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footer+xml" PartName="/word/footer434.xml"/>
  <Override ContentType="application/vnd.openxmlformats-officedocument.wordprocessingml.footer+xml" PartName="/word/footer435.xml"/>
  <Override ContentType="application/vnd.openxmlformats-officedocument.wordprocessingml.footer+xml" PartName="/word/footer436.xml"/>
  <Override ContentType="application/vnd.openxmlformats-officedocument.wordprocessingml.footer+xml" PartName="/word/footer437.xml"/>
  <Override ContentType="application/vnd.openxmlformats-officedocument.wordprocessingml.footer+xml" PartName="/word/footer438.xml"/>
  <Override ContentType="application/vnd.openxmlformats-officedocument.wordprocessingml.footer+xml" PartName="/word/footer439.xml"/>
  <Override ContentType="application/vnd.openxmlformats-officedocument.wordprocessingml.footer+xml" PartName="/word/footer440.xml"/>
  <Override ContentType="application/vnd.openxmlformats-officedocument.wordprocessingml.footer+xml" PartName="/word/footer441.xml"/>
  <Override ContentType="application/vnd.openxmlformats-officedocument.wordprocessingml.footer+xml" PartName="/word/footer442.xml"/>
  <Override ContentType="application/vnd.openxmlformats-officedocument.wordprocessingml.footer+xml" PartName="/word/footer443.xml"/>
  <Override ContentType="application/vnd.openxmlformats-officedocument.wordprocessingml.footer+xml" PartName="/word/footer444.xml"/>
  <Override ContentType="application/vnd.openxmlformats-officedocument.wordprocessingml.footer+xml" PartName="/word/footer445.xml"/>
  <Override ContentType="application/vnd.openxmlformats-officedocument.wordprocessingml.footer+xml" PartName="/word/footer446.xml"/>
  <Override ContentType="application/vnd.openxmlformats-officedocument.wordprocessingml.footer+xml" PartName="/word/footer447.xml"/>
  <Override ContentType="application/vnd.openxmlformats-officedocument.wordprocessingml.footer+xml" PartName="/word/footer448.xml"/>
  <Override ContentType="application/vnd.openxmlformats-officedocument.wordprocessingml.footer+xml" PartName="/word/footer449.xml"/>
  <Override ContentType="application/vnd.openxmlformats-officedocument.wordprocessingml.footer+xml" PartName="/word/footer450.xml"/>
  <Override ContentType="application/vnd.openxmlformats-officedocument.wordprocessingml.footer+xml" PartName="/word/footer451.xml"/>
  <Override ContentType="application/vnd.openxmlformats-officedocument.wordprocessingml.footer+xml" PartName="/word/footer452.xml"/>
  <Override ContentType="application/vnd.openxmlformats-officedocument.wordprocessingml.footer+xml" PartName="/word/footer453.xml"/>
  <Override ContentType="application/vnd.openxmlformats-officedocument.wordprocessingml.footer+xml" PartName="/word/footer454.xml"/>
  <Override ContentType="application/vnd.openxmlformats-officedocument.wordprocessingml.footer+xml" PartName="/word/footer455.xml"/>
  <Override ContentType="application/vnd.openxmlformats-officedocument.wordprocessingml.footer+xml" PartName="/word/footer456.xml"/>
  <Override ContentType="application/vnd.openxmlformats-officedocument.wordprocessingml.footer+xml" PartName="/word/footer457.xml"/>
  <Override ContentType="application/vnd.openxmlformats-officedocument.wordprocessingml.footer+xml" PartName="/word/footer458.xml"/>
  <Override ContentType="application/vnd.openxmlformats-officedocument.wordprocessingml.footer+xml" PartName="/word/footer459.xml"/>
  <Override ContentType="application/vnd.openxmlformats-officedocument.wordprocessingml.footer+xml" PartName="/word/footer460.xml"/>
  <Override ContentType="application/vnd.openxmlformats-officedocument.wordprocessingml.footer+xml" PartName="/word/footer461.xml"/>
  <Override ContentType="application/vnd.openxmlformats-officedocument.wordprocessingml.footer+xml" PartName="/word/footer462.xml"/>
  <Override ContentType="application/vnd.openxmlformats-officedocument.wordprocessingml.footer+xml" PartName="/word/footer463.xml"/>
  <Override ContentType="application/vnd.openxmlformats-officedocument.wordprocessingml.footer+xml" PartName="/word/footer464.xml"/>
  <Override ContentType="application/vnd.openxmlformats-officedocument.wordprocessingml.footer+xml" PartName="/word/footer465.xml"/>
  <Override ContentType="application/vnd.openxmlformats-officedocument.wordprocessingml.footer+xml" PartName="/word/footer466.xml"/>
  <Override ContentType="application/vnd.openxmlformats-officedocument.wordprocessingml.footer+xml" PartName="/word/footer467.xml"/>
  <Override ContentType="application/vnd.openxmlformats-officedocument.wordprocessingml.footer+xml" PartName="/word/footer468.xml"/>
  <Override ContentType="application/vnd.openxmlformats-officedocument.wordprocessingml.footer+xml" PartName="/word/footer469.xml"/>
  <Override ContentType="application/vnd.openxmlformats-officedocument.wordprocessingml.footer+xml" PartName="/word/footer470.xml"/>
  <Override ContentType="application/vnd.openxmlformats-officedocument.wordprocessingml.footer+xml" PartName="/word/footer471.xml"/>
  <Override ContentType="application/vnd.openxmlformats-officedocument.wordprocessingml.footer+xml" PartName="/word/footer472.xml"/>
  <Override ContentType="application/vnd.openxmlformats-officedocument.wordprocessingml.footer+xml" PartName="/word/footer473.xml"/>
  <Override ContentType="application/vnd.openxmlformats-officedocument.wordprocessingml.footer+xml" PartName="/word/footer474.xml"/>
  <Override ContentType="application/vnd.openxmlformats-officedocument.wordprocessingml.footer+xml" PartName="/word/footer475.xml"/>
  <Override ContentType="application/vnd.openxmlformats-officedocument.wordprocessingml.footer+xml" PartName="/word/footer476.xml"/>
  <Override ContentType="application/vnd.openxmlformats-officedocument.wordprocessingml.footer+xml" PartName="/word/footer477.xml"/>
  <Override ContentType="application/vnd.openxmlformats-officedocument.wordprocessingml.footer+xml" PartName="/word/footer478.xml"/>
  <Override ContentType="application/vnd.openxmlformats-officedocument.wordprocessingml.footer+xml" PartName="/word/footer479.xml"/>
  <Override ContentType="application/vnd.openxmlformats-officedocument.wordprocessingml.footer+xml" PartName="/word/footer480.xml"/>
  <Override ContentType="application/vnd.openxmlformats-officedocument.wordprocessingml.footer+xml" PartName="/word/footer481.xml"/>
  <Override ContentType="application/vnd.openxmlformats-officedocument.wordprocessingml.footer+xml" PartName="/word/footer482.xml"/>
  <Override ContentType="application/vnd.openxmlformats-officedocument.wordprocessingml.footer+xml" PartName="/word/footer483.xml"/>
  <Override ContentType="application/vnd.openxmlformats-officedocument.wordprocessingml.footer+xml" PartName="/word/footer484.xml"/>
  <Override ContentType="application/vnd.openxmlformats-officedocument.wordprocessingml.footer+xml" PartName="/word/footer485.xml"/>
  <Override ContentType="application/vnd.openxmlformats-officedocument.wordprocessingml.footer+xml" PartName="/word/footer486.xml"/>
  <Override ContentType="application/vnd.openxmlformats-officedocument.wordprocessingml.footer+xml" PartName="/word/footer487.xml"/>
  <Override ContentType="application/vnd.openxmlformats-officedocument.wordprocessingml.footer+xml" PartName="/word/footer488.xml"/>
  <Override ContentType="application/vnd.openxmlformats-officedocument.wordprocessingml.footer+xml" PartName="/word/footer489.xml"/>
  <Override ContentType="application/vnd.openxmlformats-officedocument.wordprocessingml.footer+xml" PartName="/word/footer490.xml"/>
  <Override ContentType="application/vnd.openxmlformats-officedocument.wordprocessingml.footer+xml" PartName="/word/footer491.xml"/>
  <Override ContentType="application/vnd.openxmlformats-officedocument.wordprocessingml.footer+xml" PartName="/word/footer492.xml"/>
  <Override ContentType="application/vnd.openxmlformats-officedocument.wordprocessingml.footer+xml" PartName="/word/footer493.xml"/>
  <Override ContentType="application/vnd.openxmlformats-officedocument.wordprocessingml.footer+xml" PartName="/word/footer494.xml"/>
  <Override ContentType="application/vnd.openxmlformats-officedocument.wordprocessingml.footer+xml" PartName="/word/footer495.xml"/>
  <Override ContentType="application/vnd.openxmlformats-officedocument.wordprocessingml.footer+xml" PartName="/word/footer496.xml"/>
  <Override ContentType="application/vnd.openxmlformats-officedocument.wordprocessingml.footer+xml" PartName="/word/footer497.xml"/>
  <Override ContentType="application/vnd.openxmlformats-officedocument.wordprocessingml.footer+xml" PartName="/word/footer498.xml"/>
  <Override ContentType="application/vnd.openxmlformats-officedocument.wordprocessingml.footer+xml" PartName="/word/footer499.xml"/>
  <Override ContentType="application/vnd.openxmlformats-officedocument.wordprocessingml.footer+xml" PartName="/word/footer500.xml"/>
  <Override ContentType="application/vnd.openxmlformats-officedocument.wordprocessingml.footer+xml" PartName="/word/footer501.xml"/>
  <Override ContentType="application/vnd.openxmlformats-officedocument.wordprocessingml.footer+xml" PartName="/word/footer502.xml"/>
  <Override ContentType="application/vnd.openxmlformats-officedocument.wordprocessingml.footer+xml" PartName="/word/footer503.xml"/>
  <Override ContentType="application/vnd.openxmlformats-officedocument.wordprocessingml.footer+xml" PartName="/word/footer504.xml"/>
  <Override ContentType="application/vnd.openxmlformats-officedocument.wordprocessingml.footer+xml" PartName="/word/footer505.xml"/>
  <Override ContentType="application/vnd.openxmlformats-officedocument.wordprocessingml.footer+xml" PartName="/word/footer506.xml"/>
  <Override ContentType="application/vnd.openxmlformats-officedocument.wordprocessingml.footer+xml" PartName="/word/footer507.xml"/>
  <Override ContentType="application/vnd.openxmlformats-officedocument.wordprocessingml.footer+xml" PartName="/word/footer508.xml"/>
  <Override ContentType="application/vnd.openxmlformats-officedocument.wordprocessingml.footer+xml" PartName="/word/footer509.xml"/>
  <Override ContentType="application/vnd.openxmlformats-officedocument.wordprocessingml.footer+xml" PartName="/word/footer510.xml"/>
  <Override ContentType="application/vnd.openxmlformats-officedocument.wordprocessingml.footer+xml" PartName="/word/footer511.xml"/>
  <Override ContentType="application/vnd.openxmlformats-officedocument.wordprocessingml.footer+xml" PartName="/word/footer512.xml"/>
  <Override ContentType="application/vnd.openxmlformats-officedocument.wordprocessingml.footer+xml" PartName="/word/footer513.xml"/>
  <Override ContentType="application/vnd.openxmlformats-officedocument.wordprocessingml.footer+xml" PartName="/word/footer514.xml"/>
  <Override ContentType="application/vnd.openxmlformats-officedocument.wordprocessingml.footer+xml" PartName="/word/footer515.xml"/>
  <Override ContentType="application/vnd.openxmlformats-officedocument.wordprocessingml.footer+xml" PartName="/word/footer516.xml"/>
  <Override ContentType="application/vnd.openxmlformats-officedocument.wordprocessingml.footer+xml" PartName="/word/footer517.xml"/>
  <Override ContentType="application/vnd.openxmlformats-officedocument.wordprocessingml.footer+xml" PartName="/word/footer518.xml"/>
  <Override ContentType="application/vnd.openxmlformats-officedocument.wordprocessingml.footer+xml" PartName="/word/footer519.xml"/>
  <Override ContentType="application/vnd.openxmlformats-officedocument.wordprocessingml.footer+xml" PartName="/word/footer520.xml"/>
  <Override ContentType="application/vnd.openxmlformats-officedocument.wordprocessingml.footer+xml" PartName="/word/footer521.xml"/>
  <Override ContentType="application/vnd.openxmlformats-officedocument.wordprocessingml.footer+xml" PartName="/word/footer522.xml"/>
  <Override ContentType="application/vnd.openxmlformats-officedocument.wordprocessingml.footer+xml" PartName="/word/footer523.xml"/>
  <Override ContentType="application/vnd.openxmlformats-officedocument.wordprocessingml.footer+xml" PartName="/word/footer524.xml"/>
  <Override ContentType="application/vnd.openxmlformats-officedocument.wordprocessingml.footer+xml" PartName="/word/footer525.xml"/>
  <Override ContentType="application/vnd.openxmlformats-officedocument.wordprocessingml.footer+xml" PartName="/word/footer526.xml"/>
  <Override ContentType="application/vnd.openxmlformats-officedocument.wordprocessingml.footer+xml" PartName="/word/footer527.xml"/>
  <Override ContentType="application/vnd.openxmlformats-officedocument.wordprocessingml.footer+xml" PartName="/word/footer528.xml"/>
  <Override ContentType="application/vnd.openxmlformats-officedocument.wordprocessingml.footer+xml" PartName="/word/footer529.xml"/>
  <Override ContentType="application/vnd.openxmlformats-officedocument.wordprocessingml.footer+xml" PartName="/word/footer530.xml"/>
  <Override ContentType="application/vnd.openxmlformats-officedocument.wordprocessingml.footer+xml" PartName="/word/footer531.xml"/>
  <Override ContentType="application/vnd.openxmlformats-officedocument.wordprocessingml.footer+xml" PartName="/word/footer532.xml"/>
  <Override ContentType="application/vnd.openxmlformats-officedocument.wordprocessingml.footer+xml" PartName="/word/footer533.xml"/>
  <Override ContentType="application/vnd.openxmlformats-officedocument.wordprocessingml.footer+xml" PartName="/word/footer534.xml"/>
  <Override ContentType="application/vnd.openxmlformats-officedocument.wordprocessingml.footer+xml" PartName="/word/footer535.xml"/>
  <Override ContentType="application/vnd.openxmlformats-officedocument.wordprocessingml.footer+xml" PartName="/word/footer536.xml"/>
  <Override ContentType="application/vnd.openxmlformats-officedocument.wordprocessingml.footer+xml" PartName="/word/footer537.xml"/>
  <Override ContentType="application/vnd.openxmlformats-officedocument.wordprocessingml.footer+xml" PartName="/word/footer538.xml"/>
  <Override ContentType="application/vnd.openxmlformats-officedocument.wordprocessingml.footer+xml" PartName="/word/footer539.xml"/>
  <Override ContentType="application/vnd.openxmlformats-officedocument.wordprocessingml.footer+xml" PartName="/word/footer540.xml"/>
  <Override ContentType="application/vnd.openxmlformats-officedocument.wordprocessingml.footer+xml" PartName="/word/footer541.xml"/>
  <Override ContentType="application/vnd.openxmlformats-officedocument.wordprocessingml.footer+xml" PartName="/word/footer542.xml"/>
  <Override ContentType="application/vnd.openxmlformats-officedocument.wordprocessingml.footer+xml" PartName="/word/footer543.xml"/>
  <Override ContentType="application/vnd.openxmlformats-officedocument.wordprocessingml.footer+xml" PartName="/word/footer544.xml"/>
  <Override ContentType="application/vnd.openxmlformats-officedocument.wordprocessingml.footer+xml" PartName="/word/footer545.xml"/>
  <Override ContentType="application/vnd.openxmlformats-officedocument.wordprocessingml.footer+xml" PartName="/word/footer546.xml"/>
  <Override ContentType="application/vnd.openxmlformats-officedocument.wordprocessingml.footer+xml" PartName="/word/footer547.xml"/>
  <Override ContentType="application/vnd.openxmlformats-officedocument.wordprocessingml.footer+xml" PartName="/word/footer548.xml"/>
  <Override ContentType="application/vnd.openxmlformats-officedocument.wordprocessingml.footer+xml" PartName="/word/footer549.xml"/>
  <Override ContentType="application/vnd.openxmlformats-officedocument.wordprocessingml.footer+xml" PartName="/word/footer550.xml"/>
  <Override ContentType="application/vnd.openxmlformats-officedocument.wordprocessingml.footer+xml" PartName="/word/footer551.xml"/>
  <Override ContentType="application/vnd.openxmlformats-officedocument.wordprocessingml.footer+xml" PartName="/word/footer552.xml"/>
  <Override ContentType="application/vnd.openxmlformats-officedocument.wordprocessingml.footer+xml" PartName="/word/footer553.xml"/>
  <Override ContentType="application/vnd.openxmlformats-officedocument.wordprocessingml.footer+xml" PartName="/word/footer554.xml"/>
  <Override ContentType="application/vnd.openxmlformats-officedocument.wordprocessingml.footer+xml" PartName="/word/footer555.xml"/>
  <Override ContentType="application/vnd.openxmlformats-officedocument.wordprocessingml.footer+xml" PartName="/word/footer556.xml"/>
  <Override ContentType="application/vnd.openxmlformats-officedocument.wordprocessingml.footer+xml" PartName="/word/footer557.xml"/>
  <Override ContentType="application/vnd.openxmlformats-officedocument.wordprocessingml.footer+xml" PartName="/word/footer558.xml"/>
  <Override ContentType="application/vnd.openxmlformats-officedocument.wordprocessingml.footer+xml" PartName="/word/footer559.xml"/>
  <Override ContentType="application/vnd.openxmlformats-officedocument.wordprocessingml.footer+xml" PartName="/word/footer560.xml"/>
  <Override ContentType="application/vnd.openxmlformats-officedocument.wordprocessingml.footer+xml" PartName="/word/footer561.xml"/>
  <Override ContentType="application/vnd.openxmlformats-officedocument.wordprocessingml.footer+xml" PartName="/word/footer562.xml"/>
  <Override ContentType="application/vnd.openxmlformats-officedocument.wordprocessingml.footer+xml" PartName="/word/footer563.xml"/>
  <Override ContentType="application/vnd.openxmlformats-officedocument.wordprocessingml.footer+xml" PartName="/word/footer564.xml"/>
  <Override ContentType="application/vnd.openxmlformats-officedocument.wordprocessingml.footer+xml" PartName="/word/footer565.xml"/>
  <Override ContentType="application/vnd.openxmlformats-officedocument.wordprocessingml.footer+xml" PartName="/word/footer566.xml"/>
  <Override ContentType="application/vnd.openxmlformats-officedocument.wordprocessingml.footer+xml" PartName="/word/footer567.xml"/>
  <Override ContentType="application/vnd.openxmlformats-officedocument.wordprocessingml.footer+xml" PartName="/word/footer568.xml"/>
  <Override ContentType="application/vnd.openxmlformats-officedocument.wordprocessingml.footer+xml" PartName="/word/footer569.xml"/>
  <Override ContentType="application/vnd.openxmlformats-officedocument.wordprocessingml.footer+xml" PartName="/word/footer570.xml"/>
  <Override ContentType="application/vnd.openxmlformats-officedocument.wordprocessingml.footer+xml" PartName="/word/footer571.xml"/>
  <Override ContentType="application/vnd.openxmlformats-officedocument.wordprocessingml.footer+xml" PartName="/word/footer572.xml"/>
  <Override ContentType="application/vnd.openxmlformats-officedocument.wordprocessingml.footer+xml" PartName="/word/footer573.xml"/>
  <Override ContentType="application/vnd.openxmlformats-officedocument.wordprocessingml.footer+xml" PartName="/word/footer574.xml"/>
  <Override ContentType="application/vnd.openxmlformats-officedocument.wordprocessingml.footer+xml" PartName="/word/footer575.xml"/>
  <Override ContentType="application/vnd.openxmlformats-officedocument.wordprocessingml.footer+xml" PartName="/word/footer576.xml"/>
  <Override ContentType="application/vnd.openxmlformats-officedocument.wordprocessingml.footer+xml" PartName="/word/footer577.xml"/>
  <Override ContentType="application/vnd.openxmlformats-officedocument.wordprocessingml.footer+xml" PartName="/word/footer578.xml"/>
  <Override ContentType="application/vnd.openxmlformats-officedocument.wordprocessingml.footer+xml" PartName="/word/footer579.xml"/>
  <Override ContentType="application/vnd.openxmlformats-officedocument.wordprocessingml.footer+xml" PartName="/word/footer580.xml"/>
  <Override ContentType="application/vnd.openxmlformats-officedocument.wordprocessingml.footer+xml" PartName="/word/footer581.xml"/>
  <Override ContentType="application/vnd.openxmlformats-officedocument.wordprocessingml.footer+xml" PartName="/word/footer582.xml"/>
  <Override ContentType="application/vnd.openxmlformats-officedocument.wordprocessingml.footer+xml" PartName="/word/footer583.xml"/>
  <Override ContentType="application/vnd.openxmlformats-officedocument.wordprocessingml.footer+xml" PartName="/word/footer584.xml"/>
  <Override ContentType="application/vnd.openxmlformats-officedocument.wordprocessingml.footer+xml" PartName="/word/footer585.xml"/>
  <Override ContentType="application/vnd.openxmlformats-officedocument.wordprocessingml.footer+xml" PartName="/word/footer586.xml"/>
  <Override ContentType="application/vnd.openxmlformats-officedocument.wordprocessingml.footer+xml" PartName="/word/footer587.xml"/>
  <Override ContentType="application/vnd.openxmlformats-officedocument.wordprocessingml.footer+xml" PartName="/word/footer588.xml"/>
  <Override ContentType="application/vnd.openxmlformats-officedocument.wordprocessingml.footer+xml" PartName="/word/footer589.xml"/>
  <Override ContentType="application/vnd.openxmlformats-officedocument.wordprocessingml.footer+xml" PartName="/word/footer590.xml"/>
  <Override ContentType="application/vnd.openxmlformats-officedocument.wordprocessingml.footer+xml" PartName="/word/footer591.xml"/>
  <Override ContentType="application/vnd.openxmlformats-officedocument.wordprocessingml.footer+xml" PartName="/word/footer592.xml"/>
  <Override ContentType="application/vnd.openxmlformats-officedocument.wordprocessingml.footer+xml" PartName="/word/footer593.xml"/>
  <Override ContentType="application/vnd.openxmlformats-officedocument.wordprocessingml.footer+xml" PartName="/word/footer594.xml"/>
  <Override ContentType="application/vnd.openxmlformats-officedocument.wordprocessingml.footer+xml" PartName="/word/footer595.xml"/>
  <Override ContentType="application/vnd.openxmlformats-officedocument.wordprocessingml.footer+xml" PartName="/word/footer596.xml"/>
  <Override ContentType="application/vnd.openxmlformats-officedocument.wordprocessingml.footer+xml" PartName="/word/footer597.xml"/>
  <Override ContentType="application/vnd.openxmlformats-officedocument.wordprocessingml.footer+xml" PartName="/word/footer598.xml"/>
  <Override ContentType="application/vnd.openxmlformats-officedocument.wordprocessingml.footer+xml" PartName="/word/footer599.xml"/>
  <Override ContentType="application/vnd.openxmlformats-officedocument.wordprocessingml.footer+xml" PartName="/word/footer600.xml"/>
  <Override ContentType="application/vnd.openxmlformats-officedocument.wordprocessingml.footer+xml" PartName="/word/footer601.xml"/>
  <Override ContentType="application/vnd.openxmlformats-officedocument.wordprocessingml.footer+xml" PartName="/word/footer602.xml"/>
  <Override ContentType="application/vnd.openxmlformats-officedocument.wordprocessingml.footer+xml" PartName="/word/footer603.xml"/>
  <Override ContentType="application/vnd.openxmlformats-officedocument.wordprocessingml.footer+xml" PartName="/word/footer604.xml"/>
  <Override ContentType="application/vnd.openxmlformats-officedocument.wordprocessingml.footer+xml" PartName="/word/footer605.xml"/>
  <Override ContentType="application/vnd.openxmlformats-officedocument.wordprocessingml.footer+xml" PartName="/word/footer606.xml"/>
  <Override ContentType="application/vnd.openxmlformats-officedocument.wordprocessingml.footer+xml" PartName="/word/footer607.xml"/>
  <Override ContentType="application/vnd.openxmlformats-officedocument.wordprocessingml.footer+xml" PartName="/word/footer608.xml"/>
  <Override ContentType="application/vnd.openxmlformats-officedocument.wordprocessingml.footer+xml" PartName="/word/footer609.xml"/>
  <Override ContentType="application/vnd.openxmlformats-officedocument.wordprocessingml.footer+xml" PartName="/word/footer610.xml"/>
  <Override ContentType="application/vnd.openxmlformats-officedocument.wordprocessingml.footer+xml" PartName="/word/footer611.xml"/>
  <Override ContentType="application/vnd.openxmlformats-officedocument.wordprocessingml.footer+xml" PartName="/word/footer612.xml"/>
  <Override ContentType="application/vnd.openxmlformats-officedocument.wordprocessingml.footer+xml" PartName="/word/footer613.xml"/>
  <Override ContentType="application/vnd.openxmlformats-officedocument.wordprocessingml.footer+xml" PartName="/word/footer614.xml"/>
  <Override ContentType="application/vnd.openxmlformats-officedocument.wordprocessingml.footer+xml" PartName="/word/footer615.xml"/>
  <Override ContentType="application/vnd.openxmlformats-officedocument.wordprocessingml.footer+xml" PartName="/word/footer616.xml"/>
  <Override ContentType="application/vnd.openxmlformats-officedocument.wordprocessingml.footer+xml" PartName="/word/footer617.xml"/>
  <Override ContentType="application/vnd.openxmlformats-officedocument.wordprocessingml.footer+xml" PartName="/word/footer618.xml"/>
  <Override ContentType="application/vnd.openxmlformats-officedocument.wordprocessingml.footer+xml" PartName="/word/footer619.xml"/>
  <Override ContentType="application/vnd.openxmlformats-officedocument.wordprocessingml.footer+xml" PartName="/word/footer620.xml"/>
  <Override ContentType="application/vnd.openxmlformats-officedocument.wordprocessingml.footer+xml" PartName="/word/footer621.xml"/>
  <Override ContentType="application/vnd.openxmlformats-officedocument.wordprocessingml.footer+xml" PartName="/word/footer622.xml"/>
  <Override ContentType="application/vnd.openxmlformats-officedocument.wordprocessingml.footer+xml" PartName="/word/footer623.xml"/>
  <Override ContentType="application/vnd.openxmlformats-officedocument.wordprocessingml.footer+xml" PartName="/word/footer624.xml"/>
  <Override ContentType="application/vnd.openxmlformats-officedocument.wordprocessingml.footer+xml" PartName="/word/footer625.xml"/>
  <Override ContentType="application/vnd.openxmlformats-officedocument.wordprocessingml.footer+xml" PartName="/word/footer626.xml"/>
  <Override ContentType="application/vnd.openxmlformats-officedocument.wordprocessingml.footer+xml" PartName="/word/footer627.xml"/>
  <Override ContentType="application/vnd.openxmlformats-officedocument.wordprocessingml.footer+xml" PartName="/word/footer628.xml"/>
  <Override ContentType="application/vnd.openxmlformats-officedocument.wordprocessingml.footer+xml" PartName="/word/footer629.xml"/>
  <Override ContentType="application/vnd.openxmlformats-officedocument.wordprocessingml.footer+xml" PartName="/word/footer630.xml"/>
  <Override ContentType="application/vnd.openxmlformats-officedocument.wordprocessingml.footer+xml" PartName="/word/footer631.xml"/>
  <Override ContentType="application/vnd.openxmlformats-officedocument.wordprocessingml.footer+xml" PartName="/word/footer632.xml"/>
  <Override ContentType="application/vnd.openxmlformats-officedocument.wordprocessingml.footer+xml" PartName="/word/footer633.xml"/>
  <Override ContentType="application/vnd.openxmlformats-officedocument.wordprocessingml.footer+xml" PartName="/word/footer634.xml"/>
  <Override ContentType="application/vnd.openxmlformats-officedocument.wordprocessingml.footer+xml" PartName="/word/footer635.xml"/>
  <Override ContentType="application/vnd.openxmlformats-officedocument.wordprocessingml.footer+xml" PartName="/word/footer636.xml"/>
  <Override ContentType="application/vnd.openxmlformats-officedocument.wordprocessingml.footer+xml" PartName="/word/footer637.xml"/>
  <Override ContentType="application/vnd.openxmlformats-officedocument.wordprocessingml.footer+xml" PartName="/word/footer638.xml"/>
  <Override ContentType="application/vnd.openxmlformats-officedocument.wordprocessingml.footer+xml" PartName="/word/footer639.xml"/>
  <Override ContentType="application/vnd.openxmlformats-officedocument.wordprocessingml.footer+xml" PartName="/word/footer640.xml"/>
  <Override ContentType="application/vnd.openxmlformats-officedocument.wordprocessingml.footer+xml" PartName="/word/footer641.xml"/>
  <Override ContentType="application/vnd.openxmlformats-officedocument.wordprocessingml.footer+xml" PartName="/word/footer642.xml"/>
  <Override ContentType="application/vnd.openxmlformats-officedocument.wordprocessingml.footer+xml" PartName="/word/footer643.xml"/>
  <Override ContentType="application/vnd.openxmlformats-officedocument.wordprocessingml.footer+xml" PartName="/word/footer644.xml"/>
  <Override ContentType="application/vnd.openxmlformats-officedocument.wordprocessingml.footer+xml" PartName="/word/footer645.xml"/>
  <Override ContentType="application/vnd.openxmlformats-officedocument.wordprocessingml.footer+xml" PartName="/word/footer646.xml"/>
  <Override ContentType="application/vnd.openxmlformats-officedocument.wordprocessingml.footer+xml" PartName="/word/footer647.xml"/>
  <Override ContentType="application/vnd.openxmlformats-officedocument.wordprocessingml.footer+xml" PartName="/word/footer648.xml"/>
  <Override ContentType="application/vnd.openxmlformats-officedocument.wordprocessingml.footer+xml" PartName="/word/footer649.xml"/>
  <Override ContentType="application/vnd.openxmlformats-officedocument.wordprocessingml.footer+xml" PartName="/word/footer650.xml"/>
  <Override ContentType="application/vnd.openxmlformats-officedocument.wordprocessingml.footer+xml" PartName="/word/footer651.xml"/>
  <Override ContentType="application/vnd.openxmlformats-officedocument.wordprocessingml.footer+xml" PartName="/word/footer652.xml"/>
  <Override ContentType="application/vnd.openxmlformats-officedocument.wordprocessingml.footer+xml" PartName="/word/footer653.xml"/>
  <Override ContentType="application/vnd.openxmlformats-officedocument.wordprocessingml.footer+xml" PartName="/word/footer654.xml"/>
  <Override ContentType="application/vnd.openxmlformats-officedocument.wordprocessingml.footer+xml" PartName="/word/footer655.xml"/>
  <Override ContentType="application/vnd.openxmlformats-officedocument.wordprocessingml.footer+xml" PartName="/word/footer656.xml"/>
  <Override ContentType="application/vnd.openxmlformats-officedocument.wordprocessingml.footer+xml" PartName="/word/footer657.xml"/>
  <Override ContentType="application/vnd.openxmlformats-officedocument.wordprocessingml.footer+xml" PartName="/word/footer658.xml"/>
  <Override ContentType="application/vnd.openxmlformats-officedocument.wordprocessingml.footer+xml" PartName="/word/footer659.xml"/>
  <Override ContentType="application/vnd.openxmlformats-officedocument.wordprocessingml.footer+xml" PartName="/word/footer660.xml"/>
  <Override ContentType="application/vnd.openxmlformats-officedocument.wordprocessingml.footer+xml" PartName="/word/footer661.xml"/>
  <Override ContentType="application/vnd.openxmlformats-officedocument.wordprocessingml.footer+xml" PartName="/word/footer662.xml"/>
  <Override ContentType="application/vnd.openxmlformats-officedocument.wordprocessingml.footer+xml" PartName="/word/footer663.xml"/>
  <Override ContentType="application/vnd.openxmlformats-officedocument.wordprocessingml.footer+xml" PartName="/word/footer664.xml"/>
  <Override ContentType="application/vnd.openxmlformats-officedocument.wordprocessingml.footer+xml" PartName="/word/footer665.xml"/>
  <Override ContentType="application/vnd.openxmlformats-officedocument.wordprocessingml.footer+xml" PartName="/word/footer666.xml"/>
  <Override ContentType="application/vnd.openxmlformats-officedocument.wordprocessingml.footer+xml" PartName="/word/footer667.xml"/>
  <Override ContentType="application/vnd.openxmlformats-officedocument.wordprocessingml.footer+xml" PartName="/word/footer668.xml"/>
  <Override ContentType="application/vnd.openxmlformats-officedocument.wordprocessingml.footer+xml" PartName="/word/footer669.xml"/>
  <Override ContentType="application/vnd.openxmlformats-officedocument.wordprocessingml.footer+xml" PartName="/word/footer670.xml"/>
  <Override ContentType="application/vnd.openxmlformats-officedocument.wordprocessingml.footer+xml" PartName="/word/footer671.xml"/>
  <Override ContentType="application/vnd.openxmlformats-officedocument.wordprocessingml.footer+xml" PartName="/word/footer672.xml"/>
  <Override ContentType="application/vnd.openxmlformats-officedocument.wordprocessingml.footer+xml" PartName="/word/footer673.xml"/>
  <Override ContentType="application/vnd.openxmlformats-officedocument.wordprocessingml.footer+xml" PartName="/word/footer674.xml"/>
  <Override ContentType="application/vnd.openxmlformats-officedocument.wordprocessingml.footer+xml" PartName="/word/footer675.xml"/>
  <Override ContentType="application/vnd.openxmlformats-officedocument.wordprocessingml.footer+xml" PartName="/word/footer676.xml"/>
  <Override ContentType="application/vnd.openxmlformats-officedocument.wordprocessingml.footer+xml" PartName="/word/footer677.xml"/>
  <Override ContentType="application/vnd.openxmlformats-officedocument.wordprocessingml.footer+xml" PartName="/word/footer678.xml"/>
  <Override ContentType="application/vnd.openxmlformats-officedocument.wordprocessingml.footer+xml" PartName="/word/footer679.xml"/>
  <Override ContentType="application/vnd.openxmlformats-officedocument.wordprocessingml.footer+xml" PartName="/word/footer680.xml"/>
  <Override ContentType="application/vnd.openxmlformats-officedocument.wordprocessingml.footer+xml" PartName="/word/footer681.xml"/>
  <Override ContentType="application/vnd.openxmlformats-officedocument.wordprocessingml.footer+xml" PartName="/word/footer682.xml"/>
  <Override ContentType="application/vnd.openxmlformats-officedocument.wordprocessingml.footer+xml" PartName="/word/footer683.xml"/>
  <Override ContentType="application/vnd.openxmlformats-officedocument.wordprocessingml.footer+xml" PartName="/word/footer684.xml"/>
  <Override ContentType="application/vnd.openxmlformats-officedocument.wordprocessingml.footer+xml" PartName="/word/footer685.xml"/>
  <Override ContentType="application/vnd.openxmlformats-officedocument.wordprocessingml.footer+xml" PartName="/word/footer686.xml"/>
  <Override ContentType="application/vnd.openxmlformats-officedocument.wordprocessingml.footer+xml" PartName="/word/footer687.xml"/>
  <Override ContentType="application/vnd.openxmlformats-officedocument.wordprocessingml.footer+xml" PartName="/word/footer688.xml"/>
  <Override ContentType="application/vnd.openxmlformats-officedocument.wordprocessingml.footer+xml" PartName="/word/footer689.xml"/>
  <Override ContentType="application/vnd.openxmlformats-officedocument.wordprocessingml.footer+xml" PartName="/word/footer690.xml"/>
  <Override ContentType="application/vnd.openxmlformats-officedocument.wordprocessingml.footer+xml" PartName="/word/footer691.xml"/>
  <Override ContentType="application/vnd.openxmlformats-officedocument.wordprocessingml.footer+xml" PartName="/word/footer692.xml"/>
  <Override ContentType="application/vnd.openxmlformats-officedocument.wordprocessingml.footer+xml" PartName="/word/footer693.xml"/>
  <Override ContentType="application/vnd.openxmlformats-officedocument.wordprocessingml.footer+xml" PartName="/word/footer694.xml"/>
  <Override ContentType="application/vnd.openxmlformats-officedocument.wordprocessingml.footer+xml" PartName="/word/footer695.xml"/>
  <Override ContentType="application/vnd.openxmlformats-officedocument.wordprocessingml.footer+xml" PartName="/word/footer696.xml"/>
  <Override ContentType="application/vnd.openxmlformats-officedocument.wordprocessingml.footer+xml" PartName="/word/footer697.xml"/>
  <Override ContentType="application/vnd.openxmlformats-officedocument.wordprocessingml.footer+xml" PartName="/word/footer698.xml"/>
  <Override ContentType="application/vnd.openxmlformats-officedocument.wordprocessingml.footer+xml" PartName="/word/footer699.xml"/>
  <Override ContentType="application/vnd.openxmlformats-officedocument.wordprocessingml.footer+xml" PartName="/word/footer700.xml"/>
  <Override ContentType="application/vnd.openxmlformats-officedocument.wordprocessingml.footer+xml" PartName="/word/footer701.xml"/>
  <Override ContentType="application/vnd.openxmlformats-officedocument.wordprocessingml.footer+xml" PartName="/word/footer702.xml"/>
  <Override ContentType="application/vnd.openxmlformats-officedocument.wordprocessingml.footer+xml" PartName="/word/footer703.xml"/>
  <Override ContentType="application/vnd.openxmlformats-officedocument.wordprocessingml.footer+xml" PartName="/word/footer704.xml"/>
  <Override ContentType="application/vnd.openxmlformats-officedocument.wordprocessingml.footer+xml" PartName="/word/footer705.xml"/>
  <Override ContentType="application/vnd.openxmlformats-officedocument.wordprocessingml.footer+xml" PartName="/word/footer706.xml"/>
  <Override ContentType="application/vnd.openxmlformats-officedocument.wordprocessingml.footer+xml" PartName="/word/footer707.xml"/>
  <Override ContentType="application/vnd.openxmlformats-officedocument.wordprocessingml.footer+xml" PartName="/word/footer708.xml"/>
  <Override ContentType="application/vnd.openxmlformats-officedocument.wordprocessingml.footer+xml" PartName="/word/footer709.xml"/>
  <Override ContentType="application/vnd.openxmlformats-officedocument.wordprocessingml.footer+xml" PartName="/word/footer710.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header+xml" PartName="/word/header434.xml"/>
  <Override ContentType="application/vnd.openxmlformats-officedocument.wordprocessingml.header+xml" PartName="/word/header435.xml"/>
  <Override ContentType="application/vnd.openxmlformats-officedocument.wordprocessingml.header+xml" PartName="/word/header436.xml"/>
  <Override ContentType="application/vnd.openxmlformats-officedocument.wordprocessingml.header+xml" PartName="/word/header437.xml"/>
  <Override ContentType="application/vnd.openxmlformats-officedocument.wordprocessingml.header+xml" PartName="/word/header438.xml"/>
  <Override ContentType="application/vnd.openxmlformats-officedocument.wordprocessingml.header+xml" PartName="/word/header439.xml"/>
  <Override ContentType="application/vnd.openxmlformats-officedocument.wordprocessingml.header+xml" PartName="/word/header440.xml"/>
  <Override ContentType="application/vnd.openxmlformats-officedocument.wordprocessingml.header+xml" PartName="/word/header441.xml"/>
  <Override ContentType="application/vnd.openxmlformats-officedocument.wordprocessingml.header+xml" PartName="/word/header442.xml"/>
  <Override ContentType="application/vnd.openxmlformats-officedocument.wordprocessingml.header+xml" PartName="/word/header443.xml"/>
  <Override ContentType="application/vnd.openxmlformats-officedocument.wordprocessingml.header+xml" PartName="/word/header444.xml"/>
  <Override ContentType="application/vnd.openxmlformats-officedocument.wordprocessingml.header+xml" PartName="/word/header445.xml"/>
  <Override ContentType="application/vnd.openxmlformats-officedocument.wordprocessingml.header+xml" PartName="/word/header446.xml"/>
  <Override ContentType="application/vnd.openxmlformats-officedocument.wordprocessingml.header+xml" PartName="/word/header447.xml"/>
  <Override ContentType="application/vnd.openxmlformats-officedocument.wordprocessingml.header+xml" PartName="/word/header448.xml"/>
  <Override ContentType="application/vnd.openxmlformats-officedocument.wordprocessingml.header+xml" PartName="/word/header449.xml"/>
  <Override ContentType="application/vnd.openxmlformats-officedocument.wordprocessingml.header+xml" PartName="/word/header450.xml"/>
  <Override ContentType="application/vnd.openxmlformats-officedocument.wordprocessingml.header+xml" PartName="/word/header451.xml"/>
  <Override ContentType="application/vnd.openxmlformats-officedocument.wordprocessingml.header+xml" PartName="/word/header452.xml"/>
  <Override ContentType="application/vnd.openxmlformats-officedocument.wordprocessingml.header+xml" PartName="/word/header453.xml"/>
  <Override ContentType="application/vnd.openxmlformats-officedocument.wordprocessingml.header+xml" PartName="/word/header454.xml"/>
  <Override ContentType="application/vnd.openxmlformats-officedocument.wordprocessingml.header+xml" PartName="/word/header455.xml"/>
  <Override ContentType="application/vnd.openxmlformats-officedocument.wordprocessingml.header+xml" PartName="/word/header456.xml"/>
  <Override ContentType="application/vnd.openxmlformats-officedocument.wordprocessingml.header+xml" PartName="/word/header457.xml"/>
  <Override ContentType="application/vnd.openxmlformats-officedocument.wordprocessingml.header+xml" PartName="/word/header458.xml"/>
  <Override ContentType="application/vnd.openxmlformats-officedocument.wordprocessingml.header+xml" PartName="/word/header459.xml"/>
  <Override ContentType="application/vnd.openxmlformats-officedocument.wordprocessingml.header+xml" PartName="/word/header460.xml"/>
  <Override ContentType="application/vnd.openxmlformats-officedocument.wordprocessingml.header+xml" PartName="/word/header461.xml"/>
  <Override ContentType="application/vnd.openxmlformats-officedocument.wordprocessingml.header+xml" PartName="/word/header462.xml"/>
  <Override ContentType="application/vnd.openxmlformats-officedocument.wordprocessingml.header+xml" PartName="/word/header463.xml"/>
  <Override ContentType="application/vnd.openxmlformats-officedocument.wordprocessingml.header+xml" PartName="/word/header464.xml"/>
  <Override ContentType="application/vnd.openxmlformats-officedocument.wordprocessingml.header+xml" PartName="/word/header465.xml"/>
  <Override ContentType="application/vnd.openxmlformats-officedocument.wordprocessingml.header+xml" PartName="/word/header466.xml"/>
  <Override ContentType="application/vnd.openxmlformats-officedocument.wordprocessingml.header+xml" PartName="/word/header467.xml"/>
  <Override ContentType="application/vnd.openxmlformats-officedocument.wordprocessingml.header+xml" PartName="/word/header468.xml"/>
  <Override ContentType="application/vnd.openxmlformats-officedocument.wordprocessingml.header+xml" PartName="/word/header469.xml"/>
  <Override ContentType="application/vnd.openxmlformats-officedocument.wordprocessingml.header+xml" PartName="/word/header470.xml"/>
  <Override ContentType="application/vnd.openxmlformats-officedocument.wordprocessingml.header+xml" PartName="/word/header471.xml"/>
  <Override ContentType="application/vnd.openxmlformats-officedocument.wordprocessingml.header+xml" PartName="/word/header472.xml"/>
  <Override ContentType="application/vnd.openxmlformats-officedocument.wordprocessingml.header+xml" PartName="/word/header473.xml"/>
  <Override ContentType="application/vnd.openxmlformats-officedocument.wordprocessingml.header+xml" PartName="/word/header474.xml"/>
  <Override ContentType="application/vnd.openxmlformats-officedocument.wordprocessingml.header+xml" PartName="/word/header475.xml"/>
  <Override ContentType="application/vnd.openxmlformats-officedocument.wordprocessingml.header+xml" PartName="/word/header476.xml"/>
  <Override ContentType="application/vnd.openxmlformats-officedocument.wordprocessingml.header+xml" PartName="/word/header477.xml"/>
  <Override ContentType="application/vnd.openxmlformats-officedocument.wordprocessingml.header+xml" PartName="/word/header478.xml"/>
  <Override ContentType="application/vnd.openxmlformats-officedocument.wordprocessingml.header+xml" PartName="/word/header479.xml"/>
  <Override ContentType="application/vnd.openxmlformats-officedocument.wordprocessingml.header+xml" PartName="/word/header480.xml"/>
  <Override ContentType="application/vnd.openxmlformats-officedocument.wordprocessingml.header+xml" PartName="/word/header481.xml"/>
  <Override ContentType="application/vnd.openxmlformats-officedocument.wordprocessingml.header+xml" PartName="/word/header482.xml"/>
  <Override ContentType="application/vnd.openxmlformats-officedocument.wordprocessingml.header+xml" PartName="/word/header483.xml"/>
  <Override ContentType="application/vnd.openxmlformats-officedocument.wordprocessingml.header+xml" PartName="/word/header484.xml"/>
  <Override ContentType="application/vnd.openxmlformats-officedocument.wordprocessingml.header+xml" PartName="/word/header485.xml"/>
  <Override ContentType="application/vnd.openxmlformats-officedocument.wordprocessingml.header+xml" PartName="/word/header486.xml"/>
  <Override ContentType="application/vnd.openxmlformats-officedocument.wordprocessingml.header+xml" PartName="/word/header487.xml"/>
  <Override ContentType="application/vnd.openxmlformats-officedocument.wordprocessingml.header+xml" PartName="/word/header488.xml"/>
  <Override ContentType="application/vnd.openxmlformats-officedocument.wordprocessingml.header+xml" PartName="/word/header489.xml"/>
  <Override ContentType="application/vnd.openxmlformats-officedocument.wordprocessingml.header+xml" PartName="/word/header490.xml"/>
  <Override ContentType="application/vnd.openxmlformats-officedocument.wordprocessingml.header+xml" PartName="/word/header491.xml"/>
  <Override ContentType="application/vnd.openxmlformats-officedocument.wordprocessingml.header+xml" PartName="/word/header492.xml"/>
  <Override ContentType="application/vnd.openxmlformats-officedocument.wordprocessingml.header+xml" PartName="/word/header493.xml"/>
  <Override ContentType="application/vnd.openxmlformats-officedocument.wordprocessingml.header+xml" PartName="/word/header494.xml"/>
  <Override ContentType="application/vnd.openxmlformats-officedocument.wordprocessingml.header+xml" PartName="/word/header495.xml"/>
  <Override ContentType="application/vnd.openxmlformats-officedocument.wordprocessingml.header+xml" PartName="/word/header496.xml"/>
  <Override ContentType="application/vnd.openxmlformats-officedocument.wordprocessingml.header+xml" PartName="/word/header497.xml"/>
  <Override ContentType="application/vnd.openxmlformats-officedocument.wordprocessingml.header+xml" PartName="/word/header498.xml"/>
  <Override ContentType="application/vnd.openxmlformats-officedocument.wordprocessingml.header+xml" PartName="/word/header499.xml"/>
  <Override ContentType="application/vnd.openxmlformats-officedocument.wordprocessingml.header+xml" PartName="/word/header500.xml"/>
  <Override ContentType="application/vnd.openxmlformats-officedocument.wordprocessingml.header+xml" PartName="/word/header501.xml"/>
  <Override ContentType="application/vnd.openxmlformats-officedocument.wordprocessingml.header+xml" PartName="/word/header502.xml"/>
  <Override ContentType="application/vnd.openxmlformats-officedocument.wordprocessingml.header+xml" PartName="/word/header503.xml"/>
  <Override ContentType="application/vnd.openxmlformats-officedocument.wordprocessingml.header+xml" PartName="/word/header504.xml"/>
  <Override ContentType="application/vnd.openxmlformats-officedocument.wordprocessingml.header+xml" PartName="/word/header505.xml"/>
  <Override ContentType="application/vnd.openxmlformats-officedocument.wordprocessingml.header+xml" PartName="/word/header506.xml"/>
  <Override ContentType="application/vnd.openxmlformats-officedocument.wordprocessingml.header+xml" PartName="/word/header507.xml"/>
  <Override ContentType="application/vnd.openxmlformats-officedocument.wordprocessingml.header+xml" PartName="/word/header508.xml"/>
  <Override ContentType="application/vnd.openxmlformats-officedocument.wordprocessingml.header+xml" PartName="/word/header509.xml"/>
  <Override ContentType="application/vnd.openxmlformats-officedocument.wordprocessingml.header+xml" PartName="/word/header510.xml"/>
  <Override ContentType="application/vnd.openxmlformats-officedocument.wordprocessingml.header+xml" PartName="/word/header511.xml"/>
  <Override ContentType="application/vnd.openxmlformats-officedocument.wordprocessingml.header+xml" PartName="/word/header512.xml"/>
  <Override ContentType="application/vnd.openxmlformats-officedocument.wordprocessingml.header+xml" PartName="/word/header513.xml"/>
  <Override ContentType="application/vnd.openxmlformats-officedocument.wordprocessingml.header+xml" PartName="/word/header514.xml"/>
  <Override ContentType="application/vnd.openxmlformats-officedocument.wordprocessingml.header+xml" PartName="/word/header515.xml"/>
  <Override ContentType="application/vnd.openxmlformats-officedocument.wordprocessingml.header+xml" PartName="/word/header516.xml"/>
  <Override ContentType="application/vnd.openxmlformats-officedocument.wordprocessingml.header+xml" PartName="/word/header517.xml"/>
  <Override ContentType="application/vnd.openxmlformats-officedocument.wordprocessingml.header+xml" PartName="/word/header518.xml"/>
  <Override ContentType="application/vnd.openxmlformats-officedocument.wordprocessingml.header+xml" PartName="/word/header519.xml"/>
  <Override ContentType="application/vnd.openxmlformats-officedocument.wordprocessingml.header+xml" PartName="/word/header520.xml"/>
  <Override ContentType="application/vnd.openxmlformats-officedocument.wordprocessingml.header+xml" PartName="/word/header521.xml"/>
  <Override ContentType="application/vnd.openxmlformats-officedocument.wordprocessingml.header+xml" PartName="/word/header522.xml"/>
  <Override ContentType="application/vnd.openxmlformats-officedocument.wordprocessingml.header+xml" PartName="/word/header523.xml"/>
  <Override ContentType="application/vnd.openxmlformats-officedocument.wordprocessingml.header+xml" PartName="/word/header524.xml"/>
  <Override ContentType="application/vnd.openxmlformats-officedocument.wordprocessingml.header+xml" PartName="/word/header525.xml"/>
  <Override ContentType="application/vnd.openxmlformats-officedocument.wordprocessingml.header+xml" PartName="/word/header526.xml"/>
  <Override ContentType="application/vnd.openxmlformats-officedocument.wordprocessingml.header+xml" PartName="/word/header527.xml"/>
  <Override ContentType="application/vnd.openxmlformats-officedocument.wordprocessingml.header+xml" PartName="/word/header528.xml"/>
  <Override ContentType="application/vnd.openxmlformats-officedocument.wordprocessingml.header+xml" PartName="/word/header529.xml"/>
  <Override ContentType="application/vnd.openxmlformats-officedocument.wordprocessingml.header+xml" PartName="/word/header530.xml"/>
  <Override ContentType="application/vnd.openxmlformats-officedocument.wordprocessingml.header+xml" PartName="/word/header531.xml"/>
  <Override ContentType="application/vnd.openxmlformats-officedocument.wordprocessingml.header+xml" PartName="/word/header532.xml"/>
  <Override ContentType="application/vnd.openxmlformats-officedocument.wordprocessingml.header+xml" PartName="/word/header533.xml"/>
  <Override ContentType="application/vnd.openxmlformats-officedocument.wordprocessingml.header+xml" PartName="/word/header534.xml"/>
  <Override ContentType="application/vnd.openxmlformats-officedocument.wordprocessingml.header+xml" PartName="/word/header535.xml"/>
  <Override ContentType="application/vnd.openxmlformats-officedocument.wordprocessingml.header+xml" PartName="/word/header536.xml"/>
  <Override ContentType="application/vnd.openxmlformats-officedocument.wordprocessingml.header+xml" PartName="/word/header537.xml"/>
  <Override ContentType="application/vnd.openxmlformats-officedocument.wordprocessingml.header+xml" PartName="/word/header538.xml"/>
  <Override ContentType="application/vnd.openxmlformats-officedocument.wordprocessingml.header+xml" PartName="/word/header539.xml"/>
  <Override ContentType="application/vnd.openxmlformats-officedocument.wordprocessingml.header+xml" PartName="/word/header540.xml"/>
  <Override ContentType="application/vnd.openxmlformats-officedocument.wordprocessingml.header+xml" PartName="/word/header541.xml"/>
  <Override ContentType="application/vnd.openxmlformats-officedocument.wordprocessingml.header+xml" PartName="/word/header542.xml"/>
  <Override ContentType="application/vnd.openxmlformats-officedocument.wordprocessingml.header+xml" PartName="/word/header543.xml"/>
  <Override ContentType="application/vnd.openxmlformats-officedocument.wordprocessingml.header+xml" PartName="/word/header544.xml"/>
  <Override ContentType="application/vnd.openxmlformats-officedocument.wordprocessingml.header+xml" PartName="/word/header545.xml"/>
  <Override ContentType="application/vnd.openxmlformats-officedocument.wordprocessingml.header+xml" PartName="/word/header546.xml"/>
  <Override ContentType="application/vnd.openxmlformats-officedocument.wordprocessingml.header+xml" PartName="/word/header547.xml"/>
  <Override ContentType="application/vnd.openxmlformats-officedocument.wordprocessingml.header+xml" PartName="/word/header548.xml"/>
  <Override ContentType="application/vnd.openxmlformats-officedocument.wordprocessingml.header+xml" PartName="/word/header549.xml"/>
  <Override ContentType="application/vnd.openxmlformats-officedocument.wordprocessingml.header+xml" PartName="/word/header550.xml"/>
  <Override ContentType="application/vnd.openxmlformats-officedocument.wordprocessingml.header+xml" PartName="/word/header551.xml"/>
  <Override ContentType="application/vnd.openxmlformats-officedocument.wordprocessingml.header+xml" PartName="/word/header552.xml"/>
  <Override ContentType="application/vnd.openxmlformats-officedocument.wordprocessingml.header+xml" PartName="/word/header553.xml"/>
  <Override ContentType="application/vnd.openxmlformats-officedocument.wordprocessingml.header+xml" PartName="/word/header554.xml"/>
  <Override ContentType="application/vnd.openxmlformats-officedocument.wordprocessingml.header+xml" PartName="/word/header555.xml"/>
  <Override ContentType="application/vnd.openxmlformats-officedocument.wordprocessingml.header+xml" PartName="/word/header556.xml"/>
  <Override ContentType="application/vnd.openxmlformats-officedocument.wordprocessingml.header+xml" PartName="/word/header557.xml"/>
  <Override ContentType="application/vnd.openxmlformats-officedocument.wordprocessingml.header+xml" PartName="/word/header558.xml"/>
  <Override ContentType="application/vnd.openxmlformats-officedocument.wordprocessingml.header+xml" PartName="/word/header559.xml"/>
  <Override ContentType="application/vnd.openxmlformats-officedocument.wordprocessingml.header+xml" PartName="/word/header560.xml"/>
  <Override ContentType="application/vnd.openxmlformats-officedocument.wordprocessingml.header+xml" PartName="/word/header561.xml"/>
  <Override ContentType="application/vnd.openxmlformats-officedocument.wordprocessingml.header+xml" PartName="/word/header562.xml"/>
  <Override ContentType="application/vnd.openxmlformats-officedocument.wordprocessingml.header+xml" PartName="/word/header563.xml"/>
  <Override ContentType="application/vnd.openxmlformats-officedocument.wordprocessingml.header+xml" PartName="/word/header564.xml"/>
  <Override ContentType="application/vnd.openxmlformats-officedocument.wordprocessingml.header+xml" PartName="/word/header565.xml"/>
  <Override ContentType="application/vnd.openxmlformats-officedocument.wordprocessingml.header+xml" PartName="/word/header566.xml"/>
  <Override ContentType="application/vnd.openxmlformats-officedocument.wordprocessingml.header+xml" PartName="/word/header567.xml"/>
  <Override ContentType="application/vnd.openxmlformats-officedocument.wordprocessingml.header+xml" PartName="/word/header568.xml"/>
  <Override ContentType="application/vnd.openxmlformats-officedocument.wordprocessingml.header+xml" PartName="/word/header569.xml"/>
  <Override ContentType="application/vnd.openxmlformats-officedocument.wordprocessingml.header+xml" PartName="/word/header570.xml"/>
  <Override ContentType="application/vnd.openxmlformats-officedocument.wordprocessingml.header+xml" PartName="/word/header571.xml"/>
  <Override ContentType="application/vnd.openxmlformats-officedocument.wordprocessingml.header+xml" PartName="/word/header572.xml"/>
  <Override ContentType="application/vnd.openxmlformats-officedocument.wordprocessingml.header+xml" PartName="/word/header573.xml"/>
  <Override ContentType="application/vnd.openxmlformats-officedocument.wordprocessingml.header+xml" PartName="/word/header574.xml"/>
  <Override ContentType="application/vnd.openxmlformats-officedocument.wordprocessingml.header+xml" PartName="/word/header575.xml"/>
  <Override ContentType="application/vnd.openxmlformats-officedocument.wordprocessingml.header+xml" PartName="/word/header576.xml"/>
  <Override ContentType="application/vnd.openxmlformats-officedocument.wordprocessingml.header+xml" PartName="/word/header577.xml"/>
  <Override ContentType="application/vnd.openxmlformats-officedocument.wordprocessingml.header+xml" PartName="/word/header578.xml"/>
  <Override ContentType="application/vnd.openxmlformats-officedocument.wordprocessingml.header+xml" PartName="/word/header579.xml"/>
  <Override ContentType="application/vnd.openxmlformats-officedocument.wordprocessingml.header+xml" PartName="/word/header580.xml"/>
  <Override ContentType="application/vnd.openxmlformats-officedocument.wordprocessingml.header+xml" PartName="/word/header581.xml"/>
  <Override ContentType="application/vnd.openxmlformats-officedocument.wordprocessingml.header+xml" PartName="/word/header582.xml"/>
  <Override ContentType="application/vnd.openxmlformats-officedocument.wordprocessingml.header+xml" PartName="/word/header583.xml"/>
  <Override ContentType="application/vnd.openxmlformats-officedocument.wordprocessingml.header+xml" PartName="/word/header584.xml"/>
  <Override ContentType="application/vnd.openxmlformats-officedocument.wordprocessingml.header+xml" PartName="/word/header585.xml"/>
  <Override ContentType="application/vnd.openxmlformats-officedocument.wordprocessingml.header+xml" PartName="/word/header586.xml"/>
  <Override ContentType="application/vnd.openxmlformats-officedocument.wordprocessingml.header+xml" PartName="/word/header587.xml"/>
  <Override ContentType="application/vnd.openxmlformats-officedocument.wordprocessingml.header+xml" PartName="/word/header588.xml"/>
  <Override ContentType="application/vnd.openxmlformats-officedocument.wordprocessingml.header+xml" PartName="/word/header589.xml"/>
  <Override ContentType="application/vnd.openxmlformats-officedocument.wordprocessingml.header+xml" PartName="/word/header590.xml"/>
  <Override ContentType="application/vnd.openxmlformats-officedocument.wordprocessingml.header+xml" PartName="/word/header591.xml"/>
  <Override ContentType="application/vnd.openxmlformats-officedocument.wordprocessingml.header+xml" PartName="/word/header592.xml"/>
  <Override ContentType="application/vnd.openxmlformats-officedocument.wordprocessingml.header+xml" PartName="/word/header593.xml"/>
  <Override ContentType="application/vnd.openxmlformats-officedocument.wordprocessingml.header+xml" PartName="/word/header594.xml"/>
  <Override ContentType="application/vnd.openxmlformats-officedocument.wordprocessingml.header+xml" PartName="/word/header595.xml"/>
  <Override ContentType="application/vnd.openxmlformats-officedocument.wordprocessingml.header+xml" PartName="/word/header596.xml"/>
  <Override ContentType="application/vnd.openxmlformats-officedocument.wordprocessingml.header+xml" PartName="/word/header597.xml"/>
  <Override ContentType="application/vnd.openxmlformats-officedocument.wordprocessingml.header+xml" PartName="/word/header598.xml"/>
  <Override ContentType="application/vnd.openxmlformats-officedocument.wordprocessingml.header+xml" PartName="/word/header599.xml"/>
  <Override ContentType="application/vnd.openxmlformats-officedocument.wordprocessingml.header+xml" PartName="/word/header600.xml"/>
  <Override ContentType="application/vnd.openxmlformats-officedocument.wordprocessingml.header+xml" PartName="/word/header601.xml"/>
  <Override ContentType="application/vnd.openxmlformats-officedocument.wordprocessingml.header+xml" PartName="/word/header602.xml"/>
  <Override ContentType="application/vnd.openxmlformats-officedocument.wordprocessingml.header+xml" PartName="/word/header603.xml"/>
  <Override ContentType="application/vnd.openxmlformats-officedocument.wordprocessingml.header+xml" PartName="/word/header604.xml"/>
  <Override ContentType="application/vnd.openxmlformats-officedocument.wordprocessingml.header+xml" PartName="/word/header605.xml"/>
  <Override ContentType="application/vnd.openxmlformats-officedocument.wordprocessingml.header+xml" PartName="/word/header606.xml"/>
  <Override ContentType="application/vnd.openxmlformats-officedocument.wordprocessingml.header+xml" PartName="/word/header607.xml"/>
  <Override ContentType="application/vnd.openxmlformats-officedocument.wordprocessingml.header+xml" PartName="/word/header608.xml"/>
  <Override ContentType="application/vnd.openxmlformats-officedocument.wordprocessingml.header+xml" PartName="/word/header609.xml"/>
  <Override ContentType="application/vnd.openxmlformats-officedocument.wordprocessingml.header+xml" PartName="/word/header610.xml"/>
  <Override ContentType="application/vnd.openxmlformats-officedocument.wordprocessingml.header+xml" PartName="/word/header611.xml"/>
  <Override ContentType="application/vnd.openxmlformats-officedocument.wordprocessingml.header+xml" PartName="/word/header612.xml"/>
  <Override ContentType="application/vnd.openxmlformats-officedocument.wordprocessingml.header+xml" PartName="/word/header613.xml"/>
  <Override ContentType="application/vnd.openxmlformats-officedocument.wordprocessingml.header+xml" PartName="/word/header614.xml"/>
  <Override ContentType="application/vnd.openxmlformats-officedocument.wordprocessingml.header+xml" PartName="/word/header615.xml"/>
  <Override ContentType="application/vnd.openxmlformats-officedocument.wordprocessingml.header+xml" PartName="/word/header616.xml"/>
  <Override ContentType="application/vnd.openxmlformats-officedocument.wordprocessingml.header+xml" PartName="/word/header617.xml"/>
  <Override ContentType="application/vnd.openxmlformats-officedocument.wordprocessingml.header+xml" PartName="/word/header618.xml"/>
  <Override ContentType="application/vnd.openxmlformats-officedocument.wordprocessingml.header+xml" PartName="/word/header619.xml"/>
  <Override ContentType="application/vnd.openxmlformats-officedocument.wordprocessingml.header+xml" PartName="/word/header620.xml"/>
  <Override ContentType="application/vnd.openxmlformats-officedocument.wordprocessingml.header+xml" PartName="/word/header621.xml"/>
  <Override ContentType="application/vnd.openxmlformats-officedocument.wordprocessingml.header+xml" PartName="/word/header622.xml"/>
  <Override ContentType="application/vnd.openxmlformats-officedocument.wordprocessingml.header+xml" PartName="/word/header623.xml"/>
  <Override ContentType="application/vnd.openxmlformats-officedocument.wordprocessingml.header+xml" PartName="/word/header624.xml"/>
  <Override ContentType="application/vnd.openxmlformats-officedocument.wordprocessingml.header+xml" PartName="/word/header625.xml"/>
  <Override ContentType="application/vnd.openxmlformats-officedocument.wordprocessingml.header+xml" PartName="/word/header626.xml"/>
  <Override ContentType="application/vnd.openxmlformats-officedocument.wordprocessingml.header+xml" PartName="/word/header627.xml"/>
  <Override ContentType="application/vnd.openxmlformats-officedocument.wordprocessingml.header+xml" PartName="/word/header628.xml"/>
  <Override ContentType="application/vnd.openxmlformats-officedocument.wordprocessingml.header+xml" PartName="/word/header629.xml"/>
  <Override ContentType="application/vnd.openxmlformats-officedocument.wordprocessingml.header+xml" PartName="/word/header630.xml"/>
  <Override ContentType="application/vnd.openxmlformats-officedocument.wordprocessingml.header+xml" PartName="/word/header631.xml"/>
  <Override ContentType="application/vnd.openxmlformats-officedocument.wordprocessingml.header+xml" PartName="/word/header632.xml"/>
  <Override ContentType="application/vnd.openxmlformats-officedocument.wordprocessingml.header+xml" PartName="/word/header633.xml"/>
  <Override ContentType="application/vnd.openxmlformats-officedocument.wordprocessingml.header+xml" PartName="/word/header634.xml"/>
  <Override ContentType="application/vnd.openxmlformats-officedocument.wordprocessingml.header+xml" PartName="/word/header635.xml"/>
  <Override ContentType="application/vnd.openxmlformats-officedocument.wordprocessingml.header+xml" PartName="/word/header636.xml"/>
  <Override ContentType="application/vnd.openxmlformats-officedocument.wordprocessingml.header+xml" PartName="/word/header637.xml"/>
  <Override ContentType="application/vnd.openxmlformats-officedocument.wordprocessingml.header+xml" PartName="/word/header638.xml"/>
  <Override ContentType="application/vnd.openxmlformats-officedocument.wordprocessingml.header+xml" PartName="/word/header639.xml"/>
  <Override ContentType="application/vnd.openxmlformats-officedocument.wordprocessingml.header+xml" PartName="/word/header640.xml"/>
  <Override ContentType="application/vnd.openxmlformats-officedocument.wordprocessingml.header+xml" PartName="/word/header641.xml"/>
  <Override ContentType="application/vnd.openxmlformats-officedocument.wordprocessingml.header+xml" PartName="/word/header642.xml"/>
  <Override ContentType="application/vnd.openxmlformats-officedocument.wordprocessingml.header+xml" PartName="/word/header643.xml"/>
  <Override ContentType="application/vnd.openxmlformats-officedocument.wordprocessingml.header+xml" PartName="/word/header644.xml"/>
  <Override ContentType="application/vnd.openxmlformats-officedocument.wordprocessingml.header+xml" PartName="/word/header645.xml"/>
  <Override ContentType="application/vnd.openxmlformats-officedocument.wordprocessingml.header+xml" PartName="/word/header646.xml"/>
  <Override ContentType="application/vnd.openxmlformats-officedocument.wordprocessingml.header+xml" PartName="/word/header647.xml"/>
  <Override ContentType="application/vnd.openxmlformats-officedocument.wordprocessingml.header+xml" PartName="/word/header648.xml"/>
  <Override ContentType="application/vnd.openxmlformats-officedocument.wordprocessingml.header+xml" PartName="/word/header649.xml"/>
  <Override ContentType="application/vnd.openxmlformats-officedocument.wordprocessingml.header+xml" PartName="/word/header650.xml"/>
  <Override ContentType="application/vnd.openxmlformats-officedocument.wordprocessingml.header+xml" PartName="/word/header651.xml"/>
  <Override ContentType="application/vnd.openxmlformats-officedocument.wordprocessingml.header+xml" PartName="/word/header652.xml"/>
  <Override ContentType="application/vnd.openxmlformats-officedocument.wordprocessingml.header+xml" PartName="/word/header653.xml"/>
  <Override ContentType="application/vnd.openxmlformats-officedocument.wordprocessingml.header+xml" PartName="/word/header654.xml"/>
  <Override ContentType="application/vnd.openxmlformats-officedocument.wordprocessingml.header+xml" PartName="/word/header655.xml"/>
  <Override ContentType="application/vnd.openxmlformats-officedocument.wordprocessingml.header+xml" PartName="/word/header656.xml"/>
  <Override ContentType="application/vnd.openxmlformats-officedocument.wordprocessingml.header+xml" PartName="/word/header657.xml"/>
  <Override ContentType="application/vnd.openxmlformats-officedocument.wordprocessingml.header+xml" PartName="/word/header658.xml"/>
  <Override ContentType="application/vnd.openxmlformats-officedocument.wordprocessingml.header+xml" PartName="/word/header659.xml"/>
  <Override ContentType="application/vnd.openxmlformats-officedocument.wordprocessingml.header+xml" PartName="/word/header660.xml"/>
  <Override ContentType="application/vnd.openxmlformats-officedocument.wordprocessingml.header+xml" PartName="/word/header661.xml"/>
  <Override ContentType="application/vnd.openxmlformats-officedocument.wordprocessingml.header+xml" PartName="/word/header662.xml"/>
  <Override ContentType="application/vnd.openxmlformats-officedocument.wordprocessingml.header+xml" PartName="/word/header663.xml"/>
  <Override ContentType="application/vnd.openxmlformats-officedocument.wordprocessingml.header+xml" PartName="/word/header664.xml"/>
  <Override ContentType="application/vnd.openxmlformats-officedocument.wordprocessingml.header+xml" PartName="/word/header665.xml"/>
  <Override ContentType="application/vnd.openxmlformats-officedocument.wordprocessingml.header+xml" PartName="/word/header666.xml"/>
  <Override ContentType="application/vnd.openxmlformats-officedocument.wordprocessingml.header+xml" PartName="/word/header667.xml"/>
  <Override ContentType="application/vnd.openxmlformats-officedocument.wordprocessingml.header+xml" PartName="/word/header668.xml"/>
  <Override ContentType="application/vnd.openxmlformats-officedocument.wordprocessingml.header+xml" PartName="/word/header669.xml"/>
  <Override ContentType="application/vnd.openxmlformats-officedocument.wordprocessingml.header+xml" PartName="/word/header670.xml"/>
  <Override ContentType="application/vnd.openxmlformats-officedocument.wordprocessingml.header+xml" PartName="/word/header671.xml"/>
  <Override ContentType="application/vnd.openxmlformats-officedocument.wordprocessingml.header+xml" PartName="/word/header672.xml"/>
  <Override ContentType="application/vnd.openxmlformats-officedocument.wordprocessingml.header+xml" PartName="/word/header673.xml"/>
  <Override ContentType="application/vnd.openxmlformats-officedocument.wordprocessingml.header+xml" PartName="/word/header674.xml"/>
  <Override ContentType="application/vnd.openxmlformats-officedocument.wordprocessingml.header+xml" PartName="/word/header675.xml"/>
  <Override ContentType="application/vnd.openxmlformats-officedocument.wordprocessingml.header+xml" PartName="/word/header676.xml"/>
  <Override ContentType="application/vnd.openxmlformats-officedocument.wordprocessingml.header+xml" PartName="/word/header677.xml"/>
  <Override ContentType="application/vnd.openxmlformats-officedocument.wordprocessingml.header+xml" PartName="/word/header678.xml"/>
  <Override ContentType="application/vnd.openxmlformats-officedocument.wordprocessingml.header+xml" PartName="/word/header679.xml"/>
  <Override ContentType="application/vnd.openxmlformats-officedocument.wordprocessingml.header+xml" PartName="/word/header680.xml"/>
  <Override ContentType="application/vnd.openxmlformats-officedocument.wordprocessingml.header+xml" PartName="/word/header681.xml"/>
  <Override ContentType="application/vnd.openxmlformats-officedocument.wordprocessingml.header+xml" PartName="/word/header682.xml"/>
  <Override ContentType="application/vnd.openxmlformats-officedocument.wordprocessingml.header+xml" PartName="/word/header683.xml"/>
  <Override ContentType="application/vnd.openxmlformats-officedocument.wordprocessingml.header+xml" PartName="/word/header684.xml"/>
  <Override ContentType="application/vnd.openxmlformats-officedocument.wordprocessingml.header+xml" PartName="/word/header685.xml"/>
  <Override ContentType="application/vnd.openxmlformats-officedocument.wordprocessingml.header+xml" PartName="/word/header686.xml"/>
  <Override ContentType="application/vnd.openxmlformats-officedocument.wordprocessingml.header+xml" PartName="/word/header687.xml"/>
  <Override ContentType="application/vnd.openxmlformats-officedocument.wordprocessingml.header+xml" PartName="/word/header688.xml"/>
  <Override ContentType="application/vnd.openxmlformats-officedocument.wordprocessingml.header+xml" PartName="/word/header689.xml"/>
  <Override ContentType="application/vnd.openxmlformats-officedocument.wordprocessingml.header+xml" PartName="/word/header690.xml"/>
  <Override ContentType="application/vnd.openxmlformats-officedocument.wordprocessingml.header+xml" PartName="/word/header691.xml"/>
  <Override ContentType="application/vnd.openxmlformats-officedocument.wordprocessingml.header+xml" PartName="/word/header692.xml"/>
  <Override ContentType="application/vnd.openxmlformats-officedocument.wordprocessingml.header+xml" PartName="/word/header693.xml"/>
  <Override ContentType="application/vnd.openxmlformats-officedocument.wordprocessingml.header+xml" PartName="/word/header694.xml"/>
  <Override ContentType="application/vnd.openxmlformats-officedocument.wordprocessingml.header+xml" PartName="/word/header695.xml"/>
  <Override ContentType="application/vnd.openxmlformats-officedocument.wordprocessingml.header+xml" PartName="/word/header696.xml"/>
  <Override ContentType="application/vnd.openxmlformats-officedocument.wordprocessingml.header+xml" PartName="/word/header697.xml"/>
  <Override ContentType="application/vnd.openxmlformats-officedocument.wordprocessingml.header+xml" PartName="/word/header698.xml"/>
  <Override ContentType="application/vnd.openxmlformats-officedocument.wordprocessingml.header+xml" PartName="/word/header699.xml"/>
  <Override ContentType="application/vnd.openxmlformats-officedocument.wordprocessingml.header+xml" PartName="/word/header700.xml"/>
  <Override ContentType="application/vnd.openxmlformats-officedocument.wordprocessingml.header+xml" PartName="/word/header701.xml"/>
  <Override ContentType="application/vnd.openxmlformats-officedocument.wordprocessingml.header+xml" PartName="/word/header702.xml"/>
  <Override ContentType="application/vnd.openxmlformats-officedocument.wordprocessingml.header+xml" PartName="/word/header703.xml"/>
  <Override ContentType="application/vnd.openxmlformats-officedocument.wordprocessingml.header+xml" PartName="/word/header704.xml"/>
  <Override ContentType="application/vnd.openxmlformats-officedocument.wordprocessingml.header+xml" PartName="/word/header705.xml"/>
  <Override ContentType="application/vnd.openxmlformats-officedocument.wordprocessingml.header+xml" PartName="/word/header706.xml"/>
  <Override ContentType="application/vnd.openxmlformats-officedocument.wordprocessingml.header+xml" PartName="/word/header707.xml"/>
  <Override ContentType="application/vnd.openxmlformats-officedocument.wordprocessingml.header+xml" PartName="/word/header708.xml"/>
  <Override ContentType="application/vnd.openxmlformats-officedocument.wordprocessingml.header+xml" PartName="/word/header709.xml"/>
  <Override ContentType="application/vnd.openxmlformats-officedocument.wordprocessingml.header+xml" PartName="/word/header710.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xmlns:wp="http://schemas.openxmlformats.org/drawingml/2006/wordprocessingDrawing">
  <w:body>
    <w:p>
      <w:pPr>
        <w:pageBreakBefore w:val="off"/>
        <w:tabs/>
        <w:wordWrap w:val="off"/>
        <w:spacing w:before="4060" w:after="0" w:line="2680" w:lineRule="atLeast"/>
        <w:ind w:left="0" w:right="0"/>
        <w:jc w:val="center"/>
        <w:textAlignment w:val="baseline"/>
        <w:rPr>
          <w:sz w:val="200"/>
        </w:rPr>
      </w:pPr>
      <w:bookmarkStart w:name="" w:id="1001"/>
      <w:r>
        <w:rPr>
          <w:rFonts w:ascii="仿宋" w:hAnsi="仿宋" w:cs="仿宋" w:eastAsia="仿宋"/>
          <w:sz w:val="200"/>
          <w:spacing w:val="0"/>
          <w:color w:val="000000"/>
          <w:b w:val="on"/>
          <w:i w:val="off"/>
        </w:rPr>
        <w:t>叔本华论说文集</w:t>
      </w:r>
      <w:bookmarkEnd w:id="1001"/>
    </w:p>
    <w:p>
      <w:pPr>
        <w:pageBreakBefore w:val="off"/>
        <w:tabs/>
        <w:wordWrap w:val="off"/>
        <w:spacing w:before="0" w:after="0" w:line="2680" w:lineRule="exact"/>
        <w:ind w:left="0" w:right="0"/>
        <w:jc w:val="center"/>
        <w:textAlignment w:val="baseline"/>
        <w:rPr>
          <w:sz w:val="200"/>
        </w:rPr>
      </w:pPr>
      <w:bookmarkStart w:name="" w:id="1002"/>
      <w:r>
        <w:rPr>
          <w:rFonts w:ascii="宋体" w:hAnsi="宋体" w:cs="宋体" w:eastAsia="宋体"/>
          <w:sz w:val="200"/>
          <w:spacing w:val="0"/>
          <w:color w:val="000000"/>
          <w:b w:val="off"/>
          <w:i w:val="off"/>
        </w:rPr>
        <w:t/>
      </w:r>
      <w:bookmarkEnd w:id="1002"/>
    </w:p>
    <w:p>
      <w:pPr>
        <w:pageBreakBefore w:val="off"/>
        <w:tabs/>
        <w:wordWrap w:val="off"/>
        <w:spacing w:before="0" w:after="0" w:line="2680" w:lineRule="exact"/>
        <w:ind w:left="0" w:right="0"/>
        <w:jc w:val="center"/>
        <w:textAlignment w:val="baseline"/>
        <w:rPr>
          <w:sz w:val="200"/>
        </w:rPr>
      </w:pPr>
      <w:bookmarkStart w:name="" w:id="1003"/>
      <w:r>
        <w:rPr>
          <w:rFonts w:ascii="宋体" w:hAnsi="宋体" w:cs="宋体" w:eastAsia="宋体"/>
          <w:sz w:val="200"/>
          <w:spacing w:val="0"/>
          <w:color w:val="000000"/>
          <w:b w:val="off"/>
          <w:i w:val="off"/>
        </w:rPr>
        <w:t/>
      </w:r>
      <w:bookmarkEnd w:id="1003"/>
    </w:p>
    <w:p>
      <w:pPr>
        <w:pageBreakBefore w:val="off"/>
        <w:tabs/>
        <w:wordWrap w:val="off"/>
        <w:spacing w:before="0" w:after="0" w:line="2680" w:lineRule="exact"/>
        <w:ind w:left="0" w:right="0"/>
        <w:jc w:val="center"/>
        <w:textAlignment w:val="baseline"/>
        <w:rPr>
          <w:sz w:val="200"/>
        </w:rPr>
      </w:pPr>
      <w:bookmarkStart w:name="" w:id="1004"/>
      <w:r>
        <w:rPr>
          <w:rFonts w:ascii="宋体" w:hAnsi="宋体" w:cs="宋体" w:eastAsia="宋体"/>
          <w:sz w:val="200"/>
          <w:spacing w:val="0"/>
          <w:color w:val="000000"/>
          <w:b w:val="off"/>
          <w:i w:val="off"/>
        </w:rPr>
        <w:t/>
      </w:r>
      <w:bookmarkEnd w:id="1004"/>
    </w:p>
    <w:p>
      <w:pPr>
        <w:pageBreakBefore w:val="off"/>
        <w:tabs/>
        <w:wordWrap w:val="off"/>
        <w:spacing w:before="0" w:after="0" w:line="2680" w:lineRule="exact"/>
        <w:ind w:left="0" w:right="0"/>
        <w:jc w:val="center"/>
        <w:textAlignment w:val="baseline"/>
        <w:rPr>
          <w:sz w:val="200"/>
        </w:rPr>
      </w:pPr>
      <w:bookmarkStart w:name="" w:id="1005"/>
      <w:r>
        <w:rPr>
          <w:rFonts w:ascii="宋体" w:hAnsi="宋体" w:cs="宋体" w:eastAsia="宋体"/>
          <w:sz w:val="200"/>
          <w:spacing w:val="0"/>
          <w:color w:val="000000"/>
          <w:b w:val="off"/>
          <w:i w:val="off"/>
        </w:rPr>
        <w:t/>
      </w:r>
      <w:bookmarkEnd w:id="1005"/>
    </w:p>
    <w:p>
      <w:pPr>
        <w:pageBreakBefore w:val="off"/>
        <w:tabs/>
        <w:wordWrap w:val="off"/>
        <w:spacing w:before="0" w:after="0" w:line="2680" w:lineRule="exact"/>
        <w:ind w:left="0" w:right="0"/>
        <w:jc w:val="center"/>
        <w:textAlignment w:val="baseline"/>
        <w:rPr>
          <w:sz w:val="200"/>
        </w:rPr>
      </w:pPr>
      <w:bookmarkStart w:name="" w:id="1006"/>
      <w:r>
        <w:rPr>
          <w:rFonts w:ascii="宋体" w:hAnsi="宋体" w:cs="宋体" w:eastAsia="宋体"/>
          <w:sz w:val="200"/>
          <w:spacing w:val="0"/>
          <w:color w:val="000000"/>
          <w:b w:val="off"/>
          <w:i w:val="off"/>
        </w:rPr>
        <w:t/>
      </w:r>
      <w:bookmarkEnd w:id="1006"/>
    </w:p>
    <w:p>
      <w:pPr>
        <w:pageBreakBefore w:val="off"/>
        <w:tabs/>
        <w:wordWrap w:val="off"/>
        <w:spacing w:before="0" w:after="0" w:line="2680" w:lineRule="exact"/>
        <w:ind w:left="0" w:right="0"/>
        <w:jc w:val="center"/>
        <w:textAlignment w:val="baseline"/>
        <w:rPr>
          <w:sz w:val="200"/>
        </w:rPr>
      </w:pPr>
      <w:bookmarkStart w:name="" w:id="1007"/>
      <w:r>
        <w:rPr>
          <w:rFonts w:ascii="宋体" w:hAnsi="宋体" w:cs="宋体" w:eastAsia="宋体"/>
          <w:sz w:val="200"/>
          <w:spacing w:val="0"/>
          <w:color w:val="000000"/>
          <w:b w:val="off"/>
          <w:i w:val="off"/>
        </w:rPr>
        <w:t/>
      </w:r>
      <w:bookmarkEnd w:id="1007"/>
    </w:p>
    <w:p>
      <w:pPr>
        <w:pageBreakBefore w:val="off"/>
        <w:tabs/>
        <w:wordWrap w:val="off"/>
        <w:spacing w:before="0" w:after="0" w:line="960" w:lineRule="atLeast"/>
        <w:ind w:left="0" w:right="0"/>
        <w:jc w:val="center"/>
        <w:textAlignment w:val="baseline"/>
        <w:rPr>
          <w:sz w:val="71"/>
        </w:rPr>
      </w:pPr>
      <w:bookmarkStart w:name="" w:id="1008"/>
      <w:r>
        <w:rPr>
          <w:rFonts w:ascii="宋体" w:hAnsi="宋体" w:cs="宋体" w:eastAsia="宋体"/>
          <w:sz w:val="71"/>
          <w:spacing w:val="0"/>
          <w:color w:val="000000"/>
          <w:b w:val="off"/>
          <w:i w:val="off"/>
        </w:rPr>
        <w:t>商  务  印  书  馆</w:t>
      </w:r>
      <w:bookmarkEnd w:id="1008"/>
    </w:p>
    <w:p>
      <w:r>
        <w:t/>
      </w:r>
    </w:p>
    <w:p>
      <w:pPr>
        <w:sectPr>
          <w:footerReference r:id="rId4"/>
          <w:headerReference r:id="rId5" w:type="default"/>
          <w:pgSz w:w="21960" w:h="31680"/>
          <w:pgMar w:left="3320" w:top="2700" w:right="3320" w:bottom="2700" w:header="2400" w:footer="2400"/>
          <w:cols w:num="1"/>
        </w:sectPr>
      </w:pPr>
    </w:p>
    <w:p>
      <w:pPr>
        <w:pageBreakBefore w:val="off"/>
        <w:tabs/>
        <w:wordWrap w:val="off"/>
        <w:spacing w:before="2720" w:after="0" w:line="0" w:lineRule="atLeast"/>
        <w:ind w:left="2120" w:right="0"/>
        <w:jc w:val="left"/>
        <w:textAlignment w:val="baseline"/>
      </w:pPr>
      <w:bookmarkStart w:name="" w:id="1009"/>
      <w:r>
        <w:drawing>
          <wp:inline distL="0" distR="0" distT="0" distB="0">
            <wp:extent cx="6718300" cy="8509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6718300" cy="850900"/>
                    </a:xfrm>
                    <a:prstGeom prst="rect">
                      <a:avLst/>
                    </a:prstGeom>
                  </pic:spPr>
                </pic:pic>
              </a:graphicData>
            </a:graphic>
          </wp:inline>
        </w:drawing>
      </w:r>
      <w:bookmarkEnd w:id="1009"/>
    </w:p>
    <w:p>
      <w:pPr>
        <w:pageBreakBefore w:val="off"/>
        <w:tabs/>
        <w:wordWrap w:val="off"/>
        <w:spacing w:before="0" w:after="0" w:line="960" w:lineRule="exact"/>
        <w:ind w:left="0" w:right="0"/>
        <w:jc w:val="left"/>
        <w:textAlignment w:val="baseline"/>
        <w:rPr>
          <w:sz w:val="70"/>
        </w:rPr>
      </w:pPr>
      <w:bookmarkStart w:name="" w:id="1010"/>
      <w:r>
        <w:rPr>
          <w:rFonts w:ascii="宋体" w:hAnsi="宋体" w:cs="宋体" w:eastAsia="宋体"/>
          <w:sz w:val="70"/>
          <w:spacing w:val="0"/>
          <w:color w:val="000000"/>
          <w:b w:val="off"/>
          <w:i w:val="off"/>
        </w:rPr>
        <w:t/>
      </w:r>
      <w:bookmarkEnd w:id="1010"/>
    </w:p>
    <w:p>
      <w:pPr>
        <w:pageBreakBefore w:val="off"/>
        <w:tabs/>
        <w:wordWrap w:val="off"/>
        <w:spacing w:before="0" w:after="0" w:line="960" w:lineRule="exact"/>
        <w:ind w:left="0" w:right="0"/>
        <w:jc w:val="left"/>
        <w:textAlignment w:val="baseline"/>
        <w:rPr>
          <w:sz w:val="70"/>
        </w:rPr>
      </w:pPr>
      <w:bookmarkStart w:name="" w:id="1011"/>
      <w:r>
        <w:rPr>
          <w:rFonts w:ascii="宋体" w:hAnsi="宋体" w:cs="宋体" w:eastAsia="宋体"/>
          <w:sz w:val="70"/>
          <w:spacing w:val="0"/>
          <w:color w:val="000000"/>
          <w:b w:val="off"/>
          <w:i w:val="off"/>
        </w:rPr>
        <w:t/>
      </w:r>
      <w:bookmarkEnd w:id="1011"/>
    </w:p>
    <w:p>
      <w:pPr>
        <w:pageBreakBefore w:val="off"/>
        <w:tabs/>
        <w:wordWrap w:val="off"/>
        <w:spacing w:before="0" w:after="0" w:line="960" w:lineRule="atLeast"/>
        <w:ind w:left="0" w:right="0"/>
        <w:jc w:val="center"/>
        <w:textAlignment w:val="baseline"/>
        <w:rPr>
          <w:sz w:val="70"/>
        </w:rPr>
      </w:pPr>
      <w:bookmarkStart w:name="" w:id="1012"/>
      <w:r>
        <w:rPr>
          <w:rFonts w:ascii="仿宋" w:hAnsi="仿宋" w:cs="仿宋" w:eastAsia="仿宋"/>
          <w:sz w:val="70"/>
          <w:spacing w:val="0"/>
          <w:color w:val="000000"/>
          <w:b w:val="off"/>
          <w:i w:val="off"/>
        </w:rPr>
        <w:t>范进  柯锦华  秦典华  孟庆时译</w:t>
      </w:r>
      <w:bookmarkEnd w:id="1012"/>
    </w:p>
    <w:p>
      <w:pPr>
        <w:pageBreakBefore w:val="off"/>
        <w:tabs/>
        <w:wordWrap w:val="off"/>
        <w:spacing w:before="0" w:after="0" w:line="960" w:lineRule="exact"/>
        <w:ind w:left="0" w:right="0"/>
        <w:jc w:val="center"/>
        <w:textAlignment w:val="baseline"/>
        <w:rPr>
          <w:sz w:val="70"/>
        </w:rPr>
      </w:pPr>
      <w:bookmarkStart w:name="" w:id="1013"/>
      <w:r>
        <w:rPr>
          <w:rFonts w:ascii="宋体" w:hAnsi="宋体" w:cs="宋体" w:eastAsia="宋体"/>
          <w:sz w:val="70"/>
          <w:spacing w:val="0"/>
          <w:color w:val="000000"/>
          <w:b w:val="off"/>
          <w:i w:val="off"/>
        </w:rPr>
        <w:t/>
      </w:r>
      <w:bookmarkEnd w:id="1013"/>
    </w:p>
    <w:p>
      <w:pPr>
        <w:pageBreakBefore w:val="off"/>
        <w:tabs/>
        <w:wordWrap w:val="off"/>
        <w:spacing w:before="0" w:after="0" w:line="960" w:lineRule="exact"/>
        <w:ind w:left="0" w:right="0"/>
        <w:jc w:val="center"/>
        <w:textAlignment w:val="baseline"/>
        <w:rPr>
          <w:sz w:val="70"/>
        </w:rPr>
      </w:pPr>
      <w:bookmarkStart w:name="" w:id="1014"/>
      <w:r>
        <w:rPr>
          <w:rFonts w:ascii="宋体" w:hAnsi="宋体" w:cs="宋体" w:eastAsia="宋体"/>
          <w:sz w:val="70"/>
          <w:spacing w:val="0"/>
          <w:color w:val="000000"/>
          <w:b w:val="off"/>
          <w:i w:val="off"/>
        </w:rPr>
        <w:t/>
      </w:r>
      <w:bookmarkEnd w:id="1014"/>
    </w:p>
    <w:p>
      <w:pPr>
        <w:pageBreakBefore w:val="off"/>
        <w:tabs/>
        <w:wordWrap w:val="off"/>
        <w:spacing w:before="0" w:after="0" w:line="960" w:lineRule="exact"/>
        <w:ind w:left="0" w:right="0"/>
        <w:jc w:val="center"/>
        <w:textAlignment w:val="baseline"/>
        <w:rPr>
          <w:sz w:val="70"/>
        </w:rPr>
      </w:pPr>
      <w:bookmarkStart w:name="" w:id="1015"/>
      <w:r>
        <w:rPr>
          <w:rFonts w:ascii="宋体" w:hAnsi="宋体" w:cs="宋体" w:eastAsia="宋体"/>
          <w:sz w:val="70"/>
          <w:spacing w:val="0"/>
          <w:color w:val="000000"/>
          <w:b w:val="off"/>
          <w:i w:val="off"/>
        </w:rPr>
        <w:t/>
      </w:r>
      <w:bookmarkEnd w:id="1015"/>
    </w:p>
    <w:p>
      <w:pPr>
        <w:pageBreakBefore w:val="off"/>
        <w:tabs/>
        <w:wordWrap w:val="off"/>
        <w:spacing w:before="0" w:after="0" w:line="960" w:lineRule="exact"/>
        <w:ind w:left="0" w:right="0"/>
        <w:jc w:val="center"/>
        <w:textAlignment w:val="baseline"/>
        <w:rPr>
          <w:sz w:val="70"/>
        </w:rPr>
      </w:pPr>
      <w:bookmarkStart w:name="" w:id="1016"/>
      <w:r>
        <w:rPr>
          <w:rFonts w:ascii="宋体" w:hAnsi="宋体" w:cs="宋体" w:eastAsia="宋体"/>
          <w:sz w:val="70"/>
          <w:spacing w:val="0"/>
          <w:color w:val="000000"/>
          <w:b w:val="off"/>
          <w:i w:val="off"/>
        </w:rPr>
        <w:t/>
      </w:r>
      <w:bookmarkEnd w:id="1016"/>
    </w:p>
    <w:p>
      <w:pPr>
        <w:pageBreakBefore w:val="off"/>
        <w:tabs/>
        <w:wordWrap w:val="off"/>
        <w:spacing w:before="0" w:after="0" w:line="960" w:lineRule="exact"/>
        <w:ind w:left="0" w:right="0"/>
        <w:jc w:val="center"/>
        <w:textAlignment w:val="baseline"/>
        <w:rPr>
          <w:sz w:val="70"/>
        </w:rPr>
      </w:pPr>
      <w:bookmarkStart w:name="" w:id="1017"/>
      <w:r>
        <w:rPr>
          <w:rFonts w:ascii="宋体" w:hAnsi="宋体" w:cs="宋体" w:eastAsia="宋体"/>
          <w:sz w:val="70"/>
          <w:spacing w:val="0"/>
          <w:color w:val="000000"/>
          <w:b w:val="off"/>
          <w:i w:val="off"/>
        </w:rPr>
        <w:t/>
      </w:r>
      <w:bookmarkEnd w:id="1017"/>
    </w:p>
    <w:p>
      <w:pPr>
        <w:pageBreakBefore w:val="off"/>
        <w:tabs/>
        <w:wordWrap w:val="off"/>
        <w:spacing w:before="0" w:after="0" w:line="960" w:lineRule="exact"/>
        <w:ind w:left="0" w:right="0"/>
        <w:jc w:val="center"/>
        <w:textAlignment w:val="baseline"/>
        <w:rPr>
          <w:sz w:val="70"/>
        </w:rPr>
      </w:pPr>
      <w:bookmarkStart w:name="" w:id="1018"/>
      <w:r>
        <w:rPr>
          <w:rFonts w:ascii="宋体" w:hAnsi="宋体" w:cs="宋体" w:eastAsia="宋体"/>
          <w:sz w:val="70"/>
          <w:spacing w:val="0"/>
          <w:color w:val="000000"/>
          <w:b w:val="off"/>
          <w:i w:val="off"/>
        </w:rPr>
        <w:t/>
      </w:r>
      <w:bookmarkEnd w:id="1018"/>
    </w:p>
    <w:p>
      <w:pPr>
        <w:pageBreakBefore w:val="off"/>
        <w:tabs/>
        <w:wordWrap w:val="off"/>
        <w:spacing w:before="0" w:after="0" w:line="960" w:lineRule="exact"/>
        <w:ind w:left="0" w:right="0"/>
        <w:jc w:val="center"/>
        <w:textAlignment w:val="baseline"/>
        <w:rPr>
          <w:sz w:val="70"/>
        </w:rPr>
      </w:pPr>
      <w:bookmarkStart w:name="" w:id="1019"/>
      <w:r>
        <w:rPr>
          <w:rFonts w:ascii="宋体" w:hAnsi="宋体" w:cs="宋体" w:eastAsia="宋体"/>
          <w:sz w:val="70"/>
          <w:spacing w:val="0"/>
          <w:color w:val="000000"/>
          <w:b w:val="off"/>
          <w:i w:val="off"/>
        </w:rPr>
        <w:t/>
      </w:r>
      <w:bookmarkEnd w:id="1019"/>
    </w:p>
    <w:p>
      <w:pPr>
        <w:pageBreakBefore w:val="off"/>
        <w:tabs/>
        <w:wordWrap w:val="off"/>
        <w:spacing w:before="0" w:after="0" w:line="960" w:lineRule="exact"/>
        <w:ind w:left="0" w:right="0"/>
        <w:jc w:val="center"/>
        <w:textAlignment w:val="baseline"/>
        <w:rPr>
          <w:sz w:val="70"/>
        </w:rPr>
      </w:pPr>
      <w:bookmarkStart w:name="" w:id="1020"/>
      <w:r>
        <w:rPr>
          <w:rFonts w:ascii="宋体" w:hAnsi="宋体" w:cs="宋体" w:eastAsia="宋体"/>
          <w:sz w:val="70"/>
          <w:spacing w:val="0"/>
          <w:color w:val="000000"/>
          <w:b w:val="off"/>
          <w:i w:val="off"/>
        </w:rPr>
        <w:t/>
      </w:r>
      <w:bookmarkEnd w:id="1020"/>
    </w:p>
    <w:p>
      <w:pPr>
        <w:pageBreakBefore w:val="off"/>
        <w:tabs/>
        <w:wordWrap w:val="off"/>
        <w:spacing w:before="0" w:after="0" w:line="960" w:lineRule="exact"/>
        <w:ind w:left="0" w:right="0"/>
        <w:jc w:val="center"/>
        <w:textAlignment w:val="baseline"/>
        <w:rPr>
          <w:sz w:val="70"/>
        </w:rPr>
      </w:pPr>
      <w:bookmarkStart w:name="" w:id="1021"/>
      <w:r>
        <w:rPr>
          <w:rFonts w:ascii="宋体" w:hAnsi="宋体" w:cs="宋体" w:eastAsia="宋体"/>
          <w:sz w:val="70"/>
          <w:spacing w:val="0"/>
          <w:color w:val="000000"/>
          <w:b w:val="off"/>
          <w:i w:val="off"/>
        </w:rPr>
        <w:t/>
      </w:r>
      <w:bookmarkEnd w:id="1021"/>
    </w:p>
    <w:p>
      <w:pPr>
        <w:pageBreakBefore w:val="off"/>
        <w:tabs/>
        <w:wordWrap w:val="off"/>
        <w:spacing w:before="0" w:after="0" w:line="960" w:lineRule="exact"/>
        <w:ind w:left="0" w:right="0"/>
        <w:jc w:val="center"/>
        <w:textAlignment w:val="baseline"/>
        <w:rPr>
          <w:sz w:val="70"/>
        </w:rPr>
      </w:pPr>
      <w:bookmarkStart w:name="" w:id="1022"/>
      <w:r>
        <w:rPr>
          <w:rFonts w:ascii="宋体" w:hAnsi="宋体" w:cs="宋体" w:eastAsia="宋体"/>
          <w:sz w:val="70"/>
          <w:spacing w:val="0"/>
          <w:color w:val="000000"/>
          <w:b w:val="off"/>
          <w:i w:val="off"/>
        </w:rPr>
        <w:t/>
      </w:r>
      <w:bookmarkEnd w:id="1022"/>
    </w:p>
    <w:p>
      <w:pPr>
        <w:pageBreakBefore w:val="off"/>
        <w:tabs/>
        <w:wordWrap w:val="off"/>
        <w:spacing w:before="0" w:after="0" w:line="960" w:lineRule="exact"/>
        <w:ind w:left="0" w:right="0"/>
        <w:jc w:val="center"/>
        <w:textAlignment w:val="baseline"/>
        <w:rPr>
          <w:sz w:val="70"/>
        </w:rPr>
      </w:pPr>
      <w:bookmarkStart w:name="" w:id="1023"/>
      <w:r>
        <w:rPr>
          <w:rFonts w:ascii="宋体" w:hAnsi="宋体" w:cs="宋体" w:eastAsia="宋体"/>
          <w:sz w:val="70"/>
          <w:spacing w:val="0"/>
          <w:color w:val="000000"/>
          <w:b w:val="off"/>
          <w:i w:val="off"/>
        </w:rPr>
        <w:t/>
      </w:r>
      <w:bookmarkEnd w:id="1023"/>
    </w:p>
    <w:p>
      <w:pPr>
        <w:pageBreakBefore w:val="off"/>
        <w:tabs/>
        <w:wordWrap w:val="off"/>
        <w:spacing w:before="0" w:after="0" w:line="960" w:lineRule="exact"/>
        <w:ind w:left="0" w:right="0"/>
        <w:jc w:val="center"/>
        <w:textAlignment w:val="baseline"/>
        <w:rPr>
          <w:sz w:val="70"/>
        </w:rPr>
      </w:pPr>
      <w:bookmarkStart w:name="" w:id="1024"/>
      <w:r>
        <w:rPr>
          <w:rFonts w:ascii="宋体" w:hAnsi="宋体" w:cs="宋体" w:eastAsia="宋体"/>
          <w:sz w:val="70"/>
          <w:spacing w:val="0"/>
          <w:color w:val="000000"/>
          <w:b w:val="off"/>
          <w:i w:val="off"/>
        </w:rPr>
        <w:t/>
      </w:r>
      <w:bookmarkEnd w:id="1024"/>
    </w:p>
    <w:p>
      <w:pPr>
        <w:pageBreakBefore w:val="off"/>
        <w:tabs/>
        <w:wordWrap w:val="off"/>
        <w:spacing w:before="0" w:after="0" w:line="960" w:lineRule="exact"/>
        <w:ind w:left="0" w:right="0"/>
        <w:jc w:val="center"/>
        <w:textAlignment w:val="baseline"/>
        <w:rPr>
          <w:sz w:val="70"/>
        </w:rPr>
      </w:pPr>
      <w:bookmarkStart w:name="" w:id="1025"/>
      <w:r>
        <w:rPr>
          <w:rFonts w:ascii="宋体" w:hAnsi="宋体" w:cs="宋体" w:eastAsia="宋体"/>
          <w:sz w:val="70"/>
          <w:spacing w:val="0"/>
          <w:color w:val="000000"/>
          <w:b w:val="off"/>
          <w:i w:val="off"/>
        </w:rPr>
        <w:t/>
      </w:r>
      <w:bookmarkEnd w:id="1025"/>
    </w:p>
    <w:p>
      <w:pPr>
        <w:pageBreakBefore w:val="off"/>
        <w:tabs/>
        <w:wordWrap w:val="off"/>
        <w:spacing w:before="0" w:after="0" w:line="960" w:lineRule="exact"/>
        <w:ind w:left="0" w:right="0"/>
        <w:jc w:val="center"/>
        <w:textAlignment w:val="baseline"/>
        <w:rPr>
          <w:sz w:val="70"/>
        </w:rPr>
      </w:pPr>
      <w:bookmarkStart w:name="" w:id="1026"/>
      <w:r>
        <w:rPr>
          <w:rFonts w:ascii="宋体" w:hAnsi="宋体" w:cs="宋体" w:eastAsia="宋体"/>
          <w:sz w:val="70"/>
          <w:spacing w:val="0"/>
          <w:color w:val="000000"/>
          <w:b w:val="off"/>
          <w:i w:val="off"/>
        </w:rPr>
        <w:t/>
      </w:r>
      <w:bookmarkEnd w:id="1026"/>
    </w:p>
    <w:p>
      <w:pPr>
        <w:pageBreakBefore w:val="off"/>
        <w:tabs/>
        <w:wordWrap w:val="off"/>
        <w:spacing w:before="0" w:after="0" w:line="960" w:lineRule="exact"/>
        <w:ind w:left="0" w:right="0"/>
        <w:jc w:val="center"/>
        <w:textAlignment w:val="baseline"/>
        <w:rPr>
          <w:sz w:val="70"/>
        </w:rPr>
      </w:pPr>
      <w:bookmarkStart w:name="" w:id="1027"/>
      <w:r>
        <w:rPr>
          <w:rFonts w:ascii="宋体" w:hAnsi="宋体" w:cs="宋体" w:eastAsia="宋体"/>
          <w:sz w:val="70"/>
          <w:spacing w:val="0"/>
          <w:color w:val="000000"/>
          <w:b w:val="off"/>
          <w:i w:val="off"/>
        </w:rPr>
        <w:t/>
      </w:r>
      <w:bookmarkEnd w:id="1027"/>
    </w:p>
    <w:p>
      <w:pPr>
        <w:pageBreakBefore w:val="off"/>
        <w:tabs/>
        <w:wordWrap w:val="off"/>
        <w:spacing w:before="0" w:after="0" w:line="960" w:lineRule="exact"/>
        <w:ind w:left="0" w:right="0"/>
        <w:jc w:val="center"/>
        <w:textAlignment w:val="baseline"/>
        <w:rPr>
          <w:sz w:val="70"/>
        </w:rPr>
      </w:pPr>
      <w:bookmarkStart w:name="" w:id="1028"/>
      <w:r>
        <w:rPr>
          <w:rFonts w:ascii="宋体" w:hAnsi="宋体" w:cs="宋体" w:eastAsia="宋体"/>
          <w:sz w:val="70"/>
          <w:spacing w:val="0"/>
          <w:color w:val="000000"/>
          <w:b w:val="off"/>
          <w:i w:val="off"/>
        </w:rPr>
        <w:t/>
      </w:r>
      <w:bookmarkEnd w:id="1028"/>
    </w:p>
    <w:p>
      <w:pPr>
        <w:pageBreakBefore w:val="off"/>
        <w:tabs/>
        <w:wordWrap w:val="off"/>
        <w:spacing w:before="0" w:after="0" w:line="940" w:lineRule="atLeast"/>
        <w:ind w:left="0" w:right="0"/>
        <w:jc w:val="center"/>
        <w:textAlignment w:val="baseline"/>
        <w:rPr>
          <w:sz w:val="70"/>
        </w:rPr>
      </w:pPr>
      <w:bookmarkStart w:name="" w:id="1029"/>
      <w:r>
        <w:rPr>
          <w:rFonts w:ascii="仿宋" w:hAnsi="仿宋" w:cs="仿宋" w:eastAsia="仿宋"/>
          <w:sz w:val="70"/>
          <w:spacing w:val="0"/>
          <w:color w:val="000000"/>
          <w:b w:val="off"/>
          <w:i w:val="off"/>
        </w:rPr>
        <w:t>商</w:t>
      </w:r>
      <w:r>
        <w:rPr>
          <w:rFonts w:ascii="仿宋" w:hAnsi="仿宋" w:cs="仿宋" w:eastAsia="仿宋"/>
          <w:sz w:val="70"/>
          <w:spacing w:val="0"/>
          <w:color w:val="000000"/>
          <w:b w:val="on"/>
          <w:i w:val="off"/>
        </w:rPr>
        <w:t xml:space="preserve">  </w:t>
      </w:r>
      <w:r>
        <w:rPr>
          <w:rFonts w:ascii="仿宋" w:hAnsi="仿宋" w:cs="仿宋" w:eastAsia="仿宋"/>
          <w:sz w:val="70"/>
          <w:spacing w:val="0"/>
          <w:color w:val="000000"/>
          <w:b w:val="off"/>
          <w:i w:val="off"/>
        </w:rPr>
        <w:t>务</w:t>
      </w:r>
      <w:r>
        <w:rPr>
          <w:rFonts w:ascii="仿宋" w:hAnsi="仿宋" w:cs="仿宋" w:eastAsia="仿宋"/>
          <w:sz w:val="70"/>
          <w:spacing w:val="0"/>
          <w:color w:val="000000"/>
          <w:b w:val="on"/>
          <w:i w:val="off"/>
        </w:rPr>
        <w:t xml:space="preserve">  </w:t>
      </w:r>
      <w:r>
        <w:rPr>
          <w:rFonts w:ascii="仿宋" w:hAnsi="仿宋" w:cs="仿宋" w:eastAsia="仿宋"/>
          <w:sz w:val="70"/>
          <w:spacing w:val="0"/>
          <w:color w:val="000000"/>
          <w:b w:val="off"/>
          <w:i w:val="off"/>
        </w:rPr>
        <w:t>印</w:t>
      </w:r>
      <w:r>
        <w:rPr>
          <w:rFonts w:ascii="仿宋" w:hAnsi="仿宋" w:cs="仿宋" w:eastAsia="仿宋"/>
          <w:sz w:val="70"/>
          <w:spacing w:val="0"/>
          <w:color w:val="000000"/>
          <w:b w:val="on"/>
          <w:i w:val="off"/>
        </w:rPr>
        <w:t xml:space="preserve">  </w:t>
      </w:r>
      <w:r>
        <w:rPr>
          <w:rFonts w:ascii="仿宋" w:hAnsi="仿宋" w:cs="仿宋" w:eastAsia="仿宋"/>
          <w:sz w:val="70"/>
          <w:spacing w:val="0"/>
          <w:color w:val="000000"/>
          <w:b w:val="off"/>
          <w:i w:val="off"/>
        </w:rPr>
        <w:t>书</w:t>
      </w:r>
      <w:r>
        <w:rPr>
          <w:rFonts w:ascii="仿宋" w:hAnsi="仿宋" w:cs="仿宋" w:eastAsia="仿宋"/>
          <w:sz w:val="70"/>
          <w:spacing w:val="0"/>
          <w:color w:val="000000"/>
          <w:b w:val="on"/>
          <w:i w:val="off"/>
        </w:rPr>
        <w:t xml:space="preserve">  </w:t>
      </w:r>
      <w:r>
        <w:rPr>
          <w:rFonts w:ascii="仿宋" w:hAnsi="仿宋" w:cs="仿宋" w:eastAsia="仿宋"/>
          <w:sz w:val="70"/>
          <w:spacing w:val="0"/>
          <w:color w:val="000000"/>
          <w:b w:val="off"/>
          <w:i w:val="off"/>
        </w:rPr>
        <w:t>馆</w:t>
      </w:r>
      <w:bookmarkEnd w:id="1029"/>
    </w:p>
    <w:p>
      <w:pPr>
        <w:pageBreakBefore w:val="off"/>
        <w:tabs/>
        <w:wordWrap w:val="off"/>
        <w:spacing w:before="0" w:after="0" w:line="580" w:lineRule="atLeast"/>
        <w:ind w:left="0" w:right="0"/>
        <w:jc w:val="center"/>
        <w:textAlignment w:val="baseline"/>
        <w:rPr>
          <w:sz w:val="43"/>
        </w:rPr>
      </w:pPr>
      <w:bookmarkStart w:name="" w:id="1030"/>
      <w:r>
        <w:rPr>
          <w:rFonts w:ascii="宋体" w:hAnsi="宋体" w:cs="宋体" w:eastAsia="宋体"/>
          <w:sz w:val="43"/>
          <w:spacing w:val="0"/>
          <w:color w:val="000000"/>
          <w:b w:val="off"/>
          <w:i w:val="off"/>
        </w:rPr>
        <w:t>2000年·北京</w:t>
      </w:r>
      <w:bookmarkEnd w:id="1030"/>
    </w:p>
    <w:p>
      <w:r>
        <w:t/>
      </w:r>
    </w:p>
    <w:p>
      <w:pPr>
        <w:sectPr>
          <w:footerReference r:id="rId6"/>
          <w:headerReference r:id="rId7" w:type="default"/>
          <w:type w:val="nextPage"/>
          <w:pgSz w:w="22100" w:h="31680"/>
          <w:pgMar w:left="3340" w:top="2700" w:right="3340" w:bottom="2700" w:header="2400" w:footer="2400"/>
          <w:cols w:num="1"/>
        </w:sectPr>
      </w:pPr>
    </w:p>
    <w:p>
      <w:pPr>
        <w:pageBreakBefore w:val="off"/>
        <w:tabs/>
        <w:wordWrap w:val="off"/>
        <w:spacing w:before="2720" w:after="0" w:line="780" w:lineRule="atLeast"/>
        <w:ind w:left="2020" w:right="0"/>
        <w:jc w:val="both"/>
        <w:textAlignment w:val="baseline"/>
        <w:rPr>
          <w:sz w:val="58"/>
        </w:rPr>
      </w:pPr>
      <w:bookmarkStart w:name="" w:id="1031"/>
      <w:r>
        <w:rPr>
          <w:rFonts w:ascii="楷体" w:hAnsi="楷体" w:cs="楷体" w:eastAsia="楷体"/>
          <w:sz w:val="58"/>
          <w:spacing w:val="0"/>
          <w:color w:val="000000"/>
          <w:b w:val="on"/>
          <w:i w:val="off"/>
        </w:rPr>
        <w:t>图书在版编目(CIP)数据</w:t>
      </w:r>
      <w:bookmarkEnd w:id="1031"/>
    </w:p>
    <w:p>
      <w:pPr>
        <w:pageBreakBefore w:val="off"/>
        <w:tabs/>
        <w:wordWrap w:val="off"/>
        <w:spacing w:before="0" w:after="0" w:line="780" w:lineRule="exact"/>
        <w:ind w:left="0" w:right="0"/>
        <w:jc w:val="both"/>
        <w:textAlignment w:val="baseline"/>
        <w:rPr>
          <w:sz w:val="58"/>
        </w:rPr>
      </w:pPr>
      <w:bookmarkStart w:name="" w:id="1032"/>
      <w:r>
        <w:rPr>
          <w:rFonts w:ascii="宋体" w:hAnsi="宋体" w:cs="宋体" w:eastAsia="宋体"/>
          <w:sz w:val="58"/>
          <w:spacing w:val="0"/>
          <w:color w:val="000000"/>
          <w:b w:val="off"/>
          <w:i w:val="off"/>
        </w:rPr>
        <w:t/>
      </w:r>
      <w:bookmarkEnd w:id="1032"/>
    </w:p>
    <w:p>
      <w:pPr>
        <w:pageBreakBefore w:val="off"/>
        <w:tabs/>
        <w:wordWrap w:val="off"/>
        <w:spacing w:before="0" w:after="0" w:line="800" w:lineRule="atLeast"/>
        <w:ind w:left="1540" w:right="1880" w:firstLine="480"/>
        <w:jc w:val="both"/>
        <w:textAlignment w:val="baseline"/>
        <w:rPr>
          <w:sz w:val="40"/>
        </w:rPr>
      </w:pPr>
      <w:bookmarkStart w:name="" w:id="1033"/>
      <w:r>
        <w:rPr>
          <w:rFonts w:ascii="宋体" w:hAnsi="宋体" w:cs="宋体" w:eastAsia="宋体"/>
          <w:sz w:val="40"/>
          <w:spacing w:val="0"/>
          <w:color w:val="000000"/>
          <w:b w:val="off"/>
          <w:i w:val="off"/>
        </w:rPr>
        <w:t>叔本华论说文集/(德)叔本华(Schopenhauer,A.)著；</w:t>
      </w:r>
      <w:r>
        <w:rPr>
          <w:rFonts w:ascii="宋体" w:hAnsi="宋体" w:cs="宋体" w:eastAsia="宋体"/>
          <w:sz w:val="40"/>
          <w:spacing w:val="0"/>
          <w:color w:val="000000"/>
          <w:b w:val="off"/>
          <w:i w:val="off"/>
        </w:rPr>
        <w:t>范进等译。一北京：商务印书馆，1999</w:t>
      </w:r>
      <w:bookmarkEnd w:id="1033"/>
    </w:p>
    <w:p>
      <w:pPr>
        <w:pageBreakBefore w:val="off"/>
        <w:tabs/>
        <w:wordWrap w:val="off"/>
        <w:spacing w:before="0" w:after="0" w:line="740" w:lineRule="atLeast"/>
        <w:ind w:left="2020" w:right="0"/>
        <w:jc w:val="both"/>
        <w:textAlignment w:val="baseline"/>
        <w:rPr>
          <w:sz w:val="55"/>
        </w:rPr>
      </w:pPr>
      <w:bookmarkStart w:name="" w:id="1034"/>
      <w:r>
        <w:rPr>
          <w:rFonts w:ascii="TimesNewRoman" w:hAnsi="TimesNewRoman" w:cs="TimesNewRoman" w:eastAsia="TimesNewRoman"/>
          <w:sz w:val="55"/>
          <w:spacing w:val="0"/>
          <w:color w:val="000000"/>
          <w:b w:val="off"/>
          <w:i w:val="off"/>
        </w:rPr>
        <w:t>ISBN 7-100-02056-5</w:t>
      </w:r>
      <w:bookmarkEnd w:id="1034"/>
    </w:p>
    <w:p>
      <w:pPr>
        <w:pageBreakBefore w:val="off"/>
        <w:tabs/>
        <w:wordWrap w:val="off"/>
        <w:spacing w:before="0" w:after="0" w:line="740" w:lineRule="exact"/>
        <w:ind w:left="0" w:right="0"/>
        <w:jc w:val="both"/>
        <w:textAlignment w:val="baseline"/>
        <w:rPr>
          <w:sz w:val="55"/>
        </w:rPr>
      </w:pPr>
      <w:bookmarkStart w:name="" w:id="1035"/>
      <w:r>
        <w:rPr>
          <w:rFonts w:ascii="宋体" w:hAnsi="宋体" w:cs="宋体" w:eastAsia="宋体"/>
          <w:sz w:val="55"/>
          <w:spacing w:val="0"/>
          <w:color w:val="000000"/>
          <w:b w:val="off"/>
          <w:i w:val="off"/>
        </w:rPr>
        <w:t/>
      </w:r>
      <w:bookmarkEnd w:id="1035"/>
    </w:p>
    <w:p>
      <w:pPr>
        <w:pageBreakBefore w:val="off"/>
        <w:tabs/>
        <w:wordWrap w:val="off"/>
        <w:spacing w:before="0" w:after="0" w:line="800" w:lineRule="atLeast"/>
        <w:ind w:left="1540" w:right="1680" w:firstLine="480"/>
        <w:jc w:val="both"/>
        <w:textAlignment w:val="baseline"/>
        <w:rPr>
          <w:sz w:val="40"/>
        </w:rPr>
      </w:pPr>
      <w:bookmarkStart w:name="" w:id="1036"/>
      <w:r>
        <w:rPr>
          <w:rFonts w:ascii="宋体" w:hAnsi="宋体" w:cs="宋体" w:eastAsia="宋体"/>
          <w:sz w:val="40"/>
          <w:spacing w:val="0"/>
          <w:color w:val="000000"/>
          <w:b w:val="off"/>
          <w:i w:val="off"/>
        </w:rPr>
        <w:t>I.叔…   II. ①叔…②范…   III.叔本华，A.(1788~</w:t>
      </w:r>
      <w:r>
        <w:rPr>
          <w:rFonts w:ascii="宋体" w:hAnsi="宋体" w:cs="宋体" w:eastAsia="宋体"/>
          <w:sz w:val="40"/>
          <w:spacing w:val="0"/>
          <w:color w:val="000000"/>
          <w:b w:val="off"/>
          <w:i w:val="off"/>
        </w:rPr>
        <w:t>1860)-哲学-文集  IV. B516.41-53</w:t>
      </w:r>
      <w:bookmarkEnd w:id="1036"/>
    </w:p>
    <w:p>
      <w:pPr>
        <w:pageBreakBefore w:val="off"/>
        <w:tabs/>
        <w:wordWrap w:val="off"/>
        <w:spacing w:before="620" w:after="0" w:line="800" w:lineRule="atLeast"/>
        <w:ind w:left="2020" w:right="0"/>
        <w:jc w:val="both"/>
        <w:textAlignment w:val="baseline"/>
        <w:rPr>
          <w:sz w:val="40"/>
        </w:rPr>
      </w:pPr>
      <w:bookmarkStart w:name="" w:id="1037"/>
      <w:r>
        <w:rPr>
          <w:rFonts w:ascii="宋体" w:hAnsi="宋体" w:cs="宋体" w:eastAsia="宋体"/>
          <w:sz w:val="40"/>
          <w:spacing w:val="0"/>
          <w:color w:val="000000"/>
          <w:b w:val="off"/>
          <w:i w:val="off"/>
        </w:rPr>
        <w:t>中国版本图书馆CIP数据核字(95)第23095号</w:t>
      </w:r>
      <w:bookmarkEnd w:id="1037"/>
    </w:p>
    <w:p>
      <w:pPr>
        <w:pageBreakBefore w:val="off"/>
        <w:tabs/>
        <w:wordWrap w:val="off"/>
        <w:spacing w:before="0" w:after="0" w:line="500" w:lineRule="exact"/>
        <w:ind w:left="0" w:right="0"/>
        <w:jc w:val="both"/>
        <w:textAlignment w:val="baseline"/>
        <w:rPr>
          <w:sz w:val="37"/>
        </w:rPr>
      </w:pPr>
      <w:bookmarkStart w:name="" w:id="1038"/>
      <w:r>
        <w:rPr>
          <w:rFonts w:ascii="宋体" w:hAnsi="宋体" w:cs="宋体" w:eastAsia="宋体"/>
          <w:sz w:val="37"/>
          <w:spacing w:val="0"/>
          <w:color w:val="000000"/>
          <w:b w:val="off"/>
          <w:i w:val="off"/>
        </w:rPr>
        <w:t/>
      </w:r>
      <w:bookmarkEnd w:id="1038"/>
    </w:p>
    <w:p>
      <w:pPr>
        <w:pageBreakBefore w:val="off"/>
        <w:tabs/>
        <w:wordWrap w:val="off"/>
        <w:spacing w:before="0" w:after="0" w:line="500" w:lineRule="exact"/>
        <w:ind w:left="0" w:right="0"/>
        <w:jc w:val="both"/>
        <w:textAlignment w:val="baseline"/>
        <w:rPr>
          <w:sz w:val="37"/>
        </w:rPr>
      </w:pPr>
      <w:bookmarkStart w:name="" w:id="1039"/>
      <w:r>
        <w:rPr>
          <w:rFonts w:ascii="宋体" w:hAnsi="宋体" w:cs="宋体" w:eastAsia="宋体"/>
          <w:sz w:val="37"/>
          <w:spacing w:val="0"/>
          <w:color w:val="000000"/>
          <w:b w:val="off"/>
          <w:i w:val="off"/>
        </w:rPr>
        <w:t/>
      </w:r>
      <w:bookmarkEnd w:id="1039"/>
    </w:p>
    <w:p>
      <w:pPr>
        <w:pageBreakBefore w:val="off"/>
        <w:tabs/>
        <w:wordWrap w:val="off"/>
        <w:spacing w:before="0" w:after="0" w:line="500" w:lineRule="exact"/>
        <w:ind w:left="0" w:right="0"/>
        <w:jc w:val="both"/>
        <w:textAlignment w:val="baseline"/>
        <w:rPr>
          <w:sz w:val="37"/>
        </w:rPr>
      </w:pPr>
      <w:bookmarkStart w:name="" w:id="1040"/>
      <w:r>
        <w:rPr>
          <w:rFonts w:ascii="宋体" w:hAnsi="宋体" w:cs="宋体" w:eastAsia="宋体"/>
          <w:sz w:val="37"/>
          <w:spacing w:val="0"/>
          <w:color w:val="000000"/>
          <w:b w:val="off"/>
          <w:i w:val="off"/>
        </w:rPr>
        <w:t/>
      </w:r>
      <w:bookmarkEnd w:id="1040"/>
    </w:p>
    <w:p>
      <w:pPr>
        <w:pageBreakBefore w:val="off"/>
        <w:tabs/>
        <w:wordWrap w:val="off"/>
        <w:spacing w:before="0" w:after="0" w:line="500" w:lineRule="exact"/>
        <w:ind w:left="0" w:right="0"/>
        <w:jc w:val="both"/>
        <w:textAlignment w:val="baseline"/>
        <w:rPr>
          <w:sz w:val="37"/>
        </w:rPr>
      </w:pPr>
      <w:bookmarkStart w:name="" w:id="1041"/>
      <w:r>
        <w:rPr>
          <w:rFonts w:ascii="宋体" w:hAnsi="宋体" w:cs="宋体" w:eastAsia="宋体"/>
          <w:sz w:val="37"/>
          <w:spacing w:val="0"/>
          <w:color w:val="000000"/>
          <w:b w:val="off"/>
          <w:i w:val="off"/>
        </w:rPr>
        <w:t/>
      </w:r>
      <w:bookmarkEnd w:id="1041"/>
    </w:p>
    <w:p>
      <w:pPr>
        <w:pageBreakBefore w:val="off"/>
        <w:tabs/>
        <w:wordWrap w:val="off"/>
        <w:spacing w:before="0" w:after="0" w:line="500" w:lineRule="exact"/>
        <w:ind w:left="0" w:right="0"/>
        <w:jc w:val="both"/>
        <w:textAlignment w:val="baseline"/>
        <w:rPr>
          <w:sz w:val="37"/>
        </w:rPr>
      </w:pPr>
      <w:bookmarkStart w:name="" w:id="1042"/>
      <w:r>
        <w:rPr>
          <w:rFonts w:ascii="宋体" w:hAnsi="宋体" w:cs="宋体" w:eastAsia="宋体"/>
          <w:sz w:val="37"/>
          <w:spacing w:val="0"/>
          <w:color w:val="000000"/>
          <w:b w:val="off"/>
          <w:i w:val="off"/>
        </w:rPr>
        <w:t/>
      </w:r>
      <w:bookmarkEnd w:id="1042"/>
    </w:p>
    <w:p>
      <w:pPr>
        <w:pageBreakBefore w:val="off"/>
        <w:tabs/>
        <w:wordWrap w:val="off"/>
        <w:spacing w:before="0" w:after="0" w:line="500" w:lineRule="exact"/>
        <w:ind w:left="0" w:right="0"/>
        <w:jc w:val="both"/>
        <w:textAlignment w:val="baseline"/>
        <w:rPr>
          <w:sz w:val="37"/>
        </w:rPr>
      </w:pPr>
      <w:bookmarkStart w:name="" w:id="1043"/>
      <w:r>
        <w:rPr>
          <w:rFonts w:ascii="宋体" w:hAnsi="宋体" w:cs="宋体" w:eastAsia="宋体"/>
          <w:sz w:val="37"/>
          <w:spacing w:val="0"/>
          <w:color w:val="000000"/>
          <w:b w:val="off"/>
          <w:i w:val="off"/>
        </w:rPr>
        <w:t/>
      </w:r>
      <w:bookmarkEnd w:id="1043"/>
    </w:p>
    <w:p>
      <w:pPr>
        <w:pageBreakBefore w:val="off"/>
        <w:tabs/>
        <w:wordWrap w:val="off"/>
        <w:spacing w:before="0" w:after="0" w:line="500" w:lineRule="exact"/>
        <w:ind w:left="0" w:right="0"/>
        <w:jc w:val="both"/>
        <w:textAlignment w:val="baseline"/>
        <w:rPr>
          <w:sz w:val="37"/>
        </w:rPr>
      </w:pPr>
      <w:bookmarkStart w:name="" w:id="1044"/>
      <w:r>
        <w:rPr>
          <w:rFonts w:ascii="宋体" w:hAnsi="宋体" w:cs="宋体" w:eastAsia="宋体"/>
          <w:sz w:val="37"/>
          <w:spacing w:val="0"/>
          <w:color w:val="000000"/>
          <w:b w:val="off"/>
          <w:i w:val="off"/>
        </w:rPr>
        <w:t/>
      </w:r>
      <w:bookmarkEnd w:id="1044"/>
    </w:p>
    <w:p>
      <w:pPr>
        <w:pageBreakBefore w:val="off"/>
        <w:tabs/>
        <w:wordWrap w:val="off"/>
        <w:spacing w:before="0" w:after="0" w:line="500" w:lineRule="exact"/>
        <w:ind w:left="0" w:right="0"/>
        <w:jc w:val="both"/>
        <w:textAlignment w:val="baseline"/>
        <w:rPr>
          <w:sz w:val="37"/>
        </w:rPr>
      </w:pPr>
      <w:bookmarkStart w:name="" w:id="1045"/>
      <w:r>
        <w:rPr>
          <w:rFonts w:ascii="宋体" w:hAnsi="宋体" w:cs="宋体" w:eastAsia="宋体"/>
          <w:sz w:val="37"/>
          <w:spacing w:val="0"/>
          <w:color w:val="000000"/>
          <w:b w:val="off"/>
          <w:i w:val="off"/>
        </w:rPr>
        <w:t/>
      </w:r>
      <w:bookmarkEnd w:id="1045"/>
    </w:p>
    <w:p>
      <w:pPr>
        <w:pageBreakBefore w:val="off"/>
        <w:tabs/>
        <w:wordWrap w:val="off"/>
        <w:spacing w:before="0" w:after="0" w:line="500" w:lineRule="exact"/>
        <w:ind w:left="0" w:right="0"/>
        <w:jc w:val="both"/>
        <w:textAlignment w:val="baseline"/>
        <w:rPr>
          <w:sz w:val="37"/>
        </w:rPr>
      </w:pPr>
      <w:bookmarkStart w:name="" w:id="1046"/>
      <w:r>
        <w:rPr>
          <w:rFonts w:ascii="宋体" w:hAnsi="宋体" w:cs="宋体" w:eastAsia="宋体"/>
          <w:sz w:val="37"/>
          <w:spacing w:val="0"/>
          <w:color w:val="000000"/>
          <w:b w:val="off"/>
          <w:i w:val="off"/>
        </w:rPr>
        <w:t/>
      </w:r>
      <w:bookmarkEnd w:id="1046"/>
    </w:p>
    <w:p>
      <w:pPr>
        <w:pageBreakBefore w:val="off"/>
        <w:tabs/>
        <w:wordWrap w:val="off"/>
        <w:spacing w:before="0" w:after="0" w:line="500" w:lineRule="exact"/>
        <w:ind w:left="0" w:right="0"/>
        <w:jc w:val="both"/>
        <w:textAlignment w:val="baseline"/>
        <w:rPr>
          <w:sz w:val="37"/>
        </w:rPr>
      </w:pPr>
      <w:bookmarkStart w:name="" w:id="1047"/>
      <w:r>
        <w:rPr>
          <w:rFonts w:ascii="宋体" w:hAnsi="宋体" w:cs="宋体" w:eastAsia="宋体"/>
          <w:sz w:val="37"/>
          <w:spacing w:val="0"/>
          <w:color w:val="000000"/>
          <w:b w:val="off"/>
          <w:i w:val="off"/>
        </w:rPr>
        <w:t/>
      </w:r>
      <w:bookmarkEnd w:id="1047"/>
    </w:p>
    <w:p>
      <w:pPr>
        <w:pageBreakBefore w:val="off"/>
        <w:tabs/>
        <w:wordWrap w:val="off"/>
        <w:spacing w:before="0" w:after="0" w:line="500" w:lineRule="exact"/>
        <w:ind w:left="0" w:right="0"/>
        <w:jc w:val="both"/>
        <w:textAlignment w:val="baseline"/>
        <w:rPr>
          <w:sz w:val="37"/>
        </w:rPr>
      </w:pPr>
      <w:bookmarkStart w:name="" w:id="1048"/>
      <w:r>
        <w:rPr>
          <w:rFonts w:ascii="宋体" w:hAnsi="宋体" w:cs="宋体" w:eastAsia="宋体"/>
          <w:sz w:val="37"/>
          <w:spacing w:val="0"/>
          <w:color w:val="000000"/>
          <w:b w:val="off"/>
          <w:i w:val="off"/>
        </w:rPr>
        <w:t/>
      </w:r>
      <w:bookmarkEnd w:id="1048"/>
    </w:p>
    <w:p>
      <w:pPr>
        <w:pageBreakBefore w:val="off"/>
        <w:tabs/>
        <w:wordWrap w:val="off"/>
        <w:spacing w:before="0" w:after="0" w:line="500" w:lineRule="exact"/>
        <w:ind w:left="0" w:right="0"/>
        <w:jc w:val="both"/>
        <w:textAlignment w:val="baseline"/>
        <w:rPr>
          <w:sz w:val="37"/>
        </w:rPr>
      </w:pPr>
      <w:bookmarkStart w:name="" w:id="1049"/>
      <w:r>
        <w:rPr>
          <w:rFonts w:ascii="宋体" w:hAnsi="宋体" w:cs="宋体" w:eastAsia="宋体"/>
          <w:sz w:val="37"/>
          <w:spacing w:val="0"/>
          <w:color w:val="000000"/>
          <w:b w:val="off"/>
          <w:i w:val="off"/>
        </w:rPr>
        <w:t/>
      </w:r>
      <w:bookmarkEnd w:id="1049"/>
    </w:p>
    <w:p>
      <w:pPr>
        <w:pageBreakBefore w:val="off"/>
        <w:tabs/>
        <w:wordWrap w:val="off"/>
        <w:spacing w:before="0" w:after="0" w:line="500" w:lineRule="exact"/>
        <w:ind w:left="0" w:right="0"/>
        <w:jc w:val="both"/>
        <w:textAlignment w:val="baseline"/>
        <w:rPr>
          <w:sz w:val="37"/>
        </w:rPr>
      </w:pPr>
      <w:bookmarkStart w:name="" w:id="1050"/>
      <w:r>
        <w:rPr>
          <w:rFonts w:ascii="宋体" w:hAnsi="宋体" w:cs="宋体" w:eastAsia="宋体"/>
          <w:sz w:val="37"/>
          <w:spacing w:val="0"/>
          <w:color w:val="000000"/>
          <w:b w:val="off"/>
          <w:i w:val="off"/>
        </w:rPr>
        <w:t/>
      </w:r>
      <w:bookmarkEnd w:id="1050"/>
    </w:p>
    <w:p>
      <w:pPr>
        <w:pageBreakBefore w:val="off"/>
        <w:tabs/>
        <w:wordWrap w:val="off"/>
        <w:spacing w:before="0" w:after="0" w:line="500" w:lineRule="exact"/>
        <w:ind w:left="0" w:right="0"/>
        <w:jc w:val="both"/>
        <w:textAlignment w:val="baseline"/>
        <w:rPr>
          <w:sz w:val="37"/>
        </w:rPr>
      </w:pPr>
      <w:bookmarkStart w:name="" w:id="1051"/>
      <w:r>
        <w:rPr>
          <w:rFonts w:ascii="宋体" w:hAnsi="宋体" w:cs="宋体" w:eastAsia="宋体"/>
          <w:sz w:val="37"/>
          <w:spacing w:val="0"/>
          <w:color w:val="000000"/>
          <w:b w:val="off"/>
          <w:i w:val="off"/>
        </w:rPr>
        <w:t/>
      </w:r>
      <w:bookmarkEnd w:id="1051"/>
    </w:p>
    <w:p>
      <w:pPr>
        <w:pageBreakBefore w:val="off"/>
        <w:tabs/>
        <w:wordWrap w:val="off"/>
        <w:spacing w:before="0" w:after="0" w:line="780" w:lineRule="atLeast"/>
        <w:ind w:left="0" w:right="0"/>
        <w:jc w:val="center"/>
        <w:textAlignment w:val="baseline"/>
      </w:pPr>
      <w:bookmarkStart w:name="" w:id="1052"/>
      <w:r>
        <w:ruby>
          <w:rubyPr>
            <w:rubyAlign w:val="center"/>
            <w:hps w:val="33"/>
            <w:hpsRaise w:val="56"/>
            <w:hpsBaseText w:val="58"/>
            <w:lid w:val="zh-CN"/>
          </w:rubyPr>
          <w:rt>
            <w:r>
              <w:rPr>
                <w:szCs w:val="33"/>
                <w:sz w:val="58"/>
              </w:rPr>
              <w:t>shū</w:t>
            </w:r>
          </w:rt>
          <w:rubyBase>
            <w:r>
              <w:rPr>
                <w:sz w:val="58"/>
                <w:szCs w:val="58"/>
              </w:rPr>
              <w:rPr>
                <w:color w:val="000000"/>
                <w:b/>
              </w:rPr>
              <w:t>叔</w:t>
            </w:r>
          </w:rubyBase>
        </w:ruby>
      </w:r>
      <w:r>
        <w:ruby>
          <w:rubyPr>
            <w:rubyAlign w:val="center"/>
            <w:hps w:val="33"/>
            <w:hpsRaise w:val="56"/>
            <w:hpsBaseText w:val="58"/>
            <w:lid w:val="zh-CN"/>
          </w:rubyPr>
          <w:rt>
            <w:r>
              <w:rPr>
                <w:szCs w:val="33"/>
                <w:sz w:val="58"/>
              </w:rPr>
              <w:t>běn</w:t>
            </w:r>
          </w:rt>
          <w:rubyBase>
            <w:r>
              <w:rPr>
                <w:sz w:val="58"/>
                <w:szCs w:val="58"/>
              </w:rPr>
              <w:rPr>
                <w:color w:val="000000"/>
                <w:b/>
              </w:rPr>
              <w:t>本</w:t>
            </w:r>
          </w:rubyBase>
        </w:ruby>
      </w:r>
      <w:r>
        <w:ruby>
          <w:rubyPr>
            <w:rubyAlign w:val="center"/>
            <w:hps w:val="33"/>
            <w:hpsRaise w:val="56"/>
            <w:hpsBaseText w:val="58"/>
            <w:lid w:val="zh-CN"/>
          </w:rubyPr>
          <w:rt>
            <w:r>
              <w:rPr>
                <w:szCs w:val="33"/>
                <w:sz w:val="58"/>
              </w:rPr>
              <w:t>huá</w:t>
            </w:r>
          </w:rt>
          <w:rubyBase>
            <w:r>
              <w:rPr>
                <w:sz w:val="58"/>
                <w:szCs w:val="58"/>
              </w:rPr>
              <w:rPr>
                <w:color w:val="000000"/>
                <w:b/>
              </w:rPr>
              <w:t>华</w:t>
            </w:r>
          </w:rubyBase>
        </w:ruby>
      </w:r>
      <w:r>
        <w:ruby>
          <w:rubyPr>
            <w:rubyAlign w:val="center"/>
            <w:hps w:val="33"/>
            <w:hpsRaise w:val="56"/>
            <w:hpsBaseText w:val="58"/>
            <w:lid w:val="zh-CN"/>
          </w:rubyPr>
          <w:rt>
            <w:r>
              <w:rPr>
                <w:szCs w:val="33"/>
                <w:sz w:val="58"/>
              </w:rPr>
              <w:t>lùn</w:t>
            </w:r>
          </w:rt>
          <w:rubyBase>
            <w:r>
              <w:rPr>
                <w:sz w:val="58"/>
                <w:szCs w:val="58"/>
              </w:rPr>
              <w:rPr>
                <w:color w:val="000000"/>
                <w:b/>
              </w:rPr>
              <w:t>论</w:t>
            </w:r>
          </w:rubyBase>
        </w:ruby>
      </w:r>
      <w:r>
        <w:ruby>
          <w:rubyPr>
            <w:rubyAlign w:val="center"/>
            <w:hps w:val="33"/>
            <w:hpsRaise w:val="56"/>
            <w:hpsBaseText w:val="58"/>
            <w:lid w:val="zh-CN"/>
          </w:rubyPr>
          <w:rt>
            <w:r>
              <w:rPr>
                <w:szCs w:val="33"/>
                <w:sz w:val="58"/>
              </w:rPr>
              <w:t>shuō</w:t>
            </w:r>
          </w:rt>
          <w:rubyBase>
            <w:r>
              <w:rPr>
                <w:sz w:val="58"/>
                <w:szCs w:val="58"/>
              </w:rPr>
              <w:rPr>
                <w:color w:val="000000"/>
                <w:b/>
              </w:rPr>
              <w:t>说</w:t>
            </w:r>
          </w:rubyBase>
        </w:ruby>
      </w:r>
      <w:r>
        <w:ruby>
          <w:rubyPr>
            <w:rubyAlign w:val="center"/>
            <w:hps w:val="33"/>
            <w:hpsRaise w:val="56"/>
            <w:hpsBaseText w:val="58"/>
            <w:lid w:val="zh-CN"/>
          </w:rubyPr>
          <w:rt>
            <w:r>
              <w:rPr>
                <w:szCs w:val="33"/>
                <w:sz w:val="58"/>
              </w:rPr>
              <w:t>wén</w:t>
            </w:r>
          </w:rt>
          <w:rubyBase>
            <w:r>
              <w:rPr>
                <w:sz w:val="58"/>
                <w:szCs w:val="58"/>
              </w:rPr>
              <w:rPr>
                <w:color w:val="000000"/>
                <w:b/>
              </w:rPr>
              <w:t>文</w:t>
            </w:r>
          </w:rubyBase>
        </w:ruby>
      </w:r>
      <w:r>
        <w:ruby>
          <w:rubyPr>
            <w:rubyAlign w:val="center"/>
            <w:hps w:val="33"/>
            <w:hpsRaise w:val="56"/>
            <w:hpsBaseText w:val="58"/>
            <w:lid w:val="zh-CN"/>
          </w:rubyPr>
          <w:rt>
            <w:r>
              <w:rPr>
                <w:szCs w:val="33"/>
                <w:sz w:val="58"/>
              </w:rPr>
              <w:t>jí</w:t>
            </w:r>
          </w:rt>
          <w:rubyBase>
            <w:r>
              <w:rPr>
                <w:sz w:val="58"/>
                <w:szCs w:val="58"/>
              </w:rPr>
              <w:rPr>
                <w:color w:val="000000"/>
                <w:b/>
              </w:rPr>
              <w:t>集</w:t>
            </w:r>
          </w:rubyBase>
        </w:ruby>
      </w:r>
      <w:bookmarkEnd w:id="1052"/>
    </w:p>
    <w:p>
      <w:pPr>
        <w:pageBreakBefore w:val="off"/>
        <w:tabs/>
        <w:wordWrap w:val="off"/>
        <w:spacing w:before="0" w:after="0" w:line="800" w:lineRule="atLeast"/>
        <w:ind w:left="0" w:right="0"/>
        <w:jc w:val="center"/>
        <w:textAlignment w:val="baseline"/>
        <w:rPr>
          <w:sz w:val="40"/>
        </w:rPr>
      </w:pPr>
      <w:bookmarkStart w:name="" w:id="1053"/>
      <w:r>
        <w:rPr>
          <w:rFonts w:ascii="宋体" w:hAnsi="宋体" w:cs="宋体" w:eastAsia="宋体"/>
          <w:sz w:val="40"/>
          <w:spacing w:val="0"/>
          <w:color w:val="000000"/>
          <w:b w:val="off"/>
          <w:i w:val="off"/>
        </w:rPr>
        <w:t>范  进  柯锦华  秦典华  孟庆时译</w:t>
      </w:r>
      <w:bookmarkEnd w:id="1053"/>
    </w:p>
    <w:p>
      <w:pPr>
        <w:pageBreakBefore w:val="off"/>
        <w:tabs/>
        <w:wordWrap w:val="off"/>
        <w:spacing w:before="440" w:after="0" w:line="800" w:lineRule="atLeast"/>
        <w:ind w:left="0" w:right="0"/>
        <w:jc w:val="center"/>
        <w:textAlignment w:val="baseline"/>
        <w:rPr>
          <w:sz w:val="40"/>
        </w:rPr>
      </w:pPr>
      <w:bookmarkStart w:name="" w:id="1054"/>
      <w:r>
        <w:rPr>
          <w:rFonts w:ascii="宋体" w:hAnsi="宋体" w:cs="宋体" w:eastAsia="宋体"/>
          <w:sz w:val="40"/>
          <w:spacing w:val="0"/>
          <w:color w:val="000000"/>
          <w:b w:val="off"/>
          <w:i w:val="off"/>
        </w:rPr>
        <w:t>商  务  印  书  馆出  版</w:t>
      </w:r>
      <w:bookmarkEnd w:id="1054"/>
    </w:p>
    <w:p>
      <w:pPr>
        <w:pageBreakBefore w:val="off"/>
        <w:tabs/>
        <w:wordWrap w:val="off"/>
        <w:spacing w:before="0" w:after="0" w:line="500" w:lineRule="atLeast"/>
        <w:ind w:left="0" w:right="0"/>
        <w:jc w:val="center"/>
        <w:textAlignment w:val="baseline"/>
        <w:rPr>
          <w:sz w:val="36"/>
        </w:rPr>
      </w:pPr>
      <w:bookmarkStart w:name="" w:id="1055"/>
      <w:r>
        <w:rPr>
          <w:rFonts w:ascii="宋体" w:hAnsi="宋体" w:cs="宋体" w:eastAsia="宋体"/>
          <w:sz w:val="36"/>
          <w:spacing w:val="0"/>
          <w:color w:val="000000"/>
          <w:b w:val="off"/>
          <w:i w:val="off"/>
        </w:rPr>
        <w:t>(北京王府井大街 36号 邮政编码</w:t>
      </w:r>
      <w:r>
        <w:rPr>
          <w:rFonts w:ascii="宋体" w:hAnsi="宋体" w:cs="宋体" w:eastAsia="宋体"/>
          <w:sz w:val="36"/>
          <w:spacing w:val="0"/>
          <w:color w:val="000000"/>
          <w:b w:val="off"/>
          <w:i w:val="off"/>
        </w:rPr>
        <w:t xml:space="preserve"> 100710</w:t>
      </w:r>
      <w:r>
        <w:rPr>
          <w:rFonts w:ascii="宋体" w:hAnsi="宋体" w:cs="宋体" w:eastAsia="宋体"/>
          <w:sz w:val="36"/>
          <w:spacing w:val="0"/>
          <w:color w:val="000000"/>
          <w:b w:val="off"/>
          <w:i w:val="off"/>
        </w:rPr>
        <w:t>)</w:t>
      </w:r>
      <w:bookmarkEnd w:id="1055"/>
    </w:p>
    <w:p>
      <w:pPr>
        <w:pageBreakBefore w:val="off"/>
        <w:tabs/>
        <w:wordWrap w:val="off"/>
        <w:spacing w:before="0" w:after="0" w:line="800" w:lineRule="atLeast"/>
        <w:ind w:left="0" w:right="0"/>
        <w:jc w:val="center"/>
        <w:textAlignment w:val="baseline"/>
        <w:rPr>
          <w:sz w:val="40"/>
        </w:rPr>
      </w:pPr>
      <w:bookmarkStart w:name="" w:id="1056"/>
      <w:r>
        <w:rPr>
          <w:rFonts w:ascii="宋体" w:hAnsi="宋体" w:cs="宋体" w:eastAsia="宋体"/>
          <w:sz w:val="40"/>
          <w:spacing w:val="0"/>
          <w:color w:val="000000"/>
          <w:b w:val="off"/>
          <w:i w:val="off"/>
        </w:rPr>
        <w:t>商  务   印   书  馆  发  行</w:t>
      </w:r>
      <w:bookmarkEnd w:id="1056"/>
    </w:p>
    <w:p>
      <w:pPr>
        <w:pageBreakBefore w:val="off"/>
        <w:tabs/>
        <w:wordWrap w:val="off"/>
        <w:spacing w:before="0" w:after="0" w:line="800" w:lineRule="atLeast"/>
        <w:ind w:left="0" w:right="0"/>
        <w:jc w:val="center"/>
        <w:textAlignment w:val="baseline"/>
        <w:rPr>
          <w:sz w:val="40"/>
        </w:rPr>
      </w:pPr>
      <w:bookmarkStart w:name="" w:id="1057"/>
      <w:r>
        <w:rPr>
          <w:rFonts w:ascii="宋体" w:hAnsi="宋体" w:cs="宋体" w:eastAsia="宋体"/>
          <w:sz w:val="40"/>
          <w:spacing w:val="0"/>
          <w:color w:val="000000"/>
          <w:b w:val="off"/>
          <w:i w:val="off"/>
        </w:rPr>
        <w:t>中国科学院印刷厂印制</w:t>
      </w:r>
      <w:bookmarkEnd w:id="1057"/>
    </w:p>
    <w:p>
      <w:pPr>
        <w:pageBreakBefore w:val="off"/>
        <w:tabs/>
        <w:wordWrap w:val="off"/>
        <w:spacing w:before="0" w:after="0" w:line="740" w:lineRule="atLeast"/>
        <w:ind w:left="0" w:right="0"/>
        <w:jc w:val="center"/>
        <w:textAlignment w:val="baseline"/>
        <w:rPr>
          <w:sz w:val="55"/>
        </w:rPr>
      </w:pPr>
      <w:bookmarkStart w:name="" w:id="1058"/>
      <w:r>
        <w:rPr>
          <w:rFonts w:ascii="TimesNewRoman" w:hAnsi="TimesNewRoman" w:cs="TimesNewRoman" w:eastAsia="TimesNewRoman"/>
          <w:sz w:val="55"/>
          <w:spacing w:val="0"/>
          <w:color w:val="000000"/>
          <w:b w:val="off"/>
          <w:i w:val="off"/>
        </w:rPr>
        <w:t>ISBN 7-100-02056-5/B·290</w:t>
      </w:r>
      <w:bookmarkEnd w:id="1058"/>
    </w:p>
    <w:p>
      <w:pPr>
        <w:pageBreakBefore w:val="off"/>
        <w:tabs/>
        <w:wordWrap w:val="off"/>
        <w:spacing w:before="0" w:after="0" w:line="500" w:lineRule="exact"/>
        <w:ind w:left="0" w:right="0"/>
        <w:jc w:val="center"/>
        <w:textAlignment w:val="baseline"/>
        <w:rPr>
          <w:sz w:val="36"/>
        </w:rPr>
      </w:pPr>
      <w:bookmarkStart w:name="" w:id="1059"/>
      <w:r>
        <w:rPr>
          <w:rFonts w:ascii="宋体" w:hAnsi="宋体" w:cs="宋体" w:eastAsia="宋体"/>
          <w:sz w:val="36"/>
          <w:spacing w:val="0"/>
          <w:color w:val="000000"/>
          <w:b w:val="off"/>
          <w:i w:val="off"/>
        </w:rPr>
        <w:t/>
      </w:r>
      <w:bookmarkEnd w:id="1059"/>
    </w:p>
    <w:p>
      <w:pPr>
        <w:pageBreakBefore w:val="off"/>
        <w:tabs>
          <w:tab w:pos="8280" w:val="left" w:leader="none"/>
        </w:tabs>
        <w:wordWrap w:val="off"/>
        <w:spacing w:before="0" w:after="0" w:line="500" w:lineRule="atLeast"/>
        <w:ind w:left="3220" w:right="0"/>
        <w:jc w:val="both"/>
        <w:textAlignment w:val="baseline"/>
        <w:rPr>
          <w:sz w:val="36"/>
        </w:rPr>
      </w:pPr>
      <w:bookmarkStart w:name="" w:id="1060"/>
      <w:r>
        <w:rPr>
          <w:rFonts w:ascii="宋体" w:hAnsi="宋体" w:cs="宋体" w:eastAsia="宋体"/>
          <w:sz w:val="36"/>
          <w:spacing w:val="0"/>
          <w:color w:val="000000"/>
          <w:b w:val="off"/>
          <w:i w:val="off"/>
        </w:rPr>
        <w:t>1999年9月第1版</w:t>
      </w:r>
      <w:r>
        <w:t xml:space="preserve">	</w:t>
      </w:r>
      <w:r>
        <w:rPr>
          <w:rFonts w:ascii="宋体" w:hAnsi="宋体" w:cs="宋体" w:eastAsia="宋体"/>
          <w:sz w:val="36"/>
          <w:spacing w:val="0"/>
          <w:color w:val="000000"/>
          <w:b w:val="off"/>
          <w:i w:val="off"/>
        </w:rPr>
        <w:t>开本 850×1168 1/32</w:t>
      </w:r>
      <w:bookmarkEnd w:id="1060"/>
    </w:p>
    <w:p>
      <w:pPr>
        <w:pageBreakBefore w:val="off"/>
        <w:tabs>
          <w:tab w:pos="8300" w:val="left" w:leader="none"/>
        </w:tabs>
        <w:wordWrap w:val="off"/>
        <w:spacing w:before="0" w:after="0" w:line="500" w:lineRule="atLeast"/>
        <w:ind w:left="3200" w:right="0"/>
        <w:jc w:val="both"/>
        <w:textAlignment w:val="baseline"/>
        <w:rPr>
          <w:sz w:val="36"/>
        </w:rPr>
      </w:pPr>
      <w:bookmarkStart w:name="" w:id="1061"/>
      <w:r>
        <w:rPr>
          <w:rFonts w:ascii="宋体" w:hAnsi="宋体" w:cs="宋体" w:eastAsia="宋体"/>
          <w:sz w:val="36"/>
          <w:spacing w:val="0"/>
          <w:color w:val="000000"/>
          <w:b w:val="off"/>
          <w:i w:val="off"/>
        </w:rPr>
        <w:t>2000年4月北京第2次印刷</w:t>
      </w:r>
      <w:r>
        <w:t xml:space="preserve">	</w:t>
      </w:r>
      <w:r>
        <w:rPr>
          <w:rFonts w:ascii="宋体" w:hAnsi="宋体" w:cs="宋体" w:eastAsia="宋体"/>
          <w:sz w:val="36"/>
          <w:spacing w:val="0"/>
          <w:color w:val="000000"/>
          <w:b w:val="off"/>
          <w:i w:val="off"/>
        </w:rPr>
        <w:t>印张 22 1/2</w:t>
      </w:r>
      <w:bookmarkEnd w:id="1061"/>
    </w:p>
    <w:p>
      <w:pPr>
        <w:pageBreakBefore w:val="off"/>
        <w:tabs/>
        <w:wordWrap w:val="off"/>
        <w:spacing w:before="0" w:after="0" w:line="500" w:lineRule="atLeast"/>
        <w:ind w:left="3200" w:right="0"/>
        <w:jc w:val="both"/>
        <w:textAlignment w:val="baseline"/>
        <w:rPr>
          <w:sz w:val="36"/>
        </w:rPr>
      </w:pPr>
      <w:bookmarkStart w:name="" w:id="1062"/>
      <w:r>
        <w:rPr>
          <w:rFonts w:ascii="宋体" w:hAnsi="宋体" w:cs="宋体" w:eastAsia="宋体"/>
          <w:sz w:val="36"/>
          <w:spacing w:val="0"/>
          <w:color w:val="000000"/>
          <w:b w:val="off"/>
          <w:i w:val="off"/>
        </w:rPr>
        <w:t>印数 5000册</w:t>
      </w:r>
      <w:bookmarkEnd w:id="1062"/>
    </w:p>
    <w:p>
      <w:pPr>
        <w:pageBreakBefore w:val="off"/>
        <w:tabs/>
        <w:wordWrap w:val="off"/>
        <w:spacing w:before="0" w:after="0" w:line="800" w:lineRule="atLeast"/>
        <w:ind w:left="0" w:right="0"/>
        <w:jc w:val="center"/>
        <w:textAlignment w:val="baseline"/>
        <w:rPr>
          <w:sz w:val="40"/>
        </w:rPr>
      </w:pPr>
      <w:bookmarkStart w:name="" w:id="1063"/>
      <w:r>
        <w:rPr>
          <w:rFonts w:ascii="宋体" w:hAnsi="宋体" w:cs="宋体" w:eastAsia="宋体"/>
          <w:sz w:val="40"/>
          <w:spacing w:val="0"/>
          <w:color w:val="000000"/>
          <w:b w:val="off"/>
          <w:i w:val="off"/>
        </w:rPr>
        <w:t>定价： 30.00 元</w:t>
      </w:r>
      <w:bookmarkEnd w:id="1063"/>
    </w:p>
    <w:p>
      <w:r>
        <w:t/>
      </w:r>
    </w:p>
    <w:p>
      <w:pPr>
        <w:sectPr>
          <w:footerReference r:id="rId8"/>
          <w:headerReference r:id="rId9" w:type="default"/>
          <w:type w:val="nextPage"/>
          <w:pgSz w:w="21960" w:h="31680"/>
          <w:pgMar w:left="3320" w:top="2700" w:right="3320" w:bottom="2700" w:header="2400" w:footer="2400"/>
          <w:cols w:num="1"/>
        </w:sectPr>
      </w:pPr>
    </w:p>
    <w:p>
      <w:pPr>
        <w:pageBreakBefore w:val="off"/>
        <w:tabs>
          <w:tab w:pos="9040" w:val="left" w:leader="none"/>
        </w:tabs>
        <w:wordWrap w:val="off"/>
        <w:spacing w:before="2440" w:after="0" w:line="1260" w:lineRule="atLeast"/>
        <w:ind w:left="5980" w:right="0"/>
        <w:jc w:val="both"/>
        <w:textAlignment w:val="baseline"/>
        <w:rPr>
          <w:sz w:val="72"/>
        </w:rPr>
      </w:pPr>
      <w:bookmarkStart w:name="" w:id="1064"/>
      <w:r>
        <w:rPr>
          <w:rFonts w:ascii="仿宋" w:hAnsi="仿宋" w:cs="仿宋" w:eastAsia="仿宋"/>
          <w:sz w:val="72"/>
          <w:spacing w:val="0"/>
          <w:color w:val="000000"/>
          <w:b w:val="off"/>
          <w:i w:val="off"/>
        </w:rPr>
        <w:t>目</w:t>
      </w:r>
      <w:r>
        <w:t xml:space="preserve">	</w:t>
      </w:r>
      <w:r>
        <w:rPr>
          <w:rFonts w:ascii="仿宋" w:hAnsi="仿宋" w:cs="仿宋" w:eastAsia="仿宋"/>
          <w:sz w:val="72"/>
          <w:spacing w:val="0"/>
          <w:color w:val="000000"/>
          <w:b w:val="off"/>
          <w:i w:val="off"/>
        </w:rPr>
        <w:t>录</w:t>
      </w:r>
      <w:bookmarkEnd w:id="1064"/>
    </w:p>
    <w:p>
      <w:pPr>
        <w:pageBreakBefore w:val="off"/>
        <w:tabs/>
        <w:wordWrap w:val="off"/>
        <w:spacing w:before="0" w:after="0" w:line="880" w:lineRule="exact"/>
        <w:ind w:left="0" w:right="0"/>
        <w:jc w:val="both"/>
        <w:textAlignment w:val="baseline"/>
        <w:rPr>
          <w:sz w:val="65"/>
        </w:rPr>
      </w:pPr>
      <w:bookmarkStart w:name="" w:id="1065"/>
      <w:r>
        <w:rPr>
          <w:rFonts w:ascii="宋体" w:hAnsi="宋体" w:cs="宋体" w:eastAsia="宋体"/>
          <w:sz w:val="65"/>
          <w:spacing w:val="0"/>
          <w:color w:val="000000"/>
          <w:b w:val="off"/>
          <w:i w:val="off"/>
        </w:rPr>
        <w:t/>
      </w:r>
      <w:bookmarkEnd w:id="1065"/>
    </w:p>
    <w:p>
      <w:pPr>
        <w:pageBreakBefore w:val="off"/>
        <w:tabs/>
        <w:wordWrap w:val="off"/>
        <w:spacing w:before="0" w:after="0" w:line="880" w:lineRule="exact"/>
        <w:ind w:left="0" w:right="0"/>
        <w:jc w:val="both"/>
        <w:textAlignment w:val="baseline"/>
        <w:rPr>
          <w:sz w:val="65"/>
        </w:rPr>
      </w:pPr>
      <w:bookmarkStart w:name="" w:id="1066"/>
      <w:r>
        <w:rPr>
          <w:rFonts w:ascii="宋体" w:hAnsi="宋体" w:cs="宋体" w:eastAsia="宋体"/>
          <w:sz w:val="65"/>
          <w:spacing w:val="0"/>
          <w:color w:val="000000"/>
          <w:b w:val="off"/>
          <w:i w:val="off"/>
        </w:rPr>
        <w:t/>
      </w:r>
      <w:bookmarkEnd w:id="1066"/>
    </w:p>
    <w:p>
      <w:pPr>
        <w:pageBreakBefore w:val="off"/>
        <w:tabs/>
        <w:wordWrap w:val="off"/>
        <w:spacing w:before="0" w:after="0" w:line="880" w:lineRule="exact"/>
        <w:ind w:left="0" w:right="0"/>
        <w:jc w:val="both"/>
        <w:textAlignment w:val="baseline"/>
        <w:rPr>
          <w:sz w:val="65"/>
        </w:rPr>
      </w:pPr>
      <w:bookmarkStart w:name="" w:id="1067"/>
      <w:r>
        <w:rPr>
          <w:rFonts w:ascii="宋体" w:hAnsi="宋体" w:cs="宋体" w:eastAsia="宋体"/>
          <w:sz w:val="65"/>
          <w:spacing w:val="0"/>
          <w:color w:val="000000"/>
          <w:b w:val="off"/>
          <w:i w:val="off"/>
        </w:rPr>
        <w:t/>
      </w:r>
      <w:bookmarkEnd w:id="1067"/>
    </w:p>
    <w:p>
      <w:pPr>
        <w:pageBreakBefore w:val="off"/>
        <w:tabs/>
        <w:wordWrap w:val="off"/>
        <w:spacing w:before="0" w:after="0" w:line="860" w:lineRule="atLeast"/>
        <w:ind w:left="0" w:right="0"/>
        <w:jc w:val="center"/>
        <w:textAlignment w:val="baseline"/>
        <w:rPr>
          <w:sz w:val="72"/>
        </w:rPr>
      </w:pPr>
      <w:bookmarkStart w:name="" w:id="1068"/>
      <w:r>
        <w:rPr>
          <w:rFonts w:ascii="黑体" w:hAnsi="黑体" w:cs="黑体" w:eastAsia="黑体"/>
          <w:sz w:val="72"/>
          <w:spacing w:val="0"/>
          <w:color w:val="000000"/>
          <w:b w:val="on"/>
          <w:i w:val="off"/>
        </w:rPr>
        <w:t>第一卷</w:t>
      </w:r>
      <w:r>
        <w:rPr>
          <w:rFonts w:ascii="黑体" w:hAnsi="黑体" w:cs="黑体" w:eastAsia="黑体"/>
          <w:sz w:val="72"/>
          <w:spacing w:val="0"/>
          <w:color w:val="000000"/>
          <w:b w:val="off"/>
          <w:i w:val="off"/>
        </w:rPr>
        <w:t xml:space="preserve"> </w:t>
      </w:r>
      <w:r>
        <w:rPr>
          <w:rFonts w:ascii="黑体" w:hAnsi="黑体" w:cs="黑体" w:eastAsia="黑体"/>
          <w:sz w:val="72"/>
          <w:spacing w:val="0"/>
          <w:color w:val="000000"/>
          <w:b w:val="on"/>
          <w:i w:val="off"/>
        </w:rPr>
        <w:t>人生智慧</w:t>
      </w:r>
      <w:bookmarkEnd w:id="1068"/>
    </w:p>
    <w:p>
      <w:pPr>
        <w:pageBreakBefore w:val="off"/>
        <w:tabs/>
        <w:wordWrap w:val="off"/>
        <w:spacing w:before="0" w:after="0" w:line="880" w:lineRule="exact"/>
        <w:ind w:left="0" w:right="0"/>
        <w:jc w:val="center"/>
        <w:textAlignment w:val="baseline"/>
        <w:rPr>
          <w:sz w:val="65"/>
        </w:rPr>
      </w:pPr>
      <w:bookmarkStart w:name="" w:id="1069"/>
      <w:r>
        <w:rPr>
          <w:rFonts w:ascii="宋体" w:hAnsi="宋体" w:cs="宋体" w:eastAsia="宋体"/>
          <w:sz w:val="65"/>
          <w:spacing w:val="0"/>
          <w:color w:val="000000"/>
          <w:b w:val="off"/>
          <w:i w:val="off"/>
        </w:rPr>
        <w:t/>
      </w:r>
      <w:bookmarkEnd w:id="106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20"/>
        <w:gridCol w:w="13720"/>
        <w:gridCol w:w="480"/>
      </w:tblGrid>
      <w:tr>
        <w:trPr>
          <w:trHeight w:hRule="atLeast" w:val="860"/>
        </w:trPr>
        <w:tc>
          <w:tcPr>
            <w:tcW w:w="1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070"/>
            <w:r>
              <w:rPr>
                <w:rFonts w:ascii="仿宋" w:hAnsi="仿宋" w:cs="仿宋" w:eastAsia="仿宋"/>
                <w:sz w:val="52"/>
                <w:spacing w:val="0"/>
                <w:color w:val="000000"/>
                <w:b w:val="off"/>
                <w:i w:val="off"/>
              </w:rPr>
              <w:t>导言</w:t>
            </w:r>
            <w:bookmarkEnd w:id="1070"/>
          </w:p>
        </w:tc>
        <w:tc>
          <w:tcPr>
            <w:tcW w:w="13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071"/>
            <w:r>
              <w:rPr>
                <w:rFonts w:ascii="仿宋" w:hAnsi="仿宋" w:cs="仿宋" w:eastAsia="仿宋"/>
                <w:sz w:val="52"/>
                <w:spacing w:val="0"/>
                <w:color w:val="000000"/>
                <w:b w:val="off"/>
                <w:i w:val="off"/>
              </w:rPr>
              <w:t>……………………………………………………………</w:t>
            </w:r>
            <w:bookmarkEnd w:id="1071"/>
          </w:p>
        </w:tc>
        <w:tc>
          <w:tcPr>
            <w:tcW w:w="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072"/>
            <w:r>
              <w:rPr>
                <w:rFonts w:ascii="仿宋" w:hAnsi="仿宋" w:cs="仿宋" w:eastAsia="仿宋"/>
                <w:sz w:val="52"/>
                <w:spacing w:val="0"/>
                <w:color w:val="000000"/>
                <w:b w:val="off"/>
                <w:i w:val="off"/>
              </w:rPr>
              <w:t>3</w:t>
            </w:r>
            <w:bookmarkEnd w:id="1072"/>
          </w:p>
        </w:tc>
      </w:tr>
    </w:tbl>
    <w:p>
      <w:pPr>
        <w:pageBreakBefore w:val="off"/>
        <w:tabs/>
        <w:wordWrap w:val="off"/>
        <w:spacing w:before="0" w:after="0" w:line="20" w:lineRule="exact"/>
        <w:ind w:left="0" w:right="0"/>
        <w:jc w:val="right"/>
        <w:textAlignment w:val="baseline"/>
        <w:rPr>
          <w:sz w:val="2"/>
        </w:rPr>
      </w:pPr>
      <w:bookmarkStart w:name="" w:id="1073"/>
      <w:r>
        <w:rPr>
          <w:rFonts w:ascii="宋体" w:hAnsi="宋体" w:cs="宋体" w:eastAsia="宋体"/>
          <w:sz w:val="2"/>
          <w:spacing w:val="0"/>
          <w:color w:val="000000"/>
          <w:b w:val="off"/>
          <w:i w:val="off"/>
        </w:rPr>
        <w:t/>
      </w:r>
      <w:bookmarkEnd w:id="107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1140"/>
        <w:gridCol w:w="480"/>
      </w:tblGrid>
      <w:tr>
        <w:trPr>
          <w:trHeight w:hRule="atLeast" w:val="88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074"/>
            <w:r>
              <w:rPr>
                <w:rFonts w:ascii="仿宋" w:hAnsi="仿宋" w:cs="仿宋" w:eastAsia="仿宋"/>
                <w:sz w:val="52"/>
                <w:spacing w:val="0"/>
                <w:color w:val="000000"/>
                <w:b w:val="off"/>
                <w:i w:val="off"/>
              </w:rPr>
              <w:t>一、论题的分类</w:t>
            </w:r>
            <w:bookmarkEnd w:id="1074"/>
          </w:p>
        </w:tc>
        <w:tc>
          <w:tcPr>
            <w:tcW w:w="1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075"/>
            <w:r>
              <w:rPr>
                <w:rFonts w:ascii="仿宋" w:hAnsi="仿宋" w:cs="仿宋" w:eastAsia="仿宋"/>
                <w:sz w:val="52"/>
                <w:spacing w:val="0"/>
                <w:color w:val="000000"/>
                <w:b w:val="off"/>
                <w:i w:val="off"/>
              </w:rPr>
              <w:t>…………………………………………………</w:t>
            </w:r>
            <w:bookmarkEnd w:id="1075"/>
          </w:p>
        </w:tc>
        <w:tc>
          <w:tcPr>
            <w:tcW w:w="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076"/>
            <w:r>
              <w:rPr>
                <w:rFonts w:ascii="仿宋" w:hAnsi="仿宋" w:cs="仿宋" w:eastAsia="仿宋"/>
                <w:sz w:val="52"/>
                <w:spacing w:val="0"/>
                <w:color w:val="000000"/>
                <w:b w:val="off"/>
                <w:i w:val="off"/>
              </w:rPr>
              <w:t>5</w:t>
            </w:r>
            <w:bookmarkEnd w:id="1076"/>
          </w:p>
        </w:tc>
      </w:tr>
    </w:tbl>
    <w:p>
      <w:pPr>
        <w:pageBreakBefore w:val="off"/>
        <w:tabs/>
        <w:wordWrap w:val="off"/>
        <w:spacing w:before="0" w:after="0" w:line="20" w:lineRule="exact"/>
        <w:ind w:left="0" w:right="0"/>
        <w:jc w:val="right"/>
        <w:textAlignment w:val="baseline"/>
        <w:rPr>
          <w:sz w:val="2"/>
        </w:rPr>
      </w:pPr>
      <w:bookmarkStart w:name="" w:id="1077"/>
      <w:r>
        <w:rPr>
          <w:rFonts w:ascii="宋体" w:hAnsi="宋体" w:cs="宋体" w:eastAsia="宋体"/>
          <w:sz w:val="2"/>
          <w:spacing w:val="0"/>
          <w:color w:val="000000"/>
          <w:b w:val="off"/>
          <w:i w:val="off"/>
        </w:rPr>
        <w:t/>
      </w:r>
      <w:bookmarkEnd w:id="107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600"/>
        <w:gridCol w:w="8000"/>
        <w:gridCol w:w="760"/>
      </w:tblGrid>
      <w:tr>
        <w:trPr>
          <w:trHeight w:hRule="atLeast" w:val="860"/>
        </w:trPr>
        <w:tc>
          <w:tcPr>
            <w:tcW w:w="6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078"/>
            <w:r>
              <w:rPr>
                <w:rFonts w:ascii="仿宋" w:hAnsi="仿宋" w:cs="仿宋" w:eastAsia="仿宋"/>
                <w:sz w:val="52"/>
                <w:spacing w:val="0"/>
                <w:color w:val="000000"/>
                <w:b w:val="off"/>
                <w:i w:val="off"/>
              </w:rPr>
              <w:t>二、人格，或“人是什么?”</w:t>
            </w:r>
            <w:bookmarkEnd w:id="1078"/>
          </w:p>
        </w:tc>
        <w:tc>
          <w:tcPr>
            <w:tcW w:w="8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079"/>
            <w:r>
              <w:rPr>
                <w:rFonts w:ascii="仿宋" w:hAnsi="仿宋" w:cs="仿宋" w:eastAsia="仿宋"/>
                <w:sz w:val="52"/>
                <w:spacing w:val="0"/>
                <w:color w:val="000000"/>
                <w:b w:val="off"/>
                <w:i w:val="off"/>
              </w:rPr>
              <w:t>……………………………………</w:t>
            </w:r>
            <w:bookmarkEnd w:id="1079"/>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080"/>
            <w:r>
              <w:rPr>
                <w:rFonts w:ascii="仿宋" w:hAnsi="仿宋" w:cs="仿宋" w:eastAsia="仿宋"/>
                <w:sz w:val="52"/>
                <w:spacing w:val="0"/>
                <w:color w:val="000000"/>
                <w:b w:val="off"/>
                <w:i w:val="off"/>
              </w:rPr>
              <w:t>13</w:t>
            </w:r>
            <w:bookmarkEnd w:id="1080"/>
          </w:p>
        </w:tc>
      </w:tr>
    </w:tbl>
    <w:p>
      <w:pPr>
        <w:pageBreakBefore w:val="off"/>
        <w:tabs/>
        <w:wordWrap w:val="off"/>
        <w:spacing w:before="0" w:after="0" w:line="20" w:lineRule="exact"/>
        <w:ind w:left="0" w:right="0"/>
        <w:jc w:val="right"/>
        <w:textAlignment w:val="baseline"/>
        <w:rPr>
          <w:sz w:val="2"/>
        </w:rPr>
      </w:pPr>
      <w:bookmarkStart w:name="" w:id="1081"/>
      <w:r>
        <w:rPr>
          <w:rFonts w:ascii="宋体" w:hAnsi="宋体" w:cs="宋体" w:eastAsia="宋体"/>
          <w:sz w:val="2"/>
          <w:spacing w:val="0"/>
          <w:color w:val="000000"/>
          <w:b w:val="off"/>
          <w:i w:val="off"/>
        </w:rPr>
        <w:t/>
      </w:r>
      <w:bookmarkEnd w:id="108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600"/>
        <w:gridCol w:w="7980"/>
        <w:gridCol w:w="760"/>
      </w:tblGrid>
      <w:tr>
        <w:trPr>
          <w:trHeight w:hRule="atLeast" w:val="880"/>
        </w:trPr>
        <w:tc>
          <w:tcPr>
            <w:tcW w:w="6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082"/>
            <w:r>
              <w:rPr>
                <w:rFonts w:ascii="仿宋" w:hAnsi="仿宋" w:cs="仿宋" w:eastAsia="仿宋"/>
                <w:sz w:val="52"/>
                <w:spacing w:val="0"/>
                <w:color w:val="000000"/>
                <w:b w:val="off"/>
                <w:i w:val="off"/>
              </w:rPr>
              <w:t>三、财产，或“人有什么?”</w:t>
            </w:r>
            <w:bookmarkEnd w:id="1082"/>
          </w:p>
        </w:tc>
        <w:tc>
          <w:tcPr>
            <w:tcW w:w="7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083"/>
            <w:r>
              <w:rPr>
                <w:rFonts w:ascii="仿宋" w:hAnsi="仿宋" w:cs="仿宋" w:eastAsia="仿宋"/>
                <w:sz w:val="52"/>
                <w:spacing w:val="0"/>
                <w:color w:val="000000"/>
                <w:b w:val="off"/>
                <w:i w:val="off"/>
              </w:rPr>
              <w:t>……………………………………</w:t>
            </w:r>
            <w:bookmarkEnd w:id="1083"/>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084"/>
            <w:r>
              <w:rPr>
                <w:rFonts w:ascii="仿宋" w:hAnsi="仿宋" w:cs="仿宋" w:eastAsia="仿宋"/>
                <w:sz w:val="52"/>
                <w:spacing w:val="0"/>
                <w:color w:val="000000"/>
                <w:b w:val="off"/>
                <w:i w:val="off"/>
              </w:rPr>
              <w:t>37</w:t>
            </w:r>
            <w:bookmarkEnd w:id="1084"/>
          </w:p>
        </w:tc>
      </w:tr>
    </w:tbl>
    <w:p>
      <w:pPr>
        <w:pageBreakBefore w:val="off"/>
        <w:tabs/>
        <w:wordWrap w:val="off"/>
        <w:spacing w:before="0" w:after="0" w:line="20" w:lineRule="exact"/>
        <w:ind w:left="0" w:right="0"/>
        <w:jc w:val="right"/>
        <w:textAlignment w:val="baseline"/>
        <w:rPr>
          <w:sz w:val="2"/>
        </w:rPr>
      </w:pPr>
      <w:bookmarkStart w:name="" w:id="1085"/>
      <w:r>
        <w:rPr>
          <w:rFonts w:ascii="宋体" w:hAnsi="宋体" w:cs="宋体" w:eastAsia="宋体"/>
          <w:sz w:val="2"/>
          <w:spacing w:val="0"/>
          <w:color w:val="000000"/>
          <w:b w:val="off"/>
          <w:i w:val="off"/>
        </w:rPr>
        <w:t/>
      </w:r>
      <w:bookmarkEnd w:id="108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460"/>
        <w:gridCol w:w="5120"/>
        <w:gridCol w:w="760"/>
      </w:tblGrid>
      <w:tr>
        <w:trPr>
          <w:trHeight w:hRule="atLeast" w:val="820"/>
        </w:trPr>
        <w:tc>
          <w:tcPr>
            <w:tcW w:w="9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086"/>
            <w:r>
              <w:rPr>
                <w:rFonts w:ascii="仿宋" w:hAnsi="仿宋" w:cs="仿宋" w:eastAsia="仿宋"/>
                <w:sz w:val="52"/>
                <w:spacing w:val="0"/>
                <w:color w:val="000000"/>
                <w:b w:val="off"/>
                <w:i w:val="off"/>
              </w:rPr>
              <w:t>四、地位，或“人在他人评价中的位置”</w:t>
            </w:r>
            <w:bookmarkEnd w:id="1086"/>
          </w:p>
        </w:tc>
        <w:tc>
          <w:tcPr>
            <w:tcW w:w="5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087"/>
            <w:r>
              <w:rPr>
                <w:rFonts w:ascii="仿宋" w:hAnsi="仿宋" w:cs="仿宋" w:eastAsia="仿宋"/>
                <w:sz w:val="52"/>
                <w:spacing w:val="0"/>
                <w:color w:val="000000"/>
                <w:b w:val="off"/>
                <w:i w:val="off"/>
              </w:rPr>
              <w:t>………………………</w:t>
            </w:r>
            <w:bookmarkEnd w:id="1087"/>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088"/>
            <w:r>
              <w:rPr>
                <w:rFonts w:ascii="仿宋" w:hAnsi="仿宋" w:cs="仿宋" w:eastAsia="仿宋"/>
                <w:sz w:val="52"/>
                <w:spacing w:val="0"/>
                <w:color w:val="000000"/>
                <w:b w:val="off"/>
                <w:i w:val="off"/>
              </w:rPr>
              <w:t>45</w:t>
            </w:r>
            <w:bookmarkEnd w:id="1088"/>
          </w:p>
        </w:tc>
      </w:tr>
    </w:tbl>
    <w:p>
      <w:pPr>
        <w:pageBreakBefore w:val="off"/>
        <w:tabs/>
        <w:wordWrap w:val="off"/>
        <w:spacing w:before="0" w:after="0" w:line="20" w:lineRule="exact"/>
        <w:ind w:left="0" w:right="0"/>
        <w:jc w:val="right"/>
        <w:textAlignment w:val="baseline"/>
        <w:rPr>
          <w:sz w:val="2"/>
        </w:rPr>
      </w:pPr>
      <w:bookmarkStart w:name="" w:id="1089"/>
      <w:r>
        <w:rPr>
          <w:rFonts w:ascii="宋体" w:hAnsi="宋体" w:cs="宋体" w:eastAsia="宋体"/>
          <w:sz w:val="2"/>
          <w:spacing w:val="0"/>
          <w:color w:val="000000"/>
          <w:b w:val="off"/>
          <w:i w:val="off"/>
        </w:rPr>
        <w:t/>
      </w:r>
      <w:bookmarkEnd w:id="108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1800"/>
        <w:gridCol w:w="760"/>
      </w:tblGrid>
      <w:tr>
        <w:trPr>
          <w:trHeight w:hRule="atLeast" w:val="84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090"/>
            <w:r>
              <w:rPr>
                <w:rFonts w:ascii="仿宋" w:hAnsi="仿宋" w:cs="仿宋" w:eastAsia="仿宋"/>
                <w:sz w:val="52"/>
                <w:spacing w:val="0"/>
                <w:color w:val="000000"/>
                <w:b w:val="off"/>
                <w:i w:val="off"/>
              </w:rPr>
              <w:t>1.名誉</w:t>
            </w:r>
            <w:bookmarkEnd w:id="1090"/>
          </w:p>
        </w:tc>
        <w:tc>
          <w:tcPr>
            <w:tcW w:w="1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091"/>
            <w:r>
              <w:rPr>
                <w:rFonts w:ascii="仿宋" w:hAnsi="仿宋" w:cs="仿宋" w:eastAsia="仿宋"/>
                <w:sz w:val="52"/>
                <w:spacing w:val="0"/>
                <w:color w:val="000000"/>
                <w:b w:val="off"/>
                <w:i w:val="off"/>
              </w:rPr>
              <w:t>…………………………………………………</w:t>
            </w:r>
            <w:bookmarkEnd w:id="1091"/>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092"/>
            <w:r>
              <w:rPr>
                <w:rFonts w:ascii="仿宋" w:hAnsi="仿宋" w:cs="仿宋" w:eastAsia="仿宋"/>
                <w:sz w:val="52"/>
                <w:spacing w:val="0"/>
                <w:color w:val="000000"/>
                <w:b w:val="off"/>
                <w:i w:val="off"/>
              </w:rPr>
              <w:t>45</w:t>
            </w:r>
            <w:bookmarkEnd w:id="1092"/>
          </w:p>
        </w:tc>
      </w:tr>
    </w:tbl>
    <w:p>
      <w:pPr>
        <w:pageBreakBefore w:val="off"/>
        <w:tabs/>
        <w:wordWrap w:val="off"/>
        <w:spacing w:before="0" w:after="0" w:line="20" w:lineRule="exact"/>
        <w:ind w:left="0" w:right="0"/>
        <w:jc w:val="right"/>
        <w:textAlignment w:val="baseline"/>
        <w:rPr>
          <w:sz w:val="2"/>
        </w:rPr>
      </w:pPr>
      <w:bookmarkStart w:name="" w:id="1093"/>
      <w:r>
        <w:rPr>
          <w:rFonts w:ascii="宋体" w:hAnsi="宋体" w:cs="宋体" w:eastAsia="宋体"/>
          <w:sz w:val="2"/>
          <w:spacing w:val="0"/>
          <w:color w:val="000000"/>
          <w:b w:val="off"/>
          <w:i w:val="off"/>
        </w:rPr>
        <w:t/>
      </w:r>
      <w:bookmarkEnd w:id="109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1800"/>
        <w:gridCol w:w="760"/>
      </w:tblGrid>
      <w:tr>
        <w:trPr>
          <w:trHeight w:hRule="atLeast" w:val="88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094"/>
            <w:r>
              <w:rPr>
                <w:rFonts w:ascii="仿宋" w:hAnsi="仿宋" w:cs="仿宋" w:eastAsia="仿宋"/>
                <w:sz w:val="52"/>
                <w:spacing w:val="0"/>
                <w:color w:val="000000"/>
                <w:b w:val="off"/>
                <w:i w:val="off"/>
              </w:rPr>
              <w:t>2.傲慢</w:t>
            </w:r>
            <w:bookmarkEnd w:id="1094"/>
          </w:p>
        </w:tc>
        <w:tc>
          <w:tcPr>
            <w:tcW w:w="1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095"/>
            <w:r>
              <w:rPr>
                <w:rFonts w:ascii="仿宋" w:hAnsi="仿宋" w:cs="仿宋" w:eastAsia="仿宋"/>
                <w:sz w:val="52"/>
                <w:spacing w:val="0"/>
                <w:color w:val="000000"/>
                <w:b w:val="off"/>
                <w:i w:val="off"/>
              </w:rPr>
              <w:t>…………………………………………………</w:t>
            </w:r>
            <w:bookmarkEnd w:id="1095"/>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096"/>
            <w:r>
              <w:rPr>
                <w:rFonts w:ascii="仿宋" w:hAnsi="仿宋" w:cs="仿宋" w:eastAsia="仿宋"/>
                <w:sz w:val="52"/>
                <w:spacing w:val="0"/>
                <w:color w:val="000000"/>
                <w:b w:val="off"/>
                <w:i w:val="off"/>
              </w:rPr>
              <w:t>52</w:t>
            </w:r>
            <w:bookmarkEnd w:id="1096"/>
          </w:p>
        </w:tc>
      </w:tr>
    </w:tbl>
    <w:p>
      <w:pPr>
        <w:pageBreakBefore w:val="off"/>
        <w:tabs/>
        <w:wordWrap w:val="off"/>
        <w:spacing w:before="0" w:after="0" w:line="20" w:lineRule="exact"/>
        <w:ind w:left="0" w:right="0"/>
        <w:jc w:val="right"/>
        <w:textAlignment w:val="baseline"/>
        <w:rPr>
          <w:sz w:val="2"/>
        </w:rPr>
      </w:pPr>
      <w:bookmarkStart w:name="" w:id="1097"/>
      <w:r>
        <w:rPr>
          <w:rFonts w:ascii="宋体" w:hAnsi="宋体" w:cs="宋体" w:eastAsia="宋体"/>
          <w:sz w:val="2"/>
          <w:spacing w:val="0"/>
          <w:color w:val="000000"/>
          <w:b w:val="off"/>
          <w:i w:val="off"/>
        </w:rPr>
        <w:t/>
      </w:r>
      <w:bookmarkEnd w:id="109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1800"/>
        <w:gridCol w:w="760"/>
      </w:tblGrid>
      <w:tr>
        <w:trPr>
          <w:trHeight w:hRule="atLeast" w:val="84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098"/>
            <w:r>
              <w:rPr>
                <w:rFonts w:ascii="仿宋" w:hAnsi="仿宋" w:cs="仿宋" w:eastAsia="仿宋"/>
                <w:sz w:val="52"/>
                <w:spacing w:val="0"/>
                <w:color w:val="000000"/>
                <w:b w:val="off"/>
                <w:i w:val="off"/>
              </w:rPr>
              <w:t>3.地位</w:t>
            </w:r>
            <w:bookmarkEnd w:id="1098"/>
          </w:p>
        </w:tc>
        <w:tc>
          <w:tcPr>
            <w:tcW w:w="1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099"/>
            <w:r>
              <w:rPr>
                <w:rFonts w:ascii="仿宋" w:hAnsi="仿宋" w:cs="仿宋" w:eastAsia="仿宋"/>
                <w:sz w:val="52"/>
                <w:spacing w:val="0"/>
                <w:color w:val="000000"/>
                <w:b w:val="off"/>
                <w:i w:val="off"/>
              </w:rPr>
              <w:t>…………………………………………………</w:t>
            </w:r>
            <w:bookmarkEnd w:id="1099"/>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100"/>
            <w:r>
              <w:rPr>
                <w:rFonts w:ascii="仿宋" w:hAnsi="仿宋" w:cs="仿宋" w:eastAsia="仿宋"/>
                <w:sz w:val="52"/>
                <w:spacing w:val="0"/>
                <w:color w:val="000000"/>
                <w:b w:val="off"/>
                <w:i w:val="off"/>
              </w:rPr>
              <w:t>55</w:t>
            </w:r>
            <w:bookmarkEnd w:id="1100"/>
          </w:p>
        </w:tc>
      </w:tr>
    </w:tbl>
    <w:p>
      <w:pPr>
        <w:pageBreakBefore w:val="off"/>
        <w:tabs/>
        <w:wordWrap w:val="off"/>
        <w:spacing w:before="0" w:after="0" w:line="20" w:lineRule="exact"/>
        <w:ind w:left="0" w:right="0"/>
        <w:jc w:val="right"/>
        <w:textAlignment w:val="baseline"/>
        <w:rPr>
          <w:sz w:val="2"/>
        </w:rPr>
      </w:pPr>
      <w:bookmarkStart w:name="" w:id="1101"/>
      <w:r>
        <w:rPr>
          <w:rFonts w:ascii="宋体" w:hAnsi="宋体" w:cs="宋体" w:eastAsia="宋体"/>
          <w:sz w:val="2"/>
          <w:spacing w:val="0"/>
          <w:color w:val="000000"/>
          <w:b w:val="off"/>
          <w:i w:val="off"/>
        </w:rPr>
        <w:t/>
      </w:r>
      <w:bookmarkEnd w:id="110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40"/>
        <w:gridCol w:w="11780"/>
        <w:gridCol w:w="760"/>
      </w:tblGrid>
      <w:tr>
        <w:trPr>
          <w:trHeight w:hRule="atLeast" w:val="860"/>
        </w:trPr>
        <w:tc>
          <w:tcPr>
            <w:tcW w:w="1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102"/>
            <w:r>
              <w:rPr>
                <w:rFonts w:ascii="仿宋" w:hAnsi="仿宋" w:cs="仿宋" w:eastAsia="仿宋"/>
                <w:sz w:val="52"/>
                <w:spacing w:val="0"/>
                <w:color w:val="000000"/>
                <w:b w:val="off"/>
                <w:i w:val="off"/>
              </w:rPr>
              <w:t>4.荣誉</w:t>
            </w:r>
            <w:bookmarkEnd w:id="1102"/>
          </w:p>
        </w:tc>
        <w:tc>
          <w:tcPr>
            <w:tcW w:w="11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103"/>
            <w:r>
              <w:rPr>
                <w:rFonts w:ascii="仿宋" w:hAnsi="仿宋" w:cs="仿宋" w:eastAsia="仿宋"/>
                <w:sz w:val="52"/>
                <w:spacing w:val="0"/>
                <w:color w:val="000000"/>
                <w:b w:val="off"/>
                <w:i w:val="off"/>
              </w:rPr>
              <w:t>…………………………………………………</w:t>
            </w:r>
            <w:bookmarkEnd w:id="1103"/>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104"/>
            <w:r>
              <w:rPr>
                <w:rFonts w:ascii="仿宋" w:hAnsi="仿宋" w:cs="仿宋" w:eastAsia="仿宋"/>
                <w:sz w:val="52"/>
                <w:spacing w:val="0"/>
                <w:color w:val="000000"/>
                <w:b w:val="off"/>
                <w:i w:val="off"/>
              </w:rPr>
              <w:t>55</w:t>
            </w:r>
            <w:bookmarkEnd w:id="1104"/>
          </w:p>
        </w:tc>
      </w:tr>
    </w:tbl>
    <w:p>
      <w:pPr>
        <w:pageBreakBefore w:val="off"/>
        <w:tabs/>
        <w:wordWrap w:val="off"/>
        <w:spacing w:before="0" w:after="0" w:line="20" w:lineRule="exact"/>
        <w:ind w:left="0" w:right="0"/>
        <w:jc w:val="right"/>
        <w:textAlignment w:val="baseline"/>
        <w:rPr>
          <w:sz w:val="2"/>
        </w:rPr>
      </w:pPr>
      <w:bookmarkStart w:name="" w:id="1105"/>
      <w:r>
        <w:rPr>
          <w:rFonts w:ascii="宋体" w:hAnsi="宋体" w:cs="宋体" w:eastAsia="宋体"/>
          <w:sz w:val="2"/>
          <w:spacing w:val="0"/>
          <w:color w:val="000000"/>
          <w:b w:val="off"/>
          <w:i w:val="off"/>
        </w:rPr>
        <w:t/>
      </w:r>
      <w:bookmarkEnd w:id="110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1780"/>
        <w:gridCol w:w="760"/>
      </w:tblGrid>
      <w:tr>
        <w:trPr>
          <w:trHeight w:hRule="atLeast" w:val="88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106"/>
            <w:r>
              <w:rPr>
                <w:rFonts w:ascii="仿宋" w:hAnsi="仿宋" w:cs="仿宋" w:eastAsia="仿宋"/>
                <w:sz w:val="52"/>
                <w:spacing w:val="0"/>
                <w:color w:val="000000"/>
                <w:b w:val="off"/>
                <w:i w:val="off"/>
              </w:rPr>
              <w:t>5.名声</w:t>
            </w:r>
            <w:bookmarkEnd w:id="1106"/>
          </w:p>
        </w:tc>
        <w:tc>
          <w:tcPr>
            <w:tcW w:w="11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107"/>
            <w:r>
              <w:rPr>
                <w:rFonts w:ascii="仿宋" w:hAnsi="仿宋" w:cs="仿宋" w:eastAsia="仿宋"/>
                <w:sz w:val="52"/>
                <w:spacing w:val="0"/>
                <w:color w:val="000000"/>
                <w:b w:val="off"/>
                <w:i w:val="off"/>
              </w:rPr>
              <w:t>…………………………………………………</w:t>
            </w:r>
            <w:bookmarkEnd w:id="1107"/>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108"/>
            <w:r>
              <w:rPr>
                <w:rFonts w:ascii="仿宋" w:hAnsi="仿宋" w:cs="仿宋" w:eastAsia="仿宋"/>
                <w:sz w:val="52"/>
                <w:spacing w:val="0"/>
                <w:color w:val="000000"/>
                <w:b w:val="off"/>
                <w:i w:val="off"/>
              </w:rPr>
              <w:t>87</w:t>
            </w:r>
            <w:bookmarkEnd w:id="1108"/>
          </w:p>
        </w:tc>
      </w:tr>
    </w:tbl>
    <w:p>
      <w:pPr>
        <w:pageBreakBefore w:val="off"/>
        <w:tabs/>
        <w:wordWrap w:val="off"/>
        <w:spacing w:before="0" w:after="0" w:line="740" w:lineRule="exact"/>
        <w:ind w:left="0" w:right="0"/>
        <w:jc w:val="right"/>
        <w:textAlignment w:val="baseline"/>
        <w:rPr>
          <w:sz w:val="50"/>
        </w:rPr>
      </w:pPr>
      <w:bookmarkStart w:name="" w:id="1109"/>
      <w:r>
        <w:rPr>
          <w:rFonts w:ascii="宋体" w:hAnsi="宋体" w:cs="宋体" w:eastAsia="宋体"/>
          <w:sz w:val="50"/>
          <w:spacing w:val="0"/>
          <w:color w:val="000000"/>
          <w:b w:val="off"/>
          <w:i w:val="off"/>
        </w:rPr>
        <w:t/>
      </w:r>
      <w:bookmarkEnd w:id="1109"/>
    </w:p>
    <w:p>
      <w:pPr>
        <w:pageBreakBefore w:val="off"/>
        <w:tabs/>
        <w:wordWrap w:val="off"/>
        <w:spacing w:before="0" w:after="0" w:line="860" w:lineRule="atLeast"/>
        <w:ind w:left="0" w:right="0"/>
        <w:jc w:val="center"/>
        <w:textAlignment w:val="baseline"/>
        <w:rPr>
          <w:sz w:val="72"/>
        </w:rPr>
      </w:pPr>
      <w:bookmarkStart w:name="" w:id="1110"/>
      <w:r>
        <w:rPr>
          <w:rFonts w:ascii="黑体" w:hAnsi="黑体" w:cs="黑体" w:eastAsia="黑体"/>
          <w:sz w:val="72"/>
          <w:spacing w:val="0"/>
          <w:color w:val="000000"/>
          <w:b w:val="on"/>
          <w:i w:val="off"/>
        </w:rPr>
        <w:t>第二卷</w:t>
      </w:r>
      <w:r>
        <w:rPr>
          <w:rFonts w:ascii="黑体" w:hAnsi="黑体" w:cs="黑体" w:eastAsia="黑体"/>
          <w:sz w:val="72"/>
          <w:spacing w:val="0"/>
          <w:color w:val="000000"/>
          <w:b w:val="off"/>
          <w:i w:val="off"/>
        </w:rPr>
        <w:t xml:space="preserve"> </w:t>
      </w:r>
      <w:r>
        <w:rPr>
          <w:rFonts w:ascii="黑体" w:hAnsi="黑体" w:cs="黑体" w:eastAsia="黑体"/>
          <w:sz w:val="72"/>
          <w:spacing w:val="0"/>
          <w:color w:val="000000"/>
          <w:b w:val="on"/>
          <w:i w:val="off"/>
        </w:rPr>
        <w:t>劝诫与格言</w:t>
      </w:r>
      <w:bookmarkEnd w:id="111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9560"/>
        <w:gridCol w:w="1020"/>
      </w:tblGrid>
      <w:tr>
        <w:trPr>
          <w:trHeight w:hRule="atLeast" w:val="90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111"/>
            <w:r>
              <w:rPr>
                <w:rFonts w:ascii="仿宋" w:hAnsi="仿宋" w:cs="仿宋" w:eastAsia="仿宋"/>
                <w:sz w:val="52"/>
                <w:spacing w:val="0"/>
                <w:color w:val="000000"/>
                <w:b w:val="off"/>
                <w:i w:val="off"/>
              </w:rPr>
              <w:t>一、导言：普遍规则</w:t>
            </w:r>
            <w:bookmarkEnd w:id="1111"/>
          </w:p>
        </w:tc>
        <w:tc>
          <w:tcPr>
            <w:tcW w:w="9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112"/>
            <w:r>
              <w:rPr>
                <w:rFonts w:ascii="仿宋" w:hAnsi="仿宋" w:cs="仿宋" w:eastAsia="仿宋"/>
                <w:sz w:val="52"/>
                <w:spacing w:val="0"/>
                <w:color w:val="000000"/>
                <w:b w:val="off"/>
                <w:i w:val="off"/>
              </w:rPr>
              <w:t>…………………………………………</w:t>
            </w:r>
            <w:bookmarkEnd w:id="1112"/>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113"/>
            <w:r>
              <w:rPr>
                <w:rFonts w:ascii="仿宋" w:hAnsi="仿宋" w:cs="仿宋" w:eastAsia="仿宋"/>
                <w:sz w:val="52"/>
                <w:spacing w:val="0"/>
                <w:color w:val="000000"/>
                <w:b w:val="off"/>
                <w:i w:val="off"/>
              </w:rPr>
              <w:t>106</w:t>
            </w:r>
            <w:bookmarkEnd w:id="1113"/>
          </w:p>
        </w:tc>
      </w:tr>
    </w:tbl>
    <w:p>
      <w:pPr>
        <w:pageBreakBefore w:val="off"/>
        <w:tabs/>
        <w:wordWrap w:val="off"/>
        <w:spacing w:before="0" w:after="0" w:line="20" w:lineRule="exact"/>
        <w:ind w:left="0" w:right="0"/>
        <w:jc w:val="right"/>
        <w:textAlignment w:val="baseline"/>
        <w:rPr>
          <w:sz w:val="2"/>
        </w:rPr>
      </w:pPr>
      <w:bookmarkStart w:name="" w:id="1114"/>
      <w:r>
        <w:rPr>
          <w:rFonts w:ascii="宋体" w:hAnsi="宋体" w:cs="宋体" w:eastAsia="宋体"/>
          <w:sz w:val="2"/>
          <w:spacing w:val="0"/>
          <w:color w:val="000000"/>
          <w:b w:val="off"/>
          <w:i w:val="off"/>
        </w:rPr>
        <w:t/>
      </w:r>
      <w:bookmarkEnd w:id="111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1120"/>
        <w:gridCol w:w="1020"/>
      </w:tblGrid>
      <w:tr>
        <w:trPr>
          <w:trHeight w:hRule="atLeast" w:val="84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115"/>
            <w:r>
              <w:rPr>
                <w:rFonts w:ascii="仿宋" w:hAnsi="仿宋" w:cs="仿宋" w:eastAsia="仿宋"/>
                <w:sz w:val="52"/>
                <w:spacing w:val="0"/>
                <w:color w:val="000000"/>
                <w:b w:val="off"/>
                <w:i w:val="off"/>
              </w:rPr>
              <w:t>二、了解自我</w:t>
            </w:r>
            <w:bookmarkEnd w:id="1115"/>
          </w:p>
        </w:tc>
        <w:tc>
          <w:tcPr>
            <w:tcW w:w="11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116"/>
            <w:r>
              <w:rPr>
                <w:rFonts w:ascii="仿宋" w:hAnsi="仿宋" w:cs="仿宋" w:eastAsia="仿宋"/>
                <w:sz w:val="52"/>
                <w:spacing w:val="0"/>
                <w:color w:val="000000"/>
                <w:b w:val="off"/>
                <w:i w:val="off"/>
              </w:rPr>
              <w:t>…………………………………………………</w:t>
            </w:r>
            <w:bookmarkEnd w:id="1116"/>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117"/>
            <w:r>
              <w:rPr>
                <w:rFonts w:ascii="仿宋" w:hAnsi="仿宋" w:cs="仿宋" w:eastAsia="仿宋"/>
                <w:sz w:val="52"/>
                <w:spacing w:val="0"/>
                <w:color w:val="000000"/>
                <w:b w:val="off"/>
                <w:i w:val="off"/>
              </w:rPr>
              <w:t>117</w:t>
            </w:r>
            <w:bookmarkEnd w:id="1117"/>
          </w:p>
        </w:tc>
      </w:tr>
    </w:tbl>
    <w:p>
      <w:pPr>
        <w:pageBreakBefore w:val="off"/>
        <w:tabs/>
        <w:wordWrap w:val="off"/>
        <w:spacing w:before="0" w:after="0" w:line="20" w:lineRule="exact"/>
        <w:ind w:left="0" w:right="0"/>
        <w:jc w:val="right"/>
        <w:textAlignment w:val="baseline"/>
        <w:rPr>
          <w:sz w:val="2"/>
        </w:rPr>
      </w:pPr>
      <w:bookmarkStart w:name="" w:id="1118"/>
      <w:r>
        <w:rPr>
          <w:rFonts w:ascii="宋体" w:hAnsi="宋体" w:cs="宋体" w:eastAsia="宋体"/>
          <w:sz w:val="2"/>
          <w:spacing w:val="0"/>
          <w:color w:val="000000"/>
          <w:b w:val="off"/>
          <w:i w:val="off"/>
        </w:rPr>
        <w:t/>
      </w:r>
      <w:bookmarkEnd w:id="111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1120"/>
        <w:gridCol w:w="1020"/>
      </w:tblGrid>
      <w:tr>
        <w:trPr>
          <w:trHeight w:hRule="atLeast" w:val="90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119"/>
            <w:r>
              <w:rPr>
                <w:rFonts w:ascii="仿宋" w:hAnsi="仿宋" w:cs="仿宋" w:eastAsia="仿宋"/>
                <w:sz w:val="52"/>
                <w:spacing w:val="0"/>
                <w:color w:val="000000"/>
                <w:b w:val="off"/>
                <w:i w:val="off"/>
              </w:rPr>
              <w:t>三、了解他人</w:t>
            </w:r>
            <w:bookmarkEnd w:id="1119"/>
          </w:p>
        </w:tc>
        <w:tc>
          <w:tcPr>
            <w:tcW w:w="11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120"/>
            <w:r>
              <w:rPr>
                <w:rFonts w:ascii="仿宋" w:hAnsi="仿宋" w:cs="仿宋" w:eastAsia="仿宋"/>
                <w:sz w:val="52"/>
                <w:spacing w:val="0"/>
                <w:color w:val="000000"/>
                <w:b w:val="off"/>
                <w:i w:val="off"/>
              </w:rPr>
              <w:t>…………………………………………………</w:t>
            </w:r>
            <w:bookmarkEnd w:id="1120"/>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121"/>
            <w:r>
              <w:rPr>
                <w:rFonts w:ascii="仿宋" w:hAnsi="仿宋" w:cs="仿宋" w:eastAsia="仿宋"/>
                <w:sz w:val="52"/>
                <w:spacing w:val="0"/>
                <w:color w:val="000000"/>
                <w:b w:val="off"/>
                <w:i w:val="off"/>
              </w:rPr>
              <w:t>157</w:t>
            </w:r>
            <w:bookmarkEnd w:id="1121"/>
          </w:p>
        </w:tc>
      </w:tr>
    </w:tbl>
    <w:p>
      <w:pPr>
        <w:pageBreakBefore w:val="off"/>
        <w:tabs/>
        <w:wordWrap w:val="off"/>
        <w:spacing w:before="0" w:after="0" w:line="20" w:lineRule="exact"/>
        <w:ind w:left="0" w:right="0"/>
        <w:jc w:val="right"/>
        <w:textAlignment w:val="baseline"/>
        <w:rPr>
          <w:sz w:val="2"/>
        </w:rPr>
      </w:pPr>
      <w:bookmarkStart w:name="" w:id="1122"/>
      <w:r>
        <w:rPr>
          <w:rFonts w:ascii="宋体" w:hAnsi="宋体" w:cs="宋体" w:eastAsia="宋体"/>
          <w:sz w:val="2"/>
          <w:spacing w:val="0"/>
          <w:color w:val="000000"/>
          <w:b w:val="off"/>
          <w:i w:val="off"/>
        </w:rPr>
        <w:t/>
      </w:r>
      <w:bookmarkEnd w:id="112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580"/>
        <w:gridCol w:w="1020"/>
      </w:tblGrid>
      <w:tr>
        <w:trPr>
          <w:trHeight w:hRule="atLeast" w:val="88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123"/>
            <w:r>
              <w:rPr>
                <w:rFonts w:ascii="仿宋" w:hAnsi="仿宋" w:cs="仿宋" w:eastAsia="仿宋"/>
                <w:sz w:val="52"/>
                <w:spacing w:val="0"/>
                <w:color w:val="000000"/>
                <w:b w:val="off"/>
                <w:i w:val="off"/>
              </w:rPr>
              <w:t>四、人世的命运</w:t>
            </w:r>
            <w:bookmarkEnd w:id="1123"/>
          </w:p>
        </w:tc>
        <w:tc>
          <w:tcPr>
            <w:tcW w:w="10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124"/>
            <w:r>
              <w:rPr>
                <w:rFonts w:ascii="仿宋" w:hAnsi="仿宋" w:cs="仿宋" w:eastAsia="仿宋"/>
                <w:sz w:val="52"/>
                <w:spacing w:val="0"/>
                <w:color w:val="000000"/>
                <w:b w:val="off"/>
                <w:i w:val="off"/>
              </w:rPr>
              <w:t>………………………………………………</w:t>
            </w:r>
            <w:bookmarkEnd w:id="1124"/>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125"/>
            <w:r>
              <w:rPr>
                <w:rFonts w:ascii="仿宋" w:hAnsi="仿宋" w:cs="仿宋" w:eastAsia="仿宋"/>
                <w:sz w:val="52"/>
                <w:spacing w:val="0"/>
                <w:color w:val="000000"/>
                <w:b w:val="off"/>
                <w:i w:val="off"/>
              </w:rPr>
              <w:t>188</w:t>
            </w:r>
            <w:bookmarkEnd w:id="1125"/>
          </w:p>
        </w:tc>
      </w:tr>
    </w:tbl>
    <w:p>
      <w:pPr>
        <w:pageBreakBefore w:val="off"/>
        <w:tabs/>
        <w:wordWrap w:val="off"/>
        <w:spacing w:before="0" w:after="0" w:line="20" w:lineRule="exact"/>
        <w:ind w:left="0" w:right="0"/>
        <w:jc w:val="right"/>
        <w:textAlignment w:val="baseline"/>
        <w:rPr>
          <w:sz w:val="2"/>
        </w:rPr>
      </w:pPr>
      <w:bookmarkStart w:name="" w:id="1126"/>
      <w:r>
        <w:rPr>
          <w:rFonts w:ascii="宋体" w:hAnsi="宋体" w:cs="宋体" w:eastAsia="宋体"/>
          <w:sz w:val="2"/>
          <w:spacing w:val="0"/>
          <w:color w:val="000000"/>
          <w:b w:val="off"/>
          <w:i w:val="off"/>
        </w:rPr>
        <w:t/>
      </w:r>
      <w:bookmarkEnd w:id="112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580"/>
        <w:gridCol w:w="1020"/>
      </w:tblGrid>
      <w:tr>
        <w:trPr>
          <w:trHeight w:hRule="atLeast" w:val="92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127"/>
            <w:r>
              <w:rPr>
                <w:rFonts w:ascii="仿宋" w:hAnsi="仿宋" w:cs="仿宋" w:eastAsia="仿宋"/>
                <w:sz w:val="52"/>
                <w:spacing w:val="0"/>
                <w:color w:val="000000"/>
                <w:b w:val="off"/>
                <w:i w:val="off"/>
              </w:rPr>
              <w:t>五、生命的旅程</w:t>
            </w:r>
            <w:bookmarkEnd w:id="1127"/>
          </w:p>
        </w:tc>
        <w:tc>
          <w:tcPr>
            <w:tcW w:w="10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128"/>
            <w:r>
              <w:rPr>
                <w:rFonts w:ascii="仿宋" w:hAnsi="仿宋" w:cs="仿宋" w:eastAsia="仿宋"/>
                <w:sz w:val="52"/>
                <w:spacing w:val="0"/>
                <w:color w:val="000000"/>
                <w:b w:val="off"/>
                <w:i w:val="off"/>
              </w:rPr>
              <w:t>………………………………………………</w:t>
            </w:r>
            <w:bookmarkEnd w:id="1128"/>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129"/>
            <w:r>
              <w:rPr>
                <w:rFonts w:ascii="仿宋" w:hAnsi="仿宋" w:cs="仿宋" w:eastAsia="仿宋"/>
                <w:sz w:val="52"/>
                <w:spacing w:val="0"/>
                <w:color w:val="000000"/>
                <w:b w:val="off"/>
                <w:i w:val="off"/>
              </w:rPr>
              <w:t>201</w:t>
            </w:r>
            <w:bookmarkEnd w:id="1129"/>
          </w:p>
        </w:tc>
      </w:tr>
    </w:tbl>
    <w:p>
      <w:pPr>
        <w:pageBreakBefore w:val="off"/>
        <w:tabs/>
        <w:wordWrap w:val="off"/>
        <w:spacing w:before="0" w:after="0" w:line="20" w:lineRule="exact"/>
        <w:ind w:left="0" w:right="0"/>
        <w:jc w:val="right"/>
        <w:textAlignment w:val="baseline"/>
        <w:rPr>
          <w:sz w:val="2"/>
        </w:rPr>
      </w:pPr>
      <w:bookmarkStart w:name="" w:id="1130"/>
      <w:r>
        <w:rPr>
          <w:rFonts w:ascii="宋体" w:hAnsi="宋体" w:cs="宋体" w:eastAsia="宋体"/>
          <w:sz w:val="2"/>
          <w:spacing w:val="0"/>
          <w:color w:val="000000"/>
          <w:b w:val="off"/>
          <w:i w:val="off"/>
        </w:rPr>
        <w:t/>
      </w:r>
      <w:bookmarkEnd w:id="1130"/>
    </w:p>
    <w:p>
      <w:pPr>
        <w:pageBreakBefore w:val="off"/>
        <w:tabs/>
        <w:wordWrap w:val="off"/>
        <w:spacing w:before="0" w:after="0" w:line="640" w:lineRule="atLeast"/>
        <w:ind w:left="0" w:right="740"/>
        <w:jc w:val="right"/>
        <w:textAlignment w:val="baseline"/>
        <w:rPr>
          <w:sz w:val="52"/>
        </w:rPr>
      </w:pPr>
      <w:bookmarkStart w:name="" w:id="1131"/>
      <w:r>
        <w:rPr>
          <w:rFonts w:ascii="仿宋" w:hAnsi="仿宋" w:cs="仿宋" w:eastAsia="仿宋"/>
          <w:sz w:val="52"/>
          <w:spacing w:val="0"/>
          <w:color w:val="000000"/>
          <w:b w:val="off"/>
          <w:i w:val="off"/>
        </w:rPr>
        <w:t>1</w:t>
      </w:r>
      <w:bookmarkEnd w:id="1131"/>
    </w:p>
    <w:p>
      <w:r>
        <w:t/>
      </w:r>
    </w:p>
    <w:p>
      <w:pPr>
        <w:sectPr>
          <w:footerReference r:id="rId10"/>
          <w:headerReference r:id="rId11" w:type="default"/>
          <w:type w:val="nextPage"/>
          <w:pgSz w:w="22000" w:h="31680"/>
          <w:pgMar w:left="2860" w:top="2640" w:right="2860" w:bottom="2640" w:header="2340" w:footer="2340"/>
          <w:cols w:num="1"/>
        </w:sectPr>
      </w:pPr>
    </w:p>
    <w:p>
      <w:pPr>
        <w:pageBreakBefore w:val="off"/>
        <w:tabs/>
        <w:wordWrap w:val="off"/>
        <w:spacing w:before="940" w:after="0" w:line="780" w:lineRule="atLeast"/>
        <w:ind w:left="0" w:right="0"/>
        <w:jc w:val="center"/>
        <w:textAlignment w:val="baseline"/>
        <w:rPr>
          <w:sz w:val="52"/>
        </w:rPr>
      </w:pPr>
      <w:bookmarkStart w:name="" w:id="1132"/>
      <w:r>
        <w:rPr>
          <w:rFonts w:ascii="黑体" w:hAnsi="黑体" w:cs="黑体" w:eastAsia="黑体"/>
          <w:sz w:val="52"/>
          <w:spacing w:val="0"/>
          <w:color w:val="000000"/>
          <w:b w:val="on"/>
          <w:i w:val="off"/>
        </w:rPr>
        <w:t>第三卷</w:t>
      </w:r>
      <w:r>
        <w:rPr>
          <w:rFonts w:ascii="黑体" w:hAnsi="黑体" w:cs="黑体" w:eastAsia="黑体"/>
          <w:sz w:val="52"/>
          <w:spacing w:val="0"/>
          <w:color w:val="000000"/>
          <w:b w:val="off"/>
          <w:i w:val="off"/>
        </w:rPr>
        <w:t xml:space="preserve"> </w:t>
      </w:r>
      <w:r>
        <w:rPr>
          <w:rFonts w:ascii="黑体" w:hAnsi="黑体" w:cs="黑体" w:eastAsia="黑体"/>
          <w:sz w:val="52"/>
          <w:spacing w:val="0"/>
          <w:color w:val="000000"/>
          <w:b w:val="on"/>
          <w:i w:val="off"/>
        </w:rPr>
        <w:t>宗教对话及其他</w:t>
      </w:r>
      <w:bookmarkEnd w:id="1132"/>
    </w:p>
    <w:p>
      <w:pPr>
        <w:pageBreakBefore w:val="off"/>
        <w:tabs/>
        <w:wordWrap w:val="off"/>
        <w:spacing w:before="0" w:after="0" w:line="720" w:lineRule="exact"/>
        <w:ind w:left="0" w:right="0"/>
        <w:jc w:val="center"/>
        <w:textAlignment w:val="baseline"/>
        <w:rPr>
          <w:sz w:val="51"/>
        </w:rPr>
      </w:pPr>
      <w:bookmarkStart w:name="" w:id="1133"/>
      <w:r>
        <w:rPr>
          <w:rFonts w:ascii="宋体" w:hAnsi="宋体" w:cs="宋体" w:eastAsia="宋体"/>
          <w:sz w:val="51"/>
          <w:spacing w:val="0"/>
          <w:color w:val="000000"/>
          <w:b w:val="off"/>
          <w:i w:val="off"/>
        </w:rPr>
        <w:t/>
      </w:r>
      <w:bookmarkEnd w:id="113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1220"/>
        <w:gridCol w:w="1020"/>
      </w:tblGrid>
      <w:tr>
        <w:trPr>
          <w:trHeight w:hRule="atLeast" w:val="86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134"/>
            <w:r>
              <w:rPr>
                <w:rFonts w:ascii="宋体" w:hAnsi="宋体" w:cs="宋体" w:eastAsia="宋体"/>
                <w:sz w:val="52"/>
                <w:spacing w:val="0"/>
                <w:color w:val="000000"/>
                <w:b w:val="off"/>
                <w:i w:val="off"/>
              </w:rPr>
              <w:t>一、宗教对话</w:t>
            </w:r>
            <w:bookmarkEnd w:id="1134"/>
          </w:p>
        </w:tc>
        <w:tc>
          <w:tcPr>
            <w:tcW w:w="11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135"/>
            <w:r>
              <w:rPr>
                <w:rFonts w:ascii="宋体" w:hAnsi="宋体" w:cs="宋体" w:eastAsia="宋体"/>
                <w:sz w:val="52"/>
                <w:spacing w:val="0"/>
                <w:color w:val="000000"/>
                <w:b w:val="off"/>
                <w:i w:val="off"/>
              </w:rPr>
              <w:t>…………………………………………………</w:t>
            </w:r>
            <w:bookmarkEnd w:id="113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136"/>
            <w:r>
              <w:rPr>
                <w:rFonts w:ascii="宋体" w:hAnsi="宋体" w:cs="宋体" w:eastAsia="宋体"/>
                <w:sz w:val="52"/>
                <w:spacing w:val="0"/>
                <w:color w:val="000000"/>
                <w:b w:val="off"/>
                <w:i w:val="off"/>
              </w:rPr>
              <w:t>231</w:t>
            </w:r>
            <w:bookmarkEnd w:id="1136"/>
          </w:p>
        </w:tc>
      </w:tr>
    </w:tbl>
    <w:p>
      <w:pPr>
        <w:pageBreakBefore w:val="off"/>
        <w:tabs/>
        <w:wordWrap w:val="off"/>
        <w:spacing w:before="0" w:after="0" w:line="20" w:lineRule="exact"/>
        <w:ind w:left="0" w:right="0"/>
        <w:jc w:val="right"/>
        <w:textAlignment w:val="baseline"/>
        <w:rPr>
          <w:sz w:val="2"/>
        </w:rPr>
      </w:pPr>
      <w:bookmarkStart w:name="" w:id="1137"/>
      <w:r>
        <w:rPr>
          <w:rFonts w:ascii="宋体" w:hAnsi="宋体" w:cs="宋体" w:eastAsia="宋体"/>
          <w:sz w:val="2"/>
          <w:spacing w:val="0"/>
          <w:color w:val="000000"/>
          <w:b w:val="off"/>
          <w:i w:val="off"/>
        </w:rPr>
        <w:t/>
      </w:r>
      <w:bookmarkEnd w:id="113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700"/>
        <w:gridCol w:w="1020"/>
      </w:tblGrid>
      <w:tr>
        <w:trPr>
          <w:trHeight w:hRule="atLeast" w:val="82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138"/>
            <w:r>
              <w:rPr>
                <w:rFonts w:ascii="宋体" w:hAnsi="宋体" w:cs="宋体" w:eastAsia="宋体"/>
                <w:sz w:val="52"/>
                <w:spacing w:val="0"/>
                <w:color w:val="000000"/>
                <w:b w:val="off"/>
                <w:i w:val="off"/>
              </w:rPr>
              <w:t>二、略论泛神论</w:t>
            </w:r>
            <w:bookmarkEnd w:id="1138"/>
          </w:p>
        </w:tc>
        <w:tc>
          <w:tcPr>
            <w:tcW w:w="10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139"/>
            <w:r>
              <w:rPr>
                <w:rFonts w:ascii="宋体" w:hAnsi="宋体" w:cs="宋体" w:eastAsia="宋体"/>
                <w:sz w:val="52"/>
                <w:spacing w:val="0"/>
                <w:color w:val="000000"/>
                <w:b w:val="off"/>
                <w:i w:val="off"/>
              </w:rPr>
              <w:t>………………………………………………</w:t>
            </w:r>
            <w:bookmarkEnd w:id="113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140"/>
            <w:r>
              <w:rPr>
                <w:rFonts w:ascii="宋体" w:hAnsi="宋体" w:cs="宋体" w:eastAsia="宋体"/>
                <w:sz w:val="52"/>
                <w:spacing w:val="0"/>
                <w:color w:val="000000"/>
                <w:b w:val="off"/>
                <w:i w:val="off"/>
              </w:rPr>
              <w:t>266</w:t>
            </w:r>
            <w:bookmarkEnd w:id="1140"/>
          </w:p>
        </w:tc>
      </w:tr>
    </w:tbl>
    <w:p>
      <w:pPr>
        <w:pageBreakBefore w:val="off"/>
        <w:tabs/>
        <w:wordWrap w:val="off"/>
        <w:spacing w:before="0" w:after="0" w:line="20" w:lineRule="exact"/>
        <w:ind w:left="0" w:right="0"/>
        <w:jc w:val="right"/>
        <w:textAlignment w:val="baseline"/>
        <w:rPr>
          <w:sz w:val="2"/>
        </w:rPr>
      </w:pPr>
      <w:bookmarkStart w:name="" w:id="1141"/>
      <w:r>
        <w:rPr>
          <w:rFonts w:ascii="宋体" w:hAnsi="宋体" w:cs="宋体" w:eastAsia="宋体"/>
          <w:sz w:val="2"/>
          <w:spacing w:val="0"/>
          <w:color w:val="000000"/>
          <w:b w:val="off"/>
          <w:i w:val="off"/>
        </w:rPr>
        <w:t/>
      </w:r>
      <w:bookmarkEnd w:id="114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0180"/>
        <w:gridCol w:w="1020"/>
      </w:tblGrid>
      <w:tr>
        <w:trPr>
          <w:trHeight w:hRule="atLeast" w:val="84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142"/>
            <w:r>
              <w:rPr>
                <w:rFonts w:ascii="宋体" w:hAnsi="宋体" w:cs="宋体" w:eastAsia="宋体"/>
                <w:sz w:val="52"/>
                <w:spacing w:val="0"/>
                <w:color w:val="000000"/>
                <w:b w:val="off"/>
                <w:i w:val="off"/>
              </w:rPr>
              <w:t>三、论书籍与阅读</w:t>
            </w:r>
            <w:bookmarkEnd w:id="1142"/>
          </w:p>
        </w:tc>
        <w:tc>
          <w:tcPr>
            <w:tcW w:w="10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143"/>
            <w:r>
              <w:rPr>
                <w:rFonts w:ascii="宋体" w:hAnsi="宋体" w:cs="宋体" w:eastAsia="宋体"/>
                <w:sz w:val="52"/>
                <w:spacing w:val="0"/>
                <w:color w:val="000000"/>
                <w:b w:val="off"/>
                <w:i w:val="off"/>
              </w:rPr>
              <w:t>………………………………………………</w:t>
            </w:r>
            <w:bookmarkEnd w:id="114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144"/>
            <w:r>
              <w:rPr>
                <w:rFonts w:ascii="宋体" w:hAnsi="宋体" w:cs="宋体" w:eastAsia="宋体"/>
                <w:sz w:val="52"/>
                <w:spacing w:val="0"/>
                <w:color w:val="000000"/>
                <w:b w:val="off"/>
                <w:i w:val="off"/>
              </w:rPr>
              <w:t>269</w:t>
            </w:r>
            <w:bookmarkEnd w:id="1144"/>
          </w:p>
        </w:tc>
      </w:tr>
    </w:tbl>
    <w:p>
      <w:pPr>
        <w:pageBreakBefore w:val="off"/>
        <w:tabs/>
        <w:wordWrap w:val="off"/>
        <w:spacing w:before="0" w:after="0" w:line="20" w:lineRule="exact"/>
        <w:ind w:left="0" w:right="0"/>
        <w:jc w:val="right"/>
        <w:textAlignment w:val="baseline"/>
        <w:rPr>
          <w:sz w:val="2"/>
        </w:rPr>
      </w:pPr>
      <w:bookmarkStart w:name="" w:id="1145"/>
      <w:r>
        <w:rPr>
          <w:rFonts w:ascii="宋体" w:hAnsi="宋体" w:cs="宋体" w:eastAsia="宋体"/>
          <w:sz w:val="2"/>
          <w:spacing w:val="0"/>
          <w:color w:val="000000"/>
          <w:b w:val="off"/>
          <w:i w:val="off"/>
        </w:rPr>
        <w:t/>
      </w:r>
      <w:bookmarkEnd w:id="114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1200"/>
        <w:gridCol w:w="1020"/>
      </w:tblGrid>
      <w:tr>
        <w:trPr>
          <w:trHeight w:hRule="atLeast" w:val="84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146"/>
            <w:r>
              <w:rPr>
                <w:rFonts w:ascii="宋体" w:hAnsi="宋体" w:cs="宋体" w:eastAsia="宋体"/>
                <w:sz w:val="52"/>
                <w:spacing w:val="0"/>
                <w:color w:val="000000"/>
                <w:b w:val="off"/>
                <w:i w:val="off"/>
              </w:rPr>
              <w:t>四、论观相术</w:t>
            </w:r>
            <w:bookmarkEnd w:id="1146"/>
          </w:p>
        </w:tc>
        <w:tc>
          <w:tcPr>
            <w:tcW w:w="11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147"/>
            <w:r>
              <w:rPr>
                <w:rFonts w:ascii="宋体" w:hAnsi="宋体" w:cs="宋体" w:eastAsia="宋体"/>
                <w:sz w:val="52"/>
                <w:spacing w:val="0"/>
                <w:color w:val="000000"/>
                <w:b w:val="off"/>
                <w:i w:val="off"/>
              </w:rPr>
              <w:t>…………………………………………………</w:t>
            </w:r>
            <w:bookmarkEnd w:id="114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148"/>
            <w:r>
              <w:rPr>
                <w:rFonts w:ascii="宋体" w:hAnsi="宋体" w:cs="宋体" w:eastAsia="宋体"/>
                <w:sz w:val="52"/>
                <w:spacing w:val="0"/>
                <w:color w:val="000000"/>
                <w:b w:val="off"/>
                <w:i w:val="off"/>
              </w:rPr>
              <w:t>278</w:t>
            </w:r>
            <w:bookmarkEnd w:id="1148"/>
          </w:p>
        </w:tc>
      </w:tr>
    </w:tbl>
    <w:p>
      <w:pPr>
        <w:pageBreakBefore w:val="off"/>
        <w:tabs/>
        <w:wordWrap w:val="off"/>
        <w:spacing w:before="0" w:after="0" w:line="20" w:lineRule="exact"/>
        <w:ind w:left="0" w:right="0"/>
        <w:jc w:val="right"/>
        <w:textAlignment w:val="baseline"/>
        <w:rPr>
          <w:sz w:val="2"/>
        </w:rPr>
      </w:pPr>
      <w:bookmarkStart w:name="" w:id="1149"/>
      <w:r>
        <w:rPr>
          <w:rFonts w:ascii="宋体" w:hAnsi="宋体" w:cs="宋体" w:eastAsia="宋体"/>
          <w:sz w:val="2"/>
          <w:spacing w:val="0"/>
          <w:color w:val="000000"/>
          <w:b w:val="off"/>
          <w:i w:val="off"/>
        </w:rPr>
        <w:t/>
      </w:r>
      <w:bookmarkEnd w:id="114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700"/>
        <w:gridCol w:w="1020"/>
      </w:tblGrid>
      <w:tr>
        <w:trPr>
          <w:trHeight w:hRule="atLeast" w:val="82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150"/>
            <w:r>
              <w:rPr>
                <w:rFonts w:ascii="宋体" w:hAnsi="宋体" w:cs="宋体" w:eastAsia="宋体"/>
                <w:sz w:val="52"/>
                <w:spacing w:val="0"/>
                <w:color w:val="000000"/>
                <w:b w:val="off"/>
                <w:i w:val="off"/>
              </w:rPr>
              <w:t>五、心理的考察</w:t>
            </w:r>
            <w:bookmarkEnd w:id="1150"/>
          </w:p>
        </w:tc>
        <w:tc>
          <w:tcPr>
            <w:tcW w:w="10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151"/>
            <w:r>
              <w:rPr>
                <w:rFonts w:ascii="宋体" w:hAnsi="宋体" w:cs="宋体" w:eastAsia="宋体"/>
                <w:sz w:val="52"/>
                <w:spacing w:val="0"/>
                <w:color w:val="000000"/>
                <w:b w:val="off"/>
                <w:i w:val="off"/>
              </w:rPr>
              <w:t>………………………………………………</w:t>
            </w:r>
            <w:bookmarkEnd w:id="115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152"/>
            <w:r>
              <w:rPr>
                <w:rFonts w:ascii="宋体" w:hAnsi="宋体" w:cs="宋体" w:eastAsia="宋体"/>
                <w:sz w:val="52"/>
                <w:spacing w:val="0"/>
                <w:color w:val="000000"/>
                <w:b w:val="off"/>
                <w:i w:val="off"/>
              </w:rPr>
              <w:t>287</w:t>
            </w:r>
            <w:bookmarkEnd w:id="1152"/>
          </w:p>
        </w:tc>
      </w:tr>
    </w:tbl>
    <w:p>
      <w:pPr>
        <w:pageBreakBefore w:val="off"/>
        <w:tabs/>
        <w:wordWrap w:val="off"/>
        <w:spacing w:before="0" w:after="0" w:line="20" w:lineRule="exact"/>
        <w:ind w:left="0" w:right="0"/>
        <w:jc w:val="right"/>
        <w:textAlignment w:val="baseline"/>
        <w:rPr>
          <w:sz w:val="2"/>
        </w:rPr>
      </w:pPr>
      <w:bookmarkStart w:name="" w:id="1153"/>
      <w:r>
        <w:rPr>
          <w:rFonts w:ascii="宋体" w:hAnsi="宋体" w:cs="宋体" w:eastAsia="宋体"/>
          <w:sz w:val="2"/>
          <w:spacing w:val="0"/>
          <w:color w:val="000000"/>
          <w:b w:val="off"/>
          <w:i w:val="off"/>
        </w:rPr>
        <w:t/>
      </w:r>
      <w:bookmarkEnd w:id="115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700"/>
        <w:gridCol w:w="1020"/>
      </w:tblGrid>
      <w:tr>
        <w:trPr>
          <w:trHeight w:hRule="atLeast" w:val="86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154"/>
            <w:r>
              <w:rPr>
                <w:rFonts w:ascii="宋体" w:hAnsi="宋体" w:cs="宋体" w:eastAsia="宋体"/>
                <w:sz w:val="52"/>
                <w:spacing w:val="0"/>
                <w:color w:val="000000"/>
                <w:b w:val="off"/>
                <w:i w:val="off"/>
              </w:rPr>
              <w:t>六、基督教体系</w:t>
            </w:r>
            <w:bookmarkEnd w:id="1154"/>
          </w:p>
        </w:tc>
        <w:tc>
          <w:tcPr>
            <w:tcW w:w="10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155"/>
            <w:r>
              <w:rPr>
                <w:rFonts w:ascii="宋体" w:hAnsi="宋体" w:cs="宋体" w:eastAsia="宋体"/>
                <w:sz w:val="52"/>
                <w:spacing w:val="0"/>
                <w:color w:val="000000"/>
                <w:b w:val="off"/>
                <w:i w:val="off"/>
              </w:rPr>
              <w:t>………………………………………………</w:t>
            </w:r>
            <w:bookmarkEnd w:id="115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156"/>
            <w:r>
              <w:rPr>
                <w:rFonts w:ascii="宋体" w:hAnsi="宋体" w:cs="宋体" w:eastAsia="宋体"/>
                <w:sz w:val="52"/>
                <w:spacing w:val="0"/>
                <w:color w:val="000000"/>
                <w:b w:val="off"/>
                <w:i w:val="off"/>
              </w:rPr>
              <w:t>297</w:t>
            </w:r>
            <w:bookmarkEnd w:id="1156"/>
          </w:p>
        </w:tc>
      </w:tr>
    </w:tbl>
    <w:p>
      <w:pPr>
        <w:pageBreakBefore w:val="off"/>
        <w:tabs/>
        <w:wordWrap w:val="off"/>
        <w:spacing w:before="0" w:after="0" w:line="740" w:lineRule="exact"/>
        <w:ind w:left="0" w:right="0"/>
        <w:jc w:val="right"/>
        <w:textAlignment w:val="baseline"/>
        <w:rPr>
          <w:sz w:val="51"/>
        </w:rPr>
      </w:pPr>
      <w:bookmarkStart w:name="" w:id="1157"/>
      <w:r>
        <w:rPr>
          <w:rFonts w:ascii="宋体" w:hAnsi="宋体" w:cs="宋体" w:eastAsia="宋体"/>
          <w:sz w:val="51"/>
          <w:spacing w:val="0"/>
          <w:color w:val="000000"/>
          <w:b w:val="off"/>
          <w:i w:val="off"/>
        </w:rPr>
        <w:t/>
      </w:r>
      <w:bookmarkEnd w:id="1157"/>
    </w:p>
    <w:p>
      <w:pPr>
        <w:pageBreakBefore w:val="off"/>
        <w:tabs/>
        <w:wordWrap w:val="off"/>
        <w:spacing w:before="0" w:after="0" w:line="780" w:lineRule="atLeast"/>
        <w:ind w:left="0" w:right="0"/>
        <w:jc w:val="center"/>
        <w:textAlignment w:val="baseline"/>
        <w:rPr>
          <w:sz w:val="52"/>
        </w:rPr>
      </w:pPr>
      <w:bookmarkStart w:name="" w:id="1158"/>
      <w:r>
        <w:rPr>
          <w:rFonts w:ascii="黑体" w:hAnsi="黑体" w:cs="黑体" w:eastAsia="黑体"/>
          <w:sz w:val="52"/>
          <w:spacing w:val="0"/>
          <w:color w:val="000000"/>
          <w:b w:val="on"/>
          <w:i w:val="off"/>
        </w:rPr>
        <w:t>第四卷</w:t>
      </w:r>
      <w:r>
        <w:rPr>
          <w:rFonts w:ascii="黑体" w:hAnsi="黑体" w:cs="黑体" w:eastAsia="黑体"/>
          <w:sz w:val="52"/>
          <w:spacing w:val="0"/>
          <w:color w:val="000000"/>
          <w:b w:val="off"/>
          <w:i w:val="off"/>
        </w:rPr>
        <w:t xml:space="preserve"> </w:t>
      </w:r>
      <w:r>
        <w:rPr>
          <w:rFonts w:ascii="黑体" w:hAnsi="黑体" w:cs="黑体" w:eastAsia="黑体"/>
          <w:sz w:val="52"/>
          <w:spacing w:val="0"/>
          <w:color w:val="000000"/>
          <w:b w:val="on"/>
          <w:i w:val="off"/>
        </w:rPr>
        <w:t>论文学艺术</w:t>
      </w:r>
      <w:bookmarkEnd w:id="1158"/>
    </w:p>
    <w:p>
      <w:pPr>
        <w:pageBreakBefore w:val="off"/>
        <w:tabs/>
        <w:wordWrap w:val="off"/>
        <w:spacing w:before="0" w:after="0" w:line="740" w:lineRule="exact"/>
        <w:ind w:left="0" w:right="0"/>
        <w:jc w:val="center"/>
        <w:textAlignment w:val="baseline"/>
        <w:rPr>
          <w:sz w:val="51"/>
        </w:rPr>
      </w:pPr>
      <w:bookmarkStart w:name="" w:id="1159"/>
      <w:r>
        <w:rPr>
          <w:rFonts w:ascii="宋体" w:hAnsi="宋体" w:cs="宋体" w:eastAsia="宋体"/>
          <w:sz w:val="51"/>
          <w:spacing w:val="0"/>
          <w:color w:val="000000"/>
          <w:b w:val="off"/>
          <w:i w:val="off"/>
        </w:rPr>
        <w:t/>
      </w:r>
      <w:bookmarkEnd w:id="115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740"/>
        <w:gridCol w:w="1020"/>
      </w:tblGrid>
      <w:tr>
        <w:trPr>
          <w:trHeight w:hRule="atLeast" w:val="82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160"/>
            <w:r>
              <w:rPr>
                <w:rFonts w:ascii="宋体" w:hAnsi="宋体" w:cs="宋体" w:eastAsia="宋体"/>
                <w:sz w:val="52"/>
                <w:spacing w:val="0"/>
                <w:color w:val="000000"/>
                <w:b w:val="off"/>
                <w:i w:val="off"/>
              </w:rPr>
              <w:t>一、论作者</w:t>
            </w:r>
            <w:bookmarkEnd w:id="1160"/>
          </w:p>
        </w:tc>
        <w:tc>
          <w:tcPr>
            <w:tcW w:w="11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161"/>
            <w:r>
              <w:rPr>
                <w:rFonts w:ascii="宋体" w:hAnsi="宋体" w:cs="宋体" w:eastAsia="宋体"/>
                <w:sz w:val="52"/>
                <w:spacing w:val="0"/>
                <w:color w:val="000000"/>
                <w:b w:val="off"/>
                <w:i w:val="off"/>
              </w:rPr>
              <w:t>…………………………………………………</w:t>
            </w:r>
            <w:bookmarkEnd w:id="116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162"/>
            <w:r>
              <w:rPr>
                <w:rFonts w:ascii="宋体" w:hAnsi="宋体" w:cs="宋体" w:eastAsia="宋体"/>
                <w:sz w:val="52"/>
                <w:spacing w:val="0"/>
                <w:color w:val="000000"/>
                <w:b w:val="off"/>
                <w:i w:val="off"/>
              </w:rPr>
              <w:t>309</w:t>
            </w:r>
            <w:bookmarkEnd w:id="1162"/>
          </w:p>
        </w:tc>
      </w:tr>
    </w:tbl>
    <w:p>
      <w:pPr>
        <w:pageBreakBefore w:val="off"/>
        <w:tabs/>
        <w:wordWrap w:val="off"/>
        <w:spacing w:before="0" w:after="0" w:line="20" w:lineRule="exact"/>
        <w:ind w:left="0" w:right="0"/>
        <w:jc w:val="right"/>
        <w:textAlignment w:val="baseline"/>
        <w:rPr>
          <w:sz w:val="2"/>
        </w:rPr>
      </w:pPr>
      <w:bookmarkStart w:name="" w:id="1163"/>
      <w:r>
        <w:rPr>
          <w:rFonts w:ascii="宋体" w:hAnsi="宋体" w:cs="宋体" w:eastAsia="宋体"/>
          <w:sz w:val="2"/>
          <w:spacing w:val="0"/>
          <w:color w:val="000000"/>
          <w:b w:val="off"/>
          <w:i w:val="off"/>
        </w:rPr>
        <w:t/>
      </w:r>
      <w:bookmarkEnd w:id="116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740"/>
        <w:gridCol w:w="1020"/>
      </w:tblGrid>
      <w:tr>
        <w:trPr>
          <w:trHeight w:hRule="atLeast" w:val="84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164"/>
            <w:r>
              <w:rPr>
                <w:rFonts w:ascii="宋体" w:hAnsi="宋体" w:cs="宋体" w:eastAsia="宋体"/>
                <w:sz w:val="52"/>
                <w:spacing w:val="0"/>
                <w:color w:val="000000"/>
                <w:b w:val="off"/>
                <w:i w:val="off"/>
              </w:rPr>
              <w:t>二、论风格</w:t>
            </w:r>
            <w:bookmarkEnd w:id="1164"/>
          </w:p>
        </w:tc>
        <w:tc>
          <w:tcPr>
            <w:tcW w:w="11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165"/>
            <w:r>
              <w:rPr>
                <w:rFonts w:ascii="宋体" w:hAnsi="宋体" w:cs="宋体" w:eastAsia="宋体"/>
                <w:sz w:val="52"/>
                <w:spacing w:val="0"/>
                <w:color w:val="000000"/>
                <w:b w:val="off"/>
                <w:i w:val="off"/>
              </w:rPr>
              <w:t>…………………………………………………</w:t>
            </w:r>
            <w:bookmarkEnd w:id="116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166"/>
            <w:r>
              <w:rPr>
                <w:rFonts w:ascii="宋体" w:hAnsi="宋体" w:cs="宋体" w:eastAsia="宋体"/>
                <w:sz w:val="52"/>
                <w:spacing w:val="0"/>
                <w:color w:val="000000"/>
                <w:b w:val="off"/>
                <w:i w:val="off"/>
              </w:rPr>
              <w:t>318</w:t>
            </w:r>
            <w:bookmarkEnd w:id="1166"/>
          </w:p>
        </w:tc>
      </w:tr>
    </w:tbl>
    <w:p>
      <w:pPr>
        <w:pageBreakBefore w:val="off"/>
        <w:tabs/>
        <w:wordWrap w:val="off"/>
        <w:spacing w:before="0" w:after="0" w:line="20" w:lineRule="exact"/>
        <w:ind w:left="0" w:right="0"/>
        <w:jc w:val="right"/>
        <w:textAlignment w:val="baseline"/>
        <w:rPr>
          <w:sz w:val="2"/>
        </w:rPr>
      </w:pPr>
      <w:bookmarkStart w:name="" w:id="1167"/>
      <w:r>
        <w:rPr>
          <w:rFonts w:ascii="宋体" w:hAnsi="宋体" w:cs="宋体" w:eastAsia="宋体"/>
          <w:sz w:val="2"/>
          <w:spacing w:val="0"/>
          <w:color w:val="000000"/>
          <w:b w:val="off"/>
          <w:i w:val="off"/>
        </w:rPr>
        <w:t/>
      </w:r>
      <w:bookmarkEnd w:id="116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0180"/>
        <w:gridCol w:w="1020"/>
      </w:tblGrid>
      <w:tr>
        <w:trPr>
          <w:trHeight w:hRule="atLeast" w:val="84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168"/>
            <w:r>
              <w:rPr>
                <w:rFonts w:ascii="宋体" w:hAnsi="宋体" w:cs="宋体" w:eastAsia="宋体"/>
                <w:sz w:val="52"/>
                <w:spacing w:val="0"/>
                <w:color w:val="000000"/>
                <w:b w:val="off"/>
                <w:i w:val="off"/>
              </w:rPr>
              <w:t>三、论拉丁文研究</w:t>
            </w:r>
            <w:bookmarkEnd w:id="1168"/>
          </w:p>
        </w:tc>
        <w:tc>
          <w:tcPr>
            <w:tcW w:w="10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169"/>
            <w:r>
              <w:rPr>
                <w:rFonts w:ascii="宋体" w:hAnsi="宋体" w:cs="宋体" w:eastAsia="宋体"/>
                <w:sz w:val="52"/>
                <w:spacing w:val="0"/>
                <w:color w:val="000000"/>
                <w:b w:val="off"/>
                <w:i w:val="off"/>
              </w:rPr>
              <w:t>………………………………………………</w:t>
            </w:r>
            <w:bookmarkEnd w:id="116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170"/>
            <w:r>
              <w:rPr>
                <w:rFonts w:ascii="宋体" w:hAnsi="宋体" w:cs="宋体" w:eastAsia="宋体"/>
                <w:sz w:val="52"/>
                <w:spacing w:val="0"/>
                <w:color w:val="000000"/>
                <w:b w:val="off"/>
                <w:i w:val="off"/>
              </w:rPr>
              <w:t>335</w:t>
            </w:r>
            <w:bookmarkEnd w:id="1170"/>
          </w:p>
        </w:tc>
      </w:tr>
    </w:tbl>
    <w:p>
      <w:pPr>
        <w:pageBreakBefore w:val="off"/>
        <w:tabs/>
        <w:wordWrap w:val="off"/>
        <w:spacing w:before="0" w:after="0" w:line="20" w:lineRule="exact"/>
        <w:ind w:left="0" w:right="0"/>
        <w:jc w:val="right"/>
        <w:textAlignment w:val="baseline"/>
        <w:rPr>
          <w:sz w:val="2"/>
        </w:rPr>
      </w:pPr>
      <w:bookmarkStart w:name="" w:id="1171"/>
      <w:r>
        <w:rPr>
          <w:rFonts w:ascii="宋体" w:hAnsi="宋体" w:cs="宋体" w:eastAsia="宋体"/>
          <w:sz w:val="2"/>
          <w:spacing w:val="0"/>
          <w:color w:val="000000"/>
          <w:b w:val="off"/>
          <w:i w:val="off"/>
        </w:rPr>
        <w:t/>
      </w:r>
      <w:bookmarkEnd w:id="117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720"/>
        <w:gridCol w:w="1020"/>
      </w:tblGrid>
      <w:tr>
        <w:trPr>
          <w:trHeight w:hRule="atLeast" w:val="84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172"/>
            <w:r>
              <w:rPr>
                <w:rFonts w:ascii="宋体" w:hAnsi="宋体" w:cs="宋体" w:eastAsia="宋体"/>
                <w:sz w:val="52"/>
                <w:spacing w:val="0"/>
                <w:color w:val="000000"/>
                <w:b w:val="off"/>
                <w:i w:val="off"/>
              </w:rPr>
              <w:t>四、论学者</w:t>
            </w:r>
            <w:bookmarkEnd w:id="1172"/>
          </w:p>
        </w:tc>
        <w:tc>
          <w:tcPr>
            <w:tcW w:w="11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173"/>
            <w:r>
              <w:rPr>
                <w:rFonts w:ascii="宋体" w:hAnsi="宋体" w:cs="宋体" w:eastAsia="宋体"/>
                <w:sz w:val="52"/>
                <w:spacing w:val="0"/>
                <w:color w:val="000000"/>
                <w:b w:val="off"/>
                <w:i w:val="off"/>
              </w:rPr>
              <w:t>…………………………………………………</w:t>
            </w:r>
            <w:bookmarkEnd w:id="117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174"/>
            <w:r>
              <w:rPr>
                <w:rFonts w:ascii="宋体" w:hAnsi="宋体" w:cs="宋体" w:eastAsia="宋体"/>
                <w:sz w:val="52"/>
                <w:spacing w:val="0"/>
                <w:color w:val="000000"/>
                <w:b w:val="off"/>
                <w:i w:val="off"/>
              </w:rPr>
              <w:t>339</w:t>
            </w:r>
            <w:bookmarkEnd w:id="1174"/>
          </w:p>
        </w:tc>
      </w:tr>
    </w:tbl>
    <w:p>
      <w:pPr>
        <w:pageBreakBefore w:val="off"/>
        <w:tabs/>
        <w:wordWrap w:val="off"/>
        <w:spacing w:before="0" w:after="0" w:line="20" w:lineRule="exact"/>
        <w:ind w:left="0" w:right="0"/>
        <w:jc w:val="right"/>
        <w:textAlignment w:val="baseline"/>
        <w:rPr>
          <w:sz w:val="2"/>
        </w:rPr>
      </w:pPr>
      <w:bookmarkStart w:name="" w:id="1175"/>
      <w:r>
        <w:rPr>
          <w:rFonts w:ascii="宋体" w:hAnsi="宋体" w:cs="宋体" w:eastAsia="宋体"/>
          <w:sz w:val="2"/>
          <w:spacing w:val="0"/>
          <w:color w:val="000000"/>
          <w:b w:val="off"/>
          <w:i w:val="off"/>
        </w:rPr>
        <w:t/>
      </w:r>
      <w:bookmarkEnd w:id="117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700"/>
        <w:gridCol w:w="1020"/>
      </w:tblGrid>
      <w:tr>
        <w:trPr>
          <w:trHeight w:hRule="atLeast" w:val="82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176"/>
            <w:r>
              <w:rPr>
                <w:rFonts w:ascii="宋体" w:hAnsi="宋体" w:cs="宋体" w:eastAsia="宋体"/>
                <w:sz w:val="52"/>
                <w:spacing w:val="0"/>
                <w:color w:val="000000"/>
                <w:b w:val="off"/>
                <w:i w:val="off"/>
              </w:rPr>
              <w:t>五、论独思</w:t>
            </w:r>
            <w:bookmarkEnd w:id="1176"/>
          </w:p>
        </w:tc>
        <w:tc>
          <w:tcPr>
            <w:tcW w:w="11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177"/>
            <w:r>
              <w:rPr>
                <w:rFonts w:ascii="宋体" w:hAnsi="宋体" w:cs="宋体" w:eastAsia="宋体"/>
                <w:sz w:val="52"/>
                <w:spacing w:val="0"/>
                <w:color w:val="000000"/>
                <w:b w:val="off"/>
                <w:i w:val="off"/>
              </w:rPr>
              <w:t>…………………………………………………</w:t>
            </w:r>
            <w:bookmarkEnd w:id="117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178"/>
            <w:r>
              <w:rPr>
                <w:rFonts w:ascii="宋体" w:hAnsi="宋体" w:cs="宋体" w:eastAsia="宋体"/>
                <w:sz w:val="52"/>
                <w:spacing w:val="0"/>
                <w:color w:val="000000"/>
                <w:b w:val="off"/>
                <w:i w:val="off"/>
              </w:rPr>
              <w:t>345</w:t>
            </w:r>
            <w:bookmarkEnd w:id="1178"/>
          </w:p>
        </w:tc>
      </w:tr>
    </w:tbl>
    <w:p>
      <w:pPr>
        <w:pageBreakBefore w:val="off"/>
        <w:tabs/>
        <w:wordWrap w:val="off"/>
        <w:spacing w:before="0" w:after="0" w:line="20" w:lineRule="exact"/>
        <w:ind w:left="0" w:right="0"/>
        <w:jc w:val="right"/>
        <w:textAlignment w:val="baseline"/>
        <w:rPr>
          <w:sz w:val="2"/>
        </w:rPr>
      </w:pPr>
      <w:bookmarkStart w:name="" w:id="1179"/>
      <w:r>
        <w:rPr>
          <w:rFonts w:ascii="宋体" w:hAnsi="宋体" w:cs="宋体" w:eastAsia="宋体"/>
          <w:sz w:val="2"/>
          <w:spacing w:val="0"/>
          <w:color w:val="000000"/>
          <w:b w:val="off"/>
          <w:i w:val="off"/>
        </w:rPr>
        <w:t/>
      </w:r>
      <w:bookmarkEnd w:id="117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700"/>
        <w:gridCol w:w="1020"/>
      </w:tblGrid>
      <w:tr>
        <w:trPr>
          <w:trHeight w:hRule="atLeast" w:val="84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180"/>
            <w:r>
              <w:rPr>
                <w:rFonts w:ascii="宋体" w:hAnsi="宋体" w:cs="宋体" w:eastAsia="宋体"/>
                <w:sz w:val="52"/>
                <w:spacing w:val="0"/>
                <w:color w:val="000000"/>
                <w:b w:val="off"/>
                <w:i w:val="off"/>
              </w:rPr>
              <w:t>六、论文学形式</w:t>
            </w:r>
            <w:bookmarkEnd w:id="1180"/>
          </w:p>
        </w:tc>
        <w:tc>
          <w:tcPr>
            <w:tcW w:w="10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181"/>
            <w:r>
              <w:rPr>
                <w:rFonts w:ascii="宋体" w:hAnsi="宋体" w:cs="宋体" w:eastAsia="宋体"/>
                <w:sz w:val="52"/>
                <w:spacing w:val="0"/>
                <w:color w:val="000000"/>
                <w:b w:val="off"/>
                <w:i w:val="off"/>
              </w:rPr>
              <w:t>………………………………………………</w:t>
            </w:r>
            <w:bookmarkEnd w:id="118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182"/>
            <w:r>
              <w:rPr>
                <w:rFonts w:ascii="宋体" w:hAnsi="宋体" w:cs="宋体" w:eastAsia="宋体"/>
                <w:sz w:val="52"/>
                <w:spacing w:val="0"/>
                <w:color w:val="000000"/>
                <w:b w:val="off"/>
                <w:i w:val="off"/>
              </w:rPr>
              <w:t>356</w:t>
            </w:r>
            <w:bookmarkEnd w:id="1182"/>
          </w:p>
        </w:tc>
      </w:tr>
    </w:tbl>
    <w:p>
      <w:pPr>
        <w:pageBreakBefore w:val="off"/>
        <w:tabs/>
        <w:wordWrap w:val="off"/>
        <w:spacing w:before="0" w:after="0" w:line="20" w:lineRule="exact"/>
        <w:ind w:left="0" w:right="0"/>
        <w:jc w:val="right"/>
        <w:textAlignment w:val="baseline"/>
        <w:rPr>
          <w:sz w:val="2"/>
        </w:rPr>
      </w:pPr>
      <w:bookmarkStart w:name="" w:id="1183"/>
      <w:r>
        <w:rPr>
          <w:rFonts w:ascii="宋体" w:hAnsi="宋体" w:cs="宋体" w:eastAsia="宋体"/>
          <w:sz w:val="2"/>
          <w:spacing w:val="0"/>
          <w:color w:val="000000"/>
          <w:b w:val="off"/>
          <w:i w:val="off"/>
        </w:rPr>
        <w:t/>
      </w:r>
      <w:bookmarkEnd w:id="118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680"/>
        <w:gridCol w:w="1020"/>
      </w:tblGrid>
      <w:tr>
        <w:trPr>
          <w:trHeight w:hRule="atLeast" w:val="82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184"/>
            <w:r>
              <w:rPr>
                <w:rFonts w:ascii="宋体" w:hAnsi="宋体" w:cs="宋体" w:eastAsia="宋体"/>
                <w:sz w:val="52"/>
                <w:spacing w:val="0"/>
                <w:color w:val="000000"/>
                <w:b w:val="off"/>
                <w:i w:val="off"/>
              </w:rPr>
              <w:t>七、论批评</w:t>
            </w:r>
            <w:bookmarkEnd w:id="1184"/>
          </w:p>
        </w:tc>
        <w:tc>
          <w:tcPr>
            <w:tcW w:w="11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185"/>
            <w:r>
              <w:rPr>
                <w:rFonts w:ascii="宋体" w:hAnsi="宋体" w:cs="宋体" w:eastAsia="宋体"/>
                <w:sz w:val="52"/>
                <w:spacing w:val="0"/>
                <w:color w:val="000000"/>
                <w:b w:val="off"/>
                <w:i w:val="off"/>
              </w:rPr>
              <w:t>…………………………………………………</w:t>
            </w:r>
            <w:bookmarkEnd w:id="118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186"/>
            <w:r>
              <w:rPr>
                <w:rFonts w:ascii="宋体" w:hAnsi="宋体" w:cs="宋体" w:eastAsia="宋体"/>
                <w:sz w:val="52"/>
                <w:spacing w:val="0"/>
                <w:color w:val="000000"/>
                <w:b w:val="off"/>
                <w:i w:val="off"/>
              </w:rPr>
              <w:t>364</w:t>
            </w:r>
            <w:bookmarkEnd w:id="1186"/>
          </w:p>
        </w:tc>
      </w:tr>
    </w:tbl>
    <w:p>
      <w:pPr>
        <w:pageBreakBefore w:val="off"/>
        <w:tabs/>
        <w:wordWrap w:val="off"/>
        <w:spacing w:before="0" w:after="0" w:line="20" w:lineRule="exact"/>
        <w:ind w:left="0" w:right="0"/>
        <w:jc w:val="right"/>
        <w:textAlignment w:val="baseline"/>
        <w:rPr>
          <w:sz w:val="2"/>
        </w:rPr>
      </w:pPr>
      <w:bookmarkStart w:name="" w:id="1187"/>
      <w:r>
        <w:rPr>
          <w:rFonts w:ascii="宋体" w:hAnsi="宋体" w:cs="宋体" w:eastAsia="宋体"/>
          <w:sz w:val="2"/>
          <w:spacing w:val="0"/>
          <w:color w:val="000000"/>
          <w:b w:val="off"/>
          <w:i w:val="off"/>
        </w:rPr>
        <w:t/>
      </w:r>
      <w:bookmarkEnd w:id="118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720"/>
        <w:gridCol w:w="1020"/>
      </w:tblGrid>
      <w:tr>
        <w:trPr>
          <w:trHeight w:hRule="atLeast" w:val="84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188"/>
            <w:r>
              <w:rPr>
                <w:rFonts w:ascii="宋体" w:hAnsi="宋体" w:cs="宋体" w:eastAsia="宋体"/>
                <w:sz w:val="52"/>
                <w:spacing w:val="0"/>
                <w:color w:val="000000"/>
                <w:b w:val="off"/>
                <w:i w:val="off"/>
              </w:rPr>
              <w:t>八、论荣誉</w:t>
            </w:r>
            <w:bookmarkEnd w:id="1188"/>
          </w:p>
        </w:tc>
        <w:tc>
          <w:tcPr>
            <w:tcW w:w="11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189"/>
            <w:r>
              <w:rPr>
                <w:rFonts w:ascii="宋体" w:hAnsi="宋体" w:cs="宋体" w:eastAsia="宋体"/>
                <w:sz w:val="52"/>
                <w:spacing w:val="0"/>
                <w:color w:val="000000"/>
                <w:b w:val="off"/>
                <w:i w:val="off"/>
              </w:rPr>
              <w:t>…………………………………………………</w:t>
            </w:r>
            <w:bookmarkEnd w:id="118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190"/>
            <w:r>
              <w:rPr>
                <w:rFonts w:ascii="宋体" w:hAnsi="宋体" w:cs="宋体" w:eastAsia="宋体"/>
                <w:sz w:val="52"/>
                <w:spacing w:val="0"/>
                <w:color w:val="000000"/>
                <w:b w:val="off"/>
                <w:i w:val="off"/>
              </w:rPr>
              <w:t>376</w:t>
            </w:r>
            <w:bookmarkEnd w:id="1190"/>
          </w:p>
        </w:tc>
      </w:tr>
    </w:tbl>
    <w:p>
      <w:pPr>
        <w:pageBreakBefore w:val="off"/>
        <w:tabs/>
        <w:wordWrap w:val="off"/>
        <w:spacing w:before="0" w:after="0" w:line="20" w:lineRule="exact"/>
        <w:ind w:left="0" w:right="0"/>
        <w:jc w:val="right"/>
        <w:textAlignment w:val="baseline"/>
        <w:rPr>
          <w:sz w:val="2"/>
        </w:rPr>
      </w:pPr>
      <w:bookmarkStart w:name="" w:id="1191"/>
      <w:r>
        <w:rPr>
          <w:rFonts w:ascii="宋体" w:hAnsi="宋体" w:cs="宋体" w:eastAsia="宋体"/>
          <w:sz w:val="2"/>
          <w:spacing w:val="0"/>
          <w:color w:val="000000"/>
          <w:b w:val="off"/>
          <w:i w:val="off"/>
        </w:rPr>
        <w:t/>
      </w:r>
      <w:bookmarkEnd w:id="119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680"/>
        <w:gridCol w:w="1020"/>
      </w:tblGrid>
      <w:tr>
        <w:trPr>
          <w:trHeight w:hRule="atLeast" w:val="90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192"/>
            <w:r>
              <w:rPr>
                <w:rFonts w:ascii="宋体" w:hAnsi="宋体" w:cs="宋体" w:eastAsia="宋体"/>
                <w:sz w:val="52"/>
                <w:spacing w:val="0"/>
                <w:color w:val="000000"/>
                <w:b w:val="off"/>
                <w:i w:val="off"/>
              </w:rPr>
              <w:t>九、论天才</w:t>
            </w:r>
            <w:bookmarkEnd w:id="1192"/>
          </w:p>
        </w:tc>
        <w:tc>
          <w:tcPr>
            <w:tcW w:w="11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193"/>
            <w:r>
              <w:rPr>
                <w:rFonts w:ascii="宋体" w:hAnsi="宋体" w:cs="宋体" w:eastAsia="宋体"/>
                <w:sz w:val="52"/>
                <w:spacing w:val="0"/>
                <w:color w:val="000000"/>
                <w:b w:val="off"/>
                <w:i w:val="off"/>
              </w:rPr>
              <w:t>…………………………………………………</w:t>
            </w:r>
            <w:bookmarkEnd w:id="119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194"/>
            <w:r>
              <w:rPr>
                <w:rFonts w:ascii="宋体" w:hAnsi="宋体" w:cs="宋体" w:eastAsia="宋体"/>
                <w:sz w:val="52"/>
                <w:spacing w:val="0"/>
                <w:color w:val="000000"/>
                <w:b w:val="off"/>
                <w:i w:val="off"/>
              </w:rPr>
              <w:t>394</w:t>
            </w:r>
            <w:bookmarkEnd w:id="1194"/>
          </w:p>
        </w:tc>
      </w:tr>
    </w:tbl>
    <w:p>
      <w:pPr>
        <w:pageBreakBefore w:val="off"/>
        <w:tabs/>
        <w:wordWrap w:val="off"/>
        <w:spacing w:before="0" w:after="0" w:line="720" w:lineRule="exact"/>
        <w:ind w:left="0" w:right="0"/>
        <w:jc w:val="right"/>
        <w:textAlignment w:val="baseline"/>
        <w:rPr>
          <w:sz w:val="51"/>
        </w:rPr>
      </w:pPr>
      <w:bookmarkStart w:name="" w:id="1195"/>
      <w:r>
        <w:rPr>
          <w:rFonts w:ascii="宋体" w:hAnsi="宋体" w:cs="宋体" w:eastAsia="宋体"/>
          <w:sz w:val="51"/>
          <w:spacing w:val="0"/>
          <w:color w:val="000000"/>
          <w:b w:val="off"/>
          <w:i w:val="off"/>
        </w:rPr>
        <w:t/>
      </w:r>
      <w:bookmarkEnd w:id="1195"/>
    </w:p>
    <w:p>
      <w:pPr>
        <w:pageBreakBefore w:val="off"/>
        <w:tabs/>
        <w:wordWrap w:val="off"/>
        <w:spacing w:before="0" w:after="0" w:line="780" w:lineRule="atLeast"/>
        <w:ind w:left="0" w:right="0"/>
        <w:jc w:val="center"/>
        <w:textAlignment w:val="baseline"/>
        <w:rPr>
          <w:sz w:val="52"/>
        </w:rPr>
      </w:pPr>
      <w:bookmarkStart w:name="" w:id="1196"/>
      <w:r>
        <w:rPr>
          <w:rFonts w:ascii="黑体" w:hAnsi="黑体" w:cs="黑体" w:eastAsia="黑体"/>
          <w:sz w:val="52"/>
          <w:spacing w:val="0"/>
          <w:color w:val="000000"/>
          <w:b w:val="on"/>
          <w:i w:val="off"/>
        </w:rPr>
        <w:t>第五卷</w:t>
      </w:r>
      <w:r>
        <w:rPr>
          <w:rFonts w:ascii="黑体" w:hAnsi="黑体" w:cs="黑体" w:eastAsia="黑体"/>
          <w:sz w:val="52"/>
          <w:spacing w:val="0"/>
          <w:color w:val="000000"/>
          <w:b w:val="off"/>
          <w:i w:val="off"/>
        </w:rPr>
        <w:t xml:space="preserve">  </w:t>
      </w:r>
      <w:r>
        <w:rPr>
          <w:rFonts w:ascii="黑体" w:hAnsi="黑体" w:cs="黑体" w:eastAsia="黑体"/>
          <w:sz w:val="52"/>
          <w:spacing w:val="0"/>
          <w:color w:val="000000"/>
          <w:b w:val="on"/>
          <w:i w:val="off"/>
        </w:rPr>
        <w:t>悲观论集</w:t>
      </w:r>
      <w:bookmarkEnd w:id="1196"/>
    </w:p>
    <w:p>
      <w:pPr>
        <w:pageBreakBefore w:val="off"/>
        <w:tabs/>
        <w:wordWrap w:val="off"/>
        <w:spacing w:before="0" w:after="0" w:line="720" w:lineRule="exact"/>
        <w:ind w:left="0" w:right="0"/>
        <w:jc w:val="center"/>
        <w:textAlignment w:val="baseline"/>
        <w:rPr>
          <w:sz w:val="51"/>
        </w:rPr>
      </w:pPr>
      <w:bookmarkStart w:name="" w:id="1197"/>
      <w:r>
        <w:rPr>
          <w:rFonts w:ascii="宋体" w:hAnsi="宋体" w:cs="宋体" w:eastAsia="宋体"/>
          <w:sz w:val="51"/>
          <w:spacing w:val="0"/>
          <w:color w:val="000000"/>
          <w:b w:val="off"/>
          <w:i w:val="off"/>
        </w:rPr>
        <w:t/>
      </w:r>
      <w:bookmarkEnd w:id="119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0160"/>
        <w:gridCol w:w="1020"/>
      </w:tblGrid>
      <w:tr>
        <w:trPr>
          <w:trHeight w:hRule="atLeast" w:val="90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198"/>
            <w:r>
              <w:rPr>
                <w:rFonts w:ascii="宋体" w:hAnsi="宋体" w:cs="宋体" w:eastAsia="宋体"/>
                <w:sz w:val="52"/>
                <w:spacing w:val="0"/>
                <w:color w:val="000000"/>
                <w:b w:val="off"/>
                <w:i w:val="off"/>
              </w:rPr>
              <w:t>一、论人世的痛苦</w:t>
            </w:r>
            <w:bookmarkEnd w:id="1198"/>
          </w:p>
        </w:tc>
        <w:tc>
          <w:tcPr>
            <w:tcW w:w="10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199"/>
            <w:r>
              <w:rPr>
                <w:rFonts w:ascii="宋体" w:hAnsi="宋体" w:cs="宋体" w:eastAsia="宋体"/>
                <w:sz w:val="52"/>
                <w:spacing w:val="0"/>
                <w:color w:val="000000"/>
                <w:b w:val="off"/>
                <w:i w:val="off"/>
              </w:rPr>
              <w:t>………………………………………………</w:t>
            </w:r>
            <w:bookmarkEnd w:id="119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200"/>
            <w:r>
              <w:rPr>
                <w:rFonts w:ascii="宋体" w:hAnsi="宋体" w:cs="宋体" w:eastAsia="宋体"/>
                <w:sz w:val="52"/>
                <w:spacing w:val="0"/>
                <w:color w:val="000000"/>
                <w:b w:val="off"/>
                <w:i w:val="off"/>
              </w:rPr>
              <w:t>415</w:t>
            </w:r>
            <w:bookmarkEnd w:id="1200"/>
          </w:p>
        </w:tc>
      </w:tr>
    </w:tbl>
    <w:p>
      <w:pPr>
        <w:pageBreakBefore w:val="off"/>
        <w:tabs/>
        <w:wordWrap w:val="off"/>
        <w:spacing w:before="0" w:after="0" w:line="20" w:lineRule="exact"/>
        <w:ind w:left="0" w:right="0"/>
        <w:jc w:val="right"/>
        <w:textAlignment w:val="baseline"/>
        <w:rPr>
          <w:sz w:val="2"/>
        </w:rPr>
      </w:pPr>
      <w:bookmarkStart w:name="" w:id="1201"/>
      <w:r>
        <w:rPr>
          <w:rFonts w:ascii="宋体" w:hAnsi="宋体" w:cs="宋体" w:eastAsia="宋体"/>
          <w:sz w:val="2"/>
          <w:spacing w:val="0"/>
          <w:color w:val="000000"/>
          <w:b w:val="off"/>
          <w:i w:val="off"/>
        </w:rPr>
        <w:t/>
      </w:r>
      <w:bookmarkEnd w:id="120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0160"/>
        <w:gridCol w:w="1020"/>
      </w:tblGrid>
      <w:tr>
        <w:trPr>
          <w:trHeight w:hRule="atLeast" w:val="88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202"/>
            <w:r>
              <w:rPr>
                <w:rFonts w:ascii="宋体" w:hAnsi="宋体" w:cs="宋体" w:eastAsia="宋体"/>
                <w:sz w:val="52"/>
                <w:spacing w:val="0"/>
                <w:color w:val="000000"/>
                <w:b w:val="off"/>
                <w:i w:val="off"/>
              </w:rPr>
              <w:t>二、论生存的虚无</w:t>
            </w:r>
            <w:bookmarkEnd w:id="1202"/>
          </w:p>
        </w:tc>
        <w:tc>
          <w:tcPr>
            <w:tcW w:w="10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203"/>
            <w:r>
              <w:rPr>
                <w:rFonts w:ascii="宋体" w:hAnsi="宋体" w:cs="宋体" w:eastAsia="宋体"/>
                <w:sz w:val="52"/>
                <w:spacing w:val="0"/>
                <w:color w:val="000000"/>
                <w:b w:val="off"/>
                <w:i w:val="off"/>
              </w:rPr>
              <w:t>………………………………………………</w:t>
            </w:r>
            <w:bookmarkEnd w:id="120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204"/>
            <w:r>
              <w:rPr>
                <w:rFonts w:ascii="宋体" w:hAnsi="宋体" w:cs="宋体" w:eastAsia="宋体"/>
                <w:sz w:val="52"/>
                <w:spacing w:val="0"/>
                <w:color w:val="000000"/>
                <w:b w:val="off"/>
                <w:i w:val="off"/>
              </w:rPr>
              <w:t>431</w:t>
            </w:r>
            <w:bookmarkEnd w:id="1204"/>
          </w:p>
        </w:tc>
      </w:tr>
    </w:tbl>
    <w:p>
      <w:pPr>
        <w:pageBreakBefore w:val="off"/>
        <w:tabs/>
        <w:wordWrap w:val="off"/>
        <w:spacing w:before="0" w:after="0" w:line="20" w:lineRule="exact"/>
        <w:ind w:left="0" w:right="0"/>
        <w:jc w:val="right"/>
        <w:textAlignment w:val="baseline"/>
        <w:rPr>
          <w:sz w:val="2"/>
        </w:rPr>
      </w:pPr>
      <w:bookmarkStart w:name="" w:id="1205"/>
      <w:r>
        <w:rPr>
          <w:rFonts w:ascii="宋体" w:hAnsi="宋体" w:cs="宋体" w:eastAsia="宋体"/>
          <w:sz w:val="2"/>
          <w:spacing w:val="0"/>
          <w:color w:val="000000"/>
          <w:b w:val="off"/>
          <w:i w:val="off"/>
        </w:rPr>
        <w:t/>
      </w:r>
      <w:bookmarkEnd w:id="120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680"/>
        <w:gridCol w:w="1020"/>
      </w:tblGrid>
      <w:tr>
        <w:trPr>
          <w:trHeight w:hRule="atLeast" w:val="88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206"/>
            <w:r>
              <w:rPr>
                <w:rFonts w:ascii="宋体" w:hAnsi="宋体" w:cs="宋体" w:eastAsia="宋体"/>
                <w:sz w:val="52"/>
                <w:spacing w:val="0"/>
                <w:color w:val="000000"/>
                <w:b w:val="off"/>
                <w:i w:val="off"/>
              </w:rPr>
              <w:t>三、论自杀</w:t>
            </w:r>
            <w:bookmarkEnd w:id="1206"/>
          </w:p>
        </w:tc>
        <w:tc>
          <w:tcPr>
            <w:tcW w:w="11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207"/>
            <w:r>
              <w:rPr>
                <w:rFonts w:ascii="宋体" w:hAnsi="宋体" w:cs="宋体" w:eastAsia="宋体"/>
                <w:sz w:val="52"/>
                <w:spacing w:val="0"/>
                <w:color w:val="000000"/>
                <w:b w:val="off"/>
                <w:i w:val="off"/>
              </w:rPr>
              <w:t>…………………………………………………</w:t>
            </w:r>
            <w:bookmarkEnd w:id="120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208"/>
            <w:r>
              <w:rPr>
                <w:rFonts w:ascii="宋体" w:hAnsi="宋体" w:cs="宋体" w:eastAsia="宋体"/>
                <w:sz w:val="52"/>
                <w:spacing w:val="0"/>
                <w:color w:val="000000"/>
                <w:b w:val="off"/>
                <w:i w:val="off"/>
              </w:rPr>
              <w:t>437</w:t>
            </w:r>
            <w:bookmarkEnd w:id="1208"/>
          </w:p>
        </w:tc>
      </w:tr>
    </w:tbl>
    <w:p>
      <w:pPr>
        <w:pageBreakBefore w:val="off"/>
        <w:tabs/>
        <w:wordWrap w:val="off"/>
        <w:spacing w:before="0" w:after="0" w:line="20" w:lineRule="exact"/>
        <w:ind w:left="0" w:right="0"/>
        <w:jc w:val="right"/>
        <w:textAlignment w:val="baseline"/>
        <w:rPr>
          <w:sz w:val="2"/>
        </w:rPr>
      </w:pPr>
      <w:bookmarkStart w:name="" w:id="1209"/>
      <w:r>
        <w:rPr>
          <w:rFonts w:ascii="宋体" w:hAnsi="宋体" w:cs="宋体" w:eastAsia="宋体"/>
          <w:sz w:val="2"/>
          <w:spacing w:val="0"/>
          <w:color w:val="000000"/>
          <w:b w:val="off"/>
          <w:i w:val="off"/>
        </w:rPr>
        <w:t/>
      </w:r>
      <w:bookmarkEnd w:id="120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8580"/>
        <w:gridCol w:w="1020"/>
      </w:tblGrid>
      <w:tr>
        <w:trPr>
          <w:trHeight w:hRule="atLeast" w:val="90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210"/>
            <w:r>
              <w:rPr>
                <w:rFonts w:ascii="宋体" w:hAnsi="宋体" w:cs="宋体" w:eastAsia="宋体"/>
                <w:sz w:val="52"/>
                <w:spacing w:val="0"/>
                <w:color w:val="000000"/>
                <w:b w:val="off"/>
                <w:i w:val="off"/>
              </w:rPr>
              <w:t>四、关于灵魂不朽的对话</w:t>
            </w:r>
            <w:bookmarkEnd w:id="1210"/>
          </w:p>
        </w:tc>
        <w:tc>
          <w:tcPr>
            <w:tcW w:w="8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211"/>
            <w:r>
              <w:rPr>
                <w:rFonts w:ascii="宋体" w:hAnsi="宋体" w:cs="宋体" w:eastAsia="宋体"/>
                <w:sz w:val="52"/>
                <w:spacing w:val="0"/>
                <w:color w:val="000000"/>
                <w:b w:val="off"/>
                <w:i w:val="off"/>
              </w:rPr>
              <w:t>………………………………………</w:t>
            </w:r>
            <w:bookmarkEnd w:id="121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212"/>
            <w:r>
              <w:rPr>
                <w:rFonts w:ascii="宋体" w:hAnsi="宋体" w:cs="宋体" w:eastAsia="宋体"/>
                <w:sz w:val="52"/>
                <w:spacing w:val="0"/>
                <w:color w:val="000000"/>
                <w:b w:val="off"/>
                <w:i w:val="off"/>
              </w:rPr>
              <w:t>443</w:t>
            </w:r>
            <w:bookmarkEnd w:id="1212"/>
          </w:p>
        </w:tc>
      </w:tr>
    </w:tbl>
    <w:p>
      <w:pPr>
        <w:pageBreakBefore w:val="off"/>
        <w:tabs/>
        <w:wordWrap w:val="off"/>
        <w:spacing w:before="0" w:after="0" w:line="20" w:lineRule="exact"/>
        <w:ind w:left="0" w:right="0"/>
        <w:jc w:val="right"/>
        <w:textAlignment w:val="baseline"/>
        <w:rPr>
          <w:sz w:val="2"/>
        </w:rPr>
      </w:pPr>
      <w:bookmarkStart w:name="" w:id="1213"/>
      <w:r>
        <w:rPr>
          <w:rFonts w:ascii="宋体" w:hAnsi="宋体" w:cs="宋体" w:eastAsia="宋体"/>
          <w:sz w:val="2"/>
          <w:spacing w:val="0"/>
          <w:color w:val="000000"/>
          <w:b w:val="off"/>
          <w:i w:val="off"/>
        </w:rPr>
        <w:t/>
      </w:r>
      <w:bookmarkEnd w:id="1213"/>
    </w:p>
    <w:p>
      <w:pPr>
        <w:pageBreakBefore w:val="off"/>
        <w:tabs/>
        <w:wordWrap w:val="off"/>
        <w:spacing w:before="0" w:after="0" w:line="660" w:lineRule="atLeast"/>
        <w:ind w:left="0" w:right="0"/>
        <w:jc w:val="both"/>
        <w:textAlignment w:val="baseline"/>
        <w:rPr>
          <w:sz w:val="44"/>
        </w:rPr>
      </w:pPr>
      <w:bookmarkStart w:name="" w:id="1214"/>
      <w:r>
        <w:rPr>
          <w:rFonts w:ascii="楷体" w:hAnsi="楷体" w:cs="楷体" w:eastAsia="楷体"/>
          <w:sz w:val="44"/>
          <w:spacing w:val="0"/>
          <w:color w:val="000000"/>
          <w:b w:val="off"/>
          <w:i w:val="off"/>
        </w:rPr>
        <w:t>2</w:t>
      </w:r>
      <w:bookmarkEnd w:id="1214"/>
    </w:p>
    <w:p>
      <w:r>
        <w:t/>
      </w:r>
    </w:p>
    <w:p>
      <w:pPr>
        <w:sectPr>
          <w:footerReference r:id="rId12"/>
          <w:headerReference r:id="rId13" w:type="default"/>
          <w:type w:val="nextPage"/>
          <w:pgSz w:w="22000" w:h="31680"/>
          <w:pgMar w:left="3020" w:top="2640" w:right="3020" w:bottom="2640" w:header="2340" w:footer="2340"/>
          <w:cols w:num="1"/>
        </w:sectPr>
      </w:pPr>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580"/>
        <w:gridCol w:w="1020"/>
      </w:tblGrid>
      <w:tr>
        <w:trPr>
          <w:trHeight w:hRule="atLeast" w:val="88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15"/>
            <w:r>
              <w:rPr>
                <w:rFonts w:ascii="宋体" w:hAnsi="宋体" w:cs="宋体" w:eastAsia="宋体"/>
                <w:sz w:val="52"/>
                <w:spacing w:val="0"/>
                <w:color w:val="000000"/>
                <w:b w:val="off"/>
                <w:i w:val="off"/>
              </w:rPr>
              <w:t>五、心理的观察</w:t>
            </w:r>
            <w:bookmarkEnd w:id="1215"/>
          </w:p>
        </w:tc>
        <w:tc>
          <w:tcPr>
            <w:tcW w:w="10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16"/>
            <w:r>
              <w:rPr>
                <w:rFonts w:ascii="宋体" w:hAnsi="宋体" w:cs="宋体" w:eastAsia="宋体"/>
                <w:sz w:val="52"/>
                <w:spacing w:val="0"/>
                <w:color w:val="000000"/>
                <w:b w:val="off"/>
                <w:i w:val="off"/>
              </w:rPr>
              <w:t>………………………………………………</w:t>
            </w:r>
            <w:bookmarkEnd w:id="1216"/>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17"/>
            <w:r>
              <w:rPr>
                <w:rFonts w:ascii="宋体" w:hAnsi="宋体" w:cs="宋体" w:eastAsia="宋体"/>
                <w:sz w:val="52"/>
                <w:spacing w:val="0"/>
                <w:color w:val="000000"/>
                <w:b w:val="off"/>
                <w:i w:val="off"/>
              </w:rPr>
              <w:t>448</w:t>
            </w:r>
            <w:bookmarkEnd w:id="1217"/>
          </w:p>
        </w:tc>
      </w:tr>
    </w:tbl>
    <w:p>
      <w:pPr>
        <w:pageBreakBefore w:val="off"/>
        <w:tabs/>
        <w:wordWrap w:val="off"/>
        <w:spacing w:before="0" w:after="0" w:line="20" w:lineRule="exact"/>
        <w:ind w:left="0" w:right="0"/>
        <w:jc w:val="right"/>
        <w:textAlignment w:val="baseline"/>
        <w:rPr>
          <w:sz w:val="2"/>
        </w:rPr>
      </w:pPr>
      <w:bookmarkStart w:name="" w:id="1218"/>
      <w:r>
        <w:rPr>
          <w:rFonts w:ascii="宋体" w:hAnsi="宋体" w:cs="宋体" w:eastAsia="宋体"/>
          <w:sz w:val="2"/>
          <w:spacing w:val="0"/>
          <w:color w:val="000000"/>
          <w:b w:val="off"/>
          <w:i w:val="off"/>
        </w:rPr>
        <w:t/>
      </w:r>
      <w:bookmarkEnd w:id="121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640"/>
        <w:gridCol w:w="1020"/>
      </w:tblGrid>
      <w:tr>
        <w:trPr>
          <w:trHeight w:hRule="atLeast" w:val="84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19"/>
            <w:r>
              <w:rPr>
                <w:rFonts w:ascii="宋体" w:hAnsi="宋体" w:cs="宋体" w:eastAsia="宋体"/>
                <w:sz w:val="52"/>
                <w:spacing w:val="0"/>
                <w:color w:val="000000"/>
                <w:b w:val="off"/>
                <w:i w:val="off"/>
              </w:rPr>
              <w:t>六、论教育</w:t>
            </w:r>
            <w:bookmarkEnd w:id="1219"/>
          </w:p>
        </w:tc>
        <w:tc>
          <w:tcPr>
            <w:tcW w:w="11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20"/>
            <w:r>
              <w:rPr>
                <w:rFonts w:ascii="宋体" w:hAnsi="宋体" w:cs="宋体" w:eastAsia="宋体"/>
                <w:sz w:val="52"/>
                <w:spacing w:val="0"/>
                <w:color w:val="000000"/>
                <w:b w:val="off"/>
                <w:i w:val="off"/>
              </w:rPr>
              <w:t>…………………………………………………</w:t>
            </w:r>
            <w:bookmarkEnd w:id="1220"/>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21"/>
            <w:r>
              <w:rPr>
                <w:rFonts w:ascii="宋体" w:hAnsi="宋体" w:cs="宋体" w:eastAsia="宋体"/>
                <w:sz w:val="52"/>
                <w:spacing w:val="0"/>
                <w:color w:val="000000"/>
                <w:b w:val="off"/>
                <w:i w:val="off"/>
              </w:rPr>
              <w:t>469</w:t>
            </w:r>
            <w:bookmarkEnd w:id="1221"/>
          </w:p>
        </w:tc>
      </w:tr>
    </w:tbl>
    <w:p>
      <w:pPr>
        <w:pageBreakBefore w:val="off"/>
        <w:tabs/>
        <w:wordWrap w:val="off"/>
        <w:spacing w:before="0" w:after="0" w:line="20" w:lineRule="exact"/>
        <w:ind w:left="0" w:right="0"/>
        <w:jc w:val="right"/>
        <w:textAlignment w:val="baseline"/>
        <w:rPr>
          <w:sz w:val="2"/>
        </w:rPr>
      </w:pPr>
      <w:bookmarkStart w:name="" w:id="1222"/>
      <w:r>
        <w:rPr>
          <w:rFonts w:ascii="宋体" w:hAnsi="宋体" w:cs="宋体" w:eastAsia="宋体"/>
          <w:sz w:val="2"/>
          <w:spacing w:val="0"/>
          <w:color w:val="000000"/>
          <w:b w:val="off"/>
          <w:i w:val="off"/>
        </w:rPr>
        <w:t/>
      </w:r>
      <w:bookmarkEnd w:id="122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640"/>
        <w:gridCol w:w="1020"/>
      </w:tblGrid>
      <w:tr>
        <w:trPr>
          <w:trHeight w:hRule="atLeast" w:val="82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23"/>
            <w:r>
              <w:rPr>
                <w:rFonts w:ascii="宋体" w:hAnsi="宋体" w:cs="宋体" w:eastAsia="宋体"/>
                <w:sz w:val="52"/>
                <w:spacing w:val="0"/>
                <w:color w:val="000000"/>
                <w:b w:val="off"/>
                <w:i w:val="off"/>
              </w:rPr>
              <w:t>七、论女人</w:t>
            </w:r>
            <w:bookmarkEnd w:id="1223"/>
          </w:p>
        </w:tc>
        <w:tc>
          <w:tcPr>
            <w:tcW w:w="11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24"/>
            <w:r>
              <w:rPr>
                <w:rFonts w:ascii="宋体" w:hAnsi="宋体" w:cs="宋体" w:eastAsia="宋体"/>
                <w:sz w:val="52"/>
                <w:spacing w:val="0"/>
                <w:color w:val="000000"/>
                <w:b w:val="off"/>
                <w:i w:val="off"/>
              </w:rPr>
              <w:t>…………………………………………………</w:t>
            </w:r>
            <w:bookmarkEnd w:id="1224"/>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25"/>
            <w:r>
              <w:rPr>
                <w:rFonts w:ascii="宋体" w:hAnsi="宋体" w:cs="宋体" w:eastAsia="宋体"/>
                <w:sz w:val="52"/>
                <w:spacing w:val="0"/>
                <w:color w:val="000000"/>
                <w:b w:val="off"/>
                <w:i w:val="off"/>
              </w:rPr>
              <w:t>477</w:t>
            </w:r>
            <w:bookmarkEnd w:id="1225"/>
          </w:p>
        </w:tc>
      </w:tr>
    </w:tbl>
    <w:p>
      <w:pPr>
        <w:pageBreakBefore w:val="off"/>
        <w:tabs/>
        <w:wordWrap w:val="off"/>
        <w:spacing w:before="0" w:after="0" w:line="20" w:lineRule="exact"/>
        <w:ind w:left="0" w:right="0"/>
        <w:jc w:val="right"/>
        <w:textAlignment w:val="baseline"/>
        <w:rPr>
          <w:sz w:val="2"/>
        </w:rPr>
      </w:pPr>
      <w:bookmarkStart w:name="" w:id="1226"/>
      <w:r>
        <w:rPr>
          <w:rFonts w:ascii="宋体" w:hAnsi="宋体" w:cs="宋体" w:eastAsia="宋体"/>
          <w:sz w:val="2"/>
          <w:spacing w:val="0"/>
          <w:color w:val="000000"/>
          <w:b w:val="off"/>
          <w:i w:val="off"/>
        </w:rPr>
        <w:t/>
      </w:r>
      <w:bookmarkEnd w:id="122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660"/>
        <w:gridCol w:w="1020"/>
      </w:tblGrid>
      <w:tr>
        <w:trPr>
          <w:trHeight w:hRule="atLeast" w:val="82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27"/>
            <w:r>
              <w:rPr>
                <w:rFonts w:ascii="宋体" w:hAnsi="宋体" w:cs="宋体" w:eastAsia="宋体"/>
                <w:sz w:val="52"/>
                <w:spacing w:val="0"/>
                <w:color w:val="000000"/>
                <w:b w:val="off"/>
                <w:i w:val="off"/>
              </w:rPr>
              <w:t>八、论噪音</w:t>
            </w:r>
            <w:bookmarkEnd w:id="1227"/>
          </w:p>
        </w:tc>
        <w:tc>
          <w:tcPr>
            <w:tcW w:w="1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28"/>
            <w:r>
              <w:rPr>
                <w:rFonts w:ascii="宋体" w:hAnsi="宋体" w:cs="宋体" w:eastAsia="宋体"/>
                <w:sz w:val="52"/>
                <w:spacing w:val="0"/>
                <w:color w:val="000000"/>
                <w:b w:val="off"/>
                <w:i w:val="off"/>
              </w:rPr>
              <w:t>…………………………………………………</w:t>
            </w:r>
            <w:bookmarkEnd w:id="1228"/>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29"/>
            <w:r>
              <w:rPr>
                <w:rFonts w:ascii="宋体" w:hAnsi="宋体" w:cs="宋体" w:eastAsia="宋体"/>
                <w:sz w:val="52"/>
                <w:spacing w:val="0"/>
                <w:color w:val="000000"/>
                <w:b w:val="off"/>
                <w:i w:val="off"/>
              </w:rPr>
              <w:t>492</w:t>
            </w:r>
            <w:bookmarkEnd w:id="1229"/>
          </w:p>
        </w:tc>
      </w:tr>
    </w:tbl>
    <w:p>
      <w:pPr>
        <w:pageBreakBefore w:val="off"/>
        <w:tabs/>
        <w:wordWrap w:val="off"/>
        <w:spacing w:before="0" w:after="0" w:line="20" w:lineRule="exact"/>
        <w:ind w:left="0" w:right="0"/>
        <w:jc w:val="right"/>
        <w:textAlignment w:val="baseline"/>
        <w:rPr>
          <w:sz w:val="2"/>
        </w:rPr>
      </w:pPr>
      <w:bookmarkStart w:name="" w:id="1230"/>
      <w:r>
        <w:rPr>
          <w:rFonts w:ascii="宋体" w:hAnsi="宋体" w:cs="宋体" w:eastAsia="宋体"/>
          <w:sz w:val="2"/>
          <w:spacing w:val="0"/>
          <w:color w:val="000000"/>
          <w:b w:val="off"/>
          <w:i w:val="off"/>
        </w:rPr>
        <w:t/>
      </w:r>
      <w:bookmarkEnd w:id="123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1120"/>
        <w:gridCol w:w="1020"/>
      </w:tblGrid>
      <w:tr>
        <w:trPr>
          <w:trHeight w:hRule="atLeast" w:val="86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31"/>
            <w:r>
              <w:rPr>
                <w:rFonts w:ascii="宋体" w:hAnsi="宋体" w:cs="宋体" w:eastAsia="宋体"/>
                <w:sz w:val="52"/>
                <w:spacing w:val="0"/>
                <w:color w:val="000000"/>
                <w:b w:val="off"/>
                <w:i w:val="off"/>
              </w:rPr>
              <w:t>九、寓言几则</w:t>
            </w:r>
            <w:bookmarkEnd w:id="1231"/>
          </w:p>
        </w:tc>
        <w:tc>
          <w:tcPr>
            <w:tcW w:w="11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32"/>
            <w:r>
              <w:rPr>
                <w:rFonts w:ascii="宋体" w:hAnsi="宋体" w:cs="宋体" w:eastAsia="宋体"/>
                <w:sz w:val="52"/>
                <w:spacing w:val="0"/>
                <w:color w:val="000000"/>
                <w:b w:val="off"/>
                <w:i w:val="off"/>
              </w:rPr>
              <w:t>…………………………………………………</w:t>
            </w:r>
            <w:bookmarkEnd w:id="1232"/>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33"/>
            <w:r>
              <w:rPr>
                <w:rFonts w:ascii="宋体" w:hAnsi="宋体" w:cs="宋体" w:eastAsia="宋体"/>
                <w:sz w:val="52"/>
                <w:spacing w:val="0"/>
                <w:color w:val="000000"/>
                <w:b w:val="off"/>
                <w:i w:val="off"/>
              </w:rPr>
              <w:t>497</w:t>
            </w:r>
            <w:bookmarkEnd w:id="1233"/>
          </w:p>
        </w:tc>
      </w:tr>
    </w:tbl>
    <w:p>
      <w:pPr>
        <w:pageBreakBefore w:val="off"/>
        <w:tabs/>
        <w:wordWrap w:val="off"/>
        <w:spacing w:before="0" w:after="0" w:line="800" w:lineRule="exact"/>
        <w:ind w:left="0" w:right="0"/>
        <w:jc w:val="right"/>
        <w:textAlignment w:val="baseline"/>
        <w:rPr>
          <w:sz w:val="50"/>
        </w:rPr>
      </w:pPr>
      <w:bookmarkStart w:name="" w:id="1234"/>
      <w:r>
        <w:rPr>
          <w:rFonts w:ascii="宋体" w:hAnsi="宋体" w:cs="宋体" w:eastAsia="宋体"/>
          <w:sz w:val="50"/>
          <w:spacing w:val="0"/>
          <w:color w:val="000000"/>
          <w:b w:val="off"/>
          <w:i w:val="off"/>
        </w:rPr>
        <w:t/>
      </w:r>
      <w:bookmarkEnd w:id="1234"/>
    </w:p>
    <w:p>
      <w:pPr>
        <w:pageBreakBefore w:val="off"/>
        <w:tabs/>
        <w:wordWrap w:val="off"/>
        <w:spacing w:before="0" w:after="0" w:line="860" w:lineRule="atLeast"/>
        <w:ind w:left="0" w:right="0"/>
        <w:jc w:val="center"/>
        <w:textAlignment w:val="baseline"/>
        <w:rPr>
          <w:sz w:val="72"/>
        </w:rPr>
      </w:pPr>
      <w:bookmarkStart w:name="" w:id="1235"/>
      <w:r>
        <w:rPr>
          <w:rFonts w:ascii="黑体" w:hAnsi="黑体" w:cs="黑体" w:eastAsia="黑体"/>
          <w:sz w:val="72"/>
          <w:spacing w:val="0"/>
          <w:color w:val="000000"/>
          <w:b w:val="on"/>
          <w:i w:val="off"/>
        </w:rPr>
        <w:t>第六卷 论人的本性</w:t>
      </w:r>
      <w:bookmarkEnd w:id="123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640"/>
        <w:gridCol w:w="1020"/>
      </w:tblGrid>
      <w:tr>
        <w:trPr>
          <w:trHeight w:hRule="atLeast" w:val="88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36"/>
            <w:r>
              <w:rPr>
                <w:rFonts w:ascii="宋体" w:hAnsi="宋体" w:cs="宋体" w:eastAsia="宋体"/>
                <w:sz w:val="52"/>
                <w:spacing w:val="0"/>
                <w:color w:val="000000"/>
                <w:b w:val="off"/>
                <w:i w:val="off"/>
              </w:rPr>
              <w:t>一、论人的本性</w:t>
            </w:r>
            <w:bookmarkEnd w:id="1236"/>
          </w:p>
        </w:tc>
        <w:tc>
          <w:tcPr>
            <w:tcW w:w="10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37"/>
            <w:r>
              <w:rPr>
                <w:rFonts w:ascii="宋体" w:hAnsi="宋体" w:cs="宋体" w:eastAsia="宋体"/>
                <w:sz w:val="52"/>
                <w:spacing w:val="0"/>
                <w:color w:val="000000"/>
                <w:b w:val="off"/>
                <w:i w:val="off"/>
              </w:rPr>
              <w:t>………………………………………………</w:t>
            </w:r>
            <w:bookmarkEnd w:id="123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38"/>
            <w:r>
              <w:rPr>
                <w:rFonts w:ascii="宋体" w:hAnsi="宋体" w:cs="宋体" w:eastAsia="宋体"/>
                <w:sz w:val="52"/>
                <w:spacing w:val="0"/>
                <w:color w:val="000000"/>
                <w:b w:val="off"/>
                <w:i w:val="off"/>
              </w:rPr>
              <w:t>505</w:t>
            </w:r>
            <w:bookmarkEnd w:id="1238"/>
          </w:p>
        </w:tc>
      </w:tr>
    </w:tbl>
    <w:p>
      <w:pPr>
        <w:pageBreakBefore w:val="off"/>
        <w:tabs/>
        <w:wordWrap w:val="off"/>
        <w:spacing w:before="0" w:after="0" w:line="20" w:lineRule="exact"/>
        <w:ind w:left="0" w:right="0"/>
        <w:jc w:val="right"/>
        <w:textAlignment w:val="baseline"/>
        <w:rPr>
          <w:sz w:val="2"/>
        </w:rPr>
      </w:pPr>
      <w:bookmarkStart w:name="" w:id="1239"/>
      <w:r>
        <w:rPr>
          <w:rFonts w:ascii="宋体" w:hAnsi="宋体" w:cs="宋体" w:eastAsia="宋体"/>
          <w:sz w:val="2"/>
          <w:spacing w:val="0"/>
          <w:color w:val="000000"/>
          <w:b w:val="off"/>
          <w:i w:val="off"/>
        </w:rPr>
        <w:t/>
      </w:r>
      <w:bookmarkEnd w:id="123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700"/>
        <w:gridCol w:w="1020"/>
      </w:tblGrid>
      <w:tr>
        <w:trPr>
          <w:trHeight w:hRule="atLeast" w:val="86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40"/>
            <w:r>
              <w:rPr>
                <w:rFonts w:ascii="宋体" w:hAnsi="宋体" w:cs="宋体" w:eastAsia="宋体"/>
                <w:sz w:val="52"/>
                <w:spacing w:val="0"/>
                <w:color w:val="000000"/>
                <w:b w:val="off"/>
                <w:i w:val="off"/>
              </w:rPr>
              <w:t>二、论政治</w:t>
            </w:r>
            <w:bookmarkEnd w:id="1240"/>
          </w:p>
        </w:tc>
        <w:tc>
          <w:tcPr>
            <w:tcW w:w="11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41"/>
            <w:r>
              <w:rPr>
                <w:rFonts w:ascii="宋体" w:hAnsi="宋体" w:cs="宋体" w:eastAsia="宋体"/>
                <w:sz w:val="52"/>
                <w:spacing w:val="0"/>
                <w:color w:val="000000"/>
                <w:b w:val="off"/>
                <w:i w:val="off"/>
              </w:rPr>
              <w:t>…………………………………………………</w:t>
            </w:r>
            <w:bookmarkEnd w:id="124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42"/>
            <w:r>
              <w:rPr>
                <w:rFonts w:ascii="宋体" w:hAnsi="宋体" w:cs="宋体" w:eastAsia="宋体"/>
                <w:sz w:val="52"/>
                <w:spacing w:val="0"/>
                <w:color w:val="000000"/>
                <w:b w:val="off"/>
                <w:i w:val="off"/>
              </w:rPr>
              <w:t>532</w:t>
            </w:r>
            <w:bookmarkEnd w:id="1242"/>
          </w:p>
        </w:tc>
      </w:tr>
    </w:tbl>
    <w:p>
      <w:pPr>
        <w:pageBreakBefore w:val="off"/>
        <w:tabs/>
        <w:wordWrap w:val="off"/>
        <w:spacing w:before="0" w:after="0" w:line="20" w:lineRule="exact"/>
        <w:ind w:left="0" w:right="0"/>
        <w:jc w:val="right"/>
        <w:textAlignment w:val="baseline"/>
        <w:rPr>
          <w:sz w:val="2"/>
        </w:rPr>
      </w:pPr>
      <w:bookmarkStart w:name="" w:id="1243"/>
      <w:r>
        <w:rPr>
          <w:rFonts w:ascii="宋体" w:hAnsi="宋体" w:cs="宋体" w:eastAsia="宋体"/>
          <w:sz w:val="2"/>
          <w:spacing w:val="0"/>
          <w:color w:val="000000"/>
          <w:b w:val="off"/>
          <w:i w:val="off"/>
        </w:rPr>
        <w:t/>
      </w:r>
      <w:bookmarkEnd w:id="124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9120"/>
        <w:gridCol w:w="1020"/>
      </w:tblGrid>
      <w:tr>
        <w:trPr>
          <w:trHeight w:hRule="atLeast" w:val="86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44"/>
            <w:r>
              <w:rPr>
                <w:rFonts w:ascii="宋体" w:hAnsi="宋体" w:cs="宋体" w:eastAsia="宋体"/>
                <w:sz w:val="52"/>
                <w:spacing w:val="0"/>
                <w:color w:val="000000"/>
                <w:b w:val="off"/>
                <w:i w:val="off"/>
              </w:rPr>
              <w:t>三、自由意志与宿命论</w:t>
            </w:r>
            <w:bookmarkEnd w:id="1244"/>
          </w:p>
        </w:tc>
        <w:tc>
          <w:tcPr>
            <w:tcW w:w="9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45"/>
            <w:r>
              <w:rPr>
                <w:rFonts w:ascii="宋体" w:hAnsi="宋体" w:cs="宋体" w:eastAsia="宋体"/>
                <w:sz w:val="52"/>
                <w:spacing w:val="0"/>
                <w:color w:val="000000"/>
                <w:b w:val="off"/>
                <w:i w:val="off"/>
              </w:rPr>
              <w:t>…………………………………………</w:t>
            </w:r>
            <w:bookmarkEnd w:id="124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46"/>
            <w:r>
              <w:rPr>
                <w:rFonts w:ascii="宋体" w:hAnsi="宋体" w:cs="宋体" w:eastAsia="宋体"/>
                <w:sz w:val="52"/>
                <w:spacing w:val="0"/>
                <w:color w:val="000000"/>
                <w:b w:val="off"/>
                <w:i w:val="off"/>
              </w:rPr>
              <w:t>557</w:t>
            </w:r>
            <w:bookmarkEnd w:id="1246"/>
          </w:p>
        </w:tc>
      </w:tr>
    </w:tbl>
    <w:p>
      <w:pPr>
        <w:pageBreakBefore w:val="off"/>
        <w:tabs/>
        <w:wordWrap w:val="off"/>
        <w:spacing w:before="0" w:after="0" w:line="20" w:lineRule="exact"/>
        <w:ind w:left="0" w:right="0"/>
        <w:jc w:val="right"/>
        <w:textAlignment w:val="baseline"/>
        <w:rPr>
          <w:sz w:val="2"/>
        </w:rPr>
      </w:pPr>
      <w:bookmarkStart w:name="" w:id="1247"/>
      <w:r>
        <w:rPr>
          <w:rFonts w:ascii="宋体" w:hAnsi="宋体" w:cs="宋体" w:eastAsia="宋体"/>
          <w:sz w:val="2"/>
          <w:spacing w:val="0"/>
          <w:color w:val="000000"/>
          <w:b w:val="off"/>
          <w:i w:val="off"/>
        </w:rPr>
        <w:t/>
      </w:r>
      <w:bookmarkEnd w:id="124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700"/>
        <w:gridCol w:w="1020"/>
      </w:tblGrid>
      <w:tr>
        <w:trPr>
          <w:trHeight w:hRule="atLeast" w:val="86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48"/>
            <w:r>
              <w:rPr>
                <w:rFonts w:ascii="宋体" w:hAnsi="宋体" w:cs="宋体" w:eastAsia="宋体"/>
                <w:sz w:val="52"/>
                <w:spacing w:val="0"/>
                <w:color w:val="000000"/>
                <w:b w:val="off"/>
                <w:i w:val="off"/>
              </w:rPr>
              <w:t>四、论性格</w:t>
            </w:r>
            <w:bookmarkEnd w:id="1248"/>
          </w:p>
        </w:tc>
        <w:tc>
          <w:tcPr>
            <w:tcW w:w="11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49"/>
            <w:r>
              <w:rPr>
                <w:rFonts w:ascii="宋体" w:hAnsi="宋体" w:cs="宋体" w:eastAsia="宋体"/>
                <w:sz w:val="52"/>
                <w:spacing w:val="0"/>
                <w:color w:val="000000"/>
                <w:b w:val="off"/>
                <w:i w:val="off"/>
              </w:rPr>
              <w:t>…………………………………………………</w:t>
            </w:r>
            <w:bookmarkEnd w:id="124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50"/>
            <w:r>
              <w:rPr>
                <w:rFonts w:ascii="宋体" w:hAnsi="宋体" w:cs="宋体" w:eastAsia="宋体"/>
                <w:sz w:val="52"/>
                <w:spacing w:val="0"/>
                <w:color w:val="000000"/>
                <w:b w:val="off"/>
                <w:i w:val="off"/>
              </w:rPr>
              <w:t>573</w:t>
            </w:r>
            <w:bookmarkEnd w:id="1250"/>
          </w:p>
        </w:tc>
      </w:tr>
    </w:tbl>
    <w:p>
      <w:pPr>
        <w:pageBreakBefore w:val="off"/>
        <w:tabs/>
        <w:wordWrap w:val="off"/>
        <w:spacing w:before="0" w:after="0" w:line="20" w:lineRule="exact"/>
        <w:ind w:left="0" w:right="0"/>
        <w:jc w:val="right"/>
        <w:textAlignment w:val="baseline"/>
        <w:rPr>
          <w:sz w:val="2"/>
        </w:rPr>
      </w:pPr>
      <w:bookmarkStart w:name="" w:id="1251"/>
      <w:r>
        <w:rPr>
          <w:rFonts w:ascii="宋体" w:hAnsi="宋体" w:cs="宋体" w:eastAsia="宋体"/>
          <w:sz w:val="2"/>
          <w:spacing w:val="0"/>
          <w:color w:val="000000"/>
          <w:b w:val="off"/>
          <w:i w:val="off"/>
        </w:rPr>
        <w:t/>
      </w:r>
      <w:bookmarkEnd w:id="125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1160"/>
        <w:gridCol w:w="1020"/>
      </w:tblGrid>
      <w:tr>
        <w:trPr>
          <w:trHeight w:hRule="atLeast" w:val="88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52"/>
            <w:r>
              <w:rPr>
                <w:rFonts w:ascii="宋体" w:hAnsi="宋体" w:cs="宋体" w:eastAsia="宋体"/>
                <w:sz w:val="52"/>
                <w:spacing w:val="0"/>
                <w:color w:val="000000"/>
                <w:b w:val="off"/>
                <w:i w:val="off"/>
              </w:rPr>
              <w:t>五、道德本能</w:t>
            </w:r>
            <w:bookmarkEnd w:id="1252"/>
          </w:p>
        </w:tc>
        <w:tc>
          <w:tcPr>
            <w:tcW w:w="11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53"/>
            <w:r>
              <w:rPr>
                <w:rFonts w:ascii="宋体" w:hAnsi="宋体" w:cs="宋体" w:eastAsia="宋体"/>
                <w:sz w:val="52"/>
                <w:spacing w:val="0"/>
                <w:color w:val="000000"/>
                <w:b w:val="off"/>
                <w:i w:val="off"/>
              </w:rPr>
              <w:t>…………………………………………………</w:t>
            </w:r>
            <w:bookmarkEnd w:id="125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54"/>
            <w:r>
              <w:rPr>
                <w:rFonts w:ascii="宋体" w:hAnsi="宋体" w:cs="宋体" w:eastAsia="宋体"/>
                <w:sz w:val="52"/>
                <w:spacing w:val="0"/>
                <w:color w:val="000000"/>
                <w:b w:val="off"/>
                <w:i w:val="off"/>
              </w:rPr>
              <w:t>583</w:t>
            </w:r>
            <w:bookmarkEnd w:id="1254"/>
          </w:p>
        </w:tc>
      </w:tr>
    </w:tbl>
    <w:p>
      <w:pPr>
        <w:pageBreakBefore w:val="off"/>
        <w:tabs/>
        <w:wordWrap w:val="off"/>
        <w:spacing w:before="0" w:after="0" w:line="20" w:lineRule="exact"/>
        <w:ind w:left="0" w:right="0"/>
        <w:jc w:val="right"/>
        <w:textAlignment w:val="baseline"/>
        <w:rPr>
          <w:sz w:val="2"/>
        </w:rPr>
      </w:pPr>
      <w:bookmarkStart w:name="" w:id="1255"/>
      <w:r>
        <w:rPr>
          <w:rFonts w:ascii="宋体" w:hAnsi="宋体" w:cs="宋体" w:eastAsia="宋体"/>
          <w:sz w:val="2"/>
          <w:spacing w:val="0"/>
          <w:color w:val="000000"/>
          <w:b w:val="off"/>
          <w:i w:val="off"/>
        </w:rPr>
        <w:t/>
      </w:r>
      <w:bookmarkEnd w:id="125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1220"/>
        <w:gridCol w:w="1020"/>
      </w:tblGrid>
      <w:tr>
        <w:trPr>
          <w:trHeight w:hRule="atLeast" w:val="88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56"/>
            <w:r>
              <w:rPr>
                <w:rFonts w:ascii="宋体" w:hAnsi="宋体" w:cs="宋体" w:eastAsia="宋体"/>
                <w:sz w:val="52"/>
                <w:spacing w:val="0"/>
                <w:color w:val="000000"/>
                <w:b w:val="off"/>
                <w:i w:val="off"/>
              </w:rPr>
              <w:t>六、伦理反思</w:t>
            </w:r>
            <w:bookmarkEnd w:id="1256"/>
          </w:p>
        </w:tc>
        <w:tc>
          <w:tcPr>
            <w:tcW w:w="11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57"/>
            <w:r>
              <w:rPr>
                <w:rFonts w:ascii="宋体" w:hAnsi="宋体" w:cs="宋体" w:eastAsia="宋体"/>
                <w:sz w:val="52"/>
                <w:spacing w:val="0"/>
                <w:color w:val="000000"/>
                <w:b w:val="off"/>
                <w:i w:val="off"/>
              </w:rPr>
              <w:t>…………………………………………………</w:t>
            </w:r>
            <w:bookmarkEnd w:id="125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58"/>
            <w:r>
              <w:rPr>
                <w:rFonts w:ascii="宋体" w:hAnsi="宋体" w:cs="宋体" w:eastAsia="宋体"/>
                <w:sz w:val="52"/>
                <w:spacing w:val="0"/>
                <w:color w:val="000000"/>
                <w:b w:val="off"/>
                <w:i w:val="off"/>
              </w:rPr>
              <w:t>588</w:t>
            </w:r>
            <w:bookmarkEnd w:id="1258"/>
          </w:p>
        </w:tc>
      </w:tr>
    </w:tbl>
    <w:p>
      <w:pPr>
        <w:pageBreakBefore w:val="off"/>
        <w:tabs/>
        <w:wordWrap w:val="off"/>
        <w:spacing w:before="0" w:after="0" w:line="20" w:lineRule="exact"/>
        <w:ind w:left="0" w:right="0"/>
        <w:jc w:val="right"/>
        <w:textAlignment w:val="baseline"/>
        <w:rPr>
          <w:sz w:val="2"/>
        </w:rPr>
      </w:pPr>
      <w:bookmarkStart w:name="" w:id="1259"/>
      <w:r>
        <w:rPr>
          <w:rFonts w:ascii="宋体" w:hAnsi="宋体" w:cs="宋体" w:eastAsia="宋体"/>
          <w:sz w:val="2"/>
          <w:spacing w:val="0"/>
          <w:color w:val="000000"/>
          <w:b w:val="off"/>
          <w:i w:val="off"/>
        </w:rPr>
        <w:t/>
      </w:r>
      <w:bookmarkEnd w:id="1259"/>
    </w:p>
    <w:p>
      <w:pPr>
        <w:pageBreakBefore w:val="off"/>
        <w:tabs/>
        <w:wordWrap w:val="off"/>
        <w:spacing w:before="620" w:after="0" w:line="860" w:lineRule="atLeast"/>
        <w:ind w:left="0" w:right="0"/>
        <w:jc w:val="center"/>
        <w:textAlignment w:val="baseline"/>
        <w:rPr>
          <w:sz w:val="72"/>
        </w:rPr>
      </w:pPr>
      <w:bookmarkStart w:name="" w:id="1260"/>
      <w:r>
        <w:rPr>
          <w:rFonts w:ascii="黑体" w:hAnsi="黑体" w:cs="黑体" w:eastAsia="黑体"/>
          <w:sz w:val="72"/>
          <w:spacing w:val="0"/>
          <w:color w:val="000000"/>
          <w:b w:val="on"/>
          <w:i w:val="off"/>
        </w:rPr>
        <w:t>第七卷 争论的技艺</w:t>
      </w:r>
      <w:bookmarkEnd w:id="126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720"/>
        <w:gridCol w:w="1020"/>
      </w:tblGrid>
      <w:tr>
        <w:trPr>
          <w:trHeight w:hRule="atLeast" w:val="88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61"/>
            <w:r>
              <w:rPr>
                <w:rFonts w:ascii="宋体" w:hAnsi="宋体" w:cs="宋体" w:eastAsia="宋体"/>
                <w:sz w:val="52"/>
                <w:spacing w:val="0"/>
                <w:color w:val="000000"/>
                <w:b w:val="off"/>
                <w:i w:val="off"/>
              </w:rPr>
              <w:t>一、争论的技艺</w:t>
            </w:r>
            <w:bookmarkEnd w:id="1261"/>
          </w:p>
        </w:tc>
        <w:tc>
          <w:tcPr>
            <w:tcW w:w="10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62"/>
            <w:r>
              <w:rPr>
                <w:rFonts w:ascii="宋体" w:hAnsi="宋体" w:cs="宋体" w:eastAsia="宋体"/>
                <w:sz w:val="52"/>
                <w:spacing w:val="0"/>
                <w:color w:val="000000"/>
                <w:b w:val="off"/>
                <w:i w:val="off"/>
              </w:rPr>
              <w:t>………………………………………………</w:t>
            </w:r>
            <w:bookmarkEnd w:id="1262"/>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63"/>
            <w:r>
              <w:rPr>
                <w:rFonts w:ascii="宋体" w:hAnsi="宋体" w:cs="宋体" w:eastAsia="宋体"/>
                <w:sz w:val="52"/>
                <w:spacing w:val="0"/>
                <w:color w:val="000000"/>
                <w:b w:val="off"/>
                <w:i w:val="off"/>
              </w:rPr>
              <w:t>605</w:t>
            </w:r>
            <w:bookmarkEnd w:id="1263"/>
          </w:p>
        </w:tc>
      </w:tr>
    </w:tbl>
    <w:p>
      <w:pPr>
        <w:pageBreakBefore w:val="off"/>
        <w:tabs/>
        <w:wordWrap w:val="off"/>
        <w:spacing w:before="0" w:after="0" w:line="20" w:lineRule="exact"/>
        <w:ind w:left="0" w:right="0"/>
        <w:jc w:val="right"/>
        <w:textAlignment w:val="baseline"/>
        <w:rPr>
          <w:sz w:val="2"/>
        </w:rPr>
      </w:pPr>
      <w:bookmarkStart w:name="" w:id="1264"/>
      <w:r>
        <w:rPr>
          <w:rFonts w:ascii="宋体" w:hAnsi="宋体" w:cs="宋体" w:eastAsia="宋体"/>
          <w:sz w:val="2"/>
          <w:spacing w:val="0"/>
          <w:color w:val="000000"/>
          <w:b w:val="off"/>
          <w:i w:val="off"/>
        </w:rPr>
        <w:t/>
      </w:r>
      <w:bookmarkEnd w:id="126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420"/>
        <w:gridCol w:w="6040"/>
        <w:gridCol w:w="1020"/>
      </w:tblGrid>
      <w:tr>
        <w:trPr>
          <w:trHeight w:hRule="atLeast" w:val="840"/>
        </w:trPr>
        <w:tc>
          <w:tcPr>
            <w:tcW w:w="8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65"/>
            <w:r>
              <w:rPr>
                <w:rFonts w:ascii="宋体" w:hAnsi="宋体" w:cs="宋体" w:eastAsia="宋体"/>
                <w:sz w:val="52"/>
                <w:spacing w:val="0"/>
                <w:color w:val="000000"/>
                <w:b w:val="off"/>
                <w:i w:val="off"/>
              </w:rPr>
              <w:t>二、论艺术品的趣味与美的比较地位</w:t>
            </w:r>
            <w:bookmarkEnd w:id="1265"/>
          </w:p>
        </w:tc>
        <w:tc>
          <w:tcPr>
            <w:tcW w:w="6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66"/>
            <w:r>
              <w:rPr>
                <w:rFonts w:ascii="宋体" w:hAnsi="宋体" w:cs="宋体" w:eastAsia="宋体"/>
                <w:sz w:val="52"/>
                <w:spacing w:val="0"/>
                <w:color w:val="000000"/>
                <w:b w:val="off"/>
                <w:i w:val="off"/>
              </w:rPr>
              <w:t>…………………………</w:t>
            </w:r>
            <w:bookmarkEnd w:id="1266"/>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67"/>
            <w:r>
              <w:rPr>
                <w:rFonts w:ascii="宋体" w:hAnsi="宋体" w:cs="宋体" w:eastAsia="宋体"/>
                <w:sz w:val="52"/>
                <w:spacing w:val="0"/>
                <w:color w:val="000000"/>
                <w:b w:val="off"/>
                <w:i w:val="off"/>
              </w:rPr>
              <w:t>644</w:t>
            </w:r>
            <w:bookmarkEnd w:id="1267"/>
          </w:p>
        </w:tc>
      </w:tr>
    </w:tbl>
    <w:p>
      <w:pPr>
        <w:pageBreakBefore w:val="off"/>
        <w:tabs/>
        <w:wordWrap w:val="off"/>
        <w:spacing w:before="0" w:after="0" w:line="20" w:lineRule="exact"/>
        <w:ind w:left="0" w:right="0"/>
        <w:jc w:val="right"/>
        <w:textAlignment w:val="baseline"/>
        <w:rPr>
          <w:sz w:val="2"/>
        </w:rPr>
      </w:pPr>
      <w:bookmarkStart w:name="" w:id="1268"/>
      <w:r>
        <w:rPr>
          <w:rFonts w:ascii="宋体" w:hAnsi="宋体" w:cs="宋体" w:eastAsia="宋体"/>
          <w:sz w:val="2"/>
          <w:spacing w:val="0"/>
          <w:color w:val="000000"/>
          <w:b w:val="off"/>
          <w:i w:val="off"/>
        </w:rPr>
        <w:t/>
      </w:r>
      <w:bookmarkEnd w:id="126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740"/>
        <w:gridCol w:w="1020"/>
      </w:tblGrid>
      <w:tr>
        <w:trPr>
          <w:trHeight w:hRule="atLeast" w:val="88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69"/>
            <w:r>
              <w:rPr>
                <w:rFonts w:ascii="宋体" w:hAnsi="宋体" w:cs="宋体" w:eastAsia="宋体"/>
                <w:sz w:val="52"/>
                <w:spacing w:val="0"/>
                <w:color w:val="000000"/>
                <w:b w:val="off"/>
                <w:i w:val="off"/>
              </w:rPr>
              <w:t>三、心理的观察</w:t>
            </w:r>
            <w:bookmarkEnd w:id="1269"/>
          </w:p>
        </w:tc>
        <w:tc>
          <w:tcPr>
            <w:tcW w:w="10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70"/>
            <w:r>
              <w:rPr>
                <w:rFonts w:ascii="宋体" w:hAnsi="宋体" w:cs="宋体" w:eastAsia="宋体"/>
                <w:sz w:val="52"/>
                <w:spacing w:val="0"/>
                <w:color w:val="000000"/>
                <w:b w:val="off"/>
                <w:i w:val="off"/>
              </w:rPr>
              <w:t>…………………………………………………</w:t>
            </w:r>
            <w:bookmarkEnd w:id="1270"/>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71"/>
            <w:r>
              <w:rPr>
                <w:rFonts w:ascii="宋体" w:hAnsi="宋体" w:cs="宋体" w:eastAsia="宋体"/>
                <w:sz w:val="52"/>
                <w:spacing w:val="0"/>
                <w:color w:val="000000"/>
                <w:b w:val="off"/>
                <w:i w:val="off"/>
              </w:rPr>
              <w:t>654</w:t>
            </w:r>
            <w:bookmarkEnd w:id="1271"/>
          </w:p>
        </w:tc>
      </w:tr>
    </w:tbl>
    <w:p>
      <w:pPr>
        <w:pageBreakBefore w:val="off"/>
        <w:tabs/>
        <w:wordWrap w:val="off"/>
        <w:spacing w:before="0" w:after="0" w:line="20" w:lineRule="exact"/>
        <w:ind w:left="0" w:right="0"/>
        <w:jc w:val="right"/>
        <w:textAlignment w:val="baseline"/>
        <w:rPr>
          <w:sz w:val="2"/>
        </w:rPr>
      </w:pPr>
      <w:bookmarkStart w:name="" w:id="1272"/>
      <w:r>
        <w:rPr>
          <w:rFonts w:ascii="宋体" w:hAnsi="宋体" w:cs="宋体" w:eastAsia="宋体"/>
          <w:sz w:val="2"/>
          <w:spacing w:val="0"/>
          <w:color w:val="000000"/>
          <w:b w:val="off"/>
          <w:i w:val="off"/>
        </w:rPr>
        <w:t/>
      </w:r>
      <w:bookmarkEnd w:id="127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8640"/>
        <w:gridCol w:w="1020"/>
      </w:tblGrid>
      <w:tr>
        <w:trPr>
          <w:trHeight w:hRule="atLeast" w:val="82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73"/>
            <w:r>
              <w:rPr>
                <w:rFonts w:ascii="宋体" w:hAnsi="宋体" w:cs="宋体" w:eastAsia="宋体"/>
                <w:sz w:val="52"/>
                <w:spacing w:val="0"/>
                <w:color w:val="000000"/>
                <w:b w:val="off"/>
                <w:i w:val="off"/>
              </w:rPr>
              <w:t>四、警句：论人生的智慧</w:t>
            </w:r>
            <w:bookmarkEnd w:id="1273"/>
          </w:p>
        </w:tc>
        <w:tc>
          <w:tcPr>
            <w:tcW w:w="8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74"/>
            <w:r>
              <w:rPr>
                <w:rFonts w:ascii="宋体" w:hAnsi="宋体" w:cs="宋体" w:eastAsia="宋体"/>
                <w:sz w:val="52"/>
                <w:spacing w:val="0"/>
                <w:color w:val="000000"/>
                <w:b w:val="off"/>
                <w:i w:val="off"/>
              </w:rPr>
              <w:t>………………………………………</w:t>
            </w:r>
            <w:bookmarkEnd w:id="1274"/>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75"/>
            <w:r>
              <w:rPr>
                <w:rFonts w:ascii="宋体" w:hAnsi="宋体" w:cs="宋体" w:eastAsia="宋体"/>
                <w:sz w:val="52"/>
                <w:spacing w:val="0"/>
                <w:color w:val="000000"/>
                <w:b w:val="off"/>
                <w:i w:val="off"/>
              </w:rPr>
              <w:t>663</w:t>
            </w:r>
            <w:bookmarkEnd w:id="1275"/>
          </w:p>
        </w:tc>
      </w:tr>
    </w:tbl>
    <w:p>
      <w:pPr>
        <w:pageBreakBefore w:val="off"/>
        <w:tabs/>
        <w:wordWrap w:val="off"/>
        <w:spacing w:before="0" w:after="0" w:line="20" w:lineRule="exact"/>
        <w:ind w:left="0" w:right="0"/>
        <w:jc w:val="right"/>
        <w:textAlignment w:val="baseline"/>
        <w:rPr>
          <w:sz w:val="2"/>
        </w:rPr>
      </w:pPr>
      <w:bookmarkStart w:name="" w:id="1276"/>
      <w:r>
        <w:rPr>
          <w:rFonts w:ascii="宋体" w:hAnsi="宋体" w:cs="宋体" w:eastAsia="宋体"/>
          <w:sz w:val="2"/>
          <w:spacing w:val="0"/>
          <w:color w:val="000000"/>
          <w:b w:val="off"/>
          <w:i w:val="off"/>
        </w:rPr>
        <w:t/>
      </w:r>
      <w:bookmarkEnd w:id="127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780"/>
        <w:gridCol w:w="1020"/>
      </w:tblGrid>
      <w:tr>
        <w:trPr>
          <w:trHeight w:hRule="atLeast" w:val="84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77"/>
            <w:r>
              <w:rPr>
                <w:rFonts w:ascii="宋体" w:hAnsi="宋体" w:cs="宋体" w:eastAsia="宋体"/>
                <w:sz w:val="52"/>
                <w:spacing w:val="0"/>
                <w:color w:val="000000"/>
                <w:b w:val="off"/>
                <w:i w:val="off"/>
              </w:rPr>
              <w:t>五、天才与美德</w:t>
            </w:r>
            <w:bookmarkEnd w:id="1277"/>
          </w:p>
        </w:tc>
        <w:tc>
          <w:tcPr>
            <w:tcW w:w="10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78"/>
            <w:r>
              <w:rPr>
                <w:rFonts w:ascii="宋体" w:hAnsi="宋体" w:cs="宋体" w:eastAsia="宋体"/>
                <w:sz w:val="52"/>
                <w:spacing w:val="0"/>
                <w:color w:val="000000"/>
                <w:b w:val="off"/>
                <w:i w:val="off"/>
              </w:rPr>
              <w:t>…………………………………………………</w:t>
            </w:r>
            <w:bookmarkEnd w:id="1278"/>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79"/>
            <w:r>
              <w:rPr>
                <w:rFonts w:ascii="宋体" w:hAnsi="宋体" w:cs="宋体" w:eastAsia="宋体"/>
                <w:sz w:val="52"/>
                <w:spacing w:val="0"/>
                <w:color w:val="000000"/>
                <w:b w:val="off"/>
                <w:i w:val="off"/>
              </w:rPr>
              <w:t>680</w:t>
            </w:r>
            <w:bookmarkEnd w:id="1279"/>
          </w:p>
        </w:tc>
      </w:tr>
    </w:tbl>
    <w:p>
      <w:pPr>
        <w:pageBreakBefore w:val="off"/>
        <w:tabs/>
        <w:wordWrap w:val="off"/>
        <w:spacing w:before="0" w:after="0" w:line="20" w:lineRule="exact"/>
        <w:ind w:left="0" w:right="0"/>
        <w:jc w:val="right"/>
        <w:textAlignment w:val="baseline"/>
        <w:rPr>
          <w:sz w:val="2"/>
        </w:rPr>
      </w:pPr>
      <w:bookmarkStart w:name="" w:id="1280"/>
      <w:r>
        <w:rPr>
          <w:rFonts w:ascii="宋体" w:hAnsi="宋体" w:cs="宋体" w:eastAsia="宋体"/>
          <w:sz w:val="2"/>
          <w:spacing w:val="0"/>
          <w:color w:val="000000"/>
          <w:b w:val="off"/>
          <w:i w:val="off"/>
        </w:rPr>
        <w:t/>
      </w:r>
      <w:bookmarkEnd w:id="128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9220"/>
        <w:gridCol w:w="1020"/>
      </w:tblGrid>
      <w:tr>
        <w:trPr>
          <w:trHeight w:hRule="atLeast" w:val="84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81"/>
            <w:r>
              <w:rPr>
                <w:rFonts w:ascii="宋体" w:hAnsi="宋体" w:cs="宋体" w:eastAsia="宋体"/>
                <w:sz w:val="52"/>
                <w:spacing w:val="0"/>
                <w:color w:val="000000"/>
                <w:b w:val="off"/>
                <w:i w:val="off"/>
              </w:rPr>
              <w:t>叔本华生平及大事年表</w:t>
            </w:r>
            <w:bookmarkEnd w:id="1281"/>
          </w:p>
        </w:tc>
        <w:tc>
          <w:tcPr>
            <w:tcW w:w="9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82"/>
            <w:r>
              <w:rPr>
                <w:rFonts w:ascii="宋体" w:hAnsi="宋体" w:cs="宋体" w:eastAsia="宋体"/>
                <w:sz w:val="52"/>
                <w:spacing w:val="0"/>
                <w:color w:val="000000"/>
                <w:b w:val="off"/>
                <w:i w:val="off"/>
              </w:rPr>
              <w:t>…………………………………………</w:t>
            </w:r>
            <w:bookmarkEnd w:id="1282"/>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83"/>
            <w:r>
              <w:rPr>
                <w:rFonts w:ascii="宋体" w:hAnsi="宋体" w:cs="宋体" w:eastAsia="宋体"/>
                <w:sz w:val="52"/>
                <w:spacing w:val="0"/>
                <w:color w:val="000000"/>
                <w:b w:val="off"/>
                <w:i w:val="off"/>
              </w:rPr>
              <w:t>693</w:t>
            </w:r>
            <w:bookmarkEnd w:id="1283"/>
          </w:p>
        </w:tc>
      </w:tr>
    </w:tbl>
    <w:p>
      <w:pPr>
        <w:pageBreakBefore w:val="off"/>
        <w:tabs/>
        <w:wordWrap w:val="off"/>
        <w:spacing w:before="0" w:after="0" w:line="20" w:lineRule="exact"/>
        <w:ind w:left="0" w:right="0"/>
        <w:jc w:val="right"/>
        <w:textAlignment w:val="baseline"/>
        <w:rPr>
          <w:sz w:val="2"/>
        </w:rPr>
      </w:pPr>
      <w:bookmarkStart w:name="" w:id="1284"/>
      <w:r>
        <w:rPr>
          <w:rFonts w:ascii="宋体" w:hAnsi="宋体" w:cs="宋体" w:eastAsia="宋体"/>
          <w:sz w:val="2"/>
          <w:spacing w:val="0"/>
          <w:color w:val="000000"/>
          <w:b w:val="off"/>
          <w:i w:val="off"/>
        </w:rPr>
        <w:t/>
      </w:r>
      <w:bookmarkEnd w:id="128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2860"/>
        <w:gridCol w:w="1020"/>
      </w:tblGrid>
      <w:tr>
        <w:trPr>
          <w:trHeight w:hRule="atLeast" w:val="86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85"/>
            <w:r>
              <w:rPr>
                <w:rFonts w:ascii="宋体" w:hAnsi="宋体" w:cs="宋体" w:eastAsia="宋体"/>
                <w:sz w:val="52"/>
                <w:spacing w:val="0"/>
                <w:color w:val="000000"/>
                <w:b w:val="off"/>
                <w:i w:val="off"/>
              </w:rPr>
              <w:t>译后记</w:t>
            </w:r>
            <w:bookmarkEnd w:id="1285"/>
          </w:p>
        </w:tc>
        <w:tc>
          <w:tcPr>
            <w:tcW w:w="12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86"/>
            <w:r>
              <w:rPr>
                <w:rFonts w:ascii="宋体" w:hAnsi="宋体" w:cs="宋体" w:eastAsia="宋体"/>
                <w:sz w:val="52"/>
                <w:spacing w:val="0"/>
                <w:color w:val="000000"/>
                <w:b w:val="off"/>
                <w:i w:val="off"/>
              </w:rPr>
              <w:t>…………………………………………………………</w:t>
            </w:r>
            <w:bookmarkEnd w:id="1286"/>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87"/>
            <w:r>
              <w:rPr>
                <w:rFonts w:ascii="宋体" w:hAnsi="宋体" w:cs="宋体" w:eastAsia="宋体"/>
                <w:sz w:val="52"/>
                <w:spacing w:val="0"/>
                <w:color w:val="000000"/>
                <w:b w:val="off"/>
                <w:i w:val="off"/>
              </w:rPr>
              <w:t>711</w:t>
            </w:r>
            <w:bookmarkEnd w:id="1287"/>
          </w:p>
        </w:tc>
      </w:tr>
    </w:tbl>
    <w:p>
      <w:pPr>
        <w:pageBreakBefore w:val="off"/>
        <w:tabs/>
        <w:wordWrap w:val="off"/>
        <w:spacing w:before="0" w:after="0" w:line="600" w:lineRule="exact"/>
        <w:ind w:left="0" w:right="0"/>
        <w:jc w:val="right"/>
        <w:textAlignment w:val="baseline"/>
        <w:rPr>
          <w:sz w:val="44"/>
        </w:rPr>
      </w:pPr>
      <w:bookmarkStart w:name="" w:id="1288"/>
      <w:r>
        <w:rPr>
          <w:rFonts w:ascii="宋体" w:hAnsi="宋体" w:cs="宋体" w:eastAsia="宋体"/>
          <w:sz w:val="44"/>
          <w:spacing w:val="0"/>
          <w:color w:val="000000"/>
          <w:b w:val="off"/>
          <w:i w:val="off"/>
        </w:rPr>
        <w:t/>
      </w:r>
      <w:bookmarkEnd w:id="1288"/>
    </w:p>
    <w:p>
      <w:pPr>
        <w:pageBreakBefore w:val="off"/>
        <w:tabs/>
        <w:wordWrap w:val="off"/>
        <w:spacing w:before="0" w:after="0" w:line="600" w:lineRule="exact"/>
        <w:ind w:left="0" w:right="0"/>
        <w:jc w:val="right"/>
        <w:textAlignment w:val="baseline"/>
        <w:rPr>
          <w:sz w:val="44"/>
        </w:rPr>
      </w:pPr>
      <w:bookmarkStart w:name="" w:id="1289"/>
      <w:r>
        <w:rPr>
          <w:rFonts w:ascii="宋体" w:hAnsi="宋体" w:cs="宋体" w:eastAsia="宋体"/>
          <w:sz w:val="44"/>
          <w:spacing w:val="0"/>
          <w:color w:val="000000"/>
          <w:b w:val="off"/>
          <w:i w:val="off"/>
        </w:rPr>
        <w:t/>
      </w:r>
      <w:bookmarkEnd w:id="1289"/>
    </w:p>
    <w:p>
      <w:pPr>
        <w:pageBreakBefore w:val="off"/>
        <w:tabs/>
        <w:wordWrap w:val="off"/>
        <w:spacing w:before="0" w:after="0" w:line="660" w:lineRule="atLeast"/>
        <w:ind w:left="0" w:right="880"/>
        <w:jc w:val="right"/>
        <w:textAlignment w:val="baseline"/>
        <w:rPr>
          <w:sz w:val="44"/>
        </w:rPr>
      </w:pPr>
      <w:bookmarkStart w:name="" w:id="1290"/>
      <w:r>
        <w:rPr>
          <w:rFonts w:ascii="楷体" w:hAnsi="楷体" w:cs="楷体" w:eastAsia="楷体"/>
          <w:sz w:val="44"/>
          <w:spacing w:val="0"/>
          <w:color w:val="000000"/>
          <w:b w:val="off"/>
          <w:i w:val="off"/>
        </w:rPr>
        <w:t>3</w:t>
      </w:r>
      <w:bookmarkEnd w:id="1290"/>
    </w:p>
    <w:p>
      <w:r>
        <w:t/>
      </w:r>
    </w:p>
    <w:p>
      <w:pPr>
        <w:sectPr>
          <w:footerReference r:id="rId14"/>
          <w:headerReference r:id="rId15" w:type="default"/>
          <w:type w:val="nextPage"/>
          <w:pgSz w:w="22000" w:h="31680"/>
          <w:pgMar w:left="2980" w:top="2700" w:right="2980" w:bottom="2700" w:header="2400" w:footer="2400"/>
          <w:cols w:num="1"/>
        </w:sectPr>
      </w:pPr>
    </w:p>
    <w:p>
      <w:pPr>
        <w:pageBreakBefore w:val="off"/>
        <w:tabs/>
        <w:wordWrap w:val="off"/>
        <w:spacing w:before="5360" w:after="0" w:line="1120" w:lineRule="atLeast"/>
        <w:ind w:left="0" w:right="0"/>
        <w:jc w:val="center"/>
        <w:textAlignment w:val="baseline"/>
        <w:rPr>
          <w:sz w:val="71"/>
        </w:rPr>
      </w:pPr>
      <w:bookmarkStart w:name="" w:id="1291"/>
      <w:r>
        <w:rPr>
          <w:rFonts w:ascii="黑体" w:hAnsi="黑体" w:cs="黑体" w:eastAsia="黑体"/>
          <w:sz w:val="71"/>
          <w:spacing w:val="0"/>
          <w:color w:val="000000"/>
          <w:b w:val="on"/>
          <w:i w:val="off"/>
        </w:rPr>
        <w:t>第</w:t>
      </w:r>
      <w:r>
        <w:rPr>
          <w:rFonts w:ascii="黑体" w:hAnsi="黑体" w:cs="黑体" w:eastAsia="黑体"/>
          <w:sz w:val="71"/>
          <w:spacing w:val="0"/>
          <w:color w:val="000000"/>
          <w:b w:val="off"/>
          <w:i w:val="off"/>
        </w:rPr>
        <w:t xml:space="preserve">  </w:t>
      </w:r>
      <w:r>
        <w:rPr>
          <w:rFonts w:ascii="黑体" w:hAnsi="黑体" w:cs="黑体" w:eastAsia="黑体"/>
          <w:sz w:val="71"/>
          <w:spacing w:val="0"/>
          <w:color w:val="000000"/>
          <w:b w:val="on"/>
          <w:i w:val="off"/>
        </w:rPr>
        <w:t>一</w:t>
      </w:r>
      <w:r>
        <w:rPr>
          <w:rFonts w:ascii="黑体" w:hAnsi="黑体" w:cs="黑体" w:eastAsia="黑体"/>
          <w:sz w:val="71"/>
          <w:spacing w:val="0"/>
          <w:color w:val="000000"/>
          <w:b w:val="off"/>
          <w:i w:val="off"/>
        </w:rPr>
        <w:t xml:space="preserve">  </w:t>
      </w:r>
      <w:r>
        <w:rPr>
          <w:rFonts w:ascii="黑体" w:hAnsi="黑体" w:cs="黑体" w:eastAsia="黑体"/>
          <w:sz w:val="71"/>
          <w:spacing w:val="0"/>
          <w:color w:val="000000"/>
          <w:b w:val="on"/>
          <w:i w:val="off"/>
        </w:rPr>
        <w:t>卷</w:t>
      </w:r>
      <w:bookmarkEnd w:id="1291"/>
    </w:p>
    <w:p>
      <w:pPr>
        <w:pageBreakBefore w:val="off"/>
        <w:tabs/>
        <w:wordWrap w:val="off"/>
        <w:spacing w:before="0" w:after="0" w:line="1120" w:lineRule="exact"/>
        <w:ind w:left="0" w:right="0"/>
        <w:jc w:val="center"/>
        <w:textAlignment w:val="baseline"/>
        <w:rPr>
          <w:sz w:val="71"/>
        </w:rPr>
      </w:pPr>
      <w:bookmarkStart w:name="" w:id="1292"/>
      <w:r>
        <w:rPr>
          <w:rFonts w:ascii="宋体" w:hAnsi="宋体" w:cs="宋体" w:eastAsia="宋体"/>
          <w:sz w:val="71"/>
          <w:spacing w:val="0"/>
          <w:color w:val="000000"/>
          <w:b w:val="off"/>
          <w:i w:val="off"/>
        </w:rPr>
        <w:t/>
      </w:r>
      <w:bookmarkEnd w:id="1292"/>
    </w:p>
    <w:p>
      <w:pPr>
        <w:pageBreakBefore w:val="off"/>
        <w:tabs/>
        <w:wordWrap w:val="off"/>
        <w:spacing w:before="0" w:after="0" w:line="1360" w:lineRule="atLeast"/>
        <w:ind w:left="0" w:right="0"/>
        <w:jc w:val="center"/>
        <w:textAlignment w:val="baseline"/>
        <w:rPr>
          <w:sz w:val="90"/>
        </w:rPr>
      </w:pPr>
      <w:bookmarkStart w:name="" w:id="1293"/>
      <w:r>
        <w:rPr>
          <w:rFonts w:ascii="黑体" w:hAnsi="黑体" w:cs="黑体" w:eastAsia="黑体"/>
          <w:sz w:val="90"/>
          <w:spacing w:val="0"/>
          <w:color w:val="000000"/>
          <w:b w:val="on"/>
          <w:i w:val="off"/>
        </w:rPr>
        <w:t>人</w:t>
      </w:r>
      <w:r>
        <w:rPr>
          <w:rFonts w:ascii="黑体" w:hAnsi="黑体" w:cs="黑体" w:eastAsia="黑体"/>
          <w:sz w:val="90"/>
          <w:spacing w:val="0"/>
          <w:color w:val="000000"/>
          <w:b w:val="off"/>
          <w:i w:val="off"/>
        </w:rPr>
        <w:t xml:space="preserve">  </w:t>
      </w:r>
      <w:r>
        <w:rPr>
          <w:rFonts w:ascii="黑体" w:hAnsi="黑体" w:cs="黑体" w:eastAsia="黑体"/>
          <w:sz w:val="90"/>
          <w:spacing w:val="0"/>
          <w:color w:val="000000"/>
          <w:b w:val="on"/>
          <w:i w:val="off"/>
        </w:rPr>
        <w:t>生</w:t>
      </w:r>
      <w:r>
        <w:rPr>
          <w:rFonts w:ascii="黑体" w:hAnsi="黑体" w:cs="黑体" w:eastAsia="黑体"/>
          <w:sz w:val="90"/>
          <w:spacing w:val="0"/>
          <w:color w:val="000000"/>
          <w:b w:val="off"/>
          <w:i w:val="off"/>
        </w:rPr>
        <w:t xml:space="preserve">  </w:t>
      </w:r>
      <w:r>
        <w:rPr>
          <w:rFonts w:ascii="黑体" w:hAnsi="黑体" w:cs="黑体" w:eastAsia="黑体"/>
          <w:sz w:val="90"/>
          <w:spacing w:val="0"/>
          <w:color w:val="000000"/>
          <w:b w:val="on"/>
          <w:i w:val="off"/>
        </w:rPr>
        <w:t>智</w:t>
      </w:r>
      <w:r>
        <w:rPr>
          <w:rFonts w:ascii="黑体" w:hAnsi="黑体" w:cs="黑体" w:eastAsia="黑体"/>
          <w:sz w:val="90"/>
          <w:spacing w:val="0"/>
          <w:color w:val="000000"/>
          <w:b w:val="off"/>
          <w:i w:val="off"/>
        </w:rPr>
        <w:t xml:space="preserve">  </w:t>
      </w:r>
      <w:r>
        <w:rPr>
          <w:rFonts w:ascii="黑体" w:hAnsi="黑体" w:cs="黑体" w:eastAsia="黑体"/>
          <w:sz w:val="90"/>
          <w:spacing w:val="0"/>
          <w:color w:val="000000"/>
          <w:b w:val="on"/>
          <w:i w:val="off"/>
        </w:rPr>
        <w:t>慧</w:t>
      </w:r>
      <w:bookmarkEnd w:id="1293"/>
    </w:p>
    <w:p>
      <w:pPr>
        <w:pageBreakBefore w:val="off"/>
        <w:tabs/>
        <w:wordWrap w:val="off"/>
        <w:spacing w:before="0" w:after="0" w:line="980" w:lineRule="exact"/>
        <w:ind w:left="0" w:right="0"/>
        <w:jc w:val="center"/>
        <w:textAlignment w:val="baseline"/>
        <w:rPr>
          <w:sz w:val="73"/>
        </w:rPr>
      </w:pPr>
      <w:bookmarkStart w:name="" w:id="1294"/>
      <w:r>
        <w:rPr>
          <w:rFonts w:ascii="宋体" w:hAnsi="宋体" w:cs="宋体" w:eastAsia="宋体"/>
          <w:sz w:val="73"/>
          <w:spacing w:val="0"/>
          <w:color w:val="000000"/>
          <w:b w:val="off"/>
          <w:i w:val="off"/>
        </w:rPr>
        <w:t/>
      </w:r>
      <w:bookmarkEnd w:id="1294"/>
    </w:p>
    <w:p>
      <w:pPr>
        <w:pageBreakBefore w:val="off"/>
        <w:tabs/>
        <w:wordWrap w:val="off"/>
        <w:spacing w:before="0" w:after="0" w:line="980" w:lineRule="atLeast"/>
        <w:ind w:left="5660" w:right="0"/>
        <w:jc w:val="both"/>
        <w:textAlignment w:val="baseline"/>
        <w:rPr>
          <w:sz w:val="73"/>
        </w:rPr>
      </w:pPr>
      <w:bookmarkStart w:name="" w:id="1295"/>
      <w:r>
        <w:rPr>
          <w:rFonts w:ascii="黑体" w:hAnsi="黑体" w:cs="黑体" w:eastAsia="黑体"/>
          <w:sz w:val="73"/>
          <w:spacing w:val="0"/>
          <w:color w:val="000000"/>
          <w:b w:val="on"/>
          <w:i w:val="off"/>
        </w:rPr>
        <w:t>秦典华</w:t>
      </w:r>
      <w:r>
        <w:rPr>
          <w:rFonts w:ascii="黑体" w:hAnsi="黑体" w:cs="黑体" w:eastAsia="黑体"/>
          <w:sz w:val="73"/>
          <w:spacing w:val="0"/>
          <w:color w:val="000000"/>
          <w:b w:val="off"/>
          <w:i w:val="off"/>
        </w:rPr>
        <w:t xml:space="preserve">  </w:t>
      </w:r>
      <w:r>
        <w:rPr>
          <w:rFonts w:ascii="黑体" w:hAnsi="黑体" w:cs="黑体" w:eastAsia="黑体"/>
          <w:sz w:val="73"/>
          <w:spacing w:val="0"/>
          <w:color w:val="000000"/>
          <w:b w:val="on"/>
          <w:i w:val="off"/>
        </w:rPr>
        <w:t>译</w:t>
      </w:r>
      <w:bookmarkEnd w:id="1295"/>
    </w:p>
    <w:p>
      <w:r>
        <w:t/>
      </w:r>
    </w:p>
    <w:p>
      <w:pPr>
        <w:sectPr>
          <w:footerReference r:id="rId16"/>
          <w:headerReference r:id="rId17" w:type="default"/>
          <w:type w:val="nextPage"/>
          <w:pgSz w:w="21960" w:h="31680"/>
          <w:pgMar w:left="3320" w:top="2700" w:right="3320" w:bottom="2700" w:header="2400" w:footer="2400"/>
          <w:cols w:num="1"/>
        </w:sectPr>
      </w:pPr>
    </w:p>
    <w:p>
      <w:pPr>
        <w:pageBreakBefore w:val="off"/>
        <w:tabs>
          <w:tab w:pos="9380" w:val="left" w:leader="none"/>
        </w:tabs>
        <w:wordWrap w:val="off"/>
        <w:spacing w:before="1820" w:after="0" w:line="860" w:lineRule="atLeast"/>
        <w:ind w:left="6220" w:right="0"/>
        <w:jc w:val="both"/>
        <w:textAlignment w:val="baseline"/>
        <w:rPr>
          <w:sz w:val="62"/>
        </w:rPr>
      </w:pPr>
      <w:bookmarkStart w:name="" w:id="1296"/>
      <w:r>
        <w:rPr>
          <w:rFonts w:ascii="楷体" w:hAnsi="楷体" w:cs="楷体" w:eastAsia="楷体"/>
          <w:sz w:val="62"/>
          <w:spacing w:val="0"/>
          <w:color w:val="000000"/>
          <w:b w:val="off"/>
          <w:i w:val="off"/>
        </w:rPr>
        <w:t>导</w:t>
      </w:r>
      <w:r>
        <w:t xml:space="preserve">	</w:t>
      </w:r>
      <w:r>
        <w:rPr>
          <w:rFonts w:ascii="楷体" w:hAnsi="楷体" w:cs="楷体" w:eastAsia="楷体"/>
          <w:sz w:val="62"/>
          <w:spacing w:val="0"/>
          <w:color w:val="000000"/>
          <w:b w:val="off"/>
          <w:i w:val="off"/>
        </w:rPr>
        <w:t>言</w:t>
      </w:r>
      <w:bookmarkEnd w:id="1296"/>
    </w:p>
    <w:p>
      <w:pPr>
        <w:pageBreakBefore w:val="off"/>
        <w:tabs/>
        <w:wordWrap w:val="off"/>
        <w:spacing w:before="0" w:after="0" w:line="860" w:lineRule="exact"/>
        <w:ind w:left="0" w:right="0"/>
        <w:jc w:val="both"/>
        <w:textAlignment w:val="baseline"/>
        <w:rPr>
          <w:sz w:val="62"/>
        </w:rPr>
      </w:pPr>
      <w:bookmarkStart w:name="" w:id="1297"/>
      <w:r>
        <w:rPr>
          <w:rFonts w:ascii="宋体" w:hAnsi="宋体" w:cs="宋体" w:eastAsia="宋体"/>
          <w:sz w:val="62"/>
          <w:spacing w:val="0"/>
          <w:color w:val="000000"/>
          <w:b w:val="off"/>
          <w:i w:val="off"/>
        </w:rPr>
        <w:t/>
      </w:r>
      <w:bookmarkEnd w:id="1297"/>
    </w:p>
    <w:p>
      <w:pPr>
        <w:pageBreakBefore w:val="off"/>
        <w:tabs/>
        <w:wordWrap w:val="off"/>
        <w:spacing w:before="0" w:after="0" w:line="860" w:lineRule="exact"/>
        <w:ind w:left="0" w:right="0"/>
        <w:jc w:val="both"/>
        <w:textAlignment w:val="baseline"/>
        <w:rPr>
          <w:sz w:val="62"/>
        </w:rPr>
      </w:pPr>
      <w:bookmarkStart w:name="" w:id="1298"/>
      <w:r>
        <w:rPr>
          <w:rFonts w:ascii="宋体" w:hAnsi="宋体" w:cs="宋体" w:eastAsia="宋体"/>
          <w:sz w:val="62"/>
          <w:spacing w:val="0"/>
          <w:color w:val="000000"/>
          <w:b w:val="off"/>
          <w:i w:val="off"/>
        </w:rPr>
        <w:t/>
      </w:r>
      <w:bookmarkEnd w:id="1298"/>
    </w:p>
    <w:p>
      <w:pPr>
        <w:pageBreakBefore w:val="off"/>
        <w:tabs/>
        <w:wordWrap w:val="off"/>
        <w:spacing w:before="0" w:after="0" w:line="1100" w:lineRule="atLeast"/>
        <w:ind w:left="0" w:right="0" w:firstLine="1180"/>
        <w:jc w:val="both"/>
        <w:textAlignment w:val="baseline"/>
        <w:rPr>
          <w:sz w:val="53"/>
        </w:rPr>
      </w:pPr>
      <w:bookmarkStart w:name="" w:id="1299"/>
      <w:r>
        <w:rPr>
          <w:rFonts w:ascii="宋体" w:hAnsi="宋体" w:cs="宋体" w:eastAsia="宋体"/>
          <w:sz w:val="53"/>
          <w:spacing w:val="0"/>
          <w:color w:val="000000"/>
          <w:b w:val="off"/>
          <w:i w:val="off"/>
        </w:rPr>
        <w:t>在此，我打算在最一般的意义上谈谈《人生智慧》，即，作为一</w:t>
      </w:r>
      <w:r>
        <w:rPr>
          <w:rFonts w:ascii="宋体" w:hAnsi="宋体" w:cs="宋体" w:eastAsia="宋体"/>
          <w:sz w:val="53"/>
          <w:spacing w:val="0"/>
          <w:color w:val="000000"/>
          <w:b w:val="off"/>
          <w:i w:val="off"/>
        </w:rPr>
        <w:t>门安排生活的艺术，以便我们最大可能地获取快乐并赢得成功，我</w:t>
      </w:r>
      <w:r>
        <w:rPr>
          <w:rFonts w:ascii="宋体" w:hAnsi="宋体" w:cs="宋体" w:eastAsia="宋体"/>
          <w:sz w:val="53"/>
          <w:spacing w:val="0"/>
          <w:color w:val="000000"/>
          <w:b w:val="off"/>
          <w:i w:val="off"/>
        </w:rPr>
        <w:t>们可以把这门艺术的理论称为幸福论，因为它教会我们怎样去创</w:t>
      </w:r>
      <w:r>
        <w:rPr>
          <w:rFonts w:ascii="宋体" w:hAnsi="宋体" w:cs="宋体" w:eastAsia="宋体"/>
          <w:sz w:val="53"/>
          <w:spacing w:val="0"/>
          <w:color w:val="000000"/>
          <w:b w:val="off"/>
          <w:i w:val="off"/>
        </w:rPr>
        <w:t>建幸福的人生。从纯粹客观的观点来看，或者毋宁说作为一种冷</w:t>
      </w:r>
      <w:r>
        <w:rPr>
          <w:rFonts w:ascii="宋体" w:hAnsi="宋体" w:cs="宋体" w:eastAsia="宋体"/>
          <w:sz w:val="53"/>
          <w:spacing w:val="0"/>
          <w:color w:val="000000"/>
          <w:b w:val="off"/>
          <w:i w:val="off"/>
        </w:rPr>
        <w:t>静而慎重的看法———因为对于这个问题不可能不带有主观的色彩</w:t>
      </w:r>
      <w:r>
        <w:rPr>
          <w:rFonts w:ascii="宋体" w:hAnsi="宋体" w:cs="宋体" w:eastAsia="宋体"/>
          <w:sz w:val="53"/>
          <w:spacing w:val="0"/>
          <w:color w:val="000000"/>
          <w:b w:val="off"/>
          <w:i w:val="off"/>
        </w:rPr>
        <w:t>——我们也许可以把这样的存在界说为绝对是一种比非存在更可</w:t>
      </w:r>
      <w:r>
        <w:rPr>
          <w:rFonts w:ascii="宋体" w:hAnsi="宋体" w:cs="宋体" w:eastAsia="宋体"/>
          <w:sz w:val="53"/>
          <w:spacing w:val="0"/>
          <w:color w:val="000000"/>
          <w:b w:val="off"/>
          <w:i w:val="off"/>
        </w:rPr>
        <w:t>取的存在：这意味着我们并不仅仅是由于对死亡的恐惧而追求它，</w:t>
      </w:r>
      <w:r>
        <w:rPr>
          <w:rFonts w:ascii="宋体" w:hAnsi="宋体" w:cs="宋体" w:eastAsia="宋体"/>
          <w:sz w:val="53"/>
          <w:spacing w:val="0"/>
          <w:color w:val="000000"/>
          <w:b w:val="off"/>
          <w:i w:val="off"/>
        </w:rPr>
        <w:t>而是因为它自身的原因。而且，我们永远也不希望这样的人生走</w:t>
      </w:r>
      <w:r>
        <w:rPr>
          <w:rFonts w:ascii="宋体" w:hAnsi="宋体" w:cs="宋体" w:eastAsia="宋体"/>
          <w:sz w:val="53"/>
          <w:spacing w:val="0"/>
          <w:color w:val="000000"/>
          <w:b w:val="off"/>
          <w:i w:val="off"/>
        </w:rPr>
        <w:t>到尽头。</w:t>
      </w:r>
      <w:bookmarkEnd w:id="1299"/>
    </w:p>
    <w:p>
      <w:pPr>
        <w:pageBreakBefore w:val="off"/>
        <w:tabs/>
        <w:wordWrap w:val="off"/>
        <w:spacing w:before="0" w:after="0" w:line="1100" w:lineRule="atLeast"/>
        <w:ind w:left="0" w:right="320" w:firstLine="1180"/>
        <w:jc w:val="both"/>
        <w:textAlignment w:val="baseline"/>
        <w:rPr>
          <w:sz w:val="53"/>
        </w:rPr>
      </w:pPr>
      <w:bookmarkStart w:name="" w:id="1300"/>
      <w:r>
        <w:rPr>
          <w:rFonts w:ascii="宋体" w:hAnsi="宋体" w:cs="宋体" w:eastAsia="宋体"/>
          <w:sz w:val="53"/>
          <w:spacing w:val="0"/>
          <w:color w:val="000000"/>
          <w:b w:val="off"/>
          <w:i w:val="off"/>
        </w:rPr>
        <w:t>人生是否符合，或者是否可能符合这种生存的观念，对于这个</w:t>
      </w:r>
      <w:r>
        <w:rPr>
          <w:rFonts w:ascii="宋体" w:hAnsi="宋体" w:cs="宋体" w:eastAsia="宋体"/>
          <w:sz w:val="53"/>
          <w:spacing w:val="0"/>
          <w:color w:val="000000"/>
          <w:b w:val="off"/>
          <w:i w:val="off"/>
        </w:rPr>
        <w:t>问题，正如大家所知道的，我的哲学体系给予了否定的回答。但</w:t>
      </w:r>
      <w:r>
        <w:rPr>
          <w:rFonts w:ascii="宋体" w:hAnsi="宋体" w:cs="宋体" w:eastAsia="宋体"/>
          <w:sz w:val="53"/>
          <w:spacing w:val="0"/>
          <w:color w:val="000000"/>
          <w:b w:val="off"/>
          <w:i w:val="off"/>
        </w:rPr>
        <w:t>是，如果从幸福论的观点出发，就得从肯定的方面来回答这个问</w:t>
      </w:r>
      <w:r>
        <w:rPr>
          <w:rFonts w:ascii="宋体" w:hAnsi="宋体" w:cs="宋体" w:eastAsia="宋体"/>
          <w:sz w:val="53"/>
          <w:spacing w:val="0"/>
          <w:color w:val="000000"/>
          <w:b w:val="off"/>
          <w:i w:val="off"/>
        </w:rPr>
        <w:t>题；我已经在我的主要作品的第二卷(第四十九章)指明，这个前提</w:t>
      </w:r>
      <w:r>
        <w:rPr>
          <w:rFonts w:ascii="宋体" w:hAnsi="宋体" w:cs="宋体" w:eastAsia="宋体"/>
          <w:sz w:val="53"/>
          <w:spacing w:val="0"/>
          <w:color w:val="000000"/>
          <w:b w:val="off"/>
          <w:i w:val="off"/>
        </w:rPr>
        <w:t>的根据是完全错误的。因此，在详尽阐述使人生幸福的蓝图时，我</w:t>
      </w:r>
      <w:r>
        <w:rPr>
          <w:rFonts w:ascii="宋体" w:hAnsi="宋体" w:cs="宋体" w:eastAsia="宋体"/>
          <w:sz w:val="53"/>
          <w:spacing w:val="0"/>
          <w:color w:val="000000"/>
          <w:b w:val="off"/>
          <w:i w:val="off"/>
        </w:rPr>
        <w:t>就不得不完全将那种更高的形而上学的以及伦理学的观点束之高</w:t>
      </w:r>
      <w:r>
        <w:rPr>
          <w:rFonts w:ascii="宋体" w:hAnsi="宋体" w:cs="宋体" w:eastAsia="宋体"/>
          <w:sz w:val="53"/>
          <w:spacing w:val="0"/>
          <w:color w:val="000000"/>
          <w:b w:val="off"/>
          <w:i w:val="off"/>
        </w:rPr>
        <w:t>阁，而我自己的理论又必然要导致这种观点；在某种程度上说，我</w:t>
      </w:r>
      <w:r>
        <w:rPr>
          <w:rFonts w:ascii="宋体" w:hAnsi="宋体" w:cs="宋体" w:eastAsia="宋体"/>
          <w:sz w:val="53"/>
          <w:spacing w:val="0"/>
          <w:color w:val="000000"/>
          <w:b w:val="off"/>
          <w:i w:val="off"/>
        </w:rPr>
        <w:t>是以折衷的方法谈到所有一切的，亦即，就所采取的日常的普遍见</w:t>
      </w:r>
      <w:r>
        <w:rPr>
          <w:rFonts w:ascii="宋体" w:hAnsi="宋体" w:cs="宋体" w:eastAsia="宋体"/>
          <w:sz w:val="53"/>
          <w:spacing w:val="0"/>
          <w:color w:val="000000"/>
          <w:b w:val="off"/>
          <w:i w:val="off"/>
        </w:rPr>
        <w:t>解来说，我是犯有过错的，这种过错便是根源于这种见解。所以，</w:t>
      </w:r>
      <w:r>
        <w:rPr>
          <w:rFonts w:ascii="宋体" w:hAnsi="宋体" w:cs="宋体" w:eastAsia="宋体"/>
          <w:sz w:val="53"/>
          <w:spacing w:val="0"/>
          <w:color w:val="000000"/>
          <w:b w:val="off"/>
          <w:i w:val="off"/>
        </w:rPr>
        <w:t>我的论述只具有有限的价值，“幸福论”这个词乃是一种委婉的用</w:t>
      </w:r>
      <w:r>
        <w:rPr>
          <w:rFonts w:ascii="宋体" w:hAnsi="宋体" w:cs="宋体" w:eastAsia="宋体"/>
          <w:sz w:val="53"/>
          <w:spacing w:val="0"/>
          <w:color w:val="000000"/>
          <w:b w:val="off"/>
          <w:i w:val="off"/>
        </w:rPr>
        <w:t>语。但我并不指望完满，其原因部分是因为我们不可能穷尽这个</w:t>
      </w:r>
      <w:bookmarkEnd w:id="1300"/>
    </w:p>
    <w:p>
      <w:pPr>
        <w:pageBreakBefore w:val="off"/>
        <w:tabs/>
        <w:wordWrap w:val="off"/>
        <w:spacing w:before="0" w:after="0" w:line="640" w:lineRule="atLeast"/>
        <w:ind w:left="0" w:right="1020"/>
        <w:jc w:val="right"/>
        <w:textAlignment w:val="baseline"/>
        <w:rPr>
          <w:sz w:val="47"/>
        </w:rPr>
      </w:pPr>
      <w:bookmarkStart w:name="" w:id="1301"/>
      <w:r>
        <w:rPr>
          <w:rFonts w:ascii="楷体" w:hAnsi="楷体" w:cs="楷体" w:eastAsia="楷体"/>
          <w:sz w:val="47"/>
          <w:spacing w:val="0"/>
          <w:color w:val="000000"/>
          <w:b w:val="off"/>
          <w:i w:val="off"/>
        </w:rPr>
        <w:t>3</w:t>
      </w:r>
      <w:bookmarkEnd w:id="1301"/>
    </w:p>
    <w:p>
      <w:r>
        <w:t/>
      </w:r>
    </w:p>
    <w:p>
      <w:pPr>
        <w:sectPr>
          <w:footerReference r:id="rId18"/>
          <w:headerReference r:id="rId19" w:type="default"/>
          <w:type w:val="nextPage"/>
          <w:pgSz w:w="22380" w:h="31680"/>
          <w:pgMar w:left="2760" w:top="2700" w:right="2760" w:bottom="2700" w:header="2400" w:footer="2400"/>
          <w:cols w:num="1"/>
        </w:sectPr>
      </w:pPr>
    </w:p>
    <w:p>
      <w:pPr>
        <w:pageBreakBefore w:val="off"/>
        <w:tabs/>
        <w:wordWrap w:val="off"/>
        <w:spacing w:before="0" w:after="0" w:line="1080" w:lineRule="atLeast"/>
        <w:ind w:left="0" w:right="0"/>
        <w:jc w:val="both"/>
        <w:textAlignment w:val="baseline"/>
        <w:rPr>
          <w:sz w:val="57"/>
        </w:rPr>
      </w:pPr>
      <w:bookmarkStart w:name="" w:id="1302"/>
      <w:r>
        <w:rPr>
          <w:rFonts w:ascii="宋体" w:hAnsi="宋体" w:cs="宋体" w:eastAsia="宋体"/>
          <w:sz w:val="57"/>
          <w:spacing w:val="0"/>
          <w:color w:val="000000"/>
          <w:b w:val="off"/>
          <w:i w:val="off"/>
        </w:rPr>
        <w:t>问题，部分是由于我们不得不重复别人所说过的话。</w:t>
      </w:r>
      <w:bookmarkEnd w:id="1302"/>
    </w:p>
    <w:p>
      <w:pPr>
        <w:pageBreakBefore w:val="off"/>
        <w:tabs/>
        <w:wordWrap w:val="off"/>
        <w:spacing w:before="0" w:after="0" w:line="1080" w:lineRule="atLeast"/>
        <w:ind w:left="0" w:right="20" w:firstLine="1160"/>
        <w:jc w:val="both"/>
        <w:textAlignment w:val="baseline"/>
        <w:rPr>
          <w:sz w:val="57"/>
        </w:rPr>
      </w:pPr>
      <w:bookmarkStart w:name="" w:id="1303"/>
      <w:r>
        <w:rPr>
          <w:rFonts w:ascii="宋体" w:hAnsi="宋体" w:cs="宋体" w:eastAsia="宋体"/>
          <w:sz w:val="57"/>
          <w:spacing w:val="0"/>
          <w:color w:val="000000"/>
          <w:b w:val="off"/>
          <w:i w:val="off"/>
        </w:rPr>
        <w:t>在我的记忆里，只有加丹的《化弊为利》可以和这本格言集锦</w:t>
      </w:r>
      <w:r>
        <w:rPr>
          <w:rFonts w:ascii="宋体" w:hAnsi="宋体" w:cs="宋体" w:eastAsia="宋体"/>
          <w:sz w:val="57"/>
          <w:spacing w:val="0"/>
          <w:color w:val="000000"/>
          <w:b w:val="off"/>
          <w:i w:val="off"/>
        </w:rPr>
        <w:t>相互生色增辉，并具有同样的目的。这本书值得一读，它可以作为</w:t>
      </w:r>
      <w:r>
        <w:rPr>
          <w:rFonts w:ascii="宋体" w:hAnsi="宋体" w:cs="宋体" w:eastAsia="宋体"/>
          <w:sz w:val="57"/>
          <w:spacing w:val="0"/>
          <w:color w:val="000000"/>
          <w:b w:val="off"/>
          <w:i w:val="off"/>
        </w:rPr>
        <w:t>现在这一著作的补充。的确，关于幸福论，亚里士多德在《修辞学》</w:t>
      </w:r>
      <w:r>
        <w:rPr>
          <w:rFonts w:ascii="宋体" w:hAnsi="宋体" w:cs="宋体" w:eastAsia="宋体"/>
          <w:sz w:val="57"/>
          <w:spacing w:val="0"/>
          <w:color w:val="000000"/>
          <w:b w:val="off"/>
          <w:i w:val="off"/>
        </w:rPr>
        <w:t>第一卷第五章说过一些话，但这些话并无特别的价值。编辑并不</w:t>
      </w:r>
      <w:r>
        <w:rPr>
          <w:rFonts w:ascii="宋体" w:hAnsi="宋体" w:cs="宋体" w:eastAsia="宋体"/>
          <w:sz w:val="57"/>
          <w:spacing w:val="0"/>
          <w:color w:val="000000"/>
          <w:b w:val="off"/>
          <w:i w:val="off"/>
        </w:rPr>
        <w:t>是我的职责，所以我没有利用这些前人的话，特别是作为编辑，就</w:t>
      </w:r>
      <w:r>
        <w:rPr>
          <w:rFonts w:ascii="宋体" w:hAnsi="宋体" w:cs="宋体" w:eastAsia="宋体"/>
          <w:sz w:val="57"/>
          <w:spacing w:val="0"/>
          <w:color w:val="000000"/>
          <w:b w:val="off"/>
          <w:i w:val="off"/>
        </w:rPr>
        <w:t>会使得那些成为这类作品核心的个别观点不复存在。的确，一般</w:t>
      </w:r>
      <w:r>
        <w:rPr>
          <w:rFonts w:ascii="宋体" w:hAnsi="宋体" w:cs="宋体" w:eastAsia="宋体"/>
          <w:sz w:val="57"/>
          <w:spacing w:val="0"/>
          <w:color w:val="000000"/>
          <w:b w:val="off"/>
          <w:i w:val="off"/>
        </w:rPr>
        <w:t>而论，从古至今的哲人们总是在重复着同样的思想，而那些不计其</w:t>
      </w:r>
      <w:r>
        <w:rPr>
          <w:rFonts w:ascii="宋体" w:hAnsi="宋体" w:cs="宋体" w:eastAsia="宋体"/>
          <w:sz w:val="57"/>
          <w:spacing w:val="0"/>
          <w:color w:val="000000"/>
          <w:b w:val="off"/>
          <w:i w:val="off"/>
        </w:rPr>
        <w:t>数的愚者也做着另外一些同样的事情，这些事情正好与智者们说</w:t>
      </w:r>
      <w:r>
        <w:rPr>
          <w:rFonts w:ascii="宋体" w:hAnsi="宋体" w:cs="宋体" w:eastAsia="宋体"/>
          <w:sz w:val="57"/>
          <w:spacing w:val="0"/>
          <w:color w:val="000000"/>
          <w:b w:val="off"/>
          <w:i w:val="off"/>
        </w:rPr>
        <w:t>的相反。这种情况还将继续下去，正如伏尔泰说的，一旦到达我们</w:t>
      </w:r>
      <w:r>
        <w:rPr>
          <w:rFonts w:ascii="宋体" w:hAnsi="宋体" w:cs="宋体" w:eastAsia="宋体"/>
          <w:sz w:val="57"/>
          <w:spacing w:val="0"/>
          <w:color w:val="000000"/>
          <w:b w:val="off"/>
          <w:i w:val="off"/>
        </w:rPr>
        <w:t>的目的地，我们就将远离这个世界，这个世界正如我们发现的那</w:t>
      </w:r>
      <w:r>
        <w:rPr>
          <w:rFonts w:ascii="宋体" w:hAnsi="宋体" w:cs="宋体" w:eastAsia="宋体"/>
          <w:sz w:val="57"/>
          <w:spacing w:val="0"/>
          <w:color w:val="000000"/>
          <w:b w:val="off"/>
          <w:i w:val="off"/>
        </w:rPr>
        <w:t>样，是愚蠢而邪恶的。</w:t>
      </w:r>
      <w:bookmarkEnd w:id="1303"/>
    </w:p>
    <w:p>
      <w:pPr>
        <w:pageBreakBefore w:val="off"/>
        <w:tabs/>
        <w:wordWrap w:val="off"/>
        <w:spacing w:before="0" w:after="0" w:line="1080" w:lineRule="exact"/>
        <w:ind w:left="0" w:right="0"/>
        <w:jc w:val="both"/>
        <w:textAlignment w:val="baseline"/>
        <w:rPr>
          <w:sz w:val="57"/>
        </w:rPr>
      </w:pPr>
      <w:bookmarkStart w:name="" w:id="1304"/>
      <w:r>
        <w:rPr>
          <w:rFonts w:ascii="宋体" w:hAnsi="宋体" w:cs="宋体" w:eastAsia="宋体"/>
          <w:sz w:val="57"/>
          <w:spacing w:val="0"/>
          <w:color w:val="000000"/>
          <w:b w:val="off"/>
          <w:i w:val="off"/>
        </w:rPr>
        <w:t/>
      </w:r>
      <w:bookmarkEnd w:id="1304"/>
    </w:p>
    <w:p>
      <w:pPr>
        <w:pageBreakBefore w:val="off"/>
        <w:tabs/>
        <w:wordWrap w:val="off"/>
        <w:spacing w:before="0" w:after="0" w:line="1080" w:lineRule="exact"/>
        <w:ind w:left="0" w:right="0"/>
        <w:jc w:val="both"/>
        <w:textAlignment w:val="baseline"/>
        <w:rPr>
          <w:sz w:val="57"/>
        </w:rPr>
      </w:pPr>
      <w:bookmarkStart w:name="" w:id="1305"/>
      <w:r>
        <w:rPr>
          <w:rFonts w:ascii="宋体" w:hAnsi="宋体" w:cs="宋体" w:eastAsia="宋体"/>
          <w:sz w:val="57"/>
          <w:spacing w:val="0"/>
          <w:color w:val="000000"/>
          <w:b w:val="off"/>
          <w:i w:val="off"/>
        </w:rPr>
        <w:t/>
      </w:r>
      <w:bookmarkEnd w:id="1305"/>
    </w:p>
    <w:p>
      <w:pPr>
        <w:pageBreakBefore w:val="off"/>
        <w:tabs/>
        <w:wordWrap w:val="off"/>
        <w:spacing w:before="0" w:after="0" w:line="1080" w:lineRule="exact"/>
        <w:ind w:left="0" w:right="0"/>
        <w:jc w:val="both"/>
        <w:textAlignment w:val="baseline"/>
        <w:rPr>
          <w:sz w:val="57"/>
        </w:rPr>
      </w:pPr>
      <w:bookmarkStart w:name="" w:id="1306"/>
      <w:r>
        <w:rPr>
          <w:rFonts w:ascii="宋体" w:hAnsi="宋体" w:cs="宋体" w:eastAsia="宋体"/>
          <w:sz w:val="57"/>
          <w:spacing w:val="0"/>
          <w:color w:val="000000"/>
          <w:b w:val="off"/>
          <w:i w:val="off"/>
        </w:rPr>
        <w:t/>
      </w:r>
      <w:bookmarkEnd w:id="1306"/>
    </w:p>
    <w:p>
      <w:pPr>
        <w:pageBreakBefore w:val="off"/>
        <w:tabs/>
        <w:wordWrap w:val="off"/>
        <w:spacing w:before="0" w:after="0" w:line="1080" w:lineRule="exact"/>
        <w:ind w:left="0" w:right="0"/>
        <w:jc w:val="both"/>
        <w:textAlignment w:val="baseline"/>
        <w:rPr>
          <w:sz w:val="57"/>
        </w:rPr>
      </w:pPr>
      <w:bookmarkStart w:name="" w:id="1307"/>
      <w:r>
        <w:rPr>
          <w:rFonts w:ascii="宋体" w:hAnsi="宋体" w:cs="宋体" w:eastAsia="宋体"/>
          <w:sz w:val="57"/>
          <w:spacing w:val="0"/>
          <w:color w:val="000000"/>
          <w:b w:val="off"/>
          <w:i w:val="off"/>
        </w:rPr>
        <w:t/>
      </w:r>
      <w:bookmarkEnd w:id="1307"/>
    </w:p>
    <w:p>
      <w:pPr>
        <w:pageBreakBefore w:val="off"/>
        <w:tabs/>
        <w:wordWrap w:val="off"/>
        <w:spacing w:before="0" w:after="0" w:line="1080" w:lineRule="exact"/>
        <w:ind w:left="0" w:right="0"/>
        <w:jc w:val="both"/>
        <w:textAlignment w:val="baseline"/>
        <w:rPr>
          <w:sz w:val="57"/>
        </w:rPr>
      </w:pPr>
      <w:bookmarkStart w:name="" w:id="1308"/>
      <w:r>
        <w:rPr>
          <w:rFonts w:ascii="宋体" w:hAnsi="宋体" w:cs="宋体" w:eastAsia="宋体"/>
          <w:sz w:val="57"/>
          <w:spacing w:val="0"/>
          <w:color w:val="000000"/>
          <w:b w:val="off"/>
          <w:i w:val="off"/>
        </w:rPr>
        <w:t/>
      </w:r>
      <w:bookmarkEnd w:id="1308"/>
    </w:p>
    <w:p>
      <w:pPr>
        <w:pageBreakBefore w:val="off"/>
        <w:tabs/>
        <w:wordWrap w:val="off"/>
        <w:spacing w:before="0" w:after="0" w:line="1080" w:lineRule="exact"/>
        <w:ind w:left="0" w:right="0"/>
        <w:jc w:val="both"/>
        <w:textAlignment w:val="baseline"/>
        <w:rPr>
          <w:sz w:val="57"/>
        </w:rPr>
      </w:pPr>
      <w:bookmarkStart w:name="" w:id="1309"/>
      <w:r>
        <w:rPr>
          <w:rFonts w:ascii="宋体" w:hAnsi="宋体" w:cs="宋体" w:eastAsia="宋体"/>
          <w:sz w:val="57"/>
          <w:spacing w:val="0"/>
          <w:color w:val="000000"/>
          <w:b w:val="off"/>
          <w:i w:val="off"/>
        </w:rPr>
        <w:t/>
      </w:r>
      <w:bookmarkEnd w:id="1309"/>
    </w:p>
    <w:p>
      <w:pPr>
        <w:pageBreakBefore w:val="off"/>
        <w:tabs/>
        <w:wordWrap w:val="off"/>
        <w:spacing w:before="0" w:after="0" w:line="1080" w:lineRule="exact"/>
        <w:ind w:left="0" w:right="0"/>
        <w:jc w:val="both"/>
        <w:textAlignment w:val="baseline"/>
        <w:rPr>
          <w:sz w:val="57"/>
        </w:rPr>
      </w:pPr>
      <w:bookmarkStart w:name="" w:id="1310"/>
      <w:r>
        <w:rPr>
          <w:rFonts w:ascii="宋体" w:hAnsi="宋体" w:cs="宋体" w:eastAsia="宋体"/>
          <w:sz w:val="57"/>
          <w:spacing w:val="0"/>
          <w:color w:val="000000"/>
          <w:b w:val="off"/>
          <w:i w:val="off"/>
        </w:rPr>
        <w:t/>
      </w:r>
      <w:bookmarkEnd w:id="1310"/>
    </w:p>
    <w:p>
      <w:pPr>
        <w:pageBreakBefore w:val="off"/>
        <w:tabs/>
        <w:wordWrap w:val="off"/>
        <w:spacing w:before="0" w:after="0" w:line="1080" w:lineRule="exact"/>
        <w:ind w:left="0" w:right="0"/>
        <w:jc w:val="both"/>
        <w:textAlignment w:val="baseline"/>
        <w:rPr>
          <w:sz w:val="57"/>
        </w:rPr>
      </w:pPr>
      <w:bookmarkStart w:name="" w:id="1311"/>
      <w:r>
        <w:rPr>
          <w:rFonts w:ascii="宋体" w:hAnsi="宋体" w:cs="宋体" w:eastAsia="宋体"/>
          <w:sz w:val="57"/>
          <w:spacing w:val="0"/>
          <w:color w:val="000000"/>
          <w:b w:val="off"/>
          <w:i w:val="off"/>
        </w:rPr>
        <w:t/>
      </w:r>
      <w:bookmarkEnd w:id="1311"/>
    </w:p>
    <w:p>
      <w:pPr>
        <w:pageBreakBefore w:val="off"/>
        <w:tabs/>
        <w:wordWrap w:val="off"/>
        <w:spacing w:before="0" w:after="0" w:line="1080" w:lineRule="exact"/>
        <w:ind w:left="0" w:right="0"/>
        <w:jc w:val="both"/>
        <w:textAlignment w:val="baseline"/>
        <w:rPr>
          <w:sz w:val="57"/>
        </w:rPr>
      </w:pPr>
      <w:bookmarkStart w:name="" w:id="1312"/>
      <w:r>
        <w:rPr>
          <w:rFonts w:ascii="宋体" w:hAnsi="宋体" w:cs="宋体" w:eastAsia="宋体"/>
          <w:sz w:val="57"/>
          <w:spacing w:val="0"/>
          <w:color w:val="000000"/>
          <w:b w:val="off"/>
          <w:i w:val="off"/>
        </w:rPr>
        <w:t/>
      </w:r>
      <w:bookmarkEnd w:id="1312"/>
    </w:p>
    <w:p>
      <w:pPr>
        <w:pageBreakBefore w:val="off"/>
        <w:tabs/>
        <w:wordWrap w:val="off"/>
        <w:spacing w:before="0" w:after="0" w:line="1080" w:lineRule="exact"/>
        <w:ind w:left="0" w:right="0"/>
        <w:jc w:val="both"/>
        <w:textAlignment w:val="baseline"/>
        <w:rPr>
          <w:sz w:val="57"/>
        </w:rPr>
      </w:pPr>
      <w:bookmarkStart w:name="" w:id="1313"/>
      <w:r>
        <w:rPr>
          <w:rFonts w:ascii="宋体" w:hAnsi="宋体" w:cs="宋体" w:eastAsia="宋体"/>
          <w:sz w:val="57"/>
          <w:spacing w:val="0"/>
          <w:color w:val="000000"/>
          <w:b w:val="off"/>
          <w:i w:val="off"/>
        </w:rPr>
        <w:t/>
      </w:r>
      <w:bookmarkEnd w:id="1313"/>
    </w:p>
    <w:p>
      <w:pPr>
        <w:pageBreakBefore w:val="off"/>
        <w:tabs/>
        <w:wordWrap w:val="off"/>
        <w:spacing w:before="0" w:after="0" w:line="1080" w:lineRule="exact"/>
        <w:ind w:left="0" w:right="0"/>
        <w:jc w:val="both"/>
        <w:textAlignment w:val="baseline"/>
        <w:rPr>
          <w:sz w:val="57"/>
        </w:rPr>
      </w:pPr>
      <w:bookmarkStart w:name="" w:id="1314"/>
      <w:r>
        <w:rPr>
          <w:rFonts w:ascii="宋体" w:hAnsi="宋体" w:cs="宋体" w:eastAsia="宋体"/>
          <w:sz w:val="57"/>
          <w:spacing w:val="0"/>
          <w:color w:val="000000"/>
          <w:b w:val="off"/>
          <w:i w:val="off"/>
        </w:rPr>
        <w:t/>
      </w:r>
      <w:bookmarkEnd w:id="1314"/>
    </w:p>
    <w:p>
      <w:pPr>
        <w:pageBreakBefore w:val="off"/>
        <w:tabs/>
        <w:wordWrap w:val="off"/>
        <w:spacing w:before="0" w:after="0" w:line="620" w:lineRule="atLeast"/>
        <w:ind w:left="680" w:right="0"/>
        <w:jc w:val="both"/>
        <w:textAlignment w:val="baseline"/>
        <w:rPr>
          <w:sz w:val="46"/>
        </w:rPr>
      </w:pPr>
      <w:bookmarkStart w:name="" w:id="1315"/>
      <w:r>
        <w:rPr>
          <w:rFonts w:ascii="楷体" w:hAnsi="楷体" w:cs="楷体" w:eastAsia="楷体"/>
          <w:sz w:val="46"/>
          <w:spacing w:val="0"/>
          <w:color w:val="000000"/>
          <w:b w:val="off"/>
          <w:i w:val="off"/>
        </w:rPr>
        <w:t>4</w:t>
      </w:r>
      <w:bookmarkEnd w:id="1315"/>
    </w:p>
    <w:p>
      <w:r>
        <w:t/>
      </w:r>
    </w:p>
    <w:p>
      <w:pPr>
        <w:sectPr>
          <w:footerReference r:id="rId20"/>
          <w:headerReference r:id="rId21" w:type="default"/>
          <w:type w:val="nextPage"/>
          <w:pgSz w:w="22000" w:h="31680"/>
          <w:pgMar w:left="2740" w:top="2700" w:right="2740" w:bottom="2700" w:header="2400" w:footer="2400"/>
          <w:cols w:num="1"/>
        </w:sectPr>
      </w:pPr>
    </w:p>
    <w:p>
      <w:pPr>
        <w:pageBreakBefore w:val="off"/>
        <w:tabs/>
        <w:wordWrap w:val="off"/>
        <w:spacing w:before="1680" w:after="0" w:line="1300" w:lineRule="atLeast"/>
        <w:ind w:left="0" w:right="0"/>
        <w:jc w:val="center"/>
        <w:textAlignment w:val="baseline"/>
        <w:rPr>
          <w:sz w:val="98"/>
        </w:rPr>
      </w:pPr>
      <w:bookmarkStart w:name="" w:id="1316"/>
      <w:r>
        <w:rPr>
          <w:rFonts w:ascii="楷体" w:hAnsi="楷体" w:cs="楷体" w:eastAsia="楷体"/>
          <w:sz w:val="98"/>
          <w:spacing w:val="0"/>
          <w:color w:val="000000"/>
          <w:b w:val="on"/>
          <w:i w:val="off"/>
        </w:rPr>
        <w:t>一、论题的分类</w:t>
      </w:r>
      <w:bookmarkEnd w:id="1316"/>
    </w:p>
    <w:p>
      <w:pPr>
        <w:pageBreakBefore w:val="off"/>
        <w:tabs/>
        <w:wordWrap w:val="off"/>
        <w:spacing w:before="0" w:after="0" w:line="940" w:lineRule="exact"/>
        <w:ind w:left="0" w:right="0"/>
        <w:jc w:val="center"/>
        <w:textAlignment w:val="baseline"/>
        <w:rPr>
          <w:sz w:val="56"/>
        </w:rPr>
      </w:pPr>
      <w:bookmarkStart w:name="" w:id="1317"/>
      <w:r>
        <w:rPr>
          <w:rFonts w:ascii="宋体" w:hAnsi="宋体" w:cs="宋体" w:eastAsia="宋体"/>
          <w:sz w:val="56"/>
          <w:spacing w:val="0"/>
          <w:color w:val="000000"/>
          <w:b w:val="off"/>
          <w:i w:val="off"/>
        </w:rPr>
        <w:t/>
      </w:r>
      <w:bookmarkEnd w:id="1317"/>
    </w:p>
    <w:p>
      <w:pPr>
        <w:pageBreakBefore w:val="off"/>
        <w:tabs/>
        <w:wordWrap w:val="off"/>
        <w:spacing w:before="0" w:after="0" w:line="940" w:lineRule="exact"/>
        <w:ind w:left="0" w:right="0"/>
        <w:jc w:val="center"/>
        <w:textAlignment w:val="baseline"/>
        <w:rPr>
          <w:sz w:val="56"/>
        </w:rPr>
      </w:pPr>
      <w:bookmarkStart w:name="" w:id="1318"/>
      <w:r>
        <w:rPr>
          <w:rFonts w:ascii="宋体" w:hAnsi="宋体" w:cs="宋体" w:eastAsia="宋体"/>
          <w:sz w:val="56"/>
          <w:spacing w:val="0"/>
          <w:color w:val="000000"/>
          <w:b w:val="off"/>
          <w:i w:val="off"/>
        </w:rPr>
        <w:t/>
      </w:r>
      <w:bookmarkEnd w:id="1318"/>
    </w:p>
    <w:p>
      <w:pPr>
        <w:pageBreakBefore w:val="off"/>
        <w:tabs/>
        <w:wordWrap w:val="off"/>
        <w:spacing w:before="0" w:after="0" w:line="920" w:lineRule="atLeast"/>
        <w:ind w:left="20" w:right="0" w:firstLine="1140"/>
        <w:jc w:val="both"/>
        <w:textAlignment w:val="baseline"/>
        <w:rPr>
          <w:sz w:val="56"/>
        </w:rPr>
      </w:pPr>
      <w:bookmarkStart w:name="" w:id="1319"/>
      <w:r>
        <w:rPr>
          <w:rFonts w:ascii="宋体" w:hAnsi="宋体" w:cs="宋体" w:eastAsia="宋体"/>
          <w:sz w:val="56"/>
          <w:spacing w:val="0"/>
          <w:color w:val="000000"/>
          <w:b w:val="off"/>
          <w:i w:val="off"/>
        </w:rPr>
        <w:t>亚里士多德将人生的幸福分为三类：来自外面的幸福；来自灵</w:t>
      </w:r>
      <w:r>
        <w:rPr>
          <w:rFonts w:ascii="宋体" w:hAnsi="宋体" w:cs="宋体" w:eastAsia="宋体"/>
          <w:sz w:val="56"/>
          <w:spacing w:val="0"/>
          <w:color w:val="000000"/>
          <w:b w:val="off"/>
          <w:i w:val="off"/>
        </w:rPr>
        <w:t>魂的幸福；以及来自肉体的幸福。除了我们可以采用这种三分法</w:t>
      </w:r>
      <w:r>
        <w:rPr>
          <w:rFonts w:ascii="宋体" w:hAnsi="宋体" w:cs="宋体" w:eastAsia="宋体"/>
          <w:sz w:val="56"/>
          <w:spacing w:val="0"/>
          <w:color w:val="000000"/>
          <w:b w:val="off"/>
          <w:i w:val="off"/>
        </w:rPr>
        <w:t>外，这种分类别无所长。我认为，人的命运的差别可以归结到这样</w:t>
      </w:r>
      <w:r>
        <w:rPr>
          <w:rFonts w:ascii="宋体" w:hAnsi="宋体" w:cs="宋体" w:eastAsia="宋体"/>
          <w:sz w:val="56"/>
          <w:spacing w:val="0"/>
          <w:color w:val="000000"/>
          <w:b w:val="off"/>
          <w:i w:val="off"/>
        </w:rPr>
        <w:t>三种不同的原因上：</w:t>
      </w:r>
      <w:bookmarkEnd w:id="1319"/>
    </w:p>
    <w:p>
      <w:pPr>
        <w:pageBreakBefore w:val="off"/>
        <w:tabs/>
        <w:wordWrap w:val="off"/>
        <w:spacing w:before="0" w:after="0" w:line="920" w:lineRule="atLeast"/>
        <w:ind w:left="20" w:right="60" w:firstLine="1140"/>
        <w:jc w:val="both"/>
        <w:textAlignment w:val="baseline"/>
        <w:rPr>
          <w:sz w:val="56"/>
        </w:rPr>
      </w:pPr>
      <w:bookmarkStart w:name="" w:id="1320"/>
      <w:r>
        <w:rPr>
          <w:rFonts w:ascii="宋体" w:hAnsi="宋体" w:cs="宋体" w:eastAsia="宋体"/>
          <w:sz w:val="56"/>
          <w:spacing w:val="0"/>
          <w:color w:val="000000"/>
          <w:b w:val="off"/>
          <w:i w:val="off"/>
        </w:rPr>
        <w:t>第一，人是什么，从广义上说，这就是指人格，它包括健康、力</w:t>
      </w:r>
      <w:r>
        <w:rPr>
          <w:rFonts w:ascii="宋体" w:hAnsi="宋体" w:cs="宋体" w:eastAsia="宋体"/>
          <w:sz w:val="56"/>
          <w:spacing w:val="0"/>
          <w:color w:val="000000"/>
          <w:b w:val="off"/>
          <w:i w:val="off"/>
        </w:rPr>
        <w:t>量、美、气质、道德品格、理智以及教养。</w:t>
      </w:r>
      <w:bookmarkEnd w:id="1320"/>
    </w:p>
    <w:p>
      <w:pPr>
        <w:pageBreakBefore w:val="off"/>
        <w:tabs/>
        <w:wordWrap w:val="off"/>
        <w:spacing w:before="0" w:after="0" w:line="920" w:lineRule="atLeast"/>
        <w:ind w:left="1160" w:right="0"/>
        <w:jc w:val="both"/>
        <w:textAlignment w:val="baseline"/>
        <w:rPr>
          <w:sz w:val="56"/>
        </w:rPr>
      </w:pPr>
      <w:bookmarkStart w:name="" w:id="1321"/>
      <w:r>
        <w:rPr>
          <w:rFonts w:ascii="宋体" w:hAnsi="宋体" w:cs="宋体" w:eastAsia="宋体"/>
          <w:sz w:val="56"/>
          <w:spacing w:val="0"/>
          <w:color w:val="000000"/>
          <w:b w:val="off"/>
          <w:i w:val="off"/>
        </w:rPr>
        <w:t>第二，人有什么，即财产与各种所有物。</w:t>
      </w:r>
      <w:bookmarkEnd w:id="1321"/>
    </w:p>
    <w:p>
      <w:pPr>
        <w:pageBreakBefore w:val="off"/>
        <w:tabs/>
        <w:wordWrap w:val="off"/>
        <w:spacing w:before="0" w:after="0" w:line="920" w:lineRule="atLeast"/>
        <w:ind w:left="20" w:right="40" w:firstLine="1140"/>
        <w:jc w:val="both"/>
        <w:textAlignment w:val="baseline"/>
        <w:rPr>
          <w:sz w:val="56"/>
        </w:rPr>
      </w:pPr>
      <w:bookmarkStart w:name="" w:id="1322"/>
      <w:r>
        <w:rPr>
          <w:rFonts w:ascii="宋体" w:hAnsi="宋体" w:cs="宋体" w:eastAsia="宋体"/>
          <w:sz w:val="56"/>
          <w:spacing w:val="0"/>
          <w:color w:val="000000"/>
          <w:b w:val="off"/>
          <w:i w:val="off"/>
        </w:rPr>
        <w:t>第三，一个人在他人的评价中处于什么地位。正如大家都知</w:t>
      </w:r>
      <w:r>
        <w:rPr>
          <w:rFonts w:ascii="宋体" w:hAnsi="宋体" w:cs="宋体" w:eastAsia="宋体"/>
          <w:sz w:val="56"/>
          <w:spacing w:val="0"/>
          <w:color w:val="000000"/>
          <w:b w:val="off"/>
          <w:i w:val="off"/>
        </w:rPr>
        <w:t>道的，通过被了解到了的东西，一个人在朋友们眼中的形象如何，</w:t>
      </w:r>
      <w:r>
        <w:rPr>
          <w:rFonts w:ascii="宋体" w:hAnsi="宋体" w:cs="宋体" w:eastAsia="宋体"/>
          <w:sz w:val="56"/>
          <w:spacing w:val="0"/>
          <w:color w:val="000000"/>
          <w:b w:val="off"/>
          <w:i w:val="off"/>
        </w:rPr>
        <w:t>或者更严格地说，他们看待他的目光如何，是通过他们对他的评价</w:t>
      </w:r>
      <w:r>
        <w:rPr>
          <w:rFonts w:ascii="宋体" w:hAnsi="宋体" w:cs="宋体" w:eastAsia="宋体"/>
          <w:sz w:val="56"/>
          <w:spacing w:val="0"/>
          <w:color w:val="000000"/>
          <w:b w:val="off"/>
          <w:i w:val="off"/>
        </w:rPr>
        <w:t>表现出来，而他们的评价又通过人们对他的敬意和声望体现出来。</w:t>
      </w:r>
      <w:bookmarkEnd w:id="1322"/>
    </w:p>
    <w:p>
      <w:pPr>
        <w:pageBreakBefore w:val="off"/>
        <w:tabs/>
        <w:wordWrap w:val="off"/>
        <w:spacing w:before="0" w:after="0" w:line="920" w:lineRule="atLeast"/>
        <w:ind w:left="20" w:right="20" w:firstLine="1140"/>
        <w:jc w:val="both"/>
        <w:textAlignment w:val="baseline"/>
        <w:rPr>
          <w:sz w:val="56"/>
        </w:rPr>
      </w:pPr>
      <w:bookmarkStart w:name="" w:id="1323"/>
      <w:r>
        <w:rPr>
          <w:rFonts w:ascii="宋体" w:hAnsi="宋体" w:cs="宋体" w:eastAsia="宋体"/>
          <w:sz w:val="56"/>
          <w:spacing w:val="0"/>
          <w:color w:val="000000"/>
          <w:b w:val="off"/>
          <w:i w:val="off"/>
        </w:rPr>
        <w:t>人们在第一方面的差别是自然造成的，仅从这一事实就可以</w:t>
      </w:r>
      <w:r>
        <w:rPr>
          <w:rFonts w:ascii="宋体" w:hAnsi="宋体" w:cs="宋体" w:eastAsia="宋体"/>
          <w:sz w:val="56"/>
          <w:spacing w:val="0"/>
          <w:color w:val="000000"/>
          <w:b w:val="off"/>
          <w:i w:val="off"/>
        </w:rPr>
        <w:t>断言，和另外两个方面的差别比较起来，这一方面的差别对于幸福</w:t>
      </w:r>
      <w:r>
        <w:rPr>
          <w:rFonts w:ascii="宋体" w:hAnsi="宋体" w:cs="宋体" w:eastAsia="宋体"/>
          <w:sz w:val="56"/>
          <w:spacing w:val="0"/>
          <w:color w:val="000000"/>
          <w:b w:val="off"/>
          <w:i w:val="off"/>
        </w:rPr>
        <w:t>与否的影响要重要得多。后者不过是人为的结果而已。与真正的</w:t>
      </w:r>
      <w:r>
        <w:rPr>
          <w:rFonts w:ascii="宋体" w:hAnsi="宋体" w:cs="宋体" w:eastAsia="宋体"/>
          <w:sz w:val="56"/>
          <w:spacing w:val="0"/>
          <w:color w:val="000000"/>
          <w:b w:val="off"/>
          <w:i w:val="off"/>
        </w:rPr>
        <w:t>人格优势，如伟大的心灵或高尚的情怀比较，那么，显赫的地位，高</w:t>
      </w:r>
      <w:r>
        <w:rPr>
          <w:rFonts w:ascii="宋体" w:hAnsi="宋体" w:cs="宋体" w:eastAsia="宋体"/>
          <w:sz w:val="56"/>
          <w:spacing w:val="0"/>
          <w:color w:val="000000"/>
          <w:b w:val="off"/>
          <w:i w:val="off"/>
        </w:rPr>
        <w:t>贵的身世，乃至王侯将相，充其量不过如同舞台上的王侯而已，而</w:t>
      </w:r>
      <w:r>
        <w:rPr>
          <w:rFonts w:ascii="宋体" w:hAnsi="宋体" w:cs="宋体" w:eastAsia="宋体"/>
          <w:sz w:val="56"/>
          <w:spacing w:val="0"/>
          <w:color w:val="000000"/>
          <w:b w:val="off"/>
          <w:i w:val="off"/>
        </w:rPr>
        <w:t>前者才是人生的真正君王。很久以前，伊壁鸠鲁最早的信徒麦特</w:t>
      </w:r>
      <w:r>
        <w:rPr>
          <w:rFonts w:ascii="宋体" w:hAnsi="宋体" w:cs="宋体" w:eastAsia="宋体"/>
          <w:sz w:val="56"/>
          <w:spacing w:val="0"/>
          <w:color w:val="000000"/>
          <w:b w:val="off"/>
          <w:i w:val="off"/>
        </w:rPr>
        <w:t>罗多洛就说过这样的话，他著作中有一章的标题就是这样：外在的</w:t>
      </w:r>
      <w:r>
        <w:rPr>
          <w:rFonts w:ascii="宋体" w:hAnsi="宋体" w:cs="宋体" w:eastAsia="宋体"/>
          <w:sz w:val="56"/>
          <w:spacing w:val="0"/>
          <w:color w:val="000000"/>
          <w:b w:val="off"/>
          <w:i w:val="off"/>
        </w:rPr>
        <w:t>幸福远不如内心的福祉。无可置疑，人生幸福最基本的要素——</w:t>
      </w:r>
      <w:r>
        <w:rPr>
          <w:rFonts w:ascii="宋体" w:hAnsi="宋体" w:cs="宋体" w:eastAsia="宋体"/>
          <w:sz w:val="56"/>
          <w:spacing w:val="0"/>
          <w:color w:val="000000"/>
          <w:b w:val="off"/>
          <w:i w:val="off"/>
        </w:rPr>
        <w:t>就整个人生来说——就在于人的构成，人的内在素质。这是由人</w:t>
      </w:r>
      <w:bookmarkEnd w:id="1323"/>
    </w:p>
    <w:p>
      <w:pPr>
        <w:pageBreakBefore w:val="off"/>
        <w:tabs/>
        <w:wordWrap w:val="off"/>
        <w:spacing w:before="0" w:after="0" w:line="620" w:lineRule="atLeast"/>
        <w:ind w:left="0" w:right="740"/>
        <w:jc w:val="right"/>
        <w:textAlignment w:val="baseline"/>
        <w:rPr>
          <w:sz w:val="46"/>
        </w:rPr>
      </w:pPr>
      <w:bookmarkStart w:name="" w:id="1324"/>
      <w:r>
        <w:rPr>
          <w:rFonts w:ascii="楷体" w:hAnsi="楷体" w:cs="楷体" w:eastAsia="楷体"/>
          <w:sz w:val="46"/>
          <w:spacing w:val="0"/>
          <w:color w:val="000000"/>
          <w:b w:val="off"/>
          <w:i w:val="off"/>
        </w:rPr>
        <w:t>5</w:t>
      </w:r>
      <w:bookmarkEnd w:id="1324"/>
    </w:p>
    <w:p>
      <w:r>
        <w:t/>
      </w:r>
    </w:p>
    <w:p>
      <w:pPr>
        <w:sectPr>
          <w:footerReference r:id="rId22"/>
          <w:headerReference r:id="rId23" w:type="default"/>
          <w:type w:val="nextPage"/>
          <w:pgSz w:w="21960" w:h="31680"/>
          <w:pgMar w:left="2700" w:top="2700" w:right="2700" w:bottom="2700" w:header="2400" w:footer="2400"/>
          <w:cols w:num="1"/>
        </w:sectPr>
      </w:pPr>
    </w:p>
    <w:p>
      <w:pPr>
        <w:pageBreakBefore w:val="off"/>
        <w:tabs/>
        <w:wordWrap w:val="off"/>
        <w:spacing w:before="100" w:after="0" w:line="1000" w:lineRule="atLeast"/>
        <w:ind w:left="0" w:right="0"/>
        <w:jc w:val="both"/>
        <w:textAlignment w:val="baseline"/>
        <w:rPr>
          <w:sz w:val="56"/>
        </w:rPr>
      </w:pPr>
      <w:bookmarkStart w:name="" w:id="1325"/>
      <w:r>
        <w:rPr>
          <w:rFonts w:ascii="宋体" w:hAnsi="宋体" w:cs="宋体" w:eastAsia="宋体"/>
          <w:sz w:val="56"/>
          <w:spacing w:val="0"/>
          <w:color w:val="000000"/>
          <w:b w:val="off"/>
          <w:i w:val="off"/>
        </w:rPr>
        <w:t>的一切情感、欲望以及各种思想所引起的内心满足的直接源泉，而</w:t>
      </w:r>
      <w:r>
        <w:rPr>
          <w:rFonts w:ascii="宋体" w:hAnsi="宋体" w:cs="宋体" w:eastAsia="宋体"/>
          <w:sz w:val="56"/>
          <w:spacing w:val="0"/>
          <w:color w:val="000000"/>
          <w:b w:val="off"/>
          <w:i w:val="off"/>
        </w:rPr>
        <w:t>环境对人生的影响则是间接的。所以，同样的外部事件对不同的</w:t>
      </w:r>
      <w:r>
        <w:rPr>
          <w:rFonts w:ascii="宋体" w:hAnsi="宋体" w:cs="宋体" w:eastAsia="宋体"/>
          <w:sz w:val="56"/>
          <w:spacing w:val="0"/>
          <w:color w:val="000000"/>
          <w:b w:val="off"/>
          <w:i w:val="off"/>
        </w:rPr>
        <w:t>人其影响也就不同，甚至在许多外在条件都相同的情况下，人们仍</w:t>
      </w:r>
      <w:r>
        <w:rPr>
          <w:rFonts w:ascii="宋体" w:hAnsi="宋体" w:cs="宋体" w:eastAsia="宋体"/>
          <w:sz w:val="56"/>
          <w:spacing w:val="0"/>
          <w:color w:val="000000"/>
          <w:b w:val="off"/>
          <w:i w:val="off"/>
        </w:rPr>
        <w:t>然生活在自己独有的小天地里。人最直接理解的是自己的观念、</w:t>
      </w:r>
      <w:r>
        <w:rPr>
          <w:rFonts w:ascii="宋体" w:hAnsi="宋体" w:cs="宋体" w:eastAsia="宋体"/>
          <w:sz w:val="56"/>
          <w:spacing w:val="0"/>
          <w:color w:val="000000"/>
          <w:b w:val="off"/>
          <w:i w:val="off"/>
        </w:rPr>
        <w:t>感觉以及意志，外部世界只能够在与生活有关的那些方面对人们</w:t>
      </w:r>
      <w:r>
        <w:rPr>
          <w:rFonts w:ascii="宋体" w:hAnsi="宋体" w:cs="宋体" w:eastAsia="宋体"/>
          <w:sz w:val="56"/>
          <w:spacing w:val="0"/>
          <w:color w:val="000000"/>
          <w:b w:val="off"/>
          <w:i w:val="off"/>
        </w:rPr>
        <w:t>产生影响，人们是按照自己所看到的方式于其中的世界来塑造生</w:t>
      </w:r>
      <w:r>
        <w:rPr>
          <w:rFonts w:ascii="宋体" w:hAnsi="宋体" w:cs="宋体" w:eastAsia="宋体"/>
          <w:sz w:val="56"/>
          <w:spacing w:val="0"/>
          <w:color w:val="000000"/>
          <w:b w:val="off"/>
          <w:i w:val="off"/>
        </w:rPr>
        <w:t>活的。所以，对不同的人它就表现出不同的色调，对于一些人来</w:t>
      </w:r>
      <w:r>
        <w:rPr>
          <w:rFonts w:ascii="宋体" w:hAnsi="宋体" w:cs="宋体" w:eastAsia="宋体"/>
          <w:sz w:val="56"/>
          <w:spacing w:val="0"/>
          <w:color w:val="000000"/>
          <w:b w:val="off"/>
          <w:i w:val="off"/>
        </w:rPr>
        <w:t>说，它贫脊荒漠、枯燥乏味、浅薄空疏；对于另一些人来说，它丰厚</w:t>
      </w:r>
      <w:r>
        <w:rPr>
          <w:rFonts w:ascii="宋体" w:hAnsi="宋体" w:cs="宋体" w:eastAsia="宋体"/>
          <w:sz w:val="56"/>
          <w:spacing w:val="0"/>
          <w:color w:val="000000"/>
          <w:b w:val="off"/>
          <w:i w:val="off"/>
        </w:rPr>
        <w:t>富实，趣味横生，意味深长。很多人听到别人经历了一些令人快慰</w:t>
      </w:r>
      <w:r>
        <w:rPr>
          <w:rFonts w:ascii="宋体" w:hAnsi="宋体" w:cs="宋体" w:eastAsia="宋体"/>
          <w:sz w:val="56"/>
          <w:spacing w:val="0"/>
          <w:color w:val="000000"/>
          <w:b w:val="off"/>
          <w:i w:val="off"/>
        </w:rPr>
        <w:t>的事情后，也期待着在自己的生活中发生同样的事情，而忽视了他</w:t>
      </w:r>
      <w:r>
        <w:rPr>
          <w:rFonts w:ascii="宋体" w:hAnsi="宋体" w:cs="宋体" w:eastAsia="宋体"/>
          <w:sz w:val="56"/>
          <w:spacing w:val="0"/>
          <w:color w:val="000000"/>
          <w:b w:val="off"/>
          <w:i w:val="off"/>
        </w:rPr>
        <w:t>们更应妒嫉的是那种精神能力。当人们描绘一些令人愉快的事件</w:t>
      </w:r>
      <w:r>
        <w:rPr>
          <w:rFonts w:ascii="宋体" w:hAnsi="宋体" w:cs="宋体" w:eastAsia="宋体"/>
          <w:sz w:val="56"/>
          <w:spacing w:val="0"/>
          <w:color w:val="000000"/>
          <w:b w:val="off"/>
          <w:i w:val="off"/>
        </w:rPr>
        <w:t>时，这种能力便会赋予这些事件以独特的意义，对于天才来说，它</w:t>
      </w:r>
      <w:r>
        <w:rPr>
          <w:rFonts w:ascii="宋体" w:hAnsi="宋体" w:cs="宋体" w:eastAsia="宋体"/>
          <w:sz w:val="56"/>
          <w:spacing w:val="0"/>
          <w:color w:val="000000"/>
          <w:b w:val="off"/>
          <w:i w:val="off"/>
        </w:rPr>
        <w:t>们充满了悦意的冒险情趣，而凡夫俗子由于感觉迟钝，这些事件在</w:t>
      </w:r>
      <w:r>
        <w:rPr>
          <w:rFonts w:ascii="宋体" w:hAnsi="宋体" w:cs="宋体" w:eastAsia="宋体"/>
          <w:sz w:val="56"/>
          <w:spacing w:val="0"/>
          <w:color w:val="000000"/>
          <w:b w:val="off"/>
          <w:i w:val="off"/>
        </w:rPr>
        <w:t>他们眼中则变得陈腐乏味，司空见惯。歌德和拜伦的许多诗作就</w:t>
      </w:r>
      <w:r>
        <w:rPr>
          <w:rFonts w:ascii="宋体" w:hAnsi="宋体" w:cs="宋体" w:eastAsia="宋体"/>
          <w:sz w:val="56"/>
          <w:spacing w:val="0"/>
          <w:color w:val="000000"/>
          <w:b w:val="off"/>
          <w:i w:val="off"/>
        </w:rPr>
        <w:t>完全是天才的杰作，而这些作品显然也是根据现实写下的。愚蠢</w:t>
      </w:r>
      <w:r>
        <w:rPr>
          <w:rFonts w:ascii="宋体" w:hAnsi="宋体" w:cs="宋体" w:eastAsia="宋体"/>
          <w:sz w:val="56"/>
          <w:spacing w:val="0"/>
          <w:color w:val="000000"/>
          <w:b w:val="off"/>
          <w:i w:val="off"/>
        </w:rPr>
        <w:t>的读者因为诗人经历了那么多愉快的事情而妒忌他，但不去妒忌</w:t>
      </w:r>
      <w:r>
        <w:rPr>
          <w:rFonts w:ascii="宋体" w:hAnsi="宋体" w:cs="宋体" w:eastAsia="宋体"/>
          <w:sz w:val="56"/>
          <w:spacing w:val="0"/>
          <w:color w:val="000000"/>
          <w:b w:val="off"/>
          <w:i w:val="off"/>
        </w:rPr>
        <w:t>诗人无比的想像力，正是这种想像力把至为平凡的经验变得伟大</w:t>
      </w:r>
      <w:r>
        <w:rPr>
          <w:rFonts w:ascii="宋体" w:hAnsi="宋体" w:cs="宋体" w:eastAsia="宋体"/>
          <w:sz w:val="56"/>
          <w:spacing w:val="0"/>
          <w:color w:val="000000"/>
          <w:b w:val="off"/>
          <w:i w:val="off"/>
        </w:rPr>
        <w:t>辉煌。</w:t>
      </w:r>
      <w:bookmarkEnd w:id="1325"/>
    </w:p>
    <w:p>
      <w:pPr>
        <w:pageBreakBefore w:val="off"/>
        <w:tabs/>
        <w:wordWrap w:val="off"/>
        <w:spacing w:before="0" w:after="0" w:line="1000" w:lineRule="atLeast"/>
        <w:ind w:left="60" w:right="0" w:firstLine="1160"/>
        <w:jc w:val="both"/>
        <w:textAlignment w:val="baseline"/>
        <w:rPr>
          <w:sz w:val="56"/>
        </w:rPr>
      </w:pPr>
      <w:bookmarkStart w:name="" w:id="1326"/>
      <w:r>
        <w:rPr>
          <w:rFonts w:ascii="宋体" w:hAnsi="宋体" w:cs="宋体" w:eastAsia="宋体"/>
          <w:sz w:val="56"/>
          <w:spacing w:val="0"/>
          <w:color w:val="000000"/>
          <w:b w:val="off"/>
          <w:i w:val="off"/>
        </w:rPr>
        <w:t>同样，在自信乐观者看来只是令人兴奋的冲突性事件，在性格</w:t>
      </w:r>
      <w:r>
        <w:rPr>
          <w:rFonts w:ascii="宋体" w:hAnsi="宋体" w:cs="宋体" w:eastAsia="宋体"/>
          <w:sz w:val="56"/>
          <w:spacing w:val="0"/>
          <w:color w:val="000000"/>
          <w:b w:val="off"/>
          <w:i w:val="off"/>
        </w:rPr>
        <w:t>抑郁者看来则是一幕悲剧，而对于心灵麻木不仁的人来说，则没有</w:t>
      </w:r>
      <w:r>
        <w:rPr>
          <w:rFonts w:ascii="宋体" w:hAnsi="宋体" w:cs="宋体" w:eastAsia="宋体"/>
          <w:sz w:val="56"/>
          <w:spacing w:val="0"/>
          <w:color w:val="000000"/>
          <w:b w:val="off"/>
          <w:i w:val="off"/>
        </w:rPr>
        <w:t>任何意义。所有这些都依赖于一个事实，即，要认识并欣赏任何事</w:t>
      </w:r>
      <w:r>
        <w:rPr>
          <w:rFonts w:ascii="宋体" w:hAnsi="宋体" w:cs="宋体" w:eastAsia="宋体"/>
          <w:sz w:val="56"/>
          <w:spacing w:val="0"/>
          <w:color w:val="000000"/>
          <w:b w:val="off"/>
          <w:i w:val="off"/>
        </w:rPr>
        <w:t>物，都要求有两方面因素的协作，即主观因素和客观因素。这两者</w:t>
      </w:r>
      <w:r>
        <w:rPr>
          <w:rFonts w:ascii="宋体" w:hAnsi="宋体" w:cs="宋体" w:eastAsia="宋体"/>
          <w:sz w:val="56"/>
          <w:spacing w:val="0"/>
          <w:color w:val="000000"/>
          <w:b w:val="off"/>
          <w:i w:val="off"/>
        </w:rPr>
        <w:t>如水中的氧和氢一样必然地密切联结在一起，所以，尽管在经验中</w:t>
      </w:r>
      <w:r>
        <w:rPr>
          <w:rFonts w:ascii="宋体" w:hAnsi="宋体" w:cs="宋体" w:eastAsia="宋体"/>
          <w:sz w:val="56"/>
          <w:spacing w:val="0"/>
          <w:color w:val="000000"/>
          <w:b w:val="off"/>
          <w:i w:val="off"/>
        </w:rPr>
        <w:t>客观的或外在的因素相同，但由于主观的因素或个人的鉴赏力不</w:t>
      </w:r>
      <w:r>
        <w:rPr>
          <w:rFonts w:ascii="宋体" w:hAnsi="宋体" w:cs="宋体" w:eastAsia="宋体"/>
          <w:sz w:val="56"/>
          <w:spacing w:val="0"/>
          <w:color w:val="000000"/>
          <w:b w:val="off"/>
          <w:i w:val="off"/>
        </w:rPr>
        <w:t>一样，同一对象在不同人的眼中就会显出天壤之别，就仿佛这种客</w:t>
      </w:r>
      <w:bookmarkEnd w:id="1326"/>
    </w:p>
    <w:p>
      <w:pPr>
        <w:pageBreakBefore w:val="off"/>
        <w:tabs/>
        <w:wordWrap w:val="off"/>
        <w:spacing w:before="0" w:after="0" w:line="600" w:lineRule="atLeast"/>
        <w:ind w:left="740" w:right="0"/>
        <w:jc w:val="both"/>
        <w:textAlignment w:val="baseline"/>
        <w:rPr>
          <w:sz w:val="45"/>
        </w:rPr>
      </w:pPr>
      <w:bookmarkStart w:name="" w:id="1327"/>
      <w:r>
        <w:rPr>
          <w:rFonts w:ascii="楷体" w:hAnsi="楷体" w:cs="楷体" w:eastAsia="楷体"/>
          <w:sz w:val="45"/>
          <w:spacing w:val="0"/>
          <w:color w:val="000000"/>
          <w:b w:val="off"/>
          <w:i w:val="off"/>
        </w:rPr>
        <w:t>6</w:t>
      </w:r>
      <w:bookmarkEnd w:id="1327"/>
    </w:p>
    <w:p>
      <w:r>
        <w:t/>
      </w:r>
    </w:p>
    <w:p>
      <w:pPr>
        <w:sectPr>
          <w:footerReference r:id="rId24"/>
          <w:headerReference r:id="rId25" w:type="default"/>
          <w:type w:val="nextPage"/>
          <w:pgSz w:w="22380" w:h="31680"/>
          <w:pgMar w:left="2900" w:top="2700" w:right="2900" w:bottom="2700" w:header="2400" w:footer="2400"/>
          <w:cols w:num="1"/>
        </w:sectPr>
      </w:pPr>
    </w:p>
    <w:p>
      <w:pPr>
        <w:pageBreakBefore w:val="off"/>
        <w:tabs/>
        <w:wordWrap w:val="off"/>
        <w:spacing w:before="80" w:after="0" w:line="960" w:lineRule="atLeast"/>
        <w:ind w:left="0" w:right="0"/>
        <w:jc w:val="both"/>
        <w:textAlignment w:val="baseline"/>
        <w:rPr>
          <w:sz w:val="56"/>
        </w:rPr>
      </w:pPr>
      <w:bookmarkStart w:name="" w:id="1328"/>
      <w:r>
        <w:rPr>
          <w:rFonts w:ascii="宋体" w:hAnsi="宋体" w:cs="宋体" w:eastAsia="宋体"/>
          <w:sz w:val="56"/>
          <w:spacing w:val="0"/>
          <w:color w:val="000000"/>
          <w:b w:val="off"/>
          <w:i w:val="off"/>
        </w:rPr>
        <w:t>观因素也不一样了。在智力迟钝愚蠢的人看来，世上最灿烂多彩</w:t>
      </w:r>
      <w:r>
        <w:rPr>
          <w:rFonts w:ascii="宋体" w:hAnsi="宋体" w:cs="宋体" w:eastAsia="宋体"/>
          <w:sz w:val="56"/>
          <w:spacing w:val="0"/>
          <w:color w:val="000000"/>
          <w:b w:val="off"/>
          <w:i w:val="off"/>
        </w:rPr>
        <w:t>的事情也是乏味无聊的，所以对它的欣赏也就乏味无聊，这就像一</w:t>
      </w:r>
      <w:r>
        <w:rPr>
          <w:rFonts w:ascii="宋体" w:hAnsi="宋体" w:cs="宋体" w:eastAsia="宋体"/>
          <w:sz w:val="56"/>
          <w:spacing w:val="0"/>
          <w:color w:val="000000"/>
          <w:b w:val="off"/>
          <w:i w:val="off"/>
        </w:rPr>
        <w:t>幅在晦暗天气里的优美风景画，或一架劣质摄像机暗门上的映像。</w:t>
      </w:r>
      <w:r>
        <w:rPr>
          <w:rFonts w:ascii="宋体" w:hAnsi="宋体" w:cs="宋体" w:eastAsia="宋体"/>
          <w:sz w:val="56"/>
          <w:spacing w:val="0"/>
          <w:color w:val="000000"/>
          <w:b w:val="off"/>
          <w:i w:val="off"/>
        </w:rPr>
        <w:t>的确，任何人都被幽禁在他自己意识的范围之内，人不能超越自</w:t>
      </w:r>
      <w:r>
        <w:rPr>
          <w:rFonts w:ascii="宋体" w:hAnsi="宋体" w:cs="宋体" w:eastAsia="宋体"/>
          <w:sz w:val="56"/>
          <w:spacing w:val="0"/>
          <w:color w:val="000000"/>
          <w:b w:val="off"/>
          <w:i w:val="off"/>
        </w:rPr>
        <w:t>己，更不能直接走出上述界限之外。所以，外部的帮助对他并无多</w:t>
      </w:r>
      <w:r>
        <w:rPr>
          <w:rFonts w:ascii="宋体" w:hAnsi="宋体" w:cs="宋体" w:eastAsia="宋体"/>
          <w:sz w:val="56"/>
          <w:spacing w:val="0"/>
          <w:color w:val="000000"/>
          <w:b w:val="off"/>
          <w:i w:val="off"/>
        </w:rPr>
        <w:t>大意义。在舞台上，有人扮演王子，有人扮演大臣，有人扮演仆役，</w:t>
      </w:r>
      <w:r>
        <w:rPr>
          <w:rFonts w:ascii="宋体" w:hAnsi="宋体" w:cs="宋体" w:eastAsia="宋体"/>
          <w:sz w:val="56"/>
          <w:spacing w:val="0"/>
          <w:color w:val="000000"/>
          <w:b w:val="off"/>
          <w:i w:val="off"/>
        </w:rPr>
        <w:t>有人扮演士兵或将军，等等。这一切都只是外表的不同，脱下这些</w:t>
      </w:r>
      <w:r>
        <w:rPr>
          <w:rFonts w:ascii="宋体" w:hAnsi="宋体" w:cs="宋体" w:eastAsia="宋体"/>
          <w:sz w:val="56"/>
          <w:spacing w:val="0"/>
          <w:color w:val="000000"/>
          <w:b w:val="off"/>
          <w:i w:val="off"/>
        </w:rPr>
        <w:t>装束，骨子里大家都不过是一些对命运充满了忧虑的可怜演员而</w:t>
      </w:r>
      <w:r>
        <w:rPr>
          <w:rFonts w:ascii="宋体" w:hAnsi="宋体" w:cs="宋体" w:eastAsia="宋体"/>
          <w:sz w:val="56"/>
          <w:spacing w:val="0"/>
          <w:color w:val="000000"/>
          <w:b w:val="off"/>
          <w:i w:val="off"/>
        </w:rPr>
        <w:t>已。人生就是这样。地位和财富的悬殊使每个人扮演着适合自己</w:t>
      </w:r>
      <w:r>
        <w:rPr>
          <w:rFonts w:ascii="宋体" w:hAnsi="宋体" w:cs="宋体" w:eastAsia="宋体"/>
          <w:sz w:val="56"/>
          <w:spacing w:val="0"/>
          <w:color w:val="000000"/>
          <w:b w:val="off"/>
          <w:i w:val="off"/>
        </w:rPr>
        <w:t>的角色，但这并不意味着他们内在的幸福和快乐有所不同，那些凡</w:t>
      </w:r>
      <w:r>
        <w:rPr>
          <w:rFonts w:ascii="宋体" w:hAnsi="宋体" w:cs="宋体" w:eastAsia="宋体"/>
          <w:sz w:val="56"/>
          <w:spacing w:val="0"/>
          <w:color w:val="000000"/>
          <w:b w:val="off"/>
          <w:i w:val="off"/>
        </w:rPr>
        <w:t>夫俗子，那些不幸的人们的苦难和烦恼也是根源于此。纵然幸福</w:t>
      </w:r>
      <w:r>
        <w:rPr>
          <w:rFonts w:ascii="宋体" w:hAnsi="宋体" w:cs="宋体" w:eastAsia="宋体"/>
          <w:sz w:val="56"/>
          <w:spacing w:val="0"/>
          <w:color w:val="000000"/>
          <w:b w:val="off"/>
          <w:i w:val="off"/>
        </w:rPr>
        <w:t>与不幸是由完全不同的原因引起，但就这两者的根本性而言，它们</w:t>
      </w:r>
      <w:r>
        <w:rPr>
          <w:rFonts w:ascii="宋体" w:hAnsi="宋体" w:cs="宋体" w:eastAsia="宋体"/>
          <w:sz w:val="56"/>
          <w:spacing w:val="0"/>
          <w:color w:val="000000"/>
          <w:b w:val="off"/>
          <w:i w:val="off"/>
        </w:rPr>
        <w:t>在所有方面都是极其相似的。毫无疑问，幸福与人们必须扮演的</w:t>
      </w:r>
      <w:r>
        <w:rPr>
          <w:rFonts w:ascii="宋体" w:hAnsi="宋体" w:cs="宋体" w:eastAsia="宋体"/>
          <w:sz w:val="56"/>
          <w:spacing w:val="0"/>
          <w:color w:val="000000"/>
          <w:b w:val="off"/>
          <w:i w:val="off"/>
        </w:rPr>
        <w:t>角色、地位的浮沉以及财富的得失毫无关联。对人来说，一切存在</w:t>
      </w:r>
      <w:r>
        <w:rPr>
          <w:rFonts w:ascii="宋体" w:hAnsi="宋体" w:cs="宋体" w:eastAsia="宋体"/>
          <w:sz w:val="56"/>
          <w:spacing w:val="0"/>
          <w:color w:val="000000"/>
          <w:b w:val="off"/>
          <w:i w:val="off"/>
        </w:rPr>
        <w:t>或发生的事情都只存在于自己的知觉之中，只是相对知觉而发生。</w:t>
      </w:r>
      <w:r>
        <w:rPr>
          <w:rFonts w:ascii="宋体" w:hAnsi="宋体" w:cs="宋体" w:eastAsia="宋体"/>
          <w:sz w:val="56"/>
          <w:spacing w:val="0"/>
          <w:color w:val="000000"/>
          <w:b w:val="off"/>
          <w:i w:val="off"/>
        </w:rPr>
        <w:t>所以人最为本质的东西就在于这种意识的形成。一般而论，知觉</w:t>
      </w:r>
      <w:r>
        <w:rPr>
          <w:rFonts w:ascii="宋体" w:hAnsi="宋体" w:cs="宋体" w:eastAsia="宋体"/>
          <w:sz w:val="56"/>
          <w:spacing w:val="0"/>
          <w:color w:val="000000"/>
          <w:b w:val="off"/>
          <w:i w:val="off"/>
        </w:rPr>
        <w:t>要比构成知觉内容的环境重要得多，一个人要是麻木不仁，冥顽不</w:t>
      </w:r>
      <w:r>
        <w:rPr>
          <w:rFonts w:ascii="宋体" w:hAnsi="宋体" w:cs="宋体" w:eastAsia="宋体"/>
          <w:sz w:val="56"/>
          <w:spacing w:val="0"/>
          <w:color w:val="000000"/>
          <w:b w:val="off"/>
          <w:i w:val="off"/>
        </w:rPr>
        <w:t>灵，那么，只要他想一想塞万提斯被囚禁在冥室椟棺的悲惨情景下</w:t>
      </w:r>
      <w:r>
        <w:rPr>
          <w:rFonts w:ascii="宋体" w:hAnsi="宋体" w:cs="宋体" w:eastAsia="宋体"/>
          <w:sz w:val="56"/>
          <w:spacing w:val="0"/>
          <w:color w:val="000000"/>
          <w:b w:val="off"/>
          <w:i w:val="off"/>
        </w:rPr>
        <w:t>写作《唐·吉诃德》，世上的一切荣耀和欢乐都会化为乌有。人生客</w:t>
      </w:r>
      <w:r>
        <w:rPr>
          <w:rFonts w:ascii="宋体" w:hAnsi="宋体" w:cs="宋体" w:eastAsia="宋体"/>
          <w:sz w:val="56"/>
          <w:spacing w:val="0"/>
          <w:color w:val="000000"/>
          <w:b w:val="off"/>
          <w:i w:val="off"/>
        </w:rPr>
        <w:t>观的部分掌握在命运之神手中，它会因情况变化而发生变化，而主</w:t>
      </w:r>
      <w:r>
        <w:rPr>
          <w:rFonts w:ascii="宋体" w:hAnsi="宋体" w:cs="宋体" w:eastAsia="宋体"/>
          <w:sz w:val="56"/>
          <w:spacing w:val="0"/>
          <w:color w:val="000000"/>
          <w:b w:val="off"/>
          <w:i w:val="off"/>
        </w:rPr>
        <w:t>观的部分则掌握在我们自己手里，在本质上它是永远不会改变的。</w:t>
      </w:r>
      <w:bookmarkEnd w:id="1328"/>
    </w:p>
    <w:p>
      <w:pPr>
        <w:pageBreakBefore w:val="off"/>
        <w:tabs/>
        <w:wordWrap w:val="off"/>
        <w:spacing w:before="0" w:after="0" w:line="960" w:lineRule="atLeast"/>
        <w:ind w:left="0" w:right="40" w:firstLine="1160"/>
        <w:jc w:val="both"/>
        <w:textAlignment w:val="baseline"/>
        <w:rPr>
          <w:sz w:val="56"/>
        </w:rPr>
      </w:pPr>
      <w:bookmarkStart w:name="" w:id="1329"/>
      <w:r>
        <w:rPr>
          <w:rFonts w:ascii="宋体" w:hAnsi="宋体" w:cs="宋体" w:eastAsia="宋体"/>
          <w:sz w:val="56"/>
          <w:spacing w:val="0"/>
          <w:color w:val="000000"/>
          <w:b w:val="off"/>
          <w:i w:val="off"/>
        </w:rPr>
        <w:t>所以，尽管人们的外部条件可能发生很大变化，但每个人的生</w:t>
      </w:r>
      <w:r>
        <w:rPr>
          <w:rFonts w:ascii="宋体" w:hAnsi="宋体" w:cs="宋体" w:eastAsia="宋体"/>
          <w:sz w:val="56"/>
          <w:spacing w:val="0"/>
          <w:color w:val="000000"/>
          <w:b w:val="off"/>
          <w:i w:val="off"/>
        </w:rPr>
        <w:t>活都表现出存在着一致的地方，这就像同一主旋律上的一系列变</w:t>
      </w:r>
      <w:r>
        <w:rPr>
          <w:rFonts w:ascii="宋体" w:hAnsi="宋体" w:cs="宋体" w:eastAsia="宋体"/>
          <w:sz w:val="56"/>
          <w:spacing w:val="0"/>
          <w:color w:val="000000"/>
          <w:b w:val="off"/>
          <w:i w:val="off"/>
        </w:rPr>
        <w:t>奏。人不能超越自己。一个动物被安置在某一环境里，它就得局</w:t>
      </w:r>
      <w:r>
        <w:rPr>
          <w:rFonts w:ascii="宋体" w:hAnsi="宋体" w:cs="宋体" w:eastAsia="宋体"/>
          <w:sz w:val="56"/>
          <w:spacing w:val="0"/>
          <w:color w:val="000000"/>
          <w:b w:val="off"/>
          <w:i w:val="off"/>
        </w:rPr>
        <w:t>限在自然给它安排的这个狭小圈子里；人也是这样，人们孜孜以求</w:t>
      </w:r>
      <w:bookmarkEnd w:id="1329"/>
    </w:p>
    <w:p>
      <w:pPr>
        <w:pageBreakBefore w:val="off"/>
        <w:tabs/>
        <w:wordWrap w:val="off"/>
        <w:spacing w:before="0" w:after="0" w:line="620" w:lineRule="atLeast"/>
        <w:ind w:left="0" w:right="760"/>
        <w:jc w:val="right"/>
        <w:textAlignment w:val="baseline"/>
        <w:rPr>
          <w:sz w:val="46"/>
        </w:rPr>
      </w:pPr>
      <w:bookmarkStart w:name="" w:id="1330"/>
      <w:r>
        <w:rPr>
          <w:rFonts w:ascii="黑体" w:hAnsi="黑体" w:cs="黑体" w:eastAsia="黑体"/>
          <w:sz w:val="46"/>
          <w:spacing w:val="0"/>
          <w:color w:val="000000"/>
          <w:b w:val="off"/>
          <w:i w:val="off"/>
        </w:rPr>
        <w:t>7</w:t>
      </w:r>
      <w:bookmarkEnd w:id="1330"/>
    </w:p>
    <w:p>
      <w:r>
        <w:t/>
      </w:r>
    </w:p>
    <w:p>
      <w:pPr>
        <w:sectPr>
          <w:footerReference r:id="rId26"/>
          <w:headerReference r:id="rId27" w:type="default"/>
          <w:type w:val="nextPage"/>
          <w:pgSz w:w="22000" w:h="31680"/>
          <w:pgMar w:left="2720" w:top="2700" w:right="2720" w:bottom="2700" w:header="2400" w:footer="2400"/>
          <w:cols w:num="1"/>
        </w:sectPr>
      </w:pPr>
    </w:p>
    <w:p>
      <w:pPr>
        <w:pageBreakBefore w:val="off"/>
        <w:tabs/>
        <w:wordWrap w:val="off"/>
        <w:spacing w:before="140" w:after="0" w:line="960" w:lineRule="atLeast"/>
        <w:ind w:left="0" w:right="0"/>
        <w:jc w:val="both"/>
        <w:textAlignment w:val="baseline"/>
        <w:rPr>
          <w:sz w:val="56"/>
        </w:rPr>
      </w:pPr>
      <w:bookmarkStart w:name="" w:id="1331"/>
      <w:r>
        <w:rPr>
          <w:rFonts w:ascii="宋体" w:hAnsi="宋体" w:cs="宋体" w:eastAsia="宋体"/>
          <w:sz w:val="56"/>
          <w:spacing w:val="0"/>
          <w:color w:val="000000"/>
          <w:b w:val="off"/>
          <w:i w:val="off"/>
        </w:rPr>
        <w:t>幸福的努力永远都保持在其本性所许可的范围，被局限在能感觉</w:t>
      </w:r>
      <w:r>
        <w:rPr>
          <w:rFonts w:ascii="宋体" w:hAnsi="宋体" w:cs="宋体" w:eastAsia="宋体"/>
          <w:sz w:val="56"/>
          <w:spacing w:val="0"/>
          <w:color w:val="000000"/>
          <w:b w:val="off"/>
          <w:i w:val="off"/>
        </w:rPr>
        <w:t>到的程度；人所能获取的幸福的多少，预先就由他的人格所决定</w:t>
      </w:r>
      <w:r>
        <w:rPr>
          <w:rFonts w:ascii="宋体" w:hAnsi="宋体" w:cs="宋体" w:eastAsia="宋体"/>
          <w:sz w:val="56"/>
          <w:spacing w:val="0"/>
          <w:color w:val="000000"/>
          <w:b w:val="off"/>
          <w:i w:val="off"/>
        </w:rPr>
        <w:t>了。相对于我们精神的力量就更是如此。这种精神力量与人们获</w:t>
      </w:r>
      <w:r>
        <w:rPr>
          <w:rFonts w:ascii="宋体" w:hAnsi="宋体" w:cs="宋体" w:eastAsia="宋体"/>
          <w:sz w:val="56"/>
          <w:spacing w:val="0"/>
          <w:color w:val="000000"/>
          <w:b w:val="off"/>
          <w:i w:val="off"/>
        </w:rPr>
        <w:t>得更高级愉悦的能力密切相关。如果这些能力弱小，那就会一事</w:t>
      </w:r>
      <w:r>
        <w:rPr>
          <w:rFonts w:ascii="宋体" w:hAnsi="宋体" w:cs="宋体" w:eastAsia="宋体"/>
          <w:sz w:val="56"/>
          <w:spacing w:val="0"/>
          <w:color w:val="000000"/>
          <w:b w:val="off"/>
          <w:i w:val="off"/>
        </w:rPr>
        <w:t>无成，亲朋好友以及命运能够给予他的，就不足以使他达到人们一</w:t>
      </w:r>
      <w:r>
        <w:rPr>
          <w:rFonts w:ascii="宋体" w:hAnsi="宋体" w:cs="宋体" w:eastAsia="宋体"/>
          <w:sz w:val="56"/>
          <w:spacing w:val="0"/>
          <w:color w:val="000000"/>
          <w:b w:val="off"/>
          <w:i w:val="off"/>
        </w:rPr>
        <w:t>般幸福和快乐的水准。他的一切都来自于肉体的欲望(一种极度</w:t>
      </w:r>
      <w:r>
        <w:rPr>
          <w:rFonts w:ascii="宋体" w:hAnsi="宋体" w:cs="宋体" w:eastAsia="宋体"/>
          <w:sz w:val="56"/>
          <w:spacing w:val="0"/>
          <w:color w:val="000000"/>
          <w:b w:val="off"/>
          <w:i w:val="off"/>
        </w:rPr>
        <w:t>舒适和令人惬意的家庭生活)，粗野下流的同伴和粗鄙无聊的娱</w:t>
      </w:r>
      <w:r>
        <w:rPr>
          <w:rFonts w:ascii="宋体" w:hAnsi="宋体" w:cs="宋体" w:eastAsia="宋体"/>
          <w:sz w:val="56"/>
          <w:spacing w:val="0"/>
          <w:color w:val="000000"/>
          <w:b w:val="off"/>
          <w:i w:val="off"/>
        </w:rPr>
        <w:t>乐。另一方面，一旦情况是这样，要开阔他的视野，即使教育也无</w:t>
      </w:r>
      <w:r>
        <w:rPr>
          <w:rFonts w:ascii="宋体" w:hAnsi="宋体" w:cs="宋体" w:eastAsia="宋体"/>
          <w:sz w:val="56"/>
          <w:spacing w:val="0"/>
          <w:color w:val="000000"/>
          <w:b w:val="off"/>
          <w:i w:val="off"/>
        </w:rPr>
        <w:t>济于事。人最为高尚最丰富多彩的永恒的快乐是心灵的快乐。但</w:t>
      </w:r>
      <w:r>
        <w:rPr>
          <w:rFonts w:ascii="宋体" w:hAnsi="宋体" w:cs="宋体" w:eastAsia="宋体"/>
          <w:sz w:val="56"/>
          <w:spacing w:val="0"/>
          <w:color w:val="000000"/>
          <w:b w:val="off"/>
          <w:i w:val="off"/>
        </w:rPr>
        <w:t>在这一点上，我们的青年时代则可能欺骗我们。心灵的快乐主要</w:t>
      </w:r>
      <w:r>
        <w:rPr>
          <w:rFonts w:ascii="宋体" w:hAnsi="宋体" w:cs="宋体" w:eastAsia="宋体"/>
          <w:sz w:val="56"/>
          <w:spacing w:val="0"/>
          <w:color w:val="000000"/>
          <w:b w:val="off"/>
          <w:i w:val="off"/>
        </w:rPr>
        <w:t>取决于心灵的力量。显然，我们的幸福在很大程度上取决于“我们</w:t>
      </w:r>
      <w:r>
        <w:rPr>
          <w:rFonts w:ascii="宋体" w:hAnsi="宋体" w:cs="宋体" w:eastAsia="宋体"/>
          <w:sz w:val="56"/>
          <w:spacing w:val="0"/>
          <w:color w:val="000000"/>
          <w:b w:val="off"/>
          <w:i w:val="off"/>
        </w:rPr>
        <w:t>是什么”，取决于我们的人格。而命运或命运所先定加给我们的东</w:t>
      </w:r>
      <w:r>
        <w:rPr>
          <w:rFonts w:ascii="宋体" w:hAnsi="宋体" w:cs="宋体" w:eastAsia="宋体"/>
          <w:sz w:val="56"/>
          <w:spacing w:val="0"/>
          <w:color w:val="000000"/>
          <w:b w:val="off"/>
          <w:i w:val="off"/>
        </w:rPr>
        <w:t>西一般地只是意味着“我们有什么”，或我们的名誉。在这种意义</w:t>
      </w:r>
      <w:r>
        <w:rPr>
          <w:rFonts w:ascii="宋体" w:hAnsi="宋体" w:cs="宋体" w:eastAsia="宋体"/>
          <w:sz w:val="56"/>
          <w:spacing w:val="0"/>
          <w:color w:val="000000"/>
          <w:b w:val="off"/>
          <w:i w:val="off"/>
        </w:rPr>
        <w:t>上，命运是可以改变的。但如果我们的精神上不够富有，那么我们</w:t>
      </w:r>
      <w:r>
        <w:rPr>
          <w:rFonts w:ascii="宋体" w:hAnsi="宋体" w:cs="宋体" w:eastAsia="宋体"/>
          <w:sz w:val="56"/>
          <w:spacing w:val="0"/>
          <w:color w:val="000000"/>
          <w:b w:val="off"/>
          <w:i w:val="off"/>
        </w:rPr>
        <w:t>的命运就不会有多大改变，所以，直到生命的最后时刻，愚者依旧</w:t>
      </w:r>
      <w:r>
        <w:rPr>
          <w:rFonts w:ascii="宋体" w:hAnsi="宋体" w:cs="宋体" w:eastAsia="宋体"/>
          <w:sz w:val="56"/>
          <w:spacing w:val="0"/>
          <w:color w:val="000000"/>
          <w:b w:val="off"/>
          <w:i w:val="off"/>
        </w:rPr>
        <w:t>愚蠢，冥顽不灵者仍然冥顽不灵，甚至即使他们身边簇拥着众多的</w:t>
      </w:r>
      <w:r>
        <w:rPr>
          <w:rFonts w:ascii="宋体" w:hAnsi="宋体" w:cs="宋体" w:eastAsia="宋体"/>
          <w:sz w:val="56"/>
          <w:spacing w:val="0"/>
          <w:color w:val="000000"/>
          <w:b w:val="off"/>
          <w:i w:val="off"/>
        </w:rPr>
        <w:t>美女也是如此。歌德在《西东胡床集》中写道，“对每个时代来说，</w:t>
      </w:r>
      <w:r>
        <w:rPr>
          <w:rFonts w:ascii="宋体" w:hAnsi="宋体" w:cs="宋体" w:eastAsia="宋体"/>
          <w:sz w:val="56"/>
          <w:spacing w:val="0"/>
          <w:color w:val="000000"/>
          <w:b w:val="off"/>
          <w:i w:val="off"/>
        </w:rPr>
        <w:t>无论是地位卑下的民众或奴仆，还是生活中公认的胜利者，他们作</w:t>
      </w:r>
      <w:r>
        <w:rPr>
          <w:rFonts w:ascii="宋体" w:hAnsi="宋体" w:cs="宋体" w:eastAsia="宋体"/>
          <w:sz w:val="56"/>
          <w:spacing w:val="0"/>
          <w:color w:val="000000"/>
          <w:b w:val="off"/>
          <w:i w:val="off"/>
        </w:rPr>
        <w:t>为尘世间的凡人，其最高的幸福仅仅是人格。”</w:t>
      </w:r>
      <w:bookmarkEnd w:id="1331"/>
    </w:p>
    <w:p>
      <w:pPr>
        <w:pageBreakBefore w:val="off"/>
        <w:tabs/>
        <w:wordWrap w:val="off"/>
        <w:spacing w:before="0" w:after="0" w:line="960" w:lineRule="atLeast"/>
        <w:ind w:left="0" w:right="20" w:firstLine="1180"/>
        <w:jc w:val="both"/>
        <w:textAlignment w:val="baseline"/>
        <w:rPr>
          <w:sz w:val="56"/>
        </w:rPr>
      </w:pPr>
      <w:bookmarkStart w:name="" w:id="1332"/>
      <w:r>
        <w:rPr>
          <w:rFonts w:ascii="宋体" w:hAnsi="宋体" w:cs="宋体" w:eastAsia="宋体"/>
          <w:sz w:val="56"/>
          <w:spacing w:val="0"/>
          <w:color w:val="000000"/>
          <w:b w:val="off"/>
          <w:i w:val="off"/>
        </w:rPr>
        <w:t>有句谚语说，饥饿是最好的调味品。从青年和老年不能共同</w:t>
      </w:r>
      <w:r>
        <w:rPr>
          <w:rFonts w:ascii="宋体" w:hAnsi="宋体" w:cs="宋体" w:eastAsia="宋体"/>
          <w:sz w:val="56"/>
          <w:spacing w:val="0"/>
          <w:color w:val="000000"/>
          <w:b w:val="off"/>
          <w:i w:val="off"/>
        </w:rPr>
        <w:t>生活这个事实，一直到天才和圣人的生活，所有的事实都说明，对</w:t>
      </w:r>
      <w:r>
        <w:rPr>
          <w:rFonts w:ascii="宋体" w:hAnsi="宋体" w:cs="宋体" w:eastAsia="宋体"/>
          <w:sz w:val="56"/>
          <w:spacing w:val="0"/>
          <w:color w:val="000000"/>
          <w:b w:val="off"/>
          <w:i w:val="off"/>
        </w:rPr>
        <w:t>于幸福来说，人生中的主观因素要比客观因素重要得多。健康比</w:t>
      </w:r>
      <w:r>
        <w:rPr>
          <w:rFonts w:ascii="宋体" w:hAnsi="宋体" w:cs="宋体" w:eastAsia="宋体"/>
          <w:sz w:val="56"/>
          <w:spacing w:val="0"/>
          <w:color w:val="000000"/>
          <w:b w:val="off"/>
          <w:i w:val="off"/>
        </w:rPr>
        <w:t>其他幸福重要得多，所以有人说，宁做健康的乞丐，不做多病的国</w:t>
      </w:r>
      <w:r>
        <w:rPr>
          <w:rFonts w:ascii="宋体" w:hAnsi="宋体" w:cs="宋体" w:eastAsia="宋体"/>
          <w:sz w:val="56"/>
          <w:spacing w:val="0"/>
          <w:color w:val="000000"/>
          <w:b w:val="off"/>
          <w:i w:val="off"/>
        </w:rPr>
        <w:t>王。温文尔雅、活泼快乐的气质，完美强壮的体格，健全的理智，敏</w:t>
      </w:r>
      <w:r>
        <w:rPr>
          <w:rFonts w:ascii="宋体" w:hAnsi="宋体" w:cs="宋体" w:eastAsia="宋体"/>
          <w:sz w:val="56"/>
          <w:spacing w:val="0"/>
          <w:color w:val="000000"/>
          <w:b w:val="off"/>
          <w:i w:val="off"/>
        </w:rPr>
        <w:t>锐的洞察力，稳健而温和的意志以及良知，这些都是地位和财产所</w:t>
      </w:r>
      <w:bookmarkEnd w:id="1332"/>
    </w:p>
    <w:p>
      <w:pPr>
        <w:pageBreakBefore w:val="off"/>
        <w:tabs/>
        <w:wordWrap w:val="off"/>
        <w:spacing w:before="0" w:after="0" w:line="620" w:lineRule="atLeast"/>
        <w:ind w:left="640" w:right="0"/>
        <w:jc w:val="both"/>
        <w:textAlignment w:val="baseline"/>
        <w:rPr>
          <w:sz w:val="46"/>
        </w:rPr>
      </w:pPr>
      <w:bookmarkStart w:name="" w:id="1333"/>
      <w:r>
        <w:rPr>
          <w:rFonts w:ascii="宋体" w:hAnsi="宋体" w:cs="宋体" w:eastAsia="宋体"/>
          <w:sz w:val="46"/>
          <w:spacing w:val="0"/>
          <w:color w:val="000000"/>
          <w:b w:val="off"/>
          <w:i w:val="off"/>
        </w:rPr>
        <w:t>8</w:t>
      </w:r>
      <w:bookmarkEnd w:id="1333"/>
    </w:p>
    <w:p>
      <w:r>
        <w:t/>
      </w:r>
    </w:p>
    <w:p>
      <w:pPr>
        <w:sectPr>
          <w:footerReference r:id="rId28"/>
          <w:headerReference r:id="rId29" w:type="default"/>
          <w:type w:val="nextPage"/>
          <w:pgSz w:w="22000" w:h="31680"/>
          <w:pgMar w:left="2720" w:top="2700" w:right="2720" w:bottom="2700" w:header="2400" w:footer="2400"/>
          <w:cols w:num="1"/>
        </w:sectPr>
      </w:pPr>
    </w:p>
    <w:p>
      <w:pPr>
        <w:pageBreakBefore w:val="off"/>
        <w:tabs/>
        <w:wordWrap w:val="off"/>
        <w:spacing w:before="220" w:after="0" w:line="1000" w:lineRule="atLeast"/>
        <w:ind w:left="0" w:right="0"/>
        <w:jc w:val="both"/>
        <w:textAlignment w:val="baseline"/>
        <w:rPr>
          <w:sz w:val="57"/>
        </w:rPr>
      </w:pPr>
      <w:bookmarkStart w:name="" w:id="1334"/>
      <w:r>
        <w:rPr>
          <w:rFonts w:ascii="宋体" w:hAnsi="宋体" w:cs="宋体" w:eastAsia="宋体"/>
          <w:sz w:val="57"/>
          <w:spacing w:val="0"/>
          <w:color w:val="000000"/>
          <w:b w:val="off"/>
          <w:i w:val="off"/>
        </w:rPr>
        <w:t>无法替代的优势。对个人来说，他的人格乃是当他孤独时与他形</w:t>
      </w:r>
      <w:r>
        <w:rPr>
          <w:rFonts w:ascii="宋体" w:hAnsi="宋体" w:cs="宋体" w:eastAsia="宋体"/>
          <w:sz w:val="57"/>
          <w:spacing w:val="0"/>
          <w:color w:val="000000"/>
          <w:b w:val="off"/>
          <w:i w:val="off"/>
        </w:rPr>
        <w:t>影相随的东西，乃是任何人也无法夺走或给予别人的东西，人格要</w:t>
      </w:r>
      <w:r>
        <w:rPr>
          <w:rFonts w:ascii="宋体" w:hAnsi="宋体" w:cs="宋体" w:eastAsia="宋体"/>
          <w:sz w:val="57"/>
          <w:spacing w:val="0"/>
          <w:color w:val="000000"/>
          <w:b w:val="off"/>
          <w:i w:val="off"/>
        </w:rPr>
        <w:t>比他所拥有的一切财富都更本质些，也比所有人对他的评价更实</w:t>
      </w:r>
      <w:r>
        <w:rPr>
          <w:rFonts w:ascii="宋体" w:hAnsi="宋体" w:cs="宋体" w:eastAsia="宋体"/>
          <w:sz w:val="57"/>
          <w:spacing w:val="0"/>
          <w:color w:val="000000"/>
          <w:b w:val="off"/>
          <w:i w:val="off"/>
        </w:rPr>
        <w:t>在些。一个理智的人，即使处在完全孤独的状况下，也能以他的思</w:t>
      </w:r>
      <w:r>
        <w:rPr>
          <w:rFonts w:ascii="宋体" w:hAnsi="宋体" w:cs="宋体" w:eastAsia="宋体"/>
          <w:sz w:val="57"/>
          <w:spacing w:val="0"/>
          <w:color w:val="000000"/>
          <w:b w:val="off"/>
          <w:i w:val="off"/>
        </w:rPr>
        <w:t>想、他的幻想来获取极大的娱乐；即使没有任何变化，没有惬意的</w:t>
      </w:r>
      <w:r>
        <w:rPr>
          <w:rFonts w:ascii="宋体" w:hAnsi="宋体" w:cs="宋体" w:eastAsia="宋体"/>
          <w:sz w:val="57"/>
          <w:spacing w:val="0"/>
          <w:color w:val="000000"/>
          <w:b w:val="off"/>
          <w:i w:val="off"/>
        </w:rPr>
        <w:t>社交，没有剧场，远足和消遣，他也能避免愚人的烦恼。一个生性</w:t>
      </w:r>
      <w:r>
        <w:rPr>
          <w:rFonts w:ascii="宋体" w:hAnsi="宋体" w:cs="宋体" w:eastAsia="宋体"/>
          <w:sz w:val="57"/>
          <w:spacing w:val="0"/>
          <w:color w:val="000000"/>
          <w:b w:val="off"/>
          <w:i w:val="off"/>
        </w:rPr>
        <w:t>善良而且性格温和的人，即使贫困也会感到幸福。相反，如若一个</w:t>
      </w:r>
      <w:r>
        <w:rPr>
          <w:rFonts w:ascii="宋体" w:hAnsi="宋体" w:cs="宋体" w:eastAsia="宋体"/>
          <w:sz w:val="57"/>
          <w:spacing w:val="0"/>
          <w:color w:val="000000"/>
          <w:b w:val="off"/>
          <w:i w:val="off"/>
        </w:rPr>
        <w:t>人生性贪婪，嫉贤妒能，心狠手辣，即令他是世上最富有的阔佬，也</w:t>
      </w:r>
      <w:r>
        <w:rPr>
          <w:rFonts w:ascii="宋体" w:hAnsi="宋体" w:cs="宋体" w:eastAsia="宋体"/>
          <w:sz w:val="57"/>
          <w:spacing w:val="0"/>
          <w:color w:val="000000"/>
          <w:b w:val="off"/>
          <w:i w:val="off"/>
        </w:rPr>
        <w:t>会痛苦不幸。对于高度理智并对自己独特的人格乐此不倦的人，</w:t>
      </w:r>
      <w:r>
        <w:rPr>
          <w:rFonts w:ascii="宋体" w:hAnsi="宋体" w:cs="宋体" w:eastAsia="宋体"/>
          <w:sz w:val="57"/>
          <w:spacing w:val="0"/>
          <w:color w:val="000000"/>
          <w:b w:val="off"/>
          <w:i w:val="off"/>
        </w:rPr>
        <w:t>人类所追求的多数快乐简直是徒劳多余的，它们甚至是使人痛苦</w:t>
      </w:r>
      <w:r>
        <w:rPr>
          <w:rFonts w:ascii="宋体" w:hAnsi="宋体" w:cs="宋体" w:eastAsia="宋体"/>
          <w:sz w:val="57"/>
          <w:spacing w:val="0"/>
          <w:color w:val="000000"/>
          <w:b w:val="off"/>
          <w:i w:val="off"/>
        </w:rPr>
        <w:t>烦恼的重负。所以贺拉斯说过这样的话：即使许多人被剥夺了生</w:t>
      </w:r>
      <w:r>
        <w:rPr>
          <w:rFonts w:ascii="宋体" w:hAnsi="宋体" w:cs="宋体" w:eastAsia="宋体"/>
          <w:sz w:val="57"/>
          <w:spacing w:val="0"/>
          <w:color w:val="000000"/>
          <w:b w:val="off"/>
          <w:i w:val="off"/>
        </w:rPr>
        <w:t>活中的奢侈品，他们依然能够生活。苏格拉底看到四处都是待售</w:t>
      </w:r>
      <w:r>
        <w:rPr>
          <w:rFonts w:ascii="宋体" w:hAnsi="宋体" w:cs="宋体" w:eastAsia="宋体"/>
          <w:sz w:val="57"/>
          <w:spacing w:val="0"/>
          <w:color w:val="000000"/>
          <w:b w:val="off"/>
          <w:i w:val="off"/>
        </w:rPr>
        <w:t>的各种奢侈品，禁不住惊呼曰：我不想要的东西在世界上竟然如此</w:t>
      </w:r>
      <w:r>
        <w:rPr>
          <w:rFonts w:ascii="宋体" w:hAnsi="宋体" w:cs="宋体" w:eastAsia="宋体"/>
          <w:sz w:val="57"/>
          <w:spacing w:val="0"/>
          <w:color w:val="000000"/>
          <w:b w:val="off"/>
          <w:i w:val="off"/>
        </w:rPr>
        <w:t>之多。</w:t>
      </w:r>
      <w:bookmarkEnd w:id="1334"/>
    </w:p>
    <w:p>
      <w:pPr>
        <w:pageBreakBefore w:val="off"/>
        <w:tabs/>
        <w:wordWrap w:val="off"/>
        <w:spacing w:before="0" w:after="0" w:line="1000" w:lineRule="atLeast"/>
        <w:ind w:left="0" w:right="40" w:firstLine="1160"/>
        <w:jc w:val="both"/>
        <w:textAlignment w:val="baseline"/>
        <w:rPr>
          <w:sz w:val="57"/>
        </w:rPr>
      </w:pPr>
      <w:bookmarkStart w:name="" w:id="1335"/>
      <w:r>
        <w:rPr>
          <w:rFonts w:ascii="宋体" w:hAnsi="宋体" w:cs="宋体" w:eastAsia="宋体"/>
          <w:sz w:val="57"/>
          <w:spacing w:val="0"/>
          <w:color w:val="000000"/>
          <w:b w:val="off"/>
          <w:i w:val="off"/>
        </w:rPr>
        <w:t>所以，人生幸福的首要的最本质的要素就是我们的人格。除</w:t>
      </w:r>
      <w:r>
        <w:rPr>
          <w:rFonts w:ascii="宋体" w:hAnsi="宋体" w:cs="宋体" w:eastAsia="宋体"/>
          <w:sz w:val="57"/>
          <w:spacing w:val="0"/>
          <w:color w:val="000000"/>
          <w:b w:val="off"/>
          <w:i w:val="off"/>
        </w:rPr>
        <w:t>了这种在任何情况下都发生作用的因素外，别无其他原因。而且，</w:t>
      </w:r>
      <w:r>
        <w:rPr>
          <w:rFonts w:ascii="宋体" w:hAnsi="宋体" w:cs="宋体" w:eastAsia="宋体"/>
          <w:sz w:val="57"/>
          <w:spacing w:val="0"/>
          <w:color w:val="000000"/>
          <w:b w:val="off"/>
          <w:i w:val="off"/>
        </w:rPr>
        <w:t>它与其他两类福事不同，它不是命运的游戏，也不会为我们所曲</w:t>
      </w:r>
      <w:r>
        <w:rPr>
          <w:rFonts w:ascii="宋体" w:hAnsi="宋体" w:cs="宋体" w:eastAsia="宋体"/>
          <w:sz w:val="57"/>
          <w:spacing w:val="0"/>
          <w:color w:val="000000"/>
          <w:b w:val="off"/>
          <w:i w:val="off"/>
        </w:rPr>
        <w:t>解；另外两类福事只具有相对价值，而人格则具有绝对价值，因而</w:t>
      </w:r>
      <w:r>
        <w:rPr>
          <w:rFonts w:ascii="宋体" w:hAnsi="宋体" w:cs="宋体" w:eastAsia="宋体"/>
          <w:sz w:val="57"/>
          <w:spacing w:val="0"/>
          <w:color w:val="000000"/>
          <w:b w:val="off"/>
          <w:i w:val="off"/>
        </w:rPr>
        <w:t>这就比人们通常以为外在地支配一个人要困难得多。但时间是全</w:t>
      </w:r>
      <w:r>
        <w:rPr>
          <w:rFonts w:ascii="宋体" w:hAnsi="宋体" w:cs="宋体" w:eastAsia="宋体"/>
          <w:sz w:val="57"/>
          <w:spacing w:val="0"/>
          <w:color w:val="000000"/>
          <w:b w:val="off"/>
          <w:i w:val="off"/>
        </w:rPr>
        <w:t>能的原动力，它主持公道，在它的影响下，各种生理的和精神的优</w:t>
      </w:r>
      <w:r>
        <w:rPr>
          <w:rFonts w:ascii="宋体" w:hAnsi="宋体" w:cs="宋体" w:eastAsia="宋体"/>
          <w:sz w:val="57"/>
          <w:spacing w:val="0"/>
          <w:color w:val="000000"/>
          <w:b w:val="off"/>
          <w:i w:val="off"/>
        </w:rPr>
        <w:t>势会渐渐逝去，而只具备道德的特性是难以达到幸福的。考虑到</w:t>
      </w:r>
      <w:r>
        <w:rPr>
          <w:rFonts w:ascii="宋体" w:hAnsi="宋体" w:cs="宋体" w:eastAsia="宋体"/>
          <w:sz w:val="57"/>
          <w:spacing w:val="0"/>
          <w:color w:val="000000"/>
          <w:b w:val="off"/>
          <w:i w:val="off"/>
        </w:rPr>
        <w:t>时间的这种消极作用，另外两种福事似乎要比第一类幸福更为优</w:t>
      </w:r>
      <w:r>
        <w:rPr>
          <w:rFonts w:ascii="宋体" w:hAnsi="宋体" w:cs="宋体" w:eastAsia="宋体"/>
          <w:sz w:val="57"/>
          <w:spacing w:val="0"/>
          <w:color w:val="000000"/>
          <w:b w:val="off"/>
          <w:i w:val="off"/>
        </w:rPr>
        <w:t>越，因为时间并不能剥夺我们的这两种幸福。而且这两类福事也</w:t>
      </w:r>
      <w:r>
        <w:rPr>
          <w:rFonts w:ascii="宋体" w:hAnsi="宋体" w:cs="宋体" w:eastAsia="宋体"/>
          <w:sz w:val="57"/>
          <w:spacing w:val="0"/>
          <w:color w:val="000000"/>
          <w:b w:val="off"/>
          <w:i w:val="off"/>
        </w:rPr>
        <w:t>许还有一种优势，即由于它们完全是客观外在的，所以它们能为我</w:t>
      </w:r>
      <w:r>
        <w:rPr>
          <w:rFonts w:ascii="宋体" w:hAnsi="宋体" w:cs="宋体" w:eastAsia="宋体"/>
          <w:sz w:val="57"/>
          <w:spacing w:val="0"/>
          <w:color w:val="000000"/>
          <w:b w:val="off"/>
          <w:i w:val="off"/>
        </w:rPr>
        <w:t>们所达到，至少所有的人都有达到它们的可能。相反，主观的东西</w:t>
      </w:r>
      <w:bookmarkEnd w:id="1335"/>
    </w:p>
    <w:p>
      <w:pPr>
        <w:pageBreakBefore w:val="off"/>
        <w:tabs/>
        <w:wordWrap w:val="off"/>
        <w:spacing w:before="0" w:after="0" w:line="640" w:lineRule="atLeast"/>
        <w:ind w:left="0" w:right="760"/>
        <w:jc w:val="right"/>
        <w:textAlignment w:val="baseline"/>
        <w:rPr>
          <w:sz w:val="47"/>
        </w:rPr>
      </w:pPr>
      <w:bookmarkStart w:name="" w:id="1336"/>
      <w:r>
        <w:rPr>
          <w:rFonts w:ascii="仿宋" w:hAnsi="仿宋" w:cs="仿宋" w:eastAsia="仿宋"/>
          <w:sz w:val="47"/>
          <w:spacing w:val="0"/>
          <w:color w:val="000000"/>
          <w:b w:val="off"/>
          <w:i w:val="off"/>
        </w:rPr>
        <w:t>9</w:t>
      </w:r>
      <w:bookmarkEnd w:id="1336"/>
    </w:p>
    <w:p>
      <w:r>
        <w:t/>
      </w:r>
    </w:p>
    <w:p>
      <w:pPr>
        <w:sectPr>
          <w:footerReference r:id="rId30"/>
          <w:headerReference r:id="rId31" w:type="default"/>
          <w:type w:val="nextPage"/>
          <w:pgSz w:w="22380" w:h="31680"/>
          <w:pgMar w:left="2900" w:top="2700" w:right="2900" w:bottom="2700" w:header="2400" w:footer="2400"/>
          <w:cols w:num="1"/>
        </w:sectPr>
      </w:pPr>
    </w:p>
    <w:p>
      <w:pPr>
        <w:pageBreakBefore w:val="off"/>
        <w:tabs/>
        <w:wordWrap w:val="off"/>
        <w:spacing w:before="140" w:after="0" w:line="960" w:lineRule="atLeast"/>
        <w:ind w:left="0" w:right="180"/>
        <w:jc w:val="both"/>
        <w:textAlignment w:val="baseline"/>
        <w:rPr>
          <w:sz w:val="56"/>
        </w:rPr>
      </w:pPr>
      <w:bookmarkStart w:name="" w:id="1337"/>
      <w:r>
        <w:rPr>
          <w:rFonts w:ascii="宋体" w:hAnsi="宋体" w:cs="宋体" w:eastAsia="宋体"/>
          <w:sz w:val="56"/>
          <w:spacing w:val="0"/>
          <w:color w:val="000000"/>
          <w:b w:val="off"/>
          <w:i w:val="off"/>
        </w:rPr>
        <w:t>则不易为我们所获得，但我们可以通过一种神圣的权力而达到，它</w:t>
      </w:r>
      <w:r>
        <w:rPr>
          <w:rFonts w:ascii="宋体" w:hAnsi="宋体" w:cs="宋体" w:eastAsia="宋体"/>
          <w:sz w:val="56"/>
          <w:spacing w:val="0"/>
          <w:color w:val="000000"/>
          <w:b w:val="off"/>
          <w:i w:val="off"/>
        </w:rPr>
        <w:t>是不可变异的、不可让度的、残酷无情的。歌德在诗作中曾描述，</w:t>
      </w:r>
      <w:r>
        <w:rPr>
          <w:rFonts w:ascii="宋体" w:hAnsi="宋体" w:cs="宋体" w:eastAsia="宋体"/>
          <w:sz w:val="56"/>
          <w:spacing w:val="0"/>
          <w:color w:val="000000"/>
          <w:b w:val="off"/>
          <w:i w:val="off"/>
        </w:rPr>
        <w:t>人们刚一降世，便被某种不可改变的命运支配着，所以，人只能在</w:t>
      </w:r>
      <w:r>
        <w:rPr>
          <w:rFonts w:ascii="宋体" w:hAnsi="宋体" w:cs="宋体" w:eastAsia="宋体"/>
          <w:sz w:val="56"/>
          <w:spacing w:val="0"/>
          <w:color w:val="000000"/>
          <w:b w:val="off"/>
          <w:i w:val="off"/>
        </w:rPr>
        <w:t>为他所设计的范围内求得发展，如同星星之间只能通过相互关联</w:t>
      </w:r>
      <w:r>
        <w:rPr>
          <w:rFonts w:ascii="宋体" w:hAnsi="宋体" w:cs="宋体" w:eastAsia="宋体"/>
          <w:sz w:val="56"/>
          <w:spacing w:val="0"/>
          <w:color w:val="000000"/>
          <w:b w:val="off"/>
          <w:i w:val="off"/>
        </w:rPr>
        <w:t>而在轨道中运行一样。所以西比尔和预言家们断言，人绝不可能</w:t>
      </w:r>
      <w:r>
        <w:rPr>
          <w:rFonts w:ascii="宋体" w:hAnsi="宋体" w:cs="宋体" w:eastAsia="宋体"/>
          <w:sz w:val="56"/>
          <w:spacing w:val="0"/>
          <w:color w:val="000000"/>
          <w:b w:val="off"/>
          <w:i w:val="off"/>
        </w:rPr>
        <w:t>逃过自己的命运，即使时间的力量也不可能改变人们将耗费一生</w:t>
      </w:r>
      <w:r>
        <w:rPr>
          <w:rFonts w:ascii="宋体" w:hAnsi="宋体" w:cs="宋体" w:eastAsia="宋体"/>
          <w:sz w:val="56"/>
          <w:spacing w:val="0"/>
          <w:color w:val="000000"/>
          <w:b w:val="off"/>
          <w:i w:val="off"/>
        </w:rPr>
        <w:t>的人生道路。</w:t>
      </w:r>
      <w:bookmarkEnd w:id="1337"/>
    </w:p>
    <w:p>
      <w:pPr>
        <w:pageBreakBefore w:val="off"/>
        <w:tabs/>
        <w:wordWrap w:val="off"/>
        <w:spacing w:before="0" w:after="0" w:line="960" w:lineRule="atLeast"/>
        <w:ind w:left="20" w:right="180" w:firstLine="1140"/>
        <w:jc w:val="both"/>
        <w:textAlignment w:val="baseline"/>
        <w:rPr>
          <w:sz w:val="56"/>
        </w:rPr>
      </w:pPr>
      <w:bookmarkStart w:name="" w:id="1338"/>
      <w:r>
        <w:rPr>
          <w:rFonts w:ascii="宋体" w:hAnsi="宋体" w:cs="宋体" w:eastAsia="宋体"/>
          <w:sz w:val="56"/>
          <w:spacing w:val="0"/>
          <w:color w:val="000000"/>
          <w:b w:val="off"/>
          <w:i w:val="off"/>
        </w:rPr>
        <w:t>我们唯一力所能及的事情，就是尽可能地使用我们所拥有的</w:t>
      </w:r>
      <w:r>
        <w:rPr>
          <w:rFonts w:ascii="宋体" w:hAnsi="宋体" w:cs="宋体" w:eastAsia="宋体"/>
          <w:sz w:val="56"/>
          <w:spacing w:val="0"/>
          <w:color w:val="000000"/>
          <w:b w:val="off"/>
          <w:i w:val="off"/>
        </w:rPr>
        <w:t>个人品质，并顺从这样的娱乐而且也把它们称之为游戏，力争它们</w:t>
      </w:r>
      <w:r>
        <w:rPr>
          <w:rFonts w:ascii="宋体" w:hAnsi="宋体" w:cs="宋体" w:eastAsia="宋体"/>
          <w:sz w:val="56"/>
          <w:spacing w:val="0"/>
          <w:color w:val="000000"/>
          <w:b w:val="off"/>
          <w:i w:val="off"/>
        </w:rPr>
        <w:t>所容许的完美而不顾其余。因此，人应当选择最适合于个人品质</w:t>
      </w:r>
      <w:r>
        <w:rPr>
          <w:rFonts w:ascii="宋体" w:hAnsi="宋体" w:cs="宋体" w:eastAsia="宋体"/>
          <w:sz w:val="56"/>
          <w:spacing w:val="0"/>
          <w:color w:val="000000"/>
          <w:b w:val="off"/>
          <w:i w:val="off"/>
        </w:rPr>
        <w:t>发展的地位、职业和生活方式。</w:t>
      </w:r>
      <w:bookmarkEnd w:id="1338"/>
    </w:p>
    <w:p>
      <w:pPr>
        <w:pageBreakBefore w:val="off"/>
        <w:tabs/>
        <w:wordWrap w:val="off"/>
        <w:spacing w:before="0" w:after="0" w:line="960" w:lineRule="atLeast"/>
        <w:ind w:left="20" w:right="180" w:firstLine="1140"/>
        <w:jc w:val="both"/>
        <w:textAlignment w:val="baseline"/>
        <w:rPr>
          <w:sz w:val="56"/>
        </w:rPr>
      </w:pPr>
      <w:bookmarkStart w:name="" w:id="1339"/>
      <w:r>
        <w:rPr>
          <w:rFonts w:ascii="宋体" w:hAnsi="宋体" w:cs="宋体" w:eastAsia="宋体"/>
          <w:sz w:val="56"/>
          <w:spacing w:val="0"/>
          <w:color w:val="000000"/>
          <w:b w:val="off"/>
          <w:i w:val="off"/>
        </w:rPr>
        <w:t>试想像一位力大无比的大力士，被环境所迫而从事某种不活</w:t>
      </w:r>
      <w:r>
        <w:rPr>
          <w:rFonts w:ascii="宋体" w:hAnsi="宋体" w:cs="宋体" w:eastAsia="宋体"/>
          <w:sz w:val="56"/>
          <w:spacing w:val="0"/>
          <w:color w:val="000000"/>
          <w:b w:val="off"/>
          <w:i w:val="off"/>
        </w:rPr>
        <w:t>动的职业，如从事精巧仔细的手工，或者从事学术研究和需要其他</w:t>
      </w:r>
      <w:r>
        <w:rPr>
          <w:rFonts w:ascii="宋体" w:hAnsi="宋体" w:cs="宋体" w:eastAsia="宋体"/>
          <w:sz w:val="56"/>
          <w:spacing w:val="0"/>
          <w:color w:val="000000"/>
          <w:b w:val="off"/>
          <w:i w:val="off"/>
        </w:rPr>
        <w:t>能力的脑力劳动，从事正好为他能力所不及的工作，被迫放弃所具</w:t>
      </w:r>
      <w:r>
        <w:rPr>
          <w:rFonts w:ascii="宋体" w:hAnsi="宋体" w:cs="宋体" w:eastAsia="宋体"/>
          <w:sz w:val="56"/>
          <w:spacing w:val="0"/>
          <w:color w:val="000000"/>
          <w:b w:val="off"/>
          <w:i w:val="off"/>
        </w:rPr>
        <w:t>有的那些优秀的能力，像这样被命运所安排的人在其一生中绝不</w:t>
      </w:r>
      <w:r>
        <w:rPr>
          <w:rFonts w:ascii="宋体" w:hAnsi="宋体" w:cs="宋体" w:eastAsia="宋体"/>
          <w:sz w:val="56"/>
          <w:spacing w:val="0"/>
          <w:color w:val="000000"/>
          <w:b w:val="off"/>
          <w:i w:val="off"/>
        </w:rPr>
        <w:t>会感到幸福。那些被迫使其能力无法得到发展和利用而去追求一</w:t>
      </w:r>
      <w:r>
        <w:rPr>
          <w:rFonts w:ascii="宋体" w:hAnsi="宋体" w:cs="宋体" w:eastAsia="宋体"/>
          <w:sz w:val="56"/>
          <w:spacing w:val="0"/>
          <w:color w:val="000000"/>
          <w:b w:val="off"/>
          <w:i w:val="off"/>
        </w:rPr>
        <w:t>种不需要自己能力的职业的人，如果他的理智能力的程度越高，他</w:t>
      </w:r>
      <w:r>
        <w:rPr>
          <w:rFonts w:ascii="宋体" w:hAnsi="宋体" w:cs="宋体" w:eastAsia="宋体"/>
          <w:sz w:val="56"/>
          <w:spacing w:val="0"/>
          <w:color w:val="000000"/>
          <w:b w:val="off"/>
          <w:i w:val="off"/>
        </w:rPr>
        <w:t>的命运便愈悲哀，也许让他从事某种体力劳动，他的力量就不够</w:t>
      </w:r>
      <w:r>
        <w:rPr>
          <w:rFonts w:ascii="宋体" w:hAnsi="宋体" w:cs="宋体" w:eastAsia="宋体"/>
          <w:sz w:val="56"/>
          <w:spacing w:val="0"/>
          <w:color w:val="000000"/>
          <w:b w:val="off"/>
          <w:i w:val="off"/>
        </w:rPr>
        <w:t>了。在这种情况下，特别是在青年时代，我们应当注意避免可以预</w:t>
      </w:r>
      <w:r>
        <w:rPr>
          <w:rFonts w:ascii="宋体" w:hAnsi="宋体" w:cs="宋体" w:eastAsia="宋体"/>
          <w:sz w:val="56"/>
          <w:spacing w:val="0"/>
          <w:color w:val="000000"/>
          <w:b w:val="off"/>
          <w:i w:val="off"/>
        </w:rPr>
        <w:t>料到的危机，不要以为自己具有某种并没有的能力。</w:t>
      </w:r>
      <w:bookmarkEnd w:id="1339"/>
    </w:p>
    <w:p>
      <w:pPr>
        <w:pageBreakBefore w:val="off"/>
        <w:tabs/>
        <w:wordWrap w:val="off"/>
        <w:spacing w:before="0" w:after="0" w:line="960" w:lineRule="atLeast"/>
        <w:ind w:left="20" w:right="180" w:firstLine="1140"/>
        <w:jc w:val="both"/>
        <w:textAlignment w:val="baseline"/>
        <w:rPr>
          <w:sz w:val="56"/>
        </w:rPr>
      </w:pPr>
      <w:bookmarkStart w:name="" w:id="1340"/>
      <w:r>
        <w:rPr>
          <w:rFonts w:ascii="宋体" w:hAnsi="宋体" w:cs="宋体" w:eastAsia="宋体"/>
          <w:sz w:val="56"/>
          <w:spacing w:val="0"/>
          <w:color w:val="000000"/>
          <w:b w:val="off"/>
          <w:i w:val="off"/>
        </w:rPr>
        <w:t>由于隶属第一类的幸福比隶属另外两类的幸福更重要，所以，</w:t>
      </w:r>
      <w:r>
        <w:rPr>
          <w:rFonts w:ascii="宋体" w:hAnsi="宋体" w:cs="宋体" w:eastAsia="宋体"/>
          <w:sz w:val="56"/>
          <w:spacing w:val="0"/>
          <w:color w:val="000000"/>
          <w:b w:val="off"/>
          <w:i w:val="off"/>
        </w:rPr>
        <w:t>旨在于保持我们健康、培养我们各种能力的行为，显然要比一心聚</w:t>
      </w:r>
      <w:r>
        <w:rPr>
          <w:rFonts w:ascii="宋体" w:hAnsi="宋体" w:cs="宋体" w:eastAsia="宋体"/>
          <w:sz w:val="56"/>
          <w:spacing w:val="0"/>
          <w:color w:val="000000"/>
          <w:b w:val="off"/>
          <w:i w:val="off"/>
        </w:rPr>
        <w:t>敛财富的行为更明智。对获取足够的生活必需品抱着无所谓的态</w:t>
      </w:r>
      <w:r>
        <w:rPr>
          <w:rFonts w:ascii="宋体" w:hAnsi="宋体" w:cs="宋体" w:eastAsia="宋体"/>
          <w:sz w:val="56"/>
          <w:spacing w:val="0"/>
          <w:color w:val="000000"/>
          <w:b w:val="off"/>
          <w:i w:val="off"/>
        </w:rPr>
        <w:t>度并不一定就错。严格地说，财富乃是十足的奢侈品，它并不能给</w:t>
      </w:r>
      <w:r>
        <w:rPr>
          <w:rFonts w:ascii="宋体" w:hAnsi="宋体" w:cs="宋体" w:eastAsia="宋体"/>
          <w:sz w:val="56"/>
          <w:spacing w:val="0"/>
          <w:color w:val="000000"/>
          <w:b w:val="off"/>
          <w:i w:val="off"/>
        </w:rPr>
        <w:t>我们带来幸福，倒是有许多富豪感到不幸，这是因为他们缺乏精神</w:t>
      </w:r>
      <w:bookmarkEnd w:id="1340"/>
    </w:p>
    <w:p>
      <w:pPr>
        <w:pageBreakBefore w:val="off"/>
        <w:tabs/>
        <w:wordWrap w:val="off"/>
        <w:spacing w:before="0" w:after="0" w:line="620" w:lineRule="atLeast"/>
        <w:ind w:left="700" w:right="0"/>
        <w:jc w:val="both"/>
        <w:textAlignment w:val="baseline"/>
        <w:rPr>
          <w:sz w:val="46"/>
        </w:rPr>
      </w:pPr>
      <w:bookmarkStart w:name="" w:id="1341"/>
      <w:r>
        <w:rPr>
          <w:rFonts w:ascii="宋体" w:hAnsi="宋体" w:cs="宋体" w:eastAsia="宋体"/>
          <w:sz w:val="46"/>
          <w:spacing w:val="0"/>
          <w:color w:val="000000"/>
          <w:b w:val="off"/>
          <w:i w:val="off"/>
        </w:rPr>
        <w:t>10</w:t>
      </w:r>
      <w:bookmarkEnd w:id="1341"/>
    </w:p>
    <w:p>
      <w:r>
        <w:t/>
      </w:r>
    </w:p>
    <w:p>
      <w:pPr>
        <w:sectPr>
          <w:footerReference r:id="rId32"/>
          <w:headerReference r:id="rId33" w:type="default"/>
          <w:type w:val="nextPage"/>
          <w:pgSz w:w="22000" w:h="31680"/>
          <w:pgMar w:left="2620" w:top="2700" w:right="2620" w:bottom="2700" w:header="2400" w:footer="2400"/>
          <w:cols w:num="1"/>
        </w:sectPr>
      </w:pPr>
    </w:p>
    <w:p>
      <w:pPr>
        <w:pageBreakBefore w:val="off"/>
        <w:tabs/>
        <w:wordWrap w:val="off"/>
        <w:spacing w:before="60" w:after="0" w:line="1000" w:lineRule="atLeast"/>
        <w:ind w:left="20" w:right="0"/>
        <w:jc w:val="both"/>
        <w:textAlignment w:val="baseline"/>
        <w:rPr>
          <w:sz w:val="56"/>
        </w:rPr>
      </w:pPr>
      <w:bookmarkStart w:name="" w:id="1342"/>
      <w:r>
        <w:rPr>
          <w:rFonts w:ascii="宋体" w:hAnsi="宋体" w:cs="宋体" w:eastAsia="宋体"/>
          <w:sz w:val="56"/>
          <w:spacing w:val="0"/>
          <w:color w:val="000000"/>
          <w:b w:val="off"/>
          <w:i w:val="off"/>
        </w:rPr>
        <w:t>教养或知识，因而他们无法对他们能够胜任的脑力工作产生兴趣。</w:t>
      </w:r>
      <w:r>
        <w:rPr>
          <w:rFonts w:ascii="宋体" w:hAnsi="宋体" w:cs="宋体" w:eastAsia="宋体"/>
          <w:sz w:val="56"/>
          <w:spacing w:val="0"/>
          <w:color w:val="000000"/>
          <w:b w:val="off"/>
          <w:i w:val="off"/>
        </w:rPr>
        <w:t>在真正自然的必需品得到满足的范围之内，一切能够获得的财富，</w:t>
      </w:r>
      <w:r>
        <w:rPr>
          <w:rFonts w:ascii="宋体" w:hAnsi="宋体" w:cs="宋体" w:eastAsia="宋体"/>
          <w:sz w:val="56"/>
          <w:spacing w:val="0"/>
          <w:color w:val="000000"/>
          <w:b w:val="off"/>
          <w:i w:val="off"/>
        </w:rPr>
        <w:t>对我们的幸福影响甚微。的确，倒不如说财富会扰乱我们的幸福，</w:t>
      </w:r>
      <w:r>
        <w:rPr>
          <w:rFonts w:ascii="宋体" w:hAnsi="宋体" w:cs="宋体" w:eastAsia="宋体"/>
          <w:sz w:val="56"/>
          <w:spacing w:val="0"/>
          <w:color w:val="000000"/>
          <w:b w:val="off"/>
          <w:i w:val="off"/>
        </w:rPr>
        <w:t>因为聚敛财富不可避免地将会给人们带来极大的烦恼和不安。然</w:t>
      </w:r>
      <w:r>
        <w:rPr>
          <w:rFonts w:ascii="宋体" w:hAnsi="宋体" w:cs="宋体" w:eastAsia="宋体"/>
          <w:sz w:val="56"/>
          <w:spacing w:val="0"/>
          <w:color w:val="000000"/>
          <w:b w:val="off"/>
          <w:i w:val="off"/>
        </w:rPr>
        <w:t>而人们在致富上所费的心思要比提高教养的用心大出何止千百</w:t>
      </w:r>
      <w:r>
        <w:rPr>
          <w:rFonts w:ascii="宋体" w:hAnsi="宋体" w:cs="宋体" w:eastAsia="宋体"/>
          <w:sz w:val="56"/>
          <w:spacing w:val="0"/>
          <w:color w:val="000000"/>
          <w:b w:val="off"/>
          <w:i w:val="off"/>
        </w:rPr>
        <w:t>倍，“人是什么”比“人有什么”对于幸福显然要重要得多。所以我</w:t>
      </w:r>
      <w:r>
        <w:rPr>
          <w:rFonts w:ascii="宋体" w:hAnsi="宋体" w:cs="宋体" w:eastAsia="宋体"/>
          <w:sz w:val="56"/>
          <w:spacing w:val="0"/>
          <w:color w:val="000000"/>
          <w:b w:val="off"/>
          <w:i w:val="off"/>
        </w:rPr>
        <w:t>们在看到有人为了聚集金银财宝，就像一只勤劳的蚂蚁，从早到晚</w:t>
      </w:r>
      <w:r>
        <w:rPr>
          <w:rFonts w:ascii="宋体" w:hAnsi="宋体" w:cs="宋体" w:eastAsia="宋体"/>
          <w:sz w:val="56"/>
          <w:spacing w:val="0"/>
          <w:color w:val="000000"/>
          <w:b w:val="off"/>
          <w:i w:val="off"/>
        </w:rPr>
        <w:t>无休无止，禅精竭虑，我们就会明白许多道理。他只知要达到目的</w:t>
      </w:r>
      <w:r>
        <w:rPr>
          <w:rFonts w:ascii="宋体" w:hAnsi="宋体" w:cs="宋体" w:eastAsia="宋体"/>
          <w:sz w:val="56"/>
          <w:spacing w:val="0"/>
          <w:color w:val="000000"/>
          <w:b w:val="off"/>
          <w:i w:val="off"/>
        </w:rPr>
        <w:t>所使用的方法，其余便一概不知；他的心灵是一块白板，因此不易</w:t>
      </w:r>
      <w:r>
        <w:rPr>
          <w:rFonts w:ascii="宋体" w:hAnsi="宋体" w:cs="宋体" w:eastAsia="宋体"/>
          <w:sz w:val="56"/>
          <w:spacing w:val="0"/>
          <w:color w:val="000000"/>
          <w:b w:val="off"/>
          <w:i w:val="off"/>
        </w:rPr>
        <w:t>受其他事物的影响。那些最高的快乐，亦即理智的乐趣，乃是他所</w:t>
      </w:r>
      <w:r>
        <w:rPr>
          <w:rFonts w:ascii="宋体" w:hAnsi="宋体" w:cs="宋体" w:eastAsia="宋体"/>
          <w:sz w:val="56"/>
          <w:spacing w:val="0"/>
          <w:color w:val="000000"/>
          <w:b w:val="off"/>
          <w:i w:val="off"/>
        </w:rPr>
        <w:t>望尘莫及的；他恣情纵欲，徒劳地以那些瞬息即逝的快感来代替理</w:t>
      </w:r>
      <w:r>
        <w:rPr>
          <w:rFonts w:ascii="宋体" w:hAnsi="宋体" w:cs="宋体" w:eastAsia="宋体"/>
          <w:sz w:val="56"/>
          <w:spacing w:val="0"/>
          <w:color w:val="000000"/>
          <w:b w:val="off"/>
          <w:i w:val="off"/>
        </w:rPr>
        <w:t>智的愉悦，并以巨大的代价来延续这种短暂的时刻。如若他运气</w:t>
      </w:r>
      <w:r>
        <w:rPr>
          <w:rFonts w:ascii="宋体" w:hAnsi="宋体" w:cs="宋体" w:eastAsia="宋体"/>
          <w:sz w:val="56"/>
          <w:spacing w:val="0"/>
          <w:color w:val="000000"/>
          <w:b w:val="off"/>
          <w:i w:val="off"/>
        </w:rPr>
        <w:t>好，那么他的努力会使他真的积聚起万贯家产，他或者将这些财产</w:t>
      </w:r>
      <w:r>
        <w:rPr>
          <w:rFonts w:ascii="宋体" w:hAnsi="宋体" w:cs="宋体" w:eastAsia="宋体"/>
          <w:sz w:val="56"/>
          <w:spacing w:val="0"/>
          <w:color w:val="000000"/>
          <w:b w:val="off"/>
          <w:i w:val="off"/>
        </w:rPr>
        <w:t>留给自己的子嗣，或者继续增加这笔财产，或者挥金如土，浪费这</w:t>
      </w:r>
      <w:r>
        <w:rPr>
          <w:rFonts w:ascii="宋体" w:hAnsi="宋体" w:cs="宋体" w:eastAsia="宋体"/>
          <w:sz w:val="56"/>
          <w:spacing w:val="0"/>
          <w:color w:val="000000"/>
          <w:b w:val="off"/>
          <w:i w:val="off"/>
        </w:rPr>
        <w:t>笔财产。这样的一生，尽管他有着真诚执着的追求，也仍然像头戴</w:t>
      </w:r>
      <w:r>
        <w:rPr>
          <w:rFonts w:ascii="宋体" w:hAnsi="宋体" w:cs="宋体" w:eastAsia="宋体"/>
          <w:sz w:val="56"/>
          <w:spacing w:val="0"/>
          <w:color w:val="000000"/>
          <w:b w:val="off"/>
          <w:i w:val="off"/>
        </w:rPr>
        <w:t>锥形小帽哗众取宠的小丑一样愚蠢。</w:t>
      </w:r>
      <w:bookmarkEnd w:id="1342"/>
    </w:p>
    <w:p>
      <w:pPr>
        <w:pageBreakBefore w:val="off"/>
        <w:tabs/>
        <w:wordWrap w:val="off"/>
        <w:spacing w:before="0" w:after="0" w:line="1000" w:lineRule="atLeast"/>
        <w:ind w:left="20" w:right="0" w:firstLine="1140"/>
        <w:jc w:val="both"/>
        <w:textAlignment w:val="baseline"/>
        <w:rPr>
          <w:sz w:val="56"/>
        </w:rPr>
      </w:pPr>
      <w:bookmarkStart w:name="" w:id="1343"/>
      <w:r>
        <w:rPr>
          <w:rFonts w:ascii="宋体" w:hAnsi="宋体" w:cs="宋体" w:eastAsia="宋体"/>
          <w:sz w:val="56"/>
          <w:spacing w:val="0"/>
          <w:color w:val="000000"/>
          <w:b w:val="off"/>
          <w:i w:val="off"/>
        </w:rPr>
        <w:t>“人自身所固有的东西”乃是幸福的契机。一般而论，财富是</w:t>
      </w:r>
      <w:r>
        <w:rPr>
          <w:rFonts w:ascii="宋体" w:hAnsi="宋体" w:cs="宋体" w:eastAsia="宋体"/>
          <w:sz w:val="56"/>
          <w:spacing w:val="0"/>
          <w:color w:val="000000"/>
          <w:b w:val="off"/>
          <w:i w:val="off"/>
        </w:rPr>
        <w:t>微不足道的，绝大多数无需为摆脱贫困而奔波的人，与为了财富而</w:t>
      </w:r>
      <w:r>
        <w:rPr>
          <w:rFonts w:ascii="宋体" w:hAnsi="宋体" w:cs="宋体" w:eastAsia="宋体"/>
          <w:sz w:val="56"/>
          <w:spacing w:val="0"/>
          <w:color w:val="000000"/>
          <w:b w:val="off"/>
          <w:i w:val="off"/>
        </w:rPr>
        <w:t>耗费精力的人同样感到不幸。他们内心空虚，想像枯竭，精神贫</w:t>
      </w:r>
      <w:r>
        <w:rPr>
          <w:rFonts w:ascii="宋体" w:hAnsi="宋体" w:cs="宋体" w:eastAsia="宋体"/>
          <w:sz w:val="56"/>
          <w:spacing w:val="0"/>
          <w:color w:val="000000"/>
          <w:b w:val="off"/>
          <w:i w:val="off"/>
        </w:rPr>
        <w:t>乏，所以这两种人变得相互为伍，他们有着共同的欲求，寻欢作乐，</w:t>
      </w:r>
      <w:r>
        <w:rPr>
          <w:rFonts w:ascii="宋体" w:hAnsi="宋体" w:cs="宋体" w:eastAsia="宋体"/>
          <w:sz w:val="56"/>
          <w:spacing w:val="0"/>
          <w:color w:val="000000"/>
          <w:b w:val="off"/>
          <w:i w:val="off"/>
        </w:rPr>
        <w:t>而他们的乐趣大多是感官的快乐和各种消遣，到后来是狂纵无度。</w:t>
      </w:r>
      <w:r>
        <w:rPr>
          <w:rFonts w:ascii="宋体" w:hAnsi="宋体" w:cs="宋体" w:eastAsia="宋体"/>
          <w:sz w:val="56"/>
          <w:spacing w:val="0"/>
          <w:color w:val="000000"/>
          <w:b w:val="off"/>
          <w:i w:val="off"/>
        </w:rPr>
        <w:t>纨袴子弟过着一种依靠巨笔遗产的穷奢极欲的生活，他们常常在</w:t>
      </w:r>
      <w:r>
        <w:rPr>
          <w:rFonts w:ascii="宋体" w:hAnsi="宋体" w:cs="宋体" w:eastAsia="宋体"/>
          <w:sz w:val="56"/>
          <w:spacing w:val="0"/>
          <w:color w:val="000000"/>
          <w:b w:val="off"/>
          <w:i w:val="off"/>
        </w:rPr>
        <w:t>臆想不到的极短时间里将财产挥霍一空，究其原因，就是因为他们</w:t>
      </w:r>
      <w:r>
        <w:rPr>
          <w:rFonts w:ascii="宋体" w:hAnsi="宋体" w:cs="宋体" w:eastAsia="宋体"/>
          <w:sz w:val="56"/>
          <w:spacing w:val="0"/>
          <w:color w:val="000000"/>
          <w:b w:val="off"/>
          <w:i w:val="off"/>
        </w:rPr>
        <w:t>内心空虚无知，所以这种人对生存也感到憎恶厌弃。他来到世上，</w:t>
      </w:r>
      <w:r>
        <w:rPr>
          <w:rFonts w:ascii="宋体" w:hAnsi="宋体" w:cs="宋体" w:eastAsia="宋体"/>
          <w:sz w:val="56"/>
          <w:spacing w:val="0"/>
          <w:color w:val="000000"/>
          <w:b w:val="off"/>
          <w:i w:val="off"/>
        </w:rPr>
        <w:t>外表富实而内心贫困，为了用外部的财富弥补内心的不足而作徒</w:t>
      </w:r>
      <w:bookmarkEnd w:id="1343"/>
    </w:p>
    <w:p>
      <w:pPr>
        <w:pageBreakBefore w:val="off"/>
        <w:tabs/>
        <w:wordWrap w:val="off"/>
        <w:spacing w:before="0" w:after="0" w:line="600" w:lineRule="atLeast"/>
        <w:ind w:left="0" w:right="700"/>
        <w:jc w:val="right"/>
        <w:textAlignment w:val="baseline"/>
        <w:rPr>
          <w:sz w:val="45"/>
        </w:rPr>
      </w:pPr>
      <w:bookmarkStart w:name="" w:id="1344"/>
      <w:r>
        <w:rPr>
          <w:rFonts w:ascii="宋体" w:hAnsi="宋体" w:cs="宋体" w:eastAsia="宋体"/>
          <w:sz w:val="45"/>
          <w:spacing w:val="0"/>
          <w:color w:val="000000"/>
          <w:b w:val="off"/>
          <w:i w:val="off"/>
        </w:rPr>
        <w:t>11</w:t>
      </w:r>
      <w:bookmarkEnd w:id="1344"/>
    </w:p>
    <w:p>
      <w:r>
        <w:t/>
      </w:r>
    </w:p>
    <w:p>
      <w:pPr>
        <w:sectPr>
          <w:footerReference r:id="rId34"/>
          <w:headerReference r:id="rId35" w:type="default"/>
          <w:type w:val="nextPage"/>
          <w:pgSz w:w="22000" w:h="31680"/>
          <w:pgMar w:left="2720" w:top="2700" w:right="2720" w:bottom="2700" w:header="2400" w:footer="2400"/>
          <w:cols w:num="1"/>
        </w:sectPr>
      </w:pPr>
    </w:p>
    <w:p>
      <w:pPr>
        <w:pageBreakBefore w:val="off"/>
        <w:tabs/>
        <w:wordWrap w:val="off"/>
        <w:spacing w:before="40" w:after="0" w:line="1100" w:lineRule="atLeast"/>
        <w:ind w:left="0" w:right="300"/>
        <w:jc w:val="both"/>
        <w:textAlignment w:val="baseline"/>
        <w:rPr>
          <w:sz w:val="57"/>
        </w:rPr>
      </w:pPr>
      <w:bookmarkStart w:name="" w:id="1345"/>
      <w:r>
        <w:rPr>
          <w:rFonts w:ascii="宋体" w:hAnsi="宋体" w:cs="宋体" w:eastAsia="宋体"/>
          <w:sz w:val="57"/>
          <w:spacing w:val="0"/>
          <w:color w:val="000000"/>
          <w:b w:val="off"/>
          <w:i w:val="off"/>
        </w:rPr>
        <w:t>劳无益的努力，并竭力去取得虚有的一切，这就像一位寻求某种方</w:t>
      </w:r>
      <w:r>
        <w:rPr>
          <w:rFonts w:ascii="宋体" w:hAnsi="宋体" w:cs="宋体" w:eastAsia="宋体"/>
          <w:sz w:val="57"/>
          <w:spacing w:val="0"/>
          <w:color w:val="000000"/>
          <w:b w:val="off"/>
          <w:i w:val="off"/>
        </w:rPr>
        <w:t>法使自己力大无穷的老人一样，大卫王和马雷查尔·德·里克斯就</w:t>
      </w:r>
      <w:r>
        <w:rPr>
          <w:rFonts w:ascii="宋体" w:hAnsi="宋体" w:cs="宋体" w:eastAsia="宋体"/>
          <w:sz w:val="57"/>
          <w:spacing w:val="0"/>
          <w:color w:val="000000"/>
          <w:b w:val="off"/>
          <w:i w:val="off"/>
        </w:rPr>
        <w:t>试图这样做。</w:t>
      </w:r>
      <w:bookmarkEnd w:id="1345"/>
    </w:p>
    <w:p>
      <w:pPr>
        <w:pageBreakBefore w:val="off"/>
        <w:tabs/>
        <w:wordWrap w:val="off"/>
        <w:spacing w:before="0" w:after="0" w:line="1100" w:lineRule="atLeast"/>
        <w:ind w:left="0" w:right="300" w:firstLine="1100"/>
        <w:jc w:val="both"/>
        <w:textAlignment w:val="baseline"/>
        <w:rPr>
          <w:sz w:val="57"/>
        </w:rPr>
      </w:pPr>
      <w:bookmarkStart w:name="" w:id="1346"/>
      <w:r>
        <w:rPr>
          <w:rFonts w:ascii="宋体" w:hAnsi="宋体" w:cs="宋体" w:eastAsia="宋体"/>
          <w:sz w:val="57"/>
          <w:spacing w:val="0"/>
          <w:color w:val="000000"/>
          <w:b w:val="off"/>
          <w:i w:val="off"/>
        </w:rPr>
        <w:t>对于造成人生幸福的其他两类福事的意义我毋需多加强调，</w:t>
      </w:r>
      <w:r>
        <w:rPr>
          <w:rFonts w:ascii="宋体" w:hAnsi="宋体" w:cs="宋体" w:eastAsia="宋体"/>
          <w:sz w:val="57"/>
          <w:spacing w:val="0"/>
          <w:color w:val="000000"/>
          <w:b w:val="off"/>
          <w:i w:val="off"/>
        </w:rPr>
        <w:t>现今，人们谁都知道这两种福事的价值。第三类似乎没有第二类</w:t>
      </w:r>
      <w:r>
        <w:rPr>
          <w:rFonts w:ascii="宋体" w:hAnsi="宋体" w:cs="宋体" w:eastAsia="宋体"/>
          <w:sz w:val="57"/>
          <w:spacing w:val="0"/>
          <w:color w:val="000000"/>
          <w:b w:val="off"/>
          <w:i w:val="off"/>
        </w:rPr>
        <w:t>重要，因为它不过是别人的意见而已。然而，所有的人仍旧追求名</w:t>
      </w:r>
      <w:r>
        <w:rPr>
          <w:rFonts w:ascii="宋体" w:hAnsi="宋体" w:cs="宋体" w:eastAsia="宋体"/>
          <w:sz w:val="57"/>
          <w:spacing w:val="0"/>
          <w:color w:val="000000"/>
          <w:b w:val="off"/>
          <w:i w:val="off"/>
        </w:rPr>
        <w:t>誉，即好的名声。另一方面，只有为国家服务的人才满心巴望着高</w:t>
      </w:r>
      <w:r>
        <w:rPr>
          <w:rFonts w:ascii="宋体" w:hAnsi="宋体" w:cs="宋体" w:eastAsia="宋体"/>
          <w:sz w:val="57"/>
          <w:spacing w:val="0"/>
          <w:color w:val="000000"/>
          <w:b w:val="off"/>
          <w:i w:val="off"/>
        </w:rPr>
        <w:t>官厚禄，对于名声则少有注意。总之，一般的人把名誉看作是无价</w:t>
      </w:r>
      <w:r>
        <w:rPr>
          <w:rFonts w:ascii="宋体" w:hAnsi="宋体" w:cs="宋体" w:eastAsia="宋体"/>
          <w:sz w:val="57"/>
          <w:spacing w:val="0"/>
          <w:color w:val="000000"/>
          <w:b w:val="off"/>
          <w:i w:val="off"/>
        </w:rPr>
        <w:t>之宝，把名声看作是人能获得的最宝贵的福事，有如上帝选民的金</w:t>
      </w:r>
      <w:r>
        <w:rPr>
          <w:rFonts w:ascii="宋体" w:hAnsi="宋体" w:cs="宋体" w:eastAsia="宋体"/>
          <w:sz w:val="57"/>
          <w:spacing w:val="0"/>
          <w:color w:val="000000"/>
          <w:b w:val="off"/>
          <w:i w:val="off"/>
        </w:rPr>
        <w:t>羊毛；只有白痴才会放弃财富而追求地位。而且，第二类和第三类</w:t>
      </w:r>
      <w:r>
        <w:rPr>
          <w:rFonts w:ascii="宋体" w:hAnsi="宋体" w:cs="宋体" w:eastAsia="宋体"/>
          <w:sz w:val="57"/>
          <w:spacing w:val="0"/>
          <w:color w:val="000000"/>
          <w:b w:val="off"/>
          <w:i w:val="off"/>
        </w:rPr>
        <w:t>福事互为因果，其他的优势可以常常使我们得到所欲得到之物。</w:t>
      </w:r>
      <w:bookmarkEnd w:id="1346"/>
    </w:p>
    <w:p>
      <w:pPr>
        <w:pageBreakBefore w:val="off"/>
        <w:tabs/>
        <w:wordWrap w:val="off"/>
        <w:spacing w:before="0" w:after="0" w:line="560" w:lineRule="exact"/>
        <w:ind w:left="0" w:right="0"/>
        <w:jc w:val="both"/>
        <w:textAlignment w:val="baseline"/>
        <w:rPr>
          <w:sz w:val="46"/>
        </w:rPr>
      </w:pPr>
      <w:bookmarkStart w:name="" w:id="1347"/>
      <w:r>
        <w:rPr>
          <w:rFonts w:ascii="宋体" w:hAnsi="宋体" w:cs="宋体" w:eastAsia="宋体"/>
          <w:sz w:val="46"/>
          <w:spacing w:val="0"/>
          <w:color w:val="000000"/>
          <w:b w:val="off"/>
          <w:i w:val="off"/>
        </w:rPr>
        <w:t/>
      </w:r>
      <w:bookmarkEnd w:id="1347"/>
    </w:p>
    <w:p>
      <w:pPr>
        <w:pageBreakBefore w:val="off"/>
        <w:tabs/>
        <w:wordWrap w:val="off"/>
        <w:spacing w:before="0" w:after="0" w:line="560" w:lineRule="exact"/>
        <w:ind w:left="0" w:right="0"/>
        <w:jc w:val="both"/>
        <w:textAlignment w:val="baseline"/>
        <w:rPr>
          <w:sz w:val="46"/>
        </w:rPr>
      </w:pPr>
      <w:bookmarkStart w:name="" w:id="1348"/>
      <w:r>
        <w:rPr>
          <w:rFonts w:ascii="宋体" w:hAnsi="宋体" w:cs="宋体" w:eastAsia="宋体"/>
          <w:sz w:val="46"/>
          <w:spacing w:val="0"/>
          <w:color w:val="000000"/>
          <w:b w:val="off"/>
          <w:i w:val="off"/>
        </w:rPr>
        <w:t/>
      </w:r>
      <w:bookmarkEnd w:id="1348"/>
    </w:p>
    <w:p>
      <w:pPr>
        <w:pageBreakBefore w:val="off"/>
        <w:tabs/>
        <w:wordWrap w:val="off"/>
        <w:spacing w:before="0" w:after="0" w:line="560" w:lineRule="exact"/>
        <w:ind w:left="0" w:right="0"/>
        <w:jc w:val="both"/>
        <w:textAlignment w:val="baseline"/>
        <w:rPr>
          <w:sz w:val="46"/>
        </w:rPr>
      </w:pPr>
      <w:bookmarkStart w:name="" w:id="1349"/>
      <w:r>
        <w:rPr>
          <w:rFonts w:ascii="宋体" w:hAnsi="宋体" w:cs="宋体" w:eastAsia="宋体"/>
          <w:sz w:val="46"/>
          <w:spacing w:val="0"/>
          <w:color w:val="000000"/>
          <w:b w:val="off"/>
          <w:i w:val="off"/>
        </w:rPr>
        <w:t/>
      </w:r>
      <w:bookmarkEnd w:id="1349"/>
    </w:p>
    <w:p>
      <w:pPr>
        <w:pageBreakBefore w:val="off"/>
        <w:tabs/>
        <w:wordWrap w:val="off"/>
        <w:spacing w:before="0" w:after="0" w:line="560" w:lineRule="exact"/>
        <w:ind w:left="0" w:right="0"/>
        <w:jc w:val="both"/>
        <w:textAlignment w:val="baseline"/>
        <w:rPr>
          <w:sz w:val="46"/>
        </w:rPr>
      </w:pPr>
      <w:bookmarkStart w:name="" w:id="1350"/>
      <w:r>
        <w:rPr>
          <w:rFonts w:ascii="宋体" w:hAnsi="宋体" w:cs="宋体" w:eastAsia="宋体"/>
          <w:sz w:val="46"/>
          <w:spacing w:val="0"/>
          <w:color w:val="000000"/>
          <w:b w:val="off"/>
          <w:i w:val="off"/>
        </w:rPr>
        <w:t/>
      </w:r>
      <w:bookmarkEnd w:id="1350"/>
    </w:p>
    <w:p>
      <w:pPr>
        <w:pageBreakBefore w:val="off"/>
        <w:tabs/>
        <w:wordWrap w:val="off"/>
        <w:spacing w:before="0" w:after="0" w:line="560" w:lineRule="exact"/>
        <w:ind w:left="0" w:right="0"/>
        <w:jc w:val="both"/>
        <w:textAlignment w:val="baseline"/>
        <w:rPr>
          <w:sz w:val="46"/>
        </w:rPr>
      </w:pPr>
      <w:bookmarkStart w:name="" w:id="1351"/>
      <w:r>
        <w:rPr>
          <w:rFonts w:ascii="宋体" w:hAnsi="宋体" w:cs="宋体" w:eastAsia="宋体"/>
          <w:sz w:val="46"/>
          <w:spacing w:val="0"/>
          <w:color w:val="000000"/>
          <w:b w:val="off"/>
          <w:i w:val="off"/>
        </w:rPr>
        <w:t/>
      </w:r>
      <w:bookmarkEnd w:id="1351"/>
    </w:p>
    <w:p>
      <w:pPr>
        <w:pageBreakBefore w:val="off"/>
        <w:tabs/>
        <w:wordWrap w:val="off"/>
        <w:spacing w:before="0" w:after="0" w:line="560" w:lineRule="exact"/>
        <w:ind w:left="0" w:right="0"/>
        <w:jc w:val="both"/>
        <w:textAlignment w:val="baseline"/>
        <w:rPr>
          <w:sz w:val="46"/>
        </w:rPr>
      </w:pPr>
      <w:bookmarkStart w:name="" w:id="1352"/>
      <w:r>
        <w:rPr>
          <w:rFonts w:ascii="宋体" w:hAnsi="宋体" w:cs="宋体" w:eastAsia="宋体"/>
          <w:sz w:val="46"/>
          <w:spacing w:val="0"/>
          <w:color w:val="000000"/>
          <w:b w:val="off"/>
          <w:i w:val="off"/>
        </w:rPr>
        <w:t/>
      </w:r>
      <w:bookmarkEnd w:id="1352"/>
    </w:p>
    <w:p>
      <w:pPr>
        <w:pageBreakBefore w:val="off"/>
        <w:tabs/>
        <w:wordWrap w:val="off"/>
        <w:spacing w:before="0" w:after="0" w:line="560" w:lineRule="exact"/>
        <w:ind w:left="0" w:right="0"/>
        <w:jc w:val="both"/>
        <w:textAlignment w:val="baseline"/>
        <w:rPr>
          <w:sz w:val="46"/>
        </w:rPr>
      </w:pPr>
      <w:bookmarkStart w:name="" w:id="1353"/>
      <w:r>
        <w:rPr>
          <w:rFonts w:ascii="宋体" w:hAnsi="宋体" w:cs="宋体" w:eastAsia="宋体"/>
          <w:sz w:val="46"/>
          <w:spacing w:val="0"/>
          <w:color w:val="000000"/>
          <w:b w:val="off"/>
          <w:i w:val="off"/>
        </w:rPr>
        <w:t/>
      </w:r>
      <w:bookmarkEnd w:id="1353"/>
    </w:p>
    <w:p>
      <w:pPr>
        <w:pageBreakBefore w:val="off"/>
        <w:tabs/>
        <w:wordWrap w:val="off"/>
        <w:spacing w:before="0" w:after="0" w:line="560" w:lineRule="exact"/>
        <w:ind w:left="0" w:right="0"/>
        <w:jc w:val="both"/>
        <w:textAlignment w:val="baseline"/>
        <w:rPr>
          <w:sz w:val="46"/>
        </w:rPr>
      </w:pPr>
      <w:bookmarkStart w:name="" w:id="1354"/>
      <w:r>
        <w:rPr>
          <w:rFonts w:ascii="宋体" w:hAnsi="宋体" w:cs="宋体" w:eastAsia="宋体"/>
          <w:sz w:val="46"/>
          <w:spacing w:val="0"/>
          <w:color w:val="000000"/>
          <w:b w:val="off"/>
          <w:i w:val="off"/>
        </w:rPr>
        <w:t/>
      </w:r>
      <w:bookmarkEnd w:id="1354"/>
    </w:p>
    <w:p>
      <w:pPr>
        <w:pageBreakBefore w:val="off"/>
        <w:tabs/>
        <w:wordWrap w:val="off"/>
        <w:spacing w:before="0" w:after="0" w:line="560" w:lineRule="exact"/>
        <w:ind w:left="0" w:right="0"/>
        <w:jc w:val="both"/>
        <w:textAlignment w:val="baseline"/>
        <w:rPr>
          <w:sz w:val="46"/>
        </w:rPr>
      </w:pPr>
      <w:bookmarkStart w:name="" w:id="1355"/>
      <w:r>
        <w:rPr>
          <w:rFonts w:ascii="宋体" w:hAnsi="宋体" w:cs="宋体" w:eastAsia="宋体"/>
          <w:sz w:val="46"/>
          <w:spacing w:val="0"/>
          <w:color w:val="000000"/>
          <w:b w:val="off"/>
          <w:i w:val="off"/>
        </w:rPr>
        <w:t/>
      </w:r>
      <w:bookmarkEnd w:id="1355"/>
    </w:p>
    <w:p>
      <w:pPr>
        <w:pageBreakBefore w:val="off"/>
        <w:tabs/>
        <w:wordWrap w:val="off"/>
        <w:spacing w:before="0" w:after="0" w:line="560" w:lineRule="exact"/>
        <w:ind w:left="0" w:right="0"/>
        <w:jc w:val="both"/>
        <w:textAlignment w:val="baseline"/>
        <w:rPr>
          <w:sz w:val="46"/>
        </w:rPr>
      </w:pPr>
      <w:bookmarkStart w:name="" w:id="1356"/>
      <w:r>
        <w:rPr>
          <w:rFonts w:ascii="宋体" w:hAnsi="宋体" w:cs="宋体" w:eastAsia="宋体"/>
          <w:sz w:val="46"/>
          <w:spacing w:val="0"/>
          <w:color w:val="000000"/>
          <w:b w:val="off"/>
          <w:i w:val="off"/>
        </w:rPr>
        <w:t/>
      </w:r>
      <w:bookmarkEnd w:id="1356"/>
    </w:p>
    <w:p>
      <w:pPr>
        <w:pageBreakBefore w:val="off"/>
        <w:tabs/>
        <w:wordWrap w:val="off"/>
        <w:spacing w:before="0" w:after="0" w:line="560" w:lineRule="exact"/>
        <w:ind w:left="0" w:right="0"/>
        <w:jc w:val="both"/>
        <w:textAlignment w:val="baseline"/>
        <w:rPr>
          <w:sz w:val="46"/>
        </w:rPr>
      </w:pPr>
      <w:bookmarkStart w:name="" w:id="1357"/>
      <w:r>
        <w:rPr>
          <w:rFonts w:ascii="宋体" w:hAnsi="宋体" w:cs="宋体" w:eastAsia="宋体"/>
          <w:sz w:val="46"/>
          <w:spacing w:val="0"/>
          <w:color w:val="000000"/>
          <w:b w:val="off"/>
          <w:i w:val="off"/>
        </w:rPr>
        <w:t/>
      </w:r>
      <w:bookmarkEnd w:id="1357"/>
    </w:p>
    <w:p>
      <w:pPr>
        <w:pageBreakBefore w:val="off"/>
        <w:tabs/>
        <w:wordWrap w:val="off"/>
        <w:spacing w:before="0" w:after="0" w:line="560" w:lineRule="exact"/>
        <w:ind w:left="0" w:right="0"/>
        <w:jc w:val="both"/>
        <w:textAlignment w:val="baseline"/>
        <w:rPr>
          <w:sz w:val="46"/>
        </w:rPr>
      </w:pPr>
      <w:bookmarkStart w:name="" w:id="1358"/>
      <w:r>
        <w:rPr>
          <w:rFonts w:ascii="宋体" w:hAnsi="宋体" w:cs="宋体" w:eastAsia="宋体"/>
          <w:sz w:val="46"/>
          <w:spacing w:val="0"/>
          <w:color w:val="000000"/>
          <w:b w:val="off"/>
          <w:i w:val="off"/>
        </w:rPr>
        <w:t/>
      </w:r>
      <w:bookmarkEnd w:id="1358"/>
    </w:p>
    <w:p>
      <w:pPr>
        <w:pageBreakBefore w:val="off"/>
        <w:tabs/>
        <w:wordWrap w:val="off"/>
        <w:spacing w:before="0" w:after="0" w:line="560" w:lineRule="exact"/>
        <w:ind w:left="0" w:right="0"/>
        <w:jc w:val="both"/>
        <w:textAlignment w:val="baseline"/>
        <w:rPr>
          <w:sz w:val="46"/>
        </w:rPr>
      </w:pPr>
      <w:bookmarkStart w:name="" w:id="1359"/>
      <w:r>
        <w:rPr>
          <w:rFonts w:ascii="宋体" w:hAnsi="宋体" w:cs="宋体" w:eastAsia="宋体"/>
          <w:sz w:val="46"/>
          <w:spacing w:val="0"/>
          <w:color w:val="000000"/>
          <w:b w:val="off"/>
          <w:i w:val="off"/>
        </w:rPr>
        <w:t/>
      </w:r>
      <w:bookmarkEnd w:id="1359"/>
    </w:p>
    <w:p>
      <w:pPr>
        <w:pageBreakBefore w:val="off"/>
        <w:tabs/>
        <w:wordWrap w:val="off"/>
        <w:spacing w:before="0" w:after="0" w:line="560" w:lineRule="exact"/>
        <w:ind w:left="0" w:right="0"/>
        <w:jc w:val="both"/>
        <w:textAlignment w:val="baseline"/>
        <w:rPr>
          <w:sz w:val="46"/>
        </w:rPr>
      </w:pPr>
      <w:bookmarkStart w:name="" w:id="1360"/>
      <w:r>
        <w:rPr>
          <w:rFonts w:ascii="宋体" w:hAnsi="宋体" w:cs="宋体" w:eastAsia="宋体"/>
          <w:sz w:val="46"/>
          <w:spacing w:val="0"/>
          <w:color w:val="000000"/>
          <w:b w:val="off"/>
          <w:i w:val="off"/>
        </w:rPr>
        <w:t/>
      </w:r>
      <w:bookmarkEnd w:id="1360"/>
    </w:p>
    <w:p>
      <w:pPr>
        <w:pageBreakBefore w:val="off"/>
        <w:tabs/>
        <w:wordWrap w:val="off"/>
        <w:spacing w:before="0" w:after="0" w:line="560" w:lineRule="exact"/>
        <w:ind w:left="0" w:right="0"/>
        <w:jc w:val="both"/>
        <w:textAlignment w:val="baseline"/>
        <w:rPr>
          <w:sz w:val="46"/>
        </w:rPr>
      </w:pPr>
      <w:bookmarkStart w:name="" w:id="1361"/>
      <w:r>
        <w:rPr>
          <w:rFonts w:ascii="宋体" w:hAnsi="宋体" w:cs="宋体" w:eastAsia="宋体"/>
          <w:sz w:val="46"/>
          <w:spacing w:val="0"/>
          <w:color w:val="000000"/>
          <w:b w:val="off"/>
          <w:i w:val="off"/>
        </w:rPr>
        <w:t/>
      </w:r>
      <w:bookmarkEnd w:id="1361"/>
    </w:p>
    <w:p>
      <w:pPr>
        <w:pageBreakBefore w:val="off"/>
        <w:tabs/>
        <w:wordWrap w:val="off"/>
        <w:spacing w:before="0" w:after="0" w:line="560" w:lineRule="exact"/>
        <w:ind w:left="0" w:right="0"/>
        <w:jc w:val="both"/>
        <w:textAlignment w:val="baseline"/>
        <w:rPr>
          <w:sz w:val="46"/>
        </w:rPr>
      </w:pPr>
      <w:bookmarkStart w:name="" w:id="1362"/>
      <w:r>
        <w:rPr>
          <w:rFonts w:ascii="宋体" w:hAnsi="宋体" w:cs="宋体" w:eastAsia="宋体"/>
          <w:sz w:val="46"/>
          <w:spacing w:val="0"/>
          <w:color w:val="000000"/>
          <w:b w:val="off"/>
          <w:i w:val="off"/>
        </w:rPr>
        <w:t/>
      </w:r>
      <w:bookmarkEnd w:id="1362"/>
    </w:p>
    <w:p>
      <w:pPr>
        <w:pageBreakBefore w:val="off"/>
        <w:tabs/>
        <w:wordWrap w:val="off"/>
        <w:spacing w:before="0" w:after="0" w:line="560" w:lineRule="exact"/>
        <w:ind w:left="0" w:right="0"/>
        <w:jc w:val="both"/>
        <w:textAlignment w:val="baseline"/>
        <w:rPr>
          <w:sz w:val="46"/>
        </w:rPr>
      </w:pPr>
      <w:bookmarkStart w:name="" w:id="1363"/>
      <w:r>
        <w:rPr>
          <w:rFonts w:ascii="宋体" w:hAnsi="宋体" w:cs="宋体" w:eastAsia="宋体"/>
          <w:sz w:val="46"/>
          <w:spacing w:val="0"/>
          <w:color w:val="000000"/>
          <w:b w:val="off"/>
          <w:i w:val="off"/>
        </w:rPr>
        <w:t/>
      </w:r>
      <w:bookmarkEnd w:id="1363"/>
    </w:p>
    <w:p>
      <w:pPr>
        <w:pageBreakBefore w:val="off"/>
        <w:tabs/>
        <w:wordWrap w:val="off"/>
        <w:spacing w:before="0" w:after="0" w:line="560" w:lineRule="exact"/>
        <w:ind w:left="0" w:right="0"/>
        <w:jc w:val="both"/>
        <w:textAlignment w:val="baseline"/>
        <w:rPr>
          <w:sz w:val="46"/>
        </w:rPr>
      </w:pPr>
      <w:bookmarkStart w:name="" w:id="1364"/>
      <w:r>
        <w:rPr>
          <w:rFonts w:ascii="宋体" w:hAnsi="宋体" w:cs="宋体" w:eastAsia="宋体"/>
          <w:sz w:val="46"/>
          <w:spacing w:val="0"/>
          <w:color w:val="000000"/>
          <w:b w:val="off"/>
          <w:i w:val="off"/>
        </w:rPr>
        <w:t/>
      </w:r>
      <w:bookmarkEnd w:id="1364"/>
    </w:p>
    <w:p>
      <w:pPr>
        <w:pageBreakBefore w:val="off"/>
        <w:tabs/>
        <w:wordWrap w:val="off"/>
        <w:spacing w:before="0" w:after="0" w:line="560" w:lineRule="exact"/>
        <w:ind w:left="0" w:right="0"/>
        <w:jc w:val="both"/>
        <w:textAlignment w:val="baseline"/>
        <w:rPr>
          <w:sz w:val="46"/>
        </w:rPr>
      </w:pPr>
      <w:bookmarkStart w:name="" w:id="1365"/>
      <w:r>
        <w:rPr>
          <w:rFonts w:ascii="宋体" w:hAnsi="宋体" w:cs="宋体" w:eastAsia="宋体"/>
          <w:sz w:val="46"/>
          <w:spacing w:val="0"/>
          <w:color w:val="000000"/>
          <w:b w:val="off"/>
          <w:i w:val="off"/>
        </w:rPr>
        <w:t/>
      </w:r>
      <w:bookmarkEnd w:id="1365"/>
    </w:p>
    <w:p>
      <w:pPr>
        <w:pageBreakBefore w:val="off"/>
        <w:tabs/>
        <w:wordWrap w:val="off"/>
        <w:spacing w:before="0" w:after="0" w:line="560" w:lineRule="exact"/>
        <w:ind w:left="0" w:right="0"/>
        <w:jc w:val="both"/>
        <w:textAlignment w:val="baseline"/>
        <w:rPr>
          <w:sz w:val="46"/>
        </w:rPr>
      </w:pPr>
      <w:bookmarkStart w:name="" w:id="1366"/>
      <w:r>
        <w:rPr>
          <w:rFonts w:ascii="宋体" w:hAnsi="宋体" w:cs="宋体" w:eastAsia="宋体"/>
          <w:sz w:val="46"/>
          <w:spacing w:val="0"/>
          <w:color w:val="000000"/>
          <w:b w:val="off"/>
          <w:i w:val="off"/>
        </w:rPr>
        <w:t/>
      </w:r>
      <w:bookmarkEnd w:id="1366"/>
    </w:p>
    <w:p>
      <w:pPr>
        <w:pageBreakBefore w:val="off"/>
        <w:tabs/>
        <w:wordWrap w:val="off"/>
        <w:spacing w:before="0" w:after="0" w:line="560" w:lineRule="exact"/>
        <w:ind w:left="0" w:right="0"/>
        <w:jc w:val="both"/>
        <w:textAlignment w:val="baseline"/>
        <w:rPr>
          <w:sz w:val="46"/>
        </w:rPr>
      </w:pPr>
      <w:bookmarkStart w:name="" w:id="1367"/>
      <w:r>
        <w:rPr>
          <w:rFonts w:ascii="宋体" w:hAnsi="宋体" w:cs="宋体" w:eastAsia="宋体"/>
          <w:sz w:val="46"/>
          <w:spacing w:val="0"/>
          <w:color w:val="000000"/>
          <w:b w:val="off"/>
          <w:i w:val="off"/>
        </w:rPr>
        <w:t/>
      </w:r>
      <w:bookmarkEnd w:id="1367"/>
    </w:p>
    <w:p>
      <w:pPr>
        <w:pageBreakBefore w:val="off"/>
        <w:tabs/>
        <w:wordWrap w:val="off"/>
        <w:spacing w:before="0" w:after="0" w:line="560" w:lineRule="exact"/>
        <w:ind w:left="0" w:right="0"/>
        <w:jc w:val="both"/>
        <w:textAlignment w:val="baseline"/>
        <w:rPr>
          <w:sz w:val="46"/>
        </w:rPr>
      </w:pPr>
      <w:bookmarkStart w:name="" w:id="1368"/>
      <w:r>
        <w:rPr>
          <w:rFonts w:ascii="宋体" w:hAnsi="宋体" w:cs="宋体" w:eastAsia="宋体"/>
          <w:sz w:val="46"/>
          <w:spacing w:val="0"/>
          <w:color w:val="000000"/>
          <w:b w:val="off"/>
          <w:i w:val="off"/>
        </w:rPr>
        <w:t/>
      </w:r>
      <w:bookmarkEnd w:id="1368"/>
    </w:p>
    <w:p>
      <w:pPr>
        <w:pageBreakBefore w:val="off"/>
        <w:tabs/>
        <w:wordWrap w:val="off"/>
        <w:spacing w:before="0" w:after="0" w:line="560" w:lineRule="exact"/>
        <w:ind w:left="0" w:right="0"/>
        <w:jc w:val="both"/>
        <w:textAlignment w:val="baseline"/>
        <w:rPr>
          <w:sz w:val="46"/>
        </w:rPr>
      </w:pPr>
      <w:bookmarkStart w:name="" w:id="1369"/>
      <w:r>
        <w:rPr>
          <w:rFonts w:ascii="宋体" w:hAnsi="宋体" w:cs="宋体" w:eastAsia="宋体"/>
          <w:sz w:val="46"/>
          <w:spacing w:val="0"/>
          <w:color w:val="000000"/>
          <w:b w:val="off"/>
          <w:i w:val="off"/>
        </w:rPr>
        <w:t/>
      </w:r>
      <w:bookmarkEnd w:id="1369"/>
    </w:p>
    <w:p>
      <w:pPr>
        <w:pageBreakBefore w:val="off"/>
        <w:tabs/>
        <w:wordWrap w:val="off"/>
        <w:spacing w:before="0" w:after="0" w:line="620" w:lineRule="atLeast"/>
        <w:ind w:left="740" w:right="0"/>
        <w:jc w:val="both"/>
        <w:textAlignment w:val="baseline"/>
        <w:rPr>
          <w:sz w:val="46"/>
        </w:rPr>
      </w:pPr>
      <w:bookmarkStart w:name="" w:id="1370"/>
      <w:r>
        <w:rPr>
          <w:rFonts w:ascii="宋体" w:hAnsi="宋体" w:cs="宋体" w:eastAsia="宋体"/>
          <w:sz w:val="46"/>
          <w:spacing w:val="0"/>
          <w:color w:val="000000"/>
          <w:b w:val="off"/>
          <w:i w:val="off"/>
        </w:rPr>
        <w:t>12</w:t>
      </w:r>
      <w:bookmarkEnd w:id="1370"/>
    </w:p>
    <w:p>
      <w:r>
        <w:t/>
      </w:r>
    </w:p>
    <w:p>
      <w:pPr>
        <w:sectPr>
          <w:footerReference r:id="rId36"/>
          <w:headerReference r:id="rId37" w:type="default"/>
          <w:type w:val="nextPage"/>
          <w:pgSz w:w="22000" w:h="31680"/>
          <w:pgMar w:left="2580" w:top="2700" w:right="2580" w:bottom="2700" w:header="2400" w:footer="2400"/>
          <w:cols w:num="1"/>
        </w:sectPr>
      </w:pPr>
    </w:p>
    <w:p>
      <w:pPr>
        <w:pageBreakBefore w:val="off"/>
        <w:tabs/>
        <w:wordWrap w:val="off"/>
        <w:spacing w:before="1700" w:after="0" w:line="1140" w:lineRule="atLeast"/>
        <w:ind w:left="0" w:right="0"/>
        <w:jc w:val="center"/>
        <w:textAlignment w:val="baseline"/>
        <w:rPr>
          <w:sz w:val="86"/>
        </w:rPr>
      </w:pPr>
      <w:bookmarkStart w:name="" w:id="1371"/>
      <w:r>
        <w:rPr>
          <w:rFonts w:ascii="楷体" w:hAnsi="楷体" w:cs="楷体" w:eastAsia="楷体"/>
          <w:sz w:val="86"/>
          <w:spacing w:val="0"/>
          <w:color w:val="000000"/>
          <w:b w:val="on"/>
          <w:i w:val="off"/>
        </w:rPr>
        <w:t>二、人格，或“人是什么?”</w:t>
      </w:r>
      <w:bookmarkEnd w:id="1371"/>
    </w:p>
    <w:p>
      <w:pPr>
        <w:pageBreakBefore w:val="off"/>
        <w:tabs/>
        <w:wordWrap w:val="off"/>
        <w:spacing w:before="0" w:after="0" w:line="1000" w:lineRule="exact"/>
        <w:ind w:left="0" w:right="0"/>
        <w:jc w:val="center"/>
        <w:textAlignment w:val="baseline"/>
        <w:rPr>
          <w:sz w:val="86"/>
        </w:rPr>
      </w:pPr>
      <w:bookmarkStart w:name="" w:id="1372"/>
      <w:r>
        <w:rPr>
          <w:rFonts w:ascii="宋体" w:hAnsi="宋体" w:cs="宋体" w:eastAsia="宋体"/>
          <w:sz w:val="86"/>
          <w:spacing w:val="0"/>
          <w:color w:val="000000"/>
          <w:b w:val="off"/>
          <w:i w:val="off"/>
        </w:rPr>
        <w:t/>
      </w:r>
      <w:bookmarkEnd w:id="1372"/>
    </w:p>
    <w:p>
      <w:pPr>
        <w:pageBreakBefore w:val="off"/>
        <w:tabs/>
        <w:wordWrap w:val="off"/>
        <w:spacing w:before="0" w:after="0" w:line="1000" w:lineRule="exact"/>
        <w:ind w:left="0" w:right="0"/>
        <w:jc w:val="center"/>
        <w:textAlignment w:val="baseline"/>
        <w:rPr>
          <w:sz w:val="86"/>
        </w:rPr>
      </w:pPr>
      <w:bookmarkStart w:name="" w:id="1373"/>
      <w:r>
        <w:rPr>
          <w:rFonts w:ascii="宋体" w:hAnsi="宋体" w:cs="宋体" w:eastAsia="宋体"/>
          <w:sz w:val="86"/>
          <w:spacing w:val="0"/>
          <w:color w:val="000000"/>
          <w:b w:val="off"/>
          <w:i w:val="off"/>
        </w:rPr>
        <w:t/>
      </w:r>
      <w:bookmarkEnd w:id="1373"/>
    </w:p>
    <w:p>
      <w:pPr>
        <w:pageBreakBefore w:val="off"/>
        <w:tabs/>
        <w:wordWrap w:val="off"/>
        <w:spacing w:before="0" w:after="0" w:line="1020" w:lineRule="atLeast"/>
        <w:ind w:left="0" w:right="0" w:firstLine="1200"/>
        <w:jc w:val="both"/>
        <w:textAlignment w:val="baseline"/>
        <w:rPr>
          <w:sz w:val="55"/>
        </w:rPr>
      </w:pPr>
      <w:bookmarkStart w:name="" w:id="1374"/>
      <w:r>
        <w:rPr>
          <w:rFonts w:ascii="宋体" w:hAnsi="宋体" w:cs="宋体" w:eastAsia="宋体"/>
          <w:sz w:val="55"/>
          <w:spacing w:val="0"/>
          <w:color w:val="000000"/>
          <w:b w:val="off"/>
          <w:i w:val="off"/>
        </w:rPr>
        <w:t>我们已经知道，一般而论，对于幸福来说，“人是什么”要比“人</w:t>
      </w:r>
      <w:r>
        <w:rPr>
          <w:rFonts w:ascii="宋体" w:hAnsi="宋体" w:cs="宋体" w:eastAsia="宋体"/>
          <w:sz w:val="55"/>
          <w:spacing w:val="0"/>
          <w:color w:val="000000"/>
          <w:b w:val="off"/>
          <w:i w:val="off"/>
        </w:rPr>
        <w:t>有什么”以及“他人的评价”重要得多。“人是什么”以及“人自身固</w:t>
      </w:r>
      <w:r>
        <w:rPr>
          <w:rFonts w:ascii="宋体" w:hAnsi="宋体" w:cs="宋体" w:eastAsia="宋体"/>
          <w:sz w:val="55"/>
          <w:spacing w:val="0"/>
          <w:color w:val="000000"/>
          <w:b w:val="off"/>
          <w:i w:val="off"/>
        </w:rPr>
        <w:t>有的东西”永远都是我们所要考虑的主要事情。因为无论何时何</w:t>
      </w:r>
      <w:r>
        <w:rPr>
          <w:rFonts w:ascii="宋体" w:hAnsi="宋体" w:cs="宋体" w:eastAsia="宋体"/>
          <w:sz w:val="55"/>
          <w:spacing w:val="0"/>
          <w:color w:val="000000"/>
          <w:b w:val="off"/>
          <w:i w:val="off"/>
        </w:rPr>
        <w:t>地，人的个性都伴随着他，使他的存在呈现出个人的色彩。所有的</w:t>
      </w:r>
      <w:r>
        <w:rPr>
          <w:rFonts w:ascii="宋体" w:hAnsi="宋体" w:cs="宋体" w:eastAsia="宋体"/>
          <w:sz w:val="55"/>
          <w:spacing w:val="0"/>
          <w:color w:val="000000"/>
          <w:b w:val="off"/>
          <w:i w:val="off"/>
        </w:rPr>
        <w:t>享受，如快乐，主要取决于个人自己，对于肉体的快乐所有的人都</w:t>
      </w:r>
      <w:r>
        <w:rPr>
          <w:rFonts w:ascii="宋体" w:hAnsi="宋体" w:cs="宋体" w:eastAsia="宋体"/>
          <w:sz w:val="55"/>
          <w:spacing w:val="0"/>
          <w:color w:val="000000"/>
          <w:b w:val="off"/>
          <w:i w:val="off"/>
        </w:rPr>
        <w:t>会同意这一点，对于精神的快乐就更是这样了。英语“自得其乐”</w:t>
      </w:r>
      <w:r>
        <w:rPr>
          <w:rFonts w:ascii="宋体" w:hAnsi="宋体" w:cs="宋体" w:eastAsia="宋体"/>
          <w:sz w:val="55"/>
          <w:spacing w:val="0"/>
          <w:color w:val="000000"/>
          <w:b w:val="off"/>
          <w:i w:val="off"/>
        </w:rPr>
        <w:t>(to enjoy one’s self)这个短语就极其恰当地表达了这样一层意思。</w:t>
      </w:r>
      <w:r>
        <w:rPr>
          <w:rFonts w:ascii="宋体" w:hAnsi="宋体" w:cs="宋体" w:eastAsia="宋体"/>
          <w:sz w:val="55"/>
          <w:spacing w:val="0"/>
          <w:color w:val="000000"/>
          <w:b w:val="off"/>
          <w:i w:val="off"/>
        </w:rPr>
        <w:t>我们看到，绝不会有人说“他享受巴黎”，而是说“他在巴黎享乐”。</w:t>
      </w:r>
      <w:r>
        <w:rPr>
          <w:rFonts w:ascii="宋体" w:hAnsi="宋体" w:cs="宋体" w:eastAsia="宋体"/>
          <w:sz w:val="55"/>
          <w:spacing w:val="0"/>
          <w:color w:val="000000"/>
          <w:b w:val="off"/>
          <w:i w:val="off"/>
        </w:rPr>
        <w:t>对于病态的人，所有的快乐犹如口中的美酒，总带有一股胆汁的苦</w:t>
      </w:r>
      <w:r>
        <w:rPr>
          <w:rFonts w:ascii="宋体" w:hAnsi="宋体" w:cs="宋体" w:eastAsia="宋体"/>
          <w:sz w:val="55"/>
          <w:spacing w:val="0"/>
          <w:color w:val="000000"/>
          <w:b w:val="off"/>
          <w:i w:val="off"/>
        </w:rPr>
        <w:t>味。所以，人生的幸运与不幸极少是因为降临到我们头上的东西</w:t>
      </w:r>
      <w:r>
        <w:rPr>
          <w:rFonts w:ascii="宋体" w:hAnsi="宋体" w:cs="宋体" w:eastAsia="宋体"/>
          <w:sz w:val="55"/>
          <w:spacing w:val="0"/>
          <w:color w:val="000000"/>
          <w:b w:val="off"/>
          <w:i w:val="off"/>
        </w:rPr>
        <w:t>造成的，而主要地取决于我们接触人生的方式，取决于我们一般的</w:t>
      </w:r>
      <w:r>
        <w:rPr>
          <w:rFonts w:ascii="宋体" w:hAnsi="宋体" w:cs="宋体" w:eastAsia="宋体"/>
          <w:sz w:val="55"/>
          <w:spacing w:val="0"/>
          <w:color w:val="000000"/>
          <w:b w:val="off"/>
          <w:i w:val="off"/>
        </w:rPr>
        <w:t>感受性的程度和性质。“人是什么”以及“人自身所固有的东西”，</w:t>
      </w:r>
      <w:r>
        <w:rPr>
          <w:rFonts w:ascii="宋体" w:hAnsi="宋体" w:cs="宋体" w:eastAsia="宋体"/>
          <w:sz w:val="55"/>
          <w:spacing w:val="0"/>
          <w:color w:val="000000"/>
          <w:b w:val="off"/>
          <w:i w:val="off"/>
        </w:rPr>
        <w:t>一言以蔽之曰，人格。由它所造成的一切，乃是我们幸福和福祉唯</w:t>
      </w:r>
      <w:r>
        <w:rPr>
          <w:rFonts w:ascii="宋体" w:hAnsi="宋体" w:cs="宋体" w:eastAsia="宋体"/>
          <w:sz w:val="55"/>
          <w:spacing w:val="0"/>
          <w:color w:val="000000"/>
          <w:b w:val="off"/>
          <w:i w:val="off"/>
        </w:rPr>
        <w:t>一直接的源泉，而其他则只是媒介和手段，因而不会对幸福发生特</w:t>
      </w:r>
      <w:r>
        <w:rPr>
          <w:rFonts w:ascii="宋体" w:hAnsi="宋体" w:cs="宋体" w:eastAsia="宋体"/>
          <w:sz w:val="55"/>
          <w:spacing w:val="0"/>
          <w:color w:val="000000"/>
          <w:b w:val="off"/>
          <w:i w:val="off"/>
        </w:rPr>
        <w:t>别的影响。但人格的影响就不同了。由个人品性所激发起来的嫉</w:t>
      </w:r>
      <w:r>
        <w:rPr>
          <w:rFonts w:ascii="宋体" w:hAnsi="宋体" w:cs="宋体" w:eastAsia="宋体"/>
          <w:sz w:val="55"/>
          <w:spacing w:val="0"/>
          <w:color w:val="000000"/>
          <w:b w:val="off"/>
          <w:i w:val="off"/>
        </w:rPr>
        <w:t>妒何以最难平息，其原因也就在此。嫉妒是人的隐藏得最为小心</w:t>
      </w:r>
      <w:r>
        <w:rPr>
          <w:rFonts w:ascii="宋体" w:hAnsi="宋体" w:cs="宋体" w:eastAsia="宋体"/>
          <w:sz w:val="55"/>
          <w:spacing w:val="0"/>
          <w:color w:val="000000"/>
          <w:b w:val="off"/>
          <w:i w:val="off"/>
        </w:rPr>
        <w:t>谨慎的一种情感。</w:t>
      </w:r>
      <w:bookmarkEnd w:id="1374"/>
    </w:p>
    <w:p>
      <w:pPr>
        <w:pageBreakBefore w:val="off"/>
        <w:tabs/>
        <w:wordWrap w:val="off"/>
        <w:spacing w:before="0" w:after="0" w:line="1020" w:lineRule="atLeast"/>
        <w:ind w:left="0" w:right="100" w:firstLine="1200"/>
        <w:jc w:val="both"/>
        <w:textAlignment w:val="baseline"/>
        <w:rPr>
          <w:sz w:val="55"/>
        </w:rPr>
      </w:pPr>
      <w:bookmarkStart w:name="" w:id="1375"/>
      <w:r>
        <w:rPr>
          <w:rFonts w:ascii="宋体" w:hAnsi="宋体" w:cs="宋体" w:eastAsia="宋体"/>
          <w:sz w:val="55"/>
          <w:spacing w:val="0"/>
          <w:color w:val="000000"/>
          <w:b w:val="off"/>
          <w:i w:val="off"/>
        </w:rPr>
        <w:t>此外，在我们的经历和磨难中，形成我们意识的东西是一些持</w:t>
      </w:r>
      <w:r>
        <w:rPr>
          <w:rFonts w:ascii="宋体" w:hAnsi="宋体" w:cs="宋体" w:eastAsia="宋体"/>
          <w:sz w:val="55"/>
          <w:spacing w:val="0"/>
          <w:color w:val="000000"/>
          <w:b w:val="off"/>
          <w:i w:val="off"/>
        </w:rPr>
        <w:t>久而且永恒的因素；我们的个性或多或少，在我们活着的每一时</w:t>
      </w:r>
      <w:r>
        <w:rPr>
          <w:rFonts w:ascii="宋体" w:hAnsi="宋体" w:cs="宋体" w:eastAsia="宋体"/>
          <w:sz w:val="55"/>
          <w:spacing w:val="0"/>
          <w:color w:val="000000"/>
          <w:b w:val="off"/>
          <w:i w:val="off"/>
        </w:rPr>
        <w:t>刻，都在不断地左右着我们，其他方面的影响则是暂时的、偶然的、</w:t>
      </w:r>
      <w:bookmarkEnd w:id="1375"/>
    </w:p>
    <w:p>
      <w:pPr>
        <w:pageBreakBefore w:val="off"/>
        <w:tabs/>
        <w:wordWrap w:val="off"/>
        <w:spacing w:before="0" w:after="0" w:line="640" w:lineRule="atLeast"/>
        <w:ind w:left="0" w:right="800"/>
        <w:jc w:val="right"/>
        <w:textAlignment w:val="baseline"/>
        <w:rPr>
          <w:sz w:val="47"/>
        </w:rPr>
      </w:pPr>
      <w:bookmarkStart w:name="" w:id="1376"/>
      <w:r>
        <w:rPr>
          <w:rFonts w:ascii="宋体" w:hAnsi="宋体" w:cs="宋体" w:eastAsia="宋体"/>
          <w:sz w:val="47"/>
          <w:spacing w:val="0"/>
          <w:color w:val="000000"/>
          <w:b w:val="off"/>
          <w:i w:val="off"/>
        </w:rPr>
        <w:t>13</w:t>
      </w:r>
      <w:bookmarkEnd w:id="1376"/>
    </w:p>
    <w:p>
      <w:r>
        <w:t/>
      </w:r>
    </w:p>
    <w:p>
      <w:pPr>
        <w:sectPr>
          <w:footerReference r:id="rId38"/>
          <w:headerReference r:id="rId39" w:type="default"/>
          <w:type w:val="nextPage"/>
          <w:pgSz w:w="22380" w:h="31680"/>
          <w:pgMar w:left="2860" w:top="2700" w:right="2860" w:bottom="2700" w:header="2400" w:footer="2400"/>
          <w:cols w:num="1"/>
        </w:sectPr>
      </w:pPr>
    </w:p>
    <w:p>
      <w:pPr>
        <w:pageBreakBefore w:val="off"/>
        <w:tabs/>
        <w:wordWrap w:val="off"/>
        <w:spacing w:before="0" w:after="0" w:line="1080" w:lineRule="atLeast"/>
        <w:ind w:left="0" w:right="40"/>
        <w:jc w:val="both"/>
        <w:textAlignment w:val="baseline"/>
        <w:rPr>
          <w:sz w:val="53"/>
        </w:rPr>
      </w:pPr>
      <w:bookmarkStart w:name="" w:id="1377"/>
      <w:r>
        <w:rPr>
          <w:rFonts w:ascii="宋体" w:hAnsi="宋体" w:cs="宋体" w:eastAsia="宋体"/>
          <w:sz w:val="53"/>
          <w:spacing w:val="0"/>
          <w:color w:val="000000"/>
          <w:b w:val="off"/>
          <w:i w:val="off"/>
        </w:rPr>
        <w:t>转瞬即逝的，并且要受到各种机遇和变故的制约。所以亚里士多</w:t>
      </w:r>
      <w:r>
        <w:rPr>
          <w:rFonts w:ascii="宋体" w:hAnsi="宋体" w:cs="宋体" w:eastAsia="宋体"/>
          <w:sz w:val="53"/>
          <w:spacing w:val="0"/>
          <w:color w:val="000000"/>
          <w:b w:val="off"/>
          <w:i w:val="off"/>
        </w:rPr>
        <w:t>德说：始终不渝者并非是财富而是品格。(《欧德谟伦理学》第七卷</w:t>
      </w:r>
      <w:r>
        <w:rPr>
          <w:rFonts w:ascii="宋体" w:hAnsi="宋体" w:cs="宋体" w:eastAsia="宋体"/>
          <w:sz w:val="53"/>
          <w:spacing w:val="0"/>
          <w:color w:val="000000"/>
          <w:b w:val="off"/>
          <w:i w:val="off"/>
        </w:rPr>
        <w:t>第二章)正因为这个原因，人们宁愿忍受来自于外在的不幸，却不</w:t>
      </w:r>
      <w:r>
        <w:rPr>
          <w:rFonts w:ascii="宋体" w:hAnsi="宋体" w:cs="宋体" w:eastAsia="宋体"/>
          <w:sz w:val="53"/>
          <w:spacing w:val="0"/>
          <w:color w:val="000000"/>
          <w:b w:val="off"/>
          <w:i w:val="off"/>
        </w:rPr>
        <w:t>愿忍受来自于我们自身之内的不幸，因为运气会不断变化，而品格</w:t>
      </w:r>
      <w:r>
        <w:rPr>
          <w:rFonts w:ascii="宋体" w:hAnsi="宋体" w:cs="宋体" w:eastAsia="宋体"/>
          <w:sz w:val="53"/>
          <w:spacing w:val="0"/>
          <w:color w:val="000000"/>
          <w:b w:val="off"/>
          <w:i w:val="off"/>
        </w:rPr>
        <w:t>则不会。所以，出自内心的福事———高尚的品性、杰出的才智、优</w:t>
      </w:r>
      <w:r>
        <w:rPr>
          <w:rFonts w:ascii="宋体" w:hAnsi="宋体" w:cs="宋体" w:eastAsia="宋体"/>
          <w:sz w:val="53"/>
          <w:spacing w:val="0"/>
          <w:color w:val="000000"/>
          <w:b w:val="off"/>
          <w:i w:val="off"/>
        </w:rPr>
        <w:t>雅的气质、开朗的心境和完美健全的体格，一句话，寓于健康身体</w:t>
      </w:r>
      <w:r>
        <w:rPr>
          <w:rFonts w:ascii="宋体" w:hAnsi="宋体" w:cs="宋体" w:eastAsia="宋体"/>
          <w:sz w:val="53"/>
          <w:spacing w:val="0"/>
          <w:color w:val="000000"/>
          <w:b w:val="off"/>
          <w:i w:val="off"/>
        </w:rPr>
        <w:t>内的健全的精神，乃是幸福的首要的也是最重要的因素。所以，与</w:t>
      </w:r>
      <w:r>
        <w:rPr>
          <w:rFonts w:ascii="宋体" w:hAnsi="宋体" w:cs="宋体" w:eastAsia="宋体"/>
          <w:sz w:val="53"/>
          <w:spacing w:val="0"/>
          <w:color w:val="000000"/>
          <w:b w:val="off"/>
          <w:i w:val="off"/>
        </w:rPr>
        <w:t>看待外部财富和外在荣誉的态度比较，我们应当更加在意保护和</w:t>
      </w:r>
      <w:r>
        <w:rPr>
          <w:rFonts w:ascii="宋体" w:hAnsi="宋体" w:cs="宋体" w:eastAsia="宋体"/>
          <w:sz w:val="53"/>
          <w:spacing w:val="0"/>
          <w:color w:val="000000"/>
          <w:b w:val="off"/>
          <w:i w:val="off"/>
        </w:rPr>
        <w:t>促进以上的这些内容。</w:t>
      </w:r>
      <w:bookmarkEnd w:id="1377"/>
    </w:p>
    <w:p>
      <w:pPr>
        <w:pageBreakBefore w:val="off"/>
        <w:tabs/>
        <w:wordWrap w:val="off"/>
        <w:spacing w:before="0" w:after="0" w:line="1080" w:lineRule="atLeast"/>
        <w:ind w:left="0" w:right="0" w:firstLine="1140"/>
        <w:jc w:val="both"/>
        <w:textAlignment w:val="baseline"/>
        <w:rPr>
          <w:sz w:val="53"/>
        </w:rPr>
      </w:pPr>
      <w:bookmarkStart w:name="" w:id="1378"/>
      <w:r>
        <w:rPr>
          <w:rFonts w:ascii="宋体" w:hAnsi="宋体" w:cs="宋体" w:eastAsia="宋体"/>
          <w:sz w:val="53"/>
          <w:spacing w:val="0"/>
          <w:color w:val="000000"/>
          <w:b w:val="off"/>
          <w:i w:val="off"/>
        </w:rPr>
        <w:t>所有这些，最能直接使我们获得幸福的是愉快而美好的心境，</w:t>
      </w:r>
      <w:r>
        <w:rPr>
          <w:rFonts w:ascii="宋体" w:hAnsi="宋体" w:cs="宋体" w:eastAsia="宋体"/>
          <w:sz w:val="53"/>
          <w:spacing w:val="0"/>
          <w:color w:val="000000"/>
          <w:b w:val="off"/>
          <w:i w:val="off"/>
        </w:rPr>
        <w:t>这种良好的性格因为自身而直接受惠。快乐惬意的人总是有很好</w:t>
      </w:r>
      <w:r>
        <w:rPr>
          <w:rFonts w:ascii="宋体" w:hAnsi="宋体" w:cs="宋体" w:eastAsia="宋体"/>
          <w:sz w:val="53"/>
          <w:spacing w:val="0"/>
          <w:color w:val="000000"/>
          <w:b w:val="off"/>
          <w:i w:val="off"/>
        </w:rPr>
        <w:t>的理由快乐，绝不会有任何别的东西可以代替这种性格。如若你</w:t>
      </w:r>
      <w:r>
        <w:rPr>
          <w:rFonts w:ascii="宋体" w:hAnsi="宋体" w:cs="宋体" w:eastAsia="宋体"/>
          <w:sz w:val="53"/>
          <w:spacing w:val="0"/>
          <w:color w:val="000000"/>
          <w:b w:val="off"/>
          <w:i w:val="off"/>
        </w:rPr>
        <w:t>认识某位英俊富有而且受人尊敬的年青人，而且你想知道他是否</w:t>
      </w:r>
      <w:r>
        <w:rPr>
          <w:rFonts w:ascii="宋体" w:hAnsi="宋体" w:cs="宋体" w:eastAsia="宋体"/>
          <w:sz w:val="53"/>
          <w:spacing w:val="0"/>
          <w:color w:val="000000"/>
          <w:b w:val="off"/>
          <w:i w:val="off"/>
        </w:rPr>
        <w:t>幸福，那么你可以问他是否快乐，———如若他快乐，那么他是年青</w:t>
      </w:r>
      <w:r>
        <w:rPr>
          <w:rFonts w:ascii="宋体" w:hAnsi="宋体" w:cs="宋体" w:eastAsia="宋体"/>
          <w:sz w:val="53"/>
          <w:spacing w:val="0"/>
          <w:color w:val="000000"/>
          <w:b w:val="off"/>
          <w:i w:val="off"/>
        </w:rPr>
        <w:t>还是年老，抑或是否驼背，或者是贫穷还是富有，这又有什么要紧</w:t>
      </w:r>
      <w:r>
        <w:rPr>
          <w:rFonts w:ascii="宋体" w:hAnsi="宋体" w:cs="宋体" w:eastAsia="宋体"/>
          <w:sz w:val="53"/>
          <w:spacing w:val="0"/>
          <w:color w:val="000000"/>
          <w:b w:val="off"/>
          <w:i w:val="off"/>
        </w:rPr>
        <w:t>呢?——他是幸福的。小时候我曾读过一本古书，里面有这样的</w:t>
      </w:r>
      <w:r>
        <w:rPr>
          <w:rFonts w:ascii="宋体" w:hAnsi="宋体" w:cs="宋体" w:eastAsia="宋体"/>
          <w:sz w:val="53"/>
          <w:spacing w:val="0"/>
          <w:color w:val="000000"/>
          <w:b w:val="off"/>
          <w:i w:val="off"/>
        </w:rPr>
        <w:t>话：“你若笑口常开，你便幸福；你若悲哀不已，你便不幸”。这是多</w:t>
      </w:r>
      <w:r>
        <w:rPr>
          <w:rFonts w:ascii="宋体" w:hAnsi="宋体" w:cs="宋体" w:eastAsia="宋体"/>
          <w:sz w:val="53"/>
          <w:spacing w:val="0"/>
          <w:color w:val="000000"/>
          <w:b w:val="off"/>
          <w:i w:val="off"/>
        </w:rPr>
        <w:t>么简洁的格言，正因为简洁，我才一直没有忘记。所以，一旦快乐</w:t>
      </w:r>
      <w:r>
        <w:rPr>
          <w:rFonts w:ascii="宋体" w:hAnsi="宋体" w:cs="宋体" w:eastAsia="宋体"/>
          <w:sz w:val="53"/>
          <w:spacing w:val="0"/>
          <w:color w:val="000000"/>
          <w:b w:val="off"/>
          <w:i w:val="off"/>
        </w:rPr>
        <w:t>敲响了我们的大门，我们就应当为它敞开大门，因为快乐绝不会贸</w:t>
      </w:r>
      <w:r>
        <w:rPr>
          <w:rFonts w:ascii="宋体" w:hAnsi="宋体" w:cs="宋体" w:eastAsia="宋体"/>
          <w:sz w:val="53"/>
          <w:spacing w:val="0"/>
          <w:color w:val="000000"/>
          <w:b w:val="off"/>
          <w:i w:val="off"/>
        </w:rPr>
        <w:t>然闯入家门。但我们却常常为是否欢迎它踌躇不前。我们想坚</w:t>
      </w:r>
      <w:r>
        <w:rPr>
          <w:rFonts w:ascii="宋体" w:hAnsi="宋体" w:cs="宋体" w:eastAsia="宋体"/>
          <w:sz w:val="53"/>
          <w:spacing w:val="0"/>
          <w:color w:val="000000"/>
          <w:b w:val="off"/>
          <w:i w:val="off"/>
        </w:rPr>
        <w:t>信，我们有充足的理由感到满足，然而我们又唯恐精神的欢乐与严</w:t>
      </w:r>
      <w:r>
        <w:rPr>
          <w:rFonts w:ascii="宋体" w:hAnsi="宋体" w:cs="宋体" w:eastAsia="宋体"/>
          <w:sz w:val="53"/>
          <w:spacing w:val="0"/>
          <w:color w:val="000000"/>
          <w:b w:val="off"/>
          <w:i w:val="off"/>
        </w:rPr>
        <w:t>肃的反省以及深沉的忧虑有所抵触。快乐是一种直接当下的获</w:t>
      </w:r>
      <w:r>
        <w:rPr>
          <w:rFonts w:ascii="宋体" w:hAnsi="宋体" w:cs="宋体" w:eastAsia="宋体"/>
          <w:sz w:val="53"/>
          <w:spacing w:val="0"/>
          <w:color w:val="000000"/>
          <w:b w:val="off"/>
          <w:i w:val="off"/>
        </w:rPr>
        <w:t>取。它对于幸福好比十足的硬通货，而不是银行的支票。唯有快</w:t>
      </w:r>
      <w:r>
        <w:rPr>
          <w:rFonts w:ascii="宋体" w:hAnsi="宋体" w:cs="宋体" w:eastAsia="宋体"/>
          <w:sz w:val="53"/>
          <w:spacing w:val="0"/>
          <w:color w:val="000000"/>
          <w:b w:val="off"/>
          <w:i w:val="off"/>
        </w:rPr>
        <w:t>乐能使我们在此时此刻获得当下的幸福，这是我们人的至福，它存</w:t>
      </w:r>
      <w:r>
        <w:rPr>
          <w:rFonts w:ascii="宋体" w:hAnsi="宋体" w:cs="宋体" w:eastAsia="宋体"/>
          <w:sz w:val="53"/>
          <w:spacing w:val="0"/>
          <w:color w:val="000000"/>
          <w:b w:val="off"/>
          <w:i w:val="off"/>
        </w:rPr>
        <w:t>在于两个永恒之间的那一瞬间。促进这种快乐感并使之得到有效</w:t>
      </w:r>
      <w:bookmarkEnd w:id="1378"/>
    </w:p>
    <w:p>
      <w:pPr>
        <w:pageBreakBefore w:val="off"/>
        <w:tabs/>
        <w:wordWrap w:val="off"/>
        <w:spacing w:before="0" w:after="0" w:line="640" w:lineRule="atLeast"/>
        <w:ind w:left="700" w:right="0"/>
        <w:jc w:val="both"/>
        <w:textAlignment w:val="baseline"/>
        <w:rPr>
          <w:sz w:val="47"/>
        </w:rPr>
      </w:pPr>
      <w:bookmarkStart w:name="" w:id="1379"/>
      <w:r>
        <w:rPr>
          <w:rFonts w:ascii="宋体" w:hAnsi="宋体" w:cs="宋体" w:eastAsia="宋体"/>
          <w:sz w:val="47"/>
          <w:spacing w:val="0"/>
          <w:color w:val="000000"/>
          <w:b w:val="off"/>
          <w:i w:val="off"/>
        </w:rPr>
        <w:t>14</w:t>
      </w:r>
      <w:bookmarkEnd w:id="1379"/>
    </w:p>
    <w:p>
      <w:r>
        <w:t/>
      </w:r>
    </w:p>
    <w:p>
      <w:pPr>
        <w:sectPr>
          <w:footerReference r:id="rId40"/>
          <w:headerReference r:id="rId41" w:type="default"/>
          <w:type w:val="nextPage"/>
          <w:pgSz w:w="22000" w:h="31680"/>
          <w:pgMar w:left="2700" w:top="2700" w:right="2700" w:bottom="2700" w:header="2400" w:footer="2400"/>
          <w:cols w:num="1"/>
        </w:sectPr>
      </w:pPr>
    </w:p>
    <w:p>
      <w:pPr>
        <w:pageBreakBefore w:val="off"/>
        <w:tabs/>
        <w:wordWrap w:val="off"/>
        <w:spacing w:before="200" w:after="0" w:line="1040" w:lineRule="atLeast"/>
        <w:ind w:left="0" w:right="0"/>
        <w:jc w:val="both"/>
        <w:textAlignment w:val="baseline"/>
        <w:rPr>
          <w:sz w:val="52"/>
        </w:rPr>
      </w:pPr>
      <w:bookmarkStart w:name="" w:id="1380"/>
      <w:r>
        <w:rPr>
          <w:rFonts w:ascii="宋体" w:hAnsi="宋体" w:cs="宋体" w:eastAsia="宋体"/>
          <w:sz w:val="52"/>
          <w:spacing w:val="0"/>
          <w:color w:val="000000"/>
          <w:b w:val="off"/>
          <w:i w:val="off"/>
        </w:rPr>
        <w:t>的保障，是我们追求幸福的最高目的。</w:t>
      </w:r>
      <w:bookmarkEnd w:id="1380"/>
    </w:p>
    <w:p>
      <w:pPr>
        <w:pageBreakBefore w:val="off"/>
        <w:tabs/>
        <w:wordWrap w:val="off"/>
        <w:spacing w:before="0" w:after="0" w:line="1040" w:lineRule="atLeast"/>
        <w:ind w:left="0" w:right="0" w:firstLine="1140"/>
        <w:jc w:val="both"/>
        <w:textAlignment w:val="baseline"/>
        <w:rPr>
          <w:sz w:val="52"/>
        </w:rPr>
      </w:pPr>
      <w:bookmarkStart w:name="" w:id="1381"/>
      <w:r>
        <w:rPr>
          <w:rFonts w:ascii="宋体" w:hAnsi="宋体" w:cs="宋体" w:eastAsia="宋体"/>
          <w:sz w:val="52"/>
          <w:spacing w:val="0"/>
          <w:color w:val="000000"/>
          <w:b w:val="off"/>
          <w:i w:val="off"/>
        </w:rPr>
        <w:t>的确，再也没有什么比财富带来的快乐更少的了，也没有什么</w:t>
      </w:r>
      <w:r>
        <w:rPr>
          <w:rFonts w:ascii="宋体" w:hAnsi="宋体" w:cs="宋体" w:eastAsia="宋体"/>
          <w:sz w:val="52"/>
          <w:spacing w:val="0"/>
          <w:color w:val="000000"/>
          <w:b w:val="off"/>
          <w:i w:val="off"/>
        </w:rPr>
        <w:t>比健康给予快乐更多的了。我们不正是在低等阶层那里，在所谓</w:t>
      </w:r>
      <w:r>
        <w:rPr>
          <w:rFonts w:ascii="宋体" w:hAnsi="宋体" w:cs="宋体" w:eastAsia="宋体"/>
          <w:sz w:val="52"/>
          <w:spacing w:val="0"/>
          <w:color w:val="000000"/>
          <w:b w:val="off"/>
          <w:i w:val="off"/>
        </w:rPr>
        <w:t>的工人阶级，特别是生活在乡村的人们脸上，看到了欢乐和满足</w:t>
      </w:r>
      <w:r>
        <w:rPr>
          <w:rFonts w:ascii="宋体" w:hAnsi="宋体" w:cs="宋体" w:eastAsia="宋体"/>
          <w:sz w:val="52"/>
          <w:spacing w:val="0"/>
          <w:color w:val="000000"/>
          <w:b w:val="off"/>
          <w:i w:val="off"/>
        </w:rPr>
        <w:t>吗？难道不正是在那些富有的家庭，在上流社会，我们发现了充满</w:t>
      </w:r>
      <w:r>
        <w:rPr>
          <w:rFonts w:ascii="宋体" w:hAnsi="宋体" w:cs="宋体" w:eastAsia="宋体"/>
          <w:sz w:val="52"/>
          <w:spacing w:val="0"/>
          <w:color w:val="000000"/>
          <w:b w:val="off"/>
          <w:i w:val="off"/>
        </w:rPr>
        <w:t>抑郁烦恼的脸孔吗？因此，我们应当尽可能地保持良好的健康，快</w:t>
      </w:r>
      <w:r>
        <w:rPr>
          <w:rFonts w:ascii="宋体" w:hAnsi="宋体" w:cs="宋体" w:eastAsia="宋体"/>
          <w:sz w:val="52"/>
          <w:spacing w:val="0"/>
          <w:color w:val="000000"/>
          <w:b w:val="off"/>
          <w:i w:val="off"/>
        </w:rPr>
        <w:t>乐是盛开的健康之花。要保持健康，人们应当做些什么，这几乎用</w:t>
      </w:r>
      <w:r>
        <w:rPr>
          <w:rFonts w:ascii="宋体" w:hAnsi="宋体" w:cs="宋体" w:eastAsia="宋体"/>
          <w:sz w:val="52"/>
          <w:spacing w:val="0"/>
          <w:color w:val="000000"/>
          <w:b w:val="off"/>
          <w:i w:val="off"/>
        </w:rPr>
        <w:t>不着我多说————避免一切过度、狂纵、不愉快的情感以及所有精神</w:t>
      </w:r>
      <w:r>
        <w:rPr>
          <w:rFonts w:ascii="宋体" w:hAnsi="宋体" w:cs="宋体" w:eastAsia="宋体"/>
          <w:sz w:val="52"/>
          <w:spacing w:val="0"/>
          <w:color w:val="000000"/>
          <w:b w:val="off"/>
          <w:i w:val="off"/>
        </w:rPr>
        <w:t>上的过度劳累，坚持每天在新鲜空气里锻炼，冷水浴，以及诸如此</w:t>
      </w:r>
      <w:r>
        <w:rPr>
          <w:rFonts w:ascii="宋体" w:hAnsi="宋体" w:cs="宋体" w:eastAsia="宋体"/>
          <w:sz w:val="52"/>
          <w:spacing w:val="0"/>
          <w:color w:val="000000"/>
          <w:b w:val="off"/>
          <w:i w:val="off"/>
        </w:rPr>
        <w:t>类的促进健康的活动。如果每天没有适量的锻炼，我们就无法保</w:t>
      </w:r>
      <w:r>
        <w:rPr>
          <w:rFonts w:ascii="宋体" w:hAnsi="宋体" w:cs="宋体" w:eastAsia="宋体"/>
          <w:sz w:val="52"/>
          <w:spacing w:val="0"/>
          <w:color w:val="000000"/>
          <w:b w:val="off"/>
          <w:i w:val="off"/>
        </w:rPr>
        <w:t>持健康，为了充分发挥身体各个部分的机能，生命的整个过程都需</w:t>
      </w:r>
      <w:r>
        <w:rPr>
          <w:rFonts w:ascii="宋体" w:hAnsi="宋体" w:cs="宋体" w:eastAsia="宋体"/>
          <w:sz w:val="52"/>
          <w:spacing w:val="0"/>
          <w:color w:val="000000"/>
          <w:b w:val="off"/>
          <w:i w:val="off"/>
        </w:rPr>
        <w:t>要运动，不仅要求直接相关的部分运动，而且要求整个身体都运</w:t>
      </w:r>
      <w:r>
        <w:rPr>
          <w:rFonts w:ascii="宋体" w:hAnsi="宋体" w:cs="宋体" w:eastAsia="宋体"/>
          <w:sz w:val="52"/>
          <w:spacing w:val="0"/>
          <w:color w:val="000000"/>
          <w:b w:val="off"/>
          <w:i w:val="off"/>
        </w:rPr>
        <w:t>动。亚里士多德就说：生命在于运动；运动是生命的真正本质，有</w:t>
      </w:r>
      <w:r>
        <w:rPr>
          <w:rFonts w:ascii="宋体" w:hAnsi="宋体" w:cs="宋体" w:eastAsia="宋体"/>
          <w:sz w:val="52"/>
          <w:spacing w:val="0"/>
          <w:color w:val="000000"/>
          <w:b w:val="off"/>
          <w:i w:val="off"/>
        </w:rPr>
        <w:t>机体的各个部分都有着持续不断的运动。心脏，由于其复杂的收</w:t>
      </w:r>
      <w:r>
        <w:rPr>
          <w:rFonts w:ascii="宋体" w:hAnsi="宋体" w:cs="宋体" w:eastAsia="宋体"/>
          <w:sz w:val="52"/>
          <w:spacing w:val="0"/>
          <w:color w:val="000000"/>
          <w:b w:val="off"/>
          <w:i w:val="off"/>
        </w:rPr>
        <w:t>缩和舒张，强劲有力而且不停地跳动着，心脏每搏动28次，整个血</w:t>
      </w:r>
      <w:r>
        <w:rPr>
          <w:rFonts w:ascii="宋体" w:hAnsi="宋体" w:cs="宋体" w:eastAsia="宋体"/>
          <w:sz w:val="52"/>
          <w:spacing w:val="0"/>
          <w:color w:val="000000"/>
          <w:b w:val="off"/>
          <w:i w:val="off"/>
        </w:rPr>
        <w:t>液就会穿越动脉、静脉以及毛细血管运行一周；肺脏就像一台蒸汽</w:t>
      </w:r>
      <w:r>
        <w:rPr>
          <w:rFonts w:ascii="宋体" w:hAnsi="宋体" w:cs="宋体" w:eastAsia="宋体"/>
          <w:sz w:val="52"/>
          <w:spacing w:val="0"/>
          <w:color w:val="000000"/>
          <w:b w:val="off"/>
          <w:i w:val="off"/>
        </w:rPr>
        <w:t>机似的在连续不断地呼吸；大小肠在不断地蠕动；各种腺都在不断</w:t>
      </w:r>
      <w:r>
        <w:rPr>
          <w:rFonts w:ascii="宋体" w:hAnsi="宋体" w:cs="宋体" w:eastAsia="宋体"/>
          <w:sz w:val="52"/>
          <w:spacing w:val="0"/>
          <w:color w:val="000000"/>
          <w:b w:val="off"/>
          <w:i w:val="off"/>
        </w:rPr>
        <w:t>地吸收和分泌；甚至大脑自身也随着每一次脉博的跳动和每一次</w:t>
      </w:r>
      <w:r>
        <w:rPr>
          <w:rFonts w:ascii="宋体" w:hAnsi="宋体" w:cs="宋体" w:eastAsia="宋体"/>
          <w:sz w:val="52"/>
          <w:spacing w:val="0"/>
          <w:color w:val="000000"/>
          <w:b w:val="off"/>
          <w:i w:val="off"/>
        </w:rPr>
        <w:t>呼吸在进行着双倍的运动。人们一旦无法运动了，就会变得像无</w:t>
      </w:r>
      <w:r>
        <w:rPr>
          <w:rFonts w:ascii="宋体" w:hAnsi="宋体" w:cs="宋体" w:eastAsia="宋体"/>
          <w:sz w:val="52"/>
          <w:spacing w:val="0"/>
          <w:color w:val="000000"/>
          <w:b w:val="off"/>
          <w:i w:val="off"/>
        </w:rPr>
        <w:t>数被安置在不能活动的场景中的人一样，由于外部无法活动，而内</w:t>
      </w:r>
      <w:r>
        <w:rPr>
          <w:rFonts w:ascii="宋体" w:hAnsi="宋体" w:cs="宋体" w:eastAsia="宋体"/>
          <w:sz w:val="52"/>
          <w:spacing w:val="0"/>
          <w:color w:val="000000"/>
          <w:b w:val="off"/>
          <w:i w:val="off"/>
        </w:rPr>
        <w:t>心又在进行着激烈的骚动，这就会产生一种令人眩目的致命的不</w:t>
      </w:r>
      <w:r>
        <w:rPr>
          <w:rFonts w:ascii="宋体" w:hAnsi="宋体" w:cs="宋体" w:eastAsia="宋体"/>
          <w:sz w:val="52"/>
          <w:spacing w:val="0"/>
          <w:color w:val="000000"/>
          <w:b w:val="off"/>
          <w:i w:val="off"/>
        </w:rPr>
        <w:t>平衡，因为连续不断的内部运动需要在外部有相应的运动。这样，</w:t>
      </w:r>
      <w:r>
        <w:rPr>
          <w:rFonts w:ascii="宋体" w:hAnsi="宋体" w:cs="宋体" w:eastAsia="宋体"/>
          <w:sz w:val="52"/>
          <w:spacing w:val="0"/>
          <w:color w:val="000000"/>
          <w:b w:val="off"/>
          <w:i w:val="off"/>
        </w:rPr>
        <w:t>我们就不得不压抑一些情绪。甚至树木，只要枝叶茂盛，也一定会</w:t>
      </w:r>
      <w:r>
        <w:rPr>
          <w:rFonts w:ascii="宋体" w:hAnsi="宋体" w:cs="宋体" w:eastAsia="宋体"/>
          <w:sz w:val="52"/>
          <w:spacing w:val="0"/>
          <w:color w:val="000000"/>
          <w:b w:val="off"/>
          <w:i w:val="off"/>
        </w:rPr>
        <w:t>在风中摇拽不定。我们可以用拉丁语简洁地表达这一法则：Om-</w:t>
      </w:r>
      <w:r>
        <w:rPr>
          <w:rFonts w:ascii="TimesNewRoman" w:hAnsi="TimesNewRoman" w:cs="TimesNewRoman" w:eastAsia="TimesNewRoman"/>
          <w:sz w:val="52"/>
          <w:spacing w:val="0"/>
          <w:color w:val="000000"/>
          <w:b w:val="off"/>
          <w:i w:val="off"/>
        </w:rPr>
        <w:t>nis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motus,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quo</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celerior,</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eo</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magis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motus(物体运动的规律是，速度</w:t>
      </w:r>
      <w:bookmarkEnd w:id="1381"/>
    </w:p>
    <w:p>
      <w:pPr>
        <w:pageBreakBefore w:val="off"/>
        <w:tabs/>
        <w:wordWrap w:val="off"/>
        <w:spacing w:before="0" w:after="0" w:line="640" w:lineRule="atLeast"/>
        <w:ind w:left="0" w:right="700"/>
        <w:jc w:val="right"/>
        <w:textAlignment w:val="baseline"/>
        <w:rPr>
          <w:sz w:val="47"/>
        </w:rPr>
      </w:pPr>
      <w:bookmarkStart w:name="" w:id="1382"/>
      <w:r>
        <w:rPr>
          <w:rFonts w:ascii="宋体" w:hAnsi="宋体" w:cs="宋体" w:eastAsia="宋体"/>
          <w:sz w:val="47"/>
          <w:spacing w:val="0"/>
          <w:color w:val="000000"/>
          <w:b w:val="off"/>
          <w:i w:val="off"/>
        </w:rPr>
        <w:t>15</w:t>
      </w:r>
      <w:bookmarkEnd w:id="1382"/>
    </w:p>
    <w:p>
      <w:r>
        <w:t/>
      </w:r>
    </w:p>
    <w:p>
      <w:pPr>
        <w:sectPr>
          <w:footerReference r:id="rId42"/>
          <w:headerReference r:id="rId43" w:type="default"/>
          <w:type w:val="nextPage"/>
          <w:pgSz w:w="22000" w:h="31680"/>
          <w:pgMar w:left="2700" w:top="2700" w:right="2700" w:bottom="2700" w:header="2400" w:footer="2400"/>
          <w:cols w:num="1"/>
        </w:sectPr>
      </w:pPr>
    </w:p>
    <w:p>
      <w:pPr>
        <w:pageBreakBefore w:val="off"/>
        <w:tabs/>
        <w:wordWrap w:val="off"/>
        <w:spacing w:before="280" w:after="0" w:line="960" w:lineRule="atLeast"/>
        <w:ind w:left="0" w:right="0"/>
        <w:jc w:val="both"/>
        <w:textAlignment w:val="baseline"/>
        <w:rPr>
          <w:sz w:val="56"/>
        </w:rPr>
      </w:pPr>
      <w:bookmarkStart w:name="" w:id="1383"/>
      <w:r>
        <w:rPr>
          <w:rFonts w:ascii="宋体" w:hAnsi="宋体" w:cs="宋体" w:eastAsia="宋体"/>
          <w:sz w:val="56"/>
          <w:spacing w:val="0"/>
          <w:color w:val="000000"/>
          <w:b w:val="off"/>
          <w:i w:val="off"/>
        </w:rPr>
        <w:t>愈快动得愈厉害)。</w:t>
      </w:r>
      <w:bookmarkEnd w:id="1383"/>
    </w:p>
    <w:p>
      <w:pPr>
        <w:pageBreakBefore w:val="off"/>
        <w:tabs/>
        <w:wordWrap w:val="off"/>
        <w:spacing w:before="0" w:after="0" w:line="960" w:lineRule="atLeast"/>
        <w:ind w:left="0" w:right="220" w:firstLine="1120"/>
        <w:jc w:val="both"/>
        <w:textAlignment w:val="baseline"/>
        <w:rPr>
          <w:sz w:val="56"/>
        </w:rPr>
      </w:pPr>
      <w:bookmarkStart w:name="" w:id="1384"/>
      <w:r>
        <w:rPr>
          <w:rFonts w:ascii="宋体" w:hAnsi="宋体" w:cs="宋体" w:eastAsia="宋体"/>
          <w:sz w:val="56"/>
          <w:spacing w:val="0"/>
          <w:color w:val="000000"/>
          <w:b w:val="off"/>
          <w:i w:val="off"/>
        </w:rPr>
        <w:t>如若我们将这两种情况加以比较，即，将精神愉快身体强壮时</w:t>
      </w:r>
      <w:r>
        <w:rPr>
          <w:rFonts w:ascii="宋体" w:hAnsi="宋体" w:cs="宋体" w:eastAsia="宋体"/>
          <w:sz w:val="56"/>
          <w:spacing w:val="0"/>
          <w:color w:val="000000"/>
          <w:b w:val="off"/>
          <w:i w:val="off"/>
        </w:rPr>
        <w:t>和因病痛而抑郁沮丧、烦恼苦闷时外部环境和事件对我们的影响</w:t>
      </w:r>
      <w:r>
        <w:rPr>
          <w:rFonts w:ascii="宋体" w:hAnsi="宋体" w:cs="宋体" w:eastAsia="宋体"/>
          <w:sz w:val="56"/>
          <w:spacing w:val="0"/>
          <w:color w:val="000000"/>
          <w:b w:val="off"/>
          <w:i w:val="off"/>
        </w:rPr>
        <w:t>加以比较，我们就会发现，幸福在多大程度上取决于我们的精神，</w:t>
      </w:r>
      <w:r>
        <w:rPr>
          <w:rFonts w:ascii="宋体" w:hAnsi="宋体" w:cs="宋体" w:eastAsia="宋体"/>
          <w:sz w:val="56"/>
          <w:spacing w:val="0"/>
          <w:color w:val="000000"/>
          <w:b w:val="off"/>
          <w:i w:val="off"/>
        </w:rPr>
        <w:t>而精神又是何等地依赖于我们的健康状况。这并非在客观上事物</w:t>
      </w:r>
      <w:r>
        <w:rPr>
          <w:rFonts w:ascii="宋体" w:hAnsi="宋体" w:cs="宋体" w:eastAsia="宋体"/>
          <w:sz w:val="56"/>
          <w:spacing w:val="0"/>
          <w:color w:val="000000"/>
          <w:b w:val="off"/>
          <w:i w:val="off"/>
        </w:rPr>
        <w:t>是什么，以及事物自身是什么，而是对于我们来说，以我们观察事</w:t>
      </w:r>
      <w:r>
        <w:rPr>
          <w:rFonts w:ascii="宋体" w:hAnsi="宋体" w:cs="宋体" w:eastAsia="宋体"/>
          <w:sz w:val="56"/>
          <w:spacing w:val="0"/>
          <w:color w:val="000000"/>
          <w:b w:val="off"/>
          <w:i w:val="off"/>
        </w:rPr>
        <w:t>物的方式，使得我们幸福或不幸的事物是什么。正如爱比克泰德</w:t>
      </w:r>
      <w:r>
        <w:rPr>
          <w:rFonts w:ascii="宋体" w:hAnsi="宋体" w:cs="宋体" w:eastAsia="宋体"/>
          <w:sz w:val="56"/>
          <w:spacing w:val="0"/>
          <w:color w:val="000000"/>
          <w:b w:val="off"/>
          <w:i w:val="off"/>
        </w:rPr>
        <w:t>所说：“人不会为事物所左右，但会被他们对于事物的思想所左</w:t>
      </w:r>
      <w:r>
        <w:rPr>
          <w:rFonts w:ascii="宋体" w:hAnsi="宋体" w:cs="宋体" w:eastAsia="宋体"/>
          <w:sz w:val="56"/>
          <w:spacing w:val="0"/>
          <w:color w:val="000000"/>
          <w:b w:val="off"/>
          <w:i w:val="off"/>
        </w:rPr>
        <w:t>右。”概括地说，幸福十之八九依赖于健康，所有事物都会因为我们</w:t>
      </w:r>
      <w:r>
        <w:rPr>
          <w:rFonts w:ascii="宋体" w:hAnsi="宋体" w:cs="宋体" w:eastAsia="宋体"/>
          <w:sz w:val="56"/>
          <w:spacing w:val="0"/>
          <w:color w:val="000000"/>
          <w:b w:val="off"/>
          <w:i w:val="off"/>
        </w:rPr>
        <w:t>健康而令我们快乐，没有健康，无论什么也不会令人愉快；甚至人</w:t>
      </w:r>
      <w:r>
        <w:rPr>
          <w:rFonts w:ascii="宋体" w:hAnsi="宋体" w:cs="宋体" w:eastAsia="宋体"/>
          <w:sz w:val="56"/>
          <w:spacing w:val="0"/>
          <w:color w:val="000000"/>
          <w:b w:val="off"/>
          <w:i w:val="off"/>
        </w:rPr>
        <w:t>格的其他福事，如伟大的心灵、快乐的性格，也都会因为没有健康</w:t>
      </w:r>
      <w:r>
        <w:rPr>
          <w:rFonts w:ascii="宋体" w:hAnsi="宋体" w:cs="宋体" w:eastAsia="宋体"/>
          <w:sz w:val="56"/>
          <w:spacing w:val="0"/>
          <w:color w:val="000000"/>
          <w:b w:val="off"/>
          <w:i w:val="off"/>
        </w:rPr>
        <w:t>而大为逊色。所以，人们在相遇时，首先就是相互间问候彼此的健</w:t>
      </w:r>
      <w:r>
        <w:rPr>
          <w:rFonts w:ascii="宋体" w:hAnsi="宋体" w:cs="宋体" w:eastAsia="宋体"/>
          <w:sz w:val="56"/>
          <w:spacing w:val="0"/>
          <w:color w:val="000000"/>
          <w:b w:val="off"/>
          <w:i w:val="off"/>
        </w:rPr>
        <w:t>康，表达自己对他人身体健康的良好祝愿。这是十分有道理的，因</w:t>
      </w:r>
      <w:r>
        <w:rPr>
          <w:rFonts w:ascii="宋体" w:hAnsi="宋体" w:cs="宋体" w:eastAsia="宋体"/>
          <w:sz w:val="56"/>
          <w:spacing w:val="0"/>
          <w:color w:val="000000"/>
          <w:b w:val="off"/>
          <w:i w:val="off"/>
        </w:rPr>
        <w:t>为良好的健康状况是幸福的首要条件。可见，最愚蠢的行为莫过</w:t>
      </w:r>
      <w:r>
        <w:rPr>
          <w:rFonts w:ascii="宋体" w:hAnsi="宋体" w:cs="宋体" w:eastAsia="宋体"/>
          <w:sz w:val="56"/>
          <w:spacing w:val="0"/>
          <w:color w:val="000000"/>
          <w:b w:val="off"/>
          <w:i w:val="off"/>
        </w:rPr>
        <w:t>于为了其他幸福而牺牲自己的健康，无论那是什么样的幸福，如利</w:t>
      </w:r>
      <w:r>
        <w:rPr>
          <w:rFonts w:ascii="宋体" w:hAnsi="宋体" w:cs="宋体" w:eastAsia="宋体"/>
          <w:sz w:val="56"/>
          <w:spacing w:val="0"/>
          <w:color w:val="000000"/>
          <w:b w:val="off"/>
          <w:i w:val="off"/>
        </w:rPr>
        <w:t>益，擢升，学问或荣誉，都是愚蠢的行为，那就更不用说为了转瞬即</w:t>
      </w:r>
      <w:r>
        <w:rPr>
          <w:rFonts w:ascii="宋体" w:hAnsi="宋体" w:cs="宋体" w:eastAsia="宋体"/>
          <w:sz w:val="56"/>
          <w:spacing w:val="0"/>
          <w:color w:val="000000"/>
          <w:b w:val="off"/>
          <w:i w:val="off"/>
        </w:rPr>
        <w:t>逝的肉体快乐而糟蹋自己的健康这种行为了。任何东西都不如健</w:t>
      </w:r>
      <w:r>
        <w:rPr>
          <w:rFonts w:ascii="宋体" w:hAnsi="宋体" w:cs="宋体" w:eastAsia="宋体"/>
          <w:sz w:val="56"/>
          <w:spacing w:val="0"/>
          <w:color w:val="000000"/>
          <w:b w:val="off"/>
          <w:i w:val="off"/>
        </w:rPr>
        <w:t>康能带给我们更多的幸福。</w:t>
      </w:r>
      <w:bookmarkEnd w:id="1384"/>
    </w:p>
    <w:p>
      <w:pPr>
        <w:pageBreakBefore w:val="off"/>
        <w:tabs/>
        <w:wordWrap w:val="off"/>
        <w:spacing w:before="0" w:after="0" w:line="960" w:lineRule="atLeast"/>
        <w:ind w:left="60" w:right="220" w:firstLine="1120"/>
        <w:jc w:val="both"/>
        <w:textAlignment w:val="baseline"/>
        <w:rPr>
          <w:sz w:val="56"/>
        </w:rPr>
      </w:pPr>
      <w:bookmarkStart w:name="" w:id="1385"/>
      <w:r>
        <w:rPr>
          <w:rFonts w:ascii="宋体" w:hAnsi="宋体" w:cs="宋体" w:eastAsia="宋体"/>
          <w:sz w:val="56"/>
          <w:spacing w:val="0"/>
          <w:color w:val="000000"/>
          <w:b w:val="off"/>
          <w:i w:val="off"/>
        </w:rPr>
        <w:t>而且，健康能给我们在极大程度上带来快乐的心情，这种心情</w:t>
      </w:r>
      <w:r>
        <w:rPr>
          <w:rFonts w:ascii="宋体" w:hAnsi="宋体" w:cs="宋体" w:eastAsia="宋体"/>
          <w:sz w:val="56"/>
          <w:spacing w:val="0"/>
          <w:color w:val="000000"/>
          <w:b w:val="off"/>
          <w:i w:val="off"/>
        </w:rPr>
        <w:t>乃是幸福的本质。不过快乐的心情并不完全依赖于健康，一个人</w:t>
      </w:r>
      <w:r>
        <w:rPr>
          <w:rFonts w:ascii="宋体" w:hAnsi="宋体" w:cs="宋体" w:eastAsia="宋体"/>
          <w:sz w:val="56"/>
          <w:spacing w:val="0"/>
          <w:color w:val="000000"/>
          <w:b w:val="off"/>
          <w:i w:val="off"/>
        </w:rPr>
        <w:t>可能在体质上极其完美健全，但他可能仍旧多愁善感、忧郁悲哀，</w:t>
      </w:r>
      <w:r>
        <w:rPr>
          <w:rFonts w:ascii="宋体" w:hAnsi="宋体" w:cs="宋体" w:eastAsia="宋体"/>
          <w:sz w:val="56"/>
          <w:spacing w:val="0"/>
          <w:color w:val="000000"/>
          <w:b w:val="off"/>
          <w:i w:val="off"/>
        </w:rPr>
        <w:t>并且常常屈从于一些悲哀的念头。我们确实可以在天生的生理构</w:t>
      </w:r>
      <w:r>
        <w:rPr>
          <w:rFonts w:ascii="宋体" w:hAnsi="宋体" w:cs="宋体" w:eastAsia="宋体"/>
          <w:sz w:val="56"/>
          <w:spacing w:val="0"/>
          <w:color w:val="000000"/>
          <w:b w:val="off"/>
          <w:i w:val="off"/>
        </w:rPr>
        <w:t>成上，特别是在一个人的感受性和他的体力、肌肉力量的关系之中</w:t>
      </w:r>
      <w:r>
        <w:rPr>
          <w:rFonts w:ascii="宋体" w:hAnsi="宋体" w:cs="宋体" w:eastAsia="宋体"/>
          <w:sz w:val="56"/>
          <w:spacing w:val="0"/>
          <w:color w:val="000000"/>
          <w:b w:val="off"/>
          <w:i w:val="off"/>
        </w:rPr>
        <w:t>找到这种心情的最后根据，所以，它是无法改变的。感受性不正常</w:t>
      </w:r>
      <w:r>
        <w:rPr>
          <w:rFonts w:ascii="宋体" w:hAnsi="宋体" w:cs="宋体" w:eastAsia="宋体"/>
          <w:sz w:val="56"/>
          <w:spacing w:val="0"/>
          <w:color w:val="000000"/>
          <w:b w:val="off"/>
          <w:i w:val="off"/>
        </w:rPr>
        <w:t>就会导致精神失去平衡，人们周期性地奔放纵情，会随之有规律地</w:t>
      </w:r>
      <w:bookmarkEnd w:id="1385"/>
    </w:p>
    <w:p>
      <w:pPr>
        <w:pageBreakBefore w:val="off"/>
        <w:tabs/>
        <w:wordWrap w:val="off"/>
        <w:spacing w:before="0" w:after="0" w:line="620" w:lineRule="atLeast"/>
        <w:ind w:left="720" w:right="0"/>
        <w:jc w:val="both"/>
        <w:textAlignment w:val="baseline"/>
        <w:rPr>
          <w:sz w:val="46"/>
        </w:rPr>
      </w:pPr>
      <w:bookmarkStart w:name="" w:id="1386"/>
      <w:r>
        <w:rPr>
          <w:rFonts w:ascii="宋体" w:hAnsi="宋体" w:cs="宋体" w:eastAsia="宋体"/>
          <w:sz w:val="46"/>
          <w:spacing w:val="0"/>
          <w:color w:val="000000"/>
          <w:b w:val="off"/>
          <w:i w:val="off"/>
        </w:rPr>
        <w:t>16</w:t>
      </w:r>
      <w:bookmarkEnd w:id="1386"/>
    </w:p>
    <w:p>
      <w:r>
        <w:t/>
      </w:r>
    </w:p>
    <w:p>
      <w:pPr>
        <w:sectPr>
          <w:footerReference r:id="rId44"/>
          <w:headerReference r:id="rId45" w:type="default"/>
          <w:type w:val="nextPage"/>
          <w:pgSz w:w="22380" w:h="31680"/>
          <w:pgMar w:left="2780" w:top="2660" w:right="2780" w:bottom="2660" w:header="2360" w:footer="2360"/>
          <w:cols w:num="1"/>
        </w:sectPr>
      </w:pPr>
    </w:p>
    <w:p>
      <w:pPr>
        <w:pageBreakBefore w:val="off"/>
        <w:tabs/>
        <w:wordWrap w:val="off"/>
        <w:spacing w:before="40" w:after="0" w:line="800" w:lineRule="atLeast"/>
        <w:ind w:left="20" w:right="60" w:firstLine="20"/>
        <w:jc w:val="both"/>
        <w:textAlignment w:val="baseline"/>
        <w:rPr>
          <w:sz w:val="56"/>
        </w:rPr>
      </w:pPr>
      <w:bookmarkStart w:name="" w:id="1387"/>
      <w:r>
        <w:rPr>
          <w:rFonts w:ascii="宋体" w:hAnsi="宋体" w:cs="宋体" w:eastAsia="宋体"/>
          <w:sz w:val="56"/>
          <w:spacing w:val="0"/>
          <w:color w:val="000000"/>
          <w:b w:val="off"/>
          <w:i w:val="off"/>
        </w:rPr>
        <w:t>出现颓丧消沉的心理。天才是些神经坚强或者感受性敏锐的人。</w:t>
      </w:r>
      <w:r>
        <w:rPr>
          <w:rFonts w:ascii="宋体" w:hAnsi="宋体" w:cs="宋体" w:eastAsia="宋体"/>
          <w:sz w:val="56"/>
          <w:spacing w:val="0"/>
          <w:color w:val="000000"/>
          <w:b w:val="off"/>
          <w:i w:val="off"/>
        </w:rPr>
        <w:t>亚里士多德说得很中肯，“在哲学、政治学、诗学或艺术方面有着杰</w:t>
      </w:r>
      <w:r>
        <w:rPr>
          <w:rFonts w:ascii="宋体" w:hAnsi="宋体" w:cs="宋体" w:eastAsia="宋体"/>
          <w:sz w:val="56"/>
          <w:spacing w:val="0"/>
          <w:color w:val="000000"/>
          <w:b w:val="off"/>
          <w:i w:val="off"/>
        </w:rPr>
        <w:t>出才能的人似乎全是些多愁善感的人。”西塞罗无疑地也有这样的</w:t>
      </w:r>
      <w:r>
        <w:rPr>
          <w:rFonts w:ascii="宋体" w:hAnsi="宋体" w:cs="宋体" w:eastAsia="宋体"/>
          <w:sz w:val="56"/>
          <w:spacing w:val="0"/>
          <w:color w:val="000000"/>
          <w:b w:val="off"/>
          <w:i w:val="off"/>
        </w:rPr>
        <w:t>看法，他说，“亚里士多德曾经说过，智者多虑。”莎士比亚在《威尼</w:t>
      </w:r>
      <w:r>
        <w:rPr>
          <w:rFonts w:ascii="宋体" w:hAnsi="宋体" w:cs="宋体" w:eastAsia="宋体"/>
          <w:sz w:val="56"/>
          <w:spacing w:val="0"/>
          <w:color w:val="000000"/>
          <w:b w:val="off"/>
          <w:i w:val="off"/>
        </w:rPr>
        <w:t>斯商人》一剧中有几行说到人的两种天生的气质：</w:t>
      </w:r>
      <w:bookmarkEnd w:id="1387"/>
    </w:p>
    <w:p>
      <w:pPr>
        <w:pageBreakBefore w:val="off"/>
        <w:tabs/>
        <w:wordWrap w:val="off"/>
        <w:spacing w:before="0" w:after="0" w:line="740" w:lineRule="atLeast"/>
        <w:ind w:left="2380" w:right="0"/>
        <w:jc w:val="both"/>
        <w:textAlignment w:val="baseline"/>
        <w:rPr>
          <w:sz w:val="55"/>
        </w:rPr>
      </w:pPr>
      <w:bookmarkStart w:name="" w:id="1388"/>
      <w:r>
        <w:rPr>
          <w:rFonts w:ascii="仿宋" w:hAnsi="仿宋" w:cs="仿宋" w:eastAsia="仿宋"/>
          <w:sz w:val="55"/>
          <w:spacing w:val="0"/>
          <w:color w:val="000000"/>
          <w:b w:val="off"/>
          <w:i w:val="off"/>
        </w:rPr>
        <w:t>自然在漫长的岁月里塑造了一些奇怪的伙伴，</w:t>
      </w:r>
      <w:bookmarkEnd w:id="1388"/>
    </w:p>
    <w:p>
      <w:pPr>
        <w:pageBreakBefore w:val="off"/>
        <w:tabs/>
        <w:wordWrap w:val="off"/>
        <w:spacing w:before="0" w:after="0" w:line="740" w:lineRule="atLeast"/>
        <w:ind w:left="2380" w:right="0"/>
        <w:jc w:val="both"/>
        <w:textAlignment w:val="baseline"/>
        <w:rPr>
          <w:sz w:val="55"/>
        </w:rPr>
      </w:pPr>
      <w:bookmarkStart w:name="" w:id="1389"/>
      <w:r>
        <w:rPr>
          <w:rFonts w:ascii="仿宋" w:hAnsi="仿宋" w:cs="仿宋" w:eastAsia="仿宋"/>
          <w:sz w:val="55"/>
          <w:spacing w:val="0"/>
          <w:color w:val="000000"/>
          <w:b w:val="off"/>
          <w:i w:val="off"/>
        </w:rPr>
        <w:t>有些人不断地拿眼睛窥视打探，</w:t>
      </w:r>
      <w:bookmarkEnd w:id="1389"/>
    </w:p>
    <w:p>
      <w:pPr>
        <w:pageBreakBefore w:val="off"/>
        <w:tabs/>
        <w:wordWrap w:val="off"/>
        <w:spacing w:before="0" w:after="0" w:line="740" w:lineRule="atLeast"/>
        <w:ind w:left="2380" w:right="0"/>
        <w:jc w:val="both"/>
        <w:textAlignment w:val="baseline"/>
        <w:rPr>
          <w:sz w:val="55"/>
        </w:rPr>
      </w:pPr>
      <w:bookmarkStart w:name="" w:id="1390"/>
      <w:r>
        <w:rPr>
          <w:rFonts w:ascii="仿宋" w:hAnsi="仿宋" w:cs="仿宋" w:eastAsia="仿宋"/>
          <w:sz w:val="55"/>
          <w:spacing w:val="0"/>
          <w:color w:val="000000"/>
          <w:b w:val="off"/>
          <w:i w:val="off"/>
        </w:rPr>
        <w:t>就像苏格兰吹笛人的鹦鹉放声大笑；</w:t>
      </w:r>
      <w:bookmarkEnd w:id="1390"/>
    </w:p>
    <w:p>
      <w:pPr>
        <w:pageBreakBefore w:val="off"/>
        <w:tabs/>
        <w:wordWrap w:val="off"/>
        <w:spacing w:before="0" w:after="0" w:line="740" w:lineRule="atLeast"/>
        <w:ind w:left="2380" w:right="0"/>
        <w:jc w:val="both"/>
        <w:textAlignment w:val="baseline"/>
        <w:rPr>
          <w:sz w:val="55"/>
        </w:rPr>
      </w:pPr>
      <w:bookmarkStart w:name="" w:id="1391"/>
      <w:r>
        <w:rPr>
          <w:rFonts w:ascii="仿宋" w:hAnsi="仿宋" w:cs="仿宋" w:eastAsia="仿宋"/>
          <w:sz w:val="55"/>
          <w:spacing w:val="0"/>
          <w:color w:val="000000"/>
          <w:b w:val="off"/>
          <w:i w:val="off"/>
        </w:rPr>
        <w:t>有些人则言辞尖酸苛刻，</w:t>
      </w:r>
      <w:bookmarkEnd w:id="1391"/>
    </w:p>
    <w:p>
      <w:pPr>
        <w:pageBreakBefore w:val="off"/>
        <w:tabs/>
        <w:wordWrap w:val="off"/>
        <w:spacing w:before="0" w:after="0" w:line="740" w:lineRule="atLeast"/>
        <w:ind w:left="2380" w:right="0"/>
        <w:jc w:val="both"/>
        <w:textAlignment w:val="baseline"/>
        <w:rPr>
          <w:sz w:val="55"/>
        </w:rPr>
      </w:pPr>
      <w:bookmarkStart w:name="" w:id="1392"/>
      <w:r>
        <w:rPr>
          <w:rFonts w:ascii="仿宋" w:hAnsi="仿宋" w:cs="仿宋" w:eastAsia="仿宋"/>
          <w:sz w:val="55"/>
          <w:spacing w:val="0"/>
          <w:color w:val="000000"/>
          <w:b w:val="off"/>
          <w:i w:val="off"/>
        </w:rPr>
        <w:t>他们从来笑不露齿，</w:t>
      </w:r>
      <w:bookmarkEnd w:id="1392"/>
    </w:p>
    <w:p>
      <w:pPr>
        <w:pageBreakBefore w:val="off"/>
        <w:tabs/>
        <w:wordWrap w:val="off"/>
        <w:spacing w:before="0" w:after="0" w:line="740" w:lineRule="atLeast"/>
        <w:ind w:left="2380" w:right="0"/>
        <w:jc w:val="both"/>
        <w:textAlignment w:val="baseline"/>
        <w:rPr>
          <w:sz w:val="55"/>
        </w:rPr>
      </w:pPr>
      <w:bookmarkStart w:name="" w:id="1393"/>
      <w:r>
        <w:rPr>
          <w:rFonts w:ascii="仿宋" w:hAnsi="仿宋" w:cs="仿宋" w:eastAsia="仿宋"/>
          <w:sz w:val="55"/>
          <w:spacing w:val="0"/>
          <w:color w:val="000000"/>
          <w:b w:val="off"/>
          <w:i w:val="off"/>
        </w:rPr>
        <w:t>尽管涅斯托尔发誓说滑稽令人捧腹。</w:t>
      </w:r>
      <w:bookmarkEnd w:id="1393"/>
    </w:p>
    <w:p>
      <w:pPr>
        <w:pageBreakBefore w:val="off"/>
        <w:tabs/>
        <w:wordWrap w:val="off"/>
        <w:spacing w:before="0" w:after="0" w:line="800" w:lineRule="atLeast"/>
        <w:ind w:left="20" w:right="0" w:firstLine="1120"/>
        <w:jc w:val="both"/>
        <w:textAlignment w:val="baseline"/>
        <w:rPr>
          <w:sz w:val="56"/>
        </w:rPr>
      </w:pPr>
      <w:bookmarkStart w:name="" w:id="1394"/>
      <w:r>
        <w:rPr>
          <w:rFonts w:ascii="宋体" w:hAnsi="宋体" w:cs="宋体" w:eastAsia="宋体"/>
          <w:sz w:val="56"/>
          <w:spacing w:val="0"/>
          <w:color w:val="000000"/>
          <w:b w:val="off"/>
          <w:i w:val="off"/>
        </w:rPr>
        <w:t>这正是柏拉图区分(</w:t>
      </w:r>
      <w:r>
        <w:rPr>
          <w:rFonts w:ascii="宋体" w:hAnsi="宋体" w:cs="宋体" w:eastAsia="宋体"/>
          <w:sz w:val="56"/>
          <w:spacing w:val="0"/>
          <w:color w:val="000000"/>
          <w:b w:val="off"/>
          <w:i w:val="off"/>
          <w:em w:val="dot"/>
        </w:rPr>
        <w:t>性格温和快乐的人</w:t>
      </w:r>
      <w:r>
        <w:rPr>
          <w:rFonts w:ascii="宋体" w:hAnsi="宋体" w:cs="宋体" w:eastAsia="宋体"/>
          <w:sz w:val="56"/>
          <w:spacing w:val="0"/>
          <w:color w:val="000000"/>
          <w:b w:val="off"/>
          <w:i w:val="off"/>
        </w:rPr>
        <w:t>和</w:t>
      </w:r>
      <w:r>
        <w:rPr>
          <w:rFonts w:ascii="宋体" w:hAnsi="宋体" w:cs="宋体" w:eastAsia="宋体"/>
          <w:sz w:val="56"/>
          <w:spacing w:val="0"/>
          <w:color w:val="000000"/>
          <w:b w:val="off"/>
          <w:i w:val="off"/>
          <w:em w:val="dot"/>
        </w:rPr>
        <w:t>性格抑郁难处的人</w:t>
      </w:r>
      <w:r>
        <w:rPr>
          <w:rFonts w:ascii="宋体" w:hAnsi="宋体" w:cs="宋体" w:eastAsia="宋体"/>
          <w:sz w:val="56"/>
          <w:spacing w:val="0"/>
          <w:color w:val="000000"/>
          <w:b w:val="off"/>
          <w:i w:val="off"/>
        </w:rPr>
        <w:t>)</w:t>
      </w:r>
      <w:r>
        <w:rPr>
          <w:rFonts w:ascii="宋体" w:hAnsi="宋体" w:cs="宋体" w:eastAsia="宋体"/>
          <w:sz w:val="56"/>
          <w:spacing w:val="0"/>
          <w:color w:val="000000"/>
          <w:b w:val="off"/>
          <w:i w:val="off"/>
        </w:rPr>
        <w:t>的差别的地方，柏拉图是根据人们对于快乐和痛苦的印象所表现</w:t>
      </w:r>
      <w:r>
        <w:rPr>
          <w:rFonts w:ascii="宋体" w:hAnsi="宋体" w:cs="宋体" w:eastAsia="宋体"/>
          <w:sz w:val="56"/>
          <w:spacing w:val="0"/>
          <w:color w:val="000000"/>
          <w:b w:val="off"/>
          <w:i w:val="off"/>
        </w:rPr>
        <w:t>出来的敏感性程度来划分的。所以，某个人感到悲观绝望的事情，</w:t>
      </w:r>
      <w:r>
        <w:rPr>
          <w:rFonts w:ascii="宋体" w:hAnsi="宋体" w:cs="宋体" w:eastAsia="宋体"/>
          <w:sz w:val="56"/>
          <w:spacing w:val="0"/>
          <w:color w:val="000000"/>
          <w:b w:val="off"/>
          <w:i w:val="off"/>
        </w:rPr>
        <w:t>会让另外的人感到乐观并充满了信心。一般来说，对不愉快印象</w:t>
      </w:r>
      <w:r>
        <w:rPr>
          <w:rFonts w:ascii="宋体" w:hAnsi="宋体" w:cs="宋体" w:eastAsia="宋体"/>
          <w:sz w:val="56"/>
          <w:spacing w:val="0"/>
          <w:color w:val="000000"/>
          <w:b w:val="off"/>
          <w:i w:val="off"/>
        </w:rPr>
        <w:t>的感受性愈强、对快乐印象的感受性便愈弱。反之亦然。某事件</w:t>
      </w:r>
      <w:r>
        <w:rPr>
          <w:rFonts w:ascii="宋体" w:hAnsi="宋体" w:cs="宋体" w:eastAsia="宋体"/>
          <w:sz w:val="56"/>
          <w:spacing w:val="0"/>
          <w:color w:val="000000"/>
          <w:b w:val="off"/>
          <w:i w:val="off"/>
        </w:rPr>
        <w:t>既可能产生坏的结果，也可能产生好的结果，对于性格抑郁难处的</w:t>
      </w:r>
      <w:r>
        <w:rPr>
          <w:rFonts w:ascii="宋体" w:hAnsi="宋体" w:cs="宋体" w:eastAsia="宋体"/>
          <w:sz w:val="56"/>
          <w:spacing w:val="0"/>
          <w:color w:val="000000"/>
          <w:b w:val="off"/>
          <w:i w:val="off"/>
        </w:rPr>
        <w:t>人来说，一旦结果不妙便悲观失望苦恼忧伤，即便事件是令人快乐</w:t>
      </w:r>
      <w:r>
        <w:rPr>
          <w:rFonts w:ascii="宋体" w:hAnsi="宋体" w:cs="宋体" w:eastAsia="宋体"/>
          <w:sz w:val="56"/>
          <w:spacing w:val="0"/>
          <w:color w:val="000000"/>
          <w:b w:val="off"/>
          <w:i w:val="off"/>
        </w:rPr>
        <w:t>的，他也毫无快乐的兴致。相反，温和快乐的人既不会为不妙的结</w:t>
      </w:r>
      <w:r>
        <w:rPr>
          <w:rFonts w:ascii="宋体" w:hAnsi="宋体" w:cs="宋体" w:eastAsia="宋体"/>
          <w:sz w:val="56"/>
          <w:spacing w:val="0"/>
          <w:color w:val="000000"/>
          <w:b w:val="off"/>
          <w:i w:val="off"/>
        </w:rPr>
        <w:t>果担忧，也不会为此恼怒不安，一旦情况有了好转，他就会为此而</w:t>
      </w:r>
      <w:r>
        <w:rPr>
          <w:rFonts w:ascii="宋体" w:hAnsi="宋体" w:cs="宋体" w:eastAsia="宋体"/>
          <w:sz w:val="56"/>
          <w:spacing w:val="0"/>
          <w:color w:val="000000"/>
          <w:b w:val="off"/>
          <w:i w:val="off"/>
        </w:rPr>
        <w:t>高兴。有的人办事十次有九次成功，但他并不会为此高兴，他会对</w:t>
      </w:r>
      <w:r>
        <w:rPr>
          <w:rFonts w:ascii="宋体" w:hAnsi="宋体" w:cs="宋体" w:eastAsia="宋体"/>
          <w:sz w:val="56"/>
          <w:spacing w:val="0"/>
          <w:color w:val="000000"/>
          <w:b w:val="off"/>
          <w:i w:val="off"/>
        </w:rPr>
        <w:t>其中一次失败耿耿于怀。相反，有的人即使只有一次成功，他也会</w:t>
      </w:r>
      <w:r>
        <w:rPr>
          <w:rFonts w:ascii="宋体" w:hAnsi="宋体" w:cs="宋体" w:eastAsia="宋体"/>
          <w:sz w:val="56"/>
          <w:spacing w:val="0"/>
          <w:color w:val="000000"/>
          <w:b w:val="off"/>
          <w:i w:val="off"/>
        </w:rPr>
        <w:t>努力地从经验中找到安慰并保持快乐的心情。我们还可以举一个</w:t>
      </w:r>
      <w:r>
        <w:rPr>
          <w:rFonts w:ascii="宋体" w:hAnsi="宋体" w:cs="宋体" w:eastAsia="宋体"/>
          <w:sz w:val="56"/>
          <w:spacing w:val="0"/>
          <w:color w:val="000000"/>
          <w:b w:val="off"/>
          <w:i w:val="off"/>
        </w:rPr>
        <w:t>例子来说明这一道理，几乎没有什么灾祸是完全得不到补偿的。</w:t>
      </w:r>
      <w:r>
        <w:rPr>
          <w:rFonts w:ascii="宋体" w:hAnsi="宋体" w:cs="宋体" w:eastAsia="宋体"/>
          <w:sz w:val="56"/>
          <w:spacing w:val="0"/>
          <w:color w:val="000000"/>
          <w:b w:val="off"/>
          <w:i w:val="off"/>
        </w:rPr>
        <w:t>因为性格忧郁悲观的人所要克服的不幸和苦难，从总的说来，多半</w:t>
      </w:r>
      <w:bookmarkEnd w:id="1394"/>
    </w:p>
    <w:p>
      <w:pPr>
        <w:pageBreakBefore w:val="off"/>
        <w:tabs/>
        <w:wordWrap w:val="off"/>
        <w:spacing w:before="0" w:after="0" w:line="640" w:lineRule="atLeast"/>
        <w:ind w:left="0" w:right="680"/>
        <w:jc w:val="right"/>
        <w:textAlignment w:val="baseline"/>
        <w:rPr>
          <w:sz w:val="47"/>
        </w:rPr>
      </w:pPr>
      <w:bookmarkStart w:name="" w:id="1395"/>
      <w:r>
        <w:rPr>
          <w:rFonts w:ascii="宋体" w:hAnsi="宋体" w:cs="宋体" w:eastAsia="宋体"/>
          <w:sz w:val="47"/>
          <w:spacing w:val="0"/>
          <w:color w:val="000000"/>
          <w:b w:val="off"/>
          <w:i w:val="off"/>
        </w:rPr>
        <w:t>17</w:t>
      </w:r>
      <w:bookmarkEnd w:id="1395"/>
    </w:p>
    <w:p>
      <w:r>
        <w:t/>
      </w:r>
    </w:p>
    <w:p>
      <w:pPr>
        <w:sectPr>
          <w:footerReference r:id="rId46"/>
          <w:headerReference r:id="rId47" w:type="default"/>
          <w:type w:val="nextPage"/>
          <w:pgSz w:w="21960" w:h="31680"/>
          <w:pgMar w:left="2680" w:top="2700" w:right="2680" w:bottom="2700" w:header="2400" w:footer="2400"/>
          <w:cols w:num="1"/>
        </w:sectPr>
      </w:pPr>
    </w:p>
    <w:p>
      <w:pPr>
        <w:pageBreakBefore w:val="off"/>
        <w:tabs/>
        <w:wordWrap w:val="off"/>
        <w:spacing w:before="100" w:after="0" w:line="1000" w:lineRule="atLeast"/>
        <w:ind w:left="20" w:right="20" w:hanging="20"/>
        <w:jc w:val="both"/>
        <w:textAlignment w:val="baseline"/>
        <w:rPr>
          <w:sz w:val="56"/>
        </w:rPr>
      </w:pPr>
      <w:bookmarkStart w:name="" w:id="1396"/>
      <w:r>
        <w:rPr>
          <w:rFonts w:ascii="宋体" w:hAnsi="宋体" w:cs="宋体" w:eastAsia="宋体"/>
          <w:sz w:val="56"/>
          <w:spacing w:val="0"/>
          <w:color w:val="000000"/>
          <w:b w:val="off"/>
          <w:i w:val="off"/>
        </w:rPr>
        <w:t>是虚构出来的，因此就不如那些无忧无虑乐观开朗的人所面临的</w:t>
      </w:r>
      <w:r>
        <w:rPr>
          <w:rFonts w:ascii="宋体" w:hAnsi="宋体" w:cs="宋体" w:eastAsia="宋体"/>
          <w:sz w:val="56"/>
          <w:spacing w:val="0"/>
          <w:color w:val="000000"/>
          <w:b w:val="off"/>
          <w:i w:val="off"/>
        </w:rPr>
        <w:t>困难和疾苦真实。总是看到事物的黑暗面，常常因害怕恶劣结果</w:t>
      </w:r>
      <w:r>
        <w:rPr>
          <w:rFonts w:ascii="宋体" w:hAnsi="宋体" w:cs="宋体" w:eastAsia="宋体"/>
          <w:sz w:val="56"/>
          <w:spacing w:val="0"/>
          <w:color w:val="000000"/>
          <w:b w:val="off"/>
          <w:i w:val="off"/>
        </w:rPr>
        <w:t>而采取相应行为的人，同总是看到事物的光明面的人一样地不会</w:t>
      </w:r>
      <w:r>
        <w:rPr>
          <w:rFonts w:ascii="宋体" w:hAnsi="宋体" w:cs="宋体" w:eastAsia="宋体"/>
          <w:sz w:val="56"/>
          <w:spacing w:val="0"/>
          <w:color w:val="000000"/>
          <w:b w:val="off"/>
          <w:i w:val="off"/>
        </w:rPr>
        <w:t>经常失望。如若一个人神经不正常，或消化器官紊乱失调，再加上</w:t>
      </w:r>
      <w:r>
        <w:rPr>
          <w:rFonts w:ascii="宋体" w:hAnsi="宋体" w:cs="宋体" w:eastAsia="宋体"/>
          <w:sz w:val="56"/>
          <w:spacing w:val="0"/>
          <w:color w:val="000000"/>
          <w:b w:val="off"/>
          <w:i w:val="off"/>
        </w:rPr>
        <w:t>天生的忧虑多愁，这样由于长期的不安难受，就会使他厌倦人生，</w:t>
      </w:r>
      <w:r>
        <w:rPr>
          <w:rFonts w:ascii="宋体" w:hAnsi="宋体" w:cs="宋体" w:eastAsia="宋体"/>
          <w:sz w:val="56"/>
          <w:spacing w:val="0"/>
          <w:color w:val="000000"/>
          <w:b w:val="off"/>
          <w:i w:val="off"/>
        </w:rPr>
        <w:t>导致他产生自杀的愿望，甚至某件微不足道的令人不快的琐事也</w:t>
      </w:r>
      <w:r>
        <w:rPr>
          <w:rFonts w:ascii="宋体" w:hAnsi="宋体" w:cs="宋体" w:eastAsia="宋体"/>
          <w:sz w:val="56"/>
          <w:spacing w:val="0"/>
          <w:color w:val="000000"/>
          <w:b w:val="off"/>
          <w:i w:val="off"/>
        </w:rPr>
        <w:t>会令他自杀；而且，当这种情况发展到最坏的地步时，可能毫无情</w:t>
      </w:r>
      <w:r>
        <w:rPr>
          <w:rFonts w:ascii="宋体" w:hAnsi="宋体" w:cs="宋体" w:eastAsia="宋体"/>
          <w:sz w:val="56"/>
          <w:spacing w:val="0"/>
          <w:color w:val="000000"/>
          <w:b w:val="off"/>
          <w:i w:val="off"/>
        </w:rPr>
        <w:t>由他也会自杀。一个人因为长期的不幸而决心结束自己的生命</w:t>
      </w:r>
      <w:r>
        <w:rPr>
          <w:rFonts w:ascii="宋体" w:hAnsi="宋体" w:cs="宋体" w:eastAsia="宋体"/>
          <w:sz w:val="56"/>
          <w:spacing w:val="0"/>
          <w:color w:val="000000"/>
          <w:b w:val="off"/>
          <w:i w:val="off"/>
        </w:rPr>
        <w:t>时，会冷静坚定地执行自己的决定。受难的人由于平常受到监护，</w:t>
      </w:r>
      <w:r>
        <w:rPr>
          <w:rFonts w:ascii="宋体" w:hAnsi="宋体" w:cs="宋体" w:eastAsia="宋体"/>
          <w:sz w:val="56"/>
          <w:spacing w:val="0"/>
          <w:color w:val="000000"/>
          <w:b w:val="off"/>
          <w:i w:val="off"/>
        </w:rPr>
        <w:t>所以他急切地等待着人们没有防范的那一时机，然后毫无内心的</w:t>
      </w:r>
      <w:r>
        <w:rPr>
          <w:rFonts w:ascii="宋体" w:hAnsi="宋体" w:cs="宋体" w:eastAsia="宋体"/>
          <w:sz w:val="56"/>
          <w:spacing w:val="0"/>
          <w:color w:val="000000"/>
          <w:b w:val="off"/>
          <w:i w:val="off"/>
        </w:rPr>
        <w:t>挣扎，无所畏惧或退缩，以极其自然随便的方式来实现自己的解</w:t>
      </w:r>
      <w:r>
        <w:rPr>
          <w:rFonts w:ascii="宋体" w:hAnsi="宋体" w:cs="宋体" w:eastAsia="宋体"/>
          <w:sz w:val="56"/>
          <w:spacing w:val="0"/>
          <w:color w:val="000000"/>
          <w:b w:val="off"/>
          <w:i w:val="off"/>
        </w:rPr>
        <w:t>脱。甚至最健康的人，最为乐观的人，在某些情况下也可能执意去</w:t>
      </w:r>
      <w:r>
        <w:rPr>
          <w:rFonts w:ascii="宋体" w:hAnsi="宋体" w:cs="宋体" w:eastAsia="宋体"/>
          <w:sz w:val="56"/>
          <w:spacing w:val="0"/>
          <w:color w:val="000000"/>
          <w:b w:val="off"/>
          <w:i w:val="off"/>
        </w:rPr>
        <w:t>死，如当他对苦难，或对某一不可避免的灾难的恐惧超过了对死亡</w:t>
      </w:r>
      <w:r>
        <w:rPr>
          <w:rFonts w:ascii="宋体" w:hAnsi="宋体" w:cs="宋体" w:eastAsia="宋体"/>
          <w:sz w:val="56"/>
          <w:spacing w:val="0"/>
          <w:color w:val="000000"/>
          <w:b w:val="off"/>
          <w:i w:val="off"/>
        </w:rPr>
        <w:t>的恐惧时，他就会这样去做。唯一的区别只是导致这种致命行为</w:t>
      </w:r>
      <w:r>
        <w:rPr>
          <w:rFonts w:ascii="宋体" w:hAnsi="宋体" w:cs="宋体" w:eastAsia="宋体"/>
          <w:sz w:val="56"/>
          <w:spacing w:val="0"/>
          <w:color w:val="000000"/>
          <w:b w:val="off"/>
          <w:i w:val="off"/>
        </w:rPr>
        <w:t>的必然性的苦难程度有所不同而已，相对于快乐的人来说，这种程</w:t>
      </w:r>
      <w:r>
        <w:rPr>
          <w:rFonts w:ascii="宋体" w:hAnsi="宋体" w:cs="宋体" w:eastAsia="宋体"/>
          <w:sz w:val="56"/>
          <w:spacing w:val="0"/>
          <w:color w:val="000000"/>
          <w:b w:val="off"/>
          <w:i w:val="off"/>
        </w:rPr>
        <w:t>度要高得多，相对于抑郁的人来说，少许苦难便可导致自杀，人愈</w:t>
      </w:r>
      <w:r>
        <w:rPr>
          <w:rFonts w:ascii="宋体" w:hAnsi="宋体" w:cs="宋体" w:eastAsia="宋体"/>
          <w:sz w:val="56"/>
          <w:spacing w:val="0"/>
          <w:color w:val="000000"/>
          <w:b w:val="off"/>
          <w:i w:val="off"/>
        </w:rPr>
        <w:t>是多愁善感，便愈是容易自杀，走到极端的人甚至没有任何痛苦也</w:t>
      </w:r>
      <w:r>
        <w:rPr>
          <w:rFonts w:ascii="宋体" w:hAnsi="宋体" w:cs="宋体" w:eastAsia="宋体"/>
          <w:sz w:val="56"/>
          <w:spacing w:val="0"/>
          <w:color w:val="000000"/>
          <w:b w:val="off"/>
          <w:i w:val="off"/>
        </w:rPr>
        <w:t>会自杀。如若一个人乐观开朗，而且有着健康的身体作为精神的</w:t>
      </w:r>
      <w:r>
        <w:rPr>
          <w:rFonts w:ascii="宋体" w:hAnsi="宋体" w:cs="宋体" w:eastAsia="宋体"/>
          <w:sz w:val="56"/>
          <w:spacing w:val="0"/>
          <w:color w:val="000000"/>
          <w:b w:val="off"/>
          <w:i w:val="off"/>
        </w:rPr>
        <w:t>支柱，那么，不遇到了灭顶之灾，他是不会去自杀的。在这两种极</w:t>
      </w:r>
      <w:r>
        <w:rPr>
          <w:rFonts w:ascii="宋体" w:hAnsi="宋体" w:cs="宋体" w:eastAsia="宋体"/>
          <w:sz w:val="56"/>
          <w:spacing w:val="0"/>
          <w:color w:val="000000"/>
          <w:b w:val="off"/>
          <w:i w:val="off"/>
        </w:rPr>
        <w:t>端的情况之间，存在着许多程度不同的自杀行为，有仅因为天生的</w:t>
      </w:r>
      <w:r>
        <w:rPr>
          <w:rFonts w:ascii="宋体" w:hAnsi="宋体" w:cs="宋体" w:eastAsia="宋体"/>
          <w:sz w:val="56"/>
          <w:spacing w:val="0"/>
          <w:color w:val="000000"/>
          <w:b w:val="off"/>
          <w:i w:val="off"/>
        </w:rPr>
        <w:t>抑郁加剧而产生的自杀，有健康乐观者的自杀，但他们放弃生命完</w:t>
      </w:r>
      <w:r>
        <w:rPr>
          <w:rFonts w:ascii="宋体" w:hAnsi="宋体" w:cs="宋体" w:eastAsia="宋体"/>
          <w:sz w:val="56"/>
          <w:spacing w:val="0"/>
          <w:color w:val="000000"/>
          <w:b w:val="off"/>
          <w:i w:val="off"/>
        </w:rPr>
        <w:t>全是有实在的理由的。</w:t>
      </w:r>
      <w:bookmarkEnd w:id="1396"/>
    </w:p>
    <w:p>
      <w:pPr>
        <w:pageBreakBefore w:val="off"/>
        <w:tabs/>
        <w:wordWrap w:val="off"/>
        <w:spacing w:before="0" w:after="0" w:line="1000" w:lineRule="atLeast"/>
        <w:ind w:left="160" w:right="0" w:firstLine="1120"/>
        <w:jc w:val="both"/>
        <w:textAlignment w:val="baseline"/>
        <w:rPr>
          <w:sz w:val="56"/>
        </w:rPr>
      </w:pPr>
      <w:bookmarkStart w:name="" w:id="1397"/>
      <w:r>
        <w:rPr>
          <w:rFonts w:ascii="宋体" w:hAnsi="宋体" w:cs="宋体" w:eastAsia="宋体"/>
          <w:sz w:val="56"/>
          <w:spacing w:val="0"/>
          <w:color w:val="000000"/>
          <w:b w:val="off"/>
          <w:i w:val="off"/>
        </w:rPr>
        <w:t>美，部分属于健康，它被认为是个人的优点；严格地说，它并不</w:t>
      </w:r>
      <w:r>
        <w:rPr>
          <w:rFonts w:ascii="宋体" w:hAnsi="宋体" w:cs="宋体" w:eastAsia="宋体"/>
          <w:sz w:val="56"/>
          <w:spacing w:val="0"/>
          <w:color w:val="000000"/>
          <w:b w:val="off"/>
          <w:i w:val="off"/>
        </w:rPr>
        <w:t>能直接给我们带来幸福。美不是直接的，它只是给别人留下深刻</w:t>
      </w:r>
      <w:r>
        <w:rPr>
          <w:rFonts w:ascii="宋体" w:hAnsi="宋体" w:cs="宋体" w:eastAsia="宋体"/>
          <w:sz w:val="56"/>
          <w:spacing w:val="0"/>
          <w:color w:val="000000"/>
          <w:b w:val="off"/>
          <w:i w:val="off"/>
        </w:rPr>
        <w:t>印象；美是在相互引荐时帮助我们生辉的外在标志，使我们在心理</w:t>
      </w:r>
      <w:bookmarkEnd w:id="1397"/>
    </w:p>
    <w:p>
      <w:pPr>
        <w:pageBreakBefore w:val="off"/>
        <w:tabs/>
        <w:wordWrap w:val="off"/>
        <w:spacing w:before="0" w:after="0" w:line="620" w:lineRule="atLeast"/>
        <w:ind w:left="800" w:right="0"/>
        <w:jc w:val="both"/>
        <w:textAlignment w:val="baseline"/>
        <w:rPr>
          <w:sz w:val="46"/>
        </w:rPr>
      </w:pPr>
      <w:bookmarkStart w:name="" w:id="1398"/>
      <w:r>
        <w:rPr>
          <w:rFonts w:ascii="宋体" w:hAnsi="宋体" w:cs="宋体" w:eastAsia="宋体"/>
          <w:sz w:val="46"/>
          <w:spacing w:val="0"/>
          <w:color w:val="000000"/>
          <w:b w:val="off"/>
          <w:i w:val="off"/>
        </w:rPr>
        <w:t>18</w:t>
      </w:r>
      <w:bookmarkEnd w:id="1398"/>
    </w:p>
    <w:p>
      <w:r>
        <w:t/>
      </w:r>
    </w:p>
    <w:p>
      <w:pPr>
        <w:sectPr>
          <w:footerReference r:id="rId48"/>
          <w:headerReference r:id="rId49" w:type="default"/>
          <w:type w:val="nextPage"/>
          <w:pgSz w:w="22000" w:h="31680"/>
          <w:pgMar w:left="2660" w:top="2700" w:right="2660" w:bottom="2700" w:header="2400" w:footer="2400"/>
          <w:cols w:num="1"/>
        </w:sectPr>
      </w:pPr>
    </w:p>
    <w:p>
      <w:pPr>
        <w:pageBreakBefore w:val="off"/>
        <w:tabs/>
        <w:wordWrap w:val="off"/>
        <w:spacing w:before="160" w:after="0" w:line="1040" w:lineRule="atLeast"/>
        <w:ind w:left="20" w:right="0" w:hanging="20"/>
        <w:jc w:val="both"/>
        <w:textAlignment w:val="baseline"/>
        <w:rPr>
          <w:sz w:val="53"/>
        </w:rPr>
      </w:pPr>
      <w:bookmarkStart w:name="" w:id="1399"/>
      <w:r>
        <w:rPr>
          <w:rFonts w:ascii="宋体" w:hAnsi="宋体" w:cs="宋体" w:eastAsia="宋体"/>
          <w:sz w:val="53"/>
          <w:spacing w:val="0"/>
          <w:color w:val="000000"/>
          <w:b w:val="off"/>
          <w:i w:val="off"/>
        </w:rPr>
        <w:t>上对美貌英俊的人预先获得某种好感。荷马说：“红颜丽质不可轻</w:t>
      </w:r>
      <w:r>
        <w:rPr>
          <w:rFonts w:ascii="宋体" w:hAnsi="宋体" w:cs="宋体" w:eastAsia="宋体"/>
          <w:sz w:val="53"/>
          <w:spacing w:val="0"/>
          <w:color w:val="000000"/>
          <w:b w:val="off"/>
          <w:i w:val="off"/>
        </w:rPr>
        <w:t>易丢弃，除神外谁也无法给人以美貌。”</w:t>
      </w:r>
      <w:bookmarkEnd w:id="1399"/>
    </w:p>
    <w:p>
      <w:pPr>
        <w:pageBreakBefore w:val="off"/>
        <w:tabs/>
        <w:wordWrap w:val="off"/>
        <w:spacing w:before="0" w:after="0" w:line="1040" w:lineRule="atLeast"/>
        <w:ind w:left="0" w:right="0" w:firstLine="1160"/>
        <w:jc w:val="both"/>
        <w:textAlignment w:val="baseline"/>
        <w:rPr>
          <w:sz w:val="53"/>
        </w:rPr>
      </w:pPr>
      <w:bookmarkStart w:name="" w:id="1400"/>
      <w:r>
        <w:rPr>
          <w:rFonts w:ascii="宋体" w:hAnsi="宋体" w:cs="宋体" w:eastAsia="宋体"/>
          <w:sz w:val="53"/>
          <w:spacing w:val="0"/>
          <w:color w:val="000000"/>
          <w:b w:val="off"/>
          <w:i w:val="off"/>
        </w:rPr>
        <w:t>只需要大概考察一下，我们就会发现，痛苦和厌倦是幸福的两</w:t>
      </w:r>
      <w:r>
        <w:rPr>
          <w:rFonts w:ascii="宋体" w:hAnsi="宋体" w:cs="宋体" w:eastAsia="宋体"/>
          <w:sz w:val="53"/>
          <w:spacing w:val="0"/>
          <w:color w:val="000000"/>
          <w:b w:val="off"/>
          <w:i w:val="off"/>
        </w:rPr>
        <w:t>大劲敌。甚至可以说，我们有幸在相当程度上摆脱了其中之一，但</w:t>
      </w:r>
      <w:r>
        <w:rPr>
          <w:rFonts w:ascii="宋体" w:hAnsi="宋体" w:cs="宋体" w:eastAsia="宋体"/>
          <w:sz w:val="53"/>
          <w:spacing w:val="0"/>
          <w:color w:val="000000"/>
          <w:b w:val="off"/>
          <w:i w:val="off"/>
        </w:rPr>
        <w:t>另一对头则无法摆脱，人生多少有些游移于这两者之间。其原因</w:t>
      </w:r>
      <w:r>
        <w:rPr>
          <w:rFonts w:ascii="宋体" w:hAnsi="宋体" w:cs="宋体" w:eastAsia="宋体"/>
          <w:sz w:val="53"/>
          <w:spacing w:val="0"/>
          <w:color w:val="000000"/>
          <w:b w:val="off"/>
          <w:i w:val="off"/>
        </w:rPr>
        <w:t>就在于这两者相互间具有一种双倍的对立：外在的或客观的与内</w:t>
      </w:r>
      <w:r>
        <w:rPr>
          <w:rFonts w:ascii="宋体" w:hAnsi="宋体" w:cs="宋体" w:eastAsia="宋体"/>
          <w:sz w:val="53"/>
          <w:spacing w:val="0"/>
          <w:color w:val="000000"/>
          <w:b w:val="off"/>
          <w:i w:val="off"/>
        </w:rPr>
        <w:t>在的或主观的对立。困境和贫穷使人痛苦，但处境太好又令人厌</w:t>
      </w:r>
      <w:r>
        <w:rPr>
          <w:rFonts w:ascii="宋体" w:hAnsi="宋体" w:cs="宋体" w:eastAsia="宋体"/>
          <w:sz w:val="53"/>
          <w:spacing w:val="0"/>
          <w:color w:val="000000"/>
          <w:b w:val="off"/>
          <w:i w:val="off"/>
        </w:rPr>
        <w:t>倦。换言之，处在社会底层的阶级在不断地为谋取生活必需品、为</w:t>
      </w:r>
      <w:r>
        <w:rPr>
          <w:rFonts w:ascii="宋体" w:hAnsi="宋体" w:cs="宋体" w:eastAsia="宋体"/>
          <w:sz w:val="53"/>
          <w:spacing w:val="0"/>
          <w:color w:val="000000"/>
          <w:b w:val="off"/>
          <w:i w:val="off"/>
        </w:rPr>
        <w:t>摆脱痛苦而疲于奔命，上流社会则不断地受到厌倦情绪的侵袭。</w:t>
      </w:r>
      <w:r>
        <w:rPr>
          <w:rFonts w:ascii="宋体" w:hAnsi="宋体" w:cs="宋体" w:eastAsia="宋体"/>
          <w:sz w:val="53"/>
          <w:spacing w:val="0"/>
          <w:color w:val="000000"/>
          <w:b w:val="off"/>
          <w:i w:val="off"/>
        </w:rPr>
        <w:t>这种内在的或主观的对立源于这样一个事实，即就个人来说，对痛</w:t>
      </w:r>
      <w:r>
        <w:rPr>
          <w:rFonts w:ascii="宋体" w:hAnsi="宋体" w:cs="宋体" w:eastAsia="宋体"/>
          <w:sz w:val="53"/>
          <w:spacing w:val="0"/>
          <w:color w:val="000000"/>
          <w:b w:val="off"/>
          <w:i w:val="off"/>
        </w:rPr>
        <w:t>苦的感受性和对厌倦的感受性成反比，因为感受性是直接与心灵</w:t>
      </w:r>
      <w:r>
        <w:rPr>
          <w:rFonts w:ascii="宋体" w:hAnsi="宋体" w:cs="宋体" w:eastAsia="宋体"/>
          <w:sz w:val="53"/>
          <w:spacing w:val="0"/>
          <w:color w:val="000000"/>
          <w:b w:val="off"/>
          <w:i w:val="off"/>
        </w:rPr>
        <w:t>的力量相关的。试说明如下。这就像一条法则一样，晦暗麻痹的</w:t>
      </w:r>
      <w:r>
        <w:rPr>
          <w:rFonts w:ascii="宋体" w:hAnsi="宋体" w:cs="宋体" w:eastAsia="宋体"/>
          <w:sz w:val="53"/>
          <w:spacing w:val="0"/>
          <w:color w:val="000000"/>
          <w:b w:val="off"/>
          <w:i w:val="off"/>
        </w:rPr>
        <w:t>心灵与迟钝木纳的感觉，以及经受任何刺激也无法使之受到影响</w:t>
      </w:r>
      <w:r>
        <w:rPr>
          <w:rFonts w:ascii="宋体" w:hAnsi="宋体" w:cs="宋体" w:eastAsia="宋体"/>
          <w:sz w:val="53"/>
          <w:spacing w:val="0"/>
          <w:color w:val="000000"/>
          <w:b w:val="off"/>
          <w:i w:val="off"/>
        </w:rPr>
        <w:t>的神经，和对痛苦与忧虑的漠然无知的性格相联系，虽然这种痛苦</w:t>
      </w:r>
      <w:r>
        <w:rPr>
          <w:rFonts w:ascii="宋体" w:hAnsi="宋体" w:cs="宋体" w:eastAsia="宋体"/>
          <w:sz w:val="53"/>
          <w:spacing w:val="0"/>
          <w:color w:val="000000"/>
          <w:b w:val="off"/>
          <w:i w:val="off"/>
        </w:rPr>
        <w:t>也许很大。理智麻木，从根本上讲，就是在许多人脸上反映出来的</w:t>
      </w:r>
      <w:r>
        <w:rPr>
          <w:rFonts w:ascii="宋体" w:hAnsi="宋体" w:cs="宋体" w:eastAsia="宋体"/>
          <w:sz w:val="53"/>
          <w:spacing w:val="0"/>
          <w:color w:val="000000"/>
          <w:b w:val="off"/>
          <w:i w:val="off"/>
        </w:rPr>
        <w:t>灵魂空虚，并且对外界各种无谓的琐事表现出持久而强烈的心灵</w:t>
      </w:r>
      <w:r>
        <w:rPr>
          <w:rFonts w:ascii="宋体" w:hAnsi="宋体" w:cs="宋体" w:eastAsia="宋体"/>
          <w:sz w:val="53"/>
          <w:spacing w:val="0"/>
          <w:color w:val="000000"/>
          <w:b w:val="off"/>
          <w:i w:val="off"/>
        </w:rPr>
        <w:t>状态。厌倦就是根源于此———藉口充实心灵和精神而不断地追求</w:t>
      </w:r>
      <w:r>
        <w:rPr>
          <w:rFonts w:ascii="宋体" w:hAnsi="宋体" w:cs="宋体" w:eastAsia="宋体"/>
          <w:sz w:val="53"/>
          <w:spacing w:val="0"/>
          <w:color w:val="000000"/>
          <w:b w:val="off"/>
          <w:i w:val="off"/>
        </w:rPr>
        <w:t>刺激。为达到这个目的，他们乞求于一些可耻卑鄙的娱乐，一心巴</w:t>
      </w:r>
      <w:r>
        <w:rPr>
          <w:rFonts w:ascii="宋体" w:hAnsi="宋体" w:cs="宋体" w:eastAsia="宋体"/>
          <w:sz w:val="53"/>
          <w:spacing w:val="0"/>
          <w:color w:val="000000"/>
          <w:b w:val="off"/>
          <w:i w:val="off"/>
        </w:rPr>
        <w:t>望着社交的乐趣，或依仗着一些闲来无事而飞长流短造谣中伤或</w:t>
      </w:r>
      <w:r>
        <w:rPr>
          <w:rFonts w:ascii="宋体" w:hAnsi="宋体" w:cs="宋体" w:eastAsia="宋体"/>
          <w:sz w:val="53"/>
          <w:spacing w:val="0"/>
          <w:color w:val="000000"/>
          <w:b w:val="off"/>
          <w:i w:val="off"/>
        </w:rPr>
        <w:t>作风懒散之人，这表明他们并非多么特别怪异。由于内心空虚，他</w:t>
      </w:r>
      <w:r>
        <w:rPr>
          <w:rFonts w:ascii="宋体" w:hAnsi="宋体" w:cs="宋体" w:eastAsia="宋体"/>
          <w:sz w:val="53"/>
          <w:spacing w:val="0"/>
          <w:color w:val="000000"/>
          <w:b w:val="off"/>
          <w:i w:val="off"/>
        </w:rPr>
        <w:t>们乐于与人交际，追求穷奢极欲的生活，有多少人因此落了个颓废</w:t>
      </w:r>
      <w:r>
        <w:rPr>
          <w:rFonts w:ascii="宋体" w:hAnsi="宋体" w:cs="宋体" w:eastAsia="宋体"/>
          <w:sz w:val="53"/>
          <w:spacing w:val="0"/>
          <w:color w:val="000000"/>
          <w:b w:val="off"/>
          <w:i w:val="off"/>
        </w:rPr>
        <w:t>荒唐悲哀凄惨的下场。作为一种精神财富，再也没有什么比能免</w:t>
      </w:r>
      <w:r>
        <w:rPr>
          <w:rFonts w:ascii="宋体" w:hAnsi="宋体" w:cs="宋体" w:eastAsia="宋体"/>
          <w:sz w:val="53"/>
          <w:spacing w:val="0"/>
          <w:color w:val="000000"/>
          <w:b w:val="off"/>
          <w:i w:val="off"/>
        </w:rPr>
        <w:t>遭此类凄然悲伤之事更好的了，精神愈富有，便愈能免于厌倦。而</w:t>
      </w:r>
      <w:r>
        <w:rPr>
          <w:rFonts w:ascii="宋体" w:hAnsi="宋体" w:cs="宋体" w:eastAsia="宋体"/>
          <w:sz w:val="53"/>
          <w:spacing w:val="0"/>
          <w:color w:val="000000"/>
          <w:b w:val="off"/>
          <w:i w:val="off"/>
        </w:rPr>
        <w:t>思想的活力永远也不会萎顿疲竭！我们可以在自我和自然的各种</w:t>
      </w:r>
      <w:r>
        <w:rPr>
          <w:rFonts w:ascii="宋体" w:hAnsi="宋体" w:cs="宋体" w:eastAsia="宋体"/>
          <w:sz w:val="53"/>
          <w:spacing w:val="0"/>
          <w:color w:val="000000"/>
          <w:b w:val="off"/>
          <w:i w:val="off"/>
        </w:rPr>
        <w:t>现象之间找到使我们激动的新的材料，使自我和自然结合成新的</w:t>
      </w:r>
      <w:bookmarkEnd w:id="1400"/>
    </w:p>
    <w:p>
      <w:pPr>
        <w:pageBreakBefore w:val="off"/>
        <w:tabs/>
        <w:wordWrap w:val="off"/>
        <w:spacing w:before="0" w:after="0" w:line="640" w:lineRule="atLeast"/>
        <w:ind w:left="0" w:right="680"/>
        <w:jc w:val="right"/>
        <w:textAlignment w:val="baseline"/>
        <w:rPr>
          <w:sz w:val="47"/>
        </w:rPr>
      </w:pPr>
      <w:bookmarkStart w:name="" w:id="1401"/>
      <w:r>
        <w:rPr>
          <w:rFonts w:ascii="宋体" w:hAnsi="宋体" w:cs="宋体" w:eastAsia="宋体"/>
          <w:sz w:val="47"/>
          <w:spacing w:val="0"/>
          <w:color w:val="000000"/>
          <w:b w:val="off"/>
          <w:i w:val="off"/>
        </w:rPr>
        <w:t>19</w:t>
      </w:r>
      <w:bookmarkEnd w:id="1401"/>
    </w:p>
    <w:p>
      <w:r>
        <w:t/>
      </w:r>
    </w:p>
    <w:p>
      <w:pPr>
        <w:sectPr>
          <w:footerReference r:id="rId50"/>
          <w:headerReference r:id="rId51" w:type="default"/>
          <w:type w:val="nextPage"/>
          <w:pgSz w:w="22380" w:h="31680"/>
          <w:pgMar w:left="2900" w:top="2700" w:right="2900" w:bottom="2700" w:header="2400" w:footer="2400"/>
          <w:cols w:num="1"/>
        </w:sectPr>
      </w:pPr>
    </w:p>
    <w:p>
      <w:pPr>
        <w:pageBreakBefore w:val="off"/>
        <w:tabs/>
        <w:wordWrap w:val="off"/>
        <w:spacing w:before="260" w:after="0" w:line="1000" w:lineRule="atLeast"/>
        <w:ind w:left="0" w:right="0"/>
        <w:jc w:val="both"/>
        <w:textAlignment w:val="baseline"/>
        <w:rPr>
          <w:sz w:val="57"/>
        </w:rPr>
      </w:pPr>
      <w:bookmarkStart w:name="" w:id="1402"/>
      <w:r>
        <w:rPr>
          <w:rFonts w:ascii="宋体" w:hAnsi="宋体" w:cs="宋体" w:eastAsia="宋体"/>
          <w:sz w:val="57"/>
          <w:spacing w:val="0"/>
          <w:color w:val="000000"/>
          <w:b w:val="off"/>
          <w:i w:val="off"/>
        </w:rPr>
        <w:t>联盟，这样，你就会激励自己的心灵，振奋精神，免于松懈麻痹，不</w:t>
      </w:r>
      <w:r>
        <w:rPr>
          <w:rFonts w:ascii="宋体" w:hAnsi="宋体" w:cs="宋体" w:eastAsia="宋体"/>
          <w:sz w:val="57"/>
          <w:spacing w:val="0"/>
          <w:color w:val="000000"/>
          <w:b w:val="off"/>
          <w:i w:val="off"/>
        </w:rPr>
        <w:t>使自己陷入烦恼。</w:t>
      </w:r>
      <w:bookmarkEnd w:id="1402"/>
    </w:p>
    <w:p>
      <w:pPr>
        <w:pageBreakBefore w:val="off"/>
        <w:tabs/>
        <w:wordWrap w:val="off"/>
        <w:spacing w:before="0" w:after="0" w:line="1000" w:lineRule="atLeast"/>
        <w:ind w:left="0" w:right="0" w:firstLine="1160"/>
        <w:jc w:val="both"/>
        <w:textAlignment w:val="baseline"/>
        <w:rPr>
          <w:sz w:val="57"/>
        </w:rPr>
      </w:pPr>
      <w:bookmarkStart w:name="" w:id="1403"/>
      <w:r>
        <w:rPr>
          <w:rFonts w:ascii="宋体" w:hAnsi="宋体" w:cs="宋体" w:eastAsia="宋体"/>
          <w:sz w:val="57"/>
          <w:spacing w:val="0"/>
          <w:color w:val="000000"/>
          <w:b w:val="off"/>
          <w:i w:val="off"/>
        </w:rPr>
        <w:t>另一方面，过人的才智根源于超常的感受性，意志的力量愈</w:t>
      </w:r>
      <w:r>
        <w:rPr>
          <w:rFonts w:ascii="宋体" w:hAnsi="宋体" w:cs="宋体" w:eastAsia="宋体"/>
          <w:sz w:val="57"/>
          <w:spacing w:val="0"/>
          <w:color w:val="000000"/>
          <w:b w:val="off"/>
          <w:i w:val="off"/>
        </w:rPr>
        <w:t>大，人的热情便愈高，两者结合起来，情感的能力便如虎添翼，这样</w:t>
      </w:r>
      <w:r>
        <w:rPr>
          <w:rFonts w:ascii="宋体" w:hAnsi="宋体" w:cs="宋体" w:eastAsia="宋体"/>
          <w:sz w:val="57"/>
          <w:spacing w:val="0"/>
          <w:color w:val="000000"/>
          <w:b w:val="off"/>
          <w:i w:val="off"/>
        </w:rPr>
        <w:t>对整个精神乃至肉体痛苦的感受性便会加强，同时也就愈是不能</w:t>
      </w:r>
      <w:r>
        <w:rPr>
          <w:rFonts w:ascii="宋体" w:hAnsi="宋体" w:cs="宋体" w:eastAsia="宋体"/>
          <w:sz w:val="57"/>
          <w:spacing w:val="0"/>
          <w:color w:val="000000"/>
          <w:b w:val="off"/>
          <w:i w:val="off"/>
        </w:rPr>
        <w:t>忍受各种艰难困苦，对障碍的不满情绪便愈大。由于想像的力量</w:t>
      </w:r>
      <w:r>
        <w:rPr>
          <w:rFonts w:ascii="宋体" w:hAnsi="宋体" w:cs="宋体" w:eastAsia="宋体"/>
          <w:sz w:val="57"/>
          <w:spacing w:val="0"/>
          <w:color w:val="000000"/>
          <w:b w:val="off"/>
          <w:i w:val="off"/>
        </w:rPr>
        <w:t>以及在思想范围内所具有的鲜明生动的特性，加上那些令人不快</w:t>
      </w:r>
      <w:r>
        <w:rPr>
          <w:rFonts w:ascii="宋体" w:hAnsi="宋体" w:cs="宋体" w:eastAsia="宋体"/>
          <w:sz w:val="57"/>
          <w:spacing w:val="0"/>
          <w:color w:val="000000"/>
          <w:b w:val="off"/>
          <w:i w:val="off"/>
        </w:rPr>
        <w:t>的事情，痛苦忧虑的情绪还会被恣意夸大。这对于不同程度智力</w:t>
      </w:r>
      <w:r>
        <w:rPr>
          <w:rFonts w:ascii="宋体" w:hAnsi="宋体" w:cs="宋体" w:eastAsia="宋体"/>
          <w:sz w:val="57"/>
          <w:spacing w:val="0"/>
          <w:color w:val="000000"/>
          <w:b w:val="off"/>
          <w:i w:val="off"/>
        </w:rPr>
        <w:t>的人，从愚蠢之极到聪明绝顶的人全都适用。无论是从主观方面</w:t>
      </w:r>
      <w:r>
        <w:rPr>
          <w:rFonts w:ascii="宋体" w:hAnsi="宋体" w:cs="宋体" w:eastAsia="宋体"/>
          <w:sz w:val="57"/>
          <w:spacing w:val="0"/>
          <w:color w:val="000000"/>
          <w:b w:val="off"/>
          <w:i w:val="off"/>
        </w:rPr>
        <w:t>还是从客观方面来看，人愈是接近于人生的某种苦难的根源，他便</w:t>
      </w:r>
      <w:r>
        <w:rPr>
          <w:rFonts w:ascii="宋体" w:hAnsi="宋体" w:cs="宋体" w:eastAsia="宋体"/>
          <w:sz w:val="57"/>
          <w:spacing w:val="0"/>
          <w:color w:val="000000"/>
          <w:b w:val="off"/>
          <w:i w:val="off"/>
        </w:rPr>
        <w:t>离其他苦难之源愈远。所以人有一种尽可能使自己的客观世界和</w:t>
      </w:r>
      <w:r>
        <w:rPr>
          <w:rFonts w:ascii="宋体" w:hAnsi="宋体" w:cs="宋体" w:eastAsia="宋体"/>
          <w:sz w:val="57"/>
          <w:spacing w:val="0"/>
          <w:color w:val="000000"/>
          <w:b w:val="off"/>
          <w:i w:val="off"/>
        </w:rPr>
        <w:t>主观世界符合一致的天性，亦即，他将与最容易遭受到的苦难进行</w:t>
      </w:r>
      <w:r>
        <w:rPr>
          <w:rFonts w:ascii="宋体" w:hAnsi="宋体" w:cs="宋体" w:eastAsia="宋体"/>
          <w:sz w:val="57"/>
          <w:spacing w:val="0"/>
          <w:color w:val="000000"/>
          <w:b w:val="off"/>
          <w:i w:val="off"/>
        </w:rPr>
        <w:t>殊死的较量。聪明的人把追求自由，避免痛苦和忧伤放在首位，他</w:t>
      </w:r>
      <w:r>
        <w:rPr>
          <w:rFonts w:ascii="宋体" w:hAnsi="宋体" w:cs="宋体" w:eastAsia="宋体"/>
          <w:sz w:val="57"/>
          <w:spacing w:val="0"/>
          <w:color w:val="000000"/>
          <w:b w:val="off"/>
          <w:i w:val="off"/>
        </w:rPr>
        <w:t>追求宁静而又充满闲情逸致的质朴适度的闲暇生活，尽量避免各</w:t>
      </w:r>
      <w:r>
        <w:rPr>
          <w:rFonts w:ascii="宋体" w:hAnsi="宋体" w:cs="宋体" w:eastAsia="宋体"/>
          <w:sz w:val="57"/>
          <w:spacing w:val="0"/>
          <w:color w:val="000000"/>
          <w:b w:val="off"/>
          <w:i w:val="off"/>
        </w:rPr>
        <w:t>种遭遇。在和所谓的同仁有了一些交往后，他宁愿过着隐居式的</w:t>
      </w:r>
      <w:r>
        <w:rPr>
          <w:rFonts w:ascii="宋体" w:hAnsi="宋体" w:cs="宋体" w:eastAsia="宋体"/>
          <w:sz w:val="57"/>
          <w:spacing w:val="0"/>
          <w:color w:val="000000"/>
          <w:b w:val="off"/>
          <w:i w:val="off"/>
        </w:rPr>
        <w:t>生活，如若他极富理智，他甚至愿意离群索居。因为一个人自身所</w:t>
      </w:r>
      <w:r>
        <w:rPr>
          <w:rFonts w:ascii="宋体" w:hAnsi="宋体" w:cs="宋体" w:eastAsia="宋体"/>
          <w:sz w:val="57"/>
          <w:spacing w:val="0"/>
          <w:color w:val="000000"/>
          <w:b w:val="off"/>
          <w:i w:val="off"/>
        </w:rPr>
        <w:t>固有的东西愈丰富，他便愈少求人，的确，别人也很难再给他什么。</w:t>
      </w:r>
      <w:r>
        <w:rPr>
          <w:rFonts w:ascii="宋体" w:hAnsi="宋体" w:cs="宋体" w:eastAsia="宋体"/>
          <w:sz w:val="57"/>
          <w:spacing w:val="0"/>
          <w:color w:val="000000"/>
          <w:b w:val="off"/>
          <w:i w:val="off"/>
        </w:rPr>
        <w:t>智力超群的人何以自甘寂寞，其原因就在于此。如果单是从量上</w:t>
      </w:r>
      <w:r>
        <w:rPr>
          <w:rFonts w:ascii="宋体" w:hAnsi="宋体" w:cs="宋体" w:eastAsia="宋体"/>
          <w:sz w:val="57"/>
          <w:spacing w:val="0"/>
          <w:color w:val="000000"/>
          <w:b w:val="off"/>
          <w:i w:val="off"/>
        </w:rPr>
        <w:t>相加便可以使人聪明的话，那么生活在这个伟大的世界上也许是</w:t>
      </w:r>
      <w:r>
        <w:rPr>
          <w:rFonts w:ascii="宋体" w:hAnsi="宋体" w:cs="宋体" w:eastAsia="宋体"/>
          <w:sz w:val="57"/>
          <w:spacing w:val="0"/>
          <w:color w:val="000000"/>
          <w:b w:val="off"/>
          <w:i w:val="off"/>
        </w:rPr>
        <w:t>值得的；但不幸的是，成千上万的愚人加在一起，也不会使一个人</w:t>
      </w:r>
      <w:r>
        <w:rPr>
          <w:rFonts w:ascii="宋体" w:hAnsi="宋体" w:cs="宋体" w:eastAsia="宋体"/>
          <w:sz w:val="57"/>
          <w:spacing w:val="0"/>
          <w:color w:val="000000"/>
          <w:b w:val="off"/>
          <w:i w:val="off"/>
        </w:rPr>
        <w:t>聪明起来。</w:t>
      </w:r>
      <w:bookmarkEnd w:id="1403"/>
    </w:p>
    <w:p>
      <w:pPr>
        <w:pageBreakBefore w:val="off"/>
        <w:tabs/>
        <w:wordWrap w:val="off"/>
        <w:spacing w:before="0" w:after="0" w:line="1000" w:lineRule="atLeast"/>
        <w:ind w:left="60" w:right="0" w:firstLine="1160"/>
        <w:jc w:val="both"/>
        <w:textAlignment w:val="baseline"/>
        <w:rPr>
          <w:sz w:val="57"/>
        </w:rPr>
      </w:pPr>
      <w:bookmarkStart w:name="" w:id="1404"/>
      <w:r>
        <w:rPr>
          <w:rFonts w:ascii="宋体" w:hAnsi="宋体" w:cs="宋体" w:eastAsia="宋体"/>
          <w:sz w:val="57"/>
          <w:spacing w:val="0"/>
          <w:color w:val="000000"/>
          <w:b w:val="off"/>
          <w:i w:val="off"/>
        </w:rPr>
        <w:t>但是，对这个范围里另一种结局犹豫不决的个人，一旦没有了</w:t>
      </w:r>
      <w:r>
        <w:rPr>
          <w:rFonts w:ascii="宋体" w:hAnsi="宋体" w:cs="宋体" w:eastAsia="宋体"/>
          <w:sz w:val="57"/>
          <w:spacing w:val="0"/>
          <w:color w:val="000000"/>
          <w:b w:val="off"/>
          <w:i w:val="off"/>
        </w:rPr>
        <w:t>对日常必需品需求的痛苦，便会不惜一切努力纵情岁月，好事交</w:t>
      </w:r>
      <w:r>
        <w:rPr>
          <w:rFonts w:ascii="宋体" w:hAnsi="宋体" w:cs="宋体" w:eastAsia="宋体"/>
          <w:sz w:val="57"/>
          <w:spacing w:val="0"/>
          <w:color w:val="000000"/>
          <w:b w:val="off"/>
          <w:i w:val="off"/>
        </w:rPr>
        <w:t>往，与名流周旋，贪恋他所欲望的一切事物。任何离群索居的人都</w:t>
      </w:r>
      <w:r>
        <w:rPr>
          <w:rFonts w:ascii="宋体" w:hAnsi="宋体" w:cs="宋体" w:eastAsia="宋体"/>
          <w:sz w:val="57"/>
          <w:spacing w:val="0"/>
          <w:color w:val="000000"/>
          <w:b w:val="off"/>
          <w:i w:val="off"/>
        </w:rPr>
        <w:t>会依靠自己的所有来谋求快乐，这时他的内在所有便会充分展露；</w:t>
      </w:r>
      <w:bookmarkEnd w:id="1404"/>
    </w:p>
    <w:p>
      <w:pPr>
        <w:pageBreakBefore w:val="off"/>
        <w:tabs/>
        <w:wordWrap w:val="off"/>
        <w:spacing w:before="0" w:after="0" w:line="640" w:lineRule="atLeast"/>
        <w:ind w:left="700" w:right="0"/>
        <w:jc w:val="both"/>
        <w:textAlignment w:val="baseline"/>
        <w:rPr>
          <w:sz w:val="47"/>
        </w:rPr>
      </w:pPr>
      <w:bookmarkStart w:name="" w:id="1405"/>
      <w:r>
        <w:rPr>
          <w:rFonts w:ascii="楷体" w:hAnsi="楷体" w:cs="楷体" w:eastAsia="楷体"/>
          <w:sz w:val="47"/>
          <w:spacing w:val="0"/>
          <w:color w:val="000000"/>
          <w:b w:val="off"/>
          <w:i w:val="off"/>
        </w:rPr>
        <w:t>20</w:t>
      </w:r>
      <w:bookmarkEnd w:id="1405"/>
    </w:p>
    <w:p>
      <w:r>
        <w:t/>
      </w:r>
    </w:p>
    <w:p>
      <w:pPr>
        <w:sectPr>
          <w:footerReference r:id="rId52"/>
          <w:headerReference r:id="rId53" w:type="default"/>
          <w:type w:val="nextPage"/>
          <w:pgSz w:w="22000" w:h="31680"/>
          <w:pgMar w:left="2700" w:top="2680" w:right="2700" w:bottom="2680" w:header="2380" w:footer="2380"/>
          <w:cols w:num="1"/>
        </w:sectPr>
      </w:pPr>
    </w:p>
    <w:p>
      <w:pPr>
        <w:pageBreakBefore w:val="off"/>
        <w:tabs/>
        <w:wordWrap w:val="off"/>
        <w:spacing w:before="180" w:after="0" w:line="1060" w:lineRule="atLeast"/>
        <w:ind w:left="60" w:right="0"/>
        <w:jc w:val="both"/>
        <w:textAlignment w:val="baseline"/>
        <w:rPr>
          <w:sz w:val="52"/>
        </w:rPr>
      </w:pPr>
      <w:bookmarkStart w:name="" w:id="1406"/>
      <w:r>
        <w:rPr>
          <w:rFonts w:ascii="宋体" w:hAnsi="宋体" w:cs="宋体" w:eastAsia="宋体"/>
          <w:sz w:val="52"/>
          <w:spacing w:val="0"/>
          <w:color w:val="000000"/>
          <w:b w:val="off"/>
          <w:i w:val="off"/>
        </w:rPr>
        <w:t>而衣衫华丽的愚人则在卑鄙低劣人格之重压下痛苦地呻吟。他永</w:t>
      </w:r>
      <w:r>
        <w:rPr>
          <w:rFonts w:ascii="宋体" w:hAnsi="宋体" w:cs="宋体" w:eastAsia="宋体"/>
          <w:sz w:val="52"/>
          <w:spacing w:val="0"/>
          <w:color w:val="000000"/>
          <w:b w:val="off"/>
          <w:i w:val="off"/>
        </w:rPr>
        <w:t>远也无法摆脱这种重负，而资质聪慧的人则会以其富有生气的思</w:t>
      </w:r>
      <w:r>
        <w:rPr>
          <w:rFonts w:ascii="宋体" w:hAnsi="宋体" w:cs="宋体" w:eastAsia="宋体"/>
          <w:sz w:val="52"/>
          <w:spacing w:val="0"/>
          <w:color w:val="000000"/>
          <w:b w:val="off"/>
          <w:i w:val="off"/>
        </w:rPr>
        <w:t>想而摆脱单调乏味的处境。塞涅卡提出：“愚蠢自身即是负担。”与</w:t>
      </w:r>
      <w:r>
        <w:rPr>
          <w:rFonts w:ascii="宋体" w:hAnsi="宋体" w:cs="宋体" w:eastAsia="宋体"/>
          <w:sz w:val="52"/>
          <w:spacing w:val="0"/>
          <w:color w:val="000000"/>
          <w:b w:val="off"/>
          <w:i w:val="off"/>
        </w:rPr>
        <w:t>上帝的儿子耶稣的话比较，真是千真万确的金玉良言。耶稣说，</w:t>
      </w:r>
      <w:r>
        <w:rPr>
          <w:rFonts w:ascii="宋体" w:hAnsi="宋体" w:cs="宋体" w:eastAsia="宋体"/>
          <w:sz w:val="52"/>
          <w:spacing w:val="0"/>
          <w:color w:val="000000"/>
          <w:b w:val="off"/>
          <w:i w:val="off"/>
        </w:rPr>
        <w:t>“愚人活着比死去还要糟糕。”①通常，我们可以发现，只有智力程</w:t>
      </w:r>
      <w:r>
        <w:rPr>
          <w:rFonts w:ascii="宋体" w:hAnsi="宋体" w:cs="宋体" w:eastAsia="宋体"/>
          <w:sz w:val="52"/>
          <w:spacing w:val="0"/>
          <w:color w:val="000000"/>
          <w:b w:val="off"/>
          <w:i w:val="off"/>
        </w:rPr>
        <w:t>度极其低下粗鄙的人才喜欢相互交往。因为在这个世界上，人们</w:t>
      </w:r>
      <w:r>
        <w:rPr>
          <w:rFonts w:ascii="宋体" w:hAnsi="宋体" w:cs="宋体" w:eastAsia="宋体"/>
          <w:sz w:val="52"/>
          <w:spacing w:val="0"/>
          <w:color w:val="000000"/>
          <w:b w:val="off"/>
          <w:i w:val="off"/>
        </w:rPr>
        <w:t>的选择一方面并不过于孤独寂寞，另一方面也不会太过粗俗。可</w:t>
      </w:r>
      <w:r>
        <w:rPr>
          <w:rFonts w:ascii="宋体" w:hAnsi="宋体" w:cs="宋体" w:eastAsia="宋体"/>
          <w:sz w:val="52"/>
          <w:spacing w:val="0"/>
          <w:color w:val="000000"/>
          <w:b w:val="off"/>
          <w:i w:val="off"/>
        </w:rPr>
        <w:t>以说，黑人是最喜欢交际的，他们的智力水平最为低下，我记得曾</w:t>
      </w:r>
      <w:r>
        <w:rPr>
          <w:rFonts w:ascii="宋体" w:hAnsi="宋体" w:cs="宋体" w:eastAsia="宋体"/>
          <w:sz w:val="52"/>
          <w:spacing w:val="0"/>
          <w:color w:val="000000"/>
          <w:b w:val="off"/>
          <w:i w:val="off"/>
        </w:rPr>
        <w:t>经读过的一篇法文文章②上这么说：“北美的黑人，无论是自由人</w:t>
      </w:r>
      <w:r>
        <w:rPr>
          <w:rFonts w:ascii="宋体" w:hAnsi="宋体" w:cs="宋体" w:eastAsia="宋体"/>
          <w:sz w:val="52"/>
          <w:spacing w:val="0"/>
          <w:color w:val="000000"/>
          <w:b w:val="off"/>
          <w:i w:val="off"/>
        </w:rPr>
        <w:t>还是奴隶，在最为狭小的场所里，大多数人都喜欢缄口不语，因为</w:t>
      </w:r>
      <w:r>
        <w:rPr>
          <w:rFonts w:ascii="宋体" w:hAnsi="宋体" w:cs="宋体" w:eastAsia="宋体"/>
          <w:sz w:val="52"/>
          <w:spacing w:val="0"/>
          <w:color w:val="000000"/>
          <w:b w:val="off"/>
          <w:i w:val="off"/>
        </w:rPr>
        <w:t>他们相互之间不可能有太多的塌鼻子朋友。”</w:t>
      </w:r>
      <w:bookmarkEnd w:id="1406"/>
    </w:p>
    <w:p>
      <w:pPr>
        <w:pageBreakBefore w:val="off"/>
        <w:tabs/>
        <w:wordWrap w:val="off"/>
        <w:spacing w:before="0" w:after="0" w:line="1060" w:lineRule="atLeast"/>
        <w:ind w:left="60" w:right="0" w:firstLine="1160"/>
        <w:jc w:val="both"/>
        <w:textAlignment w:val="baseline"/>
        <w:rPr>
          <w:sz w:val="52"/>
        </w:rPr>
      </w:pPr>
      <w:bookmarkStart w:name="" w:id="1407"/>
      <w:r>
        <w:rPr>
          <w:rFonts w:ascii="宋体" w:hAnsi="宋体" w:cs="宋体" w:eastAsia="宋体"/>
          <w:sz w:val="52"/>
          <w:spacing w:val="0"/>
          <w:color w:val="000000"/>
          <w:b w:val="off"/>
          <w:i w:val="off"/>
        </w:rPr>
        <w:t>人们把大脑看作是有机体的寄生物，仿佛它就是寄居在身体</w:t>
      </w:r>
      <w:r>
        <w:rPr>
          <w:rFonts w:ascii="宋体" w:hAnsi="宋体" w:cs="宋体" w:eastAsia="宋体"/>
          <w:sz w:val="52"/>
          <w:spacing w:val="0"/>
          <w:color w:val="000000"/>
          <w:b w:val="off"/>
          <w:i w:val="off"/>
        </w:rPr>
        <w:t>里的帮佣：闲暇，即一个人充分享受自己意识和人格的时间，乃是</w:t>
      </w:r>
      <w:r>
        <w:rPr>
          <w:rFonts w:ascii="宋体" w:hAnsi="宋体" w:cs="宋体" w:eastAsia="宋体"/>
          <w:sz w:val="52"/>
          <w:spacing w:val="0"/>
          <w:color w:val="000000"/>
          <w:b w:val="off"/>
          <w:i w:val="off"/>
        </w:rPr>
        <w:t>生存得以休息的产物。一般而论，生存则仅仅只是为了操持劳作</w:t>
      </w:r>
      <w:r>
        <w:rPr>
          <w:rFonts w:ascii="宋体" w:hAnsi="宋体" w:cs="宋体" w:eastAsia="宋体"/>
          <w:sz w:val="52"/>
          <w:spacing w:val="0"/>
          <w:color w:val="000000"/>
          <w:b w:val="off"/>
          <w:i w:val="off"/>
        </w:rPr>
        <w:t>和奋斗。但人们极度闲暇会导致什么呢？———烦恼和沉闷单调。</w:t>
      </w:r>
      <w:r>
        <w:rPr>
          <w:rFonts w:ascii="宋体" w:hAnsi="宋体" w:cs="宋体" w:eastAsia="宋体"/>
          <w:sz w:val="52"/>
          <w:spacing w:val="0"/>
          <w:color w:val="000000"/>
          <w:b w:val="off"/>
          <w:i w:val="off"/>
        </w:rPr>
        <w:t>当然，当闲暇为感官的快乐和愚蠢所占据时则会例外。从人们度</w:t>
      </w:r>
      <w:r>
        <w:rPr>
          <w:rFonts w:ascii="宋体" w:hAnsi="宋体" w:cs="宋体" w:eastAsia="宋体"/>
          <w:sz w:val="52"/>
          <w:spacing w:val="0"/>
          <w:color w:val="000000"/>
          <w:b w:val="off"/>
          <w:i w:val="off"/>
        </w:rPr>
        <w:t>过闲暇的方式，我们看到，有价值的闲暇是何其的少。如阿里奥斯</w:t>
      </w:r>
      <w:r>
        <w:rPr>
          <w:rFonts w:ascii="宋体" w:hAnsi="宋体" w:cs="宋体" w:eastAsia="宋体"/>
          <w:sz w:val="52"/>
          <w:spacing w:val="0"/>
          <w:color w:val="000000"/>
          <w:b w:val="off"/>
          <w:i w:val="off"/>
        </w:rPr>
        <w:t>托评价的那样：虚度时光的无知者是多么悲哀啊！————凡夫俗子</w:t>
      </w:r>
      <w:r>
        <w:rPr>
          <w:rFonts w:ascii="宋体" w:hAnsi="宋体" w:cs="宋体" w:eastAsia="宋体"/>
          <w:sz w:val="52"/>
          <w:spacing w:val="0"/>
          <w:color w:val="000000"/>
          <w:b w:val="off"/>
          <w:i w:val="off"/>
        </w:rPr>
        <w:t>所想到的仅只是如何打发他们的时光，而天才则力图利用它。智</w:t>
      </w:r>
      <w:r>
        <w:rPr>
          <w:rFonts w:ascii="宋体" w:hAnsi="宋体" w:cs="宋体" w:eastAsia="宋体"/>
          <w:sz w:val="52"/>
          <w:spacing w:val="0"/>
          <w:color w:val="000000"/>
          <w:b w:val="off"/>
          <w:i w:val="off"/>
        </w:rPr>
        <w:t>力有局限的人之所以容易烦恼，其原因就在于，他们的智力不过就</w:t>
      </w:r>
      <w:r>
        <w:rPr>
          <w:rFonts w:ascii="宋体" w:hAnsi="宋体" w:cs="宋体" w:eastAsia="宋体"/>
          <w:sz w:val="52"/>
          <w:spacing w:val="0"/>
          <w:color w:val="000000"/>
          <w:b w:val="off"/>
          <w:i w:val="off"/>
        </w:rPr>
        <w:t>是意志的原动力借此得以发生作用的中介而已。无论何时，导致</w:t>
      </w:r>
      <w:r>
        <w:rPr>
          <w:rFonts w:ascii="宋体" w:hAnsi="宋体" w:cs="宋体" w:eastAsia="宋体"/>
          <w:sz w:val="52"/>
          <w:spacing w:val="0"/>
          <w:color w:val="000000"/>
          <w:b w:val="off"/>
          <w:i w:val="off"/>
        </w:rPr>
        <w:t>意志运动的东西都没有什么特别之处，意志停滞不动，那么他们的</w:t>
      </w:r>
      <w:bookmarkEnd w:id="1407"/>
    </w:p>
    <w:p>
      <w:pPr>
        <w:pageBreakBefore w:val="off"/>
        <w:tabs/>
        <w:wordWrap w:val="off"/>
        <w:spacing w:before="0" w:after="0" w:line="1060" w:lineRule="atLeast"/>
        <w:ind w:left="180" w:right="0"/>
        <w:jc w:val="both"/>
        <w:textAlignment w:val="baseline"/>
        <w:rPr>
          <w:sz w:val="52"/>
        </w:rPr>
      </w:pPr>
      <w:bookmarkStart w:name="" w:id="1408"/>
      <w:r>
        <w:rPr>
          <w:rFonts w:ascii="宋体" w:hAnsi="宋体" w:cs="宋体" w:eastAsia="宋体"/>
          <w:sz w:val="52"/>
          <w:spacing w:val="0"/>
          <w:color w:val="000000"/>
          <w:u w:val="single"/>
          <w:b w:val="off"/>
          <w:i w:val="off"/>
        </w:rPr>
        <w:t xml:space="preserve">                               </w:t>
      </w:r>
      <w:bookmarkEnd w:id="1408"/>
    </w:p>
    <w:p>
      <w:pPr>
        <w:pageBreakBefore w:val="off"/>
        <w:tabs/>
        <w:wordWrap w:val="off"/>
        <w:spacing w:before="320" w:after="0" w:line="600" w:lineRule="atLeast"/>
        <w:ind w:left="960" w:right="0"/>
        <w:jc w:val="both"/>
        <w:textAlignment w:val="baseline"/>
        <w:rPr>
          <w:sz w:val="45"/>
        </w:rPr>
      </w:pPr>
      <w:bookmarkStart w:name="" w:id="1409"/>
      <w:r>
        <w:rPr>
          <w:rFonts w:ascii="宋体" w:hAnsi="宋体" w:cs="宋体" w:eastAsia="宋体"/>
          <w:sz w:val="45"/>
          <w:spacing w:val="0"/>
          <w:color w:val="000000"/>
          <w:b w:val="off"/>
          <w:i w:val="off"/>
        </w:rPr>
        <w:t>①  《传道书》,第22章，第11节。——译注</w:t>
      </w:r>
      <w:bookmarkEnd w:id="1409"/>
    </w:p>
    <w:p>
      <w:pPr>
        <w:pageBreakBefore w:val="off"/>
        <w:tabs/>
        <w:wordWrap w:val="off"/>
        <w:spacing w:before="0" w:after="0" w:line="600" w:lineRule="atLeast"/>
        <w:ind w:left="960" w:right="0"/>
        <w:jc w:val="both"/>
        <w:textAlignment w:val="baseline"/>
        <w:rPr>
          <w:sz w:val="45"/>
        </w:rPr>
      </w:pPr>
      <w:bookmarkStart w:name="" w:id="1410"/>
      <w:r>
        <w:rPr>
          <w:rFonts w:ascii="宋体" w:hAnsi="宋体" w:cs="宋体" w:eastAsia="宋体"/>
          <w:sz w:val="45"/>
          <w:spacing w:val="0"/>
          <w:color w:val="000000"/>
          <w:b w:val="off"/>
          <w:i w:val="off"/>
        </w:rPr>
        <w:t>②  《论交往》,1837年10月19日。——译注</w:t>
      </w:r>
      <w:bookmarkEnd w:id="1410"/>
    </w:p>
    <w:p>
      <w:pPr>
        <w:pageBreakBefore w:val="off"/>
        <w:tabs/>
        <w:wordWrap w:val="off"/>
        <w:spacing w:before="0" w:after="0" w:line="620" w:lineRule="atLeast"/>
        <w:ind w:left="0" w:right="680"/>
        <w:jc w:val="right"/>
        <w:textAlignment w:val="baseline"/>
        <w:rPr>
          <w:sz w:val="46"/>
        </w:rPr>
      </w:pPr>
      <w:bookmarkStart w:name="" w:id="1411"/>
      <w:r>
        <w:rPr>
          <w:rFonts w:ascii="宋体" w:hAnsi="宋体" w:cs="宋体" w:eastAsia="宋体"/>
          <w:sz w:val="46"/>
          <w:spacing w:val="0"/>
          <w:color w:val="000000"/>
          <w:b w:val="off"/>
          <w:i w:val="off"/>
        </w:rPr>
        <w:t>21</w:t>
      </w:r>
      <w:bookmarkEnd w:id="1411"/>
    </w:p>
    <w:p>
      <w:r>
        <w:t/>
      </w:r>
    </w:p>
    <w:p>
      <w:pPr>
        <w:sectPr>
          <w:footerReference r:id="rId54"/>
          <w:headerReference r:id="rId55" w:type="default"/>
          <w:type w:val="nextPage"/>
          <w:pgSz w:w="21960" w:h="31680"/>
          <w:pgMar w:left="2680" w:top="2700" w:right="2680" w:bottom="2700" w:header="2400" w:footer="2400"/>
          <w:cols w:num="1"/>
        </w:sectPr>
      </w:pPr>
    </w:p>
    <w:p>
      <w:pPr>
        <w:pageBreakBefore w:val="off"/>
        <w:tabs/>
        <w:wordWrap w:val="off"/>
        <w:spacing w:before="140" w:after="0" w:line="960" w:lineRule="atLeast"/>
        <w:ind w:left="20" w:right="20" w:hanging="20"/>
        <w:jc w:val="both"/>
        <w:textAlignment w:val="baseline"/>
        <w:rPr>
          <w:sz w:val="56"/>
        </w:rPr>
      </w:pPr>
      <w:bookmarkStart w:name="" w:id="1412"/>
      <w:r>
        <w:rPr>
          <w:rFonts w:ascii="宋体" w:hAnsi="宋体" w:cs="宋体" w:eastAsia="宋体"/>
          <w:sz w:val="56"/>
          <w:spacing w:val="0"/>
          <w:color w:val="000000"/>
          <w:b w:val="off"/>
          <w:i w:val="off"/>
        </w:rPr>
        <w:t>理解力便会告假歇息。因为与意志同步平行，所以它需要一些外</w:t>
      </w:r>
      <w:r>
        <w:rPr>
          <w:rFonts w:ascii="宋体" w:hAnsi="宋体" w:cs="宋体" w:eastAsia="宋体"/>
          <w:sz w:val="56"/>
          <w:spacing w:val="0"/>
          <w:color w:val="000000"/>
          <w:b w:val="off"/>
          <w:i w:val="off"/>
        </w:rPr>
        <w:t>在的东西使其活动起来。其结果便是人所具有的一切能力都变得</w:t>
      </w:r>
      <w:r>
        <w:rPr>
          <w:rFonts w:ascii="宋体" w:hAnsi="宋体" w:cs="宋体" w:eastAsia="宋体"/>
          <w:sz w:val="56"/>
          <w:spacing w:val="0"/>
          <w:color w:val="000000"/>
          <w:b w:val="off"/>
          <w:i w:val="off"/>
        </w:rPr>
        <w:t>停滞迟钝——一句话，烦恼。为了消除这种可悲的感觉，人们便去</w:t>
      </w:r>
      <w:r>
        <w:rPr>
          <w:rFonts w:ascii="宋体" w:hAnsi="宋体" w:cs="宋体" w:eastAsia="宋体"/>
          <w:sz w:val="56"/>
          <w:spacing w:val="0"/>
          <w:color w:val="000000"/>
          <w:b w:val="off"/>
          <w:i w:val="off"/>
        </w:rPr>
        <w:t>从事一些琐事以求得片刻的快乐。为了使人的能力活动起来而寄</w:t>
      </w:r>
      <w:r>
        <w:rPr>
          <w:rFonts w:ascii="宋体" w:hAnsi="宋体" w:cs="宋体" w:eastAsia="宋体"/>
          <w:sz w:val="56"/>
          <w:spacing w:val="0"/>
          <w:color w:val="000000"/>
          <w:b w:val="off"/>
          <w:i w:val="off"/>
        </w:rPr>
        <w:t>望于意志，亦以此推动智力的活动。这些活动与真实自然的运动</w:t>
      </w:r>
      <w:r>
        <w:rPr>
          <w:rFonts w:ascii="宋体" w:hAnsi="宋体" w:cs="宋体" w:eastAsia="宋体"/>
          <w:sz w:val="56"/>
          <w:spacing w:val="0"/>
          <w:color w:val="000000"/>
          <w:b w:val="off"/>
          <w:i w:val="off"/>
        </w:rPr>
        <w:t>相比，就像纸币和硬通货的关系一样；因为它们的价值不过是随意</w:t>
      </w:r>
      <w:r>
        <w:rPr>
          <w:rFonts w:ascii="宋体" w:hAnsi="宋体" w:cs="宋体" w:eastAsia="宋体"/>
          <w:sz w:val="56"/>
          <w:spacing w:val="0"/>
          <w:color w:val="000000"/>
          <w:b w:val="off"/>
          <w:i w:val="off"/>
        </w:rPr>
        <w:t>的活动而已——玩牌以及诸如此类的把戏，就是为了这个目的而</w:t>
      </w:r>
      <w:r>
        <w:rPr>
          <w:rFonts w:ascii="宋体" w:hAnsi="宋体" w:cs="宋体" w:eastAsia="宋体"/>
          <w:sz w:val="56"/>
          <w:spacing w:val="0"/>
          <w:color w:val="000000"/>
          <w:b w:val="off"/>
          <w:i w:val="off"/>
        </w:rPr>
        <w:t>发明出来的。如果没有任何别的事情可干，他们就会玩弄自己的</w:t>
      </w:r>
      <w:r>
        <w:rPr>
          <w:rFonts w:ascii="宋体" w:hAnsi="宋体" w:cs="宋体" w:eastAsia="宋体"/>
          <w:sz w:val="56"/>
          <w:spacing w:val="0"/>
          <w:color w:val="000000"/>
          <w:b w:val="off"/>
          <w:i w:val="off"/>
        </w:rPr>
        <w:t>大拇指或不断敲击桌子；或以雪茄来作为锻炼其智力的受欢迎的</w:t>
      </w:r>
      <w:r>
        <w:rPr>
          <w:rFonts w:ascii="宋体" w:hAnsi="宋体" w:cs="宋体" w:eastAsia="宋体"/>
          <w:sz w:val="56"/>
          <w:spacing w:val="0"/>
          <w:color w:val="000000"/>
          <w:b w:val="off"/>
          <w:i w:val="off"/>
        </w:rPr>
        <w:t>代用品。所以，在所有的国家，社交场合的主要消遣便是打牌，打</w:t>
      </w:r>
      <w:r>
        <w:rPr>
          <w:rFonts w:ascii="宋体" w:hAnsi="宋体" w:cs="宋体" w:eastAsia="宋体"/>
          <w:sz w:val="56"/>
          <w:spacing w:val="0"/>
          <w:color w:val="000000"/>
          <w:b w:val="off"/>
          <w:i w:val="off"/>
        </w:rPr>
        <w:t>牌是衡量一个人思想是否空虚的标准和外在标志，因为他不去想</w:t>
      </w:r>
      <w:r>
        <w:rPr>
          <w:rFonts w:ascii="宋体" w:hAnsi="宋体" w:cs="宋体" w:eastAsia="宋体"/>
          <w:sz w:val="56"/>
          <w:spacing w:val="0"/>
          <w:color w:val="000000"/>
          <w:b w:val="off"/>
          <w:i w:val="off"/>
        </w:rPr>
        <w:t>着从事其他事情而去打牌，试图去赢得别人的钱财，真是白痴！但</w:t>
      </w:r>
      <w:r>
        <w:rPr>
          <w:rFonts w:ascii="宋体" w:hAnsi="宋体" w:cs="宋体" w:eastAsia="宋体"/>
          <w:sz w:val="56"/>
          <w:spacing w:val="0"/>
          <w:color w:val="000000"/>
          <w:b w:val="off"/>
          <w:i w:val="off"/>
        </w:rPr>
        <w:t>愿这没有什么不公正的；所以我认为，要给打牌找藉口，的确可以</w:t>
      </w:r>
      <w:r>
        <w:rPr>
          <w:rFonts w:ascii="宋体" w:hAnsi="宋体" w:cs="宋体" w:eastAsia="宋体"/>
          <w:sz w:val="56"/>
          <w:spacing w:val="0"/>
          <w:color w:val="000000"/>
          <w:b w:val="off"/>
          <w:i w:val="off"/>
        </w:rPr>
        <w:t>说，打牌为进入大千世界以及从事商业活动作好了准备，因为人们</w:t>
      </w:r>
      <w:r>
        <w:rPr>
          <w:rFonts w:ascii="宋体" w:hAnsi="宋体" w:cs="宋体" w:eastAsia="宋体"/>
          <w:sz w:val="56"/>
          <w:spacing w:val="0"/>
          <w:color w:val="000000"/>
          <w:b w:val="off"/>
          <w:i w:val="off"/>
        </w:rPr>
        <w:t>可以藉此学会如何巧妙地利用那些偶然而又不可改变的情况，以</w:t>
      </w:r>
      <w:r>
        <w:rPr>
          <w:rFonts w:ascii="宋体" w:hAnsi="宋体" w:cs="宋体" w:eastAsia="宋体"/>
          <w:sz w:val="56"/>
          <w:spacing w:val="0"/>
          <w:color w:val="000000"/>
          <w:b w:val="off"/>
          <w:i w:val="off"/>
        </w:rPr>
        <w:t>及如何从其中获取一个人所能得到的尽可能多的东西，为此他必</w:t>
      </w:r>
      <w:r>
        <w:rPr>
          <w:rFonts w:ascii="宋体" w:hAnsi="宋体" w:cs="宋体" w:eastAsia="宋体"/>
          <w:sz w:val="56"/>
          <w:spacing w:val="0"/>
          <w:color w:val="000000"/>
          <w:b w:val="off"/>
          <w:i w:val="off"/>
        </w:rPr>
        <w:t>须学会迷人眼目，学会如何用漂亮的装璜来掩盖商品的低劣。但</w:t>
      </w:r>
      <w:r>
        <w:rPr>
          <w:rFonts w:ascii="宋体" w:hAnsi="宋体" w:cs="宋体" w:eastAsia="宋体"/>
          <w:sz w:val="56"/>
          <w:spacing w:val="0"/>
          <w:color w:val="000000"/>
          <w:b w:val="off"/>
          <w:i w:val="off"/>
        </w:rPr>
        <w:t>在另一方面，正是由于这个原因，打牌是一种道德败坏的行径，因</w:t>
      </w:r>
      <w:r>
        <w:rPr>
          <w:rFonts w:ascii="宋体" w:hAnsi="宋体" w:cs="宋体" w:eastAsia="宋体"/>
          <w:sz w:val="56"/>
          <w:spacing w:val="0"/>
          <w:color w:val="000000"/>
          <w:b w:val="off"/>
          <w:i w:val="off"/>
        </w:rPr>
        <w:t>为它的整个目的就在于用各种诡计和机巧来赢得本来属于别人的</w:t>
      </w:r>
      <w:r>
        <w:rPr>
          <w:rFonts w:ascii="宋体" w:hAnsi="宋体" w:cs="宋体" w:eastAsia="宋体"/>
          <w:sz w:val="56"/>
          <w:spacing w:val="0"/>
          <w:color w:val="000000"/>
          <w:b w:val="off"/>
          <w:i w:val="off"/>
        </w:rPr>
        <w:t>东西，在牌桌上所学会的这种习性会生根发芽，开花结果，并贯彻</w:t>
      </w:r>
      <w:r>
        <w:rPr>
          <w:rFonts w:ascii="宋体" w:hAnsi="宋体" w:cs="宋体" w:eastAsia="宋体"/>
          <w:sz w:val="56"/>
          <w:spacing w:val="0"/>
          <w:color w:val="000000"/>
          <w:b w:val="off"/>
          <w:i w:val="off"/>
        </w:rPr>
        <w:t>到实际生活中去。在每天的日常生活中，人们就会逐渐把我的和</w:t>
      </w:r>
      <w:r>
        <w:rPr>
          <w:rFonts w:ascii="宋体" w:hAnsi="宋体" w:cs="宋体" w:eastAsia="宋体"/>
          <w:sz w:val="56"/>
          <w:spacing w:val="0"/>
          <w:color w:val="000000"/>
          <w:b w:val="off"/>
          <w:i w:val="off"/>
        </w:rPr>
        <w:t>你的财产权力看得和牌戏一样轻巧；并认为，一旦他不受法权的制</w:t>
      </w:r>
      <w:r>
        <w:rPr>
          <w:rFonts w:ascii="宋体" w:hAnsi="宋体" w:cs="宋体" w:eastAsia="宋体"/>
          <w:sz w:val="56"/>
          <w:spacing w:val="0"/>
          <w:color w:val="000000"/>
          <w:b w:val="off"/>
          <w:i w:val="off"/>
        </w:rPr>
        <w:t>约，他便可以尽可能地利用他所拥有的一切有利条件，我这里所说</w:t>
      </w:r>
      <w:r>
        <w:rPr>
          <w:rFonts w:ascii="宋体" w:hAnsi="宋体" w:cs="宋体" w:eastAsia="宋体"/>
          <w:sz w:val="56"/>
          <w:spacing w:val="0"/>
          <w:color w:val="000000"/>
          <w:b w:val="off"/>
          <w:i w:val="off"/>
        </w:rPr>
        <w:t>的例子是指商业活动中的日常事件。因为，闲暇乃是生活之花，抑</w:t>
      </w:r>
      <w:r>
        <w:rPr>
          <w:rFonts w:ascii="宋体" w:hAnsi="宋体" w:cs="宋体" w:eastAsia="宋体"/>
          <w:sz w:val="56"/>
          <w:spacing w:val="0"/>
          <w:color w:val="000000"/>
          <w:b w:val="off"/>
          <w:i w:val="off"/>
        </w:rPr>
        <w:t>或生存之果，闲暇使人回到自身时，的确，只有那些自身拥有某些</w:t>
      </w:r>
      <w:bookmarkEnd w:id="1412"/>
    </w:p>
    <w:p>
      <w:pPr>
        <w:pageBreakBefore w:val="off"/>
        <w:tabs/>
        <w:wordWrap w:val="off"/>
        <w:spacing w:before="0" w:after="0" w:line="640" w:lineRule="atLeast"/>
        <w:ind w:left="620" w:right="0"/>
        <w:jc w:val="both"/>
        <w:textAlignment w:val="baseline"/>
        <w:rPr>
          <w:sz w:val="47"/>
        </w:rPr>
      </w:pPr>
      <w:bookmarkStart w:name="" w:id="1413"/>
      <w:r>
        <w:rPr>
          <w:rFonts w:ascii="楷体" w:hAnsi="楷体" w:cs="楷体" w:eastAsia="楷体"/>
          <w:sz w:val="47"/>
          <w:spacing w:val="0"/>
          <w:color w:val="000000"/>
          <w:b w:val="off"/>
          <w:i w:val="off"/>
        </w:rPr>
        <w:t>22</w:t>
      </w:r>
      <w:bookmarkEnd w:id="1413"/>
    </w:p>
    <w:p>
      <w:r>
        <w:t/>
      </w:r>
    </w:p>
    <w:p>
      <w:pPr>
        <w:sectPr>
          <w:footerReference r:id="rId56"/>
          <w:headerReference r:id="rId57" w:type="default"/>
          <w:type w:val="nextPage"/>
          <w:pgSz w:w="22000" w:h="31680"/>
          <w:pgMar w:left="2700" w:top="2700" w:right="2700" w:bottom="2700" w:header="2400" w:footer="2400"/>
          <w:cols w:num="1"/>
        </w:sectPr>
      </w:pPr>
    </w:p>
    <w:p>
      <w:pPr>
        <w:pageBreakBefore w:val="off"/>
        <w:tabs/>
        <w:wordWrap w:val="off"/>
        <w:spacing w:before="180" w:after="0" w:line="1020" w:lineRule="atLeast"/>
        <w:ind w:left="60" w:right="0"/>
        <w:jc w:val="both"/>
        <w:textAlignment w:val="baseline"/>
        <w:rPr>
          <w:sz w:val="52"/>
        </w:rPr>
      </w:pPr>
      <w:bookmarkStart w:name="" w:id="1414"/>
      <w:r>
        <w:rPr>
          <w:rFonts w:ascii="宋体" w:hAnsi="宋体" w:cs="宋体" w:eastAsia="宋体"/>
          <w:sz w:val="52"/>
          <w:spacing w:val="0"/>
          <w:color w:val="000000"/>
          <w:b w:val="off"/>
          <w:i w:val="off"/>
        </w:rPr>
        <w:t>真正的东西的人才是幸福的人。但你会从绝大多数人的闲暇中得</w:t>
      </w:r>
      <w:r>
        <w:rPr>
          <w:rFonts w:ascii="宋体" w:hAnsi="宋体" w:cs="宋体" w:eastAsia="宋体"/>
          <w:sz w:val="52"/>
          <w:spacing w:val="0"/>
          <w:color w:val="000000"/>
          <w:b w:val="off"/>
          <w:i w:val="off"/>
        </w:rPr>
        <w:t>到什么呢？———只有毫无价值的伙伴，他们对自己感到极其烦恼</w:t>
      </w:r>
      <w:r>
        <w:rPr>
          <w:rFonts w:ascii="宋体" w:hAnsi="宋体" w:cs="宋体" w:eastAsia="宋体"/>
          <w:sz w:val="52"/>
          <w:spacing w:val="0"/>
          <w:color w:val="000000"/>
          <w:b w:val="off"/>
          <w:i w:val="off"/>
        </w:rPr>
        <w:t>并认为自己是个包袱。让我们为之高兴吧，亲爱的朋友，因为我们</w:t>
      </w:r>
      <w:r>
        <w:rPr>
          <w:rFonts w:ascii="宋体" w:hAnsi="宋体" w:cs="宋体" w:eastAsia="宋体"/>
          <w:sz w:val="52"/>
          <w:spacing w:val="0"/>
          <w:color w:val="000000"/>
          <w:b w:val="off"/>
          <w:i w:val="off"/>
        </w:rPr>
        <w:t>不是女奴的孩子而是自由人的孩子。</w:t>
      </w:r>
      <w:bookmarkEnd w:id="1414"/>
    </w:p>
    <w:p>
      <w:pPr>
        <w:pageBreakBefore w:val="off"/>
        <w:tabs/>
        <w:wordWrap w:val="off"/>
        <w:spacing w:before="0" w:after="0" w:line="1020" w:lineRule="atLeast"/>
        <w:ind w:left="60" w:right="20" w:firstLine="1140"/>
        <w:jc w:val="both"/>
        <w:textAlignment w:val="baseline"/>
        <w:rPr>
          <w:sz w:val="52"/>
        </w:rPr>
      </w:pPr>
      <w:bookmarkStart w:name="" w:id="1415"/>
      <w:r>
        <w:rPr>
          <w:rFonts w:ascii="宋体" w:hAnsi="宋体" w:cs="宋体" w:eastAsia="宋体"/>
          <w:sz w:val="52"/>
          <w:spacing w:val="0"/>
          <w:color w:val="000000"/>
          <w:b w:val="off"/>
          <w:i w:val="off"/>
        </w:rPr>
        <w:t>而且，没有什么国家比很少输入商品或根本勿需进口的国家</w:t>
      </w:r>
      <w:r>
        <w:rPr>
          <w:rFonts w:ascii="宋体" w:hAnsi="宋体" w:cs="宋体" w:eastAsia="宋体"/>
          <w:sz w:val="52"/>
          <w:spacing w:val="0"/>
          <w:color w:val="000000"/>
          <w:b w:val="off"/>
          <w:i w:val="off"/>
        </w:rPr>
        <w:t>生活得更美好的了，同样，最幸福的人乃是自身内拥有丰富精神财</w:t>
      </w:r>
      <w:r>
        <w:rPr>
          <w:rFonts w:ascii="宋体" w:hAnsi="宋体" w:cs="宋体" w:eastAsia="宋体"/>
          <w:sz w:val="52"/>
          <w:spacing w:val="0"/>
          <w:color w:val="000000"/>
          <w:b w:val="off"/>
          <w:i w:val="off"/>
        </w:rPr>
        <w:t>富的人，对外在的生活条件需求极少或无所需求的人，因为舶来品</w:t>
      </w:r>
      <w:r>
        <w:rPr>
          <w:rFonts w:ascii="宋体" w:hAnsi="宋体" w:cs="宋体" w:eastAsia="宋体"/>
          <w:sz w:val="52"/>
          <w:spacing w:val="0"/>
          <w:color w:val="000000"/>
          <w:b w:val="off"/>
          <w:i w:val="off"/>
        </w:rPr>
        <w:t>的价格昂贵，对进口货的需求具有依赖性，它会导致危机，引起人</w:t>
      </w:r>
      <w:r>
        <w:rPr>
          <w:rFonts w:ascii="宋体" w:hAnsi="宋体" w:cs="宋体" w:eastAsia="宋体"/>
          <w:sz w:val="52"/>
          <w:spacing w:val="0"/>
          <w:color w:val="000000"/>
          <w:b w:val="off"/>
          <w:i w:val="off"/>
        </w:rPr>
        <w:t>们的烦恼，它们不过是国产品的粗劣的代用品而已。人们不应当</w:t>
      </w:r>
      <w:r>
        <w:rPr>
          <w:rFonts w:ascii="宋体" w:hAnsi="宋体" w:cs="宋体" w:eastAsia="宋体"/>
          <w:sz w:val="52"/>
          <w:spacing w:val="0"/>
          <w:color w:val="000000"/>
          <w:b w:val="off"/>
          <w:i w:val="off"/>
        </w:rPr>
        <w:t>从别人那里期待过多，或对一般说来的外部世界要求过多，一个人</w:t>
      </w:r>
      <w:r>
        <w:rPr>
          <w:rFonts w:ascii="宋体" w:hAnsi="宋体" w:cs="宋体" w:eastAsia="宋体"/>
          <w:sz w:val="52"/>
          <w:spacing w:val="0"/>
          <w:color w:val="000000"/>
          <w:b w:val="off"/>
          <w:i w:val="off"/>
        </w:rPr>
        <w:t>能给予别人的东西并不多，每个人最终都得各自为政，重要的是各</w:t>
      </w:r>
      <w:r>
        <w:rPr>
          <w:rFonts w:ascii="宋体" w:hAnsi="宋体" w:cs="宋体" w:eastAsia="宋体"/>
          <w:sz w:val="52"/>
          <w:spacing w:val="0"/>
          <w:color w:val="000000"/>
          <w:b w:val="off"/>
          <w:i w:val="off"/>
        </w:rPr>
        <w:t>自为政的是谁。所以，这里有另外一条一般真理，歌德在《诗和真》</w:t>
      </w:r>
      <w:r>
        <w:rPr>
          <w:rFonts w:ascii="宋体" w:hAnsi="宋体" w:cs="宋体" w:eastAsia="宋体"/>
          <w:sz w:val="52"/>
          <w:spacing w:val="0"/>
          <w:color w:val="000000"/>
          <w:b w:val="off"/>
          <w:i w:val="off"/>
        </w:rPr>
        <w:t>中对此有着清楚的认识：人们在一切事情上最终都不得不求助于</w:t>
      </w:r>
      <w:r>
        <w:rPr>
          <w:rFonts w:ascii="宋体" w:hAnsi="宋体" w:cs="宋体" w:eastAsia="宋体"/>
          <w:sz w:val="52"/>
          <w:spacing w:val="0"/>
          <w:color w:val="000000"/>
          <w:b w:val="off"/>
          <w:i w:val="off"/>
        </w:rPr>
        <w:t>自己，或像哥尔德斯密斯在《旅客》一书中写的那样：</w:t>
      </w:r>
      <w:bookmarkEnd w:id="1415"/>
    </w:p>
    <w:p>
      <w:pPr>
        <w:pageBreakBefore w:val="off"/>
        <w:tabs/>
        <w:wordWrap w:val="off"/>
        <w:spacing w:before="0" w:after="0" w:line="720" w:lineRule="atLeast"/>
        <w:ind w:left="2420" w:right="0"/>
        <w:jc w:val="both"/>
        <w:textAlignment w:val="baseline"/>
        <w:rPr>
          <w:sz w:val="54"/>
        </w:rPr>
      </w:pPr>
      <w:bookmarkStart w:name="" w:id="1416"/>
      <w:r>
        <w:rPr>
          <w:rFonts w:ascii="仿宋" w:hAnsi="仿宋" w:cs="仿宋" w:eastAsia="仿宋"/>
          <w:sz w:val="54"/>
          <w:spacing w:val="0"/>
          <w:color w:val="000000"/>
          <w:b w:val="off"/>
          <w:i w:val="off"/>
        </w:rPr>
        <w:t>无论何地，我们把自己托付给自己。</w:t>
      </w:r>
      <w:bookmarkEnd w:id="1416"/>
    </w:p>
    <w:p>
      <w:pPr>
        <w:pageBreakBefore w:val="off"/>
        <w:tabs/>
        <w:wordWrap w:val="off"/>
        <w:spacing w:before="0" w:after="0" w:line="720" w:lineRule="atLeast"/>
        <w:ind w:left="2420" w:right="0"/>
        <w:jc w:val="both"/>
        <w:textAlignment w:val="baseline"/>
        <w:rPr>
          <w:sz w:val="54"/>
        </w:rPr>
      </w:pPr>
      <w:bookmarkStart w:name="" w:id="1417"/>
      <w:r>
        <w:rPr>
          <w:rFonts w:ascii="仿宋" w:hAnsi="仿宋" w:cs="仿宋" w:eastAsia="仿宋"/>
          <w:sz w:val="54"/>
          <w:spacing w:val="0"/>
          <w:color w:val="000000"/>
          <w:b w:val="off"/>
          <w:i w:val="off"/>
        </w:rPr>
        <w:t>自己的运气要靠自己创造或发现。</w:t>
      </w:r>
      <w:bookmarkEnd w:id="1417"/>
    </w:p>
    <w:p>
      <w:pPr>
        <w:pageBreakBefore w:val="off"/>
        <w:tabs/>
        <w:wordWrap w:val="off"/>
        <w:spacing w:before="0" w:after="0" w:line="1020" w:lineRule="atLeast"/>
        <w:ind w:left="60" w:right="0" w:firstLine="1140"/>
        <w:jc w:val="both"/>
        <w:textAlignment w:val="baseline"/>
        <w:rPr>
          <w:sz w:val="52"/>
        </w:rPr>
      </w:pPr>
      <w:bookmarkStart w:name="" w:id="1418"/>
      <w:r>
        <w:rPr>
          <w:rFonts w:ascii="宋体" w:hAnsi="宋体" w:cs="宋体" w:eastAsia="宋体"/>
          <w:sz w:val="52"/>
          <w:spacing w:val="0"/>
          <w:color w:val="000000"/>
          <w:b w:val="off"/>
          <w:i w:val="off"/>
        </w:rPr>
        <w:t>“自我”是人们所能获取最美好事物的最伟大的源泉。愈是这</w:t>
      </w:r>
      <w:r>
        <w:rPr>
          <w:rFonts w:ascii="宋体" w:hAnsi="宋体" w:cs="宋体" w:eastAsia="宋体"/>
          <w:sz w:val="52"/>
          <w:spacing w:val="0"/>
          <w:color w:val="000000"/>
          <w:b w:val="off"/>
          <w:i w:val="off"/>
        </w:rPr>
        <w:t>样——即人们从自身发现其快乐的源泉愈多，——他便愈幸福。</w:t>
      </w:r>
      <w:r>
        <w:rPr>
          <w:rFonts w:ascii="宋体" w:hAnsi="宋体" w:cs="宋体" w:eastAsia="宋体"/>
          <w:sz w:val="52"/>
          <w:spacing w:val="0"/>
          <w:color w:val="000000"/>
          <w:b w:val="off"/>
          <w:i w:val="off"/>
        </w:rPr>
        <w:t>所以，亚里士多德说到这样一条伟大真理，“自足者常乐。”①因为</w:t>
      </w:r>
      <w:r>
        <w:rPr>
          <w:rFonts w:ascii="宋体" w:hAnsi="宋体" w:cs="宋体" w:eastAsia="宋体"/>
          <w:sz w:val="52"/>
          <w:spacing w:val="0"/>
          <w:color w:val="000000"/>
          <w:b w:val="off"/>
          <w:i w:val="off"/>
        </w:rPr>
        <w:t>幸福的所有别的源泉，在其本性上都是不可靠的，不确定的，转瞬</w:t>
      </w:r>
      <w:r>
        <w:rPr>
          <w:rFonts w:ascii="宋体" w:hAnsi="宋体" w:cs="宋体" w:eastAsia="宋体"/>
          <w:sz w:val="52"/>
          <w:spacing w:val="0"/>
          <w:color w:val="000000"/>
          <w:b w:val="off"/>
          <w:i w:val="off"/>
        </w:rPr>
        <w:t>即逝和偶然巧合的。所以，即使在最有利的条件下，它们也容易耗</w:t>
      </w:r>
      <w:r>
        <w:rPr>
          <w:rFonts w:ascii="宋体" w:hAnsi="宋体" w:cs="宋体" w:eastAsia="宋体"/>
          <w:sz w:val="52"/>
          <w:spacing w:val="0"/>
          <w:color w:val="000000"/>
          <w:b w:val="off"/>
          <w:i w:val="off"/>
        </w:rPr>
        <w:t>尽一空，而且这是不可避免的，因为我们并不总是能轻易达到它</w:t>
      </w:r>
      <w:r>
        <w:rPr>
          <w:rFonts w:ascii="宋体" w:hAnsi="宋体" w:cs="宋体" w:eastAsia="宋体"/>
          <w:sz w:val="52"/>
          <w:spacing w:val="0"/>
          <w:color w:val="000000"/>
          <w:b w:val="off"/>
          <w:i w:val="off"/>
        </w:rPr>
        <w:t>们，在老年，这些产生幸福的源泉必然会枯竭干涸———爱情、才智、</w:t>
      </w:r>
      <w:bookmarkEnd w:id="1418"/>
    </w:p>
    <w:p>
      <w:pPr>
        <w:pageBreakBefore w:val="off"/>
        <w:tabs/>
        <w:wordWrap w:val="off"/>
        <w:spacing w:before="0" w:after="0" w:line="1020" w:lineRule="atLeast"/>
        <w:ind w:left="200" w:right="0"/>
        <w:jc w:val="both"/>
        <w:textAlignment w:val="baseline"/>
        <w:rPr>
          <w:sz w:val="52"/>
        </w:rPr>
      </w:pPr>
      <w:bookmarkStart w:name="" w:id="1419"/>
      <w:r>
        <w:rPr>
          <w:rFonts w:ascii="宋体" w:hAnsi="宋体" w:cs="宋体" w:eastAsia="宋体"/>
          <w:sz w:val="52"/>
          <w:spacing w:val="0"/>
          <w:color w:val="000000"/>
          <w:u w:val="single"/>
          <w:b w:val="off"/>
          <w:i w:val="off"/>
        </w:rPr>
        <w:t xml:space="preserve">                              </w:t>
      </w:r>
      <w:bookmarkEnd w:id="1419"/>
    </w:p>
    <w:p>
      <w:pPr>
        <w:pageBreakBefore w:val="off"/>
        <w:tabs/>
        <w:wordWrap w:val="off"/>
        <w:spacing w:before="280" w:after="0" w:line="600" w:lineRule="atLeast"/>
        <w:ind w:left="900" w:right="0"/>
        <w:jc w:val="both"/>
        <w:textAlignment w:val="baseline"/>
        <w:rPr>
          <w:sz w:val="44"/>
        </w:rPr>
      </w:pPr>
      <w:bookmarkStart w:name="" w:id="1420"/>
      <w:r>
        <w:rPr>
          <w:rFonts w:ascii="宋体" w:hAnsi="宋体" w:cs="宋体" w:eastAsia="宋体"/>
          <w:sz w:val="44"/>
          <w:spacing w:val="0"/>
          <w:color w:val="000000"/>
          <w:b w:val="off"/>
          <w:i w:val="off"/>
        </w:rPr>
        <w:t>① 《欧德谟伦理学》，第七卷，第二章。——原注</w:t>
      </w:r>
      <w:bookmarkEnd w:id="1420"/>
    </w:p>
    <w:p>
      <w:pPr>
        <w:pageBreakBefore w:val="off"/>
        <w:tabs/>
        <w:wordWrap w:val="off"/>
        <w:spacing w:before="0" w:after="0" w:line="620" w:lineRule="atLeast"/>
        <w:ind w:left="0" w:right="640"/>
        <w:jc w:val="right"/>
        <w:textAlignment w:val="baseline"/>
        <w:rPr>
          <w:sz w:val="46"/>
        </w:rPr>
      </w:pPr>
      <w:bookmarkStart w:name="" w:id="1421"/>
      <w:r>
        <w:rPr>
          <w:rFonts w:ascii="楷体" w:hAnsi="楷体" w:cs="楷体" w:eastAsia="楷体"/>
          <w:sz w:val="46"/>
          <w:spacing w:val="0"/>
          <w:color w:val="000000"/>
          <w:b w:val="off"/>
          <w:i w:val="off"/>
        </w:rPr>
        <w:t>23</w:t>
      </w:r>
      <w:bookmarkEnd w:id="1421"/>
    </w:p>
    <w:p>
      <w:r>
        <w:t/>
      </w:r>
    </w:p>
    <w:p>
      <w:pPr>
        <w:sectPr>
          <w:footerReference r:id="rId58"/>
          <w:headerReference r:id="rId59" w:type="default"/>
          <w:type w:val="nextPage"/>
          <w:pgSz w:w="22380" w:h="31680"/>
          <w:pgMar w:left="2920" w:top="2700" w:right="2920" w:bottom="2700" w:header="2400" w:footer="2400"/>
          <w:cols w:num="1"/>
        </w:sectPr>
      </w:pPr>
    </w:p>
    <w:p>
      <w:pPr>
        <w:pageBreakBefore w:val="off"/>
        <w:tabs/>
        <w:wordWrap w:val="off"/>
        <w:spacing w:before="140" w:after="0" w:line="1040" w:lineRule="atLeast"/>
        <w:ind w:left="0" w:right="0"/>
        <w:jc w:val="both"/>
        <w:textAlignment w:val="baseline"/>
        <w:rPr>
          <w:sz w:val="52"/>
        </w:rPr>
      </w:pPr>
      <w:bookmarkStart w:name="" w:id="1422"/>
      <w:r>
        <w:rPr>
          <w:rFonts w:ascii="宋体" w:hAnsi="宋体" w:cs="宋体" w:eastAsia="宋体"/>
          <w:sz w:val="52"/>
          <w:spacing w:val="0"/>
          <w:color w:val="000000"/>
          <w:b w:val="off"/>
          <w:i w:val="off"/>
        </w:rPr>
        <w:t>旅行的渴望、马背上的欢乐，以及社交的能力都会远离我们，连亲</w:t>
      </w:r>
      <w:r>
        <w:rPr>
          <w:rFonts w:ascii="宋体" w:hAnsi="宋体" w:cs="宋体" w:eastAsia="宋体"/>
          <w:sz w:val="52"/>
          <w:spacing w:val="0"/>
          <w:color w:val="000000"/>
          <w:b w:val="off"/>
          <w:i w:val="off"/>
        </w:rPr>
        <w:t>戚朋友都会被死神从我们身边夺走。这就愈加要依仗一个人内在</w:t>
      </w:r>
      <w:r>
        <w:rPr>
          <w:rFonts w:ascii="宋体" w:hAnsi="宋体" w:cs="宋体" w:eastAsia="宋体"/>
          <w:sz w:val="52"/>
          <w:spacing w:val="0"/>
          <w:color w:val="000000"/>
          <w:b w:val="off"/>
          <w:i w:val="off"/>
        </w:rPr>
        <w:t>的东西，因为只有这种内在的东西才会长久地伴随着他；只有这种</w:t>
      </w:r>
      <w:r>
        <w:rPr>
          <w:rFonts w:ascii="宋体" w:hAnsi="宋体" w:cs="宋体" w:eastAsia="宋体"/>
          <w:sz w:val="52"/>
          <w:spacing w:val="0"/>
          <w:color w:val="000000"/>
          <w:b w:val="off"/>
          <w:i w:val="off"/>
        </w:rPr>
        <w:t>内在的东西才是终身相依的幸福的真正持久的来源。我们不可</w:t>
      </w:r>
      <w:r>
        <w:rPr>
          <w:rFonts w:ascii="宋体" w:hAnsi="宋体" w:cs="宋体" w:eastAsia="宋体"/>
          <w:sz w:val="52"/>
          <w:spacing w:val="0"/>
          <w:color w:val="000000"/>
          <w:b w:val="off"/>
          <w:i w:val="off"/>
        </w:rPr>
        <w:t>能在这个世界上的任何地方得到更多的东西了。世界充满了悲哀</w:t>
      </w:r>
      <w:r>
        <w:rPr>
          <w:rFonts w:ascii="宋体" w:hAnsi="宋体" w:cs="宋体" w:eastAsia="宋体"/>
          <w:sz w:val="52"/>
          <w:spacing w:val="0"/>
          <w:color w:val="000000"/>
          <w:b w:val="off"/>
          <w:i w:val="off"/>
        </w:rPr>
        <w:t>和痛苦，如果有人逃得脱悲哀和痛苦，无处不有的烦恼则在等待着</w:t>
      </w:r>
      <w:r>
        <w:rPr>
          <w:rFonts w:ascii="宋体" w:hAnsi="宋体" w:cs="宋体" w:eastAsia="宋体"/>
          <w:sz w:val="52"/>
          <w:spacing w:val="0"/>
          <w:color w:val="000000"/>
          <w:b w:val="off"/>
          <w:i w:val="off"/>
        </w:rPr>
        <w:t>他，别无选择。道高一尺，魔高一丈，愚行发出了最大的喧嚣。命</w:t>
      </w:r>
      <w:r>
        <w:rPr>
          <w:rFonts w:ascii="宋体" w:hAnsi="宋体" w:cs="宋体" w:eastAsia="宋体"/>
          <w:sz w:val="52"/>
          <w:spacing w:val="0"/>
          <w:color w:val="000000"/>
          <w:b w:val="off"/>
          <w:i w:val="off"/>
        </w:rPr>
        <w:t>运残酷无情，人类孱弱可怜。在这个世界上，只有内心富有的人才</w:t>
      </w:r>
      <w:r>
        <w:rPr>
          <w:rFonts w:ascii="宋体" w:hAnsi="宋体" w:cs="宋体" w:eastAsia="宋体"/>
          <w:sz w:val="52"/>
          <w:spacing w:val="0"/>
          <w:color w:val="000000"/>
          <w:b w:val="off"/>
          <w:i w:val="off"/>
        </w:rPr>
        <w:t>像圣诞节明亮温暖、充满幸福的房子，而外面则是十二月夜晚里数</w:t>
      </w:r>
      <w:r>
        <w:rPr>
          <w:rFonts w:ascii="宋体" w:hAnsi="宋体" w:cs="宋体" w:eastAsia="宋体"/>
          <w:sz w:val="52"/>
          <w:spacing w:val="0"/>
          <w:color w:val="000000"/>
          <w:b w:val="off"/>
          <w:i w:val="off"/>
        </w:rPr>
        <w:t>九寒天的冰天雪地。所以，无可置疑，谁拥有这种杰出而丰富的人</w:t>
      </w:r>
      <w:r>
        <w:rPr>
          <w:rFonts w:ascii="宋体" w:hAnsi="宋体" w:cs="宋体" w:eastAsia="宋体"/>
          <w:sz w:val="52"/>
          <w:spacing w:val="0"/>
          <w:color w:val="000000"/>
          <w:b w:val="off"/>
          <w:i w:val="off"/>
        </w:rPr>
        <w:t>格，谁便能获得世界上最为幸福的命运，特别是具有天才的人更是</w:t>
      </w:r>
      <w:r>
        <w:rPr>
          <w:rFonts w:ascii="宋体" w:hAnsi="宋体" w:cs="宋体" w:eastAsia="宋体"/>
          <w:sz w:val="52"/>
          <w:spacing w:val="0"/>
          <w:color w:val="000000"/>
          <w:b w:val="off"/>
          <w:i w:val="off"/>
        </w:rPr>
        <w:t>如此；这就是最幸福的命运，虽然它并不光辉夺目。</w:t>
      </w:r>
      <w:bookmarkEnd w:id="1422"/>
    </w:p>
    <w:p>
      <w:pPr>
        <w:pageBreakBefore w:val="off"/>
        <w:tabs/>
        <w:wordWrap w:val="off"/>
        <w:spacing w:before="0" w:after="0" w:line="1040" w:lineRule="atLeast"/>
        <w:ind w:left="0" w:right="40" w:firstLine="1140"/>
        <w:jc w:val="both"/>
        <w:textAlignment w:val="baseline"/>
        <w:rPr>
          <w:sz w:val="52"/>
        </w:rPr>
      </w:pPr>
      <w:bookmarkStart w:name="" w:id="1423"/>
      <w:r>
        <w:rPr>
          <w:rFonts w:ascii="宋体" w:hAnsi="宋体" w:cs="宋体" w:eastAsia="宋体"/>
          <w:sz w:val="52"/>
          <w:spacing w:val="0"/>
          <w:color w:val="000000"/>
          <w:b w:val="off"/>
          <w:i w:val="off"/>
        </w:rPr>
        <w:t>瑞典女王克利斯蒂娜在十九岁时对笛卡尔有过这样一次聪明</w:t>
      </w:r>
      <w:r>
        <w:rPr>
          <w:rFonts w:ascii="宋体" w:hAnsi="宋体" w:cs="宋体" w:eastAsia="宋体"/>
          <w:sz w:val="52"/>
          <w:spacing w:val="0"/>
          <w:color w:val="000000"/>
          <w:b w:val="off"/>
          <w:i w:val="off"/>
        </w:rPr>
        <w:t>之极的议论，除开道听途说，当她从一篇文章得知笛卡尔在荷兰极</w:t>
      </w:r>
      <w:r>
        <w:rPr>
          <w:rFonts w:ascii="宋体" w:hAnsi="宋体" w:cs="宋体" w:eastAsia="宋体"/>
          <w:sz w:val="52"/>
          <w:spacing w:val="0"/>
          <w:color w:val="000000"/>
          <w:b w:val="off"/>
          <w:i w:val="off"/>
        </w:rPr>
        <w:t>其孤独地生活了二十年之久后，她说：笛卡尔先生是一位最幸福的</w:t>
      </w:r>
      <w:r>
        <w:rPr>
          <w:rFonts w:ascii="宋体" w:hAnsi="宋体" w:cs="宋体" w:eastAsia="宋体"/>
          <w:sz w:val="52"/>
          <w:spacing w:val="0"/>
          <w:color w:val="000000"/>
          <w:b w:val="off"/>
          <w:i w:val="off"/>
        </w:rPr>
        <w:t>人，他的处境真是太令我妒忌了。①当然，要像笛卡尔这样，一个人</w:t>
      </w:r>
      <w:r>
        <w:rPr>
          <w:rFonts w:ascii="宋体" w:hAnsi="宋体" w:cs="宋体" w:eastAsia="宋体"/>
          <w:sz w:val="52"/>
          <w:spacing w:val="0"/>
          <w:color w:val="000000"/>
          <w:b w:val="off"/>
          <w:i w:val="off"/>
        </w:rPr>
        <w:t>还必须要有足够有利的外部条件，使他能够成为自己生活和幸福</w:t>
      </w:r>
      <w:r>
        <w:rPr>
          <w:rFonts w:ascii="宋体" w:hAnsi="宋体" w:cs="宋体" w:eastAsia="宋体"/>
          <w:sz w:val="52"/>
          <w:spacing w:val="0"/>
          <w:color w:val="000000"/>
          <w:b w:val="off"/>
          <w:i w:val="off"/>
        </w:rPr>
        <w:t>的主人；或者正如我们在《传道书》里所看见的————“智慧加上遗产</w:t>
      </w:r>
      <w:r>
        <w:rPr>
          <w:rFonts w:ascii="宋体" w:hAnsi="宋体" w:cs="宋体" w:eastAsia="宋体"/>
          <w:sz w:val="52"/>
          <w:spacing w:val="0"/>
          <w:color w:val="000000"/>
          <w:b w:val="off"/>
          <w:i w:val="off"/>
        </w:rPr>
        <w:t>是美好的，对活着的人是有用的。”在天性和命运中已被赋予了智</w:t>
      </w:r>
      <w:r>
        <w:rPr>
          <w:rFonts w:ascii="宋体" w:hAnsi="宋体" w:cs="宋体" w:eastAsia="宋体"/>
          <w:sz w:val="52"/>
          <w:spacing w:val="0"/>
          <w:color w:val="000000"/>
          <w:b w:val="off"/>
          <w:i w:val="off"/>
        </w:rPr>
        <w:t>慧的人，最为关注和渴望的是维护他固有的幸福的基础。为此，必</w:t>
      </w:r>
      <w:r>
        <w:rPr>
          <w:rFonts w:ascii="宋体" w:hAnsi="宋体" w:cs="宋体" w:eastAsia="宋体"/>
          <w:sz w:val="52"/>
          <w:spacing w:val="0"/>
          <w:color w:val="000000"/>
          <w:b w:val="off"/>
          <w:i w:val="off"/>
        </w:rPr>
        <w:t>需能够独立自主并享有闲暇，他才会甘心情愿地克制自己的欲望，</w:t>
      </w:r>
      <w:r>
        <w:rPr>
          <w:rFonts w:ascii="宋体" w:hAnsi="宋体" w:cs="宋体" w:eastAsia="宋体"/>
          <w:sz w:val="52"/>
          <w:spacing w:val="0"/>
          <w:color w:val="000000"/>
          <w:b w:val="off"/>
          <w:i w:val="off"/>
        </w:rPr>
        <w:t>限制自己的娱乐消遣。因为他的愉悦并不像其他人那样局限在外</w:t>
      </w:r>
      <w:r>
        <w:rPr>
          <w:rFonts w:ascii="宋体" w:hAnsi="宋体" w:cs="宋体" w:eastAsia="宋体"/>
          <w:sz w:val="52"/>
          <w:spacing w:val="0"/>
          <w:color w:val="000000"/>
          <w:b w:val="off"/>
          <w:i w:val="off"/>
        </w:rPr>
        <w:t>部世界。所以，他不会因渴求加官进爵、牟取钱财、贪恋名声或同</w:t>
      </w:r>
      <w:bookmarkEnd w:id="1423"/>
    </w:p>
    <w:p>
      <w:pPr>
        <w:pageBreakBefore w:val="off"/>
        <w:tabs/>
        <w:wordWrap w:val="off"/>
        <w:spacing w:before="0" w:after="0" w:line="1040" w:lineRule="atLeast"/>
        <w:ind w:left="140" w:right="0"/>
        <w:jc w:val="both"/>
        <w:textAlignment w:val="baseline"/>
        <w:rPr>
          <w:sz w:val="52"/>
        </w:rPr>
      </w:pPr>
      <w:bookmarkStart w:name="" w:id="1424"/>
      <w:r>
        <w:rPr>
          <w:rFonts w:ascii="宋体" w:hAnsi="宋体" w:cs="宋体" w:eastAsia="宋体"/>
          <w:sz w:val="52"/>
          <w:spacing w:val="0"/>
          <w:color w:val="000000"/>
          <w:u w:val="single"/>
          <w:b w:val="off"/>
          <w:i w:val="off"/>
        </w:rPr>
        <w:t xml:space="preserve">                              </w:t>
      </w:r>
      <w:bookmarkEnd w:id="1424"/>
    </w:p>
    <w:p>
      <w:pPr>
        <w:pageBreakBefore w:val="off"/>
        <w:tabs/>
        <w:wordWrap w:val="off"/>
        <w:spacing w:before="380" w:after="0" w:line="620" w:lineRule="atLeast"/>
        <w:ind w:left="820" w:right="0"/>
        <w:jc w:val="both"/>
        <w:textAlignment w:val="baseline"/>
        <w:rPr>
          <w:sz w:val="45"/>
        </w:rPr>
      </w:pPr>
      <w:bookmarkStart w:name="" w:id="1425"/>
      <w:r>
        <w:rPr>
          <w:rFonts w:ascii="宋体" w:hAnsi="宋体" w:cs="宋体" w:eastAsia="宋体"/>
          <w:sz w:val="45"/>
          <w:spacing w:val="0"/>
          <w:color w:val="000000"/>
          <w:b w:val="off"/>
          <w:i w:val="off"/>
        </w:rPr>
        <w:t>①  《笛卡尔传》，第十章。——原注</w:t>
      </w:r>
      <w:bookmarkEnd w:id="1425"/>
    </w:p>
    <w:p>
      <w:pPr>
        <w:pageBreakBefore w:val="off"/>
        <w:tabs/>
        <w:wordWrap w:val="off"/>
        <w:spacing w:before="0" w:after="0" w:line="640" w:lineRule="atLeast"/>
        <w:ind w:left="600" w:right="0"/>
        <w:jc w:val="both"/>
        <w:textAlignment w:val="baseline"/>
        <w:rPr>
          <w:sz w:val="47"/>
        </w:rPr>
      </w:pPr>
      <w:bookmarkStart w:name="" w:id="1426"/>
      <w:r>
        <w:rPr>
          <w:rFonts w:ascii="仿宋" w:hAnsi="仿宋" w:cs="仿宋" w:eastAsia="仿宋"/>
          <w:sz w:val="47"/>
          <w:spacing w:val="0"/>
          <w:color w:val="000000"/>
          <w:b w:val="off"/>
          <w:i w:val="off"/>
        </w:rPr>
        <w:t>24</w:t>
      </w:r>
      <w:bookmarkEnd w:id="1426"/>
    </w:p>
    <w:p>
      <w:r>
        <w:t/>
      </w:r>
    </w:p>
    <w:p>
      <w:pPr>
        <w:sectPr>
          <w:footerReference r:id="rId60"/>
          <w:headerReference r:id="rId61" w:type="default"/>
          <w:type w:val="nextPage"/>
          <w:pgSz w:w="22000" w:h="31680"/>
          <w:pgMar w:left="2700" w:top="2700" w:right="2700" w:bottom="2700" w:header="2400" w:footer="2400"/>
          <w:cols w:num="1"/>
        </w:sectPr>
      </w:pPr>
    </w:p>
    <w:p>
      <w:pPr>
        <w:pageBreakBefore w:val="off"/>
        <w:tabs/>
        <w:wordWrap w:val="off"/>
        <w:spacing w:before="600" w:after="0" w:line="1080" w:lineRule="atLeast"/>
        <w:ind w:left="60" w:right="0" w:firstLine="20"/>
        <w:jc w:val="both"/>
        <w:textAlignment w:val="baseline"/>
        <w:rPr>
          <w:sz w:val="53"/>
        </w:rPr>
      </w:pPr>
      <w:bookmarkStart w:name="" w:id="1427"/>
      <w:r>
        <w:rPr>
          <w:rFonts w:ascii="宋体" w:hAnsi="宋体" w:cs="宋体" w:eastAsia="宋体"/>
          <w:sz w:val="53"/>
          <w:spacing w:val="0"/>
          <w:color w:val="000000"/>
          <w:b w:val="off"/>
          <w:i w:val="off"/>
        </w:rPr>
        <w:t>伙的赞誉而误入歧途，也不会为满足低俗的欲望和粗鄙的趣味而</w:t>
      </w:r>
      <w:r>
        <w:rPr>
          <w:rFonts w:ascii="宋体" w:hAnsi="宋体" w:cs="宋体" w:eastAsia="宋体"/>
          <w:sz w:val="53"/>
          <w:spacing w:val="0"/>
          <w:color w:val="000000"/>
          <w:b w:val="off"/>
          <w:i w:val="off"/>
        </w:rPr>
        <w:t>放纵自己；在这种情况下，他会听从贺拉斯在给马基纳斯的书笺中</w:t>
      </w:r>
      <w:r>
        <w:rPr>
          <w:rFonts w:ascii="宋体" w:hAnsi="宋体" w:cs="宋体" w:eastAsia="宋体"/>
          <w:sz w:val="53"/>
          <w:spacing w:val="0"/>
          <w:color w:val="000000"/>
          <w:b w:val="off"/>
          <w:i w:val="off"/>
        </w:rPr>
        <w:t>所作的劝告：舍弃其内而求诸于外，为着荣华富贵而放弃心灵的平</w:t>
      </w:r>
      <w:r>
        <w:rPr>
          <w:rFonts w:ascii="宋体" w:hAnsi="宋体" w:cs="宋体" w:eastAsia="宋体"/>
          <w:sz w:val="53"/>
          <w:spacing w:val="0"/>
          <w:color w:val="000000"/>
          <w:b w:val="off"/>
          <w:i w:val="off"/>
        </w:rPr>
        <w:t>静以及闲暇和独立，不啻是一种极其愚蠢的行为。即我时而赞美</w:t>
      </w:r>
      <w:r>
        <w:rPr>
          <w:rFonts w:ascii="宋体" w:hAnsi="宋体" w:cs="宋体" w:eastAsia="宋体"/>
          <w:sz w:val="53"/>
          <w:spacing w:val="0"/>
          <w:color w:val="000000"/>
          <w:b w:val="off"/>
          <w:i w:val="off"/>
        </w:rPr>
        <w:t>牲畜之饱食无事，时而倾向阿拉伯人的富有悠闲和自然天放。而这</w:t>
      </w:r>
      <w:r>
        <w:rPr>
          <w:rFonts w:ascii="宋体" w:hAnsi="宋体" w:cs="宋体" w:eastAsia="宋体"/>
          <w:sz w:val="53"/>
          <w:spacing w:val="0"/>
          <w:color w:val="000000"/>
          <w:b w:val="off"/>
          <w:i w:val="off"/>
        </w:rPr>
        <w:t>正是歌德所做的。我的乐趣则来自于另外不同的方向。</w:t>
      </w:r>
      <w:bookmarkEnd w:id="1427"/>
    </w:p>
    <w:p>
      <w:pPr>
        <w:pageBreakBefore w:val="off"/>
        <w:tabs/>
        <w:wordWrap w:val="off"/>
        <w:spacing w:before="0" w:after="0" w:line="1080" w:lineRule="atLeast"/>
        <w:ind w:left="60" w:right="40" w:firstLine="1120"/>
        <w:jc w:val="both"/>
        <w:textAlignment w:val="baseline"/>
        <w:rPr>
          <w:sz w:val="53"/>
        </w:rPr>
      </w:pPr>
      <w:bookmarkStart w:name="" w:id="1428"/>
      <w:r>
        <w:rPr>
          <w:rFonts w:ascii="宋体" w:hAnsi="宋体" w:cs="宋体" w:eastAsia="宋体"/>
          <w:sz w:val="53"/>
          <w:spacing w:val="0"/>
          <w:color w:val="000000"/>
          <w:b w:val="off"/>
          <w:i w:val="off"/>
        </w:rPr>
        <w:t>我在这里坚持不懈的真理，即人的幸福主要来自于内在的因</w:t>
      </w:r>
      <w:r>
        <w:rPr>
          <w:rFonts w:ascii="宋体" w:hAnsi="宋体" w:cs="宋体" w:eastAsia="宋体"/>
          <w:sz w:val="53"/>
          <w:spacing w:val="0"/>
          <w:color w:val="000000"/>
          <w:b w:val="off"/>
          <w:i w:val="off"/>
        </w:rPr>
        <w:t>素，亚里士多德在《尼各马可伦理学》①中对此有极为精当的评说，</w:t>
      </w:r>
      <w:r>
        <w:rPr>
          <w:rFonts w:ascii="宋体" w:hAnsi="宋体" w:cs="宋体" w:eastAsia="宋体"/>
          <w:sz w:val="53"/>
          <w:spacing w:val="0"/>
          <w:color w:val="000000"/>
          <w:b w:val="off"/>
          <w:i w:val="off"/>
        </w:rPr>
        <w:t>他认为，一切快乐皆以某种活动，某种能力的作用为先决条件，离</w:t>
      </w:r>
      <w:r>
        <w:rPr>
          <w:rFonts w:ascii="宋体" w:hAnsi="宋体" w:cs="宋体" w:eastAsia="宋体"/>
          <w:sz w:val="53"/>
          <w:spacing w:val="0"/>
          <w:color w:val="000000"/>
          <w:b w:val="off"/>
          <w:i w:val="off"/>
        </w:rPr>
        <w:t>开了这种活动或作用，就不可能有快乐。亚里士多德认为，人的幸</w:t>
      </w:r>
      <w:r>
        <w:rPr>
          <w:rFonts w:ascii="宋体" w:hAnsi="宋体" w:cs="宋体" w:eastAsia="宋体"/>
          <w:sz w:val="53"/>
          <w:spacing w:val="0"/>
          <w:color w:val="000000"/>
          <w:b w:val="off"/>
          <w:i w:val="off"/>
        </w:rPr>
        <w:t>福就在于自由地发挥他的最高能力。斯托伯乌斯在诠释逍遥派哲</w:t>
      </w:r>
      <w:r>
        <w:rPr>
          <w:rFonts w:ascii="宋体" w:hAnsi="宋体" w:cs="宋体" w:eastAsia="宋体"/>
          <w:sz w:val="53"/>
          <w:spacing w:val="0"/>
          <w:color w:val="000000"/>
          <w:b w:val="off"/>
          <w:i w:val="off"/>
        </w:rPr>
        <w:t>学时对这一思想也进行了确切的阐明，他说，幸福，意味着在所从</w:t>
      </w:r>
      <w:r>
        <w:rPr>
          <w:rFonts w:ascii="宋体" w:hAnsi="宋体" w:cs="宋体" w:eastAsia="宋体"/>
          <w:sz w:val="53"/>
          <w:spacing w:val="0"/>
          <w:color w:val="000000"/>
          <w:b w:val="off"/>
          <w:i w:val="off"/>
        </w:rPr>
        <w:t>事的一切事情上，行动具有魄力且富于成果。他解释说，他用“活</w:t>
      </w:r>
      <w:r>
        <w:rPr>
          <w:rFonts w:ascii="宋体" w:hAnsi="宋体" w:cs="宋体" w:eastAsia="宋体"/>
          <w:sz w:val="53"/>
          <w:spacing w:val="0"/>
          <w:color w:val="000000"/>
          <w:b w:val="off"/>
          <w:i w:val="off"/>
        </w:rPr>
        <w:t>力”这个词指驾驭一切事物的能力，不管这是什么样的事情，自然</w:t>
      </w:r>
      <w:r>
        <w:rPr>
          <w:rFonts w:ascii="宋体" w:hAnsi="宋体" w:cs="宋体" w:eastAsia="宋体"/>
          <w:sz w:val="53"/>
          <w:spacing w:val="0"/>
          <w:color w:val="000000"/>
          <w:b w:val="off"/>
          <w:i w:val="off"/>
        </w:rPr>
        <w:t>所赋予人的那些力量的最初的目的，就是使他有能力去和那些所</w:t>
      </w:r>
      <w:r>
        <w:rPr>
          <w:rFonts w:ascii="宋体" w:hAnsi="宋体" w:cs="宋体" w:eastAsia="宋体"/>
          <w:sz w:val="53"/>
          <w:spacing w:val="0"/>
          <w:color w:val="000000"/>
          <w:b w:val="off"/>
          <w:i w:val="off"/>
        </w:rPr>
        <w:t>有困扰他的难题进行抗争，抗争一旦停止，那些没有被运用发挥的</w:t>
      </w:r>
      <w:r>
        <w:rPr>
          <w:rFonts w:ascii="宋体" w:hAnsi="宋体" w:cs="宋体" w:eastAsia="宋体"/>
          <w:sz w:val="53"/>
          <w:spacing w:val="0"/>
          <w:color w:val="000000"/>
          <w:b w:val="off"/>
          <w:i w:val="off"/>
        </w:rPr>
        <w:t>力量便成为他的负担；他必须依靠这些力量来工作和娱乐————我</w:t>
      </w:r>
      <w:r>
        <w:rPr>
          <w:rFonts w:ascii="宋体" w:hAnsi="宋体" w:cs="宋体" w:eastAsia="宋体"/>
          <w:sz w:val="53"/>
          <w:spacing w:val="0"/>
          <w:color w:val="000000"/>
          <w:b w:val="off"/>
          <w:i w:val="off"/>
        </w:rPr>
        <w:t>的意思是说，除为了免于他时时都面临着的引起别的痛苦和烦恼</w:t>
      </w:r>
      <w:r>
        <w:rPr>
          <w:rFonts w:ascii="宋体" w:hAnsi="宋体" w:cs="宋体" w:eastAsia="宋体"/>
          <w:sz w:val="53"/>
          <w:spacing w:val="0"/>
          <w:color w:val="000000"/>
          <w:b w:val="off"/>
          <w:i w:val="off"/>
        </w:rPr>
        <w:t>的原因外，使用这些能力根本就没有任何别的目的。正是上层的</w:t>
      </w:r>
      <w:r>
        <w:rPr>
          <w:rFonts w:ascii="宋体" w:hAnsi="宋体" w:cs="宋体" w:eastAsia="宋体"/>
          <w:sz w:val="53"/>
          <w:spacing w:val="0"/>
          <w:color w:val="000000"/>
          <w:b w:val="off"/>
          <w:i w:val="off"/>
        </w:rPr>
        <w:t>富人们才是受烦恼折磨最深的牺牲品。卢克莱修在很早以前就对</w:t>
      </w:r>
      <w:r>
        <w:rPr>
          <w:rFonts w:ascii="宋体" w:hAnsi="宋体" w:cs="宋体" w:eastAsia="宋体"/>
          <w:sz w:val="53"/>
          <w:spacing w:val="0"/>
          <w:color w:val="000000"/>
          <w:b w:val="off"/>
          <w:i w:val="off"/>
        </w:rPr>
        <w:t>富人们的可怜样子作过描述。直到今天人们依然认为他的描述包</w:t>
      </w:r>
      <w:r>
        <w:rPr>
          <w:rFonts w:ascii="宋体" w:hAnsi="宋体" w:cs="宋体" w:eastAsia="宋体"/>
          <w:sz w:val="53"/>
          <w:spacing w:val="0"/>
          <w:color w:val="000000"/>
          <w:b w:val="off"/>
          <w:i w:val="off"/>
        </w:rPr>
        <w:t>含着真理：</w:t>
      </w:r>
      <w:bookmarkEnd w:id="1428"/>
    </w:p>
    <w:p>
      <w:pPr>
        <w:pageBreakBefore w:val="off"/>
        <w:tabs/>
        <w:wordWrap w:val="off"/>
        <w:spacing w:before="0" w:after="0" w:line="640" w:lineRule="atLeast"/>
        <w:ind w:left="2320" w:right="0"/>
        <w:jc w:val="both"/>
        <w:textAlignment w:val="baseline"/>
        <w:rPr>
          <w:sz w:val="46"/>
        </w:rPr>
      </w:pPr>
      <w:bookmarkStart w:name="" w:id="1429"/>
      <w:r>
        <w:rPr>
          <w:rFonts w:ascii="仿宋" w:hAnsi="仿宋" w:cs="仿宋" w:eastAsia="仿宋"/>
          <w:sz w:val="46"/>
          <w:spacing w:val="0"/>
          <w:color w:val="000000"/>
          <w:b w:val="off"/>
          <w:i w:val="off"/>
        </w:rPr>
        <w:t>“那厌倦于呆在自己家里的人，</w:t>
      </w:r>
      <w:bookmarkEnd w:id="1429"/>
    </w:p>
    <w:p>
      <w:pPr>
        <w:pageBreakBefore w:val="off"/>
        <w:tabs/>
        <w:wordWrap w:val="off"/>
        <w:spacing w:before="0" w:after="0" w:line="640" w:lineRule="atLeast"/>
        <w:ind w:left="180" w:right="0"/>
        <w:jc w:val="both"/>
        <w:textAlignment w:val="baseline"/>
        <w:rPr>
          <w:sz w:val="46"/>
        </w:rPr>
      </w:pPr>
      <w:bookmarkStart w:name="" w:id="1430"/>
      <w:r>
        <w:rPr>
          <w:rFonts w:ascii="宋体" w:hAnsi="宋体" w:cs="宋体" w:eastAsia="宋体"/>
          <w:sz w:val="46"/>
          <w:spacing w:val="0"/>
          <w:color w:val="000000"/>
          <w:u w:val="single"/>
          <w:b w:val="off"/>
          <w:i w:val="off"/>
        </w:rPr>
        <w:t xml:space="preserve">                                  </w:t>
      </w:r>
      <w:bookmarkEnd w:id="1430"/>
    </w:p>
    <w:p>
      <w:pPr>
        <w:pageBreakBefore w:val="off"/>
        <w:tabs/>
        <w:wordWrap w:val="off"/>
        <w:spacing w:before="360" w:after="0" w:line="620" w:lineRule="atLeast"/>
        <w:ind w:left="880" w:right="0"/>
        <w:jc w:val="both"/>
        <w:textAlignment w:val="baseline"/>
        <w:rPr>
          <w:sz w:val="46"/>
        </w:rPr>
      </w:pPr>
      <w:bookmarkStart w:name="" w:id="1431"/>
      <w:r>
        <w:rPr>
          <w:rFonts w:ascii="仿宋" w:hAnsi="仿宋" w:cs="仿宋" w:eastAsia="仿宋"/>
          <w:sz w:val="46"/>
          <w:spacing w:val="0"/>
          <w:color w:val="000000"/>
          <w:b w:val="off"/>
          <w:i w:val="off"/>
        </w:rPr>
        <w:t>①  参见《尼各马可伦理学》第一卷第七章，第七卷第十三、十四章。——原注</w:t>
      </w:r>
      <w:bookmarkEnd w:id="1431"/>
    </w:p>
    <w:p>
      <w:pPr>
        <w:pageBreakBefore w:val="off"/>
        <w:tabs/>
        <w:wordWrap w:val="off"/>
        <w:spacing w:before="0" w:after="0" w:line="660" w:lineRule="atLeast"/>
        <w:ind w:left="0" w:right="700"/>
        <w:jc w:val="right"/>
        <w:textAlignment w:val="baseline"/>
        <w:rPr>
          <w:sz w:val="48"/>
        </w:rPr>
      </w:pPr>
      <w:bookmarkStart w:name="" w:id="1432"/>
      <w:r>
        <w:rPr>
          <w:rFonts w:ascii="楷体" w:hAnsi="楷体" w:cs="楷体" w:eastAsia="楷体"/>
          <w:sz w:val="48"/>
          <w:spacing w:val="0"/>
          <w:color w:val="000000"/>
          <w:b w:val="off"/>
          <w:i w:val="off"/>
        </w:rPr>
        <w:t>25</w:t>
      </w:r>
      <w:bookmarkEnd w:id="1432"/>
    </w:p>
    <w:p>
      <w:r>
        <w:t/>
      </w:r>
    </w:p>
    <w:p>
      <w:pPr>
        <w:sectPr>
          <w:footerReference r:id="rId62"/>
          <w:headerReference r:id="rId63" w:type="default"/>
          <w:type w:val="nextPage"/>
          <w:pgSz w:w="21960" w:h="31680"/>
          <w:pgMar w:left="2700" w:top="2500" w:right="2700" w:bottom="2500" w:header="2200" w:footer="2200"/>
          <w:cols w:num="1"/>
        </w:sectPr>
      </w:pPr>
    </w:p>
    <w:p>
      <w:pPr>
        <w:pageBreakBefore w:val="off"/>
        <w:tabs/>
        <w:wordWrap w:val="off"/>
        <w:spacing w:before="520" w:after="0" w:line="760" w:lineRule="atLeast"/>
        <w:ind w:left="2360" w:right="0"/>
        <w:jc w:val="both"/>
        <w:textAlignment w:val="baseline"/>
        <w:rPr>
          <w:sz w:val="56"/>
        </w:rPr>
      </w:pPr>
      <w:bookmarkStart w:name="" w:id="1433"/>
      <w:r>
        <w:rPr>
          <w:rFonts w:ascii="仿宋" w:hAnsi="仿宋" w:cs="仿宋" w:eastAsia="仿宋"/>
          <w:sz w:val="56"/>
          <w:spacing w:val="0"/>
          <w:color w:val="000000"/>
          <w:b w:val="off"/>
          <w:i w:val="off"/>
        </w:rPr>
        <w:t>常常离开他堂皇的大厦到外面去了，</w:t>
      </w:r>
      <w:bookmarkEnd w:id="1433"/>
    </w:p>
    <w:p>
      <w:pPr>
        <w:pageBreakBefore w:val="off"/>
        <w:tabs/>
        <w:wordWrap w:val="off"/>
        <w:spacing w:before="0" w:after="0" w:line="760" w:lineRule="atLeast"/>
        <w:ind w:left="2360" w:right="0"/>
        <w:jc w:val="both"/>
        <w:textAlignment w:val="baseline"/>
        <w:rPr>
          <w:sz w:val="56"/>
        </w:rPr>
      </w:pPr>
      <w:bookmarkStart w:name="" w:id="1434"/>
      <w:r>
        <w:rPr>
          <w:rFonts w:ascii="仿宋" w:hAnsi="仿宋" w:cs="仿宋" w:eastAsia="仿宋"/>
          <w:sz w:val="56"/>
          <w:spacing w:val="0"/>
          <w:color w:val="000000"/>
          <w:b w:val="off"/>
          <w:i w:val="off"/>
        </w:rPr>
        <w:t>但是他立刻就又转回来，</w:t>
      </w:r>
      <w:bookmarkEnd w:id="1434"/>
    </w:p>
    <w:p>
      <w:pPr>
        <w:pageBreakBefore w:val="off"/>
        <w:tabs/>
        <w:wordWrap w:val="off"/>
        <w:spacing w:before="0" w:after="0" w:line="760" w:lineRule="atLeast"/>
        <w:ind w:left="2360" w:right="0"/>
        <w:jc w:val="both"/>
        <w:textAlignment w:val="baseline"/>
        <w:rPr>
          <w:sz w:val="56"/>
        </w:rPr>
      </w:pPr>
      <w:bookmarkStart w:name="" w:id="1435"/>
      <w:r>
        <w:rPr>
          <w:rFonts w:ascii="仿宋" w:hAnsi="仿宋" w:cs="仿宋" w:eastAsia="仿宋"/>
          <w:sz w:val="56"/>
          <w:spacing w:val="0"/>
          <w:color w:val="000000"/>
          <w:b w:val="off"/>
          <w:i w:val="off"/>
        </w:rPr>
        <w:t>因为在外面也不见得有什么好。</w:t>
      </w:r>
      <w:bookmarkEnd w:id="1435"/>
    </w:p>
    <w:p>
      <w:pPr>
        <w:pageBreakBefore w:val="off"/>
        <w:tabs/>
        <w:wordWrap w:val="off"/>
        <w:spacing w:before="0" w:after="0" w:line="760" w:lineRule="atLeast"/>
        <w:ind w:left="2360" w:right="0"/>
        <w:jc w:val="both"/>
        <w:textAlignment w:val="baseline"/>
        <w:rPr>
          <w:sz w:val="56"/>
        </w:rPr>
      </w:pPr>
      <w:bookmarkStart w:name="" w:id="1436"/>
      <w:r>
        <w:rPr>
          <w:rFonts w:ascii="仿宋" w:hAnsi="仿宋" w:cs="仿宋" w:eastAsia="仿宋"/>
          <w:sz w:val="56"/>
          <w:spacing w:val="0"/>
          <w:color w:val="000000"/>
          <w:b w:val="off"/>
          <w:i w:val="off"/>
        </w:rPr>
        <w:t>他驱着他高尔种的马匹疾驰而去，</w:t>
      </w:r>
      <w:bookmarkEnd w:id="1436"/>
    </w:p>
    <w:p>
      <w:pPr>
        <w:pageBreakBefore w:val="off"/>
        <w:tabs/>
        <w:wordWrap w:val="off"/>
        <w:spacing w:before="0" w:after="0" w:line="760" w:lineRule="atLeast"/>
        <w:ind w:left="2360" w:right="0"/>
        <w:jc w:val="both"/>
        <w:textAlignment w:val="baseline"/>
        <w:rPr>
          <w:sz w:val="56"/>
        </w:rPr>
      </w:pPr>
      <w:bookmarkStart w:name="" w:id="1437"/>
      <w:r>
        <w:rPr>
          <w:rFonts w:ascii="仿宋" w:hAnsi="仿宋" w:cs="仿宋" w:eastAsia="仿宋"/>
          <w:sz w:val="56"/>
          <w:spacing w:val="0"/>
          <w:color w:val="000000"/>
          <w:b w:val="off"/>
          <w:i w:val="off"/>
        </w:rPr>
        <w:t>疯狂地奔往他的别墅，急急忙忙，</w:t>
      </w:r>
      <w:bookmarkEnd w:id="1437"/>
    </w:p>
    <w:p>
      <w:pPr>
        <w:pageBreakBefore w:val="off"/>
        <w:tabs/>
        <w:wordWrap w:val="off"/>
        <w:spacing w:before="0" w:after="0" w:line="760" w:lineRule="atLeast"/>
        <w:ind w:left="2360" w:right="0"/>
        <w:jc w:val="both"/>
        <w:textAlignment w:val="baseline"/>
        <w:rPr>
          <w:sz w:val="56"/>
        </w:rPr>
      </w:pPr>
      <w:bookmarkStart w:name="" w:id="1438"/>
      <w:r>
        <w:rPr>
          <w:rFonts w:ascii="仿宋" w:hAnsi="仿宋" w:cs="仿宋" w:eastAsia="仿宋"/>
          <w:sz w:val="56"/>
          <w:spacing w:val="0"/>
          <w:color w:val="000000"/>
          <w:b w:val="off"/>
          <w:i w:val="off"/>
        </w:rPr>
        <w:t>好像赶去帮忙救一座燃烧着的房子。</w:t>
      </w:r>
      <w:bookmarkEnd w:id="1438"/>
    </w:p>
    <w:p>
      <w:pPr>
        <w:pageBreakBefore w:val="off"/>
        <w:tabs/>
        <w:wordWrap w:val="off"/>
        <w:spacing w:before="0" w:after="0" w:line="760" w:lineRule="atLeast"/>
        <w:ind w:left="2360" w:right="0"/>
        <w:jc w:val="both"/>
        <w:textAlignment w:val="baseline"/>
        <w:rPr>
          <w:sz w:val="56"/>
        </w:rPr>
      </w:pPr>
      <w:bookmarkStart w:name="" w:id="1439"/>
      <w:r>
        <w:rPr>
          <w:rFonts w:ascii="仿宋" w:hAnsi="仿宋" w:cs="仿宋" w:eastAsia="仿宋"/>
          <w:sz w:val="56"/>
          <w:spacing w:val="0"/>
          <w:color w:val="000000"/>
          <w:b w:val="off"/>
          <w:i w:val="off"/>
        </w:rPr>
        <w:t>当他双脚一踏上门槛的时候，</w:t>
      </w:r>
      <w:bookmarkEnd w:id="1439"/>
    </w:p>
    <w:p>
      <w:pPr>
        <w:pageBreakBefore w:val="off"/>
        <w:tabs/>
        <w:wordWrap w:val="off"/>
        <w:spacing w:before="0" w:after="0" w:line="760" w:lineRule="atLeast"/>
        <w:ind w:left="2360" w:right="0"/>
        <w:jc w:val="both"/>
        <w:textAlignment w:val="baseline"/>
        <w:rPr>
          <w:sz w:val="56"/>
        </w:rPr>
      </w:pPr>
      <w:bookmarkStart w:name="" w:id="1440"/>
      <w:r>
        <w:rPr>
          <w:rFonts w:ascii="仿宋" w:hAnsi="仿宋" w:cs="仿宋" w:eastAsia="仿宋"/>
          <w:sz w:val="56"/>
          <w:spacing w:val="0"/>
          <w:color w:val="000000"/>
          <w:b w:val="off"/>
          <w:i w:val="off"/>
        </w:rPr>
        <w:t>他就立刻打起呵欠来，</w:t>
      </w:r>
      <w:bookmarkEnd w:id="1440"/>
    </w:p>
    <w:p>
      <w:pPr>
        <w:pageBreakBefore w:val="off"/>
        <w:tabs/>
        <w:wordWrap w:val="off"/>
        <w:spacing w:before="0" w:after="0" w:line="760" w:lineRule="atLeast"/>
        <w:ind w:left="2360" w:right="0"/>
        <w:jc w:val="both"/>
        <w:textAlignment w:val="baseline"/>
        <w:rPr>
          <w:sz w:val="56"/>
        </w:rPr>
      </w:pPr>
      <w:bookmarkStart w:name="" w:id="1441"/>
      <w:r>
        <w:rPr>
          <w:rFonts w:ascii="仿宋" w:hAnsi="仿宋" w:cs="仿宋" w:eastAsia="仿宋"/>
          <w:sz w:val="56"/>
          <w:spacing w:val="0"/>
          <w:color w:val="000000"/>
          <w:b w:val="off"/>
          <w:i w:val="off"/>
        </w:rPr>
        <w:t>或者昏昏沉沉地就睡觉，</w:t>
      </w:r>
      <w:bookmarkEnd w:id="1441"/>
    </w:p>
    <w:p>
      <w:pPr>
        <w:pageBreakBefore w:val="off"/>
        <w:tabs/>
        <w:wordWrap w:val="off"/>
        <w:spacing w:before="0" w:after="0" w:line="760" w:lineRule="atLeast"/>
        <w:ind w:left="2360" w:right="0"/>
        <w:jc w:val="both"/>
        <w:textAlignment w:val="baseline"/>
        <w:rPr>
          <w:sz w:val="56"/>
        </w:rPr>
      </w:pPr>
      <w:bookmarkStart w:name="" w:id="1442"/>
      <w:r>
        <w:rPr>
          <w:rFonts w:ascii="仿宋" w:hAnsi="仿宋" w:cs="仿宋" w:eastAsia="仿宋"/>
          <w:sz w:val="56"/>
          <w:spacing w:val="0"/>
          <w:color w:val="000000"/>
          <w:b w:val="off"/>
          <w:i w:val="off"/>
        </w:rPr>
        <w:t>寻求着把一切都忘却，</w:t>
      </w:r>
      <w:bookmarkEnd w:id="1442"/>
    </w:p>
    <w:p>
      <w:pPr>
        <w:pageBreakBefore w:val="off"/>
        <w:tabs/>
        <w:wordWrap w:val="off"/>
        <w:spacing w:before="0" w:after="0" w:line="760" w:lineRule="atLeast"/>
        <w:ind w:left="2360" w:right="0"/>
        <w:jc w:val="both"/>
        <w:textAlignment w:val="baseline"/>
        <w:rPr>
          <w:sz w:val="56"/>
        </w:rPr>
      </w:pPr>
      <w:bookmarkStart w:name="" w:id="1443"/>
      <w:r>
        <w:rPr>
          <w:rFonts w:ascii="仿宋" w:hAnsi="仿宋" w:cs="仿宋" w:eastAsia="仿宋"/>
          <w:sz w:val="56"/>
          <w:spacing w:val="0"/>
          <w:color w:val="000000"/>
          <w:b w:val="off"/>
          <w:i w:val="off"/>
        </w:rPr>
        <w:t>或者急急忙忙地再赶回城里。”①</w:t>
      </w:r>
      <w:bookmarkEnd w:id="1443"/>
    </w:p>
    <w:p>
      <w:pPr>
        <w:pageBreakBefore w:val="off"/>
        <w:tabs/>
        <w:wordWrap w:val="off"/>
        <w:spacing w:before="0" w:after="0" w:line="1200" w:lineRule="atLeast"/>
        <w:ind w:left="0" w:right="0"/>
        <w:jc w:val="both"/>
        <w:textAlignment w:val="baseline"/>
        <w:rPr>
          <w:sz w:val="53"/>
        </w:rPr>
      </w:pPr>
      <w:bookmarkStart w:name="" w:id="1444"/>
      <w:r>
        <w:rPr>
          <w:rFonts w:ascii="仿宋" w:hAnsi="仿宋" w:cs="仿宋" w:eastAsia="仿宋"/>
          <w:sz w:val="53"/>
          <w:spacing w:val="0"/>
          <w:color w:val="000000"/>
          <w:b w:val="off"/>
          <w:i w:val="off"/>
        </w:rPr>
        <w:t>这样的人在年轻时一定体力过剩并且精力充沛———那是不同于心</w:t>
      </w:r>
      <w:r>
        <w:rPr>
          <w:rFonts w:ascii="仿宋" w:hAnsi="仿宋" w:cs="仿宋" w:eastAsia="仿宋"/>
          <w:sz w:val="53"/>
          <w:spacing w:val="0"/>
          <w:color w:val="000000"/>
          <w:b w:val="off"/>
          <w:i w:val="off"/>
        </w:rPr>
        <w:t>灵能力的力量，这些力量并不能使充沛的活力长久得以维系，到了</w:t>
      </w:r>
      <w:r>
        <w:rPr>
          <w:rFonts w:ascii="仿宋" w:hAnsi="仿宋" w:cs="仿宋" w:eastAsia="仿宋"/>
          <w:sz w:val="53"/>
          <w:spacing w:val="0"/>
          <w:color w:val="000000"/>
          <w:b w:val="off"/>
          <w:i w:val="off"/>
        </w:rPr>
        <w:t>晚年的光景，他们在精神上的力量就荡然无存，也不会再有想发挥</w:t>
      </w:r>
      <w:r>
        <w:rPr>
          <w:rFonts w:ascii="仿宋" w:hAnsi="仿宋" w:cs="仿宋" w:eastAsia="仿宋"/>
          <w:sz w:val="53"/>
          <w:spacing w:val="0"/>
          <w:color w:val="000000"/>
          <w:b w:val="off"/>
          <w:i w:val="off"/>
        </w:rPr>
        <w:t>这些能力的思想，所以他们处境困窘。但他们还有意志，因为这是</w:t>
      </w:r>
      <w:r>
        <w:rPr>
          <w:rFonts w:ascii="仿宋" w:hAnsi="仿宋" w:cs="仿宋" w:eastAsia="仿宋"/>
          <w:sz w:val="53"/>
          <w:spacing w:val="0"/>
          <w:color w:val="000000"/>
          <w:b w:val="off"/>
          <w:i w:val="off"/>
        </w:rPr>
        <w:t>他们唯一的没有枯竭的力量，他们用易使人激动的兴奋剂，来刺激</w:t>
      </w:r>
      <w:r>
        <w:rPr>
          <w:rFonts w:ascii="仿宋" w:hAnsi="仿宋" w:cs="仿宋" w:eastAsia="仿宋"/>
          <w:sz w:val="53"/>
          <w:spacing w:val="0"/>
          <w:color w:val="000000"/>
          <w:b w:val="off"/>
          <w:i w:val="off"/>
        </w:rPr>
        <w:t>他们的意志，诸如给靠运气取胜的游戏下大赌注———毫无疑义，这</w:t>
      </w:r>
      <w:r>
        <w:rPr>
          <w:rFonts w:ascii="仿宋" w:hAnsi="仿宋" w:cs="仿宋" w:eastAsia="仿宋"/>
          <w:sz w:val="53"/>
          <w:spacing w:val="0"/>
          <w:color w:val="000000"/>
          <w:b w:val="off"/>
          <w:i w:val="off"/>
        </w:rPr>
        <w:t>是一种最堕落的恶习。也许有人会泛泛而论，认为如果一个人发</w:t>
      </w:r>
      <w:r>
        <w:rPr>
          <w:rFonts w:ascii="仿宋" w:hAnsi="仿宋" w:cs="仿宋" w:eastAsia="仿宋"/>
          <w:sz w:val="53"/>
          <w:spacing w:val="0"/>
          <w:color w:val="000000"/>
          <w:b w:val="off"/>
          <w:i w:val="off"/>
        </w:rPr>
        <w:t>觉自己无事可干，他必须得选择某种对于他所擅长的能力合适的</w:t>
      </w:r>
      <w:r>
        <w:rPr>
          <w:rFonts w:ascii="仿宋" w:hAnsi="仿宋" w:cs="仿宋" w:eastAsia="仿宋"/>
          <w:sz w:val="53"/>
          <w:spacing w:val="0"/>
          <w:color w:val="000000"/>
          <w:b w:val="off"/>
          <w:i w:val="off"/>
        </w:rPr>
        <w:t>娱乐————如玩球，或下棋，打猎；或绘画，骑马；或音乐，打牌；或写</w:t>
      </w:r>
      <w:r>
        <w:rPr>
          <w:rFonts w:ascii="仿宋" w:hAnsi="仿宋" w:cs="仿宋" w:eastAsia="仿宋"/>
          <w:sz w:val="53"/>
          <w:spacing w:val="0"/>
          <w:color w:val="000000"/>
          <w:b w:val="off"/>
          <w:i w:val="off"/>
        </w:rPr>
        <w:t>诗，纹章学；或哲学；或对于其它科学和艺术的一知半解的业余爱</w:t>
      </w:r>
      <w:r>
        <w:rPr>
          <w:rFonts w:ascii="仿宋" w:hAnsi="仿宋" w:cs="仿宋" w:eastAsia="仿宋"/>
          <w:sz w:val="53"/>
          <w:spacing w:val="0"/>
          <w:color w:val="000000"/>
          <w:b w:val="off"/>
          <w:i w:val="off"/>
        </w:rPr>
        <w:t>好。我们可以把这些爱好还原为三种基本的能力或因素。即，这</w:t>
      </w:r>
      <w:r>
        <w:rPr>
          <w:rFonts w:ascii="仿宋" w:hAnsi="仿宋" w:cs="仿宋" w:eastAsia="仿宋"/>
          <w:sz w:val="53"/>
          <w:spacing w:val="0"/>
          <w:color w:val="000000"/>
          <w:b w:val="off"/>
          <w:i w:val="off"/>
        </w:rPr>
        <w:t>些能力或因素形成了人的生理构造，而且，我们可以撇开这些能力</w:t>
      </w:r>
      <w:bookmarkEnd w:id="1444"/>
    </w:p>
    <w:p>
      <w:pPr>
        <w:pageBreakBefore w:val="off"/>
        <w:tabs/>
        <w:wordWrap w:val="off"/>
        <w:spacing w:before="0" w:after="0" w:line="1200" w:lineRule="atLeast"/>
        <w:ind w:left="200" w:right="0"/>
        <w:jc w:val="both"/>
        <w:textAlignment w:val="baseline"/>
        <w:rPr>
          <w:sz w:val="53"/>
        </w:rPr>
      </w:pPr>
      <w:bookmarkStart w:name="" w:id="1445"/>
      <w:r>
        <w:rPr>
          <w:rFonts w:ascii="宋体" w:hAnsi="宋体" w:cs="宋体" w:eastAsia="宋体"/>
          <w:sz w:val="53"/>
          <w:spacing w:val="0"/>
          <w:color w:val="000000"/>
          <w:u w:val="single"/>
          <w:b w:val="off"/>
          <w:i w:val="off"/>
        </w:rPr>
        <w:t xml:space="preserve">                              </w:t>
      </w:r>
      <w:bookmarkEnd w:id="1445"/>
    </w:p>
    <w:p>
      <w:pPr>
        <w:pageBreakBefore w:val="off"/>
        <w:tabs/>
        <w:wordWrap w:val="off"/>
        <w:spacing w:before="320" w:after="0" w:line="620" w:lineRule="atLeast"/>
        <w:ind w:left="880" w:right="0"/>
        <w:jc w:val="both"/>
        <w:textAlignment w:val="baseline"/>
        <w:rPr>
          <w:sz w:val="45"/>
        </w:rPr>
      </w:pPr>
      <w:bookmarkStart w:name="" w:id="1446"/>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卢克莱修：《物性论》，第186页。三联书店，1958年版。——译注</w:t>
      </w:r>
      <w:bookmarkEnd w:id="1446"/>
    </w:p>
    <w:p>
      <w:pPr>
        <w:pageBreakBefore w:val="off"/>
        <w:tabs/>
        <w:wordWrap w:val="off"/>
        <w:spacing w:before="0" w:after="0" w:line="640" w:lineRule="atLeast"/>
        <w:ind w:left="640" w:right="0"/>
        <w:jc w:val="both"/>
        <w:textAlignment w:val="baseline"/>
        <w:rPr>
          <w:sz w:val="47"/>
        </w:rPr>
      </w:pPr>
      <w:bookmarkStart w:name="" w:id="1447"/>
      <w:r>
        <w:rPr>
          <w:rFonts w:ascii="宋体" w:hAnsi="宋体" w:cs="宋体" w:eastAsia="宋体"/>
          <w:sz w:val="47"/>
          <w:spacing w:val="0"/>
          <w:color w:val="000000"/>
          <w:b w:val="off"/>
          <w:i w:val="off"/>
        </w:rPr>
        <w:t>26</w:t>
      </w:r>
      <w:bookmarkEnd w:id="1447"/>
    </w:p>
    <w:p>
      <w:r>
        <w:t/>
      </w:r>
    </w:p>
    <w:p>
      <w:pPr>
        <w:sectPr>
          <w:footerReference r:id="rId64"/>
          <w:headerReference r:id="rId65" w:type="default"/>
          <w:type w:val="nextPage"/>
          <w:pgSz w:w="22380" w:h="31680"/>
          <w:pgMar w:left="2920" w:top="2520" w:right="2920" w:bottom="2520" w:header="2220" w:footer="2220"/>
          <w:cols w:num="1"/>
        </w:sectPr>
      </w:pPr>
    </w:p>
    <w:p>
      <w:pPr>
        <w:pageBreakBefore w:val="off"/>
        <w:tabs/>
        <w:wordWrap w:val="off"/>
        <w:spacing w:before="460" w:after="0" w:line="1000" w:lineRule="atLeast"/>
        <w:ind w:left="20" w:right="60"/>
        <w:jc w:val="both"/>
        <w:textAlignment w:val="baseline"/>
        <w:rPr>
          <w:sz w:val="56"/>
        </w:rPr>
      </w:pPr>
      <w:bookmarkStart w:name="" w:id="1448"/>
      <w:r>
        <w:rPr>
          <w:rFonts w:ascii="宋体" w:hAnsi="宋体" w:cs="宋体" w:eastAsia="宋体"/>
          <w:sz w:val="56"/>
          <w:spacing w:val="0"/>
          <w:color w:val="000000"/>
          <w:b w:val="off"/>
          <w:i w:val="off"/>
        </w:rPr>
        <w:t>任何有益的明确的目的，把这些能力自身看作是引起潜在快乐的</w:t>
      </w:r>
      <w:r>
        <w:rPr>
          <w:rFonts w:ascii="宋体" w:hAnsi="宋体" w:cs="宋体" w:eastAsia="宋体"/>
          <w:sz w:val="56"/>
          <w:spacing w:val="0"/>
          <w:color w:val="000000"/>
          <w:b w:val="off"/>
          <w:i w:val="off"/>
        </w:rPr>
        <w:t>三种根源，每个人根据他在某一方面或别的方面的擅长，从其中选</w:t>
      </w:r>
      <w:r>
        <w:rPr>
          <w:rFonts w:ascii="宋体" w:hAnsi="宋体" w:cs="宋体" w:eastAsia="宋体"/>
          <w:sz w:val="56"/>
          <w:spacing w:val="0"/>
          <w:color w:val="000000"/>
          <w:b w:val="off"/>
          <w:i w:val="off"/>
        </w:rPr>
        <w:t>择对他合适的东西。</w:t>
      </w:r>
      <w:bookmarkEnd w:id="1448"/>
    </w:p>
    <w:p>
      <w:pPr>
        <w:pageBreakBefore w:val="off"/>
        <w:tabs/>
        <w:wordWrap w:val="off"/>
        <w:spacing w:before="0" w:after="0" w:line="1000" w:lineRule="atLeast"/>
        <w:ind w:left="20" w:right="0" w:firstLine="1160"/>
        <w:jc w:val="both"/>
        <w:textAlignment w:val="baseline"/>
        <w:rPr>
          <w:sz w:val="56"/>
        </w:rPr>
      </w:pPr>
      <w:bookmarkStart w:name="" w:id="1449"/>
      <w:r>
        <w:rPr>
          <w:rFonts w:ascii="宋体" w:hAnsi="宋体" w:cs="宋体" w:eastAsia="宋体"/>
          <w:sz w:val="56"/>
          <w:spacing w:val="0"/>
          <w:color w:val="000000"/>
          <w:b w:val="off"/>
          <w:i w:val="off"/>
        </w:rPr>
        <w:t>首先是由于旺盛精力而导致的快乐。对于食物、美酒、休息和</w:t>
      </w:r>
      <w:r>
        <w:rPr>
          <w:rFonts w:ascii="宋体" w:hAnsi="宋体" w:cs="宋体" w:eastAsia="宋体"/>
          <w:sz w:val="56"/>
          <w:spacing w:val="0"/>
          <w:color w:val="000000"/>
          <w:b w:val="off"/>
          <w:i w:val="off"/>
        </w:rPr>
        <w:t>睡眠的快乐。据说，在世界各个不同的地方，这些快乐具有不同的</w:t>
      </w:r>
      <w:r>
        <w:rPr>
          <w:rFonts w:ascii="宋体" w:hAnsi="宋体" w:cs="宋体" w:eastAsia="宋体"/>
          <w:sz w:val="56"/>
          <w:spacing w:val="0"/>
          <w:color w:val="000000"/>
          <w:b w:val="off"/>
          <w:i w:val="off"/>
        </w:rPr>
        <w:t>特点和民族特色。其次是由于具有强健体力而产生的快乐，如散</w:t>
      </w:r>
      <w:r>
        <w:rPr>
          <w:rFonts w:ascii="宋体" w:hAnsi="宋体" w:cs="宋体" w:eastAsia="宋体"/>
          <w:sz w:val="56"/>
          <w:spacing w:val="0"/>
          <w:color w:val="000000"/>
          <w:b w:val="off"/>
          <w:i w:val="off"/>
        </w:rPr>
        <w:t>步、跑步、跳舞、击剑、骑马以及类似的体育消遣，有时这种需求采</w:t>
      </w:r>
      <w:r>
        <w:rPr>
          <w:rFonts w:ascii="宋体" w:hAnsi="宋体" w:cs="宋体" w:eastAsia="宋体"/>
          <w:sz w:val="56"/>
          <w:spacing w:val="0"/>
          <w:color w:val="000000"/>
          <w:b w:val="off"/>
          <w:i w:val="off"/>
        </w:rPr>
        <w:t>取运动的形式，有时则采取军事生活或纯粹战争的形式。第三，是</w:t>
      </w:r>
      <w:r>
        <w:rPr>
          <w:rFonts w:ascii="宋体" w:hAnsi="宋体" w:cs="宋体" w:eastAsia="宋体"/>
          <w:sz w:val="56"/>
          <w:spacing w:val="0"/>
          <w:color w:val="000000"/>
          <w:b w:val="off"/>
          <w:i w:val="off"/>
        </w:rPr>
        <w:t>由敏感性所引起的快乐，如观察、思想、感觉，或对于诗歌或文化的</w:t>
      </w:r>
      <w:r>
        <w:rPr>
          <w:rFonts w:ascii="宋体" w:hAnsi="宋体" w:cs="宋体" w:eastAsia="宋体"/>
          <w:sz w:val="56"/>
          <w:spacing w:val="0"/>
          <w:color w:val="000000"/>
          <w:b w:val="off"/>
          <w:i w:val="off"/>
        </w:rPr>
        <w:t>鉴赏力、音乐、学习、阅读、沉思、发明、哲学以及诸如此类的事物引</w:t>
      </w:r>
      <w:r>
        <w:rPr>
          <w:rFonts w:ascii="宋体" w:hAnsi="宋体" w:cs="宋体" w:eastAsia="宋体"/>
          <w:sz w:val="56"/>
          <w:spacing w:val="0"/>
          <w:color w:val="000000"/>
          <w:b w:val="off"/>
          <w:i w:val="off"/>
        </w:rPr>
        <w:t>起的快乐。至于每种快乐的意义，相对的价值以及持续的时间，也</w:t>
      </w:r>
      <w:r>
        <w:rPr>
          <w:rFonts w:ascii="宋体" w:hAnsi="宋体" w:cs="宋体" w:eastAsia="宋体"/>
          <w:sz w:val="56"/>
          <w:spacing w:val="0"/>
          <w:color w:val="000000"/>
          <w:b w:val="off"/>
          <w:i w:val="off"/>
        </w:rPr>
        <w:t>许可以谈论许多，但是我想还是让读者自己填补这个空白好了。</w:t>
      </w:r>
      <w:r>
        <w:rPr>
          <w:rFonts w:ascii="宋体" w:hAnsi="宋体" w:cs="宋体" w:eastAsia="宋体"/>
          <w:sz w:val="56"/>
          <w:spacing w:val="0"/>
          <w:color w:val="000000"/>
          <w:b w:val="off"/>
          <w:i w:val="off"/>
        </w:rPr>
        <w:t>然而所有的人将会看到，发挥的能力愈杰出，那么它所产生的快乐</w:t>
      </w:r>
      <w:r>
        <w:rPr>
          <w:rFonts w:ascii="宋体" w:hAnsi="宋体" w:cs="宋体" w:eastAsia="宋体"/>
          <w:sz w:val="56"/>
          <w:spacing w:val="0"/>
          <w:color w:val="000000"/>
          <w:b w:val="off"/>
          <w:i w:val="off"/>
        </w:rPr>
        <w:t>便愈多；因为快乐总是包含着使用自己的能力，经常不断的快乐，</w:t>
      </w:r>
      <w:r>
        <w:rPr>
          <w:rFonts w:ascii="宋体" w:hAnsi="宋体" w:cs="宋体" w:eastAsia="宋体"/>
          <w:sz w:val="56"/>
          <w:spacing w:val="0"/>
          <w:color w:val="000000"/>
          <w:b w:val="off"/>
          <w:i w:val="off"/>
        </w:rPr>
        <w:t>才能构成幸福。在这一点上不会有人否定，敏感性的快乐要比其</w:t>
      </w:r>
      <w:r>
        <w:rPr>
          <w:rFonts w:ascii="宋体" w:hAnsi="宋体" w:cs="宋体" w:eastAsia="宋体"/>
          <w:sz w:val="56"/>
          <w:spacing w:val="0"/>
          <w:color w:val="000000"/>
          <w:b w:val="off"/>
          <w:i w:val="off"/>
        </w:rPr>
        <w:t>他两种基本的快乐更为重要些，因为这两种快乐也一样地存在于</w:t>
      </w:r>
      <w:r>
        <w:rPr>
          <w:rFonts w:ascii="宋体" w:hAnsi="宋体" w:cs="宋体" w:eastAsia="宋体"/>
          <w:sz w:val="56"/>
          <w:spacing w:val="0"/>
          <w:color w:val="000000"/>
          <w:b w:val="off"/>
          <w:i w:val="off"/>
        </w:rPr>
        <w:t>野兽之中，只是在程度上更高一些罢了。敏感性的优势便将人和</w:t>
      </w:r>
      <w:r>
        <w:rPr>
          <w:rFonts w:ascii="宋体" w:hAnsi="宋体" w:cs="宋体" w:eastAsia="宋体"/>
          <w:sz w:val="56"/>
          <w:spacing w:val="0"/>
          <w:color w:val="000000"/>
          <w:b w:val="off"/>
          <w:i w:val="off"/>
        </w:rPr>
        <w:t>其他动物区别开来。精神的力量乃是敏感性的形式，所以敏感性</w:t>
      </w:r>
      <w:r>
        <w:rPr>
          <w:rFonts w:ascii="宋体" w:hAnsi="宋体" w:cs="宋体" w:eastAsia="宋体"/>
          <w:sz w:val="56"/>
          <w:spacing w:val="0"/>
          <w:color w:val="000000"/>
          <w:b w:val="off"/>
          <w:i w:val="off"/>
        </w:rPr>
        <w:t>的优势能够使我们获得与心灵相关的快乐，即所谓的理智的快乐，</w:t>
      </w:r>
      <w:r>
        <w:rPr>
          <w:rFonts w:ascii="宋体" w:hAnsi="宋体" w:cs="宋体" w:eastAsia="宋体"/>
          <w:sz w:val="56"/>
          <w:spacing w:val="0"/>
          <w:color w:val="000000"/>
          <w:b w:val="off"/>
          <w:i w:val="off"/>
        </w:rPr>
        <w:t>敏感性愈是占据了绝对的优势，那么便能获得愈多的理智的快乐。</w:t>
      </w:r>
      <w:bookmarkEnd w:id="1449"/>
    </w:p>
    <w:p>
      <w:pPr>
        <w:pageBreakBefore w:val="off"/>
        <w:tabs/>
        <w:wordWrap w:val="off"/>
        <w:spacing w:before="0" w:after="0" w:line="1000" w:lineRule="atLeast"/>
        <w:ind w:left="20" w:right="0" w:firstLine="1160"/>
        <w:jc w:val="both"/>
        <w:textAlignment w:val="baseline"/>
        <w:rPr>
          <w:sz w:val="56"/>
        </w:rPr>
      </w:pPr>
      <w:bookmarkStart w:name="" w:id="1450"/>
      <w:r>
        <w:rPr>
          <w:rFonts w:ascii="宋体" w:hAnsi="宋体" w:cs="宋体" w:eastAsia="宋体"/>
          <w:sz w:val="56"/>
          <w:spacing w:val="0"/>
          <w:color w:val="000000"/>
          <w:b w:val="off"/>
          <w:i w:val="off"/>
        </w:rPr>
        <w:t>寻常之辈只对能使他的意志激动起来的事物特别感兴趣，即</w:t>
      </w:r>
      <w:r>
        <w:rPr>
          <w:rFonts w:ascii="宋体" w:hAnsi="宋体" w:cs="宋体" w:eastAsia="宋体"/>
          <w:sz w:val="56"/>
          <w:spacing w:val="0"/>
          <w:color w:val="000000"/>
          <w:b w:val="off"/>
          <w:i w:val="off"/>
        </w:rPr>
        <w:t>是说，对那种让他个人高兴的材料感兴趣。但我们至少可以这样</w:t>
      </w:r>
      <w:r>
        <w:rPr>
          <w:rFonts w:ascii="宋体" w:hAnsi="宋体" w:cs="宋体" w:eastAsia="宋体"/>
          <w:sz w:val="56"/>
          <w:spacing w:val="0"/>
          <w:color w:val="000000"/>
          <w:b w:val="off"/>
          <w:i w:val="off"/>
        </w:rPr>
        <w:t>说，不断地刺激意志绝不是一件纯粹的美事；换言之，它包含着痛</w:t>
      </w:r>
      <w:r>
        <w:rPr>
          <w:rFonts w:ascii="宋体" w:hAnsi="宋体" w:cs="宋体" w:eastAsia="宋体"/>
          <w:sz w:val="56"/>
          <w:spacing w:val="0"/>
          <w:color w:val="000000"/>
          <w:b w:val="off"/>
          <w:i w:val="off"/>
        </w:rPr>
        <w:t>苦。纸牌游戏这种无处不有的“优雅社交”的一般娱乐，便是为着</w:t>
      </w:r>
      <w:r>
        <w:rPr>
          <w:rFonts w:ascii="宋体" w:hAnsi="宋体" w:cs="宋体" w:eastAsia="宋体"/>
          <w:sz w:val="56"/>
          <w:spacing w:val="0"/>
          <w:color w:val="000000"/>
          <w:b w:val="off"/>
          <w:i w:val="off"/>
        </w:rPr>
        <w:t>提供这类刺激而发明出来的，而它的乐趣是如此短促并且微不足</w:t>
      </w:r>
      <w:bookmarkEnd w:id="1450"/>
    </w:p>
    <w:p>
      <w:pPr>
        <w:pageBreakBefore w:val="off"/>
        <w:tabs/>
        <w:wordWrap w:val="off"/>
        <w:spacing w:before="0" w:after="0" w:line="620" w:lineRule="atLeast"/>
        <w:ind w:left="0" w:right="640"/>
        <w:jc w:val="right"/>
        <w:textAlignment w:val="baseline"/>
        <w:rPr>
          <w:sz w:val="46"/>
        </w:rPr>
      </w:pPr>
      <w:bookmarkStart w:name="" w:id="1451"/>
      <w:r>
        <w:rPr>
          <w:rFonts w:ascii="楷体" w:hAnsi="楷体" w:cs="楷体" w:eastAsia="楷体"/>
          <w:sz w:val="46"/>
          <w:spacing w:val="0"/>
          <w:color w:val="000000"/>
          <w:b w:val="off"/>
          <w:i w:val="off"/>
        </w:rPr>
        <w:t>27</w:t>
      </w:r>
      <w:bookmarkEnd w:id="1451"/>
    </w:p>
    <w:p>
      <w:r>
        <w:t/>
      </w:r>
    </w:p>
    <w:p>
      <w:pPr>
        <w:sectPr>
          <w:footerReference r:id="rId66"/>
          <w:headerReference r:id="rId67" w:type="default"/>
          <w:type w:val="nextPage"/>
          <w:pgSz w:w="22000" w:h="31680"/>
          <w:pgMar w:left="2700" w:top="2560" w:right="2700" w:bottom="2560" w:header="2260" w:footer="2260"/>
          <w:cols w:num="1"/>
        </w:sectPr>
      </w:pPr>
    </w:p>
    <w:p>
      <w:pPr>
        <w:pageBreakBefore w:val="off"/>
        <w:tabs/>
        <w:wordWrap w:val="off"/>
        <w:spacing w:before="500" w:after="0" w:line="1040" w:lineRule="atLeast"/>
        <w:ind w:left="0" w:right="80"/>
        <w:jc w:val="both"/>
        <w:textAlignment w:val="baseline"/>
        <w:rPr>
          <w:sz w:val="51"/>
        </w:rPr>
      </w:pPr>
      <w:bookmarkStart w:name="" w:id="1452"/>
      <w:r>
        <w:rPr>
          <w:rFonts w:ascii="宋体" w:hAnsi="宋体" w:cs="宋体" w:eastAsia="宋体"/>
          <w:sz w:val="51"/>
          <w:spacing w:val="0"/>
          <w:color w:val="000000"/>
          <w:b w:val="off"/>
          <w:i w:val="off"/>
        </w:rPr>
        <w:t>道，因此所产生的结果反倒是真正的不尽的痛苦。事实上，纸牌游</w:t>
      </w:r>
      <w:r>
        <w:rPr>
          <w:rFonts w:ascii="宋体" w:hAnsi="宋体" w:cs="宋体" w:eastAsia="宋体"/>
          <w:sz w:val="51"/>
          <w:spacing w:val="0"/>
          <w:color w:val="000000"/>
          <w:b w:val="off"/>
          <w:i w:val="off"/>
        </w:rPr>
        <w:t>戏只不过仅仅激动激动意志而已。①</w:t>
      </w:r>
      <w:bookmarkEnd w:id="1452"/>
    </w:p>
    <w:p>
      <w:pPr>
        <w:pageBreakBefore w:val="off"/>
        <w:tabs/>
        <w:wordWrap w:val="off"/>
        <w:spacing w:before="0" w:after="0" w:line="1040" w:lineRule="atLeast"/>
        <w:ind w:left="0" w:right="0" w:firstLine="1140"/>
        <w:jc w:val="both"/>
        <w:textAlignment w:val="baseline"/>
        <w:rPr>
          <w:sz w:val="51"/>
        </w:rPr>
      </w:pPr>
      <w:bookmarkStart w:name="" w:id="1453"/>
      <w:r>
        <w:rPr>
          <w:rFonts w:ascii="宋体" w:hAnsi="宋体" w:cs="宋体" w:eastAsia="宋体"/>
          <w:sz w:val="51"/>
          <w:spacing w:val="0"/>
          <w:color w:val="000000"/>
          <w:b w:val="off"/>
          <w:i w:val="off"/>
        </w:rPr>
        <w:t>另一方面，理智健全的人则只对仅仅与知识相关的事物产生</w:t>
      </w:r>
      <w:r>
        <w:rPr>
          <w:rFonts w:ascii="宋体" w:hAnsi="宋体" w:cs="宋体" w:eastAsia="宋体"/>
          <w:sz w:val="51"/>
          <w:spacing w:val="0"/>
          <w:color w:val="000000"/>
          <w:b w:val="off"/>
          <w:i w:val="off"/>
        </w:rPr>
        <w:t>浓厚的兴趣，而不搀杂任何意志的成分，而且他必然会有这样的兴</w:t>
      </w:r>
      <w:r>
        <w:rPr>
          <w:rFonts w:ascii="宋体" w:hAnsi="宋体" w:cs="宋体" w:eastAsia="宋体"/>
          <w:sz w:val="51"/>
          <w:spacing w:val="0"/>
          <w:color w:val="000000"/>
          <w:b w:val="off"/>
          <w:i w:val="off"/>
        </w:rPr>
        <w:t>趣。这便将他置于一个与痛苦不能相容的境界————那神圣的云</w:t>
      </w:r>
      <w:r>
        <w:rPr>
          <w:rFonts w:ascii="宋体" w:hAnsi="宋体" w:cs="宋体" w:eastAsia="宋体"/>
          <w:sz w:val="51"/>
          <w:spacing w:val="0"/>
          <w:color w:val="000000"/>
          <w:b w:val="off"/>
          <w:i w:val="off"/>
        </w:rPr>
        <w:t>霄，“神生活在那里，无比地安详”。看看这样两幅画面吧————芸芸</w:t>
      </w:r>
      <w:r>
        <w:rPr>
          <w:rFonts w:ascii="宋体" w:hAnsi="宋体" w:cs="宋体" w:eastAsia="宋体"/>
          <w:sz w:val="51"/>
          <w:spacing w:val="0"/>
          <w:color w:val="000000"/>
          <w:b w:val="off"/>
          <w:i w:val="off"/>
        </w:rPr>
        <w:t>众生的生活，漫长难熬，晦暗单调的经历，为着个人的康乐，专事于</w:t>
      </w:r>
      <w:r>
        <w:rPr>
          <w:rFonts w:ascii="宋体" w:hAnsi="宋体" w:cs="宋体" w:eastAsia="宋体"/>
          <w:sz w:val="51"/>
          <w:spacing w:val="0"/>
          <w:color w:val="000000"/>
          <w:b w:val="off"/>
          <w:i w:val="off"/>
        </w:rPr>
        <w:t>微不足道的福利，而且为此苦苦奋斗，摩顶放踵，其实是十足的痛</w:t>
      </w:r>
      <w:r>
        <w:rPr>
          <w:rFonts w:ascii="宋体" w:hAnsi="宋体" w:cs="宋体" w:eastAsia="宋体"/>
          <w:sz w:val="51"/>
          <w:spacing w:val="0"/>
          <w:color w:val="000000"/>
          <w:b w:val="off"/>
          <w:i w:val="off"/>
        </w:rPr>
        <w:t>苦，那些目的一旦得到满足，人一旦必须依靠自己，生活便会为无</w:t>
      </w:r>
      <w:r>
        <w:rPr>
          <w:rFonts w:ascii="宋体" w:hAnsi="宋体" w:cs="宋体" w:eastAsia="宋体"/>
          <w:sz w:val="51"/>
          <w:spacing w:val="0"/>
          <w:color w:val="000000"/>
          <w:b w:val="off"/>
          <w:i w:val="off"/>
        </w:rPr>
        <w:t>尽的烦恼所困扰，因而唯有疯狂的热情才会鼓励他再去从事某种</w:t>
      </w:r>
      <w:r>
        <w:rPr>
          <w:rFonts w:ascii="宋体" w:hAnsi="宋体" w:cs="宋体" w:eastAsia="宋体"/>
          <w:sz w:val="51"/>
          <w:spacing w:val="0"/>
          <w:color w:val="000000"/>
          <w:b w:val="off"/>
          <w:i w:val="off"/>
        </w:rPr>
        <w:t>活动。另一方面，我们可以看到，精神力量极大的人富于思想，生</w:t>
      </w:r>
      <w:r>
        <w:rPr>
          <w:rFonts w:ascii="宋体" w:hAnsi="宋体" w:cs="宋体" w:eastAsia="宋体"/>
          <w:sz w:val="51"/>
          <w:spacing w:val="0"/>
          <w:color w:val="000000"/>
          <w:b w:val="off"/>
          <w:i w:val="off"/>
        </w:rPr>
        <w:t>活充实多彩，意味无穷，一旦他自由自在地去从事这些工作，那些</w:t>
      </w:r>
      <w:r>
        <w:rPr>
          <w:rFonts w:ascii="宋体" w:hAnsi="宋体" w:cs="宋体" w:eastAsia="宋体"/>
          <w:sz w:val="51"/>
          <w:spacing w:val="0"/>
          <w:color w:val="000000"/>
          <w:b w:val="off"/>
          <w:i w:val="off"/>
        </w:rPr>
        <w:t>客观的对像便获得了价值，而且变得趣味横生，从他自身便会产生</w:t>
      </w:r>
      <w:r>
        <w:rPr>
          <w:rFonts w:ascii="宋体" w:hAnsi="宋体" w:cs="宋体" w:eastAsia="宋体"/>
          <w:sz w:val="51"/>
          <w:spacing w:val="0"/>
          <w:color w:val="000000"/>
          <w:b w:val="off"/>
          <w:i w:val="off"/>
        </w:rPr>
        <w:t>出最为惬意的愉快来。他所必需的外在激励来自于大自然的作</w:t>
      </w:r>
      <w:r>
        <w:rPr>
          <w:rFonts w:ascii="宋体" w:hAnsi="宋体" w:cs="宋体" w:eastAsia="宋体"/>
          <w:sz w:val="51"/>
          <w:spacing w:val="0"/>
          <w:color w:val="000000"/>
          <w:b w:val="off"/>
          <w:i w:val="off"/>
        </w:rPr>
        <w:t>品，产生于对人生，对伟大的时代和所有伟大国度所取得的辉煌成</w:t>
      </w:r>
      <w:r>
        <w:rPr>
          <w:rFonts w:ascii="宋体" w:hAnsi="宋体" w:cs="宋体" w:eastAsia="宋体"/>
          <w:sz w:val="51"/>
          <w:spacing w:val="0"/>
          <w:color w:val="000000"/>
          <w:b w:val="off"/>
          <w:i w:val="off"/>
        </w:rPr>
        <w:t>就的沉思，唯有这样的人才能完全欣赏到这一切，就仿佛唯有他才</w:t>
      </w:r>
      <w:r>
        <w:rPr>
          <w:rFonts w:ascii="宋体" w:hAnsi="宋体" w:cs="宋体" w:eastAsia="宋体"/>
          <w:sz w:val="51"/>
          <w:spacing w:val="0"/>
          <w:color w:val="000000"/>
          <w:b w:val="off"/>
          <w:i w:val="off"/>
        </w:rPr>
        <w:t>真正理解和感知到了这些。无数的人只不过是为他而活着，他们</w:t>
      </w:r>
      <w:r>
        <w:rPr>
          <w:rFonts w:ascii="宋体" w:hAnsi="宋体" w:cs="宋体" w:eastAsia="宋体"/>
          <w:sz w:val="51"/>
          <w:spacing w:val="0"/>
          <w:color w:val="000000"/>
          <w:b w:val="off"/>
          <w:i w:val="off"/>
        </w:rPr>
        <w:t>向他提出呼吁，其他的人只不过偶然听到这个呼吁罢了，这些人无</w:t>
      </w:r>
      <w:r>
        <w:rPr>
          <w:rFonts w:ascii="宋体" w:hAnsi="宋体" w:cs="宋体" w:eastAsia="宋体"/>
          <w:sz w:val="51"/>
          <w:spacing w:val="0"/>
          <w:color w:val="000000"/>
          <w:b w:val="off"/>
          <w:i w:val="off"/>
        </w:rPr>
        <w:t>论是对于他们还是他们的追随者，都不过囿于一知半解而已。当</w:t>
      </w:r>
      <w:r>
        <w:rPr>
          <w:rFonts w:ascii="宋体" w:hAnsi="宋体" w:cs="宋体" w:eastAsia="宋体"/>
          <w:sz w:val="51"/>
          <w:spacing w:val="0"/>
          <w:color w:val="000000"/>
          <w:b w:val="off"/>
          <w:i w:val="off"/>
        </w:rPr>
        <w:t>然，理智的人的这种特性意味着他要比其他人有着更多的需要，他</w:t>
      </w:r>
      <w:r>
        <w:rPr>
          <w:rFonts w:ascii="宋体" w:hAnsi="宋体" w:cs="宋体" w:eastAsia="宋体"/>
          <w:sz w:val="51"/>
          <w:spacing w:val="0"/>
          <w:color w:val="000000"/>
          <w:b w:val="off"/>
          <w:i w:val="off"/>
        </w:rPr>
        <w:t>需要阅读，需要观察，需要研究，需要沉思冥想，需要实践，简言之，</w:t>
      </w:r>
      <w:r>
        <w:rPr>
          <w:rFonts w:ascii="宋体" w:hAnsi="宋体" w:cs="宋体" w:eastAsia="宋体"/>
          <w:sz w:val="51"/>
          <w:spacing w:val="0"/>
          <w:color w:val="000000"/>
          <w:b w:val="off"/>
          <w:i w:val="off"/>
        </w:rPr>
        <w:t>需要不受任何干扰的闲暇。这正如伏尔泰十分恰当地说的那样：</w:t>
      </w:r>
      <w:r>
        <w:rPr>
          <w:rFonts w:ascii="宋体" w:hAnsi="宋体" w:cs="宋体" w:eastAsia="宋体"/>
          <w:sz w:val="51"/>
          <w:spacing w:val="0"/>
          <w:color w:val="000000"/>
          <w:b w:val="off"/>
          <w:i w:val="off"/>
        </w:rPr>
        <w:t>“没有现实的需要，就不可能有真正的快乐”；为什么对于这样的人</w:t>
      </w:r>
      <w:bookmarkEnd w:id="1453"/>
    </w:p>
    <w:p>
      <w:pPr>
        <w:pageBreakBefore w:val="off"/>
        <w:tabs/>
        <w:wordWrap w:val="off"/>
        <w:spacing w:before="0" w:after="0" w:line="1040" w:lineRule="atLeast"/>
        <w:ind w:left="200" w:right="0"/>
        <w:jc w:val="both"/>
        <w:textAlignment w:val="baseline"/>
        <w:rPr>
          <w:sz w:val="51"/>
        </w:rPr>
      </w:pPr>
      <w:bookmarkStart w:name="" w:id="1454"/>
      <w:r>
        <w:rPr>
          <w:rFonts w:ascii="宋体" w:hAnsi="宋体" w:cs="宋体" w:eastAsia="宋体"/>
          <w:sz w:val="51"/>
          <w:spacing w:val="0"/>
          <w:color w:val="000000"/>
          <w:u w:val="single"/>
          <w:b w:val="off"/>
          <w:i w:val="off"/>
        </w:rPr>
        <w:t xml:space="preserve">                                </w:t>
      </w:r>
      <w:bookmarkEnd w:id="1454"/>
    </w:p>
    <w:p>
      <w:pPr>
        <w:pageBreakBefore w:val="off"/>
        <w:tabs/>
        <w:wordWrap w:val="off"/>
        <w:spacing w:before="320" w:after="0" w:line="600" w:lineRule="atLeast"/>
        <w:ind w:left="960" w:right="0"/>
        <w:jc w:val="both"/>
        <w:textAlignment w:val="baseline"/>
        <w:rPr>
          <w:sz w:val="44"/>
        </w:rPr>
      </w:pPr>
      <w:bookmarkStart w:name="" w:id="1455"/>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见《奥德赛》V，805。——译注</w:t>
      </w:r>
      <w:bookmarkEnd w:id="1455"/>
    </w:p>
    <w:p>
      <w:pPr>
        <w:pageBreakBefore w:val="off"/>
        <w:tabs/>
        <w:wordWrap w:val="off"/>
        <w:spacing w:before="200" w:after="0" w:line="600" w:lineRule="atLeast"/>
        <w:ind w:left="780" w:right="0"/>
        <w:jc w:val="both"/>
        <w:textAlignment w:val="baseline"/>
        <w:rPr>
          <w:sz w:val="45"/>
        </w:rPr>
      </w:pPr>
      <w:bookmarkStart w:name="" w:id="1456"/>
      <w:r>
        <w:rPr>
          <w:rFonts w:ascii="楷体" w:hAnsi="楷体" w:cs="楷体" w:eastAsia="楷体"/>
          <w:sz w:val="45"/>
          <w:spacing w:val="0"/>
          <w:color w:val="000000"/>
          <w:b w:val="off"/>
          <w:i w:val="off"/>
        </w:rPr>
        <w:t>28</w:t>
      </w:r>
      <w:bookmarkEnd w:id="1456"/>
    </w:p>
    <w:p>
      <w:r>
        <w:t/>
      </w:r>
    </w:p>
    <w:p>
      <w:pPr>
        <w:sectPr>
          <w:footerReference r:id="rId68"/>
          <w:headerReference r:id="rId69" w:type="default"/>
          <w:type w:val="nextPage"/>
          <w:pgSz w:w="22000" w:h="31680"/>
          <w:pgMar w:left="2680" w:top="2500" w:right="2680" w:bottom="2500" w:header="2200" w:footer="2200"/>
          <w:cols w:num="1"/>
        </w:sectPr>
      </w:pPr>
    </w:p>
    <w:p>
      <w:pPr>
        <w:pageBreakBefore w:val="off"/>
        <w:tabs/>
        <w:wordWrap w:val="off"/>
        <w:spacing w:before="580" w:after="0" w:line="1040" w:lineRule="atLeast"/>
        <w:ind w:left="0" w:right="0"/>
        <w:jc w:val="both"/>
        <w:textAlignment w:val="baseline"/>
        <w:rPr>
          <w:sz w:val="53"/>
        </w:rPr>
      </w:pPr>
      <w:bookmarkStart w:name="" w:id="1457"/>
      <w:r>
        <w:rPr>
          <w:rFonts w:ascii="宋体" w:hAnsi="宋体" w:cs="宋体" w:eastAsia="宋体"/>
          <w:sz w:val="53"/>
          <w:spacing w:val="0"/>
          <w:color w:val="000000"/>
          <w:b w:val="off"/>
          <w:i w:val="off"/>
        </w:rPr>
        <w:t>来说快乐是可以理解的，而对于另外的人来说则拒绝接受快乐，其</w:t>
      </w:r>
      <w:r>
        <w:rPr>
          <w:rFonts w:ascii="宋体" w:hAnsi="宋体" w:cs="宋体" w:eastAsia="宋体"/>
          <w:sz w:val="53"/>
          <w:spacing w:val="0"/>
          <w:color w:val="000000"/>
          <w:b w:val="off"/>
          <w:i w:val="off"/>
        </w:rPr>
        <w:t>原因就在于对这些事物的需要，————大自然、艺术和文学的各种各</w:t>
      </w:r>
      <w:r>
        <w:rPr>
          <w:rFonts w:ascii="宋体" w:hAnsi="宋体" w:cs="宋体" w:eastAsia="宋体"/>
          <w:sz w:val="53"/>
          <w:spacing w:val="0"/>
          <w:color w:val="000000"/>
          <w:b w:val="off"/>
          <w:i w:val="off"/>
        </w:rPr>
        <w:t>样的美好事物，如果一个人既不想得到这些快乐而且也无法欣赏</w:t>
      </w:r>
      <w:r>
        <w:rPr>
          <w:rFonts w:ascii="宋体" w:hAnsi="宋体" w:cs="宋体" w:eastAsia="宋体"/>
          <w:sz w:val="53"/>
          <w:spacing w:val="0"/>
          <w:color w:val="000000"/>
          <w:b w:val="off"/>
          <w:i w:val="off"/>
        </w:rPr>
        <w:t>这些快乐，那么即使将快乐在他周围堆了起来，也有如期望垂死的</w:t>
      </w:r>
      <w:r>
        <w:rPr>
          <w:rFonts w:ascii="宋体" w:hAnsi="宋体" w:cs="宋体" w:eastAsia="宋体"/>
          <w:sz w:val="53"/>
          <w:spacing w:val="0"/>
          <w:color w:val="000000"/>
          <w:b w:val="off"/>
          <w:i w:val="off"/>
        </w:rPr>
        <w:t>老人陷入爱情一样，是完全徒劳的；而人一旦超人一等，便会过着</w:t>
      </w:r>
      <w:r>
        <w:rPr>
          <w:rFonts w:ascii="宋体" w:hAnsi="宋体" w:cs="宋体" w:eastAsia="宋体"/>
          <w:sz w:val="53"/>
          <w:spacing w:val="0"/>
          <w:color w:val="000000"/>
          <w:b w:val="off"/>
          <w:i w:val="off"/>
        </w:rPr>
        <w:t>两种生活，即肉体的生活和理智的生活；后者逐渐被人看作是真正</w:t>
      </w:r>
      <w:r>
        <w:rPr>
          <w:rFonts w:ascii="宋体" w:hAnsi="宋体" w:cs="宋体" w:eastAsia="宋体"/>
          <w:sz w:val="53"/>
          <w:spacing w:val="0"/>
          <w:color w:val="000000"/>
          <w:b w:val="off"/>
          <w:i w:val="off"/>
        </w:rPr>
        <w:t>的生活，前者则被认为仅仅是达到后者的中介。也有人完全把这</w:t>
      </w:r>
      <w:r>
        <w:rPr>
          <w:rFonts w:ascii="宋体" w:hAnsi="宋体" w:cs="宋体" w:eastAsia="宋体"/>
          <w:sz w:val="53"/>
          <w:spacing w:val="0"/>
          <w:color w:val="000000"/>
          <w:b w:val="off"/>
          <w:i w:val="off"/>
        </w:rPr>
        <w:t>种肤浅空虚、忧虑烦恼的生存方式当作目的。前者对于理智生活</w:t>
      </w:r>
      <w:r>
        <w:rPr>
          <w:rFonts w:ascii="宋体" w:hAnsi="宋体" w:cs="宋体" w:eastAsia="宋体"/>
          <w:sz w:val="53"/>
          <w:spacing w:val="0"/>
          <w:color w:val="000000"/>
          <w:b w:val="off"/>
          <w:i w:val="off"/>
        </w:rPr>
        <w:t>的偏爱甚于他的所有其他消遣。由于洞察力日益提高，知识不断</w:t>
      </w:r>
      <w:r>
        <w:rPr>
          <w:rFonts w:ascii="宋体" w:hAnsi="宋体" w:cs="宋体" w:eastAsia="宋体"/>
          <w:sz w:val="53"/>
          <w:spacing w:val="0"/>
          <w:color w:val="000000"/>
          <w:b w:val="off"/>
          <w:i w:val="off"/>
        </w:rPr>
        <w:t>增长，这种理智的生活就像一件慢慢形成的艺术品，变得愈来愈连</w:t>
      </w:r>
      <w:r>
        <w:rPr>
          <w:rFonts w:ascii="宋体" w:hAnsi="宋体" w:cs="宋体" w:eastAsia="宋体"/>
          <w:sz w:val="53"/>
          <w:spacing w:val="0"/>
          <w:color w:val="000000"/>
          <w:b w:val="off"/>
          <w:i w:val="off"/>
        </w:rPr>
        <w:t>贯一致，永远是那么强烈，并形成一个愈来愈完善的整体。与理智</w:t>
      </w:r>
      <w:r>
        <w:rPr>
          <w:rFonts w:ascii="宋体" w:hAnsi="宋体" w:cs="宋体" w:eastAsia="宋体"/>
          <w:sz w:val="53"/>
          <w:spacing w:val="0"/>
          <w:color w:val="000000"/>
          <w:b w:val="off"/>
          <w:i w:val="off"/>
        </w:rPr>
        <w:t>的生活比较，斤斤计较于肉体安逸舒适和范围宽泛而实质肤浅的</w:t>
      </w:r>
      <w:r>
        <w:rPr>
          <w:rFonts w:ascii="宋体" w:hAnsi="宋体" w:cs="宋体" w:eastAsia="宋体"/>
          <w:sz w:val="53"/>
          <w:spacing w:val="0"/>
          <w:color w:val="000000"/>
          <w:b w:val="off"/>
          <w:i w:val="off"/>
        </w:rPr>
        <w:t>生活，显得是多么可怜无聊。然而，正如我所说的那样，人们在本</w:t>
      </w:r>
      <w:r>
        <w:rPr>
          <w:rFonts w:ascii="宋体" w:hAnsi="宋体" w:cs="宋体" w:eastAsia="宋体"/>
          <w:sz w:val="53"/>
          <w:spacing w:val="0"/>
          <w:color w:val="000000"/>
          <w:b w:val="off"/>
          <w:i w:val="off"/>
        </w:rPr>
        <w:t>质上把这种卑劣粗俗的生活方式当作目的。</w:t>
      </w:r>
      <w:bookmarkEnd w:id="1457"/>
    </w:p>
    <w:p>
      <w:pPr>
        <w:pageBreakBefore w:val="off"/>
        <w:tabs/>
        <w:wordWrap w:val="off"/>
        <w:spacing w:before="0" w:after="0" w:line="1040" w:lineRule="atLeast"/>
        <w:ind w:left="0" w:right="0" w:firstLine="1240"/>
        <w:jc w:val="both"/>
        <w:textAlignment w:val="baseline"/>
        <w:rPr>
          <w:sz w:val="53"/>
        </w:rPr>
      </w:pPr>
      <w:bookmarkStart w:name="" w:id="1458"/>
      <w:r>
        <w:rPr>
          <w:rFonts w:ascii="宋体" w:hAnsi="宋体" w:cs="宋体" w:eastAsia="宋体"/>
          <w:sz w:val="53"/>
          <w:spacing w:val="0"/>
          <w:color w:val="000000"/>
          <w:b w:val="off"/>
          <w:i w:val="off"/>
        </w:rPr>
        <w:t>日常生活里，一旦没有激情来刺激，便会令人感到沉闷厌烦，</w:t>
      </w:r>
      <w:r>
        <w:rPr>
          <w:rFonts w:ascii="宋体" w:hAnsi="宋体" w:cs="宋体" w:eastAsia="宋体"/>
          <w:sz w:val="53"/>
          <w:spacing w:val="0"/>
          <w:color w:val="000000"/>
          <w:b w:val="off"/>
          <w:i w:val="off"/>
        </w:rPr>
        <w:t>枯燥乏味，有了激情，生活又很快变得痛苦不堪。唯有那些因自然</w:t>
      </w:r>
      <w:r>
        <w:rPr>
          <w:rFonts w:ascii="宋体" w:hAnsi="宋体" w:cs="宋体" w:eastAsia="宋体"/>
          <w:sz w:val="53"/>
          <w:spacing w:val="0"/>
          <w:color w:val="000000"/>
          <w:b w:val="off"/>
          <w:i w:val="off"/>
        </w:rPr>
        <w:t>赋予了超凡理智的人，因自然赋予了除必须听从其意志之命令的</w:t>
      </w:r>
      <w:r>
        <w:rPr>
          <w:rFonts w:ascii="宋体" w:hAnsi="宋体" w:cs="宋体" w:eastAsia="宋体"/>
          <w:sz w:val="53"/>
          <w:spacing w:val="0"/>
          <w:color w:val="000000"/>
          <w:b w:val="off"/>
          <w:i w:val="off"/>
        </w:rPr>
        <w:t>东西以外的某些事物的人，才是幸福的人；因为这能够使他们过理</w:t>
      </w:r>
      <w:r>
        <w:rPr>
          <w:rFonts w:ascii="宋体" w:hAnsi="宋体" w:cs="宋体" w:eastAsia="宋体"/>
          <w:sz w:val="53"/>
          <w:spacing w:val="0"/>
          <w:color w:val="000000"/>
          <w:b w:val="off"/>
          <w:i w:val="off"/>
        </w:rPr>
        <w:t>智的生活，过无痛苦的趣味横生的生活。仅仅只有闲暇自身，即，</w:t>
      </w:r>
      <w:r>
        <w:rPr>
          <w:rFonts w:ascii="宋体" w:hAnsi="宋体" w:cs="宋体" w:eastAsia="宋体"/>
          <w:sz w:val="53"/>
          <w:spacing w:val="0"/>
          <w:color w:val="000000"/>
          <w:b w:val="off"/>
          <w:i w:val="off"/>
        </w:rPr>
        <w:t>只有意志的作用，而无理智，那是很不够的，必须有实在的超人的</w:t>
      </w:r>
      <w:r>
        <w:rPr>
          <w:rFonts w:ascii="宋体" w:hAnsi="宋体" w:cs="宋体" w:eastAsia="宋体"/>
          <w:sz w:val="53"/>
          <w:spacing w:val="0"/>
          <w:color w:val="000000"/>
          <w:b w:val="off"/>
          <w:i w:val="off"/>
        </w:rPr>
        <w:t>力量，要免于意志的作用而求助于理智；正如塞涅卡所说：无知者</w:t>
      </w:r>
      <w:r>
        <w:rPr>
          <w:rFonts w:ascii="宋体" w:hAnsi="宋体" w:cs="宋体" w:eastAsia="宋体"/>
          <w:sz w:val="53"/>
          <w:spacing w:val="0"/>
          <w:color w:val="000000"/>
          <w:b w:val="off"/>
          <w:i w:val="off"/>
        </w:rPr>
        <w:t>的闲暇莫过于死亡，等于生存的坟墓。由于心灵的生活随着实在</w:t>
      </w:r>
      <w:r>
        <w:rPr>
          <w:rFonts w:ascii="宋体" w:hAnsi="宋体" w:cs="宋体" w:eastAsia="宋体"/>
          <w:sz w:val="53"/>
          <w:spacing w:val="0"/>
          <w:color w:val="000000"/>
          <w:b w:val="off"/>
          <w:i w:val="off"/>
        </w:rPr>
        <w:t>的能力的变化而变化，因此心灵的生活能够无止境地展开。它可</w:t>
      </w:r>
      <w:r>
        <w:rPr>
          <w:rFonts w:ascii="宋体" w:hAnsi="宋体" w:cs="宋体" w:eastAsia="宋体"/>
          <w:sz w:val="53"/>
          <w:spacing w:val="0"/>
          <w:color w:val="000000"/>
          <w:b w:val="off"/>
          <w:i w:val="off"/>
        </w:rPr>
        <w:t>能只是各种昆虫、鸟禽、矿石、硬币，或者诗歌与哲学的最高成就的</w:t>
      </w:r>
      <w:r>
        <w:rPr>
          <w:rFonts w:ascii="宋体" w:hAnsi="宋体" w:cs="宋体" w:eastAsia="宋体"/>
          <w:sz w:val="53"/>
          <w:spacing w:val="0"/>
          <w:color w:val="000000"/>
          <w:b w:val="off"/>
          <w:i w:val="off"/>
        </w:rPr>
        <w:t>聚集起来的标记符号而已；心灵的生活不仅能抵御烦恼，而且能够</w:t>
      </w:r>
      <w:bookmarkEnd w:id="1458"/>
    </w:p>
    <w:p>
      <w:pPr>
        <w:pageBreakBefore w:val="off"/>
        <w:tabs/>
        <w:wordWrap w:val="off"/>
        <w:spacing w:before="0" w:after="0" w:line="660" w:lineRule="atLeast"/>
        <w:ind w:left="0" w:right="740"/>
        <w:jc w:val="right"/>
        <w:textAlignment w:val="baseline"/>
        <w:rPr>
          <w:sz w:val="48"/>
        </w:rPr>
      </w:pPr>
      <w:bookmarkStart w:name="" w:id="1459"/>
      <w:r>
        <w:rPr>
          <w:rFonts w:ascii="仿宋" w:hAnsi="仿宋" w:cs="仿宋" w:eastAsia="仿宋"/>
          <w:sz w:val="48"/>
          <w:spacing w:val="0"/>
          <w:color w:val="000000"/>
          <w:b w:val="off"/>
          <w:i w:val="off"/>
        </w:rPr>
        <w:t>29</w:t>
      </w:r>
      <w:bookmarkEnd w:id="1459"/>
    </w:p>
    <w:p>
      <w:r>
        <w:t/>
      </w:r>
    </w:p>
    <w:p>
      <w:pPr>
        <w:sectPr>
          <w:footerReference r:id="rId70"/>
          <w:headerReference r:id="rId71" w:type="default"/>
          <w:type w:val="nextPage"/>
          <w:pgSz w:w="22380" w:h="31680"/>
          <w:pgMar w:left="2900" w:top="2520" w:right="2900" w:bottom="2520" w:header="2220" w:footer="2220"/>
          <w:cols w:num="1"/>
        </w:sectPr>
      </w:pPr>
    </w:p>
    <w:p>
      <w:pPr>
        <w:pageBreakBefore w:val="off"/>
        <w:tabs/>
        <w:wordWrap w:val="off"/>
        <w:spacing w:before="400" w:after="0" w:line="1040" w:lineRule="atLeast"/>
        <w:ind w:left="0" w:right="80"/>
        <w:jc w:val="both"/>
        <w:textAlignment w:val="baseline"/>
        <w:rPr>
          <w:sz w:val="53"/>
        </w:rPr>
      </w:pPr>
      <w:bookmarkStart w:name="" w:id="1460"/>
      <w:r>
        <w:rPr>
          <w:rFonts w:ascii="宋体" w:hAnsi="宋体" w:cs="宋体" w:eastAsia="宋体"/>
          <w:sz w:val="53"/>
          <w:spacing w:val="0"/>
          <w:color w:val="000000"/>
          <w:b w:val="off"/>
          <w:i w:val="off"/>
        </w:rPr>
        <w:t>防止烦恼的有害影响。它使我们免交坏朋友，避开许多危险、灾难</w:t>
      </w:r>
      <w:r>
        <w:rPr>
          <w:rFonts w:ascii="宋体" w:hAnsi="宋体" w:cs="宋体" w:eastAsia="宋体"/>
          <w:sz w:val="53"/>
          <w:spacing w:val="0"/>
          <w:color w:val="000000"/>
          <w:b w:val="off"/>
          <w:i w:val="off"/>
        </w:rPr>
        <w:t>以及奢侈浪费，而那些把自己的幸福完全建立在外部世界的人，则</w:t>
      </w:r>
      <w:r>
        <w:rPr>
          <w:rFonts w:ascii="宋体" w:hAnsi="宋体" w:cs="宋体" w:eastAsia="宋体"/>
          <w:sz w:val="53"/>
          <w:spacing w:val="0"/>
          <w:color w:val="000000"/>
          <w:b w:val="off"/>
          <w:i w:val="off"/>
        </w:rPr>
        <w:t>不可避免地要遇到这一切。如我的哲学虽然从来没有给我赢得一</w:t>
      </w:r>
      <w:r>
        <w:rPr>
          <w:rFonts w:ascii="宋体" w:hAnsi="宋体" w:cs="宋体" w:eastAsia="宋体"/>
          <w:sz w:val="53"/>
          <w:spacing w:val="0"/>
          <w:color w:val="000000"/>
          <w:b w:val="off"/>
          <w:i w:val="off"/>
        </w:rPr>
        <w:t>个小钱，但它却为我节省了许多开销。</w:t>
      </w:r>
      <w:bookmarkEnd w:id="1460"/>
    </w:p>
    <w:p>
      <w:pPr>
        <w:pageBreakBefore w:val="off"/>
        <w:tabs/>
        <w:wordWrap w:val="off"/>
        <w:spacing w:before="0" w:after="0" w:line="1040" w:lineRule="atLeast"/>
        <w:ind w:left="0" w:right="0" w:firstLine="1140"/>
        <w:jc w:val="both"/>
        <w:textAlignment w:val="baseline"/>
        <w:rPr>
          <w:sz w:val="53"/>
        </w:rPr>
      </w:pPr>
      <w:bookmarkStart w:name="" w:id="1461"/>
      <w:r>
        <w:rPr>
          <w:rFonts w:ascii="宋体" w:hAnsi="宋体" w:cs="宋体" w:eastAsia="宋体"/>
          <w:sz w:val="53"/>
          <w:spacing w:val="0"/>
          <w:color w:val="000000"/>
          <w:b w:val="off"/>
          <w:i w:val="off"/>
        </w:rPr>
        <w:t>凡夫俗子们以他们的身外之物当作生活幸福的根据，如财产，</w:t>
      </w:r>
      <w:r>
        <w:rPr>
          <w:rFonts w:ascii="宋体" w:hAnsi="宋体" w:cs="宋体" w:eastAsia="宋体"/>
          <w:sz w:val="53"/>
          <w:spacing w:val="0"/>
          <w:color w:val="000000"/>
          <w:b w:val="off"/>
          <w:i w:val="off"/>
        </w:rPr>
        <w:t>地位，妻室儿女，朋友，社交，以及诸如此类的一切；所以，一旦他失</w:t>
      </w:r>
      <w:r>
        <w:rPr>
          <w:rFonts w:ascii="宋体" w:hAnsi="宋体" w:cs="宋体" w:eastAsia="宋体"/>
          <w:sz w:val="53"/>
          <w:spacing w:val="0"/>
          <w:color w:val="000000"/>
          <w:b w:val="off"/>
          <w:i w:val="off"/>
        </w:rPr>
        <w:t>去了这些，或者一旦这些使他失望，那么，他的幸福的基础便全面</w:t>
      </w:r>
      <w:r>
        <w:rPr>
          <w:rFonts w:ascii="宋体" w:hAnsi="宋体" w:cs="宋体" w:eastAsia="宋体"/>
          <w:sz w:val="53"/>
          <w:spacing w:val="0"/>
          <w:color w:val="000000"/>
          <w:b w:val="off"/>
          <w:i w:val="off"/>
        </w:rPr>
        <w:t>崩溃了。换言之，他的重心并不在他自身。而因为各种愿望和奇</w:t>
      </w:r>
      <w:r>
        <w:rPr>
          <w:rFonts w:ascii="宋体" w:hAnsi="宋体" w:cs="宋体" w:eastAsia="宋体"/>
          <w:sz w:val="53"/>
          <w:spacing w:val="0"/>
          <w:color w:val="000000"/>
          <w:b w:val="off"/>
          <w:i w:val="off"/>
        </w:rPr>
        <w:t>怪的想法在不断地变化着，如若他是一位有资产的人，那么他的重</w:t>
      </w:r>
      <w:r>
        <w:rPr>
          <w:rFonts w:ascii="宋体" w:hAnsi="宋体" w:cs="宋体" w:eastAsia="宋体"/>
          <w:sz w:val="53"/>
          <w:spacing w:val="0"/>
          <w:color w:val="000000"/>
          <w:b w:val="off"/>
          <w:i w:val="off"/>
        </w:rPr>
        <w:t>心有时是他的乡间宅第，有时则是买马，或宴请友人，或旅行————</w:t>
      </w:r>
      <w:r>
        <w:rPr>
          <w:rFonts w:ascii="宋体" w:hAnsi="宋体" w:cs="宋体" w:eastAsia="宋体"/>
          <w:sz w:val="53"/>
          <w:spacing w:val="0"/>
          <w:color w:val="000000"/>
          <w:b w:val="off"/>
          <w:i w:val="off"/>
        </w:rPr>
        <w:t>简单地说，过着奢侈豪华的生活，这也就是他从他的身外之物寻找</w:t>
      </w:r>
      <w:r>
        <w:rPr>
          <w:rFonts w:ascii="宋体" w:hAnsi="宋体" w:cs="宋体" w:eastAsia="宋体"/>
          <w:sz w:val="53"/>
          <w:spacing w:val="0"/>
          <w:color w:val="000000"/>
          <w:b w:val="off"/>
          <w:i w:val="off"/>
        </w:rPr>
        <w:t>快乐的原因。正如有些人，健康和力量已经荡然无存，他试图用果</w:t>
      </w:r>
      <w:r>
        <w:rPr>
          <w:rFonts w:ascii="宋体" w:hAnsi="宋体" w:cs="宋体" w:eastAsia="宋体"/>
          <w:sz w:val="53"/>
          <w:spacing w:val="0"/>
          <w:color w:val="000000"/>
          <w:b w:val="off"/>
          <w:i w:val="off"/>
        </w:rPr>
        <w:t>子浆和药物来恢复健康和力量，而不去开发利用他自己的生命力，</w:t>
      </w:r>
      <w:r>
        <w:rPr>
          <w:rFonts w:ascii="宋体" w:hAnsi="宋体" w:cs="宋体" w:eastAsia="宋体"/>
          <w:sz w:val="53"/>
          <w:spacing w:val="0"/>
          <w:color w:val="000000"/>
          <w:b w:val="off"/>
          <w:i w:val="off"/>
        </w:rPr>
        <w:t>那种他所失去之物的真正源泉。在论及相反情况以前，我们先比</w:t>
      </w:r>
      <w:r>
        <w:rPr>
          <w:rFonts w:ascii="宋体" w:hAnsi="宋体" w:cs="宋体" w:eastAsia="宋体"/>
          <w:sz w:val="53"/>
          <w:spacing w:val="0"/>
          <w:color w:val="000000"/>
          <w:b w:val="off"/>
          <w:i w:val="off"/>
        </w:rPr>
        <w:t>较一下在两个极端之中的这一类人，这种人并没有杰出的精神能</w:t>
      </w:r>
      <w:r>
        <w:rPr>
          <w:rFonts w:ascii="宋体" w:hAnsi="宋体" w:cs="宋体" w:eastAsia="宋体"/>
          <w:sz w:val="53"/>
          <w:spacing w:val="0"/>
          <w:color w:val="000000"/>
          <w:b w:val="off"/>
          <w:i w:val="off"/>
        </w:rPr>
        <w:t>力，但其理智又多少比一般人要多一些。他对艺术的爱好只限于</w:t>
      </w:r>
      <w:r>
        <w:rPr>
          <w:rFonts w:ascii="宋体" w:hAnsi="宋体" w:cs="宋体" w:eastAsia="宋体"/>
          <w:sz w:val="53"/>
          <w:spacing w:val="0"/>
          <w:color w:val="000000"/>
          <w:b w:val="off"/>
          <w:i w:val="off"/>
        </w:rPr>
        <w:t>粗浅的涉猎，或者只对某个科学的分支有兴趣——如植物学，或物</w:t>
      </w:r>
      <w:r>
        <w:rPr>
          <w:rFonts w:ascii="宋体" w:hAnsi="宋体" w:cs="宋体" w:eastAsia="宋体"/>
          <w:sz w:val="53"/>
          <w:spacing w:val="0"/>
          <w:color w:val="000000"/>
          <w:b w:val="off"/>
          <w:i w:val="off"/>
        </w:rPr>
        <w:t>理学，天文学，历史，并能在这种研究中找到极大的乐趣，有朝一</w:t>
      </w:r>
      <w:r>
        <w:rPr>
          <w:rFonts w:ascii="宋体" w:hAnsi="宋体" w:cs="宋体" w:eastAsia="宋体"/>
          <w:sz w:val="53"/>
          <w:spacing w:val="0"/>
          <w:color w:val="000000"/>
          <w:b w:val="off"/>
          <w:i w:val="off"/>
        </w:rPr>
        <w:t>日，那些导致幸福的外在推动力一旦枯竭，或者不再能够满足他，</w:t>
      </w:r>
      <w:r>
        <w:rPr>
          <w:rFonts w:ascii="宋体" w:hAnsi="宋体" w:cs="宋体" w:eastAsia="宋体"/>
          <w:sz w:val="53"/>
          <w:spacing w:val="0"/>
          <w:color w:val="000000"/>
          <w:b w:val="off"/>
          <w:i w:val="off"/>
        </w:rPr>
        <w:t>他便会靠这些研究来取悦于他自己。这样的人，可以说，其重心已</w:t>
      </w:r>
      <w:r>
        <w:rPr>
          <w:rFonts w:ascii="宋体" w:hAnsi="宋体" w:cs="宋体" w:eastAsia="宋体"/>
          <w:sz w:val="53"/>
          <w:spacing w:val="0"/>
          <w:color w:val="000000"/>
          <w:b w:val="off"/>
          <w:i w:val="off"/>
        </w:rPr>
        <w:t>经部分地存在于他自身之中了。但这种对于艺术的一知半解的爱</w:t>
      </w:r>
      <w:r>
        <w:rPr>
          <w:rFonts w:ascii="宋体" w:hAnsi="宋体" w:cs="宋体" w:eastAsia="宋体"/>
          <w:sz w:val="53"/>
          <w:spacing w:val="0"/>
          <w:color w:val="000000"/>
          <w:b w:val="off"/>
          <w:i w:val="off"/>
        </w:rPr>
        <w:t>好与创造性的活动迥然有别；对科学的业余研究容易流于浅疏，而</w:t>
      </w:r>
      <w:r>
        <w:rPr>
          <w:rFonts w:ascii="宋体" w:hAnsi="宋体" w:cs="宋体" w:eastAsia="宋体"/>
          <w:sz w:val="53"/>
          <w:spacing w:val="0"/>
          <w:color w:val="000000"/>
          <w:b w:val="off"/>
          <w:i w:val="off"/>
        </w:rPr>
        <w:t>且不可能触及问题的实质。人不应当完全把自己投身到这样的追</w:t>
      </w:r>
      <w:r>
        <w:rPr>
          <w:rFonts w:ascii="宋体" w:hAnsi="宋体" w:cs="宋体" w:eastAsia="宋体"/>
          <w:sz w:val="53"/>
          <w:spacing w:val="0"/>
          <w:color w:val="000000"/>
          <w:b w:val="off"/>
          <w:i w:val="off"/>
        </w:rPr>
        <w:t>求上来，或者让这些追求完全充满了整个的生活，以至于对其他任</w:t>
      </w:r>
      <w:r>
        <w:rPr>
          <w:rFonts w:ascii="宋体" w:hAnsi="宋体" w:cs="宋体" w:eastAsia="宋体"/>
          <w:sz w:val="53"/>
          <w:spacing w:val="0"/>
          <w:color w:val="000000"/>
          <w:b w:val="off"/>
          <w:i w:val="off"/>
        </w:rPr>
        <w:t>何事物都失去了兴趣。唯有最高的理智能力，即我们称其为天资</w:t>
      </w:r>
      <w:bookmarkEnd w:id="1461"/>
    </w:p>
    <w:p>
      <w:pPr>
        <w:pageBreakBefore w:val="off"/>
        <w:tabs/>
        <w:wordWrap w:val="off"/>
        <w:spacing w:before="0" w:after="0" w:line="640" w:lineRule="atLeast"/>
        <w:ind w:left="760" w:right="0"/>
        <w:jc w:val="both"/>
        <w:textAlignment w:val="baseline"/>
        <w:rPr>
          <w:sz w:val="47"/>
        </w:rPr>
      </w:pPr>
      <w:bookmarkStart w:name="" w:id="1462"/>
      <w:r>
        <w:rPr>
          <w:rFonts w:ascii="楷体" w:hAnsi="楷体" w:cs="楷体" w:eastAsia="楷体"/>
          <w:sz w:val="47"/>
          <w:spacing w:val="0"/>
          <w:color w:val="000000"/>
          <w:b w:val="off"/>
          <w:i w:val="off"/>
        </w:rPr>
        <w:t>30</w:t>
      </w:r>
      <w:bookmarkEnd w:id="1462"/>
    </w:p>
    <w:p>
      <w:r>
        <w:t/>
      </w:r>
    </w:p>
    <w:p>
      <w:pPr>
        <w:sectPr>
          <w:footerReference r:id="rId72"/>
          <w:headerReference r:id="rId73" w:type="default"/>
          <w:type w:val="nextPage"/>
          <w:pgSz w:w="22000" w:h="31680"/>
          <w:pgMar w:left="2680" w:top="2580" w:right="2680" w:bottom="2580" w:header="2280" w:footer="2280"/>
          <w:cols w:num="1"/>
        </w:sectPr>
      </w:pPr>
    </w:p>
    <w:p>
      <w:pPr>
        <w:pageBreakBefore w:val="off"/>
        <w:tabs/>
        <w:wordWrap w:val="off"/>
        <w:spacing w:before="620" w:after="0" w:line="1080" w:lineRule="atLeast"/>
        <w:ind w:left="40" w:right="120"/>
        <w:jc w:val="both"/>
        <w:textAlignment w:val="baseline"/>
        <w:rPr>
          <w:sz w:val="53"/>
        </w:rPr>
      </w:pPr>
      <w:bookmarkStart w:name="" w:id="1463"/>
      <w:r>
        <w:rPr>
          <w:rFonts w:ascii="仿宋" w:hAnsi="仿宋" w:cs="仿宋" w:eastAsia="仿宋"/>
          <w:sz w:val="53"/>
          <w:spacing w:val="0"/>
          <w:color w:val="000000"/>
          <w:b w:val="off"/>
          <w:i w:val="off"/>
        </w:rPr>
        <w:t>的东西，无论它把生活看作是诗的主题，还是看作为哲学的主题，</w:t>
      </w:r>
      <w:r>
        <w:rPr>
          <w:rFonts w:ascii="仿宋" w:hAnsi="仿宋" w:cs="仿宋" w:eastAsia="仿宋"/>
          <w:sz w:val="53"/>
          <w:spacing w:val="0"/>
          <w:color w:val="000000"/>
          <w:b w:val="off"/>
          <w:i w:val="off"/>
        </w:rPr>
        <w:t>它要研究所有的时代和一切存在，并力图表达它关于世界的独特</w:t>
      </w:r>
      <w:r>
        <w:rPr>
          <w:rFonts w:ascii="仿宋" w:hAnsi="仿宋" w:cs="仿宋" w:eastAsia="仿宋"/>
          <w:sz w:val="53"/>
          <w:spacing w:val="0"/>
          <w:color w:val="000000"/>
          <w:b w:val="off"/>
          <w:i w:val="off"/>
        </w:rPr>
        <w:t>的概念。所以，对天才来说，最为急需的乃是无任何干扰的职业，</w:t>
      </w:r>
      <w:r>
        <w:rPr>
          <w:rFonts w:ascii="仿宋" w:hAnsi="仿宋" w:cs="仿宋" w:eastAsia="仿宋"/>
          <w:sz w:val="53"/>
          <w:spacing w:val="0"/>
          <w:color w:val="000000"/>
          <w:b w:val="off"/>
          <w:i w:val="off"/>
        </w:rPr>
        <w:t>他自己的思想及其作品；他乐于孤寂，闲暇给他愉快，而其余一切</w:t>
      </w:r>
      <w:r>
        <w:rPr>
          <w:rFonts w:ascii="仿宋" w:hAnsi="仿宋" w:cs="仿宋" w:eastAsia="仿宋"/>
          <w:sz w:val="53"/>
          <w:spacing w:val="0"/>
          <w:color w:val="000000"/>
          <w:b w:val="off"/>
          <w:i w:val="off"/>
        </w:rPr>
        <w:t>都是不必要的，甚至那不管是一些负担而已。</w:t>
      </w:r>
      <w:bookmarkEnd w:id="1463"/>
    </w:p>
    <w:p>
      <w:pPr>
        <w:pageBreakBefore w:val="off"/>
        <w:tabs/>
        <w:wordWrap w:val="off"/>
        <w:spacing w:before="0" w:after="0" w:line="1080" w:lineRule="atLeast"/>
        <w:ind w:left="40" w:right="80" w:firstLine="1160"/>
        <w:jc w:val="both"/>
        <w:textAlignment w:val="baseline"/>
        <w:rPr>
          <w:sz w:val="53"/>
        </w:rPr>
      </w:pPr>
      <w:bookmarkStart w:name="" w:id="1464"/>
      <w:r>
        <w:rPr>
          <w:rFonts w:ascii="仿宋" w:hAnsi="仿宋" w:cs="仿宋" w:eastAsia="仿宋"/>
          <w:sz w:val="53"/>
          <w:spacing w:val="0"/>
          <w:color w:val="000000"/>
          <w:b w:val="off"/>
          <w:i w:val="off"/>
        </w:rPr>
        <w:t>唯有这样的人，才可以说他的重心完全存在于他自身之中；这</w:t>
      </w:r>
      <w:r>
        <w:rPr>
          <w:rFonts w:ascii="仿宋" w:hAnsi="仿宋" w:cs="仿宋" w:eastAsia="仿宋"/>
          <w:sz w:val="53"/>
          <w:spacing w:val="0"/>
          <w:color w:val="000000"/>
          <w:b w:val="off"/>
          <w:i w:val="off"/>
        </w:rPr>
        <w:t>就说明了，这样的人———他们极其稀少，无论他们的性格多么优</w:t>
      </w:r>
      <w:r>
        <w:rPr>
          <w:rFonts w:ascii="仿宋" w:hAnsi="仿宋" w:cs="仿宋" w:eastAsia="仿宋"/>
          <w:sz w:val="53"/>
          <w:spacing w:val="0"/>
          <w:color w:val="000000"/>
          <w:b w:val="off"/>
          <w:i w:val="off"/>
        </w:rPr>
        <w:t>秀，他们都不会对朋友、家庭或总之一般说来的公众，表现出过多</w:t>
      </w:r>
      <w:r>
        <w:rPr>
          <w:rFonts w:ascii="仿宋" w:hAnsi="仿宋" w:cs="仿宋" w:eastAsia="仿宋"/>
          <w:sz w:val="53"/>
          <w:spacing w:val="0"/>
          <w:color w:val="000000"/>
          <w:b w:val="off"/>
          <w:i w:val="off"/>
        </w:rPr>
        <w:t>的热情和兴趣，而其他的人则常常这样。如果他们心里唯有他们</w:t>
      </w:r>
      <w:r>
        <w:rPr>
          <w:rFonts w:ascii="仿宋" w:hAnsi="仿宋" w:cs="仿宋" w:eastAsia="仿宋"/>
          <w:sz w:val="53"/>
          <w:spacing w:val="0"/>
          <w:color w:val="000000"/>
          <w:b w:val="off"/>
          <w:i w:val="off"/>
        </w:rPr>
        <w:t>自己，那么他们就不会为失去任何别的东西而沮丧。这就使得他</w:t>
      </w:r>
      <w:r>
        <w:rPr>
          <w:rFonts w:ascii="仿宋" w:hAnsi="仿宋" w:cs="仿宋" w:eastAsia="仿宋"/>
          <w:sz w:val="53"/>
          <w:spacing w:val="0"/>
          <w:color w:val="000000"/>
          <w:b w:val="off"/>
          <w:i w:val="off"/>
        </w:rPr>
        <w:t>们的性格有了孤寂的基础，由于其他人绝不会使他们感到满意，因</w:t>
      </w:r>
      <w:r>
        <w:rPr>
          <w:rFonts w:ascii="仿宋" w:hAnsi="仿宋" w:cs="仿宋" w:eastAsia="仿宋"/>
          <w:sz w:val="53"/>
          <w:spacing w:val="0"/>
          <w:color w:val="000000"/>
          <w:b w:val="off"/>
          <w:i w:val="off"/>
        </w:rPr>
        <w:t>而这种孤寂对他们越发有效。总的说来，他们就像本性与别人不</w:t>
      </w:r>
      <w:r>
        <w:rPr>
          <w:rFonts w:ascii="仿宋" w:hAnsi="仿宋" w:cs="仿宋" w:eastAsia="仿宋"/>
          <w:sz w:val="53"/>
          <w:spacing w:val="0"/>
          <w:color w:val="000000"/>
          <w:b w:val="off"/>
          <w:i w:val="off"/>
        </w:rPr>
        <w:t>同的人，因为他们不断地强烈地感到这种差别，所以他们就像外国</w:t>
      </w:r>
      <w:r>
        <w:rPr>
          <w:rFonts w:ascii="仿宋" w:hAnsi="仿宋" w:cs="仿宋" w:eastAsia="仿宋"/>
          <w:sz w:val="53"/>
          <w:spacing w:val="0"/>
          <w:color w:val="000000"/>
          <w:b w:val="off"/>
          <w:i w:val="off"/>
        </w:rPr>
        <w:t>人一样，习惯于流离转徙，浪迹天涯，对人类进行一般的思考，用</w:t>
      </w:r>
      <w:r>
        <w:rPr>
          <w:rFonts w:ascii="仿宋" w:hAnsi="仿宋" w:cs="仿宋" w:eastAsia="仿宋"/>
          <w:sz w:val="53"/>
          <w:spacing w:val="0"/>
          <w:color w:val="000000"/>
          <w:b w:val="off"/>
          <w:i w:val="off"/>
        </w:rPr>
        <w:t>“他们”而非“我们”来指称人类。</w:t>
      </w:r>
      <w:bookmarkEnd w:id="1464"/>
    </w:p>
    <w:p>
      <w:pPr>
        <w:pageBreakBefore w:val="off"/>
        <w:tabs/>
        <w:wordWrap w:val="off"/>
        <w:spacing w:before="0" w:after="0" w:line="1080" w:lineRule="atLeast"/>
        <w:ind w:left="40" w:right="100" w:firstLine="1160"/>
        <w:jc w:val="both"/>
        <w:textAlignment w:val="baseline"/>
        <w:rPr>
          <w:sz w:val="53"/>
        </w:rPr>
      </w:pPr>
      <w:bookmarkStart w:name="" w:id="1465"/>
      <w:r>
        <w:rPr>
          <w:rFonts w:ascii="仿宋" w:hAnsi="仿宋" w:cs="仿宋" w:eastAsia="仿宋"/>
          <w:sz w:val="53"/>
          <w:spacing w:val="0"/>
          <w:color w:val="000000"/>
          <w:b w:val="off"/>
          <w:i w:val="off"/>
        </w:rPr>
        <w:t>所以，我们的结论是，自然赋予他以理智财富的人乃是最幸福</w:t>
      </w:r>
      <w:r>
        <w:rPr>
          <w:rFonts w:ascii="仿宋" w:hAnsi="仿宋" w:cs="仿宋" w:eastAsia="仿宋"/>
          <w:sz w:val="53"/>
          <w:spacing w:val="0"/>
          <w:color w:val="000000"/>
          <w:b w:val="off"/>
          <w:i w:val="off"/>
        </w:rPr>
        <w:t>的人，主观世界要比客观世界和我们的关系紧密得多；因为无论客</w:t>
      </w:r>
      <w:r>
        <w:rPr>
          <w:rFonts w:ascii="仿宋" w:hAnsi="仿宋" w:cs="仿宋" w:eastAsia="仿宋"/>
          <w:sz w:val="53"/>
          <w:spacing w:val="0"/>
          <w:color w:val="000000"/>
          <w:b w:val="off"/>
          <w:i w:val="off"/>
        </w:rPr>
        <w:t>观事物是什么，也只能间接地起作用，而且还必须以主观的东西为</w:t>
      </w:r>
      <w:r>
        <w:rPr>
          <w:rFonts w:ascii="仿宋" w:hAnsi="仿宋" w:cs="仿宋" w:eastAsia="仿宋"/>
          <w:sz w:val="53"/>
          <w:spacing w:val="0"/>
          <w:color w:val="000000"/>
          <w:b w:val="off"/>
          <w:i w:val="off"/>
        </w:rPr>
        <w:t>媒介。</w:t>
      </w:r>
      <w:bookmarkEnd w:id="1465"/>
    </w:p>
    <w:p>
      <w:pPr>
        <w:pageBreakBefore w:val="off"/>
        <w:tabs/>
        <w:wordWrap w:val="off"/>
        <w:spacing w:before="0" w:after="0" w:line="1080" w:lineRule="atLeast"/>
        <w:ind w:left="40" w:right="0" w:firstLine="1160"/>
        <w:jc w:val="both"/>
        <w:textAlignment w:val="baseline"/>
        <w:rPr>
          <w:sz w:val="53"/>
        </w:rPr>
      </w:pPr>
      <w:bookmarkStart w:name="" w:id="1466"/>
      <w:r>
        <w:rPr>
          <w:rFonts w:ascii="仿宋" w:hAnsi="仿宋" w:cs="仿宋" w:eastAsia="仿宋"/>
          <w:sz w:val="53"/>
          <w:spacing w:val="0"/>
          <w:color w:val="000000"/>
          <w:b w:val="off"/>
          <w:i w:val="off"/>
        </w:rPr>
        <w:t>卢西安说，灵魂富有才是唯一真正的富有，其他所有的财宝甚</w:t>
      </w:r>
      <w:r>
        <w:rPr>
          <w:rFonts w:ascii="仿宋" w:hAnsi="仿宋" w:cs="仿宋" w:eastAsia="仿宋"/>
          <w:sz w:val="53"/>
          <w:spacing w:val="0"/>
          <w:color w:val="000000"/>
          <w:b w:val="off"/>
          <w:i w:val="off"/>
        </w:rPr>
        <w:t>至会导致极大的毁灭(格言，12)。内心丰富的人不需要任何外在</w:t>
      </w:r>
      <w:r>
        <w:rPr>
          <w:rFonts w:ascii="仿宋" w:hAnsi="仿宋" w:cs="仿宋" w:eastAsia="仿宋"/>
          <w:sz w:val="53"/>
          <w:spacing w:val="0"/>
          <w:color w:val="000000"/>
          <w:b w:val="off"/>
          <w:i w:val="off"/>
        </w:rPr>
        <w:t>的东西，但需要与之相反的宁静和闲暇，发展和锻炼其理智的能</w:t>
      </w:r>
      <w:r>
        <w:rPr>
          <w:rFonts w:ascii="仿宋" w:hAnsi="仿宋" w:cs="仿宋" w:eastAsia="仿宋"/>
          <w:sz w:val="53"/>
          <w:spacing w:val="0"/>
          <w:color w:val="000000"/>
          <w:b w:val="off"/>
          <w:i w:val="off"/>
        </w:rPr>
        <w:t>力，即享受他的这种财富；简单地说，在他的整个一生中的每时每</w:t>
      </w:r>
      <w:r>
        <w:rPr>
          <w:rFonts w:ascii="仿宋" w:hAnsi="仿宋" w:cs="仿宋" w:eastAsia="仿宋"/>
          <w:sz w:val="53"/>
          <w:spacing w:val="0"/>
          <w:color w:val="000000"/>
          <w:b w:val="off"/>
          <w:i w:val="off"/>
        </w:rPr>
        <w:t>刻，他只需要表现他自己。如果他注定要以这种特性的心灵影响</w:t>
      </w:r>
      <w:r>
        <w:rPr>
          <w:rFonts w:ascii="仿宋" w:hAnsi="仿宋" w:cs="仿宋" w:eastAsia="仿宋"/>
          <w:sz w:val="53"/>
          <w:spacing w:val="0"/>
          <w:color w:val="000000"/>
          <w:b w:val="off"/>
          <w:i w:val="off"/>
        </w:rPr>
        <w:t>整个民族，那么他只有一种方式来衡量是否幸福——是否能够使</w:t>
      </w:r>
      <w:bookmarkEnd w:id="1466"/>
    </w:p>
    <w:p>
      <w:pPr>
        <w:pageBreakBefore w:val="off"/>
        <w:tabs/>
        <w:wordWrap w:val="off"/>
        <w:spacing w:before="0" w:after="0" w:line="660" w:lineRule="atLeast"/>
        <w:ind w:left="0" w:right="700"/>
        <w:jc w:val="right"/>
        <w:textAlignment w:val="baseline"/>
        <w:rPr>
          <w:sz w:val="48"/>
        </w:rPr>
      </w:pPr>
      <w:bookmarkStart w:name="" w:id="1467"/>
      <w:r>
        <w:rPr>
          <w:rFonts w:ascii="宋体" w:hAnsi="宋体" w:cs="宋体" w:eastAsia="宋体"/>
          <w:sz w:val="48"/>
          <w:spacing w:val="0"/>
          <w:color w:val="000000"/>
          <w:b w:val="off"/>
          <w:i w:val="off"/>
        </w:rPr>
        <w:t>31</w:t>
      </w:r>
      <w:bookmarkEnd w:id="1467"/>
    </w:p>
    <w:p>
      <w:r>
        <w:t/>
      </w:r>
    </w:p>
    <w:p>
      <w:pPr>
        <w:sectPr>
          <w:footerReference r:id="rId74"/>
          <w:headerReference r:id="rId75" w:type="default"/>
          <w:type w:val="nextPage"/>
          <w:pgSz w:w="22000" w:h="31680"/>
          <w:pgMar w:left="2680" w:top="2520" w:right="2680" w:bottom="2520" w:header="2220" w:footer="2220"/>
          <w:cols w:num="1"/>
        </w:sectPr>
      </w:pPr>
    </w:p>
    <w:p>
      <w:pPr>
        <w:pageBreakBefore w:val="off"/>
        <w:tabs/>
        <w:wordWrap w:val="off"/>
        <w:spacing w:before="520" w:after="0" w:line="1080" w:lineRule="atLeast"/>
        <w:ind w:left="0" w:right="20"/>
        <w:jc w:val="both"/>
        <w:textAlignment w:val="baseline"/>
        <w:rPr>
          <w:sz w:val="51"/>
        </w:rPr>
      </w:pPr>
      <w:bookmarkStart w:name="" w:id="1468"/>
      <w:r>
        <w:rPr>
          <w:rFonts w:ascii="宋体" w:hAnsi="宋体" w:cs="宋体" w:eastAsia="宋体"/>
          <w:sz w:val="51"/>
          <w:spacing w:val="0"/>
          <w:color w:val="000000"/>
          <w:b w:val="off"/>
          <w:i w:val="off"/>
        </w:rPr>
        <w:t>其能力已臻完美并且是否完成了他的使命。其他一切都无足轻</w:t>
      </w:r>
      <w:r>
        <w:rPr>
          <w:rFonts w:ascii="宋体" w:hAnsi="宋体" w:cs="宋体" w:eastAsia="宋体"/>
          <w:sz w:val="51"/>
          <w:spacing w:val="0"/>
          <w:color w:val="000000"/>
          <w:b w:val="off"/>
          <w:i w:val="off"/>
        </w:rPr>
        <w:t>重。因此，一切时代里的最有才智的人都赋予无干扰的闲暇以无</w:t>
      </w:r>
      <w:r>
        <w:rPr>
          <w:rFonts w:ascii="宋体" w:hAnsi="宋体" w:cs="宋体" w:eastAsia="宋体"/>
          <w:sz w:val="51"/>
          <w:spacing w:val="0"/>
          <w:color w:val="000000"/>
          <w:b w:val="off"/>
          <w:i w:val="off"/>
        </w:rPr>
        <w:t>限的价值，就仿佛它同人本身一样地重要。亚里士多德说，幸福由</w:t>
      </w:r>
      <w:r>
        <w:rPr>
          <w:rFonts w:ascii="宋体" w:hAnsi="宋体" w:cs="宋体" w:eastAsia="宋体"/>
          <w:sz w:val="51"/>
          <w:spacing w:val="0"/>
          <w:color w:val="000000"/>
          <w:b w:val="off"/>
          <w:i w:val="off"/>
        </w:rPr>
        <w:t>闲暇构成①。据第欧根尼·拉尔修记载，苏格拉底称颂闲暇是我们</w:t>
      </w:r>
      <w:r>
        <w:rPr>
          <w:rFonts w:ascii="宋体" w:hAnsi="宋体" w:cs="宋体" w:eastAsia="宋体"/>
          <w:sz w:val="51"/>
          <w:spacing w:val="0"/>
          <w:color w:val="000000"/>
          <w:b w:val="off"/>
          <w:i w:val="off"/>
        </w:rPr>
        <w:t>所能拥有的最美好的东西。所以，在《尼各马可伦理学》一书中，亚</w:t>
      </w:r>
      <w:r>
        <w:rPr>
          <w:rFonts w:ascii="宋体" w:hAnsi="宋体" w:cs="宋体" w:eastAsia="宋体"/>
          <w:sz w:val="51"/>
          <w:spacing w:val="0"/>
          <w:color w:val="000000"/>
          <w:b w:val="off"/>
          <w:i w:val="off"/>
        </w:rPr>
        <w:t>里士多德指出，献身于哲学的生活是最幸福的生活；或者像他在</w:t>
      </w:r>
      <w:r>
        <w:rPr>
          <w:rFonts w:ascii="宋体" w:hAnsi="宋体" w:cs="宋体" w:eastAsia="宋体"/>
          <w:sz w:val="51"/>
          <w:spacing w:val="0"/>
          <w:color w:val="000000"/>
          <w:b w:val="off"/>
          <w:i w:val="off"/>
        </w:rPr>
        <w:t>《政治学》中所说的那样，无论什么能力，只要得到自由发挥，就是</w:t>
      </w:r>
      <w:r>
        <w:rPr>
          <w:rFonts w:ascii="宋体" w:hAnsi="宋体" w:cs="宋体" w:eastAsia="宋体"/>
          <w:sz w:val="51"/>
          <w:spacing w:val="0"/>
          <w:color w:val="000000"/>
          <w:b w:val="off"/>
          <w:i w:val="off"/>
        </w:rPr>
        <w:t>幸福②。这和歌德在《威廉·迈斯特》中所说的也完全一致，生而有</w:t>
      </w:r>
      <w:r>
        <w:rPr>
          <w:rFonts w:ascii="宋体" w:hAnsi="宋体" w:cs="宋体" w:eastAsia="宋体"/>
          <w:sz w:val="51"/>
          <w:spacing w:val="0"/>
          <w:color w:val="000000"/>
          <w:b w:val="off"/>
          <w:i w:val="off"/>
        </w:rPr>
        <w:t>天才并且要利用这种天才的人，在利用其天赋时会得到最大的幸</w:t>
      </w:r>
      <w:r>
        <w:rPr>
          <w:rFonts w:ascii="宋体" w:hAnsi="宋体" w:cs="宋体" w:eastAsia="宋体"/>
          <w:sz w:val="51"/>
          <w:spacing w:val="0"/>
          <w:color w:val="000000"/>
          <w:b w:val="off"/>
          <w:i w:val="off"/>
        </w:rPr>
        <w:t>福。</w:t>
      </w:r>
      <w:bookmarkEnd w:id="1468"/>
    </w:p>
    <w:p>
      <w:pPr>
        <w:pageBreakBefore w:val="off"/>
        <w:tabs/>
        <w:wordWrap w:val="off"/>
        <w:spacing w:before="0" w:after="0" w:line="1080" w:lineRule="atLeast"/>
        <w:ind w:left="60" w:right="0" w:firstLine="1120"/>
        <w:jc w:val="both"/>
        <w:textAlignment w:val="baseline"/>
        <w:rPr>
          <w:sz w:val="51"/>
        </w:rPr>
      </w:pPr>
      <w:bookmarkStart w:name="" w:id="1469"/>
      <w:r>
        <w:rPr>
          <w:rFonts w:ascii="宋体" w:hAnsi="宋体" w:cs="宋体" w:eastAsia="宋体"/>
          <w:sz w:val="51"/>
          <w:spacing w:val="0"/>
          <w:color w:val="000000"/>
          <w:b w:val="off"/>
          <w:i w:val="off"/>
        </w:rPr>
        <w:t>然而，普通人的命运注定难得有无干扰的闲暇，而且它并不属</w:t>
      </w:r>
      <w:r>
        <w:rPr>
          <w:rFonts w:ascii="宋体" w:hAnsi="宋体" w:cs="宋体" w:eastAsia="宋体"/>
          <w:sz w:val="51"/>
          <w:spacing w:val="0"/>
          <w:color w:val="000000"/>
          <w:b w:val="off"/>
          <w:i w:val="off"/>
        </w:rPr>
        <w:t>于人的本性，因为一般人命中注定要终生为着他自己和他的家人</w:t>
      </w:r>
      <w:r>
        <w:rPr>
          <w:rFonts w:ascii="宋体" w:hAnsi="宋体" w:cs="宋体" w:eastAsia="宋体"/>
          <w:sz w:val="51"/>
          <w:spacing w:val="0"/>
          <w:color w:val="000000"/>
          <w:b w:val="off"/>
          <w:i w:val="off"/>
        </w:rPr>
        <w:t>谋求生活必需品，他为求得生存而艰难相搏，不可能有过多的智力</w:t>
      </w:r>
      <w:r>
        <w:rPr>
          <w:rFonts w:ascii="宋体" w:hAnsi="宋体" w:cs="宋体" w:eastAsia="宋体"/>
          <w:sz w:val="51"/>
          <w:spacing w:val="0"/>
          <w:color w:val="000000"/>
          <w:b w:val="off"/>
          <w:i w:val="off"/>
        </w:rPr>
        <w:t>活动。所以，一般人很快就会对无干扰的闲暇感到厌倦，如若没有</w:t>
      </w:r>
      <w:r>
        <w:rPr>
          <w:rFonts w:ascii="宋体" w:hAnsi="宋体" w:cs="宋体" w:eastAsia="宋体"/>
          <w:sz w:val="51"/>
          <w:spacing w:val="0"/>
          <w:color w:val="000000"/>
          <w:b w:val="off"/>
          <w:i w:val="off"/>
        </w:rPr>
        <w:t>一些不真实不自然的目的来占有它，如玩乐、消遣，以及所有癖好，</w:t>
      </w:r>
      <w:r>
        <w:rPr>
          <w:rFonts w:ascii="宋体" w:hAnsi="宋体" w:cs="宋体" w:eastAsia="宋体"/>
          <w:sz w:val="51"/>
          <w:spacing w:val="0"/>
          <w:color w:val="000000"/>
          <w:b w:val="off"/>
          <w:i w:val="off"/>
        </w:rPr>
        <w:t>人生便会成为一个沉重的负担。由于这个原因，它受到了种种可</w:t>
      </w:r>
      <w:r>
        <w:rPr>
          <w:rFonts w:ascii="宋体" w:hAnsi="宋体" w:cs="宋体" w:eastAsia="宋体"/>
          <w:sz w:val="51"/>
          <w:spacing w:val="0"/>
          <w:color w:val="000000"/>
          <w:b w:val="off"/>
          <w:i w:val="off"/>
        </w:rPr>
        <w:t>能性的威胁，正如这句格言所说的————一旦无所事事，最难的莫过</w:t>
      </w:r>
      <w:r>
        <w:rPr>
          <w:rFonts w:ascii="宋体" w:hAnsi="宋体" w:cs="宋体" w:eastAsia="宋体"/>
          <w:sz w:val="51"/>
          <w:spacing w:val="0"/>
          <w:color w:val="000000"/>
          <w:b w:val="off"/>
          <w:i w:val="off"/>
        </w:rPr>
        <w:t>于保持平静。另一方面，理智太过超常，便会同变态一样不自然。</w:t>
      </w:r>
      <w:r>
        <w:rPr>
          <w:rFonts w:ascii="宋体" w:hAnsi="宋体" w:cs="宋体" w:eastAsia="宋体"/>
          <w:sz w:val="51"/>
          <w:spacing w:val="0"/>
          <w:color w:val="000000"/>
          <w:b w:val="off"/>
          <w:i w:val="off"/>
        </w:rPr>
        <w:t>但是如果一个人拥有超常的理智，那么，他便是一位幸福的人，他</w:t>
      </w:r>
      <w:r>
        <w:rPr>
          <w:rFonts w:ascii="宋体" w:hAnsi="宋体" w:cs="宋体" w:eastAsia="宋体"/>
          <w:sz w:val="51"/>
          <w:spacing w:val="0"/>
          <w:color w:val="000000"/>
          <w:b w:val="off"/>
          <w:i w:val="off"/>
        </w:rPr>
        <w:t>所需要的无干扰的闲暇，正好是其他人认为令人感到难以负担的</w:t>
      </w:r>
      <w:r>
        <w:rPr>
          <w:rFonts w:ascii="宋体" w:hAnsi="宋体" w:cs="宋体" w:eastAsia="宋体"/>
          <w:sz w:val="51"/>
          <w:spacing w:val="0"/>
          <w:color w:val="000000"/>
          <w:b w:val="off"/>
          <w:i w:val="off"/>
        </w:rPr>
        <w:t>有害的；一旦缺少了闲暇，他便会成为套上缰绳的柏伽索斯，③便</w:t>
      </w:r>
      <w:bookmarkEnd w:id="1469"/>
    </w:p>
    <w:p>
      <w:pPr>
        <w:pageBreakBefore w:val="off"/>
        <w:tabs/>
        <w:wordWrap w:val="off"/>
        <w:spacing w:before="0" w:after="0" w:line="1080" w:lineRule="atLeast"/>
        <w:ind w:left="220" w:right="0"/>
        <w:jc w:val="both"/>
        <w:textAlignment w:val="baseline"/>
        <w:rPr>
          <w:sz w:val="51"/>
        </w:rPr>
      </w:pPr>
      <w:bookmarkStart w:name="" w:id="1470"/>
      <w:r>
        <w:rPr>
          <w:rFonts w:ascii="宋体" w:hAnsi="宋体" w:cs="宋体" w:eastAsia="宋体"/>
          <w:sz w:val="51"/>
          <w:spacing w:val="0"/>
          <w:color w:val="000000"/>
          <w:u w:val="single"/>
          <w:b w:val="off"/>
          <w:i w:val="off"/>
        </w:rPr>
        <w:t xml:space="preserve">                               </w:t>
      </w:r>
      <w:bookmarkEnd w:id="1470"/>
    </w:p>
    <w:p>
      <w:pPr>
        <w:pageBreakBefore w:val="off"/>
        <w:tabs/>
        <w:wordWrap w:val="off"/>
        <w:spacing w:before="380" w:after="0" w:line="720" w:lineRule="atLeast"/>
        <w:ind w:left="960" w:right="0"/>
        <w:jc w:val="both"/>
        <w:textAlignment w:val="baseline"/>
        <w:rPr>
          <w:sz w:val="44"/>
        </w:rPr>
      </w:pPr>
      <w:bookmarkStart w:name="" w:id="1471"/>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《尼各马可伦理学》第十卷第七章。——原注</w:t>
      </w:r>
      <w:bookmarkEnd w:id="1471"/>
    </w:p>
    <w:p>
      <w:pPr>
        <w:pageBreakBefore w:val="off"/>
        <w:tabs/>
        <w:wordWrap w:val="off"/>
        <w:spacing w:before="0" w:after="0" w:line="720" w:lineRule="atLeast"/>
        <w:ind w:left="960" w:right="0"/>
        <w:jc w:val="both"/>
        <w:textAlignment w:val="baseline"/>
        <w:rPr>
          <w:sz w:val="44"/>
        </w:rPr>
      </w:pPr>
      <w:bookmarkStart w:name="" w:id="1472"/>
      <w:r>
        <w:rPr>
          <w:rFonts w:ascii="仿宋" w:hAnsi="仿宋" w:cs="仿宋" w:eastAsia="仿宋"/>
          <w:sz w:val="44"/>
          <w:spacing w:val="0"/>
          <w:color w:val="000000"/>
          <w:b w:val="off"/>
          <w:i w:val="off"/>
        </w:rPr>
        <w:t>②</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《政治学》第四卷第十一章。——原注</w:t>
      </w:r>
      <w:bookmarkEnd w:id="1472"/>
    </w:p>
    <w:p>
      <w:pPr>
        <w:pageBreakBefore w:val="off"/>
        <w:tabs/>
        <w:wordWrap w:val="off"/>
        <w:spacing w:before="0" w:after="0" w:line="720" w:lineRule="atLeast"/>
        <w:ind w:left="120" w:right="0" w:firstLine="840"/>
        <w:jc w:val="both"/>
        <w:textAlignment w:val="baseline"/>
        <w:rPr>
          <w:sz w:val="44"/>
        </w:rPr>
      </w:pPr>
      <w:bookmarkStart w:name="" w:id="1473"/>
      <w:r>
        <w:rPr>
          <w:rFonts w:ascii="仿宋" w:hAnsi="仿宋" w:cs="仿宋" w:eastAsia="仿宋"/>
          <w:sz w:val="44"/>
          <w:spacing w:val="0"/>
          <w:color w:val="000000"/>
          <w:b w:val="off"/>
          <w:i w:val="off"/>
        </w:rPr>
        <w:t>③</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柏伽索斯，希腊神话中有双翼的飞马，被它踩踏过的地方有泉水涌出，诗人饮</w:t>
      </w:r>
      <w:r>
        <w:rPr>
          <w:rFonts w:ascii="仿宋" w:hAnsi="仿宋" w:cs="仿宋" w:eastAsia="仿宋"/>
          <w:sz w:val="44"/>
          <w:spacing w:val="0"/>
          <w:color w:val="000000"/>
          <w:b w:val="off"/>
          <w:i w:val="off"/>
        </w:rPr>
        <w:t>了便会产生灵感，所以柏伽索斯乃是诗人灵感的象征。———译注</w:t>
      </w:r>
      <w:bookmarkEnd w:id="1473"/>
    </w:p>
    <w:p>
      <w:pPr>
        <w:pageBreakBefore w:val="off"/>
        <w:tabs/>
        <w:wordWrap w:val="off"/>
        <w:spacing w:before="0" w:after="0" w:line="620" w:lineRule="atLeast"/>
        <w:ind w:left="700" w:right="0"/>
        <w:jc w:val="both"/>
        <w:textAlignment w:val="baseline"/>
        <w:rPr>
          <w:sz w:val="46"/>
        </w:rPr>
      </w:pPr>
      <w:bookmarkStart w:name="" w:id="1474"/>
      <w:r>
        <w:rPr>
          <w:rFonts w:ascii="仿宋" w:hAnsi="仿宋" w:cs="仿宋" w:eastAsia="仿宋"/>
          <w:sz w:val="46"/>
          <w:spacing w:val="0"/>
          <w:color w:val="000000"/>
          <w:b w:val="off"/>
          <w:i w:val="off"/>
        </w:rPr>
        <w:t>32</w:t>
      </w:r>
      <w:bookmarkEnd w:id="1474"/>
    </w:p>
    <w:p>
      <w:r>
        <w:t/>
      </w:r>
    </w:p>
    <w:p>
      <w:pPr>
        <w:sectPr>
          <w:footerReference r:id="rId76"/>
          <w:headerReference r:id="rId77" w:type="default"/>
          <w:type w:val="nextPage"/>
          <w:pgSz w:w="22000" w:h="31680"/>
          <w:pgMar w:left="2700" w:top="2520" w:right="2700" w:bottom="2520" w:header="2220" w:footer="2220"/>
          <w:cols w:num="1"/>
        </w:sectPr>
      </w:pPr>
    </w:p>
    <w:p>
      <w:pPr>
        <w:pageBreakBefore w:val="off"/>
        <w:tabs/>
        <w:wordWrap w:val="off"/>
        <w:spacing w:before="260" w:after="0" w:line="1120" w:lineRule="atLeast"/>
        <w:ind w:left="60" w:right="20" w:firstLine="20"/>
        <w:jc w:val="both"/>
        <w:textAlignment w:val="baseline"/>
        <w:rPr>
          <w:sz w:val="52"/>
        </w:rPr>
      </w:pPr>
      <w:bookmarkStart w:name="" w:id="1475"/>
      <w:r>
        <w:rPr>
          <w:rFonts w:ascii="宋体" w:hAnsi="宋体" w:cs="宋体" w:eastAsia="宋体"/>
          <w:sz w:val="52"/>
          <w:spacing w:val="0"/>
          <w:color w:val="000000"/>
          <w:b w:val="off"/>
          <w:i w:val="off"/>
        </w:rPr>
        <w:t>会不幸。如若这两种情况，即外在的与内在的，无干扰的闲暇与极</w:t>
      </w:r>
      <w:r>
        <w:rPr>
          <w:rFonts w:ascii="宋体" w:hAnsi="宋体" w:cs="宋体" w:eastAsia="宋体"/>
          <w:sz w:val="52"/>
          <w:spacing w:val="0"/>
          <w:color w:val="000000"/>
          <w:b w:val="off"/>
          <w:i w:val="off"/>
        </w:rPr>
        <w:t>度的理智，碰巧在同一人身上统一起来，那将是一种极大的幸运；</w:t>
      </w:r>
      <w:r>
        <w:rPr>
          <w:rFonts w:ascii="宋体" w:hAnsi="宋体" w:cs="宋体" w:eastAsia="宋体"/>
          <w:sz w:val="52"/>
          <w:spacing w:val="0"/>
          <w:color w:val="000000"/>
          <w:b w:val="off"/>
          <w:i w:val="off"/>
        </w:rPr>
        <w:t>如若结局一直令人满意，那么便会享有一种更高级的人生，那免于</w:t>
      </w:r>
      <w:r>
        <w:rPr>
          <w:rFonts w:ascii="宋体" w:hAnsi="宋体" w:cs="宋体" w:eastAsia="宋体"/>
          <w:sz w:val="52"/>
          <w:spacing w:val="0"/>
          <w:color w:val="000000"/>
          <w:b w:val="off"/>
          <w:i w:val="off"/>
        </w:rPr>
        <w:t>痛苦和烦恼的人生，免于为着生存而作痛苦斗争的人生，能够享受</w:t>
      </w:r>
      <w:r>
        <w:rPr>
          <w:rFonts w:ascii="宋体" w:hAnsi="宋体" w:cs="宋体" w:eastAsia="宋体"/>
          <w:sz w:val="52"/>
          <w:spacing w:val="0"/>
          <w:color w:val="000000"/>
          <w:b w:val="off"/>
          <w:i w:val="off"/>
        </w:rPr>
        <w:t>闲暇的人生（这本身便是自由悠闲的存在）————只需相互中和抵</w:t>
      </w:r>
      <w:r>
        <w:rPr>
          <w:rFonts w:ascii="宋体" w:hAnsi="宋体" w:cs="宋体" w:eastAsia="宋体"/>
          <w:sz w:val="52"/>
          <w:spacing w:val="0"/>
          <w:color w:val="000000"/>
          <w:b w:val="off"/>
          <w:i w:val="off"/>
        </w:rPr>
        <w:t>消，不幸便会奔走他方。</w:t>
      </w:r>
      <w:bookmarkEnd w:id="1475"/>
    </w:p>
    <w:p>
      <w:pPr>
        <w:pageBreakBefore w:val="off"/>
        <w:tabs/>
        <w:wordWrap w:val="off"/>
        <w:spacing w:before="0" w:after="0" w:line="1120" w:lineRule="atLeast"/>
        <w:ind w:left="60" w:right="0" w:firstLine="1160"/>
        <w:jc w:val="both"/>
        <w:textAlignment w:val="baseline"/>
        <w:rPr>
          <w:sz w:val="52"/>
        </w:rPr>
      </w:pPr>
      <w:bookmarkStart w:name="" w:id="1476"/>
      <w:r>
        <w:rPr>
          <w:rFonts w:ascii="宋体" w:hAnsi="宋体" w:cs="宋体" w:eastAsia="宋体"/>
          <w:sz w:val="52"/>
          <w:spacing w:val="0"/>
          <w:color w:val="000000"/>
          <w:b w:val="off"/>
          <w:i w:val="off"/>
        </w:rPr>
        <w:t>然而，有些说法和这种看法相反。理智过人意味着性格极度</w:t>
      </w:r>
      <w:r>
        <w:rPr>
          <w:rFonts w:ascii="宋体" w:hAnsi="宋体" w:cs="宋体" w:eastAsia="宋体"/>
          <w:sz w:val="52"/>
          <w:spacing w:val="0"/>
          <w:color w:val="000000"/>
          <w:b w:val="off"/>
          <w:i w:val="off"/>
        </w:rPr>
        <w:t>神经质，因而对任何形式的痛苦都极其敏感。而且，这种天赋意味</w:t>
      </w:r>
      <w:r>
        <w:rPr>
          <w:rFonts w:ascii="宋体" w:hAnsi="宋体" w:cs="宋体" w:eastAsia="宋体"/>
          <w:sz w:val="52"/>
          <w:spacing w:val="0"/>
          <w:color w:val="000000"/>
          <w:b w:val="off"/>
          <w:i w:val="off"/>
        </w:rPr>
        <w:t>着性格狂热执着，想像更为夸张鲜明，这种想像如影随形不可分离</w:t>
      </w:r>
      <w:r>
        <w:rPr>
          <w:rFonts w:ascii="宋体" w:hAnsi="宋体" w:cs="宋体" w:eastAsia="宋体"/>
          <w:sz w:val="52"/>
          <w:spacing w:val="0"/>
          <w:color w:val="000000"/>
          <w:b w:val="off"/>
          <w:i w:val="off"/>
        </w:rPr>
        <w:t>地伴随着超常的理智能力，它会使具有这种想像的人，产生程度相</w:t>
      </w:r>
      <w:r>
        <w:rPr>
          <w:rFonts w:ascii="宋体" w:hAnsi="宋体" w:cs="宋体" w:eastAsia="宋体"/>
          <w:sz w:val="52"/>
          <w:spacing w:val="0"/>
          <w:color w:val="000000"/>
          <w:b w:val="off"/>
          <w:i w:val="off"/>
        </w:rPr>
        <w:t>同的强烈情感，使他们的情感无比猛烈，而寻常的人对于较轻微的</w:t>
      </w:r>
      <w:r>
        <w:rPr>
          <w:rFonts w:ascii="宋体" w:hAnsi="宋体" w:cs="宋体" w:eastAsia="宋体"/>
          <w:sz w:val="52"/>
          <w:spacing w:val="0"/>
          <w:color w:val="000000"/>
          <w:b w:val="off"/>
          <w:i w:val="off"/>
        </w:rPr>
        <w:t>情感也深受其苦。世界上产生痛苦的事情比引起快乐的事情多。</w:t>
      </w:r>
      <w:r>
        <w:rPr>
          <w:rFonts w:ascii="宋体" w:hAnsi="宋体" w:cs="宋体" w:eastAsia="宋体"/>
          <w:sz w:val="52"/>
          <w:spacing w:val="0"/>
          <w:color w:val="000000"/>
          <w:b w:val="off"/>
          <w:i w:val="off"/>
        </w:rPr>
        <w:t>理智的天资使得有天资的人远远离开其他人及其所作所为；因为</w:t>
      </w:r>
      <w:r>
        <w:rPr>
          <w:rFonts w:ascii="宋体" w:hAnsi="宋体" w:cs="宋体" w:eastAsia="宋体"/>
          <w:sz w:val="52"/>
          <w:spacing w:val="0"/>
          <w:color w:val="000000"/>
          <w:b w:val="off"/>
          <w:i w:val="off"/>
        </w:rPr>
        <w:t>一个人自身愈丰富，他在其他人那里能得到的便愈少，别人所感兴</w:t>
      </w:r>
      <w:r>
        <w:rPr>
          <w:rFonts w:ascii="宋体" w:hAnsi="宋体" w:cs="宋体" w:eastAsia="宋体"/>
          <w:sz w:val="52"/>
          <w:spacing w:val="0"/>
          <w:color w:val="000000"/>
          <w:b w:val="off"/>
          <w:i w:val="off"/>
        </w:rPr>
        <w:t>趣的许多事物，在他看来肤浅而且乏味，这里也许存在着那无处不</w:t>
      </w:r>
      <w:r>
        <w:rPr>
          <w:rFonts w:ascii="宋体" w:hAnsi="宋体" w:cs="宋体" w:eastAsia="宋体"/>
          <w:sz w:val="52"/>
          <w:spacing w:val="0"/>
          <w:color w:val="000000"/>
          <w:b w:val="off"/>
          <w:i w:val="off"/>
        </w:rPr>
        <w:t>在的补偿法则的另一例子。有人常常似是而非地说到，心灵狭隘</w:t>
      </w:r>
      <w:r>
        <w:rPr>
          <w:rFonts w:ascii="宋体" w:hAnsi="宋体" w:cs="宋体" w:eastAsia="宋体"/>
          <w:sz w:val="52"/>
          <w:spacing w:val="0"/>
          <w:color w:val="000000"/>
          <w:b w:val="off"/>
          <w:i w:val="off"/>
        </w:rPr>
        <w:t>的人实质上乃是最幸福的人，虽然他的幸运并不为人所羡慕。关</w:t>
      </w:r>
      <w:r>
        <w:rPr>
          <w:rFonts w:ascii="宋体" w:hAnsi="宋体" w:cs="宋体" w:eastAsia="宋体"/>
          <w:sz w:val="52"/>
          <w:spacing w:val="0"/>
          <w:color w:val="000000"/>
          <w:b w:val="off"/>
          <w:i w:val="off"/>
        </w:rPr>
        <w:t>于这一点，我不打算在读者自己进行判断前表明我的看法。尤其</w:t>
      </w:r>
      <w:r>
        <w:rPr>
          <w:rFonts w:ascii="宋体" w:hAnsi="宋体" w:cs="宋体" w:eastAsia="宋体"/>
          <w:sz w:val="52"/>
          <w:spacing w:val="0"/>
          <w:color w:val="000000"/>
          <w:b w:val="off"/>
          <w:i w:val="off"/>
        </w:rPr>
        <w:t>因为索福克勒斯自己表明了两种完全相抵触的意见。他说：“思想</w:t>
      </w:r>
      <w:r>
        <w:rPr>
          <w:rFonts w:ascii="宋体" w:hAnsi="宋体" w:cs="宋体" w:eastAsia="宋体"/>
          <w:sz w:val="52"/>
          <w:spacing w:val="0"/>
          <w:color w:val="000000"/>
          <w:b w:val="off"/>
          <w:i w:val="off"/>
        </w:rPr>
        <w:t>乃是幸福至关重要的因素”①；但在别的地方，他又说：“没有思想</w:t>
      </w:r>
      <w:r>
        <w:rPr>
          <w:rFonts w:ascii="宋体" w:hAnsi="宋体" w:cs="宋体" w:eastAsia="宋体"/>
          <w:sz w:val="52"/>
          <w:spacing w:val="0"/>
          <w:color w:val="000000"/>
          <w:b w:val="off"/>
          <w:i w:val="off"/>
        </w:rPr>
        <w:t>的生活是最快乐的生活”。②《旧约全书》的哲人们也发现他们自己</w:t>
      </w:r>
      <w:r>
        <w:rPr>
          <w:rFonts w:ascii="宋体" w:hAnsi="宋体" w:cs="宋体" w:eastAsia="宋体"/>
          <w:sz w:val="52"/>
          <w:spacing w:val="0"/>
          <w:color w:val="000000"/>
          <w:b w:val="off"/>
          <w:i w:val="off"/>
        </w:rPr>
        <w:t>面临着同样的矛盾。如《圣经外传》上写道：“愚昧无知的生活比死</w:t>
      </w:r>
      <w:bookmarkEnd w:id="1476"/>
    </w:p>
    <w:p>
      <w:pPr>
        <w:pageBreakBefore w:val="off"/>
        <w:tabs/>
        <w:wordWrap w:val="off"/>
        <w:spacing w:before="0" w:after="0" w:line="1120" w:lineRule="atLeast"/>
        <w:ind w:left="200" w:right="0"/>
        <w:jc w:val="both"/>
        <w:textAlignment w:val="baseline"/>
        <w:rPr>
          <w:sz w:val="52"/>
        </w:rPr>
      </w:pPr>
      <w:bookmarkStart w:name="" w:id="1477"/>
      <w:r>
        <w:rPr>
          <w:rFonts w:ascii="宋体" w:hAnsi="宋体" w:cs="宋体" w:eastAsia="宋体"/>
          <w:sz w:val="52"/>
          <w:spacing w:val="0"/>
          <w:color w:val="000000"/>
          <w:u w:val="single"/>
          <w:b w:val="off"/>
          <w:i w:val="off"/>
        </w:rPr>
        <w:t xml:space="preserve">                              </w:t>
      </w:r>
      <w:bookmarkEnd w:id="1477"/>
    </w:p>
    <w:p>
      <w:pPr>
        <w:pageBreakBefore w:val="off"/>
        <w:tabs/>
        <w:wordWrap w:val="off"/>
        <w:spacing w:before="340" w:after="0" w:line="600" w:lineRule="atLeast"/>
        <w:ind w:left="920" w:right="0"/>
        <w:jc w:val="both"/>
        <w:textAlignment w:val="baseline"/>
        <w:rPr>
          <w:sz w:val="44"/>
        </w:rPr>
      </w:pPr>
      <w:bookmarkStart w:name="" w:id="1478"/>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《安提戈涅》,1347—8。——译注</w:t>
      </w:r>
      <w:bookmarkEnd w:id="1478"/>
    </w:p>
    <w:p>
      <w:pPr>
        <w:pageBreakBefore w:val="off"/>
        <w:tabs/>
        <w:wordWrap w:val="off"/>
        <w:spacing w:before="0" w:after="0" w:line="600" w:lineRule="atLeast"/>
        <w:ind w:left="920" w:right="0"/>
        <w:jc w:val="both"/>
        <w:textAlignment w:val="baseline"/>
        <w:rPr>
          <w:sz w:val="44"/>
        </w:rPr>
      </w:pPr>
      <w:bookmarkStart w:name="" w:id="1479"/>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《埃阿斯》,554。————译注</w:t>
      </w:r>
      <w:bookmarkEnd w:id="1479"/>
    </w:p>
    <w:p>
      <w:pPr>
        <w:pageBreakBefore w:val="off"/>
        <w:tabs/>
        <w:wordWrap w:val="off"/>
        <w:spacing w:before="0" w:after="0" w:line="620" w:lineRule="atLeast"/>
        <w:ind w:left="0" w:right="640"/>
        <w:jc w:val="right"/>
        <w:textAlignment w:val="baseline"/>
        <w:rPr>
          <w:sz w:val="46"/>
        </w:rPr>
      </w:pPr>
      <w:bookmarkStart w:name="" w:id="1480"/>
      <w:r>
        <w:rPr>
          <w:rFonts w:ascii="楷体" w:hAnsi="楷体" w:cs="楷体" w:eastAsia="楷体"/>
          <w:sz w:val="46"/>
          <w:spacing w:val="0"/>
          <w:color w:val="000000"/>
          <w:b w:val="off"/>
          <w:i w:val="off"/>
        </w:rPr>
        <w:t>33</w:t>
      </w:r>
      <w:bookmarkEnd w:id="1480"/>
    </w:p>
    <w:p>
      <w:r>
        <w:t/>
      </w:r>
    </w:p>
    <w:p>
      <w:pPr>
        <w:sectPr>
          <w:footerReference r:id="rId78"/>
          <w:headerReference r:id="rId79" w:type="default"/>
          <w:type w:val="nextPage"/>
          <w:pgSz w:w="22380" w:h="31680"/>
          <w:pgMar w:left="2900" w:top="2700" w:right="2900" w:bottom="2700" w:header="2400" w:footer="2400"/>
          <w:cols w:num="1"/>
        </w:sectPr>
      </w:pPr>
    </w:p>
    <w:p>
      <w:pPr>
        <w:pageBreakBefore w:val="off"/>
        <w:tabs/>
        <w:wordWrap w:val="off"/>
        <w:spacing w:before="80" w:after="0" w:line="1040" w:lineRule="atLeast"/>
        <w:ind w:left="0" w:right="40"/>
        <w:jc w:val="both"/>
        <w:textAlignment w:val="baseline"/>
        <w:rPr>
          <w:sz w:val="53"/>
        </w:rPr>
      </w:pPr>
      <w:bookmarkStart w:name="" w:id="1481"/>
      <w:r>
        <w:rPr>
          <w:rFonts w:ascii="仿宋" w:hAnsi="仿宋" w:cs="仿宋" w:eastAsia="仿宋"/>
          <w:sz w:val="53"/>
          <w:spacing w:val="0"/>
          <w:color w:val="000000"/>
          <w:b w:val="off"/>
          <w:i w:val="off"/>
        </w:rPr>
        <w:t>亡还要可怕。”而在《旧约·传道书》中又说：“有多少智慧便有多少</w:t>
      </w:r>
      <w:r>
        <w:rPr>
          <w:rFonts w:ascii="仿宋" w:hAnsi="仿宋" w:cs="仿宋" w:eastAsia="仿宋"/>
          <w:sz w:val="53"/>
          <w:spacing w:val="0"/>
          <w:color w:val="000000"/>
          <w:b w:val="off"/>
          <w:i w:val="off"/>
        </w:rPr>
        <w:t>不幸、创造了知识就等于创造了悲哀。”</w:t>
      </w:r>
      <w:bookmarkEnd w:id="1481"/>
    </w:p>
    <w:p>
      <w:pPr>
        <w:pageBreakBefore w:val="off"/>
        <w:tabs/>
        <w:wordWrap w:val="off"/>
        <w:spacing w:before="0" w:after="0" w:line="1040" w:lineRule="atLeast"/>
        <w:ind w:left="0" w:right="0" w:firstLine="1100"/>
        <w:jc w:val="both"/>
        <w:textAlignment w:val="baseline"/>
        <w:rPr>
          <w:sz w:val="53"/>
        </w:rPr>
      </w:pPr>
      <w:bookmarkStart w:name="" w:id="1482"/>
      <w:r>
        <w:rPr>
          <w:rFonts w:ascii="仿宋" w:hAnsi="仿宋" w:cs="仿宋" w:eastAsia="仿宋"/>
          <w:sz w:val="53"/>
          <w:spacing w:val="0"/>
          <w:color w:val="000000"/>
          <w:b w:val="off"/>
          <w:i w:val="off"/>
        </w:rPr>
        <w:t>但是，我们说，精神空虚贫乏的人因为其理智狭隘偏执平庸流</w:t>
      </w:r>
      <w:r>
        <w:rPr>
          <w:rFonts w:ascii="仿宋" w:hAnsi="仿宋" w:cs="仿宋" w:eastAsia="仿宋"/>
          <w:sz w:val="53"/>
          <w:spacing w:val="0"/>
          <w:color w:val="000000"/>
          <w:b w:val="off"/>
          <w:i w:val="off"/>
        </w:rPr>
        <w:t>俗，所以严格地说，只能称为“凡夫俗子”(philister)————这是德语</w:t>
      </w:r>
      <w:r>
        <w:rPr>
          <w:rFonts w:ascii="仿宋" w:hAnsi="仿宋" w:cs="仿宋" w:eastAsia="仿宋"/>
          <w:sz w:val="53"/>
          <w:spacing w:val="0"/>
          <w:color w:val="000000"/>
          <w:b w:val="off"/>
          <w:i w:val="off"/>
        </w:rPr>
        <w:t>的一种独特表达，属于大学里所流行的俚语；后来使用时，通过类</w:t>
      </w:r>
      <w:r>
        <w:rPr>
          <w:rFonts w:ascii="仿宋" w:hAnsi="仿宋" w:cs="仿宋" w:eastAsia="仿宋"/>
          <w:sz w:val="53"/>
          <w:spacing w:val="0"/>
          <w:color w:val="000000"/>
          <w:b w:val="off"/>
          <w:i w:val="off"/>
        </w:rPr>
        <w:t>比的方法获得了更高的意义，尽管它仍有着原来的含义，意思是指</w:t>
      </w:r>
      <w:r>
        <w:rPr>
          <w:rFonts w:ascii="仿宋" w:hAnsi="仿宋" w:cs="仿宋" w:eastAsia="仿宋"/>
          <w:sz w:val="53"/>
          <w:spacing w:val="0"/>
          <w:color w:val="000000"/>
          <w:b w:val="off"/>
          <w:i w:val="off"/>
        </w:rPr>
        <w:t>没有灵感的人，“凡夫俗子”便是没有灵感的人。我宁愿采取更为</w:t>
      </w:r>
      <w:r>
        <w:rPr>
          <w:rFonts w:ascii="仿宋" w:hAnsi="仿宋" w:cs="仿宋" w:eastAsia="仿宋"/>
          <w:sz w:val="53"/>
          <w:spacing w:val="0"/>
          <w:color w:val="000000"/>
          <w:b w:val="off"/>
          <w:i w:val="off"/>
        </w:rPr>
        <w:t>偏激的观点，用“凡夫俗子”这个词来指那些为着并不真实而自以</w:t>
      </w:r>
      <w:r>
        <w:rPr>
          <w:rFonts w:ascii="仿宋" w:hAnsi="仿宋" w:cs="仿宋" w:eastAsia="仿宋"/>
          <w:sz w:val="53"/>
          <w:spacing w:val="0"/>
          <w:color w:val="000000"/>
          <w:b w:val="off"/>
          <w:i w:val="off"/>
        </w:rPr>
        <w:t>为实在的现实而忙忙碌碌的人；但这样的定义还只是一种抽象模</w:t>
      </w:r>
      <w:r>
        <w:rPr>
          <w:rFonts w:ascii="仿宋" w:hAnsi="仿宋" w:cs="仿宋" w:eastAsia="仿宋"/>
          <w:sz w:val="53"/>
          <w:spacing w:val="0"/>
          <w:color w:val="000000"/>
          <w:b w:val="off"/>
          <w:i w:val="off"/>
        </w:rPr>
        <w:t>糊的界说，所以并不十分容易理解，在这篇论文里出现这样的定义</w:t>
      </w:r>
      <w:r>
        <w:rPr>
          <w:rFonts w:ascii="仿宋" w:hAnsi="仿宋" w:cs="仿宋" w:eastAsia="仿宋"/>
          <w:sz w:val="53"/>
          <w:spacing w:val="0"/>
          <w:color w:val="000000"/>
          <w:b w:val="off"/>
          <w:i w:val="off"/>
        </w:rPr>
        <w:t>几乎是不合适的，因为本文的目的就在于通俗。如若我们能令人</w:t>
      </w:r>
      <w:r>
        <w:rPr>
          <w:rFonts w:ascii="仿宋" w:hAnsi="仿宋" w:cs="仿宋" w:eastAsia="仿宋"/>
          <w:sz w:val="53"/>
          <w:spacing w:val="0"/>
          <w:color w:val="000000"/>
          <w:b w:val="off"/>
          <w:i w:val="off"/>
        </w:rPr>
        <w:t>满意地揭示辨别凡夫俗子的那些本质特征，那么我们便可以轻而</w:t>
      </w:r>
      <w:r>
        <w:rPr>
          <w:rFonts w:ascii="仿宋" w:hAnsi="仿宋" w:cs="仿宋" w:eastAsia="仿宋"/>
          <w:sz w:val="53"/>
          <w:spacing w:val="0"/>
          <w:color w:val="000000"/>
          <w:b w:val="off"/>
          <w:i w:val="off"/>
        </w:rPr>
        <w:t>易举地阐明其他的定义。我们可以把他们界说为缺少精神需要的</w:t>
      </w:r>
      <w:r>
        <w:rPr>
          <w:rFonts w:ascii="仿宋" w:hAnsi="仿宋" w:cs="仿宋" w:eastAsia="仿宋"/>
          <w:sz w:val="53"/>
          <w:spacing w:val="0"/>
          <w:color w:val="000000"/>
          <w:b w:val="off"/>
          <w:i w:val="off"/>
        </w:rPr>
        <w:t>人。由此可以得出：第一，相对于他自身，他没有理智上的快乐；如</w:t>
      </w:r>
      <w:r>
        <w:rPr>
          <w:rFonts w:ascii="仿宋" w:hAnsi="仿宋" w:cs="仿宋" w:eastAsia="仿宋"/>
          <w:sz w:val="53"/>
          <w:spacing w:val="0"/>
          <w:color w:val="000000"/>
          <w:b w:val="off"/>
          <w:i w:val="off"/>
        </w:rPr>
        <w:t>前所说，没有真实的需要，便不会有真正的快乐。凡夫俗子们并非</w:t>
      </w:r>
      <w:r>
        <w:rPr>
          <w:rFonts w:ascii="仿宋" w:hAnsi="仿宋" w:cs="仿宋" w:eastAsia="仿宋"/>
          <w:sz w:val="53"/>
          <w:spacing w:val="0"/>
          <w:color w:val="000000"/>
          <w:b w:val="off"/>
          <w:i w:val="off"/>
        </w:rPr>
        <w:t>靠了获取知识的欲望，靠着为他们自身着想的远见卓识，也不是依</w:t>
      </w:r>
      <w:r>
        <w:rPr>
          <w:rFonts w:ascii="仿宋" w:hAnsi="仿宋" w:cs="仿宋" w:eastAsia="仿宋"/>
          <w:sz w:val="53"/>
          <w:spacing w:val="0"/>
          <w:color w:val="000000"/>
          <w:b w:val="off"/>
          <w:i w:val="off"/>
        </w:rPr>
        <w:t>靠那与他们极其接近的富于真正审美乐趣的体验，来给他们的生</w:t>
      </w:r>
      <w:r>
        <w:rPr>
          <w:rFonts w:ascii="仿宋" w:hAnsi="仿宋" w:cs="仿宋" w:eastAsia="仿宋"/>
          <w:sz w:val="53"/>
          <w:spacing w:val="0"/>
          <w:color w:val="000000"/>
          <w:b w:val="off"/>
          <w:i w:val="off"/>
        </w:rPr>
        <w:t>活灌注活力。如若这种快乐为上流社会所欢迎，那么这些凡夫俗</w:t>
      </w:r>
      <w:r>
        <w:rPr>
          <w:rFonts w:ascii="仿宋" w:hAnsi="仿宋" w:cs="仿宋" w:eastAsia="仿宋"/>
          <w:sz w:val="53"/>
          <w:spacing w:val="0"/>
          <w:color w:val="000000"/>
          <w:b w:val="off"/>
          <w:i w:val="off"/>
        </w:rPr>
        <w:t>子便会趋之若鹜，他强迫自己这样做，但他们所发现的兴趣只局限</w:t>
      </w:r>
      <w:r>
        <w:rPr>
          <w:rFonts w:ascii="仿宋" w:hAnsi="仿宋" w:cs="仿宋" w:eastAsia="仿宋"/>
          <w:sz w:val="53"/>
          <w:spacing w:val="0"/>
          <w:color w:val="000000"/>
          <w:b w:val="off"/>
          <w:i w:val="off"/>
        </w:rPr>
        <w:t>在尽可能少的程度。他们唯一真正的快乐是感官的快乐，他们认</w:t>
      </w:r>
      <w:r>
        <w:rPr>
          <w:rFonts w:ascii="仿宋" w:hAnsi="仿宋" w:cs="仿宋" w:eastAsia="仿宋"/>
          <w:sz w:val="53"/>
          <w:spacing w:val="0"/>
          <w:color w:val="000000"/>
          <w:b w:val="off"/>
          <w:i w:val="off"/>
        </w:rPr>
        <w:t>为只有感官的快乐才能弥补其他方面的损失。在他们看来，牡蛎</w:t>
      </w:r>
      <w:r>
        <w:rPr>
          <w:rFonts w:ascii="仿宋" w:hAnsi="仿宋" w:cs="仿宋" w:eastAsia="仿宋"/>
          <w:sz w:val="53"/>
          <w:spacing w:val="0"/>
          <w:color w:val="000000"/>
          <w:b w:val="off"/>
          <w:i w:val="off"/>
        </w:rPr>
        <w:t>和香槟酒便是生活的最高目的。他们的生活就是为了获取能给他</w:t>
      </w:r>
      <w:r>
        <w:rPr>
          <w:rFonts w:ascii="仿宋" w:hAnsi="仿宋" w:cs="仿宋" w:eastAsia="仿宋"/>
          <w:sz w:val="53"/>
          <w:spacing w:val="0"/>
          <w:color w:val="000000"/>
          <w:b w:val="off"/>
          <w:i w:val="off"/>
        </w:rPr>
        <w:t>们带来物质福利的东西。他确实会为此感到幸福，虽然这会引起</w:t>
      </w:r>
      <w:r>
        <w:rPr>
          <w:rFonts w:ascii="仿宋" w:hAnsi="仿宋" w:cs="仿宋" w:eastAsia="仿宋"/>
          <w:sz w:val="53"/>
          <w:spacing w:val="0"/>
          <w:color w:val="000000"/>
          <w:b w:val="off"/>
          <w:i w:val="off"/>
        </w:rPr>
        <w:t>他们一些苦恼。即使他们沉浸在奢侈豪华的生活之中，他也不可</w:t>
      </w:r>
      <w:r>
        <w:rPr>
          <w:rFonts w:ascii="仿宋" w:hAnsi="仿宋" w:cs="仿宋" w:eastAsia="仿宋"/>
          <w:sz w:val="53"/>
          <w:spacing w:val="0"/>
          <w:color w:val="000000"/>
          <w:b w:val="off"/>
          <w:i w:val="off"/>
        </w:rPr>
        <w:t>避免地感到烦恼。为了解除苦恼，他使用大量的迷幻药物，玩球，</w:t>
      </w:r>
      <w:bookmarkEnd w:id="1482"/>
    </w:p>
    <w:p>
      <w:pPr>
        <w:pageBreakBefore w:val="off"/>
        <w:tabs/>
        <w:wordWrap w:val="off"/>
        <w:spacing w:before="0" w:after="0" w:line="620" w:lineRule="atLeast"/>
        <w:ind w:left="700" w:right="0"/>
        <w:jc w:val="both"/>
        <w:textAlignment w:val="baseline"/>
        <w:rPr>
          <w:sz w:val="46"/>
        </w:rPr>
      </w:pPr>
      <w:bookmarkStart w:name="" w:id="1483"/>
      <w:r>
        <w:rPr>
          <w:rFonts w:ascii="楷体" w:hAnsi="楷体" w:cs="楷体" w:eastAsia="楷体"/>
          <w:sz w:val="46"/>
          <w:spacing w:val="0"/>
          <w:color w:val="000000"/>
          <w:b w:val="off"/>
          <w:i w:val="off"/>
        </w:rPr>
        <w:t>34</w:t>
      </w:r>
      <w:bookmarkEnd w:id="1483"/>
    </w:p>
    <w:p>
      <w:r>
        <w:t/>
      </w:r>
    </w:p>
    <w:p>
      <w:pPr>
        <w:sectPr>
          <w:footerReference r:id="rId80"/>
          <w:headerReference r:id="rId81" w:type="default"/>
          <w:type w:val="nextPage"/>
          <w:pgSz w:w="22000" w:h="31680"/>
          <w:pgMar w:left="2700" w:top="2700" w:right="2700" w:bottom="2700" w:header="2400" w:footer="2400"/>
          <w:cols w:num="1"/>
        </w:sectPr>
      </w:pPr>
    </w:p>
    <w:p>
      <w:pPr>
        <w:pageBreakBefore w:val="off"/>
        <w:tabs/>
        <w:wordWrap w:val="off"/>
        <w:spacing w:before="380" w:after="0" w:line="1040" w:lineRule="atLeast"/>
        <w:ind w:left="0" w:right="60"/>
        <w:jc w:val="both"/>
        <w:textAlignment w:val="baseline"/>
        <w:rPr>
          <w:sz w:val="53"/>
        </w:rPr>
      </w:pPr>
      <w:bookmarkStart w:name="" w:id="1484"/>
      <w:r>
        <w:rPr>
          <w:rFonts w:ascii="宋体" w:hAnsi="宋体" w:cs="宋体" w:eastAsia="宋体"/>
          <w:sz w:val="53"/>
          <w:spacing w:val="0"/>
          <w:color w:val="000000"/>
          <w:b w:val="off"/>
          <w:i w:val="off"/>
        </w:rPr>
        <w:t>看戏，跳舞，打牌，赌博，赛马，玩女人，饮酒作乐，旅行等等，但所有</w:t>
      </w:r>
      <w:r>
        <w:rPr>
          <w:rFonts w:ascii="宋体" w:hAnsi="宋体" w:cs="宋体" w:eastAsia="宋体"/>
          <w:sz w:val="53"/>
          <w:spacing w:val="0"/>
          <w:color w:val="000000"/>
          <w:b w:val="off"/>
          <w:i w:val="off"/>
        </w:rPr>
        <w:t>这一切并不能使人免于烦恼，因为哪里没有理智的需要，哪里就不</w:t>
      </w:r>
      <w:r>
        <w:rPr>
          <w:rFonts w:ascii="宋体" w:hAnsi="宋体" w:cs="宋体" w:eastAsia="宋体"/>
          <w:sz w:val="53"/>
          <w:spacing w:val="0"/>
          <w:color w:val="000000"/>
          <w:b w:val="off"/>
          <w:i w:val="off"/>
        </w:rPr>
        <w:t>可能有理智的快乐。凡夫俗子们的独特之处就在于呆滞愚笨，麻</w:t>
      </w:r>
      <w:r>
        <w:rPr>
          <w:rFonts w:ascii="宋体" w:hAnsi="宋体" w:cs="宋体" w:eastAsia="宋体"/>
          <w:sz w:val="53"/>
          <w:spacing w:val="0"/>
          <w:color w:val="000000"/>
          <w:b w:val="off"/>
          <w:i w:val="off"/>
        </w:rPr>
        <w:t>木不仁，和牲畜极其相似。任何东西也无法使他高兴、激动或感兴</w:t>
      </w:r>
      <w:r>
        <w:rPr>
          <w:rFonts w:ascii="宋体" w:hAnsi="宋体" w:cs="宋体" w:eastAsia="宋体"/>
          <w:sz w:val="53"/>
          <w:spacing w:val="0"/>
          <w:color w:val="000000"/>
          <w:b w:val="off"/>
          <w:i w:val="off"/>
        </w:rPr>
        <w:t>趣，那种感官的快乐一旦衰竭，他们的社会交往便即刻成为负担，</w:t>
      </w:r>
      <w:r>
        <w:rPr>
          <w:rFonts w:ascii="宋体" w:hAnsi="宋体" w:cs="宋体" w:eastAsia="宋体"/>
          <w:sz w:val="53"/>
          <w:spacing w:val="0"/>
          <w:color w:val="000000"/>
          <w:b w:val="off"/>
          <w:i w:val="off"/>
        </w:rPr>
        <w:t>有人也许就会厌倦打牌了。舍弃那些浮华虚荣的快乐，他可以通</w:t>
      </w:r>
      <w:r>
        <w:rPr>
          <w:rFonts w:ascii="宋体" w:hAnsi="宋体" w:cs="宋体" w:eastAsia="宋体"/>
          <w:sz w:val="53"/>
          <w:spacing w:val="0"/>
          <w:color w:val="000000"/>
          <w:b w:val="off"/>
          <w:i w:val="off"/>
        </w:rPr>
        <w:t>过这些虚荣来享受到自己的实实在在的快乐，如，他感到自己在财</w:t>
      </w:r>
      <w:r>
        <w:rPr>
          <w:rFonts w:ascii="宋体" w:hAnsi="宋体" w:cs="宋体" w:eastAsia="宋体"/>
          <w:sz w:val="53"/>
          <w:spacing w:val="0"/>
          <w:color w:val="000000"/>
          <w:b w:val="off"/>
          <w:i w:val="off"/>
        </w:rPr>
        <w:t>产、地位上，相对其他那些敬重他的人的权势及力量，都高人一等；</w:t>
      </w:r>
      <w:r>
        <w:rPr>
          <w:rFonts w:ascii="宋体" w:hAnsi="宋体" w:cs="宋体" w:eastAsia="宋体"/>
          <w:sz w:val="53"/>
          <w:spacing w:val="0"/>
          <w:color w:val="000000"/>
          <w:b w:val="off"/>
          <w:i w:val="off"/>
        </w:rPr>
        <w:t>或者去追随那些富有而且权势显赫的人，依靠着他们的光辉来荣</w:t>
      </w:r>
      <w:r>
        <w:rPr>
          <w:rFonts w:ascii="宋体" w:hAnsi="宋体" w:cs="宋体" w:eastAsia="宋体"/>
          <w:sz w:val="53"/>
          <w:spacing w:val="0"/>
          <w:color w:val="000000"/>
          <w:b w:val="off"/>
          <w:i w:val="off"/>
        </w:rPr>
        <w:t>耀自己————这即是英国人称之为“势利鬼”的家伙。</w:t>
      </w:r>
      <w:bookmarkEnd w:id="1484"/>
    </w:p>
    <w:p>
      <w:pPr>
        <w:pageBreakBefore w:val="off"/>
        <w:tabs/>
        <w:wordWrap w:val="off"/>
        <w:spacing w:before="0" w:after="0" w:line="1040" w:lineRule="atLeast"/>
        <w:ind w:left="0" w:right="0" w:firstLine="1160"/>
        <w:jc w:val="both"/>
        <w:textAlignment w:val="baseline"/>
        <w:rPr>
          <w:sz w:val="53"/>
        </w:rPr>
      </w:pPr>
      <w:bookmarkStart w:name="" w:id="1485"/>
      <w:r>
        <w:rPr>
          <w:rFonts w:ascii="宋体" w:hAnsi="宋体" w:cs="宋体" w:eastAsia="宋体"/>
          <w:sz w:val="53"/>
          <w:spacing w:val="0"/>
          <w:color w:val="000000"/>
          <w:b w:val="off"/>
          <w:i w:val="off"/>
        </w:rPr>
        <w:t>第二，从凡夫俗子的本性来看，由于他没有理智的需要，而只</w:t>
      </w:r>
      <w:r>
        <w:rPr>
          <w:rFonts w:ascii="宋体" w:hAnsi="宋体" w:cs="宋体" w:eastAsia="宋体"/>
          <w:sz w:val="53"/>
          <w:spacing w:val="0"/>
          <w:color w:val="000000"/>
          <w:b w:val="off"/>
          <w:i w:val="off"/>
        </w:rPr>
        <w:t>有物质的需求，因而他会与那些能够满足他的物质需要而非精</w:t>
      </w:r>
      <w:r>
        <w:rPr>
          <w:rFonts w:ascii="宋体" w:hAnsi="宋体" w:cs="宋体" w:eastAsia="宋体"/>
          <w:sz w:val="53"/>
          <w:spacing w:val="0"/>
          <w:color w:val="000000"/>
          <w:b w:val="off"/>
          <w:i w:val="off"/>
        </w:rPr>
        <w:t>神需要的人进行交往。他把从朋友那里得到任何形式的理智能</w:t>
      </w:r>
      <w:r>
        <w:rPr>
          <w:rFonts w:ascii="宋体" w:hAnsi="宋体" w:cs="宋体" w:eastAsia="宋体"/>
          <w:sz w:val="53"/>
          <w:spacing w:val="0"/>
          <w:color w:val="000000"/>
          <w:b w:val="off"/>
          <w:i w:val="off"/>
        </w:rPr>
        <w:t>力看作是最无关紧要的事情；而且，即使他碰巧遇上别人拥有</w:t>
      </w:r>
      <w:r>
        <w:rPr>
          <w:rFonts w:ascii="宋体" w:hAnsi="宋体" w:cs="宋体" w:eastAsia="宋体"/>
          <w:sz w:val="53"/>
          <w:spacing w:val="0"/>
          <w:color w:val="000000"/>
          <w:b w:val="off"/>
          <w:i w:val="off"/>
        </w:rPr>
        <w:t>这种能力，那也会引起他们的反感甚至憎恶。原因很简单，因为</w:t>
      </w:r>
      <w:r>
        <w:rPr>
          <w:rFonts w:ascii="宋体" w:hAnsi="宋体" w:cs="宋体" w:eastAsia="宋体"/>
          <w:sz w:val="53"/>
          <w:spacing w:val="0"/>
          <w:color w:val="000000"/>
          <w:b w:val="off"/>
          <w:i w:val="off"/>
        </w:rPr>
        <w:t>除了令人不快的自卑感外，在他的内心深处感受到一种愚蠢的妒</w:t>
      </w:r>
      <w:r>
        <w:rPr>
          <w:rFonts w:ascii="宋体" w:hAnsi="宋体" w:cs="宋体" w:eastAsia="宋体"/>
          <w:sz w:val="53"/>
          <w:spacing w:val="0"/>
          <w:color w:val="000000"/>
          <w:b w:val="off"/>
          <w:i w:val="off"/>
        </w:rPr>
        <w:t>意，而他不得不把这种妒意小心翼翼地隐藏起来，不过这种妒忌</w:t>
      </w:r>
      <w:r>
        <w:rPr>
          <w:rFonts w:ascii="宋体" w:hAnsi="宋体" w:cs="宋体" w:eastAsia="宋体"/>
          <w:sz w:val="53"/>
          <w:spacing w:val="0"/>
          <w:color w:val="000000"/>
          <w:b w:val="off"/>
          <w:i w:val="off"/>
        </w:rPr>
        <w:t>有时会变成一种藏而不露的积怨。尽管如此，他也绝不会想到</w:t>
      </w:r>
      <w:r>
        <w:rPr>
          <w:rFonts w:ascii="宋体" w:hAnsi="宋体" w:cs="宋体" w:eastAsia="宋体"/>
          <w:sz w:val="53"/>
          <w:spacing w:val="0"/>
          <w:color w:val="000000"/>
          <w:b w:val="off"/>
          <w:i w:val="off"/>
        </w:rPr>
        <w:t>使自己的价值或财富观念与这样一些性质的标准符合一致。他不</w:t>
      </w:r>
      <w:r>
        <w:rPr>
          <w:rFonts w:ascii="宋体" w:hAnsi="宋体" w:cs="宋体" w:eastAsia="宋体"/>
          <w:sz w:val="53"/>
          <w:spacing w:val="0"/>
          <w:color w:val="000000"/>
          <w:b w:val="off"/>
          <w:i w:val="off"/>
        </w:rPr>
        <w:t>断地追求着地位、财富、力量和权势，在他眼中，只有这些东西才算</w:t>
      </w:r>
      <w:r>
        <w:rPr>
          <w:rFonts w:ascii="宋体" w:hAnsi="宋体" w:cs="宋体" w:eastAsia="宋体"/>
          <w:sz w:val="53"/>
          <w:spacing w:val="0"/>
          <w:color w:val="000000"/>
          <w:b w:val="off"/>
          <w:i w:val="off"/>
        </w:rPr>
        <w:t>是世界上真正一本万利的东西；他志在使自己擅长于谋取这些福</w:t>
      </w:r>
      <w:r>
        <w:rPr>
          <w:rFonts w:ascii="宋体" w:hAnsi="宋体" w:cs="宋体" w:eastAsia="宋体"/>
          <w:sz w:val="53"/>
          <w:spacing w:val="0"/>
          <w:color w:val="000000"/>
          <w:b w:val="off"/>
          <w:i w:val="off"/>
        </w:rPr>
        <w:t>利，这便是作为一个没有理智需要之人的结局。对理想毫无兴趣，</w:t>
      </w:r>
      <w:r>
        <w:rPr>
          <w:rFonts w:ascii="宋体" w:hAnsi="宋体" w:cs="宋体" w:eastAsia="宋体"/>
          <w:sz w:val="53"/>
          <w:spacing w:val="0"/>
          <w:color w:val="000000"/>
          <w:b w:val="off"/>
          <w:i w:val="off"/>
        </w:rPr>
        <w:t>这是所有庸夫们最大的苦恼，而且为免于苦恼，他们不断地需要实</w:t>
      </w:r>
      <w:r>
        <w:rPr>
          <w:rFonts w:ascii="宋体" w:hAnsi="宋体" w:cs="宋体" w:eastAsia="宋体"/>
          <w:sz w:val="53"/>
          <w:spacing w:val="0"/>
          <w:color w:val="000000"/>
          <w:b w:val="off"/>
          <w:i w:val="off"/>
        </w:rPr>
        <w:t>在的东西，而实在东西既不能使人知足，也是危险万分的。当他们</w:t>
      </w:r>
      <w:r>
        <w:rPr>
          <w:rFonts w:ascii="宋体" w:hAnsi="宋体" w:cs="宋体" w:eastAsia="宋体"/>
          <w:sz w:val="53"/>
          <w:spacing w:val="0"/>
          <w:color w:val="000000"/>
          <w:b w:val="off"/>
          <w:i w:val="off"/>
        </w:rPr>
        <w:t>一旦对这些失去了兴趣，他们便会疲惫不堪。相反，理想的世界是</w:t>
      </w:r>
      <w:bookmarkEnd w:id="1485"/>
    </w:p>
    <w:p>
      <w:pPr>
        <w:pageBreakBefore w:val="off"/>
        <w:tabs/>
        <w:wordWrap w:val="off"/>
        <w:spacing w:before="0" w:after="0" w:line="660" w:lineRule="atLeast"/>
        <w:ind w:left="0" w:right="680"/>
        <w:jc w:val="right"/>
        <w:textAlignment w:val="baseline"/>
        <w:rPr>
          <w:sz w:val="48"/>
        </w:rPr>
      </w:pPr>
      <w:bookmarkStart w:name="" w:id="1486"/>
      <w:r>
        <w:rPr>
          <w:rFonts w:ascii="楷体" w:hAnsi="楷体" w:cs="楷体" w:eastAsia="楷体"/>
          <w:sz w:val="48"/>
          <w:spacing w:val="0"/>
          <w:color w:val="000000"/>
          <w:b w:val="off"/>
          <w:i w:val="off"/>
        </w:rPr>
        <w:t>35</w:t>
      </w:r>
      <w:bookmarkEnd w:id="1486"/>
    </w:p>
    <w:p>
      <w:r>
        <w:t/>
      </w:r>
    </w:p>
    <w:p>
      <w:pPr>
        <w:sectPr>
          <w:footerReference r:id="rId82"/>
          <w:headerReference r:id="rId83" w:type="default"/>
          <w:type w:val="nextPage"/>
          <w:pgSz w:w="22000" w:h="31680"/>
          <w:pgMar w:left="2680" w:top="2640" w:right="2680" w:bottom="2640" w:header="2340" w:footer="2340"/>
          <w:cols w:num="1"/>
        </w:sectPr>
      </w:pPr>
    </w:p>
    <w:p>
      <w:pPr>
        <w:pageBreakBefore w:val="off"/>
        <w:tabs/>
        <w:wordWrap w:val="off"/>
        <w:spacing w:before="380" w:after="0" w:line="1100" w:lineRule="atLeast"/>
        <w:ind w:left="0" w:right="100"/>
        <w:jc w:val="both"/>
        <w:textAlignment w:val="baseline"/>
        <w:rPr>
          <w:sz w:val="56"/>
        </w:rPr>
      </w:pPr>
      <w:bookmarkStart w:name="" w:id="1487"/>
      <w:r>
        <w:rPr>
          <w:rFonts w:ascii="宋体" w:hAnsi="宋体" w:cs="宋体" w:eastAsia="宋体"/>
          <w:sz w:val="56"/>
          <w:spacing w:val="0"/>
          <w:color w:val="000000"/>
          <w:b w:val="on"/>
          <w:i w:val="off"/>
        </w:rPr>
        <w:t>广阔无边的，平静如水的，它是“来自于我们忧伤领域之后的某种</w:t>
      </w:r>
      <w:r>
        <w:rPr>
          <w:rFonts w:ascii="宋体" w:hAnsi="宋体" w:cs="宋体" w:eastAsia="宋体"/>
          <w:sz w:val="56"/>
          <w:spacing w:val="0"/>
          <w:color w:val="000000"/>
          <w:b w:val="on"/>
          <w:i w:val="off"/>
        </w:rPr>
        <w:t>东西。”①</w:t>
      </w:r>
      <w:bookmarkEnd w:id="1487"/>
    </w:p>
    <w:p>
      <w:pPr>
        <w:pageBreakBefore w:val="off"/>
        <w:tabs/>
        <w:wordWrap w:val="off"/>
        <w:spacing w:before="0" w:after="0" w:line="1100" w:lineRule="exact"/>
        <w:ind w:left="0" w:right="0"/>
        <w:jc w:val="both"/>
        <w:textAlignment w:val="baseline"/>
        <w:rPr>
          <w:sz w:val="56"/>
        </w:rPr>
      </w:pPr>
      <w:bookmarkStart w:name="" w:id="1488"/>
      <w:r>
        <w:rPr>
          <w:rFonts w:ascii="宋体" w:hAnsi="宋体" w:cs="宋体" w:eastAsia="宋体"/>
          <w:sz w:val="56"/>
          <w:spacing w:val="0"/>
          <w:color w:val="000000"/>
          <w:b w:val="off"/>
          <w:i w:val="off"/>
        </w:rPr>
        <w:t/>
      </w:r>
      <w:bookmarkEnd w:id="1488"/>
    </w:p>
    <w:p>
      <w:pPr>
        <w:pageBreakBefore w:val="off"/>
        <w:tabs/>
        <w:wordWrap w:val="off"/>
        <w:spacing w:before="0" w:after="0" w:line="1100" w:lineRule="exact"/>
        <w:ind w:left="0" w:right="0"/>
        <w:jc w:val="both"/>
        <w:textAlignment w:val="baseline"/>
        <w:rPr>
          <w:sz w:val="56"/>
        </w:rPr>
      </w:pPr>
      <w:bookmarkStart w:name="" w:id="1489"/>
      <w:r>
        <w:rPr>
          <w:rFonts w:ascii="宋体" w:hAnsi="宋体" w:cs="宋体" w:eastAsia="宋体"/>
          <w:sz w:val="56"/>
          <w:spacing w:val="0"/>
          <w:color w:val="000000"/>
          <w:b w:val="off"/>
          <w:i w:val="off"/>
        </w:rPr>
        <w:t/>
      </w:r>
      <w:bookmarkEnd w:id="1489"/>
    </w:p>
    <w:p>
      <w:pPr>
        <w:pageBreakBefore w:val="off"/>
        <w:tabs/>
        <w:wordWrap w:val="off"/>
        <w:spacing w:before="0" w:after="0" w:line="1100" w:lineRule="exact"/>
        <w:ind w:left="0" w:right="0"/>
        <w:jc w:val="both"/>
        <w:textAlignment w:val="baseline"/>
        <w:rPr>
          <w:sz w:val="56"/>
        </w:rPr>
      </w:pPr>
      <w:bookmarkStart w:name="" w:id="1490"/>
      <w:r>
        <w:rPr>
          <w:rFonts w:ascii="宋体" w:hAnsi="宋体" w:cs="宋体" w:eastAsia="宋体"/>
          <w:sz w:val="56"/>
          <w:spacing w:val="0"/>
          <w:color w:val="000000"/>
          <w:b w:val="off"/>
          <w:i w:val="off"/>
        </w:rPr>
        <w:t/>
      </w:r>
      <w:bookmarkEnd w:id="1490"/>
    </w:p>
    <w:p>
      <w:pPr>
        <w:pageBreakBefore w:val="off"/>
        <w:tabs/>
        <w:wordWrap w:val="off"/>
        <w:spacing w:before="0" w:after="0" w:line="1100" w:lineRule="exact"/>
        <w:ind w:left="0" w:right="0"/>
        <w:jc w:val="both"/>
        <w:textAlignment w:val="baseline"/>
        <w:rPr>
          <w:sz w:val="56"/>
        </w:rPr>
      </w:pPr>
      <w:bookmarkStart w:name="" w:id="1491"/>
      <w:r>
        <w:rPr>
          <w:rFonts w:ascii="宋体" w:hAnsi="宋体" w:cs="宋体" w:eastAsia="宋体"/>
          <w:sz w:val="56"/>
          <w:spacing w:val="0"/>
          <w:color w:val="000000"/>
          <w:b w:val="off"/>
          <w:i w:val="off"/>
        </w:rPr>
        <w:t/>
      </w:r>
      <w:bookmarkEnd w:id="1491"/>
    </w:p>
    <w:p>
      <w:pPr>
        <w:pageBreakBefore w:val="off"/>
        <w:tabs/>
        <w:wordWrap w:val="off"/>
        <w:spacing w:before="0" w:after="0" w:line="1100" w:lineRule="exact"/>
        <w:ind w:left="0" w:right="0"/>
        <w:jc w:val="both"/>
        <w:textAlignment w:val="baseline"/>
        <w:rPr>
          <w:sz w:val="56"/>
        </w:rPr>
      </w:pPr>
      <w:bookmarkStart w:name="" w:id="1492"/>
      <w:r>
        <w:rPr>
          <w:rFonts w:ascii="宋体" w:hAnsi="宋体" w:cs="宋体" w:eastAsia="宋体"/>
          <w:sz w:val="56"/>
          <w:spacing w:val="0"/>
          <w:color w:val="000000"/>
          <w:b w:val="off"/>
          <w:i w:val="off"/>
        </w:rPr>
        <w:t/>
      </w:r>
      <w:bookmarkEnd w:id="1492"/>
    </w:p>
    <w:p>
      <w:pPr>
        <w:pageBreakBefore w:val="off"/>
        <w:tabs/>
        <w:wordWrap w:val="off"/>
        <w:spacing w:before="0" w:after="0" w:line="1100" w:lineRule="exact"/>
        <w:ind w:left="0" w:right="0"/>
        <w:jc w:val="both"/>
        <w:textAlignment w:val="baseline"/>
        <w:rPr>
          <w:sz w:val="56"/>
        </w:rPr>
      </w:pPr>
      <w:bookmarkStart w:name="" w:id="1493"/>
      <w:r>
        <w:rPr>
          <w:rFonts w:ascii="宋体" w:hAnsi="宋体" w:cs="宋体" w:eastAsia="宋体"/>
          <w:sz w:val="56"/>
          <w:spacing w:val="0"/>
          <w:color w:val="000000"/>
          <w:b w:val="off"/>
          <w:i w:val="off"/>
        </w:rPr>
        <w:t/>
      </w:r>
      <w:bookmarkEnd w:id="1493"/>
    </w:p>
    <w:p>
      <w:pPr>
        <w:pageBreakBefore w:val="off"/>
        <w:tabs/>
        <w:wordWrap w:val="off"/>
        <w:spacing w:before="0" w:after="0" w:line="1100" w:lineRule="exact"/>
        <w:ind w:left="0" w:right="0"/>
        <w:jc w:val="both"/>
        <w:textAlignment w:val="baseline"/>
        <w:rPr>
          <w:sz w:val="56"/>
        </w:rPr>
      </w:pPr>
      <w:bookmarkStart w:name="" w:id="1494"/>
      <w:r>
        <w:rPr>
          <w:rFonts w:ascii="宋体" w:hAnsi="宋体" w:cs="宋体" w:eastAsia="宋体"/>
          <w:sz w:val="56"/>
          <w:spacing w:val="0"/>
          <w:color w:val="000000"/>
          <w:b w:val="off"/>
          <w:i w:val="off"/>
        </w:rPr>
        <w:t/>
      </w:r>
      <w:bookmarkEnd w:id="1494"/>
    </w:p>
    <w:p>
      <w:pPr>
        <w:pageBreakBefore w:val="off"/>
        <w:tabs/>
        <w:wordWrap w:val="off"/>
        <w:spacing w:before="0" w:after="0" w:line="1100" w:lineRule="exact"/>
        <w:ind w:left="0" w:right="0"/>
        <w:jc w:val="both"/>
        <w:textAlignment w:val="baseline"/>
        <w:rPr>
          <w:sz w:val="56"/>
        </w:rPr>
      </w:pPr>
      <w:bookmarkStart w:name="" w:id="1495"/>
      <w:r>
        <w:rPr>
          <w:rFonts w:ascii="宋体" w:hAnsi="宋体" w:cs="宋体" w:eastAsia="宋体"/>
          <w:sz w:val="56"/>
          <w:spacing w:val="0"/>
          <w:color w:val="000000"/>
          <w:b w:val="off"/>
          <w:i w:val="off"/>
        </w:rPr>
        <w:t/>
      </w:r>
      <w:bookmarkEnd w:id="1495"/>
    </w:p>
    <w:p>
      <w:pPr>
        <w:pageBreakBefore w:val="off"/>
        <w:tabs/>
        <w:wordWrap w:val="off"/>
        <w:spacing w:before="0" w:after="0" w:line="1100" w:lineRule="exact"/>
        <w:ind w:left="0" w:right="0"/>
        <w:jc w:val="both"/>
        <w:textAlignment w:val="baseline"/>
        <w:rPr>
          <w:sz w:val="56"/>
        </w:rPr>
      </w:pPr>
      <w:bookmarkStart w:name="" w:id="1496"/>
      <w:r>
        <w:rPr>
          <w:rFonts w:ascii="宋体" w:hAnsi="宋体" w:cs="宋体" w:eastAsia="宋体"/>
          <w:sz w:val="56"/>
          <w:spacing w:val="0"/>
          <w:color w:val="000000"/>
          <w:b w:val="off"/>
          <w:i w:val="off"/>
        </w:rPr>
        <w:t/>
      </w:r>
      <w:bookmarkEnd w:id="1496"/>
    </w:p>
    <w:p>
      <w:pPr>
        <w:pageBreakBefore w:val="off"/>
        <w:tabs/>
        <w:wordWrap w:val="off"/>
        <w:spacing w:before="0" w:after="0" w:line="1100" w:lineRule="exact"/>
        <w:ind w:left="0" w:right="0"/>
        <w:jc w:val="both"/>
        <w:textAlignment w:val="baseline"/>
        <w:rPr>
          <w:sz w:val="56"/>
        </w:rPr>
      </w:pPr>
      <w:bookmarkStart w:name="" w:id="1497"/>
      <w:r>
        <w:rPr>
          <w:rFonts w:ascii="宋体" w:hAnsi="宋体" w:cs="宋体" w:eastAsia="宋体"/>
          <w:sz w:val="56"/>
          <w:spacing w:val="0"/>
          <w:color w:val="000000"/>
          <w:b w:val="off"/>
          <w:i w:val="off"/>
        </w:rPr>
        <w:t/>
      </w:r>
      <w:bookmarkEnd w:id="1497"/>
    </w:p>
    <w:p>
      <w:pPr>
        <w:pageBreakBefore w:val="off"/>
        <w:tabs/>
        <w:wordWrap w:val="off"/>
        <w:spacing w:before="0" w:after="0" w:line="1100" w:lineRule="exact"/>
        <w:ind w:left="0" w:right="0"/>
        <w:jc w:val="both"/>
        <w:textAlignment w:val="baseline"/>
        <w:rPr>
          <w:sz w:val="56"/>
        </w:rPr>
      </w:pPr>
      <w:bookmarkStart w:name="" w:id="1498"/>
      <w:r>
        <w:rPr>
          <w:rFonts w:ascii="宋体" w:hAnsi="宋体" w:cs="宋体" w:eastAsia="宋体"/>
          <w:sz w:val="56"/>
          <w:spacing w:val="0"/>
          <w:color w:val="000000"/>
          <w:b w:val="off"/>
          <w:i w:val="off"/>
        </w:rPr>
        <w:t/>
      </w:r>
      <w:bookmarkEnd w:id="1498"/>
    </w:p>
    <w:p>
      <w:pPr>
        <w:pageBreakBefore w:val="off"/>
        <w:tabs/>
        <w:wordWrap w:val="off"/>
        <w:spacing w:before="0" w:after="0" w:line="1100" w:lineRule="exact"/>
        <w:ind w:left="0" w:right="0"/>
        <w:jc w:val="both"/>
        <w:textAlignment w:val="baseline"/>
        <w:rPr>
          <w:sz w:val="56"/>
        </w:rPr>
      </w:pPr>
      <w:bookmarkStart w:name="" w:id="1499"/>
      <w:r>
        <w:rPr>
          <w:rFonts w:ascii="宋体" w:hAnsi="宋体" w:cs="宋体" w:eastAsia="宋体"/>
          <w:sz w:val="56"/>
          <w:spacing w:val="0"/>
          <w:color w:val="000000"/>
          <w:b w:val="off"/>
          <w:i w:val="off"/>
        </w:rPr>
        <w:t/>
      </w:r>
      <w:bookmarkEnd w:id="1499"/>
    </w:p>
    <w:p>
      <w:pPr>
        <w:pageBreakBefore w:val="off"/>
        <w:tabs/>
        <w:wordWrap w:val="off"/>
        <w:spacing w:before="0" w:after="0" w:line="1100" w:lineRule="exact"/>
        <w:ind w:left="0" w:right="0"/>
        <w:jc w:val="both"/>
        <w:textAlignment w:val="baseline"/>
        <w:rPr>
          <w:sz w:val="56"/>
        </w:rPr>
      </w:pPr>
      <w:bookmarkStart w:name="" w:id="1500"/>
      <w:r>
        <w:rPr>
          <w:rFonts w:ascii="宋体" w:hAnsi="宋体" w:cs="宋体" w:eastAsia="宋体"/>
          <w:sz w:val="56"/>
          <w:spacing w:val="0"/>
          <w:color w:val="000000"/>
          <w:b w:val="off"/>
          <w:i w:val="off"/>
        </w:rPr>
        <w:t/>
      </w:r>
      <w:bookmarkEnd w:id="1500"/>
    </w:p>
    <w:p>
      <w:pPr>
        <w:pageBreakBefore w:val="off"/>
        <w:tabs/>
        <w:wordWrap w:val="off"/>
        <w:spacing w:before="0" w:after="0" w:line="1100" w:lineRule="exact"/>
        <w:ind w:left="0" w:right="0"/>
        <w:jc w:val="both"/>
        <w:textAlignment w:val="baseline"/>
        <w:rPr>
          <w:sz w:val="56"/>
        </w:rPr>
      </w:pPr>
      <w:bookmarkStart w:name="" w:id="1501"/>
      <w:r>
        <w:rPr>
          <w:rFonts w:ascii="宋体" w:hAnsi="宋体" w:cs="宋体" w:eastAsia="宋体"/>
          <w:sz w:val="56"/>
          <w:spacing w:val="0"/>
          <w:color w:val="000000"/>
          <w:b w:val="off"/>
          <w:i w:val="off"/>
        </w:rPr>
        <w:t/>
      </w:r>
      <w:bookmarkEnd w:id="1501"/>
    </w:p>
    <w:p>
      <w:pPr>
        <w:pageBreakBefore w:val="off"/>
        <w:tabs/>
        <w:wordWrap w:val="off"/>
        <w:spacing w:before="0" w:after="0" w:line="1100" w:lineRule="exact"/>
        <w:ind w:left="0" w:right="0"/>
        <w:jc w:val="both"/>
        <w:textAlignment w:val="baseline"/>
        <w:rPr>
          <w:sz w:val="56"/>
        </w:rPr>
      </w:pPr>
      <w:bookmarkStart w:name="" w:id="1502"/>
      <w:r>
        <w:rPr>
          <w:rFonts w:ascii="宋体" w:hAnsi="宋体" w:cs="宋体" w:eastAsia="宋体"/>
          <w:sz w:val="56"/>
          <w:spacing w:val="0"/>
          <w:color w:val="000000"/>
          <w:b w:val="off"/>
          <w:i w:val="off"/>
        </w:rPr>
        <w:t/>
      </w:r>
      <w:bookmarkEnd w:id="1502"/>
    </w:p>
    <w:p>
      <w:pPr>
        <w:pageBreakBefore w:val="off"/>
        <w:tabs/>
        <w:wordWrap w:val="off"/>
        <w:spacing w:before="0" w:after="0" w:line="1100" w:lineRule="exact"/>
        <w:ind w:left="0" w:right="0"/>
        <w:jc w:val="both"/>
        <w:textAlignment w:val="baseline"/>
        <w:rPr>
          <w:sz w:val="56"/>
        </w:rPr>
      </w:pPr>
      <w:bookmarkStart w:name="" w:id="1503"/>
      <w:r>
        <w:rPr>
          <w:rFonts w:ascii="宋体" w:hAnsi="宋体" w:cs="宋体" w:eastAsia="宋体"/>
          <w:sz w:val="56"/>
          <w:spacing w:val="0"/>
          <w:color w:val="000000"/>
          <w:b w:val="off"/>
          <w:i w:val="off"/>
        </w:rPr>
        <w:t/>
      </w:r>
      <w:bookmarkEnd w:id="1503"/>
    </w:p>
    <w:p>
      <w:pPr>
        <w:pageBreakBefore w:val="off"/>
        <w:tabs/>
        <w:wordWrap w:val="off"/>
        <w:spacing w:before="0" w:after="0" w:line="1100" w:lineRule="exact"/>
        <w:ind w:left="0" w:right="0"/>
        <w:jc w:val="both"/>
        <w:textAlignment w:val="baseline"/>
        <w:rPr>
          <w:sz w:val="56"/>
        </w:rPr>
      </w:pPr>
      <w:bookmarkStart w:name="" w:id="1504"/>
      <w:r>
        <w:rPr>
          <w:rFonts w:ascii="宋体" w:hAnsi="宋体" w:cs="宋体" w:eastAsia="宋体"/>
          <w:sz w:val="56"/>
          <w:spacing w:val="0"/>
          <w:color w:val="000000"/>
          <w:b w:val="off"/>
          <w:i w:val="off"/>
        </w:rPr>
        <w:t/>
      </w:r>
      <w:bookmarkEnd w:id="1504"/>
    </w:p>
    <w:p>
      <w:pPr>
        <w:pageBreakBefore w:val="off"/>
        <w:tabs/>
        <w:wordWrap w:val="off"/>
        <w:spacing w:before="0" w:after="0" w:line="740" w:lineRule="atLeast"/>
        <w:ind w:left="80" w:right="0"/>
        <w:jc w:val="both"/>
        <w:textAlignment w:val="baseline"/>
        <w:rPr>
          <w:sz w:val="44"/>
        </w:rPr>
      </w:pPr>
      <w:bookmarkStart w:name="" w:id="1505"/>
      <w:r>
        <w:rPr>
          <w:rFonts w:ascii="宋体" w:hAnsi="宋体" w:cs="宋体" w:eastAsia="宋体"/>
          <w:sz w:val="44"/>
          <w:spacing w:val="0"/>
          <w:color w:val="000000"/>
          <w:u w:val="single"/>
          <w:b w:val="off"/>
          <w:i w:val="off"/>
        </w:rPr>
        <w:t xml:space="preserve">                                     </w:t>
      </w:r>
      <w:bookmarkEnd w:id="1505"/>
    </w:p>
    <w:p>
      <w:pPr>
        <w:pageBreakBefore w:val="off"/>
        <w:tabs/>
        <w:wordWrap w:val="off"/>
        <w:spacing w:before="360" w:after="0" w:line="740" w:lineRule="atLeast"/>
        <w:ind w:left="0" w:right="160" w:firstLine="860"/>
        <w:jc w:val="both"/>
        <w:textAlignment w:val="baseline"/>
        <w:rPr>
          <w:sz w:val="44"/>
        </w:rPr>
      </w:pPr>
      <w:bookmarkStart w:name="" w:id="1506"/>
      <w:r>
        <w:rPr>
          <w:rFonts w:ascii="仿宋" w:hAnsi="仿宋" w:cs="仿宋" w:eastAsia="仿宋"/>
          <w:sz w:val="44"/>
          <w:spacing w:val="0"/>
          <w:color w:val="000000"/>
          <w:b w:val="on"/>
          <w:i w:val="off"/>
        </w:rPr>
        <w:t>①  在上述产生幸福的个人品性的论说中，我主要关注的是人的自然的和理智的</w:t>
      </w:r>
      <w:r>
        <w:rPr>
          <w:rFonts w:ascii="仿宋" w:hAnsi="仿宋" w:cs="仿宋" w:eastAsia="仿宋"/>
          <w:sz w:val="44"/>
          <w:spacing w:val="0"/>
          <w:color w:val="000000"/>
          <w:b w:val="on"/>
          <w:i w:val="off"/>
        </w:rPr>
        <w:t>本性。至于说明“道德”对幸福的直接的和间接的影响，请参照我的获奖论文《道德的</w:t>
      </w:r>
      <w:r>
        <w:rPr>
          <w:rFonts w:ascii="仿宋" w:hAnsi="仿宋" w:cs="仿宋" w:eastAsia="仿宋"/>
          <w:sz w:val="44"/>
          <w:spacing w:val="0"/>
          <w:color w:val="000000"/>
          <w:b w:val="on"/>
          <w:i w:val="off"/>
        </w:rPr>
        <w:t>基础》(第22节)。———原注</w:t>
      </w:r>
      <w:bookmarkEnd w:id="1506"/>
    </w:p>
    <w:p>
      <w:pPr>
        <w:pageBreakBefore w:val="off"/>
        <w:tabs/>
        <w:wordWrap w:val="off"/>
        <w:spacing w:before="240" w:after="0" w:line="580" w:lineRule="atLeast"/>
        <w:ind w:left="620" w:right="0"/>
        <w:jc w:val="both"/>
        <w:textAlignment w:val="baseline"/>
        <w:rPr>
          <w:sz w:val="43"/>
        </w:rPr>
      </w:pPr>
      <w:bookmarkStart w:name="" w:id="1507"/>
      <w:r>
        <w:rPr>
          <w:rFonts w:ascii="楷体" w:hAnsi="楷体" w:cs="楷体" w:eastAsia="楷体"/>
          <w:sz w:val="43"/>
          <w:spacing w:val="0"/>
          <w:color w:val="000000"/>
          <w:b w:val="off"/>
          <w:i w:val="off"/>
        </w:rPr>
        <w:t>36</w:t>
      </w:r>
      <w:bookmarkEnd w:id="1507"/>
    </w:p>
    <w:p>
      <w:r>
        <w:t/>
      </w:r>
    </w:p>
    <w:p>
      <w:pPr>
        <w:sectPr>
          <w:footerReference r:id="rId84"/>
          <w:headerReference r:id="rId85" w:type="default"/>
          <w:type w:val="nextPage"/>
          <w:pgSz w:w="22380" w:h="31680"/>
          <w:pgMar w:left="2880" w:top="2660" w:right="2880" w:bottom="2660" w:header="2360" w:footer="2360"/>
          <w:cols w:num="1"/>
        </w:sectPr>
      </w:pPr>
    </w:p>
    <w:p>
      <w:pPr>
        <w:pageBreakBefore w:val="off"/>
        <w:tabs/>
        <w:wordWrap w:val="off"/>
        <w:spacing w:before="2000" w:after="0" w:line="1160" w:lineRule="atLeast"/>
        <w:ind w:left="0" w:right="0"/>
        <w:jc w:val="center"/>
        <w:textAlignment w:val="baseline"/>
        <w:rPr>
          <w:sz w:val="87"/>
        </w:rPr>
      </w:pPr>
      <w:bookmarkStart w:name="" w:id="1508"/>
      <w:r>
        <w:rPr>
          <w:rFonts w:ascii="楷体" w:hAnsi="楷体" w:cs="楷体" w:eastAsia="楷体"/>
          <w:sz w:val="87"/>
          <w:spacing w:val="0"/>
          <w:color w:val="000000"/>
          <w:b w:val="on"/>
          <w:i w:val="off"/>
        </w:rPr>
        <w:t>三、财产，或“人有什么?”</w:t>
      </w:r>
      <w:bookmarkEnd w:id="1508"/>
    </w:p>
    <w:p>
      <w:pPr>
        <w:pageBreakBefore w:val="off"/>
        <w:tabs/>
        <w:wordWrap w:val="off"/>
        <w:spacing w:before="0" w:after="0" w:line="1000" w:lineRule="exact"/>
        <w:ind w:left="0" w:right="0"/>
        <w:jc w:val="center"/>
        <w:textAlignment w:val="baseline"/>
        <w:rPr>
          <w:sz w:val="87"/>
        </w:rPr>
      </w:pPr>
      <w:bookmarkStart w:name="" w:id="1509"/>
      <w:r>
        <w:rPr>
          <w:rFonts w:ascii="宋体" w:hAnsi="宋体" w:cs="宋体" w:eastAsia="宋体"/>
          <w:sz w:val="87"/>
          <w:spacing w:val="0"/>
          <w:color w:val="000000"/>
          <w:b w:val="off"/>
          <w:i w:val="off"/>
        </w:rPr>
        <w:t/>
      </w:r>
      <w:bookmarkEnd w:id="1509"/>
    </w:p>
    <w:p>
      <w:pPr>
        <w:pageBreakBefore w:val="off"/>
        <w:tabs/>
        <w:wordWrap w:val="off"/>
        <w:spacing w:before="0" w:after="0" w:line="1000" w:lineRule="exact"/>
        <w:ind w:left="0" w:right="0"/>
        <w:jc w:val="center"/>
        <w:textAlignment w:val="baseline"/>
        <w:rPr>
          <w:sz w:val="87"/>
        </w:rPr>
      </w:pPr>
      <w:bookmarkStart w:name="" w:id="1510"/>
      <w:r>
        <w:rPr>
          <w:rFonts w:ascii="宋体" w:hAnsi="宋体" w:cs="宋体" w:eastAsia="宋体"/>
          <w:sz w:val="87"/>
          <w:spacing w:val="0"/>
          <w:color w:val="000000"/>
          <w:b w:val="off"/>
          <w:i w:val="off"/>
        </w:rPr>
        <w:t/>
      </w:r>
      <w:bookmarkEnd w:id="1510"/>
    </w:p>
    <w:p>
      <w:pPr>
        <w:pageBreakBefore w:val="off"/>
        <w:tabs/>
        <w:wordWrap w:val="off"/>
        <w:spacing w:before="0" w:after="0" w:line="1040" w:lineRule="atLeast"/>
        <w:ind w:left="60" w:right="20" w:firstLine="1140"/>
        <w:jc w:val="both"/>
        <w:textAlignment w:val="baseline"/>
        <w:rPr>
          <w:sz w:val="51"/>
        </w:rPr>
      </w:pPr>
      <w:bookmarkStart w:name="" w:id="1511"/>
      <w:r>
        <w:rPr>
          <w:rFonts w:ascii="宋体" w:hAnsi="宋体" w:cs="宋体" w:eastAsia="宋体"/>
          <w:sz w:val="51"/>
          <w:spacing w:val="0"/>
          <w:color w:val="000000"/>
          <w:b w:val="off"/>
          <w:i w:val="off"/>
        </w:rPr>
        <w:t>伊壁鸠鲁把人的需要分作三类，这位伟大的幸福论者所作的</w:t>
      </w:r>
      <w:r>
        <w:rPr>
          <w:rFonts w:ascii="宋体" w:hAnsi="宋体" w:cs="宋体" w:eastAsia="宋体"/>
          <w:sz w:val="51"/>
          <w:spacing w:val="0"/>
          <w:color w:val="000000"/>
          <w:b w:val="off"/>
          <w:i w:val="off"/>
        </w:rPr>
        <w:t>划分自然精妙绝伦。第一种需要，是自然必需的需要，如，当这种</w:t>
      </w:r>
      <w:r>
        <w:rPr>
          <w:rFonts w:ascii="宋体" w:hAnsi="宋体" w:cs="宋体" w:eastAsia="宋体"/>
          <w:sz w:val="51"/>
          <w:spacing w:val="0"/>
          <w:color w:val="000000"/>
          <w:b w:val="off"/>
          <w:i w:val="off"/>
        </w:rPr>
        <w:t>需要无法得到满足时，便会产生痛苦————它们是衣食，以及一些极</w:t>
      </w:r>
      <w:r>
        <w:rPr>
          <w:rFonts w:ascii="宋体" w:hAnsi="宋体" w:cs="宋体" w:eastAsia="宋体"/>
          <w:sz w:val="51"/>
          <w:spacing w:val="0"/>
          <w:color w:val="000000"/>
          <w:b w:val="off"/>
          <w:i w:val="off"/>
        </w:rPr>
        <w:t>容易得到满足的需要。第二种需要是自然的但并非必需的需要，</w:t>
      </w:r>
      <w:r>
        <w:rPr>
          <w:rFonts w:ascii="宋体" w:hAnsi="宋体" w:cs="宋体" w:eastAsia="宋体"/>
          <w:sz w:val="51"/>
          <w:spacing w:val="0"/>
          <w:color w:val="000000"/>
          <w:b w:val="off"/>
          <w:i w:val="off"/>
        </w:rPr>
        <w:t>如某些感官的满足。但我要附带说明一下，在第欧根尼·拉尔修的</w:t>
      </w:r>
      <w:r>
        <w:rPr>
          <w:rFonts w:ascii="宋体" w:hAnsi="宋体" w:cs="宋体" w:eastAsia="宋体"/>
          <w:sz w:val="51"/>
          <w:spacing w:val="0"/>
          <w:color w:val="000000"/>
          <w:b w:val="off"/>
          <w:i w:val="off"/>
        </w:rPr>
        <w:t>记载中，伊壁鸠鲁并没有指明他所说的是哪些感官；因此，在这一</w:t>
      </w:r>
      <w:r>
        <w:rPr>
          <w:rFonts w:ascii="宋体" w:hAnsi="宋体" w:cs="宋体" w:eastAsia="宋体"/>
          <w:sz w:val="51"/>
          <w:spacing w:val="0"/>
          <w:color w:val="000000"/>
          <w:b w:val="off"/>
          <w:i w:val="off"/>
        </w:rPr>
        <w:t>点上，我对他这个学说的阐明可能就要比原有的更为详尽精确。</w:t>
      </w:r>
      <w:r>
        <w:rPr>
          <w:rFonts w:ascii="宋体" w:hAnsi="宋体" w:cs="宋体" w:eastAsia="宋体"/>
          <w:sz w:val="51"/>
          <w:spacing w:val="0"/>
          <w:color w:val="000000"/>
          <w:b w:val="off"/>
          <w:i w:val="off"/>
        </w:rPr>
        <w:t>这些需要难以得到满足。第三种需要是既非自然又非必需的需</w:t>
      </w:r>
      <w:r>
        <w:rPr>
          <w:rFonts w:ascii="宋体" w:hAnsi="宋体" w:cs="宋体" w:eastAsia="宋体"/>
          <w:sz w:val="51"/>
          <w:spacing w:val="0"/>
          <w:color w:val="000000"/>
          <w:b w:val="off"/>
          <w:i w:val="off"/>
        </w:rPr>
        <w:t>要，它们是阔绰豪华、奢侈挥霍的需要，身居津要，光宗耀祖的需</w:t>
      </w:r>
      <w:r>
        <w:rPr>
          <w:rFonts w:ascii="宋体" w:hAnsi="宋体" w:cs="宋体" w:eastAsia="宋体"/>
          <w:sz w:val="51"/>
          <w:spacing w:val="0"/>
          <w:color w:val="000000"/>
          <w:b w:val="off"/>
          <w:i w:val="off"/>
        </w:rPr>
        <w:t>要，这种需要永无止境，要满足这种需要真是难上加难。①</w:t>
      </w:r>
      <w:bookmarkEnd w:id="1511"/>
    </w:p>
    <w:p>
      <w:pPr>
        <w:pageBreakBefore w:val="off"/>
        <w:tabs/>
        <w:wordWrap w:val="off"/>
        <w:spacing w:before="0" w:after="0" w:line="1040" w:lineRule="atLeast"/>
        <w:ind w:left="60" w:right="0" w:firstLine="1140"/>
        <w:jc w:val="both"/>
        <w:textAlignment w:val="baseline"/>
        <w:rPr>
          <w:sz w:val="51"/>
        </w:rPr>
      </w:pPr>
      <w:bookmarkStart w:name="" w:id="1512"/>
      <w:r>
        <w:rPr>
          <w:rFonts w:ascii="宋体" w:hAnsi="宋体" w:cs="宋体" w:eastAsia="宋体"/>
          <w:sz w:val="51"/>
          <w:spacing w:val="0"/>
          <w:color w:val="000000"/>
          <w:b w:val="off"/>
          <w:i w:val="off"/>
        </w:rPr>
        <w:t>要确定理性对渴求财富的欲望施加影响的程度，如果这并不</w:t>
      </w:r>
      <w:r>
        <w:rPr>
          <w:rFonts w:ascii="宋体" w:hAnsi="宋体" w:cs="宋体" w:eastAsia="宋体"/>
          <w:sz w:val="51"/>
          <w:spacing w:val="0"/>
          <w:color w:val="000000"/>
          <w:b w:val="off"/>
          <w:i w:val="off"/>
        </w:rPr>
        <w:t>是不可能，那么也是极其困难的。因为要满足一个人的财富的数</w:t>
      </w:r>
      <w:r>
        <w:rPr>
          <w:rFonts w:ascii="宋体" w:hAnsi="宋体" w:cs="宋体" w:eastAsia="宋体"/>
          <w:sz w:val="51"/>
          <w:spacing w:val="0"/>
          <w:color w:val="000000"/>
          <w:b w:val="off"/>
          <w:i w:val="off"/>
        </w:rPr>
        <w:t>量并不是绝对不变或明确有准的。财富的数量只是相对而言的，</w:t>
      </w:r>
      <w:r>
        <w:rPr>
          <w:rFonts w:ascii="宋体" w:hAnsi="宋体" w:cs="宋体" w:eastAsia="宋体"/>
          <w:sz w:val="51"/>
          <w:spacing w:val="0"/>
          <w:color w:val="000000"/>
          <w:b w:val="off"/>
          <w:i w:val="off"/>
        </w:rPr>
        <w:t>即是说，正好维持在一个人想得到的和他所得到的两者之间的这</w:t>
      </w:r>
      <w:r>
        <w:rPr>
          <w:rFonts w:ascii="宋体" w:hAnsi="宋体" w:cs="宋体" w:eastAsia="宋体"/>
          <w:sz w:val="51"/>
          <w:spacing w:val="0"/>
          <w:color w:val="000000"/>
          <w:b w:val="off"/>
          <w:i w:val="off"/>
        </w:rPr>
        <w:t>一比率上。因为只根据一个人所有的而不根据他所期望得到的东</w:t>
      </w:r>
      <w:r>
        <w:rPr>
          <w:rFonts w:ascii="宋体" w:hAnsi="宋体" w:cs="宋体" w:eastAsia="宋体"/>
          <w:sz w:val="51"/>
          <w:spacing w:val="0"/>
          <w:color w:val="000000"/>
          <w:b w:val="off"/>
          <w:i w:val="off"/>
        </w:rPr>
        <w:t>西来衡量一个人的幸福，这就像要找出一种只有分子而无分母的</w:t>
      </w:r>
      <w:r>
        <w:rPr>
          <w:rFonts w:ascii="宋体" w:hAnsi="宋体" w:cs="宋体" w:eastAsia="宋体"/>
          <w:sz w:val="51"/>
          <w:spacing w:val="0"/>
          <w:color w:val="000000"/>
          <w:b w:val="off"/>
          <w:i w:val="off"/>
        </w:rPr>
        <w:t>分式来，是一样的于事无补。对于我们来说，从来不会引起我们需</w:t>
      </w:r>
      <w:bookmarkEnd w:id="1512"/>
    </w:p>
    <w:p>
      <w:pPr>
        <w:pageBreakBefore w:val="off"/>
        <w:tabs/>
        <w:wordWrap w:val="off"/>
        <w:spacing w:before="0" w:after="0" w:line="1040" w:lineRule="atLeast"/>
        <w:ind w:left="160" w:right="0"/>
        <w:jc w:val="both"/>
        <w:textAlignment w:val="baseline"/>
        <w:rPr>
          <w:sz w:val="51"/>
        </w:rPr>
      </w:pPr>
      <w:bookmarkStart w:name="" w:id="1513"/>
      <w:r>
        <w:rPr>
          <w:rFonts w:ascii="宋体" w:hAnsi="宋体" w:cs="宋体" w:eastAsia="宋体"/>
          <w:sz w:val="51"/>
          <w:spacing w:val="0"/>
          <w:color w:val="000000"/>
          <w:u w:val="single"/>
          <w:b w:val="off"/>
          <w:i w:val="off"/>
        </w:rPr>
        <w:t xml:space="preserve">                                </w:t>
      </w:r>
      <w:bookmarkEnd w:id="1513"/>
    </w:p>
    <w:p>
      <w:pPr>
        <w:pageBreakBefore w:val="off"/>
        <w:tabs/>
        <w:wordWrap w:val="off"/>
        <w:spacing w:before="0" w:after="0" w:line="720" w:lineRule="atLeast"/>
        <w:ind w:left="60" w:right="0" w:firstLine="780"/>
        <w:jc w:val="both"/>
        <w:textAlignment w:val="baseline"/>
        <w:rPr>
          <w:sz w:val="42"/>
        </w:rPr>
      </w:pPr>
      <w:bookmarkStart w:name="" w:id="1514"/>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参见第欧根尼·拉尔修《名哲言行录》第10卷，第27节，第127—149页；及西</w:t>
      </w:r>
      <w:r>
        <w:rPr>
          <w:rFonts w:ascii="仿宋" w:hAnsi="仿宋" w:cs="仿宋" w:eastAsia="仿宋"/>
          <w:sz w:val="42"/>
          <w:spacing w:val="0"/>
          <w:color w:val="000000"/>
          <w:b w:val="off"/>
          <w:i w:val="off"/>
        </w:rPr>
        <w:t>塞罗的《论善恶》,i,13。——原注</w:t>
      </w:r>
      <w:bookmarkEnd w:id="1514"/>
    </w:p>
    <w:p>
      <w:pPr>
        <w:pageBreakBefore w:val="off"/>
        <w:tabs/>
        <w:wordWrap w:val="off"/>
        <w:spacing w:before="0" w:after="0" w:line="600" w:lineRule="atLeast"/>
        <w:ind w:left="0" w:right="620"/>
        <w:jc w:val="right"/>
        <w:textAlignment w:val="baseline"/>
        <w:rPr>
          <w:sz w:val="45"/>
        </w:rPr>
      </w:pPr>
      <w:bookmarkStart w:name="" w:id="1515"/>
      <w:r>
        <w:rPr>
          <w:rFonts w:ascii="楷体" w:hAnsi="楷体" w:cs="楷体" w:eastAsia="楷体"/>
          <w:sz w:val="45"/>
          <w:spacing w:val="0"/>
          <w:color w:val="000000"/>
          <w:b w:val="off"/>
          <w:i w:val="off"/>
        </w:rPr>
        <w:t>37</w:t>
      </w:r>
      <w:bookmarkEnd w:id="1515"/>
    </w:p>
    <w:p>
      <w:r>
        <w:t/>
      </w:r>
    </w:p>
    <w:p>
      <w:pPr>
        <w:sectPr>
          <w:footerReference r:id="rId86"/>
          <w:headerReference r:id="rId87" w:type="default"/>
          <w:type w:val="nextPage"/>
          <w:pgSz w:w="21960" w:h="31680"/>
          <w:pgMar w:left="2700" w:top="2680" w:right="2700" w:bottom="2680" w:header="2380" w:footer="2380"/>
          <w:cols w:num="1"/>
        </w:sectPr>
      </w:pPr>
    </w:p>
    <w:p>
      <w:pPr>
        <w:pageBreakBefore w:val="off"/>
        <w:tabs/>
        <w:wordWrap w:val="off"/>
        <w:spacing w:before="340" w:after="0" w:line="1020" w:lineRule="atLeast"/>
        <w:ind w:left="0" w:right="0" w:firstLine="40"/>
        <w:jc w:val="both"/>
        <w:textAlignment w:val="baseline"/>
        <w:rPr>
          <w:sz w:val="56"/>
        </w:rPr>
      </w:pPr>
      <w:bookmarkStart w:name="" w:id="1516"/>
      <w:r>
        <w:rPr>
          <w:rFonts w:ascii="仿宋" w:hAnsi="仿宋" w:cs="仿宋" w:eastAsia="仿宋"/>
          <w:sz w:val="56"/>
          <w:spacing w:val="0"/>
          <w:color w:val="000000"/>
          <w:b w:val="off"/>
          <w:i w:val="off"/>
        </w:rPr>
        <w:t>求的东西绝不会让我们感到它们的不在；没有它们，我们照样幸</w:t>
      </w:r>
      <w:r>
        <w:rPr>
          <w:rFonts w:ascii="仿宋" w:hAnsi="仿宋" w:cs="仿宋" w:eastAsia="仿宋"/>
          <w:sz w:val="56"/>
          <w:spacing w:val="0"/>
          <w:color w:val="000000"/>
          <w:b w:val="off"/>
          <w:i w:val="off"/>
        </w:rPr>
        <w:t>福；而另一方面，如果我们想得到某件东西而不能得到，其他的东</w:t>
      </w:r>
      <w:r>
        <w:rPr>
          <w:rFonts w:ascii="仿宋" w:hAnsi="仿宋" w:cs="仿宋" w:eastAsia="仿宋"/>
          <w:sz w:val="56"/>
          <w:spacing w:val="0"/>
          <w:color w:val="000000"/>
          <w:b w:val="off"/>
          <w:i w:val="off"/>
        </w:rPr>
        <w:t>西即使再多出数百倍来也会让人沮丧痛苦。所以，事实上，每个人</w:t>
      </w:r>
      <w:r>
        <w:rPr>
          <w:rFonts w:ascii="仿宋" w:hAnsi="仿宋" w:cs="仿宋" w:eastAsia="仿宋"/>
          <w:sz w:val="56"/>
          <w:spacing w:val="0"/>
          <w:color w:val="000000"/>
          <w:b w:val="off"/>
          <w:i w:val="off"/>
        </w:rPr>
        <w:t>都有自己的水准，而我们希望在可能的范围内能得到尽可能多的</w:t>
      </w:r>
      <w:r>
        <w:rPr>
          <w:rFonts w:ascii="仿宋" w:hAnsi="仿宋" w:cs="仿宋" w:eastAsia="仿宋"/>
          <w:sz w:val="56"/>
          <w:spacing w:val="0"/>
          <w:color w:val="000000"/>
          <w:b w:val="off"/>
          <w:i w:val="off"/>
        </w:rPr>
        <w:t>东西。如若在这一水准内的事物，我们有信心指望得到它，我们便</w:t>
      </w:r>
      <w:r>
        <w:rPr>
          <w:rFonts w:ascii="仿宋" w:hAnsi="仿宋" w:cs="仿宋" w:eastAsia="仿宋"/>
          <w:sz w:val="56"/>
          <w:spacing w:val="0"/>
          <w:color w:val="000000"/>
          <w:b w:val="off"/>
          <w:i w:val="off"/>
        </w:rPr>
        <w:t>会幸福，否则，便会痛苦。在这一水准以外的东西，对我们根本不</w:t>
      </w:r>
      <w:r>
        <w:rPr>
          <w:rFonts w:ascii="仿宋" w:hAnsi="仿宋" w:cs="仿宋" w:eastAsia="仿宋"/>
          <w:sz w:val="56"/>
          <w:spacing w:val="0"/>
          <w:color w:val="000000"/>
          <w:b w:val="off"/>
          <w:i w:val="off"/>
        </w:rPr>
        <w:t>起作用。所以富人们的万贯家财并不会使穷人激动不安。相反，</w:t>
      </w:r>
      <w:r>
        <w:rPr>
          <w:rFonts w:ascii="仿宋" w:hAnsi="仿宋" w:cs="仿宋" w:eastAsia="仿宋"/>
          <w:sz w:val="56"/>
          <w:spacing w:val="0"/>
          <w:color w:val="000000"/>
          <w:b w:val="off"/>
          <w:i w:val="off"/>
        </w:rPr>
        <w:t>腰缠万贯的富人，其希望的破灭时，并不能依靠财富而告慰自己。</w:t>
      </w:r>
      <w:r>
        <w:rPr>
          <w:rFonts w:ascii="仿宋" w:hAnsi="仿宋" w:cs="仿宋" w:eastAsia="仿宋"/>
          <w:sz w:val="56"/>
          <w:spacing w:val="0"/>
          <w:color w:val="000000"/>
          <w:b w:val="off"/>
          <w:i w:val="off"/>
        </w:rPr>
        <w:t>有人说，财富如海水，愈喝愈渴，对于名声也是这样。丧失财富，除</w:t>
      </w:r>
      <w:r>
        <w:rPr>
          <w:rFonts w:ascii="仿宋" w:hAnsi="仿宋" w:cs="仿宋" w:eastAsia="仿宋"/>
          <w:sz w:val="56"/>
          <w:spacing w:val="0"/>
          <w:color w:val="000000"/>
          <w:b w:val="off"/>
          <w:i w:val="off"/>
        </w:rPr>
        <w:t>了最初的痛苦外，到以后并不会改变他从前的习性。原因就在于，</w:t>
      </w:r>
      <w:r>
        <w:rPr>
          <w:rFonts w:ascii="仿宋" w:hAnsi="仿宋" w:cs="仿宋" w:eastAsia="仿宋"/>
          <w:sz w:val="56"/>
          <w:spacing w:val="0"/>
          <w:color w:val="000000"/>
          <w:b w:val="off"/>
          <w:i w:val="off"/>
        </w:rPr>
        <w:t>一旦命中注定要减少财富的数量，那么人们自己便会即刻降低自</w:t>
      </w:r>
      <w:r>
        <w:rPr>
          <w:rFonts w:ascii="仿宋" w:hAnsi="仿宋" w:cs="仿宋" w:eastAsia="仿宋"/>
          <w:sz w:val="56"/>
          <w:spacing w:val="0"/>
          <w:color w:val="000000"/>
          <w:b w:val="off"/>
          <w:i w:val="off"/>
        </w:rPr>
        <w:t>己所要求的数量。但不幸一旦降临到我们头上，要降低我们的要</w:t>
      </w:r>
      <w:r>
        <w:rPr>
          <w:rFonts w:ascii="仿宋" w:hAnsi="仿宋" w:cs="仿宋" w:eastAsia="仿宋"/>
          <w:sz w:val="56"/>
          <w:spacing w:val="0"/>
          <w:color w:val="000000"/>
          <w:b w:val="off"/>
          <w:i w:val="off"/>
        </w:rPr>
        <w:t>求乃是最为痛苦的事情了。如若我们一旦这样做了，痛苦便会愈</w:t>
      </w:r>
      <w:r>
        <w:rPr>
          <w:rFonts w:ascii="仿宋" w:hAnsi="仿宋" w:cs="仿宋" w:eastAsia="仿宋"/>
          <w:sz w:val="56"/>
          <w:spacing w:val="0"/>
          <w:color w:val="000000"/>
          <w:b w:val="off"/>
          <w:i w:val="off"/>
        </w:rPr>
        <w:t>来愈少，甚至不再存在，这就像已经愈合了的旧伤口。相反，一旦</w:t>
      </w:r>
      <w:r>
        <w:rPr>
          <w:rFonts w:ascii="仿宋" w:hAnsi="仿宋" w:cs="仿宋" w:eastAsia="仿宋"/>
          <w:sz w:val="56"/>
          <w:spacing w:val="0"/>
          <w:color w:val="000000"/>
          <w:b w:val="off"/>
          <w:i w:val="off"/>
        </w:rPr>
        <w:t>吉星高照，我们的口味便会愈来愈高，直至无所约束。喜悦便来自</w:t>
      </w:r>
      <w:r>
        <w:rPr>
          <w:rFonts w:ascii="仿宋" w:hAnsi="仿宋" w:cs="仿宋" w:eastAsia="仿宋"/>
          <w:sz w:val="56"/>
          <w:spacing w:val="0"/>
          <w:color w:val="000000"/>
          <w:b w:val="off"/>
          <w:i w:val="off"/>
        </w:rPr>
        <w:t>这种急速膨胀的感觉。但这种感觉膨胀的过程一旦结束，快活的</w:t>
      </w:r>
      <w:r>
        <w:rPr>
          <w:rFonts w:ascii="仿宋" w:hAnsi="仿宋" w:cs="仿宋" w:eastAsia="仿宋"/>
          <w:sz w:val="56"/>
          <w:spacing w:val="0"/>
          <w:color w:val="000000"/>
          <w:b w:val="off"/>
          <w:i w:val="off"/>
        </w:rPr>
        <w:t>心情，也就烟消云散，两者同生死，共存亡。我们惯于愈来愈多的</w:t>
      </w:r>
      <w:r>
        <w:rPr>
          <w:rFonts w:ascii="仿宋" w:hAnsi="仿宋" w:cs="仿宋" w:eastAsia="仿宋"/>
          <w:sz w:val="56"/>
          <w:spacing w:val="0"/>
          <w:color w:val="000000"/>
          <w:b w:val="off"/>
          <w:i w:val="off"/>
        </w:rPr>
        <w:t>欲求，因而对于能达到这些需求的财产会不以为然。《奥德赛》中</w:t>
      </w:r>
      <w:r>
        <w:rPr>
          <w:rFonts w:ascii="仿宋" w:hAnsi="仿宋" w:cs="仿宋" w:eastAsia="仿宋"/>
          <w:sz w:val="56"/>
          <w:spacing w:val="0"/>
          <w:color w:val="000000"/>
          <w:b w:val="off"/>
          <w:i w:val="off"/>
        </w:rPr>
        <w:t>有一段话揭示了这一真理，我引用其中最后的两行：</w:t>
      </w:r>
      <w:bookmarkEnd w:id="1516"/>
    </w:p>
    <w:p>
      <w:pPr>
        <w:pageBreakBefore w:val="off"/>
        <w:tabs/>
        <w:wordWrap w:val="off"/>
        <w:spacing w:before="0" w:after="0" w:line="720" w:lineRule="atLeast"/>
        <w:ind w:left="2340" w:right="0"/>
        <w:jc w:val="both"/>
        <w:textAlignment w:val="baseline"/>
        <w:rPr>
          <w:sz w:val="54"/>
        </w:rPr>
      </w:pPr>
      <w:bookmarkStart w:name="" w:id="1517"/>
      <w:r>
        <w:rPr>
          <w:rFonts w:ascii="仿宋" w:hAnsi="仿宋" w:cs="仿宋" w:eastAsia="仿宋"/>
          <w:sz w:val="54"/>
          <w:spacing w:val="0"/>
          <w:color w:val="000000"/>
          <w:b w:val="off"/>
          <w:i w:val="off"/>
        </w:rPr>
        <w:t>人们静思尘世的思想，</w:t>
      </w:r>
      <w:bookmarkEnd w:id="1517"/>
    </w:p>
    <w:p>
      <w:pPr>
        <w:pageBreakBefore w:val="off"/>
        <w:tabs/>
        <w:wordWrap w:val="off"/>
        <w:spacing w:before="0" w:after="0" w:line="720" w:lineRule="atLeast"/>
        <w:ind w:left="2340" w:right="0"/>
        <w:jc w:val="both"/>
        <w:textAlignment w:val="baseline"/>
        <w:rPr>
          <w:sz w:val="54"/>
        </w:rPr>
      </w:pPr>
      <w:bookmarkStart w:name="" w:id="1518"/>
      <w:r>
        <w:rPr>
          <w:rFonts w:ascii="仿宋" w:hAnsi="仿宋" w:cs="仿宋" w:eastAsia="仿宋"/>
          <w:sz w:val="54"/>
          <w:spacing w:val="0"/>
          <w:color w:val="000000"/>
          <w:b w:val="off"/>
          <w:i w:val="off"/>
        </w:rPr>
        <w:t>如同人神之父所予的白昼。①</w:t>
      </w:r>
      <w:bookmarkEnd w:id="1518"/>
    </w:p>
    <w:p>
      <w:pPr>
        <w:pageBreakBefore w:val="off"/>
        <w:tabs/>
        <w:wordWrap w:val="off"/>
        <w:spacing w:before="0" w:after="0" w:line="1020" w:lineRule="atLeast"/>
        <w:ind w:left="0" w:right="80" w:firstLine="40"/>
        <w:jc w:val="both"/>
        <w:textAlignment w:val="baseline"/>
        <w:rPr>
          <w:sz w:val="56"/>
        </w:rPr>
      </w:pPr>
      <w:bookmarkStart w:name="" w:id="1519"/>
      <w:r>
        <w:rPr>
          <w:rFonts w:ascii="仿宋" w:hAnsi="仿宋" w:cs="仿宋" w:eastAsia="仿宋"/>
          <w:sz w:val="56"/>
          <w:spacing w:val="0"/>
          <w:color w:val="000000"/>
          <w:b w:val="off"/>
          <w:i w:val="off"/>
        </w:rPr>
        <w:t>当我们无力增加能满足各种欲求的钱数，我们便会因不断努力地</w:t>
      </w:r>
      <w:r>
        <w:rPr>
          <w:rFonts w:ascii="仿宋" w:hAnsi="仿宋" w:cs="仿宋" w:eastAsia="仿宋"/>
          <w:sz w:val="56"/>
          <w:spacing w:val="0"/>
          <w:color w:val="000000"/>
          <w:b w:val="off"/>
          <w:i w:val="off"/>
        </w:rPr>
        <w:t>为增加钱数的欲望而倍受折磨。</w:t>
      </w:r>
      <w:bookmarkEnd w:id="1519"/>
    </w:p>
    <w:p>
      <w:pPr>
        <w:pageBreakBefore w:val="off"/>
        <w:tabs/>
        <w:wordWrap w:val="off"/>
        <w:spacing w:before="0" w:after="0" w:line="1020" w:lineRule="atLeast"/>
        <w:ind w:left="120" w:right="0"/>
        <w:jc w:val="both"/>
        <w:textAlignment w:val="baseline"/>
        <w:rPr>
          <w:sz w:val="56"/>
        </w:rPr>
      </w:pPr>
      <w:bookmarkStart w:name="" w:id="1520"/>
      <w:r>
        <w:rPr>
          <w:rFonts w:ascii="宋体" w:hAnsi="宋体" w:cs="宋体" w:eastAsia="宋体"/>
          <w:sz w:val="56"/>
          <w:spacing w:val="0"/>
          <w:color w:val="000000"/>
          <w:u w:val="single"/>
          <w:b w:val="off"/>
          <w:i w:val="off"/>
        </w:rPr>
        <w:t xml:space="preserve">                            </w:t>
      </w:r>
      <w:bookmarkEnd w:id="1520"/>
    </w:p>
    <w:p>
      <w:pPr>
        <w:pageBreakBefore w:val="off"/>
        <w:tabs/>
        <w:wordWrap w:val="off"/>
        <w:spacing w:before="360" w:after="0" w:line="560" w:lineRule="atLeast"/>
        <w:ind w:left="820" w:right="0"/>
        <w:jc w:val="both"/>
        <w:textAlignment w:val="baseline"/>
        <w:rPr>
          <w:sz w:val="41"/>
        </w:rPr>
      </w:pPr>
      <w:bookmarkStart w:name="" w:id="1521"/>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《奥德赛》第十八卷，130—7。———译注</w:t>
      </w:r>
      <w:bookmarkEnd w:id="1521"/>
    </w:p>
    <w:p>
      <w:pPr>
        <w:pageBreakBefore w:val="off"/>
        <w:tabs/>
        <w:wordWrap w:val="off"/>
        <w:spacing w:before="0" w:after="0" w:line="620" w:lineRule="atLeast"/>
        <w:ind w:left="600" w:right="0"/>
        <w:jc w:val="both"/>
        <w:textAlignment w:val="baseline"/>
        <w:rPr>
          <w:sz w:val="46"/>
        </w:rPr>
      </w:pPr>
      <w:bookmarkStart w:name="" w:id="1522"/>
      <w:r>
        <w:rPr>
          <w:rFonts w:ascii="楷体" w:hAnsi="楷体" w:cs="楷体" w:eastAsia="楷体"/>
          <w:sz w:val="46"/>
          <w:spacing w:val="0"/>
          <w:color w:val="000000"/>
          <w:b w:val="off"/>
          <w:i w:val="off"/>
        </w:rPr>
        <w:t>38</w:t>
      </w:r>
      <w:bookmarkEnd w:id="1522"/>
    </w:p>
    <w:p>
      <w:r>
        <w:t/>
      </w:r>
    </w:p>
    <w:p>
      <w:pPr>
        <w:sectPr>
          <w:footerReference r:id="rId88"/>
          <w:headerReference r:id="rId89" w:type="default"/>
          <w:type w:val="nextPage"/>
          <w:pgSz w:w="22000" w:h="31680"/>
          <w:pgMar w:left="2720" w:top="2640" w:right="2720" w:bottom="2640" w:header="2340" w:footer="2340"/>
          <w:cols w:num="1"/>
        </w:sectPr>
      </w:pPr>
    </w:p>
    <w:p>
      <w:pPr>
        <w:pageBreakBefore w:val="off"/>
        <w:tabs/>
        <w:wordWrap w:val="off"/>
        <w:spacing w:before="360" w:after="0" w:line="1000" w:lineRule="atLeast"/>
        <w:ind w:left="0" w:right="0" w:firstLine="1140"/>
        <w:jc w:val="both"/>
        <w:textAlignment w:val="baseline"/>
        <w:rPr>
          <w:sz w:val="57"/>
        </w:rPr>
      </w:pPr>
      <w:bookmarkStart w:name="" w:id="1523"/>
      <w:r>
        <w:rPr>
          <w:rFonts w:ascii="宋体" w:hAnsi="宋体" w:cs="宋体" w:eastAsia="宋体"/>
          <w:sz w:val="57"/>
          <w:spacing w:val="0"/>
          <w:color w:val="000000"/>
          <w:b w:val="off"/>
          <w:i w:val="off"/>
        </w:rPr>
        <w:t>我们一想到人类有着那么多的需求，人类赖以生存的整个基</w:t>
      </w:r>
      <w:r>
        <w:rPr>
          <w:rFonts w:ascii="宋体" w:hAnsi="宋体" w:cs="宋体" w:eastAsia="宋体"/>
          <w:sz w:val="57"/>
          <w:spacing w:val="0"/>
          <w:color w:val="000000"/>
          <w:b w:val="off"/>
          <w:i w:val="off"/>
        </w:rPr>
        <w:t>础都在于此，我们就不会为财富赢得了比世界上任何别的东西都</w:t>
      </w:r>
      <w:r>
        <w:rPr>
          <w:rFonts w:ascii="宋体" w:hAnsi="宋体" w:cs="宋体" w:eastAsia="宋体"/>
          <w:sz w:val="57"/>
          <w:spacing w:val="0"/>
          <w:color w:val="000000"/>
          <w:b w:val="off"/>
          <w:i w:val="off"/>
        </w:rPr>
        <w:t>更为纯真的敬意与极大的荣耀而吃惊了，我们也不必疑惑不解，唯</w:t>
      </w:r>
      <w:r>
        <w:rPr>
          <w:rFonts w:ascii="宋体" w:hAnsi="宋体" w:cs="宋体" w:eastAsia="宋体"/>
          <w:sz w:val="57"/>
          <w:spacing w:val="0"/>
          <w:color w:val="000000"/>
          <w:b w:val="off"/>
          <w:i w:val="off"/>
        </w:rPr>
        <w:t>有赢利才能使生活变得更好，而不能达此目的的一切事物都可弃</w:t>
      </w:r>
      <w:r>
        <w:rPr>
          <w:rFonts w:ascii="宋体" w:hAnsi="宋体" w:cs="宋体" w:eastAsia="宋体"/>
          <w:sz w:val="57"/>
          <w:spacing w:val="0"/>
          <w:color w:val="000000"/>
          <w:b w:val="off"/>
          <w:i w:val="off"/>
        </w:rPr>
        <w:t>置一边——如哲学家从事的哲学。人们常常因为欲求钱财甚于其</w:t>
      </w:r>
      <w:r>
        <w:rPr>
          <w:rFonts w:ascii="宋体" w:hAnsi="宋体" w:cs="宋体" w:eastAsia="宋体"/>
          <w:sz w:val="57"/>
          <w:spacing w:val="0"/>
          <w:color w:val="000000"/>
          <w:b w:val="off"/>
          <w:i w:val="off"/>
        </w:rPr>
        <w:t>他或嗜财如命而受到谴责；但是作为人来说，喜欢那永不知倦变幻</w:t>
      </w:r>
      <w:r>
        <w:rPr>
          <w:rFonts w:ascii="宋体" w:hAnsi="宋体" w:cs="宋体" w:eastAsia="宋体"/>
          <w:sz w:val="57"/>
          <w:spacing w:val="0"/>
          <w:color w:val="000000"/>
          <w:b w:val="off"/>
          <w:i w:val="off"/>
        </w:rPr>
        <w:t>无穷的东西，即想变成什么或欲望什么便能变成什么的东西，乃是</w:t>
      </w:r>
      <w:r>
        <w:rPr>
          <w:rFonts w:ascii="宋体" w:hAnsi="宋体" w:cs="宋体" w:eastAsia="宋体"/>
          <w:sz w:val="57"/>
          <w:spacing w:val="0"/>
          <w:color w:val="000000"/>
          <w:b w:val="off"/>
          <w:i w:val="off"/>
        </w:rPr>
        <w:t>自然的甚至是不可避免的。任何别的事物都只能满足一个愿望，</w:t>
      </w:r>
      <w:r>
        <w:rPr>
          <w:rFonts w:ascii="宋体" w:hAnsi="宋体" w:cs="宋体" w:eastAsia="宋体"/>
          <w:sz w:val="57"/>
          <w:spacing w:val="0"/>
          <w:color w:val="000000"/>
          <w:b w:val="off"/>
          <w:i w:val="off"/>
        </w:rPr>
        <w:t>一种需要，如食物，只是在饥饿时才是美好的；如若能够品尝酒，酒</w:t>
      </w:r>
      <w:r>
        <w:rPr>
          <w:rFonts w:ascii="宋体" w:hAnsi="宋体" w:cs="宋体" w:eastAsia="宋体"/>
          <w:sz w:val="57"/>
          <w:spacing w:val="0"/>
          <w:color w:val="000000"/>
          <w:b w:val="off"/>
          <w:i w:val="off"/>
        </w:rPr>
        <w:t>才为人喜好；生病时需要药物，皮裘能抵御冬天的严寒，爱情能满</w:t>
      </w:r>
      <w:r>
        <w:rPr>
          <w:rFonts w:ascii="宋体" w:hAnsi="宋体" w:cs="宋体" w:eastAsia="宋体"/>
          <w:sz w:val="57"/>
          <w:spacing w:val="0"/>
          <w:color w:val="000000"/>
          <w:b w:val="off"/>
          <w:i w:val="off"/>
        </w:rPr>
        <w:t>足年轻人的情感，如此等等。所有这些都只是“相对的善”，唯有钱</w:t>
      </w:r>
      <w:r>
        <w:rPr>
          <w:rFonts w:ascii="宋体" w:hAnsi="宋体" w:cs="宋体" w:eastAsia="宋体"/>
          <w:sz w:val="57"/>
          <w:spacing w:val="0"/>
          <w:color w:val="000000"/>
          <w:b w:val="off"/>
          <w:i w:val="off"/>
        </w:rPr>
        <w:t>才是绝对的善，因为钱不仅能够满足我们对于某一特殊事物的具</w:t>
      </w:r>
      <w:r>
        <w:rPr>
          <w:rFonts w:ascii="宋体" w:hAnsi="宋体" w:cs="宋体" w:eastAsia="宋体"/>
          <w:sz w:val="57"/>
          <w:spacing w:val="0"/>
          <w:color w:val="000000"/>
          <w:b w:val="off"/>
          <w:i w:val="off"/>
        </w:rPr>
        <w:t>体需要，而且能够满足我们一切的需要。如若某人有幸不受饥寒</w:t>
      </w:r>
      <w:r>
        <w:rPr>
          <w:rFonts w:ascii="宋体" w:hAnsi="宋体" w:cs="宋体" w:eastAsia="宋体"/>
          <w:sz w:val="57"/>
          <w:spacing w:val="0"/>
          <w:color w:val="000000"/>
          <w:b w:val="off"/>
          <w:i w:val="off"/>
        </w:rPr>
        <w:t>之苦，能够过悠闲自在的生活，那么他便会把它当作一座防御他可</w:t>
      </w:r>
      <w:r>
        <w:rPr>
          <w:rFonts w:ascii="宋体" w:hAnsi="宋体" w:cs="宋体" w:eastAsia="宋体"/>
          <w:sz w:val="57"/>
          <w:spacing w:val="0"/>
          <w:color w:val="000000"/>
          <w:b w:val="off"/>
          <w:i w:val="off"/>
        </w:rPr>
        <w:t>能会遭遇到的多种痛苦和不幸的堡垒；他不会认为，为了获取人生</w:t>
      </w:r>
      <w:r>
        <w:rPr>
          <w:rFonts w:ascii="宋体" w:hAnsi="宋体" w:cs="宋体" w:eastAsia="宋体"/>
          <w:sz w:val="57"/>
          <w:spacing w:val="0"/>
          <w:color w:val="000000"/>
          <w:b w:val="off"/>
          <w:i w:val="off"/>
        </w:rPr>
        <w:t>的快乐便可以恣情纵欲，或者以这种方式毫无责任地浪费钱财。</w:t>
      </w:r>
      <w:r>
        <w:rPr>
          <w:rFonts w:ascii="宋体" w:hAnsi="宋体" w:cs="宋体" w:eastAsia="宋体"/>
          <w:sz w:val="57"/>
          <w:spacing w:val="0"/>
          <w:color w:val="000000"/>
          <w:b w:val="off"/>
          <w:i w:val="off"/>
        </w:rPr>
        <w:t>生而没有这一殊荣的人，由于尽情地发挥了他们所有的才干，结果</w:t>
      </w:r>
      <w:r>
        <w:rPr>
          <w:rFonts w:ascii="宋体" w:hAnsi="宋体" w:cs="宋体" w:eastAsia="宋体"/>
          <w:sz w:val="57"/>
          <w:spacing w:val="0"/>
          <w:color w:val="000000"/>
          <w:b w:val="off"/>
          <w:i w:val="off"/>
        </w:rPr>
        <w:t>终成巨富，这样的人总是把他们的天赋看作是自己的资本，而他们</w:t>
      </w:r>
      <w:r>
        <w:rPr>
          <w:rFonts w:ascii="宋体" w:hAnsi="宋体" w:cs="宋体" w:eastAsia="宋体"/>
          <w:sz w:val="57"/>
          <w:spacing w:val="0"/>
          <w:color w:val="000000"/>
          <w:b w:val="off"/>
          <w:i w:val="off"/>
        </w:rPr>
        <w:t>所获得的钱财不过是这一资本所生的利息而已。如若他们只赢得</w:t>
      </w:r>
      <w:r>
        <w:rPr>
          <w:rFonts w:ascii="宋体" w:hAnsi="宋体" w:cs="宋体" w:eastAsia="宋体"/>
          <w:sz w:val="57"/>
          <w:spacing w:val="0"/>
          <w:color w:val="000000"/>
          <w:b w:val="off"/>
          <w:i w:val="off"/>
        </w:rPr>
        <w:t>了永久性资本的部分收益，他们绝不会罢休。但一旦他们金玉满</w:t>
      </w:r>
      <w:r>
        <w:rPr>
          <w:rFonts w:ascii="宋体" w:hAnsi="宋体" w:cs="宋体" w:eastAsia="宋体"/>
          <w:sz w:val="57"/>
          <w:spacing w:val="0"/>
          <w:color w:val="000000"/>
          <w:b w:val="off"/>
          <w:i w:val="off"/>
        </w:rPr>
        <w:t>堂，便大肆铺张。因此，他们又常常陷入贫困。他们的收入不断减</w:t>
      </w:r>
      <w:r>
        <w:rPr>
          <w:rFonts w:ascii="宋体" w:hAnsi="宋体" w:cs="宋体" w:eastAsia="宋体"/>
          <w:sz w:val="57"/>
          <w:spacing w:val="0"/>
          <w:color w:val="000000"/>
          <w:b w:val="off"/>
          <w:i w:val="off"/>
        </w:rPr>
        <w:t>少，到最后消耗一空，因为时过境迁，他们的天才已消失殆尽——</w:t>
      </w:r>
      <w:r>
        <w:rPr>
          <w:rFonts w:ascii="宋体" w:hAnsi="宋体" w:cs="宋体" w:eastAsia="宋体"/>
          <w:sz w:val="57"/>
          <w:spacing w:val="0"/>
          <w:color w:val="000000"/>
          <w:b w:val="off"/>
          <w:i w:val="off"/>
        </w:rPr>
        <w:t>如，在优秀的艺术家那里就常发生这样的事情，而且，他们的才能</w:t>
      </w:r>
      <w:r>
        <w:rPr>
          <w:rFonts w:ascii="宋体" w:hAnsi="宋体" w:cs="宋体" w:eastAsia="宋体"/>
          <w:sz w:val="57"/>
          <w:spacing w:val="0"/>
          <w:color w:val="000000"/>
          <w:b w:val="off"/>
          <w:i w:val="off"/>
        </w:rPr>
        <w:t>只是在当时的一系列特殊环境里才有效益，一旦环境改变，他们的</w:t>
      </w:r>
      <w:r>
        <w:rPr>
          <w:rFonts w:ascii="宋体" w:hAnsi="宋体" w:cs="宋体" w:eastAsia="宋体"/>
          <w:sz w:val="57"/>
          <w:spacing w:val="0"/>
          <w:color w:val="000000"/>
          <w:b w:val="off"/>
          <w:i w:val="off"/>
        </w:rPr>
        <w:t>才能便不再奏效。没有任何东西，能使那些依靠自己的双手劳动</w:t>
      </w:r>
      <w:bookmarkEnd w:id="1523"/>
    </w:p>
    <w:p>
      <w:pPr>
        <w:pageBreakBefore w:val="off"/>
        <w:tabs/>
        <w:wordWrap w:val="off"/>
        <w:spacing w:before="0" w:after="0" w:line="640" w:lineRule="atLeast"/>
        <w:ind w:left="0" w:right="740"/>
        <w:jc w:val="right"/>
        <w:textAlignment w:val="baseline"/>
        <w:rPr>
          <w:sz w:val="47"/>
        </w:rPr>
      </w:pPr>
      <w:bookmarkStart w:name="" w:id="1524"/>
      <w:r>
        <w:rPr>
          <w:rFonts w:ascii="仿宋" w:hAnsi="仿宋" w:cs="仿宋" w:eastAsia="仿宋"/>
          <w:sz w:val="47"/>
          <w:spacing w:val="0"/>
          <w:color w:val="000000"/>
          <w:b w:val="off"/>
          <w:i w:val="off"/>
        </w:rPr>
        <w:t>39</w:t>
      </w:r>
      <w:bookmarkEnd w:id="1524"/>
    </w:p>
    <w:p>
      <w:r>
        <w:t/>
      </w:r>
    </w:p>
    <w:p>
      <w:pPr>
        <w:sectPr>
          <w:footerReference r:id="rId90"/>
          <w:headerReference r:id="rId91" w:type="default"/>
          <w:type w:val="nextPage"/>
          <w:pgSz w:w="22380" w:h="31680"/>
          <w:pgMar w:left="2900" w:top="2660" w:right="2900" w:bottom="2660" w:header="2360" w:footer="2360"/>
          <w:cols w:num="1"/>
        </w:sectPr>
      </w:pPr>
    </w:p>
    <w:p>
      <w:pPr>
        <w:pageBreakBefore w:val="off"/>
        <w:tabs/>
        <w:wordWrap w:val="off"/>
        <w:spacing w:before="380" w:after="0" w:line="960" w:lineRule="atLeast"/>
        <w:ind w:left="0" w:right="20"/>
        <w:jc w:val="both"/>
        <w:textAlignment w:val="baseline"/>
        <w:rPr>
          <w:sz w:val="56"/>
        </w:rPr>
      </w:pPr>
      <w:bookmarkStart w:name="" w:id="1525"/>
      <w:r>
        <w:rPr>
          <w:rFonts w:ascii="宋体" w:hAnsi="宋体" w:cs="宋体" w:eastAsia="宋体"/>
          <w:sz w:val="56"/>
          <w:spacing w:val="0"/>
          <w:color w:val="000000"/>
          <w:b w:val="off"/>
          <w:i w:val="off"/>
        </w:rPr>
        <w:t>来吃饭的人不这样对待他们的财富，如果他们愿意的话；因为他们</w:t>
      </w:r>
      <w:r>
        <w:rPr>
          <w:rFonts w:ascii="宋体" w:hAnsi="宋体" w:cs="宋体" w:eastAsia="宋体"/>
          <w:sz w:val="56"/>
          <w:spacing w:val="0"/>
          <w:color w:val="000000"/>
          <w:b w:val="off"/>
          <w:i w:val="off"/>
        </w:rPr>
        <w:t>的技术不会丢失，即使丢失了，他们工友的技术还会替代，而且永</w:t>
      </w:r>
      <w:r>
        <w:rPr>
          <w:rFonts w:ascii="宋体" w:hAnsi="宋体" w:cs="宋体" w:eastAsia="宋体"/>
          <w:sz w:val="56"/>
          <w:spacing w:val="0"/>
          <w:color w:val="000000"/>
          <w:b w:val="off"/>
          <w:i w:val="off"/>
        </w:rPr>
        <w:t>远都要有人从事他们所从事的工作。所以有这么一句格言道出了</w:t>
      </w:r>
      <w:r>
        <w:rPr>
          <w:rFonts w:ascii="宋体" w:hAnsi="宋体" w:cs="宋体" w:eastAsia="宋体"/>
          <w:sz w:val="56"/>
          <w:spacing w:val="0"/>
          <w:color w:val="000000"/>
          <w:b w:val="off"/>
          <w:i w:val="off"/>
        </w:rPr>
        <w:t>事情的真谛：手艺便是金玉。不过相对于所有艺术家和专家来说，</w:t>
      </w:r>
      <w:r>
        <w:rPr>
          <w:rFonts w:ascii="宋体" w:hAnsi="宋体" w:cs="宋体" w:eastAsia="宋体"/>
          <w:sz w:val="56"/>
          <w:spacing w:val="0"/>
          <w:color w:val="000000"/>
          <w:b w:val="off"/>
          <w:i w:val="off"/>
        </w:rPr>
        <w:t>情况则大不一样，这就是他们为何报酬优厚的原因，他们应当以他</w:t>
      </w:r>
      <w:r>
        <w:rPr>
          <w:rFonts w:ascii="宋体" w:hAnsi="宋体" w:cs="宋体" w:eastAsia="宋体"/>
          <w:sz w:val="56"/>
          <w:spacing w:val="0"/>
          <w:color w:val="000000"/>
          <w:b w:val="off"/>
          <w:i w:val="off"/>
        </w:rPr>
        <w:t>们的收益作为资本，但是他们却不顾后果地把这些收益只是看作</w:t>
      </w:r>
      <w:r>
        <w:rPr>
          <w:rFonts w:ascii="宋体" w:hAnsi="宋体" w:cs="宋体" w:eastAsia="宋体"/>
          <w:sz w:val="56"/>
          <w:spacing w:val="0"/>
          <w:color w:val="000000"/>
          <w:b w:val="off"/>
          <w:i w:val="off"/>
        </w:rPr>
        <w:t>利润，结局只能是倾家荡产。另一方面，那些继承了钱财的人至少</w:t>
      </w:r>
      <w:r>
        <w:rPr>
          <w:rFonts w:ascii="宋体" w:hAnsi="宋体" w:cs="宋体" w:eastAsia="宋体"/>
          <w:sz w:val="56"/>
          <w:spacing w:val="0"/>
          <w:color w:val="000000"/>
          <w:b w:val="off"/>
          <w:i w:val="off"/>
        </w:rPr>
        <w:t>知道该如何区分出资本和利息，他们绝大多数人都努力保住他们</w:t>
      </w:r>
      <w:r>
        <w:rPr>
          <w:rFonts w:ascii="宋体" w:hAnsi="宋体" w:cs="宋体" w:eastAsia="宋体"/>
          <w:sz w:val="56"/>
          <w:spacing w:val="0"/>
          <w:color w:val="000000"/>
          <w:b w:val="off"/>
          <w:i w:val="off"/>
        </w:rPr>
        <w:t>的资本，并使之不受损失。如果他们有能力，他们至少要把利息的</w:t>
      </w:r>
      <w:r>
        <w:rPr>
          <w:rFonts w:ascii="宋体" w:hAnsi="宋体" w:cs="宋体" w:eastAsia="宋体"/>
          <w:sz w:val="56"/>
          <w:spacing w:val="0"/>
          <w:color w:val="000000"/>
          <w:b w:val="off"/>
          <w:i w:val="off"/>
        </w:rPr>
        <w:t>八分之一存起来以备未来的紧急情况，所以他们绝大多数人都保</w:t>
      </w:r>
      <w:r>
        <w:rPr>
          <w:rFonts w:ascii="宋体" w:hAnsi="宋体" w:cs="宋体" w:eastAsia="宋体"/>
          <w:sz w:val="56"/>
          <w:spacing w:val="0"/>
          <w:color w:val="000000"/>
          <w:b w:val="off"/>
          <w:i w:val="off"/>
        </w:rPr>
        <w:t>住了自己的地位。但这里有关资本和利息的看法并不适用于商业</w:t>
      </w:r>
      <w:r>
        <w:rPr>
          <w:rFonts w:ascii="宋体" w:hAnsi="宋体" w:cs="宋体" w:eastAsia="宋体"/>
          <w:sz w:val="56"/>
          <w:spacing w:val="0"/>
          <w:color w:val="000000"/>
          <w:b w:val="off"/>
          <w:i w:val="off"/>
        </w:rPr>
        <w:t>生活，对商人来说，钱仅仅只是为获取更多利益的媒介，就像工人</w:t>
      </w:r>
      <w:r>
        <w:rPr>
          <w:rFonts w:ascii="宋体" w:hAnsi="宋体" w:cs="宋体" w:eastAsia="宋体"/>
          <w:sz w:val="56"/>
          <w:spacing w:val="0"/>
          <w:color w:val="000000"/>
          <w:b w:val="off"/>
          <w:i w:val="off"/>
        </w:rPr>
        <w:t>手中的工具。所以，即使他们利用手中的资本完全达到了他们为</w:t>
      </w:r>
      <w:r>
        <w:rPr>
          <w:rFonts w:ascii="宋体" w:hAnsi="宋体" w:cs="宋体" w:eastAsia="宋体"/>
          <w:sz w:val="56"/>
          <w:spacing w:val="0"/>
          <w:color w:val="000000"/>
          <w:b w:val="off"/>
          <w:i w:val="off"/>
        </w:rPr>
        <w:t>之努力的目的，他们还会用它来保存这笔财产并使资本增值。因</w:t>
      </w:r>
      <w:r>
        <w:rPr>
          <w:rFonts w:ascii="宋体" w:hAnsi="宋体" w:cs="宋体" w:eastAsia="宋体"/>
          <w:sz w:val="56"/>
          <w:spacing w:val="0"/>
          <w:color w:val="000000"/>
          <w:b w:val="off"/>
          <w:i w:val="off"/>
        </w:rPr>
        <w:t>此，在商人阶层里，他们在任何地方的财产都不如家里的财产多。</w:t>
      </w:r>
      <w:bookmarkEnd w:id="1525"/>
    </w:p>
    <w:p>
      <w:pPr>
        <w:pageBreakBefore w:val="off"/>
        <w:tabs/>
        <w:wordWrap w:val="off"/>
        <w:spacing w:before="0" w:after="0" w:line="960" w:lineRule="atLeast"/>
        <w:ind w:left="40" w:right="0" w:firstLine="1120"/>
        <w:jc w:val="both"/>
        <w:textAlignment w:val="baseline"/>
        <w:rPr>
          <w:sz w:val="56"/>
        </w:rPr>
      </w:pPr>
      <w:bookmarkStart w:name="" w:id="1526"/>
      <w:r>
        <w:rPr>
          <w:rFonts w:ascii="宋体" w:hAnsi="宋体" w:cs="宋体" w:eastAsia="宋体"/>
          <w:sz w:val="56"/>
          <w:spacing w:val="0"/>
          <w:color w:val="000000"/>
          <w:b w:val="off"/>
          <w:i w:val="off"/>
        </w:rPr>
        <w:t>通常我们可以看到，真正知道需要什么和缺乏什么的人，比起</w:t>
      </w:r>
      <w:r>
        <w:rPr>
          <w:rFonts w:ascii="宋体" w:hAnsi="宋体" w:cs="宋体" w:eastAsia="宋体"/>
          <w:sz w:val="56"/>
          <w:spacing w:val="0"/>
          <w:color w:val="000000"/>
          <w:b w:val="off"/>
          <w:i w:val="off"/>
        </w:rPr>
        <w:t>那些通过道听途说了解贫困的人，更不会去为需求而担忧，因而就</w:t>
      </w:r>
      <w:r>
        <w:rPr>
          <w:rFonts w:ascii="宋体" w:hAnsi="宋体" w:cs="宋体" w:eastAsia="宋体"/>
          <w:sz w:val="56"/>
          <w:spacing w:val="0"/>
          <w:color w:val="000000"/>
          <w:b w:val="off"/>
          <w:i w:val="off"/>
        </w:rPr>
        <w:t>更容易奢侈浪费。一般地说，在优越环境里成长的人，事实上比起</w:t>
      </w:r>
      <w:r>
        <w:rPr>
          <w:rFonts w:ascii="宋体" w:hAnsi="宋体" w:cs="宋体" w:eastAsia="宋体"/>
          <w:sz w:val="56"/>
          <w:spacing w:val="0"/>
          <w:color w:val="000000"/>
          <w:b w:val="off"/>
          <w:i w:val="off"/>
        </w:rPr>
        <w:t>那些靠了走运而突然摆脱困境的暴发户，对将来要慎重认真得多，</w:t>
      </w:r>
      <w:r>
        <w:rPr>
          <w:rFonts w:ascii="宋体" w:hAnsi="宋体" w:cs="宋体" w:eastAsia="宋体"/>
          <w:sz w:val="56"/>
          <w:spacing w:val="0"/>
          <w:color w:val="000000"/>
          <w:b w:val="off"/>
          <w:i w:val="off"/>
        </w:rPr>
        <w:t>在生活上要节俭得多。由于贫穷还离我们很远，所以这样看来，贫</w:t>
      </w:r>
      <w:r>
        <w:rPr>
          <w:rFonts w:ascii="宋体" w:hAnsi="宋体" w:cs="宋体" w:eastAsia="宋体"/>
          <w:sz w:val="56"/>
          <w:spacing w:val="0"/>
          <w:color w:val="000000"/>
          <w:b w:val="off"/>
          <w:i w:val="off"/>
        </w:rPr>
        <w:t>穷倒仿佛并不是一件真正令人痛苦的事情了。但是，真正的原因</w:t>
      </w:r>
      <w:r>
        <w:rPr>
          <w:rFonts w:ascii="宋体" w:hAnsi="宋体" w:cs="宋体" w:eastAsia="宋体"/>
          <w:sz w:val="56"/>
          <w:spacing w:val="0"/>
          <w:color w:val="000000"/>
          <w:b w:val="off"/>
          <w:i w:val="off"/>
        </w:rPr>
        <w:t>是，生而富有的人把财富看作是没有便无法生存的东西，就像他没</w:t>
      </w:r>
      <w:r>
        <w:rPr>
          <w:rFonts w:ascii="宋体" w:hAnsi="宋体" w:cs="宋体" w:eastAsia="宋体"/>
          <w:sz w:val="56"/>
          <w:spacing w:val="0"/>
          <w:color w:val="000000"/>
          <w:b w:val="off"/>
          <w:i w:val="off"/>
        </w:rPr>
        <w:t>有空气不能生存一样；所以他要以他的全部生命来保卫它。所以，</w:t>
      </w:r>
      <w:r>
        <w:rPr>
          <w:rFonts w:ascii="宋体" w:hAnsi="宋体" w:cs="宋体" w:eastAsia="宋体"/>
          <w:sz w:val="56"/>
          <w:spacing w:val="0"/>
          <w:color w:val="000000"/>
          <w:b w:val="off"/>
          <w:i w:val="off"/>
        </w:rPr>
        <w:t>他喜欢有条不紊地正常生活，喜欢深思远虑勤俭节约的生活。但</w:t>
      </w:r>
      <w:r>
        <w:rPr>
          <w:rFonts w:ascii="宋体" w:hAnsi="宋体" w:cs="宋体" w:eastAsia="宋体"/>
          <w:sz w:val="56"/>
          <w:spacing w:val="0"/>
          <w:color w:val="000000"/>
          <w:b w:val="off"/>
          <w:i w:val="off"/>
        </w:rPr>
        <w:t>是，生而贫困的人则会把贫穷看得十分自然，如若侥幸发了横财，</w:t>
      </w:r>
      <w:bookmarkEnd w:id="1526"/>
    </w:p>
    <w:p>
      <w:pPr>
        <w:pageBreakBefore w:val="off"/>
        <w:tabs/>
        <w:wordWrap w:val="off"/>
        <w:spacing w:before="0" w:after="0" w:line="620" w:lineRule="atLeast"/>
        <w:ind w:left="680" w:right="0"/>
        <w:jc w:val="both"/>
        <w:textAlignment w:val="baseline"/>
        <w:rPr>
          <w:sz w:val="46"/>
        </w:rPr>
      </w:pPr>
      <w:bookmarkStart w:name="" w:id="1527"/>
      <w:r>
        <w:rPr>
          <w:rFonts w:ascii="楷体" w:hAnsi="楷体" w:cs="楷体" w:eastAsia="楷体"/>
          <w:sz w:val="46"/>
          <w:spacing w:val="0"/>
          <w:color w:val="000000"/>
          <w:b w:val="off"/>
          <w:i w:val="off"/>
        </w:rPr>
        <w:t>40</w:t>
      </w:r>
      <w:bookmarkEnd w:id="1527"/>
    </w:p>
    <w:p>
      <w:r>
        <w:t/>
      </w:r>
    </w:p>
    <w:p>
      <w:pPr>
        <w:sectPr>
          <w:footerReference r:id="rId92"/>
          <w:headerReference r:id="rId93" w:type="default"/>
          <w:type w:val="nextPage"/>
          <w:pgSz w:w="22000" w:h="31680"/>
          <w:pgMar w:left="2720" w:top="2600" w:right="2720" w:bottom="2600" w:header="2300" w:footer="2300"/>
          <w:cols w:num="1"/>
        </w:sectPr>
      </w:pPr>
    </w:p>
    <w:p>
      <w:pPr>
        <w:pageBreakBefore w:val="off"/>
        <w:tabs/>
        <w:wordWrap w:val="off"/>
        <w:spacing w:before="460" w:after="0" w:line="1060" w:lineRule="atLeast"/>
        <w:ind w:left="20" w:right="0"/>
        <w:jc w:val="both"/>
        <w:textAlignment w:val="baseline"/>
        <w:rPr>
          <w:sz w:val="51"/>
        </w:rPr>
      </w:pPr>
      <w:bookmarkStart w:name="" w:id="1528"/>
      <w:r>
        <w:rPr>
          <w:rFonts w:ascii="宋体" w:hAnsi="宋体" w:cs="宋体" w:eastAsia="宋体"/>
          <w:sz w:val="51"/>
          <w:spacing w:val="0"/>
          <w:color w:val="000000"/>
          <w:b w:val="off"/>
          <w:i w:val="off"/>
        </w:rPr>
        <w:t>他会认为它过份多余，因而要用它来消遣，把它奢侈浪费掉，即使</w:t>
      </w:r>
      <w:r>
        <w:rPr>
          <w:rFonts w:ascii="宋体" w:hAnsi="宋体" w:cs="宋体" w:eastAsia="宋体"/>
          <w:sz w:val="51"/>
          <w:spacing w:val="0"/>
          <w:color w:val="000000"/>
          <w:b w:val="off"/>
          <w:i w:val="off"/>
        </w:rPr>
        <w:t>最后两手空空，他仍然不过和从前一样，而且忧虑更少，正如莎士</w:t>
      </w:r>
      <w:r>
        <w:rPr>
          <w:rFonts w:ascii="宋体" w:hAnsi="宋体" w:cs="宋体" w:eastAsia="宋体"/>
          <w:sz w:val="51"/>
          <w:spacing w:val="0"/>
          <w:color w:val="000000"/>
          <w:b w:val="off"/>
          <w:i w:val="off"/>
        </w:rPr>
        <w:t>比亚在《亨利六世》中所说的：</w:t>
      </w:r>
      <w:bookmarkEnd w:id="1528"/>
    </w:p>
    <w:p>
      <w:pPr>
        <w:pageBreakBefore w:val="off"/>
        <w:tabs/>
        <w:wordWrap w:val="off"/>
        <w:spacing w:before="0" w:after="0" w:line="740" w:lineRule="atLeast"/>
        <w:ind w:left="2340" w:right="0"/>
        <w:jc w:val="both"/>
        <w:textAlignment w:val="baseline"/>
        <w:rPr>
          <w:sz w:val="55"/>
        </w:rPr>
      </w:pPr>
      <w:bookmarkStart w:name="" w:id="1529"/>
      <w:r>
        <w:rPr>
          <w:rFonts w:ascii="仿宋" w:hAnsi="仿宋" w:cs="仿宋" w:eastAsia="仿宋"/>
          <w:sz w:val="55"/>
          <w:spacing w:val="0"/>
          <w:color w:val="000000"/>
          <w:b w:val="off"/>
          <w:i w:val="off"/>
        </w:rPr>
        <w:t>……这一格言必被证实，</w:t>
      </w:r>
      <w:bookmarkEnd w:id="1529"/>
    </w:p>
    <w:p>
      <w:pPr>
        <w:pageBreakBefore w:val="off"/>
        <w:tabs/>
        <w:wordWrap w:val="off"/>
        <w:spacing w:before="0" w:after="0" w:line="740" w:lineRule="atLeast"/>
        <w:ind w:left="2340" w:right="0"/>
        <w:jc w:val="both"/>
        <w:textAlignment w:val="baseline"/>
        <w:rPr>
          <w:sz w:val="55"/>
        </w:rPr>
      </w:pPr>
      <w:bookmarkStart w:name="" w:id="1530"/>
      <w:r>
        <w:rPr>
          <w:rFonts w:ascii="仿宋" w:hAnsi="仿宋" w:cs="仿宋" w:eastAsia="仿宋"/>
          <w:sz w:val="55"/>
          <w:spacing w:val="0"/>
          <w:color w:val="000000"/>
          <w:b w:val="off"/>
          <w:i w:val="off"/>
        </w:rPr>
        <w:t>骑马的乞丐会让他们的坐骑亡于奔命。①</w:t>
      </w:r>
      <w:bookmarkEnd w:id="1530"/>
    </w:p>
    <w:p>
      <w:pPr>
        <w:pageBreakBefore w:val="off"/>
        <w:tabs/>
        <w:wordWrap w:val="off"/>
        <w:spacing w:before="0" w:after="0" w:line="1060" w:lineRule="atLeast"/>
        <w:ind w:left="20" w:right="0" w:firstLine="1180"/>
        <w:jc w:val="both"/>
        <w:textAlignment w:val="baseline"/>
        <w:rPr>
          <w:sz w:val="51"/>
        </w:rPr>
      </w:pPr>
      <w:bookmarkStart w:name="" w:id="1531"/>
      <w:r>
        <w:rPr>
          <w:rFonts w:ascii="宋体" w:hAnsi="宋体" w:cs="宋体" w:eastAsia="宋体"/>
          <w:sz w:val="51"/>
          <w:spacing w:val="0"/>
          <w:color w:val="000000"/>
          <w:b w:val="off"/>
          <w:i w:val="off"/>
        </w:rPr>
        <w:t>但据说，这种人对已使他们摆脱贫困满足需要的命运和某种</w:t>
      </w:r>
      <w:r>
        <w:rPr>
          <w:rFonts w:ascii="宋体" w:hAnsi="宋体" w:cs="宋体" w:eastAsia="宋体"/>
          <w:sz w:val="51"/>
          <w:spacing w:val="0"/>
          <w:color w:val="000000"/>
          <w:b w:val="off"/>
          <w:i w:val="off"/>
        </w:rPr>
        <w:t>特殊的手段怀有极其坚定执着的希望————一种全身心所相信的愿</w:t>
      </w:r>
      <w:r>
        <w:rPr>
          <w:rFonts w:ascii="宋体" w:hAnsi="宋体" w:cs="宋体" w:eastAsia="宋体"/>
          <w:sz w:val="51"/>
          <w:spacing w:val="0"/>
          <w:color w:val="000000"/>
          <w:b w:val="off"/>
          <w:i w:val="off"/>
        </w:rPr>
        <w:t>望；所以，他们和天生富有的人一样，不会把少许贫困看得深不可</w:t>
      </w:r>
      <w:r>
        <w:rPr>
          <w:rFonts w:ascii="宋体" w:hAnsi="宋体" w:cs="宋体" w:eastAsia="宋体"/>
          <w:sz w:val="51"/>
          <w:spacing w:val="0"/>
          <w:color w:val="000000"/>
          <w:b w:val="off"/>
          <w:i w:val="off"/>
        </w:rPr>
        <w:t>测。他们认为，即使他们已经完全失败，但还会重新振兴，并以这</w:t>
      </w:r>
      <w:r>
        <w:rPr>
          <w:rFonts w:ascii="宋体" w:hAnsi="宋体" w:cs="宋体" w:eastAsia="宋体"/>
          <w:sz w:val="51"/>
          <w:spacing w:val="0"/>
          <w:color w:val="000000"/>
          <w:b w:val="off"/>
          <w:i w:val="off"/>
        </w:rPr>
        <w:t>一思想来安慰自己。人类的这一特点解释了这一事实，即，贫家女</w:t>
      </w:r>
      <w:r>
        <w:rPr>
          <w:rFonts w:ascii="宋体" w:hAnsi="宋体" w:cs="宋体" w:eastAsia="宋体"/>
          <w:sz w:val="51"/>
          <w:spacing w:val="0"/>
          <w:color w:val="000000"/>
          <w:b w:val="off"/>
          <w:i w:val="off"/>
        </w:rPr>
        <w:t>在婚前比那些给丈夫带来丰富嫁妆的女子贪心更大，而且更为奢</w:t>
      </w:r>
      <w:r>
        <w:rPr>
          <w:rFonts w:ascii="宋体" w:hAnsi="宋体" w:cs="宋体" w:eastAsia="宋体"/>
          <w:sz w:val="51"/>
          <w:spacing w:val="0"/>
          <w:color w:val="000000"/>
          <w:b w:val="off"/>
          <w:i w:val="off"/>
        </w:rPr>
        <w:t>侈铺张，因为一般而论，大家闺秀不仅比贫家女带来了更多的财</w:t>
      </w:r>
      <w:r>
        <w:rPr>
          <w:rFonts w:ascii="宋体" w:hAnsi="宋体" w:cs="宋体" w:eastAsia="宋体"/>
          <w:sz w:val="51"/>
          <w:spacing w:val="0"/>
          <w:color w:val="000000"/>
          <w:b w:val="off"/>
          <w:i w:val="off"/>
        </w:rPr>
        <w:t>产，而且也带来了更多的热望和遗传的天性，以保护其财产。如若</w:t>
      </w:r>
      <w:r>
        <w:rPr>
          <w:rFonts w:ascii="宋体" w:hAnsi="宋体" w:cs="宋体" w:eastAsia="宋体"/>
          <w:sz w:val="51"/>
          <w:spacing w:val="0"/>
          <w:color w:val="000000"/>
          <w:b w:val="off"/>
          <w:i w:val="off"/>
        </w:rPr>
        <w:t>有人怀疑这一真理，认为情况正好相反，那么，他会在阿里奥斯托</w:t>
      </w:r>
      <w:r>
        <w:rPr>
          <w:rFonts w:ascii="宋体" w:hAnsi="宋体" w:cs="宋体" w:eastAsia="宋体"/>
          <w:sz w:val="51"/>
          <w:spacing w:val="0"/>
          <w:color w:val="000000"/>
          <w:b w:val="off"/>
          <w:i w:val="off"/>
        </w:rPr>
        <w:t>的第一篇讽刺诗里找到维护其观点的证据；但另一方面，约翰逊博</w:t>
      </w:r>
      <w:r>
        <w:rPr>
          <w:rFonts w:ascii="宋体" w:hAnsi="宋体" w:cs="宋体" w:eastAsia="宋体"/>
          <w:sz w:val="51"/>
          <w:spacing w:val="0"/>
          <w:color w:val="000000"/>
          <w:b w:val="off"/>
          <w:i w:val="off"/>
        </w:rPr>
        <w:t>士的观点则和我完全一致。他说，“有财产的妇女，善于管理钱财，</w:t>
      </w:r>
      <w:r>
        <w:rPr>
          <w:rFonts w:ascii="宋体" w:hAnsi="宋体" w:cs="宋体" w:eastAsia="宋体"/>
          <w:sz w:val="51"/>
          <w:spacing w:val="0"/>
          <w:color w:val="000000"/>
          <w:b w:val="off"/>
          <w:i w:val="off"/>
        </w:rPr>
        <w:t>她会极其明智审慎地使用这笔财产；而从婚礼一开始就牢牢地控</w:t>
      </w:r>
      <w:r>
        <w:rPr>
          <w:rFonts w:ascii="宋体" w:hAnsi="宋体" w:cs="宋体" w:eastAsia="宋体"/>
          <w:sz w:val="51"/>
          <w:spacing w:val="0"/>
          <w:color w:val="000000"/>
          <w:b w:val="off"/>
          <w:i w:val="off"/>
        </w:rPr>
        <w:t>制了钱财的女人，则花钱如流水，穷奢极欲，把钱财花光。”总之，我</w:t>
      </w:r>
      <w:r>
        <w:rPr>
          <w:rFonts w:ascii="宋体" w:hAnsi="宋体" w:cs="宋体" w:eastAsia="宋体"/>
          <w:sz w:val="51"/>
          <w:spacing w:val="0"/>
          <w:color w:val="000000"/>
          <w:b w:val="off"/>
          <w:i w:val="off"/>
        </w:rPr>
        <w:t>奉劝娶穷小姐为妻的先生们，不要将资产而只能将利息留给她们，</w:t>
      </w:r>
      <w:r>
        <w:rPr>
          <w:rFonts w:ascii="宋体" w:hAnsi="宋体" w:cs="宋体" w:eastAsia="宋体"/>
          <w:sz w:val="51"/>
          <w:spacing w:val="0"/>
          <w:color w:val="000000"/>
          <w:b w:val="off"/>
          <w:i w:val="off"/>
        </w:rPr>
        <w:t>而且千万不要让她们去掌管孩子们的财产。</w:t>
      </w:r>
      <w:bookmarkEnd w:id="1531"/>
    </w:p>
    <w:p>
      <w:pPr>
        <w:pageBreakBefore w:val="off"/>
        <w:tabs/>
        <w:wordWrap w:val="off"/>
        <w:spacing w:before="0" w:after="0" w:line="1060" w:lineRule="atLeast"/>
        <w:ind w:left="20" w:right="20" w:firstLine="1180"/>
        <w:jc w:val="both"/>
        <w:textAlignment w:val="baseline"/>
        <w:rPr>
          <w:sz w:val="51"/>
        </w:rPr>
      </w:pPr>
      <w:bookmarkStart w:name="" w:id="1532"/>
      <w:r>
        <w:rPr>
          <w:rFonts w:ascii="宋体" w:hAnsi="宋体" w:cs="宋体" w:eastAsia="宋体"/>
          <w:sz w:val="51"/>
          <w:spacing w:val="0"/>
          <w:color w:val="000000"/>
          <w:b w:val="off"/>
          <w:i w:val="off"/>
        </w:rPr>
        <w:t>无论如何，我认为，我在劝告人们要小心保护自己所赢得的利</w:t>
      </w:r>
      <w:r>
        <w:rPr>
          <w:rFonts w:ascii="宋体" w:hAnsi="宋体" w:cs="宋体" w:eastAsia="宋体"/>
          <w:sz w:val="51"/>
          <w:spacing w:val="0"/>
          <w:color w:val="000000"/>
          <w:b w:val="off"/>
          <w:i w:val="off"/>
        </w:rPr>
        <w:t>益或所继承的财产时，我并不是在漫谈某些不值一提的话题；因为</w:t>
      </w:r>
      <w:r>
        <w:rPr>
          <w:rFonts w:ascii="宋体" w:hAnsi="宋体" w:cs="宋体" w:eastAsia="宋体"/>
          <w:sz w:val="51"/>
          <w:spacing w:val="0"/>
          <w:color w:val="000000"/>
          <w:b w:val="off"/>
          <w:i w:val="off"/>
        </w:rPr>
        <w:t>一步入生活，就需要有足够的资产，使我们能够独立生活，即，不必</w:t>
      </w:r>
      <w:bookmarkEnd w:id="1532"/>
    </w:p>
    <w:p>
      <w:pPr>
        <w:pageBreakBefore w:val="off"/>
        <w:tabs/>
        <w:wordWrap w:val="off"/>
        <w:spacing w:before="0" w:after="0" w:line="1060" w:lineRule="atLeast"/>
        <w:ind w:left="80" w:right="0"/>
        <w:jc w:val="both"/>
        <w:textAlignment w:val="baseline"/>
        <w:rPr>
          <w:sz w:val="51"/>
        </w:rPr>
      </w:pPr>
      <w:bookmarkStart w:name="" w:id="1533"/>
      <w:r>
        <w:rPr>
          <w:rFonts w:ascii="宋体" w:hAnsi="宋体" w:cs="宋体" w:eastAsia="宋体"/>
          <w:sz w:val="51"/>
          <w:spacing w:val="0"/>
          <w:color w:val="000000"/>
          <w:u w:val="single"/>
          <w:b w:val="off"/>
          <w:i w:val="off"/>
        </w:rPr>
        <w:t xml:space="preserve">                               </w:t>
      </w:r>
      <w:bookmarkEnd w:id="1533"/>
    </w:p>
    <w:p>
      <w:pPr>
        <w:pageBreakBefore w:val="off"/>
        <w:tabs/>
        <w:wordWrap w:val="off"/>
        <w:spacing w:before="340" w:after="0" w:line="580" w:lineRule="atLeast"/>
        <w:ind w:left="880" w:right="0"/>
        <w:jc w:val="both"/>
        <w:textAlignment w:val="baseline"/>
        <w:rPr>
          <w:sz w:val="43"/>
        </w:rPr>
      </w:pPr>
      <w:bookmarkStart w:name="" w:id="1534"/>
      <w:r>
        <w:rPr>
          <w:rFonts w:ascii="仿宋" w:hAnsi="仿宋" w:cs="仿宋" w:eastAsia="仿宋"/>
          <w:sz w:val="43"/>
          <w:spacing w:val="0"/>
          <w:color w:val="000000"/>
          <w:b w:val="off"/>
          <w:i w:val="off"/>
        </w:rPr>
        <w:t>①  《亨利六世》第三幕，第一场。——原注</w:t>
      </w:r>
      <w:bookmarkEnd w:id="1534"/>
    </w:p>
    <w:p>
      <w:pPr>
        <w:pageBreakBefore w:val="off"/>
        <w:tabs/>
        <w:wordWrap w:val="off"/>
        <w:spacing w:before="0" w:after="0" w:line="600" w:lineRule="atLeast"/>
        <w:ind w:left="0" w:right="680"/>
        <w:jc w:val="right"/>
        <w:textAlignment w:val="baseline"/>
        <w:rPr>
          <w:sz w:val="45"/>
        </w:rPr>
      </w:pPr>
      <w:bookmarkStart w:name="" w:id="1535"/>
      <w:r>
        <w:rPr>
          <w:rFonts w:ascii="宋体" w:hAnsi="宋体" w:cs="宋体" w:eastAsia="宋体"/>
          <w:sz w:val="45"/>
          <w:spacing w:val="0"/>
          <w:color w:val="000000"/>
          <w:b w:val="off"/>
          <w:i w:val="off"/>
        </w:rPr>
        <w:t>41</w:t>
      </w:r>
      <w:bookmarkEnd w:id="1535"/>
    </w:p>
    <w:p>
      <w:r>
        <w:t/>
      </w:r>
    </w:p>
    <w:p>
      <w:pPr>
        <w:sectPr>
          <w:footerReference r:id="rId94"/>
          <w:headerReference r:id="rId95" w:type="default"/>
          <w:type w:val="nextPage"/>
          <w:pgSz w:w="21960" w:h="31680"/>
          <w:pgMar w:left="2700" w:top="2620" w:right="2700" w:bottom="2620" w:header="2320" w:footer="2320"/>
          <w:cols w:num="1"/>
        </w:sectPr>
      </w:pPr>
    </w:p>
    <w:p>
      <w:pPr>
        <w:pageBreakBefore w:val="off"/>
        <w:tabs/>
        <w:wordWrap w:val="off"/>
        <w:spacing w:before="360" w:after="0" w:line="1040" w:lineRule="atLeast"/>
        <w:ind w:left="0" w:right="0"/>
        <w:jc w:val="both"/>
        <w:textAlignment w:val="baseline"/>
        <w:rPr>
          <w:sz w:val="57"/>
        </w:rPr>
      </w:pPr>
      <w:bookmarkStart w:name="" w:id="1536"/>
      <w:r>
        <w:rPr>
          <w:rFonts w:ascii="宋体" w:hAnsi="宋体" w:cs="宋体" w:eastAsia="宋体"/>
          <w:sz w:val="57"/>
          <w:spacing w:val="0"/>
          <w:color w:val="000000"/>
          <w:b w:val="off"/>
          <w:i w:val="off"/>
        </w:rPr>
        <w:t>工作便能使我们过上舒适的生活——即使一个人的财产仅够自己</w:t>
      </w:r>
      <w:r>
        <w:rPr>
          <w:rFonts w:ascii="宋体" w:hAnsi="宋体" w:cs="宋体" w:eastAsia="宋体"/>
          <w:sz w:val="57"/>
          <w:spacing w:val="0"/>
          <w:color w:val="000000"/>
          <w:b w:val="off"/>
          <w:i w:val="off"/>
        </w:rPr>
        <w:t>的生活费用，而不能满足家庭的需要时——虽然对此不可评价过</w:t>
      </w:r>
      <w:r>
        <w:rPr>
          <w:rFonts w:ascii="宋体" w:hAnsi="宋体" w:cs="宋体" w:eastAsia="宋体"/>
          <w:sz w:val="57"/>
          <w:spacing w:val="0"/>
          <w:color w:val="000000"/>
          <w:b w:val="off"/>
          <w:i w:val="off"/>
        </w:rPr>
        <w:t>高，但却是一大优势；因为这使得我们不受饥寒交迫之苦，而穷困</w:t>
      </w:r>
      <w:r>
        <w:rPr>
          <w:rFonts w:ascii="宋体" w:hAnsi="宋体" w:cs="宋体" w:eastAsia="宋体"/>
          <w:sz w:val="57"/>
          <w:spacing w:val="0"/>
          <w:color w:val="000000"/>
          <w:b w:val="off"/>
          <w:i w:val="off"/>
        </w:rPr>
        <w:t>潦倒如同瘟疫一般在人们生活的周围盘旋着，被迫的劳作是自然</w:t>
      </w:r>
      <w:r>
        <w:rPr>
          <w:rFonts w:ascii="宋体" w:hAnsi="宋体" w:cs="宋体" w:eastAsia="宋体"/>
          <w:sz w:val="57"/>
          <w:spacing w:val="0"/>
          <w:color w:val="000000"/>
          <w:b w:val="off"/>
          <w:i w:val="off"/>
        </w:rPr>
        <w:t>予以凡夫俗子们的命运，而资财能使我们从艰难的劳作中解脱出</w:t>
      </w:r>
      <w:r>
        <w:rPr>
          <w:rFonts w:ascii="宋体" w:hAnsi="宋体" w:cs="宋体" w:eastAsia="宋体"/>
          <w:sz w:val="57"/>
          <w:spacing w:val="0"/>
          <w:color w:val="000000"/>
          <w:b w:val="off"/>
          <w:i w:val="off"/>
        </w:rPr>
        <w:t>来，只有这样，有命运相助，我们才能说某人是自由的，即能够支配</w:t>
      </w:r>
      <w:r>
        <w:rPr>
          <w:rFonts w:ascii="宋体" w:hAnsi="宋体" w:cs="宋体" w:eastAsia="宋体"/>
          <w:sz w:val="57"/>
          <w:spacing w:val="0"/>
          <w:color w:val="000000"/>
          <w:b w:val="off"/>
          <w:i w:val="off"/>
        </w:rPr>
        <w:t>自己的时间和能力，能在每天早晨说“今天属于我自己。”正是因为</w:t>
      </w:r>
      <w:r>
        <w:rPr>
          <w:rFonts w:ascii="宋体" w:hAnsi="宋体" w:cs="宋体" w:eastAsia="宋体"/>
          <w:sz w:val="57"/>
          <w:spacing w:val="0"/>
          <w:color w:val="000000"/>
          <w:b w:val="off"/>
          <w:i w:val="off"/>
        </w:rPr>
        <w:t>同样的道理，在年进款一百镑与一千镑的人之间的差别，和年收入</w:t>
      </w:r>
      <w:r>
        <w:rPr>
          <w:rFonts w:ascii="宋体" w:hAnsi="宋体" w:cs="宋体" w:eastAsia="宋体"/>
          <w:sz w:val="57"/>
          <w:spacing w:val="0"/>
          <w:color w:val="000000"/>
          <w:b w:val="off"/>
          <w:i w:val="off"/>
        </w:rPr>
        <w:t>一百镑与一无所有的人之间的差别比较起来，小到可以忽略不计。</w:t>
      </w:r>
      <w:r>
        <w:rPr>
          <w:rFonts w:ascii="宋体" w:hAnsi="宋体" w:cs="宋体" w:eastAsia="宋体"/>
          <w:sz w:val="57"/>
          <w:spacing w:val="0"/>
          <w:color w:val="000000"/>
          <w:b w:val="off"/>
          <w:i w:val="off"/>
        </w:rPr>
        <w:t>但是，继承的资财一旦放在具有极高精神力量的个人手中，便会创</w:t>
      </w:r>
      <w:r>
        <w:rPr>
          <w:rFonts w:ascii="宋体" w:hAnsi="宋体" w:cs="宋体" w:eastAsia="宋体"/>
          <w:sz w:val="57"/>
          <w:spacing w:val="0"/>
          <w:color w:val="000000"/>
          <w:b w:val="off"/>
          <w:i w:val="off"/>
        </w:rPr>
        <w:t>造出最大的价值，他执意去追求那与谋取钱财的生活不同的生活，</w:t>
      </w:r>
      <w:r>
        <w:rPr>
          <w:rFonts w:ascii="宋体" w:hAnsi="宋体" w:cs="宋体" w:eastAsia="宋体"/>
          <w:sz w:val="57"/>
          <w:spacing w:val="0"/>
          <w:color w:val="000000"/>
          <w:b w:val="off"/>
          <w:i w:val="off"/>
        </w:rPr>
        <w:t>命运给予他双倍的酬劳，他的天赋便是他生活的目的；而他以百倍</w:t>
      </w:r>
      <w:r>
        <w:rPr>
          <w:rFonts w:ascii="宋体" w:hAnsi="宋体" w:cs="宋体" w:eastAsia="宋体"/>
          <w:sz w:val="57"/>
          <w:spacing w:val="0"/>
          <w:color w:val="000000"/>
          <w:b w:val="off"/>
          <w:i w:val="off"/>
        </w:rPr>
        <w:t>的价值来回报人类，他取得了别人所无法取得的成就，他创造了某</w:t>
      </w:r>
      <w:r>
        <w:rPr>
          <w:rFonts w:ascii="宋体" w:hAnsi="宋体" w:cs="宋体" w:eastAsia="宋体"/>
          <w:sz w:val="57"/>
          <w:spacing w:val="0"/>
          <w:color w:val="000000"/>
          <w:b w:val="off"/>
          <w:i w:val="off"/>
        </w:rPr>
        <w:t>些作品，使所有美好的事物都受益无穷，而且他提高了整个人性的</w:t>
      </w:r>
      <w:r>
        <w:rPr>
          <w:rFonts w:ascii="宋体" w:hAnsi="宋体" w:cs="宋体" w:eastAsia="宋体"/>
          <w:sz w:val="57"/>
          <w:spacing w:val="0"/>
          <w:color w:val="000000"/>
          <w:b w:val="off"/>
          <w:i w:val="off"/>
        </w:rPr>
        <w:t>尊严。另外的人则可能用自己的财产去从事慈善事业，使自己赢</w:t>
      </w:r>
      <w:r>
        <w:rPr>
          <w:rFonts w:ascii="宋体" w:hAnsi="宋体" w:cs="宋体" w:eastAsia="宋体"/>
          <w:sz w:val="57"/>
          <w:spacing w:val="0"/>
          <w:color w:val="000000"/>
          <w:b w:val="off"/>
          <w:i w:val="off"/>
        </w:rPr>
        <w:t>得大家的崇高敬意。但是，那些没有这样做的人，那些不想这样做</w:t>
      </w:r>
      <w:r>
        <w:rPr>
          <w:rFonts w:ascii="宋体" w:hAnsi="宋体" w:cs="宋体" w:eastAsia="宋体"/>
          <w:sz w:val="57"/>
          <w:spacing w:val="0"/>
          <w:color w:val="000000"/>
          <w:b w:val="off"/>
          <w:i w:val="off"/>
        </w:rPr>
        <w:t>的人，那些从来没有想到过要了解某些知识的基本原理以便尽其</w:t>
      </w:r>
      <w:r>
        <w:rPr>
          <w:rFonts w:ascii="宋体" w:hAnsi="宋体" w:cs="宋体" w:eastAsia="宋体"/>
          <w:sz w:val="57"/>
          <w:spacing w:val="0"/>
          <w:color w:val="000000"/>
          <w:b w:val="off"/>
          <w:i w:val="off"/>
        </w:rPr>
        <w:t>所能来提高自己的知识水平的人——这样的人，如若是生在富贵</w:t>
      </w:r>
      <w:r>
        <w:rPr>
          <w:rFonts w:ascii="宋体" w:hAnsi="宋体" w:cs="宋体" w:eastAsia="宋体"/>
          <w:sz w:val="57"/>
          <w:spacing w:val="0"/>
          <w:color w:val="000000"/>
          <w:b w:val="off"/>
          <w:i w:val="off"/>
        </w:rPr>
        <w:t>之家，亦不过是一个虚度光阴，懒惰卑劣，无耻下流的家伙而已。</w:t>
      </w:r>
      <w:r>
        <w:rPr>
          <w:rFonts w:ascii="宋体" w:hAnsi="宋体" w:cs="宋体" w:eastAsia="宋体"/>
          <w:sz w:val="57"/>
          <w:spacing w:val="0"/>
          <w:color w:val="000000"/>
          <w:b w:val="off"/>
          <w:i w:val="off"/>
        </w:rPr>
        <w:t>他不会幸福，因为对他来说，需要得到满足后，他会遭受其他极端</w:t>
      </w:r>
      <w:r>
        <w:rPr>
          <w:rFonts w:ascii="宋体" w:hAnsi="宋体" w:cs="宋体" w:eastAsia="宋体"/>
          <w:sz w:val="57"/>
          <w:spacing w:val="0"/>
          <w:color w:val="000000"/>
          <w:b w:val="off"/>
          <w:i w:val="off"/>
        </w:rPr>
        <w:t>的痛苦，苦恼折磨着他，如果他因为贫困而有事可干，情况倒会更</w:t>
      </w:r>
      <w:r>
        <w:rPr>
          <w:rFonts w:ascii="宋体" w:hAnsi="宋体" w:cs="宋体" w:eastAsia="宋体"/>
          <w:sz w:val="57"/>
          <w:spacing w:val="0"/>
          <w:color w:val="000000"/>
          <w:b w:val="off"/>
          <w:i w:val="off"/>
        </w:rPr>
        <w:t>好一些。他一旦遇到苦恼，便容易去挥霍浪费，他所不配的优越之</w:t>
      </w:r>
      <w:r>
        <w:rPr>
          <w:rFonts w:ascii="宋体" w:hAnsi="宋体" w:cs="宋体" w:eastAsia="宋体"/>
          <w:sz w:val="57"/>
          <w:spacing w:val="0"/>
          <w:color w:val="000000"/>
          <w:b w:val="off"/>
          <w:i w:val="off"/>
        </w:rPr>
        <w:t>处便会失去。无数的人发现自己有着无尽的需求，其原因就在于，</w:t>
      </w:r>
      <w:r>
        <w:rPr>
          <w:rFonts w:ascii="宋体" w:hAnsi="宋体" w:cs="宋体" w:eastAsia="宋体"/>
          <w:sz w:val="57"/>
          <w:spacing w:val="0"/>
          <w:color w:val="000000"/>
          <w:b w:val="off"/>
          <w:i w:val="off"/>
        </w:rPr>
        <w:t>他们有钱时，只是为了从折磨他们的烦恼中得到片刻的解脱，靠花</w:t>
      </w:r>
      <w:r>
        <w:rPr>
          <w:rFonts w:ascii="宋体" w:hAnsi="宋体" w:cs="宋体" w:eastAsia="宋体"/>
          <w:sz w:val="57"/>
          <w:spacing w:val="0"/>
          <w:color w:val="000000"/>
          <w:b w:val="off"/>
          <w:i w:val="off"/>
        </w:rPr>
        <w:t>钱解忧。</w:t>
      </w:r>
      <w:bookmarkEnd w:id="1536"/>
    </w:p>
    <w:p>
      <w:pPr>
        <w:pageBreakBefore w:val="off"/>
        <w:tabs/>
        <w:wordWrap w:val="off"/>
        <w:spacing w:before="0" w:after="0" w:line="660" w:lineRule="atLeast"/>
        <w:ind w:left="760" w:right="0"/>
        <w:jc w:val="both"/>
        <w:textAlignment w:val="baseline"/>
        <w:rPr>
          <w:sz w:val="48"/>
        </w:rPr>
      </w:pPr>
      <w:bookmarkStart w:name="" w:id="1537"/>
      <w:r>
        <w:rPr>
          <w:rFonts w:ascii="楷体" w:hAnsi="楷体" w:cs="楷体" w:eastAsia="楷体"/>
          <w:sz w:val="48"/>
          <w:spacing w:val="0"/>
          <w:color w:val="000000"/>
          <w:b w:val="off"/>
          <w:i w:val="off"/>
        </w:rPr>
        <w:t>42</w:t>
      </w:r>
      <w:bookmarkEnd w:id="1537"/>
    </w:p>
    <w:p>
      <w:r>
        <w:t/>
      </w:r>
    </w:p>
    <w:p>
      <w:pPr>
        <w:sectPr>
          <w:footerReference r:id="rId96"/>
          <w:headerReference r:id="rId97" w:type="default"/>
          <w:type w:val="nextPage"/>
          <w:pgSz w:w="22000" w:h="31680"/>
          <w:pgMar w:left="2660" w:top="2600" w:right="2660" w:bottom="2600" w:header="2300" w:footer="2300"/>
          <w:cols w:num="1"/>
        </w:sectPr>
      </w:pPr>
    </w:p>
    <w:p>
      <w:pPr>
        <w:pageBreakBefore w:val="off"/>
        <w:tabs/>
        <w:wordWrap w:val="off"/>
        <w:spacing w:before="380" w:after="0" w:line="1020" w:lineRule="atLeast"/>
        <w:ind w:left="20" w:right="0" w:firstLine="1160"/>
        <w:jc w:val="both"/>
        <w:textAlignment w:val="baseline"/>
        <w:rPr>
          <w:sz w:val="56"/>
        </w:rPr>
      </w:pPr>
      <w:bookmarkStart w:name="" w:id="1538"/>
      <w:r>
        <w:rPr>
          <w:rFonts w:ascii="宋体" w:hAnsi="宋体" w:cs="宋体" w:eastAsia="宋体"/>
          <w:sz w:val="56"/>
          <w:spacing w:val="0"/>
          <w:color w:val="000000"/>
          <w:b w:val="off"/>
          <w:i w:val="off"/>
        </w:rPr>
        <w:t>如若有人志在取得政治上的成功，那就是两码事情了。在政</w:t>
      </w:r>
      <w:r>
        <w:rPr>
          <w:rFonts w:ascii="宋体" w:hAnsi="宋体" w:cs="宋体" w:eastAsia="宋体"/>
          <w:sz w:val="56"/>
          <w:spacing w:val="0"/>
          <w:color w:val="000000"/>
          <w:b w:val="off"/>
          <w:i w:val="off"/>
        </w:rPr>
        <w:t>治生涯中，重要的是获得他人的好感，朋友以及党派团体，以便依</w:t>
      </w:r>
      <w:r>
        <w:rPr>
          <w:rFonts w:ascii="宋体" w:hAnsi="宋体" w:cs="宋体" w:eastAsia="宋体"/>
          <w:sz w:val="56"/>
          <w:spacing w:val="0"/>
          <w:color w:val="000000"/>
          <w:b w:val="off"/>
          <w:i w:val="off"/>
        </w:rPr>
        <w:t>靠他们的帮助，加官晋爵，平步青云，这样的生活，最好是家徒壁</w:t>
      </w:r>
      <w:r>
        <w:rPr>
          <w:rFonts w:ascii="宋体" w:hAnsi="宋体" w:cs="宋体" w:eastAsia="宋体"/>
          <w:sz w:val="56"/>
          <w:spacing w:val="0"/>
          <w:color w:val="000000"/>
          <w:b w:val="off"/>
          <w:i w:val="off"/>
        </w:rPr>
        <w:t>立，身无分文。如若这位胸怀宏愿之人并非来自门庭显赫之家，而</w:t>
      </w:r>
      <w:r>
        <w:rPr>
          <w:rFonts w:ascii="宋体" w:hAnsi="宋体" w:cs="宋体" w:eastAsia="宋体"/>
          <w:sz w:val="56"/>
          <w:spacing w:val="0"/>
          <w:color w:val="000000"/>
          <w:b w:val="off"/>
          <w:i w:val="off"/>
        </w:rPr>
        <w:t>只是一位有天赋的人，那么穷极潦倒更会促使他发挥自己的优势。</w:t>
      </w:r>
      <w:r>
        <w:rPr>
          <w:rFonts w:ascii="宋体" w:hAnsi="宋体" w:cs="宋体" w:eastAsia="宋体"/>
          <w:sz w:val="56"/>
          <w:spacing w:val="0"/>
          <w:color w:val="000000"/>
          <w:b w:val="off"/>
          <w:i w:val="off"/>
        </w:rPr>
        <w:t>因为所有的人，平常和人相处时，最大的愿望就是要证明自己胜人</w:t>
      </w:r>
      <w:r>
        <w:rPr>
          <w:rFonts w:ascii="宋体" w:hAnsi="宋体" w:cs="宋体" w:eastAsia="宋体"/>
          <w:sz w:val="56"/>
          <w:spacing w:val="0"/>
          <w:color w:val="000000"/>
          <w:b w:val="off"/>
          <w:i w:val="off"/>
        </w:rPr>
        <w:t>一筹，在政治生活中尤其是这样。因此，唯有彻底的寒门之子，自</w:t>
      </w:r>
      <w:r>
        <w:rPr>
          <w:rFonts w:ascii="宋体" w:hAnsi="宋体" w:cs="宋体" w:eastAsia="宋体"/>
          <w:sz w:val="56"/>
          <w:spacing w:val="0"/>
          <w:color w:val="000000"/>
          <w:b w:val="off"/>
          <w:i w:val="off"/>
        </w:rPr>
        <w:t>感在所有方面都低人一等，不名一文，无足轻重的人，才能够不声</w:t>
      </w:r>
      <w:r>
        <w:rPr>
          <w:rFonts w:ascii="宋体" w:hAnsi="宋体" w:cs="宋体" w:eastAsia="宋体"/>
          <w:sz w:val="56"/>
          <w:spacing w:val="0"/>
          <w:color w:val="000000"/>
          <w:b w:val="off"/>
          <w:i w:val="off"/>
        </w:rPr>
        <w:t>不响地在政治舞台上获得一席地位。只有他才会一直卑躬屈膝、</w:t>
      </w:r>
      <w:r>
        <w:rPr>
          <w:rFonts w:ascii="宋体" w:hAnsi="宋体" w:cs="宋体" w:eastAsia="宋体"/>
          <w:sz w:val="56"/>
          <w:spacing w:val="0"/>
          <w:color w:val="000000"/>
          <w:b w:val="off"/>
          <w:i w:val="off"/>
        </w:rPr>
        <w:t>曲意逢迎，如在必要时，甚至会真实地表现出来；唯有他会屈从于</w:t>
      </w:r>
      <w:r>
        <w:rPr>
          <w:rFonts w:ascii="宋体" w:hAnsi="宋体" w:cs="宋体" w:eastAsia="宋体"/>
          <w:sz w:val="56"/>
          <w:spacing w:val="0"/>
          <w:color w:val="000000"/>
          <w:b w:val="off"/>
          <w:i w:val="off"/>
        </w:rPr>
        <w:t>一切，而又藐视一切；唯有他才会懂得功绩荣誉毫无价值；唯有他</w:t>
      </w:r>
      <w:r>
        <w:rPr>
          <w:rFonts w:ascii="宋体" w:hAnsi="宋体" w:cs="宋体" w:eastAsia="宋体"/>
          <w:sz w:val="56"/>
          <w:spacing w:val="0"/>
          <w:color w:val="000000"/>
          <w:b w:val="off"/>
          <w:i w:val="off"/>
        </w:rPr>
        <w:t>在必需和他的顶头上司以及达官显贵交谈或给他们通信时，粗声</w:t>
      </w:r>
      <w:r>
        <w:rPr>
          <w:rFonts w:ascii="宋体" w:hAnsi="宋体" w:cs="宋体" w:eastAsia="宋体"/>
          <w:sz w:val="56"/>
          <w:spacing w:val="0"/>
          <w:color w:val="000000"/>
          <w:b w:val="off"/>
          <w:i w:val="off"/>
        </w:rPr>
        <w:t>粗气，鲁莽冒失，如若他们的上司胡涂乱抹了几笔，他便会大加称</w:t>
      </w:r>
      <w:r>
        <w:rPr>
          <w:rFonts w:ascii="宋体" w:hAnsi="宋体" w:cs="宋体" w:eastAsia="宋体"/>
          <w:sz w:val="56"/>
          <w:spacing w:val="0"/>
          <w:color w:val="000000"/>
          <w:b w:val="off"/>
          <w:i w:val="off"/>
        </w:rPr>
        <w:t>赞，称其为妙笔杰作。唯有他，在几乎还是孩子的时候，就知道该</w:t>
      </w:r>
      <w:r>
        <w:rPr>
          <w:rFonts w:ascii="宋体" w:hAnsi="宋体" w:cs="宋体" w:eastAsia="宋体"/>
          <w:sz w:val="56"/>
          <w:spacing w:val="0"/>
          <w:color w:val="000000"/>
          <w:b w:val="off"/>
          <w:i w:val="off"/>
        </w:rPr>
        <w:t>如何去恳求，所以不久之后，他便成了通晓这一隐秘的高级僧侣，</w:t>
      </w:r>
      <w:r>
        <w:rPr>
          <w:rFonts w:ascii="宋体" w:hAnsi="宋体" w:cs="宋体" w:eastAsia="宋体"/>
          <w:sz w:val="56"/>
          <w:spacing w:val="0"/>
          <w:color w:val="000000"/>
          <w:b w:val="off"/>
          <w:i w:val="off"/>
        </w:rPr>
        <w:t>歌德指明了这一隐秘：</w:t>
      </w:r>
      <w:bookmarkEnd w:id="1538"/>
    </w:p>
    <w:p>
      <w:pPr>
        <w:pageBreakBefore w:val="off"/>
        <w:tabs/>
        <w:wordWrap w:val="off"/>
        <w:spacing w:before="0" w:after="0" w:line="740" w:lineRule="atLeast"/>
        <w:ind w:left="2420" w:right="0"/>
        <w:jc w:val="both"/>
        <w:textAlignment w:val="baseline"/>
        <w:rPr>
          <w:sz w:val="55"/>
        </w:rPr>
      </w:pPr>
      <w:bookmarkStart w:name="" w:id="1539"/>
      <w:r>
        <w:rPr>
          <w:rFonts w:ascii="楷体" w:hAnsi="楷体" w:cs="楷体" w:eastAsia="楷体"/>
          <w:sz w:val="55"/>
          <w:spacing w:val="0"/>
          <w:color w:val="000000"/>
          <w:b w:val="off"/>
          <w:i w:val="off"/>
        </w:rPr>
        <w:t>抱怨卑贱的目的毫无用处，</w:t>
      </w:r>
      <w:bookmarkEnd w:id="1539"/>
    </w:p>
    <w:p>
      <w:pPr>
        <w:pageBreakBefore w:val="off"/>
        <w:tabs/>
        <w:wordWrap w:val="off"/>
        <w:spacing w:before="0" w:after="0" w:line="740" w:lineRule="atLeast"/>
        <w:ind w:left="2420" w:right="0"/>
        <w:jc w:val="both"/>
        <w:textAlignment w:val="baseline"/>
        <w:rPr>
          <w:sz w:val="55"/>
        </w:rPr>
      </w:pPr>
      <w:bookmarkStart w:name="" w:id="1540"/>
      <w:r>
        <w:rPr>
          <w:rFonts w:ascii="楷体" w:hAnsi="楷体" w:cs="楷体" w:eastAsia="楷体"/>
          <w:sz w:val="55"/>
          <w:spacing w:val="0"/>
          <w:color w:val="000000"/>
          <w:b w:val="off"/>
          <w:i w:val="off"/>
        </w:rPr>
        <w:t>因为无论人们说什么，</w:t>
      </w:r>
      <w:bookmarkEnd w:id="1540"/>
    </w:p>
    <w:p>
      <w:pPr>
        <w:pageBreakBefore w:val="off"/>
        <w:tabs/>
        <w:wordWrap w:val="off"/>
        <w:spacing w:before="0" w:after="0" w:line="740" w:lineRule="atLeast"/>
        <w:ind w:left="2420" w:right="0"/>
        <w:jc w:val="both"/>
        <w:textAlignment w:val="baseline"/>
        <w:rPr>
          <w:sz w:val="55"/>
        </w:rPr>
      </w:pPr>
      <w:bookmarkStart w:name="" w:id="1541"/>
      <w:r>
        <w:rPr>
          <w:rFonts w:ascii="楷体" w:hAnsi="楷体" w:cs="楷体" w:eastAsia="楷体"/>
          <w:sz w:val="55"/>
          <w:spacing w:val="0"/>
          <w:color w:val="000000"/>
          <w:b w:val="off"/>
          <w:i w:val="off"/>
        </w:rPr>
        <w:t>都是它们支配了整个世界。</w:t>
      </w:r>
      <w:bookmarkEnd w:id="1541"/>
    </w:p>
    <w:p>
      <w:pPr>
        <w:pageBreakBefore w:val="off"/>
        <w:tabs/>
        <w:wordWrap w:val="off"/>
        <w:spacing w:before="0" w:after="0" w:line="1020" w:lineRule="atLeast"/>
        <w:ind w:left="20" w:right="0" w:firstLine="1160"/>
        <w:jc w:val="both"/>
        <w:textAlignment w:val="baseline"/>
        <w:rPr>
          <w:sz w:val="56"/>
        </w:rPr>
      </w:pPr>
      <w:bookmarkStart w:name="" w:id="1542"/>
      <w:r>
        <w:rPr>
          <w:rFonts w:ascii="宋体" w:hAnsi="宋体" w:cs="宋体" w:eastAsia="宋体"/>
          <w:sz w:val="56"/>
          <w:spacing w:val="0"/>
          <w:color w:val="000000"/>
          <w:b w:val="off"/>
          <w:i w:val="off"/>
        </w:rPr>
        <w:t>另一方面，生而不愁温饱的人，一般地说，心灵上便多少有些</w:t>
      </w:r>
      <w:r>
        <w:rPr>
          <w:rFonts w:ascii="宋体" w:hAnsi="宋体" w:cs="宋体" w:eastAsia="宋体"/>
          <w:sz w:val="56"/>
          <w:spacing w:val="0"/>
          <w:color w:val="000000"/>
          <w:b w:val="off"/>
          <w:i w:val="off"/>
        </w:rPr>
        <w:t>倾向于能够独立自在；他习惯于高视阔步，也许他会有些滥用他的</w:t>
      </w:r>
      <w:r>
        <w:rPr>
          <w:rFonts w:ascii="宋体" w:hAnsi="宋体" w:cs="宋体" w:eastAsia="宋体"/>
          <w:sz w:val="56"/>
          <w:spacing w:val="0"/>
          <w:color w:val="000000"/>
          <w:b w:val="off"/>
          <w:i w:val="off"/>
        </w:rPr>
        <w:t>天赋，尽管他应当知道这一点，他绝不会用这种能力去和那些奴颜</w:t>
      </w:r>
      <w:r>
        <w:rPr>
          <w:rFonts w:ascii="宋体" w:hAnsi="宋体" w:cs="宋体" w:eastAsia="宋体"/>
          <w:sz w:val="56"/>
          <w:spacing w:val="0"/>
          <w:color w:val="000000"/>
          <w:b w:val="off"/>
          <w:i w:val="off"/>
        </w:rPr>
        <w:t>卑膝的平庸之辈争个高低；他终究会明白那些顶头上司的卑劣无</w:t>
      </w:r>
      <w:r>
        <w:rPr>
          <w:rFonts w:ascii="宋体" w:hAnsi="宋体" w:cs="宋体" w:eastAsia="宋体"/>
          <w:sz w:val="56"/>
          <w:spacing w:val="0"/>
          <w:color w:val="000000"/>
          <w:b w:val="off"/>
          <w:i w:val="off"/>
        </w:rPr>
        <w:t>能，如若他们侮辱冒犯了他，他会倔强执拗，感到羞耻。而生存在</w:t>
      </w:r>
      <w:r>
        <w:rPr>
          <w:rFonts w:ascii="宋体" w:hAnsi="宋体" w:cs="宋体" w:eastAsia="宋体"/>
          <w:sz w:val="56"/>
          <w:spacing w:val="0"/>
          <w:color w:val="000000"/>
          <w:b w:val="off"/>
          <w:i w:val="off"/>
        </w:rPr>
        <w:t>这个世界上，这并不是个好办法。而且，这样的人至少会赞同伏尔</w:t>
      </w:r>
      <w:bookmarkEnd w:id="1542"/>
    </w:p>
    <w:p>
      <w:pPr>
        <w:pageBreakBefore w:val="off"/>
        <w:tabs/>
        <w:wordWrap w:val="off"/>
        <w:spacing w:before="0" w:after="0" w:line="620" w:lineRule="atLeast"/>
        <w:ind w:left="0" w:right="660"/>
        <w:jc w:val="right"/>
        <w:textAlignment w:val="baseline"/>
        <w:rPr>
          <w:sz w:val="46"/>
        </w:rPr>
      </w:pPr>
      <w:bookmarkStart w:name="" w:id="1543"/>
      <w:r>
        <w:rPr>
          <w:rFonts w:ascii="楷体" w:hAnsi="楷体" w:cs="楷体" w:eastAsia="楷体"/>
          <w:sz w:val="46"/>
          <w:spacing w:val="0"/>
          <w:color w:val="000000"/>
          <w:b w:val="off"/>
          <w:i w:val="off"/>
        </w:rPr>
        <w:t>43</w:t>
      </w:r>
      <w:bookmarkEnd w:id="1543"/>
    </w:p>
    <w:p>
      <w:r>
        <w:t/>
      </w:r>
    </w:p>
    <w:p>
      <w:pPr>
        <w:sectPr>
          <w:footerReference r:id="rId98"/>
          <w:headerReference r:id="rId99" w:type="default"/>
          <w:type w:val="nextPage"/>
          <w:pgSz w:w="22380" w:h="31680"/>
          <w:pgMar w:left="2900" w:top="2660" w:right="2900" w:bottom="2660" w:header="2360" w:footer="2360"/>
          <w:cols w:num="1"/>
        </w:sectPr>
      </w:pPr>
    </w:p>
    <w:p>
      <w:pPr>
        <w:pageBreakBefore w:val="off"/>
        <w:tabs/>
        <w:wordWrap w:val="off"/>
        <w:spacing w:before="380" w:after="0" w:line="1100" w:lineRule="atLeast"/>
        <w:ind w:left="0" w:right="0"/>
        <w:jc w:val="both"/>
        <w:textAlignment w:val="baseline"/>
        <w:rPr>
          <w:sz w:val="57"/>
        </w:rPr>
      </w:pPr>
      <w:bookmarkStart w:name="" w:id="1544"/>
      <w:r>
        <w:rPr>
          <w:rFonts w:ascii="宋体" w:hAnsi="宋体" w:cs="宋体" w:eastAsia="宋体"/>
          <w:sz w:val="57"/>
          <w:spacing w:val="0"/>
          <w:color w:val="000000"/>
          <w:b w:val="off"/>
          <w:i w:val="off"/>
        </w:rPr>
        <w:t>泰所直率表达了的这一观点：即使我们只能再活两天，如若要向卑</w:t>
      </w:r>
      <w:r>
        <w:rPr>
          <w:rFonts w:ascii="宋体" w:hAnsi="宋体" w:cs="宋体" w:eastAsia="宋体"/>
          <w:sz w:val="57"/>
          <w:spacing w:val="0"/>
          <w:color w:val="000000"/>
          <w:b w:val="off"/>
          <w:i w:val="off"/>
        </w:rPr>
        <w:t>鄙无耻的流氓委屈求全，那么我们宁愿即刻去死。我顺便说一句，</w:t>
      </w:r>
      <w:r>
        <w:rPr>
          <w:rFonts w:ascii="宋体" w:hAnsi="宋体" w:cs="宋体" w:eastAsia="宋体"/>
          <w:sz w:val="57"/>
          <w:spacing w:val="0"/>
          <w:color w:val="000000"/>
          <w:b w:val="off"/>
          <w:i w:val="off"/>
        </w:rPr>
        <w:t>卑鄙无耻的流氓乃是可恶讨厌之辈的标志。朱韦纳尔说，要问贫</w:t>
      </w:r>
      <w:r>
        <w:rPr>
          <w:rFonts w:ascii="宋体" w:hAnsi="宋体" w:cs="宋体" w:eastAsia="宋体"/>
          <w:sz w:val="57"/>
          <w:spacing w:val="0"/>
          <w:color w:val="000000"/>
          <w:b w:val="off"/>
          <w:i w:val="off"/>
        </w:rPr>
        <w:t>穷是否比天赋更重要，那是很困难的。和政治抱负及社交愿望比</w:t>
      </w:r>
      <w:r>
        <w:rPr>
          <w:rFonts w:ascii="宋体" w:hAnsi="宋体" w:cs="宋体" w:eastAsia="宋体"/>
          <w:sz w:val="57"/>
          <w:spacing w:val="0"/>
          <w:color w:val="000000"/>
          <w:b w:val="off"/>
          <w:i w:val="off"/>
        </w:rPr>
        <w:t>较起来，这句话更适合艺术和文学的生活。</w:t>
      </w:r>
      <w:bookmarkEnd w:id="1544"/>
    </w:p>
    <w:p>
      <w:pPr>
        <w:pageBreakBefore w:val="off"/>
        <w:tabs/>
        <w:wordWrap w:val="off"/>
        <w:spacing w:before="0" w:after="0" w:line="1100" w:lineRule="atLeast"/>
        <w:ind w:left="0" w:right="0" w:firstLine="1160"/>
        <w:jc w:val="both"/>
        <w:textAlignment w:val="baseline"/>
        <w:rPr>
          <w:sz w:val="57"/>
        </w:rPr>
      </w:pPr>
      <w:bookmarkStart w:name="" w:id="1545"/>
      <w:r>
        <w:rPr>
          <w:rFonts w:ascii="宋体" w:hAnsi="宋体" w:cs="宋体" w:eastAsia="宋体"/>
          <w:sz w:val="57"/>
          <w:spacing w:val="0"/>
          <w:color w:val="000000"/>
          <w:b w:val="off"/>
          <w:i w:val="off"/>
        </w:rPr>
        <w:t>我并没有把妻室儿女包括在个人的所有物之中，毋宁说他是</w:t>
      </w:r>
      <w:r>
        <w:rPr>
          <w:rFonts w:ascii="宋体" w:hAnsi="宋体" w:cs="宋体" w:eastAsia="宋体"/>
          <w:sz w:val="57"/>
          <w:spacing w:val="0"/>
          <w:color w:val="000000"/>
          <w:b w:val="off"/>
          <w:i w:val="off"/>
        </w:rPr>
        <w:t>妻室儿女的所有物，朋友无疑应属于这一项；但一个人的朋友属于</w:t>
      </w:r>
      <w:r>
        <w:rPr>
          <w:rFonts w:ascii="宋体" w:hAnsi="宋体" w:cs="宋体" w:eastAsia="宋体"/>
          <w:sz w:val="57"/>
          <w:spacing w:val="0"/>
          <w:color w:val="000000"/>
          <w:b w:val="off"/>
          <w:i w:val="off"/>
        </w:rPr>
        <w:t>他自己，而他也同样地属于他的朋友，两者完全是等价的。</w:t>
      </w:r>
      <w:bookmarkEnd w:id="1545"/>
    </w:p>
    <w:p>
      <w:pPr>
        <w:pageBreakBefore w:val="off"/>
        <w:tabs/>
        <w:wordWrap w:val="off"/>
        <w:spacing w:before="0" w:after="0" w:line="560" w:lineRule="exact"/>
        <w:ind w:left="0" w:right="0"/>
        <w:jc w:val="both"/>
        <w:textAlignment w:val="baseline"/>
        <w:rPr>
          <w:sz w:val="46"/>
        </w:rPr>
      </w:pPr>
      <w:bookmarkStart w:name="" w:id="1546"/>
      <w:r>
        <w:rPr>
          <w:rFonts w:ascii="宋体" w:hAnsi="宋体" w:cs="宋体" w:eastAsia="宋体"/>
          <w:sz w:val="46"/>
          <w:spacing w:val="0"/>
          <w:color w:val="000000"/>
          <w:b w:val="off"/>
          <w:i w:val="off"/>
        </w:rPr>
        <w:t/>
      </w:r>
      <w:bookmarkEnd w:id="1546"/>
    </w:p>
    <w:p>
      <w:pPr>
        <w:pageBreakBefore w:val="off"/>
        <w:tabs/>
        <w:wordWrap w:val="off"/>
        <w:spacing w:before="0" w:after="0" w:line="560" w:lineRule="exact"/>
        <w:ind w:left="0" w:right="0"/>
        <w:jc w:val="both"/>
        <w:textAlignment w:val="baseline"/>
        <w:rPr>
          <w:sz w:val="46"/>
        </w:rPr>
      </w:pPr>
      <w:bookmarkStart w:name="" w:id="1547"/>
      <w:r>
        <w:rPr>
          <w:rFonts w:ascii="宋体" w:hAnsi="宋体" w:cs="宋体" w:eastAsia="宋体"/>
          <w:sz w:val="46"/>
          <w:spacing w:val="0"/>
          <w:color w:val="000000"/>
          <w:b w:val="off"/>
          <w:i w:val="off"/>
        </w:rPr>
        <w:t/>
      </w:r>
      <w:bookmarkEnd w:id="1547"/>
    </w:p>
    <w:p>
      <w:pPr>
        <w:pageBreakBefore w:val="off"/>
        <w:tabs/>
        <w:wordWrap w:val="off"/>
        <w:spacing w:before="0" w:after="0" w:line="560" w:lineRule="exact"/>
        <w:ind w:left="0" w:right="0"/>
        <w:jc w:val="both"/>
        <w:textAlignment w:val="baseline"/>
        <w:rPr>
          <w:sz w:val="46"/>
        </w:rPr>
      </w:pPr>
      <w:bookmarkStart w:name="" w:id="1548"/>
      <w:r>
        <w:rPr>
          <w:rFonts w:ascii="宋体" w:hAnsi="宋体" w:cs="宋体" w:eastAsia="宋体"/>
          <w:sz w:val="46"/>
          <w:spacing w:val="0"/>
          <w:color w:val="000000"/>
          <w:b w:val="off"/>
          <w:i w:val="off"/>
        </w:rPr>
        <w:t/>
      </w:r>
      <w:bookmarkEnd w:id="1548"/>
    </w:p>
    <w:p>
      <w:pPr>
        <w:pageBreakBefore w:val="off"/>
        <w:tabs/>
        <w:wordWrap w:val="off"/>
        <w:spacing w:before="0" w:after="0" w:line="560" w:lineRule="exact"/>
        <w:ind w:left="0" w:right="0"/>
        <w:jc w:val="both"/>
        <w:textAlignment w:val="baseline"/>
        <w:rPr>
          <w:sz w:val="46"/>
        </w:rPr>
      </w:pPr>
      <w:bookmarkStart w:name="" w:id="1549"/>
      <w:r>
        <w:rPr>
          <w:rFonts w:ascii="宋体" w:hAnsi="宋体" w:cs="宋体" w:eastAsia="宋体"/>
          <w:sz w:val="46"/>
          <w:spacing w:val="0"/>
          <w:color w:val="000000"/>
          <w:b w:val="off"/>
          <w:i w:val="off"/>
        </w:rPr>
        <w:t/>
      </w:r>
      <w:bookmarkEnd w:id="1549"/>
    </w:p>
    <w:p>
      <w:pPr>
        <w:pageBreakBefore w:val="off"/>
        <w:tabs/>
        <w:wordWrap w:val="off"/>
        <w:spacing w:before="0" w:after="0" w:line="560" w:lineRule="exact"/>
        <w:ind w:left="0" w:right="0"/>
        <w:jc w:val="both"/>
        <w:textAlignment w:val="baseline"/>
        <w:rPr>
          <w:sz w:val="46"/>
        </w:rPr>
      </w:pPr>
      <w:bookmarkStart w:name="" w:id="1550"/>
      <w:r>
        <w:rPr>
          <w:rFonts w:ascii="宋体" w:hAnsi="宋体" w:cs="宋体" w:eastAsia="宋体"/>
          <w:sz w:val="46"/>
          <w:spacing w:val="0"/>
          <w:color w:val="000000"/>
          <w:b w:val="off"/>
          <w:i w:val="off"/>
        </w:rPr>
        <w:t/>
      </w:r>
      <w:bookmarkEnd w:id="1550"/>
    </w:p>
    <w:p>
      <w:pPr>
        <w:pageBreakBefore w:val="off"/>
        <w:tabs/>
        <w:wordWrap w:val="off"/>
        <w:spacing w:before="0" w:after="0" w:line="560" w:lineRule="exact"/>
        <w:ind w:left="0" w:right="0"/>
        <w:jc w:val="both"/>
        <w:textAlignment w:val="baseline"/>
        <w:rPr>
          <w:sz w:val="46"/>
        </w:rPr>
      </w:pPr>
      <w:bookmarkStart w:name="" w:id="1551"/>
      <w:r>
        <w:rPr>
          <w:rFonts w:ascii="宋体" w:hAnsi="宋体" w:cs="宋体" w:eastAsia="宋体"/>
          <w:sz w:val="46"/>
          <w:spacing w:val="0"/>
          <w:color w:val="000000"/>
          <w:b w:val="off"/>
          <w:i w:val="off"/>
        </w:rPr>
        <w:t/>
      </w:r>
      <w:bookmarkEnd w:id="1551"/>
    </w:p>
    <w:p>
      <w:pPr>
        <w:pageBreakBefore w:val="off"/>
        <w:tabs/>
        <w:wordWrap w:val="off"/>
        <w:spacing w:before="0" w:after="0" w:line="560" w:lineRule="exact"/>
        <w:ind w:left="0" w:right="0"/>
        <w:jc w:val="both"/>
        <w:textAlignment w:val="baseline"/>
        <w:rPr>
          <w:sz w:val="46"/>
        </w:rPr>
      </w:pPr>
      <w:bookmarkStart w:name="" w:id="1552"/>
      <w:r>
        <w:rPr>
          <w:rFonts w:ascii="宋体" w:hAnsi="宋体" w:cs="宋体" w:eastAsia="宋体"/>
          <w:sz w:val="46"/>
          <w:spacing w:val="0"/>
          <w:color w:val="000000"/>
          <w:b w:val="off"/>
          <w:i w:val="off"/>
        </w:rPr>
        <w:t/>
      </w:r>
      <w:bookmarkEnd w:id="1552"/>
    </w:p>
    <w:p>
      <w:pPr>
        <w:pageBreakBefore w:val="off"/>
        <w:tabs/>
        <w:wordWrap w:val="off"/>
        <w:spacing w:before="0" w:after="0" w:line="560" w:lineRule="exact"/>
        <w:ind w:left="0" w:right="0"/>
        <w:jc w:val="both"/>
        <w:textAlignment w:val="baseline"/>
        <w:rPr>
          <w:sz w:val="46"/>
        </w:rPr>
      </w:pPr>
      <w:bookmarkStart w:name="" w:id="1553"/>
      <w:r>
        <w:rPr>
          <w:rFonts w:ascii="宋体" w:hAnsi="宋体" w:cs="宋体" w:eastAsia="宋体"/>
          <w:sz w:val="46"/>
          <w:spacing w:val="0"/>
          <w:color w:val="000000"/>
          <w:b w:val="off"/>
          <w:i w:val="off"/>
        </w:rPr>
        <w:t/>
      </w:r>
      <w:bookmarkEnd w:id="1553"/>
    </w:p>
    <w:p>
      <w:pPr>
        <w:pageBreakBefore w:val="off"/>
        <w:tabs/>
        <w:wordWrap w:val="off"/>
        <w:spacing w:before="0" w:after="0" w:line="560" w:lineRule="exact"/>
        <w:ind w:left="0" w:right="0"/>
        <w:jc w:val="both"/>
        <w:textAlignment w:val="baseline"/>
        <w:rPr>
          <w:sz w:val="46"/>
        </w:rPr>
      </w:pPr>
      <w:bookmarkStart w:name="" w:id="1554"/>
      <w:r>
        <w:rPr>
          <w:rFonts w:ascii="宋体" w:hAnsi="宋体" w:cs="宋体" w:eastAsia="宋体"/>
          <w:sz w:val="46"/>
          <w:spacing w:val="0"/>
          <w:color w:val="000000"/>
          <w:b w:val="off"/>
          <w:i w:val="off"/>
        </w:rPr>
        <w:t/>
      </w:r>
      <w:bookmarkEnd w:id="1554"/>
    </w:p>
    <w:p>
      <w:pPr>
        <w:pageBreakBefore w:val="off"/>
        <w:tabs/>
        <w:wordWrap w:val="off"/>
        <w:spacing w:before="0" w:after="0" w:line="560" w:lineRule="exact"/>
        <w:ind w:left="0" w:right="0"/>
        <w:jc w:val="both"/>
        <w:textAlignment w:val="baseline"/>
        <w:rPr>
          <w:sz w:val="46"/>
        </w:rPr>
      </w:pPr>
      <w:bookmarkStart w:name="" w:id="1555"/>
      <w:r>
        <w:rPr>
          <w:rFonts w:ascii="宋体" w:hAnsi="宋体" w:cs="宋体" w:eastAsia="宋体"/>
          <w:sz w:val="46"/>
          <w:spacing w:val="0"/>
          <w:color w:val="000000"/>
          <w:b w:val="off"/>
          <w:i w:val="off"/>
        </w:rPr>
        <w:t/>
      </w:r>
      <w:bookmarkEnd w:id="1555"/>
    </w:p>
    <w:p>
      <w:pPr>
        <w:pageBreakBefore w:val="off"/>
        <w:tabs/>
        <w:wordWrap w:val="off"/>
        <w:spacing w:before="0" w:after="0" w:line="560" w:lineRule="exact"/>
        <w:ind w:left="0" w:right="0"/>
        <w:jc w:val="both"/>
        <w:textAlignment w:val="baseline"/>
        <w:rPr>
          <w:sz w:val="46"/>
        </w:rPr>
      </w:pPr>
      <w:bookmarkStart w:name="" w:id="1556"/>
      <w:r>
        <w:rPr>
          <w:rFonts w:ascii="宋体" w:hAnsi="宋体" w:cs="宋体" w:eastAsia="宋体"/>
          <w:sz w:val="46"/>
          <w:spacing w:val="0"/>
          <w:color w:val="000000"/>
          <w:b w:val="off"/>
          <w:i w:val="off"/>
        </w:rPr>
        <w:t/>
      </w:r>
      <w:bookmarkEnd w:id="1556"/>
    </w:p>
    <w:p>
      <w:pPr>
        <w:pageBreakBefore w:val="off"/>
        <w:tabs/>
        <w:wordWrap w:val="off"/>
        <w:spacing w:before="0" w:after="0" w:line="560" w:lineRule="exact"/>
        <w:ind w:left="0" w:right="0"/>
        <w:jc w:val="both"/>
        <w:textAlignment w:val="baseline"/>
        <w:rPr>
          <w:sz w:val="46"/>
        </w:rPr>
      </w:pPr>
      <w:bookmarkStart w:name="" w:id="1557"/>
      <w:r>
        <w:rPr>
          <w:rFonts w:ascii="宋体" w:hAnsi="宋体" w:cs="宋体" w:eastAsia="宋体"/>
          <w:sz w:val="46"/>
          <w:spacing w:val="0"/>
          <w:color w:val="000000"/>
          <w:b w:val="off"/>
          <w:i w:val="off"/>
        </w:rPr>
        <w:t/>
      </w:r>
      <w:bookmarkEnd w:id="1557"/>
    </w:p>
    <w:p>
      <w:pPr>
        <w:pageBreakBefore w:val="off"/>
        <w:tabs/>
        <w:wordWrap w:val="off"/>
        <w:spacing w:before="0" w:after="0" w:line="560" w:lineRule="exact"/>
        <w:ind w:left="0" w:right="0"/>
        <w:jc w:val="both"/>
        <w:textAlignment w:val="baseline"/>
        <w:rPr>
          <w:sz w:val="46"/>
        </w:rPr>
      </w:pPr>
      <w:bookmarkStart w:name="" w:id="1558"/>
      <w:r>
        <w:rPr>
          <w:rFonts w:ascii="宋体" w:hAnsi="宋体" w:cs="宋体" w:eastAsia="宋体"/>
          <w:sz w:val="46"/>
          <w:spacing w:val="0"/>
          <w:color w:val="000000"/>
          <w:b w:val="off"/>
          <w:i w:val="off"/>
        </w:rPr>
        <w:t/>
      </w:r>
      <w:bookmarkEnd w:id="1558"/>
    </w:p>
    <w:p>
      <w:pPr>
        <w:pageBreakBefore w:val="off"/>
        <w:tabs/>
        <w:wordWrap w:val="off"/>
        <w:spacing w:before="0" w:after="0" w:line="560" w:lineRule="exact"/>
        <w:ind w:left="0" w:right="0"/>
        <w:jc w:val="both"/>
        <w:textAlignment w:val="baseline"/>
        <w:rPr>
          <w:sz w:val="46"/>
        </w:rPr>
      </w:pPr>
      <w:bookmarkStart w:name="" w:id="1559"/>
      <w:r>
        <w:rPr>
          <w:rFonts w:ascii="宋体" w:hAnsi="宋体" w:cs="宋体" w:eastAsia="宋体"/>
          <w:sz w:val="46"/>
          <w:spacing w:val="0"/>
          <w:color w:val="000000"/>
          <w:b w:val="off"/>
          <w:i w:val="off"/>
        </w:rPr>
        <w:t/>
      </w:r>
      <w:bookmarkEnd w:id="1559"/>
    </w:p>
    <w:p>
      <w:pPr>
        <w:pageBreakBefore w:val="off"/>
        <w:tabs/>
        <w:wordWrap w:val="off"/>
        <w:spacing w:before="0" w:after="0" w:line="560" w:lineRule="exact"/>
        <w:ind w:left="0" w:right="0"/>
        <w:jc w:val="both"/>
        <w:textAlignment w:val="baseline"/>
        <w:rPr>
          <w:sz w:val="46"/>
        </w:rPr>
      </w:pPr>
      <w:bookmarkStart w:name="" w:id="1560"/>
      <w:r>
        <w:rPr>
          <w:rFonts w:ascii="宋体" w:hAnsi="宋体" w:cs="宋体" w:eastAsia="宋体"/>
          <w:sz w:val="46"/>
          <w:spacing w:val="0"/>
          <w:color w:val="000000"/>
          <w:b w:val="off"/>
          <w:i w:val="off"/>
        </w:rPr>
        <w:t/>
      </w:r>
      <w:bookmarkEnd w:id="1560"/>
    </w:p>
    <w:p>
      <w:pPr>
        <w:pageBreakBefore w:val="off"/>
        <w:tabs/>
        <w:wordWrap w:val="off"/>
        <w:spacing w:before="0" w:after="0" w:line="560" w:lineRule="exact"/>
        <w:ind w:left="0" w:right="0"/>
        <w:jc w:val="both"/>
        <w:textAlignment w:val="baseline"/>
        <w:rPr>
          <w:sz w:val="46"/>
        </w:rPr>
      </w:pPr>
      <w:bookmarkStart w:name="" w:id="1561"/>
      <w:r>
        <w:rPr>
          <w:rFonts w:ascii="宋体" w:hAnsi="宋体" w:cs="宋体" w:eastAsia="宋体"/>
          <w:sz w:val="46"/>
          <w:spacing w:val="0"/>
          <w:color w:val="000000"/>
          <w:b w:val="off"/>
          <w:i w:val="off"/>
        </w:rPr>
        <w:t/>
      </w:r>
      <w:bookmarkEnd w:id="1561"/>
    </w:p>
    <w:p>
      <w:pPr>
        <w:pageBreakBefore w:val="off"/>
        <w:tabs/>
        <w:wordWrap w:val="off"/>
        <w:spacing w:before="0" w:after="0" w:line="560" w:lineRule="exact"/>
        <w:ind w:left="0" w:right="0"/>
        <w:jc w:val="both"/>
        <w:textAlignment w:val="baseline"/>
        <w:rPr>
          <w:sz w:val="46"/>
        </w:rPr>
      </w:pPr>
      <w:bookmarkStart w:name="" w:id="1562"/>
      <w:r>
        <w:rPr>
          <w:rFonts w:ascii="宋体" w:hAnsi="宋体" w:cs="宋体" w:eastAsia="宋体"/>
          <w:sz w:val="46"/>
          <w:spacing w:val="0"/>
          <w:color w:val="000000"/>
          <w:b w:val="off"/>
          <w:i w:val="off"/>
        </w:rPr>
        <w:t/>
      </w:r>
      <w:bookmarkEnd w:id="1562"/>
    </w:p>
    <w:p>
      <w:pPr>
        <w:pageBreakBefore w:val="off"/>
        <w:tabs/>
        <w:wordWrap w:val="off"/>
        <w:spacing w:before="0" w:after="0" w:line="560" w:lineRule="exact"/>
        <w:ind w:left="0" w:right="0"/>
        <w:jc w:val="both"/>
        <w:textAlignment w:val="baseline"/>
        <w:rPr>
          <w:sz w:val="46"/>
        </w:rPr>
      </w:pPr>
      <w:bookmarkStart w:name="" w:id="1563"/>
      <w:r>
        <w:rPr>
          <w:rFonts w:ascii="宋体" w:hAnsi="宋体" w:cs="宋体" w:eastAsia="宋体"/>
          <w:sz w:val="46"/>
          <w:spacing w:val="0"/>
          <w:color w:val="000000"/>
          <w:b w:val="off"/>
          <w:i w:val="off"/>
        </w:rPr>
        <w:t/>
      </w:r>
      <w:bookmarkEnd w:id="1563"/>
    </w:p>
    <w:p>
      <w:pPr>
        <w:pageBreakBefore w:val="off"/>
        <w:tabs/>
        <w:wordWrap w:val="off"/>
        <w:spacing w:before="0" w:after="0" w:line="560" w:lineRule="exact"/>
        <w:ind w:left="0" w:right="0"/>
        <w:jc w:val="both"/>
        <w:textAlignment w:val="baseline"/>
        <w:rPr>
          <w:sz w:val="46"/>
        </w:rPr>
      </w:pPr>
      <w:bookmarkStart w:name="" w:id="1564"/>
      <w:r>
        <w:rPr>
          <w:rFonts w:ascii="宋体" w:hAnsi="宋体" w:cs="宋体" w:eastAsia="宋体"/>
          <w:sz w:val="46"/>
          <w:spacing w:val="0"/>
          <w:color w:val="000000"/>
          <w:b w:val="off"/>
          <w:i w:val="off"/>
        </w:rPr>
        <w:t/>
      </w:r>
      <w:bookmarkEnd w:id="1564"/>
    </w:p>
    <w:p>
      <w:pPr>
        <w:pageBreakBefore w:val="off"/>
        <w:tabs/>
        <w:wordWrap w:val="off"/>
        <w:spacing w:before="0" w:after="0" w:line="560" w:lineRule="exact"/>
        <w:ind w:left="0" w:right="0"/>
        <w:jc w:val="both"/>
        <w:textAlignment w:val="baseline"/>
        <w:rPr>
          <w:sz w:val="46"/>
        </w:rPr>
      </w:pPr>
      <w:bookmarkStart w:name="" w:id="1565"/>
      <w:r>
        <w:rPr>
          <w:rFonts w:ascii="宋体" w:hAnsi="宋体" w:cs="宋体" w:eastAsia="宋体"/>
          <w:sz w:val="46"/>
          <w:spacing w:val="0"/>
          <w:color w:val="000000"/>
          <w:b w:val="off"/>
          <w:i w:val="off"/>
        </w:rPr>
        <w:t/>
      </w:r>
      <w:bookmarkEnd w:id="1565"/>
    </w:p>
    <w:p>
      <w:pPr>
        <w:pageBreakBefore w:val="off"/>
        <w:tabs/>
        <w:wordWrap w:val="off"/>
        <w:spacing w:before="0" w:after="0" w:line="560" w:lineRule="exact"/>
        <w:ind w:left="0" w:right="0"/>
        <w:jc w:val="both"/>
        <w:textAlignment w:val="baseline"/>
        <w:rPr>
          <w:sz w:val="46"/>
        </w:rPr>
      </w:pPr>
      <w:bookmarkStart w:name="" w:id="1566"/>
      <w:r>
        <w:rPr>
          <w:rFonts w:ascii="宋体" w:hAnsi="宋体" w:cs="宋体" w:eastAsia="宋体"/>
          <w:sz w:val="46"/>
          <w:spacing w:val="0"/>
          <w:color w:val="000000"/>
          <w:b w:val="off"/>
          <w:i w:val="off"/>
        </w:rPr>
        <w:t/>
      </w:r>
      <w:bookmarkEnd w:id="1566"/>
    </w:p>
    <w:p>
      <w:pPr>
        <w:pageBreakBefore w:val="off"/>
        <w:tabs/>
        <w:wordWrap w:val="off"/>
        <w:spacing w:before="0" w:after="0" w:line="560" w:lineRule="exact"/>
        <w:ind w:left="0" w:right="0"/>
        <w:jc w:val="both"/>
        <w:textAlignment w:val="baseline"/>
        <w:rPr>
          <w:sz w:val="46"/>
        </w:rPr>
      </w:pPr>
      <w:bookmarkStart w:name="" w:id="1567"/>
      <w:r>
        <w:rPr>
          <w:rFonts w:ascii="宋体" w:hAnsi="宋体" w:cs="宋体" w:eastAsia="宋体"/>
          <w:sz w:val="46"/>
          <w:spacing w:val="0"/>
          <w:color w:val="000000"/>
          <w:b w:val="off"/>
          <w:i w:val="off"/>
        </w:rPr>
        <w:t/>
      </w:r>
      <w:bookmarkEnd w:id="1567"/>
    </w:p>
    <w:p>
      <w:pPr>
        <w:pageBreakBefore w:val="off"/>
        <w:tabs/>
        <w:wordWrap w:val="off"/>
        <w:spacing w:before="0" w:after="0" w:line="560" w:lineRule="exact"/>
        <w:ind w:left="0" w:right="0"/>
        <w:jc w:val="both"/>
        <w:textAlignment w:val="baseline"/>
        <w:rPr>
          <w:sz w:val="46"/>
        </w:rPr>
      </w:pPr>
      <w:bookmarkStart w:name="" w:id="1568"/>
      <w:r>
        <w:rPr>
          <w:rFonts w:ascii="宋体" w:hAnsi="宋体" w:cs="宋体" w:eastAsia="宋体"/>
          <w:sz w:val="46"/>
          <w:spacing w:val="0"/>
          <w:color w:val="000000"/>
          <w:b w:val="off"/>
          <w:i w:val="off"/>
        </w:rPr>
        <w:t/>
      </w:r>
      <w:bookmarkEnd w:id="1568"/>
    </w:p>
    <w:p>
      <w:pPr>
        <w:pageBreakBefore w:val="off"/>
        <w:tabs/>
        <w:wordWrap w:val="off"/>
        <w:spacing w:before="0" w:after="0" w:line="560" w:lineRule="exact"/>
        <w:ind w:left="0" w:right="0"/>
        <w:jc w:val="both"/>
        <w:textAlignment w:val="baseline"/>
        <w:rPr>
          <w:sz w:val="46"/>
        </w:rPr>
      </w:pPr>
      <w:bookmarkStart w:name="" w:id="1569"/>
      <w:r>
        <w:rPr>
          <w:rFonts w:ascii="宋体" w:hAnsi="宋体" w:cs="宋体" w:eastAsia="宋体"/>
          <w:sz w:val="46"/>
          <w:spacing w:val="0"/>
          <w:color w:val="000000"/>
          <w:b w:val="off"/>
          <w:i w:val="off"/>
        </w:rPr>
        <w:t/>
      </w:r>
      <w:bookmarkEnd w:id="1569"/>
    </w:p>
    <w:p>
      <w:pPr>
        <w:pageBreakBefore w:val="off"/>
        <w:tabs/>
        <w:wordWrap w:val="off"/>
        <w:spacing w:before="0" w:after="0" w:line="560" w:lineRule="exact"/>
        <w:ind w:left="0" w:right="0"/>
        <w:jc w:val="both"/>
        <w:textAlignment w:val="baseline"/>
        <w:rPr>
          <w:sz w:val="46"/>
        </w:rPr>
      </w:pPr>
      <w:bookmarkStart w:name="" w:id="1570"/>
      <w:r>
        <w:rPr>
          <w:rFonts w:ascii="宋体" w:hAnsi="宋体" w:cs="宋体" w:eastAsia="宋体"/>
          <w:sz w:val="46"/>
          <w:spacing w:val="0"/>
          <w:color w:val="000000"/>
          <w:b w:val="off"/>
          <w:i w:val="off"/>
        </w:rPr>
        <w:t/>
      </w:r>
      <w:bookmarkEnd w:id="1570"/>
    </w:p>
    <w:p>
      <w:pPr>
        <w:pageBreakBefore w:val="off"/>
        <w:tabs/>
        <w:wordWrap w:val="off"/>
        <w:spacing w:before="0" w:after="0" w:line="560" w:lineRule="exact"/>
        <w:ind w:left="0" w:right="0"/>
        <w:jc w:val="both"/>
        <w:textAlignment w:val="baseline"/>
        <w:rPr>
          <w:sz w:val="46"/>
        </w:rPr>
      </w:pPr>
      <w:bookmarkStart w:name="" w:id="1571"/>
      <w:r>
        <w:rPr>
          <w:rFonts w:ascii="宋体" w:hAnsi="宋体" w:cs="宋体" w:eastAsia="宋体"/>
          <w:sz w:val="46"/>
          <w:spacing w:val="0"/>
          <w:color w:val="000000"/>
          <w:b w:val="off"/>
          <w:i w:val="off"/>
        </w:rPr>
        <w:t/>
      </w:r>
      <w:bookmarkEnd w:id="1571"/>
    </w:p>
    <w:p>
      <w:pPr>
        <w:pageBreakBefore w:val="off"/>
        <w:tabs/>
        <w:wordWrap w:val="off"/>
        <w:spacing w:before="0" w:after="0" w:line="560" w:lineRule="exact"/>
        <w:ind w:left="0" w:right="0"/>
        <w:jc w:val="both"/>
        <w:textAlignment w:val="baseline"/>
        <w:rPr>
          <w:sz w:val="46"/>
        </w:rPr>
      </w:pPr>
      <w:bookmarkStart w:name="" w:id="1572"/>
      <w:r>
        <w:rPr>
          <w:rFonts w:ascii="宋体" w:hAnsi="宋体" w:cs="宋体" w:eastAsia="宋体"/>
          <w:sz w:val="46"/>
          <w:spacing w:val="0"/>
          <w:color w:val="000000"/>
          <w:b w:val="off"/>
          <w:i w:val="off"/>
        </w:rPr>
        <w:t/>
      </w:r>
      <w:bookmarkEnd w:id="1572"/>
    </w:p>
    <w:p>
      <w:pPr>
        <w:pageBreakBefore w:val="off"/>
        <w:tabs/>
        <w:wordWrap w:val="off"/>
        <w:spacing w:before="0" w:after="0" w:line="560" w:lineRule="exact"/>
        <w:ind w:left="0" w:right="0"/>
        <w:jc w:val="both"/>
        <w:textAlignment w:val="baseline"/>
        <w:rPr>
          <w:sz w:val="46"/>
        </w:rPr>
      </w:pPr>
      <w:bookmarkStart w:name="" w:id="1573"/>
      <w:r>
        <w:rPr>
          <w:rFonts w:ascii="宋体" w:hAnsi="宋体" w:cs="宋体" w:eastAsia="宋体"/>
          <w:sz w:val="46"/>
          <w:spacing w:val="0"/>
          <w:color w:val="000000"/>
          <w:b w:val="off"/>
          <w:i w:val="off"/>
        </w:rPr>
        <w:t/>
      </w:r>
      <w:bookmarkEnd w:id="1573"/>
    </w:p>
    <w:p>
      <w:pPr>
        <w:pageBreakBefore w:val="off"/>
        <w:tabs/>
        <w:wordWrap w:val="off"/>
        <w:spacing w:before="0" w:after="0" w:line="620" w:lineRule="atLeast"/>
        <w:ind w:left="660" w:right="0"/>
        <w:jc w:val="both"/>
        <w:textAlignment w:val="baseline"/>
        <w:rPr>
          <w:sz w:val="46"/>
        </w:rPr>
      </w:pPr>
      <w:bookmarkStart w:name="" w:id="1574"/>
      <w:r>
        <w:rPr>
          <w:rFonts w:ascii="楷体" w:hAnsi="楷体" w:cs="楷体" w:eastAsia="楷体"/>
          <w:sz w:val="46"/>
          <w:spacing w:val="0"/>
          <w:color w:val="000000"/>
          <w:b w:val="off"/>
          <w:i w:val="off"/>
        </w:rPr>
        <w:t>44</w:t>
      </w:r>
      <w:bookmarkEnd w:id="1574"/>
    </w:p>
    <w:p>
      <w:r>
        <w:t/>
      </w:r>
    </w:p>
    <w:p>
      <w:pPr>
        <w:sectPr>
          <w:footerReference r:id="rId100"/>
          <w:headerReference r:id="rId101" w:type="default"/>
          <w:type w:val="nextPage"/>
          <w:pgSz w:w="22000" w:h="31680"/>
          <w:pgMar w:left="2720" w:top="2640" w:right="2720" w:bottom="2640" w:header="2340" w:footer="2340"/>
          <w:cols w:num="1"/>
        </w:sectPr>
      </w:pPr>
    </w:p>
    <w:p>
      <w:pPr>
        <w:pageBreakBefore w:val="off"/>
        <w:tabs/>
        <w:wordWrap w:val="off"/>
        <w:spacing w:before="1820" w:after="0" w:line="1200" w:lineRule="atLeast"/>
        <w:ind w:left="0" w:right="0"/>
        <w:jc w:val="center"/>
        <w:textAlignment w:val="baseline"/>
        <w:rPr>
          <w:sz w:val="90"/>
        </w:rPr>
      </w:pPr>
      <w:bookmarkStart w:name="" w:id="1575"/>
      <w:r>
        <w:rPr>
          <w:rFonts w:ascii="楷体" w:hAnsi="楷体" w:cs="楷体" w:eastAsia="楷体"/>
          <w:sz w:val="90"/>
          <w:spacing w:val="0"/>
          <w:color w:val="000000"/>
          <w:b w:val="off"/>
          <w:i w:val="off"/>
        </w:rPr>
        <w:t>四、地位，或“人在他人</w:t>
      </w:r>
      <w:bookmarkEnd w:id="1575"/>
    </w:p>
    <w:p>
      <w:pPr>
        <w:pageBreakBefore w:val="off"/>
        <w:tabs/>
        <w:wordWrap w:val="off"/>
        <w:spacing w:before="0" w:after="0" w:line="1200" w:lineRule="atLeast"/>
        <w:ind w:left="0" w:right="0"/>
        <w:jc w:val="center"/>
        <w:textAlignment w:val="baseline"/>
        <w:rPr>
          <w:sz w:val="90"/>
        </w:rPr>
      </w:pPr>
      <w:bookmarkStart w:name="" w:id="1576"/>
      <w:r>
        <w:rPr>
          <w:rFonts w:ascii="楷体" w:hAnsi="楷体" w:cs="楷体" w:eastAsia="楷体"/>
          <w:sz w:val="90"/>
          <w:spacing w:val="0"/>
          <w:color w:val="000000"/>
          <w:b w:val="off"/>
          <w:i w:val="off"/>
        </w:rPr>
        <w:t>评价中的位置”</w:t>
      </w:r>
      <w:bookmarkEnd w:id="1576"/>
    </w:p>
    <w:p>
      <w:pPr>
        <w:pageBreakBefore w:val="off"/>
        <w:tabs/>
        <w:wordWrap w:val="off"/>
        <w:spacing w:before="0" w:after="0" w:line="1080" w:lineRule="exact"/>
        <w:ind w:left="0" w:right="0"/>
        <w:jc w:val="center"/>
        <w:textAlignment w:val="baseline"/>
        <w:rPr>
          <w:sz w:val="90"/>
        </w:rPr>
      </w:pPr>
      <w:bookmarkStart w:name="" w:id="1577"/>
      <w:r>
        <w:rPr>
          <w:rFonts w:ascii="宋体" w:hAnsi="宋体" w:cs="宋体" w:eastAsia="宋体"/>
          <w:sz w:val="90"/>
          <w:spacing w:val="0"/>
          <w:color w:val="000000"/>
          <w:b w:val="off"/>
          <w:i w:val="off"/>
        </w:rPr>
        <w:t/>
      </w:r>
      <w:bookmarkEnd w:id="1577"/>
    </w:p>
    <w:p>
      <w:pPr>
        <w:pageBreakBefore w:val="off"/>
        <w:tabs/>
        <w:wordWrap w:val="off"/>
        <w:spacing w:before="0" w:after="0" w:line="1200" w:lineRule="atLeast"/>
        <w:ind w:left="6800" w:right="0"/>
        <w:jc w:val="both"/>
        <w:textAlignment w:val="baseline"/>
        <w:rPr>
          <w:sz w:val="90"/>
        </w:rPr>
      </w:pPr>
      <w:bookmarkStart w:name="" w:id="1578"/>
      <w:r>
        <w:rPr>
          <w:rFonts w:ascii="楷体" w:hAnsi="楷体" w:cs="楷体" w:eastAsia="楷体"/>
          <w:sz w:val="90"/>
          <w:spacing w:val="0"/>
          <w:color w:val="000000"/>
          <w:b w:val="off"/>
          <w:i w:val="off"/>
        </w:rPr>
        <w:t>1.名誉</w:t>
      </w:r>
      <w:bookmarkEnd w:id="1578"/>
    </w:p>
    <w:p>
      <w:pPr>
        <w:pageBreakBefore w:val="off"/>
        <w:tabs/>
        <w:wordWrap w:val="off"/>
        <w:spacing w:before="0" w:after="0" w:line="1080" w:lineRule="exact"/>
        <w:ind w:left="0" w:right="0"/>
        <w:jc w:val="both"/>
        <w:textAlignment w:val="baseline"/>
        <w:rPr>
          <w:sz w:val="90"/>
        </w:rPr>
      </w:pPr>
      <w:bookmarkStart w:name="" w:id="1579"/>
      <w:r>
        <w:rPr>
          <w:rFonts w:ascii="宋体" w:hAnsi="宋体" w:cs="宋体" w:eastAsia="宋体"/>
          <w:sz w:val="90"/>
          <w:spacing w:val="0"/>
          <w:color w:val="000000"/>
          <w:b w:val="off"/>
          <w:i w:val="off"/>
        </w:rPr>
        <w:t/>
      </w:r>
      <w:bookmarkEnd w:id="1579"/>
    </w:p>
    <w:p>
      <w:pPr>
        <w:pageBreakBefore w:val="off"/>
        <w:tabs/>
        <w:wordWrap w:val="off"/>
        <w:spacing w:before="0" w:after="0" w:line="1040" w:lineRule="atLeast"/>
        <w:ind w:left="0" w:right="0" w:firstLine="1160"/>
        <w:jc w:val="both"/>
        <w:textAlignment w:val="baseline"/>
        <w:rPr>
          <w:sz w:val="55"/>
        </w:rPr>
      </w:pPr>
      <w:bookmarkStart w:name="" w:id="1580"/>
      <w:r>
        <w:rPr>
          <w:rFonts w:ascii="宋体" w:hAnsi="宋体" w:cs="宋体" w:eastAsia="宋体"/>
          <w:sz w:val="55"/>
          <w:spacing w:val="0"/>
          <w:color w:val="000000"/>
          <w:b w:val="off"/>
          <w:i w:val="off"/>
        </w:rPr>
        <w:t>人性有这样一个弱点很特别，即通常人们对别人如何看待自</w:t>
      </w:r>
      <w:r>
        <w:rPr>
          <w:rFonts w:ascii="宋体" w:hAnsi="宋体" w:cs="宋体" w:eastAsia="宋体"/>
          <w:sz w:val="55"/>
          <w:spacing w:val="0"/>
          <w:color w:val="000000"/>
          <w:b w:val="off"/>
          <w:i w:val="off"/>
        </w:rPr>
        <w:t>己思虑过多，虽然这种看法所能造成的反响微乎其微，无论人们的</w:t>
      </w:r>
      <w:r>
        <w:rPr>
          <w:rFonts w:ascii="宋体" w:hAnsi="宋体" w:cs="宋体" w:eastAsia="宋体"/>
          <w:sz w:val="55"/>
          <w:spacing w:val="0"/>
          <w:color w:val="000000"/>
          <w:b w:val="off"/>
          <w:i w:val="off"/>
        </w:rPr>
        <w:t>意见如何，它自身与幸福并无本质的联系。难以理解的是所有的</w:t>
      </w:r>
      <w:r>
        <w:rPr>
          <w:rFonts w:ascii="宋体" w:hAnsi="宋体" w:cs="宋体" w:eastAsia="宋体"/>
          <w:sz w:val="55"/>
          <w:spacing w:val="0"/>
          <w:color w:val="000000"/>
          <w:b w:val="off"/>
          <w:i w:val="off"/>
        </w:rPr>
        <w:t>人都会因得到别人好评，或恭维他们的虚荣心而感到由衷的高兴。</w:t>
      </w:r>
      <w:r>
        <w:rPr>
          <w:rFonts w:ascii="宋体" w:hAnsi="宋体" w:cs="宋体" w:eastAsia="宋体"/>
          <w:sz w:val="55"/>
          <w:spacing w:val="0"/>
          <w:color w:val="000000"/>
          <w:b w:val="off"/>
          <w:i w:val="off"/>
        </w:rPr>
        <w:t>如若有人抽打猫，猫就会不可避免地“喵喵”地叫唤；同样，如若你</w:t>
      </w:r>
      <w:r>
        <w:rPr>
          <w:rFonts w:ascii="宋体" w:hAnsi="宋体" w:cs="宋体" w:eastAsia="宋体"/>
          <w:sz w:val="55"/>
          <w:spacing w:val="0"/>
          <w:color w:val="000000"/>
          <w:b w:val="off"/>
          <w:i w:val="off"/>
        </w:rPr>
        <w:t>赞誉别人，那么他便会笑容可掬，脸上露出甜蜜的微笑。如若受到</w:t>
      </w:r>
      <w:r>
        <w:rPr>
          <w:rFonts w:ascii="宋体" w:hAnsi="宋体" w:cs="宋体" w:eastAsia="宋体"/>
          <w:sz w:val="55"/>
          <w:spacing w:val="0"/>
          <w:color w:val="000000"/>
          <w:b w:val="off"/>
          <w:i w:val="off"/>
        </w:rPr>
        <w:t>赞美的事情，正为他引以自豪，那么即便这种赞美是露骨的谎言，</w:t>
      </w:r>
      <w:r>
        <w:rPr>
          <w:rFonts w:ascii="宋体" w:hAnsi="宋体" w:cs="宋体" w:eastAsia="宋体"/>
          <w:sz w:val="55"/>
          <w:spacing w:val="0"/>
          <w:color w:val="000000"/>
          <w:b w:val="off"/>
          <w:i w:val="off"/>
        </w:rPr>
        <w:t>也会受到欢迎。即使有天大的不幸，或者，即使他从以上所说过的</w:t>
      </w:r>
      <w:r>
        <w:rPr>
          <w:rFonts w:ascii="宋体" w:hAnsi="宋体" w:cs="宋体" w:eastAsia="宋体"/>
          <w:sz w:val="55"/>
          <w:spacing w:val="0"/>
          <w:color w:val="000000"/>
          <w:b w:val="off"/>
          <w:i w:val="off"/>
        </w:rPr>
        <w:t>两种幸福的源泉中所得甚微，只要有人称道，便会得到安慰。相</w:t>
      </w:r>
      <w:r>
        <w:rPr>
          <w:rFonts w:ascii="宋体" w:hAnsi="宋体" w:cs="宋体" w:eastAsia="宋体"/>
          <w:sz w:val="55"/>
          <w:spacing w:val="0"/>
          <w:color w:val="000000"/>
          <w:b w:val="off"/>
          <w:i w:val="off"/>
        </w:rPr>
        <w:t>反，如若人们妄自尊大的心理一旦受到打击，无论这种伤害的性</w:t>
      </w:r>
      <w:r>
        <w:rPr>
          <w:rFonts w:ascii="宋体" w:hAnsi="宋体" w:cs="宋体" w:eastAsia="宋体"/>
          <w:sz w:val="55"/>
          <w:spacing w:val="0"/>
          <w:color w:val="000000"/>
          <w:b w:val="off"/>
          <w:i w:val="off"/>
        </w:rPr>
        <w:t>质、程度以及情形怎样，或者被人等闲视之，遭人轻蔑鄙弃，他便会</w:t>
      </w:r>
      <w:r>
        <w:rPr>
          <w:rFonts w:ascii="宋体" w:hAnsi="宋体" w:cs="宋体" w:eastAsia="宋体"/>
          <w:sz w:val="55"/>
          <w:spacing w:val="0"/>
          <w:color w:val="000000"/>
          <w:b w:val="off"/>
          <w:i w:val="off"/>
        </w:rPr>
        <w:t>顿生烦恼，有时甚至陷入深深的痛苦之中，这真让人莫名其妙，但</w:t>
      </w:r>
      <w:r>
        <w:rPr>
          <w:rFonts w:ascii="宋体" w:hAnsi="宋体" w:cs="宋体" w:eastAsia="宋体"/>
          <w:sz w:val="55"/>
          <w:spacing w:val="0"/>
          <w:color w:val="000000"/>
          <w:b w:val="off"/>
          <w:i w:val="off"/>
        </w:rPr>
        <w:t>又千真万确。</w:t>
      </w:r>
      <w:bookmarkEnd w:id="1580"/>
    </w:p>
    <w:p>
      <w:pPr>
        <w:pageBreakBefore w:val="off"/>
        <w:tabs/>
        <w:wordWrap w:val="off"/>
        <w:spacing w:before="0" w:after="0" w:line="1040" w:lineRule="atLeast"/>
        <w:ind w:left="0" w:right="0" w:firstLine="1160"/>
        <w:jc w:val="both"/>
        <w:textAlignment w:val="baseline"/>
        <w:rPr>
          <w:sz w:val="55"/>
        </w:rPr>
      </w:pPr>
      <w:bookmarkStart w:name="" w:id="1581"/>
      <w:r>
        <w:rPr>
          <w:rFonts w:ascii="宋体" w:hAnsi="宋体" w:cs="宋体" w:eastAsia="宋体"/>
          <w:sz w:val="55"/>
          <w:spacing w:val="0"/>
          <w:color w:val="000000"/>
          <w:b w:val="off"/>
          <w:i w:val="off"/>
        </w:rPr>
        <w:t>如若期望受人尊重是源于人性的这种特性，那么它便会取代</w:t>
      </w:r>
      <w:r>
        <w:rPr>
          <w:rFonts w:ascii="宋体" w:hAnsi="宋体" w:cs="宋体" w:eastAsia="宋体"/>
          <w:sz w:val="55"/>
          <w:spacing w:val="0"/>
          <w:color w:val="000000"/>
          <w:b w:val="off"/>
          <w:i w:val="off"/>
        </w:rPr>
        <w:t>德行，对芸芸众生的康乐产生积极的效果。但是对人们的幸福，特</w:t>
      </w:r>
      <w:r>
        <w:rPr>
          <w:rFonts w:ascii="宋体" w:hAnsi="宋体" w:cs="宋体" w:eastAsia="宋体"/>
          <w:sz w:val="55"/>
          <w:spacing w:val="0"/>
          <w:color w:val="000000"/>
          <w:b w:val="off"/>
          <w:i w:val="off"/>
        </w:rPr>
        <w:t>别是对于和幸福乳水交融的心灵的宁静与独立，与其说有益，倒不</w:t>
      </w:r>
      <w:r>
        <w:rPr>
          <w:rFonts w:ascii="宋体" w:hAnsi="宋体" w:cs="宋体" w:eastAsia="宋体"/>
          <w:sz w:val="55"/>
          <w:spacing w:val="0"/>
          <w:color w:val="000000"/>
          <w:b w:val="off"/>
          <w:i w:val="off"/>
        </w:rPr>
        <w:t>如说更多的是扰乱了我们内心的平静，损害了我们的幸福。所以，</w:t>
      </w:r>
      <w:bookmarkEnd w:id="1581"/>
    </w:p>
    <w:p>
      <w:pPr>
        <w:pageBreakBefore w:val="off"/>
        <w:tabs/>
        <w:wordWrap w:val="off"/>
        <w:spacing w:before="0" w:after="0" w:line="640" w:lineRule="atLeast"/>
        <w:ind w:left="0" w:right="680"/>
        <w:jc w:val="right"/>
        <w:textAlignment w:val="baseline"/>
        <w:rPr>
          <w:sz w:val="47"/>
        </w:rPr>
      </w:pPr>
      <w:bookmarkStart w:name="" w:id="1582"/>
      <w:r>
        <w:rPr>
          <w:rFonts w:ascii="楷体" w:hAnsi="楷体" w:cs="楷体" w:eastAsia="楷体"/>
          <w:sz w:val="47"/>
          <w:spacing w:val="0"/>
          <w:color w:val="000000"/>
          <w:b w:val="off"/>
          <w:i w:val="off"/>
        </w:rPr>
        <w:t>45</w:t>
      </w:r>
      <w:bookmarkEnd w:id="1582"/>
    </w:p>
    <w:p>
      <w:r>
        <w:t/>
      </w:r>
    </w:p>
    <w:p>
      <w:pPr>
        <w:sectPr>
          <w:footerReference r:id="rId102"/>
          <w:headerReference r:id="rId103" w:type="default"/>
          <w:type w:val="nextPage"/>
          <w:pgSz w:w="21960" w:h="31680"/>
          <w:pgMar w:left="2740" w:top="2660" w:right="2740" w:bottom="2660" w:header="2360" w:footer="2360"/>
          <w:cols w:num="1"/>
        </w:sectPr>
      </w:pPr>
    </w:p>
    <w:p>
      <w:pPr>
        <w:pageBreakBefore w:val="off"/>
        <w:tabs/>
        <w:wordWrap w:val="off"/>
        <w:spacing w:before="520" w:after="0" w:line="1080" w:lineRule="atLeast"/>
        <w:ind w:left="0" w:right="400"/>
        <w:jc w:val="both"/>
        <w:textAlignment w:val="baseline"/>
        <w:rPr>
          <w:sz w:val="52"/>
        </w:rPr>
      </w:pPr>
      <w:bookmarkStart w:name="" w:id="1583"/>
      <w:r>
        <w:rPr>
          <w:rFonts w:ascii="宋体" w:hAnsi="宋体" w:cs="宋体" w:eastAsia="宋体"/>
          <w:sz w:val="52"/>
          <w:spacing w:val="0"/>
          <w:color w:val="000000"/>
          <w:b w:val="off"/>
          <w:i w:val="off"/>
        </w:rPr>
        <w:t>我们认为，要尽可能制止这一弱点，并对我们的优点，性情，对他人</w:t>
      </w:r>
      <w:r>
        <w:rPr>
          <w:rFonts w:ascii="宋体" w:hAnsi="宋体" w:cs="宋体" w:eastAsia="宋体"/>
          <w:sz w:val="52"/>
          <w:spacing w:val="0"/>
          <w:color w:val="000000"/>
          <w:b w:val="off"/>
          <w:i w:val="off"/>
        </w:rPr>
        <w:t>意见(这种意见是否只是为满足我们虚荣心的阿谀逢迎，或者它是</w:t>
      </w:r>
      <w:r>
        <w:rPr>
          <w:rFonts w:ascii="宋体" w:hAnsi="宋体" w:cs="宋体" w:eastAsia="宋体"/>
          <w:sz w:val="52"/>
          <w:spacing w:val="0"/>
          <w:color w:val="000000"/>
          <w:b w:val="off"/>
          <w:i w:val="off"/>
        </w:rPr>
        <w:t>否会引起我们的痛苦)，等等，作出相应及时的考虑和正确的评价，</w:t>
      </w:r>
      <w:r>
        <w:rPr>
          <w:rFonts w:ascii="宋体" w:hAnsi="宋体" w:cs="宋体" w:eastAsia="宋体"/>
          <w:sz w:val="52"/>
          <w:spacing w:val="0"/>
          <w:color w:val="000000"/>
          <w:b w:val="off"/>
          <w:i w:val="off"/>
        </w:rPr>
        <w:t>这是大有裨益的。因为不论这种意见是否属于逢迎之词，还是会</w:t>
      </w:r>
      <w:r>
        <w:rPr>
          <w:rFonts w:ascii="宋体" w:hAnsi="宋体" w:cs="宋体" w:eastAsia="宋体"/>
          <w:sz w:val="52"/>
          <w:spacing w:val="0"/>
          <w:color w:val="000000"/>
          <w:b w:val="off"/>
          <w:i w:val="off"/>
        </w:rPr>
        <w:t>引起痛苦，人们都会有着同样的感受，否则一个人便会成为他人意</w:t>
      </w:r>
      <w:r>
        <w:rPr>
          <w:rFonts w:ascii="宋体" w:hAnsi="宋体" w:cs="宋体" w:eastAsia="宋体"/>
          <w:sz w:val="52"/>
          <w:spacing w:val="0"/>
          <w:color w:val="000000"/>
          <w:b w:val="off"/>
          <w:i w:val="off"/>
        </w:rPr>
        <w:t>志的奴隶，————可见，要想扰乱或抚慰一颗渴求赞美的心灵是多么</w:t>
      </w:r>
      <w:r>
        <w:rPr>
          <w:rFonts w:ascii="宋体" w:hAnsi="宋体" w:cs="宋体" w:eastAsia="宋体"/>
          <w:sz w:val="52"/>
          <w:spacing w:val="0"/>
          <w:color w:val="000000"/>
          <w:b w:val="off"/>
          <w:i w:val="off"/>
        </w:rPr>
        <w:t>容易！①</w:t>
      </w:r>
      <w:bookmarkEnd w:id="1583"/>
    </w:p>
    <w:p>
      <w:pPr>
        <w:pageBreakBefore w:val="off"/>
        <w:tabs/>
        <w:wordWrap w:val="off"/>
        <w:spacing w:before="0" w:after="0" w:line="1080" w:lineRule="atLeast"/>
        <w:ind w:left="0" w:right="340" w:firstLine="1120"/>
        <w:jc w:val="both"/>
        <w:textAlignment w:val="baseline"/>
        <w:rPr>
          <w:sz w:val="52"/>
        </w:rPr>
      </w:pPr>
      <w:bookmarkStart w:name="" w:id="1584"/>
      <w:r>
        <w:rPr>
          <w:rFonts w:ascii="宋体" w:hAnsi="宋体" w:cs="宋体" w:eastAsia="宋体"/>
          <w:sz w:val="52"/>
          <w:spacing w:val="0"/>
          <w:color w:val="000000"/>
          <w:b w:val="off"/>
          <w:i w:val="off"/>
        </w:rPr>
        <w:t>所以，如若我们对一个人自身的本质与目的和别人对他的评</w:t>
      </w:r>
      <w:r>
        <w:rPr>
          <w:rFonts w:ascii="宋体" w:hAnsi="宋体" w:cs="宋体" w:eastAsia="宋体"/>
          <w:sz w:val="52"/>
          <w:spacing w:val="0"/>
          <w:color w:val="000000"/>
          <w:b w:val="off"/>
          <w:i w:val="off"/>
        </w:rPr>
        <w:t>价两者在价值上作一比较，那么我们的幸福就会源远流长，长久不</w:t>
      </w:r>
      <w:r>
        <w:rPr>
          <w:rFonts w:ascii="宋体" w:hAnsi="宋体" w:cs="宋体" w:eastAsia="宋体"/>
          <w:sz w:val="52"/>
          <w:spacing w:val="0"/>
          <w:color w:val="000000"/>
          <w:b w:val="off"/>
          <w:i w:val="off"/>
        </w:rPr>
        <w:t>竭。前者包括了在我们活着时的一切，包括使生活获得其本质的</w:t>
      </w:r>
      <w:r>
        <w:rPr>
          <w:rFonts w:ascii="宋体" w:hAnsi="宋体" w:cs="宋体" w:eastAsia="宋体"/>
          <w:sz w:val="52"/>
          <w:spacing w:val="0"/>
          <w:color w:val="000000"/>
          <w:b w:val="off"/>
          <w:i w:val="off"/>
        </w:rPr>
        <w:t>东西，简言之，包括我们囊括在人格与财产两类中的所有优点；在</w:t>
      </w:r>
      <w:r>
        <w:rPr>
          <w:rFonts w:ascii="宋体" w:hAnsi="宋体" w:cs="宋体" w:eastAsia="宋体"/>
          <w:sz w:val="52"/>
          <w:spacing w:val="0"/>
          <w:color w:val="000000"/>
          <w:b w:val="off"/>
          <w:i w:val="off"/>
        </w:rPr>
        <w:t>这个范围内所发生的一切都存在于人们自己的意识之内。但是，</w:t>
      </w:r>
      <w:r>
        <w:rPr>
          <w:rFonts w:ascii="宋体" w:hAnsi="宋体" w:cs="宋体" w:eastAsia="宋体"/>
          <w:sz w:val="52"/>
          <w:spacing w:val="0"/>
          <w:color w:val="000000"/>
          <w:b w:val="off"/>
          <w:i w:val="off"/>
        </w:rPr>
        <w:t>在别人看待我们的范围里所发生的一切，都存在于他们的意识之</w:t>
      </w:r>
      <w:r>
        <w:rPr>
          <w:rFonts w:ascii="宋体" w:hAnsi="宋体" w:cs="宋体" w:eastAsia="宋体"/>
          <w:sz w:val="52"/>
          <w:spacing w:val="0"/>
          <w:color w:val="000000"/>
          <w:b w:val="off"/>
          <w:i w:val="off"/>
        </w:rPr>
        <w:t>中，而不是在我们的意识之中；这包括我们在他们眼中的形象，再</w:t>
      </w:r>
      <w:r>
        <w:rPr>
          <w:rFonts w:ascii="宋体" w:hAnsi="宋体" w:cs="宋体" w:eastAsia="宋体"/>
          <w:sz w:val="52"/>
          <w:spacing w:val="0"/>
          <w:color w:val="000000"/>
          <w:b w:val="off"/>
          <w:i w:val="off"/>
        </w:rPr>
        <w:t>加上由此而激起的种种思想。但是，这些对于我们的生存并不是</w:t>
      </w:r>
      <w:r>
        <w:rPr>
          <w:rFonts w:ascii="宋体" w:hAnsi="宋体" w:cs="宋体" w:eastAsia="宋体"/>
          <w:sz w:val="52"/>
          <w:spacing w:val="0"/>
          <w:color w:val="000000"/>
          <w:b w:val="off"/>
          <w:i w:val="off"/>
        </w:rPr>
        <w:t>直接的或最接近的，它们只能间接地影响我们，到这里为止，以及</w:t>
      </w:r>
      <w:r>
        <w:rPr>
          <w:rFonts w:ascii="宋体" w:hAnsi="宋体" w:cs="宋体" w:eastAsia="宋体"/>
          <w:sz w:val="52"/>
          <w:spacing w:val="0"/>
          <w:color w:val="000000"/>
          <w:b w:val="off"/>
          <w:i w:val="off"/>
        </w:rPr>
        <w:t>只是在他人的评价对我们的行为举止发生作用时才由它们直接引</w:t>
      </w:r>
      <w:r>
        <w:rPr>
          <w:rFonts w:ascii="宋体" w:hAnsi="宋体" w:cs="宋体" w:eastAsia="宋体"/>
          <w:sz w:val="52"/>
          <w:spacing w:val="0"/>
          <w:color w:val="000000"/>
          <w:b w:val="off"/>
          <w:i w:val="off"/>
        </w:rPr>
        <w:t>起；它只是在能够使我们削弱我们的本质和目的时才会对我们产</w:t>
      </w:r>
      <w:r>
        <w:rPr>
          <w:rFonts w:ascii="宋体" w:hAnsi="宋体" w:cs="宋体" w:eastAsia="宋体"/>
          <w:sz w:val="52"/>
          <w:spacing w:val="0"/>
          <w:color w:val="000000"/>
          <w:b w:val="off"/>
          <w:i w:val="off"/>
        </w:rPr>
        <w:t>生影响。除此而外，在别人意识中的其他一切对于我们都是无关</w:t>
      </w:r>
      <w:r>
        <w:rPr>
          <w:rFonts w:ascii="宋体" w:hAnsi="宋体" w:cs="宋体" w:eastAsia="宋体"/>
          <w:sz w:val="52"/>
          <w:spacing w:val="0"/>
          <w:color w:val="000000"/>
          <w:b w:val="off"/>
          <w:i w:val="off"/>
        </w:rPr>
        <w:t>紧要的。一旦我们看到，绝大多数的人，其思想是那么肤泛浅薄，</w:t>
      </w:r>
      <w:r>
        <w:rPr>
          <w:rFonts w:ascii="宋体" w:hAnsi="宋体" w:cs="宋体" w:eastAsia="宋体"/>
          <w:sz w:val="52"/>
          <w:spacing w:val="0"/>
          <w:color w:val="000000"/>
          <w:b w:val="off"/>
          <w:i w:val="off"/>
        </w:rPr>
        <w:t>观念极其狭隘偏执，情绪平庸粗俗，意见恶毒堕落，他们错误百出，</w:t>
      </w:r>
      <w:bookmarkEnd w:id="1584"/>
    </w:p>
    <w:p>
      <w:pPr>
        <w:pageBreakBefore w:val="off"/>
        <w:tabs/>
        <w:wordWrap w:val="off"/>
        <w:spacing w:before="0" w:after="0" w:line="1080" w:lineRule="atLeast"/>
        <w:ind w:left="140" w:right="0"/>
        <w:jc w:val="both"/>
        <w:textAlignment w:val="baseline"/>
        <w:rPr>
          <w:sz w:val="52"/>
        </w:rPr>
      </w:pPr>
      <w:bookmarkStart w:name="" w:id="1585"/>
      <w:r>
        <w:rPr>
          <w:rFonts w:ascii="宋体" w:hAnsi="宋体" w:cs="宋体" w:eastAsia="宋体"/>
          <w:sz w:val="52"/>
          <w:spacing w:val="0"/>
          <w:color w:val="000000"/>
          <w:u w:val="single"/>
          <w:b w:val="off"/>
          <w:i w:val="off"/>
        </w:rPr>
        <w:t xml:space="preserve">                               </w:t>
      </w:r>
      <w:bookmarkEnd w:id="1585"/>
    </w:p>
    <w:p>
      <w:pPr>
        <w:pageBreakBefore w:val="off"/>
        <w:tabs/>
        <w:wordWrap w:val="off"/>
        <w:spacing w:before="340" w:after="0" w:line="720" w:lineRule="atLeast"/>
        <w:ind w:left="920" w:right="0"/>
        <w:jc w:val="both"/>
        <w:textAlignment w:val="baseline"/>
        <w:rPr>
          <w:sz w:val="44"/>
        </w:rPr>
      </w:pPr>
      <w:bookmarkStart w:name="" w:id="1586"/>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贺拉斯，《书信集》，Ⅱ，1，180。——译注</w:t>
      </w:r>
      <w:bookmarkEnd w:id="1586"/>
    </w:p>
    <w:p>
      <w:pPr>
        <w:pageBreakBefore w:val="off"/>
        <w:tabs/>
        <w:wordWrap w:val="off"/>
        <w:spacing w:before="0" w:after="0" w:line="720" w:lineRule="atLeast"/>
        <w:ind w:left="80" w:right="280" w:firstLine="840"/>
        <w:jc w:val="both"/>
        <w:textAlignment w:val="baseline"/>
        <w:rPr>
          <w:sz w:val="44"/>
        </w:rPr>
      </w:pPr>
      <w:bookmarkStart w:name="" w:id="1587"/>
      <w:r>
        <w:rPr>
          <w:rFonts w:ascii="仿宋" w:hAnsi="仿宋" w:cs="仿宋" w:eastAsia="仿宋"/>
          <w:sz w:val="44"/>
          <w:spacing w:val="0"/>
          <w:color w:val="000000"/>
          <w:b w:val="off"/>
          <w:i w:val="off"/>
        </w:rPr>
        <w:t>②</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我注意到，那些处于人生巅峰，拥有辉煌壮丽的业绩和浮华奢侈的生活的人们</w:t>
      </w:r>
      <w:r>
        <w:rPr>
          <w:rFonts w:ascii="仿宋" w:hAnsi="仿宋" w:cs="仿宋" w:eastAsia="仿宋"/>
          <w:sz w:val="44"/>
          <w:spacing w:val="0"/>
          <w:color w:val="000000"/>
          <w:b w:val="off"/>
          <w:i w:val="off"/>
        </w:rPr>
        <w:t>将会说：我们的幸福完全外在于我们自己，因为它仅仅存在于其他人的头顶上。——</w:t>
      </w:r>
      <w:r>
        <w:rPr>
          <w:rFonts w:ascii="仿宋" w:hAnsi="仿宋" w:cs="仿宋" w:eastAsia="仿宋"/>
          <w:sz w:val="44"/>
          <w:spacing w:val="0"/>
          <w:color w:val="000000"/>
          <w:b w:val="off"/>
          <w:i w:val="off"/>
        </w:rPr>
        <w:t>原注</w:t>
      </w:r>
      <w:bookmarkEnd w:id="1587"/>
    </w:p>
    <w:p>
      <w:pPr>
        <w:pageBreakBefore w:val="off"/>
        <w:tabs/>
        <w:wordWrap w:val="off"/>
        <w:spacing w:before="220" w:after="0" w:line="620" w:lineRule="atLeast"/>
        <w:ind w:left="740" w:right="0"/>
        <w:jc w:val="both"/>
        <w:textAlignment w:val="baseline"/>
        <w:rPr>
          <w:sz w:val="46"/>
        </w:rPr>
      </w:pPr>
      <w:bookmarkStart w:name="" w:id="1588"/>
      <w:r>
        <w:rPr>
          <w:rFonts w:ascii="楷体" w:hAnsi="楷体" w:cs="楷体" w:eastAsia="楷体"/>
          <w:sz w:val="46"/>
          <w:spacing w:val="0"/>
          <w:color w:val="000000"/>
          <w:b w:val="off"/>
          <w:i w:val="off"/>
        </w:rPr>
        <w:t>46</w:t>
      </w:r>
      <w:bookmarkEnd w:id="1588"/>
    </w:p>
    <w:p>
      <w:r>
        <w:t/>
      </w:r>
    </w:p>
    <w:p>
      <w:pPr>
        <w:sectPr>
          <w:footerReference r:id="rId104"/>
          <w:headerReference r:id="rId105" w:type="default"/>
          <w:type w:val="nextPage"/>
          <w:pgSz w:w="22380" w:h="31680"/>
          <w:pgMar w:left="2720" w:top="2540" w:right="2720" w:bottom="2540" w:header="2240" w:footer="2240"/>
          <w:cols w:num="1"/>
        </w:sectPr>
      </w:pPr>
    </w:p>
    <w:p>
      <w:pPr>
        <w:pageBreakBefore w:val="off"/>
        <w:tabs/>
        <w:wordWrap w:val="off"/>
        <w:spacing w:before="280" w:after="0" w:line="1080" w:lineRule="atLeast"/>
        <w:ind w:left="0" w:right="60"/>
        <w:jc w:val="both"/>
        <w:textAlignment w:val="baseline"/>
        <w:rPr>
          <w:sz w:val="53"/>
        </w:rPr>
      </w:pPr>
      <w:bookmarkStart w:name="" w:id="1589"/>
      <w:r>
        <w:rPr>
          <w:rFonts w:ascii="宋体" w:hAnsi="宋体" w:cs="宋体" w:eastAsia="宋体"/>
          <w:sz w:val="53"/>
          <w:spacing w:val="0"/>
          <w:color w:val="000000"/>
          <w:b w:val="off"/>
          <w:i w:val="off"/>
        </w:rPr>
        <w:t>荒谬绝伦，而且，当我们从经验中知道，有人说到他的伙伴时口气</w:t>
      </w:r>
      <w:r>
        <w:rPr>
          <w:rFonts w:ascii="宋体" w:hAnsi="宋体" w:cs="宋体" w:eastAsia="宋体"/>
          <w:sz w:val="53"/>
          <w:spacing w:val="0"/>
          <w:color w:val="000000"/>
          <w:b w:val="off"/>
          <w:i w:val="off"/>
        </w:rPr>
        <w:t>是何等傲慢，而别人并不害怕他，或者他知道他的话并不会传到别</w:t>
      </w:r>
      <w:r>
        <w:rPr>
          <w:rFonts w:ascii="宋体" w:hAnsi="宋体" w:cs="宋体" w:eastAsia="宋体"/>
          <w:sz w:val="53"/>
          <w:spacing w:val="0"/>
          <w:color w:val="000000"/>
          <w:b w:val="off"/>
          <w:i w:val="off"/>
        </w:rPr>
        <w:t>人耳里时，我们便会立即对别人的意见置若罔闻。如若我们有机</w:t>
      </w:r>
      <w:r>
        <w:rPr>
          <w:rFonts w:ascii="宋体" w:hAnsi="宋体" w:cs="宋体" w:eastAsia="宋体"/>
          <w:sz w:val="53"/>
          <w:spacing w:val="0"/>
          <w:color w:val="000000"/>
          <w:b w:val="off"/>
          <w:i w:val="off"/>
        </w:rPr>
        <w:t>会看到，伟大的人物是如何若无其事轻描淡写地对待半打傻瓜的</w:t>
      </w:r>
      <w:r>
        <w:rPr>
          <w:rFonts w:ascii="宋体" w:hAnsi="宋体" w:cs="宋体" w:eastAsia="宋体"/>
          <w:sz w:val="53"/>
          <w:spacing w:val="0"/>
          <w:color w:val="000000"/>
          <w:b w:val="off"/>
          <w:i w:val="off"/>
        </w:rPr>
        <w:t>话，那么我们就会明白，对他人所说的话给予过高的估价，这未免</w:t>
      </w:r>
      <w:r>
        <w:rPr>
          <w:rFonts w:ascii="宋体" w:hAnsi="宋体" w:cs="宋体" w:eastAsia="宋体"/>
          <w:sz w:val="53"/>
          <w:spacing w:val="0"/>
          <w:color w:val="000000"/>
          <w:b w:val="off"/>
          <w:i w:val="off"/>
        </w:rPr>
        <w:t>太尊敬他们了。</w:t>
      </w:r>
      <w:bookmarkEnd w:id="1589"/>
    </w:p>
    <w:p>
      <w:pPr>
        <w:pageBreakBefore w:val="off"/>
        <w:tabs/>
        <w:wordWrap w:val="off"/>
        <w:spacing w:before="0" w:after="0" w:line="1080" w:lineRule="atLeast"/>
        <w:ind w:left="0" w:right="0" w:firstLine="1180"/>
        <w:jc w:val="both"/>
        <w:textAlignment w:val="baseline"/>
        <w:rPr>
          <w:sz w:val="53"/>
        </w:rPr>
      </w:pPr>
      <w:bookmarkStart w:name="" w:id="1590"/>
      <w:r>
        <w:rPr>
          <w:rFonts w:ascii="宋体" w:hAnsi="宋体" w:cs="宋体" w:eastAsia="宋体"/>
          <w:sz w:val="53"/>
          <w:spacing w:val="0"/>
          <w:color w:val="000000"/>
          <w:b w:val="off"/>
          <w:i w:val="off"/>
        </w:rPr>
        <w:t>总而言之，有人情况极为不佳，他无法在我们开头说过的两类</w:t>
      </w:r>
      <w:r>
        <w:rPr>
          <w:rFonts w:ascii="宋体" w:hAnsi="宋体" w:cs="宋体" w:eastAsia="宋体"/>
          <w:sz w:val="53"/>
          <w:spacing w:val="0"/>
          <w:color w:val="000000"/>
          <w:b w:val="off"/>
          <w:i w:val="off"/>
        </w:rPr>
        <w:t>福利中得到任何幸福，他只得在第三类幸福中去寻找，换句话说，</w:t>
      </w:r>
      <w:r>
        <w:rPr>
          <w:rFonts w:ascii="宋体" w:hAnsi="宋体" w:cs="宋体" w:eastAsia="宋体"/>
          <w:sz w:val="53"/>
          <w:spacing w:val="0"/>
          <w:color w:val="000000"/>
          <w:b w:val="off"/>
          <w:i w:val="off"/>
        </w:rPr>
        <w:t>他不是在他自身的本质中去寻找，而是在别人看待“他是什么”中</w:t>
      </w:r>
      <w:r>
        <w:rPr>
          <w:rFonts w:ascii="宋体" w:hAnsi="宋体" w:cs="宋体" w:eastAsia="宋体"/>
          <w:sz w:val="53"/>
          <w:spacing w:val="0"/>
          <w:color w:val="000000"/>
          <w:b w:val="off"/>
          <w:i w:val="off"/>
        </w:rPr>
        <w:t>去寻求幸福。但整个幸福的本质的基础，乃是我们的体格，幸福最</w:t>
      </w:r>
      <w:r>
        <w:rPr>
          <w:rFonts w:ascii="宋体" w:hAnsi="宋体" w:cs="宋体" w:eastAsia="宋体"/>
          <w:sz w:val="53"/>
          <w:spacing w:val="0"/>
          <w:color w:val="000000"/>
          <w:b w:val="off"/>
          <w:i w:val="off"/>
        </w:rPr>
        <w:t>为本质的要素是健康，再次，是维持我们独立自在、无忧无虑的自</w:t>
      </w:r>
      <w:r>
        <w:rPr>
          <w:rFonts w:ascii="宋体" w:hAnsi="宋体" w:cs="宋体" w:eastAsia="宋体"/>
          <w:sz w:val="53"/>
          <w:spacing w:val="0"/>
          <w:color w:val="000000"/>
          <w:b w:val="off"/>
          <w:i w:val="off"/>
        </w:rPr>
        <w:t>由生活的能力。一方面，在这两者之间既不存在谁更优先的问题，</w:t>
      </w:r>
      <w:r>
        <w:rPr>
          <w:rFonts w:ascii="宋体" w:hAnsi="宋体" w:cs="宋体" w:eastAsia="宋体"/>
          <w:sz w:val="53"/>
          <w:spacing w:val="0"/>
          <w:color w:val="000000"/>
          <w:b w:val="off"/>
          <w:i w:val="off"/>
        </w:rPr>
        <w:t>也不可以相互替代；但另一方面，我们又给后者，给荣华富贵高得</w:t>
      </w:r>
      <w:r>
        <w:rPr>
          <w:rFonts w:ascii="宋体" w:hAnsi="宋体" w:cs="宋体" w:eastAsia="宋体"/>
          <w:sz w:val="53"/>
          <w:spacing w:val="0"/>
          <w:color w:val="000000"/>
          <w:b w:val="off"/>
          <w:i w:val="off"/>
        </w:rPr>
        <w:t>多的评价。如若非那样不可，那么人们会毫不犹豫地为了前者而</w:t>
      </w:r>
      <w:r>
        <w:rPr>
          <w:rFonts w:ascii="宋体" w:hAnsi="宋体" w:cs="宋体" w:eastAsia="宋体"/>
          <w:sz w:val="53"/>
          <w:spacing w:val="0"/>
          <w:color w:val="000000"/>
          <w:b w:val="off"/>
          <w:i w:val="off"/>
        </w:rPr>
        <w:t>牺牲后者。如若我们及时地认识了这一简单道理，即，所有人的最</w:t>
      </w:r>
      <w:r>
        <w:rPr>
          <w:rFonts w:ascii="宋体" w:hAnsi="宋体" w:cs="宋体" w:eastAsia="宋体"/>
          <w:sz w:val="53"/>
          <w:spacing w:val="0"/>
          <w:color w:val="000000"/>
          <w:b w:val="off"/>
          <w:i w:val="off"/>
        </w:rPr>
        <w:t>有价值的东西以及真正的人生，是掌握在自己手中，而不是靠别人</w:t>
      </w:r>
      <w:r>
        <w:rPr>
          <w:rFonts w:ascii="宋体" w:hAnsi="宋体" w:cs="宋体" w:eastAsia="宋体"/>
          <w:sz w:val="53"/>
          <w:spacing w:val="0"/>
          <w:color w:val="000000"/>
          <w:b w:val="off"/>
          <w:i w:val="off"/>
        </w:rPr>
        <w:t>如何看待，因而对于我们的幸福来说，我们个人生活的现实条件</w:t>
      </w:r>
      <w:r>
        <w:rPr>
          <w:rFonts w:ascii="宋体" w:hAnsi="宋体" w:cs="宋体" w:eastAsia="宋体"/>
          <w:sz w:val="53"/>
          <w:spacing w:val="0"/>
          <w:color w:val="000000"/>
          <w:b w:val="off"/>
          <w:i w:val="off"/>
        </w:rPr>
        <w:t>————健康、气质、能力、进款、妻子、孩子、朋友、住宅，要比别人的看</w:t>
      </w:r>
      <w:r>
        <w:rPr>
          <w:rFonts w:ascii="宋体" w:hAnsi="宋体" w:cs="宋体" w:eastAsia="宋体"/>
          <w:sz w:val="53"/>
          <w:spacing w:val="0"/>
          <w:color w:val="000000"/>
          <w:b w:val="off"/>
          <w:i w:val="off"/>
        </w:rPr>
        <w:t>法重要千百倍。认识到了这一点，我们便会极大地营造我们的幸</w:t>
      </w:r>
      <w:r>
        <w:rPr>
          <w:rFonts w:ascii="宋体" w:hAnsi="宋体" w:cs="宋体" w:eastAsia="宋体"/>
          <w:sz w:val="53"/>
          <w:spacing w:val="0"/>
          <w:color w:val="000000"/>
          <w:b w:val="off"/>
          <w:i w:val="off"/>
        </w:rPr>
        <w:t>福，否则，我们便会痛苦不堪。如若有人认为，受人敬重地生活本</w:t>
      </w:r>
      <w:r>
        <w:rPr>
          <w:rFonts w:ascii="宋体" w:hAnsi="宋体" w:cs="宋体" w:eastAsia="宋体"/>
          <w:sz w:val="53"/>
          <w:spacing w:val="0"/>
          <w:color w:val="000000"/>
          <w:b w:val="off"/>
          <w:i w:val="off"/>
        </w:rPr>
        <w:t>身更为可贵，那么他的意思是说，生存与美好的生活和别人的意见</w:t>
      </w:r>
      <w:r>
        <w:rPr>
          <w:rFonts w:ascii="宋体" w:hAnsi="宋体" w:cs="宋体" w:eastAsia="宋体"/>
          <w:sz w:val="53"/>
          <w:spacing w:val="0"/>
          <w:color w:val="000000"/>
          <w:b w:val="off"/>
          <w:i w:val="off"/>
        </w:rPr>
        <w:t>比较起来一钱不值；当然，这只是一种夸张的说法，借以表明这一</w:t>
      </w:r>
      <w:r>
        <w:rPr>
          <w:rFonts w:ascii="宋体" w:hAnsi="宋体" w:cs="宋体" w:eastAsia="宋体"/>
          <w:sz w:val="53"/>
          <w:spacing w:val="0"/>
          <w:color w:val="000000"/>
          <w:b w:val="off"/>
          <w:i w:val="off"/>
        </w:rPr>
        <w:t>实实在在的真理：如若我们要在这个世界上迈步前进，名声，即别</w:t>
      </w:r>
      <w:r>
        <w:rPr>
          <w:rFonts w:ascii="宋体" w:hAnsi="宋体" w:cs="宋体" w:eastAsia="宋体"/>
          <w:sz w:val="53"/>
          <w:spacing w:val="0"/>
          <w:color w:val="000000"/>
          <w:b w:val="off"/>
          <w:i w:val="off"/>
        </w:rPr>
        <w:t>人对我们的看法是不可缺少的。但我们还是回到现在的问题上</w:t>
      </w:r>
      <w:r>
        <w:rPr>
          <w:rFonts w:ascii="宋体" w:hAnsi="宋体" w:cs="宋体" w:eastAsia="宋体"/>
          <w:sz w:val="53"/>
          <w:spacing w:val="0"/>
          <w:color w:val="000000"/>
          <w:b w:val="off"/>
          <w:i w:val="off"/>
        </w:rPr>
        <w:t>来。当我们看到，人们不遗余力，历尽千辛万苦，遭遇到无数陷阱</w:t>
      </w:r>
      <w:bookmarkEnd w:id="1590"/>
    </w:p>
    <w:p>
      <w:pPr>
        <w:pageBreakBefore w:val="off"/>
        <w:tabs/>
        <w:wordWrap w:val="off"/>
        <w:spacing w:before="0" w:after="0" w:line="640" w:lineRule="atLeast"/>
        <w:ind w:left="0" w:right="680"/>
        <w:jc w:val="right"/>
        <w:textAlignment w:val="baseline"/>
        <w:rPr>
          <w:sz w:val="47"/>
        </w:rPr>
      </w:pPr>
      <w:bookmarkStart w:name="" w:id="1591"/>
      <w:r>
        <w:rPr>
          <w:rFonts w:ascii="楷体" w:hAnsi="楷体" w:cs="楷体" w:eastAsia="楷体"/>
          <w:sz w:val="47"/>
          <w:spacing w:val="0"/>
          <w:color w:val="000000"/>
          <w:b w:val="off"/>
          <w:i w:val="off"/>
        </w:rPr>
        <w:t>47</w:t>
      </w:r>
      <w:bookmarkEnd w:id="1591"/>
    </w:p>
    <w:p>
      <w:r>
        <w:t/>
      </w:r>
    </w:p>
    <w:p>
      <w:pPr>
        <w:sectPr>
          <w:footerReference r:id="rId106"/>
          <w:headerReference r:id="rId107" w:type="default"/>
          <w:type w:val="nextPage"/>
          <w:pgSz w:w="22000" w:h="31680"/>
          <w:pgMar w:left="2660" w:top="2700" w:right="2660" w:bottom="2700" w:header="2400" w:footer="2400"/>
          <w:cols w:num="1"/>
        </w:sectPr>
      </w:pPr>
    </w:p>
    <w:p>
      <w:pPr>
        <w:pageBreakBefore w:val="off"/>
        <w:tabs/>
        <w:wordWrap w:val="off"/>
        <w:spacing w:before="340" w:after="0" w:line="1060" w:lineRule="atLeast"/>
        <w:ind w:left="0" w:right="0" w:firstLine="20"/>
        <w:jc w:val="both"/>
        <w:textAlignment w:val="baseline"/>
        <w:rPr>
          <w:sz w:val="53"/>
        </w:rPr>
      </w:pPr>
      <w:bookmarkStart w:name="" w:id="1592"/>
      <w:r>
        <w:rPr>
          <w:rFonts w:ascii="宋体" w:hAnsi="宋体" w:cs="宋体" w:eastAsia="宋体"/>
          <w:sz w:val="53"/>
          <w:spacing w:val="0"/>
          <w:color w:val="000000"/>
          <w:b w:val="off"/>
          <w:i w:val="off"/>
        </w:rPr>
        <w:t>与危险，毕生所求的几乎所有的东西，在别人看来，终究不如提高</w:t>
      </w:r>
      <w:r>
        <w:rPr>
          <w:rFonts w:ascii="宋体" w:hAnsi="宋体" w:cs="宋体" w:eastAsia="宋体"/>
          <w:sz w:val="53"/>
          <w:spacing w:val="0"/>
          <w:color w:val="000000"/>
          <w:b w:val="off"/>
          <w:i w:val="off"/>
        </w:rPr>
        <w:t>他们自己来得深远；当我们看到，仅仅为了更多地得到同伴们的尊</w:t>
      </w:r>
      <w:r>
        <w:rPr>
          <w:rFonts w:ascii="宋体" w:hAnsi="宋体" w:cs="宋体" w:eastAsia="宋体"/>
          <w:sz w:val="53"/>
          <w:spacing w:val="0"/>
          <w:color w:val="000000"/>
          <w:b w:val="off"/>
          <w:i w:val="off"/>
        </w:rPr>
        <w:t>敬，不仅把官职，衔头，勋章，而且把财产，甚至知识①和艺术，作为</w:t>
      </w:r>
      <w:r>
        <w:rPr>
          <w:rFonts w:ascii="宋体" w:hAnsi="宋体" w:cs="宋体" w:eastAsia="宋体"/>
          <w:sz w:val="53"/>
          <w:spacing w:val="0"/>
          <w:color w:val="000000"/>
          <w:b w:val="off"/>
          <w:i w:val="off"/>
        </w:rPr>
        <w:t>全部努力的最高目的来追求————这不正是人类愚蠢之至的一个令</w:t>
      </w:r>
      <w:r>
        <w:rPr>
          <w:rFonts w:ascii="宋体" w:hAnsi="宋体" w:cs="宋体" w:eastAsia="宋体"/>
          <w:sz w:val="53"/>
          <w:spacing w:val="0"/>
          <w:color w:val="000000"/>
          <w:b w:val="off"/>
          <w:i w:val="off"/>
        </w:rPr>
        <w:t>人可悲的证据吗？过高地估计他人的看法，乃是人类共有的痼疾，</w:t>
      </w:r>
      <w:r>
        <w:rPr>
          <w:rFonts w:ascii="宋体" w:hAnsi="宋体" w:cs="宋体" w:eastAsia="宋体"/>
          <w:sz w:val="53"/>
          <w:spacing w:val="0"/>
          <w:color w:val="000000"/>
          <w:b w:val="off"/>
          <w:i w:val="off"/>
        </w:rPr>
        <w:t>它也许根源于人类的本性自身，或者是由于文明以及一般而论的</w:t>
      </w:r>
      <w:r>
        <w:rPr>
          <w:rFonts w:ascii="宋体" w:hAnsi="宋体" w:cs="宋体" w:eastAsia="宋体"/>
          <w:sz w:val="53"/>
          <w:spacing w:val="0"/>
          <w:color w:val="000000"/>
          <w:b w:val="off"/>
          <w:i w:val="off"/>
        </w:rPr>
        <w:t>社会安排所带来的后果；但无论其根源是什么，它对我们所做的一</w:t>
      </w:r>
      <w:r>
        <w:rPr>
          <w:rFonts w:ascii="宋体" w:hAnsi="宋体" w:cs="宋体" w:eastAsia="宋体"/>
          <w:sz w:val="53"/>
          <w:spacing w:val="0"/>
          <w:color w:val="000000"/>
          <w:b w:val="off"/>
          <w:i w:val="off"/>
        </w:rPr>
        <w:t>切产生了不良影响，而且对于我们的幸福十分有害。我们可以从</w:t>
      </w:r>
      <w:r>
        <w:rPr>
          <w:rFonts w:ascii="宋体" w:hAnsi="宋体" w:cs="宋体" w:eastAsia="宋体"/>
          <w:sz w:val="53"/>
          <w:spacing w:val="0"/>
          <w:color w:val="000000"/>
          <w:b w:val="off"/>
          <w:i w:val="off"/>
        </w:rPr>
        <w:t>以下来加以考查，即对别人所说的意见感到胆怯畏惧，而且抱着盲</w:t>
      </w:r>
      <w:r>
        <w:rPr>
          <w:rFonts w:ascii="宋体" w:hAnsi="宋体" w:cs="宋体" w:eastAsia="宋体"/>
          <w:sz w:val="53"/>
          <w:spacing w:val="0"/>
          <w:color w:val="000000"/>
          <w:b w:val="off"/>
          <w:i w:val="off"/>
        </w:rPr>
        <w:t>从的态度，直到引起这样一种情感，正是这种情感使得弗吉尼厄斯</w:t>
      </w:r>
      <w:r>
        <w:rPr>
          <w:rFonts w:ascii="宋体" w:hAnsi="宋体" w:cs="宋体" w:eastAsia="宋体"/>
          <w:sz w:val="53"/>
          <w:spacing w:val="0"/>
          <w:color w:val="000000"/>
          <w:b w:val="off"/>
          <w:i w:val="off"/>
        </w:rPr>
        <w:t>将匕首刺进他妹妹的心脏，或者诱使无数的人为了死后的荣耀而</w:t>
      </w:r>
      <w:r>
        <w:rPr>
          <w:rFonts w:ascii="宋体" w:hAnsi="宋体" w:cs="宋体" w:eastAsia="宋体"/>
          <w:sz w:val="53"/>
          <w:spacing w:val="0"/>
          <w:color w:val="000000"/>
          <w:b w:val="off"/>
          <w:i w:val="off"/>
        </w:rPr>
        <w:t>抛弃平静、财富、健康乃至生命本身。无可置疑，这种情感乃是人</w:t>
      </w:r>
      <w:r>
        <w:rPr>
          <w:rFonts w:ascii="宋体" w:hAnsi="宋体" w:cs="宋体" w:eastAsia="宋体"/>
          <w:sz w:val="53"/>
          <w:spacing w:val="0"/>
          <w:color w:val="000000"/>
          <w:b w:val="off"/>
          <w:i w:val="off"/>
        </w:rPr>
        <w:t>们手头上用来控制和支配其同伴的极为便利的工具。因此，我们</w:t>
      </w:r>
      <w:r>
        <w:rPr>
          <w:rFonts w:ascii="宋体" w:hAnsi="宋体" w:cs="宋体" w:eastAsia="宋体"/>
          <w:sz w:val="53"/>
          <w:spacing w:val="0"/>
          <w:color w:val="000000"/>
          <w:b w:val="off"/>
          <w:i w:val="off"/>
        </w:rPr>
        <w:t>可以看到，在所有营造人性的计划中，维持并加强渴求荣耀的情感</w:t>
      </w:r>
      <w:r>
        <w:rPr>
          <w:rFonts w:ascii="宋体" w:hAnsi="宋体" w:cs="宋体" w:eastAsia="宋体"/>
          <w:sz w:val="53"/>
          <w:spacing w:val="0"/>
          <w:color w:val="000000"/>
          <w:b w:val="off"/>
          <w:i w:val="off"/>
        </w:rPr>
        <w:t>占有一席重要地位。但是，至于它对幸福所产生的影响，那又是完</w:t>
      </w:r>
      <w:r>
        <w:rPr>
          <w:rFonts w:ascii="宋体" w:hAnsi="宋体" w:cs="宋体" w:eastAsia="宋体"/>
          <w:sz w:val="53"/>
          <w:spacing w:val="0"/>
          <w:color w:val="000000"/>
          <w:b w:val="off"/>
          <w:i w:val="off"/>
        </w:rPr>
        <w:t>全不同的另一码事，我们在这里所讨论的是人的幸福，而且，我们</w:t>
      </w:r>
      <w:r>
        <w:rPr>
          <w:rFonts w:ascii="宋体" w:hAnsi="宋体" w:cs="宋体" w:eastAsia="宋体"/>
          <w:sz w:val="53"/>
          <w:spacing w:val="0"/>
          <w:color w:val="000000"/>
          <w:b w:val="off"/>
          <w:i w:val="off"/>
        </w:rPr>
        <w:t>对奉劝人们不要过多地考虑他人对自己的看法更感兴趣。日常的</w:t>
      </w:r>
      <w:r>
        <w:rPr>
          <w:rFonts w:ascii="宋体" w:hAnsi="宋体" w:cs="宋体" w:eastAsia="宋体"/>
          <w:sz w:val="53"/>
          <w:spacing w:val="0"/>
          <w:color w:val="000000"/>
          <w:b w:val="off"/>
          <w:i w:val="off"/>
        </w:rPr>
        <w:t>经验告诉我们，人们正是在这一点上不断地出错；绝大多数人对他</w:t>
      </w:r>
      <w:r>
        <w:rPr>
          <w:rFonts w:ascii="宋体" w:hAnsi="宋体" w:cs="宋体" w:eastAsia="宋体"/>
          <w:sz w:val="53"/>
          <w:spacing w:val="0"/>
          <w:color w:val="000000"/>
          <w:b w:val="off"/>
          <w:i w:val="off"/>
        </w:rPr>
        <w:t>人所思所想给予极度的重视，他们更为关注他人的意见，忽视了在</w:t>
      </w:r>
      <w:r>
        <w:rPr>
          <w:rFonts w:ascii="宋体" w:hAnsi="宋体" w:cs="宋体" w:eastAsia="宋体"/>
          <w:sz w:val="53"/>
          <w:spacing w:val="0"/>
          <w:color w:val="000000"/>
          <w:b w:val="off"/>
          <w:i w:val="off"/>
        </w:rPr>
        <w:t>他们自己意识中的思想，忽视了对他们最为直接了当的东西。他</w:t>
      </w:r>
      <w:r>
        <w:rPr>
          <w:rFonts w:ascii="宋体" w:hAnsi="宋体" w:cs="宋体" w:eastAsia="宋体"/>
          <w:sz w:val="53"/>
          <w:spacing w:val="0"/>
          <w:color w:val="000000"/>
          <w:b w:val="off"/>
          <w:i w:val="off"/>
        </w:rPr>
        <w:t>们颠倒了自然的秩序————把别人的看法当作真实的存在，把他们</w:t>
      </w:r>
      <w:r>
        <w:rPr>
          <w:rFonts w:ascii="宋体" w:hAnsi="宋体" w:cs="宋体" w:eastAsia="宋体"/>
          <w:sz w:val="53"/>
          <w:spacing w:val="0"/>
          <w:color w:val="000000"/>
          <w:b w:val="off"/>
          <w:i w:val="off"/>
        </w:rPr>
        <w:t>自己的意识当作某种模糊晦涩的东西，他们本末倒置，舍本求末，</w:t>
      </w:r>
      <w:r>
        <w:rPr>
          <w:rFonts w:ascii="宋体" w:hAnsi="宋体" w:cs="宋体" w:eastAsia="宋体"/>
          <w:sz w:val="53"/>
          <w:spacing w:val="0"/>
          <w:color w:val="000000"/>
          <w:b w:val="off"/>
          <w:i w:val="off"/>
        </w:rPr>
        <w:t>把别人为他们所作的画像看得比他们本人还要重要。他们试图从</w:t>
      </w:r>
      <w:bookmarkEnd w:id="1592"/>
    </w:p>
    <w:p>
      <w:pPr>
        <w:pageBreakBefore w:val="off"/>
        <w:tabs/>
        <w:wordWrap w:val="off"/>
        <w:spacing w:before="0" w:after="0" w:line="640" w:lineRule="atLeast"/>
        <w:ind w:left="100" w:right="0"/>
        <w:jc w:val="both"/>
        <w:textAlignment w:val="baseline"/>
        <w:rPr>
          <w:sz w:val="47"/>
        </w:rPr>
      </w:pPr>
      <w:bookmarkStart w:name="" w:id="1593"/>
      <w:r>
        <w:rPr>
          <w:rFonts w:ascii="宋体" w:hAnsi="宋体" w:cs="宋体" w:eastAsia="宋体"/>
          <w:sz w:val="47"/>
          <w:spacing w:val="0"/>
          <w:color w:val="000000"/>
          <w:u w:val="single"/>
          <w:b w:val="off"/>
          <w:i w:val="off"/>
        </w:rPr>
        <w:t xml:space="preserve">                                  </w:t>
      </w:r>
      <w:bookmarkEnd w:id="1593"/>
    </w:p>
    <w:p>
      <w:pPr>
        <w:pageBreakBefore w:val="off"/>
        <w:tabs/>
        <w:wordWrap w:val="off"/>
        <w:spacing w:before="320" w:after="0" w:line="640" w:lineRule="atLeast"/>
        <w:ind w:left="880" w:right="0"/>
        <w:jc w:val="both"/>
        <w:textAlignment w:val="baseline"/>
        <w:rPr>
          <w:sz w:val="47"/>
        </w:rPr>
      </w:pPr>
      <w:bookmarkStart w:name="" w:id="1594"/>
      <w:r>
        <w:rPr>
          <w:rFonts w:ascii="仿宋" w:hAnsi="仿宋" w:cs="仿宋" w:eastAsia="仿宋"/>
          <w:sz w:val="47"/>
          <w:spacing w:val="0"/>
          <w:color w:val="000000"/>
          <w:b w:val="off"/>
          <w:i w:val="off"/>
        </w:rPr>
        <w:t>① 知识是无用的，除非别人知道你拥有它。——原注</w:t>
      </w:r>
      <w:bookmarkEnd w:id="1594"/>
    </w:p>
    <w:p>
      <w:pPr>
        <w:pageBreakBefore w:val="off"/>
        <w:tabs/>
        <w:wordWrap w:val="off"/>
        <w:spacing w:before="200" w:after="0" w:line="640" w:lineRule="atLeast"/>
        <w:ind w:left="680" w:right="0"/>
        <w:jc w:val="both"/>
        <w:textAlignment w:val="baseline"/>
        <w:rPr>
          <w:sz w:val="47"/>
        </w:rPr>
      </w:pPr>
      <w:bookmarkStart w:name="" w:id="1595"/>
      <w:r>
        <w:rPr>
          <w:rFonts w:ascii="仿宋" w:hAnsi="仿宋" w:cs="仿宋" w:eastAsia="仿宋"/>
          <w:sz w:val="47"/>
          <w:spacing w:val="0"/>
          <w:color w:val="000000"/>
          <w:b w:val="off"/>
          <w:i w:val="off"/>
        </w:rPr>
        <w:t>48</w:t>
      </w:r>
      <w:bookmarkEnd w:id="1595"/>
    </w:p>
    <w:p>
      <w:r>
        <w:t/>
      </w:r>
    </w:p>
    <w:p>
      <w:pPr>
        <w:sectPr>
          <w:footerReference r:id="rId108"/>
          <w:headerReference r:id="rId109" w:type="default"/>
          <w:type w:val="nextPage"/>
          <w:pgSz w:w="22000" w:h="31680"/>
          <w:pgMar w:left="2720" w:top="2640" w:right="2720" w:bottom="2640" w:header="2340" w:footer="2340"/>
          <w:cols w:num="1"/>
        </w:sectPr>
      </w:pPr>
    </w:p>
    <w:p>
      <w:pPr>
        <w:pageBreakBefore w:val="off"/>
        <w:tabs/>
        <w:wordWrap w:val="off"/>
        <w:spacing w:before="460" w:after="0" w:line="1080" w:lineRule="atLeast"/>
        <w:ind w:left="20" w:right="0" w:hanging="20"/>
        <w:jc w:val="both"/>
        <w:textAlignment w:val="baseline"/>
        <w:rPr>
          <w:sz w:val="53"/>
        </w:rPr>
      </w:pPr>
      <w:bookmarkStart w:name="" w:id="1596"/>
      <w:r>
        <w:rPr>
          <w:rFonts w:ascii="宋体" w:hAnsi="宋体" w:cs="宋体" w:eastAsia="宋体"/>
          <w:sz w:val="53"/>
          <w:spacing w:val="0"/>
          <w:color w:val="000000"/>
          <w:b w:val="off"/>
          <w:i w:val="off"/>
        </w:rPr>
        <w:t>那并不真正直接存在的东西里得到直接的结果，这样就会使他们</w:t>
      </w:r>
      <w:r>
        <w:rPr>
          <w:rFonts w:ascii="宋体" w:hAnsi="宋体" w:cs="宋体" w:eastAsia="宋体"/>
          <w:sz w:val="53"/>
          <w:spacing w:val="0"/>
          <w:color w:val="000000"/>
          <w:b w:val="off"/>
          <w:i w:val="off"/>
        </w:rPr>
        <w:t>陷入所谓“虚荣心”的愚蠢状况之中。“虚荣心”这个词恰到好处地</w:t>
      </w:r>
      <w:r>
        <w:rPr>
          <w:rFonts w:ascii="宋体" w:hAnsi="宋体" w:cs="宋体" w:eastAsia="宋体"/>
          <w:sz w:val="53"/>
          <w:spacing w:val="0"/>
          <w:color w:val="000000"/>
          <w:b w:val="off"/>
          <w:i w:val="off"/>
        </w:rPr>
        <w:t>表达了那种追求没有实在价值的东西的心理。这样的人就像守财</w:t>
      </w:r>
      <w:r>
        <w:rPr>
          <w:rFonts w:ascii="宋体" w:hAnsi="宋体" w:cs="宋体" w:eastAsia="宋体"/>
          <w:sz w:val="53"/>
          <w:spacing w:val="0"/>
          <w:color w:val="000000"/>
          <w:b w:val="off"/>
          <w:i w:val="off"/>
        </w:rPr>
        <w:t>奴一样，满怀着热望去追求的只是手段，忘记了应当追求的乃是目</w:t>
      </w:r>
      <w:r>
        <w:rPr>
          <w:rFonts w:ascii="宋体" w:hAnsi="宋体" w:cs="宋体" w:eastAsia="宋体"/>
          <w:sz w:val="53"/>
          <w:spacing w:val="0"/>
          <w:color w:val="000000"/>
          <w:b w:val="off"/>
          <w:i w:val="off"/>
        </w:rPr>
        <w:t>的。</w:t>
      </w:r>
      <w:bookmarkEnd w:id="1596"/>
    </w:p>
    <w:p>
      <w:pPr>
        <w:pageBreakBefore w:val="off"/>
        <w:tabs/>
        <w:wordWrap w:val="off"/>
        <w:spacing w:before="0" w:after="0" w:line="1080" w:lineRule="atLeast"/>
        <w:ind w:left="0" w:right="0" w:firstLine="1180"/>
        <w:jc w:val="both"/>
        <w:textAlignment w:val="baseline"/>
        <w:rPr>
          <w:sz w:val="53"/>
        </w:rPr>
      </w:pPr>
      <w:bookmarkStart w:name="" w:id="1597"/>
      <w:r>
        <w:rPr>
          <w:rFonts w:ascii="宋体" w:hAnsi="宋体" w:cs="宋体" w:eastAsia="宋体"/>
          <w:sz w:val="53"/>
          <w:spacing w:val="0"/>
          <w:color w:val="000000"/>
          <w:b w:val="off"/>
          <w:i w:val="off"/>
        </w:rPr>
        <w:t>事实上，我们对他人意见的重视以及对于它的不懈努力，和我</w:t>
      </w:r>
      <w:r>
        <w:rPr>
          <w:rFonts w:ascii="宋体" w:hAnsi="宋体" w:cs="宋体" w:eastAsia="宋体"/>
          <w:sz w:val="53"/>
          <w:spacing w:val="0"/>
          <w:color w:val="000000"/>
          <w:b w:val="off"/>
          <w:i w:val="off"/>
        </w:rPr>
        <w:t>们在理智上所希望达到的结果极不相称：所以，我们可以把这种对</w:t>
      </w:r>
      <w:r>
        <w:rPr>
          <w:rFonts w:ascii="宋体" w:hAnsi="宋体" w:cs="宋体" w:eastAsia="宋体"/>
          <w:sz w:val="53"/>
          <w:spacing w:val="0"/>
          <w:color w:val="000000"/>
          <w:b w:val="off"/>
          <w:i w:val="off"/>
        </w:rPr>
        <w:t>别人态度的关注看作是由于每个人天生遗传下来的一般的迷狂</w:t>
      </w:r>
      <w:r>
        <w:rPr>
          <w:rFonts w:ascii="宋体" w:hAnsi="宋体" w:cs="宋体" w:eastAsia="宋体"/>
          <w:sz w:val="53"/>
          <w:spacing w:val="0"/>
          <w:color w:val="000000"/>
          <w:b w:val="off"/>
          <w:i w:val="off"/>
        </w:rPr>
        <w:t>症。在我们的所有行为中，我们最先考虑的事情几乎都是，别人将</w:t>
      </w:r>
      <w:r>
        <w:rPr>
          <w:rFonts w:ascii="宋体" w:hAnsi="宋体" w:cs="宋体" w:eastAsia="宋体"/>
          <w:sz w:val="53"/>
          <w:spacing w:val="0"/>
          <w:color w:val="000000"/>
          <w:b w:val="off"/>
          <w:i w:val="off"/>
        </w:rPr>
        <w:t>会说些什么。生活中近半数的忧困烦恼，追其根源，都是由于我们</w:t>
      </w:r>
      <w:r>
        <w:rPr>
          <w:rFonts w:ascii="宋体" w:hAnsi="宋体" w:cs="宋体" w:eastAsia="宋体"/>
          <w:sz w:val="53"/>
          <w:spacing w:val="0"/>
          <w:color w:val="000000"/>
          <w:b w:val="off"/>
          <w:i w:val="off"/>
        </w:rPr>
        <w:t>在这方面操心过度而引起。说到底，这种担忧不过就是一种妄自</w:t>
      </w:r>
      <w:r>
        <w:rPr>
          <w:rFonts w:ascii="宋体" w:hAnsi="宋体" w:cs="宋体" w:eastAsia="宋体"/>
          <w:sz w:val="53"/>
          <w:spacing w:val="0"/>
          <w:color w:val="000000"/>
          <w:b w:val="off"/>
          <w:i w:val="off"/>
        </w:rPr>
        <w:t>尊大的情感而已，由于它敏感到了完全变态的地步，因此这种自尊</w:t>
      </w:r>
      <w:r>
        <w:rPr>
          <w:rFonts w:ascii="宋体" w:hAnsi="宋体" w:cs="宋体" w:eastAsia="宋体"/>
          <w:sz w:val="53"/>
          <w:spacing w:val="0"/>
          <w:color w:val="000000"/>
          <w:b w:val="off"/>
          <w:i w:val="off"/>
        </w:rPr>
        <w:t>心极易受到伤害。对他人的看法操心焦虑，构成了我们的虚荣心、</w:t>
      </w:r>
      <w:r>
        <w:rPr>
          <w:rFonts w:ascii="宋体" w:hAnsi="宋体" w:cs="宋体" w:eastAsia="宋体"/>
          <w:sz w:val="53"/>
          <w:spacing w:val="0"/>
          <w:color w:val="000000"/>
          <w:b w:val="off"/>
          <w:i w:val="off"/>
        </w:rPr>
        <w:t>矫揉造作、自我炫耀以及狂妄自大的基础。没有这种焦虑，穷奢极</w:t>
      </w:r>
      <w:r>
        <w:rPr>
          <w:rFonts w:ascii="宋体" w:hAnsi="宋体" w:cs="宋体" w:eastAsia="宋体"/>
          <w:sz w:val="53"/>
          <w:spacing w:val="0"/>
          <w:color w:val="000000"/>
          <w:b w:val="off"/>
          <w:i w:val="off"/>
        </w:rPr>
        <w:t>欲便会荡然无存，任何形式的骄横，无论怎样改变其种类或范围，</w:t>
      </w:r>
      <w:r>
        <w:rPr>
          <w:rFonts w:ascii="宋体" w:hAnsi="宋体" w:cs="宋体" w:eastAsia="宋体"/>
          <w:sz w:val="53"/>
          <w:spacing w:val="0"/>
          <w:color w:val="000000"/>
          <w:b w:val="off"/>
          <w:i w:val="off"/>
        </w:rPr>
        <w:t>本质上不是别的，只不过是——对于他人会说什么感到忧虑而已</w:t>
      </w:r>
      <w:r>
        <w:rPr>
          <w:rFonts w:ascii="宋体" w:hAnsi="宋体" w:cs="宋体" w:eastAsia="宋体"/>
          <w:sz w:val="53"/>
          <w:spacing w:val="0"/>
          <w:color w:val="000000"/>
          <w:b w:val="off"/>
          <w:i w:val="off"/>
        </w:rPr>
        <w:t>———付出了多么巨大的牺牲！我们甚至在儿童的身上也能看到这</w:t>
      </w:r>
      <w:r>
        <w:rPr>
          <w:rFonts w:ascii="宋体" w:hAnsi="宋体" w:cs="宋体" w:eastAsia="宋体"/>
          <w:sz w:val="53"/>
          <w:spacing w:val="0"/>
          <w:color w:val="000000"/>
          <w:b w:val="off"/>
          <w:i w:val="off"/>
        </w:rPr>
        <w:t>一点，虽然它在人生的每个阶段都存在，但在战争时代最为严重。</w:t>
      </w:r>
      <w:r>
        <w:rPr>
          <w:rFonts w:ascii="宋体" w:hAnsi="宋体" w:cs="宋体" w:eastAsia="宋体"/>
          <w:sz w:val="53"/>
          <w:spacing w:val="0"/>
          <w:color w:val="000000"/>
          <w:b w:val="off"/>
          <w:i w:val="off"/>
        </w:rPr>
        <w:t>因为人们一旦不再追求声色犬马之乐，那么浮华虚荣与骄纵横蛮</w:t>
      </w:r>
      <w:r>
        <w:rPr>
          <w:rFonts w:ascii="宋体" w:hAnsi="宋体" w:cs="宋体" w:eastAsia="宋体"/>
          <w:sz w:val="53"/>
          <w:spacing w:val="0"/>
          <w:color w:val="000000"/>
          <w:b w:val="off"/>
          <w:i w:val="off"/>
        </w:rPr>
        <w:t>便会恣意妄为，要求分享它们的地盘。法国人提供了这方面的极</w:t>
      </w:r>
      <w:r>
        <w:rPr>
          <w:rFonts w:ascii="宋体" w:hAnsi="宋体" w:cs="宋体" w:eastAsia="宋体"/>
          <w:sz w:val="53"/>
          <w:spacing w:val="0"/>
          <w:color w:val="000000"/>
          <w:b w:val="off"/>
          <w:i w:val="off"/>
        </w:rPr>
        <w:t>好例子，在法国人中，骄狂虚荣流行于市，泛滥成灾，有时甚至表现</w:t>
      </w:r>
      <w:r>
        <w:rPr>
          <w:rFonts w:ascii="宋体" w:hAnsi="宋体" w:cs="宋体" w:eastAsia="宋体"/>
          <w:sz w:val="53"/>
          <w:spacing w:val="0"/>
          <w:color w:val="000000"/>
          <w:b w:val="off"/>
          <w:i w:val="off"/>
        </w:rPr>
        <w:t>出一股荒谬绝伦的劲头，整个民族的虚荣达到了滑稽可笑的地步，</w:t>
      </w:r>
      <w:r>
        <w:rPr>
          <w:rFonts w:ascii="宋体" w:hAnsi="宋体" w:cs="宋体" w:eastAsia="宋体"/>
          <w:sz w:val="53"/>
          <w:spacing w:val="0"/>
          <w:color w:val="000000"/>
          <w:b w:val="off"/>
          <w:i w:val="off"/>
        </w:rPr>
        <w:t>而其自吹自擂更是无耻之尤。但是，他们诋毁他们自己的“成就”，</w:t>
      </w:r>
      <w:r>
        <w:rPr>
          <w:rFonts w:ascii="宋体" w:hAnsi="宋体" w:cs="宋体" w:eastAsia="宋体"/>
          <w:sz w:val="53"/>
          <w:spacing w:val="0"/>
          <w:color w:val="000000"/>
          <w:b w:val="off"/>
          <w:i w:val="off"/>
        </w:rPr>
        <w:t>因为其他人取笑他们，把他们称之为显贵的民族。</w:t>
      </w:r>
      <w:bookmarkEnd w:id="1597"/>
    </w:p>
    <w:p>
      <w:pPr>
        <w:pageBreakBefore w:val="off"/>
        <w:tabs/>
        <w:wordWrap w:val="off"/>
        <w:spacing w:before="0" w:after="0" w:line="1080" w:lineRule="atLeast"/>
        <w:ind w:left="1240" w:right="0"/>
        <w:jc w:val="both"/>
        <w:textAlignment w:val="baseline"/>
        <w:rPr>
          <w:sz w:val="53"/>
        </w:rPr>
      </w:pPr>
      <w:bookmarkStart w:name="" w:id="1598"/>
      <w:r>
        <w:rPr>
          <w:rFonts w:ascii="宋体" w:hAnsi="宋体" w:cs="宋体" w:eastAsia="宋体"/>
          <w:sz w:val="53"/>
          <w:spacing w:val="0"/>
          <w:color w:val="000000"/>
          <w:b w:val="off"/>
          <w:i w:val="off"/>
        </w:rPr>
        <w:t>为了说明对他人意见不正常的过度重视，我们可以看看1846</w:t>
      </w:r>
      <w:bookmarkEnd w:id="1598"/>
    </w:p>
    <w:p>
      <w:pPr>
        <w:pageBreakBefore w:val="off"/>
        <w:tabs/>
        <w:wordWrap w:val="off"/>
        <w:spacing w:before="0" w:after="0" w:line="660" w:lineRule="atLeast"/>
        <w:ind w:left="0" w:right="720"/>
        <w:jc w:val="right"/>
        <w:textAlignment w:val="baseline"/>
        <w:rPr>
          <w:sz w:val="48"/>
        </w:rPr>
      </w:pPr>
      <w:bookmarkStart w:name="" w:id="1599"/>
      <w:r>
        <w:rPr>
          <w:rFonts w:ascii="楷体" w:hAnsi="楷体" w:cs="楷体" w:eastAsia="楷体"/>
          <w:sz w:val="48"/>
          <w:spacing w:val="0"/>
          <w:color w:val="000000"/>
          <w:b w:val="off"/>
          <w:i w:val="off"/>
        </w:rPr>
        <w:t>49</w:t>
      </w:r>
      <w:bookmarkEnd w:id="1599"/>
    </w:p>
    <w:p>
      <w:r>
        <w:t/>
      </w:r>
    </w:p>
    <w:p>
      <w:pPr>
        <w:sectPr>
          <w:footerReference r:id="rId110"/>
          <w:headerReference r:id="rId111" w:type="default"/>
          <w:type w:val="nextPage"/>
          <w:pgSz w:w="22380" w:h="31680"/>
          <w:pgMar w:left="2880" w:top="2600" w:right="2880" w:bottom="2600" w:header="2300" w:footer="2300"/>
          <w:cols w:num="1"/>
        </w:sectPr>
      </w:pPr>
    </w:p>
    <w:p>
      <w:pPr>
        <w:pageBreakBefore w:val="off"/>
        <w:tabs/>
        <w:wordWrap w:val="off"/>
        <w:spacing w:before="480" w:after="0" w:line="1040" w:lineRule="atLeast"/>
        <w:ind w:left="0" w:right="0"/>
        <w:jc w:val="both"/>
        <w:textAlignment w:val="baseline"/>
        <w:rPr>
          <w:sz w:val="56"/>
        </w:rPr>
      </w:pPr>
      <w:bookmarkStart w:name="" w:id="1600"/>
      <w:r>
        <w:rPr>
          <w:rFonts w:ascii="仿宋" w:hAnsi="仿宋" w:cs="仿宋" w:eastAsia="仿宋"/>
          <w:sz w:val="56"/>
          <w:spacing w:val="0"/>
          <w:color w:val="000000"/>
          <w:b w:val="off"/>
          <w:i w:val="off"/>
        </w:rPr>
        <w:t>年3月31日的《泰晤士报》，其中有一则消息，详尽报道了处死学</w:t>
      </w:r>
      <w:r>
        <w:rPr>
          <w:rFonts w:ascii="仿宋" w:hAnsi="仿宋" w:cs="仿宋" w:eastAsia="仿宋"/>
          <w:sz w:val="56"/>
          <w:spacing w:val="0"/>
          <w:color w:val="000000"/>
          <w:b w:val="off"/>
          <w:i w:val="off"/>
        </w:rPr>
        <w:t>徒托马斯·韦克斯的细节，他出于报复的目的，谋杀了他的师傅。</w:t>
      </w:r>
      <w:r>
        <w:rPr>
          <w:rFonts w:ascii="仿宋" w:hAnsi="仿宋" w:cs="仿宋" w:eastAsia="仿宋"/>
          <w:sz w:val="56"/>
          <w:spacing w:val="0"/>
          <w:color w:val="000000"/>
          <w:b w:val="off"/>
          <w:i w:val="off"/>
        </w:rPr>
        <w:t>我们具有极其不同寻常的环境和特殊的个性，尽管这些都非常适</w:t>
      </w:r>
      <w:r>
        <w:rPr>
          <w:rFonts w:ascii="仿宋" w:hAnsi="仿宋" w:cs="仿宋" w:eastAsia="仿宋"/>
          <w:sz w:val="56"/>
          <w:spacing w:val="0"/>
          <w:color w:val="000000"/>
          <w:b w:val="off"/>
          <w:i w:val="off"/>
        </w:rPr>
        <w:t>合于我们的意志。这些便给我们展现出一幅这类愚蠢行径所导致</w:t>
      </w:r>
      <w:r>
        <w:rPr>
          <w:rFonts w:ascii="仿宋" w:hAnsi="仿宋" w:cs="仿宋" w:eastAsia="仿宋"/>
          <w:sz w:val="56"/>
          <w:spacing w:val="0"/>
          <w:color w:val="000000"/>
          <w:b w:val="off"/>
          <w:i w:val="off"/>
        </w:rPr>
        <w:t>的醒目画面，这是如此深刻地根植在人类的本性之中，并使得我们</w:t>
      </w:r>
      <w:r>
        <w:rPr>
          <w:rFonts w:ascii="仿宋" w:hAnsi="仿宋" w:cs="仿宋" w:eastAsia="仿宋"/>
          <w:sz w:val="56"/>
          <w:spacing w:val="0"/>
          <w:color w:val="000000"/>
          <w:b w:val="off"/>
          <w:i w:val="off"/>
        </w:rPr>
        <w:t>在它将要展开的范围里，形成清晰的概念。在执行死刑的当天上</w:t>
      </w:r>
      <w:r>
        <w:rPr>
          <w:rFonts w:ascii="仿宋" w:hAnsi="仿宋" w:cs="仿宋" w:eastAsia="仿宋"/>
          <w:sz w:val="56"/>
          <w:spacing w:val="0"/>
          <w:color w:val="000000"/>
          <w:b w:val="off"/>
          <w:i w:val="off"/>
        </w:rPr>
        <w:t>午，这则报道说：“忏悔牧师早就来到他跟前，但韦克斯显得对这一</w:t>
      </w:r>
      <w:r>
        <w:rPr>
          <w:rFonts w:ascii="仿宋" w:hAnsi="仿宋" w:cs="仿宋" w:eastAsia="仿宋"/>
          <w:sz w:val="56"/>
          <w:spacing w:val="0"/>
          <w:color w:val="000000"/>
          <w:b w:val="off"/>
          <w:i w:val="off"/>
        </w:rPr>
        <w:t>宗教仪式毫无兴趣，他的举止有些紊乱，显得焦灼不安，但只是因</w:t>
      </w:r>
      <w:r>
        <w:rPr>
          <w:rFonts w:ascii="仿宋" w:hAnsi="仿宋" w:cs="仿宋" w:eastAsia="仿宋"/>
          <w:sz w:val="56"/>
          <w:spacing w:val="0"/>
          <w:color w:val="000000"/>
          <w:b w:val="off"/>
          <w:i w:val="off"/>
        </w:rPr>
        <w:t>为要在围观他的不光彩结局的观众面前表现勇敢些而故作镇静</w:t>
      </w:r>
      <w:r>
        <w:rPr>
          <w:rFonts w:ascii="仿宋" w:hAnsi="仿宋" w:cs="仿宋" w:eastAsia="仿宋"/>
          <w:sz w:val="56"/>
          <w:spacing w:val="0"/>
          <w:color w:val="000000"/>
          <w:b w:val="off"/>
          <w:i w:val="off"/>
        </w:rPr>
        <w:t>……韦克斯极其轻便地来到了他在队列中的位置，就像他走进教</w:t>
      </w:r>
      <w:r>
        <w:rPr>
          <w:rFonts w:ascii="仿宋" w:hAnsi="仿宋" w:cs="仿宋" w:eastAsia="仿宋"/>
          <w:sz w:val="56"/>
          <w:spacing w:val="0"/>
          <w:color w:val="000000"/>
          <w:b w:val="off"/>
          <w:i w:val="off"/>
        </w:rPr>
        <w:t>堂一样，他讲了这么一句话，声音很大，靠近他的几个人都听得清</w:t>
      </w:r>
      <w:r>
        <w:rPr>
          <w:rFonts w:ascii="仿宋" w:hAnsi="仿宋" w:cs="仿宋" w:eastAsia="仿宋"/>
          <w:sz w:val="56"/>
          <w:spacing w:val="0"/>
          <w:color w:val="000000"/>
          <w:b w:val="off"/>
          <w:i w:val="off"/>
        </w:rPr>
        <w:t>清楚楚，‘现在，就像多德博士说的那样，我马上就会知道这个极</w:t>
      </w:r>
      <w:r>
        <w:rPr>
          <w:rFonts w:ascii="仿宋" w:hAnsi="仿宋" w:cs="仿宋" w:eastAsia="仿宋"/>
          <w:sz w:val="56"/>
          <w:spacing w:val="0"/>
          <w:color w:val="000000"/>
          <w:b w:val="off"/>
          <w:i w:val="off"/>
        </w:rPr>
        <w:t>大的秘密了’。在上绞刑架时，这个可怜的家伙无须任何帮助</w:t>
      </w:r>
      <w:r>
        <w:rPr>
          <w:rFonts w:ascii="仿宋" w:hAnsi="仿宋" w:cs="仿宋" w:eastAsia="仿宋"/>
          <w:sz w:val="56"/>
          <w:spacing w:val="0"/>
          <w:color w:val="000000"/>
          <w:b w:val="off"/>
          <w:i w:val="off"/>
        </w:rPr>
        <w:t>就蹬上了绞刑架下的活动踏板，当他到了这个中心位置时，他向</w:t>
      </w:r>
      <w:r>
        <w:rPr>
          <w:rFonts w:ascii="仿宋" w:hAnsi="仿宋" w:cs="仿宋" w:eastAsia="仿宋"/>
          <w:sz w:val="56"/>
          <w:spacing w:val="0"/>
          <w:color w:val="000000"/>
          <w:b w:val="off"/>
          <w:i w:val="off"/>
        </w:rPr>
        <w:t>观众们鞠了两次躬，这时在台下围观的人群发出了一阵可怕的欢</w:t>
      </w:r>
      <w:r>
        <w:rPr>
          <w:rFonts w:ascii="仿宋" w:hAnsi="仿宋" w:cs="仿宋" w:eastAsia="仿宋"/>
          <w:sz w:val="56"/>
          <w:spacing w:val="0"/>
          <w:color w:val="000000"/>
          <w:b w:val="off"/>
          <w:i w:val="off"/>
        </w:rPr>
        <w:t>呼声。”</w:t>
      </w:r>
      <w:bookmarkEnd w:id="1600"/>
    </w:p>
    <w:p>
      <w:pPr>
        <w:pageBreakBefore w:val="off"/>
        <w:tabs/>
        <w:wordWrap w:val="off"/>
        <w:spacing w:before="0" w:after="0" w:line="1040" w:lineRule="atLeast"/>
        <w:ind w:left="0" w:right="0" w:firstLine="1120"/>
        <w:jc w:val="both"/>
        <w:textAlignment w:val="baseline"/>
        <w:rPr>
          <w:sz w:val="56"/>
        </w:rPr>
      </w:pPr>
      <w:bookmarkStart w:name="" w:id="1601"/>
      <w:r>
        <w:rPr>
          <w:rFonts w:ascii="仿宋" w:hAnsi="仿宋" w:cs="仿宋" w:eastAsia="仿宋"/>
          <w:sz w:val="56"/>
          <w:spacing w:val="0"/>
          <w:color w:val="000000"/>
          <w:b w:val="off"/>
          <w:i w:val="off"/>
        </w:rPr>
        <w:t>这真是一个绝妙的例子，在他的眼里，形式最为恐怖的死亡，</w:t>
      </w:r>
      <w:r>
        <w:rPr>
          <w:rFonts w:ascii="仿宋" w:hAnsi="仿宋" w:cs="仿宋" w:eastAsia="仿宋"/>
          <w:sz w:val="56"/>
          <w:spacing w:val="0"/>
          <w:color w:val="000000"/>
          <w:b w:val="off"/>
          <w:i w:val="off"/>
        </w:rPr>
        <w:t>只不过是超脱死亡而获得永恒的方式而已。因此，死到临头，他所</w:t>
      </w:r>
      <w:r>
        <w:rPr>
          <w:rFonts w:ascii="仿宋" w:hAnsi="仿宋" w:cs="仿宋" w:eastAsia="仿宋"/>
          <w:sz w:val="56"/>
          <w:spacing w:val="0"/>
          <w:color w:val="000000"/>
          <w:b w:val="off"/>
          <w:i w:val="off"/>
        </w:rPr>
        <w:t>关心的并不是任何别的，只是他给那些目瞪口呆的围观者的印象，</w:t>
      </w:r>
      <w:r>
        <w:rPr>
          <w:rFonts w:ascii="仿宋" w:hAnsi="仿宋" w:cs="仿宋" w:eastAsia="仿宋"/>
          <w:sz w:val="56"/>
          <w:spacing w:val="0"/>
          <w:color w:val="000000"/>
          <w:b w:val="off"/>
          <w:i w:val="off"/>
        </w:rPr>
        <w:t>以及他死后留在观众头脑中的看法。还有一位叫勒康普特的人也</w:t>
      </w:r>
      <w:r>
        <w:rPr>
          <w:rFonts w:ascii="仿宋" w:hAnsi="仿宋" w:cs="仿宋" w:eastAsia="仿宋"/>
          <w:sz w:val="56"/>
          <w:spacing w:val="0"/>
          <w:color w:val="000000"/>
          <w:b w:val="off"/>
          <w:i w:val="off"/>
        </w:rPr>
        <w:t>是这样，他也是在1846年，因对国王图谋不轨在法兰克福被处以</w:t>
      </w:r>
      <w:r>
        <w:rPr>
          <w:rFonts w:ascii="仿宋" w:hAnsi="仿宋" w:cs="仿宋" w:eastAsia="仿宋"/>
          <w:sz w:val="56"/>
          <w:spacing w:val="0"/>
          <w:color w:val="000000"/>
          <w:b w:val="off"/>
          <w:i w:val="off"/>
        </w:rPr>
        <w:t>极刑。在审判时，他为不让他穿着体面地到上议院而感到极为生</w:t>
      </w:r>
      <w:r>
        <w:rPr>
          <w:rFonts w:ascii="仿宋" w:hAnsi="仿宋" w:cs="仿宋" w:eastAsia="仿宋"/>
          <w:sz w:val="56"/>
          <w:spacing w:val="0"/>
          <w:color w:val="000000"/>
          <w:b w:val="off"/>
          <w:i w:val="off"/>
        </w:rPr>
        <w:t>气，在处以死刑的那一天，由于没有允许他剃头修面，他感到悲凉</w:t>
      </w:r>
      <w:r>
        <w:rPr>
          <w:rFonts w:ascii="仿宋" w:hAnsi="仿宋" w:cs="仿宋" w:eastAsia="仿宋"/>
          <w:sz w:val="56"/>
          <w:spacing w:val="0"/>
          <w:color w:val="000000"/>
          <w:b w:val="off"/>
          <w:i w:val="off"/>
        </w:rPr>
        <w:t>凄切。我们所知道的这一类事情并不只是现代才有，马特奥·阿莱</w:t>
      </w:r>
      <w:r>
        <w:rPr>
          <w:rFonts w:ascii="仿宋" w:hAnsi="仿宋" w:cs="仿宋" w:eastAsia="仿宋"/>
          <w:sz w:val="56"/>
          <w:spacing w:val="0"/>
          <w:color w:val="000000"/>
          <w:b w:val="off"/>
          <w:i w:val="off"/>
        </w:rPr>
        <w:t>曼在他著名的骑士故事《古斯曼·德·阿尔法拉切传》的序言中告诉</w:t>
      </w:r>
      <w:bookmarkEnd w:id="1601"/>
    </w:p>
    <w:p>
      <w:pPr>
        <w:pageBreakBefore w:val="off"/>
        <w:tabs/>
        <w:wordWrap w:val="off"/>
        <w:spacing w:before="0" w:after="0" w:line="640" w:lineRule="atLeast"/>
        <w:ind w:left="680" w:right="0"/>
        <w:jc w:val="both"/>
        <w:textAlignment w:val="baseline"/>
        <w:rPr>
          <w:sz w:val="47"/>
        </w:rPr>
      </w:pPr>
      <w:bookmarkStart w:name="" w:id="1602"/>
      <w:r>
        <w:rPr>
          <w:rFonts w:ascii="楷体" w:hAnsi="楷体" w:cs="楷体" w:eastAsia="楷体"/>
          <w:sz w:val="47"/>
          <w:spacing w:val="0"/>
          <w:color w:val="000000"/>
          <w:b w:val="off"/>
          <w:i w:val="off"/>
        </w:rPr>
        <w:t>50</w:t>
      </w:r>
      <w:bookmarkEnd w:id="1602"/>
    </w:p>
    <w:p>
      <w:r>
        <w:t/>
      </w:r>
    </w:p>
    <w:p>
      <w:pPr>
        <w:sectPr>
          <w:footerReference r:id="rId112"/>
          <w:headerReference r:id="rId113" w:type="default"/>
          <w:type w:val="nextPage"/>
          <w:pgSz w:w="22000" w:h="31680"/>
          <w:pgMar w:left="2720" w:top="2520" w:right="2720" w:bottom="2520" w:header="2220" w:footer="2220"/>
          <w:cols w:num="1"/>
        </w:sectPr>
      </w:pPr>
    </w:p>
    <w:p>
      <w:pPr>
        <w:pageBreakBefore w:val="off"/>
        <w:tabs/>
        <w:wordWrap w:val="off"/>
        <w:spacing w:before="440" w:after="0" w:line="1080" w:lineRule="atLeast"/>
        <w:ind w:left="60" w:right="0"/>
        <w:jc w:val="both"/>
        <w:textAlignment w:val="baseline"/>
        <w:rPr>
          <w:sz w:val="52"/>
        </w:rPr>
      </w:pPr>
      <w:bookmarkStart w:name="" w:id="1603"/>
      <w:r>
        <w:rPr>
          <w:rFonts w:ascii="宋体" w:hAnsi="宋体" w:cs="宋体" w:eastAsia="宋体"/>
          <w:sz w:val="52"/>
          <w:spacing w:val="0"/>
          <w:color w:val="000000"/>
          <w:b w:val="off"/>
          <w:i w:val="off"/>
        </w:rPr>
        <w:t>我们，有许多头昏脑热的罪犯，并不是将他们生命的最后时刻用来</w:t>
      </w:r>
      <w:r>
        <w:rPr>
          <w:rFonts w:ascii="宋体" w:hAnsi="宋体" w:cs="宋体" w:eastAsia="宋体"/>
          <w:sz w:val="52"/>
          <w:spacing w:val="0"/>
          <w:color w:val="000000"/>
          <w:b w:val="off"/>
          <w:i w:val="off"/>
        </w:rPr>
        <w:t>享受灵魂的安乐，虽然他们应当这样做，他们为了准备去记取将在</w:t>
      </w:r>
      <w:r>
        <w:rPr>
          <w:rFonts w:ascii="宋体" w:hAnsi="宋体" w:cs="宋体" w:eastAsia="宋体"/>
          <w:sz w:val="52"/>
          <w:spacing w:val="0"/>
          <w:color w:val="000000"/>
          <w:b w:val="off"/>
          <w:i w:val="off"/>
        </w:rPr>
        <w:t>绞刑架下所说的话而忽略了这一责任。</w:t>
      </w:r>
      <w:bookmarkEnd w:id="1603"/>
    </w:p>
    <w:p>
      <w:pPr>
        <w:pageBreakBefore w:val="off"/>
        <w:tabs/>
        <w:wordWrap w:val="off"/>
        <w:spacing w:before="0" w:after="0" w:line="1080" w:lineRule="atLeast"/>
        <w:ind w:left="60" w:right="0" w:firstLine="1180"/>
        <w:jc w:val="both"/>
        <w:textAlignment w:val="baseline"/>
        <w:rPr>
          <w:sz w:val="52"/>
        </w:rPr>
      </w:pPr>
      <w:bookmarkStart w:name="" w:id="1604"/>
      <w:r>
        <w:rPr>
          <w:rFonts w:ascii="宋体" w:hAnsi="宋体" w:cs="宋体" w:eastAsia="宋体"/>
          <w:sz w:val="52"/>
          <w:spacing w:val="0"/>
          <w:color w:val="000000"/>
          <w:b w:val="off"/>
          <w:i w:val="off"/>
        </w:rPr>
        <w:t>我举出这些极端的例子，借以作为我所说的意思的最佳说明，</w:t>
      </w:r>
      <w:r>
        <w:rPr>
          <w:rFonts w:ascii="宋体" w:hAnsi="宋体" w:cs="宋体" w:eastAsia="宋体"/>
          <w:sz w:val="52"/>
          <w:spacing w:val="0"/>
          <w:color w:val="000000"/>
          <w:b w:val="off"/>
          <w:i w:val="off"/>
        </w:rPr>
        <w:t>这样可以使我们自身的本性得到放大性的反映；我们的所有忧虑、</w:t>
      </w:r>
      <w:r>
        <w:rPr>
          <w:rFonts w:ascii="宋体" w:hAnsi="宋体" w:cs="宋体" w:eastAsia="宋体"/>
          <w:sz w:val="52"/>
          <w:spacing w:val="0"/>
          <w:color w:val="000000"/>
          <w:b w:val="off"/>
          <w:i w:val="off"/>
        </w:rPr>
        <w:t>焦躁、担心、烦忧、苦闷，乃至愁肠百结，竭尽心力，在绝大多数场</w:t>
      </w:r>
      <w:r>
        <w:rPr>
          <w:rFonts w:ascii="宋体" w:hAnsi="宋体" w:cs="宋体" w:eastAsia="宋体"/>
          <w:sz w:val="52"/>
          <w:spacing w:val="0"/>
          <w:color w:val="000000"/>
          <w:b w:val="off"/>
          <w:i w:val="off"/>
        </w:rPr>
        <w:t>合，都是由于过多考虑别人会说什么而导致。在这一点上，我们一</w:t>
      </w:r>
      <w:r>
        <w:rPr>
          <w:rFonts w:ascii="宋体" w:hAnsi="宋体" w:cs="宋体" w:eastAsia="宋体"/>
          <w:sz w:val="52"/>
          <w:spacing w:val="0"/>
          <w:color w:val="000000"/>
          <w:b w:val="off"/>
          <w:i w:val="off"/>
        </w:rPr>
        <w:t>点也不比那些可怜的罪犯聪明。妒忌和仇恨常常也是因为同样的</w:t>
      </w:r>
      <w:r>
        <w:rPr>
          <w:rFonts w:ascii="宋体" w:hAnsi="宋体" w:cs="宋体" w:eastAsia="宋体"/>
          <w:sz w:val="52"/>
          <w:spacing w:val="0"/>
          <w:color w:val="000000"/>
          <w:b w:val="off"/>
          <w:i w:val="off"/>
        </w:rPr>
        <w:t>原因。</w:t>
      </w:r>
      <w:bookmarkEnd w:id="1604"/>
    </w:p>
    <w:p>
      <w:pPr>
        <w:pageBreakBefore w:val="off"/>
        <w:tabs/>
        <w:wordWrap w:val="off"/>
        <w:spacing w:before="0" w:after="0" w:line="1080" w:lineRule="atLeast"/>
        <w:ind w:left="60" w:right="0" w:firstLine="1180"/>
        <w:jc w:val="both"/>
        <w:textAlignment w:val="baseline"/>
        <w:rPr>
          <w:sz w:val="52"/>
        </w:rPr>
      </w:pPr>
      <w:bookmarkStart w:name="" w:id="1605"/>
      <w:r>
        <w:rPr>
          <w:rFonts w:ascii="宋体" w:hAnsi="宋体" w:cs="宋体" w:eastAsia="宋体"/>
          <w:sz w:val="52"/>
          <w:spacing w:val="0"/>
          <w:color w:val="000000"/>
          <w:b w:val="off"/>
          <w:i w:val="off"/>
        </w:rPr>
        <w:t>很显然，幸福主要地乃是心灵的平静及其满足，要获得幸福，</w:t>
      </w:r>
      <w:r>
        <w:rPr>
          <w:rFonts w:ascii="宋体" w:hAnsi="宋体" w:cs="宋体" w:eastAsia="宋体"/>
          <w:sz w:val="52"/>
          <w:spacing w:val="0"/>
          <w:color w:val="000000"/>
          <w:b w:val="off"/>
          <w:i w:val="off"/>
        </w:rPr>
        <w:t>不能依靠别的，而只能靠将这种人的本性冲动限制在理性的范围</w:t>
      </w:r>
      <w:r>
        <w:rPr>
          <w:rFonts w:ascii="宋体" w:hAnsi="宋体" w:cs="宋体" w:eastAsia="宋体"/>
          <w:sz w:val="52"/>
          <w:spacing w:val="0"/>
          <w:color w:val="000000"/>
          <w:b w:val="off"/>
          <w:i w:val="off"/>
        </w:rPr>
        <w:t>————这也许需要成百倍地抑制现有的情感。这样做了，我们才会</w:t>
      </w:r>
      <w:r>
        <w:rPr>
          <w:rFonts w:ascii="宋体" w:hAnsi="宋体" w:cs="宋体" w:eastAsia="宋体"/>
          <w:sz w:val="52"/>
          <w:spacing w:val="0"/>
          <w:color w:val="000000"/>
          <w:b w:val="off"/>
          <w:i w:val="off"/>
        </w:rPr>
        <w:t>清除不断引起我们痛苦的肉中刺眼中钉。但是这极其困难，问题</w:t>
      </w:r>
      <w:r>
        <w:rPr>
          <w:rFonts w:ascii="宋体" w:hAnsi="宋体" w:cs="宋体" w:eastAsia="宋体"/>
          <w:sz w:val="52"/>
          <w:spacing w:val="0"/>
          <w:color w:val="000000"/>
          <w:b w:val="off"/>
          <w:i w:val="off"/>
        </w:rPr>
        <w:t>就在于这种冲动乃是人自然的天生堕落的本性。塔西佗说：“对名</w:t>
      </w:r>
      <w:r>
        <w:rPr>
          <w:rFonts w:ascii="宋体" w:hAnsi="宋体" w:cs="宋体" w:eastAsia="宋体"/>
          <w:sz w:val="52"/>
          <w:spacing w:val="0"/>
          <w:color w:val="000000"/>
          <w:b w:val="off"/>
          <w:i w:val="off"/>
        </w:rPr>
        <w:t>声的欲望是智者最难以摆脱的”。①结束这一愚蠢行为的唯一方</w:t>
      </w:r>
      <w:r>
        <w:rPr>
          <w:rFonts w:ascii="宋体" w:hAnsi="宋体" w:cs="宋体" w:eastAsia="宋体"/>
          <w:sz w:val="52"/>
          <w:spacing w:val="0"/>
          <w:color w:val="000000"/>
          <w:b w:val="off"/>
          <w:i w:val="off"/>
        </w:rPr>
        <w:t>法，就是清醒地意识到，它是愚蠢的。我们可以通过认识这个道理</w:t>
      </w:r>
      <w:r>
        <w:rPr>
          <w:rFonts w:ascii="宋体" w:hAnsi="宋体" w:cs="宋体" w:eastAsia="宋体"/>
          <w:sz w:val="52"/>
          <w:spacing w:val="0"/>
          <w:color w:val="000000"/>
          <w:b w:val="off"/>
          <w:i w:val="off"/>
        </w:rPr>
        <w:t>来达到这一目的：绝大多数人的意见是错误百出、违背常理、张冠</w:t>
      </w:r>
      <w:r>
        <w:rPr>
          <w:rFonts w:ascii="宋体" w:hAnsi="宋体" w:cs="宋体" w:eastAsia="宋体"/>
          <w:sz w:val="52"/>
          <w:spacing w:val="0"/>
          <w:color w:val="000000"/>
          <w:b w:val="off"/>
          <w:i w:val="off"/>
        </w:rPr>
        <w:t>李戴、谬种流传的，因此它们毫不值得引起我们的重视；而且，在绝</w:t>
      </w:r>
      <w:r>
        <w:rPr>
          <w:rFonts w:ascii="宋体" w:hAnsi="宋体" w:cs="宋体" w:eastAsia="宋体"/>
          <w:sz w:val="52"/>
          <w:spacing w:val="0"/>
          <w:color w:val="000000"/>
          <w:b w:val="off"/>
          <w:i w:val="off"/>
        </w:rPr>
        <w:t>大多数情况下，相对于各种生活事务，他人的看法极少对我们产生</w:t>
      </w:r>
      <w:r>
        <w:rPr>
          <w:rFonts w:ascii="宋体" w:hAnsi="宋体" w:cs="宋体" w:eastAsia="宋体"/>
          <w:sz w:val="52"/>
          <w:spacing w:val="0"/>
          <w:color w:val="000000"/>
          <w:b w:val="off"/>
          <w:i w:val="off"/>
        </w:rPr>
        <w:t>真正积极的影响。再次，这种看法是如此地不利于人们，以致于一</w:t>
      </w:r>
      <w:r>
        <w:rPr>
          <w:rFonts w:ascii="宋体" w:hAnsi="宋体" w:cs="宋体" w:eastAsia="宋体"/>
          <w:sz w:val="52"/>
          <w:spacing w:val="0"/>
          <w:color w:val="000000"/>
          <w:b w:val="off"/>
          <w:i w:val="off"/>
        </w:rPr>
        <w:t>听到谈论有关他的任何事情或言论，便焦虑而死。最后，对于其他</w:t>
      </w:r>
      <w:r>
        <w:rPr>
          <w:rFonts w:ascii="宋体" w:hAnsi="宋体" w:cs="宋体" w:eastAsia="宋体"/>
          <w:sz w:val="52"/>
          <w:spacing w:val="0"/>
          <w:color w:val="000000"/>
          <w:b w:val="off"/>
          <w:i w:val="off"/>
        </w:rPr>
        <w:t>事情，我们应该清楚这一事实，他人的尊重并无直接的价值，只有</w:t>
      </w:r>
      <w:r>
        <w:rPr>
          <w:rFonts w:ascii="宋体" w:hAnsi="宋体" w:cs="宋体" w:eastAsia="宋体"/>
          <w:sz w:val="52"/>
          <w:spacing w:val="0"/>
          <w:color w:val="000000"/>
          <w:b w:val="off"/>
          <w:i w:val="off"/>
        </w:rPr>
        <w:t>相对的价值。如若人们能够超脱这种愚蠢的行径，便会促进我们</w:t>
      </w:r>
      <w:bookmarkEnd w:id="1605"/>
    </w:p>
    <w:p>
      <w:pPr>
        <w:pageBreakBefore w:val="off"/>
        <w:tabs/>
        <w:wordWrap w:val="off"/>
        <w:spacing w:before="0" w:after="0" w:line="1080" w:lineRule="atLeast"/>
        <w:ind w:left="200" w:right="0"/>
        <w:jc w:val="both"/>
        <w:textAlignment w:val="baseline"/>
        <w:rPr>
          <w:sz w:val="52"/>
        </w:rPr>
      </w:pPr>
      <w:bookmarkStart w:name="" w:id="1606"/>
      <w:r>
        <w:rPr>
          <w:rFonts w:ascii="宋体" w:hAnsi="宋体" w:cs="宋体" w:eastAsia="宋体"/>
          <w:sz w:val="52"/>
          <w:spacing w:val="0"/>
          <w:color w:val="000000"/>
          <w:u w:val="single"/>
          <w:b w:val="off"/>
          <w:i w:val="off"/>
        </w:rPr>
        <w:t xml:space="preserve">                              </w:t>
      </w:r>
      <w:bookmarkEnd w:id="1606"/>
    </w:p>
    <w:p>
      <w:pPr>
        <w:pageBreakBefore w:val="off"/>
        <w:tabs/>
        <w:wordWrap w:val="off"/>
        <w:spacing w:before="360" w:after="0" w:line="600" w:lineRule="atLeast"/>
        <w:ind w:left="920" w:right="0"/>
        <w:jc w:val="both"/>
        <w:textAlignment w:val="baseline"/>
        <w:rPr>
          <w:sz w:val="44"/>
        </w:rPr>
      </w:pPr>
      <w:bookmarkStart w:name="" w:id="1607"/>
      <w:r>
        <w:rPr>
          <w:rFonts w:ascii="仿宋" w:hAnsi="仿宋" w:cs="仿宋" w:eastAsia="仿宋"/>
          <w:sz w:val="44"/>
          <w:spacing w:val="0"/>
          <w:color w:val="000000"/>
          <w:b w:val="off"/>
          <w:i w:val="off"/>
        </w:rPr>
        <w:t>①  《历史》，第四卷，第六章。——原注</w:t>
      </w:r>
      <w:bookmarkEnd w:id="1607"/>
    </w:p>
    <w:p>
      <w:pPr>
        <w:pageBreakBefore w:val="off"/>
        <w:tabs/>
        <w:wordWrap w:val="off"/>
        <w:spacing w:before="0" w:after="0" w:line="620" w:lineRule="atLeast"/>
        <w:ind w:left="0" w:right="720"/>
        <w:jc w:val="right"/>
        <w:textAlignment w:val="baseline"/>
        <w:rPr>
          <w:sz w:val="46"/>
        </w:rPr>
      </w:pPr>
      <w:bookmarkStart w:name="" w:id="1608"/>
      <w:r>
        <w:rPr>
          <w:rFonts w:ascii="楷体" w:hAnsi="楷体" w:cs="楷体" w:eastAsia="楷体"/>
          <w:sz w:val="46"/>
          <w:spacing w:val="0"/>
          <w:color w:val="000000"/>
          <w:b w:val="off"/>
          <w:i w:val="off"/>
        </w:rPr>
        <w:t>51</w:t>
      </w:r>
      <w:bookmarkEnd w:id="1608"/>
    </w:p>
    <w:p>
      <w:r>
        <w:t/>
      </w:r>
    </w:p>
    <w:p>
      <w:pPr>
        <w:sectPr>
          <w:footerReference r:id="rId114"/>
          <w:headerReference r:id="rId115" w:type="default"/>
          <w:type w:val="nextPage"/>
          <w:pgSz w:w="22000" w:h="31680"/>
          <w:pgMar w:left="2700" w:top="2640" w:right="2700" w:bottom="2640" w:header="2340" w:footer="2340"/>
          <w:cols w:num="1"/>
        </w:sectPr>
      </w:pPr>
    </w:p>
    <w:p>
      <w:pPr>
        <w:pageBreakBefore w:val="off"/>
        <w:tabs/>
        <w:wordWrap w:val="off"/>
        <w:spacing w:before="440" w:after="0" w:line="1000" w:lineRule="atLeast"/>
        <w:ind w:left="0" w:right="0"/>
        <w:jc w:val="both"/>
        <w:textAlignment w:val="baseline"/>
        <w:rPr>
          <w:sz w:val="56"/>
        </w:rPr>
      </w:pPr>
      <w:bookmarkStart w:name="" w:id="1609"/>
      <w:r>
        <w:rPr>
          <w:rFonts w:ascii="宋体" w:hAnsi="宋体" w:cs="宋体" w:eastAsia="宋体"/>
          <w:sz w:val="56"/>
          <w:spacing w:val="0"/>
          <w:color w:val="000000"/>
          <w:b w:val="off"/>
          <w:i w:val="off"/>
        </w:rPr>
        <w:t>心灵的平静和欢乐，这个结果在现在看来是难以想像的，这样的</w:t>
      </w:r>
      <w:r>
        <w:rPr>
          <w:rFonts w:ascii="宋体" w:hAnsi="宋体" w:cs="宋体" w:eastAsia="宋体"/>
          <w:sz w:val="56"/>
          <w:spacing w:val="0"/>
          <w:color w:val="000000"/>
          <w:b w:val="off"/>
          <w:i w:val="off"/>
        </w:rPr>
        <w:t>话，人们便会更加坚定而自信地生活，所作所为便会更加自由自在</w:t>
      </w:r>
      <w:r>
        <w:rPr>
          <w:rFonts w:ascii="宋体" w:hAnsi="宋体" w:cs="宋体" w:eastAsia="宋体"/>
          <w:sz w:val="56"/>
          <w:spacing w:val="0"/>
          <w:color w:val="000000"/>
          <w:b w:val="off"/>
          <w:i w:val="off"/>
        </w:rPr>
        <w:t>而少于烦闷窘迫。我们可以看到，幽静的生活方式对于我们内心</w:t>
      </w:r>
      <w:r>
        <w:rPr>
          <w:rFonts w:ascii="宋体" w:hAnsi="宋体" w:cs="宋体" w:eastAsia="宋体"/>
          <w:sz w:val="56"/>
          <w:spacing w:val="0"/>
          <w:color w:val="000000"/>
          <w:b w:val="off"/>
          <w:i w:val="off"/>
        </w:rPr>
        <w:t>的宁静大有裨益。其主要的原因就在于我们不再经常照别人的眼</w:t>
      </w:r>
      <w:r>
        <w:rPr>
          <w:rFonts w:ascii="宋体" w:hAnsi="宋体" w:cs="宋体" w:eastAsia="宋体"/>
          <w:sz w:val="56"/>
          <w:spacing w:val="0"/>
          <w:color w:val="000000"/>
          <w:b w:val="off"/>
          <w:i w:val="off"/>
        </w:rPr>
        <w:t>色生活了，不再对他人的漫不经心的意见纠缠不清了；一言以蔽之</w:t>
      </w:r>
      <w:r>
        <w:rPr>
          <w:rFonts w:ascii="宋体" w:hAnsi="宋体" w:cs="宋体" w:eastAsia="宋体"/>
          <w:sz w:val="56"/>
          <w:spacing w:val="0"/>
          <w:color w:val="000000"/>
          <w:b w:val="off"/>
          <w:i w:val="off"/>
        </w:rPr>
        <w:t>曰，我们能够返朴归真，回到我们自己了。同时，我们可以避免大</w:t>
      </w:r>
      <w:r>
        <w:rPr>
          <w:rFonts w:ascii="宋体" w:hAnsi="宋体" w:cs="宋体" w:eastAsia="宋体"/>
          <w:sz w:val="56"/>
          <w:spacing w:val="0"/>
          <w:color w:val="000000"/>
          <w:b w:val="off"/>
          <w:i w:val="off"/>
        </w:rPr>
        <w:t>量的不幸，如若追求那些阴影，或确切地说，由于沉溺在一些有害</w:t>
      </w:r>
      <w:r>
        <w:rPr>
          <w:rFonts w:ascii="宋体" w:hAnsi="宋体" w:cs="宋体" w:eastAsia="宋体"/>
          <w:sz w:val="56"/>
          <w:spacing w:val="0"/>
          <w:color w:val="000000"/>
          <w:b w:val="off"/>
          <w:i w:val="off"/>
        </w:rPr>
        <w:t>的愚蠢行为之中，我们便会陷入这种不幸。所以，现在我们应当把</w:t>
      </w:r>
      <w:r>
        <w:rPr>
          <w:rFonts w:ascii="宋体" w:hAnsi="宋体" w:cs="宋体" w:eastAsia="宋体"/>
          <w:sz w:val="56"/>
          <w:spacing w:val="0"/>
          <w:color w:val="000000"/>
          <w:b w:val="off"/>
          <w:i w:val="off"/>
        </w:rPr>
        <w:t>更多的注意力放在那些坚实可靠的实在的事物上，不断地享受它</w:t>
      </w:r>
      <w:r>
        <w:rPr>
          <w:rFonts w:ascii="宋体" w:hAnsi="宋体" w:cs="宋体" w:eastAsia="宋体"/>
          <w:sz w:val="56"/>
          <w:spacing w:val="0"/>
          <w:color w:val="000000"/>
          <w:b w:val="off"/>
          <w:i w:val="off"/>
        </w:rPr>
        <w:t>们。但是，好事多磨难。</w:t>
      </w:r>
      <w:bookmarkEnd w:id="1609"/>
    </w:p>
    <w:p>
      <w:pPr>
        <w:pageBreakBefore w:val="off"/>
        <w:tabs/>
        <w:wordWrap w:val="off"/>
        <w:spacing w:before="0" w:after="0" w:line="1020" w:lineRule="exact"/>
        <w:ind w:left="0" w:right="0"/>
        <w:jc w:val="both"/>
        <w:textAlignment w:val="baseline"/>
        <w:rPr>
          <w:sz w:val="56"/>
        </w:rPr>
      </w:pPr>
      <w:bookmarkStart w:name="" w:id="1610"/>
      <w:r>
        <w:rPr>
          <w:rFonts w:ascii="宋体" w:hAnsi="宋体" w:cs="宋体" w:eastAsia="宋体"/>
          <w:sz w:val="56"/>
          <w:spacing w:val="0"/>
          <w:color w:val="000000"/>
          <w:b w:val="off"/>
          <w:i w:val="off"/>
        </w:rPr>
        <w:t/>
      </w:r>
      <w:bookmarkEnd w:id="1610"/>
    </w:p>
    <w:p>
      <w:pPr>
        <w:pageBreakBefore w:val="off"/>
        <w:tabs/>
        <w:wordWrap w:val="off"/>
        <w:spacing w:before="0" w:after="0" w:line="1200" w:lineRule="atLeast"/>
        <w:ind w:left="0" w:right="0"/>
        <w:jc w:val="center"/>
        <w:textAlignment w:val="baseline"/>
        <w:rPr>
          <w:sz w:val="90"/>
        </w:rPr>
      </w:pPr>
      <w:bookmarkStart w:name="" w:id="1611"/>
      <w:r>
        <w:rPr>
          <w:rFonts w:ascii="仿宋" w:hAnsi="仿宋" w:cs="仿宋" w:eastAsia="仿宋"/>
          <w:sz w:val="90"/>
          <w:spacing w:val="0"/>
          <w:color w:val="000000"/>
          <w:b w:val="off"/>
          <w:i w:val="off"/>
        </w:rPr>
        <w:t>2.傲慢</w:t>
      </w:r>
      <w:bookmarkEnd w:id="1611"/>
    </w:p>
    <w:p>
      <w:pPr>
        <w:pageBreakBefore w:val="off"/>
        <w:tabs/>
        <w:wordWrap w:val="off"/>
        <w:spacing w:before="0" w:after="0" w:line="1020" w:lineRule="exact"/>
        <w:ind w:left="0" w:right="0"/>
        <w:jc w:val="center"/>
        <w:textAlignment w:val="baseline"/>
        <w:rPr>
          <w:sz w:val="90"/>
        </w:rPr>
      </w:pPr>
      <w:bookmarkStart w:name="" w:id="1612"/>
      <w:r>
        <w:rPr>
          <w:rFonts w:ascii="宋体" w:hAnsi="宋体" w:cs="宋体" w:eastAsia="宋体"/>
          <w:sz w:val="90"/>
          <w:spacing w:val="0"/>
          <w:color w:val="000000"/>
          <w:b w:val="off"/>
          <w:i w:val="off"/>
        </w:rPr>
        <w:t/>
      </w:r>
      <w:bookmarkEnd w:id="1612"/>
    </w:p>
    <w:p>
      <w:pPr>
        <w:pageBreakBefore w:val="off"/>
        <w:tabs/>
        <w:wordWrap w:val="off"/>
        <w:spacing w:before="0" w:after="0" w:line="1000" w:lineRule="atLeast"/>
        <w:ind w:left="0" w:right="0" w:firstLine="1160"/>
        <w:jc w:val="both"/>
        <w:textAlignment w:val="baseline"/>
        <w:rPr>
          <w:sz w:val="56"/>
        </w:rPr>
      </w:pPr>
      <w:bookmarkStart w:name="" w:id="1613"/>
      <w:r>
        <w:rPr>
          <w:rFonts w:ascii="宋体" w:hAnsi="宋体" w:cs="宋体" w:eastAsia="宋体"/>
          <w:sz w:val="56"/>
          <w:spacing w:val="0"/>
          <w:color w:val="000000"/>
          <w:b w:val="off"/>
          <w:i w:val="off"/>
        </w:rPr>
        <w:t>我们正讨论的人性中的愚昧之处有三点：贪婪、虚荣心以及傲</w:t>
      </w:r>
      <w:r>
        <w:rPr>
          <w:rFonts w:ascii="宋体" w:hAnsi="宋体" w:cs="宋体" w:eastAsia="宋体"/>
          <w:sz w:val="56"/>
          <w:spacing w:val="0"/>
          <w:color w:val="000000"/>
          <w:b w:val="off"/>
          <w:i w:val="off"/>
        </w:rPr>
        <w:t>慢。后两者的区别在于，傲慢是确信自己在某一特殊方面具有卓</w:t>
      </w:r>
      <w:r>
        <w:rPr>
          <w:rFonts w:ascii="宋体" w:hAnsi="宋体" w:cs="宋体" w:eastAsia="宋体"/>
          <w:sz w:val="56"/>
          <w:spacing w:val="0"/>
          <w:color w:val="000000"/>
          <w:b w:val="off"/>
          <w:i w:val="off"/>
        </w:rPr>
        <w:t>越的品质，而虚荣心则是致使他人确信的欲望，一般地说，想最终</w:t>
      </w:r>
      <w:r>
        <w:rPr>
          <w:rFonts w:ascii="宋体" w:hAnsi="宋体" w:cs="宋体" w:eastAsia="宋体"/>
          <w:sz w:val="56"/>
          <w:spacing w:val="0"/>
          <w:color w:val="000000"/>
          <w:b w:val="off"/>
          <w:i w:val="off"/>
        </w:rPr>
        <w:t>完全恢复这种自身确信的隐秘伴随着虚荣心。傲慢存在于内，乃</w:t>
      </w:r>
      <w:r>
        <w:rPr>
          <w:rFonts w:ascii="宋体" w:hAnsi="宋体" w:cs="宋体" w:eastAsia="宋体"/>
          <w:sz w:val="56"/>
          <w:spacing w:val="0"/>
          <w:color w:val="000000"/>
          <w:b w:val="off"/>
          <w:i w:val="off"/>
        </w:rPr>
        <w:t>是直接的自我欣赏，虚荣心则是从外欲求达到这种自我欣赏。所</w:t>
      </w:r>
      <w:r>
        <w:rPr>
          <w:rFonts w:ascii="宋体" w:hAnsi="宋体" w:cs="宋体" w:eastAsia="宋体"/>
          <w:sz w:val="56"/>
          <w:spacing w:val="0"/>
          <w:color w:val="000000"/>
          <w:b w:val="off"/>
          <w:i w:val="off"/>
        </w:rPr>
        <w:t>以我们看到，虚荣心强的人能言善辩，狂妄自大，而又沉默寡言。</w:t>
      </w:r>
      <w:r>
        <w:rPr>
          <w:rFonts w:ascii="宋体" w:hAnsi="宋体" w:cs="宋体" w:eastAsia="宋体"/>
          <w:sz w:val="56"/>
          <w:spacing w:val="0"/>
          <w:color w:val="000000"/>
          <w:b w:val="off"/>
          <w:i w:val="off"/>
        </w:rPr>
        <w:t>爱虚荣的人应当知道，保持沉默要比喋喋不休更容易得到他人美</w:t>
      </w:r>
      <w:r>
        <w:rPr>
          <w:rFonts w:ascii="宋体" w:hAnsi="宋体" w:cs="宋体" w:eastAsia="宋体"/>
          <w:sz w:val="56"/>
          <w:spacing w:val="0"/>
          <w:color w:val="000000"/>
          <w:b w:val="off"/>
          <w:i w:val="off"/>
        </w:rPr>
        <w:t>言，尽管他自己有更好的东西可说。因而，任何想假装傲慢的人并</w:t>
      </w:r>
      <w:r>
        <w:rPr>
          <w:rFonts w:ascii="宋体" w:hAnsi="宋体" w:cs="宋体" w:eastAsia="宋体"/>
          <w:sz w:val="56"/>
          <w:spacing w:val="0"/>
          <w:color w:val="000000"/>
          <w:b w:val="off"/>
          <w:i w:val="off"/>
        </w:rPr>
        <w:t>不会是妄自尊大的人。但他很快就会和其他人一样，具有这种虚</w:t>
      </w:r>
      <w:r>
        <w:rPr>
          <w:rFonts w:ascii="宋体" w:hAnsi="宋体" w:cs="宋体" w:eastAsia="宋体"/>
          <w:sz w:val="56"/>
          <w:spacing w:val="0"/>
          <w:color w:val="000000"/>
          <w:b w:val="off"/>
          <w:i w:val="off"/>
        </w:rPr>
        <w:t>构的性格。</w:t>
      </w:r>
      <w:bookmarkEnd w:id="1613"/>
    </w:p>
    <w:p>
      <w:pPr>
        <w:pageBreakBefore w:val="off"/>
        <w:tabs/>
        <w:wordWrap w:val="off"/>
        <w:spacing w:before="0" w:after="0" w:line="1000" w:lineRule="atLeast"/>
        <w:ind w:left="0" w:right="0" w:firstLine="1160"/>
        <w:jc w:val="both"/>
        <w:textAlignment w:val="baseline"/>
        <w:rPr>
          <w:sz w:val="56"/>
        </w:rPr>
      </w:pPr>
      <w:bookmarkStart w:name="" w:id="1614"/>
      <w:r>
        <w:rPr>
          <w:rFonts w:ascii="宋体" w:hAnsi="宋体" w:cs="宋体" w:eastAsia="宋体"/>
          <w:sz w:val="56"/>
          <w:spacing w:val="0"/>
          <w:color w:val="000000"/>
          <w:b w:val="off"/>
          <w:i w:val="off"/>
        </w:rPr>
        <w:t>只有坚定不移地确信自己具有杰出的品质和特殊的价值，才</w:t>
      </w:r>
      <w:r>
        <w:rPr>
          <w:rFonts w:ascii="宋体" w:hAnsi="宋体" w:cs="宋体" w:eastAsia="宋体"/>
          <w:sz w:val="56"/>
          <w:spacing w:val="0"/>
          <w:color w:val="000000"/>
          <w:b w:val="off"/>
          <w:i w:val="off"/>
        </w:rPr>
        <w:t>会使人产生在严格意义上的骄狂——无可置疑，这是一种错误的</w:t>
      </w:r>
      <w:bookmarkEnd w:id="1614"/>
    </w:p>
    <w:p>
      <w:pPr>
        <w:pageBreakBefore w:val="off"/>
        <w:tabs/>
        <w:wordWrap w:val="off"/>
        <w:spacing w:before="0" w:after="0" w:line="640" w:lineRule="atLeast"/>
        <w:ind w:left="640" w:right="0"/>
        <w:jc w:val="both"/>
        <w:textAlignment w:val="baseline"/>
        <w:rPr>
          <w:sz w:val="47"/>
        </w:rPr>
      </w:pPr>
      <w:bookmarkStart w:name="" w:id="1615"/>
      <w:r>
        <w:rPr>
          <w:rFonts w:ascii="楷体" w:hAnsi="楷体" w:cs="楷体" w:eastAsia="楷体"/>
          <w:sz w:val="47"/>
          <w:spacing w:val="0"/>
          <w:color w:val="000000"/>
          <w:b w:val="off"/>
          <w:i w:val="off"/>
        </w:rPr>
        <w:t>52</w:t>
      </w:r>
      <w:bookmarkEnd w:id="1615"/>
    </w:p>
    <w:p>
      <w:r>
        <w:t/>
      </w:r>
    </w:p>
    <w:p>
      <w:pPr>
        <w:sectPr>
          <w:footerReference r:id="rId116"/>
          <w:headerReference r:id="rId117" w:type="default"/>
          <w:type w:val="nextPage"/>
          <w:pgSz w:w="22000" w:h="31680"/>
          <w:pgMar w:left="2740" w:top="2560" w:right="2740" w:bottom="2560" w:header="2260" w:footer="2260"/>
          <w:cols w:num="1"/>
        </w:sectPr>
      </w:pPr>
    </w:p>
    <w:p>
      <w:pPr>
        <w:pageBreakBefore w:val="off"/>
        <w:tabs/>
        <w:wordWrap w:val="off"/>
        <w:spacing w:before="420" w:after="0" w:line="1040" w:lineRule="atLeast"/>
        <w:ind w:left="20" w:right="40"/>
        <w:jc w:val="both"/>
        <w:textAlignment w:val="baseline"/>
        <w:rPr>
          <w:sz w:val="57"/>
        </w:rPr>
      </w:pPr>
      <w:bookmarkStart w:name="" w:id="1616"/>
      <w:r>
        <w:rPr>
          <w:rFonts w:ascii="宋体" w:hAnsi="宋体" w:cs="宋体" w:eastAsia="宋体"/>
          <w:sz w:val="57"/>
          <w:spacing w:val="0"/>
          <w:color w:val="000000"/>
          <w:b w:val="off"/>
          <w:i w:val="off"/>
        </w:rPr>
        <w:t>确信，或者由于偶然的以及一贯的性格优势而产生的确信；尽管如</w:t>
      </w:r>
      <w:r>
        <w:rPr>
          <w:rFonts w:ascii="宋体" w:hAnsi="宋体" w:cs="宋体" w:eastAsia="宋体"/>
          <w:sz w:val="57"/>
          <w:spacing w:val="0"/>
          <w:color w:val="000000"/>
          <w:b w:val="off"/>
          <w:i w:val="off"/>
        </w:rPr>
        <w:t>此，只要傲慢一旦存在，傲慢便仍然还是傲慢。因为傲慢根源于确</w:t>
      </w:r>
      <w:r>
        <w:rPr>
          <w:rFonts w:ascii="宋体" w:hAnsi="宋体" w:cs="宋体" w:eastAsia="宋体"/>
          <w:sz w:val="57"/>
          <w:spacing w:val="0"/>
          <w:color w:val="000000"/>
          <w:b w:val="off"/>
          <w:i w:val="off"/>
        </w:rPr>
        <w:t>信，它很像没有经过我们自己仲裁的所有其他形式的知识。傲慢</w:t>
      </w:r>
      <w:r>
        <w:rPr>
          <w:rFonts w:ascii="宋体" w:hAnsi="宋体" w:cs="宋体" w:eastAsia="宋体"/>
          <w:sz w:val="57"/>
          <w:spacing w:val="0"/>
          <w:color w:val="000000"/>
          <w:b w:val="off"/>
          <w:i w:val="off"/>
        </w:rPr>
        <w:t>的最大敌人——我是说它的最大的障碍——乃是虚荣心，为了打</w:t>
      </w:r>
      <w:r>
        <w:rPr>
          <w:rFonts w:ascii="宋体" w:hAnsi="宋体" w:cs="宋体" w:eastAsia="宋体"/>
          <w:sz w:val="57"/>
          <w:spacing w:val="0"/>
          <w:color w:val="000000"/>
          <w:b w:val="off"/>
          <w:i w:val="off"/>
        </w:rPr>
        <w:t>下必要的基础以谋求对自我价值的高度评价，虚荣心便对世人投</w:t>
      </w:r>
      <w:r>
        <w:rPr>
          <w:rFonts w:ascii="宋体" w:hAnsi="宋体" w:cs="宋体" w:eastAsia="宋体"/>
          <w:sz w:val="57"/>
          <w:spacing w:val="0"/>
          <w:color w:val="000000"/>
          <w:b w:val="off"/>
          <w:i w:val="off"/>
        </w:rPr>
        <w:t>其所好，阿谀奉承，而傲慢则是以早就存在的确信为基础。</w:t>
      </w:r>
      <w:bookmarkEnd w:id="1616"/>
    </w:p>
    <w:p>
      <w:pPr>
        <w:pageBreakBefore w:val="off"/>
        <w:tabs/>
        <w:wordWrap w:val="off"/>
        <w:spacing w:before="0" w:after="0" w:line="1040" w:lineRule="atLeast"/>
        <w:ind w:left="20" w:right="0" w:firstLine="1140"/>
        <w:jc w:val="both"/>
        <w:textAlignment w:val="baseline"/>
        <w:rPr>
          <w:sz w:val="57"/>
        </w:rPr>
      </w:pPr>
      <w:bookmarkStart w:name="" w:id="1617"/>
      <w:r>
        <w:rPr>
          <w:rFonts w:ascii="宋体" w:hAnsi="宋体" w:cs="宋体" w:eastAsia="宋体"/>
          <w:sz w:val="57"/>
          <w:spacing w:val="0"/>
          <w:color w:val="000000"/>
          <w:b w:val="off"/>
          <w:i w:val="off"/>
        </w:rPr>
        <w:t>傲慢无外乎就是吹毛求疵，尖酸刻薄。但是，我以为，在这些</w:t>
      </w:r>
      <w:r>
        <w:rPr>
          <w:rFonts w:ascii="宋体" w:hAnsi="宋体" w:cs="宋体" w:eastAsia="宋体"/>
          <w:sz w:val="57"/>
          <w:spacing w:val="0"/>
          <w:color w:val="000000"/>
          <w:b w:val="off"/>
          <w:i w:val="off"/>
        </w:rPr>
        <w:t>事情上，傲慢的人并没有什么值得引起他们自傲的。鉴于多数人</w:t>
      </w:r>
      <w:r>
        <w:rPr>
          <w:rFonts w:ascii="宋体" w:hAnsi="宋体" w:cs="宋体" w:eastAsia="宋体"/>
          <w:sz w:val="57"/>
          <w:spacing w:val="0"/>
          <w:color w:val="000000"/>
          <w:b w:val="off"/>
          <w:i w:val="off"/>
        </w:rPr>
        <w:t>厚颜无耻，鲁莽孟浪，具有任何长处的人都应时刻注意到这一点，</w:t>
      </w:r>
      <w:r>
        <w:rPr>
          <w:rFonts w:ascii="宋体" w:hAnsi="宋体" w:cs="宋体" w:eastAsia="宋体"/>
          <w:sz w:val="57"/>
          <w:spacing w:val="0"/>
          <w:color w:val="000000"/>
          <w:b w:val="off"/>
          <w:i w:val="off"/>
        </w:rPr>
        <w:t>如若他不想将这一点忘却的话；因为，如果有人本性极佳，又不自</w:t>
      </w:r>
      <w:r>
        <w:rPr>
          <w:rFonts w:ascii="宋体" w:hAnsi="宋体" w:cs="宋体" w:eastAsia="宋体"/>
          <w:sz w:val="57"/>
          <w:spacing w:val="0"/>
          <w:color w:val="000000"/>
          <w:b w:val="off"/>
          <w:i w:val="off"/>
        </w:rPr>
        <w:t>恃己长，与他人和睦相处，就仿佛他与他们完全平等，那么他们也</w:t>
      </w:r>
      <w:r>
        <w:rPr>
          <w:rFonts w:ascii="宋体" w:hAnsi="宋体" w:cs="宋体" w:eastAsia="宋体"/>
          <w:sz w:val="57"/>
          <w:spacing w:val="0"/>
          <w:color w:val="000000"/>
          <w:b w:val="off"/>
          <w:i w:val="off"/>
        </w:rPr>
        <w:t>会真诚坦率地待他，把他当作自己的一员。我要特别奉劝那些最</w:t>
      </w:r>
      <w:r>
        <w:rPr>
          <w:rFonts w:ascii="宋体" w:hAnsi="宋体" w:cs="宋体" w:eastAsia="宋体"/>
          <w:sz w:val="57"/>
          <w:spacing w:val="0"/>
          <w:color w:val="000000"/>
          <w:b w:val="off"/>
          <w:i w:val="off"/>
        </w:rPr>
        <w:t>为卓越的人——我指的是，个人本性上真正名符其实的卓越——</w:t>
      </w:r>
      <w:r>
        <w:rPr>
          <w:rFonts w:ascii="宋体" w:hAnsi="宋体" w:cs="宋体" w:eastAsia="宋体"/>
          <w:sz w:val="57"/>
          <w:spacing w:val="0"/>
          <w:color w:val="000000"/>
          <w:b w:val="off"/>
          <w:i w:val="off"/>
        </w:rPr>
        <w:t>卓越就像勋章和头衔一样，不能每时每刻都要引起人们的注目；另</w:t>
      </w:r>
      <w:r>
        <w:rPr>
          <w:rFonts w:ascii="宋体" w:hAnsi="宋体" w:cs="宋体" w:eastAsia="宋体"/>
          <w:sz w:val="57"/>
          <w:spacing w:val="0"/>
          <w:color w:val="000000"/>
          <w:b w:val="off"/>
          <w:i w:val="off"/>
        </w:rPr>
        <w:t>外他们会看到，亲昵生狎侮，或如罗马人曾经说的那样：愚人教智</w:t>
      </w:r>
      <w:r>
        <w:rPr>
          <w:rFonts w:ascii="宋体" w:hAnsi="宋体" w:cs="宋体" w:eastAsia="宋体"/>
          <w:sz w:val="57"/>
          <w:spacing w:val="0"/>
          <w:color w:val="000000"/>
          <w:b w:val="off"/>
          <w:i w:val="off"/>
        </w:rPr>
        <w:t>者。有一句极妙的阿拉伯格言说，与奴隶开玩笑，他不久便会狼狈</w:t>
      </w:r>
      <w:r>
        <w:rPr>
          <w:rFonts w:ascii="宋体" w:hAnsi="宋体" w:cs="宋体" w:eastAsia="宋体"/>
          <w:sz w:val="57"/>
          <w:spacing w:val="0"/>
          <w:color w:val="000000"/>
          <w:b w:val="off"/>
          <w:i w:val="off"/>
        </w:rPr>
        <w:t>不堪。我们不能不注意到贺拉斯说过的话：获取你应该得到的名</w:t>
      </w:r>
      <w:r>
        <w:rPr>
          <w:rFonts w:ascii="宋体" w:hAnsi="宋体" w:cs="宋体" w:eastAsia="宋体"/>
          <w:sz w:val="57"/>
          <w:spacing w:val="0"/>
          <w:color w:val="000000"/>
          <w:b w:val="off"/>
          <w:i w:val="off"/>
        </w:rPr>
        <w:t>誉。毫无疑问，当谦虚这一美德具有虚构的成分时，那对于愚人是</w:t>
      </w:r>
      <w:r>
        <w:rPr>
          <w:rFonts w:ascii="宋体" w:hAnsi="宋体" w:cs="宋体" w:eastAsia="宋体"/>
          <w:sz w:val="57"/>
          <w:spacing w:val="0"/>
          <w:color w:val="000000"/>
          <w:b w:val="off"/>
          <w:i w:val="off"/>
        </w:rPr>
        <w:t>极其有利的；因为我们希望所有的人都是按照他们貌似的样子谈</w:t>
      </w:r>
      <w:r>
        <w:rPr>
          <w:rFonts w:ascii="宋体" w:hAnsi="宋体" w:cs="宋体" w:eastAsia="宋体"/>
          <w:sz w:val="57"/>
          <w:spacing w:val="0"/>
          <w:color w:val="000000"/>
          <w:b w:val="off"/>
          <w:i w:val="off"/>
        </w:rPr>
        <w:t>到自己，谦虚的确正在拉平人们的差距，仿佛这个世界上除了傻瓜</w:t>
      </w:r>
      <w:r>
        <w:rPr>
          <w:rFonts w:ascii="宋体" w:hAnsi="宋体" w:cs="宋体" w:eastAsia="宋体"/>
          <w:sz w:val="57"/>
          <w:spacing w:val="0"/>
          <w:color w:val="000000"/>
          <w:b w:val="off"/>
          <w:i w:val="off"/>
        </w:rPr>
        <w:t>就一无所有了。</w:t>
      </w:r>
      <w:bookmarkEnd w:id="1617"/>
    </w:p>
    <w:p>
      <w:pPr>
        <w:pageBreakBefore w:val="off"/>
        <w:tabs/>
        <w:wordWrap w:val="off"/>
        <w:spacing w:before="0" w:after="0" w:line="1040" w:lineRule="atLeast"/>
        <w:ind w:left="20" w:right="0" w:firstLine="1140"/>
        <w:jc w:val="both"/>
        <w:textAlignment w:val="baseline"/>
        <w:rPr>
          <w:sz w:val="57"/>
        </w:rPr>
      </w:pPr>
      <w:bookmarkStart w:name="" w:id="1618"/>
      <w:r>
        <w:rPr>
          <w:rFonts w:ascii="宋体" w:hAnsi="宋体" w:cs="宋体" w:eastAsia="宋体"/>
          <w:sz w:val="57"/>
          <w:spacing w:val="0"/>
          <w:color w:val="000000"/>
          <w:b w:val="off"/>
          <w:i w:val="off"/>
        </w:rPr>
        <w:t>最虚伪的傲慢是民族的傲慢，因为如若一个人为他的民族而</w:t>
      </w:r>
      <w:r>
        <w:rPr>
          <w:rFonts w:ascii="宋体" w:hAnsi="宋体" w:cs="宋体" w:eastAsia="宋体"/>
          <w:sz w:val="57"/>
          <w:spacing w:val="0"/>
          <w:color w:val="000000"/>
          <w:b w:val="off"/>
          <w:i w:val="off"/>
        </w:rPr>
        <w:t>骄傲，那正说明他自己并没有什么值得骄傲的资本，否则的话，他</w:t>
      </w:r>
      <w:r>
        <w:rPr>
          <w:rFonts w:ascii="宋体" w:hAnsi="宋体" w:cs="宋体" w:eastAsia="宋体"/>
          <w:sz w:val="57"/>
          <w:spacing w:val="0"/>
          <w:color w:val="000000"/>
          <w:b w:val="off"/>
          <w:i w:val="off"/>
        </w:rPr>
        <w:t>就不会去求助于他和他的千百万同胞共同分享的那份资本了。独</w:t>
      </w:r>
      <w:r>
        <w:rPr>
          <w:rFonts w:ascii="宋体" w:hAnsi="宋体" w:cs="宋体" w:eastAsia="宋体"/>
          <w:sz w:val="57"/>
          <w:spacing w:val="0"/>
          <w:color w:val="000000"/>
          <w:b w:val="off"/>
          <w:i w:val="off"/>
        </w:rPr>
        <w:t>具个性的人有过多的先入之见，因此就不能清楚地看到，他的民族</w:t>
      </w:r>
      <w:bookmarkEnd w:id="1618"/>
    </w:p>
    <w:p>
      <w:pPr>
        <w:pageBreakBefore w:val="off"/>
        <w:tabs/>
        <w:wordWrap w:val="off"/>
        <w:spacing w:before="0" w:after="0" w:line="640" w:lineRule="atLeast"/>
        <w:ind w:left="0" w:right="700"/>
        <w:jc w:val="right"/>
        <w:textAlignment w:val="baseline"/>
        <w:rPr>
          <w:sz w:val="47"/>
        </w:rPr>
      </w:pPr>
      <w:bookmarkStart w:name="" w:id="1619"/>
      <w:r>
        <w:rPr>
          <w:rFonts w:ascii="楷体" w:hAnsi="楷体" w:cs="楷体" w:eastAsia="楷体"/>
          <w:sz w:val="47"/>
          <w:spacing w:val="0"/>
          <w:color w:val="000000"/>
          <w:b w:val="off"/>
          <w:i w:val="off"/>
        </w:rPr>
        <w:t>53</w:t>
      </w:r>
      <w:bookmarkEnd w:id="1619"/>
    </w:p>
    <w:p>
      <w:r>
        <w:t/>
      </w:r>
    </w:p>
    <w:p>
      <w:pPr>
        <w:sectPr>
          <w:footerReference r:id="rId118"/>
          <w:headerReference r:id="rId119" w:type="default"/>
          <w:type w:val="nextPage"/>
          <w:pgSz w:w="22380" w:h="31680"/>
          <w:pgMar w:left="2880" w:top="2600" w:right="2880" w:bottom="2600" w:header="2300" w:footer="2300"/>
          <w:cols w:num="1"/>
        </w:sectPr>
      </w:pPr>
    </w:p>
    <w:p>
      <w:pPr>
        <w:pageBreakBefore w:val="off"/>
        <w:tabs/>
        <w:wordWrap w:val="off"/>
        <w:spacing w:before="380" w:after="0" w:line="1000" w:lineRule="atLeast"/>
        <w:ind w:left="0" w:right="20"/>
        <w:jc w:val="both"/>
        <w:textAlignment w:val="baseline"/>
        <w:rPr>
          <w:sz w:val="56"/>
        </w:rPr>
      </w:pPr>
      <w:bookmarkStart w:name="" w:id="1620"/>
      <w:r>
        <w:rPr>
          <w:rFonts w:ascii="宋体" w:hAnsi="宋体" w:cs="宋体" w:eastAsia="宋体"/>
          <w:sz w:val="56"/>
          <w:spacing w:val="0"/>
          <w:color w:val="000000"/>
          <w:b w:val="off"/>
          <w:i w:val="off"/>
        </w:rPr>
        <w:t>在什么方面存在不足，因为他们的缺点和不足在他眼前经常不断</w:t>
      </w:r>
      <w:r>
        <w:rPr>
          <w:rFonts w:ascii="宋体" w:hAnsi="宋体" w:cs="宋体" w:eastAsia="宋体"/>
          <w:sz w:val="56"/>
          <w:spacing w:val="0"/>
          <w:color w:val="000000"/>
          <w:b w:val="off"/>
          <w:i w:val="off"/>
        </w:rPr>
        <w:t>以至于他无法看清。但所有一无所有的傻瓜，把他所属于的民族</w:t>
      </w:r>
      <w:r>
        <w:rPr>
          <w:rFonts w:ascii="宋体" w:hAnsi="宋体" w:cs="宋体" w:eastAsia="宋体"/>
          <w:sz w:val="56"/>
          <w:spacing w:val="0"/>
          <w:color w:val="000000"/>
          <w:b w:val="off"/>
          <w:i w:val="off"/>
        </w:rPr>
        <w:t>当作一个最后的依靠，并为之骄傲；他准备竭尽全力并且乐意去捍</w:t>
      </w:r>
      <w:r>
        <w:rPr>
          <w:rFonts w:ascii="宋体" w:hAnsi="宋体" w:cs="宋体" w:eastAsia="宋体"/>
          <w:sz w:val="56"/>
          <w:spacing w:val="0"/>
          <w:color w:val="000000"/>
          <w:b w:val="off"/>
          <w:i w:val="off"/>
        </w:rPr>
        <w:t>卫民族的所有阴暗面，而且以此来弥补他自己的不足。例如，如若</w:t>
      </w:r>
      <w:r>
        <w:rPr>
          <w:rFonts w:ascii="宋体" w:hAnsi="宋体" w:cs="宋体" w:eastAsia="宋体"/>
          <w:sz w:val="56"/>
          <w:spacing w:val="0"/>
          <w:color w:val="000000"/>
          <w:b w:val="off"/>
          <w:i w:val="off"/>
        </w:rPr>
        <w:t>你谈到英吉利民族愚蠢而低劣的偏执行为，并带着活该它承受的</w:t>
      </w:r>
      <w:r>
        <w:rPr>
          <w:rFonts w:ascii="宋体" w:hAnsi="宋体" w:cs="宋体" w:eastAsia="宋体"/>
          <w:sz w:val="56"/>
          <w:spacing w:val="0"/>
          <w:color w:val="000000"/>
          <w:b w:val="off"/>
          <w:i w:val="off"/>
        </w:rPr>
        <w:t>轻蔑口吻，那么，你要在英国人中找到有人赞同你的观点，即使在</w:t>
      </w:r>
      <w:r>
        <w:rPr>
          <w:rFonts w:ascii="宋体" w:hAnsi="宋体" w:cs="宋体" w:eastAsia="宋体"/>
          <w:sz w:val="56"/>
          <w:spacing w:val="0"/>
          <w:color w:val="000000"/>
          <w:b w:val="off"/>
          <w:i w:val="off"/>
        </w:rPr>
        <w:t>五十人中也难以找到一人，即使有一人同意你的观点，那也正好碰</w:t>
      </w:r>
      <w:r>
        <w:rPr>
          <w:rFonts w:ascii="宋体" w:hAnsi="宋体" w:cs="宋体" w:eastAsia="宋体"/>
          <w:sz w:val="56"/>
          <w:spacing w:val="0"/>
          <w:color w:val="000000"/>
          <w:b w:val="off"/>
          <w:i w:val="off"/>
        </w:rPr>
        <w:t>巧他是一位有理智的人。</w:t>
      </w:r>
      <w:bookmarkEnd w:id="1620"/>
    </w:p>
    <w:p>
      <w:pPr>
        <w:pageBreakBefore w:val="off"/>
        <w:tabs/>
        <w:wordWrap w:val="off"/>
        <w:spacing w:before="0" w:after="0" w:line="1000" w:lineRule="atLeast"/>
        <w:ind w:left="0" w:right="20" w:firstLine="1140"/>
        <w:jc w:val="both"/>
        <w:textAlignment w:val="baseline"/>
        <w:rPr>
          <w:sz w:val="56"/>
        </w:rPr>
      </w:pPr>
      <w:bookmarkStart w:name="" w:id="1621"/>
      <w:r>
        <w:rPr>
          <w:rFonts w:ascii="宋体" w:hAnsi="宋体" w:cs="宋体" w:eastAsia="宋体"/>
          <w:sz w:val="56"/>
          <w:spacing w:val="0"/>
          <w:color w:val="000000"/>
          <w:b w:val="off"/>
          <w:i w:val="off"/>
        </w:rPr>
        <w:t>德国人没有民族的骄傲，正如所有的人都知道的，这表明他们</w:t>
      </w:r>
      <w:r>
        <w:rPr>
          <w:rFonts w:ascii="宋体" w:hAnsi="宋体" w:cs="宋体" w:eastAsia="宋体"/>
          <w:sz w:val="56"/>
          <w:spacing w:val="0"/>
          <w:color w:val="000000"/>
          <w:b w:val="off"/>
          <w:i w:val="off"/>
        </w:rPr>
        <w:t>是何等的诚实！有些人滑稽可笑，装腔作势，借口为他们的国家感</w:t>
      </w:r>
      <w:r>
        <w:rPr>
          <w:rFonts w:ascii="宋体" w:hAnsi="宋体" w:cs="宋体" w:eastAsia="宋体"/>
          <w:sz w:val="56"/>
          <w:spacing w:val="0"/>
          <w:color w:val="000000"/>
          <w:b w:val="off"/>
          <w:i w:val="off"/>
        </w:rPr>
        <w:t>到骄傲，这些人——德意志伙伴们和那些为使国家误入歧途而向</w:t>
      </w:r>
      <w:r>
        <w:rPr>
          <w:rFonts w:ascii="宋体" w:hAnsi="宋体" w:cs="宋体" w:eastAsia="宋体"/>
          <w:sz w:val="56"/>
          <w:spacing w:val="0"/>
          <w:color w:val="000000"/>
          <w:b w:val="off"/>
          <w:i w:val="off"/>
        </w:rPr>
        <w:t>群氓谄媚的蛊惑人心的政客们，是多么不老实。我听说黑色火药</w:t>
      </w:r>
      <w:r>
        <w:rPr>
          <w:rFonts w:ascii="宋体" w:hAnsi="宋体" w:cs="宋体" w:eastAsia="宋体"/>
          <w:sz w:val="56"/>
          <w:spacing w:val="0"/>
          <w:color w:val="000000"/>
          <w:b w:val="off"/>
          <w:i w:val="off"/>
        </w:rPr>
        <w:t>是一位德国人发明的。我怀疑这种说法。利希滕贝格问道：只要</w:t>
      </w:r>
      <w:r>
        <w:rPr>
          <w:rFonts w:ascii="宋体" w:hAnsi="宋体" w:cs="宋体" w:eastAsia="宋体"/>
          <w:sz w:val="56"/>
          <w:spacing w:val="0"/>
          <w:color w:val="000000"/>
          <w:b w:val="off"/>
          <w:i w:val="off"/>
        </w:rPr>
        <w:t>不是德国人，便不在乎借口说他是一位爱国者；而且，如若他完全</w:t>
      </w:r>
      <w:r>
        <w:rPr>
          <w:rFonts w:ascii="宋体" w:hAnsi="宋体" w:cs="宋体" w:eastAsia="宋体"/>
          <w:sz w:val="56"/>
          <w:spacing w:val="0"/>
          <w:color w:val="000000"/>
          <w:b w:val="off"/>
          <w:i w:val="off"/>
        </w:rPr>
        <w:t>是摆样子装假，那么他一定或者是法国人，或者是英国人，这是什</w:t>
      </w:r>
      <w:r>
        <w:rPr>
          <w:rFonts w:ascii="宋体" w:hAnsi="宋体" w:cs="宋体" w:eastAsia="宋体"/>
          <w:sz w:val="56"/>
          <w:spacing w:val="0"/>
          <w:color w:val="000000"/>
          <w:b w:val="off"/>
          <w:i w:val="off"/>
        </w:rPr>
        <w:t>么原因呢？</w:t>
      </w:r>
      <w:bookmarkEnd w:id="1621"/>
    </w:p>
    <w:p>
      <w:pPr>
        <w:pageBreakBefore w:val="off"/>
        <w:tabs/>
        <w:wordWrap w:val="off"/>
        <w:spacing w:before="0" w:after="0" w:line="1000" w:lineRule="atLeast"/>
        <w:ind w:left="0" w:right="0" w:firstLine="1140"/>
        <w:jc w:val="both"/>
        <w:textAlignment w:val="baseline"/>
        <w:rPr>
          <w:sz w:val="56"/>
        </w:rPr>
      </w:pPr>
      <w:bookmarkStart w:name="" w:id="1622"/>
      <w:r>
        <w:rPr>
          <w:rFonts w:ascii="宋体" w:hAnsi="宋体" w:cs="宋体" w:eastAsia="宋体"/>
          <w:sz w:val="56"/>
          <w:spacing w:val="0"/>
          <w:color w:val="000000"/>
          <w:b w:val="off"/>
          <w:i w:val="off"/>
        </w:rPr>
        <w:t>无论怎样说，个性都要比民族性重要得多，任何特殊的个人都</w:t>
      </w:r>
      <w:r>
        <w:rPr>
          <w:rFonts w:ascii="宋体" w:hAnsi="宋体" w:cs="宋体" w:eastAsia="宋体"/>
          <w:sz w:val="56"/>
          <w:spacing w:val="0"/>
          <w:color w:val="000000"/>
          <w:b w:val="off"/>
          <w:i w:val="off"/>
        </w:rPr>
        <w:t>要比民族重要千百倍；因为如不说到大量的个人，就无法谈到国民</w:t>
      </w:r>
      <w:r>
        <w:rPr>
          <w:rFonts w:ascii="宋体" w:hAnsi="宋体" w:cs="宋体" w:eastAsia="宋体"/>
          <w:sz w:val="56"/>
          <w:spacing w:val="0"/>
          <w:color w:val="000000"/>
          <w:b w:val="off"/>
          <w:i w:val="off"/>
        </w:rPr>
        <w:t>性，人不可能既竭力捧场同时又保持诚实的作风。所谓国民性，不</w:t>
      </w:r>
      <w:r>
        <w:rPr>
          <w:rFonts w:ascii="宋体" w:hAnsi="宋体" w:cs="宋体" w:eastAsia="宋体"/>
          <w:sz w:val="56"/>
          <w:spacing w:val="0"/>
          <w:color w:val="000000"/>
          <w:b w:val="off"/>
          <w:i w:val="off"/>
        </w:rPr>
        <w:t>过就是人类的渺小、堕落和卑劣的特性在所有国家里采取的个别</w:t>
      </w:r>
      <w:r>
        <w:rPr>
          <w:rFonts w:ascii="宋体" w:hAnsi="宋体" w:cs="宋体" w:eastAsia="宋体"/>
          <w:sz w:val="56"/>
          <w:spacing w:val="0"/>
          <w:color w:val="000000"/>
          <w:b w:val="off"/>
          <w:i w:val="off"/>
        </w:rPr>
        <w:t>形式罢了。如若我们厌恶一种，便会赞美另一种，直到我们对这一</w:t>
      </w:r>
      <w:r>
        <w:rPr>
          <w:rFonts w:ascii="宋体" w:hAnsi="宋体" w:cs="宋体" w:eastAsia="宋体"/>
          <w:sz w:val="56"/>
          <w:spacing w:val="0"/>
          <w:color w:val="000000"/>
          <w:b w:val="off"/>
          <w:i w:val="off"/>
        </w:rPr>
        <w:t>种也感到厌恶了，我们便不会赞美了。每一民族都在嘲笑其他民</w:t>
      </w:r>
      <w:r>
        <w:rPr>
          <w:rFonts w:ascii="宋体" w:hAnsi="宋体" w:cs="宋体" w:eastAsia="宋体"/>
          <w:sz w:val="56"/>
          <w:spacing w:val="0"/>
          <w:color w:val="000000"/>
          <w:b w:val="off"/>
          <w:i w:val="off"/>
        </w:rPr>
        <w:t>族，这一切没有什么不公道的。</w:t>
      </w:r>
      <w:bookmarkEnd w:id="1622"/>
    </w:p>
    <w:p>
      <w:pPr>
        <w:pageBreakBefore w:val="off"/>
        <w:tabs/>
        <w:wordWrap w:val="off"/>
        <w:spacing w:before="0" w:after="0" w:line="1000" w:lineRule="atLeast"/>
        <w:ind w:left="0" w:right="0" w:firstLine="1140"/>
        <w:jc w:val="both"/>
        <w:textAlignment w:val="baseline"/>
        <w:rPr>
          <w:sz w:val="56"/>
        </w:rPr>
      </w:pPr>
      <w:bookmarkStart w:name="" w:id="1623"/>
      <w:r>
        <w:rPr>
          <w:rFonts w:ascii="宋体" w:hAnsi="宋体" w:cs="宋体" w:eastAsia="宋体"/>
          <w:sz w:val="56"/>
          <w:spacing w:val="0"/>
          <w:color w:val="000000"/>
          <w:b w:val="off"/>
          <w:i w:val="off"/>
        </w:rPr>
        <w:t>这一章所涉及的内容，我已经说过，乃是我们在世人面前所扮</w:t>
      </w:r>
      <w:r>
        <w:rPr>
          <w:rFonts w:ascii="宋体" w:hAnsi="宋体" w:cs="宋体" w:eastAsia="宋体"/>
          <w:sz w:val="56"/>
          <w:spacing w:val="0"/>
          <w:color w:val="000000"/>
          <w:b w:val="off"/>
          <w:i w:val="off"/>
        </w:rPr>
        <w:t>演的角色，或在他人眼中我们是什么。这方面的内容还可以更进</w:t>
      </w:r>
      <w:bookmarkEnd w:id="1623"/>
    </w:p>
    <w:p>
      <w:pPr>
        <w:pageBreakBefore w:val="off"/>
        <w:tabs/>
        <w:wordWrap w:val="off"/>
        <w:spacing w:before="0" w:after="0" w:line="640" w:lineRule="atLeast"/>
        <w:ind w:left="700" w:right="0"/>
        <w:jc w:val="both"/>
        <w:textAlignment w:val="baseline"/>
        <w:rPr>
          <w:sz w:val="47"/>
        </w:rPr>
      </w:pPr>
      <w:bookmarkStart w:name="" w:id="1624"/>
      <w:r>
        <w:rPr>
          <w:rFonts w:ascii="楷体" w:hAnsi="楷体" w:cs="楷体" w:eastAsia="楷体"/>
          <w:sz w:val="47"/>
          <w:spacing w:val="0"/>
          <w:color w:val="000000"/>
          <w:b w:val="off"/>
          <w:i w:val="off"/>
        </w:rPr>
        <w:t>54</w:t>
      </w:r>
      <w:bookmarkEnd w:id="1624"/>
    </w:p>
    <w:p>
      <w:r>
        <w:t/>
      </w:r>
    </w:p>
    <w:p>
      <w:pPr>
        <w:sectPr>
          <w:footerReference r:id="rId120"/>
          <w:headerReference r:id="rId121" w:type="default"/>
          <w:type w:val="nextPage"/>
          <w:pgSz w:w="22000" w:h="31680"/>
          <w:pgMar w:left="2720" w:top="2600" w:right="2720" w:bottom="2600" w:header="2300" w:footer="2300"/>
          <w:cols w:num="1"/>
        </w:sectPr>
      </w:pPr>
    </w:p>
    <w:p>
      <w:pPr>
        <w:pageBreakBefore w:val="off"/>
        <w:tabs/>
        <w:wordWrap w:val="off"/>
        <w:spacing w:before="500" w:after="0" w:line="980" w:lineRule="atLeast"/>
        <w:ind w:left="0" w:right="0"/>
        <w:jc w:val="both"/>
        <w:textAlignment w:val="baseline"/>
        <w:rPr>
          <w:sz w:val="55"/>
        </w:rPr>
      </w:pPr>
      <w:bookmarkStart w:name="" w:id="1625"/>
      <w:r>
        <w:rPr>
          <w:rFonts w:ascii="仿宋" w:hAnsi="仿宋" w:cs="仿宋" w:eastAsia="仿宋"/>
          <w:sz w:val="55"/>
          <w:spacing w:val="0"/>
          <w:color w:val="000000"/>
          <w:b w:val="off"/>
          <w:i w:val="off"/>
        </w:rPr>
        <w:t>一步地分为三项：荣誉、地位和名声。</w:t>
      </w:r>
      <w:bookmarkEnd w:id="1625"/>
    </w:p>
    <w:p>
      <w:pPr>
        <w:pageBreakBefore w:val="off"/>
        <w:tabs/>
        <w:wordWrap w:val="off"/>
        <w:spacing w:before="0" w:after="0" w:line="1000" w:lineRule="exact"/>
        <w:ind w:left="0" w:right="0"/>
        <w:jc w:val="both"/>
        <w:textAlignment w:val="baseline"/>
        <w:rPr>
          <w:sz w:val="55"/>
        </w:rPr>
      </w:pPr>
      <w:bookmarkStart w:name="" w:id="1626"/>
      <w:r>
        <w:rPr>
          <w:rFonts w:ascii="宋体" w:hAnsi="宋体" w:cs="宋体" w:eastAsia="宋体"/>
          <w:sz w:val="55"/>
          <w:spacing w:val="0"/>
          <w:color w:val="000000"/>
          <w:b w:val="off"/>
          <w:i w:val="off"/>
        </w:rPr>
        <w:t/>
      </w:r>
      <w:bookmarkEnd w:id="1626"/>
    </w:p>
    <w:p>
      <w:pPr>
        <w:pageBreakBefore w:val="off"/>
        <w:tabs/>
        <w:wordWrap w:val="off"/>
        <w:spacing w:before="0" w:after="0" w:line="1200" w:lineRule="atLeast"/>
        <w:ind w:left="0" w:right="0"/>
        <w:jc w:val="center"/>
        <w:textAlignment w:val="baseline"/>
        <w:rPr>
          <w:sz w:val="90"/>
        </w:rPr>
      </w:pPr>
      <w:bookmarkStart w:name="" w:id="1627"/>
      <w:r>
        <w:rPr>
          <w:rFonts w:ascii="仿宋" w:hAnsi="仿宋" w:cs="仿宋" w:eastAsia="仿宋"/>
          <w:sz w:val="90"/>
          <w:spacing w:val="0"/>
          <w:color w:val="000000"/>
          <w:b w:val="on"/>
          <w:i w:val="off"/>
        </w:rPr>
        <w:t>3.地位</w:t>
      </w:r>
      <w:bookmarkEnd w:id="1627"/>
    </w:p>
    <w:p>
      <w:pPr>
        <w:pageBreakBefore w:val="off"/>
        <w:tabs/>
        <w:wordWrap w:val="off"/>
        <w:spacing w:before="0" w:after="0" w:line="1000" w:lineRule="exact"/>
        <w:ind w:left="0" w:right="0"/>
        <w:jc w:val="center"/>
        <w:textAlignment w:val="baseline"/>
        <w:rPr>
          <w:sz w:val="55"/>
        </w:rPr>
      </w:pPr>
      <w:bookmarkStart w:name="" w:id="1628"/>
      <w:r>
        <w:rPr>
          <w:rFonts w:ascii="宋体" w:hAnsi="宋体" w:cs="宋体" w:eastAsia="宋体"/>
          <w:sz w:val="55"/>
          <w:spacing w:val="0"/>
          <w:color w:val="000000"/>
          <w:b w:val="off"/>
          <w:i w:val="off"/>
        </w:rPr>
        <w:t/>
      </w:r>
      <w:bookmarkEnd w:id="1628"/>
    </w:p>
    <w:p>
      <w:pPr>
        <w:pageBreakBefore w:val="off"/>
        <w:tabs/>
        <w:wordWrap w:val="off"/>
        <w:spacing w:before="0" w:after="0" w:line="980" w:lineRule="atLeast"/>
        <w:ind w:left="0" w:right="20" w:firstLine="1160"/>
        <w:jc w:val="both"/>
        <w:textAlignment w:val="baseline"/>
        <w:rPr>
          <w:sz w:val="55"/>
        </w:rPr>
      </w:pPr>
      <w:bookmarkStart w:name="" w:id="1629"/>
      <w:r>
        <w:rPr>
          <w:rFonts w:ascii="仿宋" w:hAnsi="仿宋" w:cs="仿宋" w:eastAsia="仿宋"/>
          <w:sz w:val="55"/>
          <w:spacing w:val="0"/>
          <w:color w:val="000000"/>
          <w:b w:val="off"/>
          <w:i w:val="off"/>
        </w:rPr>
        <w:t>我们先谈地位，也许用几句话便可以打发这一题目，但它却令</w:t>
      </w:r>
      <w:r>
        <w:rPr>
          <w:rFonts w:ascii="仿宋" w:hAnsi="仿宋" w:cs="仿宋" w:eastAsia="仿宋"/>
          <w:sz w:val="55"/>
          <w:spacing w:val="0"/>
          <w:color w:val="000000"/>
          <w:b w:val="off"/>
          <w:i w:val="off"/>
        </w:rPr>
        <w:t>市井之徒、庸人俗子心驰神往，并是国家机器中最为有用的齿轮。</w:t>
      </w:r>
      <w:bookmarkEnd w:id="1629"/>
    </w:p>
    <w:p>
      <w:pPr>
        <w:pageBreakBefore w:val="off"/>
        <w:tabs/>
        <w:wordWrap w:val="off"/>
        <w:spacing w:before="0" w:after="0" w:line="980" w:lineRule="atLeast"/>
        <w:ind w:left="0" w:right="20" w:firstLine="1160"/>
        <w:jc w:val="both"/>
        <w:textAlignment w:val="baseline"/>
        <w:rPr>
          <w:sz w:val="55"/>
        </w:rPr>
      </w:pPr>
      <w:bookmarkStart w:name="" w:id="1630"/>
      <w:r>
        <w:rPr>
          <w:rFonts w:ascii="仿宋" w:hAnsi="仿宋" w:cs="仿宋" w:eastAsia="仿宋"/>
          <w:sz w:val="55"/>
          <w:spacing w:val="0"/>
          <w:color w:val="000000"/>
          <w:b w:val="off"/>
          <w:i w:val="off"/>
        </w:rPr>
        <w:t>地位纯然是一种市俗的价值。严格地说，它是一种虚假的赝</w:t>
      </w:r>
      <w:r>
        <w:rPr>
          <w:rFonts w:ascii="仿宋" w:hAnsi="仿宋" w:cs="仿宋" w:eastAsia="仿宋"/>
          <w:sz w:val="55"/>
          <w:spacing w:val="0"/>
          <w:color w:val="000000"/>
          <w:b w:val="off"/>
          <w:i w:val="off"/>
        </w:rPr>
        <w:t>品，为的是获取人为的敬意，所以事实上，它整个儿不过是个假冒</w:t>
      </w:r>
      <w:r>
        <w:rPr>
          <w:rFonts w:ascii="仿宋" w:hAnsi="仿宋" w:cs="仿宋" w:eastAsia="仿宋"/>
          <w:sz w:val="55"/>
          <w:spacing w:val="0"/>
          <w:color w:val="000000"/>
          <w:b w:val="off"/>
          <w:i w:val="off"/>
        </w:rPr>
        <w:t>的东西而已。</w:t>
      </w:r>
      <w:bookmarkEnd w:id="1630"/>
    </w:p>
    <w:p>
      <w:pPr>
        <w:pageBreakBefore w:val="off"/>
        <w:tabs/>
        <w:wordWrap w:val="off"/>
        <w:spacing w:before="0" w:after="0" w:line="980" w:lineRule="atLeast"/>
        <w:ind w:left="0" w:right="0" w:firstLine="1160"/>
        <w:jc w:val="both"/>
        <w:textAlignment w:val="baseline"/>
        <w:rPr>
          <w:sz w:val="55"/>
        </w:rPr>
      </w:pPr>
      <w:bookmarkStart w:name="" w:id="1631"/>
      <w:r>
        <w:rPr>
          <w:rFonts w:ascii="仿宋" w:hAnsi="仿宋" w:cs="仿宋" w:eastAsia="仿宋"/>
          <w:sz w:val="55"/>
          <w:spacing w:val="0"/>
          <w:color w:val="000000"/>
          <w:b w:val="off"/>
          <w:i w:val="off"/>
        </w:rPr>
        <w:t>可以说，勋章乃是向舆论支取利益的汇票，其价值就在于发放</w:t>
      </w:r>
      <w:r>
        <w:rPr>
          <w:rFonts w:ascii="仿宋" w:hAnsi="仿宋" w:cs="仿宋" w:eastAsia="仿宋"/>
          <w:sz w:val="55"/>
          <w:spacing w:val="0"/>
          <w:color w:val="000000"/>
          <w:b w:val="off"/>
          <w:i w:val="off"/>
        </w:rPr>
        <w:t>人的信誉。当然，它代替抚恤金，为国家节省了大笔的钱财。而</w:t>
      </w:r>
      <w:r>
        <w:rPr>
          <w:rFonts w:ascii="仿宋" w:hAnsi="仿宋" w:cs="仿宋" w:eastAsia="仿宋"/>
          <w:sz w:val="55"/>
          <w:spacing w:val="0"/>
          <w:color w:val="000000"/>
          <w:b w:val="off"/>
          <w:i w:val="off"/>
        </w:rPr>
        <w:t>且，如若颁发勋章严格慎重，人们还可以拿勋章作多种用途。人们</w:t>
      </w:r>
      <w:r>
        <w:rPr>
          <w:rFonts w:ascii="仿宋" w:hAnsi="仿宋" w:cs="仿宋" w:eastAsia="仿宋"/>
          <w:sz w:val="55"/>
          <w:spacing w:val="0"/>
          <w:color w:val="000000"/>
          <w:b w:val="off"/>
          <w:i w:val="off"/>
        </w:rPr>
        <w:t>通常只用眼睛和耳朵去看待事物，而少于判断，少于记忆。国家有</w:t>
      </w:r>
      <w:r>
        <w:rPr>
          <w:rFonts w:ascii="仿宋" w:hAnsi="仿宋" w:cs="仿宋" w:eastAsia="仿宋"/>
          <w:sz w:val="55"/>
          <w:spacing w:val="0"/>
          <w:color w:val="000000"/>
          <w:b w:val="off"/>
          <w:i w:val="off"/>
        </w:rPr>
        <w:t>多种服务超过了常人们的理解范围，有时他们也能理解并从事一</w:t>
      </w:r>
      <w:r>
        <w:rPr>
          <w:rFonts w:ascii="仿宋" w:hAnsi="仿宋" w:cs="仿宋" w:eastAsia="仿宋"/>
          <w:sz w:val="55"/>
          <w:spacing w:val="0"/>
          <w:color w:val="000000"/>
          <w:b w:val="off"/>
          <w:i w:val="off"/>
        </w:rPr>
        <w:t>些别的服务，但很快就会玩忽职守。因而，在我看来，十字勋章或</w:t>
      </w:r>
      <w:r>
        <w:rPr>
          <w:rFonts w:ascii="仿宋" w:hAnsi="仿宋" w:cs="仿宋" w:eastAsia="仿宋"/>
          <w:sz w:val="55"/>
          <w:spacing w:val="0"/>
          <w:color w:val="000000"/>
          <w:b w:val="off"/>
          <w:i w:val="off"/>
        </w:rPr>
        <w:t>星章时时处处都在对着普通民众们说道：“这人不像你；他已做过</w:t>
      </w:r>
      <w:r>
        <w:rPr>
          <w:rFonts w:ascii="仿宋" w:hAnsi="仿宋" w:cs="仿宋" w:eastAsia="仿宋"/>
          <w:sz w:val="55"/>
          <w:spacing w:val="0"/>
          <w:color w:val="000000"/>
          <w:b w:val="off"/>
          <w:i w:val="off"/>
        </w:rPr>
        <w:t>某些事情。”一旦勋章颁发不公平，或者不能进行适当的选择，或者</w:t>
      </w:r>
      <w:r>
        <w:rPr>
          <w:rFonts w:ascii="仿宋" w:hAnsi="仿宋" w:cs="仿宋" w:eastAsia="仿宋"/>
          <w:sz w:val="55"/>
          <w:spacing w:val="0"/>
          <w:color w:val="000000"/>
          <w:b w:val="off"/>
          <w:i w:val="off"/>
        </w:rPr>
        <w:t>滥发勋章，那么勋章也就失去了应有的价值。所以，君王们授勋章</w:t>
      </w:r>
      <w:r>
        <w:rPr>
          <w:rFonts w:ascii="仿宋" w:hAnsi="仿宋" w:cs="仿宋" w:eastAsia="仿宋"/>
          <w:sz w:val="55"/>
          <w:spacing w:val="0"/>
          <w:color w:val="000000"/>
          <w:b w:val="off"/>
          <w:i w:val="off"/>
        </w:rPr>
        <w:t>时应当像商人们签署汇票那样慎重。任何勋章上都刻有表彰功勋</w:t>
      </w:r>
      <w:r>
        <w:rPr>
          <w:rFonts w:ascii="仿宋" w:hAnsi="仿宋" w:cs="仿宋" w:eastAsia="仿宋"/>
          <w:sz w:val="55"/>
          <w:spacing w:val="0"/>
          <w:color w:val="000000"/>
          <w:b w:val="off"/>
          <w:i w:val="off"/>
        </w:rPr>
        <w:t>的冗词赘句，因为所有的勋章都应当授予那些建立了功勋的有功</w:t>
      </w:r>
      <w:r>
        <w:rPr>
          <w:rFonts w:ascii="仿宋" w:hAnsi="仿宋" w:cs="仿宋" w:eastAsia="仿宋"/>
          <w:sz w:val="55"/>
          <w:spacing w:val="0"/>
          <w:color w:val="000000"/>
          <w:b w:val="off"/>
          <w:i w:val="off"/>
        </w:rPr>
        <w:t>之臣。这是不言而喻的。</w:t>
      </w:r>
      <w:bookmarkEnd w:id="1631"/>
    </w:p>
    <w:p>
      <w:pPr>
        <w:pageBreakBefore w:val="off"/>
        <w:tabs/>
        <w:wordWrap w:val="off"/>
        <w:spacing w:before="0" w:after="0" w:line="1000" w:lineRule="exact"/>
        <w:ind w:left="0" w:right="0"/>
        <w:jc w:val="both"/>
        <w:textAlignment w:val="baseline"/>
        <w:rPr>
          <w:sz w:val="55"/>
        </w:rPr>
      </w:pPr>
      <w:bookmarkStart w:name="" w:id="1632"/>
      <w:r>
        <w:rPr>
          <w:rFonts w:ascii="宋体" w:hAnsi="宋体" w:cs="宋体" w:eastAsia="宋体"/>
          <w:sz w:val="55"/>
          <w:spacing w:val="0"/>
          <w:color w:val="000000"/>
          <w:b w:val="off"/>
          <w:i w:val="off"/>
        </w:rPr>
        <w:t/>
      </w:r>
      <w:bookmarkEnd w:id="1632"/>
    </w:p>
    <w:p>
      <w:pPr>
        <w:pageBreakBefore w:val="off"/>
        <w:tabs/>
        <w:wordWrap w:val="off"/>
        <w:spacing w:before="0" w:after="0" w:line="1200" w:lineRule="atLeast"/>
        <w:ind w:left="0" w:right="0"/>
        <w:jc w:val="center"/>
        <w:textAlignment w:val="baseline"/>
        <w:rPr>
          <w:sz w:val="90"/>
        </w:rPr>
      </w:pPr>
      <w:bookmarkStart w:name="" w:id="1633"/>
      <w:r>
        <w:rPr>
          <w:rFonts w:ascii="仿宋" w:hAnsi="仿宋" w:cs="仿宋" w:eastAsia="仿宋"/>
          <w:sz w:val="90"/>
          <w:spacing w:val="0"/>
          <w:color w:val="000000"/>
          <w:b w:val="on"/>
          <w:i w:val="off"/>
        </w:rPr>
        <w:t>4.荣誉</w:t>
      </w:r>
      <w:bookmarkEnd w:id="1633"/>
    </w:p>
    <w:p>
      <w:pPr>
        <w:pageBreakBefore w:val="off"/>
        <w:tabs/>
        <w:wordWrap w:val="off"/>
        <w:spacing w:before="0" w:after="0" w:line="1000" w:lineRule="exact"/>
        <w:ind w:left="0" w:right="0"/>
        <w:jc w:val="center"/>
        <w:textAlignment w:val="baseline"/>
        <w:rPr>
          <w:sz w:val="55"/>
        </w:rPr>
      </w:pPr>
      <w:bookmarkStart w:name="" w:id="1634"/>
      <w:r>
        <w:rPr>
          <w:rFonts w:ascii="宋体" w:hAnsi="宋体" w:cs="宋体" w:eastAsia="宋体"/>
          <w:sz w:val="55"/>
          <w:spacing w:val="0"/>
          <w:color w:val="000000"/>
          <w:b w:val="off"/>
          <w:i w:val="off"/>
        </w:rPr>
        <w:t/>
      </w:r>
      <w:bookmarkEnd w:id="1634"/>
    </w:p>
    <w:p>
      <w:pPr>
        <w:pageBreakBefore w:val="off"/>
        <w:tabs/>
        <w:wordWrap w:val="off"/>
        <w:spacing w:before="0" w:after="0" w:line="980" w:lineRule="atLeast"/>
        <w:ind w:left="1160" w:right="0"/>
        <w:jc w:val="both"/>
        <w:textAlignment w:val="baseline"/>
        <w:rPr>
          <w:sz w:val="55"/>
        </w:rPr>
      </w:pPr>
      <w:bookmarkStart w:name="" w:id="1635"/>
      <w:r>
        <w:rPr>
          <w:rFonts w:ascii="仿宋" w:hAnsi="仿宋" w:cs="仿宋" w:eastAsia="仿宋"/>
          <w:sz w:val="55"/>
          <w:spacing w:val="0"/>
          <w:color w:val="000000"/>
          <w:b w:val="off"/>
          <w:i w:val="off"/>
        </w:rPr>
        <w:t>谈到荣誉，这个问题比地位的问题要大得多，也难得多。我们</w:t>
      </w:r>
      <w:bookmarkEnd w:id="1635"/>
    </w:p>
    <w:p>
      <w:pPr>
        <w:pageBreakBefore w:val="off"/>
        <w:tabs/>
        <w:wordWrap w:val="off"/>
        <w:spacing w:before="0" w:after="0" w:line="660" w:lineRule="atLeast"/>
        <w:ind w:left="0" w:right="700"/>
        <w:jc w:val="right"/>
        <w:textAlignment w:val="baseline"/>
        <w:rPr>
          <w:sz w:val="49"/>
        </w:rPr>
      </w:pPr>
      <w:bookmarkStart w:name="" w:id="1636"/>
      <w:r>
        <w:rPr>
          <w:rFonts w:ascii="楷体" w:hAnsi="楷体" w:cs="楷体" w:eastAsia="楷体"/>
          <w:sz w:val="49"/>
          <w:spacing w:val="0"/>
          <w:color w:val="000000"/>
          <w:b w:val="off"/>
          <w:i w:val="off"/>
        </w:rPr>
        <w:t>55</w:t>
      </w:r>
      <w:bookmarkEnd w:id="1636"/>
    </w:p>
    <w:p>
      <w:r>
        <w:t/>
      </w:r>
    </w:p>
    <w:p>
      <w:pPr>
        <w:sectPr>
          <w:footerReference r:id="rId122"/>
          <w:headerReference r:id="rId123" w:type="default"/>
          <w:type w:val="nextPage"/>
          <w:pgSz w:w="22000" w:h="31680"/>
          <w:pgMar w:left="2720" w:top="2540" w:right="2720" w:bottom="2540" w:header="2240" w:footer="2240"/>
          <w:cols w:num="1"/>
        </w:sectPr>
      </w:pPr>
    </w:p>
    <w:p>
      <w:pPr>
        <w:pageBreakBefore w:val="off"/>
        <w:tabs/>
        <w:wordWrap w:val="off"/>
        <w:spacing w:before="480" w:after="0" w:line="960" w:lineRule="atLeast"/>
        <w:ind w:left="0" w:right="0"/>
        <w:jc w:val="both"/>
        <w:textAlignment w:val="baseline"/>
        <w:rPr>
          <w:sz w:val="56"/>
        </w:rPr>
      </w:pPr>
      <w:bookmarkStart w:name="" w:id="1637"/>
      <w:r>
        <w:rPr>
          <w:rFonts w:ascii="宋体" w:hAnsi="宋体" w:cs="宋体" w:eastAsia="宋体"/>
          <w:sz w:val="56"/>
          <w:spacing w:val="0"/>
          <w:color w:val="000000"/>
          <w:b w:val="off"/>
          <w:i w:val="off"/>
        </w:rPr>
        <w:t>先来给荣誉下个定义。</w:t>
      </w:r>
      <w:bookmarkEnd w:id="1637"/>
    </w:p>
    <w:p>
      <w:pPr>
        <w:pageBreakBefore w:val="off"/>
        <w:tabs/>
        <w:wordWrap w:val="off"/>
        <w:spacing w:before="0" w:after="0" w:line="960" w:lineRule="atLeast"/>
        <w:ind w:left="0" w:right="180" w:firstLine="1140"/>
        <w:jc w:val="both"/>
        <w:textAlignment w:val="baseline"/>
        <w:rPr>
          <w:sz w:val="56"/>
        </w:rPr>
      </w:pPr>
      <w:bookmarkStart w:name="" w:id="1638"/>
      <w:r>
        <w:rPr>
          <w:rFonts w:ascii="宋体" w:hAnsi="宋体" w:cs="宋体" w:eastAsia="宋体"/>
          <w:sz w:val="56"/>
          <w:spacing w:val="0"/>
          <w:color w:val="000000"/>
          <w:b w:val="off"/>
          <w:i w:val="off"/>
        </w:rPr>
        <w:t>如若我说，“荣誉乃是外在的意识，意识则是内在的荣誉”，毫</w:t>
      </w:r>
      <w:r>
        <w:rPr>
          <w:rFonts w:ascii="宋体" w:hAnsi="宋体" w:cs="宋体" w:eastAsia="宋体"/>
          <w:sz w:val="56"/>
          <w:spacing w:val="0"/>
          <w:color w:val="000000"/>
          <w:b w:val="off"/>
          <w:i w:val="off"/>
        </w:rPr>
        <w:t>无疑义地，将会有许多人赞同我的意见。但是这样的定义还显得</w:t>
      </w:r>
      <w:r>
        <w:rPr>
          <w:rFonts w:ascii="宋体" w:hAnsi="宋体" w:cs="宋体" w:eastAsia="宋体"/>
          <w:sz w:val="56"/>
          <w:spacing w:val="0"/>
          <w:color w:val="000000"/>
          <w:b w:val="off"/>
          <w:i w:val="off"/>
        </w:rPr>
        <w:t>过于空疏浮泛了些，几乎没有接触到问题的实质。毋宁说，“荣誉，</w:t>
      </w:r>
      <w:r>
        <w:rPr>
          <w:rFonts w:ascii="宋体" w:hAnsi="宋体" w:cs="宋体" w:eastAsia="宋体"/>
          <w:sz w:val="56"/>
          <w:spacing w:val="0"/>
          <w:color w:val="000000"/>
          <w:b w:val="off"/>
          <w:i w:val="off"/>
        </w:rPr>
        <w:t>就其客观方面来看，乃是他人对我们价值的评判；从主观方面看，</w:t>
      </w:r>
      <w:r>
        <w:rPr>
          <w:rFonts w:ascii="宋体" w:hAnsi="宋体" w:cs="宋体" w:eastAsia="宋体"/>
          <w:sz w:val="56"/>
          <w:spacing w:val="0"/>
          <w:color w:val="000000"/>
          <w:b w:val="off"/>
          <w:i w:val="off"/>
        </w:rPr>
        <w:t>乃是我们对他人评判的关注。”从后一点来看，要饮誉四方就要对</w:t>
      </w:r>
      <w:r>
        <w:rPr>
          <w:rFonts w:ascii="宋体" w:hAnsi="宋体" w:cs="宋体" w:eastAsia="宋体"/>
          <w:sz w:val="56"/>
          <w:spacing w:val="0"/>
          <w:color w:val="000000"/>
          <w:b w:val="off"/>
          <w:i w:val="off"/>
        </w:rPr>
        <w:t>人发生一些经常有益的但并非纯道德上的影响。</w:t>
      </w:r>
      <w:bookmarkEnd w:id="1638"/>
    </w:p>
    <w:p>
      <w:pPr>
        <w:pageBreakBefore w:val="off"/>
        <w:tabs/>
        <w:wordWrap w:val="off"/>
        <w:spacing w:before="0" w:after="0" w:line="960" w:lineRule="atLeast"/>
        <w:ind w:left="0" w:right="180" w:firstLine="1140"/>
        <w:jc w:val="both"/>
        <w:textAlignment w:val="baseline"/>
        <w:rPr>
          <w:sz w:val="56"/>
        </w:rPr>
      </w:pPr>
      <w:bookmarkStart w:name="" w:id="1639"/>
      <w:r>
        <w:rPr>
          <w:rFonts w:ascii="宋体" w:hAnsi="宋体" w:cs="宋体" w:eastAsia="宋体"/>
          <w:sz w:val="56"/>
          <w:spacing w:val="0"/>
          <w:color w:val="000000"/>
          <w:b w:val="off"/>
          <w:i w:val="off"/>
        </w:rPr>
        <w:t>人只要没有完全堕落，便有廉耻之心，在任何地方，人们都认</w:t>
      </w:r>
      <w:r>
        <w:rPr>
          <w:rFonts w:ascii="宋体" w:hAnsi="宋体" w:cs="宋体" w:eastAsia="宋体"/>
          <w:sz w:val="56"/>
          <w:spacing w:val="0"/>
          <w:color w:val="000000"/>
          <w:b w:val="off"/>
          <w:i w:val="off"/>
        </w:rPr>
        <w:t>为荣誉具有特别的价值。其原因如下，人很难依靠个人自己达到</w:t>
      </w:r>
      <w:r>
        <w:rPr>
          <w:rFonts w:ascii="宋体" w:hAnsi="宋体" w:cs="宋体" w:eastAsia="宋体"/>
          <w:sz w:val="56"/>
          <w:spacing w:val="0"/>
          <w:color w:val="000000"/>
          <w:b w:val="off"/>
          <w:i w:val="off"/>
        </w:rPr>
        <w:t>目的，这样，他就像孤岛上的鲁滨逊。他很快就会认识到，一旦他</w:t>
      </w:r>
      <w:r>
        <w:rPr>
          <w:rFonts w:ascii="宋体" w:hAnsi="宋体" w:cs="宋体" w:eastAsia="宋体"/>
          <w:sz w:val="56"/>
          <w:spacing w:val="0"/>
          <w:color w:val="000000"/>
          <w:b w:val="off"/>
          <w:i w:val="off"/>
        </w:rPr>
        <w:t>的良知得到发展，他内心便会产生一种欲望，希望人们把他当作一</w:t>
      </w:r>
      <w:r>
        <w:rPr>
          <w:rFonts w:ascii="宋体" w:hAnsi="宋体" w:cs="宋体" w:eastAsia="宋体"/>
          <w:sz w:val="56"/>
          <w:spacing w:val="0"/>
          <w:color w:val="000000"/>
          <w:b w:val="off"/>
          <w:i w:val="off"/>
        </w:rPr>
        <w:t>名有用的社会成员，把他当作一位作为人而发挥作用的人，以此而</w:t>
      </w:r>
      <w:r>
        <w:rPr>
          <w:rFonts w:ascii="宋体" w:hAnsi="宋体" w:cs="宋体" w:eastAsia="宋体"/>
          <w:sz w:val="56"/>
          <w:spacing w:val="0"/>
          <w:color w:val="000000"/>
          <w:b w:val="off"/>
          <w:i w:val="off"/>
        </w:rPr>
        <w:t>获得享受社会生活之恩惠的权利。要作为一名有用的社会成员，</w:t>
      </w:r>
      <w:r>
        <w:rPr>
          <w:rFonts w:ascii="宋体" w:hAnsi="宋体" w:cs="宋体" w:eastAsia="宋体"/>
          <w:sz w:val="56"/>
          <w:spacing w:val="0"/>
          <w:color w:val="000000"/>
          <w:b w:val="off"/>
          <w:i w:val="off"/>
        </w:rPr>
        <w:t>一个人必须做两件事：第一，无论在什么地方要肩负起社会对个人</w:t>
      </w:r>
      <w:r>
        <w:rPr>
          <w:rFonts w:ascii="宋体" w:hAnsi="宋体" w:cs="宋体" w:eastAsia="宋体"/>
          <w:sz w:val="56"/>
          <w:spacing w:val="0"/>
          <w:color w:val="000000"/>
          <w:b w:val="off"/>
          <w:i w:val="off"/>
        </w:rPr>
        <w:t>所要求的责任；第二，要肩负起社会对每个人在社会上所处的特殊</w:t>
      </w:r>
      <w:r>
        <w:rPr>
          <w:rFonts w:ascii="宋体" w:hAnsi="宋体" w:cs="宋体" w:eastAsia="宋体"/>
          <w:sz w:val="56"/>
          <w:spacing w:val="0"/>
          <w:color w:val="000000"/>
          <w:b w:val="off"/>
          <w:i w:val="off"/>
        </w:rPr>
        <w:t>地位所要求的责任。</w:t>
      </w:r>
      <w:bookmarkEnd w:id="1639"/>
    </w:p>
    <w:p>
      <w:pPr>
        <w:pageBreakBefore w:val="off"/>
        <w:tabs/>
        <w:wordWrap w:val="off"/>
        <w:spacing w:before="0" w:after="0" w:line="960" w:lineRule="atLeast"/>
        <w:ind w:left="0" w:right="200" w:firstLine="1140"/>
        <w:jc w:val="both"/>
        <w:textAlignment w:val="baseline"/>
        <w:rPr>
          <w:sz w:val="56"/>
        </w:rPr>
      </w:pPr>
      <w:bookmarkStart w:name="" w:id="1640"/>
      <w:r>
        <w:rPr>
          <w:rFonts w:ascii="宋体" w:hAnsi="宋体" w:cs="宋体" w:eastAsia="宋体"/>
          <w:sz w:val="56"/>
          <w:spacing w:val="0"/>
          <w:color w:val="000000"/>
          <w:b w:val="off"/>
          <w:i w:val="off"/>
        </w:rPr>
        <w:t>但人们很快就会发现，一切事情对于他都是有用的，这个有用</w:t>
      </w:r>
      <w:r>
        <w:rPr>
          <w:rFonts w:ascii="宋体" w:hAnsi="宋体" w:cs="宋体" w:eastAsia="宋体"/>
          <w:sz w:val="56"/>
          <w:spacing w:val="0"/>
          <w:color w:val="000000"/>
          <w:b w:val="off"/>
          <w:i w:val="off"/>
        </w:rPr>
        <w:t>不是在他自己看来而是在他人看来有用；所以他极尽可能给世人</w:t>
      </w:r>
      <w:r>
        <w:rPr>
          <w:rFonts w:ascii="宋体" w:hAnsi="宋体" w:cs="宋体" w:eastAsia="宋体"/>
          <w:sz w:val="56"/>
          <w:spacing w:val="0"/>
          <w:color w:val="000000"/>
          <w:b w:val="off"/>
          <w:i w:val="off"/>
        </w:rPr>
        <w:t>一个美好的印象，他极其在乎这一美好印象的建立。这是人类基</w:t>
      </w:r>
      <w:r>
        <w:rPr>
          <w:rFonts w:ascii="宋体" w:hAnsi="宋体" w:cs="宋体" w:eastAsia="宋体"/>
          <w:sz w:val="56"/>
          <w:spacing w:val="0"/>
          <w:color w:val="000000"/>
          <w:b w:val="off"/>
          <w:i w:val="off"/>
        </w:rPr>
        <w:t>本的内在的本性，即所谓的“荣誉感”，或者在别的方面来说的所谓</w:t>
      </w:r>
      <w:r>
        <w:rPr>
          <w:rFonts w:ascii="宋体" w:hAnsi="宋体" w:cs="宋体" w:eastAsia="宋体"/>
          <w:sz w:val="56"/>
          <w:spacing w:val="0"/>
          <w:color w:val="000000"/>
          <w:b w:val="off"/>
          <w:i w:val="off"/>
        </w:rPr>
        <w:t>的“耻辱感”。只要想到被人菲薄，便顿感羞愧耻辱，甚至即使他知</w:t>
      </w:r>
      <w:r>
        <w:rPr>
          <w:rFonts w:ascii="宋体" w:hAnsi="宋体" w:cs="宋体" w:eastAsia="宋体"/>
          <w:sz w:val="56"/>
          <w:spacing w:val="0"/>
          <w:color w:val="000000"/>
          <w:b w:val="off"/>
          <w:i w:val="off"/>
        </w:rPr>
        <w:t>道了自己是无辜的，即使他自己并没有完全忽视自己的责任，而只</w:t>
      </w:r>
      <w:r>
        <w:rPr>
          <w:rFonts w:ascii="宋体" w:hAnsi="宋体" w:cs="宋体" w:eastAsia="宋体"/>
          <w:sz w:val="56"/>
          <w:spacing w:val="0"/>
          <w:color w:val="000000"/>
          <w:b w:val="off"/>
          <w:i w:val="off"/>
        </w:rPr>
        <w:t>是在他自己的自由意志的范围内没有尽心尽力，他也会赧颜。确</w:t>
      </w:r>
      <w:r>
        <w:rPr>
          <w:rFonts w:ascii="宋体" w:hAnsi="宋体" w:cs="宋体" w:eastAsia="宋体"/>
          <w:sz w:val="56"/>
          <w:spacing w:val="0"/>
          <w:color w:val="000000"/>
          <w:b w:val="off"/>
          <w:i w:val="off"/>
        </w:rPr>
        <w:t>信他人的敬重要比任何东西给人的勇气都多得多；因为这意味着</w:t>
      </w:r>
      <w:r>
        <w:rPr>
          <w:rFonts w:ascii="宋体" w:hAnsi="宋体" w:cs="宋体" w:eastAsia="宋体"/>
          <w:sz w:val="56"/>
          <w:spacing w:val="0"/>
          <w:color w:val="000000"/>
          <w:b w:val="off"/>
          <w:i w:val="off"/>
        </w:rPr>
        <w:t>所有的人都给他帮助和保护，而这是防范生活不幸的坚不可摧的</w:t>
      </w:r>
      <w:bookmarkEnd w:id="1640"/>
    </w:p>
    <w:p>
      <w:pPr>
        <w:pageBreakBefore w:val="off"/>
        <w:tabs/>
        <w:wordWrap w:val="off"/>
        <w:spacing w:before="0" w:after="0" w:line="620" w:lineRule="atLeast"/>
        <w:ind w:left="620" w:right="0"/>
        <w:jc w:val="both"/>
        <w:textAlignment w:val="baseline"/>
        <w:rPr>
          <w:sz w:val="46"/>
        </w:rPr>
      </w:pPr>
      <w:bookmarkStart w:name="" w:id="1641"/>
      <w:r>
        <w:rPr>
          <w:rFonts w:ascii="楷体" w:hAnsi="楷体" w:cs="楷体" w:eastAsia="楷体"/>
          <w:sz w:val="46"/>
          <w:spacing w:val="0"/>
          <w:color w:val="000000"/>
          <w:b w:val="off"/>
          <w:i w:val="off"/>
        </w:rPr>
        <w:t>56</w:t>
      </w:r>
      <w:bookmarkEnd w:id="1641"/>
    </w:p>
    <w:p>
      <w:r>
        <w:t/>
      </w:r>
    </w:p>
    <w:p>
      <w:pPr>
        <w:sectPr>
          <w:footerReference r:id="rId124"/>
          <w:headerReference r:id="rId125" w:type="default"/>
          <w:type w:val="nextPage"/>
          <w:pgSz w:w="22380" w:h="31680"/>
          <w:pgMar w:left="2820" w:top="2520" w:right="2820" w:bottom="2520" w:header="2220" w:footer="2220"/>
          <w:cols w:num="1"/>
        </w:sectPr>
      </w:pPr>
    </w:p>
    <w:p>
      <w:pPr>
        <w:pageBreakBefore w:val="off"/>
        <w:tabs/>
        <w:wordWrap w:val="off"/>
        <w:spacing w:before="360" w:after="0" w:line="1040" w:lineRule="atLeast"/>
        <w:ind w:left="20" w:right="0"/>
        <w:jc w:val="both"/>
        <w:textAlignment w:val="baseline"/>
        <w:rPr>
          <w:sz w:val="52"/>
        </w:rPr>
      </w:pPr>
      <w:bookmarkStart w:name="" w:id="1642"/>
      <w:r>
        <w:rPr>
          <w:rFonts w:ascii="宋体" w:hAnsi="宋体" w:cs="宋体" w:eastAsia="宋体"/>
          <w:sz w:val="52"/>
          <w:spacing w:val="0"/>
          <w:color w:val="000000"/>
          <w:b w:val="off"/>
          <w:i w:val="off"/>
        </w:rPr>
        <w:t>堡垒。与他自己所作的一切努力比较起来这要有效得多。</w:t>
      </w:r>
      <w:bookmarkEnd w:id="1642"/>
    </w:p>
    <w:p>
      <w:pPr>
        <w:pageBreakBefore w:val="off"/>
        <w:tabs/>
        <w:wordWrap w:val="off"/>
        <w:spacing w:before="0" w:after="0" w:line="1040" w:lineRule="atLeast"/>
        <w:ind w:left="20" w:right="0" w:firstLine="1140"/>
        <w:jc w:val="both"/>
        <w:textAlignment w:val="baseline"/>
        <w:rPr>
          <w:sz w:val="52"/>
        </w:rPr>
      </w:pPr>
      <w:bookmarkStart w:name="" w:id="1643"/>
      <w:r>
        <w:rPr>
          <w:rFonts w:ascii="宋体" w:hAnsi="宋体" w:cs="宋体" w:eastAsia="宋体"/>
          <w:sz w:val="52"/>
          <w:spacing w:val="0"/>
          <w:color w:val="000000"/>
          <w:b w:val="off"/>
          <w:i w:val="off"/>
        </w:rPr>
        <w:t>为了赢得他人信任而与他人建立起来的各种关系，导致了几</w:t>
      </w:r>
      <w:r>
        <w:rPr>
          <w:rFonts w:ascii="宋体" w:hAnsi="宋体" w:cs="宋体" w:eastAsia="宋体"/>
          <w:sz w:val="52"/>
          <w:spacing w:val="0"/>
          <w:color w:val="000000"/>
          <w:b w:val="off"/>
          <w:i w:val="off"/>
        </w:rPr>
        <w:t>种荣誉之间的不同，其区别主要在于“我的”和“你的”之间的差别；</w:t>
      </w:r>
      <w:r>
        <w:rPr>
          <w:rFonts w:ascii="宋体" w:hAnsi="宋体" w:cs="宋体" w:eastAsia="宋体"/>
          <w:sz w:val="52"/>
          <w:spacing w:val="0"/>
          <w:color w:val="000000"/>
          <w:b w:val="off"/>
          <w:i w:val="off"/>
        </w:rPr>
        <w:t>其次在于各种誓约行为；最后，在于两性关系。所以存在着三类主</w:t>
      </w:r>
      <w:r>
        <w:rPr>
          <w:rFonts w:ascii="宋体" w:hAnsi="宋体" w:cs="宋体" w:eastAsia="宋体"/>
          <w:sz w:val="52"/>
          <w:spacing w:val="0"/>
          <w:color w:val="000000"/>
          <w:b w:val="off"/>
          <w:i w:val="off"/>
        </w:rPr>
        <w:t>要的荣誉，每一种又有多种形式———市民的荣誉，公务上的荣誉，</w:t>
      </w:r>
      <w:r>
        <w:rPr>
          <w:rFonts w:ascii="宋体" w:hAnsi="宋体" w:cs="宋体" w:eastAsia="宋体"/>
          <w:sz w:val="52"/>
          <w:spacing w:val="0"/>
          <w:color w:val="000000"/>
          <w:b w:val="off"/>
          <w:i w:val="off"/>
        </w:rPr>
        <w:t>以及两性之间的荣誉。</w:t>
      </w:r>
      <w:bookmarkEnd w:id="1643"/>
    </w:p>
    <w:p>
      <w:pPr>
        <w:pageBreakBefore w:val="off"/>
        <w:tabs/>
        <w:wordWrap w:val="off"/>
        <w:spacing w:before="0" w:after="0" w:line="1040" w:lineRule="atLeast"/>
        <w:ind w:left="20" w:right="0" w:firstLine="1140"/>
        <w:jc w:val="both"/>
        <w:textAlignment w:val="baseline"/>
        <w:rPr>
          <w:sz w:val="52"/>
        </w:rPr>
      </w:pPr>
      <w:bookmarkStart w:name="" w:id="1644"/>
      <w:r>
        <w:rPr>
          <w:rFonts w:ascii="宋体" w:hAnsi="宋体" w:cs="宋体" w:eastAsia="宋体"/>
          <w:sz w:val="52"/>
          <w:spacing w:val="0"/>
          <w:color w:val="000000"/>
          <w:b w:val="off"/>
          <w:i w:val="off"/>
        </w:rPr>
        <w:t>“市民的荣誉”范围极广，它基于这样一种假定，我们应无条件</w:t>
      </w:r>
      <w:r>
        <w:rPr>
          <w:rFonts w:ascii="宋体" w:hAnsi="宋体" w:cs="宋体" w:eastAsia="宋体"/>
          <w:sz w:val="52"/>
          <w:spacing w:val="0"/>
          <w:color w:val="000000"/>
          <w:b w:val="off"/>
          <w:i w:val="off"/>
        </w:rPr>
        <w:t>地尊重别人的权利，所以绝不可以使用任何不正当或违法的手段</w:t>
      </w:r>
      <w:r>
        <w:rPr>
          <w:rFonts w:ascii="宋体" w:hAnsi="宋体" w:cs="宋体" w:eastAsia="宋体"/>
          <w:sz w:val="52"/>
          <w:spacing w:val="0"/>
          <w:color w:val="000000"/>
          <w:b w:val="off"/>
          <w:i w:val="off"/>
        </w:rPr>
        <w:t>谋求我们所想得到的东西。这是人们之间和睦相处的条件。任何</w:t>
      </w:r>
      <w:r>
        <w:rPr>
          <w:rFonts w:ascii="宋体" w:hAnsi="宋体" w:cs="宋体" w:eastAsia="宋体"/>
          <w:sz w:val="52"/>
          <w:spacing w:val="0"/>
          <w:color w:val="000000"/>
          <w:b w:val="off"/>
          <w:i w:val="off"/>
        </w:rPr>
        <w:t>公然妨碍这种友好交往的做法，任何要受到法律制裁的事情(假如</w:t>
      </w:r>
      <w:r>
        <w:rPr>
          <w:rFonts w:ascii="宋体" w:hAnsi="宋体" w:cs="宋体" w:eastAsia="宋体"/>
          <w:sz w:val="52"/>
          <w:spacing w:val="0"/>
          <w:color w:val="000000"/>
          <w:b w:val="off"/>
          <w:i w:val="off"/>
        </w:rPr>
        <w:t>这种惩罚是公正的)，都会使它受到损害。</w:t>
      </w:r>
      <w:bookmarkEnd w:id="1644"/>
    </w:p>
    <w:p>
      <w:pPr>
        <w:pageBreakBefore w:val="off"/>
        <w:tabs/>
        <w:wordWrap w:val="off"/>
        <w:spacing w:before="0" w:after="0" w:line="1040" w:lineRule="atLeast"/>
        <w:ind w:left="20" w:right="0" w:firstLine="1140"/>
        <w:jc w:val="both"/>
        <w:textAlignment w:val="baseline"/>
        <w:rPr>
          <w:sz w:val="52"/>
        </w:rPr>
      </w:pPr>
      <w:bookmarkStart w:name="" w:id="1645"/>
      <w:r>
        <w:rPr>
          <w:rFonts w:ascii="宋体" w:hAnsi="宋体" w:cs="宋体" w:eastAsia="宋体"/>
          <w:sz w:val="52"/>
          <w:spacing w:val="0"/>
          <w:color w:val="000000"/>
          <w:b w:val="off"/>
          <w:i w:val="off"/>
        </w:rPr>
        <w:t>荣誉最根本的基础，在于坚定不移地确信，道德品性是不可改</w:t>
      </w:r>
      <w:r>
        <w:rPr>
          <w:rFonts w:ascii="宋体" w:hAnsi="宋体" w:cs="宋体" w:eastAsia="宋体"/>
          <w:sz w:val="52"/>
          <w:spacing w:val="0"/>
          <w:color w:val="000000"/>
          <w:b w:val="off"/>
          <w:i w:val="off"/>
        </w:rPr>
        <w:t>变的，而单纯的邪恶意味着将来在同样环境下所发生的同样行为</w:t>
      </w:r>
      <w:r>
        <w:rPr>
          <w:rFonts w:ascii="宋体" w:hAnsi="宋体" w:cs="宋体" w:eastAsia="宋体"/>
          <w:sz w:val="52"/>
          <w:spacing w:val="0"/>
          <w:color w:val="000000"/>
          <w:b w:val="off"/>
          <w:i w:val="off"/>
        </w:rPr>
        <w:t>也同样邪恶。我们可以用英文中表示信誉、名声、荣誉的“品性”</w:t>
      </w:r>
      <w:r>
        <w:rPr>
          <w:rFonts w:ascii="宋体" w:hAnsi="宋体" w:cs="宋体" w:eastAsia="宋体"/>
          <w:sz w:val="52"/>
          <w:spacing w:val="0"/>
          <w:color w:val="000000"/>
          <w:b w:val="off"/>
          <w:i w:val="off"/>
        </w:rPr>
        <w:t>(Character)一词恰到好处地表达这层意思。所以，一旦荣誉扫地，</w:t>
      </w:r>
      <w:r>
        <w:rPr>
          <w:rFonts w:ascii="宋体" w:hAnsi="宋体" w:cs="宋体" w:eastAsia="宋体"/>
          <w:sz w:val="52"/>
          <w:spacing w:val="0"/>
          <w:color w:val="000000"/>
          <w:b w:val="off"/>
          <w:i w:val="off"/>
        </w:rPr>
        <w:t>便永远也无法重新恢复；但如若是由于阴差阳错，情况则不会如</w:t>
      </w:r>
      <w:r>
        <w:rPr>
          <w:rFonts w:ascii="宋体" w:hAnsi="宋体" w:cs="宋体" w:eastAsia="宋体"/>
          <w:sz w:val="52"/>
          <w:spacing w:val="0"/>
          <w:color w:val="000000"/>
          <w:b w:val="off"/>
          <w:i w:val="off"/>
        </w:rPr>
        <w:t>此，诸如被人中伤、诋毁或其行为被人误解。法律则提供了对诋</w:t>
      </w:r>
      <w:r>
        <w:rPr>
          <w:rFonts w:ascii="宋体" w:hAnsi="宋体" w:cs="宋体" w:eastAsia="宋体"/>
          <w:sz w:val="52"/>
          <w:spacing w:val="0"/>
          <w:color w:val="000000"/>
          <w:b w:val="off"/>
          <w:i w:val="off"/>
        </w:rPr>
        <w:t>毁、诽谤乃至侮辱进行制裁的手段。侮辱虽然和辱骂相差无几，但</w:t>
      </w:r>
      <w:r>
        <w:rPr>
          <w:rFonts w:ascii="宋体" w:hAnsi="宋体" w:cs="宋体" w:eastAsia="宋体"/>
          <w:sz w:val="52"/>
          <w:spacing w:val="0"/>
          <w:color w:val="000000"/>
          <w:b w:val="off"/>
          <w:i w:val="off"/>
        </w:rPr>
        <w:t>侮辱乃是一种摈弃理性的诽谤，我所说的这个意思可以用一个希</w:t>
      </w:r>
      <w:r>
        <w:rPr>
          <w:rFonts w:ascii="宋体" w:hAnsi="宋体" w:cs="宋体" w:eastAsia="宋体"/>
          <w:sz w:val="52"/>
          <w:spacing w:val="0"/>
          <w:color w:val="000000"/>
          <w:b w:val="off"/>
          <w:i w:val="off"/>
        </w:rPr>
        <w:t>腊成语极好地表达出来————estin he loidoria diabole santomos (侮</w:t>
      </w:r>
      <w:r>
        <w:rPr>
          <w:rFonts w:ascii="宋体" w:hAnsi="宋体" w:cs="宋体" w:eastAsia="宋体"/>
          <w:sz w:val="52"/>
          <w:spacing w:val="0"/>
          <w:color w:val="000000"/>
          <w:b w:val="off"/>
          <w:i w:val="off"/>
        </w:rPr>
        <w:t>辱便是诽谤)。的确，如若一个人辱骂他人，这正表明他控诉别人</w:t>
      </w:r>
      <w:r>
        <w:rPr>
          <w:rFonts w:ascii="宋体" w:hAnsi="宋体" w:cs="宋体" w:eastAsia="宋体"/>
          <w:sz w:val="52"/>
          <w:spacing w:val="0"/>
          <w:color w:val="000000"/>
          <w:b w:val="off"/>
          <w:i w:val="off"/>
        </w:rPr>
        <w:t>却没有真正合适的理由，否则，他就应当把这些作为前提，并让听</w:t>
      </w:r>
      <w:r>
        <w:rPr>
          <w:rFonts w:ascii="宋体" w:hAnsi="宋体" w:cs="宋体" w:eastAsia="宋体"/>
          <w:sz w:val="52"/>
          <w:spacing w:val="0"/>
          <w:color w:val="000000"/>
          <w:b w:val="off"/>
          <w:i w:val="off"/>
        </w:rPr>
        <w:t>众自己作出结论；但他并不是这样，他并不理会前提，直接得出了</w:t>
      </w:r>
      <w:r>
        <w:rPr>
          <w:rFonts w:ascii="宋体" w:hAnsi="宋体" w:cs="宋体" w:eastAsia="宋体"/>
          <w:sz w:val="52"/>
          <w:spacing w:val="0"/>
          <w:color w:val="000000"/>
          <w:b w:val="off"/>
          <w:i w:val="off"/>
        </w:rPr>
        <w:t>结论，他企图让人相信，他这样做只是因为要求得简便。</w:t>
      </w:r>
      <w:bookmarkEnd w:id="1645"/>
    </w:p>
    <w:p>
      <w:pPr>
        <w:pageBreakBefore w:val="off"/>
        <w:tabs/>
        <w:wordWrap w:val="off"/>
        <w:spacing w:before="0" w:after="0" w:line="1040" w:lineRule="atLeast"/>
        <w:ind w:left="1260" w:right="0"/>
        <w:jc w:val="both"/>
        <w:textAlignment w:val="baseline"/>
        <w:rPr>
          <w:sz w:val="52"/>
        </w:rPr>
      </w:pPr>
      <w:bookmarkStart w:name="" w:id="1646"/>
      <w:r>
        <w:rPr>
          <w:rFonts w:ascii="宋体" w:hAnsi="宋体" w:cs="宋体" w:eastAsia="宋体"/>
          <w:sz w:val="52"/>
          <w:spacing w:val="0"/>
          <w:color w:val="000000"/>
          <w:b w:val="off"/>
          <w:i w:val="off"/>
        </w:rPr>
        <w:t>市民的荣誉是由中层阶级为获得自己的存在并由此而得名</w:t>
      </w:r>
      <w:bookmarkEnd w:id="1646"/>
    </w:p>
    <w:p>
      <w:pPr>
        <w:pageBreakBefore w:val="off"/>
        <w:tabs/>
        <w:wordWrap w:val="off"/>
        <w:spacing w:before="0" w:after="0" w:line="640" w:lineRule="atLeast"/>
        <w:ind w:left="0" w:right="660"/>
        <w:jc w:val="right"/>
        <w:textAlignment w:val="baseline"/>
        <w:rPr>
          <w:sz w:val="47"/>
        </w:rPr>
      </w:pPr>
      <w:bookmarkStart w:name="" w:id="1647"/>
      <w:r>
        <w:rPr>
          <w:rFonts w:ascii="楷体" w:hAnsi="楷体" w:cs="楷体" w:eastAsia="楷体"/>
          <w:sz w:val="47"/>
          <w:spacing w:val="0"/>
          <w:color w:val="000000"/>
          <w:b w:val="off"/>
          <w:i w:val="off"/>
        </w:rPr>
        <w:t>57</w:t>
      </w:r>
      <w:bookmarkEnd w:id="1647"/>
    </w:p>
    <w:p>
      <w:r>
        <w:t/>
      </w:r>
    </w:p>
    <w:p>
      <w:pPr>
        <w:sectPr>
          <w:footerReference r:id="rId126"/>
          <w:headerReference r:id="rId127" w:type="default"/>
          <w:type w:val="nextPage"/>
          <w:pgSz w:w="21960" w:h="31680"/>
          <w:pgMar w:left="2700" w:top="2660" w:right="2700" w:bottom="2660" w:header="2360" w:footer="2360"/>
          <w:cols w:num="1"/>
        </w:sectPr>
      </w:pPr>
    </w:p>
    <w:p>
      <w:pPr>
        <w:pageBreakBefore w:val="off"/>
        <w:tabs/>
        <w:wordWrap w:val="off"/>
        <w:spacing w:before="420" w:after="0" w:line="960" w:lineRule="atLeast"/>
        <w:ind w:left="0" w:right="60"/>
        <w:jc w:val="both"/>
        <w:textAlignment w:val="baseline"/>
        <w:rPr>
          <w:sz w:val="56"/>
        </w:rPr>
      </w:pPr>
      <w:bookmarkStart w:name="" w:id="1648"/>
      <w:r>
        <w:rPr>
          <w:rFonts w:ascii="宋体" w:hAnsi="宋体" w:cs="宋体" w:eastAsia="宋体"/>
          <w:sz w:val="56"/>
          <w:spacing w:val="0"/>
          <w:color w:val="000000"/>
          <w:b w:val="off"/>
          <w:i w:val="off"/>
        </w:rPr>
        <w:t>的，但它完全适合于所有阶级，即便最上层的阶级也毫不例外，任</w:t>
      </w:r>
      <w:r>
        <w:rPr>
          <w:rFonts w:ascii="宋体" w:hAnsi="宋体" w:cs="宋体" w:eastAsia="宋体"/>
          <w:sz w:val="56"/>
          <w:spacing w:val="0"/>
          <w:color w:val="000000"/>
          <w:b w:val="off"/>
          <w:i w:val="off"/>
        </w:rPr>
        <w:t>何人都不可藐视它，它是一桩地地道道的正经事，任何人都会小心</w:t>
      </w:r>
      <w:r>
        <w:rPr>
          <w:rFonts w:ascii="宋体" w:hAnsi="宋体" w:cs="宋体" w:eastAsia="宋体"/>
          <w:sz w:val="56"/>
          <w:spacing w:val="0"/>
          <w:color w:val="000000"/>
          <w:b w:val="off"/>
          <w:i w:val="off"/>
        </w:rPr>
        <w:t>在意，不可稍存不敬。失去自信心的人便会永远失去自信心，无论</w:t>
      </w:r>
      <w:r>
        <w:rPr>
          <w:rFonts w:ascii="宋体" w:hAnsi="宋体" w:cs="宋体" w:eastAsia="宋体"/>
          <w:sz w:val="56"/>
          <w:spacing w:val="0"/>
          <w:color w:val="000000"/>
          <w:b w:val="off"/>
          <w:i w:val="off"/>
        </w:rPr>
        <w:t>他做任何努力，也不论他是什么人都无济于事；这种可怕的结局防</w:t>
      </w:r>
      <w:r>
        <w:rPr>
          <w:rFonts w:ascii="宋体" w:hAnsi="宋体" w:cs="宋体" w:eastAsia="宋体"/>
          <w:sz w:val="56"/>
          <w:spacing w:val="0"/>
          <w:color w:val="000000"/>
          <w:b w:val="off"/>
          <w:i w:val="off"/>
        </w:rPr>
        <w:t>不胜防，无法制止。</w:t>
      </w:r>
      <w:bookmarkEnd w:id="1648"/>
    </w:p>
    <w:p>
      <w:pPr>
        <w:pageBreakBefore w:val="off"/>
        <w:tabs/>
        <w:wordWrap w:val="off"/>
        <w:spacing w:before="0" w:after="0" w:line="960" w:lineRule="atLeast"/>
        <w:ind w:left="0" w:right="40" w:firstLine="1160"/>
        <w:jc w:val="both"/>
        <w:textAlignment w:val="baseline"/>
        <w:rPr>
          <w:sz w:val="56"/>
        </w:rPr>
      </w:pPr>
      <w:bookmarkStart w:name="" w:id="1649"/>
      <w:r>
        <w:rPr>
          <w:rFonts w:ascii="宋体" w:hAnsi="宋体" w:cs="宋体" w:eastAsia="宋体"/>
          <w:sz w:val="56"/>
          <w:spacing w:val="0"/>
          <w:color w:val="000000"/>
          <w:b w:val="off"/>
          <w:i w:val="off"/>
        </w:rPr>
        <w:t>在某种意义上说，荣誉具有否定性，它和名声的肯定性相对</w:t>
      </w:r>
      <w:r>
        <w:rPr>
          <w:rFonts w:ascii="宋体" w:hAnsi="宋体" w:cs="宋体" w:eastAsia="宋体"/>
          <w:sz w:val="56"/>
          <w:spacing w:val="0"/>
          <w:color w:val="000000"/>
          <w:b w:val="off"/>
          <w:i w:val="off"/>
        </w:rPr>
        <w:t>立。因为荣誉并不是人们对某人所碰巧独有的特殊品性的看法，</w:t>
      </w:r>
      <w:r>
        <w:rPr>
          <w:rFonts w:ascii="宋体" w:hAnsi="宋体" w:cs="宋体" w:eastAsia="宋体"/>
          <w:sz w:val="56"/>
          <w:spacing w:val="0"/>
          <w:color w:val="000000"/>
          <w:b w:val="off"/>
          <w:i w:val="off"/>
        </w:rPr>
        <w:t>而主要是人们对希望某人能表现出来的品性的看法，而且这种品</w:t>
      </w:r>
      <w:r>
        <w:rPr>
          <w:rFonts w:ascii="宋体" w:hAnsi="宋体" w:cs="宋体" w:eastAsia="宋体"/>
          <w:sz w:val="56"/>
          <w:spacing w:val="0"/>
          <w:color w:val="000000"/>
          <w:b w:val="off"/>
          <w:i w:val="off"/>
        </w:rPr>
        <w:t>性乃是真情实意而非作假。故此荣誉意味着人们并无特殊之处，</w:t>
      </w:r>
      <w:r>
        <w:rPr>
          <w:rFonts w:ascii="宋体" w:hAnsi="宋体" w:cs="宋体" w:eastAsia="宋体"/>
          <w:sz w:val="56"/>
          <w:spacing w:val="0"/>
          <w:color w:val="000000"/>
          <w:b w:val="off"/>
          <w:i w:val="off"/>
        </w:rPr>
        <w:t>而名声则不一样。名声是必须要赢得的东西，而荣誉则只是不可</w:t>
      </w:r>
      <w:r>
        <w:rPr>
          <w:rFonts w:ascii="宋体" w:hAnsi="宋体" w:cs="宋体" w:eastAsia="宋体"/>
          <w:sz w:val="56"/>
          <w:spacing w:val="0"/>
          <w:color w:val="000000"/>
          <w:b w:val="off"/>
          <w:i w:val="off"/>
        </w:rPr>
        <w:t>失去的东西，没有名声只不过默默无闻而已，这只是一种不实在的</w:t>
      </w:r>
      <w:r>
        <w:rPr>
          <w:rFonts w:ascii="宋体" w:hAnsi="宋体" w:cs="宋体" w:eastAsia="宋体"/>
          <w:sz w:val="56"/>
          <w:spacing w:val="0"/>
          <w:color w:val="000000"/>
          <w:b w:val="off"/>
          <w:i w:val="off"/>
        </w:rPr>
        <w:t>事情，而失去了荣誉则会令人羞愧，它具有实实在在的性质。我们</w:t>
      </w:r>
      <w:r>
        <w:rPr>
          <w:rFonts w:ascii="宋体" w:hAnsi="宋体" w:cs="宋体" w:eastAsia="宋体"/>
          <w:sz w:val="56"/>
          <w:spacing w:val="0"/>
          <w:color w:val="000000"/>
          <w:b w:val="off"/>
          <w:i w:val="off"/>
        </w:rPr>
        <w:t>不能将荣誉的这种否定性与消极的东西混淆起来，因为现实性乃</w:t>
      </w:r>
      <w:r>
        <w:rPr>
          <w:rFonts w:ascii="宋体" w:hAnsi="宋体" w:cs="宋体" w:eastAsia="宋体"/>
          <w:sz w:val="56"/>
          <w:spacing w:val="0"/>
          <w:color w:val="000000"/>
          <w:b w:val="off"/>
          <w:i w:val="off"/>
        </w:rPr>
        <w:t>是荣誉的根本特性。只有这一特性是直接来源于表现这种特性的</w:t>
      </w:r>
      <w:r>
        <w:rPr>
          <w:rFonts w:ascii="宋体" w:hAnsi="宋体" w:cs="宋体" w:eastAsia="宋体"/>
          <w:sz w:val="56"/>
          <w:spacing w:val="0"/>
          <w:color w:val="000000"/>
          <w:b w:val="off"/>
          <w:i w:val="off"/>
        </w:rPr>
        <w:t>人，它直接关系到他的所做所为，与他人的活动或其他人给他所</w:t>
      </w:r>
      <w:r>
        <w:rPr>
          <w:rFonts w:ascii="宋体" w:hAnsi="宋体" w:cs="宋体" w:eastAsia="宋体"/>
          <w:sz w:val="56"/>
          <w:spacing w:val="0"/>
          <w:color w:val="000000"/>
          <w:b w:val="off"/>
          <w:i w:val="off"/>
        </w:rPr>
        <w:t>设的障碍毫无关系，这完全存在于我们自己的能力之中。这样</w:t>
      </w:r>
      <w:r>
        <w:rPr>
          <w:rFonts w:ascii="宋体" w:hAnsi="宋体" w:cs="宋体" w:eastAsia="宋体"/>
          <w:sz w:val="56"/>
          <w:spacing w:val="0"/>
          <w:color w:val="000000"/>
          <w:b w:val="off"/>
          <w:i w:val="off"/>
        </w:rPr>
        <w:t>我们就会明白真正的荣誉和阿谀奉承的虚伪的荣誉，相差何止千</w:t>
      </w:r>
      <w:r>
        <w:rPr>
          <w:rFonts w:ascii="宋体" w:hAnsi="宋体" w:cs="宋体" w:eastAsia="宋体"/>
          <w:sz w:val="56"/>
          <w:spacing w:val="0"/>
          <w:color w:val="000000"/>
          <w:b w:val="off"/>
          <w:i w:val="off"/>
        </w:rPr>
        <w:t>里。</w:t>
      </w:r>
      <w:bookmarkEnd w:id="1649"/>
    </w:p>
    <w:p>
      <w:pPr>
        <w:pageBreakBefore w:val="off"/>
        <w:tabs/>
        <w:wordWrap w:val="off"/>
        <w:spacing w:before="0" w:after="0" w:line="960" w:lineRule="atLeast"/>
        <w:ind w:left="60" w:right="40" w:firstLine="1160"/>
        <w:jc w:val="both"/>
        <w:textAlignment w:val="baseline"/>
        <w:rPr>
          <w:sz w:val="56"/>
        </w:rPr>
      </w:pPr>
      <w:bookmarkStart w:name="" w:id="1650"/>
      <w:r>
        <w:rPr>
          <w:rFonts w:ascii="宋体" w:hAnsi="宋体" w:cs="宋体" w:eastAsia="宋体"/>
          <w:sz w:val="56"/>
          <w:spacing w:val="0"/>
          <w:color w:val="000000"/>
          <w:b w:val="off"/>
          <w:i w:val="off"/>
        </w:rPr>
        <w:t>诽谤乃是无中生有攻击荣誉的唯一武器，抵制诽谤的唯一办</w:t>
      </w:r>
      <w:r>
        <w:rPr>
          <w:rFonts w:ascii="宋体" w:hAnsi="宋体" w:cs="宋体" w:eastAsia="宋体"/>
          <w:sz w:val="56"/>
          <w:spacing w:val="0"/>
          <w:color w:val="000000"/>
          <w:b w:val="off"/>
          <w:i w:val="off"/>
        </w:rPr>
        <w:t>法，就是公开地驳倒它，并使它的恶语中伤暴露在光天化日之下。</w:t>
      </w:r>
      <w:bookmarkEnd w:id="1650"/>
    </w:p>
    <w:p>
      <w:pPr>
        <w:pageBreakBefore w:val="off"/>
        <w:tabs/>
        <w:wordWrap w:val="off"/>
        <w:spacing w:before="0" w:after="0" w:line="960" w:lineRule="atLeast"/>
        <w:ind w:left="60" w:right="0" w:firstLine="1160"/>
        <w:jc w:val="both"/>
        <w:textAlignment w:val="baseline"/>
        <w:rPr>
          <w:sz w:val="56"/>
        </w:rPr>
      </w:pPr>
      <w:bookmarkStart w:name="" w:id="1651"/>
      <w:r>
        <w:rPr>
          <w:rFonts w:ascii="宋体" w:hAnsi="宋体" w:cs="宋体" w:eastAsia="宋体"/>
          <w:sz w:val="56"/>
          <w:spacing w:val="0"/>
          <w:color w:val="000000"/>
          <w:b w:val="off"/>
          <w:i w:val="off"/>
        </w:rPr>
        <w:t>我们所以敬重老人，乃是因为老年人在自己一生的经历中，必</w:t>
      </w:r>
      <w:r>
        <w:rPr>
          <w:rFonts w:ascii="宋体" w:hAnsi="宋体" w:cs="宋体" w:eastAsia="宋体"/>
          <w:sz w:val="56"/>
          <w:spacing w:val="0"/>
          <w:color w:val="000000"/>
          <w:b w:val="off"/>
          <w:i w:val="off"/>
        </w:rPr>
        <w:t>然地要显示，他们是否能够使自己的荣誉保持清白，不受玷污；而</w:t>
      </w:r>
      <w:r>
        <w:rPr>
          <w:rFonts w:ascii="宋体" w:hAnsi="宋体" w:cs="宋体" w:eastAsia="宋体"/>
          <w:sz w:val="56"/>
          <w:spacing w:val="0"/>
          <w:color w:val="000000"/>
          <w:b w:val="off"/>
          <w:i w:val="off"/>
        </w:rPr>
        <w:t>对年轻人来说，尽管人们相信他有些美德，但他自己也无法证明。</w:t>
      </w:r>
      <w:r>
        <w:rPr>
          <w:rFonts w:ascii="宋体" w:hAnsi="宋体" w:cs="宋体" w:eastAsia="宋体"/>
          <w:sz w:val="56"/>
          <w:spacing w:val="0"/>
          <w:color w:val="000000"/>
          <w:b w:val="off"/>
          <w:i w:val="off"/>
        </w:rPr>
        <w:t>无论是在年龄上(相对于低等动物来说，无论其寿命是长还是短)，</w:t>
      </w:r>
      <w:r>
        <w:rPr>
          <w:rFonts w:ascii="宋体" w:hAnsi="宋体" w:cs="宋体" w:eastAsia="宋体"/>
          <w:sz w:val="56"/>
          <w:spacing w:val="0"/>
          <w:color w:val="000000"/>
          <w:b w:val="off"/>
          <w:i w:val="off"/>
        </w:rPr>
        <w:t>还是在经验上(经验是与人生道路更为贴近的知识)，都没有充分</w:t>
      </w:r>
      <w:bookmarkEnd w:id="1651"/>
    </w:p>
    <w:p>
      <w:pPr>
        <w:pageBreakBefore w:val="off"/>
        <w:tabs/>
        <w:wordWrap w:val="off"/>
        <w:spacing w:before="0" w:after="0" w:line="640" w:lineRule="atLeast"/>
        <w:ind w:left="720" w:right="0"/>
        <w:jc w:val="both"/>
        <w:textAlignment w:val="baseline"/>
        <w:rPr>
          <w:sz w:val="47"/>
        </w:rPr>
      </w:pPr>
      <w:bookmarkStart w:name="" w:id="1652"/>
      <w:r>
        <w:rPr>
          <w:rFonts w:ascii="楷体" w:hAnsi="楷体" w:cs="楷体" w:eastAsia="楷体"/>
          <w:sz w:val="47"/>
          <w:spacing w:val="0"/>
          <w:color w:val="000000"/>
          <w:b w:val="off"/>
          <w:i w:val="off"/>
        </w:rPr>
        <w:t>58</w:t>
      </w:r>
      <w:bookmarkEnd w:id="1652"/>
    </w:p>
    <w:p>
      <w:r>
        <w:t/>
      </w:r>
    </w:p>
    <w:p>
      <w:pPr>
        <w:sectPr>
          <w:footerReference r:id="rId128"/>
          <w:headerReference r:id="rId129" w:type="default"/>
          <w:type w:val="nextPage"/>
          <w:pgSz w:w="22000" w:h="31680"/>
          <w:pgMar w:left="2720" w:top="2560" w:right="2720" w:bottom="2560" w:header="2260" w:footer="2260"/>
          <w:cols w:num="1"/>
        </w:sectPr>
      </w:pPr>
    </w:p>
    <w:p>
      <w:pPr>
        <w:pageBreakBefore w:val="off"/>
        <w:tabs/>
        <w:wordWrap w:val="off"/>
        <w:spacing w:before="480" w:after="0" w:line="1040" w:lineRule="atLeast"/>
        <w:ind w:left="40" w:right="0"/>
        <w:jc w:val="both"/>
        <w:textAlignment w:val="baseline"/>
        <w:rPr>
          <w:sz w:val="57"/>
        </w:rPr>
      </w:pPr>
      <w:bookmarkStart w:name="" w:id="1653"/>
      <w:r>
        <w:rPr>
          <w:rFonts w:ascii="宋体" w:hAnsi="宋体" w:cs="宋体" w:eastAsia="宋体"/>
          <w:sz w:val="57"/>
          <w:spacing w:val="0"/>
          <w:color w:val="000000"/>
          <w:b w:val="off"/>
          <w:i w:val="off"/>
        </w:rPr>
        <w:t>的理由，使青年人赢得老年人的敬意。如若这只是年龄的问题，那</w:t>
      </w:r>
      <w:r>
        <w:rPr>
          <w:rFonts w:ascii="宋体" w:hAnsi="宋体" w:cs="宋体" w:eastAsia="宋体"/>
          <w:sz w:val="57"/>
          <w:spacing w:val="0"/>
          <w:color w:val="000000"/>
          <w:b w:val="off"/>
          <w:i w:val="off"/>
        </w:rPr>
        <w:t>么伴随着年龄而来的弱点就更应当为人们所重视。但事情并非如</w:t>
      </w:r>
      <w:r>
        <w:rPr>
          <w:rFonts w:ascii="宋体" w:hAnsi="宋体" w:cs="宋体" w:eastAsia="宋体"/>
          <w:sz w:val="57"/>
          <w:spacing w:val="0"/>
          <w:color w:val="000000"/>
          <w:b w:val="off"/>
          <w:i w:val="off"/>
        </w:rPr>
        <w:t>此，白首皓发，高山景行——那是一种内在本性上的敬重。而皱纹</w:t>
      </w:r>
      <w:r>
        <w:rPr>
          <w:rFonts w:ascii="宋体" w:hAnsi="宋体" w:cs="宋体" w:eastAsia="宋体"/>
          <w:sz w:val="57"/>
          <w:spacing w:val="0"/>
          <w:color w:val="000000"/>
          <w:b w:val="off"/>
          <w:i w:val="off"/>
        </w:rPr>
        <w:t>满脸——老年人的更为确实的标志根本不会让人景仰，你绝不可</w:t>
      </w:r>
      <w:r>
        <w:rPr>
          <w:rFonts w:ascii="宋体" w:hAnsi="宋体" w:cs="宋体" w:eastAsia="宋体"/>
          <w:sz w:val="57"/>
          <w:spacing w:val="0"/>
          <w:color w:val="000000"/>
          <w:b w:val="off"/>
          <w:i w:val="off"/>
        </w:rPr>
        <w:t>能会听到有人说，如何地企羡鸡皮秋颜，但常有人说白首皓发，德</w:t>
      </w:r>
      <w:r>
        <w:rPr>
          <w:rFonts w:ascii="宋体" w:hAnsi="宋体" w:cs="宋体" w:eastAsia="宋体"/>
          <w:sz w:val="57"/>
          <w:spacing w:val="0"/>
          <w:color w:val="000000"/>
          <w:b w:val="off"/>
          <w:i w:val="off"/>
        </w:rPr>
        <w:t>高望重。</w:t>
      </w:r>
      <w:bookmarkEnd w:id="1653"/>
    </w:p>
    <w:p>
      <w:pPr>
        <w:pageBreakBefore w:val="off"/>
        <w:tabs/>
        <w:wordWrap w:val="off"/>
        <w:spacing w:before="0" w:after="0" w:line="1040" w:lineRule="atLeast"/>
        <w:ind w:left="40" w:right="0" w:firstLine="1120"/>
        <w:jc w:val="both"/>
        <w:textAlignment w:val="baseline"/>
        <w:rPr>
          <w:sz w:val="57"/>
        </w:rPr>
      </w:pPr>
      <w:bookmarkStart w:name="" w:id="1654"/>
      <w:r>
        <w:rPr>
          <w:rFonts w:ascii="宋体" w:hAnsi="宋体" w:cs="宋体" w:eastAsia="宋体"/>
          <w:sz w:val="57"/>
          <w:spacing w:val="0"/>
          <w:color w:val="000000"/>
          <w:b w:val="off"/>
          <w:i w:val="off"/>
        </w:rPr>
        <w:t>荣誉仅有间接价值。正如我在本章开首所解释的，他人对我</w:t>
      </w:r>
      <w:r>
        <w:rPr>
          <w:rFonts w:ascii="宋体" w:hAnsi="宋体" w:cs="宋体" w:eastAsia="宋体"/>
          <w:sz w:val="57"/>
          <w:spacing w:val="0"/>
          <w:color w:val="000000"/>
          <w:b w:val="off"/>
          <w:i w:val="off"/>
        </w:rPr>
        <w:t>们的想法，如若要完全对我们产生影响，只有在他们的行为举止对</w:t>
      </w:r>
      <w:r>
        <w:rPr>
          <w:rFonts w:ascii="宋体" w:hAnsi="宋体" w:cs="宋体" w:eastAsia="宋体"/>
          <w:sz w:val="57"/>
          <w:spacing w:val="0"/>
          <w:color w:val="000000"/>
          <w:b w:val="off"/>
          <w:i w:val="off"/>
        </w:rPr>
        <w:t>我们的行为有着决定性作用，而且只有在与他们一起生活、从事各</w:t>
      </w:r>
      <w:r>
        <w:rPr>
          <w:rFonts w:ascii="宋体" w:hAnsi="宋体" w:cs="宋体" w:eastAsia="宋体"/>
          <w:sz w:val="57"/>
          <w:spacing w:val="0"/>
          <w:color w:val="000000"/>
          <w:b w:val="off"/>
          <w:i w:val="off"/>
        </w:rPr>
        <w:t>种活动时，他人的看法才会对我们产生影响。但是在文明的国度</w:t>
      </w:r>
      <w:r>
        <w:rPr>
          <w:rFonts w:ascii="宋体" w:hAnsi="宋体" w:cs="宋体" w:eastAsia="宋体"/>
          <w:sz w:val="57"/>
          <w:spacing w:val="0"/>
          <w:color w:val="000000"/>
          <w:b w:val="off"/>
          <w:i w:val="off"/>
        </w:rPr>
        <w:t>里，保障我们生命财产安全的乃是社会，我们的一切行为都需要别</w:t>
      </w:r>
      <w:r>
        <w:rPr>
          <w:rFonts w:ascii="宋体" w:hAnsi="宋体" w:cs="宋体" w:eastAsia="宋体"/>
          <w:sz w:val="57"/>
          <w:spacing w:val="0"/>
          <w:color w:val="000000"/>
          <w:b w:val="off"/>
          <w:i w:val="off"/>
        </w:rPr>
        <w:t>人的帮助，相对于他们来说，在和我们交往以前必须信任我们。因</w:t>
      </w:r>
      <w:r>
        <w:rPr>
          <w:rFonts w:ascii="宋体" w:hAnsi="宋体" w:cs="宋体" w:eastAsia="宋体"/>
          <w:sz w:val="57"/>
          <w:spacing w:val="0"/>
          <w:color w:val="000000"/>
          <w:b w:val="off"/>
          <w:i w:val="off"/>
        </w:rPr>
        <w:t>此，别人的看法，对于我们来说是至关重要的，虽然我知道这种看</w:t>
      </w:r>
      <w:r>
        <w:rPr>
          <w:rFonts w:ascii="宋体" w:hAnsi="宋体" w:cs="宋体" w:eastAsia="宋体"/>
          <w:sz w:val="57"/>
          <w:spacing w:val="0"/>
          <w:color w:val="000000"/>
          <w:b w:val="off"/>
          <w:i w:val="off"/>
        </w:rPr>
        <w:t>法并无直接的当下的价值。西塞罗也持有这种观点。他写道，“我</w:t>
      </w:r>
      <w:r>
        <w:rPr>
          <w:rFonts w:ascii="宋体" w:hAnsi="宋体" w:cs="宋体" w:eastAsia="宋体"/>
          <w:sz w:val="57"/>
          <w:spacing w:val="0"/>
          <w:color w:val="000000"/>
          <w:b w:val="off"/>
          <w:i w:val="off"/>
        </w:rPr>
        <w:t>完全赞成克里希波斯和第欧根尼曾说过的话，即，如若声望美名果</w:t>
      </w:r>
      <w:r>
        <w:rPr>
          <w:rFonts w:ascii="宋体" w:hAnsi="宋体" w:cs="宋体" w:eastAsia="宋体"/>
          <w:sz w:val="57"/>
          <w:spacing w:val="0"/>
          <w:color w:val="000000"/>
          <w:b w:val="off"/>
          <w:i w:val="off"/>
        </w:rPr>
        <w:t>真一无是处，那么声望美名也就毫不值得我们去追求了。”爱尔维</w:t>
      </w:r>
      <w:r>
        <w:rPr>
          <w:rFonts w:ascii="宋体" w:hAnsi="宋体" w:cs="宋体" w:eastAsia="宋体"/>
          <w:sz w:val="57"/>
          <w:spacing w:val="0"/>
          <w:color w:val="000000"/>
          <w:b w:val="off"/>
          <w:i w:val="off"/>
        </w:rPr>
        <w:t>修在其主要著作《论精神》中也详尽地发挥了这一真理，他得出的</w:t>
      </w:r>
      <w:r>
        <w:rPr>
          <w:rFonts w:ascii="宋体" w:hAnsi="宋体" w:cs="宋体" w:eastAsia="宋体"/>
          <w:sz w:val="57"/>
          <w:spacing w:val="0"/>
          <w:color w:val="000000"/>
          <w:b w:val="off"/>
          <w:i w:val="off"/>
        </w:rPr>
        <w:t>结论是，“我们乐于受人尊敬并不是因为尊敬自身之故，而只是因</w:t>
      </w:r>
      <w:r>
        <w:rPr>
          <w:rFonts w:ascii="宋体" w:hAnsi="宋体" w:cs="宋体" w:eastAsia="宋体"/>
          <w:sz w:val="57"/>
          <w:spacing w:val="0"/>
          <w:color w:val="000000"/>
          <w:b w:val="off"/>
          <w:i w:val="off"/>
        </w:rPr>
        <w:t>为尊敬所带来的好处。”因为手段绝不可能比目的更重要，对此我</w:t>
      </w:r>
      <w:r>
        <w:rPr>
          <w:rFonts w:ascii="宋体" w:hAnsi="宋体" w:cs="宋体" w:eastAsia="宋体"/>
          <w:sz w:val="57"/>
          <w:spacing w:val="0"/>
          <w:color w:val="000000"/>
          <w:b w:val="off"/>
          <w:i w:val="off"/>
        </w:rPr>
        <w:t>们已经说过很多，有句格言说，荣誉比生命更可贵，如前所说，这只</w:t>
      </w:r>
      <w:r>
        <w:rPr>
          <w:rFonts w:ascii="宋体" w:hAnsi="宋体" w:cs="宋体" w:eastAsia="宋体"/>
          <w:sz w:val="57"/>
          <w:spacing w:val="0"/>
          <w:color w:val="000000"/>
          <w:b w:val="off"/>
          <w:i w:val="off"/>
        </w:rPr>
        <w:t>是一种夸张的说法，关于市民的荣誉就说这些。</w:t>
      </w:r>
      <w:bookmarkEnd w:id="1654"/>
    </w:p>
    <w:p>
      <w:pPr>
        <w:pageBreakBefore w:val="off"/>
        <w:tabs/>
        <w:wordWrap w:val="off"/>
        <w:spacing w:before="0" w:after="0" w:line="1040" w:lineRule="atLeast"/>
        <w:ind w:left="40" w:right="0" w:firstLine="1120"/>
        <w:jc w:val="both"/>
        <w:textAlignment w:val="baseline"/>
        <w:rPr>
          <w:sz w:val="57"/>
        </w:rPr>
      </w:pPr>
      <w:bookmarkStart w:name="" w:id="1655"/>
      <w:r>
        <w:rPr>
          <w:rFonts w:ascii="宋体" w:hAnsi="宋体" w:cs="宋体" w:eastAsia="宋体"/>
          <w:sz w:val="57"/>
          <w:spacing w:val="0"/>
          <w:color w:val="000000"/>
          <w:b w:val="off"/>
          <w:i w:val="off"/>
        </w:rPr>
        <w:t>“公务的荣誉”乃是人们对于公职人员履行应尽职责所必需的</w:t>
      </w:r>
      <w:r>
        <w:rPr>
          <w:rFonts w:ascii="宋体" w:hAnsi="宋体" w:cs="宋体" w:eastAsia="宋体"/>
          <w:sz w:val="57"/>
          <w:spacing w:val="0"/>
          <w:color w:val="000000"/>
          <w:b w:val="off"/>
          <w:i w:val="off"/>
        </w:rPr>
        <w:t>品行的一般看法。人们在国家中所必须履行的责任愈重大紧要，</w:t>
      </w:r>
      <w:r>
        <w:rPr>
          <w:rFonts w:ascii="宋体" w:hAnsi="宋体" w:cs="宋体" w:eastAsia="宋体"/>
          <w:sz w:val="57"/>
          <w:spacing w:val="0"/>
          <w:color w:val="000000"/>
          <w:b w:val="off"/>
          <w:i w:val="off"/>
        </w:rPr>
        <w:t>他所担任的公职就愈高愈有权势，人们对于适合于他职位的道德、</w:t>
      </w:r>
      <w:r>
        <w:rPr>
          <w:rFonts w:ascii="宋体" w:hAnsi="宋体" w:cs="宋体" w:eastAsia="宋体"/>
          <w:sz w:val="57"/>
          <w:spacing w:val="0"/>
          <w:color w:val="000000"/>
          <w:b w:val="off"/>
          <w:i w:val="off"/>
        </w:rPr>
        <w:t>理智的品行所持有的看法就愈益强烈。所以，地位愈高，他享有的</w:t>
      </w:r>
      <w:bookmarkEnd w:id="1655"/>
    </w:p>
    <w:p>
      <w:pPr>
        <w:pageBreakBefore w:val="off"/>
        <w:tabs/>
        <w:wordWrap w:val="off"/>
        <w:spacing w:before="0" w:after="0" w:line="640" w:lineRule="atLeast"/>
        <w:ind w:left="0" w:right="660"/>
        <w:jc w:val="right"/>
        <w:textAlignment w:val="baseline"/>
        <w:rPr>
          <w:sz w:val="47"/>
        </w:rPr>
      </w:pPr>
      <w:bookmarkStart w:name="" w:id="1656"/>
      <w:r>
        <w:rPr>
          <w:rFonts w:ascii="楷体" w:hAnsi="楷体" w:cs="楷体" w:eastAsia="楷体"/>
          <w:sz w:val="47"/>
          <w:spacing w:val="0"/>
          <w:color w:val="000000"/>
          <w:b w:val="off"/>
          <w:i w:val="off"/>
        </w:rPr>
        <w:t>59</w:t>
      </w:r>
      <w:bookmarkEnd w:id="1656"/>
    </w:p>
    <w:p>
      <w:r>
        <w:t/>
      </w:r>
    </w:p>
    <w:p>
      <w:pPr>
        <w:sectPr>
          <w:footerReference r:id="rId130"/>
          <w:headerReference r:id="rId131" w:type="default"/>
          <w:type w:val="nextPage"/>
          <w:pgSz w:w="22380" w:h="31680"/>
          <w:pgMar w:left="2900" w:top="2580" w:right="2900" w:bottom="2580" w:header="2280" w:footer="2280"/>
          <w:cols w:num="1"/>
        </w:sectPr>
      </w:pPr>
    </w:p>
    <w:p>
      <w:pPr>
        <w:pageBreakBefore w:val="off"/>
        <w:tabs/>
        <w:wordWrap w:val="off"/>
        <w:spacing w:before="480" w:after="0" w:line="1000" w:lineRule="atLeast"/>
        <w:ind w:left="0" w:right="0"/>
        <w:jc w:val="both"/>
        <w:textAlignment w:val="baseline"/>
        <w:rPr>
          <w:sz w:val="54"/>
        </w:rPr>
      </w:pPr>
      <w:bookmarkStart w:name="" w:id="1657"/>
      <w:r>
        <w:rPr>
          <w:rFonts w:ascii="宋体" w:hAnsi="宋体" w:cs="宋体" w:eastAsia="宋体"/>
          <w:sz w:val="54"/>
          <w:spacing w:val="0"/>
          <w:color w:val="000000"/>
          <w:b w:val="off"/>
          <w:i w:val="off"/>
        </w:rPr>
        <w:t>荣誉就愈高。这在他的官衔、勋位以及他人对他服从的态度中可</w:t>
      </w:r>
      <w:r>
        <w:rPr>
          <w:rFonts w:ascii="宋体" w:hAnsi="宋体" w:cs="宋体" w:eastAsia="宋体"/>
          <w:sz w:val="54"/>
          <w:spacing w:val="0"/>
          <w:color w:val="000000"/>
          <w:b w:val="off"/>
          <w:i w:val="off"/>
        </w:rPr>
        <w:t>以表现出来。一般来说，一个人的官位就包含了一个人所应享受到的某一特殊程度的荣誉，但这种程度会因为大众对于这一官位</w:t>
      </w:r>
      <w:r>
        <w:rPr>
          <w:rFonts w:ascii="宋体" w:hAnsi="宋体" w:cs="宋体" w:eastAsia="宋体"/>
          <w:sz w:val="54"/>
          <w:spacing w:val="0"/>
          <w:color w:val="000000"/>
          <w:b w:val="off"/>
          <w:i w:val="off"/>
        </w:rPr>
        <w:t>重要性的认识程度而受到影响。事实上，担任一些特别职务的人</w:t>
      </w:r>
      <w:r>
        <w:rPr>
          <w:rFonts w:ascii="宋体" w:hAnsi="宋体" w:cs="宋体" w:eastAsia="宋体"/>
          <w:sz w:val="54"/>
          <w:spacing w:val="0"/>
          <w:color w:val="000000"/>
          <w:b w:val="off"/>
          <w:i w:val="off"/>
        </w:rPr>
        <w:t>仍然要比普通公民能享有更高的荣誉，对于普通公民来说，他们的</w:t>
      </w:r>
      <w:r>
        <w:rPr>
          <w:rFonts w:ascii="宋体" w:hAnsi="宋体" w:cs="宋体" w:eastAsia="宋体"/>
          <w:sz w:val="54"/>
          <w:spacing w:val="0"/>
          <w:color w:val="000000"/>
          <w:b w:val="off"/>
          <w:i w:val="off"/>
        </w:rPr>
        <w:t>荣誉就在于不断地清除耻辱。</w:t>
      </w:r>
      <w:bookmarkEnd w:id="1657"/>
    </w:p>
    <w:p>
      <w:pPr>
        <w:pageBreakBefore w:val="off"/>
        <w:tabs/>
        <w:wordWrap w:val="off"/>
        <w:spacing w:before="0" w:after="0" w:line="1000" w:lineRule="atLeast"/>
        <w:ind w:left="0" w:right="20" w:firstLine="1120"/>
        <w:jc w:val="both"/>
        <w:textAlignment w:val="baseline"/>
        <w:rPr>
          <w:sz w:val="54"/>
        </w:rPr>
      </w:pPr>
      <w:bookmarkStart w:name="" w:id="1658"/>
      <w:r>
        <w:rPr>
          <w:rFonts w:ascii="宋体" w:hAnsi="宋体" w:cs="宋体" w:eastAsia="宋体"/>
          <w:sz w:val="54"/>
          <w:spacing w:val="0"/>
          <w:color w:val="000000"/>
          <w:b w:val="off"/>
          <w:i w:val="off"/>
        </w:rPr>
        <w:t>公务的荣誉还要求，担任公职的人为了他的同僚和下属，必须</w:t>
      </w:r>
      <w:r>
        <w:rPr>
          <w:rFonts w:ascii="宋体" w:hAnsi="宋体" w:cs="宋体" w:eastAsia="宋体"/>
          <w:sz w:val="54"/>
          <w:spacing w:val="0"/>
          <w:color w:val="000000"/>
          <w:b w:val="off"/>
          <w:i w:val="off"/>
        </w:rPr>
        <w:t>忠于职守。要忠于职守，便得恰到好处地完成自己承担的义务，抵</w:t>
      </w:r>
      <w:r>
        <w:rPr>
          <w:rFonts w:ascii="宋体" w:hAnsi="宋体" w:cs="宋体" w:eastAsia="宋体"/>
          <w:sz w:val="54"/>
          <w:spacing w:val="0"/>
          <w:color w:val="000000"/>
          <w:b w:val="off"/>
          <w:i w:val="off"/>
        </w:rPr>
        <w:t>制一切妨碍公务或公务人员的行为；例如他绝不能对任何玩忽职</w:t>
      </w:r>
      <w:r>
        <w:rPr>
          <w:rFonts w:ascii="宋体" w:hAnsi="宋体" w:cs="宋体" w:eastAsia="宋体"/>
          <w:sz w:val="54"/>
          <w:spacing w:val="0"/>
          <w:color w:val="000000"/>
          <w:b w:val="off"/>
          <w:i w:val="off"/>
        </w:rPr>
        <w:t>守的行为掉以轻心，或者对没有为公众带来福利的公务置之不理，</w:t>
      </w:r>
      <w:r>
        <w:rPr>
          <w:rFonts w:ascii="宋体" w:hAnsi="宋体" w:cs="宋体" w:eastAsia="宋体"/>
          <w:sz w:val="54"/>
          <w:spacing w:val="0"/>
          <w:color w:val="000000"/>
          <w:b w:val="off"/>
          <w:i w:val="off"/>
        </w:rPr>
        <w:t>他必须给这些危害行为以法律的惩罚，以证明这种行径在本性上</w:t>
      </w:r>
      <w:r>
        <w:rPr>
          <w:rFonts w:ascii="宋体" w:hAnsi="宋体" w:cs="宋体" w:eastAsia="宋体"/>
          <w:sz w:val="54"/>
          <w:spacing w:val="0"/>
          <w:color w:val="000000"/>
          <w:b w:val="off"/>
          <w:i w:val="off"/>
        </w:rPr>
        <w:t>不可原宥。</w:t>
      </w:r>
      <w:bookmarkEnd w:id="1658"/>
    </w:p>
    <w:p>
      <w:pPr>
        <w:pageBreakBefore w:val="off"/>
        <w:tabs/>
        <w:wordWrap w:val="off"/>
        <w:spacing w:before="0" w:after="0" w:line="1000" w:lineRule="atLeast"/>
        <w:ind w:left="0" w:right="20" w:firstLine="1120"/>
        <w:jc w:val="both"/>
        <w:textAlignment w:val="baseline"/>
        <w:rPr>
          <w:sz w:val="54"/>
        </w:rPr>
      </w:pPr>
      <w:bookmarkStart w:name="" w:id="1659"/>
      <w:r>
        <w:rPr>
          <w:rFonts w:ascii="宋体" w:hAnsi="宋体" w:cs="宋体" w:eastAsia="宋体"/>
          <w:sz w:val="54"/>
          <w:spacing w:val="0"/>
          <w:color w:val="000000"/>
          <w:b w:val="off"/>
          <w:i w:val="off"/>
        </w:rPr>
        <w:t>那些用其他能力为国家效力的人，如医生、律师、教师，以及其</w:t>
      </w:r>
      <w:r>
        <w:rPr>
          <w:rFonts w:ascii="宋体" w:hAnsi="宋体" w:cs="宋体" w:eastAsia="宋体"/>
          <w:sz w:val="54"/>
          <w:spacing w:val="0"/>
          <w:color w:val="000000"/>
          <w:b w:val="off"/>
          <w:i w:val="off"/>
        </w:rPr>
        <w:t>他在某些学科里学有所成，或向公众宣布有资格从事某种专门的</w:t>
      </w:r>
      <w:r>
        <w:rPr>
          <w:rFonts w:ascii="宋体" w:hAnsi="宋体" w:cs="宋体" w:eastAsia="宋体"/>
          <w:sz w:val="54"/>
          <w:spacing w:val="0"/>
          <w:color w:val="000000"/>
          <w:b w:val="off"/>
          <w:i w:val="off"/>
        </w:rPr>
        <w:t>技术并要求开业的人，一言以蔽之曰，任何对公众发誓忠于自己事</w:t>
      </w:r>
      <w:r>
        <w:rPr>
          <w:rFonts w:ascii="宋体" w:hAnsi="宋体" w:cs="宋体" w:eastAsia="宋体"/>
          <w:sz w:val="54"/>
          <w:spacing w:val="0"/>
          <w:color w:val="000000"/>
          <w:b w:val="off"/>
          <w:i w:val="off"/>
        </w:rPr>
        <w:t>业的人，他们的荣誉也隶属于公务的荣誉。这一类还包括军人的</w:t>
      </w:r>
      <w:r>
        <w:rPr>
          <w:rFonts w:ascii="宋体" w:hAnsi="宋体" w:cs="宋体" w:eastAsia="宋体"/>
          <w:sz w:val="54"/>
          <w:spacing w:val="0"/>
          <w:color w:val="000000"/>
          <w:b w:val="off"/>
          <w:i w:val="off"/>
        </w:rPr>
        <w:t>荣誉，这个词在其严格意义上说，乃是对这种人的看法，他们决心</w:t>
      </w:r>
      <w:r>
        <w:rPr>
          <w:rFonts w:ascii="宋体" w:hAnsi="宋体" w:cs="宋体" w:eastAsia="宋体"/>
          <w:sz w:val="54"/>
          <w:spacing w:val="0"/>
          <w:color w:val="000000"/>
          <w:b w:val="off"/>
          <w:i w:val="off"/>
        </w:rPr>
        <w:t>去捍卫自己的国家，他们具备一些必需的品质，这种品质使得他们</w:t>
      </w:r>
      <w:r>
        <w:rPr>
          <w:rFonts w:ascii="宋体" w:hAnsi="宋体" w:cs="宋体" w:eastAsia="宋体"/>
          <w:sz w:val="54"/>
          <w:spacing w:val="0"/>
          <w:color w:val="000000"/>
          <w:b w:val="off"/>
          <w:i w:val="off"/>
        </w:rPr>
        <w:t>去这样做，特别是勇气，个人的勇敢和力量，他们完全准备誓死捍</w:t>
      </w:r>
      <w:r>
        <w:rPr>
          <w:rFonts w:ascii="宋体" w:hAnsi="宋体" w:cs="宋体" w:eastAsia="宋体"/>
          <w:sz w:val="54"/>
          <w:spacing w:val="0"/>
          <w:color w:val="000000"/>
          <w:b w:val="off"/>
          <w:i w:val="off"/>
        </w:rPr>
        <w:t>卫自己的家园，他们发誓在任何情况下也绝不抛弃他们所忠于的</w:t>
      </w:r>
      <w:r>
        <w:rPr>
          <w:rFonts w:ascii="宋体" w:hAnsi="宋体" w:cs="宋体" w:eastAsia="宋体"/>
          <w:sz w:val="54"/>
          <w:spacing w:val="0"/>
          <w:color w:val="000000"/>
          <w:b w:val="off"/>
          <w:i w:val="off"/>
        </w:rPr>
        <w:t>战旗。我这里谈到公务的荣誉要比一般使用的意义更为广泛些，</w:t>
      </w:r>
      <w:r>
        <w:rPr>
          <w:rFonts w:ascii="宋体" w:hAnsi="宋体" w:cs="宋体" w:eastAsia="宋体"/>
          <w:sz w:val="54"/>
          <w:spacing w:val="0"/>
          <w:color w:val="000000"/>
          <w:b w:val="off"/>
          <w:i w:val="off"/>
        </w:rPr>
        <w:t>市民们一般认为这种荣誉只属于担任公职的人。</w:t>
      </w:r>
      <w:bookmarkEnd w:id="1659"/>
    </w:p>
    <w:p>
      <w:pPr>
        <w:pageBreakBefore w:val="off"/>
        <w:tabs/>
        <w:wordWrap w:val="off"/>
        <w:spacing w:before="0" w:after="0" w:line="1000" w:lineRule="atLeast"/>
        <w:ind w:left="0" w:right="0" w:firstLine="1120"/>
        <w:jc w:val="both"/>
        <w:textAlignment w:val="baseline"/>
        <w:rPr>
          <w:sz w:val="54"/>
        </w:rPr>
      </w:pPr>
      <w:bookmarkStart w:name="" w:id="1660"/>
      <w:r>
        <w:rPr>
          <w:rFonts w:ascii="宋体" w:hAnsi="宋体" w:cs="宋体" w:eastAsia="宋体"/>
          <w:sz w:val="54"/>
          <w:spacing w:val="0"/>
          <w:color w:val="000000"/>
          <w:b w:val="off"/>
          <w:i w:val="off"/>
        </w:rPr>
        <w:t>谈到“两性的荣誉”以及它所依赖的原则，有必要引起我们更</w:t>
      </w:r>
      <w:r>
        <w:rPr>
          <w:rFonts w:ascii="宋体" w:hAnsi="宋体" w:cs="宋体" w:eastAsia="宋体"/>
          <w:sz w:val="54"/>
          <w:spacing w:val="0"/>
          <w:color w:val="000000"/>
          <w:b w:val="off"/>
          <w:i w:val="off"/>
        </w:rPr>
        <w:t>多的注意并作出更为详尽的分析。我得说明这一思想，所有的荣</w:t>
      </w:r>
      <w:r>
        <w:rPr>
          <w:rFonts w:ascii="宋体" w:hAnsi="宋体" w:cs="宋体" w:eastAsia="宋体"/>
          <w:sz w:val="54"/>
          <w:spacing w:val="0"/>
          <w:color w:val="000000"/>
          <w:b w:val="off"/>
          <w:i w:val="off"/>
        </w:rPr>
        <w:t>誉都是建立在功利主义基础之上的。关于这个问题可以分为两个</w:t>
      </w:r>
      <w:bookmarkEnd w:id="1660"/>
    </w:p>
    <w:p>
      <w:pPr>
        <w:pageBreakBefore w:val="off"/>
        <w:tabs/>
        <w:wordWrap w:val="off"/>
        <w:spacing w:before="0" w:after="0" w:line="620" w:lineRule="atLeast"/>
        <w:ind w:left="680" w:right="0"/>
        <w:jc w:val="both"/>
        <w:textAlignment w:val="baseline"/>
        <w:rPr>
          <w:sz w:val="46"/>
        </w:rPr>
      </w:pPr>
      <w:bookmarkStart w:name="" w:id="1661"/>
      <w:r>
        <w:rPr>
          <w:rFonts w:ascii="宋体" w:hAnsi="宋体" w:cs="宋体" w:eastAsia="宋体"/>
          <w:sz w:val="46"/>
          <w:spacing w:val="0"/>
          <w:color w:val="000000"/>
          <w:b w:val="off"/>
          <w:i w:val="off"/>
        </w:rPr>
        <w:t>60</w:t>
      </w:r>
      <w:bookmarkEnd w:id="1661"/>
    </w:p>
    <w:p>
      <w:r>
        <w:t/>
      </w:r>
    </w:p>
    <w:p>
      <w:pPr>
        <w:sectPr>
          <w:footerReference r:id="rId132"/>
          <w:headerReference r:id="rId133" w:type="default"/>
          <w:type w:val="nextPage"/>
          <w:pgSz w:w="22000" w:h="31680"/>
          <w:pgMar w:left="2740" w:top="2520" w:right="2740" w:bottom="2520" w:header="2220" w:footer="2220"/>
          <w:cols w:num="1"/>
        </w:sectPr>
      </w:pPr>
    </w:p>
    <w:p>
      <w:pPr>
        <w:pageBreakBefore w:val="off"/>
        <w:tabs/>
        <w:wordWrap w:val="off"/>
        <w:spacing w:before="440" w:after="0" w:line="1040" w:lineRule="atLeast"/>
        <w:ind w:left="20" w:right="20"/>
        <w:jc w:val="both"/>
        <w:textAlignment w:val="baseline"/>
        <w:rPr>
          <w:sz w:val="53"/>
        </w:rPr>
      </w:pPr>
      <w:bookmarkStart w:name="" w:id="1662"/>
      <w:r>
        <w:rPr>
          <w:rFonts w:ascii="宋体" w:hAnsi="宋体" w:cs="宋体" w:eastAsia="宋体"/>
          <w:sz w:val="53"/>
          <w:spacing w:val="0"/>
          <w:color w:val="000000"/>
          <w:b w:val="off"/>
          <w:i w:val="off"/>
        </w:rPr>
        <w:t>自然的部分，妇女的荣誉和男人的荣誉，无论在哪一方面都会产生</w:t>
      </w:r>
      <w:r>
        <w:rPr>
          <w:rFonts w:ascii="宋体" w:hAnsi="宋体" w:cs="宋体" w:eastAsia="宋体"/>
          <w:sz w:val="53"/>
          <w:spacing w:val="0"/>
          <w:color w:val="000000"/>
          <w:b w:val="off"/>
          <w:i w:val="off"/>
        </w:rPr>
        <w:t>出不言自明的群体精神，其中以妇女的荣誉要重要得多，因为在妇</w:t>
      </w:r>
      <w:r>
        <w:rPr>
          <w:rFonts w:ascii="宋体" w:hAnsi="宋体" w:cs="宋体" w:eastAsia="宋体"/>
          <w:sz w:val="53"/>
          <w:spacing w:val="0"/>
          <w:color w:val="000000"/>
          <w:b w:val="off"/>
          <w:i w:val="off"/>
        </w:rPr>
        <w:t>女生活中最本质的特征便是她和男人的交往。</w:t>
      </w:r>
      <w:bookmarkEnd w:id="1662"/>
    </w:p>
    <w:p>
      <w:pPr>
        <w:pageBreakBefore w:val="off"/>
        <w:tabs/>
        <w:wordWrap w:val="off"/>
        <w:spacing w:before="0" w:after="0" w:line="1040" w:lineRule="atLeast"/>
        <w:ind w:left="20" w:right="0" w:firstLine="1180"/>
        <w:jc w:val="both"/>
        <w:textAlignment w:val="baseline"/>
        <w:rPr>
          <w:sz w:val="53"/>
        </w:rPr>
      </w:pPr>
      <w:bookmarkStart w:name="" w:id="1663"/>
      <w:r>
        <w:rPr>
          <w:rFonts w:ascii="宋体" w:hAnsi="宋体" w:cs="宋体" w:eastAsia="宋体"/>
          <w:sz w:val="53"/>
          <w:spacing w:val="0"/>
          <w:color w:val="000000"/>
          <w:b w:val="off"/>
          <w:i w:val="off"/>
        </w:rPr>
        <w:t>女性的荣誉，在少女乃是人们对她的纯洁的一般看法，在妻子</w:t>
      </w:r>
      <w:r>
        <w:rPr>
          <w:rFonts w:ascii="宋体" w:hAnsi="宋体" w:cs="宋体" w:eastAsia="宋体"/>
          <w:sz w:val="53"/>
          <w:spacing w:val="0"/>
          <w:color w:val="000000"/>
          <w:b w:val="off"/>
          <w:i w:val="off"/>
        </w:rPr>
        <w:t>则是人们对她的忠诚的一般看法，这种看法的价值在于以下几点，</w:t>
      </w:r>
      <w:r>
        <w:rPr>
          <w:rFonts w:ascii="宋体" w:hAnsi="宋体" w:cs="宋体" w:eastAsia="宋体"/>
          <w:sz w:val="53"/>
          <w:spacing w:val="0"/>
          <w:color w:val="000000"/>
          <w:b w:val="off"/>
          <w:i w:val="off"/>
        </w:rPr>
        <w:t>妇女在生活的一切方面都得依靠男人，而男人，可以说，只在一个</w:t>
      </w:r>
      <w:r>
        <w:rPr>
          <w:rFonts w:ascii="宋体" w:hAnsi="宋体" w:cs="宋体" w:eastAsia="宋体"/>
          <w:sz w:val="53"/>
          <w:spacing w:val="0"/>
          <w:color w:val="000000"/>
          <w:b w:val="off"/>
          <w:i w:val="off"/>
        </w:rPr>
        <w:t>方面依赖女人。所以就需要有一种安排，使得男女双方相互依赖</w:t>
      </w:r>
      <w:r>
        <w:rPr>
          <w:rFonts w:ascii="宋体" w:hAnsi="宋体" w:cs="宋体" w:eastAsia="宋体"/>
          <w:sz w:val="53"/>
          <w:spacing w:val="0"/>
          <w:color w:val="000000"/>
          <w:b w:val="off"/>
          <w:i w:val="off"/>
        </w:rPr>
        <w:t>——男人要对妇女的一切需要以及由于男女结合而产生的子女负</w:t>
      </w:r>
      <w:r>
        <w:rPr>
          <w:rFonts w:ascii="宋体" w:hAnsi="宋体" w:cs="宋体" w:eastAsia="宋体"/>
          <w:sz w:val="53"/>
          <w:spacing w:val="0"/>
          <w:color w:val="000000"/>
          <w:b w:val="off"/>
          <w:i w:val="off"/>
        </w:rPr>
        <w:t>责，这一安排乃是以女性的利益为基础的。为了贯彻这一计划，妇</w:t>
      </w:r>
      <w:r>
        <w:rPr>
          <w:rFonts w:ascii="宋体" w:hAnsi="宋体" w:cs="宋体" w:eastAsia="宋体"/>
          <w:sz w:val="53"/>
          <w:spacing w:val="0"/>
          <w:color w:val="000000"/>
          <w:b w:val="off"/>
          <w:i w:val="off"/>
        </w:rPr>
        <w:t>女们联合起来以显示她们的群体精神，她们结成一条联合战线，以</w:t>
      </w:r>
      <w:r>
        <w:rPr>
          <w:rFonts w:ascii="宋体" w:hAnsi="宋体" w:cs="宋体" w:eastAsia="宋体"/>
          <w:sz w:val="53"/>
          <w:spacing w:val="0"/>
          <w:color w:val="000000"/>
          <w:b w:val="off"/>
          <w:i w:val="off"/>
        </w:rPr>
        <w:t>对付她们的共同敌人———男人(男人依靠自己的卓越的体力和智</w:t>
      </w:r>
      <w:r>
        <w:rPr>
          <w:rFonts w:ascii="宋体" w:hAnsi="宋体" w:cs="宋体" w:eastAsia="宋体"/>
          <w:sz w:val="53"/>
          <w:spacing w:val="0"/>
          <w:color w:val="000000"/>
          <w:b w:val="off"/>
          <w:i w:val="off"/>
        </w:rPr>
        <w:t>力，拥有世界上一切美好的东西)，为了对男人进行围攻并征服他，</w:t>
      </w:r>
      <w:r>
        <w:rPr>
          <w:rFonts w:ascii="宋体" w:hAnsi="宋体" w:cs="宋体" w:eastAsia="宋体"/>
          <w:sz w:val="53"/>
          <w:spacing w:val="0"/>
          <w:color w:val="000000"/>
          <w:b w:val="off"/>
          <w:i w:val="off"/>
        </w:rPr>
        <w:t>乃至于占有他并分享这些美好的东西。为了达此目的，所有妇女</w:t>
      </w:r>
      <w:r>
        <w:rPr>
          <w:rFonts w:ascii="宋体" w:hAnsi="宋体" w:cs="宋体" w:eastAsia="宋体"/>
          <w:sz w:val="53"/>
          <w:spacing w:val="0"/>
          <w:color w:val="000000"/>
          <w:b w:val="off"/>
          <w:i w:val="off"/>
        </w:rPr>
        <w:t>的荣誉全在于迫使自己遵守这一规则：除了婚姻，绝不将自己给予</w:t>
      </w:r>
      <w:r>
        <w:rPr>
          <w:rFonts w:ascii="宋体" w:hAnsi="宋体" w:cs="宋体" w:eastAsia="宋体"/>
          <w:sz w:val="53"/>
          <w:spacing w:val="0"/>
          <w:color w:val="000000"/>
          <w:b w:val="off"/>
          <w:i w:val="off"/>
        </w:rPr>
        <w:t>任何男人，为的就是使所有男人就范，使他们缴械投降并使自己和</w:t>
      </w:r>
      <w:r>
        <w:rPr>
          <w:rFonts w:ascii="宋体" w:hAnsi="宋体" w:cs="宋体" w:eastAsia="宋体"/>
          <w:sz w:val="53"/>
          <w:spacing w:val="0"/>
          <w:color w:val="000000"/>
          <w:b w:val="off"/>
          <w:i w:val="off"/>
        </w:rPr>
        <w:t>某一女人结合，这一措施完全是为了女性的利益。但是，这只能够</w:t>
      </w:r>
      <w:r>
        <w:rPr>
          <w:rFonts w:ascii="宋体" w:hAnsi="宋体" w:cs="宋体" w:eastAsia="宋体"/>
          <w:sz w:val="53"/>
          <w:spacing w:val="0"/>
          <w:color w:val="000000"/>
          <w:b w:val="off"/>
          <w:i w:val="off"/>
        </w:rPr>
        <w:t>通过严格地服从上述规则才能达到；所以，无论什么地方，妇女们</w:t>
      </w:r>
      <w:r>
        <w:rPr>
          <w:rFonts w:ascii="宋体" w:hAnsi="宋体" w:cs="宋体" w:eastAsia="宋体"/>
          <w:sz w:val="53"/>
          <w:spacing w:val="0"/>
          <w:color w:val="000000"/>
          <w:b w:val="off"/>
          <w:i w:val="off"/>
        </w:rPr>
        <w:t>都极为在乎维护她们的集体精神。如若一位少女违背了这条规</w:t>
      </w:r>
      <w:r>
        <w:rPr>
          <w:rFonts w:ascii="宋体" w:hAnsi="宋体" w:cs="宋体" w:eastAsia="宋体"/>
          <w:sz w:val="53"/>
          <w:spacing w:val="0"/>
          <w:color w:val="000000"/>
          <w:b w:val="off"/>
          <w:i w:val="off"/>
        </w:rPr>
        <w:t>则，那她就是背叛了整个女性，因为如若所有的妇女都这么做，那</w:t>
      </w:r>
      <w:r>
        <w:rPr>
          <w:rFonts w:ascii="宋体" w:hAnsi="宋体" w:cs="宋体" w:eastAsia="宋体"/>
          <w:sz w:val="53"/>
          <w:spacing w:val="0"/>
          <w:color w:val="000000"/>
          <w:b w:val="off"/>
          <w:i w:val="off"/>
        </w:rPr>
        <w:t>她们的幸福就会全部崩溃；所以，她得为此含垢忍辱，为妇女们所</w:t>
      </w:r>
      <w:r>
        <w:rPr>
          <w:rFonts w:ascii="宋体" w:hAnsi="宋体" w:cs="宋体" w:eastAsia="宋体"/>
          <w:sz w:val="53"/>
          <w:spacing w:val="0"/>
          <w:color w:val="000000"/>
          <w:b w:val="off"/>
          <w:i w:val="off"/>
        </w:rPr>
        <w:t>不耻，并失去她的荣誉，再也不会有任何女人和她来往，人们就像</w:t>
      </w:r>
      <w:r>
        <w:rPr>
          <w:rFonts w:ascii="宋体" w:hAnsi="宋体" w:cs="宋体" w:eastAsia="宋体"/>
          <w:sz w:val="53"/>
          <w:spacing w:val="0"/>
          <w:color w:val="000000"/>
          <w:b w:val="off"/>
          <w:i w:val="off"/>
        </w:rPr>
        <w:t>躲避瘟疫一般回避她。对于女人来说，谁胆敢扯断婚姻的纽带，同</w:t>
      </w:r>
      <w:r>
        <w:rPr>
          <w:rFonts w:ascii="宋体" w:hAnsi="宋体" w:cs="宋体" w:eastAsia="宋体"/>
          <w:sz w:val="53"/>
          <w:spacing w:val="0"/>
          <w:color w:val="000000"/>
          <w:b w:val="off"/>
          <w:i w:val="off"/>
        </w:rPr>
        <w:t>样的厄运就会降临到谁的头上。因为她一旦这样做，她就会失去</w:t>
      </w:r>
      <w:r>
        <w:rPr>
          <w:rFonts w:ascii="宋体" w:hAnsi="宋体" w:cs="宋体" w:eastAsia="宋体"/>
          <w:sz w:val="53"/>
          <w:spacing w:val="0"/>
          <w:color w:val="000000"/>
          <w:b w:val="off"/>
          <w:i w:val="off"/>
        </w:rPr>
        <w:t>男人们妥协投降的那些条件；她的这种举止会吓坏其他男人，使他</w:t>
      </w:r>
      <w:r>
        <w:rPr>
          <w:rFonts w:ascii="宋体" w:hAnsi="宋体" w:cs="宋体" w:eastAsia="宋体"/>
          <w:sz w:val="53"/>
          <w:spacing w:val="0"/>
          <w:color w:val="000000"/>
          <w:b w:val="off"/>
          <w:i w:val="off"/>
        </w:rPr>
        <w:t>们不敢再作同样的妥协，这就会危害她所有姊妹们的利益。这种</w:t>
      </w:r>
      <w:bookmarkEnd w:id="1663"/>
    </w:p>
    <w:p>
      <w:pPr>
        <w:pageBreakBefore w:val="off"/>
        <w:tabs/>
        <w:wordWrap w:val="off"/>
        <w:spacing w:before="0" w:after="0" w:line="660" w:lineRule="atLeast"/>
        <w:ind w:left="0" w:right="700"/>
        <w:jc w:val="right"/>
        <w:textAlignment w:val="baseline"/>
        <w:rPr>
          <w:sz w:val="48"/>
        </w:rPr>
      </w:pPr>
      <w:bookmarkStart w:name="" w:id="1664"/>
      <w:r>
        <w:rPr>
          <w:rFonts w:ascii="宋体" w:hAnsi="宋体" w:cs="宋体" w:eastAsia="宋体"/>
          <w:sz w:val="48"/>
          <w:spacing w:val="0"/>
          <w:color w:val="000000"/>
          <w:b w:val="off"/>
          <w:i w:val="off"/>
        </w:rPr>
        <w:t>61</w:t>
      </w:r>
      <w:bookmarkEnd w:id="1664"/>
    </w:p>
    <w:p>
      <w:r>
        <w:t/>
      </w:r>
    </w:p>
    <w:p>
      <w:pPr>
        <w:sectPr>
          <w:footerReference r:id="rId134"/>
          <w:headerReference r:id="rId135" w:type="default"/>
          <w:type w:val="nextPage"/>
          <w:pgSz w:w="21960" w:h="31680"/>
          <w:pgMar w:left="2700" w:top="2640" w:right="2700" w:bottom="2640" w:header="2340" w:footer="2340"/>
          <w:cols w:num="1"/>
        </w:sectPr>
      </w:pPr>
    </w:p>
    <w:p>
      <w:pPr>
        <w:pageBreakBefore w:val="off"/>
        <w:tabs/>
        <w:wordWrap w:val="off"/>
        <w:spacing w:before="420" w:after="0" w:line="1080" w:lineRule="atLeast"/>
        <w:ind w:left="0" w:right="0"/>
        <w:jc w:val="both"/>
        <w:textAlignment w:val="baseline"/>
        <w:rPr>
          <w:sz w:val="53"/>
        </w:rPr>
      </w:pPr>
      <w:bookmarkStart w:name="" w:id="1665"/>
      <w:r>
        <w:rPr>
          <w:rFonts w:ascii="宋体" w:hAnsi="宋体" w:cs="宋体" w:eastAsia="宋体"/>
          <w:sz w:val="53"/>
          <w:spacing w:val="0"/>
          <w:color w:val="000000"/>
          <w:b w:val="off"/>
          <w:i w:val="off"/>
        </w:rPr>
        <w:t>欺骗和粗鄙的破坏誓约的行为不啻是一种应受惩罚的罪行，不仅</w:t>
      </w:r>
      <w:r>
        <w:rPr>
          <w:rFonts w:ascii="宋体" w:hAnsi="宋体" w:cs="宋体" w:eastAsia="宋体"/>
          <w:sz w:val="53"/>
          <w:spacing w:val="0"/>
          <w:color w:val="000000"/>
          <w:b w:val="off"/>
          <w:i w:val="off"/>
        </w:rPr>
        <w:t>应剥夺她个人的荣誉，而且要剥夺她的市民的荣誉。我们之所以</w:t>
      </w:r>
      <w:r>
        <w:rPr>
          <w:rFonts w:ascii="宋体" w:hAnsi="宋体" w:cs="宋体" w:eastAsia="宋体"/>
          <w:sz w:val="53"/>
          <w:spacing w:val="0"/>
          <w:color w:val="000000"/>
          <w:b w:val="off"/>
          <w:i w:val="off"/>
        </w:rPr>
        <w:t>并不看重少女的耻辱，而对于妻子则并不如此，其原因也就</w:t>
      </w:r>
      <w:r>
        <w:rPr>
          <w:rFonts w:ascii="宋体" w:hAnsi="宋体" w:cs="宋体" w:eastAsia="宋体"/>
          <w:sz w:val="53"/>
          <w:spacing w:val="0"/>
          <w:color w:val="000000"/>
          <w:b w:val="off"/>
          <w:i w:val="off"/>
        </w:rPr>
        <w:t>在于此，因为对于少女来说，结婚就可以为她恢复荣誉，对于</w:t>
      </w:r>
      <w:r>
        <w:rPr>
          <w:rFonts w:ascii="宋体" w:hAnsi="宋体" w:cs="宋体" w:eastAsia="宋体"/>
          <w:sz w:val="53"/>
          <w:spacing w:val="0"/>
          <w:color w:val="000000"/>
          <w:b w:val="off"/>
          <w:i w:val="off"/>
        </w:rPr>
        <w:t>一个妻子来说，她一旦破坏了誓约，其荣誉的损失便是无法弥补的</w:t>
      </w:r>
      <w:r>
        <w:rPr>
          <w:rFonts w:ascii="宋体" w:hAnsi="宋体" w:cs="宋体" w:eastAsia="宋体"/>
          <w:sz w:val="53"/>
          <w:spacing w:val="0"/>
          <w:color w:val="000000"/>
          <w:b w:val="off"/>
          <w:i w:val="off"/>
        </w:rPr>
        <w:t>了。</w:t>
      </w:r>
      <w:bookmarkEnd w:id="1665"/>
    </w:p>
    <w:p>
      <w:pPr>
        <w:pageBreakBefore w:val="off"/>
        <w:tabs/>
        <w:wordWrap w:val="off"/>
        <w:spacing w:before="0" w:after="0" w:line="1080" w:lineRule="atLeast"/>
        <w:ind w:left="0" w:right="0" w:firstLine="1100"/>
        <w:jc w:val="both"/>
        <w:textAlignment w:val="baseline"/>
        <w:rPr>
          <w:sz w:val="53"/>
        </w:rPr>
      </w:pPr>
      <w:bookmarkStart w:name="" w:id="1666"/>
      <w:r>
        <w:rPr>
          <w:rFonts w:ascii="宋体" w:hAnsi="宋体" w:cs="宋体" w:eastAsia="宋体"/>
          <w:sz w:val="53"/>
          <w:spacing w:val="0"/>
          <w:color w:val="000000"/>
          <w:b w:val="off"/>
          <w:i w:val="off"/>
        </w:rPr>
        <w:t>这种“群体精神”被认为是女性荣誉的基础，我们看到，这不仅</w:t>
      </w:r>
      <w:r>
        <w:rPr>
          <w:rFonts w:ascii="宋体" w:hAnsi="宋体" w:cs="宋体" w:eastAsia="宋体"/>
          <w:sz w:val="53"/>
          <w:spacing w:val="0"/>
          <w:color w:val="000000"/>
          <w:b w:val="off"/>
          <w:i w:val="off"/>
        </w:rPr>
        <w:t>是有益的，而且是一种必需的安排。对于女人来说，在本质上它是</w:t>
      </w:r>
      <w:r>
        <w:rPr>
          <w:rFonts w:ascii="宋体" w:hAnsi="宋体" w:cs="宋体" w:eastAsia="宋体"/>
          <w:sz w:val="53"/>
          <w:spacing w:val="0"/>
          <w:color w:val="000000"/>
          <w:b w:val="off"/>
          <w:i w:val="off"/>
        </w:rPr>
        <w:t>深思熟虑的，利害攸关的，而它对于妇女利益的极端重要性将会被</w:t>
      </w:r>
      <w:r>
        <w:rPr>
          <w:rFonts w:ascii="宋体" w:hAnsi="宋体" w:cs="宋体" w:eastAsia="宋体"/>
          <w:sz w:val="53"/>
          <w:spacing w:val="0"/>
          <w:color w:val="000000"/>
          <w:b w:val="off"/>
          <w:i w:val="off"/>
        </w:rPr>
        <w:t>人们所认识到。但是，它除了具有相对的价值外别无所长。它并</w:t>
      </w:r>
      <w:r>
        <w:rPr>
          <w:rFonts w:ascii="宋体" w:hAnsi="宋体" w:cs="宋体" w:eastAsia="宋体"/>
          <w:sz w:val="53"/>
          <w:spacing w:val="0"/>
          <w:color w:val="000000"/>
          <w:b w:val="off"/>
          <w:i w:val="off"/>
        </w:rPr>
        <w:t>非纯粹的目的，因为它存在于其他生存目的范围之外，而且所赋予</w:t>
      </w:r>
      <w:r>
        <w:rPr>
          <w:rFonts w:ascii="宋体" w:hAnsi="宋体" w:cs="宋体" w:eastAsia="宋体"/>
          <w:sz w:val="53"/>
          <w:spacing w:val="0"/>
          <w:color w:val="000000"/>
          <w:b w:val="off"/>
          <w:i w:val="off"/>
        </w:rPr>
        <w:t>的价值超过了生命本身。这样看来，贞女们被迫的越轨行为并没</w:t>
      </w:r>
      <w:r>
        <w:rPr>
          <w:rFonts w:ascii="宋体" w:hAnsi="宋体" w:cs="宋体" w:eastAsia="宋体"/>
          <w:sz w:val="53"/>
          <w:spacing w:val="0"/>
          <w:color w:val="000000"/>
          <w:b w:val="off"/>
          <w:i w:val="off"/>
        </w:rPr>
        <w:t>有什么值得称道的——这种行为极易酿成一场可悲的滑稽戏，并</w:t>
      </w:r>
      <w:r>
        <w:rPr>
          <w:rFonts w:ascii="宋体" w:hAnsi="宋体" w:cs="宋体" w:eastAsia="宋体"/>
          <w:sz w:val="53"/>
          <w:spacing w:val="0"/>
          <w:color w:val="000000"/>
          <w:b w:val="off"/>
          <w:i w:val="off"/>
        </w:rPr>
        <w:t>引起可怕的感情突变，比如：艾米利亚·加罗蒂的结局使得人们浑</w:t>
      </w:r>
      <w:r>
        <w:rPr>
          <w:rFonts w:ascii="宋体" w:hAnsi="宋体" w:cs="宋体" w:eastAsia="宋体"/>
          <w:sz w:val="53"/>
          <w:spacing w:val="0"/>
          <w:color w:val="000000"/>
          <w:b w:val="off"/>
          <w:i w:val="off"/>
        </w:rPr>
        <w:t>身不自在地离开剧院；另一方面，女性荣誉的全部规则并不能禁止</w:t>
      </w:r>
      <w:r>
        <w:rPr>
          <w:rFonts w:ascii="宋体" w:hAnsi="宋体" w:cs="宋体" w:eastAsia="宋体"/>
          <w:sz w:val="53"/>
          <w:spacing w:val="0"/>
          <w:color w:val="000000"/>
          <w:b w:val="off"/>
          <w:i w:val="off"/>
        </w:rPr>
        <w:t>人们对埃格蒙特的克拉拉表示某种同情。女性荣誉的这个原则走</w:t>
      </w:r>
      <w:r>
        <w:rPr>
          <w:rFonts w:ascii="宋体" w:hAnsi="宋体" w:cs="宋体" w:eastAsia="宋体"/>
          <w:sz w:val="53"/>
          <w:spacing w:val="0"/>
          <w:color w:val="000000"/>
          <w:b w:val="off"/>
          <w:i w:val="off"/>
        </w:rPr>
        <w:t>到极端便是舍本求末————而人们常常正是这样做的。这种夸张的</w:t>
      </w:r>
      <w:r>
        <w:rPr>
          <w:rFonts w:ascii="宋体" w:hAnsi="宋体" w:cs="宋体" w:eastAsia="宋体"/>
          <w:sz w:val="53"/>
          <w:spacing w:val="0"/>
          <w:color w:val="000000"/>
          <w:b w:val="off"/>
          <w:i w:val="off"/>
        </w:rPr>
        <w:t>比喻暗示着，两性荣誉的价值乃是绝对的，而事实上，它完全只具</w:t>
      </w:r>
      <w:r>
        <w:rPr>
          <w:rFonts w:ascii="宋体" w:hAnsi="宋体" w:cs="宋体" w:eastAsia="宋体"/>
          <w:sz w:val="53"/>
          <w:spacing w:val="0"/>
          <w:color w:val="000000"/>
          <w:b w:val="off"/>
          <w:i w:val="off"/>
        </w:rPr>
        <w:t>有相对的价值，如果有人从托马西乌斯时代一直到宗教改革的时</w:t>
      </w:r>
      <w:r>
        <w:rPr>
          <w:rFonts w:ascii="宋体" w:hAnsi="宋体" w:cs="宋体" w:eastAsia="宋体"/>
          <w:sz w:val="53"/>
          <w:spacing w:val="0"/>
          <w:color w:val="000000"/>
          <w:b w:val="off"/>
          <w:i w:val="off"/>
        </w:rPr>
        <w:t>代里，在所有时期和所有的国家里，看到法律是如何允许和承认不</w:t>
      </w:r>
      <w:r>
        <w:rPr>
          <w:rFonts w:ascii="宋体" w:hAnsi="宋体" w:cs="宋体" w:eastAsia="宋体"/>
          <w:sz w:val="53"/>
          <w:spacing w:val="0"/>
          <w:color w:val="000000"/>
          <w:b w:val="off"/>
          <w:i w:val="off"/>
        </w:rPr>
        <w:t>正当的男女关系，而这并没有损害女性的荣誉，那么就毋须再说什</w:t>
      </w:r>
      <w:r>
        <w:rPr>
          <w:rFonts w:ascii="宋体" w:hAnsi="宋体" w:cs="宋体" w:eastAsia="宋体"/>
          <w:sz w:val="53"/>
          <w:spacing w:val="0"/>
          <w:color w:val="000000"/>
          <w:b w:val="off"/>
          <w:i w:val="off"/>
        </w:rPr>
        <w:t>么“巴比伦的米莉塔圣庙”①了。</w:t>
      </w:r>
      <w:bookmarkEnd w:id="1666"/>
    </w:p>
    <w:p>
      <w:pPr>
        <w:pageBreakBefore w:val="off"/>
        <w:tabs/>
        <w:wordWrap w:val="off"/>
        <w:spacing w:before="0" w:after="0" w:line="1080" w:lineRule="atLeast"/>
        <w:ind w:left="1180" w:right="0"/>
        <w:jc w:val="both"/>
        <w:textAlignment w:val="baseline"/>
        <w:rPr>
          <w:sz w:val="53"/>
        </w:rPr>
      </w:pPr>
      <w:bookmarkStart w:name="" w:id="1667"/>
      <w:r>
        <w:rPr>
          <w:rFonts w:ascii="宋体" w:hAnsi="宋体" w:cs="宋体" w:eastAsia="宋体"/>
          <w:sz w:val="53"/>
          <w:spacing w:val="0"/>
          <w:color w:val="000000"/>
          <w:b w:val="off"/>
          <w:i w:val="off"/>
        </w:rPr>
        <w:t>在市民生活中有某些因素使得婚外恋不大可能，尤其是在天</w:t>
      </w:r>
      <w:bookmarkEnd w:id="1667"/>
    </w:p>
    <w:p>
      <w:pPr>
        <w:pageBreakBefore w:val="off"/>
        <w:tabs/>
        <w:wordWrap w:val="off"/>
        <w:spacing w:before="0" w:after="0" w:line="1080" w:lineRule="atLeast"/>
        <w:ind w:left="140" w:right="0"/>
        <w:jc w:val="both"/>
        <w:textAlignment w:val="baseline"/>
        <w:rPr>
          <w:sz w:val="53"/>
        </w:rPr>
      </w:pPr>
      <w:bookmarkStart w:name="" w:id="1668"/>
      <w:r>
        <w:rPr>
          <w:rFonts w:ascii="宋体" w:hAnsi="宋体" w:cs="宋体" w:eastAsia="宋体"/>
          <w:sz w:val="53"/>
          <w:spacing w:val="0"/>
          <w:color w:val="000000"/>
          <w:u w:val="single"/>
          <w:b w:val="off"/>
          <w:i w:val="off"/>
        </w:rPr>
        <w:t xml:space="preserve">                              </w:t>
      </w:r>
      <w:bookmarkEnd w:id="1668"/>
    </w:p>
    <w:p>
      <w:pPr>
        <w:pageBreakBefore w:val="off"/>
        <w:tabs/>
        <w:wordWrap w:val="off"/>
        <w:spacing w:before="320" w:after="0" w:line="620" w:lineRule="atLeast"/>
        <w:ind w:left="920" w:right="0"/>
        <w:jc w:val="both"/>
        <w:textAlignment w:val="baseline"/>
        <w:rPr>
          <w:sz w:val="45"/>
        </w:rPr>
      </w:pPr>
      <w:bookmarkStart w:name="" w:id="1669"/>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希罗多德：《历史》，第一章，第199页。——原注</w:t>
      </w:r>
      <w:bookmarkEnd w:id="1669"/>
    </w:p>
    <w:p>
      <w:pPr>
        <w:pageBreakBefore w:val="off"/>
        <w:tabs/>
        <w:wordWrap w:val="off"/>
        <w:spacing w:before="220" w:after="0" w:line="660" w:lineRule="atLeast"/>
        <w:ind w:left="720" w:right="0"/>
        <w:jc w:val="both"/>
        <w:textAlignment w:val="baseline"/>
        <w:rPr>
          <w:sz w:val="48"/>
        </w:rPr>
      </w:pPr>
      <w:bookmarkStart w:name="" w:id="1670"/>
      <w:r>
        <w:rPr>
          <w:rFonts w:ascii="宋体" w:hAnsi="宋体" w:cs="宋体" w:eastAsia="宋体"/>
          <w:sz w:val="48"/>
          <w:spacing w:val="0"/>
          <w:color w:val="000000"/>
          <w:b w:val="off"/>
          <w:i w:val="off"/>
        </w:rPr>
        <w:t>62</w:t>
      </w:r>
      <w:bookmarkEnd w:id="1670"/>
    </w:p>
    <w:p>
      <w:r>
        <w:t/>
      </w:r>
    </w:p>
    <w:p>
      <w:pPr>
        <w:sectPr>
          <w:footerReference r:id="rId136"/>
          <w:headerReference r:id="rId137" w:type="default"/>
          <w:type w:val="nextPage"/>
          <w:pgSz w:w="22000" w:h="31680"/>
          <w:pgMar w:left="2700" w:top="2580" w:right="2700" w:bottom="2580" w:header="2280" w:footer="2280"/>
          <w:cols w:num="1"/>
        </w:sectPr>
      </w:pPr>
    </w:p>
    <w:p>
      <w:pPr>
        <w:pageBreakBefore w:val="off"/>
        <w:tabs/>
        <w:wordWrap w:val="off"/>
        <w:spacing w:before="320" w:after="0" w:line="1000" w:lineRule="atLeast"/>
        <w:ind w:left="140" w:right="0" w:firstLine="260"/>
        <w:jc w:val="both"/>
        <w:textAlignment w:val="baseline"/>
        <w:rPr>
          <w:sz w:val="56"/>
        </w:rPr>
      </w:pPr>
      <w:bookmarkStart w:name="" w:id="1671"/>
      <w:r>
        <w:rPr>
          <w:rFonts w:ascii="宋体" w:hAnsi="宋体" w:cs="宋体" w:eastAsia="宋体"/>
          <w:sz w:val="56"/>
          <w:spacing w:val="0"/>
          <w:color w:val="000000"/>
          <w:b w:val="off"/>
          <w:i w:val="off"/>
        </w:rPr>
        <w:t>主教国家。当然，在这样的国度里，是不会发生离婚这种事情的。</w:t>
      </w:r>
      <w:r>
        <w:rPr>
          <w:rFonts w:ascii="宋体" w:hAnsi="宋体" w:cs="宋体" w:eastAsia="宋体"/>
          <w:sz w:val="56"/>
          <w:spacing w:val="0"/>
          <w:color w:val="000000"/>
          <w:b w:val="off"/>
          <w:i w:val="off"/>
        </w:rPr>
        <w:t>在我看来，凌驾万人之上的王子，无论在什么国家里，从道德的观</w:t>
      </w:r>
      <w:r>
        <w:rPr>
          <w:rFonts w:ascii="宋体" w:hAnsi="宋体" w:cs="宋体" w:eastAsia="宋体"/>
          <w:sz w:val="56"/>
          <w:spacing w:val="0"/>
          <w:color w:val="000000"/>
          <w:b w:val="off"/>
          <w:i w:val="off"/>
        </w:rPr>
        <w:t>点来看，他们完全无需各种礼仪的考虑，而去缔结门庭悬殊的婚</w:t>
      </w:r>
      <w:r>
        <w:rPr>
          <w:rFonts w:ascii="宋体" w:hAnsi="宋体" w:cs="宋体" w:eastAsia="宋体"/>
          <w:sz w:val="56"/>
          <w:spacing w:val="0"/>
          <w:color w:val="000000"/>
          <w:b w:val="off"/>
          <w:i w:val="off"/>
        </w:rPr>
        <w:t>姻，一旦合法的继承人不幸死亡，他们的后裔可以要求继承王位。</w:t>
      </w:r>
      <w:r>
        <w:rPr>
          <w:rFonts w:ascii="宋体" w:hAnsi="宋体" w:cs="宋体" w:eastAsia="宋体"/>
          <w:sz w:val="56"/>
          <w:spacing w:val="0"/>
          <w:color w:val="000000"/>
          <w:b w:val="off"/>
          <w:i w:val="off"/>
        </w:rPr>
        <w:t>这种婚姻有可能导致一场内战，这种可能性虽然很小，但并非不存</w:t>
      </w:r>
      <w:r>
        <w:rPr>
          <w:rFonts w:ascii="宋体" w:hAnsi="宋体" w:cs="宋体" w:eastAsia="宋体"/>
          <w:sz w:val="56"/>
          <w:spacing w:val="0"/>
          <w:color w:val="000000"/>
          <w:b w:val="off"/>
          <w:i w:val="off"/>
        </w:rPr>
        <w:t>在。除此之外，这样的婚姻完全无视外部的礼节，乃是对妇女和牧</w:t>
      </w:r>
      <w:r>
        <w:rPr>
          <w:rFonts w:ascii="宋体" w:hAnsi="宋体" w:cs="宋体" w:eastAsia="宋体"/>
          <w:sz w:val="56"/>
          <w:spacing w:val="0"/>
          <w:color w:val="000000"/>
          <w:b w:val="off"/>
          <w:i w:val="off"/>
        </w:rPr>
        <w:t>师们的退让，这是人们唯恐避之不及的两种人。需要进一步说明</w:t>
      </w:r>
      <w:r>
        <w:rPr>
          <w:rFonts w:ascii="宋体" w:hAnsi="宋体" w:cs="宋体" w:eastAsia="宋体"/>
          <w:sz w:val="56"/>
          <w:spacing w:val="0"/>
          <w:color w:val="000000"/>
          <w:b w:val="off"/>
          <w:i w:val="off"/>
        </w:rPr>
        <w:t>的是，在一个国家里，每个人都可以娶他所喜欢的女人为妻，除了</w:t>
      </w:r>
      <w:r>
        <w:rPr>
          <w:rFonts w:ascii="宋体" w:hAnsi="宋体" w:cs="宋体" w:eastAsia="宋体"/>
          <w:sz w:val="56"/>
          <w:spacing w:val="0"/>
          <w:color w:val="000000"/>
          <w:b w:val="off"/>
          <w:i w:val="off"/>
        </w:rPr>
        <w:t>那些可怜至极的人即王子以外。王子属于他的国家，他的婚姻只</w:t>
      </w:r>
      <w:r>
        <w:rPr>
          <w:rFonts w:ascii="宋体" w:hAnsi="宋体" w:cs="宋体" w:eastAsia="宋体"/>
          <w:sz w:val="56"/>
          <w:spacing w:val="0"/>
          <w:color w:val="000000"/>
          <w:b w:val="off"/>
          <w:i w:val="off"/>
        </w:rPr>
        <w:t>是出于对国家的考虑，即为了国家的美好富强。尽管如此，他仍然</w:t>
      </w:r>
      <w:r>
        <w:rPr>
          <w:rFonts w:ascii="宋体" w:hAnsi="宋体" w:cs="宋体" w:eastAsia="宋体"/>
          <w:sz w:val="56"/>
          <w:spacing w:val="0"/>
          <w:color w:val="000000"/>
          <w:b w:val="off"/>
          <w:i w:val="off"/>
        </w:rPr>
        <w:t>是个人，作为人，他宁愿服从自己的情感。在这类事情上，扼杀或</w:t>
      </w:r>
      <w:r>
        <w:rPr>
          <w:rFonts w:ascii="宋体" w:hAnsi="宋体" w:cs="宋体" w:eastAsia="宋体"/>
          <w:sz w:val="56"/>
          <w:spacing w:val="0"/>
          <w:color w:val="000000"/>
          <w:b w:val="off"/>
          <w:i w:val="off"/>
        </w:rPr>
        <w:t>企图扼杀王子的天性，都是不公正的，令人生厌且太过苛刻古板。</w:t>
      </w:r>
      <w:r>
        <w:rPr>
          <w:rFonts w:ascii="宋体" w:hAnsi="宋体" w:cs="宋体" w:eastAsia="宋体"/>
          <w:sz w:val="56"/>
          <w:spacing w:val="0"/>
          <w:color w:val="000000"/>
          <w:b w:val="off"/>
          <w:i w:val="off"/>
        </w:rPr>
        <w:t>当然，这得需要这位夫人不干预治国大计。从她的角度来看，她处</w:t>
      </w:r>
      <w:r>
        <w:rPr>
          <w:rFonts w:ascii="宋体" w:hAnsi="宋体" w:cs="宋体" w:eastAsia="宋体"/>
          <w:sz w:val="56"/>
          <w:spacing w:val="0"/>
          <w:color w:val="000000"/>
          <w:b w:val="off"/>
          <w:i w:val="off"/>
        </w:rPr>
        <w:t>在一个极为特殊的位置，并不受两性荣誉的一般规则的约束；因为</w:t>
      </w:r>
      <w:r>
        <w:rPr>
          <w:rFonts w:ascii="宋体" w:hAnsi="宋体" w:cs="宋体" w:eastAsia="宋体"/>
          <w:sz w:val="56"/>
          <w:spacing w:val="0"/>
          <w:color w:val="000000"/>
          <w:b w:val="off"/>
          <w:i w:val="off"/>
        </w:rPr>
        <w:t>她仅把自己给予了钟爱自己的人，她爱他但不能与他成婚。女性</w:t>
      </w:r>
      <w:r>
        <w:rPr>
          <w:rFonts w:ascii="宋体" w:hAnsi="宋体" w:cs="宋体" w:eastAsia="宋体"/>
          <w:sz w:val="56"/>
          <w:spacing w:val="0"/>
          <w:color w:val="000000"/>
          <w:b w:val="off"/>
          <w:i w:val="off"/>
        </w:rPr>
        <w:t>荣誉的原则事实上是毫无缘由的，一般地说，这已由许多已贡奉出</w:t>
      </w:r>
      <w:r>
        <w:rPr>
          <w:rFonts w:ascii="宋体" w:hAnsi="宋体" w:cs="宋体" w:eastAsia="宋体"/>
          <w:sz w:val="56"/>
          <w:spacing w:val="0"/>
          <w:color w:val="000000"/>
          <w:b w:val="off"/>
          <w:i w:val="off"/>
        </w:rPr>
        <w:t>来的残忍的牺牲品得到说明——杀死自己的孩子以及母亲的自</w:t>
      </w:r>
      <w:r>
        <w:rPr>
          <w:rFonts w:ascii="宋体" w:hAnsi="宋体" w:cs="宋体" w:eastAsia="宋体"/>
          <w:sz w:val="56"/>
          <w:spacing w:val="0"/>
          <w:color w:val="000000"/>
          <w:b w:val="off"/>
          <w:i w:val="off"/>
        </w:rPr>
        <w:t>杀。无可置疑，一位未婚的少女，她要是违背了这一准则，她便是</w:t>
      </w:r>
      <w:r>
        <w:rPr>
          <w:rFonts w:ascii="宋体" w:hAnsi="宋体" w:cs="宋体" w:eastAsia="宋体"/>
          <w:sz w:val="56"/>
          <w:spacing w:val="0"/>
          <w:color w:val="000000"/>
          <w:b w:val="off"/>
          <w:i w:val="off"/>
        </w:rPr>
        <w:t>触犯了所有的女性，便是一种不忠的行为；但是，这种忠诚仅是一</w:t>
      </w:r>
      <w:r>
        <w:rPr>
          <w:rFonts w:ascii="宋体" w:hAnsi="宋体" w:cs="宋体" w:eastAsia="宋体"/>
          <w:sz w:val="56"/>
          <w:spacing w:val="0"/>
          <w:color w:val="000000"/>
          <w:b w:val="off"/>
          <w:i w:val="off"/>
        </w:rPr>
        <w:t>种默契，并非堂而皇之的誓约。在绝大多数情况下，使她自己的前</w:t>
      </w:r>
      <w:r>
        <w:rPr>
          <w:rFonts w:ascii="宋体" w:hAnsi="宋体" w:cs="宋体" w:eastAsia="宋体"/>
          <w:sz w:val="56"/>
          <w:spacing w:val="0"/>
          <w:color w:val="000000"/>
          <w:b w:val="off"/>
          <w:i w:val="off"/>
        </w:rPr>
        <w:t>途受到最直接损害的，并不是她的过错，而是她的愚昧。</w:t>
      </w:r>
      <w:bookmarkEnd w:id="1671"/>
    </w:p>
    <w:p>
      <w:pPr>
        <w:pageBreakBefore w:val="off"/>
        <w:tabs/>
        <w:wordWrap w:val="off"/>
        <w:spacing w:before="0" w:after="0" w:line="1000" w:lineRule="atLeast"/>
        <w:ind w:left="140" w:right="0" w:firstLine="1180"/>
        <w:jc w:val="both"/>
        <w:textAlignment w:val="baseline"/>
        <w:rPr>
          <w:sz w:val="56"/>
        </w:rPr>
      </w:pPr>
      <w:bookmarkStart w:name="" w:id="1672"/>
      <w:r>
        <w:rPr>
          <w:rFonts w:ascii="宋体" w:hAnsi="宋体" w:cs="宋体" w:eastAsia="宋体"/>
          <w:sz w:val="56"/>
          <w:spacing w:val="0"/>
          <w:color w:val="000000"/>
          <w:b w:val="off"/>
          <w:i w:val="off"/>
        </w:rPr>
        <w:t>相应地男人的德性产生于我以上所讨论的女人的荣誉。女人</w:t>
      </w:r>
      <w:r>
        <w:rPr>
          <w:rFonts w:ascii="宋体" w:hAnsi="宋体" w:cs="宋体" w:eastAsia="宋体"/>
          <w:sz w:val="56"/>
          <w:spacing w:val="0"/>
          <w:color w:val="000000"/>
          <w:b w:val="off"/>
          <w:i w:val="off"/>
        </w:rPr>
        <w:t>的“群体精神”已经使得男人在婚姻关系中放弃了自己的权益，而</w:t>
      </w:r>
      <w:r>
        <w:rPr>
          <w:rFonts w:ascii="宋体" w:hAnsi="宋体" w:cs="宋体" w:eastAsia="宋体"/>
          <w:sz w:val="56"/>
          <w:spacing w:val="0"/>
          <w:color w:val="000000"/>
          <w:b w:val="off"/>
          <w:i w:val="off"/>
        </w:rPr>
        <w:t>这对于他的征服者来说，大为有利可图；所以，这种“集体精神”就</w:t>
      </w:r>
      <w:r>
        <w:rPr>
          <w:rFonts w:ascii="宋体" w:hAnsi="宋体" w:cs="宋体" w:eastAsia="宋体"/>
          <w:sz w:val="56"/>
          <w:spacing w:val="0"/>
          <w:color w:val="000000"/>
          <w:b w:val="off"/>
          <w:i w:val="off"/>
        </w:rPr>
        <w:t>需要他仔细地维护婚约中的条款，使协议自身在执行过程中，绝不</w:t>
      </w:r>
      <w:bookmarkEnd w:id="1672"/>
    </w:p>
    <w:p>
      <w:pPr>
        <w:pageBreakBefore w:val="off"/>
        <w:tabs/>
        <w:wordWrap w:val="off"/>
        <w:spacing w:before="0" w:after="0" w:line="640" w:lineRule="atLeast"/>
        <w:ind w:left="0" w:right="720"/>
        <w:jc w:val="right"/>
        <w:textAlignment w:val="baseline"/>
        <w:rPr>
          <w:sz w:val="47"/>
        </w:rPr>
      </w:pPr>
      <w:bookmarkStart w:name="" w:id="1673"/>
      <w:r>
        <w:rPr>
          <w:rFonts w:ascii="楷体" w:hAnsi="楷体" w:cs="楷体" w:eastAsia="楷体"/>
          <w:sz w:val="47"/>
          <w:spacing w:val="0"/>
          <w:color w:val="000000"/>
          <w:b w:val="off"/>
          <w:i w:val="off"/>
        </w:rPr>
        <w:t>63</w:t>
      </w:r>
      <w:bookmarkEnd w:id="1673"/>
    </w:p>
    <w:p>
      <w:r>
        <w:t/>
      </w:r>
    </w:p>
    <w:p>
      <w:pPr>
        <w:sectPr>
          <w:footerReference r:id="rId138"/>
          <w:headerReference r:id="rId139" w:type="default"/>
          <w:type w:val="nextPage"/>
          <w:pgSz w:w="22380" w:h="31680"/>
          <w:pgMar w:left="2760" w:top="2680" w:right="2760" w:bottom="2680" w:header="2380" w:footer="2380"/>
          <w:cols w:num="1"/>
        </w:sectPr>
      </w:pPr>
    </w:p>
    <w:p>
      <w:pPr>
        <w:pageBreakBefore w:val="off"/>
        <w:tabs/>
        <w:wordWrap w:val="off"/>
        <w:spacing w:before="420" w:after="0" w:line="1000" w:lineRule="atLeast"/>
        <w:ind w:left="0" w:right="0" w:firstLine="20"/>
        <w:jc w:val="both"/>
        <w:textAlignment w:val="baseline"/>
        <w:rPr>
          <w:sz w:val="57"/>
        </w:rPr>
      </w:pPr>
      <w:bookmarkStart w:name="" w:id="1674"/>
      <w:r>
        <w:rPr>
          <w:rFonts w:ascii="宋体" w:hAnsi="宋体" w:cs="宋体" w:eastAsia="宋体"/>
          <w:sz w:val="57"/>
          <w:spacing w:val="0"/>
          <w:color w:val="000000"/>
          <w:b w:val="off"/>
          <w:i w:val="off"/>
        </w:rPr>
        <w:t>能因为丝毫的松懈大意而失去其效力。男人们即使放弃了一切，</w:t>
      </w:r>
      <w:r>
        <w:rPr>
          <w:rFonts w:ascii="宋体" w:hAnsi="宋体" w:cs="宋体" w:eastAsia="宋体"/>
          <w:sz w:val="57"/>
          <w:spacing w:val="0"/>
          <w:color w:val="000000"/>
          <w:b w:val="off"/>
          <w:i w:val="off"/>
        </w:rPr>
        <w:t>但至少他所成交的条件，即他所独有的东西，还仍为他所有。对于</w:t>
      </w:r>
      <w:r>
        <w:rPr>
          <w:rFonts w:ascii="宋体" w:hAnsi="宋体" w:cs="宋体" w:eastAsia="宋体"/>
          <w:sz w:val="57"/>
          <w:spacing w:val="0"/>
          <w:color w:val="000000"/>
          <w:b w:val="off"/>
          <w:i w:val="off"/>
        </w:rPr>
        <w:t>妻子来说，丈夫与她离异，她会对婚姻纽带的断裂深恶痛绝，并对</w:t>
      </w:r>
      <w:r>
        <w:rPr>
          <w:rFonts w:ascii="宋体" w:hAnsi="宋体" w:cs="宋体" w:eastAsia="宋体"/>
          <w:sz w:val="57"/>
          <w:spacing w:val="0"/>
          <w:color w:val="000000"/>
          <w:b w:val="off"/>
          <w:i w:val="off"/>
        </w:rPr>
        <w:t>此大施鞭笞，而这对于丈夫来说，正是男人的荣耀。如若他宽容他</w:t>
      </w:r>
      <w:r>
        <w:rPr>
          <w:rFonts w:ascii="宋体" w:hAnsi="宋体" w:cs="宋体" w:eastAsia="宋体"/>
          <w:sz w:val="57"/>
          <w:spacing w:val="0"/>
          <w:color w:val="000000"/>
          <w:b w:val="off"/>
          <w:i w:val="off"/>
        </w:rPr>
        <w:t>的冒犯者，他的同伴便会羞辱他，但这种情况下的羞辱，还远不如</w:t>
      </w:r>
      <w:r>
        <w:rPr>
          <w:rFonts w:ascii="宋体" w:hAnsi="宋体" w:cs="宋体" w:eastAsia="宋体"/>
          <w:sz w:val="57"/>
          <w:spacing w:val="0"/>
          <w:color w:val="000000"/>
          <w:b w:val="off"/>
          <w:i w:val="off"/>
        </w:rPr>
        <w:t>失却自己荣誉的女人的耻辱来得令人难堪；这个污点并非污秽不</w:t>
      </w:r>
      <w:r>
        <w:rPr>
          <w:rFonts w:ascii="宋体" w:hAnsi="宋体" w:cs="宋体" w:eastAsia="宋体"/>
          <w:sz w:val="57"/>
          <w:spacing w:val="0"/>
          <w:color w:val="000000"/>
          <w:b w:val="off"/>
          <w:i w:val="off"/>
        </w:rPr>
        <w:t>堪，因为和他生活中的其他关系以及其重要事务比较起来，男女关</w:t>
      </w:r>
      <w:r>
        <w:rPr>
          <w:rFonts w:ascii="宋体" w:hAnsi="宋体" w:cs="宋体" w:eastAsia="宋体"/>
          <w:sz w:val="57"/>
          <w:spacing w:val="0"/>
          <w:color w:val="000000"/>
          <w:b w:val="off"/>
          <w:i w:val="off"/>
        </w:rPr>
        <w:t>系毕竟属于次要的事情。现代两位最伟大的戏剧诗人都在他们的</w:t>
      </w:r>
      <w:r>
        <w:rPr>
          <w:rFonts w:ascii="宋体" w:hAnsi="宋体" w:cs="宋体" w:eastAsia="宋体"/>
          <w:sz w:val="57"/>
          <w:spacing w:val="0"/>
          <w:color w:val="000000"/>
          <w:b w:val="off"/>
          <w:i w:val="off"/>
        </w:rPr>
        <w:t>两部戏剧中，以男人的荣誉作为其戏剧的主题，如莎士比亚的《奥</w:t>
      </w:r>
      <w:r>
        <w:rPr>
          <w:rFonts w:ascii="宋体" w:hAnsi="宋体" w:cs="宋体" w:eastAsia="宋体"/>
          <w:sz w:val="57"/>
          <w:spacing w:val="0"/>
          <w:color w:val="000000"/>
          <w:b w:val="off"/>
          <w:i w:val="off"/>
        </w:rPr>
        <w:t>赛罗》和《冬天的故事》，卡尔德隆的《医生的荣誉》和《以牙还牙》。</w:t>
      </w:r>
      <w:r>
        <w:rPr>
          <w:rFonts w:ascii="宋体" w:hAnsi="宋体" w:cs="宋体" w:eastAsia="宋体"/>
          <w:sz w:val="57"/>
          <w:spacing w:val="0"/>
          <w:color w:val="000000"/>
          <w:b w:val="off"/>
          <w:i w:val="off"/>
        </w:rPr>
        <w:t>应当说，男人的荣誉就在于惩罚妻子，对她的情夫进行惩罚，则是</w:t>
      </w:r>
      <w:r>
        <w:rPr>
          <w:rFonts w:ascii="宋体" w:hAnsi="宋体" w:cs="宋体" w:eastAsia="宋体"/>
          <w:sz w:val="57"/>
          <w:spacing w:val="0"/>
          <w:color w:val="000000"/>
          <w:b w:val="off"/>
          <w:i w:val="off"/>
        </w:rPr>
        <w:t>责任以外的工作。这就使我持有的观点有了充分的根据，这一观</w:t>
      </w:r>
      <w:r>
        <w:rPr>
          <w:rFonts w:ascii="宋体" w:hAnsi="宋体" w:cs="宋体" w:eastAsia="宋体"/>
          <w:sz w:val="57"/>
          <w:spacing w:val="0"/>
          <w:color w:val="000000"/>
          <w:b w:val="off"/>
          <w:i w:val="off"/>
        </w:rPr>
        <w:t>点就是，男人的荣誉起源于女性的“群体精神”。</w:t>
      </w:r>
      <w:bookmarkEnd w:id="1674"/>
    </w:p>
    <w:p>
      <w:pPr>
        <w:pageBreakBefore w:val="off"/>
        <w:tabs/>
        <w:wordWrap w:val="off"/>
        <w:spacing w:before="0" w:after="0" w:line="1000" w:lineRule="atLeast"/>
        <w:ind w:left="0" w:right="20" w:firstLine="1180"/>
        <w:jc w:val="both"/>
        <w:textAlignment w:val="baseline"/>
        <w:rPr>
          <w:sz w:val="57"/>
        </w:rPr>
      </w:pPr>
      <w:bookmarkStart w:name="" w:id="1675"/>
      <w:r>
        <w:rPr>
          <w:rFonts w:ascii="宋体" w:hAnsi="宋体" w:cs="宋体" w:eastAsia="宋体"/>
          <w:sz w:val="57"/>
          <w:spacing w:val="0"/>
          <w:color w:val="000000"/>
          <w:b w:val="off"/>
          <w:i w:val="off"/>
        </w:rPr>
        <w:t>我所讨论的这类荣誉以各种形式存在着。其原则贯穿于所有</w:t>
      </w:r>
      <w:r>
        <w:rPr>
          <w:rFonts w:ascii="宋体" w:hAnsi="宋体" w:cs="宋体" w:eastAsia="宋体"/>
          <w:sz w:val="57"/>
          <w:spacing w:val="0"/>
          <w:color w:val="000000"/>
          <w:b w:val="off"/>
          <w:i w:val="off"/>
        </w:rPr>
        <w:t>民族和一切时代，虽然女性荣誉的历史表明，女性荣誉的原则在不</w:t>
      </w:r>
      <w:r>
        <w:rPr>
          <w:rFonts w:ascii="宋体" w:hAnsi="宋体" w:cs="宋体" w:eastAsia="宋体"/>
          <w:sz w:val="57"/>
          <w:spacing w:val="0"/>
          <w:color w:val="000000"/>
          <w:b w:val="off"/>
          <w:i w:val="off"/>
        </w:rPr>
        <w:t>同的时代发生了某些地区性的变化。但是，还存在着另外一种荣</w:t>
      </w:r>
      <w:r>
        <w:rPr>
          <w:rFonts w:ascii="宋体" w:hAnsi="宋体" w:cs="宋体" w:eastAsia="宋体"/>
          <w:sz w:val="57"/>
          <w:spacing w:val="0"/>
          <w:color w:val="000000"/>
          <w:b w:val="off"/>
          <w:i w:val="off"/>
        </w:rPr>
        <w:t>誉，与我们所讨论过的荣誉全然不同，希腊人和罗马人对这种荣誉</w:t>
      </w:r>
      <w:r>
        <w:rPr>
          <w:rFonts w:ascii="宋体" w:hAnsi="宋体" w:cs="宋体" w:eastAsia="宋体"/>
          <w:sz w:val="57"/>
          <w:spacing w:val="0"/>
          <w:color w:val="000000"/>
          <w:b w:val="off"/>
          <w:i w:val="off"/>
        </w:rPr>
        <w:t>也毫无所知，甚至直到今天的中国人、印度人以及伊斯兰教徒对此</w:t>
      </w:r>
      <w:r>
        <w:rPr>
          <w:rFonts w:ascii="宋体" w:hAnsi="宋体" w:cs="宋体" w:eastAsia="宋体"/>
          <w:sz w:val="57"/>
          <w:spacing w:val="0"/>
          <w:color w:val="000000"/>
          <w:b w:val="off"/>
          <w:i w:val="off"/>
        </w:rPr>
        <w:t>也浑然无觉。只是在中世纪才有了这类荣誉，它只是为基督教欧</w:t>
      </w:r>
      <w:r>
        <w:rPr>
          <w:rFonts w:ascii="宋体" w:hAnsi="宋体" w:cs="宋体" w:eastAsia="宋体"/>
          <w:sz w:val="57"/>
          <w:spacing w:val="0"/>
          <w:color w:val="000000"/>
          <w:b w:val="off"/>
          <w:i w:val="off"/>
        </w:rPr>
        <w:t>洲所特有，而且只是为占人口极少数的一部分人所拥有，即上流社</w:t>
      </w:r>
      <w:r>
        <w:rPr>
          <w:rFonts w:ascii="宋体" w:hAnsi="宋体" w:cs="宋体" w:eastAsia="宋体"/>
          <w:sz w:val="57"/>
          <w:spacing w:val="0"/>
          <w:color w:val="000000"/>
          <w:b w:val="off"/>
          <w:i w:val="off"/>
        </w:rPr>
        <w:t>会以及模仿上流社会的人所拥有，这就是骑士的荣誉。它的原则，</w:t>
      </w:r>
      <w:r>
        <w:rPr>
          <w:rFonts w:ascii="宋体" w:hAnsi="宋体" w:cs="宋体" w:eastAsia="宋体"/>
          <w:sz w:val="57"/>
          <w:spacing w:val="0"/>
          <w:color w:val="000000"/>
          <w:b w:val="off"/>
          <w:i w:val="off"/>
        </w:rPr>
        <w:t>同我们上述的荣誉原则迥然有别，在某些方面，甚至与那些原则相</w:t>
      </w:r>
      <w:r>
        <w:rPr>
          <w:rFonts w:ascii="宋体" w:hAnsi="宋体" w:cs="宋体" w:eastAsia="宋体"/>
          <w:sz w:val="57"/>
          <w:spacing w:val="0"/>
          <w:color w:val="000000"/>
          <w:b w:val="off"/>
          <w:i w:val="off"/>
        </w:rPr>
        <w:t>反。这种荣誉感产生了骑士，而其他的荣誉感则产生出有荣誉的</w:t>
      </w:r>
      <w:r>
        <w:rPr>
          <w:rFonts w:ascii="宋体" w:hAnsi="宋体" w:cs="宋体" w:eastAsia="宋体"/>
          <w:sz w:val="57"/>
          <w:spacing w:val="0"/>
          <w:color w:val="000000"/>
          <w:b w:val="off"/>
          <w:i w:val="off"/>
        </w:rPr>
        <w:t>人。正因为如此，我将首先对其原则进行解释，以作为判断骑士礼</w:t>
      </w:r>
      <w:r>
        <w:rPr>
          <w:rFonts w:ascii="宋体" w:hAnsi="宋体" w:cs="宋体" w:eastAsia="宋体"/>
          <w:sz w:val="57"/>
          <w:spacing w:val="0"/>
          <w:color w:val="000000"/>
          <w:b w:val="off"/>
          <w:i w:val="off"/>
        </w:rPr>
        <w:t>貌的准则和反映骑士风度的一面镜子。</w:t>
      </w:r>
      <w:bookmarkEnd w:id="1675"/>
    </w:p>
    <w:p>
      <w:pPr>
        <w:pageBreakBefore w:val="off"/>
        <w:tabs/>
        <w:wordWrap w:val="off"/>
        <w:spacing w:before="0" w:after="0" w:line="660" w:lineRule="atLeast"/>
        <w:ind w:left="640" w:right="0" w:firstLine="20"/>
        <w:jc w:val="both"/>
        <w:textAlignment w:val="baseline"/>
        <w:rPr>
          <w:sz w:val="48"/>
        </w:rPr>
      </w:pPr>
      <w:bookmarkStart w:name="" w:id="1676"/>
      <w:r>
        <w:rPr>
          <w:rFonts w:ascii="楷体" w:hAnsi="楷体" w:cs="楷体" w:eastAsia="楷体"/>
          <w:sz w:val="48"/>
          <w:spacing w:val="0"/>
          <w:color w:val="000000"/>
          <w:b w:val="off"/>
          <w:i w:val="off"/>
        </w:rPr>
        <w:t>64</w:t>
      </w:r>
      <w:bookmarkEnd w:id="1676"/>
    </w:p>
    <w:p>
      <w:r>
        <w:t/>
      </w:r>
    </w:p>
    <w:p>
      <w:pPr>
        <w:sectPr>
          <w:footerReference r:id="rId140"/>
          <w:headerReference r:id="rId141" w:type="default"/>
          <w:type w:val="nextPage"/>
          <w:pgSz w:w="22000" w:h="31680"/>
          <w:pgMar w:left="2720" w:top="2580" w:right="2720" w:bottom="2580" w:header="2280" w:footer="2280"/>
          <w:cols w:num="1"/>
        </w:sectPr>
      </w:pPr>
    </w:p>
    <w:p>
      <w:pPr>
        <w:pageBreakBefore w:val="off"/>
        <w:tabs/>
        <w:wordWrap w:val="off"/>
        <w:spacing w:before="460" w:after="0" w:line="960" w:lineRule="atLeast"/>
        <w:ind w:left="20" w:right="0" w:firstLine="1160"/>
        <w:jc w:val="both"/>
        <w:textAlignment w:val="baseline"/>
        <w:rPr>
          <w:sz w:val="56"/>
        </w:rPr>
      </w:pPr>
      <w:bookmarkStart w:name="" w:id="1677"/>
      <w:r>
        <w:rPr>
          <w:rFonts w:ascii="宋体" w:hAnsi="宋体" w:cs="宋体" w:eastAsia="宋体"/>
          <w:sz w:val="56"/>
          <w:spacing w:val="0"/>
          <w:color w:val="000000"/>
          <w:b w:val="off"/>
          <w:i w:val="off"/>
        </w:rPr>
        <w:t>首先，这种荣誉并不在于他人对于我们的价值评判，与他人内</w:t>
      </w:r>
      <w:r>
        <w:rPr>
          <w:rFonts w:ascii="宋体" w:hAnsi="宋体" w:cs="宋体" w:eastAsia="宋体"/>
          <w:sz w:val="56"/>
          <w:spacing w:val="0"/>
          <w:color w:val="000000"/>
          <w:b w:val="off"/>
          <w:i w:val="off"/>
        </w:rPr>
        <w:t>心所持有的看法也毫无关系，也不必去理会，他们是否了解了他们</w:t>
      </w:r>
      <w:r>
        <w:rPr>
          <w:rFonts w:ascii="宋体" w:hAnsi="宋体" w:cs="宋体" w:eastAsia="宋体"/>
          <w:sz w:val="56"/>
          <w:spacing w:val="0"/>
          <w:color w:val="000000"/>
          <w:b w:val="off"/>
          <w:i w:val="off"/>
        </w:rPr>
        <w:t>所持意见的理由，关键就在于他们是否说出了、表达了他们的意</w:t>
      </w:r>
      <w:r>
        <w:rPr>
          <w:rFonts w:ascii="宋体" w:hAnsi="宋体" w:cs="宋体" w:eastAsia="宋体"/>
          <w:sz w:val="56"/>
          <w:spacing w:val="0"/>
          <w:color w:val="000000"/>
          <w:b w:val="off"/>
          <w:i w:val="off"/>
        </w:rPr>
        <w:t>见。由于我们的行为，别人也许会对我们抱有极为恶劣的看法，或</w:t>
      </w:r>
      <w:r>
        <w:rPr>
          <w:rFonts w:ascii="宋体" w:hAnsi="宋体" w:cs="宋体" w:eastAsia="宋体"/>
          <w:sz w:val="56"/>
          <w:spacing w:val="0"/>
          <w:color w:val="000000"/>
          <w:b w:val="off"/>
          <w:i w:val="off"/>
        </w:rPr>
        <w:t>极尽可能鄙视我们；但只要没有人胆敢说出他的看法，我们的荣誉</w:t>
      </w:r>
      <w:r>
        <w:rPr>
          <w:rFonts w:ascii="宋体" w:hAnsi="宋体" w:cs="宋体" w:eastAsia="宋体"/>
          <w:sz w:val="56"/>
          <w:spacing w:val="0"/>
          <w:color w:val="000000"/>
          <w:b w:val="off"/>
          <w:i w:val="off"/>
        </w:rPr>
        <w:t>就不会受到玷污。所以，如若我们的行为和品质能够从其他人强</w:t>
      </w:r>
      <w:r>
        <w:rPr>
          <w:rFonts w:ascii="宋体" w:hAnsi="宋体" w:cs="宋体" w:eastAsia="宋体"/>
          <w:sz w:val="56"/>
          <w:spacing w:val="0"/>
          <w:color w:val="000000"/>
          <w:b w:val="off"/>
          <w:i w:val="off"/>
        </w:rPr>
        <w:t>取极高的荣耀，他们除了表示敬意别无选择，——但是，一旦有人</w:t>
      </w:r>
      <w:r>
        <w:rPr>
          <w:rFonts w:ascii="宋体" w:hAnsi="宋体" w:cs="宋体" w:eastAsia="宋体"/>
          <w:sz w:val="56"/>
          <w:spacing w:val="0"/>
          <w:color w:val="000000"/>
          <w:b w:val="off"/>
          <w:i w:val="off"/>
        </w:rPr>
        <w:t>公然贬斥我们，无论他是多么恶毒愚蠢，那么我们的荣誉就会受到</w:t>
      </w:r>
      <w:r>
        <w:rPr>
          <w:rFonts w:ascii="宋体" w:hAnsi="宋体" w:cs="宋体" w:eastAsia="宋体"/>
          <w:sz w:val="56"/>
          <w:spacing w:val="0"/>
          <w:color w:val="000000"/>
          <w:b w:val="off"/>
          <w:i w:val="off"/>
        </w:rPr>
        <w:t>损害。除非我们能够努力恢复我们的荣誉，否则我们的荣誉就会</w:t>
      </w:r>
      <w:r>
        <w:rPr>
          <w:rFonts w:ascii="宋体" w:hAnsi="宋体" w:cs="宋体" w:eastAsia="宋体"/>
          <w:sz w:val="56"/>
          <w:spacing w:val="0"/>
          <w:color w:val="000000"/>
          <w:b w:val="off"/>
          <w:i w:val="off"/>
        </w:rPr>
        <w:t>永远付诸东流。骑士的荣誉不在于别人想什么，而在于别人说什</w:t>
      </w:r>
      <w:r>
        <w:rPr>
          <w:rFonts w:ascii="宋体" w:hAnsi="宋体" w:cs="宋体" w:eastAsia="宋体"/>
          <w:sz w:val="56"/>
          <w:spacing w:val="0"/>
          <w:color w:val="000000"/>
          <w:b w:val="off"/>
          <w:i w:val="off"/>
        </w:rPr>
        <w:t>么，其道理由这一事实得到证明，如若必要，则通过道歉而收回其</w:t>
      </w:r>
      <w:r>
        <w:rPr>
          <w:rFonts w:ascii="宋体" w:hAnsi="宋体" w:cs="宋体" w:eastAsia="宋体"/>
          <w:sz w:val="56"/>
          <w:spacing w:val="0"/>
          <w:color w:val="000000"/>
          <w:b w:val="off"/>
          <w:i w:val="off"/>
        </w:rPr>
        <w:t>侮辱，作过道歉，他们便会缄口不语，仿佛他们从来没有侮辱他人。</w:t>
      </w:r>
      <w:r>
        <w:rPr>
          <w:rFonts w:ascii="宋体" w:hAnsi="宋体" w:cs="宋体" w:eastAsia="宋体"/>
          <w:sz w:val="56"/>
          <w:spacing w:val="0"/>
          <w:color w:val="000000"/>
          <w:b w:val="off"/>
          <w:i w:val="off"/>
        </w:rPr>
        <w:t>至于是否要矫正恶语中伤背后所持有的看法，以及人们为什么要</w:t>
      </w:r>
      <w:r>
        <w:rPr>
          <w:rFonts w:ascii="宋体" w:hAnsi="宋体" w:cs="宋体" w:eastAsia="宋体"/>
          <w:sz w:val="56"/>
          <w:spacing w:val="0"/>
          <w:color w:val="000000"/>
          <w:b w:val="off"/>
          <w:i w:val="off"/>
        </w:rPr>
        <w:t>公然凌辱，那完全是无关紧要的问题：只要收回了所说过的话语，</w:t>
      </w:r>
      <w:r>
        <w:rPr>
          <w:rFonts w:ascii="宋体" w:hAnsi="宋体" w:cs="宋体" w:eastAsia="宋体"/>
          <w:sz w:val="56"/>
          <w:spacing w:val="0"/>
          <w:color w:val="000000"/>
          <w:b w:val="off"/>
          <w:i w:val="off"/>
        </w:rPr>
        <w:t>一切便都释然化解。实在说，这类行为其目的并非求取而毋宁说</w:t>
      </w:r>
      <w:r>
        <w:rPr>
          <w:rFonts w:ascii="宋体" w:hAnsi="宋体" w:cs="宋体" w:eastAsia="宋体"/>
          <w:sz w:val="56"/>
          <w:spacing w:val="0"/>
          <w:color w:val="000000"/>
          <w:b w:val="off"/>
          <w:i w:val="off"/>
        </w:rPr>
        <w:t>是强逼他人的敬意。</w:t>
      </w:r>
      <w:bookmarkEnd w:id="1677"/>
    </w:p>
    <w:p>
      <w:pPr>
        <w:pageBreakBefore w:val="off"/>
        <w:tabs/>
        <w:wordWrap w:val="off"/>
        <w:spacing w:before="0" w:after="0" w:line="960" w:lineRule="atLeast"/>
        <w:ind w:left="20" w:right="0" w:firstLine="1160"/>
        <w:jc w:val="both"/>
        <w:textAlignment w:val="baseline"/>
        <w:rPr>
          <w:sz w:val="56"/>
        </w:rPr>
      </w:pPr>
      <w:bookmarkStart w:name="" w:id="1678"/>
      <w:r>
        <w:rPr>
          <w:rFonts w:ascii="宋体" w:hAnsi="宋体" w:cs="宋体" w:eastAsia="宋体"/>
          <w:sz w:val="56"/>
          <w:spacing w:val="0"/>
          <w:color w:val="000000"/>
          <w:b w:val="off"/>
          <w:i w:val="off"/>
        </w:rPr>
        <w:t>其次，这类荣誉并不依赖人们之所为，而是依赖于人们所遭受</w:t>
      </w:r>
      <w:r>
        <w:rPr>
          <w:rFonts w:ascii="宋体" w:hAnsi="宋体" w:cs="宋体" w:eastAsia="宋体"/>
          <w:sz w:val="56"/>
          <w:spacing w:val="0"/>
          <w:color w:val="000000"/>
          <w:b w:val="off"/>
          <w:i w:val="off"/>
        </w:rPr>
        <w:t>的事情，他们所遭遇到的坎坷。它与其他所有的荣誉都不一样，并</w:t>
      </w:r>
      <w:r>
        <w:rPr>
          <w:rFonts w:ascii="宋体" w:hAnsi="宋体" w:cs="宋体" w:eastAsia="宋体"/>
          <w:sz w:val="56"/>
          <w:spacing w:val="0"/>
          <w:color w:val="000000"/>
          <w:b w:val="off"/>
          <w:i w:val="off"/>
        </w:rPr>
        <w:t>不以他自己的所言所行为根本，而在于他人的所言所行。因此，他</w:t>
      </w:r>
      <w:r>
        <w:rPr>
          <w:rFonts w:ascii="宋体" w:hAnsi="宋体" w:cs="宋体" w:eastAsia="宋体"/>
          <w:sz w:val="56"/>
          <w:spacing w:val="0"/>
          <w:color w:val="000000"/>
          <w:b w:val="off"/>
          <w:i w:val="off"/>
        </w:rPr>
        <w:t>的荣誉完全把握在所有成天无事生非、说长道短的人们手中。如</w:t>
      </w:r>
      <w:r>
        <w:rPr>
          <w:rFonts w:ascii="宋体" w:hAnsi="宋体" w:cs="宋体" w:eastAsia="宋体"/>
          <w:sz w:val="56"/>
          <w:spacing w:val="0"/>
          <w:color w:val="000000"/>
          <w:b w:val="off"/>
          <w:i w:val="off"/>
        </w:rPr>
        <w:t>若有人刻薄非难，他的荣誉便会片刻之间成为入海的泥牛，除非受</w:t>
      </w:r>
      <w:r>
        <w:rPr>
          <w:rFonts w:ascii="宋体" w:hAnsi="宋体" w:cs="宋体" w:eastAsia="宋体"/>
          <w:sz w:val="56"/>
          <w:spacing w:val="0"/>
          <w:color w:val="000000"/>
          <w:b w:val="off"/>
          <w:i w:val="off"/>
        </w:rPr>
        <w:t>到人身攻击的人，靠了我现在将要说到的不懈努力，即冒着失去生</w:t>
      </w:r>
      <w:r>
        <w:rPr>
          <w:rFonts w:ascii="宋体" w:hAnsi="宋体" w:cs="宋体" w:eastAsia="宋体"/>
          <w:sz w:val="56"/>
          <w:spacing w:val="0"/>
          <w:color w:val="000000"/>
          <w:b w:val="off"/>
          <w:i w:val="off"/>
        </w:rPr>
        <w:t>命、健康、自由、财富以及心灵平静的危险，力挽狂澜，重新恢复自</w:t>
      </w:r>
      <w:r>
        <w:rPr>
          <w:rFonts w:ascii="宋体" w:hAnsi="宋体" w:cs="宋体" w:eastAsia="宋体"/>
          <w:sz w:val="56"/>
          <w:spacing w:val="0"/>
          <w:color w:val="000000"/>
          <w:b w:val="off"/>
          <w:i w:val="off"/>
        </w:rPr>
        <w:t>己的荣誉。即使某人的行为完全公正高尚，灵魂纯净如水，理智健</w:t>
      </w:r>
      <w:r>
        <w:rPr>
          <w:rFonts w:ascii="宋体" w:hAnsi="宋体" w:cs="宋体" w:eastAsia="宋体"/>
          <w:sz w:val="56"/>
          <w:spacing w:val="0"/>
          <w:color w:val="000000"/>
          <w:b w:val="off"/>
          <w:i w:val="off"/>
        </w:rPr>
        <w:t>全发达，一旦有人以侮辱他为荣，他的荣誉便即刻成为镜花水月；</w:t>
      </w:r>
      <w:bookmarkEnd w:id="1678"/>
    </w:p>
    <w:p>
      <w:pPr>
        <w:pageBreakBefore w:val="off"/>
        <w:tabs/>
        <w:wordWrap w:val="off"/>
        <w:spacing w:before="0" w:after="0" w:line="620" w:lineRule="atLeast"/>
        <w:ind w:left="0" w:right="680"/>
        <w:jc w:val="right"/>
        <w:textAlignment w:val="baseline"/>
        <w:rPr>
          <w:sz w:val="46"/>
        </w:rPr>
      </w:pPr>
      <w:bookmarkStart w:name="" w:id="1679"/>
      <w:r>
        <w:rPr>
          <w:rFonts w:ascii="楷体" w:hAnsi="楷体" w:cs="楷体" w:eastAsia="楷体"/>
          <w:sz w:val="46"/>
          <w:spacing w:val="0"/>
          <w:color w:val="000000"/>
          <w:b w:val="off"/>
          <w:i w:val="off"/>
        </w:rPr>
        <w:t>65</w:t>
      </w:r>
      <w:bookmarkEnd w:id="1679"/>
    </w:p>
    <w:p>
      <w:r>
        <w:t/>
      </w:r>
    </w:p>
    <w:p>
      <w:pPr>
        <w:sectPr>
          <w:footerReference r:id="rId142"/>
          <w:headerReference r:id="rId143" w:type="default"/>
          <w:type w:val="nextPage"/>
          <w:pgSz w:w="21960" w:h="31680"/>
          <w:pgMar w:left="2700" w:top="2600" w:right="2700" w:bottom="2600" w:header="2300" w:footer="2300"/>
          <w:cols w:num="1"/>
        </w:sectPr>
      </w:pPr>
    </w:p>
    <w:p>
      <w:pPr>
        <w:pageBreakBefore w:val="off"/>
        <w:tabs/>
        <w:wordWrap w:val="off"/>
        <w:spacing w:before="540" w:after="0" w:line="1140" w:lineRule="atLeast"/>
        <w:ind w:left="20" w:right="320"/>
        <w:jc w:val="both"/>
        <w:textAlignment w:val="baseline"/>
        <w:rPr>
          <w:sz w:val="53"/>
        </w:rPr>
      </w:pPr>
      <w:bookmarkStart w:name="" w:id="1680"/>
      <w:r>
        <w:rPr>
          <w:rFonts w:ascii="仿宋" w:hAnsi="仿宋" w:cs="仿宋" w:eastAsia="仿宋"/>
          <w:sz w:val="53"/>
          <w:spacing w:val="0"/>
          <w:color w:val="000000"/>
          <w:b w:val="off"/>
          <w:i w:val="off"/>
        </w:rPr>
        <w:t>即使这人根本没有诋毁他的荣誉，即使他是一个一文不名的流氓，</w:t>
      </w:r>
      <w:r>
        <w:rPr>
          <w:rFonts w:ascii="仿宋" w:hAnsi="仿宋" w:cs="仿宋" w:eastAsia="仿宋"/>
          <w:sz w:val="53"/>
          <w:spacing w:val="0"/>
          <w:color w:val="000000"/>
          <w:b w:val="off"/>
          <w:i w:val="off"/>
        </w:rPr>
        <w:t>或是冥顽不灵的暴徒、白痴、赌徒或负债者，简单地说，是一个根本</w:t>
      </w:r>
      <w:r>
        <w:rPr>
          <w:rFonts w:ascii="仿宋" w:hAnsi="仿宋" w:cs="仿宋" w:eastAsia="仿宋"/>
          <w:sz w:val="53"/>
          <w:spacing w:val="0"/>
          <w:color w:val="000000"/>
          <w:b w:val="off"/>
          <w:i w:val="off"/>
        </w:rPr>
        <w:t>不值一提的人，也是如此。一般地说，喜欢侮辱他人的家伙正是这</w:t>
      </w:r>
      <w:r>
        <w:rPr>
          <w:rFonts w:ascii="仿宋" w:hAnsi="仿宋" w:cs="仿宋" w:eastAsia="仿宋"/>
          <w:sz w:val="53"/>
          <w:spacing w:val="0"/>
          <w:color w:val="000000"/>
          <w:b w:val="off"/>
          <w:i w:val="off"/>
        </w:rPr>
        <w:t>样的人。对此塞涅卡有过中肯的评价，“愈是寡廉鲜耻、荒谬不经</w:t>
      </w:r>
      <w:r>
        <w:rPr>
          <w:rFonts w:ascii="仿宋" w:hAnsi="仿宋" w:cs="仿宋" w:eastAsia="仿宋"/>
          <w:sz w:val="53"/>
          <w:spacing w:val="0"/>
          <w:color w:val="000000"/>
          <w:b w:val="off"/>
          <w:i w:val="off"/>
        </w:rPr>
        <w:t>之徒，便愈是伶牙俐齿、巧舌如簧”。①他极可能侮辱我所叙述过的</w:t>
      </w:r>
      <w:r>
        <w:rPr>
          <w:rFonts w:ascii="仿宋" w:hAnsi="仿宋" w:cs="仿宋" w:eastAsia="仿宋"/>
          <w:sz w:val="53"/>
          <w:spacing w:val="0"/>
          <w:color w:val="000000"/>
          <w:b w:val="off"/>
          <w:i w:val="off"/>
        </w:rPr>
        <w:t>所有人，因为人以群分，志趣相投者为友，杰出的才华、卓越的功</w:t>
      </w:r>
      <w:r>
        <w:rPr>
          <w:rFonts w:ascii="仿宋" w:hAnsi="仿宋" w:cs="仿宋" w:eastAsia="仿宋"/>
          <w:sz w:val="53"/>
          <w:spacing w:val="0"/>
          <w:color w:val="000000"/>
          <w:b w:val="off"/>
          <w:i w:val="off"/>
        </w:rPr>
        <w:t>绩，会引起那些庸碌之辈的无名怒火。歌德在《西东胡床集》中说</w:t>
      </w:r>
      <w:r>
        <w:rPr>
          <w:rFonts w:ascii="仿宋" w:hAnsi="仿宋" w:cs="仿宋" w:eastAsia="仿宋"/>
          <w:sz w:val="53"/>
          <w:spacing w:val="0"/>
          <w:color w:val="000000"/>
          <w:b w:val="off"/>
          <w:i w:val="off"/>
        </w:rPr>
        <w:t>得好：</w:t>
      </w:r>
      <w:bookmarkEnd w:id="1680"/>
    </w:p>
    <w:p>
      <w:pPr>
        <w:pageBreakBefore w:val="off"/>
        <w:tabs/>
        <w:wordWrap w:val="off"/>
        <w:spacing w:before="0" w:after="0" w:line="780" w:lineRule="atLeast"/>
        <w:ind w:left="2380" w:right="0"/>
        <w:jc w:val="both"/>
        <w:textAlignment w:val="baseline"/>
        <w:rPr>
          <w:sz w:val="57"/>
        </w:rPr>
      </w:pPr>
      <w:bookmarkStart w:name="" w:id="1681"/>
      <w:r>
        <w:rPr>
          <w:rFonts w:ascii="仿宋" w:hAnsi="仿宋" w:cs="仿宋" w:eastAsia="仿宋"/>
          <w:sz w:val="57"/>
          <w:spacing w:val="0"/>
          <w:color w:val="000000"/>
          <w:b w:val="off"/>
          <w:i w:val="off"/>
        </w:rPr>
        <w:t>控诉你的敌人徒劳无益，</w:t>
      </w:r>
      <w:bookmarkEnd w:id="1681"/>
    </w:p>
    <w:p>
      <w:pPr>
        <w:pageBreakBefore w:val="off"/>
        <w:tabs/>
        <w:wordWrap w:val="off"/>
        <w:spacing w:before="0" w:after="0" w:line="780" w:lineRule="atLeast"/>
        <w:ind w:left="2380" w:right="0"/>
        <w:jc w:val="both"/>
        <w:textAlignment w:val="baseline"/>
        <w:rPr>
          <w:sz w:val="57"/>
        </w:rPr>
      </w:pPr>
      <w:bookmarkStart w:name="" w:id="1682"/>
      <w:r>
        <w:rPr>
          <w:rFonts w:ascii="仿宋" w:hAnsi="仿宋" w:cs="仿宋" w:eastAsia="仿宋"/>
          <w:sz w:val="57"/>
          <w:spacing w:val="0"/>
          <w:color w:val="000000"/>
          <w:b w:val="off"/>
          <w:i w:val="off"/>
        </w:rPr>
        <w:t>因为他们永不会成为你的朋友，</w:t>
      </w:r>
      <w:bookmarkEnd w:id="1682"/>
    </w:p>
    <w:p>
      <w:pPr>
        <w:pageBreakBefore w:val="off"/>
        <w:tabs/>
        <w:wordWrap w:val="off"/>
        <w:spacing w:before="0" w:after="0" w:line="780" w:lineRule="atLeast"/>
        <w:ind w:left="2380" w:right="0"/>
        <w:jc w:val="both"/>
        <w:textAlignment w:val="baseline"/>
        <w:rPr>
          <w:sz w:val="57"/>
        </w:rPr>
      </w:pPr>
      <w:bookmarkStart w:name="" w:id="1683"/>
      <w:r>
        <w:rPr>
          <w:rFonts w:ascii="仿宋" w:hAnsi="仿宋" w:cs="仿宋" w:eastAsia="仿宋"/>
          <w:sz w:val="57"/>
          <w:spacing w:val="0"/>
          <w:color w:val="000000"/>
          <w:b w:val="off"/>
          <w:i w:val="off"/>
        </w:rPr>
        <w:t>即使你整个儿不停地去责备他们也是徒然。</w:t>
      </w:r>
      <w:bookmarkEnd w:id="1683"/>
    </w:p>
    <w:p>
      <w:pPr>
        <w:pageBreakBefore w:val="off"/>
        <w:tabs/>
        <w:wordWrap w:val="off"/>
        <w:spacing w:before="0" w:after="0" w:line="1140" w:lineRule="atLeast"/>
        <w:ind w:left="20" w:right="320" w:firstLine="1100"/>
        <w:jc w:val="both"/>
        <w:textAlignment w:val="baseline"/>
        <w:rPr>
          <w:sz w:val="53"/>
        </w:rPr>
      </w:pPr>
      <w:bookmarkStart w:name="" w:id="1684"/>
      <w:r>
        <w:rPr>
          <w:rFonts w:ascii="仿宋" w:hAnsi="仿宋" w:cs="仿宋" w:eastAsia="仿宋"/>
          <w:sz w:val="53"/>
          <w:spacing w:val="0"/>
          <w:color w:val="000000"/>
          <w:b w:val="off"/>
          <w:i w:val="off"/>
        </w:rPr>
        <w:t>很显然，这些不值得花费笔墨的人完全有理由对荣誉的原则</w:t>
      </w:r>
      <w:r>
        <w:rPr>
          <w:rFonts w:ascii="仿宋" w:hAnsi="仿宋" w:cs="仿宋" w:eastAsia="仿宋"/>
          <w:sz w:val="53"/>
          <w:spacing w:val="0"/>
          <w:color w:val="000000"/>
          <w:b w:val="off"/>
          <w:i w:val="off"/>
        </w:rPr>
        <w:t>感恩戴德，因为这一原则把他们与那些在其他方面远远地超过了</w:t>
      </w:r>
      <w:r>
        <w:rPr>
          <w:rFonts w:ascii="仿宋" w:hAnsi="仿宋" w:cs="仿宋" w:eastAsia="仿宋"/>
          <w:sz w:val="53"/>
          <w:spacing w:val="0"/>
          <w:color w:val="000000"/>
          <w:b w:val="off"/>
          <w:i w:val="off"/>
        </w:rPr>
        <w:t>他们的人拉平了。如若有人乐于羞辱他人的荣誉，如攻击他人品</w:t>
      </w:r>
      <w:r>
        <w:rPr>
          <w:rFonts w:ascii="仿宋" w:hAnsi="仿宋" w:cs="仿宋" w:eastAsia="仿宋"/>
          <w:sz w:val="53"/>
          <w:spacing w:val="0"/>
          <w:color w:val="000000"/>
          <w:b w:val="off"/>
          <w:i w:val="off"/>
        </w:rPr>
        <w:t>质如何恶劣，那么人们最初便会把这当作是有充分根据的评价，事</w:t>
      </w:r>
      <w:r>
        <w:rPr>
          <w:rFonts w:ascii="仿宋" w:hAnsi="仿宋" w:cs="仿宋" w:eastAsia="仿宋"/>
          <w:sz w:val="53"/>
          <w:spacing w:val="0"/>
          <w:color w:val="000000"/>
          <w:b w:val="off"/>
          <w:i w:val="off"/>
        </w:rPr>
        <w:t>实也正是如此，就仿佛这是具有法律效力的法令；而且，如若不立</w:t>
      </w:r>
      <w:r>
        <w:rPr>
          <w:rFonts w:ascii="仿宋" w:hAnsi="仿宋" w:cs="仿宋" w:eastAsia="仿宋"/>
          <w:sz w:val="53"/>
          <w:spacing w:val="0"/>
          <w:color w:val="000000"/>
          <w:b w:val="off"/>
          <w:i w:val="off"/>
        </w:rPr>
        <w:t>刻予以痛击雪耻，那么这一裁决便会永远被人们看作是公正合理</w:t>
      </w:r>
      <w:r>
        <w:rPr>
          <w:rFonts w:ascii="仿宋" w:hAnsi="仿宋" w:cs="仿宋" w:eastAsia="仿宋"/>
          <w:sz w:val="53"/>
          <w:spacing w:val="0"/>
          <w:color w:val="000000"/>
          <w:b w:val="off"/>
          <w:i w:val="off"/>
        </w:rPr>
        <w:t>的了。换言之，被辱者————在所有体面人看来———就会像是散播</w:t>
      </w:r>
      <w:r>
        <w:rPr>
          <w:rFonts w:ascii="仿宋" w:hAnsi="仿宋" w:cs="仿宋" w:eastAsia="仿宋"/>
          <w:sz w:val="53"/>
          <w:spacing w:val="0"/>
          <w:color w:val="000000"/>
          <w:b w:val="off"/>
          <w:i w:val="off"/>
        </w:rPr>
        <w:t>恶言的人所侮辱的那样———即使侮辱他人者是世界上最为卑鄙的</w:t>
      </w:r>
      <w:r>
        <w:rPr>
          <w:rFonts w:ascii="仿宋" w:hAnsi="仿宋" w:cs="仿宋" w:eastAsia="仿宋"/>
          <w:sz w:val="53"/>
          <w:spacing w:val="0"/>
          <w:color w:val="000000"/>
          <w:b w:val="off"/>
          <w:i w:val="off"/>
        </w:rPr>
        <w:t>不耻之徒，因为被辱者容忍了他人的侮辱。故此，那些体面人将和</w:t>
      </w:r>
      <w:r>
        <w:rPr>
          <w:rFonts w:ascii="仿宋" w:hAnsi="仿宋" w:cs="仿宋" w:eastAsia="仿宋"/>
          <w:sz w:val="53"/>
          <w:spacing w:val="0"/>
          <w:color w:val="000000"/>
          <w:b w:val="off"/>
          <w:i w:val="off"/>
        </w:rPr>
        <w:t>他一刀两断，就像对待麻风病患者一样对待他，无论他在哪里出</w:t>
      </w:r>
      <w:r>
        <w:rPr>
          <w:rFonts w:ascii="仿宋" w:hAnsi="仿宋" w:cs="仿宋" w:eastAsia="仿宋"/>
          <w:sz w:val="53"/>
          <w:spacing w:val="0"/>
          <w:color w:val="000000"/>
          <w:b w:val="off"/>
          <w:i w:val="off"/>
        </w:rPr>
        <w:t>现，人们都不愿意和他交往，等等。</w:t>
      </w:r>
      <w:bookmarkEnd w:id="1684"/>
    </w:p>
    <w:p>
      <w:pPr>
        <w:pageBreakBefore w:val="off"/>
        <w:tabs/>
        <w:wordWrap w:val="off"/>
        <w:spacing w:before="0" w:after="0" w:line="1140" w:lineRule="atLeast"/>
        <w:ind w:left="1280" w:right="0"/>
        <w:jc w:val="both"/>
        <w:textAlignment w:val="baseline"/>
        <w:rPr>
          <w:sz w:val="53"/>
        </w:rPr>
      </w:pPr>
      <w:bookmarkStart w:name="" w:id="1685"/>
      <w:r>
        <w:rPr>
          <w:rFonts w:ascii="仿宋" w:hAnsi="仿宋" w:cs="仿宋" w:eastAsia="仿宋"/>
          <w:sz w:val="53"/>
          <w:spacing w:val="0"/>
          <w:color w:val="000000"/>
          <w:b w:val="off"/>
          <w:i w:val="off"/>
        </w:rPr>
        <w:t>我想，明智的诉讼，可以追溯到这样一个事实，在中世纪，一直</w:t>
      </w:r>
      <w:bookmarkEnd w:id="1685"/>
    </w:p>
    <w:p>
      <w:pPr>
        <w:pageBreakBefore w:val="off"/>
        <w:tabs/>
        <w:wordWrap w:val="off"/>
        <w:spacing w:before="0" w:after="0" w:line="1140" w:lineRule="atLeast"/>
        <w:ind w:left="180" w:right="0"/>
        <w:jc w:val="both"/>
        <w:textAlignment w:val="baseline"/>
        <w:rPr>
          <w:sz w:val="53"/>
        </w:rPr>
      </w:pPr>
      <w:bookmarkStart w:name="" w:id="1686"/>
      <w:r>
        <w:rPr>
          <w:rFonts w:ascii="宋体" w:hAnsi="宋体" w:cs="宋体" w:eastAsia="宋体"/>
          <w:sz w:val="53"/>
          <w:spacing w:val="0"/>
          <w:color w:val="000000"/>
          <w:u w:val="single"/>
          <w:b w:val="off"/>
          <w:i w:val="off"/>
        </w:rPr>
        <w:t xml:space="preserve">                              </w:t>
      </w:r>
      <w:bookmarkEnd w:id="1686"/>
    </w:p>
    <w:p>
      <w:pPr>
        <w:pageBreakBefore w:val="off"/>
        <w:tabs/>
        <w:wordWrap w:val="off"/>
        <w:spacing w:before="340" w:after="0" w:line="620" w:lineRule="atLeast"/>
        <w:ind w:left="1000" w:right="0"/>
        <w:jc w:val="both"/>
        <w:textAlignment w:val="baseline"/>
        <w:rPr>
          <w:sz w:val="45"/>
        </w:rPr>
      </w:pPr>
      <w:bookmarkStart w:name="" w:id="1687"/>
      <w:r>
        <w:rPr>
          <w:rFonts w:ascii="仿宋" w:hAnsi="仿宋" w:cs="仿宋" w:eastAsia="仿宋"/>
          <w:sz w:val="45"/>
          <w:spacing w:val="0"/>
          <w:color w:val="000000"/>
          <w:b w:val="off"/>
          <w:i w:val="off"/>
        </w:rPr>
        <w:t>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《论心灵的安宁》,11。——原注</w:t>
      </w:r>
      <w:bookmarkEnd w:id="1687"/>
    </w:p>
    <w:p>
      <w:pPr>
        <w:pageBreakBefore w:val="off"/>
        <w:tabs/>
        <w:wordWrap w:val="off"/>
        <w:spacing w:before="0" w:after="0" w:line="660" w:lineRule="atLeast"/>
        <w:ind w:left="740" w:right="0"/>
        <w:jc w:val="both"/>
        <w:textAlignment w:val="baseline"/>
        <w:rPr>
          <w:sz w:val="48"/>
        </w:rPr>
      </w:pPr>
      <w:bookmarkStart w:name="" w:id="1688"/>
      <w:r>
        <w:rPr>
          <w:rFonts w:ascii="宋体" w:hAnsi="宋体" w:cs="宋体" w:eastAsia="宋体"/>
          <w:sz w:val="48"/>
          <w:spacing w:val="0"/>
          <w:color w:val="000000"/>
          <w:b w:val="off"/>
          <w:i w:val="off"/>
        </w:rPr>
        <w:t>66</w:t>
      </w:r>
      <w:bookmarkEnd w:id="1688"/>
    </w:p>
    <w:p>
      <w:r>
        <w:t/>
      </w:r>
    </w:p>
    <w:p>
      <w:pPr>
        <w:sectPr>
          <w:footerReference r:id="rId144"/>
          <w:headerReference r:id="rId145" w:type="default"/>
          <w:type w:val="nextPage"/>
          <w:pgSz w:w="22380" w:h="31680"/>
          <w:pgMar w:left="2720" w:top="2500" w:right="2720" w:bottom="2500" w:header="2200" w:footer="2200"/>
          <w:cols w:num="1"/>
        </w:sectPr>
      </w:pPr>
    </w:p>
    <w:p>
      <w:pPr>
        <w:pageBreakBefore w:val="off"/>
        <w:tabs/>
        <w:wordWrap w:val="off"/>
        <w:spacing w:before="300" w:after="0" w:line="1080" w:lineRule="atLeast"/>
        <w:ind w:left="80" w:right="0"/>
        <w:jc w:val="both"/>
        <w:textAlignment w:val="baseline"/>
        <w:rPr>
          <w:sz w:val="53"/>
        </w:rPr>
      </w:pPr>
      <w:bookmarkStart w:name="" w:id="1689"/>
      <w:r>
        <w:rPr>
          <w:rFonts w:ascii="宋体" w:hAnsi="宋体" w:cs="宋体" w:eastAsia="宋体"/>
          <w:sz w:val="53"/>
          <w:spacing w:val="0"/>
          <w:color w:val="000000"/>
          <w:b w:val="off"/>
          <w:i w:val="off"/>
        </w:rPr>
        <w:t>到十五世纪，在所有刑事诉讼中，并不是起诉人必须证明被告有</w:t>
      </w:r>
      <w:r>
        <w:rPr>
          <w:rFonts w:ascii="宋体" w:hAnsi="宋体" w:cs="宋体" w:eastAsia="宋体"/>
          <w:sz w:val="53"/>
          <w:spacing w:val="0"/>
          <w:color w:val="000000"/>
          <w:b w:val="off"/>
          <w:i w:val="off"/>
        </w:rPr>
        <w:t>罪，而是被告必须证明他自己清白无辜。他可以通过发誓来证明</w:t>
      </w:r>
      <w:r>
        <w:rPr>
          <w:rFonts w:ascii="宋体" w:hAnsi="宋体" w:cs="宋体" w:eastAsia="宋体"/>
          <w:sz w:val="53"/>
          <w:spacing w:val="0"/>
          <w:color w:val="000000"/>
          <w:b w:val="off"/>
          <w:i w:val="off"/>
        </w:rPr>
        <w:t>他无罪。①他的支持者们务必要郑重保证，他们认为他不会发假</w:t>
      </w:r>
      <w:r>
        <w:rPr>
          <w:rFonts w:ascii="宋体" w:hAnsi="宋体" w:cs="宋体" w:eastAsia="宋体"/>
          <w:sz w:val="53"/>
          <w:spacing w:val="0"/>
          <w:color w:val="000000"/>
          <w:b w:val="off"/>
          <w:i w:val="off"/>
        </w:rPr>
        <w:t>誓。如若他无法找到帮助他的人，或者起诉者反对他的支持者，那</w:t>
      </w:r>
      <w:r>
        <w:rPr>
          <w:rFonts w:ascii="宋体" w:hAnsi="宋体" w:cs="宋体" w:eastAsia="宋体"/>
          <w:sz w:val="53"/>
          <w:spacing w:val="0"/>
          <w:color w:val="000000"/>
          <w:b w:val="off"/>
          <w:i w:val="off"/>
        </w:rPr>
        <w:t>么就必须诉讼于神的审判了，通常这就意味着要以决斗来见真假。</w:t>
      </w:r>
      <w:r>
        <w:rPr>
          <w:rFonts w:ascii="宋体" w:hAnsi="宋体" w:cs="宋体" w:eastAsia="宋体"/>
          <w:sz w:val="53"/>
          <w:spacing w:val="0"/>
          <w:color w:val="000000"/>
          <w:b w:val="off"/>
          <w:i w:val="off"/>
        </w:rPr>
        <w:t>因为被告蒙受了耻辱，他必须得洗刷自己的耻辱。耻辱的概念，以</w:t>
      </w:r>
      <w:r>
        <w:rPr>
          <w:rFonts w:ascii="宋体" w:hAnsi="宋体" w:cs="宋体" w:eastAsia="宋体"/>
          <w:sz w:val="53"/>
          <w:spacing w:val="0"/>
          <w:color w:val="000000"/>
          <w:b w:val="off"/>
          <w:i w:val="off"/>
        </w:rPr>
        <w:t>及直到今天仍然盛行不衰的那些体面人的整个制度便是渊源于此</w:t>
      </w:r>
      <w:r>
        <w:rPr>
          <w:rFonts w:ascii="宋体" w:hAnsi="宋体" w:cs="宋体" w:eastAsia="宋体"/>
          <w:sz w:val="53"/>
          <w:spacing w:val="0"/>
          <w:color w:val="000000"/>
          <w:b w:val="off"/>
          <w:i w:val="off"/>
        </w:rPr>
        <w:t>————只是现在不用发誓而已。这也同样解释了，那些体面人为何</w:t>
      </w:r>
      <w:r>
        <w:rPr>
          <w:rFonts w:ascii="宋体" w:hAnsi="宋体" w:cs="宋体" w:eastAsia="宋体"/>
          <w:sz w:val="53"/>
          <w:spacing w:val="0"/>
          <w:color w:val="000000"/>
          <w:b w:val="off"/>
          <w:i w:val="off"/>
        </w:rPr>
        <w:t>一旦受骗，便会怒火中烧，他们认为，这样的责备必须要用血来雪</w:t>
      </w:r>
      <w:r>
        <w:rPr>
          <w:rFonts w:ascii="宋体" w:hAnsi="宋体" w:cs="宋体" w:eastAsia="宋体"/>
          <w:sz w:val="53"/>
          <w:spacing w:val="0"/>
          <w:color w:val="000000"/>
          <w:b w:val="off"/>
          <w:i w:val="off"/>
        </w:rPr>
        <w:t>耻。虽然谎言无处不有，但这种事情却很少发生。不过在英格兰</w:t>
      </w:r>
      <w:r>
        <w:rPr>
          <w:rFonts w:ascii="宋体" w:hAnsi="宋体" w:cs="宋体" w:eastAsia="宋体"/>
          <w:sz w:val="53"/>
          <w:spacing w:val="0"/>
          <w:color w:val="000000"/>
          <w:b w:val="off"/>
          <w:i w:val="off"/>
        </w:rPr>
        <w:t>则常有发生，因为那里的迷信根深蒂固。一般来说，因为别人的谎</w:t>
      </w:r>
      <w:r>
        <w:rPr>
          <w:rFonts w:ascii="宋体" w:hAnsi="宋体" w:cs="宋体" w:eastAsia="宋体"/>
          <w:sz w:val="53"/>
          <w:spacing w:val="0"/>
          <w:color w:val="000000"/>
          <w:b w:val="off"/>
          <w:i w:val="off"/>
        </w:rPr>
        <w:t>言而威胁要杀死他的人，自己绝不会去说谎。中世纪的刑事审判</w:t>
      </w:r>
      <w:r>
        <w:rPr>
          <w:rFonts w:ascii="宋体" w:hAnsi="宋体" w:cs="宋体" w:eastAsia="宋体"/>
          <w:sz w:val="53"/>
          <w:spacing w:val="0"/>
          <w:color w:val="000000"/>
          <w:b w:val="off"/>
          <w:i w:val="off"/>
        </w:rPr>
        <w:t>还容许更为简单的形式，要答复起诉者的指控，被告只需要说：这</w:t>
      </w:r>
      <w:r>
        <w:rPr>
          <w:rFonts w:ascii="宋体" w:hAnsi="宋体" w:cs="宋体" w:eastAsia="宋体"/>
          <w:sz w:val="53"/>
          <w:spacing w:val="0"/>
          <w:color w:val="000000"/>
          <w:b w:val="off"/>
          <w:i w:val="off"/>
        </w:rPr>
        <w:t>是撒谎。那么剩下的就只能靠上帝来裁决了。所以，骑士荣誉的</w:t>
      </w:r>
      <w:r>
        <w:rPr>
          <w:rFonts w:ascii="宋体" w:hAnsi="宋体" w:cs="宋体" w:eastAsia="宋体"/>
          <w:sz w:val="53"/>
          <w:spacing w:val="0"/>
          <w:color w:val="000000"/>
          <w:b w:val="off"/>
          <w:i w:val="off"/>
        </w:rPr>
        <w:t>习惯就是，一旦有人说谎，其必然的结果便是诉诸于武力。关于侮</w:t>
      </w:r>
      <w:r>
        <w:rPr>
          <w:rFonts w:ascii="宋体" w:hAnsi="宋体" w:cs="宋体" w:eastAsia="宋体"/>
          <w:sz w:val="53"/>
          <w:spacing w:val="0"/>
          <w:color w:val="000000"/>
          <w:b w:val="off"/>
          <w:i w:val="off"/>
        </w:rPr>
        <w:t>辱就讲到这里。</w:t>
      </w:r>
      <w:bookmarkEnd w:id="1689"/>
    </w:p>
    <w:p>
      <w:pPr>
        <w:pageBreakBefore w:val="off"/>
        <w:tabs/>
        <w:wordWrap w:val="off"/>
        <w:spacing w:before="0" w:after="0" w:line="1080" w:lineRule="atLeast"/>
        <w:ind w:left="80" w:right="0" w:firstLine="1140"/>
        <w:jc w:val="both"/>
        <w:textAlignment w:val="baseline"/>
        <w:rPr>
          <w:sz w:val="53"/>
        </w:rPr>
      </w:pPr>
      <w:bookmarkStart w:name="" w:id="1690"/>
      <w:r>
        <w:rPr>
          <w:rFonts w:ascii="宋体" w:hAnsi="宋体" w:cs="宋体" w:eastAsia="宋体"/>
          <w:sz w:val="53"/>
          <w:spacing w:val="0"/>
          <w:color w:val="000000"/>
          <w:b w:val="off"/>
          <w:i w:val="off"/>
        </w:rPr>
        <w:t>还有比侮辱更为恶劣的。它是如此令人可怕的事情，以至我</w:t>
      </w:r>
      <w:r>
        <w:rPr>
          <w:rFonts w:ascii="宋体" w:hAnsi="宋体" w:cs="宋体" w:eastAsia="宋体"/>
          <w:sz w:val="53"/>
          <w:spacing w:val="0"/>
          <w:color w:val="000000"/>
          <w:b w:val="off"/>
          <w:i w:val="off"/>
        </w:rPr>
        <w:t>必须请求所有“体面先生”的原谅，因为我甚至按照骑士荣誉的习</w:t>
      </w:r>
      <w:r>
        <w:rPr>
          <w:rFonts w:ascii="宋体" w:hAnsi="宋体" w:cs="宋体" w:eastAsia="宋体"/>
          <w:sz w:val="53"/>
          <w:spacing w:val="0"/>
          <w:color w:val="000000"/>
          <w:b w:val="off"/>
          <w:i w:val="off"/>
        </w:rPr>
        <w:t>俗提到了这件事。因为我明白，只要他们一想到它，极恶，也就是</w:t>
      </w:r>
      <w:r>
        <w:rPr>
          <w:rFonts w:ascii="宋体" w:hAnsi="宋体" w:cs="宋体" w:eastAsia="宋体"/>
          <w:sz w:val="53"/>
          <w:spacing w:val="0"/>
          <w:color w:val="000000"/>
          <w:b w:val="off"/>
          <w:i w:val="off"/>
        </w:rPr>
        <w:t>人类最为邪恶的东西，那比死亡和地狱更坏的东西，他们便会不寒</w:t>
      </w:r>
      <w:r>
        <w:rPr>
          <w:rFonts w:ascii="宋体" w:hAnsi="宋体" w:cs="宋体" w:eastAsia="宋体"/>
          <w:sz w:val="53"/>
          <w:spacing w:val="0"/>
          <w:color w:val="000000"/>
          <w:b w:val="off"/>
          <w:i w:val="off"/>
        </w:rPr>
        <w:t>而栗，毛发倒立。人们也许会给别的人以“可怕的宣言”，即一记耳</w:t>
      </w:r>
      <w:r>
        <w:rPr>
          <w:rFonts w:ascii="宋体" w:hAnsi="宋体" w:cs="宋体" w:eastAsia="宋体"/>
          <w:sz w:val="53"/>
          <w:spacing w:val="0"/>
          <w:color w:val="000000"/>
          <w:b w:val="off"/>
          <w:i w:val="off"/>
        </w:rPr>
        <w:t>光，一顿猛击；而这是如此可怕的事情，它完全支配了所有的荣誉，</w:t>
      </w:r>
      <w:r>
        <w:rPr>
          <w:rFonts w:ascii="宋体" w:hAnsi="宋体" w:cs="宋体" w:eastAsia="宋体"/>
          <w:sz w:val="53"/>
          <w:spacing w:val="0"/>
          <w:color w:val="000000"/>
          <w:b w:val="off"/>
          <w:i w:val="off"/>
        </w:rPr>
        <w:t>其他的侮辱可以通过流血事件来雪耻，而这只能够靠致命的一击</w:t>
      </w:r>
      <w:bookmarkEnd w:id="1690"/>
    </w:p>
    <w:p>
      <w:pPr>
        <w:pageBreakBefore w:val="off"/>
        <w:tabs/>
        <w:wordWrap w:val="off"/>
        <w:spacing w:before="0" w:after="0" w:line="1080" w:lineRule="atLeast"/>
        <w:ind w:left="160" w:right="0"/>
        <w:jc w:val="both"/>
        <w:textAlignment w:val="baseline"/>
        <w:rPr>
          <w:sz w:val="53"/>
        </w:rPr>
      </w:pPr>
      <w:bookmarkStart w:name="" w:id="1691"/>
      <w:r>
        <w:rPr>
          <w:rFonts w:ascii="宋体" w:hAnsi="宋体" w:cs="宋体" w:eastAsia="宋体"/>
          <w:sz w:val="53"/>
          <w:spacing w:val="0"/>
          <w:color w:val="000000"/>
          <w:u w:val="single"/>
          <w:b w:val="off"/>
          <w:i w:val="off"/>
        </w:rPr>
        <w:t xml:space="preserve">                              </w:t>
      </w:r>
      <w:bookmarkEnd w:id="1691"/>
    </w:p>
    <w:p>
      <w:pPr>
        <w:pageBreakBefore w:val="off"/>
        <w:tabs/>
        <w:wordWrap w:val="off"/>
        <w:spacing w:before="300" w:after="0" w:line="600" w:lineRule="atLeast"/>
        <w:ind w:left="960" w:right="0"/>
        <w:jc w:val="both"/>
        <w:textAlignment w:val="baseline"/>
        <w:rPr>
          <w:sz w:val="44"/>
        </w:rPr>
      </w:pPr>
      <w:bookmarkStart w:name="" w:id="1692"/>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参见冯·威希特尔的《德国史论》，尤其是他关于刑法的章节。——原注</w:t>
      </w:r>
      <w:bookmarkEnd w:id="1692"/>
    </w:p>
    <w:p>
      <w:pPr>
        <w:pageBreakBefore w:val="off"/>
        <w:tabs/>
        <w:wordWrap w:val="off"/>
        <w:spacing w:before="0" w:after="0" w:line="640" w:lineRule="atLeast"/>
        <w:ind w:left="0" w:right="660"/>
        <w:jc w:val="right"/>
        <w:textAlignment w:val="baseline"/>
        <w:rPr>
          <w:sz w:val="47"/>
        </w:rPr>
      </w:pPr>
      <w:bookmarkStart w:name="" w:id="1693"/>
      <w:r>
        <w:rPr>
          <w:rFonts w:ascii="宋体" w:hAnsi="宋体" w:cs="宋体" w:eastAsia="宋体"/>
          <w:sz w:val="47"/>
          <w:spacing w:val="0"/>
          <w:color w:val="000000"/>
          <w:b w:val="off"/>
          <w:i w:val="off"/>
        </w:rPr>
        <w:t>67</w:t>
      </w:r>
      <w:bookmarkEnd w:id="1693"/>
    </w:p>
    <w:p>
      <w:r>
        <w:t/>
      </w:r>
    </w:p>
    <w:p>
      <w:pPr>
        <w:sectPr>
          <w:footerReference r:id="rId146"/>
          <w:headerReference r:id="rId147" w:type="default"/>
          <w:type w:val="nextPage"/>
          <w:pgSz w:w="22000" w:h="31680"/>
          <w:pgMar w:left="2700" w:top="2700" w:right="2700" w:bottom="2700" w:header="2400" w:footer="2400"/>
          <w:cols w:num="1"/>
        </w:sectPr>
      </w:pPr>
    </w:p>
    <w:p>
      <w:pPr>
        <w:pageBreakBefore w:val="off"/>
        <w:tabs/>
        <w:wordWrap w:val="off"/>
        <w:spacing w:before="500" w:after="0" w:line="1040" w:lineRule="atLeast"/>
        <w:ind w:left="0" w:right="0"/>
        <w:jc w:val="both"/>
        <w:textAlignment w:val="baseline"/>
        <w:rPr>
          <w:sz w:val="52"/>
        </w:rPr>
      </w:pPr>
      <w:bookmarkStart w:name="" w:id="1694"/>
      <w:r>
        <w:rPr>
          <w:rFonts w:ascii="宋体" w:hAnsi="宋体" w:cs="宋体" w:eastAsia="宋体"/>
          <w:sz w:val="52"/>
          <w:spacing w:val="0"/>
          <w:color w:val="000000"/>
          <w:b w:val="off"/>
          <w:i w:val="off"/>
        </w:rPr>
        <w:t>来恢复我们的荣誉。</w:t>
      </w:r>
      <w:bookmarkEnd w:id="1694"/>
    </w:p>
    <w:p>
      <w:pPr>
        <w:pageBreakBefore w:val="off"/>
        <w:tabs/>
        <w:wordWrap w:val="off"/>
        <w:spacing w:before="0" w:after="0" w:line="1040" w:lineRule="atLeast"/>
        <w:ind w:left="0" w:right="140" w:firstLine="1120"/>
        <w:jc w:val="both"/>
        <w:textAlignment w:val="baseline"/>
        <w:rPr>
          <w:sz w:val="52"/>
        </w:rPr>
      </w:pPr>
      <w:bookmarkStart w:name="" w:id="1695"/>
      <w:r>
        <w:rPr>
          <w:rFonts w:ascii="宋体" w:hAnsi="宋体" w:cs="宋体" w:eastAsia="宋体"/>
          <w:sz w:val="52"/>
          <w:spacing w:val="0"/>
          <w:color w:val="000000"/>
          <w:b w:val="off"/>
          <w:i w:val="off"/>
        </w:rPr>
        <w:t>第三，这种荣誉和从自己的天性而来的德行毫无关系，与他的</w:t>
      </w:r>
      <w:r>
        <w:rPr>
          <w:rFonts w:ascii="宋体" w:hAnsi="宋体" w:cs="宋体" w:eastAsia="宋体"/>
          <w:sz w:val="52"/>
          <w:spacing w:val="0"/>
          <w:color w:val="000000"/>
          <w:b w:val="off"/>
          <w:i w:val="off"/>
        </w:rPr>
        <w:t>道德品性是否能变得高尚还是变得卑下毫无关系，与所有这些学</w:t>
      </w:r>
      <w:r>
        <w:rPr>
          <w:rFonts w:ascii="宋体" w:hAnsi="宋体" w:cs="宋体" w:eastAsia="宋体"/>
          <w:sz w:val="52"/>
          <w:spacing w:val="0"/>
          <w:color w:val="000000"/>
          <w:b w:val="off"/>
          <w:i w:val="off"/>
        </w:rPr>
        <w:t>究式的问题都不相干。如若你的荣誉受到了玷污，或者显得岌岌</w:t>
      </w:r>
      <w:r>
        <w:rPr>
          <w:rFonts w:ascii="宋体" w:hAnsi="宋体" w:cs="宋体" w:eastAsia="宋体"/>
          <w:sz w:val="52"/>
          <w:spacing w:val="0"/>
          <w:color w:val="000000"/>
          <w:b w:val="off"/>
          <w:i w:val="off"/>
        </w:rPr>
        <w:t>可危，你唯有立刻采取人们通常所采用的补救方法——决斗，你的</w:t>
      </w:r>
      <w:r>
        <w:rPr>
          <w:rFonts w:ascii="宋体" w:hAnsi="宋体" w:cs="宋体" w:eastAsia="宋体"/>
          <w:sz w:val="52"/>
          <w:spacing w:val="0"/>
          <w:color w:val="000000"/>
          <w:b w:val="off"/>
          <w:i w:val="off"/>
        </w:rPr>
        <w:t>荣誉便会马上恢复。如若挑衅者并不属于上流社会，他并不承认</w:t>
      </w:r>
      <w:r>
        <w:rPr>
          <w:rFonts w:ascii="宋体" w:hAnsi="宋体" w:cs="宋体" w:eastAsia="宋体"/>
          <w:sz w:val="52"/>
          <w:spacing w:val="0"/>
          <w:color w:val="000000"/>
          <w:b w:val="off"/>
          <w:i w:val="off"/>
        </w:rPr>
        <w:t>骑士荣誉这类习俗，或者他自己就曾经冒犯过这种习俗，那么，对</w:t>
      </w:r>
      <w:r>
        <w:rPr>
          <w:rFonts w:ascii="宋体" w:hAnsi="宋体" w:cs="宋体" w:eastAsia="宋体"/>
          <w:sz w:val="52"/>
          <w:spacing w:val="0"/>
          <w:color w:val="000000"/>
          <w:b w:val="off"/>
          <w:i w:val="off"/>
        </w:rPr>
        <w:t>待这类人身攻击，可以用更为安全些的方法，或者靠拳头决胜负，</w:t>
      </w:r>
      <w:r>
        <w:rPr>
          <w:rFonts w:ascii="宋体" w:hAnsi="宋体" w:cs="宋体" w:eastAsia="宋体"/>
          <w:sz w:val="52"/>
          <w:spacing w:val="0"/>
          <w:color w:val="000000"/>
          <w:b w:val="off"/>
          <w:i w:val="off"/>
        </w:rPr>
        <w:t>或者仅仅用语言较量便可以了。如若你手中有武器，你可以当即</w:t>
      </w:r>
      <w:r>
        <w:rPr>
          <w:rFonts w:ascii="宋体" w:hAnsi="宋体" w:cs="宋体" w:eastAsia="宋体"/>
          <w:sz w:val="52"/>
          <w:spacing w:val="0"/>
          <w:color w:val="000000"/>
          <w:b w:val="off"/>
          <w:i w:val="off"/>
        </w:rPr>
        <w:t>或稍迟一会将对手击倒在地，这便会恢复你的荣誉。</w:t>
      </w:r>
      <w:bookmarkEnd w:id="1695"/>
    </w:p>
    <w:p>
      <w:pPr>
        <w:pageBreakBefore w:val="off"/>
        <w:tabs/>
        <w:wordWrap w:val="off"/>
        <w:spacing w:before="0" w:after="0" w:line="1040" w:lineRule="atLeast"/>
        <w:ind w:left="80" w:right="60" w:firstLine="1120"/>
        <w:jc w:val="both"/>
        <w:textAlignment w:val="baseline"/>
        <w:rPr>
          <w:sz w:val="52"/>
        </w:rPr>
      </w:pPr>
      <w:bookmarkStart w:name="" w:id="1696"/>
      <w:r>
        <w:rPr>
          <w:rFonts w:ascii="宋体" w:hAnsi="宋体" w:cs="宋体" w:eastAsia="宋体"/>
          <w:sz w:val="52"/>
          <w:spacing w:val="0"/>
          <w:color w:val="000000"/>
          <w:b w:val="off"/>
          <w:i w:val="off"/>
        </w:rPr>
        <w:t>如若你不愿采取这样极端的形式，担心由此产生令人不快的</w:t>
      </w:r>
      <w:r>
        <w:rPr>
          <w:rFonts w:ascii="宋体" w:hAnsi="宋体" w:cs="宋体" w:eastAsia="宋体"/>
          <w:sz w:val="52"/>
          <w:spacing w:val="0"/>
          <w:color w:val="000000"/>
          <w:b w:val="off"/>
          <w:i w:val="off"/>
        </w:rPr>
        <w:t>结局，或者不在乎挑衅者是否会受到骑士荣誉立法的制裁，那么，</w:t>
      </w:r>
      <w:r>
        <w:rPr>
          <w:rFonts w:ascii="宋体" w:hAnsi="宋体" w:cs="宋体" w:eastAsia="宋体"/>
          <w:sz w:val="52"/>
          <w:spacing w:val="0"/>
          <w:color w:val="000000"/>
          <w:b w:val="off"/>
          <w:i w:val="off"/>
        </w:rPr>
        <w:t>还有另一维护你的荣誉的办法，即“以牙还牙”。这就是以更为强</w:t>
      </w:r>
      <w:r>
        <w:rPr>
          <w:rFonts w:ascii="宋体" w:hAnsi="宋体" w:cs="宋体" w:eastAsia="宋体"/>
          <w:sz w:val="52"/>
          <w:spacing w:val="0"/>
          <w:color w:val="000000"/>
          <w:b w:val="off"/>
          <w:i w:val="off"/>
        </w:rPr>
        <w:t>烈的粗野来回报粗野。如若口头的侮辱还不能达到目的，那么可</w:t>
      </w:r>
      <w:r>
        <w:rPr>
          <w:rFonts w:ascii="宋体" w:hAnsi="宋体" w:cs="宋体" w:eastAsia="宋体"/>
          <w:sz w:val="52"/>
          <w:spacing w:val="0"/>
          <w:color w:val="000000"/>
          <w:b w:val="off"/>
          <w:i w:val="off"/>
        </w:rPr>
        <w:t>以用拳头狠击，这可以使你的荣誉完全得到恢复；如，有人打你一</w:t>
      </w:r>
      <w:r>
        <w:rPr>
          <w:rFonts w:ascii="宋体" w:hAnsi="宋体" w:cs="宋体" w:eastAsia="宋体"/>
          <w:sz w:val="52"/>
          <w:spacing w:val="0"/>
          <w:color w:val="000000"/>
          <w:b w:val="off"/>
          <w:i w:val="off"/>
        </w:rPr>
        <w:t>耳光，你可以用一猛棍来回报，被人棍打则可以用鞭抽来回敬，最</w:t>
      </w:r>
      <w:r>
        <w:rPr>
          <w:rFonts w:ascii="宋体" w:hAnsi="宋体" w:cs="宋体" w:eastAsia="宋体"/>
          <w:sz w:val="52"/>
          <w:spacing w:val="0"/>
          <w:color w:val="000000"/>
          <w:b w:val="off"/>
          <w:i w:val="off"/>
        </w:rPr>
        <w:t>后可以使用的武器，你可以用刀剑来刺杀你的对手。如若这一切</w:t>
      </w:r>
      <w:r>
        <w:rPr>
          <w:rFonts w:ascii="宋体" w:hAnsi="宋体" w:cs="宋体" w:eastAsia="宋体"/>
          <w:sz w:val="52"/>
          <w:spacing w:val="0"/>
          <w:color w:val="000000"/>
          <w:b w:val="off"/>
          <w:i w:val="off"/>
        </w:rPr>
        <w:t>都属徒劳，你绝不能因为害怕流血而逡巡不前。按照这种规则，雪</w:t>
      </w:r>
      <w:r>
        <w:rPr>
          <w:rFonts w:ascii="宋体" w:hAnsi="宋体" w:cs="宋体" w:eastAsia="宋体"/>
          <w:sz w:val="52"/>
          <w:spacing w:val="0"/>
          <w:color w:val="000000"/>
          <w:b w:val="off"/>
          <w:i w:val="off"/>
        </w:rPr>
        <w:t>耻的方法，其原因正如下述。</w:t>
      </w:r>
      <w:bookmarkEnd w:id="1696"/>
    </w:p>
    <w:p>
      <w:pPr>
        <w:pageBreakBefore w:val="off"/>
        <w:tabs/>
        <w:wordWrap w:val="off"/>
        <w:spacing w:before="0" w:after="0" w:line="1040" w:lineRule="atLeast"/>
        <w:ind w:left="180" w:right="0" w:firstLine="1120"/>
        <w:jc w:val="both"/>
        <w:textAlignment w:val="baseline"/>
        <w:rPr>
          <w:sz w:val="52"/>
        </w:rPr>
      </w:pPr>
      <w:bookmarkStart w:name="" w:id="1697"/>
      <w:r>
        <w:rPr>
          <w:rFonts w:ascii="宋体" w:hAnsi="宋体" w:cs="宋体" w:eastAsia="宋体"/>
          <w:sz w:val="52"/>
          <w:spacing w:val="0"/>
          <w:color w:val="000000"/>
          <w:b w:val="off"/>
          <w:i w:val="off"/>
        </w:rPr>
        <w:t>第四，受人侮辱就意味着体面扫地，抛弃了侮辱便有了荣誉。</w:t>
      </w:r>
      <w:r>
        <w:rPr>
          <w:rFonts w:ascii="宋体" w:hAnsi="宋体" w:cs="宋体" w:eastAsia="宋体"/>
          <w:sz w:val="52"/>
          <w:spacing w:val="0"/>
          <w:color w:val="000000"/>
          <w:b w:val="off"/>
          <w:i w:val="off"/>
        </w:rPr>
        <w:t>我们可以举例说明。我的对手有着真理、公正以及理性支持他，那</w:t>
      </w:r>
      <w:r>
        <w:rPr>
          <w:rFonts w:ascii="宋体" w:hAnsi="宋体" w:cs="宋体" w:eastAsia="宋体"/>
          <w:sz w:val="52"/>
          <w:spacing w:val="0"/>
          <w:color w:val="000000"/>
          <w:b w:val="off"/>
          <w:i w:val="off"/>
        </w:rPr>
        <w:t>好，我侮辱他，这样，让他失去公正，体面扫地，而我却得到了公正</w:t>
      </w:r>
      <w:r>
        <w:rPr>
          <w:rFonts w:ascii="宋体" w:hAnsi="宋体" w:cs="宋体" w:eastAsia="宋体"/>
          <w:sz w:val="52"/>
          <w:spacing w:val="0"/>
          <w:color w:val="000000"/>
          <w:b w:val="off"/>
          <w:i w:val="off"/>
        </w:rPr>
        <w:t>和荣誉，现今他失去了这一切———直到他重新得到这些，但是他并</w:t>
      </w:r>
      <w:r>
        <w:rPr>
          <w:rFonts w:ascii="宋体" w:hAnsi="宋体" w:cs="宋体" w:eastAsia="宋体"/>
          <w:sz w:val="52"/>
          <w:spacing w:val="0"/>
          <w:color w:val="000000"/>
          <w:b w:val="off"/>
          <w:i w:val="off"/>
        </w:rPr>
        <w:t>非靠着公正与真理，而是靠着枪弹与棍棒击打我而得到这一切。</w:t>
      </w:r>
      <w:r>
        <w:rPr>
          <w:rFonts w:ascii="宋体" w:hAnsi="宋体" w:cs="宋体" w:eastAsia="宋体"/>
          <w:sz w:val="52"/>
          <w:spacing w:val="0"/>
          <w:color w:val="000000"/>
          <w:b w:val="off"/>
          <w:i w:val="off"/>
        </w:rPr>
        <w:t>所以，就荣誉而论，粗野便取代了其他一切，并胜过了其他一切。</w:t>
      </w:r>
      <w:bookmarkEnd w:id="1697"/>
    </w:p>
    <w:p>
      <w:pPr>
        <w:pageBreakBefore w:val="off"/>
        <w:tabs/>
        <w:wordWrap w:val="off"/>
        <w:spacing w:before="0" w:after="0" w:line="660" w:lineRule="atLeast"/>
        <w:ind w:left="840" w:right="0"/>
        <w:jc w:val="both"/>
        <w:textAlignment w:val="baseline"/>
        <w:rPr>
          <w:sz w:val="48"/>
        </w:rPr>
      </w:pPr>
      <w:bookmarkStart w:name="" w:id="1698"/>
      <w:r>
        <w:rPr>
          <w:rFonts w:ascii="楷体" w:hAnsi="楷体" w:cs="楷体" w:eastAsia="楷体"/>
          <w:sz w:val="48"/>
          <w:spacing w:val="0"/>
          <w:color w:val="000000"/>
          <w:b w:val="off"/>
          <w:i w:val="off"/>
        </w:rPr>
        <w:t>68</w:t>
      </w:r>
      <w:bookmarkEnd w:id="1698"/>
    </w:p>
    <w:p>
      <w:r>
        <w:t/>
      </w:r>
    </w:p>
    <w:p>
      <w:pPr>
        <w:sectPr>
          <w:footerReference r:id="rId148"/>
          <w:headerReference r:id="rId149" w:type="default"/>
          <w:type w:val="nextPage"/>
          <w:pgSz w:w="22000" w:h="31680"/>
          <w:pgMar w:left="2660" w:top="2540" w:right="2660" w:bottom="2540" w:header="2240" w:footer="2240"/>
          <w:cols w:num="1"/>
        </w:sectPr>
      </w:pPr>
    </w:p>
    <w:p>
      <w:pPr>
        <w:pageBreakBefore w:val="off"/>
        <w:tabs/>
        <w:wordWrap w:val="off"/>
        <w:spacing w:before="460" w:after="0" w:line="1040" w:lineRule="atLeast"/>
        <w:ind w:left="20" w:right="0"/>
        <w:jc w:val="both"/>
        <w:textAlignment w:val="baseline"/>
        <w:rPr>
          <w:sz w:val="53"/>
        </w:rPr>
      </w:pPr>
      <w:bookmarkStart w:name="" w:id="1699"/>
      <w:r>
        <w:rPr>
          <w:rFonts w:ascii="宋体" w:hAnsi="宋体" w:cs="宋体" w:eastAsia="宋体"/>
          <w:sz w:val="53"/>
          <w:spacing w:val="0"/>
          <w:color w:val="000000"/>
          <w:b w:val="off"/>
          <w:i w:val="off"/>
        </w:rPr>
        <w:t>强权便是真理。你还能希望得到什么更多的东西呢？人们是何等</w:t>
      </w:r>
      <w:r>
        <w:rPr>
          <w:rFonts w:ascii="宋体" w:hAnsi="宋体" w:cs="宋体" w:eastAsia="宋体"/>
          <w:sz w:val="53"/>
          <w:spacing w:val="0"/>
          <w:color w:val="000000"/>
          <w:b w:val="off"/>
          <w:i w:val="off"/>
        </w:rPr>
        <w:t>的愚蠢，恶劣，卑鄙，如若他在交易中只以粗野作为武器，那么人们</w:t>
      </w:r>
      <w:r>
        <w:rPr>
          <w:rFonts w:ascii="宋体" w:hAnsi="宋体" w:cs="宋体" w:eastAsia="宋体"/>
          <w:sz w:val="53"/>
          <w:spacing w:val="0"/>
          <w:color w:val="000000"/>
          <w:b w:val="off"/>
          <w:i w:val="off"/>
        </w:rPr>
        <w:t>便可以宽恕他的一切过错，他的所有过错便都有了道理。如若在</w:t>
      </w:r>
      <w:r>
        <w:rPr>
          <w:rFonts w:ascii="宋体" w:hAnsi="宋体" w:cs="宋体" w:eastAsia="宋体"/>
          <w:sz w:val="53"/>
          <w:spacing w:val="0"/>
          <w:color w:val="000000"/>
          <w:b w:val="off"/>
          <w:i w:val="off"/>
        </w:rPr>
        <w:t>任何场合的讨论或交谈之中，有人比我们具有更渊博的学识，更为</w:t>
      </w:r>
      <w:r>
        <w:rPr>
          <w:rFonts w:ascii="宋体" w:hAnsi="宋体" w:cs="宋体" w:eastAsia="宋体"/>
          <w:sz w:val="53"/>
          <w:spacing w:val="0"/>
          <w:color w:val="000000"/>
          <w:b w:val="off"/>
          <w:i w:val="off"/>
        </w:rPr>
        <w:t>热爱真理，判断力更为明快，理解更为深刻，或者，笼统地说，表现</w:t>
      </w:r>
      <w:r>
        <w:rPr>
          <w:rFonts w:ascii="宋体" w:hAnsi="宋体" w:cs="宋体" w:eastAsia="宋体"/>
          <w:sz w:val="53"/>
          <w:spacing w:val="0"/>
          <w:color w:val="000000"/>
          <w:b w:val="off"/>
          <w:i w:val="off"/>
        </w:rPr>
        <w:t>出了许多理智的能力，而这使得我们相形见绌，那么我们便会立刻</w:t>
      </w:r>
      <w:r>
        <w:rPr>
          <w:rFonts w:ascii="宋体" w:hAnsi="宋体" w:cs="宋体" w:eastAsia="宋体"/>
          <w:sz w:val="53"/>
          <w:spacing w:val="0"/>
          <w:color w:val="000000"/>
          <w:b w:val="off"/>
          <w:i w:val="off"/>
        </w:rPr>
        <w:t>贬低他的优越之处，抹杀我们自己的肤浅，这样便变成我们更为优</w:t>
      </w:r>
      <w:r>
        <w:rPr>
          <w:rFonts w:ascii="宋体" w:hAnsi="宋体" w:cs="宋体" w:eastAsia="宋体"/>
          <w:sz w:val="53"/>
          <w:spacing w:val="0"/>
          <w:color w:val="000000"/>
          <w:b w:val="off"/>
          <w:i w:val="off"/>
        </w:rPr>
        <w:t>秀了。而这就是靠了恶语中伤、侮辱冒犯。因为粗野胜于雄辩，它</w:t>
      </w:r>
      <w:r>
        <w:rPr>
          <w:rFonts w:ascii="宋体" w:hAnsi="宋体" w:cs="宋体" w:eastAsia="宋体"/>
          <w:sz w:val="53"/>
          <w:spacing w:val="0"/>
          <w:color w:val="000000"/>
          <w:b w:val="off"/>
          <w:i w:val="off"/>
        </w:rPr>
        <w:t>完全使理智失去了光彩。如若我们的对手不在乎我们的攻击方</w:t>
      </w:r>
      <w:r>
        <w:rPr>
          <w:rFonts w:ascii="宋体" w:hAnsi="宋体" w:cs="宋体" w:eastAsia="宋体"/>
          <w:sz w:val="53"/>
          <w:spacing w:val="0"/>
          <w:color w:val="000000"/>
          <w:b w:val="off"/>
          <w:i w:val="off"/>
        </w:rPr>
        <w:t>式，为了使我们陷入以牙还牙的卑鄙竞争之中，那么我们就取得了</w:t>
      </w:r>
      <w:r>
        <w:rPr>
          <w:rFonts w:ascii="宋体" w:hAnsi="宋体" w:cs="宋体" w:eastAsia="宋体"/>
          <w:sz w:val="53"/>
          <w:spacing w:val="0"/>
          <w:color w:val="000000"/>
          <w:b w:val="off"/>
          <w:i w:val="off"/>
        </w:rPr>
        <w:t>胜利，获得了荣誉。真理，学识，判断力，理智，才能，都会令我们退</w:t>
      </w:r>
      <w:r>
        <w:rPr>
          <w:rFonts w:ascii="宋体" w:hAnsi="宋体" w:cs="宋体" w:eastAsia="宋体"/>
          <w:sz w:val="53"/>
          <w:spacing w:val="0"/>
          <w:color w:val="000000"/>
          <w:b w:val="off"/>
          <w:i w:val="off"/>
        </w:rPr>
        <w:t>避三舍，而极度的傲慢无礼则专擅其事。</w:t>
      </w:r>
      <w:bookmarkEnd w:id="1699"/>
    </w:p>
    <w:p>
      <w:pPr>
        <w:pageBreakBefore w:val="off"/>
        <w:tabs/>
        <w:wordWrap w:val="off"/>
        <w:spacing w:before="0" w:after="0" w:line="1040" w:lineRule="atLeast"/>
        <w:ind w:left="20" w:right="0" w:firstLine="1160"/>
        <w:jc w:val="both"/>
        <w:textAlignment w:val="baseline"/>
        <w:rPr>
          <w:sz w:val="53"/>
        </w:rPr>
      </w:pPr>
      <w:bookmarkStart w:name="" w:id="1700"/>
      <w:r>
        <w:rPr>
          <w:rFonts w:ascii="宋体" w:hAnsi="宋体" w:cs="宋体" w:eastAsia="宋体"/>
          <w:sz w:val="53"/>
          <w:spacing w:val="0"/>
          <w:color w:val="000000"/>
          <w:b w:val="off"/>
          <w:i w:val="off"/>
        </w:rPr>
        <w:t>如若有人胆敢敌视那些体面人，或他的才智已超过了他们集</w:t>
      </w:r>
      <w:r>
        <w:rPr>
          <w:rFonts w:ascii="宋体" w:hAnsi="宋体" w:cs="宋体" w:eastAsia="宋体"/>
          <w:sz w:val="53"/>
          <w:spacing w:val="0"/>
          <w:color w:val="000000"/>
          <w:b w:val="off"/>
          <w:i w:val="off"/>
        </w:rPr>
        <w:t>体的智慧，那么他们便会恼羞成怒，跨上战马予以还击；一旦发生</w:t>
      </w:r>
      <w:r>
        <w:rPr>
          <w:rFonts w:ascii="宋体" w:hAnsi="宋体" w:cs="宋体" w:eastAsia="宋体"/>
          <w:sz w:val="53"/>
          <w:spacing w:val="0"/>
          <w:color w:val="000000"/>
          <w:b w:val="off"/>
          <w:i w:val="off"/>
        </w:rPr>
        <w:t>争执，他们便茫然不知所措，不知如何回答是好。他们便到处寻找</w:t>
      </w:r>
      <w:r>
        <w:rPr>
          <w:rFonts w:ascii="宋体" w:hAnsi="宋体" w:cs="宋体" w:eastAsia="宋体"/>
          <w:sz w:val="53"/>
          <w:spacing w:val="0"/>
          <w:color w:val="000000"/>
          <w:b w:val="off"/>
          <w:i w:val="off"/>
        </w:rPr>
        <w:t>使用起来得心应手、击打便当的野蛮武器，所以，他们并非获胜者。</w:t>
      </w:r>
      <w:r>
        <w:rPr>
          <w:rFonts w:ascii="宋体" w:hAnsi="宋体" w:cs="宋体" w:eastAsia="宋体"/>
          <w:sz w:val="53"/>
          <w:spacing w:val="0"/>
          <w:color w:val="000000"/>
          <w:b w:val="off"/>
          <w:i w:val="off"/>
        </w:rPr>
        <w:t>很显然，人们以为这一荣誉的原则醇化了社会风气。而这一原则</w:t>
      </w:r>
      <w:r>
        <w:rPr>
          <w:rFonts w:ascii="宋体" w:hAnsi="宋体" w:cs="宋体" w:eastAsia="宋体"/>
          <w:sz w:val="53"/>
          <w:spacing w:val="0"/>
          <w:color w:val="000000"/>
          <w:b w:val="off"/>
          <w:i w:val="off"/>
        </w:rPr>
        <w:t>来自另一原则，它是整个骑士习俗的灵魂和核心。</w:t>
      </w:r>
      <w:bookmarkEnd w:id="1700"/>
    </w:p>
    <w:p>
      <w:pPr>
        <w:pageBreakBefore w:val="off"/>
        <w:tabs/>
        <w:wordWrap w:val="off"/>
        <w:spacing w:before="0" w:after="0" w:line="1040" w:lineRule="atLeast"/>
        <w:ind w:left="20" w:right="0" w:firstLine="1160"/>
        <w:jc w:val="both"/>
        <w:textAlignment w:val="baseline"/>
        <w:rPr>
          <w:sz w:val="53"/>
        </w:rPr>
      </w:pPr>
      <w:bookmarkStart w:name="" w:id="1701"/>
      <w:r>
        <w:rPr>
          <w:rFonts w:ascii="宋体" w:hAnsi="宋体" w:cs="宋体" w:eastAsia="宋体"/>
          <w:sz w:val="53"/>
          <w:spacing w:val="0"/>
          <w:color w:val="000000"/>
          <w:b w:val="off"/>
          <w:i w:val="off"/>
        </w:rPr>
        <w:t>第五，这一习俗就意味着，人们在一切冲突中为追回荣誉所诉</w:t>
      </w:r>
      <w:r>
        <w:rPr>
          <w:rFonts w:ascii="宋体" w:hAnsi="宋体" w:cs="宋体" w:eastAsia="宋体"/>
          <w:sz w:val="53"/>
          <w:spacing w:val="0"/>
          <w:color w:val="000000"/>
          <w:b w:val="off"/>
          <w:i w:val="off"/>
        </w:rPr>
        <w:t>诸的最高法庭，乃是体力的法庭，即残忍野蛮行为的法庭。所有粗</w:t>
      </w:r>
      <w:r>
        <w:rPr>
          <w:rFonts w:ascii="宋体" w:hAnsi="宋体" w:cs="宋体" w:eastAsia="宋体"/>
          <w:sz w:val="53"/>
          <w:spacing w:val="0"/>
          <w:color w:val="000000"/>
          <w:b w:val="off"/>
          <w:i w:val="off"/>
        </w:rPr>
        <w:t>野无礼的行径，严格地说，都得求助于残忍野蛮的体力较量；它宣</w:t>
      </w:r>
      <w:r>
        <w:rPr>
          <w:rFonts w:ascii="宋体" w:hAnsi="宋体" w:cs="宋体" w:eastAsia="宋体"/>
          <w:sz w:val="53"/>
          <w:spacing w:val="0"/>
          <w:color w:val="000000"/>
          <w:b w:val="off"/>
          <w:i w:val="off"/>
        </w:rPr>
        <w:t>告了理智力量与道义无力作出仲裁，宣告了必须以武力解决冲突。</w:t>
      </w:r>
      <w:r>
        <w:rPr>
          <w:rFonts w:ascii="宋体" w:hAnsi="宋体" w:cs="宋体" w:eastAsia="宋体"/>
          <w:sz w:val="53"/>
          <w:spacing w:val="0"/>
          <w:color w:val="000000"/>
          <w:b w:val="off"/>
          <w:i w:val="off"/>
        </w:rPr>
        <w:t>富兰克林把人界说为会制造工具的动物，而人的斗争由人类所持</w:t>
      </w:r>
      <w:r>
        <w:rPr>
          <w:rFonts w:ascii="宋体" w:hAnsi="宋体" w:cs="宋体" w:eastAsia="宋体"/>
          <w:sz w:val="53"/>
          <w:spacing w:val="0"/>
          <w:color w:val="000000"/>
          <w:b w:val="off"/>
          <w:i w:val="off"/>
        </w:rPr>
        <w:t>有的武器来决定胜负，武力的仲裁乃是无可改变的。这就是有名</w:t>
      </w:r>
      <w:r>
        <w:rPr>
          <w:rFonts w:ascii="宋体" w:hAnsi="宋体" w:cs="宋体" w:eastAsia="宋体"/>
          <w:sz w:val="53"/>
          <w:spacing w:val="0"/>
          <w:color w:val="000000"/>
          <w:b w:val="off"/>
          <w:i w:val="off"/>
        </w:rPr>
        <w:t>的原则“强权即公理”————当然，这就像说愚人即智慧一样，乃是同</w:t>
      </w:r>
      <w:bookmarkEnd w:id="1701"/>
    </w:p>
    <w:p>
      <w:pPr>
        <w:pageBreakBefore w:val="off"/>
        <w:tabs/>
        <w:wordWrap w:val="off"/>
        <w:spacing w:before="0" w:after="0" w:line="660" w:lineRule="atLeast"/>
        <w:ind w:left="0" w:right="680"/>
        <w:jc w:val="right"/>
        <w:textAlignment w:val="baseline"/>
        <w:rPr>
          <w:sz w:val="48"/>
        </w:rPr>
      </w:pPr>
      <w:bookmarkStart w:name="" w:id="1702"/>
      <w:r>
        <w:rPr>
          <w:rFonts w:ascii="宋体" w:hAnsi="宋体" w:cs="宋体" w:eastAsia="宋体"/>
          <w:sz w:val="48"/>
          <w:spacing w:val="0"/>
          <w:color w:val="000000"/>
          <w:b w:val="off"/>
          <w:i w:val="off"/>
        </w:rPr>
        <w:t>69</w:t>
      </w:r>
      <w:bookmarkEnd w:id="1702"/>
    </w:p>
    <w:p>
      <w:r>
        <w:t/>
      </w:r>
    </w:p>
    <w:p>
      <w:pPr>
        <w:sectPr>
          <w:footerReference r:id="rId150"/>
          <w:headerReference r:id="rId151" w:type="default"/>
          <w:type w:val="nextPage"/>
          <w:pgSz w:w="22380" w:h="31680"/>
          <w:pgMar w:left="2920" w:top="2640" w:right="2920" w:bottom="2640" w:header="2340" w:footer="2340"/>
          <w:cols w:num="1"/>
        </w:sectPr>
      </w:pPr>
    </w:p>
    <w:p>
      <w:pPr>
        <w:pageBreakBefore w:val="off"/>
        <w:tabs/>
        <w:wordWrap w:val="off"/>
        <w:spacing w:before="600" w:after="0" w:line="1120" w:lineRule="atLeast"/>
        <w:ind w:left="0" w:right="0"/>
        <w:jc w:val="both"/>
        <w:textAlignment w:val="baseline"/>
        <w:rPr>
          <w:sz w:val="52"/>
        </w:rPr>
      </w:pPr>
      <w:bookmarkStart w:name="" w:id="1703"/>
      <w:r>
        <w:rPr>
          <w:rFonts w:ascii="宋体" w:hAnsi="宋体" w:cs="宋体" w:eastAsia="宋体"/>
          <w:sz w:val="52"/>
          <w:spacing w:val="0"/>
          <w:color w:val="000000"/>
          <w:b w:val="off"/>
          <w:i w:val="off"/>
        </w:rPr>
        <w:t>样的反语。我们可以把骑士的荣誉叫做强权的荣誉。</w:t>
      </w:r>
      <w:bookmarkEnd w:id="1703"/>
    </w:p>
    <w:p>
      <w:pPr>
        <w:pageBreakBefore w:val="off"/>
        <w:tabs/>
        <w:wordWrap w:val="off"/>
        <w:spacing w:before="0" w:after="0" w:line="1120" w:lineRule="atLeast"/>
        <w:ind w:left="0" w:right="40" w:firstLine="1120"/>
        <w:jc w:val="both"/>
        <w:textAlignment w:val="baseline"/>
        <w:rPr>
          <w:sz w:val="52"/>
        </w:rPr>
      </w:pPr>
      <w:bookmarkStart w:name="" w:id="1704"/>
      <w:r>
        <w:rPr>
          <w:rFonts w:ascii="宋体" w:hAnsi="宋体" w:cs="宋体" w:eastAsia="宋体"/>
          <w:sz w:val="52"/>
          <w:spacing w:val="0"/>
          <w:color w:val="000000"/>
          <w:b w:val="off"/>
          <w:i w:val="off"/>
        </w:rPr>
        <w:t>最后，如果说市民的荣誉，就像我们以前所说的，对你我之间</w:t>
      </w:r>
      <w:r>
        <w:rPr>
          <w:rFonts w:ascii="宋体" w:hAnsi="宋体" w:cs="宋体" w:eastAsia="宋体"/>
          <w:sz w:val="52"/>
          <w:spacing w:val="0"/>
          <w:color w:val="000000"/>
          <w:b w:val="off"/>
          <w:i w:val="off"/>
        </w:rPr>
        <w:t>的关系极其审慎认真，信守诺言，承担义务，那么，在另一方面，我</w:t>
      </w:r>
      <w:r>
        <w:rPr>
          <w:rFonts w:ascii="宋体" w:hAnsi="宋体" w:cs="宋体" w:eastAsia="宋体"/>
          <w:sz w:val="52"/>
          <w:spacing w:val="0"/>
          <w:color w:val="000000"/>
          <w:b w:val="off"/>
          <w:i w:val="off"/>
        </w:rPr>
        <w:t>们现在所讨论的这种骑士习俗，所展示的乃是最高尚的慷慨精神。</w:t>
      </w:r>
      <w:r>
        <w:rPr>
          <w:rFonts w:ascii="宋体" w:hAnsi="宋体" w:cs="宋体" w:eastAsia="宋体"/>
          <w:sz w:val="52"/>
          <w:spacing w:val="0"/>
          <w:color w:val="000000"/>
          <w:b w:val="off"/>
          <w:i w:val="off"/>
        </w:rPr>
        <w:t>除了唯一的诺言——荣誉的诺言——不可以破坏外，除了不能损</w:t>
      </w:r>
      <w:r>
        <w:rPr>
          <w:rFonts w:ascii="宋体" w:hAnsi="宋体" w:cs="宋体" w:eastAsia="宋体"/>
          <w:sz w:val="52"/>
          <w:spacing w:val="0"/>
          <w:color w:val="000000"/>
          <w:b w:val="off"/>
          <w:i w:val="off"/>
        </w:rPr>
        <w:t>害我的荣誉外，就如人们所说——任何其他承诺都可以置之不理。</w:t>
      </w:r>
      <w:r>
        <w:rPr>
          <w:rFonts w:ascii="宋体" w:hAnsi="宋体" w:cs="宋体" w:eastAsia="宋体"/>
          <w:sz w:val="52"/>
          <w:spacing w:val="0"/>
          <w:color w:val="000000"/>
          <w:b w:val="off"/>
          <w:i w:val="off"/>
        </w:rPr>
        <w:t>即使发生了最坏的事情，甚至不守个人荣誉的诺言也极易发生，</w:t>
      </w:r>
      <w:r>
        <w:rPr>
          <w:rFonts w:ascii="宋体" w:hAnsi="宋体" w:cs="宋体" w:eastAsia="宋体"/>
          <w:sz w:val="52"/>
          <w:spacing w:val="0"/>
          <w:color w:val="000000"/>
          <w:b w:val="off"/>
          <w:i w:val="off"/>
        </w:rPr>
        <w:t>只要我们采用一般的方法——决斗，同那些坚持认为我们发过</w:t>
      </w:r>
      <w:r>
        <w:rPr>
          <w:rFonts w:ascii="宋体" w:hAnsi="宋体" w:cs="宋体" w:eastAsia="宋体"/>
          <w:sz w:val="52"/>
          <w:spacing w:val="0"/>
          <w:color w:val="000000"/>
          <w:b w:val="off"/>
          <w:i w:val="off"/>
        </w:rPr>
        <w:t>誓的人决斗，就能够保住自己的荣誉。只有一种债务，那是唯</w:t>
      </w:r>
      <w:r>
        <w:rPr>
          <w:rFonts w:ascii="宋体" w:hAnsi="宋体" w:cs="宋体" w:eastAsia="宋体"/>
          <w:sz w:val="52"/>
          <w:spacing w:val="0"/>
          <w:color w:val="000000"/>
          <w:b w:val="off"/>
          <w:i w:val="off"/>
        </w:rPr>
        <w:t>一的决不可以不偿还的债务——赌债，所以有人把赌债称之为</w:t>
      </w:r>
      <w:r>
        <w:rPr>
          <w:rFonts w:ascii="宋体" w:hAnsi="宋体" w:cs="宋体" w:eastAsia="宋体"/>
          <w:sz w:val="52"/>
          <w:spacing w:val="0"/>
          <w:color w:val="000000"/>
          <w:b w:val="off"/>
          <w:i w:val="off"/>
        </w:rPr>
        <w:t>荣誉之债。而任何其他的债务，你甚至可以肆无忌惮地去欺骗犹</w:t>
      </w:r>
      <w:r>
        <w:rPr>
          <w:rFonts w:ascii="宋体" w:hAnsi="宋体" w:cs="宋体" w:eastAsia="宋体"/>
          <w:sz w:val="52"/>
          <w:spacing w:val="0"/>
          <w:color w:val="000000"/>
          <w:b w:val="off"/>
          <w:i w:val="off"/>
        </w:rPr>
        <w:t>太教徒和基督徒，即使这样，骑士的荣誉绝不会因此而有丝毫的辱</w:t>
      </w:r>
      <w:r>
        <w:rPr>
          <w:rFonts w:ascii="宋体" w:hAnsi="宋体" w:cs="宋体" w:eastAsia="宋体"/>
          <w:sz w:val="52"/>
          <w:spacing w:val="0"/>
          <w:color w:val="000000"/>
          <w:b w:val="off"/>
          <w:i w:val="off"/>
        </w:rPr>
        <w:t>没。</w:t>
      </w:r>
      <w:bookmarkEnd w:id="1704"/>
    </w:p>
    <w:p>
      <w:pPr>
        <w:pageBreakBefore w:val="off"/>
        <w:tabs/>
        <w:wordWrap w:val="off"/>
        <w:spacing w:before="0" w:after="0" w:line="1120" w:lineRule="atLeast"/>
        <w:ind w:left="60" w:right="0" w:firstLine="1120"/>
        <w:jc w:val="both"/>
        <w:textAlignment w:val="baseline"/>
        <w:rPr>
          <w:sz w:val="52"/>
        </w:rPr>
      </w:pPr>
      <w:bookmarkStart w:name="" w:id="1705"/>
      <w:r>
        <w:rPr>
          <w:rFonts w:ascii="宋体" w:hAnsi="宋体" w:cs="宋体" w:eastAsia="宋体"/>
          <w:sz w:val="52"/>
          <w:spacing w:val="0"/>
          <w:color w:val="000000"/>
          <w:b w:val="off"/>
          <w:i w:val="off"/>
        </w:rPr>
        <w:t>不带偏见的读者将会立刻发现，在人类本性之中，这种不可思</w:t>
      </w:r>
      <w:r>
        <w:rPr>
          <w:rFonts w:ascii="宋体" w:hAnsi="宋体" w:cs="宋体" w:eastAsia="宋体"/>
          <w:sz w:val="52"/>
          <w:spacing w:val="0"/>
          <w:color w:val="000000"/>
          <w:b w:val="off"/>
          <w:i w:val="off"/>
        </w:rPr>
        <w:t>议的，野蛮而荒谬的获取荣誉的习俗，乃是毫无根据的，从健康的</w:t>
      </w:r>
      <w:r>
        <w:rPr>
          <w:rFonts w:ascii="宋体" w:hAnsi="宋体" w:cs="宋体" w:eastAsia="宋体"/>
          <w:sz w:val="52"/>
          <w:spacing w:val="0"/>
          <w:color w:val="000000"/>
          <w:b w:val="off"/>
          <w:i w:val="off"/>
        </w:rPr>
        <w:t>人生观来看，这也是毫无道理的。它所发挥作用的范围极其狭小，</w:t>
      </w:r>
      <w:r>
        <w:rPr>
          <w:rFonts w:ascii="宋体" w:hAnsi="宋体" w:cs="宋体" w:eastAsia="宋体"/>
          <w:sz w:val="52"/>
          <w:spacing w:val="0"/>
          <w:color w:val="000000"/>
          <w:b w:val="off"/>
          <w:i w:val="off"/>
        </w:rPr>
        <w:t>仅仅在于增加人的恶感，它仅仅为自中世纪以来的欧洲人所独有，</w:t>
      </w:r>
      <w:r>
        <w:rPr>
          <w:rFonts w:ascii="宋体" w:hAnsi="宋体" w:cs="宋体" w:eastAsia="宋体"/>
          <w:sz w:val="52"/>
          <w:spacing w:val="0"/>
          <w:color w:val="000000"/>
          <w:b w:val="off"/>
          <w:i w:val="off"/>
        </w:rPr>
        <w:t>而且仅仅局限于上流社会，局限于官员、军人以及模仿他们的人。</w:t>
      </w:r>
      <w:r>
        <w:rPr>
          <w:rFonts w:ascii="宋体" w:hAnsi="宋体" w:cs="宋体" w:eastAsia="宋体"/>
          <w:sz w:val="52"/>
          <w:spacing w:val="0"/>
          <w:color w:val="000000"/>
          <w:b w:val="off"/>
          <w:i w:val="off"/>
        </w:rPr>
        <w:t>无论是希腊人还是罗马人，对于这种荣誉习俗或原则都一无所知。</w:t>
      </w:r>
      <w:r>
        <w:rPr>
          <w:rFonts w:ascii="宋体" w:hAnsi="宋体" w:cs="宋体" w:eastAsia="宋体"/>
          <w:sz w:val="52"/>
          <w:spacing w:val="0"/>
          <w:color w:val="000000"/>
          <w:b w:val="off"/>
          <w:i w:val="off"/>
        </w:rPr>
        <w:t>在亚洲，无论是古代还是现代的高度文明的民族对此也闻所未闻。</w:t>
      </w:r>
      <w:r>
        <w:rPr>
          <w:rFonts w:ascii="宋体" w:hAnsi="宋体" w:cs="宋体" w:eastAsia="宋体"/>
          <w:sz w:val="52"/>
          <w:spacing w:val="0"/>
          <w:color w:val="000000"/>
          <w:b w:val="off"/>
          <w:i w:val="off"/>
        </w:rPr>
        <w:t>在他们之中，除了我们在开头所讨论的荣誉，再也看不到任何其他</w:t>
      </w:r>
      <w:r>
        <w:rPr>
          <w:rFonts w:ascii="宋体" w:hAnsi="宋体" w:cs="宋体" w:eastAsia="宋体"/>
          <w:sz w:val="52"/>
          <w:spacing w:val="0"/>
          <w:color w:val="000000"/>
          <w:b w:val="off"/>
          <w:i w:val="off"/>
        </w:rPr>
        <w:t>的荣誉。他们的行为便表明了他们自己，而不是靠别人摇唇鼓舌</w:t>
      </w:r>
      <w:r>
        <w:rPr>
          <w:rFonts w:ascii="宋体" w:hAnsi="宋体" w:cs="宋体" w:eastAsia="宋体"/>
          <w:sz w:val="52"/>
          <w:spacing w:val="0"/>
          <w:color w:val="000000"/>
          <w:b w:val="off"/>
          <w:i w:val="off"/>
        </w:rPr>
        <w:t>来甄别他们。他们认为，人的所言所行也许可以对他自己的荣誉</w:t>
      </w:r>
      <w:r>
        <w:rPr>
          <w:rFonts w:ascii="宋体" w:hAnsi="宋体" w:cs="宋体" w:eastAsia="宋体"/>
          <w:sz w:val="52"/>
          <w:spacing w:val="0"/>
          <w:color w:val="000000"/>
          <w:b w:val="off"/>
          <w:i w:val="off"/>
        </w:rPr>
        <w:t>有所影响，但绝不可能企及他人的荣誉。对于他们来说，打击不过</w:t>
      </w:r>
      <w:r>
        <w:rPr>
          <w:rFonts w:ascii="宋体" w:hAnsi="宋体" w:cs="宋体" w:eastAsia="宋体"/>
          <w:sz w:val="52"/>
          <w:spacing w:val="0"/>
          <w:color w:val="000000"/>
          <w:b w:val="off"/>
          <w:i w:val="off"/>
        </w:rPr>
        <w:t>只是打击而已———对马或者驴甚至打击得更为沉重——在某些情</w:t>
      </w:r>
      <w:bookmarkEnd w:id="1705"/>
    </w:p>
    <w:p>
      <w:pPr>
        <w:pageBreakBefore w:val="off"/>
        <w:tabs/>
        <w:wordWrap w:val="off"/>
        <w:spacing w:before="0" w:after="0" w:line="640" w:lineRule="atLeast"/>
        <w:ind w:left="780" w:right="0"/>
        <w:jc w:val="both"/>
        <w:textAlignment w:val="baseline"/>
        <w:rPr>
          <w:sz w:val="47"/>
        </w:rPr>
      </w:pPr>
      <w:bookmarkStart w:name="" w:id="1706"/>
      <w:r>
        <w:rPr>
          <w:rFonts w:ascii="宋体" w:hAnsi="宋体" w:cs="宋体" w:eastAsia="宋体"/>
          <w:sz w:val="47"/>
          <w:spacing w:val="0"/>
          <w:color w:val="000000"/>
          <w:b w:val="off"/>
          <w:i w:val="off"/>
        </w:rPr>
        <w:t>70</w:t>
      </w:r>
      <w:bookmarkEnd w:id="1706"/>
    </w:p>
    <w:p>
      <w:r>
        <w:t/>
      </w:r>
    </w:p>
    <w:p>
      <w:pPr>
        <w:sectPr>
          <w:footerReference r:id="rId152"/>
          <w:headerReference r:id="rId153" w:type="default"/>
          <w:type w:val="nextPage"/>
          <w:pgSz w:w="22000" w:h="31680"/>
          <w:pgMar w:left="2680" w:top="2500" w:right="2680" w:bottom="2500" w:header="2200" w:footer="2200"/>
          <w:cols w:num="1"/>
        </w:sectPr>
      </w:pPr>
    </w:p>
    <w:p>
      <w:pPr>
        <w:pageBreakBefore w:val="off"/>
        <w:tabs/>
        <w:wordWrap w:val="off"/>
        <w:spacing w:before="620" w:after="0" w:line="1040" w:lineRule="atLeast"/>
        <w:ind w:left="0" w:right="0"/>
        <w:jc w:val="both"/>
        <w:textAlignment w:val="baseline"/>
        <w:rPr>
          <w:sz w:val="53"/>
        </w:rPr>
      </w:pPr>
      <w:bookmarkStart w:name="" w:id="1707"/>
      <w:r>
        <w:rPr>
          <w:rFonts w:ascii="宋体" w:hAnsi="宋体" w:cs="宋体" w:eastAsia="宋体"/>
          <w:sz w:val="53"/>
          <w:spacing w:val="0"/>
          <w:color w:val="000000"/>
          <w:b w:val="off"/>
          <w:i w:val="off"/>
        </w:rPr>
        <w:t>况下，打击可能会让人愤怒不已并立刻要求报复；但打击和荣誉并</w:t>
      </w:r>
      <w:r>
        <w:rPr>
          <w:rFonts w:ascii="宋体" w:hAnsi="宋体" w:cs="宋体" w:eastAsia="宋体"/>
          <w:sz w:val="53"/>
          <w:spacing w:val="0"/>
          <w:color w:val="000000"/>
          <w:b w:val="off"/>
          <w:i w:val="off"/>
        </w:rPr>
        <w:t>没有任何联系，谁也不会对打击或侮辱性的语言，或是否要求决斗</w:t>
      </w:r>
      <w:r>
        <w:rPr>
          <w:rFonts w:ascii="宋体" w:hAnsi="宋体" w:cs="宋体" w:eastAsia="宋体"/>
          <w:sz w:val="53"/>
          <w:spacing w:val="0"/>
          <w:color w:val="000000"/>
          <w:b w:val="off"/>
          <w:i w:val="off"/>
        </w:rPr>
        <w:t>耿耿于怀。对于古人来说，他们的勇武精神及其视死如归的气概</w:t>
      </w:r>
      <w:r>
        <w:rPr>
          <w:rFonts w:ascii="宋体" w:hAnsi="宋体" w:cs="宋体" w:eastAsia="宋体"/>
          <w:sz w:val="53"/>
          <w:spacing w:val="0"/>
          <w:color w:val="000000"/>
          <w:b w:val="off"/>
          <w:i w:val="off"/>
        </w:rPr>
        <w:t>丝毫不逊于基督教欧洲的诸民族，希腊人与罗马人乃是地地道道</w:t>
      </w:r>
      <w:r>
        <w:rPr>
          <w:rFonts w:ascii="宋体" w:hAnsi="宋体" w:cs="宋体" w:eastAsia="宋体"/>
          <w:sz w:val="53"/>
          <w:spacing w:val="0"/>
          <w:color w:val="000000"/>
          <w:b w:val="off"/>
          <w:i w:val="off"/>
        </w:rPr>
        <w:t>英雄的民族，如若你愿意这样理解的话；但他们对决斗一无所知，</w:t>
      </w:r>
      <w:r>
        <w:rPr>
          <w:rFonts w:ascii="宋体" w:hAnsi="宋体" w:cs="宋体" w:eastAsia="宋体"/>
          <w:sz w:val="53"/>
          <w:spacing w:val="0"/>
          <w:color w:val="000000"/>
          <w:b w:val="off"/>
          <w:i w:val="off"/>
        </w:rPr>
        <w:t>如若他们有了决斗的概念，它也完全和高尚的人生没有联系；它只</w:t>
      </w:r>
      <w:r>
        <w:rPr>
          <w:rFonts w:ascii="宋体" w:hAnsi="宋体" w:cs="宋体" w:eastAsia="宋体"/>
          <w:sz w:val="53"/>
          <w:spacing w:val="0"/>
          <w:color w:val="000000"/>
          <w:b w:val="off"/>
          <w:i w:val="off"/>
        </w:rPr>
        <w:t>不过是唯利是图的角斗士，专事屠宰的奴隶，以及判罪的犯人，在</w:t>
      </w:r>
      <w:r>
        <w:rPr>
          <w:rFonts w:ascii="宋体" w:hAnsi="宋体" w:cs="宋体" w:eastAsia="宋体"/>
          <w:sz w:val="53"/>
          <w:spacing w:val="0"/>
          <w:color w:val="000000"/>
          <w:b w:val="off"/>
          <w:i w:val="off"/>
        </w:rPr>
        <w:t>罗马人的节日里，为取悦人们而轮番去和凶猛的野兽互相残杀时，</w:t>
      </w:r>
      <w:r>
        <w:rPr>
          <w:rFonts w:ascii="宋体" w:hAnsi="宋体" w:cs="宋体" w:eastAsia="宋体"/>
          <w:sz w:val="53"/>
          <w:spacing w:val="0"/>
          <w:color w:val="000000"/>
          <w:b w:val="off"/>
          <w:i w:val="off"/>
        </w:rPr>
        <w:t>表现出来的野性而已。基督教传入以后，角斗士表演已被废除了，</w:t>
      </w:r>
      <w:r>
        <w:rPr>
          <w:rFonts w:ascii="宋体" w:hAnsi="宋体" w:cs="宋体" w:eastAsia="宋体"/>
          <w:sz w:val="53"/>
          <w:spacing w:val="0"/>
          <w:color w:val="000000"/>
          <w:b w:val="off"/>
          <w:i w:val="off"/>
        </w:rPr>
        <w:t>在基督教的时代，他们的位置已被决斗所取代。决斗成了由“上帝</w:t>
      </w:r>
      <w:r>
        <w:rPr>
          <w:rFonts w:ascii="宋体" w:hAnsi="宋体" w:cs="宋体" w:eastAsia="宋体"/>
          <w:sz w:val="53"/>
          <w:spacing w:val="0"/>
          <w:color w:val="000000"/>
          <w:b w:val="off"/>
          <w:i w:val="off"/>
        </w:rPr>
        <w:t>的审判”来解决纷争疑难的方法。</w:t>
      </w:r>
      <w:bookmarkEnd w:id="1707"/>
    </w:p>
    <w:p>
      <w:pPr>
        <w:pageBreakBefore w:val="off"/>
        <w:tabs/>
        <w:wordWrap w:val="off"/>
        <w:spacing w:before="0" w:after="0" w:line="1040" w:lineRule="atLeast"/>
        <w:ind w:left="0" w:right="80" w:firstLine="1180"/>
        <w:jc w:val="both"/>
        <w:textAlignment w:val="baseline"/>
        <w:rPr>
          <w:sz w:val="53"/>
        </w:rPr>
      </w:pPr>
      <w:bookmarkStart w:name="" w:id="1708"/>
      <w:r>
        <w:rPr>
          <w:rFonts w:ascii="宋体" w:hAnsi="宋体" w:cs="宋体" w:eastAsia="宋体"/>
          <w:sz w:val="53"/>
          <w:spacing w:val="0"/>
          <w:color w:val="000000"/>
          <w:b w:val="off"/>
          <w:i w:val="off"/>
        </w:rPr>
        <w:t>如果说角斗士的搏斗是因为强烈欲望着壮观的场面而作出的</w:t>
      </w:r>
      <w:r>
        <w:rPr>
          <w:rFonts w:ascii="宋体" w:hAnsi="宋体" w:cs="宋体" w:eastAsia="宋体"/>
          <w:sz w:val="53"/>
          <w:spacing w:val="0"/>
          <w:color w:val="000000"/>
          <w:b w:val="off"/>
          <w:i w:val="off"/>
        </w:rPr>
        <w:t>残暴的牺牲，那么可以说，决斗则是所存在的偏见的残酷的牺牲品</w:t>
      </w:r>
      <w:r>
        <w:rPr>
          <w:rFonts w:ascii="宋体" w:hAnsi="宋体" w:cs="宋体" w:eastAsia="宋体"/>
          <w:sz w:val="53"/>
          <w:spacing w:val="0"/>
          <w:color w:val="000000"/>
          <w:b w:val="off"/>
          <w:i w:val="off"/>
        </w:rPr>
        <w:t>———牺牲的并不是罪犯，奴隶以及囚徒，而是牺牲的高尚和自由。</w:t>
      </w:r>
      <w:bookmarkEnd w:id="1708"/>
    </w:p>
    <w:p>
      <w:pPr>
        <w:pageBreakBefore w:val="off"/>
        <w:tabs/>
        <w:wordWrap w:val="off"/>
        <w:spacing w:before="0" w:after="0" w:line="1040" w:lineRule="atLeast"/>
        <w:ind w:left="0" w:right="60" w:firstLine="1180"/>
        <w:jc w:val="both"/>
        <w:textAlignment w:val="baseline"/>
        <w:rPr>
          <w:sz w:val="53"/>
        </w:rPr>
      </w:pPr>
      <w:bookmarkStart w:name="" w:id="1709"/>
      <w:r>
        <w:rPr>
          <w:rFonts w:ascii="宋体" w:hAnsi="宋体" w:cs="宋体" w:eastAsia="宋体"/>
          <w:sz w:val="53"/>
          <w:spacing w:val="0"/>
          <w:color w:val="000000"/>
          <w:b w:val="off"/>
          <w:i w:val="off"/>
        </w:rPr>
        <w:t>在完全摆脱了这些偏见的古代人的品质中，还有许多特点。</w:t>
      </w:r>
      <w:r>
        <w:rPr>
          <w:rFonts w:ascii="宋体" w:hAnsi="宋体" w:cs="宋体" w:eastAsia="宋体"/>
          <w:sz w:val="53"/>
          <w:spacing w:val="0"/>
          <w:color w:val="000000"/>
          <w:b w:val="off"/>
          <w:i w:val="off"/>
        </w:rPr>
        <w:t>如，当条顿的首领要求与马略决斗时，马略回复说，如若他活腻了，</w:t>
      </w:r>
      <w:r>
        <w:rPr>
          <w:rFonts w:ascii="宋体" w:hAnsi="宋体" w:cs="宋体" w:eastAsia="宋体"/>
          <w:sz w:val="53"/>
          <w:spacing w:val="0"/>
          <w:color w:val="000000"/>
          <w:b w:val="off"/>
          <w:i w:val="off"/>
        </w:rPr>
        <w:t>他可以去上吊；与此同时，他还委派一名老练的角斗士去进行了两</w:t>
      </w:r>
      <w:r>
        <w:rPr>
          <w:rFonts w:ascii="宋体" w:hAnsi="宋体" w:cs="宋体" w:eastAsia="宋体"/>
          <w:sz w:val="53"/>
          <w:spacing w:val="0"/>
          <w:color w:val="000000"/>
          <w:b w:val="off"/>
          <w:i w:val="off"/>
        </w:rPr>
        <w:t>次谈判。据普鲁泰克在地米斯托克利生平中记载，伏利比亚德是</w:t>
      </w:r>
      <w:r>
        <w:rPr>
          <w:rFonts w:ascii="宋体" w:hAnsi="宋体" w:cs="宋体" w:eastAsia="宋体"/>
          <w:sz w:val="53"/>
          <w:spacing w:val="0"/>
          <w:color w:val="000000"/>
          <w:b w:val="off"/>
          <w:i w:val="off"/>
        </w:rPr>
        <w:t>舰队的统帅，一次，他拿起手杖击打地米斯托克利，对此，地米斯托</w:t>
      </w:r>
      <w:r>
        <w:rPr>
          <w:rFonts w:ascii="宋体" w:hAnsi="宋体" w:cs="宋体" w:eastAsia="宋体"/>
          <w:sz w:val="53"/>
          <w:spacing w:val="0"/>
          <w:color w:val="000000"/>
          <w:b w:val="off"/>
          <w:i w:val="off"/>
        </w:rPr>
        <w:t>克利并不是拔出剑针锋相对，他仅仅说道：打吧！但得听我说。假</w:t>
      </w:r>
      <w:r>
        <w:rPr>
          <w:rFonts w:ascii="宋体" w:hAnsi="宋体" w:cs="宋体" w:eastAsia="宋体"/>
          <w:sz w:val="53"/>
          <w:spacing w:val="0"/>
          <w:color w:val="000000"/>
          <w:b w:val="off"/>
          <w:i w:val="off"/>
        </w:rPr>
        <w:t>如读者是位令人敬佩的人，他看到我们的无知会多么遗憾：我们并</w:t>
      </w:r>
      <w:r>
        <w:rPr>
          <w:rFonts w:ascii="宋体" w:hAnsi="宋体" w:cs="宋体" w:eastAsia="宋体"/>
          <w:sz w:val="53"/>
          <w:spacing w:val="0"/>
          <w:color w:val="000000"/>
          <w:b w:val="off"/>
          <w:i w:val="off"/>
        </w:rPr>
        <w:t>不知道，如若地米斯托克利这样做了，那么他麾下的雅典官员们便</w:t>
      </w:r>
      <w:r>
        <w:rPr>
          <w:rFonts w:ascii="宋体" w:hAnsi="宋体" w:cs="宋体" w:eastAsia="宋体"/>
          <w:sz w:val="53"/>
          <w:spacing w:val="0"/>
          <w:color w:val="000000"/>
          <w:b w:val="off"/>
          <w:i w:val="off"/>
        </w:rPr>
        <w:t>会整个地背叛他。有一位当代法国作家宣称，如若有人认为狄摩</w:t>
      </w:r>
      <w:r>
        <w:rPr>
          <w:rFonts w:ascii="宋体" w:hAnsi="宋体" w:cs="宋体" w:eastAsia="宋体"/>
          <w:sz w:val="53"/>
          <w:spacing w:val="0"/>
          <w:color w:val="000000"/>
          <w:b w:val="off"/>
          <w:i w:val="off"/>
        </w:rPr>
        <w:t>西尼是一位令人敬仰的人，那么，他的无知将会引起人们的讪笑，</w:t>
      </w:r>
      <w:r>
        <w:rPr>
          <w:rFonts w:ascii="宋体" w:hAnsi="宋体" w:cs="宋体" w:eastAsia="宋体"/>
          <w:sz w:val="53"/>
          <w:spacing w:val="0"/>
          <w:color w:val="000000"/>
          <w:b w:val="off"/>
          <w:i w:val="off"/>
        </w:rPr>
        <w:t>让人们感到遗憾；而且，西塞罗也不是一位正人君子。哲学家柏拉</w:t>
      </w:r>
      <w:bookmarkEnd w:id="1709"/>
    </w:p>
    <w:p>
      <w:pPr>
        <w:pageBreakBefore w:val="off"/>
        <w:tabs/>
        <w:wordWrap w:val="off"/>
        <w:spacing w:before="0" w:after="0" w:line="620" w:lineRule="atLeast"/>
        <w:ind w:left="0" w:right="800"/>
        <w:jc w:val="right"/>
        <w:textAlignment w:val="baseline"/>
        <w:rPr>
          <w:sz w:val="46"/>
        </w:rPr>
      </w:pPr>
      <w:bookmarkStart w:name="" w:id="1710"/>
      <w:r>
        <w:rPr>
          <w:rFonts w:ascii="宋体" w:hAnsi="宋体" w:cs="宋体" w:eastAsia="宋体"/>
          <w:sz w:val="46"/>
          <w:spacing w:val="0"/>
          <w:color w:val="000000"/>
          <w:b w:val="off"/>
          <w:i w:val="off"/>
        </w:rPr>
        <w:t>71</w:t>
      </w:r>
      <w:bookmarkEnd w:id="1710"/>
    </w:p>
    <w:p>
      <w:r>
        <w:t/>
      </w:r>
    </w:p>
    <w:p>
      <w:pPr>
        <w:sectPr>
          <w:footerReference r:id="rId154"/>
          <w:headerReference r:id="rId155" w:type="default"/>
          <w:type w:val="nextPage"/>
          <w:pgSz w:w="22000" w:h="31680"/>
          <w:pgMar w:left="2700" w:top="2520" w:right="2700" w:bottom="2520" w:header="2220" w:footer="2220"/>
          <w:cols w:num="1"/>
        </w:sectPr>
      </w:pPr>
    </w:p>
    <w:p>
      <w:pPr>
        <w:pageBreakBefore w:val="off"/>
        <w:tabs/>
        <w:wordWrap w:val="off"/>
        <w:spacing w:before="660" w:after="0" w:line="1120" w:lineRule="atLeast"/>
        <w:ind w:left="0" w:right="0"/>
        <w:jc w:val="both"/>
        <w:textAlignment w:val="baseline"/>
        <w:rPr>
          <w:sz w:val="52"/>
        </w:rPr>
      </w:pPr>
      <w:bookmarkStart w:name="" w:id="1711"/>
      <w:r>
        <w:rPr>
          <w:rFonts w:ascii="宋体" w:hAnsi="宋体" w:cs="宋体" w:eastAsia="宋体"/>
          <w:sz w:val="52"/>
          <w:spacing w:val="0"/>
          <w:color w:val="000000"/>
          <w:b w:val="off"/>
          <w:i w:val="off"/>
        </w:rPr>
        <w:t>图在《法律篇》中有一段话相当详尽地说到了</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aikia，即“攻击”，清</w:t>
      </w:r>
      <w:r>
        <w:rPr>
          <w:rFonts w:ascii="宋体" w:hAnsi="宋体" w:cs="宋体" w:eastAsia="宋体"/>
          <w:sz w:val="52"/>
          <w:spacing w:val="0"/>
          <w:color w:val="000000"/>
          <w:b w:val="off"/>
          <w:i w:val="off"/>
        </w:rPr>
        <w:t>楚地告诉我们，古人绝不会将荣誉感与这一类事情联系起来。苏</w:t>
      </w:r>
      <w:r>
        <w:rPr>
          <w:rFonts w:ascii="宋体" w:hAnsi="宋体" w:cs="宋体" w:eastAsia="宋体"/>
          <w:sz w:val="52"/>
          <w:spacing w:val="0"/>
          <w:color w:val="000000"/>
          <w:b w:val="off"/>
          <w:i w:val="off"/>
        </w:rPr>
        <w:t>格拉底经常与人讨论，在讨论中常有人对他冷嘲热讽，苛薄无礼，</w:t>
      </w:r>
      <w:r>
        <w:rPr>
          <w:rFonts w:ascii="宋体" w:hAnsi="宋体" w:cs="宋体" w:eastAsia="宋体"/>
          <w:sz w:val="52"/>
          <w:spacing w:val="0"/>
          <w:color w:val="000000"/>
          <w:b w:val="off"/>
          <w:i w:val="off"/>
        </w:rPr>
        <w:t>苏格拉底极其宽厚地忍受这些。一次，有人踢了苏格拉底一脚，而</w:t>
      </w:r>
      <w:r>
        <w:rPr>
          <w:rFonts w:ascii="宋体" w:hAnsi="宋体" w:cs="宋体" w:eastAsia="宋体"/>
          <w:sz w:val="52"/>
          <w:spacing w:val="0"/>
          <w:color w:val="000000"/>
          <w:b w:val="off"/>
          <w:i w:val="off"/>
        </w:rPr>
        <w:t>他对此侮辱所采取的忍让态度使他的一位朋友感到诧异。苏格拉</w:t>
      </w:r>
      <w:r>
        <w:rPr>
          <w:rFonts w:ascii="宋体" w:hAnsi="宋体" w:cs="宋体" w:eastAsia="宋体"/>
          <w:sz w:val="52"/>
          <w:spacing w:val="0"/>
          <w:color w:val="000000"/>
          <w:b w:val="off"/>
          <w:i w:val="off"/>
        </w:rPr>
        <w:t>底说道：“你是否认为，假如一头笨驴不巧踢了我，而我应当仇视它</w:t>
      </w:r>
      <w:r>
        <w:rPr>
          <w:rFonts w:ascii="宋体" w:hAnsi="宋体" w:cs="宋体" w:eastAsia="宋体"/>
          <w:sz w:val="52"/>
          <w:spacing w:val="0"/>
          <w:color w:val="000000"/>
          <w:b w:val="off"/>
          <w:i w:val="off"/>
        </w:rPr>
        <w:t>呢?”另外一次，有人问他：“那家伙不是辱骂亵渎过你的人格吗?”</w:t>
      </w:r>
      <w:r>
        <w:rPr>
          <w:rFonts w:ascii="宋体" w:hAnsi="宋体" w:cs="宋体" w:eastAsia="宋体"/>
          <w:sz w:val="52"/>
          <w:spacing w:val="0"/>
          <w:color w:val="000000"/>
          <w:b w:val="off"/>
          <w:i w:val="off"/>
        </w:rPr>
        <w:t>他回答说：“不，他说的话并不是针对我”。①斯托伯乌斯保存了莫</w:t>
      </w:r>
      <w:r>
        <w:rPr>
          <w:rFonts w:ascii="宋体" w:hAnsi="宋体" w:cs="宋体" w:eastAsia="宋体"/>
          <w:sz w:val="52"/>
          <w:spacing w:val="0"/>
          <w:color w:val="000000"/>
          <w:b w:val="off"/>
          <w:i w:val="off"/>
        </w:rPr>
        <w:t>索留斯很长一段论述，我们可以从中看到，古代人是如何对待侮辱</w:t>
      </w:r>
      <w:r>
        <w:rPr>
          <w:rFonts w:ascii="宋体" w:hAnsi="宋体" w:cs="宋体" w:eastAsia="宋体"/>
          <w:sz w:val="52"/>
          <w:spacing w:val="0"/>
          <w:color w:val="000000"/>
          <w:b w:val="off"/>
          <w:i w:val="off"/>
        </w:rPr>
        <w:t>的。他们只知道求助于法律的帮助，不求赔偿人格的损伤，聪明的</w:t>
      </w:r>
      <w:r>
        <w:rPr>
          <w:rFonts w:ascii="宋体" w:hAnsi="宋体" w:cs="宋体" w:eastAsia="宋体"/>
          <w:sz w:val="52"/>
          <w:spacing w:val="0"/>
          <w:color w:val="000000"/>
          <w:b w:val="off"/>
          <w:i w:val="off"/>
        </w:rPr>
        <w:t>人甚至对诋毁中伤极其蔑视。如若希腊人被人掴了一个耳光，他</w:t>
      </w:r>
      <w:r>
        <w:rPr>
          <w:rFonts w:ascii="宋体" w:hAnsi="宋体" w:cs="宋体" w:eastAsia="宋体"/>
          <w:sz w:val="52"/>
          <w:spacing w:val="0"/>
          <w:color w:val="000000"/>
          <w:b w:val="off"/>
          <w:i w:val="off"/>
        </w:rPr>
        <w:t>会依靠法律帮助而得到赔偿；这在柏拉图的《高尔吉亚篇》里很明</w:t>
      </w:r>
      <w:r>
        <w:rPr>
          <w:rFonts w:ascii="宋体" w:hAnsi="宋体" w:cs="宋体" w:eastAsia="宋体"/>
          <w:sz w:val="52"/>
          <w:spacing w:val="0"/>
          <w:color w:val="000000"/>
          <w:b w:val="off"/>
          <w:i w:val="off"/>
        </w:rPr>
        <w:t>显，在那里我们可以听到苏格拉底的意见。我们还可以从卢西乌</w:t>
      </w:r>
      <w:r>
        <w:rPr>
          <w:rFonts w:ascii="宋体" w:hAnsi="宋体" w:cs="宋体" w:eastAsia="宋体"/>
          <w:sz w:val="52"/>
          <w:spacing w:val="0"/>
          <w:color w:val="000000"/>
          <w:b w:val="off"/>
          <w:i w:val="off"/>
        </w:rPr>
        <w:t>斯————维拉修斯的格利乌斯所做的说明中看到同样的观点，他极</w:t>
      </w:r>
      <w:r>
        <w:rPr>
          <w:rFonts w:ascii="宋体" w:hAnsi="宋体" w:cs="宋体" w:eastAsia="宋体"/>
          <w:sz w:val="52"/>
          <w:spacing w:val="0"/>
          <w:color w:val="000000"/>
          <w:b w:val="off"/>
          <w:i w:val="off"/>
        </w:rPr>
        <w:t>其蛮横无礼，如若在路上碰见罗马市民，便毫无原因地给他们一记</w:t>
      </w:r>
      <w:r>
        <w:rPr>
          <w:rFonts w:ascii="宋体" w:hAnsi="宋体" w:cs="宋体" w:eastAsia="宋体"/>
          <w:sz w:val="52"/>
          <w:spacing w:val="0"/>
          <w:color w:val="000000"/>
          <w:b w:val="off"/>
          <w:i w:val="off"/>
        </w:rPr>
        <w:t>耳光；但为了避免任何后果，他便让一名奴隶带上一小口袋钱，打</w:t>
      </w:r>
      <w:r>
        <w:rPr>
          <w:rFonts w:ascii="宋体" w:hAnsi="宋体" w:cs="宋体" w:eastAsia="宋体"/>
          <w:sz w:val="52"/>
          <w:spacing w:val="0"/>
          <w:color w:val="000000"/>
          <w:b w:val="off"/>
          <w:i w:val="off"/>
        </w:rPr>
        <w:t>人以后当即给那些被他的举动弄得目瞪口呆的人少许钱币，作为</w:t>
      </w:r>
      <w:r>
        <w:rPr>
          <w:rFonts w:ascii="宋体" w:hAnsi="宋体" w:cs="宋体" w:eastAsia="宋体"/>
          <w:sz w:val="52"/>
          <w:spacing w:val="0"/>
          <w:color w:val="000000"/>
          <w:b w:val="off"/>
          <w:i w:val="off"/>
        </w:rPr>
        <w:t>法律上的赔偿。</w:t>
      </w:r>
      <w:bookmarkEnd w:id="1711"/>
    </w:p>
    <w:p>
      <w:pPr>
        <w:pageBreakBefore w:val="off"/>
        <w:tabs/>
        <w:wordWrap w:val="off"/>
        <w:spacing w:before="0" w:after="0" w:line="1120" w:lineRule="atLeast"/>
        <w:ind w:left="100" w:right="0" w:firstLine="1120"/>
        <w:jc w:val="both"/>
        <w:textAlignment w:val="baseline"/>
        <w:rPr>
          <w:sz w:val="52"/>
        </w:rPr>
      </w:pPr>
      <w:bookmarkStart w:name="" w:id="1712"/>
      <w:r>
        <w:rPr>
          <w:rFonts w:ascii="宋体" w:hAnsi="宋体" w:cs="宋体" w:eastAsia="宋体"/>
          <w:sz w:val="52"/>
          <w:spacing w:val="0"/>
          <w:color w:val="000000"/>
          <w:b w:val="off"/>
          <w:i w:val="off"/>
        </w:rPr>
        <w:t>克拉特斯是一位著名的犬儒学派的哲学家，一次，音乐家尼可</w:t>
      </w:r>
      <w:r>
        <w:rPr>
          <w:rFonts w:ascii="宋体" w:hAnsi="宋体" w:cs="宋体" w:eastAsia="宋体"/>
          <w:sz w:val="52"/>
          <w:spacing w:val="0"/>
          <w:color w:val="000000"/>
          <w:b w:val="off"/>
          <w:i w:val="off"/>
        </w:rPr>
        <w:t>德罗莫斯打了他一记耳光，他的脸上立即肿起来，而且青一块、紫</w:t>
      </w:r>
      <w:r>
        <w:rPr>
          <w:rFonts w:ascii="宋体" w:hAnsi="宋体" w:cs="宋体" w:eastAsia="宋体"/>
          <w:sz w:val="52"/>
          <w:spacing w:val="0"/>
          <w:color w:val="000000"/>
          <w:b w:val="off"/>
          <w:i w:val="off"/>
        </w:rPr>
        <w:t>一块。克拉特斯在他的前额贴了一张标签，上面题写着，尼可德罗</w:t>
      </w:r>
      <w:r>
        <w:rPr>
          <w:rFonts w:ascii="宋体" w:hAnsi="宋体" w:cs="宋体" w:eastAsia="宋体"/>
          <w:sz w:val="52"/>
          <w:spacing w:val="0"/>
          <w:color w:val="000000"/>
          <w:b w:val="off"/>
          <w:i w:val="off"/>
        </w:rPr>
        <w:t>莫斯所画。对于这位长笛演奏家来说，这不啻是一件奇耻大辱。</w:t>
      </w:r>
      <w:bookmarkEnd w:id="1712"/>
    </w:p>
    <w:p>
      <w:pPr>
        <w:pageBreakBefore w:val="off"/>
        <w:tabs/>
        <w:wordWrap w:val="off"/>
        <w:spacing w:before="0" w:after="0" w:line="1120" w:lineRule="atLeast"/>
        <w:ind w:left="160" w:right="0"/>
        <w:jc w:val="both"/>
        <w:textAlignment w:val="baseline"/>
        <w:rPr>
          <w:sz w:val="52"/>
        </w:rPr>
      </w:pPr>
      <w:bookmarkStart w:name="" w:id="1713"/>
      <w:r>
        <w:rPr>
          <w:rFonts w:ascii="宋体" w:hAnsi="宋体" w:cs="宋体" w:eastAsia="宋体"/>
          <w:sz w:val="52"/>
          <w:spacing w:val="0"/>
          <w:color w:val="000000"/>
          <w:u w:val="single"/>
          <w:b w:val="off"/>
          <w:i w:val="off"/>
        </w:rPr>
        <w:t xml:space="preserve">                               </w:t>
      </w:r>
      <w:bookmarkEnd w:id="1713"/>
    </w:p>
    <w:p>
      <w:pPr>
        <w:pageBreakBefore w:val="off"/>
        <w:tabs/>
        <w:wordWrap w:val="off"/>
        <w:spacing w:before="320" w:after="0" w:line="580" w:lineRule="atLeast"/>
        <w:ind w:left="940" w:right="0"/>
        <w:jc w:val="both"/>
        <w:textAlignment w:val="baseline"/>
        <w:rPr>
          <w:sz w:val="43"/>
        </w:rPr>
      </w:pPr>
      <w:bookmarkStart w:name="" w:id="1714"/>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第欧根尼·拉尔修：《名哲言行录》，第二章，第21、36页。——原注</w:t>
      </w:r>
      <w:bookmarkEnd w:id="1714"/>
    </w:p>
    <w:p>
      <w:pPr>
        <w:pageBreakBefore w:val="off"/>
        <w:tabs/>
        <w:wordWrap w:val="off"/>
        <w:spacing w:before="240" w:after="0" w:line="660" w:lineRule="atLeast"/>
        <w:ind w:left="760" w:right="0"/>
        <w:jc w:val="both"/>
        <w:textAlignment w:val="baseline"/>
        <w:rPr>
          <w:sz w:val="48"/>
        </w:rPr>
      </w:pPr>
      <w:bookmarkStart w:name="" w:id="1715"/>
      <w:r>
        <w:rPr>
          <w:rFonts w:ascii="楷体" w:hAnsi="楷体" w:cs="楷体" w:eastAsia="楷体"/>
          <w:sz w:val="48"/>
          <w:spacing w:val="0"/>
          <w:color w:val="000000"/>
          <w:b w:val="off"/>
          <w:i w:val="off"/>
        </w:rPr>
        <w:t>72</w:t>
      </w:r>
      <w:bookmarkEnd w:id="1715"/>
    </w:p>
    <w:p>
      <w:r>
        <w:t/>
      </w:r>
    </w:p>
    <w:p>
      <w:pPr>
        <w:sectPr>
          <w:footerReference r:id="rId156"/>
          <w:headerReference r:id="rId157" w:type="default"/>
          <w:type w:val="nextPage"/>
          <w:pgSz w:w="22000" w:h="31680"/>
          <w:pgMar w:left="2720" w:top="2480" w:right="2720" w:bottom="2480" w:header="2180" w:footer="2180"/>
          <w:cols w:num="1"/>
        </w:sectPr>
      </w:pPr>
    </w:p>
    <w:p>
      <w:pPr>
        <w:pageBreakBefore w:val="off"/>
        <w:tabs/>
        <w:wordWrap w:val="off"/>
        <w:spacing w:before="460" w:after="0" w:line="1060" w:lineRule="atLeast"/>
        <w:ind w:left="40" w:right="0"/>
        <w:jc w:val="both"/>
        <w:textAlignment w:val="baseline"/>
        <w:rPr>
          <w:sz w:val="51"/>
        </w:rPr>
      </w:pPr>
      <w:bookmarkStart w:name="" w:id="1716"/>
      <w:r>
        <w:rPr>
          <w:rFonts w:ascii="宋体" w:hAnsi="宋体" w:cs="宋体" w:eastAsia="宋体"/>
          <w:sz w:val="51"/>
          <w:spacing w:val="0"/>
          <w:color w:val="000000"/>
          <w:b w:val="off"/>
          <w:i w:val="off"/>
        </w:rPr>
        <w:t>因为他对全体雅典人尊之为守护神的人施予了如此暴行。①在给</w:t>
      </w:r>
      <w:r>
        <w:rPr>
          <w:rFonts w:ascii="宋体" w:hAnsi="宋体" w:cs="宋体" w:eastAsia="宋体"/>
          <w:sz w:val="51"/>
          <w:spacing w:val="0"/>
          <w:color w:val="000000"/>
          <w:b w:val="off"/>
          <w:i w:val="off"/>
        </w:rPr>
        <w:t>麦勒西普的书函中，塞罗普的第欧根尼告诉我们，他挨了雅典一帮</w:t>
      </w:r>
      <w:r>
        <w:rPr>
          <w:rFonts w:ascii="宋体" w:hAnsi="宋体" w:cs="宋体" w:eastAsia="宋体"/>
          <w:sz w:val="51"/>
          <w:spacing w:val="0"/>
          <w:color w:val="000000"/>
          <w:b w:val="off"/>
          <w:i w:val="off"/>
        </w:rPr>
        <w:t>酒鬼的一顿臭打，但他又接着写道：“这是一件微不足道的事</w:t>
      </w:r>
      <w:r>
        <w:rPr>
          <w:rFonts w:ascii="宋体" w:hAnsi="宋体" w:cs="宋体" w:eastAsia="宋体"/>
          <w:sz w:val="51"/>
          <w:spacing w:val="0"/>
          <w:color w:val="000000"/>
          <w:b w:val="off"/>
          <w:i w:val="off"/>
        </w:rPr>
        <w:t>情”。②塞涅卡在他的《论心灵的安宁》的最后几章里，花了大量笔</w:t>
      </w:r>
      <w:r>
        <w:rPr>
          <w:rFonts w:ascii="宋体" w:hAnsi="宋体" w:cs="宋体" w:eastAsia="宋体"/>
          <w:sz w:val="51"/>
          <w:spacing w:val="0"/>
          <w:color w:val="000000"/>
          <w:b w:val="off"/>
          <w:i w:val="off"/>
        </w:rPr>
        <w:t>墨来论述侮辱，以便说明，聪明人谁也不会关心这类事情。在第十</w:t>
      </w:r>
      <w:r>
        <w:rPr>
          <w:rFonts w:ascii="宋体" w:hAnsi="宋体" w:cs="宋体" w:eastAsia="宋体"/>
          <w:sz w:val="51"/>
          <w:spacing w:val="0"/>
          <w:color w:val="000000"/>
          <w:b w:val="off"/>
          <w:i w:val="off"/>
        </w:rPr>
        <w:t>四章，他写道：如若一位聪明人挨了揍，他会干什么呢？当有人打</w:t>
      </w:r>
      <w:r>
        <w:rPr>
          <w:rFonts w:ascii="宋体" w:hAnsi="宋体" w:cs="宋体" w:eastAsia="宋体"/>
          <w:sz w:val="51"/>
          <w:spacing w:val="0"/>
          <w:color w:val="000000"/>
          <w:b w:val="off"/>
          <w:i w:val="off"/>
        </w:rPr>
        <w:t>了加图一个嘴巴，他干了些什么呢？————他并没有气急败坏，或报</w:t>
      </w:r>
      <w:r>
        <w:rPr>
          <w:rFonts w:ascii="宋体" w:hAnsi="宋体" w:cs="宋体" w:eastAsia="宋体"/>
          <w:sz w:val="51"/>
          <w:spacing w:val="0"/>
          <w:color w:val="000000"/>
          <w:b w:val="off"/>
          <w:i w:val="off"/>
        </w:rPr>
        <w:t>仇雪耻，或者回敬别人一个耳光，他对此只采取了置之不理的态</w:t>
      </w:r>
      <w:r>
        <w:rPr>
          <w:rFonts w:ascii="宋体" w:hAnsi="宋体" w:cs="宋体" w:eastAsia="宋体"/>
          <w:sz w:val="51"/>
          <w:spacing w:val="0"/>
          <w:color w:val="000000"/>
          <w:b w:val="off"/>
          <w:i w:val="off"/>
        </w:rPr>
        <w:t>度。“是的”你会说，“这些人一定是哲学家”————“那么你们是傻瓜</w:t>
      </w:r>
      <w:r>
        <w:rPr>
          <w:rFonts w:ascii="宋体" w:hAnsi="宋体" w:cs="宋体" w:eastAsia="宋体"/>
          <w:sz w:val="51"/>
          <w:spacing w:val="0"/>
          <w:color w:val="000000"/>
          <w:b w:val="off"/>
          <w:i w:val="off"/>
        </w:rPr>
        <w:t>吗？嗯?”“不错，正是这样。”</w:t>
      </w:r>
      <w:bookmarkEnd w:id="1716"/>
    </w:p>
    <w:p>
      <w:pPr>
        <w:pageBreakBefore w:val="off"/>
        <w:tabs/>
        <w:wordWrap w:val="off"/>
        <w:spacing w:before="0" w:after="0" w:line="1060" w:lineRule="atLeast"/>
        <w:ind w:left="40" w:right="0" w:firstLine="1140"/>
        <w:jc w:val="both"/>
        <w:textAlignment w:val="baseline"/>
        <w:rPr>
          <w:sz w:val="51"/>
        </w:rPr>
      </w:pPr>
      <w:bookmarkStart w:name="" w:id="1717"/>
      <w:r>
        <w:rPr>
          <w:rFonts w:ascii="宋体" w:hAnsi="宋体" w:cs="宋体" w:eastAsia="宋体"/>
          <w:sz w:val="51"/>
          <w:spacing w:val="0"/>
          <w:color w:val="000000"/>
          <w:b w:val="off"/>
          <w:i w:val="off"/>
        </w:rPr>
        <w:t>骑士荣誉的整个习俗完全不为古代人所知，这是再清楚不过</w:t>
      </w:r>
      <w:r>
        <w:rPr>
          <w:rFonts w:ascii="宋体" w:hAnsi="宋体" w:cs="宋体" w:eastAsia="宋体"/>
          <w:sz w:val="51"/>
          <w:spacing w:val="0"/>
          <w:color w:val="000000"/>
          <w:b w:val="off"/>
          <w:i w:val="off"/>
        </w:rPr>
        <w:t>的事；其简单的原因就在于，他们对于人生总是抱着自然不带偏见</w:t>
      </w:r>
      <w:r>
        <w:rPr>
          <w:rFonts w:ascii="宋体" w:hAnsi="宋体" w:cs="宋体" w:eastAsia="宋体"/>
          <w:sz w:val="51"/>
          <w:spacing w:val="0"/>
          <w:color w:val="000000"/>
          <w:b w:val="off"/>
          <w:i w:val="off"/>
        </w:rPr>
        <w:t>的态度，而且避免使自己受到这些堕落可恶的傻瓜的影响。对于</w:t>
      </w:r>
      <w:r>
        <w:rPr>
          <w:rFonts w:ascii="宋体" w:hAnsi="宋体" w:cs="宋体" w:eastAsia="宋体"/>
          <w:sz w:val="51"/>
          <w:spacing w:val="0"/>
          <w:color w:val="000000"/>
          <w:b w:val="off"/>
          <w:i w:val="off"/>
        </w:rPr>
        <w:t>他们来说，一个耳光仅仅不过是一个耳光而已，别无其他，只不过</w:t>
      </w:r>
      <w:r>
        <w:rPr>
          <w:rFonts w:ascii="宋体" w:hAnsi="宋体" w:cs="宋体" w:eastAsia="宋体"/>
          <w:sz w:val="51"/>
          <w:spacing w:val="0"/>
          <w:color w:val="000000"/>
          <w:b w:val="off"/>
          <w:i w:val="off"/>
        </w:rPr>
        <w:t>是身体上受到轻微的伤害而已。相反，现在的人们则会大做文章，</w:t>
      </w:r>
      <w:r>
        <w:rPr>
          <w:rFonts w:ascii="宋体" w:hAnsi="宋体" w:cs="宋体" w:eastAsia="宋体"/>
          <w:sz w:val="51"/>
          <w:spacing w:val="0"/>
          <w:color w:val="000000"/>
          <w:b w:val="off"/>
          <w:i w:val="off"/>
        </w:rPr>
        <w:t>把它当作是一场空前的灾难，认为是悲剧的主题。例如，在高乃依</w:t>
      </w:r>
      <w:r>
        <w:rPr>
          <w:rFonts w:ascii="宋体" w:hAnsi="宋体" w:cs="宋体" w:eastAsia="宋体"/>
          <w:sz w:val="51"/>
          <w:spacing w:val="0"/>
          <w:color w:val="000000"/>
          <w:b w:val="off"/>
          <w:i w:val="off"/>
        </w:rPr>
        <w:t>的《熙德》，或最近反映德国中产阶级生活的喜剧作品中，把它叫做</w:t>
      </w:r>
      <w:r>
        <w:rPr>
          <w:rFonts w:ascii="宋体" w:hAnsi="宋体" w:cs="宋体" w:eastAsia="宋体"/>
          <w:sz w:val="51"/>
          <w:spacing w:val="0"/>
          <w:color w:val="000000"/>
          <w:b w:val="off"/>
          <w:i w:val="off"/>
        </w:rPr>
        <w:t>“环境的力量”的东西，简直就可以说成是“偏见的力量”。如若巴</w:t>
      </w:r>
      <w:r>
        <w:rPr>
          <w:rFonts w:ascii="宋体" w:hAnsi="宋体" w:cs="宋体" w:eastAsia="宋体"/>
          <w:sz w:val="51"/>
          <w:spacing w:val="0"/>
          <w:color w:val="000000"/>
          <w:b w:val="off"/>
          <w:i w:val="off"/>
        </w:rPr>
        <w:t>黎国民议会的某位成员被人打了一个耳光，那么这件事便会立刻</w:t>
      </w:r>
      <w:r>
        <w:rPr>
          <w:rFonts w:ascii="宋体" w:hAnsi="宋体" w:cs="宋体" w:eastAsia="宋体"/>
          <w:sz w:val="51"/>
          <w:spacing w:val="0"/>
          <w:color w:val="000000"/>
          <w:b w:val="off"/>
          <w:i w:val="off"/>
        </w:rPr>
        <w:t>传遍整个欧洲。我所列举的例子，即在古典时代人们对待这类事</w:t>
      </w:r>
      <w:r>
        <w:rPr>
          <w:rFonts w:ascii="宋体" w:hAnsi="宋体" w:cs="宋体" w:eastAsia="宋体"/>
          <w:sz w:val="51"/>
          <w:spacing w:val="0"/>
          <w:color w:val="000000"/>
          <w:b w:val="off"/>
          <w:i w:val="off"/>
        </w:rPr>
        <w:t>件的态度，也许不对体面人士的口味，那么，就像介绍一种解除毒</w:t>
      </w:r>
      <w:r>
        <w:rPr>
          <w:rFonts w:ascii="宋体" w:hAnsi="宋体" w:cs="宋体" w:eastAsia="宋体"/>
          <w:sz w:val="51"/>
          <w:spacing w:val="0"/>
          <w:color w:val="000000"/>
          <w:b w:val="off"/>
          <w:i w:val="off"/>
        </w:rPr>
        <w:t>害的药物一样，我可以向他们推荐狄德罗在其杰作《命定论者雅克</w:t>
      </w:r>
      <w:bookmarkEnd w:id="1717"/>
    </w:p>
    <w:p>
      <w:pPr>
        <w:pageBreakBefore w:val="off"/>
        <w:tabs/>
        <w:wordWrap w:val="off"/>
        <w:spacing w:before="0" w:after="0" w:line="1060" w:lineRule="atLeast"/>
        <w:ind w:left="100" w:right="0"/>
        <w:jc w:val="both"/>
        <w:textAlignment w:val="baseline"/>
        <w:rPr>
          <w:sz w:val="51"/>
        </w:rPr>
      </w:pPr>
      <w:bookmarkStart w:name="" w:id="1718"/>
      <w:r>
        <w:rPr>
          <w:rFonts w:ascii="宋体" w:hAnsi="宋体" w:cs="宋体" w:eastAsia="宋体"/>
          <w:sz w:val="51"/>
          <w:spacing w:val="0"/>
          <w:color w:val="000000"/>
          <w:u w:val="single"/>
          <w:b w:val="off"/>
          <w:i w:val="off"/>
        </w:rPr>
        <w:t xml:space="preserve">                               </w:t>
      </w:r>
      <w:bookmarkEnd w:id="1718"/>
    </w:p>
    <w:p>
      <w:pPr>
        <w:pageBreakBefore w:val="off"/>
        <w:tabs/>
        <w:wordWrap w:val="off"/>
        <w:spacing w:before="300" w:after="0" w:line="600" w:lineRule="atLeast"/>
        <w:ind w:left="880" w:right="0"/>
        <w:jc w:val="both"/>
        <w:textAlignment w:val="baseline"/>
        <w:rPr>
          <w:sz w:val="42"/>
        </w:rPr>
      </w:pPr>
      <w:bookmarkStart w:name="" w:id="1719"/>
      <w:r>
        <w:rPr>
          <w:rFonts w:ascii="仿宋" w:hAnsi="仿宋" w:cs="仿宋" w:eastAsia="仿宋"/>
          <w:sz w:val="42"/>
          <w:spacing w:val="0"/>
          <w:color w:val="000000"/>
          <w:b w:val="off"/>
          <w:i w:val="off"/>
        </w:rPr>
        <w:t>①  第欧根尼·拉尔修：《名哲言行录》，第六章，第87页。——原注</w:t>
      </w:r>
      <w:bookmarkEnd w:id="1719"/>
    </w:p>
    <w:p>
      <w:pPr>
        <w:pageBreakBefore w:val="off"/>
        <w:tabs/>
        <w:wordWrap w:val="off"/>
        <w:spacing w:before="0" w:after="0" w:line="560" w:lineRule="atLeast"/>
        <w:ind w:left="880" w:right="0"/>
        <w:jc w:val="both"/>
        <w:textAlignment w:val="baseline"/>
        <w:rPr>
          <w:sz w:val="42"/>
        </w:rPr>
      </w:pPr>
      <w:bookmarkStart w:name="" w:id="1720"/>
      <w:r>
        <w:rPr>
          <w:rFonts w:ascii="仿宋" w:hAnsi="仿宋" w:cs="仿宋" w:eastAsia="仿宋"/>
          <w:sz w:val="42"/>
          <w:spacing w:val="0"/>
          <w:color w:val="000000"/>
          <w:b w:val="off"/>
          <w:i w:val="off"/>
        </w:rPr>
        <w:t>②  第欧根尼·拉尔修：《名哲言行录》，第六章，第33页。——原注</w:t>
      </w:r>
      <w:bookmarkEnd w:id="1720"/>
    </w:p>
    <w:p>
      <w:pPr>
        <w:pageBreakBefore w:val="off"/>
        <w:tabs/>
        <w:wordWrap w:val="off"/>
        <w:spacing w:before="0" w:after="0" w:line="620" w:lineRule="atLeast"/>
        <w:ind w:left="0" w:right="660"/>
        <w:jc w:val="right"/>
        <w:textAlignment w:val="baseline"/>
        <w:rPr>
          <w:sz w:val="46"/>
        </w:rPr>
      </w:pPr>
      <w:bookmarkStart w:name="" w:id="1721"/>
      <w:r>
        <w:rPr>
          <w:rFonts w:ascii="楷体" w:hAnsi="楷体" w:cs="楷体" w:eastAsia="楷体"/>
          <w:sz w:val="46"/>
          <w:spacing w:val="0"/>
          <w:color w:val="000000"/>
          <w:b w:val="off"/>
          <w:i w:val="off"/>
        </w:rPr>
        <w:t>73</w:t>
      </w:r>
      <w:bookmarkEnd w:id="1721"/>
    </w:p>
    <w:p>
      <w:r>
        <w:t/>
      </w:r>
    </w:p>
    <w:p>
      <w:pPr>
        <w:sectPr>
          <w:footerReference r:id="rId158"/>
          <w:headerReference r:id="rId159" w:type="default"/>
          <w:type w:val="nextPage"/>
          <w:pgSz w:w="22380" w:h="31680"/>
          <w:pgMar w:left="2920" w:top="2620" w:right="2920" w:bottom="2620" w:header="2320" w:footer="2320"/>
          <w:cols w:num="1"/>
        </w:sectPr>
      </w:pPr>
    </w:p>
    <w:p>
      <w:pPr>
        <w:pageBreakBefore w:val="off"/>
        <w:tabs/>
        <w:wordWrap w:val="off"/>
        <w:spacing w:before="400" w:after="0" w:line="1040" w:lineRule="atLeast"/>
        <w:ind w:left="20" w:right="80" w:hanging="20"/>
        <w:jc w:val="both"/>
        <w:textAlignment w:val="baseline"/>
        <w:rPr>
          <w:sz w:val="53"/>
        </w:rPr>
      </w:pPr>
      <w:bookmarkStart w:name="" w:id="1722"/>
      <w:r>
        <w:rPr>
          <w:rFonts w:ascii="宋体" w:hAnsi="宋体" w:cs="宋体" w:eastAsia="宋体"/>
          <w:sz w:val="53"/>
          <w:spacing w:val="0"/>
          <w:color w:val="000000"/>
          <w:b w:val="off"/>
          <w:i w:val="off"/>
        </w:rPr>
        <w:t>和他的主人》中讲述的德斯格朗先生的故事。那是现代骑士荣誉</w:t>
      </w:r>
      <w:r>
        <w:rPr>
          <w:rFonts w:ascii="宋体" w:hAnsi="宋体" w:cs="宋体" w:eastAsia="宋体"/>
          <w:sz w:val="53"/>
          <w:spacing w:val="0"/>
          <w:color w:val="000000"/>
          <w:b w:val="off"/>
          <w:i w:val="off"/>
        </w:rPr>
        <w:t>的一个绝妙的标本，毫无疑问，人们将会从这个故事中获得乐趣，</w:t>
      </w:r>
      <w:r>
        <w:rPr>
          <w:rFonts w:ascii="宋体" w:hAnsi="宋体" w:cs="宋体" w:eastAsia="宋体"/>
          <w:sz w:val="53"/>
          <w:spacing w:val="0"/>
          <w:color w:val="000000"/>
          <w:b w:val="off"/>
          <w:i w:val="off"/>
        </w:rPr>
        <w:t>并得到有益的启迪。</w:t>
      </w:r>
      <w:bookmarkEnd w:id="1722"/>
    </w:p>
    <w:p>
      <w:pPr>
        <w:pageBreakBefore w:val="off"/>
        <w:tabs/>
        <w:wordWrap w:val="off"/>
        <w:spacing w:before="0" w:after="0" w:line="1040" w:lineRule="atLeast"/>
        <w:ind w:left="40" w:right="0" w:firstLine="1100"/>
        <w:jc w:val="both"/>
        <w:textAlignment w:val="baseline"/>
        <w:rPr>
          <w:sz w:val="53"/>
        </w:rPr>
      </w:pPr>
      <w:bookmarkStart w:name="" w:id="1723"/>
      <w:r>
        <w:rPr>
          <w:rFonts w:ascii="宋体" w:hAnsi="宋体" w:cs="宋体" w:eastAsia="宋体"/>
          <w:sz w:val="53"/>
          <w:spacing w:val="0"/>
          <w:color w:val="000000"/>
          <w:b w:val="off"/>
          <w:i w:val="off"/>
        </w:rPr>
        <w:t>从我所说的可以显然得出，骑士荣誉的原则完全不是根源于</w:t>
      </w:r>
      <w:r>
        <w:rPr>
          <w:rFonts w:ascii="宋体" w:hAnsi="宋体" w:cs="宋体" w:eastAsia="宋体"/>
          <w:sz w:val="53"/>
          <w:spacing w:val="0"/>
          <w:color w:val="000000"/>
          <w:b w:val="off"/>
          <w:i w:val="off"/>
        </w:rPr>
        <w:t>人的本性。它只不过是人为的结果，其根源并不难发现：一旦人们</w:t>
      </w:r>
      <w:r>
        <w:rPr>
          <w:rFonts w:ascii="宋体" w:hAnsi="宋体" w:cs="宋体" w:eastAsia="宋体"/>
          <w:sz w:val="53"/>
          <w:spacing w:val="0"/>
          <w:color w:val="000000"/>
          <w:b w:val="off"/>
          <w:i w:val="off"/>
        </w:rPr>
        <w:t>使用拳头胜于大脑，一旦教士的权术紧紧束缚了人们的理智，那么</w:t>
      </w:r>
      <w:r>
        <w:rPr>
          <w:rFonts w:ascii="宋体" w:hAnsi="宋体" w:cs="宋体" w:eastAsia="宋体"/>
          <w:sz w:val="53"/>
          <w:spacing w:val="0"/>
          <w:color w:val="000000"/>
          <w:b w:val="off"/>
          <w:i w:val="off"/>
        </w:rPr>
        <w:t>产生它的时代就来到了。在中世纪，由于骑士制度的盛行而倍受</w:t>
      </w:r>
      <w:r>
        <w:rPr>
          <w:rFonts w:ascii="宋体" w:hAnsi="宋体" w:cs="宋体" w:eastAsia="宋体"/>
          <w:sz w:val="53"/>
          <w:spacing w:val="0"/>
          <w:color w:val="000000"/>
          <w:b w:val="off"/>
          <w:i w:val="off"/>
        </w:rPr>
        <w:t>赞扬。在这个时代，人们不仅让全能的上帝管理他们，而且要上帝</w:t>
      </w:r>
      <w:r>
        <w:rPr>
          <w:rFonts w:ascii="宋体" w:hAnsi="宋体" w:cs="宋体" w:eastAsia="宋体"/>
          <w:sz w:val="53"/>
          <w:spacing w:val="0"/>
          <w:color w:val="000000"/>
          <w:b w:val="off"/>
          <w:i w:val="off"/>
        </w:rPr>
        <w:t>为他们作出仲裁；一旦遇到疑难案件，便由仲裁法来判决，即上帝</w:t>
      </w:r>
      <w:r>
        <w:rPr>
          <w:rFonts w:ascii="宋体" w:hAnsi="宋体" w:cs="宋体" w:eastAsia="宋体"/>
          <w:sz w:val="53"/>
          <w:spacing w:val="0"/>
          <w:color w:val="000000"/>
          <w:b w:val="off"/>
          <w:i w:val="off"/>
        </w:rPr>
        <w:t>的审判，这就几乎毫无例外地意味着决斗；不仅贵族是这样，而且</w:t>
      </w:r>
      <w:r>
        <w:rPr>
          <w:rFonts w:ascii="宋体" w:hAnsi="宋体" w:cs="宋体" w:eastAsia="宋体"/>
          <w:sz w:val="53"/>
          <w:spacing w:val="0"/>
          <w:color w:val="000000"/>
          <w:b w:val="off"/>
          <w:i w:val="off"/>
        </w:rPr>
        <w:t>普通市民也是这样。莎士比亚在《亨利六世》中对此作过巧妙的说</w:t>
      </w:r>
      <w:r>
        <w:rPr>
          <w:rFonts w:ascii="宋体" w:hAnsi="宋体" w:cs="宋体" w:eastAsia="宋体"/>
          <w:sz w:val="53"/>
          <w:spacing w:val="0"/>
          <w:color w:val="000000"/>
          <w:b w:val="off"/>
          <w:i w:val="off"/>
        </w:rPr>
        <w:t>明。①所有的判决都得求助于武力————终审法庭（它似乎是法庭），</w:t>
      </w:r>
      <w:r>
        <w:rPr>
          <w:rFonts w:ascii="宋体" w:hAnsi="宋体" w:cs="宋体" w:eastAsia="宋体"/>
          <w:sz w:val="53"/>
          <w:spacing w:val="0"/>
          <w:color w:val="000000"/>
          <w:b w:val="off"/>
          <w:i w:val="off"/>
        </w:rPr>
        <w:t>即，上帝的裁决，这就意味着一场体力的较量。这就是说，我们的</w:t>
      </w:r>
      <w:r>
        <w:rPr>
          <w:rFonts w:ascii="宋体" w:hAnsi="宋体" w:cs="宋体" w:eastAsia="宋体"/>
          <w:sz w:val="53"/>
          <w:spacing w:val="0"/>
          <w:color w:val="000000"/>
          <w:b w:val="off"/>
          <w:i w:val="off"/>
        </w:rPr>
        <w:t>动物本性，已经夺取了理性在法庭上的位置。确定事情的是非曲</w:t>
      </w:r>
      <w:r>
        <w:rPr>
          <w:rFonts w:ascii="宋体" w:hAnsi="宋体" w:cs="宋体" w:eastAsia="宋体"/>
          <w:sz w:val="53"/>
          <w:spacing w:val="0"/>
          <w:color w:val="000000"/>
          <w:b w:val="off"/>
          <w:i w:val="off"/>
        </w:rPr>
        <w:t>直，并不是以人们的行为为准绳，而是依靠与他们相对抗的武力。</w:t>
      </w:r>
      <w:r>
        <w:rPr>
          <w:rFonts w:ascii="宋体" w:hAnsi="宋体" w:cs="宋体" w:eastAsia="宋体"/>
          <w:sz w:val="53"/>
          <w:spacing w:val="0"/>
          <w:color w:val="000000"/>
          <w:b w:val="off"/>
          <w:i w:val="off"/>
        </w:rPr>
        <w:t>事实上，骑士荣誉的原则直至今天也仍盛行不止。如若有人怀疑</w:t>
      </w:r>
      <w:r>
        <w:rPr>
          <w:rFonts w:ascii="宋体" w:hAnsi="宋体" w:cs="宋体" w:eastAsia="宋体"/>
          <w:sz w:val="53"/>
          <w:spacing w:val="0"/>
          <w:color w:val="000000"/>
          <w:b w:val="off"/>
          <w:i w:val="off"/>
        </w:rPr>
        <w:t>现代的决斗即起源于此，那么我们可以请他读一读J.B.米林根的</w:t>
      </w:r>
      <w:r>
        <w:rPr>
          <w:rFonts w:ascii="宋体" w:hAnsi="宋体" w:cs="宋体" w:eastAsia="宋体"/>
          <w:sz w:val="53"/>
          <w:spacing w:val="0"/>
          <w:color w:val="000000"/>
          <w:b w:val="off"/>
          <w:i w:val="off"/>
        </w:rPr>
        <w:t>杰作《决斗史话》(1849年出版)；而且我们甚至可以从这种制度的</w:t>
      </w:r>
      <w:r>
        <w:rPr>
          <w:rFonts w:ascii="宋体" w:hAnsi="宋体" w:cs="宋体" w:eastAsia="宋体"/>
          <w:sz w:val="53"/>
          <w:spacing w:val="0"/>
          <w:color w:val="000000"/>
          <w:b w:val="off"/>
          <w:i w:val="off"/>
        </w:rPr>
        <w:t>支持者们那里看到（这些人通常并没有受过良好的教育，也并非思</w:t>
      </w:r>
      <w:r>
        <w:rPr>
          <w:rFonts w:ascii="宋体" w:hAnsi="宋体" w:cs="宋体" w:eastAsia="宋体"/>
          <w:sz w:val="53"/>
          <w:spacing w:val="0"/>
          <w:color w:val="000000"/>
          <w:b w:val="off"/>
          <w:i w:val="off"/>
        </w:rPr>
        <w:t>想深刻），有些人把决斗的结果，看作是处理冲突事件的神圣判决，</w:t>
      </w:r>
      <w:r>
        <w:rPr>
          <w:rFonts w:ascii="宋体" w:hAnsi="宋体" w:cs="宋体" w:eastAsia="宋体"/>
          <w:sz w:val="53"/>
          <w:spacing w:val="0"/>
          <w:color w:val="000000"/>
          <w:b w:val="off"/>
          <w:i w:val="off"/>
        </w:rPr>
        <w:t>这显然是由于人们在这个问题上抱有传统感情的结果。</w:t>
      </w:r>
      <w:bookmarkEnd w:id="1723"/>
    </w:p>
    <w:p>
      <w:pPr>
        <w:pageBreakBefore w:val="off"/>
        <w:tabs/>
        <w:wordWrap w:val="off"/>
        <w:spacing w:before="0" w:after="0" w:line="1040" w:lineRule="atLeast"/>
        <w:ind w:left="180" w:right="0" w:firstLine="1100"/>
        <w:jc w:val="both"/>
        <w:textAlignment w:val="baseline"/>
        <w:rPr>
          <w:sz w:val="53"/>
        </w:rPr>
      </w:pPr>
      <w:bookmarkStart w:name="" w:id="1724"/>
      <w:r>
        <w:rPr>
          <w:rFonts w:ascii="宋体" w:hAnsi="宋体" w:cs="宋体" w:eastAsia="宋体"/>
          <w:sz w:val="53"/>
          <w:spacing w:val="0"/>
          <w:color w:val="000000"/>
          <w:b w:val="off"/>
          <w:i w:val="off"/>
        </w:rPr>
        <w:t>但我们得把来源问题弃置一边，必须弄清，这种原则的主要目</w:t>
      </w:r>
      <w:r>
        <w:rPr>
          <w:rFonts w:ascii="宋体" w:hAnsi="宋体" w:cs="宋体" w:eastAsia="宋体"/>
          <w:sz w:val="53"/>
          <w:spacing w:val="0"/>
          <w:color w:val="000000"/>
          <w:b w:val="off"/>
          <w:i w:val="off"/>
        </w:rPr>
        <w:t>的，就在于用肉体的恐吓来强取表面的敬意。而事实上，人们认为</w:t>
      </w:r>
      <w:bookmarkEnd w:id="1724"/>
    </w:p>
    <w:p>
      <w:pPr>
        <w:pageBreakBefore w:val="off"/>
        <w:tabs/>
        <w:wordWrap w:val="off"/>
        <w:spacing w:before="0" w:after="0" w:line="1040" w:lineRule="atLeast"/>
        <w:ind w:left="240" w:right="0"/>
        <w:jc w:val="both"/>
        <w:textAlignment w:val="baseline"/>
        <w:rPr>
          <w:sz w:val="53"/>
        </w:rPr>
      </w:pPr>
      <w:bookmarkStart w:name="" w:id="1725"/>
      <w:r>
        <w:rPr>
          <w:rFonts w:ascii="宋体" w:hAnsi="宋体" w:cs="宋体" w:eastAsia="宋体"/>
          <w:sz w:val="53"/>
          <w:spacing w:val="0"/>
          <w:color w:val="000000"/>
          <w:u w:val="single"/>
          <w:b w:val="off"/>
          <w:i w:val="off"/>
        </w:rPr>
        <w:t xml:space="preserve">                              </w:t>
      </w:r>
      <w:bookmarkEnd w:id="1725"/>
    </w:p>
    <w:p>
      <w:pPr>
        <w:pageBreakBefore w:val="off"/>
        <w:tabs/>
        <w:wordWrap w:val="off"/>
        <w:spacing w:before="320" w:after="0" w:line="640" w:lineRule="atLeast"/>
        <w:ind w:left="1020" w:right="0"/>
        <w:jc w:val="both"/>
        <w:textAlignment w:val="baseline"/>
        <w:rPr>
          <w:sz w:val="47"/>
        </w:rPr>
      </w:pPr>
      <w:bookmarkStart w:name="" w:id="1726"/>
      <w:r>
        <w:rPr>
          <w:rFonts w:ascii="仿宋" w:hAnsi="仿宋" w:cs="仿宋" w:eastAsia="仿宋"/>
          <w:sz w:val="47"/>
          <w:spacing w:val="0"/>
          <w:color w:val="000000"/>
          <w:b w:val="off"/>
          <w:i w:val="off"/>
        </w:rPr>
        <w:t>①  第二幕，第二场。——原注</w:t>
      </w:r>
      <w:bookmarkEnd w:id="1726"/>
    </w:p>
    <w:p>
      <w:pPr>
        <w:pageBreakBefore w:val="off"/>
        <w:tabs/>
        <w:wordWrap w:val="off"/>
        <w:spacing w:before="240" w:after="0" w:line="640" w:lineRule="atLeast"/>
        <w:ind w:left="780" w:right="0"/>
        <w:jc w:val="both"/>
        <w:textAlignment w:val="baseline"/>
        <w:rPr>
          <w:sz w:val="47"/>
        </w:rPr>
      </w:pPr>
      <w:bookmarkStart w:name="" w:id="1727"/>
      <w:r>
        <w:rPr>
          <w:rFonts w:ascii="楷体" w:hAnsi="楷体" w:cs="楷体" w:eastAsia="楷体"/>
          <w:sz w:val="47"/>
          <w:spacing w:val="0"/>
          <w:color w:val="000000"/>
          <w:b w:val="off"/>
          <w:i w:val="off"/>
        </w:rPr>
        <w:t>74</w:t>
      </w:r>
      <w:bookmarkEnd w:id="1727"/>
    </w:p>
    <w:p>
      <w:r>
        <w:t/>
      </w:r>
    </w:p>
    <w:p>
      <w:pPr>
        <w:sectPr>
          <w:footerReference r:id="rId160"/>
          <w:headerReference r:id="rId161" w:type="default"/>
          <w:type w:val="nextPage"/>
          <w:pgSz w:w="22000" w:h="31680"/>
          <w:pgMar w:left="2680" w:top="2580" w:right="2680" w:bottom="2580" w:header="2280" w:footer="2280"/>
          <w:cols w:num="1"/>
        </w:sectPr>
      </w:pPr>
    </w:p>
    <w:p>
      <w:pPr>
        <w:pageBreakBefore w:val="off"/>
        <w:tabs/>
        <w:wordWrap w:val="off"/>
        <w:spacing w:before="200" w:after="0" w:line="960" w:lineRule="atLeast"/>
        <w:ind w:left="0" w:right="20"/>
        <w:jc w:val="both"/>
        <w:textAlignment w:val="baseline"/>
        <w:rPr>
          <w:sz w:val="56"/>
        </w:rPr>
      </w:pPr>
      <w:bookmarkStart w:name="" w:id="1728"/>
      <w:r>
        <w:rPr>
          <w:rFonts w:ascii="宋体" w:hAnsi="宋体" w:cs="宋体" w:eastAsia="宋体"/>
          <w:sz w:val="56"/>
          <w:spacing w:val="0"/>
          <w:color w:val="000000"/>
          <w:b w:val="off"/>
          <w:i w:val="off"/>
        </w:rPr>
        <w:t>那太困难，以致于不能获得人们的尊敬；这就如同手握着温度计，</w:t>
      </w:r>
      <w:r>
        <w:rPr>
          <w:rFonts w:ascii="宋体" w:hAnsi="宋体" w:cs="宋体" w:eastAsia="宋体"/>
          <w:sz w:val="56"/>
          <w:spacing w:val="0"/>
          <w:color w:val="000000"/>
          <w:b w:val="off"/>
          <w:i w:val="off"/>
        </w:rPr>
        <w:t>使得水银柱升高，以为这样就说明了房间的温暖一样。事实上，问</w:t>
      </w:r>
      <w:r>
        <w:rPr>
          <w:rFonts w:ascii="宋体" w:hAnsi="宋体" w:cs="宋体" w:eastAsia="宋体"/>
          <w:sz w:val="56"/>
          <w:spacing w:val="0"/>
          <w:color w:val="000000"/>
          <w:b w:val="off"/>
          <w:i w:val="off"/>
        </w:rPr>
        <w:t>题的症结在于：市民的荣誉旨在于和睦友好地交往，其荣誉要受到</w:t>
      </w:r>
      <w:r>
        <w:rPr>
          <w:rFonts w:ascii="宋体" w:hAnsi="宋体" w:cs="宋体" w:eastAsia="宋体"/>
          <w:sz w:val="56"/>
          <w:spacing w:val="0"/>
          <w:color w:val="000000"/>
          <w:b w:val="off"/>
          <w:i w:val="off"/>
        </w:rPr>
        <w:t>他人意志的左右，他们认为我们完全值得信任，因为我们毫无条件</w:t>
      </w:r>
      <w:r>
        <w:rPr>
          <w:rFonts w:ascii="宋体" w:hAnsi="宋体" w:cs="宋体" w:eastAsia="宋体"/>
          <w:sz w:val="56"/>
          <w:spacing w:val="0"/>
          <w:color w:val="000000"/>
          <w:b w:val="off"/>
          <w:i w:val="off"/>
        </w:rPr>
        <w:t>地尊重他们的权利；而骑士的荣誉，相反，则规定我们必须使别人</w:t>
      </w:r>
      <w:r>
        <w:rPr>
          <w:rFonts w:ascii="宋体" w:hAnsi="宋体" w:cs="宋体" w:eastAsia="宋体"/>
          <w:sz w:val="56"/>
          <w:spacing w:val="0"/>
          <w:color w:val="000000"/>
          <w:b w:val="off"/>
          <w:i w:val="off"/>
        </w:rPr>
        <w:t>感到恐惧害怕，使得我们决定不惜以任何代价来维护自己的荣誉。</w:t>
      </w:r>
      <w:bookmarkEnd w:id="1728"/>
    </w:p>
    <w:p>
      <w:pPr>
        <w:pageBreakBefore w:val="off"/>
        <w:tabs/>
        <w:wordWrap w:val="off"/>
        <w:spacing w:before="0" w:after="0" w:line="960" w:lineRule="atLeast"/>
        <w:ind w:left="0" w:right="20" w:firstLine="1160"/>
        <w:jc w:val="both"/>
        <w:textAlignment w:val="baseline"/>
        <w:rPr>
          <w:sz w:val="56"/>
        </w:rPr>
      </w:pPr>
      <w:bookmarkStart w:name="" w:id="1729"/>
      <w:r>
        <w:rPr>
          <w:rFonts w:ascii="宋体" w:hAnsi="宋体" w:cs="宋体" w:eastAsia="宋体"/>
          <w:sz w:val="56"/>
          <w:spacing w:val="0"/>
          <w:color w:val="000000"/>
          <w:b w:val="off"/>
          <w:i w:val="off"/>
        </w:rPr>
        <w:t>信赖感并不完全建立在人的诚实的基础之上，使人恐惧和让</w:t>
      </w:r>
      <w:r>
        <w:rPr>
          <w:rFonts w:ascii="宋体" w:hAnsi="宋体" w:cs="宋体" w:eastAsia="宋体"/>
          <w:sz w:val="56"/>
          <w:spacing w:val="0"/>
          <w:color w:val="000000"/>
          <w:b w:val="off"/>
          <w:i w:val="off"/>
        </w:rPr>
        <w:t>人信赖比较起来，前者更为根本。这一原则也许并没有什么不对，</w:t>
      </w:r>
      <w:r>
        <w:rPr>
          <w:rFonts w:ascii="宋体" w:hAnsi="宋体" w:cs="宋体" w:eastAsia="宋体"/>
          <w:sz w:val="56"/>
          <w:spacing w:val="0"/>
          <w:color w:val="000000"/>
          <w:b w:val="off"/>
          <w:i w:val="off"/>
        </w:rPr>
        <w:t>如若我们生活在一个自然状态的环境中，在这里所有的人都必须</w:t>
      </w:r>
      <w:r>
        <w:rPr>
          <w:rFonts w:ascii="宋体" w:hAnsi="宋体" w:cs="宋体" w:eastAsia="宋体"/>
          <w:sz w:val="56"/>
          <w:spacing w:val="0"/>
          <w:color w:val="000000"/>
          <w:b w:val="off"/>
          <w:i w:val="off"/>
        </w:rPr>
        <w:t>自我保护，并直接去维护他自己的权利。但在文明的生活里，国家</w:t>
      </w:r>
      <w:r>
        <w:rPr>
          <w:rFonts w:ascii="宋体" w:hAnsi="宋体" w:cs="宋体" w:eastAsia="宋体"/>
          <w:sz w:val="56"/>
          <w:spacing w:val="0"/>
          <w:color w:val="000000"/>
          <w:b w:val="off"/>
          <w:i w:val="off"/>
        </w:rPr>
        <w:t>会保护我们人身财产的安全，因此，这一原则便不再适用。在强权</w:t>
      </w:r>
      <w:r>
        <w:rPr>
          <w:rFonts w:ascii="宋体" w:hAnsi="宋体" w:cs="宋体" w:eastAsia="宋体"/>
          <w:sz w:val="56"/>
          <w:spacing w:val="0"/>
          <w:color w:val="000000"/>
          <w:b w:val="off"/>
          <w:i w:val="off"/>
        </w:rPr>
        <w:t>即公理的时代，它树立起一座孤独无用的废物，就像在精耕细作的</w:t>
      </w:r>
      <w:r>
        <w:rPr>
          <w:rFonts w:ascii="宋体" w:hAnsi="宋体" w:cs="宋体" w:eastAsia="宋体"/>
          <w:sz w:val="56"/>
          <w:spacing w:val="0"/>
          <w:color w:val="000000"/>
          <w:b w:val="off"/>
          <w:i w:val="off"/>
        </w:rPr>
        <w:t>田野中、在川流不息的马路上，甚至在铁路旁树起的年深日久的城</w:t>
      </w:r>
      <w:r>
        <w:rPr>
          <w:rFonts w:ascii="宋体" w:hAnsi="宋体" w:cs="宋体" w:eastAsia="宋体"/>
          <w:sz w:val="56"/>
          <w:spacing w:val="0"/>
          <w:color w:val="000000"/>
          <w:b w:val="off"/>
          <w:i w:val="off"/>
        </w:rPr>
        <w:t>堡和水塔。</w:t>
      </w:r>
      <w:bookmarkEnd w:id="1729"/>
    </w:p>
    <w:p>
      <w:pPr>
        <w:pageBreakBefore w:val="off"/>
        <w:tabs/>
        <w:wordWrap w:val="off"/>
        <w:spacing w:before="0" w:after="0" w:line="960" w:lineRule="atLeast"/>
        <w:ind w:left="0" w:right="0" w:firstLine="1160"/>
        <w:jc w:val="both"/>
        <w:textAlignment w:val="baseline"/>
        <w:rPr>
          <w:sz w:val="56"/>
        </w:rPr>
      </w:pPr>
      <w:bookmarkStart w:name="" w:id="1730"/>
      <w:r>
        <w:rPr>
          <w:rFonts w:ascii="宋体" w:hAnsi="宋体" w:cs="宋体" w:eastAsia="宋体"/>
          <w:sz w:val="56"/>
          <w:spacing w:val="0"/>
          <w:color w:val="000000"/>
          <w:b w:val="off"/>
          <w:i w:val="off"/>
        </w:rPr>
        <w:t>因而，骑士的荣誉仍旧承认这一原则，它的应用范围只局限于</w:t>
      </w:r>
      <w:r>
        <w:rPr>
          <w:rFonts w:ascii="宋体" w:hAnsi="宋体" w:cs="宋体" w:eastAsia="宋体"/>
          <w:sz w:val="56"/>
          <w:spacing w:val="0"/>
          <w:color w:val="000000"/>
          <w:b w:val="off"/>
          <w:i w:val="off"/>
        </w:rPr>
        <w:t>人身攻击这一些琐碎事情，这些事情在法律看来只会受到轻微的</w:t>
      </w:r>
      <w:r>
        <w:rPr>
          <w:rFonts w:ascii="宋体" w:hAnsi="宋体" w:cs="宋体" w:eastAsia="宋体"/>
          <w:sz w:val="56"/>
          <w:spacing w:val="0"/>
          <w:color w:val="000000"/>
          <w:b w:val="off"/>
          <w:i w:val="off"/>
        </w:rPr>
        <w:t>惩罚，有时甚至完全无罪，因为只是一些鸡毛蒜皮的过错，有时只</w:t>
      </w:r>
      <w:r>
        <w:rPr>
          <w:rFonts w:ascii="宋体" w:hAnsi="宋体" w:cs="宋体" w:eastAsia="宋体"/>
          <w:sz w:val="56"/>
          <w:spacing w:val="0"/>
          <w:color w:val="000000"/>
          <w:b w:val="off"/>
          <w:i w:val="off"/>
        </w:rPr>
        <w:t>不过是开了个玩笑罢了。由于这一原则的适用范围受到局限，其</w:t>
      </w:r>
      <w:r>
        <w:rPr>
          <w:rFonts w:ascii="宋体" w:hAnsi="宋体" w:cs="宋体" w:eastAsia="宋体"/>
          <w:sz w:val="56"/>
          <w:spacing w:val="0"/>
          <w:color w:val="000000"/>
          <w:b w:val="off"/>
          <w:i w:val="off"/>
        </w:rPr>
        <w:t>结果是，它迫使自己夸大了对人的价值的尊重(这种尊重对人的本</w:t>
      </w:r>
      <w:r>
        <w:rPr>
          <w:rFonts w:ascii="宋体" w:hAnsi="宋体" w:cs="宋体" w:eastAsia="宋体"/>
          <w:sz w:val="56"/>
          <w:spacing w:val="0"/>
          <w:color w:val="000000"/>
          <w:b w:val="off"/>
          <w:i w:val="off"/>
        </w:rPr>
        <w:t>性或命运来说完全是外在的)，它使这些欢欣鼓舞变为神圣的东</w:t>
      </w:r>
      <w:r>
        <w:rPr>
          <w:rFonts w:ascii="宋体" w:hAnsi="宋体" w:cs="宋体" w:eastAsia="宋体"/>
          <w:sz w:val="56"/>
          <w:spacing w:val="0"/>
          <w:color w:val="000000"/>
          <w:b w:val="off"/>
          <w:i w:val="off"/>
        </w:rPr>
        <w:t>西。因为在它看来，国家生硬地给予那些造成轻微伤害罪的惩罚</w:t>
      </w:r>
      <w:r>
        <w:rPr>
          <w:rFonts w:ascii="宋体" w:hAnsi="宋体" w:cs="宋体" w:eastAsia="宋体"/>
          <w:sz w:val="56"/>
          <w:spacing w:val="0"/>
          <w:color w:val="000000"/>
          <w:b w:val="off"/>
          <w:i w:val="off"/>
        </w:rPr>
        <w:t>太不够了，所以它得亲自出马，对挑衅者施予终生或大半辈子的打</w:t>
      </w:r>
      <w:r>
        <w:rPr>
          <w:rFonts w:ascii="宋体" w:hAnsi="宋体" w:cs="宋体" w:eastAsia="宋体"/>
          <w:sz w:val="56"/>
          <w:spacing w:val="0"/>
          <w:color w:val="000000"/>
          <w:b w:val="off"/>
          <w:i w:val="off"/>
        </w:rPr>
        <w:t>击，以惩罚他们。很显然，这一切完全依靠极度的狂妄心理，完全</w:t>
      </w:r>
      <w:r>
        <w:rPr>
          <w:rFonts w:ascii="宋体" w:hAnsi="宋体" w:cs="宋体" w:eastAsia="宋体"/>
          <w:sz w:val="56"/>
          <w:spacing w:val="0"/>
          <w:color w:val="000000"/>
          <w:b w:val="off"/>
          <w:i w:val="off"/>
        </w:rPr>
        <w:t>忘却了人的真正本质。这种心理要求他绝对免于一切攻击或非</w:t>
      </w:r>
      <w:r>
        <w:rPr>
          <w:rFonts w:ascii="宋体" w:hAnsi="宋体" w:cs="宋体" w:eastAsia="宋体"/>
          <w:sz w:val="56"/>
          <w:spacing w:val="0"/>
          <w:color w:val="000000"/>
          <w:b w:val="off"/>
          <w:i w:val="off"/>
        </w:rPr>
        <w:t>难。那些决意靠了蛮力去实现这一原则的人，宣告说，“逆我者</w:t>
      </w:r>
      <w:bookmarkEnd w:id="1730"/>
    </w:p>
    <w:p>
      <w:pPr>
        <w:pageBreakBefore w:val="off"/>
        <w:tabs/>
        <w:wordWrap w:val="off"/>
        <w:spacing w:before="0" w:after="0" w:line="620" w:lineRule="atLeast"/>
        <w:ind w:left="0" w:right="700"/>
        <w:jc w:val="right"/>
        <w:textAlignment w:val="baseline"/>
        <w:rPr>
          <w:sz w:val="46"/>
        </w:rPr>
      </w:pPr>
      <w:bookmarkStart w:name="" w:id="1731"/>
      <w:r>
        <w:rPr>
          <w:rFonts w:ascii="楷体" w:hAnsi="楷体" w:cs="楷体" w:eastAsia="楷体"/>
          <w:sz w:val="46"/>
          <w:spacing w:val="0"/>
          <w:color w:val="000000"/>
          <w:b w:val="off"/>
          <w:i w:val="off"/>
        </w:rPr>
        <w:t>75</w:t>
      </w:r>
      <w:bookmarkEnd w:id="1731"/>
    </w:p>
    <w:p>
      <w:r>
        <w:t/>
      </w:r>
    </w:p>
    <w:p>
      <w:pPr>
        <w:sectPr>
          <w:footerReference r:id="rId162"/>
          <w:headerReference r:id="rId163" w:type="default"/>
          <w:type w:val="nextPage"/>
          <w:pgSz w:w="22000" w:h="31680"/>
          <w:pgMar w:left="2720" w:top="2700" w:right="2720" w:bottom="2700" w:header="2400" w:footer="2400"/>
          <w:cols w:num="1"/>
        </w:sectPr>
      </w:pPr>
    </w:p>
    <w:p>
      <w:pPr>
        <w:pageBreakBefore w:val="off"/>
        <w:tabs/>
        <w:wordWrap w:val="off"/>
        <w:spacing w:before="320" w:after="0" w:line="960" w:lineRule="atLeast"/>
        <w:ind w:left="0" w:right="120"/>
        <w:jc w:val="both"/>
        <w:textAlignment w:val="baseline"/>
        <w:rPr>
          <w:sz w:val="57"/>
        </w:rPr>
      </w:pPr>
      <w:bookmarkStart w:name="" w:id="1732"/>
      <w:r>
        <w:rPr>
          <w:rFonts w:ascii="宋体" w:hAnsi="宋体" w:cs="宋体" w:eastAsia="宋体"/>
          <w:sz w:val="57"/>
          <w:spacing w:val="0"/>
          <w:color w:val="000000"/>
          <w:b w:val="off"/>
          <w:i w:val="off"/>
        </w:rPr>
        <w:t>亡”，并以此作为他们的行为准则。这样的人，无论他们作何努力，</w:t>
      </w:r>
      <w:r>
        <w:rPr>
          <w:rFonts w:ascii="宋体" w:hAnsi="宋体" w:cs="宋体" w:eastAsia="宋体"/>
          <w:sz w:val="57"/>
          <w:spacing w:val="0"/>
          <w:color w:val="000000"/>
          <w:b w:val="off"/>
          <w:i w:val="off"/>
        </w:rPr>
        <w:t>都应当把他们逐出国土。</w:t>
      </w:r>
      <w:bookmarkEnd w:id="1732"/>
    </w:p>
    <w:p>
      <w:pPr>
        <w:pageBreakBefore w:val="off"/>
        <w:tabs/>
        <w:wordWrap w:val="off"/>
        <w:spacing w:before="0" w:after="0" w:line="960" w:lineRule="atLeast"/>
        <w:ind w:left="0" w:right="0" w:firstLine="1120"/>
        <w:jc w:val="both"/>
        <w:textAlignment w:val="baseline"/>
        <w:rPr>
          <w:sz w:val="57"/>
        </w:rPr>
      </w:pPr>
      <w:bookmarkStart w:name="" w:id="1733"/>
      <w:r>
        <w:rPr>
          <w:rFonts w:ascii="宋体" w:hAnsi="宋体" w:cs="宋体" w:eastAsia="宋体"/>
          <w:sz w:val="57"/>
          <w:spacing w:val="0"/>
          <w:color w:val="000000"/>
          <w:b w:val="off"/>
          <w:i w:val="off"/>
        </w:rPr>
        <w:t>要缓和这种粗鄙急躁的狂妄心理，人们习惯于使自己在任何</w:t>
      </w:r>
      <w:r>
        <w:rPr>
          <w:rFonts w:ascii="宋体" w:hAnsi="宋体" w:cs="宋体" w:eastAsia="宋体"/>
          <w:sz w:val="57"/>
          <w:spacing w:val="0"/>
          <w:color w:val="000000"/>
          <w:b w:val="off"/>
          <w:i w:val="off"/>
        </w:rPr>
        <w:t>事情上都多加谦让。如若有两位勇猛无畏的人碰到一起，谁也不</w:t>
      </w:r>
      <w:r>
        <w:rPr>
          <w:rFonts w:ascii="宋体" w:hAnsi="宋体" w:cs="宋体" w:eastAsia="宋体"/>
          <w:sz w:val="57"/>
          <w:spacing w:val="0"/>
          <w:color w:val="000000"/>
          <w:b w:val="off"/>
          <w:i w:val="off"/>
        </w:rPr>
        <w:t>让步，那么，即使毫不足道的不和也会酿成一场辱骂，然后由辱骂</w:t>
      </w:r>
      <w:r>
        <w:rPr>
          <w:rFonts w:ascii="宋体" w:hAnsi="宋体" w:cs="宋体" w:eastAsia="宋体"/>
          <w:sz w:val="57"/>
          <w:spacing w:val="0"/>
          <w:color w:val="000000"/>
          <w:b w:val="off"/>
          <w:i w:val="off"/>
        </w:rPr>
        <w:t>而斗殴，直至性命相搏；而去掉中间的过程，立即诉诸于武力，乃是</w:t>
      </w:r>
      <w:r>
        <w:rPr>
          <w:rFonts w:ascii="宋体" w:hAnsi="宋体" w:cs="宋体" w:eastAsia="宋体"/>
          <w:sz w:val="57"/>
          <w:spacing w:val="0"/>
          <w:color w:val="000000"/>
          <w:b w:val="off"/>
          <w:i w:val="off"/>
        </w:rPr>
        <w:t>更有教养之人的作风。要诉讼于武力，就得有一套别致的正式手</w:t>
      </w:r>
      <w:r>
        <w:rPr>
          <w:rFonts w:ascii="宋体" w:hAnsi="宋体" w:cs="宋体" w:eastAsia="宋体"/>
          <w:sz w:val="57"/>
          <w:spacing w:val="0"/>
          <w:color w:val="000000"/>
          <w:b w:val="off"/>
          <w:i w:val="off"/>
        </w:rPr>
        <w:t>续；这些已经发展成一套严格精确的规章制度，这些合在一起，便</w:t>
      </w:r>
      <w:r>
        <w:rPr>
          <w:rFonts w:ascii="宋体" w:hAnsi="宋体" w:cs="宋体" w:eastAsia="宋体"/>
          <w:sz w:val="57"/>
          <w:spacing w:val="0"/>
          <w:color w:val="000000"/>
          <w:b w:val="off"/>
          <w:i w:val="off"/>
        </w:rPr>
        <w:t>构成一部最为庄重的滑稽剧——修道士们辉煌的庙宇竟然奉献给</w:t>
      </w:r>
      <w:r>
        <w:rPr>
          <w:rFonts w:ascii="宋体" w:hAnsi="宋体" w:cs="宋体" w:eastAsia="宋体"/>
          <w:sz w:val="57"/>
          <w:spacing w:val="0"/>
          <w:color w:val="000000"/>
          <w:b w:val="off"/>
          <w:i w:val="off"/>
        </w:rPr>
        <w:t>了一群傻瓜！如若两位无畏的人在一件小事上发生争执(重要事</w:t>
      </w:r>
      <w:r>
        <w:rPr>
          <w:rFonts w:ascii="宋体" w:hAnsi="宋体" w:cs="宋体" w:eastAsia="宋体"/>
          <w:sz w:val="57"/>
          <w:spacing w:val="0"/>
          <w:color w:val="000000"/>
          <w:b w:val="off"/>
          <w:i w:val="off"/>
        </w:rPr>
        <w:t>件由法律来处理)，其中一位，即比较聪明的那一位，他当然会让</w:t>
      </w:r>
      <w:r>
        <w:rPr>
          <w:rFonts w:ascii="宋体" w:hAnsi="宋体" w:cs="宋体" w:eastAsia="宋体"/>
          <w:sz w:val="57"/>
          <w:spacing w:val="0"/>
          <w:color w:val="000000"/>
          <w:b w:val="off"/>
          <w:i w:val="off"/>
        </w:rPr>
        <w:t>步，这样他们就可以各自保留不同意见了。这还可以通过这样的</w:t>
      </w:r>
      <w:r>
        <w:rPr>
          <w:rFonts w:ascii="宋体" w:hAnsi="宋体" w:cs="宋体" w:eastAsia="宋体"/>
          <w:sz w:val="57"/>
          <w:spacing w:val="0"/>
          <w:color w:val="000000"/>
          <w:b w:val="off"/>
          <w:i w:val="off"/>
        </w:rPr>
        <w:t>事实来证明：普通的人——或者毋宁说社会的绝大多数人，他</w:t>
      </w:r>
      <w:r>
        <w:rPr>
          <w:rFonts w:ascii="宋体" w:hAnsi="宋体" w:cs="宋体" w:eastAsia="宋体"/>
          <w:sz w:val="57"/>
          <w:spacing w:val="0"/>
          <w:color w:val="000000"/>
          <w:b w:val="off"/>
          <w:i w:val="off"/>
        </w:rPr>
        <w:t>们并不承认骑士荣誉的原则，而让争执任其自然发展。和那些</w:t>
      </w:r>
      <w:r>
        <w:rPr>
          <w:rFonts w:ascii="宋体" w:hAnsi="宋体" w:cs="宋体" w:eastAsia="宋体"/>
          <w:sz w:val="57"/>
          <w:spacing w:val="0"/>
          <w:color w:val="000000"/>
          <w:b w:val="off"/>
          <w:i w:val="off"/>
        </w:rPr>
        <w:t>总数也许还不超过千数的上流社会相比，在这些人中，杀人犯要</w:t>
      </w:r>
      <w:r>
        <w:rPr>
          <w:rFonts w:ascii="宋体" w:hAnsi="宋体" w:cs="宋体" w:eastAsia="宋体"/>
          <w:sz w:val="57"/>
          <w:spacing w:val="0"/>
          <w:color w:val="000000"/>
          <w:b w:val="off"/>
          <w:i w:val="off"/>
        </w:rPr>
        <w:t>少出千百倍，他们对这一原则充满了敬意，甚至连斗殴也不经常发</w:t>
      </w:r>
      <w:r>
        <w:rPr>
          <w:rFonts w:ascii="宋体" w:hAnsi="宋体" w:cs="宋体" w:eastAsia="宋体"/>
          <w:sz w:val="57"/>
          <w:spacing w:val="0"/>
          <w:color w:val="000000"/>
          <w:b w:val="off"/>
          <w:i w:val="off"/>
        </w:rPr>
        <w:t>生。</w:t>
      </w:r>
      <w:bookmarkEnd w:id="1733"/>
    </w:p>
    <w:p>
      <w:pPr>
        <w:pageBreakBefore w:val="off"/>
        <w:tabs/>
        <w:wordWrap w:val="off"/>
        <w:spacing w:before="0" w:after="0" w:line="960" w:lineRule="atLeast"/>
        <w:ind w:left="40" w:right="0" w:firstLine="1120"/>
        <w:jc w:val="both"/>
        <w:textAlignment w:val="baseline"/>
        <w:rPr>
          <w:sz w:val="57"/>
        </w:rPr>
      </w:pPr>
      <w:bookmarkStart w:name="" w:id="1734"/>
      <w:r>
        <w:rPr>
          <w:rFonts w:ascii="宋体" w:hAnsi="宋体" w:cs="宋体" w:eastAsia="宋体"/>
          <w:sz w:val="57"/>
          <w:spacing w:val="0"/>
          <w:color w:val="000000"/>
          <w:b w:val="off"/>
          <w:i w:val="off"/>
        </w:rPr>
        <w:t>据说，良好的社会习俗和风气完全是以这一荣誉的原则为基</w:t>
      </w:r>
      <w:r>
        <w:rPr>
          <w:rFonts w:ascii="宋体" w:hAnsi="宋体" w:cs="宋体" w:eastAsia="宋体"/>
          <w:sz w:val="57"/>
          <w:spacing w:val="0"/>
          <w:color w:val="000000"/>
          <w:b w:val="off"/>
          <w:i w:val="off"/>
        </w:rPr>
        <w:t>础的，以其决斗的方法来表明它是一座抵御野蛮残忍之攻击的堡</w:t>
      </w:r>
      <w:r>
        <w:rPr>
          <w:rFonts w:ascii="宋体" w:hAnsi="宋体" w:cs="宋体" w:eastAsia="宋体"/>
          <w:sz w:val="57"/>
          <w:spacing w:val="0"/>
          <w:color w:val="000000"/>
          <w:b w:val="off"/>
          <w:i w:val="off"/>
        </w:rPr>
        <w:t>垒。但是，希腊人，科林斯人以及罗马人都极其自信地夸耀，他们</w:t>
      </w:r>
      <w:r>
        <w:rPr>
          <w:rFonts w:ascii="宋体" w:hAnsi="宋体" w:cs="宋体" w:eastAsia="宋体"/>
          <w:sz w:val="57"/>
          <w:spacing w:val="0"/>
          <w:color w:val="000000"/>
          <w:b w:val="off"/>
          <w:i w:val="off"/>
        </w:rPr>
        <w:t>并没有任何骑士荣誉的妖魔支持，社会也照样美好甚至是天下大</w:t>
      </w:r>
      <w:r>
        <w:rPr>
          <w:rFonts w:ascii="宋体" w:hAnsi="宋体" w:cs="宋体" w:eastAsia="宋体"/>
          <w:sz w:val="57"/>
          <w:spacing w:val="0"/>
          <w:color w:val="000000"/>
          <w:b w:val="off"/>
          <w:i w:val="off"/>
        </w:rPr>
        <w:t>治，民风和民俗都极有秩序。在古代社会，妇女不像今天这样有着</w:t>
      </w:r>
      <w:r>
        <w:rPr>
          <w:rFonts w:ascii="宋体" w:hAnsi="宋体" w:cs="宋体" w:eastAsia="宋体"/>
          <w:sz w:val="57"/>
          <w:spacing w:val="0"/>
          <w:color w:val="000000"/>
          <w:b w:val="off"/>
          <w:i w:val="off"/>
        </w:rPr>
        <w:t>突出的地位，这倒是真的。而且，现在人们的谈话琐屑而无聊，它</w:t>
      </w:r>
      <w:r>
        <w:rPr>
          <w:rFonts w:ascii="宋体" w:hAnsi="宋体" w:cs="宋体" w:eastAsia="宋体"/>
          <w:sz w:val="57"/>
          <w:spacing w:val="0"/>
          <w:color w:val="000000"/>
          <w:b w:val="off"/>
          <w:i w:val="off"/>
        </w:rPr>
        <w:t>完全摈弃了古代人最富特色的有深刻见解的会谈。这一变化当然</w:t>
      </w:r>
      <w:r>
        <w:rPr>
          <w:rFonts w:ascii="宋体" w:hAnsi="宋体" w:cs="宋体" w:eastAsia="宋体"/>
          <w:sz w:val="57"/>
          <w:spacing w:val="0"/>
          <w:color w:val="000000"/>
          <w:b w:val="off"/>
          <w:i w:val="off"/>
        </w:rPr>
        <w:t>主要应归功于这种倾向的产生，即在今天的美好社会里，人们宁可</w:t>
      </w:r>
      <w:bookmarkEnd w:id="1734"/>
    </w:p>
    <w:p>
      <w:pPr>
        <w:pageBreakBefore w:val="off"/>
        <w:tabs/>
        <w:wordWrap w:val="off"/>
        <w:spacing w:before="0" w:after="0" w:line="620" w:lineRule="atLeast"/>
        <w:ind w:left="700" w:right="0"/>
        <w:jc w:val="both"/>
        <w:textAlignment w:val="baseline"/>
        <w:rPr>
          <w:sz w:val="46"/>
        </w:rPr>
      </w:pPr>
      <w:bookmarkStart w:name="" w:id="1735"/>
      <w:r>
        <w:rPr>
          <w:rFonts w:ascii="楷体" w:hAnsi="楷体" w:cs="楷体" w:eastAsia="楷体"/>
          <w:sz w:val="46"/>
          <w:spacing w:val="0"/>
          <w:color w:val="000000"/>
          <w:b w:val="off"/>
          <w:i w:val="off"/>
        </w:rPr>
        <w:t>76</w:t>
      </w:r>
      <w:bookmarkEnd w:id="1735"/>
    </w:p>
    <w:p>
      <w:r>
        <w:t/>
      </w:r>
    </w:p>
    <w:p>
      <w:pPr>
        <w:sectPr>
          <w:footerReference r:id="rId164"/>
          <w:headerReference r:id="rId165" w:type="default"/>
          <w:type w:val="nextPage"/>
          <w:pgSz w:w="22380" w:h="31680"/>
          <w:pgMar w:left="2920" w:top="2660" w:right="2920" w:bottom="2660" w:header="2360" w:footer="2360"/>
          <w:cols w:num="1"/>
        </w:sectPr>
      </w:pPr>
    </w:p>
    <w:p>
      <w:pPr>
        <w:pageBreakBefore w:val="off"/>
        <w:tabs/>
        <w:wordWrap w:val="off"/>
        <w:spacing w:before="260" w:after="0" w:line="1000" w:lineRule="atLeast"/>
        <w:ind w:left="80" w:right="120" w:hanging="20"/>
        <w:jc w:val="both"/>
        <w:textAlignment w:val="baseline"/>
        <w:rPr>
          <w:sz w:val="57"/>
        </w:rPr>
      </w:pPr>
      <w:bookmarkStart w:name="" w:id="1736"/>
      <w:r>
        <w:rPr>
          <w:rFonts w:ascii="宋体" w:hAnsi="宋体" w:cs="宋体" w:eastAsia="宋体"/>
          <w:sz w:val="57"/>
          <w:spacing w:val="0"/>
          <w:color w:val="000000"/>
          <w:b w:val="off"/>
          <w:i w:val="off"/>
        </w:rPr>
        <w:t>舍弃其他一切品性而只需勇气。事实上，个人的勇敢乃是一种极</w:t>
      </w:r>
      <w:r>
        <w:rPr>
          <w:rFonts w:ascii="宋体" w:hAnsi="宋体" w:cs="宋体" w:eastAsia="宋体"/>
          <w:sz w:val="57"/>
          <w:spacing w:val="0"/>
          <w:color w:val="000000"/>
          <w:b w:val="off"/>
          <w:i w:val="off"/>
        </w:rPr>
        <w:t>为不重要的德性，它只不过明显地标志着一种极次要的德性而已。</w:t>
      </w:r>
      <w:r>
        <w:rPr>
          <w:rFonts w:ascii="宋体" w:hAnsi="宋体" w:cs="宋体" w:eastAsia="宋体"/>
          <w:sz w:val="57"/>
          <w:spacing w:val="0"/>
          <w:color w:val="000000"/>
          <w:b w:val="off"/>
          <w:i w:val="off"/>
        </w:rPr>
        <w:t>的确，这种德性就连许多低等动物都胜过我们，你就绝不会听到有</w:t>
      </w:r>
      <w:r>
        <w:rPr>
          <w:rFonts w:ascii="宋体" w:hAnsi="宋体" w:cs="宋体" w:eastAsia="宋体"/>
          <w:sz w:val="57"/>
          <w:spacing w:val="0"/>
          <w:color w:val="000000"/>
          <w:b w:val="off"/>
          <w:i w:val="off"/>
        </w:rPr>
        <w:t>人说，“同狮子一样勇敢”，它离社会的标准还远得很。骑士的荣誉</w:t>
      </w:r>
      <w:r>
        <w:rPr>
          <w:rFonts w:ascii="宋体" w:hAnsi="宋体" w:cs="宋体" w:eastAsia="宋体"/>
          <w:sz w:val="57"/>
          <w:spacing w:val="0"/>
          <w:color w:val="000000"/>
          <w:b w:val="off"/>
          <w:i w:val="off"/>
        </w:rPr>
        <w:t>为不诚实和邪恶，而且也为卑劣的野蛮行径提供了可靠的庇护，它</w:t>
      </w:r>
      <w:r>
        <w:rPr>
          <w:rFonts w:ascii="宋体" w:hAnsi="宋体" w:cs="宋体" w:eastAsia="宋体"/>
          <w:sz w:val="57"/>
          <w:spacing w:val="0"/>
          <w:color w:val="000000"/>
          <w:b w:val="off"/>
          <w:i w:val="off"/>
        </w:rPr>
        <w:t>所需要的只是尊敬和粗野无礼。人们的缄口不语常常掩盖了这种</w:t>
      </w:r>
      <w:r>
        <w:rPr>
          <w:rFonts w:ascii="宋体" w:hAnsi="宋体" w:cs="宋体" w:eastAsia="宋体"/>
          <w:sz w:val="57"/>
          <w:spacing w:val="0"/>
          <w:color w:val="000000"/>
          <w:b w:val="off"/>
          <w:i w:val="off"/>
        </w:rPr>
        <w:t>粗鄙野蛮的行为，因为绝不会有人甘愿冒着断头的危险去指责更</w:t>
      </w:r>
      <w:r>
        <w:rPr>
          <w:rFonts w:ascii="宋体" w:hAnsi="宋体" w:cs="宋体" w:eastAsia="宋体"/>
          <w:sz w:val="57"/>
          <w:spacing w:val="0"/>
          <w:color w:val="000000"/>
          <w:b w:val="off"/>
          <w:i w:val="off"/>
        </w:rPr>
        <w:t>正这种行为的过错。</w:t>
      </w:r>
      <w:bookmarkEnd w:id="1736"/>
    </w:p>
    <w:p>
      <w:pPr>
        <w:pageBreakBefore w:val="off"/>
        <w:tabs/>
        <w:wordWrap w:val="off"/>
        <w:spacing w:before="0" w:after="0" w:line="1000" w:lineRule="atLeast"/>
        <w:ind w:left="60" w:right="100" w:firstLine="1140"/>
        <w:jc w:val="both"/>
        <w:textAlignment w:val="baseline"/>
        <w:rPr>
          <w:sz w:val="57"/>
        </w:rPr>
      </w:pPr>
      <w:bookmarkStart w:name="" w:id="1737"/>
      <w:r>
        <w:rPr>
          <w:rFonts w:ascii="宋体" w:hAnsi="宋体" w:cs="宋体" w:eastAsia="宋体"/>
          <w:sz w:val="57"/>
          <w:spacing w:val="0"/>
          <w:color w:val="000000"/>
          <w:b w:val="off"/>
          <w:i w:val="off"/>
        </w:rPr>
        <w:t>我说过这些以后，人们便不会奇怪了：恰好在政治、金融方面</w:t>
      </w:r>
      <w:r>
        <w:rPr>
          <w:rFonts w:ascii="宋体" w:hAnsi="宋体" w:cs="宋体" w:eastAsia="宋体"/>
          <w:sz w:val="57"/>
          <w:spacing w:val="0"/>
          <w:color w:val="000000"/>
          <w:b w:val="off"/>
          <w:i w:val="off"/>
        </w:rPr>
        <w:t>并没有什么令人敬佩的民族，决斗倒使得他们嗜杀成性的热情达</w:t>
      </w:r>
      <w:r>
        <w:rPr>
          <w:rFonts w:ascii="宋体" w:hAnsi="宋体" w:cs="宋体" w:eastAsia="宋体"/>
          <w:sz w:val="57"/>
          <w:spacing w:val="0"/>
          <w:color w:val="000000"/>
          <w:b w:val="off"/>
          <w:i w:val="off"/>
        </w:rPr>
        <w:t>到了无可复加的程度。这样的民族在个人生活和家庭生活方面是</w:t>
      </w:r>
      <w:r>
        <w:rPr>
          <w:rFonts w:ascii="宋体" w:hAnsi="宋体" w:cs="宋体" w:eastAsia="宋体"/>
          <w:sz w:val="57"/>
          <w:spacing w:val="0"/>
          <w:color w:val="000000"/>
          <w:b w:val="off"/>
          <w:i w:val="off"/>
        </w:rPr>
        <w:t>什么样的情形，我们把这个问题留给那些有过亲身经验的人们去</w:t>
      </w:r>
      <w:r>
        <w:rPr>
          <w:rFonts w:ascii="宋体" w:hAnsi="宋体" w:cs="宋体" w:eastAsia="宋体"/>
          <w:sz w:val="57"/>
          <w:spacing w:val="0"/>
          <w:color w:val="000000"/>
          <w:b w:val="off"/>
          <w:i w:val="off"/>
        </w:rPr>
        <w:t>解决吧。他们的温文尔雅以及社交的修养长期由于他们不再存在</w:t>
      </w:r>
      <w:r>
        <w:rPr>
          <w:rFonts w:ascii="宋体" w:hAnsi="宋体" w:cs="宋体" w:eastAsia="宋体"/>
          <w:sz w:val="57"/>
          <w:spacing w:val="0"/>
          <w:color w:val="000000"/>
          <w:b w:val="off"/>
          <w:i w:val="off"/>
        </w:rPr>
        <w:t>而引起人们的注意。</w:t>
      </w:r>
      <w:bookmarkEnd w:id="1737"/>
    </w:p>
    <w:p>
      <w:pPr>
        <w:pageBreakBefore w:val="off"/>
        <w:tabs/>
        <w:wordWrap w:val="off"/>
        <w:spacing w:before="0" w:after="0" w:line="1000" w:lineRule="atLeast"/>
        <w:ind w:left="60" w:right="0" w:firstLine="1080"/>
        <w:jc w:val="both"/>
        <w:textAlignment w:val="baseline"/>
        <w:rPr>
          <w:sz w:val="57"/>
        </w:rPr>
      </w:pPr>
      <w:bookmarkStart w:name="" w:id="1738"/>
      <w:r>
        <w:rPr>
          <w:rFonts w:ascii="宋体" w:hAnsi="宋体" w:cs="宋体" w:eastAsia="宋体"/>
          <w:sz w:val="57"/>
          <w:spacing w:val="0"/>
          <w:color w:val="000000"/>
          <w:b w:val="off"/>
          <w:i w:val="off"/>
        </w:rPr>
        <w:t>这样的托词是不会有什么真理可言的。这就要求更为公允的</w:t>
      </w:r>
      <w:r>
        <w:rPr>
          <w:rFonts w:ascii="宋体" w:hAnsi="宋体" w:cs="宋体" w:eastAsia="宋体"/>
          <w:sz w:val="57"/>
          <w:spacing w:val="0"/>
          <w:color w:val="000000"/>
          <w:b w:val="off"/>
          <w:i w:val="off"/>
        </w:rPr>
        <w:t>意见，可以说，你冲着一条狗咆哮，它也会向你狂吠。如若你宠爱</w:t>
      </w:r>
      <w:r>
        <w:rPr>
          <w:rFonts w:ascii="宋体" w:hAnsi="宋体" w:cs="宋体" w:eastAsia="宋体"/>
          <w:sz w:val="57"/>
          <w:spacing w:val="0"/>
          <w:color w:val="000000"/>
          <w:b w:val="off"/>
          <w:i w:val="off"/>
        </w:rPr>
        <w:t>它，它便会向你摇尾乞怜；恶有恶报，任何鄙视或仇恨的表示都会</w:t>
      </w:r>
      <w:r>
        <w:rPr>
          <w:rFonts w:ascii="宋体" w:hAnsi="宋体" w:cs="宋体" w:eastAsia="宋体"/>
          <w:sz w:val="57"/>
          <w:spacing w:val="0"/>
          <w:color w:val="000000"/>
          <w:b w:val="off"/>
          <w:i w:val="off"/>
        </w:rPr>
        <w:t>招致他人的恼怒怨恨，这是人的本性，正如西塞罗所说：“有些东西</w:t>
      </w:r>
      <w:r>
        <w:rPr>
          <w:rFonts w:ascii="宋体" w:hAnsi="宋体" w:cs="宋体" w:eastAsia="宋体"/>
          <w:sz w:val="57"/>
          <w:spacing w:val="0"/>
          <w:color w:val="000000"/>
          <w:b w:val="off"/>
          <w:i w:val="off"/>
        </w:rPr>
        <w:t>被忌妒的利箭深深射穿，甚至聪明富有的人在痛苦的地方都能发</w:t>
      </w:r>
      <w:r>
        <w:rPr>
          <w:rFonts w:ascii="宋体" w:hAnsi="宋体" w:cs="宋体" w:eastAsia="宋体"/>
          <w:sz w:val="57"/>
          <w:spacing w:val="0"/>
          <w:color w:val="000000"/>
          <w:b w:val="off"/>
          <w:i w:val="off"/>
        </w:rPr>
        <w:t>现它的创伤。”除了少数个别的宗教教派，世界上没有任何地方，能</w:t>
      </w:r>
      <w:r>
        <w:rPr>
          <w:rFonts w:ascii="宋体" w:hAnsi="宋体" w:cs="宋体" w:eastAsia="宋体"/>
          <w:sz w:val="57"/>
          <w:spacing w:val="0"/>
          <w:color w:val="000000"/>
          <w:b w:val="off"/>
          <w:i w:val="off"/>
        </w:rPr>
        <w:t>够对侮辱与攻击处之泰然，对此，人们最自然的要求，不过是要求</w:t>
      </w:r>
      <w:r>
        <w:rPr>
          <w:rFonts w:ascii="宋体" w:hAnsi="宋体" w:cs="宋体" w:eastAsia="宋体"/>
          <w:sz w:val="57"/>
          <w:spacing w:val="0"/>
          <w:color w:val="000000"/>
          <w:b w:val="off"/>
          <w:i w:val="off"/>
        </w:rPr>
        <w:t>对冒犯者给予相应的报复，绝不会走到极端致人于死地，以作为对</w:t>
      </w:r>
      <w:r>
        <w:rPr>
          <w:rFonts w:ascii="宋体" w:hAnsi="宋体" w:cs="宋体" w:eastAsia="宋体"/>
          <w:sz w:val="57"/>
          <w:spacing w:val="0"/>
          <w:color w:val="000000"/>
          <w:b w:val="off"/>
          <w:i w:val="off"/>
        </w:rPr>
        <w:t>攻击其他虚伪、愚蠢、懦弱之人的适当惩罚。德国从前“以血报复</w:t>
      </w:r>
      <w:r>
        <w:rPr>
          <w:rFonts w:ascii="宋体" w:hAnsi="宋体" w:cs="宋体" w:eastAsia="宋体"/>
          <w:sz w:val="57"/>
          <w:spacing w:val="0"/>
          <w:color w:val="000000"/>
          <w:b w:val="off"/>
          <w:i w:val="off"/>
        </w:rPr>
        <w:t>攻击”的理论，乃是骑士制度时代的令人作呕的迷信。无论如何，</w:t>
      </w:r>
      <w:r>
        <w:rPr>
          <w:rFonts w:ascii="宋体" w:hAnsi="宋体" w:cs="宋体" w:eastAsia="宋体"/>
          <w:sz w:val="57"/>
          <w:spacing w:val="0"/>
          <w:color w:val="000000"/>
          <w:b w:val="off"/>
          <w:i w:val="off"/>
        </w:rPr>
        <w:t>对于侮辱，报复来自于忿怒，并非出于这种荣誉的责任和义务，而</w:t>
      </w:r>
      <w:bookmarkEnd w:id="1738"/>
    </w:p>
    <w:p>
      <w:pPr>
        <w:pageBreakBefore w:val="off"/>
        <w:tabs/>
        <w:wordWrap w:val="off"/>
        <w:spacing w:before="0" w:after="0" w:line="640" w:lineRule="atLeast"/>
        <w:ind w:left="0" w:right="660"/>
        <w:jc w:val="right"/>
        <w:textAlignment w:val="baseline"/>
        <w:rPr>
          <w:sz w:val="47"/>
        </w:rPr>
      </w:pPr>
      <w:bookmarkStart w:name="" w:id="1739"/>
      <w:r>
        <w:rPr>
          <w:rFonts w:ascii="楷体" w:hAnsi="楷体" w:cs="楷体" w:eastAsia="楷体"/>
          <w:sz w:val="47"/>
          <w:spacing w:val="0"/>
          <w:color w:val="000000"/>
          <w:b w:val="off"/>
          <w:i w:val="off"/>
        </w:rPr>
        <w:t>77</w:t>
      </w:r>
      <w:bookmarkEnd w:id="1739"/>
    </w:p>
    <w:p>
      <w:r>
        <w:t/>
      </w:r>
    </w:p>
    <w:p>
      <w:pPr>
        <w:sectPr>
          <w:footerReference r:id="rId166"/>
          <w:headerReference r:id="rId167" w:type="default"/>
          <w:type w:val="nextPage"/>
          <w:pgSz w:w="21960" w:h="31680"/>
          <w:pgMar w:left="2640" w:top="2700" w:right="2640" w:bottom="2700" w:header="2400" w:footer="2400"/>
          <w:cols w:num="1"/>
        </w:sectPr>
      </w:pPr>
    </w:p>
    <w:p>
      <w:pPr>
        <w:pageBreakBefore w:val="off"/>
        <w:tabs/>
        <w:wordWrap w:val="off"/>
        <w:spacing w:before="240" w:after="0" w:line="1080" w:lineRule="atLeast"/>
        <w:ind w:left="0" w:right="0"/>
        <w:jc w:val="both"/>
        <w:textAlignment w:val="baseline"/>
        <w:rPr>
          <w:sz w:val="53"/>
        </w:rPr>
      </w:pPr>
      <w:bookmarkStart w:name="" w:id="1740"/>
      <w:r>
        <w:rPr>
          <w:rFonts w:ascii="宋体" w:hAnsi="宋体" w:cs="宋体" w:eastAsia="宋体"/>
          <w:sz w:val="53"/>
          <w:spacing w:val="0"/>
          <w:color w:val="000000"/>
          <w:b w:val="off"/>
          <w:i w:val="off"/>
        </w:rPr>
        <w:t>骑士制度的提倡者则试图归之于这种责任。事实上，指责愈真实，</w:t>
      </w:r>
      <w:r>
        <w:rPr>
          <w:rFonts w:ascii="宋体" w:hAnsi="宋体" w:cs="宋体" w:eastAsia="宋体"/>
          <w:sz w:val="53"/>
          <w:spacing w:val="0"/>
          <w:color w:val="000000"/>
          <w:b w:val="off"/>
          <w:i w:val="off"/>
        </w:rPr>
        <w:t>诽谤便愈严重；很清楚，某一过失，如若切中他人要害，只要依稀一</w:t>
      </w:r>
      <w:r>
        <w:rPr>
          <w:rFonts w:ascii="宋体" w:hAnsi="宋体" w:cs="宋体" w:eastAsia="宋体"/>
          <w:sz w:val="53"/>
          <w:spacing w:val="0"/>
          <w:color w:val="000000"/>
          <w:b w:val="off"/>
          <w:i w:val="off"/>
        </w:rPr>
        <w:t>点暗示，便会得罪他人。若毫无根据，不着边际，即使最恶毒的谩</w:t>
      </w:r>
      <w:r>
        <w:rPr>
          <w:rFonts w:ascii="宋体" w:hAnsi="宋体" w:cs="宋体" w:eastAsia="宋体"/>
          <w:sz w:val="53"/>
          <w:spacing w:val="0"/>
          <w:color w:val="000000"/>
          <w:b w:val="off"/>
          <w:i w:val="off"/>
        </w:rPr>
        <w:t>骂，也不会让人动怒；所以，确信自己没有什么值得人们去飞短流</w:t>
      </w:r>
      <w:r>
        <w:rPr>
          <w:rFonts w:ascii="宋体" w:hAnsi="宋体" w:cs="宋体" w:eastAsia="宋体"/>
          <w:sz w:val="53"/>
          <w:spacing w:val="0"/>
          <w:color w:val="000000"/>
          <w:b w:val="off"/>
          <w:i w:val="off"/>
        </w:rPr>
        <w:t>长的人，便会蔑视它，如若有人这样做了，他将会处之泰然。而有</w:t>
      </w:r>
      <w:r>
        <w:rPr>
          <w:rFonts w:ascii="宋体" w:hAnsi="宋体" w:cs="宋体" w:eastAsia="宋体"/>
          <w:sz w:val="53"/>
          <w:spacing w:val="0"/>
          <w:color w:val="000000"/>
          <w:b w:val="off"/>
          <w:i w:val="off"/>
        </w:rPr>
        <w:t>关荣誉的理论则要求人们表现出一种他所不具有的敏感，并对他</w:t>
      </w:r>
      <w:r>
        <w:rPr>
          <w:rFonts w:ascii="宋体" w:hAnsi="宋体" w:cs="宋体" w:eastAsia="宋体"/>
          <w:sz w:val="53"/>
          <w:spacing w:val="0"/>
          <w:color w:val="000000"/>
          <w:b w:val="off"/>
          <w:i w:val="off"/>
        </w:rPr>
        <w:t>无法觉察的侮辱给予血腥的报复。一个人应当尽量避免给敌对的</w:t>
      </w:r>
      <w:r>
        <w:rPr>
          <w:rFonts w:ascii="宋体" w:hAnsi="宋体" w:cs="宋体" w:eastAsia="宋体"/>
          <w:sz w:val="53"/>
          <w:spacing w:val="0"/>
          <w:color w:val="000000"/>
          <w:b w:val="off"/>
          <w:i w:val="off"/>
        </w:rPr>
        <w:t>人以白眼，从而表现出自己的不满，但他自己必须拥有自己的哪怕</w:t>
      </w:r>
      <w:r>
        <w:rPr>
          <w:rFonts w:ascii="宋体" w:hAnsi="宋体" w:cs="宋体" w:eastAsia="宋体"/>
          <w:sz w:val="53"/>
          <w:spacing w:val="0"/>
          <w:color w:val="000000"/>
          <w:b w:val="off"/>
          <w:i w:val="off"/>
        </w:rPr>
        <w:t>是肤浅的看法。</w:t>
      </w:r>
      <w:bookmarkEnd w:id="1740"/>
    </w:p>
    <w:p>
      <w:pPr>
        <w:pageBreakBefore w:val="off"/>
        <w:tabs/>
        <w:wordWrap w:val="off"/>
        <w:spacing w:before="0" w:after="0" w:line="1080" w:lineRule="atLeast"/>
        <w:ind w:left="0" w:right="20" w:firstLine="1120"/>
        <w:jc w:val="both"/>
        <w:textAlignment w:val="baseline"/>
        <w:rPr>
          <w:sz w:val="53"/>
        </w:rPr>
      </w:pPr>
      <w:bookmarkStart w:name="" w:id="1741"/>
      <w:r>
        <w:rPr>
          <w:rFonts w:ascii="宋体" w:hAnsi="宋体" w:cs="宋体" w:eastAsia="宋体"/>
          <w:sz w:val="53"/>
          <w:spacing w:val="0"/>
          <w:color w:val="000000"/>
          <w:b w:val="off"/>
          <w:i w:val="off"/>
        </w:rPr>
        <w:t>如若一个人对自己的价值具有真正正确的估计，那么，他便会</w:t>
      </w:r>
      <w:r>
        <w:rPr>
          <w:rFonts w:ascii="宋体" w:hAnsi="宋体" w:cs="宋体" w:eastAsia="宋体"/>
          <w:sz w:val="53"/>
          <w:spacing w:val="0"/>
          <w:color w:val="000000"/>
          <w:b w:val="off"/>
          <w:i w:val="off"/>
        </w:rPr>
        <w:t>对于侮辱无动于衷。如若他无法不讨厌侮辱，那么稍具精明和修</w:t>
      </w:r>
      <w:r>
        <w:rPr>
          <w:rFonts w:ascii="宋体" w:hAnsi="宋体" w:cs="宋体" w:eastAsia="宋体"/>
          <w:sz w:val="53"/>
          <w:spacing w:val="0"/>
          <w:color w:val="000000"/>
          <w:b w:val="off"/>
          <w:i w:val="off"/>
        </w:rPr>
        <w:t>养，便会使他不露声色，掩饰他的忿怒。如若他能够消除这种有关</w:t>
      </w:r>
      <w:r>
        <w:rPr>
          <w:rFonts w:ascii="宋体" w:hAnsi="宋体" w:cs="宋体" w:eastAsia="宋体"/>
          <w:sz w:val="53"/>
          <w:spacing w:val="0"/>
          <w:color w:val="000000"/>
          <w:b w:val="off"/>
          <w:i w:val="off"/>
        </w:rPr>
        <w:t>荣誉的迷信————我是指这样一种观念：有人受到中伤时，其荣誉便</w:t>
      </w:r>
      <w:r>
        <w:rPr>
          <w:rFonts w:ascii="宋体" w:hAnsi="宋体" w:cs="宋体" w:eastAsia="宋体"/>
          <w:sz w:val="53"/>
          <w:spacing w:val="0"/>
          <w:color w:val="000000"/>
          <w:b w:val="off"/>
          <w:i w:val="off"/>
        </w:rPr>
        <w:t>会消失殆尽，他一旦给予报复，其荣誉便会恢复；如若我们能够让</w:t>
      </w:r>
      <w:r>
        <w:rPr>
          <w:rFonts w:ascii="宋体" w:hAnsi="宋体" w:cs="宋体" w:eastAsia="宋体"/>
          <w:sz w:val="53"/>
          <w:spacing w:val="0"/>
          <w:color w:val="000000"/>
          <w:b w:val="off"/>
          <w:i w:val="off"/>
        </w:rPr>
        <w:t>人们不去这样想：恶行、粗野横蛮、傲慢无礼，会因为准备了给人赔</w:t>
      </w:r>
      <w:r>
        <w:rPr>
          <w:rFonts w:ascii="宋体" w:hAnsi="宋体" w:cs="宋体" w:eastAsia="宋体"/>
          <w:sz w:val="53"/>
          <w:spacing w:val="0"/>
          <w:color w:val="000000"/>
          <w:b w:val="off"/>
          <w:i w:val="off"/>
        </w:rPr>
        <w:t>偿，即用战斗来捍卫这一切，便有了合法的权益，那么，我们便会即</w:t>
      </w:r>
      <w:r>
        <w:rPr>
          <w:rFonts w:ascii="宋体" w:hAnsi="宋体" w:cs="宋体" w:eastAsia="宋体"/>
          <w:sz w:val="53"/>
          <w:spacing w:val="0"/>
          <w:color w:val="000000"/>
          <w:b w:val="off"/>
          <w:i w:val="off"/>
        </w:rPr>
        <w:t>刻得出一条一般性的意见：侮辱与轻蔑就像这样一场战争，遭受损</w:t>
      </w:r>
      <w:r>
        <w:rPr>
          <w:rFonts w:ascii="宋体" w:hAnsi="宋体" w:cs="宋体" w:eastAsia="宋体"/>
          <w:sz w:val="53"/>
          <w:spacing w:val="0"/>
          <w:color w:val="000000"/>
          <w:b w:val="off"/>
          <w:i w:val="off"/>
        </w:rPr>
        <w:t>失的人赢得了战争；这就像文森卓·蒙蒂说的那样，辱骂就像教堂</w:t>
      </w:r>
      <w:r>
        <w:rPr>
          <w:rFonts w:ascii="宋体" w:hAnsi="宋体" w:cs="宋体" w:eastAsia="宋体"/>
          <w:sz w:val="53"/>
          <w:spacing w:val="0"/>
          <w:color w:val="000000"/>
          <w:b w:val="off"/>
          <w:i w:val="off"/>
        </w:rPr>
        <w:t>里的队列，从哪里出发，还要回到哪里。如若我们可以让人们照这</w:t>
      </w:r>
      <w:r>
        <w:rPr>
          <w:rFonts w:ascii="宋体" w:hAnsi="宋体" w:cs="宋体" w:eastAsia="宋体"/>
          <w:sz w:val="53"/>
          <w:spacing w:val="0"/>
          <w:color w:val="000000"/>
          <w:b w:val="off"/>
          <w:i w:val="off"/>
        </w:rPr>
        <w:t>样的观点去看待侮辱，那么，我们绝不会为了证明我们的正确，说</w:t>
      </w:r>
      <w:r>
        <w:rPr>
          <w:rFonts w:ascii="宋体" w:hAnsi="宋体" w:cs="宋体" w:eastAsia="宋体"/>
          <w:sz w:val="53"/>
          <w:spacing w:val="0"/>
          <w:color w:val="000000"/>
          <w:b w:val="off"/>
          <w:i w:val="off"/>
        </w:rPr>
        <w:t>一些粗野的事情。不幸的是，如若我们想要以严肃的态度对待所</w:t>
      </w:r>
      <w:r>
        <w:rPr>
          <w:rFonts w:ascii="宋体" w:hAnsi="宋体" w:cs="宋体" w:eastAsia="宋体"/>
          <w:sz w:val="53"/>
          <w:spacing w:val="0"/>
          <w:color w:val="000000"/>
          <w:b w:val="off"/>
          <w:i w:val="off"/>
        </w:rPr>
        <w:t>有的问题，我们就必须得首先要考虑，这样会不会在某些其他方面</w:t>
      </w:r>
      <w:r>
        <w:rPr>
          <w:rFonts w:ascii="宋体" w:hAnsi="宋体" w:cs="宋体" w:eastAsia="宋体"/>
          <w:sz w:val="53"/>
          <w:spacing w:val="0"/>
          <w:color w:val="000000"/>
          <w:b w:val="off"/>
          <w:i w:val="off"/>
        </w:rPr>
        <w:t>得罪那些笨蛋。他们这号人，对于即使最不足道的小聪明也会大</w:t>
      </w:r>
      <w:r>
        <w:rPr>
          <w:rFonts w:ascii="宋体" w:hAnsi="宋体" w:cs="宋体" w:eastAsia="宋体"/>
          <w:sz w:val="53"/>
          <w:spacing w:val="0"/>
          <w:color w:val="000000"/>
          <w:b w:val="off"/>
          <w:i w:val="off"/>
        </w:rPr>
        <w:t>惊小怪，心怀不满；这是很容易发生的事情：那些具有聪明才智的</w:t>
      </w:r>
      <w:r>
        <w:rPr>
          <w:rFonts w:ascii="宋体" w:hAnsi="宋体" w:cs="宋体" w:eastAsia="宋体"/>
          <w:sz w:val="53"/>
          <w:spacing w:val="0"/>
          <w:color w:val="000000"/>
          <w:b w:val="off"/>
          <w:i w:val="off"/>
        </w:rPr>
        <w:t>人会受到那些除了狭隘与愚蠢外便一无所有的傻瓜的反对。假如</w:t>
      </w:r>
      <w:bookmarkEnd w:id="1741"/>
    </w:p>
    <w:p>
      <w:pPr>
        <w:pageBreakBefore w:val="off"/>
        <w:tabs/>
        <w:wordWrap w:val="off"/>
        <w:spacing w:before="0" w:after="0" w:line="640" w:lineRule="atLeast"/>
        <w:ind w:left="620" w:right="0"/>
        <w:jc w:val="both"/>
        <w:textAlignment w:val="baseline"/>
        <w:rPr>
          <w:sz w:val="47"/>
        </w:rPr>
      </w:pPr>
      <w:bookmarkStart w:name="" w:id="1742"/>
      <w:r>
        <w:rPr>
          <w:rFonts w:ascii="楷体" w:hAnsi="楷体" w:cs="楷体" w:eastAsia="楷体"/>
          <w:sz w:val="47"/>
          <w:spacing w:val="0"/>
          <w:color w:val="000000"/>
          <w:b w:val="off"/>
          <w:i w:val="off"/>
        </w:rPr>
        <w:t>78</w:t>
      </w:r>
      <w:bookmarkEnd w:id="1742"/>
    </w:p>
    <w:p>
      <w:r>
        <w:t/>
      </w:r>
    </w:p>
    <w:p>
      <w:pPr>
        <w:sectPr>
          <w:footerReference r:id="rId168"/>
          <w:headerReference r:id="rId169" w:type="default"/>
          <w:type w:val="nextPage"/>
          <w:pgSz w:w="22000" w:h="31680"/>
          <w:pgMar w:left="2720" w:top="2680" w:right="2720" w:bottom="2680" w:header="2380" w:footer="2380"/>
          <w:cols w:num="1"/>
        </w:sectPr>
      </w:pPr>
    </w:p>
    <w:p>
      <w:pPr>
        <w:pageBreakBefore w:val="off"/>
        <w:tabs/>
        <w:wordWrap w:val="off"/>
        <w:spacing w:before="400" w:after="0" w:line="1120" w:lineRule="atLeast"/>
        <w:ind w:left="80" w:right="0" w:hanging="60"/>
        <w:jc w:val="both"/>
        <w:textAlignment w:val="baseline"/>
        <w:rPr>
          <w:sz w:val="52"/>
        </w:rPr>
      </w:pPr>
      <w:bookmarkStart w:name="" w:id="1743"/>
      <w:r>
        <w:rPr>
          <w:rFonts w:ascii="仿宋" w:hAnsi="仿宋" w:cs="仿宋" w:eastAsia="仿宋"/>
          <w:sz w:val="52"/>
          <w:spacing w:val="0"/>
          <w:color w:val="000000"/>
          <w:b w:val="off"/>
          <w:i w:val="off"/>
        </w:rPr>
        <w:t>这一切都会像我们所想的那样，那么，理智上的优越性便可以在社</w:t>
      </w:r>
      <w:r>
        <w:rPr>
          <w:rFonts w:ascii="仿宋" w:hAnsi="仿宋" w:cs="仿宋" w:eastAsia="仿宋"/>
          <w:sz w:val="52"/>
          <w:spacing w:val="0"/>
          <w:color w:val="000000"/>
          <w:b w:val="off"/>
          <w:i w:val="off"/>
        </w:rPr>
        <w:t>会中占据它所应当占据的主导地位——事实上，现在把持了这一</w:t>
      </w:r>
      <w:r>
        <w:rPr>
          <w:rFonts w:ascii="仿宋" w:hAnsi="仿宋" w:cs="仿宋" w:eastAsia="仿宋"/>
          <w:sz w:val="52"/>
          <w:spacing w:val="0"/>
          <w:color w:val="000000"/>
          <w:b w:val="off"/>
          <w:i w:val="off"/>
        </w:rPr>
        <w:t>位置的，乃是体格上的优越性，它只不过是一种战斗精神而已，尽</w:t>
      </w:r>
      <w:r>
        <w:rPr>
          <w:rFonts w:ascii="仿宋" w:hAnsi="仿宋" w:cs="仿宋" w:eastAsia="仿宋"/>
          <w:sz w:val="52"/>
          <w:spacing w:val="0"/>
          <w:color w:val="000000"/>
          <w:b w:val="off"/>
          <w:i w:val="off"/>
        </w:rPr>
        <w:t>管人们不愿意承认这一点。两者交换的结果自然是，最优秀的人</w:t>
      </w:r>
      <w:r>
        <w:rPr>
          <w:rFonts w:ascii="仿宋" w:hAnsi="仿宋" w:cs="仿宋" w:eastAsia="仿宋"/>
          <w:sz w:val="52"/>
          <w:spacing w:val="0"/>
          <w:color w:val="000000"/>
          <w:b w:val="off"/>
          <w:i w:val="off"/>
        </w:rPr>
        <w:t>就更没有脱离社会的理由。这为引入一个温文有礼，真诚坦率的</w:t>
      </w:r>
      <w:r>
        <w:rPr>
          <w:rFonts w:ascii="仿宋" w:hAnsi="仿宋" w:cs="仿宋" w:eastAsia="仿宋"/>
          <w:sz w:val="52"/>
          <w:spacing w:val="0"/>
          <w:color w:val="000000"/>
          <w:b w:val="off"/>
          <w:i w:val="off"/>
        </w:rPr>
        <w:t>美好社会铺设了道路，这样的社会，毫无疑问，在希腊、科林斯以及</w:t>
      </w:r>
      <w:r>
        <w:rPr>
          <w:rFonts w:ascii="仿宋" w:hAnsi="仿宋" w:cs="仿宋" w:eastAsia="仿宋"/>
          <w:sz w:val="52"/>
          <w:spacing w:val="0"/>
          <w:color w:val="000000"/>
          <w:b w:val="off"/>
          <w:i w:val="off"/>
        </w:rPr>
        <w:t>罗马曾一度存在过。若有人想看看我所指的社会的样子，那么我</w:t>
      </w:r>
      <w:r>
        <w:rPr>
          <w:rFonts w:ascii="仿宋" w:hAnsi="仿宋" w:cs="仿宋" w:eastAsia="仿宋"/>
          <w:sz w:val="52"/>
          <w:spacing w:val="0"/>
          <w:color w:val="000000"/>
          <w:b w:val="off"/>
          <w:i w:val="off"/>
        </w:rPr>
        <w:t>希望他去读读色诺芬的《华宴篇》。</w:t>
      </w:r>
      <w:bookmarkEnd w:id="1743"/>
    </w:p>
    <w:p>
      <w:pPr>
        <w:pageBreakBefore w:val="off"/>
        <w:tabs/>
        <w:wordWrap w:val="off"/>
        <w:spacing w:before="0" w:after="0" w:line="1120" w:lineRule="atLeast"/>
        <w:ind w:left="20" w:right="60" w:firstLine="1140"/>
        <w:jc w:val="both"/>
        <w:textAlignment w:val="baseline"/>
        <w:rPr>
          <w:sz w:val="52"/>
        </w:rPr>
      </w:pPr>
      <w:bookmarkStart w:name="" w:id="1744"/>
      <w:r>
        <w:rPr>
          <w:rFonts w:ascii="仿宋" w:hAnsi="仿宋" w:cs="仿宋" w:eastAsia="仿宋"/>
          <w:sz w:val="52"/>
          <w:spacing w:val="0"/>
          <w:color w:val="000000"/>
          <w:b w:val="off"/>
          <w:i w:val="off"/>
        </w:rPr>
        <w:t>维护骑士荣誉的最根本的观点，无疑是：如果没有骑士荣誉的</w:t>
      </w:r>
      <w:r>
        <w:rPr>
          <w:rFonts w:ascii="仿宋" w:hAnsi="仿宋" w:cs="仿宋" w:eastAsia="仿宋"/>
          <w:sz w:val="52"/>
          <w:spacing w:val="0"/>
          <w:color w:val="000000"/>
          <w:b w:val="off"/>
          <w:i w:val="off"/>
        </w:rPr>
        <w:t>存在，世界将会成为一个极其嘈杂的场所。多么可怕的想法！对</w:t>
      </w:r>
      <w:r>
        <w:rPr>
          <w:rFonts w:ascii="仿宋" w:hAnsi="仿宋" w:cs="仿宋" w:eastAsia="仿宋"/>
          <w:sz w:val="52"/>
          <w:spacing w:val="0"/>
          <w:color w:val="000000"/>
          <w:b w:val="off"/>
          <w:i w:val="off"/>
        </w:rPr>
        <w:t>此，我作以下简单回答。在不承认这种习俗的人中，一千人有九百</w:t>
      </w:r>
      <w:r>
        <w:rPr>
          <w:rFonts w:ascii="仿宋" w:hAnsi="仿宋" w:cs="仿宋" w:eastAsia="仿宋"/>
          <w:sz w:val="52"/>
          <w:spacing w:val="0"/>
          <w:color w:val="000000"/>
          <w:b w:val="off"/>
          <w:i w:val="off"/>
        </w:rPr>
        <w:t>九十九人常常挨打或打人，但不造成任何命案；相反，在那些追随</w:t>
      </w:r>
      <w:r>
        <w:rPr>
          <w:rFonts w:ascii="仿宋" w:hAnsi="仿宋" w:cs="仿宋" w:eastAsia="仿宋"/>
          <w:sz w:val="52"/>
          <w:spacing w:val="0"/>
          <w:color w:val="000000"/>
          <w:b w:val="off"/>
          <w:i w:val="off"/>
        </w:rPr>
        <w:t>这种习俗的人中，一个巴掌也常常意味着将一方置于死地。下面</w:t>
      </w:r>
      <w:r>
        <w:rPr>
          <w:rFonts w:ascii="仿宋" w:hAnsi="仿宋" w:cs="仿宋" w:eastAsia="仿宋"/>
          <w:sz w:val="52"/>
          <w:spacing w:val="0"/>
          <w:color w:val="000000"/>
          <w:b w:val="off"/>
          <w:i w:val="off"/>
        </w:rPr>
        <w:t>我将更直接地来解释这一观点。</w:t>
      </w:r>
      <w:bookmarkEnd w:id="1744"/>
    </w:p>
    <w:p>
      <w:pPr>
        <w:pageBreakBefore w:val="off"/>
        <w:tabs/>
        <w:wordWrap w:val="off"/>
        <w:spacing w:before="0" w:after="0" w:line="1120" w:lineRule="atLeast"/>
        <w:ind w:left="20" w:right="0" w:firstLine="1140"/>
        <w:jc w:val="both"/>
        <w:textAlignment w:val="baseline"/>
        <w:rPr>
          <w:sz w:val="52"/>
        </w:rPr>
      </w:pPr>
      <w:bookmarkStart w:name="" w:id="1745"/>
      <w:r>
        <w:rPr>
          <w:rFonts w:ascii="仿宋" w:hAnsi="仿宋" w:cs="仿宋" w:eastAsia="仿宋"/>
          <w:sz w:val="52"/>
          <w:spacing w:val="0"/>
          <w:color w:val="000000"/>
          <w:b w:val="off"/>
          <w:i w:val="off"/>
        </w:rPr>
        <w:t>我经常试图找到一种站得住脚的主张，或者，即使是一个似是</w:t>
      </w:r>
      <w:r>
        <w:rPr>
          <w:rFonts w:ascii="仿宋" w:hAnsi="仿宋" w:cs="仿宋" w:eastAsia="仿宋"/>
          <w:sz w:val="52"/>
          <w:spacing w:val="0"/>
          <w:color w:val="000000"/>
          <w:b w:val="off"/>
          <w:i w:val="off"/>
        </w:rPr>
        <w:t>而非的根据也好———而不只是一些老生常谈———也就是说，找到</w:t>
      </w:r>
      <w:r>
        <w:rPr>
          <w:rFonts w:ascii="仿宋" w:hAnsi="仿宋" w:cs="仿宋" w:eastAsia="仿宋"/>
          <w:sz w:val="52"/>
          <w:spacing w:val="0"/>
          <w:color w:val="000000"/>
          <w:b w:val="off"/>
          <w:i w:val="off"/>
        </w:rPr>
        <w:t>一些确实的理由，来证明这一论点：一部分人怀着根深蒂固的自</w:t>
      </w:r>
      <w:r>
        <w:rPr>
          <w:rFonts w:ascii="仿宋" w:hAnsi="仿宋" w:cs="仿宋" w:eastAsia="仿宋"/>
          <w:sz w:val="52"/>
          <w:spacing w:val="0"/>
          <w:color w:val="000000"/>
          <w:b w:val="off"/>
          <w:i w:val="off"/>
        </w:rPr>
        <w:t>信，确认打人是极为可怕的事情。但我认为，无论是从人的动物本</w:t>
      </w:r>
      <w:r>
        <w:rPr>
          <w:rFonts w:ascii="仿宋" w:hAnsi="仿宋" w:cs="仿宋" w:eastAsia="仿宋"/>
          <w:sz w:val="52"/>
          <w:spacing w:val="0"/>
          <w:color w:val="000000"/>
          <w:b w:val="off"/>
          <w:i w:val="off"/>
        </w:rPr>
        <w:t>性来看，还是从其理性的角度看，要证明这一点将是一件徒劳无益</w:t>
      </w:r>
      <w:r>
        <w:rPr>
          <w:rFonts w:ascii="仿宋" w:hAnsi="仿宋" w:cs="仿宋" w:eastAsia="仿宋"/>
          <w:sz w:val="52"/>
          <w:spacing w:val="0"/>
          <w:color w:val="000000"/>
          <w:b w:val="off"/>
          <w:i w:val="off"/>
        </w:rPr>
        <w:t>的工作。一拳头永远都只不过是一个人尽其所能给予他人肉体上</w:t>
      </w:r>
      <w:r>
        <w:rPr>
          <w:rFonts w:ascii="仿宋" w:hAnsi="仿宋" w:cs="仿宋" w:eastAsia="仿宋"/>
          <w:sz w:val="52"/>
          <w:spacing w:val="0"/>
          <w:color w:val="000000"/>
          <w:b w:val="off"/>
          <w:i w:val="off"/>
        </w:rPr>
        <w:t>的不足挂齿的损伤的一拳头而已；所以，这除了只能说明他在体力</w:t>
      </w:r>
      <w:r>
        <w:rPr>
          <w:rFonts w:ascii="仿宋" w:hAnsi="仿宋" w:cs="仿宋" w:eastAsia="仿宋"/>
          <w:sz w:val="52"/>
          <w:spacing w:val="0"/>
          <w:color w:val="000000"/>
          <w:b w:val="off"/>
          <w:i w:val="off"/>
        </w:rPr>
        <w:t>或技巧上胜人一筹外，或者说，除了说明他乘人不备外，什么也不</w:t>
      </w:r>
      <w:r>
        <w:rPr>
          <w:rFonts w:ascii="仿宋" w:hAnsi="仿宋" w:cs="仿宋" w:eastAsia="仿宋"/>
          <w:sz w:val="52"/>
          <w:spacing w:val="0"/>
          <w:color w:val="000000"/>
          <w:b w:val="off"/>
          <w:i w:val="off"/>
        </w:rPr>
        <w:t>能证明。我们无论怎样分析也不会有任何进展。一个骑士把来自</w:t>
      </w:r>
      <w:r>
        <w:rPr>
          <w:rFonts w:ascii="仿宋" w:hAnsi="仿宋" w:cs="仿宋" w:eastAsia="仿宋"/>
          <w:sz w:val="52"/>
          <w:spacing w:val="0"/>
          <w:color w:val="000000"/>
          <w:b w:val="off"/>
          <w:i w:val="off"/>
        </w:rPr>
        <w:t>人手的打击看成是最邪恶的事情，而同样是这位骑士，如若被他的</w:t>
      </w:r>
      <w:r>
        <w:rPr>
          <w:rFonts w:ascii="仿宋" w:hAnsi="仿宋" w:cs="仿宋" w:eastAsia="仿宋"/>
          <w:sz w:val="52"/>
          <w:spacing w:val="0"/>
          <w:color w:val="000000"/>
          <w:b w:val="off"/>
          <w:i w:val="off"/>
        </w:rPr>
        <w:t>坐骑踢得凶狠十倍，当他强忍着疼痛，蹒跚着走开时，他却根本不</w:t>
      </w:r>
      <w:bookmarkEnd w:id="1745"/>
    </w:p>
    <w:p>
      <w:pPr>
        <w:pageBreakBefore w:val="off"/>
        <w:tabs/>
        <w:wordWrap w:val="off"/>
        <w:spacing w:before="0" w:after="0" w:line="640" w:lineRule="atLeast"/>
        <w:ind w:left="0" w:right="720"/>
        <w:jc w:val="right"/>
        <w:textAlignment w:val="baseline"/>
        <w:rPr>
          <w:sz w:val="47"/>
        </w:rPr>
      </w:pPr>
      <w:bookmarkStart w:name="" w:id="1746"/>
      <w:r>
        <w:rPr>
          <w:rFonts w:ascii="楷体" w:hAnsi="楷体" w:cs="楷体" w:eastAsia="楷体"/>
          <w:sz w:val="47"/>
          <w:spacing w:val="0"/>
          <w:color w:val="000000"/>
          <w:b w:val="off"/>
          <w:i w:val="off"/>
        </w:rPr>
        <w:t>79</w:t>
      </w:r>
      <w:bookmarkEnd w:id="1746"/>
    </w:p>
    <w:p>
      <w:r>
        <w:t/>
      </w:r>
    </w:p>
    <w:p>
      <w:pPr>
        <w:sectPr>
          <w:footerReference r:id="rId170"/>
          <w:headerReference r:id="rId171" w:type="default"/>
          <w:type w:val="nextPage"/>
          <w:pgSz w:w="22380" w:h="31680"/>
          <w:pgMar w:left="2840" w:top="2640" w:right="2840" w:bottom="2640" w:header="2340" w:footer="2340"/>
          <w:cols w:num="1"/>
        </w:sectPr>
      </w:pPr>
    </w:p>
    <w:p>
      <w:pPr>
        <w:pageBreakBefore w:val="off"/>
        <w:tabs/>
        <w:wordWrap w:val="off"/>
        <w:spacing w:before="400" w:after="0" w:line="960" w:lineRule="atLeast"/>
        <w:ind w:left="20" w:right="0" w:hanging="20"/>
        <w:jc w:val="both"/>
        <w:textAlignment w:val="baseline"/>
        <w:rPr>
          <w:sz w:val="56"/>
        </w:rPr>
      </w:pPr>
      <w:bookmarkStart w:name="" w:id="1747"/>
      <w:r>
        <w:rPr>
          <w:rFonts w:ascii="宋体" w:hAnsi="宋体" w:cs="宋体" w:eastAsia="宋体"/>
          <w:sz w:val="56"/>
          <w:spacing w:val="0"/>
          <w:color w:val="000000"/>
          <w:b w:val="off"/>
          <w:i w:val="off"/>
        </w:rPr>
        <w:t>把这当作一回事情。所以，我在想，人手是祸根。然而，在一场战</w:t>
      </w:r>
      <w:r>
        <w:rPr>
          <w:rFonts w:ascii="宋体" w:hAnsi="宋体" w:cs="宋体" w:eastAsia="宋体"/>
          <w:sz w:val="56"/>
          <w:spacing w:val="0"/>
          <w:color w:val="000000"/>
          <w:b w:val="off"/>
          <w:i w:val="off"/>
        </w:rPr>
        <w:t>斗中，骑士可能被同样的手砍杀刺伤，他会确信不疑：他所有创伤</w:t>
      </w:r>
      <w:r>
        <w:rPr>
          <w:rFonts w:ascii="宋体" w:hAnsi="宋体" w:cs="宋体" w:eastAsia="宋体"/>
          <w:sz w:val="56"/>
          <w:spacing w:val="0"/>
          <w:color w:val="000000"/>
          <w:b w:val="off"/>
          <w:i w:val="off"/>
        </w:rPr>
        <w:t>不值一提。我听说剑面的拍打无论如何也比不上手杖的打击恶</w:t>
      </w:r>
      <w:r>
        <w:rPr>
          <w:rFonts w:ascii="宋体" w:hAnsi="宋体" w:cs="宋体" w:eastAsia="宋体"/>
          <w:sz w:val="56"/>
          <w:spacing w:val="0"/>
          <w:color w:val="000000"/>
          <w:b w:val="off"/>
          <w:i w:val="off"/>
        </w:rPr>
        <w:t>劣；而且，不久以前，军校的学员有可能挨其中一种器械的痛击，听</w:t>
      </w:r>
      <w:r>
        <w:rPr>
          <w:rFonts w:ascii="宋体" w:hAnsi="宋体" w:cs="宋体" w:eastAsia="宋体"/>
          <w:sz w:val="56"/>
          <w:spacing w:val="0"/>
          <w:color w:val="000000"/>
          <w:b w:val="off"/>
          <w:i w:val="off"/>
        </w:rPr>
        <w:t>说最高的荣誉便是授予骑士爵位。这就是我所能够发现的全部心</w:t>
      </w:r>
      <w:r>
        <w:rPr>
          <w:rFonts w:ascii="宋体" w:hAnsi="宋体" w:cs="宋体" w:eastAsia="宋体"/>
          <w:sz w:val="56"/>
          <w:spacing w:val="0"/>
          <w:color w:val="000000"/>
          <w:b w:val="off"/>
          <w:i w:val="off"/>
        </w:rPr>
        <w:t>理的或道德的根据。所以，对于我来说，剩下来要做的只是宣告，</w:t>
      </w:r>
      <w:r>
        <w:rPr>
          <w:rFonts w:ascii="宋体" w:hAnsi="宋体" w:cs="宋体" w:eastAsia="宋体"/>
          <w:sz w:val="56"/>
          <w:spacing w:val="0"/>
          <w:color w:val="000000"/>
          <w:b w:val="off"/>
          <w:i w:val="off"/>
        </w:rPr>
        <w:t>整个事情乃是有着深刻根源的过时的迷信，并举出更多的例子来</w:t>
      </w:r>
      <w:r>
        <w:rPr>
          <w:rFonts w:ascii="宋体" w:hAnsi="宋体" w:cs="宋体" w:eastAsia="宋体"/>
          <w:sz w:val="56"/>
          <w:spacing w:val="0"/>
          <w:color w:val="000000"/>
          <w:b w:val="off"/>
          <w:i w:val="off"/>
        </w:rPr>
        <w:t>表明传统的力量。我的观点会因为这一有名的事例而具有更充分</w:t>
      </w:r>
      <w:r>
        <w:rPr>
          <w:rFonts w:ascii="宋体" w:hAnsi="宋体" w:cs="宋体" w:eastAsia="宋体"/>
          <w:sz w:val="56"/>
          <w:spacing w:val="0"/>
          <w:color w:val="000000"/>
          <w:b w:val="off"/>
          <w:i w:val="off"/>
        </w:rPr>
        <w:t>的理由：在中国，用竹板抽打普通百姓，甚至抽打各个阶层的官员，</w:t>
      </w:r>
      <w:r>
        <w:rPr>
          <w:rFonts w:ascii="宋体" w:hAnsi="宋体" w:cs="宋体" w:eastAsia="宋体"/>
          <w:sz w:val="56"/>
          <w:spacing w:val="0"/>
          <w:color w:val="000000"/>
          <w:b w:val="off"/>
          <w:i w:val="off"/>
        </w:rPr>
        <w:t>乃是一种极常见的惩罚；这表明，在中国，甚至在高度文明的地方，</w:t>
      </w:r>
      <w:r>
        <w:rPr>
          <w:rFonts w:ascii="宋体" w:hAnsi="宋体" w:cs="宋体" w:eastAsia="宋体"/>
          <w:sz w:val="56"/>
          <w:spacing w:val="0"/>
          <w:color w:val="000000"/>
          <w:b w:val="off"/>
          <w:i w:val="off"/>
        </w:rPr>
        <w:t>人的本性不会按照同样的规律去发展。</w:t>
      </w:r>
      <w:bookmarkEnd w:id="1747"/>
    </w:p>
    <w:p>
      <w:pPr>
        <w:pageBreakBefore w:val="off"/>
        <w:tabs/>
        <w:wordWrap w:val="off"/>
        <w:spacing w:before="0" w:after="0" w:line="960" w:lineRule="atLeast"/>
        <w:ind w:left="60" w:right="0" w:firstLine="1140"/>
        <w:jc w:val="both"/>
        <w:textAlignment w:val="baseline"/>
        <w:rPr>
          <w:sz w:val="56"/>
        </w:rPr>
      </w:pPr>
      <w:bookmarkStart w:name="" w:id="1748"/>
      <w:r>
        <w:rPr>
          <w:rFonts w:ascii="宋体" w:hAnsi="宋体" w:cs="宋体" w:eastAsia="宋体"/>
          <w:sz w:val="56"/>
          <w:spacing w:val="0"/>
          <w:color w:val="000000"/>
          <w:b w:val="off"/>
          <w:i w:val="off"/>
        </w:rPr>
        <w:t>正相反，不带偏见去看人的本性，就可以看出，人的打斗和猛</w:t>
      </w:r>
      <w:r>
        <w:rPr>
          <w:rFonts w:ascii="宋体" w:hAnsi="宋体" w:cs="宋体" w:eastAsia="宋体"/>
          <w:sz w:val="56"/>
          <w:spacing w:val="0"/>
          <w:color w:val="000000"/>
          <w:b w:val="off"/>
          <w:i w:val="off"/>
        </w:rPr>
        <w:t>兽的撕咬或有角兽的牴牾触进攻同样地自然。人也可以说成是打</w:t>
      </w:r>
      <w:r>
        <w:rPr>
          <w:rFonts w:ascii="宋体" w:hAnsi="宋体" w:cs="宋体" w:eastAsia="宋体"/>
          <w:sz w:val="56"/>
          <w:spacing w:val="0"/>
          <w:color w:val="000000"/>
          <w:b w:val="off"/>
          <w:i w:val="off"/>
        </w:rPr>
        <w:t>斗的动物。对于我们感官来说，一旦听说有人用口咬人，那就会令</w:t>
      </w:r>
      <w:r>
        <w:rPr>
          <w:rFonts w:ascii="宋体" w:hAnsi="宋体" w:cs="宋体" w:eastAsia="宋体"/>
          <w:sz w:val="56"/>
          <w:spacing w:val="0"/>
          <w:color w:val="000000"/>
          <w:b w:val="off"/>
          <w:i w:val="off"/>
        </w:rPr>
        <w:t>我们顿生厌恶之感；另外，对于人来说，挨打或打人都是极自然的</w:t>
      </w:r>
      <w:r>
        <w:rPr>
          <w:rFonts w:ascii="宋体" w:hAnsi="宋体" w:cs="宋体" w:eastAsia="宋体"/>
          <w:sz w:val="56"/>
          <w:spacing w:val="0"/>
          <w:color w:val="000000"/>
          <w:b w:val="off"/>
          <w:i w:val="off"/>
        </w:rPr>
        <w:t>家常便饭。这是完全可以理解的，如若我们是有教养的人，那么我</w:t>
      </w:r>
      <w:r>
        <w:rPr>
          <w:rFonts w:ascii="宋体" w:hAnsi="宋体" w:cs="宋体" w:eastAsia="宋体"/>
          <w:sz w:val="56"/>
          <w:spacing w:val="0"/>
          <w:color w:val="000000"/>
          <w:b w:val="off"/>
          <w:i w:val="off"/>
        </w:rPr>
        <w:t>们就可以采用相互克制的方法免于打斗。但是，强迫一个民族或</w:t>
      </w:r>
      <w:r>
        <w:rPr>
          <w:rFonts w:ascii="宋体" w:hAnsi="宋体" w:cs="宋体" w:eastAsia="宋体"/>
          <w:sz w:val="56"/>
          <w:spacing w:val="0"/>
          <w:color w:val="000000"/>
          <w:b w:val="off"/>
          <w:i w:val="off"/>
        </w:rPr>
        <w:t>某一特殊阶层的人把打斗看成是一场必然导致死亡和凶杀结局的</w:t>
      </w:r>
      <w:r>
        <w:rPr>
          <w:rFonts w:ascii="宋体" w:hAnsi="宋体" w:cs="宋体" w:eastAsia="宋体"/>
          <w:sz w:val="56"/>
          <w:spacing w:val="0"/>
          <w:color w:val="000000"/>
          <w:b w:val="off"/>
          <w:i w:val="off"/>
        </w:rPr>
        <w:t>可怕灾难，那就是很残酷了。在世界上有过多的十足的罪恶，以至</w:t>
      </w:r>
      <w:r>
        <w:rPr>
          <w:rFonts w:ascii="宋体" w:hAnsi="宋体" w:cs="宋体" w:eastAsia="宋体"/>
          <w:sz w:val="56"/>
          <w:spacing w:val="0"/>
          <w:color w:val="000000"/>
          <w:b w:val="off"/>
          <w:i w:val="off"/>
        </w:rPr>
        <w:t>于再也不能容忍我们通过想像中的灾难来夸大这种罪行，这种臆</w:t>
      </w:r>
      <w:r>
        <w:rPr>
          <w:rFonts w:ascii="宋体" w:hAnsi="宋体" w:cs="宋体" w:eastAsia="宋体"/>
          <w:sz w:val="56"/>
          <w:spacing w:val="0"/>
          <w:color w:val="000000"/>
          <w:b w:val="off"/>
          <w:i w:val="off"/>
        </w:rPr>
        <w:t>想会在人们的人生旅途中带来真正的灾难。然而这也正好是这种</w:t>
      </w:r>
      <w:r>
        <w:rPr>
          <w:rFonts w:ascii="宋体" w:hAnsi="宋体" w:cs="宋体" w:eastAsia="宋体"/>
          <w:sz w:val="56"/>
          <w:spacing w:val="0"/>
          <w:color w:val="000000"/>
          <w:b w:val="off"/>
          <w:i w:val="off"/>
        </w:rPr>
        <w:t>迷信的结果，而这就证明它自身的愚昧和危害。</w:t>
      </w:r>
      <w:bookmarkEnd w:id="1748"/>
    </w:p>
    <w:p>
      <w:pPr>
        <w:pageBreakBefore w:val="off"/>
        <w:tabs/>
        <w:wordWrap w:val="off"/>
        <w:spacing w:before="0" w:after="0" w:line="960" w:lineRule="atLeast"/>
        <w:ind w:left="60" w:right="0" w:firstLine="1140"/>
        <w:jc w:val="both"/>
        <w:textAlignment w:val="baseline"/>
        <w:rPr>
          <w:sz w:val="56"/>
        </w:rPr>
      </w:pPr>
      <w:bookmarkStart w:name="" w:id="1749"/>
      <w:r>
        <w:rPr>
          <w:rFonts w:ascii="宋体" w:hAnsi="宋体" w:cs="宋体" w:eastAsia="宋体"/>
          <w:sz w:val="56"/>
          <w:spacing w:val="0"/>
          <w:color w:val="000000"/>
          <w:b w:val="off"/>
          <w:i w:val="off"/>
        </w:rPr>
        <w:t>在我看来，聪明的政府和司法机关，不会在民事或军事生活中</w:t>
      </w:r>
      <w:r>
        <w:rPr>
          <w:rFonts w:ascii="宋体" w:hAnsi="宋体" w:cs="宋体" w:eastAsia="宋体"/>
          <w:sz w:val="56"/>
          <w:spacing w:val="0"/>
          <w:color w:val="000000"/>
          <w:b w:val="off"/>
          <w:i w:val="off"/>
        </w:rPr>
        <w:t>以废除鞭挞这样的惩罚来助长这种愚蠢行为。他们以为这样做是</w:t>
      </w:r>
      <w:r>
        <w:rPr>
          <w:rFonts w:ascii="宋体" w:hAnsi="宋体" w:cs="宋体" w:eastAsia="宋体"/>
          <w:sz w:val="56"/>
          <w:spacing w:val="0"/>
          <w:color w:val="000000"/>
          <w:b w:val="off"/>
          <w:i w:val="off"/>
        </w:rPr>
        <w:t>在为人类谋福利，但事实上，他们目下的所做所为正好与此相反。</w:t>
      </w:r>
      <w:bookmarkEnd w:id="1749"/>
    </w:p>
    <w:p>
      <w:pPr>
        <w:pageBreakBefore w:val="off"/>
        <w:tabs/>
        <w:wordWrap w:val="off"/>
        <w:spacing w:before="0" w:after="0" w:line="640" w:lineRule="atLeast"/>
        <w:ind w:left="700" w:right="0"/>
        <w:jc w:val="both"/>
        <w:textAlignment w:val="baseline"/>
        <w:rPr>
          <w:sz w:val="47"/>
        </w:rPr>
      </w:pPr>
      <w:bookmarkStart w:name="" w:id="1750"/>
      <w:r>
        <w:rPr>
          <w:rFonts w:ascii="楷体" w:hAnsi="楷体" w:cs="楷体" w:eastAsia="楷体"/>
          <w:sz w:val="47"/>
          <w:spacing w:val="0"/>
          <w:color w:val="000000"/>
          <w:b w:val="off"/>
          <w:i w:val="off"/>
        </w:rPr>
        <w:t>80</w:t>
      </w:r>
      <w:bookmarkEnd w:id="1750"/>
    </w:p>
    <w:p>
      <w:r>
        <w:t/>
      </w:r>
    </w:p>
    <w:p>
      <w:pPr>
        <w:sectPr>
          <w:footerReference r:id="rId172"/>
          <w:headerReference r:id="rId173" w:type="default"/>
          <w:type w:val="nextPage"/>
          <w:pgSz w:w="22000" w:h="31680"/>
          <w:pgMar w:left="2700" w:top="2600" w:right="2700" w:bottom="2600" w:header="2300" w:footer="2300"/>
          <w:cols w:num="1"/>
        </w:sectPr>
      </w:pPr>
    </w:p>
    <w:p>
      <w:pPr>
        <w:pageBreakBefore w:val="off"/>
        <w:tabs/>
        <w:wordWrap w:val="off"/>
        <w:spacing w:before="360" w:after="0" w:line="1080" w:lineRule="atLeast"/>
        <w:ind w:left="0" w:right="0"/>
        <w:jc w:val="both"/>
        <w:textAlignment w:val="baseline"/>
        <w:rPr>
          <w:sz w:val="52"/>
        </w:rPr>
      </w:pPr>
      <w:bookmarkStart w:name="" w:id="1751"/>
      <w:r>
        <w:rPr>
          <w:rFonts w:ascii="宋体" w:hAnsi="宋体" w:cs="宋体" w:eastAsia="宋体"/>
          <w:sz w:val="52"/>
          <w:spacing w:val="0"/>
          <w:color w:val="000000"/>
          <w:b w:val="off"/>
          <w:i w:val="off"/>
        </w:rPr>
        <w:t>因为废除鞭挞只不过会加强这种残酷的可恶的迷信，对此已经有</w:t>
      </w:r>
      <w:r>
        <w:rPr>
          <w:rFonts w:ascii="宋体" w:hAnsi="宋体" w:cs="宋体" w:eastAsia="宋体"/>
          <w:sz w:val="52"/>
          <w:spacing w:val="0"/>
          <w:color w:val="000000"/>
          <w:b w:val="off"/>
          <w:i w:val="off"/>
        </w:rPr>
        <w:t>了许多牺牲品。所有的冒犯，除了最恶劣的冒犯外，打斗是显而易</w:t>
      </w:r>
      <w:r>
        <w:rPr>
          <w:rFonts w:ascii="宋体" w:hAnsi="宋体" w:cs="宋体" w:eastAsia="宋体"/>
          <w:sz w:val="52"/>
          <w:spacing w:val="0"/>
          <w:color w:val="000000"/>
          <w:b w:val="off"/>
          <w:i w:val="off"/>
        </w:rPr>
        <w:t>见的，因此，这也是一种自然的惩罚。不听从理性支配的人才会屈</w:t>
      </w:r>
      <w:r>
        <w:rPr>
          <w:rFonts w:ascii="宋体" w:hAnsi="宋体" w:cs="宋体" w:eastAsia="宋体"/>
          <w:sz w:val="52"/>
          <w:spacing w:val="0"/>
          <w:color w:val="000000"/>
          <w:b w:val="off"/>
          <w:i w:val="off"/>
        </w:rPr>
        <w:t>从于打斗。在我看来，对那些一文不名、无法缴纳罚金的人或因为</w:t>
      </w:r>
      <w:r>
        <w:rPr>
          <w:rFonts w:ascii="宋体" w:hAnsi="宋体" w:cs="宋体" w:eastAsia="宋体"/>
          <w:sz w:val="52"/>
          <w:spacing w:val="0"/>
          <w:color w:val="000000"/>
          <w:b w:val="off"/>
          <w:i w:val="off"/>
        </w:rPr>
        <w:t>没有他的服侍，其主人的利益便会遭受损失而无法监禁的人，施以</w:t>
      </w:r>
      <w:r>
        <w:rPr>
          <w:rFonts w:ascii="宋体" w:hAnsi="宋体" w:cs="宋体" w:eastAsia="宋体"/>
          <w:sz w:val="52"/>
          <w:spacing w:val="0"/>
          <w:color w:val="000000"/>
          <w:b w:val="off"/>
          <w:i w:val="off"/>
        </w:rPr>
        <w:t>体罚是完全合适而且公正的。反驳这一点是没有充分根据的，你</w:t>
      </w:r>
      <w:r>
        <w:rPr>
          <w:rFonts w:ascii="宋体" w:hAnsi="宋体" w:cs="宋体" w:eastAsia="宋体"/>
          <w:sz w:val="52"/>
          <w:spacing w:val="0"/>
          <w:color w:val="000000"/>
          <w:b w:val="off"/>
          <w:i w:val="off"/>
        </w:rPr>
        <w:t>只能拿“人的尊严”来应付———但这并不是从问题的清楚概念出</w:t>
      </w:r>
      <w:r>
        <w:rPr>
          <w:rFonts w:ascii="宋体" w:hAnsi="宋体" w:cs="宋体" w:eastAsia="宋体"/>
          <w:sz w:val="52"/>
          <w:spacing w:val="0"/>
          <w:color w:val="000000"/>
          <w:b w:val="off"/>
          <w:i w:val="off"/>
        </w:rPr>
        <w:t>发，而是出于我已指出过的、有害的迷信。整个事情的原因就在于</w:t>
      </w:r>
      <w:r>
        <w:rPr>
          <w:rFonts w:ascii="宋体" w:hAnsi="宋体" w:cs="宋体" w:eastAsia="宋体"/>
          <w:sz w:val="52"/>
          <w:spacing w:val="0"/>
          <w:color w:val="000000"/>
          <w:b w:val="off"/>
          <w:i w:val="off"/>
        </w:rPr>
        <w:t>这一迷信，这已被一件近乎可笑的事例所证实。不久前，许多国家</w:t>
      </w:r>
      <w:r>
        <w:rPr>
          <w:rFonts w:ascii="宋体" w:hAnsi="宋体" w:cs="宋体" w:eastAsia="宋体"/>
          <w:sz w:val="52"/>
          <w:spacing w:val="0"/>
          <w:color w:val="000000"/>
          <w:b w:val="off"/>
          <w:i w:val="off"/>
        </w:rPr>
        <w:t>的军纪中，鞭挞被棍击所取代。无论在哪种情况下，被罚的人都会</w:t>
      </w:r>
      <w:r>
        <w:rPr>
          <w:rFonts w:ascii="宋体" w:hAnsi="宋体" w:cs="宋体" w:eastAsia="宋体"/>
          <w:sz w:val="52"/>
          <w:spacing w:val="0"/>
          <w:color w:val="000000"/>
          <w:b w:val="off"/>
          <w:i w:val="off"/>
        </w:rPr>
        <w:t>产生痛苦，然而，他们都认为后一种方式不含有耻辱的成分，它无</w:t>
      </w:r>
      <w:r>
        <w:rPr>
          <w:rFonts w:ascii="宋体" w:hAnsi="宋体" w:cs="宋体" w:eastAsia="宋体"/>
          <w:sz w:val="52"/>
          <w:spacing w:val="0"/>
          <w:color w:val="000000"/>
          <w:b w:val="off"/>
          <w:i w:val="off"/>
        </w:rPr>
        <w:t>损于荣誉。国家对这种迷信推波助澜，与骑士荣誉的原则相互勾</w:t>
      </w:r>
      <w:r>
        <w:rPr>
          <w:rFonts w:ascii="宋体" w:hAnsi="宋体" w:cs="宋体" w:eastAsia="宋体"/>
          <w:sz w:val="52"/>
          <w:spacing w:val="0"/>
          <w:color w:val="000000"/>
          <w:b w:val="off"/>
          <w:i w:val="off"/>
        </w:rPr>
        <w:t>结，与决斗的原则狼狈为奸。与此同时，它又摆出一副姿态，装着</w:t>
      </w:r>
      <w:r>
        <w:rPr>
          <w:rFonts w:ascii="宋体" w:hAnsi="宋体" w:cs="宋体" w:eastAsia="宋体"/>
          <w:sz w:val="52"/>
          <w:spacing w:val="0"/>
          <w:color w:val="000000"/>
          <w:b w:val="off"/>
          <w:i w:val="off"/>
        </w:rPr>
        <w:t>要用法令来废除决斗，结果，我们自然而然地会发现，这种残缺不</w:t>
      </w:r>
      <w:r>
        <w:rPr>
          <w:rFonts w:ascii="宋体" w:hAnsi="宋体" w:cs="宋体" w:eastAsia="宋体"/>
          <w:sz w:val="52"/>
          <w:spacing w:val="0"/>
          <w:color w:val="000000"/>
          <w:b w:val="off"/>
          <w:i w:val="off"/>
        </w:rPr>
        <w:t>全的理论，即“强权即公理”，从中世纪那个最野蛮的岁月起，就已</w:t>
      </w:r>
      <w:r>
        <w:rPr>
          <w:rFonts w:ascii="宋体" w:hAnsi="宋体" w:cs="宋体" w:eastAsia="宋体"/>
          <w:sz w:val="52"/>
          <w:spacing w:val="0"/>
          <w:color w:val="000000"/>
          <w:b w:val="off"/>
          <w:i w:val="off"/>
        </w:rPr>
        <w:t>经影响着我们了。在十九世纪，仍然有着大量的生活浸透了这种</w:t>
      </w:r>
      <w:r>
        <w:rPr>
          <w:rFonts w:ascii="宋体" w:hAnsi="宋体" w:cs="宋体" w:eastAsia="宋体"/>
          <w:sz w:val="52"/>
          <w:spacing w:val="0"/>
          <w:color w:val="000000"/>
          <w:b w:val="off"/>
          <w:i w:val="off"/>
        </w:rPr>
        <w:t>影响——这是对我们的极大羞耻！现在真正到了该彻底消除这一</w:t>
      </w:r>
      <w:r>
        <w:rPr>
          <w:rFonts w:ascii="宋体" w:hAnsi="宋体" w:cs="宋体" w:eastAsia="宋体"/>
          <w:sz w:val="52"/>
          <w:spacing w:val="0"/>
          <w:color w:val="000000"/>
          <w:b w:val="off"/>
          <w:i w:val="off"/>
        </w:rPr>
        <w:t>原则的时候了。今天，人们连斗狗、斗鸡都不允许——无论怎样，</w:t>
      </w:r>
      <w:r>
        <w:rPr>
          <w:rFonts w:ascii="宋体" w:hAnsi="宋体" w:cs="宋体" w:eastAsia="宋体"/>
          <w:sz w:val="52"/>
          <w:spacing w:val="0"/>
          <w:color w:val="000000"/>
          <w:b w:val="off"/>
          <w:i w:val="off"/>
        </w:rPr>
        <w:t>在英格兰这是要受到刑事处罚的——但是，由于这一荒谬的迷信</w:t>
      </w:r>
      <w:r>
        <w:rPr>
          <w:rFonts w:ascii="宋体" w:hAnsi="宋体" w:cs="宋体" w:eastAsia="宋体"/>
          <w:sz w:val="52"/>
          <w:spacing w:val="0"/>
          <w:color w:val="000000"/>
          <w:b w:val="off"/>
          <w:i w:val="off"/>
        </w:rPr>
        <w:t>和可笑的原则，人们违背自己的意志陷入生死搏斗，这个原则强加</w:t>
      </w:r>
      <w:r>
        <w:rPr>
          <w:rFonts w:ascii="宋体" w:hAnsi="宋体" w:cs="宋体" w:eastAsia="宋体"/>
          <w:sz w:val="52"/>
          <w:spacing w:val="0"/>
          <w:color w:val="000000"/>
          <w:b w:val="off"/>
          <w:i w:val="off"/>
        </w:rPr>
        <w:t>给我们的义务，正像那些心怀狭隘的支持和拥护这一原则的人们</w:t>
      </w:r>
      <w:r>
        <w:rPr>
          <w:rFonts w:ascii="宋体" w:hAnsi="宋体" w:cs="宋体" w:eastAsia="宋体"/>
          <w:sz w:val="52"/>
          <w:spacing w:val="0"/>
          <w:color w:val="000000"/>
          <w:b w:val="off"/>
          <w:i w:val="off"/>
        </w:rPr>
        <w:t>所宣布的，便是去为着任何鸡毛蒜皮的小事而像角斗士一样互相</w:t>
      </w:r>
      <w:r>
        <w:rPr>
          <w:rFonts w:ascii="宋体" w:hAnsi="宋体" w:cs="宋体" w:eastAsia="宋体"/>
          <w:sz w:val="52"/>
          <w:spacing w:val="0"/>
          <w:color w:val="000000"/>
          <w:b w:val="off"/>
          <w:i w:val="off"/>
        </w:rPr>
        <w:t>打斗。我们可以学那些有语言纯正癖的人们的作法，把</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duel(决</w:t>
      </w:r>
      <w:r>
        <w:rPr>
          <w:rFonts w:ascii="宋体" w:hAnsi="宋体" w:cs="宋体" w:eastAsia="宋体"/>
          <w:sz w:val="52"/>
          <w:spacing w:val="0"/>
          <w:color w:val="000000"/>
          <w:b w:val="off"/>
          <w:i w:val="off"/>
        </w:rPr>
        <w:t>斗)这个词换成baiting(诱惑)这种说法，这个词的语义不是来自拉</w:t>
      </w:r>
      <w:r>
        <w:rPr>
          <w:rFonts w:ascii="宋体" w:hAnsi="宋体" w:cs="宋体" w:eastAsia="宋体"/>
          <w:sz w:val="52"/>
          <w:spacing w:val="0"/>
          <w:color w:val="000000"/>
          <w:b w:val="off"/>
          <w:i w:val="off"/>
        </w:rPr>
        <w:t>丁语的</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duellum，而是出于西班牙语的</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duelo，意思是遭受苦难、损</w:t>
      </w:r>
      <w:bookmarkEnd w:id="1751"/>
    </w:p>
    <w:p>
      <w:pPr>
        <w:pageBreakBefore w:val="off"/>
        <w:tabs/>
        <w:wordWrap w:val="off"/>
        <w:spacing w:before="0" w:after="0" w:line="660" w:lineRule="atLeast"/>
        <w:ind w:left="0" w:right="700"/>
        <w:jc w:val="right"/>
        <w:textAlignment w:val="baseline"/>
        <w:rPr>
          <w:sz w:val="48"/>
        </w:rPr>
      </w:pPr>
      <w:bookmarkStart w:name="" w:id="1752"/>
      <w:r>
        <w:rPr>
          <w:rFonts w:ascii="宋体" w:hAnsi="宋体" w:cs="宋体" w:eastAsia="宋体"/>
          <w:sz w:val="48"/>
          <w:spacing w:val="0"/>
          <w:color w:val="000000"/>
          <w:b w:val="off"/>
          <w:i w:val="off"/>
        </w:rPr>
        <w:t>81</w:t>
      </w:r>
      <w:bookmarkEnd w:id="1752"/>
    </w:p>
    <w:p>
      <w:r>
        <w:t/>
      </w:r>
    </w:p>
    <w:p>
      <w:pPr>
        <w:sectPr>
          <w:footerReference r:id="rId174"/>
          <w:headerReference r:id="rId175" w:type="default"/>
          <w:type w:val="nextPage"/>
          <w:pgSz w:w="21960" w:h="31680"/>
          <w:pgMar w:left="2680" w:top="2680" w:right="2680" w:bottom="2680" w:header="2380" w:footer="2380"/>
          <w:cols w:num="1"/>
        </w:sectPr>
      </w:pPr>
    </w:p>
    <w:p>
      <w:pPr>
        <w:pageBreakBefore w:val="off"/>
        <w:tabs/>
        <w:wordWrap w:val="off"/>
        <w:spacing w:before="320" w:after="0" w:line="1000" w:lineRule="atLeast"/>
        <w:ind w:left="0" w:right="0"/>
        <w:jc w:val="both"/>
        <w:textAlignment w:val="baseline"/>
        <w:rPr>
          <w:sz w:val="56"/>
        </w:rPr>
      </w:pPr>
      <w:bookmarkStart w:name="" w:id="1753"/>
      <w:r>
        <w:rPr>
          <w:rFonts w:ascii="宋体" w:hAnsi="宋体" w:cs="宋体" w:eastAsia="宋体"/>
          <w:sz w:val="56"/>
          <w:spacing w:val="0"/>
          <w:color w:val="000000"/>
          <w:b w:val="off"/>
          <w:i w:val="off"/>
        </w:rPr>
        <w:t>害和烦扰。</w:t>
      </w:r>
      <w:bookmarkEnd w:id="1753"/>
    </w:p>
    <w:p>
      <w:pPr>
        <w:pageBreakBefore w:val="off"/>
        <w:tabs/>
        <w:wordWrap w:val="off"/>
        <w:spacing w:before="0" w:after="0" w:line="1000" w:lineRule="atLeast"/>
        <w:ind w:left="0" w:right="60" w:firstLine="1140"/>
        <w:jc w:val="both"/>
        <w:textAlignment w:val="baseline"/>
        <w:rPr>
          <w:sz w:val="56"/>
        </w:rPr>
      </w:pPr>
      <w:bookmarkStart w:name="" w:id="1754"/>
      <w:r>
        <w:rPr>
          <w:rFonts w:ascii="宋体" w:hAnsi="宋体" w:cs="宋体" w:eastAsia="宋体"/>
          <w:sz w:val="56"/>
          <w:spacing w:val="0"/>
          <w:color w:val="000000"/>
          <w:b w:val="off"/>
          <w:i w:val="off"/>
        </w:rPr>
        <w:t>无论如何，我们都会放肆嘲笑这种愚蠢方式的过度迂腐。令</w:t>
      </w:r>
      <w:r>
        <w:rPr>
          <w:rFonts w:ascii="宋体" w:hAnsi="宋体" w:cs="宋体" w:eastAsia="宋体"/>
          <w:sz w:val="56"/>
          <w:spacing w:val="0"/>
          <w:color w:val="000000"/>
          <w:b w:val="off"/>
          <w:i w:val="off"/>
        </w:rPr>
        <w:t>人作呕的是，这一原则，由于其荒谬的习俗，能在国家的范围内形</w:t>
      </w:r>
      <w:r>
        <w:rPr>
          <w:rFonts w:ascii="宋体" w:hAnsi="宋体" w:cs="宋体" w:eastAsia="宋体"/>
          <w:sz w:val="56"/>
          <w:spacing w:val="0"/>
          <w:color w:val="000000"/>
          <w:b w:val="off"/>
          <w:i w:val="off"/>
        </w:rPr>
        <w:t>成一种权力，一种极容易被运动起来的权力，这种权力，只认强权</w:t>
      </w:r>
      <w:r>
        <w:rPr>
          <w:rFonts w:ascii="宋体" w:hAnsi="宋体" w:cs="宋体" w:eastAsia="宋体"/>
          <w:sz w:val="56"/>
          <w:spacing w:val="0"/>
          <w:color w:val="000000"/>
          <w:b w:val="off"/>
          <w:i w:val="off"/>
        </w:rPr>
        <w:t>不认公理，它飞扬跋扈，对于在它势力之下的上层社会实施暴戾的</w:t>
      </w:r>
      <w:r>
        <w:rPr>
          <w:rFonts w:ascii="宋体" w:hAnsi="宋体" w:cs="宋体" w:eastAsia="宋体"/>
          <w:sz w:val="56"/>
          <w:spacing w:val="0"/>
          <w:color w:val="000000"/>
          <w:b w:val="off"/>
          <w:i w:val="off"/>
        </w:rPr>
        <w:t>统治。它可以用最经不起推敲的借口提审他人，并且在当时当地</w:t>
      </w:r>
      <w:r>
        <w:rPr>
          <w:rFonts w:ascii="宋体" w:hAnsi="宋体" w:cs="宋体" w:eastAsia="宋体"/>
          <w:sz w:val="56"/>
          <w:spacing w:val="0"/>
          <w:color w:val="000000"/>
          <w:b w:val="off"/>
          <w:i w:val="off"/>
        </w:rPr>
        <w:t>对两人之间的生死之争进行审判，在此之前，它就已经在不断地寻</w:t>
      </w:r>
      <w:r>
        <w:rPr>
          <w:rFonts w:ascii="宋体" w:hAnsi="宋体" w:cs="宋体" w:eastAsia="宋体"/>
          <w:sz w:val="56"/>
          <w:spacing w:val="0"/>
          <w:color w:val="000000"/>
          <w:b w:val="off"/>
          <w:i w:val="off"/>
        </w:rPr>
        <w:t>找事端了。这是所有恶棍无赖的藏身之处。如若他只是我们正说</w:t>
      </w:r>
      <w:r>
        <w:rPr>
          <w:rFonts w:ascii="宋体" w:hAnsi="宋体" w:cs="宋体" w:eastAsia="宋体"/>
          <w:sz w:val="56"/>
          <w:spacing w:val="0"/>
          <w:color w:val="000000"/>
          <w:b w:val="off"/>
          <w:i w:val="off"/>
        </w:rPr>
        <w:t>到的上层社会的一分子，那么他就可能威胁甚至杀死最高尚最优</w:t>
      </w:r>
      <w:r>
        <w:rPr>
          <w:rFonts w:ascii="宋体" w:hAnsi="宋体" w:cs="宋体" w:eastAsia="宋体"/>
          <w:sz w:val="56"/>
          <w:spacing w:val="0"/>
          <w:color w:val="000000"/>
          <w:b w:val="off"/>
          <w:i w:val="off"/>
        </w:rPr>
        <w:t>秀的人物，他必定对他们心怀恶意。今天，我们的司法制度和警察</w:t>
      </w:r>
      <w:r>
        <w:rPr>
          <w:rFonts w:ascii="宋体" w:hAnsi="宋体" w:cs="宋体" w:eastAsia="宋体"/>
          <w:sz w:val="56"/>
          <w:spacing w:val="0"/>
          <w:color w:val="000000"/>
          <w:b w:val="off"/>
          <w:i w:val="off"/>
        </w:rPr>
        <w:t>治安制度绝不会让这些坏蛋在光天化日之下袭击我们，侵害我们</w:t>
      </w:r>
      <w:r>
        <w:rPr>
          <w:rFonts w:ascii="宋体" w:hAnsi="宋体" w:cs="宋体" w:eastAsia="宋体"/>
          <w:sz w:val="56"/>
          <w:spacing w:val="0"/>
          <w:color w:val="000000"/>
          <w:b w:val="off"/>
          <w:i w:val="off"/>
        </w:rPr>
        <w:t>的生命财产！这样的结果成了一种沉重的负担，压抑着上流社会</w:t>
      </w:r>
      <w:r>
        <w:rPr>
          <w:rFonts w:ascii="宋体" w:hAnsi="宋体" w:cs="宋体" w:eastAsia="宋体"/>
          <w:sz w:val="56"/>
          <w:spacing w:val="0"/>
          <w:color w:val="000000"/>
          <w:b w:val="off"/>
          <w:i w:val="off"/>
        </w:rPr>
        <w:t>的人们；这种负担，我是指，每时每刻人们的生命都要受到那些满</w:t>
      </w:r>
      <w:r>
        <w:rPr>
          <w:rFonts w:ascii="宋体" w:hAnsi="宋体" w:cs="宋体" w:eastAsia="宋体"/>
          <w:sz w:val="56"/>
          <w:spacing w:val="0"/>
          <w:color w:val="000000"/>
          <w:b w:val="off"/>
          <w:i w:val="off"/>
        </w:rPr>
        <w:t>脑子都是粗野、狂暴、愚昧而恶毒想法的无赖的威胁；两个童稚未</w:t>
      </w:r>
      <w:r>
        <w:rPr>
          <w:rFonts w:ascii="宋体" w:hAnsi="宋体" w:cs="宋体" w:eastAsia="宋体"/>
          <w:sz w:val="56"/>
          <w:spacing w:val="0"/>
          <w:color w:val="000000"/>
          <w:b w:val="off"/>
          <w:i w:val="off"/>
        </w:rPr>
        <w:t>开易于激动的孩子，仅仅因为发生了几句口角，便会受到伤残乃至</w:t>
      </w:r>
      <w:r>
        <w:rPr>
          <w:rFonts w:ascii="宋体" w:hAnsi="宋体" w:cs="宋体" w:eastAsia="宋体"/>
          <w:sz w:val="56"/>
          <w:spacing w:val="0"/>
          <w:color w:val="000000"/>
          <w:b w:val="off"/>
          <w:i w:val="off"/>
        </w:rPr>
        <w:t>于被杀害，这简直是穷凶极恶。</w:t>
      </w:r>
      <w:bookmarkEnd w:id="1754"/>
    </w:p>
    <w:p>
      <w:pPr>
        <w:pageBreakBefore w:val="off"/>
        <w:tabs/>
        <w:wordWrap w:val="off"/>
        <w:spacing w:before="0" w:after="0" w:line="1000" w:lineRule="atLeast"/>
        <w:ind w:left="100" w:right="0" w:firstLine="1140"/>
        <w:jc w:val="both"/>
        <w:textAlignment w:val="baseline"/>
        <w:rPr>
          <w:sz w:val="56"/>
        </w:rPr>
      </w:pPr>
      <w:bookmarkStart w:name="" w:id="1755"/>
      <w:r>
        <w:rPr>
          <w:rFonts w:ascii="宋体" w:hAnsi="宋体" w:cs="宋体" w:eastAsia="宋体"/>
          <w:sz w:val="56"/>
          <w:spacing w:val="0"/>
          <w:color w:val="000000"/>
          <w:b w:val="off"/>
          <w:i w:val="off"/>
        </w:rPr>
        <w:t>在国家范围内的这种暴戾势力，以及迷信的力量，可以通过这</w:t>
      </w:r>
      <w:r>
        <w:rPr>
          <w:rFonts w:ascii="宋体" w:hAnsi="宋体" w:cs="宋体" w:eastAsia="宋体"/>
          <w:sz w:val="56"/>
          <w:spacing w:val="0"/>
          <w:color w:val="000000"/>
          <w:b w:val="off"/>
          <w:i w:val="off"/>
        </w:rPr>
        <w:t>一事实而看到：由于挑衅者地位的优越或卑下，亦或任何其他造成</w:t>
      </w:r>
      <w:r>
        <w:rPr>
          <w:rFonts w:ascii="宋体" w:hAnsi="宋体" w:cs="宋体" w:eastAsia="宋体"/>
          <w:sz w:val="56"/>
          <w:spacing w:val="0"/>
          <w:color w:val="000000"/>
          <w:b w:val="off"/>
          <w:i w:val="off"/>
        </w:rPr>
        <w:t>人们地位差别的东西，那些无法恢复其骑士荣誉的人常常因为极</w:t>
      </w:r>
      <w:r>
        <w:rPr>
          <w:rFonts w:ascii="宋体" w:hAnsi="宋体" w:cs="宋体" w:eastAsia="宋体"/>
          <w:sz w:val="56"/>
          <w:spacing w:val="0"/>
          <w:color w:val="000000"/>
          <w:b w:val="off"/>
          <w:i w:val="off"/>
        </w:rPr>
        <w:t>度绝望而自杀，从而导致一种悲喜剧式的结局。如若人们发现事</w:t>
      </w:r>
      <w:r>
        <w:rPr>
          <w:rFonts w:ascii="宋体" w:hAnsi="宋体" w:cs="宋体" w:eastAsia="宋体"/>
          <w:sz w:val="56"/>
          <w:spacing w:val="0"/>
          <w:color w:val="000000"/>
          <w:b w:val="off"/>
          <w:i w:val="off"/>
        </w:rPr>
        <w:t>情的结局和事物的逻辑结果相矛盾，那么人们便明白，这一事情乃</w:t>
      </w:r>
      <w:r>
        <w:rPr>
          <w:rFonts w:ascii="宋体" w:hAnsi="宋体" w:cs="宋体" w:eastAsia="宋体"/>
          <w:sz w:val="56"/>
          <w:spacing w:val="0"/>
          <w:color w:val="000000"/>
          <w:b w:val="off"/>
          <w:i w:val="off"/>
        </w:rPr>
        <w:t>是错误而荒谬的；在这一点上，我们的言行也是荒谬绝伦的。因为</w:t>
      </w:r>
      <w:r>
        <w:rPr>
          <w:rFonts w:ascii="宋体" w:hAnsi="宋体" w:cs="宋体" w:eastAsia="宋体"/>
          <w:sz w:val="56"/>
          <w:spacing w:val="0"/>
          <w:color w:val="000000"/>
          <w:b w:val="off"/>
          <w:i w:val="off"/>
        </w:rPr>
        <w:t>一方面任何官员不得参与决斗，而另一方面，如若有人向他们挑</w:t>
      </w:r>
      <w:r>
        <w:rPr>
          <w:rFonts w:ascii="宋体" w:hAnsi="宋体" w:cs="宋体" w:eastAsia="宋体"/>
          <w:sz w:val="56"/>
          <w:spacing w:val="0"/>
          <w:color w:val="000000"/>
          <w:b w:val="off"/>
          <w:i w:val="off"/>
        </w:rPr>
        <w:t>战，而他拒绝应战，那么他便会受到解除职务的惩罚。</w:t>
      </w:r>
      <w:bookmarkEnd w:id="1755"/>
    </w:p>
    <w:p>
      <w:pPr>
        <w:pageBreakBefore w:val="off"/>
        <w:tabs/>
        <w:wordWrap w:val="off"/>
        <w:spacing w:before="0" w:after="0" w:line="1000" w:lineRule="atLeast"/>
        <w:ind w:left="1280" w:right="0"/>
        <w:jc w:val="both"/>
        <w:textAlignment w:val="baseline"/>
        <w:rPr>
          <w:sz w:val="56"/>
        </w:rPr>
      </w:pPr>
      <w:bookmarkStart w:name="" w:id="1756"/>
      <w:r>
        <w:rPr>
          <w:rFonts w:ascii="宋体" w:hAnsi="宋体" w:cs="宋体" w:eastAsia="宋体"/>
          <w:sz w:val="56"/>
          <w:spacing w:val="0"/>
          <w:color w:val="000000"/>
          <w:b w:val="off"/>
          <w:i w:val="off"/>
        </w:rPr>
        <w:t>在这个问题上，我将更为坦率地分析问题的实质。在一场合</w:t>
      </w:r>
      <w:bookmarkEnd w:id="1756"/>
    </w:p>
    <w:p>
      <w:pPr>
        <w:pageBreakBefore w:val="off"/>
        <w:tabs/>
        <w:wordWrap w:val="off"/>
        <w:spacing w:before="0" w:after="0" w:line="640" w:lineRule="atLeast"/>
        <w:ind w:left="760" w:right="0"/>
        <w:jc w:val="both"/>
        <w:textAlignment w:val="baseline"/>
        <w:rPr>
          <w:sz w:val="47"/>
        </w:rPr>
      </w:pPr>
      <w:bookmarkStart w:name="" w:id="1757"/>
      <w:r>
        <w:rPr>
          <w:rFonts w:ascii="宋体" w:hAnsi="宋体" w:cs="宋体" w:eastAsia="宋体"/>
          <w:sz w:val="47"/>
          <w:spacing w:val="0"/>
          <w:color w:val="000000"/>
          <w:b w:val="off"/>
          <w:i w:val="off"/>
        </w:rPr>
        <w:t>82</w:t>
      </w:r>
      <w:bookmarkEnd w:id="1757"/>
    </w:p>
    <w:p>
      <w:r>
        <w:t/>
      </w:r>
    </w:p>
    <w:p>
      <w:pPr>
        <w:sectPr>
          <w:footerReference r:id="rId176"/>
          <w:headerReference r:id="rId177" w:type="default"/>
          <w:type w:val="nextPage"/>
          <w:pgSz w:w="22000" w:h="31680"/>
          <w:pgMar w:left="2680" w:top="2640" w:right="2680" w:bottom="2640" w:header="2340" w:footer="2340"/>
          <w:cols w:num="1"/>
        </w:sectPr>
      </w:pPr>
    </w:p>
    <w:p>
      <w:pPr>
        <w:pageBreakBefore w:val="off"/>
        <w:tabs/>
        <w:wordWrap w:val="off"/>
        <w:spacing w:before="540" w:after="0" w:line="1040" w:lineRule="atLeast"/>
        <w:ind w:left="0" w:right="0"/>
        <w:jc w:val="both"/>
        <w:textAlignment w:val="baseline"/>
        <w:rPr>
          <w:sz w:val="53"/>
        </w:rPr>
      </w:pPr>
      <w:bookmarkStart w:name="" w:id="1758"/>
      <w:r>
        <w:rPr>
          <w:rFonts w:ascii="宋体" w:hAnsi="宋体" w:cs="宋体" w:eastAsia="宋体"/>
          <w:sz w:val="53"/>
          <w:spacing w:val="0"/>
          <w:color w:val="000000"/>
          <w:b w:val="off"/>
          <w:i w:val="off"/>
        </w:rPr>
        <w:t>理的战斗中，以同样的武器杀死对手，与施放暗箭杀死敌人，两者</w:t>
      </w:r>
      <w:r>
        <w:rPr>
          <w:rFonts w:ascii="宋体" w:hAnsi="宋体" w:cs="宋体" w:eastAsia="宋体"/>
          <w:sz w:val="53"/>
          <w:spacing w:val="0"/>
          <w:color w:val="000000"/>
          <w:b w:val="off"/>
          <w:i w:val="off"/>
        </w:rPr>
        <w:t>之间的最大区别（人们常常强调这一差别）完全是从这一事实推论</w:t>
      </w:r>
      <w:r>
        <w:rPr>
          <w:rFonts w:ascii="宋体" w:hAnsi="宋体" w:cs="宋体" w:eastAsia="宋体"/>
          <w:sz w:val="53"/>
          <w:spacing w:val="0"/>
          <w:color w:val="000000"/>
          <w:b w:val="off"/>
          <w:i w:val="off"/>
        </w:rPr>
        <w:t>出来的必然结论，即，我以上所说的在国家范围内的权力，只承认</w:t>
      </w:r>
      <w:r>
        <w:rPr>
          <w:rFonts w:ascii="宋体" w:hAnsi="宋体" w:cs="宋体" w:eastAsia="宋体"/>
          <w:sz w:val="53"/>
          <w:spacing w:val="0"/>
          <w:color w:val="000000"/>
          <w:b w:val="off"/>
          <w:i w:val="off"/>
        </w:rPr>
        <w:t>强权，而不承认其他一切，这就是，力大者有理，并求诸于上帝的审</w:t>
      </w:r>
      <w:r>
        <w:rPr>
          <w:rFonts w:ascii="宋体" w:hAnsi="宋体" w:cs="宋体" w:eastAsia="宋体"/>
          <w:sz w:val="53"/>
          <w:spacing w:val="0"/>
          <w:color w:val="000000"/>
          <w:b w:val="off"/>
          <w:i w:val="off"/>
        </w:rPr>
        <w:t>判，以此作为整个习俗的基础。因为要在一场合理的战斗中杀死</w:t>
      </w:r>
      <w:r>
        <w:rPr>
          <w:rFonts w:ascii="宋体" w:hAnsi="宋体" w:cs="宋体" w:eastAsia="宋体"/>
          <w:sz w:val="53"/>
          <w:spacing w:val="0"/>
          <w:color w:val="000000"/>
          <w:b w:val="off"/>
          <w:i w:val="off"/>
        </w:rPr>
        <w:t>敌人（这只能证明人们在力量上或技巧上的优秀），要证明行为公</w:t>
      </w:r>
      <w:r>
        <w:rPr>
          <w:rFonts w:ascii="宋体" w:hAnsi="宋体" w:cs="宋体" w:eastAsia="宋体"/>
          <w:sz w:val="53"/>
          <w:spacing w:val="0"/>
          <w:color w:val="000000"/>
          <w:b w:val="off"/>
          <w:i w:val="off"/>
        </w:rPr>
        <w:t>正，就必须得假定强权者的理便是公理。</w:t>
      </w:r>
      <w:bookmarkEnd w:id="1758"/>
    </w:p>
    <w:p>
      <w:pPr>
        <w:pageBreakBefore w:val="off"/>
        <w:tabs/>
        <w:wordWrap w:val="off"/>
        <w:spacing w:before="0" w:after="0" w:line="1040" w:lineRule="atLeast"/>
        <w:ind w:left="0" w:right="40" w:firstLine="1160"/>
        <w:jc w:val="both"/>
        <w:textAlignment w:val="baseline"/>
        <w:rPr>
          <w:sz w:val="53"/>
        </w:rPr>
      </w:pPr>
      <w:bookmarkStart w:name="" w:id="1759"/>
      <w:r>
        <w:rPr>
          <w:rFonts w:ascii="宋体" w:hAnsi="宋体" w:cs="宋体" w:eastAsia="宋体"/>
          <w:sz w:val="53"/>
          <w:spacing w:val="0"/>
          <w:color w:val="000000"/>
          <w:b w:val="off"/>
          <w:i w:val="off"/>
        </w:rPr>
        <w:t>但事实是，如若我的对手不能保护自己，那么便给我提供了杀</w:t>
      </w:r>
      <w:r>
        <w:rPr>
          <w:rFonts w:ascii="宋体" w:hAnsi="宋体" w:cs="宋体" w:eastAsia="宋体"/>
          <w:sz w:val="53"/>
          <w:spacing w:val="0"/>
          <w:color w:val="000000"/>
          <w:b w:val="off"/>
          <w:i w:val="off"/>
        </w:rPr>
        <w:t>死他的可能，这并不意味着符合公理。公理，即道德的正当理由，</w:t>
      </w:r>
      <w:r>
        <w:rPr>
          <w:rFonts w:ascii="宋体" w:hAnsi="宋体" w:cs="宋体" w:eastAsia="宋体"/>
          <w:sz w:val="53"/>
          <w:spacing w:val="0"/>
          <w:color w:val="000000"/>
          <w:b w:val="off"/>
          <w:i w:val="off"/>
        </w:rPr>
        <w:t>完全依赖于我取他性命时的动机。甚至可以假定我有充分的杀人</w:t>
      </w:r>
      <w:r>
        <w:rPr>
          <w:rFonts w:ascii="宋体" w:hAnsi="宋体" w:cs="宋体" w:eastAsia="宋体"/>
          <w:sz w:val="53"/>
          <w:spacing w:val="0"/>
          <w:color w:val="000000"/>
          <w:b w:val="off"/>
          <w:i w:val="off"/>
        </w:rPr>
        <w:t>动机，而没有置人于死地的理由，这完全取决于我是否比别人射击</w:t>
      </w:r>
      <w:r>
        <w:rPr>
          <w:rFonts w:ascii="宋体" w:hAnsi="宋体" w:cs="宋体" w:eastAsia="宋体"/>
          <w:sz w:val="53"/>
          <w:spacing w:val="0"/>
          <w:color w:val="000000"/>
          <w:b w:val="off"/>
          <w:i w:val="off"/>
        </w:rPr>
        <w:t>得更准或击剑击得更好。无论如何，它和我杀人的方式，和我是从</w:t>
      </w:r>
      <w:r>
        <w:rPr>
          <w:rFonts w:ascii="宋体" w:hAnsi="宋体" w:cs="宋体" w:eastAsia="宋体"/>
          <w:sz w:val="53"/>
          <w:spacing w:val="0"/>
          <w:color w:val="000000"/>
          <w:b w:val="off"/>
          <w:i w:val="off"/>
        </w:rPr>
        <w:t>前面还是从后面攻击对手毫无关系。从道德的观点看，力大者的</w:t>
      </w:r>
      <w:r>
        <w:rPr>
          <w:rFonts w:ascii="宋体" w:hAnsi="宋体" w:cs="宋体" w:eastAsia="宋体"/>
          <w:sz w:val="53"/>
          <w:spacing w:val="0"/>
          <w:color w:val="000000"/>
          <w:b w:val="off"/>
          <w:i w:val="off"/>
        </w:rPr>
        <w:t>权力并不比技巧更熟练的人的权力更有说服力。如若要奸诈地谋</w:t>
      </w:r>
      <w:r>
        <w:rPr>
          <w:rFonts w:ascii="宋体" w:hAnsi="宋体" w:cs="宋体" w:eastAsia="宋体"/>
          <w:sz w:val="53"/>
          <w:spacing w:val="0"/>
          <w:color w:val="000000"/>
          <w:b w:val="off"/>
          <w:i w:val="off"/>
        </w:rPr>
        <w:t>杀一个人，人们便会使用技巧。如若这样，强权和技巧就同样地成</w:t>
      </w:r>
      <w:r>
        <w:rPr>
          <w:rFonts w:ascii="宋体" w:hAnsi="宋体" w:cs="宋体" w:eastAsia="宋体"/>
          <w:sz w:val="53"/>
          <w:spacing w:val="0"/>
          <w:color w:val="000000"/>
          <w:b w:val="off"/>
          <w:i w:val="off"/>
        </w:rPr>
        <w:t>了公理，例如，在决斗中，这两者都起了作用；因为伪装不过是奸诈</w:t>
      </w:r>
      <w:r>
        <w:rPr>
          <w:rFonts w:ascii="宋体" w:hAnsi="宋体" w:cs="宋体" w:eastAsia="宋体"/>
          <w:sz w:val="53"/>
          <w:spacing w:val="0"/>
          <w:color w:val="000000"/>
          <w:b w:val="off"/>
          <w:i w:val="off"/>
        </w:rPr>
        <w:t>的另一名称而已。如若我认为我取人性命在道德上是公正的，那</w:t>
      </w:r>
      <w:r>
        <w:rPr>
          <w:rFonts w:ascii="宋体" w:hAnsi="宋体" w:cs="宋体" w:eastAsia="宋体"/>
          <w:sz w:val="53"/>
          <w:spacing w:val="0"/>
          <w:color w:val="000000"/>
          <w:b w:val="off"/>
          <w:i w:val="off"/>
        </w:rPr>
        <w:t>么试图先弄清别人是否比我更精于射击和剑术那是愚蠢的。如若</w:t>
      </w:r>
      <w:r>
        <w:rPr>
          <w:rFonts w:ascii="宋体" w:hAnsi="宋体" w:cs="宋体" w:eastAsia="宋体"/>
          <w:sz w:val="53"/>
          <w:spacing w:val="0"/>
          <w:color w:val="000000"/>
          <w:b w:val="off"/>
          <w:i w:val="off"/>
        </w:rPr>
        <w:t>他更精于此道，那么他不仅将会欺骗凌辱我，而且还将剥夺我的生</w:t>
      </w:r>
      <w:r>
        <w:rPr>
          <w:rFonts w:ascii="宋体" w:hAnsi="宋体" w:cs="宋体" w:eastAsia="宋体"/>
          <w:sz w:val="53"/>
          <w:spacing w:val="0"/>
          <w:color w:val="000000"/>
          <w:b w:val="off"/>
          <w:i w:val="off"/>
        </w:rPr>
        <w:t>命。</w:t>
      </w:r>
      <w:bookmarkEnd w:id="1759"/>
    </w:p>
    <w:p>
      <w:pPr>
        <w:pageBreakBefore w:val="off"/>
        <w:tabs/>
        <w:wordWrap w:val="off"/>
        <w:spacing w:before="0" w:after="0" w:line="1040" w:lineRule="atLeast"/>
        <w:ind w:left="0" w:right="40" w:firstLine="1160"/>
        <w:jc w:val="both"/>
        <w:textAlignment w:val="baseline"/>
        <w:rPr>
          <w:sz w:val="53"/>
        </w:rPr>
      </w:pPr>
      <w:bookmarkStart w:name="" w:id="1760"/>
      <w:r>
        <w:rPr>
          <w:rFonts w:ascii="宋体" w:hAnsi="宋体" w:cs="宋体" w:eastAsia="宋体"/>
          <w:sz w:val="53"/>
          <w:spacing w:val="0"/>
          <w:color w:val="000000"/>
          <w:b w:val="off"/>
          <w:i w:val="off"/>
        </w:rPr>
        <w:t>卢梭认为，洗刷耻辱的恰当方法，并不是和冒犯者进行决斗，</w:t>
      </w:r>
      <w:r>
        <w:rPr>
          <w:rFonts w:ascii="宋体" w:hAnsi="宋体" w:cs="宋体" w:eastAsia="宋体"/>
          <w:sz w:val="53"/>
          <w:spacing w:val="0"/>
          <w:color w:val="000000"/>
          <w:b w:val="off"/>
          <w:i w:val="off"/>
        </w:rPr>
        <w:t>而是去暗杀他，————但是，他只是在《爱弥儿》的某一卷中，以一个</w:t>
      </w:r>
      <w:r>
        <w:rPr>
          <w:rFonts w:ascii="宋体" w:hAnsi="宋体" w:cs="宋体" w:eastAsia="宋体"/>
          <w:sz w:val="53"/>
          <w:spacing w:val="0"/>
          <w:color w:val="000000"/>
          <w:b w:val="off"/>
          <w:i w:val="off"/>
        </w:rPr>
        <w:t>难以理解的小注，极其谨慎地暗示了这个观点。这说明哲学家本</w:t>
      </w:r>
      <w:r>
        <w:rPr>
          <w:rFonts w:ascii="宋体" w:hAnsi="宋体" w:cs="宋体" w:eastAsia="宋体"/>
          <w:sz w:val="53"/>
          <w:spacing w:val="0"/>
          <w:color w:val="000000"/>
          <w:b w:val="off"/>
          <w:i w:val="off"/>
        </w:rPr>
        <w:t>人完全受到了中世纪这种骑士荣誉之迷信的影响，即，他认为，如</w:t>
      </w:r>
      <w:r>
        <w:rPr>
          <w:rFonts w:ascii="宋体" w:hAnsi="宋体" w:cs="宋体" w:eastAsia="宋体"/>
          <w:sz w:val="53"/>
          <w:spacing w:val="0"/>
          <w:color w:val="000000"/>
          <w:b w:val="off"/>
          <w:i w:val="off"/>
        </w:rPr>
        <w:t>若有人指责你撒谎，那么谋杀他便是正当的；同时他一定知道，所</w:t>
      </w:r>
      <w:bookmarkEnd w:id="1760"/>
    </w:p>
    <w:p>
      <w:pPr>
        <w:pageBreakBefore w:val="off"/>
        <w:tabs/>
        <w:wordWrap w:val="off"/>
        <w:spacing w:before="0" w:after="0" w:line="640" w:lineRule="atLeast"/>
        <w:ind w:left="0" w:right="740"/>
        <w:jc w:val="right"/>
        <w:textAlignment w:val="baseline"/>
        <w:rPr>
          <w:sz w:val="47"/>
        </w:rPr>
      </w:pPr>
      <w:bookmarkStart w:name="" w:id="1761"/>
      <w:r>
        <w:rPr>
          <w:rFonts w:ascii="宋体" w:hAnsi="宋体" w:cs="宋体" w:eastAsia="宋体"/>
          <w:sz w:val="47"/>
          <w:spacing w:val="0"/>
          <w:color w:val="000000"/>
          <w:b w:val="off"/>
          <w:i w:val="off"/>
        </w:rPr>
        <w:t>83</w:t>
      </w:r>
      <w:bookmarkEnd w:id="1761"/>
    </w:p>
    <w:p>
      <w:r>
        <w:t/>
      </w:r>
    </w:p>
    <w:p>
      <w:pPr>
        <w:sectPr>
          <w:footerReference r:id="rId178"/>
          <w:headerReference r:id="rId179" w:type="default"/>
          <w:type w:val="nextPage"/>
          <w:pgSz w:w="22380" w:h="31680"/>
          <w:pgMar w:left="2920" w:top="2580" w:right="2920" w:bottom="2580" w:header="2280" w:footer="2280"/>
          <w:cols w:num="1"/>
        </w:sectPr>
      </w:pPr>
    </w:p>
    <w:p>
      <w:pPr>
        <w:pageBreakBefore w:val="off"/>
        <w:tabs/>
        <w:wordWrap w:val="off"/>
        <w:spacing w:before="460" w:after="0" w:line="940" w:lineRule="atLeast"/>
        <w:ind w:left="20" w:right="0"/>
        <w:jc w:val="both"/>
        <w:textAlignment w:val="baseline"/>
        <w:rPr>
          <w:sz w:val="57"/>
        </w:rPr>
      </w:pPr>
      <w:bookmarkStart w:name="" w:id="1762"/>
      <w:r>
        <w:rPr>
          <w:rFonts w:ascii="宋体" w:hAnsi="宋体" w:cs="宋体" w:eastAsia="宋体"/>
          <w:sz w:val="57"/>
          <w:spacing w:val="0"/>
          <w:color w:val="000000"/>
          <w:b w:val="off"/>
          <w:i w:val="off"/>
        </w:rPr>
        <w:t>有的人，特别是他自己，都让人有理由说他无数次地撒过谎。</w:t>
      </w:r>
      <w:bookmarkEnd w:id="1762"/>
    </w:p>
    <w:p>
      <w:pPr>
        <w:pageBreakBefore w:val="off"/>
        <w:tabs/>
        <w:wordWrap w:val="off"/>
        <w:spacing w:before="0" w:after="0" w:line="940" w:lineRule="atLeast"/>
        <w:ind w:left="20" w:right="0" w:firstLine="1120"/>
        <w:jc w:val="both"/>
        <w:textAlignment w:val="baseline"/>
        <w:rPr>
          <w:sz w:val="57"/>
        </w:rPr>
      </w:pPr>
      <w:bookmarkStart w:name="" w:id="1763"/>
      <w:r>
        <w:rPr>
          <w:rFonts w:ascii="宋体" w:hAnsi="宋体" w:cs="宋体" w:eastAsia="宋体"/>
          <w:sz w:val="57"/>
          <w:spacing w:val="0"/>
          <w:color w:val="000000"/>
          <w:b w:val="off"/>
          <w:i w:val="off"/>
        </w:rPr>
        <w:t>认为杀死对手是公正的，这是一种偏见，只要在公开的竞争</w:t>
      </w:r>
      <w:r>
        <w:rPr>
          <w:rFonts w:ascii="宋体" w:hAnsi="宋体" w:cs="宋体" w:eastAsia="宋体"/>
          <w:sz w:val="57"/>
          <w:spacing w:val="0"/>
          <w:color w:val="000000"/>
          <w:b w:val="off"/>
          <w:i w:val="off"/>
        </w:rPr>
        <w:t>中，在使用同样的武器时存在这种偏见，很显然，它便会把强权当</w:t>
      </w:r>
      <w:r>
        <w:rPr>
          <w:rFonts w:ascii="宋体" w:hAnsi="宋体" w:cs="宋体" w:eastAsia="宋体"/>
          <w:sz w:val="57"/>
          <w:spacing w:val="0"/>
          <w:color w:val="000000"/>
          <w:b w:val="off"/>
          <w:i w:val="off"/>
        </w:rPr>
        <w:t>作公理，并把决斗当作是上帝的干预。勃然大怒的意大利人，在哪</w:t>
      </w:r>
      <w:r>
        <w:rPr>
          <w:rFonts w:ascii="宋体" w:hAnsi="宋体" w:cs="宋体" w:eastAsia="宋体"/>
          <w:sz w:val="57"/>
          <w:spacing w:val="0"/>
          <w:color w:val="000000"/>
          <w:b w:val="off"/>
          <w:i w:val="off"/>
        </w:rPr>
        <w:t>儿碰到对手，便会在哪儿打起来，并会毫不客气地杀死他。总之，</w:t>
      </w:r>
      <w:r>
        <w:rPr>
          <w:rFonts w:ascii="宋体" w:hAnsi="宋体" w:cs="宋体" w:eastAsia="宋体"/>
          <w:sz w:val="57"/>
          <w:spacing w:val="0"/>
          <w:color w:val="000000"/>
          <w:b w:val="off"/>
          <w:i w:val="off"/>
        </w:rPr>
        <w:t>他的表现坚定而自然，可能他更聪明，但他并没有决斗的人恶劣。</w:t>
      </w:r>
      <w:r>
        <w:rPr>
          <w:rFonts w:ascii="宋体" w:hAnsi="宋体" w:cs="宋体" w:eastAsia="宋体"/>
          <w:sz w:val="57"/>
          <w:spacing w:val="0"/>
          <w:color w:val="000000"/>
          <w:b w:val="off"/>
          <w:i w:val="off"/>
        </w:rPr>
        <w:t>如若有人说，我在决斗时杀死对手乃是正当的，因为他在那时也正</w:t>
      </w:r>
      <w:r>
        <w:rPr>
          <w:rFonts w:ascii="宋体" w:hAnsi="宋体" w:cs="宋体" w:eastAsia="宋体"/>
          <w:sz w:val="57"/>
          <w:spacing w:val="0"/>
          <w:color w:val="000000"/>
          <w:b w:val="off"/>
          <w:i w:val="off"/>
        </w:rPr>
        <w:t>要尽力杀死我；那么我可以回答他说，正是因为你这种决斗的要</w:t>
      </w:r>
      <w:r>
        <w:rPr>
          <w:rFonts w:ascii="宋体" w:hAnsi="宋体" w:cs="宋体" w:eastAsia="宋体"/>
          <w:sz w:val="57"/>
          <w:spacing w:val="0"/>
          <w:color w:val="000000"/>
          <w:b w:val="off"/>
          <w:i w:val="off"/>
        </w:rPr>
        <w:t>求，才使得他不得不保护自己，由于相互之间都得进行自我保护，</w:t>
      </w:r>
      <w:r>
        <w:rPr>
          <w:rFonts w:ascii="宋体" w:hAnsi="宋体" w:cs="宋体" w:eastAsia="宋体"/>
          <w:sz w:val="57"/>
          <w:spacing w:val="0"/>
          <w:color w:val="000000"/>
          <w:b w:val="off"/>
          <w:i w:val="off"/>
        </w:rPr>
        <w:t>所以决斗的人就得找到一个似是而非的借口以便凶杀他人。我宁</w:t>
      </w:r>
      <w:r>
        <w:rPr>
          <w:rFonts w:ascii="宋体" w:hAnsi="宋体" w:cs="宋体" w:eastAsia="宋体"/>
          <w:sz w:val="57"/>
          <w:spacing w:val="0"/>
          <w:color w:val="000000"/>
          <w:b w:val="off"/>
          <w:i w:val="off"/>
        </w:rPr>
        <w:t>愿凭藉着法律的原则即“勿故意为恶”来判断行为的正当与否，因</w:t>
      </w:r>
      <w:r>
        <w:rPr>
          <w:rFonts w:ascii="宋体" w:hAnsi="宋体" w:cs="宋体" w:eastAsia="宋体"/>
          <w:sz w:val="57"/>
          <w:spacing w:val="0"/>
          <w:color w:val="000000"/>
          <w:b w:val="off"/>
          <w:i w:val="off"/>
        </w:rPr>
        <w:t>为决斗双方相互间都同意把自己的生命托付给法律。</w:t>
      </w:r>
      <w:bookmarkEnd w:id="1763"/>
    </w:p>
    <w:p>
      <w:pPr>
        <w:pageBreakBefore w:val="off"/>
        <w:tabs/>
        <w:wordWrap w:val="off"/>
        <w:spacing w:before="0" w:after="0" w:line="940" w:lineRule="atLeast"/>
        <w:ind w:left="20" w:right="20" w:firstLine="1120"/>
        <w:jc w:val="both"/>
        <w:textAlignment w:val="baseline"/>
        <w:rPr>
          <w:sz w:val="57"/>
        </w:rPr>
      </w:pPr>
      <w:bookmarkStart w:name="" w:id="1764"/>
      <w:r>
        <w:rPr>
          <w:rFonts w:ascii="宋体" w:hAnsi="宋体" w:cs="宋体" w:eastAsia="宋体"/>
          <w:sz w:val="57"/>
          <w:spacing w:val="0"/>
          <w:color w:val="000000"/>
          <w:b w:val="off"/>
          <w:i w:val="off"/>
        </w:rPr>
        <w:t>无论如何，通过表明受伤害一方在意志上不情愿受到伤害，就</w:t>
      </w:r>
      <w:r>
        <w:rPr>
          <w:rFonts w:ascii="宋体" w:hAnsi="宋体" w:cs="宋体" w:eastAsia="宋体"/>
          <w:sz w:val="57"/>
          <w:spacing w:val="0"/>
          <w:color w:val="000000"/>
          <w:b w:val="off"/>
          <w:i w:val="off"/>
        </w:rPr>
        <w:t>已经批驳了这一论据；因为正是这种残酷暴虐的骑士荣誉的原则，</w:t>
      </w:r>
      <w:r>
        <w:rPr>
          <w:rFonts w:ascii="宋体" w:hAnsi="宋体" w:cs="宋体" w:eastAsia="宋体"/>
          <w:sz w:val="57"/>
          <w:spacing w:val="0"/>
          <w:color w:val="000000"/>
          <w:b w:val="off"/>
          <w:i w:val="off"/>
        </w:rPr>
        <w:t>由于其荒谬不堪的信条，而至少强迫性地把人拖入了一场血腥的</w:t>
      </w:r>
      <w:r>
        <w:rPr>
          <w:rFonts w:ascii="宋体" w:hAnsi="宋体" w:cs="宋体" w:eastAsia="宋体"/>
          <w:sz w:val="57"/>
          <w:spacing w:val="0"/>
          <w:color w:val="000000"/>
          <w:b w:val="off"/>
          <w:i w:val="off"/>
        </w:rPr>
        <w:t>争斗之中。</w:t>
      </w:r>
      <w:bookmarkEnd w:id="1764"/>
    </w:p>
    <w:p>
      <w:pPr>
        <w:pageBreakBefore w:val="off"/>
        <w:tabs/>
        <w:wordWrap w:val="off"/>
        <w:spacing w:before="0" w:after="0" w:line="940" w:lineRule="atLeast"/>
        <w:ind w:left="20" w:right="0" w:firstLine="1120"/>
        <w:jc w:val="both"/>
        <w:textAlignment w:val="baseline"/>
        <w:rPr>
          <w:sz w:val="57"/>
        </w:rPr>
      </w:pPr>
      <w:bookmarkStart w:name="" w:id="1765"/>
      <w:r>
        <w:rPr>
          <w:rFonts w:ascii="宋体" w:hAnsi="宋体" w:cs="宋体" w:eastAsia="宋体"/>
          <w:sz w:val="57"/>
          <w:spacing w:val="0"/>
          <w:color w:val="000000"/>
          <w:b w:val="off"/>
          <w:i w:val="off"/>
        </w:rPr>
        <w:t>关于骑士的荣誉，我讲得相当地多，但我有充分的理由这样</w:t>
      </w:r>
      <w:r>
        <w:rPr>
          <w:rFonts w:ascii="宋体" w:hAnsi="宋体" w:cs="宋体" w:eastAsia="宋体"/>
          <w:sz w:val="57"/>
          <w:spacing w:val="0"/>
          <w:color w:val="000000"/>
          <w:b w:val="off"/>
          <w:i w:val="off"/>
        </w:rPr>
        <w:t>做，因为在这个世界上，人们道德堕落，理智丧失，这个奥革阿斯的</w:t>
      </w:r>
      <w:r>
        <w:rPr>
          <w:rFonts w:ascii="宋体" w:hAnsi="宋体" w:cs="宋体" w:eastAsia="宋体"/>
          <w:sz w:val="57"/>
          <w:spacing w:val="0"/>
          <w:color w:val="000000"/>
          <w:b w:val="off"/>
          <w:i w:val="off"/>
        </w:rPr>
        <w:t>马厩①只有用哲学的扫帚才能清除干净。有两件事物，比任何其</w:t>
      </w:r>
      <w:r>
        <w:rPr>
          <w:rFonts w:ascii="宋体" w:hAnsi="宋体" w:cs="宋体" w:eastAsia="宋体"/>
          <w:sz w:val="57"/>
          <w:spacing w:val="0"/>
          <w:color w:val="000000"/>
          <w:b w:val="off"/>
          <w:i w:val="off"/>
        </w:rPr>
        <w:t>他东西，更使得现代生活的社会结合方式不适宜与古代生活的结</w:t>
      </w:r>
      <w:r>
        <w:rPr>
          <w:rFonts w:ascii="宋体" w:hAnsi="宋体" w:cs="宋体" w:eastAsia="宋体"/>
          <w:sz w:val="57"/>
          <w:spacing w:val="0"/>
          <w:color w:val="000000"/>
          <w:b w:val="off"/>
          <w:i w:val="off"/>
        </w:rPr>
        <w:t>合方式相比较，这两者给我们这个时代带来了黑暗、阴郁与不幸；</w:t>
      </w:r>
      <w:r>
        <w:rPr>
          <w:rFonts w:ascii="宋体" w:hAnsi="宋体" w:cs="宋体" w:eastAsia="宋体"/>
          <w:sz w:val="57"/>
          <w:spacing w:val="0"/>
          <w:color w:val="000000"/>
          <w:b w:val="off"/>
          <w:i w:val="off"/>
        </w:rPr>
        <w:t>而古代人的社会结合方式，则有如生命的初期，新鲜而自然，它完</w:t>
      </w:r>
      <w:bookmarkEnd w:id="1765"/>
    </w:p>
    <w:p>
      <w:pPr>
        <w:pageBreakBefore w:val="off"/>
        <w:tabs/>
        <w:wordWrap w:val="off"/>
        <w:spacing w:before="0" w:after="0" w:line="940" w:lineRule="atLeast"/>
        <w:ind w:left="180" w:right="0"/>
        <w:jc w:val="both"/>
        <w:textAlignment w:val="baseline"/>
        <w:rPr>
          <w:sz w:val="57"/>
        </w:rPr>
      </w:pPr>
      <w:bookmarkStart w:name="" w:id="1766"/>
      <w:r>
        <w:rPr>
          <w:rFonts w:ascii="宋体" w:hAnsi="宋体" w:cs="宋体" w:eastAsia="宋体"/>
          <w:sz w:val="57"/>
          <w:spacing w:val="0"/>
          <w:color w:val="000000"/>
          <w:u w:val="single"/>
          <w:b w:val="off"/>
          <w:i w:val="off"/>
        </w:rPr>
        <w:t xml:space="preserve">                           </w:t>
      </w:r>
      <w:bookmarkEnd w:id="1766"/>
    </w:p>
    <w:p>
      <w:pPr>
        <w:pageBreakBefore w:val="off"/>
        <w:tabs/>
        <w:wordWrap w:val="off"/>
        <w:spacing w:before="300" w:after="0" w:line="620" w:lineRule="atLeast"/>
        <w:ind w:left="20" w:right="60" w:firstLine="820"/>
        <w:jc w:val="both"/>
        <w:textAlignment w:val="baseline"/>
        <w:rPr>
          <w:sz w:val="43"/>
        </w:rPr>
      </w:pPr>
      <w:bookmarkStart w:name="" w:id="1767"/>
      <w:r>
        <w:rPr>
          <w:rFonts w:ascii="仿宋" w:hAnsi="仿宋" w:cs="仿宋" w:eastAsia="仿宋"/>
          <w:sz w:val="43"/>
          <w:spacing w:val="0"/>
          <w:color w:val="000000"/>
          <w:b w:val="off"/>
          <w:i w:val="off"/>
        </w:rPr>
        <w:t>①  奥革阿斯系希腊神话中厄利斯国王，他有数千头牲口，而厩房有30年未打扫，</w:t>
      </w:r>
      <w:r>
        <w:rPr>
          <w:rFonts w:ascii="仿宋" w:hAnsi="仿宋" w:cs="仿宋" w:eastAsia="仿宋"/>
          <w:sz w:val="43"/>
          <w:spacing w:val="0"/>
          <w:color w:val="000000"/>
          <w:b w:val="off"/>
          <w:i w:val="off"/>
        </w:rPr>
        <w:t>因此，奥革阿斯马厩转义为非常肮脏的场所。———译注</w:t>
      </w:r>
      <w:bookmarkEnd w:id="1767"/>
    </w:p>
    <w:p>
      <w:pPr>
        <w:pageBreakBefore w:val="off"/>
        <w:tabs/>
        <w:wordWrap w:val="off"/>
        <w:spacing w:before="200" w:after="0" w:line="640" w:lineRule="atLeast"/>
        <w:ind w:left="660" w:right="0"/>
        <w:jc w:val="both"/>
        <w:textAlignment w:val="baseline"/>
        <w:rPr>
          <w:sz w:val="47"/>
        </w:rPr>
      </w:pPr>
      <w:bookmarkStart w:name="" w:id="1768"/>
      <w:r>
        <w:rPr>
          <w:rFonts w:ascii="楷体" w:hAnsi="楷体" w:cs="楷体" w:eastAsia="楷体"/>
          <w:sz w:val="47"/>
          <w:spacing w:val="0"/>
          <w:color w:val="000000"/>
          <w:b w:val="off"/>
          <w:i w:val="off"/>
        </w:rPr>
        <w:t>84</w:t>
      </w:r>
      <w:bookmarkEnd w:id="1768"/>
    </w:p>
    <w:p>
      <w:r>
        <w:t/>
      </w:r>
    </w:p>
    <w:p>
      <w:pPr>
        <w:sectPr>
          <w:footerReference r:id="rId180"/>
          <w:headerReference r:id="rId181" w:type="default"/>
          <w:type w:val="nextPage"/>
          <w:pgSz w:w="22000" w:h="31680"/>
          <w:pgMar w:left="2740" w:top="2540" w:right="2740" w:bottom="2540" w:header="2240" w:footer="2240"/>
          <w:cols w:num="1"/>
        </w:sectPr>
      </w:pPr>
    </w:p>
    <w:p>
      <w:pPr>
        <w:pageBreakBefore w:val="off"/>
        <w:tabs/>
        <w:wordWrap w:val="off"/>
        <w:spacing w:before="520" w:after="0" w:line="1100" w:lineRule="atLeast"/>
        <w:ind w:left="100" w:right="40"/>
        <w:jc w:val="both"/>
        <w:textAlignment w:val="baseline"/>
        <w:rPr>
          <w:sz w:val="52"/>
        </w:rPr>
      </w:pPr>
      <w:bookmarkStart w:name="" w:id="1769"/>
      <w:r>
        <w:rPr>
          <w:rFonts w:ascii="宋体" w:hAnsi="宋体" w:cs="宋体" w:eastAsia="宋体"/>
          <w:sz w:val="52"/>
          <w:spacing w:val="0"/>
          <w:color w:val="000000"/>
          <w:b w:val="off"/>
          <w:i w:val="off"/>
        </w:rPr>
        <w:t>全是自由的。我说的是现代荣誉和现代弊病，“一对高贵的搭档！”</w:t>
      </w:r>
      <w:r>
        <w:rPr>
          <w:rFonts w:ascii="宋体" w:hAnsi="宋体" w:cs="宋体" w:eastAsia="宋体"/>
          <w:sz w:val="52"/>
          <w:spacing w:val="0"/>
          <w:color w:val="000000"/>
          <w:b w:val="off"/>
          <w:i w:val="off"/>
        </w:rPr>
        <w:t>这两者相互勾结，危及所有的生活关系，无论是公共关系还是私人</w:t>
      </w:r>
      <w:r>
        <w:rPr>
          <w:rFonts w:ascii="宋体" w:hAnsi="宋体" w:cs="宋体" w:eastAsia="宋体"/>
          <w:sz w:val="52"/>
          <w:spacing w:val="0"/>
          <w:color w:val="000000"/>
          <w:b w:val="off"/>
          <w:i w:val="off"/>
        </w:rPr>
        <w:t>关系。特别以现代弊病的影响尤为深远，它不仅仅只是一种生理</w:t>
      </w:r>
      <w:r>
        <w:rPr>
          <w:rFonts w:ascii="宋体" w:hAnsi="宋体" w:cs="宋体" w:eastAsia="宋体"/>
          <w:sz w:val="52"/>
          <w:spacing w:val="0"/>
          <w:color w:val="000000"/>
          <w:b w:val="off"/>
          <w:i w:val="off"/>
        </w:rPr>
        <w:t>的疾病，而且是一种道德的弊病。从在朱比特的箭袋中发现毒箭</w:t>
      </w:r>
      <w:r>
        <w:rPr>
          <w:rFonts w:ascii="宋体" w:hAnsi="宋体" w:cs="宋体" w:eastAsia="宋体"/>
          <w:sz w:val="52"/>
          <w:spacing w:val="0"/>
          <w:color w:val="000000"/>
          <w:b w:val="off"/>
          <w:i w:val="off"/>
        </w:rPr>
        <w:t>的时代起，男女关系之中就渗入了一种挑拨离间，相互敌视，穷凶</w:t>
      </w:r>
      <w:r>
        <w:rPr>
          <w:rFonts w:ascii="宋体" w:hAnsi="宋体" w:cs="宋体" w:eastAsia="宋体"/>
          <w:sz w:val="52"/>
          <w:spacing w:val="0"/>
          <w:color w:val="000000"/>
          <w:b w:val="off"/>
          <w:i w:val="off"/>
        </w:rPr>
        <w:t>极恶的因素，就像在他们的相互交往的经纬线中编进了一缕令人</w:t>
      </w:r>
      <w:r>
        <w:rPr>
          <w:rFonts w:ascii="宋体" w:hAnsi="宋体" w:cs="宋体" w:eastAsia="宋体"/>
          <w:sz w:val="52"/>
          <w:spacing w:val="0"/>
          <w:color w:val="000000"/>
          <w:b w:val="off"/>
          <w:i w:val="off"/>
        </w:rPr>
        <w:t>恐惧和怀疑的不吉祥的线。它间接地动摇了人类友爱的基础，多</w:t>
      </w:r>
      <w:r>
        <w:rPr>
          <w:rFonts w:ascii="宋体" w:hAnsi="宋体" w:cs="宋体" w:eastAsia="宋体"/>
          <w:sz w:val="52"/>
          <w:spacing w:val="0"/>
          <w:color w:val="000000"/>
          <w:b w:val="off"/>
          <w:i w:val="off"/>
        </w:rPr>
        <w:t>少要对整个人生的进程发生影响。但是这与我们现在将要进一步</w:t>
      </w:r>
      <w:r>
        <w:rPr>
          <w:rFonts w:ascii="宋体" w:hAnsi="宋体" w:cs="宋体" w:eastAsia="宋体"/>
          <w:sz w:val="52"/>
          <w:spacing w:val="0"/>
          <w:color w:val="000000"/>
          <w:b w:val="off"/>
          <w:i w:val="off"/>
        </w:rPr>
        <w:t>研究的问题无关。</w:t>
      </w:r>
      <w:bookmarkEnd w:id="1769"/>
    </w:p>
    <w:p>
      <w:pPr>
        <w:pageBreakBefore w:val="off"/>
        <w:tabs/>
        <w:wordWrap w:val="off"/>
        <w:spacing w:before="0" w:after="0" w:line="1100" w:lineRule="atLeast"/>
        <w:ind w:left="100" w:right="0" w:firstLine="1120"/>
        <w:jc w:val="both"/>
        <w:textAlignment w:val="baseline"/>
        <w:rPr>
          <w:sz w:val="52"/>
        </w:rPr>
      </w:pPr>
      <w:bookmarkStart w:name="" w:id="1770"/>
      <w:r>
        <w:rPr>
          <w:rFonts w:ascii="宋体" w:hAnsi="宋体" w:cs="宋体" w:eastAsia="宋体"/>
          <w:sz w:val="52"/>
          <w:spacing w:val="0"/>
          <w:color w:val="000000"/>
          <w:b w:val="off"/>
          <w:i w:val="off"/>
        </w:rPr>
        <w:t>骑士荣誉原则产生了与此类似的影响，然而这种影响发生在</w:t>
      </w:r>
      <w:r>
        <w:rPr>
          <w:rFonts w:ascii="宋体" w:hAnsi="宋体" w:cs="宋体" w:eastAsia="宋体"/>
          <w:sz w:val="52"/>
          <w:spacing w:val="0"/>
          <w:color w:val="000000"/>
          <w:b w:val="off"/>
          <w:i w:val="off"/>
        </w:rPr>
        <w:t>其他范围，————即为古代社会所完全不知的严肃的滑稽戏；它造成</w:t>
      </w:r>
      <w:r>
        <w:rPr>
          <w:rFonts w:ascii="宋体" w:hAnsi="宋体" w:cs="宋体" w:eastAsia="宋体"/>
          <w:sz w:val="52"/>
          <w:spacing w:val="0"/>
          <w:color w:val="000000"/>
          <w:b w:val="off"/>
          <w:i w:val="off"/>
        </w:rPr>
        <w:t>了现代社会呆板木讷，阴郁悲观，胆小羞怯，迫使人们时刻为自己</w:t>
      </w:r>
      <w:r>
        <w:rPr>
          <w:rFonts w:ascii="宋体" w:hAnsi="宋体" w:cs="宋体" w:eastAsia="宋体"/>
          <w:sz w:val="52"/>
          <w:spacing w:val="0"/>
          <w:color w:val="000000"/>
          <w:b w:val="off"/>
          <w:i w:val="off"/>
        </w:rPr>
        <w:t>所说的每一句话提心吊胆。这还不是全部。这一原则乃是万能的</w:t>
      </w:r>
      <w:r>
        <w:rPr>
          <w:rFonts w:ascii="宋体" w:hAnsi="宋体" w:cs="宋体" w:eastAsia="宋体"/>
          <w:sz w:val="52"/>
          <w:spacing w:val="0"/>
          <w:color w:val="000000"/>
          <w:b w:val="off"/>
          <w:i w:val="off"/>
        </w:rPr>
        <w:t>弥诺陶洛斯牛①。它每年要从一些高贵的家庭找来一大批孩子，</w:t>
      </w:r>
      <w:r>
        <w:rPr>
          <w:rFonts w:ascii="宋体" w:hAnsi="宋体" w:cs="宋体" w:eastAsia="宋体"/>
          <w:sz w:val="52"/>
          <w:spacing w:val="0"/>
          <w:color w:val="000000"/>
          <w:b w:val="off"/>
          <w:i w:val="off"/>
        </w:rPr>
        <w:t>作为它的贡品，这些孩子并不仅仅来自某一个国家，而是来自于整</w:t>
      </w:r>
      <w:r>
        <w:rPr>
          <w:rFonts w:ascii="宋体" w:hAnsi="宋体" w:cs="宋体" w:eastAsia="宋体"/>
          <w:sz w:val="52"/>
          <w:spacing w:val="0"/>
          <w:color w:val="000000"/>
          <w:b w:val="off"/>
          <w:i w:val="off"/>
        </w:rPr>
        <w:t>个欧洲。现在已经到了该彻底打击这种愚蠢制度的时候了；这就</w:t>
      </w:r>
      <w:r>
        <w:rPr>
          <w:rFonts w:ascii="宋体" w:hAnsi="宋体" w:cs="宋体" w:eastAsia="宋体"/>
          <w:sz w:val="52"/>
          <w:spacing w:val="0"/>
          <w:color w:val="000000"/>
          <w:b w:val="off"/>
          <w:i w:val="off"/>
        </w:rPr>
        <w:t>是我现在所努力要做的事情。但愿现代世界的这两个怪物在本世</w:t>
      </w:r>
      <w:r>
        <w:rPr>
          <w:rFonts w:ascii="宋体" w:hAnsi="宋体" w:cs="宋体" w:eastAsia="宋体"/>
          <w:sz w:val="52"/>
          <w:spacing w:val="0"/>
          <w:color w:val="000000"/>
          <w:b w:val="off"/>
          <w:i w:val="off"/>
        </w:rPr>
        <w:t>纪末会寿终正寝！</w:t>
      </w:r>
      <w:bookmarkEnd w:id="1770"/>
    </w:p>
    <w:p>
      <w:pPr>
        <w:pageBreakBefore w:val="off"/>
        <w:tabs/>
        <w:wordWrap w:val="off"/>
        <w:spacing w:before="0" w:after="0" w:line="1100" w:lineRule="atLeast"/>
        <w:ind w:left="100" w:right="20" w:firstLine="1120"/>
        <w:jc w:val="both"/>
        <w:textAlignment w:val="baseline"/>
        <w:rPr>
          <w:sz w:val="52"/>
        </w:rPr>
      </w:pPr>
      <w:bookmarkStart w:name="" w:id="1771"/>
      <w:r>
        <w:rPr>
          <w:rFonts w:ascii="宋体" w:hAnsi="宋体" w:cs="宋体" w:eastAsia="宋体"/>
          <w:sz w:val="52"/>
          <w:spacing w:val="0"/>
          <w:color w:val="000000"/>
          <w:b w:val="off"/>
          <w:i w:val="off"/>
        </w:rPr>
        <w:t>我们希望能找到某种防止其中之一即现代荣誉的医治方法，</w:t>
      </w:r>
      <w:r>
        <w:rPr>
          <w:rFonts w:ascii="宋体" w:hAnsi="宋体" w:cs="宋体" w:eastAsia="宋体"/>
          <w:sz w:val="52"/>
          <w:spacing w:val="0"/>
          <w:color w:val="000000"/>
          <w:b w:val="off"/>
          <w:i w:val="off"/>
        </w:rPr>
        <w:t>而且，希望通过哲学来纯净我们的观念，消灭另一个即现代弊病；</w:t>
      </w:r>
      <w:r>
        <w:rPr>
          <w:rFonts w:ascii="宋体" w:hAnsi="宋体" w:cs="宋体" w:eastAsia="宋体"/>
          <w:sz w:val="52"/>
          <w:spacing w:val="0"/>
          <w:color w:val="000000"/>
          <w:b w:val="off"/>
          <w:i w:val="off"/>
        </w:rPr>
        <w:t>因为只有通过清除我们的观念，才能根除邪恶。各国政府都试图</w:t>
      </w:r>
      <w:r>
        <w:rPr>
          <w:rFonts w:ascii="宋体" w:hAnsi="宋体" w:cs="宋体" w:eastAsia="宋体"/>
          <w:sz w:val="52"/>
          <w:spacing w:val="0"/>
          <w:color w:val="000000"/>
          <w:b w:val="off"/>
          <w:i w:val="off"/>
        </w:rPr>
        <w:t>通过立法来这样做，但失败了。</w:t>
      </w:r>
      <w:bookmarkEnd w:id="1771"/>
    </w:p>
    <w:p>
      <w:pPr>
        <w:pageBreakBefore w:val="off"/>
        <w:tabs/>
        <w:wordWrap w:val="off"/>
        <w:spacing w:before="0" w:after="0" w:line="1100" w:lineRule="atLeast"/>
        <w:ind w:left="180" w:right="0"/>
        <w:jc w:val="both"/>
        <w:textAlignment w:val="baseline"/>
        <w:rPr>
          <w:sz w:val="52"/>
        </w:rPr>
      </w:pPr>
      <w:bookmarkStart w:name="" w:id="1772"/>
      <w:r>
        <w:rPr>
          <w:rFonts w:ascii="宋体" w:hAnsi="宋体" w:cs="宋体" w:eastAsia="宋体"/>
          <w:sz w:val="52"/>
          <w:spacing w:val="0"/>
          <w:color w:val="000000"/>
          <w:u w:val="single"/>
          <w:b w:val="off"/>
          <w:i w:val="off"/>
        </w:rPr>
        <w:t xml:space="preserve">                               </w:t>
      </w:r>
      <w:bookmarkEnd w:id="1772"/>
    </w:p>
    <w:p>
      <w:pPr>
        <w:pageBreakBefore w:val="off"/>
        <w:tabs/>
        <w:wordWrap w:val="off"/>
        <w:spacing w:before="280" w:after="0" w:line="720" w:lineRule="atLeast"/>
        <w:ind w:left="100" w:right="0" w:firstLine="800"/>
        <w:jc w:val="both"/>
        <w:textAlignment w:val="baseline"/>
        <w:rPr>
          <w:sz w:val="45"/>
        </w:rPr>
      </w:pPr>
      <w:bookmarkStart w:name="" w:id="1773"/>
      <w:r>
        <w:rPr>
          <w:rFonts w:ascii="仿宋" w:hAnsi="仿宋" w:cs="仿宋" w:eastAsia="仿宋"/>
          <w:sz w:val="45"/>
          <w:spacing w:val="0"/>
          <w:color w:val="000000"/>
          <w:b w:val="off"/>
          <w:i w:val="off"/>
        </w:rPr>
        <w:t>①  弥诺陶洛斯牛是住在克里特岛迷宫里的人身牛首怪物，每年要吞噬由雅典送</w:t>
      </w:r>
      <w:r>
        <w:rPr>
          <w:rFonts w:ascii="仿宋" w:hAnsi="仿宋" w:cs="仿宋" w:eastAsia="仿宋"/>
          <w:sz w:val="45"/>
          <w:spacing w:val="0"/>
          <w:color w:val="000000"/>
          <w:b w:val="off"/>
          <w:i w:val="off"/>
        </w:rPr>
        <w:t>来的七对童男童女，后为忒修斯所杀。——译注</w:t>
      </w:r>
      <w:bookmarkEnd w:id="1773"/>
    </w:p>
    <w:p>
      <w:pPr>
        <w:pageBreakBefore w:val="off"/>
        <w:tabs/>
        <w:wordWrap w:val="off"/>
        <w:spacing w:before="0" w:after="0" w:line="640" w:lineRule="atLeast"/>
        <w:ind w:left="0" w:right="640"/>
        <w:jc w:val="right"/>
        <w:textAlignment w:val="baseline"/>
        <w:rPr>
          <w:sz w:val="47"/>
        </w:rPr>
      </w:pPr>
      <w:bookmarkStart w:name="" w:id="1774"/>
      <w:r>
        <w:rPr>
          <w:rFonts w:ascii="楷体" w:hAnsi="楷体" w:cs="楷体" w:eastAsia="楷体"/>
          <w:sz w:val="47"/>
          <w:spacing w:val="0"/>
          <w:color w:val="000000"/>
          <w:b w:val="off"/>
          <w:i w:val="off"/>
        </w:rPr>
        <w:t>85</w:t>
      </w:r>
      <w:bookmarkEnd w:id="1774"/>
    </w:p>
    <w:p>
      <w:r>
        <w:t/>
      </w:r>
    </w:p>
    <w:p>
      <w:pPr>
        <w:sectPr>
          <w:footerReference r:id="rId182"/>
          <w:headerReference r:id="rId183" w:type="default"/>
          <w:type w:val="nextPage"/>
          <w:pgSz w:w="21960" w:h="31680"/>
          <w:pgMar w:left="2680" w:top="2560" w:right="2680" w:bottom="2560" w:header="2260" w:footer="2260"/>
          <w:cols w:num="1"/>
        </w:sectPr>
      </w:pPr>
    </w:p>
    <w:p>
      <w:pPr>
        <w:pageBreakBefore w:val="off"/>
        <w:tabs/>
        <w:wordWrap w:val="off"/>
        <w:spacing w:before="420" w:after="0" w:line="980" w:lineRule="atLeast"/>
        <w:ind w:left="0" w:right="200" w:firstLine="1100"/>
        <w:jc w:val="both"/>
        <w:textAlignment w:val="baseline"/>
        <w:rPr>
          <w:sz w:val="56"/>
        </w:rPr>
      </w:pPr>
      <w:bookmarkStart w:name="" w:id="1775"/>
      <w:r>
        <w:rPr>
          <w:rFonts w:ascii="宋体" w:hAnsi="宋体" w:cs="宋体" w:eastAsia="宋体"/>
          <w:sz w:val="56"/>
          <w:spacing w:val="0"/>
          <w:color w:val="000000"/>
          <w:b w:val="off"/>
          <w:i w:val="off"/>
        </w:rPr>
        <w:t>如若它们真想消除决斗制度，如若伴随着它们的努力而来的</w:t>
      </w:r>
      <w:r>
        <w:rPr>
          <w:rFonts w:ascii="宋体" w:hAnsi="宋体" w:cs="宋体" w:eastAsia="宋体"/>
          <w:sz w:val="56"/>
          <w:spacing w:val="0"/>
          <w:color w:val="000000"/>
          <w:b w:val="off"/>
          <w:i w:val="off"/>
        </w:rPr>
        <w:t>微不足道的成绩，只是因为它们无力对付这种邪恶，那么我倒不在</w:t>
      </w:r>
      <w:r>
        <w:rPr>
          <w:rFonts w:ascii="宋体" w:hAnsi="宋体" w:cs="宋体" w:eastAsia="宋体"/>
          <w:sz w:val="56"/>
          <w:spacing w:val="0"/>
          <w:color w:val="000000"/>
          <w:b w:val="off"/>
          <w:i w:val="off"/>
        </w:rPr>
        <w:t>乎建议以法律来取得我准备担保的事情的成功。这不会有任何酷</w:t>
      </w:r>
      <w:r>
        <w:rPr>
          <w:rFonts w:ascii="宋体" w:hAnsi="宋体" w:cs="宋体" w:eastAsia="宋体"/>
          <w:sz w:val="56"/>
          <w:spacing w:val="0"/>
          <w:color w:val="000000"/>
          <w:b w:val="off"/>
          <w:i w:val="off"/>
        </w:rPr>
        <w:t>刑，它不需要断头台、绞刑架或死刑便可以推行。它只是一枚小小</w:t>
      </w:r>
      <w:r>
        <w:rPr>
          <w:rFonts w:ascii="宋体" w:hAnsi="宋体" w:cs="宋体" w:eastAsia="宋体"/>
          <w:sz w:val="56"/>
          <w:spacing w:val="0"/>
          <w:color w:val="000000"/>
          <w:b w:val="off"/>
          <w:i w:val="off"/>
        </w:rPr>
        <w:t>的顺势医治的小药丸，没有任何副作用。即如若有人向别人挑战</w:t>
      </w:r>
      <w:r>
        <w:rPr>
          <w:rFonts w:ascii="宋体" w:hAnsi="宋体" w:cs="宋体" w:eastAsia="宋体"/>
          <w:sz w:val="56"/>
          <w:spacing w:val="0"/>
          <w:color w:val="000000"/>
          <w:b w:val="off"/>
          <w:i w:val="off"/>
        </w:rPr>
        <w:t>或应战，那么让下士把他带到禁闭室，在光天化日之下打他十二</w:t>
      </w:r>
      <w:r>
        <w:rPr>
          <w:rFonts w:ascii="宋体" w:hAnsi="宋体" w:cs="宋体" w:eastAsia="宋体"/>
          <w:sz w:val="56"/>
          <w:spacing w:val="0"/>
          <w:color w:val="000000"/>
          <w:b w:val="off"/>
          <w:i w:val="off"/>
        </w:rPr>
        <w:t>棍；军士或职位低的人则打六棍，如若已经发生了决斗，那么就应</w:t>
      </w:r>
      <w:r>
        <w:rPr>
          <w:rFonts w:ascii="宋体" w:hAnsi="宋体" w:cs="宋体" w:eastAsia="宋体"/>
          <w:sz w:val="56"/>
          <w:spacing w:val="0"/>
          <w:color w:val="000000"/>
          <w:b w:val="off"/>
          <w:i w:val="off"/>
        </w:rPr>
        <w:t>当按照惯例进行刑事诉讼。</w:t>
      </w:r>
      <w:bookmarkEnd w:id="1775"/>
    </w:p>
    <w:p>
      <w:pPr>
        <w:pageBreakBefore w:val="off"/>
        <w:tabs/>
        <w:wordWrap w:val="off"/>
        <w:spacing w:before="0" w:after="0" w:line="980" w:lineRule="atLeast"/>
        <w:ind w:left="40" w:right="140" w:firstLine="1100"/>
        <w:jc w:val="both"/>
        <w:textAlignment w:val="baseline"/>
        <w:rPr>
          <w:sz w:val="56"/>
        </w:rPr>
      </w:pPr>
      <w:bookmarkStart w:name="" w:id="1776"/>
      <w:r>
        <w:rPr>
          <w:rFonts w:ascii="宋体" w:hAnsi="宋体" w:cs="宋体" w:eastAsia="宋体"/>
          <w:sz w:val="56"/>
          <w:spacing w:val="0"/>
          <w:color w:val="000000"/>
          <w:b w:val="off"/>
          <w:i w:val="off"/>
        </w:rPr>
        <w:t>一个人有了骑士的概念，他也许会反对说，一位体面人如若受</w:t>
      </w:r>
      <w:r>
        <w:rPr>
          <w:rFonts w:ascii="宋体" w:hAnsi="宋体" w:cs="宋体" w:eastAsia="宋体"/>
          <w:sz w:val="56"/>
          <w:spacing w:val="0"/>
          <w:color w:val="000000"/>
          <w:b w:val="off"/>
          <w:i w:val="off"/>
        </w:rPr>
        <w:t>到这样的惩罚，那么他可能会开枪自杀。对此，我认为，对于这样</w:t>
      </w:r>
      <w:r>
        <w:rPr>
          <w:rFonts w:ascii="宋体" w:hAnsi="宋体" w:cs="宋体" w:eastAsia="宋体"/>
          <w:sz w:val="56"/>
          <w:spacing w:val="0"/>
          <w:color w:val="000000"/>
          <w:b w:val="off"/>
          <w:i w:val="off"/>
        </w:rPr>
        <w:t>一个愚蠢的家伙，让他自杀比让别人杀他好得多。但是，我清楚地</w:t>
      </w:r>
      <w:r>
        <w:rPr>
          <w:rFonts w:ascii="宋体" w:hAnsi="宋体" w:cs="宋体" w:eastAsia="宋体"/>
          <w:sz w:val="56"/>
          <w:spacing w:val="0"/>
          <w:color w:val="000000"/>
          <w:b w:val="off"/>
          <w:i w:val="off"/>
        </w:rPr>
        <w:t>知道，政府不会在制止决斗的事情上真正卖力，有那么多行政官员</w:t>
      </w:r>
      <w:r>
        <w:rPr>
          <w:rFonts w:ascii="宋体" w:hAnsi="宋体" w:cs="宋体" w:eastAsia="宋体"/>
          <w:sz w:val="56"/>
          <w:spacing w:val="0"/>
          <w:color w:val="000000"/>
          <w:b w:val="off"/>
          <w:i w:val="off"/>
        </w:rPr>
        <w:t>和军官（除了地位最高的那些人外），对他们的服务，只付给少得不</w:t>
      </w:r>
      <w:r>
        <w:rPr>
          <w:rFonts w:ascii="宋体" w:hAnsi="宋体" w:cs="宋体" w:eastAsia="宋体"/>
          <w:sz w:val="56"/>
          <w:spacing w:val="0"/>
          <w:color w:val="000000"/>
          <w:b w:val="off"/>
          <w:i w:val="off"/>
        </w:rPr>
        <w:t>能再少的报酬，这种不足便要由荣誉来补偿，而荣誉又由爵位和勋</w:t>
      </w:r>
      <w:r>
        <w:rPr>
          <w:rFonts w:ascii="宋体" w:hAnsi="宋体" w:cs="宋体" w:eastAsia="宋体"/>
          <w:sz w:val="56"/>
          <w:spacing w:val="0"/>
          <w:color w:val="000000"/>
          <w:b w:val="off"/>
          <w:i w:val="off"/>
        </w:rPr>
        <w:t>章来体现，一般说来，由等级制度来代表。所以说，决斗对于那些</w:t>
      </w:r>
      <w:r>
        <w:rPr>
          <w:rFonts w:ascii="宋体" w:hAnsi="宋体" w:cs="宋体" w:eastAsia="宋体"/>
          <w:sz w:val="56"/>
          <w:spacing w:val="0"/>
          <w:color w:val="000000"/>
          <w:b w:val="off"/>
          <w:i w:val="off"/>
        </w:rPr>
        <w:t>有地位的人来说，无疑是极其经久耐用的身外之物；所以，他们在</w:t>
      </w:r>
      <w:r>
        <w:rPr>
          <w:rFonts w:ascii="宋体" w:hAnsi="宋体" w:cs="宋体" w:eastAsia="宋体"/>
          <w:sz w:val="56"/>
          <w:spacing w:val="0"/>
          <w:color w:val="000000"/>
          <w:b w:val="off"/>
          <w:i w:val="off"/>
        </w:rPr>
        <w:t>大学里就接受训练来了解这一点，一旦发生任何偶然事件，人们便</w:t>
      </w:r>
      <w:r>
        <w:rPr>
          <w:rFonts w:ascii="宋体" w:hAnsi="宋体" w:cs="宋体" w:eastAsia="宋体"/>
          <w:sz w:val="56"/>
          <w:spacing w:val="0"/>
          <w:color w:val="000000"/>
          <w:b w:val="off"/>
          <w:i w:val="off"/>
        </w:rPr>
        <w:t>用它来制造流血事端，正好是对这种不足的补偿。</w:t>
      </w:r>
      <w:bookmarkEnd w:id="1776"/>
    </w:p>
    <w:p>
      <w:pPr>
        <w:pageBreakBefore w:val="off"/>
        <w:tabs/>
        <w:wordWrap w:val="off"/>
        <w:spacing w:before="760" w:after="0" w:line="980" w:lineRule="atLeast"/>
        <w:ind w:left="120" w:right="80" w:firstLine="1100"/>
        <w:jc w:val="both"/>
        <w:textAlignment w:val="baseline"/>
        <w:rPr>
          <w:sz w:val="56"/>
        </w:rPr>
      </w:pPr>
      <w:bookmarkStart w:name="" w:id="1777"/>
      <w:r>
        <w:rPr>
          <w:rFonts w:ascii="宋体" w:hAnsi="宋体" w:cs="宋体" w:eastAsia="宋体"/>
          <w:sz w:val="56"/>
          <w:spacing w:val="0"/>
          <w:color w:val="000000"/>
          <w:b w:val="off"/>
          <w:i w:val="off"/>
        </w:rPr>
        <w:t>刚讨论完这个问题，在这里我顺便提一下国家荣誉的问题。</w:t>
      </w:r>
      <w:r>
        <w:rPr>
          <w:rFonts w:ascii="宋体" w:hAnsi="宋体" w:cs="宋体" w:eastAsia="宋体"/>
          <w:sz w:val="56"/>
          <w:spacing w:val="0"/>
          <w:color w:val="000000"/>
          <w:b w:val="off"/>
          <w:i w:val="off"/>
        </w:rPr>
        <w:t>国家的荣誉，乃是所有作为一个整体的民族的荣誉，由于这里不存</w:t>
      </w:r>
      <w:r>
        <w:rPr>
          <w:rFonts w:ascii="宋体" w:hAnsi="宋体" w:cs="宋体" w:eastAsia="宋体"/>
          <w:sz w:val="56"/>
          <w:spacing w:val="0"/>
          <w:color w:val="000000"/>
          <w:b w:val="off"/>
          <w:i w:val="off"/>
        </w:rPr>
        <w:t>在什么可以申辩的法庭而只有武力的法庭，由于所有的国家都必</w:t>
      </w:r>
      <w:r>
        <w:rPr>
          <w:rFonts w:ascii="宋体" w:hAnsi="宋体" w:cs="宋体" w:eastAsia="宋体"/>
          <w:sz w:val="56"/>
          <w:spacing w:val="0"/>
          <w:color w:val="000000"/>
          <w:b w:val="off"/>
          <w:i w:val="off"/>
        </w:rPr>
        <w:t>须准备着维护自己的利益；所以，国家的荣誉就在于形成一种意</w:t>
      </w:r>
      <w:r>
        <w:rPr>
          <w:rFonts w:ascii="宋体" w:hAnsi="宋体" w:cs="宋体" w:eastAsia="宋体"/>
          <w:sz w:val="56"/>
          <w:spacing w:val="0"/>
          <w:color w:val="000000"/>
          <w:b w:val="off"/>
          <w:i w:val="off"/>
        </w:rPr>
        <w:t>见，人们不仅应当去坚信这种意见（即它的信誉），而且还应当敬畏</w:t>
      </w:r>
      <w:r>
        <w:rPr>
          <w:rFonts w:ascii="宋体" w:hAnsi="宋体" w:cs="宋体" w:eastAsia="宋体"/>
          <w:sz w:val="56"/>
          <w:spacing w:val="0"/>
          <w:color w:val="000000"/>
          <w:b w:val="off"/>
          <w:i w:val="off"/>
        </w:rPr>
        <w:t>这种意见，绝对不允许对它的权威进行丝毫的攻击。事实上，它不</w:t>
      </w:r>
      <w:bookmarkEnd w:id="1777"/>
    </w:p>
    <w:p>
      <w:pPr>
        <w:pageBreakBefore w:val="off"/>
        <w:tabs/>
        <w:wordWrap w:val="off"/>
        <w:spacing w:before="0" w:after="0" w:line="620" w:lineRule="atLeast"/>
        <w:ind w:left="740" w:right="0"/>
        <w:jc w:val="both"/>
        <w:textAlignment w:val="baseline"/>
        <w:rPr>
          <w:sz w:val="46"/>
        </w:rPr>
      </w:pPr>
      <w:bookmarkStart w:name="" w:id="1778"/>
      <w:r>
        <w:rPr>
          <w:rFonts w:ascii="宋体" w:hAnsi="宋体" w:cs="宋体" w:eastAsia="宋体"/>
          <w:sz w:val="46"/>
          <w:spacing w:val="0"/>
          <w:color w:val="000000"/>
          <w:b w:val="off"/>
          <w:i w:val="off"/>
        </w:rPr>
        <w:t>86</w:t>
      </w:r>
      <w:bookmarkEnd w:id="1778"/>
    </w:p>
    <w:p>
      <w:r>
        <w:t/>
      </w:r>
    </w:p>
    <w:p>
      <w:pPr>
        <w:sectPr>
          <w:footerReference r:id="rId184"/>
          <w:headerReference r:id="rId185" w:type="default"/>
          <w:type w:val="nextPage"/>
          <w:pgSz w:w="22380" w:h="31680"/>
          <w:pgMar w:left="2820" w:top="2540" w:right="2820" w:bottom="2540" w:header="2240" w:footer="2240"/>
          <w:cols w:num="1"/>
        </w:sectPr>
      </w:pPr>
    </w:p>
    <w:p>
      <w:pPr>
        <w:pageBreakBefore w:val="off"/>
        <w:tabs/>
        <w:wordWrap w:val="off"/>
        <w:spacing w:before="460" w:after="0" w:line="960" w:lineRule="atLeast"/>
        <w:ind w:left="40" w:right="0"/>
        <w:jc w:val="both"/>
        <w:textAlignment w:val="baseline"/>
        <w:rPr>
          <w:sz w:val="56"/>
        </w:rPr>
      </w:pPr>
      <w:bookmarkStart w:name="" w:id="1779"/>
      <w:r>
        <w:rPr>
          <w:rFonts w:ascii="宋体" w:hAnsi="宋体" w:cs="宋体" w:eastAsia="宋体"/>
          <w:sz w:val="56"/>
          <w:spacing w:val="0"/>
          <w:color w:val="000000"/>
          <w:b w:val="off"/>
          <w:i w:val="off"/>
        </w:rPr>
        <w:t>过是市民荣誉和骑士荣誉的杂拌而已。</w:t>
      </w:r>
      <w:bookmarkEnd w:id="1779"/>
    </w:p>
    <w:p>
      <w:pPr>
        <w:pageBreakBefore w:val="off"/>
        <w:tabs/>
        <w:wordWrap w:val="off"/>
        <w:spacing w:before="0" w:after="0" w:line="980" w:lineRule="exact"/>
        <w:ind w:left="0" w:right="0"/>
        <w:jc w:val="both"/>
        <w:textAlignment w:val="baseline"/>
        <w:rPr>
          <w:sz w:val="56"/>
        </w:rPr>
      </w:pPr>
      <w:bookmarkStart w:name="" w:id="1780"/>
      <w:r>
        <w:rPr>
          <w:rFonts w:ascii="宋体" w:hAnsi="宋体" w:cs="宋体" w:eastAsia="宋体"/>
          <w:sz w:val="56"/>
          <w:spacing w:val="0"/>
          <w:color w:val="000000"/>
          <w:b w:val="off"/>
          <w:i w:val="off"/>
        </w:rPr>
        <w:t/>
      </w:r>
      <w:bookmarkEnd w:id="1780"/>
    </w:p>
    <w:p>
      <w:pPr>
        <w:pageBreakBefore w:val="off"/>
        <w:tabs/>
        <w:wordWrap w:val="off"/>
        <w:spacing w:before="0" w:after="0" w:line="1180" w:lineRule="atLeast"/>
        <w:ind w:left="0" w:right="0"/>
        <w:jc w:val="center"/>
        <w:textAlignment w:val="baseline"/>
        <w:rPr>
          <w:sz w:val="89"/>
        </w:rPr>
      </w:pPr>
      <w:bookmarkStart w:name="" w:id="1781"/>
      <w:r>
        <w:rPr>
          <w:rFonts w:ascii="仿宋" w:hAnsi="仿宋" w:cs="仿宋" w:eastAsia="仿宋"/>
          <w:sz w:val="89"/>
          <w:spacing w:val="0"/>
          <w:color w:val="000000"/>
          <w:b w:val="on"/>
          <w:i w:val="off"/>
        </w:rPr>
        <w:t>5.名声</w:t>
      </w:r>
      <w:bookmarkEnd w:id="1781"/>
    </w:p>
    <w:p>
      <w:pPr>
        <w:pageBreakBefore w:val="off"/>
        <w:tabs/>
        <w:wordWrap w:val="off"/>
        <w:spacing w:before="0" w:after="0" w:line="980" w:lineRule="exact"/>
        <w:ind w:left="0" w:right="0"/>
        <w:jc w:val="center"/>
        <w:textAlignment w:val="baseline"/>
        <w:rPr>
          <w:sz w:val="89"/>
        </w:rPr>
      </w:pPr>
      <w:bookmarkStart w:name="" w:id="1782"/>
      <w:r>
        <w:rPr>
          <w:rFonts w:ascii="宋体" w:hAnsi="宋体" w:cs="宋体" w:eastAsia="宋体"/>
          <w:sz w:val="89"/>
          <w:spacing w:val="0"/>
          <w:color w:val="000000"/>
          <w:b w:val="off"/>
          <w:i w:val="off"/>
        </w:rPr>
        <w:t/>
      </w:r>
      <w:bookmarkEnd w:id="1782"/>
    </w:p>
    <w:p>
      <w:pPr>
        <w:pageBreakBefore w:val="off"/>
        <w:tabs/>
        <w:wordWrap w:val="off"/>
        <w:spacing w:before="0" w:after="0" w:line="960" w:lineRule="atLeast"/>
        <w:ind w:left="40" w:right="0" w:firstLine="1160"/>
        <w:jc w:val="both"/>
        <w:textAlignment w:val="baseline"/>
        <w:rPr>
          <w:sz w:val="56"/>
        </w:rPr>
      </w:pPr>
      <w:bookmarkStart w:name="" w:id="1783"/>
      <w:r>
        <w:rPr>
          <w:rFonts w:ascii="宋体" w:hAnsi="宋体" w:cs="宋体" w:eastAsia="宋体"/>
          <w:sz w:val="56"/>
          <w:spacing w:val="0"/>
          <w:color w:val="000000"/>
          <w:b w:val="off"/>
          <w:i w:val="off"/>
        </w:rPr>
        <w:t>我们把名声放在评价人生这一栏目内。下面，我们来谈谈这</w:t>
      </w:r>
      <w:r>
        <w:rPr>
          <w:rFonts w:ascii="宋体" w:hAnsi="宋体" w:cs="宋体" w:eastAsia="宋体"/>
          <w:sz w:val="56"/>
          <w:spacing w:val="0"/>
          <w:color w:val="000000"/>
          <w:b w:val="off"/>
          <w:i w:val="off"/>
        </w:rPr>
        <w:t>个问题。</w:t>
      </w:r>
      <w:bookmarkEnd w:id="1783"/>
    </w:p>
    <w:p>
      <w:pPr>
        <w:pageBreakBefore w:val="off"/>
        <w:tabs/>
        <w:wordWrap w:val="off"/>
        <w:spacing w:before="0" w:after="0" w:line="960" w:lineRule="atLeast"/>
        <w:ind w:left="40" w:right="0" w:firstLine="1160"/>
        <w:jc w:val="both"/>
        <w:textAlignment w:val="baseline"/>
        <w:rPr>
          <w:sz w:val="56"/>
        </w:rPr>
      </w:pPr>
      <w:bookmarkStart w:name="" w:id="1784"/>
      <w:r>
        <w:rPr>
          <w:rFonts w:ascii="宋体" w:hAnsi="宋体" w:cs="宋体" w:eastAsia="宋体"/>
          <w:sz w:val="56"/>
          <w:spacing w:val="0"/>
          <w:color w:val="000000"/>
          <w:b w:val="off"/>
          <w:i w:val="off"/>
        </w:rPr>
        <w:t>名声和荣誉是一对孪生兄弟；就像卡斯托耳和波鲁克斯①这</w:t>
      </w:r>
      <w:r>
        <w:rPr>
          <w:rFonts w:ascii="宋体" w:hAnsi="宋体" w:cs="宋体" w:eastAsia="宋体"/>
          <w:sz w:val="56"/>
          <w:spacing w:val="0"/>
          <w:color w:val="000000"/>
          <w:b w:val="off"/>
          <w:i w:val="off"/>
        </w:rPr>
        <w:t>一对双生子，一位终有一死，而另一位则是不朽的。名声是不朽</w:t>
      </w:r>
      <w:r>
        <w:rPr>
          <w:rFonts w:ascii="宋体" w:hAnsi="宋体" w:cs="宋体" w:eastAsia="宋体"/>
          <w:sz w:val="56"/>
          <w:spacing w:val="0"/>
          <w:color w:val="000000"/>
          <w:b w:val="off"/>
          <w:i w:val="off"/>
        </w:rPr>
        <w:t>的，而荣誉则是短暂的。当然，我所说的乃是最名副其实的名声，</w:t>
      </w:r>
      <w:r>
        <w:rPr>
          <w:rFonts w:ascii="宋体" w:hAnsi="宋体" w:cs="宋体" w:eastAsia="宋体"/>
          <w:sz w:val="56"/>
          <w:spacing w:val="0"/>
          <w:color w:val="000000"/>
          <w:b w:val="off"/>
          <w:i w:val="off"/>
        </w:rPr>
        <w:t>即在这个词的严格意义上所说的名声。的确，有许多名声，有的名</w:t>
      </w:r>
      <w:r>
        <w:rPr>
          <w:rFonts w:ascii="宋体" w:hAnsi="宋体" w:cs="宋体" w:eastAsia="宋体"/>
          <w:sz w:val="56"/>
          <w:spacing w:val="0"/>
          <w:color w:val="000000"/>
          <w:b w:val="off"/>
          <w:i w:val="off"/>
        </w:rPr>
        <w:t>声就是朝生暮死、极其短暂的。荣誉仅仅与期望人们在同样的环</w:t>
      </w:r>
      <w:r>
        <w:rPr>
          <w:rFonts w:ascii="宋体" w:hAnsi="宋体" w:cs="宋体" w:eastAsia="宋体"/>
          <w:sz w:val="56"/>
          <w:spacing w:val="0"/>
          <w:color w:val="000000"/>
          <w:b w:val="off"/>
          <w:i w:val="off"/>
        </w:rPr>
        <w:t>境里所表现出来的品质有关，而名声只关涉到任何人都无法要求</w:t>
      </w:r>
      <w:r>
        <w:rPr>
          <w:rFonts w:ascii="宋体" w:hAnsi="宋体" w:cs="宋体" w:eastAsia="宋体"/>
          <w:sz w:val="56"/>
          <w:spacing w:val="0"/>
          <w:color w:val="000000"/>
          <w:b w:val="off"/>
          <w:i w:val="off"/>
        </w:rPr>
        <w:t>的一些品质，荣誉具有这样一些品质，每个人都有权认为这些品质</w:t>
      </w:r>
      <w:r>
        <w:rPr>
          <w:rFonts w:ascii="宋体" w:hAnsi="宋体" w:cs="宋体" w:eastAsia="宋体"/>
          <w:sz w:val="56"/>
          <w:spacing w:val="0"/>
          <w:color w:val="000000"/>
          <w:b w:val="off"/>
          <w:i w:val="off"/>
        </w:rPr>
        <w:t>为自己所有，而名声则是这样一些品质，这些品质需要让别人来评</w:t>
      </w:r>
      <w:r>
        <w:rPr>
          <w:rFonts w:ascii="宋体" w:hAnsi="宋体" w:cs="宋体" w:eastAsia="宋体"/>
          <w:sz w:val="56"/>
          <w:spacing w:val="0"/>
          <w:color w:val="000000"/>
          <w:b w:val="off"/>
          <w:i w:val="off"/>
        </w:rPr>
        <w:t>价。所有了解我们的人都会知道我们的荣誉，而名声则传到哪里，</w:t>
      </w:r>
      <w:r>
        <w:rPr>
          <w:rFonts w:ascii="宋体" w:hAnsi="宋体" w:cs="宋体" w:eastAsia="宋体"/>
          <w:sz w:val="56"/>
          <w:spacing w:val="0"/>
          <w:color w:val="000000"/>
          <w:b w:val="off"/>
          <w:i w:val="off"/>
        </w:rPr>
        <w:t>它就预先使哪里的人们了解我们。所有的人都可以要求荣誉，但</w:t>
      </w:r>
      <w:r>
        <w:rPr>
          <w:rFonts w:ascii="宋体" w:hAnsi="宋体" w:cs="宋体" w:eastAsia="宋体"/>
          <w:sz w:val="56"/>
          <w:spacing w:val="0"/>
          <w:color w:val="000000"/>
          <w:b w:val="off"/>
          <w:i w:val="off"/>
        </w:rPr>
        <w:t>几乎没有什么人可以要求名声，即使可以，也只有依靠非凡的成</w:t>
      </w:r>
      <w:r>
        <w:rPr>
          <w:rFonts w:ascii="宋体" w:hAnsi="宋体" w:cs="宋体" w:eastAsia="宋体"/>
          <w:sz w:val="56"/>
          <w:spacing w:val="0"/>
          <w:color w:val="000000"/>
          <w:b w:val="off"/>
          <w:i w:val="off"/>
        </w:rPr>
        <w:t>就，才可以取得名声。</w:t>
      </w:r>
      <w:bookmarkEnd w:id="1784"/>
    </w:p>
    <w:p>
      <w:pPr>
        <w:pageBreakBefore w:val="off"/>
        <w:tabs/>
        <w:wordWrap w:val="off"/>
        <w:spacing w:before="0" w:after="0" w:line="960" w:lineRule="atLeast"/>
        <w:ind w:left="40" w:right="0" w:firstLine="1160"/>
        <w:jc w:val="both"/>
        <w:textAlignment w:val="baseline"/>
        <w:rPr>
          <w:sz w:val="56"/>
        </w:rPr>
      </w:pPr>
      <w:bookmarkStart w:name="" w:id="1785"/>
      <w:r>
        <w:rPr>
          <w:rFonts w:ascii="宋体" w:hAnsi="宋体" w:cs="宋体" w:eastAsia="宋体"/>
          <w:sz w:val="56"/>
          <w:spacing w:val="0"/>
          <w:color w:val="000000"/>
          <w:b w:val="off"/>
          <w:i w:val="off"/>
        </w:rPr>
        <w:t>这些成就有两类，行为和作品。所以，对于名声来说有两条途</w:t>
      </w:r>
      <w:r>
        <w:rPr>
          <w:rFonts w:ascii="宋体" w:hAnsi="宋体" w:cs="宋体" w:eastAsia="宋体"/>
          <w:sz w:val="56"/>
          <w:spacing w:val="0"/>
          <w:color w:val="000000"/>
          <w:b w:val="off"/>
          <w:i w:val="off"/>
        </w:rPr>
        <w:t>径是敞开的。在行为这条途径上，主要需要的是高尚的心灵，在作</w:t>
      </w:r>
      <w:r>
        <w:rPr>
          <w:rFonts w:ascii="宋体" w:hAnsi="宋体" w:cs="宋体" w:eastAsia="宋体"/>
          <w:sz w:val="56"/>
          <w:spacing w:val="0"/>
          <w:color w:val="000000"/>
          <w:b w:val="off"/>
          <w:i w:val="off"/>
        </w:rPr>
        <w:t>品这条途径上，需要的则是杰出的才智。两条途径各有利弊，其主</w:t>
      </w:r>
      <w:r>
        <w:rPr>
          <w:rFonts w:ascii="宋体" w:hAnsi="宋体" w:cs="宋体" w:eastAsia="宋体"/>
          <w:sz w:val="56"/>
          <w:spacing w:val="0"/>
          <w:color w:val="000000"/>
          <w:b w:val="off"/>
          <w:i w:val="off"/>
        </w:rPr>
        <w:t>要差别就在于，行为是转瞬即逝的，而作品则是不朽的。如若行为</w:t>
      </w:r>
      <w:r>
        <w:rPr>
          <w:rFonts w:ascii="宋体" w:hAnsi="宋体" w:cs="宋体" w:eastAsia="宋体"/>
          <w:sz w:val="56"/>
          <w:spacing w:val="0"/>
          <w:color w:val="000000"/>
          <w:b w:val="off"/>
          <w:i w:val="off"/>
        </w:rPr>
        <w:t>并不高尚，那么行为的影响便只会维持在短暂的时间里，而天才的</w:t>
      </w:r>
      <w:bookmarkEnd w:id="1785"/>
    </w:p>
    <w:p>
      <w:pPr>
        <w:pageBreakBefore w:val="off"/>
        <w:tabs/>
        <w:wordWrap w:val="off"/>
        <w:spacing w:before="0" w:after="0" w:line="960" w:lineRule="atLeast"/>
        <w:ind w:left="160" w:right="0"/>
        <w:jc w:val="both"/>
        <w:textAlignment w:val="baseline"/>
        <w:rPr>
          <w:sz w:val="56"/>
        </w:rPr>
      </w:pPr>
      <w:bookmarkStart w:name="" w:id="1786"/>
      <w:r>
        <w:rPr>
          <w:rFonts w:ascii="宋体" w:hAnsi="宋体" w:cs="宋体" w:eastAsia="宋体"/>
          <w:sz w:val="56"/>
          <w:spacing w:val="0"/>
          <w:color w:val="000000"/>
          <w:u w:val="single"/>
          <w:b w:val="off"/>
          <w:i w:val="off"/>
        </w:rPr>
        <w:t xml:space="preserve">                            </w:t>
      </w:r>
      <w:bookmarkEnd w:id="1786"/>
    </w:p>
    <w:p>
      <w:pPr>
        <w:pageBreakBefore w:val="off"/>
        <w:tabs/>
        <w:wordWrap w:val="off"/>
        <w:spacing w:before="340" w:after="0" w:line="600" w:lineRule="atLeast"/>
        <w:ind w:left="880" w:right="0"/>
        <w:jc w:val="both"/>
        <w:textAlignment w:val="baseline"/>
        <w:rPr>
          <w:sz w:val="44"/>
        </w:rPr>
      </w:pPr>
      <w:bookmarkStart w:name="" w:id="1787"/>
      <w:r>
        <w:rPr>
          <w:rFonts w:ascii="仿宋" w:hAnsi="仿宋" w:cs="仿宋" w:eastAsia="仿宋"/>
          <w:sz w:val="44"/>
          <w:spacing w:val="0"/>
          <w:color w:val="000000"/>
          <w:b w:val="off"/>
          <w:i w:val="off"/>
        </w:rPr>
        <w:t>①  希腊神话中两个友情深厚的孪生子。———译注</w:t>
      </w:r>
      <w:bookmarkEnd w:id="1787"/>
    </w:p>
    <w:p>
      <w:pPr>
        <w:pageBreakBefore w:val="off"/>
        <w:tabs/>
        <w:wordWrap w:val="off"/>
        <w:spacing w:before="0" w:after="0" w:line="620" w:lineRule="atLeast"/>
        <w:ind w:left="0" w:right="700"/>
        <w:jc w:val="right"/>
        <w:textAlignment w:val="baseline"/>
        <w:rPr>
          <w:sz w:val="46"/>
        </w:rPr>
      </w:pPr>
      <w:bookmarkStart w:name="" w:id="1788"/>
      <w:r>
        <w:rPr>
          <w:rFonts w:ascii="楷体" w:hAnsi="楷体" w:cs="楷体" w:eastAsia="楷体"/>
          <w:sz w:val="46"/>
          <w:spacing w:val="0"/>
          <w:color w:val="000000"/>
          <w:b w:val="off"/>
          <w:i w:val="off"/>
        </w:rPr>
        <w:t>87</w:t>
      </w:r>
      <w:bookmarkEnd w:id="1788"/>
    </w:p>
    <w:p>
      <w:r>
        <w:t/>
      </w:r>
    </w:p>
    <w:p>
      <w:pPr>
        <w:sectPr>
          <w:footerReference r:id="rId186"/>
          <w:headerReference r:id="rId187" w:type="default"/>
          <w:type w:val="nextPage"/>
          <w:pgSz w:w="22000" w:h="31680"/>
          <w:pgMar w:left="2740" w:top="2600" w:right="2740" w:bottom="2600" w:header="2300" w:footer="2300"/>
          <w:cols w:num="1"/>
        </w:sectPr>
      </w:pPr>
    </w:p>
    <w:p>
      <w:pPr>
        <w:pageBreakBefore w:val="off"/>
        <w:tabs/>
        <w:wordWrap w:val="off"/>
        <w:spacing w:before="360" w:after="0" w:line="1000" w:lineRule="atLeast"/>
        <w:ind w:left="0" w:right="0"/>
        <w:jc w:val="both"/>
        <w:textAlignment w:val="baseline"/>
        <w:rPr>
          <w:sz w:val="55"/>
        </w:rPr>
      </w:pPr>
      <w:bookmarkStart w:name="" w:id="1789"/>
      <w:r>
        <w:rPr>
          <w:rFonts w:ascii="宋体" w:hAnsi="宋体" w:cs="宋体" w:eastAsia="宋体"/>
          <w:sz w:val="55"/>
          <w:spacing w:val="0"/>
          <w:color w:val="000000"/>
          <w:b w:val="off"/>
          <w:i w:val="off"/>
        </w:rPr>
        <w:t>作品对人的影响，在整个一辈子都是有益而且高尚的。就行为来</w:t>
      </w:r>
      <w:r>
        <w:rPr>
          <w:rFonts w:ascii="宋体" w:hAnsi="宋体" w:cs="宋体" w:eastAsia="宋体"/>
          <w:sz w:val="55"/>
          <w:spacing w:val="0"/>
          <w:color w:val="000000"/>
          <w:b w:val="off"/>
          <w:i w:val="off"/>
        </w:rPr>
        <w:t>说，所能够保持下来的一切只是记忆，而且这一切也会随着时间的</w:t>
      </w:r>
      <w:r>
        <w:rPr>
          <w:rFonts w:ascii="宋体" w:hAnsi="宋体" w:cs="宋体" w:eastAsia="宋体"/>
          <w:sz w:val="55"/>
          <w:spacing w:val="0"/>
          <w:color w:val="000000"/>
          <w:b w:val="off"/>
          <w:i w:val="off"/>
        </w:rPr>
        <w:t>流逝而日益淡薄、模糊，乃至于最后被完全忘却；除非历史又使得</w:t>
      </w:r>
      <w:r>
        <w:rPr>
          <w:rFonts w:ascii="宋体" w:hAnsi="宋体" w:cs="宋体" w:eastAsia="宋体"/>
          <w:sz w:val="55"/>
          <w:spacing w:val="0"/>
          <w:color w:val="000000"/>
          <w:b w:val="off"/>
          <w:i w:val="off"/>
        </w:rPr>
        <w:t>旧事重提，使得往事历历在目，乃至于成为永恒的记忆，传给子孙</w:t>
      </w:r>
      <w:r>
        <w:rPr>
          <w:rFonts w:ascii="宋体" w:hAnsi="宋体" w:cs="宋体" w:eastAsia="宋体"/>
          <w:sz w:val="55"/>
          <w:spacing w:val="0"/>
          <w:color w:val="000000"/>
          <w:b w:val="off"/>
          <w:i w:val="off"/>
        </w:rPr>
        <w:t>后代。作品自身是不朽的，一旦写了下来，它便会获得永恒的生命</w:t>
      </w:r>
      <w:r>
        <w:rPr>
          <w:rFonts w:ascii="宋体" w:hAnsi="宋体" w:cs="宋体" w:eastAsia="宋体"/>
          <w:sz w:val="55"/>
          <w:spacing w:val="0"/>
          <w:color w:val="000000"/>
          <w:b w:val="off"/>
          <w:i w:val="off"/>
        </w:rPr>
        <w:t>力，我们说到亚历山大大帝，只不过是一个名字和史料而已，但柏</w:t>
      </w:r>
      <w:r>
        <w:rPr>
          <w:rFonts w:ascii="宋体" w:hAnsi="宋体" w:cs="宋体" w:eastAsia="宋体"/>
          <w:sz w:val="55"/>
          <w:spacing w:val="0"/>
          <w:color w:val="000000"/>
          <w:b w:val="off"/>
          <w:i w:val="off"/>
        </w:rPr>
        <w:t>拉图、亚里士多德、荷马、贺拉斯则是活生生的，他们在今天仍然和</w:t>
      </w:r>
      <w:r>
        <w:rPr>
          <w:rFonts w:ascii="宋体" w:hAnsi="宋体" w:cs="宋体" w:eastAsia="宋体"/>
          <w:sz w:val="55"/>
          <w:spacing w:val="0"/>
          <w:color w:val="000000"/>
          <w:b w:val="off"/>
          <w:i w:val="off"/>
        </w:rPr>
        <w:t>在他们活着的那个时代一样在对人类产生着影响。《吠咤经》及其</w:t>
      </w:r>
      <w:r>
        <w:rPr>
          <w:rFonts w:ascii="宋体" w:hAnsi="宋体" w:cs="宋体" w:eastAsia="宋体"/>
          <w:sz w:val="55"/>
          <w:spacing w:val="0"/>
          <w:color w:val="000000"/>
          <w:b w:val="off"/>
          <w:i w:val="off"/>
        </w:rPr>
        <w:t>《奥义书》在今天也仍然和我们在一起，但当时的行为，在今天连蛛</w:t>
      </w:r>
      <w:r>
        <w:rPr>
          <w:rFonts w:ascii="宋体" w:hAnsi="宋体" w:cs="宋体" w:eastAsia="宋体"/>
          <w:sz w:val="55"/>
          <w:spacing w:val="0"/>
          <w:color w:val="000000"/>
          <w:b w:val="off"/>
          <w:i w:val="off"/>
        </w:rPr>
        <w:t>丝马迹也寻找不到了。</w:t>
      </w:r>
      <w:bookmarkEnd w:id="1789"/>
    </w:p>
    <w:p>
      <w:pPr>
        <w:pageBreakBefore w:val="off"/>
        <w:tabs/>
        <w:wordWrap w:val="off"/>
        <w:spacing w:before="0" w:after="0" w:line="1000" w:lineRule="atLeast"/>
        <w:ind w:left="0" w:right="0" w:firstLine="1120"/>
        <w:jc w:val="both"/>
        <w:textAlignment w:val="baseline"/>
        <w:rPr>
          <w:sz w:val="55"/>
        </w:rPr>
      </w:pPr>
      <w:bookmarkStart w:name="" w:id="1790"/>
      <w:r>
        <w:rPr>
          <w:rFonts w:ascii="宋体" w:hAnsi="宋体" w:cs="宋体" w:eastAsia="宋体"/>
          <w:sz w:val="55"/>
          <w:spacing w:val="0"/>
          <w:color w:val="000000"/>
          <w:b w:val="off"/>
          <w:i w:val="off"/>
        </w:rPr>
        <w:t>行为还有另外一点不足之处(为此，行为付出了艰苦的代价)，</w:t>
      </w:r>
      <w:r>
        <w:rPr>
          <w:rFonts w:ascii="宋体" w:hAnsi="宋体" w:cs="宋体" w:eastAsia="宋体"/>
          <w:sz w:val="55"/>
          <w:spacing w:val="0"/>
          <w:color w:val="000000"/>
          <w:b w:val="off"/>
          <w:i w:val="off"/>
        </w:rPr>
        <w:t>这就是，行为取决于可能发生的机遇。因此，行为所赢得的名声完</w:t>
      </w:r>
      <w:r>
        <w:rPr>
          <w:rFonts w:ascii="宋体" w:hAnsi="宋体" w:cs="宋体" w:eastAsia="宋体"/>
          <w:sz w:val="55"/>
          <w:spacing w:val="0"/>
          <w:color w:val="000000"/>
          <w:b w:val="off"/>
          <w:i w:val="off"/>
        </w:rPr>
        <w:t>全不是来自行为的内在价值，而是根源于一些碰巧使得行为身价</w:t>
      </w:r>
      <w:r>
        <w:rPr>
          <w:rFonts w:ascii="宋体" w:hAnsi="宋体" w:cs="宋体" w:eastAsia="宋体"/>
          <w:sz w:val="55"/>
          <w:spacing w:val="0"/>
          <w:color w:val="000000"/>
          <w:b w:val="off"/>
          <w:i w:val="off"/>
        </w:rPr>
        <w:t>百倍并使其披上光彩的条件。而且，行为所赢得的名声，如在战争</w:t>
      </w:r>
      <w:r>
        <w:rPr>
          <w:rFonts w:ascii="宋体" w:hAnsi="宋体" w:cs="宋体" w:eastAsia="宋体"/>
          <w:sz w:val="55"/>
          <w:spacing w:val="0"/>
          <w:color w:val="000000"/>
          <w:b w:val="off"/>
          <w:i w:val="off"/>
        </w:rPr>
        <w:t>中所赢得的名声，如若属于个人，则要取决于少数几个证据的证</w:t>
      </w:r>
      <w:r>
        <w:rPr>
          <w:rFonts w:ascii="宋体" w:hAnsi="宋体" w:cs="宋体" w:eastAsia="宋体"/>
          <w:sz w:val="55"/>
          <w:spacing w:val="0"/>
          <w:color w:val="000000"/>
          <w:b w:val="off"/>
          <w:i w:val="off"/>
        </w:rPr>
        <w:t>明，而这些证据并不总会都出现，即使出现，它们也不总是公正的</w:t>
      </w:r>
      <w:r>
        <w:rPr>
          <w:rFonts w:ascii="宋体" w:hAnsi="宋体" w:cs="宋体" w:eastAsia="宋体"/>
          <w:sz w:val="55"/>
          <w:spacing w:val="0"/>
          <w:color w:val="000000"/>
          <w:b w:val="off"/>
          <w:i w:val="off"/>
        </w:rPr>
        <w:t>观察者。但这一不足被这一事实抵消：行为具有实践特性的优势，</w:t>
      </w:r>
      <w:r>
        <w:rPr>
          <w:rFonts w:ascii="宋体" w:hAnsi="宋体" w:cs="宋体" w:eastAsia="宋体"/>
          <w:sz w:val="55"/>
          <w:spacing w:val="0"/>
          <w:color w:val="000000"/>
          <w:b w:val="off"/>
          <w:i w:val="off"/>
        </w:rPr>
        <w:t>所以行为能被一般的人所理解。一旦事实得到了正确的报导，那</w:t>
      </w:r>
      <w:r>
        <w:rPr>
          <w:rFonts w:ascii="宋体" w:hAnsi="宋体" w:cs="宋体" w:eastAsia="宋体"/>
          <w:sz w:val="55"/>
          <w:spacing w:val="0"/>
          <w:color w:val="000000"/>
          <w:b w:val="off"/>
          <w:i w:val="off"/>
        </w:rPr>
        <w:t>么人们便会得到公正的待遇；事实上，如若我们不能适当地了解到</w:t>
      </w:r>
      <w:r>
        <w:rPr>
          <w:rFonts w:ascii="宋体" w:hAnsi="宋体" w:cs="宋体" w:eastAsia="宋体"/>
          <w:sz w:val="55"/>
          <w:spacing w:val="0"/>
          <w:color w:val="000000"/>
          <w:b w:val="off"/>
          <w:i w:val="off"/>
        </w:rPr>
        <w:t>行为背后的动机，我们就不可能了解任何行为，离开了造成一行为</w:t>
      </w:r>
      <w:r>
        <w:rPr>
          <w:rFonts w:ascii="宋体" w:hAnsi="宋体" w:cs="宋体" w:eastAsia="宋体"/>
          <w:sz w:val="55"/>
          <w:spacing w:val="0"/>
          <w:color w:val="000000"/>
          <w:b w:val="off"/>
          <w:i w:val="off"/>
        </w:rPr>
        <w:t>的动机，行为就不可能得到真正的理解。</w:t>
      </w:r>
      <w:bookmarkEnd w:id="1790"/>
    </w:p>
    <w:p>
      <w:pPr>
        <w:pageBreakBefore w:val="off"/>
        <w:tabs/>
        <w:wordWrap w:val="off"/>
        <w:spacing w:before="0" w:after="0" w:line="1000" w:lineRule="atLeast"/>
        <w:ind w:left="0" w:right="20" w:firstLine="1120"/>
        <w:jc w:val="both"/>
        <w:textAlignment w:val="baseline"/>
        <w:rPr>
          <w:sz w:val="55"/>
        </w:rPr>
      </w:pPr>
      <w:bookmarkStart w:name="" w:id="1791"/>
      <w:r>
        <w:rPr>
          <w:rFonts w:ascii="宋体" w:hAnsi="宋体" w:cs="宋体" w:eastAsia="宋体"/>
          <w:sz w:val="55"/>
          <w:spacing w:val="0"/>
          <w:color w:val="000000"/>
          <w:b w:val="off"/>
          <w:i w:val="off"/>
        </w:rPr>
        <w:t>作品正好与此相反，作品产生出来并不依赖机遇，而是完全取</w:t>
      </w:r>
      <w:r>
        <w:rPr>
          <w:rFonts w:ascii="宋体" w:hAnsi="宋体" w:cs="宋体" w:eastAsia="宋体"/>
          <w:sz w:val="55"/>
          <w:spacing w:val="0"/>
          <w:color w:val="000000"/>
          <w:b w:val="off"/>
          <w:i w:val="off"/>
        </w:rPr>
        <w:t>决于它们的作者，从作者的本质和目的上说，无论他们是什么人，</w:t>
      </w:r>
      <w:r>
        <w:rPr>
          <w:rFonts w:ascii="宋体" w:hAnsi="宋体" w:cs="宋体" w:eastAsia="宋体"/>
          <w:sz w:val="55"/>
          <w:spacing w:val="0"/>
          <w:color w:val="000000"/>
          <w:b w:val="off"/>
          <w:i w:val="off"/>
        </w:rPr>
        <w:t>只要他们活着，他们就能保持如一。而且，要恰当地鉴别一件作品</w:t>
      </w:r>
      <w:r>
        <w:rPr>
          <w:rFonts w:ascii="宋体" w:hAnsi="宋体" w:cs="宋体" w:eastAsia="宋体"/>
          <w:sz w:val="55"/>
          <w:spacing w:val="0"/>
          <w:color w:val="000000"/>
          <w:b w:val="off"/>
          <w:i w:val="off"/>
        </w:rPr>
        <w:t>并不容易，它们的名声愈大，则评价便愈困难。一件作品常常没有</w:t>
      </w:r>
      <w:bookmarkEnd w:id="1791"/>
    </w:p>
    <w:p>
      <w:pPr>
        <w:pageBreakBefore w:val="off"/>
        <w:tabs/>
        <w:wordWrap w:val="off"/>
        <w:spacing w:before="0" w:after="0" w:line="640" w:lineRule="atLeast"/>
        <w:ind w:left="620" w:right="0"/>
        <w:jc w:val="both"/>
        <w:textAlignment w:val="baseline"/>
        <w:rPr>
          <w:sz w:val="47"/>
        </w:rPr>
      </w:pPr>
      <w:bookmarkStart w:name="" w:id="1792"/>
      <w:r>
        <w:rPr>
          <w:rFonts w:ascii="楷体" w:hAnsi="楷体" w:cs="楷体" w:eastAsia="楷体"/>
          <w:sz w:val="47"/>
          <w:spacing w:val="0"/>
          <w:color w:val="000000"/>
          <w:b w:val="off"/>
          <w:i w:val="off"/>
        </w:rPr>
        <w:t>88</w:t>
      </w:r>
      <w:bookmarkEnd w:id="1792"/>
    </w:p>
    <w:p>
      <w:r>
        <w:t/>
      </w:r>
    </w:p>
    <w:p>
      <w:pPr>
        <w:sectPr>
          <w:footerReference r:id="rId188"/>
          <w:headerReference r:id="rId189" w:type="default"/>
          <w:type w:val="nextPage"/>
          <w:pgSz w:w="22000" w:h="31680"/>
          <w:pgMar w:left="2740" w:top="2600" w:right="2740" w:bottom="2600" w:header="2300" w:footer="2300"/>
          <w:cols w:num="1"/>
        </w:sectPr>
      </w:pPr>
    </w:p>
    <w:p>
      <w:pPr>
        <w:pageBreakBefore w:val="off"/>
        <w:tabs/>
        <w:wordWrap w:val="off"/>
        <w:spacing w:before="560" w:after="0" w:line="960" w:lineRule="atLeast"/>
        <w:ind w:left="20" w:right="20"/>
        <w:jc w:val="both"/>
        <w:textAlignment w:val="baseline"/>
        <w:rPr>
          <w:sz w:val="56"/>
        </w:rPr>
      </w:pPr>
      <w:bookmarkStart w:name="" w:id="1793"/>
      <w:r>
        <w:rPr>
          <w:rFonts w:ascii="宋体" w:hAnsi="宋体" w:cs="宋体" w:eastAsia="宋体"/>
          <w:sz w:val="56"/>
          <w:spacing w:val="0"/>
          <w:color w:val="000000"/>
          <w:b w:val="off"/>
          <w:i w:val="off"/>
        </w:rPr>
        <w:t>人能够理解，常常得不到公正或正直的评论。但它们的名声并不</w:t>
      </w:r>
      <w:r>
        <w:rPr>
          <w:rFonts w:ascii="宋体" w:hAnsi="宋体" w:cs="宋体" w:eastAsia="宋体"/>
          <w:sz w:val="56"/>
          <w:spacing w:val="0"/>
          <w:color w:val="000000"/>
          <w:b w:val="off"/>
          <w:i w:val="off"/>
        </w:rPr>
        <w:t>取决于某一次评论，它们可以通过其他的评论来建立自己的名声。</w:t>
      </w:r>
      <w:r>
        <w:rPr>
          <w:rFonts w:ascii="宋体" w:hAnsi="宋体" w:cs="宋体" w:eastAsia="宋体"/>
          <w:sz w:val="56"/>
          <w:spacing w:val="0"/>
          <w:color w:val="000000"/>
          <w:b w:val="off"/>
          <w:i w:val="off"/>
        </w:rPr>
        <w:t>相对于行为来说，我已经说过，流传给后人的只有一种记忆，而且</w:t>
      </w:r>
      <w:r>
        <w:rPr>
          <w:rFonts w:ascii="宋体" w:hAnsi="宋体" w:cs="宋体" w:eastAsia="宋体"/>
          <w:sz w:val="56"/>
          <w:spacing w:val="0"/>
          <w:color w:val="000000"/>
          <w:b w:val="off"/>
          <w:i w:val="off"/>
        </w:rPr>
        <w:t>仅仅是以传统的方式；而作品传给后人的乃是它们自身，除非它们</w:t>
      </w:r>
      <w:r>
        <w:rPr>
          <w:rFonts w:ascii="宋体" w:hAnsi="宋体" w:cs="宋体" w:eastAsia="宋体"/>
          <w:sz w:val="56"/>
          <w:spacing w:val="0"/>
          <w:color w:val="000000"/>
          <w:b w:val="off"/>
          <w:i w:val="off"/>
        </w:rPr>
        <w:t>的某些部分给弄散失了，如若是这样，这也无损于事实的真相，原</w:t>
      </w:r>
      <w:r>
        <w:rPr>
          <w:rFonts w:ascii="宋体" w:hAnsi="宋体" w:cs="宋体" w:eastAsia="宋体"/>
          <w:sz w:val="56"/>
          <w:spacing w:val="0"/>
          <w:color w:val="000000"/>
          <w:b w:val="off"/>
          <w:i w:val="off"/>
        </w:rPr>
        <w:t>先对它们所抱有的偏见，会随着时间的流逝而消失。而且常常只</w:t>
      </w:r>
      <w:r>
        <w:rPr>
          <w:rFonts w:ascii="宋体" w:hAnsi="宋体" w:cs="宋体" w:eastAsia="宋体"/>
          <w:sz w:val="56"/>
          <w:spacing w:val="0"/>
          <w:color w:val="000000"/>
          <w:b w:val="off"/>
          <w:i w:val="off"/>
        </w:rPr>
        <w:t>有经过漫长的岁月，人们才能够真正评价这些作品。异常的作品</w:t>
      </w:r>
      <w:r>
        <w:rPr>
          <w:rFonts w:ascii="宋体" w:hAnsi="宋体" w:cs="宋体" w:eastAsia="宋体"/>
          <w:sz w:val="56"/>
          <w:spacing w:val="0"/>
          <w:color w:val="000000"/>
          <w:b w:val="off"/>
          <w:i w:val="off"/>
        </w:rPr>
        <w:t>会引起特殊的评论，而且对于这些作品的评价会不断地进行，这一</w:t>
      </w:r>
      <w:r>
        <w:rPr>
          <w:rFonts w:ascii="宋体" w:hAnsi="宋体" w:cs="宋体" w:eastAsia="宋体"/>
          <w:sz w:val="56"/>
          <w:spacing w:val="0"/>
          <w:color w:val="000000"/>
          <w:b w:val="off"/>
          <w:i w:val="off"/>
        </w:rPr>
        <w:t>切综合起来就会形成对作品的深刻理解。虽然有些时候，要经过</w:t>
      </w:r>
      <w:r>
        <w:rPr>
          <w:rFonts w:ascii="宋体" w:hAnsi="宋体" w:cs="宋体" w:eastAsia="宋体"/>
          <w:sz w:val="56"/>
          <w:spacing w:val="0"/>
          <w:color w:val="000000"/>
          <w:b w:val="off"/>
          <w:i w:val="off"/>
        </w:rPr>
        <w:t>数百年的时间才能形成这种理解，此后无论时间如何流逝，对作品</w:t>
      </w:r>
      <w:r>
        <w:rPr>
          <w:rFonts w:ascii="宋体" w:hAnsi="宋体" w:cs="宋体" w:eastAsia="宋体"/>
          <w:sz w:val="56"/>
          <w:spacing w:val="0"/>
          <w:color w:val="000000"/>
          <w:b w:val="off"/>
          <w:i w:val="off"/>
        </w:rPr>
        <w:t>的评判也不会被推翻。因此，一部伟大的作品，必然地会建立起不</w:t>
      </w:r>
      <w:r>
        <w:rPr>
          <w:rFonts w:ascii="宋体" w:hAnsi="宋体" w:cs="宋体" w:eastAsia="宋体"/>
          <w:sz w:val="56"/>
          <w:spacing w:val="0"/>
          <w:color w:val="000000"/>
          <w:b w:val="off"/>
          <w:i w:val="off"/>
        </w:rPr>
        <w:t>朽的名声。</w:t>
      </w:r>
      <w:bookmarkEnd w:id="1793"/>
    </w:p>
    <w:p>
      <w:pPr>
        <w:pageBreakBefore w:val="off"/>
        <w:tabs/>
        <w:wordWrap w:val="off"/>
        <w:spacing w:before="0" w:after="0" w:line="960" w:lineRule="atLeast"/>
        <w:ind w:left="20" w:right="0" w:firstLine="1140"/>
        <w:jc w:val="both"/>
        <w:textAlignment w:val="baseline"/>
        <w:rPr>
          <w:sz w:val="56"/>
        </w:rPr>
      </w:pPr>
      <w:bookmarkStart w:name="" w:id="1794"/>
      <w:r>
        <w:rPr>
          <w:rFonts w:ascii="宋体" w:hAnsi="宋体" w:cs="宋体" w:eastAsia="宋体"/>
          <w:sz w:val="56"/>
          <w:spacing w:val="0"/>
          <w:color w:val="000000"/>
          <w:b w:val="off"/>
          <w:i w:val="off"/>
        </w:rPr>
        <w:t>作者们是否能活着看到他们的名声，这要看机遇如何。他们</w:t>
      </w:r>
      <w:r>
        <w:rPr>
          <w:rFonts w:ascii="宋体" w:hAnsi="宋体" w:cs="宋体" w:eastAsia="宋体"/>
          <w:sz w:val="56"/>
          <w:spacing w:val="0"/>
          <w:color w:val="000000"/>
          <w:b w:val="off"/>
          <w:i w:val="off"/>
        </w:rPr>
        <w:t>的作品愈高尚，愈重要，则他们看到他们自己名声的机会便愈少。</w:t>
      </w:r>
      <w:r>
        <w:rPr>
          <w:rFonts w:ascii="宋体" w:hAnsi="宋体" w:cs="宋体" w:eastAsia="宋体"/>
          <w:sz w:val="56"/>
          <w:spacing w:val="0"/>
          <w:color w:val="000000"/>
          <w:b w:val="off"/>
          <w:i w:val="off"/>
        </w:rPr>
        <w:t>塞涅卡有一句格言精妙绝伦：名声追求功勋正如影随形，有时在</w:t>
      </w:r>
      <w:r>
        <w:rPr>
          <w:rFonts w:ascii="宋体" w:hAnsi="宋体" w:cs="宋体" w:eastAsia="宋体"/>
          <w:sz w:val="56"/>
          <w:spacing w:val="0"/>
          <w:color w:val="000000"/>
          <w:b w:val="off"/>
          <w:i w:val="off"/>
        </w:rPr>
        <w:t>前，有时在后。他还评论说：“虽然普遍的沉默，表明了同时代人们</w:t>
      </w:r>
      <w:r>
        <w:rPr>
          <w:rFonts w:ascii="宋体" w:hAnsi="宋体" w:cs="宋体" w:eastAsia="宋体"/>
          <w:sz w:val="56"/>
          <w:spacing w:val="0"/>
          <w:color w:val="000000"/>
          <w:b w:val="off"/>
          <w:i w:val="off"/>
        </w:rPr>
        <w:t>的妒忌，但仍会有人不带偏见来评价作品。”根据这个说法，很显</w:t>
      </w:r>
      <w:r>
        <w:rPr>
          <w:rFonts w:ascii="宋体" w:hAnsi="宋体" w:cs="宋体" w:eastAsia="宋体"/>
          <w:sz w:val="56"/>
          <w:spacing w:val="0"/>
          <w:color w:val="000000"/>
          <w:b w:val="off"/>
          <w:i w:val="off"/>
        </w:rPr>
        <w:t>然，在塞涅卡那个时代，就有那么一些流氓无赖精于压制有价值的</w:t>
      </w:r>
      <w:r>
        <w:rPr>
          <w:rFonts w:ascii="宋体" w:hAnsi="宋体" w:cs="宋体" w:eastAsia="宋体"/>
          <w:sz w:val="56"/>
          <w:spacing w:val="0"/>
          <w:color w:val="000000"/>
          <w:b w:val="off"/>
          <w:i w:val="off"/>
        </w:rPr>
        <w:t>东西，恶毒地无视它的存在，并且对公众将优秀的作品藏匿起来，</w:t>
      </w:r>
      <w:r>
        <w:rPr>
          <w:rFonts w:ascii="宋体" w:hAnsi="宋体" w:cs="宋体" w:eastAsia="宋体"/>
          <w:sz w:val="56"/>
          <w:spacing w:val="0"/>
          <w:color w:val="000000"/>
          <w:b w:val="off"/>
          <w:i w:val="off"/>
        </w:rPr>
        <w:t>以便使低俗的作品流行于市。即使在今天，有人时常以保持缄默</w:t>
      </w:r>
      <w:r>
        <w:rPr>
          <w:rFonts w:ascii="宋体" w:hAnsi="宋体" w:cs="宋体" w:eastAsia="宋体"/>
          <w:sz w:val="56"/>
          <w:spacing w:val="0"/>
          <w:color w:val="000000"/>
          <w:b w:val="off"/>
          <w:i w:val="off"/>
        </w:rPr>
        <w:t>的密约来表示嫉妒，而且它被看作是一门高超的技巧。</w:t>
      </w:r>
      <w:bookmarkEnd w:id="1794"/>
    </w:p>
    <w:p>
      <w:pPr>
        <w:pageBreakBefore w:val="off"/>
        <w:tabs/>
        <w:wordWrap w:val="off"/>
        <w:spacing w:before="0" w:after="0" w:line="960" w:lineRule="atLeast"/>
        <w:ind w:left="20" w:right="0" w:firstLine="1140"/>
        <w:jc w:val="both"/>
        <w:textAlignment w:val="baseline"/>
        <w:rPr>
          <w:sz w:val="56"/>
        </w:rPr>
      </w:pPr>
      <w:bookmarkStart w:name="" w:id="1795"/>
      <w:r>
        <w:rPr>
          <w:rFonts w:ascii="宋体" w:hAnsi="宋体" w:cs="宋体" w:eastAsia="宋体"/>
          <w:sz w:val="56"/>
          <w:spacing w:val="0"/>
          <w:color w:val="000000"/>
          <w:b w:val="off"/>
          <w:i w:val="off"/>
        </w:rPr>
        <w:t>一般说来，如若一个人的名声愈持久，则它来临得愈迟，这已</w:t>
      </w:r>
      <w:r>
        <w:rPr>
          <w:rFonts w:ascii="宋体" w:hAnsi="宋体" w:cs="宋体" w:eastAsia="宋体"/>
          <w:sz w:val="56"/>
          <w:spacing w:val="0"/>
          <w:color w:val="000000"/>
          <w:b w:val="off"/>
          <w:i w:val="off"/>
        </w:rPr>
        <w:t>成为通则。大凡所有杰出的作品都需要时间来展开，它流芳于后</w:t>
      </w:r>
      <w:r>
        <w:rPr>
          <w:rFonts w:ascii="宋体" w:hAnsi="宋体" w:cs="宋体" w:eastAsia="宋体"/>
          <w:sz w:val="56"/>
          <w:spacing w:val="0"/>
          <w:color w:val="000000"/>
          <w:b w:val="off"/>
          <w:i w:val="off"/>
        </w:rPr>
        <w:t>世的名声恰如栎树，成长得十分缓慢；那些只能盛极一时的名声，</w:t>
      </w:r>
      <w:r>
        <w:rPr>
          <w:rFonts w:ascii="宋体" w:hAnsi="宋体" w:cs="宋体" w:eastAsia="宋体"/>
          <w:sz w:val="56"/>
          <w:spacing w:val="0"/>
          <w:color w:val="000000"/>
          <w:b w:val="off"/>
          <w:i w:val="off"/>
        </w:rPr>
        <w:t>就像一年一枯荣的草木，来也匆匆，去也匆匆，而虚名则如昙花一</w:t>
      </w:r>
      <w:bookmarkEnd w:id="1795"/>
    </w:p>
    <w:p>
      <w:pPr>
        <w:pageBreakBefore w:val="off"/>
        <w:tabs/>
        <w:wordWrap w:val="off"/>
        <w:spacing w:before="0" w:after="0" w:line="600" w:lineRule="atLeast"/>
        <w:ind w:left="0" w:right="700"/>
        <w:jc w:val="right"/>
        <w:textAlignment w:val="baseline"/>
        <w:rPr>
          <w:sz w:val="45"/>
        </w:rPr>
      </w:pPr>
      <w:bookmarkStart w:name="" w:id="1796"/>
      <w:r>
        <w:rPr>
          <w:rFonts w:ascii="宋体" w:hAnsi="宋体" w:cs="宋体" w:eastAsia="宋体"/>
          <w:sz w:val="45"/>
          <w:spacing w:val="0"/>
          <w:color w:val="000000"/>
          <w:b w:val="off"/>
          <w:i w:val="off"/>
        </w:rPr>
        <w:t>89</w:t>
      </w:r>
      <w:bookmarkEnd w:id="1796"/>
    </w:p>
    <w:p>
      <w:r>
        <w:t/>
      </w:r>
    </w:p>
    <w:p>
      <w:pPr>
        <w:sectPr>
          <w:footerReference r:id="rId190"/>
          <w:headerReference r:id="rId191" w:type="default"/>
          <w:type w:val="nextPage"/>
          <w:pgSz w:w="22380" w:h="31680"/>
          <w:pgMar w:left="2900" w:top="2500" w:right="2900" w:bottom="2500" w:header="2200" w:footer="2200"/>
          <w:cols w:num="1"/>
        </w:sectPr>
      </w:pPr>
    </w:p>
    <w:p>
      <w:pPr>
        <w:pageBreakBefore w:val="off"/>
        <w:tabs/>
        <w:wordWrap w:val="off"/>
        <w:spacing w:before="500" w:after="0" w:line="920" w:lineRule="atLeast"/>
        <w:ind w:left="60" w:right="0"/>
        <w:jc w:val="both"/>
        <w:textAlignment w:val="baseline"/>
        <w:rPr>
          <w:sz w:val="56"/>
        </w:rPr>
      </w:pPr>
      <w:bookmarkStart w:name="" w:id="1797"/>
      <w:r>
        <w:rPr>
          <w:rFonts w:ascii="仿宋" w:hAnsi="仿宋" w:cs="仿宋" w:eastAsia="仿宋"/>
          <w:sz w:val="56"/>
          <w:spacing w:val="0"/>
          <w:color w:val="000000"/>
          <w:b w:val="off"/>
          <w:i w:val="off"/>
        </w:rPr>
        <w:t>现，转瞬即逝。</w:t>
      </w:r>
      <w:bookmarkEnd w:id="1797"/>
    </w:p>
    <w:p>
      <w:pPr>
        <w:pageBreakBefore w:val="off"/>
        <w:tabs/>
        <w:wordWrap w:val="off"/>
        <w:spacing w:before="0" w:after="0" w:line="920" w:lineRule="atLeast"/>
        <w:ind w:left="20" w:right="0" w:firstLine="1140"/>
        <w:jc w:val="both"/>
        <w:textAlignment w:val="baseline"/>
        <w:rPr>
          <w:sz w:val="56"/>
        </w:rPr>
      </w:pPr>
      <w:bookmarkStart w:name="" w:id="1798"/>
      <w:r>
        <w:rPr>
          <w:rFonts w:ascii="仿宋" w:hAnsi="仿宋" w:cs="仿宋" w:eastAsia="仿宋"/>
          <w:sz w:val="56"/>
          <w:spacing w:val="0"/>
          <w:color w:val="000000"/>
          <w:b w:val="off"/>
          <w:i w:val="off"/>
        </w:rPr>
        <w:t>为什么？其原因就在于，一个人愈是为后人所拥有，换言之，</w:t>
      </w:r>
      <w:r>
        <w:rPr>
          <w:rFonts w:ascii="仿宋" w:hAnsi="仿宋" w:cs="仿宋" w:eastAsia="仿宋"/>
          <w:sz w:val="56"/>
          <w:spacing w:val="0"/>
          <w:color w:val="000000"/>
          <w:b w:val="off"/>
          <w:i w:val="off"/>
        </w:rPr>
        <w:t>他愈是属于人类，那么他便愈易为他的同时代人所不容；因为他的</w:t>
      </w:r>
      <w:r>
        <w:rPr>
          <w:rFonts w:ascii="仿宋" w:hAnsi="仿宋" w:cs="仿宋" w:eastAsia="仿宋"/>
          <w:sz w:val="56"/>
          <w:spacing w:val="0"/>
          <w:color w:val="000000"/>
          <w:b w:val="off"/>
          <w:i w:val="off"/>
        </w:rPr>
        <w:t>作品并不是准备写给他们看的，而只是把他们作为整个人类的一</w:t>
      </w:r>
      <w:r>
        <w:rPr>
          <w:rFonts w:ascii="仿宋" w:hAnsi="仿宋" w:cs="仿宋" w:eastAsia="仿宋"/>
          <w:sz w:val="56"/>
          <w:spacing w:val="0"/>
          <w:color w:val="000000"/>
          <w:b w:val="off"/>
          <w:i w:val="off"/>
        </w:rPr>
        <w:t>部分时为他们写的；在他的作品中没有丝毫引起他们所注意的让</w:t>
      </w:r>
      <w:r>
        <w:rPr>
          <w:rFonts w:ascii="仿宋" w:hAnsi="仿宋" w:cs="仿宋" w:eastAsia="仿宋"/>
          <w:sz w:val="56"/>
          <w:spacing w:val="0"/>
          <w:color w:val="000000"/>
          <w:b w:val="off"/>
          <w:i w:val="off"/>
        </w:rPr>
        <w:t>人熟悉的色彩；所以，他所做的一切，由于被同代人视为怪谲而不</w:t>
      </w:r>
      <w:r>
        <w:rPr>
          <w:rFonts w:ascii="仿宋" w:hAnsi="仿宋" w:cs="仿宋" w:eastAsia="仿宋"/>
          <w:sz w:val="56"/>
          <w:spacing w:val="0"/>
          <w:color w:val="000000"/>
          <w:b w:val="off"/>
          <w:i w:val="off"/>
        </w:rPr>
        <w:t>能为人所认识。</w:t>
      </w:r>
      <w:bookmarkEnd w:id="1798"/>
    </w:p>
    <w:p>
      <w:pPr>
        <w:pageBreakBefore w:val="off"/>
        <w:tabs/>
        <w:wordWrap w:val="off"/>
        <w:spacing w:before="0" w:after="0" w:line="920" w:lineRule="atLeast"/>
        <w:ind w:left="20" w:right="40" w:firstLine="1140"/>
        <w:jc w:val="both"/>
        <w:textAlignment w:val="baseline"/>
        <w:rPr>
          <w:sz w:val="56"/>
        </w:rPr>
      </w:pPr>
      <w:bookmarkStart w:name="" w:id="1799"/>
      <w:r>
        <w:rPr>
          <w:rFonts w:ascii="仿宋" w:hAnsi="仿宋" w:cs="仿宋" w:eastAsia="仿宋"/>
          <w:sz w:val="56"/>
          <w:spacing w:val="0"/>
          <w:color w:val="000000"/>
          <w:b w:val="off"/>
          <w:i w:val="off"/>
        </w:rPr>
        <w:t>人们更欣赏在自己短暂的时间里有过多种经历的人，喜欢具</w:t>
      </w:r>
      <w:r>
        <w:rPr>
          <w:rFonts w:ascii="仿宋" w:hAnsi="仿宋" w:cs="仿宋" w:eastAsia="仿宋"/>
          <w:sz w:val="56"/>
          <w:spacing w:val="0"/>
          <w:color w:val="000000"/>
          <w:b w:val="off"/>
          <w:i w:val="off"/>
        </w:rPr>
        <w:t>有时代气息的人，喜欢那些属于同一时代，生于斯而且死于斯的</w:t>
      </w:r>
      <w:r>
        <w:rPr>
          <w:rFonts w:ascii="仿宋" w:hAnsi="仿宋" w:cs="仿宋" w:eastAsia="仿宋"/>
          <w:sz w:val="56"/>
          <w:spacing w:val="0"/>
          <w:color w:val="000000"/>
          <w:b w:val="off"/>
          <w:i w:val="off"/>
        </w:rPr>
        <w:t>人。</w:t>
      </w:r>
      <w:bookmarkEnd w:id="1799"/>
    </w:p>
    <w:p>
      <w:pPr>
        <w:pageBreakBefore w:val="off"/>
        <w:tabs/>
        <w:wordWrap w:val="off"/>
        <w:spacing w:before="0" w:after="0" w:line="920" w:lineRule="atLeast"/>
        <w:ind w:left="20" w:right="40" w:firstLine="1140"/>
        <w:jc w:val="both"/>
        <w:textAlignment w:val="baseline"/>
        <w:rPr>
          <w:sz w:val="56"/>
        </w:rPr>
      </w:pPr>
      <w:bookmarkStart w:name="" w:id="1800"/>
      <w:r>
        <w:rPr>
          <w:rFonts w:ascii="仿宋" w:hAnsi="仿宋" w:cs="仿宋" w:eastAsia="仿宋"/>
          <w:sz w:val="56"/>
          <w:spacing w:val="0"/>
          <w:color w:val="000000"/>
          <w:b w:val="off"/>
          <w:i w:val="off"/>
        </w:rPr>
        <w:t>文学艺术的通史告诉我们，一般来说，人类心灵的最高成就的</w:t>
      </w:r>
      <w:r>
        <w:rPr>
          <w:rFonts w:ascii="仿宋" w:hAnsi="仿宋" w:cs="仿宋" w:eastAsia="仿宋"/>
          <w:sz w:val="56"/>
          <w:spacing w:val="0"/>
          <w:color w:val="000000"/>
          <w:b w:val="off"/>
          <w:i w:val="off"/>
        </w:rPr>
        <w:t>取得从一开始就不是顺利的，直到它们引起了天才们的注意，才摆</w:t>
      </w:r>
      <w:r>
        <w:rPr>
          <w:rFonts w:ascii="仿宋" w:hAnsi="仿宋" w:cs="仿宋" w:eastAsia="仿宋"/>
          <w:sz w:val="56"/>
          <w:spacing w:val="0"/>
          <w:color w:val="000000"/>
          <w:b w:val="off"/>
          <w:i w:val="off"/>
        </w:rPr>
        <w:t>脱了默默无闻的窘况，由于伟大的理智赋予给它们的权威，由于天</w:t>
      </w:r>
      <w:r>
        <w:rPr>
          <w:rFonts w:ascii="仿宋" w:hAnsi="仿宋" w:cs="仿宋" w:eastAsia="仿宋"/>
          <w:sz w:val="56"/>
          <w:spacing w:val="0"/>
          <w:color w:val="000000"/>
          <w:b w:val="off"/>
          <w:i w:val="off"/>
        </w:rPr>
        <w:t>才们的影响，它们赢得了它们所保持的地位。</w:t>
      </w:r>
      <w:bookmarkEnd w:id="1800"/>
    </w:p>
    <w:p>
      <w:pPr>
        <w:pageBreakBefore w:val="off"/>
        <w:tabs/>
        <w:wordWrap w:val="off"/>
        <w:spacing w:before="0" w:after="0" w:line="920" w:lineRule="atLeast"/>
        <w:ind w:left="20" w:right="40" w:firstLine="1140"/>
        <w:jc w:val="both"/>
        <w:textAlignment w:val="baseline"/>
        <w:rPr>
          <w:sz w:val="56"/>
        </w:rPr>
      </w:pPr>
      <w:bookmarkStart w:name="" w:id="1801"/>
      <w:r>
        <w:rPr>
          <w:rFonts w:ascii="仿宋" w:hAnsi="仿宋" w:cs="仿宋" w:eastAsia="仿宋"/>
          <w:sz w:val="56"/>
          <w:spacing w:val="0"/>
          <w:color w:val="000000"/>
          <w:b w:val="off"/>
          <w:i w:val="off"/>
        </w:rPr>
        <w:t>如若有人寻找其中的奥秘，那么人们将会发现，人们最终所真</w:t>
      </w:r>
      <w:r>
        <w:rPr>
          <w:rFonts w:ascii="仿宋" w:hAnsi="仿宋" w:cs="仿宋" w:eastAsia="仿宋"/>
          <w:sz w:val="56"/>
          <w:spacing w:val="0"/>
          <w:color w:val="000000"/>
          <w:b w:val="off"/>
          <w:i w:val="off"/>
        </w:rPr>
        <w:t>正能够理解和欣赏的事物，只不过是一些在本质上和他自身相同</w:t>
      </w:r>
      <w:r>
        <w:rPr>
          <w:rFonts w:ascii="仿宋" w:hAnsi="仿宋" w:cs="仿宋" w:eastAsia="仿宋"/>
          <w:sz w:val="56"/>
          <w:spacing w:val="0"/>
          <w:color w:val="000000"/>
          <w:b w:val="off"/>
          <w:i w:val="off"/>
        </w:rPr>
        <w:t>的事物罢了。迟钝的人喜欢迟钝的东西，普通人喜欢寻常的事物，</w:t>
      </w:r>
      <w:r>
        <w:rPr>
          <w:rFonts w:ascii="仿宋" w:hAnsi="仿宋" w:cs="仿宋" w:eastAsia="仿宋"/>
          <w:sz w:val="56"/>
          <w:spacing w:val="0"/>
          <w:color w:val="000000"/>
          <w:b w:val="off"/>
          <w:i w:val="off"/>
        </w:rPr>
        <w:t>观念混杂的人对混乱的思想有兴趣，愚蠢的事物会引起根本没有</w:t>
      </w:r>
      <w:r>
        <w:rPr>
          <w:rFonts w:ascii="仿宋" w:hAnsi="仿宋" w:cs="仿宋" w:eastAsia="仿宋"/>
          <w:sz w:val="56"/>
          <w:spacing w:val="0"/>
          <w:color w:val="000000"/>
          <w:b w:val="off"/>
          <w:i w:val="off"/>
        </w:rPr>
        <w:t>脑子的人注意；而最优秀的人，则喜爱他自己的作品，因为在他的</w:t>
      </w:r>
      <w:r>
        <w:rPr>
          <w:rFonts w:ascii="仿宋" w:hAnsi="仿宋" w:cs="仿宋" w:eastAsia="仿宋"/>
          <w:sz w:val="56"/>
          <w:spacing w:val="0"/>
          <w:color w:val="000000"/>
          <w:b w:val="off"/>
          <w:i w:val="off"/>
        </w:rPr>
        <w:t>作品中完全体现了他自己的性格。这一真理就同记忆力惊人的埃</w:t>
      </w:r>
      <w:r>
        <w:rPr>
          <w:rFonts w:ascii="仿宋" w:hAnsi="仿宋" w:cs="仿宋" w:eastAsia="仿宋"/>
          <w:sz w:val="56"/>
          <w:spacing w:val="0"/>
          <w:color w:val="000000"/>
          <w:b w:val="off"/>
          <w:i w:val="off"/>
        </w:rPr>
        <w:t>庇卡摩斯一样古老，他说：“如若有人孤芳自赏，我们绝不会惊奇，</w:t>
      </w:r>
      <w:r>
        <w:rPr>
          <w:rFonts w:ascii="仿宋" w:hAnsi="仿宋" w:cs="仿宋" w:eastAsia="仿宋"/>
          <w:sz w:val="56"/>
          <w:spacing w:val="0"/>
          <w:color w:val="000000"/>
          <w:b w:val="off"/>
          <w:i w:val="off"/>
        </w:rPr>
        <w:t>我们认为他们是完全正常的，对于狗来说，世上最好的东西莫过于</w:t>
      </w:r>
      <w:r>
        <w:rPr>
          <w:rFonts w:ascii="仿宋" w:hAnsi="仿宋" w:cs="仿宋" w:eastAsia="仿宋"/>
          <w:sz w:val="56"/>
          <w:spacing w:val="0"/>
          <w:color w:val="000000"/>
          <w:b w:val="off"/>
          <w:i w:val="off"/>
        </w:rPr>
        <w:t>一只狗，牛认为最好的东西是牛，驴认为是驴，猪认为是猪。”</w:t>
      </w:r>
      <w:bookmarkEnd w:id="1801"/>
    </w:p>
    <w:p>
      <w:pPr>
        <w:pageBreakBefore w:val="off"/>
        <w:tabs/>
        <w:wordWrap w:val="off"/>
        <w:spacing w:before="0" w:after="0" w:line="920" w:lineRule="atLeast"/>
        <w:ind w:left="20" w:right="40" w:firstLine="1140"/>
        <w:jc w:val="both"/>
        <w:textAlignment w:val="baseline"/>
        <w:rPr>
          <w:sz w:val="56"/>
        </w:rPr>
      </w:pPr>
      <w:bookmarkStart w:name="" w:id="1802"/>
      <w:r>
        <w:rPr>
          <w:rFonts w:ascii="仿宋" w:hAnsi="仿宋" w:cs="仿宋" w:eastAsia="仿宋"/>
          <w:sz w:val="56"/>
          <w:spacing w:val="0"/>
          <w:color w:val="000000"/>
          <w:b w:val="off"/>
          <w:i w:val="off"/>
        </w:rPr>
        <w:t>要推动一件轻微的东西，使用最强健有力的手段是徒劳无益</w:t>
      </w:r>
      <w:r>
        <w:rPr>
          <w:rFonts w:ascii="仿宋" w:hAnsi="仿宋" w:cs="仿宋" w:eastAsia="仿宋"/>
          <w:sz w:val="56"/>
          <w:spacing w:val="0"/>
          <w:color w:val="000000"/>
          <w:b w:val="off"/>
          <w:i w:val="off"/>
        </w:rPr>
        <w:t>的。因为不急速出击，并竭尽全力击中目的，而且毫不费力，也不</w:t>
      </w:r>
      <w:bookmarkEnd w:id="1802"/>
    </w:p>
    <w:p>
      <w:pPr>
        <w:pageBreakBefore w:val="off"/>
        <w:tabs/>
        <w:wordWrap w:val="off"/>
        <w:spacing w:before="0" w:after="0" w:line="620" w:lineRule="atLeast"/>
        <w:ind w:left="620" w:right="0"/>
        <w:jc w:val="both"/>
        <w:textAlignment w:val="baseline"/>
        <w:rPr>
          <w:sz w:val="46"/>
        </w:rPr>
      </w:pPr>
      <w:bookmarkStart w:name="" w:id="1803"/>
      <w:r>
        <w:rPr>
          <w:rFonts w:ascii="宋体" w:hAnsi="宋体" w:cs="宋体" w:eastAsia="宋体"/>
          <w:sz w:val="46"/>
          <w:spacing w:val="0"/>
          <w:color w:val="000000"/>
          <w:b w:val="off"/>
          <w:i w:val="off"/>
        </w:rPr>
        <w:t>90</w:t>
      </w:r>
      <w:bookmarkEnd w:id="1803"/>
    </w:p>
    <w:p>
      <w:r>
        <w:t/>
      </w:r>
    </w:p>
    <w:p>
      <w:pPr>
        <w:sectPr>
          <w:footerReference r:id="rId192"/>
          <w:headerReference r:id="rId193" w:type="default"/>
          <w:type w:val="nextPage"/>
          <w:pgSz w:w="22000" w:h="31680"/>
          <w:pgMar w:left="2720" w:top="2520" w:right="2720" w:bottom="2520" w:header="2220" w:footer="2220"/>
          <w:cols w:num="1"/>
        </w:sectPr>
      </w:pPr>
    </w:p>
    <w:p>
      <w:pPr>
        <w:pageBreakBefore w:val="off"/>
        <w:tabs/>
        <w:wordWrap w:val="off"/>
        <w:spacing w:before="440" w:after="0" w:line="1080" w:lineRule="atLeast"/>
        <w:ind w:left="60" w:right="40"/>
        <w:jc w:val="both"/>
        <w:textAlignment w:val="baseline"/>
        <w:rPr>
          <w:sz w:val="52"/>
        </w:rPr>
      </w:pPr>
      <w:bookmarkStart w:name="" w:id="1804"/>
      <w:r>
        <w:rPr>
          <w:rFonts w:ascii="宋体" w:hAnsi="宋体" w:cs="宋体" w:eastAsia="宋体"/>
          <w:sz w:val="52"/>
          <w:spacing w:val="0"/>
          <w:color w:val="000000"/>
          <w:b w:val="off"/>
          <w:i w:val="off"/>
        </w:rPr>
        <w:t>拿它自己作为冲力的工具，那么它很快就会落空。对于伟大而高</w:t>
      </w:r>
      <w:r>
        <w:rPr>
          <w:rFonts w:ascii="宋体" w:hAnsi="宋体" w:cs="宋体" w:eastAsia="宋体"/>
          <w:sz w:val="52"/>
          <w:spacing w:val="0"/>
          <w:color w:val="000000"/>
          <w:b w:val="off"/>
          <w:i w:val="off"/>
        </w:rPr>
        <w:t>尚的思想，对于天才的杰作，一旦只有那些卑微、邪恶、堕落的心灵</w:t>
      </w:r>
      <w:r>
        <w:rPr>
          <w:rFonts w:ascii="宋体" w:hAnsi="宋体" w:cs="宋体" w:eastAsia="宋体"/>
          <w:sz w:val="52"/>
          <w:spacing w:val="0"/>
          <w:color w:val="000000"/>
          <w:b w:val="off"/>
          <w:i w:val="off"/>
        </w:rPr>
        <w:t>来欣赏时，这真是一件在任何时代都会令聪明的人们悲哀的事情。</w:t>
      </w:r>
      <w:r>
        <w:rPr>
          <w:rFonts w:ascii="宋体" w:hAnsi="宋体" w:cs="宋体" w:eastAsia="宋体"/>
          <w:sz w:val="52"/>
          <w:spacing w:val="0"/>
          <w:color w:val="000000"/>
          <w:b w:val="off"/>
          <w:i w:val="off"/>
        </w:rPr>
        <w:t>约瑟的儿子耶稣宣称，“对一个愚人讲故事，就像对一个昏睡者说</w:t>
      </w:r>
      <w:r>
        <w:rPr>
          <w:rFonts w:ascii="宋体" w:hAnsi="宋体" w:cs="宋体" w:eastAsia="宋体"/>
          <w:sz w:val="52"/>
          <w:spacing w:val="0"/>
          <w:color w:val="000000"/>
          <w:b w:val="off"/>
          <w:i w:val="off"/>
        </w:rPr>
        <w:t>话一样：当故事说完，他会问‘你说的是什么呀?’”①哈姆莱特说：</w:t>
      </w:r>
      <w:r>
        <w:rPr>
          <w:rFonts w:ascii="宋体" w:hAnsi="宋体" w:cs="宋体" w:eastAsia="宋体"/>
          <w:sz w:val="52"/>
          <w:spacing w:val="0"/>
          <w:color w:val="000000"/>
          <w:b w:val="off"/>
          <w:i w:val="off"/>
        </w:rPr>
        <w:t>“欺诈的话语在愚人的耳里沉睡”。②歌德也说过同样意思的话：愚</w:t>
      </w:r>
      <w:r>
        <w:rPr>
          <w:rFonts w:ascii="宋体" w:hAnsi="宋体" w:cs="宋体" w:eastAsia="宋体"/>
          <w:sz w:val="52"/>
          <w:spacing w:val="0"/>
          <w:color w:val="000000"/>
          <w:b w:val="off"/>
          <w:i w:val="off"/>
        </w:rPr>
        <w:t>蠢者的耳朵嘲笑最聪明人的语言。我们不会因为人们愚昧而泄</w:t>
      </w:r>
      <w:r>
        <w:rPr>
          <w:rFonts w:ascii="宋体" w:hAnsi="宋体" w:cs="宋体" w:eastAsia="宋体"/>
          <w:sz w:val="52"/>
          <w:spacing w:val="0"/>
          <w:color w:val="000000"/>
          <w:b w:val="off"/>
          <w:i w:val="off"/>
        </w:rPr>
        <w:t>气，因为将石头抛进沼泽里是不会发出回响的。</w:t>
      </w:r>
      <w:bookmarkEnd w:id="1804"/>
    </w:p>
    <w:p>
      <w:pPr>
        <w:pageBreakBefore w:val="off"/>
        <w:tabs/>
        <w:wordWrap w:val="off"/>
        <w:spacing w:before="0" w:after="0" w:line="1080" w:lineRule="atLeast"/>
        <w:ind w:left="60" w:right="20" w:firstLine="1140"/>
        <w:jc w:val="both"/>
        <w:textAlignment w:val="baseline"/>
        <w:rPr>
          <w:sz w:val="52"/>
        </w:rPr>
      </w:pPr>
      <w:bookmarkStart w:name="" w:id="1805"/>
      <w:r>
        <w:rPr>
          <w:rFonts w:ascii="宋体" w:hAnsi="宋体" w:cs="宋体" w:eastAsia="宋体"/>
          <w:sz w:val="52"/>
          <w:spacing w:val="0"/>
          <w:color w:val="000000"/>
          <w:b w:val="off"/>
          <w:i w:val="off"/>
        </w:rPr>
        <w:t>利希滕贝格问道：“当头和书碰撞时，发出的是空洞的声音，那</w:t>
      </w:r>
      <w:r>
        <w:rPr>
          <w:rFonts w:ascii="宋体" w:hAnsi="宋体" w:cs="宋体" w:eastAsia="宋体"/>
          <w:sz w:val="52"/>
          <w:spacing w:val="0"/>
          <w:color w:val="000000"/>
          <w:b w:val="off"/>
          <w:i w:val="off"/>
        </w:rPr>
        <w:t>么它还是一本书吗?”他还说：“这样的著作就像一面镜子；如果一</w:t>
      </w:r>
      <w:r>
        <w:rPr>
          <w:rFonts w:ascii="宋体" w:hAnsi="宋体" w:cs="宋体" w:eastAsia="宋体"/>
          <w:sz w:val="52"/>
          <w:spacing w:val="0"/>
          <w:color w:val="000000"/>
          <w:b w:val="off"/>
          <w:i w:val="off"/>
        </w:rPr>
        <w:t>头蠢驴照镜子，就不可能从里面看到圣徒。”我们应当牢记老盖勒</w:t>
      </w:r>
      <w:r>
        <w:rPr>
          <w:rFonts w:ascii="宋体" w:hAnsi="宋体" w:cs="宋体" w:eastAsia="宋体"/>
          <w:sz w:val="52"/>
          <w:spacing w:val="0"/>
          <w:color w:val="000000"/>
          <w:b w:val="off"/>
          <w:i w:val="off"/>
        </w:rPr>
        <w:t>特精彩而且令人感动的悼词：最好的礼物极少有人欣赏，绝大多数</w:t>
      </w:r>
      <w:r>
        <w:rPr>
          <w:rFonts w:ascii="宋体" w:hAnsi="宋体" w:cs="宋体" w:eastAsia="宋体"/>
          <w:sz w:val="52"/>
          <w:spacing w:val="0"/>
          <w:color w:val="000000"/>
          <w:b w:val="off"/>
          <w:i w:val="off"/>
        </w:rPr>
        <w:t>人把邪恶误认为善良，————没有任何东西能够防止每天的邪恶，它</w:t>
      </w:r>
      <w:r>
        <w:rPr>
          <w:rFonts w:ascii="宋体" w:hAnsi="宋体" w:cs="宋体" w:eastAsia="宋体"/>
          <w:sz w:val="52"/>
          <w:spacing w:val="0"/>
          <w:color w:val="000000"/>
          <w:b w:val="off"/>
          <w:i w:val="off"/>
        </w:rPr>
        <w:t>就像瘟疫一样，无可医治。只有一件事可以做，尽管那是多么困</w:t>
      </w:r>
      <w:r>
        <w:rPr>
          <w:rFonts w:ascii="宋体" w:hAnsi="宋体" w:cs="宋体" w:eastAsia="宋体"/>
          <w:sz w:val="52"/>
          <w:spacing w:val="0"/>
          <w:color w:val="000000"/>
          <w:b w:val="off"/>
          <w:i w:val="off"/>
        </w:rPr>
        <w:t>难！————愚蠢的人必须变得聪明起来————而这从来没有发生过。</w:t>
      </w:r>
      <w:r>
        <w:rPr>
          <w:rFonts w:ascii="宋体" w:hAnsi="宋体" w:cs="宋体" w:eastAsia="宋体"/>
          <w:sz w:val="52"/>
          <w:spacing w:val="0"/>
          <w:color w:val="000000"/>
          <w:b w:val="off"/>
          <w:i w:val="off"/>
        </w:rPr>
        <w:t>他们从不知生命的价值，他们只知用眼睛而不知用心灵去看世界。</w:t>
      </w:r>
      <w:r>
        <w:rPr>
          <w:rFonts w:ascii="宋体" w:hAnsi="宋体" w:cs="宋体" w:eastAsia="宋体"/>
          <w:sz w:val="52"/>
          <w:spacing w:val="0"/>
          <w:color w:val="000000"/>
          <w:b w:val="off"/>
          <w:i w:val="off"/>
        </w:rPr>
        <w:t>由于善良并不为他们所知，所以他们沾沾自喜于一些细枝末节的</w:t>
      </w:r>
      <w:r>
        <w:rPr>
          <w:rFonts w:ascii="宋体" w:hAnsi="宋体" w:cs="宋体" w:eastAsia="宋体"/>
          <w:sz w:val="52"/>
          <w:spacing w:val="0"/>
          <w:color w:val="000000"/>
          <w:b w:val="off"/>
          <w:i w:val="off"/>
        </w:rPr>
        <w:t>事情。</w:t>
      </w:r>
      <w:bookmarkEnd w:id="1805"/>
    </w:p>
    <w:p>
      <w:pPr>
        <w:pageBreakBefore w:val="off"/>
        <w:tabs/>
        <w:wordWrap w:val="off"/>
        <w:spacing w:before="0" w:after="0" w:line="1080" w:lineRule="atLeast"/>
        <w:ind w:left="60" w:right="0" w:firstLine="1140"/>
        <w:jc w:val="both"/>
        <w:textAlignment w:val="baseline"/>
        <w:rPr>
          <w:sz w:val="52"/>
        </w:rPr>
      </w:pPr>
      <w:bookmarkStart w:name="" w:id="1806"/>
      <w:r>
        <w:rPr>
          <w:rFonts w:ascii="宋体" w:hAnsi="宋体" w:cs="宋体" w:eastAsia="宋体"/>
          <w:sz w:val="52"/>
          <w:spacing w:val="0"/>
          <w:color w:val="000000"/>
          <w:b w:val="off"/>
          <w:i w:val="off"/>
        </w:rPr>
        <w:t>理智的无能，再加上一些在任何地方都发挥作用的东西，即人</w:t>
      </w:r>
      <w:r>
        <w:rPr>
          <w:rFonts w:ascii="宋体" w:hAnsi="宋体" w:cs="宋体" w:eastAsia="宋体"/>
          <w:sz w:val="52"/>
          <w:spacing w:val="0"/>
          <w:color w:val="000000"/>
          <w:b w:val="off"/>
          <w:i w:val="off"/>
        </w:rPr>
        <w:t>类精神的卑劣，在这里，它采取了忌妒的形式，这样，就像歌德说的</w:t>
      </w:r>
      <w:r>
        <w:rPr>
          <w:rFonts w:ascii="宋体" w:hAnsi="宋体" w:cs="宋体" w:eastAsia="宋体"/>
          <w:sz w:val="52"/>
          <w:spacing w:val="0"/>
          <w:color w:val="000000"/>
          <w:b w:val="off"/>
          <w:i w:val="off"/>
        </w:rPr>
        <w:t>那样，理智低下的人无法认识和欣赏所存在的善。人所赢得的新</w:t>
      </w:r>
      <w:r>
        <w:rPr>
          <w:rFonts w:ascii="宋体" w:hAnsi="宋体" w:cs="宋体" w:eastAsia="宋体"/>
          <w:sz w:val="52"/>
          <w:spacing w:val="0"/>
          <w:color w:val="000000"/>
          <w:b w:val="off"/>
          <w:i w:val="off"/>
        </w:rPr>
        <w:t>的名声，使他重又出人头地，而他的同伙则相应地变得卑微起来，</w:t>
      </w:r>
      <w:bookmarkEnd w:id="1806"/>
    </w:p>
    <w:p>
      <w:pPr>
        <w:pageBreakBefore w:val="off"/>
        <w:tabs/>
        <w:wordWrap w:val="off"/>
        <w:spacing w:before="0" w:after="0" w:line="1080" w:lineRule="atLeast"/>
        <w:ind w:left="160" w:right="0"/>
        <w:jc w:val="both"/>
        <w:textAlignment w:val="baseline"/>
        <w:rPr>
          <w:sz w:val="52"/>
        </w:rPr>
      </w:pPr>
      <w:bookmarkStart w:name="" w:id="1807"/>
      <w:r>
        <w:rPr>
          <w:rFonts w:ascii="宋体" w:hAnsi="宋体" w:cs="宋体" w:eastAsia="宋体"/>
          <w:sz w:val="52"/>
          <w:spacing w:val="0"/>
          <w:color w:val="000000"/>
          <w:u w:val="single"/>
          <w:b w:val="off"/>
          <w:i w:val="off"/>
        </w:rPr>
        <w:t xml:space="preserve">                               </w:t>
      </w:r>
      <w:bookmarkEnd w:id="1807"/>
    </w:p>
    <w:p>
      <w:pPr>
        <w:pageBreakBefore w:val="off"/>
        <w:tabs/>
        <w:wordWrap w:val="off"/>
        <w:spacing w:before="300" w:after="0" w:line="580" w:lineRule="atLeast"/>
        <w:ind w:left="960" w:right="0"/>
        <w:jc w:val="both"/>
        <w:textAlignment w:val="baseline"/>
        <w:rPr>
          <w:sz w:val="43"/>
        </w:rPr>
      </w:pPr>
      <w:bookmarkStart w:name="" w:id="1808"/>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《圣经外传》，第二十二章，第八节。——原注</w:t>
      </w:r>
      <w:bookmarkEnd w:id="1808"/>
    </w:p>
    <w:p>
      <w:pPr>
        <w:pageBreakBefore w:val="off"/>
        <w:tabs/>
        <w:wordWrap w:val="off"/>
        <w:spacing w:before="0" w:after="0" w:line="580" w:lineRule="atLeast"/>
        <w:ind w:left="960" w:right="0"/>
        <w:jc w:val="both"/>
        <w:textAlignment w:val="baseline"/>
        <w:rPr>
          <w:sz w:val="43"/>
        </w:rPr>
      </w:pPr>
      <w:bookmarkStart w:name="" w:id="1809"/>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《王子复仇记》，第四场，第二部分。——原注</w:t>
      </w:r>
      <w:bookmarkEnd w:id="1809"/>
    </w:p>
    <w:p>
      <w:pPr>
        <w:pageBreakBefore w:val="off"/>
        <w:tabs/>
        <w:wordWrap w:val="off"/>
        <w:spacing w:before="0" w:after="0" w:line="620" w:lineRule="atLeast"/>
        <w:ind w:left="0" w:right="660"/>
        <w:jc w:val="right"/>
        <w:textAlignment w:val="baseline"/>
        <w:rPr>
          <w:sz w:val="46"/>
        </w:rPr>
      </w:pPr>
      <w:bookmarkStart w:name="" w:id="1810"/>
      <w:r>
        <w:rPr>
          <w:rFonts w:ascii="宋体" w:hAnsi="宋体" w:cs="宋体" w:eastAsia="宋体"/>
          <w:sz w:val="46"/>
          <w:spacing w:val="0"/>
          <w:color w:val="000000"/>
          <w:b w:val="off"/>
          <w:i w:val="off"/>
        </w:rPr>
        <w:t>91</w:t>
      </w:r>
      <w:bookmarkEnd w:id="1810"/>
    </w:p>
    <w:p>
      <w:r>
        <w:t/>
      </w:r>
    </w:p>
    <w:p>
      <w:pPr>
        <w:sectPr>
          <w:footerReference r:id="rId194"/>
          <w:headerReference r:id="rId195" w:type="default"/>
          <w:type w:val="nextPage"/>
          <w:pgSz w:w="22000" w:h="31680"/>
          <w:pgMar w:left="2700" w:top="2580" w:right="2700" w:bottom="2580" w:header="2280" w:footer="2280"/>
          <w:cols w:num="1"/>
        </w:sectPr>
      </w:pPr>
    </w:p>
    <w:p>
      <w:pPr>
        <w:pageBreakBefore w:val="off"/>
        <w:tabs/>
        <w:wordWrap w:val="off"/>
        <w:spacing w:before="360" w:after="0" w:line="960" w:lineRule="atLeast"/>
        <w:ind w:left="0" w:right="20"/>
        <w:jc w:val="both"/>
        <w:textAlignment w:val="baseline"/>
        <w:rPr>
          <w:sz w:val="56"/>
        </w:rPr>
      </w:pPr>
      <w:bookmarkStart w:name="" w:id="1811"/>
      <w:r>
        <w:rPr>
          <w:rFonts w:ascii="宋体" w:hAnsi="宋体" w:cs="宋体" w:eastAsia="宋体"/>
          <w:sz w:val="56"/>
          <w:spacing w:val="0"/>
          <w:color w:val="000000"/>
          <w:b w:val="off"/>
          <w:i w:val="off"/>
        </w:rPr>
        <w:t>一切显著的功劳都是以牺牲那些没有功劳的人为代价而取得的。</w:t>
      </w:r>
      <w:r>
        <w:rPr>
          <w:rFonts w:ascii="宋体" w:hAnsi="宋体" w:cs="宋体" w:eastAsia="宋体"/>
          <w:sz w:val="56"/>
          <w:spacing w:val="0"/>
          <w:color w:val="000000"/>
          <w:b w:val="off"/>
          <w:i w:val="off"/>
        </w:rPr>
        <w:t>歌德在《西东胡床集》中说过类似的话：“赞美一个人便是贬低另一</w:t>
      </w:r>
      <w:r>
        <w:rPr>
          <w:rFonts w:ascii="宋体" w:hAnsi="宋体" w:cs="宋体" w:eastAsia="宋体"/>
          <w:sz w:val="56"/>
          <w:spacing w:val="0"/>
          <w:color w:val="000000"/>
          <w:b w:val="off"/>
          <w:i w:val="off"/>
        </w:rPr>
        <w:t>个人。”我们看到，无论是杰出的人，还是平庸的人，亦或绝大多数</w:t>
      </w:r>
      <w:r>
        <w:rPr>
          <w:rFonts w:ascii="宋体" w:hAnsi="宋体" w:cs="宋体" w:eastAsia="宋体"/>
          <w:sz w:val="56"/>
          <w:spacing w:val="0"/>
          <w:color w:val="000000"/>
          <w:b w:val="off"/>
          <w:i w:val="off"/>
        </w:rPr>
        <w:t>的普通人采取什么样的形式，他们都会联合起来反对功绩，密谋、</w:t>
      </w:r>
      <w:r>
        <w:rPr>
          <w:rFonts w:ascii="宋体" w:hAnsi="宋体" w:cs="宋体" w:eastAsia="宋体"/>
          <w:sz w:val="56"/>
          <w:spacing w:val="0"/>
          <w:color w:val="000000"/>
          <w:b w:val="off"/>
          <w:i w:val="off"/>
        </w:rPr>
        <w:t>策划抵抗它，如果可能的话便压倒它。这个联盟的口令是打倒功</w:t>
      </w:r>
      <w:r>
        <w:rPr>
          <w:rFonts w:ascii="宋体" w:hAnsi="宋体" w:cs="宋体" w:eastAsia="宋体"/>
          <w:sz w:val="56"/>
          <w:spacing w:val="0"/>
          <w:color w:val="000000"/>
          <w:b w:val="off"/>
          <w:i w:val="off"/>
        </w:rPr>
        <w:t>绩。那些自己已经取得了某些成就、享受着某些名声的人就不再</w:t>
      </w:r>
      <w:r>
        <w:rPr>
          <w:rFonts w:ascii="宋体" w:hAnsi="宋体" w:cs="宋体" w:eastAsia="宋体"/>
          <w:sz w:val="56"/>
          <w:spacing w:val="0"/>
          <w:color w:val="000000"/>
          <w:b w:val="off"/>
          <w:i w:val="off"/>
        </w:rPr>
        <w:t>关心新的声誉了。因为新声誉会使他们的名声相形见绌。所以歌</w:t>
      </w:r>
      <w:r>
        <w:rPr>
          <w:rFonts w:ascii="宋体" w:hAnsi="宋体" w:cs="宋体" w:eastAsia="宋体"/>
          <w:sz w:val="56"/>
          <w:spacing w:val="0"/>
          <w:color w:val="000000"/>
          <w:b w:val="off"/>
          <w:i w:val="off"/>
        </w:rPr>
        <w:t>德说：“如若我们的生活必须要靠别人的恩赐，那么我们就不可能</w:t>
      </w:r>
      <w:r>
        <w:rPr>
          <w:rFonts w:ascii="宋体" w:hAnsi="宋体" w:cs="宋体" w:eastAsia="宋体"/>
          <w:sz w:val="56"/>
          <w:spacing w:val="0"/>
          <w:color w:val="000000"/>
          <w:b w:val="off"/>
          <w:i w:val="off"/>
        </w:rPr>
        <w:t>再活了；人们都愿望自己是举足轻重的人物，他们乐于藐视我们的</w:t>
      </w:r>
      <w:r>
        <w:rPr>
          <w:rFonts w:ascii="宋体" w:hAnsi="宋体" w:cs="宋体" w:eastAsia="宋体"/>
          <w:sz w:val="56"/>
          <w:spacing w:val="0"/>
          <w:color w:val="000000"/>
          <w:b w:val="off"/>
          <w:i w:val="off"/>
        </w:rPr>
        <w:t>存在。”</w:t>
      </w:r>
      <w:bookmarkEnd w:id="1811"/>
    </w:p>
    <w:p>
      <w:pPr>
        <w:pageBreakBefore w:val="off"/>
        <w:tabs/>
        <w:wordWrap w:val="off"/>
        <w:spacing w:before="0" w:after="0" w:line="960" w:lineRule="atLeast"/>
        <w:ind w:left="0" w:right="20" w:firstLine="1140"/>
        <w:jc w:val="both"/>
        <w:textAlignment w:val="baseline"/>
        <w:rPr>
          <w:sz w:val="56"/>
        </w:rPr>
      </w:pPr>
      <w:bookmarkStart w:name="" w:id="1812"/>
      <w:r>
        <w:rPr>
          <w:rFonts w:ascii="宋体" w:hAnsi="宋体" w:cs="宋体" w:eastAsia="宋体"/>
          <w:sz w:val="56"/>
          <w:spacing w:val="0"/>
          <w:color w:val="000000"/>
          <w:b w:val="off"/>
          <w:i w:val="off"/>
        </w:rPr>
        <w:t>相反，荣誉总是能得到美好的赞赏，它不会受到妒忌的诋毁，</w:t>
      </w:r>
      <w:r>
        <w:rPr>
          <w:rFonts w:ascii="宋体" w:hAnsi="宋体" w:cs="宋体" w:eastAsia="宋体"/>
          <w:sz w:val="56"/>
          <w:spacing w:val="0"/>
          <w:color w:val="000000"/>
          <w:b w:val="off"/>
          <w:i w:val="off"/>
        </w:rPr>
        <w:t>如若找不到充分的证据说明一个人并不拥有荣誉，那么，他便会被</w:t>
      </w:r>
      <w:r>
        <w:rPr>
          <w:rFonts w:ascii="宋体" w:hAnsi="宋体" w:cs="宋体" w:eastAsia="宋体"/>
          <w:sz w:val="56"/>
          <w:spacing w:val="0"/>
          <w:color w:val="000000"/>
          <w:b w:val="off"/>
          <w:i w:val="off"/>
        </w:rPr>
        <w:t>认为是有荣誉的人。虽然人们妒忌名声，但人们又必须建立名声，</w:t>
      </w:r>
      <w:r>
        <w:rPr>
          <w:rFonts w:ascii="宋体" w:hAnsi="宋体" w:cs="宋体" w:eastAsia="宋体"/>
          <w:sz w:val="56"/>
          <w:spacing w:val="0"/>
          <w:color w:val="000000"/>
          <w:b w:val="off"/>
          <w:i w:val="off"/>
        </w:rPr>
        <w:t>授予要求名声的人们以桂冠的法庭，从一开始就对申请者带有偏</w:t>
      </w:r>
      <w:r>
        <w:rPr>
          <w:rFonts w:ascii="宋体" w:hAnsi="宋体" w:cs="宋体" w:eastAsia="宋体"/>
          <w:sz w:val="56"/>
          <w:spacing w:val="0"/>
          <w:color w:val="000000"/>
          <w:b w:val="off"/>
          <w:i w:val="off"/>
        </w:rPr>
        <w:t>见。我们可以随时和所有的人分享荣誉，而名声则遭受侵犯，而且</w:t>
      </w:r>
      <w:r>
        <w:rPr>
          <w:rFonts w:ascii="宋体" w:hAnsi="宋体" w:cs="宋体" w:eastAsia="宋体"/>
          <w:sz w:val="56"/>
          <w:spacing w:val="0"/>
          <w:color w:val="000000"/>
          <w:b w:val="off"/>
          <w:i w:val="off"/>
        </w:rPr>
        <w:t>人们愈接近它，它便变得愈不可企及。而且，如若阅读某种著作的</w:t>
      </w:r>
      <w:r>
        <w:rPr>
          <w:rFonts w:ascii="宋体" w:hAnsi="宋体" w:cs="宋体" w:eastAsia="宋体"/>
          <w:sz w:val="56"/>
          <w:spacing w:val="0"/>
          <w:color w:val="000000"/>
          <w:b w:val="off"/>
          <w:i w:val="off"/>
        </w:rPr>
        <w:t>人数愈多，那么这本著作所赢得的名声便愈大，所以学术专著的作</w:t>
      </w:r>
      <w:r>
        <w:rPr>
          <w:rFonts w:ascii="宋体" w:hAnsi="宋体" w:cs="宋体" w:eastAsia="宋体"/>
          <w:sz w:val="56"/>
          <w:spacing w:val="0"/>
          <w:color w:val="000000"/>
          <w:b w:val="off"/>
          <w:i w:val="off"/>
        </w:rPr>
        <w:t>者，和那些仅仅为了让读者消遣娱乐的作家比较起来，其知名度要</w:t>
      </w:r>
      <w:r>
        <w:rPr>
          <w:rFonts w:ascii="宋体" w:hAnsi="宋体" w:cs="宋体" w:eastAsia="宋体"/>
          <w:sz w:val="56"/>
          <w:spacing w:val="0"/>
          <w:color w:val="000000"/>
          <w:b w:val="off"/>
          <w:i w:val="off"/>
        </w:rPr>
        <w:t>小得多，而哲学家做一名知名的作家则更是难上加难了，因为哲学</w:t>
      </w:r>
      <w:r>
        <w:rPr>
          <w:rFonts w:ascii="宋体" w:hAnsi="宋体" w:cs="宋体" w:eastAsia="宋体"/>
          <w:sz w:val="56"/>
          <w:spacing w:val="0"/>
          <w:color w:val="000000"/>
          <w:b w:val="off"/>
          <w:i w:val="off"/>
        </w:rPr>
        <w:t>家的著作旨在于求得一些模糊不清的结论；同时，从功利的观点来</w:t>
      </w:r>
      <w:r>
        <w:rPr>
          <w:rFonts w:ascii="宋体" w:hAnsi="宋体" w:cs="宋体" w:eastAsia="宋体"/>
          <w:sz w:val="56"/>
          <w:spacing w:val="0"/>
          <w:color w:val="000000"/>
          <w:b w:val="off"/>
          <w:i w:val="off"/>
        </w:rPr>
        <w:t>看，它是完全无用的；主要是那些自身即在这个领域中耕耘的人，</w:t>
      </w:r>
      <w:r>
        <w:rPr>
          <w:rFonts w:ascii="宋体" w:hAnsi="宋体" w:cs="宋体" w:eastAsia="宋体"/>
          <w:sz w:val="56"/>
          <w:spacing w:val="0"/>
          <w:color w:val="000000"/>
          <w:b w:val="off"/>
          <w:i w:val="off"/>
        </w:rPr>
        <w:t>才对哲学著作发生兴趣。</w:t>
      </w:r>
      <w:bookmarkEnd w:id="1812"/>
    </w:p>
    <w:p>
      <w:pPr>
        <w:pageBreakBefore w:val="off"/>
        <w:tabs/>
        <w:wordWrap w:val="off"/>
        <w:spacing w:before="0" w:after="0" w:line="960" w:lineRule="atLeast"/>
        <w:ind w:left="60" w:right="0" w:firstLine="1140"/>
        <w:jc w:val="both"/>
        <w:textAlignment w:val="baseline"/>
        <w:rPr>
          <w:sz w:val="56"/>
        </w:rPr>
      </w:pPr>
      <w:bookmarkStart w:name="" w:id="1813"/>
      <w:r>
        <w:rPr>
          <w:rFonts w:ascii="宋体" w:hAnsi="宋体" w:cs="宋体" w:eastAsia="宋体"/>
          <w:sz w:val="56"/>
          <w:spacing w:val="0"/>
          <w:color w:val="000000"/>
          <w:b w:val="off"/>
          <w:i w:val="off"/>
        </w:rPr>
        <w:t>所以，从我所说到的赢得名声的艰难来看，很清楚，那些并不</w:t>
      </w:r>
      <w:r>
        <w:rPr>
          <w:rFonts w:ascii="宋体" w:hAnsi="宋体" w:cs="宋体" w:eastAsia="宋体"/>
          <w:sz w:val="56"/>
          <w:spacing w:val="0"/>
          <w:color w:val="000000"/>
          <w:b w:val="off"/>
          <w:i w:val="off"/>
        </w:rPr>
        <w:t>是出于对他们专业的热爱，也不是因为在研究中所得到的愉悦，而</w:t>
      </w:r>
      <w:r>
        <w:rPr>
          <w:rFonts w:ascii="宋体" w:hAnsi="宋体" w:cs="宋体" w:eastAsia="宋体"/>
          <w:sz w:val="56"/>
          <w:spacing w:val="0"/>
          <w:color w:val="000000"/>
          <w:b w:val="off"/>
          <w:i w:val="off"/>
        </w:rPr>
        <w:t>是因为野心勃勃而勤奋努力的人，极少或绝不可能会给人类留下</w:t>
      </w:r>
      <w:bookmarkEnd w:id="1813"/>
    </w:p>
    <w:p>
      <w:pPr>
        <w:pageBreakBefore w:val="off"/>
        <w:tabs/>
        <w:wordWrap w:val="off"/>
        <w:spacing w:before="0" w:after="0" w:line="620" w:lineRule="atLeast"/>
        <w:ind w:left="680" w:right="0"/>
        <w:jc w:val="both"/>
        <w:textAlignment w:val="baseline"/>
        <w:rPr>
          <w:sz w:val="46"/>
        </w:rPr>
      </w:pPr>
      <w:bookmarkStart w:name="" w:id="1814"/>
      <w:r>
        <w:rPr>
          <w:rFonts w:ascii="仿宋" w:hAnsi="仿宋" w:cs="仿宋" w:eastAsia="仿宋"/>
          <w:sz w:val="46"/>
          <w:spacing w:val="0"/>
          <w:color w:val="000000"/>
          <w:b w:val="off"/>
          <w:i w:val="off"/>
        </w:rPr>
        <w:t>92</w:t>
      </w:r>
      <w:bookmarkEnd w:id="1814"/>
    </w:p>
    <w:p>
      <w:r>
        <w:t/>
      </w:r>
    </w:p>
    <w:p>
      <w:pPr>
        <w:sectPr>
          <w:footerReference r:id="rId196"/>
          <w:headerReference r:id="rId197" w:type="default"/>
          <w:type w:val="nextPage"/>
          <w:pgSz w:w="22000" w:h="31680"/>
          <w:pgMar w:left="2720" w:top="2580" w:right="2720" w:bottom="2580" w:header="2280" w:footer="2280"/>
          <w:cols w:num="1"/>
        </w:sectPr>
      </w:pPr>
    </w:p>
    <w:p>
      <w:pPr>
        <w:pageBreakBefore w:val="off"/>
        <w:tabs/>
        <w:wordWrap w:val="off"/>
        <w:spacing w:before="360" w:after="0" w:line="1000" w:lineRule="atLeast"/>
        <w:ind w:left="40" w:right="60"/>
        <w:jc w:val="both"/>
        <w:textAlignment w:val="baseline"/>
        <w:rPr>
          <w:sz w:val="57"/>
        </w:rPr>
      </w:pPr>
      <w:bookmarkStart w:name="" w:id="1815"/>
      <w:r>
        <w:rPr>
          <w:rFonts w:ascii="宋体" w:hAnsi="宋体" w:cs="宋体" w:eastAsia="宋体"/>
          <w:sz w:val="57"/>
          <w:spacing w:val="0"/>
          <w:color w:val="000000"/>
          <w:b w:val="off"/>
          <w:i w:val="off"/>
        </w:rPr>
        <w:t>不朽的作品。那些追求善良而纯真的事物的人，一定会避免邪恶</w:t>
      </w:r>
      <w:r>
        <w:rPr>
          <w:rFonts w:ascii="宋体" w:hAnsi="宋体" w:cs="宋体" w:eastAsia="宋体"/>
          <w:sz w:val="57"/>
          <w:spacing w:val="0"/>
          <w:color w:val="000000"/>
          <w:b w:val="off"/>
          <w:i w:val="off"/>
        </w:rPr>
        <w:t>的东西，并且会时刻反对群氓们的意见，甚至蔑视它以及他们的罪</w:t>
      </w:r>
      <w:r>
        <w:rPr>
          <w:rFonts w:ascii="宋体" w:hAnsi="宋体" w:cs="宋体" w:eastAsia="宋体"/>
          <w:sz w:val="57"/>
          <w:spacing w:val="0"/>
          <w:color w:val="000000"/>
          <w:b w:val="off"/>
          <w:i w:val="off"/>
        </w:rPr>
        <w:t>魁祸首。这句话极为精当，追求名声的人名声回避他，回避名声的</w:t>
      </w:r>
      <w:r>
        <w:rPr>
          <w:rFonts w:ascii="宋体" w:hAnsi="宋体" w:cs="宋体" w:eastAsia="宋体"/>
          <w:sz w:val="57"/>
          <w:spacing w:val="0"/>
          <w:color w:val="000000"/>
          <w:b w:val="off"/>
          <w:i w:val="off"/>
        </w:rPr>
        <w:t>人名声追求他；一些人投合同时代人的胃口，一些人则无视它。</w:t>
      </w:r>
      <w:bookmarkEnd w:id="1815"/>
    </w:p>
    <w:p>
      <w:pPr>
        <w:pageBreakBefore w:val="off"/>
        <w:tabs/>
        <w:wordWrap w:val="off"/>
        <w:spacing w:before="0" w:after="0" w:line="1000" w:lineRule="atLeast"/>
        <w:ind w:left="40" w:right="0" w:firstLine="1160"/>
        <w:jc w:val="both"/>
        <w:textAlignment w:val="baseline"/>
        <w:rPr>
          <w:sz w:val="57"/>
        </w:rPr>
      </w:pPr>
      <w:bookmarkStart w:name="" w:id="1816"/>
      <w:r>
        <w:rPr>
          <w:rFonts w:ascii="宋体" w:hAnsi="宋体" w:cs="宋体" w:eastAsia="宋体"/>
          <w:sz w:val="57"/>
          <w:spacing w:val="0"/>
          <w:color w:val="000000"/>
          <w:b w:val="off"/>
          <w:i w:val="off"/>
        </w:rPr>
        <w:t>赢得名声虽然困难，但是，如若一旦得到名声，要保持它则易</w:t>
      </w:r>
      <w:r>
        <w:rPr>
          <w:rFonts w:ascii="宋体" w:hAnsi="宋体" w:cs="宋体" w:eastAsia="宋体"/>
          <w:sz w:val="57"/>
          <w:spacing w:val="0"/>
          <w:color w:val="000000"/>
          <w:b w:val="off"/>
          <w:i w:val="off"/>
        </w:rPr>
        <w:t>如反掌。名声是与荣誉直接相对的，每个人都可能被认为是有荣</w:t>
      </w:r>
      <w:r>
        <w:rPr>
          <w:rFonts w:ascii="宋体" w:hAnsi="宋体" w:cs="宋体" w:eastAsia="宋体"/>
          <w:sz w:val="57"/>
          <w:spacing w:val="0"/>
          <w:color w:val="000000"/>
          <w:b w:val="off"/>
          <w:i w:val="off"/>
        </w:rPr>
        <w:t>誉的。人们不必去谋取荣誉，因为它就如同没有一样。而要保持</w:t>
      </w:r>
      <w:r>
        <w:rPr>
          <w:rFonts w:ascii="宋体" w:hAnsi="宋体" w:cs="宋体" w:eastAsia="宋体"/>
          <w:sz w:val="57"/>
          <w:spacing w:val="0"/>
          <w:color w:val="000000"/>
          <w:b w:val="off"/>
          <w:i w:val="off"/>
        </w:rPr>
        <w:t>它是何等之难！因为仅仅一件单独的拙劣的行为，就可以使荣誉</w:t>
      </w:r>
      <w:r>
        <w:rPr>
          <w:rFonts w:ascii="宋体" w:hAnsi="宋体" w:cs="宋体" w:eastAsia="宋体"/>
          <w:sz w:val="57"/>
          <w:spacing w:val="0"/>
          <w:color w:val="000000"/>
          <w:b w:val="off"/>
          <w:i w:val="off"/>
        </w:rPr>
        <w:t>无可挽回地毁于一旦。但是，名符其实的名声绝不会消失泯没；其</w:t>
      </w:r>
      <w:r>
        <w:rPr>
          <w:rFonts w:ascii="宋体" w:hAnsi="宋体" w:cs="宋体" w:eastAsia="宋体"/>
          <w:sz w:val="57"/>
          <w:spacing w:val="0"/>
          <w:color w:val="000000"/>
          <w:b w:val="off"/>
          <w:i w:val="off"/>
        </w:rPr>
        <w:t>原因就在于，获取名声的行为或作品乃是不可磨灭的。名声属于</w:t>
      </w:r>
      <w:r>
        <w:rPr>
          <w:rFonts w:ascii="宋体" w:hAnsi="宋体" w:cs="宋体" w:eastAsia="宋体"/>
          <w:sz w:val="57"/>
          <w:spacing w:val="0"/>
          <w:color w:val="000000"/>
          <w:b w:val="off"/>
          <w:i w:val="off"/>
        </w:rPr>
        <w:t>它的创造者，尽管他并没有重新做任何与这名声相配的事情。名</w:t>
      </w:r>
      <w:r>
        <w:rPr>
          <w:rFonts w:ascii="宋体" w:hAnsi="宋体" w:cs="宋体" w:eastAsia="宋体"/>
          <w:sz w:val="57"/>
          <w:spacing w:val="0"/>
          <w:color w:val="000000"/>
          <w:b w:val="off"/>
          <w:i w:val="off"/>
        </w:rPr>
        <w:t>声消失了，或久享盛名而失却名声，这只证明这种名声乃是虚假的</w:t>
      </w:r>
      <w:r>
        <w:rPr>
          <w:rFonts w:ascii="宋体" w:hAnsi="宋体" w:cs="宋体" w:eastAsia="宋体"/>
          <w:sz w:val="57"/>
          <w:spacing w:val="0"/>
          <w:color w:val="000000"/>
          <w:b w:val="off"/>
          <w:i w:val="off"/>
        </w:rPr>
        <w:t>名声；换言之，他不配享有这种名声，这种名声的获得乃是由于对</w:t>
      </w:r>
      <w:r>
        <w:rPr>
          <w:rFonts w:ascii="宋体" w:hAnsi="宋体" w:cs="宋体" w:eastAsia="宋体"/>
          <w:sz w:val="57"/>
          <w:spacing w:val="0"/>
          <w:color w:val="000000"/>
          <w:b w:val="off"/>
          <w:i w:val="off"/>
        </w:rPr>
        <w:t>他的作品作了过高的估价；这并不是说黑格尔所享受的那一类名</w:t>
      </w:r>
      <w:r>
        <w:rPr>
          <w:rFonts w:ascii="宋体" w:hAnsi="宋体" w:cs="宋体" w:eastAsia="宋体"/>
          <w:sz w:val="57"/>
          <w:spacing w:val="0"/>
          <w:color w:val="000000"/>
          <w:b w:val="off"/>
          <w:i w:val="off"/>
        </w:rPr>
        <w:t>声，利希滕贝格把这种名声描述为：“由一小撮狂热的大学生大吹</w:t>
      </w:r>
      <w:r>
        <w:rPr>
          <w:rFonts w:ascii="宋体" w:hAnsi="宋体" w:cs="宋体" w:eastAsia="宋体"/>
          <w:sz w:val="57"/>
          <w:spacing w:val="0"/>
          <w:color w:val="000000"/>
          <w:b w:val="off"/>
          <w:i w:val="off"/>
        </w:rPr>
        <w:t>法螺吹出来——一群空虚的脑袋瓜子发出的回响——这种名声就</w:t>
      </w:r>
      <w:r>
        <w:rPr>
          <w:rFonts w:ascii="宋体" w:hAnsi="宋体" w:cs="宋体" w:eastAsia="宋体"/>
          <w:sz w:val="57"/>
          <w:spacing w:val="0"/>
          <w:color w:val="000000"/>
          <w:b w:val="off"/>
          <w:i w:val="off"/>
        </w:rPr>
        <w:t>像意志一样，让后人耻笑，人们可以在这里碰见一些稀奇古怪的字</w:t>
      </w:r>
      <w:r>
        <w:rPr>
          <w:rFonts w:ascii="宋体" w:hAnsi="宋体" w:cs="宋体" w:eastAsia="宋体"/>
          <w:sz w:val="57"/>
          <w:spacing w:val="0"/>
          <w:color w:val="000000"/>
          <w:b w:val="off"/>
          <w:i w:val="off"/>
        </w:rPr>
        <w:t>眼所组成的结构，在这精美的鸟巢里安息着很久以前飞翔过的鸟</w:t>
      </w:r>
      <w:r>
        <w:rPr>
          <w:rFonts w:ascii="宋体" w:hAnsi="宋体" w:cs="宋体" w:eastAsia="宋体"/>
          <w:sz w:val="57"/>
          <w:spacing w:val="0"/>
          <w:color w:val="000000"/>
          <w:b w:val="off"/>
          <w:i w:val="off"/>
        </w:rPr>
        <w:t>儿，当子孙后代敲开这座流俗因袭的腐朽建筑物的大门时，会发现</w:t>
      </w:r>
      <w:r>
        <w:rPr>
          <w:rFonts w:ascii="宋体" w:hAnsi="宋体" w:cs="宋体" w:eastAsia="宋体"/>
          <w:sz w:val="57"/>
          <w:spacing w:val="0"/>
          <w:color w:val="000000"/>
          <w:b w:val="off"/>
          <w:i w:val="off"/>
        </w:rPr>
        <w:t>里面一无所有！——那不过是一处邀请路人的毫无思想痕迹的地</w:t>
      </w:r>
      <w:r>
        <w:rPr>
          <w:rFonts w:ascii="宋体" w:hAnsi="宋体" w:cs="宋体" w:eastAsia="宋体"/>
          <w:sz w:val="57"/>
          <w:spacing w:val="0"/>
          <w:color w:val="000000"/>
          <w:b w:val="off"/>
          <w:i w:val="off"/>
        </w:rPr>
        <w:t>方而已。”</w:t>
      </w:r>
      <w:bookmarkEnd w:id="1816"/>
    </w:p>
    <w:p>
      <w:pPr>
        <w:pageBreakBefore w:val="off"/>
        <w:tabs/>
        <w:wordWrap w:val="off"/>
        <w:spacing w:before="0" w:after="0" w:line="1000" w:lineRule="atLeast"/>
        <w:ind w:left="40" w:right="0" w:firstLine="1160"/>
        <w:jc w:val="both"/>
        <w:textAlignment w:val="baseline"/>
        <w:rPr>
          <w:sz w:val="57"/>
        </w:rPr>
      </w:pPr>
      <w:bookmarkStart w:name="" w:id="1817"/>
      <w:r>
        <w:rPr>
          <w:rFonts w:ascii="宋体" w:hAnsi="宋体" w:cs="宋体" w:eastAsia="宋体"/>
          <w:sz w:val="57"/>
          <w:spacing w:val="0"/>
          <w:color w:val="000000"/>
          <w:b w:val="off"/>
          <w:i w:val="off"/>
        </w:rPr>
        <w:t>事实上，名声只不过是与他人比较而言的一个人的本质而已，</w:t>
      </w:r>
      <w:r>
        <w:rPr>
          <w:rFonts w:ascii="宋体" w:hAnsi="宋体" w:cs="宋体" w:eastAsia="宋体"/>
          <w:sz w:val="57"/>
          <w:spacing w:val="0"/>
          <w:color w:val="000000"/>
          <w:b w:val="off"/>
          <w:i w:val="off"/>
        </w:rPr>
        <w:t>事实上，这种性质是相对的，所以它只具有间接的价值；因为一旦</w:t>
      </w:r>
      <w:r>
        <w:rPr>
          <w:rFonts w:ascii="宋体" w:hAnsi="宋体" w:cs="宋体" w:eastAsia="宋体"/>
          <w:sz w:val="57"/>
          <w:spacing w:val="0"/>
          <w:color w:val="000000"/>
          <w:b w:val="off"/>
          <w:i w:val="off"/>
        </w:rPr>
        <w:t>其他人成为名人，那么自己的名声就会烟消云散。只有一个人在</w:t>
      </w:r>
      <w:r>
        <w:rPr>
          <w:rFonts w:ascii="宋体" w:hAnsi="宋体" w:cs="宋体" w:eastAsia="宋体"/>
          <w:sz w:val="57"/>
          <w:spacing w:val="0"/>
          <w:color w:val="000000"/>
          <w:b w:val="off"/>
          <w:i w:val="off"/>
        </w:rPr>
        <w:t>任何情况下都拥有的东西才具有绝对的价值，——在这里，我是指</w:t>
      </w:r>
      <w:bookmarkEnd w:id="1817"/>
    </w:p>
    <w:p>
      <w:pPr>
        <w:pageBreakBefore w:val="off"/>
        <w:tabs/>
        <w:wordWrap w:val="off"/>
        <w:spacing w:before="0" w:after="0" w:line="640" w:lineRule="atLeast"/>
        <w:ind w:left="0" w:right="680"/>
        <w:jc w:val="right"/>
        <w:textAlignment w:val="baseline"/>
        <w:rPr>
          <w:sz w:val="47"/>
        </w:rPr>
      </w:pPr>
      <w:bookmarkStart w:name="" w:id="1818"/>
      <w:r>
        <w:rPr>
          <w:rFonts w:ascii="楷体" w:hAnsi="楷体" w:cs="楷体" w:eastAsia="楷体"/>
          <w:sz w:val="47"/>
          <w:spacing w:val="0"/>
          <w:color w:val="000000"/>
          <w:b w:val="off"/>
          <w:i w:val="off"/>
        </w:rPr>
        <w:t>93</w:t>
      </w:r>
      <w:bookmarkEnd w:id="1818"/>
    </w:p>
    <w:p>
      <w:r>
        <w:t/>
      </w:r>
    </w:p>
    <w:p>
      <w:pPr>
        <w:sectPr>
          <w:footerReference r:id="rId198"/>
          <w:headerReference r:id="rId199" w:type="default"/>
          <w:type w:val="nextPage"/>
          <w:pgSz w:w="22380" w:h="31680"/>
          <w:pgMar w:left="2880" w:top="2660" w:right="2880" w:bottom="2660" w:header="2360" w:footer="2360"/>
          <w:cols w:num="1"/>
        </w:sectPr>
      </w:pPr>
    </w:p>
    <w:p>
      <w:pPr>
        <w:pageBreakBefore w:val="off"/>
        <w:tabs/>
        <w:wordWrap w:val="off"/>
        <w:spacing w:before="380" w:after="0" w:line="1000" w:lineRule="atLeast"/>
        <w:ind w:left="0" w:right="100"/>
        <w:jc w:val="both"/>
        <w:textAlignment w:val="baseline"/>
        <w:rPr>
          <w:sz w:val="56"/>
        </w:rPr>
      </w:pPr>
      <w:bookmarkStart w:name="" w:id="1819"/>
      <w:r>
        <w:rPr>
          <w:rFonts w:ascii="宋体" w:hAnsi="宋体" w:cs="宋体" w:eastAsia="宋体"/>
          <w:sz w:val="56"/>
          <w:spacing w:val="0"/>
          <w:color w:val="000000"/>
          <w:b w:val="off"/>
          <w:i w:val="off"/>
        </w:rPr>
        <w:t>一个最直接的以及在他自身的意义上是什么，拥有了高尚的心灵</w:t>
      </w:r>
      <w:r>
        <w:rPr>
          <w:rFonts w:ascii="宋体" w:hAnsi="宋体" w:cs="宋体" w:eastAsia="宋体"/>
          <w:sz w:val="56"/>
          <w:spacing w:val="0"/>
          <w:color w:val="000000"/>
          <w:b w:val="off"/>
          <w:i w:val="off"/>
        </w:rPr>
        <w:t>和杰出的才智，而不只是名声；拥有那真正有价值的东西，才会构</w:t>
      </w:r>
      <w:r>
        <w:rPr>
          <w:rFonts w:ascii="宋体" w:hAnsi="宋体" w:cs="宋体" w:eastAsia="宋体"/>
          <w:sz w:val="56"/>
          <w:spacing w:val="0"/>
          <w:color w:val="000000"/>
          <w:b w:val="off"/>
          <w:i w:val="off"/>
        </w:rPr>
        <w:t>成我们的幸福。人们尊敬的并不是名声，而是使人名扬四海的东</w:t>
      </w:r>
      <w:r>
        <w:rPr>
          <w:rFonts w:ascii="宋体" w:hAnsi="宋体" w:cs="宋体" w:eastAsia="宋体"/>
          <w:sz w:val="56"/>
          <w:spacing w:val="0"/>
          <w:color w:val="000000"/>
          <w:b w:val="off"/>
          <w:i w:val="off"/>
        </w:rPr>
        <w:t>西，这就是真正的本质的东西。名声只不过是一种偶然的东西而</w:t>
      </w:r>
      <w:r>
        <w:rPr>
          <w:rFonts w:ascii="宋体" w:hAnsi="宋体" w:cs="宋体" w:eastAsia="宋体"/>
          <w:sz w:val="56"/>
          <w:spacing w:val="0"/>
          <w:color w:val="000000"/>
          <w:b w:val="off"/>
          <w:i w:val="off"/>
        </w:rPr>
        <w:t>已，它主要是作为一种外在的标志影响个人，能够使人更加坚定他</w:t>
      </w:r>
      <w:r>
        <w:rPr>
          <w:rFonts w:ascii="宋体" w:hAnsi="宋体" w:cs="宋体" w:eastAsia="宋体"/>
          <w:sz w:val="56"/>
          <w:spacing w:val="0"/>
          <w:color w:val="000000"/>
          <w:b w:val="off"/>
          <w:i w:val="off"/>
        </w:rPr>
        <w:t>自己的自我评价。如若是没有遇到能够反射它的物体就看不见，</w:t>
      </w:r>
      <w:r>
        <w:rPr>
          <w:rFonts w:ascii="宋体" w:hAnsi="宋体" w:cs="宋体" w:eastAsia="宋体"/>
          <w:sz w:val="56"/>
          <w:spacing w:val="0"/>
          <w:color w:val="000000"/>
          <w:b w:val="off"/>
          <w:i w:val="off"/>
        </w:rPr>
        <w:t>天才也只有当他的名声在外沸沸扬扬的时候才能得到确认。但是</w:t>
      </w:r>
      <w:r>
        <w:rPr>
          <w:rFonts w:ascii="宋体" w:hAnsi="宋体" w:cs="宋体" w:eastAsia="宋体"/>
          <w:sz w:val="56"/>
          <w:spacing w:val="0"/>
          <w:color w:val="000000"/>
          <w:b w:val="off"/>
          <w:i w:val="off"/>
        </w:rPr>
        <w:t>名声并不能代表真正的功勋，因为人们即使没有功勋也能得到名</w:t>
      </w:r>
      <w:r>
        <w:rPr>
          <w:rFonts w:ascii="宋体" w:hAnsi="宋体" w:cs="宋体" w:eastAsia="宋体"/>
          <w:sz w:val="56"/>
          <w:spacing w:val="0"/>
          <w:color w:val="000000"/>
          <w:b w:val="off"/>
          <w:i w:val="off"/>
        </w:rPr>
        <w:t>声；这就像莱辛说的：“有人得到了名声但并不相配，有人应当名声</w:t>
      </w:r>
      <w:r>
        <w:rPr>
          <w:rFonts w:ascii="宋体" w:hAnsi="宋体" w:cs="宋体" w:eastAsia="宋体"/>
          <w:sz w:val="56"/>
          <w:spacing w:val="0"/>
          <w:color w:val="000000"/>
          <w:b w:val="off"/>
          <w:i w:val="off"/>
        </w:rPr>
        <w:t>卓著却默默无闻。”</w:t>
      </w:r>
      <w:bookmarkEnd w:id="1819"/>
    </w:p>
    <w:p>
      <w:pPr>
        <w:pageBreakBefore w:val="off"/>
        <w:tabs/>
        <w:wordWrap w:val="off"/>
        <w:spacing w:before="0" w:after="0" w:line="1000" w:lineRule="atLeast"/>
        <w:ind w:left="60" w:right="60" w:firstLine="1100"/>
        <w:jc w:val="both"/>
        <w:textAlignment w:val="baseline"/>
        <w:rPr>
          <w:sz w:val="56"/>
        </w:rPr>
      </w:pPr>
      <w:bookmarkStart w:name="" w:id="1820"/>
      <w:r>
        <w:rPr>
          <w:rFonts w:ascii="宋体" w:hAnsi="宋体" w:cs="宋体" w:eastAsia="宋体"/>
          <w:sz w:val="56"/>
          <w:spacing w:val="0"/>
          <w:color w:val="000000"/>
          <w:b w:val="off"/>
          <w:i w:val="off"/>
        </w:rPr>
        <w:t>仰仗别人的思想来确定生活的价值，这种生活方式是可悲的。</w:t>
      </w:r>
      <w:r>
        <w:rPr>
          <w:rFonts w:ascii="宋体" w:hAnsi="宋体" w:cs="宋体" w:eastAsia="宋体"/>
          <w:sz w:val="56"/>
          <w:spacing w:val="0"/>
          <w:color w:val="000000"/>
          <w:b w:val="off"/>
          <w:i w:val="off"/>
        </w:rPr>
        <w:t>但是，如若人生的价值就在于名声，即赢得整个世界的喝彩的话，</w:t>
      </w:r>
      <w:r>
        <w:rPr>
          <w:rFonts w:ascii="宋体" w:hAnsi="宋体" w:cs="宋体" w:eastAsia="宋体"/>
          <w:sz w:val="56"/>
          <w:spacing w:val="0"/>
          <w:color w:val="000000"/>
          <w:b w:val="off"/>
          <w:i w:val="off"/>
        </w:rPr>
        <w:t>那么英雄和天才的人生就是这样的方式。所有的人都是为着他自</w:t>
      </w:r>
      <w:r>
        <w:rPr>
          <w:rFonts w:ascii="宋体" w:hAnsi="宋体" w:cs="宋体" w:eastAsia="宋体"/>
          <w:sz w:val="56"/>
          <w:spacing w:val="0"/>
          <w:color w:val="000000"/>
          <w:b w:val="off"/>
          <w:i w:val="off"/>
        </w:rPr>
        <w:t>己而活着，所以，人生的目的主要是他自己。他是什么，以及他生</w:t>
      </w:r>
      <w:r>
        <w:rPr>
          <w:rFonts w:ascii="宋体" w:hAnsi="宋体" w:cs="宋体" w:eastAsia="宋体"/>
          <w:sz w:val="56"/>
          <w:spacing w:val="0"/>
          <w:color w:val="000000"/>
          <w:b w:val="off"/>
          <w:i w:val="off"/>
        </w:rPr>
        <w:t>存的整个方式，与其说与其他人有关系，倒不如说是与他自己有关</w:t>
      </w:r>
      <w:r>
        <w:rPr>
          <w:rFonts w:ascii="宋体" w:hAnsi="宋体" w:cs="宋体" w:eastAsia="宋体"/>
          <w:sz w:val="56"/>
          <w:spacing w:val="0"/>
          <w:color w:val="000000"/>
          <w:b w:val="off"/>
          <w:i w:val="off"/>
        </w:rPr>
        <w:t>系。所以，如若他在这个方面别无所长，那么他在别的方面也不会</w:t>
      </w:r>
      <w:r>
        <w:rPr>
          <w:rFonts w:ascii="宋体" w:hAnsi="宋体" w:cs="宋体" w:eastAsia="宋体"/>
          <w:sz w:val="56"/>
          <w:spacing w:val="0"/>
          <w:color w:val="000000"/>
          <w:b w:val="off"/>
          <w:i w:val="off"/>
        </w:rPr>
        <w:t>有所长。别人对他的生活方式所形成的观念乃是次要的，派生的，</w:t>
      </w:r>
      <w:r>
        <w:rPr>
          <w:rFonts w:ascii="宋体" w:hAnsi="宋体" w:cs="宋体" w:eastAsia="宋体"/>
          <w:sz w:val="56"/>
          <w:spacing w:val="0"/>
          <w:color w:val="000000"/>
          <w:b w:val="off"/>
          <w:i w:val="off"/>
        </w:rPr>
        <w:t>最终只能极其间接地对他产生影响。除此之外，对于自己的幸福</w:t>
      </w:r>
      <w:r>
        <w:rPr>
          <w:rFonts w:ascii="宋体" w:hAnsi="宋体" w:cs="宋体" w:eastAsia="宋体"/>
          <w:sz w:val="56"/>
          <w:spacing w:val="0"/>
          <w:color w:val="000000"/>
          <w:b w:val="off"/>
          <w:i w:val="off"/>
        </w:rPr>
        <w:t>来说，依靠别人的头脑乃是一种不幸，靠了别人的头脑也许会得到</w:t>
      </w:r>
      <w:r>
        <w:rPr>
          <w:rFonts w:ascii="宋体" w:hAnsi="宋体" w:cs="宋体" w:eastAsia="宋体"/>
          <w:sz w:val="56"/>
          <w:spacing w:val="0"/>
          <w:color w:val="000000"/>
          <w:b w:val="off"/>
          <w:i w:val="off"/>
        </w:rPr>
        <w:t>一种幻想的幸福，但那绝不是真正的幸福。</w:t>
      </w:r>
      <w:bookmarkEnd w:id="1820"/>
    </w:p>
    <w:p>
      <w:pPr>
        <w:pageBreakBefore w:val="off"/>
        <w:tabs/>
        <w:wordWrap w:val="off"/>
        <w:spacing w:before="0" w:after="0" w:line="1000" w:lineRule="atLeast"/>
        <w:ind w:left="140" w:right="0" w:firstLine="1100"/>
        <w:jc w:val="both"/>
        <w:textAlignment w:val="baseline"/>
        <w:rPr>
          <w:sz w:val="56"/>
        </w:rPr>
      </w:pPr>
      <w:bookmarkStart w:name="" w:id="1821"/>
      <w:r>
        <w:rPr>
          <w:rFonts w:ascii="宋体" w:hAnsi="宋体" w:cs="宋体" w:eastAsia="宋体"/>
          <w:sz w:val="56"/>
          <w:spacing w:val="0"/>
          <w:color w:val="000000"/>
          <w:b w:val="off"/>
          <w:i w:val="off"/>
        </w:rPr>
        <w:t>在这座世界名人的圣殿里，真是鱼龙混杂！——将军，大臣，</w:t>
      </w:r>
      <w:r>
        <w:rPr>
          <w:rFonts w:ascii="宋体" w:hAnsi="宋体" w:cs="宋体" w:eastAsia="宋体"/>
          <w:sz w:val="56"/>
          <w:spacing w:val="0"/>
          <w:color w:val="000000"/>
          <w:b w:val="off"/>
          <w:i w:val="off"/>
        </w:rPr>
        <w:t>庸医，骗子，舞星，歌星，百万富翁，犹太人！在这座殿堂里，人们的</w:t>
      </w:r>
      <w:r>
        <w:rPr>
          <w:rFonts w:ascii="宋体" w:hAnsi="宋体" w:cs="宋体" w:eastAsia="宋体"/>
          <w:sz w:val="56"/>
          <w:spacing w:val="0"/>
          <w:color w:val="000000"/>
          <w:b w:val="off"/>
          <w:i w:val="off"/>
        </w:rPr>
        <w:t>赞誉愈真诚，那么人们的敬意便愈赤诚，这座殿堂热心于这样的极</w:t>
      </w:r>
      <w:r>
        <w:rPr>
          <w:rFonts w:ascii="宋体" w:hAnsi="宋体" w:cs="宋体" w:eastAsia="宋体"/>
          <w:sz w:val="56"/>
          <w:spacing w:val="0"/>
          <w:color w:val="000000"/>
          <w:b w:val="off"/>
          <w:i w:val="off"/>
        </w:rPr>
        <w:t>少数几个优秀的人物，而不是为着高尚的灵魂和高度杰出的理智，</w:t>
      </w:r>
      <w:r>
        <w:rPr>
          <w:rFonts w:ascii="宋体" w:hAnsi="宋体" w:cs="宋体" w:eastAsia="宋体"/>
          <w:sz w:val="56"/>
          <w:spacing w:val="0"/>
          <w:color w:val="000000"/>
          <w:b w:val="off"/>
          <w:i w:val="off"/>
        </w:rPr>
        <w:t>这些只能够从绝大多数人那里赢得口头上的称赞。</w:t>
      </w:r>
      <w:bookmarkEnd w:id="1821"/>
    </w:p>
    <w:p>
      <w:pPr>
        <w:pageBreakBefore w:val="off"/>
        <w:tabs/>
        <w:wordWrap w:val="off"/>
        <w:spacing w:before="0" w:after="0" w:line="620" w:lineRule="atLeast"/>
        <w:ind w:left="800" w:right="0"/>
        <w:jc w:val="both"/>
        <w:textAlignment w:val="baseline"/>
        <w:rPr>
          <w:sz w:val="46"/>
        </w:rPr>
      </w:pPr>
      <w:bookmarkStart w:name="" w:id="1822"/>
      <w:r>
        <w:rPr>
          <w:rFonts w:ascii="楷体" w:hAnsi="楷体" w:cs="楷体" w:eastAsia="楷体"/>
          <w:sz w:val="46"/>
          <w:spacing w:val="0"/>
          <w:color w:val="000000"/>
          <w:b w:val="off"/>
          <w:i w:val="off"/>
        </w:rPr>
        <w:t>94</w:t>
      </w:r>
      <w:bookmarkEnd w:id="1822"/>
    </w:p>
    <w:p>
      <w:r>
        <w:t/>
      </w:r>
    </w:p>
    <w:p>
      <w:pPr>
        <w:sectPr>
          <w:footerReference r:id="rId200"/>
          <w:headerReference r:id="rId201" w:type="default"/>
          <w:type w:val="nextPage"/>
          <w:pgSz w:w="22000" w:h="31680"/>
          <w:pgMar w:left="2660" w:top="2600" w:right="2660" w:bottom="2600" w:header="2300" w:footer="2300"/>
          <w:cols w:num="1"/>
        </w:sectPr>
      </w:pPr>
    </w:p>
    <w:p>
      <w:pPr>
        <w:pageBreakBefore w:val="off"/>
        <w:tabs/>
        <w:wordWrap w:val="off"/>
        <w:spacing w:before="480" w:after="0" w:line="980" w:lineRule="atLeast"/>
        <w:ind w:left="40" w:right="0" w:firstLine="1160"/>
        <w:jc w:val="both"/>
        <w:textAlignment w:val="baseline"/>
        <w:rPr>
          <w:sz w:val="51"/>
        </w:rPr>
      </w:pPr>
      <w:bookmarkStart w:name="" w:id="1823"/>
      <w:r>
        <w:rPr>
          <w:rFonts w:ascii="仿宋" w:hAnsi="仿宋" w:cs="仿宋" w:eastAsia="仿宋"/>
          <w:sz w:val="51"/>
          <w:spacing w:val="0"/>
          <w:color w:val="000000"/>
          <w:b w:val="off"/>
          <w:i w:val="off"/>
        </w:rPr>
        <w:t>从人类幸福的观点来看，名声只不过是投合那些贪恋着傲慢</w:t>
      </w:r>
      <w:r>
        <w:rPr>
          <w:rFonts w:ascii="仿宋" w:hAnsi="仿宋" w:cs="仿宋" w:eastAsia="仿宋"/>
          <w:sz w:val="51"/>
          <w:spacing w:val="0"/>
          <w:color w:val="000000"/>
          <w:b w:val="off"/>
          <w:i w:val="off"/>
        </w:rPr>
        <w:t>与空虚之人的口味的稀有精美的佳肴————这种贪欲虽然被小心地</w:t>
      </w:r>
      <w:r>
        <w:rPr>
          <w:rFonts w:ascii="仿宋" w:hAnsi="仿宋" w:cs="仿宋" w:eastAsia="仿宋"/>
          <w:sz w:val="51"/>
          <w:spacing w:val="0"/>
          <w:color w:val="000000"/>
          <w:b w:val="off"/>
          <w:i w:val="off"/>
        </w:rPr>
        <w:t>隐藏起来了，但实际上毫无节制地存在于所有人身上，也许以那些</w:t>
      </w:r>
      <w:r>
        <w:rPr>
          <w:rFonts w:ascii="仿宋" w:hAnsi="仿宋" w:cs="仿宋" w:eastAsia="仿宋"/>
          <w:sz w:val="51"/>
          <w:spacing w:val="0"/>
          <w:color w:val="000000"/>
          <w:b w:val="off"/>
          <w:i w:val="off"/>
        </w:rPr>
        <w:t>满心巴望着不惜任何代价使自己扬名显声的人最为强烈。这样的</w:t>
      </w:r>
      <w:r>
        <w:rPr>
          <w:rFonts w:ascii="仿宋" w:hAnsi="仿宋" w:cs="仿宋" w:eastAsia="仿宋"/>
          <w:sz w:val="51"/>
          <w:spacing w:val="0"/>
          <w:color w:val="000000"/>
          <w:b w:val="off"/>
          <w:i w:val="off"/>
        </w:rPr>
        <w:t>人一般来说，在走运之前，必须寻找变化多端的时机，让他们自己</w:t>
      </w:r>
      <w:r>
        <w:rPr>
          <w:rFonts w:ascii="仿宋" w:hAnsi="仿宋" w:cs="仿宋" w:eastAsia="仿宋"/>
          <w:sz w:val="51"/>
          <w:spacing w:val="0"/>
          <w:color w:val="000000"/>
          <w:b w:val="off"/>
          <w:i w:val="off"/>
        </w:rPr>
        <w:t>的价值接受检验，并让其他人明白他们是什么样的人；但是直到那</w:t>
      </w:r>
      <w:r>
        <w:rPr>
          <w:rFonts w:ascii="仿宋" w:hAnsi="仿宋" w:cs="仿宋" w:eastAsia="仿宋"/>
          <w:sz w:val="51"/>
          <w:spacing w:val="0"/>
          <w:color w:val="000000"/>
          <w:b w:val="off"/>
          <w:i w:val="off"/>
        </w:rPr>
        <w:t>时之前，他们感到他们正在遭受到某些隐秘的不公正的待遇。①</w:t>
      </w:r>
      <w:bookmarkEnd w:id="1823"/>
    </w:p>
    <w:p>
      <w:pPr>
        <w:pageBreakBefore w:val="off"/>
        <w:tabs/>
        <w:wordWrap w:val="off"/>
        <w:spacing w:before="0" w:after="0" w:line="980" w:lineRule="atLeast"/>
        <w:ind w:left="40" w:right="0" w:firstLine="1160"/>
        <w:jc w:val="both"/>
        <w:textAlignment w:val="baseline"/>
        <w:rPr>
          <w:sz w:val="51"/>
        </w:rPr>
      </w:pPr>
      <w:bookmarkStart w:name="" w:id="1824"/>
      <w:r>
        <w:rPr>
          <w:rFonts w:ascii="仿宋" w:hAnsi="仿宋" w:cs="仿宋" w:eastAsia="仿宋"/>
          <w:sz w:val="51"/>
          <w:spacing w:val="0"/>
          <w:color w:val="000000"/>
          <w:b w:val="off"/>
          <w:i w:val="off"/>
        </w:rPr>
        <w:t>但是，正如我在这一章开头所解释的，不合理的价值是建立在</w:t>
      </w:r>
      <w:r>
        <w:rPr>
          <w:rFonts w:ascii="仿宋" w:hAnsi="仿宋" w:cs="仿宋" w:eastAsia="仿宋"/>
          <w:sz w:val="51"/>
          <w:spacing w:val="0"/>
          <w:color w:val="000000"/>
          <w:b w:val="off"/>
          <w:i w:val="off"/>
        </w:rPr>
        <w:t>其他人的评价的基础之上的。它和真正的价值是不相称的。霍布</w:t>
      </w:r>
      <w:r>
        <w:rPr>
          <w:rFonts w:ascii="仿宋" w:hAnsi="仿宋" w:cs="仿宋" w:eastAsia="仿宋"/>
          <w:sz w:val="51"/>
          <w:spacing w:val="0"/>
          <w:color w:val="000000"/>
          <w:b w:val="off"/>
          <w:i w:val="off"/>
        </w:rPr>
        <w:t>斯对这个问题有一些极强烈的看法，无疑，他的观点是十分正确</w:t>
      </w:r>
      <w:r>
        <w:rPr>
          <w:rFonts w:ascii="仿宋" w:hAnsi="仿宋" w:cs="仿宋" w:eastAsia="仿宋"/>
          <w:sz w:val="51"/>
          <w:spacing w:val="0"/>
          <w:color w:val="000000"/>
          <w:b w:val="off"/>
          <w:i w:val="off"/>
        </w:rPr>
        <w:t>的。他写道，“当我们和别人相比较，并得出结论说，我们认为自己</w:t>
      </w:r>
      <w:r>
        <w:rPr>
          <w:rFonts w:ascii="仿宋" w:hAnsi="仿宋" w:cs="仿宋" w:eastAsia="仿宋"/>
          <w:sz w:val="51"/>
          <w:spacing w:val="0"/>
          <w:color w:val="000000"/>
          <w:b w:val="off"/>
          <w:i w:val="off"/>
        </w:rPr>
        <w:t>更优秀时，精神的愉悦和某些心醉神迷的欣慰便会油然而生”；所</w:t>
      </w:r>
      <w:r>
        <w:rPr>
          <w:rFonts w:ascii="仿宋" w:hAnsi="仿宋" w:cs="仿宋" w:eastAsia="仿宋"/>
          <w:sz w:val="51"/>
          <w:spacing w:val="0"/>
          <w:color w:val="000000"/>
          <w:b w:val="off"/>
          <w:i w:val="off"/>
        </w:rPr>
        <w:t>以，我们很容易理解总是和名声联系在一起的这种地道的价值，就</w:t>
      </w:r>
      <w:r>
        <w:rPr>
          <w:rFonts w:ascii="仿宋" w:hAnsi="仿宋" w:cs="仿宋" w:eastAsia="仿宋"/>
          <w:sz w:val="51"/>
          <w:spacing w:val="0"/>
          <w:color w:val="000000"/>
          <w:b w:val="off"/>
          <w:i w:val="off"/>
        </w:rPr>
        <w:t>像那些损失了的东西一样，只要我们有丝毫想得到它的念头，我们</w:t>
      </w:r>
      <w:r>
        <w:rPr>
          <w:rFonts w:ascii="仿宋" w:hAnsi="仿宋" w:cs="仿宋" w:eastAsia="仿宋"/>
          <w:sz w:val="51"/>
          <w:spacing w:val="0"/>
          <w:color w:val="000000"/>
          <w:b w:val="off"/>
          <w:i w:val="off"/>
        </w:rPr>
        <w:t>就会感到这种牺牲品的价值。弥尔顿在《列西达斯》中说：</w:t>
      </w:r>
      <w:bookmarkEnd w:id="1824"/>
    </w:p>
    <w:p>
      <w:pPr>
        <w:pageBreakBefore w:val="off"/>
        <w:tabs/>
        <w:wordWrap w:val="off"/>
        <w:spacing w:before="0" w:after="0" w:line="980" w:lineRule="atLeast"/>
        <w:ind w:left="2380" w:right="0"/>
        <w:jc w:val="both"/>
        <w:textAlignment w:val="baseline"/>
        <w:rPr>
          <w:sz w:val="51"/>
        </w:rPr>
      </w:pPr>
      <w:bookmarkStart w:name="" w:id="1825"/>
      <w:r>
        <w:rPr>
          <w:rFonts w:ascii="仿宋" w:hAnsi="仿宋" w:cs="仿宋" w:eastAsia="仿宋"/>
          <w:sz w:val="51"/>
          <w:spacing w:val="0"/>
          <w:color w:val="000000"/>
          <w:b w:val="off"/>
          <w:i w:val="off"/>
        </w:rPr>
        <w:t>名声是兴奋剂，它玷污了高尚的心，</w:t>
      </w:r>
      <w:bookmarkEnd w:id="1825"/>
    </w:p>
    <w:p>
      <w:pPr>
        <w:pageBreakBefore w:val="off"/>
        <w:tabs/>
        <w:wordWrap w:val="off"/>
        <w:spacing w:before="0" w:after="0" w:line="980" w:lineRule="atLeast"/>
        <w:ind w:left="2380" w:right="0"/>
        <w:jc w:val="both"/>
        <w:textAlignment w:val="baseline"/>
        <w:rPr>
          <w:sz w:val="51"/>
        </w:rPr>
      </w:pPr>
      <w:bookmarkStart w:name="" w:id="1826"/>
      <w:r>
        <w:rPr>
          <w:rFonts w:ascii="仿宋" w:hAnsi="仿宋" w:cs="仿宋" w:eastAsia="仿宋"/>
          <w:sz w:val="51"/>
          <w:spacing w:val="0"/>
          <w:color w:val="000000"/>
          <w:b w:val="off"/>
          <w:i w:val="off"/>
        </w:rPr>
        <w:t>使纯洁的灵魂</w:t>
      </w:r>
      <w:bookmarkEnd w:id="1826"/>
    </w:p>
    <w:p>
      <w:pPr>
        <w:pageBreakBefore w:val="off"/>
        <w:tabs/>
        <w:wordWrap w:val="off"/>
        <w:spacing w:before="0" w:after="0" w:line="980" w:lineRule="atLeast"/>
        <w:ind w:left="2380" w:right="0"/>
        <w:jc w:val="both"/>
        <w:textAlignment w:val="baseline"/>
        <w:rPr>
          <w:sz w:val="51"/>
        </w:rPr>
      </w:pPr>
      <w:bookmarkStart w:name="" w:id="1827"/>
      <w:r>
        <w:rPr>
          <w:rFonts w:ascii="仿宋" w:hAnsi="仿宋" w:cs="仿宋" w:eastAsia="仿宋"/>
          <w:sz w:val="51"/>
          <w:spacing w:val="0"/>
          <w:color w:val="000000"/>
          <w:b w:val="off"/>
          <w:i w:val="off"/>
        </w:rPr>
        <w:t>蔑视快乐，过着辛劳的日子。</w:t>
      </w:r>
      <w:bookmarkEnd w:id="1827"/>
    </w:p>
    <w:p>
      <w:pPr>
        <w:pageBreakBefore w:val="off"/>
        <w:tabs/>
        <w:wordWrap w:val="off"/>
        <w:spacing w:before="0" w:after="0" w:line="980" w:lineRule="atLeast"/>
        <w:ind w:left="40" w:right="0"/>
        <w:jc w:val="both"/>
        <w:textAlignment w:val="baseline"/>
        <w:rPr>
          <w:sz w:val="51"/>
        </w:rPr>
      </w:pPr>
      <w:bookmarkStart w:name="" w:id="1828"/>
      <w:r>
        <w:rPr>
          <w:rFonts w:ascii="仿宋" w:hAnsi="仿宋" w:cs="仿宋" w:eastAsia="仿宋"/>
          <w:sz w:val="51"/>
          <w:spacing w:val="0"/>
          <w:color w:val="000000"/>
          <w:b w:val="off"/>
          <w:i w:val="off"/>
        </w:rPr>
        <w:t>他还说：</w:t>
      </w:r>
      <w:bookmarkEnd w:id="1828"/>
    </w:p>
    <w:p>
      <w:pPr>
        <w:pageBreakBefore w:val="off"/>
        <w:tabs/>
        <w:wordWrap w:val="off"/>
        <w:spacing w:before="0" w:after="0" w:line="980" w:lineRule="atLeast"/>
        <w:ind w:left="2380" w:right="0"/>
        <w:jc w:val="both"/>
        <w:textAlignment w:val="baseline"/>
        <w:rPr>
          <w:sz w:val="51"/>
        </w:rPr>
      </w:pPr>
      <w:bookmarkStart w:name="" w:id="1829"/>
      <w:r>
        <w:rPr>
          <w:rFonts w:ascii="仿宋" w:hAnsi="仿宋" w:cs="仿宋" w:eastAsia="仿宋"/>
          <w:sz w:val="51"/>
          <w:spacing w:val="0"/>
          <w:color w:val="000000"/>
          <w:b w:val="off"/>
          <w:i w:val="off"/>
        </w:rPr>
        <w:t>要攀上这个顶峰是何等困难，</w:t>
      </w:r>
      <w:bookmarkEnd w:id="1829"/>
    </w:p>
    <w:p>
      <w:pPr>
        <w:pageBreakBefore w:val="off"/>
        <w:tabs/>
        <w:wordWrap w:val="off"/>
        <w:spacing w:before="0" w:after="0" w:line="980" w:lineRule="atLeast"/>
        <w:ind w:left="2380" w:right="0"/>
        <w:jc w:val="both"/>
        <w:textAlignment w:val="baseline"/>
        <w:rPr>
          <w:sz w:val="51"/>
        </w:rPr>
      </w:pPr>
      <w:bookmarkStart w:name="" w:id="1830"/>
      <w:r>
        <w:rPr>
          <w:rFonts w:ascii="仿宋" w:hAnsi="仿宋" w:cs="仿宋" w:eastAsia="仿宋"/>
          <w:sz w:val="51"/>
          <w:spacing w:val="0"/>
          <w:color w:val="000000"/>
          <w:b w:val="off"/>
          <w:i w:val="off"/>
        </w:rPr>
        <w:t>名声的辉煌殿堂在那远处熠熠发光。</w:t>
      </w:r>
      <w:bookmarkEnd w:id="1830"/>
    </w:p>
    <w:p>
      <w:pPr>
        <w:pageBreakBefore w:val="off"/>
        <w:tabs/>
        <w:wordWrap w:val="off"/>
        <w:spacing w:before="0" w:after="0" w:line="980" w:lineRule="atLeast"/>
        <w:ind w:left="1180" w:right="0"/>
        <w:jc w:val="both"/>
        <w:textAlignment w:val="baseline"/>
        <w:rPr>
          <w:sz w:val="51"/>
        </w:rPr>
      </w:pPr>
      <w:bookmarkStart w:name="" w:id="1831"/>
      <w:r>
        <w:rPr>
          <w:rFonts w:ascii="仿宋" w:hAnsi="仿宋" w:cs="仿宋" w:eastAsia="仿宋"/>
          <w:sz w:val="51"/>
          <w:spacing w:val="0"/>
          <w:color w:val="000000"/>
          <w:b w:val="off"/>
          <w:i w:val="off"/>
        </w:rPr>
        <w:t>这样我们就会明白，何以世界上最空虚的人总是喋喋不休地</w:t>
      </w:r>
      <w:bookmarkEnd w:id="1831"/>
    </w:p>
    <w:p>
      <w:pPr>
        <w:pageBreakBefore w:val="off"/>
        <w:tabs/>
        <w:wordWrap w:val="off"/>
        <w:spacing w:before="0" w:after="0" w:line="980" w:lineRule="atLeast"/>
        <w:ind w:left="100" w:right="0"/>
        <w:jc w:val="both"/>
        <w:textAlignment w:val="baseline"/>
        <w:rPr>
          <w:sz w:val="51"/>
        </w:rPr>
      </w:pPr>
      <w:bookmarkStart w:name="" w:id="1832"/>
      <w:r>
        <w:rPr>
          <w:rFonts w:ascii="宋体" w:hAnsi="宋体" w:cs="宋体" w:eastAsia="宋体"/>
          <w:sz w:val="51"/>
          <w:spacing w:val="0"/>
          <w:color w:val="000000"/>
          <w:u w:val="single"/>
          <w:b w:val="off"/>
          <w:i w:val="off"/>
        </w:rPr>
        <w:t xml:space="preserve">                                </w:t>
      </w:r>
      <w:bookmarkEnd w:id="1832"/>
    </w:p>
    <w:p>
      <w:pPr>
        <w:pageBreakBefore w:val="off"/>
        <w:tabs/>
        <w:wordWrap w:val="off"/>
        <w:spacing w:before="260" w:after="0" w:line="660" w:lineRule="atLeast"/>
        <w:ind w:left="40" w:right="0" w:firstLine="880"/>
        <w:jc w:val="both"/>
        <w:textAlignment w:val="baseline"/>
        <w:rPr>
          <w:sz w:val="43"/>
        </w:rPr>
      </w:pPr>
      <w:bookmarkStart w:name="" w:id="1833"/>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我们最大的快乐，包含在受人敬重之中。但是，那些敬重我们的人，即使他们</w:t>
      </w:r>
      <w:r>
        <w:rPr>
          <w:rFonts w:ascii="仿宋" w:hAnsi="仿宋" w:cs="仿宋" w:eastAsia="仿宋"/>
          <w:sz w:val="43"/>
          <w:spacing w:val="0"/>
          <w:color w:val="000000"/>
          <w:b w:val="off"/>
          <w:i w:val="off"/>
        </w:rPr>
        <w:t>有种种理由来敬重我们，他们也会延缓表达他们的这种感情。只要其他人能让他独</w:t>
      </w:r>
      <w:r>
        <w:rPr>
          <w:rFonts w:ascii="仿宋" w:hAnsi="仿宋" w:cs="仿宋" w:eastAsia="仿宋"/>
          <w:sz w:val="43"/>
          <w:spacing w:val="0"/>
          <w:color w:val="000000"/>
          <w:b w:val="off"/>
          <w:i w:val="off"/>
        </w:rPr>
        <w:t>处，而无论他如何真诚地去敬仰他自己，他因而也就是最幸福的人。——原注</w:t>
      </w:r>
      <w:bookmarkEnd w:id="1833"/>
    </w:p>
    <w:p>
      <w:pPr>
        <w:pageBreakBefore w:val="off"/>
        <w:tabs/>
        <w:wordWrap w:val="off"/>
        <w:spacing w:before="0" w:after="0" w:line="620" w:lineRule="atLeast"/>
        <w:ind w:left="0" w:right="680"/>
        <w:jc w:val="right"/>
        <w:textAlignment w:val="baseline"/>
        <w:rPr>
          <w:sz w:val="46"/>
        </w:rPr>
      </w:pPr>
      <w:bookmarkStart w:name="" w:id="1834"/>
      <w:r>
        <w:rPr>
          <w:rFonts w:ascii="楷体" w:hAnsi="楷体" w:cs="楷体" w:eastAsia="楷体"/>
          <w:sz w:val="46"/>
          <w:spacing w:val="0"/>
          <w:color w:val="000000"/>
          <w:b w:val="off"/>
          <w:i w:val="off"/>
        </w:rPr>
        <w:t>95</w:t>
      </w:r>
      <w:bookmarkEnd w:id="1834"/>
    </w:p>
    <w:p>
      <w:r>
        <w:t/>
      </w:r>
    </w:p>
    <w:p>
      <w:pPr>
        <w:sectPr>
          <w:footerReference r:id="rId202"/>
          <w:headerReference r:id="rId203" w:type="default"/>
          <w:type w:val="nextPage"/>
          <w:pgSz w:w="22000" w:h="31680"/>
          <w:pgMar w:left="2720" w:top="2580" w:right="2720" w:bottom="2580" w:header="2280" w:footer="2280"/>
          <w:cols w:num="1"/>
        </w:sectPr>
      </w:pPr>
    </w:p>
    <w:p>
      <w:pPr>
        <w:pageBreakBefore w:val="off"/>
        <w:tabs/>
        <w:wordWrap w:val="off"/>
        <w:spacing w:before="480" w:after="0" w:line="960" w:lineRule="atLeast"/>
        <w:ind w:left="0" w:right="200"/>
        <w:jc w:val="both"/>
        <w:textAlignment w:val="baseline"/>
        <w:rPr>
          <w:sz w:val="57"/>
        </w:rPr>
      </w:pPr>
      <w:bookmarkStart w:name="" w:id="1835"/>
      <w:r>
        <w:rPr>
          <w:rFonts w:ascii="宋体" w:hAnsi="宋体" w:cs="宋体" w:eastAsia="宋体"/>
          <w:sz w:val="57"/>
          <w:spacing w:val="0"/>
          <w:color w:val="000000"/>
          <w:b w:val="off"/>
          <w:i w:val="off"/>
        </w:rPr>
        <w:t>谈论着荣誉，并对它有着绝对的信仰，把它看作是伟大行为和不朽</w:t>
      </w:r>
      <w:r>
        <w:rPr>
          <w:rFonts w:ascii="宋体" w:hAnsi="宋体" w:cs="宋体" w:eastAsia="宋体"/>
          <w:sz w:val="57"/>
          <w:spacing w:val="0"/>
          <w:color w:val="000000"/>
          <w:b w:val="off"/>
          <w:i w:val="off"/>
        </w:rPr>
        <w:t>作品的刺激物。但是，无可置疑，名声所扮演的角色只是其次的东</w:t>
      </w:r>
      <w:r>
        <w:rPr>
          <w:rFonts w:ascii="宋体" w:hAnsi="宋体" w:cs="宋体" w:eastAsia="宋体"/>
          <w:sz w:val="57"/>
          <w:spacing w:val="0"/>
          <w:color w:val="000000"/>
          <w:b w:val="off"/>
          <w:i w:val="off"/>
        </w:rPr>
        <w:t>西，仅仅只是一种回声和反映——就仿佛一个影子或一个标记</w:t>
      </w:r>
      <w:r>
        <w:rPr>
          <w:rFonts w:ascii="宋体" w:hAnsi="宋体" w:cs="宋体" w:eastAsia="宋体"/>
          <w:sz w:val="57"/>
          <w:spacing w:val="0"/>
          <w:color w:val="000000"/>
          <w:b w:val="off"/>
          <w:i w:val="off"/>
        </w:rPr>
        <w:t>——亦即价值的回声和反映而已。不论怎么说，引起敬佩的必定</w:t>
      </w:r>
      <w:r>
        <w:rPr>
          <w:rFonts w:ascii="宋体" w:hAnsi="宋体" w:cs="宋体" w:eastAsia="宋体"/>
          <w:sz w:val="57"/>
          <w:spacing w:val="0"/>
          <w:color w:val="000000"/>
          <w:b w:val="off"/>
          <w:i w:val="off"/>
        </w:rPr>
        <w:t>比敬佩自身更有价值。事实上，使得一个人幸福的，并不是名声，</w:t>
      </w:r>
      <w:r>
        <w:rPr>
          <w:rFonts w:ascii="宋体" w:hAnsi="宋体" w:cs="宋体" w:eastAsia="宋体"/>
          <w:sz w:val="57"/>
          <w:spacing w:val="0"/>
          <w:color w:val="000000"/>
          <w:b w:val="off"/>
          <w:i w:val="off"/>
        </w:rPr>
        <w:t>而是带给他名声的东西，是他的功绩，或者，更确切地说，是导致他</w:t>
      </w:r>
      <w:r>
        <w:rPr>
          <w:rFonts w:ascii="宋体" w:hAnsi="宋体" w:cs="宋体" w:eastAsia="宋体"/>
          <w:sz w:val="57"/>
          <w:spacing w:val="0"/>
          <w:color w:val="000000"/>
          <w:b w:val="off"/>
          <w:i w:val="off"/>
        </w:rPr>
        <w:t>的功绩的性情和能力，而无论这种性情和能力是道德上的还是理</w:t>
      </w:r>
      <w:r>
        <w:rPr>
          <w:rFonts w:ascii="宋体" w:hAnsi="宋体" w:cs="宋体" w:eastAsia="宋体"/>
          <w:sz w:val="57"/>
          <w:spacing w:val="0"/>
          <w:color w:val="000000"/>
          <w:b w:val="off"/>
          <w:i w:val="off"/>
        </w:rPr>
        <w:t>智上的。一个人天生的最好的方面，必定对他自己而不是对其他</w:t>
      </w:r>
      <w:r>
        <w:rPr>
          <w:rFonts w:ascii="宋体" w:hAnsi="宋体" w:cs="宋体" w:eastAsia="宋体"/>
          <w:sz w:val="57"/>
          <w:spacing w:val="0"/>
          <w:color w:val="000000"/>
          <w:b w:val="off"/>
          <w:i w:val="off"/>
        </w:rPr>
        <w:t>人是极其重要的；而对它的反映，亦即存在于其他人脑子中的看</w:t>
      </w:r>
      <w:r>
        <w:rPr>
          <w:rFonts w:ascii="宋体" w:hAnsi="宋体" w:cs="宋体" w:eastAsia="宋体"/>
          <w:sz w:val="57"/>
          <w:spacing w:val="0"/>
          <w:color w:val="000000"/>
          <w:b w:val="off"/>
          <w:i w:val="off"/>
        </w:rPr>
        <w:t>法，只能以极其次要的方式影响到他。应当得到名声而没有名声</w:t>
      </w:r>
      <w:r>
        <w:rPr>
          <w:rFonts w:ascii="宋体" w:hAnsi="宋体" w:cs="宋体" w:eastAsia="宋体"/>
          <w:sz w:val="57"/>
          <w:spacing w:val="0"/>
          <w:color w:val="000000"/>
          <w:b w:val="off"/>
          <w:i w:val="off"/>
        </w:rPr>
        <w:t>的人拥有幸福的最重要的因素，幸福能够使他从别人的缺陷中得</w:t>
      </w:r>
      <w:r>
        <w:rPr>
          <w:rFonts w:ascii="宋体" w:hAnsi="宋体" w:cs="宋体" w:eastAsia="宋体"/>
          <w:sz w:val="57"/>
          <w:spacing w:val="0"/>
          <w:color w:val="000000"/>
          <w:b w:val="off"/>
          <w:i w:val="off"/>
        </w:rPr>
        <w:t>到宽慰。使我们真正产生妒忌的，并不是由那些无能的群氓和昏</w:t>
      </w:r>
      <w:r>
        <w:rPr>
          <w:rFonts w:ascii="宋体" w:hAnsi="宋体" w:cs="宋体" w:eastAsia="宋体"/>
          <w:sz w:val="57"/>
          <w:spacing w:val="0"/>
          <w:color w:val="000000"/>
          <w:b w:val="off"/>
          <w:i w:val="off"/>
        </w:rPr>
        <w:t>头胀脑的人们所认为的伟大的人。而是那些自己真正伟大的人；他</w:t>
      </w:r>
      <w:r>
        <w:rPr>
          <w:rFonts w:ascii="宋体" w:hAnsi="宋体" w:cs="宋体" w:eastAsia="宋体"/>
          <w:sz w:val="57"/>
          <w:spacing w:val="0"/>
          <w:color w:val="000000"/>
          <w:b w:val="off"/>
          <w:i w:val="off"/>
        </w:rPr>
        <w:t>的幸福并不在于后人如何传颂他，而在于他创造了有价值的思想</w:t>
      </w:r>
      <w:r>
        <w:rPr>
          <w:rFonts w:ascii="宋体" w:hAnsi="宋体" w:cs="宋体" w:eastAsia="宋体"/>
          <w:sz w:val="57"/>
          <w:spacing w:val="0"/>
          <w:color w:val="000000"/>
          <w:b w:val="off"/>
          <w:i w:val="off"/>
        </w:rPr>
        <w:t>并被人们珍藏起来，在千百年后人们仍然研究他的思想。</w:t>
      </w:r>
      <w:bookmarkEnd w:id="1835"/>
    </w:p>
    <w:p>
      <w:pPr>
        <w:pageBreakBefore w:val="off"/>
        <w:tabs/>
        <w:wordWrap w:val="off"/>
        <w:spacing w:before="0" w:after="0" w:line="960" w:lineRule="atLeast"/>
        <w:ind w:left="60" w:right="180" w:firstLine="1100"/>
        <w:jc w:val="both"/>
        <w:textAlignment w:val="baseline"/>
        <w:rPr>
          <w:sz w:val="57"/>
        </w:rPr>
      </w:pPr>
      <w:bookmarkStart w:name="" w:id="1836"/>
      <w:r>
        <w:rPr>
          <w:rFonts w:ascii="宋体" w:hAnsi="宋体" w:cs="宋体" w:eastAsia="宋体"/>
          <w:sz w:val="57"/>
          <w:spacing w:val="0"/>
          <w:color w:val="000000"/>
          <w:b w:val="off"/>
          <w:i w:val="off"/>
        </w:rPr>
        <w:t>此外，如若有人这样，那么他就拥有了某种不可剥夺的东西，</w:t>
      </w:r>
      <w:r>
        <w:rPr>
          <w:rFonts w:ascii="宋体" w:hAnsi="宋体" w:cs="宋体" w:eastAsia="宋体"/>
          <w:sz w:val="57"/>
          <w:spacing w:val="0"/>
          <w:color w:val="000000"/>
          <w:b w:val="off"/>
          <w:i w:val="off"/>
        </w:rPr>
        <w:t>这不像名声，它完全取决于他自己。如若一个人的主要目的就是</w:t>
      </w:r>
      <w:r>
        <w:rPr>
          <w:rFonts w:ascii="宋体" w:hAnsi="宋体" w:cs="宋体" w:eastAsia="宋体"/>
          <w:sz w:val="57"/>
          <w:spacing w:val="0"/>
          <w:color w:val="000000"/>
          <w:b w:val="off"/>
          <w:i w:val="off"/>
        </w:rPr>
        <w:t>要得到别人的赞美，那么他就没有什么值得赞美的。虚名正是这</w:t>
      </w:r>
      <w:r>
        <w:rPr>
          <w:rFonts w:ascii="宋体" w:hAnsi="宋体" w:cs="宋体" w:eastAsia="宋体"/>
          <w:sz w:val="57"/>
          <w:spacing w:val="0"/>
          <w:color w:val="000000"/>
          <w:b w:val="off"/>
          <w:i w:val="off"/>
        </w:rPr>
        <w:t>样，即他得到了名声，但他不配这名声；享受名声的人把名声当作</w:t>
      </w:r>
      <w:r>
        <w:rPr>
          <w:rFonts w:ascii="宋体" w:hAnsi="宋体" w:cs="宋体" w:eastAsia="宋体"/>
          <w:sz w:val="57"/>
          <w:spacing w:val="0"/>
          <w:color w:val="000000"/>
          <w:b w:val="off"/>
          <w:i w:val="off"/>
        </w:rPr>
        <w:t>他的生命，但他并不具有赢得名声的坚实基础，名声只是这种基础</w:t>
      </w:r>
      <w:r>
        <w:rPr>
          <w:rFonts w:ascii="宋体" w:hAnsi="宋体" w:cs="宋体" w:eastAsia="宋体"/>
          <w:sz w:val="57"/>
          <w:spacing w:val="0"/>
          <w:color w:val="000000"/>
          <w:b w:val="off"/>
          <w:i w:val="off"/>
        </w:rPr>
        <w:t>的外在可见的标志。虚名一定会使徒有其名的人对自己不满，因</w:t>
      </w:r>
      <w:r>
        <w:rPr>
          <w:rFonts w:ascii="宋体" w:hAnsi="宋体" w:cs="宋体" w:eastAsia="宋体"/>
          <w:sz w:val="57"/>
          <w:spacing w:val="0"/>
          <w:color w:val="000000"/>
          <w:b w:val="off"/>
          <w:i w:val="off"/>
        </w:rPr>
        <w:t>为虽然这种假像可以产生自爱，但一旦他到了那从未意欲达到的</w:t>
      </w:r>
      <w:r>
        <w:rPr>
          <w:rFonts w:ascii="宋体" w:hAnsi="宋体" w:cs="宋体" w:eastAsia="宋体"/>
          <w:sz w:val="57"/>
          <w:spacing w:val="0"/>
          <w:color w:val="000000"/>
          <w:b w:val="off"/>
          <w:i w:val="off"/>
        </w:rPr>
        <w:t>高峰，他就会头昏目眩，或者把他自己看作只是一个冒名顶替者，</w:t>
      </w:r>
      <w:r>
        <w:rPr>
          <w:rFonts w:ascii="宋体" w:hAnsi="宋体" w:cs="宋体" w:eastAsia="宋体"/>
          <w:sz w:val="57"/>
          <w:spacing w:val="0"/>
          <w:color w:val="000000"/>
          <w:b w:val="off"/>
          <w:i w:val="off"/>
        </w:rPr>
        <w:t>他害怕被人随时发现，害怕有价值的东西成为泡影，他会在聪明人</w:t>
      </w:r>
      <w:r>
        <w:rPr>
          <w:rFonts w:ascii="宋体" w:hAnsi="宋体" w:cs="宋体" w:eastAsia="宋体"/>
          <w:sz w:val="57"/>
          <w:spacing w:val="0"/>
          <w:color w:val="000000"/>
          <w:b w:val="off"/>
          <w:i w:val="off"/>
        </w:rPr>
        <w:t>的脸上看出这样的意思——他真像那些靠伪造遗嘱而获得财产的</w:t>
      </w:r>
      <w:bookmarkEnd w:id="1836"/>
    </w:p>
    <w:p>
      <w:pPr>
        <w:pageBreakBefore w:val="off"/>
        <w:tabs/>
        <w:wordWrap w:val="off"/>
        <w:spacing w:before="0" w:after="0" w:line="620" w:lineRule="atLeast"/>
        <w:ind w:left="720" w:right="0"/>
        <w:jc w:val="both"/>
        <w:textAlignment w:val="baseline"/>
        <w:rPr>
          <w:sz w:val="46"/>
        </w:rPr>
      </w:pPr>
      <w:bookmarkStart w:name="" w:id="1837"/>
      <w:r>
        <w:rPr>
          <w:rFonts w:ascii="仿宋" w:hAnsi="仿宋" w:cs="仿宋" w:eastAsia="仿宋"/>
          <w:sz w:val="46"/>
          <w:spacing w:val="0"/>
          <w:color w:val="000000"/>
          <w:b w:val="off"/>
          <w:i w:val="off"/>
        </w:rPr>
        <w:t>96</w:t>
      </w:r>
      <w:bookmarkEnd w:id="1837"/>
    </w:p>
    <w:p>
      <w:r>
        <w:t/>
      </w:r>
    </w:p>
    <w:p>
      <w:pPr>
        <w:sectPr>
          <w:footerReference r:id="rId204"/>
          <w:headerReference r:id="rId205" w:type="default"/>
          <w:type w:val="nextPage"/>
          <w:pgSz w:w="22380" w:h="31680"/>
          <w:pgMar w:left="2800" w:top="2540" w:right="2800" w:bottom="2540" w:header="2240" w:footer="2240"/>
          <w:cols w:num="1"/>
        </w:sectPr>
      </w:pPr>
    </w:p>
    <w:p>
      <w:pPr>
        <w:pageBreakBefore w:val="off"/>
        <w:tabs/>
        <w:wordWrap w:val="off"/>
        <w:spacing w:before="180" w:after="0" w:line="1000" w:lineRule="atLeast"/>
        <w:ind w:left="20" w:right="0"/>
        <w:jc w:val="both"/>
        <w:textAlignment w:val="baseline"/>
        <w:rPr>
          <w:sz w:val="56"/>
        </w:rPr>
      </w:pPr>
      <w:bookmarkStart w:name="" w:id="1838"/>
      <w:r>
        <w:rPr>
          <w:rFonts w:ascii="宋体" w:hAnsi="宋体" w:cs="宋体" w:eastAsia="宋体"/>
          <w:sz w:val="56"/>
          <w:spacing w:val="0"/>
          <w:color w:val="000000"/>
          <w:b w:val="off"/>
          <w:i w:val="off"/>
        </w:rPr>
        <w:t>人。名符其实的名声，死后才来临的名声，是接受名声的人绝不会</w:t>
      </w:r>
      <w:r>
        <w:rPr>
          <w:rFonts w:ascii="宋体" w:hAnsi="宋体" w:cs="宋体" w:eastAsia="宋体"/>
          <w:sz w:val="56"/>
          <w:spacing w:val="0"/>
          <w:color w:val="000000"/>
          <w:b w:val="off"/>
          <w:i w:val="off"/>
        </w:rPr>
        <w:t>听到的，然而我们仍然认为他是幸福的人。</w:t>
      </w:r>
      <w:bookmarkEnd w:id="1838"/>
    </w:p>
    <w:p>
      <w:pPr>
        <w:pageBreakBefore w:val="off"/>
        <w:tabs/>
        <w:wordWrap w:val="off"/>
        <w:spacing w:before="0" w:after="0" w:line="1000" w:lineRule="atLeast"/>
        <w:ind w:left="20" w:right="0" w:firstLine="1160"/>
        <w:jc w:val="both"/>
        <w:textAlignment w:val="baseline"/>
        <w:rPr>
          <w:sz w:val="56"/>
        </w:rPr>
      </w:pPr>
      <w:bookmarkStart w:name="" w:id="1839"/>
      <w:r>
        <w:rPr>
          <w:rFonts w:ascii="宋体" w:hAnsi="宋体" w:cs="宋体" w:eastAsia="宋体"/>
          <w:sz w:val="56"/>
          <w:spacing w:val="0"/>
          <w:color w:val="000000"/>
          <w:b w:val="off"/>
          <w:i w:val="off"/>
        </w:rPr>
        <w:t>他的幸福就在于他拥有使他赢得名声的真正品质，一旦机会</w:t>
      </w:r>
      <w:r>
        <w:rPr>
          <w:rFonts w:ascii="宋体" w:hAnsi="宋体" w:cs="宋体" w:eastAsia="宋体"/>
          <w:sz w:val="56"/>
          <w:spacing w:val="0"/>
          <w:color w:val="000000"/>
          <w:b w:val="off"/>
          <w:i w:val="off"/>
        </w:rPr>
        <w:t>允许，他就会发扬这些品质。为了专心于他所喜爱的研究，他必须</w:t>
      </w:r>
      <w:r>
        <w:rPr>
          <w:rFonts w:ascii="宋体" w:hAnsi="宋体" w:cs="宋体" w:eastAsia="宋体"/>
          <w:sz w:val="56"/>
          <w:spacing w:val="0"/>
          <w:color w:val="000000"/>
          <w:b w:val="off"/>
          <w:i w:val="off"/>
        </w:rPr>
        <w:t>要有闲暇，使他只要愿意便可以进行研究活动。这是唯一需要花</w:t>
      </w:r>
      <w:r>
        <w:rPr>
          <w:rFonts w:ascii="宋体" w:hAnsi="宋体" w:cs="宋体" w:eastAsia="宋体"/>
          <w:sz w:val="56"/>
          <w:spacing w:val="0"/>
          <w:color w:val="000000"/>
          <w:b w:val="off"/>
          <w:i w:val="off"/>
        </w:rPr>
        <w:t>费精力以取得桂冠的工作。</w:t>
      </w:r>
      <w:bookmarkEnd w:id="1839"/>
    </w:p>
    <w:p>
      <w:pPr>
        <w:pageBreakBefore w:val="off"/>
        <w:tabs/>
        <w:wordWrap w:val="off"/>
        <w:spacing w:before="0" w:after="0" w:line="1000" w:lineRule="atLeast"/>
        <w:ind w:left="20" w:right="20" w:firstLine="1160"/>
        <w:jc w:val="both"/>
        <w:textAlignment w:val="baseline"/>
        <w:rPr>
          <w:sz w:val="56"/>
        </w:rPr>
      </w:pPr>
      <w:bookmarkStart w:name="" w:id="1840"/>
      <w:r>
        <w:rPr>
          <w:rFonts w:ascii="宋体" w:hAnsi="宋体" w:cs="宋体" w:eastAsia="宋体"/>
          <w:sz w:val="56"/>
          <w:spacing w:val="0"/>
          <w:color w:val="000000"/>
          <w:b w:val="off"/>
          <w:i w:val="off"/>
        </w:rPr>
        <w:t>伟大的心灵或健全的理智能使我们幸福——当理智在它的作</w:t>
      </w:r>
      <w:r>
        <w:rPr>
          <w:rFonts w:ascii="宋体" w:hAnsi="宋体" w:cs="宋体" w:eastAsia="宋体"/>
          <w:sz w:val="56"/>
          <w:spacing w:val="0"/>
          <w:color w:val="000000"/>
          <w:b w:val="off"/>
          <w:i w:val="off"/>
        </w:rPr>
        <w:t>品上打上深深的烙印，理智便会在未来的世纪受到赞扬——那使</w:t>
      </w:r>
      <w:r>
        <w:rPr>
          <w:rFonts w:ascii="宋体" w:hAnsi="宋体" w:cs="宋体" w:eastAsia="宋体"/>
          <w:sz w:val="56"/>
          <w:spacing w:val="0"/>
          <w:color w:val="000000"/>
          <w:b w:val="off"/>
          <w:i w:val="off"/>
        </w:rPr>
        <w:t>他幸福的思想，将会留芳百世，无数代心灵高尚的后人连绵不绝地</w:t>
      </w:r>
      <w:r>
        <w:rPr>
          <w:rFonts w:ascii="宋体" w:hAnsi="宋体" w:cs="宋体" w:eastAsia="宋体"/>
          <w:sz w:val="56"/>
          <w:spacing w:val="0"/>
          <w:color w:val="000000"/>
          <w:b w:val="off"/>
          <w:i w:val="off"/>
        </w:rPr>
        <w:t>研究他的思想。只有在死后才得到名声的人，才真正配得上这名</w:t>
      </w:r>
      <w:r>
        <w:rPr>
          <w:rFonts w:ascii="宋体" w:hAnsi="宋体" w:cs="宋体" w:eastAsia="宋体"/>
          <w:sz w:val="56"/>
          <w:spacing w:val="0"/>
          <w:color w:val="000000"/>
          <w:b w:val="off"/>
          <w:i w:val="off"/>
        </w:rPr>
        <w:t>声，这就是名声价值的报答。注定要赢得名声的作品，是否能在作</w:t>
      </w:r>
      <w:r>
        <w:rPr>
          <w:rFonts w:ascii="宋体" w:hAnsi="宋体" w:cs="宋体" w:eastAsia="宋体"/>
          <w:sz w:val="56"/>
          <w:spacing w:val="0"/>
          <w:color w:val="000000"/>
          <w:b w:val="off"/>
          <w:i w:val="off"/>
        </w:rPr>
        <w:t>者活着时就得到名声，那只是侥幸的事情，但并不十分的重要。因</w:t>
      </w:r>
      <w:r>
        <w:rPr>
          <w:rFonts w:ascii="宋体" w:hAnsi="宋体" w:cs="宋体" w:eastAsia="宋体"/>
          <w:sz w:val="56"/>
          <w:spacing w:val="0"/>
          <w:color w:val="000000"/>
          <w:b w:val="off"/>
          <w:i w:val="off"/>
        </w:rPr>
        <w:t>为一般的人并不具有对自我的鉴赏力，而且也绝对意识不到创作</w:t>
      </w:r>
      <w:r>
        <w:rPr>
          <w:rFonts w:ascii="宋体" w:hAnsi="宋体" w:cs="宋体" w:eastAsia="宋体"/>
          <w:sz w:val="56"/>
          <w:spacing w:val="0"/>
          <w:color w:val="000000"/>
          <w:b w:val="off"/>
          <w:i w:val="off"/>
        </w:rPr>
        <w:t>一部伟大作品的艰难。人们总是受权威的摆弄，在他们那里，名声</w:t>
      </w:r>
      <w:r>
        <w:rPr>
          <w:rFonts w:ascii="宋体" w:hAnsi="宋体" w:cs="宋体" w:eastAsia="宋体"/>
          <w:sz w:val="56"/>
          <w:spacing w:val="0"/>
          <w:color w:val="000000"/>
          <w:b w:val="off"/>
          <w:i w:val="off"/>
        </w:rPr>
        <w:t>被弄得泛滥成灾了，这意味着，百分之九十九的人单凭信仰便可得</w:t>
      </w:r>
      <w:r>
        <w:rPr>
          <w:rFonts w:ascii="宋体" w:hAnsi="宋体" w:cs="宋体" w:eastAsia="宋体"/>
          <w:sz w:val="56"/>
          <w:spacing w:val="0"/>
          <w:color w:val="000000"/>
          <w:b w:val="off"/>
          <w:i w:val="off"/>
        </w:rPr>
        <w:t>到它。如若一个聪明人活着时便闻名遐迩，那么他是不会太在乎</w:t>
      </w:r>
      <w:r>
        <w:rPr>
          <w:rFonts w:ascii="宋体" w:hAnsi="宋体" w:cs="宋体" w:eastAsia="宋体"/>
          <w:sz w:val="56"/>
          <w:spacing w:val="0"/>
          <w:color w:val="000000"/>
          <w:b w:val="off"/>
          <w:i w:val="off"/>
        </w:rPr>
        <w:t>这名声的，因为那不过是一些声音的回响而已，只要某一天的一个</w:t>
      </w:r>
      <w:r>
        <w:rPr>
          <w:rFonts w:ascii="宋体" w:hAnsi="宋体" w:cs="宋体" w:eastAsia="宋体"/>
          <w:sz w:val="56"/>
          <w:spacing w:val="0"/>
          <w:color w:val="000000"/>
          <w:b w:val="off"/>
          <w:i w:val="off"/>
        </w:rPr>
        <w:t>偶然的机会便可以使他名声大振。</w:t>
      </w:r>
      <w:bookmarkEnd w:id="1840"/>
    </w:p>
    <w:p>
      <w:pPr>
        <w:pageBreakBefore w:val="off"/>
        <w:tabs/>
        <w:wordWrap w:val="off"/>
        <w:spacing w:before="0" w:after="0" w:line="1000" w:lineRule="atLeast"/>
        <w:ind w:left="20" w:right="60" w:firstLine="1160"/>
        <w:jc w:val="both"/>
        <w:textAlignment w:val="baseline"/>
        <w:rPr>
          <w:sz w:val="56"/>
        </w:rPr>
      </w:pPr>
      <w:bookmarkStart w:name="" w:id="1841"/>
      <w:r>
        <w:rPr>
          <w:rFonts w:ascii="宋体" w:hAnsi="宋体" w:cs="宋体" w:eastAsia="宋体"/>
          <w:sz w:val="56"/>
          <w:spacing w:val="0"/>
          <w:color w:val="000000"/>
          <w:b w:val="off"/>
          <w:i w:val="off"/>
        </w:rPr>
        <w:t>一位音乐家，如若他知道了他的听众几乎全是聋子，这些聋子</w:t>
      </w:r>
      <w:r>
        <w:rPr>
          <w:rFonts w:ascii="宋体" w:hAnsi="宋体" w:cs="宋体" w:eastAsia="宋体"/>
          <w:sz w:val="56"/>
          <w:spacing w:val="0"/>
          <w:color w:val="000000"/>
          <w:b w:val="off"/>
          <w:i w:val="off"/>
        </w:rPr>
        <w:t>为了掩饰他们的耳聋，一旦见到有一两个人欢呼便立刻起劲地鼓</w:t>
      </w:r>
      <w:r>
        <w:rPr>
          <w:rFonts w:ascii="宋体" w:hAnsi="宋体" w:cs="宋体" w:eastAsia="宋体"/>
          <w:sz w:val="56"/>
          <w:spacing w:val="0"/>
          <w:color w:val="000000"/>
          <w:b w:val="off"/>
          <w:i w:val="off"/>
        </w:rPr>
        <w:t>掌，那么他还会为听众的高声欢呼而高兴激动吗？如若他知道这</w:t>
      </w:r>
      <w:r>
        <w:rPr>
          <w:rFonts w:ascii="宋体" w:hAnsi="宋体" w:cs="宋体" w:eastAsia="宋体"/>
          <w:sz w:val="56"/>
          <w:spacing w:val="0"/>
          <w:color w:val="000000"/>
          <w:b w:val="off"/>
          <w:i w:val="off"/>
        </w:rPr>
        <w:t>两个人是因受贿而为最蹩脚的演奏者高声喝彩时，他又会作何感</w:t>
      </w:r>
      <w:r>
        <w:rPr>
          <w:rFonts w:ascii="宋体" w:hAnsi="宋体" w:cs="宋体" w:eastAsia="宋体"/>
          <w:sz w:val="56"/>
          <w:spacing w:val="0"/>
          <w:color w:val="000000"/>
          <w:b w:val="off"/>
          <w:i w:val="off"/>
        </w:rPr>
        <w:t>想呢?！</w:t>
      </w:r>
      <w:bookmarkEnd w:id="1841"/>
    </w:p>
    <w:p>
      <w:pPr>
        <w:pageBreakBefore w:val="off"/>
        <w:tabs/>
        <w:wordWrap w:val="off"/>
        <w:spacing w:before="0" w:after="0" w:line="1000" w:lineRule="atLeast"/>
        <w:ind w:left="20" w:right="20" w:firstLine="1160"/>
        <w:jc w:val="both"/>
        <w:textAlignment w:val="baseline"/>
        <w:rPr>
          <w:sz w:val="56"/>
        </w:rPr>
      </w:pPr>
      <w:bookmarkStart w:name="" w:id="1842"/>
      <w:r>
        <w:rPr>
          <w:rFonts w:ascii="宋体" w:hAnsi="宋体" w:cs="宋体" w:eastAsia="宋体"/>
          <w:sz w:val="56"/>
          <w:spacing w:val="0"/>
          <w:color w:val="000000"/>
          <w:b w:val="off"/>
          <w:i w:val="off"/>
        </w:rPr>
        <w:t>这样我们就能够很容易理解，为何同时代人的赞誉极少能够</w:t>
      </w:r>
      <w:r>
        <w:rPr>
          <w:rFonts w:ascii="宋体" w:hAnsi="宋体" w:cs="宋体" w:eastAsia="宋体"/>
          <w:sz w:val="56"/>
          <w:spacing w:val="0"/>
          <w:color w:val="000000"/>
          <w:b w:val="off"/>
          <w:i w:val="off"/>
        </w:rPr>
        <w:t>成就不朽的名声。达朗贝对著名的文学家有一句绝妙的评语，他</w:t>
      </w:r>
      <w:bookmarkEnd w:id="1842"/>
    </w:p>
    <w:p>
      <w:pPr>
        <w:pageBreakBefore w:val="off"/>
        <w:tabs/>
        <w:wordWrap w:val="off"/>
        <w:spacing w:before="0" w:after="0" w:line="620" w:lineRule="atLeast"/>
        <w:ind w:left="0" w:right="740"/>
        <w:jc w:val="right"/>
        <w:textAlignment w:val="baseline"/>
        <w:rPr>
          <w:sz w:val="46"/>
        </w:rPr>
      </w:pPr>
      <w:bookmarkStart w:name="" w:id="1843"/>
      <w:r>
        <w:rPr>
          <w:rFonts w:ascii="仿宋" w:hAnsi="仿宋" w:cs="仿宋" w:eastAsia="仿宋"/>
          <w:sz w:val="46"/>
          <w:spacing w:val="0"/>
          <w:color w:val="000000"/>
          <w:b w:val="off"/>
          <w:i w:val="off"/>
        </w:rPr>
        <w:t>97</w:t>
      </w:r>
      <w:bookmarkEnd w:id="1843"/>
    </w:p>
    <w:p>
      <w:r>
        <w:t/>
      </w:r>
    </w:p>
    <w:p>
      <w:pPr>
        <w:sectPr>
          <w:footerReference r:id="rId206"/>
          <w:headerReference r:id="rId207" w:type="default"/>
          <w:type w:val="nextPage"/>
          <w:pgSz w:w="21960" w:h="31680"/>
          <w:pgMar w:left="2680" w:top="2700" w:right="2680" w:bottom="2700" w:header="2400" w:footer="2400"/>
          <w:cols w:num="1"/>
        </w:sectPr>
      </w:pPr>
    </w:p>
    <w:p>
      <w:pPr>
        <w:pageBreakBefore w:val="off"/>
        <w:tabs/>
        <w:wordWrap w:val="off"/>
        <w:spacing w:before="120" w:after="0" w:line="1040" w:lineRule="atLeast"/>
        <w:ind w:left="0" w:right="0"/>
        <w:jc w:val="both"/>
        <w:textAlignment w:val="baseline"/>
        <w:rPr>
          <w:sz w:val="57"/>
        </w:rPr>
      </w:pPr>
      <w:bookmarkStart w:name="" w:id="1844"/>
      <w:r>
        <w:rPr>
          <w:rFonts w:ascii="宋体" w:hAnsi="宋体" w:cs="宋体" w:eastAsia="宋体"/>
          <w:sz w:val="57"/>
          <w:spacing w:val="0"/>
          <w:color w:val="000000"/>
          <w:b w:val="off"/>
          <w:i w:val="off"/>
        </w:rPr>
        <w:t>说，在文学这座殿堂里，住着一些伟大的死者，他们活着时在这里</w:t>
      </w:r>
      <w:r>
        <w:rPr>
          <w:rFonts w:ascii="宋体" w:hAnsi="宋体" w:cs="宋体" w:eastAsia="宋体"/>
          <w:sz w:val="57"/>
          <w:spacing w:val="0"/>
          <w:color w:val="000000"/>
          <w:b w:val="off"/>
          <w:i w:val="off"/>
        </w:rPr>
        <w:t>毫无地位；还住着一些活人，但随着死神的降临他们便立刻被赶出</w:t>
      </w:r>
      <w:r>
        <w:rPr>
          <w:rFonts w:ascii="宋体" w:hAnsi="宋体" w:cs="宋体" w:eastAsia="宋体"/>
          <w:sz w:val="57"/>
          <w:spacing w:val="0"/>
          <w:color w:val="000000"/>
          <w:b w:val="off"/>
          <w:i w:val="off"/>
        </w:rPr>
        <w:t>了这座圣殿。我顺便说一句，为活人树立丰碑就等于宣判后人无</w:t>
      </w:r>
      <w:r>
        <w:rPr>
          <w:rFonts w:ascii="宋体" w:hAnsi="宋体" w:cs="宋体" w:eastAsia="宋体"/>
          <w:sz w:val="57"/>
          <w:spacing w:val="0"/>
          <w:color w:val="000000"/>
          <w:b w:val="off"/>
          <w:i w:val="off"/>
        </w:rPr>
        <w:t>能评价他。如若有人碰巧看到了自己的真正的名声，那么这对于</w:t>
      </w:r>
      <w:r>
        <w:rPr>
          <w:rFonts w:ascii="宋体" w:hAnsi="宋体" w:cs="宋体" w:eastAsia="宋体"/>
          <w:sz w:val="57"/>
          <w:spacing w:val="0"/>
          <w:color w:val="000000"/>
          <w:b w:val="off"/>
          <w:i w:val="off"/>
        </w:rPr>
        <w:t>年轻人来说是极其稀少的事情，虽然音乐家和艺术家是个例外。</w:t>
      </w:r>
      <w:r>
        <w:rPr>
          <w:rFonts w:ascii="宋体" w:hAnsi="宋体" w:cs="宋体" w:eastAsia="宋体"/>
          <w:sz w:val="57"/>
          <w:spacing w:val="0"/>
          <w:color w:val="000000"/>
          <w:b w:val="off"/>
          <w:i w:val="off"/>
        </w:rPr>
        <w:t>对于哲学家来说，那是极少有的事情。我们可以从那些因为其著</w:t>
      </w:r>
      <w:r>
        <w:rPr>
          <w:rFonts w:ascii="宋体" w:hAnsi="宋体" w:cs="宋体" w:eastAsia="宋体"/>
          <w:sz w:val="57"/>
          <w:spacing w:val="0"/>
          <w:color w:val="000000"/>
          <w:b w:val="off"/>
          <w:i w:val="off"/>
        </w:rPr>
        <w:t>作而闻名的人物的肖像就坚信这一点，因为大多数肖像只是按照</w:t>
      </w:r>
      <w:r>
        <w:rPr>
          <w:rFonts w:ascii="宋体" w:hAnsi="宋体" w:cs="宋体" w:eastAsia="宋体"/>
          <w:sz w:val="57"/>
          <w:spacing w:val="0"/>
          <w:color w:val="000000"/>
          <w:b w:val="off"/>
          <w:i w:val="off"/>
        </w:rPr>
        <w:t>取得了巨大名声的人物来画的；一般来说，画家们都把他们画成满</w:t>
      </w:r>
      <w:r>
        <w:rPr>
          <w:rFonts w:ascii="宋体" w:hAnsi="宋体" w:cs="宋体" w:eastAsia="宋体"/>
          <w:sz w:val="57"/>
          <w:spacing w:val="0"/>
          <w:color w:val="000000"/>
          <w:b w:val="off"/>
          <w:i w:val="off"/>
        </w:rPr>
        <w:t>头华发，如果是一位活着的哲学家，则更是这样。从幸福主义者的</w:t>
      </w:r>
      <w:r>
        <w:rPr>
          <w:rFonts w:ascii="宋体" w:hAnsi="宋体" w:cs="宋体" w:eastAsia="宋体"/>
          <w:sz w:val="57"/>
          <w:spacing w:val="0"/>
          <w:color w:val="000000"/>
          <w:b w:val="off"/>
          <w:i w:val="off"/>
        </w:rPr>
        <w:t>观点来看，这是极其恰当的安排，因为对于一个注定死亡的人来</w:t>
      </w:r>
      <w:r>
        <w:rPr>
          <w:rFonts w:ascii="宋体" w:hAnsi="宋体" w:cs="宋体" w:eastAsia="宋体"/>
          <w:sz w:val="57"/>
          <w:spacing w:val="0"/>
          <w:color w:val="000000"/>
          <w:b w:val="off"/>
          <w:i w:val="off"/>
        </w:rPr>
        <w:t>说，既年轻同时又出名，那就太过分了。生活就像贫困时的情形，</w:t>
      </w:r>
      <w:r>
        <w:rPr>
          <w:rFonts w:ascii="宋体" w:hAnsi="宋体" w:cs="宋体" w:eastAsia="宋体"/>
          <w:sz w:val="57"/>
          <w:spacing w:val="0"/>
          <w:color w:val="000000"/>
          <w:b w:val="off"/>
          <w:i w:val="off"/>
        </w:rPr>
        <w:t>愈宝贵的东西便一定会愈加珍惜。年轻便足够了，年轻以它的所</w:t>
      </w:r>
      <w:r>
        <w:rPr>
          <w:rFonts w:ascii="宋体" w:hAnsi="宋体" w:cs="宋体" w:eastAsia="宋体"/>
          <w:sz w:val="57"/>
          <w:spacing w:val="0"/>
          <w:color w:val="000000"/>
          <w:b w:val="off"/>
          <w:i w:val="off"/>
        </w:rPr>
        <w:t>有为满足。但是，当人们成为老朽，生活的快乐和消遣就像秋天的</w:t>
      </w:r>
      <w:r>
        <w:rPr>
          <w:rFonts w:ascii="宋体" w:hAnsi="宋体" w:cs="宋体" w:eastAsia="宋体"/>
          <w:sz w:val="57"/>
          <w:spacing w:val="0"/>
          <w:color w:val="000000"/>
          <w:b w:val="off"/>
          <w:i w:val="off"/>
        </w:rPr>
        <w:t>落叶，一去不复返了，也就在那时，名声才像冬青树一样开始萌芽。</w:t>
      </w:r>
      <w:r>
        <w:rPr>
          <w:rFonts w:ascii="宋体" w:hAnsi="宋体" w:cs="宋体" w:eastAsia="宋体"/>
          <w:sz w:val="57"/>
          <w:spacing w:val="0"/>
          <w:color w:val="000000"/>
          <w:b w:val="off"/>
          <w:i w:val="off"/>
        </w:rPr>
        <w:t>所以，名声就像整个夏季都在成长而只是到圣诞节才能享用的水</w:t>
      </w:r>
      <w:r>
        <w:rPr>
          <w:rFonts w:ascii="宋体" w:hAnsi="宋体" w:cs="宋体" w:eastAsia="宋体"/>
          <w:sz w:val="57"/>
          <w:spacing w:val="0"/>
          <w:color w:val="000000"/>
          <w:b w:val="off"/>
          <w:i w:val="off"/>
        </w:rPr>
        <w:t>果，一想到在年轻时已经把全部的活力都灌注到了至今仍然年轻</w:t>
      </w:r>
      <w:r>
        <w:rPr>
          <w:rFonts w:ascii="宋体" w:hAnsi="宋体" w:cs="宋体" w:eastAsia="宋体"/>
          <w:sz w:val="57"/>
          <w:spacing w:val="0"/>
          <w:color w:val="000000"/>
          <w:b w:val="off"/>
          <w:i w:val="off"/>
        </w:rPr>
        <w:t>的著作中去了，到了老年，再也没有什么比这种感觉更能让人宽慰</w:t>
      </w:r>
      <w:r>
        <w:rPr>
          <w:rFonts w:ascii="宋体" w:hAnsi="宋体" w:cs="宋体" w:eastAsia="宋体"/>
          <w:sz w:val="57"/>
          <w:spacing w:val="0"/>
          <w:color w:val="000000"/>
          <w:b w:val="off"/>
          <w:i w:val="off"/>
        </w:rPr>
        <w:t>的了。</w:t>
      </w:r>
      <w:bookmarkEnd w:id="1844"/>
    </w:p>
    <w:p>
      <w:pPr>
        <w:pageBreakBefore w:val="off"/>
        <w:tabs/>
        <w:wordWrap w:val="off"/>
        <w:spacing w:before="0" w:after="0" w:line="1040" w:lineRule="atLeast"/>
        <w:ind w:left="0" w:right="60" w:firstLine="1120"/>
        <w:jc w:val="both"/>
        <w:textAlignment w:val="baseline"/>
        <w:rPr>
          <w:sz w:val="57"/>
        </w:rPr>
      </w:pPr>
      <w:bookmarkStart w:name="" w:id="1845"/>
      <w:r>
        <w:rPr>
          <w:rFonts w:ascii="宋体" w:hAnsi="宋体" w:cs="宋体" w:eastAsia="宋体"/>
          <w:sz w:val="57"/>
          <w:spacing w:val="0"/>
          <w:color w:val="000000"/>
          <w:b w:val="off"/>
          <w:i w:val="off"/>
        </w:rPr>
        <w:t>最后，我们主要来解释一下因各种理智的追求而得到的那些</w:t>
      </w:r>
      <w:r>
        <w:rPr>
          <w:rFonts w:ascii="宋体" w:hAnsi="宋体" w:cs="宋体" w:eastAsia="宋体"/>
          <w:sz w:val="57"/>
          <w:spacing w:val="0"/>
          <w:color w:val="000000"/>
          <w:b w:val="off"/>
          <w:i w:val="off"/>
        </w:rPr>
        <w:t>名声，因为我的评价与这类名声的关系更为直截了当一些。</w:t>
      </w:r>
      <w:bookmarkEnd w:id="1845"/>
    </w:p>
    <w:p>
      <w:pPr>
        <w:pageBreakBefore w:val="off"/>
        <w:tabs/>
        <w:wordWrap w:val="off"/>
        <w:spacing w:before="0" w:after="0" w:line="1040" w:lineRule="atLeast"/>
        <w:ind w:left="0" w:right="40" w:firstLine="1120"/>
        <w:jc w:val="both"/>
        <w:textAlignment w:val="baseline"/>
        <w:rPr>
          <w:sz w:val="57"/>
        </w:rPr>
      </w:pPr>
      <w:bookmarkStart w:name="" w:id="1846"/>
      <w:r>
        <w:rPr>
          <w:rFonts w:ascii="宋体" w:hAnsi="宋体" w:cs="宋体" w:eastAsia="宋体"/>
          <w:sz w:val="57"/>
          <w:spacing w:val="0"/>
          <w:color w:val="000000"/>
          <w:b w:val="off"/>
          <w:i w:val="off"/>
        </w:rPr>
        <w:t>我认为，从广义上说，杰出的理性就在于形成理论，亦即对某</w:t>
      </w:r>
      <w:r>
        <w:rPr>
          <w:rFonts w:ascii="宋体" w:hAnsi="宋体" w:cs="宋体" w:eastAsia="宋体"/>
          <w:sz w:val="57"/>
          <w:spacing w:val="0"/>
          <w:color w:val="000000"/>
          <w:b w:val="off"/>
          <w:i w:val="off"/>
        </w:rPr>
        <w:t>些事实进行重新组合。这些事实可能千差万别，但这些事实愈容</w:t>
      </w:r>
      <w:r>
        <w:rPr>
          <w:rFonts w:ascii="宋体" w:hAnsi="宋体" w:cs="宋体" w:eastAsia="宋体"/>
          <w:sz w:val="57"/>
          <w:spacing w:val="0"/>
          <w:color w:val="000000"/>
          <w:b w:val="off"/>
          <w:i w:val="off"/>
        </w:rPr>
        <w:t>易认识，愈是属于我们日常经验的范围之内，那么，使它的理论化</w:t>
      </w:r>
      <w:r>
        <w:rPr>
          <w:rFonts w:ascii="宋体" w:hAnsi="宋体" w:cs="宋体" w:eastAsia="宋体"/>
          <w:sz w:val="57"/>
          <w:spacing w:val="0"/>
          <w:color w:val="000000"/>
          <w:b w:val="off"/>
          <w:i w:val="off"/>
        </w:rPr>
        <w:t>而赢得的名声便愈益意义重大。</w:t>
      </w:r>
      <w:bookmarkEnd w:id="1846"/>
    </w:p>
    <w:p>
      <w:pPr>
        <w:pageBreakBefore w:val="off"/>
        <w:tabs/>
        <w:wordWrap w:val="off"/>
        <w:spacing w:before="0" w:after="0" w:line="1040" w:lineRule="atLeast"/>
        <w:ind w:left="1100" w:right="0" w:firstLine="20"/>
        <w:jc w:val="both"/>
        <w:textAlignment w:val="baseline"/>
        <w:rPr>
          <w:sz w:val="57"/>
        </w:rPr>
      </w:pPr>
      <w:bookmarkStart w:name="" w:id="1847"/>
      <w:r>
        <w:rPr>
          <w:rFonts w:ascii="宋体" w:hAnsi="宋体" w:cs="宋体" w:eastAsia="宋体"/>
          <w:sz w:val="57"/>
          <w:spacing w:val="0"/>
          <w:color w:val="000000"/>
          <w:b w:val="off"/>
          <w:i w:val="off"/>
        </w:rPr>
        <w:t>例如，如若所谈到的这些事实属于某些特殊的科学分支，如物</w:t>
      </w:r>
      <w:bookmarkEnd w:id="1847"/>
    </w:p>
    <w:p>
      <w:pPr>
        <w:pageBreakBefore w:val="off"/>
        <w:tabs/>
        <w:wordWrap w:val="off"/>
        <w:spacing w:before="0" w:after="0" w:line="660" w:lineRule="atLeast"/>
        <w:ind w:left="620" w:right="0"/>
        <w:jc w:val="both"/>
        <w:textAlignment w:val="baseline"/>
        <w:rPr>
          <w:sz w:val="48"/>
        </w:rPr>
      </w:pPr>
      <w:bookmarkStart w:name="" w:id="1848"/>
      <w:r>
        <w:rPr>
          <w:rFonts w:ascii="宋体" w:hAnsi="宋体" w:cs="宋体" w:eastAsia="宋体"/>
          <w:sz w:val="48"/>
          <w:spacing w:val="0"/>
          <w:color w:val="000000"/>
          <w:b w:val="off"/>
          <w:i w:val="off"/>
        </w:rPr>
        <w:t>98</w:t>
      </w:r>
      <w:bookmarkEnd w:id="1848"/>
    </w:p>
    <w:p>
      <w:r>
        <w:t/>
      </w:r>
    </w:p>
    <w:p>
      <w:pPr>
        <w:sectPr>
          <w:footerReference r:id="rId208"/>
          <w:headerReference r:id="rId209" w:type="default"/>
          <w:type w:val="nextPage"/>
          <w:pgSz w:w="22000" w:h="31680"/>
          <w:pgMar w:left="2720" w:top="2700" w:right="2720" w:bottom="2700" w:header="2400" w:footer="2400"/>
          <w:cols w:num="1"/>
        </w:sectPr>
      </w:pPr>
    </w:p>
    <w:p>
      <w:pPr>
        <w:pageBreakBefore w:val="off"/>
        <w:tabs/>
        <w:wordWrap w:val="off"/>
        <w:spacing w:before="300" w:after="0" w:line="1080" w:lineRule="atLeast"/>
        <w:ind w:left="20" w:right="0"/>
        <w:jc w:val="both"/>
        <w:textAlignment w:val="baseline"/>
        <w:rPr>
          <w:sz w:val="53"/>
        </w:rPr>
      </w:pPr>
      <w:bookmarkStart w:name="" w:id="1849"/>
      <w:r>
        <w:rPr>
          <w:rFonts w:ascii="宋体" w:hAnsi="宋体" w:cs="宋体" w:eastAsia="宋体"/>
          <w:sz w:val="53"/>
          <w:spacing w:val="0"/>
          <w:color w:val="000000"/>
          <w:b w:val="off"/>
          <w:i w:val="off"/>
        </w:rPr>
        <w:t>理学、动物学、植物学、解剖学，或古代作家的残篇，用一些人所不</w:t>
      </w:r>
      <w:r>
        <w:rPr>
          <w:rFonts w:ascii="宋体" w:hAnsi="宋体" w:cs="宋体" w:eastAsia="宋体"/>
          <w:sz w:val="53"/>
          <w:spacing w:val="0"/>
          <w:color w:val="000000"/>
          <w:b w:val="off"/>
          <w:i w:val="off"/>
        </w:rPr>
        <w:t>知的字母所书写的难以破译的碑文，历史上的疑难点，要赢得这种</w:t>
      </w:r>
      <w:r>
        <w:rPr>
          <w:rFonts w:ascii="宋体" w:hAnsi="宋体" w:cs="宋体" w:eastAsia="宋体"/>
          <w:sz w:val="53"/>
          <w:spacing w:val="0"/>
          <w:color w:val="000000"/>
          <w:b w:val="off"/>
          <w:i w:val="off"/>
        </w:rPr>
        <w:t>名声就得对各种材料事实加以勘正。但那些研究这些学问的人并</w:t>
      </w:r>
      <w:r>
        <w:rPr>
          <w:rFonts w:ascii="宋体" w:hAnsi="宋体" w:cs="宋体" w:eastAsia="宋体"/>
          <w:sz w:val="53"/>
          <w:spacing w:val="0"/>
          <w:color w:val="000000"/>
          <w:b w:val="off"/>
          <w:i w:val="off"/>
        </w:rPr>
        <w:t>不具有这样的名声，只有极少的人从事这样的工作，而绝大多数人</w:t>
      </w:r>
      <w:r>
        <w:rPr>
          <w:rFonts w:ascii="宋体" w:hAnsi="宋体" w:cs="宋体" w:eastAsia="宋体"/>
          <w:sz w:val="53"/>
          <w:spacing w:val="0"/>
          <w:color w:val="000000"/>
          <w:b w:val="off"/>
          <w:i w:val="off"/>
        </w:rPr>
        <w:t>则过着闲散的生活，他们对于在某些特殊的知识领域里名声卓著</w:t>
      </w:r>
      <w:r>
        <w:rPr>
          <w:rFonts w:ascii="宋体" w:hAnsi="宋体" w:cs="宋体" w:eastAsia="宋体"/>
          <w:sz w:val="53"/>
          <w:spacing w:val="0"/>
          <w:color w:val="000000"/>
          <w:b w:val="off"/>
          <w:i w:val="off"/>
        </w:rPr>
        <w:t>的人心怀妒忌。</w:t>
      </w:r>
      <w:bookmarkEnd w:id="1849"/>
    </w:p>
    <w:p>
      <w:pPr>
        <w:pageBreakBefore w:val="off"/>
        <w:tabs/>
        <w:wordWrap w:val="off"/>
        <w:spacing w:before="0" w:after="0" w:line="1080" w:lineRule="atLeast"/>
        <w:ind w:left="20" w:right="60" w:firstLine="1160"/>
        <w:jc w:val="both"/>
        <w:textAlignment w:val="baseline"/>
        <w:rPr>
          <w:sz w:val="53"/>
        </w:rPr>
      </w:pPr>
      <w:bookmarkStart w:name="" w:id="1850"/>
      <w:r>
        <w:rPr>
          <w:rFonts w:ascii="宋体" w:hAnsi="宋体" w:cs="宋体" w:eastAsia="宋体"/>
          <w:sz w:val="53"/>
          <w:spacing w:val="0"/>
          <w:color w:val="000000"/>
          <w:b w:val="off"/>
          <w:i w:val="off"/>
        </w:rPr>
        <w:t>如若这样的事实就像大家所了解的那样，如：所有的人都具有</w:t>
      </w:r>
      <w:r>
        <w:rPr>
          <w:rFonts w:ascii="宋体" w:hAnsi="宋体" w:cs="宋体" w:eastAsia="宋体"/>
          <w:sz w:val="53"/>
          <w:spacing w:val="0"/>
          <w:color w:val="000000"/>
          <w:b w:val="off"/>
          <w:i w:val="off"/>
        </w:rPr>
        <w:t>人类心灵或人类心智的基本特点，我们就会看到真正的自然的力</w:t>
      </w:r>
      <w:r>
        <w:rPr>
          <w:rFonts w:ascii="宋体" w:hAnsi="宋体" w:cs="宋体" w:eastAsia="宋体"/>
          <w:sz w:val="53"/>
          <w:spacing w:val="0"/>
          <w:color w:val="000000"/>
          <w:b w:val="off"/>
          <w:i w:val="off"/>
        </w:rPr>
        <w:t>量在不断发生作用，或看到自然规律的一般过程，那么，传播说明</w:t>
      </w:r>
      <w:r>
        <w:rPr>
          <w:rFonts w:ascii="宋体" w:hAnsi="宋体" w:cs="宋体" w:eastAsia="宋体"/>
          <w:sz w:val="53"/>
          <w:spacing w:val="0"/>
          <w:color w:val="000000"/>
          <w:b w:val="off"/>
          <w:i w:val="off"/>
        </w:rPr>
        <w:t>这些现像的新颖而正确的理论所得到的名声便会及时地传遍整个</w:t>
      </w:r>
      <w:r>
        <w:rPr>
          <w:rFonts w:ascii="宋体" w:hAnsi="宋体" w:cs="宋体" w:eastAsia="宋体"/>
          <w:sz w:val="53"/>
          <w:spacing w:val="0"/>
          <w:color w:val="000000"/>
          <w:b w:val="off"/>
          <w:i w:val="off"/>
        </w:rPr>
        <w:t>文明社会。因为，如若这样的事实能为所有的人所理解，那么这种</w:t>
      </w:r>
      <w:r>
        <w:rPr>
          <w:rFonts w:ascii="宋体" w:hAnsi="宋体" w:cs="宋体" w:eastAsia="宋体"/>
          <w:sz w:val="53"/>
          <w:spacing w:val="0"/>
          <w:color w:val="000000"/>
          <w:b w:val="off"/>
          <w:i w:val="off"/>
        </w:rPr>
        <w:t>理论也能为一般的人所理解。但名声传播的范围取决于所克服的</w:t>
      </w:r>
      <w:r>
        <w:rPr>
          <w:rFonts w:ascii="宋体" w:hAnsi="宋体" w:cs="宋体" w:eastAsia="宋体"/>
          <w:sz w:val="53"/>
          <w:spacing w:val="0"/>
          <w:color w:val="000000"/>
          <w:b w:val="off"/>
          <w:i w:val="off"/>
        </w:rPr>
        <w:t>困难，这些事实愈为一般人所熟知，那么形成一种新颖而正确的理</w:t>
      </w:r>
      <w:r>
        <w:rPr>
          <w:rFonts w:ascii="宋体" w:hAnsi="宋体" w:cs="宋体" w:eastAsia="宋体"/>
          <w:sz w:val="53"/>
          <w:spacing w:val="0"/>
          <w:color w:val="000000"/>
          <w:b w:val="off"/>
          <w:i w:val="off"/>
        </w:rPr>
        <w:t>论便愈难，因为这些事实盘据着绝大多数人的头脑，要说出以前从</w:t>
      </w:r>
      <w:r>
        <w:rPr>
          <w:rFonts w:ascii="宋体" w:hAnsi="宋体" w:cs="宋体" w:eastAsia="宋体"/>
          <w:sz w:val="53"/>
          <w:spacing w:val="0"/>
          <w:color w:val="000000"/>
          <w:b w:val="off"/>
          <w:i w:val="off"/>
        </w:rPr>
        <w:t>来没有说过的道理几乎不可能。</w:t>
      </w:r>
      <w:bookmarkEnd w:id="1850"/>
    </w:p>
    <w:p>
      <w:pPr>
        <w:pageBreakBefore w:val="off"/>
        <w:tabs/>
        <w:wordWrap w:val="off"/>
        <w:spacing w:before="0" w:after="0" w:line="1080" w:lineRule="atLeast"/>
        <w:ind w:left="20" w:right="0" w:firstLine="1160"/>
        <w:jc w:val="both"/>
        <w:textAlignment w:val="baseline"/>
        <w:rPr>
          <w:sz w:val="53"/>
        </w:rPr>
      </w:pPr>
      <w:bookmarkStart w:name="" w:id="1851"/>
      <w:r>
        <w:rPr>
          <w:rFonts w:ascii="宋体" w:hAnsi="宋体" w:cs="宋体" w:eastAsia="宋体"/>
          <w:sz w:val="53"/>
          <w:spacing w:val="0"/>
          <w:color w:val="000000"/>
          <w:b w:val="off"/>
          <w:i w:val="off"/>
        </w:rPr>
        <w:t>另一方面，不容易为人们所接受的事实，只有在经过大量艰苦</w:t>
      </w:r>
      <w:r>
        <w:rPr>
          <w:rFonts w:ascii="宋体" w:hAnsi="宋体" w:cs="宋体" w:eastAsia="宋体"/>
          <w:sz w:val="53"/>
          <w:spacing w:val="0"/>
          <w:color w:val="000000"/>
          <w:b w:val="off"/>
          <w:i w:val="off"/>
        </w:rPr>
        <w:t>卓绝的奋斗才能为人们所接受。这样的事实几乎都可以进行重新</w:t>
      </w:r>
      <w:r>
        <w:rPr>
          <w:rFonts w:ascii="宋体" w:hAnsi="宋体" w:cs="宋体" w:eastAsia="宋体"/>
          <w:sz w:val="53"/>
          <w:spacing w:val="0"/>
          <w:color w:val="000000"/>
          <w:b w:val="off"/>
          <w:i w:val="off"/>
        </w:rPr>
        <w:t>组合并形成新的理论；所以，如若将健全的理解力和判断力运用到</w:t>
      </w:r>
      <w:r>
        <w:rPr>
          <w:rFonts w:ascii="宋体" w:hAnsi="宋体" w:cs="宋体" w:eastAsia="宋体"/>
          <w:sz w:val="53"/>
          <w:spacing w:val="0"/>
          <w:color w:val="000000"/>
          <w:b w:val="off"/>
          <w:i w:val="off"/>
        </w:rPr>
        <w:t>这些事实———这并不需要极高的理智能力——人们便可以轻而易</w:t>
      </w:r>
      <w:r>
        <w:rPr>
          <w:rFonts w:ascii="宋体" w:hAnsi="宋体" w:cs="宋体" w:eastAsia="宋体"/>
          <w:sz w:val="53"/>
          <w:spacing w:val="0"/>
          <w:color w:val="000000"/>
          <w:b w:val="off"/>
          <w:i w:val="off"/>
        </w:rPr>
        <w:t>举地侥幸地得到关于这些事实的新颖而正确的理论。但是知道这</w:t>
      </w:r>
      <w:r>
        <w:rPr>
          <w:rFonts w:ascii="宋体" w:hAnsi="宋体" w:cs="宋体" w:eastAsia="宋体"/>
          <w:sz w:val="53"/>
          <w:spacing w:val="0"/>
          <w:color w:val="000000"/>
          <w:b w:val="off"/>
          <w:i w:val="off"/>
        </w:rPr>
        <w:t>些事实的人并不具有这样的名声，无可置疑，如若仅仅为了了解这</w:t>
      </w:r>
      <w:r>
        <w:rPr>
          <w:rFonts w:ascii="宋体" w:hAnsi="宋体" w:cs="宋体" w:eastAsia="宋体"/>
          <w:sz w:val="53"/>
          <w:spacing w:val="0"/>
          <w:color w:val="000000"/>
          <w:b w:val="off"/>
          <w:i w:val="off"/>
        </w:rPr>
        <w:t>些事实，要回答这一类问题需要进行大量艰苦的研究工作，在赢得</w:t>
      </w:r>
      <w:r>
        <w:rPr>
          <w:rFonts w:ascii="宋体" w:hAnsi="宋体" w:cs="宋体" w:eastAsia="宋体"/>
          <w:sz w:val="53"/>
          <w:spacing w:val="0"/>
          <w:color w:val="000000"/>
          <w:b w:val="off"/>
          <w:i w:val="off"/>
        </w:rPr>
        <w:t>了举世瞩目的名声这条途径上，甚至根本不需要付出任何劳动也</w:t>
      </w:r>
      <w:r>
        <w:rPr>
          <w:rFonts w:ascii="宋体" w:hAnsi="宋体" w:cs="宋体" w:eastAsia="宋体"/>
          <w:sz w:val="53"/>
          <w:spacing w:val="0"/>
          <w:color w:val="000000"/>
          <w:b w:val="off"/>
          <w:i w:val="off"/>
        </w:rPr>
        <w:t>能领会这些事实。但是，一个人所付出的劳动愈少，需要的天赋或</w:t>
      </w:r>
      <w:r>
        <w:rPr>
          <w:rFonts w:ascii="宋体" w:hAnsi="宋体" w:cs="宋体" w:eastAsia="宋体"/>
          <w:sz w:val="53"/>
          <w:spacing w:val="0"/>
          <w:color w:val="000000"/>
          <w:b w:val="off"/>
          <w:i w:val="off"/>
        </w:rPr>
        <w:t>天才就愈多；在这些才能和艰苦的研究工作之间，无论是就它们自</w:t>
      </w:r>
      <w:bookmarkEnd w:id="1851"/>
    </w:p>
    <w:p>
      <w:pPr>
        <w:pageBreakBefore w:val="off"/>
        <w:tabs/>
        <w:wordWrap w:val="off"/>
        <w:spacing w:before="0" w:after="0" w:line="660" w:lineRule="atLeast"/>
        <w:ind w:left="0" w:right="700"/>
        <w:jc w:val="right"/>
        <w:textAlignment w:val="baseline"/>
        <w:rPr>
          <w:sz w:val="48"/>
        </w:rPr>
      </w:pPr>
      <w:bookmarkStart w:name="" w:id="1852"/>
      <w:r>
        <w:rPr>
          <w:rFonts w:ascii="仿宋" w:hAnsi="仿宋" w:cs="仿宋" w:eastAsia="仿宋"/>
          <w:sz w:val="48"/>
          <w:spacing w:val="0"/>
          <w:color w:val="000000"/>
          <w:b w:val="off"/>
          <w:i w:val="off"/>
        </w:rPr>
        <w:t>99</w:t>
      </w:r>
      <w:bookmarkEnd w:id="1852"/>
    </w:p>
    <w:p>
      <w:r>
        <w:t/>
      </w:r>
    </w:p>
    <w:p>
      <w:pPr>
        <w:sectPr>
          <w:footerReference r:id="rId210"/>
          <w:headerReference r:id="rId211" w:type="default"/>
          <w:type w:val="nextPage"/>
          <w:pgSz w:w="22380" w:h="31680"/>
          <w:pgMar w:left="2900" w:top="2680" w:right="2900" w:bottom="2680" w:header="2380" w:footer="2380"/>
          <w:cols w:num="1"/>
        </w:sectPr>
      </w:pPr>
    </w:p>
    <w:p>
      <w:pPr>
        <w:pageBreakBefore w:val="off"/>
        <w:tabs/>
        <w:wordWrap w:val="off"/>
        <w:spacing w:before="360" w:after="0" w:line="1020" w:lineRule="atLeast"/>
        <w:ind w:left="40" w:right="60"/>
        <w:jc w:val="both"/>
        <w:textAlignment w:val="baseline"/>
        <w:rPr>
          <w:sz w:val="56"/>
        </w:rPr>
      </w:pPr>
      <w:bookmarkStart w:name="" w:id="1853"/>
      <w:r>
        <w:rPr>
          <w:rFonts w:ascii="宋体" w:hAnsi="宋体" w:cs="宋体" w:eastAsia="宋体"/>
          <w:sz w:val="56"/>
          <w:spacing w:val="0"/>
          <w:color w:val="000000"/>
          <w:b w:val="off"/>
          <w:i w:val="off"/>
        </w:rPr>
        <w:t>身的价值来说，还是就它们所受到的重视来说，都是不可能进行比</w:t>
      </w:r>
      <w:r>
        <w:rPr>
          <w:rFonts w:ascii="宋体" w:hAnsi="宋体" w:cs="宋体" w:eastAsia="宋体"/>
          <w:sz w:val="56"/>
          <w:spacing w:val="0"/>
          <w:color w:val="000000"/>
          <w:b w:val="off"/>
          <w:i w:val="off"/>
        </w:rPr>
        <w:t>较的。</w:t>
      </w:r>
      <w:bookmarkEnd w:id="1853"/>
    </w:p>
    <w:p>
      <w:pPr>
        <w:pageBreakBefore w:val="off"/>
        <w:tabs/>
        <w:wordWrap w:val="off"/>
        <w:spacing w:before="0" w:after="0" w:line="1020" w:lineRule="atLeast"/>
        <w:ind w:left="40" w:right="40" w:firstLine="1120"/>
        <w:jc w:val="both"/>
        <w:textAlignment w:val="baseline"/>
        <w:rPr>
          <w:sz w:val="56"/>
        </w:rPr>
      </w:pPr>
      <w:bookmarkStart w:name="" w:id="1854"/>
      <w:r>
        <w:rPr>
          <w:rFonts w:ascii="宋体" w:hAnsi="宋体" w:cs="宋体" w:eastAsia="宋体"/>
          <w:sz w:val="56"/>
          <w:spacing w:val="0"/>
          <w:color w:val="000000"/>
          <w:b w:val="off"/>
          <w:i w:val="off"/>
        </w:rPr>
        <w:t>所以，那些认为自己具有健全的理智和判断力但又并非天才</w:t>
      </w:r>
      <w:r>
        <w:rPr>
          <w:rFonts w:ascii="宋体" w:hAnsi="宋体" w:cs="宋体" w:eastAsia="宋体"/>
          <w:sz w:val="56"/>
          <w:spacing w:val="0"/>
          <w:color w:val="000000"/>
          <w:b w:val="off"/>
          <w:i w:val="off"/>
        </w:rPr>
        <w:t>的人，并不害怕艰苦的研究工作。只有依靠勤奋努力，他们才能使</w:t>
      </w:r>
      <w:r>
        <w:rPr>
          <w:rFonts w:ascii="宋体" w:hAnsi="宋体" w:cs="宋体" w:eastAsia="宋体"/>
          <w:sz w:val="56"/>
          <w:spacing w:val="0"/>
          <w:color w:val="000000"/>
          <w:b w:val="off"/>
          <w:i w:val="off"/>
        </w:rPr>
        <w:t>自己超越群氓。群氓也经常看到所发生的这些事实，但这一切在</w:t>
      </w:r>
      <w:r>
        <w:rPr>
          <w:rFonts w:ascii="宋体" w:hAnsi="宋体" w:cs="宋体" w:eastAsia="宋体"/>
          <w:sz w:val="56"/>
          <w:spacing w:val="0"/>
          <w:color w:val="000000"/>
          <w:b w:val="off"/>
          <w:i w:val="off"/>
        </w:rPr>
        <w:t>他们看来都是孤立的。而通过艰苦的学习，则可以理解这些。</w:t>
      </w:r>
      <w:bookmarkEnd w:id="1854"/>
    </w:p>
    <w:p>
      <w:pPr>
        <w:pageBreakBefore w:val="off"/>
        <w:tabs/>
        <w:wordWrap w:val="off"/>
        <w:spacing w:before="0" w:after="0" w:line="1020" w:lineRule="atLeast"/>
        <w:ind w:left="40" w:right="40" w:firstLine="1120"/>
        <w:jc w:val="both"/>
        <w:textAlignment w:val="baseline"/>
        <w:rPr>
          <w:sz w:val="56"/>
        </w:rPr>
      </w:pPr>
      <w:bookmarkStart w:name="" w:id="1855"/>
      <w:r>
        <w:rPr>
          <w:rFonts w:ascii="宋体" w:hAnsi="宋体" w:cs="宋体" w:eastAsia="宋体"/>
          <w:sz w:val="56"/>
          <w:spacing w:val="0"/>
          <w:color w:val="000000"/>
          <w:b w:val="off"/>
          <w:i w:val="off"/>
        </w:rPr>
        <w:t>这个领域少有竞争的对手，只有有节制力的人才可能找到机</w:t>
      </w:r>
      <w:r>
        <w:rPr>
          <w:rFonts w:ascii="宋体" w:hAnsi="宋体" w:cs="宋体" w:eastAsia="宋体"/>
          <w:sz w:val="56"/>
          <w:spacing w:val="0"/>
          <w:color w:val="000000"/>
          <w:b w:val="off"/>
          <w:i w:val="off"/>
        </w:rPr>
        <w:t>会，发现既新颖又真实的理论，而他的发现的价值，部分地取决于</w:t>
      </w:r>
      <w:r>
        <w:rPr>
          <w:rFonts w:ascii="宋体" w:hAnsi="宋体" w:cs="宋体" w:eastAsia="宋体"/>
          <w:sz w:val="56"/>
          <w:spacing w:val="0"/>
          <w:color w:val="000000"/>
          <w:b w:val="off"/>
          <w:i w:val="off"/>
        </w:rPr>
        <w:t>他所面临的事实的难度。但是，来自于具有专业知识的同行的赞</w:t>
      </w:r>
      <w:r>
        <w:rPr>
          <w:rFonts w:ascii="宋体" w:hAnsi="宋体" w:cs="宋体" w:eastAsia="宋体"/>
          <w:sz w:val="56"/>
          <w:spacing w:val="0"/>
          <w:color w:val="000000"/>
          <w:b w:val="off"/>
          <w:i w:val="off"/>
        </w:rPr>
        <w:t>扬声，对于遥远的大众来说太过于微弱了。如若我们深究这类名</w:t>
      </w:r>
      <w:r>
        <w:rPr>
          <w:rFonts w:ascii="宋体" w:hAnsi="宋体" w:cs="宋体" w:eastAsia="宋体"/>
          <w:sz w:val="56"/>
          <w:spacing w:val="0"/>
          <w:color w:val="000000"/>
          <w:b w:val="off"/>
          <w:i w:val="off"/>
        </w:rPr>
        <w:t>声，我们就会终于明白，毋需形成自己的理论，只要接触到了那些</w:t>
      </w:r>
      <w:r>
        <w:rPr>
          <w:rFonts w:ascii="宋体" w:hAnsi="宋体" w:cs="宋体" w:eastAsia="宋体"/>
          <w:sz w:val="56"/>
          <w:spacing w:val="0"/>
          <w:color w:val="000000"/>
          <w:b w:val="off"/>
          <w:i w:val="off"/>
        </w:rPr>
        <w:t>极艰难的事实，便可以奠定这种名声的基础。例如，在那些遥远而</w:t>
      </w:r>
      <w:r>
        <w:rPr>
          <w:rFonts w:ascii="宋体" w:hAnsi="宋体" w:cs="宋体" w:eastAsia="宋体"/>
          <w:sz w:val="56"/>
          <w:spacing w:val="0"/>
          <w:color w:val="000000"/>
          <w:b w:val="off"/>
          <w:i w:val="off"/>
        </w:rPr>
        <w:t>陌生的国度里旅行的人，靠了他的见闻，而不需仰仗他的思想和观</w:t>
      </w:r>
      <w:r>
        <w:rPr>
          <w:rFonts w:ascii="宋体" w:hAnsi="宋体" w:cs="宋体" w:eastAsia="宋体"/>
          <w:sz w:val="56"/>
          <w:spacing w:val="0"/>
          <w:color w:val="000000"/>
          <w:b w:val="off"/>
          <w:i w:val="off"/>
        </w:rPr>
        <w:t>感便能建立名声。这类名声的最大长处就在于，讲述自己所见闻</w:t>
      </w:r>
      <w:r>
        <w:rPr>
          <w:rFonts w:ascii="宋体" w:hAnsi="宋体" w:cs="宋体" w:eastAsia="宋体"/>
          <w:sz w:val="56"/>
          <w:spacing w:val="0"/>
          <w:color w:val="000000"/>
          <w:b w:val="off"/>
          <w:i w:val="off"/>
        </w:rPr>
        <w:t>的，要比表明自己的思想容易得多。人们更易于理解的是描述而</w:t>
      </w:r>
      <w:r>
        <w:rPr>
          <w:rFonts w:ascii="宋体" w:hAnsi="宋体" w:cs="宋体" w:eastAsia="宋体"/>
          <w:sz w:val="56"/>
          <w:spacing w:val="0"/>
          <w:color w:val="000000"/>
          <w:b w:val="off"/>
          <w:i w:val="off"/>
        </w:rPr>
        <w:t>非观念，阅读描绘性的书籍要比阅读思想性强的书籍更容易。所</w:t>
      </w:r>
      <w:r>
        <w:rPr>
          <w:rFonts w:ascii="宋体" w:hAnsi="宋体" w:cs="宋体" w:eastAsia="宋体"/>
          <w:sz w:val="56"/>
          <w:spacing w:val="0"/>
          <w:color w:val="000000"/>
          <w:b w:val="off"/>
          <w:i w:val="off"/>
        </w:rPr>
        <w:t>以，阿士莫斯说：</w:t>
      </w:r>
      <w:bookmarkEnd w:id="1855"/>
    </w:p>
    <w:p>
      <w:pPr>
        <w:pageBreakBefore w:val="off"/>
        <w:tabs/>
        <w:wordWrap w:val="off"/>
        <w:spacing w:before="0" w:after="0" w:line="720" w:lineRule="atLeast"/>
        <w:ind w:left="2420" w:right="0"/>
        <w:jc w:val="both"/>
        <w:textAlignment w:val="baseline"/>
        <w:rPr>
          <w:sz w:val="53"/>
        </w:rPr>
      </w:pPr>
      <w:bookmarkStart w:name="" w:id="1856"/>
      <w:r>
        <w:rPr>
          <w:rFonts w:ascii="楷体" w:hAnsi="楷体" w:cs="楷体" w:eastAsia="楷体"/>
          <w:sz w:val="53"/>
          <w:spacing w:val="0"/>
          <w:color w:val="000000"/>
          <w:b w:val="off"/>
          <w:i w:val="off"/>
        </w:rPr>
        <w:t>只有远出他乡，漂洋过海，</w:t>
      </w:r>
      <w:bookmarkEnd w:id="1856"/>
    </w:p>
    <w:p>
      <w:pPr>
        <w:pageBreakBefore w:val="off"/>
        <w:tabs/>
        <w:wordWrap w:val="off"/>
        <w:spacing w:before="0" w:after="0" w:line="720" w:lineRule="atLeast"/>
        <w:ind w:left="2420" w:right="0"/>
        <w:jc w:val="both"/>
        <w:textAlignment w:val="baseline"/>
        <w:rPr>
          <w:sz w:val="53"/>
        </w:rPr>
      </w:pPr>
      <w:bookmarkStart w:name="" w:id="1857"/>
      <w:r>
        <w:rPr>
          <w:rFonts w:ascii="楷体" w:hAnsi="楷体" w:cs="楷体" w:eastAsia="楷体"/>
          <w:sz w:val="53"/>
          <w:spacing w:val="0"/>
          <w:color w:val="000000"/>
          <w:b w:val="off"/>
          <w:i w:val="off"/>
        </w:rPr>
        <w:t>归来时他才有故事可讲。</w:t>
      </w:r>
      <w:bookmarkEnd w:id="1857"/>
    </w:p>
    <w:p>
      <w:pPr>
        <w:pageBreakBefore w:val="off"/>
        <w:tabs/>
        <w:wordWrap w:val="off"/>
        <w:spacing w:before="0" w:after="0" w:line="1020" w:lineRule="atLeast"/>
        <w:ind w:left="40" w:right="20" w:firstLine="1120"/>
        <w:jc w:val="both"/>
        <w:textAlignment w:val="baseline"/>
        <w:rPr>
          <w:sz w:val="56"/>
        </w:rPr>
      </w:pPr>
      <w:bookmarkStart w:name="" w:id="1858"/>
      <w:r>
        <w:rPr>
          <w:rFonts w:ascii="宋体" w:hAnsi="宋体" w:cs="宋体" w:eastAsia="宋体"/>
          <w:sz w:val="56"/>
          <w:spacing w:val="0"/>
          <w:color w:val="000000"/>
          <w:b w:val="off"/>
          <w:i w:val="off"/>
        </w:rPr>
        <w:t>与著名的旅行家个人交往，常常会令我们想起贺拉斯的这样</w:t>
      </w:r>
      <w:r>
        <w:rPr>
          <w:rFonts w:ascii="宋体" w:hAnsi="宋体" w:cs="宋体" w:eastAsia="宋体"/>
          <w:sz w:val="56"/>
          <w:spacing w:val="0"/>
          <w:color w:val="000000"/>
          <w:b w:val="off"/>
          <w:i w:val="off"/>
        </w:rPr>
        <w:t>一句话：新景象并非一定意味着新思想①。</w:t>
      </w:r>
      <w:bookmarkEnd w:id="1858"/>
    </w:p>
    <w:p>
      <w:pPr>
        <w:pageBreakBefore w:val="off"/>
        <w:tabs/>
        <w:wordWrap w:val="off"/>
        <w:spacing w:before="0" w:after="0" w:line="1020" w:lineRule="atLeast"/>
        <w:ind w:left="40" w:right="0" w:firstLine="1120"/>
        <w:jc w:val="both"/>
        <w:textAlignment w:val="baseline"/>
        <w:rPr>
          <w:sz w:val="56"/>
        </w:rPr>
      </w:pPr>
      <w:bookmarkStart w:name="" w:id="1859"/>
      <w:r>
        <w:rPr>
          <w:rFonts w:ascii="宋体" w:hAnsi="宋体" w:cs="宋体" w:eastAsia="宋体"/>
          <w:sz w:val="56"/>
          <w:spacing w:val="0"/>
          <w:color w:val="000000"/>
          <w:b w:val="off"/>
          <w:i w:val="off"/>
        </w:rPr>
        <w:t>一个人若是发现自己具有极强的精神力量，那他就应当去解</w:t>
      </w:r>
      <w:r>
        <w:rPr>
          <w:rFonts w:ascii="宋体" w:hAnsi="宋体" w:cs="宋体" w:eastAsia="宋体"/>
          <w:sz w:val="56"/>
          <w:spacing w:val="0"/>
          <w:color w:val="000000"/>
          <w:b w:val="off"/>
          <w:i w:val="off"/>
        </w:rPr>
        <w:t>决那些最艰深的问题，如关系到整个自然和全人类的问题，他将会</w:t>
      </w:r>
      <w:bookmarkEnd w:id="1859"/>
    </w:p>
    <w:p>
      <w:pPr>
        <w:pageBreakBefore w:val="off"/>
        <w:tabs/>
        <w:wordWrap w:val="off"/>
        <w:spacing w:before="0" w:after="0" w:line="1020" w:lineRule="atLeast"/>
        <w:ind w:left="120" w:right="0"/>
        <w:jc w:val="both"/>
        <w:textAlignment w:val="baseline"/>
        <w:rPr>
          <w:sz w:val="56"/>
        </w:rPr>
      </w:pPr>
      <w:bookmarkStart w:name="" w:id="1860"/>
      <w:r>
        <w:rPr>
          <w:rFonts w:ascii="宋体" w:hAnsi="宋体" w:cs="宋体" w:eastAsia="宋体"/>
          <w:sz w:val="56"/>
          <w:spacing w:val="0"/>
          <w:color w:val="000000"/>
          <w:u w:val="single"/>
          <w:b w:val="off"/>
          <w:i w:val="off"/>
        </w:rPr>
        <w:t xml:space="preserve">                             </w:t>
      </w:r>
      <w:bookmarkEnd w:id="1860"/>
    </w:p>
    <w:p>
      <w:pPr>
        <w:pageBreakBefore w:val="off"/>
        <w:tabs/>
        <w:wordWrap w:val="off"/>
        <w:spacing w:before="0" w:after="0" w:line="480" w:lineRule="exact"/>
        <w:ind w:left="0" w:right="0"/>
        <w:jc w:val="both"/>
        <w:textAlignment w:val="baseline"/>
        <w:rPr>
          <w:sz w:val="37"/>
        </w:rPr>
      </w:pPr>
      <w:bookmarkStart w:name="" w:id="1861"/>
      <w:r>
        <w:rPr>
          <w:rFonts w:ascii="宋体" w:hAnsi="宋体" w:cs="宋体" w:eastAsia="宋体"/>
          <w:sz w:val="37"/>
          <w:spacing w:val="0"/>
          <w:color w:val="000000"/>
          <w:b w:val="off"/>
          <w:i w:val="off"/>
        </w:rPr>
        <w:t/>
      </w:r>
      <w:bookmarkEnd w:id="1861"/>
    </w:p>
    <w:p>
      <w:pPr>
        <w:pageBreakBefore w:val="off"/>
        <w:tabs/>
        <w:wordWrap w:val="off"/>
        <w:spacing w:before="0" w:after="0" w:line="540" w:lineRule="atLeast"/>
        <w:ind w:left="920" w:right="0"/>
        <w:jc w:val="both"/>
        <w:textAlignment w:val="baseline"/>
        <w:rPr>
          <w:sz w:val="37"/>
        </w:rPr>
      </w:pPr>
      <w:bookmarkStart w:name="" w:id="1862"/>
      <w:r>
        <w:rPr>
          <w:rFonts w:ascii="仿宋" w:hAnsi="仿宋" w:cs="仿宋" w:eastAsia="仿宋"/>
          <w:sz w:val="37"/>
          <w:spacing w:val="0"/>
          <w:color w:val="000000"/>
          <w:b w:val="off"/>
          <w:i w:val="off"/>
        </w:rPr>
        <w:t>①</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《书信集》,I.Ⅱ。</w:t>
      </w:r>
      <w:bookmarkEnd w:id="1862"/>
    </w:p>
    <w:p>
      <w:pPr>
        <w:pageBreakBefore w:val="off"/>
        <w:tabs/>
        <w:wordWrap w:val="off"/>
        <w:spacing w:before="180" w:after="0" w:line="620" w:lineRule="atLeast"/>
        <w:ind w:left="720" w:right="0"/>
        <w:jc w:val="both"/>
        <w:textAlignment w:val="baseline"/>
        <w:rPr>
          <w:sz w:val="46"/>
        </w:rPr>
      </w:pPr>
      <w:bookmarkStart w:name="" w:id="1863"/>
      <w:r>
        <w:rPr>
          <w:rFonts w:ascii="宋体" w:hAnsi="宋体" w:cs="宋体" w:eastAsia="宋体"/>
          <w:sz w:val="46"/>
          <w:spacing w:val="0"/>
          <w:color w:val="000000"/>
          <w:b w:val="off"/>
          <w:i w:val="off"/>
        </w:rPr>
        <w:t>100</w:t>
      </w:r>
      <w:bookmarkEnd w:id="1863"/>
    </w:p>
    <w:p>
      <w:r>
        <w:t/>
      </w:r>
    </w:p>
    <w:p>
      <w:pPr>
        <w:sectPr>
          <w:footerReference r:id="rId212"/>
          <w:headerReference r:id="rId213" w:type="default"/>
          <w:type w:val="nextPage"/>
          <w:pgSz w:w="22000" w:h="31680"/>
          <w:pgMar w:left="2720" w:top="2620" w:right="2720" w:bottom="2620" w:header="2320" w:footer="2320"/>
          <w:cols w:num="1"/>
        </w:sectPr>
      </w:pPr>
    </w:p>
    <w:p>
      <w:pPr>
        <w:pageBreakBefore w:val="off"/>
        <w:tabs/>
        <w:wordWrap w:val="off"/>
        <w:spacing w:before="420" w:after="0" w:line="1080" w:lineRule="atLeast"/>
        <w:ind w:left="0" w:right="0"/>
        <w:jc w:val="both"/>
        <w:textAlignment w:val="baseline"/>
        <w:rPr>
          <w:sz w:val="57"/>
        </w:rPr>
      </w:pPr>
      <w:bookmarkStart w:name="" w:id="1864"/>
      <w:r>
        <w:rPr>
          <w:rFonts w:ascii="宋体" w:hAnsi="宋体" w:cs="宋体" w:eastAsia="宋体"/>
          <w:sz w:val="57"/>
          <w:spacing w:val="0"/>
          <w:color w:val="000000"/>
          <w:b w:val="off"/>
          <w:i w:val="off"/>
        </w:rPr>
        <w:t>把他的研究深入到所有领域，而不会在一些岔道上迷失得太远，也</w:t>
      </w:r>
      <w:r>
        <w:rPr>
          <w:rFonts w:ascii="宋体" w:hAnsi="宋体" w:cs="宋体" w:eastAsia="宋体"/>
          <w:sz w:val="57"/>
          <w:spacing w:val="0"/>
          <w:color w:val="000000"/>
          <w:b w:val="off"/>
          <w:i w:val="off"/>
        </w:rPr>
        <w:t>不会进入一些鲜为人知的领域；换言之，他不会毕生去研究某些特</w:t>
      </w:r>
      <w:r>
        <w:rPr>
          <w:rFonts w:ascii="宋体" w:hAnsi="宋体" w:cs="宋体" w:eastAsia="宋体"/>
          <w:sz w:val="57"/>
          <w:spacing w:val="0"/>
          <w:color w:val="000000"/>
          <w:b w:val="off"/>
          <w:i w:val="off"/>
        </w:rPr>
        <w:t>殊的知识或谈论一些细枝末节的琐碎问题。他不必为了逃避成群</w:t>
      </w:r>
      <w:r>
        <w:rPr>
          <w:rFonts w:ascii="宋体" w:hAnsi="宋体" w:cs="宋体" w:eastAsia="宋体"/>
          <w:sz w:val="57"/>
          <w:spacing w:val="0"/>
          <w:color w:val="000000"/>
          <w:b w:val="off"/>
          <w:i w:val="off"/>
        </w:rPr>
        <w:t>的竞争对手而陷入一些艰深难弄的问题。普通的人生便可以为他</w:t>
      </w:r>
      <w:r>
        <w:rPr>
          <w:rFonts w:ascii="宋体" w:hAnsi="宋体" w:cs="宋体" w:eastAsia="宋体"/>
          <w:sz w:val="57"/>
          <w:spacing w:val="0"/>
          <w:color w:val="000000"/>
          <w:b w:val="off"/>
          <w:i w:val="off"/>
        </w:rPr>
        <w:t>提供足够的材料，以形成严肃而真实的新理论。他的努力会得到</w:t>
      </w:r>
      <w:r>
        <w:rPr>
          <w:rFonts w:ascii="宋体" w:hAnsi="宋体" w:cs="宋体" w:eastAsia="宋体"/>
          <w:sz w:val="57"/>
          <w:spacing w:val="0"/>
          <w:color w:val="000000"/>
          <w:b w:val="off"/>
          <w:i w:val="off"/>
        </w:rPr>
        <w:t>人类大多数成员的称赞，因为他们熟悉他所谈论的那些问题。在</w:t>
      </w:r>
      <w:r>
        <w:rPr>
          <w:rFonts w:ascii="宋体" w:hAnsi="宋体" w:cs="宋体" w:eastAsia="宋体"/>
          <w:sz w:val="57"/>
          <w:spacing w:val="0"/>
          <w:color w:val="000000"/>
          <w:b w:val="off"/>
          <w:i w:val="off"/>
        </w:rPr>
        <w:t>研究物理学、化学、解剖学、矿物学、动物学、语言学、历史学的学者</w:t>
      </w:r>
      <w:r>
        <w:rPr>
          <w:rFonts w:ascii="宋体" w:hAnsi="宋体" w:cs="宋体" w:eastAsia="宋体"/>
          <w:sz w:val="57"/>
          <w:spacing w:val="0"/>
          <w:color w:val="000000"/>
          <w:b w:val="off"/>
          <w:i w:val="off"/>
        </w:rPr>
        <w:t>和研究人生的学者即诗人和哲学家之间，其差别真是相去甚远。</w:t>
      </w:r>
      <w:bookmarkEnd w:id="1864"/>
    </w:p>
    <w:p>
      <w:pPr>
        <w:pageBreakBefore w:val="off"/>
        <w:tabs/>
        <w:wordWrap w:val="off"/>
        <w:spacing w:before="0" w:after="0" w:line="1080" w:lineRule="exact"/>
        <w:ind w:left="0" w:right="0"/>
        <w:jc w:val="both"/>
        <w:textAlignment w:val="baseline"/>
        <w:rPr>
          <w:sz w:val="57"/>
        </w:rPr>
      </w:pPr>
      <w:bookmarkStart w:name="" w:id="1865"/>
      <w:r>
        <w:rPr>
          <w:rFonts w:ascii="宋体" w:hAnsi="宋体" w:cs="宋体" w:eastAsia="宋体"/>
          <w:sz w:val="57"/>
          <w:spacing w:val="0"/>
          <w:color w:val="000000"/>
          <w:b w:val="off"/>
          <w:i w:val="off"/>
        </w:rPr>
        <w:t/>
      </w:r>
      <w:bookmarkEnd w:id="1865"/>
    </w:p>
    <w:p>
      <w:pPr>
        <w:pageBreakBefore w:val="off"/>
        <w:tabs/>
        <w:wordWrap w:val="off"/>
        <w:spacing w:before="0" w:after="0" w:line="1080" w:lineRule="exact"/>
        <w:ind w:left="0" w:right="0"/>
        <w:jc w:val="both"/>
        <w:textAlignment w:val="baseline"/>
        <w:rPr>
          <w:sz w:val="57"/>
        </w:rPr>
      </w:pPr>
      <w:bookmarkStart w:name="" w:id="1866"/>
      <w:r>
        <w:rPr>
          <w:rFonts w:ascii="宋体" w:hAnsi="宋体" w:cs="宋体" w:eastAsia="宋体"/>
          <w:sz w:val="57"/>
          <w:spacing w:val="0"/>
          <w:color w:val="000000"/>
          <w:b w:val="off"/>
          <w:i w:val="off"/>
        </w:rPr>
        <w:t/>
      </w:r>
      <w:bookmarkEnd w:id="1866"/>
    </w:p>
    <w:p>
      <w:pPr>
        <w:pageBreakBefore w:val="off"/>
        <w:tabs/>
        <w:wordWrap w:val="off"/>
        <w:spacing w:before="0" w:after="0" w:line="1080" w:lineRule="exact"/>
        <w:ind w:left="0" w:right="0"/>
        <w:jc w:val="both"/>
        <w:textAlignment w:val="baseline"/>
        <w:rPr>
          <w:sz w:val="57"/>
        </w:rPr>
      </w:pPr>
      <w:bookmarkStart w:name="" w:id="1867"/>
      <w:r>
        <w:rPr>
          <w:rFonts w:ascii="宋体" w:hAnsi="宋体" w:cs="宋体" w:eastAsia="宋体"/>
          <w:sz w:val="57"/>
          <w:spacing w:val="0"/>
          <w:color w:val="000000"/>
          <w:b w:val="off"/>
          <w:i w:val="off"/>
        </w:rPr>
        <w:t/>
      </w:r>
      <w:bookmarkEnd w:id="1867"/>
    </w:p>
    <w:p>
      <w:pPr>
        <w:pageBreakBefore w:val="off"/>
        <w:tabs/>
        <w:wordWrap w:val="off"/>
        <w:spacing w:before="0" w:after="0" w:line="1080" w:lineRule="exact"/>
        <w:ind w:left="0" w:right="0"/>
        <w:jc w:val="both"/>
        <w:textAlignment w:val="baseline"/>
        <w:rPr>
          <w:sz w:val="57"/>
        </w:rPr>
      </w:pPr>
      <w:bookmarkStart w:name="" w:id="1868"/>
      <w:r>
        <w:rPr>
          <w:rFonts w:ascii="宋体" w:hAnsi="宋体" w:cs="宋体" w:eastAsia="宋体"/>
          <w:sz w:val="57"/>
          <w:spacing w:val="0"/>
          <w:color w:val="000000"/>
          <w:b w:val="off"/>
          <w:i w:val="off"/>
        </w:rPr>
        <w:t/>
      </w:r>
      <w:bookmarkEnd w:id="1868"/>
    </w:p>
    <w:p>
      <w:pPr>
        <w:pageBreakBefore w:val="off"/>
        <w:tabs/>
        <w:wordWrap w:val="off"/>
        <w:spacing w:before="0" w:after="0" w:line="1080" w:lineRule="exact"/>
        <w:ind w:left="0" w:right="0"/>
        <w:jc w:val="both"/>
        <w:textAlignment w:val="baseline"/>
        <w:rPr>
          <w:sz w:val="57"/>
        </w:rPr>
      </w:pPr>
      <w:bookmarkStart w:name="" w:id="1869"/>
      <w:r>
        <w:rPr>
          <w:rFonts w:ascii="宋体" w:hAnsi="宋体" w:cs="宋体" w:eastAsia="宋体"/>
          <w:sz w:val="57"/>
          <w:spacing w:val="0"/>
          <w:color w:val="000000"/>
          <w:b w:val="off"/>
          <w:i w:val="off"/>
        </w:rPr>
        <w:t/>
      </w:r>
      <w:bookmarkEnd w:id="1869"/>
    </w:p>
    <w:p>
      <w:pPr>
        <w:pageBreakBefore w:val="off"/>
        <w:tabs/>
        <w:wordWrap w:val="off"/>
        <w:spacing w:before="0" w:after="0" w:line="1080" w:lineRule="exact"/>
        <w:ind w:left="0" w:right="0"/>
        <w:jc w:val="both"/>
        <w:textAlignment w:val="baseline"/>
        <w:rPr>
          <w:sz w:val="57"/>
        </w:rPr>
      </w:pPr>
      <w:bookmarkStart w:name="" w:id="1870"/>
      <w:r>
        <w:rPr>
          <w:rFonts w:ascii="宋体" w:hAnsi="宋体" w:cs="宋体" w:eastAsia="宋体"/>
          <w:sz w:val="57"/>
          <w:spacing w:val="0"/>
          <w:color w:val="000000"/>
          <w:b w:val="off"/>
          <w:i w:val="off"/>
        </w:rPr>
        <w:t/>
      </w:r>
      <w:bookmarkEnd w:id="1870"/>
    </w:p>
    <w:p>
      <w:pPr>
        <w:pageBreakBefore w:val="off"/>
        <w:tabs/>
        <w:wordWrap w:val="off"/>
        <w:spacing w:before="0" w:after="0" w:line="1080" w:lineRule="exact"/>
        <w:ind w:left="0" w:right="0"/>
        <w:jc w:val="both"/>
        <w:textAlignment w:val="baseline"/>
        <w:rPr>
          <w:sz w:val="57"/>
        </w:rPr>
      </w:pPr>
      <w:bookmarkStart w:name="" w:id="1871"/>
      <w:r>
        <w:rPr>
          <w:rFonts w:ascii="宋体" w:hAnsi="宋体" w:cs="宋体" w:eastAsia="宋体"/>
          <w:sz w:val="57"/>
          <w:spacing w:val="0"/>
          <w:color w:val="000000"/>
          <w:b w:val="off"/>
          <w:i w:val="off"/>
        </w:rPr>
        <w:t/>
      </w:r>
      <w:bookmarkEnd w:id="1871"/>
    </w:p>
    <w:p>
      <w:pPr>
        <w:pageBreakBefore w:val="off"/>
        <w:tabs/>
        <w:wordWrap w:val="off"/>
        <w:spacing w:before="0" w:after="0" w:line="1080" w:lineRule="exact"/>
        <w:ind w:left="0" w:right="0"/>
        <w:jc w:val="both"/>
        <w:textAlignment w:val="baseline"/>
        <w:rPr>
          <w:sz w:val="57"/>
        </w:rPr>
      </w:pPr>
      <w:bookmarkStart w:name="" w:id="1872"/>
      <w:r>
        <w:rPr>
          <w:rFonts w:ascii="宋体" w:hAnsi="宋体" w:cs="宋体" w:eastAsia="宋体"/>
          <w:sz w:val="57"/>
          <w:spacing w:val="0"/>
          <w:color w:val="000000"/>
          <w:b w:val="off"/>
          <w:i w:val="off"/>
        </w:rPr>
        <w:t/>
      </w:r>
      <w:bookmarkEnd w:id="1872"/>
    </w:p>
    <w:p>
      <w:pPr>
        <w:pageBreakBefore w:val="off"/>
        <w:tabs/>
        <w:wordWrap w:val="off"/>
        <w:spacing w:before="0" w:after="0" w:line="1080" w:lineRule="exact"/>
        <w:ind w:left="0" w:right="0"/>
        <w:jc w:val="both"/>
        <w:textAlignment w:val="baseline"/>
        <w:rPr>
          <w:sz w:val="57"/>
        </w:rPr>
      </w:pPr>
      <w:bookmarkStart w:name="" w:id="1873"/>
      <w:r>
        <w:rPr>
          <w:rFonts w:ascii="宋体" w:hAnsi="宋体" w:cs="宋体" w:eastAsia="宋体"/>
          <w:sz w:val="57"/>
          <w:spacing w:val="0"/>
          <w:color w:val="000000"/>
          <w:b w:val="off"/>
          <w:i w:val="off"/>
        </w:rPr>
        <w:t/>
      </w:r>
      <w:bookmarkEnd w:id="1873"/>
    </w:p>
    <w:p>
      <w:pPr>
        <w:pageBreakBefore w:val="off"/>
        <w:tabs/>
        <w:wordWrap w:val="off"/>
        <w:spacing w:before="0" w:after="0" w:line="1080" w:lineRule="exact"/>
        <w:ind w:left="0" w:right="0"/>
        <w:jc w:val="both"/>
        <w:textAlignment w:val="baseline"/>
        <w:rPr>
          <w:sz w:val="57"/>
        </w:rPr>
      </w:pPr>
      <w:bookmarkStart w:name="" w:id="1874"/>
      <w:r>
        <w:rPr>
          <w:rFonts w:ascii="宋体" w:hAnsi="宋体" w:cs="宋体" w:eastAsia="宋体"/>
          <w:sz w:val="57"/>
          <w:spacing w:val="0"/>
          <w:color w:val="000000"/>
          <w:b w:val="off"/>
          <w:i w:val="off"/>
        </w:rPr>
        <w:t/>
      </w:r>
      <w:bookmarkEnd w:id="1874"/>
    </w:p>
    <w:p>
      <w:pPr>
        <w:pageBreakBefore w:val="off"/>
        <w:tabs/>
        <w:wordWrap w:val="off"/>
        <w:spacing w:before="0" w:after="0" w:line="1080" w:lineRule="exact"/>
        <w:ind w:left="0" w:right="0"/>
        <w:jc w:val="both"/>
        <w:textAlignment w:val="baseline"/>
        <w:rPr>
          <w:sz w:val="57"/>
        </w:rPr>
      </w:pPr>
      <w:bookmarkStart w:name="" w:id="1875"/>
      <w:r>
        <w:rPr>
          <w:rFonts w:ascii="宋体" w:hAnsi="宋体" w:cs="宋体" w:eastAsia="宋体"/>
          <w:sz w:val="57"/>
          <w:spacing w:val="0"/>
          <w:color w:val="000000"/>
          <w:b w:val="off"/>
          <w:i w:val="off"/>
        </w:rPr>
        <w:t/>
      </w:r>
      <w:bookmarkEnd w:id="1875"/>
    </w:p>
    <w:p>
      <w:pPr>
        <w:pageBreakBefore w:val="off"/>
        <w:tabs/>
        <w:wordWrap w:val="off"/>
        <w:spacing w:before="0" w:after="0" w:line="1080" w:lineRule="exact"/>
        <w:ind w:left="0" w:right="0"/>
        <w:jc w:val="both"/>
        <w:textAlignment w:val="baseline"/>
        <w:rPr>
          <w:sz w:val="57"/>
        </w:rPr>
      </w:pPr>
      <w:bookmarkStart w:name="" w:id="1876"/>
      <w:r>
        <w:rPr>
          <w:rFonts w:ascii="宋体" w:hAnsi="宋体" w:cs="宋体" w:eastAsia="宋体"/>
          <w:sz w:val="57"/>
          <w:spacing w:val="0"/>
          <w:color w:val="000000"/>
          <w:b w:val="off"/>
          <w:i w:val="off"/>
        </w:rPr>
        <w:t/>
      </w:r>
      <w:bookmarkEnd w:id="1876"/>
    </w:p>
    <w:p>
      <w:pPr>
        <w:pageBreakBefore w:val="off"/>
        <w:tabs/>
        <w:wordWrap w:val="off"/>
        <w:spacing w:before="0" w:after="0" w:line="1080" w:lineRule="exact"/>
        <w:ind w:left="0" w:right="0"/>
        <w:jc w:val="both"/>
        <w:textAlignment w:val="baseline"/>
        <w:rPr>
          <w:sz w:val="57"/>
        </w:rPr>
      </w:pPr>
      <w:bookmarkStart w:name="" w:id="1877"/>
      <w:r>
        <w:rPr>
          <w:rFonts w:ascii="宋体" w:hAnsi="宋体" w:cs="宋体" w:eastAsia="宋体"/>
          <w:sz w:val="57"/>
          <w:spacing w:val="0"/>
          <w:color w:val="000000"/>
          <w:b w:val="off"/>
          <w:i w:val="off"/>
        </w:rPr>
        <w:t/>
      </w:r>
      <w:bookmarkEnd w:id="1877"/>
    </w:p>
    <w:p>
      <w:pPr>
        <w:pageBreakBefore w:val="off"/>
        <w:tabs/>
        <w:wordWrap w:val="off"/>
        <w:spacing w:before="0" w:after="0" w:line="1080" w:lineRule="exact"/>
        <w:ind w:left="0" w:right="0"/>
        <w:jc w:val="both"/>
        <w:textAlignment w:val="baseline"/>
        <w:rPr>
          <w:sz w:val="57"/>
        </w:rPr>
      </w:pPr>
      <w:bookmarkStart w:name="" w:id="1878"/>
      <w:r>
        <w:rPr>
          <w:rFonts w:ascii="宋体" w:hAnsi="宋体" w:cs="宋体" w:eastAsia="宋体"/>
          <w:sz w:val="57"/>
          <w:spacing w:val="0"/>
          <w:color w:val="000000"/>
          <w:b w:val="off"/>
          <w:i w:val="off"/>
        </w:rPr>
        <w:t/>
      </w:r>
      <w:bookmarkEnd w:id="1878"/>
    </w:p>
    <w:p>
      <w:pPr>
        <w:pageBreakBefore w:val="off"/>
        <w:tabs/>
        <w:wordWrap w:val="off"/>
        <w:spacing w:before="0" w:after="0" w:line="620" w:lineRule="atLeast"/>
        <w:ind w:left="0" w:right="640"/>
        <w:jc w:val="right"/>
        <w:textAlignment w:val="baseline"/>
        <w:rPr>
          <w:sz w:val="46"/>
        </w:rPr>
      </w:pPr>
      <w:bookmarkStart w:name="" w:id="1879"/>
      <w:r>
        <w:rPr>
          <w:rFonts w:ascii="楷体" w:hAnsi="楷体" w:cs="楷体" w:eastAsia="楷体"/>
          <w:sz w:val="46"/>
          <w:spacing w:val="0"/>
          <w:color w:val="000000"/>
          <w:b w:val="off"/>
          <w:i w:val="off"/>
        </w:rPr>
        <w:t>101</w:t>
      </w:r>
      <w:bookmarkEnd w:id="1879"/>
    </w:p>
    <w:p>
      <w:r>
        <w:t/>
      </w:r>
    </w:p>
    <w:p>
      <w:pPr>
        <w:sectPr>
          <w:footerReference r:id="rId214"/>
          <w:headerReference r:id="rId215" w:type="default"/>
          <w:type w:val="nextPage"/>
          <w:pgSz w:w="21960" w:h="31680"/>
          <w:pgMar w:left="2720" w:top="2620" w:right="2720" w:bottom="2620" w:header="2320" w:footer="2320"/>
          <w:cols w:num="1"/>
        </w:sectPr>
      </w:pPr>
    </w:p>
    <w:p>
      <w:pPr>
        <w:pageBreakBefore w:val="off"/>
        <w:tabs/>
        <w:wordWrap w:val="off"/>
        <w:spacing w:before="5520" w:after="0" w:line="1140" w:lineRule="atLeast"/>
        <w:ind w:left="4880" w:right="0"/>
        <w:jc w:val="both"/>
        <w:textAlignment w:val="baseline"/>
        <w:rPr>
          <w:sz w:val="84"/>
        </w:rPr>
      </w:pPr>
      <w:bookmarkStart w:name="" w:id="1880"/>
      <w:r>
        <w:rPr>
          <w:rFonts w:ascii="黑体" w:hAnsi="黑体" w:cs="黑体" w:eastAsia="黑体"/>
          <w:sz w:val="84"/>
          <w:spacing w:val="0"/>
          <w:color w:val="000000"/>
          <w:b w:val="on"/>
          <w:i w:val="off"/>
        </w:rPr>
        <w:t>第  二  卷</w:t>
      </w:r>
      <w:bookmarkEnd w:id="1880"/>
    </w:p>
    <w:p>
      <w:pPr>
        <w:pageBreakBefore w:val="off"/>
        <w:tabs/>
        <w:wordWrap w:val="off"/>
        <w:spacing w:before="0" w:after="0" w:line="1360" w:lineRule="exact"/>
        <w:ind w:left="0" w:right="0"/>
        <w:jc w:val="both"/>
        <w:textAlignment w:val="baseline"/>
        <w:rPr>
          <w:sz w:val="84"/>
        </w:rPr>
      </w:pPr>
      <w:bookmarkStart w:name="" w:id="1881"/>
      <w:r>
        <w:rPr>
          <w:rFonts w:ascii="宋体" w:hAnsi="宋体" w:cs="宋体" w:eastAsia="宋体"/>
          <w:sz w:val="84"/>
          <w:spacing w:val="0"/>
          <w:color w:val="000000"/>
          <w:b w:val="off"/>
          <w:i w:val="off"/>
        </w:rPr>
        <w:t/>
      </w:r>
      <w:bookmarkEnd w:id="1881"/>
    </w:p>
    <w:p>
      <w:pPr>
        <w:pageBreakBefore w:val="off"/>
        <w:tabs/>
        <w:wordWrap w:val="off"/>
        <w:spacing w:before="0" w:after="0" w:line="1360" w:lineRule="atLeast"/>
        <w:ind w:left="3800" w:right="0"/>
        <w:jc w:val="both"/>
        <w:textAlignment w:val="baseline"/>
        <w:rPr>
          <w:sz w:val="84"/>
        </w:rPr>
      </w:pPr>
      <w:bookmarkStart w:name="" w:id="1882"/>
      <w:r>
        <w:rPr>
          <w:rFonts w:ascii="黑体" w:hAnsi="黑体" w:cs="黑体" w:eastAsia="黑体"/>
          <w:sz w:val="84"/>
          <w:spacing w:val="0"/>
          <w:color w:val="000000"/>
          <w:b w:val="on"/>
          <w:i w:val="off"/>
        </w:rPr>
        <w:t>劝诫与格言</w:t>
      </w:r>
      <w:bookmarkEnd w:id="1882"/>
    </w:p>
    <w:p>
      <w:pPr>
        <w:pageBreakBefore w:val="off"/>
        <w:tabs/>
        <w:wordWrap w:val="off"/>
        <w:spacing w:before="0" w:after="0" w:line="1040" w:lineRule="exact"/>
        <w:ind w:left="0" w:right="0"/>
        <w:jc w:val="both"/>
        <w:textAlignment w:val="baseline"/>
        <w:rPr>
          <w:sz w:val="77"/>
        </w:rPr>
      </w:pPr>
      <w:bookmarkStart w:name="" w:id="1883"/>
      <w:r>
        <w:rPr>
          <w:rFonts w:ascii="宋体" w:hAnsi="宋体" w:cs="宋体" w:eastAsia="宋体"/>
          <w:sz w:val="77"/>
          <w:spacing w:val="0"/>
          <w:color w:val="000000"/>
          <w:b w:val="off"/>
          <w:i w:val="off"/>
        </w:rPr>
        <w:t/>
      </w:r>
      <w:bookmarkEnd w:id="1883"/>
    </w:p>
    <w:p>
      <w:pPr>
        <w:pageBreakBefore w:val="off"/>
        <w:tabs/>
        <w:wordWrap w:val="off"/>
        <w:spacing w:before="0" w:after="0" w:line="1040" w:lineRule="atLeast"/>
        <w:ind w:left="4880" w:right="0"/>
        <w:jc w:val="both"/>
        <w:textAlignment w:val="baseline"/>
        <w:rPr>
          <w:sz w:val="77"/>
        </w:rPr>
      </w:pPr>
      <w:bookmarkStart w:name="" w:id="1884"/>
      <w:r>
        <w:rPr>
          <w:rFonts w:ascii="黑体" w:hAnsi="黑体" w:cs="黑体" w:eastAsia="黑体"/>
          <w:sz w:val="77"/>
          <w:spacing w:val="0"/>
          <w:color w:val="000000"/>
          <w:b w:val="off"/>
          <w:i w:val="off"/>
        </w:rPr>
        <w:t>范进</w:t>
      </w:r>
      <w:r>
        <w:rPr>
          <w:rFonts w:ascii="黑体" w:hAnsi="黑体" w:cs="黑体" w:eastAsia="黑体"/>
          <w:sz w:val="77"/>
          <w:spacing w:val="0"/>
          <w:color w:val="000000"/>
          <w:b w:val="on"/>
          <w:i w:val="off"/>
        </w:rPr>
        <w:t xml:space="preserve"> </w:t>
      </w:r>
      <w:r>
        <w:rPr>
          <w:rFonts w:ascii="黑体" w:hAnsi="黑体" w:cs="黑体" w:eastAsia="黑体"/>
          <w:sz w:val="77"/>
          <w:spacing w:val="0"/>
          <w:color w:val="000000"/>
          <w:b w:val="off"/>
          <w:i w:val="off"/>
        </w:rPr>
        <w:t>柯锦华译</w:t>
      </w:r>
      <w:bookmarkEnd w:id="1884"/>
    </w:p>
    <w:p>
      <w:r>
        <w:t/>
      </w:r>
    </w:p>
    <w:p>
      <w:pPr>
        <w:sectPr>
          <w:footerReference r:id="rId216"/>
          <w:headerReference r:id="rId217" w:type="default"/>
          <w:type w:val="nextPage"/>
          <w:pgSz w:w="22380" w:h="31680"/>
          <w:pgMar w:left="3380" w:top="2700" w:right="3380" w:bottom="2700" w:header="2400" w:footer="2400"/>
          <w:cols w:num="1"/>
        </w:sectPr>
      </w:pPr>
    </w:p>
    <w:p>
      <w:pPr>
        <w:pageBreakBefore w:val="off"/>
        <w:tabs/>
        <w:wordWrap w:val="off"/>
        <w:spacing w:before="400" w:after="0" w:line="1080" w:lineRule="atLeast"/>
        <w:ind w:left="20" w:right="0" w:firstLine="1160"/>
        <w:jc w:val="both"/>
        <w:textAlignment w:val="baseline"/>
        <w:rPr>
          <w:sz w:val="52"/>
        </w:rPr>
      </w:pPr>
      <w:bookmarkStart w:name="" w:id="1885"/>
      <w:r>
        <w:rPr>
          <w:rFonts w:ascii="宋体" w:hAnsi="宋体" w:cs="宋体" w:eastAsia="宋体"/>
          <w:sz w:val="52"/>
          <w:spacing w:val="0"/>
          <w:color w:val="000000"/>
          <w:b w:val="off"/>
          <w:i w:val="off"/>
        </w:rPr>
        <w:t>如果说我写本篇的目的是要提出一套指导人生的劝诫和格言</w:t>
      </w:r>
      <w:r>
        <w:rPr>
          <w:rFonts w:ascii="宋体" w:hAnsi="宋体" w:cs="宋体" w:eastAsia="宋体"/>
          <w:sz w:val="52"/>
          <w:spacing w:val="0"/>
          <w:color w:val="000000"/>
          <w:b w:val="off"/>
          <w:i w:val="off"/>
        </w:rPr>
        <w:t>的完整体系，那么，我将不得不重复许多规则————其中有一些相当</w:t>
      </w:r>
      <w:r>
        <w:rPr>
          <w:rFonts w:ascii="宋体" w:hAnsi="宋体" w:cs="宋体" w:eastAsia="宋体"/>
          <w:sz w:val="52"/>
          <w:spacing w:val="0"/>
          <w:color w:val="000000"/>
          <w:b w:val="off"/>
          <w:i w:val="off"/>
        </w:rPr>
        <w:t>绝妙————这些规则是由各个时代的思想家，从神谱作者和所罗</w:t>
      </w:r>
      <w:r>
        <w:rPr>
          <w:rFonts w:ascii="宋体" w:hAnsi="宋体" w:cs="宋体" w:eastAsia="宋体"/>
          <w:sz w:val="52"/>
          <w:spacing w:val="0"/>
          <w:color w:val="000000"/>
          <w:b w:val="off"/>
          <w:i w:val="off"/>
        </w:rPr>
        <w:t>门①到拉劳士福古等拟定；并且，我还将难免要向读者说上一大堆</w:t>
      </w:r>
      <w:r>
        <w:rPr>
          <w:rFonts w:ascii="宋体" w:hAnsi="宋体" w:cs="宋体" w:eastAsia="宋体"/>
          <w:sz w:val="52"/>
          <w:spacing w:val="0"/>
          <w:color w:val="000000"/>
          <w:b w:val="off"/>
          <w:i w:val="off"/>
        </w:rPr>
        <w:t>陈腐的套话。不过，事实上，我所写的这部著作要比我的其他任何</w:t>
      </w:r>
      <w:r>
        <w:rPr>
          <w:rFonts w:ascii="宋体" w:hAnsi="宋体" w:cs="宋体" w:eastAsia="宋体"/>
          <w:sz w:val="52"/>
          <w:spacing w:val="0"/>
          <w:color w:val="000000"/>
          <w:b w:val="off"/>
          <w:i w:val="off"/>
        </w:rPr>
        <w:t>著作都更为详尽地研究了这个论题。</w:t>
      </w:r>
      <w:bookmarkEnd w:id="1885"/>
    </w:p>
    <w:p>
      <w:pPr>
        <w:pageBreakBefore w:val="off"/>
        <w:tabs/>
        <w:wordWrap w:val="off"/>
        <w:spacing w:before="0" w:after="0" w:line="1080" w:lineRule="atLeast"/>
        <w:ind w:left="20" w:right="0" w:firstLine="1160"/>
        <w:jc w:val="both"/>
        <w:textAlignment w:val="baseline"/>
        <w:rPr>
          <w:sz w:val="52"/>
        </w:rPr>
      </w:pPr>
      <w:bookmarkStart w:name="" w:id="1886"/>
      <w:r>
        <w:rPr>
          <w:rFonts w:ascii="宋体" w:hAnsi="宋体" w:cs="宋体" w:eastAsia="宋体"/>
          <w:sz w:val="52"/>
          <w:spacing w:val="0"/>
          <w:color w:val="000000"/>
          <w:b w:val="off"/>
          <w:i w:val="off"/>
        </w:rPr>
        <w:t>一位作者倘若并不主张完满性，那他必然在很大程度上放弃</w:t>
      </w:r>
      <w:r>
        <w:rPr>
          <w:rFonts w:ascii="宋体" w:hAnsi="宋体" w:cs="宋体" w:eastAsia="宋体"/>
          <w:sz w:val="52"/>
          <w:spacing w:val="0"/>
          <w:color w:val="000000"/>
          <w:b w:val="off"/>
          <w:i w:val="off"/>
        </w:rPr>
        <w:t>任何建构体系的尝试。由于他在这方面的双重损失，读者可以聊</w:t>
      </w:r>
      <w:r>
        <w:rPr>
          <w:rFonts w:ascii="宋体" w:hAnsi="宋体" w:cs="宋体" w:eastAsia="宋体"/>
          <w:sz w:val="52"/>
          <w:spacing w:val="0"/>
          <w:color w:val="000000"/>
          <w:b w:val="off"/>
          <w:i w:val="off"/>
        </w:rPr>
        <w:t>以自慰的是，对于人生指南这样一种主题所进行的完整而系统的</w:t>
      </w:r>
      <w:r>
        <w:rPr>
          <w:rFonts w:ascii="宋体" w:hAnsi="宋体" w:cs="宋体" w:eastAsia="宋体"/>
          <w:sz w:val="52"/>
          <w:spacing w:val="0"/>
          <w:color w:val="000000"/>
          <w:b w:val="off"/>
          <w:i w:val="off"/>
        </w:rPr>
        <w:t>论述必然是一件十分令人乏味的工作。我已把我思想中那些看来</w:t>
      </w:r>
      <w:r>
        <w:rPr>
          <w:rFonts w:ascii="宋体" w:hAnsi="宋体" w:cs="宋体" w:eastAsia="宋体"/>
          <w:sz w:val="52"/>
          <w:spacing w:val="0"/>
          <w:color w:val="000000"/>
          <w:b w:val="off"/>
          <w:i w:val="off"/>
        </w:rPr>
        <w:t>值得保留的东西记录在册，就我所知，那些未曾吐露的思想并不就</w:t>
      </w:r>
      <w:r>
        <w:rPr>
          <w:rFonts w:ascii="宋体" w:hAnsi="宋体" w:cs="宋体" w:eastAsia="宋体"/>
          <w:sz w:val="52"/>
          <w:spacing w:val="0"/>
          <w:color w:val="000000"/>
          <w:b w:val="off"/>
          <w:i w:val="off"/>
        </w:rPr>
        <w:t>以这种形式，也可以用其他任何方式表达；所以，我的看法可以作</w:t>
      </w:r>
      <w:r>
        <w:rPr>
          <w:rFonts w:ascii="宋体" w:hAnsi="宋体" w:cs="宋体" w:eastAsia="宋体"/>
          <w:sz w:val="52"/>
          <w:spacing w:val="0"/>
          <w:color w:val="000000"/>
          <w:b w:val="off"/>
          <w:i w:val="off"/>
        </w:rPr>
        <w:t>为对各个领域已经取得的成就的一种补充。</w:t>
      </w:r>
      <w:bookmarkEnd w:id="1886"/>
    </w:p>
    <w:p>
      <w:pPr>
        <w:pageBreakBefore w:val="off"/>
        <w:tabs/>
        <w:wordWrap w:val="off"/>
        <w:spacing w:before="0" w:after="0" w:line="1080" w:lineRule="atLeast"/>
        <w:ind w:left="20" w:right="0" w:firstLine="1160"/>
        <w:jc w:val="both"/>
        <w:textAlignment w:val="baseline"/>
        <w:rPr>
          <w:sz w:val="52"/>
        </w:rPr>
      </w:pPr>
      <w:bookmarkStart w:name="" w:id="1887"/>
      <w:r>
        <w:rPr>
          <w:rFonts w:ascii="宋体" w:hAnsi="宋体" w:cs="宋体" w:eastAsia="宋体"/>
          <w:sz w:val="52"/>
          <w:spacing w:val="0"/>
          <w:color w:val="000000"/>
          <w:b w:val="off"/>
          <w:i w:val="off"/>
        </w:rPr>
        <w:t>无论如何，首先必须在纷繁复杂的事物中引入某种秩序，为此</w:t>
      </w:r>
      <w:r>
        <w:rPr>
          <w:rFonts w:ascii="宋体" w:hAnsi="宋体" w:cs="宋体" w:eastAsia="宋体"/>
          <w:sz w:val="52"/>
          <w:spacing w:val="0"/>
          <w:color w:val="000000"/>
          <w:b w:val="off"/>
          <w:i w:val="off"/>
        </w:rPr>
        <w:t>我将在本卷中提出我的观点，题目如下：(1)导言：普遍规则；(2)</w:t>
      </w:r>
      <w:r>
        <w:rPr>
          <w:rFonts w:ascii="宋体" w:hAnsi="宋体" w:cs="宋体" w:eastAsia="宋体"/>
          <w:sz w:val="52"/>
          <w:spacing w:val="0"/>
          <w:color w:val="000000"/>
          <w:b w:val="off"/>
          <w:i w:val="off"/>
        </w:rPr>
        <w:t>了解自我；(3)了解他人；(4)人世的命运；(5)生命的旅程。</w:t>
      </w:r>
      <w:bookmarkEnd w:id="1887"/>
    </w:p>
    <w:p>
      <w:pPr>
        <w:pageBreakBefore w:val="off"/>
        <w:tabs/>
        <w:wordWrap w:val="off"/>
        <w:spacing w:before="0" w:after="0" w:line="1080" w:lineRule="exact"/>
        <w:ind w:left="0" w:right="0"/>
        <w:jc w:val="both"/>
        <w:textAlignment w:val="baseline"/>
        <w:rPr>
          <w:sz w:val="52"/>
        </w:rPr>
      </w:pPr>
      <w:bookmarkStart w:name="" w:id="1888"/>
      <w:r>
        <w:rPr>
          <w:rFonts w:ascii="宋体" w:hAnsi="宋体" w:cs="宋体" w:eastAsia="宋体"/>
          <w:sz w:val="52"/>
          <w:spacing w:val="0"/>
          <w:color w:val="000000"/>
          <w:b w:val="off"/>
          <w:i w:val="off"/>
        </w:rPr>
        <w:t/>
      </w:r>
      <w:bookmarkEnd w:id="1888"/>
    </w:p>
    <w:p>
      <w:pPr>
        <w:pageBreakBefore w:val="off"/>
        <w:tabs/>
        <w:wordWrap w:val="off"/>
        <w:spacing w:before="0" w:after="0" w:line="1080" w:lineRule="exact"/>
        <w:ind w:left="0" w:right="0"/>
        <w:jc w:val="both"/>
        <w:textAlignment w:val="baseline"/>
        <w:rPr>
          <w:sz w:val="52"/>
        </w:rPr>
      </w:pPr>
      <w:bookmarkStart w:name="" w:id="1889"/>
      <w:r>
        <w:rPr>
          <w:rFonts w:ascii="宋体" w:hAnsi="宋体" w:cs="宋体" w:eastAsia="宋体"/>
          <w:sz w:val="52"/>
          <w:spacing w:val="0"/>
          <w:color w:val="000000"/>
          <w:b w:val="off"/>
          <w:i w:val="off"/>
        </w:rPr>
        <w:t/>
      </w:r>
      <w:bookmarkEnd w:id="1889"/>
    </w:p>
    <w:p>
      <w:pPr>
        <w:pageBreakBefore w:val="off"/>
        <w:tabs/>
        <w:wordWrap w:val="off"/>
        <w:spacing w:before="0" w:after="0" w:line="1080" w:lineRule="exact"/>
        <w:ind w:left="0" w:right="0"/>
        <w:jc w:val="both"/>
        <w:textAlignment w:val="baseline"/>
        <w:rPr>
          <w:sz w:val="52"/>
        </w:rPr>
      </w:pPr>
      <w:bookmarkStart w:name="" w:id="1890"/>
      <w:r>
        <w:rPr>
          <w:rFonts w:ascii="宋体" w:hAnsi="宋体" w:cs="宋体" w:eastAsia="宋体"/>
          <w:sz w:val="52"/>
          <w:spacing w:val="0"/>
          <w:color w:val="000000"/>
          <w:b w:val="off"/>
          <w:i w:val="off"/>
        </w:rPr>
        <w:t/>
      </w:r>
      <w:bookmarkEnd w:id="1890"/>
    </w:p>
    <w:p>
      <w:pPr>
        <w:pageBreakBefore w:val="off"/>
        <w:tabs/>
        <w:wordWrap w:val="off"/>
        <w:spacing w:before="0" w:after="0" w:line="1080" w:lineRule="exact"/>
        <w:ind w:left="0" w:right="0"/>
        <w:jc w:val="both"/>
        <w:textAlignment w:val="baseline"/>
        <w:rPr>
          <w:sz w:val="52"/>
        </w:rPr>
      </w:pPr>
      <w:bookmarkStart w:name="" w:id="1891"/>
      <w:r>
        <w:rPr>
          <w:rFonts w:ascii="宋体" w:hAnsi="宋体" w:cs="宋体" w:eastAsia="宋体"/>
          <w:sz w:val="52"/>
          <w:spacing w:val="0"/>
          <w:color w:val="000000"/>
          <w:b w:val="off"/>
          <w:i w:val="off"/>
        </w:rPr>
        <w:t/>
      </w:r>
      <w:bookmarkEnd w:id="1891"/>
    </w:p>
    <w:p>
      <w:pPr>
        <w:pageBreakBefore w:val="off"/>
        <w:tabs/>
        <w:wordWrap w:val="off"/>
        <w:spacing w:before="0" w:after="0" w:line="1080" w:lineRule="exact"/>
        <w:ind w:left="0" w:right="0"/>
        <w:jc w:val="both"/>
        <w:textAlignment w:val="baseline"/>
        <w:rPr>
          <w:sz w:val="52"/>
        </w:rPr>
      </w:pPr>
      <w:bookmarkStart w:name="" w:id="1892"/>
      <w:r>
        <w:rPr>
          <w:rFonts w:ascii="宋体" w:hAnsi="宋体" w:cs="宋体" w:eastAsia="宋体"/>
          <w:sz w:val="52"/>
          <w:spacing w:val="0"/>
          <w:color w:val="000000"/>
          <w:b w:val="off"/>
          <w:i w:val="off"/>
        </w:rPr>
        <w:t/>
      </w:r>
      <w:bookmarkEnd w:id="1892"/>
    </w:p>
    <w:p>
      <w:pPr>
        <w:pageBreakBefore w:val="off"/>
        <w:tabs/>
        <w:wordWrap w:val="off"/>
        <w:spacing w:before="0" w:after="0" w:line="1080" w:lineRule="atLeast"/>
        <w:ind w:left="60" w:right="0"/>
        <w:jc w:val="both"/>
        <w:textAlignment w:val="baseline"/>
        <w:rPr>
          <w:sz w:val="52"/>
        </w:rPr>
      </w:pPr>
      <w:bookmarkStart w:name="" w:id="1893"/>
      <w:r>
        <w:rPr>
          <w:rFonts w:ascii="宋体" w:hAnsi="宋体" w:cs="宋体" w:eastAsia="宋体"/>
          <w:sz w:val="52"/>
          <w:spacing w:val="0"/>
          <w:color w:val="000000"/>
          <w:u w:val="single"/>
          <w:b w:val="off"/>
          <w:i w:val="off"/>
        </w:rPr>
        <w:t xml:space="preserve">                               </w:t>
      </w:r>
      <w:bookmarkEnd w:id="1893"/>
    </w:p>
    <w:p>
      <w:pPr>
        <w:pageBreakBefore w:val="off"/>
        <w:tabs/>
        <w:wordWrap w:val="off"/>
        <w:spacing w:before="340" w:after="0" w:line="620" w:lineRule="atLeast"/>
        <w:ind w:left="920" w:right="0"/>
        <w:jc w:val="both"/>
        <w:textAlignment w:val="baseline"/>
        <w:rPr>
          <w:sz w:val="45"/>
        </w:rPr>
      </w:pPr>
      <w:bookmarkStart w:name="" w:id="1894"/>
      <w:r>
        <w:rPr>
          <w:rFonts w:ascii="宋体" w:hAnsi="宋体" w:cs="宋体" w:eastAsia="宋体"/>
          <w:sz w:val="45"/>
          <w:spacing w:val="0"/>
          <w:color w:val="000000"/>
          <w:b w:val="off"/>
          <w:i w:val="off"/>
        </w:rPr>
        <w:t>① 我指的是《旧约全书》中同名国王所写的箴言和格言。——原注</w:t>
      </w:r>
      <w:bookmarkEnd w:id="1894"/>
    </w:p>
    <w:p>
      <w:pPr>
        <w:pageBreakBefore w:val="off"/>
        <w:tabs/>
        <w:wordWrap w:val="off"/>
        <w:spacing w:before="0" w:after="0" w:line="620" w:lineRule="atLeast"/>
        <w:ind w:left="0" w:right="640"/>
        <w:jc w:val="right"/>
        <w:textAlignment w:val="baseline"/>
        <w:rPr>
          <w:sz w:val="46"/>
        </w:rPr>
      </w:pPr>
      <w:bookmarkStart w:name="" w:id="1895"/>
      <w:r>
        <w:rPr>
          <w:rFonts w:ascii="楷体" w:hAnsi="楷体" w:cs="楷体" w:eastAsia="楷体"/>
          <w:sz w:val="46"/>
          <w:spacing w:val="0"/>
          <w:color w:val="000000"/>
          <w:b w:val="off"/>
          <w:i w:val="off"/>
        </w:rPr>
        <w:t>105</w:t>
      </w:r>
      <w:bookmarkEnd w:id="1895"/>
    </w:p>
    <w:p>
      <w:r>
        <w:t/>
      </w:r>
    </w:p>
    <w:p>
      <w:pPr>
        <w:sectPr>
          <w:footerReference r:id="rId218"/>
          <w:headerReference r:id="rId219" w:type="default"/>
          <w:type w:val="nextPage"/>
          <w:pgSz w:w="21960" w:h="31680"/>
          <w:pgMar w:left="2700" w:top="2640" w:right="2700" w:bottom="2640" w:header="2340" w:footer="2340"/>
          <w:cols w:num="1"/>
        </w:sectPr>
      </w:pPr>
    </w:p>
    <w:p>
      <w:pPr>
        <w:pageBreakBefore w:val="off"/>
        <w:tabs/>
        <w:wordWrap w:val="off"/>
        <w:spacing w:before="1620" w:after="0" w:line="1240" w:lineRule="atLeast"/>
        <w:ind w:left="0" w:right="0"/>
        <w:jc w:val="center"/>
        <w:textAlignment w:val="baseline"/>
        <w:rPr>
          <w:sz w:val="92"/>
        </w:rPr>
      </w:pPr>
      <w:bookmarkStart w:name="" w:id="1896"/>
      <w:r>
        <w:rPr>
          <w:rFonts w:ascii="楷体" w:hAnsi="楷体" w:cs="楷体" w:eastAsia="楷体"/>
          <w:sz w:val="92"/>
          <w:spacing w:val="0"/>
          <w:color w:val="000000"/>
          <w:b w:val="on"/>
          <w:i w:val="off"/>
        </w:rPr>
        <w:t>一、导言：普遍规则</w:t>
      </w:r>
      <w:bookmarkEnd w:id="1896"/>
    </w:p>
    <w:p>
      <w:pPr>
        <w:pageBreakBefore w:val="off"/>
        <w:tabs/>
        <w:wordWrap w:val="off"/>
        <w:spacing w:before="0" w:after="0" w:line="860" w:lineRule="exact"/>
        <w:ind w:left="0" w:right="0"/>
        <w:jc w:val="center"/>
        <w:textAlignment w:val="baseline"/>
        <w:rPr>
          <w:sz w:val="51"/>
        </w:rPr>
      </w:pPr>
      <w:bookmarkStart w:name="" w:id="1897"/>
      <w:r>
        <w:rPr>
          <w:rFonts w:ascii="宋体" w:hAnsi="宋体" w:cs="宋体" w:eastAsia="宋体"/>
          <w:sz w:val="51"/>
          <w:spacing w:val="0"/>
          <w:color w:val="000000"/>
          <w:b w:val="off"/>
          <w:i w:val="off"/>
        </w:rPr>
        <w:t/>
      </w:r>
      <w:bookmarkEnd w:id="1897"/>
    </w:p>
    <w:p>
      <w:pPr>
        <w:pageBreakBefore w:val="off"/>
        <w:tabs/>
        <w:wordWrap w:val="off"/>
        <w:spacing w:before="0" w:after="0" w:line="860" w:lineRule="exact"/>
        <w:ind w:left="0" w:right="0"/>
        <w:jc w:val="center"/>
        <w:textAlignment w:val="baseline"/>
        <w:rPr>
          <w:sz w:val="51"/>
        </w:rPr>
      </w:pPr>
      <w:bookmarkStart w:name="" w:id="1898"/>
      <w:r>
        <w:rPr>
          <w:rFonts w:ascii="宋体" w:hAnsi="宋体" w:cs="宋体" w:eastAsia="宋体"/>
          <w:sz w:val="51"/>
          <w:spacing w:val="0"/>
          <w:color w:val="000000"/>
          <w:b w:val="off"/>
          <w:i w:val="off"/>
        </w:rPr>
        <w:t/>
      </w:r>
      <w:bookmarkEnd w:id="1898"/>
    </w:p>
    <w:p>
      <w:pPr>
        <w:pageBreakBefore w:val="off"/>
        <w:tabs/>
        <w:wordWrap w:val="off"/>
        <w:spacing w:before="0" w:after="0" w:line="820" w:lineRule="atLeast"/>
        <w:ind w:left="0" w:right="340" w:firstLine="1120"/>
        <w:jc w:val="both"/>
        <w:textAlignment w:val="baseline"/>
        <w:rPr>
          <w:sz w:val="51"/>
        </w:rPr>
      </w:pPr>
      <w:bookmarkStart w:name="" w:id="1899"/>
      <w:r>
        <w:rPr>
          <w:rFonts w:ascii="宋体" w:hAnsi="宋体" w:cs="宋体" w:eastAsia="宋体"/>
          <w:sz w:val="51"/>
          <w:spacing w:val="0"/>
          <w:color w:val="000000"/>
          <w:b w:val="off"/>
          <w:i w:val="off"/>
        </w:rPr>
        <w:t>第1节</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在我看来，指导人生智慧首要的或基本的规则，似乎</w:t>
      </w:r>
      <w:r>
        <w:rPr>
          <w:rFonts w:ascii="宋体" w:hAnsi="宋体" w:cs="宋体" w:eastAsia="宋体"/>
          <w:sz w:val="51"/>
          <w:spacing w:val="0"/>
          <w:color w:val="000000"/>
          <w:b w:val="off"/>
          <w:i w:val="off"/>
        </w:rPr>
        <w:t>可以得自于亚里士多德在《尼各马可伦理学》中作为插句提出的一</w:t>
      </w:r>
      <w:r>
        <w:rPr>
          <w:rFonts w:ascii="宋体" w:hAnsi="宋体" w:cs="宋体" w:eastAsia="宋体"/>
          <w:sz w:val="51"/>
          <w:spacing w:val="0"/>
          <w:color w:val="000000"/>
          <w:b w:val="off"/>
          <w:i w:val="off"/>
        </w:rPr>
        <w:t>个观点，这个观点可以这样表述，即“贤哲所追求的不是享乐，而是</w:t>
      </w:r>
      <w:r>
        <w:rPr>
          <w:rFonts w:ascii="宋体" w:hAnsi="宋体" w:cs="宋体" w:eastAsia="宋体"/>
          <w:sz w:val="51"/>
          <w:spacing w:val="0"/>
          <w:color w:val="000000"/>
          <w:b w:val="off"/>
          <w:i w:val="off"/>
        </w:rPr>
        <w:t>源于痛苦的自由”。①</w:t>
      </w:r>
      <w:bookmarkEnd w:id="1899"/>
    </w:p>
    <w:p>
      <w:pPr>
        <w:pageBreakBefore w:val="off"/>
        <w:tabs/>
        <w:wordWrap w:val="off"/>
        <w:spacing w:before="0" w:after="0" w:line="820" w:lineRule="atLeast"/>
        <w:ind w:left="0" w:right="360" w:firstLine="1120"/>
        <w:jc w:val="both"/>
        <w:textAlignment w:val="baseline"/>
        <w:rPr>
          <w:sz w:val="51"/>
        </w:rPr>
      </w:pPr>
      <w:bookmarkStart w:name="" w:id="1900"/>
      <w:r>
        <w:rPr>
          <w:rFonts w:ascii="宋体" w:hAnsi="宋体" w:cs="宋体" w:eastAsia="宋体"/>
          <w:sz w:val="51"/>
          <w:spacing w:val="0"/>
          <w:color w:val="000000"/>
          <w:b w:val="off"/>
          <w:i w:val="off"/>
        </w:rPr>
        <w:t>这句话的真谛在于指出了快乐的否定特征，————事实上，快乐</w:t>
      </w:r>
      <w:r>
        <w:rPr>
          <w:rFonts w:ascii="宋体" w:hAnsi="宋体" w:cs="宋体" w:eastAsia="宋体"/>
          <w:sz w:val="51"/>
          <w:spacing w:val="0"/>
          <w:color w:val="000000"/>
          <w:b w:val="off"/>
          <w:i w:val="off"/>
        </w:rPr>
        <w:t>是痛苦的否定，而痛苦是人生绝对的因素。尽管我在我的主要著</w:t>
      </w:r>
      <w:r>
        <w:rPr>
          <w:rFonts w:ascii="宋体" w:hAnsi="宋体" w:cs="宋体" w:eastAsia="宋体"/>
          <w:sz w:val="51"/>
          <w:spacing w:val="0"/>
          <w:color w:val="000000"/>
          <w:b w:val="off"/>
          <w:i w:val="off"/>
        </w:rPr>
        <w:t>作②中已对这一命题作了详尽的论证，但在这里，我仍可提供一份</w:t>
      </w:r>
      <w:r>
        <w:rPr>
          <w:rFonts w:ascii="宋体" w:hAnsi="宋体" w:cs="宋体" w:eastAsia="宋体"/>
          <w:sz w:val="51"/>
          <w:spacing w:val="0"/>
          <w:color w:val="000000"/>
          <w:b w:val="off"/>
          <w:i w:val="off"/>
        </w:rPr>
        <w:t>更翔实的说明，这一说明取自日常的生活实例。假定，我们除了身</w:t>
      </w:r>
      <w:r>
        <w:rPr>
          <w:rFonts w:ascii="宋体" w:hAnsi="宋体" w:cs="宋体" w:eastAsia="宋体"/>
          <w:sz w:val="51"/>
          <w:spacing w:val="0"/>
          <w:color w:val="000000"/>
          <w:b w:val="off"/>
          <w:i w:val="off"/>
        </w:rPr>
        <w:t>体的某个部位有一伤口疼痛难忍外，其他均处于良好的健康状态，</w:t>
      </w:r>
      <w:r>
        <w:rPr>
          <w:rFonts w:ascii="宋体" w:hAnsi="宋体" w:cs="宋体" w:eastAsia="宋体"/>
          <w:sz w:val="51"/>
          <w:spacing w:val="0"/>
          <w:color w:val="000000"/>
          <w:b w:val="off"/>
          <w:i w:val="off"/>
        </w:rPr>
        <w:t>那么，这一痛处将会吸引我们的全部注意力，使我们失去那种安宁</w:t>
      </w:r>
      <w:r>
        <w:rPr>
          <w:rFonts w:ascii="宋体" w:hAnsi="宋体" w:cs="宋体" w:eastAsia="宋体"/>
          <w:sz w:val="51"/>
          <w:spacing w:val="0"/>
          <w:color w:val="000000"/>
          <w:b w:val="off"/>
          <w:i w:val="off"/>
        </w:rPr>
        <w:t>或幸福感，并破坏了我们生活的舒适愉快。同样，如果我们所做的</w:t>
      </w:r>
      <w:r>
        <w:rPr>
          <w:rFonts w:ascii="宋体" w:hAnsi="宋体" w:cs="宋体" w:eastAsia="宋体"/>
          <w:sz w:val="51"/>
          <w:spacing w:val="0"/>
          <w:color w:val="000000"/>
          <w:b w:val="off"/>
          <w:i w:val="off"/>
        </w:rPr>
        <w:t>事中唯有一件不尽如意，那么这唯一缺憾将因我们目标的受挫而</w:t>
      </w:r>
      <w:r>
        <w:rPr>
          <w:rFonts w:ascii="宋体" w:hAnsi="宋体" w:cs="宋体" w:eastAsia="宋体"/>
          <w:sz w:val="51"/>
          <w:spacing w:val="0"/>
          <w:color w:val="000000"/>
          <w:b w:val="off"/>
          <w:i w:val="off"/>
        </w:rPr>
        <w:t>使我们陷入一种无休止的苦恼之中，哪怕它是一件微不足道的小</w:t>
      </w:r>
      <w:r>
        <w:rPr>
          <w:rFonts w:ascii="宋体" w:hAnsi="宋体" w:cs="宋体" w:eastAsia="宋体"/>
          <w:sz w:val="51"/>
          <w:spacing w:val="0"/>
          <w:color w:val="000000"/>
          <w:b w:val="off"/>
          <w:i w:val="off"/>
        </w:rPr>
        <w:t>事。我们将会为它而忧思重重，却无暇顾及另外一些更重要的并</w:t>
      </w:r>
      <w:r>
        <w:rPr>
          <w:rFonts w:ascii="宋体" w:hAnsi="宋体" w:cs="宋体" w:eastAsia="宋体"/>
          <w:sz w:val="51"/>
          <w:spacing w:val="0"/>
          <w:color w:val="000000"/>
          <w:b w:val="off"/>
          <w:i w:val="off"/>
        </w:rPr>
        <w:t>且取得成功的事情。上述两种情况所遇到的阻力都是</w:t>
      </w:r>
      <w:r>
        <w:rPr>
          <w:rFonts w:ascii="宋体" w:hAnsi="宋体" w:cs="宋体" w:eastAsia="宋体"/>
          <w:sz w:val="51"/>
          <w:spacing w:val="0"/>
          <w:color w:val="000000"/>
          <w:b w:val="off"/>
          <w:i w:val="off"/>
          <w:em w:val="dot"/>
        </w:rPr>
        <w:t>意志</w:t>
      </w:r>
      <w:r>
        <w:rPr>
          <w:rFonts w:ascii="宋体" w:hAnsi="宋体" w:cs="宋体" w:eastAsia="宋体"/>
          <w:sz w:val="51"/>
          <w:spacing w:val="0"/>
          <w:color w:val="000000"/>
          <w:b w:val="off"/>
          <w:i w:val="off"/>
        </w:rPr>
        <w:t>；在一</w:t>
      </w:r>
      <w:r>
        <w:rPr>
          <w:rFonts w:ascii="宋体" w:hAnsi="宋体" w:cs="宋体" w:eastAsia="宋体"/>
          <w:sz w:val="51"/>
          <w:spacing w:val="0"/>
          <w:color w:val="000000"/>
          <w:b w:val="off"/>
          <w:i w:val="off"/>
        </w:rPr>
        <w:t>种情况下，意志体现在机体中；另一种情况，则意志显示于生存斗</w:t>
      </w:r>
      <w:r>
        <w:rPr>
          <w:rFonts w:ascii="宋体" w:hAnsi="宋体" w:cs="宋体" w:eastAsia="宋体"/>
          <w:sz w:val="51"/>
          <w:spacing w:val="0"/>
          <w:color w:val="000000"/>
          <w:b w:val="off"/>
          <w:i w:val="off"/>
        </w:rPr>
        <w:t>争中。显然，在两种情况下，意志唯有畅行无阻、随心所欲，方可得</w:t>
      </w:r>
      <w:bookmarkEnd w:id="1900"/>
    </w:p>
    <w:p>
      <w:pPr>
        <w:pageBreakBefore w:val="off"/>
        <w:tabs/>
        <w:wordWrap w:val="off"/>
        <w:spacing w:before="0" w:after="0" w:line="820" w:lineRule="atLeast"/>
        <w:ind w:left="180" w:right="0"/>
        <w:jc w:val="both"/>
        <w:textAlignment w:val="baseline"/>
        <w:rPr>
          <w:sz w:val="51"/>
        </w:rPr>
      </w:pPr>
      <w:bookmarkStart w:name="" w:id="1901"/>
      <w:r>
        <w:rPr>
          <w:rFonts w:ascii="宋体" w:hAnsi="宋体" w:cs="宋体" w:eastAsia="宋体"/>
          <w:sz w:val="51"/>
          <w:spacing w:val="0"/>
          <w:color w:val="000000"/>
          <w:u w:val="single"/>
          <w:b w:val="off"/>
          <w:i w:val="off"/>
        </w:rPr>
        <w:t xml:space="preserve">                               </w:t>
      </w:r>
      <w:bookmarkEnd w:id="1901"/>
    </w:p>
    <w:p>
      <w:pPr>
        <w:pageBreakBefore w:val="off"/>
        <w:tabs/>
        <w:wordWrap w:val="off"/>
        <w:spacing w:before="260" w:after="0" w:line="580" w:lineRule="atLeast"/>
        <w:ind w:left="860" w:right="0"/>
        <w:jc w:val="both"/>
        <w:textAlignment w:val="baseline"/>
        <w:rPr>
          <w:sz w:val="44"/>
        </w:rPr>
      </w:pPr>
      <w:bookmarkStart w:name="" w:id="1902"/>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vii.(12)12。——原注</w:t>
      </w:r>
      <w:bookmarkEnd w:id="1902"/>
    </w:p>
    <w:p>
      <w:pPr>
        <w:pageBreakBefore w:val="off"/>
        <w:tabs/>
        <w:wordWrap w:val="off"/>
        <w:spacing w:before="0" w:after="0" w:line="580" w:lineRule="atLeast"/>
        <w:ind w:left="860" w:right="0"/>
        <w:jc w:val="both"/>
        <w:textAlignment w:val="baseline"/>
        <w:rPr>
          <w:sz w:val="44"/>
        </w:rPr>
      </w:pPr>
      <w:bookmarkStart w:name="" w:id="1903"/>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《作为意志和表象的世界》，第一卷，第58页。——原注</w:t>
      </w:r>
      <w:bookmarkEnd w:id="1903"/>
    </w:p>
    <w:p>
      <w:pPr>
        <w:pageBreakBefore w:val="off"/>
        <w:tabs/>
        <w:wordWrap w:val="off"/>
        <w:spacing w:before="0" w:after="0" w:line="600" w:lineRule="atLeast"/>
        <w:ind w:left="680" w:right="0"/>
        <w:jc w:val="both"/>
        <w:textAlignment w:val="baseline"/>
        <w:rPr>
          <w:sz w:val="45"/>
        </w:rPr>
      </w:pPr>
      <w:bookmarkStart w:name="" w:id="1904"/>
      <w:r>
        <w:rPr>
          <w:rFonts w:ascii="宋体" w:hAnsi="宋体" w:cs="宋体" w:eastAsia="宋体"/>
          <w:sz w:val="45"/>
          <w:spacing w:val="0"/>
          <w:color w:val="000000"/>
          <w:b w:val="off"/>
          <w:i w:val="off"/>
        </w:rPr>
        <w:t>106</w:t>
      </w:r>
      <w:bookmarkEnd w:id="1904"/>
    </w:p>
    <w:p>
      <w:r>
        <w:t/>
      </w:r>
    </w:p>
    <w:p>
      <w:pPr>
        <w:sectPr>
          <w:footerReference r:id="rId220"/>
          <w:headerReference r:id="rId221" w:type="default"/>
          <w:type w:val="nextPage"/>
          <w:pgSz w:w="22380" w:h="31680"/>
          <w:pgMar w:left="2740" w:top="2580" w:right="2740" w:bottom="2580" w:header="2280" w:footer="2280"/>
          <w:cols w:num="1"/>
        </w:sectPr>
      </w:pPr>
    </w:p>
    <w:p>
      <w:pPr>
        <w:pageBreakBefore w:val="off"/>
        <w:tabs/>
        <w:wordWrap w:val="off"/>
        <w:spacing w:before="460" w:after="0" w:line="1080" w:lineRule="atLeast"/>
        <w:ind w:left="0" w:right="20"/>
        <w:jc w:val="both"/>
        <w:textAlignment w:val="baseline"/>
        <w:rPr>
          <w:sz w:val="52"/>
        </w:rPr>
      </w:pPr>
      <w:bookmarkStart w:name="" w:id="1905"/>
      <w:r>
        <w:rPr>
          <w:rFonts w:ascii="宋体" w:hAnsi="宋体" w:cs="宋体" w:eastAsia="宋体"/>
          <w:sz w:val="52"/>
          <w:spacing w:val="0"/>
          <w:color w:val="000000"/>
          <w:b w:val="off"/>
          <w:i w:val="off"/>
        </w:rPr>
        <w:t>到满足。因此，意志的满足是这样一种满足，它是不能直接感受到</w:t>
      </w:r>
      <w:r>
        <w:rPr>
          <w:rFonts w:ascii="宋体" w:hAnsi="宋体" w:cs="宋体" w:eastAsia="宋体"/>
          <w:sz w:val="52"/>
          <w:spacing w:val="0"/>
          <w:color w:val="000000"/>
          <w:b w:val="off"/>
          <w:i w:val="off"/>
        </w:rPr>
        <w:t>的，至多，只有当我们思考我们的境况时才能逐渐意识到它。但</w:t>
      </w:r>
      <w:r>
        <w:rPr>
          <w:rFonts w:ascii="宋体" w:hAnsi="宋体" w:cs="宋体" w:eastAsia="宋体"/>
          <w:sz w:val="52"/>
          <w:spacing w:val="0"/>
          <w:color w:val="000000"/>
          <w:b w:val="off"/>
          <w:i w:val="off"/>
        </w:rPr>
        <w:t>是，妨碍或阻止意志行为的是某种现实的东西，这种东西通过阻碍</w:t>
      </w:r>
      <w:r>
        <w:rPr>
          <w:rFonts w:ascii="宋体" w:hAnsi="宋体" w:cs="宋体" w:eastAsia="宋体"/>
          <w:sz w:val="52"/>
          <w:spacing w:val="0"/>
          <w:color w:val="000000"/>
          <w:b w:val="off"/>
          <w:i w:val="off"/>
        </w:rPr>
        <w:t>意志而显示其存在。唯有铲除这种障碍————换言之，使我们摆脱</w:t>
      </w:r>
      <w:r>
        <w:rPr>
          <w:rFonts w:ascii="宋体" w:hAnsi="宋体" w:cs="宋体" w:eastAsia="宋体"/>
          <w:sz w:val="52"/>
          <w:spacing w:val="0"/>
          <w:color w:val="000000"/>
          <w:b w:val="off"/>
          <w:i w:val="off"/>
        </w:rPr>
        <w:t>它的控制————才可得到一切快乐。因此，快乐是这样一种状态，它</w:t>
      </w:r>
      <w:r>
        <w:rPr>
          <w:rFonts w:ascii="宋体" w:hAnsi="宋体" w:cs="宋体" w:eastAsia="宋体"/>
          <w:sz w:val="52"/>
          <w:spacing w:val="0"/>
          <w:color w:val="000000"/>
          <w:b w:val="off"/>
          <w:i w:val="off"/>
        </w:rPr>
        <w:t>只是暂时的，瞬间即逝的。</w:t>
      </w:r>
      <w:bookmarkEnd w:id="1905"/>
    </w:p>
    <w:p>
      <w:pPr>
        <w:pageBreakBefore w:val="off"/>
        <w:tabs/>
        <w:wordWrap w:val="off"/>
        <w:spacing w:before="0" w:after="0" w:line="1080" w:lineRule="atLeast"/>
        <w:ind w:left="0" w:right="0" w:firstLine="1160"/>
        <w:jc w:val="both"/>
        <w:textAlignment w:val="baseline"/>
        <w:rPr>
          <w:sz w:val="52"/>
        </w:rPr>
      </w:pPr>
      <w:bookmarkStart w:name="" w:id="1906"/>
      <w:r>
        <w:rPr>
          <w:rFonts w:ascii="宋体" w:hAnsi="宋体" w:cs="宋体" w:eastAsia="宋体"/>
          <w:sz w:val="52"/>
          <w:spacing w:val="0"/>
          <w:color w:val="000000"/>
          <w:b w:val="off"/>
          <w:i w:val="off"/>
        </w:rPr>
        <w:t>这便是前面引用亚里士多德著名论断的那条绝妙准则的真正</w:t>
      </w:r>
      <w:r>
        <w:rPr>
          <w:rFonts w:ascii="宋体" w:hAnsi="宋体" w:cs="宋体" w:eastAsia="宋体"/>
          <w:sz w:val="52"/>
          <w:spacing w:val="0"/>
          <w:color w:val="000000"/>
          <w:b w:val="off"/>
          <w:i w:val="off"/>
        </w:rPr>
        <w:t>基础，它命令我们不要把获得生活的舒适愉快作为追求的对象，而</w:t>
      </w:r>
      <w:r>
        <w:rPr>
          <w:rFonts w:ascii="宋体" w:hAnsi="宋体" w:cs="宋体" w:eastAsia="宋体"/>
          <w:sz w:val="52"/>
          <w:spacing w:val="0"/>
          <w:color w:val="000000"/>
          <w:b w:val="off"/>
          <w:i w:val="off"/>
        </w:rPr>
        <w:t>要尽量避免生活中的不幸，直驱我们的真正目标。倘若这不是一</w:t>
      </w:r>
      <w:r>
        <w:rPr>
          <w:rFonts w:ascii="宋体" w:hAnsi="宋体" w:cs="宋体" w:eastAsia="宋体"/>
          <w:sz w:val="52"/>
          <w:spacing w:val="0"/>
          <w:color w:val="000000"/>
          <w:b w:val="off"/>
          <w:i w:val="off"/>
        </w:rPr>
        <w:t>条正确的道路，那么伏尔泰的名言：“幸福不过是一场梦，不幸才是</w:t>
      </w:r>
      <w:r>
        <w:rPr>
          <w:rFonts w:ascii="宋体" w:hAnsi="宋体" w:cs="宋体" w:eastAsia="宋体"/>
          <w:sz w:val="52"/>
          <w:spacing w:val="0"/>
          <w:color w:val="000000"/>
          <w:b w:val="off"/>
          <w:i w:val="off"/>
        </w:rPr>
        <w:t>真实的”，也同样是错误的。然而，事实上它们都是正确的，真实</w:t>
      </w:r>
      <w:r>
        <w:rPr>
          <w:rFonts w:ascii="宋体" w:hAnsi="宋体" w:cs="宋体" w:eastAsia="宋体"/>
          <w:sz w:val="52"/>
          <w:spacing w:val="0"/>
          <w:color w:val="000000"/>
          <w:b w:val="off"/>
          <w:i w:val="off"/>
        </w:rPr>
        <w:t>的。一个人若想编写他自己的人生之书，并确定其一生中幸福何</w:t>
      </w:r>
      <w:r>
        <w:rPr>
          <w:rFonts w:ascii="宋体" w:hAnsi="宋体" w:cs="宋体" w:eastAsia="宋体"/>
          <w:sz w:val="52"/>
          <w:spacing w:val="0"/>
          <w:color w:val="000000"/>
          <w:b w:val="off"/>
          <w:i w:val="off"/>
        </w:rPr>
        <w:t>在，那么，他在书中所描述的必然是他曾经逃避的不幸，而不是他</w:t>
      </w:r>
      <w:r>
        <w:rPr>
          <w:rFonts w:ascii="宋体" w:hAnsi="宋体" w:cs="宋体" w:eastAsia="宋体"/>
          <w:sz w:val="52"/>
          <w:spacing w:val="0"/>
          <w:color w:val="000000"/>
          <w:b w:val="off"/>
          <w:i w:val="off"/>
        </w:rPr>
        <w:t>曾享受的欢乐。这就是真正的幸福论的方法。因为，所有的幸福</w:t>
      </w:r>
      <w:r>
        <w:rPr>
          <w:rFonts w:ascii="宋体" w:hAnsi="宋体" w:cs="宋体" w:eastAsia="宋体"/>
          <w:sz w:val="52"/>
          <w:spacing w:val="0"/>
          <w:color w:val="000000"/>
          <w:b w:val="off"/>
          <w:i w:val="off"/>
        </w:rPr>
        <w:t>论都必须认识到它不过是一种委婉的说法，认识到“幸福地生活”</w:t>
      </w:r>
      <w:r>
        <w:rPr>
          <w:rFonts w:ascii="宋体" w:hAnsi="宋体" w:cs="宋体" w:eastAsia="宋体"/>
          <w:sz w:val="52"/>
          <w:spacing w:val="0"/>
          <w:color w:val="000000"/>
          <w:b w:val="off"/>
          <w:i w:val="off"/>
        </w:rPr>
        <w:t>仅仅意味着“少一点不幸的生活”————亦即过着一种坚忍的生活。</w:t>
      </w:r>
      <w:r>
        <w:rPr>
          <w:rFonts w:ascii="宋体" w:hAnsi="宋体" w:cs="宋体" w:eastAsia="宋体"/>
          <w:sz w:val="52"/>
          <w:spacing w:val="0"/>
          <w:color w:val="000000"/>
          <w:b w:val="off"/>
          <w:i w:val="off"/>
        </w:rPr>
        <w:t>毫无疑问，生活赋予我们，并非让我们去享乐，而是要我们去搏斗</w:t>
      </w:r>
      <w:r>
        <w:rPr>
          <w:rFonts w:ascii="宋体" w:hAnsi="宋体" w:cs="宋体" w:eastAsia="宋体"/>
          <w:sz w:val="52"/>
          <w:spacing w:val="0"/>
          <w:color w:val="000000"/>
          <w:b w:val="off"/>
          <w:i w:val="off"/>
        </w:rPr>
        <w:t>———去战胜厄运。对此可以用许多不同的表达方法来说明它———</w:t>
      </w:r>
      <w:r>
        <w:rPr>
          <w:rFonts w:ascii="宋体" w:hAnsi="宋体" w:cs="宋体" w:eastAsia="宋体"/>
          <w:sz w:val="52"/>
          <w:spacing w:val="0"/>
          <w:color w:val="000000"/>
          <w:b w:val="off"/>
          <w:i w:val="off"/>
        </w:rPr>
        <w:t>例如，可以用拉丁语说，“Degere</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vitam</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vita</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defungi”;或者用意大</w:t>
      </w:r>
      <w:r>
        <w:rPr>
          <w:rFonts w:ascii="仿宋" w:hAnsi="仿宋" w:cs="仿宋" w:eastAsia="仿宋"/>
          <w:sz w:val="52"/>
          <w:spacing w:val="0"/>
          <w:color w:val="000000"/>
          <w:b w:val="off"/>
          <w:i w:val="off"/>
        </w:rPr>
        <w:t>利语说，“si</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scampa</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cosi”;也可以用德语说，“Man</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muss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suchen</w:t>
      </w:r>
      <w:r>
        <w:rPr>
          <w:rFonts w:ascii="仿宋" w:hAnsi="仿宋" w:cs="仿宋" w:eastAsia="仿宋"/>
          <w:sz w:val="52"/>
          <w:spacing w:val="0"/>
          <w:color w:val="000000"/>
          <w:b w:val="off"/>
          <w:i w:val="off"/>
        </w:rPr>
        <w:t>durchzukommen;</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er</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wird</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schon</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durch</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die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Welt</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kommen”,如此等</w:t>
      </w:r>
      <w:r>
        <w:rPr>
          <w:rFonts w:ascii="宋体" w:hAnsi="宋体" w:cs="宋体" w:eastAsia="宋体"/>
          <w:sz w:val="52"/>
          <w:spacing w:val="0"/>
          <w:color w:val="000000"/>
          <w:b w:val="off"/>
          <w:i w:val="off"/>
        </w:rPr>
        <w:t>等。在古代，想到生活的操劳就要结束，忍耐已到尽头，这确实是</w:t>
      </w:r>
      <w:r>
        <w:rPr>
          <w:rFonts w:ascii="宋体" w:hAnsi="宋体" w:cs="宋体" w:eastAsia="宋体"/>
          <w:sz w:val="52"/>
          <w:spacing w:val="0"/>
          <w:color w:val="000000"/>
          <w:b w:val="off"/>
          <w:i w:val="off"/>
        </w:rPr>
        <w:t>一种宽慰。最大的幸运不是享受强烈的狂欢和巨大的喜悦，而是</w:t>
      </w:r>
      <w:r>
        <w:rPr>
          <w:rFonts w:ascii="宋体" w:hAnsi="宋体" w:cs="宋体" w:eastAsia="宋体"/>
          <w:sz w:val="52"/>
          <w:spacing w:val="0"/>
          <w:color w:val="000000"/>
          <w:b w:val="off"/>
          <w:i w:val="off"/>
        </w:rPr>
        <w:t>没有任何剧痛地———无论是肉体上还是精神上———落下生活的帷</w:t>
      </w:r>
      <w:r>
        <w:rPr>
          <w:rFonts w:ascii="宋体" w:hAnsi="宋体" w:cs="宋体" w:eastAsia="宋体"/>
          <w:sz w:val="52"/>
          <w:spacing w:val="0"/>
          <w:color w:val="000000"/>
          <w:b w:val="off"/>
          <w:i w:val="off"/>
        </w:rPr>
        <w:t>幕。借一个人生活的舒适和愉快去衡量其幸福与否，这实际上是</w:t>
      </w:r>
      <w:bookmarkEnd w:id="1906"/>
    </w:p>
    <w:p>
      <w:pPr>
        <w:pageBreakBefore w:val="off"/>
        <w:tabs/>
        <w:wordWrap w:val="off"/>
        <w:spacing w:before="0" w:after="0" w:line="660" w:lineRule="atLeast"/>
        <w:ind w:left="0" w:right="700"/>
        <w:jc w:val="right"/>
        <w:textAlignment w:val="baseline"/>
        <w:rPr>
          <w:sz w:val="48"/>
        </w:rPr>
      </w:pPr>
      <w:bookmarkStart w:name="" w:id="1907"/>
      <w:r>
        <w:rPr>
          <w:rFonts w:ascii="宋体" w:hAnsi="宋体" w:cs="宋体" w:eastAsia="宋体"/>
          <w:sz w:val="48"/>
          <w:spacing w:val="0"/>
          <w:color w:val="000000"/>
          <w:b w:val="off"/>
          <w:i w:val="off"/>
        </w:rPr>
        <w:t>107</w:t>
      </w:r>
      <w:bookmarkEnd w:id="1907"/>
    </w:p>
    <w:p>
      <w:r>
        <w:t/>
      </w:r>
    </w:p>
    <w:p>
      <w:pPr>
        <w:sectPr>
          <w:footerReference r:id="rId222"/>
          <w:headerReference r:id="rId223" w:type="default"/>
          <w:type w:val="nextPage"/>
          <w:pgSz w:w="22000" w:h="31680"/>
          <w:pgMar w:left="2700" w:top="2580" w:right="2700" w:bottom="2580" w:header="2280" w:footer="2280"/>
          <w:cols w:num="1"/>
        </w:sectPr>
      </w:pPr>
    </w:p>
    <w:p>
      <w:pPr>
        <w:pageBreakBefore w:val="off"/>
        <w:tabs/>
        <w:wordWrap w:val="off"/>
        <w:spacing w:before="460" w:after="0" w:line="1000" w:lineRule="atLeast"/>
        <w:ind w:left="0" w:right="40"/>
        <w:jc w:val="both"/>
        <w:textAlignment w:val="baseline"/>
        <w:rPr>
          <w:sz w:val="57"/>
        </w:rPr>
      </w:pPr>
      <w:bookmarkStart w:name="" w:id="1908"/>
      <w:r>
        <w:rPr>
          <w:rFonts w:ascii="宋体" w:hAnsi="宋体" w:cs="宋体" w:eastAsia="宋体"/>
          <w:sz w:val="57"/>
          <w:spacing w:val="0"/>
          <w:color w:val="000000"/>
          <w:b w:val="off"/>
          <w:i w:val="off"/>
        </w:rPr>
        <w:t>诉诸一种错误的标准。因为愉快不仅现在是而且今后也仍然是具</w:t>
      </w:r>
      <w:r>
        <w:rPr>
          <w:rFonts w:ascii="宋体" w:hAnsi="宋体" w:cs="宋体" w:eastAsia="宋体"/>
          <w:sz w:val="57"/>
          <w:spacing w:val="0"/>
          <w:color w:val="000000"/>
          <w:b w:val="off"/>
          <w:i w:val="off"/>
        </w:rPr>
        <w:t>有否定性质的东西。认为幸福来自于舒适和愉快，这是由妒羡而</w:t>
      </w:r>
      <w:r>
        <w:rPr>
          <w:rFonts w:ascii="宋体" w:hAnsi="宋体" w:cs="宋体" w:eastAsia="宋体"/>
          <w:sz w:val="57"/>
          <w:spacing w:val="0"/>
          <w:color w:val="000000"/>
          <w:b w:val="off"/>
          <w:i w:val="off"/>
        </w:rPr>
        <w:t>产生的一种误解，并将受到惩罚。感觉到的痛苦是某种现实存在</w:t>
      </w:r>
      <w:r>
        <w:rPr>
          <w:rFonts w:ascii="宋体" w:hAnsi="宋体" w:cs="宋体" w:eastAsia="宋体"/>
          <w:sz w:val="57"/>
          <w:spacing w:val="0"/>
          <w:color w:val="000000"/>
          <w:b w:val="off"/>
          <w:i w:val="off"/>
        </w:rPr>
        <w:t>的东西，因此，这种痛苦的消逝才是幸福真实的标准。倘若我们摆</w:t>
      </w:r>
      <w:r>
        <w:rPr>
          <w:rFonts w:ascii="宋体" w:hAnsi="宋体" w:cs="宋体" w:eastAsia="宋体"/>
          <w:sz w:val="57"/>
          <w:spacing w:val="0"/>
          <w:color w:val="000000"/>
          <w:b w:val="off"/>
          <w:i w:val="off"/>
        </w:rPr>
        <w:t>脱了痛苦的折磨，也没有令人厌烦的事，那么，也就获得了世俗幸</w:t>
      </w:r>
      <w:r>
        <w:rPr>
          <w:rFonts w:ascii="宋体" w:hAnsi="宋体" w:cs="宋体" w:eastAsia="宋体"/>
          <w:sz w:val="57"/>
          <w:spacing w:val="0"/>
          <w:color w:val="000000"/>
          <w:b w:val="off"/>
          <w:i w:val="off"/>
        </w:rPr>
        <w:t>福的最根本的条件。至于其他一切都是虚假的梦幻。</w:t>
      </w:r>
      <w:bookmarkEnd w:id="1908"/>
    </w:p>
    <w:p>
      <w:pPr>
        <w:pageBreakBefore w:val="off"/>
        <w:tabs/>
        <w:wordWrap w:val="off"/>
        <w:spacing w:before="0" w:after="0" w:line="1000" w:lineRule="atLeast"/>
        <w:ind w:left="0" w:right="40" w:firstLine="1140"/>
        <w:jc w:val="both"/>
        <w:textAlignment w:val="baseline"/>
        <w:rPr>
          <w:sz w:val="57"/>
        </w:rPr>
      </w:pPr>
      <w:bookmarkStart w:name="" w:id="1909"/>
      <w:r>
        <w:rPr>
          <w:rFonts w:ascii="宋体" w:hAnsi="宋体" w:cs="宋体" w:eastAsia="宋体"/>
          <w:sz w:val="57"/>
          <w:spacing w:val="0"/>
          <w:color w:val="000000"/>
          <w:b w:val="off"/>
          <w:i w:val="off"/>
        </w:rPr>
        <w:t>由此可见，一个人绝不应当以牺牲痛苦为代价去得到愉快，或</w:t>
      </w:r>
      <w:r>
        <w:rPr>
          <w:rFonts w:ascii="宋体" w:hAnsi="宋体" w:cs="宋体" w:eastAsia="宋体"/>
          <w:sz w:val="57"/>
          <w:spacing w:val="0"/>
          <w:color w:val="000000"/>
          <w:b w:val="off"/>
          <w:i w:val="off"/>
        </w:rPr>
        <w:t>者冒险去招致痛苦。这样做实际上正是以某种否定的和虚幻的东</w:t>
      </w:r>
      <w:r>
        <w:rPr>
          <w:rFonts w:ascii="宋体" w:hAnsi="宋体" w:cs="宋体" w:eastAsia="宋体"/>
          <w:sz w:val="57"/>
          <w:spacing w:val="0"/>
          <w:color w:val="000000"/>
          <w:b w:val="off"/>
          <w:i w:val="off"/>
        </w:rPr>
        <w:t>西，换取那真正现实的东西；而牺牲愉快以求避免痛苦才是有百利</w:t>
      </w:r>
      <w:r>
        <w:rPr>
          <w:rFonts w:ascii="宋体" w:hAnsi="宋体" w:cs="宋体" w:eastAsia="宋体"/>
          <w:sz w:val="57"/>
          <w:spacing w:val="0"/>
          <w:color w:val="000000"/>
          <w:b w:val="off"/>
          <w:i w:val="off"/>
        </w:rPr>
        <w:t>而无一害的。愉快先于痛苦，抑或痛苦先于愉快，这是两种截然相</w:t>
      </w:r>
      <w:r>
        <w:rPr>
          <w:rFonts w:ascii="宋体" w:hAnsi="宋体" w:cs="宋体" w:eastAsia="宋体"/>
          <w:sz w:val="57"/>
          <w:spacing w:val="0"/>
          <w:color w:val="000000"/>
          <w:b w:val="off"/>
          <w:i w:val="off"/>
        </w:rPr>
        <w:t>反的情形。试图将悲惨的境地变成幸福的乐园，竭力追求欢乐和</w:t>
      </w:r>
      <w:r>
        <w:rPr>
          <w:rFonts w:ascii="宋体" w:hAnsi="宋体" w:cs="宋体" w:eastAsia="宋体"/>
          <w:sz w:val="57"/>
          <w:spacing w:val="0"/>
          <w:color w:val="000000"/>
          <w:b w:val="off"/>
          <w:i w:val="off"/>
        </w:rPr>
        <w:t>愉快而不是躲避痛苦，这实在是自然秩序的颠倒——但是，有多少</w:t>
      </w:r>
      <w:r>
        <w:rPr>
          <w:rFonts w:ascii="宋体" w:hAnsi="宋体" w:cs="宋体" w:eastAsia="宋体"/>
          <w:sz w:val="57"/>
          <w:spacing w:val="0"/>
          <w:color w:val="000000"/>
          <w:b w:val="off"/>
          <w:i w:val="off"/>
        </w:rPr>
        <w:t>人恰恰是这么做的！——把世间看作地狱，只求获得一席立足之</w:t>
      </w:r>
      <w:r>
        <w:rPr>
          <w:rFonts w:ascii="宋体" w:hAnsi="宋体" w:cs="宋体" w:eastAsia="宋体"/>
          <w:sz w:val="57"/>
          <w:spacing w:val="0"/>
          <w:color w:val="000000"/>
          <w:b w:val="off"/>
          <w:i w:val="off"/>
        </w:rPr>
        <w:t>地，这都是不乏智慧之光的悲观论点。傻瓜对生活的愉快紧追不</w:t>
      </w:r>
      <w:r>
        <w:rPr>
          <w:rFonts w:ascii="宋体" w:hAnsi="宋体" w:cs="宋体" w:eastAsia="宋体"/>
          <w:sz w:val="57"/>
          <w:spacing w:val="0"/>
          <w:color w:val="000000"/>
          <w:b w:val="off"/>
          <w:i w:val="off"/>
        </w:rPr>
        <w:t>舍，却发现自己受了愚弄；智者力图避免傻瓜的恶运，虽然他小心</w:t>
      </w:r>
      <w:r>
        <w:rPr>
          <w:rFonts w:ascii="宋体" w:hAnsi="宋体" w:cs="宋体" w:eastAsia="宋体"/>
          <w:sz w:val="57"/>
          <w:spacing w:val="0"/>
          <w:color w:val="000000"/>
          <w:b w:val="off"/>
          <w:i w:val="off"/>
        </w:rPr>
        <w:t>翼翼，但仍遭到不幸，这种不幸是命运之神的安排而非他自己的过</w:t>
      </w:r>
      <w:r>
        <w:rPr>
          <w:rFonts w:ascii="宋体" w:hAnsi="宋体" w:cs="宋体" w:eastAsia="宋体"/>
          <w:sz w:val="57"/>
          <w:spacing w:val="0"/>
          <w:color w:val="000000"/>
          <w:b w:val="off"/>
          <w:i w:val="off"/>
        </w:rPr>
        <w:t>错。就他自己的努力获得了成功而言，也不能说他生活于梦幻之</w:t>
      </w:r>
      <w:r>
        <w:rPr>
          <w:rFonts w:ascii="宋体" w:hAnsi="宋体" w:cs="宋体" w:eastAsia="宋体"/>
          <w:sz w:val="57"/>
          <w:spacing w:val="0"/>
          <w:color w:val="000000"/>
          <w:b w:val="off"/>
          <w:i w:val="off"/>
        </w:rPr>
        <w:t>中，因为他所遭受的不幸是极真实的。即使他远远地躲开以避免</w:t>
      </w:r>
      <w:r>
        <w:rPr>
          <w:rFonts w:ascii="宋体" w:hAnsi="宋体" w:cs="宋体" w:eastAsia="宋体"/>
          <w:sz w:val="57"/>
          <w:spacing w:val="0"/>
          <w:color w:val="000000"/>
          <w:b w:val="off"/>
          <w:i w:val="off"/>
        </w:rPr>
        <w:t>不幸，并对愉快作了不必要的牺牲，事实上，他仍然未能因此而逃</w:t>
      </w:r>
      <w:r>
        <w:rPr>
          <w:rFonts w:ascii="宋体" w:hAnsi="宋体" w:cs="宋体" w:eastAsia="宋体"/>
          <w:sz w:val="57"/>
          <w:spacing w:val="0"/>
          <w:color w:val="000000"/>
          <w:b w:val="off"/>
          <w:i w:val="off"/>
        </w:rPr>
        <w:t>脱恶运；因为一切愉快都是虚幻的，哀叹愉快的逝去，是一种毫无</w:t>
      </w:r>
      <w:r>
        <w:rPr>
          <w:rFonts w:ascii="宋体" w:hAnsi="宋体" w:cs="宋体" w:eastAsia="宋体"/>
          <w:sz w:val="57"/>
          <w:spacing w:val="0"/>
          <w:color w:val="000000"/>
          <w:b w:val="off"/>
          <w:i w:val="off"/>
        </w:rPr>
        <w:t>意义的，甚至是荒谬可笑的行为。</w:t>
      </w:r>
      <w:bookmarkEnd w:id="1909"/>
    </w:p>
    <w:p>
      <w:pPr>
        <w:pageBreakBefore w:val="off"/>
        <w:tabs/>
        <w:wordWrap w:val="off"/>
        <w:spacing w:before="0" w:after="0" w:line="1000" w:lineRule="atLeast"/>
        <w:ind w:left="0" w:right="20" w:firstLine="1140"/>
        <w:jc w:val="both"/>
        <w:textAlignment w:val="baseline"/>
        <w:rPr>
          <w:sz w:val="57"/>
        </w:rPr>
      </w:pPr>
      <w:bookmarkStart w:name="" w:id="1910"/>
      <w:r>
        <w:rPr>
          <w:rFonts w:ascii="宋体" w:hAnsi="宋体" w:cs="宋体" w:eastAsia="宋体"/>
          <w:sz w:val="57"/>
          <w:spacing w:val="0"/>
          <w:color w:val="000000"/>
          <w:b w:val="off"/>
          <w:i w:val="off"/>
        </w:rPr>
        <w:t>没有认清这条真理——由乐观主义导致的失败——是许多不</w:t>
      </w:r>
      <w:r>
        <w:rPr>
          <w:rFonts w:ascii="宋体" w:hAnsi="宋体" w:cs="宋体" w:eastAsia="宋体"/>
          <w:sz w:val="57"/>
          <w:spacing w:val="0"/>
          <w:color w:val="000000"/>
          <w:b w:val="off"/>
          <w:i w:val="off"/>
        </w:rPr>
        <w:t>幸的根源。在没有痛苦的时刻，我们无尽的希冀出现了——仿佛</w:t>
      </w:r>
      <w:r>
        <w:rPr>
          <w:rFonts w:ascii="宋体" w:hAnsi="宋体" w:cs="宋体" w:eastAsia="宋体"/>
          <w:sz w:val="57"/>
          <w:spacing w:val="0"/>
          <w:color w:val="000000"/>
          <w:b w:val="off"/>
          <w:i w:val="off"/>
        </w:rPr>
        <w:t>在镜中一般——一种幸福的影像，这种幸福在现实中是无可比拟</w:t>
      </w:r>
      <w:r>
        <w:rPr>
          <w:rFonts w:ascii="宋体" w:hAnsi="宋体" w:cs="宋体" w:eastAsia="宋体"/>
          <w:sz w:val="57"/>
          <w:spacing w:val="0"/>
          <w:color w:val="000000"/>
          <w:b w:val="off"/>
          <w:i w:val="off"/>
        </w:rPr>
        <w:t>的，它诱使我们去追寻它。一旦我们受它诱惑便会招致痛苦的降</w:t>
      </w:r>
      <w:bookmarkEnd w:id="1910"/>
    </w:p>
    <w:p>
      <w:pPr>
        <w:pageBreakBefore w:val="off"/>
        <w:tabs/>
        <w:wordWrap w:val="off"/>
        <w:spacing w:before="0" w:after="0" w:line="620" w:lineRule="atLeast"/>
        <w:ind w:left="680" w:right="0"/>
        <w:jc w:val="both"/>
        <w:textAlignment w:val="baseline"/>
        <w:rPr>
          <w:sz w:val="46"/>
        </w:rPr>
      </w:pPr>
      <w:bookmarkStart w:name="" w:id="1911"/>
      <w:r>
        <w:rPr>
          <w:rFonts w:ascii="宋体" w:hAnsi="宋体" w:cs="宋体" w:eastAsia="宋体"/>
          <w:sz w:val="46"/>
          <w:spacing w:val="0"/>
          <w:color w:val="000000"/>
          <w:b w:val="off"/>
          <w:i w:val="off"/>
        </w:rPr>
        <w:t>108</w:t>
      </w:r>
      <w:bookmarkEnd w:id="1911"/>
    </w:p>
    <w:p>
      <w:r>
        <w:t/>
      </w:r>
    </w:p>
    <w:p>
      <w:pPr>
        <w:sectPr>
          <w:footerReference r:id="rId224"/>
          <w:headerReference r:id="rId225" w:type="default"/>
          <w:type w:val="nextPage"/>
          <w:pgSz w:w="22000" w:h="31680"/>
          <w:pgMar w:left="2680" w:top="2540" w:right="2680" w:bottom="2540" w:header="2240" w:footer="2240"/>
          <w:cols w:num="1"/>
        </w:sectPr>
      </w:pPr>
    </w:p>
    <w:p>
      <w:pPr>
        <w:pageBreakBefore w:val="off"/>
        <w:tabs/>
        <w:wordWrap w:val="off"/>
        <w:spacing w:before="460" w:after="0" w:line="1040" w:lineRule="atLeast"/>
        <w:ind w:left="40" w:right="140" w:hanging="20"/>
        <w:jc w:val="both"/>
        <w:textAlignment w:val="baseline"/>
        <w:rPr>
          <w:sz w:val="52"/>
        </w:rPr>
      </w:pPr>
      <w:bookmarkStart w:name="" w:id="1912"/>
      <w:r>
        <w:rPr>
          <w:rFonts w:ascii="宋体" w:hAnsi="宋体" w:cs="宋体" w:eastAsia="宋体"/>
          <w:sz w:val="52"/>
          <w:spacing w:val="0"/>
          <w:color w:val="000000"/>
          <w:b w:val="off"/>
          <w:i w:val="off"/>
        </w:rPr>
        <w:t>临，这是无可争辩的事实。最后，我们终于遗憾地面对已经错过的</w:t>
      </w:r>
      <w:r>
        <w:rPr>
          <w:rFonts w:ascii="宋体" w:hAnsi="宋体" w:cs="宋体" w:eastAsia="宋体"/>
          <w:sz w:val="52"/>
          <w:spacing w:val="0"/>
          <w:color w:val="000000"/>
          <w:b w:val="off"/>
          <w:i w:val="off"/>
        </w:rPr>
        <w:t>无痛苦状态；它是我们曾经轻易放过的伊甸园；它不再属于我们，</w:t>
      </w:r>
      <w:r>
        <w:rPr>
          <w:rFonts w:ascii="宋体" w:hAnsi="宋体" w:cs="宋体" w:eastAsia="宋体"/>
          <w:sz w:val="52"/>
          <w:spacing w:val="0"/>
          <w:color w:val="000000"/>
          <w:b w:val="off"/>
          <w:i w:val="off"/>
        </w:rPr>
        <w:t>我们只能虚妄地渴求这发生过的一切重新开始。</w:t>
      </w:r>
      <w:bookmarkEnd w:id="1912"/>
    </w:p>
    <w:p>
      <w:pPr>
        <w:pageBreakBefore w:val="off"/>
        <w:tabs/>
        <w:wordWrap w:val="off"/>
        <w:spacing w:before="0" w:after="0" w:line="1040" w:lineRule="atLeast"/>
        <w:ind w:left="20" w:right="0" w:firstLine="1140"/>
        <w:jc w:val="both"/>
        <w:textAlignment w:val="baseline"/>
        <w:rPr>
          <w:sz w:val="52"/>
        </w:rPr>
      </w:pPr>
      <w:bookmarkStart w:name="" w:id="1913"/>
      <w:r>
        <w:rPr>
          <w:rFonts w:ascii="宋体" w:hAnsi="宋体" w:cs="宋体" w:eastAsia="宋体"/>
          <w:sz w:val="52"/>
          <w:spacing w:val="0"/>
          <w:color w:val="000000"/>
          <w:b w:val="off"/>
          <w:i w:val="off"/>
        </w:rPr>
        <w:t>有人也许会认为这些充满希冀的幻想是某种邪恶精神的作</w:t>
      </w:r>
      <w:r>
        <w:rPr>
          <w:rFonts w:ascii="宋体" w:hAnsi="宋体" w:cs="宋体" w:eastAsia="宋体"/>
          <w:sz w:val="52"/>
          <w:spacing w:val="0"/>
          <w:color w:val="000000"/>
          <w:b w:val="off"/>
          <w:i w:val="off"/>
        </w:rPr>
        <w:t>品，是为了将我们从无痛苦状态———它将形成我们最高幸福———</w:t>
      </w:r>
      <w:r>
        <w:rPr>
          <w:rFonts w:ascii="宋体" w:hAnsi="宋体" w:cs="宋体" w:eastAsia="宋体"/>
          <w:sz w:val="52"/>
          <w:spacing w:val="0"/>
          <w:color w:val="000000"/>
          <w:b w:val="off"/>
          <w:i w:val="off"/>
        </w:rPr>
        <w:t>引诱开来而设想出来的。</w:t>
      </w:r>
      <w:bookmarkEnd w:id="1913"/>
    </w:p>
    <w:p>
      <w:pPr>
        <w:pageBreakBefore w:val="off"/>
        <w:tabs/>
        <w:wordWrap w:val="off"/>
        <w:spacing w:before="0" w:after="0" w:line="1040" w:lineRule="atLeast"/>
        <w:ind w:left="20" w:right="20" w:firstLine="1140"/>
        <w:jc w:val="both"/>
        <w:textAlignment w:val="baseline"/>
        <w:rPr>
          <w:sz w:val="52"/>
        </w:rPr>
      </w:pPr>
      <w:bookmarkStart w:name="" w:id="1914"/>
      <w:r>
        <w:rPr>
          <w:rFonts w:ascii="宋体" w:hAnsi="宋体" w:cs="宋体" w:eastAsia="宋体"/>
          <w:sz w:val="52"/>
          <w:spacing w:val="0"/>
          <w:color w:val="000000"/>
          <w:b w:val="off"/>
          <w:i w:val="off"/>
        </w:rPr>
        <w:t>一位粗心的年轻人可能认为世界就意味着去享乐，仿佛世界</w:t>
      </w:r>
      <w:r>
        <w:rPr>
          <w:rFonts w:ascii="宋体" w:hAnsi="宋体" w:cs="宋体" w:eastAsia="宋体"/>
          <w:sz w:val="52"/>
          <w:spacing w:val="0"/>
          <w:color w:val="000000"/>
          <w:b w:val="off"/>
          <w:i w:val="off"/>
        </w:rPr>
        <w:t>上的真实的幸福俯拾皆是；然而，恰恰是这些人得不到幸福，因为</w:t>
      </w:r>
      <w:r>
        <w:rPr>
          <w:rFonts w:ascii="宋体" w:hAnsi="宋体" w:cs="宋体" w:eastAsia="宋体"/>
          <w:sz w:val="52"/>
          <w:spacing w:val="0"/>
          <w:color w:val="000000"/>
          <w:b w:val="off"/>
          <w:i w:val="off"/>
        </w:rPr>
        <w:t>他们的才智尚不足以使其战胜生活道路上的种种困难。当他阅读</w:t>
      </w:r>
      <w:r>
        <w:rPr>
          <w:rFonts w:ascii="宋体" w:hAnsi="宋体" w:cs="宋体" w:eastAsia="宋体"/>
          <w:sz w:val="52"/>
          <w:spacing w:val="0"/>
          <w:color w:val="000000"/>
          <w:b w:val="off"/>
          <w:i w:val="off"/>
        </w:rPr>
        <w:t>那些富有诗意和浪漫主义的作品时，那种观念便牢牢地在他的心</w:t>
      </w:r>
      <w:r>
        <w:rPr>
          <w:rFonts w:ascii="宋体" w:hAnsi="宋体" w:cs="宋体" w:eastAsia="宋体"/>
          <w:sz w:val="52"/>
          <w:spacing w:val="0"/>
          <w:color w:val="000000"/>
          <w:b w:val="off"/>
          <w:i w:val="off"/>
        </w:rPr>
        <w:t>灵中扎下了根，实际上他被外部世界的现象欺骗了——这个世界</w:t>
      </w:r>
      <w:r>
        <w:rPr>
          <w:rFonts w:ascii="宋体" w:hAnsi="宋体" w:cs="宋体" w:eastAsia="宋体"/>
          <w:sz w:val="52"/>
          <w:spacing w:val="0"/>
          <w:color w:val="000000"/>
          <w:b w:val="off"/>
          <w:i w:val="off"/>
        </w:rPr>
        <w:t>具有彻头彻尾的虚伪。对此，我马上还有些话要说。结果，他的生</w:t>
      </w:r>
      <w:r>
        <w:rPr>
          <w:rFonts w:ascii="宋体" w:hAnsi="宋体" w:cs="宋体" w:eastAsia="宋体"/>
          <w:sz w:val="52"/>
          <w:spacing w:val="0"/>
          <w:color w:val="000000"/>
          <w:b w:val="off"/>
          <w:i w:val="off"/>
        </w:rPr>
        <w:t>活或多或少总要寻求那现实的幸福；并且，他所理解的幸福就是一</w:t>
      </w:r>
      <w:r>
        <w:rPr>
          <w:rFonts w:ascii="宋体" w:hAnsi="宋体" w:cs="宋体" w:eastAsia="宋体"/>
          <w:sz w:val="52"/>
          <w:spacing w:val="0"/>
          <w:color w:val="000000"/>
          <w:b w:val="off"/>
          <w:i w:val="off"/>
        </w:rPr>
        <w:t>连串确定的快乐。在追寻这些幸福的过程中，他遇到了危险——</w:t>
      </w:r>
      <w:r>
        <w:rPr>
          <w:rFonts w:ascii="宋体" w:hAnsi="宋体" w:cs="宋体" w:eastAsia="宋体"/>
          <w:sz w:val="52"/>
          <w:spacing w:val="0"/>
          <w:color w:val="000000"/>
          <w:b w:val="off"/>
          <w:i w:val="off"/>
        </w:rPr>
        <w:t>一个不应被忽略的事实。他搜寻着那并不存在的猎物，于是，他遭</w:t>
      </w:r>
      <w:r>
        <w:rPr>
          <w:rFonts w:ascii="宋体" w:hAnsi="宋体" w:cs="宋体" w:eastAsia="宋体"/>
          <w:sz w:val="52"/>
          <w:spacing w:val="0"/>
          <w:color w:val="000000"/>
          <w:b w:val="off"/>
          <w:i w:val="off"/>
        </w:rPr>
        <w:t>受了种种真实的不幸——诸如苦痛、穷困、疾病、失败、匮乏、忧烦、</w:t>
      </w:r>
      <w:r>
        <w:rPr>
          <w:rFonts w:ascii="宋体" w:hAnsi="宋体" w:cs="宋体" w:eastAsia="宋体"/>
          <w:sz w:val="52"/>
          <w:spacing w:val="0"/>
          <w:color w:val="000000"/>
          <w:b w:val="off"/>
          <w:i w:val="off"/>
        </w:rPr>
        <w:t>耻辱以及人生中的其他一切艰难困苦。他终于识破了蒙骗他的命</w:t>
      </w:r>
      <w:r>
        <w:rPr>
          <w:rFonts w:ascii="宋体" w:hAnsi="宋体" w:cs="宋体" w:eastAsia="宋体"/>
          <w:sz w:val="52"/>
          <w:spacing w:val="0"/>
          <w:color w:val="000000"/>
          <w:b w:val="off"/>
          <w:i w:val="off"/>
        </w:rPr>
        <w:t>运的恶作剧，然而，太晚了。</w:t>
      </w:r>
      <w:bookmarkEnd w:id="1914"/>
    </w:p>
    <w:p>
      <w:pPr>
        <w:pageBreakBefore w:val="off"/>
        <w:tabs/>
        <w:wordWrap w:val="off"/>
        <w:spacing w:before="0" w:after="0" w:line="1040" w:lineRule="atLeast"/>
        <w:ind w:left="20" w:right="0" w:firstLine="1140"/>
        <w:jc w:val="both"/>
        <w:textAlignment w:val="baseline"/>
        <w:rPr>
          <w:sz w:val="52"/>
        </w:rPr>
      </w:pPr>
      <w:bookmarkStart w:name="" w:id="1915"/>
      <w:r>
        <w:rPr>
          <w:rFonts w:ascii="宋体" w:hAnsi="宋体" w:cs="宋体" w:eastAsia="宋体"/>
          <w:sz w:val="52"/>
          <w:spacing w:val="0"/>
          <w:color w:val="000000"/>
          <w:b w:val="off"/>
          <w:i w:val="off"/>
        </w:rPr>
        <w:t>但是，倘若遵循我在前面提及的规则，并选定一种以避免痛苦</w:t>
      </w:r>
      <w:r>
        <w:rPr>
          <w:rFonts w:ascii="宋体" w:hAnsi="宋体" w:cs="宋体" w:eastAsia="宋体"/>
          <w:sz w:val="52"/>
          <w:spacing w:val="0"/>
          <w:color w:val="000000"/>
          <w:b w:val="off"/>
          <w:i w:val="off"/>
        </w:rPr>
        <w:t>为目标———换言之，为预防以各种形式出现的希望、疾病和烦恼起</w:t>
      </w:r>
      <w:r>
        <w:rPr>
          <w:rFonts w:ascii="宋体" w:hAnsi="宋体" w:cs="宋体" w:eastAsia="宋体"/>
          <w:sz w:val="52"/>
          <w:spacing w:val="0"/>
          <w:color w:val="000000"/>
          <w:b w:val="off"/>
          <w:i w:val="off"/>
        </w:rPr>
        <w:t>见——的人生计划，则目的是真实的；人生计划越是不为追求现实</w:t>
      </w:r>
      <w:r>
        <w:rPr>
          <w:rFonts w:ascii="宋体" w:hAnsi="宋体" w:cs="宋体" w:eastAsia="宋体"/>
          <w:sz w:val="52"/>
          <w:spacing w:val="0"/>
          <w:color w:val="000000"/>
          <w:b w:val="off"/>
          <w:i w:val="off"/>
        </w:rPr>
        <w:t>幸福的妄想所纷扰，实现其目的的可能性便越大。这与歌德在《有</w:t>
      </w:r>
      <w:r>
        <w:rPr>
          <w:rFonts w:ascii="宋体" w:hAnsi="宋体" w:cs="宋体" w:eastAsia="宋体"/>
          <w:sz w:val="52"/>
          <w:spacing w:val="0"/>
          <w:color w:val="000000"/>
          <w:b w:val="off"/>
          <w:i w:val="off"/>
        </w:rPr>
        <w:t>择亲和力》中表述的看法不谋而合，在那里，歌德通过米特勒——</w:t>
      </w:r>
      <w:r>
        <w:rPr>
          <w:rFonts w:ascii="宋体" w:hAnsi="宋体" w:cs="宋体" w:eastAsia="宋体"/>
          <w:sz w:val="52"/>
          <w:spacing w:val="0"/>
          <w:color w:val="000000"/>
          <w:b w:val="off"/>
          <w:i w:val="off"/>
        </w:rPr>
        <w:t>一个总是试图给人取乐的人———的嘴说出了下列这段话：“驾驭恶</w:t>
      </w:r>
      <w:r>
        <w:rPr>
          <w:rFonts w:ascii="宋体" w:hAnsi="宋体" w:cs="宋体" w:eastAsia="宋体"/>
          <w:sz w:val="52"/>
          <w:spacing w:val="0"/>
          <w:color w:val="000000"/>
          <w:b w:val="off"/>
          <w:i w:val="off"/>
        </w:rPr>
        <w:t>运的欲望是一种确定的目标，但是，贪心不足则是愚昧无知的。”在</w:t>
      </w:r>
      <w:bookmarkEnd w:id="1915"/>
    </w:p>
    <w:p>
      <w:pPr>
        <w:pageBreakBefore w:val="off"/>
        <w:tabs/>
        <w:wordWrap w:val="off"/>
        <w:spacing w:before="0" w:after="0" w:line="640" w:lineRule="atLeast"/>
        <w:ind w:left="0" w:right="720"/>
        <w:jc w:val="right"/>
        <w:textAlignment w:val="baseline"/>
        <w:rPr>
          <w:sz w:val="47"/>
        </w:rPr>
      </w:pPr>
      <w:bookmarkStart w:name="" w:id="1916"/>
      <w:r>
        <w:rPr>
          <w:rFonts w:ascii="宋体" w:hAnsi="宋体" w:cs="宋体" w:eastAsia="宋体"/>
          <w:sz w:val="47"/>
          <w:spacing w:val="0"/>
          <w:color w:val="000000"/>
          <w:b w:val="off"/>
          <w:i w:val="off"/>
        </w:rPr>
        <w:t>109</w:t>
      </w:r>
      <w:bookmarkEnd w:id="1916"/>
    </w:p>
    <w:p>
      <w:r>
        <w:t/>
      </w:r>
    </w:p>
    <w:p>
      <w:pPr>
        <w:sectPr>
          <w:footerReference r:id="rId226"/>
          <w:headerReference r:id="rId227" w:type="default"/>
          <w:type w:val="nextPage"/>
          <w:pgSz w:w="22380" w:h="31680"/>
          <w:pgMar w:left="2840" w:top="2600" w:right="2840" w:bottom="2600" w:header="2300" w:footer="2300"/>
          <w:cols w:num="1"/>
        </w:sectPr>
      </w:pPr>
    </w:p>
    <w:p>
      <w:pPr>
        <w:pageBreakBefore w:val="off"/>
        <w:tabs/>
        <w:wordWrap w:val="off"/>
        <w:spacing w:before="320" w:after="0" w:line="1080" w:lineRule="atLeast"/>
        <w:ind w:left="0" w:right="0"/>
        <w:jc w:val="both"/>
        <w:textAlignment w:val="baseline"/>
        <w:rPr>
          <w:sz w:val="52"/>
        </w:rPr>
      </w:pPr>
      <w:bookmarkStart w:name="" w:id="1917"/>
      <w:r>
        <w:rPr>
          <w:rFonts w:ascii="仿宋" w:hAnsi="仿宋" w:cs="仿宋" w:eastAsia="仿宋"/>
          <w:sz w:val="52"/>
          <w:spacing w:val="0"/>
          <w:color w:val="000000"/>
          <w:b w:val="off"/>
          <w:i w:val="off"/>
        </w:rPr>
        <w:t>一则巧妙的法国谚语中也表达了同样的道理：“适可而止”————亦</w:t>
      </w:r>
      <w:r>
        <w:rPr>
          <w:rFonts w:ascii="仿宋" w:hAnsi="仿宋" w:cs="仿宋" w:eastAsia="仿宋"/>
          <w:sz w:val="52"/>
          <w:spacing w:val="0"/>
          <w:color w:val="000000"/>
          <w:b w:val="off"/>
          <w:i w:val="off"/>
        </w:rPr>
        <w:t>即勿画蛇添足。正如我在我的主要著作中所指出的，这也是犬儒</w:t>
      </w:r>
      <w:r>
        <w:rPr>
          <w:rFonts w:ascii="仿宋" w:hAnsi="仿宋" w:cs="仿宋" w:eastAsia="仿宋"/>
          <w:sz w:val="52"/>
          <w:spacing w:val="0"/>
          <w:color w:val="000000"/>
          <w:b w:val="off"/>
          <w:i w:val="off"/>
        </w:rPr>
        <w:t>学派哲学体系的主导思想。①因为，事实上，倘若痛苦并不总与快</w:t>
      </w:r>
      <w:r>
        <w:rPr>
          <w:rFonts w:ascii="仿宋" w:hAnsi="仿宋" w:cs="仿宋" w:eastAsia="仿宋"/>
          <w:sz w:val="52"/>
          <w:spacing w:val="0"/>
          <w:color w:val="000000"/>
          <w:b w:val="off"/>
          <w:i w:val="off"/>
        </w:rPr>
        <w:t>乐密切相关，那么，又是什么驱使犬儒学派拒斥任何形式的享乐</w:t>
      </w:r>
      <w:r>
        <w:rPr>
          <w:rFonts w:ascii="仿宋" w:hAnsi="仿宋" w:cs="仿宋" w:eastAsia="仿宋"/>
          <w:sz w:val="52"/>
          <w:spacing w:val="0"/>
          <w:color w:val="000000"/>
          <w:b w:val="off"/>
          <w:i w:val="off"/>
        </w:rPr>
        <w:t>呢？对于他们来说，远远躲开痛苦要比获取快乐容易得多。由于</w:t>
      </w:r>
      <w:r>
        <w:rPr>
          <w:rFonts w:ascii="仿宋" w:hAnsi="仿宋" w:cs="仿宋" w:eastAsia="仿宋"/>
          <w:sz w:val="52"/>
          <w:spacing w:val="0"/>
          <w:color w:val="000000"/>
          <w:b w:val="off"/>
          <w:i w:val="off"/>
        </w:rPr>
        <w:t>快乐的否定本性和痛苦的现实性给他们留下了如此深刻的印象，</w:t>
      </w:r>
      <w:r>
        <w:rPr>
          <w:rFonts w:ascii="仿宋" w:hAnsi="仿宋" w:cs="仿宋" w:eastAsia="仿宋"/>
          <w:sz w:val="52"/>
          <w:spacing w:val="0"/>
          <w:color w:val="000000"/>
          <w:b w:val="off"/>
          <w:i w:val="off"/>
        </w:rPr>
        <w:t>以致于他们持续不断地竭尽全力以逃避痛苦。根据他们的看法，</w:t>
      </w:r>
      <w:r>
        <w:rPr>
          <w:rFonts w:ascii="仿宋" w:hAnsi="仿宋" w:cs="仿宋" w:eastAsia="仿宋"/>
          <w:sz w:val="52"/>
          <w:spacing w:val="0"/>
          <w:color w:val="000000"/>
          <w:b w:val="off"/>
          <w:i w:val="off"/>
        </w:rPr>
        <w:t>达到上述目的的第一步是完全地、慎重地拒斥快乐，因为这种快乐</w:t>
      </w:r>
      <w:r>
        <w:rPr>
          <w:rFonts w:ascii="仿宋" w:hAnsi="仿宋" w:cs="仿宋" w:eastAsia="仿宋"/>
          <w:sz w:val="52"/>
          <w:spacing w:val="0"/>
          <w:color w:val="000000"/>
          <w:b w:val="off"/>
          <w:i w:val="off"/>
        </w:rPr>
        <w:t>只是为了让他落入痛苦的缧绁而设置的陷阱。</w:t>
      </w:r>
      <w:bookmarkEnd w:id="1917"/>
    </w:p>
    <w:p>
      <w:pPr>
        <w:pageBreakBefore w:val="off"/>
        <w:tabs/>
        <w:wordWrap w:val="off"/>
        <w:spacing w:before="0" w:after="0" w:line="1080" w:lineRule="atLeast"/>
        <w:ind w:left="0" w:right="0" w:firstLine="1100"/>
        <w:jc w:val="both"/>
        <w:textAlignment w:val="baseline"/>
        <w:rPr>
          <w:sz w:val="52"/>
        </w:rPr>
      </w:pPr>
      <w:bookmarkStart w:name="" w:id="1918"/>
      <w:r>
        <w:rPr>
          <w:rFonts w:ascii="仿宋" w:hAnsi="仿宋" w:cs="仿宋" w:eastAsia="仿宋"/>
          <w:sz w:val="52"/>
          <w:spacing w:val="0"/>
          <w:color w:val="000000"/>
          <w:b w:val="off"/>
          <w:i w:val="off"/>
        </w:rPr>
        <w:t>如席勒所说，我们都生于阿卡狄亚②，也就是说，我们出生在</w:t>
      </w:r>
      <w:r>
        <w:rPr>
          <w:rFonts w:ascii="仿宋" w:hAnsi="仿宋" w:cs="仿宋" w:eastAsia="仿宋"/>
          <w:sz w:val="52"/>
          <w:spacing w:val="0"/>
          <w:color w:val="000000"/>
          <w:b w:val="off"/>
          <w:i w:val="off"/>
        </w:rPr>
        <w:t>一个充满着要求得到幸福和快乐的呼声的世界，并且抱着使她更</w:t>
      </w:r>
      <w:r>
        <w:rPr>
          <w:rFonts w:ascii="仿宋" w:hAnsi="仿宋" w:cs="仿宋" w:eastAsia="仿宋"/>
          <w:sz w:val="52"/>
          <w:spacing w:val="0"/>
          <w:color w:val="000000"/>
          <w:b w:val="off"/>
          <w:i w:val="off"/>
        </w:rPr>
        <w:t>加美好的梦想。然而，命运照例迅速地使我们大致明白，我们真正</w:t>
      </w:r>
      <w:r>
        <w:rPr>
          <w:rFonts w:ascii="仿宋" w:hAnsi="仿宋" w:cs="仿宋" w:eastAsia="仿宋"/>
          <w:sz w:val="52"/>
          <w:spacing w:val="0"/>
          <w:color w:val="000000"/>
          <w:b w:val="off"/>
          <w:i w:val="off"/>
        </w:rPr>
        <w:t>一无所有；而命运则因其无可争辩的权力统治着世界上的万事万</w:t>
      </w:r>
      <w:r>
        <w:rPr>
          <w:rFonts w:ascii="仿宋" w:hAnsi="仿宋" w:cs="仿宋" w:eastAsia="仿宋"/>
          <w:sz w:val="52"/>
          <w:spacing w:val="0"/>
          <w:color w:val="000000"/>
          <w:b w:val="off"/>
          <w:i w:val="off"/>
        </w:rPr>
        <w:t>物，不仅支配我们希望得到的一切————妻子、儿女————而且支配着</w:t>
      </w:r>
      <w:r>
        <w:rPr>
          <w:rFonts w:ascii="仿宋" w:hAnsi="仿宋" w:cs="仿宋" w:eastAsia="仿宋"/>
          <w:sz w:val="52"/>
          <w:spacing w:val="0"/>
          <w:color w:val="000000"/>
          <w:b w:val="off"/>
          <w:i w:val="off"/>
        </w:rPr>
        <w:t>我们的肢体，我们的胳膊、腿、眼睛、耳朵，甚至我们脸中间的鼻子。</w:t>
      </w:r>
      <w:r>
        <w:rPr>
          <w:rFonts w:ascii="仿宋" w:hAnsi="仿宋" w:cs="仿宋" w:eastAsia="仿宋"/>
          <w:sz w:val="52"/>
          <w:spacing w:val="0"/>
          <w:color w:val="000000"/>
          <w:b w:val="off"/>
          <w:i w:val="off"/>
        </w:rPr>
        <w:t>并且，不久，经验又使我们懂得，幸福和愉快是一种海市蜃楼，可望</w:t>
      </w:r>
      <w:r>
        <w:rPr>
          <w:rFonts w:ascii="仿宋" w:hAnsi="仿宋" w:cs="仿宋" w:eastAsia="仿宋"/>
          <w:sz w:val="52"/>
          <w:spacing w:val="0"/>
          <w:color w:val="000000"/>
          <w:b w:val="off"/>
          <w:i w:val="off"/>
        </w:rPr>
        <w:t>而不可及；与此相反，不幸和痛苦才是实在的，无需任何中介，我们</w:t>
      </w:r>
      <w:r>
        <w:rPr>
          <w:rFonts w:ascii="仿宋" w:hAnsi="仿宋" w:cs="仿宋" w:eastAsia="仿宋"/>
          <w:sz w:val="52"/>
          <w:spacing w:val="0"/>
          <w:color w:val="000000"/>
          <w:b w:val="off"/>
          <w:i w:val="off"/>
        </w:rPr>
        <w:t>便可感到它的存在，由于它的作用，我们才陷入不必要的幻想中或</w:t>
      </w:r>
      <w:r>
        <w:rPr>
          <w:rFonts w:ascii="仿宋" w:hAnsi="仿宋" w:cs="仿宋" w:eastAsia="仿宋"/>
          <w:sz w:val="52"/>
          <w:spacing w:val="0"/>
          <w:color w:val="000000"/>
          <w:b w:val="off"/>
          <w:i w:val="off"/>
        </w:rPr>
        <w:t>编织起愚蠢的希冀之网。</w:t>
      </w:r>
      <w:bookmarkEnd w:id="1918"/>
    </w:p>
    <w:p>
      <w:pPr>
        <w:pageBreakBefore w:val="off"/>
        <w:tabs/>
        <w:wordWrap w:val="off"/>
        <w:spacing w:before="0" w:after="0" w:line="1080" w:lineRule="atLeast"/>
        <w:ind w:left="0" w:right="0" w:firstLine="1180"/>
        <w:jc w:val="both"/>
        <w:textAlignment w:val="baseline"/>
        <w:rPr>
          <w:sz w:val="52"/>
        </w:rPr>
      </w:pPr>
      <w:bookmarkStart w:name="" w:id="1919"/>
      <w:r>
        <w:rPr>
          <w:rFonts w:ascii="仿宋" w:hAnsi="仿宋" w:cs="仿宋" w:eastAsia="仿宋"/>
          <w:sz w:val="52"/>
          <w:spacing w:val="0"/>
          <w:color w:val="000000"/>
          <w:b w:val="off"/>
          <w:i w:val="off"/>
        </w:rPr>
        <w:t>倘若经验的教训使我们明白了许多道理，那么，我们很快就会</w:t>
      </w:r>
      <w:r>
        <w:rPr>
          <w:rFonts w:ascii="仿宋" w:hAnsi="仿宋" w:cs="仿宋" w:eastAsia="仿宋"/>
          <w:sz w:val="52"/>
          <w:spacing w:val="0"/>
          <w:color w:val="000000"/>
          <w:b w:val="off"/>
          <w:i w:val="off"/>
        </w:rPr>
        <w:t>放弃对幸福和快乐的追寻，转而更多地考虑如何防止或避免痛苦</w:t>
      </w:r>
      <w:r>
        <w:rPr>
          <w:rFonts w:ascii="仿宋" w:hAnsi="仿宋" w:cs="仿宋" w:eastAsia="仿宋"/>
          <w:sz w:val="52"/>
          <w:spacing w:val="0"/>
          <w:color w:val="000000"/>
          <w:b w:val="off"/>
          <w:i w:val="off"/>
        </w:rPr>
        <w:t>和不幸的袭击。我们看到，世界不得不呈现的最佳境况是一种远</w:t>
      </w:r>
      <w:bookmarkEnd w:id="1919"/>
    </w:p>
    <w:p>
      <w:pPr>
        <w:pageBreakBefore w:val="off"/>
        <w:tabs/>
        <w:wordWrap w:val="off"/>
        <w:spacing w:before="0" w:after="0" w:line="1080" w:lineRule="atLeast"/>
        <w:ind w:left="180" w:right="0"/>
        <w:jc w:val="both"/>
        <w:textAlignment w:val="baseline"/>
        <w:rPr>
          <w:sz w:val="52"/>
        </w:rPr>
      </w:pPr>
      <w:bookmarkStart w:name="" w:id="1920"/>
      <w:r>
        <w:rPr>
          <w:rFonts w:ascii="宋体" w:hAnsi="宋体" w:cs="宋体" w:eastAsia="宋体"/>
          <w:sz w:val="52"/>
          <w:spacing w:val="0"/>
          <w:color w:val="000000"/>
          <w:u w:val="single"/>
          <w:b w:val="off"/>
          <w:i w:val="off"/>
        </w:rPr>
        <w:t xml:space="preserve">                              </w:t>
      </w:r>
      <w:bookmarkEnd w:id="1920"/>
    </w:p>
    <w:p>
      <w:pPr>
        <w:pageBreakBefore w:val="off"/>
        <w:tabs/>
        <w:wordWrap w:val="off"/>
        <w:spacing w:before="340" w:after="0" w:line="740" w:lineRule="atLeast"/>
        <w:ind w:left="900" w:right="0"/>
        <w:jc w:val="both"/>
        <w:textAlignment w:val="baseline"/>
        <w:rPr>
          <w:sz w:val="44"/>
        </w:rPr>
      </w:pPr>
      <w:bookmarkStart w:name="" w:id="1921"/>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《作为意志和表象的世界》，第二卷，第16章。——原注</w:t>
      </w:r>
      <w:bookmarkEnd w:id="1921"/>
    </w:p>
    <w:p>
      <w:pPr>
        <w:pageBreakBefore w:val="off"/>
        <w:tabs/>
        <w:wordWrap w:val="off"/>
        <w:spacing w:before="0" w:after="0" w:line="740" w:lineRule="atLeast"/>
        <w:ind w:left="0" w:right="0" w:firstLine="900"/>
        <w:jc w:val="both"/>
        <w:textAlignment w:val="baseline"/>
        <w:rPr>
          <w:sz w:val="44"/>
        </w:rPr>
      </w:pPr>
      <w:bookmarkStart w:name="" w:id="1922"/>
      <w:r>
        <w:rPr>
          <w:rFonts w:ascii="仿宋" w:hAnsi="仿宋" w:cs="仿宋" w:eastAsia="仿宋"/>
          <w:sz w:val="44"/>
          <w:spacing w:val="0"/>
          <w:color w:val="000000"/>
          <w:b w:val="off"/>
          <w:i w:val="off"/>
        </w:rPr>
        <w:t>②</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阿卡狄亚，古希腊一山地牧区，以境内居民生活淳朴与宁静著称，借喻世外桃</w:t>
      </w:r>
      <w:r>
        <w:rPr>
          <w:rFonts w:ascii="仿宋" w:hAnsi="仿宋" w:cs="仿宋" w:eastAsia="仿宋"/>
          <w:sz w:val="44"/>
          <w:spacing w:val="0"/>
          <w:color w:val="000000"/>
          <w:b w:val="off"/>
          <w:i w:val="off"/>
        </w:rPr>
        <w:t>源。——译注</w:t>
      </w:r>
      <w:bookmarkEnd w:id="1922"/>
    </w:p>
    <w:p>
      <w:pPr>
        <w:pageBreakBefore w:val="off"/>
        <w:tabs/>
        <w:wordWrap w:val="off"/>
        <w:spacing w:before="0" w:after="0" w:line="620" w:lineRule="atLeast"/>
        <w:ind w:left="680" w:right="0"/>
        <w:jc w:val="both"/>
        <w:textAlignment w:val="baseline"/>
        <w:rPr>
          <w:sz w:val="46"/>
        </w:rPr>
      </w:pPr>
      <w:bookmarkStart w:name="" w:id="1923"/>
      <w:r>
        <w:rPr>
          <w:rFonts w:ascii="宋体" w:hAnsi="宋体" w:cs="宋体" w:eastAsia="宋体"/>
          <w:sz w:val="46"/>
          <w:spacing w:val="0"/>
          <w:color w:val="000000"/>
          <w:b w:val="off"/>
          <w:i w:val="off"/>
        </w:rPr>
        <w:t>110</w:t>
      </w:r>
      <w:bookmarkEnd w:id="1923"/>
    </w:p>
    <w:p>
      <w:r>
        <w:t/>
      </w:r>
    </w:p>
    <w:p>
      <w:pPr>
        <w:sectPr>
          <w:footerReference r:id="rId228"/>
          <w:headerReference r:id="rId229" w:type="default"/>
          <w:type w:val="nextPage"/>
          <w:pgSz w:w="22000" w:h="31680"/>
          <w:pgMar w:left="2700" w:top="2580" w:right="2700" w:bottom="2580" w:header="2280" w:footer="2280"/>
          <w:cols w:num="1"/>
        </w:sectPr>
      </w:pPr>
    </w:p>
    <w:p>
      <w:pPr>
        <w:pageBreakBefore w:val="off"/>
        <w:tabs/>
        <w:wordWrap w:val="off"/>
        <w:spacing w:before="380" w:after="0" w:line="1080" w:lineRule="atLeast"/>
        <w:ind w:left="100" w:right="0" w:hanging="20"/>
        <w:jc w:val="both"/>
        <w:textAlignment w:val="baseline"/>
        <w:rPr>
          <w:sz w:val="52"/>
        </w:rPr>
      </w:pPr>
      <w:bookmarkStart w:name="" w:id="1924"/>
      <w:r>
        <w:rPr>
          <w:rFonts w:ascii="宋体" w:hAnsi="宋体" w:cs="宋体" w:eastAsia="宋体"/>
          <w:sz w:val="52"/>
          <w:spacing w:val="0"/>
          <w:color w:val="000000"/>
          <w:b w:val="off"/>
          <w:i w:val="off"/>
        </w:rPr>
        <w:t>离痛苦的存在————一种宁静的、说得过去的生活；并且，就我们更</w:t>
      </w:r>
      <w:r>
        <w:rPr>
          <w:rFonts w:ascii="宋体" w:hAnsi="宋体" w:cs="宋体" w:eastAsia="宋体"/>
          <w:sz w:val="52"/>
          <w:spacing w:val="0"/>
          <w:color w:val="000000"/>
          <w:b w:val="off"/>
          <w:i w:val="off"/>
        </w:rPr>
        <w:t>有希望实现的事物而言，我们的要求仅限于此。要想使生活不致</w:t>
      </w:r>
      <w:r>
        <w:rPr>
          <w:rFonts w:ascii="宋体" w:hAnsi="宋体" w:cs="宋体" w:eastAsia="宋体"/>
          <w:sz w:val="52"/>
          <w:spacing w:val="0"/>
          <w:color w:val="000000"/>
          <w:b w:val="off"/>
          <w:i w:val="off"/>
        </w:rPr>
        <w:t>于太悲惨，最可靠的办法是不要期待太大的幸福。歌德青年时代</w:t>
      </w:r>
      <w:r>
        <w:rPr>
          <w:rFonts w:ascii="宋体" w:hAnsi="宋体" w:cs="宋体" w:eastAsia="宋体"/>
          <w:sz w:val="52"/>
          <w:spacing w:val="0"/>
          <w:color w:val="000000"/>
          <w:b w:val="off"/>
          <w:i w:val="off"/>
        </w:rPr>
        <w:t>的朋友默克认识了这条真理，他写道：“正因为人们要求获得幸福</w:t>
      </w:r>
      <w:r>
        <w:rPr>
          <w:rFonts w:ascii="宋体" w:hAnsi="宋体" w:cs="宋体" w:eastAsia="宋体"/>
          <w:sz w:val="52"/>
          <w:spacing w:val="0"/>
          <w:color w:val="000000"/>
          <w:b w:val="off"/>
          <w:i w:val="off"/>
        </w:rPr>
        <w:t>才铺设了一条悲惨的、多少与他们的欲望相一致的悲惨道路————</w:t>
      </w:r>
      <w:r>
        <w:rPr>
          <w:rFonts w:ascii="宋体" w:hAnsi="宋体" w:cs="宋体" w:eastAsia="宋体"/>
          <w:sz w:val="52"/>
          <w:spacing w:val="0"/>
          <w:color w:val="000000"/>
          <w:b w:val="off"/>
          <w:i w:val="off"/>
        </w:rPr>
        <w:t>它使世界上一切事物都趋于毁灭。一个人若能放弃对幸福的要</w:t>
      </w:r>
      <w:r>
        <w:rPr>
          <w:rFonts w:ascii="宋体" w:hAnsi="宋体" w:cs="宋体" w:eastAsia="宋体"/>
          <w:sz w:val="52"/>
          <w:spacing w:val="0"/>
          <w:color w:val="000000"/>
          <w:b w:val="off"/>
          <w:i w:val="off"/>
        </w:rPr>
        <w:t>求，除了眼前所能看到的事物，别无他求，那么，他将获得成功。”①</w:t>
      </w:r>
      <w:r>
        <w:rPr>
          <w:rFonts w:ascii="宋体" w:hAnsi="宋体" w:cs="宋体" w:eastAsia="宋体"/>
          <w:sz w:val="52"/>
          <w:spacing w:val="0"/>
          <w:color w:val="000000"/>
          <w:b w:val="off"/>
          <w:i w:val="off"/>
        </w:rPr>
        <w:t>因此，恰当地限定我们对快乐、财产、地位、荣誉等的欲望是适宜</w:t>
      </w:r>
      <w:r>
        <w:rPr>
          <w:rFonts w:ascii="宋体" w:hAnsi="宋体" w:cs="宋体" w:eastAsia="宋体"/>
          <w:sz w:val="52"/>
          <w:spacing w:val="0"/>
          <w:color w:val="000000"/>
          <w:b w:val="off"/>
          <w:i w:val="off"/>
        </w:rPr>
        <w:t>的；因为正是这种欲望和努力————即希望获得幸福、使世界光明灿</w:t>
      </w:r>
      <w:r>
        <w:rPr>
          <w:rFonts w:ascii="宋体" w:hAnsi="宋体" w:cs="宋体" w:eastAsia="宋体"/>
          <w:sz w:val="52"/>
          <w:spacing w:val="0"/>
          <w:color w:val="000000"/>
          <w:b w:val="off"/>
          <w:i w:val="off"/>
        </w:rPr>
        <w:t>烂、让生活充满欢乐————引起了巨大的不幸。如果仅仅由于导致</w:t>
      </w:r>
      <w:r>
        <w:rPr>
          <w:rFonts w:ascii="宋体" w:hAnsi="宋体" w:cs="宋体" w:eastAsia="宋体"/>
          <w:sz w:val="52"/>
          <w:spacing w:val="0"/>
          <w:color w:val="000000"/>
          <w:b w:val="off"/>
          <w:i w:val="off"/>
        </w:rPr>
        <w:t>不幸的生活太容易，而得到幸福却不仅确实困难而且几乎不可能，</w:t>
      </w:r>
      <w:r>
        <w:rPr>
          <w:rFonts w:ascii="宋体" w:hAnsi="宋体" w:cs="宋体" w:eastAsia="宋体"/>
          <w:sz w:val="52"/>
          <w:spacing w:val="0"/>
          <w:color w:val="000000"/>
          <w:b w:val="off"/>
          <w:i w:val="off"/>
        </w:rPr>
        <w:t>那么，依我看，放弃对幸福的要求则是慎重而明智的。诗人公正地</w:t>
      </w:r>
      <w:r>
        <w:rPr>
          <w:rFonts w:ascii="宋体" w:hAnsi="宋体" w:cs="宋体" w:eastAsia="宋体"/>
          <w:sz w:val="52"/>
          <w:spacing w:val="0"/>
          <w:color w:val="000000"/>
          <w:b w:val="off"/>
          <w:i w:val="off"/>
        </w:rPr>
        <w:t>颂扬了生存的智慧：宝贵的中庸是最佳选择————生活恬然，不为住</w:t>
      </w:r>
      <w:r>
        <w:rPr>
          <w:rFonts w:ascii="宋体" w:hAnsi="宋体" w:cs="宋体" w:eastAsia="宋体"/>
          <w:sz w:val="52"/>
          <w:spacing w:val="0"/>
          <w:color w:val="000000"/>
          <w:b w:val="off"/>
          <w:i w:val="off"/>
        </w:rPr>
        <w:t>所简陋的困窘所动，这样不至成为遭人妒羡的对象。正如木秀于</w:t>
      </w:r>
      <w:r>
        <w:rPr>
          <w:rFonts w:ascii="宋体" w:hAnsi="宋体" w:cs="宋体" w:eastAsia="宋体"/>
          <w:sz w:val="52"/>
          <w:spacing w:val="0"/>
          <w:color w:val="000000"/>
          <w:b w:val="off"/>
          <w:i w:val="off"/>
        </w:rPr>
        <w:t>林风必摧之，遭雷电击中的是最高的顶部一样，所以轰然倾覆的也</w:t>
      </w:r>
      <w:r>
        <w:rPr>
          <w:rFonts w:ascii="宋体" w:hAnsi="宋体" w:cs="宋体" w:eastAsia="宋体"/>
          <w:sz w:val="52"/>
          <w:spacing w:val="0"/>
          <w:color w:val="000000"/>
          <w:b w:val="off"/>
          <w:i w:val="off"/>
        </w:rPr>
        <w:t>是高耸的塔楼。②</w:t>
      </w:r>
      <w:bookmarkEnd w:id="1924"/>
    </w:p>
    <w:p>
      <w:pPr>
        <w:pageBreakBefore w:val="off"/>
        <w:tabs/>
        <w:wordWrap w:val="off"/>
        <w:spacing w:before="0" w:after="0" w:line="1080" w:lineRule="atLeast"/>
        <w:ind w:left="80" w:right="20" w:firstLine="1140"/>
        <w:jc w:val="both"/>
        <w:textAlignment w:val="baseline"/>
        <w:rPr>
          <w:sz w:val="52"/>
        </w:rPr>
      </w:pPr>
      <w:bookmarkStart w:name="" w:id="1925"/>
      <w:r>
        <w:rPr>
          <w:rFonts w:ascii="宋体" w:hAnsi="宋体" w:cs="宋体" w:eastAsia="宋体"/>
          <w:sz w:val="52"/>
          <w:spacing w:val="0"/>
          <w:color w:val="000000"/>
          <w:b w:val="off"/>
          <w:i w:val="off"/>
        </w:rPr>
        <w:t>大凡倾心于我的哲学思想的人都知道，我们的整个存在只是</w:t>
      </w:r>
      <w:r>
        <w:rPr>
          <w:rFonts w:ascii="宋体" w:hAnsi="宋体" w:cs="宋体" w:eastAsia="宋体"/>
          <w:sz w:val="52"/>
          <w:spacing w:val="0"/>
          <w:color w:val="000000"/>
          <w:b w:val="off"/>
          <w:i w:val="off"/>
        </w:rPr>
        <w:t>某种变化无常的还是不存在为好的东西，而最高的智慧便是拒绝</w:t>
      </w:r>
      <w:r>
        <w:rPr>
          <w:rFonts w:ascii="宋体" w:hAnsi="宋体" w:cs="宋体" w:eastAsia="宋体"/>
          <w:sz w:val="52"/>
          <w:spacing w:val="0"/>
          <w:color w:val="000000"/>
          <w:b w:val="off"/>
          <w:i w:val="off"/>
        </w:rPr>
        <w:t>和否认它。因此，他对生活中的任何事物都不应抱有过多的期望：</w:t>
      </w:r>
      <w:r>
        <w:rPr>
          <w:rFonts w:ascii="宋体" w:hAnsi="宋体" w:cs="宋体" w:eastAsia="宋体"/>
          <w:sz w:val="52"/>
          <w:spacing w:val="0"/>
          <w:color w:val="000000"/>
          <w:b w:val="off"/>
          <w:i w:val="off"/>
        </w:rPr>
        <w:t>既不对世界上的任何事物倾注其热情，也不会在他的事业遭到挫</w:t>
      </w:r>
      <w:r>
        <w:rPr>
          <w:rFonts w:ascii="宋体" w:hAnsi="宋体" w:cs="宋体" w:eastAsia="宋体"/>
          <w:sz w:val="52"/>
          <w:spacing w:val="0"/>
          <w:color w:val="000000"/>
          <w:b w:val="off"/>
          <w:i w:val="off"/>
        </w:rPr>
        <w:t>折时感到过多的悲哀。他一定会感悟到柏拉图的话所道出的深奥</w:t>
      </w:r>
      <w:r>
        <w:rPr>
          <w:rFonts w:ascii="宋体" w:hAnsi="宋体" w:cs="宋体" w:eastAsia="宋体"/>
          <w:sz w:val="52"/>
          <w:spacing w:val="0"/>
          <w:color w:val="000000"/>
          <w:b w:val="off"/>
          <w:i w:val="off"/>
        </w:rPr>
        <w:t>哲理，柏拉图说：“没有一件人间俗事值得我们为它牵肠挂肚。”③</w:t>
      </w:r>
      <w:bookmarkEnd w:id="1925"/>
    </w:p>
    <w:p>
      <w:pPr>
        <w:pageBreakBefore w:val="off"/>
        <w:tabs/>
        <w:wordWrap w:val="off"/>
        <w:spacing w:before="0" w:after="0" w:line="1080" w:lineRule="atLeast"/>
        <w:ind w:left="180" w:right="0"/>
        <w:jc w:val="both"/>
        <w:textAlignment w:val="baseline"/>
        <w:rPr>
          <w:sz w:val="52"/>
        </w:rPr>
      </w:pPr>
      <w:bookmarkStart w:name="" w:id="1926"/>
      <w:r>
        <w:rPr>
          <w:rFonts w:ascii="宋体" w:hAnsi="宋体" w:cs="宋体" w:eastAsia="宋体"/>
          <w:sz w:val="52"/>
          <w:spacing w:val="0"/>
          <w:color w:val="000000"/>
          <w:u w:val="single"/>
          <w:b w:val="off"/>
          <w:i w:val="off"/>
        </w:rPr>
        <w:t xml:space="preserve">                               </w:t>
      </w:r>
      <w:bookmarkEnd w:id="1926"/>
    </w:p>
    <w:p>
      <w:pPr>
        <w:pageBreakBefore w:val="off"/>
        <w:tabs/>
        <w:wordWrap w:val="off"/>
        <w:spacing w:before="340" w:after="0" w:line="620" w:lineRule="atLeast"/>
        <w:ind w:left="960" w:right="0"/>
        <w:jc w:val="both"/>
        <w:textAlignment w:val="baseline"/>
        <w:rPr>
          <w:sz w:val="45"/>
        </w:rPr>
      </w:pPr>
      <w:bookmarkStart w:name="" w:id="1927"/>
      <w:r>
        <w:rPr>
          <w:rFonts w:ascii="宋体" w:hAnsi="宋体" w:cs="宋体" w:eastAsia="宋体"/>
          <w:sz w:val="45"/>
          <w:spacing w:val="0"/>
          <w:color w:val="000000"/>
          <w:b w:val="off"/>
          <w:i w:val="off"/>
        </w:rPr>
        <w:t>①  《与默克通信集》。——原注</w:t>
      </w:r>
      <w:bookmarkEnd w:id="1927"/>
    </w:p>
    <w:p>
      <w:pPr>
        <w:pageBreakBefore w:val="off"/>
        <w:tabs/>
        <w:wordWrap w:val="off"/>
        <w:spacing w:before="0" w:after="0" w:line="620" w:lineRule="atLeast"/>
        <w:ind w:left="960" w:right="0"/>
        <w:jc w:val="both"/>
        <w:textAlignment w:val="baseline"/>
        <w:rPr>
          <w:sz w:val="45"/>
        </w:rPr>
      </w:pPr>
      <w:bookmarkStart w:name="" w:id="1928"/>
      <w:r>
        <w:rPr>
          <w:rFonts w:ascii="宋体" w:hAnsi="宋体" w:cs="宋体" w:eastAsia="宋体"/>
          <w:sz w:val="45"/>
          <w:spacing w:val="0"/>
          <w:color w:val="000000"/>
          <w:b w:val="off"/>
          <w:i w:val="off"/>
        </w:rPr>
        <w:t>②  贺拉斯：《颂诗》，第二卷，第十章。——译注</w:t>
      </w:r>
      <w:bookmarkEnd w:id="1928"/>
    </w:p>
    <w:p>
      <w:pPr>
        <w:pageBreakBefore w:val="off"/>
        <w:tabs/>
        <w:wordWrap w:val="off"/>
        <w:spacing w:before="0" w:after="0" w:line="620" w:lineRule="atLeast"/>
        <w:ind w:left="960" w:right="0"/>
        <w:jc w:val="both"/>
        <w:textAlignment w:val="baseline"/>
        <w:rPr>
          <w:sz w:val="45"/>
        </w:rPr>
      </w:pPr>
      <w:bookmarkStart w:name="" w:id="1929"/>
      <w:r>
        <w:rPr>
          <w:rFonts w:ascii="宋体" w:hAnsi="宋体" w:cs="宋体" w:eastAsia="宋体"/>
          <w:sz w:val="45"/>
          <w:spacing w:val="0"/>
          <w:color w:val="000000"/>
          <w:b w:val="off"/>
          <w:i w:val="off"/>
        </w:rPr>
        <w:t>③  《理想国》，第十卷，第604页。——译注</w:t>
      </w:r>
      <w:bookmarkEnd w:id="1929"/>
    </w:p>
    <w:p>
      <w:pPr>
        <w:pageBreakBefore w:val="off"/>
        <w:tabs/>
        <w:wordWrap w:val="off"/>
        <w:spacing w:before="0" w:after="0" w:line="620" w:lineRule="atLeast"/>
        <w:ind w:left="0" w:right="680"/>
        <w:jc w:val="right"/>
        <w:textAlignment w:val="baseline"/>
        <w:rPr>
          <w:sz w:val="46"/>
        </w:rPr>
      </w:pPr>
      <w:bookmarkStart w:name="" w:id="1930"/>
      <w:r>
        <w:rPr>
          <w:rFonts w:ascii="宋体" w:hAnsi="宋体" w:cs="宋体" w:eastAsia="宋体"/>
          <w:sz w:val="46"/>
          <w:spacing w:val="0"/>
          <w:color w:val="000000"/>
          <w:b w:val="off"/>
          <w:i w:val="off"/>
        </w:rPr>
        <w:t>111</w:t>
      </w:r>
      <w:bookmarkEnd w:id="1930"/>
    </w:p>
    <w:p>
      <w:r>
        <w:t/>
      </w:r>
    </w:p>
    <w:p>
      <w:pPr>
        <w:sectPr>
          <w:footerReference r:id="rId230"/>
          <w:headerReference r:id="rId231" w:type="default"/>
          <w:type w:val="nextPage"/>
          <w:pgSz w:w="22000" w:h="31680"/>
          <w:pgMar w:left="2680" w:top="2640" w:right="2680" w:bottom="2640" w:header="2340" w:footer="2340"/>
          <w:cols w:num="1"/>
        </w:sectPr>
      </w:pPr>
    </w:p>
    <w:p>
      <w:pPr>
        <w:pageBreakBefore w:val="off"/>
        <w:tabs/>
        <w:wordWrap w:val="off"/>
        <w:spacing w:before="360" w:after="0" w:line="1100" w:lineRule="atLeast"/>
        <w:ind w:left="1180" w:right="0"/>
        <w:jc w:val="both"/>
        <w:textAlignment w:val="baseline"/>
        <w:rPr>
          <w:sz w:val="52"/>
        </w:rPr>
      </w:pPr>
      <w:bookmarkStart w:name="" w:id="1931"/>
      <w:r>
        <w:rPr>
          <w:rFonts w:ascii="仿宋" w:hAnsi="仿宋" w:cs="仿宋" w:eastAsia="仿宋"/>
          <w:sz w:val="52"/>
          <w:spacing w:val="0"/>
          <w:color w:val="000000"/>
          <w:b w:val="off"/>
          <w:i w:val="off"/>
        </w:rPr>
        <w:t>或者如波斯诗人所说：</w:t>
      </w:r>
      <w:bookmarkEnd w:id="1931"/>
    </w:p>
    <w:p>
      <w:pPr>
        <w:pageBreakBefore w:val="off"/>
        <w:tabs/>
        <w:wordWrap w:val="off"/>
        <w:spacing w:before="0" w:after="0" w:line="740" w:lineRule="atLeast"/>
        <w:ind w:left="2400" w:right="0"/>
        <w:jc w:val="both"/>
        <w:textAlignment w:val="baseline"/>
        <w:rPr>
          <w:sz w:val="54"/>
        </w:rPr>
      </w:pPr>
      <w:bookmarkStart w:name="" w:id="1932"/>
      <w:r>
        <w:rPr>
          <w:rFonts w:ascii="仿宋" w:hAnsi="仿宋" w:cs="仿宋" w:eastAsia="仿宋"/>
          <w:sz w:val="54"/>
          <w:spacing w:val="0"/>
          <w:color w:val="000000"/>
          <w:b w:val="off"/>
          <w:i w:val="off"/>
        </w:rPr>
        <w:t>虽然，世间万物从你手中逃走，</w:t>
      </w:r>
      <w:bookmarkEnd w:id="1932"/>
    </w:p>
    <w:p>
      <w:pPr>
        <w:pageBreakBefore w:val="off"/>
        <w:tabs/>
        <w:wordWrap w:val="off"/>
        <w:spacing w:before="0" w:after="0" w:line="740" w:lineRule="atLeast"/>
        <w:ind w:left="2960" w:right="0"/>
        <w:jc w:val="both"/>
        <w:textAlignment w:val="baseline"/>
        <w:rPr>
          <w:sz w:val="54"/>
        </w:rPr>
      </w:pPr>
      <w:bookmarkStart w:name="" w:id="1933"/>
      <w:r>
        <w:rPr>
          <w:rFonts w:ascii="仿宋" w:hAnsi="仿宋" w:cs="仿宋" w:eastAsia="仿宋"/>
          <w:sz w:val="54"/>
          <w:spacing w:val="0"/>
          <w:color w:val="000000"/>
          <w:b w:val="off"/>
          <w:i w:val="off"/>
        </w:rPr>
        <w:t>也不必为此悲伤，因为它们一文不名：</w:t>
      </w:r>
      <w:bookmarkEnd w:id="1933"/>
    </w:p>
    <w:p>
      <w:pPr>
        <w:pageBreakBefore w:val="off"/>
        <w:tabs/>
        <w:wordWrap w:val="off"/>
        <w:spacing w:before="0" w:after="0" w:line="740" w:lineRule="atLeast"/>
        <w:ind w:left="2400" w:right="0"/>
        <w:jc w:val="both"/>
        <w:textAlignment w:val="baseline"/>
        <w:rPr>
          <w:sz w:val="54"/>
        </w:rPr>
      </w:pPr>
      <w:bookmarkStart w:name="" w:id="1934"/>
      <w:r>
        <w:rPr>
          <w:rFonts w:ascii="仿宋" w:hAnsi="仿宋" w:cs="仿宋" w:eastAsia="仿宋"/>
          <w:sz w:val="54"/>
          <w:spacing w:val="0"/>
          <w:color w:val="000000"/>
          <w:b w:val="off"/>
          <w:i w:val="off"/>
        </w:rPr>
        <w:t>虽然，世界在你手中，</w:t>
      </w:r>
      <w:bookmarkEnd w:id="1934"/>
    </w:p>
    <w:p>
      <w:pPr>
        <w:pageBreakBefore w:val="off"/>
        <w:tabs/>
        <w:wordWrap w:val="off"/>
        <w:spacing w:before="0" w:after="0" w:line="740" w:lineRule="atLeast"/>
        <w:ind w:left="2960" w:right="0"/>
        <w:jc w:val="both"/>
        <w:textAlignment w:val="baseline"/>
        <w:rPr>
          <w:sz w:val="54"/>
        </w:rPr>
      </w:pPr>
      <w:bookmarkStart w:name="" w:id="1935"/>
      <w:r>
        <w:rPr>
          <w:rFonts w:ascii="仿宋" w:hAnsi="仿宋" w:cs="仿宋" w:eastAsia="仿宋"/>
          <w:sz w:val="54"/>
          <w:spacing w:val="0"/>
          <w:color w:val="000000"/>
          <w:b w:val="off"/>
          <w:i w:val="off"/>
        </w:rPr>
        <w:t>也不必为此高兴，因为世间万物毫无价值。</w:t>
      </w:r>
      <w:bookmarkEnd w:id="1935"/>
    </w:p>
    <w:p>
      <w:pPr>
        <w:pageBreakBefore w:val="off"/>
        <w:tabs/>
        <w:wordWrap w:val="off"/>
        <w:spacing w:before="0" w:after="0" w:line="740" w:lineRule="atLeast"/>
        <w:ind w:left="2400" w:right="0"/>
        <w:jc w:val="both"/>
        <w:textAlignment w:val="baseline"/>
        <w:rPr>
          <w:sz w:val="54"/>
        </w:rPr>
      </w:pPr>
      <w:bookmarkStart w:name="" w:id="1936"/>
      <w:r>
        <w:rPr>
          <w:rFonts w:ascii="仿宋" w:hAnsi="仿宋" w:cs="仿宋" w:eastAsia="仿宋"/>
          <w:sz w:val="54"/>
          <w:spacing w:val="0"/>
          <w:color w:val="000000"/>
          <w:b w:val="off"/>
          <w:i w:val="off"/>
        </w:rPr>
        <w:t>既然，更美好的世界已赋予你，</w:t>
      </w:r>
      <w:bookmarkEnd w:id="1936"/>
    </w:p>
    <w:p>
      <w:pPr>
        <w:pageBreakBefore w:val="off"/>
        <w:tabs/>
        <w:wordWrap w:val="off"/>
        <w:spacing w:before="0" w:after="0" w:line="740" w:lineRule="atLeast"/>
        <w:ind w:left="2960" w:right="0"/>
        <w:jc w:val="both"/>
        <w:textAlignment w:val="baseline"/>
        <w:rPr>
          <w:sz w:val="54"/>
        </w:rPr>
      </w:pPr>
      <w:bookmarkStart w:name="" w:id="1937"/>
      <w:r>
        <w:rPr>
          <w:rFonts w:ascii="仿宋" w:hAnsi="仿宋" w:cs="仿宋" w:eastAsia="仿宋"/>
          <w:sz w:val="54"/>
          <w:spacing w:val="0"/>
          <w:color w:val="000000"/>
          <w:b w:val="off"/>
          <w:i w:val="off"/>
        </w:rPr>
        <w:t>那么，过去的事就让它过去吧，</w:t>
      </w:r>
      <w:bookmarkEnd w:id="1937"/>
    </w:p>
    <w:p>
      <w:pPr>
        <w:pageBreakBefore w:val="off"/>
        <w:tabs/>
        <w:wordWrap w:val="off"/>
        <w:spacing w:before="0" w:after="0" w:line="740" w:lineRule="atLeast"/>
        <w:ind w:left="2960" w:right="0"/>
        <w:jc w:val="both"/>
        <w:textAlignment w:val="baseline"/>
        <w:rPr>
          <w:sz w:val="54"/>
        </w:rPr>
      </w:pPr>
      <w:bookmarkStart w:name="" w:id="1938"/>
      <w:r>
        <w:rPr>
          <w:rFonts w:ascii="仿宋" w:hAnsi="仿宋" w:cs="仿宋" w:eastAsia="仿宋"/>
          <w:sz w:val="54"/>
          <w:spacing w:val="0"/>
          <w:color w:val="000000"/>
          <w:b w:val="off"/>
          <w:i w:val="off"/>
        </w:rPr>
        <w:t>因为它毫无价值。</w:t>
      </w:r>
      <w:bookmarkEnd w:id="1938"/>
    </w:p>
    <w:p>
      <w:pPr>
        <w:pageBreakBefore w:val="off"/>
        <w:tabs/>
        <w:wordWrap w:val="off"/>
        <w:spacing w:before="0" w:after="0" w:line="1100" w:lineRule="atLeast"/>
        <w:ind w:left="0" w:right="0" w:firstLine="1160"/>
        <w:jc w:val="both"/>
        <w:textAlignment w:val="baseline"/>
        <w:rPr>
          <w:sz w:val="52"/>
        </w:rPr>
      </w:pPr>
      <w:bookmarkStart w:name="" w:id="1939"/>
      <w:r>
        <w:rPr>
          <w:rFonts w:ascii="仿宋" w:hAnsi="仿宋" w:cs="仿宋" w:eastAsia="仿宋"/>
          <w:sz w:val="52"/>
          <w:spacing w:val="0"/>
          <w:color w:val="000000"/>
          <w:b w:val="off"/>
          <w:i w:val="off"/>
        </w:rPr>
        <w:t>阻止我们按照这些有益观点行事的主要障碍在于世间的虚伪</w:t>
      </w:r>
      <w:r>
        <w:rPr>
          <w:rFonts w:ascii="仿宋" w:hAnsi="仿宋" w:cs="仿宋" w:eastAsia="仿宋"/>
          <w:sz w:val="52"/>
          <w:spacing w:val="0"/>
          <w:color w:val="000000"/>
          <w:b w:val="off"/>
          <w:i w:val="off"/>
        </w:rPr>
        <w:t>———我在前面早已暗示过，这是一种应当及早告诉年轻人的虚伪。</w:t>
      </w:r>
      <w:r>
        <w:rPr>
          <w:rFonts w:ascii="仿宋" w:hAnsi="仿宋" w:cs="仿宋" w:eastAsia="仿宋"/>
          <w:sz w:val="52"/>
          <w:spacing w:val="0"/>
          <w:color w:val="000000"/>
          <w:b w:val="off"/>
          <w:i w:val="off"/>
        </w:rPr>
        <w:t>世上大部分荣华富贵都不过是外部世界的现象，就像舞台上的场</w:t>
      </w:r>
      <w:r>
        <w:rPr>
          <w:rFonts w:ascii="仿宋" w:hAnsi="仿宋" w:cs="仿宋" w:eastAsia="仿宋"/>
          <w:sz w:val="52"/>
          <w:spacing w:val="0"/>
          <w:color w:val="000000"/>
          <w:b w:val="off"/>
          <w:i w:val="off"/>
        </w:rPr>
        <w:t>景一样：没有什么真实的东西。轮船剪彩时，总要悬挂燕尾旗，点</w:t>
      </w:r>
      <w:r>
        <w:rPr>
          <w:rFonts w:ascii="仿宋" w:hAnsi="仿宋" w:cs="仿宋" w:eastAsia="仿宋"/>
          <w:sz w:val="52"/>
          <w:spacing w:val="0"/>
          <w:color w:val="000000"/>
          <w:b w:val="off"/>
          <w:i w:val="off"/>
        </w:rPr>
        <w:t>燃蜡烛、彩灯，敲锣打鼓，欢呼、掌声———所有这些都是外部世界的</w:t>
      </w:r>
      <w:r>
        <w:rPr>
          <w:rFonts w:ascii="仿宋" w:hAnsi="仿宋" w:cs="仿宋" w:eastAsia="仿宋"/>
          <w:sz w:val="52"/>
          <w:spacing w:val="0"/>
          <w:color w:val="000000"/>
          <w:b w:val="off"/>
          <w:i w:val="off"/>
        </w:rPr>
        <w:t>记号、虚饰和暗示，就如同难解的象形文字一样。然而，恰恰在这</w:t>
      </w:r>
      <w:r>
        <w:rPr>
          <w:rFonts w:ascii="仿宋" w:hAnsi="仿宋" w:cs="仿宋" w:eastAsia="仿宋"/>
          <w:sz w:val="52"/>
          <w:spacing w:val="0"/>
          <w:color w:val="000000"/>
          <w:b w:val="off"/>
          <w:i w:val="off"/>
        </w:rPr>
        <w:t>里，我们通常是寻找不到欢乐的，欢乐只是在节日里降临的贵客。</w:t>
      </w:r>
      <w:r>
        <w:rPr>
          <w:rFonts w:ascii="仿宋" w:hAnsi="仿宋" w:cs="仿宋" w:eastAsia="仿宋"/>
          <w:sz w:val="52"/>
          <w:spacing w:val="0"/>
          <w:color w:val="000000"/>
          <w:b w:val="off"/>
          <w:i w:val="off"/>
        </w:rPr>
        <w:t>唯有在这里才能真正发现这位客人，它常常不期而至，并且，常常</w:t>
      </w:r>
      <w:r>
        <w:rPr>
          <w:rFonts w:ascii="仿宋" w:hAnsi="仿宋" w:cs="仿宋" w:eastAsia="仿宋"/>
          <w:sz w:val="52"/>
          <w:spacing w:val="0"/>
          <w:color w:val="000000"/>
          <w:b w:val="off"/>
          <w:i w:val="off"/>
        </w:rPr>
        <w:t>又不打招呼便悄然而去；它总是出现在极不重要的寻常状态下和</w:t>
      </w:r>
      <w:r>
        <w:rPr>
          <w:rFonts w:ascii="仿宋" w:hAnsi="仿宋" w:cs="仿宋" w:eastAsia="仿宋"/>
          <w:sz w:val="52"/>
          <w:spacing w:val="0"/>
          <w:color w:val="000000"/>
          <w:b w:val="off"/>
          <w:i w:val="off"/>
        </w:rPr>
        <w:t>最普通的交往中———简言之，除了那些非凡显赫之处，欢乐可以出</w:t>
      </w:r>
      <w:r>
        <w:rPr>
          <w:rFonts w:ascii="仿宋" w:hAnsi="仿宋" w:cs="仿宋" w:eastAsia="仿宋"/>
          <w:sz w:val="52"/>
          <w:spacing w:val="0"/>
          <w:color w:val="000000"/>
          <w:b w:val="off"/>
          <w:i w:val="off"/>
        </w:rPr>
        <w:t>现在任何地方。欢乐如同澳大利亚的金矿里的黄金——只能通过</w:t>
      </w:r>
      <w:r>
        <w:rPr>
          <w:rFonts w:ascii="仿宋" w:hAnsi="仿宋" w:cs="仿宋" w:eastAsia="仿宋"/>
          <w:sz w:val="52"/>
          <w:spacing w:val="0"/>
          <w:color w:val="000000"/>
          <w:b w:val="off"/>
          <w:i w:val="off"/>
        </w:rPr>
        <w:t>反复无常的机遇而不是根据什么法则或规律，不时地被发现；并</w:t>
      </w:r>
      <w:r>
        <w:rPr>
          <w:rFonts w:ascii="仿宋" w:hAnsi="仿宋" w:cs="仿宋" w:eastAsia="仿宋"/>
          <w:sz w:val="52"/>
          <w:spacing w:val="0"/>
          <w:color w:val="000000"/>
          <w:b w:val="off"/>
          <w:i w:val="off"/>
        </w:rPr>
        <w:t>且，最常见的是微小的晶粒，绝少见到成堆的大块。我所描述的外</w:t>
      </w:r>
      <w:r>
        <w:rPr>
          <w:rFonts w:ascii="仿宋" w:hAnsi="仿宋" w:cs="仿宋" w:eastAsia="仿宋"/>
          <w:sz w:val="52"/>
          <w:spacing w:val="0"/>
          <w:color w:val="000000"/>
          <w:b w:val="off"/>
          <w:i w:val="off"/>
        </w:rPr>
        <w:t>部世界呈现的一切，只不过试图让大家相信那是喜庆节日里的欢</w:t>
      </w:r>
      <w:r>
        <w:rPr>
          <w:rFonts w:ascii="仿宋" w:hAnsi="仿宋" w:cs="仿宋" w:eastAsia="仿宋"/>
          <w:sz w:val="52"/>
          <w:spacing w:val="0"/>
          <w:color w:val="000000"/>
          <w:b w:val="off"/>
          <w:i w:val="off"/>
        </w:rPr>
        <w:t>乐，这种欢乐使人深信不疑，以为它就是现实中的全部欢乐。</w:t>
      </w:r>
      <w:bookmarkEnd w:id="1939"/>
    </w:p>
    <w:p>
      <w:pPr>
        <w:pageBreakBefore w:val="off"/>
        <w:tabs/>
        <w:wordWrap w:val="off"/>
        <w:spacing w:before="0" w:after="0" w:line="1100" w:lineRule="atLeast"/>
        <w:ind w:left="0" w:right="20" w:firstLine="1160"/>
        <w:jc w:val="both"/>
        <w:textAlignment w:val="baseline"/>
        <w:rPr>
          <w:sz w:val="52"/>
        </w:rPr>
      </w:pPr>
      <w:bookmarkStart w:name="" w:id="1940"/>
      <w:r>
        <w:rPr>
          <w:rFonts w:ascii="仿宋" w:hAnsi="仿宋" w:cs="仿宋" w:eastAsia="仿宋"/>
          <w:sz w:val="52"/>
          <w:spacing w:val="0"/>
          <w:color w:val="000000"/>
          <w:b w:val="off"/>
          <w:i w:val="off"/>
        </w:rPr>
        <w:t>至于</w:t>
      </w:r>
      <w:r>
        <w:rPr>
          <w:rFonts w:ascii="仿宋" w:hAnsi="仿宋" w:cs="仿宋" w:eastAsia="仿宋"/>
          <w:sz w:val="52"/>
          <w:spacing w:val="0"/>
          <w:color w:val="000000"/>
          <w:b w:val="off"/>
          <w:i w:val="off"/>
          <w:em w:val="dot"/>
        </w:rPr>
        <w:t>悲伤</w:t>
      </w:r>
      <w:r>
        <w:rPr>
          <w:rFonts w:ascii="仿宋" w:hAnsi="仿宋" w:cs="仿宋" w:eastAsia="仿宋"/>
          <w:sz w:val="52"/>
          <w:spacing w:val="0"/>
          <w:color w:val="000000"/>
          <w:b w:val="off"/>
          <w:i w:val="off"/>
        </w:rPr>
        <w:t>，也完全如此。长长的送葬队伍如此缓慢地蠕动，看</w:t>
      </w:r>
      <w:r>
        <w:rPr>
          <w:rFonts w:ascii="仿宋" w:hAnsi="仿宋" w:cs="仿宋" w:eastAsia="仿宋"/>
          <w:sz w:val="52"/>
          <w:spacing w:val="0"/>
          <w:color w:val="000000"/>
          <w:b w:val="off"/>
          <w:i w:val="off"/>
        </w:rPr>
        <w:t>来是那样的凄惨哀戚！还有那一眼望不到头的马车！然而，仔细</w:t>
      </w:r>
      <w:bookmarkEnd w:id="1940"/>
    </w:p>
    <w:p>
      <w:pPr>
        <w:pageBreakBefore w:val="off"/>
        <w:tabs/>
        <w:wordWrap w:val="off"/>
        <w:spacing w:before="0" w:after="0" w:line="640" w:lineRule="atLeast"/>
        <w:ind w:left="620" w:right="0"/>
        <w:jc w:val="both"/>
        <w:textAlignment w:val="baseline"/>
        <w:rPr>
          <w:sz w:val="47"/>
        </w:rPr>
      </w:pPr>
      <w:bookmarkStart w:name="" w:id="1941"/>
      <w:r>
        <w:rPr>
          <w:rFonts w:ascii="宋体" w:hAnsi="宋体" w:cs="宋体" w:eastAsia="宋体"/>
          <w:sz w:val="47"/>
          <w:spacing w:val="0"/>
          <w:color w:val="000000"/>
          <w:b w:val="off"/>
          <w:i w:val="off"/>
        </w:rPr>
        <w:t>112</w:t>
      </w:r>
      <w:bookmarkEnd w:id="1941"/>
    </w:p>
    <w:p>
      <w:r>
        <w:t/>
      </w:r>
    </w:p>
    <w:p>
      <w:pPr>
        <w:sectPr>
          <w:footerReference r:id="rId232"/>
          <w:headerReference r:id="rId233" w:type="default"/>
          <w:type w:val="nextPage"/>
          <w:pgSz w:w="22000" w:h="31680"/>
          <w:pgMar w:left="2720" w:top="2640" w:right="2720" w:bottom="2640" w:header="2340" w:footer="2340"/>
          <w:cols w:num="1"/>
        </w:sectPr>
      </w:pPr>
    </w:p>
    <w:p>
      <w:pPr>
        <w:pageBreakBefore w:val="off"/>
        <w:tabs/>
        <w:wordWrap w:val="off"/>
        <w:spacing w:before="480" w:after="0" w:line="1040" w:lineRule="atLeast"/>
        <w:ind w:left="20" w:right="20"/>
        <w:jc w:val="both"/>
        <w:textAlignment w:val="baseline"/>
        <w:rPr>
          <w:sz w:val="52"/>
        </w:rPr>
      </w:pPr>
      <w:bookmarkStart w:name="" w:id="1942"/>
      <w:r>
        <w:rPr>
          <w:rFonts w:ascii="宋体" w:hAnsi="宋体" w:cs="宋体" w:eastAsia="宋体"/>
          <w:sz w:val="52"/>
          <w:spacing w:val="0"/>
          <w:color w:val="000000"/>
          <w:b w:val="off"/>
          <w:i w:val="off"/>
        </w:rPr>
        <w:t>地打量他们——原来全是假的，全城的马车夫是死者进入墓地的</w:t>
      </w:r>
      <w:r>
        <w:rPr>
          <w:rFonts w:ascii="宋体" w:hAnsi="宋体" w:cs="宋体" w:eastAsia="宋体"/>
          <w:sz w:val="52"/>
          <w:spacing w:val="0"/>
          <w:color w:val="000000"/>
          <w:b w:val="off"/>
          <w:i w:val="off"/>
        </w:rPr>
        <w:t>唯一送葬者。好一幅世间友谊和尊重的画面！这便是人类俗事的</w:t>
      </w:r>
      <w:r>
        <w:rPr>
          <w:rFonts w:ascii="宋体" w:hAnsi="宋体" w:cs="宋体" w:eastAsia="宋体"/>
          <w:sz w:val="52"/>
          <w:spacing w:val="0"/>
          <w:color w:val="000000"/>
          <w:b w:val="off"/>
          <w:i w:val="off"/>
        </w:rPr>
        <w:t>虚假、欺骗和伪善！</w:t>
      </w:r>
      <w:bookmarkEnd w:id="1942"/>
    </w:p>
    <w:p>
      <w:pPr>
        <w:pageBreakBefore w:val="off"/>
        <w:tabs/>
        <w:wordWrap w:val="off"/>
        <w:spacing w:before="0" w:after="0" w:line="1040" w:lineRule="atLeast"/>
        <w:ind w:left="20" w:right="0" w:firstLine="1180"/>
        <w:jc w:val="both"/>
        <w:textAlignment w:val="baseline"/>
        <w:rPr>
          <w:sz w:val="52"/>
        </w:rPr>
      </w:pPr>
      <w:bookmarkStart w:name="" w:id="1943"/>
      <w:r>
        <w:rPr>
          <w:rFonts w:ascii="宋体" w:hAnsi="宋体" w:cs="宋体" w:eastAsia="宋体"/>
          <w:sz w:val="52"/>
          <w:spacing w:val="0"/>
          <w:color w:val="000000"/>
          <w:b w:val="off"/>
          <w:i w:val="off"/>
        </w:rPr>
        <w:t>另举一例———满屋盛装的宾客受到了极为隆重的款待。你几</w:t>
      </w:r>
      <w:r>
        <w:rPr>
          <w:rFonts w:ascii="宋体" w:hAnsi="宋体" w:cs="宋体" w:eastAsia="宋体"/>
          <w:sz w:val="52"/>
          <w:spacing w:val="0"/>
          <w:color w:val="000000"/>
          <w:b w:val="off"/>
          <w:i w:val="off"/>
        </w:rPr>
        <w:t>乎相信这是一个高雅的社交场合，但是，这些宾客事实上是迫不得</w:t>
      </w:r>
      <w:r>
        <w:rPr>
          <w:rFonts w:ascii="宋体" w:hAnsi="宋体" w:cs="宋体" w:eastAsia="宋体"/>
          <w:sz w:val="52"/>
          <w:spacing w:val="0"/>
          <w:color w:val="000000"/>
          <w:b w:val="off"/>
          <w:i w:val="off"/>
        </w:rPr>
        <w:t>已的、痛苦的和烦恼的。因为，在这类场合，很多人都是应邀而来</w:t>
      </w:r>
      <w:r>
        <w:rPr>
          <w:rFonts w:ascii="宋体" w:hAnsi="宋体" w:cs="宋体" w:eastAsia="宋体"/>
          <w:sz w:val="52"/>
          <w:spacing w:val="0"/>
          <w:color w:val="000000"/>
          <w:b w:val="off"/>
          <w:i w:val="off"/>
        </w:rPr>
        <w:t>的，都是一群乌合之众———即便他们个个衣冠楚楚也是如此。真</w:t>
      </w:r>
      <w:r>
        <w:rPr>
          <w:rFonts w:ascii="宋体" w:hAnsi="宋体" w:cs="宋体" w:eastAsia="宋体"/>
          <w:sz w:val="52"/>
          <w:spacing w:val="0"/>
          <w:color w:val="000000"/>
          <w:b w:val="off"/>
          <w:i w:val="off"/>
        </w:rPr>
        <w:t>正优雅的社交场合无论在哪里其规模都很小。在那些奢华嘈杂的</w:t>
      </w:r>
      <w:r>
        <w:rPr>
          <w:rFonts w:ascii="宋体" w:hAnsi="宋体" w:cs="宋体" w:eastAsia="宋体"/>
          <w:sz w:val="52"/>
          <w:spacing w:val="0"/>
          <w:color w:val="000000"/>
          <w:b w:val="off"/>
          <w:i w:val="off"/>
        </w:rPr>
        <w:t>宴会上，常使人产生一种空虚感。有一种错误的论点，即认为这样</w:t>
      </w:r>
      <w:r>
        <w:rPr>
          <w:rFonts w:ascii="宋体" w:hAnsi="宋体" w:cs="宋体" w:eastAsia="宋体"/>
          <w:sz w:val="52"/>
          <w:spacing w:val="0"/>
          <w:color w:val="000000"/>
          <w:b w:val="off"/>
          <w:i w:val="off"/>
        </w:rPr>
        <w:t>一种聚会与我们生存的痛苦和无聊形成了一种奇特的对比，这种</w:t>
      </w:r>
      <w:r>
        <w:rPr>
          <w:rFonts w:ascii="宋体" w:hAnsi="宋体" w:cs="宋体" w:eastAsia="宋体"/>
          <w:sz w:val="52"/>
          <w:spacing w:val="0"/>
          <w:color w:val="000000"/>
          <w:b w:val="off"/>
          <w:i w:val="off"/>
        </w:rPr>
        <w:t>对比使真实的生存处境变成了更大的宽慰和调剂。上述聚会还得</w:t>
      </w:r>
      <w:r>
        <w:rPr>
          <w:rFonts w:ascii="宋体" w:hAnsi="宋体" w:cs="宋体" w:eastAsia="宋体"/>
          <w:sz w:val="52"/>
          <w:spacing w:val="0"/>
          <w:color w:val="000000"/>
          <w:b w:val="off"/>
          <w:i w:val="off"/>
        </w:rPr>
        <w:t>益于外部世界，并且，这正是他们的目的。商福特得出了一条著名</w:t>
      </w:r>
      <w:r>
        <w:rPr>
          <w:rFonts w:ascii="宋体" w:hAnsi="宋体" w:cs="宋体" w:eastAsia="宋体"/>
          <w:sz w:val="52"/>
          <w:spacing w:val="0"/>
          <w:color w:val="000000"/>
          <w:b w:val="off"/>
          <w:i w:val="off"/>
        </w:rPr>
        <w:t>的论断：社交——如社交圈、沙龙、应邀聚会———是一种痛苦的游</w:t>
      </w:r>
      <w:r>
        <w:rPr>
          <w:rFonts w:ascii="宋体" w:hAnsi="宋体" w:cs="宋体" w:eastAsia="宋体"/>
          <w:sz w:val="52"/>
          <w:spacing w:val="0"/>
          <w:color w:val="000000"/>
          <w:b w:val="off"/>
          <w:i w:val="off"/>
        </w:rPr>
        <w:t>戏或拙劣的表演，本身毫无趣味，在它的背后是某种偶发的念头、</w:t>
      </w:r>
      <w:r>
        <w:rPr>
          <w:rFonts w:ascii="宋体" w:hAnsi="宋体" w:cs="宋体" w:eastAsia="宋体"/>
          <w:sz w:val="52"/>
          <w:spacing w:val="0"/>
          <w:color w:val="000000"/>
          <w:b w:val="off"/>
          <w:i w:val="off"/>
        </w:rPr>
        <w:t>习俗和背景。</w:t>
      </w:r>
      <w:bookmarkEnd w:id="1943"/>
    </w:p>
    <w:p>
      <w:pPr>
        <w:pageBreakBefore w:val="off"/>
        <w:tabs/>
        <w:wordWrap w:val="off"/>
        <w:spacing w:before="0" w:after="0" w:line="1040" w:lineRule="atLeast"/>
        <w:ind w:left="20" w:right="20" w:firstLine="1180"/>
        <w:jc w:val="both"/>
        <w:textAlignment w:val="baseline"/>
        <w:rPr>
          <w:sz w:val="52"/>
        </w:rPr>
      </w:pPr>
      <w:bookmarkStart w:name="" w:id="1944"/>
      <w:r>
        <w:rPr>
          <w:rFonts w:ascii="宋体" w:hAnsi="宋体" w:cs="宋体" w:eastAsia="宋体"/>
          <w:sz w:val="52"/>
          <w:spacing w:val="0"/>
          <w:color w:val="000000"/>
          <w:b w:val="off"/>
          <w:i w:val="off"/>
        </w:rPr>
        <w:t>哲学讲座和学术团体也是这样。你可以在门外挂个招牌，说</w:t>
      </w:r>
      <w:r>
        <w:rPr>
          <w:rFonts w:ascii="宋体" w:hAnsi="宋体" w:cs="宋体" w:eastAsia="宋体"/>
          <w:sz w:val="52"/>
          <w:spacing w:val="0"/>
          <w:color w:val="000000"/>
          <w:b w:val="off"/>
          <w:i w:val="off"/>
        </w:rPr>
        <w:t>智慧在此，然而，智慧是一位不请而至的客人，你可以在任何地方</w:t>
      </w:r>
      <w:r>
        <w:rPr>
          <w:rFonts w:ascii="宋体" w:hAnsi="宋体" w:cs="宋体" w:eastAsia="宋体"/>
          <w:sz w:val="52"/>
          <w:spacing w:val="0"/>
          <w:color w:val="000000"/>
          <w:b w:val="off"/>
          <w:i w:val="off"/>
        </w:rPr>
        <w:t>发现她。钟声的机械重复，基督教会的女帽，献身的姿态，疯狂的</w:t>
      </w:r>
      <w:r>
        <w:rPr>
          <w:rFonts w:ascii="宋体" w:hAnsi="宋体" w:cs="宋体" w:eastAsia="宋体"/>
          <w:sz w:val="52"/>
          <w:spacing w:val="0"/>
          <w:color w:val="000000"/>
          <w:b w:val="off"/>
          <w:i w:val="off"/>
        </w:rPr>
        <w:t>举动——这些都是一种虚饰，是虔诚的一种错误的表现。如此等</w:t>
      </w:r>
      <w:r>
        <w:rPr>
          <w:rFonts w:ascii="宋体" w:hAnsi="宋体" w:cs="宋体" w:eastAsia="宋体"/>
          <w:sz w:val="52"/>
          <w:spacing w:val="0"/>
          <w:color w:val="000000"/>
          <w:b w:val="off"/>
          <w:i w:val="off"/>
        </w:rPr>
        <w:t>等，不一而足。世界上的万事万物就像一个无仁的核桃，到处不见</w:t>
      </w:r>
      <w:r>
        <w:rPr>
          <w:rFonts w:ascii="宋体" w:hAnsi="宋体" w:cs="宋体" w:eastAsia="宋体"/>
          <w:sz w:val="52"/>
          <w:spacing w:val="0"/>
          <w:color w:val="000000"/>
          <w:b w:val="off"/>
          <w:i w:val="off"/>
        </w:rPr>
        <w:t>一点果仁，并且即使它真的存在，你也仍然不可能在壳中找到它。</w:t>
      </w:r>
      <w:r>
        <w:rPr>
          <w:rFonts w:ascii="宋体" w:hAnsi="宋体" w:cs="宋体" w:eastAsia="宋体"/>
          <w:sz w:val="52"/>
          <w:spacing w:val="0"/>
          <w:color w:val="000000"/>
          <w:b w:val="off"/>
          <w:i w:val="off"/>
        </w:rPr>
        <w:t>你可以到别处去寻觅，然而，通常只有碰巧才能找到它。</w:t>
      </w:r>
      <w:bookmarkEnd w:id="1944"/>
    </w:p>
    <w:p>
      <w:pPr>
        <w:pageBreakBefore w:val="off"/>
        <w:tabs/>
        <w:wordWrap w:val="off"/>
        <w:spacing w:before="0" w:after="0" w:line="1040" w:lineRule="exact"/>
        <w:ind w:left="0" w:right="0"/>
        <w:jc w:val="both"/>
        <w:textAlignment w:val="baseline"/>
        <w:rPr>
          <w:sz w:val="52"/>
        </w:rPr>
      </w:pPr>
      <w:bookmarkStart w:name="" w:id="1945"/>
      <w:r>
        <w:rPr>
          <w:rFonts w:ascii="宋体" w:hAnsi="宋体" w:cs="宋体" w:eastAsia="宋体"/>
          <w:sz w:val="52"/>
          <w:spacing w:val="0"/>
          <w:color w:val="000000"/>
          <w:b w:val="off"/>
          <w:i w:val="off"/>
        </w:rPr>
        <w:t/>
      </w:r>
      <w:bookmarkEnd w:id="1945"/>
    </w:p>
    <w:p>
      <w:pPr>
        <w:pageBreakBefore w:val="off"/>
        <w:tabs/>
        <w:wordWrap w:val="off"/>
        <w:spacing w:before="0" w:after="0" w:line="1040" w:lineRule="atLeast"/>
        <w:ind w:left="20" w:right="60" w:firstLine="1180"/>
        <w:jc w:val="both"/>
        <w:textAlignment w:val="baseline"/>
        <w:rPr>
          <w:sz w:val="52"/>
        </w:rPr>
      </w:pPr>
      <w:bookmarkStart w:name="" w:id="1946"/>
      <w:r>
        <w:rPr>
          <w:rFonts w:ascii="宋体" w:hAnsi="宋体" w:cs="宋体" w:eastAsia="宋体"/>
          <w:sz w:val="52"/>
          <w:spacing w:val="0"/>
          <w:color w:val="000000"/>
          <w:b w:val="off"/>
          <w:i w:val="off"/>
        </w:rPr>
        <w:t>第2节  从幸福与否的角度判断一个人的状态，必然需要询</w:t>
      </w:r>
      <w:r>
        <w:rPr>
          <w:rFonts w:ascii="宋体" w:hAnsi="宋体" w:cs="宋体" w:eastAsia="宋体"/>
          <w:sz w:val="52"/>
          <w:spacing w:val="0"/>
          <w:color w:val="000000"/>
          <w:b w:val="off"/>
          <w:i w:val="off"/>
        </w:rPr>
        <w:t>问的不是究竟什么使他愉快，而是什么使他烦恼；这些事物在他那</w:t>
      </w:r>
      <w:bookmarkEnd w:id="1946"/>
    </w:p>
    <w:p>
      <w:pPr>
        <w:pageBreakBefore w:val="off"/>
        <w:tabs/>
        <w:wordWrap w:val="off"/>
        <w:spacing w:before="0" w:after="0" w:line="640" w:lineRule="atLeast"/>
        <w:ind w:left="0" w:right="760"/>
        <w:jc w:val="right"/>
        <w:textAlignment w:val="baseline"/>
        <w:rPr>
          <w:sz w:val="47"/>
        </w:rPr>
      </w:pPr>
      <w:bookmarkStart w:name="" w:id="1947"/>
      <w:r>
        <w:rPr>
          <w:rFonts w:ascii="宋体" w:hAnsi="宋体" w:cs="宋体" w:eastAsia="宋体"/>
          <w:sz w:val="47"/>
          <w:spacing w:val="0"/>
          <w:color w:val="000000"/>
          <w:b w:val="off"/>
          <w:i w:val="off"/>
        </w:rPr>
        <w:t>113</w:t>
      </w:r>
      <w:bookmarkEnd w:id="1947"/>
    </w:p>
    <w:p>
      <w:r>
        <w:t/>
      </w:r>
    </w:p>
    <w:p>
      <w:pPr>
        <w:sectPr>
          <w:footerReference r:id="rId234"/>
          <w:headerReference r:id="rId235" w:type="default"/>
          <w:type w:val="nextPage"/>
          <w:pgSz w:w="22380" w:h="31680"/>
          <w:pgMar w:left="2880" w:top="2560" w:right="2880" w:bottom="2560" w:header="2260" w:footer="2260"/>
          <w:cols w:num="1"/>
        </w:sectPr>
      </w:pPr>
    </w:p>
    <w:p>
      <w:pPr>
        <w:pageBreakBefore w:val="off"/>
        <w:tabs/>
        <w:wordWrap w:val="off"/>
        <w:spacing w:before="440" w:after="0" w:line="1080" w:lineRule="atLeast"/>
        <w:ind w:left="0" w:right="80"/>
        <w:jc w:val="both"/>
        <w:textAlignment w:val="baseline"/>
        <w:rPr>
          <w:sz w:val="53"/>
        </w:rPr>
      </w:pPr>
      <w:bookmarkStart w:name="" w:id="1948"/>
      <w:r>
        <w:rPr>
          <w:rFonts w:ascii="仿宋" w:hAnsi="仿宋" w:cs="仿宋" w:eastAsia="仿宋"/>
          <w:sz w:val="53"/>
          <w:spacing w:val="0"/>
          <w:color w:val="000000"/>
          <w:b w:val="off"/>
          <w:i w:val="off"/>
        </w:rPr>
        <w:t>里越是平凡细微，他也就越是幸福。一个人如果为日常琐事所激</w:t>
      </w:r>
      <w:r>
        <w:rPr>
          <w:rFonts w:ascii="仿宋" w:hAnsi="仿宋" w:cs="仿宋" w:eastAsia="仿宋"/>
          <w:sz w:val="53"/>
          <w:spacing w:val="0"/>
          <w:color w:val="000000"/>
          <w:b w:val="off"/>
          <w:i w:val="off"/>
        </w:rPr>
        <w:t>怒，那么，他必定非常富有；因为对于一个不幸者来说，是不会觉察</w:t>
      </w:r>
      <w:r>
        <w:rPr>
          <w:rFonts w:ascii="仿宋" w:hAnsi="仿宋" w:cs="仿宋" w:eastAsia="仿宋"/>
          <w:sz w:val="53"/>
          <w:spacing w:val="0"/>
          <w:color w:val="000000"/>
          <w:b w:val="off"/>
          <w:i w:val="off"/>
        </w:rPr>
        <w:t>到那些琐碎之事的。</w:t>
      </w:r>
      <w:bookmarkEnd w:id="1948"/>
    </w:p>
    <w:p>
      <w:pPr>
        <w:pageBreakBefore w:val="off"/>
        <w:tabs/>
        <w:wordWrap w:val="off"/>
        <w:spacing w:before="0" w:after="0" w:line="1080" w:lineRule="exact"/>
        <w:ind w:left="0" w:right="0"/>
        <w:jc w:val="both"/>
        <w:textAlignment w:val="baseline"/>
        <w:rPr>
          <w:sz w:val="53"/>
        </w:rPr>
      </w:pPr>
      <w:bookmarkStart w:name="" w:id="1949"/>
      <w:r>
        <w:rPr>
          <w:rFonts w:ascii="宋体" w:hAnsi="宋体" w:cs="宋体" w:eastAsia="宋体"/>
          <w:sz w:val="53"/>
          <w:spacing w:val="0"/>
          <w:color w:val="000000"/>
          <w:b w:val="off"/>
          <w:i w:val="off"/>
        </w:rPr>
        <w:t/>
      </w:r>
      <w:bookmarkEnd w:id="1949"/>
    </w:p>
    <w:p>
      <w:pPr>
        <w:pageBreakBefore w:val="off"/>
        <w:tabs/>
        <w:wordWrap w:val="off"/>
        <w:spacing w:before="0" w:after="0" w:line="1080" w:lineRule="atLeast"/>
        <w:ind w:left="0" w:right="60" w:firstLine="1120"/>
        <w:jc w:val="both"/>
        <w:textAlignment w:val="baseline"/>
        <w:rPr>
          <w:sz w:val="53"/>
        </w:rPr>
      </w:pPr>
      <w:bookmarkStart w:name="" w:id="1950"/>
      <w:r>
        <w:rPr>
          <w:rFonts w:ascii="仿宋" w:hAnsi="仿宋" w:cs="仿宋" w:eastAsia="仿宋"/>
          <w:sz w:val="53"/>
          <w:spacing w:val="0"/>
          <w:color w:val="000000"/>
          <w:b w:val="off"/>
          <w:i w:val="off"/>
        </w:rPr>
        <w:t>第3节</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应当考虑到生活的幸福不是以财富的丰厚为基础的</w:t>
      </w:r>
      <w:r>
        <w:rPr>
          <w:rFonts w:ascii="仿宋" w:hAnsi="仿宋" w:cs="仿宋" w:eastAsia="仿宋"/>
          <w:sz w:val="53"/>
          <w:spacing w:val="0"/>
          <w:color w:val="000000"/>
          <w:b w:val="off"/>
          <w:i w:val="off"/>
        </w:rPr>
        <w:t>——为了获得幸福，就不能要求过多，因为建立在那样一种基础上</w:t>
      </w:r>
      <w:r>
        <w:rPr>
          <w:rFonts w:ascii="仿宋" w:hAnsi="仿宋" w:cs="仿宋" w:eastAsia="仿宋"/>
          <w:sz w:val="53"/>
          <w:spacing w:val="0"/>
          <w:color w:val="000000"/>
          <w:b w:val="off"/>
          <w:i w:val="off"/>
        </w:rPr>
        <w:t>的幸福最容易遭到破坏。这就在于偶然事件常提供许多机会，来</w:t>
      </w:r>
      <w:r>
        <w:rPr>
          <w:rFonts w:ascii="仿宋" w:hAnsi="仿宋" w:cs="仿宋" w:eastAsia="仿宋"/>
          <w:sz w:val="53"/>
          <w:spacing w:val="0"/>
          <w:color w:val="000000"/>
          <w:b w:val="off"/>
          <w:i w:val="off"/>
        </w:rPr>
        <w:t>破坏幸福，而偶然事件又经常发生。幸福的构建遵循一条规则，在</w:t>
      </w:r>
      <w:r>
        <w:rPr>
          <w:rFonts w:ascii="仿宋" w:hAnsi="仿宋" w:cs="仿宋" w:eastAsia="仿宋"/>
          <w:sz w:val="53"/>
          <w:spacing w:val="0"/>
          <w:color w:val="000000"/>
          <w:b w:val="off"/>
          <w:i w:val="off"/>
        </w:rPr>
        <w:t>这方面，恰恰与其他任何情况下(在那里，最丰厚的财产提供最大</w:t>
      </w:r>
      <w:r>
        <w:rPr>
          <w:rFonts w:ascii="仿宋" w:hAnsi="仿宋" w:cs="仿宋" w:eastAsia="仿宋"/>
          <w:sz w:val="53"/>
          <w:spacing w:val="0"/>
          <w:color w:val="000000"/>
          <w:b w:val="off"/>
          <w:i w:val="off"/>
        </w:rPr>
        <w:t>的保障)正相反。因此，与你的其他任何一种方法相比较，把你的</w:t>
      </w:r>
      <w:r>
        <w:rPr>
          <w:rFonts w:ascii="仿宋" w:hAnsi="仿宋" w:cs="仿宋" w:eastAsia="仿宋"/>
          <w:sz w:val="53"/>
          <w:spacing w:val="0"/>
          <w:color w:val="000000"/>
          <w:b w:val="off"/>
          <w:i w:val="off"/>
        </w:rPr>
        <w:t>种种要求降至最低可能的限度，将是使你避免极大不幸的最确实</w:t>
      </w:r>
      <w:r>
        <w:rPr>
          <w:rFonts w:ascii="仿宋" w:hAnsi="仿宋" w:cs="仿宋" w:eastAsia="仿宋"/>
          <w:sz w:val="53"/>
          <w:spacing w:val="0"/>
          <w:color w:val="000000"/>
          <w:b w:val="off"/>
          <w:i w:val="off"/>
        </w:rPr>
        <w:t>可靠的方法。</w:t>
      </w:r>
      <w:bookmarkEnd w:id="1950"/>
    </w:p>
    <w:p>
      <w:pPr>
        <w:pageBreakBefore w:val="off"/>
        <w:tabs/>
        <w:wordWrap w:val="off"/>
        <w:spacing w:before="0" w:after="0" w:line="1080" w:lineRule="atLeast"/>
        <w:ind w:left="60" w:right="0" w:firstLine="1120"/>
        <w:jc w:val="both"/>
        <w:textAlignment w:val="baseline"/>
        <w:rPr>
          <w:sz w:val="53"/>
        </w:rPr>
      </w:pPr>
      <w:bookmarkStart w:name="" w:id="1951"/>
      <w:r>
        <w:rPr>
          <w:rFonts w:ascii="仿宋" w:hAnsi="仿宋" w:cs="仿宋" w:eastAsia="仿宋"/>
          <w:sz w:val="53"/>
          <w:spacing w:val="0"/>
          <w:color w:val="000000"/>
          <w:b w:val="off"/>
          <w:i w:val="off"/>
        </w:rPr>
        <w:t>对生活抱有种种期待并精心筹划——不论采取何种方式——</w:t>
      </w:r>
      <w:r>
        <w:rPr>
          <w:rFonts w:ascii="仿宋" w:hAnsi="仿宋" w:cs="仿宋" w:eastAsia="仿宋"/>
          <w:sz w:val="53"/>
          <w:spacing w:val="0"/>
          <w:color w:val="000000"/>
          <w:b w:val="off"/>
          <w:i w:val="off"/>
        </w:rPr>
        <w:t>都是最可笑、最常见的愚行之一。首先，这种期待和筹划是希望长</w:t>
      </w:r>
      <w:r>
        <w:rPr>
          <w:rFonts w:ascii="仿宋" w:hAnsi="仿宋" w:cs="仿宋" w:eastAsia="仿宋"/>
          <w:sz w:val="53"/>
          <w:spacing w:val="0"/>
          <w:color w:val="000000"/>
          <w:b w:val="off"/>
          <w:i w:val="off"/>
        </w:rPr>
        <w:t>寿，亦即活到自然赋予他的最后年限，然而，这一期望实在太渺茫</w:t>
      </w:r>
      <w:r>
        <w:rPr>
          <w:rFonts w:ascii="仿宋" w:hAnsi="仿宋" w:cs="仿宋" w:eastAsia="仿宋"/>
          <w:sz w:val="53"/>
          <w:spacing w:val="0"/>
          <w:color w:val="000000"/>
          <w:b w:val="off"/>
          <w:i w:val="off"/>
        </w:rPr>
        <w:t>了！而且，即使达到了可能的寿命，对于已经做好的种种筹划来</w:t>
      </w:r>
      <w:r>
        <w:rPr>
          <w:rFonts w:ascii="仿宋" w:hAnsi="仿宋" w:cs="仿宋" w:eastAsia="仿宋"/>
          <w:sz w:val="53"/>
          <w:spacing w:val="0"/>
          <w:color w:val="000000"/>
          <w:b w:val="off"/>
          <w:i w:val="off"/>
        </w:rPr>
        <w:t>说，仍嫌过于短暂；因为要将它们完全付诸实现，所需时间要比起</w:t>
      </w:r>
      <w:r>
        <w:rPr>
          <w:rFonts w:ascii="仿宋" w:hAnsi="仿宋" w:cs="仿宋" w:eastAsia="仿宋"/>
          <w:sz w:val="53"/>
          <w:spacing w:val="0"/>
          <w:color w:val="000000"/>
          <w:b w:val="off"/>
          <w:i w:val="off"/>
        </w:rPr>
        <w:t>初设想的时间多得多。何况在生活的道路上还有多少灾难和障</w:t>
      </w:r>
      <w:r>
        <w:rPr>
          <w:rFonts w:ascii="仿宋" w:hAnsi="仿宋" w:cs="仿宋" w:eastAsia="仿宋"/>
          <w:sz w:val="53"/>
          <w:spacing w:val="0"/>
          <w:color w:val="000000"/>
          <w:b w:val="off"/>
          <w:i w:val="off"/>
        </w:rPr>
        <w:t>碍！人类事务中能够实现的目标实在太少了！</w:t>
      </w:r>
      <w:bookmarkEnd w:id="1951"/>
    </w:p>
    <w:p>
      <w:pPr>
        <w:pageBreakBefore w:val="off"/>
        <w:tabs/>
        <w:wordWrap w:val="off"/>
        <w:spacing w:before="0" w:after="0" w:line="1080" w:lineRule="atLeast"/>
        <w:ind w:left="100" w:right="20" w:firstLine="1120"/>
        <w:jc w:val="both"/>
        <w:textAlignment w:val="baseline"/>
        <w:rPr>
          <w:sz w:val="53"/>
        </w:rPr>
      </w:pPr>
      <w:bookmarkStart w:name="" w:id="1952"/>
      <w:r>
        <w:rPr>
          <w:rFonts w:ascii="仿宋" w:hAnsi="仿宋" w:cs="仿宋" w:eastAsia="仿宋"/>
          <w:sz w:val="53"/>
          <w:spacing w:val="0"/>
          <w:color w:val="000000"/>
          <w:b w:val="off"/>
          <w:i w:val="off"/>
        </w:rPr>
        <w:t>最后，即使目标实现，时间使我们产生的种种变化已在我们身</w:t>
      </w:r>
      <w:r>
        <w:rPr>
          <w:rFonts w:ascii="仿宋" w:hAnsi="仿宋" w:cs="仿宋" w:eastAsia="仿宋"/>
          <w:sz w:val="53"/>
          <w:spacing w:val="0"/>
          <w:color w:val="000000"/>
          <w:b w:val="off"/>
          <w:i w:val="off"/>
        </w:rPr>
        <w:t>上留下了障碍：我们的能力——无论是进取还是享乐———是不能</w:t>
      </w:r>
      <w:r>
        <w:rPr>
          <w:rFonts w:ascii="仿宋" w:hAnsi="仿宋" w:cs="仿宋" w:eastAsia="仿宋"/>
          <w:sz w:val="53"/>
          <w:spacing w:val="0"/>
          <w:color w:val="000000"/>
          <w:b w:val="off"/>
          <w:i w:val="off"/>
        </w:rPr>
        <w:t>持续终身的，而我们却忘记了这一点。所以，我们常常为之操劳的</w:t>
      </w:r>
      <w:r>
        <w:rPr>
          <w:rFonts w:ascii="仿宋" w:hAnsi="仿宋" w:cs="仿宋" w:eastAsia="仿宋"/>
          <w:sz w:val="53"/>
          <w:spacing w:val="0"/>
          <w:color w:val="000000"/>
          <w:b w:val="off"/>
          <w:i w:val="off"/>
        </w:rPr>
        <w:t>事情，一旦得到它们，它们便不再适合于我们了；而且，我们在筹划</w:t>
      </w:r>
      <w:r>
        <w:rPr>
          <w:rFonts w:ascii="仿宋" w:hAnsi="仿宋" w:cs="仿宋" w:eastAsia="仿宋"/>
          <w:sz w:val="53"/>
          <w:spacing w:val="0"/>
          <w:color w:val="000000"/>
          <w:b w:val="off"/>
          <w:i w:val="off"/>
        </w:rPr>
        <w:t>某些事务中所耗费的时光，使我们不知不觉地丧失了将这些事务</w:t>
      </w:r>
      <w:r>
        <w:rPr>
          <w:rFonts w:ascii="仿宋" w:hAnsi="仿宋" w:cs="仿宋" w:eastAsia="仿宋"/>
          <w:sz w:val="53"/>
          <w:spacing w:val="0"/>
          <w:color w:val="000000"/>
          <w:b w:val="off"/>
          <w:i w:val="off"/>
        </w:rPr>
        <w:t>进行到底的能力。</w:t>
      </w:r>
      <w:bookmarkEnd w:id="1952"/>
    </w:p>
    <w:p>
      <w:pPr>
        <w:pageBreakBefore w:val="off"/>
        <w:tabs/>
        <w:wordWrap w:val="off"/>
        <w:spacing w:before="0" w:after="0" w:line="640" w:lineRule="atLeast"/>
        <w:ind w:left="760" w:right="0"/>
        <w:jc w:val="both"/>
        <w:textAlignment w:val="baseline"/>
        <w:rPr>
          <w:sz w:val="47"/>
        </w:rPr>
      </w:pPr>
      <w:bookmarkStart w:name="" w:id="1953"/>
      <w:r>
        <w:rPr>
          <w:rFonts w:ascii="宋体" w:hAnsi="宋体" w:cs="宋体" w:eastAsia="宋体"/>
          <w:sz w:val="47"/>
          <w:spacing w:val="0"/>
          <w:color w:val="000000"/>
          <w:b w:val="off"/>
          <w:i w:val="off"/>
        </w:rPr>
        <w:t>114</w:t>
      </w:r>
      <w:bookmarkEnd w:id="1953"/>
    </w:p>
    <w:p>
      <w:r>
        <w:t/>
      </w:r>
    </w:p>
    <w:p>
      <w:pPr>
        <w:sectPr>
          <w:footerReference r:id="rId236"/>
          <w:headerReference r:id="rId237" w:type="default"/>
          <w:type w:val="nextPage"/>
          <w:pgSz w:w="22000" w:h="31680"/>
          <w:pgMar w:left="2660" w:top="2540" w:right="2660" w:bottom="2540" w:header="2240" w:footer="2240"/>
          <w:cols w:num="1"/>
        </w:sectPr>
      </w:pPr>
    </w:p>
    <w:p>
      <w:pPr>
        <w:pageBreakBefore w:val="off"/>
        <w:tabs/>
        <w:wordWrap w:val="off"/>
        <w:spacing w:before="340" w:after="0" w:line="1000" w:lineRule="atLeast"/>
        <w:ind w:left="40" w:right="0" w:firstLine="1140"/>
        <w:jc w:val="both"/>
        <w:textAlignment w:val="baseline"/>
        <w:rPr>
          <w:sz w:val="52"/>
        </w:rPr>
      </w:pPr>
      <w:bookmarkStart w:name="" w:id="1954"/>
      <w:r>
        <w:rPr>
          <w:rFonts w:ascii="宋体" w:hAnsi="宋体" w:cs="宋体" w:eastAsia="宋体"/>
          <w:sz w:val="52"/>
          <w:spacing w:val="0"/>
          <w:color w:val="000000"/>
          <w:b w:val="off"/>
          <w:i w:val="off"/>
        </w:rPr>
        <w:t>人们常常会看到这种情形：一个人遭受了极大的苦难和疾病</w:t>
      </w:r>
      <w:r>
        <w:rPr>
          <w:rFonts w:ascii="宋体" w:hAnsi="宋体" w:cs="宋体" w:eastAsia="宋体"/>
          <w:sz w:val="52"/>
          <w:spacing w:val="0"/>
          <w:color w:val="000000"/>
          <w:b w:val="off"/>
          <w:i w:val="off"/>
        </w:rPr>
        <w:t>的折磨之后便无法再享受到健康的快乐，他的劳动果实为他人据</w:t>
      </w:r>
      <w:r>
        <w:rPr>
          <w:rFonts w:ascii="宋体" w:hAnsi="宋体" w:cs="宋体" w:eastAsia="宋体"/>
          <w:sz w:val="52"/>
          <w:spacing w:val="0"/>
          <w:color w:val="000000"/>
          <w:b w:val="off"/>
          <w:i w:val="off"/>
        </w:rPr>
        <w:t>为己有；或者，他曾为之辛劳和奋斗多年而获得的地位，他自己不</w:t>
      </w:r>
      <w:r>
        <w:rPr>
          <w:rFonts w:ascii="宋体" w:hAnsi="宋体" w:cs="宋体" w:eastAsia="宋体"/>
          <w:sz w:val="52"/>
          <w:spacing w:val="0"/>
          <w:color w:val="000000"/>
          <w:b w:val="off"/>
          <w:i w:val="off"/>
        </w:rPr>
        <w:t>能占有。命运对他太苛刻了，与此相应，他的运气也太不济</w:t>
      </w:r>
      <w:r>
        <w:rPr>
          <w:rFonts w:ascii="宋体" w:hAnsi="宋体" w:cs="宋体" w:eastAsia="宋体"/>
          <w:sz w:val="52"/>
          <w:spacing w:val="0"/>
          <w:color w:val="000000"/>
          <w:b w:val="off"/>
          <w:i w:val="off"/>
        </w:rPr>
        <w:t>了，————例如，当他想有所成就时，也就是说，想在艺术或文学中取</w:t>
      </w:r>
      <w:r>
        <w:rPr>
          <w:rFonts w:ascii="宋体" w:hAnsi="宋体" w:cs="宋体" w:eastAsia="宋体"/>
          <w:sz w:val="52"/>
          <w:spacing w:val="0"/>
          <w:color w:val="000000"/>
          <w:b w:val="off"/>
          <w:i w:val="off"/>
        </w:rPr>
        <w:t>得成功时，公众的欣赏口味却可能已改变了，新的一代已经成长起</w:t>
      </w:r>
      <w:r>
        <w:rPr>
          <w:rFonts w:ascii="宋体" w:hAnsi="宋体" w:cs="宋体" w:eastAsia="宋体"/>
          <w:sz w:val="52"/>
          <w:spacing w:val="0"/>
          <w:color w:val="000000"/>
          <w:b w:val="off"/>
          <w:i w:val="off"/>
        </w:rPr>
        <w:t>来，他们对他的作品不感兴趣；而其他人则走捷径，先发制人，超过</w:t>
      </w:r>
      <w:r>
        <w:rPr>
          <w:rFonts w:ascii="宋体" w:hAnsi="宋体" w:cs="宋体" w:eastAsia="宋体"/>
          <w:sz w:val="52"/>
          <w:spacing w:val="0"/>
          <w:color w:val="000000"/>
          <w:b w:val="off"/>
          <w:i w:val="off"/>
        </w:rPr>
        <w:t>了他。当贺拉斯为一切忠告均无效而深感遗憾时，这些一定是他</w:t>
      </w:r>
      <w:r>
        <w:rPr>
          <w:rFonts w:ascii="宋体" w:hAnsi="宋体" w:cs="宋体" w:eastAsia="宋体"/>
          <w:sz w:val="52"/>
          <w:spacing w:val="0"/>
          <w:color w:val="000000"/>
          <w:b w:val="off"/>
          <w:i w:val="off"/>
        </w:rPr>
        <w:t>早已预见到的生活的严酷现实：“为何因小利而费精神?”①</w:t>
      </w:r>
      <w:bookmarkEnd w:id="1954"/>
    </w:p>
    <w:p>
      <w:pPr>
        <w:pageBreakBefore w:val="off"/>
        <w:tabs/>
        <w:wordWrap w:val="off"/>
        <w:spacing w:before="0" w:after="0" w:line="1000" w:lineRule="atLeast"/>
        <w:ind w:left="40" w:right="20" w:firstLine="1140"/>
        <w:jc w:val="both"/>
        <w:textAlignment w:val="baseline"/>
        <w:rPr>
          <w:sz w:val="52"/>
        </w:rPr>
      </w:pPr>
      <w:bookmarkStart w:name="" w:id="1955"/>
      <w:r>
        <w:rPr>
          <w:rFonts w:ascii="宋体" w:hAnsi="宋体" w:cs="宋体" w:eastAsia="宋体"/>
          <w:sz w:val="52"/>
          <w:spacing w:val="0"/>
          <w:color w:val="000000"/>
          <w:b w:val="off"/>
          <w:i w:val="off"/>
        </w:rPr>
        <w:t>所有这些最寻常的愚行，其原因在于人们由于自身的遭遇而</w:t>
      </w:r>
      <w:r>
        <w:rPr>
          <w:rFonts w:ascii="宋体" w:hAnsi="宋体" w:cs="宋体" w:eastAsia="宋体"/>
          <w:sz w:val="52"/>
          <w:spacing w:val="0"/>
          <w:color w:val="000000"/>
          <w:b w:val="off"/>
          <w:i w:val="off"/>
        </w:rPr>
        <w:t>产生了一种精神的幻觉，使生命在其开始之时显得如此漫长，而一</w:t>
      </w:r>
      <w:r>
        <w:rPr>
          <w:rFonts w:ascii="宋体" w:hAnsi="宋体" w:cs="宋体" w:eastAsia="宋体"/>
          <w:sz w:val="52"/>
          <w:spacing w:val="0"/>
          <w:color w:val="000000"/>
          <w:b w:val="off"/>
          <w:i w:val="off"/>
        </w:rPr>
        <w:t>旦人们临终回首往事时，它又显得那样短暂！有时，幻觉有某种益</w:t>
      </w:r>
      <w:r>
        <w:rPr>
          <w:rFonts w:ascii="宋体" w:hAnsi="宋体" w:cs="宋体" w:eastAsia="宋体"/>
          <w:sz w:val="52"/>
          <w:spacing w:val="0"/>
          <w:color w:val="000000"/>
          <w:b w:val="off"/>
          <w:i w:val="off"/>
        </w:rPr>
        <w:t>处，但却无益于任何伟业。</w:t>
      </w:r>
      <w:bookmarkEnd w:id="1955"/>
    </w:p>
    <w:p>
      <w:pPr>
        <w:pageBreakBefore w:val="off"/>
        <w:tabs/>
        <w:wordWrap w:val="off"/>
        <w:spacing w:before="0" w:after="0" w:line="1000" w:lineRule="atLeast"/>
        <w:ind w:left="40" w:right="20" w:firstLine="1140"/>
        <w:jc w:val="both"/>
        <w:textAlignment w:val="baseline"/>
        <w:rPr>
          <w:sz w:val="52"/>
        </w:rPr>
      </w:pPr>
      <w:bookmarkStart w:name="" w:id="1956"/>
      <w:r>
        <w:rPr>
          <w:rFonts w:ascii="宋体" w:hAnsi="宋体" w:cs="宋体" w:eastAsia="宋体"/>
          <w:sz w:val="52"/>
          <w:spacing w:val="0"/>
          <w:color w:val="000000"/>
          <w:b w:val="off"/>
          <w:i w:val="off"/>
        </w:rPr>
        <w:t>人生宛如一次旅程———对未来的展望与其最初的呈现是大相</w:t>
      </w:r>
      <w:r>
        <w:rPr>
          <w:rFonts w:ascii="宋体" w:hAnsi="宋体" w:cs="宋体" w:eastAsia="宋体"/>
          <w:sz w:val="52"/>
          <w:spacing w:val="0"/>
          <w:color w:val="000000"/>
          <w:b w:val="off"/>
          <w:i w:val="off"/>
        </w:rPr>
        <w:t>径庭的，一旦人们趋近于它时，它又发生了变化。这便是所发生的</w:t>
      </w:r>
      <w:r>
        <w:rPr>
          <w:rFonts w:ascii="宋体" w:hAnsi="宋体" w:cs="宋体" w:eastAsia="宋体"/>
          <w:sz w:val="52"/>
          <w:spacing w:val="0"/>
          <w:color w:val="000000"/>
          <w:b w:val="off"/>
          <w:i w:val="off"/>
        </w:rPr>
        <w:t>一切———尤其是当我们满怀种种期望时所发生的一切。我们还常</w:t>
      </w:r>
      <w:r>
        <w:rPr>
          <w:rFonts w:ascii="宋体" w:hAnsi="宋体" w:cs="宋体" w:eastAsia="宋体"/>
          <w:sz w:val="52"/>
          <w:spacing w:val="0"/>
          <w:color w:val="000000"/>
          <w:b w:val="off"/>
          <w:i w:val="off"/>
        </w:rPr>
        <w:t>常发现其他一些东西，甚至可以说是某种比我们所期待的要更加</w:t>
      </w:r>
      <w:r>
        <w:rPr>
          <w:rFonts w:ascii="宋体" w:hAnsi="宋体" w:cs="宋体" w:eastAsia="宋体"/>
          <w:sz w:val="52"/>
          <w:spacing w:val="0"/>
          <w:color w:val="000000"/>
          <w:b w:val="off"/>
          <w:i w:val="off"/>
        </w:rPr>
        <w:t>美好的东西；我们可以通过不同于那条将我们引入徒劳追寻的歧</w:t>
      </w:r>
      <w:r>
        <w:rPr>
          <w:rFonts w:ascii="宋体" w:hAnsi="宋体" w:cs="宋体" w:eastAsia="宋体"/>
          <w:sz w:val="52"/>
          <w:spacing w:val="0"/>
          <w:color w:val="000000"/>
          <w:b w:val="off"/>
          <w:i w:val="off"/>
        </w:rPr>
        <w:t>途的另一条道路，发现我们所渴求的东西。我们将得到经验、洞见</w:t>
      </w:r>
      <w:r>
        <w:rPr>
          <w:rFonts w:ascii="宋体" w:hAnsi="宋体" w:cs="宋体" w:eastAsia="宋体"/>
          <w:sz w:val="52"/>
          <w:spacing w:val="0"/>
          <w:color w:val="000000"/>
          <w:b w:val="off"/>
          <w:i w:val="off"/>
        </w:rPr>
        <w:t>和知识————而不是像我们曾经期待的那样，发现幸福、愉悦和欢快</w:t>
      </w:r>
      <w:r>
        <w:rPr>
          <w:rFonts w:ascii="宋体" w:hAnsi="宋体" w:cs="宋体" w:eastAsia="宋体"/>
          <w:sz w:val="52"/>
          <w:spacing w:val="0"/>
          <w:color w:val="000000"/>
          <w:b w:val="off"/>
          <w:i w:val="off"/>
        </w:rPr>
        <w:t>————这不是转瞬即逝的、虚幻的，而是真正的、永恒的祝愿。</w:t>
      </w:r>
      <w:bookmarkEnd w:id="1956"/>
    </w:p>
    <w:p>
      <w:pPr>
        <w:pageBreakBefore w:val="off"/>
        <w:tabs/>
        <w:wordWrap w:val="off"/>
        <w:spacing w:before="0" w:after="0" w:line="1000" w:lineRule="atLeast"/>
        <w:ind w:left="40" w:right="40" w:firstLine="1140"/>
        <w:jc w:val="both"/>
        <w:textAlignment w:val="baseline"/>
        <w:rPr>
          <w:sz w:val="52"/>
        </w:rPr>
      </w:pPr>
      <w:bookmarkStart w:name="" w:id="1957"/>
      <w:r>
        <w:rPr>
          <w:rFonts w:ascii="宋体" w:hAnsi="宋体" w:cs="宋体" w:eastAsia="宋体"/>
          <w:sz w:val="52"/>
          <w:spacing w:val="0"/>
          <w:color w:val="000000"/>
          <w:b w:val="off"/>
          <w:i w:val="off"/>
        </w:rPr>
        <w:t>它犹如一部音乐作品中的低音部，是贯穿于《威廉·麦斯特》的</w:t>
      </w:r>
      <w:r>
        <w:rPr>
          <w:rFonts w:ascii="宋体" w:hAnsi="宋体" w:cs="宋体" w:eastAsia="宋体"/>
          <w:sz w:val="52"/>
          <w:spacing w:val="0"/>
          <w:color w:val="000000"/>
          <w:b w:val="off"/>
          <w:i w:val="off"/>
        </w:rPr>
        <w:t>思想，在歌德的这部作品中，我们所读到的是一部理智的小说，因</w:t>
      </w:r>
      <w:bookmarkEnd w:id="1957"/>
    </w:p>
    <w:p>
      <w:pPr>
        <w:pageBreakBefore w:val="off"/>
        <w:tabs/>
        <w:wordWrap w:val="off"/>
        <w:spacing w:before="0" w:after="0" w:line="1000" w:lineRule="atLeast"/>
        <w:ind w:left="160" w:right="0"/>
        <w:jc w:val="both"/>
        <w:textAlignment w:val="baseline"/>
        <w:rPr>
          <w:sz w:val="52"/>
        </w:rPr>
      </w:pPr>
      <w:bookmarkStart w:name="" w:id="1958"/>
      <w:r>
        <w:rPr>
          <w:rFonts w:ascii="宋体" w:hAnsi="宋体" w:cs="宋体" w:eastAsia="宋体"/>
          <w:sz w:val="52"/>
          <w:spacing w:val="0"/>
          <w:color w:val="000000"/>
          <w:u w:val="single"/>
          <w:b w:val="off"/>
          <w:i w:val="off"/>
        </w:rPr>
        <w:t xml:space="preserve">                              </w:t>
      </w:r>
      <w:bookmarkEnd w:id="1958"/>
    </w:p>
    <w:p>
      <w:pPr>
        <w:pageBreakBefore w:val="off"/>
        <w:tabs/>
        <w:wordWrap w:val="off"/>
        <w:spacing w:before="340" w:after="0" w:line="600" w:lineRule="atLeast"/>
        <w:ind w:left="860" w:right="0"/>
        <w:jc w:val="both"/>
        <w:textAlignment w:val="baseline"/>
        <w:rPr>
          <w:sz w:val="44"/>
        </w:rPr>
      </w:pPr>
      <w:bookmarkStart w:name="" w:id="1959"/>
      <w:r>
        <w:rPr>
          <w:rFonts w:ascii="宋体" w:hAnsi="宋体" w:cs="宋体" w:eastAsia="宋体"/>
          <w:sz w:val="44"/>
          <w:spacing w:val="0"/>
          <w:color w:val="000000"/>
          <w:b w:val="off"/>
          <w:i w:val="off"/>
        </w:rPr>
        <w:t>① 《颂诗》,第二卷, xi。——原注</w:t>
      </w:r>
      <w:bookmarkEnd w:id="1959"/>
    </w:p>
    <w:p>
      <w:pPr>
        <w:pageBreakBefore w:val="off"/>
        <w:tabs/>
        <w:wordWrap w:val="off"/>
        <w:spacing w:before="0" w:after="0" w:line="620" w:lineRule="atLeast"/>
        <w:ind w:left="0" w:right="700"/>
        <w:jc w:val="right"/>
        <w:textAlignment w:val="baseline"/>
        <w:rPr>
          <w:sz w:val="46"/>
        </w:rPr>
      </w:pPr>
      <w:bookmarkStart w:name="" w:id="1960"/>
      <w:r>
        <w:rPr>
          <w:rFonts w:ascii="楷体" w:hAnsi="楷体" w:cs="楷体" w:eastAsia="楷体"/>
          <w:sz w:val="46"/>
          <w:spacing w:val="0"/>
          <w:color w:val="000000"/>
          <w:b w:val="off"/>
          <w:i w:val="off"/>
        </w:rPr>
        <w:t>115</w:t>
      </w:r>
      <w:bookmarkEnd w:id="1960"/>
    </w:p>
    <w:p>
      <w:r>
        <w:t/>
      </w:r>
    </w:p>
    <w:p>
      <w:pPr>
        <w:sectPr>
          <w:footerReference r:id="rId238"/>
          <w:headerReference r:id="rId239" w:type="default"/>
          <w:type w:val="nextPage"/>
          <w:pgSz w:w="22000" w:h="31680"/>
          <w:pgMar w:left="2720" w:top="2640" w:right="2720" w:bottom="2640" w:header="2340" w:footer="2340"/>
          <w:cols w:num="1"/>
        </w:sectPr>
      </w:pPr>
    </w:p>
    <w:p>
      <w:pPr>
        <w:pageBreakBefore w:val="off"/>
        <w:tabs/>
        <w:wordWrap w:val="off"/>
        <w:spacing w:before="360" w:after="0" w:line="1120" w:lineRule="atLeast"/>
        <w:ind w:left="60" w:right="100"/>
        <w:jc w:val="both"/>
        <w:textAlignment w:val="baseline"/>
        <w:rPr>
          <w:sz w:val="52"/>
        </w:rPr>
      </w:pPr>
      <w:bookmarkStart w:name="" w:id="1961"/>
      <w:r>
        <w:rPr>
          <w:rFonts w:ascii="仿宋" w:hAnsi="仿宋" w:cs="仿宋" w:eastAsia="仿宋"/>
          <w:sz w:val="52"/>
          <w:spacing w:val="0"/>
          <w:color w:val="000000"/>
          <w:b w:val="off"/>
          <w:i w:val="off"/>
        </w:rPr>
        <w:t>此，是一部比其他所有作品甚至包括瓦尔特·司各特的作品都要优</w:t>
      </w:r>
      <w:r>
        <w:rPr>
          <w:rFonts w:ascii="仿宋" w:hAnsi="仿宋" w:cs="仿宋" w:eastAsia="仿宋"/>
          <w:sz w:val="52"/>
          <w:spacing w:val="0"/>
          <w:color w:val="000000"/>
          <w:b w:val="off"/>
          <w:i w:val="off"/>
        </w:rPr>
        <w:t>秀的著作，后者几乎都是伦理小说，换言之，它们都仅仅从意志的</w:t>
      </w:r>
      <w:r>
        <w:rPr>
          <w:rFonts w:ascii="仿宋" w:hAnsi="仿宋" w:cs="仿宋" w:eastAsia="仿宋"/>
          <w:sz w:val="52"/>
          <w:spacing w:val="0"/>
          <w:color w:val="000000"/>
          <w:b w:val="off"/>
          <w:i w:val="off"/>
        </w:rPr>
        <w:t>一面去看待人性。所以，《魔笛》——一部风格奇特，仍然有重要意</w:t>
      </w:r>
      <w:r>
        <w:rPr>
          <w:rFonts w:ascii="仿宋" w:hAnsi="仿宋" w:cs="仿宋" w:eastAsia="仿宋"/>
          <w:sz w:val="52"/>
          <w:spacing w:val="0"/>
          <w:color w:val="000000"/>
          <w:b w:val="off"/>
          <w:i w:val="off"/>
        </w:rPr>
        <w:t>义的，甚至可以说有某种神秘色彩的作品——也表现了同样的思</w:t>
      </w:r>
      <w:r>
        <w:rPr>
          <w:rFonts w:ascii="仿宋" w:hAnsi="仿宋" w:cs="仿宋" w:eastAsia="仿宋"/>
          <w:sz w:val="52"/>
          <w:spacing w:val="0"/>
          <w:color w:val="000000"/>
          <w:b w:val="off"/>
          <w:i w:val="off"/>
        </w:rPr>
        <w:t>想，但是在整个作品的描述中，常常会出现一些粗俗的短诗。在这</w:t>
      </w:r>
      <w:r>
        <w:rPr>
          <w:rFonts w:ascii="仿宋" w:hAnsi="仿宋" w:cs="仿宋" w:eastAsia="仿宋"/>
          <w:sz w:val="52"/>
          <w:spacing w:val="0"/>
          <w:color w:val="000000"/>
          <w:b w:val="off"/>
          <w:i w:val="off"/>
        </w:rPr>
        <w:t>里，如果说塔米诺最终将放弃占有塔米娜的欲望，那么，符号的作</w:t>
      </w:r>
      <w:r>
        <w:rPr>
          <w:rFonts w:ascii="仿宋" w:hAnsi="仿宋" w:cs="仿宋" w:eastAsia="仿宋"/>
          <w:sz w:val="52"/>
          <w:spacing w:val="0"/>
          <w:color w:val="000000"/>
          <w:b w:val="off"/>
          <w:i w:val="off"/>
        </w:rPr>
        <w:t>用就是万能的，并且，应当正式收入智慧神庙玄奥的秘囊之中。得</w:t>
      </w:r>
      <w:r>
        <w:rPr>
          <w:rFonts w:ascii="仿宋" w:hAnsi="仿宋" w:cs="仿宋" w:eastAsia="仿宋"/>
          <w:sz w:val="52"/>
          <w:spacing w:val="0"/>
          <w:color w:val="000000"/>
          <w:b w:val="off"/>
          <w:i w:val="off"/>
        </w:rPr>
        <w:t>到帕普盖娜是帕普盖诺真正的权利。</w:t>
      </w:r>
      <w:bookmarkEnd w:id="1961"/>
    </w:p>
    <w:p>
      <w:pPr>
        <w:pageBreakBefore w:val="off"/>
        <w:tabs/>
        <w:wordWrap w:val="off"/>
        <w:spacing w:before="0" w:after="0" w:line="1120" w:lineRule="atLeast"/>
        <w:ind w:left="60" w:right="40" w:firstLine="1140"/>
        <w:jc w:val="both"/>
        <w:textAlignment w:val="baseline"/>
        <w:rPr>
          <w:sz w:val="52"/>
        </w:rPr>
      </w:pPr>
      <w:bookmarkStart w:name="" w:id="1962"/>
      <w:r>
        <w:rPr>
          <w:rFonts w:ascii="仿宋" w:hAnsi="仿宋" w:cs="仿宋" w:eastAsia="仿宋"/>
          <w:sz w:val="52"/>
          <w:spacing w:val="0"/>
          <w:color w:val="000000"/>
          <w:b w:val="off"/>
          <w:i w:val="off"/>
        </w:rPr>
        <w:t>任何稍有头脑的人最终将明白，他们都是受命运支配的，是由</w:t>
      </w:r>
      <w:r>
        <w:rPr>
          <w:rFonts w:ascii="仿宋" w:hAnsi="仿宋" w:cs="仿宋" w:eastAsia="仿宋"/>
          <w:sz w:val="52"/>
          <w:spacing w:val="0"/>
          <w:color w:val="000000"/>
          <w:b w:val="off"/>
          <w:i w:val="off"/>
        </w:rPr>
        <w:t>命运塑造而成的，为此，他们极虔诚地感谢命运的教诲。他们认识</w:t>
      </w:r>
      <w:r>
        <w:rPr>
          <w:rFonts w:ascii="仿宋" w:hAnsi="仿宋" w:cs="仿宋" w:eastAsia="仿宋"/>
          <w:sz w:val="52"/>
          <w:spacing w:val="0"/>
          <w:color w:val="000000"/>
          <w:b w:val="off"/>
          <w:i w:val="off"/>
        </w:rPr>
        <w:t>到人生的果实是经验而非幸福；他们渐渐习惯并满足于以希望换</w:t>
      </w:r>
      <w:r>
        <w:rPr>
          <w:rFonts w:ascii="仿宋" w:hAnsi="仿宋" w:cs="仿宋" w:eastAsia="仿宋"/>
          <w:sz w:val="52"/>
          <w:spacing w:val="0"/>
          <w:color w:val="000000"/>
          <w:b w:val="off"/>
          <w:i w:val="off"/>
        </w:rPr>
        <w:t>取见识；最后，他们能够用彼特拉克文体说：他们所关注的一切只</w:t>
      </w:r>
      <w:r>
        <w:rPr>
          <w:rFonts w:ascii="仿宋" w:hAnsi="仿宋" w:cs="仿宋" w:eastAsia="仿宋"/>
          <w:sz w:val="52"/>
          <w:spacing w:val="0"/>
          <w:color w:val="000000"/>
          <w:b w:val="off"/>
          <w:i w:val="off"/>
        </w:rPr>
        <w:t>是学习———</w:t>
      </w:r>
      <w:bookmarkEnd w:id="1962"/>
    </w:p>
    <w:p>
      <w:pPr>
        <w:pageBreakBefore w:val="off"/>
        <w:tabs/>
        <w:wordWrap w:val="off"/>
        <w:spacing w:before="0" w:after="0" w:line="1120" w:lineRule="atLeast"/>
        <w:ind w:left="1820" w:right="0"/>
        <w:jc w:val="both"/>
        <w:textAlignment w:val="baseline"/>
        <w:rPr>
          <w:sz w:val="52"/>
        </w:rPr>
      </w:pPr>
      <w:bookmarkStart w:name="" w:id="1963"/>
      <w:r>
        <w:rPr>
          <w:rFonts w:ascii="仿宋" w:hAnsi="仿宋" w:cs="仿宋" w:eastAsia="仿宋"/>
          <w:sz w:val="52"/>
          <w:spacing w:val="0"/>
          <w:color w:val="000000"/>
          <w:b w:val="off"/>
          <w:i w:val="off"/>
        </w:rPr>
        <w:t>除学习之外的愉快，未之有也。</w:t>
      </w:r>
      <w:bookmarkEnd w:id="1963"/>
    </w:p>
    <w:p>
      <w:pPr>
        <w:pageBreakBefore w:val="off"/>
        <w:tabs/>
        <w:wordWrap w:val="off"/>
        <w:spacing w:before="0" w:after="0" w:line="1120" w:lineRule="atLeast"/>
        <w:ind w:left="60" w:right="40" w:firstLine="1140"/>
        <w:jc w:val="both"/>
        <w:textAlignment w:val="baseline"/>
        <w:rPr>
          <w:sz w:val="52"/>
        </w:rPr>
      </w:pPr>
      <w:bookmarkStart w:name="" w:id="1964"/>
      <w:r>
        <w:rPr>
          <w:rFonts w:ascii="仿宋" w:hAnsi="仿宋" w:cs="仿宋" w:eastAsia="仿宋"/>
          <w:sz w:val="52"/>
          <w:spacing w:val="0"/>
          <w:color w:val="000000"/>
          <w:b w:val="off"/>
          <w:i w:val="off"/>
        </w:rPr>
        <w:t>也可能，他们在某种程度上仍然追寻着过去的希望和目的，他</w:t>
      </w:r>
      <w:r>
        <w:rPr>
          <w:rFonts w:ascii="仿宋" w:hAnsi="仿宋" w:cs="仿宋" w:eastAsia="仿宋"/>
          <w:sz w:val="52"/>
          <w:spacing w:val="0"/>
          <w:color w:val="000000"/>
          <w:b w:val="off"/>
          <w:i w:val="off"/>
        </w:rPr>
        <w:t>们漫不经心，如同儿戏，仿佛为了装点门面。然而，真正说来，他们</w:t>
      </w:r>
      <w:r>
        <w:rPr>
          <w:rFonts w:ascii="仿宋" w:hAnsi="仿宋" w:cs="仿宋" w:eastAsia="仿宋"/>
          <w:sz w:val="52"/>
          <w:spacing w:val="0"/>
          <w:color w:val="000000"/>
          <w:b w:val="off"/>
          <w:i w:val="off"/>
        </w:rPr>
        <w:t>仅仅为了寻求命运的教诲，为了给自己增添几分天才的风度、高尚</w:t>
      </w:r>
      <w:r>
        <w:rPr>
          <w:rFonts w:ascii="仿宋" w:hAnsi="仿宋" w:cs="仿宋" w:eastAsia="仿宋"/>
          <w:sz w:val="52"/>
          <w:spacing w:val="0"/>
          <w:color w:val="000000"/>
          <w:b w:val="off"/>
          <w:i w:val="off"/>
        </w:rPr>
        <w:t>的品质和某种沉思者的特征。</w:t>
      </w:r>
      <w:bookmarkEnd w:id="1964"/>
    </w:p>
    <w:p>
      <w:pPr>
        <w:pageBreakBefore w:val="off"/>
        <w:tabs/>
        <w:wordWrap w:val="off"/>
        <w:spacing w:before="0" w:after="0" w:line="1120" w:lineRule="atLeast"/>
        <w:ind w:left="60" w:right="0" w:firstLine="1140"/>
        <w:jc w:val="both"/>
        <w:textAlignment w:val="baseline"/>
        <w:rPr>
          <w:sz w:val="52"/>
        </w:rPr>
      </w:pPr>
      <w:bookmarkStart w:name="" w:id="1965"/>
      <w:r>
        <w:rPr>
          <w:rFonts w:ascii="仿宋" w:hAnsi="仿宋" w:cs="仿宋" w:eastAsia="仿宋"/>
          <w:sz w:val="52"/>
          <w:spacing w:val="0"/>
          <w:color w:val="000000"/>
          <w:b w:val="off"/>
          <w:i w:val="off"/>
        </w:rPr>
        <w:t>就在这一切发生的同时，炼金术士发现了另外一些东西——</w:t>
      </w:r>
      <w:r>
        <w:rPr>
          <w:rFonts w:ascii="仿宋" w:hAnsi="仿宋" w:cs="仿宋" w:eastAsia="仿宋"/>
          <w:sz w:val="52"/>
          <w:spacing w:val="0"/>
          <w:color w:val="000000"/>
          <w:b w:val="off"/>
          <w:i w:val="off"/>
        </w:rPr>
        <w:t>火枪、瓷器、医药。如果大家都成为炼金术士，那将有意义得多。</w:t>
      </w:r>
      <w:bookmarkEnd w:id="1965"/>
    </w:p>
    <w:p>
      <w:pPr>
        <w:pageBreakBefore w:val="off"/>
        <w:tabs/>
        <w:wordWrap w:val="off"/>
        <w:spacing w:before="0" w:after="0" w:line="580" w:lineRule="exact"/>
        <w:ind w:left="0" w:right="0"/>
        <w:jc w:val="both"/>
        <w:textAlignment w:val="baseline"/>
        <w:rPr>
          <w:sz w:val="47"/>
        </w:rPr>
      </w:pPr>
      <w:bookmarkStart w:name="" w:id="1966"/>
      <w:r>
        <w:rPr>
          <w:rFonts w:ascii="宋体" w:hAnsi="宋体" w:cs="宋体" w:eastAsia="宋体"/>
          <w:sz w:val="47"/>
          <w:spacing w:val="0"/>
          <w:color w:val="000000"/>
          <w:b w:val="off"/>
          <w:i w:val="off"/>
        </w:rPr>
        <w:t/>
      </w:r>
      <w:bookmarkEnd w:id="1966"/>
    </w:p>
    <w:p>
      <w:pPr>
        <w:pageBreakBefore w:val="off"/>
        <w:tabs/>
        <w:wordWrap w:val="off"/>
        <w:spacing w:before="0" w:after="0" w:line="580" w:lineRule="exact"/>
        <w:ind w:left="0" w:right="0"/>
        <w:jc w:val="both"/>
        <w:textAlignment w:val="baseline"/>
        <w:rPr>
          <w:sz w:val="47"/>
        </w:rPr>
      </w:pPr>
      <w:bookmarkStart w:name="" w:id="1967"/>
      <w:r>
        <w:rPr>
          <w:rFonts w:ascii="宋体" w:hAnsi="宋体" w:cs="宋体" w:eastAsia="宋体"/>
          <w:sz w:val="47"/>
          <w:spacing w:val="0"/>
          <w:color w:val="000000"/>
          <w:b w:val="off"/>
          <w:i w:val="off"/>
        </w:rPr>
        <w:t/>
      </w:r>
      <w:bookmarkEnd w:id="1967"/>
    </w:p>
    <w:p>
      <w:pPr>
        <w:pageBreakBefore w:val="off"/>
        <w:tabs/>
        <w:wordWrap w:val="off"/>
        <w:spacing w:before="0" w:after="0" w:line="580" w:lineRule="exact"/>
        <w:ind w:left="0" w:right="0"/>
        <w:jc w:val="both"/>
        <w:textAlignment w:val="baseline"/>
        <w:rPr>
          <w:sz w:val="47"/>
        </w:rPr>
      </w:pPr>
      <w:bookmarkStart w:name="" w:id="1968"/>
      <w:r>
        <w:rPr>
          <w:rFonts w:ascii="宋体" w:hAnsi="宋体" w:cs="宋体" w:eastAsia="宋体"/>
          <w:sz w:val="47"/>
          <w:spacing w:val="0"/>
          <w:color w:val="000000"/>
          <w:b w:val="off"/>
          <w:i w:val="off"/>
        </w:rPr>
        <w:t/>
      </w:r>
      <w:bookmarkEnd w:id="1968"/>
    </w:p>
    <w:p>
      <w:pPr>
        <w:pageBreakBefore w:val="off"/>
        <w:tabs/>
        <w:wordWrap w:val="off"/>
        <w:spacing w:before="0" w:after="0" w:line="580" w:lineRule="exact"/>
        <w:ind w:left="0" w:right="0"/>
        <w:jc w:val="both"/>
        <w:textAlignment w:val="baseline"/>
        <w:rPr>
          <w:sz w:val="47"/>
        </w:rPr>
      </w:pPr>
      <w:bookmarkStart w:name="" w:id="1969"/>
      <w:r>
        <w:rPr>
          <w:rFonts w:ascii="宋体" w:hAnsi="宋体" w:cs="宋体" w:eastAsia="宋体"/>
          <w:sz w:val="47"/>
          <w:spacing w:val="0"/>
          <w:color w:val="000000"/>
          <w:b w:val="off"/>
          <w:i w:val="off"/>
        </w:rPr>
        <w:t/>
      </w:r>
      <w:bookmarkEnd w:id="1969"/>
    </w:p>
    <w:p>
      <w:pPr>
        <w:pageBreakBefore w:val="off"/>
        <w:tabs/>
        <w:wordWrap w:val="off"/>
        <w:spacing w:before="0" w:after="0" w:line="580" w:lineRule="exact"/>
        <w:ind w:left="0" w:right="0"/>
        <w:jc w:val="both"/>
        <w:textAlignment w:val="baseline"/>
        <w:rPr>
          <w:sz w:val="47"/>
        </w:rPr>
      </w:pPr>
      <w:bookmarkStart w:name="" w:id="1970"/>
      <w:r>
        <w:rPr>
          <w:rFonts w:ascii="宋体" w:hAnsi="宋体" w:cs="宋体" w:eastAsia="宋体"/>
          <w:sz w:val="47"/>
          <w:spacing w:val="0"/>
          <w:color w:val="000000"/>
          <w:b w:val="off"/>
          <w:i w:val="off"/>
        </w:rPr>
        <w:t/>
      </w:r>
      <w:bookmarkEnd w:id="1970"/>
    </w:p>
    <w:p>
      <w:pPr>
        <w:pageBreakBefore w:val="off"/>
        <w:tabs/>
        <w:wordWrap w:val="off"/>
        <w:spacing w:before="0" w:after="0" w:line="580" w:lineRule="exact"/>
        <w:ind w:left="0" w:right="0"/>
        <w:jc w:val="both"/>
        <w:textAlignment w:val="baseline"/>
        <w:rPr>
          <w:sz w:val="47"/>
        </w:rPr>
      </w:pPr>
      <w:bookmarkStart w:name="" w:id="1971"/>
      <w:r>
        <w:rPr>
          <w:rFonts w:ascii="宋体" w:hAnsi="宋体" w:cs="宋体" w:eastAsia="宋体"/>
          <w:sz w:val="47"/>
          <w:spacing w:val="0"/>
          <w:color w:val="000000"/>
          <w:b w:val="off"/>
          <w:i w:val="off"/>
        </w:rPr>
        <w:t/>
      </w:r>
      <w:bookmarkEnd w:id="1971"/>
    </w:p>
    <w:p>
      <w:pPr>
        <w:pageBreakBefore w:val="off"/>
        <w:tabs/>
        <w:wordWrap w:val="off"/>
        <w:spacing w:before="0" w:after="0" w:line="580" w:lineRule="exact"/>
        <w:ind w:left="0" w:right="0"/>
        <w:jc w:val="both"/>
        <w:textAlignment w:val="baseline"/>
        <w:rPr>
          <w:sz w:val="47"/>
        </w:rPr>
      </w:pPr>
      <w:bookmarkStart w:name="" w:id="1972"/>
      <w:r>
        <w:rPr>
          <w:rFonts w:ascii="宋体" w:hAnsi="宋体" w:cs="宋体" w:eastAsia="宋体"/>
          <w:sz w:val="47"/>
          <w:spacing w:val="0"/>
          <w:color w:val="000000"/>
          <w:b w:val="off"/>
          <w:i w:val="off"/>
        </w:rPr>
        <w:t/>
      </w:r>
      <w:bookmarkEnd w:id="1972"/>
    </w:p>
    <w:p>
      <w:pPr>
        <w:pageBreakBefore w:val="off"/>
        <w:tabs/>
        <w:wordWrap w:val="off"/>
        <w:spacing w:before="0" w:after="0" w:line="580" w:lineRule="exact"/>
        <w:ind w:left="0" w:right="0"/>
        <w:jc w:val="both"/>
        <w:textAlignment w:val="baseline"/>
        <w:rPr>
          <w:sz w:val="47"/>
        </w:rPr>
      </w:pPr>
      <w:bookmarkStart w:name="" w:id="1973"/>
      <w:r>
        <w:rPr>
          <w:rFonts w:ascii="宋体" w:hAnsi="宋体" w:cs="宋体" w:eastAsia="宋体"/>
          <w:sz w:val="47"/>
          <w:spacing w:val="0"/>
          <w:color w:val="000000"/>
          <w:b w:val="off"/>
          <w:i w:val="off"/>
        </w:rPr>
        <w:t/>
      </w:r>
      <w:bookmarkEnd w:id="1973"/>
    </w:p>
    <w:p>
      <w:pPr>
        <w:pageBreakBefore w:val="off"/>
        <w:tabs/>
        <w:wordWrap w:val="off"/>
        <w:spacing w:before="0" w:after="0" w:line="640" w:lineRule="atLeast"/>
        <w:ind w:left="780" w:right="0"/>
        <w:jc w:val="both"/>
        <w:textAlignment w:val="baseline"/>
        <w:rPr>
          <w:sz w:val="47"/>
        </w:rPr>
      </w:pPr>
      <w:bookmarkStart w:name="" w:id="1974"/>
      <w:r>
        <w:rPr>
          <w:rFonts w:ascii="宋体" w:hAnsi="宋体" w:cs="宋体" w:eastAsia="宋体"/>
          <w:sz w:val="47"/>
          <w:spacing w:val="0"/>
          <w:color w:val="000000"/>
          <w:b w:val="off"/>
          <w:i w:val="off"/>
        </w:rPr>
        <w:t>116</w:t>
      </w:r>
      <w:bookmarkEnd w:id="1974"/>
    </w:p>
    <w:p>
      <w:r>
        <w:t/>
      </w:r>
    </w:p>
    <w:p>
      <w:pPr>
        <w:sectPr>
          <w:footerReference r:id="rId240"/>
          <w:headerReference r:id="rId241" w:type="default"/>
          <w:type w:val="nextPage"/>
          <w:pgSz w:w="22380" w:h="31680"/>
          <w:pgMar w:left="2840" w:top="2600" w:right="2840" w:bottom="2600" w:header="2300" w:footer="2300"/>
          <w:cols w:num="1"/>
        </w:sectPr>
      </w:pPr>
    </w:p>
    <w:p>
      <w:pPr>
        <w:pageBreakBefore w:val="off"/>
        <w:tabs/>
        <w:wordWrap w:val="off"/>
        <w:spacing w:before="2140" w:after="0" w:line="1340" w:lineRule="atLeast"/>
        <w:ind w:left="0" w:right="0"/>
        <w:jc w:val="center"/>
        <w:textAlignment w:val="baseline"/>
        <w:rPr>
          <w:sz w:val="100"/>
        </w:rPr>
      </w:pPr>
      <w:bookmarkStart w:name="" w:id="1975"/>
      <w:r>
        <w:rPr>
          <w:rFonts w:ascii="楷体" w:hAnsi="楷体" w:cs="楷体" w:eastAsia="楷体"/>
          <w:sz w:val="100"/>
          <w:spacing w:val="0"/>
          <w:color w:val="000000"/>
          <w:b w:val="on"/>
          <w:i w:val="off"/>
        </w:rPr>
        <w:t>二、了解自我</w:t>
      </w:r>
      <w:bookmarkEnd w:id="1975"/>
    </w:p>
    <w:p>
      <w:pPr>
        <w:pageBreakBefore w:val="off"/>
        <w:tabs/>
        <w:wordWrap w:val="off"/>
        <w:spacing w:before="0" w:after="0" w:line="1080" w:lineRule="exact"/>
        <w:ind w:left="0" w:right="0"/>
        <w:jc w:val="center"/>
        <w:textAlignment w:val="baseline"/>
        <w:rPr>
          <w:sz w:val="53"/>
        </w:rPr>
      </w:pPr>
      <w:bookmarkStart w:name="" w:id="1976"/>
      <w:r>
        <w:rPr>
          <w:rFonts w:ascii="宋体" w:hAnsi="宋体" w:cs="宋体" w:eastAsia="宋体"/>
          <w:sz w:val="53"/>
          <w:spacing w:val="0"/>
          <w:color w:val="000000"/>
          <w:b w:val="off"/>
          <w:i w:val="off"/>
        </w:rPr>
        <w:t/>
      </w:r>
      <w:bookmarkEnd w:id="1976"/>
    </w:p>
    <w:p>
      <w:pPr>
        <w:pageBreakBefore w:val="off"/>
        <w:tabs/>
        <w:wordWrap w:val="off"/>
        <w:spacing w:before="0" w:after="0" w:line="1080" w:lineRule="exact"/>
        <w:ind w:left="0" w:right="0"/>
        <w:jc w:val="center"/>
        <w:textAlignment w:val="baseline"/>
        <w:rPr>
          <w:sz w:val="53"/>
        </w:rPr>
      </w:pPr>
      <w:bookmarkStart w:name="" w:id="1977"/>
      <w:r>
        <w:rPr>
          <w:rFonts w:ascii="宋体" w:hAnsi="宋体" w:cs="宋体" w:eastAsia="宋体"/>
          <w:sz w:val="53"/>
          <w:spacing w:val="0"/>
          <w:color w:val="000000"/>
          <w:b w:val="off"/>
          <w:i w:val="off"/>
        </w:rPr>
        <w:t/>
      </w:r>
      <w:bookmarkEnd w:id="1977"/>
    </w:p>
    <w:p>
      <w:pPr>
        <w:pageBreakBefore w:val="off"/>
        <w:tabs/>
        <w:wordWrap w:val="off"/>
        <w:spacing w:before="0" w:after="0" w:line="1080" w:lineRule="atLeast"/>
        <w:ind w:left="20" w:right="40" w:firstLine="1140"/>
        <w:jc w:val="both"/>
        <w:textAlignment w:val="baseline"/>
        <w:rPr>
          <w:sz w:val="53"/>
        </w:rPr>
      </w:pPr>
      <w:bookmarkStart w:name="" w:id="1978"/>
      <w:r>
        <w:rPr>
          <w:rFonts w:ascii="宋体" w:hAnsi="宋体" w:cs="宋体" w:eastAsia="宋体"/>
          <w:sz w:val="53"/>
          <w:spacing w:val="0"/>
          <w:color w:val="000000"/>
          <w:b w:val="off"/>
          <w:i w:val="off"/>
        </w:rPr>
        <w:t>第4节</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建造一所房子的工匠可能对这所房子的总体规划一</w:t>
      </w:r>
      <w:r>
        <w:rPr>
          <w:rFonts w:ascii="宋体" w:hAnsi="宋体" w:cs="宋体" w:eastAsia="宋体"/>
          <w:sz w:val="53"/>
          <w:spacing w:val="0"/>
          <w:color w:val="000000"/>
          <w:b w:val="off"/>
          <w:i w:val="off"/>
        </w:rPr>
        <w:t>无所知，或者，至少他不可能时时刻刻考虑到它。对于一个人来说</w:t>
      </w:r>
      <w:r>
        <w:rPr>
          <w:rFonts w:ascii="宋体" w:hAnsi="宋体" w:cs="宋体" w:eastAsia="宋体"/>
          <w:sz w:val="53"/>
          <w:spacing w:val="0"/>
          <w:color w:val="000000"/>
          <w:b w:val="off"/>
          <w:i w:val="off"/>
        </w:rPr>
        <w:t>也是如此：在其生命时光的流逝中，他很少将生命作为一个整体来</w:t>
      </w:r>
      <w:r>
        <w:rPr>
          <w:rFonts w:ascii="宋体" w:hAnsi="宋体" w:cs="宋体" w:eastAsia="宋体"/>
          <w:sz w:val="53"/>
          <w:spacing w:val="0"/>
          <w:color w:val="000000"/>
          <w:b w:val="off"/>
          <w:i w:val="off"/>
        </w:rPr>
        <w:t>考虑其特征。</w:t>
      </w:r>
      <w:bookmarkEnd w:id="1978"/>
    </w:p>
    <w:p>
      <w:pPr>
        <w:pageBreakBefore w:val="off"/>
        <w:tabs/>
        <w:wordWrap w:val="off"/>
        <w:spacing w:before="0" w:after="0" w:line="1080" w:lineRule="atLeast"/>
        <w:ind w:left="20" w:right="40" w:firstLine="1140"/>
        <w:jc w:val="both"/>
        <w:textAlignment w:val="baseline"/>
        <w:rPr>
          <w:sz w:val="53"/>
        </w:rPr>
      </w:pPr>
      <w:bookmarkStart w:name="" w:id="1979"/>
      <w:r>
        <w:rPr>
          <w:rFonts w:ascii="宋体" w:hAnsi="宋体" w:cs="宋体" w:eastAsia="宋体"/>
          <w:sz w:val="53"/>
          <w:spacing w:val="0"/>
          <w:color w:val="000000"/>
          <w:b w:val="off"/>
          <w:i w:val="off"/>
        </w:rPr>
        <w:t>倘若一个人的生涯中有某些有价值的或重要的东西，倘若他</w:t>
      </w:r>
      <w:r>
        <w:rPr>
          <w:rFonts w:ascii="宋体" w:hAnsi="宋体" w:cs="宋体" w:eastAsia="宋体"/>
          <w:sz w:val="53"/>
          <w:spacing w:val="0"/>
          <w:color w:val="000000"/>
          <w:b w:val="off"/>
          <w:i w:val="off"/>
        </w:rPr>
        <w:t>为某项具体工作煞费苦心，那么，不时地将注意力转向其生活或工</w:t>
      </w:r>
      <w:r>
        <w:rPr>
          <w:rFonts w:ascii="宋体" w:hAnsi="宋体" w:cs="宋体" w:eastAsia="宋体"/>
          <w:sz w:val="53"/>
          <w:spacing w:val="0"/>
          <w:color w:val="000000"/>
          <w:b w:val="off"/>
          <w:i w:val="off"/>
        </w:rPr>
        <w:t>作的规划，亦即它的一般轮廓的缩影，不仅更为必要而且也更为适</w:t>
      </w:r>
      <w:r>
        <w:rPr>
          <w:rFonts w:ascii="宋体" w:hAnsi="宋体" w:cs="宋体" w:eastAsia="宋体"/>
          <w:sz w:val="53"/>
          <w:spacing w:val="0"/>
          <w:color w:val="000000"/>
          <w:b w:val="off"/>
          <w:i w:val="off"/>
        </w:rPr>
        <w:t>宜。当然，要做到这一点，他必然要运用“认识你自己”的格言，他</w:t>
      </w:r>
      <w:r>
        <w:rPr>
          <w:rFonts w:ascii="宋体" w:hAnsi="宋体" w:cs="宋体" w:eastAsia="宋体"/>
          <w:sz w:val="53"/>
          <w:spacing w:val="0"/>
          <w:color w:val="000000"/>
          <w:b w:val="off"/>
          <w:i w:val="off"/>
        </w:rPr>
        <w:t>也必须熟稔了解自身的技艺。他必须知道，生活中最主要的、最真</w:t>
      </w:r>
      <w:r>
        <w:rPr>
          <w:rFonts w:ascii="宋体" w:hAnsi="宋体" w:cs="宋体" w:eastAsia="宋体"/>
          <w:sz w:val="53"/>
          <w:spacing w:val="0"/>
          <w:color w:val="000000"/>
          <w:b w:val="off"/>
          <w:i w:val="off"/>
        </w:rPr>
        <w:t>实的目标是什么；也就是说，为了得到幸福，他最需要的是什么。</w:t>
      </w:r>
      <w:r>
        <w:rPr>
          <w:rFonts w:ascii="宋体" w:hAnsi="宋体" w:cs="宋体" w:eastAsia="宋体"/>
          <w:sz w:val="53"/>
          <w:spacing w:val="0"/>
          <w:color w:val="000000"/>
          <w:b w:val="off"/>
          <w:i w:val="off"/>
        </w:rPr>
        <w:t>并且，在他的思想中依次占有第二、第三位的目标是什么。他必须</w:t>
      </w:r>
      <w:r>
        <w:rPr>
          <w:rFonts w:ascii="宋体" w:hAnsi="宋体" w:cs="宋体" w:eastAsia="宋体"/>
          <w:sz w:val="53"/>
          <w:spacing w:val="0"/>
          <w:color w:val="000000"/>
          <w:b w:val="off"/>
          <w:i w:val="off"/>
        </w:rPr>
        <w:t>发现，总体上，他的天职是什么，他应尽的责任是什么，以及他与世</w:t>
      </w:r>
      <w:r>
        <w:rPr>
          <w:rFonts w:ascii="宋体" w:hAnsi="宋体" w:cs="宋体" w:eastAsia="宋体"/>
          <w:sz w:val="53"/>
          <w:spacing w:val="0"/>
          <w:color w:val="000000"/>
          <w:b w:val="off"/>
          <w:i w:val="off"/>
        </w:rPr>
        <w:t>界的一般关系是什么。如果他为自己的重要工作作了大致规划，</w:t>
      </w:r>
      <w:r>
        <w:rPr>
          <w:rFonts w:ascii="宋体" w:hAnsi="宋体" w:cs="宋体" w:eastAsia="宋体"/>
          <w:sz w:val="53"/>
          <w:spacing w:val="0"/>
          <w:color w:val="000000"/>
          <w:b w:val="off"/>
          <w:i w:val="off"/>
        </w:rPr>
        <w:t>那么，只要对其生活蓝图瞥上一眼，就能激励他，使他变得高尚和</w:t>
      </w:r>
      <w:r>
        <w:rPr>
          <w:rFonts w:ascii="宋体" w:hAnsi="宋体" w:cs="宋体" w:eastAsia="宋体"/>
          <w:sz w:val="53"/>
          <w:spacing w:val="0"/>
          <w:color w:val="000000"/>
          <w:b w:val="off"/>
          <w:i w:val="off"/>
        </w:rPr>
        <w:t>完满，使他避免滑向错误的道路。</w:t>
      </w:r>
      <w:bookmarkEnd w:id="1979"/>
    </w:p>
    <w:p>
      <w:pPr>
        <w:pageBreakBefore w:val="off"/>
        <w:tabs/>
        <w:wordWrap w:val="off"/>
        <w:spacing w:before="0" w:after="0" w:line="1080" w:lineRule="atLeast"/>
        <w:ind w:left="20" w:right="0" w:firstLine="1140"/>
        <w:jc w:val="both"/>
        <w:textAlignment w:val="baseline"/>
        <w:rPr>
          <w:sz w:val="53"/>
        </w:rPr>
      </w:pPr>
      <w:bookmarkStart w:name="" w:id="1980"/>
      <w:r>
        <w:rPr>
          <w:rFonts w:ascii="宋体" w:hAnsi="宋体" w:cs="宋体" w:eastAsia="宋体"/>
          <w:sz w:val="53"/>
          <w:spacing w:val="0"/>
          <w:color w:val="000000"/>
          <w:b w:val="off"/>
          <w:i w:val="off"/>
        </w:rPr>
        <w:t>此外，正如一位登高的旅游者，只有越过他脚下蜿蜒曲折的道</w:t>
      </w:r>
      <w:r>
        <w:rPr>
          <w:rFonts w:ascii="宋体" w:hAnsi="宋体" w:cs="宋体" w:eastAsia="宋体"/>
          <w:sz w:val="53"/>
          <w:spacing w:val="0"/>
          <w:color w:val="000000"/>
          <w:b w:val="off"/>
          <w:i w:val="off"/>
        </w:rPr>
        <w:t>路，放眼望去，方可得到一个通盘的概观；所以，只有当我们走完人</w:t>
      </w:r>
      <w:r>
        <w:rPr>
          <w:rFonts w:ascii="宋体" w:hAnsi="宋体" w:cs="宋体" w:eastAsia="宋体"/>
          <w:sz w:val="53"/>
          <w:spacing w:val="0"/>
          <w:color w:val="000000"/>
          <w:b w:val="off"/>
          <w:i w:val="off"/>
        </w:rPr>
        <w:t>生旅途中的某个阶段时，我们才能认清我们全部行为之间的真实</w:t>
      </w:r>
      <w:r>
        <w:rPr>
          <w:rFonts w:ascii="宋体" w:hAnsi="宋体" w:cs="宋体" w:eastAsia="宋体"/>
          <w:sz w:val="53"/>
          <w:spacing w:val="0"/>
          <w:color w:val="000000"/>
          <w:b w:val="off"/>
          <w:i w:val="off"/>
        </w:rPr>
        <w:t>联系，——亦即我们做了什么，并得到了什么。只有那时，我们才</w:t>
      </w:r>
      <w:r>
        <w:rPr>
          <w:rFonts w:ascii="宋体" w:hAnsi="宋体" w:cs="宋体" w:eastAsia="宋体"/>
          <w:sz w:val="53"/>
          <w:spacing w:val="0"/>
          <w:color w:val="000000"/>
          <w:b w:val="off"/>
          <w:i w:val="off"/>
        </w:rPr>
        <w:t>能明白精确的因果链条和我们一切努力的价值所在。因为，只要</w:t>
      </w:r>
      <w:bookmarkEnd w:id="1980"/>
    </w:p>
    <w:p>
      <w:pPr>
        <w:pageBreakBefore w:val="off"/>
        <w:tabs/>
        <w:wordWrap w:val="off"/>
        <w:spacing w:before="0" w:after="0" w:line="640" w:lineRule="atLeast"/>
        <w:ind w:left="0" w:right="660"/>
        <w:jc w:val="right"/>
        <w:textAlignment w:val="baseline"/>
        <w:rPr>
          <w:sz w:val="47"/>
        </w:rPr>
      </w:pPr>
      <w:bookmarkStart w:name="" w:id="1981"/>
      <w:r>
        <w:rPr>
          <w:rFonts w:ascii="宋体" w:hAnsi="宋体" w:cs="宋体" w:eastAsia="宋体"/>
          <w:sz w:val="47"/>
          <w:spacing w:val="0"/>
          <w:color w:val="000000"/>
          <w:b w:val="off"/>
          <w:i w:val="off"/>
        </w:rPr>
        <w:t>117</w:t>
      </w:r>
      <w:bookmarkEnd w:id="1981"/>
    </w:p>
    <w:p>
      <w:r>
        <w:t/>
      </w:r>
    </w:p>
    <w:p>
      <w:pPr>
        <w:sectPr>
          <w:footerReference r:id="rId242"/>
          <w:headerReference r:id="rId243" w:type="default"/>
          <w:type w:val="nextPage"/>
          <w:pgSz w:w="21960" w:h="31680"/>
          <w:pgMar w:left="2680" w:top="2660" w:right="2680" w:bottom="2660" w:header="2360" w:footer="2360"/>
          <w:cols w:num="1"/>
        </w:sectPr>
      </w:pPr>
    </w:p>
    <w:p>
      <w:pPr>
        <w:pageBreakBefore w:val="off"/>
        <w:tabs/>
        <w:wordWrap w:val="off"/>
        <w:spacing w:before="360" w:after="0" w:line="1060" w:lineRule="atLeast"/>
        <w:ind w:left="20" w:right="0"/>
        <w:jc w:val="both"/>
        <w:textAlignment w:val="baseline"/>
        <w:rPr>
          <w:sz w:val="53"/>
        </w:rPr>
      </w:pPr>
      <w:bookmarkStart w:name="" w:id="1982"/>
      <w:r>
        <w:rPr>
          <w:rFonts w:ascii="宋体" w:hAnsi="宋体" w:cs="宋体" w:eastAsia="宋体"/>
          <w:sz w:val="53"/>
          <w:spacing w:val="0"/>
          <w:color w:val="000000"/>
          <w:b w:val="off"/>
          <w:i w:val="off"/>
        </w:rPr>
        <w:t>我们事实上沉陷于日常的生活琐事，我们就总是按照自己的天性</w:t>
      </w:r>
      <w:r>
        <w:rPr>
          <w:rFonts w:ascii="宋体" w:hAnsi="宋体" w:cs="宋体" w:eastAsia="宋体"/>
          <w:sz w:val="53"/>
          <w:spacing w:val="0"/>
          <w:color w:val="000000"/>
          <w:b w:val="off"/>
          <w:i w:val="off"/>
        </w:rPr>
        <w:t>在行动，总是受情感的左右或能力的限定，——简言之，我们自始</w:t>
      </w:r>
      <w:r>
        <w:rPr>
          <w:rFonts w:ascii="宋体" w:hAnsi="宋体" w:cs="宋体" w:eastAsia="宋体"/>
          <w:sz w:val="53"/>
          <w:spacing w:val="0"/>
          <w:color w:val="000000"/>
          <w:b w:val="off"/>
          <w:i w:val="off"/>
        </w:rPr>
        <w:t>至终都受着自然规律的制约，无时无刻不在进行我们认为是正当</w:t>
      </w:r>
      <w:r>
        <w:rPr>
          <w:rFonts w:ascii="宋体" w:hAnsi="宋体" w:cs="宋体" w:eastAsia="宋体"/>
          <w:sz w:val="53"/>
          <w:spacing w:val="0"/>
          <w:color w:val="000000"/>
          <w:b w:val="off"/>
          <w:i w:val="off"/>
        </w:rPr>
        <w:t>的事业。只有在后来，当我们回首整个人生旅程及其总体结果时，</w:t>
      </w:r>
      <w:r>
        <w:rPr>
          <w:rFonts w:ascii="宋体" w:hAnsi="宋体" w:cs="宋体" w:eastAsia="宋体"/>
          <w:sz w:val="53"/>
          <w:spacing w:val="0"/>
          <w:color w:val="000000"/>
          <w:b w:val="off"/>
          <w:i w:val="off"/>
        </w:rPr>
        <w:t>我们才能最终明白其全部奥秘。</w:t>
      </w:r>
      <w:bookmarkEnd w:id="1982"/>
    </w:p>
    <w:p>
      <w:pPr>
        <w:pageBreakBefore w:val="off"/>
        <w:tabs/>
        <w:wordWrap w:val="off"/>
        <w:spacing w:before="0" w:after="0" w:line="1060" w:lineRule="atLeast"/>
        <w:ind w:left="20" w:right="20" w:firstLine="1140"/>
        <w:jc w:val="both"/>
        <w:textAlignment w:val="baseline"/>
        <w:rPr>
          <w:sz w:val="53"/>
        </w:rPr>
      </w:pPr>
      <w:bookmarkStart w:name="" w:id="1983"/>
      <w:r>
        <w:rPr>
          <w:rFonts w:ascii="宋体" w:hAnsi="宋体" w:cs="宋体" w:eastAsia="宋体"/>
          <w:sz w:val="53"/>
          <w:spacing w:val="0"/>
          <w:color w:val="000000"/>
          <w:b w:val="off"/>
          <w:i w:val="off"/>
        </w:rPr>
        <w:t>事实上当我们正在进行某项伟大事业或创造某件不朽作品</w:t>
      </w:r>
      <w:r>
        <w:rPr>
          <w:rFonts w:ascii="宋体" w:hAnsi="宋体" w:cs="宋体" w:eastAsia="宋体"/>
          <w:sz w:val="53"/>
          <w:spacing w:val="0"/>
          <w:color w:val="000000"/>
          <w:b w:val="off"/>
          <w:i w:val="off"/>
        </w:rPr>
        <w:t>时，并没有意识到这件事的本身；我们所考虑的只是达到眼前的目的，是完成当时的计划，做目前的事。只有当我们最终把人生看作</w:t>
      </w:r>
      <w:r>
        <w:rPr>
          <w:rFonts w:ascii="宋体" w:hAnsi="宋体" w:cs="宋体" w:eastAsia="宋体"/>
          <w:sz w:val="53"/>
          <w:spacing w:val="0"/>
          <w:color w:val="000000"/>
          <w:b w:val="off"/>
          <w:i w:val="off"/>
        </w:rPr>
        <w:t>一个联系着的整体，我们的品质和能力才展示其真实面貌；我们也</w:t>
      </w:r>
      <w:r>
        <w:rPr>
          <w:rFonts w:ascii="宋体" w:hAnsi="宋体" w:cs="宋体" w:eastAsia="宋体"/>
          <w:sz w:val="53"/>
          <w:spacing w:val="0"/>
          <w:color w:val="000000"/>
          <w:b w:val="off"/>
          <w:i w:val="off"/>
        </w:rPr>
        <w:t>才能明白在形形色色的情境中，仿佛是某种幸福的灵感引导着我</w:t>
      </w:r>
      <w:r>
        <w:rPr>
          <w:rFonts w:ascii="宋体" w:hAnsi="宋体" w:cs="宋体" w:eastAsia="宋体"/>
          <w:sz w:val="53"/>
          <w:spacing w:val="0"/>
          <w:color w:val="000000"/>
          <w:b w:val="off"/>
          <w:i w:val="off"/>
        </w:rPr>
        <w:t>们在千百条可能使我们趋向毁灭的道路中选择那唯一真实的路</w:t>
      </w:r>
      <w:r>
        <w:rPr>
          <w:rFonts w:ascii="宋体" w:hAnsi="宋体" w:cs="宋体" w:eastAsia="宋体"/>
          <w:sz w:val="53"/>
          <w:spacing w:val="0"/>
          <w:color w:val="000000"/>
          <w:b w:val="off"/>
          <w:i w:val="off"/>
        </w:rPr>
        <w:t>途。这是一种引导我们的创造力，既可以在理智的事物里被感知，</w:t>
      </w:r>
      <w:r>
        <w:rPr>
          <w:rFonts w:ascii="宋体" w:hAnsi="宋体" w:cs="宋体" w:eastAsia="宋体"/>
          <w:sz w:val="53"/>
          <w:spacing w:val="0"/>
          <w:color w:val="000000"/>
          <w:b w:val="off"/>
          <w:i w:val="off"/>
        </w:rPr>
        <w:t>也可以在世间的事物中被察觉，并且，由于其自身的不足而以同样</w:t>
      </w:r>
      <w:r>
        <w:rPr>
          <w:rFonts w:ascii="宋体" w:hAnsi="宋体" w:cs="宋体" w:eastAsia="宋体"/>
          <w:sz w:val="53"/>
          <w:spacing w:val="0"/>
          <w:color w:val="000000"/>
          <w:b w:val="off"/>
          <w:i w:val="off"/>
        </w:rPr>
        <w:t>的方式导致不幸和灾难。</w:t>
      </w:r>
      <w:bookmarkEnd w:id="1983"/>
    </w:p>
    <w:p>
      <w:pPr>
        <w:pageBreakBefore w:val="off"/>
        <w:tabs/>
        <w:wordWrap w:val="off"/>
        <w:spacing w:before="780" w:after="0" w:line="1060" w:lineRule="atLeast"/>
        <w:ind w:left="20" w:right="0" w:firstLine="1140"/>
        <w:jc w:val="both"/>
        <w:textAlignment w:val="baseline"/>
        <w:rPr>
          <w:sz w:val="53"/>
        </w:rPr>
      </w:pPr>
      <w:bookmarkStart w:name="" w:id="1984"/>
      <w:r>
        <w:rPr>
          <w:rFonts w:ascii="宋体" w:hAnsi="宋体" w:cs="宋体" w:eastAsia="宋体"/>
          <w:sz w:val="53"/>
          <w:spacing w:val="0"/>
          <w:color w:val="000000"/>
          <w:b w:val="off"/>
          <w:i w:val="off"/>
        </w:rPr>
        <w:t>第5节  理智行为的另一个重要因素是在现在与将来这两个</w:t>
      </w:r>
      <w:r>
        <w:rPr>
          <w:rFonts w:ascii="宋体" w:hAnsi="宋体" w:cs="宋体" w:eastAsia="宋体"/>
          <w:sz w:val="53"/>
          <w:spacing w:val="0"/>
          <w:color w:val="000000"/>
          <w:b w:val="off"/>
          <w:i w:val="off"/>
        </w:rPr>
        <w:t>着眼点之间保持恰当的比例，以免由于过多地关注其中之一而损</w:t>
      </w:r>
      <w:r>
        <w:rPr>
          <w:rFonts w:ascii="宋体" w:hAnsi="宋体" w:cs="宋体" w:eastAsia="宋体"/>
          <w:sz w:val="53"/>
          <w:spacing w:val="0"/>
          <w:color w:val="000000"/>
          <w:b w:val="off"/>
          <w:i w:val="off"/>
        </w:rPr>
        <w:t>害另一个。有许多人——我指的是那些无足轻重的人——仅仅生</w:t>
      </w:r>
      <w:r>
        <w:rPr>
          <w:rFonts w:ascii="宋体" w:hAnsi="宋体" w:cs="宋体" w:eastAsia="宋体"/>
          <w:sz w:val="53"/>
          <w:spacing w:val="0"/>
          <w:color w:val="000000"/>
          <w:b w:val="off"/>
          <w:i w:val="off"/>
        </w:rPr>
        <w:t>活于现在；而另一些人则又沉湎于未来，总是忧心忡忡，愁思满腹。</w:t>
      </w:r>
      <w:r>
        <w:rPr>
          <w:rFonts w:ascii="宋体" w:hAnsi="宋体" w:cs="宋体" w:eastAsia="宋体"/>
          <w:sz w:val="53"/>
          <w:spacing w:val="0"/>
          <w:color w:val="000000"/>
          <w:b w:val="off"/>
          <w:i w:val="off"/>
        </w:rPr>
        <w:t>很少有人能够在两个极端之间保持平衡。那些寄希望于未来，为</w:t>
      </w:r>
      <w:r>
        <w:rPr>
          <w:rFonts w:ascii="宋体" w:hAnsi="宋体" w:cs="宋体" w:eastAsia="宋体"/>
          <w:sz w:val="53"/>
          <w:spacing w:val="0"/>
          <w:color w:val="000000"/>
          <w:b w:val="off"/>
          <w:i w:val="off"/>
        </w:rPr>
        <w:t>之奋斗并仅仅生活于未来的人，对那种即将来临的事物总是翘首</w:t>
      </w:r>
      <w:r>
        <w:rPr>
          <w:rFonts w:ascii="宋体" w:hAnsi="宋体" w:cs="宋体" w:eastAsia="宋体"/>
          <w:sz w:val="53"/>
          <w:spacing w:val="0"/>
          <w:color w:val="000000"/>
          <w:b w:val="off"/>
          <w:i w:val="off"/>
        </w:rPr>
        <w:t>以待、急不可耐，仿佛这是某种一经到手便可获得幸福的东西，尽</w:t>
      </w:r>
      <w:r>
        <w:rPr>
          <w:rFonts w:ascii="宋体" w:hAnsi="宋体" w:cs="宋体" w:eastAsia="宋体"/>
          <w:sz w:val="53"/>
          <w:spacing w:val="0"/>
          <w:color w:val="000000"/>
          <w:b w:val="off"/>
          <w:i w:val="off"/>
        </w:rPr>
        <w:t>管那些人聪明绝顶、气度非凡，严格地说，不过像人们在意大利看</w:t>
      </w:r>
      <w:r>
        <w:rPr>
          <w:rFonts w:ascii="宋体" w:hAnsi="宋体" w:cs="宋体" w:eastAsia="宋体"/>
          <w:sz w:val="53"/>
          <w:spacing w:val="0"/>
          <w:color w:val="000000"/>
          <w:b w:val="off"/>
          <w:i w:val="off"/>
        </w:rPr>
        <w:t>见的短尾猿，一种希望最终得到它的冲力支撑着他们，使他们始终</w:t>
      </w:r>
      <w:r>
        <w:rPr>
          <w:rFonts w:ascii="宋体" w:hAnsi="宋体" w:cs="宋体" w:eastAsia="宋体"/>
          <w:sz w:val="53"/>
          <w:spacing w:val="0"/>
          <w:color w:val="000000"/>
          <w:b w:val="off"/>
          <w:i w:val="off"/>
        </w:rPr>
        <w:t>急急忙忙，紧追不舍。那事物总是恰好在他们的前面，而他们则一</w:t>
      </w:r>
      <w:bookmarkEnd w:id="1984"/>
    </w:p>
    <w:p>
      <w:pPr>
        <w:pageBreakBefore w:val="off"/>
        <w:tabs/>
        <w:wordWrap w:val="off"/>
        <w:spacing w:before="0" w:after="0" w:line="640" w:lineRule="atLeast"/>
        <w:ind w:left="620" w:right="0"/>
        <w:jc w:val="both"/>
        <w:textAlignment w:val="baseline"/>
        <w:rPr>
          <w:sz w:val="47"/>
        </w:rPr>
      </w:pPr>
      <w:bookmarkStart w:name="" w:id="1985"/>
      <w:r>
        <w:rPr>
          <w:rFonts w:ascii="宋体" w:hAnsi="宋体" w:cs="宋体" w:eastAsia="宋体"/>
          <w:sz w:val="47"/>
          <w:spacing w:val="0"/>
          <w:color w:val="000000"/>
          <w:b w:val="off"/>
          <w:i w:val="off"/>
        </w:rPr>
        <w:t>118</w:t>
      </w:r>
      <w:bookmarkEnd w:id="1985"/>
    </w:p>
    <w:p>
      <w:r>
        <w:t/>
      </w:r>
    </w:p>
    <w:p>
      <w:pPr>
        <w:sectPr>
          <w:footerReference r:id="rId244"/>
          <w:headerReference r:id="rId245" w:type="default"/>
          <w:type w:val="nextPage"/>
          <w:pgSz w:w="22000" w:h="31680"/>
          <w:pgMar w:left="2720" w:top="2580" w:right="2720" w:bottom="2580" w:header="2280" w:footer="2280"/>
          <w:cols w:num="1"/>
        </w:sectPr>
      </w:pPr>
    </w:p>
    <w:p>
      <w:pPr>
        <w:pageBreakBefore w:val="off"/>
        <w:tabs/>
        <w:wordWrap w:val="off"/>
        <w:spacing w:before="520" w:after="0" w:line="1060" w:lineRule="atLeast"/>
        <w:ind w:left="60" w:right="60"/>
        <w:jc w:val="both"/>
        <w:textAlignment w:val="baseline"/>
        <w:rPr>
          <w:sz w:val="51"/>
        </w:rPr>
      </w:pPr>
      <w:bookmarkStart w:name="" w:id="1986"/>
      <w:r>
        <w:rPr>
          <w:rFonts w:ascii="宋体" w:hAnsi="宋体" w:cs="宋体" w:eastAsia="宋体"/>
          <w:sz w:val="51"/>
          <w:spacing w:val="0"/>
          <w:color w:val="000000"/>
          <w:b w:val="off"/>
          <w:i w:val="off"/>
        </w:rPr>
        <w:t>直试图得到它。这种人就其整体存在而言，他们置身于一种恒久</w:t>
      </w:r>
      <w:r>
        <w:rPr>
          <w:rFonts w:ascii="宋体" w:hAnsi="宋体" w:cs="宋体" w:eastAsia="宋体"/>
          <w:sz w:val="51"/>
          <w:spacing w:val="0"/>
          <w:color w:val="000000"/>
          <w:b w:val="off"/>
          <w:i w:val="off"/>
        </w:rPr>
        <w:t>虚幻的情境之中；继续不断地生活于一种短暂的临时状态，直到最</w:t>
      </w:r>
      <w:r>
        <w:rPr>
          <w:rFonts w:ascii="宋体" w:hAnsi="宋体" w:cs="宋体" w:eastAsia="宋体"/>
          <w:sz w:val="51"/>
          <w:spacing w:val="0"/>
          <w:color w:val="000000"/>
          <w:b w:val="off"/>
          <w:i w:val="off"/>
        </w:rPr>
        <w:t>终走完其人生的旅途。</w:t>
      </w:r>
      <w:bookmarkEnd w:id="1986"/>
    </w:p>
    <w:p>
      <w:pPr>
        <w:pageBreakBefore w:val="off"/>
        <w:tabs/>
        <w:wordWrap w:val="off"/>
        <w:spacing w:before="0" w:after="0" w:line="1060" w:lineRule="atLeast"/>
        <w:ind w:left="60" w:right="60" w:firstLine="1140"/>
        <w:jc w:val="both"/>
        <w:textAlignment w:val="baseline"/>
        <w:rPr>
          <w:sz w:val="51"/>
        </w:rPr>
      </w:pPr>
      <w:bookmarkStart w:name="" w:id="1987"/>
      <w:r>
        <w:rPr>
          <w:rFonts w:ascii="宋体" w:hAnsi="宋体" w:cs="宋体" w:eastAsia="宋体"/>
          <w:sz w:val="51"/>
          <w:spacing w:val="0"/>
          <w:color w:val="000000"/>
          <w:b w:val="off"/>
          <w:i w:val="off"/>
        </w:rPr>
        <w:t>因此，我们既不应该让未来牵挂而思绪不宁、焦虑企盼，也不</w:t>
      </w:r>
      <w:r>
        <w:rPr>
          <w:rFonts w:ascii="宋体" w:hAnsi="宋体" w:cs="宋体" w:eastAsia="宋体"/>
          <w:sz w:val="51"/>
          <w:spacing w:val="0"/>
          <w:color w:val="000000"/>
          <w:b w:val="off"/>
          <w:i w:val="off"/>
        </w:rPr>
        <w:t>应该沉湎于对往事的追悔惋惜，而应该牢牢记住：唯有现在才是实</w:t>
      </w:r>
      <w:r>
        <w:rPr>
          <w:rFonts w:ascii="宋体" w:hAnsi="宋体" w:cs="宋体" w:eastAsia="宋体"/>
          <w:sz w:val="51"/>
          <w:spacing w:val="0"/>
          <w:color w:val="000000"/>
          <w:b w:val="off"/>
          <w:i w:val="off"/>
        </w:rPr>
        <w:t>在的、确定的；未来总是无一例外地使我们的希望落空；过去也常</w:t>
      </w:r>
      <w:r>
        <w:rPr>
          <w:rFonts w:ascii="宋体" w:hAnsi="宋体" w:cs="宋体" w:eastAsia="宋体"/>
          <w:sz w:val="51"/>
          <w:spacing w:val="0"/>
          <w:color w:val="000000"/>
          <w:b w:val="off"/>
          <w:i w:val="off"/>
        </w:rPr>
        <w:t>与我们曾经预料的相去甚远。总之，无论是未来还是过去都不及</w:t>
      </w:r>
      <w:r>
        <w:rPr>
          <w:rFonts w:ascii="宋体" w:hAnsi="宋体" w:cs="宋体" w:eastAsia="宋体"/>
          <w:sz w:val="51"/>
          <w:spacing w:val="0"/>
          <w:color w:val="000000"/>
          <w:b w:val="off"/>
          <w:i w:val="off"/>
        </w:rPr>
        <w:t>我们所想像的。同样的物体，由于间距，在肉眼看来要小一些，但</w:t>
      </w:r>
      <w:r>
        <w:rPr>
          <w:rFonts w:ascii="宋体" w:hAnsi="宋体" w:cs="宋体" w:eastAsia="宋体"/>
          <w:sz w:val="51"/>
          <w:spacing w:val="0"/>
          <w:color w:val="000000"/>
          <w:b w:val="off"/>
          <w:i w:val="off"/>
        </w:rPr>
        <w:t>思想则可以把它想像得很大。只有现在是真实可行的；它是唯一</w:t>
      </w:r>
      <w:r>
        <w:rPr>
          <w:rFonts w:ascii="宋体" w:hAnsi="宋体" w:cs="宋体" w:eastAsia="宋体"/>
          <w:sz w:val="51"/>
          <w:spacing w:val="0"/>
          <w:color w:val="000000"/>
          <w:b w:val="off"/>
          <w:i w:val="off"/>
        </w:rPr>
        <w:t>富有现实性的时刻，正是在这绝无仅有的时刻，我们的生存才是真</w:t>
      </w:r>
      <w:r>
        <w:rPr>
          <w:rFonts w:ascii="宋体" w:hAnsi="宋体" w:cs="宋体" w:eastAsia="宋体"/>
          <w:sz w:val="51"/>
          <w:spacing w:val="0"/>
          <w:color w:val="000000"/>
          <w:b w:val="off"/>
          <w:i w:val="off"/>
        </w:rPr>
        <w:t>实的。因此，我们应当永远为此而充满欢乐，给它以应有的欢迎，</w:t>
      </w:r>
      <w:r>
        <w:rPr>
          <w:rFonts w:ascii="宋体" w:hAnsi="宋体" w:cs="宋体" w:eastAsia="宋体"/>
          <w:sz w:val="51"/>
          <w:spacing w:val="0"/>
          <w:color w:val="000000"/>
          <w:b w:val="off"/>
          <w:i w:val="off"/>
        </w:rPr>
        <w:t>并尽情享受这每一时刻————由于充分意识到它的价值而摆脱了痛</w:t>
      </w:r>
      <w:r>
        <w:rPr>
          <w:rFonts w:ascii="宋体" w:hAnsi="宋体" w:cs="宋体" w:eastAsia="宋体"/>
          <w:sz w:val="51"/>
          <w:spacing w:val="0"/>
          <w:color w:val="000000"/>
          <w:b w:val="off"/>
          <w:i w:val="off"/>
        </w:rPr>
        <w:t>苦和烦恼————之快乐。倘若我们对过去希望的落空愁眉不展，而</w:t>
      </w:r>
      <w:r>
        <w:rPr>
          <w:rFonts w:ascii="宋体" w:hAnsi="宋体" w:cs="宋体" w:eastAsia="宋体"/>
          <w:sz w:val="51"/>
          <w:spacing w:val="0"/>
          <w:color w:val="000000"/>
          <w:b w:val="off"/>
          <w:i w:val="off"/>
        </w:rPr>
        <w:t>对未来的前景焦躁不安，我们将无法做到这一点。</w:t>
      </w:r>
      <w:bookmarkEnd w:id="1987"/>
    </w:p>
    <w:p>
      <w:pPr>
        <w:pageBreakBefore w:val="off"/>
        <w:tabs/>
        <w:wordWrap w:val="off"/>
        <w:spacing w:before="0" w:after="0" w:line="1060" w:lineRule="atLeast"/>
        <w:ind w:left="60" w:right="0" w:firstLine="1140"/>
        <w:jc w:val="both"/>
        <w:textAlignment w:val="baseline"/>
        <w:rPr>
          <w:sz w:val="51"/>
        </w:rPr>
      </w:pPr>
      <w:bookmarkStart w:name="" w:id="1988"/>
      <w:r>
        <w:rPr>
          <w:rFonts w:ascii="宋体" w:hAnsi="宋体" w:cs="宋体" w:eastAsia="宋体"/>
          <w:sz w:val="51"/>
          <w:spacing w:val="0"/>
          <w:color w:val="000000"/>
          <w:b w:val="off"/>
          <w:i w:val="off"/>
        </w:rPr>
        <w:t>拒斥当下的幸福时刻，或由于为陈年往事懊恼及对未来忧心</w:t>
      </w:r>
      <w:r>
        <w:rPr>
          <w:rFonts w:ascii="宋体" w:hAnsi="宋体" w:cs="宋体" w:eastAsia="宋体"/>
          <w:sz w:val="51"/>
          <w:spacing w:val="0"/>
          <w:color w:val="000000"/>
          <w:b w:val="off"/>
          <w:i w:val="off"/>
        </w:rPr>
        <w:t>忡忡，而妨碍了眼前的幸福，均属愚蠢之至。当然，人一生中总有</w:t>
      </w:r>
      <w:r>
        <w:rPr>
          <w:rFonts w:ascii="宋体" w:hAnsi="宋体" w:cs="宋体" w:eastAsia="宋体"/>
          <w:sz w:val="51"/>
          <w:spacing w:val="0"/>
          <w:color w:val="000000"/>
          <w:b w:val="off"/>
          <w:i w:val="off"/>
        </w:rPr>
        <w:t>深谋远虑和抱憾终身的时候。但是，往事一旦成为历史，为缓和我</w:t>
      </w:r>
      <w:r>
        <w:rPr>
          <w:rFonts w:ascii="宋体" w:hAnsi="宋体" w:cs="宋体" w:eastAsia="宋体"/>
          <w:sz w:val="51"/>
          <w:spacing w:val="0"/>
          <w:color w:val="000000"/>
          <w:b w:val="off"/>
          <w:i w:val="off"/>
        </w:rPr>
        <w:t>们的情绪，我们就应该想想，逝者如斯，而向它道声再见————必须</w:t>
      </w:r>
      <w:r>
        <w:rPr>
          <w:rFonts w:ascii="宋体" w:hAnsi="宋体" w:cs="宋体" w:eastAsia="宋体"/>
          <w:sz w:val="51"/>
          <w:spacing w:val="0"/>
          <w:color w:val="000000"/>
          <w:b w:val="off"/>
          <w:i w:val="off"/>
        </w:rPr>
        <w:t>克服心灵对过去发生之事的悲伤，而保持心情愉快。①至于未来，</w:t>
      </w:r>
      <w:r>
        <w:rPr>
          <w:rFonts w:ascii="宋体" w:hAnsi="宋体" w:cs="宋体" w:eastAsia="宋体"/>
          <w:sz w:val="51"/>
          <w:spacing w:val="0"/>
          <w:color w:val="000000"/>
          <w:b w:val="off"/>
          <w:i w:val="off"/>
        </w:rPr>
        <w:t>我们只能认为它超乎人力，唯有神知之————实际上此种事在神的</w:t>
      </w:r>
      <w:r>
        <w:rPr>
          <w:rFonts w:ascii="宋体" w:hAnsi="宋体" w:cs="宋体" w:eastAsia="宋体"/>
          <w:sz w:val="51"/>
          <w:spacing w:val="0"/>
          <w:color w:val="000000"/>
          <w:b w:val="off"/>
          <w:i w:val="off"/>
        </w:rPr>
        <w:t>掌握之中。②至于现在，则让我们记住塞涅卡的忠告，愉快地度过</w:t>
      </w:r>
      <w:r>
        <w:rPr>
          <w:rFonts w:ascii="宋体" w:hAnsi="宋体" w:cs="宋体" w:eastAsia="宋体"/>
          <w:sz w:val="51"/>
          <w:spacing w:val="0"/>
          <w:color w:val="000000"/>
          <w:b w:val="off"/>
          <w:i w:val="off"/>
        </w:rPr>
        <w:t>每一天，我们的全部生命仿佛就在这每一天中：“让我们尽可能愉</w:t>
      </w:r>
      <w:bookmarkEnd w:id="1988"/>
    </w:p>
    <w:p>
      <w:pPr>
        <w:pageBreakBefore w:val="off"/>
        <w:tabs/>
        <w:wordWrap w:val="off"/>
        <w:spacing w:before="0" w:after="0" w:line="1060" w:lineRule="atLeast"/>
        <w:ind w:left="200" w:right="0"/>
        <w:jc w:val="both"/>
        <w:textAlignment w:val="baseline"/>
        <w:rPr>
          <w:sz w:val="51"/>
        </w:rPr>
      </w:pPr>
      <w:bookmarkStart w:name="" w:id="1989"/>
      <w:r>
        <w:rPr>
          <w:rFonts w:ascii="宋体" w:hAnsi="宋体" w:cs="宋体" w:eastAsia="宋体"/>
          <w:sz w:val="51"/>
          <w:spacing w:val="0"/>
          <w:color w:val="000000"/>
          <w:u w:val="single"/>
          <w:b w:val="off"/>
          <w:i w:val="off"/>
        </w:rPr>
        <w:t xml:space="preserve">                                </w:t>
      </w:r>
      <w:bookmarkEnd w:id="1989"/>
    </w:p>
    <w:p>
      <w:pPr>
        <w:pageBreakBefore w:val="off"/>
        <w:tabs/>
        <w:wordWrap w:val="off"/>
        <w:spacing w:before="240" w:after="0" w:line="620" w:lineRule="atLeast"/>
        <w:ind w:left="980" w:right="0"/>
        <w:jc w:val="both"/>
        <w:textAlignment w:val="baseline"/>
        <w:rPr>
          <w:sz w:val="46"/>
        </w:rPr>
      </w:pPr>
      <w:bookmarkStart w:name="" w:id="1990"/>
      <w:r>
        <w:rPr>
          <w:rFonts w:ascii="宋体" w:hAnsi="宋体" w:cs="宋体" w:eastAsia="宋体"/>
          <w:sz w:val="46"/>
          <w:spacing w:val="0"/>
          <w:color w:val="000000"/>
          <w:b w:val="off"/>
          <w:i w:val="off"/>
        </w:rPr>
        <w:t>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《伊利亚特》，第14章，第65节。——原注</w:t>
      </w:r>
      <w:bookmarkEnd w:id="1990"/>
    </w:p>
    <w:p>
      <w:pPr>
        <w:pageBreakBefore w:val="off"/>
        <w:tabs/>
        <w:wordWrap w:val="off"/>
        <w:spacing w:before="0" w:after="0" w:line="620" w:lineRule="atLeast"/>
        <w:ind w:left="980" w:right="0"/>
        <w:jc w:val="both"/>
        <w:textAlignment w:val="baseline"/>
        <w:rPr>
          <w:sz w:val="46"/>
        </w:rPr>
      </w:pPr>
      <w:bookmarkStart w:name="" w:id="1991"/>
      <w:r>
        <w:rPr>
          <w:rFonts w:ascii="宋体" w:hAnsi="宋体" w:cs="宋体" w:eastAsia="宋体"/>
          <w:sz w:val="46"/>
          <w:spacing w:val="0"/>
          <w:color w:val="000000"/>
          <w:b w:val="off"/>
          <w:i w:val="off"/>
        </w:rPr>
        <w:t>②</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同上，第17章，第514节。——原注</w:t>
      </w:r>
      <w:bookmarkEnd w:id="1991"/>
    </w:p>
    <w:p>
      <w:pPr>
        <w:pageBreakBefore w:val="off"/>
        <w:tabs/>
        <w:wordWrap w:val="off"/>
        <w:spacing w:before="0" w:after="0" w:line="620" w:lineRule="atLeast"/>
        <w:ind w:left="0" w:right="620"/>
        <w:jc w:val="right"/>
        <w:textAlignment w:val="baseline"/>
        <w:rPr>
          <w:sz w:val="46"/>
        </w:rPr>
      </w:pPr>
      <w:bookmarkStart w:name="" w:id="1992"/>
      <w:r>
        <w:rPr>
          <w:rFonts w:ascii="宋体" w:hAnsi="宋体" w:cs="宋体" w:eastAsia="宋体"/>
          <w:sz w:val="46"/>
          <w:spacing w:val="0"/>
          <w:color w:val="000000"/>
          <w:b w:val="off"/>
          <w:i w:val="off"/>
        </w:rPr>
        <w:t>119</w:t>
      </w:r>
      <w:bookmarkEnd w:id="1992"/>
    </w:p>
    <w:p>
      <w:r>
        <w:t/>
      </w:r>
    </w:p>
    <w:p>
      <w:pPr>
        <w:sectPr>
          <w:footerReference r:id="rId246"/>
          <w:headerReference r:id="rId247" w:type="default"/>
          <w:type w:val="nextPage"/>
          <w:pgSz w:w="22380" w:h="31680"/>
          <w:pgMar w:left="2880" w:top="2560" w:right="2880" w:bottom="2560" w:header="2260" w:footer="2260"/>
          <w:cols w:num="1"/>
        </w:sectPr>
      </w:pPr>
    </w:p>
    <w:p>
      <w:pPr>
        <w:pageBreakBefore w:val="off"/>
        <w:tabs/>
        <w:wordWrap w:val="off"/>
        <w:spacing w:before="580" w:after="0" w:line="1000" w:lineRule="atLeast"/>
        <w:ind w:left="20" w:right="0"/>
        <w:jc w:val="both"/>
        <w:textAlignment w:val="baseline"/>
        <w:rPr>
          <w:sz w:val="57"/>
        </w:rPr>
      </w:pPr>
      <w:bookmarkStart w:name="" w:id="1993"/>
      <w:r>
        <w:rPr>
          <w:rFonts w:ascii="宋体" w:hAnsi="宋体" w:cs="宋体" w:eastAsia="宋体"/>
          <w:sz w:val="57"/>
          <w:spacing w:val="0"/>
          <w:color w:val="000000"/>
          <w:b w:val="off"/>
          <w:i w:val="off"/>
        </w:rPr>
        <w:t>快地迎接它，这是我们唯一真实的时刻。”</w:t>
      </w:r>
      <w:bookmarkEnd w:id="1993"/>
    </w:p>
    <w:p>
      <w:pPr>
        <w:pageBreakBefore w:val="off"/>
        <w:tabs/>
        <w:wordWrap w:val="off"/>
        <w:spacing w:before="0" w:after="0" w:line="1000" w:lineRule="atLeast"/>
        <w:ind w:left="20" w:right="0" w:firstLine="1160"/>
        <w:jc w:val="both"/>
        <w:textAlignment w:val="baseline"/>
        <w:rPr>
          <w:sz w:val="57"/>
        </w:rPr>
      </w:pPr>
      <w:bookmarkStart w:name="" w:id="1994"/>
      <w:r>
        <w:rPr>
          <w:rFonts w:ascii="宋体" w:hAnsi="宋体" w:cs="宋体" w:eastAsia="宋体"/>
          <w:sz w:val="57"/>
          <w:spacing w:val="0"/>
          <w:color w:val="000000"/>
          <w:b w:val="off"/>
          <w:i w:val="off"/>
        </w:rPr>
        <w:t>只有那些必然在某个不确定的时刻降临于我们的不幸才会侵</w:t>
      </w:r>
      <w:r>
        <w:rPr>
          <w:rFonts w:ascii="宋体" w:hAnsi="宋体" w:cs="宋体" w:eastAsia="宋体"/>
          <w:sz w:val="57"/>
          <w:spacing w:val="0"/>
          <w:color w:val="000000"/>
          <w:b w:val="off"/>
          <w:i w:val="off"/>
        </w:rPr>
        <w:t>扰我们，然而，能够对此作出完满说明的又寥若晨星。因为不幸或</w:t>
      </w:r>
      <w:r>
        <w:rPr>
          <w:rFonts w:ascii="宋体" w:hAnsi="宋体" w:cs="宋体" w:eastAsia="宋体"/>
          <w:sz w:val="57"/>
          <w:spacing w:val="0"/>
          <w:color w:val="000000"/>
          <w:b w:val="off"/>
          <w:i w:val="off"/>
        </w:rPr>
        <w:t>灾难有两种类型：或者仅仅是一种可能，哪怕是极大的可能；或者</w:t>
      </w:r>
      <w:r>
        <w:rPr>
          <w:rFonts w:ascii="宋体" w:hAnsi="宋体" w:cs="宋体" w:eastAsia="宋体"/>
          <w:sz w:val="57"/>
          <w:spacing w:val="0"/>
          <w:color w:val="000000"/>
          <w:b w:val="off"/>
          <w:i w:val="off"/>
        </w:rPr>
        <w:t>是不可避免的。即使是那些必不可免的灾难，其发生的具体时间</w:t>
      </w:r>
      <w:r>
        <w:rPr>
          <w:rFonts w:ascii="宋体" w:hAnsi="宋体" w:cs="宋体" w:eastAsia="宋体"/>
          <w:sz w:val="57"/>
          <w:spacing w:val="0"/>
          <w:color w:val="000000"/>
          <w:b w:val="off"/>
          <w:i w:val="off"/>
        </w:rPr>
        <w:t>也是不确定的。一个人倘若总是处于一种戒备状态，那么，他便永</w:t>
      </w:r>
      <w:r>
        <w:rPr>
          <w:rFonts w:ascii="宋体" w:hAnsi="宋体" w:cs="宋体" w:eastAsia="宋体"/>
          <w:sz w:val="57"/>
          <w:spacing w:val="0"/>
          <w:color w:val="000000"/>
          <w:b w:val="off"/>
          <w:i w:val="off"/>
        </w:rPr>
        <w:t>无安宁之时。所以，如果我们并不因为对灾难——其中，有的本身</w:t>
      </w:r>
      <w:r>
        <w:rPr>
          <w:rFonts w:ascii="宋体" w:hAnsi="宋体" w:cs="宋体" w:eastAsia="宋体"/>
          <w:sz w:val="57"/>
          <w:spacing w:val="0"/>
          <w:color w:val="000000"/>
          <w:b w:val="off"/>
          <w:i w:val="off"/>
        </w:rPr>
        <w:t>就是不确定的，有的将在某个时刻发生——的恐惧而放弃生活中</w:t>
      </w:r>
      <w:r>
        <w:rPr>
          <w:rFonts w:ascii="宋体" w:hAnsi="宋体" w:cs="宋体" w:eastAsia="宋体"/>
          <w:sz w:val="57"/>
          <w:spacing w:val="0"/>
          <w:color w:val="000000"/>
          <w:b w:val="off"/>
          <w:i w:val="off"/>
        </w:rPr>
        <w:t>的全部乐趣，我们就应该或者把它们看作绝无可能发生的灾难，或</w:t>
      </w:r>
      <w:r>
        <w:rPr>
          <w:rFonts w:ascii="宋体" w:hAnsi="宋体" w:cs="宋体" w:eastAsia="宋体"/>
          <w:sz w:val="57"/>
          <w:spacing w:val="0"/>
          <w:color w:val="000000"/>
          <w:b w:val="off"/>
          <w:i w:val="off"/>
        </w:rPr>
        <w:t>者把它们看作不会很快发生的灾难。</w:t>
      </w:r>
      <w:bookmarkEnd w:id="1994"/>
    </w:p>
    <w:p>
      <w:pPr>
        <w:pageBreakBefore w:val="off"/>
        <w:tabs/>
        <w:wordWrap w:val="off"/>
        <w:spacing w:before="0" w:after="0" w:line="1000" w:lineRule="atLeast"/>
        <w:ind w:left="20" w:right="0" w:firstLine="1160"/>
        <w:jc w:val="both"/>
        <w:textAlignment w:val="baseline"/>
        <w:rPr>
          <w:sz w:val="57"/>
        </w:rPr>
      </w:pPr>
      <w:bookmarkStart w:name="" w:id="1995"/>
      <w:r>
        <w:rPr>
          <w:rFonts w:ascii="宋体" w:hAnsi="宋体" w:cs="宋体" w:eastAsia="宋体"/>
          <w:sz w:val="57"/>
          <w:spacing w:val="0"/>
          <w:color w:val="000000"/>
          <w:b w:val="off"/>
          <w:i w:val="off"/>
        </w:rPr>
        <w:t>于是，一个人心灵的宁静越是不为恐惧所侵扰，就越是可能为</w:t>
      </w:r>
      <w:r>
        <w:rPr>
          <w:rFonts w:ascii="宋体" w:hAnsi="宋体" w:cs="宋体" w:eastAsia="宋体"/>
          <w:sz w:val="57"/>
          <w:spacing w:val="0"/>
          <w:color w:val="000000"/>
          <w:b w:val="off"/>
          <w:i w:val="off"/>
        </w:rPr>
        <w:t>欲望和期待所骚动。这便是歌德那首诗——它适合于一切人——</w:t>
      </w:r>
      <w:r>
        <w:rPr>
          <w:rFonts w:ascii="宋体" w:hAnsi="宋体" w:cs="宋体" w:eastAsia="宋体"/>
          <w:sz w:val="57"/>
          <w:spacing w:val="0"/>
          <w:color w:val="000000"/>
          <w:b w:val="off"/>
          <w:i w:val="off"/>
        </w:rPr>
        <w:t>的真实含义：“我已抛却一切。”一个人唯有当他抛弃一切虚伪自负</w:t>
      </w:r>
      <w:r>
        <w:rPr>
          <w:rFonts w:ascii="宋体" w:hAnsi="宋体" w:cs="宋体" w:eastAsia="宋体"/>
          <w:sz w:val="57"/>
          <w:spacing w:val="0"/>
          <w:color w:val="000000"/>
          <w:b w:val="off"/>
          <w:i w:val="off"/>
        </w:rPr>
        <w:t>并且求之于非文饰的、赤裸裸的存在时，方可达到心灵的宁静，而</w:t>
      </w:r>
      <w:r>
        <w:rPr>
          <w:rFonts w:ascii="宋体" w:hAnsi="宋体" w:cs="宋体" w:eastAsia="宋体"/>
          <w:sz w:val="57"/>
          <w:spacing w:val="0"/>
          <w:color w:val="000000"/>
          <w:b w:val="off"/>
          <w:i w:val="off"/>
        </w:rPr>
        <w:t>这种心灵的宁静正是人类幸福的根基。心灵的宁静！那是任何片</w:t>
      </w:r>
      <w:r>
        <w:rPr>
          <w:rFonts w:ascii="宋体" w:hAnsi="宋体" w:cs="宋体" w:eastAsia="宋体"/>
          <w:sz w:val="57"/>
          <w:spacing w:val="0"/>
          <w:color w:val="000000"/>
          <w:b w:val="off"/>
          <w:i w:val="off"/>
        </w:rPr>
        <w:t>刻享乐的本质；并且，人生之乐稍纵即逝，须抓紧当下的分秒片刻。</w:t>
      </w:r>
      <w:r>
        <w:rPr>
          <w:rFonts w:ascii="宋体" w:hAnsi="宋体" w:cs="宋体" w:eastAsia="宋体"/>
          <w:sz w:val="57"/>
          <w:spacing w:val="0"/>
          <w:color w:val="000000"/>
          <w:b w:val="off"/>
          <w:i w:val="off"/>
        </w:rPr>
        <w:t>我们应当不断地记起：今日仅有一次且一去不返。我们总以为明</w:t>
      </w:r>
      <w:r>
        <w:rPr>
          <w:rFonts w:ascii="宋体" w:hAnsi="宋体" w:cs="宋体" w:eastAsia="宋体"/>
          <w:sz w:val="57"/>
          <w:spacing w:val="0"/>
          <w:color w:val="000000"/>
          <w:b w:val="off"/>
          <w:i w:val="off"/>
        </w:rPr>
        <w:t>日会再来；但是，接踵而至的明日已是新的一日，并且，它也是一去</w:t>
      </w:r>
      <w:r>
        <w:rPr>
          <w:rFonts w:ascii="宋体" w:hAnsi="宋体" w:cs="宋体" w:eastAsia="宋体"/>
          <w:sz w:val="57"/>
          <w:spacing w:val="0"/>
          <w:color w:val="000000"/>
          <w:b w:val="off"/>
          <w:i w:val="off"/>
        </w:rPr>
        <w:t>不复返的。我们常常忘记每一天都是一个整体，因此也是生命中</w:t>
      </w:r>
      <w:r>
        <w:rPr>
          <w:rFonts w:ascii="宋体" w:hAnsi="宋体" w:cs="宋体" w:eastAsia="宋体"/>
          <w:sz w:val="57"/>
          <w:spacing w:val="0"/>
          <w:color w:val="000000"/>
          <w:b w:val="off"/>
          <w:i w:val="off"/>
        </w:rPr>
        <w:t>不可替代的一个部分，而是习惯于将生命看作恰似一束观念或名</w:t>
      </w:r>
      <w:r>
        <w:rPr>
          <w:rFonts w:ascii="宋体" w:hAnsi="宋体" w:cs="宋体" w:eastAsia="宋体"/>
          <w:sz w:val="57"/>
          <w:spacing w:val="0"/>
          <w:color w:val="000000"/>
          <w:b w:val="off"/>
          <w:i w:val="off"/>
        </w:rPr>
        <w:t>称——这些观念或名称是无法体验的——倘若如此，包容个体于</w:t>
      </w:r>
      <w:r>
        <w:rPr>
          <w:rFonts w:ascii="宋体" w:hAnsi="宋体" w:cs="宋体" w:eastAsia="宋体"/>
          <w:sz w:val="57"/>
          <w:spacing w:val="0"/>
          <w:color w:val="000000"/>
          <w:b w:val="off"/>
          <w:i w:val="off"/>
        </w:rPr>
        <w:t>自身之中的生命便遭到了破坏。</w:t>
      </w:r>
      <w:bookmarkEnd w:id="1995"/>
    </w:p>
    <w:p>
      <w:pPr>
        <w:pageBreakBefore w:val="off"/>
        <w:tabs/>
        <w:wordWrap w:val="off"/>
        <w:spacing w:before="0" w:after="0" w:line="1000" w:lineRule="atLeast"/>
        <w:ind w:left="20" w:right="0" w:firstLine="1160"/>
        <w:jc w:val="both"/>
        <w:textAlignment w:val="baseline"/>
        <w:rPr>
          <w:sz w:val="57"/>
        </w:rPr>
      </w:pPr>
      <w:bookmarkStart w:name="" w:id="1996"/>
      <w:r>
        <w:rPr>
          <w:rFonts w:ascii="宋体" w:hAnsi="宋体" w:cs="宋体" w:eastAsia="宋体"/>
          <w:sz w:val="57"/>
          <w:spacing w:val="0"/>
          <w:color w:val="000000"/>
          <w:b w:val="off"/>
          <w:i w:val="off"/>
        </w:rPr>
        <w:t>在那些幸福而充满生气的美好日子里，我们应当尽情地欣赏</w:t>
      </w:r>
      <w:r>
        <w:rPr>
          <w:rFonts w:ascii="宋体" w:hAnsi="宋体" w:cs="宋体" w:eastAsia="宋体"/>
          <w:sz w:val="57"/>
          <w:spacing w:val="0"/>
          <w:color w:val="000000"/>
          <w:b w:val="off"/>
          <w:i w:val="off"/>
        </w:rPr>
        <w:t>和享受；即使在悲苦忧愁的时候，我们也应当回想那过去的寸寸光</w:t>
      </w:r>
      <w:r>
        <w:rPr>
          <w:rFonts w:ascii="宋体" w:hAnsi="宋体" w:cs="宋体" w:eastAsia="宋体"/>
          <w:sz w:val="57"/>
          <w:spacing w:val="0"/>
          <w:color w:val="000000"/>
          <w:b w:val="off"/>
          <w:i w:val="off"/>
        </w:rPr>
        <w:t>阴——在我们的记忆中，它们似乎远离痛苦与哀伤——是那样地</w:t>
      </w:r>
      <w:bookmarkEnd w:id="1996"/>
    </w:p>
    <w:p>
      <w:pPr>
        <w:pageBreakBefore w:val="off"/>
        <w:tabs/>
        <w:wordWrap w:val="off"/>
        <w:spacing w:before="0" w:after="0" w:line="640" w:lineRule="atLeast"/>
        <w:ind w:left="720" w:right="0"/>
        <w:jc w:val="both"/>
        <w:textAlignment w:val="baseline"/>
        <w:rPr>
          <w:sz w:val="47"/>
        </w:rPr>
      </w:pPr>
      <w:bookmarkStart w:name="" w:id="1997"/>
      <w:r>
        <w:rPr>
          <w:rFonts w:ascii="宋体" w:hAnsi="宋体" w:cs="宋体" w:eastAsia="宋体"/>
          <w:sz w:val="47"/>
          <w:spacing w:val="0"/>
          <w:color w:val="000000"/>
          <w:b w:val="off"/>
          <w:i w:val="off"/>
        </w:rPr>
        <w:t>120</w:t>
      </w:r>
      <w:bookmarkEnd w:id="1997"/>
    </w:p>
    <w:p>
      <w:r>
        <w:t/>
      </w:r>
    </w:p>
    <w:p>
      <w:pPr>
        <w:sectPr>
          <w:footerReference r:id="rId248"/>
          <w:headerReference r:id="rId249" w:type="default"/>
          <w:type w:val="nextPage"/>
          <w:pgSz w:w="22000" w:h="31680"/>
          <w:pgMar w:left="2700" w:top="2480" w:right="2700" w:bottom="2480" w:header="2180" w:footer="2180"/>
          <w:cols w:num="1"/>
        </w:sectPr>
      </w:pPr>
    </w:p>
    <w:p>
      <w:pPr>
        <w:pageBreakBefore w:val="off"/>
        <w:tabs/>
        <w:wordWrap w:val="off"/>
        <w:spacing w:before="500" w:after="0" w:line="1140" w:lineRule="atLeast"/>
        <w:ind w:left="20" w:right="40"/>
        <w:jc w:val="both"/>
        <w:textAlignment w:val="baseline"/>
        <w:rPr>
          <w:sz w:val="53"/>
        </w:rPr>
      </w:pPr>
      <w:bookmarkStart w:name="" w:id="1998"/>
      <w:r>
        <w:rPr>
          <w:rFonts w:ascii="宋体" w:hAnsi="宋体" w:cs="宋体" w:eastAsia="宋体"/>
          <w:sz w:val="53"/>
          <w:spacing w:val="0"/>
          <w:color w:val="000000"/>
          <w:b w:val="off"/>
          <w:i w:val="off"/>
        </w:rPr>
        <w:t>令人妒羡。往昔犹如失却的伊甸园，只有在此时，我们才能真切地</w:t>
      </w:r>
      <w:r>
        <w:rPr>
          <w:rFonts w:ascii="宋体" w:hAnsi="宋体" w:cs="宋体" w:eastAsia="宋体"/>
          <w:sz w:val="53"/>
          <w:spacing w:val="0"/>
          <w:color w:val="000000"/>
          <w:b w:val="off"/>
          <w:i w:val="off"/>
        </w:rPr>
        <w:t>体会到它们是我们的朋友。然而，我们欢度幸福时刻却不珍惜它，</w:t>
      </w:r>
      <w:r>
        <w:rPr>
          <w:rFonts w:ascii="宋体" w:hAnsi="宋体" w:cs="宋体" w:eastAsia="宋体"/>
          <w:sz w:val="53"/>
          <w:spacing w:val="0"/>
          <w:color w:val="000000"/>
          <w:b w:val="off"/>
          <w:i w:val="off"/>
        </w:rPr>
        <w:t>只是当灾难逼近我们时才希望它们归来。无数欢快和愉悦的时光</w:t>
      </w:r>
      <w:r>
        <w:rPr>
          <w:rFonts w:ascii="宋体" w:hAnsi="宋体" w:cs="宋体" w:eastAsia="宋体"/>
          <w:sz w:val="53"/>
          <w:spacing w:val="0"/>
          <w:color w:val="000000"/>
          <w:b w:val="off"/>
          <w:i w:val="off"/>
        </w:rPr>
        <w:t>都消磨在无聊的事务之中；我们常常因种种不愉快的琐事而错过</w:t>
      </w:r>
      <w:r>
        <w:rPr>
          <w:rFonts w:ascii="宋体" w:hAnsi="宋体" w:cs="宋体" w:eastAsia="宋体"/>
          <w:sz w:val="53"/>
          <w:spacing w:val="0"/>
          <w:color w:val="000000"/>
          <w:b w:val="off"/>
          <w:i w:val="off"/>
        </w:rPr>
        <w:t>这些愉快的时刻，一旦不幸降临，却又为之徒然空叹。那些当下时</w:t>
      </w:r>
      <w:r>
        <w:rPr>
          <w:rFonts w:ascii="宋体" w:hAnsi="宋体" w:cs="宋体" w:eastAsia="宋体"/>
          <w:sz w:val="53"/>
          <w:spacing w:val="0"/>
          <w:color w:val="000000"/>
          <w:b w:val="off"/>
          <w:i w:val="off"/>
        </w:rPr>
        <w:t>刻——即使它们决非平凡普通——往往被漫不经心地打发过去，</w:t>
      </w:r>
      <w:r>
        <w:rPr>
          <w:rFonts w:ascii="宋体" w:hAnsi="宋体" w:cs="宋体" w:eastAsia="宋体"/>
          <w:sz w:val="53"/>
          <w:spacing w:val="0"/>
          <w:color w:val="000000"/>
          <w:b w:val="off"/>
          <w:i w:val="off"/>
        </w:rPr>
        <w:t>甚至急不可耐地置于一旁，而它们正是我们应当引以为自豪的时</w:t>
      </w:r>
      <w:r>
        <w:rPr>
          <w:rFonts w:ascii="宋体" w:hAnsi="宋体" w:cs="宋体" w:eastAsia="宋体"/>
          <w:sz w:val="53"/>
          <w:spacing w:val="0"/>
          <w:color w:val="000000"/>
          <w:b w:val="off"/>
          <w:i w:val="off"/>
        </w:rPr>
        <w:t>刻；人们从未想到流逝的时光正不断地使当下变为过去——在那</w:t>
      </w:r>
      <w:r>
        <w:rPr>
          <w:rFonts w:ascii="宋体" w:hAnsi="宋体" w:cs="宋体" w:eastAsia="宋体"/>
          <w:sz w:val="53"/>
          <w:spacing w:val="0"/>
          <w:color w:val="000000"/>
          <w:b w:val="off"/>
          <w:i w:val="off"/>
        </w:rPr>
        <w:t>里，记忆使之理想化并闪烁着永恒的光芒。后来，尤其是当我们处</w:t>
      </w:r>
      <w:r>
        <w:rPr>
          <w:rFonts w:ascii="宋体" w:hAnsi="宋体" w:cs="宋体" w:eastAsia="宋体"/>
          <w:sz w:val="53"/>
          <w:spacing w:val="0"/>
          <w:color w:val="000000"/>
          <w:b w:val="off"/>
          <w:i w:val="off"/>
        </w:rPr>
        <w:t>于窘境之时，面纱才被揭去，而我们则为之抱憾终身。</w:t>
      </w:r>
      <w:bookmarkEnd w:id="1998"/>
    </w:p>
    <w:p>
      <w:pPr>
        <w:pageBreakBefore w:val="off"/>
        <w:tabs/>
        <w:wordWrap w:val="off"/>
        <w:spacing w:before="860" w:after="0" w:line="1140" w:lineRule="atLeast"/>
        <w:ind w:left="20" w:right="20" w:firstLine="1120"/>
        <w:jc w:val="both"/>
        <w:textAlignment w:val="baseline"/>
        <w:rPr>
          <w:sz w:val="53"/>
        </w:rPr>
      </w:pPr>
      <w:bookmarkStart w:name="" w:id="1999"/>
      <w:r>
        <w:rPr>
          <w:rFonts w:ascii="宋体" w:hAnsi="宋体" w:cs="宋体" w:eastAsia="宋体"/>
          <w:sz w:val="53"/>
          <w:spacing w:val="0"/>
          <w:color w:val="000000"/>
          <w:b w:val="off"/>
          <w:i w:val="off"/>
        </w:rPr>
        <w:t>第6节  幸福总是有限的。我们的幸福与我们的视域、与我</w:t>
      </w:r>
      <w:r>
        <w:rPr>
          <w:rFonts w:ascii="宋体" w:hAnsi="宋体" w:cs="宋体" w:eastAsia="宋体"/>
          <w:sz w:val="53"/>
          <w:spacing w:val="0"/>
          <w:color w:val="000000"/>
          <w:b w:val="off"/>
          <w:i w:val="off"/>
        </w:rPr>
        <w:t>们的工作范围、与我们同世界的触点谐调相称，并受其制约和界</w:t>
      </w:r>
      <w:r>
        <w:rPr>
          <w:rFonts w:ascii="宋体" w:hAnsi="宋体" w:cs="宋体" w:eastAsia="宋体"/>
          <w:sz w:val="53"/>
          <w:spacing w:val="0"/>
          <w:color w:val="000000"/>
          <w:b w:val="off"/>
          <w:i w:val="off"/>
        </w:rPr>
        <w:t>定。这些限定的范围越广，我们的担忧和焦虑越甚；因为这意味着</w:t>
      </w:r>
      <w:r>
        <w:rPr>
          <w:rFonts w:ascii="宋体" w:hAnsi="宋体" w:cs="宋体" w:eastAsia="宋体"/>
          <w:sz w:val="53"/>
          <w:spacing w:val="0"/>
          <w:color w:val="000000"/>
          <w:b w:val="off"/>
          <w:i w:val="off"/>
        </w:rPr>
        <w:t>我们的烦恼、欲望和恐惧不断增长和强化。这便是为什么愚昧无</w:t>
      </w:r>
      <w:r>
        <w:rPr>
          <w:rFonts w:ascii="宋体" w:hAnsi="宋体" w:cs="宋体" w:eastAsia="宋体"/>
          <w:sz w:val="53"/>
          <w:spacing w:val="0"/>
          <w:color w:val="000000"/>
          <w:b w:val="off"/>
          <w:i w:val="off"/>
        </w:rPr>
        <w:t>知者并非如我们想像的那样不幸的原因，否则他们脸上的表情就</w:t>
      </w:r>
      <w:r>
        <w:rPr>
          <w:rFonts w:ascii="宋体" w:hAnsi="宋体" w:cs="宋体" w:eastAsia="宋体"/>
          <w:sz w:val="53"/>
          <w:spacing w:val="0"/>
          <w:color w:val="000000"/>
          <w:b w:val="off"/>
          <w:i w:val="off"/>
        </w:rPr>
        <w:t>不会如此温顺、安详了。</w:t>
      </w:r>
      <w:bookmarkEnd w:id="1999"/>
    </w:p>
    <w:p>
      <w:pPr>
        <w:pageBreakBefore w:val="off"/>
        <w:tabs/>
        <w:wordWrap w:val="off"/>
        <w:spacing w:before="0" w:after="0" w:line="1140" w:lineRule="atLeast"/>
        <w:ind w:left="20" w:right="0" w:firstLine="1120"/>
        <w:jc w:val="both"/>
        <w:textAlignment w:val="baseline"/>
        <w:rPr>
          <w:sz w:val="53"/>
        </w:rPr>
      </w:pPr>
      <w:bookmarkStart w:name="" w:id="2000"/>
      <w:r>
        <w:rPr>
          <w:rFonts w:ascii="宋体" w:hAnsi="宋体" w:cs="宋体" w:eastAsia="宋体"/>
          <w:sz w:val="53"/>
          <w:spacing w:val="0"/>
          <w:color w:val="000000"/>
          <w:b w:val="off"/>
          <w:i w:val="off"/>
        </w:rPr>
        <w:t>幸福之所以是有限的另一个原因是人的后半生要比其前半生</w:t>
      </w:r>
      <w:r>
        <w:rPr>
          <w:rFonts w:ascii="宋体" w:hAnsi="宋体" w:cs="宋体" w:eastAsia="宋体"/>
          <w:sz w:val="53"/>
          <w:spacing w:val="0"/>
          <w:color w:val="000000"/>
          <w:b w:val="off"/>
          <w:i w:val="off"/>
        </w:rPr>
        <w:t>更为凄凉冷寂。随着年华的流逝，我们的视域不断扩展，我们与世</w:t>
      </w:r>
      <w:r>
        <w:rPr>
          <w:rFonts w:ascii="宋体" w:hAnsi="宋体" w:cs="宋体" w:eastAsia="宋体"/>
          <w:sz w:val="53"/>
          <w:spacing w:val="0"/>
          <w:color w:val="000000"/>
          <w:b w:val="off"/>
          <w:i w:val="off"/>
        </w:rPr>
        <w:t>界的触点继续延伸。童年时代，我们的视界囿于周围狭小的范围；</w:t>
      </w:r>
      <w:r>
        <w:rPr>
          <w:rFonts w:ascii="宋体" w:hAnsi="宋体" w:cs="宋体" w:eastAsia="宋体"/>
          <w:sz w:val="53"/>
          <w:spacing w:val="0"/>
          <w:color w:val="000000"/>
          <w:b w:val="off"/>
          <w:i w:val="off"/>
        </w:rPr>
        <w:t>青年时代，便有了引人注目的拓展；到了中年，我们的视野已</w:t>
      </w:r>
      <w:r>
        <w:rPr>
          <w:rFonts w:ascii="宋体" w:hAnsi="宋体" w:cs="宋体" w:eastAsia="宋体"/>
          <w:sz w:val="53"/>
          <w:spacing w:val="0"/>
          <w:color w:val="000000"/>
          <w:b w:val="off"/>
          <w:i w:val="off"/>
        </w:rPr>
        <w:t>包容我们活动的所有范围，甚至伸向更遥远的界域——例如，对</w:t>
      </w:r>
      <w:r>
        <w:rPr>
          <w:rFonts w:ascii="宋体" w:hAnsi="宋体" w:cs="宋体" w:eastAsia="宋体"/>
          <w:sz w:val="53"/>
          <w:spacing w:val="0"/>
          <w:color w:val="000000"/>
          <w:b w:val="off"/>
          <w:i w:val="off"/>
        </w:rPr>
        <w:t>国家或民族大事的操劳忧烦；而人至老年，还包括对子孙后裔的牵</w:t>
      </w:r>
      <w:r>
        <w:rPr>
          <w:rFonts w:ascii="宋体" w:hAnsi="宋体" w:cs="宋体" w:eastAsia="宋体"/>
          <w:sz w:val="53"/>
          <w:spacing w:val="0"/>
          <w:color w:val="000000"/>
          <w:b w:val="off"/>
          <w:i w:val="off"/>
        </w:rPr>
        <w:t>挂。</w:t>
      </w:r>
      <w:bookmarkEnd w:id="2000"/>
    </w:p>
    <w:p>
      <w:pPr>
        <w:pageBreakBefore w:val="off"/>
        <w:tabs/>
        <w:wordWrap w:val="off"/>
        <w:spacing w:before="0" w:after="0" w:line="1140" w:lineRule="atLeast"/>
        <w:ind w:left="1140" w:right="0"/>
        <w:jc w:val="both"/>
        <w:textAlignment w:val="baseline"/>
        <w:rPr>
          <w:sz w:val="53"/>
        </w:rPr>
      </w:pPr>
      <w:bookmarkStart w:name="" w:id="2001"/>
      <w:r>
        <w:rPr>
          <w:rFonts w:ascii="宋体" w:hAnsi="宋体" w:cs="宋体" w:eastAsia="宋体"/>
          <w:sz w:val="53"/>
          <w:spacing w:val="0"/>
          <w:color w:val="000000"/>
          <w:b w:val="off"/>
          <w:i w:val="off"/>
        </w:rPr>
        <w:t>即使在理智活动中，我们对幸福的追求也必然是有限的。因</w:t>
      </w:r>
      <w:bookmarkEnd w:id="2001"/>
    </w:p>
    <w:p>
      <w:pPr>
        <w:pageBreakBefore w:val="off"/>
        <w:tabs/>
        <w:wordWrap w:val="off"/>
        <w:spacing w:before="0" w:after="0" w:line="640" w:lineRule="atLeast"/>
        <w:ind w:left="0" w:right="700"/>
        <w:jc w:val="right"/>
        <w:textAlignment w:val="baseline"/>
        <w:rPr>
          <w:sz w:val="47"/>
        </w:rPr>
      </w:pPr>
      <w:bookmarkStart w:name="" w:id="2002"/>
      <w:r>
        <w:rPr>
          <w:rFonts w:ascii="宋体" w:hAnsi="宋体" w:cs="宋体" w:eastAsia="宋体"/>
          <w:sz w:val="47"/>
          <w:spacing w:val="0"/>
          <w:color w:val="000000"/>
          <w:b w:val="off"/>
          <w:i w:val="off"/>
        </w:rPr>
        <w:t>121</w:t>
      </w:r>
      <w:bookmarkEnd w:id="2002"/>
    </w:p>
    <w:p>
      <w:r>
        <w:t/>
      </w:r>
    </w:p>
    <w:p>
      <w:pPr>
        <w:sectPr>
          <w:footerReference r:id="rId250"/>
          <w:headerReference r:id="rId251" w:type="default"/>
          <w:type w:val="nextPage"/>
          <w:pgSz w:w="21960" w:h="31680"/>
          <w:pgMar w:left="2680" w:top="2580" w:right="2680" w:bottom="2580" w:header="2280" w:footer="2280"/>
          <w:cols w:num="1"/>
        </w:sectPr>
      </w:pPr>
    </w:p>
    <w:p>
      <w:pPr>
        <w:pageBreakBefore w:val="off"/>
        <w:tabs/>
        <w:wordWrap w:val="off"/>
        <w:spacing w:before="480" w:after="0" w:line="1120" w:lineRule="atLeast"/>
        <w:ind w:left="0" w:right="20"/>
        <w:jc w:val="both"/>
        <w:textAlignment w:val="baseline"/>
        <w:rPr>
          <w:sz w:val="52"/>
        </w:rPr>
      </w:pPr>
      <w:bookmarkStart w:name="" w:id="2003"/>
      <w:r>
        <w:rPr>
          <w:rFonts w:ascii="宋体" w:hAnsi="宋体" w:cs="宋体" w:eastAsia="宋体"/>
          <w:sz w:val="52"/>
          <w:spacing w:val="0"/>
          <w:color w:val="000000"/>
          <w:b w:val="off"/>
          <w:i w:val="off"/>
        </w:rPr>
        <w:t>为，意志越是不易激动，我们遭受的痛苦也就越少。我们明白，痛</w:t>
      </w:r>
      <w:r>
        <w:rPr>
          <w:rFonts w:ascii="宋体" w:hAnsi="宋体" w:cs="宋体" w:eastAsia="宋体"/>
          <w:sz w:val="52"/>
          <w:spacing w:val="0"/>
          <w:color w:val="000000"/>
          <w:b w:val="off"/>
          <w:i w:val="off"/>
        </w:rPr>
        <w:t>苦是某种肯定的东西，而幸福则是一种否定的状态。对外部活动</w:t>
      </w:r>
      <w:r>
        <w:rPr>
          <w:rFonts w:ascii="宋体" w:hAnsi="宋体" w:cs="宋体" w:eastAsia="宋体"/>
          <w:sz w:val="52"/>
          <w:spacing w:val="0"/>
          <w:color w:val="000000"/>
          <w:b w:val="off"/>
          <w:i w:val="off"/>
        </w:rPr>
        <w:t>范围的限定是为了突出意志的内驱作用：而对理智能力的限定则</w:t>
      </w:r>
      <w:r>
        <w:rPr>
          <w:rFonts w:ascii="宋体" w:hAnsi="宋体" w:cs="宋体" w:eastAsia="宋体"/>
          <w:sz w:val="52"/>
          <w:spacing w:val="0"/>
          <w:color w:val="000000"/>
          <w:b w:val="off"/>
          <w:i w:val="off"/>
        </w:rPr>
        <w:t>突出了意志作为内驱力源泉的作用。这后一种限定常常会遇到麻</w:t>
      </w:r>
      <w:r>
        <w:rPr>
          <w:rFonts w:ascii="宋体" w:hAnsi="宋体" w:cs="宋体" w:eastAsia="宋体"/>
          <w:sz w:val="52"/>
          <w:spacing w:val="0"/>
          <w:color w:val="000000"/>
          <w:b w:val="off"/>
          <w:i w:val="off"/>
        </w:rPr>
        <w:t>烦，即它为那些令人厌恶的事物敞开了方便之门；为了摆脱这些烦</w:t>
      </w:r>
      <w:r>
        <w:rPr>
          <w:rFonts w:ascii="宋体" w:hAnsi="宋体" w:cs="宋体" w:eastAsia="宋体"/>
          <w:sz w:val="52"/>
          <w:spacing w:val="0"/>
          <w:color w:val="000000"/>
          <w:b w:val="off"/>
          <w:i w:val="off"/>
        </w:rPr>
        <w:t>扰，一个人将利用种种便利的方法————诸如闲荡、社交、挥霍、娱</w:t>
      </w:r>
      <w:r>
        <w:rPr>
          <w:rFonts w:ascii="宋体" w:hAnsi="宋体" w:cs="宋体" w:eastAsia="宋体"/>
          <w:sz w:val="52"/>
          <w:spacing w:val="0"/>
          <w:color w:val="000000"/>
          <w:b w:val="off"/>
          <w:i w:val="off"/>
        </w:rPr>
        <w:t>乐、饮酒等等，这类方法将导致灾难、堕落和不幸。一个人若无所</w:t>
      </w:r>
      <w:r>
        <w:rPr>
          <w:rFonts w:ascii="宋体" w:hAnsi="宋体" w:cs="宋体" w:eastAsia="宋体"/>
          <w:sz w:val="52"/>
          <w:spacing w:val="0"/>
          <w:color w:val="000000"/>
          <w:b w:val="off"/>
          <w:i w:val="off"/>
        </w:rPr>
        <w:t>事事则很难保持其心灵的宁静。那种对外部活动范围的限制有助</w:t>
      </w:r>
      <w:r>
        <w:rPr>
          <w:rFonts w:ascii="宋体" w:hAnsi="宋体" w:cs="宋体" w:eastAsia="宋体"/>
          <w:sz w:val="52"/>
          <w:spacing w:val="0"/>
          <w:color w:val="000000"/>
          <w:b w:val="off"/>
          <w:i w:val="off"/>
        </w:rPr>
        <w:t>于幸福的获得，甚至可以说是人类幸福的必然条件。人们也许留</w:t>
      </w:r>
      <w:r>
        <w:rPr>
          <w:rFonts w:ascii="宋体" w:hAnsi="宋体" w:cs="宋体" w:eastAsia="宋体"/>
          <w:sz w:val="52"/>
          <w:spacing w:val="0"/>
          <w:color w:val="000000"/>
          <w:b w:val="off"/>
          <w:i w:val="off"/>
        </w:rPr>
        <w:t>意到一个事实，描写人们生活幸福、心境安宁的诗——我指的是那</w:t>
      </w:r>
      <w:r>
        <w:rPr>
          <w:rFonts w:ascii="宋体" w:hAnsi="宋体" w:cs="宋体" w:eastAsia="宋体"/>
          <w:sz w:val="52"/>
          <w:spacing w:val="0"/>
          <w:color w:val="000000"/>
          <w:b w:val="off"/>
          <w:i w:val="off"/>
        </w:rPr>
        <w:t>种质朴宜人的田园诗———所表达的常常是在单纯狭小的生活环</w:t>
      </w:r>
      <w:r>
        <w:rPr>
          <w:rFonts w:ascii="宋体" w:hAnsi="宋体" w:cs="宋体" w:eastAsia="宋体"/>
          <w:sz w:val="52"/>
          <w:spacing w:val="0"/>
          <w:color w:val="000000"/>
          <w:b w:val="off"/>
          <w:i w:val="off"/>
        </w:rPr>
        <w:t>境中的人，而这一点恰是田园诗意境中的本质核心。同时，它也是</w:t>
      </w:r>
      <w:r>
        <w:rPr>
          <w:rFonts w:ascii="宋体" w:hAnsi="宋体" w:cs="宋体" w:eastAsia="宋体"/>
          <w:sz w:val="52"/>
          <w:spacing w:val="0"/>
          <w:color w:val="000000"/>
          <w:b w:val="off"/>
          <w:i w:val="off"/>
        </w:rPr>
        <w:t>一种情感，即我们在欣赏所谓风俗画时所体验到的那种愉悦的本</w:t>
      </w:r>
      <w:r>
        <w:rPr>
          <w:rFonts w:ascii="宋体" w:hAnsi="宋体" w:cs="宋体" w:eastAsia="宋体"/>
          <w:sz w:val="52"/>
          <w:spacing w:val="0"/>
          <w:color w:val="000000"/>
          <w:b w:val="off"/>
          <w:i w:val="off"/>
        </w:rPr>
        <w:t>质。</w:t>
      </w:r>
      <w:bookmarkEnd w:id="2003"/>
    </w:p>
    <w:p>
      <w:pPr>
        <w:pageBreakBefore w:val="off"/>
        <w:tabs/>
        <w:wordWrap w:val="off"/>
        <w:spacing w:before="0" w:after="0" w:line="1120" w:lineRule="atLeast"/>
        <w:ind w:left="0" w:right="0" w:firstLine="1140"/>
        <w:jc w:val="both"/>
        <w:textAlignment w:val="baseline"/>
        <w:rPr>
          <w:sz w:val="52"/>
        </w:rPr>
      </w:pPr>
      <w:bookmarkStart w:name="" w:id="2004"/>
      <w:r>
        <w:rPr>
          <w:rFonts w:ascii="宋体" w:hAnsi="宋体" w:cs="宋体" w:eastAsia="宋体"/>
          <w:sz w:val="52"/>
          <w:spacing w:val="0"/>
          <w:color w:val="000000"/>
          <w:b w:val="off"/>
          <w:i w:val="off"/>
        </w:rPr>
        <w:t>因此，生活方式的简陋质朴，乃至单一不变，倘若它并不使我</w:t>
      </w:r>
      <w:r>
        <w:rPr>
          <w:rFonts w:ascii="宋体" w:hAnsi="宋体" w:cs="宋体" w:eastAsia="宋体"/>
          <w:sz w:val="52"/>
          <w:spacing w:val="0"/>
          <w:color w:val="000000"/>
          <w:b w:val="off"/>
          <w:i w:val="off"/>
        </w:rPr>
        <w:t>们感到厌烦乏味，那么，还是有益于幸福的；因为，正是在这种境况</w:t>
      </w:r>
      <w:r>
        <w:rPr>
          <w:rFonts w:ascii="宋体" w:hAnsi="宋体" w:cs="宋体" w:eastAsia="宋体"/>
          <w:sz w:val="52"/>
          <w:spacing w:val="0"/>
          <w:color w:val="000000"/>
          <w:b w:val="off"/>
          <w:i w:val="off"/>
        </w:rPr>
        <w:t>中，生活，连同其不可避免的重累，至少可为人所感受到：它像一泓</w:t>
      </w:r>
      <w:r>
        <w:rPr>
          <w:rFonts w:ascii="宋体" w:hAnsi="宋体" w:cs="宋体" w:eastAsia="宋体"/>
          <w:sz w:val="52"/>
          <w:spacing w:val="0"/>
          <w:color w:val="000000"/>
          <w:b w:val="off"/>
          <w:i w:val="off"/>
        </w:rPr>
        <w:t>涓涓细流的小溪，悄然无声地流逝，它是那样的平静，甚至没有一</w:t>
      </w:r>
      <w:r>
        <w:rPr>
          <w:rFonts w:ascii="宋体" w:hAnsi="宋体" w:cs="宋体" w:eastAsia="宋体"/>
          <w:sz w:val="52"/>
          <w:spacing w:val="0"/>
          <w:color w:val="000000"/>
          <w:b w:val="off"/>
          <w:i w:val="off"/>
        </w:rPr>
        <w:t>丝波纹或漩流。</w:t>
      </w:r>
      <w:bookmarkEnd w:id="2004"/>
    </w:p>
    <w:p>
      <w:pPr>
        <w:pageBreakBefore w:val="off"/>
        <w:tabs/>
        <w:wordWrap w:val="off"/>
        <w:spacing w:before="0" w:after="0" w:line="1120" w:lineRule="exact"/>
        <w:ind w:left="0" w:right="0"/>
        <w:jc w:val="both"/>
        <w:textAlignment w:val="baseline"/>
        <w:rPr>
          <w:sz w:val="52"/>
        </w:rPr>
      </w:pPr>
      <w:bookmarkStart w:name="" w:id="2005"/>
      <w:r>
        <w:rPr>
          <w:rFonts w:ascii="宋体" w:hAnsi="宋体" w:cs="宋体" w:eastAsia="宋体"/>
          <w:sz w:val="52"/>
          <w:spacing w:val="0"/>
          <w:color w:val="000000"/>
          <w:b w:val="off"/>
          <w:i w:val="off"/>
        </w:rPr>
        <w:t/>
      </w:r>
      <w:bookmarkEnd w:id="2005"/>
    </w:p>
    <w:p>
      <w:pPr>
        <w:pageBreakBefore w:val="off"/>
        <w:tabs/>
        <w:wordWrap w:val="off"/>
        <w:spacing w:before="0" w:after="0" w:line="1120" w:lineRule="atLeast"/>
        <w:ind w:left="0" w:right="20" w:firstLine="1140"/>
        <w:jc w:val="both"/>
        <w:textAlignment w:val="baseline"/>
        <w:rPr>
          <w:sz w:val="52"/>
        </w:rPr>
      </w:pPr>
      <w:bookmarkStart w:name="" w:id="2006"/>
      <w:r>
        <w:rPr>
          <w:rFonts w:ascii="宋体" w:hAnsi="宋体" w:cs="宋体" w:eastAsia="宋体"/>
          <w:sz w:val="52"/>
          <w:spacing w:val="0"/>
          <w:color w:val="000000"/>
          <w:b w:val="off"/>
          <w:i w:val="off"/>
        </w:rPr>
        <w:t>第7节  一个人是幸福的还是痛苦的，完全取决于他倾注全</w:t>
      </w:r>
      <w:r>
        <w:rPr>
          <w:rFonts w:ascii="宋体" w:hAnsi="宋体" w:cs="宋体" w:eastAsia="宋体"/>
          <w:sz w:val="52"/>
          <w:spacing w:val="0"/>
          <w:color w:val="000000"/>
          <w:b w:val="off"/>
          <w:i w:val="off"/>
        </w:rPr>
        <w:t>力的是什么事物。在这方面，纯粹的脑力工作——这是精神自身</w:t>
      </w:r>
      <w:r>
        <w:rPr>
          <w:rFonts w:ascii="宋体" w:hAnsi="宋体" w:cs="宋体" w:eastAsia="宋体"/>
          <w:sz w:val="52"/>
          <w:spacing w:val="0"/>
          <w:color w:val="000000"/>
          <w:b w:val="off"/>
          <w:i w:val="off"/>
        </w:rPr>
        <w:t>能力的发挥———一般来说，要比其他任何形式的生活实践享受到</w:t>
      </w:r>
      <w:r>
        <w:rPr>
          <w:rFonts w:ascii="宋体" w:hAnsi="宋体" w:cs="宋体" w:eastAsia="宋体"/>
          <w:sz w:val="52"/>
          <w:spacing w:val="0"/>
          <w:color w:val="000000"/>
          <w:b w:val="off"/>
          <w:i w:val="off"/>
        </w:rPr>
        <w:t>更多的幸福，因为后者往往沉陷于成功与失败的无休止的更迭以</w:t>
      </w:r>
      <w:r>
        <w:rPr>
          <w:rFonts w:ascii="宋体" w:hAnsi="宋体" w:cs="宋体" w:eastAsia="宋体"/>
          <w:sz w:val="52"/>
          <w:spacing w:val="0"/>
          <w:color w:val="000000"/>
          <w:b w:val="off"/>
          <w:i w:val="off"/>
        </w:rPr>
        <w:t>及由此产生的种种不安宁和痛苦的折磨。需要指出的是，从事这</w:t>
      </w:r>
      <w:bookmarkEnd w:id="2006"/>
    </w:p>
    <w:p>
      <w:pPr>
        <w:pageBreakBefore w:val="off"/>
        <w:tabs/>
        <w:wordWrap w:val="off"/>
        <w:spacing w:before="0" w:after="0" w:line="640" w:lineRule="atLeast"/>
        <w:ind w:left="620" w:right="0"/>
        <w:jc w:val="both"/>
        <w:textAlignment w:val="baseline"/>
        <w:rPr>
          <w:sz w:val="47"/>
        </w:rPr>
      </w:pPr>
      <w:bookmarkStart w:name="" w:id="2007"/>
      <w:r>
        <w:rPr>
          <w:rFonts w:ascii="宋体" w:hAnsi="宋体" w:cs="宋体" w:eastAsia="宋体"/>
          <w:sz w:val="47"/>
          <w:spacing w:val="0"/>
          <w:color w:val="000000"/>
          <w:b w:val="off"/>
          <w:i w:val="off"/>
        </w:rPr>
        <w:t>122</w:t>
      </w:r>
      <w:bookmarkEnd w:id="2007"/>
    </w:p>
    <w:p>
      <w:r>
        <w:t/>
      </w:r>
    </w:p>
    <w:p>
      <w:pPr>
        <w:sectPr>
          <w:footerReference r:id="rId252"/>
          <w:headerReference r:id="rId253" w:type="default"/>
          <w:type w:val="nextPage"/>
          <w:pgSz w:w="22000" w:h="31680"/>
          <w:pgMar w:left="2720" w:top="2520" w:right="2720" w:bottom="2520" w:header="2220" w:footer="2220"/>
          <w:cols w:num="1"/>
        </w:sectPr>
      </w:pPr>
    </w:p>
    <w:p>
      <w:pPr>
        <w:pageBreakBefore w:val="off"/>
        <w:tabs/>
        <w:wordWrap w:val="off"/>
        <w:spacing w:before="280" w:after="0" w:line="1080" w:lineRule="atLeast"/>
        <w:ind w:left="100" w:right="160" w:hanging="20"/>
        <w:jc w:val="both"/>
        <w:textAlignment w:val="baseline"/>
        <w:rPr>
          <w:sz w:val="53"/>
        </w:rPr>
      </w:pPr>
      <w:bookmarkStart w:name="" w:id="2008"/>
      <w:r>
        <w:rPr>
          <w:rFonts w:ascii="宋体" w:hAnsi="宋体" w:cs="宋体" w:eastAsia="宋体"/>
          <w:sz w:val="53"/>
          <w:spacing w:val="0"/>
          <w:color w:val="000000"/>
          <w:b w:val="off"/>
          <w:i w:val="off"/>
        </w:rPr>
        <w:t>种脑力工作必须具备杰出的理智能力。对此需要作点解释，一个</w:t>
      </w:r>
      <w:r>
        <w:rPr>
          <w:rFonts w:ascii="宋体" w:hAnsi="宋体" w:cs="宋体" w:eastAsia="宋体"/>
          <w:sz w:val="53"/>
          <w:spacing w:val="0"/>
          <w:color w:val="000000"/>
          <w:b w:val="off"/>
          <w:i w:val="off"/>
        </w:rPr>
        <w:t>人倘若致力于外部世界的活动，将会分散他的注意力使他不能专</w:t>
      </w:r>
      <w:r>
        <w:rPr>
          <w:rFonts w:ascii="宋体" w:hAnsi="宋体" w:cs="宋体" w:eastAsia="宋体"/>
          <w:sz w:val="53"/>
          <w:spacing w:val="0"/>
          <w:color w:val="000000"/>
          <w:b w:val="off"/>
          <w:i w:val="off"/>
        </w:rPr>
        <w:t>心从事理智研究，而且还将使他失却心灵的宁静，而这种心灵的宁</w:t>
      </w:r>
      <w:r>
        <w:rPr>
          <w:rFonts w:ascii="宋体" w:hAnsi="宋体" w:cs="宋体" w:eastAsia="宋体"/>
          <w:sz w:val="53"/>
          <w:spacing w:val="0"/>
          <w:color w:val="000000"/>
          <w:b w:val="off"/>
          <w:i w:val="off"/>
        </w:rPr>
        <w:t>静正是脑力工作所必须的；另一方面，长期的纯理智思索也将使他</w:t>
      </w:r>
      <w:r>
        <w:rPr>
          <w:rFonts w:ascii="宋体" w:hAnsi="宋体" w:cs="宋体" w:eastAsia="宋体"/>
          <w:sz w:val="53"/>
          <w:spacing w:val="0"/>
          <w:color w:val="000000"/>
          <w:b w:val="off"/>
          <w:i w:val="off"/>
        </w:rPr>
        <w:t>难以适应现实生活的喧嚣嘈杂。因此，如果环境允许的话，也就是</w:t>
      </w:r>
      <w:r>
        <w:rPr>
          <w:rFonts w:ascii="宋体" w:hAnsi="宋体" w:cs="宋体" w:eastAsia="宋体"/>
          <w:sz w:val="53"/>
          <w:spacing w:val="0"/>
          <w:color w:val="000000"/>
          <w:b w:val="off"/>
          <w:i w:val="off"/>
        </w:rPr>
        <w:t>说，如果某些世俗事务无需较高的理智能力的话，使脑力工作暂停</w:t>
      </w:r>
      <w:r>
        <w:rPr>
          <w:rFonts w:ascii="宋体" w:hAnsi="宋体" w:cs="宋体" w:eastAsia="宋体"/>
          <w:sz w:val="53"/>
          <w:spacing w:val="0"/>
          <w:color w:val="000000"/>
          <w:b w:val="off"/>
          <w:i w:val="off"/>
        </w:rPr>
        <w:t>片刻也是适宜可取的。</w:t>
      </w:r>
      <w:bookmarkEnd w:id="2008"/>
    </w:p>
    <w:p>
      <w:pPr>
        <w:pageBreakBefore w:val="off"/>
        <w:tabs/>
        <w:wordWrap w:val="off"/>
        <w:spacing w:before="860" w:after="0" w:line="1080" w:lineRule="atLeast"/>
        <w:ind w:left="80" w:right="160" w:firstLine="1100"/>
        <w:jc w:val="both"/>
        <w:textAlignment w:val="baseline"/>
        <w:rPr>
          <w:sz w:val="53"/>
        </w:rPr>
      </w:pPr>
      <w:bookmarkStart w:name="" w:id="2009"/>
      <w:r>
        <w:rPr>
          <w:rFonts w:ascii="宋体" w:hAnsi="宋体" w:cs="宋体" w:eastAsia="宋体"/>
          <w:sz w:val="53"/>
          <w:spacing w:val="0"/>
          <w:color w:val="000000"/>
          <w:b w:val="off"/>
          <w:i w:val="off"/>
        </w:rPr>
        <w:t>第8节</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为了使我们的生活更富有理智，更细致周密，并且，</w:t>
      </w:r>
      <w:r>
        <w:rPr>
          <w:rFonts w:ascii="宋体" w:hAnsi="宋体" w:cs="宋体" w:eastAsia="宋体"/>
          <w:sz w:val="53"/>
          <w:spacing w:val="0"/>
          <w:color w:val="000000"/>
          <w:b w:val="off"/>
          <w:i w:val="off"/>
        </w:rPr>
        <w:t>也为了从生活中汲取更多的经验，我们就必须不断地反省生活，亦</w:t>
      </w:r>
      <w:r>
        <w:rPr>
          <w:rFonts w:ascii="宋体" w:hAnsi="宋体" w:cs="宋体" w:eastAsia="宋体"/>
          <w:sz w:val="53"/>
          <w:spacing w:val="0"/>
          <w:color w:val="000000"/>
          <w:b w:val="off"/>
          <w:i w:val="off"/>
        </w:rPr>
        <w:t>即对我们所作的事，所留有的印象和情感进行概括，然后与我们现</w:t>
      </w:r>
      <w:r>
        <w:rPr>
          <w:rFonts w:ascii="宋体" w:hAnsi="宋体" w:cs="宋体" w:eastAsia="宋体"/>
          <w:sz w:val="53"/>
          <w:spacing w:val="0"/>
          <w:color w:val="000000"/>
          <w:b w:val="off"/>
          <w:i w:val="off"/>
        </w:rPr>
        <w:t>在的判断加以比较。这种对生活的反省既有对我们曾从事的工作</w:t>
      </w:r>
      <w:r>
        <w:rPr>
          <w:rFonts w:ascii="宋体" w:hAnsi="宋体" w:cs="宋体" w:eastAsia="宋体"/>
          <w:sz w:val="53"/>
          <w:spacing w:val="0"/>
          <w:color w:val="000000"/>
          <w:b w:val="off"/>
          <w:i w:val="off"/>
        </w:rPr>
        <w:t>和进行的奋斗的思考，也有对我们已经获得的成就的评价，更有成</w:t>
      </w:r>
      <w:r>
        <w:rPr>
          <w:rFonts w:ascii="宋体" w:hAnsi="宋体" w:cs="宋体" w:eastAsia="宋体"/>
          <w:sz w:val="53"/>
          <w:spacing w:val="0"/>
          <w:color w:val="000000"/>
          <w:b w:val="off"/>
          <w:i w:val="off"/>
        </w:rPr>
        <w:t>功后喜悦的享受。对生活的反省可以说是对个人生活经验的一种</w:t>
      </w:r>
      <w:r>
        <w:rPr>
          <w:rFonts w:ascii="宋体" w:hAnsi="宋体" w:cs="宋体" w:eastAsia="宋体"/>
          <w:sz w:val="53"/>
          <w:spacing w:val="0"/>
          <w:color w:val="000000"/>
          <w:b w:val="off"/>
          <w:i w:val="off"/>
        </w:rPr>
        <w:t>生动的再现，而这种经验将有益于我们每一个人。</w:t>
      </w:r>
      <w:bookmarkEnd w:id="2009"/>
    </w:p>
    <w:p>
      <w:pPr>
        <w:pageBreakBefore w:val="off"/>
        <w:tabs/>
        <w:wordWrap w:val="off"/>
        <w:spacing w:before="0" w:after="0" w:line="1080" w:lineRule="atLeast"/>
        <w:ind w:left="80" w:right="200" w:firstLine="1100"/>
        <w:jc w:val="both"/>
        <w:textAlignment w:val="baseline"/>
        <w:rPr>
          <w:sz w:val="53"/>
        </w:rPr>
      </w:pPr>
      <w:bookmarkStart w:name="" w:id="2010"/>
      <w:r>
        <w:rPr>
          <w:rFonts w:ascii="宋体" w:hAnsi="宋体" w:cs="宋体" w:eastAsia="宋体"/>
          <w:sz w:val="53"/>
          <w:spacing w:val="0"/>
          <w:color w:val="000000"/>
          <w:b w:val="off"/>
          <w:i w:val="off"/>
        </w:rPr>
        <w:t>关于人生的经验可以被看作一本教科书，通过对它的反思、评</w:t>
      </w:r>
      <w:r>
        <w:rPr>
          <w:rFonts w:ascii="宋体" w:hAnsi="宋体" w:cs="宋体" w:eastAsia="宋体"/>
          <w:sz w:val="53"/>
          <w:spacing w:val="0"/>
          <w:color w:val="000000"/>
          <w:b w:val="off"/>
          <w:i w:val="off"/>
        </w:rPr>
        <w:t>判，我们将获益匪浅。只要不断地进行反省并从中获取大量的知</w:t>
      </w:r>
      <w:r>
        <w:rPr>
          <w:rFonts w:ascii="宋体" w:hAnsi="宋体" w:cs="宋体" w:eastAsia="宋体"/>
          <w:sz w:val="53"/>
          <w:spacing w:val="0"/>
          <w:color w:val="000000"/>
          <w:b w:val="off"/>
          <w:i w:val="off"/>
        </w:rPr>
        <w:t>识，那么，其结果就会如同那些书————每页上只有两行课文，却有</w:t>
      </w:r>
      <w:r>
        <w:rPr>
          <w:rFonts w:ascii="宋体" w:hAnsi="宋体" w:cs="宋体" w:eastAsia="宋体"/>
          <w:sz w:val="53"/>
          <w:spacing w:val="0"/>
          <w:color w:val="000000"/>
          <w:b w:val="off"/>
          <w:i w:val="off"/>
        </w:rPr>
        <w:t>四十行注释。如果仅有丰富的经验而不对之进行反省，也得不到</w:t>
      </w:r>
      <w:r>
        <w:rPr>
          <w:rFonts w:ascii="宋体" w:hAnsi="宋体" w:cs="宋体" w:eastAsia="宋体"/>
          <w:sz w:val="53"/>
          <w:spacing w:val="0"/>
          <w:color w:val="000000"/>
          <w:b w:val="off"/>
          <w:i w:val="off"/>
        </w:rPr>
        <w:t>大量的知识，那么摆在我们面前的将是这样一些拜庞蒂那版①的</w:t>
      </w:r>
      <w:r>
        <w:rPr>
          <w:rFonts w:ascii="宋体" w:hAnsi="宋体" w:cs="宋体" w:eastAsia="宋体"/>
          <w:sz w:val="53"/>
          <w:spacing w:val="0"/>
          <w:color w:val="000000"/>
          <w:b w:val="off"/>
          <w:i w:val="off"/>
        </w:rPr>
        <w:t>图书一样，这些书中没有注释，大部分内容深奥难解。</w:t>
      </w:r>
      <w:bookmarkEnd w:id="2010"/>
    </w:p>
    <w:p>
      <w:pPr>
        <w:pageBreakBefore w:val="off"/>
        <w:tabs/>
        <w:wordWrap w:val="off"/>
        <w:spacing w:before="0" w:after="0" w:line="1080" w:lineRule="atLeast"/>
        <w:ind w:left="1180" w:right="0"/>
        <w:jc w:val="both"/>
        <w:textAlignment w:val="baseline"/>
        <w:rPr>
          <w:sz w:val="53"/>
        </w:rPr>
      </w:pPr>
      <w:bookmarkStart w:name="" w:id="2011"/>
      <w:r>
        <w:rPr>
          <w:rFonts w:ascii="宋体" w:hAnsi="宋体" w:cs="宋体" w:eastAsia="宋体"/>
          <w:sz w:val="53"/>
          <w:spacing w:val="0"/>
          <w:color w:val="000000"/>
          <w:b w:val="off"/>
          <w:i w:val="off"/>
        </w:rPr>
        <w:t>这里，我们要提出一个忠告————它与毕达哥拉斯提出的一条</w:t>
      </w:r>
      <w:bookmarkEnd w:id="2011"/>
    </w:p>
    <w:p>
      <w:pPr>
        <w:pageBreakBefore w:val="off"/>
        <w:tabs/>
        <w:wordWrap w:val="off"/>
        <w:spacing w:before="0" w:after="0" w:line="1080" w:lineRule="atLeast"/>
        <w:ind w:left="180" w:right="0"/>
        <w:jc w:val="both"/>
        <w:textAlignment w:val="baseline"/>
        <w:rPr>
          <w:sz w:val="53"/>
        </w:rPr>
      </w:pPr>
      <w:bookmarkStart w:name="" w:id="2012"/>
      <w:r>
        <w:rPr>
          <w:rFonts w:ascii="宋体" w:hAnsi="宋体" w:cs="宋体" w:eastAsia="宋体"/>
          <w:sz w:val="53"/>
          <w:spacing w:val="0"/>
          <w:color w:val="000000"/>
          <w:u w:val="single"/>
          <w:b w:val="off"/>
          <w:i w:val="off"/>
        </w:rPr>
        <w:t xml:space="preserve">                              </w:t>
      </w:r>
      <w:bookmarkEnd w:id="2012"/>
    </w:p>
    <w:p>
      <w:pPr>
        <w:pageBreakBefore w:val="off"/>
        <w:tabs/>
        <w:wordWrap w:val="off"/>
        <w:spacing w:before="0" w:after="0" w:line="740" w:lineRule="atLeast"/>
        <w:ind w:left="80" w:right="160" w:firstLine="800"/>
        <w:jc w:val="both"/>
        <w:textAlignment w:val="baseline"/>
        <w:rPr>
          <w:sz w:val="45"/>
        </w:rPr>
      </w:pPr>
      <w:bookmarkStart w:name="" w:id="2013"/>
      <w:r>
        <w:rPr>
          <w:rFonts w:ascii="仿宋" w:hAnsi="仿宋" w:cs="仿宋" w:eastAsia="仿宋"/>
          <w:sz w:val="45"/>
          <w:spacing w:val="0"/>
          <w:color w:val="000000"/>
          <w:b w:val="off"/>
          <w:i w:val="off"/>
        </w:rPr>
        <w:t>①自1779年开始于帕拉蒂赖特出版的希腊文、拉丁文和法文古典丛书。参见布</w:t>
      </w:r>
      <w:r>
        <w:rPr>
          <w:rFonts w:ascii="仿宋" w:hAnsi="仿宋" w:cs="仿宋" w:eastAsia="仿宋"/>
          <w:sz w:val="45"/>
          <w:spacing w:val="0"/>
          <w:color w:val="000000"/>
          <w:b w:val="off"/>
          <w:i w:val="off"/>
        </w:rPr>
        <w:t>特尔《论拜庞蒂那和拜庞蒂那版丛书》。——译注</w:t>
      </w:r>
      <w:bookmarkEnd w:id="2013"/>
    </w:p>
    <w:p>
      <w:pPr>
        <w:pageBreakBefore w:val="off"/>
        <w:tabs/>
        <w:wordWrap w:val="off"/>
        <w:spacing w:before="0" w:after="0" w:line="620" w:lineRule="atLeast"/>
        <w:ind w:left="0" w:right="840"/>
        <w:jc w:val="right"/>
        <w:textAlignment w:val="baseline"/>
        <w:rPr>
          <w:sz w:val="46"/>
        </w:rPr>
      </w:pPr>
      <w:bookmarkStart w:name="" w:id="2014"/>
      <w:r>
        <w:rPr>
          <w:rFonts w:ascii="宋体" w:hAnsi="宋体" w:cs="宋体" w:eastAsia="宋体"/>
          <w:sz w:val="46"/>
          <w:spacing w:val="0"/>
          <w:color w:val="000000"/>
          <w:b w:val="off"/>
          <w:i w:val="off"/>
        </w:rPr>
        <w:t>123</w:t>
      </w:r>
      <w:bookmarkEnd w:id="2014"/>
    </w:p>
    <w:p>
      <w:r>
        <w:t/>
      </w:r>
    </w:p>
    <w:p>
      <w:pPr>
        <w:sectPr>
          <w:footerReference r:id="rId254"/>
          <w:headerReference r:id="rId255" w:type="default"/>
          <w:type w:val="nextPage"/>
          <w:pgSz w:w="22380" w:h="31680"/>
          <w:pgMar w:left="2820" w:top="2680" w:right="2820" w:bottom="2680" w:header="2380" w:footer="2380"/>
          <w:cols w:num="1"/>
        </w:sectPr>
      </w:pPr>
    </w:p>
    <w:p>
      <w:pPr>
        <w:pageBreakBefore w:val="off"/>
        <w:tabs/>
        <w:wordWrap w:val="off"/>
        <w:spacing w:before="380" w:after="0" w:line="1080" w:lineRule="atLeast"/>
        <w:ind w:left="0" w:right="0"/>
        <w:jc w:val="both"/>
        <w:textAlignment w:val="baseline"/>
        <w:rPr>
          <w:sz w:val="52"/>
        </w:rPr>
      </w:pPr>
      <w:bookmarkStart w:name="" w:id="2015"/>
      <w:r>
        <w:rPr>
          <w:rFonts w:ascii="宋体" w:hAnsi="宋体" w:cs="宋体" w:eastAsia="宋体"/>
          <w:sz w:val="52"/>
          <w:spacing w:val="0"/>
          <w:color w:val="000000"/>
          <w:b w:val="off"/>
          <w:i w:val="off"/>
        </w:rPr>
        <w:t>法则颇为相似———每晚入睡前反省你白天所做的一切。终日在工</w:t>
      </w:r>
      <w:r>
        <w:rPr>
          <w:rFonts w:ascii="宋体" w:hAnsi="宋体" w:cs="宋体" w:eastAsia="宋体"/>
          <w:sz w:val="52"/>
          <w:spacing w:val="0"/>
          <w:color w:val="000000"/>
          <w:b w:val="off"/>
          <w:i w:val="off"/>
        </w:rPr>
        <w:t>作与享乐的嘈杂纷乱中昏昏庸庸地度日，却从不反省过去的一切</w:t>
      </w:r>
      <w:r>
        <w:rPr>
          <w:rFonts w:ascii="宋体" w:hAnsi="宋体" w:cs="宋体" w:eastAsia="宋体"/>
          <w:sz w:val="52"/>
          <w:spacing w:val="0"/>
          <w:color w:val="000000"/>
          <w:b w:val="off"/>
          <w:i w:val="off"/>
        </w:rPr>
        <w:t>——仿佛一架嗡嗡作响的纺车，连续不断地扯出生活之线——不</w:t>
      </w:r>
      <w:r>
        <w:rPr>
          <w:rFonts w:ascii="宋体" w:hAnsi="宋体" w:cs="宋体" w:eastAsia="宋体"/>
          <w:sz w:val="52"/>
          <w:spacing w:val="0"/>
          <w:color w:val="000000"/>
          <w:b w:val="off"/>
          <w:i w:val="off"/>
        </w:rPr>
        <w:t>知道自己究竟在干些什么。一个人若处于这种状况，他的情感就</w:t>
      </w:r>
      <w:r>
        <w:rPr>
          <w:rFonts w:ascii="宋体" w:hAnsi="宋体" w:cs="宋体" w:eastAsia="宋体"/>
          <w:sz w:val="52"/>
          <w:spacing w:val="0"/>
          <w:color w:val="000000"/>
          <w:b w:val="off"/>
          <w:i w:val="off"/>
        </w:rPr>
        <w:t>是混沌模糊的，他的思想则是紊乱无序的。并且，他的谈话也因此</w:t>
      </w:r>
      <w:r>
        <w:rPr>
          <w:rFonts w:ascii="宋体" w:hAnsi="宋体" w:cs="宋体" w:eastAsia="宋体"/>
          <w:sz w:val="52"/>
          <w:spacing w:val="0"/>
          <w:color w:val="000000"/>
          <w:b w:val="off"/>
          <w:i w:val="off"/>
        </w:rPr>
        <w:t>而颠三倒四，支离破碎，全然一副装腔作势的模样。一个人的生活</w:t>
      </w:r>
      <w:r>
        <w:rPr>
          <w:rFonts w:ascii="宋体" w:hAnsi="宋体" w:cs="宋体" w:eastAsia="宋体"/>
          <w:sz w:val="52"/>
          <w:spacing w:val="0"/>
          <w:color w:val="000000"/>
          <w:b w:val="off"/>
          <w:i w:val="off"/>
        </w:rPr>
        <w:t>若忙忙碌碌，那么，他将不得不面对这种命运，他的头脑里充塞着</w:t>
      </w:r>
      <w:r>
        <w:rPr>
          <w:rFonts w:ascii="宋体" w:hAnsi="宋体" w:cs="宋体" w:eastAsia="宋体"/>
          <w:sz w:val="52"/>
          <w:spacing w:val="0"/>
          <w:color w:val="000000"/>
          <w:b w:val="off"/>
          <w:i w:val="off"/>
        </w:rPr>
        <w:t>各种各样的印象，已无余力再进行理智的判断活动。</w:t>
      </w:r>
      <w:bookmarkEnd w:id="2015"/>
    </w:p>
    <w:p>
      <w:pPr>
        <w:pageBreakBefore w:val="off"/>
        <w:tabs/>
        <w:wordWrap w:val="off"/>
        <w:spacing w:before="0" w:after="0" w:line="1080" w:lineRule="atLeast"/>
        <w:ind w:left="0" w:right="20" w:firstLine="1140"/>
        <w:jc w:val="both"/>
        <w:textAlignment w:val="baseline"/>
        <w:rPr>
          <w:sz w:val="52"/>
        </w:rPr>
      </w:pPr>
      <w:bookmarkStart w:name="" w:id="2016"/>
      <w:r>
        <w:rPr>
          <w:rFonts w:ascii="宋体" w:hAnsi="宋体" w:cs="宋体" w:eastAsia="宋体"/>
          <w:sz w:val="52"/>
          <w:spacing w:val="0"/>
          <w:color w:val="000000"/>
          <w:b w:val="off"/>
          <w:i w:val="off"/>
        </w:rPr>
        <w:t>关于这一点，仔细观察下列情况是非常适宜的，即当那些曾经</w:t>
      </w:r>
      <w:r>
        <w:rPr>
          <w:rFonts w:ascii="宋体" w:hAnsi="宋体" w:cs="宋体" w:eastAsia="宋体"/>
          <w:sz w:val="52"/>
          <w:spacing w:val="0"/>
          <w:color w:val="000000"/>
          <w:b w:val="off"/>
          <w:i w:val="off"/>
        </w:rPr>
        <w:t>影响过我们的事件和境况随着时间的流逝而消失时，我们再也无</w:t>
      </w:r>
      <w:r>
        <w:rPr>
          <w:rFonts w:ascii="宋体" w:hAnsi="宋体" w:cs="宋体" w:eastAsia="宋体"/>
          <w:sz w:val="52"/>
          <w:spacing w:val="0"/>
          <w:color w:val="000000"/>
          <w:b w:val="off"/>
          <w:i w:val="off"/>
        </w:rPr>
        <w:t>法回味重温当时的心境和情绪。但是，我们能够想起我们曾就这</w:t>
      </w:r>
      <w:r>
        <w:rPr>
          <w:rFonts w:ascii="宋体" w:hAnsi="宋体" w:cs="宋体" w:eastAsia="宋体"/>
          <w:sz w:val="52"/>
          <w:spacing w:val="0"/>
          <w:color w:val="000000"/>
          <w:b w:val="off"/>
          <w:i w:val="off"/>
        </w:rPr>
        <w:t>些事件和境况所说的话与所做的事。于是，它们原本只是形式，</w:t>
      </w:r>
      <w:r>
        <w:rPr>
          <w:rFonts w:ascii="宋体" w:hAnsi="宋体" w:cs="宋体" w:eastAsia="宋体"/>
          <w:sz w:val="52"/>
          <w:spacing w:val="0"/>
          <w:color w:val="000000"/>
          <w:b w:val="off"/>
          <w:i w:val="off"/>
        </w:rPr>
        <w:t>却成了表达或评判这些事件的结果。所以，我们应当注意在人</w:t>
      </w:r>
      <w:r>
        <w:rPr>
          <w:rFonts w:ascii="宋体" w:hAnsi="宋体" w:cs="宋体" w:eastAsia="宋体"/>
          <w:sz w:val="52"/>
          <w:spacing w:val="0"/>
          <w:color w:val="000000"/>
          <w:b w:val="off"/>
          <w:i w:val="off"/>
        </w:rPr>
        <w:t>生的重要关头保持思想的记忆。由此看来，坚持记日记是大有裨</w:t>
      </w:r>
      <w:r>
        <w:rPr>
          <w:rFonts w:ascii="宋体" w:hAnsi="宋体" w:cs="宋体" w:eastAsia="宋体"/>
          <w:sz w:val="52"/>
          <w:spacing w:val="0"/>
          <w:color w:val="000000"/>
          <w:b w:val="off"/>
          <w:i w:val="off"/>
        </w:rPr>
        <w:t>益的。</w:t>
      </w:r>
      <w:bookmarkEnd w:id="2016"/>
    </w:p>
    <w:p>
      <w:pPr>
        <w:pageBreakBefore w:val="off"/>
        <w:tabs/>
        <w:wordWrap w:val="off"/>
        <w:spacing w:before="0" w:after="0" w:line="1080" w:lineRule="exact"/>
        <w:ind w:left="0" w:right="0"/>
        <w:jc w:val="both"/>
        <w:textAlignment w:val="baseline"/>
        <w:rPr>
          <w:sz w:val="52"/>
        </w:rPr>
      </w:pPr>
      <w:bookmarkStart w:name="" w:id="2017"/>
      <w:r>
        <w:rPr>
          <w:rFonts w:ascii="宋体" w:hAnsi="宋体" w:cs="宋体" w:eastAsia="宋体"/>
          <w:sz w:val="52"/>
          <w:spacing w:val="0"/>
          <w:color w:val="000000"/>
          <w:b w:val="off"/>
          <w:i w:val="off"/>
        </w:rPr>
        <w:t/>
      </w:r>
      <w:bookmarkEnd w:id="2017"/>
    </w:p>
    <w:p>
      <w:pPr>
        <w:pageBreakBefore w:val="off"/>
        <w:tabs/>
        <w:wordWrap w:val="off"/>
        <w:spacing w:before="0" w:after="0" w:line="1080" w:lineRule="atLeast"/>
        <w:ind w:left="0" w:right="0" w:firstLine="1140"/>
        <w:jc w:val="both"/>
        <w:textAlignment w:val="baseline"/>
        <w:rPr>
          <w:sz w:val="52"/>
        </w:rPr>
      </w:pPr>
      <w:bookmarkStart w:name="" w:id="2018"/>
      <w:r>
        <w:rPr>
          <w:rFonts w:ascii="宋体" w:hAnsi="宋体" w:cs="宋体" w:eastAsia="宋体"/>
          <w:sz w:val="52"/>
          <w:spacing w:val="0"/>
          <w:color w:val="000000"/>
          <w:b w:val="off"/>
          <w:i w:val="off"/>
        </w:rPr>
        <w:t>第9节  自给自足，自己就是一切，无所欲求，才能够说“余只</w:t>
      </w:r>
      <w:r>
        <w:rPr>
          <w:rFonts w:ascii="宋体" w:hAnsi="宋体" w:cs="宋体" w:eastAsia="宋体"/>
          <w:sz w:val="52"/>
          <w:spacing w:val="0"/>
          <w:color w:val="000000"/>
          <w:b w:val="off"/>
          <w:i w:val="off"/>
        </w:rPr>
        <w:t>占有自身之一切”——毫无疑问，这就是幸福最主要的品质。因</w:t>
      </w:r>
      <w:r>
        <w:rPr>
          <w:rFonts w:ascii="宋体" w:hAnsi="宋体" w:cs="宋体" w:eastAsia="宋体"/>
          <w:sz w:val="52"/>
          <w:spacing w:val="0"/>
          <w:color w:val="000000"/>
          <w:b w:val="off"/>
          <w:i w:val="off"/>
        </w:rPr>
        <w:t>此，我们毋须过多重复亚里士多德的名言：“幸福意味着自我满</w:t>
      </w:r>
      <w:r>
        <w:rPr>
          <w:rFonts w:ascii="宋体" w:hAnsi="宋体" w:cs="宋体" w:eastAsia="宋体"/>
          <w:sz w:val="52"/>
          <w:spacing w:val="0"/>
          <w:color w:val="000000"/>
          <w:b w:val="off"/>
          <w:i w:val="off"/>
        </w:rPr>
        <w:t>足。”事实上，在商福特那措词极为巧妙的话语中也出现过同样的</w:t>
      </w:r>
      <w:r>
        <w:rPr>
          <w:rFonts w:ascii="宋体" w:hAnsi="宋体" w:cs="宋体" w:eastAsia="宋体"/>
          <w:sz w:val="52"/>
          <w:spacing w:val="0"/>
          <w:color w:val="000000"/>
          <w:b w:val="off"/>
          <w:i w:val="off"/>
        </w:rPr>
        <w:t>思想：“幸福决非轻易获得的东西，在别处不可能找到它，只有在我</w:t>
      </w:r>
      <w:r>
        <w:rPr>
          <w:rFonts w:ascii="宋体" w:hAnsi="宋体" w:cs="宋体" w:eastAsia="宋体"/>
          <w:sz w:val="52"/>
          <w:spacing w:val="0"/>
          <w:color w:val="000000"/>
          <w:b w:val="off"/>
          <w:i w:val="off"/>
        </w:rPr>
        <w:t>们自身中才能发现它。”</w:t>
      </w:r>
      <w:bookmarkEnd w:id="2018"/>
    </w:p>
    <w:p>
      <w:pPr>
        <w:pageBreakBefore w:val="off"/>
        <w:tabs/>
        <w:wordWrap w:val="off"/>
        <w:spacing w:before="0" w:after="0" w:line="1080" w:lineRule="atLeast"/>
        <w:ind w:left="0" w:right="20" w:firstLine="1140"/>
        <w:jc w:val="both"/>
        <w:textAlignment w:val="baseline"/>
        <w:rPr>
          <w:sz w:val="52"/>
        </w:rPr>
      </w:pPr>
      <w:bookmarkStart w:name="" w:id="2019"/>
      <w:r>
        <w:rPr>
          <w:rFonts w:ascii="宋体" w:hAnsi="宋体" w:cs="宋体" w:eastAsia="宋体"/>
          <w:sz w:val="52"/>
          <w:spacing w:val="0"/>
          <w:color w:val="000000"/>
          <w:b w:val="off"/>
          <w:i w:val="off"/>
        </w:rPr>
        <w:t>然而，当一个人确信除了他自己以外不能依靠其他任何人时，</w:t>
      </w:r>
      <w:r>
        <w:rPr>
          <w:rFonts w:ascii="宋体" w:hAnsi="宋体" w:cs="宋体" w:eastAsia="宋体"/>
          <w:sz w:val="52"/>
          <w:spacing w:val="0"/>
          <w:color w:val="000000"/>
          <w:b w:val="off"/>
          <w:i w:val="off"/>
        </w:rPr>
        <w:t>生活的重负和不利的处境，危险和烦恼——这些全都产生于与他</w:t>
      </w:r>
      <w:r>
        <w:rPr>
          <w:rFonts w:ascii="宋体" w:hAnsi="宋体" w:cs="宋体" w:eastAsia="宋体"/>
          <w:sz w:val="52"/>
          <w:spacing w:val="0"/>
          <w:color w:val="000000"/>
          <w:b w:val="off"/>
          <w:i w:val="off"/>
        </w:rPr>
        <w:t>人的交往中——就不仅是难以数尽的，而且是不可避免的。</w:t>
      </w:r>
      <w:bookmarkEnd w:id="2019"/>
    </w:p>
    <w:p>
      <w:pPr>
        <w:pageBreakBefore w:val="off"/>
        <w:tabs/>
        <w:wordWrap w:val="off"/>
        <w:spacing w:before="0" w:after="0" w:line="640" w:lineRule="atLeast"/>
        <w:ind w:left="660" w:right="0"/>
        <w:jc w:val="both"/>
        <w:textAlignment w:val="baseline"/>
        <w:rPr>
          <w:sz w:val="47"/>
        </w:rPr>
      </w:pPr>
      <w:bookmarkStart w:name="" w:id="2020"/>
      <w:r>
        <w:rPr>
          <w:rFonts w:ascii="楷体" w:hAnsi="楷体" w:cs="楷体" w:eastAsia="楷体"/>
          <w:sz w:val="47"/>
          <w:spacing w:val="0"/>
          <w:color w:val="000000"/>
          <w:b w:val="off"/>
          <w:i w:val="off"/>
        </w:rPr>
        <w:t>124</w:t>
      </w:r>
      <w:bookmarkEnd w:id="2020"/>
    </w:p>
    <w:p>
      <w:r>
        <w:t/>
      </w:r>
    </w:p>
    <w:p>
      <w:pPr>
        <w:sectPr>
          <w:footerReference r:id="rId256"/>
          <w:headerReference r:id="rId257" w:type="default"/>
          <w:type w:val="nextPage"/>
          <w:pgSz w:w="22000" w:h="31680"/>
          <w:pgMar w:left="2720" w:top="2580" w:right="2720" w:bottom="2580" w:header="2280" w:footer="2280"/>
          <w:cols w:num="1"/>
        </w:sectPr>
      </w:pPr>
    </w:p>
    <w:p>
      <w:pPr>
        <w:pageBreakBefore w:val="off"/>
        <w:tabs/>
        <w:wordWrap w:val="off"/>
        <w:spacing w:before="620" w:after="0" w:line="1100" w:lineRule="atLeast"/>
        <w:ind w:left="40" w:right="0" w:firstLine="1140"/>
        <w:jc w:val="both"/>
        <w:textAlignment w:val="baseline"/>
        <w:rPr>
          <w:sz w:val="51"/>
        </w:rPr>
      </w:pPr>
      <w:bookmarkStart w:name="" w:id="2021"/>
      <w:r>
        <w:rPr>
          <w:rFonts w:ascii="宋体" w:hAnsi="宋体" w:cs="宋体" w:eastAsia="宋体"/>
          <w:sz w:val="51"/>
          <w:spacing w:val="0"/>
          <w:color w:val="000000"/>
          <w:b w:val="off"/>
          <w:i w:val="off"/>
        </w:rPr>
        <w:t>追逐名利，饮酒狂欢，生活奢侈，所有这些都是通往幸福之路</w:t>
      </w:r>
      <w:r>
        <w:rPr>
          <w:rFonts w:ascii="宋体" w:hAnsi="宋体" w:cs="宋体" w:eastAsia="宋体"/>
          <w:sz w:val="51"/>
          <w:spacing w:val="0"/>
          <w:color w:val="000000"/>
          <w:b w:val="off"/>
          <w:i w:val="off"/>
        </w:rPr>
        <w:t>的最大障碍；虽然它们会改变我们悲惨的生活，使我们享受到种种</w:t>
      </w:r>
      <w:r>
        <w:rPr>
          <w:rFonts w:ascii="宋体" w:hAnsi="宋体" w:cs="宋体" w:eastAsia="宋体"/>
          <w:sz w:val="51"/>
          <w:spacing w:val="0"/>
          <w:color w:val="000000"/>
          <w:b w:val="off"/>
          <w:i w:val="off"/>
        </w:rPr>
        <w:t>乐趣、欢快和愉悦，但是，这也同样是一个危险的过程————一个不</w:t>
      </w:r>
      <w:r>
        <w:rPr>
          <w:rFonts w:ascii="宋体" w:hAnsi="宋体" w:cs="宋体" w:eastAsia="宋体"/>
          <w:sz w:val="51"/>
          <w:spacing w:val="0"/>
          <w:color w:val="000000"/>
          <w:b w:val="off"/>
          <w:i w:val="off"/>
        </w:rPr>
        <w:t>可能不导致失望和幻想的过程；在这方面，不断变幻的谎言同样是</w:t>
      </w:r>
      <w:r>
        <w:rPr>
          <w:rFonts w:ascii="宋体" w:hAnsi="宋体" w:cs="宋体" w:eastAsia="宋体"/>
          <w:sz w:val="51"/>
          <w:spacing w:val="0"/>
          <w:color w:val="000000"/>
          <w:b w:val="off"/>
          <w:i w:val="off"/>
        </w:rPr>
        <w:t>不可避免的附属物。①</w:t>
      </w:r>
      <w:bookmarkEnd w:id="2021"/>
    </w:p>
    <w:p>
      <w:pPr>
        <w:pageBreakBefore w:val="off"/>
        <w:tabs/>
        <w:wordWrap w:val="off"/>
        <w:spacing w:before="0" w:after="0" w:line="1100" w:lineRule="atLeast"/>
        <w:ind w:left="40" w:right="20" w:firstLine="1140"/>
        <w:jc w:val="both"/>
        <w:textAlignment w:val="baseline"/>
        <w:rPr>
          <w:sz w:val="51"/>
        </w:rPr>
      </w:pPr>
      <w:bookmarkStart w:name="" w:id="2022"/>
      <w:r>
        <w:rPr>
          <w:rFonts w:ascii="宋体" w:hAnsi="宋体" w:cs="宋体" w:eastAsia="宋体"/>
          <w:sz w:val="51"/>
          <w:spacing w:val="0"/>
          <w:color w:val="000000"/>
          <w:b w:val="off"/>
          <w:i w:val="off"/>
        </w:rPr>
        <w:t>一切社会必然包括———作为其生存的首要条件————成员之间</w:t>
      </w:r>
      <w:r>
        <w:rPr>
          <w:rFonts w:ascii="宋体" w:hAnsi="宋体" w:cs="宋体" w:eastAsia="宋体"/>
          <w:sz w:val="51"/>
          <w:spacing w:val="0"/>
          <w:color w:val="000000"/>
          <w:b w:val="off"/>
          <w:i w:val="off"/>
        </w:rPr>
        <w:t>的互相适应和社会对其成员的制约。这意味着，社会的规模越大，</w:t>
      </w:r>
      <w:r>
        <w:rPr>
          <w:rFonts w:ascii="宋体" w:hAnsi="宋体" w:cs="宋体" w:eastAsia="宋体"/>
          <w:sz w:val="51"/>
          <w:spacing w:val="0"/>
          <w:color w:val="000000"/>
          <w:b w:val="off"/>
          <w:i w:val="off"/>
        </w:rPr>
        <w:t>越令人乏味。一个人唯有当他独自一人时，他才是他自己；倘若他</w:t>
      </w:r>
      <w:r>
        <w:rPr>
          <w:rFonts w:ascii="宋体" w:hAnsi="宋体" w:cs="宋体" w:eastAsia="宋体"/>
          <w:sz w:val="51"/>
          <w:spacing w:val="0"/>
          <w:color w:val="000000"/>
          <w:b w:val="off"/>
          <w:i w:val="off"/>
        </w:rPr>
        <w:t>不喜欢独处，那么，他必不热爱自由；因为只有当他孤独无依时，他</w:t>
      </w:r>
      <w:r>
        <w:rPr>
          <w:rFonts w:ascii="宋体" w:hAnsi="宋体" w:cs="宋体" w:eastAsia="宋体"/>
          <w:sz w:val="51"/>
          <w:spacing w:val="0"/>
          <w:color w:val="000000"/>
          <w:b w:val="off"/>
          <w:i w:val="off"/>
        </w:rPr>
        <w:t>才真正是自由的。在社会中，常使人感到压抑和紧张，这种压抑感</w:t>
      </w:r>
      <w:r>
        <w:rPr>
          <w:rFonts w:ascii="宋体" w:hAnsi="宋体" w:cs="宋体" w:eastAsia="宋体"/>
          <w:sz w:val="51"/>
          <w:spacing w:val="0"/>
          <w:color w:val="000000"/>
          <w:b w:val="off"/>
          <w:i w:val="off"/>
        </w:rPr>
        <w:t>如同社会必然的附属一样，使人无法摆脱。一个人的独立性越强，</w:t>
      </w:r>
      <w:r>
        <w:rPr>
          <w:rFonts w:ascii="宋体" w:hAnsi="宋体" w:cs="宋体" w:eastAsia="宋体"/>
          <w:sz w:val="51"/>
          <w:spacing w:val="0"/>
          <w:color w:val="000000"/>
          <w:b w:val="off"/>
          <w:i w:val="off"/>
        </w:rPr>
        <w:t>越难成为与他人交往关系的牺牲品。对于独居是欢迎、忍耐还是</w:t>
      </w:r>
      <w:r>
        <w:rPr>
          <w:rFonts w:ascii="宋体" w:hAnsi="宋体" w:cs="宋体" w:eastAsia="宋体"/>
          <w:sz w:val="51"/>
          <w:spacing w:val="0"/>
          <w:color w:val="000000"/>
          <w:b w:val="off"/>
          <w:i w:val="off"/>
        </w:rPr>
        <w:t>逃避，要依据一个人的个人价值的大小来决定，————当一个人独自</w:t>
      </w:r>
      <w:r>
        <w:rPr>
          <w:rFonts w:ascii="宋体" w:hAnsi="宋体" w:cs="宋体" w:eastAsia="宋体"/>
          <w:sz w:val="51"/>
          <w:spacing w:val="0"/>
          <w:color w:val="000000"/>
          <w:b w:val="off"/>
          <w:i w:val="off"/>
        </w:rPr>
        <w:t>一人时，可怜的人体验到的是他的全部不幸，而聪明人喜欢的却是</w:t>
      </w:r>
      <w:r>
        <w:rPr>
          <w:rFonts w:ascii="宋体" w:hAnsi="宋体" w:cs="宋体" w:eastAsia="宋体"/>
          <w:sz w:val="51"/>
          <w:spacing w:val="0"/>
          <w:color w:val="000000"/>
          <w:b w:val="off"/>
          <w:i w:val="off"/>
        </w:rPr>
        <w:t>独居的高尚伟大；简言之，每个人都将成为他自己。</w:t>
      </w:r>
      <w:bookmarkEnd w:id="2022"/>
    </w:p>
    <w:p>
      <w:pPr>
        <w:pageBreakBefore w:val="off"/>
        <w:tabs/>
        <w:wordWrap w:val="off"/>
        <w:spacing w:before="0" w:after="0" w:line="1100" w:lineRule="atLeast"/>
        <w:ind w:left="40" w:right="100" w:firstLine="1140"/>
        <w:jc w:val="both"/>
        <w:textAlignment w:val="baseline"/>
        <w:rPr>
          <w:sz w:val="51"/>
        </w:rPr>
      </w:pPr>
      <w:bookmarkStart w:name="" w:id="2023"/>
      <w:r>
        <w:rPr>
          <w:rFonts w:ascii="宋体" w:hAnsi="宋体" w:cs="宋体" w:eastAsia="宋体"/>
          <w:sz w:val="51"/>
          <w:spacing w:val="0"/>
          <w:color w:val="000000"/>
          <w:b w:val="off"/>
          <w:i w:val="off"/>
        </w:rPr>
        <w:t>进一步说，如果一个人在自然禀赋中居于较高的地位，那么，</w:t>
      </w:r>
      <w:r>
        <w:rPr>
          <w:rFonts w:ascii="宋体" w:hAnsi="宋体" w:cs="宋体" w:eastAsia="宋体"/>
          <w:sz w:val="51"/>
          <w:spacing w:val="0"/>
          <w:color w:val="000000"/>
          <w:b w:val="off"/>
          <w:i w:val="off"/>
        </w:rPr>
        <w:t>他感到寂寞冷落是自然而然且不可避免的。如果他周围的环境干</w:t>
      </w:r>
      <w:r>
        <w:rPr>
          <w:rFonts w:ascii="宋体" w:hAnsi="宋体" w:cs="宋体" w:eastAsia="宋体"/>
          <w:sz w:val="51"/>
          <w:spacing w:val="0"/>
          <w:color w:val="000000"/>
          <w:b w:val="off"/>
          <w:i w:val="off"/>
        </w:rPr>
        <w:t>扰了他的上述感觉，那么，这个环境对于他就是不适宜的；如果他</w:t>
      </w:r>
      <w:r>
        <w:rPr>
          <w:rFonts w:ascii="宋体" w:hAnsi="宋体" w:cs="宋体" w:eastAsia="宋体"/>
          <w:sz w:val="51"/>
          <w:spacing w:val="0"/>
          <w:color w:val="000000"/>
          <w:b w:val="off"/>
          <w:i w:val="off"/>
        </w:rPr>
        <w:t>不得不面对许多性格与他不同的人，他们将会对他施加种种影响，</w:t>
      </w:r>
      <w:r>
        <w:rPr>
          <w:rFonts w:ascii="宋体" w:hAnsi="宋体" w:cs="宋体" w:eastAsia="宋体"/>
          <w:sz w:val="51"/>
          <w:spacing w:val="0"/>
          <w:color w:val="000000"/>
          <w:b w:val="off"/>
          <w:i w:val="off"/>
        </w:rPr>
        <w:t>破坏其精神的宁静。事实上，他们将使他失去自我，却又拿不出东</w:t>
      </w:r>
      <w:r>
        <w:rPr>
          <w:rFonts w:ascii="宋体" w:hAnsi="宋体" w:cs="宋体" w:eastAsia="宋体"/>
          <w:sz w:val="51"/>
          <w:spacing w:val="0"/>
          <w:color w:val="000000"/>
          <w:b w:val="off"/>
          <w:i w:val="off"/>
        </w:rPr>
        <w:t>西来补偿他的损失。</w:t>
      </w:r>
      <w:bookmarkEnd w:id="2023"/>
    </w:p>
    <w:p>
      <w:pPr>
        <w:pageBreakBefore w:val="off"/>
        <w:tabs/>
        <w:wordWrap w:val="off"/>
        <w:spacing w:before="0" w:after="0" w:line="1100" w:lineRule="atLeast"/>
        <w:ind w:left="1180" w:right="0"/>
        <w:jc w:val="both"/>
        <w:textAlignment w:val="baseline"/>
        <w:rPr>
          <w:sz w:val="51"/>
        </w:rPr>
      </w:pPr>
      <w:bookmarkStart w:name="" w:id="2024"/>
      <w:r>
        <w:rPr>
          <w:rFonts w:ascii="宋体" w:hAnsi="宋体" w:cs="宋体" w:eastAsia="宋体"/>
          <w:sz w:val="51"/>
          <w:spacing w:val="0"/>
          <w:color w:val="000000"/>
          <w:b w:val="off"/>
          <w:i w:val="off"/>
        </w:rPr>
        <w:t>但是，当大自然在人与人之间的肉体和精神两方面确立了广</w:t>
      </w:r>
      <w:bookmarkEnd w:id="2024"/>
    </w:p>
    <w:p>
      <w:pPr>
        <w:pageBreakBefore w:val="off"/>
        <w:tabs/>
        <w:wordWrap w:val="off"/>
        <w:spacing w:before="0" w:after="0" w:line="1100" w:lineRule="atLeast"/>
        <w:ind w:left="180" w:right="0"/>
        <w:jc w:val="both"/>
        <w:textAlignment w:val="baseline"/>
        <w:rPr>
          <w:sz w:val="51"/>
        </w:rPr>
      </w:pPr>
      <w:bookmarkStart w:name="" w:id="2025"/>
      <w:r>
        <w:rPr>
          <w:rFonts w:ascii="宋体" w:hAnsi="宋体" w:cs="宋体" w:eastAsia="宋体"/>
          <w:sz w:val="51"/>
          <w:spacing w:val="0"/>
          <w:color w:val="000000"/>
          <w:u w:val="single"/>
          <w:b w:val="off"/>
          <w:i w:val="off"/>
        </w:rPr>
        <w:t xml:space="preserve">                               </w:t>
      </w:r>
      <w:bookmarkEnd w:id="2025"/>
    </w:p>
    <w:p>
      <w:pPr>
        <w:pageBreakBefore w:val="off"/>
        <w:tabs/>
        <w:wordWrap w:val="off"/>
        <w:spacing w:before="360" w:after="0" w:line="720" w:lineRule="atLeast"/>
        <w:ind w:left="40" w:right="120" w:firstLine="860"/>
        <w:jc w:val="both"/>
        <w:textAlignment w:val="baseline"/>
        <w:rPr>
          <w:sz w:val="44"/>
        </w:rPr>
      </w:pPr>
      <w:bookmarkStart w:name="" w:id="2026"/>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正如我们的衣服遮掩了我们的肉体那样，谎言也使我们的精神蒙上一层面纱。</w:t>
      </w:r>
      <w:r>
        <w:rPr>
          <w:rFonts w:ascii="仿宋" w:hAnsi="仿宋" w:cs="仿宋" w:eastAsia="仿宋"/>
          <w:sz w:val="44"/>
          <w:spacing w:val="0"/>
          <w:color w:val="000000"/>
          <w:b w:val="off"/>
          <w:i w:val="off"/>
        </w:rPr>
        <w:t>面纱总是存在的，并且只有通过它，我们才能时而猜出一个人的真实思想；就像我们往</w:t>
      </w:r>
      <w:r>
        <w:rPr>
          <w:rFonts w:ascii="仿宋" w:hAnsi="仿宋" w:cs="仿宋" w:eastAsia="仿宋"/>
          <w:sz w:val="44"/>
          <w:spacing w:val="0"/>
          <w:color w:val="000000"/>
          <w:b w:val="off"/>
          <w:i w:val="off"/>
        </w:rPr>
        <w:t>往根据一个人的衣服大小来判断他的体型的一般状况一样。——原注</w:t>
      </w:r>
      <w:bookmarkEnd w:id="2026"/>
    </w:p>
    <w:p>
      <w:pPr>
        <w:pageBreakBefore w:val="off"/>
        <w:tabs/>
        <w:wordWrap w:val="off"/>
        <w:spacing w:before="0" w:after="0" w:line="620" w:lineRule="atLeast"/>
        <w:ind w:left="0" w:right="760"/>
        <w:jc w:val="right"/>
        <w:textAlignment w:val="baseline"/>
        <w:rPr>
          <w:sz w:val="46"/>
        </w:rPr>
      </w:pPr>
      <w:bookmarkStart w:name="" w:id="2027"/>
      <w:r>
        <w:rPr>
          <w:rFonts w:ascii="楷体" w:hAnsi="楷体" w:cs="楷体" w:eastAsia="楷体"/>
          <w:sz w:val="46"/>
          <w:spacing w:val="0"/>
          <w:color w:val="000000"/>
          <w:b w:val="off"/>
          <w:i w:val="off"/>
        </w:rPr>
        <w:t>125</w:t>
      </w:r>
      <w:bookmarkEnd w:id="2027"/>
    </w:p>
    <w:p>
      <w:r>
        <w:t/>
      </w:r>
    </w:p>
    <w:p>
      <w:pPr>
        <w:sectPr>
          <w:footerReference r:id="rId258"/>
          <w:headerReference r:id="rId259" w:type="default"/>
          <w:type w:val="nextPage"/>
          <w:pgSz w:w="21960" w:h="31680"/>
          <w:pgMar w:left="2680" w:top="2520" w:right="2680" w:bottom="2520" w:header="2220" w:footer="2220"/>
          <w:cols w:num="1"/>
        </w:sectPr>
      </w:pPr>
    </w:p>
    <w:p>
      <w:pPr>
        <w:pageBreakBefore w:val="off"/>
        <w:tabs/>
        <w:wordWrap w:val="off"/>
        <w:spacing w:before="680" w:after="0" w:line="1080" w:lineRule="atLeast"/>
        <w:ind w:left="20" w:right="360" w:hanging="20"/>
        <w:jc w:val="both"/>
        <w:textAlignment w:val="baseline"/>
        <w:rPr>
          <w:sz w:val="53"/>
        </w:rPr>
      </w:pPr>
      <w:bookmarkStart w:name="" w:id="2028"/>
      <w:r>
        <w:rPr>
          <w:rFonts w:ascii="仿宋" w:hAnsi="仿宋" w:cs="仿宋" w:eastAsia="仿宋"/>
          <w:sz w:val="53"/>
          <w:spacing w:val="0"/>
          <w:color w:val="000000"/>
          <w:b w:val="off"/>
          <w:i w:val="off"/>
        </w:rPr>
        <w:t>泛的差异时，社会却漠视或试图消灭这些差异；或者，毋宁说它建</w:t>
      </w:r>
      <w:r>
        <w:rPr>
          <w:rFonts w:ascii="仿宋" w:hAnsi="仿宋" w:cs="仿宋" w:eastAsia="仿宋"/>
          <w:sz w:val="53"/>
          <w:spacing w:val="0"/>
          <w:color w:val="000000"/>
          <w:b w:val="off"/>
          <w:i w:val="off"/>
        </w:rPr>
        <w:t>立了种种人为的差异———身份和地位的等级，这种等级常常与那</w:t>
      </w:r>
      <w:r>
        <w:rPr>
          <w:rFonts w:ascii="仿宋" w:hAnsi="仿宋" w:cs="仿宋" w:eastAsia="仿宋"/>
          <w:sz w:val="53"/>
          <w:spacing w:val="0"/>
          <w:color w:val="000000"/>
          <w:b w:val="off"/>
          <w:i w:val="off"/>
        </w:rPr>
        <w:t>些大自然设定的各种差异正相反对。这种分类的结果是抬高了那</w:t>
      </w:r>
      <w:r>
        <w:rPr>
          <w:rFonts w:ascii="仿宋" w:hAnsi="仿宋" w:cs="仿宋" w:eastAsia="仿宋"/>
          <w:sz w:val="53"/>
          <w:spacing w:val="0"/>
          <w:color w:val="000000"/>
          <w:b w:val="off"/>
          <w:i w:val="off"/>
        </w:rPr>
        <w:t>些被大自然置于低等地位的人，而降低了极少数在自然中居于高</w:t>
      </w:r>
      <w:r>
        <w:rPr>
          <w:rFonts w:ascii="仿宋" w:hAnsi="仿宋" w:cs="仿宋" w:eastAsia="仿宋"/>
          <w:sz w:val="53"/>
          <w:spacing w:val="0"/>
          <w:color w:val="000000"/>
          <w:b w:val="off"/>
          <w:i w:val="off"/>
        </w:rPr>
        <w:t>等位置的人。在社会中，只要多数粗鄙者掌握权力，少数优秀者通</w:t>
      </w:r>
      <w:r>
        <w:rPr>
          <w:rFonts w:ascii="仿宋" w:hAnsi="仿宋" w:cs="仿宋" w:eastAsia="仿宋"/>
          <w:sz w:val="53"/>
          <w:spacing w:val="0"/>
          <w:color w:val="000000"/>
          <w:b w:val="off"/>
          <w:i w:val="off"/>
        </w:rPr>
        <w:t>常总是对这个社会退避三舍。</w:t>
      </w:r>
      <w:bookmarkEnd w:id="2028"/>
    </w:p>
    <w:p>
      <w:pPr>
        <w:pageBreakBefore w:val="off"/>
        <w:tabs/>
        <w:wordWrap w:val="off"/>
        <w:spacing w:before="0" w:after="0" w:line="1080" w:lineRule="atLeast"/>
        <w:ind w:left="60" w:right="300" w:firstLine="1120"/>
        <w:jc w:val="both"/>
        <w:textAlignment w:val="baseline"/>
        <w:rPr>
          <w:sz w:val="53"/>
        </w:rPr>
      </w:pPr>
      <w:bookmarkStart w:name="" w:id="2029"/>
      <w:r>
        <w:rPr>
          <w:rFonts w:ascii="仿宋" w:hAnsi="仿宋" w:cs="仿宋" w:eastAsia="仿宋"/>
          <w:sz w:val="53"/>
          <w:spacing w:val="0"/>
          <w:color w:val="000000"/>
          <w:b w:val="off"/>
          <w:i w:val="off"/>
        </w:rPr>
        <w:t>在社会中，对伟大理智的冒犯就是权利的平等，由此而必然导</w:t>
      </w:r>
      <w:r>
        <w:rPr>
          <w:rFonts w:ascii="仿宋" w:hAnsi="仿宋" w:cs="仿宋" w:eastAsia="仿宋"/>
          <w:sz w:val="53"/>
          <w:spacing w:val="0"/>
          <w:color w:val="000000"/>
          <w:b w:val="off"/>
          <w:i w:val="off"/>
        </w:rPr>
        <w:t>致要求平等，凡夫俗子对此则欢呼雀跃；同时，能力的不平等意味</w:t>
      </w:r>
      <w:r>
        <w:rPr>
          <w:rFonts w:ascii="仿宋" w:hAnsi="仿宋" w:cs="仿宋" w:eastAsia="仿宋"/>
          <w:sz w:val="53"/>
          <w:spacing w:val="0"/>
          <w:color w:val="000000"/>
          <w:b w:val="off"/>
          <w:i w:val="off"/>
        </w:rPr>
        <w:t>着相应的社会力量的悬殊。所谓善的社会——这是一种非法的产</w:t>
      </w:r>
      <w:r>
        <w:rPr>
          <w:rFonts w:ascii="仿宋" w:hAnsi="仿宋" w:cs="仿宋" w:eastAsia="仿宋"/>
          <w:sz w:val="53"/>
          <w:spacing w:val="0"/>
          <w:color w:val="000000"/>
          <w:b w:val="off"/>
          <w:i w:val="off"/>
        </w:rPr>
        <w:t>物——承认一切权利要求，却否认理智要求；在这种社会中，人们</w:t>
      </w:r>
      <w:r>
        <w:rPr>
          <w:rFonts w:ascii="仿宋" w:hAnsi="仿宋" w:cs="仿宋" w:eastAsia="仿宋"/>
          <w:sz w:val="53"/>
          <w:spacing w:val="0"/>
          <w:color w:val="000000"/>
          <w:b w:val="off"/>
          <w:i w:val="off"/>
        </w:rPr>
        <w:t>被期待对于任何形式的愚钝和麻木、堕落和沉闷表现出无限的耐</w:t>
      </w:r>
      <w:r>
        <w:rPr>
          <w:rFonts w:ascii="仿宋" w:hAnsi="仿宋" w:cs="仿宋" w:eastAsia="仿宋"/>
          <w:sz w:val="53"/>
          <w:spacing w:val="0"/>
          <w:color w:val="000000"/>
          <w:b w:val="off"/>
          <w:i w:val="off"/>
        </w:rPr>
        <w:t>力；而个人的优点若要得以表现就不得不以谦卑的面孔出现，或</w:t>
      </w:r>
      <w:r>
        <w:rPr>
          <w:rFonts w:ascii="仿宋" w:hAnsi="仿宋" w:cs="仿宋" w:eastAsia="仿宋"/>
          <w:sz w:val="53"/>
          <w:spacing w:val="0"/>
          <w:color w:val="000000"/>
          <w:b w:val="off"/>
          <w:i w:val="off"/>
        </w:rPr>
        <w:t>者，只得藏而不露。理智的优越性之所以冒犯众怒，并非出于本意</w:t>
      </w:r>
      <w:r>
        <w:rPr>
          <w:rFonts w:ascii="仿宋" w:hAnsi="仿宋" w:cs="仿宋" w:eastAsia="仿宋"/>
          <w:sz w:val="53"/>
          <w:spacing w:val="0"/>
          <w:color w:val="000000"/>
          <w:b w:val="off"/>
          <w:i w:val="off"/>
        </w:rPr>
        <w:t>而仅仅由于它自身的存在。</w:t>
      </w:r>
      <w:bookmarkEnd w:id="2029"/>
    </w:p>
    <w:p>
      <w:pPr>
        <w:pageBreakBefore w:val="off"/>
        <w:tabs/>
        <w:wordWrap w:val="off"/>
        <w:spacing w:before="0" w:after="0" w:line="1080" w:lineRule="atLeast"/>
        <w:ind w:left="100" w:right="240" w:firstLine="1120"/>
        <w:jc w:val="both"/>
        <w:textAlignment w:val="baseline"/>
        <w:rPr>
          <w:sz w:val="53"/>
        </w:rPr>
      </w:pPr>
      <w:bookmarkStart w:name="" w:id="2030"/>
      <w:r>
        <w:rPr>
          <w:rFonts w:ascii="仿宋" w:hAnsi="仿宋" w:cs="仿宋" w:eastAsia="仿宋"/>
          <w:sz w:val="53"/>
          <w:spacing w:val="0"/>
          <w:color w:val="000000"/>
          <w:b w:val="off"/>
          <w:i w:val="off"/>
        </w:rPr>
        <w:t>在所谓善的社会中，最糟糕的不仅是它让那些既不为我们所</w:t>
      </w:r>
      <w:r>
        <w:rPr>
          <w:rFonts w:ascii="仿宋" w:hAnsi="仿宋" w:cs="仿宋" w:eastAsia="仿宋"/>
          <w:sz w:val="53"/>
          <w:spacing w:val="0"/>
          <w:color w:val="000000"/>
          <w:b w:val="off"/>
          <w:i w:val="off"/>
        </w:rPr>
        <w:t>赞赏也不使我们动情的人做我们的朋友，而且在于它扭曲了我们</w:t>
      </w:r>
      <w:r>
        <w:rPr>
          <w:rFonts w:ascii="仿宋" w:hAnsi="仿宋" w:cs="仿宋" w:eastAsia="仿宋"/>
          <w:sz w:val="53"/>
          <w:spacing w:val="0"/>
          <w:color w:val="000000"/>
          <w:b w:val="off"/>
          <w:i w:val="off"/>
        </w:rPr>
        <w:t>的人性，不让我们自然地发展。为了协调起见，它迫使我们枯萎衰</w:t>
      </w:r>
      <w:r>
        <w:rPr>
          <w:rFonts w:ascii="仿宋" w:hAnsi="仿宋" w:cs="仿宋" w:eastAsia="仿宋"/>
          <w:sz w:val="53"/>
          <w:spacing w:val="0"/>
          <w:color w:val="000000"/>
          <w:b w:val="off"/>
          <w:i w:val="off"/>
        </w:rPr>
        <w:t>竭，或者完全改变我们的模样。理智的对话——无论它是严肃的</w:t>
      </w:r>
      <w:r>
        <w:rPr>
          <w:rFonts w:ascii="仿宋" w:hAnsi="仿宋" w:cs="仿宋" w:eastAsia="仿宋"/>
          <w:sz w:val="53"/>
          <w:spacing w:val="0"/>
          <w:color w:val="000000"/>
          <w:b w:val="off"/>
          <w:i w:val="off"/>
        </w:rPr>
        <w:t>还是幽默的——仅仅适合于理智的社会；它完全不适合普通人，对</w:t>
      </w:r>
      <w:r>
        <w:rPr>
          <w:rFonts w:ascii="仿宋" w:hAnsi="仿宋" w:cs="仿宋" w:eastAsia="仿宋"/>
          <w:sz w:val="53"/>
          <w:spacing w:val="0"/>
          <w:color w:val="000000"/>
          <w:b w:val="off"/>
          <w:i w:val="off"/>
        </w:rPr>
        <w:t>于后者来说，它绝对必然是陈腐不堪、令人乏味的。这就要求我们</w:t>
      </w:r>
      <w:r>
        <w:rPr>
          <w:rFonts w:ascii="仿宋" w:hAnsi="仿宋" w:cs="仿宋" w:eastAsia="仿宋"/>
          <w:sz w:val="53"/>
          <w:spacing w:val="0"/>
          <w:color w:val="000000"/>
          <w:b w:val="off"/>
          <w:i w:val="off"/>
        </w:rPr>
        <w:t>有一种自我克制的行为，我们将不得不丧失四分之三的自我以变</w:t>
      </w:r>
      <w:r>
        <w:rPr>
          <w:rFonts w:ascii="仿宋" w:hAnsi="仿宋" w:cs="仿宋" w:eastAsia="仿宋"/>
          <w:sz w:val="53"/>
          <w:spacing w:val="0"/>
          <w:color w:val="000000"/>
          <w:b w:val="off"/>
          <w:i w:val="off"/>
        </w:rPr>
        <w:t>得像其他人那样。毫无疑问，这种交往可能会受到谴责以弥补我</w:t>
      </w:r>
      <w:r>
        <w:rPr>
          <w:rFonts w:ascii="仿宋" w:hAnsi="仿宋" w:cs="仿宋" w:eastAsia="仿宋"/>
          <w:sz w:val="53"/>
          <w:spacing w:val="0"/>
          <w:color w:val="000000"/>
          <w:b w:val="off"/>
          <w:i w:val="off"/>
        </w:rPr>
        <w:t>们在这方面的损失；然而，一个人的价值越大，他越是发现他所得</w:t>
      </w:r>
      <w:r>
        <w:rPr>
          <w:rFonts w:ascii="仿宋" w:hAnsi="仿宋" w:cs="仿宋" w:eastAsia="仿宋"/>
          <w:sz w:val="53"/>
          <w:spacing w:val="0"/>
          <w:color w:val="000000"/>
          <w:b w:val="off"/>
          <w:i w:val="off"/>
        </w:rPr>
        <w:t>到的远不及他所失去的多，而获利的则是对方；因为他与之交往的</w:t>
      </w:r>
      <w:r>
        <w:rPr>
          <w:rFonts w:ascii="仿宋" w:hAnsi="仿宋" w:cs="仿宋" w:eastAsia="仿宋"/>
          <w:sz w:val="53"/>
          <w:spacing w:val="0"/>
          <w:color w:val="000000"/>
          <w:b w:val="off"/>
          <w:i w:val="off"/>
        </w:rPr>
        <w:t>那些人一般来说都是道德沦丧、名誉扫地者——这就是说，从他们</w:t>
      </w:r>
      <w:bookmarkEnd w:id="2030"/>
    </w:p>
    <w:p>
      <w:pPr>
        <w:pageBreakBefore w:val="off"/>
        <w:tabs/>
        <w:wordWrap w:val="off"/>
        <w:spacing w:before="0" w:after="0" w:line="640" w:lineRule="atLeast"/>
        <w:ind w:left="860" w:right="0"/>
        <w:jc w:val="both"/>
        <w:textAlignment w:val="baseline"/>
        <w:rPr>
          <w:sz w:val="47"/>
        </w:rPr>
      </w:pPr>
      <w:bookmarkStart w:name="" w:id="2031"/>
      <w:r>
        <w:rPr>
          <w:rFonts w:ascii="宋体" w:hAnsi="宋体" w:cs="宋体" w:eastAsia="宋体"/>
          <w:sz w:val="47"/>
          <w:spacing w:val="0"/>
          <w:color w:val="000000"/>
          <w:b w:val="off"/>
          <w:i w:val="off"/>
        </w:rPr>
        <w:t>126</w:t>
      </w:r>
      <w:bookmarkEnd w:id="2031"/>
    </w:p>
    <w:p>
      <w:r>
        <w:t/>
      </w:r>
    </w:p>
    <w:p>
      <w:pPr>
        <w:sectPr>
          <w:footerReference r:id="rId260"/>
          <w:headerReference r:id="rId261" w:type="default"/>
          <w:type w:val="nextPage"/>
          <w:pgSz w:w="22380" w:h="31680"/>
          <w:pgMar w:left="2720" w:top="2400" w:right="2720" w:bottom="2400" w:header="2100" w:footer="2100"/>
          <w:cols w:num="1"/>
        </w:sectPr>
      </w:pPr>
    </w:p>
    <w:p>
      <w:pPr>
        <w:pageBreakBefore w:val="off"/>
        <w:tabs/>
        <w:wordWrap w:val="off"/>
        <w:spacing w:before="420" w:after="0" w:line="1120" w:lineRule="atLeast"/>
        <w:ind w:left="40" w:right="200"/>
        <w:jc w:val="both"/>
        <w:textAlignment w:val="baseline"/>
        <w:rPr>
          <w:sz w:val="52"/>
        </w:rPr>
      </w:pPr>
      <w:bookmarkStart w:name="" w:id="2032"/>
      <w:r>
        <w:rPr>
          <w:rFonts w:ascii="宋体" w:hAnsi="宋体" w:cs="宋体" w:eastAsia="宋体"/>
          <w:sz w:val="52"/>
          <w:spacing w:val="0"/>
          <w:color w:val="000000"/>
          <w:b w:val="off"/>
          <w:i w:val="off"/>
        </w:rPr>
        <w:t>那儿所能得到的，除了无聊、烦恼、厌恶或者自我克制(它反映</w:t>
      </w:r>
      <w:r>
        <w:rPr>
          <w:rFonts w:ascii="宋体" w:hAnsi="宋体" w:cs="宋体" w:eastAsia="宋体"/>
          <w:sz w:val="52"/>
          <w:spacing w:val="0"/>
          <w:color w:val="000000"/>
          <w:b w:val="off"/>
          <w:i w:val="off"/>
        </w:rPr>
        <w:t>了一种必然性)外，别无他物。因此，大多数社会正是为了让这</w:t>
      </w:r>
      <w:r>
        <w:rPr>
          <w:rFonts w:ascii="宋体" w:hAnsi="宋体" w:cs="宋体" w:eastAsia="宋体"/>
          <w:sz w:val="52"/>
          <w:spacing w:val="0"/>
          <w:color w:val="000000"/>
          <w:b w:val="off"/>
          <w:i w:val="off"/>
        </w:rPr>
        <w:t>样一些人得益而建立的，这些人将以其孤独来换取社会所提供的</w:t>
      </w:r>
      <w:r>
        <w:rPr>
          <w:rFonts w:ascii="宋体" w:hAnsi="宋体" w:cs="宋体" w:eastAsia="宋体"/>
          <w:sz w:val="52"/>
          <w:spacing w:val="0"/>
          <w:color w:val="000000"/>
          <w:b w:val="off"/>
          <w:i w:val="off"/>
        </w:rPr>
        <w:t>益处。</w:t>
      </w:r>
      <w:bookmarkEnd w:id="2032"/>
    </w:p>
    <w:p>
      <w:pPr>
        <w:pageBreakBefore w:val="off"/>
        <w:tabs/>
        <w:wordWrap w:val="off"/>
        <w:spacing w:before="0" w:after="0" w:line="1120" w:lineRule="atLeast"/>
        <w:ind w:left="40" w:right="180" w:firstLine="1160"/>
        <w:jc w:val="both"/>
        <w:textAlignment w:val="baseline"/>
        <w:rPr>
          <w:sz w:val="52"/>
        </w:rPr>
      </w:pPr>
      <w:bookmarkStart w:name="" w:id="2033"/>
      <w:r>
        <w:rPr>
          <w:rFonts w:ascii="宋体" w:hAnsi="宋体" w:cs="宋体" w:eastAsia="宋体"/>
          <w:sz w:val="52"/>
          <w:spacing w:val="0"/>
          <w:color w:val="000000"/>
          <w:b w:val="off"/>
          <w:i w:val="off"/>
        </w:rPr>
        <w:t>不仅如此，为了给真正的——我指的是理智的——优越性找</w:t>
      </w:r>
      <w:r>
        <w:rPr>
          <w:rFonts w:ascii="宋体" w:hAnsi="宋体" w:cs="宋体" w:eastAsia="宋体"/>
          <w:sz w:val="52"/>
          <w:spacing w:val="0"/>
          <w:color w:val="000000"/>
          <w:b w:val="off"/>
          <w:i w:val="off"/>
        </w:rPr>
        <w:t>到一个替代物(这种替代物很难碰上，即使偶然发现，也是令人难</w:t>
      </w:r>
      <w:r>
        <w:rPr>
          <w:rFonts w:ascii="宋体" w:hAnsi="宋体" w:cs="宋体" w:eastAsia="宋体"/>
          <w:sz w:val="52"/>
          <w:spacing w:val="0"/>
          <w:color w:val="000000"/>
          <w:b w:val="off"/>
          <w:i w:val="off"/>
        </w:rPr>
        <w:t>以忍受的)，社会曾异想天开地采纳一种虚假的优越性，这种优越</w:t>
      </w:r>
      <w:r>
        <w:rPr>
          <w:rFonts w:ascii="宋体" w:hAnsi="宋体" w:cs="宋体" w:eastAsia="宋体"/>
          <w:sz w:val="52"/>
          <w:spacing w:val="0"/>
          <w:color w:val="000000"/>
          <w:b w:val="off"/>
          <w:i w:val="off"/>
        </w:rPr>
        <w:t>性本质上是约定俗成的，并且是以任意专横的原则为基础的，仿佛</w:t>
      </w:r>
      <w:r>
        <w:rPr>
          <w:rFonts w:ascii="宋体" w:hAnsi="宋体" w:cs="宋体" w:eastAsia="宋体"/>
          <w:sz w:val="52"/>
          <w:spacing w:val="0"/>
          <w:color w:val="000000"/>
          <w:b w:val="off"/>
          <w:i w:val="off"/>
        </w:rPr>
        <w:t>是一种传诸于较高层次的传统，它就如同一道可供替换的口令一</w:t>
      </w:r>
      <w:r>
        <w:rPr>
          <w:rFonts w:ascii="宋体" w:hAnsi="宋体" w:cs="宋体" w:eastAsia="宋体"/>
          <w:sz w:val="52"/>
          <w:spacing w:val="0"/>
          <w:color w:val="000000"/>
          <w:b w:val="off"/>
          <w:i w:val="off"/>
        </w:rPr>
        <w:t>样；我所说的是指上流社会的时尚。无论何时，这种优越性只要与</w:t>
      </w:r>
      <w:r>
        <w:rPr>
          <w:rFonts w:ascii="宋体" w:hAnsi="宋体" w:cs="宋体" w:eastAsia="宋体"/>
          <w:sz w:val="52"/>
          <w:spacing w:val="0"/>
          <w:color w:val="000000"/>
          <w:b w:val="off"/>
          <w:i w:val="off"/>
        </w:rPr>
        <w:t>真正的优越性发生冲突，其弱点便会暴露无遗。进一步说，这种好</w:t>
      </w:r>
      <w:r>
        <w:rPr>
          <w:rFonts w:ascii="宋体" w:hAnsi="宋体" w:cs="宋体" w:eastAsia="宋体"/>
          <w:sz w:val="52"/>
          <w:spacing w:val="0"/>
          <w:color w:val="000000"/>
          <w:b w:val="off"/>
          <w:i w:val="off"/>
        </w:rPr>
        <w:t>的时尚的出现恰恰意味着好的理智的匮乏。</w:t>
      </w:r>
      <w:bookmarkEnd w:id="2033"/>
    </w:p>
    <w:p>
      <w:pPr>
        <w:pageBreakBefore w:val="off"/>
        <w:tabs/>
        <w:wordWrap w:val="off"/>
        <w:spacing w:before="0" w:after="0" w:line="1120" w:lineRule="atLeast"/>
        <w:ind w:left="40" w:right="0" w:firstLine="1160"/>
        <w:jc w:val="both"/>
        <w:textAlignment w:val="baseline"/>
        <w:rPr>
          <w:sz w:val="52"/>
        </w:rPr>
      </w:pPr>
      <w:bookmarkStart w:name="" w:id="2034"/>
      <w:r>
        <w:rPr>
          <w:rFonts w:ascii="宋体" w:hAnsi="宋体" w:cs="宋体" w:eastAsia="宋体"/>
          <w:sz w:val="52"/>
          <w:spacing w:val="0"/>
          <w:color w:val="000000"/>
          <w:b w:val="off"/>
          <w:i w:val="off"/>
        </w:rPr>
        <w:t>一个人不可能与除他自身外的任何人——甚至包括他的朋友</w:t>
      </w:r>
      <w:r>
        <w:rPr>
          <w:rFonts w:ascii="宋体" w:hAnsi="宋体" w:cs="宋体" w:eastAsia="宋体"/>
          <w:sz w:val="52"/>
          <w:spacing w:val="0"/>
          <w:color w:val="000000"/>
          <w:b w:val="off"/>
          <w:i w:val="off"/>
        </w:rPr>
        <w:t>或生活的伴侣——完全和谐一致。个性差异、气质迥然常常或多</w:t>
      </w:r>
      <w:r>
        <w:rPr>
          <w:rFonts w:ascii="宋体" w:hAnsi="宋体" w:cs="宋体" w:eastAsia="宋体"/>
          <w:sz w:val="52"/>
          <w:spacing w:val="0"/>
          <w:color w:val="000000"/>
          <w:b w:val="off"/>
          <w:i w:val="off"/>
        </w:rPr>
        <w:t>或少会引起不和———尽管这种不和可能是极轻微的。思想真正的</w:t>
      </w:r>
      <w:r>
        <w:rPr>
          <w:rFonts w:ascii="宋体" w:hAnsi="宋体" w:cs="宋体" w:eastAsia="宋体"/>
          <w:sz w:val="52"/>
          <w:spacing w:val="0"/>
          <w:color w:val="000000"/>
          <w:b w:val="off"/>
          <w:i w:val="off"/>
        </w:rPr>
        <w:t>平静，灵魂深处的安宁以及身体的健康，所有这一切是世间所能给</w:t>
      </w:r>
      <w:r>
        <w:rPr>
          <w:rFonts w:ascii="宋体" w:hAnsi="宋体" w:cs="宋体" w:eastAsia="宋体"/>
          <w:sz w:val="52"/>
          <w:spacing w:val="0"/>
          <w:color w:val="000000"/>
          <w:b w:val="off"/>
          <w:i w:val="off"/>
        </w:rPr>
        <w:t>予的最大恩惠，而这一切也只有在独居中才能获得，并且，这种平</w:t>
      </w:r>
      <w:r>
        <w:rPr>
          <w:rFonts w:ascii="宋体" w:hAnsi="宋体" w:cs="宋体" w:eastAsia="宋体"/>
          <w:sz w:val="52"/>
          <w:spacing w:val="0"/>
          <w:color w:val="000000"/>
          <w:b w:val="off"/>
          <w:i w:val="off"/>
        </w:rPr>
        <w:t>静和安宁作为一种持恒的心境，唯有身处绝对幽静之处方可达到。</w:t>
      </w:r>
      <w:r>
        <w:rPr>
          <w:rFonts w:ascii="宋体" w:hAnsi="宋体" w:cs="宋体" w:eastAsia="宋体"/>
          <w:sz w:val="52"/>
          <w:spacing w:val="0"/>
          <w:color w:val="000000"/>
          <w:b w:val="off"/>
          <w:i w:val="off"/>
        </w:rPr>
        <w:t>因此，如果说人自身之中有什么高贵而有价值的东西的话，那么他</w:t>
      </w:r>
      <w:r>
        <w:rPr>
          <w:rFonts w:ascii="宋体" w:hAnsi="宋体" w:cs="宋体" w:eastAsia="宋体"/>
          <w:sz w:val="52"/>
          <w:spacing w:val="0"/>
          <w:color w:val="000000"/>
          <w:b w:val="off"/>
          <w:i w:val="off"/>
        </w:rPr>
        <w:t>的这种生活方式本身就是在这个悲惨的世界中可能找到的最大幸</w:t>
      </w:r>
      <w:r>
        <w:rPr>
          <w:rFonts w:ascii="宋体" w:hAnsi="宋体" w:cs="宋体" w:eastAsia="宋体"/>
          <w:sz w:val="52"/>
          <w:spacing w:val="0"/>
          <w:color w:val="000000"/>
          <w:b w:val="off"/>
          <w:i w:val="off"/>
        </w:rPr>
        <w:t>福。</w:t>
      </w:r>
      <w:bookmarkEnd w:id="2034"/>
    </w:p>
    <w:p>
      <w:pPr>
        <w:pageBreakBefore w:val="off"/>
        <w:tabs/>
        <w:wordWrap w:val="off"/>
        <w:spacing w:before="0" w:after="0" w:line="1120" w:lineRule="atLeast"/>
        <w:ind w:left="40" w:right="160" w:firstLine="1160"/>
        <w:jc w:val="both"/>
        <w:textAlignment w:val="baseline"/>
        <w:rPr>
          <w:sz w:val="52"/>
        </w:rPr>
      </w:pPr>
      <w:bookmarkStart w:name="" w:id="2035"/>
      <w:r>
        <w:rPr>
          <w:rFonts w:ascii="宋体" w:hAnsi="宋体" w:cs="宋体" w:eastAsia="宋体"/>
          <w:sz w:val="52"/>
          <w:spacing w:val="0"/>
          <w:color w:val="000000"/>
          <w:b w:val="off"/>
          <w:i w:val="off"/>
        </w:rPr>
        <w:t>直接了当地说吧，无论友谊、爱情、婚姻的纽带多么牢固，一个</w:t>
      </w:r>
      <w:r>
        <w:rPr>
          <w:rFonts w:ascii="宋体" w:hAnsi="宋体" w:cs="宋体" w:eastAsia="宋体"/>
          <w:sz w:val="52"/>
          <w:spacing w:val="0"/>
          <w:color w:val="000000"/>
          <w:b w:val="off"/>
          <w:i w:val="off"/>
        </w:rPr>
        <w:t>人最终所能关照的只有他自己的福利，至多还有他的儿女。一般</w:t>
      </w:r>
      <w:r>
        <w:rPr>
          <w:rFonts w:ascii="宋体" w:hAnsi="宋体" w:cs="宋体" w:eastAsia="宋体"/>
          <w:sz w:val="52"/>
          <w:spacing w:val="0"/>
          <w:color w:val="000000"/>
          <w:b w:val="off"/>
          <w:i w:val="off"/>
        </w:rPr>
        <w:t>来说，你与他人的关系越密切，——无论这种关系是工作关系还是</w:t>
      </w:r>
      <w:r>
        <w:rPr>
          <w:rFonts w:ascii="宋体" w:hAnsi="宋体" w:cs="宋体" w:eastAsia="宋体"/>
          <w:sz w:val="52"/>
          <w:spacing w:val="0"/>
          <w:color w:val="000000"/>
          <w:b w:val="off"/>
          <w:i w:val="off"/>
        </w:rPr>
        <w:t>私人友情——你的生活就越糟糕。孤独和寂寞确实有其不利之</w:t>
      </w:r>
      <w:bookmarkEnd w:id="2035"/>
    </w:p>
    <w:p>
      <w:pPr>
        <w:pageBreakBefore w:val="off"/>
        <w:tabs/>
        <w:wordWrap w:val="off"/>
        <w:spacing w:before="0" w:after="0" w:line="640" w:lineRule="atLeast"/>
        <w:ind w:left="0" w:right="860"/>
        <w:jc w:val="right"/>
        <w:textAlignment w:val="baseline"/>
        <w:rPr>
          <w:sz w:val="47"/>
        </w:rPr>
      </w:pPr>
      <w:bookmarkStart w:name="" w:id="2036"/>
      <w:r>
        <w:rPr>
          <w:rFonts w:ascii="宋体" w:hAnsi="宋体" w:cs="宋体" w:eastAsia="宋体"/>
          <w:sz w:val="47"/>
          <w:spacing w:val="0"/>
          <w:color w:val="000000"/>
          <w:b w:val="off"/>
          <w:i w:val="off"/>
        </w:rPr>
        <w:t>127</w:t>
      </w:r>
      <w:bookmarkEnd w:id="2036"/>
    </w:p>
    <w:p>
      <w:r>
        <w:t/>
      </w:r>
    </w:p>
    <w:p>
      <w:pPr>
        <w:sectPr>
          <w:footerReference r:id="rId262"/>
          <w:headerReference r:id="rId263" w:type="default"/>
          <w:type w:val="nextPage"/>
          <w:pgSz w:w="22000" w:h="31680"/>
          <w:pgMar w:left="2620" w:top="2620" w:right="2620" w:bottom="2620" w:header="2320" w:footer="2320"/>
          <w:cols w:num="1"/>
        </w:sectPr>
      </w:pPr>
    </w:p>
    <w:p>
      <w:pPr>
        <w:pageBreakBefore w:val="off"/>
        <w:tabs/>
        <w:wordWrap w:val="off"/>
        <w:spacing w:before="440" w:after="0" w:line="1040" w:lineRule="atLeast"/>
        <w:ind w:left="0" w:right="160"/>
        <w:jc w:val="both"/>
        <w:textAlignment w:val="baseline"/>
        <w:rPr>
          <w:sz w:val="57"/>
        </w:rPr>
      </w:pPr>
      <w:bookmarkStart w:name="" w:id="2037"/>
      <w:r>
        <w:rPr>
          <w:rFonts w:ascii="宋体" w:hAnsi="宋体" w:cs="宋体" w:eastAsia="宋体"/>
          <w:sz w:val="57"/>
          <w:spacing w:val="0"/>
          <w:color w:val="000000"/>
          <w:b w:val="off"/>
          <w:i w:val="off"/>
        </w:rPr>
        <w:t>处，但是，倘若你不能突然感受到孤独的不利，至少，你能发现这种</w:t>
      </w:r>
      <w:r>
        <w:rPr>
          <w:rFonts w:ascii="宋体" w:hAnsi="宋体" w:cs="宋体" w:eastAsia="宋体"/>
          <w:sz w:val="57"/>
          <w:spacing w:val="0"/>
          <w:color w:val="000000"/>
          <w:b w:val="off"/>
          <w:i w:val="off"/>
        </w:rPr>
        <w:t>不利的存在，在这方面，社会是狡猾的；它使你与他人的社会交往</w:t>
      </w:r>
      <w:r>
        <w:rPr>
          <w:rFonts w:ascii="宋体" w:hAnsi="宋体" w:cs="宋体" w:eastAsia="宋体"/>
          <w:sz w:val="57"/>
          <w:spacing w:val="0"/>
          <w:color w:val="000000"/>
          <w:b w:val="off"/>
          <w:i w:val="off"/>
        </w:rPr>
        <w:t>显得仿佛是一种令人愉快的消遣，它所造成的危害是巨大的，并且</w:t>
      </w:r>
      <w:r>
        <w:rPr>
          <w:rFonts w:ascii="宋体" w:hAnsi="宋体" w:cs="宋体" w:eastAsia="宋体"/>
          <w:sz w:val="57"/>
          <w:spacing w:val="0"/>
          <w:color w:val="000000"/>
          <w:b w:val="off"/>
          <w:i w:val="off"/>
        </w:rPr>
        <w:t>常常是难以弥补的。因此，应当让年轻人从小就接受独处的训练，</w:t>
      </w:r>
      <w:r>
        <w:rPr>
          <w:rFonts w:ascii="宋体" w:hAnsi="宋体" w:cs="宋体" w:eastAsia="宋体"/>
          <w:sz w:val="57"/>
          <w:spacing w:val="0"/>
          <w:color w:val="000000"/>
          <w:b w:val="off"/>
          <w:i w:val="off"/>
        </w:rPr>
        <w:t>因为这是通往幸福和心灵宁静的必经之路。</w:t>
      </w:r>
      <w:bookmarkEnd w:id="2037"/>
    </w:p>
    <w:p>
      <w:pPr>
        <w:pageBreakBefore w:val="off"/>
        <w:tabs/>
        <w:wordWrap w:val="off"/>
        <w:spacing w:before="0" w:after="0" w:line="1040" w:lineRule="atLeast"/>
        <w:ind w:left="0" w:right="0" w:firstLine="1160"/>
        <w:jc w:val="both"/>
        <w:textAlignment w:val="baseline"/>
        <w:rPr>
          <w:sz w:val="57"/>
        </w:rPr>
      </w:pPr>
      <w:bookmarkStart w:name="" w:id="2038"/>
      <w:r>
        <w:rPr>
          <w:rFonts w:ascii="宋体" w:hAnsi="宋体" w:cs="宋体" w:eastAsia="宋体"/>
          <w:sz w:val="57"/>
          <w:spacing w:val="0"/>
          <w:color w:val="000000"/>
          <w:b w:val="off"/>
          <w:i w:val="off"/>
        </w:rPr>
        <w:t>由此就导致了如下状况：一个人若完全依赖他自己所拥有的</w:t>
      </w:r>
      <w:r>
        <w:rPr>
          <w:rFonts w:ascii="宋体" w:hAnsi="宋体" w:cs="宋体" w:eastAsia="宋体"/>
          <w:sz w:val="57"/>
          <w:spacing w:val="0"/>
          <w:color w:val="000000"/>
          <w:b w:val="off"/>
          <w:i w:val="off"/>
        </w:rPr>
        <w:t>财富，并且只看重他自己，那么，他就能生活得十分幸福。对此，西</w:t>
      </w:r>
      <w:r>
        <w:rPr>
          <w:rFonts w:ascii="宋体" w:hAnsi="宋体" w:cs="宋体" w:eastAsia="宋体"/>
          <w:sz w:val="57"/>
          <w:spacing w:val="0"/>
          <w:color w:val="000000"/>
          <w:b w:val="off"/>
          <w:i w:val="off"/>
        </w:rPr>
        <w:t>塞罗说：“一个人在这样的条件下必定生活得很幸福。”一个人在他</w:t>
      </w:r>
      <w:r>
        <w:rPr>
          <w:rFonts w:ascii="宋体" w:hAnsi="宋体" w:cs="宋体" w:eastAsia="宋体"/>
          <w:sz w:val="57"/>
          <w:spacing w:val="0"/>
          <w:color w:val="000000"/>
          <w:b w:val="off"/>
          <w:i w:val="off"/>
        </w:rPr>
        <w:t>自己心目中的地位越高，别人的地位就越低。啊，自我满足的情</w:t>
      </w:r>
      <w:r>
        <w:rPr>
          <w:rFonts w:ascii="宋体" w:hAnsi="宋体" w:cs="宋体" w:eastAsia="宋体"/>
          <w:sz w:val="57"/>
          <w:spacing w:val="0"/>
          <w:color w:val="000000"/>
          <w:b w:val="off"/>
          <w:i w:val="off"/>
        </w:rPr>
        <w:t>感！正是这种情感制止了那些自身具有巨大的个人价值的人去作</w:t>
      </w:r>
      <w:r>
        <w:rPr>
          <w:rFonts w:ascii="宋体" w:hAnsi="宋体" w:cs="宋体" w:eastAsia="宋体"/>
          <w:sz w:val="57"/>
          <w:spacing w:val="0"/>
          <w:color w:val="000000"/>
          <w:b w:val="off"/>
          <w:i w:val="off"/>
        </w:rPr>
        <w:t>如此巨大的牺牲——这种牺牲是由个人与社会之间的交往所要求</w:t>
      </w:r>
      <w:r>
        <w:rPr>
          <w:rFonts w:ascii="宋体" w:hAnsi="宋体" w:cs="宋体" w:eastAsia="宋体"/>
          <w:sz w:val="57"/>
          <w:spacing w:val="0"/>
          <w:color w:val="000000"/>
          <w:b w:val="off"/>
          <w:i w:val="off"/>
        </w:rPr>
        <w:t>的——更不用说，一意孤行，真的实行自我克制了。普通人都是喜</w:t>
      </w:r>
      <w:r>
        <w:rPr>
          <w:rFonts w:ascii="宋体" w:hAnsi="宋体" w:cs="宋体" w:eastAsia="宋体"/>
          <w:sz w:val="57"/>
          <w:spacing w:val="0"/>
          <w:color w:val="000000"/>
          <w:b w:val="off"/>
          <w:i w:val="off"/>
        </w:rPr>
        <w:t>欢社交、讨好卖乖的，这完全是另外一种情感。对于这些人来说，</w:t>
      </w:r>
      <w:r>
        <w:rPr>
          <w:rFonts w:ascii="宋体" w:hAnsi="宋体" w:cs="宋体" w:eastAsia="宋体"/>
          <w:sz w:val="57"/>
          <w:spacing w:val="0"/>
          <w:color w:val="000000"/>
          <w:b w:val="off"/>
          <w:i w:val="off"/>
        </w:rPr>
        <w:t>陪伴别人要比独自一人容易得多，因而他们宁愿与人相交。此外，</w:t>
      </w:r>
      <w:r>
        <w:rPr>
          <w:rFonts w:ascii="宋体" w:hAnsi="宋体" w:cs="宋体" w:eastAsia="宋体"/>
          <w:sz w:val="57"/>
          <w:spacing w:val="0"/>
          <w:color w:val="000000"/>
          <w:b w:val="off"/>
          <w:i w:val="off"/>
        </w:rPr>
        <w:t>在这个世界上，真正有价值的人得不到应有的尊重，而那些无足轻</w:t>
      </w:r>
      <w:r>
        <w:rPr>
          <w:rFonts w:ascii="宋体" w:hAnsi="宋体" w:cs="宋体" w:eastAsia="宋体"/>
          <w:sz w:val="57"/>
          <w:spacing w:val="0"/>
          <w:color w:val="000000"/>
          <w:b w:val="off"/>
          <w:i w:val="off"/>
        </w:rPr>
        <w:t>重的人却倍受赏识。于是，隐退立刻成为一个人具有高尚品质的</w:t>
      </w:r>
      <w:r>
        <w:rPr>
          <w:rFonts w:ascii="宋体" w:hAnsi="宋体" w:cs="宋体" w:eastAsia="宋体"/>
          <w:sz w:val="57"/>
          <w:spacing w:val="0"/>
          <w:color w:val="000000"/>
          <w:b w:val="off"/>
          <w:i w:val="off"/>
        </w:rPr>
        <w:t>证明和结果，并且，还将是那些自身具有某种价值的人所表现出来</w:t>
      </w:r>
      <w:r>
        <w:rPr>
          <w:rFonts w:ascii="宋体" w:hAnsi="宋体" w:cs="宋体" w:eastAsia="宋体"/>
          <w:sz w:val="57"/>
          <w:spacing w:val="0"/>
          <w:color w:val="000000"/>
          <w:b w:val="off"/>
          <w:i w:val="off"/>
        </w:rPr>
        <w:t>的真正的智慧。限制一个人的种种欲求，并且——既然他必须与</w:t>
      </w:r>
      <w:r>
        <w:rPr>
          <w:rFonts w:ascii="宋体" w:hAnsi="宋体" w:cs="宋体" w:eastAsia="宋体"/>
          <w:sz w:val="57"/>
          <w:spacing w:val="0"/>
          <w:color w:val="000000"/>
          <w:b w:val="off"/>
          <w:i w:val="off"/>
        </w:rPr>
        <w:t>他的同伴建立各种关系——尽可能地使他与其同伴疏远，才能保</w:t>
      </w:r>
      <w:r>
        <w:rPr>
          <w:rFonts w:ascii="宋体" w:hAnsi="宋体" w:cs="宋体" w:eastAsia="宋体"/>
          <w:sz w:val="57"/>
          <w:spacing w:val="0"/>
          <w:color w:val="000000"/>
          <w:b w:val="off"/>
          <w:i w:val="off"/>
        </w:rPr>
        <w:t>卫或扩展其自由。</w:t>
      </w:r>
      <w:bookmarkEnd w:id="2038"/>
    </w:p>
    <w:p>
      <w:pPr>
        <w:pageBreakBefore w:val="off"/>
        <w:tabs/>
        <w:wordWrap w:val="off"/>
        <w:spacing w:before="0" w:after="0" w:line="1040" w:lineRule="atLeast"/>
        <w:ind w:left="0" w:right="120" w:firstLine="1160"/>
        <w:jc w:val="both"/>
        <w:textAlignment w:val="baseline"/>
        <w:rPr>
          <w:sz w:val="57"/>
        </w:rPr>
      </w:pPr>
      <w:bookmarkStart w:name="" w:id="2039"/>
      <w:r>
        <w:rPr>
          <w:rFonts w:ascii="宋体" w:hAnsi="宋体" w:cs="宋体" w:eastAsia="宋体"/>
          <w:sz w:val="57"/>
          <w:spacing w:val="0"/>
          <w:color w:val="000000"/>
          <w:b w:val="off"/>
          <w:i w:val="off"/>
        </w:rPr>
        <w:t>我曾经说过，人都是喜欢群居的，这就是说，他们有自己的社</w:t>
      </w:r>
      <w:r>
        <w:rPr>
          <w:rFonts w:ascii="宋体" w:hAnsi="宋体" w:cs="宋体" w:eastAsia="宋体"/>
          <w:sz w:val="57"/>
          <w:spacing w:val="0"/>
          <w:color w:val="000000"/>
          <w:b w:val="off"/>
          <w:i w:val="off"/>
        </w:rPr>
        <w:t>会。他们变得厌恶自己。正是这种精神上的空虚驱使他们与其同</w:t>
      </w:r>
      <w:r>
        <w:rPr>
          <w:rFonts w:ascii="宋体" w:hAnsi="宋体" w:cs="宋体" w:eastAsia="宋体"/>
          <w:sz w:val="57"/>
          <w:spacing w:val="0"/>
          <w:color w:val="000000"/>
          <w:b w:val="off"/>
          <w:i w:val="off"/>
        </w:rPr>
        <w:t>类进行交往，——比如说，去其他国家旅游。他们的思想僵化呆</w:t>
      </w:r>
      <w:r>
        <w:rPr>
          <w:rFonts w:ascii="宋体" w:hAnsi="宋体" w:cs="宋体" w:eastAsia="宋体"/>
          <w:sz w:val="57"/>
          <w:spacing w:val="0"/>
          <w:color w:val="000000"/>
          <w:b w:val="off"/>
          <w:i w:val="off"/>
        </w:rPr>
        <w:t>滞，缺少自身的运动，所以，他们试图赋予它一些活力——例如，饮</w:t>
      </w:r>
      <w:r>
        <w:rPr>
          <w:rFonts w:ascii="宋体" w:hAnsi="宋体" w:cs="宋体" w:eastAsia="宋体"/>
          <w:sz w:val="57"/>
          <w:spacing w:val="0"/>
          <w:color w:val="000000"/>
          <w:b w:val="off"/>
          <w:i w:val="off"/>
        </w:rPr>
        <w:t>酒以寻求刺激。有多少人仅仅因为这个原因而酣畅痛饮！他们一</w:t>
      </w:r>
      <w:bookmarkEnd w:id="2039"/>
    </w:p>
    <w:p>
      <w:pPr>
        <w:pageBreakBefore w:val="off"/>
        <w:tabs/>
        <w:wordWrap w:val="off"/>
        <w:spacing w:before="0" w:after="0" w:line="640" w:lineRule="atLeast"/>
        <w:ind w:left="680" w:right="0"/>
        <w:jc w:val="both"/>
        <w:textAlignment w:val="baseline"/>
        <w:rPr>
          <w:sz w:val="47"/>
        </w:rPr>
      </w:pPr>
      <w:bookmarkStart w:name="" w:id="2040"/>
      <w:r>
        <w:rPr>
          <w:rFonts w:ascii="宋体" w:hAnsi="宋体" w:cs="宋体" w:eastAsia="宋体"/>
          <w:sz w:val="47"/>
          <w:spacing w:val="0"/>
          <w:color w:val="000000"/>
          <w:b w:val="off"/>
          <w:i w:val="off"/>
        </w:rPr>
        <w:t>128</w:t>
      </w:r>
      <w:bookmarkEnd w:id="2040"/>
    </w:p>
    <w:p>
      <w:r>
        <w:t/>
      </w:r>
    </w:p>
    <w:p>
      <w:pPr>
        <w:sectPr>
          <w:footerReference r:id="rId264"/>
          <w:headerReference r:id="rId265" w:type="default"/>
          <w:type w:val="nextPage"/>
          <w:pgSz w:w="22000" w:h="31680"/>
          <w:pgMar w:left="2640" w:top="2560" w:right="2640" w:bottom="2560" w:header="2260" w:footer="2260"/>
          <w:cols w:num="1"/>
        </w:sectPr>
      </w:pPr>
    </w:p>
    <w:p>
      <w:pPr>
        <w:pageBreakBefore w:val="off"/>
        <w:tabs/>
        <w:wordWrap w:val="off"/>
        <w:spacing w:before="340" w:after="0" w:line="1100" w:lineRule="atLeast"/>
        <w:ind w:left="60" w:right="40"/>
        <w:jc w:val="both"/>
        <w:textAlignment w:val="baseline"/>
        <w:rPr>
          <w:sz w:val="49"/>
        </w:rPr>
      </w:pPr>
      <w:bookmarkStart w:name="" w:id="2041"/>
      <w:r>
        <w:rPr>
          <w:rFonts w:ascii="宋体" w:hAnsi="宋体" w:cs="宋体" w:eastAsia="宋体"/>
          <w:sz w:val="49"/>
          <w:spacing w:val="0"/>
          <w:color w:val="000000"/>
          <w:b w:val="off"/>
          <w:i w:val="off"/>
        </w:rPr>
        <w:t>直试图寻找某种能够经受得起的最强烈的刺激——亦即与人和谐</w:t>
      </w:r>
      <w:r>
        <w:rPr>
          <w:rFonts w:ascii="宋体" w:hAnsi="宋体" w:cs="宋体" w:eastAsia="宋体"/>
          <w:sz w:val="49"/>
          <w:spacing w:val="0"/>
          <w:color w:val="000000"/>
          <w:b w:val="off"/>
          <w:i w:val="off"/>
        </w:rPr>
        <w:t>一致，就像与自然和谐一致那样；倘若没有达到这种境界，他们就</w:t>
      </w:r>
      <w:r>
        <w:rPr>
          <w:rFonts w:ascii="宋体" w:hAnsi="宋体" w:cs="宋体" w:eastAsia="宋体"/>
          <w:sz w:val="49"/>
          <w:spacing w:val="0"/>
          <w:color w:val="000000"/>
          <w:b w:val="off"/>
          <w:i w:val="off"/>
        </w:rPr>
        <w:t>会因为不堪重负而沮丧衰退，坠入巨大的冷漠之中。①可以说，这</w:t>
      </w:r>
      <w:r>
        <w:rPr>
          <w:rFonts w:ascii="宋体" w:hAnsi="宋体" w:cs="宋体" w:eastAsia="宋体"/>
          <w:sz w:val="49"/>
          <w:spacing w:val="0"/>
          <w:color w:val="000000"/>
          <w:b w:val="off"/>
          <w:i w:val="off"/>
        </w:rPr>
        <w:t>样的人只有些微人性碎片；需要将碎片聚合起来弥合成完整的人</w:t>
      </w:r>
      <w:r>
        <w:rPr>
          <w:rFonts w:ascii="宋体" w:hAnsi="宋体" w:cs="宋体" w:eastAsia="宋体"/>
          <w:sz w:val="49"/>
          <w:spacing w:val="0"/>
          <w:color w:val="000000"/>
          <w:b w:val="off"/>
          <w:i w:val="off"/>
        </w:rPr>
        <w:t>性，————以达到能像大家一样思维。人，就其完整的意义而</w:t>
      </w:r>
      <w:r>
        <w:rPr>
          <w:rFonts w:ascii="宋体" w:hAnsi="宋体" w:cs="宋体" w:eastAsia="宋体"/>
          <w:sz w:val="49"/>
          <w:spacing w:val="0"/>
          <w:color w:val="000000"/>
          <w:b w:val="off"/>
          <w:i w:val="off"/>
        </w:rPr>
        <w:t>言，————人都是出类拔萃的————不是分数，而是整数：他自身是完</w:t>
      </w:r>
      <w:r>
        <w:rPr>
          <w:rFonts w:ascii="宋体" w:hAnsi="宋体" w:cs="宋体" w:eastAsia="宋体"/>
          <w:sz w:val="49"/>
          <w:spacing w:val="0"/>
          <w:color w:val="000000"/>
          <w:b w:val="off"/>
          <w:i w:val="off"/>
        </w:rPr>
        <w:t>满的。</w:t>
      </w:r>
      <w:bookmarkEnd w:id="2041"/>
    </w:p>
    <w:p>
      <w:pPr>
        <w:pageBreakBefore w:val="off"/>
        <w:tabs/>
        <w:wordWrap w:val="off"/>
        <w:spacing w:before="0" w:after="0" w:line="1100" w:lineRule="atLeast"/>
        <w:ind w:left="60" w:right="60" w:firstLine="1140"/>
        <w:jc w:val="both"/>
        <w:textAlignment w:val="baseline"/>
        <w:rPr>
          <w:sz w:val="49"/>
        </w:rPr>
      </w:pPr>
      <w:bookmarkStart w:name="" w:id="2042"/>
      <w:r>
        <w:rPr>
          <w:rFonts w:ascii="宋体" w:hAnsi="宋体" w:cs="宋体" w:eastAsia="宋体"/>
          <w:sz w:val="49"/>
          <w:spacing w:val="0"/>
          <w:color w:val="000000"/>
          <w:b w:val="off"/>
          <w:i w:val="off"/>
        </w:rPr>
        <w:t>在这方面，大众社会颇似一支由俄国管组成的乐队奏出的乐</w:t>
      </w:r>
      <w:r>
        <w:rPr>
          <w:rFonts w:ascii="宋体" w:hAnsi="宋体" w:cs="宋体" w:eastAsia="宋体"/>
          <w:sz w:val="49"/>
          <w:spacing w:val="0"/>
          <w:color w:val="000000"/>
          <w:b w:val="off"/>
          <w:i w:val="off"/>
        </w:rPr>
        <w:t>曲。每只管仅有一种音调，而所有的管互相配合、彼此谐调，便奏</w:t>
      </w:r>
      <w:r>
        <w:rPr>
          <w:rFonts w:ascii="宋体" w:hAnsi="宋体" w:cs="宋体" w:eastAsia="宋体"/>
          <w:sz w:val="49"/>
          <w:spacing w:val="0"/>
          <w:color w:val="000000"/>
          <w:b w:val="off"/>
          <w:i w:val="off"/>
        </w:rPr>
        <w:t>出了这支乐曲。单独一只管仅奏出千篇一律的音调，从这里你可</w:t>
      </w:r>
      <w:r>
        <w:rPr>
          <w:rFonts w:ascii="宋体" w:hAnsi="宋体" w:cs="宋体" w:eastAsia="宋体"/>
          <w:sz w:val="49"/>
          <w:spacing w:val="0"/>
          <w:color w:val="000000"/>
          <w:b w:val="off"/>
          <w:i w:val="off"/>
        </w:rPr>
        <w:t>以清楚地说明大多数人的思想将会产生什么样的结果。罢黜百</w:t>
      </w:r>
      <w:r>
        <w:rPr>
          <w:rFonts w:ascii="宋体" w:hAnsi="宋体" w:cs="宋体" w:eastAsia="宋体"/>
          <w:sz w:val="49"/>
          <w:spacing w:val="0"/>
          <w:color w:val="000000"/>
          <w:b w:val="off"/>
          <w:i w:val="off"/>
        </w:rPr>
        <w:t>家、独尊一门的现象实在太常见。我们很容易理解为什么人们如</w:t>
      </w:r>
      <w:r>
        <w:rPr>
          <w:rFonts w:ascii="宋体" w:hAnsi="宋体" w:cs="宋体" w:eastAsia="宋体"/>
          <w:sz w:val="49"/>
          <w:spacing w:val="0"/>
          <w:color w:val="000000"/>
          <w:b w:val="off"/>
          <w:i w:val="off"/>
        </w:rPr>
        <w:t>此厌烦，为什么他们喜爱结交，为什么他们愿意成群结队———为什</w:t>
      </w:r>
      <w:r>
        <w:rPr>
          <w:rFonts w:ascii="宋体" w:hAnsi="宋体" w:cs="宋体" w:eastAsia="宋体"/>
          <w:sz w:val="49"/>
          <w:spacing w:val="0"/>
          <w:color w:val="000000"/>
          <w:b w:val="off"/>
          <w:i w:val="off"/>
        </w:rPr>
        <w:t>么人类如此善于社交。一个人正因其自身性质的单一，才使他</w:t>
      </w:r>
      <w:r>
        <w:rPr>
          <w:rFonts w:ascii="宋体" w:hAnsi="宋体" w:cs="宋体" w:eastAsia="宋体"/>
          <w:sz w:val="49"/>
          <w:spacing w:val="0"/>
          <w:color w:val="000000"/>
          <w:b w:val="off"/>
          <w:i w:val="off"/>
        </w:rPr>
        <w:t>发现独处不堪忍受。荒唐愚蠢才真正是其自身的重累。把众多</w:t>
      </w:r>
      <w:r>
        <w:rPr>
          <w:rFonts w:ascii="宋体" w:hAnsi="宋体" w:cs="宋体" w:eastAsia="宋体"/>
          <w:sz w:val="49"/>
          <w:spacing w:val="0"/>
          <w:color w:val="000000"/>
          <w:b w:val="off"/>
          <w:i w:val="off"/>
        </w:rPr>
        <w:t>的人汇拢起来将会产生某种结果————某种类似于管弦乐队奏出的</w:t>
      </w:r>
      <w:bookmarkEnd w:id="2042"/>
    </w:p>
    <w:p>
      <w:pPr>
        <w:pageBreakBefore w:val="off"/>
        <w:tabs/>
        <w:wordWrap w:val="off"/>
        <w:spacing w:before="0" w:after="0" w:line="1100" w:lineRule="atLeast"/>
        <w:ind w:left="140" w:right="0"/>
        <w:jc w:val="both"/>
        <w:textAlignment w:val="baseline"/>
        <w:rPr>
          <w:sz w:val="49"/>
        </w:rPr>
      </w:pPr>
      <w:bookmarkStart w:name="" w:id="2043"/>
      <w:r>
        <w:rPr>
          <w:rFonts w:ascii="宋体" w:hAnsi="宋体" w:cs="宋体" w:eastAsia="宋体"/>
          <w:sz w:val="49"/>
          <w:spacing w:val="0"/>
          <w:color w:val="000000"/>
          <w:u w:val="single"/>
          <w:b w:val="off"/>
          <w:i w:val="off"/>
        </w:rPr>
        <w:t xml:space="preserve">                                 </w:t>
      </w:r>
      <w:bookmarkEnd w:id="2043"/>
    </w:p>
    <w:p>
      <w:pPr>
        <w:pageBreakBefore w:val="off"/>
        <w:tabs/>
        <w:wordWrap w:val="off"/>
        <w:spacing w:before="280" w:after="0" w:line="720" w:lineRule="atLeast"/>
        <w:ind w:left="60" w:right="0" w:firstLine="860"/>
        <w:jc w:val="both"/>
        <w:textAlignment w:val="baseline"/>
        <w:rPr>
          <w:sz w:val="45"/>
        </w:rPr>
      </w:pPr>
      <w:bookmarkStart w:name="" w:id="2044"/>
      <w:r>
        <w:rPr>
          <w:rFonts w:ascii="仿宋" w:hAnsi="仿宋" w:cs="仿宋" w:eastAsia="仿宋"/>
          <w:sz w:val="45"/>
          <w:spacing w:val="0"/>
          <w:color w:val="000000"/>
          <w:b w:val="off"/>
          <w:i w:val="off"/>
        </w:rPr>
        <w:t>① 这是一个众所周知的事实，即我们能够比较容易地忍受种种不幸和灾难——</w:t>
      </w:r>
      <w:r>
        <w:rPr>
          <w:rFonts w:ascii="仿宋" w:hAnsi="仿宋" w:cs="仿宋" w:eastAsia="仿宋"/>
          <w:sz w:val="45"/>
          <w:spacing w:val="0"/>
          <w:color w:val="000000"/>
          <w:b w:val="off"/>
          <w:i w:val="off"/>
        </w:rPr>
        <w:t>这些不幸和灾难降临于包括我们在内的绝大多数人身上。例如，烦恼似乎就是这种不</w:t>
      </w:r>
      <w:r>
        <w:rPr>
          <w:rFonts w:ascii="仿宋" w:hAnsi="仿宋" w:cs="仿宋" w:eastAsia="仿宋"/>
          <w:sz w:val="45"/>
          <w:spacing w:val="0"/>
          <w:color w:val="000000"/>
          <w:b w:val="off"/>
          <w:i w:val="off"/>
        </w:rPr>
        <w:t>幸之一，人们联合起来共同抵制它。对生命的热爱归根到底是对死亡的恐惧；同样，社</w:t>
      </w:r>
      <w:r>
        <w:rPr>
          <w:rFonts w:ascii="仿宋" w:hAnsi="仿宋" w:cs="仿宋" w:eastAsia="仿宋"/>
          <w:sz w:val="45"/>
          <w:spacing w:val="0"/>
          <w:color w:val="000000"/>
          <w:b w:val="off"/>
          <w:i w:val="off"/>
        </w:rPr>
        <w:t>交的驱力并不直接依赖于对社会的热爱，而是出于对孤独的恐惧；它并非是人们梦寐</w:t>
      </w:r>
      <w:r>
        <w:rPr>
          <w:rFonts w:ascii="仿宋" w:hAnsi="仿宋" w:cs="仿宋" w:eastAsia="仿宋"/>
          <w:sz w:val="45"/>
          <w:spacing w:val="0"/>
          <w:color w:val="000000"/>
          <w:b w:val="off"/>
          <w:i w:val="off"/>
        </w:rPr>
        <w:t>以求的与人共处的迷人魅力，而是人们力图避免独处时凄凉冷寂的可怕压力(如他们</w:t>
      </w:r>
      <w:r>
        <w:rPr>
          <w:rFonts w:ascii="仿宋" w:hAnsi="仿宋" w:cs="仿宋" w:eastAsia="仿宋"/>
          <w:sz w:val="45"/>
          <w:spacing w:val="0"/>
          <w:color w:val="000000"/>
          <w:b w:val="off"/>
          <w:i w:val="off"/>
        </w:rPr>
        <w:t>自我意识的单调贫乏)。他们千方百计逃避孤独，甚至迁就行迹恶劣的伙伴，容忍一切</w:t>
      </w:r>
      <w:r>
        <w:rPr>
          <w:rFonts w:ascii="仿宋" w:hAnsi="仿宋" w:cs="仿宋" w:eastAsia="仿宋"/>
          <w:sz w:val="45"/>
          <w:spacing w:val="0"/>
          <w:color w:val="000000"/>
          <w:b w:val="off"/>
          <w:i w:val="off"/>
        </w:rPr>
        <w:t>社会都存在的那种压抑感。但是，倘若对社会的厌恶超过了对于孤独的反感，他</w:t>
      </w:r>
      <w:r>
        <w:rPr>
          <w:rFonts w:ascii="仿宋" w:hAnsi="仿宋" w:cs="仿宋" w:eastAsia="仿宋"/>
          <w:sz w:val="45"/>
          <w:spacing w:val="0"/>
          <w:color w:val="000000"/>
          <w:b w:val="off"/>
          <w:i w:val="off"/>
        </w:rPr>
        <w:t>们就会渐渐习惯于独自一人并对其直接后果漠然置之。他们不再认为孤独是件坏</w:t>
      </w:r>
      <w:r>
        <w:rPr>
          <w:rFonts w:ascii="仿宋" w:hAnsi="仿宋" w:cs="仿宋" w:eastAsia="仿宋"/>
          <w:sz w:val="45"/>
          <w:spacing w:val="0"/>
          <w:color w:val="000000"/>
          <w:b w:val="off"/>
          <w:i w:val="off"/>
        </w:rPr>
        <w:t>事，也不再渴望与人相交，面对孤独，他们泰然自若，安详愉快；——这一方面是因为</w:t>
      </w:r>
      <w:r>
        <w:rPr>
          <w:rFonts w:ascii="仿宋" w:hAnsi="仿宋" w:cs="仿宋" w:eastAsia="仿宋"/>
          <w:sz w:val="45"/>
          <w:spacing w:val="0"/>
          <w:color w:val="000000"/>
          <w:b w:val="off"/>
          <w:i w:val="off"/>
        </w:rPr>
        <w:t>他们仅仅间接地需要伙伴，另一方面也因为他们已经习惯于从独处中获取裨益。——</w:t>
      </w:r>
      <w:r>
        <w:rPr>
          <w:rFonts w:ascii="仿宋" w:hAnsi="仿宋" w:cs="仿宋" w:eastAsia="仿宋"/>
          <w:sz w:val="45"/>
          <w:spacing w:val="0"/>
          <w:color w:val="000000"/>
          <w:b w:val="off"/>
          <w:i w:val="off"/>
        </w:rPr>
        <w:t>原注</w:t>
      </w:r>
      <w:bookmarkEnd w:id="2044"/>
    </w:p>
    <w:p>
      <w:pPr>
        <w:pageBreakBefore w:val="off"/>
        <w:tabs/>
        <w:wordWrap w:val="off"/>
        <w:spacing w:before="0" w:after="0" w:line="580" w:lineRule="atLeast"/>
        <w:ind w:left="0" w:right="700"/>
        <w:jc w:val="right"/>
        <w:textAlignment w:val="baseline"/>
        <w:rPr>
          <w:sz w:val="43"/>
        </w:rPr>
      </w:pPr>
      <w:bookmarkStart w:name="" w:id="2045"/>
      <w:r>
        <w:rPr>
          <w:rFonts w:ascii="仿宋" w:hAnsi="仿宋" w:cs="仿宋" w:eastAsia="仿宋"/>
          <w:sz w:val="43"/>
          <w:spacing w:val="0"/>
          <w:color w:val="000000"/>
          <w:b w:val="off"/>
          <w:i w:val="off"/>
        </w:rPr>
        <w:t>129</w:t>
      </w:r>
      <w:bookmarkEnd w:id="2045"/>
    </w:p>
    <w:p>
      <w:r>
        <w:t/>
      </w:r>
    </w:p>
    <w:p>
      <w:pPr>
        <w:sectPr>
          <w:footerReference r:id="rId266"/>
          <w:headerReference r:id="rId267" w:type="default"/>
          <w:type w:val="nextPage"/>
          <w:pgSz w:w="22380" w:h="31680"/>
          <w:pgMar w:left="2880" w:top="2680" w:right="2880" w:bottom="2680" w:header="2380" w:footer="2380"/>
          <w:cols w:num="1"/>
        </w:sectPr>
      </w:pPr>
    </w:p>
    <w:p>
      <w:pPr>
        <w:pageBreakBefore w:val="off"/>
        <w:tabs/>
        <w:wordWrap w:val="off"/>
        <w:spacing w:before="340" w:after="0" w:line="920" w:lineRule="atLeast"/>
        <w:ind w:left="40" w:right="0"/>
        <w:jc w:val="both"/>
        <w:textAlignment w:val="baseline"/>
        <w:rPr>
          <w:sz w:val="56"/>
        </w:rPr>
      </w:pPr>
      <w:bookmarkStart w:name="" w:id="2046"/>
      <w:r>
        <w:rPr>
          <w:rFonts w:ascii="宋体" w:hAnsi="宋体" w:cs="宋体" w:eastAsia="宋体"/>
          <w:sz w:val="56"/>
          <w:spacing w:val="0"/>
          <w:color w:val="000000"/>
          <w:b w:val="off"/>
          <w:i w:val="off"/>
        </w:rPr>
        <w:t>乐曲！</w:t>
      </w:r>
      <w:bookmarkEnd w:id="2046"/>
    </w:p>
    <w:p>
      <w:pPr>
        <w:pageBreakBefore w:val="off"/>
        <w:tabs/>
        <w:wordWrap w:val="off"/>
        <w:spacing w:before="0" w:after="0" w:line="920" w:lineRule="atLeast"/>
        <w:ind w:left="0" w:right="20" w:firstLine="1140"/>
        <w:jc w:val="both"/>
        <w:textAlignment w:val="baseline"/>
        <w:rPr>
          <w:sz w:val="56"/>
        </w:rPr>
      </w:pPr>
      <w:bookmarkStart w:name="" w:id="2047"/>
      <w:r>
        <w:rPr>
          <w:rFonts w:ascii="宋体" w:hAnsi="宋体" w:cs="宋体" w:eastAsia="宋体"/>
          <w:sz w:val="56"/>
          <w:spacing w:val="0"/>
          <w:color w:val="000000"/>
          <w:b w:val="off"/>
          <w:i w:val="off"/>
        </w:rPr>
        <w:t>有才智的人就像一位杰出的艺术大师，无需任何帮助，只要一</w:t>
      </w:r>
      <w:r>
        <w:rPr>
          <w:rFonts w:ascii="宋体" w:hAnsi="宋体" w:cs="宋体" w:eastAsia="宋体"/>
          <w:sz w:val="56"/>
          <w:spacing w:val="0"/>
          <w:color w:val="000000"/>
          <w:b w:val="off"/>
          <w:i w:val="off"/>
        </w:rPr>
        <w:t>种乐器，比如说，一架钢琴(它本身就是一支小型乐队)，就可奏出</w:t>
      </w:r>
      <w:r>
        <w:rPr>
          <w:rFonts w:ascii="宋体" w:hAnsi="宋体" w:cs="宋体" w:eastAsia="宋体"/>
          <w:sz w:val="56"/>
          <w:spacing w:val="0"/>
          <w:color w:val="000000"/>
          <w:b w:val="off"/>
          <w:i w:val="off"/>
        </w:rPr>
        <w:t>协奏曲。这样的人本身就是一个完满的微型世界。通常需要各种</w:t>
      </w:r>
      <w:r>
        <w:rPr>
          <w:rFonts w:ascii="宋体" w:hAnsi="宋体" w:cs="宋体" w:eastAsia="宋体"/>
          <w:sz w:val="56"/>
          <w:spacing w:val="0"/>
          <w:color w:val="000000"/>
          <w:b w:val="off"/>
          <w:i w:val="off"/>
        </w:rPr>
        <w:t>乐器互相配合方可产生的效果，他只需自己的意识整体便能单独</w:t>
      </w:r>
      <w:r>
        <w:rPr>
          <w:rFonts w:ascii="宋体" w:hAnsi="宋体" w:cs="宋体" w:eastAsia="宋体"/>
          <w:sz w:val="56"/>
          <w:spacing w:val="0"/>
          <w:color w:val="000000"/>
          <w:b w:val="off"/>
          <w:i w:val="off"/>
        </w:rPr>
        <w:t>达到。当然，仅靠一架钢琴无法演奏交响乐，但是，他是一位独奏</w:t>
      </w:r>
      <w:r>
        <w:rPr>
          <w:rFonts w:ascii="宋体" w:hAnsi="宋体" w:cs="宋体" w:eastAsia="宋体"/>
          <w:sz w:val="56"/>
          <w:spacing w:val="0"/>
          <w:color w:val="000000"/>
          <w:b w:val="off"/>
          <w:i w:val="off"/>
        </w:rPr>
        <w:t>者，可以自己单独表演，——可以说，这也是一种独处；或者，倘若</w:t>
      </w:r>
      <w:r>
        <w:rPr>
          <w:rFonts w:ascii="宋体" w:hAnsi="宋体" w:cs="宋体" w:eastAsia="宋体"/>
          <w:sz w:val="56"/>
          <w:spacing w:val="0"/>
          <w:color w:val="000000"/>
          <w:b w:val="off"/>
          <w:i w:val="off"/>
        </w:rPr>
        <w:t>与他人合作，他也必须是主奏者；或者，创立某种演奏风格，就像建</w:t>
      </w:r>
      <w:r>
        <w:rPr>
          <w:rFonts w:ascii="宋体" w:hAnsi="宋体" w:cs="宋体" w:eastAsia="宋体"/>
          <w:sz w:val="56"/>
          <w:spacing w:val="0"/>
          <w:color w:val="000000"/>
          <w:b w:val="off"/>
          <w:i w:val="off"/>
        </w:rPr>
        <w:t>立某种演唱风格那样。无论如何，那些时时刻刻渴望交际的人或</w:t>
      </w:r>
      <w:r>
        <w:rPr>
          <w:rFonts w:ascii="宋体" w:hAnsi="宋体" w:cs="宋体" w:eastAsia="宋体"/>
          <w:sz w:val="56"/>
          <w:spacing w:val="0"/>
          <w:color w:val="000000"/>
          <w:b w:val="off"/>
          <w:i w:val="off"/>
        </w:rPr>
        <w:t>许能从上述比喻中有所裨益，并且，我们常常碰到这种情况，即以</w:t>
      </w:r>
      <w:r>
        <w:rPr>
          <w:rFonts w:ascii="宋体" w:hAnsi="宋体" w:cs="宋体" w:eastAsia="宋体"/>
          <w:sz w:val="56"/>
          <w:spacing w:val="0"/>
          <w:color w:val="000000"/>
          <w:b w:val="off"/>
          <w:i w:val="off"/>
        </w:rPr>
        <w:t>量的陡增来弥补质的不足，对此，上述比喻也可作为一条普遍的规</w:t>
      </w:r>
      <w:r>
        <w:rPr>
          <w:rFonts w:ascii="宋体" w:hAnsi="宋体" w:cs="宋体" w:eastAsia="宋体"/>
          <w:sz w:val="56"/>
          <w:spacing w:val="0"/>
          <w:color w:val="000000"/>
          <w:b w:val="off"/>
          <w:i w:val="off"/>
        </w:rPr>
        <w:t>则。如果一个人聪明机智，那么，一个伙伴便足矣；但是，如果你只</w:t>
      </w:r>
      <w:r>
        <w:rPr>
          <w:rFonts w:ascii="宋体" w:hAnsi="宋体" w:cs="宋体" w:eastAsia="宋体"/>
          <w:sz w:val="56"/>
          <w:spacing w:val="0"/>
          <w:color w:val="000000"/>
          <w:b w:val="off"/>
          <w:i w:val="off"/>
        </w:rPr>
        <w:t>与普通人打交道，那么，拥有大量的伙伴就是恰当的，这样你就可</w:t>
      </w:r>
      <w:r>
        <w:rPr>
          <w:rFonts w:ascii="宋体" w:hAnsi="宋体" w:cs="宋体" w:eastAsia="宋体"/>
          <w:sz w:val="56"/>
          <w:spacing w:val="0"/>
          <w:color w:val="000000"/>
          <w:b w:val="off"/>
          <w:i w:val="off"/>
        </w:rPr>
        <w:t>以让他们协同工作以获得更大的利益，这正是从管弦乐队中得到</w:t>
      </w:r>
      <w:r>
        <w:rPr>
          <w:rFonts w:ascii="宋体" w:hAnsi="宋体" w:cs="宋体" w:eastAsia="宋体"/>
          <w:sz w:val="56"/>
          <w:spacing w:val="0"/>
          <w:color w:val="000000"/>
          <w:b w:val="off"/>
          <w:i w:val="off"/>
        </w:rPr>
        <w:t>的启发。但愿上帝赐予你忍受如此苦役的耐力！</w:t>
      </w:r>
      <w:bookmarkEnd w:id="2047"/>
    </w:p>
    <w:p>
      <w:pPr>
        <w:pageBreakBefore w:val="off"/>
        <w:tabs/>
        <w:wordWrap w:val="off"/>
        <w:spacing w:before="0" w:after="0" w:line="920" w:lineRule="atLeast"/>
        <w:ind w:left="40" w:right="20" w:firstLine="1140"/>
        <w:jc w:val="both"/>
        <w:textAlignment w:val="baseline"/>
        <w:rPr>
          <w:sz w:val="56"/>
        </w:rPr>
      </w:pPr>
      <w:bookmarkStart w:name="" w:id="2048"/>
      <w:r>
        <w:rPr>
          <w:rFonts w:ascii="宋体" w:hAnsi="宋体" w:cs="宋体" w:eastAsia="宋体"/>
          <w:sz w:val="56"/>
          <w:spacing w:val="0"/>
          <w:color w:val="000000"/>
          <w:b w:val="off"/>
          <w:i w:val="off"/>
        </w:rPr>
        <w:t>我所暗示的那种精神的空虚和灵魂的荒漠是造成另一种不幸</w:t>
      </w:r>
      <w:r>
        <w:rPr>
          <w:rFonts w:ascii="宋体" w:hAnsi="宋体" w:cs="宋体" w:eastAsia="宋体"/>
          <w:sz w:val="56"/>
          <w:spacing w:val="0"/>
          <w:color w:val="000000"/>
          <w:b w:val="off"/>
          <w:i w:val="off"/>
        </w:rPr>
        <w:t>的原因。当优等阶层的人为实现某个高尚的或理想的目的而组成</w:t>
      </w:r>
      <w:r>
        <w:rPr>
          <w:rFonts w:ascii="宋体" w:hAnsi="宋体" w:cs="宋体" w:eastAsia="宋体"/>
          <w:sz w:val="56"/>
          <w:spacing w:val="0"/>
          <w:color w:val="000000"/>
          <w:b w:val="off"/>
          <w:i w:val="off"/>
        </w:rPr>
        <w:t>社会时，结果几乎总是无数的民众如同害虫般蜂拥而来，而且不论</w:t>
      </w:r>
      <w:r>
        <w:rPr>
          <w:rFonts w:ascii="宋体" w:hAnsi="宋体" w:cs="宋体" w:eastAsia="宋体"/>
          <w:sz w:val="56"/>
          <w:spacing w:val="0"/>
          <w:color w:val="000000"/>
          <w:b w:val="off"/>
          <w:i w:val="off"/>
        </w:rPr>
        <w:t>在哪里都是如此，他们的目的是为了摆脱烦恼，或者有的根本就是</w:t>
      </w:r>
      <w:r>
        <w:rPr>
          <w:rFonts w:ascii="宋体" w:hAnsi="宋体" w:cs="宋体" w:eastAsia="宋体"/>
          <w:sz w:val="56"/>
          <w:spacing w:val="0"/>
          <w:color w:val="000000"/>
          <w:b w:val="off"/>
          <w:i w:val="off"/>
        </w:rPr>
        <w:t>随波逐流；他们不加任何识辨，盲目地对一切事物一哄而上。他们</w:t>
      </w:r>
      <w:r>
        <w:rPr>
          <w:rFonts w:ascii="宋体" w:hAnsi="宋体" w:cs="宋体" w:eastAsia="宋体"/>
          <w:sz w:val="56"/>
          <w:spacing w:val="0"/>
          <w:color w:val="000000"/>
          <w:b w:val="off"/>
          <w:i w:val="off"/>
        </w:rPr>
        <w:t>有的人急急忙忙挤进这个社会，有的则身不由己地被推入这个社</w:t>
      </w:r>
      <w:r>
        <w:rPr>
          <w:rFonts w:ascii="宋体" w:hAnsi="宋体" w:cs="宋体" w:eastAsia="宋体"/>
          <w:sz w:val="56"/>
          <w:spacing w:val="0"/>
          <w:color w:val="000000"/>
          <w:b w:val="off"/>
          <w:i w:val="off"/>
        </w:rPr>
        <w:t>会，尔后，又一起毁坏它，或者使它变得面目全非，成为与其初衷完</w:t>
      </w:r>
      <w:r>
        <w:rPr>
          <w:rFonts w:ascii="宋体" w:hAnsi="宋体" w:cs="宋体" w:eastAsia="宋体"/>
          <w:sz w:val="56"/>
          <w:spacing w:val="0"/>
          <w:color w:val="000000"/>
          <w:b w:val="off"/>
          <w:i w:val="off"/>
        </w:rPr>
        <w:t>全相悖的东西。</w:t>
      </w:r>
      <w:bookmarkEnd w:id="2048"/>
    </w:p>
    <w:p>
      <w:pPr>
        <w:pageBreakBefore w:val="off"/>
        <w:tabs/>
        <w:wordWrap w:val="off"/>
        <w:spacing w:before="0" w:after="0" w:line="920" w:lineRule="atLeast"/>
        <w:ind w:left="80" w:right="0" w:firstLine="1140"/>
        <w:jc w:val="both"/>
        <w:textAlignment w:val="baseline"/>
        <w:rPr>
          <w:sz w:val="56"/>
        </w:rPr>
      </w:pPr>
      <w:bookmarkStart w:name="" w:id="2049"/>
      <w:r>
        <w:rPr>
          <w:rFonts w:ascii="宋体" w:hAnsi="宋体" w:cs="宋体" w:eastAsia="宋体"/>
          <w:sz w:val="56"/>
          <w:spacing w:val="0"/>
          <w:color w:val="000000"/>
          <w:b w:val="off"/>
          <w:i w:val="off"/>
        </w:rPr>
        <w:t>关于社交的驱力问题，这还不是唯一的观点。寒冷的严冬，人</w:t>
      </w:r>
      <w:r>
        <w:rPr>
          <w:rFonts w:ascii="宋体" w:hAnsi="宋体" w:cs="宋体" w:eastAsia="宋体"/>
          <w:sz w:val="56"/>
          <w:spacing w:val="0"/>
          <w:color w:val="000000"/>
          <w:b w:val="off"/>
          <w:i w:val="off"/>
        </w:rPr>
        <w:t>们拥聚在一起以使身体暖和起来；你也可以用同样的方法激发你</w:t>
      </w:r>
      <w:bookmarkEnd w:id="2049"/>
    </w:p>
    <w:p>
      <w:pPr>
        <w:pageBreakBefore w:val="off"/>
        <w:tabs/>
        <w:wordWrap w:val="off"/>
        <w:spacing w:before="0" w:after="0" w:line="620" w:lineRule="atLeast"/>
        <w:ind w:left="700" w:right="0"/>
        <w:jc w:val="both"/>
        <w:textAlignment w:val="baseline"/>
        <w:rPr>
          <w:sz w:val="46"/>
        </w:rPr>
      </w:pPr>
      <w:bookmarkStart w:name="" w:id="2050"/>
      <w:r>
        <w:rPr>
          <w:rFonts w:ascii="仿宋" w:hAnsi="仿宋" w:cs="仿宋" w:eastAsia="仿宋"/>
          <w:sz w:val="46"/>
          <w:spacing w:val="0"/>
          <w:color w:val="000000"/>
          <w:b w:val="off"/>
          <w:i w:val="off"/>
        </w:rPr>
        <w:t>130</w:t>
      </w:r>
      <w:bookmarkEnd w:id="2050"/>
    </w:p>
    <w:p>
      <w:r>
        <w:t/>
      </w:r>
    </w:p>
    <w:p>
      <w:pPr>
        <w:sectPr>
          <w:footerReference r:id="rId268"/>
          <w:headerReference r:id="rId269" w:type="default"/>
          <w:type w:val="nextPage"/>
          <w:pgSz w:w="22000" w:h="31680"/>
          <w:pgMar w:left="2720" w:top="2620" w:right="2720" w:bottom="2620" w:header="2320" w:footer="2320"/>
          <w:cols w:num="1"/>
        </w:sectPr>
      </w:pPr>
    </w:p>
    <w:p>
      <w:pPr>
        <w:pageBreakBefore w:val="off"/>
        <w:tabs/>
        <w:wordWrap w:val="off"/>
        <w:spacing w:before="200" w:after="0" w:line="1060" w:lineRule="atLeast"/>
        <w:ind w:left="80" w:right="0" w:hanging="20"/>
        <w:jc w:val="both"/>
        <w:textAlignment w:val="baseline"/>
        <w:rPr>
          <w:sz w:val="50"/>
        </w:rPr>
      </w:pPr>
      <w:bookmarkStart w:name="" w:id="2051"/>
      <w:r>
        <w:rPr>
          <w:rFonts w:ascii="宋体" w:hAnsi="宋体" w:cs="宋体" w:eastAsia="宋体"/>
          <w:sz w:val="50"/>
          <w:spacing w:val="0"/>
          <w:color w:val="000000"/>
          <w:b w:val="off"/>
          <w:i w:val="off"/>
        </w:rPr>
        <w:t>的精神————即与他人进行思想的交流。但是，一个聪明绝顶、精神</w:t>
      </w:r>
      <w:r>
        <w:rPr>
          <w:rFonts w:ascii="宋体" w:hAnsi="宋体" w:cs="宋体" w:eastAsia="宋体"/>
          <w:sz w:val="50"/>
          <w:spacing w:val="0"/>
          <w:color w:val="000000"/>
          <w:b w:val="off"/>
          <w:i w:val="off"/>
        </w:rPr>
        <w:t>昂奋的人则无需这么做。我曾经写过一则短小的寓言说明这一</w:t>
      </w:r>
      <w:r>
        <w:rPr>
          <w:rFonts w:ascii="宋体" w:hAnsi="宋体" w:cs="宋体" w:eastAsia="宋体"/>
          <w:sz w:val="50"/>
          <w:spacing w:val="0"/>
          <w:color w:val="000000"/>
          <w:b w:val="off"/>
          <w:i w:val="off"/>
        </w:rPr>
        <w:t>点，不过，在别处也能找到这则小寓言。①作为一条一般规则，可以</w:t>
      </w:r>
      <w:r>
        <w:rPr>
          <w:rFonts w:ascii="宋体" w:hAnsi="宋体" w:cs="宋体" w:eastAsia="宋体"/>
          <w:sz w:val="50"/>
          <w:spacing w:val="0"/>
          <w:color w:val="000000"/>
          <w:b w:val="off"/>
          <w:i w:val="off"/>
        </w:rPr>
        <w:t>说，一个人的社交性格与他的理智才能几乎成反比：亦即说，“某某</w:t>
      </w:r>
      <w:r>
        <w:rPr>
          <w:rFonts w:ascii="宋体" w:hAnsi="宋体" w:cs="宋体" w:eastAsia="宋体"/>
          <w:sz w:val="50"/>
          <w:spacing w:val="0"/>
          <w:color w:val="000000"/>
          <w:b w:val="off"/>
          <w:i w:val="off"/>
        </w:rPr>
        <w:t>人”不善社交也就等于说他是一位伟大的天才。</w:t>
      </w:r>
      <w:bookmarkEnd w:id="2051"/>
    </w:p>
    <w:p>
      <w:pPr>
        <w:pageBreakBefore w:val="off"/>
        <w:tabs/>
        <w:wordWrap w:val="off"/>
        <w:spacing w:before="0" w:after="0" w:line="1060" w:lineRule="atLeast"/>
        <w:ind w:left="60" w:right="0" w:firstLine="1140"/>
        <w:jc w:val="both"/>
        <w:textAlignment w:val="baseline"/>
        <w:rPr>
          <w:sz w:val="50"/>
        </w:rPr>
      </w:pPr>
      <w:bookmarkStart w:name="" w:id="2052"/>
      <w:r>
        <w:rPr>
          <w:rFonts w:ascii="宋体" w:hAnsi="宋体" w:cs="宋体" w:eastAsia="宋体"/>
          <w:sz w:val="50"/>
          <w:spacing w:val="0"/>
          <w:color w:val="000000"/>
          <w:b w:val="off"/>
          <w:i w:val="off"/>
        </w:rPr>
        <w:t>孤独对于这样的人具有双重有利之处。首先，它使他与自己</w:t>
      </w:r>
      <w:r>
        <w:rPr>
          <w:rFonts w:ascii="宋体" w:hAnsi="宋体" w:cs="宋体" w:eastAsia="宋体"/>
          <w:sz w:val="50"/>
          <w:spacing w:val="0"/>
          <w:color w:val="000000"/>
          <w:b w:val="off"/>
          <w:i w:val="off"/>
        </w:rPr>
        <w:t>保持一致；其次，它阻止他与别人意见相同，而后者是一个极重要</w:t>
      </w:r>
      <w:r>
        <w:rPr>
          <w:rFonts w:ascii="宋体" w:hAnsi="宋体" w:cs="宋体" w:eastAsia="宋体"/>
          <w:sz w:val="50"/>
          <w:spacing w:val="0"/>
          <w:color w:val="000000"/>
          <w:b w:val="off"/>
          <w:i w:val="off"/>
        </w:rPr>
        <w:t>的有利之处；因为，在与社会的一切交往中都存在着如此之多的制</w:t>
      </w:r>
      <w:r>
        <w:rPr>
          <w:rFonts w:ascii="宋体" w:hAnsi="宋体" w:cs="宋体" w:eastAsia="宋体"/>
          <w:sz w:val="50"/>
          <w:spacing w:val="0"/>
          <w:color w:val="000000"/>
          <w:b w:val="off"/>
          <w:i w:val="off"/>
        </w:rPr>
        <w:t>约、烦恼甚至危险。拉布吕耶尔说：“交际上，爱才是真正危险的，</w:t>
      </w:r>
      <w:r>
        <w:rPr>
          <w:rFonts w:ascii="宋体" w:hAnsi="宋体" w:cs="宋体" w:eastAsia="宋体"/>
          <w:sz w:val="50"/>
          <w:spacing w:val="0"/>
          <w:color w:val="000000"/>
          <w:b w:val="off"/>
          <w:i w:val="off"/>
        </w:rPr>
        <w:t>甚至是致命的。”因为它意味着社交与人的本性的密切关系，而人</w:t>
      </w:r>
      <w:r>
        <w:rPr>
          <w:rFonts w:ascii="宋体" w:hAnsi="宋体" w:cs="宋体" w:eastAsia="宋体"/>
          <w:sz w:val="50"/>
          <w:spacing w:val="0"/>
          <w:color w:val="000000"/>
          <w:b w:val="off"/>
          <w:i w:val="off"/>
        </w:rPr>
        <w:t>的本性的绝大部分在道德上是恶的，在理智上是愚钝的或乖张的。</w:t>
      </w:r>
      <w:r>
        <w:rPr>
          <w:rFonts w:ascii="宋体" w:hAnsi="宋体" w:cs="宋体" w:eastAsia="宋体"/>
          <w:sz w:val="50"/>
          <w:spacing w:val="0"/>
          <w:color w:val="000000"/>
          <w:b w:val="off"/>
          <w:i w:val="off"/>
        </w:rPr>
        <w:t>孤独与这样的人是无缘的，并且，无需与他人为伴，仅仅依靠自己</w:t>
      </w:r>
      <w:r>
        <w:rPr>
          <w:rFonts w:ascii="宋体" w:hAnsi="宋体" w:cs="宋体" w:eastAsia="宋体"/>
          <w:sz w:val="50"/>
          <w:spacing w:val="0"/>
          <w:color w:val="000000"/>
          <w:b w:val="off"/>
          <w:i w:val="off"/>
        </w:rPr>
        <w:t>是交好运的重要因素；因为，几乎我们遭受的全部不幸都源于与他</w:t>
      </w:r>
      <w:r>
        <w:rPr>
          <w:rFonts w:ascii="宋体" w:hAnsi="宋体" w:cs="宋体" w:eastAsia="宋体"/>
          <w:sz w:val="50"/>
          <w:spacing w:val="0"/>
          <w:color w:val="000000"/>
          <w:b w:val="off"/>
          <w:i w:val="off"/>
        </w:rPr>
        <w:t>人的交往，正如我曾说过的，这种交往破坏了思想的平静，而在幸</w:t>
      </w:r>
      <w:r>
        <w:rPr>
          <w:rFonts w:ascii="宋体" w:hAnsi="宋体" w:cs="宋体" w:eastAsia="宋体"/>
          <w:sz w:val="50"/>
          <w:spacing w:val="0"/>
          <w:color w:val="000000"/>
          <w:b w:val="off"/>
          <w:i w:val="off"/>
        </w:rPr>
        <w:t>福的种种要素中，身体健康是首要的，其次便是思想的平静。若无</w:t>
      </w:r>
      <w:r>
        <w:rPr>
          <w:rFonts w:ascii="宋体" w:hAnsi="宋体" w:cs="宋体" w:eastAsia="宋体"/>
          <w:sz w:val="50"/>
          <w:spacing w:val="0"/>
          <w:color w:val="000000"/>
          <w:b w:val="off"/>
          <w:i w:val="off"/>
        </w:rPr>
        <w:t>适度的孤独，思想的平静也是不可能的。犬儒学派的门徒们放弃</w:t>
      </w:r>
      <w:r>
        <w:rPr>
          <w:rFonts w:ascii="宋体" w:hAnsi="宋体" w:cs="宋体" w:eastAsia="宋体"/>
          <w:sz w:val="50"/>
          <w:spacing w:val="0"/>
          <w:color w:val="000000"/>
          <w:b w:val="off"/>
          <w:i w:val="off"/>
        </w:rPr>
        <w:t>全部私人财产，以求达到无任何烦恼的至福，而拒斥社交，也是一</w:t>
      </w:r>
      <w:bookmarkEnd w:id="2052"/>
    </w:p>
    <w:p>
      <w:pPr>
        <w:pageBreakBefore w:val="off"/>
        <w:tabs/>
        <w:wordWrap w:val="off"/>
        <w:spacing w:before="0" w:after="0" w:line="1060" w:lineRule="atLeast"/>
        <w:ind w:left="220" w:right="0"/>
        <w:jc w:val="both"/>
        <w:textAlignment w:val="baseline"/>
        <w:rPr>
          <w:sz w:val="50"/>
        </w:rPr>
      </w:pPr>
      <w:bookmarkStart w:name="" w:id="2053"/>
      <w:r>
        <w:rPr>
          <w:rFonts w:ascii="宋体" w:hAnsi="宋体" w:cs="宋体" w:eastAsia="宋体"/>
          <w:sz w:val="50"/>
          <w:spacing w:val="0"/>
          <w:color w:val="000000"/>
          <w:u w:val="single"/>
          <w:b w:val="off"/>
          <w:i w:val="off"/>
        </w:rPr>
        <w:t xml:space="preserve">                               </w:t>
      </w:r>
      <w:bookmarkEnd w:id="2053"/>
    </w:p>
    <w:p>
      <w:pPr>
        <w:pageBreakBefore w:val="off"/>
        <w:tabs/>
        <w:wordWrap w:val="off"/>
        <w:spacing w:before="0" w:after="0" w:line="700" w:lineRule="atLeast"/>
        <w:ind w:left="60" w:right="0" w:firstLine="820"/>
        <w:jc w:val="both"/>
        <w:textAlignment w:val="baseline"/>
        <w:rPr>
          <w:sz w:val="43"/>
        </w:rPr>
      </w:pPr>
      <w:bookmarkStart w:name="" w:id="2054"/>
      <w:r>
        <w:rPr>
          <w:rFonts w:ascii="仿宋" w:hAnsi="仿宋" w:cs="仿宋" w:eastAsia="仿宋"/>
          <w:sz w:val="43"/>
          <w:spacing w:val="0"/>
          <w:color w:val="000000"/>
          <w:b w:val="off"/>
          <w:i w:val="off"/>
        </w:rPr>
        <w:t>①  叔本华在这里指的是《附录和补充》，第二卷，第413页(第四版)。这则寓言说</w:t>
      </w:r>
      <w:r>
        <w:rPr>
          <w:rFonts w:ascii="仿宋" w:hAnsi="仿宋" w:cs="仿宋" w:eastAsia="仿宋"/>
          <w:sz w:val="43"/>
          <w:spacing w:val="0"/>
          <w:color w:val="000000"/>
          <w:b w:val="off"/>
          <w:i w:val="off"/>
        </w:rPr>
        <w:t>的是一个冬日，几只豪猪为了取暖而挤在一起，但是，它们身上的刺彼此戳痛了对方，</w:t>
      </w:r>
      <w:r>
        <w:rPr>
          <w:rFonts w:ascii="仿宋" w:hAnsi="仿宋" w:cs="仿宋" w:eastAsia="仿宋"/>
          <w:sz w:val="43"/>
          <w:spacing w:val="0"/>
          <w:color w:val="000000"/>
          <w:b w:val="off"/>
          <w:i w:val="off"/>
        </w:rPr>
        <w:t>于是，它们不得不散开。然而，寒冷迫使它们再一次聚拢过来，刺痛又使它们分开。最</w:t>
      </w:r>
      <w:r>
        <w:rPr>
          <w:rFonts w:ascii="仿宋" w:hAnsi="仿宋" w:cs="仿宋" w:eastAsia="仿宋"/>
          <w:sz w:val="43"/>
          <w:spacing w:val="0"/>
          <w:color w:val="000000"/>
          <w:b w:val="off"/>
          <w:i w:val="off"/>
        </w:rPr>
        <w:t>后，经过多次聚合，分开，它们认识到它们最好在彼此之间保持一定的距离。同样，社</w:t>
      </w:r>
      <w:r>
        <w:rPr>
          <w:rFonts w:ascii="仿宋" w:hAnsi="仿宋" w:cs="仿宋" w:eastAsia="仿宋"/>
          <w:sz w:val="43"/>
          <w:spacing w:val="0"/>
          <w:color w:val="000000"/>
          <w:b w:val="off"/>
          <w:i w:val="off"/>
        </w:rPr>
        <w:t>会的需要驱使人类像豪猪般走到一起——却又由于他们本性中的许多敏感而令人讨</w:t>
      </w:r>
      <w:r>
        <w:rPr>
          <w:rFonts w:ascii="仿宋" w:hAnsi="仿宋" w:cs="仿宋" w:eastAsia="仿宋"/>
          <w:sz w:val="43"/>
          <w:spacing w:val="0"/>
          <w:color w:val="000000"/>
          <w:b w:val="off"/>
          <w:i w:val="off"/>
        </w:rPr>
        <w:t>厌的品质而互相排斥。最后，他们发现适度的距离是相互间交往的唯一可以接受的条</w:t>
      </w:r>
      <w:r>
        <w:rPr>
          <w:rFonts w:ascii="仿宋" w:hAnsi="仿宋" w:cs="仿宋" w:eastAsia="仿宋"/>
          <w:sz w:val="43"/>
          <w:spacing w:val="0"/>
          <w:color w:val="000000"/>
          <w:b w:val="off"/>
          <w:i w:val="off"/>
        </w:rPr>
        <w:t>件，也是一个人举止文雅，规矩礼貌所应遵循的准则。如果有人违犯这个准则，将会受</w:t>
      </w:r>
      <w:r>
        <w:rPr>
          <w:rFonts w:ascii="仿宋" w:hAnsi="仿宋" w:cs="仿宋" w:eastAsia="仿宋"/>
          <w:sz w:val="43"/>
          <w:spacing w:val="0"/>
          <w:color w:val="000000"/>
          <w:b w:val="off"/>
          <w:i w:val="off"/>
        </w:rPr>
        <w:t>到严厉斥责——用英语表达即勿靠近。这样一来，彼此取暖的需要不仅会得到适当的</w:t>
      </w:r>
      <w:r>
        <w:rPr>
          <w:rFonts w:ascii="仿宋" w:hAnsi="仿宋" w:cs="仿宋" w:eastAsia="仿宋"/>
          <w:sz w:val="43"/>
          <w:spacing w:val="0"/>
          <w:color w:val="000000"/>
          <w:b w:val="off"/>
          <w:i w:val="off"/>
        </w:rPr>
        <w:t>满足，而且也不再会被刺痛。一个身上有点热量的人宁愿待在圈外，这样，他既不会刺</w:t>
      </w:r>
      <w:r>
        <w:rPr>
          <w:rFonts w:ascii="仿宋" w:hAnsi="仿宋" w:cs="仿宋" w:eastAsia="仿宋"/>
          <w:sz w:val="43"/>
          <w:spacing w:val="0"/>
          <w:color w:val="000000"/>
          <w:b w:val="off"/>
          <w:i w:val="off"/>
        </w:rPr>
        <w:t>痛别人，也不会被别人刺痛。——译注</w:t>
      </w:r>
      <w:bookmarkEnd w:id="2054"/>
    </w:p>
    <w:p>
      <w:pPr>
        <w:pageBreakBefore w:val="off"/>
        <w:tabs/>
        <w:wordWrap w:val="off"/>
        <w:spacing w:before="0" w:after="0" w:line="620" w:lineRule="atLeast"/>
        <w:ind w:left="0" w:right="680"/>
        <w:jc w:val="right"/>
        <w:textAlignment w:val="baseline"/>
        <w:rPr>
          <w:sz w:val="45"/>
        </w:rPr>
      </w:pPr>
      <w:bookmarkStart w:name="" w:id="2055"/>
      <w:r>
        <w:rPr>
          <w:rFonts w:ascii="宋体" w:hAnsi="宋体" w:cs="宋体" w:eastAsia="宋体"/>
          <w:sz w:val="45"/>
          <w:spacing w:val="0"/>
          <w:color w:val="000000"/>
          <w:b w:val="off"/>
          <w:i w:val="off"/>
        </w:rPr>
        <w:t>131</w:t>
      </w:r>
      <w:bookmarkEnd w:id="2055"/>
    </w:p>
    <w:p>
      <w:r>
        <w:t/>
      </w:r>
    </w:p>
    <w:p>
      <w:pPr>
        <w:sectPr>
          <w:footerReference r:id="rId270"/>
          <w:headerReference r:id="rId271" w:type="default"/>
          <w:type w:val="nextPage"/>
          <w:pgSz w:w="22000" w:h="31680"/>
          <w:pgMar w:left="2700" w:top="2700" w:right="2700" w:bottom="2700" w:header="2400" w:footer="2400"/>
          <w:cols w:num="1"/>
        </w:sectPr>
      </w:pPr>
    </w:p>
    <w:p>
      <w:pPr>
        <w:pageBreakBefore w:val="off"/>
        <w:tabs/>
        <w:wordWrap w:val="off"/>
        <w:spacing w:before="140" w:after="0" w:line="960" w:lineRule="atLeast"/>
        <w:ind w:left="0" w:right="0"/>
        <w:jc w:val="both"/>
        <w:textAlignment w:val="baseline"/>
        <w:rPr>
          <w:sz w:val="56"/>
        </w:rPr>
      </w:pPr>
      <w:bookmarkStart w:name="" w:id="2056"/>
      <w:r>
        <w:rPr>
          <w:rFonts w:ascii="宋体" w:hAnsi="宋体" w:cs="宋体" w:eastAsia="宋体"/>
          <w:sz w:val="56"/>
          <w:spacing w:val="0"/>
          <w:color w:val="000000"/>
          <w:b w:val="off"/>
          <w:i w:val="off"/>
        </w:rPr>
        <w:t>个人所能够做的最明智的事情。圣·皮埃尔有句非常精彩而透辟</w:t>
      </w:r>
      <w:r>
        <w:rPr>
          <w:rFonts w:ascii="宋体" w:hAnsi="宋体" w:cs="宋体" w:eastAsia="宋体"/>
          <w:sz w:val="56"/>
          <w:spacing w:val="0"/>
          <w:color w:val="000000"/>
          <w:b w:val="off"/>
          <w:i w:val="off"/>
        </w:rPr>
        <w:t>的著名论断：节省食物是强健身体的手段，舍弃社交是心灵安宁的</w:t>
      </w:r>
      <w:r>
        <w:rPr>
          <w:rFonts w:ascii="宋体" w:hAnsi="宋体" w:cs="宋体" w:eastAsia="宋体"/>
          <w:sz w:val="56"/>
          <w:spacing w:val="0"/>
          <w:color w:val="000000"/>
          <w:b w:val="off"/>
          <w:i w:val="off"/>
        </w:rPr>
        <w:t>途径。对孤独表示友好或视其为挚友如同得到一座金矿，但这并</w:t>
      </w:r>
      <w:r>
        <w:rPr>
          <w:rFonts w:ascii="宋体" w:hAnsi="宋体" w:cs="宋体" w:eastAsia="宋体"/>
          <w:sz w:val="56"/>
          <w:spacing w:val="0"/>
          <w:color w:val="000000"/>
          <w:b w:val="off"/>
          <w:i w:val="off"/>
        </w:rPr>
        <w:t>非所有人都能做得到的。社会交往的首要缘由是人们相互之间的</w:t>
      </w:r>
      <w:r>
        <w:rPr>
          <w:rFonts w:ascii="宋体" w:hAnsi="宋体" w:cs="宋体" w:eastAsia="宋体"/>
          <w:sz w:val="56"/>
          <w:spacing w:val="0"/>
          <w:color w:val="000000"/>
          <w:b w:val="off"/>
          <w:i w:val="off"/>
        </w:rPr>
        <w:t>需要，一旦这种需要得到满足，烦恼会驱使人们再次走到一起。倘</w:t>
      </w:r>
      <w:r>
        <w:rPr>
          <w:rFonts w:ascii="宋体" w:hAnsi="宋体" w:cs="宋体" w:eastAsia="宋体"/>
          <w:sz w:val="56"/>
          <w:spacing w:val="0"/>
          <w:color w:val="000000"/>
          <w:b w:val="off"/>
          <w:i w:val="off"/>
        </w:rPr>
        <w:t>若不是这两个理由，一个人很可能会选择独处；倘若仅仅因为独处</w:t>
      </w:r>
      <w:r>
        <w:rPr>
          <w:rFonts w:ascii="宋体" w:hAnsi="宋体" w:cs="宋体" w:eastAsia="宋体"/>
          <w:sz w:val="56"/>
          <w:spacing w:val="0"/>
          <w:color w:val="000000"/>
          <w:b w:val="off"/>
          <w:i w:val="off"/>
        </w:rPr>
        <w:t>是生活的唯一条件，这种生活使一个人的自尊自傲无限膨胀——</w:t>
      </w:r>
      <w:r>
        <w:rPr>
          <w:rFonts w:ascii="宋体" w:hAnsi="宋体" w:cs="宋体" w:eastAsia="宋体"/>
          <w:sz w:val="56"/>
          <w:spacing w:val="0"/>
          <w:color w:val="000000"/>
          <w:b w:val="off"/>
          <w:i w:val="off"/>
        </w:rPr>
        <w:t>仿佛他是世界上独一无二的人！那么，现实生活的纷乱紧迫将很</w:t>
      </w:r>
      <w:r>
        <w:rPr>
          <w:rFonts w:ascii="宋体" w:hAnsi="宋体" w:cs="宋体" w:eastAsia="宋体"/>
          <w:sz w:val="56"/>
          <w:spacing w:val="0"/>
          <w:color w:val="000000"/>
          <w:b w:val="off"/>
          <w:i w:val="off"/>
        </w:rPr>
        <w:t>快会粉碎他的幻想，而他所得到的将是痛苦的失望。从这一点，可</w:t>
      </w:r>
      <w:r>
        <w:rPr>
          <w:rFonts w:ascii="宋体" w:hAnsi="宋体" w:cs="宋体" w:eastAsia="宋体"/>
          <w:sz w:val="56"/>
          <w:spacing w:val="0"/>
          <w:color w:val="000000"/>
          <w:b w:val="off"/>
          <w:i w:val="off"/>
        </w:rPr>
        <w:t>以说独处是人类原初的、自然的状态，在这种状态中，人如同亚当</w:t>
      </w:r>
      <w:r>
        <w:rPr>
          <w:rFonts w:ascii="宋体" w:hAnsi="宋体" w:cs="宋体" w:eastAsia="宋体"/>
          <w:sz w:val="56"/>
          <w:spacing w:val="0"/>
          <w:color w:val="000000"/>
          <w:b w:val="off"/>
          <w:i w:val="off"/>
        </w:rPr>
        <w:t>那样，其欢乐完全是出于他的本性。</w:t>
      </w:r>
      <w:bookmarkEnd w:id="2056"/>
    </w:p>
    <w:p>
      <w:pPr>
        <w:pageBreakBefore w:val="off"/>
        <w:tabs/>
        <w:wordWrap w:val="off"/>
        <w:spacing w:before="0" w:after="0" w:line="960" w:lineRule="atLeast"/>
        <w:ind w:left="40" w:right="20" w:firstLine="1120"/>
        <w:jc w:val="both"/>
        <w:textAlignment w:val="baseline"/>
        <w:rPr>
          <w:sz w:val="56"/>
        </w:rPr>
      </w:pPr>
      <w:bookmarkStart w:name="" w:id="2057"/>
      <w:r>
        <w:rPr>
          <w:rFonts w:ascii="宋体" w:hAnsi="宋体" w:cs="宋体" w:eastAsia="宋体"/>
          <w:sz w:val="56"/>
          <w:spacing w:val="0"/>
          <w:color w:val="000000"/>
          <w:b w:val="off"/>
          <w:i w:val="off"/>
        </w:rPr>
        <w:t>然而，亚当不是没有父母吗？关于独处的另一种看法认为它</w:t>
      </w:r>
      <w:r>
        <w:rPr>
          <w:rFonts w:ascii="宋体" w:hAnsi="宋体" w:cs="宋体" w:eastAsia="宋体"/>
          <w:sz w:val="56"/>
          <w:spacing w:val="0"/>
          <w:color w:val="000000"/>
          <w:b w:val="off"/>
          <w:i w:val="off"/>
        </w:rPr>
        <w:t>并非人类的自然状态；因为，人一来到这个世界上就发现他是与父</w:t>
      </w:r>
      <w:r>
        <w:rPr>
          <w:rFonts w:ascii="宋体" w:hAnsi="宋体" w:cs="宋体" w:eastAsia="宋体"/>
          <w:sz w:val="56"/>
          <w:spacing w:val="0"/>
          <w:color w:val="000000"/>
          <w:b w:val="off"/>
          <w:i w:val="off"/>
        </w:rPr>
        <w:t>母、兄弟、姐妹在一起的，也就是说，他是处于社会之中而非独处</w:t>
      </w:r>
      <w:r>
        <w:rPr>
          <w:rFonts w:ascii="宋体" w:hAnsi="宋体" w:cs="宋体" w:eastAsia="宋体"/>
          <w:sz w:val="56"/>
          <w:spacing w:val="0"/>
          <w:color w:val="000000"/>
          <w:b w:val="off"/>
          <w:i w:val="off"/>
        </w:rPr>
        <w:t>的。因此，不能说喜爱独处是人类本性的一种原始特征；毋宁说是</w:t>
      </w:r>
      <w:r>
        <w:rPr>
          <w:rFonts w:ascii="宋体" w:hAnsi="宋体" w:cs="宋体" w:eastAsia="宋体"/>
          <w:sz w:val="56"/>
          <w:spacing w:val="0"/>
          <w:color w:val="000000"/>
          <w:b w:val="off"/>
          <w:i w:val="off"/>
        </w:rPr>
        <w:t>经验和反省的结果。随着时光的流逝，人的经验随着理智能力的</w:t>
      </w:r>
      <w:r>
        <w:rPr>
          <w:rFonts w:ascii="宋体" w:hAnsi="宋体" w:cs="宋体" w:eastAsia="宋体"/>
          <w:sz w:val="56"/>
          <w:spacing w:val="0"/>
          <w:color w:val="000000"/>
          <w:b w:val="off"/>
          <w:i w:val="off"/>
        </w:rPr>
        <w:t>发展而日渐丰富，他对自身经验的反省也随之越发深刻。</w:t>
      </w:r>
      <w:bookmarkEnd w:id="2057"/>
    </w:p>
    <w:p>
      <w:pPr>
        <w:pageBreakBefore w:val="off"/>
        <w:tabs/>
        <w:wordWrap w:val="off"/>
        <w:spacing w:before="0" w:after="0" w:line="960" w:lineRule="atLeast"/>
        <w:ind w:left="40" w:right="0" w:firstLine="1120"/>
        <w:jc w:val="both"/>
        <w:textAlignment w:val="baseline"/>
        <w:rPr>
          <w:sz w:val="56"/>
        </w:rPr>
      </w:pPr>
      <w:bookmarkStart w:name="" w:id="2058"/>
      <w:r>
        <w:rPr>
          <w:rFonts w:ascii="宋体" w:hAnsi="宋体" w:cs="宋体" w:eastAsia="宋体"/>
          <w:sz w:val="56"/>
          <w:spacing w:val="0"/>
          <w:color w:val="000000"/>
          <w:b w:val="off"/>
          <w:i w:val="off"/>
        </w:rPr>
        <w:t>一般说来，社交性格与年龄呈反比。如果让一个小孩单独待</w:t>
      </w:r>
      <w:r>
        <w:rPr>
          <w:rFonts w:ascii="宋体" w:hAnsi="宋体" w:cs="宋体" w:eastAsia="宋体"/>
          <w:sz w:val="56"/>
          <w:spacing w:val="0"/>
          <w:color w:val="000000"/>
          <w:b w:val="off"/>
          <w:i w:val="off"/>
        </w:rPr>
        <w:t>哪怕几分钟，他也会吓得大声啼哭；过后，让他自己停止啼哭就是</w:t>
      </w:r>
      <w:r>
        <w:rPr>
          <w:rFonts w:ascii="宋体" w:hAnsi="宋体" w:cs="宋体" w:eastAsia="宋体"/>
          <w:sz w:val="56"/>
          <w:spacing w:val="0"/>
          <w:color w:val="000000"/>
          <w:b w:val="off"/>
          <w:i w:val="off"/>
        </w:rPr>
        <w:t>对他的严厉惩罚。年轻人很快就能彼此建立友好亲密关系；在他</w:t>
      </w:r>
      <w:r>
        <w:rPr>
          <w:rFonts w:ascii="宋体" w:hAnsi="宋体" w:cs="宋体" w:eastAsia="宋体"/>
          <w:sz w:val="56"/>
          <w:spacing w:val="0"/>
          <w:color w:val="000000"/>
          <w:b w:val="off"/>
          <w:i w:val="off"/>
        </w:rPr>
        <w:t>们中间仅有极少数心地高尚的人常常独自一人，不与他人交</w:t>
      </w:r>
      <w:r>
        <w:rPr>
          <w:rFonts w:ascii="宋体" w:hAnsi="宋体" w:cs="宋体" w:eastAsia="宋体"/>
          <w:sz w:val="56"/>
          <w:spacing w:val="0"/>
          <w:color w:val="000000"/>
          <w:b w:val="off"/>
          <w:i w:val="off"/>
        </w:rPr>
        <w:t>往；——但是，倘若整天如此，也是令人不愉快的。一个成年人能</w:t>
      </w:r>
      <w:r>
        <w:rPr>
          <w:rFonts w:ascii="宋体" w:hAnsi="宋体" w:cs="宋体" w:eastAsia="宋体"/>
          <w:sz w:val="56"/>
          <w:spacing w:val="0"/>
          <w:color w:val="000000"/>
          <w:b w:val="off"/>
          <w:i w:val="off"/>
        </w:rPr>
        <w:t>够很容易地做到这点，对于他来说，独自生活烦恼很少，并且年龄</w:t>
      </w:r>
      <w:r>
        <w:rPr>
          <w:rFonts w:ascii="宋体" w:hAnsi="宋体" w:cs="宋体" w:eastAsia="宋体"/>
          <w:sz w:val="56"/>
          <w:spacing w:val="0"/>
          <w:color w:val="000000"/>
          <w:b w:val="off"/>
          <w:i w:val="off"/>
        </w:rPr>
        <w:t>越大，烦恼越少。一位比他的很多朋友活得更久的老人，对生活的</w:t>
      </w:r>
      <w:r>
        <w:rPr>
          <w:rFonts w:ascii="宋体" w:hAnsi="宋体" w:cs="宋体" w:eastAsia="宋体"/>
          <w:sz w:val="56"/>
          <w:spacing w:val="0"/>
          <w:color w:val="000000"/>
          <w:b w:val="off"/>
          <w:i w:val="off"/>
        </w:rPr>
        <w:t>乐趣或者毫无感觉，或者漠不关心，他只是生活在自己那孤独狭小</w:t>
      </w:r>
      <w:bookmarkEnd w:id="2058"/>
    </w:p>
    <w:p>
      <w:pPr>
        <w:pageBreakBefore w:val="off"/>
        <w:tabs/>
        <w:wordWrap w:val="off"/>
        <w:spacing w:before="0" w:after="0" w:line="600" w:lineRule="atLeast"/>
        <w:ind w:left="720" w:right="0"/>
        <w:jc w:val="both"/>
        <w:textAlignment w:val="baseline"/>
        <w:rPr>
          <w:sz w:val="45"/>
        </w:rPr>
      </w:pPr>
      <w:bookmarkStart w:name="" w:id="2059"/>
      <w:r>
        <w:rPr>
          <w:rFonts w:ascii="仿宋" w:hAnsi="仿宋" w:cs="仿宋" w:eastAsia="仿宋"/>
          <w:sz w:val="45"/>
          <w:spacing w:val="0"/>
          <w:color w:val="000000"/>
          <w:b w:val="off"/>
          <w:i w:val="off"/>
        </w:rPr>
        <w:t>132</w:t>
      </w:r>
      <w:bookmarkEnd w:id="2059"/>
    </w:p>
    <w:p>
      <w:r>
        <w:t/>
      </w:r>
    </w:p>
    <w:p>
      <w:pPr>
        <w:sectPr>
          <w:footerReference r:id="rId272"/>
          <w:headerReference r:id="rId273" w:type="default"/>
          <w:type w:val="nextPage"/>
          <w:pgSz w:w="22000" w:h="31680"/>
          <w:pgMar w:left="2720" w:top="2700" w:right="2720" w:bottom="2700" w:header="2400" w:footer="2400"/>
          <w:cols w:num="1"/>
        </w:sectPr>
      </w:pPr>
    </w:p>
    <w:p>
      <w:pPr>
        <w:pageBreakBefore w:val="off"/>
        <w:tabs/>
        <w:wordWrap w:val="off"/>
        <w:spacing w:before="520" w:after="0" w:line="1040" w:lineRule="atLeast"/>
        <w:ind w:left="0" w:right="40"/>
        <w:jc w:val="both"/>
        <w:textAlignment w:val="baseline"/>
        <w:rPr>
          <w:sz w:val="56"/>
        </w:rPr>
      </w:pPr>
      <w:bookmarkStart w:name="" w:id="2060"/>
      <w:r>
        <w:rPr>
          <w:rFonts w:ascii="宋体" w:hAnsi="宋体" w:cs="宋体" w:eastAsia="宋体"/>
          <w:sz w:val="56"/>
          <w:spacing w:val="0"/>
          <w:color w:val="000000"/>
          <w:b w:val="off"/>
          <w:i w:val="off"/>
        </w:rPr>
        <w:t>的范围内。在单个的情况中，隐退或隐居的倾向总是与理智能力</w:t>
      </w:r>
      <w:r>
        <w:rPr>
          <w:rFonts w:ascii="宋体" w:hAnsi="宋体" w:cs="宋体" w:eastAsia="宋体"/>
          <w:sz w:val="56"/>
          <w:spacing w:val="0"/>
          <w:color w:val="000000"/>
          <w:b w:val="off"/>
          <w:i w:val="off"/>
        </w:rPr>
        <w:t>有着直接的关系。</w:t>
      </w:r>
      <w:bookmarkEnd w:id="2060"/>
    </w:p>
    <w:p>
      <w:pPr>
        <w:pageBreakBefore w:val="off"/>
        <w:tabs/>
        <w:wordWrap w:val="off"/>
        <w:spacing w:before="0" w:after="0" w:line="1040" w:lineRule="atLeast"/>
        <w:ind w:left="0" w:right="0" w:firstLine="1180"/>
        <w:jc w:val="both"/>
        <w:textAlignment w:val="baseline"/>
        <w:rPr>
          <w:sz w:val="56"/>
        </w:rPr>
      </w:pPr>
      <w:bookmarkStart w:name="" w:id="2061"/>
      <w:r>
        <w:rPr>
          <w:rFonts w:ascii="宋体" w:hAnsi="宋体" w:cs="宋体" w:eastAsia="宋体"/>
          <w:sz w:val="56"/>
          <w:spacing w:val="0"/>
          <w:color w:val="000000"/>
          <w:b w:val="off"/>
          <w:i w:val="off"/>
        </w:rPr>
        <w:t>正如我曾指出的，这种倾向并非一种纯粹出自本性的东西；它</w:t>
      </w:r>
      <w:r>
        <w:rPr>
          <w:rFonts w:ascii="宋体" w:hAnsi="宋体" w:cs="宋体" w:eastAsia="宋体"/>
          <w:sz w:val="56"/>
          <w:spacing w:val="0"/>
          <w:color w:val="000000"/>
          <w:b w:val="off"/>
          <w:i w:val="off"/>
        </w:rPr>
        <w:t>并不是作为人性的直接需要而进入经验之中的；毋宁说它是我们</w:t>
      </w:r>
      <w:r>
        <w:rPr>
          <w:rFonts w:ascii="宋体" w:hAnsi="宋体" w:cs="宋体" w:eastAsia="宋体"/>
          <w:sz w:val="56"/>
          <w:spacing w:val="0"/>
          <w:color w:val="000000"/>
          <w:b w:val="off"/>
          <w:i w:val="off"/>
        </w:rPr>
        <w:t>所经历的全部经验的结果，是对我们真正需要的东西的反省的产</w:t>
      </w:r>
      <w:r>
        <w:rPr>
          <w:rFonts w:ascii="宋体" w:hAnsi="宋体" w:cs="宋体" w:eastAsia="宋体"/>
          <w:sz w:val="56"/>
          <w:spacing w:val="0"/>
          <w:color w:val="000000"/>
          <w:b w:val="off"/>
          <w:i w:val="off"/>
        </w:rPr>
        <w:t>物，尤其是从对大多数人所经受的不幸遭遇的洞见——无论你考</w:t>
      </w:r>
      <w:r>
        <w:rPr>
          <w:rFonts w:ascii="宋体" w:hAnsi="宋体" w:cs="宋体" w:eastAsia="宋体"/>
          <w:sz w:val="56"/>
          <w:spacing w:val="0"/>
          <w:color w:val="000000"/>
          <w:b w:val="off"/>
          <w:i w:val="off"/>
        </w:rPr>
        <w:t>虑的是他们的道德抑或理智——中所获得的裨益。最糟糕的是，</w:t>
      </w:r>
      <w:r>
        <w:rPr>
          <w:rFonts w:ascii="宋体" w:hAnsi="宋体" w:cs="宋体" w:eastAsia="宋体"/>
          <w:sz w:val="56"/>
          <w:spacing w:val="0"/>
          <w:color w:val="000000"/>
          <w:b w:val="off"/>
          <w:i w:val="off"/>
        </w:rPr>
        <w:t>个人互相利用对方道德上或理智上的缺点，由此而导致了种种不</w:t>
      </w:r>
      <w:r>
        <w:rPr>
          <w:rFonts w:ascii="宋体" w:hAnsi="宋体" w:cs="宋体" w:eastAsia="宋体"/>
          <w:sz w:val="56"/>
          <w:spacing w:val="0"/>
          <w:color w:val="000000"/>
          <w:b w:val="off"/>
          <w:i w:val="off"/>
        </w:rPr>
        <w:t>愉快的后果，即大部分人的社会交往不仅是令人厌烦的，而且是</w:t>
      </w:r>
      <w:r>
        <w:rPr>
          <w:rFonts w:ascii="宋体" w:hAnsi="宋体" w:cs="宋体" w:eastAsia="宋体"/>
          <w:sz w:val="56"/>
          <w:spacing w:val="0"/>
          <w:color w:val="000000"/>
          <w:b w:val="off"/>
          <w:i w:val="off"/>
        </w:rPr>
        <w:t>使人难以忍受的。因此，在这个世界上，尽管存在许许多多不尽</w:t>
      </w:r>
      <w:r>
        <w:rPr>
          <w:rFonts w:ascii="宋体" w:hAnsi="宋体" w:cs="宋体" w:eastAsia="宋体"/>
          <w:sz w:val="56"/>
          <w:spacing w:val="0"/>
          <w:color w:val="000000"/>
          <w:b w:val="off"/>
          <w:i w:val="off"/>
        </w:rPr>
        <w:t>人意的事情，但最糟糕的当推社交。甚至连伏尔泰这个最善交</w:t>
      </w:r>
      <w:r>
        <w:rPr>
          <w:rFonts w:ascii="宋体" w:hAnsi="宋体" w:cs="宋体" w:eastAsia="宋体"/>
          <w:sz w:val="56"/>
          <w:spacing w:val="0"/>
          <w:color w:val="000000"/>
          <w:b w:val="off"/>
          <w:i w:val="off"/>
        </w:rPr>
        <w:t>际的法国人也不得不承认到处都有不值一提的凡夫俗子：“地球</w:t>
      </w:r>
      <w:r>
        <w:rPr>
          <w:rFonts w:ascii="宋体" w:hAnsi="宋体" w:cs="宋体" w:eastAsia="宋体"/>
          <w:sz w:val="56"/>
          <w:spacing w:val="0"/>
          <w:color w:val="000000"/>
          <w:b w:val="off"/>
          <w:i w:val="off"/>
        </w:rPr>
        <w:t>上挤满了密密麻麻的人群，但却没有值得与之谈话的人。”彼特</w:t>
      </w:r>
      <w:r>
        <w:rPr>
          <w:rFonts w:ascii="宋体" w:hAnsi="宋体" w:cs="宋体" w:eastAsia="宋体"/>
          <w:sz w:val="56"/>
          <w:spacing w:val="0"/>
          <w:color w:val="000000"/>
          <w:b w:val="off"/>
          <w:i w:val="off"/>
        </w:rPr>
        <w:t>拉克为希望成为孤独者也曾提出过相似的理由——啊，多么敏</w:t>
      </w:r>
      <w:r>
        <w:rPr>
          <w:rFonts w:ascii="宋体" w:hAnsi="宋体" w:cs="宋体" w:eastAsia="宋体"/>
          <w:sz w:val="56"/>
          <w:spacing w:val="0"/>
          <w:color w:val="000000"/>
          <w:b w:val="off"/>
          <w:i w:val="off"/>
        </w:rPr>
        <w:t>感细腻的精神！他对隐居的热望竟然如此地强烈而持恒。他说：</w:t>
      </w:r>
      <w:r>
        <w:rPr>
          <w:rFonts w:ascii="宋体" w:hAnsi="宋体" w:cs="宋体" w:eastAsia="宋体"/>
          <w:sz w:val="56"/>
          <w:spacing w:val="0"/>
          <w:color w:val="000000"/>
          <w:b w:val="off"/>
          <w:i w:val="off"/>
        </w:rPr>
        <w:t>唯有那潺潺的清流、空寂的荒野和莽莽的林海，才真正知道，</w:t>
      </w:r>
      <w:r>
        <w:rPr>
          <w:rFonts w:ascii="宋体" w:hAnsi="宋体" w:cs="宋体" w:eastAsia="宋体"/>
          <w:sz w:val="56"/>
          <w:spacing w:val="0"/>
          <w:color w:val="000000"/>
          <w:b w:val="off"/>
          <w:i w:val="off"/>
        </w:rPr>
        <w:t>他是如何地渴望逃避那些迷失天堂之路的无可救药的愚人啊！</w:t>
      </w:r>
      <w:r>
        <w:rPr>
          <w:rFonts w:ascii="宋体" w:hAnsi="宋体" w:cs="宋体" w:eastAsia="宋体"/>
          <w:sz w:val="56"/>
          <w:spacing w:val="0"/>
          <w:color w:val="000000"/>
          <w:b w:val="off"/>
          <w:i w:val="off"/>
        </w:rPr>
        <w:t>在他的那部让人爱不释手的著作《生命的孤独》中，他采用了同</w:t>
      </w:r>
      <w:r>
        <w:rPr>
          <w:rFonts w:ascii="宋体" w:hAnsi="宋体" w:cs="宋体" w:eastAsia="宋体"/>
          <w:sz w:val="56"/>
          <w:spacing w:val="0"/>
          <w:color w:val="000000"/>
          <w:b w:val="off"/>
          <w:i w:val="off"/>
        </w:rPr>
        <w:t>样的风格。这部著作似乎为齐默曼那大名鼎鼎的论孤独的书提供</w:t>
      </w:r>
      <w:r>
        <w:rPr>
          <w:rFonts w:ascii="宋体" w:hAnsi="宋体" w:cs="宋体" w:eastAsia="宋体"/>
          <w:sz w:val="56"/>
          <w:spacing w:val="0"/>
          <w:color w:val="000000"/>
          <w:b w:val="off"/>
          <w:i w:val="off"/>
        </w:rPr>
        <w:t>了基本的观念。商福特曾在下列段落中委婉地提及孤独，认为这</w:t>
      </w:r>
      <w:r>
        <w:rPr>
          <w:rFonts w:ascii="宋体" w:hAnsi="宋体" w:cs="宋体" w:eastAsia="宋体"/>
          <w:sz w:val="56"/>
          <w:spacing w:val="0"/>
          <w:color w:val="000000"/>
          <w:b w:val="off"/>
          <w:i w:val="off"/>
        </w:rPr>
        <w:t>只是喜爱隐居的一种次要的和间接的特征，这一看法隐含在他那</w:t>
      </w:r>
      <w:r>
        <w:rPr>
          <w:rFonts w:ascii="宋体" w:hAnsi="宋体" w:cs="宋体" w:eastAsia="宋体"/>
          <w:sz w:val="56"/>
          <w:spacing w:val="0"/>
          <w:color w:val="000000"/>
          <w:b w:val="off"/>
          <w:i w:val="off"/>
        </w:rPr>
        <w:t>嘲讽的风格中：“人们当时说，一个人因独居则不喜欢社交，就如同</w:t>
      </w:r>
      <w:r>
        <w:rPr>
          <w:rFonts w:ascii="宋体" w:hAnsi="宋体" w:cs="宋体" w:eastAsia="宋体"/>
          <w:sz w:val="56"/>
          <w:spacing w:val="0"/>
          <w:color w:val="000000"/>
          <w:b w:val="off"/>
          <w:i w:val="off"/>
        </w:rPr>
        <w:t>人们说，一个人不喜欢散步，其借口为他不愿意晚上在朋迪森林里</w:t>
      </w:r>
      <w:r>
        <w:rPr>
          <w:rFonts w:ascii="宋体" w:hAnsi="宋体" w:cs="宋体" w:eastAsia="宋体"/>
          <w:sz w:val="56"/>
          <w:spacing w:val="0"/>
          <w:color w:val="000000"/>
          <w:b w:val="off"/>
          <w:i w:val="off"/>
        </w:rPr>
        <w:t>散步一样”。</w:t>
      </w:r>
      <w:bookmarkEnd w:id="2061"/>
    </w:p>
    <w:p>
      <w:pPr>
        <w:pageBreakBefore w:val="off"/>
        <w:tabs/>
        <w:wordWrap w:val="off"/>
        <w:spacing w:before="0" w:after="0" w:line="1040" w:lineRule="atLeast"/>
        <w:ind w:left="1260" w:right="0"/>
        <w:jc w:val="both"/>
        <w:textAlignment w:val="baseline"/>
        <w:rPr>
          <w:sz w:val="56"/>
        </w:rPr>
      </w:pPr>
      <w:bookmarkStart w:name="" w:id="2062"/>
      <w:r>
        <w:rPr>
          <w:rFonts w:ascii="宋体" w:hAnsi="宋体" w:cs="宋体" w:eastAsia="宋体"/>
          <w:sz w:val="56"/>
          <w:spacing w:val="0"/>
          <w:color w:val="000000"/>
          <w:b w:val="off"/>
          <w:i w:val="off"/>
        </w:rPr>
        <w:t>你会发现在波斯诗人萨迪的诗集《蔷薇园》中也表达了同样的</w:t>
      </w:r>
      <w:bookmarkEnd w:id="2062"/>
    </w:p>
    <w:p>
      <w:pPr>
        <w:pageBreakBefore w:val="off"/>
        <w:tabs/>
        <w:wordWrap w:val="off"/>
        <w:spacing w:before="0" w:after="0" w:line="640" w:lineRule="atLeast"/>
        <w:ind w:left="0" w:right="660"/>
        <w:jc w:val="right"/>
        <w:textAlignment w:val="baseline"/>
        <w:rPr>
          <w:sz w:val="47"/>
        </w:rPr>
      </w:pPr>
      <w:bookmarkStart w:name="" w:id="2063"/>
      <w:r>
        <w:rPr>
          <w:rFonts w:ascii="宋体" w:hAnsi="宋体" w:cs="宋体" w:eastAsia="宋体"/>
          <w:sz w:val="47"/>
          <w:spacing w:val="0"/>
          <w:color w:val="000000"/>
          <w:b w:val="off"/>
          <w:i w:val="off"/>
        </w:rPr>
        <w:t>133</w:t>
      </w:r>
      <w:bookmarkEnd w:id="2063"/>
    </w:p>
    <w:p>
      <w:r>
        <w:t/>
      </w:r>
    </w:p>
    <w:p>
      <w:pPr>
        <w:sectPr>
          <w:footerReference r:id="rId274"/>
          <w:headerReference r:id="rId275" w:type="default"/>
          <w:type w:val="nextPage"/>
          <w:pgSz w:w="22380" w:h="31680"/>
          <w:pgMar w:left="2900" w:top="2560" w:right="2900" w:bottom="2560" w:header="2260" w:footer="2260"/>
          <w:cols w:num="1"/>
        </w:sectPr>
      </w:pPr>
    </w:p>
    <w:p>
      <w:pPr>
        <w:pageBreakBefore w:val="off"/>
        <w:tabs/>
        <w:wordWrap w:val="off"/>
        <w:spacing w:before="520" w:after="0" w:line="1100" w:lineRule="atLeast"/>
        <w:ind w:left="80" w:right="60" w:hanging="20"/>
        <w:jc w:val="both"/>
        <w:textAlignment w:val="baseline"/>
        <w:rPr>
          <w:sz w:val="52"/>
        </w:rPr>
      </w:pPr>
      <w:bookmarkStart w:name="" w:id="2064"/>
      <w:r>
        <w:rPr>
          <w:rFonts w:ascii="宋体" w:hAnsi="宋体" w:cs="宋体" w:eastAsia="宋体"/>
          <w:sz w:val="52"/>
          <w:spacing w:val="0"/>
          <w:color w:val="000000"/>
          <w:b w:val="off"/>
          <w:i w:val="off"/>
        </w:rPr>
        <w:t>情调。他说：“自那时起，我们便告别了社会，踏上了通向隐居的小</w:t>
      </w:r>
      <w:r>
        <w:rPr>
          <w:rFonts w:ascii="宋体" w:hAnsi="宋体" w:cs="宋体" w:eastAsia="宋体"/>
          <w:sz w:val="52"/>
          <w:spacing w:val="0"/>
          <w:color w:val="000000"/>
          <w:b w:val="off"/>
          <w:i w:val="off"/>
        </w:rPr>
        <w:t>路；因为，独处才有安全。”安吉利斯·赛勒修斯，一位温文尔雅的基</w:t>
      </w:r>
      <w:r>
        <w:rPr>
          <w:rFonts w:ascii="宋体" w:hAnsi="宋体" w:cs="宋体" w:eastAsia="宋体"/>
          <w:sz w:val="52"/>
          <w:spacing w:val="0"/>
          <w:color w:val="000000"/>
          <w:b w:val="off"/>
          <w:i w:val="off"/>
        </w:rPr>
        <w:t>督教作家以他神秘的语言表露了这一情感。他说：“希律王是我们</w:t>
      </w:r>
      <w:r>
        <w:rPr>
          <w:rFonts w:ascii="宋体" w:hAnsi="宋体" w:cs="宋体" w:eastAsia="宋体"/>
          <w:sz w:val="52"/>
          <w:spacing w:val="0"/>
          <w:color w:val="000000"/>
          <w:b w:val="off"/>
          <w:i w:val="off"/>
        </w:rPr>
        <w:t>共同的敌人；上帝警示我们有危险，于是我们与约瑟夫一起从伯利</w:t>
      </w:r>
      <w:r>
        <w:rPr>
          <w:rFonts w:ascii="宋体" w:hAnsi="宋体" w:cs="宋体" w:eastAsia="宋体"/>
          <w:sz w:val="52"/>
          <w:spacing w:val="0"/>
          <w:color w:val="000000"/>
          <w:b w:val="off"/>
          <w:i w:val="off"/>
        </w:rPr>
        <w:t>恒来到埃及，我们远离尘世寻找那隐居之处；否则，等待我们的将</w:t>
      </w:r>
      <w:r>
        <w:rPr>
          <w:rFonts w:ascii="宋体" w:hAnsi="宋体" w:cs="宋体" w:eastAsia="宋体"/>
          <w:sz w:val="52"/>
          <w:spacing w:val="0"/>
          <w:color w:val="000000"/>
          <w:b w:val="off"/>
          <w:i w:val="off"/>
        </w:rPr>
        <w:t>是痛苦和死亡！”</w:t>
      </w:r>
      <w:bookmarkEnd w:id="2064"/>
    </w:p>
    <w:p>
      <w:pPr>
        <w:pageBreakBefore w:val="off"/>
        <w:tabs/>
        <w:wordWrap w:val="off"/>
        <w:spacing w:before="0" w:after="0" w:line="1100" w:lineRule="atLeast"/>
        <w:ind w:left="60" w:right="60" w:firstLine="1100"/>
        <w:jc w:val="both"/>
        <w:textAlignment w:val="baseline"/>
        <w:rPr>
          <w:sz w:val="52"/>
        </w:rPr>
      </w:pPr>
      <w:bookmarkStart w:name="" w:id="2065"/>
      <w:r>
        <w:rPr>
          <w:rFonts w:ascii="宋体" w:hAnsi="宋体" w:cs="宋体" w:eastAsia="宋体"/>
          <w:sz w:val="52"/>
          <w:spacing w:val="0"/>
          <w:color w:val="000000"/>
          <w:b w:val="off"/>
          <w:i w:val="off"/>
        </w:rPr>
        <w:t>布鲁诺也声称自己是隐居之友。他说：“在这个世界上，那些</w:t>
      </w:r>
      <w:r>
        <w:rPr>
          <w:rFonts w:ascii="宋体" w:hAnsi="宋体" w:cs="宋体" w:eastAsia="宋体"/>
          <w:sz w:val="52"/>
          <w:spacing w:val="0"/>
          <w:color w:val="000000"/>
          <w:b w:val="off"/>
          <w:i w:val="off"/>
        </w:rPr>
        <w:t>一直渴求预先体味神圣生活的人总是齐声呐喊：</w:t>
      </w:r>
      <w:bookmarkEnd w:id="2065"/>
    </w:p>
    <w:p>
      <w:pPr>
        <w:pageBreakBefore w:val="off"/>
        <w:tabs/>
        <w:wordWrap w:val="off"/>
        <w:spacing w:before="0" w:after="0" w:line="740" w:lineRule="atLeast"/>
        <w:ind w:left="2380" w:right="0"/>
        <w:jc w:val="both"/>
        <w:textAlignment w:val="baseline"/>
        <w:rPr>
          <w:sz w:val="55"/>
        </w:rPr>
      </w:pPr>
      <w:bookmarkStart w:name="" w:id="2066"/>
      <w:r>
        <w:rPr>
          <w:rFonts w:ascii="仿宋" w:hAnsi="仿宋" w:cs="仿宋" w:eastAsia="仿宋"/>
          <w:sz w:val="55"/>
          <w:spacing w:val="0"/>
          <w:color w:val="000000"/>
          <w:b w:val="off"/>
          <w:i w:val="off"/>
        </w:rPr>
        <w:t>看哪！我将漂流远方；</w:t>
      </w:r>
      <w:bookmarkEnd w:id="2066"/>
    </w:p>
    <w:p>
      <w:pPr>
        <w:pageBreakBefore w:val="off"/>
        <w:tabs/>
        <w:wordWrap w:val="off"/>
        <w:spacing w:before="0" w:after="0" w:line="740" w:lineRule="atLeast"/>
        <w:ind w:left="4160" w:right="0"/>
        <w:jc w:val="both"/>
        <w:textAlignment w:val="baseline"/>
        <w:rPr>
          <w:sz w:val="55"/>
        </w:rPr>
      </w:pPr>
      <w:bookmarkStart w:name="" w:id="2067"/>
      <w:r>
        <w:rPr>
          <w:rFonts w:ascii="仿宋" w:hAnsi="仿宋" w:cs="仿宋" w:eastAsia="仿宋"/>
          <w:sz w:val="55"/>
          <w:spacing w:val="0"/>
          <w:color w:val="000000"/>
          <w:b w:val="off"/>
          <w:i w:val="off"/>
        </w:rPr>
        <w:t>我将独栖荒野。”①</w:t>
      </w:r>
      <w:bookmarkEnd w:id="2067"/>
    </w:p>
    <w:p>
      <w:pPr>
        <w:pageBreakBefore w:val="off"/>
        <w:tabs/>
        <w:wordWrap w:val="off"/>
        <w:spacing w:before="0" w:after="0" w:line="1100" w:lineRule="atLeast"/>
        <w:ind w:left="60" w:right="0"/>
        <w:jc w:val="both"/>
        <w:textAlignment w:val="baseline"/>
        <w:rPr>
          <w:sz w:val="52"/>
        </w:rPr>
      </w:pPr>
      <w:bookmarkStart w:name="" w:id="2068"/>
      <w:r>
        <w:rPr>
          <w:rFonts w:ascii="宋体" w:hAnsi="宋体" w:cs="宋体" w:eastAsia="宋体"/>
          <w:sz w:val="52"/>
          <w:spacing w:val="0"/>
          <w:color w:val="000000"/>
          <w:b w:val="off"/>
          <w:i w:val="off"/>
        </w:rPr>
        <w:t>在我曾引用的那部著作中，萨迪说到自己：“我厌恶大马士革的朋</w:t>
      </w:r>
      <w:r>
        <w:rPr>
          <w:rFonts w:ascii="宋体" w:hAnsi="宋体" w:cs="宋体" w:eastAsia="宋体"/>
          <w:sz w:val="52"/>
          <w:spacing w:val="0"/>
          <w:color w:val="000000"/>
          <w:b w:val="off"/>
          <w:i w:val="off"/>
        </w:rPr>
        <w:t>友，我逃进耶路撒冷周围的荒原，去寻觅那野兽的世界。”简言之，</w:t>
      </w:r>
      <w:r>
        <w:rPr>
          <w:rFonts w:ascii="宋体" w:hAnsi="宋体" w:cs="宋体" w:eastAsia="宋体"/>
          <w:sz w:val="52"/>
          <w:spacing w:val="0"/>
          <w:color w:val="000000"/>
          <w:b w:val="off"/>
          <w:i w:val="off"/>
        </w:rPr>
        <w:t>普罗米修斯赋予其以优良禀赋的那些人，都已谈及这同一个问题。</w:t>
      </w:r>
      <w:r>
        <w:rPr>
          <w:rFonts w:ascii="宋体" w:hAnsi="宋体" w:cs="宋体" w:eastAsia="宋体"/>
          <w:sz w:val="52"/>
          <w:spacing w:val="0"/>
          <w:color w:val="000000"/>
          <w:b w:val="off"/>
          <w:i w:val="off"/>
        </w:rPr>
        <w:t>这些英才在与凡夫俗子的交往中会得到什么乐趣呢？他们之间唯</w:t>
      </w:r>
      <w:r>
        <w:rPr>
          <w:rFonts w:ascii="宋体" w:hAnsi="宋体" w:cs="宋体" w:eastAsia="宋体"/>
          <w:sz w:val="52"/>
          <w:spacing w:val="0"/>
          <w:color w:val="000000"/>
          <w:b w:val="off"/>
          <w:i w:val="off"/>
        </w:rPr>
        <w:t>一的共同之处恰恰是后者身上所具有的少得可怜的崇高品质————</w:t>
      </w:r>
      <w:r>
        <w:rPr>
          <w:rFonts w:ascii="宋体" w:hAnsi="宋体" w:cs="宋体" w:eastAsia="宋体"/>
          <w:sz w:val="52"/>
          <w:spacing w:val="0"/>
          <w:color w:val="000000"/>
          <w:b w:val="off"/>
          <w:i w:val="off"/>
        </w:rPr>
        <w:t>就后者言，他们所表现出来的主要是陈腐、浅薄和粗俗。英才们想</w:t>
      </w:r>
      <w:r>
        <w:rPr>
          <w:rFonts w:ascii="宋体" w:hAnsi="宋体" w:cs="宋体" w:eastAsia="宋体"/>
          <w:sz w:val="52"/>
          <w:spacing w:val="0"/>
          <w:color w:val="000000"/>
          <w:b w:val="off"/>
          <w:i w:val="off"/>
        </w:rPr>
        <w:t>与那些无法升华至较高水平的市井之徒交往吗？————对于后</w:t>
      </w:r>
      <w:r>
        <w:rPr>
          <w:rFonts w:ascii="宋体" w:hAnsi="宋体" w:cs="宋体" w:eastAsia="宋体"/>
          <w:sz w:val="52"/>
          <w:spacing w:val="0"/>
          <w:color w:val="000000"/>
          <w:b w:val="off"/>
          <w:i w:val="off"/>
        </w:rPr>
        <w:t>者来说，只要能赚别人的钱就行了，因为这就是其目的所在。这是</w:t>
      </w:r>
      <w:r>
        <w:rPr>
          <w:rFonts w:ascii="宋体" w:hAnsi="宋体" w:cs="宋体" w:eastAsia="宋体"/>
          <w:sz w:val="52"/>
          <w:spacing w:val="0"/>
          <w:color w:val="000000"/>
          <w:b w:val="off"/>
          <w:i w:val="off"/>
        </w:rPr>
        <w:t>一种贵族式的情感————这种情感正是引起隐居和独处风气的根源</w:t>
      </w:r>
      <w:r>
        <w:rPr>
          <w:rFonts w:ascii="宋体" w:hAnsi="宋体" w:cs="宋体" w:eastAsia="宋体"/>
          <w:sz w:val="52"/>
          <w:spacing w:val="0"/>
          <w:color w:val="000000"/>
          <w:b w:val="off"/>
          <w:i w:val="off"/>
        </w:rPr>
        <w:t>所在。</w:t>
      </w:r>
      <w:bookmarkEnd w:id="2068"/>
    </w:p>
    <w:p>
      <w:pPr>
        <w:pageBreakBefore w:val="off"/>
        <w:tabs/>
        <w:wordWrap w:val="off"/>
        <w:spacing w:before="0" w:after="0" w:line="1100" w:lineRule="atLeast"/>
        <w:ind w:left="60" w:right="0" w:firstLine="1100"/>
        <w:jc w:val="both"/>
        <w:textAlignment w:val="baseline"/>
        <w:rPr>
          <w:sz w:val="52"/>
        </w:rPr>
      </w:pPr>
      <w:bookmarkStart w:name="" w:id="2069"/>
      <w:r>
        <w:rPr>
          <w:rFonts w:ascii="宋体" w:hAnsi="宋体" w:cs="宋体" w:eastAsia="宋体"/>
          <w:sz w:val="52"/>
          <w:spacing w:val="0"/>
          <w:color w:val="000000"/>
          <w:b w:val="off"/>
          <w:i w:val="off"/>
        </w:rPr>
        <w:t>流氓恶棍倒总是喜欢社交————这更为不幸！一位品质高尚的</w:t>
      </w:r>
      <w:r>
        <w:rPr>
          <w:rFonts w:ascii="宋体" w:hAnsi="宋体" w:cs="宋体" w:eastAsia="宋体"/>
          <w:sz w:val="52"/>
          <w:spacing w:val="0"/>
          <w:color w:val="000000"/>
          <w:b w:val="off"/>
          <w:i w:val="off"/>
        </w:rPr>
        <w:t>人其主要标志是他并不会从与他人的交往中得到快乐。他越来越</w:t>
      </w:r>
      <w:r>
        <w:rPr>
          <w:rFonts w:ascii="宋体" w:hAnsi="宋体" w:cs="宋体" w:eastAsia="宋体"/>
          <w:sz w:val="52"/>
          <w:spacing w:val="0"/>
          <w:color w:val="000000"/>
          <w:b w:val="off"/>
          <w:i w:val="off"/>
        </w:rPr>
        <w:t>宁愿独处，并且随着时间的流逝，最终认识到一边是孤独，另一边</w:t>
      </w:r>
      <w:bookmarkEnd w:id="2069"/>
    </w:p>
    <w:p>
      <w:pPr>
        <w:pageBreakBefore w:val="off"/>
        <w:tabs/>
        <w:wordWrap w:val="off"/>
        <w:spacing w:before="0" w:after="0" w:line="1100" w:lineRule="atLeast"/>
        <w:ind w:left="260" w:right="0"/>
        <w:jc w:val="both"/>
        <w:textAlignment w:val="baseline"/>
        <w:rPr>
          <w:sz w:val="52"/>
        </w:rPr>
      </w:pPr>
      <w:bookmarkStart w:name="" w:id="2070"/>
      <w:r>
        <w:rPr>
          <w:rFonts w:ascii="宋体" w:hAnsi="宋体" w:cs="宋体" w:eastAsia="宋体"/>
          <w:sz w:val="52"/>
          <w:spacing w:val="0"/>
          <w:color w:val="000000"/>
          <w:u w:val="single"/>
          <w:b w:val="off"/>
          <w:i w:val="off"/>
        </w:rPr>
        <w:t xml:space="preserve">                              </w:t>
      </w:r>
      <w:bookmarkEnd w:id="2070"/>
    </w:p>
    <w:p>
      <w:pPr>
        <w:pageBreakBefore w:val="off"/>
        <w:tabs/>
        <w:wordWrap w:val="off"/>
        <w:spacing w:before="340" w:after="0" w:line="640" w:lineRule="atLeast"/>
        <w:ind w:left="960" w:right="0"/>
        <w:jc w:val="both"/>
        <w:textAlignment w:val="baseline"/>
        <w:rPr>
          <w:sz w:val="47"/>
        </w:rPr>
      </w:pPr>
      <w:bookmarkStart w:name="" w:id="2071"/>
      <w:r>
        <w:rPr>
          <w:rFonts w:ascii="宋体" w:hAnsi="宋体" w:cs="宋体" w:eastAsia="宋体"/>
          <w:sz w:val="47"/>
          <w:spacing w:val="0"/>
          <w:color w:val="000000"/>
          <w:b w:val="off"/>
          <w:i w:val="off"/>
        </w:rPr>
        <w:t>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《诗篇》,第55章，第7节。——原注</w:t>
      </w:r>
      <w:bookmarkEnd w:id="2071"/>
    </w:p>
    <w:p>
      <w:pPr>
        <w:pageBreakBefore w:val="off"/>
        <w:tabs/>
        <w:wordWrap w:val="off"/>
        <w:spacing w:before="240" w:after="0" w:line="640" w:lineRule="atLeast"/>
        <w:ind w:left="760" w:right="0"/>
        <w:jc w:val="both"/>
        <w:textAlignment w:val="baseline"/>
        <w:rPr>
          <w:sz w:val="47"/>
        </w:rPr>
      </w:pPr>
      <w:bookmarkStart w:name="" w:id="2072"/>
      <w:r>
        <w:rPr>
          <w:rFonts w:ascii="宋体" w:hAnsi="宋体" w:cs="宋体" w:eastAsia="宋体"/>
          <w:sz w:val="47"/>
          <w:spacing w:val="0"/>
          <w:color w:val="000000"/>
          <w:b w:val="off"/>
          <w:i w:val="off"/>
        </w:rPr>
        <w:t>134</w:t>
      </w:r>
      <w:bookmarkEnd w:id="2072"/>
    </w:p>
    <w:p>
      <w:r>
        <w:t/>
      </w:r>
    </w:p>
    <w:p>
      <w:pPr>
        <w:sectPr>
          <w:footerReference r:id="rId276"/>
          <w:headerReference r:id="rId277" w:type="default"/>
          <w:type w:val="nextPage"/>
          <w:pgSz w:w="22000" w:h="31680"/>
          <w:pgMar w:left="2680" w:top="2520" w:right="2680" w:bottom="2520" w:header="2220" w:footer="2220"/>
          <w:cols w:num="1"/>
        </w:sectPr>
      </w:pPr>
    </w:p>
    <w:p>
      <w:pPr>
        <w:pageBreakBefore w:val="off"/>
        <w:tabs/>
        <w:wordWrap w:val="off"/>
        <w:spacing w:before="400" w:after="0" w:line="1200" w:lineRule="atLeast"/>
        <w:ind w:left="40" w:right="20"/>
        <w:jc w:val="both"/>
        <w:textAlignment w:val="baseline"/>
        <w:rPr>
          <w:sz w:val="53"/>
        </w:rPr>
      </w:pPr>
      <w:bookmarkStart w:name="" w:id="2073"/>
      <w:r>
        <w:rPr>
          <w:rFonts w:ascii="宋体" w:hAnsi="宋体" w:cs="宋体" w:eastAsia="宋体"/>
          <w:sz w:val="53"/>
          <w:spacing w:val="0"/>
          <w:color w:val="000000"/>
          <w:b w:val="off"/>
          <w:i w:val="off"/>
        </w:rPr>
        <w:t>是粗俗，除此而外别无选择。这听起来是一件令人难以忍受的事；</w:t>
      </w:r>
      <w:r>
        <w:rPr>
          <w:rFonts w:ascii="宋体" w:hAnsi="宋体" w:cs="宋体" w:eastAsia="宋体"/>
          <w:sz w:val="53"/>
          <w:spacing w:val="0"/>
          <w:color w:val="000000"/>
          <w:b w:val="off"/>
          <w:i w:val="off"/>
        </w:rPr>
        <w:t>但是，甚至连安吉利斯·赛勒修斯——一位充满高贵而挚爱的基督</w:t>
      </w:r>
      <w:r>
        <w:rPr>
          <w:rFonts w:ascii="宋体" w:hAnsi="宋体" w:cs="宋体" w:eastAsia="宋体"/>
          <w:sz w:val="53"/>
          <w:spacing w:val="0"/>
          <w:color w:val="000000"/>
          <w:b w:val="off"/>
          <w:i w:val="off"/>
        </w:rPr>
        <w:t>徒情感的人———也不得不承认其真实性。他说：“无论孤独如何令</w:t>
      </w:r>
      <w:r>
        <w:rPr>
          <w:rFonts w:ascii="宋体" w:hAnsi="宋体" w:cs="宋体" w:eastAsia="宋体"/>
          <w:sz w:val="53"/>
          <w:spacing w:val="0"/>
          <w:color w:val="000000"/>
          <w:b w:val="off"/>
          <w:i w:val="off"/>
        </w:rPr>
        <w:t>人痛苦，也要小心不要变得粗俗；因为，无论你在何处，都能找到一</w:t>
      </w:r>
      <w:r>
        <w:rPr>
          <w:rFonts w:ascii="宋体" w:hAnsi="宋体" w:cs="宋体" w:eastAsia="宋体"/>
          <w:sz w:val="53"/>
          <w:spacing w:val="0"/>
          <w:color w:val="000000"/>
          <w:b w:val="off"/>
          <w:i w:val="off"/>
        </w:rPr>
        <w:t>片荒漠。”</w:t>
      </w:r>
      <w:bookmarkEnd w:id="2073"/>
    </w:p>
    <w:p>
      <w:pPr>
        <w:pageBreakBefore w:val="off"/>
        <w:tabs/>
        <w:wordWrap w:val="off"/>
        <w:spacing w:before="0" w:after="0" w:line="1200" w:lineRule="atLeast"/>
        <w:ind w:left="40" w:right="20" w:firstLine="1140"/>
        <w:jc w:val="both"/>
        <w:textAlignment w:val="baseline"/>
        <w:rPr>
          <w:sz w:val="53"/>
        </w:rPr>
      </w:pPr>
      <w:bookmarkStart w:name="" w:id="2074"/>
      <w:r>
        <w:rPr>
          <w:rFonts w:ascii="宋体" w:hAnsi="宋体" w:cs="宋体" w:eastAsia="宋体"/>
          <w:sz w:val="53"/>
          <w:spacing w:val="0"/>
          <w:color w:val="000000"/>
          <w:b w:val="off"/>
          <w:i w:val="off"/>
        </w:rPr>
        <w:t>伟大的天才——人类真正的导师———从不关心他人之间的那</w:t>
      </w:r>
      <w:r>
        <w:rPr>
          <w:rFonts w:ascii="宋体" w:hAnsi="宋体" w:cs="宋体" w:eastAsia="宋体"/>
          <w:sz w:val="53"/>
          <w:spacing w:val="0"/>
          <w:color w:val="000000"/>
          <w:b w:val="off"/>
          <w:i w:val="off"/>
        </w:rPr>
        <w:t>种持久的交往关系，这是天才的秉性；正如学校的老师从不过问他</w:t>
      </w:r>
      <w:r>
        <w:rPr>
          <w:rFonts w:ascii="宋体" w:hAnsi="宋体" w:cs="宋体" w:eastAsia="宋体"/>
          <w:sz w:val="53"/>
          <w:spacing w:val="0"/>
          <w:color w:val="000000"/>
          <w:b w:val="off"/>
          <w:i w:val="off"/>
        </w:rPr>
        <w:t>周围的喧闹的孩子们的欢跃嬉戏一样。这些伟大天才们的天职是</w:t>
      </w:r>
      <w:r>
        <w:rPr>
          <w:rFonts w:ascii="宋体" w:hAnsi="宋体" w:cs="宋体" w:eastAsia="宋体"/>
          <w:sz w:val="53"/>
          <w:spacing w:val="0"/>
          <w:color w:val="000000"/>
          <w:b w:val="off"/>
          <w:i w:val="off"/>
        </w:rPr>
        <w:t>引导人类越过茫茫的谬误大海而达到真理的殿堂——亦即将人类</w:t>
      </w:r>
      <w:r>
        <w:rPr>
          <w:rFonts w:ascii="宋体" w:hAnsi="宋体" w:cs="宋体" w:eastAsia="宋体"/>
          <w:sz w:val="53"/>
          <w:spacing w:val="0"/>
          <w:color w:val="000000"/>
          <w:b w:val="off"/>
          <w:i w:val="off"/>
        </w:rPr>
        <w:t>从荒蛮粗鄙的黑暗深渊之中拯救出来，使之吮吸文化的甘泉，进而</w:t>
      </w:r>
      <w:r>
        <w:rPr>
          <w:rFonts w:ascii="宋体" w:hAnsi="宋体" w:cs="宋体" w:eastAsia="宋体"/>
          <w:sz w:val="53"/>
          <w:spacing w:val="0"/>
          <w:color w:val="000000"/>
          <w:b w:val="off"/>
          <w:i w:val="off"/>
        </w:rPr>
        <w:t>得到净化和升华。伟大的天才人物生活于这个并不真正属于他们</w:t>
      </w:r>
      <w:r>
        <w:rPr>
          <w:rFonts w:ascii="宋体" w:hAnsi="宋体" w:cs="宋体" w:eastAsia="宋体"/>
          <w:sz w:val="53"/>
          <w:spacing w:val="0"/>
          <w:color w:val="000000"/>
          <w:b w:val="off"/>
          <w:i w:val="off"/>
        </w:rPr>
        <w:t>的世界中；所以，从他们的幼年时起，他们便感到自己与他人之间</w:t>
      </w:r>
      <w:r>
        <w:rPr>
          <w:rFonts w:ascii="宋体" w:hAnsi="宋体" w:cs="宋体" w:eastAsia="宋体"/>
          <w:sz w:val="53"/>
          <w:spacing w:val="0"/>
          <w:color w:val="000000"/>
          <w:b w:val="off"/>
          <w:i w:val="off"/>
        </w:rPr>
        <w:t>的显而易见的差异。但是，只是随着时光的流逝，他们才最终清楚</w:t>
      </w:r>
      <w:r>
        <w:rPr>
          <w:rFonts w:ascii="宋体" w:hAnsi="宋体" w:cs="宋体" w:eastAsia="宋体"/>
          <w:sz w:val="53"/>
          <w:spacing w:val="0"/>
          <w:color w:val="000000"/>
          <w:b w:val="off"/>
          <w:i w:val="off"/>
        </w:rPr>
        <w:t>地明白自己的地位。他们在现实中隐退的生活方式使其理智的隔</w:t>
      </w:r>
      <w:r>
        <w:rPr>
          <w:rFonts w:ascii="宋体" w:hAnsi="宋体" w:cs="宋体" w:eastAsia="宋体"/>
          <w:sz w:val="53"/>
          <w:spacing w:val="0"/>
          <w:color w:val="000000"/>
          <w:b w:val="off"/>
          <w:i w:val="off"/>
        </w:rPr>
        <w:t>绝进一步得到强化；对于那些尚未摆脱普遍流行的粗鄙庸俗的人</w:t>
      </w:r>
      <w:r>
        <w:rPr>
          <w:rFonts w:ascii="宋体" w:hAnsi="宋体" w:cs="宋体" w:eastAsia="宋体"/>
          <w:sz w:val="53"/>
          <w:spacing w:val="0"/>
          <w:color w:val="000000"/>
          <w:b w:val="off"/>
          <w:i w:val="off"/>
        </w:rPr>
        <w:t>们，他从不与之交往。</w:t>
      </w:r>
      <w:bookmarkEnd w:id="2074"/>
    </w:p>
    <w:p>
      <w:pPr>
        <w:pageBreakBefore w:val="off"/>
        <w:tabs/>
        <w:wordWrap w:val="off"/>
        <w:spacing w:before="0" w:after="0" w:line="1200" w:lineRule="atLeast"/>
        <w:ind w:left="40" w:right="0" w:firstLine="1140"/>
        <w:jc w:val="both"/>
        <w:textAlignment w:val="baseline"/>
        <w:rPr>
          <w:sz w:val="53"/>
        </w:rPr>
      </w:pPr>
      <w:bookmarkStart w:name="" w:id="2075"/>
      <w:r>
        <w:rPr>
          <w:rFonts w:ascii="宋体" w:hAnsi="宋体" w:cs="宋体" w:eastAsia="宋体"/>
          <w:sz w:val="53"/>
          <w:spacing w:val="0"/>
          <w:color w:val="000000"/>
          <w:b w:val="off"/>
          <w:i w:val="off"/>
        </w:rPr>
        <w:t>由上可见，喜爱孤独显然并不是人性中一种直接的原始冲动，</w:t>
      </w:r>
      <w:r>
        <w:rPr>
          <w:rFonts w:ascii="宋体" w:hAnsi="宋体" w:cs="宋体" w:eastAsia="宋体"/>
          <w:sz w:val="53"/>
          <w:spacing w:val="0"/>
          <w:color w:val="000000"/>
          <w:b w:val="off"/>
          <w:i w:val="off"/>
        </w:rPr>
        <w:t>而毋宁说是某种从属的渐次生成的东西。它是伟大人物的高雅气</w:t>
      </w:r>
      <w:r>
        <w:rPr>
          <w:rFonts w:ascii="宋体" w:hAnsi="宋体" w:cs="宋体" w:eastAsia="宋体"/>
          <w:sz w:val="53"/>
          <w:spacing w:val="0"/>
          <w:color w:val="000000"/>
          <w:b w:val="off"/>
          <w:i w:val="off"/>
        </w:rPr>
        <w:t>度，若要具备这种气度，必须战胜种种自然的欲望，并且要不断地</w:t>
      </w:r>
      <w:r>
        <w:rPr>
          <w:rFonts w:ascii="宋体" w:hAnsi="宋体" w:cs="宋体" w:eastAsia="宋体"/>
          <w:sz w:val="53"/>
          <w:spacing w:val="0"/>
          <w:color w:val="000000"/>
          <w:b w:val="off"/>
          <w:i w:val="off"/>
        </w:rPr>
        <w:t>抵制曼菲斯特的诱惑——他蛊惑你抛弃忧愁郁闷和毁灭灵魂的孤</w:t>
      </w:r>
      <w:r>
        <w:rPr>
          <w:rFonts w:ascii="宋体" w:hAnsi="宋体" w:cs="宋体" w:eastAsia="宋体"/>
          <w:sz w:val="53"/>
          <w:spacing w:val="0"/>
          <w:color w:val="000000"/>
          <w:b w:val="off"/>
          <w:i w:val="off"/>
        </w:rPr>
        <w:t>独，以换取与人们共同生活，换取社交；他说，即使糟透了，也能给</w:t>
      </w:r>
      <w:r>
        <w:rPr>
          <w:rFonts w:ascii="宋体" w:hAnsi="宋体" w:cs="宋体" w:eastAsia="宋体"/>
          <w:sz w:val="53"/>
          <w:spacing w:val="0"/>
          <w:color w:val="000000"/>
          <w:b w:val="off"/>
          <w:i w:val="off"/>
        </w:rPr>
        <w:t>你一种人类的友情：</w:t>
      </w:r>
      <w:bookmarkEnd w:id="2075"/>
    </w:p>
    <w:p>
      <w:pPr>
        <w:pageBreakBefore w:val="off"/>
        <w:tabs/>
        <w:wordWrap w:val="off"/>
        <w:spacing w:before="0" w:after="0" w:line="740" w:lineRule="atLeast"/>
        <w:ind w:left="2480" w:right="0"/>
        <w:jc w:val="both"/>
        <w:textAlignment w:val="baseline"/>
        <w:rPr>
          <w:sz w:val="55"/>
        </w:rPr>
      </w:pPr>
      <w:bookmarkStart w:name="" w:id="2076"/>
      <w:r>
        <w:rPr>
          <w:rFonts w:ascii="仿宋" w:hAnsi="仿宋" w:cs="仿宋" w:eastAsia="仿宋"/>
          <w:sz w:val="55"/>
          <w:spacing w:val="0"/>
          <w:color w:val="000000"/>
          <w:b w:val="off"/>
          <w:i w:val="off"/>
        </w:rPr>
        <w:t>“不要再玩弄你的忧伤，</w:t>
      </w:r>
      <w:bookmarkEnd w:id="2076"/>
    </w:p>
    <w:p>
      <w:pPr>
        <w:pageBreakBefore w:val="off"/>
        <w:tabs/>
        <w:wordWrap w:val="off"/>
        <w:spacing w:before="0" w:after="0" w:line="740" w:lineRule="atLeast"/>
        <w:ind w:left="2480" w:right="0"/>
        <w:jc w:val="both"/>
        <w:textAlignment w:val="baseline"/>
        <w:rPr>
          <w:sz w:val="55"/>
        </w:rPr>
      </w:pPr>
      <w:bookmarkStart w:name="" w:id="2077"/>
      <w:r>
        <w:rPr>
          <w:rFonts w:ascii="仿宋" w:hAnsi="仿宋" w:cs="仿宋" w:eastAsia="仿宋"/>
          <w:sz w:val="55"/>
          <w:spacing w:val="0"/>
          <w:color w:val="000000"/>
          <w:b w:val="off"/>
          <w:i w:val="off"/>
        </w:rPr>
        <w:t>它像秃鹰吞噬你的生命；</w:t>
      </w:r>
      <w:bookmarkEnd w:id="2077"/>
    </w:p>
    <w:p>
      <w:pPr>
        <w:pageBreakBefore w:val="off"/>
        <w:tabs/>
        <w:wordWrap w:val="off"/>
        <w:spacing w:before="0" w:after="0" w:line="740" w:lineRule="atLeast"/>
        <w:ind w:left="2480" w:right="0"/>
        <w:jc w:val="both"/>
        <w:textAlignment w:val="baseline"/>
        <w:rPr>
          <w:sz w:val="55"/>
        </w:rPr>
      </w:pPr>
      <w:bookmarkStart w:name="" w:id="2078"/>
      <w:r>
        <w:rPr>
          <w:rFonts w:ascii="仿宋" w:hAnsi="仿宋" w:cs="仿宋" w:eastAsia="仿宋"/>
          <w:sz w:val="55"/>
          <w:spacing w:val="0"/>
          <w:color w:val="000000"/>
          <w:b w:val="off"/>
          <w:i w:val="off"/>
        </w:rPr>
        <w:t>即使你跟下等的人们来往，</w:t>
      </w:r>
      <w:bookmarkEnd w:id="2078"/>
    </w:p>
    <w:p>
      <w:pPr>
        <w:pageBreakBefore w:val="off"/>
        <w:tabs/>
        <w:wordWrap w:val="off"/>
        <w:spacing w:before="0" w:after="0" w:line="640" w:lineRule="atLeast"/>
        <w:ind w:left="0" w:right="620"/>
        <w:jc w:val="right"/>
        <w:textAlignment w:val="baseline"/>
        <w:rPr>
          <w:sz w:val="47"/>
        </w:rPr>
      </w:pPr>
      <w:bookmarkStart w:name="" w:id="2079"/>
      <w:r>
        <w:rPr>
          <w:rFonts w:ascii="楷体" w:hAnsi="楷体" w:cs="楷体" w:eastAsia="楷体"/>
          <w:sz w:val="47"/>
          <w:spacing w:val="0"/>
          <w:color w:val="000000"/>
          <w:b w:val="off"/>
          <w:i w:val="off"/>
        </w:rPr>
        <w:t>135</w:t>
      </w:r>
      <w:bookmarkEnd w:id="2079"/>
    </w:p>
    <w:p>
      <w:r>
        <w:t/>
      </w:r>
    </w:p>
    <w:p>
      <w:pPr>
        <w:sectPr>
          <w:footerReference r:id="rId278"/>
          <w:headerReference r:id="rId279" w:type="default"/>
          <w:type w:val="nextPage"/>
          <w:pgSz w:w="22000" w:h="31680"/>
          <w:pgMar w:left="2720" w:top="2640" w:right="2720" w:bottom="2640" w:header="2340" w:footer="2340"/>
          <w:cols w:num="1"/>
        </w:sectPr>
      </w:pPr>
    </w:p>
    <w:p>
      <w:pPr>
        <w:pageBreakBefore w:val="off"/>
        <w:tabs/>
        <w:wordWrap w:val="off"/>
        <w:spacing w:before="380" w:after="0" w:line="740" w:lineRule="atLeast"/>
        <w:ind w:left="2320" w:right="0"/>
        <w:jc w:val="both"/>
        <w:textAlignment w:val="baseline"/>
        <w:rPr>
          <w:sz w:val="55"/>
        </w:rPr>
      </w:pPr>
      <w:bookmarkStart w:name="" w:id="2080"/>
      <w:r>
        <w:rPr>
          <w:rFonts w:ascii="楷体" w:hAnsi="楷体" w:cs="楷体" w:eastAsia="楷体"/>
          <w:sz w:val="55"/>
          <w:spacing w:val="0"/>
          <w:color w:val="000000"/>
          <w:b w:val="off"/>
          <w:i w:val="off"/>
        </w:rPr>
        <w:t>也会感到并没有离群。”①</w:t>
      </w:r>
      <w:bookmarkEnd w:id="2080"/>
    </w:p>
    <w:p>
      <w:pPr>
        <w:pageBreakBefore w:val="off"/>
        <w:tabs/>
        <w:wordWrap w:val="off"/>
        <w:spacing w:before="0" w:after="0" w:line="1100" w:lineRule="atLeast"/>
        <w:ind w:left="0" w:right="0" w:firstLine="1080"/>
        <w:jc w:val="both"/>
        <w:textAlignment w:val="baseline"/>
        <w:rPr>
          <w:sz w:val="51"/>
        </w:rPr>
      </w:pPr>
      <w:bookmarkStart w:name="" w:id="2081"/>
      <w:r>
        <w:rPr>
          <w:rFonts w:ascii="宋体" w:hAnsi="宋体" w:cs="宋体" w:eastAsia="宋体"/>
          <w:sz w:val="51"/>
          <w:spacing w:val="0"/>
          <w:color w:val="000000"/>
          <w:b w:val="off"/>
          <w:i w:val="off"/>
        </w:rPr>
        <w:t>然而，伟大人物命中注定要成为孤独者————尽管他也多次为</w:t>
      </w:r>
      <w:r>
        <w:rPr>
          <w:rFonts w:ascii="宋体" w:hAnsi="宋体" w:cs="宋体" w:eastAsia="宋体"/>
          <w:sz w:val="51"/>
          <w:spacing w:val="0"/>
          <w:color w:val="000000"/>
          <w:b w:val="off"/>
          <w:i w:val="off"/>
        </w:rPr>
        <w:t>此命运而深感痛惜，却又总是选择它，因为成为孤独者的命运，毕</w:t>
      </w:r>
      <w:r>
        <w:rPr>
          <w:rFonts w:ascii="宋体" w:hAnsi="宋体" w:cs="宋体" w:eastAsia="宋体"/>
          <w:sz w:val="51"/>
          <w:spacing w:val="0"/>
          <w:color w:val="000000"/>
          <w:b w:val="off"/>
          <w:i w:val="off"/>
        </w:rPr>
        <w:t>竟要比成为粗鄙者的命运要少一些痛苦。随着年龄的增长，可以</w:t>
      </w:r>
      <w:r>
        <w:rPr>
          <w:rFonts w:ascii="宋体" w:hAnsi="宋体" w:cs="宋体" w:eastAsia="宋体"/>
          <w:sz w:val="51"/>
          <w:spacing w:val="0"/>
          <w:color w:val="000000"/>
          <w:b w:val="off"/>
          <w:i w:val="off"/>
        </w:rPr>
        <w:t>更容易地说，“敢于成为智慧的人”，②60岁之后，对孤独的偏爱渐</w:t>
      </w:r>
      <w:r>
        <w:rPr>
          <w:rFonts w:ascii="宋体" w:hAnsi="宋体" w:cs="宋体" w:eastAsia="宋体"/>
          <w:sz w:val="51"/>
          <w:spacing w:val="0"/>
          <w:color w:val="000000"/>
          <w:b w:val="off"/>
          <w:i w:val="off"/>
        </w:rPr>
        <w:t>渐成为一种真正的、自然的天性；因为，在这个年龄，一切爱好与兴</w:t>
      </w:r>
      <w:r>
        <w:rPr>
          <w:rFonts w:ascii="宋体" w:hAnsi="宋体" w:cs="宋体" w:eastAsia="宋体"/>
          <w:sz w:val="51"/>
          <w:spacing w:val="0"/>
          <w:color w:val="000000"/>
          <w:b w:val="off"/>
          <w:i w:val="off"/>
        </w:rPr>
        <w:t>趣都融为对孤独的偏好。甚至最强烈的冲动———与女人交往的爱</w:t>
      </w:r>
      <w:r>
        <w:rPr>
          <w:rFonts w:ascii="宋体" w:hAnsi="宋体" w:cs="宋体" w:eastAsia="宋体"/>
          <w:sz w:val="51"/>
          <w:spacing w:val="0"/>
          <w:color w:val="000000"/>
          <w:b w:val="off"/>
          <w:i w:val="off"/>
        </w:rPr>
        <w:t>好————也很少有或者根本没有作用了；这是暮年的无性状态，它为</w:t>
      </w:r>
      <w:r>
        <w:rPr>
          <w:rFonts w:ascii="宋体" w:hAnsi="宋体" w:cs="宋体" w:eastAsia="宋体"/>
          <w:sz w:val="51"/>
          <w:spacing w:val="0"/>
          <w:color w:val="000000"/>
          <w:b w:val="off"/>
          <w:i w:val="off"/>
        </w:rPr>
        <w:t>某种自我满足提供了基础并逐渐消解了与他人交往的全部欲望。</w:t>
      </w:r>
      <w:r>
        <w:rPr>
          <w:rFonts w:ascii="宋体" w:hAnsi="宋体" w:cs="宋体" w:eastAsia="宋体"/>
          <w:sz w:val="51"/>
          <w:spacing w:val="0"/>
          <w:color w:val="000000"/>
          <w:b w:val="off"/>
          <w:i w:val="off"/>
        </w:rPr>
        <w:t>一旦克服无数幻觉和愚蠢，生命的富有朝气的年华便逝去了，一个</w:t>
      </w:r>
      <w:r>
        <w:rPr>
          <w:rFonts w:ascii="宋体" w:hAnsi="宋体" w:cs="宋体" w:eastAsia="宋体"/>
          <w:sz w:val="51"/>
          <w:spacing w:val="0"/>
          <w:color w:val="000000"/>
          <w:b w:val="off"/>
          <w:i w:val="off"/>
        </w:rPr>
        <w:t>人不再有任何希冀、谋划和目的。他所归属的那一代已经消失，而</w:t>
      </w:r>
      <w:r>
        <w:rPr>
          <w:rFonts w:ascii="宋体" w:hAnsi="宋体" w:cs="宋体" w:eastAsia="宋体"/>
          <w:sz w:val="51"/>
          <w:spacing w:val="0"/>
          <w:color w:val="000000"/>
          <w:b w:val="off"/>
          <w:i w:val="off"/>
        </w:rPr>
        <w:t>新的一代已经成长起来并认为他根本不属于富有生气的一类人。</w:t>
      </w:r>
      <w:r>
        <w:rPr>
          <w:rFonts w:ascii="宋体" w:hAnsi="宋体" w:cs="宋体" w:eastAsia="宋体"/>
          <w:sz w:val="51"/>
          <w:spacing w:val="0"/>
          <w:color w:val="000000"/>
          <w:b w:val="off"/>
          <w:i w:val="off"/>
        </w:rPr>
        <w:t>于是，当我们步入垂暮之年时，时光飞逝，我们宁愿为理智奉献自</w:t>
      </w:r>
      <w:r>
        <w:rPr>
          <w:rFonts w:ascii="宋体" w:hAnsi="宋体" w:cs="宋体" w:eastAsia="宋体"/>
          <w:sz w:val="51"/>
          <w:spacing w:val="0"/>
          <w:color w:val="000000"/>
          <w:b w:val="off"/>
          <w:i w:val="off"/>
        </w:rPr>
        <w:t>己的余年，而不愿沉湎于生活的现实之中。因为，已经得到明证的</w:t>
      </w:r>
      <w:r>
        <w:rPr>
          <w:rFonts w:ascii="宋体" w:hAnsi="宋体" w:cs="宋体" w:eastAsia="宋体"/>
          <w:sz w:val="51"/>
          <w:spacing w:val="0"/>
          <w:color w:val="000000"/>
          <w:b w:val="off"/>
          <w:i w:val="off"/>
        </w:rPr>
        <w:t>是：只有连续不断地使用我们已经获得的全部知识和经验，才能够</w:t>
      </w:r>
      <w:r>
        <w:rPr>
          <w:rFonts w:ascii="宋体" w:hAnsi="宋体" w:cs="宋体" w:eastAsia="宋体"/>
          <w:sz w:val="51"/>
          <w:spacing w:val="0"/>
          <w:color w:val="000000"/>
          <w:b w:val="off"/>
          <w:i w:val="off"/>
        </w:rPr>
        <w:t>使精神保持其种种机能，从而使我们更有兴趣去研究任何问题。</w:t>
      </w:r>
      <w:r>
        <w:rPr>
          <w:rFonts w:ascii="宋体" w:hAnsi="宋体" w:cs="宋体" w:eastAsia="宋体"/>
          <w:sz w:val="51"/>
          <w:spacing w:val="0"/>
          <w:color w:val="000000"/>
          <w:b w:val="off"/>
          <w:i w:val="off"/>
        </w:rPr>
        <w:t>无数原来朦胧不清的事情渐渐变得明显清晰了，结果是使我们感</w:t>
      </w:r>
      <w:r>
        <w:rPr>
          <w:rFonts w:ascii="宋体" w:hAnsi="宋体" w:cs="宋体" w:eastAsia="宋体"/>
          <w:sz w:val="51"/>
          <w:spacing w:val="0"/>
          <w:color w:val="000000"/>
          <w:b w:val="off"/>
          <w:i w:val="off"/>
        </w:rPr>
        <w:t>到所有的困难都已解决。根据人们的长期经验，我们不再对他们</w:t>
      </w:r>
      <w:r>
        <w:rPr>
          <w:rFonts w:ascii="宋体" w:hAnsi="宋体" w:cs="宋体" w:eastAsia="宋体"/>
          <w:sz w:val="51"/>
          <w:spacing w:val="0"/>
          <w:color w:val="000000"/>
          <w:b w:val="off"/>
          <w:i w:val="off"/>
        </w:rPr>
        <w:t>期望过高；我们发现人们从亲近的朋友那里一无所获；我们还发现</w:t>
      </w:r>
      <w:r>
        <w:rPr>
          <w:rFonts w:ascii="宋体" w:hAnsi="宋体" w:cs="宋体" w:eastAsia="宋体"/>
          <w:sz w:val="51"/>
          <w:spacing w:val="0"/>
          <w:color w:val="000000"/>
          <w:b w:val="off"/>
          <w:i w:val="off"/>
        </w:rPr>
        <w:t>————除了少数偶然例外———我们碰到的都是一些不完美而有缺陷</w:t>
      </w:r>
      <w:r>
        <w:rPr>
          <w:rFonts w:ascii="宋体" w:hAnsi="宋体" w:cs="宋体" w:eastAsia="宋体"/>
          <w:sz w:val="51"/>
          <w:spacing w:val="0"/>
          <w:color w:val="000000"/>
          <w:b w:val="off"/>
          <w:i w:val="off"/>
        </w:rPr>
        <w:t>的人。我们不再对生活抱有拙劣的幻想；并且，我们只要从某一个</w:t>
      </w:r>
      <w:bookmarkEnd w:id="2081"/>
    </w:p>
    <w:p>
      <w:pPr>
        <w:pageBreakBefore w:val="off"/>
        <w:tabs/>
        <w:wordWrap w:val="off"/>
        <w:spacing w:before="0" w:after="0" w:line="1100" w:lineRule="atLeast"/>
        <w:ind w:left="160" w:right="0"/>
        <w:jc w:val="both"/>
        <w:textAlignment w:val="baseline"/>
        <w:rPr>
          <w:sz w:val="51"/>
        </w:rPr>
      </w:pPr>
      <w:bookmarkStart w:name="" w:id="2082"/>
      <w:r>
        <w:rPr>
          <w:rFonts w:ascii="宋体" w:hAnsi="宋体" w:cs="宋体" w:eastAsia="宋体"/>
          <w:sz w:val="51"/>
          <w:spacing w:val="0"/>
          <w:color w:val="000000"/>
          <w:u w:val="single"/>
          <w:b w:val="off"/>
          <w:i w:val="off"/>
        </w:rPr>
        <w:t xml:space="preserve">                                </w:t>
      </w:r>
      <w:bookmarkEnd w:id="2082"/>
    </w:p>
    <w:p>
      <w:pPr>
        <w:pageBreakBefore w:val="off"/>
        <w:tabs/>
        <w:wordWrap w:val="off"/>
        <w:spacing w:before="260" w:after="0" w:line="580" w:lineRule="atLeast"/>
        <w:ind w:left="920" w:right="0"/>
        <w:jc w:val="both"/>
        <w:textAlignment w:val="baseline"/>
        <w:rPr>
          <w:sz w:val="43"/>
        </w:rPr>
      </w:pPr>
      <w:bookmarkStart w:name="" w:id="2083"/>
      <w:r>
        <w:rPr>
          <w:rFonts w:ascii="仿宋" w:hAnsi="仿宋" w:cs="仿宋" w:eastAsia="仿宋"/>
          <w:sz w:val="43"/>
          <w:spacing w:val="0"/>
          <w:color w:val="000000"/>
          <w:b w:val="off"/>
          <w:i w:val="off"/>
        </w:rPr>
        <w:t>①  歌德：《浮士德》，第一部，第1281—1285行。——原注</w:t>
      </w:r>
      <w:bookmarkEnd w:id="2083"/>
    </w:p>
    <w:p>
      <w:pPr>
        <w:pageBreakBefore w:val="off"/>
        <w:tabs/>
        <w:wordWrap w:val="off"/>
        <w:spacing w:before="0" w:after="0" w:line="760" w:lineRule="atLeast"/>
        <w:ind w:left="120" w:right="0" w:firstLine="860"/>
        <w:jc w:val="both"/>
        <w:textAlignment w:val="baseline"/>
        <w:rPr>
          <w:sz w:val="43"/>
        </w:rPr>
      </w:pPr>
      <w:bookmarkStart w:name="" w:id="2084"/>
      <w:r>
        <w:rPr>
          <w:rFonts w:ascii="仿宋" w:hAnsi="仿宋" w:cs="仿宋" w:eastAsia="仿宋"/>
          <w:sz w:val="43"/>
          <w:spacing w:val="0"/>
          <w:color w:val="000000"/>
          <w:b w:val="off"/>
          <w:i w:val="off"/>
        </w:rPr>
        <w:t>②  语出罗马诗人贺拉斯的《诗论》(I，2，40)；德国启蒙运动重要组织“真理之友</w:t>
      </w:r>
      <w:r>
        <w:rPr>
          <w:rFonts w:ascii="仿宋" w:hAnsi="仿宋" w:cs="仿宋" w:eastAsia="仿宋"/>
          <w:sz w:val="43"/>
          <w:spacing w:val="0"/>
          <w:color w:val="000000"/>
          <w:b w:val="off"/>
          <w:i w:val="off"/>
        </w:rPr>
        <w:t>社”于 1736年用此作为该社口号；康德亦于“什么是启蒙运动?”(1784年)一文中引用</w:t>
      </w:r>
      <w:r>
        <w:rPr>
          <w:rFonts w:ascii="仿宋" w:hAnsi="仿宋" w:cs="仿宋" w:eastAsia="仿宋"/>
          <w:sz w:val="43"/>
          <w:spacing w:val="0"/>
          <w:color w:val="000000"/>
          <w:b w:val="off"/>
          <w:i w:val="off"/>
        </w:rPr>
        <w:t>该语。——译注</w:t>
      </w:r>
      <w:bookmarkEnd w:id="2084"/>
    </w:p>
    <w:p>
      <w:pPr>
        <w:pageBreakBefore w:val="off"/>
        <w:tabs/>
        <w:wordWrap w:val="off"/>
        <w:spacing w:before="200" w:after="0" w:line="620" w:lineRule="atLeast"/>
        <w:ind w:left="740" w:right="0"/>
        <w:jc w:val="both"/>
        <w:textAlignment w:val="baseline"/>
        <w:rPr>
          <w:sz w:val="46"/>
        </w:rPr>
      </w:pPr>
      <w:bookmarkStart w:name="" w:id="2085"/>
      <w:r>
        <w:rPr>
          <w:rFonts w:ascii="宋体" w:hAnsi="宋体" w:cs="宋体" w:eastAsia="宋体"/>
          <w:sz w:val="46"/>
          <w:spacing w:val="0"/>
          <w:color w:val="000000"/>
          <w:b w:val="off"/>
          <w:i w:val="off"/>
        </w:rPr>
        <w:t>136</w:t>
      </w:r>
      <w:bookmarkEnd w:id="2085"/>
    </w:p>
    <w:p>
      <w:r>
        <w:t/>
      </w:r>
    </w:p>
    <w:p>
      <w:pPr>
        <w:sectPr>
          <w:footerReference r:id="rId280"/>
          <w:headerReference r:id="rId281" w:type="default"/>
          <w:type w:val="nextPage"/>
          <w:pgSz w:w="22380" w:h="31680"/>
          <w:pgMar w:left="2880" w:top="2580" w:right="2880" w:bottom="2580" w:header="2280" w:footer="2280"/>
          <w:cols w:num="1"/>
        </w:sectPr>
      </w:pPr>
    </w:p>
    <w:p>
      <w:pPr>
        <w:pageBreakBefore w:val="off"/>
        <w:tabs/>
        <w:wordWrap w:val="off"/>
        <w:spacing w:before="480" w:after="0" w:line="1060" w:lineRule="atLeast"/>
        <w:ind w:left="40" w:right="0"/>
        <w:jc w:val="both"/>
        <w:textAlignment w:val="baseline"/>
        <w:rPr>
          <w:sz w:val="51"/>
        </w:rPr>
      </w:pPr>
      <w:bookmarkStart w:name="" w:id="2086"/>
      <w:r>
        <w:rPr>
          <w:rFonts w:ascii="宋体" w:hAnsi="宋体" w:cs="宋体" w:eastAsia="宋体"/>
          <w:sz w:val="51"/>
          <w:spacing w:val="0"/>
          <w:color w:val="000000"/>
          <w:b w:val="off"/>
          <w:i w:val="off"/>
        </w:rPr>
        <w:t>体的人那里了解到人的形成，就会立刻感到无需与他建立较为亲</w:t>
      </w:r>
      <w:r>
        <w:rPr>
          <w:rFonts w:ascii="宋体" w:hAnsi="宋体" w:cs="宋体" w:eastAsia="宋体"/>
          <w:sz w:val="51"/>
          <w:spacing w:val="0"/>
          <w:color w:val="000000"/>
          <w:b w:val="off"/>
          <w:i w:val="off"/>
        </w:rPr>
        <w:t>密的关系。最后，间隔———亦即我们自己的社会———逐渐成为一</w:t>
      </w:r>
      <w:r>
        <w:rPr>
          <w:rFonts w:ascii="宋体" w:hAnsi="宋体" w:cs="宋体" w:eastAsia="宋体"/>
          <w:sz w:val="51"/>
          <w:spacing w:val="0"/>
          <w:color w:val="000000"/>
          <w:b w:val="off"/>
          <w:i w:val="off"/>
        </w:rPr>
        <w:t>种习惯，尤其是如果我们从小便与之建立了友好关系，社会便仿佛</w:t>
      </w:r>
      <w:r>
        <w:rPr>
          <w:rFonts w:ascii="宋体" w:hAnsi="宋体" w:cs="宋体" w:eastAsia="宋体"/>
          <w:sz w:val="51"/>
          <w:spacing w:val="0"/>
          <w:color w:val="000000"/>
          <w:b w:val="off"/>
          <w:i w:val="off"/>
        </w:rPr>
        <w:t>成了我们的一种附属的性质。对孤独的偏爱从前只是沉溺于对社</w:t>
      </w:r>
      <w:r>
        <w:rPr>
          <w:rFonts w:ascii="宋体" w:hAnsi="宋体" w:cs="宋体" w:eastAsia="宋体"/>
          <w:sz w:val="51"/>
          <w:spacing w:val="0"/>
          <w:color w:val="000000"/>
          <w:b w:val="off"/>
          <w:i w:val="off"/>
        </w:rPr>
        <w:t>会的奢望中，而现在则变成我们的自然属性————如同鱼儿离不开</w:t>
      </w:r>
      <w:r>
        <w:rPr>
          <w:rFonts w:ascii="宋体" w:hAnsi="宋体" w:cs="宋体" w:eastAsia="宋体"/>
          <w:sz w:val="51"/>
          <w:spacing w:val="0"/>
          <w:color w:val="000000"/>
          <w:b w:val="off"/>
          <w:i w:val="off"/>
        </w:rPr>
        <w:t>水一样，这些自然属性也是我们生命的要素————品质。这就为什</w:t>
      </w:r>
      <w:r>
        <w:rPr>
          <w:rFonts w:ascii="宋体" w:hAnsi="宋体" w:cs="宋体" w:eastAsia="宋体"/>
          <w:sz w:val="51"/>
          <w:spacing w:val="0"/>
          <w:color w:val="000000"/>
          <w:b w:val="off"/>
          <w:i w:val="off"/>
        </w:rPr>
        <w:t>么一个具有独特个性的人————他不与其他任何人雷同，因而是孤</w:t>
      </w:r>
      <w:r>
        <w:rPr>
          <w:rFonts w:ascii="宋体" w:hAnsi="宋体" w:cs="宋体" w:eastAsia="宋体"/>
          <w:sz w:val="51"/>
          <w:spacing w:val="0"/>
          <w:color w:val="000000"/>
          <w:b w:val="off"/>
          <w:i w:val="off"/>
        </w:rPr>
        <w:t>独的————感到，当他逐渐步入暮年时的处境，不再像年轻时那样令</w:t>
      </w:r>
      <w:r>
        <w:rPr>
          <w:rFonts w:ascii="宋体" w:hAnsi="宋体" w:cs="宋体" w:eastAsia="宋体"/>
          <w:sz w:val="51"/>
          <w:spacing w:val="0"/>
          <w:color w:val="000000"/>
          <w:b w:val="off"/>
          <w:i w:val="off"/>
        </w:rPr>
        <w:t>人烦恼苦闷的原因。</w:t>
      </w:r>
      <w:bookmarkEnd w:id="2086"/>
    </w:p>
    <w:p>
      <w:pPr>
        <w:pageBreakBefore w:val="off"/>
        <w:tabs/>
        <w:wordWrap w:val="off"/>
        <w:spacing w:before="0" w:after="0" w:line="1060" w:lineRule="atLeast"/>
        <w:ind w:left="40" w:right="40" w:firstLine="1160"/>
        <w:jc w:val="both"/>
        <w:textAlignment w:val="baseline"/>
        <w:rPr>
          <w:sz w:val="51"/>
        </w:rPr>
      </w:pPr>
      <w:bookmarkStart w:name="" w:id="2087"/>
      <w:r>
        <w:rPr>
          <w:rFonts w:ascii="宋体" w:hAnsi="宋体" w:cs="宋体" w:eastAsia="宋体"/>
          <w:sz w:val="51"/>
          <w:spacing w:val="0"/>
          <w:color w:val="000000"/>
          <w:b w:val="off"/>
          <w:i w:val="off"/>
        </w:rPr>
        <w:t>事实上，这是一种真正享有特殊荣誉的年龄，处于这一年龄的</w:t>
      </w:r>
      <w:r>
        <w:rPr>
          <w:rFonts w:ascii="宋体" w:hAnsi="宋体" w:cs="宋体" w:eastAsia="宋体"/>
          <w:sz w:val="51"/>
          <w:spacing w:val="0"/>
          <w:color w:val="000000"/>
          <w:b w:val="off"/>
          <w:i w:val="off"/>
        </w:rPr>
        <w:t>人，只有具备丰富的才智才能享受到晚年的欢乐与幸福；每个人或</w:t>
      </w:r>
      <w:r>
        <w:rPr>
          <w:rFonts w:ascii="宋体" w:hAnsi="宋体" w:cs="宋体" w:eastAsia="宋体"/>
          <w:sz w:val="51"/>
          <w:spacing w:val="0"/>
          <w:color w:val="000000"/>
          <w:b w:val="off"/>
          <w:i w:val="off"/>
        </w:rPr>
        <w:t>多或少都认识到这一点，尤其是在精神力量所在之处，人们更是对</w:t>
      </w:r>
      <w:r>
        <w:rPr>
          <w:rFonts w:ascii="宋体" w:hAnsi="宋体" w:cs="宋体" w:eastAsia="宋体"/>
          <w:sz w:val="51"/>
          <w:spacing w:val="0"/>
          <w:color w:val="000000"/>
          <w:b w:val="off"/>
          <w:i w:val="off"/>
        </w:rPr>
        <w:t>此倍加赞赏。只有那些贫乏粗俗者无论在其青年时代还是在其老</w:t>
      </w:r>
      <w:r>
        <w:rPr>
          <w:rFonts w:ascii="宋体" w:hAnsi="宋体" w:cs="宋体" w:eastAsia="宋体"/>
          <w:sz w:val="51"/>
          <w:spacing w:val="0"/>
          <w:color w:val="000000"/>
          <w:b w:val="off"/>
          <w:i w:val="off"/>
        </w:rPr>
        <w:t>年时代，都同样爱好交际。但是，一旦他们成为社会的累赘亦即他</w:t>
      </w:r>
      <w:r>
        <w:rPr>
          <w:rFonts w:ascii="宋体" w:hAnsi="宋体" w:cs="宋体" w:eastAsia="宋体"/>
          <w:sz w:val="51"/>
          <w:spacing w:val="0"/>
          <w:color w:val="000000"/>
          <w:b w:val="off"/>
          <w:i w:val="off"/>
        </w:rPr>
        <w:t>们不再适于这个社会时，最多为社会所容忍，而从前，他们却是极</w:t>
      </w:r>
      <w:r>
        <w:rPr>
          <w:rFonts w:ascii="宋体" w:hAnsi="宋体" w:cs="宋体" w:eastAsia="宋体"/>
          <w:sz w:val="51"/>
          <w:spacing w:val="0"/>
          <w:color w:val="000000"/>
          <w:b w:val="off"/>
          <w:i w:val="off"/>
        </w:rPr>
        <w:t>为需要的。</w:t>
      </w:r>
      <w:bookmarkEnd w:id="2087"/>
    </w:p>
    <w:p>
      <w:pPr>
        <w:pageBreakBefore w:val="off"/>
        <w:tabs/>
        <w:wordWrap w:val="off"/>
        <w:spacing w:before="0" w:after="0" w:line="1060" w:lineRule="atLeast"/>
        <w:ind w:left="40" w:right="20" w:firstLine="1160"/>
        <w:jc w:val="both"/>
        <w:textAlignment w:val="baseline"/>
        <w:rPr>
          <w:sz w:val="51"/>
        </w:rPr>
      </w:pPr>
      <w:bookmarkStart w:name="" w:id="2088"/>
      <w:r>
        <w:rPr>
          <w:rFonts w:ascii="宋体" w:hAnsi="宋体" w:cs="宋体" w:eastAsia="宋体"/>
          <w:sz w:val="51"/>
          <w:spacing w:val="0"/>
          <w:color w:val="000000"/>
          <w:b w:val="off"/>
          <w:i w:val="off"/>
        </w:rPr>
        <w:t>问题的另一面是年龄与社交性格成反比———通过这种比较将</w:t>
      </w:r>
      <w:r>
        <w:rPr>
          <w:rFonts w:ascii="宋体" w:hAnsi="宋体" w:cs="宋体" w:eastAsia="宋体"/>
          <w:sz w:val="51"/>
          <w:spacing w:val="0"/>
          <w:color w:val="000000"/>
          <w:b w:val="off"/>
          <w:i w:val="off"/>
        </w:rPr>
        <w:t>会促进教育的发展。人越是在年轻的时候，越是渴望得到一切知</w:t>
      </w:r>
      <w:r>
        <w:rPr>
          <w:rFonts w:ascii="宋体" w:hAnsi="宋体" w:cs="宋体" w:eastAsia="宋体"/>
          <w:sz w:val="51"/>
          <w:spacing w:val="0"/>
          <w:color w:val="000000"/>
          <w:b w:val="off"/>
          <w:i w:val="off"/>
        </w:rPr>
        <w:t>识；并且，恰恰是在青年时代，造物主为我们提供了一种互相教育</w:t>
      </w:r>
      <w:r>
        <w:rPr>
          <w:rFonts w:ascii="宋体" w:hAnsi="宋体" w:cs="宋体" w:eastAsia="宋体"/>
          <w:sz w:val="51"/>
          <w:spacing w:val="0"/>
          <w:color w:val="000000"/>
          <w:b w:val="off"/>
          <w:i w:val="off"/>
        </w:rPr>
        <w:t>的体制，以便让我们与他人交流自己接受的知识。从这一观点来</w:t>
      </w:r>
      <w:r>
        <w:rPr>
          <w:rFonts w:ascii="宋体" w:hAnsi="宋体" w:cs="宋体" w:eastAsia="宋体"/>
          <w:sz w:val="51"/>
          <w:spacing w:val="0"/>
          <w:color w:val="000000"/>
          <w:b w:val="off"/>
          <w:i w:val="off"/>
        </w:rPr>
        <w:t>看，人类社会颇似一所巨大的专门学校，它所依据的教学法是“倍</w:t>
      </w:r>
      <w:r>
        <w:rPr>
          <w:rFonts w:ascii="宋体" w:hAnsi="宋体" w:cs="宋体" w:eastAsia="宋体"/>
          <w:sz w:val="51"/>
          <w:spacing w:val="0"/>
          <w:color w:val="000000"/>
          <w:b w:val="off"/>
          <w:i w:val="off"/>
        </w:rPr>
        <w:t>尔——兰喀斯特制”。①这种教学法与以书本及学校为手段的教育制</w:t>
      </w:r>
      <w:bookmarkEnd w:id="2088"/>
    </w:p>
    <w:p>
      <w:pPr>
        <w:pageBreakBefore w:val="off"/>
        <w:tabs/>
        <w:wordWrap w:val="off"/>
        <w:spacing w:before="0" w:after="0" w:line="1060" w:lineRule="atLeast"/>
        <w:ind w:left="120" w:right="0"/>
        <w:jc w:val="both"/>
        <w:textAlignment w:val="baseline"/>
        <w:rPr>
          <w:sz w:val="51"/>
        </w:rPr>
      </w:pPr>
      <w:bookmarkStart w:name="" w:id="2089"/>
      <w:r>
        <w:rPr>
          <w:rFonts w:ascii="宋体" w:hAnsi="宋体" w:cs="宋体" w:eastAsia="宋体"/>
          <w:sz w:val="51"/>
          <w:spacing w:val="0"/>
          <w:color w:val="000000"/>
          <w:u w:val="single"/>
          <w:b w:val="off"/>
          <w:i w:val="off"/>
        </w:rPr>
        <w:t xml:space="preserve">                                </w:t>
      </w:r>
      <w:bookmarkEnd w:id="2089"/>
    </w:p>
    <w:p>
      <w:pPr>
        <w:pageBreakBefore w:val="off"/>
        <w:tabs/>
        <w:wordWrap w:val="off"/>
        <w:spacing w:before="260" w:after="0" w:line="740" w:lineRule="atLeast"/>
        <w:ind w:left="40" w:right="0" w:firstLine="820"/>
        <w:jc w:val="both"/>
        <w:textAlignment w:val="baseline"/>
        <w:rPr>
          <w:sz w:val="44"/>
        </w:rPr>
      </w:pPr>
      <w:bookmarkStart w:name="" w:id="2090"/>
      <w:r>
        <w:rPr>
          <w:rFonts w:ascii="仿宋" w:hAnsi="仿宋" w:cs="仿宋" w:eastAsia="仿宋"/>
          <w:sz w:val="44"/>
          <w:spacing w:val="0"/>
          <w:color w:val="000000"/>
          <w:b w:val="off"/>
          <w:i w:val="off"/>
        </w:rPr>
        <w:t>① 也称导生制，由英国牧师倍尔和教师兰喀斯特所创。根据这种教学制，老师选</w:t>
      </w:r>
      <w:r>
        <w:rPr>
          <w:rFonts w:ascii="仿宋" w:hAnsi="仿宋" w:cs="仿宋" w:eastAsia="仿宋"/>
          <w:sz w:val="44"/>
          <w:spacing w:val="0"/>
          <w:color w:val="000000"/>
          <w:b w:val="off"/>
          <w:i w:val="off"/>
        </w:rPr>
        <w:t>择一些年级较高而成绩优秀的学生充任“导生”以作为助手，向他们讲授教材内容，再</w:t>
      </w:r>
      <w:r>
        <w:rPr>
          <w:rFonts w:ascii="仿宋" w:hAnsi="仿宋" w:cs="仿宋" w:eastAsia="仿宋"/>
          <w:sz w:val="44"/>
          <w:spacing w:val="0"/>
          <w:color w:val="000000"/>
          <w:b w:val="off"/>
          <w:i w:val="off"/>
        </w:rPr>
        <w:t>由他们转教其他学生。——译注</w:t>
      </w:r>
      <w:bookmarkEnd w:id="2090"/>
    </w:p>
    <w:p>
      <w:pPr>
        <w:pageBreakBefore w:val="off"/>
        <w:tabs/>
        <w:wordWrap w:val="off"/>
        <w:spacing w:before="0" w:after="0" w:line="620" w:lineRule="atLeast"/>
        <w:ind w:left="0" w:right="660"/>
        <w:jc w:val="right"/>
        <w:textAlignment w:val="baseline"/>
        <w:rPr>
          <w:sz w:val="45"/>
        </w:rPr>
      </w:pPr>
      <w:bookmarkStart w:name="" w:id="2091"/>
      <w:r>
        <w:rPr>
          <w:rFonts w:ascii="宋体" w:hAnsi="宋体" w:cs="宋体" w:eastAsia="宋体"/>
          <w:sz w:val="45"/>
          <w:spacing w:val="0"/>
          <w:color w:val="000000"/>
          <w:b w:val="off"/>
          <w:i w:val="off"/>
        </w:rPr>
        <w:t>137</w:t>
      </w:r>
      <w:bookmarkEnd w:id="2091"/>
    </w:p>
    <w:p>
      <w:r>
        <w:t/>
      </w:r>
    </w:p>
    <w:p>
      <w:pPr>
        <w:sectPr>
          <w:footerReference r:id="rId282"/>
          <w:headerReference r:id="rId283" w:type="default"/>
          <w:type w:val="nextPage"/>
          <w:pgSz w:w="21960" w:h="31680"/>
          <w:pgMar w:left="2700" w:top="2600" w:right="2700" w:bottom="2600" w:header="2300" w:footer="2300"/>
          <w:cols w:num="1"/>
        </w:sectPr>
      </w:pPr>
    </w:p>
    <w:p>
      <w:pPr>
        <w:pageBreakBefore w:val="off"/>
        <w:tabs/>
        <w:wordWrap w:val="off"/>
        <w:spacing w:before="480" w:after="0" w:line="1120" w:lineRule="atLeast"/>
        <w:ind w:left="0" w:right="60"/>
        <w:jc w:val="both"/>
        <w:textAlignment w:val="baseline"/>
        <w:rPr>
          <w:sz w:val="52"/>
        </w:rPr>
      </w:pPr>
      <w:bookmarkStart w:name="" w:id="2092"/>
      <w:r>
        <w:rPr>
          <w:rFonts w:ascii="宋体" w:hAnsi="宋体" w:cs="宋体" w:eastAsia="宋体"/>
          <w:sz w:val="52"/>
          <w:spacing w:val="0"/>
          <w:color w:val="000000"/>
          <w:b w:val="off"/>
          <w:i w:val="off"/>
        </w:rPr>
        <w:t>正相反——后者作为某种人为的东西违背了造物主提供的教育</w:t>
      </w:r>
      <w:r>
        <w:rPr>
          <w:rFonts w:ascii="宋体" w:hAnsi="宋体" w:cs="宋体" w:eastAsia="宋体"/>
          <w:sz w:val="52"/>
          <w:spacing w:val="0"/>
          <w:color w:val="000000"/>
          <w:b w:val="off"/>
          <w:i w:val="off"/>
        </w:rPr>
        <w:t>制。因此，相互教育体制是一种非常恰当的安排，每一个人在其青</w:t>
      </w:r>
      <w:r>
        <w:rPr>
          <w:rFonts w:ascii="宋体" w:hAnsi="宋体" w:cs="宋体" w:eastAsia="宋体"/>
          <w:sz w:val="52"/>
          <w:spacing w:val="0"/>
          <w:color w:val="000000"/>
          <w:b w:val="off"/>
          <w:i w:val="off"/>
        </w:rPr>
        <w:t>年时代都应利用造物主亲自提供的学习场所，成为一个刻苦勤奋</w:t>
      </w:r>
      <w:r>
        <w:rPr>
          <w:rFonts w:ascii="宋体" w:hAnsi="宋体" w:cs="宋体" w:eastAsia="宋体"/>
          <w:sz w:val="52"/>
          <w:spacing w:val="0"/>
          <w:color w:val="000000"/>
          <w:b w:val="off"/>
          <w:i w:val="off"/>
        </w:rPr>
        <w:t>的学生。</w:t>
      </w:r>
      <w:bookmarkEnd w:id="2092"/>
    </w:p>
    <w:p>
      <w:pPr>
        <w:pageBreakBefore w:val="off"/>
        <w:tabs/>
        <w:wordWrap w:val="off"/>
        <w:spacing w:before="0" w:after="0" w:line="1120" w:lineRule="atLeast"/>
        <w:ind w:left="0" w:right="20" w:firstLine="1120"/>
        <w:jc w:val="both"/>
        <w:textAlignment w:val="baseline"/>
        <w:rPr>
          <w:sz w:val="52"/>
        </w:rPr>
      </w:pPr>
      <w:bookmarkStart w:name="" w:id="2093"/>
      <w:r>
        <w:rPr>
          <w:rFonts w:ascii="宋体" w:hAnsi="宋体" w:cs="宋体" w:eastAsia="宋体"/>
          <w:sz w:val="52"/>
          <w:spacing w:val="0"/>
          <w:color w:val="000000"/>
          <w:b w:val="off"/>
          <w:i w:val="off"/>
        </w:rPr>
        <w:t>然而，生活总是不尽人意的——正如贺拉斯所说，“幸福并不</w:t>
      </w:r>
      <w:r>
        <w:rPr>
          <w:rFonts w:ascii="宋体" w:hAnsi="宋体" w:cs="宋体" w:eastAsia="宋体"/>
          <w:sz w:val="52"/>
          <w:spacing w:val="0"/>
          <w:color w:val="000000"/>
          <w:b w:val="off"/>
          <w:i w:val="off"/>
        </w:rPr>
        <w:t>意味着事事如意”；或者用一句印第安谚语来说：“没有不长茎的莲</w:t>
      </w:r>
      <w:r>
        <w:rPr>
          <w:rFonts w:ascii="宋体" w:hAnsi="宋体" w:cs="宋体" w:eastAsia="宋体"/>
          <w:sz w:val="52"/>
          <w:spacing w:val="0"/>
          <w:color w:val="000000"/>
          <w:b w:val="off"/>
          <w:i w:val="off"/>
        </w:rPr>
        <w:t>花。”与世隔绝有许多长处，也有若干缺憾与烦恼，但是这种缺憾与</w:t>
      </w:r>
      <w:r>
        <w:rPr>
          <w:rFonts w:ascii="宋体" w:hAnsi="宋体" w:cs="宋体" w:eastAsia="宋体"/>
          <w:sz w:val="52"/>
          <w:spacing w:val="0"/>
          <w:color w:val="000000"/>
          <w:b w:val="off"/>
          <w:i w:val="off"/>
        </w:rPr>
        <w:t>烦恼与社会的缺陷相比，毕竟是微不足道的。因此，任何真正具有</w:t>
      </w:r>
      <w:r>
        <w:rPr>
          <w:rFonts w:ascii="宋体" w:hAnsi="宋体" w:cs="宋体" w:eastAsia="宋体"/>
          <w:sz w:val="52"/>
          <w:spacing w:val="0"/>
          <w:color w:val="000000"/>
          <w:b w:val="off"/>
          <w:i w:val="off"/>
        </w:rPr>
        <w:t>自身价值的人，他独自一人生活要比与他人一起生活好得多。</w:t>
      </w:r>
      <w:r>
        <w:rPr>
          <w:rFonts w:ascii="宋体" w:hAnsi="宋体" w:cs="宋体" w:eastAsia="宋体"/>
          <w:sz w:val="52"/>
          <w:spacing w:val="0"/>
          <w:color w:val="000000"/>
          <w:b w:val="off"/>
          <w:i w:val="off"/>
        </w:rPr>
        <w:t>在与世隔绝的种种长处中，有一点最易被我们所认识，这就是：</w:t>
      </w:r>
      <w:r>
        <w:rPr>
          <w:rFonts w:ascii="宋体" w:hAnsi="宋体" w:cs="宋体" w:eastAsia="宋体"/>
          <w:sz w:val="52"/>
          <w:spacing w:val="0"/>
          <w:color w:val="000000"/>
          <w:b w:val="off"/>
          <w:i w:val="off"/>
        </w:rPr>
        <w:t>当人们整日闭门不出时，他们的身体变得对风极为敏感，以至</w:t>
      </w:r>
      <w:r>
        <w:rPr>
          <w:rFonts w:ascii="宋体" w:hAnsi="宋体" w:cs="宋体" w:eastAsia="宋体"/>
          <w:sz w:val="52"/>
          <w:spacing w:val="0"/>
          <w:color w:val="000000"/>
          <w:b w:val="off"/>
          <w:i w:val="off"/>
        </w:rPr>
        <w:t>于哪怕极轻微的气流也能足以使其生病；我们的情绪也同样如</w:t>
      </w:r>
      <w:r>
        <w:rPr>
          <w:rFonts w:ascii="宋体" w:hAnsi="宋体" w:cs="宋体" w:eastAsia="宋体"/>
          <w:sz w:val="52"/>
          <w:spacing w:val="0"/>
          <w:color w:val="000000"/>
          <w:b w:val="off"/>
          <w:i w:val="off"/>
        </w:rPr>
        <w:t>此；长期的与世隔绝使之变得如此敏感，以至最偶然的一件小</w:t>
      </w:r>
      <w:r>
        <w:rPr>
          <w:rFonts w:ascii="宋体" w:hAnsi="宋体" w:cs="宋体" w:eastAsia="宋体"/>
          <w:sz w:val="52"/>
          <w:spacing w:val="0"/>
          <w:color w:val="000000"/>
          <w:b w:val="off"/>
          <w:i w:val="off"/>
        </w:rPr>
        <w:t>事，最寻常的一句话，最不经意的一瞥，也能激怒我们或伤害我们</w:t>
      </w:r>
      <w:r>
        <w:rPr>
          <w:rFonts w:ascii="宋体" w:hAnsi="宋体" w:cs="宋体" w:eastAsia="宋体"/>
          <w:sz w:val="52"/>
          <w:spacing w:val="0"/>
          <w:color w:val="000000"/>
          <w:b w:val="off"/>
          <w:i w:val="off"/>
        </w:rPr>
        <w:t>的感情——而这一切则从不为那些生活于纷繁嘈杂之中的人所留</w:t>
      </w:r>
      <w:r>
        <w:rPr>
          <w:rFonts w:ascii="宋体" w:hAnsi="宋体" w:cs="宋体" w:eastAsia="宋体"/>
          <w:sz w:val="52"/>
          <w:spacing w:val="0"/>
          <w:color w:val="000000"/>
          <w:b w:val="off"/>
          <w:i w:val="off"/>
        </w:rPr>
        <w:t>意。</w:t>
      </w:r>
      <w:bookmarkEnd w:id="2093"/>
    </w:p>
    <w:p>
      <w:pPr>
        <w:pageBreakBefore w:val="off"/>
        <w:tabs/>
        <w:wordWrap w:val="off"/>
        <w:spacing w:before="0" w:after="0" w:line="1120" w:lineRule="atLeast"/>
        <w:ind w:left="60" w:right="0" w:firstLine="1120"/>
        <w:jc w:val="both"/>
        <w:textAlignment w:val="baseline"/>
        <w:rPr>
          <w:sz w:val="52"/>
        </w:rPr>
      </w:pPr>
      <w:bookmarkStart w:name="" w:id="2094"/>
      <w:r>
        <w:rPr>
          <w:rFonts w:ascii="宋体" w:hAnsi="宋体" w:cs="宋体" w:eastAsia="宋体"/>
          <w:sz w:val="52"/>
          <w:spacing w:val="0"/>
          <w:color w:val="000000"/>
          <w:b w:val="off"/>
          <w:i w:val="off"/>
        </w:rPr>
        <w:t>当你发现社会不尽人意，感到自己遁入孤独更为恰当时，你显</w:t>
      </w:r>
      <w:r>
        <w:rPr>
          <w:rFonts w:ascii="宋体" w:hAnsi="宋体" w:cs="宋体" w:eastAsia="宋体"/>
          <w:sz w:val="52"/>
          <w:spacing w:val="0"/>
          <w:color w:val="000000"/>
          <w:b w:val="off"/>
          <w:i w:val="off"/>
        </w:rPr>
        <w:t>然并不是一个能够经受得起长期独处的考验的人，这种情况可能</w:t>
      </w:r>
      <w:r>
        <w:rPr>
          <w:rFonts w:ascii="宋体" w:hAnsi="宋体" w:cs="宋体" w:eastAsia="宋体"/>
          <w:sz w:val="52"/>
          <w:spacing w:val="0"/>
          <w:color w:val="000000"/>
          <w:b w:val="off"/>
          <w:i w:val="off"/>
        </w:rPr>
        <w:t>发生在你年轻的时候。那么，我奉劝你养成在社会交往中保持某</w:t>
      </w:r>
      <w:r>
        <w:rPr>
          <w:rFonts w:ascii="宋体" w:hAnsi="宋体" w:cs="宋体" w:eastAsia="宋体"/>
          <w:sz w:val="52"/>
          <w:spacing w:val="0"/>
          <w:color w:val="000000"/>
          <w:b w:val="off"/>
          <w:i w:val="off"/>
        </w:rPr>
        <w:t>种孤独的习惯，亦即学会在人群中保持一定程度的孤傲。另一方</w:t>
      </w:r>
      <w:r>
        <w:rPr>
          <w:rFonts w:ascii="宋体" w:hAnsi="宋体" w:cs="宋体" w:eastAsia="宋体"/>
          <w:sz w:val="52"/>
          <w:spacing w:val="0"/>
          <w:color w:val="000000"/>
          <w:b w:val="off"/>
          <w:i w:val="off"/>
        </w:rPr>
        <w:t>面，既不要拘泥于别人所说的话，也不要立刻和盘托出自己的思</w:t>
      </w:r>
      <w:r>
        <w:rPr>
          <w:rFonts w:ascii="宋体" w:hAnsi="宋体" w:cs="宋体" w:eastAsia="宋体"/>
          <w:sz w:val="52"/>
          <w:spacing w:val="0"/>
          <w:color w:val="000000"/>
          <w:b w:val="off"/>
          <w:i w:val="off"/>
        </w:rPr>
        <w:t>想。并且，不要对他人期望过高———无论是在道德上还是在才智</w:t>
      </w:r>
      <w:r>
        <w:rPr>
          <w:rFonts w:ascii="宋体" w:hAnsi="宋体" w:cs="宋体" w:eastAsia="宋体"/>
          <w:sz w:val="52"/>
          <w:spacing w:val="0"/>
          <w:color w:val="000000"/>
          <w:b w:val="off"/>
          <w:i w:val="off"/>
        </w:rPr>
        <w:t>上，——而应强调自己与别人意见的差异，这是实行一种值得赞许</w:t>
      </w:r>
      <w:r>
        <w:rPr>
          <w:rFonts w:ascii="宋体" w:hAnsi="宋体" w:cs="宋体" w:eastAsia="宋体"/>
          <w:sz w:val="52"/>
          <w:spacing w:val="0"/>
          <w:color w:val="000000"/>
          <w:b w:val="off"/>
          <w:i w:val="off"/>
        </w:rPr>
        <w:t>的宽容的最佳途径。倘若你这么做了，你就不会与他人有过于密</w:t>
      </w:r>
      <w:r>
        <w:rPr>
          <w:rFonts w:ascii="宋体" w:hAnsi="宋体" w:cs="宋体" w:eastAsia="宋体"/>
          <w:sz w:val="52"/>
          <w:spacing w:val="0"/>
          <w:color w:val="000000"/>
          <w:b w:val="off"/>
          <w:i w:val="off"/>
        </w:rPr>
        <w:t>切的联系和交往，却又显得似乎生活在他们中间：你与他们的关系</w:t>
      </w:r>
      <w:bookmarkEnd w:id="2094"/>
    </w:p>
    <w:p>
      <w:pPr>
        <w:pageBreakBefore w:val="off"/>
        <w:tabs/>
        <w:wordWrap w:val="off"/>
        <w:spacing w:before="0" w:after="0" w:line="640" w:lineRule="atLeast"/>
        <w:ind w:left="760" w:right="0"/>
        <w:jc w:val="both"/>
        <w:textAlignment w:val="baseline"/>
        <w:rPr>
          <w:sz w:val="47"/>
        </w:rPr>
      </w:pPr>
      <w:bookmarkStart w:name="" w:id="2095"/>
      <w:r>
        <w:rPr>
          <w:rFonts w:ascii="宋体" w:hAnsi="宋体" w:cs="宋体" w:eastAsia="宋体"/>
          <w:sz w:val="47"/>
          <w:spacing w:val="0"/>
          <w:color w:val="000000"/>
          <w:b w:val="off"/>
          <w:i w:val="off"/>
        </w:rPr>
        <w:t>138</w:t>
      </w:r>
      <w:bookmarkEnd w:id="2095"/>
    </w:p>
    <w:p>
      <w:r>
        <w:t/>
      </w:r>
    </w:p>
    <w:p>
      <w:pPr>
        <w:sectPr>
          <w:footerReference r:id="rId284"/>
          <w:headerReference r:id="rId285" w:type="default"/>
          <w:type w:val="nextPage"/>
          <w:pgSz w:w="22000" w:h="31680"/>
          <w:pgMar w:left="2720" w:top="2540" w:right="2720" w:bottom="2540" w:header="2240" w:footer="2240"/>
          <w:cols w:num="1"/>
        </w:sectPr>
      </w:pPr>
    </w:p>
    <w:p>
      <w:pPr>
        <w:pageBreakBefore w:val="off"/>
        <w:tabs/>
        <w:wordWrap w:val="off"/>
        <w:spacing w:before="400" w:after="0" w:line="1040" w:lineRule="atLeast"/>
        <w:ind w:left="40" w:right="0"/>
        <w:jc w:val="both"/>
        <w:textAlignment w:val="baseline"/>
        <w:rPr>
          <w:sz w:val="49"/>
        </w:rPr>
      </w:pPr>
      <w:bookmarkStart w:name="" w:id="2096"/>
      <w:r>
        <w:rPr>
          <w:rFonts w:ascii="宋体" w:hAnsi="宋体" w:cs="宋体" w:eastAsia="宋体"/>
          <w:sz w:val="49"/>
          <w:spacing w:val="0"/>
          <w:color w:val="000000"/>
          <w:b w:val="off"/>
          <w:i w:val="off"/>
        </w:rPr>
        <w:t>将具有一种纯粹客观的特征。这种预防措施将使你与社会保持适</w:t>
      </w:r>
      <w:r>
        <w:rPr>
          <w:rFonts w:ascii="宋体" w:hAnsi="宋体" w:cs="宋体" w:eastAsia="宋体"/>
          <w:sz w:val="49"/>
          <w:spacing w:val="0"/>
          <w:color w:val="000000"/>
          <w:b w:val="off"/>
          <w:i w:val="off"/>
        </w:rPr>
        <w:t>当的距离，并且可使你因此而避免遭受其玷污和伤害。①就此而</w:t>
      </w:r>
      <w:r>
        <w:rPr>
          <w:rFonts w:ascii="宋体" w:hAnsi="宋体" w:cs="宋体" w:eastAsia="宋体"/>
          <w:sz w:val="49"/>
          <w:spacing w:val="0"/>
          <w:color w:val="000000"/>
          <w:b w:val="off"/>
          <w:i w:val="off"/>
        </w:rPr>
        <w:t>言，社会恰如一团熊熊烈火————聪明人因与之保持适当的距离而</w:t>
      </w:r>
      <w:r>
        <w:rPr>
          <w:rFonts w:ascii="宋体" w:hAnsi="宋体" w:cs="宋体" w:eastAsia="宋体"/>
          <w:sz w:val="49"/>
          <w:spacing w:val="0"/>
          <w:color w:val="000000"/>
          <w:b w:val="off"/>
          <w:i w:val="off"/>
        </w:rPr>
        <w:t>得以取暖；傻瓜则不是因靠得太近而被灼伤，就是抱怨火的灼烫而</w:t>
      </w:r>
      <w:r>
        <w:rPr>
          <w:rFonts w:ascii="宋体" w:hAnsi="宋体" w:cs="宋体" w:eastAsia="宋体"/>
          <w:sz w:val="49"/>
          <w:spacing w:val="0"/>
          <w:color w:val="000000"/>
          <w:b w:val="off"/>
          <w:i w:val="off"/>
        </w:rPr>
        <w:t>逃逸，以致于孤零零地忍受严寒的煎熬。</w:t>
      </w:r>
      <w:bookmarkEnd w:id="2096"/>
    </w:p>
    <w:p>
      <w:pPr>
        <w:pageBreakBefore w:val="off"/>
        <w:tabs/>
        <w:wordWrap w:val="off"/>
        <w:spacing w:before="0" w:after="0" w:line="1060" w:lineRule="exact"/>
        <w:ind w:left="0" w:right="0"/>
        <w:jc w:val="both"/>
        <w:textAlignment w:val="baseline"/>
        <w:rPr>
          <w:sz w:val="49"/>
        </w:rPr>
      </w:pPr>
      <w:bookmarkStart w:name="" w:id="2097"/>
      <w:r>
        <w:rPr>
          <w:rFonts w:ascii="宋体" w:hAnsi="宋体" w:cs="宋体" w:eastAsia="宋体"/>
          <w:sz w:val="49"/>
          <w:spacing w:val="0"/>
          <w:color w:val="000000"/>
          <w:b w:val="off"/>
          <w:i w:val="off"/>
        </w:rPr>
        <w:t/>
      </w:r>
      <w:bookmarkEnd w:id="2097"/>
    </w:p>
    <w:p>
      <w:pPr>
        <w:pageBreakBefore w:val="off"/>
        <w:tabs/>
        <w:wordWrap w:val="off"/>
        <w:spacing w:before="0" w:after="0" w:line="1040" w:lineRule="atLeast"/>
        <w:ind w:left="40" w:right="0" w:firstLine="1180"/>
        <w:jc w:val="both"/>
        <w:textAlignment w:val="baseline"/>
        <w:rPr>
          <w:sz w:val="49"/>
        </w:rPr>
      </w:pPr>
      <w:bookmarkStart w:name="" w:id="2098"/>
      <w:r>
        <w:rPr>
          <w:rFonts w:ascii="宋体" w:hAnsi="宋体" w:cs="宋体" w:eastAsia="宋体"/>
          <w:sz w:val="49"/>
          <w:spacing w:val="0"/>
          <w:color w:val="000000"/>
          <w:b w:val="on"/>
          <w:i w:val="off"/>
        </w:rPr>
        <w:t>第10节</w:t>
      </w:r>
      <w:r>
        <w:rPr>
          <w:rFonts w:ascii="宋体" w:hAnsi="宋体" w:cs="宋体" w:eastAsia="宋体"/>
          <w:sz w:val="49"/>
          <w:spacing w:val="0"/>
          <w:color w:val="000000"/>
          <w:b w:val="off"/>
          <w:i w:val="off"/>
        </w:rPr>
        <w:t xml:space="preserve">  忌妒是人的天性，它可以很快变成一种邪恶并导致</w:t>
      </w:r>
      <w:r>
        <w:rPr>
          <w:rFonts w:ascii="宋体" w:hAnsi="宋体" w:cs="宋体" w:eastAsia="宋体"/>
          <w:sz w:val="49"/>
          <w:spacing w:val="0"/>
          <w:color w:val="000000"/>
          <w:b w:val="off"/>
          <w:i w:val="off"/>
        </w:rPr>
        <w:t>不幸和痛苦。②我们应当把它当作幸福生活的大敌，像压抑制止任</w:t>
      </w:r>
      <w:r>
        <w:rPr>
          <w:rFonts w:ascii="宋体" w:hAnsi="宋体" w:cs="宋体" w:eastAsia="宋体"/>
          <w:sz w:val="49"/>
          <w:spacing w:val="0"/>
          <w:color w:val="000000"/>
          <w:b w:val="off"/>
          <w:i w:val="off"/>
        </w:rPr>
        <w:t>何恶念一样熄灭中烧的妒火。这是塞涅卡给予我们的忠告；正如</w:t>
      </w:r>
      <w:r>
        <w:rPr>
          <w:rFonts w:ascii="宋体" w:hAnsi="宋体" w:cs="宋体" w:eastAsia="宋体"/>
          <w:sz w:val="49"/>
          <w:spacing w:val="0"/>
          <w:color w:val="000000"/>
          <w:b w:val="off"/>
          <w:i w:val="off"/>
        </w:rPr>
        <w:t>他正确地指出的那样。“拿自己的命运与别人的幸运相比，是一种</w:t>
      </w:r>
      <w:r>
        <w:rPr>
          <w:rFonts w:ascii="宋体" w:hAnsi="宋体" w:cs="宋体" w:eastAsia="宋体"/>
          <w:sz w:val="49"/>
          <w:spacing w:val="0"/>
          <w:color w:val="000000"/>
          <w:b w:val="off"/>
          <w:i w:val="off"/>
        </w:rPr>
        <w:t>自我折磨，若能避免此种苦行，我们将会满意自己所拥有的一</w:t>
      </w:r>
      <w:r>
        <w:rPr>
          <w:rFonts w:ascii="宋体" w:hAnsi="宋体" w:cs="宋体" w:eastAsia="宋体"/>
          <w:sz w:val="49"/>
          <w:spacing w:val="0"/>
          <w:color w:val="000000"/>
          <w:b w:val="off"/>
          <w:i w:val="off"/>
        </w:rPr>
        <w:t>切。”③并且，“如果别人生活得似乎比我们要好，那么，想一想还有</w:t>
      </w:r>
      <w:r>
        <w:rPr>
          <w:rFonts w:ascii="宋体" w:hAnsi="宋体" w:cs="宋体" w:eastAsia="宋体"/>
          <w:sz w:val="49"/>
          <w:spacing w:val="0"/>
          <w:color w:val="000000"/>
          <w:b w:val="off"/>
          <w:i w:val="off"/>
        </w:rPr>
        <w:t>多少人身陷窘境。”④事实上，当真正的灾难降临于我们时，最见效</w:t>
      </w:r>
      <w:r>
        <w:rPr>
          <w:rFonts w:ascii="宋体" w:hAnsi="宋体" w:cs="宋体" w:eastAsia="宋体"/>
          <w:sz w:val="49"/>
          <w:spacing w:val="0"/>
          <w:color w:val="000000"/>
          <w:b w:val="off"/>
          <w:i w:val="off"/>
        </w:rPr>
        <w:t>的安慰————虽然它也产生于像忌妒这样的同样根源————恰恰是想</w:t>
      </w:r>
      <w:r>
        <w:rPr>
          <w:rFonts w:ascii="宋体" w:hAnsi="宋体" w:cs="宋体" w:eastAsia="宋体"/>
          <w:sz w:val="49"/>
          <w:spacing w:val="0"/>
          <w:color w:val="000000"/>
          <w:b w:val="off"/>
          <w:i w:val="off"/>
        </w:rPr>
        <w:t>到了还有比我们遭遇更不幸的人；其次是想到世界上那些与我们</w:t>
      </w:r>
      <w:r>
        <w:rPr>
          <w:rFonts w:ascii="宋体" w:hAnsi="宋体" w:cs="宋体" w:eastAsia="宋体"/>
          <w:sz w:val="49"/>
          <w:spacing w:val="0"/>
          <w:color w:val="000000"/>
          <w:b w:val="off"/>
          <w:i w:val="off"/>
        </w:rPr>
        <w:t>处于相同命运的人————他们分担了我们的不幸和灾难。</w:t>
      </w:r>
      <w:bookmarkEnd w:id="2098"/>
    </w:p>
    <w:p>
      <w:pPr>
        <w:pageBreakBefore w:val="off"/>
        <w:tabs/>
        <w:wordWrap w:val="off"/>
        <w:spacing w:before="0" w:after="0" w:line="1040" w:lineRule="atLeast"/>
        <w:ind w:left="40" w:right="40" w:firstLine="1180"/>
        <w:jc w:val="both"/>
        <w:textAlignment w:val="baseline"/>
        <w:rPr>
          <w:sz w:val="49"/>
        </w:rPr>
      </w:pPr>
      <w:bookmarkStart w:name="" w:id="2099"/>
      <w:r>
        <w:rPr>
          <w:rFonts w:ascii="宋体" w:hAnsi="宋体" w:cs="宋体" w:eastAsia="宋体"/>
          <w:sz w:val="49"/>
          <w:spacing w:val="0"/>
          <w:color w:val="000000"/>
          <w:b w:val="off"/>
          <w:i w:val="off"/>
        </w:rPr>
        <w:t>至于忌妒，我们可以认为是针对别人的。如果我们遭到别人</w:t>
      </w:r>
      <w:r>
        <w:rPr>
          <w:rFonts w:ascii="宋体" w:hAnsi="宋体" w:cs="宋体" w:eastAsia="宋体"/>
          <w:sz w:val="49"/>
          <w:spacing w:val="0"/>
          <w:color w:val="000000"/>
          <w:b w:val="off"/>
          <w:i w:val="off"/>
        </w:rPr>
        <w:t>的忌妒，应当永远记住：没有哪一种仇恨像由忌妒而引起的仇恨那</w:t>
      </w:r>
      <w:r>
        <w:rPr>
          <w:rFonts w:ascii="宋体" w:hAnsi="宋体" w:cs="宋体" w:eastAsia="宋体"/>
          <w:sz w:val="49"/>
          <w:spacing w:val="0"/>
          <w:color w:val="000000"/>
          <w:b w:val="off"/>
          <w:i w:val="off"/>
        </w:rPr>
        <w:t>样难以和解；因此，我们应该小心谨慎，避免遭人忌恨；并且，正如</w:t>
      </w:r>
      <w:bookmarkEnd w:id="2099"/>
    </w:p>
    <w:p>
      <w:pPr>
        <w:pageBreakBefore w:val="off"/>
        <w:tabs/>
        <w:wordWrap w:val="off"/>
        <w:spacing w:before="0" w:after="0" w:line="1040" w:lineRule="atLeast"/>
        <w:ind w:left="200" w:right="0"/>
        <w:jc w:val="both"/>
        <w:textAlignment w:val="baseline"/>
        <w:rPr>
          <w:sz w:val="49"/>
        </w:rPr>
      </w:pPr>
      <w:bookmarkStart w:name="" w:id="2100"/>
      <w:r>
        <w:rPr>
          <w:rFonts w:ascii="宋体" w:hAnsi="宋体" w:cs="宋体" w:eastAsia="宋体"/>
          <w:sz w:val="49"/>
          <w:spacing w:val="0"/>
          <w:color w:val="000000"/>
          <w:u w:val="single"/>
          <w:b w:val="off"/>
          <w:i w:val="off"/>
        </w:rPr>
        <w:t xml:space="preserve">                                </w:t>
      </w:r>
      <w:bookmarkEnd w:id="2100"/>
    </w:p>
    <w:p>
      <w:pPr>
        <w:pageBreakBefore w:val="off"/>
        <w:tabs/>
        <w:wordWrap w:val="off"/>
        <w:spacing w:before="280" w:after="0" w:line="680" w:lineRule="atLeast"/>
        <w:ind w:left="40" w:right="0" w:firstLine="840"/>
        <w:jc w:val="both"/>
        <w:textAlignment w:val="baseline"/>
        <w:rPr>
          <w:sz w:val="43"/>
        </w:rPr>
      </w:pPr>
      <w:bookmarkStart w:name="" w:id="2101"/>
      <w:r>
        <w:rPr>
          <w:rFonts w:ascii="仿宋" w:hAnsi="仿宋" w:cs="仿宋" w:eastAsia="仿宋"/>
          <w:sz w:val="43"/>
          <w:spacing w:val="0"/>
          <w:color w:val="000000"/>
          <w:b w:val="off"/>
          <w:i w:val="off"/>
        </w:rPr>
        <w:t>①  这种受制约的，或者仿佛被禁锢的社交性格，已经戏剧性地在一出值得我们一</w:t>
      </w:r>
      <w:r>
        <w:rPr>
          <w:rFonts w:ascii="仿宋" w:hAnsi="仿宋" w:cs="仿宋" w:eastAsia="仿宋"/>
          <w:sz w:val="43"/>
          <w:spacing w:val="0"/>
          <w:color w:val="000000"/>
          <w:b w:val="off"/>
          <w:i w:val="off"/>
        </w:rPr>
        <w:t>读的莫拉丁著的剧本中——这部戏剧的名字叫《咖啡与新喜剧》——主要由剧中人之</w:t>
      </w:r>
      <w:r>
        <w:rPr>
          <w:rFonts w:ascii="仿宋" w:hAnsi="仿宋" w:cs="仿宋" w:eastAsia="仿宋"/>
          <w:sz w:val="43"/>
          <w:spacing w:val="0"/>
          <w:color w:val="000000"/>
          <w:b w:val="off"/>
          <w:i w:val="off"/>
        </w:rPr>
        <w:t>一堂·佩德罗在第一幕的第二场及第三场中予以说明的。——原注</w:t>
      </w:r>
      <w:bookmarkEnd w:id="2101"/>
    </w:p>
    <w:p>
      <w:pPr>
        <w:pageBreakBefore w:val="off"/>
        <w:tabs/>
        <w:wordWrap w:val="off"/>
        <w:spacing w:before="0" w:after="0" w:line="680" w:lineRule="atLeast"/>
        <w:ind w:left="40" w:right="40" w:firstLine="840"/>
        <w:jc w:val="both"/>
        <w:textAlignment w:val="baseline"/>
        <w:rPr>
          <w:sz w:val="43"/>
        </w:rPr>
      </w:pPr>
      <w:bookmarkStart w:name="" w:id="2102"/>
      <w:r>
        <w:rPr>
          <w:rFonts w:ascii="仿宋" w:hAnsi="仿宋" w:cs="仿宋" w:eastAsia="仿宋"/>
          <w:sz w:val="43"/>
          <w:spacing w:val="0"/>
          <w:color w:val="000000"/>
          <w:b w:val="off"/>
          <w:i w:val="off"/>
        </w:rPr>
        <w:t>②  忌妒显示了人们是多么不幸；他们不断地注意别人做了些什么，没做什么，显</w:t>
      </w:r>
      <w:r>
        <w:rPr>
          <w:rFonts w:ascii="仿宋" w:hAnsi="仿宋" w:cs="仿宋" w:eastAsia="仿宋"/>
          <w:sz w:val="43"/>
          <w:spacing w:val="0"/>
          <w:color w:val="000000"/>
          <w:b w:val="off"/>
          <w:i w:val="off"/>
        </w:rPr>
        <w:t>示了他们是多么烦恼。——原注</w:t>
      </w:r>
      <w:bookmarkEnd w:id="2102"/>
    </w:p>
    <w:p>
      <w:pPr>
        <w:pageBreakBefore w:val="off"/>
        <w:tabs/>
        <w:wordWrap w:val="off"/>
        <w:spacing w:before="0" w:after="0" w:line="680" w:lineRule="atLeast"/>
        <w:ind w:left="880" w:right="0"/>
        <w:jc w:val="both"/>
        <w:textAlignment w:val="baseline"/>
        <w:rPr>
          <w:sz w:val="43"/>
        </w:rPr>
      </w:pPr>
      <w:bookmarkStart w:name="" w:id="2103"/>
      <w:r>
        <w:rPr>
          <w:rFonts w:ascii="仿宋" w:hAnsi="仿宋" w:cs="仿宋" w:eastAsia="仿宋"/>
          <w:sz w:val="43"/>
          <w:spacing w:val="0"/>
          <w:color w:val="000000"/>
          <w:b w:val="off"/>
          <w:i w:val="off"/>
        </w:rPr>
        <w:t>③  《论愤怒》, Tii, 30。——原注</w:t>
      </w:r>
      <w:bookmarkEnd w:id="2103"/>
    </w:p>
    <w:p>
      <w:pPr>
        <w:pageBreakBefore w:val="off"/>
        <w:tabs/>
        <w:wordWrap w:val="off"/>
        <w:spacing w:before="0" w:after="0" w:line="680" w:lineRule="atLeast"/>
        <w:ind w:left="880" w:right="0"/>
        <w:jc w:val="both"/>
        <w:textAlignment w:val="baseline"/>
        <w:rPr>
          <w:sz w:val="43"/>
        </w:rPr>
      </w:pPr>
      <w:bookmarkStart w:name="" w:id="2104"/>
      <w:r>
        <w:rPr>
          <w:rFonts w:ascii="仿宋" w:hAnsi="仿宋" w:cs="仿宋" w:eastAsia="仿宋"/>
          <w:sz w:val="43"/>
          <w:spacing w:val="0"/>
          <w:color w:val="000000"/>
          <w:b w:val="off"/>
          <w:i w:val="off"/>
        </w:rPr>
        <w:t>④  《书简》第15章。——原注</w:t>
      </w:r>
      <w:bookmarkEnd w:id="2104"/>
    </w:p>
    <w:p>
      <w:pPr>
        <w:pageBreakBefore w:val="off"/>
        <w:tabs/>
        <w:wordWrap w:val="off"/>
        <w:spacing w:before="0" w:after="0" w:line="600" w:lineRule="atLeast"/>
        <w:ind w:left="0" w:right="680"/>
        <w:jc w:val="right"/>
        <w:textAlignment w:val="baseline"/>
        <w:rPr>
          <w:sz w:val="44"/>
        </w:rPr>
      </w:pPr>
      <w:bookmarkStart w:name="" w:id="2105"/>
      <w:r>
        <w:rPr>
          <w:rFonts w:ascii="楷体" w:hAnsi="楷体" w:cs="楷体" w:eastAsia="楷体"/>
          <w:sz w:val="44"/>
          <w:spacing w:val="0"/>
          <w:color w:val="000000"/>
          <w:b w:val="off"/>
          <w:i w:val="off"/>
        </w:rPr>
        <w:t>139</w:t>
      </w:r>
      <w:bookmarkEnd w:id="2105"/>
    </w:p>
    <w:p>
      <w:r>
        <w:t/>
      </w:r>
    </w:p>
    <w:p>
      <w:pPr>
        <w:sectPr>
          <w:footerReference r:id="rId286"/>
          <w:headerReference r:id="rId287" w:type="default"/>
          <w:type w:val="nextPage"/>
          <w:pgSz w:w="22380" w:h="31680"/>
          <w:pgMar w:left="2920" w:top="2600" w:right="2920" w:bottom="2600" w:header="2300" w:footer="2300"/>
          <w:cols w:num="1"/>
        </w:sectPr>
      </w:pPr>
    </w:p>
    <w:p>
      <w:pPr>
        <w:pageBreakBefore w:val="off"/>
        <w:tabs/>
        <w:wordWrap w:val="off"/>
        <w:spacing w:before="440" w:after="0" w:line="1060" w:lineRule="atLeast"/>
        <w:ind w:left="0" w:right="40"/>
        <w:jc w:val="both"/>
        <w:textAlignment w:val="baseline"/>
        <w:rPr>
          <w:sz w:val="53"/>
        </w:rPr>
      </w:pPr>
      <w:bookmarkStart w:name="" w:id="2106"/>
      <w:r>
        <w:rPr>
          <w:rFonts w:ascii="宋体" w:hAnsi="宋体" w:cs="宋体" w:eastAsia="宋体"/>
          <w:sz w:val="53"/>
          <w:spacing w:val="0"/>
          <w:color w:val="000000"/>
          <w:b w:val="off"/>
          <w:i w:val="off"/>
        </w:rPr>
        <w:t>其它许多形式的不幸一样，由于其后果的严重性，我们也绝不要玩</w:t>
      </w:r>
      <w:r>
        <w:rPr>
          <w:rFonts w:ascii="宋体" w:hAnsi="宋体" w:cs="宋体" w:eastAsia="宋体"/>
          <w:sz w:val="53"/>
          <w:spacing w:val="0"/>
          <w:color w:val="000000"/>
          <w:b w:val="off"/>
          <w:i w:val="off"/>
        </w:rPr>
        <w:t>弄可恶的忌妒之火。</w:t>
      </w:r>
      <w:bookmarkEnd w:id="2106"/>
    </w:p>
    <w:p>
      <w:pPr>
        <w:pageBreakBefore w:val="off"/>
        <w:tabs/>
        <w:wordWrap w:val="off"/>
        <w:spacing w:before="0" w:after="0" w:line="1060" w:lineRule="atLeast"/>
        <w:ind w:left="0" w:right="60" w:firstLine="1140"/>
        <w:jc w:val="both"/>
        <w:textAlignment w:val="baseline"/>
        <w:rPr>
          <w:sz w:val="53"/>
        </w:rPr>
      </w:pPr>
      <w:bookmarkStart w:name="" w:id="2107"/>
      <w:r>
        <w:rPr>
          <w:rFonts w:ascii="宋体" w:hAnsi="宋体" w:cs="宋体" w:eastAsia="宋体"/>
          <w:sz w:val="53"/>
          <w:spacing w:val="0"/>
          <w:color w:val="000000"/>
          <w:b w:val="off"/>
          <w:i w:val="off"/>
        </w:rPr>
        <w:t>有三种类型的贵族：(1)出身和地位上的贵族；(2)财产上的贵</w:t>
      </w:r>
      <w:r>
        <w:rPr>
          <w:rFonts w:ascii="宋体" w:hAnsi="宋体" w:cs="宋体" w:eastAsia="宋体"/>
          <w:sz w:val="53"/>
          <w:spacing w:val="0"/>
          <w:color w:val="000000"/>
          <w:b w:val="off"/>
          <w:i w:val="off"/>
        </w:rPr>
        <w:t>族；(3)精神上的贵族。其中真正最高贵的是第三种，人们最终将</w:t>
      </w:r>
      <w:r>
        <w:rPr>
          <w:rFonts w:ascii="宋体" w:hAnsi="宋体" w:cs="宋体" w:eastAsia="宋体"/>
          <w:sz w:val="53"/>
          <w:spacing w:val="0"/>
          <w:color w:val="000000"/>
          <w:b w:val="off"/>
          <w:i w:val="off"/>
        </w:rPr>
        <w:t>会认识到它荣踞首位的资格。像弗雷德里克大帝这样卓越的国王</w:t>
      </w:r>
      <w:r>
        <w:rPr>
          <w:rFonts w:ascii="宋体" w:hAnsi="宋体" w:cs="宋体" w:eastAsia="宋体"/>
          <w:sz w:val="53"/>
          <w:spacing w:val="0"/>
          <w:color w:val="000000"/>
          <w:b w:val="off"/>
          <w:i w:val="off"/>
        </w:rPr>
        <w:t>也承认这一点——当他的内侍对下列一事表示惊讶时，即大臣和</w:t>
      </w:r>
      <w:r>
        <w:rPr>
          <w:rFonts w:ascii="宋体" w:hAnsi="宋体" w:cs="宋体" w:eastAsia="宋体"/>
          <w:sz w:val="53"/>
          <w:spacing w:val="0"/>
          <w:color w:val="000000"/>
          <w:b w:val="off"/>
          <w:i w:val="off"/>
        </w:rPr>
        <w:t>将军们都要屈位于内侍之下而伏尔泰却享有与国王和皇室人员同</w:t>
      </w:r>
      <w:r>
        <w:rPr>
          <w:rFonts w:ascii="宋体" w:hAnsi="宋体" w:cs="宋体" w:eastAsia="宋体"/>
          <w:sz w:val="53"/>
          <w:spacing w:val="0"/>
          <w:color w:val="000000"/>
          <w:b w:val="off"/>
          <w:i w:val="off"/>
        </w:rPr>
        <w:t>坐一桌的特权，弗雷德里克大帝便对其内侍说：“精神上的出类拔</w:t>
      </w:r>
      <w:r>
        <w:rPr>
          <w:rFonts w:ascii="宋体" w:hAnsi="宋体" w:cs="宋体" w:eastAsia="宋体"/>
          <w:sz w:val="53"/>
          <w:spacing w:val="0"/>
          <w:color w:val="000000"/>
          <w:b w:val="off"/>
          <w:i w:val="off"/>
        </w:rPr>
        <w:t>萃是至高无上的。”</w:t>
      </w:r>
      <w:bookmarkEnd w:id="2107"/>
    </w:p>
    <w:p>
      <w:pPr>
        <w:pageBreakBefore w:val="off"/>
        <w:tabs/>
        <w:wordWrap w:val="off"/>
        <w:spacing w:before="0" w:after="0" w:line="1060" w:lineRule="atLeast"/>
        <w:ind w:left="40" w:right="40" w:firstLine="1140"/>
        <w:jc w:val="both"/>
        <w:textAlignment w:val="baseline"/>
        <w:rPr>
          <w:sz w:val="53"/>
        </w:rPr>
      </w:pPr>
      <w:bookmarkStart w:name="" w:id="2108"/>
      <w:r>
        <w:rPr>
          <w:rFonts w:ascii="宋体" w:hAnsi="宋体" w:cs="宋体" w:eastAsia="宋体"/>
          <w:sz w:val="53"/>
          <w:spacing w:val="0"/>
          <w:color w:val="000000"/>
          <w:b w:val="off"/>
          <w:i w:val="off"/>
        </w:rPr>
        <w:t>上述三种类型的贵族都置身于忌妒艳羡的人群之中。不论你</w:t>
      </w:r>
      <w:r>
        <w:rPr>
          <w:rFonts w:ascii="宋体" w:hAnsi="宋体" w:cs="宋体" w:eastAsia="宋体"/>
          <w:sz w:val="53"/>
          <w:spacing w:val="0"/>
          <w:color w:val="000000"/>
          <w:b w:val="off"/>
          <w:i w:val="off"/>
        </w:rPr>
        <w:t>属于哪一种类型，都将遭到他们隐秘仇恨的攻击；除非由于恐惧的</w:t>
      </w:r>
      <w:r>
        <w:rPr>
          <w:rFonts w:ascii="宋体" w:hAnsi="宋体" w:cs="宋体" w:eastAsia="宋体"/>
          <w:sz w:val="53"/>
          <w:spacing w:val="0"/>
          <w:color w:val="000000"/>
          <w:b w:val="off"/>
          <w:i w:val="off"/>
        </w:rPr>
        <w:t>威慑，否则，他们就总是因担心你明白你比他们优越而焦虑不安。</w:t>
      </w:r>
      <w:r>
        <w:rPr>
          <w:rFonts w:ascii="宋体" w:hAnsi="宋体" w:cs="宋体" w:eastAsia="宋体"/>
          <w:sz w:val="53"/>
          <w:spacing w:val="0"/>
          <w:color w:val="000000"/>
          <w:b w:val="off"/>
          <w:i w:val="off"/>
        </w:rPr>
        <w:t>这种焦虑不安使他们对现实存在的敌手的忌妒心理暴露无遗，而</w:t>
      </w:r>
      <w:r>
        <w:rPr>
          <w:rFonts w:ascii="宋体" w:hAnsi="宋体" w:cs="宋体" w:eastAsia="宋体"/>
          <w:sz w:val="53"/>
          <w:spacing w:val="0"/>
          <w:color w:val="000000"/>
          <w:b w:val="off"/>
          <w:i w:val="off"/>
        </w:rPr>
        <w:t>正是这一点使你认清了他们的面孔。</w:t>
      </w:r>
      <w:bookmarkEnd w:id="2108"/>
    </w:p>
    <w:p>
      <w:pPr>
        <w:pageBreakBefore w:val="off"/>
        <w:tabs/>
        <w:wordWrap w:val="off"/>
        <w:spacing w:before="0" w:after="0" w:line="1060" w:lineRule="atLeast"/>
        <w:ind w:left="40" w:right="80" w:firstLine="1140"/>
        <w:jc w:val="both"/>
        <w:textAlignment w:val="baseline"/>
        <w:rPr>
          <w:sz w:val="53"/>
        </w:rPr>
      </w:pPr>
      <w:bookmarkStart w:name="" w:id="2109"/>
      <w:r>
        <w:rPr>
          <w:rFonts w:ascii="宋体" w:hAnsi="宋体" w:cs="宋体" w:eastAsia="宋体"/>
          <w:sz w:val="53"/>
          <w:spacing w:val="0"/>
          <w:color w:val="000000"/>
          <w:b w:val="off"/>
          <w:i w:val="off"/>
        </w:rPr>
        <w:t>倘若你遭人忌妒，你就应当与心怀妒意的人保持一定距离，并</w:t>
      </w:r>
      <w:r>
        <w:rPr>
          <w:rFonts w:ascii="宋体" w:hAnsi="宋体" w:cs="宋体" w:eastAsia="宋体"/>
          <w:sz w:val="53"/>
          <w:spacing w:val="0"/>
          <w:color w:val="000000"/>
          <w:b w:val="off"/>
          <w:i w:val="off"/>
        </w:rPr>
        <w:t>且，尽可能避免与之发生联系。这样，在你与他们之间便形成一条</w:t>
      </w:r>
      <w:r>
        <w:rPr>
          <w:rFonts w:ascii="宋体" w:hAnsi="宋体" w:cs="宋体" w:eastAsia="宋体"/>
          <w:sz w:val="53"/>
          <w:spacing w:val="0"/>
          <w:color w:val="000000"/>
          <w:b w:val="off"/>
          <w:i w:val="off"/>
        </w:rPr>
        <w:t>难以逾越的鸿沟；这一点若做不到，那么，就泰然自若地迎战他们</w:t>
      </w:r>
      <w:r>
        <w:rPr>
          <w:rFonts w:ascii="宋体" w:hAnsi="宋体" w:cs="宋体" w:eastAsia="宋体"/>
          <w:sz w:val="53"/>
          <w:spacing w:val="0"/>
          <w:color w:val="000000"/>
          <w:b w:val="off"/>
          <w:i w:val="off"/>
        </w:rPr>
        <w:t>的攻击。在后一种情况下，以其人之道还治其人之身是最好的办</w:t>
      </w:r>
      <w:r>
        <w:rPr>
          <w:rFonts w:ascii="宋体" w:hAnsi="宋体" w:cs="宋体" w:eastAsia="宋体"/>
          <w:sz w:val="53"/>
          <w:spacing w:val="0"/>
          <w:color w:val="000000"/>
          <w:b w:val="off"/>
          <w:i w:val="off"/>
        </w:rPr>
        <w:t>法。一般来说，人们都是这么做的。</w:t>
      </w:r>
      <w:bookmarkEnd w:id="2109"/>
    </w:p>
    <w:p>
      <w:pPr>
        <w:pageBreakBefore w:val="off"/>
        <w:tabs/>
        <w:wordWrap w:val="off"/>
        <w:spacing w:before="0" w:after="0" w:line="1060" w:lineRule="atLeast"/>
        <w:ind w:left="40" w:right="80" w:firstLine="1140"/>
        <w:jc w:val="both"/>
        <w:textAlignment w:val="baseline"/>
        <w:rPr>
          <w:sz w:val="53"/>
        </w:rPr>
      </w:pPr>
      <w:bookmarkStart w:name="" w:id="2110"/>
      <w:r>
        <w:rPr>
          <w:rFonts w:ascii="宋体" w:hAnsi="宋体" w:cs="宋体" w:eastAsia="宋体"/>
          <w:sz w:val="53"/>
          <w:spacing w:val="0"/>
          <w:color w:val="000000"/>
          <w:b w:val="off"/>
          <w:i w:val="off"/>
        </w:rPr>
        <w:t>上述三种贵族之间通常是彼此相安，和谐共处的，他们之间不</w:t>
      </w:r>
      <w:r>
        <w:rPr>
          <w:rFonts w:ascii="宋体" w:hAnsi="宋体" w:cs="宋体" w:eastAsia="宋体"/>
          <w:sz w:val="53"/>
          <w:spacing w:val="0"/>
          <w:color w:val="000000"/>
          <w:b w:val="off"/>
          <w:i w:val="off"/>
        </w:rPr>
        <w:t>存在忌妒，原因在于他们各自的优越性会导致一种均衡。</w:t>
      </w:r>
      <w:bookmarkEnd w:id="2110"/>
    </w:p>
    <w:p>
      <w:pPr>
        <w:pageBreakBefore w:val="off"/>
        <w:tabs/>
        <w:wordWrap w:val="off"/>
        <w:spacing w:before="840" w:after="0" w:line="1060" w:lineRule="atLeast"/>
        <w:ind w:left="40" w:right="100" w:firstLine="1140"/>
        <w:jc w:val="both"/>
        <w:textAlignment w:val="baseline"/>
        <w:rPr>
          <w:sz w:val="53"/>
        </w:rPr>
      </w:pPr>
      <w:bookmarkStart w:name="" w:id="2111"/>
      <w:r>
        <w:rPr>
          <w:rFonts w:ascii="宋体" w:hAnsi="宋体" w:cs="宋体" w:eastAsia="宋体"/>
          <w:sz w:val="53"/>
          <w:spacing w:val="0"/>
          <w:color w:val="000000"/>
          <w:b w:val="off"/>
          <w:i w:val="off"/>
        </w:rPr>
        <w:t>第11节</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在你将一个计划付诸实施之前，需要经过周密而审</w:t>
      </w:r>
      <w:r>
        <w:rPr>
          <w:rFonts w:ascii="宋体" w:hAnsi="宋体" w:cs="宋体" w:eastAsia="宋体"/>
          <w:sz w:val="53"/>
          <w:spacing w:val="0"/>
          <w:color w:val="000000"/>
          <w:b w:val="off"/>
          <w:i w:val="off"/>
        </w:rPr>
        <w:t>慎的考虑；并且，即使你已在心中经过深思熟虑，人类判断力本身</w:t>
      </w:r>
      <w:r>
        <w:rPr>
          <w:rFonts w:ascii="宋体" w:hAnsi="宋体" w:cs="宋体" w:eastAsia="宋体"/>
          <w:sz w:val="53"/>
          <w:spacing w:val="0"/>
          <w:color w:val="000000"/>
          <w:b w:val="off"/>
          <w:i w:val="off"/>
        </w:rPr>
        <w:t>的不完善性也会造成种种局限；因为意外情况总会发生，比如，各</w:t>
      </w:r>
      <w:bookmarkEnd w:id="2111"/>
    </w:p>
    <w:p>
      <w:pPr>
        <w:pageBreakBefore w:val="off"/>
        <w:tabs/>
        <w:wordWrap w:val="off"/>
        <w:spacing w:before="0" w:after="0" w:line="640" w:lineRule="atLeast"/>
        <w:ind w:left="700" w:right="0"/>
        <w:jc w:val="both"/>
        <w:textAlignment w:val="baseline"/>
        <w:rPr>
          <w:sz w:val="47"/>
        </w:rPr>
      </w:pPr>
      <w:bookmarkStart w:name="" w:id="2112"/>
      <w:r>
        <w:rPr>
          <w:rFonts w:ascii="宋体" w:hAnsi="宋体" w:cs="宋体" w:eastAsia="宋体"/>
          <w:sz w:val="47"/>
          <w:spacing w:val="0"/>
          <w:color w:val="000000"/>
          <w:b w:val="off"/>
          <w:i w:val="off"/>
        </w:rPr>
        <w:t>140</w:t>
      </w:r>
      <w:bookmarkEnd w:id="2112"/>
    </w:p>
    <w:p>
      <w:r>
        <w:t/>
      </w:r>
    </w:p>
    <w:p>
      <w:pPr>
        <w:sectPr>
          <w:footerReference r:id="rId288"/>
          <w:headerReference r:id="rId289" w:type="default"/>
          <w:type w:val="nextPage"/>
          <w:pgSz w:w="22000" w:h="31680"/>
          <w:pgMar w:left="2700" w:top="2560" w:right="2700" w:bottom="2560" w:header="2260" w:footer="2260"/>
          <w:cols w:num="1"/>
        </w:sectPr>
      </w:pPr>
    </w:p>
    <w:p>
      <w:pPr>
        <w:pageBreakBefore w:val="off"/>
        <w:tabs/>
        <w:wordWrap w:val="off"/>
        <w:spacing w:before="280" w:after="0" w:line="1060" w:lineRule="atLeast"/>
        <w:ind w:left="80" w:right="0"/>
        <w:jc w:val="both"/>
        <w:textAlignment w:val="baseline"/>
        <w:rPr>
          <w:sz w:val="52"/>
        </w:rPr>
      </w:pPr>
      <w:bookmarkStart w:name="" w:id="2113"/>
      <w:r>
        <w:rPr>
          <w:rFonts w:ascii="宋体" w:hAnsi="宋体" w:cs="宋体" w:eastAsia="宋体"/>
          <w:sz w:val="52"/>
          <w:spacing w:val="0"/>
          <w:color w:val="000000"/>
          <w:b w:val="off"/>
          <w:i w:val="off"/>
        </w:rPr>
        <w:t>种无法预见的事故常常会突然发生，使你的精心谋划落空。这是</w:t>
      </w:r>
      <w:r>
        <w:rPr>
          <w:rFonts w:ascii="宋体" w:hAnsi="宋体" w:cs="宋体" w:eastAsia="宋体"/>
          <w:sz w:val="52"/>
          <w:spacing w:val="0"/>
          <w:color w:val="000000"/>
          <w:b w:val="off"/>
          <w:i w:val="off"/>
        </w:rPr>
        <w:t>从反面对问题的考虑————它告诫我们不要在重大问题上做一些徒</w:t>
      </w:r>
      <w:r>
        <w:rPr>
          <w:rFonts w:ascii="宋体" w:hAnsi="宋体" w:cs="宋体" w:eastAsia="宋体"/>
          <w:sz w:val="52"/>
          <w:spacing w:val="0"/>
          <w:color w:val="000000"/>
          <w:b w:val="off"/>
          <w:i w:val="off"/>
        </w:rPr>
        <w:t>劳无益的事———勿扰乱宁静。然而，一旦作出决定并开始工作，你</w:t>
      </w:r>
      <w:r>
        <w:rPr>
          <w:rFonts w:ascii="宋体" w:hAnsi="宋体" w:cs="宋体" w:eastAsia="宋体"/>
          <w:sz w:val="52"/>
          <w:spacing w:val="0"/>
          <w:color w:val="000000"/>
          <w:b w:val="off"/>
          <w:i w:val="off"/>
        </w:rPr>
        <w:t>就必须坚持到底并做出成就———既不要让新的想法干扰已经作出</w:t>
      </w:r>
      <w:r>
        <w:rPr>
          <w:rFonts w:ascii="宋体" w:hAnsi="宋体" w:cs="宋体" w:eastAsia="宋体"/>
          <w:sz w:val="52"/>
          <w:spacing w:val="0"/>
          <w:color w:val="000000"/>
          <w:b w:val="off"/>
          <w:i w:val="off"/>
        </w:rPr>
        <w:t>的决定，也不要对可能遇到的危险顾虑重重：而要让你的思想完全</w:t>
      </w:r>
      <w:r>
        <w:rPr>
          <w:rFonts w:ascii="宋体" w:hAnsi="宋体" w:cs="宋体" w:eastAsia="宋体"/>
          <w:sz w:val="52"/>
          <w:spacing w:val="0"/>
          <w:color w:val="000000"/>
          <w:b w:val="off"/>
          <w:i w:val="off"/>
        </w:rPr>
        <w:t>摆脱这些问题，不再去深究它们，要相信你已经在适当的时间对这</w:t>
      </w:r>
      <w:r>
        <w:rPr>
          <w:rFonts w:ascii="宋体" w:hAnsi="宋体" w:cs="宋体" w:eastAsia="宋体"/>
          <w:sz w:val="52"/>
          <w:spacing w:val="0"/>
          <w:color w:val="000000"/>
          <w:b w:val="off"/>
          <w:i w:val="off"/>
        </w:rPr>
        <w:t>些问题作了慎重的考虑。一则意大利格言也提出了同样的忠告，</w:t>
      </w:r>
      <w:r>
        <w:rPr>
          <w:rFonts w:ascii="宋体" w:hAnsi="宋体" w:cs="宋体" w:eastAsia="宋体"/>
          <w:sz w:val="52"/>
          <w:spacing w:val="0"/>
          <w:color w:val="000000"/>
          <w:b w:val="off"/>
          <w:i w:val="off"/>
        </w:rPr>
        <w:t>歌德把它译为：“欲骑须仔细备鞍，上马则勇往直前。”①</w:t>
      </w:r>
      <w:bookmarkEnd w:id="2113"/>
    </w:p>
    <w:p>
      <w:pPr>
        <w:pageBreakBefore w:val="off"/>
        <w:tabs/>
        <w:wordWrap w:val="off"/>
        <w:spacing w:before="0" w:after="0" w:line="1060" w:lineRule="atLeast"/>
        <w:ind w:left="80" w:right="0" w:firstLine="1120"/>
        <w:jc w:val="both"/>
        <w:textAlignment w:val="baseline"/>
        <w:rPr>
          <w:sz w:val="52"/>
        </w:rPr>
      </w:pPr>
      <w:bookmarkStart w:name="" w:id="2114"/>
      <w:r>
        <w:rPr>
          <w:rFonts w:ascii="宋体" w:hAnsi="宋体" w:cs="宋体" w:eastAsia="宋体"/>
          <w:sz w:val="52"/>
          <w:spacing w:val="0"/>
          <w:color w:val="000000"/>
          <w:b w:val="off"/>
          <w:i w:val="off"/>
        </w:rPr>
        <w:t>如果你失败了，那也因为人类事物本身就是充满侥幸和失误</w:t>
      </w:r>
      <w:r>
        <w:rPr>
          <w:rFonts w:ascii="宋体" w:hAnsi="宋体" w:cs="宋体" w:eastAsia="宋体"/>
          <w:sz w:val="52"/>
          <w:spacing w:val="0"/>
          <w:color w:val="000000"/>
          <w:b w:val="off"/>
          <w:i w:val="off"/>
        </w:rPr>
        <w:t>的游戏。连苏格拉底这位最伟大的智者也需要他的守护神的忠</w:t>
      </w:r>
      <w:r>
        <w:rPr>
          <w:rFonts w:ascii="宋体" w:hAnsi="宋体" w:cs="宋体" w:eastAsia="宋体"/>
          <w:sz w:val="52"/>
          <w:spacing w:val="0"/>
          <w:color w:val="000000"/>
          <w:b w:val="off"/>
          <w:i w:val="off"/>
        </w:rPr>
        <w:t>告，以便在有关他自己的个人事务中正确行事，或者，至少不要犯</w:t>
      </w:r>
      <w:r>
        <w:rPr>
          <w:rFonts w:ascii="宋体" w:hAnsi="宋体" w:cs="宋体" w:eastAsia="宋体"/>
          <w:sz w:val="52"/>
          <w:spacing w:val="0"/>
          <w:color w:val="000000"/>
          <w:b w:val="off"/>
          <w:i w:val="off"/>
        </w:rPr>
        <w:t>错误。这证明人类理智不能完全胜任它所担当的重负。有一种说</w:t>
      </w:r>
      <w:r>
        <w:rPr>
          <w:rFonts w:ascii="宋体" w:hAnsi="宋体" w:cs="宋体" w:eastAsia="宋体"/>
          <w:sz w:val="52"/>
          <w:spacing w:val="0"/>
          <w:color w:val="000000"/>
          <w:b w:val="off"/>
          <w:i w:val="off"/>
        </w:rPr>
        <w:t>法———据说，最初源于蒲柏的作品————认为，当不幸和灾难降临于</w:t>
      </w:r>
      <w:r>
        <w:rPr>
          <w:rFonts w:ascii="宋体" w:hAnsi="宋体" w:cs="宋体" w:eastAsia="宋体"/>
          <w:sz w:val="52"/>
          <w:spacing w:val="0"/>
          <w:color w:val="000000"/>
          <w:b w:val="off"/>
          <w:i w:val="off"/>
        </w:rPr>
        <w:t>我们时，至少在一定程度上，应由我们自己负责。如果说，并非绝</w:t>
      </w:r>
      <w:r>
        <w:rPr>
          <w:rFonts w:ascii="宋体" w:hAnsi="宋体" w:cs="宋体" w:eastAsia="宋体"/>
          <w:sz w:val="52"/>
          <w:spacing w:val="0"/>
          <w:color w:val="000000"/>
          <w:b w:val="off"/>
          <w:i w:val="off"/>
        </w:rPr>
        <w:t>对每次都是如此，那也肯定在绝大部分情况下都是如此。看起来，</w:t>
      </w:r>
      <w:r>
        <w:rPr>
          <w:rFonts w:ascii="宋体" w:hAnsi="宋体" w:cs="宋体" w:eastAsia="宋体"/>
          <w:sz w:val="52"/>
          <w:spacing w:val="0"/>
          <w:color w:val="000000"/>
          <w:b w:val="off"/>
          <w:i w:val="off"/>
        </w:rPr>
        <w:t>这好像与人们为逃避不幸而竭尽全力的努力有很大关系，由于他</w:t>
      </w:r>
      <w:r>
        <w:rPr>
          <w:rFonts w:ascii="宋体" w:hAnsi="宋体" w:cs="宋体" w:eastAsia="宋体"/>
          <w:sz w:val="52"/>
          <w:spacing w:val="0"/>
          <w:color w:val="000000"/>
          <w:b w:val="off"/>
          <w:i w:val="off"/>
        </w:rPr>
        <w:t>们唯恐自己所遭遇的不幸会暴露他们应承担的责任，他们总是对</w:t>
      </w:r>
      <w:r>
        <w:rPr>
          <w:rFonts w:ascii="宋体" w:hAnsi="宋体" w:cs="宋体" w:eastAsia="宋体"/>
          <w:sz w:val="52"/>
          <w:spacing w:val="0"/>
          <w:color w:val="000000"/>
          <w:b w:val="off"/>
          <w:i w:val="off"/>
        </w:rPr>
        <w:t>面临的灾难抱着乐观的态度。</w:t>
      </w:r>
      <w:bookmarkEnd w:id="2114"/>
    </w:p>
    <w:p>
      <w:pPr>
        <w:pageBreakBefore w:val="off"/>
        <w:tabs/>
        <w:wordWrap w:val="off"/>
        <w:spacing w:before="0" w:after="0" w:line="1060" w:lineRule="exact"/>
        <w:ind w:left="0" w:right="0"/>
        <w:jc w:val="both"/>
        <w:textAlignment w:val="baseline"/>
        <w:rPr>
          <w:sz w:val="52"/>
        </w:rPr>
      </w:pPr>
      <w:bookmarkStart w:name="" w:id="2115"/>
      <w:r>
        <w:rPr>
          <w:rFonts w:ascii="宋体" w:hAnsi="宋体" w:cs="宋体" w:eastAsia="宋体"/>
          <w:sz w:val="52"/>
          <w:spacing w:val="0"/>
          <w:color w:val="000000"/>
          <w:b w:val="off"/>
          <w:i w:val="off"/>
        </w:rPr>
        <w:t/>
      </w:r>
      <w:bookmarkEnd w:id="2115"/>
    </w:p>
    <w:p>
      <w:pPr>
        <w:pageBreakBefore w:val="off"/>
        <w:tabs/>
        <w:wordWrap w:val="off"/>
        <w:spacing w:before="0" w:after="0" w:line="1060" w:lineRule="atLeast"/>
        <w:ind w:left="80" w:right="0" w:firstLine="1120"/>
        <w:jc w:val="both"/>
        <w:textAlignment w:val="baseline"/>
        <w:rPr>
          <w:sz w:val="52"/>
        </w:rPr>
      </w:pPr>
      <w:bookmarkStart w:name="" w:id="2116"/>
      <w:r>
        <w:rPr>
          <w:rFonts w:ascii="宋体" w:hAnsi="宋体" w:cs="宋体" w:eastAsia="宋体"/>
          <w:sz w:val="52"/>
          <w:spacing w:val="0"/>
          <w:color w:val="000000"/>
          <w:b w:val="off"/>
          <w:i w:val="off"/>
        </w:rPr>
        <w:t>第12节  在灾难已经发生，因而无法改变的情况下，你就不</w:t>
      </w:r>
      <w:r>
        <w:rPr>
          <w:rFonts w:ascii="宋体" w:hAnsi="宋体" w:cs="宋体" w:eastAsia="宋体"/>
          <w:sz w:val="52"/>
          <w:spacing w:val="0"/>
          <w:color w:val="000000"/>
          <w:b w:val="off"/>
          <w:i w:val="off"/>
        </w:rPr>
        <w:t>应再悔不当初，更不应说想用这样或那样的方法或许就能避免它；</w:t>
      </w:r>
      <w:r>
        <w:rPr>
          <w:rFonts w:ascii="宋体" w:hAnsi="宋体" w:cs="宋体" w:eastAsia="宋体"/>
          <w:sz w:val="52"/>
          <w:spacing w:val="0"/>
          <w:color w:val="000000"/>
          <w:b w:val="off"/>
          <w:i w:val="off"/>
        </w:rPr>
        <w:t>因为这种反省只能徒增自己的痛苦而使之无法忍受，这样，你将会</w:t>
      </w:r>
      <w:bookmarkEnd w:id="2116"/>
    </w:p>
    <w:p>
      <w:pPr>
        <w:pageBreakBefore w:val="off"/>
        <w:tabs/>
        <w:wordWrap w:val="off"/>
        <w:spacing w:before="0" w:after="0" w:line="1060" w:lineRule="atLeast"/>
        <w:ind w:left="220" w:right="0"/>
        <w:jc w:val="both"/>
        <w:textAlignment w:val="baseline"/>
        <w:rPr>
          <w:sz w:val="52"/>
        </w:rPr>
      </w:pPr>
      <w:bookmarkStart w:name="" w:id="2117"/>
      <w:r>
        <w:rPr>
          <w:rFonts w:ascii="宋体" w:hAnsi="宋体" w:cs="宋体" w:eastAsia="宋体"/>
          <w:sz w:val="52"/>
          <w:spacing w:val="0"/>
          <w:color w:val="000000"/>
          <w:u w:val="single"/>
          <w:b w:val="off"/>
          <w:i w:val="off"/>
        </w:rPr>
        <w:t xml:space="preserve">                              </w:t>
      </w:r>
      <w:bookmarkEnd w:id="2117"/>
    </w:p>
    <w:p>
      <w:pPr>
        <w:pageBreakBefore w:val="off"/>
        <w:tabs/>
        <w:wordWrap w:val="off"/>
        <w:spacing w:before="280" w:after="0" w:line="740" w:lineRule="atLeast"/>
        <w:ind w:left="80" w:right="0" w:firstLine="800"/>
        <w:jc w:val="both"/>
        <w:textAlignment w:val="baseline"/>
        <w:rPr>
          <w:sz w:val="43"/>
        </w:rPr>
      </w:pPr>
      <w:bookmarkStart w:name="" w:id="2118"/>
      <w:r>
        <w:rPr>
          <w:rFonts w:ascii="仿宋" w:hAnsi="仿宋" w:cs="仿宋" w:eastAsia="仿宋"/>
          <w:sz w:val="43"/>
          <w:spacing w:val="0"/>
          <w:color w:val="000000"/>
          <w:b w:val="off"/>
          <w:i w:val="off"/>
        </w:rPr>
        <w:t>① 附带地提及一下，读者可能已经注意到，歌德以《谚语》为标题而提出的许多格</w:t>
      </w:r>
      <w:r>
        <w:rPr>
          <w:rFonts w:ascii="仿宋" w:hAnsi="仿宋" w:cs="仿宋" w:eastAsia="仿宋"/>
          <w:sz w:val="43"/>
          <w:spacing w:val="0"/>
          <w:color w:val="000000"/>
          <w:b w:val="off"/>
          <w:i w:val="off"/>
        </w:rPr>
        <w:t>言，都是从意大利文翻译过来的。——原注</w:t>
      </w:r>
      <w:bookmarkEnd w:id="2118"/>
    </w:p>
    <w:p>
      <w:pPr>
        <w:pageBreakBefore w:val="off"/>
        <w:tabs/>
        <w:wordWrap w:val="off"/>
        <w:spacing w:before="0" w:after="0" w:line="620" w:lineRule="atLeast"/>
        <w:ind w:left="0" w:right="720"/>
        <w:jc w:val="right"/>
        <w:textAlignment w:val="baseline"/>
        <w:rPr>
          <w:sz w:val="46"/>
        </w:rPr>
      </w:pPr>
      <w:bookmarkStart w:name="" w:id="2119"/>
      <w:r>
        <w:rPr>
          <w:rFonts w:ascii="楷体" w:hAnsi="楷体" w:cs="楷体" w:eastAsia="楷体"/>
          <w:sz w:val="46"/>
          <w:spacing w:val="0"/>
          <w:color w:val="000000"/>
          <w:b w:val="off"/>
          <w:i w:val="off"/>
        </w:rPr>
        <w:t>141</w:t>
      </w:r>
      <w:bookmarkEnd w:id="2119"/>
    </w:p>
    <w:p>
      <w:r>
        <w:t/>
      </w:r>
    </w:p>
    <w:p>
      <w:pPr>
        <w:sectPr>
          <w:footerReference r:id="rId290"/>
          <w:headerReference r:id="rId291" w:type="default"/>
          <w:type w:val="nextPage"/>
          <w:pgSz w:w="21960" w:h="31680"/>
          <w:pgMar w:left="2700" w:top="2660" w:right="2700" w:bottom="2660" w:header="2360" w:footer="2360"/>
          <w:cols w:num="1"/>
        </w:sectPr>
      </w:pPr>
    </w:p>
    <w:p>
      <w:pPr>
        <w:pageBreakBefore w:val="off"/>
        <w:tabs/>
        <w:wordWrap w:val="off"/>
        <w:spacing w:before="320" w:after="0" w:line="1040" w:lineRule="atLeast"/>
        <w:ind w:left="20" w:right="60"/>
        <w:jc w:val="both"/>
        <w:textAlignment w:val="baseline"/>
        <w:rPr>
          <w:sz w:val="52"/>
        </w:rPr>
      </w:pPr>
      <w:bookmarkStart w:name="" w:id="2120"/>
      <w:r>
        <w:rPr>
          <w:rFonts w:ascii="宋体" w:hAnsi="宋体" w:cs="宋体" w:eastAsia="宋体"/>
          <w:sz w:val="52"/>
          <w:spacing w:val="0"/>
          <w:color w:val="000000"/>
          <w:b w:val="off"/>
          <w:i w:val="off"/>
        </w:rPr>
        <w:t>变成一个自我折磨者。我们还是学学大卫国王的样子吧；只要他</w:t>
      </w:r>
      <w:r>
        <w:rPr>
          <w:rFonts w:ascii="宋体" w:hAnsi="宋体" w:cs="宋体" w:eastAsia="宋体"/>
          <w:sz w:val="52"/>
          <w:spacing w:val="0"/>
          <w:color w:val="000000"/>
          <w:b w:val="off"/>
          <w:i w:val="off"/>
        </w:rPr>
        <w:t>的儿子一生病卧床不起，他就连续不断地祈祷，恳求耶和华让他儿</w:t>
      </w:r>
      <w:r>
        <w:rPr>
          <w:rFonts w:ascii="宋体" w:hAnsi="宋体" w:cs="宋体" w:eastAsia="宋体"/>
          <w:sz w:val="52"/>
          <w:spacing w:val="0"/>
          <w:color w:val="000000"/>
          <w:b w:val="off"/>
          <w:i w:val="off"/>
        </w:rPr>
        <w:t>子痊愈；但是，当他儿子死去时，他却打一个清脆的响指，便不愿再</w:t>
      </w:r>
      <w:r>
        <w:rPr>
          <w:rFonts w:ascii="宋体" w:hAnsi="宋体" w:cs="宋体" w:eastAsia="宋体"/>
          <w:sz w:val="52"/>
          <w:spacing w:val="0"/>
          <w:color w:val="000000"/>
          <w:b w:val="off"/>
          <w:i w:val="off"/>
        </w:rPr>
        <w:t>多想这件事了。如果灾难降临时我们无法保持无忧无虑，那么，就</w:t>
      </w:r>
      <w:r>
        <w:rPr>
          <w:rFonts w:ascii="宋体" w:hAnsi="宋体" w:cs="宋体" w:eastAsia="宋体"/>
          <w:sz w:val="52"/>
          <w:spacing w:val="0"/>
          <w:color w:val="000000"/>
          <w:b w:val="off"/>
          <w:i w:val="off"/>
        </w:rPr>
        <w:t>只能求安慰于宿命论了，我们将清楚地明白所发生的一切都是必</w:t>
      </w:r>
      <w:r>
        <w:rPr>
          <w:rFonts w:ascii="宋体" w:hAnsi="宋体" w:cs="宋体" w:eastAsia="宋体"/>
          <w:sz w:val="52"/>
          <w:spacing w:val="0"/>
          <w:color w:val="000000"/>
          <w:b w:val="off"/>
          <w:i w:val="off"/>
        </w:rPr>
        <w:t>然性的结果，因而是不可避免的。</w:t>
      </w:r>
      <w:bookmarkEnd w:id="2120"/>
    </w:p>
    <w:p>
      <w:pPr>
        <w:pageBreakBefore w:val="off"/>
        <w:tabs/>
        <w:wordWrap w:val="off"/>
        <w:spacing w:before="0" w:after="0" w:line="1040" w:lineRule="atLeast"/>
        <w:ind w:left="20" w:right="0" w:firstLine="1140"/>
        <w:jc w:val="both"/>
        <w:textAlignment w:val="baseline"/>
        <w:rPr>
          <w:sz w:val="52"/>
        </w:rPr>
      </w:pPr>
      <w:bookmarkStart w:name="" w:id="2121"/>
      <w:r>
        <w:rPr>
          <w:rFonts w:ascii="宋体" w:hAnsi="宋体" w:cs="宋体" w:eastAsia="宋体"/>
          <w:sz w:val="52"/>
          <w:spacing w:val="0"/>
          <w:color w:val="000000"/>
          <w:b w:val="off"/>
          <w:i w:val="off"/>
        </w:rPr>
        <w:t>无论这一忠告多么真实可靠，它也是片面的、不完整的。当你</w:t>
      </w:r>
      <w:r>
        <w:rPr>
          <w:rFonts w:ascii="宋体" w:hAnsi="宋体" w:cs="宋体" w:eastAsia="宋体"/>
          <w:sz w:val="52"/>
          <w:spacing w:val="0"/>
          <w:color w:val="000000"/>
          <w:b w:val="off"/>
          <w:i w:val="off"/>
        </w:rPr>
        <w:t>灵魂得到解脱、获得片刻安宁时，这一忠告的作用无疑是巨大的；</w:t>
      </w:r>
      <w:r>
        <w:rPr>
          <w:rFonts w:ascii="宋体" w:hAnsi="宋体" w:cs="宋体" w:eastAsia="宋体"/>
          <w:sz w:val="52"/>
          <w:spacing w:val="0"/>
          <w:color w:val="000000"/>
          <w:b w:val="off"/>
          <w:i w:val="off"/>
        </w:rPr>
        <w:t>然而，当你的不幸来自你自己的轻率或愚昧时，或者，至少是部分</w:t>
      </w:r>
      <w:r>
        <w:rPr>
          <w:rFonts w:ascii="宋体" w:hAnsi="宋体" w:cs="宋体" w:eastAsia="宋体"/>
          <w:sz w:val="52"/>
          <w:spacing w:val="0"/>
          <w:color w:val="000000"/>
          <w:b w:val="off"/>
          <w:i w:val="off"/>
        </w:rPr>
        <w:t>地由于你自己的错误所导致时，考虑如何去避免这种轻率或错误</w:t>
      </w:r>
      <w:r>
        <w:rPr>
          <w:rFonts w:ascii="宋体" w:hAnsi="宋体" w:cs="宋体" w:eastAsia="宋体"/>
          <w:sz w:val="52"/>
          <w:spacing w:val="0"/>
          <w:color w:val="000000"/>
          <w:b w:val="off"/>
          <w:i w:val="off"/>
        </w:rPr>
        <w:t>则是有益的。尽管这是个极敏感的问题，但经常反省思考———一</w:t>
      </w:r>
      <w:r>
        <w:rPr>
          <w:rFonts w:ascii="宋体" w:hAnsi="宋体" w:cs="宋体" w:eastAsia="宋体"/>
          <w:sz w:val="52"/>
          <w:spacing w:val="0"/>
          <w:color w:val="000000"/>
          <w:b w:val="off"/>
          <w:i w:val="off"/>
        </w:rPr>
        <w:t>种自律的恰当形式———将会使我们今后变得更加聪明，更加完美。</w:t>
      </w:r>
      <w:r>
        <w:rPr>
          <w:rFonts w:ascii="宋体" w:hAnsi="宋体" w:cs="宋体" w:eastAsia="宋体"/>
          <w:sz w:val="52"/>
          <w:spacing w:val="0"/>
          <w:color w:val="000000"/>
          <w:b w:val="off"/>
          <w:i w:val="off"/>
        </w:rPr>
        <w:t>倘若我们发现了错误，就不应当———像通常所做的那样———文</w:t>
      </w:r>
      <w:r>
        <w:rPr>
          <w:rFonts w:ascii="宋体" w:hAnsi="宋体" w:cs="宋体" w:eastAsia="宋体"/>
          <w:sz w:val="52"/>
          <w:spacing w:val="0"/>
          <w:color w:val="000000"/>
          <w:b w:val="off"/>
          <w:i w:val="off"/>
        </w:rPr>
        <w:t>过饰非，或托辞辩解；而应当承认我们犯了错误，认清这些错误</w:t>
      </w:r>
      <w:r>
        <w:rPr>
          <w:rFonts w:ascii="宋体" w:hAnsi="宋体" w:cs="宋体" w:eastAsia="宋体"/>
          <w:sz w:val="52"/>
          <w:spacing w:val="0"/>
          <w:color w:val="000000"/>
          <w:b w:val="off"/>
          <w:i w:val="off"/>
        </w:rPr>
        <w:t>所导致的一切恶果，以便今后杜绝此类错误的重犯。毫无疑问，这</w:t>
      </w:r>
      <w:r>
        <w:rPr>
          <w:rFonts w:ascii="宋体" w:hAnsi="宋体" w:cs="宋体" w:eastAsia="宋体"/>
          <w:sz w:val="52"/>
          <w:spacing w:val="0"/>
          <w:color w:val="000000"/>
          <w:b w:val="off"/>
          <w:i w:val="off"/>
        </w:rPr>
        <w:t>是一种极大的自我惩罚的痛苦，但是，我们应当记住：孩子不揍不</w:t>
      </w:r>
      <w:r>
        <w:rPr>
          <w:rFonts w:ascii="宋体" w:hAnsi="宋体" w:cs="宋体" w:eastAsia="宋体"/>
          <w:sz w:val="52"/>
          <w:spacing w:val="0"/>
          <w:color w:val="000000"/>
          <w:b w:val="off"/>
          <w:i w:val="off"/>
        </w:rPr>
        <w:t>成器。①</w:t>
      </w:r>
      <w:bookmarkEnd w:id="2121"/>
    </w:p>
    <w:p>
      <w:pPr>
        <w:pageBreakBefore w:val="off"/>
        <w:tabs/>
        <w:wordWrap w:val="off"/>
        <w:spacing w:before="0" w:after="0" w:line="1040" w:lineRule="exact"/>
        <w:ind w:left="0" w:right="0"/>
        <w:jc w:val="both"/>
        <w:textAlignment w:val="baseline"/>
        <w:rPr>
          <w:sz w:val="52"/>
        </w:rPr>
      </w:pPr>
      <w:bookmarkStart w:name="" w:id="2122"/>
      <w:r>
        <w:rPr>
          <w:rFonts w:ascii="宋体" w:hAnsi="宋体" w:cs="宋体" w:eastAsia="宋体"/>
          <w:sz w:val="52"/>
          <w:spacing w:val="0"/>
          <w:color w:val="000000"/>
          <w:b w:val="off"/>
          <w:i w:val="off"/>
        </w:rPr>
        <w:t/>
      </w:r>
      <w:bookmarkEnd w:id="2122"/>
    </w:p>
    <w:p>
      <w:pPr>
        <w:pageBreakBefore w:val="off"/>
        <w:tabs/>
        <w:wordWrap w:val="off"/>
        <w:spacing w:before="0" w:after="0" w:line="1040" w:lineRule="atLeast"/>
        <w:ind w:left="20" w:right="40" w:firstLine="1140"/>
        <w:jc w:val="both"/>
        <w:textAlignment w:val="baseline"/>
        <w:rPr>
          <w:sz w:val="52"/>
        </w:rPr>
      </w:pPr>
      <w:bookmarkStart w:name="" w:id="2123"/>
      <w:r>
        <w:rPr>
          <w:rFonts w:ascii="宋体" w:hAnsi="宋体" w:cs="宋体" w:eastAsia="宋体"/>
          <w:sz w:val="52"/>
          <w:spacing w:val="0"/>
          <w:color w:val="000000"/>
          <w:b w:val="off"/>
          <w:i w:val="off"/>
        </w:rPr>
        <w:t>第13节  在所有关乎我们幸福与痛苦的事物中，我们应当注</w:t>
      </w:r>
      <w:r>
        <w:rPr>
          <w:rFonts w:ascii="宋体" w:hAnsi="宋体" w:cs="宋体" w:eastAsia="宋体"/>
          <w:sz w:val="52"/>
          <w:spacing w:val="0"/>
          <w:color w:val="000000"/>
          <w:b w:val="off"/>
          <w:i w:val="off"/>
        </w:rPr>
        <w:t>意的是不要受幻想的驱使去建构那虚无飘渺的空中楼阁。首先，</w:t>
      </w:r>
      <w:r>
        <w:rPr>
          <w:rFonts w:ascii="宋体" w:hAnsi="宋体" w:cs="宋体" w:eastAsia="宋体"/>
          <w:sz w:val="52"/>
          <w:spacing w:val="0"/>
          <w:color w:val="000000"/>
          <w:b w:val="off"/>
          <w:i w:val="off"/>
        </w:rPr>
        <w:t>其代价是昂贵的，因为我们不得不立即推倒它们，由此便会导致种</w:t>
      </w:r>
      <w:r>
        <w:rPr>
          <w:rFonts w:ascii="宋体" w:hAnsi="宋体" w:cs="宋体" w:eastAsia="宋体"/>
          <w:sz w:val="52"/>
          <w:spacing w:val="0"/>
          <w:color w:val="000000"/>
          <w:b w:val="off"/>
          <w:i w:val="off"/>
        </w:rPr>
        <w:t>种痛苦和悲哀。我们还应提防不要在想像那种子虚乌有的灾难时</w:t>
      </w:r>
      <w:r>
        <w:rPr>
          <w:rFonts w:ascii="宋体" w:hAnsi="宋体" w:cs="宋体" w:eastAsia="宋体"/>
          <w:sz w:val="52"/>
          <w:spacing w:val="0"/>
          <w:color w:val="000000"/>
          <w:b w:val="off"/>
          <w:i w:val="off"/>
        </w:rPr>
        <w:t>伤心难过。如果这是些纯属虚构的，或者可能性极小的灾难，我们</w:t>
      </w:r>
      <w:bookmarkEnd w:id="2123"/>
    </w:p>
    <w:p>
      <w:pPr>
        <w:pageBreakBefore w:val="off"/>
        <w:tabs/>
        <w:wordWrap w:val="off"/>
        <w:spacing w:before="0" w:after="0" w:line="1040" w:lineRule="atLeast"/>
        <w:ind w:left="140" w:right="0"/>
        <w:jc w:val="both"/>
        <w:textAlignment w:val="baseline"/>
        <w:rPr>
          <w:sz w:val="52"/>
        </w:rPr>
      </w:pPr>
      <w:bookmarkStart w:name="" w:id="2124"/>
      <w:r>
        <w:rPr>
          <w:rFonts w:ascii="宋体" w:hAnsi="宋体" w:cs="宋体" w:eastAsia="宋体"/>
          <w:sz w:val="52"/>
          <w:spacing w:val="0"/>
          <w:color w:val="000000"/>
          <w:u w:val="single"/>
          <w:b w:val="off"/>
          <w:i w:val="off"/>
        </w:rPr>
        <w:t xml:space="preserve">                               </w:t>
      </w:r>
      <w:bookmarkEnd w:id="2124"/>
    </w:p>
    <w:p>
      <w:pPr>
        <w:pageBreakBefore w:val="off"/>
        <w:tabs/>
        <w:wordWrap w:val="off"/>
        <w:spacing w:before="320" w:after="0" w:line="640" w:lineRule="atLeast"/>
        <w:ind w:left="880" w:right="0"/>
        <w:jc w:val="both"/>
        <w:textAlignment w:val="baseline"/>
        <w:rPr>
          <w:sz w:val="47"/>
        </w:rPr>
      </w:pPr>
      <w:bookmarkStart w:name="" w:id="2125"/>
      <w:r>
        <w:rPr>
          <w:rFonts w:ascii="仿宋" w:hAnsi="仿宋" w:cs="仿宋" w:eastAsia="仿宋"/>
          <w:sz w:val="47"/>
          <w:spacing w:val="0"/>
          <w:color w:val="000000"/>
          <w:b w:val="off"/>
          <w:i w:val="off"/>
        </w:rPr>
        <w:t>① 米南德(古希腊著名喜剧诗人。——译注)，单行诗，第422行。——原注</w:t>
      </w:r>
      <w:bookmarkEnd w:id="2125"/>
    </w:p>
    <w:p>
      <w:pPr>
        <w:pageBreakBefore w:val="off"/>
        <w:tabs/>
        <w:wordWrap w:val="off"/>
        <w:spacing w:before="200" w:after="0" w:line="620" w:lineRule="atLeast"/>
        <w:ind w:left="720" w:right="0"/>
        <w:jc w:val="both"/>
        <w:textAlignment w:val="baseline"/>
        <w:rPr>
          <w:sz w:val="46"/>
        </w:rPr>
      </w:pPr>
      <w:bookmarkStart w:name="" w:id="2126"/>
      <w:r>
        <w:rPr>
          <w:rFonts w:ascii="宋体" w:hAnsi="宋体" w:cs="宋体" w:eastAsia="宋体"/>
          <w:sz w:val="46"/>
          <w:spacing w:val="0"/>
          <w:color w:val="000000"/>
          <w:b w:val="off"/>
          <w:i w:val="off"/>
        </w:rPr>
        <w:t>142</w:t>
      </w:r>
      <w:bookmarkEnd w:id="2126"/>
    </w:p>
    <w:p>
      <w:r>
        <w:t/>
      </w:r>
    </w:p>
    <w:p>
      <w:pPr>
        <w:sectPr>
          <w:footerReference r:id="rId292"/>
          <w:headerReference r:id="rId293" w:type="default"/>
          <w:type w:val="nextPage"/>
          <w:pgSz w:w="22000" w:h="31680"/>
          <w:pgMar w:left="2680" w:top="2620" w:right="2680" w:bottom="2620" w:header="2320" w:footer="2320"/>
          <w:cols w:num="1"/>
        </w:sectPr>
      </w:pPr>
    </w:p>
    <w:p>
      <w:pPr>
        <w:pageBreakBefore w:val="off"/>
        <w:tabs/>
        <w:wordWrap w:val="off"/>
        <w:spacing w:before="340" w:after="0" w:line="1000" w:lineRule="atLeast"/>
        <w:ind w:left="0" w:right="0"/>
        <w:jc w:val="both"/>
        <w:textAlignment w:val="baseline"/>
        <w:rPr>
          <w:sz w:val="56"/>
        </w:rPr>
      </w:pPr>
      <w:bookmarkStart w:name="" w:id="2127"/>
      <w:r>
        <w:rPr>
          <w:rFonts w:ascii="宋体" w:hAnsi="宋体" w:cs="宋体" w:eastAsia="宋体"/>
          <w:sz w:val="56"/>
          <w:spacing w:val="0"/>
          <w:color w:val="000000"/>
          <w:b w:val="off"/>
          <w:i w:val="off"/>
        </w:rPr>
        <w:t>就应当立即从梦幻中清醒，认识到事情的全部只是一种幻觉；我们</w:t>
      </w:r>
      <w:r>
        <w:rPr>
          <w:rFonts w:ascii="宋体" w:hAnsi="宋体" w:cs="宋体" w:eastAsia="宋体"/>
          <w:sz w:val="56"/>
          <w:spacing w:val="0"/>
          <w:color w:val="000000"/>
          <w:b w:val="off"/>
          <w:i w:val="off"/>
        </w:rPr>
        <w:t>将更加热爱现实生活而不是虚假的梦幻，至多会告诫自己还存在</w:t>
      </w:r>
      <w:r>
        <w:rPr>
          <w:rFonts w:ascii="宋体" w:hAnsi="宋体" w:cs="宋体" w:eastAsia="宋体"/>
          <w:sz w:val="56"/>
          <w:spacing w:val="0"/>
          <w:color w:val="000000"/>
          <w:b w:val="off"/>
          <w:i w:val="off"/>
        </w:rPr>
        <w:t>着发生不幸的可能性——尽管这种可能性极其微小。无论如何，</w:t>
      </w:r>
      <w:r>
        <w:rPr>
          <w:rFonts w:ascii="宋体" w:hAnsi="宋体" w:cs="宋体" w:eastAsia="宋体"/>
          <w:sz w:val="56"/>
          <w:spacing w:val="0"/>
          <w:color w:val="000000"/>
          <w:b w:val="off"/>
          <w:i w:val="off"/>
        </w:rPr>
        <w:t>这些并不是想像力所钟爱的玩物，而只是我们在百无聊赖之际构</w:t>
      </w:r>
      <w:r>
        <w:rPr>
          <w:rFonts w:ascii="宋体" w:hAnsi="宋体" w:cs="宋体" w:eastAsia="宋体"/>
          <w:sz w:val="56"/>
          <w:spacing w:val="0"/>
          <w:color w:val="000000"/>
          <w:b w:val="off"/>
          <w:i w:val="off"/>
        </w:rPr>
        <w:t>思的空中楼阁，并且总是呈现出一幅令人愉悦的画面。那种可能</w:t>
      </w:r>
      <w:r>
        <w:rPr>
          <w:rFonts w:ascii="宋体" w:hAnsi="宋体" w:cs="宋体" w:eastAsia="宋体"/>
          <w:sz w:val="56"/>
          <w:spacing w:val="0"/>
          <w:color w:val="000000"/>
          <w:b w:val="off"/>
          <w:i w:val="off"/>
        </w:rPr>
        <w:t>产生可怕的梦魇的事物才真正是在一定范围内威胁我们的灾难，</w:t>
      </w:r>
      <w:r>
        <w:rPr>
          <w:rFonts w:ascii="宋体" w:hAnsi="宋体" w:cs="宋体" w:eastAsia="宋体"/>
          <w:sz w:val="56"/>
          <w:spacing w:val="0"/>
          <w:color w:val="000000"/>
          <w:b w:val="off"/>
          <w:i w:val="off"/>
        </w:rPr>
        <w:t>尽管它离我们还有一段距离。想像使我们透过虚幻的纱幕去看待</w:t>
      </w:r>
      <w:r>
        <w:rPr>
          <w:rFonts w:ascii="宋体" w:hAnsi="宋体" w:cs="宋体" w:eastAsia="宋体"/>
          <w:sz w:val="56"/>
          <w:spacing w:val="0"/>
          <w:color w:val="000000"/>
          <w:b w:val="off"/>
          <w:i w:val="off"/>
        </w:rPr>
        <w:t>可能发生的灾难，从而使它们显得要比现实中的灾难更加严重，更</w:t>
      </w:r>
      <w:r>
        <w:rPr>
          <w:rFonts w:ascii="宋体" w:hAnsi="宋体" w:cs="宋体" w:eastAsia="宋体"/>
          <w:sz w:val="56"/>
          <w:spacing w:val="0"/>
          <w:color w:val="000000"/>
          <w:b w:val="off"/>
          <w:i w:val="off"/>
        </w:rPr>
        <w:t>加可怕。这是一种奇特的梦幻，它不像那种使人愉快的美梦那样</w:t>
      </w:r>
      <w:r>
        <w:rPr>
          <w:rFonts w:ascii="宋体" w:hAnsi="宋体" w:cs="宋体" w:eastAsia="宋体"/>
          <w:sz w:val="56"/>
          <w:spacing w:val="0"/>
          <w:color w:val="000000"/>
          <w:b w:val="off"/>
          <w:i w:val="off"/>
        </w:rPr>
        <w:t>一醒过来便可使人摆脱；因为，甜美的梦很快就在现实中破灭，至</w:t>
      </w:r>
      <w:r>
        <w:rPr>
          <w:rFonts w:ascii="宋体" w:hAnsi="宋体" w:cs="宋体" w:eastAsia="宋体"/>
          <w:sz w:val="56"/>
          <w:spacing w:val="0"/>
          <w:color w:val="000000"/>
          <w:b w:val="off"/>
          <w:i w:val="off"/>
        </w:rPr>
        <w:t>多留下尚在可能之中的一丝淡淡的希冀。只要我们沉湎于悲观沮</w:t>
      </w:r>
      <w:r>
        <w:rPr>
          <w:rFonts w:ascii="宋体" w:hAnsi="宋体" w:cs="宋体" w:eastAsia="宋体"/>
          <w:sz w:val="56"/>
          <w:spacing w:val="0"/>
          <w:color w:val="000000"/>
          <w:b w:val="off"/>
          <w:i w:val="off"/>
        </w:rPr>
        <w:t>丧之中，幻觉——它不会如此轻易地消失——便产生；因为幻觉总</w:t>
      </w:r>
      <w:r>
        <w:rPr>
          <w:rFonts w:ascii="宋体" w:hAnsi="宋体" w:cs="宋体" w:eastAsia="宋体"/>
          <w:sz w:val="56"/>
          <w:spacing w:val="0"/>
          <w:color w:val="000000"/>
          <w:b w:val="off"/>
          <w:i w:val="off"/>
        </w:rPr>
        <w:t>是可以被人们认识到的。但是，我们常常无法估计可能性的精确</w:t>
      </w:r>
      <w:r>
        <w:rPr>
          <w:rFonts w:ascii="宋体" w:hAnsi="宋体" w:cs="宋体" w:eastAsia="宋体"/>
          <w:sz w:val="56"/>
          <w:spacing w:val="0"/>
          <w:color w:val="000000"/>
          <w:b w:val="off"/>
          <w:i w:val="off"/>
        </w:rPr>
        <w:t>范围，因为可能性轻而易举地就会变成可能的事物；于是，我们便</w:t>
      </w:r>
      <w:r>
        <w:rPr>
          <w:rFonts w:ascii="宋体" w:hAnsi="宋体" w:cs="宋体" w:eastAsia="宋体"/>
          <w:sz w:val="56"/>
          <w:spacing w:val="0"/>
          <w:color w:val="000000"/>
          <w:b w:val="off"/>
          <w:i w:val="off"/>
        </w:rPr>
        <w:t>自我折磨起来。因此，我们千万不要杞人忧天，徒伤脑筋；而要沉</w:t>
      </w:r>
      <w:r>
        <w:rPr>
          <w:rFonts w:ascii="宋体" w:hAnsi="宋体" w:cs="宋体" w:eastAsia="宋体"/>
          <w:sz w:val="56"/>
          <w:spacing w:val="0"/>
          <w:color w:val="000000"/>
          <w:b w:val="off"/>
          <w:i w:val="off"/>
        </w:rPr>
        <w:t>着冷静、从容不迫地考虑问题，虽然这个问题并不具体地与我们有</w:t>
      </w:r>
      <w:r>
        <w:rPr>
          <w:rFonts w:ascii="宋体" w:hAnsi="宋体" w:cs="宋体" w:eastAsia="宋体"/>
          <w:sz w:val="56"/>
          <w:spacing w:val="0"/>
          <w:color w:val="000000"/>
          <w:b w:val="off"/>
          <w:i w:val="off"/>
        </w:rPr>
        <w:t>关。在这里，我们不应当发挥想像的作用；因为，想像不是判断</w:t>
      </w:r>
      <w:r>
        <w:rPr>
          <w:rFonts w:ascii="宋体" w:hAnsi="宋体" w:cs="宋体" w:eastAsia="宋体"/>
          <w:sz w:val="56"/>
          <w:spacing w:val="0"/>
          <w:color w:val="000000"/>
          <w:b w:val="off"/>
          <w:i w:val="off"/>
        </w:rPr>
        <w:t>——它仅仅能产生幻觉，而这些幻觉往往导致一种无益的、甚至</w:t>
      </w:r>
      <w:r>
        <w:rPr>
          <w:rFonts w:ascii="宋体" w:hAnsi="宋体" w:cs="宋体" w:eastAsia="宋体"/>
          <w:sz w:val="56"/>
          <w:spacing w:val="0"/>
          <w:color w:val="000000"/>
          <w:b w:val="off"/>
          <w:i w:val="off"/>
        </w:rPr>
        <w:t>是极端痛苦的心情。</w:t>
      </w:r>
      <w:bookmarkEnd w:id="2127"/>
    </w:p>
    <w:p>
      <w:pPr>
        <w:pageBreakBefore w:val="off"/>
        <w:tabs/>
        <w:wordWrap w:val="off"/>
        <w:spacing w:before="0" w:after="0" w:line="1000" w:lineRule="atLeast"/>
        <w:ind w:left="0" w:right="20" w:firstLine="1160"/>
        <w:jc w:val="both"/>
        <w:textAlignment w:val="baseline"/>
        <w:rPr>
          <w:sz w:val="56"/>
        </w:rPr>
      </w:pPr>
      <w:bookmarkStart w:name="" w:id="2128"/>
      <w:r>
        <w:rPr>
          <w:rFonts w:ascii="宋体" w:hAnsi="宋体" w:cs="宋体" w:eastAsia="宋体"/>
          <w:sz w:val="56"/>
          <w:spacing w:val="0"/>
          <w:color w:val="000000"/>
          <w:b w:val="off"/>
          <w:i w:val="off"/>
        </w:rPr>
        <w:t>在这里，我坚持认为尤其要注意的是夜晚。因为黑暗使我们</w:t>
      </w:r>
      <w:r>
        <w:rPr>
          <w:rFonts w:ascii="宋体" w:hAnsi="宋体" w:cs="宋体" w:eastAsia="宋体"/>
          <w:sz w:val="56"/>
          <w:spacing w:val="0"/>
          <w:color w:val="000000"/>
          <w:b w:val="off"/>
          <w:i w:val="off"/>
        </w:rPr>
        <w:t>胆小如鼠，仿佛到处都是幽灵在游荡，这好比思想暧昧晦黯时产生</w:t>
      </w:r>
      <w:r>
        <w:rPr>
          <w:rFonts w:ascii="宋体" w:hAnsi="宋体" w:cs="宋体" w:eastAsia="宋体"/>
          <w:sz w:val="56"/>
          <w:spacing w:val="0"/>
          <w:color w:val="000000"/>
          <w:b w:val="off"/>
          <w:i w:val="off"/>
        </w:rPr>
        <w:t>的情景一样；那忽明忽暗，摇曳不定的灯光常使人感到危机四伏，</w:t>
      </w:r>
      <w:r>
        <w:rPr>
          <w:rFonts w:ascii="宋体" w:hAnsi="宋体" w:cs="宋体" w:eastAsia="宋体"/>
          <w:sz w:val="56"/>
          <w:spacing w:val="0"/>
          <w:color w:val="000000"/>
          <w:b w:val="off"/>
          <w:i w:val="off"/>
        </w:rPr>
        <w:t>胆颤心惊。因此，夜晚，当我们思想松弛，判断力衰退时——此时，</w:t>
      </w:r>
      <w:r>
        <w:rPr>
          <w:rFonts w:ascii="宋体" w:hAnsi="宋体" w:cs="宋体" w:eastAsia="宋体"/>
          <w:sz w:val="56"/>
          <w:spacing w:val="0"/>
          <w:color w:val="000000"/>
          <w:b w:val="off"/>
          <w:i w:val="off"/>
        </w:rPr>
        <w:t>夜似乎更显得深沉——我们的才智也会变得迟钝，容易产生混淆，</w:t>
      </w:r>
      <w:r>
        <w:rPr>
          <w:rFonts w:ascii="宋体" w:hAnsi="宋体" w:cs="宋体" w:eastAsia="宋体"/>
          <w:sz w:val="56"/>
          <w:spacing w:val="0"/>
          <w:color w:val="000000"/>
          <w:b w:val="off"/>
          <w:i w:val="off"/>
        </w:rPr>
        <w:t>无法把握事情的本质；在这种情况下，倘若我们思考相关于我们自</w:t>
      </w:r>
      <w:bookmarkEnd w:id="2128"/>
    </w:p>
    <w:p>
      <w:pPr>
        <w:pageBreakBefore w:val="off"/>
        <w:tabs/>
        <w:wordWrap w:val="off"/>
        <w:spacing w:before="0" w:after="0" w:line="620" w:lineRule="atLeast"/>
        <w:ind w:left="0" w:right="660"/>
        <w:jc w:val="right"/>
        <w:textAlignment w:val="baseline"/>
        <w:rPr>
          <w:sz w:val="46"/>
        </w:rPr>
      </w:pPr>
      <w:bookmarkStart w:name="" w:id="2129"/>
      <w:r>
        <w:rPr>
          <w:rFonts w:ascii="宋体" w:hAnsi="宋体" w:cs="宋体" w:eastAsia="宋体"/>
          <w:sz w:val="46"/>
          <w:spacing w:val="0"/>
          <w:color w:val="000000"/>
          <w:b w:val="off"/>
          <w:i w:val="off"/>
        </w:rPr>
        <w:t>143</w:t>
      </w:r>
      <w:bookmarkEnd w:id="2129"/>
    </w:p>
    <w:p>
      <w:r>
        <w:t/>
      </w:r>
    </w:p>
    <w:p>
      <w:pPr>
        <w:sectPr>
          <w:footerReference r:id="rId294"/>
          <w:headerReference r:id="rId295" w:type="default"/>
          <w:type w:val="nextPage"/>
          <w:pgSz w:w="22380" w:h="31680"/>
          <w:pgMar w:left="2920" w:top="2640" w:right="2920" w:bottom="2640" w:header="2340" w:footer="2340"/>
          <w:cols w:num="1"/>
        </w:sectPr>
      </w:pPr>
    </w:p>
    <w:p>
      <w:pPr>
        <w:pageBreakBefore w:val="off"/>
        <w:tabs/>
        <w:wordWrap w:val="off"/>
        <w:spacing w:before="340" w:after="0" w:line="1000" w:lineRule="atLeast"/>
        <w:ind w:left="0" w:right="100"/>
        <w:jc w:val="both"/>
        <w:textAlignment w:val="baseline"/>
        <w:rPr>
          <w:sz w:val="56"/>
        </w:rPr>
      </w:pPr>
      <w:bookmarkStart w:name="" w:id="2130"/>
      <w:r>
        <w:rPr>
          <w:rFonts w:ascii="宋体" w:hAnsi="宋体" w:cs="宋体" w:eastAsia="宋体"/>
          <w:sz w:val="56"/>
          <w:spacing w:val="0"/>
          <w:color w:val="000000"/>
          <w:b w:val="off"/>
          <w:i w:val="off"/>
        </w:rPr>
        <w:t>己的个人利益的事物时，这些事物便以一种危险而恐怖的形象呈</w:t>
      </w:r>
      <w:r>
        <w:rPr>
          <w:rFonts w:ascii="宋体" w:hAnsi="宋体" w:cs="宋体" w:eastAsia="宋体"/>
          <w:sz w:val="56"/>
          <w:spacing w:val="0"/>
          <w:color w:val="000000"/>
          <w:b w:val="off"/>
          <w:i w:val="off"/>
        </w:rPr>
        <w:t>现出来。深夜，我们躺在床上时多半会出现这种情况；因为，这时</w:t>
      </w:r>
      <w:r>
        <w:rPr>
          <w:rFonts w:ascii="宋体" w:hAnsi="宋体" w:cs="宋体" w:eastAsia="宋体"/>
          <w:sz w:val="56"/>
          <w:spacing w:val="0"/>
          <w:color w:val="000000"/>
          <w:b w:val="off"/>
          <w:i w:val="off"/>
        </w:rPr>
        <w:t>精神已完全松弛，判断力根本不能履行其职责；而想像力则依然清</w:t>
      </w:r>
      <w:r>
        <w:rPr>
          <w:rFonts w:ascii="宋体" w:hAnsi="宋体" w:cs="宋体" w:eastAsia="宋体"/>
          <w:sz w:val="56"/>
          <w:spacing w:val="0"/>
          <w:color w:val="000000"/>
          <w:b w:val="off"/>
          <w:i w:val="off"/>
        </w:rPr>
        <w:t>醒活跃。黑夜使一切都蒙上了一层纱幕，使人不明就里。这就是</w:t>
      </w:r>
      <w:r>
        <w:rPr>
          <w:rFonts w:ascii="宋体" w:hAnsi="宋体" w:cs="宋体" w:eastAsia="宋体"/>
          <w:sz w:val="56"/>
          <w:spacing w:val="0"/>
          <w:color w:val="000000"/>
          <w:b w:val="off"/>
          <w:i w:val="off"/>
        </w:rPr>
        <w:t>为什么在我们入睡之前或处于似睡非睡状态时，我们的思想常</w:t>
      </w:r>
      <w:r>
        <w:rPr>
          <w:rFonts w:ascii="宋体" w:hAnsi="宋体" w:cs="宋体" w:eastAsia="宋体"/>
          <w:sz w:val="56"/>
          <w:spacing w:val="0"/>
          <w:color w:val="000000"/>
          <w:b w:val="off"/>
          <w:i w:val="off"/>
        </w:rPr>
        <w:t>常是这样混乱并把事实与梦境相颠倒的原因；此时，如果我们的</w:t>
      </w:r>
      <w:r>
        <w:rPr>
          <w:rFonts w:ascii="宋体" w:hAnsi="宋体" w:cs="宋体" w:eastAsia="宋体"/>
          <w:sz w:val="56"/>
          <w:spacing w:val="0"/>
          <w:color w:val="000000"/>
          <w:b w:val="off"/>
          <w:i w:val="off"/>
        </w:rPr>
        <w:t>思想专注于我们自己的事情，这些事情一般都显得险恶可怕极</w:t>
      </w:r>
      <w:r>
        <w:rPr>
          <w:rFonts w:ascii="宋体" w:hAnsi="宋体" w:cs="宋体" w:eastAsia="宋体"/>
          <w:sz w:val="56"/>
          <w:spacing w:val="0"/>
          <w:color w:val="000000"/>
          <w:b w:val="off"/>
          <w:i w:val="off"/>
        </w:rPr>
        <w:t>了。一到早晨，所有这些恐怖感都像梦幻般地消逝殆尽，正如一</w:t>
      </w:r>
      <w:r>
        <w:rPr>
          <w:rFonts w:ascii="宋体" w:hAnsi="宋体" w:cs="宋体" w:eastAsia="宋体"/>
          <w:sz w:val="56"/>
          <w:spacing w:val="0"/>
          <w:color w:val="000000"/>
          <w:b w:val="off"/>
          <w:i w:val="off"/>
        </w:rPr>
        <w:t>则西班牙谚语所说的那样：夜晚是五彩缤纷的，而白昼是无色透明</w:t>
      </w:r>
      <w:r>
        <w:rPr>
          <w:rFonts w:ascii="宋体" w:hAnsi="宋体" w:cs="宋体" w:eastAsia="宋体"/>
          <w:sz w:val="56"/>
          <w:spacing w:val="0"/>
          <w:color w:val="000000"/>
          <w:b w:val="off"/>
          <w:i w:val="off"/>
        </w:rPr>
        <w:t>的。</w:t>
      </w:r>
      <w:bookmarkEnd w:id="2130"/>
    </w:p>
    <w:p>
      <w:pPr>
        <w:pageBreakBefore w:val="off"/>
        <w:tabs/>
        <w:wordWrap w:val="off"/>
        <w:spacing w:before="0" w:after="0" w:line="1000" w:lineRule="atLeast"/>
        <w:ind w:left="100" w:right="0" w:firstLine="1140"/>
        <w:jc w:val="both"/>
        <w:textAlignment w:val="baseline"/>
        <w:rPr>
          <w:sz w:val="56"/>
        </w:rPr>
      </w:pPr>
      <w:bookmarkStart w:name="" w:id="2131"/>
      <w:r>
        <w:rPr>
          <w:rFonts w:ascii="宋体" w:hAnsi="宋体" w:cs="宋体" w:eastAsia="宋体"/>
          <w:sz w:val="56"/>
          <w:spacing w:val="0"/>
          <w:color w:val="000000"/>
          <w:b w:val="off"/>
          <w:i w:val="off"/>
        </w:rPr>
        <w:t>但是，即使在暮霭笼罩的黄昏，只要点燃烛光，思想就像眼睛</w:t>
      </w:r>
      <w:r>
        <w:rPr>
          <w:rFonts w:ascii="宋体" w:hAnsi="宋体" w:cs="宋体" w:eastAsia="宋体"/>
          <w:sz w:val="56"/>
          <w:spacing w:val="0"/>
          <w:color w:val="000000"/>
          <w:b w:val="off"/>
          <w:i w:val="off"/>
        </w:rPr>
        <w:t>那样，看事物不再如白天那样清晰；此时，不宜进行严肃的沉思，尤</w:t>
      </w:r>
      <w:r>
        <w:rPr>
          <w:rFonts w:ascii="宋体" w:hAnsi="宋体" w:cs="宋体" w:eastAsia="宋体"/>
          <w:sz w:val="56"/>
          <w:spacing w:val="0"/>
          <w:color w:val="000000"/>
          <w:b w:val="off"/>
          <w:i w:val="off"/>
        </w:rPr>
        <w:t>其是不宜思考那些令人不快的问题。唯有清晨才是沉思的恰当时</w:t>
      </w:r>
      <w:r>
        <w:rPr>
          <w:rFonts w:ascii="宋体" w:hAnsi="宋体" w:cs="宋体" w:eastAsia="宋体"/>
          <w:sz w:val="56"/>
          <w:spacing w:val="0"/>
          <w:color w:val="000000"/>
          <w:b w:val="off"/>
          <w:i w:val="off"/>
        </w:rPr>
        <w:t>机——当然，也要竭尽全力，无论是精神上的还是肉体上的。因</w:t>
      </w:r>
      <w:r>
        <w:rPr>
          <w:rFonts w:ascii="宋体" w:hAnsi="宋体" w:cs="宋体" w:eastAsia="宋体"/>
          <w:sz w:val="56"/>
          <w:spacing w:val="0"/>
          <w:color w:val="000000"/>
          <w:b w:val="off"/>
          <w:i w:val="off"/>
        </w:rPr>
        <w:t>为，早晨是一天之始，万物都是那么清新富有生机；这时，我们感到</w:t>
      </w:r>
      <w:r>
        <w:rPr>
          <w:rFonts w:ascii="宋体" w:hAnsi="宋体" w:cs="宋体" w:eastAsia="宋体"/>
          <w:sz w:val="56"/>
          <w:spacing w:val="0"/>
          <w:color w:val="000000"/>
          <w:b w:val="off"/>
          <w:i w:val="off"/>
        </w:rPr>
        <w:t>自己强健有力，各种能力运用自如。因此，要珍惜早晨的宝贵时</w:t>
      </w:r>
      <w:r>
        <w:rPr>
          <w:rFonts w:ascii="宋体" w:hAnsi="宋体" w:cs="宋体" w:eastAsia="宋体"/>
          <w:sz w:val="56"/>
          <w:spacing w:val="0"/>
          <w:color w:val="000000"/>
          <w:b w:val="off"/>
          <w:i w:val="off"/>
        </w:rPr>
        <w:t>光，不要贪睡懒觉，不要将它空耗在无益的事务或无聊的空谈之</w:t>
      </w:r>
      <w:r>
        <w:rPr>
          <w:rFonts w:ascii="宋体" w:hAnsi="宋体" w:cs="宋体" w:eastAsia="宋体"/>
          <w:sz w:val="56"/>
          <w:spacing w:val="0"/>
          <w:color w:val="000000"/>
          <w:b w:val="off"/>
          <w:i w:val="off"/>
        </w:rPr>
        <w:t>中。在某种意义上，清晨时光就是生命的本质。我们的一切言谈</w:t>
      </w:r>
      <w:r>
        <w:rPr>
          <w:rFonts w:ascii="宋体" w:hAnsi="宋体" w:cs="宋体" w:eastAsia="宋体"/>
          <w:sz w:val="56"/>
          <w:spacing w:val="0"/>
          <w:color w:val="000000"/>
          <w:b w:val="off"/>
          <w:i w:val="off"/>
        </w:rPr>
        <w:t>举止都像是步入垂暮之年：无精打采、唠唠叨叨、头昏眼花，如此等</w:t>
      </w:r>
      <w:r>
        <w:rPr>
          <w:rFonts w:ascii="宋体" w:hAnsi="宋体" w:cs="宋体" w:eastAsia="宋体"/>
          <w:sz w:val="56"/>
          <w:spacing w:val="0"/>
          <w:color w:val="000000"/>
          <w:b w:val="off"/>
          <w:i w:val="off"/>
        </w:rPr>
        <w:t>等。每一天都是一次短暂的生命：万物苏醒、获得一次新生，每一</w:t>
      </w:r>
      <w:r>
        <w:rPr>
          <w:rFonts w:ascii="宋体" w:hAnsi="宋体" w:cs="宋体" w:eastAsia="宋体"/>
          <w:sz w:val="56"/>
          <w:spacing w:val="0"/>
          <w:color w:val="000000"/>
          <w:b w:val="off"/>
          <w:i w:val="off"/>
        </w:rPr>
        <w:t>个清晨都是一次初始，尔后，万物都要静止安息，睡眠如同一次暂</w:t>
      </w:r>
      <w:r>
        <w:rPr>
          <w:rFonts w:ascii="宋体" w:hAnsi="宋体" w:cs="宋体" w:eastAsia="宋体"/>
          <w:sz w:val="56"/>
          <w:spacing w:val="0"/>
          <w:color w:val="000000"/>
          <w:b w:val="off"/>
          <w:i w:val="off"/>
        </w:rPr>
        <w:t>时的死亡。</w:t>
      </w:r>
      <w:bookmarkEnd w:id="2131"/>
    </w:p>
    <w:p>
      <w:pPr>
        <w:pageBreakBefore w:val="off"/>
        <w:tabs/>
        <w:wordWrap w:val="off"/>
        <w:spacing w:before="0" w:after="0" w:line="1000" w:lineRule="atLeast"/>
        <w:ind w:left="180" w:right="0" w:firstLine="1140"/>
        <w:jc w:val="both"/>
        <w:textAlignment w:val="baseline"/>
        <w:rPr>
          <w:sz w:val="56"/>
        </w:rPr>
      </w:pPr>
      <w:bookmarkStart w:name="" w:id="2132"/>
      <w:r>
        <w:rPr>
          <w:rFonts w:ascii="宋体" w:hAnsi="宋体" w:cs="宋体" w:eastAsia="宋体"/>
          <w:sz w:val="56"/>
          <w:spacing w:val="0"/>
          <w:color w:val="000000"/>
          <w:b w:val="off"/>
          <w:i w:val="off"/>
        </w:rPr>
        <w:t>然而，诸如健康、睡眠、饮食、温度、气候、环境等条件都纯粹是</w:t>
      </w:r>
      <w:r>
        <w:rPr>
          <w:rFonts w:ascii="宋体" w:hAnsi="宋体" w:cs="宋体" w:eastAsia="宋体"/>
          <w:sz w:val="56"/>
          <w:spacing w:val="0"/>
          <w:color w:val="000000"/>
          <w:b w:val="off"/>
          <w:i w:val="off"/>
        </w:rPr>
        <w:t>外在的条件，一般说来，会对我们的情绪乃至我们的思想产生重要</w:t>
      </w:r>
      <w:r>
        <w:rPr>
          <w:rFonts w:ascii="宋体" w:hAnsi="宋体" w:cs="宋体" w:eastAsia="宋体"/>
          <w:sz w:val="56"/>
          <w:spacing w:val="0"/>
          <w:color w:val="000000"/>
          <w:b w:val="off"/>
          <w:i w:val="off"/>
        </w:rPr>
        <w:t>的影响。因此，无论我们对事物的看法还是我们的行为举止在很</w:t>
      </w:r>
      <w:bookmarkEnd w:id="2132"/>
    </w:p>
    <w:p>
      <w:pPr>
        <w:pageBreakBefore w:val="off"/>
        <w:tabs/>
        <w:wordWrap w:val="off"/>
        <w:spacing w:before="0" w:after="0" w:line="620" w:lineRule="atLeast"/>
        <w:ind w:left="840" w:right="0"/>
        <w:jc w:val="both"/>
        <w:textAlignment w:val="baseline"/>
        <w:rPr>
          <w:sz w:val="46"/>
        </w:rPr>
      </w:pPr>
      <w:bookmarkStart w:name="" w:id="2133"/>
      <w:r>
        <w:rPr>
          <w:rFonts w:ascii="宋体" w:hAnsi="宋体" w:cs="宋体" w:eastAsia="宋体"/>
          <w:sz w:val="46"/>
          <w:spacing w:val="0"/>
          <w:color w:val="000000"/>
          <w:b w:val="off"/>
          <w:i w:val="off"/>
        </w:rPr>
        <w:t>144</w:t>
      </w:r>
      <w:bookmarkEnd w:id="2133"/>
    </w:p>
    <w:p>
      <w:r>
        <w:t/>
      </w:r>
    </w:p>
    <w:p>
      <w:pPr>
        <w:sectPr>
          <w:footerReference r:id="rId296"/>
          <w:headerReference r:id="rId297" w:type="default"/>
          <w:type w:val="nextPage"/>
          <w:pgSz w:w="22000" w:h="31680"/>
          <w:pgMar w:left="2640" w:top="2560" w:right="2640" w:bottom="2560" w:header="2260" w:footer="2260"/>
          <w:cols w:num="1"/>
        </w:sectPr>
      </w:pPr>
    </w:p>
    <w:p>
      <w:pPr>
        <w:pageBreakBefore w:val="off"/>
        <w:tabs/>
        <w:wordWrap w:val="off"/>
        <w:spacing w:before="380" w:after="0" w:line="1080" w:lineRule="atLeast"/>
        <w:ind w:left="60" w:right="0"/>
        <w:jc w:val="both"/>
        <w:textAlignment w:val="baseline"/>
        <w:rPr>
          <w:sz w:val="52"/>
        </w:rPr>
      </w:pPr>
      <w:bookmarkStart w:name="" w:id="2134"/>
      <w:r>
        <w:rPr>
          <w:rFonts w:ascii="宋体" w:hAnsi="宋体" w:cs="宋体" w:eastAsia="宋体"/>
          <w:sz w:val="52"/>
          <w:spacing w:val="0"/>
          <w:color w:val="000000"/>
          <w:b w:val="off"/>
          <w:i w:val="off"/>
        </w:rPr>
        <w:t>大程度上都受时间和空间的制约。所以，千万珍惜愉快的心境，它</w:t>
      </w:r>
      <w:r>
        <w:rPr>
          <w:rFonts w:ascii="宋体" w:hAnsi="宋体" w:cs="宋体" w:eastAsia="宋体"/>
          <w:sz w:val="52"/>
          <w:spacing w:val="0"/>
          <w:color w:val="000000"/>
          <w:b w:val="off"/>
          <w:i w:val="off"/>
        </w:rPr>
        <w:t>是多么难得！①关于我们的周围世界，我们不可能任意形成新的观</w:t>
      </w:r>
      <w:r>
        <w:rPr>
          <w:rFonts w:ascii="宋体" w:hAnsi="宋体" w:cs="宋体" w:eastAsia="宋体"/>
          <w:sz w:val="52"/>
          <w:spacing w:val="0"/>
          <w:color w:val="000000"/>
          <w:b w:val="off"/>
          <w:i w:val="off"/>
        </w:rPr>
        <w:t>念或自由发挥独创的思维：一切都必须顺其自然。所以，关于我们</w:t>
      </w:r>
      <w:r>
        <w:rPr>
          <w:rFonts w:ascii="宋体" w:hAnsi="宋体" w:cs="宋体" w:eastAsia="宋体"/>
          <w:sz w:val="52"/>
          <w:spacing w:val="0"/>
          <w:color w:val="000000"/>
          <w:b w:val="off"/>
          <w:i w:val="off"/>
        </w:rPr>
        <w:t>的个人事务也是如此，虽然我们已经决定预先考虑并竭尽全力去</w:t>
      </w:r>
      <w:r>
        <w:rPr>
          <w:rFonts w:ascii="宋体" w:hAnsi="宋体" w:cs="宋体" w:eastAsia="宋体"/>
          <w:sz w:val="52"/>
          <w:spacing w:val="0"/>
          <w:color w:val="000000"/>
          <w:b w:val="off"/>
          <w:i w:val="off"/>
        </w:rPr>
        <w:t>实现它，但是，我们仍然未必就能不失时机地把握它。因为，思绪</w:t>
      </w:r>
      <w:r>
        <w:rPr>
          <w:rFonts w:ascii="宋体" w:hAnsi="宋体" w:cs="宋体" w:eastAsia="宋体"/>
          <w:sz w:val="52"/>
          <w:spacing w:val="0"/>
          <w:color w:val="000000"/>
          <w:b w:val="off"/>
          <w:i w:val="off"/>
        </w:rPr>
        <w:t>经常会在没有任何外在契机的刺激下突然活跃起来；这时，我们可</w:t>
      </w:r>
      <w:r>
        <w:rPr>
          <w:rFonts w:ascii="宋体" w:hAnsi="宋体" w:cs="宋体" w:eastAsia="宋体"/>
          <w:sz w:val="52"/>
          <w:spacing w:val="0"/>
          <w:color w:val="000000"/>
          <w:b w:val="off"/>
          <w:i w:val="off"/>
        </w:rPr>
        <w:t>能会以强烈的兴趣狂热地任其在头脑里驰骋。在这种情况下，我</w:t>
      </w:r>
      <w:r>
        <w:rPr>
          <w:rFonts w:ascii="宋体" w:hAnsi="宋体" w:cs="宋体" w:eastAsia="宋体"/>
          <w:sz w:val="52"/>
          <w:spacing w:val="0"/>
          <w:color w:val="000000"/>
          <w:b w:val="off"/>
          <w:i w:val="off"/>
        </w:rPr>
        <w:t>们往往难以自制。</w:t>
      </w:r>
      <w:bookmarkEnd w:id="2134"/>
    </w:p>
    <w:p>
      <w:pPr>
        <w:pageBreakBefore w:val="off"/>
        <w:tabs/>
        <w:wordWrap w:val="off"/>
        <w:spacing w:before="0" w:after="0" w:line="1080" w:lineRule="atLeast"/>
        <w:ind w:left="60" w:right="0" w:firstLine="1160"/>
        <w:jc w:val="both"/>
        <w:textAlignment w:val="baseline"/>
        <w:rPr>
          <w:sz w:val="52"/>
        </w:rPr>
      </w:pPr>
      <w:bookmarkStart w:name="" w:id="2135"/>
      <w:r>
        <w:rPr>
          <w:rFonts w:ascii="宋体" w:hAnsi="宋体" w:cs="宋体" w:eastAsia="宋体"/>
          <w:sz w:val="52"/>
          <w:spacing w:val="0"/>
          <w:color w:val="000000"/>
          <w:b w:val="off"/>
          <w:i w:val="off"/>
        </w:rPr>
        <w:t>我所说的这种对想像的抑制，将会阻止我们扬起记忆的风帆，</w:t>
      </w:r>
      <w:r>
        <w:rPr>
          <w:rFonts w:ascii="宋体" w:hAnsi="宋体" w:cs="宋体" w:eastAsia="宋体"/>
          <w:sz w:val="52"/>
          <w:spacing w:val="0"/>
          <w:color w:val="000000"/>
          <w:b w:val="off"/>
          <w:i w:val="off"/>
        </w:rPr>
        <w:t>驶向那令人痛苦的往昔，或者淡化我们曾经蒙受的伤害、不公正、</w:t>
      </w:r>
      <w:r>
        <w:rPr>
          <w:rFonts w:ascii="宋体" w:hAnsi="宋体" w:cs="宋体" w:eastAsia="宋体"/>
          <w:sz w:val="52"/>
          <w:spacing w:val="0"/>
          <w:color w:val="000000"/>
          <w:b w:val="off"/>
          <w:i w:val="off"/>
        </w:rPr>
        <w:t>侮辱、蔑视和烦恼等损失；因为，这样做将会振奋我们的精神，开始</w:t>
      </w:r>
      <w:r>
        <w:rPr>
          <w:rFonts w:ascii="宋体" w:hAnsi="宋体" w:cs="宋体" w:eastAsia="宋体"/>
          <w:sz w:val="52"/>
          <w:spacing w:val="0"/>
          <w:color w:val="000000"/>
          <w:b w:val="off"/>
          <w:i w:val="off"/>
        </w:rPr>
        <w:t>新的生气勃勃的生活，而所有那些可恶的情感———尤其是侵扰和</w:t>
      </w:r>
      <w:r>
        <w:rPr>
          <w:rFonts w:ascii="宋体" w:hAnsi="宋体" w:cs="宋体" w:eastAsia="宋体"/>
          <w:sz w:val="52"/>
          <w:spacing w:val="0"/>
          <w:color w:val="000000"/>
          <w:b w:val="off"/>
          <w:i w:val="off"/>
        </w:rPr>
        <w:t>败坏我们品性的愤怒和怨恨的情感————将被彻底埋葬。新柏拉图</w:t>
      </w:r>
      <w:r>
        <w:rPr>
          <w:rFonts w:ascii="宋体" w:hAnsi="宋体" w:cs="宋体" w:eastAsia="宋体"/>
          <w:sz w:val="52"/>
          <w:spacing w:val="0"/>
          <w:color w:val="000000"/>
          <w:b w:val="off"/>
          <w:i w:val="off"/>
        </w:rPr>
        <w:t>主义者普罗克勒斯在一则脍炙人口的寓言中指出，在每座城市里，</w:t>
      </w:r>
      <w:r>
        <w:rPr>
          <w:rFonts w:ascii="宋体" w:hAnsi="宋体" w:cs="宋体" w:eastAsia="宋体"/>
          <w:sz w:val="52"/>
          <w:spacing w:val="0"/>
          <w:color w:val="000000"/>
          <w:b w:val="off"/>
          <w:i w:val="off"/>
        </w:rPr>
        <w:t>普通民众总是与那些富有而高雅的显贵们相邻而居，这样，便不再</w:t>
      </w:r>
      <w:r>
        <w:rPr>
          <w:rFonts w:ascii="宋体" w:hAnsi="宋体" w:cs="宋体" w:eastAsia="宋体"/>
          <w:sz w:val="52"/>
          <w:spacing w:val="0"/>
          <w:color w:val="000000"/>
          <w:b w:val="off"/>
          <w:i w:val="off"/>
        </w:rPr>
        <w:t>有什么高贵或威严，人人都一样。因为，在他们的本性深处都有各</w:t>
      </w:r>
      <w:r>
        <w:rPr>
          <w:rFonts w:ascii="宋体" w:hAnsi="宋体" w:cs="宋体" w:eastAsia="宋体"/>
          <w:sz w:val="52"/>
          <w:spacing w:val="0"/>
          <w:color w:val="000000"/>
          <w:b w:val="off"/>
          <w:i w:val="off"/>
        </w:rPr>
        <w:t>种低级粗俗的欲望，从而使其行同动物。听凭民众造反或任其在</w:t>
      </w:r>
      <w:r>
        <w:rPr>
          <w:rFonts w:ascii="宋体" w:hAnsi="宋体" w:cs="宋体" w:eastAsia="宋体"/>
          <w:sz w:val="52"/>
          <w:spacing w:val="0"/>
          <w:color w:val="000000"/>
          <w:b w:val="off"/>
          <w:i w:val="off"/>
        </w:rPr>
        <w:t>暗地里蛊惑人心，是不行的，那是一种可怕的情形，而这种情形是</w:t>
      </w:r>
      <w:r>
        <w:rPr>
          <w:rFonts w:ascii="宋体" w:hAnsi="宋体" w:cs="宋体" w:eastAsia="宋体"/>
          <w:sz w:val="52"/>
          <w:spacing w:val="0"/>
          <w:color w:val="000000"/>
          <w:b w:val="off"/>
          <w:i w:val="off"/>
        </w:rPr>
        <w:t>我所描述的那种想像力的爆发所致。哪怕最微小的不顺心————不</w:t>
      </w:r>
      <w:r>
        <w:rPr>
          <w:rFonts w:ascii="宋体" w:hAnsi="宋体" w:cs="宋体" w:eastAsia="宋体"/>
          <w:sz w:val="52"/>
          <w:spacing w:val="0"/>
          <w:color w:val="000000"/>
          <w:b w:val="off"/>
          <w:i w:val="off"/>
        </w:rPr>
        <w:t>论它导致于我们的同伴还是周围的事物————也可能被夸张为巨大</w:t>
      </w:r>
      <w:r>
        <w:rPr>
          <w:rFonts w:ascii="宋体" w:hAnsi="宋体" w:cs="宋体" w:eastAsia="宋体"/>
          <w:sz w:val="52"/>
          <w:spacing w:val="0"/>
          <w:color w:val="000000"/>
          <w:b w:val="off"/>
          <w:i w:val="off"/>
        </w:rPr>
        <w:t>的烦恼和痛苦，从而使自己落入智穷才尽，不知所措的境地；因为</w:t>
      </w:r>
      <w:r>
        <w:rPr>
          <w:rFonts w:ascii="宋体" w:hAnsi="宋体" w:cs="宋体" w:eastAsia="宋体"/>
          <w:sz w:val="52"/>
          <w:spacing w:val="0"/>
          <w:color w:val="000000"/>
          <w:b w:val="off"/>
          <w:i w:val="off"/>
        </w:rPr>
        <w:t>我们一味地沉湎对所处困境的郁闷焦虑的考虑之中，过分地</w:t>
      </w:r>
      <w:r>
        <w:rPr>
          <w:rFonts w:ascii="宋体" w:hAnsi="宋体" w:cs="宋体" w:eastAsia="宋体"/>
          <w:sz w:val="52"/>
          <w:spacing w:val="0"/>
          <w:color w:val="000000"/>
          <w:b w:val="off"/>
          <w:i w:val="off"/>
        </w:rPr>
        <w:t>渲染了所遭遇的种种困难。对那些令人不快的事采取一种漠然置</w:t>
      </w:r>
      <w:bookmarkEnd w:id="2135"/>
    </w:p>
    <w:p>
      <w:pPr>
        <w:pageBreakBefore w:val="off"/>
        <w:tabs/>
        <w:wordWrap w:val="off"/>
        <w:spacing w:before="0" w:after="0" w:line="1080" w:lineRule="atLeast"/>
        <w:ind w:left="140" w:right="0"/>
        <w:jc w:val="both"/>
        <w:textAlignment w:val="baseline"/>
        <w:rPr>
          <w:sz w:val="52"/>
        </w:rPr>
      </w:pPr>
      <w:bookmarkStart w:name="" w:id="2136"/>
      <w:r>
        <w:rPr>
          <w:rFonts w:ascii="宋体" w:hAnsi="宋体" w:cs="宋体" w:eastAsia="宋体"/>
          <w:sz w:val="52"/>
          <w:spacing w:val="0"/>
          <w:color w:val="000000"/>
          <w:u w:val="single"/>
          <w:b w:val="off"/>
          <w:i w:val="off"/>
        </w:rPr>
        <w:t xml:space="preserve">                               </w:t>
      </w:r>
      <w:bookmarkEnd w:id="2136"/>
    </w:p>
    <w:p>
      <w:pPr>
        <w:pageBreakBefore w:val="off"/>
        <w:tabs/>
        <w:wordWrap w:val="off"/>
        <w:spacing w:before="360" w:after="0" w:line="740" w:lineRule="atLeast"/>
        <w:ind w:left="940" w:right="0"/>
        <w:jc w:val="both"/>
        <w:textAlignment w:val="baseline"/>
        <w:rPr>
          <w:sz w:val="54"/>
        </w:rPr>
      </w:pPr>
      <w:bookmarkStart w:name="" w:id="2137"/>
      <w:r>
        <w:rPr>
          <w:rFonts w:ascii="仿宋" w:hAnsi="仿宋" w:cs="仿宋" w:eastAsia="仿宋"/>
          <w:sz w:val="54"/>
          <w:spacing w:val="0"/>
          <w:color w:val="000000"/>
          <w:b w:val="off"/>
          <w:i w:val="off"/>
        </w:rPr>
        <w:t>① 歌德语。——原注</w:t>
      </w:r>
      <w:bookmarkEnd w:id="2137"/>
    </w:p>
    <w:p>
      <w:pPr>
        <w:pageBreakBefore w:val="off"/>
        <w:tabs/>
        <w:wordWrap w:val="off"/>
        <w:spacing w:before="0" w:after="0" w:line="620" w:lineRule="atLeast"/>
        <w:ind w:left="0" w:right="660"/>
        <w:jc w:val="right"/>
        <w:textAlignment w:val="baseline"/>
        <w:rPr>
          <w:sz w:val="46"/>
        </w:rPr>
      </w:pPr>
      <w:bookmarkStart w:name="" w:id="2138"/>
      <w:r>
        <w:rPr>
          <w:rFonts w:ascii="楷体" w:hAnsi="楷体" w:cs="楷体" w:eastAsia="楷体"/>
          <w:sz w:val="46"/>
          <w:spacing w:val="0"/>
          <w:color w:val="000000"/>
          <w:b w:val="off"/>
          <w:i w:val="off"/>
        </w:rPr>
        <w:t>145</w:t>
      </w:r>
      <w:bookmarkEnd w:id="2138"/>
    </w:p>
    <w:p>
      <w:r>
        <w:t/>
      </w:r>
    </w:p>
    <w:p>
      <w:pPr>
        <w:sectPr>
          <w:footerReference r:id="rId298"/>
          <w:headerReference r:id="rId299" w:type="default"/>
          <w:type w:val="nextPage"/>
          <w:pgSz w:w="21960" w:h="31680"/>
          <w:pgMar w:left="2700" w:top="2640" w:right="2700" w:bottom="2640" w:header="2340" w:footer="2340"/>
          <w:cols w:num="1"/>
        </w:sectPr>
      </w:pPr>
    </w:p>
    <w:p>
      <w:pPr>
        <w:pageBreakBefore w:val="off"/>
        <w:tabs/>
        <w:wordWrap w:val="off"/>
        <w:spacing w:before="400" w:after="0" w:line="1120" w:lineRule="atLeast"/>
        <w:ind w:left="20" w:right="120" w:hanging="20"/>
        <w:jc w:val="both"/>
        <w:textAlignment w:val="baseline"/>
        <w:rPr>
          <w:sz w:val="53"/>
        </w:rPr>
      </w:pPr>
      <w:bookmarkStart w:name="" w:id="2139"/>
      <w:r>
        <w:rPr>
          <w:rFonts w:ascii="宋体" w:hAnsi="宋体" w:cs="宋体" w:eastAsia="宋体"/>
          <w:sz w:val="53"/>
          <w:spacing w:val="0"/>
          <w:color w:val="000000"/>
          <w:b w:val="off"/>
          <w:i w:val="off"/>
        </w:rPr>
        <w:t>之的态度则要明智得多。唯其如此，我们才能在困难面前应付自</w:t>
      </w:r>
      <w:r>
        <w:rPr>
          <w:rFonts w:ascii="宋体" w:hAnsi="宋体" w:cs="宋体" w:eastAsia="宋体"/>
          <w:sz w:val="53"/>
          <w:spacing w:val="0"/>
          <w:color w:val="000000"/>
          <w:b w:val="off"/>
          <w:i w:val="off"/>
        </w:rPr>
        <w:t>如。</w:t>
      </w:r>
      <w:bookmarkEnd w:id="2139"/>
    </w:p>
    <w:p>
      <w:pPr>
        <w:pageBreakBefore w:val="off"/>
        <w:tabs/>
        <w:wordWrap w:val="off"/>
        <w:spacing w:before="0" w:after="0" w:line="1120" w:lineRule="atLeast"/>
        <w:ind w:left="0" w:right="20" w:firstLine="1120"/>
        <w:jc w:val="both"/>
        <w:textAlignment w:val="baseline"/>
        <w:rPr>
          <w:sz w:val="53"/>
        </w:rPr>
      </w:pPr>
      <w:bookmarkStart w:name="" w:id="2140"/>
      <w:r>
        <w:rPr>
          <w:rFonts w:ascii="宋体" w:hAnsi="宋体" w:cs="宋体" w:eastAsia="宋体"/>
          <w:sz w:val="53"/>
          <w:spacing w:val="0"/>
          <w:color w:val="000000"/>
          <w:b w:val="off"/>
          <w:i w:val="off"/>
        </w:rPr>
        <w:t>如果你把一个小物体放在眼前，这样便挡住了你的视线，使你</w:t>
      </w:r>
      <w:r>
        <w:rPr>
          <w:rFonts w:ascii="宋体" w:hAnsi="宋体" w:cs="宋体" w:eastAsia="宋体"/>
          <w:sz w:val="53"/>
          <w:spacing w:val="0"/>
          <w:color w:val="000000"/>
          <w:b w:val="off"/>
          <w:i w:val="off"/>
        </w:rPr>
        <w:t>无法看见这个世界，同样，离我们最近的人或事物——尽管他们微</w:t>
      </w:r>
      <w:r>
        <w:rPr>
          <w:rFonts w:ascii="宋体" w:hAnsi="宋体" w:cs="宋体" w:eastAsia="宋体"/>
          <w:sz w:val="53"/>
          <w:spacing w:val="0"/>
          <w:color w:val="000000"/>
          <w:b w:val="off"/>
          <w:i w:val="off"/>
        </w:rPr>
        <w:t>不足道——往往具有一种虚假的吸引力，令人可恶地占据了我们</w:t>
      </w:r>
      <w:r>
        <w:rPr>
          <w:rFonts w:ascii="宋体" w:hAnsi="宋体" w:cs="宋体" w:eastAsia="宋体"/>
          <w:sz w:val="53"/>
          <w:spacing w:val="0"/>
          <w:color w:val="000000"/>
          <w:b w:val="off"/>
          <w:i w:val="off"/>
        </w:rPr>
        <w:t>的头脑，使我们无暇顾及那些严肃的问题和重要的事情。我们应</w:t>
      </w:r>
      <w:r>
        <w:rPr>
          <w:rFonts w:ascii="宋体" w:hAnsi="宋体" w:cs="宋体" w:eastAsia="宋体"/>
          <w:sz w:val="53"/>
          <w:spacing w:val="0"/>
          <w:color w:val="000000"/>
          <w:b w:val="off"/>
          <w:i w:val="off"/>
        </w:rPr>
        <w:t>当抵制这种倾向。</w:t>
      </w:r>
      <w:bookmarkEnd w:id="2140"/>
    </w:p>
    <w:p>
      <w:pPr>
        <w:pageBreakBefore w:val="off"/>
        <w:tabs/>
        <w:wordWrap w:val="off"/>
        <w:spacing w:before="0" w:after="0" w:line="1120" w:lineRule="exact"/>
        <w:ind w:left="0" w:right="0"/>
        <w:jc w:val="both"/>
        <w:textAlignment w:val="baseline"/>
        <w:rPr>
          <w:sz w:val="53"/>
        </w:rPr>
      </w:pPr>
      <w:bookmarkStart w:name="" w:id="2141"/>
      <w:r>
        <w:rPr>
          <w:rFonts w:ascii="宋体" w:hAnsi="宋体" w:cs="宋体" w:eastAsia="宋体"/>
          <w:sz w:val="53"/>
          <w:spacing w:val="0"/>
          <w:color w:val="000000"/>
          <w:b w:val="off"/>
          <w:i w:val="off"/>
        </w:rPr>
        <w:t/>
      </w:r>
      <w:bookmarkEnd w:id="2141"/>
    </w:p>
    <w:p>
      <w:pPr>
        <w:pageBreakBefore w:val="off"/>
        <w:tabs/>
        <w:wordWrap w:val="off"/>
        <w:spacing w:before="0" w:after="0" w:line="1120" w:lineRule="atLeast"/>
        <w:ind w:left="0" w:right="20" w:firstLine="1120"/>
        <w:jc w:val="both"/>
        <w:textAlignment w:val="baseline"/>
        <w:rPr>
          <w:sz w:val="53"/>
        </w:rPr>
      </w:pPr>
      <w:bookmarkStart w:name="" w:id="2142"/>
      <w:r>
        <w:rPr>
          <w:rFonts w:ascii="宋体" w:hAnsi="宋体" w:cs="宋体" w:eastAsia="宋体"/>
          <w:sz w:val="53"/>
          <w:spacing w:val="0"/>
          <w:color w:val="000000"/>
          <w:b w:val="off"/>
          <w:i w:val="off"/>
        </w:rPr>
        <w:t>第14节  当我们看见那些并非属于我们的事物时，极容易产</w:t>
      </w:r>
      <w:r>
        <w:rPr>
          <w:rFonts w:ascii="宋体" w:hAnsi="宋体" w:cs="宋体" w:eastAsia="宋体"/>
          <w:sz w:val="53"/>
          <w:spacing w:val="0"/>
          <w:color w:val="000000"/>
          <w:b w:val="off"/>
          <w:i w:val="off"/>
        </w:rPr>
        <w:t>生这样的想法：唉，要是我的，该多好！这时，我们往往深感自己的</w:t>
      </w:r>
      <w:r>
        <w:rPr>
          <w:rFonts w:ascii="宋体" w:hAnsi="宋体" w:cs="宋体" w:eastAsia="宋体"/>
          <w:sz w:val="53"/>
          <w:spacing w:val="0"/>
          <w:color w:val="000000"/>
          <w:b w:val="off"/>
          <w:i w:val="off"/>
        </w:rPr>
        <w:t>匮乏。与此相反，如果我们更经常地把自己置于另一种情况下：</w:t>
      </w:r>
      <w:r>
        <w:rPr>
          <w:rFonts w:ascii="宋体" w:hAnsi="宋体" w:cs="宋体" w:eastAsia="宋体"/>
          <w:sz w:val="53"/>
          <w:spacing w:val="0"/>
          <w:color w:val="000000"/>
          <w:b w:val="off"/>
          <w:i w:val="off"/>
        </w:rPr>
        <w:t>唉，要不是我的多好，或许更为恰当。我的意思是，有时我们也应</w:t>
      </w:r>
      <w:r>
        <w:rPr>
          <w:rFonts w:ascii="宋体" w:hAnsi="宋体" w:cs="宋体" w:eastAsia="宋体"/>
          <w:sz w:val="53"/>
          <w:spacing w:val="0"/>
          <w:color w:val="000000"/>
          <w:b w:val="off"/>
          <w:i w:val="off"/>
        </w:rPr>
        <w:t>当以这样的观点来看待自己的所有物，即我们一旦失去便不可复</w:t>
      </w:r>
      <w:r>
        <w:rPr>
          <w:rFonts w:ascii="宋体" w:hAnsi="宋体" w:cs="宋体" w:eastAsia="宋体"/>
          <w:sz w:val="53"/>
          <w:spacing w:val="0"/>
          <w:color w:val="000000"/>
          <w:b w:val="off"/>
          <w:i w:val="off"/>
        </w:rPr>
        <w:t>得；无论它们可能是什么：财产、健康、朋友、妻儿或其他我们所爱</w:t>
      </w:r>
      <w:r>
        <w:rPr>
          <w:rFonts w:ascii="宋体" w:hAnsi="宋体" w:cs="宋体" w:eastAsia="宋体"/>
          <w:sz w:val="53"/>
          <w:spacing w:val="0"/>
          <w:color w:val="000000"/>
          <w:b w:val="off"/>
          <w:i w:val="off"/>
        </w:rPr>
        <w:t>的人、马、狗等———通常只有在我们失去它们时才意识到它们的价</w:t>
      </w:r>
      <w:r>
        <w:rPr>
          <w:rFonts w:ascii="宋体" w:hAnsi="宋体" w:cs="宋体" w:eastAsia="宋体"/>
          <w:sz w:val="53"/>
          <w:spacing w:val="0"/>
          <w:color w:val="000000"/>
          <w:b w:val="off"/>
          <w:i w:val="off"/>
        </w:rPr>
        <w:t>值。倘若我们最终依我建议的方式看待事物，毫无疑问，我们将成</w:t>
      </w:r>
      <w:r>
        <w:rPr>
          <w:rFonts w:ascii="宋体" w:hAnsi="宋体" w:cs="宋体" w:eastAsia="宋体"/>
          <w:sz w:val="53"/>
          <w:spacing w:val="0"/>
          <w:color w:val="000000"/>
          <w:b w:val="off"/>
          <w:i w:val="off"/>
        </w:rPr>
        <w:t>为胜利者；我们将因此而立刻获得更多的愉悦，并且，我们还将竭</w:t>
      </w:r>
      <w:r>
        <w:rPr>
          <w:rFonts w:ascii="宋体" w:hAnsi="宋体" w:cs="宋体" w:eastAsia="宋体"/>
          <w:sz w:val="53"/>
          <w:spacing w:val="0"/>
          <w:color w:val="000000"/>
          <w:b w:val="off"/>
          <w:i w:val="off"/>
        </w:rPr>
        <w:t>尽全力以防失去它们；例如：不冒丧失财产的风险，不冒惹怒朋友</w:t>
      </w:r>
      <w:r>
        <w:rPr>
          <w:rFonts w:ascii="宋体" w:hAnsi="宋体" w:cs="宋体" w:eastAsia="宋体"/>
          <w:sz w:val="53"/>
          <w:spacing w:val="0"/>
          <w:color w:val="000000"/>
          <w:b w:val="off"/>
          <w:i w:val="off"/>
        </w:rPr>
        <w:t>的风险，不冒让妻子被引诱的风险，或者不关心孩子健康的风险等</w:t>
      </w:r>
      <w:r>
        <w:rPr>
          <w:rFonts w:ascii="宋体" w:hAnsi="宋体" w:cs="宋体" w:eastAsia="宋体"/>
          <w:sz w:val="53"/>
          <w:spacing w:val="0"/>
          <w:color w:val="000000"/>
          <w:b w:val="off"/>
          <w:i w:val="off"/>
        </w:rPr>
        <w:t>等。</w:t>
      </w:r>
      <w:bookmarkEnd w:id="2142"/>
    </w:p>
    <w:p>
      <w:pPr>
        <w:pageBreakBefore w:val="off"/>
        <w:tabs/>
        <w:wordWrap w:val="off"/>
        <w:spacing w:before="0" w:after="0" w:line="1120" w:lineRule="atLeast"/>
        <w:ind w:left="60" w:right="0" w:firstLine="1120"/>
        <w:jc w:val="both"/>
        <w:textAlignment w:val="baseline"/>
        <w:rPr>
          <w:sz w:val="53"/>
        </w:rPr>
      </w:pPr>
      <w:bookmarkStart w:name="" w:id="2143"/>
      <w:r>
        <w:rPr>
          <w:rFonts w:ascii="宋体" w:hAnsi="宋体" w:cs="宋体" w:eastAsia="宋体"/>
          <w:sz w:val="53"/>
          <w:spacing w:val="0"/>
          <w:color w:val="000000"/>
          <w:b w:val="off"/>
          <w:i w:val="off"/>
        </w:rPr>
        <w:t>我们常常对未来寄予莫大的希冀，预测将来大功告成，并借此</w:t>
      </w:r>
      <w:r>
        <w:rPr>
          <w:rFonts w:ascii="宋体" w:hAnsi="宋体" w:cs="宋体" w:eastAsia="宋体"/>
          <w:sz w:val="53"/>
          <w:spacing w:val="0"/>
          <w:color w:val="000000"/>
          <w:b w:val="off"/>
          <w:i w:val="off"/>
        </w:rPr>
        <w:t>驱散心中的忧郁和愁闷；这是一个引起我们无限遐想的过程，其中</w:t>
      </w:r>
      <w:r>
        <w:rPr>
          <w:rFonts w:ascii="宋体" w:hAnsi="宋体" w:cs="宋体" w:eastAsia="宋体"/>
          <w:sz w:val="53"/>
          <w:spacing w:val="0"/>
          <w:color w:val="000000"/>
          <w:b w:val="off"/>
          <w:i w:val="off"/>
        </w:rPr>
        <w:t>不乏幻想错觉。一旦这些美好的希望被残酷的现实生活所破灭，</w:t>
      </w:r>
      <w:r>
        <w:rPr>
          <w:rFonts w:ascii="宋体" w:hAnsi="宋体" w:cs="宋体" w:eastAsia="宋体"/>
          <w:sz w:val="53"/>
          <w:spacing w:val="0"/>
          <w:color w:val="000000"/>
          <w:b w:val="off"/>
          <w:i w:val="off"/>
        </w:rPr>
        <w:t>我们必然陷入绝望之中。</w:t>
      </w:r>
      <w:bookmarkEnd w:id="2143"/>
    </w:p>
    <w:p>
      <w:pPr>
        <w:pageBreakBefore w:val="off"/>
        <w:tabs/>
        <w:wordWrap w:val="off"/>
        <w:spacing w:before="0" w:after="0" w:line="1120" w:lineRule="atLeast"/>
        <w:ind w:left="1160" w:right="0"/>
        <w:jc w:val="both"/>
        <w:textAlignment w:val="baseline"/>
        <w:rPr>
          <w:sz w:val="53"/>
        </w:rPr>
      </w:pPr>
      <w:bookmarkStart w:name="" w:id="2144"/>
      <w:r>
        <w:rPr>
          <w:rFonts w:ascii="宋体" w:hAnsi="宋体" w:cs="宋体" w:eastAsia="宋体"/>
          <w:sz w:val="53"/>
          <w:spacing w:val="0"/>
          <w:color w:val="000000"/>
          <w:b w:val="off"/>
          <w:i w:val="off"/>
        </w:rPr>
        <w:t>如果把可能发生的不幸作为反省的主题，则要有益得多；因</w:t>
      </w:r>
      <w:bookmarkEnd w:id="2144"/>
    </w:p>
    <w:p>
      <w:pPr>
        <w:pageBreakBefore w:val="off"/>
        <w:tabs/>
        <w:wordWrap w:val="off"/>
        <w:spacing w:before="220" w:after="0" w:line="620" w:lineRule="atLeast"/>
        <w:ind w:left="700" w:right="0"/>
        <w:jc w:val="both"/>
        <w:textAlignment w:val="baseline"/>
        <w:rPr>
          <w:sz w:val="46"/>
        </w:rPr>
      </w:pPr>
      <w:bookmarkStart w:name="" w:id="2145"/>
      <w:r>
        <w:rPr>
          <w:rFonts w:ascii="仿宋" w:hAnsi="仿宋" w:cs="仿宋" w:eastAsia="仿宋"/>
          <w:sz w:val="46"/>
          <w:spacing w:val="0"/>
          <w:color w:val="000000"/>
          <w:b w:val="off"/>
          <w:i w:val="off"/>
        </w:rPr>
        <w:t>146</w:t>
      </w:r>
      <w:bookmarkEnd w:id="2145"/>
    </w:p>
    <w:p>
      <w:r>
        <w:t/>
      </w:r>
    </w:p>
    <w:p>
      <w:pPr>
        <w:sectPr>
          <w:footerReference r:id="rId300"/>
          <w:headerReference r:id="rId301" w:type="default"/>
          <w:type w:val="nextPage"/>
          <w:pgSz w:w="22380" w:h="31680"/>
          <w:pgMar w:left="2900" w:top="2600" w:right="2900" w:bottom="2600" w:header="2300" w:footer="2300"/>
          <w:cols w:num="1"/>
        </w:sectPr>
      </w:pPr>
    </w:p>
    <w:p>
      <w:pPr>
        <w:pageBreakBefore w:val="off"/>
        <w:tabs/>
        <w:wordWrap w:val="off"/>
        <w:spacing w:before="440" w:after="0" w:line="1060" w:lineRule="atLeast"/>
        <w:ind w:left="20" w:right="20"/>
        <w:jc w:val="both"/>
        <w:textAlignment w:val="baseline"/>
        <w:rPr>
          <w:sz w:val="53"/>
        </w:rPr>
      </w:pPr>
      <w:bookmarkStart w:name="" w:id="2146"/>
      <w:r>
        <w:rPr>
          <w:rFonts w:ascii="仿宋" w:hAnsi="仿宋" w:cs="仿宋" w:eastAsia="仿宋"/>
          <w:sz w:val="53"/>
          <w:spacing w:val="0"/>
          <w:color w:val="000000"/>
          <w:b w:val="off"/>
          <w:i w:val="off"/>
        </w:rPr>
        <w:t>为，这样做时，我们已为自己提供了防范的措施，并且，如果灾难并</w:t>
      </w:r>
      <w:r>
        <w:rPr>
          <w:rFonts w:ascii="仿宋" w:hAnsi="仿宋" w:cs="仿宋" w:eastAsia="仿宋"/>
          <w:sz w:val="53"/>
          <w:spacing w:val="0"/>
          <w:color w:val="000000"/>
          <w:b w:val="off"/>
          <w:i w:val="off"/>
        </w:rPr>
        <w:t>未出现，更是令人喜出望外。事实上，当我们度过一个令人焦虑的</w:t>
      </w:r>
      <w:r>
        <w:rPr>
          <w:rFonts w:ascii="仿宋" w:hAnsi="仿宋" w:cs="仿宋" w:eastAsia="仿宋"/>
          <w:sz w:val="53"/>
          <w:spacing w:val="0"/>
          <w:color w:val="000000"/>
          <w:b w:val="off"/>
          <w:i w:val="off"/>
        </w:rPr>
        <w:t>时期后，难道不总是感到一种显著的精神上的升华吗？更进一步</w:t>
      </w:r>
      <w:r>
        <w:rPr>
          <w:rFonts w:ascii="仿宋" w:hAnsi="仿宋" w:cs="仿宋" w:eastAsia="仿宋"/>
          <w:sz w:val="53"/>
          <w:spacing w:val="0"/>
          <w:color w:val="000000"/>
          <w:b w:val="off"/>
          <w:i w:val="off"/>
        </w:rPr>
        <w:t>说，偶尔地考虑一下可怕的灾难也是有益的——这样一些灾难时</w:t>
      </w:r>
      <w:r>
        <w:rPr>
          <w:rFonts w:ascii="仿宋" w:hAnsi="仿宋" w:cs="仿宋" w:eastAsia="仿宋"/>
          <w:sz w:val="53"/>
          <w:spacing w:val="0"/>
          <w:color w:val="000000"/>
          <w:b w:val="off"/>
          <w:i w:val="off"/>
        </w:rPr>
        <w:t>常可能会发生的——尽管实际上它们已经发生了，因而我们对现</w:t>
      </w:r>
      <w:r>
        <w:rPr>
          <w:rFonts w:ascii="仿宋" w:hAnsi="仿宋" w:cs="仿宋" w:eastAsia="仿宋"/>
          <w:sz w:val="53"/>
          <w:spacing w:val="0"/>
          <w:color w:val="000000"/>
          <w:b w:val="off"/>
          <w:i w:val="off"/>
        </w:rPr>
        <w:t>实生活中经常发生的小灾小难更容易承受得多。这也是我们回想</w:t>
      </w:r>
      <w:r>
        <w:rPr>
          <w:rFonts w:ascii="仿宋" w:hAnsi="仿宋" w:cs="仿宋" w:eastAsia="仿宋"/>
          <w:sz w:val="53"/>
          <w:spacing w:val="0"/>
          <w:color w:val="000000"/>
          <w:b w:val="off"/>
          <w:i w:val="off"/>
        </w:rPr>
        <w:t>那从未发生过的灾难时聊以自慰的东西。但是，在贯彻这一规则</w:t>
      </w:r>
      <w:r>
        <w:rPr>
          <w:rFonts w:ascii="仿宋" w:hAnsi="仿宋" w:cs="仿宋" w:eastAsia="仿宋"/>
          <w:sz w:val="53"/>
          <w:spacing w:val="0"/>
          <w:color w:val="000000"/>
          <w:b w:val="off"/>
          <w:i w:val="off"/>
        </w:rPr>
        <w:t>时，必须注意不要忽视了我在前一节中曾说过的话。</w:t>
      </w:r>
      <w:bookmarkEnd w:id="2146"/>
    </w:p>
    <w:p>
      <w:pPr>
        <w:pageBreakBefore w:val="off"/>
        <w:tabs/>
        <w:wordWrap w:val="off"/>
        <w:spacing w:before="820" w:after="0" w:line="1060" w:lineRule="atLeast"/>
        <w:ind w:left="20" w:right="60" w:firstLine="1100"/>
        <w:jc w:val="both"/>
        <w:textAlignment w:val="baseline"/>
        <w:rPr>
          <w:sz w:val="53"/>
        </w:rPr>
      </w:pPr>
      <w:bookmarkStart w:name="" w:id="2147"/>
      <w:r>
        <w:rPr>
          <w:rFonts w:ascii="仿宋" w:hAnsi="仿宋" w:cs="仿宋" w:eastAsia="仿宋"/>
          <w:sz w:val="53"/>
          <w:spacing w:val="0"/>
          <w:color w:val="000000"/>
          <w:b w:val="off"/>
          <w:i w:val="off"/>
        </w:rPr>
        <w:t>第15节  吸引我们注意力的事物——无论工作要务抑或寻</w:t>
      </w:r>
      <w:r>
        <w:rPr>
          <w:rFonts w:ascii="仿宋" w:hAnsi="仿宋" w:cs="仿宋" w:eastAsia="仿宋"/>
          <w:sz w:val="53"/>
          <w:spacing w:val="0"/>
          <w:color w:val="000000"/>
          <w:b w:val="off"/>
          <w:i w:val="off"/>
        </w:rPr>
        <w:t>常琐事——都是千姿百态、形形色色的，如果单独并且以非固定的</w:t>
      </w:r>
      <w:r>
        <w:rPr>
          <w:rFonts w:ascii="仿宋" w:hAnsi="仿宋" w:cs="仿宋" w:eastAsia="仿宋"/>
          <w:sz w:val="53"/>
          <w:spacing w:val="0"/>
          <w:color w:val="000000"/>
          <w:b w:val="off"/>
          <w:i w:val="off"/>
        </w:rPr>
        <w:t>次序或关系来看，它们表现为一个比差强烈的混合体，并且无一雷</w:t>
      </w:r>
      <w:r>
        <w:rPr>
          <w:rFonts w:ascii="仿宋" w:hAnsi="仿宋" w:cs="仿宋" w:eastAsia="仿宋"/>
          <w:sz w:val="53"/>
          <w:spacing w:val="0"/>
          <w:color w:val="000000"/>
          <w:b w:val="off"/>
          <w:i w:val="off"/>
        </w:rPr>
        <w:t>同，不仅如此，它们影响我们的方式也是特定的。如果我们的思想</w:t>
      </w:r>
      <w:r>
        <w:rPr>
          <w:rFonts w:ascii="仿宋" w:hAnsi="仿宋" w:cs="仿宋" w:eastAsia="仿宋"/>
          <w:sz w:val="53"/>
          <w:spacing w:val="0"/>
          <w:color w:val="000000"/>
          <w:b w:val="off"/>
          <w:i w:val="off"/>
        </w:rPr>
        <w:t>与思想的种种问题谐调一致，那么，在这些思想与思想的问题在我</w:t>
      </w:r>
      <w:r>
        <w:rPr>
          <w:rFonts w:ascii="仿宋" w:hAnsi="仿宋" w:cs="仿宋" w:eastAsia="仿宋"/>
          <w:sz w:val="53"/>
          <w:spacing w:val="0"/>
          <w:color w:val="000000"/>
          <w:b w:val="off"/>
          <w:i w:val="off"/>
        </w:rPr>
        <w:t>们心中引起的忧虑之间必然存在一种相应的不一致。因此，当我</w:t>
      </w:r>
      <w:r>
        <w:rPr>
          <w:rFonts w:ascii="仿宋" w:hAnsi="仿宋" w:cs="仿宋" w:eastAsia="仿宋"/>
          <w:sz w:val="53"/>
          <w:spacing w:val="0"/>
          <w:color w:val="000000"/>
          <w:b w:val="off"/>
          <w:i w:val="off"/>
        </w:rPr>
        <w:t>们着手进行某一事情时，第一步就是将我们的注意力从其它事物</w:t>
      </w:r>
      <w:r>
        <w:rPr>
          <w:rFonts w:ascii="仿宋" w:hAnsi="仿宋" w:cs="仿宋" w:eastAsia="仿宋"/>
          <w:sz w:val="53"/>
          <w:spacing w:val="0"/>
          <w:color w:val="000000"/>
          <w:b w:val="off"/>
          <w:i w:val="off"/>
        </w:rPr>
        <w:t>那儿收回：这将使我们不失时机地处理每一件事，并且，无论我们</w:t>
      </w:r>
      <w:r>
        <w:rPr>
          <w:rFonts w:ascii="仿宋" w:hAnsi="仿宋" w:cs="仿宋" w:eastAsia="仿宋"/>
          <w:sz w:val="53"/>
          <w:spacing w:val="0"/>
          <w:color w:val="000000"/>
          <w:b w:val="off"/>
          <w:i w:val="off"/>
        </w:rPr>
        <w:t>是喜欢它还是厌恶它，都要排除任何其它杂念的干扰。如此一来，</w:t>
      </w:r>
      <w:r>
        <w:rPr>
          <w:rFonts w:ascii="仿宋" w:hAnsi="仿宋" w:cs="仿宋" w:eastAsia="仿宋"/>
          <w:sz w:val="53"/>
          <w:spacing w:val="0"/>
          <w:color w:val="000000"/>
          <w:b w:val="off"/>
          <w:i w:val="off"/>
        </w:rPr>
        <w:t>我们的思想便仿佛被分别置入许多小抽屉中，我们既可经常打开</w:t>
      </w:r>
      <w:r>
        <w:rPr>
          <w:rFonts w:ascii="仿宋" w:hAnsi="仿宋" w:cs="仿宋" w:eastAsia="仿宋"/>
          <w:sz w:val="53"/>
          <w:spacing w:val="0"/>
          <w:color w:val="000000"/>
          <w:b w:val="off"/>
          <w:i w:val="off"/>
        </w:rPr>
        <w:t>其中的任何一个，同时又不侵扰其它。</w:t>
      </w:r>
      <w:bookmarkEnd w:id="2147"/>
    </w:p>
    <w:p>
      <w:pPr>
        <w:pageBreakBefore w:val="off"/>
        <w:tabs/>
        <w:wordWrap w:val="off"/>
        <w:spacing w:before="0" w:after="0" w:line="1060" w:lineRule="atLeast"/>
        <w:ind w:left="20" w:right="0" w:firstLine="1100"/>
        <w:jc w:val="both"/>
        <w:textAlignment w:val="baseline"/>
        <w:rPr>
          <w:sz w:val="53"/>
        </w:rPr>
      </w:pPr>
      <w:bookmarkStart w:name="" w:id="2148"/>
      <w:r>
        <w:rPr>
          <w:rFonts w:ascii="仿宋" w:hAnsi="仿宋" w:cs="仿宋" w:eastAsia="仿宋"/>
          <w:sz w:val="53"/>
          <w:spacing w:val="0"/>
          <w:color w:val="000000"/>
          <w:b w:val="off"/>
          <w:i w:val="off"/>
        </w:rPr>
        <w:t>通过这种方式将使我们从沉重的忧思——它严重地妨碍了我</w:t>
      </w:r>
      <w:r>
        <w:rPr>
          <w:rFonts w:ascii="仿宋" w:hAnsi="仿宋" w:cs="仿宋" w:eastAsia="仿宋"/>
          <w:sz w:val="53"/>
          <w:spacing w:val="0"/>
          <w:color w:val="000000"/>
          <w:b w:val="off"/>
          <w:i w:val="off"/>
        </w:rPr>
        <w:t>们当下的愉悦，剥夺了我们片刻的安宁——中解脱出来；否则，我</w:t>
      </w:r>
      <w:r>
        <w:rPr>
          <w:rFonts w:ascii="仿宋" w:hAnsi="仿宋" w:cs="仿宋" w:eastAsia="仿宋"/>
          <w:sz w:val="53"/>
          <w:spacing w:val="0"/>
          <w:color w:val="000000"/>
          <w:b w:val="off"/>
          <w:i w:val="off"/>
        </w:rPr>
        <w:t>们对此一事的忧虑将会干扰对彼一事的思考，对某一重要事务的</w:t>
      </w:r>
      <w:r>
        <w:rPr>
          <w:rFonts w:ascii="仿宋" w:hAnsi="仿宋" w:cs="仿宋" w:eastAsia="仿宋"/>
          <w:sz w:val="53"/>
          <w:spacing w:val="0"/>
          <w:color w:val="000000"/>
          <w:b w:val="off"/>
          <w:i w:val="off"/>
        </w:rPr>
        <w:t>关注可能忽略了许多偶然发生的无足轻重的小事。对于每一个思</w:t>
      </w:r>
      <w:r>
        <w:rPr>
          <w:rFonts w:ascii="仿宋" w:hAnsi="仿宋" w:cs="仿宋" w:eastAsia="仿宋"/>
          <w:sz w:val="53"/>
          <w:spacing w:val="0"/>
          <w:color w:val="000000"/>
          <w:b w:val="off"/>
          <w:i w:val="off"/>
        </w:rPr>
        <w:t>想高尚的人来说，最重要的是避免被个人事务和世俗烦恼所纠缠</w:t>
      </w:r>
      <w:bookmarkEnd w:id="2148"/>
    </w:p>
    <w:p>
      <w:pPr>
        <w:pageBreakBefore w:val="off"/>
        <w:tabs/>
        <w:wordWrap w:val="off"/>
        <w:spacing w:before="0" w:after="0" w:line="640" w:lineRule="atLeast"/>
        <w:ind w:left="0" w:right="700"/>
        <w:jc w:val="right"/>
        <w:textAlignment w:val="baseline"/>
        <w:rPr>
          <w:sz w:val="47"/>
        </w:rPr>
      </w:pPr>
      <w:bookmarkStart w:name="" w:id="2149"/>
      <w:r>
        <w:rPr>
          <w:rFonts w:ascii="宋体" w:hAnsi="宋体" w:cs="宋体" w:eastAsia="宋体"/>
          <w:sz w:val="47"/>
          <w:spacing w:val="0"/>
          <w:color w:val="000000"/>
          <w:b w:val="off"/>
          <w:i w:val="off"/>
        </w:rPr>
        <w:t>147</w:t>
      </w:r>
      <w:bookmarkEnd w:id="2149"/>
    </w:p>
    <w:p>
      <w:r>
        <w:t/>
      </w:r>
    </w:p>
    <w:p>
      <w:pPr>
        <w:sectPr>
          <w:footerReference r:id="rId302"/>
          <w:headerReference r:id="rId303" w:type="default"/>
          <w:type w:val="nextPage"/>
          <w:pgSz w:w="22000" w:h="31680"/>
          <w:pgMar w:left="2700" w:top="2580" w:right="2700" w:bottom="2580" w:header="2280" w:footer="2280"/>
          <w:cols w:num="1"/>
        </w:sectPr>
      </w:pPr>
    </w:p>
    <w:p>
      <w:pPr>
        <w:pageBreakBefore w:val="off"/>
        <w:tabs/>
        <w:wordWrap w:val="off"/>
        <w:spacing w:before="480" w:after="0" w:line="1080" w:lineRule="atLeast"/>
        <w:ind w:left="0" w:right="0"/>
        <w:jc w:val="both"/>
        <w:textAlignment w:val="baseline"/>
        <w:rPr>
          <w:sz w:val="52"/>
        </w:rPr>
      </w:pPr>
      <w:bookmarkStart w:name="" w:id="2150"/>
      <w:r>
        <w:rPr>
          <w:rFonts w:ascii="宋体" w:hAnsi="宋体" w:cs="宋体" w:eastAsia="宋体"/>
          <w:sz w:val="52"/>
          <w:spacing w:val="0"/>
          <w:color w:val="000000"/>
          <w:b w:val="off"/>
          <w:i w:val="off"/>
        </w:rPr>
        <w:t>而不能自拔，从而排斥更有价值的事物；因为，那才真正失去了生</w:t>
      </w:r>
      <w:r>
        <w:rPr>
          <w:rFonts w:ascii="宋体" w:hAnsi="宋体" w:cs="宋体" w:eastAsia="宋体"/>
          <w:sz w:val="52"/>
          <w:spacing w:val="0"/>
          <w:color w:val="000000"/>
          <w:b w:val="off"/>
          <w:i w:val="off"/>
        </w:rPr>
        <w:t>活的目的。</w:t>
      </w:r>
      <w:bookmarkEnd w:id="2150"/>
    </w:p>
    <w:p>
      <w:pPr>
        <w:pageBreakBefore w:val="off"/>
        <w:tabs/>
        <w:wordWrap w:val="off"/>
        <w:spacing w:before="0" w:after="0" w:line="1080" w:lineRule="atLeast"/>
        <w:ind w:left="0" w:right="0" w:firstLine="1140"/>
        <w:jc w:val="both"/>
        <w:textAlignment w:val="baseline"/>
        <w:rPr>
          <w:sz w:val="52"/>
        </w:rPr>
      </w:pPr>
      <w:bookmarkStart w:name="" w:id="2151"/>
      <w:r>
        <w:rPr>
          <w:rFonts w:ascii="宋体" w:hAnsi="宋体" w:cs="宋体" w:eastAsia="宋体"/>
          <w:sz w:val="52"/>
          <w:spacing w:val="0"/>
          <w:color w:val="000000"/>
          <w:b w:val="off"/>
          <w:i w:val="off"/>
        </w:rPr>
        <w:t>正因为这一点——正如因为其他缘故一样——自制是极为必</w:t>
      </w:r>
      <w:r>
        <w:rPr>
          <w:rFonts w:ascii="宋体" w:hAnsi="宋体" w:cs="宋体" w:eastAsia="宋体"/>
          <w:sz w:val="52"/>
          <w:spacing w:val="0"/>
          <w:color w:val="000000"/>
          <w:b w:val="off"/>
          <w:i w:val="off"/>
        </w:rPr>
        <w:t>要的；没有它，我们就不能以正确方式——亦即我曾描述过的方式</w:t>
      </w:r>
      <w:r>
        <w:rPr>
          <w:rFonts w:ascii="宋体" w:hAnsi="宋体" w:cs="宋体" w:eastAsia="宋体"/>
          <w:sz w:val="52"/>
          <w:spacing w:val="0"/>
          <w:color w:val="000000"/>
          <w:b w:val="off"/>
          <w:i w:val="off"/>
        </w:rPr>
        <w:t>———对待自己。如果我们考虑到每个人都不得不臣服于他周围的</w:t>
      </w:r>
      <w:r>
        <w:rPr>
          <w:rFonts w:ascii="宋体" w:hAnsi="宋体" w:cs="宋体" w:eastAsia="宋体"/>
          <w:sz w:val="52"/>
          <w:spacing w:val="0"/>
          <w:color w:val="000000"/>
          <w:b w:val="off"/>
          <w:i w:val="off"/>
        </w:rPr>
        <w:t>环境，自制可能就不显得那么困难了。并且，缺乏自制，任何形式</w:t>
      </w:r>
      <w:r>
        <w:rPr>
          <w:rFonts w:ascii="宋体" w:hAnsi="宋体" w:cs="宋体" w:eastAsia="宋体"/>
          <w:sz w:val="52"/>
          <w:spacing w:val="0"/>
          <w:color w:val="000000"/>
          <w:b w:val="off"/>
          <w:i w:val="off"/>
        </w:rPr>
        <w:t>的生存都是不可能的。进一步说，适当的自制可以预防来自他</w:t>
      </w:r>
      <w:r>
        <w:rPr>
          <w:rFonts w:ascii="宋体" w:hAnsi="宋体" w:cs="宋体" w:eastAsia="宋体"/>
          <w:sz w:val="52"/>
          <w:spacing w:val="0"/>
          <w:color w:val="000000"/>
          <w:b w:val="off"/>
          <w:i w:val="off"/>
        </w:rPr>
        <w:t>人的巨大的强制；正如在一个圆中，靠近圆心的一块极小的部位与</w:t>
      </w:r>
      <w:r>
        <w:rPr>
          <w:rFonts w:ascii="宋体" w:hAnsi="宋体" w:cs="宋体" w:eastAsia="宋体"/>
          <w:sz w:val="52"/>
          <w:spacing w:val="0"/>
          <w:color w:val="000000"/>
          <w:b w:val="off"/>
          <w:i w:val="off"/>
        </w:rPr>
        <w:t>圆周附近的部位相比，差约近百倍。没有什么东西能使我们免受</w:t>
      </w:r>
      <w:r>
        <w:rPr>
          <w:rFonts w:ascii="宋体" w:hAnsi="宋体" w:cs="宋体" w:eastAsia="宋体"/>
          <w:sz w:val="52"/>
          <w:spacing w:val="0"/>
          <w:color w:val="000000"/>
          <w:b w:val="off"/>
          <w:i w:val="off"/>
        </w:rPr>
        <w:t>外部力量的制约，正如我们不能没有自制一样。塞涅卡说，服从理</w:t>
      </w:r>
      <w:r>
        <w:rPr>
          <w:rFonts w:ascii="宋体" w:hAnsi="宋体" w:cs="宋体" w:eastAsia="宋体"/>
          <w:sz w:val="52"/>
          <w:spacing w:val="0"/>
          <w:color w:val="000000"/>
          <w:b w:val="off"/>
          <w:i w:val="off"/>
        </w:rPr>
        <w:t>智就是使万物从属于你。自制也是我们自身力量的体现。万一</w:t>
      </w:r>
      <w:r>
        <w:rPr>
          <w:rFonts w:ascii="宋体" w:hAnsi="宋体" w:cs="宋体" w:eastAsia="宋体"/>
          <w:sz w:val="52"/>
          <w:spacing w:val="0"/>
          <w:color w:val="000000"/>
          <w:b w:val="off"/>
          <w:i w:val="off"/>
        </w:rPr>
        <w:t>发生最糟糕的情况，使我们遭受不幸，我们也能缓和减轻其</w:t>
      </w:r>
      <w:r>
        <w:rPr>
          <w:rFonts w:ascii="宋体" w:hAnsi="宋体" w:cs="宋体" w:eastAsia="宋体"/>
          <w:sz w:val="52"/>
          <w:spacing w:val="0"/>
          <w:color w:val="000000"/>
          <w:b w:val="off"/>
          <w:i w:val="off"/>
        </w:rPr>
        <w:t>严重性。倘若其他人必须运用强制手段而无视我们的情感，则他们</w:t>
      </w:r>
      <w:r>
        <w:rPr>
          <w:rFonts w:ascii="宋体" w:hAnsi="宋体" w:cs="宋体" w:eastAsia="宋体"/>
          <w:sz w:val="52"/>
          <w:spacing w:val="0"/>
          <w:color w:val="000000"/>
          <w:b w:val="off"/>
          <w:i w:val="off"/>
        </w:rPr>
        <w:t>将会冷酷无情地对待我们。因此，通过自制而预防强制是明智之</w:t>
      </w:r>
      <w:r>
        <w:rPr>
          <w:rFonts w:ascii="宋体" w:hAnsi="宋体" w:cs="宋体" w:eastAsia="宋体"/>
          <w:sz w:val="52"/>
          <w:spacing w:val="0"/>
          <w:color w:val="000000"/>
          <w:b w:val="off"/>
          <w:i w:val="off"/>
        </w:rPr>
        <w:t>举。</w:t>
      </w:r>
      <w:bookmarkEnd w:id="2151"/>
    </w:p>
    <w:p>
      <w:pPr>
        <w:pageBreakBefore w:val="off"/>
        <w:tabs/>
        <w:wordWrap w:val="off"/>
        <w:spacing w:before="0" w:after="0" w:line="1080" w:lineRule="exact"/>
        <w:ind w:left="0" w:right="0"/>
        <w:jc w:val="both"/>
        <w:textAlignment w:val="baseline"/>
        <w:rPr>
          <w:sz w:val="52"/>
        </w:rPr>
      </w:pPr>
      <w:bookmarkStart w:name="" w:id="2152"/>
      <w:r>
        <w:rPr>
          <w:rFonts w:ascii="宋体" w:hAnsi="宋体" w:cs="宋体" w:eastAsia="宋体"/>
          <w:sz w:val="52"/>
          <w:spacing w:val="0"/>
          <w:color w:val="000000"/>
          <w:b w:val="off"/>
          <w:i w:val="off"/>
        </w:rPr>
        <w:t/>
      </w:r>
      <w:bookmarkEnd w:id="2152"/>
    </w:p>
    <w:p>
      <w:pPr>
        <w:pageBreakBefore w:val="off"/>
        <w:tabs/>
        <w:wordWrap w:val="off"/>
        <w:spacing w:before="0" w:after="0" w:line="1080" w:lineRule="atLeast"/>
        <w:ind w:left="0" w:right="0" w:firstLine="1140"/>
        <w:jc w:val="both"/>
        <w:textAlignment w:val="baseline"/>
        <w:rPr>
          <w:sz w:val="52"/>
        </w:rPr>
      </w:pPr>
      <w:bookmarkStart w:name="" w:id="2153"/>
      <w:r>
        <w:rPr>
          <w:rFonts w:ascii="宋体" w:hAnsi="宋体" w:cs="宋体" w:eastAsia="宋体"/>
          <w:sz w:val="52"/>
          <w:spacing w:val="0"/>
          <w:color w:val="000000"/>
          <w:b w:val="on"/>
          <w:i w:val="off"/>
        </w:rPr>
        <w:t xml:space="preserve">第16节  </w:t>
      </w:r>
      <w:r>
        <w:rPr>
          <w:rFonts w:ascii="宋体" w:hAnsi="宋体" w:cs="宋体" w:eastAsia="宋体"/>
          <w:sz w:val="52"/>
          <w:spacing w:val="0"/>
          <w:color w:val="000000"/>
          <w:b w:val="off"/>
          <w:i w:val="off"/>
        </w:rPr>
        <w:t>我们必须限定我们的希冀，抑制我们的欲望，缓减</w:t>
      </w:r>
      <w:r>
        <w:rPr>
          <w:rFonts w:ascii="宋体" w:hAnsi="宋体" w:cs="宋体" w:eastAsia="宋体"/>
          <w:sz w:val="52"/>
          <w:spacing w:val="0"/>
          <w:color w:val="000000"/>
          <w:b w:val="off"/>
          <w:i w:val="off"/>
        </w:rPr>
        <w:t>我们的愤怒；并且，要永远记住：个人所能得到的仅是他应具有的</w:t>
      </w:r>
      <w:r>
        <w:rPr>
          <w:rFonts w:ascii="宋体" w:hAnsi="宋体" w:cs="宋体" w:eastAsia="宋体"/>
          <w:sz w:val="52"/>
          <w:spacing w:val="0"/>
          <w:color w:val="000000"/>
          <w:b w:val="off"/>
          <w:i w:val="off"/>
        </w:rPr>
        <w:t>东西的极少的部分。另一方面，每个人在其一生中都必然遭受若</w:t>
      </w:r>
      <w:r>
        <w:rPr>
          <w:rFonts w:ascii="宋体" w:hAnsi="宋体" w:cs="宋体" w:eastAsia="宋体"/>
          <w:sz w:val="52"/>
          <w:spacing w:val="0"/>
          <w:color w:val="000000"/>
          <w:b w:val="off"/>
          <w:i w:val="off"/>
        </w:rPr>
        <w:t>干次灾难的折磨。总之，我们必须忍耐和克制。如果我们没有注</w:t>
      </w:r>
      <w:r>
        <w:rPr>
          <w:rFonts w:ascii="宋体" w:hAnsi="宋体" w:cs="宋体" w:eastAsia="宋体"/>
          <w:sz w:val="52"/>
          <w:spacing w:val="0"/>
          <w:color w:val="000000"/>
          <w:b w:val="off"/>
          <w:i w:val="off"/>
        </w:rPr>
        <w:t>意到这一点，那么，健康和能力都不能使我们摆脱痛苦的体验。这</w:t>
      </w:r>
      <w:r>
        <w:rPr>
          <w:rFonts w:ascii="宋体" w:hAnsi="宋体" w:cs="宋体" w:eastAsia="宋体"/>
          <w:sz w:val="52"/>
          <w:spacing w:val="0"/>
          <w:color w:val="000000"/>
          <w:b w:val="off"/>
          <w:i w:val="off"/>
        </w:rPr>
        <w:t>便是贺拉斯提醒我们进行刻苦而细致的研究，锲而不舍地探寻导</w:t>
      </w:r>
      <w:r>
        <w:rPr>
          <w:rFonts w:ascii="宋体" w:hAnsi="宋体" w:cs="宋体" w:eastAsia="宋体"/>
          <w:sz w:val="52"/>
          <w:spacing w:val="0"/>
          <w:color w:val="000000"/>
          <w:b w:val="off"/>
          <w:i w:val="off"/>
        </w:rPr>
        <w:t>致宁静淡泊的生活——而不总是被那些徒劳无益的欲求、恐惧和</w:t>
      </w:r>
      <w:r>
        <w:rPr>
          <w:rFonts w:ascii="宋体" w:hAnsi="宋体" w:cs="宋体" w:eastAsia="宋体"/>
          <w:sz w:val="52"/>
          <w:spacing w:val="0"/>
          <w:color w:val="000000"/>
          <w:b w:val="off"/>
          <w:i w:val="off"/>
        </w:rPr>
        <w:t>希望所骚扰，毕竟这些都是不足道的——的最佳途径是什么的含</w:t>
      </w:r>
      <w:r>
        <w:rPr>
          <w:rFonts w:ascii="宋体" w:hAnsi="宋体" w:cs="宋体" w:eastAsia="宋体"/>
          <w:sz w:val="52"/>
          <w:spacing w:val="0"/>
          <w:color w:val="000000"/>
          <w:b w:val="off"/>
          <w:i w:val="off"/>
        </w:rPr>
        <w:t>义：在一切有识之士中，凡能合理支配的人，皆平和地度过一生之</w:t>
      </w:r>
      <w:bookmarkEnd w:id="2153"/>
    </w:p>
    <w:p>
      <w:pPr>
        <w:pageBreakBefore w:val="off"/>
        <w:tabs/>
        <w:wordWrap w:val="off"/>
        <w:spacing w:before="0" w:after="0" w:line="640" w:lineRule="atLeast"/>
        <w:ind w:left="680" w:right="0"/>
        <w:jc w:val="both"/>
        <w:textAlignment w:val="baseline"/>
        <w:rPr>
          <w:sz w:val="47"/>
        </w:rPr>
      </w:pPr>
      <w:bookmarkStart w:name="" w:id="2154"/>
      <w:r>
        <w:rPr>
          <w:rFonts w:ascii="宋体" w:hAnsi="宋体" w:cs="宋体" w:eastAsia="宋体"/>
          <w:sz w:val="47"/>
          <w:spacing w:val="0"/>
          <w:color w:val="000000"/>
          <w:b w:val="off"/>
          <w:i w:val="off"/>
        </w:rPr>
        <w:t>148</w:t>
      </w:r>
      <w:bookmarkEnd w:id="2154"/>
    </w:p>
    <w:p>
      <w:r>
        <w:t/>
      </w:r>
    </w:p>
    <w:p>
      <w:pPr>
        <w:sectPr>
          <w:footerReference r:id="rId304"/>
          <w:headerReference r:id="rId305" w:type="default"/>
          <w:type w:val="nextPage"/>
          <w:pgSz w:w="22000" w:h="31680"/>
          <w:pgMar w:left="2700" w:top="2520" w:right="2700" w:bottom="2520" w:header="2220" w:footer="2220"/>
          <w:cols w:num="1"/>
        </w:sectPr>
      </w:pPr>
    </w:p>
    <w:p>
      <w:pPr>
        <w:pageBreakBefore w:val="off"/>
        <w:tabs/>
        <w:wordWrap w:val="off"/>
        <w:spacing w:before="400" w:after="0" w:line="1100" w:lineRule="atLeast"/>
        <w:ind w:left="40" w:right="0"/>
        <w:jc w:val="both"/>
        <w:textAlignment w:val="baseline"/>
        <w:rPr>
          <w:sz w:val="52"/>
        </w:rPr>
      </w:pPr>
      <w:bookmarkStart w:name="" w:id="2155"/>
      <w:r>
        <w:rPr>
          <w:rFonts w:ascii="宋体" w:hAnsi="宋体" w:cs="宋体" w:eastAsia="宋体"/>
          <w:sz w:val="52"/>
          <w:spacing w:val="0"/>
          <w:color w:val="000000"/>
          <w:b w:val="off"/>
          <w:i w:val="off"/>
        </w:rPr>
        <w:t>时光；不要总是为贪欲来烦恼你。①</w:t>
      </w:r>
      <w:bookmarkEnd w:id="2155"/>
    </w:p>
    <w:p>
      <w:pPr>
        <w:pageBreakBefore w:val="off"/>
        <w:tabs/>
        <w:wordWrap w:val="off"/>
        <w:spacing w:before="0" w:after="0" w:line="1100" w:lineRule="exact"/>
        <w:ind w:left="0" w:right="0"/>
        <w:jc w:val="both"/>
        <w:textAlignment w:val="baseline"/>
        <w:rPr>
          <w:sz w:val="52"/>
        </w:rPr>
      </w:pPr>
      <w:bookmarkStart w:name="" w:id="2156"/>
      <w:r>
        <w:rPr>
          <w:rFonts w:ascii="宋体" w:hAnsi="宋体" w:cs="宋体" w:eastAsia="宋体"/>
          <w:sz w:val="52"/>
          <w:spacing w:val="0"/>
          <w:color w:val="000000"/>
          <w:b w:val="off"/>
          <w:i w:val="off"/>
        </w:rPr>
        <w:t/>
      </w:r>
      <w:bookmarkEnd w:id="2156"/>
    </w:p>
    <w:p>
      <w:pPr>
        <w:pageBreakBefore w:val="off"/>
        <w:tabs/>
        <w:wordWrap w:val="off"/>
        <w:spacing w:before="0" w:after="0" w:line="1100" w:lineRule="atLeast"/>
        <w:ind w:left="40" w:right="0" w:firstLine="1160"/>
        <w:jc w:val="both"/>
        <w:textAlignment w:val="baseline"/>
        <w:rPr>
          <w:sz w:val="52"/>
        </w:rPr>
      </w:pPr>
      <w:bookmarkStart w:name="" w:id="2157"/>
      <w:r>
        <w:rPr>
          <w:rFonts w:ascii="宋体" w:hAnsi="宋体" w:cs="宋体" w:eastAsia="宋体"/>
          <w:sz w:val="52"/>
          <w:spacing w:val="0"/>
          <w:color w:val="000000"/>
          <w:b w:val="off"/>
          <w:i w:val="off"/>
        </w:rPr>
        <w:t>第17节  亚里士多德说：生命在于运动。显然，他是正确的。</w:t>
      </w:r>
      <w:r>
        <w:rPr>
          <w:rFonts w:ascii="宋体" w:hAnsi="宋体" w:cs="宋体" w:eastAsia="宋体"/>
          <w:sz w:val="52"/>
          <w:spacing w:val="0"/>
          <w:color w:val="000000"/>
          <w:b w:val="off"/>
          <w:i w:val="off"/>
        </w:rPr>
        <w:t>从肉体方面看，我们存在是因为我们的机体是不断运动的；从理智</w:t>
      </w:r>
      <w:r>
        <w:rPr>
          <w:rFonts w:ascii="宋体" w:hAnsi="宋体" w:cs="宋体" w:eastAsia="宋体"/>
          <w:sz w:val="52"/>
          <w:spacing w:val="0"/>
          <w:color w:val="000000"/>
          <w:b w:val="off"/>
          <w:i w:val="off"/>
        </w:rPr>
        <w:t>方面看，我们藉以存在的是连续的占有-无论其形式是实际的</w:t>
      </w:r>
      <w:r>
        <w:rPr>
          <w:rFonts w:ascii="宋体" w:hAnsi="宋体" w:cs="宋体" w:eastAsia="宋体"/>
          <w:sz w:val="52"/>
          <w:spacing w:val="0"/>
          <w:color w:val="000000"/>
          <w:b w:val="off"/>
          <w:i w:val="off"/>
        </w:rPr>
        <w:t>活动还是精神的活动。我们常能看到这样的情形，当人们无所事</w:t>
      </w:r>
      <w:r>
        <w:rPr>
          <w:rFonts w:ascii="宋体" w:hAnsi="宋体" w:cs="宋体" w:eastAsia="宋体"/>
          <w:sz w:val="52"/>
          <w:spacing w:val="0"/>
          <w:color w:val="000000"/>
          <w:b w:val="off"/>
          <w:i w:val="off"/>
        </w:rPr>
        <w:t>事或焦躁不安时喜欢用手指、小棍或其它任何伸手可得的东西得</w:t>
      </w:r>
      <w:r>
        <w:rPr>
          <w:rFonts w:ascii="宋体" w:hAnsi="宋体" w:cs="宋体" w:eastAsia="宋体"/>
          <w:sz w:val="52"/>
          <w:spacing w:val="0"/>
          <w:color w:val="000000"/>
          <w:b w:val="off"/>
          <w:i w:val="off"/>
        </w:rPr>
        <w:t>得得地敲桌子。这正表明人性的特征从本质上来说是骚动不宁</w:t>
      </w:r>
      <w:r>
        <w:rPr>
          <w:rFonts w:ascii="宋体" w:hAnsi="宋体" w:cs="宋体" w:eastAsia="宋体"/>
          <w:sz w:val="52"/>
          <w:spacing w:val="0"/>
          <w:color w:val="000000"/>
          <w:b w:val="off"/>
          <w:i w:val="off"/>
        </w:rPr>
        <w:t>的：我们会立刻对无所事事感到厌倦；这是令人无法忍受的烦躁。</w:t>
      </w:r>
      <w:r>
        <w:rPr>
          <w:rFonts w:ascii="宋体" w:hAnsi="宋体" w:cs="宋体" w:eastAsia="宋体"/>
          <w:sz w:val="52"/>
          <w:spacing w:val="0"/>
          <w:color w:val="000000"/>
          <w:b w:val="off"/>
          <w:i w:val="off"/>
        </w:rPr>
        <w:t>它促使我们去调整自己的活动，引入某种方法，从而使自己获得更</w:t>
      </w:r>
      <w:r>
        <w:rPr>
          <w:rFonts w:ascii="宋体" w:hAnsi="宋体" w:cs="宋体" w:eastAsia="宋体"/>
          <w:sz w:val="52"/>
          <w:spacing w:val="0"/>
          <w:color w:val="000000"/>
          <w:b w:val="off"/>
          <w:i w:val="off"/>
        </w:rPr>
        <w:t>大的满足。活动！————我们若要有所创造，无论如何，就得学习，</w:t>
      </w:r>
      <w:r>
        <w:rPr>
          <w:rFonts w:ascii="宋体" w:hAnsi="宋体" w:cs="宋体" w:eastAsia="宋体"/>
          <w:sz w:val="52"/>
          <w:spacing w:val="0"/>
          <w:color w:val="000000"/>
          <w:b w:val="off"/>
          <w:i w:val="off"/>
        </w:rPr>
        <w:t>就要工作——————太幸运了，没有活动我们就无法生存！一个人想要</w:t>
      </w:r>
      <w:r>
        <w:rPr>
          <w:rFonts w:ascii="宋体" w:hAnsi="宋体" w:cs="宋体" w:eastAsia="宋体"/>
          <w:sz w:val="52"/>
          <w:spacing w:val="0"/>
          <w:color w:val="000000"/>
          <w:b w:val="off"/>
          <w:i w:val="off"/>
        </w:rPr>
        <w:t>发挥其潜能，如果他能做到的话，那么，看看这种活动将会产生何</w:t>
      </w:r>
      <w:r>
        <w:rPr>
          <w:rFonts w:ascii="宋体" w:hAnsi="宋体" w:cs="宋体" w:eastAsia="宋体"/>
          <w:sz w:val="52"/>
          <w:spacing w:val="0"/>
          <w:color w:val="000000"/>
          <w:b w:val="off"/>
          <w:i w:val="off"/>
        </w:rPr>
        <w:t>种效果；倘若他能制造或建构某种东西————无论是一本书还是一</w:t>
      </w:r>
      <w:r>
        <w:rPr>
          <w:rFonts w:ascii="宋体" w:hAnsi="宋体" w:cs="宋体" w:eastAsia="宋体"/>
          <w:sz w:val="52"/>
          <w:spacing w:val="0"/>
          <w:color w:val="000000"/>
          <w:b w:val="off"/>
          <w:i w:val="off"/>
        </w:rPr>
        <w:t>只篮子———，他将获得最大的满足。看到一件作品经过自己双手</w:t>
      </w:r>
      <w:r>
        <w:rPr>
          <w:rFonts w:ascii="宋体" w:hAnsi="宋体" w:cs="宋体" w:eastAsia="宋体"/>
          <w:sz w:val="52"/>
          <w:spacing w:val="0"/>
          <w:color w:val="000000"/>
          <w:b w:val="off"/>
          <w:i w:val="off"/>
        </w:rPr>
        <w:t>的劳作，日复一日，直至最终完成，会使你从中获得直接的愉悦。</w:t>
      </w:r>
      <w:r>
        <w:rPr>
          <w:rFonts w:ascii="宋体" w:hAnsi="宋体" w:cs="宋体" w:eastAsia="宋体"/>
          <w:sz w:val="52"/>
          <w:spacing w:val="0"/>
          <w:color w:val="000000"/>
          <w:b w:val="off"/>
          <w:i w:val="off"/>
        </w:rPr>
        <w:t>这是一种相关于一件艺术作品、或一件手工艺品、甚至仅仅一种手</w:t>
      </w:r>
      <w:r>
        <w:rPr>
          <w:rFonts w:ascii="宋体" w:hAnsi="宋体" w:cs="宋体" w:eastAsia="宋体"/>
          <w:sz w:val="52"/>
          <w:spacing w:val="0"/>
          <w:color w:val="000000"/>
          <w:b w:val="off"/>
          <w:i w:val="off"/>
        </w:rPr>
        <w:t>工劳动的愉悦；当然，一件作品越是优秀，它给人带来的愉悦也将</w:t>
      </w:r>
      <w:r>
        <w:rPr>
          <w:rFonts w:ascii="宋体" w:hAnsi="宋体" w:cs="宋体" w:eastAsia="宋体"/>
          <w:sz w:val="52"/>
          <w:spacing w:val="0"/>
          <w:color w:val="000000"/>
          <w:b w:val="off"/>
          <w:i w:val="off"/>
        </w:rPr>
        <w:t>越大。</w:t>
      </w:r>
      <w:bookmarkEnd w:id="2157"/>
    </w:p>
    <w:p>
      <w:pPr>
        <w:pageBreakBefore w:val="off"/>
        <w:tabs/>
        <w:wordWrap w:val="off"/>
        <w:spacing w:before="0" w:after="0" w:line="1100" w:lineRule="atLeast"/>
        <w:ind w:left="40" w:right="20" w:firstLine="1160"/>
        <w:jc w:val="both"/>
        <w:textAlignment w:val="baseline"/>
        <w:rPr>
          <w:sz w:val="52"/>
        </w:rPr>
      </w:pPr>
      <w:bookmarkStart w:name="" w:id="2158"/>
      <w:r>
        <w:rPr>
          <w:rFonts w:ascii="宋体" w:hAnsi="宋体" w:cs="宋体" w:eastAsia="宋体"/>
          <w:sz w:val="52"/>
          <w:spacing w:val="0"/>
          <w:color w:val="000000"/>
          <w:b w:val="off"/>
          <w:i w:val="off"/>
        </w:rPr>
        <w:t>从这一观点来看，那样一些人是最幸福的，他们意识到伟大的</w:t>
      </w:r>
      <w:r>
        <w:rPr>
          <w:rFonts w:ascii="宋体" w:hAnsi="宋体" w:cs="宋体" w:eastAsia="宋体"/>
          <w:sz w:val="52"/>
          <w:spacing w:val="0"/>
          <w:color w:val="000000"/>
          <w:b w:val="off"/>
          <w:i w:val="off"/>
        </w:rPr>
        <w:t>目的激发创造伟大作品的能力：它使他们的生活具有一种高雅的</w:t>
      </w:r>
      <w:r>
        <w:rPr>
          <w:rFonts w:ascii="宋体" w:hAnsi="宋体" w:cs="宋体" w:eastAsia="宋体"/>
          <w:sz w:val="52"/>
          <w:spacing w:val="0"/>
          <w:color w:val="000000"/>
          <w:b w:val="off"/>
          <w:i w:val="off"/>
        </w:rPr>
        <w:t>情趣；但是，由于它忽略了常人的生活而曲高和寡，相比较而言，成</w:t>
      </w:r>
      <w:r>
        <w:rPr>
          <w:rFonts w:ascii="宋体" w:hAnsi="宋体" w:cs="宋体" w:eastAsia="宋体"/>
          <w:sz w:val="52"/>
          <w:spacing w:val="0"/>
          <w:color w:val="000000"/>
          <w:b w:val="off"/>
          <w:i w:val="off"/>
        </w:rPr>
        <w:t>为某种枯燥乏味的东西。同时，他们极富天分，因而对于生活和世</w:t>
      </w:r>
      <w:bookmarkEnd w:id="2158"/>
    </w:p>
    <w:p>
      <w:pPr>
        <w:pageBreakBefore w:val="off"/>
        <w:tabs/>
        <w:wordWrap w:val="off"/>
        <w:spacing w:before="0" w:after="0" w:line="1100" w:lineRule="atLeast"/>
        <w:ind w:left="120" w:right="0"/>
        <w:jc w:val="both"/>
        <w:textAlignment w:val="baseline"/>
        <w:rPr>
          <w:sz w:val="52"/>
        </w:rPr>
      </w:pPr>
      <w:bookmarkStart w:name="" w:id="2159"/>
      <w:r>
        <w:rPr>
          <w:rFonts w:ascii="宋体" w:hAnsi="宋体" w:cs="宋体" w:eastAsia="宋体"/>
          <w:sz w:val="52"/>
          <w:spacing w:val="0"/>
          <w:color w:val="000000"/>
          <w:u w:val="single"/>
          <w:b w:val="off"/>
          <w:i w:val="off"/>
        </w:rPr>
        <w:t xml:space="preserve">                               </w:t>
      </w:r>
      <w:bookmarkEnd w:id="2159"/>
    </w:p>
    <w:p>
      <w:pPr>
        <w:pageBreakBefore w:val="off"/>
        <w:tabs/>
        <w:wordWrap w:val="off"/>
        <w:spacing w:before="340" w:after="0" w:line="540" w:lineRule="atLeast"/>
        <w:ind w:left="960" w:right="0"/>
        <w:jc w:val="both"/>
        <w:textAlignment w:val="baseline"/>
        <w:rPr>
          <w:sz w:val="39"/>
        </w:rPr>
      </w:pPr>
      <w:bookmarkStart w:name="" w:id="2160"/>
      <w:r>
        <w:rPr>
          <w:rFonts w:ascii="仿宋" w:hAnsi="仿宋" w:cs="仿宋" w:eastAsia="仿宋"/>
          <w:sz w:val="39"/>
          <w:spacing w:val="0"/>
          <w:color w:val="000000"/>
          <w:b w:val="off"/>
          <w:i w:val="off"/>
        </w:rPr>
        <w:t>① 《书简》,I,xviii.97。</w:t>
      </w:r>
      <w:bookmarkEnd w:id="2160"/>
    </w:p>
    <w:p>
      <w:pPr>
        <w:pageBreakBefore w:val="off"/>
        <w:tabs/>
        <w:wordWrap w:val="off"/>
        <w:spacing w:before="0" w:after="0" w:line="640" w:lineRule="atLeast"/>
        <w:ind w:left="0" w:right="640"/>
        <w:jc w:val="right"/>
        <w:textAlignment w:val="baseline"/>
        <w:rPr>
          <w:sz w:val="47"/>
        </w:rPr>
      </w:pPr>
      <w:bookmarkStart w:name="" w:id="2161"/>
      <w:r>
        <w:rPr>
          <w:rFonts w:ascii="宋体" w:hAnsi="宋体" w:cs="宋体" w:eastAsia="宋体"/>
          <w:sz w:val="47"/>
          <w:spacing w:val="0"/>
          <w:color w:val="000000"/>
          <w:b w:val="off"/>
          <w:i w:val="off"/>
        </w:rPr>
        <w:t>149</w:t>
      </w:r>
      <w:bookmarkEnd w:id="2161"/>
    </w:p>
    <w:p>
      <w:r>
        <w:t/>
      </w:r>
    </w:p>
    <w:p>
      <w:pPr>
        <w:sectPr>
          <w:footerReference r:id="rId306"/>
          <w:headerReference r:id="rId307" w:type="default"/>
          <w:type w:val="nextPage"/>
          <w:pgSz w:w="22380" w:h="31680"/>
          <w:pgMar w:left="2900" w:top="2600" w:right="2900" w:bottom="2600" w:header="2300" w:footer="2300"/>
          <w:cols w:num="1"/>
        </w:sectPr>
      </w:pPr>
    </w:p>
    <w:p>
      <w:pPr>
        <w:pageBreakBefore w:val="off"/>
        <w:tabs/>
        <w:wordWrap w:val="off"/>
        <w:spacing w:before="320" w:after="0" w:line="1120" w:lineRule="atLeast"/>
        <w:ind w:left="0" w:right="0"/>
        <w:jc w:val="both"/>
        <w:textAlignment w:val="baseline"/>
        <w:rPr>
          <w:sz w:val="53"/>
        </w:rPr>
      </w:pPr>
      <w:bookmarkStart w:name="" w:id="2162"/>
      <w:r>
        <w:rPr>
          <w:rFonts w:ascii="宋体" w:hAnsi="宋体" w:cs="宋体" w:eastAsia="宋体"/>
          <w:sz w:val="53"/>
          <w:spacing w:val="0"/>
          <w:color w:val="000000"/>
          <w:b w:val="off"/>
          <w:i w:val="off"/>
        </w:rPr>
        <w:t>界具有一种独特的、超越了日常生活中人人都有的情趣，是某种高</w:t>
      </w:r>
      <w:r>
        <w:rPr>
          <w:rFonts w:ascii="宋体" w:hAnsi="宋体" w:cs="宋体" w:eastAsia="宋体"/>
          <w:sz w:val="53"/>
          <w:spacing w:val="0"/>
          <w:color w:val="000000"/>
          <w:b w:val="off"/>
          <w:i w:val="off"/>
        </w:rPr>
        <w:t>于传统的东西。正是从生活和世界中，他们采撷创作的素材；并</w:t>
      </w:r>
      <w:r>
        <w:rPr>
          <w:rFonts w:ascii="宋体" w:hAnsi="宋体" w:cs="宋体" w:eastAsia="宋体"/>
          <w:sz w:val="53"/>
          <w:spacing w:val="0"/>
          <w:color w:val="000000"/>
          <w:b w:val="off"/>
          <w:i w:val="off"/>
        </w:rPr>
        <w:t>且，只要一摆脱个人需求的压力，他们立刻全身心地投入勤勉的采</w:t>
      </w:r>
      <w:r>
        <w:rPr>
          <w:rFonts w:ascii="宋体" w:hAnsi="宋体" w:cs="宋体" w:eastAsia="宋体"/>
          <w:sz w:val="53"/>
          <w:spacing w:val="0"/>
          <w:color w:val="000000"/>
          <w:b w:val="off"/>
          <w:i w:val="off"/>
        </w:rPr>
        <w:t>撷工作。他们的才智也同样如此：在一定范围内，可以说具有双重</w:t>
      </w:r>
      <w:r>
        <w:rPr>
          <w:rFonts w:ascii="宋体" w:hAnsi="宋体" w:cs="宋体" w:eastAsia="宋体"/>
          <w:sz w:val="53"/>
          <w:spacing w:val="0"/>
          <w:color w:val="000000"/>
          <w:b w:val="off"/>
          <w:i w:val="off"/>
        </w:rPr>
        <w:t>特性，一方面，他们将才智运用于日常生活中的平凡琐事——这些</w:t>
      </w:r>
      <w:r>
        <w:rPr>
          <w:rFonts w:ascii="宋体" w:hAnsi="宋体" w:cs="宋体" w:eastAsia="宋体"/>
          <w:sz w:val="53"/>
          <w:spacing w:val="0"/>
          <w:color w:val="000000"/>
          <w:b w:val="off"/>
          <w:i w:val="off"/>
        </w:rPr>
        <w:t>事对于他们和普通大众都是极寻常的；另一方面也运用于他们的</w:t>
      </w:r>
      <w:r>
        <w:rPr>
          <w:rFonts w:ascii="宋体" w:hAnsi="宋体" w:cs="宋体" w:eastAsia="宋体"/>
          <w:sz w:val="53"/>
          <w:spacing w:val="0"/>
          <w:color w:val="000000"/>
          <w:b w:val="off"/>
          <w:i w:val="off"/>
        </w:rPr>
        <w:t>独特工作———对生存的纯粹客观的静观和反省。在世界这个大舞</w:t>
      </w:r>
      <w:r>
        <w:rPr>
          <w:rFonts w:ascii="宋体" w:hAnsi="宋体" w:cs="宋体" w:eastAsia="宋体"/>
          <w:sz w:val="53"/>
          <w:spacing w:val="0"/>
          <w:color w:val="000000"/>
          <w:b w:val="off"/>
          <w:i w:val="off"/>
        </w:rPr>
        <w:t>台上，绝大多数人默默无闻，尔后便永远消失，只有天才过着一种</w:t>
      </w:r>
      <w:r>
        <w:rPr>
          <w:rFonts w:ascii="宋体" w:hAnsi="宋体" w:cs="宋体" w:eastAsia="宋体"/>
          <w:sz w:val="53"/>
          <w:spacing w:val="0"/>
          <w:color w:val="000000"/>
          <w:b w:val="off"/>
          <w:i w:val="off"/>
        </w:rPr>
        <w:t>双重生活，他们既是演员也是观众。</w:t>
      </w:r>
      <w:bookmarkEnd w:id="2162"/>
    </w:p>
    <w:p>
      <w:pPr>
        <w:pageBreakBefore w:val="off"/>
        <w:tabs/>
        <w:wordWrap w:val="off"/>
        <w:spacing w:before="0" w:after="0" w:line="1120" w:lineRule="atLeast"/>
        <w:ind w:left="40" w:right="20" w:firstLine="1100"/>
        <w:jc w:val="both"/>
        <w:textAlignment w:val="baseline"/>
        <w:rPr>
          <w:sz w:val="53"/>
        </w:rPr>
      </w:pPr>
      <w:bookmarkStart w:name="" w:id="2163"/>
      <w:r>
        <w:rPr>
          <w:rFonts w:ascii="宋体" w:hAnsi="宋体" w:cs="宋体" w:eastAsia="宋体"/>
          <w:sz w:val="53"/>
          <w:spacing w:val="0"/>
          <w:color w:val="000000"/>
          <w:b w:val="off"/>
          <w:i w:val="off"/>
        </w:rPr>
        <w:t>那么，还是让每一个人都做些力所能及的事情吧。没有固定</w:t>
      </w:r>
      <w:r>
        <w:rPr>
          <w:rFonts w:ascii="宋体" w:hAnsi="宋体" w:cs="宋体" w:eastAsia="宋体"/>
          <w:sz w:val="53"/>
          <w:spacing w:val="0"/>
          <w:color w:val="000000"/>
          <w:b w:val="off"/>
          <w:i w:val="off"/>
        </w:rPr>
        <w:t>的工作，也没有确定的活动范围——这是一件多么可悲的事情！</w:t>
      </w:r>
      <w:r>
        <w:rPr>
          <w:rFonts w:ascii="宋体" w:hAnsi="宋体" w:cs="宋体" w:eastAsia="宋体"/>
          <w:sz w:val="53"/>
          <w:spacing w:val="0"/>
          <w:color w:val="000000"/>
          <w:b w:val="off"/>
          <w:i w:val="off"/>
        </w:rPr>
        <w:t>长期的动荡不安给人造成了极度痛苦；因为缺乏那种被称作占有</w:t>
      </w:r>
      <w:r>
        <w:rPr>
          <w:rFonts w:ascii="宋体" w:hAnsi="宋体" w:cs="宋体" w:eastAsia="宋体"/>
          <w:sz w:val="53"/>
          <w:spacing w:val="0"/>
          <w:color w:val="000000"/>
          <w:b w:val="off"/>
          <w:i w:val="off"/>
        </w:rPr>
        <w:t>的东西迫使他超出了自己正当的活动范围。努力吧，与困难进行</w:t>
      </w:r>
      <w:r>
        <w:rPr>
          <w:rFonts w:ascii="宋体" w:hAnsi="宋体" w:cs="宋体" w:eastAsia="宋体"/>
          <w:sz w:val="53"/>
          <w:spacing w:val="0"/>
          <w:color w:val="000000"/>
          <w:b w:val="off"/>
          <w:i w:val="off"/>
        </w:rPr>
        <w:t>搏斗！这就是像田鼠那样孜孜不倦地奔忙于地下的人的本性！满</w:t>
      </w:r>
      <w:r>
        <w:rPr>
          <w:rFonts w:ascii="宋体" w:hAnsi="宋体" w:cs="宋体" w:eastAsia="宋体"/>
          <w:sz w:val="53"/>
          <w:spacing w:val="0"/>
          <w:color w:val="000000"/>
          <w:b w:val="off"/>
          <w:i w:val="off"/>
        </w:rPr>
        <w:t>足他的全部欲望是某种令人难以忍受的事情——持续太久的愉悦</w:t>
      </w:r>
      <w:r>
        <w:rPr>
          <w:rFonts w:ascii="宋体" w:hAnsi="宋体" w:cs="宋体" w:eastAsia="宋体"/>
          <w:sz w:val="53"/>
          <w:spacing w:val="0"/>
          <w:color w:val="000000"/>
          <w:b w:val="off"/>
          <w:i w:val="off"/>
        </w:rPr>
        <w:t>往往会导致一种停滞感。战胜困窘就是充分体验生存的快乐，无</w:t>
      </w:r>
      <w:r>
        <w:rPr>
          <w:rFonts w:ascii="宋体" w:hAnsi="宋体" w:cs="宋体" w:eastAsia="宋体"/>
          <w:sz w:val="53"/>
          <w:spacing w:val="0"/>
          <w:color w:val="000000"/>
          <w:b w:val="off"/>
          <w:i w:val="off"/>
        </w:rPr>
        <w:t>论我们将在何处碰到障碍：不论在生活中、社交中、工作中还是在</w:t>
      </w:r>
      <w:r>
        <w:rPr>
          <w:rFonts w:ascii="宋体" w:hAnsi="宋体" w:cs="宋体" w:eastAsia="宋体"/>
          <w:sz w:val="53"/>
          <w:spacing w:val="0"/>
          <w:color w:val="000000"/>
          <w:b w:val="off"/>
          <w:i w:val="off"/>
        </w:rPr>
        <w:t>精神的劳作———亦即在试图左右其对象的精神探寻———中。斗争</w:t>
      </w:r>
      <w:r>
        <w:rPr>
          <w:rFonts w:ascii="宋体" w:hAnsi="宋体" w:cs="宋体" w:eastAsia="宋体"/>
          <w:sz w:val="53"/>
          <w:spacing w:val="0"/>
          <w:color w:val="000000"/>
          <w:b w:val="off"/>
          <w:i w:val="off"/>
        </w:rPr>
        <w:t>以及胜利永远会给人带来快乐。倘若一个人没有振奋自己的机</w:t>
      </w:r>
      <w:r>
        <w:rPr>
          <w:rFonts w:ascii="宋体" w:hAnsi="宋体" w:cs="宋体" w:eastAsia="宋体"/>
          <w:sz w:val="53"/>
          <w:spacing w:val="0"/>
          <w:color w:val="000000"/>
          <w:b w:val="off"/>
          <w:i w:val="off"/>
        </w:rPr>
        <w:t>会，就应当尽可能创造机会，并且，依据他个人的能力和嗜好决定</w:t>
      </w:r>
      <w:r>
        <w:rPr>
          <w:rFonts w:ascii="宋体" w:hAnsi="宋体" w:cs="宋体" w:eastAsia="宋体"/>
          <w:sz w:val="53"/>
          <w:spacing w:val="0"/>
          <w:color w:val="000000"/>
          <w:b w:val="off"/>
          <w:i w:val="off"/>
        </w:rPr>
        <w:t>自己是去打猎还是玩台球；或者受他本性中这种无可怀疑的因素</w:t>
      </w:r>
      <w:r>
        <w:rPr>
          <w:rFonts w:ascii="宋体" w:hAnsi="宋体" w:cs="宋体" w:eastAsia="宋体"/>
          <w:sz w:val="53"/>
          <w:spacing w:val="0"/>
          <w:color w:val="000000"/>
          <w:b w:val="off"/>
          <w:i w:val="off"/>
        </w:rPr>
        <w:t>的引诱，他将与某人发生冲突，或策划一项阴谋、或参与诈骗流氓</w:t>
      </w:r>
      <w:r>
        <w:rPr>
          <w:rFonts w:ascii="宋体" w:hAnsi="宋体" w:cs="宋体" w:eastAsia="宋体"/>
          <w:sz w:val="53"/>
          <w:spacing w:val="0"/>
          <w:color w:val="000000"/>
          <w:b w:val="off"/>
          <w:i w:val="off"/>
        </w:rPr>
        <w:t>活动——所有这一切都是为了结束那令人难以忍受的死气沉沉的</w:t>
      </w:r>
      <w:r>
        <w:rPr>
          <w:rFonts w:ascii="宋体" w:hAnsi="宋体" w:cs="宋体" w:eastAsia="宋体"/>
          <w:sz w:val="53"/>
          <w:spacing w:val="0"/>
          <w:color w:val="000000"/>
          <w:b w:val="off"/>
          <w:i w:val="off"/>
        </w:rPr>
        <w:t>静止状态。正如我所指出的，当你无所事事时，很难保持悠然闲静</w:t>
      </w:r>
      <w:r>
        <w:rPr>
          <w:rFonts w:ascii="宋体" w:hAnsi="宋体" w:cs="宋体" w:eastAsia="宋体"/>
          <w:sz w:val="53"/>
          <w:spacing w:val="0"/>
          <w:color w:val="000000"/>
          <w:b w:val="off"/>
          <w:i w:val="off"/>
        </w:rPr>
        <w:t>的心情。</w:t>
      </w:r>
      <w:bookmarkEnd w:id="2163"/>
    </w:p>
    <w:p>
      <w:pPr>
        <w:pageBreakBefore w:val="off"/>
        <w:tabs/>
        <w:wordWrap w:val="off"/>
        <w:spacing w:before="0" w:after="0" w:line="640" w:lineRule="atLeast"/>
        <w:ind w:left="720" w:right="0"/>
        <w:jc w:val="both"/>
        <w:textAlignment w:val="baseline"/>
        <w:rPr>
          <w:sz w:val="47"/>
        </w:rPr>
      </w:pPr>
      <w:bookmarkStart w:name="" w:id="2164"/>
      <w:r>
        <w:rPr>
          <w:rFonts w:ascii="楷体" w:hAnsi="楷体" w:cs="楷体" w:eastAsia="楷体"/>
          <w:sz w:val="47"/>
          <w:spacing w:val="0"/>
          <w:color w:val="000000"/>
          <w:b w:val="off"/>
          <w:i w:val="off"/>
        </w:rPr>
        <w:t>150</w:t>
      </w:r>
      <w:bookmarkEnd w:id="2164"/>
    </w:p>
    <w:p>
      <w:r>
        <w:t/>
      </w:r>
    </w:p>
    <w:p>
      <w:pPr>
        <w:sectPr>
          <w:footerReference r:id="rId308"/>
          <w:headerReference r:id="rId309" w:type="default"/>
          <w:type w:val="nextPage"/>
          <w:pgSz w:w="22000" w:h="31680"/>
          <w:pgMar w:left="2700" w:top="2600" w:right="2700" w:bottom="2600" w:header="2300" w:footer="2300"/>
          <w:cols w:num="1"/>
        </w:sectPr>
      </w:pPr>
    </w:p>
    <w:p>
      <w:pPr>
        <w:pageBreakBefore w:val="off"/>
        <w:tabs/>
        <w:wordWrap w:val="off"/>
        <w:spacing w:before="1380" w:after="0" w:line="1080" w:lineRule="atLeast"/>
        <w:ind w:left="0" w:right="0" w:firstLine="1140"/>
        <w:jc w:val="both"/>
        <w:textAlignment w:val="baseline"/>
        <w:rPr>
          <w:sz w:val="53"/>
        </w:rPr>
      </w:pPr>
      <w:bookmarkStart w:name="" w:id="2165"/>
      <w:r>
        <w:rPr>
          <w:rFonts w:ascii="宋体" w:hAnsi="宋体" w:cs="宋体" w:eastAsia="宋体"/>
          <w:sz w:val="53"/>
          <w:spacing w:val="0"/>
          <w:color w:val="000000"/>
          <w:b w:val="off"/>
          <w:i w:val="off"/>
        </w:rPr>
        <w:t>第18节  人应当避免受其想像力幽灵的诱惑。这与服从经</w:t>
      </w:r>
      <w:r>
        <w:rPr>
          <w:rFonts w:ascii="宋体" w:hAnsi="宋体" w:cs="宋体" w:eastAsia="宋体"/>
          <w:sz w:val="53"/>
          <w:spacing w:val="0"/>
          <w:color w:val="000000"/>
          <w:b w:val="off"/>
          <w:i w:val="off"/>
        </w:rPr>
        <w:t>过深思熟虑的思想的引导并不是一回事，但却是被大多数人误用</w:t>
      </w:r>
      <w:r>
        <w:rPr>
          <w:rFonts w:ascii="宋体" w:hAnsi="宋体" w:cs="宋体" w:eastAsia="宋体"/>
          <w:sz w:val="53"/>
          <w:spacing w:val="0"/>
          <w:color w:val="000000"/>
          <w:b w:val="off"/>
          <w:i w:val="off"/>
        </w:rPr>
        <w:t>的生活规则。倘若你深入考察周围的事物，经过一番研究最终对</w:t>
      </w:r>
      <w:r>
        <w:rPr>
          <w:rFonts w:ascii="宋体" w:hAnsi="宋体" w:cs="宋体" w:eastAsia="宋体"/>
          <w:sz w:val="53"/>
          <w:spacing w:val="0"/>
          <w:color w:val="000000"/>
          <w:b w:val="off"/>
          <w:i w:val="off"/>
        </w:rPr>
        <w:t>某一特定事物发生兴趣，一般来说，你会发现能够对你的选择产生</w:t>
      </w:r>
      <w:r>
        <w:rPr>
          <w:rFonts w:ascii="宋体" w:hAnsi="宋体" w:cs="宋体" w:eastAsia="宋体"/>
          <w:sz w:val="53"/>
          <w:spacing w:val="0"/>
          <w:color w:val="000000"/>
          <w:b w:val="off"/>
          <w:i w:val="off"/>
        </w:rPr>
        <w:t>影响的并不是任何编排有序的观念——尽管这些观念能够导向符</w:t>
      </w:r>
      <w:r>
        <w:rPr>
          <w:rFonts w:ascii="宋体" w:hAnsi="宋体" w:cs="宋体" w:eastAsia="宋体"/>
          <w:sz w:val="53"/>
          <w:spacing w:val="0"/>
          <w:color w:val="000000"/>
          <w:b w:val="off"/>
          <w:i w:val="off"/>
        </w:rPr>
        <w:t>合规则的判断，而是某种奇异的想像——这种想像似乎可以替代</w:t>
      </w:r>
      <w:r>
        <w:rPr>
          <w:rFonts w:ascii="宋体" w:hAnsi="宋体" w:cs="宋体" w:eastAsia="宋体"/>
          <w:sz w:val="53"/>
          <w:spacing w:val="0"/>
          <w:color w:val="000000"/>
          <w:b w:val="off"/>
          <w:i w:val="off"/>
        </w:rPr>
        <w:t>那尚在争议中的选择。</w:t>
      </w:r>
      <w:bookmarkEnd w:id="2165"/>
    </w:p>
    <w:p>
      <w:pPr>
        <w:pageBreakBefore w:val="off"/>
        <w:tabs/>
        <w:wordWrap w:val="off"/>
        <w:spacing w:before="0" w:after="0" w:line="1080" w:lineRule="atLeast"/>
        <w:ind w:left="0" w:right="0" w:firstLine="1140"/>
        <w:jc w:val="both"/>
        <w:textAlignment w:val="baseline"/>
        <w:rPr>
          <w:sz w:val="53"/>
        </w:rPr>
      </w:pPr>
      <w:bookmarkStart w:name="" w:id="2166"/>
      <w:r>
        <w:rPr>
          <w:rFonts w:ascii="宋体" w:hAnsi="宋体" w:cs="宋体" w:eastAsia="宋体"/>
          <w:sz w:val="53"/>
          <w:spacing w:val="0"/>
          <w:color w:val="000000"/>
          <w:b w:val="off"/>
          <w:i w:val="off"/>
        </w:rPr>
        <w:t>在伏尔泰或狄德罗的小说——我忘了确切的出处——中，像</w:t>
      </w:r>
      <w:r>
        <w:rPr>
          <w:rFonts w:ascii="宋体" w:hAnsi="宋体" w:cs="宋体" w:eastAsia="宋体"/>
          <w:sz w:val="53"/>
          <w:spacing w:val="0"/>
          <w:color w:val="000000"/>
          <w:b w:val="off"/>
          <w:i w:val="off"/>
        </w:rPr>
        <w:t>站在十字路口的年轻的赫尔克里斯那样的英雄，是无法看见任何</w:t>
      </w:r>
      <w:r>
        <w:rPr>
          <w:rFonts w:ascii="宋体" w:hAnsi="宋体" w:cs="宋体" w:eastAsia="宋体"/>
          <w:sz w:val="53"/>
          <w:spacing w:val="0"/>
          <w:color w:val="000000"/>
          <w:b w:val="off"/>
          <w:i w:val="off"/>
        </w:rPr>
        <w:t>善的踪影的，唯有左手握着鼻烟盒并从里面取出一撮烟丝接着开</w:t>
      </w:r>
      <w:r>
        <w:rPr>
          <w:rFonts w:ascii="宋体" w:hAnsi="宋体" w:cs="宋体" w:eastAsia="宋体"/>
          <w:sz w:val="53"/>
          <w:spacing w:val="0"/>
          <w:color w:val="000000"/>
          <w:b w:val="off"/>
          <w:i w:val="off"/>
        </w:rPr>
        <w:t>始作道德说教的他的老师，才能看到善；此时，恶扮着他母亲的形</w:t>
      </w:r>
      <w:r>
        <w:rPr>
          <w:rFonts w:ascii="宋体" w:hAnsi="宋体" w:cs="宋体" w:eastAsia="宋体"/>
          <w:sz w:val="53"/>
          <w:spacing w:val="0"/>
          <w:color w:val="000000"/>
          <w:b w:val="off"/>
          <w:i w:val="off"/>
        </w:rPr>
        <w:t>象出现了。尤其是在青年时代，我们常常容易把不遗余力而为之</w:t>
      </w:r>
      <w:r>
        <w:rPr>
          <w:rFonts w:ascii="宋体" w:hAnsi="宋体" w:cs="宋体" w:eastAsia="宋体"/>
          <w:sz w:val="53"/>
          <w:spacing w:val="0"/>
          <w:color w:val="000000"/>
          <w:b w:val="off"/>
          <w:i w:val="off"/>
        </w:rPr>
        <w:t>奋斗的目标变成虚幻的幸福憧憬，这些美丽的憧憬不时地浮现在</w:t>
      </w:r>
      <w:r>
        <w:rPr>
          <w:rFonts w:ascii="宋体" w:hAnsi="宋体" w:cs="宋体" w:eastAsia="宋体"/>
          <w:sz w:val="53"/>
          <w:spacing w:val="0"/>
          <w:color w:val="000000"/>
          <w:b w:val="off"/>
          <w:i w:val="off"/>
        </w:rPr>
        <w:t>我们眼前，有时甚至在我们整个一生都盘桓于我们的脑际——这</w:t>
      </w:r>
      <w:r>
        <w:rPr>
          <w:rFonts w:ascii="宋体" w:hAnsi="宋体" w:cs="宋体" w:eastAsia="宋体"/>
          <w:sz w:val="53"/>
          <w:spacing w:val="0"/>
          <w:color w:val="000000"/>
          <w:b w:val="off"/>
          <w:i w:val="off"/>
        </w:rPr>
        <w:t>是一种虚假的精神；因为，当我们意识到这是梦时，幻景便会消失；</w:t>
      </w:r>
      <w:r>
        <w:rPr>
          <w:rFonts w:ascii="宋体" w:hAnsi="宋体" w:cs="宋体" w:eastAsia="宋体"/>
          <w:sz w:val="53"/>
          <w:spacing w:val="0"/>
          <w:color w:val="000000"/>
          <w:b w:val="off"/>
          <w:i w:val="off"/>
        </w:rPr>
        <w:t>于是，我们明白了梦幻允诺于我们的都是虚妄不实的，这种认识已</w:t>
      </w:r>
      <w:r>
        <w:rPr>
          <w:rFonts w:ascii="宋体" w:hAnsi="宋体" w:cs="宋体" w:eastAsia="宋体"/>
          <w:sz w:val="53"/>
          <w:spacing w:val="0"/>
          <w:color w:val="000000"/>
          <w:b w:val="off"/>
          <w:i w:val="off"/>
        </w:rPr>
        <w:t>为现实所证明。家庭生活的情景也时常如此——我们的家庭生活</w:t>
      </w:r>
      <w:r>
        <w:rPr>
          <w:rFonts w:ascii="宋体" w:hAnsi="宋体" w:cs="宋体" w:eastAsia="宋体"/>
          <w:sz w:val="53"/>
          <w:spacing w:val="0"/>
          <w:color w:val="000000"/>
          <w:b w:val="off"/>
          <w:i w:val="off"/>
        </w:rPr>
        <w:t>的细微画面将以类似的场面表现出来，城市及社会的生活，甚至乡</w:t>
      </w:r>
      <w:r>
        <w:rPr>
          <w:rFonts w:ascii="宋体" w:hAnsi="宋体" w:cs="宋体" w:eastAsia="宋体"/>
          <w:sz w:val="53"/>
          <w:spacing w:val="0"/>
          <w:color w:val="000000"/>
          <w:b w:val="off"/>
          <w:i w:val="off"/>
        </w:rPr>
        <w:t>村生活无一不是如此，——我们所拥有的这类家园，包括它的环境</w:t>
      </w:r>
      <w:r>
        <w:rPr>
          <w:rFonts w:ascii="宋体" w:hAnsi="宋体" w:cs="宋体" w:eastAsia="宋体"/>
          <w:sz w:val="53"/>
          <w:spacing w:val="0"/>
          <w:color w:val="000000"/>
          <w:b w:val="off"/>
          <w:i w:val="off"/>
        </w:rPr>
        <w:t>以及那些赋予我们荣耀和尊严的名声，也都如此，在这里，无论我</w:t>
      </w:r>
      <w:r>
        <w:rPr>
          <w:rFonts w:ascii="宋体" w:hAnsi="宋体" w:cs="宋体" w:eastAsia="宋体"/>
          <w:sz w:val="53"/>
          <w:spacing w:val="0"/>
          <w:color w:val="000000"/>
          <w:b w:val="off"/>
          <w:i w:val="off"/>
        </w:rPr>
        <w:t>们的嗜好是什么；人各有所好。我们对梦魂萦绕的情人也常常是</w:t>
      </w:r>
      <w:r>
        <w:rPr>
          <w:rFonts w:ascii="宋体" w:hAnsi="宋体" w:cs="宋体" w:eastAsia="宋体"/>
          <w:sz w:val="53"/>
          <w:spacing w:val="0"/>
          <w:color w:val="000000"/>
          <w:b w:val="off"/>
          <w:i w:val="off"/>
        </w:rPr>
        <w:t>这样的。所有这一切都完全是自然的。因为，我们所想像的直接</w:t>
      </w:r>
      <w:r>
        <w:rPr>
          <w:rFonts w:ascii="宋体" w:hAnsi="宋体" w:cs="宋体" w:eastAsia="宋体"/>
          <w:sz w:val="53"/>
          <w:spacing w:val="0"/>
          <w:color w:val="000000"/>
          <w:b w:val="off"/>
          <w:i w:val="off"/>
        </w:rPr>
        <w:t>感染我们心灵的那些幻相，表面上看来仿佛就是真实的对象。这</w:t>
      </w:r>
      <w:r>
        <w:rPr>
          <w:rFonts w:ascii="宋体" w:hAnsi="宋体" w:cs="宋体" w:eastAsia="宋体"/>
          <w:sz w:val="53"/>
          <w:spacing w:val="0"/>
          <w:color w:val="000000"/>
          <w:b w:val="off"/>
          <w:i w:val="off"/>
        </w:rPr>
        <w:t>些幻相比抽象的观念更直接地影响我们的意志；因为，抽象观念仅</w:t>
      </w:r>
      <w:bookmarkEnd w:id="2166"/>
    </w:p>
    <w:p>
      <w:pPr>
        <w:pageBreakBefore w:val="off"/>
        <w:tabs/>
        <w:wordWrap w:val="off"/>
        <w:spacing w:before="0" w:after="0" w:line="640" w:lineRule="atLeast"/>
        <w:ind w:left="0" w:right="700"/>
        <w:jc w:val="right"/>
        <w:textAlignment w:val="baseline"/>
        <w:rPr>
          <w:sz w:val="47"/>
        </w:rPr>
      </w:pPr>
      <w:bookmarkStart w:name="" w:id="2167"/>
      <w:r>
        <w:rPr>
          <w:rFonts w:ascii="楷体" w:hAnsi="楷体" w:cs="楷体" w:eastAsia="楷体"/>
          <w:sz w:val="47"/>
          <w:spacing w:val="0"/>
          <w:color w:val="000000"/>
          <w:b w:val="off"/>
          <w:i w:val="off"/>
        </w:rPr>
        <w:t>151</w:t>
      </w:r>
      <w:bookmarkEnd w:id="2167"/>
    </w:p>
    <w:p>
      <w:r>
        <w:t/>
      </w:r>
    </w:p>
    <w:p>
      <w:pPr>
        <w:sectPr>
          <w:footerReference r:id="rId310"/>
          <w:headerReference r:id="rId311" w:type="default"/>
          <w:type w:val="nextPage"/>
          <w:pgSz w:w="22000" w:h="31680"/>
          <w:pgMar w:left="2720" w:top="2580" w:right="2720" w:bottom="2580" w:header="2280" w:footer="2280"/>
          <w:cols w:num="1"/>
        </w:sectPr>
      </w:pPr>
    </w:p>
    <w:p>
      <w:pPr>
        <w:pageBreakBefore w:val="off"/>
        <w:tabs/>
        <w:wordWrap w:val="off"/>
        <w:spacing w:before="460" w:after="0" w:line="1080" w:lineRule="atLeast"/>
        <w:ind w:left="0" w:right="0"/>
        <w:jc w:val="both"/>
        <w:textAlignment w:val="baseline"/>
        <w:rPr>
          <w:sz w:val="53"/>
        </w:rPr>
      </w:pPr>
      <w:bookmarkStart w:name="" w:id="2168"/>
      <w:r>
        <w:rPr>
          <w:rFonts w:ascii="宋体" w:hAnsi="宋体" w:cs="宋体" w:eastAsia="宋体"/>
          <w:sz w:val="53"/>
          <w:spacing w:val="0"/>
          <w:color w:val="000000"/>
          <w:b w:val="off"/>
          <w:i w:val="off"/>
        </w:rPr>
        <w:t>仅提供一种暧昧不清的一般外观，缺乏生动而具体的细节，而这些</w:t>
      </w:r>
      <w:r>
        <w:rPr>
          <w:rFonts w:ascii="宋体" w:hAnsi="宋体" w:cs="宋体" w:eastAsia="宋体"/>
          <w:sz w:val="53"/>
          <w:spacing w:val="0"/>
          <w:color w:val="000000"/>
          <w:b w:val="off"/>
          <w:i w:val="off"/>
        </w:rPr>
        <w:t>细节恰恰是那些幻相的真实部分。我们能够间接地受到抽象观念</w:t>
      </w:r>
      <w:r>
        <w:rPr>
          <w:rFonts w:ascii="宋体" w:hAnsi="宋体" w:cs="宋体" w:eastAsia="宋体"/>
          <w:sz w:val="53"/>
          <w:spacing w:val="0"/>
          <w:color w:val="000000"/>
          <w:b w:val="off"/>
          <w:i w:val="off"/>
        </w:rPr>
        <w:t>的影响。然而，它仅仅是一种抽象的观念——尽管它愿意尽可能</w:t>
      </w:r>
      <w:r>
        <w:rPr>
          <w:rFonts w:ascii="宋体" w:hAnsi="宋体" w:cs="宋体" w:eastAsia="宋体"/>
          <w:sz w:val="53"/>
          <w:spacing w:val="0"/>
          <w:color w:val="000000"/>
          <w:b w:val="off"/>
          <w:i w:val="off"/>
        </w:rPr>
        <w:t>实现它所允诺的事情。正是这种教育功能使我们相信它。当然，</w:t>
      </w:r>
      <w:r>
        <w:rPr>
          <w:rFonts w:ascii="宋体" w:hAnsi="宋体" w:cs="宋体" w:eastAsia="宋体"/>
          <w:sz w:val="53"/>
          <w:spacing w:val="0"/>
          <w:color w:val="000000"/>
          <w:b w:val="off"/>
          <w:i w:val="off"/>
        </w:rPr>
        <w:t>如果需要的话，抽象观念也必须加以解释——按其原来的涵义加</w:t>
      </w:r>
      <w:r>
        <w:rPr>
          <w:rFonts w:ascii="宋体" w:hAnsi="宋体" w:cs="宋体" w:eastAsia="宋体"/>
          <w:sz w:val="53"/>
          <w:spacing w:val="0"/>
          <w:color w:val="000000"/>
          <w:b w:val="off"/>
          <w:i w:val="off"/>
        </w:rPr>
        <w:t>以解释——即凭藉栩栩如生的图像；但是，必须慎重，言外之意要</w:t>
      </w:r>
      <w:r>
        <w:rPr>
          <w:rFonts w:ascii="宋体" w:hAnsi="宋体" w:cs="宋体" w:eastAsia="宋体"/>
          <w:sz w:val="53"/>
          <w:spacing w:val="0"/>
          <w:color w:val="000000"/>
          <w:b w:val="off"/>
          <w:i w:val="off"/>
        </w:rPr>
        <w:t>打折扣。</w:t>
      </w:r>
      <w:bookmarkEnd w:id="2168"/>
    </w:p>
    <w:p>
      <w:pPr>
        <w:pageBreakBefore w:val="off"/>
        <w:tabs/>
        <w:wordWrap w:val="off"/>
        <w:spacing w:before="0" w:after="0" w:line="1080" w:lineRule="exact"/>
        <w:ind w:left="0" w:right="0"/>
        <w:jc w:val="both"/>
        <w:textAlignment w:val="baseline"/>
        <w:rPr>
          <w:sz w:val="53"/>
        </w:rPr>
      </w:pPr>
      <w:bookmarkStart w:name="" w:id="2169"/>
      <w:r>
        <w:rPr>
          <w:rFonts w:ascii="宋体" w:hAnsi="宋体" w:cs="宋体" w:eastAsia="宋体"/>
          <w:sz w:val="53"/>
          <w:spacing w:val="0"/>
          <w:color w:val="000000"/>
          <w:b w:val="off"/>
          <w:i w:val="off"/>
        </w:rPr>
        <w:t/>
      </w:r>
      <w:bookmarkEnd w:id="2169"/>
    </w:p>
    <w:p>
      <w:pPr>
        <w:pageBreakBefore w:val="off"/>
        <w:tabs/>
        <w:wordWrap w:val="off"/>
        <w:spacing w:before="0" w:after="0" w:line="1080" w:lineRule="atLeast"/>
        <w:ind w:left="0" w:right="40" w:firstLine="1120"/>
        <w:jc w:val="both"/>
        <w:textAlignment w:val="baseline"/>
        <w:rPr>
          <w:sz w:val="53"/>
        </w:rPr>
      </w:pPr>
      <w:bookmarkStart w:name="" w:id="2170"/>
      <w:r>
        <w:rPr>
          <w:rFonts w:ascii="宋体" w:hAnsi="宋体" w:cs="宋体" w:eastAsia="宋体"/>
          <w:sz w:val="53"/>
          <w:spacing w:val="0"/>
          <w:color w:val="000000"/>
          <w:b w:val="on"/>
          <w:i w:val="off"/>
        </w:rPr>
        <w:t>第19节</w:t>
      </w:r>
      <w:r>
        <w:rPr>
          <w:rFonts w:ascii="宋体" w:hAnsi="宋体" w:cs="宋体" w:eastAsia="宋体"/>
          <w:sz w:val="53"/>
          <w:spacing w:val="0"/>
          <w:color w:val="000000"/>
          <w:b w:val="off"/>
          <w:i w:val="off"/>
        </w:rPr>
        <w:t xml:space="preserve">  上述规则可以被看作更为普遍的规则的一种特殊</w:t>
      </w:r>
      <w:r>
        <w:rPr>
          <w:rFonts w:ascii="宋体" w:hAnsi="宋体" w:cs="宋体" w:eastAsia="宋体"/>
          <w:sz w:val="53"/>
          <w:spacing w:val="0"/>
          <w:color w:val="000000"/>
          <w:b w:val="off"/>
          <w:i w:val="off"/>
        </w:rPr>
        <w:t>情况，即一个人绝不应该让他自己受当下印象的驾驭，或者，完全</w:t>
      </w:r>
      <w:r>
        <w:rPr>
          <w:rFonts w:ascii="宋体" w:hAnsi="宋体" w:cs="宋体" w:eastAsia="宋体"/>
          <w:sz w:val="53"/>
          <w:spacing w:val="0"/>
          <w:color w:val="000000"/>
          <w:b w:val="off"/>
          <w:i w:val="off"/>
        </w:rPr>
        <w:t>不受外部现象的支配，这种印象或现象的作用要比单纯的思想劳</w:t>
      </w:r>
      <w:r>
        <w:rPr>
          <w:rFonts w:ascii="宋体" w:hAnsi="宋体" w:cs="宋体" w:eastAsia="宋体"/>
          <w:sz w:val="53"/>
          <w:spacing w:val="0"/>
          <w:color w:val="000000"/>
          <w:b w:val="off"/>
          <w:i w:val="off"/>
        </w:rPr>
        <w:t>作或观念的训练绝对地大得多；这些当下印象并非因为它们所利</w:t>
      </w:r>
      <w:r>
        <w:rPr>
          <w:rFonts w:ascii="宋体" w:hAnsi="宋体" w:cs="宋体" w:eastAsia="宋体"/>
          <w:sz w:val="53"/>
          <w:spacing w:val="0"/>
          <w:color w:val="000000"/>
          <w:b w:val="off"/>
          <w:i w:val="off"/>
        </w:rPr>
        <w:t>用的感官材料而丰富多采——事实上，恰恰相反——而是因</w:t>
      </w:r>
      <w:r>
        <w:rPr>
          <w:rFonts w:ascii="宋体" w:hAnsi="宋体" w:cs="宋体" w:eastAsia="宋体"/>
          <w:sz w:val="53"/>
          <w:spacing w:val="0"/>
          <w:color w:val="000000"/>
          <w:b w:val="off"/>
          <w:i w:val="off"/>
        </w:rPr>
        <w:t>为对于感官来说，它们是某种显而易见的并且直接发挥作用的</w:t>
      </w:r>
      <w:r>
        <w:rPr>
          <w:rFonts w:ascii="宋体" w:hAnsi="宋体" w:cs="宋体" w:eastAsia="宋体"/>
          <w:sz w:val="53"/>
          <w:spacing w:val="0"/>
          <w:color w:val="000000"/>
          <w:b w:val="off"/>
          <w:i w:val="off"/>
        </w:rPr>
        <w:t>东西；它们强行侵入我们的头脑，扰乱我们的反应并破坏我们的决</w:t>
      </w:r>
      <w:r>
        <w:rPr>
          <w:rFonts w:ascii="宋体" w:hAnsi="宋体" w:cs="宋体" w:eastAsia="宋体"/>
          <w:sz w:val="53"/>
          <w:spacing w:val="0"/>
          <w:color w:val="000000"/>
          <w:b w:val="off"/>
          <w:i w:val="off"/>
        </w:rPr>
        <w:t>定。</w:t>
      </w:r>
      <w:bookmarkEnd w:id="2170"/>
    </w:p>
    <w:p>
      <w:pPr>
        <w:pageBreakBefore w:val="off"/>
        <w:tabs/>
        <w:wordWrap w:val="off"/>
        <w:spacing w:before="0" w:after="0" w:line="1080" w:lineRule="atLeast"/>
        <w:ind w:left="0" w:right="60" w:firstLine="1120"/>
        <w:jc w:val="both"/>
        <w:textAlignment w:val="baseline"/>
        <w:rPr>
          <w:sz w:val="53"/>
        </w:rPr>
      </w:pPr>
      <w:bookmarkStart w:name="" w:id="2171"/>
      <w:r>
        <w:rPr>
          <w:rFonts w:ascii="宋体" w:hAnsi="宋体" w:cs="宋体" w:eastAsia="宋体"/>
          <w:sz w:val="53"/>
          <w:spacing w:val="0"/>
          <w:color w:val="000000"/>
          <w:b w:val="off"/>
          <w:i w:val="off"/>
        </w:rPr>
        <w:t>迫在眉睫的事立刻会产生它的全部结果，理解这一点并不困</w:t>
      </w:r>
      <w:r>
        <w:rPr>
          <w:rFonts w:ascii="宋体" w:hAnsi="宋体" w:cs="宋体" w:eastAsia="宋体"/>
          <w:sz w:val="53"/>
          <w:spacing w:val="0"/>
          <w:color w:val="000000"/>
          <w:b w:val="off"/>
          <w:i w:val="off"/>
        </w:rPr>
        <w:t>难，但是，进行思想的劳作或论点的评判则需要时间和闲暇，正如</w:t>
      </w:r>
      <w:r>
        <w:rPr>
          <w:rFonts w:ascii="宋体" w:hAnsi="宋体" w:cs="宋体" w:eastAsia="宋体"/>
          <w:sz w:val="53"/>
          <w:spacing w:val="0"/>
          <w:color w:val="000000"/>
          <w:b w:val="off"/>
          <w:i w:val="off"/>
        </w:rPr>
        <w:t>在同一时刻思考全部问题是不可能的一样。这就是为什么我们如</w:t>
      </w:r>
      <w:r>
        <w:rPr>
          <w:rFonts w:ascii="宋体" w:hAnsi="宋体" w:cs="宋体" w:eastAsia="宋体"/>
          <w:sz w:val="53"/>
          <w:spacing w:val="0"/>
          <w:color w:val="000000"/>
          <w:b w:val="off"/>
          <w:i w:val="off"/>
        </w:rPr>
        <w:t>此易受享乐诱惑的原因，尽管我们曾竭尽全力抵制这种诱惑；或者</w:t>
      </w:r>
      <w:r>
        <w:rPr>
          <w:rFonts w:ascii="宋体" w:hAnsi="宋体" w:cs="宋体" w:eastAsia="宋体"/>
          <w:sz w:val="53"/>
          <w:spacing w:val="0"/>
          <w:color w:val="000000"/>
          <w:b w:val="off"/>
          <w:i w:val="off"/>
        </w:rPr>
        <w:t>是如此易为侮辱激怒的原因，尽管这种侮辱的导因根本不足挂齿；</w:t>
      </w:r>
      <w:r>
        <w:rPr>
          <w:rFonts w:ascii="宋体" w:hAnsi="宋体" w:cs="宋体" w:eastAsia="宋体"/>
          <w:sz w:val="53"/>
          <w:spacing w:val="0"/>
          <w:color w:val="000000"/>
          <w:b w:val="off"/>
          <w:i w:val="off"/>
        </w:rPr>
        <w:t>或者也是如此易被批判惹恼的原因，尽管我们知道批判者完全不</w:t>
      </w:r>
      <w:r>
        <w:rPr>
          <w:rFonts w:ascii="宋体" w:hAnsi="宋体" w:cs="宋体" w:eastAsia="宋体"/>
          <w:sz w:val="53"/>
          <w:spacing w:val="0"/>
          <w:color w:val="000000"/>
          <w:b w:val="off"/>
          <w:i w:val="off"/>
        </w:rPr>
        <w:t>能胜任其责。同样，且不提任何别的例子，我们有许多理由认为，</w:t>
      </w:r>
      <w:r>
        <w:rPr>
          <w:rFonts w:ascii="宋体" w:hAnsi="宋体" w:cs="宋体" w:eastAsia="宋体"/>
          <w:sz w:val="53"/>
          <w:spacing w:val="0"/>
          <w:color w:val="000000"/>
          <w:b w:val="off"/>
          <w:i w:val="off"/>
        </w:rPr>
        <w:t>没有比一个实际上近在眼前的错误观念更严重的危险了。所有这</w:t>
      </w:r>
      <w:r>
        <w:rPr>
          <w:rFonts w:ascii="宋体" w:hAnsi="宋体" w:cs="宋体" w:eastAsia="宋体"/>
          <w:sz w:val="53"/>
          <w:spacing w:val="0"/>
          <w:color w:val="000000"/>
          <w:b w:val="off"/>
          <w:i w:val="off"/>
        </w:rPr>
        <w:t>一切都显露了人类本性中根本的非理性。女人们常常为这种占优</w:t>
      </w:r>
      <w:bookmarkEnd w:id="2171"/>
    </w:p>
    <w:p>
      <w:pPr>
        <w:pageBreakBefore w:val="off"/>
        <w:tabs/>
        <w:wordWrap w:val="off"/>
        <w:spacing w:before="0" w:after="0" w:line="640" w:lineRule="atLeast"/>
        <w:ind w:left="600" w:right="0"/>
        <w:jc w:val="both"/>
        <w:textAlignment w:val="baseline"/>
        <w:rPr>
          <w:sz w:val="47"/>
        </w:rPr>
      </w:pPr>
      <w:bookmarkStart w:name="" w:id="2172"/>
      <w:r>
        <w:rPr>
          <w:rFonts w:ascii="楷体" w:hAnsi="楷体" w:cs="楷体" w:eastAsia="楷体"/>
          <w:sz w:val="47"/>
          <w:spacing w:val="0"/>
          <w:color w:val="000000"/>
          <w:b w:val="off"/>
          <w:i w:val="off"/>
        </w:rPr>
        <w:t>152</w:t>
      </w:r>
      <w:bookmarkEnd w:id="2172"/>
    </w:p>
    <w:p>
      <w:r>
        <w:t/>
      </w:r>
    </w:p>
    <w:p>
      <w:pPr>
        <w:sectPr>
          <w:footerReference r:id="rId312"/>
          <w:headerReference r:id="rId313" w:type="default"/>
          <w:type w:val="nextPage"/>
          <w:pgSz w:w="22000" w:h="31680"/>
          <w:pgMar w:left="2700" w:top="2560" w:right="2700" w:bottom="2560" w:header="2260" w:footer="2260"/>
          <w:cols w:num="1"/>
        </w:sectPr>
      </w:pPr>
    </w:p>
    <w:p>
      <w:pPr>
        <w:pageBreakBefore w:val="off"/>
        <w:tabs/>
        <w:wordWrap w:val="off"/>
        <w:spacing w:before="540" w:after="0" w:line="1080" w:lineRule="atLeast"/>
        <w:ind w:left="20" w:right="0"/>
        <w:jc w:val="both"/>
        <w:textAlignment w:val="baseline"/>
        <w:rPr>
          <w:sz w:val="52"/>
        </w:rPr>
      </w:pPr>
      <w:bookmarkStart w:name="" w:id="2173"/>
      <w:r>
        <w:rPr>
          <w:rFonts w:ascii="宋体" w:hAnsi="宋体" w:cs="宋体" w:eastAsia="宋体"/>
          <w:sz w:val="52"/>
          <w:spacing w:val="0"/>
          <w:color w:val="000000"/>
          <w:b w:val="off"/>
          <w:i w:val="off"/>
        </w:rPr>
        <w:t>势的当下印象所诱惑，并且，很少有人由于受到如此之多的理性的</w:t>
      </w:r>
      <w:r>
        <w:rPr>
          <w:rFonts w:ascii="宋体" w:hAnsi="宋体" w:cs="宋体" w:eastAsia="宋体"/>
          <w:sz w:val="52"/>
          <w:spacing w:val="0"/>
          <w:color w:val="000000"/>
          <w:b w:val="off"/>
          <w:i w:val="off"/>
        </w:rPr>
        <w:t>重负而从一种相似的原因所导引的痛苦中解脱出来。</w:t>
      </w:r>
      <w:bookmarkEnd w:id="2173"/>
    </w:p>
    <w:p>
      <w:pPr>
        <w:pageBreakBefore w:val="off"/>
        <w:tabs/>
        <w:wordWrap w:val="off"/>
        <w:spacing w:before="0" w:after="0" w:line="1080" w:lineRule="atLeast"/>
        <w:ind w:left="20" w:right="0" w:firstLine="1120"/>
        <w:jc w:val="both"/>
        <w:textAlignment w:val="baseline"/>
        <w:rPr>
          <w:sz w:val="52"/>
        </w:rPr>
      </w:pPr>
      <w:bookmarkStart w:name="" w:id="2174"/>
      <w:r>
        <w:rPr>
          <w:rFonts w:ascii="宋体" w:hAnsi="宋体" w:cs="宋体" w:eastAsia="宋体"/>
          <w:sz w:val="52"/>
          <w:spacing w:val="0"/>
          <w:color w:val="000000"/>
          <w:b w:val="off"/>
          <w:i w:val="off"/>
        </w:rPr>
        <w:t>如果说，凭藉单纯的思想劳作尚不足以抵制某种外在影响，那</w:t>
      </w:r>
      <w:r>
        <w:rPr>
          <w:rFonts w:ascii="宋体" w:hAnsi="宋体" w:cs="宋体" w:eastAsia="宋体"/>
          <w:sz w:val="52"/>
          <w:spacing w:val="0"/>
          <w:color w:val="000000"/>
          <w:b w:val="off"/>
          <w:i w:val="off"/>
        </w:rPr>
        <w:t>么，最好的办法是以相反的影响来抵消它。例如，我们可以通过谋</w:t>
      </w:r>
      <w:r>
        <w:rPr>
          <w:rFonts w:ascii="宋体" w:hAnsi="宋体" w:cs="宋体" w:eastAsia="宋体"/>
          <w:sz w:val="52"/>
          <w:spacing w:val="0"/>
          <w:color w:val="000000"/>
          <w:b w:val="off"/>
          <w:i w:val="off"/>
        </w:rPr>
        <w:t>求与那些对我们评价较高的人交往，来消除受侮辱的后果；也可以</w:t>
      </w:r>
      <w:r>
        <w:rPr>
          <w:rFonts w:ascii="宋体" w:hAnsi="宋体" w:cs="宋体" w:eastAsia="宋体"/>
          <w:sz w:val="52"/>
          <w:spacing w:val="0"/>
          <w:color w:val="000000"/>
          <w:b w:val="off"/>
          <w:i w:val="off"/>
        </w:rPr>
        <w:t>通过迅速抉择应急措施，以避免由迫在眼前的危险引起的不愉快</w:t>
      </w:r>
      <w:r>
        <w:rPr>
          <w:rFonts w:ascii="宋体" w:hAnsi="宋体" w:cs="宋体" w:eastAsia="宋体"/>
          <w:sz w:val="52"/>
          <w:spacing w:val="0"/>
          <w:color w:val="000000"/>
          <w:b w:val="off"/>
          <w:i w:val="off"/>
        </w:rPr>
        <w:t>的感觉。莱布尼茨讲到一个意大利人的故事：这个人通过一刻不</w:t>
      </w:r>
      <w:r>
        <w:rPr>
          <w:rFonts w:ascii="宋体" w:hAnsi="宋体" w:cs="宋体" w:eastAsia="宋体"/>
          <w:sz w:val="52"/>
          <w:spacing w:val="0"/>
          <w:color w:val="000000"/>
          <w:b w:val="off"/>
          <w:i w:val="off"/>
        </w:rPr>
        <w:t>停地想着那等待他的绞架来咬紧牙关挺住酷刑的折磨，以免吐露</w:t>
      </w:r>
      <w:r>
        <w:rPr>
          <w:rFonts w:ascii="宋体" w:hAnsi="宋体" w:cs="宋体" w:eastAsia="宋体"/>
          <w:sz w:val="52"/>
          <w:spacing w:val="0"/>
          <w:color w:val="000000"/>
          <w:b w:val="off"/>
          <w:i w:val="off"/>
        </w:rPr>
        <w:t>秘密；他不间断地大声喊叫着：我看见它了！我看见它了！———在</w:t>
      </w:r>
      <w:r>
        <w:rPr>
          <w:rFonts w:ascii="宋体" w:hAnsi="宋体" w:cs="宋体" w:eastAsia="宋体"/>
          <w:sz w:val="52"/>
          <w:spacing w:val="0"/>
          <w:color w:val="000000"/>
          <w:b w:val="off"/>
          <w:i w:val="off"/>
        </w:rPr>
        <w:t>以后他解释这正是其部分的计谋。①</w:t>
      </w:r>
      <w:bookmarkEnd w:id="2174"/>
    </w:p>
    <w:p>
      <w:pPr>
        <w:pageBreakBefore w:val="off"/>
        <w:tabs/>
        <w:wordWrap w:val="off"/>
        <w:spacing w:before="0" w:after="0" w:line="1080" w:lineRule="atLeast"/>
        <w:ind w:left="20" w:right="20" w:firstLine="1120"/>
        <w:jc w:val="both"/>
        <w:textAlignment w:val="baseline"/>
        <w:rPr>
          <w:sz w:val="52"/>
        </w:rPr>
      </w:pPr>
      <w:bookmarkStart w:name="" w:id="2175"/>
      <w:r>
        <w:rPr>
          <w:rFonts w:ascii="宋体" w:hAnsi="宋体" w:cs="宋体" w:eastAsia="宋体"/>
          <w:sz w:val="52"/>
          <w:spacing w:val="0"/>
          <w:color w:val="000000"/>
          <w:b w:val="off"/>
          <w:i w:val="off"/>
        </w:rPr>
        <w:t>正是出于某种类似的理由，我们发现独自一个人若想坚持对</w:t>
      </w:r>
      <w:r>
        <w:rPr>
          <w:rFonts w:ascii="宋体" w:hAnsi="宋体" w:cs="宋体" w:eastAsia="宋体"/>
          <w:sz w:val="52"/>
          <w:spacing w:val="0"/>
          <w:color w:val="000000"/>
          <w:b w:val="off"/>
          <w:i w:val="off"/>
        </w:rPr>
        <w:t>某一问题的不同看法是如此地困难————这种踌躇不定的痛苦并不</w:t>
      </w:r>
      <w:r>
        <w:rPr>
          <w:rFonts w:ascii="宋体" w:hAnsi="宋体" w:cs="宋体" w:eastAsia="宋体"/>
          <w:sz w:val="52"/>
          <w:spacing w:val="0"/>
          <w:color w:val="000000"/>
          <w:b w:val="off"/>
          <w:i w:val="off"/>
        </w:rPr>
        <w:t>是由于大家都与我的看法不一致因而做法也大相径庭的事实所造</w:t>
      </w:r>
      <w:r>
        <w:rPr>
          <w:rFonts w:ascii="宋体" w:hAnsi="宋体" w:cs="宋体" w:eastAsia="宋体"/>
          <w:sz w:val="52"/>
          <w:spacing w:val="0"/>
          <w:color w:val="000000"/>
          <w:b w:val="off"/>
          <w:i w:val="off"/>
        </w:rPr>
        <w:t>成的，尽管我确信他们错了。举一个逃避追捕的流亡首领的例子。</w:t>
      </w:r>
      <w:r>
        <w:rPr>
          <w:rFonts w:ascii="宋体" w:hAnsi="宋体" w:cs="宋体" w:eastAsia="宋体"/>
          <w:sz w:val="52"/>
          <w:spacing w:val="0"/>
          <w:color w:val="000000"/>
          <w:b w:val="off"/>
          <w:i w:val="off"/>
        </w:rPr>
        <w:t>他一定会从一个忠实的随从——这个随从小心谨慎唯恐暴露了主</w:t>
      </w:r>
      <w:r>
        <w:rPr>
          <w:rFonts w:ascii="宋体" w:hAnsi="宋体" w:cs="宋体" w:eastAsia="宋体"/>
          <w:sz w:val="52"/>
          <w:spacing w:val="0"/>
          <w:color w:val="000000"/>
          <w:b w:val="off"/>
          <w:i w:val="off"/>
        </w:rPr>
        <w:t>人隐秘的藏身之处———那拘谨而谦恭的态度中得到莫大的安慰，</w:t>
      </w:r>
      <w:r>
        <w:rPr>
          <w:rFonts w:ascii="宋体" w:hAnsi="宋体" w:cs="宋体" w:eastAsia="宋体"/>
          <w:sz w:val="52"/>
          <w:spacing w:val="0"/>
          <w:color w:val="000000"/>
          <w:b w:val="off"/>
          <w:i w:val="off"/>
        </w:rPr>
        <w:t>这使他毫不怀疑自身的存在。</w:t>
      </w:r>
      <w:bookmarkEnd w:id="2175"/>
    </w:p>
    <w:p>
      <w:pPr>
        <w:pageBreakBefore w:val="off"/>
        <w:tabs/>
        <w:wordWrap w:val="off"/>
        <w:spacing w:before="0" w:after="0" w:line="1080" w:lineRule="exact"/>
        <w:ind w:left="0" w:right="0"/>
        <w:jc w:val="both"/>
        <w:textAlignment w:val="baseline"/>
        <w:rPr>
          <w:sz w:val="52"/>
        </w:rPr>
      </w:pPr>
      <w:bookmarkStart w:name="" w:id="2176"/>
      <w:r>
        <w:rPr>
          <w:rFonts w:ascii="宋体" w:hAnsi="宋体" w:cs="宋体" w:eastAsia="宋体"/>
          <w:sz w:val="52"/>
          <w:spacing w:val="0"/>
          <w:color w:val="000000"/>
          <w:b w:val="off"/>
          <w:i w:val="off"/>
        </w:rPr>
        <w:t/>
      </w:r>
      <w:bookmarkEnd w:id="2176"/>
    </w:p>
    <w:p>
      <w:pPr>
        <w:pageBreakBefore w:val="off"/>
        <w:tabs/>
        <w:wordWrap w:val="off"/>
        <w:spacing w:before="0" w:after="0" w:line="1080" w:lineRule="atLeast"/>
        <w:ind w:left="20" w:right="60" w:firstLine="1120"/>
        <w:jc w:val="both"/>
        <w:textAlignment w:val="baseline"/>
        <w:rPr>
          <w:sz w:val="52"/>
        </w:rPr>
      </w:pPr>
      <w:bookmarkStart w:name="" w:id="2177"/>
      <w:r>
        <w:rPr>
          <w:rFonts w:ascii="宋体" w:hAnsi="宋体" w:cs="宋体" w:eastAsia="宋体"/>
          <w:sz w:val="52"/>
          <w:spacing w:val="0"/>
          <w:color w:val="000000"/>
          <w:b w:val="off"/>
          <w:i w:val="off"/>
        </w:rPr>
        <w:t>第20节  在本书的第一部分，我曾坚持认为健康作为构成幸</w:t>
      </w:r>
      <w:r>
        <w:rPr>
          <w:rFonts w:ascii="宋体" w:hAnsi="宋体" w:cs="宋体" w:eastAsia="宋体"/>
          <w:sz w:val="52"/>
          <w:spacing w:val="0"/>
          <w:color w:val="000000"/>
          <w:b w:val="off"/>
          <w:i w:val="off"/>
        </w:rPr>
        <w:t>福的主要和最重要的因素，就是它的巨大价值。我强调并坚持上</w:t>
      </w:r>
      <w:r>
        <w:rPr>
          <w:rFonts w:ascii="宋体" w:hAnsi="宋体" w:cs="宋体" w:eastAsia="宋体"/>
          <w:sz w:val="52"/>
          <w:spacing w:val="0"/>
          <w:color w:val="000000"/>
          <w:b w:val="off"/>
          <w:i w:val="off"/>
        </w:rPr>
        <w:t>述观点，并为此提出若干普遍规则。</w:t>
      </w:r>
      <w:bookmarkEnd w:id="2177"/>
    </w:p>
    <w:p>
      <w:pPr>
        <w:pageBreakBefore w:val="off"/>
        <w:tabs/>
        <w:wordWrap w:val="off"/>
        <w:spacing w:before="0" w:after="0" w:line="1080" w:lineRule="atLeast"/>
        <w:ind w:left="20" w:right="80" w:firstLine="1120"/>
        <w:jc w:val="both"/>
        <w:textAlignment w:val="baseline"/>
        <w:rPr>
          <w:sz w:val="52"/>
        </w:rPr>
      </w:pPr>
      <w:bookmarkStart w:name="" w:id="2178"/>
      <w:r>
        <w:rPr>
          <w:rFonts w:ascii="宋体" w:hAnsi="宋体" w:cs="宋体" w:eastAsia="宋体"/>
          <w:sz w:val="52"/>
          <w:spacing w:val="0"/>
          <w:color w:val="000000"/>
          <w:b w:val="off"/>
          <w:i w:val="off"/>
        </w:rPr>
        <w:t>锻炼身体使之强健的方法是在身体状况良好时，参加大量的</w:t>
      </w:r>
      <w:r>
        <w:rPr>
          <w:rFonts w:ascii="宋体" w:hAnsi="宋体" w:cs="宋体" w:eastAsia="宋体"/>
          <w:sz w:val="52"/>
          <w:spacing w:val="0"/>
          <w:color w:val="000000"/>
          <w:b w:val="off"/>
          <w:i w:val="off"/>
        </w:rPr>
        <w:t>劳动————既锻炼整个身体也锻炼身体的各个部位；并且，为了抵制</w:t>
      </w:r>
      <w:bookmarkEnd w:id="2178"/>
    </w:p>
    <w:p>
      <w:pPr>
        <w:pageBreakBefore w:val="off"/>
        <w:tabs/>
        <w:wordWrap w:val="off"/>
        <w:spacing w:before="0" w:after="0" w:line="1080" w:lineRule="atLeast"/>
        <w:ind w:left="140" w:right="0"/>
        <w:jc w:val="both"/>
        <w:textAlignment w:val="baseline"/>
        <w:rPr>
          <w:sz w:val="52"/>
        </w:rPr>
      </w:pPr>
      <w:bookmarkStart w:name="" w:id="2179"/>
      <w:r>
        <w:rPr>
          <w:rFonts w:ascii="宋体" w:hAnsi="宋体" w:cs="宋体" w:eastAsia="宋体"/>
          <w:sz w:val="52"/>
          <w:spacing w:val="0"/>
          <w:color w:val="000000"/>
          <w:u w:val="single"/>
          <w:b w:val="off"/>
          <w:i w:val="off"/>
        </w:rPr>
        <w:t xml:space="preserve">                              </w:t>
      </w:r>
      <w:bookmarkEnd w:id="2179"/>
    </w:p>
    <w:p>
      <w:pPr>
        <w:pageBreakBefore w:val="off"/>
        <w:tabs/>
        <w:wordWrap w:val="off"/>
        <w:spacing w:before="340" w:after="0" w:line="620" w:lineRule="atLeast"/>
        <w:ind w:left="840" w:right="0"/>
        <w:jc w:val="both"/>
        <w:textAlignment w:val="baseline"/>
        <w:rPr>
          <w:sz w:val="45"/>
        </w:rPr>
      </w:pPr>
      <w:bookmarkStart w:name="" w:id="2180"/>
      <w:r>
        <w:rPr>
          <w:rFonts w:ascii="仿宋" w:hAnsi="仿宋" w:cs="仿宋" w:eastAsia="仿宋"/>
          <w:sz w:val="45"/>
          <w:spacing w:val="0"/>
          <w:color w:val="000000"/>
          <w:b w:val="off"/>
          <w:i w:val="off"/>
        </w:rPr>
        <w:t>① 《人类理智新论》，第一卷，第2章，第11节。——原注</w:t>
      </w:r>
      <w:bookmarkEnd w:id="2180"/>
    </w:p>
    <w:p>
      <w:pPr>
        <w:pageBreakBefore w:val="off"/>
        <w:tabs/>
        <w:wordWrap w:val="off"/>
        <w:spacing w:before="0" w:after="0" w:line="640" w:lineRule="atLeast"/>
        <w:ind w:left="0" w:right="720"/>
        <w:jc w:val="right"/>
        <w:textAlignment w:val="baseline"/>
        <w:rPr>
          <w:sz w:val="47"/>
        </w:rPr>
      </w:pPr>
      <w:bookmarkStart w:name="" w:id="2181"/>
      <w:r>
        <w:rPr>
          <w:rFonts w:ascii="宋体" w:hAnsi="宋体" w:cs="宋体" w:eastAsia="宋体"/>
          <w:sz w:val="47"/>
          <w:spacing w:val="0"/>
          <w:color w:val="000000"/>
          <w:b w:val="off"/>
          <w:i w:val="off"/>
        </w:rPr>
        <w:t>153</w:t>
      </w:r>
      <w:bookmarkEnd w:id="2181"/>
    </w:p>
    <w:p>
      <w:r>
        <w:t/>
      </w:r>
    </w:p>
    <w:p>
      <w:pPr>
        <w:sectPr>
          <w:footerReference r:id="rId314"/>
          <w:headerReference r:id="rId315" w:type="default"/>
          <w:type w:val="nextPage"/>
          <w:pgSz w:w="22380" w:h="31680"/>
          <w:pgMar w:left="2900" w:top="2540" w:right="2900" w:bottom="2540" w:header="2240" w:footer="2240"/>
          <w:cols w:num="1"/>
        </w:sectPr>
      </w:pPr>
    </w:p>
    <w:p>
      <w:pPr>
        <w:pageBreakBefore w:val="off"/>
        <w:tabs/>
        <w:wordWrap w:val="off"/>
        <w:spacing w:before="440" w:after="0" w:line="1120" w:lineRule="atLeast"/>
        <w:ind w:left="0" w:right="0"/>
        <w:jc w:val="both"/>
        <w:textAlignment w:val="baseline"/>
        <w:rPr>
          <w:sz w:val="52"/>
        </w:rPr>
      </w:pPr>
      <w:bookmarkStart w:name="" w:id="2182"/>
      <w:r>
        <w:rPr>
          <w:rFonts w:ascii="宋体" w:hAnsi="宋体" w:cs="宋体" w:eastAsia="宋体"/>
          <w:sz w:val="52"/>
          <w:spacing w:val="0"/>
          <w:color w:val="000000"/>
          <w:b w:val="off"/>
          <w:i w:val="off"/>
        </w:rPr>
        <w:t>各种病毒的侵袭而养成劳动的习惯。一旦身染疾病——不论是全</w:t>
      </w:r>
      <w:r>
        <w:rPr>
          <w:rFonts w:ascii="宋体" w:hAnsi="宋体" w:cs="宋体" w:eastAsia="宋体"/>
          <w:sz w:val="52"/>
          <w:spacing w:val="0"/>
          <w:color w:val="000000"/>
          <w:b w:val="off"/>
          <w:i w:val="off"/>
        </w:rPr>
        <w:t>身抑或某种器官———其表现形式常常是大相径庭的，并且治疗及</w:t>
      </w:r>
      <w:r>
        <w:rPr>
          <w:rFonts w:ascii="宋体" w:hAnsi="宋体" w:cs="宋体" w:eastAsia="宋体"/>
          <w:sz w:val="52"/>
          <w:spacing w:val="0"/>
          <w:color w:val="000000"/>
          <w:b w:val="off"/>
          <w:i w:val="off"/>
        </w:rPr>
        <w:t>护理方式也各不相同，效果更是大不一样；因为，疾病不可能有固</w:t>
      </w:r>
      <w:r>
        <w:rPr>
          <w:rFonts w:ascii="宋体" w:hAnsi="宋体" w:cs="宋体" w:eastAsia="宋体"/>
          <w:sz w:val="52"/>
          <w:spacing w:val="0"/>
          <w:color w:val="000000"/>
          <w:b w:val="off"/>
          <w:i w:val="off"/>
        </w:rPr>
        <w:t>定不变的形式。</w:t>
      </w:r>
      <w:bookmarkEnd w:id="2182"/>
    </w:p>
    <w:p>
      <w:pPr>
        <w:pageBreakBefore w:val="off"/>
        <w:tabs/>
        <w:wordWrap w:val="off"/>
        <w:spacing w:before="0" w:after="0" w:line="1120" w:lineRule="atLeast"/>
        <w:ind w:left="0" w:right="20" w:firstLine="1140"/>
        <w:jc w:val="both"/>
        <w:textAlignment w:val="baseline"/>
        <w:rPr>
          <w:sz w:val="52"/>
        </w:rPr>
      </w:pPr>
      <w:bookmarkStart w:name="" w:id="2183"/>
      <w:r>
        <w:rPr>
          <w:rFonts w:ascii="宋体" w:hAnsi="宋体" w:cs="宋体" w:eastAsia="宋体"/>
          <w:sz w:val="52"/>
          <w:spacing w:val="0"/>
          <w:color w:val="000000"/>
          <w:b w:val="off"/>
          <w:i w:val="off"/>
        </w:rPr>
        <w:t>体力可以通过大量运用而得到强化；但神经则不然，神经的过</w:t>
      </w:r>
      <w:r>
        <w:rPr>
          <w:rFonts w:ascii="宋体" w:hAnsi="宋体" w:cs="宋体" w:eastAsia="宋体"/>
          <w:sz w:val="52"/>
          <w:spacing w:val="0"/>
          <w:color w:val="000000"/>
          <w:b w:val="off"/>
          <w:i w:val="off"/>
        </w:rPr>
        <w:t>度使用会导致衰竭。因此，一方面，我们可以借一切适合的方法训</w:t>
      </w:r>
      <w:r>
        <w:rPr>
          <w:rFonts w:ascii="宋体" w:hAnsi="宋体" w:cs="宋体" w:eastAsia="宋体"/>
          <w:sz w:val="52"/>
          <w:spacing w:val="0"/>
          <w:color w:val="000000"/>
          <w:b w:val="off"/>
          <w:i w:val="off"/>
        </w:rPr>
        <w:t>练体力，另一方面，应当注意尽可能不要使神经过于疲惫。例如，</w:t>
      </w:r>
      <w:r>
        <w:rPr>
          <w:rFonts w:ascii="宋体" w:hAnsi="宋体" w:cs="宋体" w:eastAsia="宋体"/>
          <w:sz w:val="52"/>
          <w:spacing w:val="0"/>
          <w:color w:val="000000"/>
          <w:b w:val="off"/>
          <w:i w:val="off"/>
        </w:rPr>
        <w:t>不要让眼睛受强光的刺激，尤其是不要受强烈反光的刺激，不要在</w:t>
      </w:r>
      <w:r>
        <w:rPr>
          <w:rFonts w:ascii="宋体" w:hAnsi="宋体" w:cs="宋体" w:eastAsia="宋体"/>
          <w:sz w:val="52"/>
          <w:spacing w:val="0"/>
          <w:color w:val="000000"/>
          <w:b w:val="off"/>
          <w:i w:val="off"/>
        </w:rPr>
        <w:t>黑暗中看东西或者长时间观察细微精密的物体，不要让耳朵受巨</w:t>
      </w:r>
      <w:r>
        <w:rPr>
          <w:rFonts w:ascii="宋体" w:hAnsi="宋体" w:cs="宋体" w:eastAsia="宋体"/>
          <w:sz w:val="52"/>
          <w:spacing w:val="0"/>
          <w:color w:val="000000"/>
          <w:b w:val="off"/>
          <w:i w:val="off"/>
        </w:rPr>
        <w:t>大声响的震动。最重要的是不要对大脑施加压力，或使用过度，或</w:t>
      </w:r>
      <w:r>
        <w:rPr>
          <w:rFonts w:ascii="宋体" w:hAnsi="宋体" w:cs="宋体" w:eastAsia="宋体"/>
          <w:sz w:val="52"/>
          <w:spacing w:val="0"/>
          <w:color w:val="000000"/>
          <w:b w:val="off"/>
          <w:i w:val="off"/>
        </w:rPr>
        <w:t>在不适当的时间里使用。使用一段时间后应让它稍息片刻，因为，</w:t>
      </w:r>
      <w:r>
        <w:rPr>
          <w:rFonts w:ascii="宋体" w:hAnsi="宋体" w:cs="宋体" w:eastAsia="宋体"/>
          <w:sz w:val="52"/>
          <w:spacing w:val="0"/>
          <w:color w:val="000000"/>
          <w:b w:val="off"/>
          <w:i w:val="off"/>
        </w:rPr>
        <w:t>大脑——正是它孕育了种种思想——还有大量其他的工作要做，</w:t>
      </w:r>
      <w:r>
        <w:rPr>
          <w:rFonts w:ascii="宋体" w:hAnsi="宋体" w:cs="宋体" w:eastAsia="宋体"/>
          <w:sz w:val="52"/>
          <w:spacing w:val="0"/>
          <w:color w:val="000000"/>
          <w:b w:val="off"/>
          <w:i w:val="off"/>
        </w:rPr>
        <w:t>这里，我指的是消化器官，它提供乳糜和乳糜汁。出于类似的理</w:t>
      </w:r>
      <w:r>
        <w:rPr>
          <w:rFonts w:ascii="宋体" w:hAnsi="宋体" w:cs="宋体" w:eastAsia="宋体"/>
          <w:sz w:val="52"/>
          <w:spacing w:val="0"/>
          <w:color w:val="000000"/>
          <w:b w:val="off"/>
          <w:i w:val="off"/>
        </w:rPr>
        <w:t>由，绝不能在进行剧烈的体力锻炼时使用大脑，或者在进行剧烈的</w:t>
      </w:r>
      <w:r>
        <w:rPr>
          <w:rFonts w:ascii="宋体" w:hAnsi="宋体" w:cs="宋体" w:eastAsia="宋体"/>
          <w:sz w:val="52"/>
          <w:spacing w:val="0"/>
          <w:color w:val="000000"/>
          <w:b w:val="off"/>
          <w:i w:val="off"/>
        </w:rPr>
        <w:t>体力锻练之后立即使用大脑。因为，运动神经在这方面与感觉神</w:t>
      </w:r>
      <w:r>
        <w:rPr>
          <w:rFonts w:ascii="宋体" w:hAnsi="宋体" w:cs="宋体" w:eastAsia="宋体"/>
          <w:sz w:val="52"/>
          <w:spacing w:val="0"/>
          <w:color w:val="000000"/>
          <w:b w:val="off"/>
          <w:i w:val="off"/>
        </w:rPr>
        <w:t>经是一样的；当肢体受伤时，它在大脑相应部位的神经便会产生痛</w:t>
      </w:r>
      <w:r>
        <w:rPr>
          <w:rFonts w:ascii="宋体" w:hAnsi="宋体" w:cs="宋体" w:eastAsia="宋体"/>
          <w:sz w:val="52"/>
          <w:spacing w:val="0"/>
          <w:color w:val="000000"/>
          <w:b w:val="off"/>
          <w:i w:val="off"/>
        </w:rPr>
        <w:t>感。同样，实际上，并不是我们的腿或臂在工作或运动——而是大</w:t>
      </w:r>
      <w:r>
        <w:rPr>
          <w:rFonts w:ascii="宋体" w:hAnsi="宋体" w:cs="宋体" w:eastAsia="宋体"/>
          <w:sz w:val="52"/>
          <w:spacing w:val="0"/>
          <w:color w:val="000000"/>
          <w:b w:val="off"/>
          <w:i w:val="off"/>
        </w:rPr>
        <w:t>脑，或者严格说来，是大脑的相应部位通过脊椎的中介作用，刺激</w:t>
      </w:r>
      <w:r>
        <w:rPr>
          <w:rFonts w:ascii="宋体" w:hAnsi="宋体" w:cs="宋体" w:eastAsia="宋体"/>
          <w:sz w:val="52"/>
          <w:spacing w:val="0"/>
          <w:color w:val="000000"/>
          <w:b w:val="off"/>
          <w:i w:val="off"/>
        </w:rPr>
        <w:t>了肢体的神经并使它们处于运动状态。因此，当我们的腿或臂感</w:t>
      </w:r>
      <w:r>
        <w:rPr>
          <w:rFonts w:ascii="宋体" w:hAnsi="宋体" w:cs="宋体" w:eastAsia="宋体"/>
          <w:sz w:val="52"/>
          <w:spacing w:val="0"/>
          <w:color w:val="000000"/>
          <w:b w:val="off"/>
          <w:i w:val="off"/>
        </w:rPr>
        <w:t>到疲乏时，这种感觉的真正导源地在大脑中。这就是为什么肌肉</w:t>
      </w:r>
      <w:r>
        <w:rPr>
          <w:rFonts w:ascii="宋体" w:hAnsi="宋体" w:cs="宋体" w:eastAsia="宋体"/>
          <w:sz w:val="52"/>
          <w:spacing w:val="0"/>
          <w:color w:val="000000"/>
          <w:b w:val="off"/>
          <w:i w:val="off"/>
        </w:rPr>
        <w:t>只有同大脑相联系才能处于自觉主动的运动状况，才能产生疲乏</w:t>
      </w:r>
      <w:r>
        <w:rPr>
          <w:rFonts w:ascii="宋体" w:hAnsi="宋体" w:cs="宋体" w:eastAsia="宋体"/>
          <w:sz w:val="52"/>
          <w:spacing w:val="0"/>
          <w:color w:val="000000"/>
          <w:b w:val="off"/>
          <w:i w:val="off"/>
        </w:rPr>
        <w:t>感的原因，换言之，肢体的活动依赖于大脑。那些处于无意识工作</w:t>
      </w:r>
      <w:r>
        <w:rPr>
          <w:rFonts w:ascii="宋体" w:hAnsi="宋体" w:cs="宋体" w:eastAsia="宋体"/>
          <w:sz w:val="52"/>
          <w:spacing w:val="0"/>
          <w:color w:val="000000"/>
          <w:b w:val="off"/>
          <w:i w:val="off"/>
        </w:rPr>
        <w:t>状态的肌肉，如心脏，则非如此。显然，如果在同一时刻迫使大脑</w:t>
      </w:r>
      <w:r>
        <w:rPr>
          <w:rFonts w:ascii="宋体" w:hAnsi="宋体" w:cs="宋体" w:eastAsia="宋体"/>
          <w:sz w:val="52"/>
          <w:spacing w:val="0"/>
          <w:color w:val="000000"/>
          <w:b w:val="off"/>
          <w:i w:val="off"/>
        </w:rPr>
        <w:t>既进行剧烈的体力训练又进行理智思索，或者两种活动的间隔时</w:t>
      </w:r>
      <w:r>
        <w:rPr>
          <w:rFonts w:ascii="宋体" w:hAnsi="宋体" w:cs="宋体" w:eastAsia="宋体"/>
          <w:sz w:val="52"/>
          <w:spacing w:val="0"/>
          <w:color w:val="000000"/>
          <w:b w:val="off"/>
          <w:i w:val="off"/>
        </w:rPr>
        <w:t>间太短，那么，大脑肯定要受损害。</w:t>
      </w:r>
      <w:bookmarkEnd w:id="2183"/>
    </w:p>
    <w:p>
      <w:pPr>
        <w:pageBreakBefore w:val="off"/>
        <w:tabs/>
        <w:wordWrap w:val="off"/>
        <w:spacing w:before="0" w:after="0" w:line="640" w:lineRule="atLeast"/>
        <w:ind w:left="640" w:right="0"/>
        <w:jc w:val="both"/>
        <w:textAlignment w:val="baseline"/>
        <w:rPr>
          <w:sz w:val="47"/>
        </w:rPr>
      </w:pPr>
      <w:bookmarkStart w:name="" w:id="2184"/>
      <w:r>
        <w:rPr>
          <w:rFonts w:ascii="楷体" w:hAnsi="楷体" w:cs="楷体" w:eastAsia="楷体"/>
          <w:sz w:val="47"/>
          <w:spacing w:val="0"/>
          <w:color w:val="000000"/>
          <w:b w:val="off"/>
          <w:i w:val="off"/>
        </w:rPr>
        <w:t>154</w:t>
      </w:r>
      <w:bookmarkEnd w:id="2184"/>
    </w:p>
    <w:p>
      <w:r>
        <w:t/>
      </w:r>
    </w:p>
    <w:p>
      <w:pPr>
        <w:sectPr>
          <w:footerReference r:id="rId316"/>
          <w:headerReference r:id="rId317" w:type="default"/>
          <w:type w:val="nextPage"/>
          <w:pgSz w:w="22000" w:h="31680"/>
          <w:pgMar w:left="2720" w:top="2560" w:right="2720" w:bottom="2560" w:header="2260" w:footer="2260"/>
          <w:cols w:num="1"/>
        </w:sectPr>
      </w:pPr>
    </w:p>
    <w:p>
      <w:pPr>
        <w:pageBreakBefore w:val="off"/>
        <w:tabs/>
        <w:wordWrap w:val="off"/>
        <w:spacing w:before="500" w:after="0" w:line="1140" w:lineRule="atLeast"/>
        <w:ind w:left="60" w:right="40" w:firstLine="1100"/>
        <w:jc w:val="both"/>
        <w:textAlignment w:val="baseline"/>
        <w:rPr>
          <w:sz w:val="51"/>
        </w:rPr>
      </w:pPr>
      <w:bookmarkStart w:name="" w:id="2185"/>
      <w:r>
        <w:rPr>
          <w:rFonts w:ascii="宋体" w:hAnsi="宋体" w:cs="宋体" w:eastAsia="宋体"/>
          <w:sz w:val="51"/>
          <w:spacing w:val="0"/>
          <w:color w:val="000000"/>
          <w:b w:val="off"/>
          <w:i w:val="off"/>
        </w:rPr>
        <w:t>我的上述观点与下列事实并不矛盾，即在一次步行的开头阶</w:t>
      </w:r>
      <w:r>
        <w:rPr>
          <w:rFonts w:ascii="宋体" w:hAnsi="宋体" w:cs="宋体" w:eastAsia="宋体"/>
          <w:sz w:val="51"/>
          <w:spacing w:val="0"/>
          <w:color w:val="000000"/>
          <w:b w:val="off"/>
          <w:i w:val="off"/>
        </w:rPr>
        <w:t>段或一次散步的任何时刻，常常会产生一种精神的亢奋感。大脑</w:t>
      </w:r>
      <w:r>
        <w:rPr>
          <w:rFonts w:ascii="宋体" w:hAnsi="宋体" w:cs="宋体" w:eastAsia="宋体"/>
          <w:sz w:val="51"/>
          <w:spacing w:val="0"/>
          <w:color w:val="000000"/>
          <w:b w:val="off"/>
          <w:i w:val="off"/>
        </w:rPr>
        <w:t>进入工作状态的那一部分尚未到疲乏程度；此外，轻微的体力活动</w:t>
      </w:r>
      <w:r>
        <w:rPr>
          <w:rFonts w:ascii="宋体" w:hAnsi="宋体" w:cs="宋体" w:eastAsia="宋体"/>
          <w:sz w:val="51"/>
          <w:spacing w:val="0"/>
          <w:color w:val="000000"/>
          <w:b w:val="off"/>
          <w:i w:val="off"/>
        </w:rPr>
        <w:t>有益于呼吸器官，并能产生一种更纯更多的氧化物供给主动脉，再</w:t>
      </w:r>
      <w:r>
        <w:rPr>
          <w:rFonts w:ascii="宋体" w:hAnsi="宋体" w:cs="宋体" w:eastAsia="宋体"/>
          <w:sz w:val="51"/>
          <w:spacing w:val="0"/>
          <w:color w:val="000000"/>
          <w:b w:val="off"/>
          <w:i w:val="off"/>
        </w:rPr>
        <w:t>由主动脉将新鲜血液输送至大脑。</w:t>
      </w:r>
      <w:bookmarkEnd w:id="2185"/>
    </w:p>
    <w:p>
      <w:pPr>
        <w:pageBreakBefore w:val="off"/>
        <w:tabs/>
        <w:wordWrap w:val="off"/>
        <w:spacing w:before="0" w:after="0" w:line="1140" w:lineRule="atLeast"/>
        <w:ind w:left="60" w:right="0" w:firstLine="1100"/>
        <w:jc w:val="both"/>
        <w:textAlignment w:val="baseline"/>
        <w:rPr>
          <w:sz w:val="51"/>
        </w:rPr>
      </w:pPr>
      <w:bookmarkStart w:name="" w:id="2186"/>
      <w:r>
        <w:rPr>
          <w:rFonts w:ascii="宋体" w:hAnsi="宋体" w:cs="宋体" w:eastAsia="宋体"/>
          <w:sz w:val="51"/>
          <w:spacing w:val="0"/>
          <w:color w:val="000000"/>
          <w:b w:val="off"/>
          <w:i w:val="off"/>
        </w:rPr>
        <w:t>同样十分重要的是让大脑得到充分休息，这是大脑恢复功能</w:t>
      </w:r>
      <w:r>
        <w:rPr>
          <w:rFonts w:ascii="宋体" w:hAnsi="宋体" w:cs="宋体" w:eastAsia="宋体"/>
          <w:sz w:val="51"/>
          <w:spacing w:val="0"/>
          <w:color w:val="000000"/>
          <w:b w:val="off"/>
          <w:i w:val="off"/>
        </w:rPr>
        <w:t>所必需的；因为，睡眠对于人来说如同给钟上发条一样。①这一适</w:t>
      </w:r>
      <w:r>
        <w:rPr>
          <w:rFonts w:ascii="宋体" w:hAnsi="宋体" w:cs="宋体" w:eastAsia="宋体"/>
          <w:sz w:val="51"/>
          <w:spacing w:val="0"/>
          <w:color w:val="000000"/>
          <w:b w:val="off"/>
          <w:i w:val="off"/>
        </w:rPr>
        <w:t>度是直接随大脑的发育和活动而变化的；超过了这个度就是浪费</w:t>
      </w:r>
      <w:r>
        <w:rPr>
          <w:rFonts w:ascii="宋体" w:hAnsi="宋体" w:cs="宋体" w:eastAsia="宋体"/>
          <w:sz w:val="51"/>
          <w:spacing w:val="0"/>
          <w:color w:val="000000"/>
          <w:b w:val="off"/>
          <w:i w:val="off"/>
        </w:rPr>
        <w:t>时间，因为，倘若如此，那么，睡眠的时间越长，其熟睡的程度就越</w:t>
      </w:r>
      <w:r>
        <w:rPr>
          <w:rFonts w:ascii="宋体" w:hAnsi="宋体" w:cs="宋体" w:eastAsia="宋体"/>
          <w:sz w:val="51"/>
          <w:spacing w:val="0"/>
          <w:color w:val="000000"/>
          <w:b w:val="off"/>
          <w:i w:val="off"/>
        </w:rPr>
        <w:t>低。②</w:t>
      </w:r>
      <w:bookmarkEnd w:id="2186"/>
    </w:p>
    <w:p>
      <w:pPr>
        <w:pageBreakBefore w:val="off"/>
        <w:tabs/>
        <w:wordWrap w:val="off"/>
        <w:spacing w:before="0" w:after="0" w:line="1140" w:lineRule="atLeast"/>
        <w:ind w:left="60" w:right="0" w:firstLine="1100"/>
        <w:jc w:val="both"/>
        <w:textAlignment w:val="baseline"/>
        <w:rPr>
          <w:sz w:val="51"/>
        </w:rPr>
      </w:pPr>
      <w:bookmarkStart w:name="" w:id="2187"/>
      <w:r>
        <w:rPr>
          <w:rFonts w:ascii="宋体" w:hAnsi="宋体" w:cs="宋体" w:eastAsia="宋体"/>
          <w:sz w:val="51"/>
          <w:spacing w:val="0"/>
          <w:color w:val="000000"/>
          <w:b w:val="off"/>
          <w:i w:val="off"/>
        </w:rPr>
        <w:t>应当明确理解的是思想仅仅是大脑的固有功能；为了能像其</w:t>
      </w:r>
      <w:r>
        <w:rPr>
          <w:rFonts w:ascii="宋体" w:hAnsi="宋体" w:cs="宋体" w:eastAsia="宋体"/>
          <w:sz w:val="51"/>
          <w:spacing w:val="0"/>
          <w:color w:val="000000"/>
          <w:b w:val="off"/>
          <w:i w:val="off"/>
        </w:rPr>
        <w:t>他任何有机体功能那样运用和休息，它必须服从同样的法则。用</w:t>
      </w:r>
      <w:r>
        <w:rPr>
          <w:rFonts w:ascii="宋体" w:hAnsi="宋体" w:cs="宋体" w:eastAsia="宋体"/>
          <w:sz w:val="51"/>
          <w:spacing w:val="0"/>
          <w:color w:val="000000"/>
          <w:b w:val="off"/>
          <w:i w:val="off"/>
        </w:rPr>
        <w:t>脑过度会导致脑的损伤，就像眼的使用一样。正如胃的功能是主</w:t>
      </w:r>
      <w:r>
        <w:rPr>
          <w:rFonts w:ascii="宋体" w:hAnsi="宋体" w:cs="宋体" w:eastAsia="宋体"/>
          <w:sz w:val="51"/>
          <w:spacing w:val="0"/>
          <w:color w:val="000000"/>
          <w:b w:val="off"/>
          <w:i w:val="off"/>
        </w:rPr>
        <w:t>消化，大脑的功能是主思想。灵魂————作为某种基本的、非物质的</w:t>
      </w:r>
      <w:r>
        <w:rPr>
          <w:rFonts w:ascii="宋体" w:hAnsi="宋体" w:cs="宋体" w:eastAsia="宋体"/>
          <w:sz w:val="51"/>
          <w:spacing w:val="0"/>
          <w:color w:val="000000"/>
          <w:b w:val="off"/>
          <w:i w:val="off"/>
        </w:rPr>
        <w:t>东西，仅仅存在于大脑之中，其基本功能的发挥全然是自发的，亦</w:t>
      </w:r>
      <w:r>
        <w:rPr>
          <w:rFonts w:ascii="宋体" w:hAnsi="宋体" w:cs="宋体" w:eastAsia="宋体"/>
          <w:sz w:val="51"/>
          <w:spacing w:val="0"/>
          <w:color w:val="000000"/>
          <w:b w:val="off"/>
          <w:i w:val="off"/>
        </w:rPr>
        <w:t>即永远不知疲倦地思考着。毫无疑问，有关灵魂的学说驱使着人</w:t>
      </w:r>
      <w:r>
        <w:rPr>
          <w:rFonts w:ascii="宋体" w:hAnsi="宋体" w:cs="宋体" w:eastAsia="宋体"/>
          <w:sz w:val="51"/>
          <w:spacing w:val="0"/>
          <w:color w:val="000000"/>
          <w:b w:val="off"/>
          <w:i w:val="off"/>
        </w:rPr>
        <w:t>们去做荒唐事，并导致理智力量的减弱：弗里德雷克大帝甚至曾经</w:t>
      </w:r>
      <w:r>
        <w:rPr>
          <w:rFonts w:ascii="宋体" w:hAnsi="宋体" w:cs="宋体" w:eastAsia="宋体"/>
          <w:sz w:val="51"/>
          <w:spacing w:val="0"/>
          <w:color w:val="000000"/>
          <w:b w:val="off"/>
          <w:i w:val="off"/>
        </w:rPr>
        <w:t>试图养成不睡觉的习惯。倘若哲学教授们不再散布具有毒害作用</w:t>
      </w:r>
      <w:r>
        <w:rPr>
          <w:rFonts w:ascii="宋体" w:hAnsi="宋体" w:cs="宋体" w:eastAsia="宋体"/>
          <w:sz w:val="51"/>
          <w:spacing w:val="0"/>
          <w:color w:val="000000"/>
          <w:b w:val="off"/>
          <w:i w:val="off"/>
        </w:rPr>
        <w:t>的学说，那将是再好不过了；然而，这恰恰是教条式哲学所导致的</w:t>
      </w:r>
      <w:r>
        <w:rPr>
          <w:rFonts w:ascii="宋体" w:hAnsi="宋体" w:cs="宋体" w:eastAsia="宋体"/>
          <w:sz w:val="51"/>
          <w:spacing w:val="0"/>
          <w:color w:val="000000"/>
          <w:b w:val="off"/>
          <w:i w:val="off"/>
        </w:rPr>
        <w:t>后果，它婆婆妈妈地试图同问答教义保持良好关系。一个人应当</w:t>
      </w:r>
      <w:bookmarkEnd w:id="2187"/>
    </w:p>
    <w:p>
      <w:pPr>
        <w:pageBreakBefore w:val="off"/>
        <w:tabs/>
        <w:wordWrap w:val="off"/>
        <w:spacing w:before="0" w:after="0" w:line="1140" w:lineRule="atLeast"/>
        <w:ind w:left="160" w:right="0"/>
        <w:jc w:val="both"/>
        <w:textAlignment w:val="baseline"/>
        <w:rPr>
          <w:sz w:val="51"/>
        </w:rPr>
      </w:pPr>
      <w:bookmarkStart w:name="" w:id="2188"/>
      <w:r>
        <w:rPr>
          <w:rFonts w:ascii="宋体" w:hAnsi="宋体" w:cs="宋体" w:eastAsia="宋体"/>
          <w:sz w:val="51"/>
          <w:spacing w:val="0"/>
          <w:color w:val="000000"/>
          <w:u w:val="single"/>
          <w:b w:val="off"/>
          <w:i w:val="off"/>
        </w:rPr>
        <w:t xml:space="preserve">                               </w:t>
      </w:r>
      <w:bookmarkEnd w:id="2188"/>
    </w:p>
    <w:p>
      <w:pPr>
        <w:pageBreakBefore w:val="off"/>
        <w:tabs/>
        <w:wordWrap w:val="off"/>
        <w:spacing w:before="300" w:after="0" w:line="740" w:lineRule="atLeast"/>
        <w:ind w:left="940" w:right="0"/>
        <w:jc w:val="both"/>
        <w:textAlignment w:val="baseline"/>
        <w:rPr>
          <w:sz w:val="46"/>
        </w:rPr>
      </w:pPr>
      <w:bookmarkStart w:name="" w:id="2189"/>
      <w:r>
        <w:rPr>
          <w:rFonts w:ascii="仿宋" w:hAnsi="仿宋" w:cs="仿宋" w:eastAsia="仿宋"/>
          <w:sz w:val="46"/>
          <w:spacing w:val="0"/>
          <w:color w:val="000000"/>
          <w:b w:val="off"/>
          <w:i w:val="off"/>
        </w:rPr>
        <w:t>①</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参见《作为意志和表象的世界》，第4版，第二卷，第236—240页。——原注</w:t>
      </w:r>
      <w:bookmarkEnd w:id="2189"/>
    </w:p>
    <w:p>
      <w:pPr>
        <w:pageBreakBefore w:val="off"/>
        <w:tabs/>
        <w:wordWrap w:val="off"/>
        <w:spacing w:before="0" w:after="0" w:line="740" w:lineRule="atLeast"/>
        <w:ind w:left="60" w:right="20" w:firstLine="880"/>
        <w:jc w:val="both"/>
        <w:textAlignment w:val="baseline"/>
        <w:rPr>
          <w:sz w:val="46"/>
        </w:rPr>
      </w:pPr>
      <w:bookmarkStart w:name="" w:id="2190"/>
      <w:r>
        <w:rPr>
          <w:rFonts w:ascii="仿宋" w:hAnsi="仿宋" w:cs="仿宋" w:eastAsia="仿宋"/>
          <w:sz w:val="46"/>
          <w:spacing w:val="0"/>
          <w:color w:val="000000"/>
          <w:b w:val="off"/>
          <w:i w:val="off"/>
        </w:rPr>
        <w:t>②</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参见：引同前书，第275页。睡眠是一种短暂的死亡，借以保持和更新在白昼</w:t>
      </w:r>
      <w:r>
        <w:rPr>
          <w:rFonts w:ascii="仿宋" w:hAnsi="仿宋" w:cs="仿宋" w:eastAsia="仿宋"/>
          <w:sz w:val="46"/>
          <w:spacing w:val="0"/>
          <w:color w:val="000000"/>
          <w:b w:val="off"/>
          <w:i w:val="off"/>
        </w:rPr>
        <w:t>已经消耗了的那部分生命。或者，也可以说，睡眠是我们为死亡所收取的资本而不得</w:t>
      </w:r>
      <w:r>
        <w:rPr>
          <w:rFonts w:ascii="仿宋" w:hAnsi="仿宋" w:cs="仿宋" w:eastAsia="仿宋"/>
          <w:sz w:val="46"/>
          <w:spacing w:val="0"/>
          <w:color w:val="000000"/>
          <w:b w:val="off"/>
          <w:i w:val="off"/>
        </w:rPr>
        <w:t>不付出的一种利息；并且，利率越高，相应地付出的利息也就越多，已被拖延的救赎日</w:t>
      </w:r>
      <w:r>
        <w:rPr>
          <w:rFonts w:ascii="仿宋" w:hAnsi="仿宋" w:cs="仿宋" w:eastAsia="仿宋"/>
          <w:sz w:val="46"/>
          <w:spacing w:val="0"/>
          <w:color w:val="000000"/>
          <w:b w:val="off"/>
          <w:i w:val="off"/>
        </w:rPr>
        <w:t>期也就越近。———原注</w:t>
      </w:r>
      <w:bookmarkEnd w:id="2190"/>
    </w:p>
    <w:p>
      <w:pPr>
        <w:pageBreakBefore w:val="off"/>
        <w:tabs/>
        <w:wordWrap w:val="off"/>
        <w:spacing w:before="0" w:after="0" w:line="620" w:lineRule="atLeast"/>
        <w:ind w:left="0" w:right="640"/>
        <w:jc w:val="right"/>
        <w:textAlignment w:val="baseline"/>
        <w:rPr>
          <w:sz w:val="45"/>
        </w:rPr>
      </w:pPr>
      <w:bookmarkStart w:name="" w:id="2191"/>
      <w:r>
        <w:rPr>
          <w:rFonts w:ascii="楷体" w:hAnsi="楷体" w:cs="楷体" w:eastAsia="楷体"/>
          <w:sz w:val="45"/>
          <w:spacing w:val="0"/>
          <w:color w:val="000000"/>
          <w:b w:val="off"/>
          <w:i w:val="off"/>
        </w:rPr>
        <w:t>155</w:t>
      </w:r>
      <w:bookmarkEnd w:id="2191"/>
    </w:p>
    <w:p>
      <w:r>
        <w:t/>
      </w:r>
    </w:p>
    <w:p>
      <w:pPr>
        <w:sectPr>
          <w:footerReference r:id="rId318"/>
          <w:headerReference r:id="rId319" w:type="default"/>
          <w:type w:val="nextPage"/>
          <w:pgSz w:w="22000" w:h="31680"/>
          <w:pgMar w:left="2720" w:top="2580" w:right="2720" w:bottom="2580" w:header="2280" w:footer="2280"/>
          <w:cols w:num="1"/>
        </w:sectPr>
      </w:pPr>
    </w:p>
    <w:p>
      <w:pPr>
        <w:pageBreakBefore w:val="off"/>
        <w:tabs/>
        <w:wordWrap w:val="off"/>
        <w:spacing w:before="480" w:after="0" w:line="1140" w:lineRule="atLeast"/>
        <w:ind w:left="0" w:right="60"/>
        <w:jc w:val="both"/>
        <w:textAlignment w:val="baseline"/>
        <w:rPr>
          <w:sz w:val="51"/>
        </w:rPr>
      </w:pPr>
      <w:bookmarkStart w:name="" w:id="2192"/>
      <w:r>
        <w:rPr>
          <w:rFonts w:ascii="宋体" w:hAnsi="宋体" w:cs="宋体" w:eastAsia="宋体"/>
          <w:sz w:val="51"/>
          <w:spacing w:val="0"/>
          <w:color w:val="000000"/>
          <w:b w:val="off"/>
          <w:i w:val="off"/>
        </w:rPr>
        <w:t>习惯于从生理功能去看待他的理智力量，并且，根据实际情况决定</w:t>
      </w:r>
      <w:r>
        <w:rPr>
          <w:rFonts w:ascii="宋体" w:hAnsi="宋体" w:cs="宋体" w:eastAsia="宋体"/>
          <w:sz w:val="51"/>
          <w:spacing w:val="0"/>
          <w:color w:val="000000"/>
          <w:b w:val="off"/>
          <w:i w:val="off"/>
        </w:rPr>
        <w:t>是保护它们还是使用它们；还应当记住任何一种肉体损伤————无</w:t>
      </w:r>
      <w:r>
        <w:rPr>
          <w:rFonts w:ascii="宋体" w:hAnsi="宋体" w:cs="宋体" w:eastAsia="宋体"/>
          <w:sz w:val="51"/>
          <w:spacing w:val="0"/>
          <w:color w:val="000000"/>
          <w:b w:val="off"/>
          <w:i w:val="off"/>
        </w:rPr>
        <w:t>论是疾病还是机能失调，也无论伤在身体的哪个部位————都会对</w:t>
      </w:r>
      <w:r>
        <w:rPr>
          <w:rFonts w:ascii="宋体" w:hAnsi="宋体" w:cs="宋体" w:eastAsia="宋体"/>
          <w:sz w:val="51"/>
          <w:spacing w:val="0"/>
          <w:color w:val="000000"/>
          <w:b w:val="off"/>
          <w:i w:val="off"/>
        </w:rPr>
        <w:t>精神产生影响。据我了解，关于这个问题的最可取的意见是卡巴</w:t>
      </w:r>
      <w:r>
        <w:rPr>
          <w:rFonts w:ascii="宋体" w:hAnsi="宋体" w:cs="宋体" w:eastAsia="宋体"/>
          <w:sz w:val="51"/>
          <w:spacing w:val="0"/>
          <w:color w:val="000000"/>
          <w:b w:val="off"/>
          <w:i w:val="off"/>
        </w:rPr>
        <w:t>尼斯在他的《人的肉体和精神的关系》一书中提出的。①</w:t>
      </w:r>
      <w:bookmarkEnd w:id="2192"/>
    </w:p>
    <w:p>
      <w:pPr>
        <w:pageBreakBefore w:val="off"/>
        <w:tabs/>
        <w:wordWrap w:val="off"/>
        <w:spacing w:before="0" w:after="0" w:line="1140" w:lineRule="atLeast"/>
        <w:ind w:left="0" w:right="20" w:firstLine="1140"/>
        <w:jc w:val="both"/>
        <w:textAlignment w:val="baseline"/>
        <w:rPr>
          <w:sz w:val="51"/>
        </w:rPr>
      </w:pPr>
      <w:bookmarkStart w:name="" w:id="2193"/>
      <w:r>
        <w:rPr>
          <w:rFonts w:ascii="宋体" w:hAnsi="宋体" w:cs="宋体" w:eastAsia="宋体"/>
          <w:sz w:val="51"/>
          <w:spacing w:val="0"/>
          <w:color w:val="000000"/>
          <w:b w:val="off"/>
          <w:i w:val="off"/>
        </w:rPr>
        <w:t>由于忽视了这一规则，大多数天才人物和伟大学者变得脑筋</w:t>
      </w:r>
      <w:r>
        <w:rPr>
          <w:rFonts w:ascii="宋体" w:hAnsi="宋体" w:cs="宋体" w:eastAsia="宋体"/>
          <w:sz w:val="51"/>
          <w:spacing w:val="0"/>
          <w:color w:val="000000"/>
          <w:b w:val="off"/>
          <w:i w:val="off"/>
        </w:rPr>
        <w:t>迟钝，幼稚可笑，当他们步入老年时，甚至会完全疯癫。无需再举</w:t>
      </w:r>
      <w:r>
        <w:rPr>
          <w:rFonts w:ascii="宋体" w:hAnsi="宋体" w:cs="宋体" w:eastAsia="宋体"/>
          <w:sz w:val="51"/>
          <w:spacing w:val="0"/>
          <w:color w:val="000000"/>
          <w:b w:val="off"/>
          <w:i w:val="off"/>
        </w:rPr>
        <w:t>其他例子，毋庸置疑的是本世纪初著名的英国诗人司各脱，华兹华</w:t>
      </w:r>
      <w:r>
        <w:rPr>
          <w:rFonts w:ascii="宋体" w:hAnsi="宋体" w:cs="宋体" w:eastAsia="宋体"/>
          <w:sz w:val="51"/>
          <w:spacing w:val="0"/>
          <w:color w:val="000000"/>
          <w:b w:val="off"/>
          <w:i w:val="off"/>
        </w:rPr>
        <w:t>斯，骚塞，在他们的晚年，不，甚至刚过了六十岁，就变得感觉迟钝、</w:t>
      </w:r>
      <w:r>
        <w:rPr>
          <w:rFonts w:ascii="宋体" w:hAnsi="宋体" w:cs="宋体" w:eastAsia="宋体"/>
          <w:sz w:val="51"/>
          <w:spacing w:val="0"/>
          <w:color w:val="000000"/>
          <w:b w:val="off"/>
          <w:i w:val="off"/>
        </w:rPr>
        <w:t>呆笨无能；他们的这种愚钝可追溯至这一事实，即在他们生命的这</w:t>
      </w:r>
      <w:r>
        <w:rPr>
          <w:rFonts w:ascii="宋体" w:hAnsi="宋体" w:cs="宋体" w:eastAsia="宋体"/>
          <w:sz w:val="51"/>
          <w:spacing w:val="0"/>
          <w:color w:val="000000"/>
          <w:b w:val="off"/>
          <w:i w:val="off"/>
        </w:rPr>
        <w:t>一阶段，已为高报酬允诺所诱使而把文学当作商品，去为钱而写</w:t>
      </w:r>
      <w:r>
        <w:rPr>
          <w:rFonts w:ascii="宋体" w:hAnsi="宋体" w:cs="宋体" w:eastAsia="宋体"/>
          <w:sz w:val="51"/>
          <w:spacing w:val="0"/>
          <w:color w:val="000000"/>
          <w:b w:val="off"/>
          <w:i w:val="off"/>
        </w:rPr>
        <w:t>作。正是这一点使他们误入理智力的一种非自然的妄用之中；一</w:t>
      </w:r>
      <w:r>
        <w:rPr>
          <w:rFonts w:ascii="宋体" w:hAnsi="宋体" w:cs="宋体" w:eastAsia="宋体"/>
          <w:sz w:val="51"/>
          <w:spacing w:val="0"/>
          <w:color w:val="000000"/>
          <w:b w:val="off"/>
          <w:i w:val="off"/>
        </w:rPr>
        <w:t>个将佩格斯②套上马具并用鞭子驱策缪斯的人将不得不付出一笔</w:t>
      </w:r>
      <w:r>
        <w:rPr>
          <w:rFonts w:ascii="宋体" w:hAnsi="宋体" w:cs="宋体" w:eastAsia="宋体"/>
          <w:sz w:val="51"/>
          <w:spacing w:val="0"/>
          <w:color w:val="000000"/>
          <w:b w:val="off"/>
          <w:i w:val="off"/>
        </w:rPr>
        <w:t>违约罚金，就像其他能力的妄用也需付出罚金一样。</w:t>
      </w:r>
      <w:bookmarkEnd w:id="2193"/>
    </w:p>
    <w:p>
      <w:pPr>
        <w:pageBreakBefore w:val="off"/>
        <w:tabs/>
        <w:wordWrap w:val="off"/>
        <w:spacing w:before="0" w:after="0" w:line="1140" w:lineRule="atLeast"/>
        <w:ind w:left="60" w:right="60" w:firstLine="1140"/>
        <w:jc w:val="both"/>
        <w:textAlignment w:val="baseline"/>
        <w:rPr>
          <w:sz w:val="51"/>
        </w:rPr>
      </w:pPr>
      <w:bookmarkStart w:name="" w:id="2194"/>
      <w:r>
        <w:rPr>
          <w:rFonts w:ascii="宋体" w:hAnsi="宋体" w:cs="宋体" w:eastAsia="宋体"/>
          <w:sz w:val="51"/>
          <w:spacing w:val="0"/>
          <w:color w:val="000000"/>
          <w:b w:val="off"/>
          <w:i w:val="off"/>
        </w:rPr>
        <w:t>甚至在康德那样的情况下，我猜想在他最后四年的老耄期中</w:t>
      </w:r>
      <w:r>
        <w:rPr>
          <w:rFonts w:ascii="宋体" w:hAnsi="宋体" w:cs="宋体" w:eastAsia="宋体"/>
          <w:sz w:val="51"/>
          <w:spacing w:val="0"/>
          <w:color w:val="000000"/>
          <w:b w:val="off"/>
          <w:i w:val="off"/>
        </w:rPr>
        <w:t>出现的稚拙，完全由于他后半生以及在他逐渐成为名家之后劳累</w:t>
      </w:r>
      <w:r>
        <w:rPr>
          <w:rFonts w:ascii="宋体" w:hAnsi="宋体" w:cs="宋体" w:eastAsia="宋体"/>
          <w:sz w:val="51"/>
          <w:spacing w:val="0"/>
          <w:color w:val="000000"/>
          <w:b w:val="off"/>
          <w:i w:val="off"/>
        </w:rPr>
        <w:t>过度所致。</w:t>
      </w:r>
      <w:bookmarkEnd w:id="2194"/>
    </w:p>
    <w:p>
      <w:pPr>
        <w:pageBreakBefore w:val="off"/>
        <w:tabs/>
        <w:wordWrap w:val="off"/>
        <w:spacing w:before="0" w:after="0" w:line="1140" w:lineRule="atLeast"/>
        <w:ind w:left="60" w:right="20" w:firstLine="1140"/>
        <w:jc w:val="both"/>
        <w:textAlignment w:val="baseline"/>
        <w:rPr>
          <w:sz w:val="51"/>
        </w:rPr>
      </w:pPr>
      <w:bookmarkStart w:name="" w:id="2195"/>
      <w:r>
        <w:rPr>
          <w:rFonts w:ascii="宋体" w:hAnsi="宋体" w:cs="宋体" w:eastAsia="宋体"/>
          <w:sz w:val="51"/>
          <w:spacing w:val="0"/>
          <w:color w:val="000000"/>
          <w:b w:val="off"/>
          <w:i w:val="off"/>
        </w:rPr>
        <w:t>一般来说，一年中的每一个月都会对我们的健康和身体状态，</w:t>
      </w:r>
      <w:r>
        <w:rPr>
          <w:rFonts w:ascii="宋体" w:hAnsi="宋体" w:cs="宋体" w:eastAsia="宋体"/>
          <w:sz w:val="51"/>
          <w:spacing w:val="0"/>
          <w:color w:val="000000"/>
          <w:b w:val="off"/>
          <w:i w:val="off"/>
        </w:rPr>
        <w:t>甚至对精神产生特殊而直接的影响。这是一种以气候为转移的影</w:t>
      </w:r>
      <w:r>
        <w:rPr>
          <w:rFonts w:ascii="宋体" w:hAnsi="宋体" w:cs="宋体" w:eastAsia="宋体"/>
          <w:sz w:val="51"/>
          <w:spacing w:val="0"/>
          <w:color w:val="000000"/>
          <w:b w:val="off"/>
          <w:i w:val="off"/>
        </w:rPr>
        <w:t>响。</w:t>
      </w:r>
      <w:bookmarkEnd w:id="2195"/>
    </w:p>
    <w:p>
      <w:pPr>
        <w:pageBreakBefore w:val="off"/>
        <w:tabs/>
        <w:wordWrap w:val="off"/>
        <w:spacing w:before="0" w:after="0" w:line="1140" w:lineRule="atLeast"/>
        <w:ind w:left="240" w:right="0"/>
        <w:jc w:val="both"/>
        <w:textAlignment w:val="baseline"/>
        <w:rPr>
          <w:sz w:val="51"/>
        </w:rPr>
      </w:pPr>
      <w:bookmarkStart w:name="" w:id="2196"/>
      <w:r>
        <w:rPr>
          <w:rFonts w:ascii="宋体" w:hAnsi="宋体" w:cs="宋体" w:eastAsia="宋体"/>
          <w:sz w:val="51"/>
          <w:spacing w:val="0"/>
          <w:color w:val="000000"/>
          <w:u w:val="single"/>
          <w:b w:val="off"/>
          <w:i w:val="off"/>
        </w:rPr>
        <w:t xml:space="preserve">                               </w:t>
      </w:r>
      <w:bookmarkEnd w:id="2196"/>
    </w:p>
    <w:p>
      <w:pPr>
        <w:pageBreakBefore w:val="off"/>
        <w:tabs/>
        <w:wordWrap w:val="off"/>
        <w:spacing w:before="0" w:after="0" w:line="780" w:lineRule="atLeast"/>
        <w:ind w:left="100" w:right="20" w:firstLine="800"/>
        <w:jc w:val="both"/>
        <w:textAlignment w:val="baseline"/>
        <w:rPr>
          <w:sz w:val="46"/>
        </w:rPr>
      </w:pPr>
      <w:bookmarkStart w:name="" w:id="2197"/>
      <w:r>
        <w:rPr>
          <w:rFonts w:ascii="仿宋" w:hAnsi="仿宋" w:cs="仿宋" w:eastAsia="仿宋"/>
          <w:sz w:val="46"/>
          <w:spacing w:val="0"/>
          <w:color w:val="000000"/>
          <w:b w:val="off"/>
          <w:i w:val="off"/>
        </w:rPr>
        <w:t>①  叔本华在这里提及的这部著作是由卡巴尼斯(1757—1808)，一位法国哲学家，</w:t>
      </w:r>
      <w:r>
        <w:rPr>
          <w:rFonts w:ascii="仿宋" w:hAnsi="仿宋" w:cs="仿宋" w:eastAsia="仿宋"/>
          <w:sz w:val="46"/>
          <w:spacing w:val="0"/>
          <w:color w:val="000000"/>
          <w:b w:val="off"/>
          <w:i w:val="off"/>
        </w:rPr>
        <w:t>论述以生理学为基础的精神和道德现象的论文集。卡巴尼斯在临终前完全放弃了他</w:t>
      </w:r>
      <w:r>
        <w:rPr>
          <w:rFonts w:ascii="仿宋" w:hAnsi="仿宋" w:cs="仿宋" w:eastAsia="仿宋"/>
          <w:sz w:val="46"/>
          <w:spacing w:val="0"/>
          <w:color w:val="000000"/>
          <w:b w:val="off"/>
          <w:i w:val="off"/>
        </w:rPr>
        <w:t>的唯物主义立场。——译注</w:t>
      </w:r>
      <w:bookmarkEnd w:id="2197"/>
    </w:p>
    <w:p>
      <w:pPr>
        <w:pageBreakBefore w:val="off"/>
        <w:tabs/>
        <w:wordWrap w:val="off"/>
        <w:spacing w:before="0" w:after="0" w:line="780" w:lineRule="atLeast"/>
        <w:ind w:left="100" w:right="0" w:firstLine="800"/>
        <w:jc w:val="both"/>
        <w:textAlignment w:val="baseline"/>
        <w:rPr>
          <w:sz w:val="46"/>
        </w:rPr>
      </w:pPr>
      <w:bookmarkStart w:name="" w:id="2198"/>
      <w:r>
        <w:rPr>
          <w:rFonts w:ascii="仿宋" w:hAnsi="仿宋" w:cs="仿宋" w:eastAsia="仿宋"/>
          <w:sz w:val="46"/>
          <w:spacing w:val="0"/>
          <w:color w:val="000000"/>
          <w:b w:val="off"/>
          <w:i w:val="off"/>
        </w:rPr>
        <w:t>②  佩格斯，希腊神话中诗神缪斯的飞马，其足踏过之处有泉涌出，诗人饮之可获</w:t>
      </w:r>
      <w:r>
        <w:rPr>
          <w:rFonts w:ascii="仿宋" w:hAnsi="仿宋" w:cs="仿宋" w:eastAsia="仿宋"/>
          <w:sz w:val="46"/>
          <w:spacing w:val="0"/>
          <w:color w:val="000000"/>
          <w:b w:val="off"/>
          <w:i w:val="off"/>
        </w:rPr>
        <w:t>灵感。——译注</w:t>
      </w:r>
      <w:bookmarkEnd w:id="2198"/>
    </w:p>
    <w:p>
      <w:pPr>
        <w:pageBreakBefore w:val="off"/>
        <w:tabs/>
        <w:wordWrap w:val="off"/>
        <w:spacing w:before="0" w:after="0" w:line="780" w:lineRule="atLeast"/>
        <w:ind w:left="760" w:right="0"/>
        <w:jc w:val="both"/>
        <w:textAlignment w:val="baseline"/>
        <w:rPr>
          <w:sz w:val="46"/>
        </w:rPr>
      </w:pPr>
      <w:bookmarkStart w:name="" w:id="2199"/>
      <w:r>
        <w:rPr>
          <w:rFonts w:ascii="楷体" w:hAnsi="楷体" w:cs="楷体" w:eastAsia="楷体"/>
          <w:sz w:val="46"/>
          <w:spacing w:val="0"/>
          <w:color w:val="000000"/>
          <w:b w:val="off"/>
          <w:i w:val="off"/>
        </w:rPr>
        <w:t>156</w:t>
      </w:r>
      <w:bookmarkEnd w:id="2199"/>
    </w:p>
    <w:p>
      <w:r>
        <w:t/>
      </w:r>
    </w:p>
    <w:p>
      <w:pPr>
        <w:sectPr>
          <w:footerReference r:id="rId320"/>
          <w:headerReference r:id="rId321" w:type="default"/>
          <w:type w:val="nextPage"/>
          <w:pgSz w:w="22380" w:h="31680"/>
          <w:pgMar w:left="2880" w:top="2540" w:right="2880" w:bottom="2540" w:header="2240" w:footer="2240"/>
          <w:cols w:num="1"/>
        </w:sectPr>
      </w:pPr>
    </w:p>
    <w:p>
      <w:pPr>
        <w:pageBreakBefore w:val="off"/>
        <w:tabs/>
        <w:wordWrap w:val="off"/>
        <w:spacing w:before="2360" w:after="0" w:line="1300" w:lineRule="atLeast"/>
        <w:ind w:left="0" w:right="0"/>
        <w:jc w:val="center"/>
        <w:textAlignment w:val="baseline"/>
        <w:rPr>
          <w:sz w:val="98"/>
        </w:rPr>
      </w:pPr>
      <w:bookmarkStart w:name="" w:id="2200"/>
      <w:r>
        <w:rPr>
          <w:rFonts w:ascii="楷体" w:hAnsi="楷体" w:cs="楷体" w:eastAsia="楷体"/>
          <w:sz w:val="98"/>
          <w:spacing w:val="0"/>
          <w:color w:val="000000"/>
          <w:b w:val="off"/>
          <w:i w:val="off"/>
        </w:rPr>
        <w:t>三、了解他人</w:t>
      </w:r>
      <w:bookmarkEnd w:id="2200"/>
    </w:p>
    <w:p>
      <w:pPr>
        <w:pageBreakBefore w:val="off"/>
        <w:tabs/>
        <w:wordWrap w:val="off"/>
        <w:spacing w:before="0" w:after="0" w:line="1060" w:lineRule="exact"/>
        <w:ind w:left="0" w:right="0"/>
        <w:jc w:val="center"/>
        <w:textAlignment w:val="baseline"/>
        <w:rPr>
          <w:sz w:val="52"/>
        </w:rPr>
      </w:pPr>
      <w:bookmarkStart w:name="" w:id="2201"/>
      <w:r>
        <w:rPr>
          <w:rFonts w:ascii="宋体" w:hAnsi="宋体" w:cs="宋体" w:eastAsia="宋体"/>
          <w:sz w:val="52"/>
          <w:spacing w:val="0"/>
          <w:color w:val="000000"/>
          <w:b w:val="off"/>
          <w:i w:val="off"/>
        </w:rPr>
        <w:t/>
      </w:r>
      <w:bookmarkEnd w:id="2201"/>
    </w:p>
    <w:p>
      <w:pPr>
        <w:pageBreakBefore w:val="off"/>
        <w:tabs/>
        <w:wordWrap w:val="off"/>
        <w:spacing w:before="0" w:after="0" w:line="1060" w:lineRule="exact"/>
        <w:ind w:left="0" w:right="0"/>
        <w:jc w:val="center"/>
        <w:textAlignment w:val="baseline"/>
        <w:rPr>
          <w:sz w:val="52"/>
        </w:rPr>
      </w:pPr>
      <w:bookmarkStart w:name="" w:id="2202"/>
      <w:r>
        <w:rPr>
          <w:rFonts w:ascii="宋体" w:hAnsi="宋体" w:cs="宋体" w:eastAsia="宋体"/>
          <w:sz w:val="52"/>
          <w:spacing w:val="0"/>
          <w:color w:val="000000"/>
          <w:b w:val="off"/>
          <w:i w:val="off"/>
        </w:rPr>
        <w:t/>
      </w:r>
      <w:bookmarkEnd w:id="2202"/>
    </w:p>
    <w:p>
      <w:pPr>
        <w:pageBreakBefore w:val="off"/>
        <w:tabs/>
        <w:wordWrap w:val="off"/>
        <w:spacing w:before="0" w:after="0" w:line="1040" w:lineRule="atLeast"/>
        <w:ind w:left="20" w:right="0" w:firstLine="1160"/>
        <w:jc w:val="both"/>
        <w:textAlignment w:val="baseline"/>
        <w:rPr>
          <w:sz w:val="52"/>
        </w:rPr>
      </w:pPr>
      <w:bookmarkStart w:name="" w:id="2203"/>
      <w:r>
        <w:rPr>
          <w:rFonts w:ascii="宋体" w:hAnsi="宋体" w:cs="宋体" w:eastAsia="宋体"/>
          <w:sz w:val="52"/>
          <w:spacing w:val="0"/>
          <w:color w:val="000000"/>
          <w:b w:val="off"/>
          <w:i w:val="off"/>
        </w:rPr>
        <w:t>第21节  一个人在其人生旅途中随时准备做并且也能够做</w:t>
      </w:r>
      <w:r>
        <w:rPr>
          <w:rFonts w:ascii="宋体" w:hAnsi="宋体" w:cs="宋体" w:eastAsia="宋体"/>
          <w:sz w:val="52"/>
          <w:spacing w:val="0"/>
          <w:color w:val="000000"/>
          <w:b w:val="off"/>
          <w:i w:val="off"/>
        </w:rPr>
        <w:t>到以下两件事(认识到这一点将使他大获裨益)：它们是防患未然</w:t>
      </w:r>
      <w:r>
        <w:rPr>
          <w:rFonts w:ascii="宋体" w:hAnsi="宋体" w:cs="宋体" w:eastAsia="宋体"/>
          <w:sz w:val="52"/>
          <w:spacing w:val="0"/>
          <w:color w:val="000000"/>
          <w:b w:val="off"/>
          <w:i w:val="off"/>
        </w:rPr>
        <w:t>与豁达大度，前者使他免受损失和伤害，后者使他避开冲突与争</w:t>
      </w:r>
      <w:r>
        <w:rPr>
          <w:rFonts w:ascii="宋体" w:hAnsi="宋体" w:cs="宋体" w:eastAsia="宋体"/>
          <w:sz w:val="52"/>
          <w:spacing w:val="0"/>
          <w:color w:val="000000"/>
          <w:b w:val="off"/>
          <w:i w:val="off"/>
        </w:rPr>
        <w:t>吵。</w:t>
      </w:r>
      <w:bookmarkEnd w:id="2203"/>
    </w:p>
    <w:p>
      <w:pPr>
        <w:pageBreakBefore w:val="off"/>
        <w:tabs/>
        <w:wordWrap w:val="off"/>
        <w:spacing w:before="0" w:after="0" w:line="1040" w:lineRule="atLeast"/>
        <w:ind w:left="20" w:right="20" w:firstLine="1160"/>
        <w:jc w:val="both"/>
        <w:textAlignment w:val="baseline"/>
        <w:rPr>
          <w:sz w:val="52"/>
        </w:rPr>
      </w:pPr>
      <w:bookmarkStart w:name="" w:id="2204"/>
      <w:r>
        <w:rPr>
          <w:rFonts w:ascii="宋体" w:hAnsi="宋体" w:cs="宋体" w:eastAsia="宋体"/>
          <w:sz w:val="52"/>
          <w:spacing w:val="0"/>
          <w:color w:val="000000"/>
          <w:b w:val="off"/>
          <w:i w:val="off"/>
        </w:rPr>
        <w:t>一个必须生活于他人之中的人绝对不应抛弃任何在自然秩序</w:t>
      </w:r>
      <w:r>
        <w:rPr>
          <w:rFonts w:ascii="宋体" w:hAnsi="宋体" w:cs="宋体" w:eastAsia="宋体"/>
          <w:sz w:val="52"/>
          <w:spacing w:val="0"/>
          <w:color w:val="000000"/>
          <w:b w:val="off"/>
          <w:i w:val="off"/>
        </w:rPr>
        <w:t>中占有一席之地的人，尽管他极为邪恶、粗鄙或荒唐可笑，而应该</w:t>
      </w:r>
      <w:r>
        <w:rPr>
          <w:rFonts w:ascii="宋体" w:hAnsi="宋体" w:cs="宋体" w:eastAsia="宋体"/>
          <w:sz w:val="52"/>
          <w:spacing w:val="0"/>
          <w:color w:val="000000"/>
          <w:b w:val="off"/>
          <w:i w:val="off"/>
        </w:rPr>
        <w:t>把他作为一个不可更改的事实接受下来，所谓不可更改，是因为它</w:t>
      </w:r>
      <w:r>
        <w:rPr>
          <w:rFonts w:ascii="宋体" w:hAnsi="宋体" w:cs="宋体" w:eastAsia="宋体"/>
          <w:sz w:val="52"/>
          <w:spacing w:val="0"/>
          <w:color w:val="000000"/>
          <w:b w:val="off"/>
          <w:i w:val="off"/>
        </w:rPr>
        <w:t>是一种内在本性的必然结果；身处逆境，他应牢牢记住曼菲斯特的</w:t>
      </w:r>
      <w:r>
        <w:rPr>
          <w:rFonts w:ascii="宋体" w:hAnsi="宋体" w:cs="宋体" w:eastAsia="宋体"/>
          <w:sz w:val="52"/>
          <w:spacing w:val="0"/>
          <w:color w:val="000000"/>
          <w:b w:val="off"/>
          <w:i w:val="off"/>
        </w:rPr>
        <w:t>话：世界上总有傻瓜和恶棍。①倘若他另行其事，那么，他无疑是犯</w:t>
      </w:r>
      <w:r>
        <w:rPr>
          <w:rFonts w:ascii="宋体" w:hAnsi="宋体" w:cs="宋体" w:eastAsia="宋体"/>
          <w:sz w:val="52"/>
          <w:spacing w:val="0"/>
          <w:color w:val="000000"/>
          <w:b w:val="off"/>
          <w:i w:val="off"/>
        </w:rPr>
        <w:t>下了弥天大罪，是向被他抛弃的人进行生死挑战。任何人都无法</w:t>
      </w:r>
      <w:r>
        <w:rPr>
          <w:rFonts w:ascii="宋体" w:hAnsi="宋体" w:cs="宋体" w:eastAsia="宋体"/>
          <w:sz w:val="52"/>
          <w:spacing w:val="0"/>
          <w:color w:val="000000"/>
          <w:b w:val="off"/>
          <w:i w:val="off"/>
        </w:rPr>
        <w:t>改变他自己独特个性，诸如他的道德品格、他的理智才能、他的性</w:t>
      </w:r>
      <w:r>
        <w:rPr>
          <w:rFonts w:ascii="宋体" w:hAnsi="宋体" w:cs="宋体" w:eastAsia="宋体"/>
          <w:sz w:val="52"/>
          <w:spacing w:val="0"/>
          <w:color w:val="000000"/>
          <w:b w:val="off"/>
          <w:i w:val="off"/>
        </w:rPr>
        <w:t>情或体格；如果我们谴责他，把他说得一无是处，那么，除了使我们</w:t>
      </w:r>
      <w:r>
        <w:rPr>
          <w:rFonts w:ascii="宋体" w:hAnsi="宋体" w:cs="宋体" w:eastAsia="宋体"/>
          <w:sz w:val="52"/>
          <w:spacing w:val="0"/>
          <w:color w:val="000000"/>
          <w:b w:val="off"/>
          <w:i w:val="off"/>
        </w:rPr>
        <w:t>卷入一场拼死冲突外别无他择；因为，事实上我们使他落入了这样</w:t>
      </w:r>
      <w:r>
        <w:rPr>
          <w:rFonts w:ascii="宋体" w:hAnsi="宋体" w:cs="宋体" w:eastAsia="宋体"/>
          <w:sz w:val="52"/>
          <w:spacing w:val="0"/>
          <w:color w:val="000000"/>
          <w:b w:val="off"/>
          <w:i w:val="off"/>
        </w:rPr>
        <w:t>一种境地，即他只有改变自己，重新做人，方有生存的权利——然</w:t>
      </w:r>
      <w:r>
        <w:rPr>
          <w:rFonts w:ascii="宋体" w:hAnsi="宋体" w:cs="宋体" w:eastAsia="宋体"/>
          <w:sz w:val="52"/>
          <w:spacing w:val="0"/>
          <w:color w:val="000000"/>
          <w:b w:val="off"/>
          <w:i w:val="off"/>
        </w:rPr>
        <w:t>而，这是不可能的；他的本性决定了他的一切。</w:t>
      </w:r>
      <w:bookmarkEnd w:id="2204"/>
    </w:p>
    <w:p>
      <w:pPr>
        <w:pageBreakBefore w:val="off"/>
        <w:tabs/>
        <w:wordWrap w:val="off"/>
        <w:spacing w:before="0" w:after="0" w:line="1040" w:lineRule="atLeast"/>
        <w:ind w:left="20" w:right="60" w:firstLine="1160"/>
        <w:jc w:val="both"/>
        <w:textAlignment w:val="baseline"/>
        <w:rPr>
          <w:sz w:val="52"/>
        </w:rPr>
      </w:pPr>
      <w:bookmarkStart w:name="" w:id="2205"/>
      <w:r>
        <w:rPr>
          <w:rFonts w:ascii="宋体" w:hAnsi="宋体" w:cs="宋体" w:eastAsia="宋体"/>
          <w:sz w:val="52"/>
          <w:spacing w:val="0"/>
          <w:color w:val="000000"/>
          <w:b w:val="off"/>
          <w:i w:val="off"/>
        </w:rPr>
        <w:t>所以，如果你必须生活于他人之中，就必须允许每个人都拥有</w:t>
      </w:r>
      <w:r>
        <w:rPr>
          <w:rFonts w:ascii="宋体" w:hAnsi="宋体" w:cs="宋体" w:eastAsia="宋体"/>
          <w:sz w:val="52"/>
          <w:spacing w:val="0"/>
          <w:color w:val="000000"/>
          <w:b w:val="off"/>
          <w:i w:val="off"/>
        </w:rPr>
        <w:t>按其特性生存的权利，无论其结果将是什么：你应当做出的全部努</w:t>
      </w:r>
      <w:r>
        <w:rPr>
          <w:rFonts w:ascii="宋体" w:hAnsi="宋体" w:cs="宋体" w:eastAsia="宋体"/>
          <w:sz w:val="52"/>
          <w:spacing w:val="0"/>
          <w:color w:val="000000"/>
          <w:b w:val="off"/>
          <w:i w:val="off"/>
        </w:rPr>
        <w:t>力是顺其自然，恰如其分地利用其特性，而不应希图对其本性有任</w:t>
      </w:r>
      <w:bookmarkEnd w:id="2205"/>
    </w:p>
    <w:p>
      <w:pPr>
        <w:pageBreakBefore w:val="off"/>
        <w:tabs/>
        <w:wordWrap w:val="off"/>
        <w:spacing w:before="0" w:after="0" w:line="1040" w:lineRule="atLeast"/>
        <w:ind w:left="160" w:right="0"/>
        <w:jc w:val="both"/>
        <w:textAlignment w:val="baseline"/>
        <w:rPr>
          <w:sz w:val="52"/>
        </w:rPr>
      </w:pPr>
      <w:bookmarkStart w:name="" w:id="2206"/>
      <w:r>
        <w:rPr>
          <w:rFonts w:ascii="宋体" w:hAnsi="宋体" w:cs="宋体" w:eastAsia="宋体"/>
          <w:sz w:val="52"/>
          <w:spacing w:val="0"/>
          <w:color w:val="000000"/>
          <w:u w:val="single"/>
          <w:b w:val="off"/>
          <w:i w:val="off"/>
        </w:rPr>
        <w:t xml:space="preserve">                              </w:t>
      </w:r>
      <w:bookmarkEnd w:id="2206"/>
    </w:p>
    <w:p>
      <w:pPr>
        <w:pageBreakBefore w:val="off"/>
        <w:tabs/>
        <w:wordWrap w:val="off"/>
        <w:spacing w:before="360" w:after="0" w:line="600" w:lineRule="atLeast"/>
        <w:ind w:left="880" w:right="0"/>
        <w:jc w:val="both"/>
        <w:textAlignment w:val="baseline"/>
        <w:rPr>
          <w:sz w:val="45"/>
        </w:rPr>
      </w:pPr>
      <w:bookmarkStart w:name="" w:id="2207"/>
      <w:r>
        <w:rPr>
          <w:rFonts w:ascii="仿宋" w:hAnsi="仿宋" w:cs="仿宋" w:eastAsia="仿宋"/>
          <w:sz w:val="45"/>
          <w:spacing w:val="0"/>
          <w:color w:val="000000"/>
          <w:b w:val="off"/>
          <w:i w:val="off"/>
        </w:rPr>
        <w:t>① 歌德：《浮士德》，第一部。——原注</w:t>
      </w:r>
      <w:bookmarkEnd w:id="2207"/>
    </w:p>
    <w:p>
      <w:pPr>
        <w:pageBreakBefore w:val="off"/>
        <w:tabs/>
        <w:wordWrap w:val="off"/>
        <w:spacing w:before="0" w:after="0" w:line="620" w:lineRule="atLeast"/>
        <w:ind w:left="0" w:right="680"/>
        <w:jc w:val="right"/>
        <w:textAlignment w:val="baseline"/>
        <w:rPr>
          <w:sz w:val="46"/>
        </w:rPr>
      </w:pPr>
      <w:bookmarkStart w:name="" w:id="2208"/>
      <w:r>
        <w:rPr>
          <w:rFonts w:ascii="楷体" w:hAnsi="楷体" w:cs="楷体" w:eastAsia="楷体"/>
          <w:sz w:val="46"/>
          <w:spacing w:val="0"/>
          <w:color w:val="000000"/>
          <w:b w:val="off"/>
          <w:i w:val="off"/>
        </w:rPr>
        <w:t>157</w:t>
      </w:r>
      <w:bookmarkEnd w:id="2208"/>
    </w:p>
    <w:p>
      <w:r>
        <w:t/>
      </w:r>
    </w:p>
    <w:p>
      <w:pPr>
        <w:sectPr>
          <w:footerReference r:id="rId322"/>
          <w:headerReference r:id="rId323" w:type="default"/>
          <w:type w:val="nextPage"/>
          <w:pgSz w:w="21960" w:h="31680"/>
          <w:pgMar w:left="2700" w:top="2500" w:right="2700" w:bottom="2500" w:header="2200" w:footer="2200"/>
          <w:cols w:num="1"/>
        </w:sectPr>
      </w:pPr>
    </w:p>
    <w:p>
      <w:pPr>
        <w:pageBreakBefore w:val="off"/>
        <w:tabs/>
        <w:wordWrap w:val="off"/>
        <w:spacing w:before="640" w:after="0" w:line="1040" w:lineRule="atLeast"/>
        <w:ind w:left="0" w:right="60"/>
        <w:jc w:val="both"/>
        <w:textAlignment w:val="baseline"/>
        <w:rPr>
          <w:sz w:val="53"/>
        </w:rPr>
      </w:pPr>
      <w:bookmarkStart w:name="" w:id="2209"/>
      <w:r>
        <w:rPr>
          <w:rFonts w:ascii="宋体" w:hAnsi="宋体" w:cs="宋体" w:eastAsia="宋体"/>
          <w:sz w:val="53"/>
          <w:spacing w:val="0"/>
          <w:color w:val="000000"/>
          <w:b w:val="off"/>
          <w:i w:val="off"/>
        </w:rPr>
        <w:t>何改变，或随意谴责它。这便是“待人宽容如待己”这句格言的真</w:t>
      </w:r>
      <w:r>
        <w:rPr>
          <w:rFonts w:ascii="宋体" w:hAnsi="宋体" w:cs="宋体" w:eastAsia="宋体"/>
          <w:sz w:val="53"/>
          <w:spacing w:val="0"/>
          <w:color w:val="000000"/>
          <w:b w:val="off"/>
          <w:i w:val="off"/>
        </w:rPr>
        <w:t>实含义。无论如何，这是一项其难度和正确均成正比的任务；那些</w:t>
      </w:r>
      <w:r>
        <w:rPr>
          <w:rFonts w:ascii="宋体" w:hAnsi="宋体" w:cs="宋体" w:eastAsia="宋体"/>
          <w:sz w:val="53"/>
          <w:spacing w:val="0"/>
          <w:color w:val="000000"/>
          <w:b w:val="off"/>
          <w:i w:val="off"/>
        </w:rPr>
        <w:t>避免与其同类过往甚密的人才是幸福的。</w:t>
      </w:r>
      <w:bookmarkEnd w:id="2209"/>
    </w:p>
    <w:p>
      <w:pPr>
        <w:pageBreakBefore w:val="off"/>
        <w:tabs/>
        <w:wordWrap w:val="off"/>
        <w:spacing w:before="0" w:after="0" w:line="1040" w:lineRule="atLeast"/>
        <w:ind w:left="0" w:right="40" w:firstLine="1100"/>
        <w:jc w:val="both"/>
        <w:textAlignment w:val="baseline"/>
        <w:rPr>
          <w:sz w:val="53"/>
        </w:rPr>
      </w:pPr>
      <w:bookmarkStart w:name="" w:id="2210"/>
      <w:r>
        <w:rPr>
          <w:rFonts w:ascii="宋体" w:hAnsi="宋体" w:cs="宋体" w:eastAsia="宋体"/>
          <w:sz w:val="53"/>
          <w:spacing w:val="0"/>
          <w:color w:val="000000"/>
          <w:b w:val="off"/>
          <w:i w:val="off"/>
        </w:rPr>
        <w:t>容忍别人的艺术可以通过对无生物实施耐心的方法而习得，</w:t>
      </w:r>
      <w:r>
        <w:rPr>
          <w:rFonts w:ascii="宋体" w:hAnsi="宋体" w:cs="宋体" w:eastAsia="宋体"/>
          <w:sz w:val="53"/>
          <w:spacing w:val="0"/>
          <w:color w:val="000000"/>
          <w:b w:val="off"/>
          <w:i w:val="off"/>
        </w:rPr>
        <w:t>根据某种机械的或普遍的必然力，这种忍耐顽强地阻止了我们行</w:t>
      </w:r>
      <w:r>
        <w:rPr>
          <w:rFonts w:ascii="宋体" w:hAnsi="宋体" w:cs="宋体" w:eastAsia="宋体"/>
          <w:sz w:val="53"/>
          <w:spacing w:val="0"/>
          <w:color w:val="000000"/>
          <w:b w:val="off"/>
          <w:i w:val="off"/>
        </w:rPr>
        <w:t>为的放肆——是日常生活所要求的一种宽容方式。如此获得的宽</w:t>
      </w:r>
      <w:r>
        <w:rPr>
          <w:rFonts w:ascii="宋体" w:hAnsi="宋体" w:cs="宋体" w:eastAsia="宋体"/>
          <w:sz w:val="53"/>
          <w:spacing w:val="0"/>
          <w:color w:val="000000"/>
          <w:b w:val="off"/>
          <w:i w:val="off"/>
        </w:rPr>
        <w:t>容或许也适用于我们与之交往的人，我们要使自己习惯于将他们</w:t>
      </w:r>
      <w:r>
        <w:rPr>
          <w:rFonts w:ascii="宋体" w:hAnsi="宋体" w:cs="宋体" w:eastAsia="宋体"/>
          <w:sz w:val="53"/>
          <w:spacing w:val="0"/>
          <w:color w:val="000000"/>
          <w:b w:val="off"/>
          <w:i w:val="off"/>
        </w:rPr>
        <w:t>的对抗——无论在何处遇到这种对抗——看作他们本性的必然结</w:t>
      </w:r>
      <w:r>
        <w:rPr>
          <w:rFonts w:ascii="宋体" w:hAnsi="宋体" w:cs="宋体" w:eastAsia="宋体"/>
          <w:sz w:val="53"/>
          <w:spacing w:val="0"/>
          <w:color w:val="000000"/>
          <w:b w:val="off"/>
          <w:i w:val="off"/>
        </w:rPr>
        <w:t>果。他们赖以反对我们的就是支配非生物的对立的同一条不可抗</w:t>
      </w:r>
      <w:r>
        <w:rPr>
          <w:rFonts w:ascii="宋体" w:hAnsi="宋体" w:cs="宋体" w:eastAsia="宋体"/>
          <w:sz w:val="53"/>
          <w:spacing w:val="0"/>
          <w:color w:val="000000"/>
          <w:b w:val="off"/>
          <w:i w:val="off"/>
        </w:rPr>
        <w:t>拒的必然性法则。如果我们对他们的行为感到愤慨，就如同跟一</w:t>
      </w:r>
      <w:r>
        <w:rPr>
          <w:rFonts w:ascii="宋体" w:hAnsi="宋体" w:cs="宋体" w:eastAsia="宋体"/>
          <w:sz w:val="53"/>
          <w:spacing w:val="0"/>
          <w:color w:val="000000"/>
          <w:b w:val="off"/>
          <w:i w:val="off"/>
        </w:rPr>
        <w:t>块挡住你的去路的石头生气一样愚蠢可笑。与人交往的最明智的</w:t>
      </w:r>
      <w:r>
        <w:rPr>
          <w:rFonts w:ascii="宋体" w:hAnsi="宋体" w:cs="宋体" w:eastAsia="宋体"/>
          <w:sz w:val="53"/>
          <w:spacing w:val="0"/>
          <w:color w:val="000000"/>
          <w:b w:val="off"/>
          <w:i w:val="off"/>
        </w:rPr>
        <w:t>办法是决心利用那些你无法改变其本性的人。</w:t>
      </w:r>
      <w:bookmarkEnd w:id="2210"/>
    </w:p>
    <w:p>
      <w:pPr>
        <w:pageBreakBefore w:val="off"/>
        <w:tabs/>
        <w:wordWrap w:val="off"/>
        <w:spacing w:before="0" w:after="0" w:line="1040" w:lineRule="exact"/>
        <w:ind w:left="0" w:right="0"/>
        <w:jc w:val="both"/>
        <w:textAlignment w:val="baseline"/>
        <w:rPr>
          <w:sz w:val="53"/>
        </w:rPr>
      </w:pPr>
      <w:bookmarkStart w:name="" w:id="2211"/>
      <w:r>
        <w:rPr>
          <w:rFonts w:ascii="宋体" w:hAnsi="宋体" w:cs="宋体" w:eastAsia="宋体"/>
          <w:sz w:val="53"/>
          <w:spacing w:val="0"/>
          <w:color w:val="000000"/>
          <w:b w:val="off"/>
          <w:i w:val="off"/>
        </w:rPr>
        <w:t/>
      </w:r>
      <w:bookmarkEnd w:id="2211"/>
    </w:p>
    <w:p>
      <w:pPr>
        <w:pageBreakBefore w:val="off"/>
        <w:tabs/>
        <w:wordWrap w:val="off"/>
        <w:spacing w:before="0" w:after="0" w:line="1040" w:lineRule="atLeast"/>
        <w:ind w:left="120" w:right="0" w:firstLine="1100"/>
        <w:jc w:val="both"/>
        <w:textAlignment w:val="baseline"/>
        <w:rPr>
          <w:sz w:val="53"/>
        </w:rPr>
      </w:pPr>
      <w:bookmarkStart w:name="" w:id="2212"/>
      <w:r>
        <w:rPr>
          <w:rFonts w:ascii="宋体" w:hAnsi="宋体" w:cs="宋体" w:eastAsia="宋体"/>
          <w:sz w:val="53"/>
          <w:spacing w:val="0"/>
          <w:color w:val="000000"/>
          <w:b w:val="off"/>
          <w:i w:val="off"/>
        </w:rPr>
        <w:t>第22节  一个人只要与另一个人开始谈话，哪怕是极琐碎的</w:t>
      </w:r>
      <w:r>
        <w:rPr>
          <w:rFonts w:ascii="宋体" w:hAnsi="宋体" w:cs="宋体" w:eastAsia="宋体"/>
          <w:sz w:val="53"/>
          <w:spacing w:val="0"/>
          <w:color w:val="000000"/>
          <w:b w:val="off"/>
          <w:i w:val="off"/>
        </w:rPr>
        <w:t>话题也立刻能感觉他们之间在智力、气质上的差异或相似，这种差</w:t>
      </w:r>
      <w:r>
        <w:rPr>
          <w:rFonts w:ascii="宋体" w:hAnsi="宋体" w:cs="宋体" w:eastAsia="宋体"/>
          <w:sz w:val="53"/>
          <w:spacing w:val="0"/>
          <w:color w:val="000000"/>
          <w:b w:val="off"/>
          <w:i w:val="off"/>
        </w:rPr>
        <w:t>异或相似显示得如此迅速和容易，令人大为吃惊。当两个本性迥</w:t>
      </w:r>
      <w:r>
        <w:rPr>
          <w:rFonts w:ascii="宋体" w:hAnsi="宋体" w:cs="宋体" w:eastAsia="宋体"/>
          <w:sz w:val="53"/>
          <w:spacing w:val="0"/>
          <w:color w:val="000000"/>
          <w:b w:val="off"/>
          <w:i w:val="off"/>
        </w:rPr>
        <w:t>然相异的人谈话时，其中一个人所说的几乎每件事都在不同程度</w:t>
      </w:r>
      <w:r>
        <w:rPr>
          <w:rFonts w:ascii="宋体" w:hAnsi="宋体" w:cs="宋体" w:eastAsia="宋体"/>
          <w:sz w:val="53"/>
          <w:spacing w:val="0"/>
          <w:color w:val="000000"/>
          <w:b w:val="off"/>
          <w:i w:val="off"/>
        </w:rPr>
        <w:t>上惹恼另一个人，并且，尽管谈话转向最怪诞的话题或双方均无任</w:t>
      </w:r>
      <w:r>
        <w:rPr>
          <w:rFonts w:ascii="宋体" w:hAnsi="宋体" w:cs="宋体" w:eastAsia="宋体"/>
          <w:sz w:val="53"/>
          <w:spacing w:val="0"/>
          <w:color w:val="000000"/>
          <w:b w:val="off"/>
          <w:i w:val="off"/>
        </w:rPr>
        <w:t>何真正兴趣的话题，在大多数情况下仍会导致不快的气氛。另一</w:t>
      </w:r>
      <w:r>
        <w:rPr>
          <w:rFonts w:ascii="宋体" w:hAnsi="宋体" w:cs="宋体" w:eastAsia="宋体"/>
          <w:sz w:val="53"/>
          <w:spacing w:val="0"/>
          <w:color w:val="000000"/>
          <w:b w:val="off"/>
          <w:i w:val="off"/>
        </w:rPr>
        <w:t>方面，本性相近的人则立刻会感到彼此间的一种默契；如果他们的</w:t>
      </w:r>
      <w:r>
        <w:rPr>
          <w:rFonts w:ascii="宋体" w:hAnsi="宋体" w:cs="宋体" w:eastAsia="宋体"/>
          <w:sz w:val="53"/>
          <w:spacing w:val="0"/>
          <w:color w:val="000000"/>
          <w:b w:val="off"/>
          <w:i w:val="off"/>
        </w:rPr>
        <w:t>脾气完全相同，那么，他们之间的交往将是极为和谐一致的。</w:t>
      </w:r>
      <w:bookmarkEnd w:id="2212"/>
    </w:p>
    <w:p>
      <w:pPr>
        <w:pageBreakBefore w:val="off"/>
        <w:tabs/>
        <w:wordWrap w:val="off"/>
        <w:spacing w:before="0" w:after="0" w:line="1040" w:lineRule="atLeast"/>
        <w:ind w:left="120" w:right="0" w:firstLine="1100"/>
        <w:jc w:val="both"/>
        <w:textAlignment w:val="baseline"/>
        <w:rPr>
          <w:sz w:val="53"/>
        </w:rPr>
      </w:pPr>
      <w:bookmarkStart w:name="" w:id="2213"/>
      <w:r>
        <w:rPr>
          <w:rFonts w:ascii="宋体" w:hAnsi="宋体" w:cs="宋体" w:eastAsia="宋体"/>
          <w:sz w:val="53"/>
          <w:spacing w:val="0"/>
          <w:color w:val="000000"/>
          <w:b w:val="off"/>
          <w:i w:val="off"/>
        </w:rPr>
        <w:t>这使两种情况得到解释。首先，它表明为什么正是一般的普</w:t>
      </w:r>
      <w:r>
        <w:rPr>
          <w:rFonts w:ascii="宋体" w:hAnsi="宋体" w:cs="宋体" w:eastAsia="宋体"/>
          <w:sz w:val="53"/>
          <w:spacing w:val="0"/>
          <w:color w:val="000000"/>
          <w:b w:val="off"/>
          <w:i w:val="off"/>
        </w:rPr>
        <w:t>通大众如此喜爱交际，为什么正是他们能在任何地方找到称心如</w:t>
      </w:r>
      <w:r>
        <w:rPr>
          <w:rFonts w:ascii="宋体" w:hAnsi="宋体" w:cs="宋体" w:eastAsia="宋体"/>
          <w:sz w:val="53"/>
          <w:spacing w:val="0"/>
          <w:color w:val="000000"/>
          <w:b w:val="off"/>
          <w:i w:val="off"/>
        </w:rPr>
        <w:t>意的伙伴。唉！这些善良、可爱、勇敢的人们。这正是他们与那些</w:t>
      </w:r>
      <w:r>
        <w:rPr>
          <w:rFonts w:ascii="宋体" w:hAnsi="宋体" w:cs="宋体" w:eastAsia="宋体"/>
          <w:sz w:val="53"/>
          <w:spacing w:val="0"/>
          <w:color w:val="000000"/>
          <w:b w:val="off"/>
          <w:i w:val="off"/>
        </w:rPr>
        <w:t>非凡人物的差异；后者越是非同寻常，越是不爱交际；所以，如果他</w:t>
      </w:r>
      <w:bookmarkEnd w:id="2213"/>
    </w:p>
    <w:p>
      <w:pPr>
        <w:pageBreakBefore w:val="off"/>
        <w:tabs/>
        <w:wordWrap w:val="off"/>
        <w:spacing w:before="0" w:after="0" w:line="640" w:lineRule="atLeast"/>
        <w:ind w:left="800" w:right="0"/>
        <w:jc w:val="both"/>
        <w:textAlignment w:val="baseline"/>
        <w:rPr>
          <w:sz w:val="47"/>
        </w:rPr>
      </w:pPr>
      <w:bookmarkStart w:name="" w:id="2214"/>
      <w:r>
        <w:rPr>
          <w:rFonts w:ascii="楷体" w:hAnsi="楷体" w:cs="楷体" w:eastAsia="楷体"/>
          <w:sz w:val="47"/>
          <w:spacing w:val="0"/>
          <w:color w:val="000000"/>
          <w:b w:val="off"/>
          <w:i w:val="off"/>
        </w:rPr>
        <w:t>158</w:t>
      </w:r>
      <w:bookmarkEnd w:id="2214"/>
    </w:p>
    <w:p>
      <w:r>
        <w:t/>
      </w:r>
    </w:p>
    <w:p>
      <w:pPr>
        <w:sectPr>
          <w:footerReference r:id="rId324"/>
          <w:headerReference r:id="rId325" w:type="default"/>
          <w:type w:val="nextPage"/>
          <w:pgSz w:w="22000" w:h="31680"/>
          <w:pgMar w:left="2680" w:top="2420" w:right="2680" w:bottom="2420" w:header="2120" w:footer="2120"/>
          <w:cols w:num="1"/>
        </w:sectPr>
      </w:pPr>
    </w:p>
    <w:p>
      <w:pPr>
        <w:pageBreakBefore w:val="off"/>
        <w:tabs/>
        <w:wordWrap w:val="off"/>
        <w:spacing w:before="460" w:after="0" w:line="1080" w:lineRule="atLeast"/>
        <w:ind w:left="60" w:right="120"/>
        <w:jc w:val="both"/>
        <w:textAlignment w:val="baseline"/>
        <w:rPr>
          <w:sz w:val="52"/>
        </w:rPr>
      </w:pPr>
      <w:bookmarkStart w:name="" w:id="2215"/>
      <w:r>
        <w:rPr>
          <w:rFonts w:ascii="宋体" w:hAnsi="宋体" w:cs="宋体" w:eastAsia="宋体"/>
          <w:sz w:val="52"/>
          <w:spacing w:val="0"/>
          <w:color w:val="000000"/>
          <w:b w:val="off"/>
          <w:i w:val="off"/>
        </w:rPr>
        <w:t>们在孤独中偶然遇到一个其本性中有某种能够引起他们共鸣的东</w:t>
      </w:r>
      <w:r>
        <w:rPr>
          <w:rFonts w:ascii="宋体" w:hAnsi="宋体" w:cs="宋体" w:eastAsia="宋体"/>
          <w:sz w:val="52"/>
          <w:spacing w:val="0"/>
          <w:color w:val="000000"/>
          <w:b w:val="off"/>
          <w:i w:val="off"/>
        </w:rPr>
        <w:t>西的人，如果这种心灵的共鸣不是转瞬即逝的，那么，他们将感到</w:t>
      </w:r>
      <w:r>
        <w:rPr>
          <w:rFonts w:ascii="宋体" w:hAnsi="宋体" w:cs="宋体" w:eastAsia="宋体"/>
          <w:sz w:val="52"/>
          <w:spacing w:val="0"/>
          <w:color w:val="000000"/>
          <w:b w:val="off"/>
          <w:i w:val="off"/>
        </w:rPr>
        <w:t>极大的喜悦。因为人与人之间的和谐程度是关乎双方的。伟大人</w:t>
      </w:r>
      <w:r>
        <w:rPr>
          <w:rFonts w:ascii="宋体" w:hAnsi="宋体" w:cs="宋体" w:eastAsia="宋体"/>
          <w:sz w:val="52"/>
          <w:spacing w:val="0"/>
          <w:color w:val="000000"/>
          <w:b w:val="off"/>
          <w:i w:val="off"/>
        </w:rPr>
        <w:t>物像雄鹰那样总喜欢把栖巢孤零零地筑在高处。</w:t>
      </w:r>
      <w:bookmarkEnd w:id="2215"/>
    </w:p>
    <w:p>
      <w:pPr>
        <w:pageBreakBefore w:val="off"/>
        <w:tabs/>
        <w:wordWrap w:val="off"/>
        <w:spacing w:before="0" w:after="0" w:line="1080" w:lineRule="atLeast"/>
        <w:ind w:left="60" w:right="120" w:firstLine="1140"/>
        <w:jc w:val="both"/>
        <w:textAlignment w:val="baseline"/>
        <w:rPr>
          <w:sz w:val="52"/>
        </w:rPr>
      </w:pPr>
      <w:bookmarkStart w:name="" w:id="2216"/>
      <w:r>
        <w:rPr>
          <w:rFonts w:ascii="宋体" w:hAnsi="宋体" w:cs="宋体" w:eastAsia="宋体"/>
          <w:sz w:val="52"/>
          <w:spacing w:val="0"/>
          <w:color w:val="000000"/>
          <w:b w:val="off"/>
          <w:i w:val="off"/>
        </w:rPr>
        <w:t>其次，我们能够理解为什么气质相近的人如此迅速地一拍即</w:t>
      </w:r>
      <w:r>
        <w:rPr>
          <w:rFonts w:ascii="宋体" w:hAnsi="宋体" w:cs="宋体" w:eastAsia="宋体"/>
          <w:sz w:val="52"/>
          <w:spacing w:val="0"/>
          <w:color w:val="000000"/>
          <w:b w:val="off"/>
          <w:i w:val="off"/>
        </w:rPr>
        <w:t>合，仿佛他们彼此都为对方的魅力所吸引——两个心心相映的灵</w:t>
      </w:r>
      <w:r>
        <w:rPr>
          <w:rFonts w:ascii="宋体" w:hAnsi="宋体" w:cs="宋体" w:eastAsia="宋体"/>
          <w:sz w:val="52"/>
          <w:spacing w:val="0"/>
          <w:color w:val="000000"/>
          <w:b w:val="off"/>
          <w:i w:val="off"/>
        </w:rPr>
        <w:t>魂。当然，普通大众由于其经验和低下的智力而有更多的机会</w:t>
      </w:r>
      <w:r>
        <w:rPr>
          <w:rFonts w:ascii="宋体" w:hAnsi="宋体" w:cs="宋体" w:eastAsia="宋体"/>
          <w:sz w:val="52"/>
          <w:spacing w:val="0"/>
          <w:color w:val="000000"/>
          <w:b w:val="off"/>
          <w:i w:val="off"/>
        </w:rPr>
        <w:t>碰到这种情况，相反，那些生活富裕而性格怪僻的人则极少碰到</w:t>
      </w:r>
      <w:r>
        <w:rPr>
          <w:rFonts w:ascii="宋体" w:hAnsi="宋体" w:cs="宋体" w:eastAsia="宋体"/>
          <w:sz w:val="52"/>
          <w:spacing w:val="0"/>
          <w:color w:val="000000"/>
          <w:b w:val="off"/>
          <w:i w:val="off"/>
        </w:rPr>
        <w:t>这种情况：我之所以称之为性格怪僻仅仅因为我们很难找到这样</w:t>
      </w:r>
      <w:r>
        <w:rPr>
          <w:rFonts w:ascii="宋体" w:hAnsi="宋体" w:cs="宋体" w:eastAsia="宋体"/>
          <w:sz w:val="52"/>
          <w:spacing w:val="0"/>
          <w:color w:val="000000"/>
          <w:b w:val="off"/>
          <w:i w:val="off"/>
        </w:rPr>
        <w:t>的人。</w:t>
      </w:r>
      <w:bookmarkEnd w:id="2216"/>
    </w:p>
    <w:p>
      <w:pPr>
        <w:pageBreakBefore w:val="off"/>
        <w:tabs/>
        <w:wordWrap w:val="off"/>
        <w:spacing w:before="0" w:after="0" w:line="1080" w:lineRule="atLeast"/>
        <w:ind w:left="60" w:right="40" w:firstLine="1140"/>
        <w:jc w:val="both"/>
        <w:textAlignment w:val="baseline"/>
        <w:rPr>
          <w:sz w:val="52"/>
        </w:rPr>
      </w:pPr>
      <w:bookmarkStart w:name="" w:id="2217"/>
      <w:r>
        <w:rPr>
          <w:rFonts w:ascii="宋体" w:hAnsi="宋体" w:cs="宋体" w:eastAsia="宋体"/>
          <w:sz w:val="52"/>
          <w:spacing w:val="0"/>
          <w:color w:val="000000"/>
          <w:b w:val="off"/>
          <w:i w:val="off"/>
        </w:rPr>
        <w:t>例如，一大帮人为了一定的目的——解决某个实际问题——</w:t>
      </w:r>
      <w:r>
        <w:rPr>
          <w:rFonts w:ascii="宋体" w:hAnsi="宋体" w:cs="宋体" w:eastAsia="宋体"/>
          <w:sz w:val="52"/>
          <w:spacing w:val="0"/>
          <w:color w:val="000000"/>
          <w:b w:val="off"/>
          <w:i w:val="off"/>
        </w:rPr>
        <w:t>而组成一个团体，倘若他们中间有两个恶棍，那么，他们很快就会</w:t>
      </w:r>
      <w:r>
        <w:rPr>
          <w:rFonts w:ascii="宋体" w:hAnsi="宋体" w:cs="宋体" w:eastAsia="宋体"/>
          <w:sz w:val="52"/>
          <w:spacing w:val="0"/>
          <w:color w:val="000000"/>
          <w:b w:val="off"/>
          <w:i w:val="off"/>
        </w:rPr>
        <w:t>彼此认出对方，仿佛佩戴一种相类似的标记，并且，他们立刻会聚</w:t>
      </w:r>
      <w:r>
        <w:rPr>
          <w:rFonts w:ascii="宋体" w:hAnsi="宋体" w:cs="宋体" w:eastAsia="宋体"/>
          <w:sz w:val="52"/>
          <w:spacing w:val="0"/>
          <w:color w:val="000000"/>
          <w:b w:val="off"/>
          <w:i w:val="off"/>
        </w:rPr>
        <w:t>在一起密谋不法行为或反叛行为。同样，如果你能想像——这是</w:t>
      </w:r>
      <w:r>
        <w:rPr>
          <w:rFonts w:ascii="宋体" w:hAnsi="宋体" w:cs="宋体" w:eastAsia="宋体"/>
          <w:sz w:val="52"/>
          <w:spacing w:val="0"/>
          <w:color w:val="000000"/>
          <w:b w:val="off"/>
          <w:i w:val="off"/>
        </w:rPr>
        <w:t>不可能的——在一大群才智超众的人中，有两个傻瓜，他们俩肯定</w:t>
      </w:r>
      <w:r>
        <w:rPr>
          <w:rFonts w:ascii="宋体" w:hAnsi="宋体" w:cs="宋体" w:eastAsia="宋体"/>
          <w:sz w:val="52"/>
          <w:spacing w:val="0"/>
          <w:color w:val="000000"/>
          <w:b w:val="off"/>
          <w:i w:val="off"/>
        </w:rPr>
        <w:t>会同病相怜，并且马上会暗自庆幸在这个团体中终于找到了知音。</w:t>
      </w:r>
      <w:r>
        <w:rPr>
          <w:rFonts w:ascii="宋体" w:hAnsi="宋体" w:cs="宋体" w:eastAsia="宋体"/>
          <w:sz w:val="52"/>
          <w:spacing w:val="0"/>
          <w:color w:val="000000"/>
          <w:b w:val="off"/>
          <w:i w:val="off"/>
        </w:rPr>
        <w:t>看到这样两个人——尤其如果他们道德败坏、头脑愚钝——彼此</w:t>
      </w:r>
      <w:r>
        <w:rPr>
          <w:rFonts w:ascii="宋体" w:hAnsi="宋体" w:cs="宋体" w:eastAsia="宋体"/>
          <w:sz w:val="52"/>
          <w:spacing w:val="0"/>
          <w:color w:val="000000"/>
          <w:b w:val="off"/>
          <w:i w:val="off"/>
        </w:rPr>
        <w:t>一眼相中，很快成为知己；看到他们笑容可掬、欢呼雀跃地扑向对</w:t>
      </w:r>
      <w:r>
        <w:rPr>
          <w:rFonts w:ascii="宋体" w:hAnsi="宋体" w:cs="宋体" w:eastAsia="宋体"/>
          <w:sz w:val="52"/>
          <w:spacing w:val="0"/>
          <w:color w:val="000000"/>
          <w:b w:val="off"/>
          <w:i w:val="off"/>
        </w:rPr>
        <w:t>方并互相致意，仿佛他们早已是多年的老朋友，这实在令人惊奇不</w:t>
      </w:r>
      <w:r>
        <w:rPr>
          <w:rFonts w:ascii="宋体" w:hAnsi="宋体" w:cs="宋体" w:eastAsia="宋体"/>
          <w:sz w:val="52"/>
          <w:spacing w:val="0"/>
          <w:color w:val="000000"/>
          <w:b w:val="off"/>
          <w:i w:val="off"/>
        </w:rPr>
        <w:t>已；———显而易见的是他们信奉佛教的轮回说，以为他们前世的生</w:t>
      </w:r>
      <w:r>
        <w:rPr>
          <w:rFonts w:ascii="宋体" w:hAnsi="宋体" w:cs="宋体" w:eastAsia="宋体"/>
          <w:sz w:val="52"/>
          <w:spacing w:val="0"/>
          <w:color w:val="000000"/>
          <w:b w:val="off"/>
          <w:i w:val="off"/>
        </w:rPr>
        <w:t>存形态具有相似性。</w:t>
      </w:r>
      <w:bookmarkEnd w:id="2217"/>
    </w:p>
    <w:p>
      <w:pPr>
        <w:pageBreakBefore w:val="off"/>
        <w:tabs/>
        <w:wordWrap w:val="off"/>
        <w:spacing w:before="0" w:after="0" w:line="1080" w:lineRule="atLeast"/>
        <w:ind w:left="60" w:right="0" w:firstLine="1140"/>
        <w:jc w:val="both"/>
        <w:textAlignment w:val="baseline"/>
        <w:rPr>
          <w:sz w:val="52"/>
        </w:rPr>
      </w:pPr>
      <w:bookmarkStart w:name="" w:id="2218"/>
      <w:r>
        <w:rPr>
          <w:rFonts w:ascii="宋体" w:hAnsi="宋体" w:cs="宋体" w:eastAsia="宋体"/>
          <w:sz w:val="52"/>
          <w:spacing w:val="0"/>
          <w:color w:val="000000"/>
          <w:b w:val="off"/>
          <w:i w:val="off"/>
        </w:rPr>
        <w:t>尽管一般来说，人们彼此间是协调一致的，但他们仍互相保持</w:t>
      </w:r>
      <w:r>
        <w:rPr>
          <w:rFonts w:ascii="宋体" w:hAnsi="宋体" w:cs="宋体" w:eastAsia="宋体"/>
          <w:sz w:val="52"/>
          <w:spacing w:val="0"/>
          <w:color w:val="000000"/>
          <w:b w:val="off"/>
          <w:i w:val="off"/>
        </w:rPr>
        <w:t>间距；或者，在某些情况下，他们之间仍会产生一种偶然的冲突。</w:t>
      </w:r>
      <w:r>
        <w:rPr>
          <w:rFonts w:ascii="宋体" w:hAnsi="宋体" w:cs="宋体" w:eastAsia="宋体"/>
          <w:sz w:val="52"/>
          <w:spacing w:val="0"/>
          <w:color w:val="000000"/>
          <w:b w:val="off"/>
          <w:i w:val="off"/>
        </w:rPr>
        <w:t>这应归咎于心境的差异。你很难发现精神状态完全一致的两个</w:t>
      </w:r>
      <w:r>
        <w:rPr>
          <w:rFonts w:ascii="宋体" w:hAnsi="宋体" w:cs="宋体" w:eastAsia="宋体"/>
          <w:sz w:val="52"/>
          <w:spacing w:val="0"/>
          <w:color w:val="000000"/>
          <w:b w:val="off"/>
          <w:i w:val="off"/>
        </w:rPr>
        <w:t>人；这与他们的生活条件、地位、环境、健康以及此时此刻的思绪等</w:t>
      </w:r>
      <w:bookmarkEnd w:id="2218"/>
    </w:p>
    <w:p>
      <w:pPr>
        <w:pageBreakBefore w:val="off"/>
        <w:tabs/>
        <w:wordWrap w:val="off"/>
        <w:spacing w:before="0" w:after="0" w:line="640" w:lineRule="atLeast"/>
        <w:ind w:left="0" w:right="700"/>
        <w:jc w:val="right"/>
        <w:textAlignment w:val="baseline"/>
        <w:rPr>
          <w:sz w:val="47"/>
        </w:rPr>
      </w:pPr>
      <w:bookmarkStart w:name="" w:id="2219"/>
      <w:r>
        <w:rPr>
          <w:rFonts w:ascii="楷体" w:hAnsi="楷体" w:cs="楷体" w:eastAsia="楷体"/>
          <w:sz w:val="47"/>
          <w:spacing w:val="0"/>
          <w:color w:val="000000"/>
          <w:b w:val="off"/>
          <w:i w:val="off"/>
        </w:rPr>
        <w:t>159</w:t>
      </w:r>
      <w:bookmarkEnd w:id="2219"/>
    </w:p>
    <w:p>
      <w:r>
        <w:t/>
      </w:r>
    </w:p>
    <w:p>
      <w:pPr>
        <w:sectPr>
          <w:footerReference r:id="rId326"/>
          <w:headerReference r:id="rId327" w:type="default"/>
          <w:type w:val="nextPage"/>
          <w:pgSz w:w="22380" w:h="31680"/>
          <w:pgMar w:left="2840" w:top="2620" w:right="2840" w:bottom="2620" w:header="2320" w:footer="2320"/>
          <w:cols w:num="1"/>
        </w:sectPr>
      </w:pPr>
    </w:p>
    <w:p>
      <w:pPr>
        <w:pageBreakBefore w:val="off"/>
        <w:tabs/>
        <w:wordWrap w:val="off"/>
        <w:spacing w:before="400" w:after="0" w:line="1080" w:lineRule="atLeast"/>
        <w:ind w:left="0" w:right="0"/>
        <w:jc w:val="both"/>
        <w:textAlignment w:val="baseline"/>
        <w:rPr>
          <w:sz w:val="52"/>
        </w:rPr>
      </w:pPr>
      <w:bookmarkStart w:name="" w:id="2220"/>
      <w:r>
        <w:rPr>
          <w:rFonts w:ascii="宋体" w:hAnsi="宋体" w:cs="宋体" w:eastAsia="宋体"/>
          <w:sz w:val="52"/>
          <w:spacing w:val="0"/>
          <w:color w:val="000000"/>
          <w:b w:val="off"/>
          <w:i w:val="off"/>
        </w:rPr>
        <w:t>不同有关。这种种差异使得那些性情极为相近的人也会产生不和</w:t>
      </w:r>
      <w:r>
        <w:rPr>
          <w:rFonts w:ascii="宋体" w:hAnsi="宋体" w:cs="宋体" w:eastAsia="宋体"/>
          <w:sz w:val="52"/>
          <w:spacing w:val="0"/>
          <w:color w:val="000000"/>
          <w:b w:val="off"/>
          <w:i w:val="off"/>
        </w:rPr>
        <w:t>谐。调整情绪——仿佛将温度调到一种常温——以消除不和谐，</w:t>
      </w:r>
      <w:r>
        <w:rPr>
          <w:rFonts w:ascii="宋体" w:hAnsi="宋体" w:cs="宋体" w:eastAsia="宋体"/>
          <w:sz w:val="52"/>
          <w:spacing w:val="0"/>
          <w:color w:val="000000"/>
          <w:b w:val="off"/>
          <w:i w:val="off"/>
        </w:rPr>
        <w:t>这是一种要求达到高层文化的工作。情绪的均衡是产生稳固的友</w:t>
      </w:r>
      <w:r>
        <w:rPr>
          <w:rFonts w:ascii="宋体" w:hAnsi="宋体" w:cs="宋体" w:eastAsia="宋体"/>
          <w:sz w:val="52"/>
          <w:spacing w:val="0"/>
          <w:color w:val="000000"/>
          <w:b w:val="off"/>
          <w:i w:val="off"/>
        </w:rPr>
        <w:t>谊的范围，这一范围是由情绪波及的交往伙伴来调整的。例如，当</w:t>
      </w:r>
      <w:r>
        <w:rPr>
          <w:rFonts w:ascii="宋体" w:hAnsi="宋体" w:cs="宋体" w:eastAsia="宋体"/>
          <w:sz w:val="52"/>
          <w:spacing w:val="0"/>
          <w:color w:val="000000"/>
          <w:b w:val="off"/>
          <w:i w:val="off"/>
        </w:rPr>
        <w:t>一大群人聚集在一起，并带着某种客观的令人感兴趣的事————它</w:t>
      </w:r>
      <w:r>
        <w:rPr>
          <w:rFonts w:ascii="宋体" w:hAnsi="宋体" w:cs="宋体" w:eastAsia="宋体"/>
          <w:sz w:val="52"/>
          <w:spacing w:val="0"/>
          <w:color w:val="000000"/>
          <w:b w:val="off"/>
          <w:i w:val="off"/>
        </w:rPr>
        <w:t>对所有人都产生作用并以同样的方式发挥影响，无论它是什么：一</w:t>
      </w:r>
      <w:r>
        <w:rPr>
          <w:rFonts w:ascii="宋体" w:hAnsi="宋体" w:cs="宋体" w:eastAsia="宋体"/>
          <w:sz w:val="52"/>
          <w:spacing w:val="0"/>
          <w:color w:val="000000"/>
          <w:b w:val="off"/>
          <w:i w:val="off"/>
        </w:rPr>
        <w:t>种共同的危险或期望，某件重大新闻，一次奇观，一场比赛，一段乐</w:t>
      </w:r>
      <w:r>
        <w:rPr>
          <w:rFonts w:ascii="宋体" w:hAnsi="宋体" w:cs="宋体" w:eastAsia="宋体"/>
          <w:sz w:val="52"/>
          <w:spacing w:val="0"/>
          <w:color w:val="000000"/>
          <w:b w:val="off"/>
          <w:i w:val="off"/>
        </w:rPr>
        <w:t>曲或其他诸如此类的东西，———你将发现它们会引起大家思想的</w:t>
      </w:r>
      <w:r>
        <w:rPr>
          <w:rFonts w:ascii="宋体" w:hAnsi="宋体" w:cs="宋体" w:eastAsia="宋体"/>
          <w:sz w:val="52"/>
          <w:spacing w:val="0"/>
          <w:color w:val="000000"/>
          <w:b w:val="off"/>
          <w:i w:val="off"/>
        </w:rPr>
        <w:t>共鸣并使每个人都流露出一种真实的好奇心。在他们中间将会产</w:t>
      </w:r>
      <w:r>
        <w:rPr>
          <w:rFonts w:ascii="宋体" w:hAnsi="宋体" w:cs="宋体" w:eastAsia="宋体"/>
          <w:sz w:val="52"/>
          <w:spacing w:val="0"/>
          <w:color w:val="000000"/>
          <w:b w:val="off"/>
          <w:i w:val="off"/>
        </w:rPr>
        <w:t>生一种普遍的愉悦感，因为吸引他们注意力的东西能够压抑所有</w:t>
      </w:r>
      <w:r>
        <w:rPr>
          <w:rFonts w:ascii="宋体" w:hAnsi="宋体" w:cs="宋体" w:eastAsia="宋体"/>
          <w:sz w:val="52"/>
          <w:spacing w:val="0"/>
          <w:color w:val="000000"/>
          <w:b w:val="off"/>
          <w:i w:val="off"/>
        </w:rPr>
        <w:t>私下的或个人的兴趣而导致情绪的协调一致。</w:t>
      </w:r>
      <w:bookmarkEnd w:id="2220"/>
    </w:p>
    <w:p>
      <w:pPr>
        <w:pageBreakBefore w:val="off"/>
        <w:tabs/>
        <w:wordWrap w:val="off"/>
        <w:spacing w:before="0" w:after="0" w:line="1080" w:lineRule="atLeast"/>
        <w:ind w:left="0" w:right="0" w:firstLine="1100"/>
        <w:jc w:val="both"/>
        <w:textAlignment w:val="baseline"/>
        <w:rPr>
          <w:sz w:val="52"/>
        </w:rPr>
      </w:pPr>
      <w:bookmarkStart w:name="" w:id="2221"/>
      <w:r>
        <w:rPr>
          <w:rFonts w:ascii="宋体" w:hAnsi="宋体" w:cs="宋体" w:eastAsia="宋体"/>
          <w:sz w:val="52"/>
          <w:spacing w:val="0"/>
          <w:color w:val="000000"/>
          <w:b w:val="off"/>
          <w:i w:val="off"/>
        </w:rPr>
        <w:t>倘若没有我所说的那种客观的事物，那么，一般来说，总有某</w:t>
      </w:r>
      <w:r>
        <w:rPr>
          <w:rFonts w:ascii="宋体" w:hAnsi="宋体" w:cs="宋体" w:eastAsia="宋体"/>
          <w:sz w:val="52"/>
          <w:spacing w:val="0"/>
          <w:color w:val="000000"/>
          <w:b w:val="off"/>
          <w:i w:val="off"/>
        </w:rPr>
        <w:t>种主观的东西。一瓶葡萄酒能引起融洽的友好感情已不是什么罕</w:t>
      </w:r>
      <w:r>
        <w:rPr>
          <w:rFonts w:ascii="宋体" w:hAnsi="宋体" w:cs="宋体" w:eastAsia="宋体"/>
          <w:sz w:val="52"/>
          <w:spacing w:val="0"/>
          <w:color w:val="000000"/>
          <w:b w:val="off"/>
          <w:i w:val="off"/>
        </w:rPr>
        <w:t>见的事了，甚至茶和咖啡也常用于同样的目的。</w:t>
      </w:r>
      <w:bookmarkEnd w:id="2221"/>
    </w:p>
    <w:p>
      <w:pPr>
        <w:pageBreakBefore w:val="off"/>
        <w:tabs/>
        <w:wordWrap w:val="off"/>
        <w:spacing w:before="0" w:after="0" w:line="1080" w:lineRule="atLeast"/>
        <w:ind w:left="0" w:right="0" w:firstLine="1100"/>
        <w:jc w:val="both"/>
        <w:textAlignment w:val="baseline"/>
        <w:rPr>
          <w:sz w:val="52"/>
        </w:rPr>
      </w:pPr>
      <w:bookmarkStart w:name="" w:id="2222"/>
      <w:r>
        <w:rPr>
          <w:rFonts w:ascii="宋体" w:hAnsi="宋体" w:cs="宋体" w:eastAsia="宋体"/>
          <w:sz w:val="52"/>
          <w:spacing w:val="0"/>
          <w:color w:val="000000"/>
          <w:b w:val="off"/>
          <w:i w:val="off"/>
        </w:rPr>
        <w:t>冲突不和作为情绪差异——这种情绪往往是偶然的、暂时的</w:t>
      </w:r>
      <w:r>
        <w:rPr>
          <w:rFonts w:ascii="宋体" w:hAnsi="宋体" w:cs="宋体" w:eastAsia="宋体"/>
          <w:sz w:val="52"/>
          <w:spacing w:val="0"/>
          <w:color w:val="000000"/>
          <w:b w:val="off"/>
          <w:i w:val="off"/>
        </w:rPr>
        <w:t>———的结果如此轻而易举地侵入所有的社会交往中，这也在一定</w:t>
      </w:r>
      <w:r>
        <w:rPr>
          <w:rFonts w:ascii="宋体" w:hAnsi="宋体" w:cs="宋体" w:eastAsia="宋体"/>
          <w:sz w:val="52"/>
          <w:spacing w:val="0"/>
          <w:color w:val="000000"/>
          <w:b w:val="off"/>
          <w:i w:val="off"/>
        </w:rPr>
        <w:t>程度上解释了为什么记忆总是理想化的，有时甚至是神圣化的，由</w:t>
      </w:r>
      <w:r>
        <w:rPr>
          <w:rFonts w:ascii="宋体" w:hAnsi="宋体" w:cs="宋体" w:eastAsia="宋体"/>
          <w:sz w:val="52"/>
          <w:spacing w:val="0"/>
          <w:color w:val="000000"/>
          <w:b w:val="off"/>
          <w:i w:val="off"/>
        </w:rPr>
        <w:t>于我们无法保留所有转瞬即逝的印象——这些印象曾在某些偶然</w:t>
      </w:r>
      <w:r>
        <w:rPr>
          <w:rFonts w:ascii="宋体" w:hAnsi="宋体" w:cs="宋体" w:eastAsia="宋体"/>
          <w:sz w:val="52"/>
          <w:spacing w:val="0"/>
          <w:color w:val="000000"/>
          <w:b w:val="off"/>
          <w:i w:val="off"/>
        </w:rPr>
        <w:t>的场合和时间纷扰过我们，——从而使我们在过去的某个时期曾</w:t>
      </w:r>
      <w:r>
        <w:rPr>
          <w:rFonts w:ascii="宋体" w:hAnsi="宋体" w:cs="宋体" w:eastAsia="宋体"/>
          <w:sz w:val="52"/>
          <w:spacing w:val="0"/>
          <w:color w:val="000000"/>
          <w:b w:val="off"/>
          <w:i w:val="off"/>
        </w:rPr>
        <w:t>经有过的情绪发生了变化。就此而言，记忆犹如一只模糊的照相</w:t>
      </w:r>
      <w:r>
        <w:rPr>
          <w:rFonts w:ascii="宋体" w:hAnsi="宋体" w:cs="宋体" w:eastAsia="宋体"/>
          <w:sz w:val="52"/>
          <w:spacing w:val="0"/>
          <w:color w:val="000000"/>
          <w:b w:val="off"/>
          <w:i w:val="off"/>
        </w:rPr>
        <w:t>机镜头：它将一切均收进镜头中，所以产生了比实际景致更美好的</w:t>
      </w:r>
      <w:r>
        <w:rPr>
          <w:rFonts w:ascii="宋体" w:hAnsi="宋体" w:cs="宋体" w:eastAsia="宋体"/>
          <w:sz w:val="52"/>
          <w:spacing w:val="0"/>
          <w:color w:val="000000"/>
          <w:b w:val="off"/>
          <w:i w:val="off"/>
        </w:rPr>
        <w:t>画面。就人而言，被摄入记忆的镜头则常常没有一点效果，因为，</w:t>
      </w:r>
      <w:r>
        <w:rPr>
          <w:rFonts w:ascii="宋体" w:hAnsi="宋体" w:cs="宋体" w:eastAsia="宋体"/>
          <w:sz w:val="52"/>
          <w:spacing w:val="0"/>
          <w:color w:val="000000"/>
          <w:b w:val="off"/>
          <w:i w:val="off"/>
        </w:rPr>
        <w:t>虽然记忆的理想化倾向需要时间的协助才能发挥作用，同时它又</w:t>
      </w:r>
      <w:r>
        <w:rPr>
          <w:rFonts w:ascii="宋体" w:hAnsi="宋体" w:cs="宋体" w:eastAsia="宋体"/>
          <w:sz w:val="52"/>
          <w:spacing w:val="0"/>
          <w:color w:val="000000"/>
          <w:b w:val="off"/>
          <w:i w:val="off"/>
        </w:rPr>
        <w:t>立即开始作用。因此，只有经过相当长时间的间隔再去见你的朋</w:t>
      </w:r>
      <w:r>
        <w:rPr>
          <w:rFonts w:ascii="宋体" w:hAnsi="宋体" w:cs="宋体" w:eastAsia="宋体"/>
          <w:sz w:val="52"/>
          <w:spacing w:val="0"/>
          <w:color w:val="000000"/>
          <w:b w:val="off"/>
          <w:i w:val="off"/>
        </w:rPr>
        <w:t>友或熟人才是理智的；当你再次见到他们时，你将注意到记忆已经</w:t>
      </w:r>
      <w:bookmarkEnd w:id="2222"/>
    </w:p>
    <w:p>
      <w:pPr>
        <w:pageBreakBefore w:val="off"/>
        <w:tabs/>
        <w:wordWrap w:val="off"/>
        <w:spacing w:before="0" w:after="0" w:line="640" w:lineRule="atLeast"/>
        <w:ind w:left="660" w:right="0"/>
        <w:jc w:val="both"/>
        <w:textAlignment w:val="baseline"/>
        <w:rPr>
          <w:sz w:val="47"/>
        </w:rPr>
      </w:pPr>
      <w:bookmarkStart w:name="" w:id="2223"/>
      <w:r>
        <w:rPr>
          <w:rFonts w:ascii="宋体" w:hAnsi="宋体" w:cs="宋体" w:eastAsia="宋体"/>
          <w:sz w:val="47"/>
          <w:spacing w:val="0"/>
          <w:color w:val="000000"/>
          <w:b w:val="off"/>
          <w:i w:val="off"/>
        </w:rPr>
        <w:t>160</w:t>
      </w:r>
      <w:bookmarkEnd w:id="2223"/>
    </w:p>
    <w:p>
      <w:r>
        <w:t/>
      </w:r>
    </w:p>
    <w:p>
      <w:pPr>
        <w:sectPr>
          <w:footerReference r:id="rId328"/>
          <w:headerReference r:id="rId329" w:type="default"/>
          <w:type w:val="nextPage"/>
          <w:pgSz w:w="22000" w:h="31680"/>
          <w:pgMar w:left="2720" w:top="2560" w:right="2720" w:bottom="2560" w:header="2260" w:footer="2260"/>
          <w:cols w:num="1"/>
        </w:sectPr>
      </w:pPr>
    </w:p>
    <w:p>
      <w:pPr>
        <w:pageBreakBefore w:val="off"/>
        <w:tabs/>
        <w:wordWrap w:val="off"/>
        <w:spacing w:before="320" w:after="0" w:line="1080" w:lineRule="atLeast"/>
        <w:ind w:left="20" w:right="0"/>
        <w:jc w:val="both"/>
        <w:textAlignment w:val="baseline"/>
        <w:rPr>
          <w:sz w:val="53"/>
        </w:rPr>
      </w:pPr>
      <w:bookmarkStart w:name="" w:id="2224"/>
      <w:r>
        <w:rPr>
          <w:rFonts w:ascii="宋体" w:hAnsi="宋体" w:cs="宋体" w:eastAsia="宋体"/>
          <w:sz w:val="53"/>
          <w:spacing w:val="0"/>
          <w:color w:val="000000"/>
          <w:b w:val="off"/>
          <w:i w:val="off"/>
        </w:rPr>
        <w:t>开始发挥作用了。</w:t>
      </w:r>
      <w:bookmarkEnd w:id="2224"/>
    </w:p>
    <w:p>
      <w:pPr>
        <w:pageBreakBefore w:val="off"/>
        <w:tabs/>
        <w:wordWrap w:val="off"/>
        <w:spacing w:before="0" w:after="0" w:line="1080" w:lineRule="exact"/>
        <w:ind w:left="0" w:right="0"/>
        <w:jc w:val="both"/>
        <w:textAlignment w:val="baseline"/>
        <w:rPr>
          <w:sz w:val="53"/>
        </w:rPr>
      </w:pPr>
      <w:bookmarkStart w:name="" w:id="2225"/>
      <w:r>
        <w:rPr>
          <w:rFonts w:ascii="宋体" w:hAnsi="宋体" w:cs="宋体" w:eastAsia="宋体"/>
          <w:sz w:val="53"/>
          <w:spacing w:val="0"/>
          <w:color w:val="000000"/>
          <w:b w:val="off"/>
          <w:i w:val="off"/>
        </w:rPr>
        <w:t/>
      </w:r>
      <w:bookmarkEnd w:id="2225"/>
    </w:p>
    <w:p>
      <w:pPr>
        <w:pageBreakBefore w:val="off"/>
        <w:tabs/>
        <w:wordWrap w:val="off"/>
        <w:spacing w:before="0" w:after="0" w:line="1080" w:lineRule="atLeast"/>
        <w:ind w:left="20" w:right="20" w:firstLine="1140"/>
        <w:jc w:val="both"/>
        <w:textAlignment w:val="baseline"/>
        <w:rPr>
          <w:sz w:val="53"/>
        </w:rPr>
      </w:pPr>
      <w:bookmarkStart w:name="" w:id="2226"/>
      <w:r>
        <w:rPr>
          <w:rFonts w:ascii="宋体" w:hAnsi="宋体" w:cs="宋体" w:eastAsia="宋体"/>
          <w:sz w:val="53"/>
          <w:spacing w:val="0"/>
          <w:color w:val="000000"/>
          <w:b w:val="off"/>
          <w:i w:val="off"/>
        </w:rPr>
        <w:t>第23节  人不可能目测自己的身高。让我来解释一下这句</w:t>
      </w:r>
      <w:r>
        <w:rPr>
          <w:rFonts w:ascii="宋体" w:hAnsi="宋体" w:cs="宋体" w:eastAsia="宋体"/>
          <w:sz w:val="53"/>
          <w:spacing w:val="0"/>
          <w:color w:val="000000"/>
          <w:b w:val="off"/>
          <w:i w:val="off"/>
        </w:rPr>
        <w:t>话的含义。</w:t>
      </w:r>
      <w:bookmarkEnd w:id="2226"/>
    </w:p>
    <w:p>
      <w:pPr>
        <w:pageBreakBefore w:val="off"/>
        <w:tabs/>
        <w:wordWrap w:val="off"/>
        <w:spacing w:before="0" w:after="0" w:line="1080" w:lineRule="atLeast"/>
        <w:ind w:left="20" w:right="20" w:firstLine="1140"/>
        <w:jc w:val="both"/>
        <w:textAlignment w:val="baseline"/>
        <w:rPr>
          <w:sz w:val="53"/>
        </w:rPr>
      </w:pPr>
      <w:bookmarkStart w:name="" w:id="2227"/>
      <w:r>
        <w:rPr>
          <w:rFonts w:ascii="宋体" w:hAnsi="宋体" w:cs="宋体" w:eastAsia="宋体"/>
          <w:sz w:val="53"/>
          <w:spacing w:val="0"/>
          <w:color w:val="000000"/>
          <w:b w:val="off"/>
          <w:i w:val="off"/>
        </w:rPr>
        <w:t>你不可能从别人身上看到比自己更多的东西，你的才智全然</w:t>
      </w:r>
      <w:r>
        <w:rPr>
          <w:rFonts w:ascii="宋体" w:hAnsi="宋体" w:cs="宋体" w:eastAsia="宋体"/>
          <w:sz w:val="53"/>
          <w:spacing w:val="0"/>
          <w:color w:val="000000"/>
          <w:b w:val="off"/>
          <w:i w:val="off"/>
        </w:rPr>
        <w:t>决定了他力所能及的范围。倘若你是个低能儿，那么，即使他们才</w:t>
      </w:r>
      <w:r>
        <w:rPr>
          <w:rFonts w:ascii="宋体" w:hAnsi="宋体" w:cs="宋体" w:eastAsia="宋体"/>
          <w:sz w:val="53"/>
          <w:spacing w:val="0"/>
          <w:color w:val="000000"/>
          <w:b w:val="off"/>
          <w:i w:val="off"/>
        </w:rPr>
        <w:t>智超群也对你毫无影响；你所看到的仅仅是他们个性中最平庸的</w:t>
      </w:r>
      <w:r>
        <w:rPr>
          <w:rFonts w:ascii="宋体" w:hAnsi="宋体" w:cs="宋体" w:eastAsia="宋体"/>
          <w:sz w:val="53"/>
          <w:spacing w:val="0"/>
          <w:color w:val="000000"/>
          <w:b w:val="off"/>
          <w:i w:val="off"/>
        </w:rPr>
        <w:t>方面——换言之，仅仅是那些品性和气质中的弱点和缺陷。你对</w:t>
      </w:r>
      <w:r>
        <w:rPr>
          <w:rFonts w:ascii="宋体" w:hAnsi="宋体" w:cs="宋体" w:eastAsia="宋体"/>
          <w:sz w:val="53"/>
          <w:spacing w:val="0"/>
          <w:color w:val="000000"/>
          <w:b w:val="off"/>
          <w:i w:val="off"/>
        </w:rPr>
        <w:t>一个人的评价仅局限于他的不足之处，你看不见他的优秀的精神</w:t>
      </w:r>
      <w:r>
        <w:rPr>
          <w:rFonts w:ascii="宋体" w:hAnsi="宋体" w:cs="宋体" w:eastAsia="宋体"/>
          <w:sz w:val="53"/>
          <w:spacing w:val="0"/>
          <w:color w:val="000000"/>
          <w:b w:val="off"/>
          <w:i w:val="off"/>
        </w:rPr>
        <w:t>素质，就像盲人看不见色彩一样。</w:t>
      </w:r>
      <w:bookmarkEnd w:id="2227"/>
    </w:p>
    <w:p>
      <w:pPr>
        <w:pageBreakBefore w:val="off"/>
        <w:tabs/>
        <w:wordWrap w:val="off"/>
        <w:spacing w:before="0" w:after="0" w:line="1080" w:lineRule="atLeast"/>
        <w:ind w:left="20" w:right="20" w:firstLine="1140"/>
        <w:jc w:val="both"/>
        <w:textAlignment w:val="baseline"/>
        <w:rPr>
          <w:sz w:val="53"/>
        </w:rPr>
      </w:pPr>
      <w:bookmarkStart w:name="" w:id="2228"/>
      <w:r>
        <w:rPr>
          <w:rFonts w:ascii="宋体" w:hAnsi="宋体" w:cs="宋体" w:eastAsia="宋体"/>
          <w:sz w:val="53"/>
          <w:spacing w:val="0"/>
          <w:color w:val="000000"/>
          <w:b w:val="off"/>
          <w:i w:val="off"/>
        </w:rPr>
        <w:t>从一个笨人身上是看不见才智的。在批判别人作品的尝试</w:t>
      </w:r>
      <w:r>
        <w:rPr>
          <w:rFonts w:ascii="宋体" w:hAnsi="宋体" w:cs="宋体" w:eastAsia="宋体"/>
          <w:sz w:val="53"/>
          <w:spacing w:val="0"/>
          <w:color w:val="000000"/>
          <w:b w:val="off"/>
          <w:i w:val="off"/>
        </w:rPr>
        <w:t>中，这种批判所具有的知识等级是这种批判的本质部分，这正如作</w:t>
      </w:r>
      <w:r>
        <w:rPr>
          <w:rFonts w:ascii="宋体" w:hAnsi="宋体" w:cs="宋体" w:eastAsia="宋体"/>
          <w:sz w:val="53"/>
          <w:spacing w:val="0"/>
          <w:color w:val="000000"/>
          <w:b w:val="off"/>
          <w:i w:val="off"/>
        </w:rPr>
        <w:t>品本身的观点是作品的精华一样。</w:t>
      </w:r>
      <w:bookmarkEnd w:id="2228"/>
    </w:p>
    <w:p>
      <w:pPr>
        <w:pageBreakBefore w:val="off"/>
        <w:tabs/>
        <w:wordWrap w:val="off"/>
        <w:spacing w:before="0" w:after="0" w:line="1080" w:lineRule="atLeast"/>
        <w:ind w:left="20" w:right="40" w:firstLine="1140"/>
        <w:jc w:val="both"/>
        <w:textAlignment w:val="baseline"/>
        <w:rPr>
          <w:sz w:val="53"/>
        </w:rPr>
      </w:pPr>
      <w:bookmarkStart w:name="" w:id="2229"/>
      <w:r>
        <w:rPr>
          <w:rFonts w:ascii="宋体" w:hAnsi="宋体" w:cs="宋体" w:eastAsia="宋体"/>
          <w:sz w:val="53"/>
          <w:spacing w:val="0"/>
          <w:color w:val="000000"/>
          <w:b w:val="off"/>
          <w:i w:val="off"/>
        </w:rPr>
        <w:t>因此，与他人的交往涉及到将水准降至同等的问题。一个人</w:t>
      </w:r>
      <w:r>
        <w:rPr>
          <w:rFonts w:ascii="宋体" w:hAnsi="宋体" w:cs="宋体" w:eastAsia="宋体"/>
          <w:sz w:val="53"/>
          <w:spacing w:val="0"/>
          <w:color w:val="000000"/>
          <w:b w:val="off"/>
          <w:i w:val="off"/>
        </w:rPr>
        <w:t>所具有但不为其他人所同时具有的素质在他们碰到一起时就不会</w:t>
      </w:r>
      <w:r>
        <w:rPr>
          <w:rFonts w:ascii="宋体" w:hAnsi="宋体" w:cs="宋体" w:eastAsia="宋体"/>
          <w:sz w:val="53"/>
          <w:spacing w:val="0"/>
          <w:color w:val="000000"/>
          <w:b w:val="off"/>
          <w:i w:val="off"/>
        </w:rPr>
        <w:t>起作用；当一个人为其同伴作出牺牲时，这种自我牺牲并不能博得</w:t>
      </w:r>
      <w:r>
        <w:rPr>
          <w:rFonts w:ascii="宋体" w:hAnsi="宋体" w:cs="宋体" w:eastAsia="宋体"/>
          <w:sz w:val="53"/>
          <w:spacing w:val="0"/>
          <w:color w:val="000000"/>
          <w:b w:val="off"/>
          <w:i w:val="off"/>
        </w:rPr>
        <w:t>他人的赏识。</w:t>
      </w:r>
      <w:bookmarkEnd w:id="2229"/>
    </w:p>
    <w:p>
      <w:pPr>
        <w:pageBreakBefore w:val="off"/>
        <w:tabs/>
        <w:wordWrap w:val="off"/>
        <w:spacing w:before="0" w:after="0" w:line="1080" w:lineRule="atLeast"/>
        <w:ind w:left="20" w:right="0" w:firstLine="1140"/>
        <w:jc w:val="both"/>
        <w:textAlignment w:val="baseline"/>
        <w:rPr>
          <w:sz w:val="53"/>
        </w:rPr>
      </w:pPr>
      <w:bookmarkStart w:name="" w:id="2230"/>
      <w:r>
        <w:rPr>
          <w:rFonts w:ascii="宋体" w:hAnsi="宋体" w:cs="宋体" w:eastAsia="宋体"/>
          <w:sz w:val="53"/>
          <w:spacing w:val="0"/>
          <w:color w:val="000000"/>
          <w:b w:val="off"/>
          <w:i w:val="off"/>
        </w:rPr>
        <w:t>一想到大多数人是如此地卑鄙肮脏、如此地麻木不仁，换言</w:t>
      </w:r>
      <w:r>
        <w:rPr>
          <w:rFonts w:ascii="宋体" w:hAnsi="宋体" w:cs="宋体" w:eastAsia="宋体"/>
          <w:sz w:val="53"/>
          <w:spacing w:val="0"/>
          <w:color w:val="000000"/>
          <w:b w:val="off"/>
          <w:i w:val="off"/>
        </w:rPr>
        <w:t>之，如此地庸俗下流，你将明白除非你自己变得跟他们同样庸俗下</w:t>
      </w:r>
      <w:r>
        <w:rPr>
          <w:rFonts w:ascii="宋体" w:hAnsi="宋体" w:cs="宋体" w:eastAsia="宋体"/>
          <w:sz w:val="53"/>
          <w:spacing w:val="0"/>
          <w:color w:val="000000"/>
          <w:b w:val="off"/>
          <w:i w:val="off"/>
        </w:rPr>
        <w:t>流，否则你绝不可能与他们对话。就此而言，粗俗行为如同电流，</w:t>
      </w:r>
      <w:r>
        <w:rPr>
          <w:rFonts w:ascii="宋体" w:hAnsi="宋体" w:cs="宋体" w:eastAsia="宋体"/>
          <w:sz w:val="53"/>
          <w:spacing w:val="0"/>
          <w:color w:val="000000"/>
          <w:b w:val="off"/>
          <w:i w:val="off"/>
        </w:rPr>
        <w:t>极易传导。你也将完全懂得“自轻自卑”这句话的真实和恰当的含</w:t>
      </w:r>
      <w:r>
        <w:rPr>
          <w:rFonts w:ascii="宋体" w:hAnsi="宋体" w:cs="宋体" w:eastAsia="宋体"/>
          <w:sz w:val="53"/>
          <w:spacing w:val="0"/>
          <w:color w:val="000000"/>
          <w:b w:val="off"/>
          <w:i w:val="off"/>
        </w:rPr>
        <w:t>义。并且，你会很乐意避免与那样的人交往，即他与你交往的唯一</w:t>
      </w:r>
      <w:r>
        <w:rPr>
          <w:rFonts w:ascii="宋体" w:hAnsi="宋体" w:cs="宋体" w:eastAsia="宋体"/>
          <w:sz w:val="53"/>
          <w:spacing w:val="0"/>
          <w:color w:val="000000"/>
          <w:b w:val="off"/>
          <w:i w:val="off"/>
        </w:rPr>
        <w:t>可能之点恰恰是你本性中的那一部分———它曾是你最没有理由引</w:t>
      </w:r>
      <w:r>
        <w:rPr>
          <w:rFonts w:ascii="宋体" w:hAnsi="宋体" w:cs="宋体" w:eastAsia="宋体"/>
          <w:sz w:val="53"/>
          <w:spacing w:val="0"/>
          <w:color w:val="000000"/>
          <w:b w:val="off"/>
          <w:i w:val="off"/>
        </w:rPr>
        <w:t>以为自豪的东西。所以，你将领悟在与傻瓜和笨人打交道中，能够</w:t>
      </w:r>
      <w:r>
        <w:rPr>
          <w:rFonts w:ascii="宋体" w:hAnsi="宋体" w:cs="宋体" w:eastAsia="宋体"/>
          <w:sz w:val="53"/>
          <w:spacing w:val="0"/>
          <w:color w:val="000000"/>
          <w:b w:val="off"/>
          <w:i w:val="off"/>
        </w:rPr>
        <w:t>显示你的聪明才智的唯一办法是不与他们交往。当然，这意味着</w:t>
      </w:r>
      <w:bookmarkEnd w:id="2230"/>
    </w:p>
    <w:p>
      <w:pPr>
        <w:pageBreakBefore w:val="off"/>
        <w:tabs/>
        <w:wordWrap w:val="off"/>
        <w:spacing w:before="0" w:after="0" w:line="640" w:lineRule="atLeast"/>
        <w:ind w:left="0" w:right="720"/>
        <w:jc w:val="right"/>
        <w:textAlignment w:val="baseline"/>
        <w:rPr>
          <w:sz w:val="47"/>
        </w:rPr>
      </w:pPr>
      <w:bookmarkStart w:name="" w:id="2231"/>
      <w:r>
        <w:rPr>
          <w:rFonts w:ascii="宋体" w:hAnsi="宋体" w:cs="宋体" w:eastAsia="宋体"/>
          <w:sz w:val="47"/>
          <w:spacing w:val="0"/>
          <w:color w:val="000000"/>
          <w:b w:val="off"/>
          <w:i w:val="off"/>
        </w:rPr>
        <w:t>161</w:t>
      </w:r>
      <w:bookmarkEnd w:id="2231"/>
    </w:p>
    <w:p>
      <w:r>
        <w:t/>
      </w:r>
    </w:p>
    <w:p>
      <w:pPr>
        <w:sectPr>
          <w:footerReference r:id="rId330"/>
          <w:headerReference r:id="rId331" w:type="default"/>
          <w:type w:val="nextPage"/>
          <w:pgSz w:w="21960" w:h="31680"/>
          <w:pgMar w:left="2700" w:top="2680" w:right="2700" w:bottom="2680" w:header="2380" w:footer="2380"/>
          <w:cols w:num="1"/>
        </w:sectPr>
      </w:pPr>
    </w:p>
    <w:p>
      <w:pPr>
        <w:pageBreakBefore w:val="off"/>
        <w:tabs/>
        <w:wordWrap w:val="off"/>
        <w:spacing w:before="340" w:after="0" w:line="1040" w:lineRule="atLeast"/>
        <w:ind w:left="0" w:right="40"/>
        <w:jc w:val="both"/>
        <w:textAlignment w:val="baseline"/>
        <w:rPr>
          <w:sz w:val="52"/>
        </w:rPr>
      </w:pPr>
      <w:bookmarkStart w:name="" w:id="2232"/>
      <w:r>
        <w:rPr>
          <w:rFonts w:ascii="宋体" w:hAnsi="宋体" w:cs="宋体" w:eastAsia="宋体"/>
          <w:sz w:val="52"/>
          <w:spacing w:val="0"/>
          <w:color w:val="000000"/>
          <w:b w:val="off"/>
          <w:i w:val="off"/>
        </w:rPr>
        <w:t>当你踏入社交界时，你可能常常感到自己像位应邀出席一次舞会</w:t>
      </w:r>
      <w:r>
        <w:rPr>
          <w:rFonts w:ascii="宋体" w:hAnsi="宋体" w:cs="宋体" w:eastAsia="宋体"/>
          <w:sz w:val="52"/>
          <w:spacing w:val="0"/>
          <w:color w:val="000000"/>
          <w:b w:val="off"/>
          <w:i w:val="off"/>
        </w:rPr>
        <w:t>的出色舞蹈家一样，当你到达舞场时，立刻发现所有的人都是跛</w:t>
      </w:r>
      <w:r>
        <w:rPr>
          <w:rFonts w:ascii="宋体" w:hAnsi="宋体" w:cs="宋体" w:eastAsia="宋体"/>
          <w:sz w:val="52"/>
          <w:spacing w:val="0"/>
          <w:color w:val="000000"/>
          <w:b w:val="off"/>
          <w:i w:val="off"/>
        </w:rPr>
        <w:t>子：和谁跳舞呢？</w:t>
      </w:r>
      <w:bookmarkEnd w:id="2232"/>
    </w:p>
    <w:p>
      <w:pPr>
        <w:pageBreakBefore w:val="off"/>
        <w:tabs/>
        <w:wordWrap w:val="off"/>
        <w:spacing w:before="0" w:after="0" w:line="1040" w:lineRule="exact"/>
        <w:ind w:left="0" w:right="0"/>
        <w:jc w:val="both"/>
        <w:textAlignment w:val="baseline"/>
        <w:rPr>
          <w:sz w:val="52"/>
        </w:rPr>
      </w:pPr>
      <w:bookmarkStart w:name="" w:id="2233"/>
      <w:r>
        <w:rPr>
          <w:rFonts w:ascii="宋体" w:hAnsi="宋体" w:cs="宋体" w:eastAsia="宋体"/>
          <w:sz w:val="52"/>
          <w:spacing w:val="0"/>
          <w:color w:val="000000"/>
          <w:b w:val="off"/>
          <w:i w:val="off"/>
        </w:rPr>
        <w:t/>
      </w:r>
      <w:bookmarkEnd w:id="2233"/>
    </w:p>
    <w:p>
      <w:pPr>
        <w:pageBreakBefore w:val="off"/>
        <w:tabs/>
        <w:wordWrap w:val="off"/>
        <w:spacing w:before="0" w:after="0" w:line="1040" w:lineRule="atLeast"/>
        <w:ind w:left="0" w:right="40" w:firstLine="1100"/>
        <w:jc w:val="both"/>
        <w:textAlignment w:val="baseline"/>
        <w:rPr>
          <w:sz w:val="52"/>
        </w:rPr>
      </w:pPr>
      <w:bookmarkStart w:name="" w:id="2234"/>
      <w:r>
        <w:rPr>
          <w:rFonts w:ascii="宋体" w:hAnsi="宋体" w:cs="宋体" w:eastAsia="宋体"/>
          <w:sz w:val="52"/>
          <w:spacing w:val="0"/>
          <w:color w:val="000000"/>
          <w:b w:val="off"/>
          <w:i w:val="off"/>
        </w:rPr>
        <w:t>第24节  我感到我敬重这样的人，即他是一百个人中间的出</w:t>
      </w:r>
      <w:r>
        <w:rPr>
          <w:rFonts w:ascii="宋体" w:hAnsi="宋体" w:cs="宋体" w:eastAsia="宋体"/>
          <w:sz w:val="52"/>
          <w:spacing w:val="0"/>
          <w:color w:val="000000"/>
          <w:b w:val="off"/>
          <w:i w:val="off"/>
        </w:rPr>
        <w:t>类拔萃者，——当他正在等待或无所事事地坐着时，总是忍不住用</w:t>
      </w:r>
      <w:r>
        <w:rPr>
          <w:rFonts w:ascii="宋体" w:hAnsi="宋体" w:cs="宋体" w:eastAsia="宋体"/>
          <w:sz w:val="52"/>
          <w:spacing w:val="0"/>
          <w:color w:val="000000"/>
          <w:b w:val="off"/>
          <w:i w:val="off"/>
        </w:rPr>
        <w:t>碰巧拿在手中的东西，比如棍子、小刀或餐叉等，敲得咯咯作响或</w:t>
      </w:r>
      <w:r>
        <w:rPr>
          <w:rFonts w:ascii="宋体" w:hAnsi="宋体" w:cs="宋体" w:eastAsia="宋体"/>
          <w:sz w:val="52"/>
          <w:spacing w:val="0"/>
          <w:color w:val="000000"/>
          <w:b w:val="off"/>
          <w:i w:val="off"/>
        </w:rPr>
        <w:t>挥舞着打拍子。他很可能正在思考着某个问题。</w:t>
      </w:r>
      <w:bookmarkEnd w:id="2234"/>
    </w:p>
    <w:p>
      <w:pPr>
        <w:pageBreakBefore w:val="off"/>
        <w:tabs/>
        <w:wordWrap w:val="off"/>
        <w:spacing w:before="0" w:after="0" w:line="1040" w:lineRule="atLeast"/>
        <w:ind w:left="0" w:right="40" w:firstLine="1100"/>
        <w:jc w:val="both"/>
        <w:textAlignment w:val="baseline"/>
        <w:rPr>
          <w:sz w:val="52"/>
        </w:rPr>
      </w:pPr>
      <w:bookmarkStart w:name="" w:id="2235"/>
      <w:r>
        <w:rPr>
          <w:rFonts w:ascii="宋体" w:hAnsi="宋体" w:cs="宋体" w:eastAsia="宋体"/>
          <w:sz w:val="52"/>
          <w:spacing w:val="0"/>
          <w:color w:val="000000"/>
          <w:b w:val="off"/>
          <w:i w:val="off"/>
        </w:rPr>
        <w:t>对于大多数人来说，他们的观察力完全支配了他们的思考力；</w:t>
      </w:r>
      <w:r>
        <w:rPr>
          <w:rFonts w:ascii="宋体" w:hAnsi="宋体" w:cs="宋体" w:eastAsia="宋体"/>
          <w:sz w:val="52"/>
          <w:spacing w:val="0"/>
          <w:color w:val="000000"/>
          <w:b w:val="off"/>
          <w:i w:val="off"/>
        </w:rPr>
        <w:t>他们似乎只有置身于喧嚣之中才意识到存在；除非他们碰巧正在</w:t>
      </w:r>
      <w:r>
        <w:rPr>
          <w:rFonts w:ascii="宋体" w:hAnsi="宋体" w:cs="宋体" w:eastAsia="宋体"/>
          <w:sz w:val="52"/>
          <w:spacing w:val="0"/>
          <w:color w:val="000000"/>
          <w:b w:val="off"/>
          <w:i w:val="off"/>
        </w:rPr>
        <w:t>抽烟，因为这也同样可以达到类似的目的。正是因为这一点，他们</w:t>
      </w:r>
      <w:r>
        <w:rPr>
          <w:rFonts w:ascii="宋体" w:hAnsi="宋体" w:cs="宋体" w:eastAsia="宋体"/>
          <w:sz w:val="52"/>
          <w:spacing w:val="0"/>
          <w:color w:val="000000"/>
          <w:b w:val="off"/>
          <w:i w:val="off"/>
        </w:rPr>
        <w:t>眼观耳听，注意着周围正在发生的一切。</w:t>
      </w:r>
      <w:bookmarkEnd w:id="2235"/>
    </w:p>
    <w:p>
      <w:pPr>
        <w:pageBreakBefore w:val="off"/>
        <w:tabs/>
        <w:wordWrap w:val="off"/>
        <w:spacing w:before="0" w:after="0" w:line="1040" w:lineRule="exact"/>
        <w:ind w:left="0" w:right="0"/>
        <w:jc w:val="both"/>
        <w:textAlignment w:val="baseline"/>
        <w:rPr>
          <w:sz w:val="52"/>
        </w:rPr>
      </w:pPr>
      <w:bookmarkStart w:name="" w:id="2236"/>
      <w:r>
        <w:rPr>
          <w:rFonts w:ascii="宋体" w:hAnsi="宋体" w:cs="宋体" w:eastAsia="宋体"/>
          <w:sz w:val="52"/>
          <w:spacing w:val="0"/>
          <w:color w:val="000000"/>
          <w:b w:val="off"/>
          <w:i w:val="off"/>
        </w:rPr>
        <w:t/>
      </w:r>
      <w:bookmarkEnd w:id="2236"/>
    </w:p>
    <w:p>
      <w:pPr>
        <w:pageBreakBefore w:val="off"/>
        <w:tabs/>
        <w:wordWrap w:val="off"/>
        <w:spacing w:before="0" w:after="0" w:line="1040" w:lineRule="atLeast"/>
        <w:ind w:left="0" w:right="0" w:firstLine="1100"/>
        <w:jc w:val="both"/>
        <w:textAlignment w:val="baseline"/>
        <w:rPr>
          <w:sz w:val="52"/>
        </w:rPr>
      </w:pPr>
      <w:bookmarkStart w:name="" w:id="2237"/>
      <w:r>
        <w:rPr>
          <w:rFonts w:ascii="宋体" w:hAnsi="宋体" w:cs="宋体" w:eastAsia="宋体"/>
          <w:sz w:val="52"/>
          <w:spacing w:val="0"/>
          <w:color w:val="000000"/>
          <w:b w:val="off"/>
          <w:i w:val="off"/>
        </w:rPr>
        <w:t>第25节  拉·罗彻福考尔作出了惊人的论断：一个人既想感</w:t>
      </w:r>
      <w:r>
        <w:rPr>
          <w:rFonts w:ascii="宋体" w:hAnsi="宋体" w:cs="宋体" w:eastAsia="宋体"/>
          <w:sz w:val="52"/>
          <w:spacing w:val="0"/>
          <w:color w:val="000000"/>
          <w:b w:val="off"/>
          <w:i w:val="off"/>
        </w:rPr>
        <w:t>受到别人的尊重，同时又从这同一个人那里体验到挚爱是十分困</w:t>
      </w:r>
      <w:r>
        <w:rPr>
          <w:rFonts w:ascii="宋体" w:hAnsi="宋体" w:cs="宋体" w:eastAsia="宋体"/>
          <w:sz w:val="52"/>
          <w:spacing w:val="0"/>
          <w:color w:val="000000"/>
          <w:b w:val="off"/>
          <w:i w:val="off"/>
        </w:rPr>
        <w:t>难的。倘若如此，我们将不得不进行选择，或者是从我们的同伴那</w:t>
      </w:r>
      <w:r>
        <w:rPr>
          <w:rFonts w:ascii="宋体" w:hAnsi="宋体" w:cs="宋体" w:eastAsia="宋体"/>
          <w:sz w:val="52"/>
          <w:spacing w:val="0"/>
          <w:color w:val="000000"/>
          <w:b w:val="off"/>
          <w:i w:val="off"/>
        </w:rPr>
        <w:t>里得到尊重，或者是爱。</w:t>
      </w:r>
      <w:bookmarkEnd w:id="2237"/>
    </w:p>
    <w:p>
      <w:pPr>
        <w:pageBreakBefore w:val="off"/>
        <w:tabs/>
        <w:wordWrap w:val="off"/>
        <w:spacing w:before="0" w:after="0" w:line="1040" w:lineRule="atLeast"/>
        <w:ind w:left="60" w:right="0" w:firstLine="1100"/>
        <w:jc w:val="both"/>
        <w:textAlignment w:val="baseline"/>
        <w:rPr>
          <w:sz w:val="52"/>
        </w:rPr>
      </w:pPr>
      <w:bookmarkStart w:name="" w:id="2238"/>
      <w:r>
        <w:rPr>
          <w:rFonts w:ascii="宋体" w:hAnsi="宋体" w:cs="宋体" w:eastAsia="宋体"/>
          <w:sz w:val="52"/>
          <w:spacing w:val="0"/>
          <w:color w:val="000000"/>
          <w:b w:val="off"/>
          <w:i w:val="off"/>
        </w:rPr>
        <w:t>他们的爱总是自私自利的，虽然其表现形式多种多样，并且，</w:t>
      </w:r>
      <w:r>
        <w:rPr>
          <w:rFonts w:ascii="宋体" w:hAnsi="宋体" w:cs="宋体" w:eastAsia="宋体"/>
          <w:sz w:val="52"/>
          <w:spacing w:val="0"/>
          <w:color w:val="000000"/>
          <w:b w:val="off"/>
          <w:i w:val="off"/>
        </w:rPr>
        <w:t>我们过去为赢得这种爱而常用的手段并不总是使我们引以为自豪</w:t>
      </w:r>
      <w:r>
        <w:rPr>
          <w:rFonts w:ascii="宋体" w:hAnsi="宋体" w:cs="宋体" w:eastAsia="宋体"/>
          <w:sz w:val="52"/>
          <w:spacing w:val="0"/>
          <w:color w:val="000000"/>
          <w:b w:val="off"/>
          <w:i w:val="off"/>
        </w:rPr>
        <w:t>的。一个人被另一些人所爱主要地是通过这种方式亦即言谈适</w:t>
      </w:r>
      <w:r>
        <w:rPr>
          <w:rFonts w:ascii="宋体" w:hAnsi="宋体" w:cs="宋体" w:eastAsia="宋体"/>
          <w:sz w:val="52"/>
          <w:spacing w:val="0"/>
          <w:color w:val="000000"/>
          <w:b w:val="off"/>
          <w:i w:val="off"/>
        </w:rPr>
        <w:t>中、举止稳重而博得后者的好感和聪明的印象。但是，他就必须坦</w:t>
      </w:r>
      <w:r>
        <w:rPr>
          <w:rFonts w:ascii="宋体" w:hAnsi="宋体" w:cs="宋体" w:eastAsia="宋体"/>
          <w:sz w:val="52"/>
          <w:spacing w:val="0"/>
          <w:color w:val="000000"/>
          <w:b w:val="off"/>
          <w:i w:val="off"/>
        </w:rPr>
        <w:t>白直率而无矫揉造作——不仅仅是出于忍耐。从本质上说，这也</w:t>
      </w:r>
      <w:r>
        <w:rPr>
          <w:rFonts w:ascii="宋体" w:hAnsi="宋体" w:cs="宋体" w:eastAsia="宋体"/>
          <w:sz w:val="52"/>
          <w:spacing w:val="0"/>
          <w:color w:val="000000"/>
          <w:b w:val="off"/>
          <w:i w:val="off"/>
        </w:rPr>
        <w:t>是一种蔑视。这使人想起爱尔维修的极真实的评论：“衡量我们才</w:t>
      </w:r>
      <w:r>
        <w:rPr>
          <w:rFonts w:ascii="宋体" w:hAnsi="宋体" w:cs="宋体" w:eastAsia="宋体"/>
          <w:sz w:val="52"/>
          <w:spacing w:val="0"/>
          <w:color w:val="000000"/>
          <w:b w:val="off"/>
          <w:i w:val="off"/>
        </w:rPr>
        <w:t>智的一种最精确的尺度是它必然使我们得到满足。”如果把这一论</w:t>
      </w:r>
      <w:r>
        <w:rPr>
          <w:rFonts w:ascii="宋体" w:hAnsi="宋体" w:cs="宋体" w:eastAsia="宋体"/>
          <w:sz w:val="52"/>
          <w:spacing w:val="0"/>
          <w:color w:val="000000"/>
          <w:b w:val="off"/>
          <w:i w:val="off"/>
        </w:rPr>
        <w:t>断作为前提，则很容易推导出结论。</w:t>
      </w:r>
      <w:bookmarkEnd w:id="2238"/>
    </w:p>
    <w:p>
      <w:pPr>
        <w:pageBreakBefore w:val="off"/>
        <w:tabs/>
        <w:wordWrap w:val="off"/>
        <w:spacing w:before="0" w:after="0" w:line="640" w:lineRule="atLeast"/>
        <w:ind w:left="740" w:right="0"/>
        <w:jc w:val="both"/>
        <w:textAlignment w:val="baseline"/>
        <w:rPr>
          <w:sz w:val="47"/>
        </w:rPr>
      </w:pPr>
      <w:bookmarkStart w:name="" w:id="2239"/>
      <w:r>
        <w:rPr>
          <w:rFonts w:ascii="宋体" w:hAnsi="宋体" w:cs="宋体" w:eastAsia="宋体"/>
          <w:sz w:val="47"/>
          <w:spacing w:val="0"/>
          <w:color w:val="000000"/>
          <w:b w:val="off"/>
          <w:i w:val="off"/>
        </w:rPr>
        <w:t>162</w:t>
      </w:r>
      <w:bookmarkEnd w:id="2239"/>
    </w:p>
    <w:p>
      <w:r>
        <w:t/>
      </w:r>
    </w:p>
    <w:p>
      <w:pPr>
        <w:sectPr>
          <w:footerReference r:id="rId332"/>
          <w:headerReference r:id="rId333" w:type="default"/>
          <w:type w:val="nextPage"/>
          <w:pgSz w:w="22000" w:h="31680"/>
          <w:pgMar w:left="2740" w:top="2620" w:right="2740" w:bottom="2620" w:header="2320" w:footer="2320"/>
          <w:cols w:num="1"/>
        </w:sectPr>
      </w:pPr>
    </w:p>
    <w:p>
      <w:pPr>
        <w:pageBreakBefore w:val="off"/>
        <w:tabs/>
        <w:wordWrap w:val="off"/>
        <w:spacing w:before="120" w:after="0" w:line="1040" w:lineRule="atLeast"/>
        <w:ind w:left="0" w:right="40" w:firstLine="1140"/>
        <w:jc w:val="both"/>
        <w:textAlignment w:val="baseline"/>
        <w:rPr>
          <w:sz w:val="53"/>
        </w:rPr>
      </w:pPr>
      <w:bookmarkStart w:name="" w:id="2240"/>
      <w:r>
        <w:rPr>
          <w:rFonts w:ascii="宋体" w:hAnsi="宋体" w:cs="宋体" w:eastAsia="宋体"/>
          <w:sz w:val="53"/>
          <w:spacing w:val="0"/>
          <w:color w:val="000000"/>
          <w:b w:val="off"/>
          <w:i w:val="off"/>
        </w:rPr>
        <w:t>至于说到尊敬，情况恰恰相反。很难勉强使别人尊敬你，这其</w:t>
      </w:r>
      <w:r>
        <w:rPr>
          <w:rFonts w:ascii="宋体" w:hAnsi="宋体" w:cs="宋体" w:eastAsia="宋体"/>
          <w:sz w:val="53"/>
          <w:spacing w:val="0"/>
          <w:color w:val="000000"/>
          <w:b w:val="off"/>
          <w:i w:val="off"/>
        </w:rPr>
        <w:t>中的理由是极难揭示的。因此，与爱相比较，尊敬能给人以更为真</w:t>
      </w:r>
      <w:r>
        <w:rPr>
          <w:rFonts w:ascii="宋体" w:hAnsi="宋体" w:cs="宋体" w:eastAsia="宋体"/>
          <w:sz w:val="53"/>
          <w:spacing w:val="0"/>
          <w:color w:val="000000"/>
          <w:b w:val="off"/>
          <w:i w:val="off"/>
        </w:rPr>
        <w:t>实的满足，因为它总是相关于个人的价值，而爱则并不直接相关于</w:t>
      </w:r>
      <w:r>
        <w:rPr>
          <w:rFonts w:ascii="宋体" w:hAnsi="宋体" w:cs="宋体" w:eastAsia="宋体"/>
          <w:sz w:val="53"/>
          <w:spacing w:val="0"/>
          <w:color w:val="000000"/>
          <w:b w:val="off"/>
          <w:i w:val="off"/>
        </w:rPr>
        <w:t>个人的价值，爱在本质上来说是主观的，而尊敬则是客观的。毫无</w:t>
      </w:r>
      <w:r>
        <w:rPr>
          <w:rFonts w:ascii="宋体" w:hAnsi="宋体" w:cs="宋体" w:eastAsia="宋体"/>
          <w:sz w:val="53"/>
          <w:spacing w:val="0"/>
          <w:color w:val="000000"/>
          <w:b w:val="off"/>
          <w:i w:val="off"/>
        </w:rPr>
        <w:t>疑问，被人爱要比受人尊敬更为有用。</w:t>
      </w:r>
      <w:bookmarkEnd w:id="2240"/>
    </w:p>
    <w:p>
      <w:pPr>
        <w:pageBreakBefore w:val="off"/>
        <w:tabs/>
        <w:wordWrap w:val="off"/>
        <w:spacing w:before="0" w:after="0" w:line="1040" w:lineRule="exact"/>
        <w:ind w:left="0" w:right="0"/>
        <w:jc w:val="both"/>
        <w:textAlignment w:val="baseline"/>
        <w:rPr>
          <w:sz w:val="53"/>
        </w:rPr>
      </w:pPr>
      <w:bookmarkStart w:name="" w:id="2241"/>
      <w:r>
        <w:rPr>
          <w:rFonts w:ascii="宋体" w:hAnsi="宋体" w:cs="宋体" w:eastAsia="宋体"/>
          <w:sz w:val="53"/>
          <w:spacing w:val="0"/>
          <w:color w:val="000000"/>
          <w:b w:val="off"/>
          <w:i w:val="off"/>
        </w:rPr>
        <w:t/>
      </w:r>
      <w:bookmarkEnd w:id="2241"/>
    </w:p>
    <w:p>
      <w:pPr>
        <w:pageBreakBefore w:val="off"/>
        <w:tabs/>
        <w:wordWrap w:val="off"/>
        <w:spacing w:before="0" w:after="0" w:line="1040" w:lineRule="atLeast"/>
        <w:ind w:left="0" w:right="0" w:firstLine="1140"/>
        <w:jc w:val="both"/>
        <w:textAlignment w:val="baseline"/>
        <w:rPr>
          <w:sz w:val="53"/>
        </w:rPr>
      </w:pPr>
      <w:bookmarkStart w:name="" w:id="2242"/>
      <w:r>
        <w:rPr>
          <w:rFonts w:ascii="宋体" w:hAnsi="宋体" w:cs="宋体" w:eastAsia="宋体"/>
          <w:sz w:val="53"/>
          <w:spacing w:val="0"/>
          <w:color w:val="000000"/>
          <w:b w:val="off"/>
          <w:i w:val="off"/>
        </w:rPr>
        <w:t>第26节  大多数人是如此地主观武断，以致除了他们自己，</w:t>
      </w:r>
      <w:r>
        <w:rPr>
          <w:rFonts w:ascii="宋体" w:hAnsi="宋体" w:cs="宋体" w:eastAsia="宋体"/>
          <w:sz w:val="53"/>
          <w:spacing w:val="0"/>
          <w:color w:val="000000"/>
          <w:b w:val="off"/>
          <w:i w:val="off"/>
        </w:rPr>
        <w:t>没有什么事物能真正引起他们的兴趣。他们只要一说话就总是先</w:t>
      </w:r>
      <w:r>
        <w:rPr>
          <w:rFonts w:ascii="宋体" w:hAnsi="宋体" w:cs="宋体" w:eastAsia="宋体"/>
          <w:sz w:val="53"/>
          <w:spacing w:val="0"/>
          <w:color w:val="000000"/>
          <w:b w:val="off"/>
          <w:i w:val="off"/>
        </w:rPr>
        <w:t>考虑自己，他们的全部注意力都为那些最偶然的但又对他们个人</w:t>
      </w:r>
      <w:r>
        <w:rPr>
          <w:rFonts w:ascii="宋体" w:hAnsi="宋体" w:cs="宋体" w:eastAsia="宋体"/>
          <w:sz w:val="53"/>
          <w:spacing w:val="0"/>
          <w:color w:val="000000"/>
          <w:b w:val="off"/>
          <w:i w:val="off"/>
        </w:rPr>
        <w:t>发生影响的小事所吸引和侵扰，这绝不是无关紧要的：由于他们没</w:t>
      </w:r>
      <w:r>
        <w:rPr>
          <w:rFonts w:ascii="宋体" w:hAnsi="宋体" w:cs="宋体" w:eastAsia="宋体"/>
          <w:sz w:val="53"/>
          <w:spacing w:val="0"/>
          <w:color w:val="000000"/>
          <w:b w:val="off"/>
          <w:i w:val="off"/>
        </w:rPr>
        <w:t>有精力去对事物作出客观的评判，才使他们与别人的交往成为这</w:t>
      </w:r>
      <w:r>
        <w:rPr>
          <w:rFonts w:ascii="宋体" w:hAnsi="宋体" w:cs="宋体" w:eastAsia="宋体"/>
          <w:sz w:val="53"/>
          <w:spacing w:val="0"/>
          <w:color w:val="000000"/>
          <w:b w:val="off"/>
          <w:i w:val="off"/>
        </w:rPr>
        <w:t>种样子；他们无法正确地分辨什么是他们的兴趣，什么是他们的虚</w:t>
      </w:r>
      <w:r>
        <w:rPr>
          <w:rFonts w:ascii="宋体" w:hAnsi="宋体" w:cs="宋体" w:eastAsia="宋体"/>
          <w:sz w:val="53"/>
          <w:spacing w:val="0"/>
          <w:color w:val="000000"/>
          <w:b w:val="off"/>
          <w:i w:val="off"/>
        </w:rPr>
        <w:t>荣心。他们太容易被激怒和烦扰，以致于在与他们讨论任何非个</w:t>
      </w:r>
      <w:r>
        <w:rPr>
          <w:rFonts w:ascii="宋体" w:hAnsi="宋体" w:cs="宋体" w:eastAsia="宋体"/>
          <w:sz w:val="53"/>
          <w:spacing w:val="0"/>
          <w:color w:val="000000"/>
          <w:b w:val="off"/>
          <w:i w:val="off"/>
        </w:rPr>
        <w:t>人的问题时，你必须小心翼翼，尽可能使你们的谈话避免涉及你面</w:t>
      </w:r>
      <w:r>
        <w:rPr>
          <w:rFonts w:ascii="宋体" w:hAnsi="宋体" w:cs="宋体" w:eastAsia="宋体"/>
          <w:sz w:val="53"/>
          <w:spacing w:val="0"/>
          <w:color w:val="000000"/>
          <w:b w:val="off"/>
          <w:i w:val="off"/>
        </w:rPr>
        <w:t>前的这些可敬而又敏感的人。因为，你将要说出的任何话语都有</w:t>
      </w:r>
      <w:r>
        <w:rPr>
          <w:rFonts w:ascii="宋体" w:hAnsi="宋体" w:cs="宋体" w:eastAsia="宋体"/>
          <w:sz w:val="53"/>
          <w:spacing w:val="0"/>
          <w:color w:val="000000"/>
          <w:b w:val="off"/>
          <w:i w:val="off"/>
        </w:rPr>
        <w:t>可能伤害他们的感情。实际上，人们对那些与他们个人无关的事</w:t>
      </w:r>
      <w:r>
        <w:rPr>
          <w:rFonts w:ascii="宋体" w:hAnsi="宋体" w:cs="宋体" w:eastAsia="宋体"/>
          <w:sz w:val="53"/>
          <w:spacing w:val="0"/>
          <w:color w:val="000000"/>
          <w:b w:val="off"/>
          <w:i w:val="off"/>
        </w:rPr>
        <w:t>才真正的漠不关心。他们对任何真正的、吸引人的经验知识和美</w:t>
      </w:r>
      <w:r>
        <w:rPr>
          <w:rFonts w:ascii="宋体" w:hAnsi="宋体" w:cs="宋体" w:eastAsia="宋体"/>
          <w:sz w:val="53"/>
          <w:spacing w:val="0"/>
          <w:color w:val="000000"/>
          <w:b w:val="off"/>
          <w:i w:val="off"/>
        </w:rPr>
        <w:t>好的、神奇的、有趣的事物都无动于衷：因为你们不可能理解或感</w:t>
      </w:r>
      <w:r>
        <w:rPr>
          <w:rFonts w:ascii="宋体" w:hAnsi="宋体" w:cs="宋体" w:eastAsia="宋体"/>
          <w:sz w:val="53"/>
          <w:spacing w:val="0"/>
          <w:color w:val="000000"/>
          <w:b w:val="off"/>
          <w:i w:val="off"/>
        </w:rPr>
        <w:t>受它们。但是对于任何打扰他们无聊的虚荣心——哪怕以最间接</w:t>
      </w:r>
      <w:r>
        <w:rPr>
          <w:rFonts w:ascii="宋体" w:hAnsi="宋体" w:cs="宋体" w:eastAsia="宋体"/>
          <w:sz w:val="53"/>
          <w:spacing w:val="0"/>
          <w:color w:val="000000"/>
          <w:b w:val="off"/>
          <w:i w:val="off"/>
        </w:rPr>
        <w:t>的方式，——或者从不利的方面影响了他们那极宝贵的自我的事</w:t>
      </w:r>
      <w:r>
        <w:rPr>
          <w:rFonts w:ascii="宋体" w:hAnsi="宋体" w:cs="宋体" w:eastAsia="宋体"/>
          <w:sz w:val="53"/>
          <w:spacing w:val="0"/>
          <w:color w:val="000000"/>
          <w:b w:val="off"/>
          <w:i w:val="off"/>
        </w:rPr>
        <w:t>物，他们则极为敏感。在这方面，他们就像被你无意中踩了一下的</w:t>
      </w:r>
      <w:r>
        <w:rPr>
          <w:rFonts w:ascii="宋体" w:hAnsi="宋体" w:cs="宋体" w:eastAsia="宋体"/>
          <w:sz w:val="53"/>
          <w:spacing w:val="0"/>
          <w:color w:val="000000"/>
          <w:b w:val="off"/>
          <w:i w:val="off"/>
        </w:rPr>
        <w:t>小狗，立刻会尖声狂吠起来；或者像浑身长满疮肿和疖子的病人，</w:t>
      </w:r>
      <w:r>
        <w:rPr>
          <w:rFonts w:ascii="宋体" w:hAnsi="宋体" w:cs="宋体" w:eastAsia="宋体"/>
          <w:sz w:val="53"/>
          <w:spacing w:val="0"/>
          <w:color w:val="000000"/>
          <w:b w:val="off"/>
          <w:i w:val="off"/>
        </w:rPr>
        <w:t>你必须以最大的谨慎避免不必要的碰触。在一些人中，其敏感性</w:t>
      </w:r>
      <w:r>
        <w:rPr>
          <w:rFonts w:ascii="宋体" w:hAnsi="宋体" w:cs="宋体" w:eastAsia="宋体"/>
          <w:sz w:val="53"/>
          <w:spacing w:val="0"/>
          <w:color w:val="000000"/>
          <w:b w:val="off"/>
          <w:i w:val="off"/>
        </w:rPr>
        <w:t>已达到这样一种程度，倘若他们正与某人谈话，而对方显露或没有</w:t>
      </w:r>
      <w:r>
        <w:rPr>
          <w:rFonts w:ascii="宋体" w:hAnsi="宋体" w:cs="宋体" w:eastAsia="宋体"/>
          <w:sz w:val="53"/>
          <w:spacing w:val="0"/>
          <w:color w:val="000000"/>
          <w:b w:val="off"/>
          <w:i w:val="off"/>
        </w:rPr>
        <w:t>完全隐藏他的才智和精明，他们就会视此为一种公然的侮辱；尽管</w:t>
      </w:r>
      <w:bookmarkEnd w:id="2242"/>
    </w:p>
    <w:p>
      <w:pPr>
        <w:pageBreakBefore w:val="off"/>
        <w:tabs/>
        <w:wordWrap w:val="off"/>
        <w:spacing w:before="0" w:after="0" w:line="640" w:lineRule="atLeast"/>
        <w:ind w:left="0" w:right="660"/>
        <w:jc w:val="right"/>
        <w:textAlignment w:val="baseline"/>
        <w:rPr>
          <w:sz w:val="47"/>
        </w:rPr>
      </w:pPr>
      <w:bookmarkStart w:name="" w:id="2243"/>
      <w:r>
        <w:rPr>
          <w:rFonts w:ascii="宋体" w:hAnsi="宋体" w:cs="宋体" w:eastAsia="宋体"/>
          <w:sz w:val="47"/>
          <w:spacing w:val="0"/>
          <w:color w:val="000000"/>
          <w:b w:val="off"/>
          <w:i w:val="off"/>
        </w:rPr>
        <w:t>163</w:t>
      </w:r>
      <w:bookmarkEnd w:id="2243"/>
    </w:p>
    <w:p>
      <w:r>
        <w:t/>
      </w:r>
    </w:p>
    <w:p>
      <w:pPr>
        <w:sectPr>
          <w:footerReference r:id="rId334"/>
          <w:headerReference r:id="rId335" w:type="default"/>
          <w:type w:val="nextPage"/>
          <w:pgSz w:w="22380" w:h="31680"/>
          <w:pgMar w:left="2900" w:top="2700" w:right="2900" w:bottom="2700" w:header="2400" w:footer="2400"/>
          <w:cols w:num="1"/>
        </w:sectPr>
      </w:pPr>
    </w:p>
    <w:p>
      <w:pPr>
        <w:pageBreakBefore w:val="off"/>
        <w:tabs/>
        <w:wordWrap w:val="off"/>
        <w:spacing w:before="180" w:after="0" w:line="1000" w:lineRule="atLeast"/>
        <w:ind w:left="0" w:right="100"/>
        <w:jc w:val="both"/>
        <w:textAlignment w:val="baseline"/>
        <w:rPr>
          <w:sz w:val="51"/>
        </w:rPr>
      </w:pPr>
      <w:bookmarkStart w:name="" w:id="2244"/>
      <w:r>
        <w:rPr>
          <w:rFonts w:ascii="宋体" w:hAnsi="宋体" w:cs="宋体" w:eastAsia="宋体"/>
          <w:sz w:val="51"/>
          <w:spacing w:val="0"/>
          <w:color w:val="000000"/>
          <w:b w:val="off"/>
          <w:i w:val="off"/>
        </w:rPr>
        <w:t>他们当时掩饰了自己的不快，但是，事后与他们谈话的人总要反省</w:t>
      </w:r>
      <w:r>
        <w:rPr>
          <w:rFonts w:ascii="宋体" w:hAnsi="宋体" w:cs="宋体" w:eastAsia="宋体"/>
          <w:sz w:val="51"/>
          <w:spacing w:val="0"/>
          <w:color w:val="000000"/>
          <w:b w:val="off"/>
          <w:i w:val="off"/>
        </w:rPr>
        <w:t>自己的行为，绞尽脑汁地回顾自己究竟可能说了些什么而引起了</w:t>
      </w:r>
      <w:r>
        <w:rPr>
          <w:rFonts w:ascii="宋体" w:hAnsi="宋体" w:cs="宋体" w:eastAsia="宋体"/>
          <w:sz w:val="51"/>
          <w:spacing w:val="0"/>
          <w:color w:val="000000"/>
          <w:b w:val="off"/>
          <w:i w:val="off"/>
        </w:rPr>
        <w:t>他们的怨恨和愤怒。</w:t>
      </w:r>
      <w:bookmarkEnd w:id="2244"/>
    </w:p>
    <w:p>
      <w:pPr>
        <w:pageBreakBefore w:val="off"/>
        <w:tabs/>
        <w:wordWrap w:val="off"/>
        <w:spacing w:before="0" w:after="0" w:line="1000" w:lineRule="atLeast"/>
        <w:ind w:left="0" w:right="60" w:firstLine="1120"/>
        <w:jc w:val="both"/>
        <w:textAlignment w:val="baseline"/>
        <w:rPr>
          <w:sz w:val="51"/>
        </w:rPr>
      </w:pPr>
      <w:bookmarkStart w:name="" w:id="2245"/>
      <w:r>
        <w:rPr>
          <w:rFonts w:ascii="宋体" w:hAnsi="宋体" w:cs="宋体" w:eastAsia="宋体"/>
          <w:sz w:val="51"/>
          <w:spacing w:val="0"/>
          <w:color w:val="000000"/>
          <w:b w:val="off"/>
          <w:i w:val="off"/>
        </w:rPr>
        <w:t>但是，这正如易受别人恭维谄媚一样，他们也易被别人拉拢争</w:t>
      </w:r>
      <w:r>
        <w:rPr>
          <w:rFonts w:ascii="宋体" w:hAnsi="宋体" w:cs="宋体" w:eastAsia="宋体"/>
          <w:sz w:val="51"/>
          <w:spacing w:val="0"/>
          <w:color w:val="000000"/>
          <w:b w:val="off"/>
          <w:i w:val="off"/>
        </w:rPr>
        <w:t>取；这便是为什么他们的判断通常总是破绽百出以及他们的意见</w:t>
      </w:r>
      <w:r>
        <w:rPr>
          <w:rFonts w:ascii="宋体" w:hAnsi="宋体" w:cs="宋体" w:eastAsia="宋体"/>
          <w:sz w:val="51"/>
          <w:spacing w:val="0"/>
          <w:color w:val="000000"/>
          <w:b w:val="off"/>
          <w:i w:val="off"/>
        </w:rPr>
        <w:t>总是摇摆不定的原因。对于他们来说，判断或意见不是依据事实</w:t>
      </w:r>
      <w:r>
        <w:rPr>
          <w:rFonts w:ascii="宋体" w:hAnsi="宋体" w:cs="宋体" w:eastAsia="宋体"/>
          <w:sz w:val="51"/>
          <w:spacing w:val="0"/>
          <w:color w:val="000000"/>
          <w:b w:val="off"/>
          <w:i w:val="off"/>
        </w:rPr>
        <w:t>上的正确与错误而裁定的，而是根据他们所属的那个团体或阶层</w:t>
      </w:r>
      <w:r>
        <w:rPr>
          <w:rFonts w:ascii="宋体" w:hAnsi="宋体" w:cs="宋体" w:eastAsia="宋体"/>
          <w:sz w:val="51"/>
          <w:spacing w:val="0"/>
          <w:color w:val="000000"/>
          <w:b w:val="off"/>
          <w:i w:val="off"/>
        </w:rPr>
        <w:t>的偏好来决定的。所有这一切的根本原因在于，在上述这样的人</w:t>
      </w:r>
      <w:r>
        <w:rPr>
          <w:rFonts w:ascii="宋体" w:hAnsi="宋体" w:cs="宋体" w:eastAsia="宋体"/>
          <w:sz w:val="51"/>
          <w:spacing w:val="0"/>
          <w:color w:val="000000"/>
          <w:b w:val="off"/>
          <w:i w:val="off"/>
        </w:rPr>
        <w:t>中间，意志力极大地支配了知识；因此，他们那贫乏的理智已完全</w:t>
      </w:r>
      <w:r>
        <w:rPr>
          <w:rFonts w:ascii="宋体" w:hAnsi="宋体" w:cs="宋体" w:eastAsia="宋体"/>
          <w:sz w:val="51"/>
          <w:spacing w:val="0"/>
          <w:color w:val="000000"/>
          <w:b w:val="off"/>
          <w:i w:val="off"/>
        </w:rPr>
        <w:t>服从于意志，并且，一刻也不能摆脱这种从属的地位。</w:t>
      </w:r>
      <w:bookmarkEnd w:id="2245"/>
    </w:p>
    <w:p>
      <w:pPr>
        <w:pageBreakBefore w:val="off"/>
        <w:tabs/>
        <w:wordWrap w:val="off"/>
        <w:spacing w:before="0" w:after="0" w:line="1000" w:lineRule="atLeast"/>
        <w:ind w:left="0" w:right="40" w:firstLine="1120"/>
        <w:jc w:val="both"/>
        <w:textAlignment w:val="baseline"/>
        <w:rPr>
          <w:sz w:val="51"/>
        </w:rPr>
      </w:pPr>
      <w:bookmarkStart w:name="" w:id="2246"/>
      <w:r>
        <w:rPr>
          <w:rFonts w:ascii="宋体" w:hAnsi="宋体" w:cs="宋体" w:eastAsia="宋体"/>
          <w:sz w:val="51"/>
          <w:spacing w:val="0"/>
          <w:color w:val="000000"/>
          <w:b w:val="off"/>
          <w:i w:val="off"/>
        </w:rPr>
        <w:t>占星术为这些人的那种可悲的主观性提供了极其动人的证</w:t>
      </w:r>
      <w:r>
        <w:rPr>
          <w:rFonts w:ascii="宋体" w:hAnsi="宋体" w:cs="宋体" w:eastAsia="宋体"/>
          <w:sz w:val="51"/>
          <w:spacing w:val="0"/>
          <w:color w:val="000000"/>
          <w:b w:val="off"/>
          <w:i w:val="off"/>
        </w:rPr>
        <w:t>据，这促使他们把一切都看作仅仅与他们自己有关的事物，却没有</w:t>
      </w:r>
      <w:r>
        <w:rPr>
          <w:rFonts w:ascii="宋体" w:hAnsi="宋体" w:cs="宋体" w:eastAsia="宋体"/>
          <w:sz w:val="51"/>
          <w:spacing w:val="0"/>
          <w:color w:val="000000"/>
          <w:b w:val="off"/>
          <w:i w:val="off"/>
        </w:rPr>
        <w:t>想到任何事物都不是直接关涉于个人的。占星术的目的是要将天</w:t>
      </w:r>
      <w:r>
        <w:rPr>
          <w:rFonts w:ascii="宋体" w:hAnsi="宋体" w:cs="宋体" w:eastAsia="宋体"/>
          <w:sz w:val="51"/>
          <w:spacing w:val="0"/>
          <w:color w:val="000000"/>
          <w:b w:val="off"/>
          <w:i w:val="off"/>
        </w:rPr>
        <w:t>体的运动引入可悲的自我之中，以便在天空的一颗彗星与地上的</w:t>
      </w:r>
      <w:r>
        <w:rPr>
          <w:rFonts w:ascii="宋体" w:hAnsi="宋体" w:cs="宋体" w:eastAsia="宋体"/>
          <w:sz w:val="51"/>
          <w:spacing w:val="0"/>
          <w:color w:val="000000"/>
          <w:b w:val="off"/>
          <w:i w:val="off"/>
        </w:rPr>
        <w:t>人类纷争和罪恶之间建立某种关系。①</w:t>
      </w:r>
      <w:bookmarkEnd w:id="2246"/>
    </w:p>
    <w:p>
      <w:pPr>
        <w:pageBreakBefore w:val="off"/>
        <w:tabs/>
        <w:wordWrap w:val="off"/>
        <w:spacing w:before="0" w:after="0" w:line="1020" w:lineRule="exact"/>
        <w:ind w:left="0" w:right="0"/>
        <w:jc w:val="both"/>
        <w:textAlignment w:val="baseline"/>
        <w:rPr>
          <w:sz w:val="51"/>
        </w:rPr>
      </w:pPr>
      <w:bookmarkStart w:name="" w:id="2247"/>
      <w:r>
        <w:rPr>
          <w:rFonts w:ascii="宋体" w:hAnsi="宋体" w:cs="宋体" w:eastAsia="宋体"/>
          <w:sz w:val="51"/>
          <w:spacing w:val="0"/>
          <w:color w:val="000000"/>
          <w:b w:val="off"/>
          <w:i w:val="off"/>
        </w:rPr>
        <w:t/>
      </w:r>
      <w:bookmarkEnd w:id="2247"/>
    </w:p>
    <w:p>
      <w:pPr>
        <w:pageBreakBefore w:val="off"/>
        <w:tabs/>
        <w:wordWrap w:val="off"/>
        <w:spacing w:before="0" w:after="0" w:line="1000" w:lineRule="atLeast"/>
        <w:ind w:left="0" w:right="0" w:firstLine="1120"/>
        <w:jc w:val="both"/>
        <w:textAlignment w:val="baseline"/>
        <w:rPr>
          <w:sz w:val="51"/>
        </w:rPr>
      </w:pPr>
      <w:bookmarkStart w:name="" w:id="2248"/>
      <w:r>
        <w:rPr>
          <w:rFonts w:ascii="宋体" w:hAnsi="宋体" w:cs="宋体" w:eastAsia="宋体"/>
          <w:sz w:val="51"/>
          <w:spacing w:val="0"/>
          <w:color w:val="000000"/>
          <w:b w:val="on"/>
          <w:i w:val="off"/>
        </w:rPr>
        <w:t>第27节</w:t>
      </w:r>
      <w:r>
        <w:rPr>
          <w:rFonts w:ascii="宋体" w:hAnsi="宋体" w:cs="宋体" w:eastAsia="宋体"/>
          <w:sz w:val="51"/>
          <w:spacing w:val="0"/>
          <w:color w:val="000000"/>
          <w:b w:val="off"/>
          <w:i w:val="off"/>
        </w:rPr>
        <w:t xml:space="preserve">  无论是当众、或是在社交中、还是在书本中，错误的</w:t>
      </w:r>
      <w:r>
        <w:rPr>
          <w:rFonts w:ascii="宋体" w:hAnsi="宋体" w:cs="宋体" w:eastAsia="宋体"/>
          <w:sz w:val="51"/>
          <w:spacing w:val="0"/>
          <w:color w:val="000000"/>
          <w:b w:val="off"/>
          <w:i w:val="off"/>
        </w:rPr>
        <w:t>陈述一经作出并被大家所接受，——或者说，无论如何没有被驳倒</w:t>
      </w:r>
      <w:r>
        <w:rPr>
          <w:rFonts w:ascii="宋体" w:hAnsi="宋体" w:cs="宋体" w:eastAsia="宋体"/>
          <w:sz w:val="51"/>
          <w:spacing w:val="0"/>
          <w:color w:val="000000"/>
          <w:b w:val="off"/>
          <w:i w:val="off"/>
        </w:rPr>
        <w:t>————你就没有理由感到失望或者认为还有悬而未决的问题。当你</w:t>
      </w:r>
      <w:r>
        <w:rPr>
          <w:rFonts w:ascii="宋体" w:hAnsi="宋体" w:cs="宋体" w:eastAsia="宋体"/>
          <w:sz w:val="51"/>
          <w:spacing w:val="0"/>
          <w:color w:val="000000"/>
          <w:b w:val="off"/>
          <w:i w:val="off"/>
        </w:rPr>
        <w:t>想到问题将会逐渐受到检验而弄个水落石出，它将受到深思熟虑、</w:t>
      </w:r>
      <w:r>
        <w:rPr>
          <w:rFonts w:ascii="宋体" w:hAnsi="宋体" w:cs="宋体" w:eastAsia="宋体"/>
          <w:sz w:val="51"/>
          <w:spacing w:val="0"/>
          <w:color w:val="000000"/>
          <w:b w:val="off"/>
          <w:i w:val="off"/>
        </w:rPr>
        <w:t>反复讨论，并且一般说来，最终总会得出正确看法时，你应当为此</w:t>
      </w:r>
      <w:r>
        <w:rPr>
          <w:rFonts w:ascii="宋体" w:hAnsi="宋体" w:cs="宋体" w:eastAsia="宋体"/>
          <w:sz w:val="51"/>
          <w:spacing w:val="0"/>
          <w:color w:val="000000"/>
          <w:b w:val="off"/>
          <w:i w:val="off"/>
        </w:rPr>
        <w:t>而感到宽慰；所以，只要经过一次———次数的多少依据问题的难易</w:t>
      </w:r>
      <w:r>
        <w:rPr>
          <w:rFonts w:ascii="宋体" w:hAnsi="宋体" w:cs="宋体" w:eastAsia="宋体"/>
          <w:sz w:val="51"/>
          <w:spacing w:val="0"/>
          <w:color w:val="000000"/>
          <w:b w:val="off"/>
          <w:i w:val="off"/>
        </w:rPr>
        <w:t>程度而定————每个人都将立刻明白一个头脑清晰的人是如何理解</w:t>
      </w:r>
      <w:bookmarkEnd w:id="2248"/>
    </w:p>
    <w:p>
      <w:pPr>
        <w:pageBreakBefore w:val="off"/>
        <w:tabs/>
        <w:wordWrap w:val="off"/>
        <w:spacing w:before="0" w:after="0" w:line="1000" w:lineRule="atLeast"/>
        <w:ind w:left="140" w:right="0"/>
        <w:jc w:val="both"/>
        <w:textAlignment w:val="baseline"/>
        <w:rPr>
          <w:sz w:val="51"/>
        </w:rPr>
      </w:pPr>
      <w:bookmarkStart w:name="" w:id="2249"/>
      <w:r>
        <w:rPr>
          <w:rFonts w:ascii="宋体" w:hAnsi="宋体" w:cs="宋体" w:eastAsia="宋体"/>
          <w:sz w:val="51"/>
          <w:spacing w:val="0"/>
          <w:color w:val="000000"/>
          <w:u w:val="single"/>
          <w:b w:val="off"/>
          <w:i w:val="off"/>
        </w:rPr>
        <w:t xml:space="preserve">                                </w:t>
      </w:r>
      <w:bookmarkEnd w:id="2249"/>
    </w:p>
    <w:p>
      <w:pPr>
        <w:pageBreakBefore w:val="off"/>
        <w:tabs/>
        <w:wordWrap w:val="off"/>
        <w:spacing w:before="320" w:after="0" w:line="600" w:lineRule="atLeast"/>
        <w:ind w:left="900" w:right="0"/>
        <w:jc w:val="both"/>
        <w:textAlignment w:val="baseline"/>
        <w:rPr>
          <w:sz w:val="44"/>
        </w:rPr>
      </w:pPr>
      <w:bookmarkStart w:name="" w:id="2250"/>
      <w:r>
        <w:rPr>
          <w:rFonts w:ascii="宋体" w:hAnsi="宋体" w:cs="宋体" w:eastAsia="宋体"/>
          <w:sz w:val="44"/>
          <w:spacing w:val="0"/>
          <w:color w:val="000000"/>
          <w:b w:val="off"/>
          <w:i w:val="off"/>
        </w:rPr>
        <w:t>① 例证见斯托伯乌斯：《文集》I. xxii.9。———原注</w:t>
      </w:r>
      <w:bookmarkEnd w:id="2250"/>
    </w:p>
    <w:p>
      <w:pPr>
        <w:pageBreakBefore w:val="off"/>
        <w:tabs/>
        <w:wordWrap w:val="off"/>
        <w:spacing w:before="220" w:after="0" w:line="600" w:lineRule="atLeast"/>
        <w:ind w:left="700" w:right="0"/>
        <w:jc w:val="both"/>
        <w:textAlignment w:val="baseline"/>
        <w:rPr>
          <w:sz w:val="45"/>
        </w:rPr>
      </w:pPr>
      <w:bookmarkStart w:name="" w:id="2251"/>
      <w:r>
        <w:rPr>
          <w:rFonts w:ascii="宋体" w:hAnsi="宋体" w:cs="宋体" w:eastAsia="宋体"/>
          <w:sz w:val="45"/>
          <w:spacing w:val="0"/>
          <w:color w:val="000000"/>
          <w:b w:val="off"/>
          <w:i w:val="off"/>
        </w:rPr>
        <w:t>164</w:t>
      </w:r>
      <w:bookmarkEnd w:id="2251"/>
    </w:p>
    <w:p>
      <w:r>
        <w:t/>
      </w:r>
    </w:p>
    <w:p>
      <w:pPr>
        <w:sectPr>
          <w:footerReference r:id="rId336"/>
          <w:headerReference r:id="rId337" w:type="default"/>
          <w:type w:val="nextPage"/>
          <w:pgSz w:w="22000" w:h="31680"/>
          <w:pgMar w:left="2720" w:top="2700" w:right="2720" w:bottom="2700" w:header="2400" w:footer="2400"/>
          <w:cols w:num="1"/>
        </w:sectPr>
      </w:pPr>
    </w:p>
    <w:p>
      <w:pPr>
        <w:pageBreakBefore w:val="off"/>
        <w:tabs/>
        <w:wordWrap w:val="off"/>
        <w:spacing w:before="480" w:after="0" w:line="1080" w:lineRule="atLeast"/>
        <w:ind w:left="0" w:right="0"/>
        <w:jc w:val="both"/>
        <w:textAlignment w:val="baseline"/>
        <w:rPr>
          <w:sz w:val="52"/>
        </w:rPr>
      </w:pPr>
      <w:bookmarkStart w:name="" w:id="2252"/>
      <w:r>
        <w:rPr>
          <w:rFonts w:ascii="宋体" w:hAnsi="宋体" w:cs="宋体" w:eastAsia="宋体"/>
          <w:sz w:val="52"/>
          <w:spacing w:val="0"/>
          <w:color w:val="000000"/>
          <w:b w:val="off"/>
          <w:i w:val="off"/>
        </w:rPr>
        <w:t>问题的。</w:t>
      </w:r>
      <w:bookmarkEnd w:id="2252"/>
    </w:p>
    <w:p>
      <w:pPr>
        <w:pageBreakBefore w:val="off"/>
        <w:tabs/>
        <w:wordWrap w:val="off"/>
        <w:spacing w:before="0" w:after="0" w:line="1080" w:lineRule="atLeast"/>
        <w:ind w:left="0" w:right="0" w:firstLine="1140"/>
        <w:jc w:val="both"/>
        <w:textAlignment w:val="baseline"/>
        <w:rPr>
          <w:sz w:val="52"/>
        </w:rPr>
      </w:pPr>
      <w:bookmarkStart w:name="" w:id="2253"/>
      <w:r>
        <w:rPr>
          <w:rFonts w:ascii="宋体" w:hAnsi="宋体" w:cs="宋体" w:eastAsia="宋体"/>
          <w:sz w:val="52"/>
          <w:spacing w:val="0"/>
          <w:color w:val="000000"/>
          <w:b w:val="off"/>
          <w:i w:val="off"/>
        </w:rPr>
        <w:t>当然，同时你还必须有极大的耐心。一个众人昏聩而唯独他</w:t>
      </w:r>
      <w:r>
        <w:rPr>
          <w:rFonts w:ascii="宋体" w:hAnsi="宋体" w:cs="宋体" w:eastAsia="宋体"/>
          <w:sz w:val="52"/>
          <w:spacing w:val="0"/>
          <w:color w:val="000000"/>
          <w:b w:val="off"/>
          <w:i w:val="off"/>
        </w:rPr>
        <w:t>头脑清醒的人就像一个这样的人，即他生活于其中的城镇中，所有</w:t>
      </w:r>
      <w:r>
        <w:rPr>
          <w:rFonts w:ascii="宋体" w:hAnsi="宋体" w:cs="宋体" w:eastAsia="宋体"/>
          <w:sz w:val="52"/>
          <w:spacing w:val="0"/>
          <w:color w:val="000000"/>
          <w:b w:val="off"/>
          <w:i w:val="off"/>
        </w:rPr>
        <w:t>的钟都不准而唯独他的表是准确的。他只知道正确的时间；然而，</w:t>
      </w:r>
      <w:r>
        <w:rPr>
          <w:rFonts w:ascii="宋体" w:hAnsi="宋体" w:cs="宋体" w:eastAsia="宋体"/>
          <w:sz w:val="52"/>
          <w:spacing w:val="0"/>
          <w:color w:val="000000"/>
          <w:b w:val="off"/>
          <w:i w:val="off"/>
        </w:rPr>
        <w:t>这于他又有何用呢？因为，大家都以错误报时的钟为准，甚至那些</w:t>
      </w:r>
      <w:r>
        <w:rPr>
          <w:rFonts w:ascii="宋体" w:hAnsi="宋体" w:cs="宋体" w:eastAsia="宋体"/>
          <w:sz w:val="52"/>
          <w:spacing w:val="0"/>
          <w:color w:val="000000"/>
          <w:b w:val="off"/>
          <w:i w:val="off"/>
        </w:rPr>
        <w:t>知道唯有他的表才是正确的人也不例外。</w:t>
      </w:r>
      <w:bookmarkEnd w:id="2253"/>
    </w:p>
    <w:p>
      <w:pPr>
        <w:pageBreakBefore w:val="off"/>
        <w:tabs/>
        <w:wordWrap w:val="off"/>
        <w:spacing w:before="0" w:after="0" w:line="1080" w:lineRule="exact"/>
        <w:ind w:left="0" w:right="0"/>
        <w:jc w:val="both"/>
        <w:textAlignment w:val="baseline"/>
        <w:rPr>
          <w:sz w:val="52"/>
        </w:rPr>
      </w:pPr>
      <w:bookmarkStart w:name="" w:id="2254"/>
      <w:r>
        <w:rPr>
          <w:rFonts w:ascii="宋体" w:hAnsi="宋体" w:cs="宋体" w:eastAsia="宋体"/>
          <w:sz w:val="52"/>
          <w:spacing w:val="0"/>
          <w:color w:val="000000"/>
          <w:b w:val="off"/>
          <w:i w:val="off"/>
        </w:rPr>
        <w:t/>
      </w:r>
      <w:bookmarkEnd w:id="2254"/>
    </w:p>
    <w:p>
      <w:pPr>
        <w:pageBreakBefore w:val="off"/>
        <w:tabs/>
        <w:wordWrap w:val="off"/>
        <w:spacing w:before="0" w:after="0" w:line="1080" w:lineRule="atLeast"/>
        <w:ind w:left="0" w:right="20" w:firstLine="1140"/>
        <w:jc w:val="both"/>
        <w:textAlignment w:val="baseline"/>
        <w:rPr>
          <w:sz w:val="52"/>
        </w:rPr>
      </w:pPr>
      <w:bookmarkStart w:name="" w:id="2255"/>
      <w:r>
        <w:rPr>
          <w:rFonts w:ascii="宋体" w:hAnsi="宋体" w:cs="宋体" w:eastAsia="宋体"/>
          <w:sz w:val="52"/>
          <w:spacing w:val="0"/>
          <w:color w:val="000000"/>
          <w:b w:val="on"/>
          <w:i w:val="off"/>
        </w:rPr>
        <w:t>第28节</w:t>
      </w:r>
      <w:r>
        <w:rPr>
          <w:rFonts w:ascii="宋体" w:hAnsi="宋体" w:cs="宋体" w:eastAsia="宋体"/>
          <w:sz w:val="52"/>
          <w:spacing w:val="0"/>
          <w:color w:val="000000"/>
          <w:b w:val="off"/>
          <w:i w:val="off"/>
        </w:rPr>
        <w:t xml:space="preserve">  人像孩子一样，如果你溺爱他们，他们就会变得任</w:t>
      </w:r>
      <w:r>
        <w:rPr>
          <w:rFonts w:ascii="宋体" w:hAnsi="宋体" w:cs="宋体" w:eastAsia="宋体"/>
          <w:sz w:val="52"/>
          <w:spacing w:val="0"/>
          <w:color w:val="000000"/>
          <w:b w:val="off"/>
          <w:i w:val="off"/>
        </w:rPr>
        <w:t>性顽皮。</w:t>
      </w:r>
      <w:bookmarkEnd w:id="2255"/>
    </w:p>
    <w:p>
      <w:pPr>
        <w:pageBreakBefore w:val="off"/>
        <w:tabs/>
        <w:wordWrap w:val="off"/>
        <w:spacing w:before="0" w:after="0" w:line="1080" w:lineRule="atLeast"/>
        <w:ind w:left="0" w:right="0" w:firstLine="1140"/>
        <w:jc w:val="both"/>
        <w:textAlignment w:val="baseline"/>
        <w:rPr>
          <w:sz w:val="52"/>
        </w:rPr>
      </w:pPr>
      <w:bookmarkStart w:name="" w:id="2256"/>
      <w:r>
        <w:rPr>
          <w:rFonts w:ascii="宋体" w:hAnsi="宋体" w:cs="宋体" w:eastAsia="宋体"/>
          <w:sz w:val="52"/>
          <w:spacing w:val="0"/>
          <w:color w:val="000000"/>
          <w:b w:val="off"/>
          <w:i w:val="off"/>
        </w:rPr>
        <w:t>因此，对任何人都不要过于溺爱和仁慈。你可以视此为一条</w:t>
      </w:r>
      <w:r>
        <w:rPr>
          <w:rFonts w:ascii="宋体" w:hAnsi="宋体" w:cs="宋体" w:eastAsia="宋体"/>
          <w:sz w:val="52"/>
          <w:spacing w:val="0"/>
          <w:color w:val="000000"/>
          <w:b w:val="off"/>
          <w:i w:val="off"/>
        </w:rPr>
        <w:t>普遍规则：即你拒绝一位朋友借款，并不会失去这位朋友，然而，你</w:t>
      </w:r>
      <w:r>
        <w:rPr>
          <w:rFonts w:ascii="宋体" w:hAnsi="宋体" w:cs="宋体" w:eastAsia="宋体"/>
          <w:sz w:val="52"/>
          <w:spacing w:val="0"/>
          <w:color w:val="000000"/>
          <w:b w:val="off"/>
          <w:i w:val="off"/>
        </w:rPr>
        <w:t>却喜欢假意答应他的借款要求。出于同样的理由，你并不准备由</w:t>
      </w:r>
      <w:r>
        <w:rPr>
          <w:rFonts w:ascii="宋体" w:hAnsi="宋体" w:cs="宋体" w:eastAsia="宋体"/>
          <w:sz w:val="52"/>
          <w:spacing w:val="0"/>
          <w:color w:val="000000"/>
          <w:b w:val="off"/>
          <w:i w:val="off"/>
        </w:rPr>
        <w:t>于你行为举止的骄傲与粗心而疏远别人；但是，倘若你对他们太和</w:t>
      </w:r>
      <w:r>
        <w:rPr>
          <w:rFonts w:ascii="宋体" w:hAnsi="宋体" w:cs="宋体" w:eastAsia="宋体"/>
          <w:sz w:val="52"/>
          <w:spacing w:val="0"/>
          <w:color w:val="000000"/>
          <w:b w:val="off"/>
          <w:i w:val="off"/>
        </w:rPr>
        <w:t>善殷勤，那么，你就会促使他们变得妄自尊大、令人难以忍受，最终</w:t>
      </w:r>
      <w:r>
        <w:rPr>
          <w:rFonts w:ascii="宋体" w:hAnsi="宋体" w:cs="宋体" w:eastAsia="宋体"/>
          <w:sz w:val="52"/>
          <w:spacing w:val="0"/>
          <w:color w:val="000000"/>
          <w:b w:val="off"/>
          <w:i w:val="off"/>
        </w:rPr>
        <w:t>将使你们的友谊破裂。</w:t>
      </w:r>
      <w:bookmarkEnd w:id="2256"/>
    </w:p>
    <w:p>
      <w:pPr>
        <w:pageBreakBefore w:val="off"/>
        <w:tabs/>
        <w:wordWrap w:val="off"/>
        <w:spacing w:before="0" w:after="0" w:line="1080" w:lineRule="atLeast"/>
        <w:ind w:left="0" w:right="0" w:firstLine="1140"/>
        <w:jc w:val="both"/>
        <w:textAlignment w:val="baseline"/>
        <w:rPr>
          <w:sz w:val="52"/>
        </w:rPr>
      </w:pPr>
      <w:bookmarkStart w:name="" w:id="2257"/>
      <w:r>
        <w:rPr>
          <w:rFonts w:ascii="宋体" w:hAnsi="宋体" w:cs="宋体" w:eastAsia="宋体"/>
          <w:sz w:val="52"/>
          <w:spacing w:val="0"/>
          <w:color w:val="000000"/>
          <w:b w:val="off"/>
          <w:i w:val="off"/>
        </w:rPr>
        <w:t>这会使那些人心理失去平衡，因为他们认为你是依赖于他们</w:t>
      </w:r>
      <w:r>
        <w:rPr>
          <w:rFonts w:ascii="宋体" w:hAnsi="宋体" w:cs="宋体" w:eastAsia="宋体"/>
          <w:sz w:val="52"/>
          <w:spacing w:val="0"/>
          <w:color w:val="000000"/>
          <w:b w:val="off"/>
          <w:i w:val="off"/>
        </w:rPr>
        <w:t>的。于是，他们便会以蛮横无礼、盛气凌人的态度对待你。的确，</w:t>
      </w:r>
      <w:r>
        <w:rPr>
          <w:rFonts w:ascii="宋体" w:hAnsi="宋体" w:cs="宋体" w:eastAsia="宋体"/>
          <w:sz w:val="52"/>
          <w:spacing w:val="0"/>
          <w:color w:val="000000"/>
          <w:b w:val="off"/>
          <w:i w:val="off"/>
        </w:rPr>
        <w:t>有这样一些人，当你与他们交往时，你会发现他们是如此粗鲁野</w:t>
      </w:r>
      <w:r>
        <w:rPr>
          <w:rFonts w:ascii="宋体" w:hAnsi="宋体" w:cs="宋体" w:eastAsia="宋体"/>
          <w:sz w:val="52"/>
          <w:spacing w:val="0"/>
          <w:color w:val="000000"/>
          <w:b w:val="off"/>
          <w:i w:val="off"/>
        </w:rPr>
        <w:t>蛮。例如，倘若你偶然与他们推心置腹地谈论一些心底的秘密时，</w:t>
      </w:r>
      <w:r>
        <w:rPr>
          <w:rFonts w:ascii="宋体" w:hAnsi="宋体" w:cs="宋体" w:eastAsia="宋体"/>
          <w:sz w:val="52"/>
          <w:spacing w:val="0"/>
          <w:color w:val="000000"/>
          <w:b w:val="off"/>
          <w:i w:val="off"/>
        </w:rPr>
        <w:t>他们立刻会自以为能够随意伤害你，并且试图违犯社交规则。这</w:t>
      </w:r>
      <w:r>
        <w:rPr>
          <w:rFonts w:ascii="宋体" w:hAnsi="宋体" w:cs="宋体" w:eastAsia="宋体"/>
          <w:sz w:val="52"/>
          <w:spacing w:val="0"/>
          <w:color w:val="000000"/>
          <w:b w:val="off"/>
          <w:i w:val="off"/>
        </w:rPr>
        <w:t>就是为什么你愿意与之结交的人如此之少的原因，并且也是为什</w:t>
      </w:r>
      <w:r>
        <w:rPr>
          <w:rFonts w:ascii="宋体" w:hAnsi="宋体" w:cs="宋体" w:eastAsia="宋体"/>
          <w:sz w:val="52"/>
          <w:spacing w:val="0"/>
          <w:color w:val="000000"/>
          <w:b w:val="off"/>
          <w:i w:val="off"/>
        </w:rPr>
        <w:t>么你应当避免与庸俗之辈交往的原因。如果一个人最终认识到我</w:t>
      </w:r>
      <w:r>
        <w:rPr>
          <w:rFonts w:ascii="宋体" w:hAnsi="宋体" w:cs="宋体" w:eastAsia="宋体"/>
          <w:sz w:val="52"/>
          <w:spacing w:val="0"/>
          <w:color w:val="000000"/>
          <w:b w:val="off"/>
          <w:i w:val="off"/>
        </w:rPr>
        <w:t>虽然依赖他，但是，他更依赖于我，那么，他立刻感到仿佛我从他那</w:t>
      </w:r>
      <w:r>
        <w:rPr>
          <w:rFonts w:ascii="宋体" w:hAnsi="宋体" w:cs="宋体" w:eastAsia="宋体"/>
          <w:sz w:val="52"/>
          <w:spacing w:val="0"/>
          <w:color w:val="000000"/>
          <w:b w:val="off"/>
          <w:i w:val="off"/>
        </w:rPr>
        <w:t>儿偷了什么东西；他将会竭尽全力要报仇雪恨。在与他人的交往</w:t>
      </w:r>
      <w:r>
        <w:rPr>
          <w:rFonts w:ascii="宋体" w:hAnsi="宋体" w:cs="宋体" w:eastAsia="宋体"/>
          <w:sz w:val="52"/>
          <w:spacing w:val="0"/>
          <w:color w:val="000000"/>
          <w:b w:val="off"/>
          <w:i w:val="off"/>
        </w:rPr>
        <w:t>中，唯一能够达到超然境地的方法是让人们了解到你是独立于他</w:t>
      </w:r>
      <w:bookmarkEnd w:id="2257"/>
    </w:p>
    <w:p>
      <w:pPr>
        <w:pageBreakBefore w:val="off"/>
        <w:tabs/>
        <w:wordWrap w:val="off"/>
        <w:spacing w:before="0" w:after="0" w:line="640" w:lineRule="atLeast"/>
        <w:ind w:left="0" w:right="680"/>
        <w:jc w:val="right"/>
        <w:textAlignment w:val="baseline"/>
        <w:rPr>
          <w:sz w:val="47"/>
        </w:rPr>
      </w:pPr>
      <w:bookmarkStart w:name="" w:id="2258"/>
      <w:r>
        <w:rPr>
          <w:rFonts w:ascii="楷体" w:hAnsi="楷体" w:cs="楷体" w:eastAsia="楷体"/>
          <w:sz w:val="47"/>
          <w:spacing w:val="0"/>
          <w:color w:val="000000"/>
          <w:b w:val="off"/>
          <w:i w:val="off"/>
        </w:rPr>
        <w:t>165</w:t>
      </w:r>
      <w:bookmarkEnd w:id="2258"/>
    </w:p>
    <w:p>
      <w:r>
        <w:t/>
      </w:r>
    </w:p>
    <w:p>
      <w:pPr>
        <w:sectPr>
          <w:footerReference r:id="rId338"/>
          <w:headerReference r:id="rId339" w:type="default"/>
          <w:type w:val="nextPage"/>
          <w:pgSz w:w="21960" w:h="31680"/>
          <w:pgMar w:left="2720" w:top="2640" w:right="2720" w:bottom="2640" w:header="2340" w:footer="2340"/>
          <w:cols w:num="1"/>
        </w:sectPr>
      </w:pPr>
    </w:p>
    <w:p>
      <w:pPr>
        <w:pageBreakBefore w:val="off"/>
        <w:tabs/>
        <w:wordWrap w:val="off"/>
        <w:spacing w:before="340" w:after="0" w:line="1080" w:lineRule="atLeast"/>
        <w:ind w:left="0" w:right="0"/>
        <w:jc w:val="both"/>
        <w:textAlignment w:val="baseline"/>
        <w:rPr>
          <w:sz w:val="53"/>
        </w:rPr>
      </w:pPr>
      <w:bookmarkStart w:name="" w:id="2259"/>
      <w:r>
        <w:rPr>
          <w:rFonts w:ascii="宋体" w:hAnsi="宋体" w:cs="宋体" w:eastAsia="宋体"/>
          <w:sz w:val="53"/>
          <w:spacing w:val="0"/>
          <w:color w:val="000000"/>
          <w:b w:val="off"/>
          <w:i w:val="off"/>
        </w:rPr>
        <w:t>们的。</w:t>
      </w:r>
      <w:bookmarkEnd w:id="2259"/>
    </w:p>
    <w:p>
      <w:pPr>
        <w:pageBreakBefore w:val="off"/>
        <w:tabs/>
        <w:wordWrap w:val="off"/>
        <w:spacing w:before="0" w:after="0" w:line="1080" w:lineRule="atLeast"/>
        <w:ind w:left="0" w:right="140" w:firstLine="1120"/>
        <w:jc w:val="both"/>
        <w:textAlignment w:val="baseline"/>
        <w:rPr>
          <w:sz w:val="53"/>
        </w:rPr>
      </w:pPr>
      <w:bookmarkStart w:name="" w:id="2260"/>
      <w:r>
        <w:rPr>
          <w:rFonts w:ascii="宋体" w:hAnsi="宋体" w:cs="宋体" w:eastAsia="宋体"/>
          <w:sz w:val="53"/>
          <w:spacing w:val="0"/>
          <w:color w:val="000000"/>
          <w:b w:val="off"/>
          <w:i w:val="off"/>
        </w:rPr>
        <w:t>根据上述观点，让你熟识的每一个人——无论是男人还是女</w:t>
      </w:r>
      <w:r>
        <w:rPr>
          <w:rFonts w:ascii="宋体" w:hAnsi="宋体" w:cs="宋体" w:eastAsia="宋体"/>
          <w:sz w:val="53"/>
          <w:spacing w:val="0"/>
          <w:color w:val="000000"/>
          <w:b w:val="off"/>
          <w:i w:val="off"/>
        </w:rPr>
        <w:t>人——经常感到没有他们你也能生活得非常好，这种做法是可取</w:t>
      </w:r>
      <w:r>
        <w:rPr>
          <w:rFonts w:ascii="宋体" w:hAnsi="宋体" w:cs="宋体" w:eastAsia="宋体"/>
          <w:sz w:val="53"/>
          <w:spacing w:val="0"/>
          <w:color w:val="000000"/>
          <w:b w:val="off"/>
          <w:i w:val="off"/>
        </w:rPr>
        <w:t>的，它将会使友谊更加牢不可破。甚至，在你与他们的交往中，你</w:t>
      </w:r>
      <w:r>
        <w:rPr>
          <w:rFonts w:ascii="宋体" w:hAnsi="宋体" w:cs="宋体" w:eastAsia="宋体"/>
          <w:sz w:val="53"/>
          <w:spacing w:val="0"/>
          <w:color w:val="000000"/>
          <w:b w:val="off"/>
          <w:i w:val="off"/>
        </w:rPr>
        <w:t>偶然流露出一丝轻蔑之意也无妨；那样会使他们更加珍视你与他</w:t>
      </w:r>
      <w:r>
        <w:rPr>
          <w:rFonts w:ascii="宋体" w:hAnsi="宋体" w:cs="宋体" w:eastAsia="宋体"/>
          <w:sz w:val="53"/>
          <w:spacing w:val="0"/>
          <w:color w:val="000000"/>
          <w:b w:val="off"/>
          <w:i w:val="off"/>
        </w:rPr>
        <w:t>们的友情。正如一则意大利格言所说的：“轻视他人是为了赢得他</w:t>
      </w:r>
      <w:r>
        <w:rPr>
          <w:rFonts w:ascii="宋体" w:hAnsi="宋体" w:cs="宋体" w:eastAsia="宋体"/>
          <w:sz w:val="53"/>
          <w:spacing w:val="0"/>
          <w:color w:val="000000"/>
          <w:b w:val="off"/>
          <w:i w:val="off"/>
        </w:rPr>
        <w:t>人的尊重。”但是，如果我们真正极为尊重一个人，那么，我们则应</w:t>
      </w:r>
      <w:r>
        <w:rPr>
          <w:rFonts w:ascii="宋体" w:hAnsi="宋体" w:cs="宋体" w:eastAsia="宋体"/>
          <w:sz w:val="53"/>
          <w:spacing w:val="0"/>
          <w:color w:val="000000"/>
          <w:b w:val="off"/>
          <w:i w:val="off"/>
        </w:rPr>
        <w:t>该把上述想法视为一种罪恶而隐藏起来。这样做并不让人感到高</w:t>
      </w:r>
      <w:r>
        <w:rPr>
          <w:rFonts w:ascii="宋体" w:hAnsi="宋体" w:cs="宋体" w:eastAsia="宋体"/>
          <w:sz w:val="53"/>
          <w:spacing w:val="0"/>
          <w:color w:val="000000"/>
          <w:b w:val="off"/>
          <w:i w:val="off"/>
        </w:rPr>
        <w:t>兴，然而，它是正确的。对待一只狗都不应过分和气，更何况对待</w:t>
      </w:r>
      <w:r>
        <w:rPr>
          <w:rFonts w:ascii="宋体" w:hAnsi="宋体" w:cs="宋体" w:eastAsia="宋体"/>
          <w:sz w:val="53"/>
          <w:spacing w:val="0"/>
          <w:color w:val="000000"/>
          <w:b w:val="off"/>
          <w:i w:val="off"/>
        </w:rPr>
        <w:t>人！</w:t>
      </w:r>
      <w:bookmarkEnd w:id="2260"/>
    </w:p>
    <w:p>
      <w:pPr>
        <w:pageBreakBefore w:val="off"/>
        <w:tabs/>
        <w:wordWrap w:val="off"/>
        <w:spacing w:before="0" w:after="0" w:line="1080" w:lineRule="exact"/>
        <w:ind w:left="0" w:right="0"/>
        <w:jc w:val="both"/>
        <w:textAlignment w:val="baseline"/>
        <w:rPr>
          <w:sz w:val="53"/>
        </w:rPr>
      </w:pPr>
      <w:bookmarkStart w:name="" w:id="2261"/>
      <w:r>
        <w:rPr>
          <w:rFonts w:ascii="宋体" w:hAnsi="宋体" w:cs="宋体" w:eastAsia="宋体"/>
          <w:sz w:val="53"/>
          <w:spacing w:val="0"/>
          <w:color w:val="000000"/>
          <w:b w:val="off"/>
          <w:i w:val="off"/>
        </w:rPr>
        <w:t/>
      </w:r>
      <w:bookmarkEnd w:id="2261"/>
    </w:p>
    <w:p>
      <w:pPr>
        <w:pageBreakBefore w:val="off"/>
        <w:tabs/>
        <w:wordWrap w:val="off"/>
        <w:spacing w:before="0" w:after="0" w:line="1080" w:lineRule="atLeast"/>
        <w:ind w:left="0" w:right="140" w:firstLine="1120"/>
        <w:jc w:val="both"/>
        <w:textAlignment w:val="baseline"/>
        <w:rPr>
          <w:sz w:val="53"/>
        </w:rPr>
      </w:pPr>
      <w:bookmarkStart w:name="" w:id="2262"/>
      <w:r>
        <w:rPr>
          <w:rFonts w:ascii="宋体" w:hAnsi="宋体" w:cs="宋体" w:eastAsia="宋体"/>
          <w:sz w:val="53"/>
          <w:spacing w:val="0"/>
          <w:color w:val="000000"/>
          <w:b w:val="on"/>
          <w:i w:val="off"/>
        </w:rPr>
        <w:t>第29节</w:t>
      </w:r>
      <w:r>
        <w:rPr>
          <w:rFonts w:ascii="宋体" w:hAnsi="宋体" w:cs="宋体" w:eastAsia="宋体"/>
          <w:sz w:val="53"/>
          <w:spacing w:val="0"/>
          <w:color w:val="000000"/>
          <w:b w:val="off"/>
          <w:i w:val="off"/>
        </w:rPr>
        <w:t xml:space="preserve">  常有这种情况，即那些具有高尚品质和伟大天赋的</w:t>
      </w:r>
      <w:r>
        <w:rPr>
          <w:rFonts w:ascii="宋体" w:hAnsi="宋体" w:cs="宋体" w:eastAsia="宋体"/>
          <w:sz w:val="53"/>
          <w:spacing w:val="0"/>
          <w:color w:val="000000"/>
          <w:b w:val="off"/>
          <w:i w:val="off"/>
        </w:rPr>
        <w:t>人在世俗智慧和人事关系方面的知识显得奇缺和匮乏，当他们年</w:t>
      </w:r>
      <w:r>
        <w:rPr>
          <w:rFonts w:ascii="宋体" w:hAnsi="宋体" w:cs="宋体" w:eastAsia="宋体"/>
          <w:sz w:val="53"/>
          <w:spacing w:val="0"/>
          <w:color w:val="000000"/>
          <w:b w:val="off"/>
          <w:i w:val="off"/>
        </w:rPr>
        <w:t>轻时尤其如此；因而很容易被人欺骗哄瞒或被引入歧途；另一方</w:t>
      </w:r>
      <w:r>
        <w:rPr>
          <w:rFonts w:ascii="宋体" w:hAnsi="宋体" w:cs="宋体" w:eastAsia="宋体"/>
          <w:sz w:val="53"/>
          <w:spacing w:val="0"/>
          <w:color w:val="000000"/>
          <w:b w:val="off"/>
          <w:i w:val="off"/>
        </w:rPr>
        <w:t>面，普通大众在立身处世万面则更容易获得成功。</w:t>
      </w:r>
      <w:bookmarkEnd w:id="2262"/>
    </w:p>
    <w:p>
      <w:pPr>
        <w:pageBreakBefore w:val="off"/>
        <w:tabs/>
        <w:wordWrap w:val="off"/>
        <w:spacing w:before="0" w:after="0" w:line="1080" w:lineRule="atLeast"/>
        <w:ind w:left="60" w:right="100" w:firstLine="1120"/>
        <w:jc w:val="both"/>
        <w:textAlignment w:val="baseline"/>
        <w:rPr>
          <w:sz w:val="53"/>
        </w:rPr>
      </w:pPr>
      <w:bookmarkStart w:name="" w:id="2263"/>
      <w:r>
        <w:rPr>
          <w:rFonts w:ascii="宋体" w:hAnsi="宋体" w:cs="宋体" w:eastAsia="宋体"/>
          <w:sz w:val="53"/>
          <w:spacing w:val="0"/>
          <w:color w:val="000000"/>
          <w:b w:val="off"/>
          <w:i w:val="off"/>
        </w:rPr>
        <w:t>其理由在于，当一个人很少有或几乎没有经验时，他就必须藉</w:t>
      </w:r>
      <w:r>
        <w:rPr>
          <w:rFonts w:ascii="宋体" w:hAnsi="宋体" w:cs="宋体" w:eastAsia="宋体"/>
          <w:sz w:val="53"/>
          <w:spacing w:val="0"/>
          <w:color w:val="000000"/>
          <w:b w:val="off"/>
          <w:i w:val="off"/>
        </w:rPr>
        <w:t>他自己先在的知识去进行判断，并且，在需要加以判断的事物中，</w:t>
      </w:r>
      <w:r>
        <w:rPr>
          <w:rFonts w:ascii="宋体" w:hAnsi="宋体" w:cs="宋体" w:eastAsia="宋体"/>
          <w:sz w:val="53"/>
          <w:spacing w:val="0"/>
          <w:color w:val="000000"/>
          <w:b w:val="off"/>
          <w:i w:val="off"/>
        </w:rPr>
        <w:t>先在的知识与经验相比绝不在同一水平上。因为，对于普通大众</w:t>
      </w:r>
      <w:r>
        <w:rPr>
          <w:rFonts w:ascii="宋体" w:hAnsi="宋体" w:cs="宋体" w:eastAsia="宋体"/>
          <w:sz w:val="53"/>
          <w:spacing w:val="0"/>
          <w:color w:val="000000"/>
          <w:b w:val="off"/>
          <w:i w:val="off"/>
        </w:rPr>
        <w:t>来说，先在的知识意味着他们自己的自私自利观点。这与那些品</w:t>
      </w:r>
      <w:r>
        <w:rPr>
          <w:rFonts w:ascii="宋体" w:hAnsi="宋体" w:cs="宋体" w:eastAsia="宋体"/>
          <w:sz w:val="53"/>
          <w:spacing w:val="0"/>
          <w:color w:val="000000"/>
          <w:b w:val="off"/>
          <w:i w:val="off"/>
        </w:rPr>
        <w:t>质和精神都高于普通平民的人的情况不同。严格说来，就他们的</w:t>
      </w:r>
      <w:r>
        <w:rPr>
          <w:rFonts w:ascii="宋体" w:hAnsi="宋体" w:cs="宋体" w:eastAsia="宋体"/>
          <w:sz w:val="53"/>
          <w:spacing w:val="0"/>
          <w:color w:val="000000"/>
          <w:b w:val="off"/>
          <w:i w:val="off"/>
        </w:rPr>
        <w:t>非利己方面而言，他们与另外一类人大相径庭，当他们以自己的高</w:t>
      </w:r>
      <w:r>
        <w:rPr>
          <w:rFonts w:ascii="宋体" w:hAnsi="宋体" w:cs="宋体" w:eastAsia="宋体"/>
          <w:sz w:val="53"/>
          <w:spacing w:val="0"/>
          <w:color w:val="000000"/>
          <w:b w:val="off"/>
          <w:i w:val="off"/>
        </w:rPr>
        <w:t>水准去衡量、评判别人的思想和行为时，结果往往与他们的预测不</w:t>
      </w:r>
      <w:r>
        <w:rPr>
          <w:rFonts w:ascii="宋体" w:hAnsi="宋体" w:cs="宋体" w:eastAsia="宋体"/>
          <w:sz w:val="53"/>
          <w:spacing w:val="0"/>
          <w:color w:val="000000"/>
          <w:b w:val="off"/>
          <w:i w:val="off"/>
        </w:rPr>
        <w:t>相符。</w:t>
      </w:r>
      <w:bookmarkEnd w:id="2263"/>
    </w:p>
    <w:p>
      <w:pPr>
        <w:pageBreakBefore w:val="off"/>
        <w:tabs/>
        <w:wordWrap w:val="off"/>
        <w:spacing w:before="0" w:after="0" w:line="1080" w:lineRule="atLeast"/>
        <w:ind w:left="60" w:right="80" w:firstLine="1120"/>
        <w:jc w:val="both"/>
        <w:textAlignment w:val="baseline"/>
        <w:rPr>
          <w:sz w:val="53"/>
        </w:rPr>
      </w:pPr>
      <w:bookmarkStart w:name="" w:id="2264"/>
      <w:r>
        <w:rPr>
          <w:rFonts w:ascii="宋体" w:hAnsi="宋体" w:cs="宋体" w:eastAsia="宋体"/>
          <w:sz w:val="53"/>
          <w:spacing w:val="0"/>
          <w:color w:val="000000"/>
          <w:b w:val="off"/>
          <w:i w:val="off"/>
        </w:rPr>
        <w:t>但是，倘若一个品质高尚的人最终认识到(作为他的亲身经验</w:t>
      </w:r>
      <w:r>
        <w:rPr>
          <w:rFonts w:ascii="宋体" w:hAnsi="宋体" w:cs="宋体" w:eastAsia="宋体"/>
          <w:sz w:val="53"/>
          <w:spacing w:val="0"/>
          <w:color w:val="000000"/>
          <w:b w:val="off"/>
          <w:i w:val="off"/>
        </w:rPr>
        <w:t>或从别人那里得到的教训)，在一般情况下，可期望人们做些什么</w:t>
      </w:r>
      <w:bookmarkEnd w:id="2264"/>
    </w:p>
    <w:p>
      <w:pPr>
        <w:pageBreakBefore w:val="off"/>
        <w:tabs/>
        <w:wordWrap w:val="off"/>
        <w:spacing w:before="0" w:after="0" w:line="640" w:lineRule="atLeast"/>
        <w:ind w:left="700" w:right="0"/>
        <w:jc w:val="both"/>
        <w:textAlignment w:val="baseline"/>
        <w:rPr>
          <w:sz w:val="47"/>
        </w:rPr>
      </w:pPr>
      <w:bookmarkStart w:name="" w:id="2265"/>
      <w:r>
        <w:rPr>
          <w:rFonts w:ascii="宋体" w:hAnsi="宋体" w:cs="宋体" w:eastAsia="宋体"/>
          <w:sz w:val="47"/>
          <w:spacing w:val="0"/>
          <w:color w:val="000000"/>
          <w:b w:val="off"/>
          <w:i w:val="off"/>
        </w:rPr>
        <w:t>166</w:t>
      </w:r>
      <w:bookmarkEnd w:id="2265"/>
    </w:p>
    <w:p>
      <w:r>
        <w:t/>
      </w:r>
    </w:p>
    <w:p>
      <w:pPr>
        <w:sectPr>
          <w:footerReference r:id="rId340"/>
          <w:headerReference r:id="rId341" w:type="default"/>
          <w:type w:val="nextPage"/>
          <w:pgSz w:w="22380" w:h="31680"/>
          <w:pgMar w:left="2860" w:top="2620" w:right="2860" w:bottom="2620" w:header="2320" w:footer="2320"/>
          <w:cols w:num="1"/>
        </w:sectPr>
      </w:pPr>
    </w:p>
    <w:p>
      <w:pPr>
        <w:pageBreakBefore w:val="off"/>
        <w:tabs/>
        <w:wordWrap w:val="off"/>
        <w:spacing w:before="500" w:after="0" w:line="1040" w:lineRule="atLeast"/>
        <w:ind w:left="80" w:right="40" w:hanging="40"/>
        <w:jc w:val="both"/>
        <w:textAlignment w:val="baseline"/>
        <w:rPr>
          <w:sz w:val="53"/>
        </w:rPr>
      </w:pPr>
      <w:bookmarkStart w:name="" w:id="2266"/>
      <w:r>
        <w:rPr>
          <w:rFonts w:ascii="宋体" w:hAnsi="宋体" w:cs="宋体" w:eastAsia="宋体"/>
          <w:sz w:val="53"/>
          <w:spacing w:val="0"/>
          <w:color w:val="000000"/>
          <w:b w:val="off"/>
          <w:i w:val="off"/>
        </w:rPr>
        <w:t>——也就是说，五、六十岁的人在道德上、理智上是什么样的，如果</w:t>
      </w:r>
      <w:r>
        <w:rPr>
          <w:rFonts w:ascii="宋体" w:hAnsi="宋体" w:cs="宋体" w:eastAsia="宋体"/>
          <w:sz w:val="53"/>
          <w:spacing w:val="0"/>
          <w:color w:val="000000"/>
          <w:b w:val="off"/>
          <w:i w:val="off"/>
        </w:rPr>
        <w:t>环境并没有让你与他们建立关系，那么，你最好还是避开他们，尽</w:t>
      </w:r>
      <w:r>
        <w:rPr>
          <w:rFonts w:ascii="宋体" w:hAnsi="宋体" w:cs="宋体" w:eastAsia="宋体"/>
          <w:sz w:val="53"/>
          <w:spacing w:val="0"/>
          <w:color w:val="000000"/>
          <w:b w:val="off"/>
          <w:i w:val="off"/>
        </w:rPr>
        <w:t>可能不要与他们共事，——而且，你简直不知道怎样才能恰如其分</w:t>
      </w:r>
      <w:r>
        <w:rPr>
          <w:rFonts w:ascii="宋体" w:hAnsi="宋体" w:cs="宋体" w:eastAsia="宋体"/>
          <w:sz w:val="53"/>
          <w:spacing w:val="0"/>
          <w:color w:val="000000"/>
          <w:b w:val="off"/>
          <w:i w:val="off"/>
        </w:rPr>
        <w:t>地描绘出他们可悲的中庸和卑劣的本性：他们的人生道路如此漫</w:t>
      </w:r>
      <w:r>
        <w:rPr>
          <w:rFonts w:ascii="宋体" w:hAnsi="宋体" w:cs="宋体" w:eastAsia="宋体"/>
          <w:sz w:val="53"/>
          <w:spacing w:val="0"/>
          <w:color w:val="000000"/>
          <w:b w:val="off"/>
          <w:i w:val="off"/>
        </w:rPr>
        <w:t>长，你将不得不为已往形成的对他们的评价进行扩展和补充；同</w:t>
      </w:r>
      <w:r>
        <w:rPr>
          <w:rFonts w:ascii="宋体" w:hAnsi="宋体" w:cs="宋体" w:eastAsia="宋体"/>
          <w:sz w:val="53"/>
          <w:spacing w:val="0"/>
          <w:color w:val="000000"/>
          <w:b w:val="off"/>
          <w:i w:val="off"/>
        </w:rPr>
        <w:t>时，你还将犯大量的错误而使自己受损。</w:t>
      </w:r>
      <w:bookmarkEnd w:id="2266"/>
    </w:p>
    <w:p>
      <w:pPr>
        <w:pageBreakBefore w:val="off"/>
        <w:tabs/>
        <w:wordWrap w:val="off"/>
        <w:spacing w:before="0" w:after="0" w:line="1040" w:lineRule="atLeast"/>
        <w:ind w:left="40" w:right="20" w:firstLine="1140"/>
        <w:jc w:val="both"/>
        <w:textAlignment w:val="baseline"/>
        <w:rPr>
          <w:sz w:val="53"/>
        </w:rPr>
      </w:pPr>
      <w:bookmarkStart w:name="" w:id="2267"/>
      <w:r>
        <w:rPr>
          <w:rFonts w:ascii="宋体" w:hAnsi="宋体" w:cs="宋体" w:eastAsia="宋体"/>
          <w:sz w:val="53"/>
          <w:spacing w:val="0"/>
          <w:color w:val="000000"/>
          <w:b w:val="off"/>
          <w:i w:val="off"/>
        </w:rPr>
        <w:t>此外，当你真正接受了你曾受惠于它们的种种教训之后，你再</w:t>
      </w:r>
      <w:r>
        <w:rPr>
          <w:rFonts w:ascii="宋体" w:hAnsi="宋体" w:cs="宋体" w:eastAsia="宋体"/>
          <w:sz w:val="53"/>
          <w:spacing w:val="0"/>
          <w:color w:val="000000"/>
          <w:b w:val="off"/>
          <w:i w:val="off"/>
        </w:rPr>
        <w:t>置身于那些你并不了解的社团时，偶然会出现这种情况，即你将惊</w:t>
      </w:r>
      <w:r>
        <w:rPr>
          <w:rFonts w:ascii="宋体" w:hAnsi="宋体" w:cs="宋体" w:eastAsia="宋体"/>
          <w:sz w:val="53"/>
          <w:spacing w:val="0"/>
          <w:color w:val="000000"/>
          <w:b w:val="off"/>
          <w:i w:val="off"/>
        </w:rPr>
        <w:t>讶地发现他们都显得那么通情达理———无论是在他们的谈话中还</w:t>
      </w:r>
      <w:r>
        <w:rPr>
          <w:rFonts w:ascii="宋体" w:hAnsi="宋体" w:cs="宋体" w:eastAsia="宋体"/>
          <w:sz w:val="53"/>
          <w:spacing w:val="0"/>
          <w:color w:val="000000"/>
          <w:b w:val="off"/>
          <w:i w:val="off"/>
        </w:rPr>
        <w:t>是在他们的行为中———事实上，他们是相当正派、诚实、有道德、可</w:t>
      </w:r>
      <w:r>
        <w:rPr>
          <w:rFonts w:ascii="宋体" w:hAnsi="宋体" w:cs="宋体" w:eastAsia="宋体"/>
          <w:sz w:val="53"/>
          <w:spacing w:val="0"/>
          <w:color w:val="000000"/>
          <w:b w:val="off"/>
          <w:i w:val="off"/>
        </w:rPr>
        <w:t>信赖的人，而且，他们还非常机敏和聪慧。</w:t>
      </w:r>
      <w:bookmarkEnd w:id="2267"/>
    </w:p>
    <w:p>
      <w:pPr>
        <w:pageBreakBefore w:val="off"/>
        <w:tabs/>
        <w:wordWrap w:val="off"/>
        <w:spacing w:before="0" w:after="0" w:line="1040" w:lineRule="atLeast"/>
        <w:ind w:left="40" w:right="0" w:firstLine="1140"/>
        <w:jc w:val="both"/>
        <w:textAlignment w:val="baseline"/>
        <w:rPr>
          <w:sz w:val="53"/>
        </w:rPr>
      </w:pPr>
      <w:bookmarkStart w:name="" w:id="2268"/>
      <w:r>
        <w:rPr>
          <w:rFonts w:ascii="宋体" w:hAnsi="宋体" w:cs="宋体" w:eastAsia="宋体"/>
          <w:sz w:val="53"/>
          <w:spacing w:val="0"/>
          <w:color w:val="000000"/>
          <w:b w:val="off"/>
          <w:i w:val="off"/>
        </w:rPr>
        <w:t>但是，你不应当为上述现象所迷惑。人在本性上并不像那些</w:t>
      </w:r>
      <w:r>
        <w:rPr>
          <w:rFonts w:ascii="宋体" w:hAnsi="宋体" w:cs="宋体" w:eastAsia="宋体"/>
          <w:sz w:val="53"/>
          <w:spacing w:val="0"/>
          <w:color w:val="000000"/>
          <w:b w:val="off"/>
          <w:i w:val="off"/>
        </w:rPr>
        <w:t>拙劣的诗人，诗人们为我们塑造了一个傻瓜或恶棍，他们做得如此</w:t>
      </w:r>
      <w:r>
        <w:rPr>
          <w:rFonts w:ascii="宋体" w:hAnsi="宋体" w:cs="宋体" w:eastAsia="宋体"/>
          <w:sz w:val="53"/>
          <w:spacing w:val="0"/>
          <w:color w:val="000000"/>
          <w:b w:val="off"/>
          <w:i w:val="off"/>
        </w:rPr>
        <w:t>笨拙但意图则是明显的，即要使你以为诗人在操纵着他所塑造的</w:t>
      </w:r>
      <w:r>
        <w:rPr>
          <w:rFonts w:ascii="宋体" w:hAnsi="宋体" w:cs="宋体" w:eastAsia="宋体"/>
          <w:sz w:val="53"/>
          <w:spacing w:val="0"/>
          <w:color w:val="000000"/>
          <w:b w:val="off"/>
          <w:i w:val="off"/>
        </w:rPr>
        <w:t>每一个人物，可以不断地推翻他们的意见并警告你：这是一个傻</w:t>
      </w:r>
      <w:r>
        <w:rPr>
          <w:rFonts w:ascii="宋体" w:hAnsi="宋体" w:cs="宋体" w:eastAsia="宋体"/>
          <w:sz w:val="53"/>
          <w:spacing w:val="0"/>
          <w:color w:val="000000"/>
          <w:b w:val="off"/>
          <w:i w:val="off"/>
        </w:rPr>
        <w:t>瓜，那是一个恶棍，别管他们说什么。人的本性的作用像莎士比亚</w:t>
      </w:r>
      <w:r>
        <w:rPr>
          <w:rFonts w:ascii="宋体" w:hAnsi="宋体" w:cs="宋体" w:eastAsia="宋体"/>
          <w:sz w:val="53"/>
          <w:spacing w:val="0"/>
          <w:color w:val="000000"/>
          <w:b w:val="off"/>
          <w:i w:val="off"/>
        </w:rPr>
        <w:t>和歌德所说的那样，塑造了他们的每一个人物———即使他是魔鬼</w:t>
      </w:r>
      <w:r>
        <w:rPr>
          <w:rFonts w:ascii="宋体" w:hAnsi="宋体" w:cs="宋体" w:eastAsia="宋体"/>
          <w:sz w:val="53"/>
          <w:spacing w:val="0"/>
          <w:color w:val="000000"/>
          <w:b w:val="off"/>
          <w:i w:val="off"/>
        </w:rPr>
        <w:t>———的诗人们以其若干诗篇出现在我们眼前时，似乎完全是公正</w:t>
      </w:r>
      <w:r>
        <w:rPr>
          <w:rFonts w:ascii="宋体" w:hAnsi="宋体" w:cs="宋体" w:eastAsia="宋体"/>
          <w:sz w:val="53"/>
          <w:spacing w:val="0"/>
          <w:color w:val="000000"/>
          <w:b w:val="off"/>
          <w:i w:val="off"/>
        </w:rPr>
        <w:t>不偏的；那些人物被描述得如此客观以致激发了我们的极大兴趣，</w:t>
      </w:r>
      <w:r>
        <w:rPr>
          <w:rFonts w:ascii="宋体" w:hAnsi="宋体" w:cs="宋体" w:eastAsia="宋体"/>
          <w:sz w:val="53"/>
          <w:spacing w:val="0"/>
          <w:color w:val="000000"/>
          <w:b w:val="off"/>
          <w:i w:val="off"/>
        </w:rPr>
        <w:t>并促使我们赞同他们的观点；因为，像那些本性的作品一样，这些</w:t>
      </w:r>
      <w:r>
        <w:rPr>
          <w:rFonts w:ascii="宋体" w:hAnsi="宋体" w:cs="宋体" w:eastAsia="宋体"/>
          <w:sz w:val="53"/>
          <w:spacing w:val="0"/>
          <w:color w:val="000000"/>
          <w:b w:val="off"/>
          <w:i w:val="off"/>
        </w:rPr>
        <w:t>人物中的每一个都是作为某种隐秘的规律或原则的结果而形成</w:t>
      </w:r>
      <w:r>
        <w:rPr>
          <w:rFonts w:ascii="宋体" w:hAnsi="宋体" w:cs="宋体" w:eastAsia="宋体"/>
          <w:sz w:val="53"/>
          <w:spacing w:val="0"/>
          <w:color w:val="000000"/>
          <w:b w:val="off"/>
          <w:i w:val="off"/>
        </w:rPr>
        <w:t>的，这使他们的一切言行举止都显得那么真实自然并因此而是必</w:t>
      </w:r>
      <w:r>
        <w:rPr>
          <w:rFonts w:ascii="宋体" w:hAnsi="宋体" w:cs="宋体" w:eastAsia="宋体"/>
          <w:sz w:val="53"/>
          <w:spacing w:val="0"/>
          <w:color w:val="000000"/>
          <w:b w:val="off"/>
          <w:i w:val="off"/>
        </w:rPr>
        <w:t>然的。如果你以为在这个世界上能看见长着触角的恶魔或晃着铃</w:t>
      </w:r>
      <w:r>
        <w:rPr>
          <w:rFonts w:ascii="宋体" w:hAnsi="宋体" w:cs="宋体" w:eastAsia="宋体"/>
          <w:sz w:val="53"/>
          <w:spacing w:val="0"/>
          <w:color w:val="000000"/>
          <w:b w:val="off"/>
          <w:i w:val="off"/>
        </w:rPr>
        <w:t>的傻瓜招摇过市，那你必定受骗成为恶魔或傻瓜的牺牲品或玩物。</w:t>
      </w:r>
      <w:bookmarkEnd w:id="2268"/>
    </w:p>
    <w:p>
      <w:pPr>
        <w:pageBreakBefore w:val="off"/>
        <w:tabs/>
        <w:wordWrap w:val="off"/>
        <w:spacing w:before="0" w:after="0" w:line="1040" w:lineRule="atLeast"/>
        <w:ind w:left="1180" w:right="0"/>
        <w:jc w:val="both"/>
        <w:textAlignment w:val="baseline"/>
        <w:rPr>
          <w:sz w:val="53"/>
        </w:rPr>
      </w:pPr>
      <w:bookmarkStart w:name="" w:id="2269"/>
      <w:r>
        <w:rPr>
          <w:rFonts w:ascii="宋体" w:hAnsi="宋体" w:cs="宋体" w:eastAsia="宋体"/>
          <w:sz w:val="53"/>
          <w:spacing w:val="0"/>
          <w:color w:val="000000"/>
          <w:b w:val="off"/>
          <w:i w:val="off"/>
        </w:rPr>
        <w:t>应当铭记于心的是，在与他人的交往中，人或者如一轮圆月，</w:t>
      </w:r>
      <w:bookmarkEnd w:id="2269"/>
    </w:p>
    <w:p>
      <w:pPr>
        <w:pageBreakBefore w:val="off"/>
        <w:tabs/>
        <w:wordWrap w:val="off"/>
        <w:spacing w:before="0" w:after="0" w:line="640" w:lineRule="atLeast"/>
        <w:ind w:left="0" w:right="640"/>
        <w:jc w:val="right"/>
        <w:textAlignment w:val="baseline"/>
        <w:rPr>
          <w:sz w:val="47"/>
        </w:rPr>
      </w:pPr>
      <w:bookmarkStart w:name="" w:id="2270"/>
      <w:r>
        <w:rPr>
          <w:rFonts w:ascii="宋体" w:hAnsi="宋体" w:cs="宋体" w:eastAsia="宋体"/>
          <w:sz w:val="47"/>
          <w:spacing w:val="0"/>
          <w:color w:val="000000"/>
          <w:b w:val="off"/>
          <w:i w:val="off"/>
        </w:rPr>
        <w:t>167</w:t>
      </w:r>
      <w:bookmarkEnd w:id="2270"/>
    </w:p>
    <w:p>
      <w:r>
        <w:t/>
      </w:r>
    </w:p>
    <w:p>
      <w:pPr>
        <w:sectPr>
          <w:footerReference r:id="rId342"/>
          <w:headerReference r:id="rId343" w:type="default"/>
          <w:type w:val="nextPage"/>
          <w:pgSz w:w="22000" w:h="31680"/>
          <w:pgMar w:left="2700" w:top="2580" w:right="2700" w:bottom="2580" w:header="2280" w:footer="2280"/>
          <w:cols w:num="1"/>
        </w:sectPr>
      </w:pPr>
    </w:p>
    <w:p>
      <w:pPr>
        <w:pageBreakBefore w:val="off"/>
        <w:tabs/>
        <w:wordWrap w:val="off"/>
        <w:spacing w:before="460" w:after="0" w:line="1080" w:lineRule="atLeast"/>
        <w:ind w:left="0" w:right="0"/>
        <w:jc w:val="both"/>
        <w:textAlignment w:val="baseline"/>
        <w:rPr>
          <w:sz w:val="53"/>
        </w:rPr>
      </w:pPr>
      <w:bookmarkStart w:name="" w:id="2271"/>
      <w:r>
        <w:rPr>
          <w:rFonts w:ascii="宋体" w:hAnsi="宋体" w:cs="宋体" w:eastAsia="宋体"/>
          <w:sz w:val="53"/>
          <w:spacing w:val="0"/>
          <w:color w:val="000000"/>
          <w:b w:val="off"/>
          <w:i w:val="off"/>
        </w:rPr>
        <w:t>或者像一弯月牙。他们向你展现的仅仅是他们的某个方面。每个</w:t>
      </w:r>
      <w:r>
        <w:rPr>
          <w:rFonts w:ascii="宋体" w:hAnsi="宋体" w:cs="宋体" w:eastAsia="宋体"/>
          <w:sz w:val="53"/>
          <w:spacing w:val="0"/>
          <w:color w:val="000000"/>
          <w:b w:val="off"/>
          <w:i w:val="off"/>
        </w:rPr>
        <w:t>人都具有一种模仿的内在天赋——即他能制作一副掩盖其真实面</w:t>
      </w:r>
      <w:r>
        <w:rPr>
          <w:rFonts w:ascii="宋体" w:hAnsi="宋体" w:cs="宋体" w:eastAsia="宋体"/>
          <w:sz w:val="53"/>
          <w:spacing w:val="0"/>
          <w:color w:val="000000"/>
          <w:b w:val="off"/>
          <w:i w:val="off"/>
        </w:rPr>
        <w:t>目的假面具，以便能使自己看起来仿佛生来如此；由于他总是在他</w:t>
      </w:r>
      <w:r>
        <w:rPr>
          <w:rFonts w:ascii="宋体" w:hAnsi="宋体" w:cs="宋体" w:eastAsia="宋体"/>
          <w:sz w:val="53"/>
          <w:spacing w:val="0"/>
          <w:color w:val="000000"/>
          <w:b w:val="off"/>
          <w:i w:val="off"/>
        </w:rPr>
        <w:t>个人本性的圈子里精心设计，从而使他在扮演适宜他的假象时往</w:t>
      </w:r>
      <w:r>
        <w:rPr>
          <w:rFonts w:ascii="宋体" w:hAnsi="宋体" w:cs="宋体" w:eastAsia="宋体"/>
          <w:sz w:val="53"/>
          <w:spacing w:val="0"/>
          <w:color w:val="000000"/>
          <w:b w:val="off"/>
          <w:i w:val="off"/>
        </w:rPr>
        <w:t>往惟妙惟肖、恰到好处。但是，这一切实际上都是虚假骗人的。无</w:t>
      </w:r>
      <w:r>
        <w:rPr>
          <w:rFonts w:ascii="宋体" w:hAnsi="宋体" w:cs="宋体" w:eastAsia="宋体"/>
          <w:sz w:val="53"/>
          <w:spacing w:val="0"/>
          <w:color w:val="000000"/>
          <w:b w:val="off"/>
          <w:i w:val="off"/>
        </w:rPr>
        <w:t>论何时，只要他想得到别人的奉承就戴上他的面具；你或许注意到</w:t>
      </w:r>
      <w:r>
        <w:rPr>
          <w:rFonts w:ascii="宋体" w:hAnsi="宋体" w:cs="宋体" w:eastAsia="宋体"/>
          <w:sz w:val="53"/>
          <w:spacing w:val="0"/>
          <w:color w:val="000000"/>
          <w:b w:val="off"/>
          <w:i w:val="off"/>
        </w:rPr>
        <w:t>这面具是蜡或纸板做的，别忘了那句绝妙的意大利谚语：“摇尾乞</w:t>
      </w:r>
      <w:r>
        <w:rPr>
          <w:rFonts w:ascii="宋体" w:hAnsi="宋体" w:cs="宋体" w:eastAsia="宋体"/>
          <w:sz w:val="53"/>
          <w:spacing w:val="0"/>
          <w:color w:val="000000"/>
          <w:b w:val="off"/>
          <w:i w:val="off"/>
        </w:rPr>
        <w:t>怜的狗没有不讨人喜欢的。”</w:t>
      </w:r>
      <w:bookmarkEnd w:id="2271"/>
    </w:p>
    <w:p>
      <w:pPr>
        <w:pageBreakBefore w:val="off"/>
        <w:tabs/>
        <w:wordWrap w:val="off"/>
        <w:spacing w:before="0" w:after="0" w:line="1080" w:lineRule="atLeast"/>
        <w:ind w:left="0" w:right="0" w:firstLine="1120"/>
        <w:jc w:val="both"/>
        <w:textAlignment w:val="baseline"/>
        <w:rPr>
          <w:sz w:val="53"/>
        </w:rPr>
      </w:pPr>
      <w:bookmarkStart w:name="" w:id="2272"/>
      <w:r>
        <w:rPr>
          <w:rFonts w:ascii="宋体" w:hAnsi="宋体" w:cs="宋体" w:eastAsia="宋体"/>
          <w:sz w:val="53"/>
          <w:spacing w:val="0"/>
          <w:color w:val="000000"/>
          <w:b w:val="off"/>
          <w:i w:val="off"/>
        </w:rPr>
        <w:t>在任何情况下，你都不要对一个新近结识的人给予过高的赞</w:t>
      </w:r>
      <w:r>
        <w:rPr>
          <w:rFonts w:ascii="宋体" w:hAnsi="宋体" w:cs="宋体" w:eastAsia="宋体"/>
          <w:sz w:val="53"/>
          <w:spacing w:val="0"/>
          <w:color w:val="000000"/>
          <w:b w:val="off"/>
          <w:i w:val="off"/>
        </w:rPr>
        <w:t>誉，否则，你很可能会大失所望，并且，你会因此而惭愧甚至受到某</w:t>
      </w:r>
      <w:r>
        <w:rPr>
          <w:rFonts w:ascii="宋体" w:hAnsi="宋体" w:cs="宋体" w:eastAsia="宋体"/>
          <w:sz w:val="53"/>
          <w:spacing w:val="0"/>
          <w:color w:val="000000"/>
          <w:b w:val="off"/>
          <w:i w:val="off"/>
        </w:rPr>
        <w:t>种伤害。我所谈论的这个主题还有另一个需要提及的事实，即一</w:t>
      </w:r>
      <w:r>
        <w:rPr>
          <w:rFonts w:ascii="宋体" w:hAnsi="宋体" w:cs="宋体" w:eastAsia="宋体"/>
          <w:sz w:val="53"/>
          <w:spacing w:val="0"/>
          <w:color w:val="000000"/>
          <w:b w:val="off"/>
          <w:i w:val="off"/>
        </w:rPr>
        <w:t>个人的品性往往是通过他对一些日常小事的处理而表现出来</w:t>
      </w:r>
      <w:r>
        <w:rPr>
          <w:rFonts w:ascii="宋体" w:hAnsi="宋体" w:cs="宋体" w:eastAsia="宋体"/>
          <w:sz w:val="53"/>
          <w:spacing w:val="0"/>
          <w:color w:val="000000"/>
          <w:b w:val="off"/>
          <w:i w:val="off"/>
        </w:rPr>
        <w:t>的，————因为此时他是毫无戒备心理的。这为我们提供了观察一</w:t>
      </w:r>
      <w:r>
        <w:rPr>
          <w:rFonts w:ascii="宋体" w:hAnsi="宋体" w:cs="宋体" w:eastAsia="宋体"/>
          <w:sz w:val="53"/>
          <w:spacing w:val="0"/>
          <w:color w:val="000000"/>
          <w:b w:val="off"/>
          <w:i w:val="off"/>
        </w:rPr>
        <w:t>个人的人性中欲壑难填的利己心以及毫无利他之心的极好机会。</w:t>
      </w:r>
      <w:r>
        <w:rPr>
          <w:rFonts w:ascii="宋体" w:hAnsi="宋体" w:cs="宋体" w:eastAsia="宋体"/>
          <w:sz w:val="53"/>
          <w:spacing w:val="0"/>
          <w:color w:val="000000"/>
          <w:b w:val="off"/>
          <w:i w:val="off"/>
        </w:rPr>
        <w:t>如果这些弱点和缺陷是通过一些琐事或一般行为显露出来的，那</w:t>
      </w:r>
      <w:r>
        <w:rPr>
          <w:rFonts w:ascii="宋体" w:hAnsi="宋体" w:cs="宋体" w:eastAsia="宋体"/>
          <w:sz w:val="53"/>
          <w:spacing w:val="0"/>
          <w:color w:val="000000"/>
          <w:b w:val="off"/>
          <w:i w:val="off"/>
        </w:rPr>
        <w:t>么，你将会发现这些弱点和缺陷也同样体现在一些重大问题上，尽</w:t>
      </w:r>
      <w:r>
        <w:rPr>
          <w:rFonts w:ascii="宋体" w:hAnsi="宋体" w:cs="宋体" w:eastAsia="宋体"/>
          <w:sz w:val="53"/>
          <w:spacing w:val="0"/>
          <w:color w:val="000000"/>
          <w:b w:val="off"/>
          <w:i w:val="off"/>
        </w:rPr>
        <w:t>管他会掩饰这些弱点和缺陷，伪装事实。这是一个不应失去的机</w:t>
      </w:r>
      <w:r>
        <w:rPr>
          <w:rFonts w:ascii="宋体" w:hAnsi="宋体" w:cs="宋体" w:eastAsia="宋体"/>
          <w:sz w:val="53"/>
          <w:spacing w:val="0"/>
          <w:color w:val="000000"/>
          <w:b w:val="off"/>
          <w:i w:val="off"/>
        </w:rPr>
        <w:t>会。如果在日常琐事中——即生活中细琐的小事，这是些最低规</w:t>
      </w:r>
      <w:r>
        <w:rPr>
          <w:rFonts w:ascii="宋体" w:hAnsi="宋体" w:cs="宋体" w:eastAsia="宋体"/>
          <w:sz w:val="53"/>
          <w:spacing w:val="0"/>
          <w:color w:val="000000"/>
          <w:b w:val="off"/>
          <w:i w:val="off"/>
        </w:rPr>
        <w:t>则也不适用的事情———一个人对别人冷漠无情，只是一味追逐有</w:t>
      </w:r>
      <w:r>
        <w:rPr>
          <w:rFonts w:ascii="宋体" w:hAnsi="宋体" w:cs="宋体" w:eastAsia="宋体"/>
          <w:sz w:val="53"/>
          <w:spacing w:val="0"/>
          <w:color w:val="000000"/>
          <w:b w:val="off"/>
          <w:i w:val="off"/>
        </w:rPr>
        <w:t>利或适宜于他自己，却有损于他人权利的东西；如果他擅用属于大</w:t>
      </w:r>
      <w:r>
        <w:rPr>
          <w:rFonts w:ascii="宋体" w:hAnsi="宋体" w:cs="宋体" w:eastAsia="宋体"/>
          <w:sz w:val="53"/>
          <w:spacing w:val="0"/>
          <w:color w:val="000000"/>
          <w:b w:val="off"/>
          <w:i w:val="off"/>
        </w:rPr>
        <w:t>家的东西，那么，你可以肯定他是一个毫无公正之心的人，是个彻</w:t>
      </w:r>
      <w:r>
        <w:rPr>
          <w:rFonts w:ascii="宋体" w:hAnsi="宋体" w:cs="宋体" w:eastAsia="宋体"/>
          <w:sz w:val="53"/>
          <w:spacing w:val="0"/>
          <w:color w:val="000000"/>
          <w:b w:val="off"/>
          <w:i w:val="off"/>
        </w:rPr>
        <w:t>头彻尾的恶棍，只有法律和强制才能束缚他。出门在外千万不要</w:t>
      </w:r>
      <w:r>
        <w:rPr>
          <w:rFonts w:ascii="宋体" w:hAnsi="宋体" w:cs="宋体" w:eastAsia="宋体"/>
          <w:sz w:val="53"/>
          <w:spacing w:val="0"/>
          <w:color w:val="000000"/>
          <w:b w:val="off"/>
          <w:i w:val="off"/>
        </w:rPr>
        <w:t>轻信这种人。如果他有胆量破坏他个人交际圈的规则，并且在他</w:t>
      </w:r>
      <w:r>
        <w:rPr>
          <w:rFonts w:ascii="宋体" w:hAnsi="宋体" w:cs="宋体" w:eastAsia="宋体"/>
          <w:sz w:val="53"/>
          <w:spacing w:val="0"/>
          <w:color w:val="000000"/>
          <w:b w:val="off"/>
          <w:i w:val="off"/>
        </w:rPr>
        <w:t>这么做却不受惩罚时，他将会进而破坏国家的法律。</w:t>
      </w:r>
      <w:bookmarkEnd w:id="2272"/>
    </w:p>
    <w:p>
      <w:pPr>
        <w:pageBreakBefore w:val="off"/>
        <w:tabs/>
        <w:wordWrap w:val="off"/>
        <w:spacing w:before="0" w:after="0" w:line="1080" w:lineRule="atLeast"/>
        <w:ind w:left="1200" w:right="0"/>
        <w:jc w:val="both"/>
        <w:textAlignment w:val="baseline"/>
        <w:rPr>
          <w:sz w:val="53"/>
        </w:rPr>
      </w:pPr>
      <w:bookmarkStart w:name="" w:id="2273"/>
      <w:r>
        <w:rPr>
          <w:rFonts w:ascii="宋体" w:hAnsi="宋体" w:cs="宋体" w:eastAsia="宋体"/>
          <w:sz w:val="53"/>
          <w:spacing w:val="0"/>
          <w:color w:val="000000"/>
          <w:b w:val="off"/>
          <w:i w:val="off"/>
        </w:rPr>
        <w:t>倘若普通平民都是优点胜过缺点，那么，信赖他的正义感、他</w:t>
      </w:r>
      <w:bookmarkEnd w:id="2273"/>
    </w:p>
    <w:p>
      <w:pPr>
        <w:pageBreakBefore w:val="off"/>
        <w:tabs/>
        <w:wordWrap w:val="off"/>
        <w:spacing w:before="220" w:after="0" w:line="640" w:lineRule="atLeast"/>
        <w:ind w:left="720" w:right="0"/>
        <w:jc w:val="both"/>
        <w:textAlignment w:val="baseline"/>
        <w:rPr>
          <w:sz w:val="47"/>
        </w:rPr>
      </w:pPr>
      <w:bookmarkStart w:name="" w:id="2274"/>
      <w:r>
        <w:rPr>
          <w:rFonts w:ascii="宋体" w:hAnsi="宋体" w:cs="宋体" w:eastAsia="宋体"/>
          <w:sz w:val="47"/>
          <w:spacing w:val="0"/>
          <w:color w:val="000000"/>
          <w:b w:val="off"/>
          <w:i w:val="off"/>
        </w:rPr>
        <w:t>168</w:t>
      </w:r>
      <w:bookmarkEnd w:id="2274"/>
    </w:p>
    <w:p>
      <w:r>
        <w:t/>
      </w:r>
    </w:p>
    <w:p>
      <w:pPr>
        <w:sectPr>
          <w:footerReference r:id="rId344"/>
          <w:headerReference r:id="rId345" w:type="default"/>
          <w:type w:val="nextPage"/>
          <w:pgSz w:w="22000" w:h="31680"/>
          <w:pgMar w:left="2720" w:top="2560" w:right="2720" w:bottom="2560" w:header="2260" w:footer="2260"/>
          <w:cols w:num="1"/>
        </w:sectPr>
      </w:pPr>
    </w:p>
    <w:p>
      <w:pPr>
        <w:pageBreakBefore w:val="off"/>
        <w:tabs/>
        <w:wordWrap w:val="off"/>
        <w:spacing w:before="340" w:after="0" w:line="1100" w:lineRule="atLeast"/>
        <w:ind w:left="100" w:right="100"/>
        <w:jc w:val="both"/>
        <w:textAlignment w:val="baseline"/>
        <w:rPr>
          <w:sz w:val="52"/>
        </w:rPr>
      </w:pPr>
      <w:bookmarkStart w:name="" w:id="2275"/>
      <w:r>
        <w:rPr>
          <w:rFonts w:ascii="宋体" w:hAnsi="宋体" w:cs="宋体" w:eastAsia="宋体"/>
          <w:sz w:val="52"/>
          <w:spacing w:val="0"/>
          <w:color w:val="000000"/>
          <w:b w:val="off"/>
          <w:i w:val="off"/>
        </w:rPr>
        <w:t>的刚直不阿和感激之情、他的忠实、挚爱和同情心，而不是利用他</w:t>
      </w:r>
      <w:r>
        <w:rPr>
          <w:rFonts w:ascii="宋体" w:hAnsi="宋体" w:cs="宋体" w:eastAsia="宋体"/>
          <w:sz w:val="52"/>
          <w:spacing w:val="0"/>
          <w:color w:val="000000"/>
          <w:b w:val="off"/>
          <w:i w:val="off"/>
        </w:rPr>
        <w:t>的胆小怯懦，这是一种较为可取的方法。反之，倘若缺点胜过优</w:t>
      </w:r>
      <w:r>
        <w:rPr>
          <w:rFonts w:ascii="宋体" w:hAnsi="宋体" w:cs="宋体" w:eastAsia="宋体"/>
          <w:sz w:val="52"/>
          <w:spacing w:val="0"/>
          <w:color w:val="000000"/>
          <w:b w:val="off"/>
          <w:i w:val="off"/>
        </w:rPr>
        <w:t>点，那么，采取相反的办法则更为稳妥。</w:t>
      </w:r>
      <w:bookmarkEnd w:id="2275"/>
    </w:p>
    <w:p>
      <w:pPr>
        <w:pageBreakBefore w:val="off"/>
        <w:tabs/>
        <w:wordWrap w:val="off"/>
        <w:spacing w:before="0" w:after="0" w:line="1100" w:lineRule="atLeast"/>
        <w:ind w:left="100" w:right="40" w:firstLine="1160"/>
        <w:jc w:val="both"/>
        <w:textAlignment w:val="baseline"/>
        <w:rPr>
          <w:sz w:val="52"/>
        </w:rPr>
      </w:pPr>
      <w:bookmarkStart w:name="" w:id="2276"/>
      <w:r>
        <w:rPr>
          <w:rFonts w:ascii="宋体" w:hAnsi="宋体" w:cs="宋体" w:eastAsia="宋体"/>
          <w:sz w:val="52"/>
          <w:spacing w:val="0"/>
          <w:color w:val="000000"/>
          <w:b w:val="off"/>
          <w:i w:val="off"/>
        </w:rPr>
        <w:t>倘若我们与之交往或必须与之交往的任何人表现出令人不快</w:t>
      </w:r>
      <w:r>
        <w:rPr>
          <w:rFonts w:ascii="宋体" w:hAnsi="宋体" w:cs="宋体" w:eastAsia="宋体"/>
          <w:sz w:val="52"/>
          <w:spacing w:val="0"/>
          <w:color w:val="000000"/>
          <w:b w:val="off"/>
          <w:i w:val="off"/>
        </w:rPr>
        <w:t>或令人厌恶的品质，那我们就必须思忖这个人是否值得我们容忍</w:t>
      </w:r>
      <w:r>
        <w:rPr>
          <w:rFonts w:ascii="宋体" w:hAnsi="宋体" w:cs="宋体" w:eastAsia="宋体"/>
          <w:sz w:val="52"/>
          <w:spacing w:val="0"/>
          <w:color w:val="000000"/>
          <w:b w:val="off"/>
          <w:i w:val="off"/>
        </w:rPr>
        <w:t>其品质经常地或以更恶劣的形式表现出来并与之保持往来。①关</w:t>
      </w:r>
      <w:r>
        <w:rPr>
          <w:rFonts w:ascii="宋体" w:hAnsi="宋体" w:cs="宋体" w:eastAsia="宋体"/>
          <w:sz w:val="52"/>
          <w:spacing w:val="0"/>
          <w:color w:val="000000"/>
          <w:b w:val="off"/>
          <w:i w:val="off"/>
        </w:rPr>
        <w:t>于对这个问题的肯定答案是勿庸赘言的，因为言谈毫无益处。我</w:t>
      </w:r>
      <w:r>
        <w:rPr>
          <w:rFonts w:ascii="宋体" w:hAnsi="宋体" w:cs="宋体" w:eastAsia="宋体"/>
          <w:sz w:val="52"/>
          <w:spacing w:val="0"/>
          <w:color w:val="000000"/>
          <w:b w:val="off"/>
          <w:i w:val="off"/>
        </w:rPr>
        <w:t>们必须对此表示容忍，无论是有意还是无意。不过，我们还应记住</w:t>
      </w:r>
      <w:r>
        <w:rPr>
          <w:rFonts w:ascii="宋体" w:hAnsi="宋体" w:cs="宋体" w:eastAsia="宋体"/>
          <w:sz w:val="52"/>
          <w:spacing w:val="0"/>
          <w:color w:val="000000"/>
          <w:b w:val="off"/>
          <w:i w:val="off"/>
        </w:rPr>
        <w:t>我们将因此而使自己遭受再次损害。倘若答案是否定的，那么，我</w:t>
      </w:r>
      <w:r>
        <w:rPr>
          <w:rFonts w:ascii="宋体" w:hAnsi="宋体" w:cs="宋体" w:eastAsia="宋体"/>
          <w:sz w:val="52"/>
          <w:spacing w:val="0"/>
          <w:color w:val="000000"/>
          <w:b w:val="off"/>
          <w:i w:val="off"/>
        </w:rPr>
        <w:t>们就必须同我们那可尊敬的朋友立即并且永远断绝关系；或者，把</w:t>
      </w:r>
      <w:r>
        <w:rPr>
          <w:rFonts w:ascii="宋体" w:hAnsi="宋体" w:cs="宋体" w:eastAsia="宋体"/>
          <w:sz w:val="52"/>
          <w:spacing w:val="0"/>
          <w:color w:val="000000"/>
          <w:b w:val="off"/>
          <w:i w:val="off"/>
        </w:rPr>
        <w:t>他看作一个不合格的仆人，毫不犹疑地将他解雇。因为，必要时他</w:t>
      </w:r>
      <w:r>
        <w:rPr>
          <w:rFonts w:ascii="宋体" w:hAnsi="宋体" w:cs="宋体" w:eastAsia="宋体"/>
          <w:sz w:val="52"/>
          <w:spacing w:val="0"/>
          <w:color w:val="000000"/>
          <w:b w:val="off"/>
          <w:i w:val="off"/>
        </w:rPr>
        <w:t>将不可避免地要重新犯罪或作恶，即使此时他装扮出与他的厚颜</w:t>
      </w:r>
      <w:r>
        <w:rPr>
          <w:rFonts w:ascii="宋体" w:hAnsi="宋体" w:cs="宋体" w:eastAsia="宋体"/>
          <w:sz w:val="52"/>
          <w:spacing w:val="0"/>
          <w:color w:val="000000"/>
          <w:b w:val="off"/>
          <w:i w:val="off"/>
        </w:rPr>
        <w:t>无耻格格不入的那种深沉和真挚的感情。对于一个人来说，他可</w:t>
      </w:r>
      <w:r>
        <w:rPr>
          <w:rFonts w:ascii="宋体" w:hAnsi="宋体" w:cs="宋体" w:eastAsia="宋体"/>
          <w:sz w:val="52"/>
          <w:spacing w:val="0"/>
          <w:color w:val="000000"/>
          <w:b w:val="off"/>
          <w:i w:val="off"/>
        </w:rPr>
        <w:t>以忘却一切，绝对地忘却一切，————除了他自己，他的品性。因为，</w:t>
      </w:r>
      <w:r>
        <w:rPr>
          <w:rFonts w:ascii="宋体" w:hAnsi="宋体" w:cs="宋体" w:eastAsia="宋体"/>
          <w:sz w:val="52"/>
          <w:spacing w:val="0"/>
          <w:color w:val="000000"/>
          <w:b w:val="off"/>
          <w:i w:val="off"/>
        </w:rPr>
        <w:t>品性是难以改变的；一个人的一切行为均源于一种内在的本性，由</w:t>
      </w:r>
      <w:r>
        <w:rPr>
          <w:rFonts w:ascii="宋体" w:hAnsi="宋体" w:cs="宋体" w:eastAsia="宋体"/>
          <w:sz w:val="52"/>
          <w:spacing w:val="0"/>
          <w:color w:val="000000"/>
          <w:b w:val="off"/>
          <w:i w:val="off"/>
        </w:rPr>
        <w:t>于这种内在的本性，他在类似的环境中的行为总是如出一辙，别无</w:t>
      </w:r>
      <w:r>
        <w:rPr>
          <w:rFonts w:ascii="宋体" w:hAnsi="宋体" w:cs="宋体" w:eastAsia="宋体"/>
          <w:sz w:val="52"/>
          <w:spacing w:val="0"/>
          <w:color w:val="000000"/>
          <w:b w:val="off"/>
          <w:i w:val="off"/>
        </w:rPr>
        <w:t>二致。顺便提及我的那篇题目为《论意志自由》的获奖论文，读者</w:t>
      </w:r>
      <w:r>
        <w:rPr>
          <w:rFonts w:ascii="宋体" w:hAnsi="宋体" w:cs="宋体" w:eastAsia="宋体"/>
          <w:sz w:val="52"/>
          <w:spacing w:val="0"/>
          <w:color w:val="000000"/>
          <w:b w:val="off"/>
          <w:i w:val="off"/>
        </w:rPr>
        <w:t>只要仔细研读这篇文章就会消除关于这个问题的全部困惑。</w:t>
      </w:r>
      <w:bookmarkEnd w:id="2276"/>
    </w:p>
    <w:p>
      <w:pPr>
        <w:pageBreakBefore w:val="off"/>
        <w:tabs/>
        <w:wordWrap w:val="off"/>
        <w:spacing w:before="0" w:after="0" w:line="1100" w:lineRule="atLeast"/>
        <w:ind w:left="100" w:right="0" w:firstLine="1160"/>
        <w:jc w:val="both"/>
        <w:textAlignment w:val="baseline"/>
        <w:rPr>
          <w:sz w:val="52"/>
        </w:rPr>
      </w:pPr>
      <w:bookmarkStart w:name="" w:id="2277"/>
      <w:r>
        <w:rPr>
          <w:rFonts w:ascii="宋体" w:hAnsi="宋体" w:cs="宋体" w:eastAsia="宋体"/>
          <w:sz w:val="52"/>
          <w:spacing w:val="0"/>
          <w:color w:val="000000"/>
          <w:b w:val="off"/>
          <w:i w:val="off"/>
        </w:rPr>
        <w:t>与一个你已绝交的朋友重修旧好实际上是一种懦弱的表现。</w:t>
      </w:r>
      <w:r>
        <w:rPr>
          <w:rFonts w:ascii="宋体" w:hAnsi="宋体" w:cs="宋体" w:eastAsia="宋体"/>
          <w:sz w:val="52"/>
          <w:spacing w:val="0"/>
          <w:color w:val="000000"/>
          <w:b w:val="off"/>
          <w:i w:val="off"/>
        </w:rPr>
        <w:t>当他第一次在背后干了些损害你们之间友谊的事时，你宽恕了他，</w:t>
      </w:r>
      <w:r>
        <w:rPr>
          <w:rFonts w:ascii="宋体" w:hAnsi="宋体" w:cs="宋体" w:eastAsia="宋体"/>
          <w:sz w:val="52"/>
          <w:spacing w:val="0"/>
          <w:color w:val="000000"/>
          <w:b w:val="off"/>
          <w:i w:val="off"/>
        </w:rPr>
        <w:t>他就可能变本加厉，越发大胆放肆，因为，他已经悄悄地意识到你</w:t>
      </w:r>
      <w:r>
        <w:rPr>
          <w:rFonts w:ascii="宋体" w:hAnsi="宋体" w:cs="宋体" w:eastAsia="宋体"/>
          <w:sz w:val="52"/>
          <w:spacing w:val="0"/>
          <w:color w:val="000000"/>
          <w:b w:val="off"/>
          <w:i w:val="off"/>
        </w:rPr>
        <w:t>不能不与他交往。当你重新雇佣一个曾被你解雇的仆人时，他也</w:t>
      </w:r>
      <w:r>
        <w:rPr>
          <w:rFonts w:ascii="宋体" w:hAnsi="宋体" w:cs="宋体" w:eastAsia="宋体"/>
          <w:sz w:val="52"/>
          <w:spacing w:val="0"/>
          <w:color w:val="000000"/>
          <w:b w:val="off"/>
          <w:i w:val="off"/>
        </w:rPr>
        <w:t>同样会变得令人难以忍受。</w:t>
      </w:r>
      <w:bookmarkEnd w:id="2277"/>
    </w:p>
    <w:p>
      <w:pPr>
        <w:pageBreakBefore w:val="off"/>
        <w:tabs/>
        <w:wordWrap w:val="off"/>
        <w:spacing w:before="0" w:after="0" w:line="1100" w:lineRule="atLeast"/>
        <w:ind w:left="240" w:right="0"/>
        <w:jc w:val="both"/>
        <w:textAlignment w:val="baseline"/>
        <w:rPr>
          <w:sz w:val="52"/>
        </w:rPr>
      </w:pPr>
      <w:bookmarkStart w:name="" w:id="2278"/>
      <w:r>
        <w:rPr>
          <w:rFonts w:ascii="宋体" w:hAnsi="宋体" w:cs="宋体" w:eastAsia="宋体"/>
          <w:sz w:val="52"/>
          <w:spacing w:val="0"/>
          <w:color w:val="000000"/>
          <w:u w:val="single"/>
          <w:b w:val="off"/>
          <w:i w:val="off"/>
        </w:rPr>
        <w:t xml:space="preserve">                               </w:t>
      </w:r>
      <w:bookmarkEnd w:id="2278"/>
    </w:p>
    <w:p>
      <w:pPr>
        <w:pageBreakBefore w:val="off"/>
        <w:tabs/>
        <w:wordWrap w:val="off"/>
        <w:spacing w:before="220" w:after="0" w:line="620" w:lineRule="atLeast"/>
        <w:ind w:left="1060" w:right="0"/>
        <w:jc w:val="both"/>
        <w:textAlignment w:val="baseline"/>
        <w:rPr>
          <w:sz w:val="45"/>
        </w:rPr>
      </w:pPr>
      <w:bookmarkStart w:name="" w:id="2279"/>
      <w:r>
        <w:rPr>
          <w:rFonts w:ascii="仿宋" w:hAnsi="仿宋" w:cs="仿宋" w:eastAsia="仿宋"/>
          <w:sz w:val="45"/>
          <w:spacing w:val="0"/>
          <w:color w:val="000000"/>
          <w:b w:val="off"/>
          <w:i w:val="off"/>
        </w:rPr>
        <w:t>①  不念旧恶，意味着抛弃以昂贵的代价换取的经验教训。——原注</w:t>
      </w:r>
      <w:bookmarkEnd w:id="2279"/>
    </w:p>
    <w:p>
      <w:pPr>
        <w:pageBreakBefore w:val="off"/>
        <w:tabs/>
        <w:wordWrap w:val="off"/>
        <w:spacing w:before="0" w:after="0" w:line="620" w:lineRule="atLeast"/>
        <w:ind w:left="0" w:right="620"/>
        <w:jc w:val="right"/>
        <w:textAlignment w:val="baseline"/>
        <w:rPr>
          <w:sz w:val="46"/>
        </w:rPr>
      </w:pPr>
      <w:bookmarkStart w:name="" w:id="2280"/>
      <w:r>
        <w:rPr>
          <w:rFonts w:ascii="宋体" w:hAnsi="宋体" w:cs="宋体" w:eastAsia="宋体"/>
          <w:sz w:val="46"/>
          <w:spacing w:val="0"/>
          <w:color w:val="000000"/>
          <w:b w:val="off"/>
          <w:i w:val="off"/>
        </w:rPr>
        <w:t>169</w:t>
      </w:r>
      <w:bookmarkEnd w:id="2280"/>
    </w:p>
    <w:p>
      <w:r>
        <w:t/>
      </w:r>
    </w:p>
    <w:p>
      <w:pPr>
        <w:sectPr>
          <w:footerReference r:id="rId346"/>
          <w:headerReference r:id="rId347" w:type="default"/>
          <w:type w:val="nextPage"/>
          <w:pgSz w:w="22380" w:h="31680"/>
          <w:pgMar w:left="2860" w:top="2680" w:right="2860" w:bottom="2680" w:header="2380" w:footer="2380"/>
          <w:cols w:num="1"/>
        </w:sectPr>
      </w:pPr>
    </w:p>
    <w:p>
      <w:pPr>
        <w:pageBreakBefore w:val="off"/>
        <w:tabs/>
        <w:wordWrap w:val="off"/>
        <w:spacing w:before="340" w:after="0" w:line="1080" w:lineRule="atLeast"/>
        <w:ind w:left="0" w:right="40" w:firstLine="1140"/>
        <w:jc w:val="both"/>
        <w:textAlignment w:val="baseline"/>
        <w:rPr>
          <w:sz w:val="53"/>
        </w:rPr>
      </w:pPr>
      <w:bookmarkStart w:name="" w:id="2281"/>
      <w:r>
        <w:rPr>
          <w:rFonts w:ascii="宋体" w:hAnsi="宋体" w:cs="宋体" w:eastAsia="宋体"/>
          <w:sz w:val="53"/>
          <w:spacing w:val="0"/>
          <w:color w:val="000000"/>
          <w:b w:val="off"/>
          <w:i w:val="off"/>
        </w:rPr>
        <w:t>此外，星移斗转、时过境迁，人们的行为方式并非亘古不变。</w:t>
      </w:r>
      <w:r>
        <w:rPr>
          <w:rFonts w:ascii="宋体" w:hAnsi="宋体" w:cs="宋体" w:eastAsia="宋体"/>
          <w:sz w:val="53"/>
          <w:spacing w:val="0"/>
          <w:color w:val="000000"/>
          <w:b w:val="off"/>
          <w:i w:val="off"/>
        </w:rPr>
        <w:t>实际上，人的行为和情感像他的兴趣一样变化多端；他在这方面的</w:t>
      </w:r>
      <w:r>
        <w:rPr>
          <w:rFonts w:ascii="宋体" w:hAnsi="宋体" w:cs="宋体" w:eastAsia="宋体"/>
          <w:sz w:val="53"/>
          <w:spacing w:val="0"/>
          <w:color w:val="000000"/>
          <w:b w:val="off"/>
          <w:i w:val="off"/>
        </w:rPr>
        <w:t>朝秦暮楚就像是一张已填好的短期支付的汇票，一个人没有拒付</w:t>
      </w:r>
      <w:r>
        <w:rPr>
          <w:rFonts w:ascii="宋体" w:hAnsi="宋体" w:cs="宋体" w:eastAsia="宋体"/>
          <w:sz w:val="53"/>
          <w:spacing w:val="0"/>
          <w:color w:val="000000"/>
          <w:b w:val="off"/>
          <w:i w:val="off"/>
        </w:rPr>
        <w:t>而是兑现了它，可见其目光之短浅。因此，若想知道一个人在工作</w:t>
      </w:r>
      <w:r>
        <w:rPr>
          <w:rFonts w:ascii="宋体" w:hAnsi="宋体" w:cs="宋体" w:eastAsia="宋体"/>
          <w:sz w:val="53"/>
          <w:spacing w:val="0"/>
          <w:color w:val="000000"/>
          <w:b w:val="off"/>
          <w:i w:val="off"/>
        </w:rPr>
        <w:t>时的言行举止，不应寄希望于他的慷慨承诺和誓言旦旦。因为，即</w:t>
      </w:r>
      <w:r>
        <w:rPr>
          <w:rFonts w:ascii="宋体" w:hAnsi="宋体" w:cs="宋体" w:eastAsia="宋体"/>
          <w:sz w:val="53"/>
          <w:spacing w:val="0"/>
          <w:color w:val="000000"/>
          <w:b w:val="off"/>
          <w:i w:val="off"/>
        </w:rPr>
        <w:t>便他显得那么真挚诚恳，实际上他对自己正谈论的问题一无所知。</w:t>
      </w:r>
      <w:r>
        <w:rPr>
          <w:rFonts w:ascii="宋体" w:hAnsi="宋体" w:cs="宋体" w:eastAsia="宋体"/>
          <w:sz w:val="53"/>
          <w:spacing w:val="0"/>
          <w:color w:val="000000"/>
          <w:b w:val="off"/>
          <w:i w:val="off"/>
        </w:rPr>
        <w:t>那么，怎么才能窥探他的踪迹并预测其动向呢？唯一可行的方法</w:t>
      </w:r>
      <w:r>
        <w:rPr>
          <w:rFonts w:ascii="宋体" w:hAnsi="宋体" w:cs="宋体" w:eastAsia="宋体"/>
          <w:sz w:val="53"/>
          <w:spacing w:val="0"/>
          <w:color w:val="000000"/>
          <w:b w:val="off"/>
          <w:i w:val="off"/>
        </w:rPr>
        <w:t>是充分考虑到他所置身于其中的环境———因为他的品性可能与之</w:t>
      </w:r>
      <w:r>
        <w:rPr>
          <w:rFonts w:ascii="宋体" w:hAnsi="宋体" w:cs="宋体" w:eastAsia="宋体"/>
          <w:sz w:val="53"/>
          <w:spacing w:val="0"/>
          <w:color w:val="000000"/>
          <w:b w:val="off"/>
          <w:i w:val="off"/>
        </w:rPr>
        <w:t>发生冲突，以及这种冲突可能波及的范围。</w:t>
      </w:r>
      <w:bookmarkEnd w:id="2281"/>
    </w:p>
    <w:p>
      <w:pPr>
        <w:pageBreakBefore w:val="off"/>
        <w:tabs/>
        <w:wordWrap w:val="off"/>
        <w:spacing w:before="0" w:after="0" w:line="1080" w:lineRule="atLeast"/>
        <w:ind w:left="0" w:right="0" w:firstLine="1140"/>
        <w:jc w:val="both"/>
        <w:textAlignment w:val="baseline"/>
        <w:rPr>
          <w:sz w:val="53"/>
        </w:rPr>
      </w:pPr>
      <w:bookmarkStart w:name="" w:id="2282"/>
      <w:r>
        <w:rPr>
          <w:rFonts w:ascii="宋体" w:hAnsi="宋体" w:cs="宋体" w:eastAsia="宋体"/>
          <w:sz w:val="53"/>
          <w:spacing w:val="0"/>
          <w:color w:val="000000"/>
          <w:b w:val="off"/>
          <w:i w:val="off"/>
        </w:rPr>
        <w:t>假如你想深入了解大多数人赖以构成的那些真实而又令人伤</w:t>
      </w:r>
      <w:r>
        <w:rPr>
          <w:rFonts w:ascii="宋体" w:hAnsi="宋体" w:cs="宋体" w:eastAsia="宋体"/>
          <w:sz w:val="53"/>
          <w:spacing w:val="0"/>
          <w:color w:val="000000"/>
          <w:b w:val="off"/>
          <w:i w:val="off"/>
        </w:rPr>
        <w:t>感的要素，那么，一个意味深长的发现将使你获益匪浅——即人们</w:t>
      </w:r>
      <w:r>
        <w:rPr>
          <w:rFonts w:ascii="宋体" w:hAnsi="宋体" w:cs="宋体" w:eastAsia="宋体"/>
          <w:sz w:val="53"/>
          <w:spacing w:val="0"/>
          <w:color w:val="000000"/>
          <w:b w:val="off"/>
          <w:i w:val="off"/>
        </w:rPr>
        <w:t>溶于其作品中的立身处世之道恰是对其现实活动的绝妙注释，真</w:t>
      </w:r>
      <w:r>
        <w:rPr>
          <w:rFonts w:ascii="宋体" w:hAnsi="宋体" w:cs="宋体" w:eastAsia="宋体"/>
          <w:sz w:val="53"/>
          <w:spacing w:val="0"/>
          <w:color w:val="000000"/>
          <w:b w:val="off"/>
          <w:i w:val="off"/>
        </w:rPr>
        <w:t>可谓文如其人，并且，反之亦然。如此获得的宝贵经验无论于己于</w:t>
      </w:r>
      <w:r>
        <w:rPr>
          <w:rFonts w:ascii="宋体" w:hAnsi="宋体" w:cs="宋体" w:eastAsia="宋体"/>
          <w:sz w:val="53"/>
          <w:spacing w:val="0"/>
          <w:color w:val="000000"/>
          <w:b w:val="off"/>
          <w:i w:val="off"/>
        </w:rPr>
        <w:t>人都是大有裨益的，因为它可使你避免错误的想法。但是，假如你</w:t>
      </w:r>
      <w:r>
        <w:rPr>
          <w:rFonts w:ascii="宋体" w:hAnsi="宋体" w:cs="宋体" w:eastAsia="宋体"/>
          <w:sz w:val="53"/>
          <w:spacing w:val="0"/>
          <w:color w:val="000000"/>
          <w:b w:val="off"/>
          <w:i w:val="off"/>
        </w:rPr>
        <w:t>在现实生活或者文学作品中碰到某些特别粗俗或愚昧的人，你也</w:t>
      </w:r>
      <w:r>
        <w:rPr>
          <w:rFonts w:ascii="宋体" w:hAnsi="宋体" w:cs="宋体" w:eastAsia="宋体"/>
          <w:sz w:val="53"/>
          <w:spacing w:val="0"/>
          <w:color w:val="000000"/>
          <w:b w:val="off"/>
          <w:i w:val="off"/>
        </w:rPr>
        <w:t>千万不要为此而感到烦恼或痛苦，而应当把它仅仅看作对你获取</w:t>
      </w:r>
      <w:r>
        <w:rPr>
          <w:rFonts w:ascii="宋体" w:hAnsi="宋体" w:cs="宋体" w:eastAsia="宋体"/>
          <w:sz w:val="53"/>
          <w:spacing w:val="0"/>
          <w:color w:val="000000"/>
          <w:b w:val="off"/>
          <w:i w:val="off"/>
        </w:rPr>
        <w:t>知识的一种补充——即在人类品性的研究中一种值得考虑的新事</w:t>
      </w:r>
      <w:r>
        <w:rPr>
          <w:rFonts w:ascii="宋体" w:hAnsi="宋体" w:cs="宋体" w:eastAsia="宋体"/>
          <w:sz w:val="53"/>
          <w:spacing w:val="0"/>
          <w:color w:val="000000"/>
          <w:b w:val="off"/>
          <w:i w:val="off"/>
        </w:rPr>
        <w:t>实。你应当像一位偶然发现了一种罕见矿石的矿物学家那样对待</w:t>
      </w:r>
      <w:r>
        <w:rPr>
          <w:rFonts w:ascii="宋体" w:hAnsi="宋体" w:cs="宋体" w:eastAsia="宋体"/>
          <w:sz w:val="53"/>
          <w:spacing w:val="0"/>
          <w:color w:val="000000"/>
          <w:b w:val="off"/>
          <w:i w:val="off"/>
        </w:rPr>
        <w:t>它。</w:t>
      </w:r>
      <w:bookmarkEnd w:id="2282"/>
    </w:p>
    <w:p>
      <w:pPr>
        <w:pageBreakBefore w:val="off"/>
        <w:tabs/>
        <w:wordWrap w:val="off"/>
        <w:spacing w:before="0" w:after="0" w:line="1080" w:lineRule="atLeast"/>
        <w:ind w:left="0" w:right="0" w:firstLine="1140"/>
        <w:jc w:val="both"/>
        <w:textAlignment w:val="baseline"/>
        <w:rPr>
          <w:sz w:val="53"/>
        </w:rPr>
      </w:pPr>
      <w:bookmarkStart w:name="" w:id="2283"/>
      <w:r>
        <w:rPr>
          <w:rFonts w:ascii="宋体" w:hAnsi="宋体" w:cs="宋体" w:eastAsia="宋体"/>
          <w:sz w:val="53"/>
          <w:spacing w:val="0"/>
          <w:color w:val="000000"/>
          <w:b w:val="off"/>
          <w:i w:val="off"/>
        </w:rPr>
        <w:t>当然，也有一些事实，它们是极为特殊的例外，让你简直无法</w:t>
      </w:r>
      <w:r>
        <w:rPr>
          <w:rFonts w:ascii="宋体" w:hAnsi="宋体" w:cs="宋体" w:eastAsia="宋体"/>
          <w:sz w:val="53"/>
          <w:spacing w:val="0"/>
          <w:color w:val="000000"/>
          <w:b w:val="off"/>
          <w:i w:val="off"/>
        </w:rPr>
        <w:t>理解它们是如何产生的，以及人与人之间为何会有如此之大的差</w:t>
      </w:r>
      <w:r>
        <w:rPr>
          <w:rFonts w:ascii="宋体" w:hAnsi="宋体" w:cs="宋体" w:eastAsia="宋体"/>
          <w:sz w:val="53"/>
          <w:spacing w:val="0"/>
          <w:color w:val="000000"/>
          <w:b w:val="off"/>
          <w:i w:val="off"/>
        </w:rPr>
        <w:t>异。不过，一般说来，古人的教诲是千真万确的，世道依然不见好</w:t>
      </w:r>
      <w:r>
        <w:rPr>
          <w:rFonts w:ascii="宋体" w:hAnsi="宋体" w:cs="宋体" w:eastAsia="宋体"/>
          <w:sz w:val="53"/>
          <w:spacing w:val="0"/>
          <w:color w:val="000000"/>
          <w:b w:val="off"/>
          <w:i w:val="off"/>
        </w:rPr>
        <w:t>转。在野蛮国家，人类彼此吞食；在文明社会，人类互相欺诈；这就</w:t>
      </w:r>
      <w:r>
        <w:rPr>
          <w:rFonts w:ascii="宋体" w:hAnsi="宋体" w:cs="宋体" w:eastAsia="宋体"/>
          <w:sz w:val="53"/>
          <w:spacing w:val="0"/>
          <w:color w:val="000000"/>
          <w:b w:val="off"/>
          <w:i w:val="off"/>
        </w:rPr>
        <w:t>是所谓世上的一般风俗常情！国家以及一切精密的政治机械系统</w:t>
      </w:r>
      <w:r>
        <w:rPr>
          <w:rFonts w:ascii="宋体" w:hAnsi="宋体" w:cs="宋体" w:eastAsia="宋体"/>
          <w:sz w:val="53"/>
          <w:spacing w:val="0"/>
          <w:color w:val="000000"/>
          <w:b w:val="off"/>
          <w:i w:val="off"/>
        </w:rPr>
        <w:t>是什么？国家内部或国际事务中的强权统治又是什么？——只不</w:t>
      </w:r>
      <w:bookmarkEnd w:id="2283"/>
    </w:p>
    <w:p>
      <w:pPr>
        <w:pageBreakBefore w:val="off"/>
        <w:tabs/>
        <w:wordWrap w:val="off"/>
        <w:spacing w:before="0" w:after="0" w:line="640" w:lineRule="atLeast"/>
        <w:ind w:left="660" w:right="0"/>
        <w:jc w:val="both"/>
        <w:textAlignment w:val="baseline"/>
        <w:rPr>
          <w:sz w:val="47"/>
        </w:rPr>
      </w:pPr>
      <w:bookmarkStart w:name="" w:id="2284"/>
      <w:r>
        <w:rPr>
          <w:rFonts w:ascii="宋体" w:hAnsi="宋体" w:cs="宋体" w:eastAsia="宋体"/>
          <w:sz w:val="47"/>
          <w:spacing w:val="0"/>
          <w:color w:val="000000"/>
          <w:b w:val="off"/>
          <w:i w:val="off"/>
        </w:rPr>
        <w:t>170</w:t>
      </w:r>
      <w:bookmarkEnd w:id="2284"/>
    </w:p>
    <w:p>
      <w:r>
        <w:t/>
      </w:r>
    </w:p>
    <w:p>
      <w:pPr>
        <w:sectPr>
          <w:footerReference r:id="rId348"/>
          <w:headerReference r:id="rId349" w:type="default"/>
          <w:type w:val="nextPage"/>
          <w:pgSz w:w="22000" w:h="31680"/>
          <w:pgMar w:left="2720" w:top="2600" w:right="2720" w:bottom="2600" w:header="2300" w:footer="2300"/>
          <w:cols w:num="1"/>
        </w:sectPr>
      </w:pPr>
    </w:p>
    <w:p>
      <w:pPr>
        <w:pageBreakBefore w:val="off"/>
        <w:tabs/>
        <w:wordWrap w:val="off"/>
        <w:spacing w:before="260" w:after="0" w:line="1080" w:lineRule="atLeast"/>
        <w:ind w:left="20" w:right="0"/>
        <w:jc w:val="both"/>
        <w:textAlignment w:val="baseline"/>
        <w:rPr>
          <w:sz w:val="52"/>
        </w:rPr>
      </w:pPr>
      <w:bookmarkStart w:name="" w:id="2285"/>
      <w:r>
        <w:rPr>
          <w:rFonts w:ascii="宋体" w:hAnsi="宋体" w:cs="宋体" w:eastAsia="宋体"/>
          <w:sz w:val="52"/>
          <w:spacing w:val="0"/>
          <w:color w:val="000000"/>
          <w:b w:val="off"/>
          <w:i w:val="off"/>
        </w:rPr>
        <w:t>过是制约人类无止境的罪恶行径的森严壁垒！无论何时，一个国</w:t>
      </w:r>
      <w:r>
        <w:rPr>
          <w:rFonts w:ascii="宋体" w:hAnsi="宋体" w:cs="宋体" w:eastAsia="宋体"/>
          <w:sz w:val="52"/>
          <w:spacing w:val="0"/>
          <w:color w:val="000000"/>
          <w:b w:val="off"/>
          <w:i w:val="off"/>
        </w:rPr>
        <w:t>王只要牢牢地掌握着王权，他的人民总会达到某种程度的繁荣富</w:t>
      </w:r>
      <w:r>
        <w:rPr>
          <w:rFonts w:ascii="宋体" w:hAnsi="宋体" w:cs="宋体" w:eastAsia="宋体"/>
          <w:sz w:val="52"/>
          <w:spacing w:val="0"/>
          <w:color w:val="000000"/>
          <w:b w:val="off"/>
          <w:i w:val="off"/>
        </w:rPr>
        <w:t>强，他便可以利用自己的权力指挥他的军队像一帮强盗侵扰毗邻</w:t>
      </w:r>
      <w:r>
        <w:rPr>
          <w:rFonts w:ascii="宋体" w:hAnsi="宋体" w:cs="宋体" w:eastAsia="宋体"/>
          <w:sz w:val="52"/>
          <w:spacing w:val="0"/>
          <w:color w:val="000000"/>
          <w:b w:val="off"/>
          <w:i w:val="off"/>
        </w:rPr>
        <w:t>的国家，难道这一切不正是历史向我们昭示的吗？难道所有的战</w:t>
      </w:r>
      <w:r>
        <w:rPr>
          <w:rFonts w:ascii="宋体" w:hAnsi="宋体" w:cs="宋体" w:eastAsia="宋体"/>
          <w:sz w:val="52"/>
          <w:spacing w:val="0"/>
          <w:color w:val="000000"/>
          <w:b w:val="off"/>
          <w:i w:val="off"/>
        </w:rPr>
        <w:t>争归根到底不都是为了掠夺吗？从荒蛮的远古时代到较近的中世</w:t>
      </w:r>
      <w:r>
        <w:rPr>
          <w:rFonts w:ascii="宋体" w:hAnsi="宋体" w:cs="宋体" w:eastAsia="宋体"/>
          <w:sz w:val="52"/>
          <w:spacing w:val="0"/>
          <w:color w:val="000000"/>
          <w:b w:val="off"/>
          <w:i w:val="off"/>
        </w:rPr>
        <w:t>纪，战败者都将沦为奴隶——换言之，他们被迫为那些战胜者们所</w:t>
      </w:r>
      <w:r>
        <w:rPr>
          <w:rFonts w:ascii="宋体" w:hAnsi="宋体" w:cs="宋体" w:eastAsia="宋体"/>
          <w:sz w:val="52"/>
          <w:spacing w:val="0"/>
          <w:color w:val="000000"/>
          <w:b w:val="off"/>
          <w:i w:val="off"/>
        </w:rPr>
        <w:t>役使；那么，在战败与交纳战争税之间所显示的人类本性的差别又</w:t>
      </w:r>
      <w:r>
        <w:rPr>
          <w:rFonts w:ascii="宋体" w:hAnsi="宋体" w:cs="宋体" w:eastAsia="宋体"/>
          <w:sz w:val="52"/>
          <w:spacing w:val="0"/>
          <w:color w:val="000000"/>
          <w:b w:val="off"/>
          <w:i w:val="off"/>
        </w:rPr>
        <w:t>何在呢？</w:t>
      </w:r>
      <w:bookmarkEnd w:id="2285"/>
    </w:p>
    <w:p>
      <w:pPr>
        <w:pageBreakBefore w:val="off"/>
        <w:tabs/>
        <w:wordWrap w:val="off"/>
        <w:spacing w:before="0" w:after="0" w:line="1080" w:lineRule="atLeast"/>
        <w:ind w:left="1220" w:right="0"/>
        <w:jc w:val="both"/>
        <w:textAlignment w:val="baseline"/>
        <w:rPr>
          <w:sz w:val="52"/>
        </w:rPr>
      </w:pPr>
      <w:bookmarkStart w:name="" w:id="2286"/>
      <w:r>
        <w:rPr>
          <w:rFonts w:ascii="宋体" w:hAnsi="宋体" w:cs="宋体" w:eastAsia="宋体"/>
          <w:sz w:val="52"/>
          <w:spacing w:val="0"/>
          <w:color w:val="000000"/>
          <w:b w:val="off"/>
          <w:i w:val="off"/>
        </w:rPr>
        <w:t>伏尔泰说，一切战争都是掠夺。德国人应当以此为戒。</w:t>
      </w:r>
      <w:bookmarkEnd w:id="2286"/>
    </w:p>
    <w:p>
      <w:pPr>
        <w:pageBreakBefore w:val="off"/>
        <w:tabs/>
        <w:wordWrap w:val="off"/>
        <w:spacing w:before="0" w:after="0" w:line="1080" w:lineRule="exact"/>
        <w:ind w:left="0" w:right="0"/>
        <w:jc w:val="both"/>
        <w:textAlignment w:val="baseline"/>
        <w:rPr>
          <w:sz w:val="52"/>
        </w:rPr>
      </w:pPr>
      <w:bookmarkStart w:name="" w:id="2287"/>
      <w:r>
        <w:rPr>
          <w:rFonts w:ascii="宋体" w:hAnsi="宋体" w:cs="宋体" w:eastAsia="宋体"/>
          <w:sz w:val="52"/>
          <w:spacing w:val="0"/>
          <w:color w:val="000000"/>
          <w:b w:val="off"/>
          <w:i w:val="off"/>
        </w:rPr>
        <w:t/>
      </w:r>
      <w:bookmarkEnd w:id="2287"/>
    </w:p>
    <w:p>
      <w:pPr>
        <w:pageBreakBefore w:val="off"/>
        <w:tabs/>
        <w:wordWrap w:val="off"/>
        <w:spacing w:before="0" w:after="0" w:line="1080" w:lineRule="atLeast"/>
        <w:ind w:left="20" w:right="40" w:firstLine="1200"/>
        <w:jc w:val="both"/>
        <w:textAlignment w:val="baseline"/>
        <w:rPr>
          <w:sz w:val="52"/>
        </w:rPr>
      </w:pPr>
      <w:bookmarkStart w:name="" w:id="2288"/>
      <w:r>
        <w:rPr>
          <w:rFonts w:ascii="宋体" w:hAnsi="宋体" w:cs="宋体" w:eastAsia="宋体"/>
          <w:sz w:val="52"/>
          <w:spacing w:val="0"/>
          <w:color w:val="000000"/>
          <w:b w:val="off"/>
          <w:i w:val="off"/>
        </w:rPr>
        <w:t>第30节  没有人能够塑造成完全为所欲为，我行我素。每个</w:t>
      </w:r>
      <w:r>
        <w:rPr>
          <w:rFonts w:ascii="宋体" w:hAnsi="宋体" w:cs="宋体" w:eastAsia="宋体"/>
          <w:sz w:val="52"/>
          <w:spacing w:val="0"/>
          <w:color w:val="000000"/>
          <w:b w:val="off"/>
          <w:i w:val="off"/>
        </w:rPr>
        <w:t>人都要受某个先定规划的指导，并遵循一定的普遍规则。但是，如</w:t>
      </w:r>
      <w:r>
        <w:rPr>
          <w:rFonts w:ascii="宋体" w:hAnsi="宋体" w:cs="宋体" w:eastAsia="宋体"/>
          <w:sz w:val="52"/>
          <w:spacing w:val="0"/>
          <w:color w:val="000000"/>
          <w:b w:val="off"/>
          <w:i w:val="off"/>
        </w:rPr>
        <w:t>若过分循规蹈矩，就会在一个人的天性中硬塞入某种非自然、非固</w:t>
      </w:r>
      <w:r>
        <w:rPr>
          <w:rFonts w:ascii="宋体" w:hAnsi="宋体" w:cs="宋体" w:eastAsia="宋体"/>
          <w:sz w:val="52"/>
          <w:spacing w:val="0"/>
          <w:color w:val="000000"/>
          <w:b w:val="off"/>
          <w:i w:val="off"/>
        </w:rPr>
        <w:t>有的东西，然而这样一来他的品性将成为虚伪的习性，这种习性是</w:t>
      </w:r>
      <w:r>
        <w:rPr>
          <w:rFonts w:ascii="宋体" w:hAnsi="宋体" w:cs="宋体" w:eastAsia="宋体"/>
          <w:sz w:val="52"/>
          <w:spacing w:val="0"/>
          <w:color w:val="000000"/>
          <w:b w:val="off"/>
          <w:i w:val="off"/>
        </w:rPr>
        <w:t>经过理性的雕饰逐渐形成的，并且，他会立刻发现本性是难以压抑</w:t>
      </w:r>
      <w:r>
        <w:rPr>
          <w:rFonts w:ascii="宋体" w:hAnsi="宋体" w:cs="宋体" w:eastAsia="宋体"/>
          <w:sz w:val="52"/>
          <w:spacing w:val="0"/>
          <w:color w:val="000000"/>
          <w:b w:val="off"/>
          <w:i w:val="off"/>
        </w:rPr>
        <w:t>的，如果你驱逐它，它将会不顾一切地回归再现。</w:t>
      </w:r>
      <w:bookmarkEnd w:id="2288"/>
    </w:p>
    <w:p>
      <w:pPr>
        <w:pageBreakBefore w:val="off"/>
        <w:tabs/>
        <w:wordWrap w:val="off"/>
        <w:spacing w:before="0" w:after="0" w:line="1080" w:lineRule="atLeast"/>
        <w:ind w:left="20" w:right="0" w:firstLine="1200"/>
        <w:jc w:val="both"/>
        <w:textAlignment w:val="baseline"/>
        <w:rPr>
          <w:sz w:val="52"/>
        </w:rPr>
      </w:pPr>
      <w:bookmarkStart w:name="" w:id="2289"/>
      <w:r>
        <w:rPr>
          <w:rFonts w:ascii="宋体" w:hAnsi="宋体" w:cs="宋体" w:eastAsia="宋体"/>
          <w:sz w:val="52"/>
          <w:spacing w:val="0"/>
          <w:color w:val="000000"/>
          <w:b w:val="off"/>
          <w:i w:val="off"/>
        </w:rPr>
        <w:t>理解一条行为规则相当容易，甚至可以无师自通，说得头头是</w:t>
      </w:r>
      <w:r>
        <w:rPr>
          <w:rFonts w:ascii="宋体" w:hAnsi="宋体" w:cs="宋体" w:eastAsia="宋体"/>
          <w:sz w:val="52"/>
          <w:spacing w:val="0"/>
          <w:color w:val="000000"/>
          <w:b w:val="off"/>
          <w:i w:val="off"/>
        </w:rPr>
        <w:t>道，然而，转身又会在现实中违犯它。但是，这倒不是使人失望的</w:t>
      </w:r>
      <w:r>
        <w:rPr>
          <w:rFonts w:ascii="宋体" w:hAnsi="宋体" w:cs="宋体" w:eastAsia="宋体"/>
          <w:sz w:val="52"/>
          <w:spacing w:val="0"/>
          <w:color w:val="000000"/>
          <w:b w:val="off"/>
          <w:i w:val="off"/>
        </w:rPr>
        <w:t>原因，你不必以为不可能依照某些绝对的观念和行为准则来调整</w:t>
      </w:r>
      <w:r>
        <w:rPr>
          <w:rFonts w:ascii="宋体" w:hAnsi="宋体" w:cs="宋体" w:eastAsia="宋体"/>
          <w:sz w:val="52"/>
          <w:spacing w:val="0"/>
          <w:color w:val="000000"/>
          <w:b w:val="off"/>
          <w:i w:val="off"/>
        </w:rPr>
        <w:t>自己的生活，但最好还是按自己的意愿去生活吧，你将会更加幸</w:t>
      </w:r>
      <w:r>
        <w:rPr>
          <w:rFonts w:ascii="宋体" w:hAnsi="宋体" w:cs="宋体" w:eastAsia="宋体"/>
          <w:sz w:val="52"/>
          <w:spacing w:val="0"/>
          <w:color w:val="000000"/>
          <w:b w:val="off"/>
          <w:i w:val="off"/>
        </w:rPr>
        <w:t>福。在这里，正如一切旨在实际效果的书本教诲一样，需要做的头</w:t>
      </w:r>
      <w:r>
        <w:rPr>
          <w:rFonts w:ascii="宋体" w:hAnsi="宋体" w:cs="宋体" w:eastAsia="宋体"/>
          <w:sz w:val="52"/>
          <w:spacing w:val="0"/>
          <w:color w:val="000000"/>
          <w:b w:val="off"/>
          <w:i w:val="off"/>
        </w:rPr>
        <w:t>一件事就是理解准则，其次才是学会如何实施于行动。人们经过</w:t>
      </w:r>
      <w:r>
        <w:rPr>
          <w:rFonts w:ascii="宋体" w:hAnsi="宋体" w:cs="宋体" w:eastAsia="宋体"/>
          <w:sz w:val="52"/>
          <w:spacing w:val="0"/>
          <w:color w:val="000000"/>
          <w:b w:val="off"/>
          <w:i w:val="off"/>
        </w:rPr>
        <w:t>理智的努力立刻从理论上把握它，但是真正付诸行动则需要时间</w:t>
      </w:r>
      <w:r>
        <w:rPr>
          <w:rFonts w:ascii="宋体" w:hAnsi="宋体" w:cs="宋体" w:eastAsia="宋体"/>
          <w:sz w:val="52"/>
          <w:spacing w:val="0"/>
          <w:color w:val="000000"/>
          <w:b w:val="off"/>
          <w:i w:val="off"/>
        </w:rPr>
        <w:t>的历程。</w:t>
      </w:r>
      <w:bookmarkEnd w:id="2289"/>
    </w:p>
    <w:p>
      <w:pPr>
        <w:pageBreakBefore w:val="off"/>
        <w:tabs/>
        <w:wordWrap w:val="off"/>
        <w:spacing w:before="0" w:after="0" w:line="1080" w:lineRule="atLeast"/>
        <w:ind w:left="1220" w:right="0"/>
        <w:jc w:val="both"/>
        <w:textAlignment w:val="baseline"/>
        <w:rPr>
          <w:sz w:val="52"/>
        </w:rPr>
      </w:pPr>
      <w:bookmarkStart w:name="" w:id="2290"/>
      <w:r>
        <w:rPr>
          <w:rFonts w:ascii="宋体" w:hAnsi="宋体" w:cs="宋体" w:eastAsia="宋体"/>
          <w:sz w:val="52"/>
          <w:spacing w:val="0"/>
          <w:color w:val="000000"/>
          <w:b w:val="off"/>
          <w:i w:val="off"/>
        </w:rPr>
        <w:t>一名中学生能够学会用一种乐器奏出各种悦耳动听的旋律，</w:t>
      </w:r>
      <w:bookmarkEnd w:id="2290"/>
    </w:p>
    <w:p>
      <w:pPr>
        <w:pageBreakBefore w:val="off"/>
        <w:tabs/>
        <w:wordWrap w:val="off"/>
        <w:spacing w:before="0" w:after="0" w:line="620" w:lineRule="atLeast"/>
        <w:ind w:left="0" w:right="660"/>
        <w:jc w:val="right"/>
        <w:textAlignment w:val="baseline"/>
        <w:rPr>
          <w:sz w:val="46"/>
        </w:rPr>
      </w:pPr>
      <w:bookmarkStart w:name="" w:id="2291"/>
      <w:r>
        <w:rPr>
          <w:rFonts w:ascii="宋体" w:hAnsi="宋体" w:cs="宋体" w:eastAsia="宋体"/>
          <w:sz w:val="46"/>
          <w:spacing w:val="0"/>
          <w:color w:val="000000"/>
          <w:b w:val="off"/>
          <w:i w:val="off"/>
        </w:rPr>
        <w:t>171</w:t>
      </w:r>
      <w:bookmarkEnd w:id="2291"/>
    </w:p>
    <w:p>
      <w:r>
        <w:t/>
      </w:r>
    </w:p>
    <w:p>
      <w:pPr>
        <w:sectPr>
          <w:footerReference r:id="rId350"/>
          <w:headerReference r:id="rId351" w:type="default"/>
          <w:type w:val="nextPage"/>
          <w:pgSz w:w="22000" w:h="31680"/>
          <w:pgMar w:left="2720" w:top="2700" w:right="2720" w:bottom="2700" w:header="2400" w:footer="2400"/>
          <w:cols w:num="1"/>
        </w:sectPr>
      </w:pPr>
    </w:p>
    <w:p>
      <w:pPr>
        <w:pageBreakBefore w:val="off"/>
        <w:tabs/>
        <w:wordWrap w:val="off"/>
        <w:spacing w:before="280" w:after="0" w:line="1080" w:lineRule="atLeast"/>
        <w:ind w:left="0" w:right="0"/>
        <w:jc w:val="both"/>
        <w:textAlignment w:val="baseline"/>
        <w:rPr>
          <w:sz w:val="52"/>
        </w:rPr>
      </w:pPr>
      <w:bookmarkStart w:name="" w:id="2292"/>
      <w:r>
        <w:rPr>
          <w:rFonts w:ascii="宋体" w:hAnsi="宋体" w:cs="宋体" w:eastAsia="宋体"/>
          <w:sz w:val="52"/>
          <w:spacing w:val="0"/>
          <w:color w:val="000000"/>
          <w:b w:val="off"/>
          <w:i w:val="off"/>
        </w:rPr>
        <w:t>或学会不同的姿势优美的剑术，当他出了差错时——这完全是可</w:t>
      </w:r>
      <w:r>
        <w:rPr>
          <w:rFonts w:ascii="宋体" w:hAnsi="宋体" w:cs="宋体" w:eastAsia="宋体"/>
          <w:sz w:val="52"/>
          <w:spacing w:val="0"/>
          <w:color w:val="000000"/>
          <w:b w:val="off"/>
          <w:i w:val="off"/>
        </w:rPr>
        <w:t>能的，——无论他如何竭尽全力也会认为不可能找到什么规则，然</w:t>
      </w:r>
      <w:r>
        <w:rPr>
          <w:rFonts w:ascii="宋体" w:hAnsi="宋体" w:cs="宋体" w:eastAsia="宋体"/>
          <w:sz w:val="52"/>
          <w:spacing w:val="0"/>
          <w:color w:val="000000"/>
          <w:b w:val="off"/>
          <w:i w:val="off"/>
        </w:rPr>
        <w:t>后，他将认真熟记乐谱或者勇敢地要求参加比赛。尽管如此，通过</w:t>
      </w:r>
      <w:r>
        <w:rPr>
          <w:rFonts w:ascii="宋体" w:hAnsi="宋体" w:cs="宋体" w:eastAsia="宋体"/>
          <w:sz w:val="52"/>
          <w:spacing w:val="0"/>
          <w:color w:val="000000"/>
          <w:b w:val="off"/>
          <w:i w:val="off"/>
        </w:rPr>
        <w:t>一系列挫折、失败和不断的努力，他将会在实践中逐步成熟完满起</w:t>
      </w:r>
      <w:r>
        <w:rPr>
          <w:rFonts w:ascii="宋体" w:hAnsi="宋体" w:cs="宋体" w:eastAsia="宋体"/>
          <w:sz w:val="52"/>
          <w:spacing w:val="0"/>
          <w:color w:val="000000"/>
          <w:b w:val="off"/>
          <w:i w:val="off"/>
        </w:rPr>
        <w:t>来。在做其他事情时，情况也往往如此，例如在学习拼写和说拉丁</w:t>
      </w:r>
      <w:r>
        <w:rPr>
          <w:rFonts w:ascii="宋体" w:hAnsi="宋体" w:cs="宋体" w:eastAsia="宋体"/>
          <w:sz w:val="52"/>
          <w:spacing w:val="0"/>
          <w:color w:val="000000"/>
          <w:b w:val="off"/>
          <w:i w:val="off"/>
        </w:rPr>
        <w:t>文的过程中，人们就可能忘记它的语法规则。唯有经过长期实践，</w:t>
      </w:r>
      <w:r>
        <w:rPr>
          <w:rFonts w:ascii="宋体" w:hAnsi="宋体" w:cs="宋体" w:eastAsia="宋体"/>
          <w:sz w:val="52"/>
          <w:spacing w:val="0"/>
          <w:color w:val="000000"/>
          <w:b w:val="off"/>
          <w:i w:val="off"/>
        </w:rPr>
        <w:t>傻瓜才能变成大臣，急躁的冒失鬼才能变成精明世故的老手，或</w:t>
      </w:r>
      <w:r>
        <w:rPr>
          <w:rFonts w:ascii="宋体" w:hAnsi="宋体" w:cs="宋体" w:eastAsia="宋体"/>
          <w:sz w:val="52"/>
          <w:spacing w:val="0"/>
          <w:color w:val="000000"/>
          <w:b w:val="off"/>
          <w:i w:val="off"/>
        </w:rPr>
        <w:t>者，热诚坦率的人才能变得谨小慎微，高尚豪爽者才能变得乖戾卑</w:t>
      </w:r>
      <w:r>
        <w:rPr>
          <w:rFonts w:ascii="宋体" w:hAnsi="宋体" w:cs="宋体" w:eastAsia="宋体"/>
          <w:sz w:val="52"/>
          <w:spacing w:val="0"/>
          <w:color w:val="000000"/>
          <w:b w:val="off"/>
          <w:i w:val="off"/>
        </w:rPr>
        <w:t>下。虽然这种自我约束是一种长期习惯的结果，并且总是由一种</w:t>
      </w:r>
      <w:r>
        <w:rPr>
          <w:rFonts w:ascii="宋体" w:hAnsi="宋体" w:cs="宋体" w:eastAsia="宋体"/>
          <w:sz w:val="52"/>
          <w:spacing w:val="0"/>
          <w:color w:val="000000"/>
          <w:b w:val="off"/>
          <w:i w:val="off"/>
        </w:rPr>
        <w:t>外在的压力所致，但本性毕竟不再是无法改变的，有时甚至会果不</w:t>
      </w:r>
      <w:r>
        <w:rPr>
          <w:rFonts w:ascii="宋体" w:hAnsi="宋体" w:cs="宋体" w:eastAsia="宋体"/>
          <w:sz w:val="52"/>
          <w:spacing w:val="0"/>
          <w:color w:val="000000"/>
          <w:b w:val="off"/>
          <w:i w:val="off"/>
        </w:rPr>
        <w:t>其然地被征服。或者依照绝对的原则而行为，或者出于内在的本</w:t>
      </w:r>
      <w:r>
        <w:rPr>
          <w:rFonts w:ascii="宋体" w:hAnsi="宋体" w:cs="宋体" w:eastAsia="宋体"/>
          <w:sz w:val="52"/>
          <w:spacing w:val="0"/>
          <w:color w:val="000000"/>
          <w:b w:val="off"/>
          <w:i w:val="off"/>
        </w:rPr>
        <w:t>能、倾向而活动，二者之间的差异与一件工艺品——比如说钟，无</w:t>
      </w:r>
      <w:r>
        <w:rPr>
          <w:rFonts w:ascii="宋体" w:hAnsi="宋体" w:cs="宋体" w:eastAsia="宋体"/>
          <w:sz w:val="52"/>
          <w:spacing w:val="0"/>
          <w:color w:val="000000"/>
          <w:b w:val="off"/>
          <w:i w:val="off"/>
        </w:rPr>
        <w:t>论其构成或运动都使人感到它是无定形并且无活力的东西———和</w:t>
      </w:r>
      <w:r>
        <w:rPr>
          <w:rFonts w:ascii="宋体" w:hAnsi="宋体" w:cs="宋体" w:eastAsia="宋体"/>
          <w:sz w:val="52"/>
          <w:spacing w:val="0"/>
          <w:color w:val="000000"/>
          <w:b w:val="off"/>
          <w:i w:val="off"/>
        </w:rPr>
        <w:t>一个活生生的其外表和本质一致且彼此不可分割的有机体之间的</w:t>
      </w:r>
      <w:r>
        <w:rPr>
          <w:rFonts w:ascii="宋体" w:hAnsi="宋体" w:cs="宋体" w:eastAsia="宋体"/>
          <w:sz w:val="52"/>
          <w:spacing w:val="0"/>
          <w:color w:val="000000"/>
          <w:b w:val="off"/>
          <w:i w:val="off"/>
        </w:rPr>
        <w:t>不同如出一辙。</w:t>
      </w:r>
      <w:bookmarkEnd w:id="2292"/>
    </w:p>
    <w:p>
      <w:pPr>
        <w:pageBreakBefore w:val="off"/>
        <w:tabs/>
        <w:wordWrap w:val="off"/>
        <w:spacing w:before="0" w:after="0" w:line="1080" w:lineRule="atLeast"/>
        <w:ind w:left="0" w:right="20" w:firstLine="1120"/>
        <w:jc w:val="both"/>
        <w:textAlignment w:val="baseline"/>
        <w:rPr>
          <w:sz w:val="52"/>
        </w:rPr>
      </w:pPr>
      <w:bookmarkStart w:name="" w:id="2293"/>
      <w:r>
        <w:rPr>
          <w:rFonts w:ascii="宋体" w:hAnsi="宋体" w:cs="宋体" w:eastAsia="宋体"/>
          <w:sz w:val="52"/>
          <w:spacing w:val="0"/>
          <w:color w:val="000000"/>
          <w:b w:val="off"/>
          <w:i w:val="off"/>
        </w:rPr>
        <w:t>据说拿破仑皇帝曾信奉这样一条格言，它准确地表达了后天</w:t>
      </w:r>
      <w:r>
        <w:rPr>
          <w:rFonts w:ascii="宋体" w:hAnsi="宋体" w:cs="宋体" w:eastAsia="宋体"/>
          <w:sz w:val="52"/>
          <w:spacing w:val="0"/>
          <w:color w:val="000000"/>
          <w:b w:val="off"/>
          <w:i w:val="off"/>
        </w:rPr>
        <w:t>的习性与先天的本性之间的关系，并进一步证实了我的观点，这条</w:t>
      </w:r>
      <w:r>
        <w:rPr>
          <w:rFonts w:ascii="宋体" w:hAnsi="宋体" w:cs="宋体" w:eastAsia="宋体"/>
          <w:sz w:val="52"/>
          <w:spacing w:val="0"/>
          <w:color w:val="000000"/>
          <w:b w:val="off"/>
          <w:i w:val="off"/>
        </w:rPr>
        <w:t>格言是：一切不是出乎自然的东西均是不完满的；——它是一条普</w:t>
      </w:r>
      <w:r>
        <w:rPr>
          <w:rFonts w:ascii="宋体" w:hAnsi="宋体" w:cs="宋体" w:eastAsia="宋体"/>
          <w:sz w:val="52"/>
          <w:spacing w:val="0"/>
          <w:color w:val="000000"/>
          <w:b w:val="off"/>
          <w:i w:val="off"/>
        </w:rPr>
        <w:t>遍适用的规则，无论在物理世界还是在精神世界都是如此。就我</w:t>
      </w:r>
      <w:r>
        <w:rPr>
          <w:rFonts w:ascii="宋体" w:hAnsi="宋体" w:cs="宋体" w:eastAsia="宋体"/>
          <w:sz w:val="52"/>
          <w:spacing w:val="0"/>
          <w:color w:val="000000"/>
          <w:b w:val="off"/>
          <w:i w:val="off"/>
        </w:rPr>
        <w:t>所知，这条格言唯一不适用的是砂金石，这是一种矿物学家们熟</w:t>
      </w:r>
      <w:r>
        <w:rPr>
          <w:rFonts w:ascii="宋体" w:hAnsi="宋体" w:cs="宋体" w:eastAsia="宋体"/>
          <w:sz w:val="52"/>
          <w:spacing w:val="0"/>
          <w:color w:val="000000"/>
          <w:b w:val="off"/>
          <w:i w:val="off"/>
        </w:rPr>
        <w:t>悉的矿物质，它的自然状态与经过加工的非自然状态是无法相比</w:t>
      </w:r>
      <w:r>
        <w:rPr>
          <w:rFonts w:ascii="宋体" w:hAnsi="宋体" w:cs="宋体" w:eastAsia="宋体"/>
          <w:sz w:val="52"/>
          <w:spacing w:val="0"/>
          <w:color w:val="000000"/>
          <w:b w:val="off"/>
          <w:i w:val="off"/>
        </w:rPr>
        <w:t>的。</w:t>
      </w:r>
      <w:bookmarkEnd w:id="2293"/>
    </w:p>
    <w:p>
      <w:pPr>
        <w:pageBreakBefore w:val="off"/>
        <w:tabs/>
        <w:wordWrap w:val="off"/>
        <w:spacing w:before="0" w:after="0" w:line="1080" w:lineRule="atLeast"/>
        <w:ind w:left="0" w:right="20" w:firstLine="1120"/>
        <w:jc w:val="both"/>
        <w:textAlignment w:val="baseline"/>
        <w:rPr>
          <w:sz w:val="52"/>
        </w:rPr>
      </w:pPr>
      <w:bookmarkStart w:name="" w:id="2294"/>
      <w:r>
        <w:rPr>
          <w:rFonts w:ascii="宋体" w:hAnsi="宋体" w:cs="宋体" w:eastAsia="宋体"/>
          <w:sz w:val="52"/>
          <w:spacing w:val="0"/>
          <w:color w:val="000000"/>
          <w:b w:val="off"/>
          <w:i w:val="off"/>
        </w:rPr>
        <w:t>上述关系使我不由得想起一句话，以驳斥任何形式的矫揉造</w:t>
      </w:r>
      <w:r>
        <w:rPr>
          <w:rFonts w:ascii="宋体" w:hAnsi="宋体" w:cs="宋体" w:eastAsia="宋体"/>
          <w:sz w:val="52"/>
          <w:spacing w:val="0"/>
          <w:color w:val="000000"/>
          <w:b w:val="off"/>
          <w:i w:val="off"/>
        </w:rPr>
        <w:t>作。这句话常常会激起我们对矫揉造作的轻蔑心理。首先，因为</w:t>
      </w:r>
      <w:r>
        <w:rPr>
          <w:rFonts w:ascii="宋体" w:hAnsi="宋体" w:cs="宋体" w:eastAsia="宋体"/>
          <w:sz w:val="52"/>
          <w:spacing w:val="0"/>
          <w:color w:val="000000"/>
          <w:b w:val="off"/>
          <w:i w:val="off"/>
        </w:rPr>
        <w:t>它证明了怯懦，这种怯懦的基础是害怕、恐惧；其次，它证明了自我</w:t>
      </w:r>
      <w:bookmarkEnd w:id="2294"/>
    </w:p>
    <w:p>
      <w:pPr>
        <w:pageBreakBefore w:val="off"/>
        <w:tabs/>
        <w:wordWrap w:val="off"/>
        <w:spacing w:before="0" w:after="0" w:line="660" w:lineRule="atLeast"/>
        <w:ind w:left="660" w:right="0"/>
        <w:jc w:val="both"/>
        <w:textAlignment w:val="baseline"/>
        <w:rPr>
          <w:sz w:val="48"/>
        </w:rPr>
      </w:pPr>
      <w:bookmarkStart w:name="" w:id="2295"/>
      <w:r>
        <w:rPr>
          <w:rFonts w:ascii="宋体" w:hAnsi="宋体" w:cs="宋体" w:eastAsia="宋体"/>
          <w:sz w:val="48"/>
          <w:spacing w:val="0"/>
          <w:color w:val="000000"/>
          <w:b w:val="off"/>
          <w:i w:val="off"/>
        </w:rPr>
        <w:t>172</w:t>
      </w:r>
      <w:bookmarkEnd w:id="2295"/>
    </w:p>
    <w:p>
      <w:r>
        <w:t/>
      </w:r>
    </w:p>
    <w:p>
      <w:pPr>
        <w:sectPr>
          <w:footerReference r:id="rId352"/>
          <w:headerReference r:id="rId353" w:type="default"/>
          <w:type w:val="nextPage"/>
          <w:pgSz w:w="22000" w:h="31680"/>
          <w:pgMar w:left="2720" w:top="2660" w:right="2720" w:bottom="2660" w:header="2360" w:footer="2360"/>
          <w:cols w:num="1"/>
        </w:sectPr>
      </w:pPr>
    </w:p>
    <w:p>
      <w:pPr>
        <w:pageBreakBefore w:val="off"/>
        <w:tabs/>
        <w:wordWrap w:val="off"/>
        <w:spacing w:before="280" w:after="0" w:line="1040" w:lineRule="atLeast"/>
        <w:ind w:left="40" w:right="0"/>
        <w:jc w:val="both"/>
        <w:textAlignment w:val="baseline"/>
        <w:rPr>
          <w:sz w:val="52"/>
        </w:rPr>
      </w:pPr>
      <w:bookmarkStart w:name="" w:id="2296"/>
      <w:r>
        <w:rPr>
          <w:rFonts w:ascii="宋体" w:hAnsi="宋体" w:cs="宋体" w:eastAsia="宋体"/>
          <w:sz w:val="52"/>
          <w:spacing w:val="0"/>
          <w:color w:val="000000"/>
          <w:b w:val="off"/>
          <w:i w:val="off"/>
        </w:rPr>
        <w:t>谴责，因为它意味着一个人试图表白自己，因而他所展示于人的比</w:t>
      </w:r>
      <w:r>
        <w:rPr>
          <w:rFonts w:ascii="宋体" w:hAnsi="宋体" w:cs="宋体" w:eastAsia="宋体"/>
          <w:sz w:val="52"/>
          <w:spacing w:val="0"/>
          <w:color w:val="000000"/>
          <w:b w:val="off"/>
          <w:i w:val="off"/>
        </w:rPr>
        <w:t>他实际具有的要好得多。假冒并向人炫耀自己优越恰恰证明他并</w:t>
      </w:r>
      <w:r>
        <w:rPr>
          <w:rFonts w:ascii="宋体" w:hAnsi="宋体" w:cs="宋体" w:eastAsia="宋体"/>
          <w:sz w:val="52"/>
          <w:spacing w:val="0"/>
          <w:color w:val="000000"/>
          <w:b w:val="off"/>
          <w:i w:val="off"/>
        </w:rPr>
        <w:t>不具备这种优越性。无论这种优越性是勇气、学识，或是才智、机</w:t>
      </w:r>
      <w:r>
        <w:rPr>
          <w:rFonts w:ascii="宋体" w:hAnsi="宋体" w:cs="宋体" w:eastAsia="宋体"/>
          <w:sz w:val="52"/>
          <w:spacing w:val="0"/>
          <w:color w:val="000000"/>
          <w:b w:val="off"/>
          <w:i w:val="off"/>
        </w:rPr>
        <w:t>敏，还是在占有女性、财富和社会地位方面的成功，抑或他所自恃</w:t>
      </w:r>
      <w:r>
        <w:rPr>
          <w:rFonts w:ascii="宋体" w:hAnsi="宋体" w:cs="宋体" w:eastAsia="宋体"/>
          <w:sz w:val="52"/>
          <w:spacing w:val="0"/>
          <w:color w:val="000000"/>
          <w:b w:val="off"/>
          <w:i w:val="off"/>
        </w:rPr>
        <w:t>的其他任何东西，你都可以从他的夸耀中推断，正是在这些方面他</w:t>
      </w:r>
      <w:r>
        <w:rPr>
          <w:rFonts w:ascii="宋体" w:hAnsi="宋体" w:cs="宋体" w:eastAsia="宋体"/>
          <w:sz w:val="52"/>
          <w:spacing w:val="0"/>
          <w:color w:val="000000"/>
          <w:b w:val="off"/>
          <w:i w:val="off"/>
        </w:rPr>
        <w:t>是一无所有的失败者。因为，一个真正具有能力达到完满状况的</w:t>
      </w:r>
      <w:r>
        <w:rPr>
          <w:rFonts w:ascii="宋体" w:hAnsi="宋体" w:cs="宋体" w:eastAsia="宋体"/>
          <w:sz w:val="52"/>
          <w:spacing w:val="0"/>
          <w:color w:val="000000"/>
          <w:b w:val="off"/>
          <w:i w:val="off"/>
        </w:rPr>
        <w:t>人，是绝不会想到要大肆渲染自己的成功的，因为他满足于了解自</w:t>
      </w:r>
      <w:r>
        <w:rPr>
          <w:rFonts w:ascii="宋体" w:hAnsi="宋体" w:cs="宋体" w:eastAsia="宋体"/>
          <w:sz w:val="52"/>
          <w:spacing w:val="0"/>
          <w:color w:val="000000"/>
          <w:b w:val="off"/>
          <w:i w:val="off"/>
        </w:rPr>
        <w:t>己拥有的一切。有一句西班牙谚语：“高声叫卖者的货物最差”。</w:t>
      </w:r>
      <w:r>
        <w:rPr>
          <w:rFonts w:ascii="宋体" w:hAnsi="宋体" w:cs="宋体" w:eastAsia="宋体"/>
          <w:sz w:val="52"/>
          <w:spacing w:val="0"/>
          <w:color w:val="000000"/>
          <w:b w:val="off"/>
          <w:i w:val="off"/>
        </w:rPr>
        <w:t>它是对上述现象的一针见血的揭露。毫无疑问，正如我所说的，任</w:t>
      </w:r>
      <w:r>
        <w:rPr>
          <w:rFonts w:ascii="宋体" w:hAnsi="宋体" w:cs="宋体" w:eastAsia="宋体"/>
          <w:sz w:val="52"/>
          <w:spacing w:val="0"/>
          <w:color w:val="000000"/>
          <w:b w:val="off"/>
          <w:i w:val="off"/>
        </w:rPr>
        <w:t>何人都不应当放纵自己，不应当坦露自己的真实面目；因为人性中</w:t>
      </w:r>
      <w:r>
        <w:rPr>
          <w:rFonts w:ascii="宋体" w:hAnsi="宋体" w:cs="宋体" w:eastAsia="宋体"/>
          <w:sz w:val="52"/>
          <w:spacing w:val="0"/>
          <w:color w:val="000000"/>
          <w:b w:val="off"/>
          <w:i w:val="off"/>
        </w:rPr>
        <w:t>总有许多罪恶的、兽性的方面，而这些丑恶的东西需要掩藏起来。</w:t>
      </w:r>
      <w:r>
        <w:rPr>
          <w:rFonts w:ascii="宋体" w:hAnsi="宋体" w:cs="宋体" w:eastAsia="宋体"/>
          <w:sz w:val="52"/>
          <w:spacing w:val="0"/>
          <w:color w:val="000000"/>
          <w:b w:val="off"/>
          <w:i w:val="off"/>
        </w:rPr>
        <w:t>这种说法虽然为虚饰的消极态度作了辩解，但并没有证明那种虚</w:t>
      </w:r>
      <w:r>
        <w:rPr>
          <w:rFonts w:ascii="宋体" w:hAnsi="宋体" w:cs="宋体" w:eastAsia="宋体"/>
          <w:sz w:val="52"/>
          <w:spacing w:val="0"/>
          <w:color w:val="000000"/>
          <w:b w:val="off"/>
          <w:i w:val="off"/>
        </w:rPr>
        <w:t>构的优越性是合理的。此外，还应当牢记首先要分辨出什么是假</w:t>
      </w:r>
      <w:r>
        <w:rPr>
          <w:rFonts w:ascii="宋体" w:hAnsi="宋体" w:cs="宋体" w:eastAsia="宋体"/>
          <w:sz w:val="52"/>
          <w:spacing w:val="0"/>
          <w:color w:val="000000"/>
          <w:b w:val="off"/>
          <w:i w:val="off"/>
        </w:rPr>
        <w:t>冒，然后才进一步弄清假冒的是什么。最后，需要指出的是，假冒</w:t>
      </w:r>
      <w:r>
        <w:rPr>
          <w:rFonts w:ascii="宋体" w:hAnsi="宋体" w:cs="宋体" w:eastAsia="宋体"/>
          <w:sz w:val="52"/>
          <w:spacing w:val="0"/>
          <w:color w:val="000000"/>
          <w:b w:val="off"/>
          <w:i w:val="off"/>
        </w:rPr>
        <w:t>是绝不能长久的，总有一天假面具会被识破。塞涅卡说，“一个人</w:t>
      </w:r>
      <w:r>
        <w:rPr>
          <w:rFonts w:ascii="宋体" w:hAnsi="宋体" w:cs="宋体" w:eastAsia="宋体"/>
          <w:sz w:val="52"/>
          <w:spacing w:val="0"/>
          <w:color w:val="000000"/>
          <w:b w:val="off"/>
          <w:i w:val="off"/>
        </w:rPr>
        <w:t>不可能长期伪装自己，因为本性将重申其欲求。”①</w:t>
      </w:r>
      <w:bookmarkEnd w:id="2296"/>
    </w:p>
    <w:p>
      <w:pPr>
        <w:pageBreakBefore w:val="off"/>
        <w:tabs/>
        <w:wordWrap w:val="off"/>
        <w:spacing w:before="0" w:after="0" w:line="1040" w:lineRule="exact"/>
        <w:ind w:left="0" w:right="0"/>
        <w:jc w:val="both"/>
        <w:textAlignment w:val="baseline"/>
        <w:rPr>
          <w:sz w:val="52"/>
        </w:rPr>
      </w:pPr>
      <w:bookmarkStart w:name="" w:id="2297"/>
      <w:r>
        <w:rPr>
          <w:rFonts w:ascii="宋体" w:hAnsi="宋体" w:cs="宋体" w:eastAsia="宋体"/>
          <w:sz w:val="52"/>
          <w:spacing w:val="0"/>
          <w:color w:val="000000"/>
          <w:b w:val="off"/>
          <w:i w:val="off"/>
        </w:rPr>
        <w:t/>
      </w:r>
      <w:bookmarkEnd w:id="2297"/>
    </w:p>
    <w:p>
      <w:pPr>
        <w:pageBreakBefore w:val="off"/>
        <w:tabs/>
        <w:wordWrap w:val="off"/>
        <w:spacing w:before="0" w:after="0" w:line="1040" w:lineRule="atLeast"/>
        <w:ind w:left="40" w:right="20" w:firstLine="1160"/>
        <w:jc w:val="both"/>
        <w:textAlignment w:val="baseline"/>
        <w:rPr>
          <w:sz w:val="52"/>
        </w:rPr>
      </w:pPr>
      <w:bookmarkStart w:name="" w:id="2298"/>
      <w:r>
        <w:rPr>
          <w:rFonts w:ascii="宋体" w:hAnsi="宋体" w:cs="宋体" w:eastAsia="宋体"/>
          <w:sz w:val="52"/>
          <w:spacing w:val="0"/>
          <w:color w:val="000000"/>
          <w:b w:val="off"/>
          <w:i w:val="off"/>
        </w:rPr>
        <w:t>第31节  一个人走来走去却从未感到自己躯体的重量，但</w:t>
      </w:r>
      <w:r>
        <w:rPr>
          <w:rFonts w:ascii="宋体" w:hAnsi="宋体" w:cs="宋体" w:eastAsia="宋体"/>
          <w:sz w:val="52"/>
          <w:spacing w:val="0"/>
          <w:color w:val="000000"/>
          <w:b w:val="off"/>
          <w:i w:val="off"/>
        </w:rPr>
        <w:t>是，倘若他想挪动别人的身子则立刻会感到沉甸甸的；同样，一个</w:t>
      </w:r>
      <w:r>
        <w:rPr>
          <w:rFonts w:ascii="宋体" w:hAnsi="宋体" w:cs="宋体" w:eastAsia="宋体"/>
          <w:sz w:val="52"/>
          <w:spacing w:val="0"/>
          <w:color w:val="000000"/>
          <w:b w:val="off"/>
          <w:i w:val="off"/>
        </w:rPr>
        <w:t>人能够清楚地看到别人的弱点和缺陷，却对自己的不足之处熟视</w:t>
      </w:r>
      <w:r>
        <w:rPr>
          <w:rFonts w:ascii="宋体" w:hAnsi="宋体" w:cs="宋体" w:eastAsia="宋体"/>
          <w:sz w:val="52"/>
          <w:spacing w:val="0"/>
          <w:color w:val="000000"/>
          <w:b w:val="off"/>
          <w:i w:val="off"/>
        </w:rPr>
        <w:t>无睹。这种安排有一个有利之处：即它使其他人成为一面镜子，一</w:t>
      </w:r>
      <w:r>
        <w:rPr>
          <w:rFonts w:ascii="宋体" w:hAnsi="宋体" w:cs="宋体" w:eastAsia="宋体"/>
          <w:sz w:val="52"/>
          <w:spacing w:val="0"/>
          <w:color w:val="000000"/>
          <w:b w:val="off"/>
          <w:i w:val="off"/>
        </w:rPr>
        <w:t>个人可以从中看到他自己本性中一切罪恶的、愚昧的、无教养的以</w:t>
      </w:r>
      <w:r>
        <w:rPr>
          <w:rFonts w:ascii="宋体" w:hAnsi="宋体" w:cs="宋体" w:eastAsia="宋体"/>
          <w:sz w:val="52"/>
          <w:spacing w:val="0"/>
          <w:color w:val="000000"/>
          <w:b w:val="off"/>
          <w:i w:val="off"/>
        </w:rPr>
        <w:t>及令人厌恶的东西。有则古老的故事曾讲到一条狗所对之狂吠不</w:t>
      </w:r>
      <w:bookmarkEnd w:id="2298"/>
    </w:p>
    <w:p>
      <w:pPr>
        <w:pageBreakBefore w:val="off"/>
        <w:tabs/>
        <w:wordWrap w:val="off"/>
        <w:spacing w:before="0" w:after="0" w:line="1040" w:lineRule="atLeast"/>
        <w:ind w:left="160" w:right="0"/>
        <w:jc w:val="both"/>
        <w:textAlignment w:val="baseline"/>
        <w:rPr>
          <w:sz w:val="52"/>
        </w:rPr>
      </w:pPr>
      <w:bookmarkStart w:name="" w:id="2299"/>
      <w:r>
        <w:rPr>
          <w:rFonts w:ascii="宋体" w:hAnsi="宋体" w:cs="宋体" w:eastAsia="宋体"/>
          <w:sz w:val="52"/>
          <w:spacing w:val="0"/>
          <w:color w:val="000000"/>
          <w:u w:val="single"/>
          <w:b w:val="off"/>
          <w:i w:val="off"/>
        </w:rPr>
        <w:t xml:space="preserve">                              </w:t>
      </w:r>
      <w:bookmarkEnd w:id="2299"/>
    </w:p>
    <w:p>
      <w:pPr>
        <w:pageBreakBefore w:val="off"/>
        <w:tabs/>
        <w:wordWrap w:val="off"/>
        <w:spacing w:before="380" w:after="0" w:line="620" w:lineRule="atLeast"/>
        <w:ind w:left="880" w:right="0"/>
        <w:jc w:val="both"/>
        <w:textAlignment w:val="baseline"/>
        <w:rPr>
          <w:sz w:val="45"/>
        </w:rPr>
      </w:pPr>
      <w:bookmarkStart w:name="" w:id="2300"/>
      <w:r>
        <w:rPr>
          <w:rFonts w:ascii="宋体" w:hAnsi="宋体" w:cs="宋体" w:eastAsia="宋体"/>
          <w:sz w:val="45"/>
          <w:spacing w:val="0"/>
          <w:color w:val="000000"/>
          <w:b w:val="off"/>
          <w:i w:val="off"/>
        </w:rPr>
        <w:t>①  《论仁慈》,1.1。——原注</w:t>
      </w:r>
      <w:bookmarkEnd w:id="2300"/>
    </w:p>
    <w:p>
      <w:pPr>
        <w:pageBreakBefore w:val="off"/>
        <w:tabs/>
        <w:wordWrap w:val="off"/>
        <w:spacing w:before="0" w:after="0" w:line="620" w:lineRule="atLeast"/>
        <w:ind w:left="0" w:right="660"/>
        <w:jc w:val="right"/>
        <w:textAlignment w:val="baseline"/>
        <w:rPr>
          <w:sz w:val="46"/>
        </w:rPr>
      </w:pPr>
      <w:bookmarkStart w:name="" w:id="2301"/>
      <w:r>
        <w:rPr>
          <w:rFonts w:ascii="楷体" w:hAnsi="楷体" w:cs="楷体" w:eastAsia="楷体"/>
          <w:sz w:val="46"/>
          <w:spacing w:val="0"/>
          <w:color w:val="000000"/>
          <w:b w:val="off"/>
          <w:i w:val="off"/>
        </w:rPr>
        <w:t>173</w:t>
      </w:r>
      <w:bookmarkEnd w:id="2301"/>
    </w:p>
    <w:p>
      <w:r>
        <w:t/>
      </w:r>
    </w:p>
    <w:p>
      <w:pPr>
        <w:sectPr>
          <w:footerReference r:id="rId354"/>
          <w:headerReference r:id="rId355" w:type="default"/>
          <w:type w:val="nextPage"/>
          <w:pgSz w:w="22380" w:h="31680"/>
          <w:pgMar w:left="2920" w:top="2700" w:right="2920" w:bottom="2700" w:header="2400" w:footer="2400"/>
          <w:cols w:num="1"/>
        </w:sectPr>
      </w:pPr>
    </w:p>
    <w:p>
      <w:pPr>
        <w:pageBreakBefore w:val="off"/>
        <w:tabs/>
        <w:wordWrap w:val="off"/>
        <w:spacing w:before="220" w:after="0" w:line="1080" w:lineRule="atLeast"/>
        <w:ind w:left="0" w:right="120" w:firstLine="20"/>
        <w:jc w:val="both"/>
        <w:textAlignment w:val="baseline"/>
        <w:rPr>
          <w:sz w:val="53"/>
        </w:rPr>
      </w:pPr>
      <w:bookmarkStart w:name="" w:id="2302"/>
      <w:r>
        <w:rPr>
          <w:rFonts w:ascii="宋体" w:hAnsi="宋体" w:cs="宋体" w:eastAsia="宋体"/>
          <w:sz w:val="53"/>
          <w:spacing w:val="0"/>
          <w:color w:val="000000"/>
          <w:b w:val="off"/>
          <w:i w:val="off"/>
        </w:rPr>
        <w:t>已的正是它自己的影子。它所看见的正是它自己，而不是它所幻</w:t>
      </w:r>
      <w:r>
        <w:rPr>
          <w:rFonts w:ascii="宋体" w:hAnsi="宋体" w:cs="宋体" w:eastAsia="宋体"/>
          <w:sz w:val="53"/>
          <w:spacing w:val="0"/>
          <w:color w:val="000000"/>
          <w:b w:val="off"/>
          <w:i w:val="off"/>
        </w:rPr>
        <w:t>想的什么别的狗。</w:t>
      </w:r>
      <w:bookmarkEnd w:id="2302"/>
    </w:p>
    <w:p>
      <w:pPr>
        <w:pageBreakBefore w:val="off"/>
        <w:tabs/>
        <w:wordWrap w:val="off"/>
        <w:spacing w:before="0" w:after="0" w:line="1080" w:lineRule="atLeast"/>
        <w:ind w:left="0" w:right="80" w:firstLine="1120"/>
        <w:jc w:val="both"/>
        <w:textAlignment w:val="baseline"/>
        <w:rPr>
          <w:sz w:val="53"/>
        </w:rPr>
      </w:pPr>
      <w:bookmarkStart w:name="" w:id="2303"/>
      <w:r>
        <w:rPr>
          <w:rFonts w:ascii="宋体" w:hAnsi="宋体" w:cs="宋体" w:eastAsia="宋体"/>
          <w:sz w:val="53"/>
          <w:spacing w:val="0"/>
          <w:color w:val="000000"/>
          <w:b w:val="off"/>
          <w:i w:val="off"/>
        </w:rPr>
        <w:t>批评他人的人总是努力再塑自身。那些习惯于暗中窥视别人</w:t>
      </w:r>
      <w:r>
        <w:rPr>
          <w:rFonts w:ascii="宋体" w:hAnsi="宋体" w:cs="宋体" w:eastAsia="宋体"/>
          <w:sz w:val="53"/>
          <w:spacing w:val="0"/>
          <w:color w:val="000000"/>
          <w:b w:val="off"/>
          <w:i w:val="off"/>
        </w:rPr>
        <w:t>一举一动的人总是希望了解他们在干些什么，并以他们为榜样不</w:t>
      </w:r>
      <w:r>
        <w:rPr>
          <w:rFonts w:ascii="宋体" w:hAnsi="宋体" w:cs="宋体" w:eastAsia="宋体"/>
          <w:sz w:val="53"/>
          <w:spacing w:val="0"/>
          <w:color w:val="000000"/>
          <w:b w:val="off"/>
          <w:i w:val="off"/>
        </w:rPr>
        <w:t>断地改进自己、完善自己，从而使自己具有充分的正义感，或者至</w:t>
      </w:r>
      <w:r>
        <w:rPr>
          <w:rFonts w:ascii="宋体" w:hAnsi="宋体" w:cs="宋体" w:eastAsia="宋体"/>
          <w:sz w:val="53"/>
          <w:spacing w:val="0"/>
          <w:color w:val="000000"/>
          <w:b w:val="off"/>
          <w:i w:val="off"/>
        </w:rPr>
        <w:t>少有足够的自豪感和虚荣心，以免重犯自己曾严厉谴责过的错误。</w:t>
      </w:r>
      <w:r>
        <w:rPr>
          <w:rFonts w:ascii="宋体" w:hAnsi="宋体" w:cs="宋体" w:eastAsia="宋体"/>
          <w:sz w:val="53"/>
          <w:spacing w:val="0"/>
          <w:color w:val="000000"/>
          <w:b w:val="off"/>
          <w:i w:val="off"/>
        </w:rPr>
        <w:t>而那些宽容的人则恰恰相反，他们要求待人以宽并希望别人待己</w:t>
      </w:r>
      <w:r>
        <w:rPr>
          <w:rFonts w:ascii="宋体" w:hAnsi="宋体" w:cs="宋体" w:eastAsia="宋体"/>
          <w:sz w:val="53"/>
          <w:spacing w:val="0"/>
          <w:color w:val="000000"/>
          <w:b w:val="off"/>
          <w:i w:val="off"/>
        </w:rPr>
        <w:t>亦宽。《圣经》说得倒好：只见他人之瑕疵而无视自己之大错。眼</w:t>
      </w:r>
      <w:r>
        <w:rPr>
          <w:rFonts w:ascii="宋体" w:hAnsi="宋体" w:cs="宋体" w:eastAsia="宋体"/>
          <w:sz w:val="53"/>
          <w:spacing w:val="0"/>
          <w:color w:val="000000"/>
          <w:b w:val="off"/>
          <w:i w:val="off"/>
        </w:rPr>
        <w:t>睛生来就是只见他物不见自己的，因此观察别人，非难别人，是认</w:t>
      </w:r>
      <w:r>
        <w:rPr>
          <w:rFonts w:ascii="宋体" w:hAnsi="宋体" w:cs="宋体" w:eastAsia="宋体"/>
          <w:sz w:val="53"/>
          <w:spacing w:val="0"/>
          <w:color w:val="000000"/>
          <w:b w:val="off"/>
          <w:i w:val="off"/>
        </w:rPr>
        <w:t>识自身的绝妙途径。我们需要一副透镜以穿过外貌而直视我们内</w:t>
      </w:r>
      <w:r>
        <w:rPr>
          <w:rFonts w:ascii="宋体" w:hAnsi="宋体" w:cs="宋体" w:eastAsia="宋体"/>
          <w:sz w:val="53"/>
          <w:spacing w:val="0"/>
          <w:color w:val="000000"/>
          <w:b w:val="off"/>
          <w:i w:val="off"/>
        </w:rPr>
        <w:t>在的精神品性。</w:t>
      </w:r>
      <w:bookmarkEnd w:id="2303"/>
    </w:p>
    <w:p>
      <w:pPr>
        <w:pageBreakBefore w:val="off"/>
        <w:tabs/>
        <w:wordWrap w:val="off"/>
        <w:spacing w:before="0" w:after="0" w:line="1080" w:lineRule="atLeast"/>
        <w:ind w:left="100" w:right="60" w:firstLine="1120"/>
        <w:jc w:val="both"/>
        <w:textAlignment w:val="baseline"/>
        <w:rPr>
          <w:sz w:val="53"/>
        </w:rPr>
      </w:pPr>
      <w:bookmarkStart w:name="" w:id="2304"/>
      <w:r>
        <w:rPr>
          <w:rFonts w:ascii="宋体" w:hAnsi="宋体" w:cs="宋体" w:eastAsia="宋体"/>
          <w:sz w:val="53"/>
          <w:spacing w:val="0"/>
          <w:color w:val="000000"/>
          <w:b w:val="off"/>
          <w:i w:val="off"/>
        </w:rPr>
        <w:t>同样的规则也适用于作品的风格。如果你对这些风格中的某</w:t>
      </w:r>
      <w:r>
        <w:rPr>
          <w:rFonts w:ascii="宋体" w:hAnsi="宋体" w:cs="宋体" w:eastAsia="宋体"/>
          <w:sz w:val="53"/>
          <w:spacing w:val="0"/>
          <w:color w:val="000000"/>
          <w:b w:val="off"/>
          <w:i w:val="off"/>
        </w:rPr>
        <w:t>种愚蠢的念头不是予以责备而倍加赞赏，那么，你很可能去模仿</w:t>
      </w:r>
      <w:r>
        <w:rPr>
          <w:rFonts w:ascii="宋体" w:hAnsi="宋体" w:cs="宋体" w:eastAsia="宋体"/>
          <w:sz w:val="53"/>
          <w:spacing w:val="0"/>
          <w:color w:val="000000"/>
          <w:b w:val="off"/>
          <w:i w:val="off"/>
        </w:rPr>
        <w:t>它。这就是为什么拙劣的作品能在德国风行的原因。德国人是极</w:t>
      </w:r>
      <w:r>
        <w:rPr>
          <w:rFonts w:ascii="宋体" w:hAnsi="宋体" w:cs="宋体" w:eastAsia="宋体"/>
          <w:sz w:val="53"/>
          <w:spacing w:val="0"/>
          <w:color w:val="000000"/>
          <w:b w:val="off"/>
          <w:i w:val="off"/>
        </w:rPr>
        <w:t>宽容的人民———这是人所皆知的事实！他们的格言是：“请相互宽</w:t>
      </w:r>
      <w:r>
        <w:rPr>
          <w:rFonts w:ascii="宋体" w:hAnsi="宋体" w:cs="宋体" w:eastAsia="宋体"/>
          <w:sz w:val="53"/>
          <w:spacing w:val="0"/>
          <w:color w:val="000000"/>
          <w:b w:val="off"/>
          <w:i w:val="off"/>
        </w:rPr>
        <w:t>恕彼此的过错。”</w:t>
      </w:r>
      <w:bookmarkEnd w:id="2304"/>
    </w:p>
    <w:p>
      <w:pPr>
        <w:pageBreakBefore w:val="off"/>
        <w:tabs/>
        <w:wordWrap w:val="off"/>
        <w:spacing w:before="0" w:after="0" w:line="1080" w:lineRule="exact"/>
        <w:ind w:left="0" w:right="0"/>
        <w:jc w:val="both"/>
        <w:textAlignment w:val="baseline"/>
        <w:rPr>
          <w:sz w:val="53"/>
        </w:rPr>
      </w:pPr>
      <w:bookmarkStart w:name="" w:id="2305"/>
      <w:r>
        <w:rPr>
          <w:rFonts w:ascii="宋体" w:hAnsi="宋体" w:cs="宋体" w:eastAsia="宋体"/>
          <w:sz w:val="53"/>
          <w:spacing w:val="0"/>
          <w:color w:val="000000"/>
          <w:b w:val="off"/>
          <w:i w:val="off"/>
        </w:rPr>
        <w:t/>
      </w:r>
      <w:bookmarkEnd w:id="2305"/>
    </w:p>
    <w:p>
      <w:pPr>
        <w:pageBreakBefore w:val="off"/>
        <w:tabs/>
        <w:wordWrap w:val="off"/>
        <w:spacing w:before="0" w:after="0" w:line="1080" w:lineRule="atLeast"/>
        <w:ind w:left="100" w:right="40" w:firstLine="1120"/>
        <w:jc w:val="both"/>
        <w:textAlignment w:val="baseline"/>
        <w:rPr>
          <w:sz w:val="53"/>
        </w:rPr>
      </w:pPr>
      <w:bookmarkStart w:name="" w:id="2306"/>
      <w:r>
        <w:rPr>
          <w:rFonts w:ascii="宋体" w:hAnsi="宋体" w:cs="宋体" w:eastAsia="宋体"/>
          <w:sz w:val="53"/>
          <w:spacing w:val="0"/>
          <w:color w:val="000000"/>
          <w:b w:val="on"/>
          <w:i w:val="off"/>
        </w:rPr>
        <w:t>第32节</w:t>
      </w:r>
      <w:r>
        <w:rPr>
          <w:rFonts w:ascii="宋体" w:hAnsi="宋体" w:cs="宋体" w:eastAsia="宋体"/>
          <w:sz w:val="53"/>
          <w:spacing w:val="0"/>
          <w:color w:val="000000"/>
          <w:b w:val="off"/>
          <w:i w:val="off"/>
        </w:rPr>
        <w:t xml:space="preserve">  一位品格高尚的人年轻时常以为，人与人之间的普</w:t>
      </w:r>
      <w:r>
        <w:rPr>
          <w:rFonts w:ascii="宋体" w:hAnsi="宋体" w:cs="宋体" w:eastAsia="宋体"/>
          <w:sz w:val="53"/>
          <w:spacing w:val="0"/>
          <w:color w:val="000000"/>
          <w:b w:val="off"/>
          <w:i w:val="off"/>
        </w:rPr>
        <w:t>遍关系以及由此而导致的各种联盟从根本上来说是其本性中的理</w:t>
      </w:r>
      <w:r>
        <w:rPr>
          <w:rFonts w:ascii="宋体" w:hAnsi="宋体" w:cs="宋体" w:eastAsia="宋体"/>
          <w:sz w:val="53"/>
          <w:spacing w:val="0"/>
          <w:color w:val="000000"/>
          <w:b w:val="off"/>
          <w:i w:val="off"/>
        </w:rPr>
        <w:t>想，也就是说，这些关系与联盟是奠定于如下基础上的：地位或情</w:t>
      </w:r>
      <w:r>
        <w:rPr>
          <w:rFonts w:ascii="宋体" w:hAnsi="宋体" w:cs="宋体" w:eastAsia="宋体"/>
          <w:sz w:val="53"/>
          <w:spacing w:val="0"/>
          <w:color w:val="000000"/>
          <w:b w:val="off"/>
          <w:i w:val="off"/>
        </w:rPr>
        <w:t>感的相近、志趣或才智的类似，如此等等。</w:t>
      </w:r>
      <w:bookmarkEnd w:id="2306"/>
    </w:p>
    <w:p>
      <w:pPr>
        <w:pageBreakBefore w:val="off"/>
        <w:tabs/>
        <w:wordWrap w:val="off"/>
        <w:spacing w:before="0" w:after="0" w:line="1080" w:lineRule="atLeast"/>
        <w:ind w:left="160" w:right="0" w:firstLine="1120"/>
        <w:jc w:val="both"/>
        <w:textAlignment w:val="baseline"/>
        <w:rPr>
          <w:sz w:val="53"/>
        </w:rPr>
      </w:pPr>
      <w:bookmarkStart w:name="" w:id="2307"/>
      <w:r>
        <w:rPr>
          <w:rFonts w:ascii="宋体" w:hAnsi="宋体" w:cs="宋体" w:eastAsia="宋体"/>
          <w:sz w:val="53"/>
          <w:spacing w:val="0"/>
          <w:color w:val="000000"/>
          <w:b w:val="off"/>
          <w:i w:val="off"/>
        </w:rPr>
        <w:t>然而，随着时光的流逝，他逐渐意识到那些关系与联盟赖以存</w:t>
      </w:r>
      <w:r>
        <w:rPr>
          <w:rFonts w:ascii="宋体" w:hAnsi="宋体" w:cs="宋体" w:eastAsia="宋体"/>
          <w:sz w:val="53"/>
          <w:spacing w:val="0"/>
          <w:color w:val="000000"/>
          <w:b w:val="off"/>
          <w:i w:val="off"/>
        </w:rPr>
        <w:t>在的真正基础；即它们是建立在某种物质利益的基础之上的。这</w:t>
      </w:r>
      <w:r>
        <w:rPr>
          <w:rFonts w:ascii="宋体" w:hAnsi="宋体" w:cs="宋体" w:eastAsia="宋体"/>
          <w:sz w:val="53"/>
          <w:spacing w:val="0"/>
          <w:color w:val="000000"/>
          <w:b w:val="off"/>
          <w:i w:val="off"/>
        </w:rPr>
        <w:t>才是几乎全部关系的真实基础：甚至可以说，除此而外，绝大多数</w:t>
      </w:r>
      <w:r>
        <w:rPr>
          <w:rFonts w:ascii="宋体" w:hAnsi="宋体" w:cs="宋体" w:eastAsia="宋体"/>
          <w:sz w:val="53"/>
          <w:spacing w:val="0"/>
          <w:color w:val="000000"/>
          <w:b w:val="off"/>
          <w:i w:val="off"/>
        </w:rPr>
        <w:t>人都不知道还有建立在其他基础上的关系。因此，我们看到，人们</w:t>
      </w:r>
      <w:bookmarkEnd w:id="2307"/>
    </w:p>
    <w:p>
      <w:pPr>
        <w:pageBreakBefore w:val="off"/>
        <w:tabs/>
        <w:wordWrap w:val="off"/>
        <w:spacing w:before="0" w:after="0" w:line="640" w:lineRule="atLeast"/>
        <w:ind w:left="800" w:right="0" w:firstLine="20"/>
        <w:jc w:val="both"/>
        <w:textAlignment w:val="baseline"/>
        <w:rPr>
          <w:sz w:val="47"/>
        </w:rPr>
      </w:pPr>
      <w:bookmarkStart w:name="" w:id="2308"/>
      <w:r>
        <w:rPr>
          <w:rFonts w:ascii="宋体" w:hAnsi="宋体" w:cs="宋体" w:eastAsia="宋体"/>
          <w:sz w:val="47"/>
          <w:spacing w:val="0"/>
          <w:color w:val="000000"/>
          <w:b w:val="off"/>
          <w:i w:val="off"/>
        </w:rPr>
        <w:t>174</w:t>
      </w:r>
      <w:bookmarkEnd w:id="2308"/>
    </w:p>
    <w:p>
      <w:r>
        <w:t/>
      </w:r>
    </w:p>
    <w:p>
      <w:pPr>
        <w:sectPr>
          <w:footerReference r:id="rId356"/>
          <w:headerReference r:id="rId357" w:type="default"/>
          <w:type w:val="nextPage"/>
          <w:pgSz w:w="22000" w:h="31680"/>
          <w:pgMar w:left="2680" w:top="2680" w:right="2680" w:bottom="2680" w:header="2380" w:footer="2380"/>
          <w:cols w:num="1"/>
        </w:sectPr>
      </w:pPr>
    </w:p>
    <w:p>
      <w:pPr>
        <w:pageBreakBefore w:val="off"/>
        <w:tabs/>
        <w:wordWrap w:val="off"/>
        <w:spacing w:before="360" w:after="0" w:line="1100" w:lineRule="atLeast"/>
        <w:ind w:left="40" w:right="60" w:firstLine="20"/>
        <w:jc w:val="both"/>
        <w:textAlignment w:val="baseline"/>
        <w:rPr>
          <w:sz w:val="52"/>
        </w:rPr>
      </w:pPr>
      <w:bookmarkStart w:name="" w:id="2309"/>
      <w:r>
        <w:rPr>
          <w:rFonts w:ascii="宋体" w:hAnsi="宋体" w:cs="宋体" w:eastAsia="宋体"/>
          <w:sz w:val="52"/>
          <w:spacing w:val="0"/>
          <w:color w:val="000000"/>
          <w:b w:val="off"/>
          <w:i w:val="off"/>
        </w:rPr>
        <w:t>常常根据一个人所任的职务或从事的工作，所拥有的国籍，或家庭</w:t>
      </w:r>
      <w:r>
        <w:rPr>
          <w:rFonts w:ascii="宋体" w:hAnsi="宋体" w:cs="宋体" w:eastAsia="宋体"/>
          <w:sz w:val="52"/>
          <w:spacing w:val="0"/>
          <w:color w:val="000000"/>
          <w:b w:val="off"/>
          <w:i w:val="off"/>
        </w:rPr>
        <w:t>关系来评价、衡量他——简言之，根据由因袭的社会等级所赋予他</w:t>
      </w:r>
      <w:r>
        <w:rPr>
          <w:rFonts w:ascii="宋体" w:hAnsi="宋体" w:cs="宋体" w:eastAsia="宋体"/>
          <w:sz w:val="52"/>
          <w:spacing w:val="0"/>
          <w:color w:val="000000"/>
          <w:b w:val="off"/>
          <w:i w:val="off"/>
        </w:rPr>
        <w:t>的地位和品性来评价他，就像他是已被标价待售的货物。至于作</w:t>
      </w:r>
      <w:r>
        <w:rPr>
          <w:rFonts w:ascii="宋体" w:hAnsi="宋体" w:cs="宋体" w:eastAsia="宋体"/>
          <w:sz w:val="52"/>
          <w:spacing w:val="0"/>
          <w:color w:val="000000"/>
          <w:b w:val="off"/>
          <w:i w:val="off"/>
        </w:rPr>
        <w:t>为一个人，他的内在本质是什么——亦即评价他本人个性的尺度</w:t>
      </w:r>
      <w:r>
        <w:rPr>
          <w:rFonts w:ascii="宋体" w:hAnsi="宋体" w:cs="宋体" w:eastAsia="宋体"/>
          <w:sz w:val="52"/>
          <w:spacing w:val="0"/>
          <w:color w:val="000000"/>
          <w:b w:val="off"/>
          <w:i w:val="off"/>
        </w:rPr>
        <w:t>——则从不考虑；并且，这种关于人的观点往往被视为奇谈怪论，</w:t>
      </w:r>
      <w:r>
        <w:rPr>
          <w:rFonts w:ascii="宋体" w:hAnsi="宋体" w:cs="宋体" w:eastAsia="宋体"/>
          <w:sz w:val="52"/>
          <w:spacing w:val="0"/>
          <w:color w:val="000000"/>
          <w:b w:val="off"/>
          <w:i w:val="off"/>
        </w:rPr>
        <w:t>一旦有人认为它令人讨厌，就会或者严加驳斥，或者置之不理，这</w:t>
      </w:r>
      <w:r>
        <w:rPr>
          <w:rFonts w:ascii="宋体" w:hAnsi="宋体" w:cs="宋体" w:eastAsia="宋体"/>
          <w:sz w:val="52"/>
          <w:spacing w:val="0"/>
          <w:color w:val="000000"/>
          <w:b w:val="off"/>
          <w:i w:val="off"/>
        </w:rPr>
        <w:t>在现实中已是司空见惯了。但是，一个人价值越大，他在传统社会</w:t>
      </w:r>
      <w:r>
        <w:rPr>
          <w:rFonts w:ascii="宋体" w:hAnsi="宋体" w:cs="宋体" w:eastAsia="宋体"/>
          <w:sz w:val="52"/>
          <w:spacing w:val="0"/>
          <w:color w:val="000000"/>
          <w:b w:val="off"/>
          <w:i w:val="off"/>
        </w:rPr>
        <w:t>中的乐趣越小；并且，他会竭力从他所热衷的领域中退缩出来。这</w:t>
      </w:r>
      <w:r>
        <w:rPr>
          <w:rFonts w:ascii="宋体" w:hAnsi="宋体" w:cs="宋体" w:eastAsia="宋体"/>
          <w:sz w:val="52"/>
          <w:spacing w:val="0"/>
          <w:color w:val="000000"/>
          <w:b w:val="off"/>
          <w:i w:val="off"/>
        </w:rPr>
        <w:t>些传统的社会等级之所以存在的原因究竟何在？简单地说，原因</w:t>
      </w:r>
      <w:r>
        <w:rPr>
          <w:rFonts w:ascii="宋体" w:hAnsi="宋体" w:cs="宋体" w:eastAsia="宋体"/>
          <w:sz w:val="52"/>
          <w:spacing w:val="0"/>
          <w:color w:val="000000"/>
          <w:b w:val="off"/>
          <w:i w:val="off"/>
        </w:rPr>
        <w:t>就在于，在我们这个悲惨的世界里，到处是贫困和匮乏，因此，生活</w:t>
      </w:r>
      <w:r>
        <w:rPr>
          <w:rFonts w:ascii="宋体" w:hAnsi="宋体" w:cs="宋体" w:eastAsia="宋体"/>
          <w:sz w:val="52"/>
          <w:spacing w:val="0"/>
          <w:color w:val="000000"/>
          <w:b w:val="off"/>
          <w:i w:val="off"/>
        </w:rPr>
        <w:t>中最根本、最首要的事便是设法缓解匮乏，减轻痛苦。</w:t>
      </w:r>
      <w:bookmarkEnd w:id="2309"/>
    </w:p>
    <w:p>
      <w:pPr>
        <w:pageBreakBefore w:val="off"/>
        <w:tabs/>
        <w:wordWrap w:val="off"/>
        <w:spacing w:before="840" w:after="0" w:line="1100" w:lineRule="atLeast"/>
        <w:ind w:left="40" w:right="80" w:firstLine="1160"/>
        <w:jc w:val="both"/>
        <w:textAlignment w:val="baseline"/>
        <w:rPr>
          <w:sz w:val="52"/>
        </w:rPr>
      </w:pPr>
      <w:bookmarkStart w:name="" w:id="2310"/>
      <w:r>
        <w:rPr>
          <w:rFonts w:ascii="宋体" w:hAnsi="宋体" w:cs="宋体" w:eastAsia="宋体"/>
          <w:sz w:val="52"/>
          <w:spacing w:val="0"/>
          <w:color w:val="000000"/>
          <w:b w:val="off"/>
          <w:i w:val="off"/>
        </w:rPr>
        <w:t>第33节  正如纸币而非真正的硬币在世界流通一样，诚挚的</w:t>
      </w:r>
      <w:r>
        <w:rPr>
          <w:rFonts w:ascii="宋体" w:hAnsi="宋体" w:cs="宋体" w:eastAsia="宋体"/>
          <w:sz w:val="52"/>
          <w:spacing w:val="0"/>
          <w:color w:val="000000"/>
          <w:b w:val="off"/>
          <w:i w:val="off"/>
        </w:rPr>
        <w:t>敬意和真正的友谊也可能出现虚假的替代物，有时我们以为得到</w:t>
      </w:r>
      <w:r>
        <w:rPr>
          <w:rFonts w:ascii="宋体" w:hAnsi="宋体" w:cs="宋体" w:eastAsia="宋体"/>
          <w:sz w:val="52"/>
          <w:spacing w:val="0"/>
          <w:color w:val="000000"/>
          <w:b w:val="off"/>
          <w:i w:val="off"/>
        </w:rPr>
        <w:t>了友谊和尊重，其实只是某种假象。</w:t>
      </w:r>
      <w:bookmarkEnd w:id="2310"/>
    </w:p>
    <w:p>
      <w:pPr>
        <w:pageBreakBefore w:val="off"/>
        <w:tabs/>
        <w:wordWrap w:val="off"/>
        <w:spacing w:before="0" w:after="0" w:line="1100" w:lineRule="atLeast"/>
        <w:ind w:left="40" w:right="60" w:firstLine="1160"/>
        <w:jc w:val="both"/>
        <w:textAlignment w:val="baseline"/>
        <w:rPr>
          <w:sz w:val="52"/>
        </w:rPr>
      </w:pPr>
      <w:bookmarkStart w:name="" w:id="2311"/>
      <w:r>
        <w:rPr>
          <w:rFonts w:ascii="宋体" w:hAnsi="宋体" w:cs="宋体" w:eastAsia="宋体"/>
          <w:sz w:val="52"/>
          <w:spacing w:val="0"/>
          <w:color w:val="000000"/>
          <w:b w:val="off"/>
          <w:i w:val="off"/>
        </w:rPr>
        <w:t>另一方面，也许有人会问是否有人真正该得真的硬币。就我</w:t>
      </w:r>
      <w:r>
        <w:rPr>
          <w:rFonts w:ascii="宋体" w:hAnsi="宋体" w:cs="宋体" w:eastAsia="宋体"/>
          <w:sz w:val="52"/>
          <w:spacing w:val="0"/>
          <w:color w:val="000000"/>
          <w:b w:val="off"/>
          <w:i w:val="off"/>
        </w:rPr>
        <w:t>而言，与一百次这种对人类尊严的证明相比，我更尊重一只诚实的</w:t>
      </w:r>
      <w:r>
        <w:rPr>
          <w:rFonts w:ascii="宋体" w:hAnsi="宋体" w:cs="宋体" w:eastAsia="宋体"/>
          <w:sz w:val="52"/>
          <w:spacing w:val="0"/>
          <w:color w:val="000000"/>
          <w:b w:val="off"/>
          <w:i w:val="off"/>
        </w:rPr>
        <w:t>摇尾乞怜的狗。</w:t>
      </w:r>
      <w:bookmarkEnd w:id="2311"/>
    </w:p>
    <w:p>
      <w:pPr>
        <w:pageBreakBefore w:val="off"/>
        <w:tabs/>
        <w:wordWrap w:val="off"/>
        <w:spacing w:before="0" w:after="0" w:line="1100" w:lineRule="atLeast"/>
        <w:ind w:left="40" w:right="0" w:firstLine="1160"/>
        <w:jc w:val="both"/>
        <w:textAlignment w:val="baseline"/>
        <w:rPr>
          <w:sz w:val="52"/>
        </w:rPr>
      </w:pPr>
      <w:bookmarkStart w:name="" w:id="2312"/>
      <w:r>
        <w:rPr>
          <w:rFonts w:ascii="宋体" w:hAnsi="宋体" w:cs="宋体" w:eastAsia="宋体"/>
          <w:sz w:val="52"/>
          <w:spacing w:val="0"/>
          <w:color w:val="000000"/>
          <w:b w:val="off"/>
          <w:i w:val="off"/>
        </w:rPr>
        <w:t>真诚坦率的友谊是以一种对他人的幸福和痛苦所表示的强烈</w:t>
      </w:r>
      <w:r>
        <w:rPr>
          <w:rFonts w:ascii="宋体" w:hAnsi="宋体" w:cs="宋体" w:eastAsia="宋体"/>
          <w:sz w:val="52"/>
          <w:spacing w:val="0"/>
          <w:color w:val="000000"/>
          <w:b w:val="off"/>
          <w:i w:val="off"/>
        </w:rPr>
        <w:t>同情心为前提的，这种同情心本质上是纯粹客观的，毫无私心的，</w:t>
      </w:r>
      <w:r>
        <w:rPr>
          <w:rFonts w:ascii="宋体" w:hAnsi="宋体" w:cs="宋体" w:eastAsia="宋体"/>
          <w:sz w:val="52"/>
          <w:spacing w:val="0"/>
          <w:color w:val="000000"/>
          <w:b w:val="off"/>
          <w:i w:val="off"/>
        </w:rPr>
        <w:t>这反过来又意味着自我与友谊对象之间的一种绝对的同一性。人</w:t>
      </w:r>
      <w:r>
        <w:rPr>
          <w:rFonts w:ascii="宋体" w:hAnsi="宋体" w:cs="宋体" w:eastAsia="宋体"/>
          <w:sz w:val="52"/>
          <w:spacing w:val="0"/>
          <w:color w:val="000000"/>
          <w:b w:val="off"/>
          <w:i w:val="off"/>
        </w:rPr>
        <w:t>的本性中的这种自我中心主义是如此强烈地对抗着诸如此类的同</w:t>
      </w:r>
      <w:r>
        <w:rPr>
          <w:rFonts w:ascii="宋体" w:hAnsi="宋体" w:cs="宋体" w:eastAsia="宋体"/>
          <w:sz w:val="52"/>
          <w:spacing w:val="0"/>
          <w:color w:val="000000"/>
          <w:b w:val="off"/>
          <w:i w:val="off"/>
        </w:rPr>
        <w:t>情心，以至于真正的友谊只能属于那样一类东西——例如，海</w:t>
      </w:r>
      <w:r>
        <w:rPr>
          <w:rFonts w:ascii="宋体" w:hAnsi="宋体" w:cs="宋体" w:eastAsia="宋体"/>
          <w:sz w:val="52"/>
          <w:spacing w:val="0"/>
          <w:color w:val="000000"/>
          <w:b w:val="off"/>
          <w:i w:val="off"/>
        </w:rPr>
        <w:t>蛇，——关于它们，没有人知道它们只是神话传说里的东西，还是</w:t>
      </w:r>
      <w:r>
        <w:rPr>
          <w:rFonts w:ascii="宋体" w:hAnsi="宋体" w:cs="宋体" w:eastAsia="宋体"/>
          <w:sz w:val="52"/>
          <w:spacing w:val="0"/>
          <w:color w:val="000000"/>
          <w:b w:val="off"/>
          <w:i w:val="off"/>
        </w:rPr>
        <w:t>真的存在于某个地方。</w:t>
      </w:r>
      <w:bookmarkEnd w:id="2312"/>
    </w:p>
    <w:p>
      <w:pPr>
        <w:pageBreakBefore w:val="off"/>
        <w:tabs/>
        <w:wordWrap w:val="off"/>
        <w:spacing w:before="0" w:after="0" w:line="620" w:lineRule="atLeast"/>
        <w:ind w:left="0" w:right="700"/>
        <w:jc w:val="right"/>
        <w:textAlignment w:val="baseline"/>
        <w:rPr>
          <w:sz w:val="46"/>
        </w:rPr>
      </w:pPr>
      <w:bookmarkStart w:name="" w:id="2313"/>
      <w:r>
        <w:rPr>
          <w:rFonts w:ascii="楷体" w:hAnsi="楷体" w:cs="楷体" w:eastAsia="楷体"/>
          <w:sz w:val="46"/>
          <w:spacing w:val="0"/>
          <w:color w:val="000000"/>
          <w:b w:val="off"/>
          <w:i w:val="off"/>
        </w:rPr>
        <w:t>175</w:t>
      </w:r>
      <w:bookmarkEnd w:id="2313"/>
    </w:p>
    <w:p>
      <w:r>
        <w:t/>
      </w:r>
    </w:p>
    <w:p>
      <w:pPr>
        <w:sectPr>
          <w:footerReference r:id="rId358"/>
          <w:headerReference r:id="rId359" w:type="default"/>
          <w:type w:val="nextPage"/>
          <w:pgSz w:w="22000" w:h="31680"/>
          <w:pgMar w:left="2700" w:top="2680" w:right="2700" w:bottom="2680" w:header="2380" w:footer="2380"/>
          <w:cols w:num="1"/>
        </w:sectPr>
      </w:pPr>
    </w:p>
    <w:p>
      <w:pPr>
        <w:pageBreakBefore w:val="off"/>
        <w:tabs/>
        <w:wordWrap w:val="off"/>
        <w:spacing w:before="340" w:after="0" w:line="1080" w:lineRule="atLeast"/>
        <w:ind w:left="0" w:right="140" w:firstLine="1140"/>
        <w:jc w:val="both"/>
        <w:textAlignment w:val="baseline"/>
        <w:rPr>
          <w:sz w:val="52"/>
        </w:rPr>
      </w:pPr>
      <w:bookmarkStart w:name="" w:id="2314"/>
      <w:r>
        <w:rPr>
          <w:rFonts w:ascii="宋体" w:hAnsi="宋体" w:cs="宋体" w:eastAsia="宋体"/>
          <w:sz w:val="52"/>
          <w:spacing w:val="0"/>
          <w:color w:val="000000"/>
          <w:b w:val="off"/>
          <w:i w:val="off"/>
        </w:rPr>
        <w:t>此外，在很多情况下，人与人之间的关系中时常呈现出真诚坦</w:t>
      </w:r>
      <w:r>
        <w:rPr>
          <w:rFonts w:ascii="宋体" w:hAnsi="宋体" w:cs="宋体" w:eastAsia="宋体"/>
          <w:sz w:val="52"/>
          <w:spacing w:val="0"/>
          <w:color w:val="000000"/>
          <w:b w:val="off"/>
          <w:i w:val="off"/>
        </w:rPr>
        <w:t>率的友谊的某些蛛丝马迹，然而一般说来，某种隐秘的个人利益仍</w:t>
      </w:r>
      <w:r>
        <w:rPr>
          <w:rFonts w:ascii="宋体" w:hAnsi="宋体" w:cs="宋体" w:eastAsia="宋体"/>
          <w:sz w:val="52"/>
          <w:spacing w:val="0"/>
          <w:color w:val="000000"/>
          <w:b w:val="off"/>
          <w:i w:val="off"/>
        </w:rPr>
        <w:t>构成其基础，而它只不过是形形色色的利己心中的一种罢了。但</w:t>
      </w:r>
      <w:r>
        <w:rPr>
          <w:rFonts w:ascii="宋体" w:hAnsi="宋体" w:cs="宋体" w:eastAsia="宋体"/>
          <w:sz w:val="52"/>
          <w:spacing w:val="0"/>
          <w:color w:val="000000"/>
          <w:b w:val="off"/>
          <w:i w:val="off"/>
        </w:rPr>
        <w:t>是，在一个万物皆完美无缺的世界上，这种真实情感的迹象是一种</w:t>
      </w:r>
      <w:r>
        <w:rPr>
          <w:rFonts w:ascii="宋体" w:hAnsi="宋体" w:cs="宋体" w:eastAsia="宋体"/>
          <w:sz w:val="52"/>
          <w:spacing w:val="0"/>
          <w:color w:val="000000"/>
          <w:b w:val="off"/>
          <w:i w:val="off"/>
        </w:rPr>
        <w:t>使人净化高尚的力量——它能藉助冠以那些关系以友谊的名誉而</w:t>
      </w:r>
      <w:r>
        <w:rPr>
          <w:rFonts w:ascii="宋体" w:hAnsi="宋体" w:cs="宋体" w:eastAsia="宋体"/>
          <w:sz w:val="52"/>
          <w:spacing w:val="0"/>
          <w:color w:val="000000"/>
          <w:b w:val="off"/>
          <w:i w:val="off"/>
        </w:rPr>
        <w:t>发挥其作用，因为，它们远远高于人类中流行的那种普通的友情。</w:t>
      </w:r>
      <w:r>
        <w:rPr>
          <w:rFonts w:ascii="宋体" w:hAnsi="宋体" w:cs="宋体" w:eastAsia="宋体"/>
          <w:sz w:val="52"/>
          <w:spacing w:val="0"/>
          <w:color w:val="000000"/>
          <w:b w:val="off"/>
          <w:i w:val="off"/>
        </w:rPr>
        <w:t>后者是这样一种情感，即如果你听说自己亲爱的朋友在背后对你</w:t>
      </w:r>
      <w:r>
        <w:rPr>
          <w:rFonts w:ascii="宋体" w:hAnsi="宋体" w:cs="宋体" w:eastAsia="宋体"/>
          <w:sz w:val="52"/>
          <w:spacing w:val="0"/>
          <w:color w:val="000000"/>
          <w:b w:val="off"/>
          <w:i w:val="off"/>
        </w:rPr>
        <w:t>说三道四，你绝不予以任何回击。</w:t>
      </w:r>
      <w:bookmarkEnd w:id="2314"/>
    </w:p>
    <w:p>
      <w:pPr>
        <w:pageBreakBefore w:val="off"/>
        <w:tabs/>
        <w:wordWrap w:val="off"/>
        <w:spacing w:before="0" w:after="0" w:line="1080" w:lineRule="atLeast"/>
        <w:ind w:left="0" w:right="120" w:firstLine="1140"/>
        <w:jc w:val="both"/>
        <w:textAlignment w:val="baseline"/>
        <w:rPr>
          <w:sz w:val="52"/>
        </w:rPr>
      </w:pPr>
      <w:bookmarkStart w:name="" w:id="2315"/>
      <w:r>
        <w:rPr>
          <w:rFonts w:ascii="宋体" w:hAnsi="宋体" w:cs="宋体" w:eastAsia="宋体"/>
          <w:sz w:val="52"/>
          <w:spacing w:val="0"/>
          <w:color w:val="000000"/>
          <w:b w:val="off"/>
          <w:i w:val="off"/>
        </w:rPr>
        <w:t>且不说，如果你的朋友打算为你作出巨大的牺牲才是对你的</w:t>
      </w:r>
      <w:r>
        <w:rPr>
          <w:rFonts w:ascii="宋体" w:hAnsi="宋体" w:cs="宋体" w:eastAsia="宋体"/>
          <w:sz w:val="52"/>
          <w:spacing w:val="0"/>
          <w:color w:val="000000"/>
          <w:b w:val="off"/>
          <w:i w:val="off"/>
        </w:rPr>
        <w:t>真正帮助，但是检验他的真情实意的最好办法还是莫过于让他获</w:t>
      </w:r>
      <w:r>
        <w:rPr>
          <w:rFonts w:ascii="宋体" w:hAnsi="宋体" w:cs="宋体" w:eastAsia="宋体"/>
          <w:sz w:val="52"/>
          <w:spacing w:val="0"/>
          <w:color w:val="000000"/>
          <w:b w:val="off"/>
          <w:i w:val="off"/>
        </w:rPr>
        <w:t>得你已发生不幸事件的消息。此时，他的面部表情或者显示出对</w:t>
      </w:r>
      <w:r>
        <w:rPr>
          <w:rFonts w:ascii="宋体" w:hAnsi="宋体" w:cs="宋体" w:eastAsia="宋体"/>
          <w:sz w:val="52"/>
          <w:spacing w:val="0"/>
          <w:color w:val="000000"/>
          <w:b w:val="off"/>
          <w:i w:val="off"/>
        </w:rPr>
        <w:t>你的真实诚挚的同情；或者无动于衷、漠然置之；或者流露出并非</w:t>
      </w:r>
      <w:r>
        <w:rPr>
          <w:rFonts w:ascii="宋体" w:hAnsi="宋体" w:cs="宋体" w:eastAsia="宋体"/>
          <w:sz w:val="52"/>
          <w:spacing w:val="0"/>
          <w:color w:val="000000"/>
          <w:b w:val="off"/>
          <w:i w:val="off"/>
        </w:rPr>
        <w:t>同情的某种感情，在这里，拉罗斯福哥的人所皆知的著名箴言：“人</w:t>
      </w:r>
      <w:r>
        <w:rPr>
          <w:rFonts w:ascii="宋体" w:hAnsi="宋体" w:cs="宋体" w:eastAsia="宋体"/>
          <w:sz w:val="52"/>
          <w:spacing w:val="0"/>
          <w:color w:val="000000"/>
          <w:b w:val="off"/>
          <w:i w:val="off"/>
        </w:rPr>
        <w:t>们总是对朋友的不幸感到幸灾乐祸”得到了证实。的确，在这样的</w:t>
      </w:r>
      <w:r>
        <w:rPr>
          <w:rFonts w:ascii="宋体" w:hAnsi="宋体" w:cs="宋体" w:eastAsia="宋体"/>
          <w:sz w:val="52"/>
          <w:spacing w:val="0"/>
          <w:color w:val="000000"/>
          <w:b w:val="off"/>
          <w:i w:val="off"/>
        </w:rPr>
        <w:t>时刻，所谓的朋友常常会情不自禁地流露出一丝不易察觉的冷笑。</w:t>
      </w:r>
      <w:r>
        <w:rPr>
          <w:rFonts w:ascii="宋体" w:hAnsi="宋体" w:cs="宋体" w:eastAsia="宋体"/>
          <w:sz w:val="52"/>
          <w:spacing w:val="0"/>
          <w:color w:val="000000"/>
          <w:b w:val="off"/>
          <w:i w:val="off"/>
        </w:rPr>
        <w:t>除了把你最近遭到的麻烦和困难告诉他们，或者，毫无保留地向他</w:t>
      </w:r>
      <w:r>
        <w:rPr>
          <w:rFonts w:ascii="宋体" w:hAnsi="宋体" w:cs="宋体" w:eastAsia="宋体"/>
          <w:sz w:val="52"/>
          <w:spacing w:val="0"/>
          <w:color w:val="000000"/>
          <w:b w:val="off"/>
          <w:i w:val="off"/>
        </w:rPr>
        <w:t>们坦露你的个人隐私以外，你几乎没有什么更好办法以保证他们</w:t>
      </w:r>
      <w:r>
        <w:rPr>
          <w:rFonts w:ascii="宋体" w:hAnsi="宋体" w:cs="宋体" w:eastAsia="宋体"/>
          <w:sz w:val="52"/>
          <w:spacing w:val="0"/>
          <w:color w:val="000000"/>
          <w:b w:val="off"/>
          <w:i w:val="off"/>
        </w:rPr>
        <w:t>高兴起来。这就是人类特有的本性！</w:t>
      </w:r>
      <w:bookmarkEnd w:id="2315"/>
    </w:p>
    <w:p>
      <w:pPr>
        <w:pageBreakBefore w:val="off"/>
        <w:tabs/>
        <w:wordWrap w:val="off"/>
        <w:spacing w:before="0" w:after="0" w:line="1080" w:lineRule="atLeast"/>
        <w:ind w:left="60" w:right="100" w:firstLine="1140"/>
        <w:jc w:val="both"/>
        <w:textAlignment w:val="baseline"/>
        <w:rPr>
          <w:sz w:val="52"/>
        </w:rPr>
      </w:pPr>
      <w:bookmarkStart w:name="" w:id="2316"/>
      <w:r>
        <w:rPr>
          <w:rFonts w:ascii="宋体" w:hAnsi="宋体" w:cs="宋体" w:eastAsia="宋体"/>
          <w:sz w:val="52"/>
          <w:spacing w:val="0"/>
          <w:color w:val="000000"/>
          <w:b w:val="off"/>
          <w:i w:val="off"/>
        </w:rPr>
        <w:t>无论你多么不情愿承认，疏远和长时期的分离总要损害友谊。</w:t>
      </w:r>
      <w:r>
        <w:rPr>
          <w:rFonts w:ascii="宋体" w:hAnsi="宋体" w:cs="宋体" w:eastAsia="宋体"/>
          <w:sz w:val="52"/>
          <w:spacing w:val="0"/>
          <w:color w:val="000000"/>
          <w:b w:val="off"/>
          <w:i w:val="off"/>
        </w:rPr>
        <w:t>那些我们无法见面的朋友——即使是我们最亲密的朋友———虽然</w:t>
      </w:r>
      <w:r>
        <w:rPr>
          <w:rFonts w:ascii="宋体" w:hAnsi="宋体" w:cs="宋体" w:eastAsia="宋体"/>
          <w:sz w:val="52"/>
          <w:spacing w:val="0"/>
          <w:color w:val="000000"/>
          <w:b w:val="off"/>
          <w:i w:val="off"/>
        </w:rPr>
        <w:t>也时常萦怀于心中，然而，时过境迁，随着时光的流逝，这种牵挂将</w:t>
      </w:r>
      <w:r>
        <w:rPr>
          <w:rFonts w:ascii="宋体" w:hAnsi="宋体" w:cs="宋体" w:eastAsia="宋体"/>
          <w:sz w:val="52"/>
          <w:spacing w:val="0"/>
          <w:color w:val="000000"/>
          <w:b w:val="off"/>
          <w:i w:val="off"/>
        </w:rPr>
        <w:t>会逐渐淡漠，并且最终会变成一种抽象的概念；我们对他们的兴趣</w:t>
      </w:r>
      <w:r>
        <w:rPr>
          <w:rFonts w:ascii="宋体" w:hAnsi="宋体" w:cs="宋体" w:eastAsia="宋体"/>
          <w:sz w:val="52"/>
          <w:spacing w:val="0"/>
          <w:color w:val="000000"/>
          <w:b w:val="off"/>
          <w:i w:val="off"/>
        </w:rPr>
        <w:t>也越来越理智——甚至仅仅作为一种惯例而维持下去。与此相</w:t>
      </w:r>
      <w:r>
        <w:rPr>
          <w:rFonts w:ascii="宋体" w:hAnsi="宋体" w:cs="宋体" w:eastAsia="宋体"/>
          <w:sz w:val="52"/>
          <w:spacing w:val="0"/>
          <w:color w:val="000000"/>
          <w:b w:val="off"/>
          <w:i w:val="off"/>
        </w:rPr>
        <w:t>反，我们对那些不断地出现在眼前的人却抱有强烈而浓厚的兴趣，</w:t>
      </w:r>
      <w:r>
        <w:rPr>
          <w:rFonts w:ascii="宋体" w:hAnsi="宋体" w:cs="宋体" w:eastAsia="宋体"/>
          <w:sz w:val="52"/>
          <w:spacing w:val="0"/>
          <w:color w:val="000000"/>
          <w:b w:val="off"/>
          <w:i w:val="off"/>
        </w:rPr>
        <w:t>尽管他们只是些供人玩赏的小东西。这表明人们的情感天地是多</w:t>
      </w:r>
      <w:bookmarkEnd w:id="2316"/>
    </w:p>
    <w:p>
      <w:pPr>
        <w:pageBreakBefore w:val="off"/>
        <w:tabs/>
        <w:wordWrap w:val="off"/>
        <w:spacing w:before="0" w:after="0" w:line="620" w:lineRule="atLeast"/>
        <w:ind w:left="700" w:right="0"/>
        <w:jc w:val="both"/>
        <w:textAlignment w:val="baseline"/>
        <w:rPr>
          <w:sz w:val="46"/>
        </w:rPr>
      </w:pPr>
      <w:bookmarkStart w:name="" w:id="2317"/>
      <w:r>
        <w:rPr>
          <w:rFonts w:ascii="宋体" w:hAnsi="宋体" w:cs="宋体" w:eastAsia="宋体"/>
          <w:sz w:val="46"/>
          <w:spacing w:val="0"/>
          <w:color w:val="000000"/>
          <w:b w:val="off"/>
          <w:i w:val="off"/>
        </w:rPr>
        <w:t>176</w:t>
      </w:r>
      <w:bookmarkEnd w:id="2317"/>
    </w:p>
    <w:p>
      <w:r>
        <w:t/>
      </w:r>
    </w:p>
    <w:p>
      <w:pPr>
        <w:sectPr>
          <w:footerReference r:id="rId360"/>
          <w:headerReference r:id="rId361" w:type="default"/>
          <w:type w:val="nextPage"/>
          <w:pgSz w:w="22380" w:h="31680"/>
          <w:pgMar w:left="2840" w:top="2620" w:right="2840" w:bottom="2620" w:header="2320" w:footer="2320"/>
          <w:cols w:num="1"/>
        </w:sectPr>
      </w:pPr>
    </w:p>
    <w:p>
      <w:pPr>
        <w:pageBreakBefore w:val="off"/>
        <w:tabs/>
        <w:wordWrap w:val="off"/>
        <w:spacing w:before="400" w:after="0" w:line="1100" w:lineRule="atLeast"/>
        <w:ind w:left="20" w:right="0"/>
        <w:jc w:val="both"/>
        <w:textAlignment w:val="baseline"/>
        <w:rPr>
          <w:sz w:val="50"/>
        </w:rPr>
      </w:pPr>
      <w:bookmarkStart w:name="" w:id="2318"/>
      <w:r>
        <w:rPr>
          <w:rFonts w:ascii="宋体" w:hAnsi="宋体" w:cs="宋体" w:eastAsia="宋体"/>
          <w:sz w:val="50"/>
          <w:spacing w:val="0"/>
          <w:color w:val="000000"/>
          <w:b w:val="off"/>
          <w:i w:val="off"/>
        </w:rPr>
        <w:t>么狭小，歌德在《塔索》中关于当下时刻的作用范围所作的评论是</w:t>
      </w:r>
      <w:r>
        <w:rPr>
          <w:rFonts w:ascii="宋体" w:hAnsi="宋体" w:cs="宋体" w:eastAsia="宋体"/>
          <w:sz w:val="50"/>
          <w:spacing w:val="0"/>
          <w:color w:val="000000"/>
          <w:b w:val="off"/>
          <w:i w:val="off"/>
        </w:rPr>
        <w:t>何等正确：“当下时刻乃是一位威力无比的女神。”①</w:t>
      </w:r>
      <w:bookmarkEnd w:id="2318"/>
    </w:p>
    <w:p>
      <w:pPr>
        <w:pageBreakBefore w:val="off"/>
        <w:tabs/>
        <w:wordWrap w:val="off"/>
        <w:spacing w:before="0" w:after="0" w:line="1100" w:lineRule="atLeast"/>
        <w:ind w:left="20" w:right="0" w:firstLine="1160"/>
        <w:jc w:val="both"/>
        <w:textAlignment w:val="baseline"/>
        <w:rPr>
          <w:sz w:val="50"/>
        </w:rPr>
      </w:pPr>
      <w:bookmarkStart w:name="" w:id="2319"/>
      <w:r>
        <w:rPr>
          <w:rFonts w:ascii="宋体" w:hAnsi="宋体" w:cs="宋体" w:eastAsia="宋体"/>
          <w:sz w:val="50"/>
          <w:spacing w:val="0"/>
          <w:color w:val="000000"/>
          <w:b w:val="off"/>
          <w:i w:val="off"/>
        </w:rPr>
        <w:t>所谓房屋朋友是极形象的称呼，因为他们只是房屋而非房屋</w:t>
      </w:r>
      <w:r>
        <w:rPr>
          <w:rFonts w:ascii="宋体" w:hAnsi="宋体" w:cs="宋体" w:eastAsia="宋体"/>
          <w:sz w:val="50"/>
          <w:spacing w:val="0"/>
          <w:color w:val="000000"/>
          <w:b w:val="off"/>
          <w:i w:val="off"/>
        </w:rPr>
        <w:t>主人的朋友；换言之，他们不像忠于主人的狗倒更像依恋房屋的</w:t>
      </w:r>
      <w:r>
        <w:rPr>
          <w:rFonts w:ascii="宋体" w:hAnsi="宋体" w:cs="宋体" w:eastAsia="宋体"/>
          <w:sz w:val="50"/>
          <w:spacing w:val="0"/>
          <w:color w:val="000000"/>
          <w:b w:val="off"/>
          <w:i w:val="off"/>
        </w:rPr>
        <w:t>猫。</w:t>
      </w:r>
      <w:bookmarkEnd w:id="2319"/>
    </w:p>
    <w:p>
      <w:pPr>
        <w:pageBreakBefore w:val="off"/>
        <w:tabs/>
        <w:wordWrap w:val="off"/>
        <w:spacing w:before="0" w:after="0" w:line="1100" w:lineRule="atLeast"/>
        <w:ind w:left="20" w:right="0" w:firstLine="1160"/>
        <w:jc w:val="both"/>
        <w:textAlignment w:val="baseline"/>
        <w:rPr>
          <w:sz w:val="50"/>
        </w:rPr>
      </w:pPr>
      <w:bookmarkStart w:name="" w:id="2320"/>
      <w:r>
        <w:rPr>
          <w:rFonts w:ascii="宋体" w:hAnsi="宋体" w:cs="宋体" w:eastAsia="宋体"/>
          <w:sz w:val="50"/>
          <w:spacing w:val="0"/>
          <w:color w:val="000000"/>
          <w:b w:val="off"/>
          <w:i w:val="off"/>
        </w:rPr>
        <w:t>你的朋友们将会向你表白他们是多么地真诚，你的敌人更是</w:t>
      </w:r>
      <w:r>
        <w:rPr>
          <w:rFonts w:ascii="宋体" w:hAnsi="宋体" w:cs="宋体" w:eastAsia="宋体"/>
          <w:sz w:val="50"/>
          <w:spacing w:val="0"/>
          <w:color w:val="000000"/>
          <w:b w:val="off"/>
          <w:i w:val="off"/>
        </w:rPr>
        <w:t>如此。把敌人的责备当作一帖灵丹妙药吧，它会使你具有自知之</w:t>
      </w:r>
      <w:r>
        <w:rPr>
          <w:rFonts w:ascii="宋体" w:hAnsi="宋体" w:cs="宋体" w:eastAsia="宋体"/>
          <w:sz w:val="50"/>
          <w:spacing w:val="0"/>
          <w:color w:val="000000"/>
          <w:b w:val="off"/>
          <w:i w:val="off"/>
        </w:rPr>
        <w:t>明。</w:t>
      </w:r>
      <w:bookmarkEnd w:id="2320"/>
    </w:p>
    <w:p>
      <w:pPr>
        <w:pageBreakBefore w:val="off"/>
        <w:tabs/>
        <w:wordWrap w:val="off"/>
        <w:spacing w:before="0" w:after="0" w:line="1100" w:lineRule="atLeast"/>
        <w:ind w:left="20" w:right="0" w:firstLine="1160"/>
        <w:jc w:val="both"/>
        <w:textAlignment w:val="baseline"/>
        <w:rPr>
          <w:sz w:val="50"/>
        </w:rPr>
      </w:pPr>
      <w:bookmarkStart w:name="" w:id="2321"/>
      <w:r>
        <w:rPr>
          <w:rFonts w:ascii="宋体" w:hAnsi="宋体" w:cs="宋体" w:eastAsia="宋体"/>
          <w:sz w:val="50"/>
          <w:spacing w:val="0"/>
          <w:color w:val="000000"/>
          <w:b w:val="off"/>
          <w:i w:val="off"/>
        </w:rPr>
        <w:t>常言道，患难之交最珍贵。但是，事实恰恰相反，你只要一交</w:t>
      </w:r>
      <w:r>
        <w:rPr>
          <w:rFonts w:ascii="宋体" w:hAnsi="宋体" w:cs="宋体" w:eastAsia="宋体"/>
          <w:sz w:val="50"/>
          <w:spacing w:val="0"/>
          <w:color w:val="000000"/>
          <w:b w:val="off"/>
          <w:i w:val="off"/>
        </w:rPr>
        <w:t>上一位朋友，他就说是患难朋友并且立刻开口向你借钱。</w:t>
      </w:r>
      <w:bookmarkEnd w:id="2321"/>
    </w:p>
    <w:p>
      <w:pPr>
        <w:pageBreakBefore w:val="off"/>
        <w:tabs/>
        <w:wordWrap w:val="off"/>
        <w:spacing w:before="880" w:after="0" w:line="1100" w:lineRule="atLeast"/>
        <w:ind w:left="20" w:right="20" w:firstLine="1160"/>
        <w:jc w:val="both"/>
        <w:textAlignment w:val="baseline"/>
        <w:rPr>
          <w:sz w:val="50"/>
        </w:rPr>
      </w:pPr>
      <w:bookmarkStart w:name="" w:id="2322"/>
      <w:r>
        <w:rPr>
          <w:rFonts w:ascii="宋体" w:hAnsi="宋体" w:cs="宋体" w:eastAsia="宋体"/>
          <w:sz w:val="50"/>
          <w:spacing w:val="0"/>
          <w:color w:val="000000"/>
          <w:b w:val="off"/>
          <w:i w:val="off"/>
        </w:rPr>
        <w:t>第34节  一个试图凭藉其才华和精明跻身于社会名流之列</w:t>
      </w:r>
      <w:r>
        <w:rPr>
          <w:rFonts w:ascii="宋体" w:hAnsi="宋体" w:cs="宋体" w:eastAsia="宋体"/>
          <w:sz w:val="50"/>
          <w:spacing w:val="0"/>
          <w:color w:val="000000"/>
          <w:b w:val="off"/>
          <w:i w:val="off"/>
        </w:rPr>
        <w:t>的人，必定是个未经世故的人。这种品性极容易引起绝大多数人</w:t>
      </w:r>
      <w:r>
        <w:rPr>
          <w:rFonts w:ascii="宋体" w:hAnsi="宋体" w:cs="宋体" w:eastAsia="宋体"/>
          <w:sz w:val="50"/>
          <w:spacing w:val="0"/>
          <w:color w:val="000000"/>
          <w:b w:val="off"/>
          <w:i w:val="off"/>
        </w:rPr>
        <w:t>的忌恨与不满，而他们又不得不隐瞒甚至不承认自己愤恨的真正</w:t>
      </w:r>
      <w:r>
        <w:rPr>
          <w:rFonts w:ascii="宋体" w:hAnsi="宋体" w:cs="宋体" w:eastAsia="宋体"/>
          <w:sz w:val="50"/>
          <w:spacing w:val="0"/>
          <w:color w:val="000000"/>
          <w:b w:val="off"/>
          <w:i w:val="off"/>
        </w:rPr>
        <w:t>原因，这实在让人不堪忍受。</w:t>
      </w:r>
      <w:bookmarkEnd w:id="2322"/>
    </w:p>
    <w:p>
      <w:pPr>
        <w:pageBreakBefore w:val="off"/>
        <w:tabs/>
        <w:wordWrap w:val="off"/>
        <w:spacing w:before="0" w:after="0" w:line="1100" w:lineRule="atLeast"/>
        <w:ind w:left="20" w:right="0" w:firstLine="1160"/>
        <w:jc w:val="both"/>
        <w:textAlignment w:val="baseline"/>
        <w:rPr>
          <w:sz w:val="50"/>
        </w:rPr>
      </w:pPr>
      <w:bookmarkStart w:name="" w:id="2323"/>
      <w:r>
        <w:rPr>
          <w:rFonts w:ascii="宋体" w:hAnsi="宋体" w:cs="宋体" w:eastAsia="宋体"/>
          <w:sz w:val="50"/>
          <w:spacing w:val="0"/>
          <w:color w:val="000000"/>
          <w:b w:val="off"/>
          <w:i w:val="off"/>
        </w:rPr>
        <w:t>事实正是如此。一个人如果感到或认为他的谈话对象要比自</w:t>
      </w:r>
      <w:r>
        <w:rPr>
          <w:rFonts w:ascii="宋体" w:hAnsi="宋体" w:cs="宋体" w:eastAsia="宋体"/>
          <w:sz w:val="50"/>
          <w:spacing w:val="0"/>
          <w:color w:val="000000"/>
          <w:b w:val="off"/>
          <w:i w:val="off"/>
        </w:rPr>
        <w:t>己更有才华，更机敏，②那么，他就会因此而不知不觉地暗自断定：</w:t>
      </w:r>
      <w:r>
        <w:rPr>
          <w:rFonts w:ascii="宋体" w:hAnsi="宋体" w:cs="宋体" w:eastAsia="宋体"/>
          <w:sz w:val="50"/>
          <w:spacing w:val="0"/>
          <w:color w:val="000000"/>
          <w:b w:val="off"/>
          <w:i w:val="off"/>
        </w:rPr>
        <w:t>那对话者一定相应地对自己的才能评价较低。这是一种推理的方</w:t>
      </w:r>
      <w:r>
        <w:rPr>
          <w:rFonts w:ascii="宋体" w:hAnsi="宋体" w:cs="宋体" w:eastAsia="宋体"/>
          <w:sz w:val="50"/>
          <w:spacing w:val="0"/>
          <w:color w:val="000000"/>
          <w:b w:val="off"/>
          <w:i w:val="off"/>
        </w:rPr>
        <w:t>法————一种省略推理法————它常常导致推断者满腹忧愁或一腔怒</w:t>
      </w:r>
      <w:r>
        <w:rPr>
          <w:rFonts w:ascii="宋体" w:hAnsi="宋体" w:cs="宋体" w:eastAsia="宋体"/>
          <w:sz w:val="50"/>
          <w:spacing w:val="0"/>
          <w:color w:val="000000"/>
          <w:b w:val="off"/>
          <w:i w:val="off"/>
        </w:rPr>
        <w:t>火。格雷西安的话是完全正确的，他说：若想赢得别人的好感，唯</w:t>
      </w:r>
      <w:bookmarkEnd w:id="2323"/>
    </w:p>
    <w:p>
      <w:pPr>
        <w:pageBreakBefore w:val="off"/>
        <w:tabs/>
        <w:wordWrap w:val="off"/>
        <w:spacing w:before="0" w:after="0" w:line="1100" w:lineRule="atLeast"/>
        <w:ind w:left="180" w:right="0"/>
        <w:jc w:val="both"/>
        <w:textAlignment w:val="baseline"/>
        <w:rPr>
          <w:sz w:val="50"/>
        </w:rPr>
      </w:pPr>
      <w:bookmarkStart w:name="" w:id="2324"/>
      <w:r>
        <w:rPr>
          <w:rFonts w:ascii="宋体" w:hAnsi="宋体" w:cs="宋体" w:eastAsia="宋体"/>
          <w:sz w:val="50"/>
          <w:spacing w:val="0"/>
          <w:color w:val="000000"/>
          <w:u w:val="single"/>
          <w:b w:val="off"/>
          <w:i w:val="off"/>
        </w:rPr>
        <w:t xml:space="preserve">                               </w:t>
      </w:r>
      <w:bookmarkEnd w:id="2324"/>
    </w:p>
    <w:p>
      <w:pPr>
        <w:pageBreakBefore w:val="off"/>
        <w:tabs/>
        <w:wordWrap w:val="off"/>
        <w:spacing w:before="380" w:after="0" w:line="740" w:lineRule="atLeast"/>
        <w:ind w:left="920" w:right="0"/>
        <w:jc w:val="both"/>
        <w:textAlignment w:val="baseline"/>
        <w:rPr>
          <w:sz w:val="44"/>
        </w:rPr>
      </w:pPr>
      <w:bookmarkStart w:name="" w:id="2325"/>
      <w:r>
        <w:rPr>
          <w:rFonts w:ascii="仿宋" w:hAnsi="仿宋" w:cs="仿宋" w:eastAsia="仿宋"/>
          <w:sz w:val="44"/>
          <w:spacing w:val="0"/>
          <w:color w:val="000000"/>
          <w:b w:val="off"/>
          <w:i w:val="off"/>
        </w:rPr>
        <w:t>①  第四幕，第4场。——原注</w:t>
      </w:r>
      <w:bookmarkEnd w:id="2325"/>
    </w:p>
    <w:p>
      <w:pPr>
        <w:pageBreakBefore w:val="off"/>
        <w:tabs/>
        <w:wordWrap w:val="off"/>
        <w:spacing w:before="0" w:after="0" w:line="740" w:lineRule="atLeast"/>
        <w:ind w:left="20" w:right="0" w:firstLine="900"/>
        <w:jc w:val="both"/>
        <w:textAlignment w:val="baseline"/>
        <w:rPr>
          <w:sz w:val="44"/>
        </w:rPr>
      </w:pPr>
      <w:bookmarkStart w:name="" w:id="2326"/>
      <w:r>
        <w:rPr>
          <w:rFonts w:ascii="仿宋" w:hAnsi="仿宋" w:cs="仿宋" w:eastAsia="仿宋"/>
          <w:sz w:val="44"/>
          <w:spacing w:val="0"/>
          <w:color w:val="000000"/>
          <w:b w:val="off"/>
          <w:i w:val="off"/>
        </w:rPr>
        <w:t>②  参见《作为意志和表象的世界》，第二卷，第256页(第四版)。在那里，我引用</w:t>
      </w:r>
      <w:r>
        <w:rPr>
          <w:rFonts w:ascii="仿宋" w:hAnsi="仿宋" w:cs="仿宋" w:eastAsia="仿宋"/>
          <w:sz w:val="44"/>
          <w:spacing w:val="0"/>
          <w:color w:val="000000"/>
          <w:b w:val="off"/>
          <w:i w:val="off"/>
        </w:rPr>
        <w:t>了约翰逊博士和歌德青年时代的好友默克的话。约翰逊说：一个人若想激怒大多数</w:t>
      </w:r>
      <w:r>
        <w:rPr>
          <w:rFonts w:ascii="仿宋" w:hAnsi="仿宋" w:cs="仿宋" w:eastAsia="仿宋"/>
          <w:sz w:val="44"/>
          <w:spacing w:val="0"/>
          <w:color w:val="000000"/>
          <w:b w:val="off"/>
          <w:i w:val="off"/>
        </w:rPr>
        <w:t>人，最有效的办法莫过于在与别人交谈中炫耀自己才华出众。当时，人们似乎很高兴，</w:t>
      </w:r>
      <w:r>
        <w:rPr>
          <w:rFonts w:ascii="仿宋" w:hAnsi="仿宋" w:cs="仿宋" w:eastAsia="仿宋"/>
          <w:sz w:val="44"/>
          <w:spacing w:val="0"/>
          <w:color w:val="000000"/>
          <w:b w:val="off"/>
          <w:i w:val="off"/>
        </w:rPr>
        <w:t>但实际上，他们妒火中烧，暗自在心中诅咒他。(博斯韦尔：《约翰逊传》，第 74</w:t>
      </w:r>
      <w:r>
        <w:rPr>
          <w:rFonts w:ascii="仿宋" w:hAnsi="仿宋" w:cs="仿宋" w:eastAsia="仿宋"/>
          <w:sz w:val="44"/>
          <w:spacing w:val="0"/>
          <w:color w:val="000000"/>
          <w:b w:val="off"/>
          <w:i w:val="off"/>
        </w:rPr>
        <w:t>页。)——原注</w:t>
      </w:r>
      <w:bookmarkEnd w:id="2326"/>
    </w:p>
    <w:p>
      <w:pPr>
        <w:pageBreakBefore w:val="off"/>
        <w:tabs/>
        <w:wordWrap w:val="off"/>
        <w:spacing w:before="0" w:after="0" w:line="620" w:lineRule="atLeast"/>
        <w:ind w:left="0" w:right="640"/>
        <w:jc w:val="right"/>
        <w:textAlignment w:val="baseline"/>
        <w:rPr>
          <w:sz w:val="45"/>
        </w:rPr>
      </w:pPr>
      <w:bookmarkStart w:name="" w:id="2327"/>
      <w:r>
        <w:rPr>
          <w:rFonts w:ascii="宋体" w:hAnsi="宋体" w:cs="宋体" w:eastAsia="宋体"/>
          <w:sz w:val="45"/>
          <w:spacing w:val="0"/>
          <w:color w:val="000000"/>
          <w:b w:val="off"/>
          <w:i w:val="off"/>
        </w:rPr>
        <w:t>177</w:t>
      </w:r>
      <w:bookmarkEnd w:id="2327"/>
    </w:p>
    <w:p>
      <w:r>
        <w:t/>
      </w:r>
    </w:p>
    <w:p>
      <w:pPr>
        <w:sectPr>
          <w:footerReference r:id="rId362"/>
          <w:headerReference r:id="rId363" w:type="default"/>
          <w:type w:val="nextPage"/>
          <w:pgSz w:w="21960" w:h="31680"/>
          <w:pgMar w:left="2720" w:top="2660" w:right="2720" w:bottom="2660" w:header="2360" w:footer="2360"/>
          <w:cols w:num="1"/>
        </w:sectPr>
      </w:pPr>
    </w:p>
    <w:p>
      <w:pPr>
        <w:pageBreakBefore w:val="off"/>
        <w:tabs/>
        <w:wordWrap w:val="off"/>
        <w:spacing w:before="320" w:after="0" w:line="1080" w:lineRule="atLeast"/>
        <w:ind w:left="20" w:right="0"/>
        <w:jc w:val="both"/>
        <w:textAlignment w:val="baseline"/>
        <w:rPr>
          <w:sz w:val="51"/>
        </w:rPr>
      </w:pPr>
      <w:bookmarkStart w:name="" w:id="2328"/>
      <w:r>
        <w:rPr>
          <w:rFonts w:ascii="宋体" w:hAnsi="宋体" w:cs="宋体" w:eastAsia="宋体"/>
          <w:sz w:val="51"/>
          <w:spacing w:val="0"/>
          <w:color w:val="000000"/>
          <w:b w:val="off"/>
          <w:i w:val="off"/>
        </w:rPr>
        <w:t>有显示自己像牲畜那样愚蠢、粗蛮。①</w:t>
      </w:r>
      <w:bookmarkEnd w:id="2328"/>
    </w:p>
    <w:p>
      <w:pPr>
        <w:pageBreakBefore w:val="off"/>
        <w:tabs/>
        <w:wordWrap w:val="off"/>
        <w:spacing w:before="0" w:after="0" w:line="1080" w:lineRule="atLeast"/>
        <w:ind w:left="20" w:right="0" w:firstLine="1100"/>
        <w:jc w:val="both"/>
        <w:textAlignment w:val="baseline"/>
        <w:rPr>
          <w:sz w:val="51"/>
        </w:rPr>
      </w:pPr>
      <w:bookmarkStart w:name="" w:id="2329"/>
      <w:r>
        <w:rPr>
          <w:rFonts w:ascii="宋体" w:hAnsi="宋体" w:cs="宋体" w:eastAsia="宋体"/>
          <w:sz w:val="51"/>
          <w:spacing w:val="0"/>
          <w:color w:val="000000"/>
          <w:b w:val="off"/>
          <w:i w:val="off"/>
        </w:rPr>
        <w:t>炫耀自己的才华，卖弄自己的精明，只不过旁敲侧击地嘲笑别</w:t>
      </w:r>
      <w:r>
        <w:rPr>
          <w:rFonts w:ascii="宋体" w:hAnsi="宋体" w:cs="宋体" w:eastAsia="宋体"/>
          <w:sz w:val="51"/>
          <w:spacing w:val="0"/>
          <w:color w:val="000000"/>
          <w:b w:val="off"/>
          <w:i w:val="off"/>
        </w:rPr>
        <w:t>人愚钝和无能。而且，任何形式的流言蜚语都会使一个普通平民</w:t>
      </w:r>
      <w:r>
        <w:rPr>
          <w:rFonts w:ascii="宋体" w:hAnsi="宋体" w:cs="宋体" w:eastAsia="宋体"/>
          <w:sz w:val="51"/>
          <w:spacing w:val="0"/>
          <w:color w:val="000000"/>
          <w:b w:val="off"/>
          <w:i w:val="off"/>
        </w:rPr>
        <w:t>的心理受到严重的纷扰，这是很自然的；在这种情况下，妒忌心将</w:t>
      </w:r>
      <w:r>
        <w:rPr>
          <w:rFonts w:ascii="宋体" w:hAnsi="宋体" w:cs="宋体" w:eastAsia="宋体"/>
          <w:sz w:val="51"/>
          <w:spacing w:val="0"/>
          <w:color w:val="000000"/>
          <w:b w:val="off"/>
          <w:i w:val="off"/>
        </w:rPr>
        <w:t>使他顿生敌意。因为，人们从自己的虚荣心得到满足中获取极大</w:t>
      </w:r>
      <w:r>
        <w:rPr>
          <w:rFonts w:ascii="宋体" w:hAnsi="宋体" w:cs="宋体" w:eastAsia="宋体"/>
          <w:sz w:val="51"/>
          <w:spacing w:val="0"/>
          <w:color w:val="000000"/>
          <w:b w:val="off"/>
          <w:i w:val="off"/>
        </w:rPr>
        <w:t>的喜悦，这在日常生活是司空见惯的，而如果没有与他人攀比的心</w:t>
      </w:r>
      <w:r>
        <w:rPr>
          <w:rFonts w:ascii="宋体" w:hAnsi="宋体" w:cs="宋体" w:eastAsia="宋体"/>
          <w:sz w:val="51"/>
          <w:spacing w:val="0"/>
          <w:color w:val="000000"/>
          <w:b w:val="off"/>
          <w:i w:val="off"/>
        </w:rPr>
        <w:t>理，则虚荣心也就无从满足。一个人最能引以为自豪的莫过于他</w:t>
      </w:r>
      <w:r>
        <w:rPr>
          <w:rFonts w:ascii="宋体" w:hAnsi="宋体" w:cs="宋体" w:eastAsia="宋体"/>
          <w:sz w:val="51"/>
          <w:spacing w:val="0"/>
          <w:color w:val="000000"/>
          <w:b w:val="off"/>
          <w:i w:val="off"/>
        </w:rPr>
        <w:t>的理智能力，因为，正由于这种理智能力才使他在这个动物世界中</w:t>
      </w:r>
      <w:r>
        <w:rPr>
          <w:rFonts w:ascii="宋体" w:hAnsi="宋体" w:cs="宋体" w:eastAsia="宋体"/>
          <w:sz w:val="51"/>
          <w:spacing w:val="0"/>
          <w:color w:val="000000"/>
          <w:b w:val="off"/>
          <w:i w:val="off"/>
        </w:rPr>
        <w:t>保持威严的地位。如果让某个人看到你的才智绝对地优越于他，</w:t>
      </w:r>
      <w:r>
        <w:rPr>
          <w:rFonts w:ascii="宋体" w:hAnsi="宋体" w:cs="宋体" w:eastAsia="宋体"/>
          <w:sz w:val="51"/>
          <w:spacing w:val="0"/>
          <w:color w:val="000000"/>
          <w:b w:val="off"/>
          <w:i w:val="off"/>
        </w:rPr>
        <w:t>或者让其他人看到这一点，是极轻率鲁莽的；因为他会渴望报复，</w:t>
      </w:r>
      <w:r>
        <w:rPr>
          <w:rFonts w:ascii="宋体" w:hAnsi="宋体" w:cs="宋体" w:eastAsia="宋体"/>
          <w:sz w:val="51"/>
          <w:spacing w:val="0"/>
          <w:color w:val="000000"/>
          <w:b w:val="off"/>
          <w:i w:val="off"/>
        </w:rPr>
        <w:t>并且常常会伺机伤害你；在这里，理智已让位于意志————一切都根</w:t>
      </w:r>
      <w:r>
        <w:rPr>
          <w:rFonts w:ascii="宋体" w:hAnsi="宋体" w:cs="宋体" w:eastAsia="宋体"/>
          <w:sz w:val="51"/>
          <w:spacing w:val="0"/>
          <w:color w:val="000000"/>
          <w:b w:val="off"/>
          <w:i w:val="off"/>
        </w:rPr>
        <w:t>源于那种深深的敌对情感。因此，地位和财产在社会上总是受人</w:t>
      </w:r>
      <w:r>
        <w:rPr>
          <w:rFonts w:ascii="宋体" w:hAnsi="宋体" w:cs="宋体" w:eastAsia="宋体"/>
          <w:sz w:val="51"/>
          <w:spacing w:val="0"/>
          <w:color w:val="000000"/>
          <w:b w:val="off"/>
          <w:i w:val="off"/>
        </w:rPr>
        <w:t>尊重和羡慕的，而理智才能却从不能有此企望。被忽略、受冷落，</w:t>
      </w:r>
      <w:r>
        <w:rPr>
          <w:rFonts w:ascii="宋体" w:hAnsi="宋体" w:cs="宋体" w:eastAsia="宋体"/>
          <w:sz w:val="51"/>
          <w:spacing w:val="0"/>
          <w:color w:val="000000"/>
          <w:b w:val="off"/>
          <w:i w:val="off"/>
        </w:rPr>
        <w:t>对于它就是最好的遭遇了。倘若人们注意到某个人的才智，那也</w:t>
      </w:r>
      <w:r>
        <w:rPr>
          <w:rFonts w:ascii="宋体" w:hAnsi="宋体" w:cs="宋体" w:eastAsia="宋体"/>
          <w:sz w:val="51"/>
          <w:spacing w:val="0"/>
          <w:color w:val="000000"/>
          <w:b w:val="off"/>
          <w:i w:val="off"/>
        </w:rPr>
        <w:t>是因为他们视其为不恰当的鲁莽言行，或认为其主人对它并没有</w:t>
      </w:r>
      <w:r>
        <w:rPr>
          <w:rFonts w:ascii="宋体" w:hAnsi="宋体" w:cs="宋体" w:eastAsia="宋体"/>
          <w:sz w:val="51"/>
          <w:spacing w:val="0"/>
          <w:color w:val="000000"/>
          <w:b w:val="off"/>
          <w:i w:val="off"/>
        </w:rPr>
        <w:t>合法的权利，却竟敢以此倨傲。于是，人们为了报复他的行为，以</w:t>
      </w:r>
      <w:r>
        <w:rPr>
          <w:rFonts w:ascii="宋体" w:hAnsi="宋体" w:cs="宋体" w:eastAsia="宋体"/>
          <w:sz w:val="51"/>
          <w:spacing w:val="0"/>
          <w:color w:val="000000"/>
          <w:b w:val="off"/>
          <w:i w:val="off"/>
        </w:rPr>
        <w:t>泄心头之恨，便在暗地里试图以其他方法来羞辱他；并且，如果他</w:t>
      </w:r>
      <w:r>
        <w:rPr>
          <w:rFonts w:ascii="宋体" w:hAnsi="宋体" w:cs="宋体" w:eastAsia="宋体"/>
          <w:sz w:val="51"/>
          <w:spacing w:val="0"/>
          <w:color w:val="000000"/>
          <w:b w:val="off"/>
          <w:i w:val="off"/>
        </w:rPr>
        <w:t>们在那里潜伏不动，那仅仅是为了寻找一个恰当的良机罢了，一个</w:t>
      </w:r>
      <w:r>
        <w:rPr>
          <w:rFonts w:ascii="宋体" w:hAnsi="宋体" w:cs="宋体" w:eastAsia="宋体"/>
          <w:sz w:val="51"/>
          <w:spacing w:val="0"/>
          <w:color w:val="000000"/>
          <w:b w:val="off"/>
          <w:i w:val="off"/>
        </w:rPr>
        <w:t>人的言行举止很可能谦卑恭顺，但是，只要他的才智出类拔萃，就</w:t>
      </w:r>
      <w:r>
        <w:rPr>
          <w:rFonts w:ascii="宋体" w:hAnsi="宋体" w:cs="宋体" w:eastAsia="宋体"/>
          <w:sz w:val="51"/>
          <w:spacing w:val="0"/>
          <w:color w:val="000000"/>
          <w:b w:val="off"/>
          <w:i w:val="off"/>
        </w:rPr>
        <w:t>会被人们认为是大逆不道而很难得到人们的宽恕。萨迪在《蔷薇</w:t>
      </w:r>
      <w:r>
        <w:rPr>
          <w:rFonts w:ascii="宋体" w:hAnsi="宋体" w:cs="宋体" w:eastAsia="宋体"/>
          <w:sz w:val="51"/>
          <w:spacing w:val="0"/>
          <w:color w:val="000000"/>
          <w:b w:val="off"/>
          <w:i w:val="off"/>
        </w:rPr>
        <w:t>园》中评论说：“你应当明白————智者固然不愿与傻瓜为伍，而蠢人</w:t>
      </w:r>
      <w:r>
        <w:rPr>
          <w:rFonts w:ascii="宋体" w:hAnsi="宋体" w:cs="宋体" w:eastAsia="宋体"/>
          <w:sz w:val="51"/>
          <w:spacing w:val="0"/>
          <w:color w:val="000000"/>
          <w:u w:val="single"/>
          <w:b w:val="off"/>
          <w:i w:val="off"/>
        </w:rPr>
        <w:t xml:space="preserve">                               </w:t>
      </w:r>
      <w:bookmarkEnd w:id="2329"/>
    </w:p>
    <w:p>
      <w:pPr>
        <w:pageBreakBefore w:val="off"/>
        <w:tabs/>
        <w:wordWrap w:val="off"/>
        <w:spacing w:before="280" w:after="0" w:line="700" w:lineRule="atLeast"/>
        <w:ind w:left="20" w:right="0" w:firstLine="780"/>
        <w:jc w:val="both"/>
        <w:textAlignment w:val="baseline"/>
        <w:rPr>
          <w:sz w:val="47"/>
        </w:rPr>
      </w:pPr>
      <w:bookmarkStart w:name="" w:id="2330"/>
      <w:r>
        <w:rPr>
          <w:rFonts w:ascii="宋体" w:hAnsi="宋体" w:cs="宋体" w:eastAsia="宋体"/>
          <w:sz w:val="47"/>
          <w:spacing w:val="0"/>
          <w:color w:val="000000"/>
          <w:b w:val="off"/>
          <w:i w:val="off"/>
        </w:rPr>
        <w:t>①  巴尔萨泽·格雷西安：《立身处世要则》，第240页。格雷西安(1584—1658)是</w:t>
      </w:r>
      <w:r>
        <w:rPr>
          <w:rFonts w:ascii="宋体" w:hAnsi="宋体" w:cs="宋体" w:eastAsia="宋体"/>
          <w:sz w:val="47"/>
          <w:spacing w:val="0"/>
          <w:color w:val="000000"/>
          <w:b w:val="off"/>
          <w:i w:val="off"/>
        </w:rPr>
        <w:t>位西班牙散文作家，耶稣会会士，他的作品主要描述了他对千姿百态的人生现象的观</w:t>
      </w:r>
      <w:r>
        <w:rPr>
          <w:rFonts w:ascii="宋体" w:hAnsi="宋体" w:cs="宋体" w:eastAsia="宋体"/>
          <w:sz w:val="47"/>
          <w:spacing w:val="0"/>
          <w:color w:val="000000"/>
          <w:b w:val="off"/>
          <w:i w:val="off"/>
        </w:rPr>
        <w:t>察与思考。叔本华和许多人一样极为欣赏他的人生哲学，并将他的《立身处世要则》，</w:t>
      </w:r>
      <w:r>
        <w:rPr>
          <w:rFonts w:ascii="宋体" w:hAnsi="宋体" w:cs="宋体" w:eastAsia="宋体"/>
          <w:sz w:val="47"/>
          <w:spacing w:val="0"/>
          <w:color w:val="000000"/>
          <w:b w:val="off"/>
          <w:i w:val="off"/>
        </w:rPr>
        <w:t>译成德文。此书直到17世纪末才被译成英文。——译注</w:t>
      </w:r>
      <w:bookmarkEnd w:id="2330"/>
    </w:p>
    <w:p>
      <w:pPr>
        <w:pageBreakBefore w:val="off"/>
        <w:tabs/>
        <w:wordWrap w:val="off"/>
        <w:spacing w:before="240" w:after="0" w:line="620" w:lineRule="atLeast"/>
        <w:ind w:left="680" w:right="0"/>
        <w:jc w:val="both"/>
        <w:textAlignment w:val="baseline"/>
        <w:rPr>
          <w:sz w:val="45"/>
        </w:rPr>
      </w:pPr>
      <w:bookmarkStart w:name="" w:id="2331"/>
      <w:r>
        <w:rPr>
          <w:rFonts w:ascii="宋体" w:hAnsi="宋体" w:cs="宋体" w:eastAsia="宋体"/>
          <w:sz w:val="45"/>
          <w:spacing w:val="0"/>
          <w:color w:val="000000"/>
          <w:b w:val="off"/>
          <w:i w:val="off"/>
        </w:rPr>
        <w:t>178</w:t>
      </w:r>
      <w:bookmarkEnd w:id="2331"/>
    </w:p>
    <w:p>
      <w:r>
        <w:t/>
      </w:r>
    </w:p>
    <w:p>
      <w:pPr>
        <w:sectPr>
          <w:footerReference r:id="rId364"/>
          <w:headerReference r:id="rId365" w:type="default"/>
          <w:type w:val="nextPage"/>
          <w:pgSz w:w="22000" w:h="31680"/>
          <w:pgMar w:left="2740" w:top="2640" w:right="2740" w:bottom="2640" w:header="2340" w:footer="2340"/>
          <w:cols w:num="1"/>
        </w:sectPr>
      </w:pPr>
    </w:p>
    <w:p>
      <w:pPr>
        <w:pageBreakBefore w:val="off"/>
        <w:tabs/>
        <w:wordWrap w:val="off"/>
        <w:spacing w:before="440" w:after="0" w:line="1060" w:lineRule="atLeast"/>
        <w:ind w:left="100" w:right="0"/>
        <w:jc w:val="both"/>
        <w:textAlignment w:val="baseline"/>
        <w:rPr>
          <w:sz w:val="50"/>
        </w:rPr>
      </w:pPr>
      <w:bookmarkStart w:name="" w:id="2332"/>
      <w:r>
        <w:rPr>
          <w:rFonts w:ascii="宋体" w:hAnsi="宋体" w:cs="宋体" w:eastAsia="宋体"/>
          <w:sz w:val="50"/>
          <w:spacing w:val="0"/>
          <w:color w:val="000000"/>
          <w:b w:val="off"/>
          <w:i w:val="off"/>
        </w:rPr>
        <w:t>更是一百倍地厌恶与聪明人交往。”</w:t>
      </w:r>
      <w:bookmarkEnd w:id="2332"/>
    </w:p>
    <w:p>
      <w:pPr>
        <w:pageBreakBefore w:val="off"/>
        <w:tabs/>
        <w:wordWrap w:val="off"/>
        <w:spacing w:before="0" w:after="0" w:line="1060" w:lineRule="atLeast"/>
        <w:ind w:left="100" w:right="60" w:firstLine="1140"/>
        <w:jc w:val="both"/>
        <w:textAlignment w:val="baseline"/>
        <w:rPr>
          <w:sz w:val="50"/>
        </w:rPr>
      </w:pPr>
      <w:bookmarkStart w:name="" w:id="2333"/>
      <w:r>
        <w:rPr>
          <w:rFonts w:ascii="宋体" w:hAnsi="宋体" w:cs="宋体" w:eastAsia="宋体"/>
          <w:sz w:val="50"/>
          <w:spacing w:val="0"/>
          <w:color w:val="000000"/>
          <w:b w:val="off"/>
          <w:i w:val="off"/>
        </w:rPr>
        <w:t>与此相反，愚钝倒真正有其可取之处。正如温暖使身体感到</w:t>
      </w:r>
      <w:r>
        <w:rPr>
          <w:rFonts w:ascii="宋体" w:hAnsi="宋体" w:cs="宋体" w:eastAsia="宋体"/>
          <w:sz w:val="50"/>
          <w:spacing w:val="0"/>
          <w:color w:val="000000"/>
          <w:b w:val="off"/>
          <w:i w:val="off"/>
        </w:rPr>
        <w:t>适意一样，这种舒适感对精神也是大有裨益的；如果一个人感到寒</w:t>
      </w:r>
      <w:r>
        <w:rPr>
          <w:rFonts w:ascii="宋体" w:hAnsi="宋体" w:cs="宋体" w:eastAsia="宋体"/>
          <w:sz w:val="50"/>
          <w:spacing w:val="0"/>
          <w:color w:val="000000"/>
          <w:b w:val="off"/>
          <w:i w:val="off"/>
        </w:rPr>
        <w:t>气袭人而想取暖，那么，他会自然而然地靠近壁炉或走到阳光下，</w:t>
      </w:r>
      <w:r>
        <w:rPr>
          <w:rFonts w:ascii="宋体" w:hAnsi="宋体" w:cs="宋体" w:eastAsia="宋体"/>
          <w:sz w:val="50"/>
          <w:spacing w:val="0"/>
          <w:color w:val="000000"/>
          <w:b w:val="off"/>
          <w:i w:val="off"/>
        </w:rPr>
        <w:t>他在寻找同伴时，很可能产生这种感觉。但是，这就意味着他将因</w:t>
      </w:r>
      <w:r>
        <w:rPr>
          <w:rFonts w:ascii="宋体" w:hAnsi="宋体" w:cs="宋体" w:eastAsia="宋体"/>
          <w:sz w:val="50"/>
          <w:spacing w:val="0"/>
          <w:color w:val="000000"/>
          <w:b w:val="off"/>
          <w:i w:val="off"/>
        </w:rPr>
        <w:t>为自己的优势而招人讨厌。一个人若想讨人喜欢，他就必须在才</w:t>
      </w:r>
      <w:r>
        <w:rPr>
          <w:rFonts w:ascii="宋体" w:hAnsi="宋体" w:cs="宋体" w:eastAsia="宋体"/>
          <w:sz w:val="50"/>
          <w:spacing w:val="0"/>
          <w:color w:val="000000"/>
          <w:b w:val="off"/>
          <w:i w:val="off"/>
        </w:rPr>
        <w:t>智方面逊人一筹。这种情形也同样适应女人的美貌。向你所交往</w:t>
      </w:r>
      <w:r>
        <w:rPr>
          <w:rFonts w:ascii="宋体" w:hAnsi="宋体" w:cs="宋体" w:eastAsia="宋体"/>
          <w:sz w:val="50"/>
          <w:spacing w:val="0"/>
          <w:color w:val="000000"/>
          <w:b w:val="off"/>
          <w:i w:val="off"/>
        </w:rPr>
        <w:t>的人证实你的确逊色于他————这实在是件难事！</w:t>
      </w:r>
      <w:bookmarkEnd w:id="2333"/>
    </w:p>
    <w:p>
      <w:pPr>
        <w:pageBreakBefore w:val="off"/>
        <w:tabs/>
        <w:wordWrap w:val="off"/>
        <w:spacing w:before="0" w:after="0" w:line="1060" w:lineRule="atLeast"/>
        <w:ind w:left="100" w:right="40" w:firstLine="1140"/>
        <w:jc w:val="both"/>
        <w:textAlignment w:val="baseline"/>
        <w:rPr>
          <w:sz w:val="50"/>
        </w:rPr>
      </w:pPr>
      <w:bookmarkStart w:name="" w:id="2334"/>
      <w:r>
        <w:rPr>
          <w:rFonts w:ascii="宋体" w:hAnsi="宋体" w:cs="宋体" w:eastAsia="宋体"/>
          <w:sz w:val="50"/>
          <w:spacing w:val="0"/>
          <w:color w:val="000000"/>
          <w:b w:val="off"/>
          <w:i w:val="off"/>
        </w:rPr>
        <w:t>想一想，一个相貌说得过去的姑娘是多么热情而又诚恳地欢</w:t>
      </w:r>
      <w:r>
        <w:rPr>
          <w:rFonts w:ascii="宋体" w:hAnsi="宋体" w:cs="宋体" w:eastAsia="宋体"/>
          <w:sz w:val="50"/>
          <w:spacing w:val="0"/>
          <w:color w:val="000000"/>
          <w:b w:val="off"/>
          <w:i w:val="off"/>
        </w:rPr>
        <w:t>迎一个显然要丑陋得多的姑娘。尽管我猜想你可能宁愿坐在身边</w:t>
      </w:r>
      <w:r>
        <w:rPr>
          <w:rFonts w:ascii="宋体" w:hAnsi="宋体" w:cs="宋体" w:eastAsia="宋体"/>
          <w:sz w:val="50"/>
          <w:spacing w:val="0"/>
          <w:color w:val="000000"/>
          <w:b w:val="off"/>
          <w:i w:val="off"/>
        </w:rPr>
        <w:t>的男人比你年轻，而不愿他比你年纪大。但是，就男人而言，一般</w:t>
      </w:r>
      <w:r>
        <w:rPr>
          <w:rFonts w:ascii="宋体" w:hAnsi="宋体" w:cs="宋体" w:eastAsia="宋体"/>
          <w:sz w:val="50"/>
          <w:spacing w:val="0"/>
          <w:color w:val="000000"/>
          <w:b w:val="off"/>
          <w:i w:val="off"/>
        </w:rPr>
        <w:t>不会对肉体的美考虑得那么多。这便是为什么在男人中，对肉体</w:t>
      </w:r>
      <w:r>
        <w:rPr>
          <w:rFonts w:ascii="宋体" w:hAnsi="宋体" w:cs="宋体" w:eastAsia="宋体"/>
          <w:sz w:val="50"/>
          <w:spacing w:val="0"/>
          <w:color w:val="000000"/>
          <w:b w:val="off"/>
          <w:i w:val="off"/>
        </w:rPr>
        <w:t>美的关心常常是愚钝的和无知的，而在女人中，相貌丑陋的人则是</w:t>
      </w:r>
      <w:r>
        <w:rPr>
          <w:rFonts w:ascii="宋体" w:hAnsi="宋体" w:cs="宋体" w:eastAsia="宋体"/>
          <w:sz w:val="50"/>
          <w:spacing w:val="0"/>
          <w:color w:val="000000"/>
          <w:b w:val="off"/>
          <w:i w:val="off"/>
        </w:rPr>
        <w:t>受欢迎的和不可缺少的原因。①据说，有这样一种人，他们的脾气</w:t>
      </w:r>
      <w:r>
        <w:rPr>
          <w:rFonts w:ascii="宋体" w:hAnsi="宋体" w:cs="宋体" w:eastAsia="宋体"/>
          <w:sz w:val="50"/>
          <w:spacing w:val="0"/>
          <w:color w:val="000000"/>
          <w:b w:val="off"/>
          <w:i w:val="off"/>
        </w:rPr>
        <w:t>极为谦和，大家都为关照他们而寻找种种口实————这些口实不仅</w:t>
      </w:r>
      <w:r>
        <w:rPr>
          <w:rFonts w:ascii="宋体" w:hAnsi="宋体" w:cs="宋体" w:eastAsia="宋体"/>
          <w:sz w:val="50"/>
          <w:spacing w:val="0"/>
          <w:color w:val="000000"/>
          <w:b w:val="off"/>
          <w:i w:val="off"/>
        </w:rPr>
        <w:t>蒙蔽了他们，也掩饰了大家之所以喜欢他们的真实的原因。这也</w:t>
      </w:r>
      <w:r>
        <w:rPr>
          <w:rFonts w:ascii="宋体" w:hAnsi="宋体" w:cs="宋体" w:eastAsia="宋体"/>
          <w:sz w:val="50"/>
          <w:spacing w:val="0"/>
          <w:color w:val="000000"/>
          <w:b w:val="off"/>
          <w:i w:val="off"/>
        </w:rPr>
        <w:t>是为什么大凡精神上出类拔萃者总是与人格格不入的原因；人们</w:t>
      </w:r>
      <w:r>
        <w:rPr>
          <w:rFonts w:ascii="宋体" w:hAnsi="宋体" w:cs="宋体" w:eastAsia="宋体"/>
          <w:sz w:val="50"/>
          <w:spacing w:val="0"/>
          <w:color w:val="000000"/>
          <w:b w:val="off"/>
          <w:i w:val="off"/>
        </w:rPr>
        <w:t>由于嫉恨而疏远他、孤立他，并且貌似公允地对他的行为举止说三</w:t>
      </w:r>
      <w:bookmarkEnd w:id="2334"/>
    </w:p>
    <w:p>
      <w:pPr>
        <w:pageBreakBefore w:val="off"/>
        <w:tabs/>
        <w:wordWrap w:val="off"/>
        <w:spacing w:before="0" w:after="0" w:line="1060" w:lineRule="atLeast"/>
        <w:ind w:left="200" w:right="0"/>
        <w:jc w:val="both"/>
        <w:textAlignment w:val="baseline"/>
        <w:rPr>
          <w:sz w:val="50"/>
        </w:rPr>
      </w:pPr>
      <w:bookmarkStart w:name="" w:id="2335"/>
      <w:r>
        <w:rPr>
          <w:rFonts w:ascii="宋体" w:hAnsi="宋体" w:cs="宋体" w:eastAsia="宋体"/>
          <w:sz w:val="50"/>
          <w:spacing w:val="0"/>
          <w:color w:val="000000"/>
          <w:u w:val="single"/>
          <w:b w:val="off"/>
          <w:i w:val="off"/>
        </w:rPr>
        <w:t xml:space="preserve">                                </w:t>
      </w:r>
      <w:bookmarkEnd w:id="2335"/>
    </w:p>
    <w:p>
      <w:pPr>
        <w:pageBreakBefore w:val="off"/>
        <w:tabs/>
        <w:wordWrap w:val="off"/>
        <w:spacing w:before="300" w:after="0" w:line="720" w:lineRule="atLeast"/>
        <w:ind w:left="100" w:right="60" w:firstLine="920"/>
        <w:jc w:val="both"/>
        <w:textAlignment w:val="baseline"/>
        <w:rPr>
          <w:sz w:val="43"/>
        </w:rPr>
      </w:pPr>
      <w:bookmarkStart w:name="" w:id="2336"/>
      <w:r>
        <w:rPr>
          <w:rFonts w:ascii="仿宋" w:hAnsi="仿宋" w:cs="仿宋" w:eastAsia="仿宋"/>
          <w:sz w:val="43"/>
          <w:spacing w:val="0"/>
          <w:color w:val="000000"/>
          <w:b w:val="off"/>
          <w:i w:val="off"/>
        </w:rPr>
        <w:t>①</w:t>
      </w:r>
      <w:r>
        <w:rPr>
          <w:rFonts w:ascii="仿宋" w:hAnsi="仿宋" w:cs="仿宋" w:eastAsia="仿宋"/>
          <w:sz w:val="43"/>
          <w:spacing w:val="0"/>
          <w:color w:val="000000"/>
          <w:b w:val="off"/>
          <w:i w:val="off"/>
        </w:rPr>
        <w:t>如果你想有朝一日出人头地，那么，朋友和熟人尤其是你达到目的必不可少的</w:t>
      </w:r>
      <w:r>
        <w:rPr>
          <w:rFonts w:ascii="仿宋" w:hAnsi="仿宋" w:cs="仿宋" w:eastAsia="仿宋"/>
          <w:sz w:val="43"/>
          <w:spacing w:val="0"/>
          <w:color w:val="000000"/>
          <w:b w:val="off"/>
          <w:i w:val="off"/>
        </w:rPr>
        <w:t>保障。一个人会因他的多才多艺而感到骄傲，并且他不喜欢去奉承那些才疏学浅者。</w:t>
      </w:r>
      <w:r>
        <w:rPr>
          <w:rFonts w:ascii="仿宋" w:hAnsi="仿宋" w:cs="仿宋" w:eastAsia="仿宋"/>
          <w:sz w:val="43"/>
          <w:spacing w:val="0"/>
          <w:color w:val="000000"/>
          <w:b w:val="off"/>
          <w:i w:val="off"/>
        </w:rPr>
        <w:t>因此，伟大的才智应当小心翼翼、藏而不露。而智能较低者则相反，他应当具有谦卑、</w:t>
      </w:r>
      <w:r>
        <w:rPr>
          <w:rFonts w:ascii="仿宋" w:hAnsi="仿宋" w:cs="仿宋" w:eastAsia="仿宋"/>
          <w:sz w:val="43"/>
          <w:spacing w:val="0"/>
          <w:color w:val="000000"/>
          <w:b w:val="off"/>
          <w:i w:val="off"/>
        </w:rPr>
        <w:t>殷勤、善交际的品性，能与一切低下的、不幸的东西保持和谐一致的关系。这便是为什</w:t>
      </w:r>
      <w:r>
        <w:rPr>
          <w:rFonts w:ascii="仿宋" w:hAnsi="仿宋" w:cs="仿宋" w:eastAsia="仿宋"/>
          <w:sz w:val="43"/>
          <w:spacing w:val="0"/>
          <w:color w:val="000000"/>
          <w:b w:val="off"/>
          <w:i w:val="off"/>
        </w:rPr>
        <w:t>么后者拥有如此之多的朋友帮助他、鼓励他的原因。</w:t>
      </w:r>
      <w:bookmarkEnd w:id="2336"/>
    </w:p>
    <w:p>
      <w:pPr>
        <w:pageBreakBefore w:val="off"/>
        <w:tabs/>
        <w:wordWrap w:val="off"/>
        <w:spacing w:before="0" w:after="0" w:line="720" w:lineRule="atLeast"/>
        <w:ind w:left="100" w:right="0" w:firstLine="840"/>
        <w:jc w:val="both"/>
        <w:textAlignment w:val="baseline"/>
        <w:rPr>
          <w:sz w:val="43"/>
        </w:rPr>
      </w:pPr>
      <w:bookmarkStart w:name="" w:id="2337"/>
      <w:r>
        <w:rPr>
          <w:rFonts w:ascii="仿宋" w:hAnsi="仿宋" w:cs="仿宋" w:eastAsia="仿宋"/>
          <w:sz w:val="43"/>
          <w:spacing w:val="0"/>
          <w:color w:val="000000"/>
          <w:b w:val="off"/>
          <w:i w:val="off"/>
        </w:rPr>
        <w:t>上述看法不仅适用于政治生活中的发迹，而且适用于一切有关荣誉和尊严的竞</w:t>
      </w:r>
      <w:r>
        <w:rPr>
          <w:rFonts w:ascii="仿宋" w:hAnsi="仿宋" w:cs="仿宋" w:eastAsia="仿宋"/>
          <w:sz w:val="43"/>
          <w:spacing w:val="0"/>
          <w:color w:val="000000"/>
          <w:b w:val="off"/>
          <w:i w:val="off"/>
        </w:rPr>
        <w:t>争，甚至适用于科学、文学、艺术领域的声誉之争。例如，在社交场合，平庸——这是一</w:t>
      </w:r>
      <w:r>
        <w:rPr>
          <w:rFonts w:ascii="仿宋" w:hAnsi="仿宋" w:cs="仿宋" w:eastAsia="仿宋"/>
          <w:sz w:val="43"/>
          <w:spacing w:val="0"/>
          <w:color w:val="000000"/>
          <w:b w:val="off"/>
          <w:i w:val="off"/>
        </w:rPr>
        <w:t>种极易为人接受的品性——总是非常有用的，尤其当一个人的才智未受赏识或根本不</w:t>
      </w:r>
      <w:r>
        <w:rPr>
          <w:rFonts w:ascii="仿宋" w:hAnsi="仿宋" w:cs="仿宋" w:eastAsia="仿宋"/>
          <w:sz w:val="43"/>
          <w:spacing w:val="0"/>
          <w:color w:val="000000"/>
          <w:b w:val="off"/>
          <w:i w:val="off"/>
        </w:rPr>
        <w:t>受赏识时。不仅社交场合如此，其他一切事物均如此。——原注</w:t>
      </w:r>
      <w:bookmarkEnd w:id="2337"/>
    </w:p>
    <w:p>
      <w:pPr>
        <w:pageBreakBefore w:val="off"/>
        <w:tabs/>
        <w:wordWrap w:val="off"/>
        <w:spacing w:before="0" w:after="0" w:line="620" w:lineRule="atLeast"/>
        <w:ind w:left="0" w:right="660"/>
        <w:jc w:val="right"/>
        <w:textAlignment w:val="baseline"/>
        <w:rPr>
          <w:sz w:val="45"/>
        </w:rPr>
      </w:pPr>
      <w:bookmarkStart w:name="" w:id="2338"/>
      <w:r>
        <w:rPr>
          <w:rFonts w:ascii="宋体" w:hAnsi="宋体" w:cs="宋体" w:eastAsia="宋体"/>
          <w:sz w:val="45"/>
          <w:spacing w:val="0"/>
          <w:color w:val="000000"/>
          <w:b w:val="off"/>
          <w:i w:val="off"/>
        </w:rPr>
        <w:t>179</w:t>
      </w:r>
      <w:bookmarkEnd w:id="2338"/>
    </w:p>
    <w:p>
      <w:r>
        <w:t/>
      </w:r>
    </w:p>
    <w:p>
      <w:pPr>
        <w:sectPr>
          <w:footerReference r:id="rId366"/>
          <w:headerReference r:id="rId367" w:type="default"/>
          <w:type w:val="nextPage"/>
          <w:pgSz w:w="22380" w:h="31680"/>
          <w:pgMar w:left="2860" w:top="2620" w:right="2860" w:bottom="2620" w:header="2320" w:footer="2320"/>
          <w:cols w:num="1"/>
        </w:sectPr>
      </w:pPr>
    </w:p>
    <w:p>
      <w:pPr>
        <w:pageBreakBefore w:val="off"/>
        <w:tabs/>
        <w:wordWrap w:val="off"/>
        <w:spacing w:before="480" w:after="0" w:line="1080" w:lineRule="atLeast"/>
        <w:ind w:left="20" w:right="60" w:hanging="20"/>
        <w:jc w:val="both"/>
        <w:textAlignment w:val="baseline"/>
        <w:rPr>
          <w:sz w:val="52"/>
        </w:rPr>
      </w:pPr>
      <w:bookmarkStart w:name="" w:id="2339"/>
      <w:r>
        <w:rPr>
          <w:rFonts w:ascii="宋体" w:hAnsi="宋体" w:cs="宋体" w:eastAsia="宋体"/>
          <w:sz w:val="52"/>
          <w:spacing w:val="0"/>
          <w:color w:val="000000"/>
          <w:b w:val="off"/>
          <w:i w:val="off"/>
        </w:rPr>
        <w:t>道四。美貌，在女人中也会起到同样的效果：那些俊俏的姑娘都没</w:t>
      </w:r>
      <w:r>
        <w:rPr>
          <w:rFonts w:ascii="宋体" w:hAnsi="宋体" w:cs="宋体" w:eastAsia="宋体"/>
          <w:sz w:val="52"/>
          <w:spacing w:val="0"/>
          <w:color w:val="000000"/>
          <w:b w:val="off"/>
          <w:i w:val="off"/>
        </w:rPr>
        <w:t>有同性朋友，她们甚至很难找到与之交往的同性伙伴。美丽的女</w:t>
      </w:r>
      <w:r>
        <w:rPr>
          <w:rFonts w:ascii="宋体" w:hAnsi="宋体" w:cs="宋体" w:eastAsia="宋体"/>
          <w:sz w:val="52"/>
          <w:spacing w:val="0"/>
          <w:color w:val="000000"/>
          <w:b w:val="off"/>
          <w:i w:val="off"/>
        </w:rPr>
        <w:t>人应当永远不要作他人的陪伴，因为只要她一跨入人家的屋子，她</w:t>
      </w:r>
      <w:r>
        <w:rPr>
          <w:rFonts w:ascii="宋体" w:hAnsi="宋体" w:cs="宋体" w:eastAsia="宋体"/>
          <w:sz w:val="52"/>
          <w:spacing w:val="0"/>
          <w:color w:val="000000"/>
          <w:b w:val="off"/>
          <w:i w:val="off"/>
        </w:rPr>
        <w:t>的未来的女主人就会对她的美貌作不悦之色；并且，为了她自己以</w:t>
      </w:r>
      <w:r>
        <w:rPr>
          <w:rFonts w:ascii="宋体" w:hAnsi="宋体" w:cs="宋体" w:eastAsia="宋体"/>
          <w:sz w:val="52"/>
          <w:spacing w:val="0"/>
          <w:color w:val="000000"/>
          <w:b w:val="off"/>
          <w:i w:val="off"/>
        </w:rPr>
        <w:t>及她女儿的缘故，她会理直气壮地将那美丽的女人当作傻瓜辞退。</w:t>
      </w:r>
      <w:r>
        <w:rPr>
          <w:rFonts w:ascii="宋体" w:hAnsi="宋体" w:cs="宋体" w:eastAsia="宋体"/>
          <w:sz w:val="52"/>
          <w:spacing w:val="0"/>
          <w:color w:val="000000"/>
          <w:b w:val="off"/>
          <w:i w:val="off"/>
        </w:rPr>
        <w:t>但是，倘若姑娘身份高贵，则情况就大为不同了；因为，身份不同于</w:t>
      </w:r>
      <w:r>
        <w:rPr>
          <w:rFonts w:ascii="宋体" w:hAnsi="宋体" w:cs="宋体" w:eastAsia="宋体"/>
          <w:sz w:val="52"/>
          <w:spacing w:val="0"/>
          <w:color w:val="000000"/>
          <w:b w:val="off"/>
          <w:i w:val="off"/>
        </w:rPr>
        <w:t>个人的品性——后者只能通过对比而使低劣者相形见绌，——它</w:t>
      </w:r>
      <w:r>
        <w:rPr>
          <w:rFonts w:ascii="宋体" w:hAnsi="宋体" w:cs="宋体" w:eastAsia="宋体"/>
          <w:sz w:val="52"/>
          <w:spacing w:val="0"/>
          <w:color w:val="000000"/>
          <w:b w:val="off"/>
          <w:i w:val="off"/>
        </w:rPr>
        <w:t>是通过一种影响过程而发挥其效应的；就像一个人的衣着装扮在</w:t>
      </w:r>
      <w:r>
        <w:rPr>
          <w:rFonts w:ascii="宋体" w:hAnsi="宋体" w:cs="宋体" w:eastAsia="宋体"/>
          <w:sz w:val="52"/>
          <w:spacing w:val="0"/>
          <w:color w:val="000000"/>
          <w:b w:val="off"/>
          <w:i w:val="off"/>
        </w:rPr>
        <w:t>很大程度上取决于他周围所流行的色彩和样式一样。</w:t>
      </w:r>
      <w:bookmarkEnd w:id="2339"/>
    </w:p>
    <w:p>
      <w:pPr>
        <w:pageBreakBefore w:val="off"/>
        <w:tabs/>
        <w:wordWrap w:val="off"/>
        <w:spacing w:before="0" w:after="0" w:line="1080" w:lineRule="exact"/>
        <w:ind w:left="0" w:right="0"/>
        <w:jc w:val="both"/>
        <w:textAlignment w:val="baseline"/>
        <w:rPr>
          <w:sz w:val="52"/>
        </w:rPr>
      </w:pPr>
      <w:bookmarkStart w:name="" w:id="2340"/>
      <w:r>
        <w:rPr>
          <w:rFonts w:ascii="宋体" w:hAnsi="宋体" w:cs="宋体" w:eastAsia="宋体"/>
          <w:sz w:val="52"/>
          <w:spacing w:val="0"/>
          <w:color w:val="000000"/>
          <w:b w:val="off"/>
          <w:i w:val="off"/>
        </w:rPr>
        <w:t/>
      </w:r>
      <w:bookmarkEnd w:id="2340"/>
    </w:p>
    <w:p>
      <w:pPr>
        <w:pageBreakBefore w:val="off"/>
        <w:tabs/>
        <w:wordWrap w:val="off"/>
        <w:spacing w:before="0" w:after="0" w:line="1080" w:lineRule="atLeast"/>
        <w:ind w:left="40" w:right="60" w:firstLine="1140"/>
        <w:jc w:val="both"/>
        <w:textAlignment w:val="baseline"/>
        <w:rPr>
          <w:sz w:val="52"/>
        </w:rPr>
      </w:pPr>
      <w:bookmarkStart w:name="" w:id="2341"/>
      <w:r>
        <w:rPr>
          <w:rFonts w:ascii="宋体" w:hAnsi="宋体" w:cs="宋体" w:eastAsia="宋体"/>
          <w:sz w:val="52"/>
          <w:spacing w:val="0"/>
          <w:color w:val="000000"/>
          <w:b w:val="off"/>
          <w:i w:val="off"/>
        </w:rPr>
        <w:t>第35节  我们对他人的信赖在很大程度上是由于懒惰、自私</w:t>
      </w:r>
      <w:r>
        <w:rPr>
          <w:rFonts w:ascii="宋体" w:hAnsi="宋体" w:cs="宋体" w:eastAsia="宋体"/>
          <w:sz w:val="52"/>
          <w:spacing w:val="0"/>
          <w:color w:val="000000"/>
          <w:b w:val="off"/>
          <w:i w:val="off"/>
        </w:rPr>
        <w:t>和空虚：我之所以说懒惰，是因为我们不要求自己主动关心过问而</w:t>
      </w:r>
      <w:r>
        <w:rPr>
          <w:rFonts w:ascii="宋体" w:hAnsi="宋体" w:cs="宋体" w:eastAsia="宋体"/>
          <w:sz w:val="52"/>
          <w:spacing w:val="0"/>
          <w:color w:val="000000"/>
          <w:b w:val="off"/>
          <w:i w:val="off"/>
        </w:rPr>
        <w:t>宁愿相信别人；之所以说自私，是因为我们迫于自身事务的压力而</w:t>
      </w:r>
      <w:r>
        <w:rPr>
          <w:rFonts w:ascii="宋体" w:hAnsi="宋体" w:cs="宋体" w:eastAsia="宋体"/>
          <w:sz w:val="52"/>
          <w:spacing w:val="0"/>
          <w:color w:val="000000"/>
          <w:b w:val="off"/>
          <w:i w:val="off"/>
        </w:rPr>
        <w:t>向他人吐露自己的秘密；至于空虚，是指我们有引以为自豪的事</w:t>
      </w:r>
      <w:r>
        <w:rPr>
          <w:rFonts w:ascii="宋体" w:hAnsi="宋体" w:cs="宋体" w:eastAsia="宋体"/>
          <w:sz w:val="52"/>
          <w:spacing w:val="0"/>
          <w:color w:val="000000"/>
          <w:b w:val="off"/>
          <w:i w:val="off"/>
        </w:rPr>
        <w:t>物，却企求别人的信任。虽然如此，我们还是期望人们相信我们，</w:t>
      </w:r>
      <w:r>
        <w:rPr>
          <w:rFonts w:ascii="宋体" w:hAnsi="宋体" w:cs="宋体" w:eastAsia="宋体"/>
          <w:sz w:val="52"/>
          <w:spacing w:val="0"/>
          <w:color w:val="000000"/>
          <w:b w:val="off"/>
          <w:i w:val="off"/>
        </w:rPr>
        <w:t>就像我们相信他们那样。</w:t>
      </w:r>
      <w:bookmarkEnd w:id="2341"/>
    </w:p>
    <w:p>
      <w:pPr>
        <w:pageBreakBefore w:val="off"/>
        <w:tabs/>
        <w:wordWrap w:val="off"/>
        <w:spacing w:before="0" w:after="0" w:line="1080" w:lineRule="atLeast"/>
        <w:ind w:left="40" w:right="40" w:firstLine="1140"/>
        <w:jc w:val="both"/>
        <w:textAlignment w:val="baseline"/>
        <w:rPr>
          <w:sz w:val="52"/>
        </w:rPr>
      </w:pPr>
      <w:bookmarkStart w:name="" w:id="2342"/>
      <w:r>
        <w:rPr>
          <w:rFonts w:ascii="宋体" w:hAnsi="宋体" w:cs="宋体" w:eastAsia="宋体"/>
          <w:sz w:val="52"/>
          <w:spacing w:val="0"/>
          <w:color w:val="000000"/>
          <w:b w:val="off"/>
          <w:i w:val="off"/>
        </w:rPr>
        <w:t>不过，人们若不再相信我们，我们也不应生气发怒：因为这真</w:t>
      </w:r>
      <w:r>
        <w:rPr>
          <w:rFonts w:ascii="宋体" w:hAnsi="宋体" w:cs="宋体" w:eastAsia="宋体"/>
          <w:sz w:val="52"/>
          <w:spacing w:val="0"/>
          <w:color w:val="000000"/>
          <w:b w:val="off"/>
          <w:i w:val="off"/>
        </w:rPr>
        <w:t>正意味着他们把它看作一件极罕见——的确如此地罕见，以致我</w:t>
      </w:r>
      <w:r>
        <w:rPr>
          <w:rFonts w:ascii="宋体" w:hAnsi="宋体" w:cs="宋体" w:eastAsia="宋体"/>
          <w:sz w:val="52"/>
          <w:spacing w:val="0"/>
          <w:color w:val="000000"/>
          <w:b w:val="off"/>
          <w:i w:val="off"/>
        </w:rPr>
        <w:t>们怀疑它是否仅仅存在于神话传说中——的事，以对诚实表示真</w:t>
      </w:r>
      <w:r>
        <w:rPr>
          <w:rFonts w:ascii="宋体" w:hAnsi="宋体" w:cs="宋体" w:eastAsia="宋体"/>
          <w:sz w:val="52"/>
          <w:spacing w:val="0"/>
          <w:color w:val="000000"/>
          <w:b w:val="off"/>
          <w:i w:val="off"/>
        </w:rPr>
        <w:t>挚的敬意。</w:t>
      </w:r>
      <w:bookmarkEnd w:id="2342"/>
    </w:p>
    <w:p>
      <w:pPr>
        <w:pageBreakBefore w:val="off"/>
        <w:tabs/>
        <w:wordWrap w:val="off"/>
        <w:spacing w:before="0" w:after="0" w:line="1080" w:lineRule="exact"/>
        <w:ind w:left="0" w:right="0"/>
        <w:jc w:val="both"/>
        <w:textAlignment w:val="baseline"/>
        <w:rPr>
          <w:sz w:val="52"/>
        </w:rPr>
      </w:pPr>
      <w:bookmarkStart w:name="" w:id="2343"/>
      <w:r>
        <w:rPr>
          <w:rFonts w:ascii="宋体" w:hAnsi="宋体" w:cs="宋体" w:eastAsia="宋体"/>
          <w:sz w:val="52"/>
          <w:spacing w:val="0"/>
          <w:color w:val="000000"/>
          <w:b w:val="off"/>
          <w:i w:val="off"/>
        </w:rPr>
        <w:t/>
      </w:r>
      <w:bookmarkEnd w:id="2343"/>
    </w:p>
    <w:p>
      <w:pPr>
        <w:pageBreakBefore w:val="off"/>
        <w:tabs/>
        <w:wordWrap w:val="off"/>
        <w:spacing w:before="0" w:after="0" w:line="1080" w:lineRule="atLeast"/>
        <w:ind w:left="40" w:right="0" w:firstLine="1140"/>
        <w:jc w:val="both"/>
        <w:textAlignment w:val="baseline"/>
        <w:rPr>
          <w:sz w:val="52"/>
        </w:rPr>
      </w:pPr>
      <w:bookmarkStart w:name="" w:id="2344"/>
      <w:r>
        <w:rPr>
          <w:rFonts w:ascii="宋体" w:hAnsi="宋体" w:cs="宋体" w:eastAsia="宋体"/>
          <w:sz w:val="52"/>
          <w:spacing w:val="0"/>
          <w:color w:val="000000"/>
          <w:b w:val="off"/>
          <w:i w:val="off"/>
        </w:rPr>
        <w:t>第36节  温文尔雅——中国人视其为一种基本的美德——</w:t>
      </w:r>
      <w:r>
        <w:rPr>
          <w:rFonts w:ascii="宋体" w:hAnsi="宋体" w:cs="宋体" w:eastAsia="宋体"/>
          <w:sz w:val="52"/>
          <w:spacing w:val="0"/>
          <w:color w:val="000000"/>
          <w:b w:val="off"/>
          <w:i w:val="off"/>
        </w:rPr>
        <w:t>根植于两种至关重要的方法。我曾在《伦理学》中对其中之一加以</w:t>
      </w:r>
      <w:r>
        <w:rPr>
          <w:rFonts w:ascii="宋体" w:hAnsi="宋体" w:cs="宋体" w:eastAsia="宋体"/>
          <w:sz w:val="52"/>
          <w:spacing w:val="0"/>
          <w:color w:val="000000"/>
          <w:b w:val="off"/>
          <w:i w:val="off"/>
        </w:rPr>
        <w:t>解释；另一个便是如下所述：对于人们可悲的缺点——无论是道德</w:t>
      </w:r>
      <w:r>
        <w:rPr>
          <w:rFonts w:ascii="宋体" w:hAnsi="宋体" w:cs="宋体" w:eastAsia="宋体"/>
          <w:sz w:val="52"/>
          <w:spacing w:val="0"/>
          <w:color w:val="000000"/>
          <w:b w:val="off"/>
          <w:i w:val="off"/>
        </w:rPr>
        <w:t>上的抑或才智上的——视而不见，听而不闻，更不加任何谴责，而</w:t>
      </w:r>
      <w:bookmarkEnd w:id="2344"/>
    </w:p>
    <w:p>
      <w:pPr>
        <w:pageBreakBefore w:val="off"/>
        <w:tabs/>
        <w:wordWrap w:val="off"/>
        <w:spacing w:before="0" w:after="0" w:line="640" w:lineRule="atLeast"/>
        <w:ind w:left="700" w:right="0"/>
        <w:jc w:val="both"/>
        <w:textAlignment w:val="baseline"/>
        <w:rPr>
          <w:sz w:val="47"/>
        </w:rPr>
      </w:pPr>
      <w:bookmarkStart w:name="" w:id="2345"/>
      <w:r>
        <w:rPr>
          <w:rFonts w:ascii="宋体" w:hAnsi="宋体" w:cs="宋体" w:eastAsia="宋体"/>
          <w:sz w:val="47"/>
          <w:spacing w:val="0"/>
          <w:color w:val="000000"/>
          <w:b w:val="off"/>
          <w:i w:val="off"/>
        </w:rPr>
        <w:t>180</w:t>
      </w:r>
      <w:bookmarkEnd w:id="2345"/>
    </w:p>
    <w:p>
      <w:r>
        <w:t/>
      </w:r>
    </w:p>
    <w:p>
      <w:pPr>
        <w:sectPr>
          <w:footerReference r:id="rId368"/>
          <w:headerReference r:id="rId369" w:type="default"/>
          <w:type w:val="nextPage"/>
          <w:pgSz w:w="22000" w:h="31680"/>
          <w:pgMar w:left="2680" w:top="2520" w:right="2680" w:bottom="2520" w:header="2220" w:footer="2220"/>
          <w:cols w:num="1"/>
        </w:sectPr>
      </w:pPr>
    </w:p>
    <w:p>
      <w:pPr>
        <w:pageBreakBefore w:val="off"/>
        <w:tabs/>
        <w:wordWrap w:val="off"/>
        <w:spacing w:before="340" w:after="0" w:line="1120" w:lineRule="atLeast"/>
        <w:ind w:left="120" w:right="120" w:hanging="60"/>
        <w:jc w:val="both"/>
        <w:textAlignment w:val="baseline"/>
        <w:rPr>
          <w:sz w:val="52"/>
        </w:rPr>
      </w:pPr>
      <w:bookmarkStart w:name="" w:id="2346"/>
      <w:r>
        <w:rPr>
          <w:rFonts w:ascii="宋体" w:hAnsi="宋体" w:cs="宋体" w:eastAsia="宋体"/>
          <w:sz w:val="52"/>
          <w:spacing w:val="0"/>
          <w:color w:val="000000"/>
          <w:b w:val="off"/>
          <w:i w:val="off"/>
        </w:rPr>
        <w:t>是保持缄默，这就是温文尔雅。并且，既然这些缺点或多或少表现</w:t>
      </w:r>
      <w:r>
        <w:rPr>
          <w:rFonts w:ascii="宋体" w:hAnsi="宋体" w:cs="宋体" w:eastAsia="宋体"/>
          <w:sz w:val="52"/>
          <w:spacing w:val="0"/>
          <w:color w:val="000000"/>
          <w:b w:val="off"/>
          <w:i w:val="off"/>
        </w:rPr>
        <w:t>出一点炫耀的意味，那么，这种结果总是于双方都有益处的。</w:t>
      </w:r>
      <w:bookmarkEnd w:id="2346"/>
    </w:p>
    <w:p>
      <w:pPr>
        <w:pageBreakBefore w:val="off"/>
        <w:tabs/>
        <w:wordWrap w:val="off"/>
        <w:spacing w:before="0" w:after="0" w:line="1120" w:lineRule="atLeast"/>
        <w:ind w:left="60" w:right="80" w:firstLine="1140"/>
        <w:jc w:val="both"/>
        <w:textAlignment w:val="baseline"/>
        <w:rPr>
          <w:sz w:val="52"/>
        </w:rPr>
      </w:pPr>
      <w:bookmarkStart w:name="" w:id="2347"/>
      <w:r>
        <w:rPr>
          <w:rFonts w:ascii="宋体" w:hAnsi="宋体" w:cs="宋体" w:eastAsia="宋体"/>
          <w:sz w:val="52"/>
          <w:spacing w:val="0"/>
          <w:color w:val="000000"/>
          <w:b w:val="off"/>
          <w:i w:val="off"/>
        </w:rPr>
        <w:t>因此，待人彬彬有礼是非常明智的，而举止粗鲁野蛮则完全是</w:t>
      </w:r>
      <w:r>
        <w:rPr>
          <w:rFonts w:ascii="宋体" w:hAnsi="宋体" w:cs="宋体" w:eastAsia="宋体"/>
          <w:sz w:val="52"/>
          <w:spacing w:val="0"/>
          <w:color w:val="000000"/>
          <w:b w:val="off"/>
          <w:i w:val="off"/>
        </w:rPr>
        <w:t>愚蠢的。由于有害无益而且固执任性的粗野言行而造成对立面，</w:t>
      </w:r>
      <w:r>
        <w:rPr>
          <w:rFonts w:ascii="宋体" w:hAnsi="宋体" w:cs="宋体" w:eastAsia="宋体"/>
          <w:sz w:val="52"/>
          <w:spacing w:val="0"/>
          <w:color w:val="000000"/>
          <w:b w:val="off"/>
          <w:i w:val="off"/>
        </w:rPr>
        <w:t>就像把房子建在火上一样，简直是精神错乱。因为，彬彬有礼就像</w:t>
      </w:r>
      <w:r>
        <w:rPr>
          <w:rFonts w:ascii="宋体" w:hAnsi="宋体" w:cs="宋体" w:eastAsia="宋体"/>
          <w:sz w:val="52"/>
          <w:spacing w:val="0"/>
          <w:color w:val="000000"/>
          <w:b w:val="off"/>
          <w:i w:val="off"/>
        </w:rPr>
        <w:t>是一枚伪币——一件一目了然的膺品，只有傻瓜才会吝啬不舍。</w:t>
      </w:r>
      <w:r>
        <w:rPr>
          <w:rFonts w:ascii="宋体" w:hAnsi="宋体" w:cs="宋体" w:eastAsia="宋体"/>
          <w:sz w:val="52"/>
          <w:spacing w:val="0"/>
          <w:color w:val="000000"/>
          <w:b w:val="off"/>
          <w:i w:val="off"/>
        </w:rPr>
        <w:t>聪明人则在需要时慷慨解囊。在所有的国家里，用“您恭顺的仆</w:t>
      </w:r>
      <w:r>
        <w:rPr>
          <w:rFonts w:ascii="宋体" w:hAnsi="宋体" w:cs="宋体" w:eastAsia="宋体"/>
          <w:sz w:val="52"/>
          <w:spacing w:val="0"/>
          <w:color w:val="000000"/>
          <w:b w:val="off"/>
          <w:i w:val="off"/>
        </w:rPr>
        <w:t>人”这样的话作为信尾用语，已经成为习惯。(只有德国人是用</w:t>
      </w:r>
      <w:r>
        <w:rPr>
          <w:rFonts w:ascii="宋体" w:hAnsi="宋体" w:cs="宋体" w:eastAsia="宋体"/>
          <w:sz w:val="52"/>
          <w:spacing w:val="0"/>
          <w:color w:val="000000"/>
          <w:b w:val="off"/>
          <w:i w:val="off"/>
        </w:rPr>
        <w:t>Diener指谓仆人〔servant〕的唯一民族——当然，它并非指真正的</w:t>
      </w:r>
      <w:r>
        <w:rPr>
          <w:rFonts w:ascii="宋体" w:hAnsi="宋体" w:cs="宋体" w:eastAsia="宋体"/>
          <w:sz w:val="52"/>
          <w:spacing w:val="0"/>
          <w:color w:val="000000"/>
          <w:b w:val="off"/>
          <w:i w:val="off"/>
        </w:rPr>
        <w:t>仆人！)但是，如果滥用文雅，竟致危及你成功的可能，则如同在应</w:t>
      </w:r>
      <w:r>
        <w:rPr>
          <w:rFonts w:ascii="宋体" w:hAnsi="宋体" w:cs="宋体" w:eastAsia="宋体"/>
          <w:sz w:val="52"/>
          <w:spacing w:val="0"/>
          <w:color w:val="000000"/>
          <w:b w:val="off"/>
          <w:i w:val="off"/>
        </w:rPr>
        <w:t>当付出真钱之处，你却以为只需付伪币一样。</w:t>
      </w:r>
      <w:bookmarkEnd w:id="2347"/>
    </w:p>
    <w:p>
      <w:pPr>
        <w:pageBreakBefore w:val="off"/>
        <w:tabs/>
        <w:wordWrap w:val="off"/>
        <w:spacing w:before="0" w:after="0" w:line="1120" w:lineRule="atLeast"/>
        <w:ind w:left="60" w:right="60" w:firstLine="1140"/>
        <w:jc w:val="both"/>
        <w:textAlignment w:val="baseline"/>
        <w:rPr>
          <w:sz w:val="52"/>
        </w:rPr>
      </w:pPr>
      <w:bookmarkStart w:name="" w:id="2348"/>
      <w:r>
        <w:rPr>
          <w:rFonts w:ascii="宋体" w:hAnsi="宋体" w:cs="宋体" w:eastAsia="宋体"/>
          <w:sz w:val="52"/>
          <w:spacing w:val="0"/>
          <w:color w:val="000000"/>
          <w:b w:val="off"/>
          <w:i w:val="off"/>
        </w:rPr>
        <w:t>蜡——就其天然状态而言，是一种既硬又脆的实体，———稍微</w:t>
      </w:r>
      <w:r>
        <w:rPr>
          <w:rFonts w:ascii="宋体" w:hAnsi="宋体" w:cs="宋体" w:eastAsia="宋体"/>
          <w:sz w:val="52"/>
          <w:spacing w:val="0"/>
          <w:color w:val="000000"/>
          <w:b w:val="off"/>
          <w:i w:val="off"/>
        </w:rPr>
        <w:t>加点温则变得柔软如泥，可以随心所欲地捏成各种形状。同样，尽</w:t>
      </w:r>
      <w:r>
        <w:rPr>
          <w:rFonts w:ascii="宋体" w:hAnsi="宋体" w:cs="宋体" w:eastAsia="宋体"/>
          <w:sz w:val="52"/>
          <w:spacing w:val="0"/>
          <w:color w:val="000000"/>
          <w:b w:val="off"/>
          <w:i w:val="off"/>
        </w:rPr>
        <w:t>管人在本性上更容易变得乖戾、刻薄，但只要对他们温文尔雅，和</w:t>
      </w:r>
      <w:r>
        <w:rPr>
          <w:rFonts w:ascii="宋体" w:hAnsi="宋体" w:cs="宋体" w:eastAsia="宋体"/>
          <w:sz w:val="52"/>
          <w:spacing w:val="0"/>
          <w:color w:val="000000"/>
          <w:b w:val="off"/>
          <w:i w:val="off"/>
        </w:rPr>
        <w:t>善友好，你就能使他们变得柔顺谦和。因此，文雅之于人性如同温</w:t>
      </w:r>
      <w:r>
        <w:rPr>
          <w:rFonts w:ascii="宋体" w:hAnsi="宋体" w:cs="宋体" w:eastAsia="宋体"/>
          <w:sz w:val="52"/>
          <w:spacing w:val="0"/>
          <w:color w:val="000000"/>
          <w:b w:val="off"/>
          <w:i w:val="off"/>
        </w:rPr>
        <w:t>暖之于蜡块。</w:t>
      </w:r>
      <w:bookmarkEnd w:id="2348"/>
    </w:p>
    <w:p>
      <w:pPr>
        <w:pageBreakBefore w:val="off"/>
        <w:tabs/>
        <w:wordWrap w:val="off"/>
        <w:spacing w:before="0" w:after="0" w:line="1120" w:lineRule="atLeast"/>
        <w:ind w:left="60" w:right="60" w:firstLine="1140"/>
        <w:jc w:val="both"/>
        <w:textAlignment w:val="baseline"/>
        <w:rPr>
          <w:sz w:val="52"/>
        </w:rPr>
      </w:pPr>
      <w:bookmarkStart w:name="" w:id="2349"/>
      <w:r>
        <w:rPr>
          <w:rFonts w:ascii="宋体" w:hAnsi="宋体" w:cs="宋体" w:eastAsia="宋体"/>
          <w:sz w:val="52"/>
          <w:spacing w:val="0"/>
          <w:color w:val="000000"/>
          <w:b w:val="off"/>
          <w:i w:val="off"/>
        </w:rPr>
        <w:t>当然，要做到举止文雅并非易事，我的意思是，它要求我们对</w:t>
      </w:r>
      <w:r>
        <w:rPr>
          <w:rFonts w:ascii="宋体" w:hAnsi="宋体" w:cs="宋体" w:eastAsia="宋体"/>
          <w:sz w:val="52"/>
          <w:spacing w:val="0"/>
          <w:color w:val="000000"/>
          <w:b w:val="off"/>
          <w:i w:val="off"/>
        </w:rPr>
        <w:t>每个人都表示出极大的尊重，而大多数人却根本不值得我们这样</w:t>
      </w:r>
      <w:r>
        <w:rPr>
          <w:rFonts w:ascii="宋体" w:hAnsi="宋体" w:cs="宋体" w:eastAsia="宋体"/>
          <w:sz w:val="52"/>
          <w:spacing w:val="0"/>
          <w:color w:val="000000"/>
          <w:b w:val="off"/>
          <w:i w:val="off"/>
        </w:rPr>
        <w:t>做；而且，它还要求当我们为摆脱与人们的关系而兴高采烈时，还</w:t>
      </w:r>
      <w:r>
        <w:rPr>
          <w:rFonts w:ascii="宋体" w:hAnsi="宋体" w:cs="宋体" w:eastAsia="宋体"/>
          <w:sz w:val="52"/>
          <w:spacing w:val="0"/>
          <w:color w:val="000000"/>
          <w:b w:val="off"/>
          <w:i w:val="off"/>
        </w:rPr>
        <w:t>要装作对他们仍有极大的兴趣。将文雅与自尊结合起来真是智慧</w:t>
      </w:r>
      <w:r>
        <w:rPr>
          <w:rFonts w:ascii="宋体" w:hAnsi="宋体" w:cs="宋体" w:eastAsia="宋体"/>
          <w:sz w:val="52"/>
          <w:spacing w:val="0"/>
          <w:color w:val="000000"/>
          <w:b w:val="off"/>
          <w:i w:val="off"/>
        </w:rPr>
        <w:t>的一大杰作。</w:t>
      </w:r>
      <w:bookmarkEnd w:id="2349"/>
    </w:p>
    <w:p>
      <w:pPr>
        <w:pageBreakBefore w:val="off"/>
        <w:tabs/>
        <w:wordWrap w:val="off"/>
        <w:spacing w:before="0" w:after="0" w:line="1120" w:lineRule="atLeast"/>
        <w:ind w:left="60" w:right="0" w:firstLine="1140"/>
        <w:jc w:val="both"/>
        <w:textAlignment w:val="baseline"/>
        <w:rPr>
          <w:sz w:val="52"/>
        </w:rPr>
      </w:pPr>
      <w:bookmarkStart w:name="" w:id="2350"/>
      <w:r>
        <w:rPr>
          <w:rFonts w:ascii="宋体" w:hAnsi="宋体" w:cs="宋体" w:eastAsia="宋体"/>
          <w:sz w:val="52"/>
          <w:spacing w:val="0"/>
          <w:color w:val="000000"/>
          <w:b w:val="off"/>
          <w:i w:val="off"/>
        </w:rPr>
        <w:t>我们应当尽量不要动辄就对一种伤害大发雷霆，——伤害这</w:t>
      </w:r>
      <w:r>
        <w:rPr>
          <w:rFonts w:ascii="宋体" w:hAnsi="宋体" w:cs="宋体" w:eastAsia="宋体"/>
          <w:sz w:val="52"/>
          <w:spacing w:val="0"/>
          <w:color w:val="000000"/>
          <w:b w:val="off"/>
          <w:i w:val="off"/>
        </w:rPr>
        <w:t>个词的严格意义是我们没有受到应有的尊敬，———一方面，如果我</w:t>
      </w:r>
      <w:r>
        <w:rPr>
          <w:rFonts w:ascii="宋体" w:hAnsi="宋体" w:cs="宋体" w:eastAsia="宋体"/>
          <w:sz w:val="52"/>
          <w:spacing w:val="0"/>
          <w:color w:val="000000"/>
          <w:b w:val="off"/>
          <w:i w:val="off"/>
        </w:rPr>
        <w:t>们并没有对我们自己的价值和尊严作如此言过其实的评价——也</w:t>
      </w:r>
      <w:r>
        <w:rPr>
          <w:rFonts w:ascii="宋体" w:hAnsi="宋体" w:cs="宋体" w:eastAsia="宋体"/>
          <w:sz w:val="52"/>
          <w:spacing w:val="0"/>
          <w:color w:val="000000"/>
          <w:b w:val="off"/>
          <w:i w:val="off"/>
        </w:rPr>
        <w:t>就是说，如果我们并没有倨傲自大；另一方面，如果我们已经弄清</w:t>
      </w:r>
      <w:bookmarkEnd w:id="2350"/>
    </w:p>
    <w:p>
      <w:pPr>
        <w:pageBreakBefore w:val="off"/>
        <w:tabs/>
        <w:wordWrap w:val="off"/>
        <w:spacing w:before="0" w:after="0" w:line="640" w:lineRule="atLeast"/>
        <w:ind w:left="0" w:right="700"/>
        <w:jc w:val="right"/>
        <w:textAlignment w:val="baseline"/>
        <w:rPr>
          <w:sz w:val="47"/>
        </w:rPr>
      </w:pPr>
      <w:bookmarkStart w:name="" w:id="2351"/>
      <w:r>
        <w:rPr>
          <w:rFonts w:ascii="宋体" w:hAnsi="宋体" w:cs="宋体" w:eastAsia="宋体"/>
          <w:sz w:val="47"/>
          <w:spacing w:val="0"/>
          <w:color w:val="000000"/>
          <w:b w:val="off"/>
          <w:i w:val="off"/>
        </w:rPr>
        <w:t>181</w:t>
      </w:r>
      <w:bookmarkEnd w:id="2351"/>
    </w:p>
    <w:p>
      <w:r>
        <w:t/>
      </w:r>
    </w:p>
    <w:p>
      <w:pPr>
        <w:sectPr>
          <w:footerReference r:id="rId370"/>
          <w:headerReference r:id="rId371" w:type="default"/>
          <w:type w:val="nextPage"/>
          <w:pgSz w:w="21960" w:h="31680"/>
          <w:pgMar w:left="2640" w:top="2660" w:right="2640" w:bottom="2660" w:header="2360" w:footer="2360"/>
          <w:cols w:num="1"/>
        </w:sectPr>
      </w:pPr>
    </w:p>
    <w:p>
      <w:pPr>
        <w:pageBreakBefore w:val="off"/>
        <w:tabs/>
        <w:wordWrap w:val="off"/>
        <w:spacing w:before="600" w:after="0" w:line="1080" w:lineRule="atLeast"/>
        <w:ind w:left="20" w:right="0"/>
        <w:jc w:val="both"/>
        <w:textAlignment w:val="baseline"/>
        <w:rPr>
          <w:sz w:val="52"/>
        </w:rPr>
      </w:pPr>
      <w:bookmarkStart w:name="" w:id="2352"/>
      <w:r>
        <w:rPr>
          <w:rFonts w:ascii="宋体" w:hAnsi="宋体" w:cs="宋体" w:eastAsia="宋体"/>
          <w:sz w:val="52"/>
          <w:spacing w:val="0"/>
          <w:color w:val="000000"/>
          <w:b w:val="off"/>
          <w:i w:val="off"/>
        </w:rPr>
        <w:t>一个人私下里将传给另一个人的意见究竟是什么。假如人们偶然</w:t>
      </w:r>
      <w:r>
        <w:rPr>
          <w:rFonts w:ascii="宋体" w:hAnsi="宋体" w:cs="宋体" w:eastAsia="宋体"/>
          <w:sz w:val="52"/>
          <w:spacing w:val="0"/>
          <w:color w:val="000000"/>
          <w:b w:val="off"/>
          <w:i w:val="off"/>
        </w:rPr>
        <w:t>听到自己的熟人在议论自己，假如他们可能受到非议，哪怕是极微</w:t>
      </w:r>
      <w:r>
        <w:rPr>
          <w:rFonts w:ascii="宋体" w:hAnsi="宋体" w:cs="宋体" w:eastAsia="宋体"/>
          <w:sz w:val="52"/>
          <w:spacing w:val="0"/>
          <w:color w:val="000000"/>
          <w:b w:val="off"/>
          <w:i w:val="off"/>
        </w:rPr>
        <w:t>小的可能，我们都可以想像出他们的心情。你绝不应忽略这样的</w:t>
      </w:r>
      <w:r>
        <w:rPr>
          <w:rFonts w:ascii="宋体" w:hAnsi="宋体" w:cs="宋体" w:eastAsia="宋体"/>
          <w:sz w:val="52"/>
          <w:spacing w:val="0"/>
          <w:color w:val="000000"/>
          <w:b w:val="off"/>
          <w:i w:val="off"/>
        </w:rPr>
        <w:t>事实；即温文尔雅只不过是一张笑容可掬的面具而已：如果这张面</w:t>
      </w:r>
      <w:r>
        <w:rPr>
          <w:rFonts w:ascii="宋体" w:hAnsi="宋体" w:cs="宋体" w:eastAsia="宋体"/>
          <w:sz w:val="52"/>
          <w:spacing w:val="0"/>
          <w:color w:val="000000"/>
          <w:b w:val="off"/>
          <w:i w:val="off"/>
        </w:rPr>
        <w:t>具稍微变换一下位置或挪开片刻，肯定会让人惊得大叫起来。此</w:t>
      </w:r>
      <w:r>
        <w:rPr>
          <w:rFonts w:ascii="宋体" w:hAnsi="宋体" w:cs="宋体" w:eastAsia="宋体"/>
          <w:sz w:val="52"/>
          <w:spacing w:val="0"/>
          <w:color w:val="000000"/>
          <w:b w:val="off"/>
          <w:i w:val="off"/>
        </w:rPr>
        <w:t>时，一个人若的确粗鲁无礼，那么，拿掉面具的他就仿佛脱得一丝</w:t>
      </w:r>
      <w:r>
        <w:rPr>
          <w:rFonts w:ascii="宋体" w:hAnsi="宋体" w:cs="宋体" w:eastAsia="宋体"/>
          <w:sz w:val="52"/>
          <w:spacing w:val="0"/>
          <w:color w:val="000000"/>
          <w:b w:val="off"/>
          <w:i w:val="off"/>
        </w:rPr>
        <w:t>不挂，赤裸裸地站在你的面前。在这种情况下，他像大多数人一样</w:t>
      </w:r>
      <w:r>
        <w:rPr>
          <w:rFonts w:ascii="宋体" w:hAnsi="宋体" w:cs="宋体" w:eastAsia="宋体"/>
          <w:sz w:val="52"/>
          <w:spacing w:val="0"/>
          <w:color w:val="000000"/>
          <w:b w:val="off"/>
          <w:i w:val="off"/>
        </w:rPr>
        <w:t>一扫往昔之斯文，留下的只是令人厌恶的面孔。</w:t>
      </w:r>
      <w:bookmarkEnd w:id="2352"/>
    </w:p>
    <w:p>
      <w:pPr>
        <w:pageBreakBefore w:val="off"/>
        <w:tabs/>
        <w:wordWrap w:val="off"/>
        <w:spacing w:before="0" w:after="0" w:line="1080" w:lineRule="exact"/>
        <w:ind w:left="0" w:right="0"/>
        <w:jc w:val="both"/>
        <w:textAlignment w:val="baseline"/>
        <w:rPr>
          <w:sz w:val="52"/>
        </w:rPr>
      </w:pPr>
      <w:bookmarkStart w:name="" w:id="2353"/>
      <w:r>
        <w:rPr>
          <w:rFonts w:ascii="宋体" w:hAnsi="宋体" w:cs="宋体" w:eastAsia="宋体"/>
          <w:sz w:val="52"/>
          <w:spacing w:val="0"/>
          <w:color w:val="000000"/>
          <w:b w:val="off"/>
          <w:i w:val="off"/>
        </w:rPr>
        <w:t/>
      </w:r>
      <w:bookmarkEnd w:id="2353"/>
    </w:p>
    <w:p>
      <w:pPr>
        <w:pageBreakBefore w:val="off"/>
        <w:tabs/>
        <w:wordWrap w:val="off"/>
        <w:spacing w:before="0" w:after="0" w:line="1080" w:lineRule="atLeast"/>
        <w:ind w:left="20" w:right="20" w:firstLine="1120"/>
        <w:jc w:val="both"/>
        <w:textAlignment w:val="baseline"/>
        <w:rPr>
          <w:sz w:val="52"/>
        </w:rPr>
      </w:pPr>
      <w:bookmarkStart w:name="" w:id="2354"/>
      <w:r>
        <w:rPr>
          <w:rFonts w:ascii="宋体" w:hAnsi="宋体" w:cs="宋体" w:eastAsia="宋体"/>
          <w:sz w:val="52"/>
          <w:spacing w:val="0"/>
          <w:color w:val="000000"/>
          <w:b w:val="off"/>
          <w:i w:val="off"/>
        </w:rPr>
        <w:t>第37节  你绝不应当以任何某个人为典范，去指导自己的言</w:t>
      </w:r>
      <w:r>
        <w:rPr>
          <w:rFonts w:ascii="宋体" w:hAnsi="宋体" w:cs="宋体" w:eastAsia="宋体"/>
          <w:sz w:val="52"/>
          <w:spacing w:val="0"/>
          <w:color w:val="000000"/>
          <w:b w:val="off"/>
          <w:i w:val="off"/>
        </w:rPr>
        <w:t>谈举止，因为不可能有完全相似的地位和环境，并且性格的差异也</w:t>
      </w:r>
      <w:r>
        <w:rPr>
          <w:rFonts w:ascii="宋体" w:hAnsi="宋体" w:cs="宋体" w:eastAsia="宋体"/>
          <w:sz w:val="52"/>
          <w:spacing w:val="0"/>
          <w:color w:val="000000"/>
          <w:b w:val="off"/>
          <w:i w:val="off"/>
        </w:rPr>
        <w:t>使一个人的行为表现出独特的风格。因此，同样的事两个人做，结</w:t>
      </w:r>
      <w:r>
        <w:rPr>
          <w:rFonts w:ascii="宋体" w:hAnsi="宋体" w:cs="宋体" w:eastAsia="宋体"/>
          <w:sz w:val="52"/>
          <w:spacing w:val="0"/>
          <w:color w:val="000000"/>
          <w:b w:val="off"/>
          <w:i w:val="off"/>
        </w:rPr>
        <w:t>果往往大相径庭。一个人只要对他所谋之事三思而后行，就会顺</w:t>
      </w:r>
      <w:r>
        <w:rPr>
          <w:rFonts w:ascii="宋体" w:hAnsi="宋体" w:cs="宋体" w:eastAsia="宋体"/>
          <w:sz w:val="52"/>
          <w:spacing w:val="0"/>
          <w:color w:val="000000"/>
          <w:b w:val="off"/>
          <w:i w:val="off"/>
        </w:rPr>
        <w:t>其本性而为之。</w:t>
      </w:r>
      <w:bookmarkEnd w:id="2354"/>
    </w:p>
    <w:p>
      <w:pPr>
        <w:pageBreakBefore w:val="off"/>
        <w:tabs/>
        <w:wordWrap w:val="off"/>
        <w:spacing w:before="0" w:after="0" w:line="1080" w:lineRule="atLeast"/>
        <w:ind w:left="20" w:right="40" w:firstLine="1120"/>
        <w:jc w:val="both"/>
        <w:textAlignment w:val="baseline"/>
        <w:rPr>
          <w:sz w:val="52"/>
        </w:rPr>
      </w:pPr>
      <w:bookmarkStart w:name="" w:id="2355"/>
      <w:r>
        <w:rPr>
          <w:rFonts w:ascii="宋体" w:hAnsi="宋体" w:cs="宋体" w:eastAsia="宋体"/>
          <w:sz w:val="52"/>
          <w:spacing w:val="0"/>
          <w:color w:val="000000"/>
          <w:b w:val="off"/>
          <w:i w:val="off"/>
        </w:rPr>
        <w:t>结果必然是，每事各有其独特之处，否则，一个人的言行必与</w:t>
      </w:r>
      <w:r>
        <w:rPr>
          <w:rFonts w:ascii="宋体" w:hAnsi="宋体" w:cs="宋体" w:eastAsia="宋体"/>
          <w:sz w:val="52"/>
          <w:spacing w:val="0"/>
          <w:color w:val="000000"/>
          <w:b w:val="off"/>
          <w:i w:val="off"/>
        </w:rPr>
        <w:t>其本性不符。</w:t>
      </w:r>
      <w:bookmarkEnd w:id="2355"/>
    </w:p>
    <w:p>
      <w:pPr>
        <w:pageBreakBefore w:val="off"/>
        <w:tabs/>
        <w:wordWrap w:val="off"/>
        <w:spacing w:before="0" w:after="0" w:line="1080" w:lineRule="exact"/>
        <w:ind w:left="0" w:right="0"/>
        <w:jc w:val="both"/>
        <w:textAlignment w:val="baseline"/>
        <w:rPr>
          <w:sz w:val="52"/>
        </w:rPr>
      </w:pPr>
      <w:bookmarkStart w:name="" w:id="2356"/>
      <w:r>
        <w:rPr>
          <w:rFonts w:ascii="宋体" w:hAnsi="宋体" w:cs="宋体" w:eastAsia="宋体"/>
          <w:sz w:val="52"/>
          <w:spacing w:val="0"/>
          <w:color w:val="000000"/>
          <w:b w:val="off"/>
          <w:i w:val="off"/>
        </w:rPr>
        <w:t/>
      </w:r>
      <w:bookmarkEnd w:id="2356"/>
    </w:p>
    <w:p>
      <w:pPr>
        <w:pageBreakBefore w:val="off"/>
        <w:tabs/>
        <w:wordWrap w:val="off"/>
        <w:spacing w:before="0" w:after="0" w:line="1080" w:lineRule="atLeast"/>
        <w:ind w:left="20" w:right="20" w:firstLine="1120"/>
        <w:jc w:val="both"/>
        <w:textAlignment w:val="baseline"/>
        <w:rPr>
          <w:sz w:val="52"/>
        </w:rPr>
      </w:pPr>
      <w:bookmarkStart w:name="" w:id="2357"/>
      <w:r>
        <w:rPr>
          <w:rFonts w:ascii="宋体" w:hAnsi="宋体" w:cs="宋体" w:eastAsia="宋体"/>
          <w:sz w:val="52"/>
          <w:spacing w:val="0"/>
          <w:color w:val="000000"/>
          <w:b w:val="off"/>
          <w:i w:val="off"/>
        </w:rPr>
        <w:t>第38节  不要反驳任何人的意见，因为即使你能活到麦修彻</w:t>
      </w:r>
      <w:r>
        <w:rPr>
          <w:rFonts w:ascii="宋体" w:hAnsi="宋体" w:cs="宋体" w:eastAsia="宋体"/>
          <w:sz w:val="52"/>
          <w:spacing w:val="0"/>
          <w:color w:val="000000"/>
          <w:b w:val="off"/>
          <w:i w:val="off"/>
        </w:rPr>
        <w:t>拉①的年纪，你也绝不可能让他反对自己所相信的事——尽管它</w:t>
      </w:r>
      <w:r>
        <w:rPr>
          <w:rFonts w:ascii="宋体" w:hAnsi="宋体" w:cs="宋体" w:eastAsia="宋体"/>
          <w:sz w:val="52"/>
          <w:spacing w:val="0"/>
          <w:color w:val="000000"/>
          <w:b w:val="off"/>
          <w:i w:val="off"/>
        </w:rPr>
        <w:t>是荒诞不经的。</w:t>
      </w:r>
      <w:bookmarkEnd w:id="2357"/>
    </w:p>
    <w:p>
      <w:pPr>
        <w:pageBreakBefore w:val="off"/>
        <w:tabs/>
        <w:wordWrap w:val="off"/>
        <w:spacing w:before="0" w:after="0" w:line="1080" w:lineRule="atLeast"/>
        <w:ind w:left="20" w:right="20" w:firstLine="1120"/>
        <w:jc w:val="both"/>
        <w:textAlignment w:val="baseline"/>
        <w:rPr>
          <w:sz w:val="52"/>
        </w:rPr>
      </w:pPr>
      <w:bookmarkStart w:name="" w:id="2358"/>
      <w:r>
        <w:rPr>
          <w:rFonts w:ascii="宋体" w:hAnsi="宋体" w:cs="宋体" w:eastAsia="宋体"/>
          <w:sz w:val="52"/>
          <w:spacing w:val="0"/>
          <w:color w:val="000000"/>
          <w:b w:val="off"/>
          <w:i w:val="off"/>
        </w:rPr>
        <w:t>也不要试图纠正别人在谈话中的错误，无论你的用意如何善</w:t>
      </w:r>
      <w:r>
        <w:rPr>
          <w:rFonts w:ascii="宋体" w:hAnsi="宋体" w:cs="宋体" w:eastAsia="宋体"/>
          <w:sz w:val="52"/>
          <w:spacing w:val="0"/>
          <w:color w:val="000000"/>
          <w:b w:val="off"/>
          <w:i w:val="off"/>
        </w:rPr>
        <w:t>良；因为，这样做极易冒犯他人，并且，即使不可能得罪人，想要纠</w:t>
      </w:r>
      <w:r>
        <w:rPr>
          <w:rFonts w:ascii="宋体" w:hAnsi="宋体" w:cs="宋体" w:eastAsia="宋体"/>
          <w:sz w:val="52"/>
          <w:spacing w:val="0"/>
          <w:color w:val="000000"/>
          <w:b w:val="off"/>
          <w:i w:val="off"/>
        </w:rPr>
        <w:t>正其错误也是难乎其难。</w:t>
      </w:r>
      <w:bookmarkEnd w:id="2358"/>
    </w:p>
    <w:p>
      <w:pPr>
        <w:pageBreakBefore w:val="off"/>
        <w:tabs/>
        <w:wordWrap w:val="off"/>
        <w:spacing w:before="0" w:after="0" w:line="1080" w:lineRule="atLeast"/>
        <w:ind w:left="180" w:right="0"/>
        <w:jc w:val="both"/>
        <w:textAlignment w:val="baseline"/>
        <w:rPr>
          <w:sz w:val="52"/>
        </w:rPr>
      </w:pPr>
      <w:bookmarkStart w:name="" w:id="2359"/>
      <w:r>
        <w:rPr>
          <w:rFonts w:ascii="宋体" w:hAnsi="宋体" w:cs="宋体" w:eastAsia="宋体"/>
          <w:sz w:val="52"/>
          <w:spacing w:val="0"/>
          <w:color w:val="000000"/>
          <w:u w:val="single"/>
          <w:b w:val="off"/>
          <w:i w:val="off"/>
        </w:rPr>
        <w:t xml:space="preserve">                              </w:t>
      </w:r>
      <w:bookmarkEnd w:id="2359"/>
    </w:p>
    <w:p>
      <w:pPr>
        <w:pageBreakBefore w:val="off"/>
        <w:tabs/>
        <w:wordWrap w:val="off"/>
        <w:spacing w:before="380" w:after="0" w:line="620" w:lineRule="atLeast"/>
        <w:ind w:left="880" w:right="0"/>
        <w:jc w:val="both"/>
        <w:textAlignment w:val="baseline"/>
        <w:rPr>
          <w:sz w:val="46"/>
        </w:rPr>
      </w:pPr>
      <w:bookmarkStart w:name="" w:id="2360"/>
      <w:r>
        <w:rPr>
          <w:rFonts w:ascii="宋体" w:hAnsi="宋体" w:cs="宋体" w:eastAsia="宋体"/>
          <w:sz w:val="46"/>
          <w:spacing w:val="0"/>
          <w:color w:val="000000"/>
          <w:b w:val="off"/>
          <w:i w:val="off"/>
        </w:rPr>
        <w:t>① 麦修彻拉，《圣经》中的长寿者。——译注</w:t>
      </w:r>
      <w:bookmarkEnd w:id="2360"/>
    </w:p>
    <w:p>
      <w:pPr>
        <w:pageBreakBefore w:val="off"/>
        <w:tabs/>
        <w:wordWrap w:val="off"/>
        <w:spacing w:before="220" w:after="0" w:line="620" w:lineRule="atLeast"/>
        <w:ind w:left="660" w:right="0"/>
        <w:jc w:val="both"/>
        <w:textAlignment w:val="baseline"/>
        <w:rPr>
          <w:sz w:val="45"/>
        </w:rPr>
      </w:pPr>
      <w:bookmarkStart w:name="" w:id="2361"/>
      <w:r>
        <w:rPr>
          <w:rFonts w:ascii="楷体" w:hAnsi="楷体" w:cs="楷体" w:eastAsia="楷体"/>
          <w:sz w:val="45"/>
          <w:spacing w:val="0"/>
          <w:color w:val="000000"/>
          <w:b w:val="off"/>
          <w:i w:val="off"/>
        </w:rPr>
        <w:t>182</w:t>
      </w:r>
      <w:bookmarkEnd w:id="2361"/>
    </w:p>
    <w:p>
      <w:r>
        <w:t/>
      </w:r>
    </w:p>
    <w:p>
      <w:pPr>
        <w:sectPr>
          <w:footerReference r:id="rId372"/>
          <w:headerReference r:id="rId373" w:type="default"/>
          <w:type w:val="nextPage"/>
          <w:pgSz w:w="22000" w:h="31680"/>
          <w:pgMar w:left="2720" w:top="2480" w:right="2720" w:bottom="2480" w:header="2180" w:footer="2180"/>
          <w:cols w:num="1"/>
        </w:sectPr>
      </w:pPr>
    </w:p>
    <w:p>
      <w:pPr>
        <w:pageBreakBefore w:val="off"/>
        <w:tabs/>
        <w:wordWrap w:val="off"/>
        <w:spacing w:before="340" w:after="0" w:line="1080" w:lineRule="atLeast"/>
        <w:ind w:left="0" w:right="40" w:firstLine="1160"/>
        <w:jc w:val="both"/>
        <w:textAlignment w:val="baseline"/>
        <w:rPr>
          <w:sz w:val="53"/>
        </w:rPr>
      </w:pPr>
      <w:bookmarkStart w:name="" w:id="2362"/>
      <w:r>
        <w:rPr>
          <w:rFonts w:ascii="宋体" w:hAnsi="宋体" w:cs="宋体" w:eastAsia="宋体"/>
          <w:sz w:val="53"/>
          <w:spacing w:val="0"/>
          <w:color w:val="000000"/>
          <w:b w:val="off"/>
          <w:i w:val="off"/>
        </w:rPr>
        <w:t>假如你偶然听到两个人的交谈，并且为他们荒谬的评论感到</w:t>
      </w:r>
      <w:r>
        <w:rPr>
          <w:rFonts w:ascii="宋体" w:hAnsi="宋体" w:cs="宋体" w:eastAsia="宋体"/>
          <w:sz w:val="53"/>
          <w:spacing w:val="0"/>
          <w:color w:val="000000"/>
          <w:b w:val="off"/>
          <w:i w:val="off"/>
        </w:rPr>
        <w:t>恼火，你就应当想像自己正在听一出喜剧中的两个傻瓜的对话。</w:t>
      </w:r>
      <w:bookmarkEnd w:id="2362"/>
    </w:p>
    <w:p>
      <w:pPr>
        <w:pageBreakBefore w:val="off"/>
        <w:tabs/>
        <w:wordWrap w:val="off"/>
        <w:spacing w:before="0" w:after="0" w:line="1080" w:lineRule="atLeast"/>
        <w:ind w:left="0" w:right="40" w:firstLine="1160"/>
        <w:jc w:val="both"/>
        <w:textAlignment w:val="baseline"/>
        <w:rPr>
          <w:sz w:val="53"/>
        </w:rPr>
      </w:pPr>
      <w:bookmarkStart w:name="" w:id="2363"/>
      <w:r>
        <w:rPr>
          <w:rFonts w:ascii="宋体" w:hAnsi="宋体" w:cs="宋体" w:eastAsia="宋体"/>
          <w:sz w:val="53"/>
          <w:spacing w:val="0"/>
          <w:color w:val="000000"/>
          <w:b w:val="off"/>
          <w:i w:val="off"/>
        </w:rPr>
        <w:t>一个人一来到世界上就带着这样的观念，即唯有他才真正具</w:t>
      </w:r>
      <w:r>
        <w:rPr>
          <w:rFonts w:ascii="宋体" w:hAnsi="宋体" w:cs="宋体" w:eastAsia="宋体"/>
          <w:sz w:val="53"/>
          <w:spacing w:val="0"/>
          <w:color w:val="000000"/>
          <w:b w:val="off"/>
          <w:i w:val="off"/>
        </w:rPr>
        <w:t>有至关重要的使命，如果他安然无恙，就会认为自己的运气好。</w:t>
      </w:r>
      <w:bookmarkEnd w:id="2363"/>
    </w:p>
    <w:p>
      <w:pPr>
        <w:pageBreakBefore w:val="off"/>
        <w:tabs/>
        <w:wordWrap w:val="off"/>
        <w:spacing w:before="0" w:after="0" w:line="1080" w:lineRule="exact"/>
        <w:ind w:left="0" w:right="0"/>
        <w:jc w:val="both"/>
        <w:textAlignment w:val="baseline"/>
        <w:rPr>
          <w:sz w:val="53"/>
        </w:rPr>
      </w:pPr>
      <w:bookmarkStart w:name="" w:id="2364"/>
      <w:r>
        <w:rPr>
          <w:rFonts w:ascii="宋体" w:hAnsi="宋体" w:cs="宋体" w:eastAsia="宋体"/>
          <w:sz w:val="53"/>
          <w:spacing w:val="0"/>
          <w:color w:val="000000"/>
          <w:b w:val="off"/>
          <w:i w:val="off"/>
        </w:rPr>
        <w:t/>
      </w:r>
      <w:bookmarkEnd w:id="2364"/>
    </w:p>
    <w:p>
      <w:pPr>
        <w:pageBreakBefore w:val="off"/>
        <w:tabs/>
        <w:wordWrap w:val="off"/>
        <w:spacing w:before="0" w:after="0" w:line="1080" w:lineRule="atLeast"/>
        <w:ind w:left="0" w:right="40" w:firstLine="1160"/>
        <w:jc w:val="both"/>
        <w:textAlignment w:val="baseline"/>
        <w:rPr>
          <w:sz w:val="53"/>
        </w:rPr>
      </w:pPr>
      <w:bookmarkStart w:name="" w:id="2365"/>
      <w:r>
        <w:rPr>
          <w:rFonts w:ascii="宋体" w:hAnsi="宋体" w:cs="宋体" w:eastAsia="宋体"/>
          <w:sz w:val="53"/>
          <w:spacing w:val="0"/>
          <w:color w:val="000000"/>
          <w:b w:val="off"/>
          <w:i w:val="off"/>
        </w:rPr>
        <w:t>第39节  假如你希望别人接受你的判断，就应当冷静地、不</w:t>
      </w:r>
      <w:r>
        <w:rPr>
          <w:rFonts w:ascii="宋体" w:hAnsi="宋体" w:cs="宋体" w:eastAsia="宋体"/>
          <w:sz w:val="53"/>
          <w:spacing w:val="0"/>
          <w:color w:val="000000"/>
          <w:b w:val="off"/>
          <w:i w:val="off"/>
        </w:rPr>
        <w:t>带任何感情色彩地将它表达出来。意志是一切曲解冒渎所寓之</w:t>
      </w:r>
      <w:r>
        <w:rPr>
          <w:rFonts w:ascii="宋体" w:hAnsi="宋体" w:cs="宋体" w:eastAsia="宋体"/>
          <w:sz w:val="53"/>
          <w:spacing w:val="0"/>
          <w:color w:val="000000"/>
          <w:b w:val="off"/>
          <w:i w:val="off"/>
        </w:rPr>
        <w:t>处，如果你充满激情地表达你的判断，人们将认为这种判断完全是</w:t>
      </w:r>
      <w:r>
        <w:rPr>
          <w:rFonts w:ascii="宋体" w:hAnsi="宋体" w:cs="宋体" w:eastAsia="宋体"/>
          <w:sz w:val="53"/>
          <w:spacing w:val="0"/>
          <w:color w:val="000000"/>
          <w:b w:val="off"/>
          <w:i w:val="off"/>
        </w:rPr>
        <w:t>意志所为，而非知识的结晶——知识在本质上是冷静的、不带任何</w:t>
      </w:r>
      <w:r>
        <w:rPr>
          <w:rFonts w:ascii="宋体" w:hAnsi="宋体" w:cs="宋体" w:eastAsia="宋体"/>
          <w:sz w:val="53"/>
          <w:spacing w:val="0"/>
          <w:color w:val="000000"/>
          <w:b w:val="off"/>
          <w:i w:val="off"/>
        </w:rPr>
        <w:t>感情色彩的。既然意志是人性中原初的、根本的因素，而理智仅仅</w:t>
      </w:r>
      <w:r>
        <w:rPr>
          <w:rFonts w:ascii="宋体" w:hAnsi="宋体" w:cs="宋体" w:eastAsia="宋体"/>
          <w:sz w:val="53"/>
          <w:spacing w:val="0"/>
          <w:color w:val="000000"/>
          <w:b w:val="off"/>
          <w:i w:val="off"/>
        </w:rPr>
        <w:t>是第二性的派生物，所以人们更愿意相信你满怀激情发表的意见</w:t>
      </w:r>
      <w:r>
        <w:rPr>
          <w:rFonts w:ascii="宋体" w:hAnsi="宋体" w:cs="宋体" w:eastAsia="宋体"/>
          <w:sz w:val="53"/>
          <w:spacing w:val="0"/>
          <w:color w:val="000000"/>
          <w:b w:val="off"/>
          <w:i w:val="off"/>
        </w:rPr>
        <w:t>是由于你的意志亢奋所致，而不愿认为意志的昂奋是由于你的意</w:t>
      </w:r>
      <w:r>
        <w:rPr>
          <w:rFonts w:ascii="宋体" w:hAnsi="宋体" w:cs="宋体" w:eastAsia="宋体"/>
          <w:sz w:val="53"/>
          <w:spacing w:val="0"/>
          <w:color w:val="000000"/>
          <w:b w:val="off"/>
          <w:i w:val="off"/>
        </w:rPr>
        <w:t>见本身就是热烈的。</w:t>
      </w:r>
      <w:bookmarkEnd w:id="2365"/>
    </w:p>
    <w:p>
      <w:pPr>
        <w:pageBreakBefore w:val="off"/>
        <w:tabs/>
        <w:wordWrap w:val="off"/>
        <w:spacing w:before="0" w:after="0" w:line="1080" w:lineRule="exact"/>
        <w:ind w:left="0" w:right="0"/>
        <w:jc w:val="both"/>
        <w:textAlignment w:val="baseline"/>
        <w:rPr>
          <w:sz w:val="53"/>
        </w:rPr>
      </w:pPr>
      <w:bookmarkStart w:name="" w:id="2366"/>
      <w:r>
        <w:rPr>
          <w:rFonts w:ascii="宋体" w:hAnsi="宋体" w:cs="宋体" w:eastAsia="宋体"/>
          <w:sz w:val="53"/>
          <w:spacing w:val="0"/>
          <w:color w:val="000000"/>
          <w:b w:val="off"/>
          <w:i w:val="off"/>
        </w:rPr>
        <w:t/>
      </w:r>
      <w:bookmarkEnd w:id="2366"/>
    </w:p>
    <w:p>
      <w:pPr>
        <w:pageBreakBefore w:val="off"/>
        <w:tabs/>
        <w:wordWrap w:val="off"/>
        <w:spacing w:before="0" w:after="0" w:line="1080" w:lineRule="atLeast"/>
        <w:ind w:left="0" w:right="60" w:firstLine="1160"/>
        <w:jc w:val="both"/>
        <w:textAlignment w:val="baseline"/>
        <w:rPr>
          <w:sz w:val="53"/>
        </w:rPr>
      </w:pPr>
      <w:bookmarkStart w:name="" w:id="2367"/>
      <w:r>
        <w:rPr>
          <w:rFonts w:ascii="宋体" w:hAnsi="宋体" w:cs="宋体" w:eastAsia="宋体"/>
          <w:sz w:val="53"/>
          <w:spacing w:val="0"/>
          <w:color w:val="000000"/>
          <w:b w:val="off"/>
          <w:i w:val="off"/>
        </w:rPr>
        <w:t>第40节  即便你对自己的褒奖完全是公正不倚的，你也绝不</w:t>
      </w:r>
      <w:r>
        <w:rPr>
          <w:rFonts w:ascii="宋体" w:hAnsi="宋体" w:cs="宋体" w:eastAsia="宋体"/>
          <w:sz w:val="53"/>
          <w:spacing w:val="0"/>
          <w:color w:val="000000"/>
          <w:b w:val="off"/>
          <w:i w:val="off"/>
        </w:rPr>
        <w:t>能受此诱惑而误入歧途。因为，虚荣是如此平庸粗俗，而美德则极</w:t>
      </w:r>
      <w:r>
        <w:rPr>
          <w:rFonts w:ascii="宋体" w:hAnsi="宋体" w:cs="宋体" w:eastAsia="宋体"/>
          <w:sz w:val="53"/>
          <w:spacing w:val="0"/>
          <w:color w:val="000000"/>
          <w:b w:val="off"/>
          <w:i w:val="off"/>
        </w:rPr>
        <w:t>为非凡杰出，假如一个人看起来好像是在自我炫耀，尽管他做得十</w:t>
      </w:r>
      <w:r>
        <w:rPr>
          <w:rFonts w:ascii="宋体" w:hAnsi="宋体" w:cs="宋体" w:eastAsia="宋体"/>
          <w:sz w:val="53"/>
          <w:spacing w:val="0"/>
          <w:color w:val="000000"/>
          <w:b w:val="off"/>
          <w:i w:val="off"/>
        </w:rPr>
        <w:t>分隐蔽巧妙，人们也极可能认为他纯粹是出于虚荣心而大谈自己，</w:t>
      </w:r>
      <w:r>
        <w:rPr>
          <w:rFonts w:ascii="宋体" w:hAnsi="宋体" w:cs="宋体" w:eastAsia="宋体"/>
          <w:sz w:val="53"/>
          <w:spacing w:val="0"/>
          <w:color w:val="000000"/>
          <w:b w:val="off"/>
          <w:i w:val="off"/>
        </w:rPr>
        <w:t>并且还会认为他居然没有意识到自己的行径多么像一个十足的大</w:t>
      </w:r>
      <w:r>
        <w:rPr>
          <w:rFonts w:ascii="宋体" w:hAnsi="宋体" w:cs="宋体" w:eastAsia="宋体"/>
          <w:sz w:val="53"/>
          <w:spacing w:val="0"/>
          <w:color w:val="000000"/>
          <w:b w:val="off"/>
          <w:i w:val="off"/>
        </w:rPr>
        <w:t>傻瓜。</w:t>
      </w:r>
      <w:bookmarkEnd w:id="2367"/>
    </w:p>
    <w:p>
      <w:pPr>
        <w:pageBreakBefore w:val="off"/>
        <w:tabs/>
        <w:wordWrap w:val="off"/>
        <w:spacing w:before="0" w:after="0" w:line="1080" w:lineRule="atLeast"/>
        <w:ind w:left="0" w:right="40" w:firstLine="1160"/>
        <w:jc w:val="both"/>
        <w:textAlignment w:val="baseline"/>
        <w:rPr>
          <w:sz w:val="53"/>
        </w:rPr>
      </w:pPr>
      <w:bookmarkStart w:name="" w:id="2368"/>
      <w:r>
        <w:rPr>
          <w:rFonts w:ascii="宋体" w:hAnsi="宋体" w:cs="宋体" w:eastAsia="宋体"/>
          <w:sz w:val="53"/>
          <w:spacing w:val="0"/>
          <w:color w:val="000000"/>
          <w:b w:val="off"/>
          <w:i w:val="off"/>
        </w:rPr>
        <w:t>虽然如此，培根的话或许还有些道理，正如你身遭诽谤时，若</w:t>
      </w:r>
      <w:r>
        <w:rPr>
          <w:rFonts w:ascii="宋体" w:hAnsi="宋体" w:cs="宋体" w:eastAsia="宋体"/>
          <w:sz w:val="53"/>
          <w:spacing w:val="0"/>
          <w:color w:val="000000"/>
          <w:b w:val="off"/>
          <w:i w:val="off"/>
        </w:rPr>
        <w:t>反唇相讥、恶语相还，则会招致报复，自我炫耀也同样如此；结论</w:t>
      </w:r>
      <w:r>
        <w:rPr>
          <w:rFonts w:ascii="宋体" w:hAnsi="宋体" w:cs="宋体" w:eastAsia="宋体"/>
          <w:sz w:val="53"/>
          <w:spacing w:val="0"/>
          <w:color w:val="000000"/>
          <w:b w:val="off"/>
          <w:i w:val="off"/>
        </w:rPr>
        <w:t>是：稍有点自我吹嘘还是可以让人接受的。</w:t>
      </w:r>
      <w:bookmarkEnd w:id="2368"/>
    </w:p>
    <w:p>
      <w:pPr>
        <w:pageBreakBefore w:val="off"/>
        <w:tabs/>
        <w:wordWrap w:val="off"/>
        <w:spacing w:before="0" w:after="0" w:line="1080" w:lineRule="exact"/>
        <w:ind w:left="0" w:right="0"/>
        <w:jc w:val="both"/>
        <w:textAlignment w:val="baseline"/>
        <w:rPr>
          <w:sz w:val="53"/>
        </w:rPr>
      </w:pPr>
      <w:bookmarkStart w:name="" w:id="2369"/>
      <w:r>
        <w:rPr>
          <w:rFonts w:ascii="宋体" w:hAnsi="宋体" w:cs="宋体" w:eastAsia="宋体"/>
          <w:sz w:val="53"/>
          <w:spacing w:val="0"/>
          <w:color w:val="000000"/>
          <w:b w:val="off"/>
          <w:i w:val="off"/>
        </w:rPr>
        <w:t/>
      </w:r>
      <w:bookmarkEnd w:id="2369"/>
    </w:p>
    <w:p>
      <w:pPr>
        <w:pageBreakBefore w:val="off"/>
        <w:tabs/>
        <w:wordWrap w:val="off"/>
        <w:spacing w:before="0" w:after="0" w:line="1080" w:lineRule="atLeast"/>
        <w:ind w:left="1160" w:right="0"/>
        <w:jc w:val="both"/>
        <w:textAlignment w:val="baseline"/>
        <w:rPr>
          <w:sz w:val="53"/>
        </w:rPr>
      </w:pPr>
      <w:bookmarkStart w:name="" w:id="2370"/>
      <w:r>
        <w:rPr>
          <w:rFonts w:ascii="宋体" w:hAnsi="宋体" w:cs="宋体" w:eastAsia="宋体"/>
          <w:sz w:val="53"/>
          <w:spacing w:val="0"/>
          <w:color w:val="000000"/>
          <w:b w:val="off"/>
          <w:i w:val="off"/>
        </w:rPr>
        <w:t>第41节  倘若你怀疑一个人正在向你撒谎，并且你对此有充</w:t>
      </w:r>
      <w:bookmarkEnd w:id="2370"/>
    </w:p>
    <w:p>
      <w:pPr>
        <w:pageBreakBefore w:val="off"/>
        <w:tabs/>
        <w:wordWrap w:val="off"/>
        <w:spacing w:before="0" w:after="0" w:line="640" w:lineRule="atLeast"/>
        <w:ind w:left="0" w:right="700"/>
        <w:jc w:val="right"/>
        <w:textAlignment w:val="baseline"/>
        <w:rPr>
          <w:sz w:val="47"/>
        </w:rPr>
      </w:pPr>
      <w:bookmarkStart w:name="" w:id="2371"/>
      <w:r>
        <w:rPr>
          <w:rFonts w:ascii="宋体" w:hAnsi="宋体" w:cs="宋体" w:eastAsia="宋体"/>
          <w:sz w:val="47"/>
          <w:spacing w:val="0"/>
          <w:color w:val="000000"/>
          <w:b w:val="off"/>
          <w:i w:val="off"/>
        </w:rPr>
        <w:t>183</w:t>
      </w:r>
      <w:bookmarkEnd w:id="2371"/>
    </w:p>
    <w:p>
      <w:r>
        <w:t/>
      </w:r>
    </w:p>
    <w:p>
      <w:pPr>
        <w:sectPr>
          <w:footerReference r:id="rId374"/>
          <w:headerReference r:id="rId375" w:type="default"/>
          <w:type w:val="nextPage"/>
          <w:pgSz w:w="22380" w:h="31680"/>
          <w:pgMar w:left="2920" w:top="2660" w:right="2920" w:bottom="2660" w:header="2360" w:footer="2360"/>
          <w:cols w:num="1"/>
        </w:sectPr>
      </w:pPr>
    </w:p>
    <w:p>
      <w:pPr>
        <w:pageBreakBefore w:val="off"/>
        <w:tabs/>
        <w:wordWrap w:val="off"/>
        <w:spacing w:before="420" w:after="0" w:line="1040" w:lineRule="atLeast"/>
        <w:ind w:left="0" w:right="60"/>
        <w:jc w:val="both"/>
        <w:textAlignment w:val="baseline"/>
        <w:rPr>
          <w:sz w:val="52"/>
        </w:rPr>
      </w:pPr>
      <w:bookmarkStart w:name="" w:id="2372"/>
      <w:r>
        <w:rPr>
          <w:rFonts w:ascii="宋体" w:hAnsi="宋体" w:cs="宋体" w:eastAsia="宋体"/>
          <w:sz w:val="52"/>
          <w:spacing w:val="0"/>
          <w:color w:val="000000"/>
          <w:b w:val="off"/>
          <w:i w:val="off"/>
        </w:rPr>
        <w:t>分的理由，而你看起来又仿佛相信他的每句话。这将会怂恿他继</w:t>
      </w:r>
      <w:r>
        <w:rPr>
          <w:rFonts w:ascii="宋体" w:hAnsi="宋体" w:cs="宋体" w:eastAsia="宋体"/>
          <w:sz w:val="52"/>
          <w:spacing w:val="0"/>
          <w:color w:val="000000"/>
          <w:b w:val="off"/>
          <w:i w:val="off"/>
        </w:rPr>
        <w:t>续撒谎，他将更加振振有词地坚持自己的说法，最后他终于会落得</w:t>
      </w:r>
      <w:r>
        <w:rPr>
          <w:rFonts w:ascii="宋体" w:hAnsi="宋体" w:cs="宋体" w:eastAsia="宋体"/>
          <w:sz w:val="52"/>
          <w:spacing w:val="0"/>
          <w:color w:val="000000"/>
          <w:b w:val="off"/>
          <w:i w:val="off"/>
        </w:rPr>
        <w:t>个玩火自焚的下场。</w:t>
      </w:r>
      <w:bookmarkEnd w:id="2372"/>
    </w:p>
    <w:p>
      <w:pPr>
        <w:pageBreakBefore w:val="off"/>
        <w:tabs/>
        <w:wordWrap w:val="off"/>
        <w:spacing w:before="0" w:after="0" w:line="1040" w:lineRule="atLeast"/>
        <w:ind w:left="0" w:right="60" w:firstLine="1120"/>
        <w:jc w:val="both"/>
        <w:textAlignment w:val="baseline"/>
        <w:rPr>
          <w:sz w:val="52"/>
        </w:rPr>
      </w:pPr>
      <w:bookmarkStart w:name="" w:id="2373"/>
      <w:r>
        <w:rPr>
          <w:rFonts w:ascii="宋体" w:hAnsi="宋体" w:cs="宋体" w:eastAsia="宋体"/>
          <w:sz w:val="52"/>
          <w:spacing w:val="0"/>
          <w:color w:val="000000"/>
          <w:b w:val="off"/>
          <w:i w:val="off"/>
        </w:rPr>
        <w:t>再者，倘若你察觉一个人正试图向你掩饰着什么，但又露出了</w:t>
      </w:r>
      <w:r>
        <w:rPr>
          <w:rFonts w:ascii="宋体" w:hAnsi="宋体" w:cs="宋体" w:eastAsia="宋体"/>
          <w:sz w:val="52"/>
          <w:spacing w:val="0"/>
          <w:color w:val="000000"/>
          <w:b w:val="off"/>
          <w:i w:val="off"/>
        </w:rPr>
        <w:t>蛛丝马迹，你看来并不相信他。你的这种敌对情绪促使他向你和</w:t>
      </w:r>
      <w:r>
        <w:rPr>
          <w:rFonts w:ascii="宋体" w:hAnsi="宋体" w:cs="宋体" w:eastAsia="宋体"/>
          <w:sz w:val="52"/>
          <w:spacing w:val="0"/>
          <w:color w:val="000000"/>
          <w:b w:val="off"/>
          <w:i w:val="off"/>
        </w:rPr>
        <w:t>盘托出事情全部过程，竭尽全力以打消你的不信任和疑问。</w:t>
      </w:r>
      <w:bookmarkEnd w:id="2373"/>
    </w:p>
    <w:p>
      <w:pPr>
        <w:pageBreakBefore w:val="off"/>
        <w:tabs/>
        <w:wordWrap w:val="off"/>
        <w:spacing w:before="0" w:after="0" w:line="1040" w:lineRule="exact"/>
        <w:ind w:left="0" w:right="0"/>
        <w:jc w:val="both"/>
        <w:textAlignment w:val="baseline"/>
        <w:rPr>
          <w:sz w:val="52"/>
        </w:rPr>
      </w:pPr>
      <w:bookmarkStart w:name="" w:id="2374"/>
      <w:r>
        <w:rPr>
          <w:rFonts w:ascii="宋体" w:hAnsi="宋体" w:cs="宋体" w:eastAsia="宋体"/>
          <w:sz w:val="52"/>
          <w:spacing w:val="0"/>
          <w:color w:val="000000"/>
          <w:b w:val="off"/>
          <w:i w:val="off"/>
        </w:rPr>
        <w:t/>
      </w:r>
      <w:bookmarkEnd w:id="2374"/>
    </w:p>
    <w:p>
      <w:pPr>
        <w:pageBreakBefore w:val="off"/>
        <w:tabs/>
        <w:wordWrap w:val="off"/>
        <w:spacing w:before="0" w:after="0" w:line="1040" w:lineRule="atLeast"/>
        <w:ind w:left="0" w:right="40" w:firstLine="1120"/>
        <w:jc w:val="both"/>
        <w:textAlignment w:val="baseline"/>
        <w:rPr>
          <w:sz w:val="52"/>
        </w:rPr>
      </w:pPr>
      <w:bookmarkStart w:name="" w:id="2375"/>
      <w:r>
        <w:rPr>
          <w:rFonts w:ascii="宋体" w:hAnsi="宋体" w:cs="宋体" w:eastAsia="宋体"/>
          <w:sz w:val="52"/>
          <w:spacing w:val="0"/>
          <w:color w:val="000000"/>
          <w:b w:val="on"/>
          <w:i w:val="off"/>
        </w:rPr>
        <w:t>第42节</w:t>
      </w:r>
      <w:r>
        <w:rPr>
          <w:rFonts w:ascii="宋体" w:hAnsi="宋体" w:cs="宋体" w:eastAsia="宋体"/>
          <w:sz w:val="52"/>
          <w:spacing w:val="0"/>
          <w:color w:val="000000"/>
          <w:b w:val="off"/>
          <w:i w:val="off"/>
        </w:rPr>
        <w:t xml:space="preserve">  你应当对你个人的隐私保密，在这方面，对你的熟</w:t>
      </w:r>
      <w:r>
        <w:rPr>
          <w:rFonts w:ascii="宋体" w:hAnsi="宋体" w:cs="宋体" w:eastAsia="宋体"/>
          <w:sz w:val="52"/>
          <w:spacing w:val="0"/>
          <w:color w:val="000000"/>
          <w:b w:val="off"/>
          <w:i w:val="off"/>
        </w:rPr>
        <w:t>人——尽管你们关系密切——与对一个完全陌生的人一样，只能</w:t>
      </w:r>
      <w:r>
        <w:rPr>
          <w:rFonts w:ascii="宋体" w:hAnsi="宋体" w:cs="宋体" w:eastAsia="宋体"/>
          <w:sz w:val="52"/>
          <w:spacing w:val="0"/>
          <w:color w:val="000000"/>
          <w:b w:val="off"/>
          <w:i w:val="off"/>
        </w:rPr>
        <w:t>让他们知道他们所看见的东西。因为，随着时间的流逝，环境的</w:t>
      </w:r>
      <w:r>
        <w:rPr>
          <w:rFonts w:ascii="宋体" w:hAnsi="宋体" w:cs="宋体" w:eastAsia="宋体"/>
          <w:sz w:val="52"/>
          <w:spacing w:val="0"/>
          <w:color w:val="000000"/>
          <w:b w:val="off"/>
          <w:i w:val="off"/>
        </w:rPr>
        <w:t>迁移，你将会发现即使让他们知道有关你的最无伤大雅的事，也是</w:t>
      </w:r>
      <w:r>
        <w:rPr>
          <w:rFonts w:ascii="宋体" w:hAnsi="宋体" w:cs="宋体" w:eastAsia="宋体"/>
          <w:sz w:val="52"/>
          <w:spacing w:val="0"/>
          <w:color w:val="000000"/>
          <w:b w:val="off"/>
          <w:i w:val="off"/>
        </w:rPr>
        <w:t>极为不利的。</w:t>
      </w:r>
      <w:bookmarkEnd w:id="2375"/>
    </w:p>
    <w:p>
      <w:pPr>
        <w:pageBreakBefore w:val="off"/>
        <w:tabs/>
        <w:wordWrap w:val="off"/>
        <w:spacing w:before="0" w:after="0" w:line="1040" w:lineRule="atLeast"/>
        <w:ind w:left="0" w:right="60" w:firstLine="1120"/>
        <w:jc w:val="both"/>
        <w:textAlignment w:val="baseline"/>
        <w:rPr>
          <w:sz w:val="52"/>
        </w:rPr>
      </w:pPr>
      <w:bookmarkStart w:name="" w:id="2376"/>
      <w:r>
        <w:rPr>
          <w:rFonts w:ascii="宋体" w:hAnsi="宋体" w:cs="宋体" w:eastAsia="宋体"/>
          <w:sz w:val="52"/>
          <w:spacing w:val="0"/>
          <w:color w:val="000000"/>
          <w:b w:val="off"/>
          <w:i w:val="off"/>
        </w:rPr>
        <w:t>并且，一般说来，沉默寡言要比高谈阔论更能显示你的聪明才</w:t>
      </w:r>
      <w:r>
        <w:rPr>
          <w:rFonts w:ascii="宋体" w:hAnsi="宋体" w:cs="宋体" w:eastAsia="宋体"/>
          <w:sz w:val="52"/>
          <w:spacing w:val="0"/>
          <w:color w:val="000000"/>
          <w:b w:val="off"/>
          <w:i w:val="off"/>
        </w:rPr>
        <w:t>智；因为，沉默是老成持重的表现，而多言则给人以空虚自负之感。</w:t>
      </w:r>
      <w:r>
        <w:rPr>
          <w:rFonts w:ascii="宋体" w:hAnsi="宋体" w:cs="宋体" w:eastAsia="宋体"/>
          <w:sz w:val="52"/>
          <w:spacing w:val="0"/>
          <w:color w:val="000000"/>
          <w:b w:val="off"/>
          <w:i w:val="off"/>
        </w:rPr>
        <w:t>一个人经常有同样的机会展示这两种特性；但是，人们往往更愿意</w:t>
      </w:r>
      <w:r>
        <w:rPr>
          <w:rFonts w:ascii="宋体" w:hAnsi="宋体" w:cs="宋体" w:eastAsia="宋体"/>
          <w:sz w:val="52"/>
          <w:spacing w:val="0"/>
          <w:color w:val="000000"/>
          <w:b w:val="off"/>
          <w:i w:val="off"/>
        </w:rPr>
        <w:t>享受畅言带来的瞬间满足，而不愿意选择沉默所致的恒常裨益。</w:t>
      </w:r>
      <w:bookmarkEnd w:id="2376"/>
    </w:p>
    <w:p>
      <w:pPr>
        <w:pageBreakBefore w:val="off"/>
        <w:tabs/>
        <w:wordWrap w:val="off"/>
        <w:spacing w:before="0" w:after="0" w:line="1040" w:lineRule="atLeast"/>
        <w:ind w:left="0" w:right="0" w:firstLine="1120"/>
        <w:jc w:val="both"/>
        <w:textAlignment w:val="baseline"/>
        <w:rPr>
          <w:sz w:val="52"/>
        </w:rPr>
      </w:pPr>
      <w:bookmarkStart w:name="" w:id="2377"/>
      <w:r>
        <w:rPr>
          <w:rFonts w:ascii="宋体" w:hAnsi="宋体" w:cs="宋体" w:eastAsia="宋体"/>
          <w:sz w:val="52"/>
          <w:spacing w:val="0"/>
          <w:color w:val="000000"/>
          <w:b w:val="off"/>
          <w:i w:val="off"/>
        </w:rPr>
        <w:t>生气勃勃、精神旺盛的人，从高谈阔论——尽管并没有人在听</w:t>
      </w:r>
      <w:r>
        <w:rPr>
          <w:rFonts w:ascii="宋体" w:hAnsi="宋体" w:cs="宋体" w:eastAsia="宋体"/>
          <w:sz w:val="52"/>
          <w:spacing w:val="0"/>
          <w:color w:val="000000"/>
          <w:b w:val="off"/>
          <w:i w:val="off"/>
        </w:rPr>
        <w:t>——中体验到一种宽慰，但不应沉湎于其中，更不要使它变成了一</w:t>
      </w:r>
      <w:r>
        <w:rPr>
          <w:rFonts w:ascii="宋体" w:hAnsi="宋体" w:cs="宋体" w:eastAsia="宋体"/>
          <w:sz w:val="52"/>
          <w:spacing w:val="0"/>
          <w:color w:val="000000"/>
          <w:b w:val="off"/>
          <w:i w:val="off"/>
        </w:rPr>
        <w:t>种习惯；因为，思想正是藉此种途径而与言谈建立极友好的关系，</w:t>
      </w:r>
      <w:r>
        <w:rPr>
          <w:rFonts w:ascii="宋体" w:hAnsi="宋体" w:cs="宋体" w:eastAsia="宋体"/>
          <w:sz w:val="52"/>
          <w:spacing w:val="0"/>
          <w:color w:val="000000"/>
          <w:b w:val="off"/>
          <w:i w:val="off"/>
        </w:rPr>
        <w:t>而谈话很可能变成一种出声的思想过程。要做到老成持重，就必</w:t>
      </w:r>
      <w:r>
        <w:rPr>
          <w:rFonts w:ascii="宋体" w:hAnsi="宋体" w:cs="宋体" w:eastAsia="宋体"/>
          <w:sz w:val="52"/>
          <w:spacing w:val="0"/>
          <w:color w:val="000000"/>
          <w:b w:val="off"/>
          <w:i w:val="off"/>
        </w:rPr>
        <w:t>须在所思与所说之间设立一道宽宽的鸿沟。</w:t>
      </w:r>
      <w:bookmarkEnd w:id="2377"/>
    </w:p>
    <w:p>
      <w:pPr>
        <w:pageBreakBefore w:val="off"/>
        <w:tabs/>
        <w:wordWrap w:val="off"/>
        <w:spacing w:before="0" w:after="0" w:line="1040" w:lineRule="atLeast"/>
        <w:ind w:left="0" w:right="0" w:firstLine="1120"/>
        <w:jc w:val="both"/>
        <w:textAlignment w:val="baseline"/>
        <w:rPr>
          <w:sz w:val="52"/>
        </w:rPr>
      </w:pPr>
      <w:bookmarkStart w:name="" w:id="2378"/>
      <w:r>
        <w:rPr>
          <w:rFonts w:ascii="宋体" w:hAnsi="宋体" w:cs="宋体" w:eastAsia="宋体"/>
          <w:sz w:val="52"/>
          <w:spacing w:val="0"/>
          <w:color w:val="000000"/>
          <w:b w:val="off"/>
          <w:i w:val="off"/>
        </w:rPr>
        <w:t>我们时时以为人们根本不可能相信冒充我们的骗子所说的</w:t>
      </w:r>
      <w:r>
        <w:rPr>
          <w:rFonts w:ascii="宋体" w:hAnsi="宋体" w:cs="宋体" w:eastAsia="宋体"/>
          <w:sz w:val="52"/>
          <w:spacing w:val="0"/>
          <w:color w:val="000000"/>
          <w:b w:val="off"/>
          <w:i w:val="off"/>
        </w:rPr>
        <w:t>话，其实，他们压根儿想不起来要去怀疑那些假话。但是，如果我</w:t>
      </w:r>
      <w:r>
        <w:rPr>
          <w:rFonts w:ascii="宋体" w:hAnsi="宋体" w:cs="宋体" w:eastAsia="宋体"/>
          <w:sz w:val="52"/>
          <w:spacing w:val="0"/>
          <w:color w:val="000000"/>
          <w:b w:val="off"/>
          <w:i w:val="off"/>
        </w:rPr>
        <w:t>们提供一个机会让他们来怀疑，那么，他们会发现若要再相信那些</w:t>
      </w:r>
      <w:r>
        <w:rPr>
          <w:rFonts w:ascii="宋体" w:hAnsi="宋体" w:cs="宋体" w:eastAsia="宋体"/>
          <w:sz w:val="52"/>
          <w:spacing w:val="0"/>
          <w:color w:val="000000"/>
          <w:b w:val="off"/>
          <w:i w:val="off"/>
        </w:rPr>
        <w:t>话是绝对不可能的。我们常常经不住诱惑而泄露一些事情，仅仅</w:t>
      </w:r>
      <w:bookmarkEnd w:id="2378"/>
    </w:p>
    <w:p>
      <w:pPr>
        <w:pageBreakBefore w:val="off"/>
        <w:tabs/>
        <w:wordWrap w:val="off"/>
        <w:spacing w:before="0" w:after="0" w:line="640" w:lineRule="atLeast"/>
        <w:ind w:left="700" w:right="0"/>
        <w:jc w:val="both"/>
        <w:textAlignment w:val="baseline"/>
        <w:rPr>
          <w:sz w:val="47"/>
        </w:rPr>
      </w:pPr>
      <w:bookmarkStart w:name="" w:id="2379"/>
      <w:r>
        <w:rPr>
          <w:rFonts w:ascii="宋体" w:hAnsi="宋体" w:cs="宋体" w:eastAsia="宋体"/>
          <w:sz w:val="47"/>
          <w:spacing w:val="0"/>
          <w:color w:val="000000"/>
          <w:b w:val="off"/>
          <w:i w:val="off"/>
        </w:rPr>
        <w:t>184</w:t>
      </w:r>
      <w:bookmarkEnd w:id="2379"/>
    </w:p>
    <w:p>
      <w:r>
        <w:t/>
      </w:r>
    </w:p>
    <w:p>
      <w:pPr>
        <w:sectPr>
          <w:footerReference r:id="rId376"/>
          <w:headerReference r:id="rId377" w:type="default"/>
          <w:type w:val="nextPage"/>
          <w:pgSz w:w="22000" w:h="31680"/>
          <w:pgMar w:left="2700" w:top="2560" w:right="2700" w:bottom="2560" w:header="2260" w:footer="2260"/>
          <w:cols w:num="1"/>
        </w:sectPr>
      </w:pPr>
    </w:p>
    <w:p>
      <w:pPr>
        <w:pageBreakBefore w:val="off"/>
        <w:tabs/>
        <w:wordWrap w:val="off"/>
        <w:spacing w:before="460" w:after="0" w:line="1020" w:lineRule="atLeast"/>
        <w:ind w:left="20" w:right="0"/>
        <w:jc w:val="both"/>
        <w:textAlignment w:val="baseline"/>
        <w:rPr>
          <w:sz w:val="56"/>
        </w:rPr>
      </w:pPr>
      <w:bookmarkStart w:name="" w:id="2380"/>
      <w:r>
        <w:rPr>
          <w:rFonts w:ascii="宋体" w:hAnsi="宋体" w:cs="宋体" w:eastAsia="宋体"/>
          <w:sz w:val="56"/>
          <w:spacing w:val="0"/>
          <w:color w:val="000000"/>
          <w:b w:val="off"/>
          <w:i w:val="off"/>
        </w:rPr>
        <w:t>因为我们猜想人们不会注意它们，——这正像一个人惊慌失措，或</w:t>
      </w:r>
      <w:r>
        <w:rPr>
          <w:rFonts w:ascii="宋体" w:hAnsi="宋体" w:cs="宋体" w:eastAsia="宋体"/>
          <w:sz w:val="56"/>
          <w:spacing w:val="0"/>
          <w:color w:val="000000"/>
          <w:b w:val="off"/>
          <w:i w:val="off"/>
        </w:rPr>
        <w:t>者说他以为他无法再坚持站稳脚跟，而从高处摔下来一样。他的</w:t>
      </w:r>
      <w:r>
        <w:rPr>
          <w:rFonts w:ascii="宋体" w:hAnsi="宋体" w:cs="宋体" w:eastAsia="宋体"/>
          <w:sz w:val="56"/>
          <w:spacing w:val="0"/>
          <w:color w:val="000000"/>
          <w:b w:val="off"/>
          <w:i w:val="off"/>
        </w:rPr>
        <w:t>处境给他造成的苦恼如此巨大，以致他认为最好是立即结束现状。</w:t>
      </w:r>
      <w:r>
        <w:rPr>
          <w:rFonts w:ascii="宋体" w:hAnsi="宋体" w:cs="宋体" w:eastAsia="宋体"/>
          <w:sz w:val="56"/>
          <w:spacing w:val="0"/>
          <w:color w:val="000000"/>
          <w:b w:val="off"/>
          <w:i w:val="off"/>
        </w:rPr>
        <w:t>这是一种被称作“恐高症”的精神错乱。</w:t>
      </w:r>
      <w:bookmarkEnd w:id="2380"/>
    </w:p>
    <w:p>
      <w:pPr>
        <w:pageBreakBefore w:val="off"/>
        <w:tabs/>
        <w:wordWrap w:val="off"/>
        <w:spacing w:before="0" w:after="0" w:line="1020" w:lineRule="atLeast"/>
        <w:ind w:left="20" w:right="0" w:firstLine="1140"/>
        <w:jc w:val="both"/>
        <w:textAlignment w:val="baseline"/>
        <w:rPr>
          <w:sz w:val="56"/>
        </w:rPr>
      </w:pPr>
      <w:bookmarkStart w:name="" w:id="2381"/>
      <w:r>
        <w:rPr>
          <w:rFonts w:ascii="宋体" w:hAnsi="宋体" w:cs="宋体" w:eastAsia="宋体"/>
          <w:sz w:val="56"/>
          <w:spacing w:val="0"/>
          <w:color w:val="000000"/>
          <w:b w:val="off"/>
          <w:i w:val="off"/>
        </w:rPr>
        <w:t>然而，不应当忘记的是人们在那些与他们密切相关的事情上</w:t>
      </w:r>
      <w:r>
        <w:rPr>
          <w:rFonts w:ascii="宋体" w:hAnsi="宋体" w:cs="宋体" w:eastAsia="宋体"/>
          <w:sz w:val="56"/>
          <w:spacing w:val="0"/>
          <w:color w:val="000000"/>
          <w:b w:val="off"/>
          <w:i w:val="off"/>
        </w:rPr>
        <w:t>多么精明，虽然在其他事情上他们并没有表现出一丝敏锐来。这</w:t>
      </w:r>
      <w:r>
        <w:rPr>
          <w:rFonts w:ascii="宋体" w:hAnsi="宋体" w:cs="宋体" w:eastAsia="宋体"/>
          <w:sz w:val="56"/>
          <w:spacing w:val="0"/>
          <w:color w:val="000000"/>
          <w:b w:val="off"/>
          <w:i w:val="off"/>
        </w:rPr>
        <w:t>是一种为人熟知的代数学：给他们一件据以判断的事实，他们就能</w:t>
      </w:r>
      <w:r>
        <w:rPr>
          <w:rFonts w:ascii="宋体" w:hAnsi="宋体" w:cs="宋体" w:eastAsia="宋体"/>
          <w:sz w:val="56"/>
          <w:spacing w:val="0"/>
          <w:color w:val="000000"/>
          <w:b w:val="off"/>
          <w:i w:val="off"/>
        </w:rPr>
        <w:t>解决最复杂的问题。所以，如果你想讲述一件很久以前发生的事</w:t>
      </w:r>
      <w:r>
        <w:rPr>
          <w:rFonts w:ascii="宋体" w:hAnsi="宋体" w:cs="宋体" w:eastAsia="宋体"/>
          <w:sz w:val="56"/>
          <w:spacing w:val="0"/>
          <w:color w:val="000000"/>
          <w:b w:val="off"/>
          <w:i w:val="off"/>
        </w:rPr>
        <w:t>件而又不提任何人的名字，或详细描绘某些你所喜欢的人，那么，</w:t>
      </w:r>
      <w:r>
        <w:rPr>
          <w:rFonts w:ascii="宋体" w:hAnsi="宋体" w:cs="宋体" w:eastAsia="宋体"/>
          <w:sz w:val="56"/>
          <w:spacing w:val="0"/>
          <w:color w:val="000000"/>
          <w:b w:val="off"/>
          <w:i w:val="off"/>
        </w:rPr>
        <w:t>你就应当注意不要在你所讲述的事件中加进某些明确的事实——</w:t>
      </w:r>
      <w:r>
        <w:rPr>
          <w:rFonts w:ascii="宋体" w:hAnsi="宋体" w:cs="宋体" w:eastAsia="宋体"/>
          <w:sz w:val="56"/>
          <w:spacing w:val="0"/>
          <w:color w:val="000000"/>
          <w:b w:val="off"/>
          <w:i w:val="off"/>
        </w:rPr>
        <w:t>无论它多么遥远，也不论它是某个特定的地方还是某个具体日期，</w:t>
      </w:r>
      <w:r>
        <w:rPr>
          <w:rFonts w:ascii="宋体" w:hAnsi="宋体" w:cs="宋体" w:eastAsia="宋体"/>
          <w:sz w:val="56"/>
          <w:spacing w:val="0"/>
          <w:color w:val="000000"/>
          <w:b w:val="off"/>
          <w:i w:val="off"/>
        </w:rPr>
        <w:t>或是仅在很小范围内才涉及的某人的名字，或是其他任何与此事</w:t>
      </w:r>
      <w:r>
        <w:rPr>
          <w:rFonts w:ascii="宋体" w:hAnsi="宋体" w:cs="宋体" w:eastAsia="宋体"/>
          <w:sz w:val="56"/>
          <w:spacing w:val="0"/>
          <w:color w:val="000000"/>
          <w:b w:val="off"/>
          <w:i w:val="off"/>
        </w:rPr>
        <w:t>件有哪怕极细微关系的事物，——因为那立刻会给人们提供某种</w:t>
      </w:r>
      <w:r>
        <w:rPr>
          <w:rFonts w:ascii="宋体" w:hAnsi="宋体" w:cs="宋体" w:eastAsia="宋体"/>
          <w:sz w:val="56"/>
          <w:spacing w:val="0"/>
          <w:color w:val="000000"/>
          <w:b w:val="off"/>
          <w:i w:val="off"/>
        </w:rPr>
        <w:t>实在的东西以进行判断，并且，他们会藉上述代数学的帮助一举发</w:t>
      </w:r>
      <w:r>
        <w:rPr>
          <w:rFonts w:ascii="宋体" w:hAnsi="宋体" w:cs="宋体" w:eastAsia="宋体"/>
          <w:sz w:val="56"/>
          <w:spacing w:val="0"/>
          <w:color w:val="000000"/>
          <w:b w:val="off"/>
          <w:i w:val="off"/>
        </w:rPr>
        <w:t>现其他一切。他们对这些问题的好奇心会变成一种热情：他们的</w:t>
      </w:r>
      <w:r>
        <w:rPr>
          <w:rFonts w:ascii="宋体" w:hAnsi="宋体" w:cs="宋体" w:eastAsia="宋体"/>
          <w:sz w:val="56"/>
          <w:spacing w:val="0"/>
          <w:color w:val="000000"/>
          <w:b w:val="off"/>
          <w:i w:val="off"/>
        </w:rPr>
        <w:t>意志驱策着他们的理智，不断地追寻着答案，一直达到最终的结</w:t>
      </w:r>
      <w:r>
        <w:rPr>
          <w:rFonts w:ascii="宋体" w:hAnsi="宋体" w:cs="宋体" w:eastAsia="宋体"/>
          <w:sz w:val="56"/>
          <w:spacing w:val="0"/>
          <w:color w:val="000000"/>
          <w:b w:val="off"/>
          <w:i w:val="off"/>
        </w:rPr>
        <w:t>果。因为，无论人们对普遍真理多么兴致索然，但是对于具体细节</w:t>
      </w:r>
      <w:r>
        <w:rPr>
          <w:rFonts w:ascii="宋体" w:hAnsi="宋体" w:cs="宋体" w:eastAsia="宋体"/>
          <w:sz w:val="56"/>
          <w:spacing w:val="0"/>
          <w:color w:val="000000"/>
          <w:b w:val="off"/>
          <w:i w:val="off"/>
        </w:rPr>
        <w:t>的描绘却是热切无比。</w:t>
      </w:r>
      <w:bookmarkEnd w:id="2381"/>
    </w:p>
    <w:p>
      <w:pPr>
        <w:pageBreakBefore w:val="off"/>
        <w:tabs/>
        <w:wordWrap w:val="off"/>
        <w:spacing w:before="0" w:after="0" w:line="1020" w:lineRule="atLeast"/>
        <w:ind w:left="20" w:right="0" w:firstLine="1140"/>
        <w:jc w:val="both"/>
        <w:textAlignment w:val="baseline"/>
        <w:rPr>
          <w:sz w:val="56"/>
        </w:rPr>
      </w:pPr>
      <w:bookmarkStart w:name="" w:id="2382"/>
      <w:r>
        <w:rPr>
          <w:rFonts w:ascii="宋体" w:hAnsi="宋体" w:cs="宋体" w:eastAsia="宋体"/>
          <w:sz w:val="56"/>
          <w:spacing w:val="0"/>
          <w:color w:val="000000"/>
          <w:b w:val="off"/>
          <w:i w:val="off"/>
        </w:rPr>
        <w:t>与我上面所说的一致，人们将会发现凡是自称能教人以人生</w:t>
      </w:r>
      <w:r>
        <w:rPr>
          <w:rFonts w:ascii="宋体" w:hAnsi="宋体" w:cs="宋体" w:eastAsia="宋体"/>
          <w:sz w:val="56"/>
          <w:spacing w:val="0"/>
          <w:color w:val="000000"/>
          <w:b w:val="off"/>
          <w:i w:val="off"/>
        </w:rPr>
        <w:t>智慧者无一不极力推崇践履沉默寡言，并列举各种理由证明这一</w:t>
      </w:r>
      <w:r>
        <w:rPr>
          <w:rFonts w:ascii="宋体" w:hAnsi="宋体" w:cs="宋体" w:eastAsia="宋体"/>
          <w:sz w:val="56"/>
          <w:spacing w:val="0"/>
          <w:color w:val="000000"/>
          <w:b w:val="off"/>
          <w:i w:val="off"/>
        </w:rPr>
        <w:t>点。所以，并非我一定要有意扩大这一问题的范围。不过，我可以</w:t>
      </w:r>
      <w:r>
        <w:rPr>
          <w:rFonts w:ascii="宋体" w:hAnsi="宋体" w:cs="宋体" w:eastAsia="宋体"/>
          <w:sz w:val="56"/>
          <w:spacing w:val="0"/>
          <w:color w:val="000000"/>
          <w:b w:val="off"/>
          <w:i w:val="off"/>
        </w:rPr>
        <w:t>再补充一、两条人所熟知的阿拉伯谚语，这些谚语尤其与我之前所</w:t>
      </w:r>
      <w:r>
        <w:rPr>
          <w:rFonts w:ascii="宋体" w:hAnsi="宋体" w:cs="宋体" w:eastAsia="宋体"/>
          <w:sz w:val="56"/>
          <w:spacing w:val="0"/>
          <w:color w:val="000000"/>
          <w:b w:val="off"/>
          <w:i w:val="off"/>
        </w:rPr>
        <w:t>述相吻合：——</w:t>
      </w:r>
      <w:bookmarkEnd w:id="2382"/>
    </w:p>
    <w:p>
      <w:pPr>
        <w:pageBreakBefore w:val="off"/>
        <w:tabs/>
        <w:wordWrap w:val="off"/>
        <w:spacing w:before="0" w:after="0" w:line="720" w:lineRule="atLeast"/>
        <w:ind w:left="2420" w:right="0"/>
        <w:jc w:val="both"/>
        <w:textAlignment w:val="baseline"/>
        <w:rPr>
          <w:sz w:val="53"/>
        </w:rPr>
      </w:pPr>
      <w:bookmarkStart w:name="" w:id="2383"/>
      <w:r>
        <w:rPr>
          <w:rFonts w:ascii="仿宋" w:hAnsi="仿宋" w:cs="仿宋" w:eastAsia="仿宋"/>
          <w:sz w:val="53"/>
          <w:spacing w:val="0"/>
          <w:color w:val="000000"/>
          <w:b w:val="off"/>
          <w:i w:val="off"/>
        </w:rPr>
        <w:t>不告诉敌人的事，也别告诉朋友。</w:t>
      </w:r>
      <w:bookmarkEnd w:id="2383"/>
    </w:p>
    <w:p>
      <w:pPr>
        <w:pageBreakBefore w:val="off"/>
        <w:tabs/>
        <w:wordWrap w:val="off"/>
        <w:spacing w:before="0" w:after="0" w:line="720" w:lineRule="atLeast"/>
        <w:ind w:left="2420" w:right="0"/>
        <w:jc w:val="both"/>
        <w:textAlignment w:val="baseline"/>
        <w:rPr>
          <w:sz w:val="53"/>
        </w:rPr>
      </w:pPr>
      <w:bookmarkStart w:name="" w:id="2384"/>
      <w:r>
        <w:rPr>
          <w:rFonts w:ascii="仿宋" w:hAnsi="仿宋" w:cs="仿宋" w:eastAsia="仿宋"/>
          <w:sz w:val="53"/>
          <w:spacing w:val="0"/>
          <w:color w:val="000000"/>
          <w:b w:val="off"/>
          <w:i w:val="off"/>
        </w:rPr>
        <w:t>秘密受我监管，我为主人；</w:t>
      </w:r>
      <w:bookmarkEnd w:id="2384"/>
    </w:p>
    <w:p>
      <w:pPr>
        <w:pageBreakBefore w:val="off"/>
        <w:tabs/>
        <w:wordWrap w:val="off"/>
        <w:spacing w:before="0" w:after="0" w:line="620" w:lineRule="atLeast"/>
        <w:ind w:left="0" w:right="640"/>
        <w:jc w:val="right"/>
        <w:textAlignment w:val="baseline"/>
        <w:rPr>
          <w:sz w:val="46"/>
        </w:rPr>
      </w:pPr>
      <w:bookmarkStart w:name="" w:id="2385"/>
      <w:r>
        <w:rPr>
          <w:rFonts w:ascii="宋体" w:hAnsi="宋体" w:cs="宋体" w:eastAsia="宋体"/>
          <w:sz w:val="46"/>
          <w:spacing w:val="0"/>
          <w:color w:val="000000"/>
          <w:b w:val="off"/>
          <w:i w:val="off"/>
        </w:rPr>
        <w:t>185</w:t>
      </w:r>
      <w:bookmarkEnd w:id="2385"/>
    </w:p>
    <w:p>
      <w:r>
        <w:t/>
      </w:r>
    </w:p>
    <w:p>
      <w:pPr>
        <w:sectPr>
          <w:footerReference r:id="rId378"/>
          <w:headerReference r:id="rId379" w:type="default"/>
          <w:type w:val="nextPage"/>
          <w:pgSz w:w="21960" w:h="31680"/>
          <w:pgMar w:left="2700" w:top="2560" w:right="2700" w:bottom="2560" w:header="2260" w:footer="2260"/>
          <w:cols w:num="1"/>
        </w:sectPr>
      </w:pPr>
    </w:p>
    <w:p>
      <w:pPr>
        <w:pageBreakBefore w:val="off"/>
        <w:tabs/>
        <w:wordWrap w:val="off"/>
        <w:spacing w:before="440" w:after="0" w:line="740" w:lineRule="atLeast"/>
        <w:ind w:left="2320" w:right="0"/>
        <w:jc w:val="both"/>
        <w:textAlignment w:val="baseline"/>
        <w:rPr>
          <w:sz w:val="55"/>
        </w:rPr>
      </w:pPr>
      <w:bookmarkStart w:name="" w:id="2386"/>
      <w:r>
        <w:rPr>
          <w:rFonts w:ascii="楷体" w:hAnsi="楷体" w:cs="楷体" w:eastAsia="楷体"/>
          <w:sz w:val="55"/>
          <w:spacing w:val="0"/>
          <w:color w:val="000000"/>
          <w:b w:val="off"/>
          <w:i w:val="off"/>
        </w:rPr>
        <w:t>秘密遁我而去，则我为囚徒。</w:t>
      </w:r>
      <w:bookmarkEnd w:id="2386"/>
    </w:p>
    <w:p>
      <w:pPr>
        <w:pageBreakBefore w:val="off"/>
        <w:tabs/>
        <w:wordWrap w:val="off"/>
        <w:spacing w:before="0" w:after="0" w:line="740" w:lineRule="atLeast"/>
        <w:ind w:left="2320" w:right="0"/>
        <w:jc w:val="both"/>
        <w:textAlignment w:val="baseline"/>
        <w:rPr>
          <w:sz w:val="55"/>
        </w:rPr>
      </w:pPr>
      <w:bookmarkStart w:name="" w:id="2387"/>
      <w:r>
        <w:rPr>
          <w:rFonts w:ascii="楷体" w:hAnsi="楷体" w:cs="楷体" w:eastAsia="楷体"/>
          <w:sz w:val="55"/>
          <w:spacing w:val="0"/>
          <w:color w:val="000000"/>
          <w:b w:val="off"/>
          <w:i w:val="off"/>
        </w:rPr>
        <w:t>缄默之树结出宁静和平之果。</w:t>
      </w:r>
      <w:bookmarkEnd w:id="2387"/>
    </w:p>
    <w:p>
      <w:pPr>
        <w:pageBreakBefore w:val="off"/>
        <w:tabs/>
        <w:wordWrap w:val="off"/>
        <w:spacing w:before="0" w:after="0" w:line="1080" w:lineRule="exact"/>
        <w:ind w:left="0" w:right="0"/>
        <w:jc w:val="both"/>
        <w:textAlignment w:val="baseline"/>
        <w:rPr>
          <w:sz w:val="52"/>
        </w:rPr>
      </w:pPr>
      <w:bookmarkStart w:name="" w:id="2388"/>
      <w:r>
        <w:rPr>
          <w:rFonts w:ascii="宋体" w:hAnsi="宋体" w:cs="宋体" w:eastAsia="宋体"/>
          <w:sz w:val="52"/>
          <w:spacing w:val="0"/>
          <w:color w:val="000000"/>
          <w:b w:val="off"/>
          <w:i w:val="off"/>
        </w:rPr>
        <w:t/>
      </w:r>
      <w:bookmarkEnd w:id="2388"/>
    </w:p>
    <w:p>
      <w:pPr>
        <w:pageBreakBefore w:val="off"/>
        <w:tabs/>
        <w:wordWrap w:val="off"/>
        <w:spacing w:before="0" w:after="0" w:line="1060" w:lineRule="atLeast"/>
        <w:ind w:left="20" w:right="60" w:firstLine="1100"/>
        <w:jc w:val="both"/>
        <w:textAlignment w:val="baseline"/>
        <w:rPr>
          <w:sz w:val="52"/>
        </w:rPr>
      </w:pPr>
      <w:bookmarkStart w:name="" w:id="2389"/>
      <w:r>
        <w:rPr>
          <w:rFonts w:ascii="宋体" w:hAnsi="宋体" w:cs="宋体" w:eastAsia="宋体"/>
          <w:sz w:val="52"/>
          <w:spacing w:val="0"/>
          <w:color w:val="000000"/>
          <w:b w:val="off"/>
          <w:i w:val="off"/>
        </w:rPr>
        <w:t>第43节  与其钱被别人骗走，不如将它用光。因为，这样还</w:t>
      </w:r>
      <w:r>
        <w:rPr>
          <w:rFonts w:ascii="宋体" w:hAnsi="宋体" w:cs="宋体" w:eastAsia="宋体"/>
          <w:sz w:val="52"/>
          <w:spacing w:val="0"/>
          <w:color w:val="000000"/>
          <w:b w:val="off"/>
          <w:i w:val="off"/>
        </w:rPr>
        <w:t>可以使你一举赢得精明之称。</w:t>
      </w:r>
      <w:bookmarkEnd w:id="2389"/>
    </w:p>
    <w:p>
      <w:pPr>
        <w:pageBreakBefore w:val="off"/>
        <w:tabs/>
        <w:wordWrap w:val="off"/>
        <w:spacing w:before="0" w:after="0" w:line="1080" w:lineRule="exact"/>
        <w:ind w:left="0" w:right="0"/>
        <w:jc w:val="both"/>
        <w:textAlignment w:val="baseline"/>
        <w:rPr>
          <w:sz w:val="52"/>
        </w:rPr>
      </w:pPr>
      <w:bookmarkStart w:name="" w:id="2390"/>
      <w:r>
        <w:rPr>
          <w:rFonts w:ascii="宋体" w:hAnsi="宋体" w:cs="宋体" w:eastAsia="宋体"/>
          <w:sz w:val="52"/>
          <w:spacing w:val="0"/>
          <w:color w:val="000000"/>
          <w:b w:val="off"/>
          <w:i w:val="off"/>
        </w:rPr>
        <w:t/>
      </w:r>
      <w:bookmarkEnd w:id="2390"/>
    </w:p>
    <w:p>
      <w:pPr>
        <w:pageBreakBefore w:val="off"/>
        <w:tabs/>
        <w:wordWrap w:val="off"/>
        <w:spacing w:before="0" w:after="0" w:line="1060" w:lineRule="atLeast"/>
        <w:ind w:left="20" w:right="60" w:firstLine="1100"/>
        <w:jc w:val="both"/>
        <w:textAlignment w:val="baseline"/>
        <w:rPr>
          <w:sz w:val="52"/>
        </w:rPr>
      </w:pPr>
      <w:bookmarkStart w:name="" w:id="2391"/>
      <w:r>
        <w:rPr>
          <w:rFonts w:ascii="宋体" w:hAnsi="宋体" w:cs="宋体" w:eastAsia="宋体"/>
          <w:sz w:val="52"/>
          <w:spacing w:val="0"/>
          <w:color w:val="000000"/>
          <w:b w:val="off"/>
          <w:i w:val="off"/>
        </w:rPr>
        <w:t>第44节  如果可能，任何人都不应当感到仇恨和憎恶。仔细</w:t>
      </w:r>
      <w:r>
        <w:rPr>
          <w:rFonts w:ascii="宋体" w:hAnsi="宋体" w:cs="宋体" w:eastAsia="宋体"/>
          <w:sz w:val="52"/>
          <w:spacing w:val="0"/>
          <w:color w:val="000000"/>
          <w:b w:val="off"/>
          <w:i w:val="off"/>
        </w:rPr>
        <w:t>观察并记住一个人的行为方式，以便衡量评判其价值——无论如</w:t>
      </w:r>
      <w:r>
        <w:rPr>
          <w:rFonts w:ascii="宋体" w:hAnsi="宋体" w:cs="宋体" w:eastAsia="宋体"/>
          <w:sz w:val="52"/>
          <w:spacing w:val="0"/>
          <w:color w:val="000000"/>
          <w:b w:val="off"/>
          <w:i w:val="off"/>
        </w:rPr>
        <w:t>何，仅与你自己有关———你会因此而以他的行为方式为楷模；但</w:t>
      </w:r>
      <w:r>
        <w:rPr>
          <w:rFonts w:ascii="宋体" w:hAnsi="宋体" w:cs="宋体" w:eastAsia="宋体"/>
          <w:sz w:val="52"/>
          <w:spacing w:val="0"/>
          <w:color w:val="000000"/>
          <w:b w:val="off"/>
          <w:i w:val="off"/>
        </w:rPr>
        <w:t>是，绝不要忽略以下事实，即品性是难以改变的，忘记一个人品性</w:t>
      </w:r>
      <w:r>
        <w:rPr>
          <w:rFonts w:ascii="宋体" w:hAnsi="宋体" w:cs="宋体" w:eastAsia="宋体"/>
          <w:sz w:val="52"/>
          <w:spacing w:val="0"/>
          <w:color w:val="000000"/>
          <w:b w:val="off"/>
          <w:i w:val="off"/>
        </w:rPr>
        <w:t>中的瑕疵如同扔掉辛苦挣来的钱一样难。因此，你应提防那些不</w:t>
      </w:r>
      <w:r>
        <w:rPr>
          <w:rFonts w:ascii="宋体" w:hAnsi="宋体" w:cs="宋体" w:eastAsia="宋体"/>
          <w:sz w:val="52"/>
          <w:spacing w:val="0"/>
          <w:color w:val="000000"/>
          <w:b w:val="off"/>
          <w:i w:val="off"/>
        </w:rPr>
        <w:t>明智的亲密和愚蠢的友好可能造成的后果。</w:t>
      </w:r>
      <w:bookmarkEnd w:id="2391"/>
    </w:p>
    <w:p>
      <w:pPr>
        <w:pageBreakBefore w:val="off"/>
        <w:tabs/>
        <w:wordWrap w:val="off"/>
        <w:spacing w:before="0" w:after="0" w:line="1060" w:lineRule="atLeast"/>
        <w:ind w:left="20" w:right="60" w:firstLine="1100"/>
        <w:jc w:val="both"/>
        <w:textAlignment w:val="baseline"/>
        <w:rPr>
          <w:sz w:val="52"/>
        </w:rPr>
      </w:pPr>
      <w:bookmarkStart w:name="" w:id="2392"/>
      <w:r>
        <w:rPr>
          <w:rFonts w:ascii="宋体" w:hAnsi="宋体" w:cs="宋体" w:eastAsia="宋体"/>
          <w:sz w:val="52"/>
          <w:spacing w:val="0"/>
          <w:color w:val="000000"/>
          <w:b w:val="off"/>
          <w:i w:val="off"/>
        </w:rPr>
        <w:t>既不屈从爱也不屈从恨，这只能算是半个处世智慧，还须加上</w:t>
      </w:r>
      <w:r>
        <w:rPr>
          <w:rFonts w:ascii="宋体" w:hAnsi="宋体" w:cs="宋体" w:eastAsia="宋体"/>
          <w:sz w:val="52"/>
          <w:spacing w:val="0"/>
          <w:color w:val="000000"/>
          <w:b w:val="off"/>
          <w:i w:val="off"/>
        </w:rPr>
        <w:t>另一半才是完整的，即什么也不说什么也不信。的确，这个世界需</w:t>
      </w:r>
      <w:r>
        <w:rPr>
          <w:rFonts w:ascii="宋体" w:hAnsi="宋体" w:cs="宋体" w:eastAsia="宋体"/>
          <w:sz w:val="52"/>
          <w:spacing w:val="0"/>
          <w:color w:val="000000"/>
          <w:b w:val="off"/>
          <w:i w:val="off"/>
        </w:rPr>
        <w:t>要的便是这样的准则，一个人唯有依赖这两条准则，才能幡然醒悟</w:t>
      </w:r>
      <w:r>
        <w:rPr>
          <w:rFonts w:ascii="宋体" w:hAnsi="宋体" w:cs="宋体" w:eastAsia="宋体"/>
          <w:sz w:val="52"/>
          <w:spacing w:val="0"/>
          <w:color w:val="000000"/>
          <w:b w:val="off"/>
          <w:i w:val="off"/>
        </w:rPr>
        <w:t>而不为之所蔽。</w:t>
      </w:r>
      <w:bookmarkEnd w:id="2392"/>
    </w:p>
    <w:p>
      <w:pPr>
        <w:pageBreakBefore w:val="off"/>
        <w:tabs/>
        <w:wordWrap w:val="off"/>
        <w:spacing w:before="0" w:after="0" w:line="1080" w:lineRule="exact"/>
        <w:ind w:left="0" w:right="0"/>
        <w:jc w:val="both"/>
        <w:textAlignment w:val="baseline"/>
        <w:rPr>
          <w:sz w:val="52"/>
        </w:rPr>
      </w:pPr>
      <w:bookmarkStart w:name="" w:id="2393"/>
      <w:r>
        <w:rPr>
          <w:rFonts w:ascii="宋体" w:hAnsi="宋体" w:cs="宋体" w:eastAsia="宋体"/>
          <w:sz w:val="52"/>
          <w:spacing w:val="0"/>
          <w:color w:val="000000"/>
          <w:b w:val="off"/>
          <w:i w:val="off"/>
        </w:rPr>
        <w:t/>
      </w:r>
      <w:bookmarkEnd w:id="2393"/>
    </w:p>
    <w:p>
      <w:pPr>
        <w:pageBreakBefore w:val="off"/>
        <w:tabs/>
        <w:wordWrap w:val="off"/>
        <w:spacing w:before="0" w:after="0" w:line="1060" w:lineRule="atLeast"/>
        <w:ind w:left="20" w:right="60" w:firstLine="1100"/>
        <w:jc w:val="both"/>
        <w:textAlignment w:val="baseline"/>
        <w:rPr>
          <w:sz w:val="52"/>
        </w:rPr>
      </w:pPr>
      <w:bookmarkStart w:name="" w:id="2394"/>
      <w:r>
        <w:rPr>
          <w:rFonts w:ascii="宋体" w:hAnsi="宋体" w:cs="宋体" w:eastAsia="宋体"/>
          <w:sz w:val="52"/>
          <w:spacing w:val="0"/>
          <w:color w:val="000000"/>
          <w:b w:val="off"/>
          <w:i w:val="off"/>
        </w:rPr>
        <w:t>第45节  怒气冲冲地对人说话，以表示你对所说之事或所见</w:t>
      </w:r>
      <w:r>
        <w:rPr>
          <w:rFonts w:ascii="宋体" w:hAnsi="宋体" w:cs="宋体" w:eastAsia="宋体"/>
          <w:sz w:val="52"/>
          <w:spacing w:val="0"/>
          <w:color w:val="000000"/>
          <w:b w:val="off"/>
          <w:i w:val="off"/>
        </w:rPr>
        <w:t>所闻的不平，这完全是多余之举——也就是说，是危险的、愚蠢的、</w:t>
      </w:r>
      <w:r>
        <w:rPr>
          <w:rFonts w:ascii="宋体" w:hAnsi="宋体" w:cs="宋体" w:eastAsia="宋体"/>
          <w:sz w:val="52"/>
          <w:spacing w:val="0"/>
          <w:color w:val="000000"/>
          <w:b w:val="off"/>
          <w:i w:val="off"/>
        </w:rPr>
        <w:t>可笑的和粗俗的。</w:t>
      </w:r>
      <w:bookmarkEnd w:id="2394"/>
    </w:p>
    <w:p>
      <w:pPr>
        <w:pageBreakBefore w:val="off"/>
        <w:tabs/>
        <w:wordWrap w:val="off"/>
        <w:spacing w:before="0" w:after="0" w:line="1060" w:lineRule="atLeast"/>
        <w:ind w:left="20" w:right="60" w:firstLine="1100"/>
        <w:jc w:val="both"/>
        <w:textAlignment w:val="baseline"/>
        <w:rPr>
          <w:sz w:val="52"/>
        </w:rPr>
      </w:pPr>
      <w:bookmarkStart w:name="" w:id="2395"/>
      <w:r>
        <w:rPr>
          <w:rFonts w:ascii="宋体" w:hAnsi="宋体" w:cs="宋体" w:eastAsia="宋体"/>
          <w:sz w:val="52"/>
          <w:spacing w:val="0"/>
          <w:color w:val="000000"/>
          <w:b w:val="off"/>
          <w:i w:val="off"/>
        </w:rPr>
        <w:t>绝不应当对他人流露出生气或憎恨的情绪，除非施之于你自</w:t>
      </w:r>
      <w:r>
        <w:rPr>
          <w:rFonts w:ascii="宋体" w:hAnsi="宋体" w:cs="宋体" w:eastAsia="宋体"/>
          <w:sz w:val="52"/>
          <w:spacing w:val="0"/>
          <w:color w:val="000000"/>
          <w:b w:val="off"/>
          <w:i w:val="off"/>
        </w:rPr>
        <w:t>己；感情会对行为产生极大影响，以至于你在任何情况下都不要表</w:t>
      </w:r>
      <w:r>
        <w:rPr>
          <w:rFonts w:ascii="宋体" w:hAnsi="宋体" w:cs="宋体" w:eastAsia="宋体"/>
          <w:sz w:val="52"/>
          <w:spacing w:val="0"/>
          <w:color w:val="000000"/>
          <w:b w:val="off"/>
          <w:i w:val="off"/>
        </w:rPr>
        <w:t>现它们。因为只有其螫刺有毒的冷血动物才会这样做。</w:t>
      </w:r>
      <w:bookmarkEnd w:id="2395"/>
    </w:p>
    <w:p>
      <w:pPr>
        <w:pageBreakBefore w:val="off"/>
        <w:tabs/>
        <w:wordWrap w:val="off"/>
        <w:spacing w:before="0" w:after="0" w:line="1080" w:lineRule="exact"/>
        <w:ind w:left="0" w:right="0"/>
        <w:jc w:val="both"/>
        <w:textAlignment w:val="baseline"/>
        <w:rPr>
          <w:sz w:val="52"/>
        </w:rPr>
      </w:pPr>
      <w:bookmarkStart w:name="" w:id="2396"/>
      <w:r>
        <w:rPr>
          <w:rFonts w:ascii="宋体" w:hAnsi="宋体" w:cs="宋体" w:eastAsia="宋体"/>
          <w:sz w:val="52"/>
          <w:spacing w:val="0"/>
          <w:color w:val="000000"/>
          <w:b w:val="off"/>
          <w:i w:val="off"/>
        </w:rPr>
        <w:t/>
      </w:r>
      <w:bookmarkEnd w:id="2396"/>
    </w:p>
    <w:p>
      <w:pPr>
        <w:pageBreakBefore w:val="off"/>
        <w:tabs/>
        <w:wordWrap w:val="off"/>
        <w:spacing w:before="0" w:after="0" w:line="1060" w:lineRule="atLeast"/>
        <w:ind w:left="1120" w:right="0"/>
        <w:jc w:val="both"/>
        <w:textAlignment w:val="baseline"/>
        <w:rPr>
          <w:sz w:val="52"/>
        </w:rPr>
      </w:pPr>
      <w:bookmarkStart w:name="" w:id="2397"/>
      <w:r>
        <w:rPr>
          <w:rFonts w:ascii="宋体" w:hAnsi="宋体" w:cs="宋体" w:eastAsia="宋体"/>
          <w:sz w:val="52"/>
          <w:spacing w:val="0"/>
          <w:color w:val="000000"/>
          <w:b w:val="off"/>
          <w:i w:val="off"/>
        </w:rPr>
        <w:t>第46节  说话模棱两可是精明人处世所惯用的计谋。它意</w:t>
      </w:r>
      <w:bookmarkEnd w:id="2397"/>
    </w:p>
    <w:p>
      <w:pPr>
        <w:pageBreakBefore w:val="off"/>
        <w:tabs/>
        <w:wordWrap w:val="off"/>
        <w:spacing w:before="0" w:after="0" w:line="640" w:lineRule="atLeast"/>
        <w:ind w:left="700" w:right="0"/>
        <w:jc w:val="both"/>
        <w:textAlignment w:val="baseline"/>
        <w:rPr>
          <w:sz w:val="47"/>
        </w:rPr>
      </w:pPr>
      <w:bookmarkStart w:name="" w:id="2398"/>
      <w:r>
        <w:rPr>
          <w:rFonts w:ascii="宋体" w:hAnsi="宋体" w:cs="宋体" w:eastAsia="宋体"/>
          <w:sz w:val="47"/>
          <w:spacing w:val="0"/>
          <w:color w:val="000000"/>
          <w:b w:val="off"/>
          <w:i w:val="off"/>
        </w:rPr>
        <w:t>186</w:t>
      </w:r>
      <w:bookmarkEnd w:id="2398"/>
    </w:p>
    <w:p>
      <w:r>
        <w:t/>
      </w:r>
    </w:p>
    <w:p>
      <w:pPr>
        <w:sectPr>
          <w:footerReference r:id="rId380"/>
          <w:headerReference r:id="rId381" w:type="default"/>
          <w:type w:val="nextPage"/>
          <w:pgSz w:w="22380" w:h="31680"/>
          <w:pgMar w:left="2880" w:top="2560" w:right="2880" w:bottom="2560" w:header="2260" w:footer="2260"/>
          <w:cols w:num="1"/>
        </w:sectPr>
      </w:pPr>
    </w:p>
    <w:p>
      <w:pPr>
        <w:pageBreakBefore w:val="off"/>
        <w:tabs/>
        <w:wordWrap w:val="off"/>
        <w:spacing w:before="500" w:after="0" w:line="1140" w:lineRule="atLeast"/>
        <w:ind w:left="0" w:right="0" w:firstLine="20"/>
        <w:jc w:val="both"/>
        <w:textAlignment w:val="baseline"/>
        <w:rPr>
          <w:sz w:val="56"/>
        </w:rPr>
      </w:pPr>
      <w:bookmarkStart w:name="" w:id="2399"/>
      <w:r>
        <w:rPr>
          <w:rFonts w:ascii="宋体" w:hAnsi="宋体" w:cs="宋体" w:eastAsia="宋体"/>
          <w:sz w:val="56"/>
          <w:spacing w:val="0"/>
          <w:color w:val="000000"/>
          <w:b w:val="off"/>
          <w:i w:val="off"/>
        </w:rPr>
        <w:t>味着让别人去揣摩你的意思，如果听话者反应迟缓，则根本把握不</w:t>
      </w:r>
      <w:r>
        <w:rPr>
          <w:rFonts w:ascii="宋体" w:hAnsi="宋体" w:cs="宋体" w:eastAsia="宋体"/>
          <w:sz w:val="56"/>
          <w:spacing w:val="0"/>
          <w:color w:val="000000"/>
          <w:b w:val="off"/>
          <w:i w:val="off"/>
        </w:rPr>
        <w:t>住你说的话。与此相反，如果你说话意思明确，则能抓住听话者的</w:t>
      </w:r>
      <w:r>
        <w:rPr>
          <w:rFonts w:ascii="宋体" w:hAnsi="宋体" w:cs="宋体" w:eastAsia="宋体"/>
          <w:sz w:val="56"/>
          <w:spacing w:val="0"/>
          <w:color w:val="000000"/>
          <w:b w:val="off"/>
          <w:i w:val="off"/>
        </w:rPr>
        <w:t>注意力；但结果往往出乎你的意料之外。如果你举止文雅，语调柔</w:t>
      </w:r>
      <w:r>
        <w:rPr>
          <w:rFonts w:ascii="宋体" w:hAnsi="宋体" w:cs="宋体" w:eastAsia="宋体"/>
          <w:sz w:val="56"/>
          <w:spacing w:val="0"/>
          <w:color w:val="000000"/>
          <w:b w:val="off"/>
          <w:i w:val="off"/>
        </w:rPr>
        <w:t>和，那么，对听者公然非礼，或冒犯也无妨。</w:t>
      </w:r>
      <w:bookmarkEnd w:id="2399"/>
    </w:p>
    <w:p>
      <w:pPr>
        <w:pageBreakBefore w:val="off"/>
        <w:tabs/>
        <w:wordWrap w:val="off"/>
        <w:spacing w:before="0" w:after="0" w:line="600" w:lineRule="exact"/>
        <w:ind w:left="0" w:right="0"/>
        <w:jc w:val="both"/>
        <w:textAlignment w:val="baseline"/>
        <w:rPr>
          <w:sz w:val="47"/>
        </w:rPr>
      </w:pPr>
      <w:bookmarkStart w:name="" w:id="2400"/>
      <w:r>
        <w:rPr>
          <w:rFonts w:ascii="宋体" w:hAnsi="宋体" w:cs="宋体" w:eastAsia="宋体"/>
          <w:sz w:val="47"/>
          <w:spacing w:val="0"/>
          <w:color w:val="000000"/>
          <w:b w:val="off"/>
          <w:i w:val="off"/>
        </w:rPr>
        <w:t/>
      </w:r>
      <w:bookmarkEnd w:id="2400"/>
    </w:p>
    <w:p>
      <w:pPr>
        <w:pageBreakBefore w:val="off"/>
        <w:tabs/>
        <w:wordWrap w:val="off"/>
        <w:spacing w:before="0" w:after="0" w:line="600" w:lineRule="exact"/>
        <w:ind w:left="0" w:right="0"/>
        <w:jc w:val="both"/>
        <w:textAlignment w:val="baseline"/>
        <w:rPr>
          <w:sz w:val="47"/>
        </w:rPr>
      </w:pPr>
      <w:bookmarkStart w:name="" w:id="2401"/>
      <w:r>
        <w:rPr>
          <w:rFonts w:ascii="宋体" w:hAnsi="宋体" w:cs="宋体" w:eastAsia="宋体"/>
          <w:sz w:val="47"/>
          <w:spacing w:val="0"/>
          <w:color w:val="000000"/>
          <w:b w:val="off"/>
          <w:i w:val="off"/>
        </w:rPr>
        <w:t/>
      </w:r>
      <w:bookmarkEnd w:id="2401"/>
    </w:p>
    <w:p>
      <w:pPr>
        <w:pageBreakBefore w:val="off"/>
        <w:tabs/>
        <w:wordWrap w:val="off"/>
        <w:spacing w:before="0" w:after="0" w:line="600" w:lineRule="exact"/>
        <w:ind w:left="0" w:right="0"/>
        <w:jc w:val="both"/>
        <w:textAlignment w:val="baseline"/>
        <w:rPr>
          <w:sz w:val="47"/>
        </w:rPr>
      </w:pPr>
      <w:bookmarkStart w:name="" w:id="2402"/>
      <w:r>
        <w:rPr>
          <w:rFonts w:ascii="宋体" w:hAnsi="宋体" w:cs="宋体" w:eastAsia="宋体"/>
          <w:sz w:val="47"/>
          <w:spacing w:val="0"/>
          <w:color w:val="000000"/>
          <w:b w:val="off"/>
          <w:i w:val="off"/>
        </w:rPr>
        <w:t/>
      </w:r>
      <w:bookmarkEnd w:id="2402"/>
    </w:p>
    <w:p>
      <w:pPr>
        <w:pageBreakBefore w:val="off"/>
        <w:tabs/>
        <w:wordWrap w:val="off"/>
        <w:spacing w:before="0" w:after="0" w:line="600" w:lineRule="exact"/>
        <w:ind w:left="0" w:right="0"/>
        <w:jc w:val="both"/>
        <w:textAlignment w:val="baseline"/>
        <w:rPr>
          <w:sz w:val="47"/>
        </w:rPr>
      </w:pPr>
      <w:bookmarkStart w:name="" w:id="2403"/>
      <w:r>
        <w:rPr>
          <w:rFonts w:ascii="宋体" w:hAnsi="宋体" w:cs="宋体" w:eastAsia="宋体"/>
          <w:sz w:val="47"/>
          <w:spacing w:val="0"/>
          <w:color w:val="000000"/>
          <w:b w:val="off"/>
          <w:i w:val="off"/>
        </w:rPr>
        <w:t/>
      </w:r>
      <w:bookmarkEnd w:id="2403"/>
    </w:p>
    <w:p>
      <w:pPr>
        <w:pageBreakBefore w:val="off"/>
        <w:tabs/>
        <w:wordWrap w:val="off"/>
        <w:spacing w:before="0" w:after="0" w:line="600" w:lineRule="exact"/>
        <w:ind w:left="0" w:right="0"/>
        <w:jc w:val="both"/>
        <w:textAlignment w:val="baseline"/>
        <w:rPr>
          <w:sz w:val="47"/>
        </w:rPr>
      </w:pPr>
      <w:bookmarkStart w:name="" w:id="2404"/>
      <w:r>
        <w:rPr>
          <w:rFonts w:ascii="宋体" w:hAnsi="宋体" w:cs="宋体" w:eastAsia="宋体"/>
          <w:sz w:val="47"/>
          <w:spacing w:val="0"/>
          <w:color w:val="000000"/>
          <w:b w:val="off"/>
          <w:i w:val="off"/>
        </w:rPr>
        <w:t/>
      </w:r>
      <w:bookmarkEnd w:id="2404"/>
    </w:p>
    <w:p>
      <w:pPr>
        <w:pageBreakBefore w:val="off"/>
        <w:tabs/>
        <w:wordWrap w:val="off"/>
        <w:spacing w:before="0" w:after="0" w:line="600" w:lineRule="exact"/>
        <w:ind w:left="0" w:right="0"/>
        <w:jc w:val="both"/>
        <w:textAlignment w:val="baseline"/>
        <w:rPr>
          <w:sz w:val="47"/>
        </w:rPr>
      </w:pPr>
      <w:bookmarkStart w:name="" w:id="2405"/>
      <w:r>
        <w:rPr>
          <w:rFonts w:ascii="宋体" w:hAnsi="宋体" w:cs="宋体" w:eastAsia="宋体"/>
          <w:sz w:val="47"/>
          <w:spacing w:val="0"/>
          <w:color w:val="000000"/>
          <w:b w:val="off"/>
          <w:i w:val="off"/>
        </w:rPr>
        <w:t/>
      </w:r>
      <w:bookmarkEnd w:id="2405"/>
    </w:p>
    <w:p>
      <w:pPr>
        <w:pageBreakBefore w:val="off"/>
        <w:tabs/>
        <w:wordWrap w:val="off"/>
        <w:spacing w:before="0" w:after="0" w:line="600" w:lineRule="exact"/>
        <w:ind w:left="0" w:right="0"/>
        <w:jc w:val="both"/>
        <w:textAlignment w:val="baseline"/>
        <w:rPr>
          <w:sz w:val="47"/>
        </w:rPr>
      </w:pPr>
      <w:bookmarkStart w:name="" w:id="2406"/>
      <w:r>
        <w:rPr>
          <w:rFonts w:ascii="宋体" w:hAnsi="宋体" w:cs="宋体" w:eastAsia="宋体"/>
          <w:sz w:val="47"/>
          <w:spacing w:val="0"/>
          <w:color w:val="000000"/>
          <w:b w:val="off"/>
          <w:i w:val="off"/>
        </w:rPr>
        <w:t/>
      </w:r>
      <w:bookmarkEnd w:id="2406"/>
    </w:p>
    <w:p>
      <w:pPr>
        <w:pageBreakBefore w:val="off"/>
        <w:tabs/>
        <w:wordWrap w:val="off"/>
        <w:spacing w:before="0" w:after="0" w:line="600" w:lineRule="exact"/>
        <w:ind w:left="0" w:right="0"/>
        <w:jc w:val="both"/>
        <w:textAlignment w:val="baseline"/>
        <w:rPr>
          <w:sz w:val="47"/>
        </w:rPr>
      </w:pPr>
      <w:bookmarkStart w:name="" w:id="2407"/>
      <w:r>
        <w:rPr>
          <w:rFonts w:ascii="宋体" w:hAnsi="宋体" w:cs="宋体" w:eastAsia="宋体"/>
          <w:sz w:val="47"/>
          <w:spacing w:val="0"/>
          <w:color w:val="000000"/>
          <w:b w:val="off"/>
          <w:i w:val="off"/>
        </w:rPr>
        <w:t/>
      </w:r>
      <w:bookmarkEnd w:id="2407"/>
    </w:p>
    <w:p>
      <w:pPr>
        <w:pageBreakBefore w:val="off"/>
        <w:tabs/>
        <w:wordWrap w:val="off"/>
        <w:spacing w:before="0" w:after="0" w:line="600" w:lineRule="exact"/>
        <w:ind w:left="0" w:right="0"/>
        <w:jc w:val="both"/>
        <w:textAlignment w:val="baseline"/>
        <w:rPr>
          <w:sz w:val="47"/>
        </w:rPr>
      </w:pPr>
      <w:bookmarkStart w:name="" w:id="2408"/>
      <w:r>
        <w:rPr>
          <w:rFonts w:ascii="宋体" w:hAnsi="宋体" w:cs="宋体" w:eastAsia="宋体"/>
          <w:sz w:val="47"/>
          <w:spacing w:val="0"/>
          <w:color w:val="000000"/>
          <w:b w:val="off"/>
          <w:i w:val="off"/>
        </w:rPr>
        <w:t/>
      </w:r>
      <w:bookmarkEnd w:id="2408"/>
    </w:p>
    <w:p>
      <w:pPr>
        <w:pageBreakBefore w:val="off"/>
        <w:tabs/>
        <w:wordWrap w:val="off"/>
        <w:spacing w:before="0" w:after="0" w:line="600" w:lineRule="exact"/>
        <w:ind w:left="0" w:right="0"/>
        <w:jc w:val="both"/>
        <w:textAlignment w:val="baseline"/>
        <w:rPr>
          <w:sz w:val="47"/>
        </w:rPr>
      </w:pPr>
      <w:bookmarkStart w:name="" w:id="2409"/>
      <w:r>
        <w:rPr>
          <w:rFonts w:ascii="宋体" w:hAnsi="宋体" w:cs="宋体" w:eastAsia="宋体"/>
          <w:sz w:val="47"/>
          <w:spacing w:val="0"/>
          <w:color w:val="000000"/>
          <w:b w:val="off"/>
          <w:i w:val="off"/>
        </w:rPr>
        <w:t/>
      </w:r>
      <w:bookmarkEnd w:id="2409"/>
    </w:p>
    <w:p>
      <w:pPr>
        <w:pageBreakBefore w:val="off"/>
        <w:tabs/>
        <w:wordWrap w:val="off"/>
        <w:spacing w:before="0" w:after="0" w:line="600" w:lineRule="exact"/>
        <w:ind w:left="0" w:right="0"/>
        <w:jc w:val="both"/>
        <w:textAlignment w:val="baseline"/>
        <w:rPr>
          <w:sz w:val="47"/>
        </w:rPr>
      </w:pPr>
      <w:bookmarkStart w:name="" w:id="2410"/>
      <w:r>
        <w:rPr>
          <w:rFonts w:ascii="宋体" w:hAnsi="宋体" w:cs="宋体" w:eastAsia="宋体"/>
          <w:sz w:val="47"/>
          <w:spacing w:val="0"/>
          <w:color w:val="000000"/>
          <w:b w:val="off"/>
          <w:i w:val="off"/>
        </w:rPr>
        <w:t/>
      </w:r>
      <w:bookmarkEnd w:id="2410"/>
    </w:p>
    <w:p>
      <w:pPr>
        <w:pageBreakBefore w:val="off"/>
        <w:tabs/>
        <w:wordWrap w:val="off"/>
        <w:spacing w:before="0" w:after="0" w:line="600" w:lineRule="exact"/>
        <w:ind w:left="0" w:right="0"/>
        <w:jc w:val="both"/>
        <w:textAlignment w:val="baseline"/>
        <w:rPr>
          <w:sz w:val="47"/>
        </w:rPr>
      </w:pPr>
      <w:bookmarkStart w:name="" w:id="2411"/>
      <w:r>
        <w:rPr>
          <w:rFonts w:ascii="宋体" w:hAnsi="宋体" w:cs="宋体" w:eastAsia="宋体"/>
          <w:sz w:val="47"/>
          <w:spacing w:val="0"/>
          <w:color w:val="000000"/>
          <w:b w:val="off"/>
          <w:i w:val="off"/>
        </w:rPr>
        <w:t/>
      </w:r>
      <w:bookmarkEnd w:id="2411"/>
    </w:p>
    <w:p>
      <w:pPr>
        <w:pageBreakBefore w:val="off"/>
        <w:tabs/>
        <w:wordWrap w:val="off"/>
        <w:spacing w:before="0" w:after="0" w:line="600" w:lineRule="exact"/>
        <w:ind w:left="0" w:right="0"/>
        <w:jc w:val="both"/>
        <w:textAlignment w:val="baseline"/>
        <w:rPr>
          <w:sz w:val="47"/>
        </w:rPr>
      </w:pPr>
      <w:bookmarkStart w:name="" w:id="2412"/>
      <w:r>
        <w:rPr>
          <w:rFonts w:ascii="宋体" w:hAnsi="宋体" w:cs="宋体" w:eastAsia="宋体"/>
          <w:sz w:val="47"/>
          <w:spacing w:val="0"/>
          <w:color w:val="000000"/>
          <w:b w:val="off"/>
          <w:i w:val="off"/>
        </w:rPr>
        <w:t/>
      </w:r>
      <w:bookmarkEnd w:id="2412"/>
    </w:p>
    <w:p>
      <w:pPr>
        <w:pageBreakBefore w:val="off"/>
        <w:tabs/>
        <w:wordWrap w:val="off"/>
        <w:spacing w:before="0" w:after="0" w:line="600" w:lineRule="exact"/>
        <w:ind w:left="0" w:right="0"/>
        <w:jc w:val="both"/>
        <w:textAlignment w:val="baseline"/>
        <w:rPr>
          <w:sz w:val="47"/>
        </w:rPr>
      </w:pPr>
      <w:bookmarkStart w:name="" w:id="2413"/>
      <w:r>
        <w:rPr>
          <w:rFonts w:ascii="宋体" w:hAnsi="宋体" w:cs="宋体" w:eastAsia="宋体"/>
          <w:sz w:val="47"/>
          <w:spacing w:val="0"/>
          <w:color w:val="000000"/>
          <w:b w:val="off"/>
          <w:i w:val="off"/>
        </w:rPr>
        <w:t/>
      </w:r>
      <w:bookmarkEnd w:id="2413"/>
    </w:p>
    <w:p>
      <w:pPr>
        <w:pageBreakBefore w:val="off"/>
        <w:tabs/>
        <w:wordWrap w:val="off"/>
        <w:spacing w:before="0" w:after="0" w:line="600" w:lineRule="exact"/>
        <w:ind w:left="0" w:right="0"/>
        <w:jc w:val="both"/>
        <w:textAlignment w:val="baseline"/>
        <w:rPr>
          <w:sz w:val="47"/>
        </w:rPr>
      </w:pPr>
      <w:bookmarkStart w:name="" w:id="2414"/>
      <w:r>
        <w:rPr>
          <w:rFonts w:ascii="宋体" w:hAnsi="宋体" w:cs="宋体" w:eastAsia="宋体"/>
          <w:sz w:val="47"/>
          <w:spacing w:val="0"/>
          <w:color w:val="000000"/>
          <w:b w:val="off"/>
          <w:i w:val="off"/>
        </w:rPr>
        <w:t/>
      </w:r>
      <w:bookmarkEnd w:id="2414"/>
    </w:p>
    <w:p>
      <w:pPr>
        <w:pageBreakBefore w:val="off"/>
        <w:tabs/>
        <w:wordWrap w:val="off"/>
        <w:spacing w:before="0" w:after="0" w:line="600" w:lineRule="exact"/>
        <w:ind w:left="0" w:right="0"/>
        <w:jc w:val="both"/>
        <w:textAlignment w:val="baseline"/>
        <w:rPr>
          <w:sz w:val="47"/>
        </w:rPr>
      </w:pPr>
      <w:bookmarkStart w:name="" w:id="2415"/>
      <w:r>
        <w:rPr>
          <w:rFonts w:ascii="宋体" w:hAnsi="宋体" w:cs="宋体" w:eastAsia="宋体"/>
          <w:sz w:val="47"/>
          <w:spacing w:val="0"/>
          <w:color w:val="000000"/>
          <w:b w:val="off"/>
          <w:i w:val="off"/>
        </w:rPr>
        <w:t/>
      </w:r>
      <w:bookmarkEnd w:id="2415"/>
    </w:p>
    <w:p>
      <w:pPr>
        <w:pageBreakBefore w:val="off"/>
        <w:tabs/>
        <w:wordWrap w:val="off"/>
        <w:spacing w:before="0" w:after="0" w:line="600" w:lineRule="exact"/>
        <w:ind w:left="0" w:right="0"/>
        <w:jc w:val="both"/>
        <w:textAlignment w:val="baseline"/>
        <w:rPr>
          <w:sz w:val="47"/>
        </w:rPr>
      </w:pPr>
      <w:bookmarkStart w:name="" w:id="2416"/>
      <w:r>
        <w:rPr>
          <w:rFonts w:ascii="宋体" w:hAnsi="宋体" w:cs="宋体" w:eastAsia="宋体"/>
          <w:sz w:val="47"/>
          <w:spacing w:val="0"/>
          <w:color w:val="000000"/>
          <w:b w:val="off"/>
          <w:i w:val="off"/>
        </w:rPr>
        <w:t/>
      </w:r>
      <w:bookmarkEnd w:id="2416"/>
    </w:p>
    <w:p>
      <w:pPr>
        <w:pageBreakBefore w:val="off"/>
        <w:tabs/>
        <w:wordWrap w:val="off"/>
        <w:spacing w:before="0" w:after="0" w:line="600" w:lineRule="exact"/>
        <w:ind w:left="0" w:right="0"/>
        <w:jc w:val="both"/>
        <w:textAlignment w:val="baseline"/>
        <w:rPr>
          <w:sz w:val="47"/>
        </w:rPr>
      </w:pPr>
      <w:bookmarkStart w:name="" w:id="2417"/>
      <w:r>
        <w:rPr>
          <w:rFonts w:ascii="宋体" w:hAnsi="宋体" w:cs="宋体" w:eastAsia="宋体"/>
          <w:sz w:val="47"/>
          <w:spacing w:val="0"/>
          <w:color w:val="000000"/>
          <w:b w:val="off"/>
          <w:i w:val="off"/>
        </w:rPr>
        <w:t/>
      </w:r>
      <w:bookmarkEnd w:id="2417"/>
    </w:p>
    <w:p>
      <w:pPr>
        <w:pageBreakBefore w:val="off"/>
        <w:tabs/>
        <w:wordWrap w:val="off"/>
        <w:spacing w:before="0" w:after="0" w:line="600" w:lineRule="exact"/>
        <w:ind w:left="0" w:right="0"/>
        <w:jc w:val="both"/>
        <w:textAlignment w:val="baseline"/>
        <w:rPr>
          <w:sz w:val="47"/>
        </w:rPr>
      </w:pPr>
      <w:bookmarkStart w:name="" w:id="2418"/>
      <w:r>
        <w:rPr>
          <w:rFonts w:ascii="宋体" w:hAnsi="宋体" w:cs="宋体" w:eastAsia="宋体"/>
          <w:sz w:val="47"/>
          <w:spacing w:val="0"/>
          <w:color w:val="000000"/>
          <w:b w:val="off"/>
          <w:i w:val="off"/>
        </w:rPr>
        <w:t/>
      </w:r>
      <w:bookmarkEnd w:id="2418"/>
    </w:p>
    <w:p>
      <w:pPr>
        <w:pageBreakBefore w:val="off"/>
        <w:tabs/>
        <w:wordWrap w:val="off"/>
        <w:spacing w:before="0" w:after="0" w:line="600" w:lineRule="exact"/>
        <w:ind w:left="0" w:right="0"/>
        <w:jc w:val="both"/>
        <w:textAlignment w:val="baseline"/>
        <w:rPr>
          <w:sz w:val="47"/>
        </w:rPr>
      </w:pPr>
      <w:bookmarkStart w:name="" w:id="2419"/>
      <w:r>
        <w:rPr>
          <w:rFonts w:ascii="宋体" w:hAnsi="宋体" w:cs="宋体" w:eastAsia="宋体"/>
          <w:sz w:val="47"/>
          <w:spacing w:val="0"/>
          <w:color w:val="000000"/>
          <w:b w:val="off"/>
          <w:i w:val="off"/>
        </w:rPr>
        <w:t/>
      </w:r>
      <w:bookmarkEnd w:id="2419"/>
    </w:p>
    <w:p>
      <w:pPr>
        <w:pageBreakBefore w:val="off"/>
        <w:tabs/>
        <w:wordWrap w:val="off"/>
        <w:spacing w:before="0" w:after="0" w:line="600" w:lineRule="exact"/>
        <w:ind w:left="0" w:right="0"/>
        <w:jc w:val="both"/>
        <w:textAlignment w:val="baseline"/>
        <w:rPr>
          <w:sz w:val="47"/>
        </w:rPr>
      </w:pPr>
      <w:bookmarkStart w:name="" w:id="2420"/>
      <w:r>
        <w:rPr>
          <w:rFonts w:ascii="宋体" w:hAnsi="宋体" w:cs="宋体" w:eastAsia="宋体"/>
          <w:sz w:val="47"/>
          <w:spacing w:val="0"/>
          <w:color w:val="000000"/>
          <w:b w:val="off"/>
          <w:i w:val="off"/>
        </w:rPr>
        <w:t/>
      </w:r>
      <w:bookmarkEnd w:id="2420"/>
    </w:p>
    <w:p>
      <w:pPr>
        <w:pageBreakBefore w:val="off"/>
        <w:tabs/>
        <w:wordWrap w:val="off"/>
        <w:spacing w:before="0" w:after="0" w:line="600" w:lineRule="exact"/>
        <w:ind w:left="0" w:right="0"/>
        <w:jc w:val="both"/>
        <w:textAlignment w:val="baseline"/>
        <w:rPr>
          <w:sz w:val="47"/>
        </w:rPr>
      </w:pPr>
      <w:bookmarkStart w:name="" w:id="2421"/>
      <w:r>
        <w:rPr>
          <w:rFonts w:ascii="宋体" w:hAnsi="宋体" w:cs="宋体" w:eastAsia="宋体"/>
          <w:sz w:val="47"/>
          <w:spacing w:val="0"/>
          <w:color w:val="000000"/>
          <w:b w:val="off"/>
          <w:i w:val="off"/>
        </w:rPr>
        <w:t/>
      </w:r>
      <w:bookmarkEnd w:id="2421"/>
    </w:p>
    <w:p>
      <w:pPr>
        <w:pageBreakBefore w:val="off"/>
        <w:tabs/>
        <w:wordWrap w:val="off"/>
        <w:spacing w:before="0" w:after="0" w:line="600" w:lineRule="exact"/>
        <w:ind w:left="0" w:right="0"/>
        <w:jc w:val="both"/>
        <w:textAlignment w:val="baseline"/>
        <w:rPr>
          <w:sz w:val="47"/>
        </w:rPr>
      </w:pPr>
      <w:bookmarkStart w:name="" w:id="2422"/>
      <w:r>
        <w:rPr>
          <w:rFonts w:ascii="宋体" w:hAnsi="宋体" w:cs="宋体" w:eastAsia="宋体"/>
          <w:sz w:val="47"/>
          <w:spacing w:val="0"/>
          <w:color w:val="000000"/>
          <w:b w:val="off"/>
          <w:i w:val="off"/>
        </w:rPr>
        <w:t/>
      </w:r>
      <w:bookmarkEnd w:id="2422"/>
    </w:p>
    <w:p>
      <w:pPr>
        <w:pageBreakBefore w:val="off"/>
        <w:tabs/>
        <w:wordWrap w:val="off"/>
        <w:spacing w:before="0" w:after="0" w:line="600" w:lineRule="exact"/>
        <w:ind w:left="0" w:right="0"/>
        <w:jc w:val="both"/>
        <w:textAlignment w:val="baseline"/>
        <w:rPr>
          <w:sz w:val="47"/>
        </w:rPr>
      </w:pPr>
      <w:bookmarkStart w:name="" w:id="2423"/>
      <w:r>
        <w:rPr>
          <w:rFonts w:ascii="宋体" w:hAnsi="宋体" w:cs="宋体" w:eastAsia="宋体"/>
          <w:sz w:val="47"/>
          <w:spacing w:val="0"/>
          <w:color w:val="000000"/>
          <w:b w:val="off"/>
          <w:i w:val="off"/>
        </w:rPr>
        <w:t/>
      </w:r>
      <w:bookmarkEnd w:id="2423"/>
    </w:p>
    <w:p>
      <w:pPr>
        <w:pageBreakBefore w:val="off"/>
        <w:tabs/>
        <w:wordWrap w:val="off"/>
        <w:spacing w:before="0" w:after="0" w:line="600" w:lineRule="exact"/>
        <w:ind w:left="0" w:right="0"/>
        <w:jc w:val="both"/>
        <w:textAlignment w:val="baseline"/>
        <w:rPr>
          <w:sz w:val="47"/>
        </w:rPr>
      </w:pPr>
      <w:bookmarkStart w:name="" w:id="2424"/>
      <w:r>
        <w:rPr>
          <w:rFonts w:ascii="宋体" w:hAnsi="宋体" w:cs="宋体" w:eastAsia="宋体"/>
          <w:sz w:val="47"/>
          <w:spacing w:val="0"/>
          <w:color w:val="000000"/>
          <w:b w:val="off"/>
          <w:i w:val="off"/>
        </w:rPr>
        <w:t/>
      </w:r>
      <w:bookmarkEnd w:id="2424"/>
    </w:p>
    <w:p>
      <w:pPr>
        <w:pageBreakBefore w:val="off"/>
        <w:tabs/>
        <w:wordWrap w:val="off"/>
        <w:spacing w:before="0" w:after="0" w:line="600" w:lineRule="exact"/>
        <w:ind w:left="0" w:right="0"/>
        <w:jc w:val="both"/>
        <w:textAlignment w:val="baseline"/>
        <w:rPr>
          <w:sz w:val="47"/>
        </w:rPr>
      </w:pPr>
      <w:bookmarkStart w:name="" w:id="2425"/>
      <w:r>
        <w:rPr>
          <w:rFonts w:ascii="宋体" w:hAnsi="宋体" w:cs="宋体" w:eastAsia="宋体"/>
          <w:sz w:val="47"/>
          <w:spacing w:val="0"/>
          <w:color w:val="000000"/>
          <w:b w:val="off"/>
          <w:i w:val="off"/>
        </w:rPr>
        <w:t/>
      </w:r>
      <w:bookmarkEnd w:id="2425"/>
    </w:p>
    <w:p>
      <w:pPr>
        <w:pageBreakBefore w:val="off"/>
        <w:tabs/>
        <w:wordWrap w:val="off"/>
        <w:spacing w:before="0" w:after="0" w:line="600" w:lineRule="exact"/>
        <w:ind w:left="0" w:right="0"/>
        <w:jc w:val="both"/>
        <w:textAlignment w:val="baseline"/>
        <w:rPr>
          <w:sz w:val="47"/>
        </w:rPr>
      </w:pPr>
      <w:bookmarkStart w:name="" w:id="2426"/>
      <w:r>
        <w:rPr>
          <w:rFonts w:ascii="宋体" w:hAnsi="宋体" w:cs="宋体" w:eastAsia="宋体"/>
          <w:sz w:val="47"/>
          <w:spacing w:val="0"/>
          <w:color w:val="000000"/>
          <w:b w:val="off"/>
          <w:i w:val="off"/>
        </w:rPr>
        <w:t/>
      </w:r>
      <w:bookmarkEnd w:id="2426"/>
    </w:p>
    <w:p>
      <w:pPr>
        <w:pageBreakBefore w:val="off"/>
        <w:tabs/>
        <w:wordWrap w:val="off"/>
        <w:spacing w:before="0" w:after="0" w:line="600" w:lineRule="exact"/>
        <w:ind w:left="0" w:right="0"/>
        <w:jc w:val="both"/>
        <w:textAlignment w:val="baseline"/>
        <w:rPr>
          <w:sz w:val="47"/>
        </w:rPr>
      </w:pPr>
      <w:bookmarkStart w:name="" w:id="2427"/>
      <w:r>
        <w:rPr>
          <w:rFonts w:ascii="宋体" w:hAnsi="宋体" w:cs="宋体" w:eastAsia="宋体"/>
          <w:sz w:val="47"/>
          <w:spacing w:val="0"/>
          <w:color w:val="000000"/>
          <w:b w:val="off"/>
          <w:i w:val="off"/>
        </w:rPr>
        <w:t/>
      </w:r>
      <w:bookmarkEnd w:id="2427"/>
    </w:p>
    <w:p>
      <w:pPr>
        <w:pageBreakBefore w:val="off"/>
        <w:tabs/>
        <w:wordWrap w:val="off"/>
        <w:spacing w:before="0" w:after="0" w:line="600" w:lineRule="exact"/>
        <w:ind w:left="0" w:right="0"/>
        <w:jc w:val="both"/>
        <w:textAlignment w:val="baseline"/>
        <w:rPr>
          <w:sz w:val="47"/>
        </w:rPr>
      </w:pPr>
      <w:bookmarkStart w:name="" w:id="2428"/>
      <w:r>
        <w:rPr>
          <w:rFonts w:ascii="宋体" w:hAnsi="宋体" w:cs="宋体" w:eastAsia="宋体"/>
          <w:sz w:val="47"/>
          <w:spacing w:val="0"/>
          <w:color w:val="000000"/>
          <w:b w:val="off"/>
          <w:i w:val="off"/>
        </w:rPr>
        <w:t/>
      </w:r>
      <w:bookmarkEnd w:id="2428"/>
    </w:p>
    <w:p>
      <w:pPr>
        <w:pageBreakBefore w:val="off"/>
        <w:tabs/>
        <w:wordWrap w:val="off"/>
        <w:spacing w:before="0" w:after="0" w:line="600" w:lineRule="exact"/>
        <w:ind w:left="0" w:right="0"/>
        <w:jc w:val="both"/>
        <w:textAlignment w:val="baseline"/>
        <w:rPr>
          <w:sz w:val="47"/>
        </w:rPr>
      </w:pPr>
      <w:bookmarkStart w:name="" w:id="2429"/>
      <w:r>
        <w:rPr>
          <w:rFonts w:ascii="宋体" w:hAnsi="宋体" w:cs="宋体" w:eastAsia="宋体"/>
          <w:sz w:val="47"/>
          <w:spacing w:val="0"/>
          <w:color w:val="000000"/>
          <w:b w:val="off"/>
          <w:i w:val="off"/>
        </w:rPr>
        <w:t/>
      </w:r>
      <w:bookmarkEnd w:id="2429"/>
    </w:p>
    <w:p>
      <w:pPr>
        <w:pageBreakBefore w:val="off"/>
        <w:tabs/>
        <w:wordWrap w:val="off"/>
        <w:spacing w:before="0" w:after="0" w:line="600" w:lineRule="exact"/>
        <w:ind w:left="0" w:right="0"/>
        <w:jc w:val="both"/>
        <w:textAlignment w:val="baseline"/>
        <w:rPr>
          <w:sz w:val="47"/>
        </w:rPr>
      </w:pPr>
      <w:bookmarkStart w:name="" w:id="2430"/>
      <w:r>
        <w:rPr>
          <w:rFonts w:ascii="宋体" w:hAnsi="宋体" w:cs="宋体" w:eastAsia="宋体"/>
          <w:sz w:val="47"/>
          <w:spacing w:val="0"/>
          <w:color w:val="000000"/>
          <w:b w:val="off"/>
          <w:i w:val="off"/>
        </w:rPr>
        <w:t/>
      </w:r>
      <w:bookmarkEnd w:id="2430"/>
    </w:p>
    <w:p>
      <w:pPr>
        <w:pageBreakBefore w:val="off"/>
        <w:tabs/>
        <w:wordWrap w:val="off"/>
        <w:spacing w:before="0" w:after="0" w:line="600" w:lineRule="exact"/>
        <w:ind w:left="0" w:right="0"/>
        <w:jc w:val="both"/>
        <w:textAlignment w:val="baseline"/>
        <w:rPr>
          <w:sz w:val="47"/>
        </w:rPr>
      </w:pPr>
      <w:bookmarkStart w:name="" w:id="2431"/>
      <w:r>
        <w:rPr>
          <w:rFonts w:ascii="宋体" w:hAnsi="宋体" w:cs="宋体" w:eastAsia="宋体"/>
          <w:sz w:val="47"/>
          <w:spacing w:val="0"/>
          <w:color w:val="000000"/>
          <w:b w:val="off"/>
          <w:i w:val="off"/>
        </w:rPr>
        <w:t/>
      </w:r>
      <w:bookmarkEnd w:id="2431"/>
    </w:p>
    <w:p>
      <w:pPr>
        <w:pageBreakBefore w:val="off"/>
        <w:tabs/>
        <w:wordWrap w:val="off"/>
        <w:spacing w:before="0" w:after="0" w:line="600" w:lineRule="exact"/>
        <w:ind w:left="0" w:right="0"/>
        <w:jc w:val="both"/>
        <w:textAlignment w:val="baseline"/>
        <w:rPr>
          <w:sz w:val="47"/>
        </w:rPr>
      </w:pPr>
      <w:bookmarkStart w:name="" w:id="2432"/>
      <w:r>
        <w:rPr>
          <w:rFonts w:ascii="宋体" w:hAnsi="宋体" w:cs="宋体" w:eastAsia="宋体"/>
          <w:sz w:val="47"/>
          <w:spacing w:val="0"/>
          <w:color w:val="000000"/>
          <w:b w:val="off"/>
          <w:i w:val="off"/>
        </w:rPr>
        <w:t/>
      </w:r>
      <w:bookmarkEnd w:id="2432"/>
    </w:p>
    <w:p>
      <w:pPr>
        <w:pageBreakBefore w:val="off"/>
        <w:tabs/>
        <w:wordWrap w:val="off"/>
        <w:spacing w:before="0" w:after="0" w:line="640" w:lineRule="atLeast"/>
        <w:ind w:left="0" w:right="580"/>
        <w:jc w:val="right"/>
        <w:textAlignment w:val="baseline"/>
        <w:rPr>
          <w:sz w:val="47"/>
        </w:rPr>
      </w:pPr>
      <w:bookmarkStart w:name="" w:id="2433"/>
      <w:r>
        <w:rPr>
          <w:rFonts w:ascii="宋体" w:hAnsi="宋体" w:cs="宋体" w:eastAsia="宋体"/>
          <w:sz w:val="47"/>
          <w:spacing w:val="0"/>
          <w:color w:val="000000"/>
          <w:b w:val="off"/>
          <w:i w:val="off"/>
        </w:rPr>
        <w:t>187</w:t>
      </w:r>
      <w:bookmarkEnd w:id="2433"/>
    </w:p>
    <w:p>
      <w:r>
        <w:t/>
      </w:r>
    </w:p>
    <w:p>
      <w:pPr>
        <w:sectPr>
          <w:footerReference r:id="rId382"/>
          <w:headerReference r:id="rId383" w:type="default"/>
          <w:type w:val="nextPage"/>
          <w:pgSz w:w="22000" w:h="31680"/>
          <w:pgMar w:left="2720" w:top="2600" w:right="2720" w:bottom="2600" w:header="2300" w:footer="2300"/>
          <w:cols w:num="1"/>
        </w:sectPr>
      </w:pPr>
    </w:p>
    <w:p>
      <w:pPr>
        <w:pageBreakBefore w:val="off"/>
        <w:tabs/>
        <w:wordWrap w:val="off"/>
        <w:spacing w:before="2140" w:after="0" w:line="1340" w:lineRule="atLeast"/>
        <w:ind w:left="0" w:right="0"/>
        <w:jc w:val="center"/>
        <w:textAlignment w:val="baseline"/>
        <w:rPr>
          <w:sz w:val="100"/>
        </w:rPr>
      </w:pPr>
      <w:bookmarkStart w:name="" w:id="2434"/>
      <w:r>
        <w:rPr>
          <w:rFonts w:ascii="楷体" w:hAnsi="楷体" w:cs="楷体" w:eastAsia="楷体"/>
          <w:sz w:val="100"/>
          <w:spacing w:val="0"/>
          <w:color w:val="000000"/>
          <w:b w:val="on"/>
          <w:i w:val="off"/>
        </w:rPr>
        <w:t>四、人世的命运</w:t>
      </w:r>
      <w:bookmarkEnd w:id="2434"/>
    </w:p>
    <w:p>
      <w:pPr>
        <w:pageBreakBefore w:val="off"/>
        <w:tabs/>
        <w:wordWrap w:val="off"/>
        <w:spacing w:before="0" w:after="0" w:line="1100" w:lineRule="exact"/>
        <w:ind w:left="0" w:right="0"/>
        <w:jc w:val="center"/>
        <w:textAlignment w:val="baseline"/>
        <w:rPr>
          <w:sz w:val="53"/>
        </w:rPr>
      </w:pPr>
      <w:bookmarkStart w:name="" w:id="2435"/>
      <w:r>
        <w:rPr>
          <w:rFonts w:ascii="宋体" w:hAnsi="宋体" w:cs="宋体" w:eastAsia="宋体"/>
          <w:sz w:val="53"/>
          <w:spacing w:val="0"/>
          <w:color w:val="000000"/>
          <w:b w:val="off"/>
          <w:i w:val="off"/>
        </w:rPr>
        <w:t/>
      </w:r>
      <w:bookmarkEnd w:id="2435"/>
    </w:p>
    <w:p>
      <w:pPr>
        <w:pageBreakBefore w:val="off"/>
        <w:tabs/>
        <w:wordWrap w:val="off"/>
        <w:spacing w:before="0" w:after="0" w:line="1100" w:lineRule="exact"/>
        <w:ind w:left="0" w:right="0"/>
        <w:jc w:val="center"/>
        <w:textAlignment w:val="baseline"/>
        <w:rPr>
          <w:sz w:val="53"/>
        </w:rPr>
      </w:pPr>
      <w:bookmarkStart w:name="" w:id="2436"/>
      <w:r>
        <w:rPr>
          <w:rFonts w:ascii="宋体" w:hAnsi="宋体" w:cs="宋体" w:eastAsia="宋体"/>
          <w:sz w:val="53"/>
          <w:spacing w:val="0"/>
          <w:color w:val="000000"/>
          <w:b w:val="off"/>
          <w:i w:val="off"/>
        </w:rPr>
        <w:t/>
      </w:r>
      <w:bookmarkEnd w:id="2436"/>
    </w:p>
    <w:p>
      <w:pPr>
        <w:pageBreakBefore w:val="off"/>
        <w:tabs/>
        <w:wordWrap w:val="off"/>
        <w:spacing w:before="0" w:after="0" w:line="1100" w:lineRule="atLeast"/>
        <w:ind w:left="0" w:right="0" w:firstLine="1120"/>
        <w:jc w:val="both"/>
        <w:textAlignment w:val="baseline"/>
        <w:rPr>
          <w:sz w:val="53"/>
        </w:rPr>
      </w:pPr>
      <w:bookmarkStart w:name="" w:id="2437"/>
      <w:r>
        <w:rPr>
          <w:rFonts w:ascii="宋体" w:hAnsi="宋体" w:cs="宋体" w:eastAsia="宋体"/>
          <w:sz w:val="53"/>
          <w:spacing w:val="0"/>
          <w:color w:val="000000"/>
          <w:b w:val="off"/>
          <w:i w:val="off"/>
        </w:rPr>
        <w:t>第47节  人类的命运无论多么千差万别，总有某些相同的因</w:t>
      </w:r>
      <w:r>
        <w:rPr>
          <w:rFonts w:ascii="宋体" w:hAnsi="宋体" w:cs="宋体" w:eastAsia="宋体"/>
          <w:sz w:val="53"/>
          <w:spacing w:val="0"/>
          <w:color w:val="000000"/>
          <w:b w:val="off"/>
          <w:i w:val="off"/>
        </w:rPr>
        <w:t>素。所以，不管是在乡间的农舍，还是在豪华的宫殿，也无论是在</w:t>
      </w:r>
      <w:r>
        <w:rPr>
          <w:rFonts w:ascii="宋体" w:hAnsi="宋体" w:cs="宋体" w:eastAsia="宋体"/>
          <w:sz w:val="53"/>
          <w:spacing w:val="0"/>
          <w:color w:val="000000"/>
          <w:b w:val="off"/>
          <w:i w:val="off"/>
        </w:rPr>
        <w:t>简陋的军营，抑或隐世的修道院，人生都是约略相仿的。按照你自</w:t>
      </w:r>
      <w:r>
        <w:rPr>
          <w:rFonts w:ascii="宋体" w:hAnsi="宋体" w:cs="宋体" w:eastAsia="宋体"/>
          <w:sz w:val="53"/>
          <w:spacing w:val="0"/>
          <w:color w:val="000000"/>
          <w:b w:val="off"/>
          <w:i w:val="off"/>
        </w:rPr>
        <w:t>己的意愿去改变环境吧！大胆地遍历奇险，无论是成功，还是失</w:t>
      </w:r>
      <w:r>
        <w:rPr>
          <w:rFonts w:ascii="宋体" w:hAnsi="宋体" w:cs="宋体" w:eastAsia="宋体"/>
          <w:sz w:val="53"/>
          <w:spacing w:val="0"/>
          <w:color w:val="000000"/>
          <w:b w:val="off"/>
          <w:i w:val="off"/>
        </w:rPr>
        <w:t>败！人生就像糖果铺，那里有着各种各样的糖果，它们形状千奇百</w:t>
      </w:r>
      <w:r>
        <w:rPr>
          <w:rFonts w:ascii="宋体" w:hAnsi="宋体" w:cs="宋体" w:eastAsia="宋体"/>
          <w:sz w:val="53"/>
          <w:spacing w:val="0"/>
          <w:color w:val="000000"/>
          <w:b w:val="off"/>
          <w:i w:val="off"/>
        </w:rPr>
        <w:t>怪，颜色五彩缤纷——然而，它们无一不是由同一种糖浆做成。当</w:t>
      </w:r>
      <w:r>
        <w:rPr>
          <w:rFonts w:ascii="宋体" w:hAnsi="宋体" w:cs="宋体" w:eastAsia="宋体"/>
          <w:sz w:val="53"/>
          <w:spacing w:val="0"/>
          <w:color w:val="000000"/>
          <w:b w:val="off"/>
          <w:i w:val="off"/>
        </w:rPr>
        <w:t>人们谈起某人的成功时，那些失败者与胜利者似乎并没有什么截</w:t>
      </w:r>
      <w:r>
        <w:rPr>
          <w:rFonts w:ascii="宋体" w:hAnsi="宋体" w:cs="宋体" w:eastAsia="宋体"/>
          <w:sz w:val="53"/>
          <w:spacing w:val="0"/>
          <w:color w:val="000000"/>
          <w:b w:val="off"/>
          <w:i w:val="off"/>
        </w:rPr>
        <w:t>然不同的地方。大千世界如同变幻莫测的万花筒一般，每出现一</w:t>
      </w:r>
      <w:r>
        <w:rPr>
          <w:rFonts w:ascii="宋体" w:hAnsi="宋体" w:cs="宋体" w:eastAsia="宋体"/>
          <w:sz w:val="53"/>
          <w:spacing w:val="0"/>
          <w:color w:val="000000"/>
          <w:b w:val="off"/>
          <w:i w:val="off"/>
        </w:rPr>
        <w:t>次新的画面都深深地吸引了你的注意，其实，你所看见的不过是你</w:t>
      </w:r>
      <w:r>
        <w:rPr>
          <w:rFonts w:ascii="宋体" w:hAnsi="宋体" w:cs="宋体" w:eastAsia="宋体"/>
          <w:sz w:val="53"/>
          <w:spacing w:val="0"/>
          <w:color w:val="000000"/>
          <w:b w:val="off"/>
          <w:i w:val="off"/>
        </w:rPr>
        <w:t>从前看过的老一套。</w:t>
      </w:r>
      <w:bookmarkEnd w:id="2437"/>
    </w:p>
    <w:p>
      <w:pPr>
        <w:pageBreakBefore w:val="off"/>
        <w:tabs/>
        <w:wordWrap w:val="off"/>
        <w:spacing w:before="0" w:after="0" w:line="1100" w:lineRule="exact"/>
        <w:ind w:left="0" w:right="0"/>
        <w:jc w:val="both"/>
        <w:textAlignment w:val="baseline"/>
        <w:rPr>
          <w:sz w:val="53"/>
        </w:rPr>
      </w:pPr>
      <w:bookmarkStart w:name="" w:id="2438"/>
      <w:r>
        <w:rPr>
          <w:rFonts w:ascii="宋体" w:hAnsi="宋体" w:cs="宋体" w:eastAsia="宋体"/>
          <w:sz w:val="53"/>
          <w:spacing w:val="0"/>
          <w:color w:val="000000"/>
          <w:b w:val="off"/>
          <w:i w:val="off"/>
        </w:rPr>
        <w:t/>
      </w:r>
      <w:bookmarkEnd w:id="2438"/>
    </w:p>
    <w:p>
      <w:pPr>
        <w:pageBreakBefore w:val="off"/>
        <w:tabs/>
        <w:wordWrap w:val="off"/>
        <w:spacing w:before="0" w:after="0" w:line="1100" w:lineRule="atLeast"/>
        <w:ind w:left="0" w:right="60" w:firstLine="1120"/>
        <w:jc w:val="both"/>
        <w:textAlignment w:val="baseline"/>
        <w:rPr>
          <w:sz w:val="53"/>
        </w:rPr>
      </w:pPr>
      <w:bookmarkStart w:name="" w:id="2439"/>
      <w:r>
        <w:rPr>
          <w:rFonts w:ascii="宋体" w:hAnsi="宋体" w:cs="宋体" w:eastAsia="宋体"/>
          <w:sz w:val="53"/>
          <w:spacing w:val="0"/>
          <w:color w:val="000000"/>
          <w:b w:val="off"/>
          <w:i w:val="off"/>
        </w:rPr>
        <w:t>第48节  一位古代作家说，真正说来，世上有三种伟大的力</w:t>
      </w:r>
      <w:r>
        <w:rPr>
          <w:rFonts w:ascii="宋体" w:hAnsi="宋体" w:cs="宋体" w:eastAsia="宋体"/>
          <w:sz w:val="53"/>
          <w:spacing w:val="0"/>
          <w:color w:val="000000"/>
          <w:b w:val="off"/>
          <w:i w:val="off"/>
        </w:rPr>
        <w:t>量：智慧、体力和运气，而我认为最后一种最为灵验。</w:t>
      </w:r>
      <w:bookmarkEnd w:id="2439"/>
    </w:p>
    <w:p>
      <w:pPr>
        <w:pageBreakBefore w:val="off"/>
        <w:tabs/>
        <w:wordWrap w:val="off"/>
        <w:spacing w:before="0" w:after="0" w:line="1100" w:lineRule="atLeast"/>
        <w:ind w:left="0" w:right="0" w:firstLine="1120"/>
        <w:jc w:val="both"/>
        <w:textAlignment w:val="baseline"/>
        <w:rPr>
          <w:sz w:val="53"/>
        </w:rPr>
      </w:pPr>
      <w:bookmarkStart w:name="" w:id="2440"/>
      <w:r>
        <w:rPr>
          <w:rFonts w:ascii="宋体" w:hAnsi="宋体" w:cs="宋体" w:eastAsia="宋体"/>
          <w:sz w:val="53"/>
          <w:spacing w:val="0"/>
          <w:color w:val="000000"/>
          <w:b w:val="off"/>
          <w:i w:val="off"/>
        </w:rPr>
        <w:t>人生犹如一只远航的小船，运气则像风帆，它既可助船乘风破</w:t>
      </w:r>
      <w:r>
        <w:rPr>
          <w:rFonts w:ascii="宋体" w:hAnsi="宋体" w:cs="宋体" w:eastAsia="宋体"/>
          <w:sz w:val="53"/>
          <w:spacing w:val="0"/>
          <w:color w:val="000000"/>
          <w:b w:val="off"/>
          <w:i w:val="off"/>
        </w:rPr>
        <w:t>浪，全速前进，也能使船偏离航线，改变航向。一个人若想独自完</w:t>
      </w:r>
      <w:r>
        <w:rPr>
          <w:rFonts w:ascii="宋体" w:hAnsi="宋体" w:cs="宋体" w:eastAsia="宋体"/>
          <w:sz w:val="53"/>
          <w:spacing w:val="0"/>
          <w:color w:val="000000"/>
          <w:b w:val="off"/>
          <w:i w:val="off"/>
        </w:rPr>
        <w:t>成一切事情是徒劳无益的；就像船上的舵手，如果他努力工作，可</w:t>
      </w:r>
      <w:r>
        <w:rPr>
          <w:rFonts w:ascii="宋体" w:hAnsi="宋体" w:cs="宋体" w:eastAsia="宋体"/>
          <w:sz w:val="53"/>
          <w:spacing w:val="0"/>
          <w:color w:val="000000"/>
          <w:b w:val="off"/>
          <w:i w:val="off"/>
        </w:rPr>
        <w:t>以使船顺利前进；但是，一场突然降临的风暴会使一切沉入海底。</w:t>
      </w:r>
      <w:r>
        <w:rPr>
          <w:rFonts w:ascii="宋体" w:hAnsi="宋体" w:cs="宋体" w:eastAsia="宋体"/>
          <w:sz w:val="53"/>
          <w:spacing w:val="0"/>
          <w:color w:val="000000"/>
          <w:b w:val="off"/>
          <w:i w:val="off"/>
        </w:rPr>
        <w:t>当然，如果有适宜的顺风，无需掌舵船也能顺利航行。对命运之力</w:t>
      </w:r>
      <w:r>
        <w:rPr>
          <w:rFonts w:ascii="宋体" w:hAnsi="宋体" w:cs="宋体" w:eastAsia="宋体"/>
          <w:sz w:val="53"/>
          <w:spacing w:val="0"/>
          <w:color w:val="000000"/>
          <w:b w:val="off"/>
          <w:i w:val="off"/>
        </w:rPr>
        <w:t>表述得最恰如其分的莫过于一则西班牙谚语：“若想让你儿子得好</w:t>
      </w:r>
      <w:r>
        <w:rPr>
          <w:rFonts w:ascii="宋体" w:hAnsi="宋体" w:cs="宋体" w:eastAsia="宋体"/>
          <w:sz w:val="53"/>
          <w:spacing w:val="0"/>
          <w:color w:val="000000"/>
          <w:b w:val="off"/>
          <w:i w:val="off"/>
        </w:rPr>
        <w:t>运，就把他扔进大海里。”</w:t>
      </w:r>
      <w:bookmarkEnd w:id="2440"/>
    </w:p>
    <w:p>
      <w:pPr>
        <w:pageBreakBefore w:val="off"/>
        <w:tabs/>
        <w:wordWrap w:val="off"/>
        <w:spacing w:before="0" w:after="0" w:line="660" w:lineRule="atLeast"/>
        <w:ind w:left="680" w:right="0"/>
        <w:jc w:val="both"/>
        <w:textAlignment w:val="baseline"/>
        <w:rPr>
          <w:sz w:val="48"/>
        </w:rPr>
      </w:pPr>
      <w:bookmarkStart w:name="" w:id="2441"/>
      <w:r>
        <w:rPr>
          <w:rFonts w:ascii="宋体" w:hAnsi="宋体" w:cs="宋体" w:eastAsia="宋体"/>
          <w:sz w:val="48"/>
          <w:spacing w:val="0"/>
          <w:color w:val="000000"/>
          <w:b w:val="off"/>
          <w:i w:val="off"/>
        </w:rPr>
        <w:t>188</w:t>
      </w:r>
      <w:bookmarkEnd w:id="2441"/>
    </w:p>
    <w:p>
      <w:r>
        <w:t/>
      </w:r>
    </w:p>
    <w:p>
      <w:pPr>
        <w:sectPr>
          <w:footerReference r:id="rId384"/>
          <w:headerReference r:id="rId385" w:type="default"/>
          <w:type w:val="nextPage"/>
          <w:pgSz w:w="22000" w:h="31680"/>
          <w:pgMar w:left="2720" w:top="2600" w:right="2720" w:bottom="2600" w:header="2300" w:footer="2300"/>
          <w:cols w:num="1"/>
        </w:sectPr>
      </w:pPr>
    </w:p>
    <w:p>
      <w:pPr>
        <w:pageBreakBefore w:val="off"/>
        <w:tabs/>
        <w:wordWrap w:val="off"/>
        <w:spacing w:before="340" w:after="0" w:line="840" w:lineRule="atLeast"/>
        <w:ind w:left="40" w:right="60" w:firstLine="1120"/>
        <w:jc w:val="both"/>
        <w:textAlignment w:val="baseline"/>
        <w:rPr>
          <w:sz w:val="57"/>
        </w:rPr>
      </w:pPr>
      <w:bookmarkStart w:name="" w:id="2442"/>
      <w:r>
        <w:rPr>
          <w:rFonts w:ascii="宋体" w:hAnsi="宋体" w:cs="宋体" w:eastAsia="宋体"/>
          <w:sz w:val="57"/>
          <w:spacing w:val="0"/>
          <w:color w:val="000000"/>
          <w:b w:val="off"/>
          <w:i w:val="off"/>
        </w:rPr>
        <w:t>可以说，机遇也是一种可怕的力量，应当尽可能不要依赖机遇</w:t>
      </w:r>
      <w:r>
        <w:rPr>
          <w:rFonts w:ascii="宋体" w:hAnsi="宋体" w:cs="宋体" w:eastAsia="宋体"/>
          <w:sz w:val="57"/>
          <w:spacing w:val="0"/>
          <w:color w:val="000000"/>
          <w:b w:val="off"/>
          <w:i w:val="off"/>
        </w:rPr>
        <w:t>的力量。因为只要哪里有这样的施赠者——他在施与我们礼物</w:t>
      </w:r>
      <w:r>
        <w:rPr>
          <w:rFonts w:ascii="宋体" w:hAnsi="宋体" w:cs="宋体" w:eastAsia="宋体"/>
          <w:sz w:val="57"/>
          <w:spacing w:val="0"/>
          <w:color w:val="000000"/>
          <w:b w:val="off"/>
          <w:i w:val="off"/>
        </w:rPr>
        <w:t>时，就会明白无误地告诉我们，说我们无权拥有这些礼物，之所以</w:t>
      </w:r>
      <w:r>
        <w:rPr>
          <w:rFonts w:ascii="宋体" w:hAnsi="宋体" w:cs="宋体" w:eastAsia="宋体"/>
          <w:sz w:val="57"/>
          <w:spacing w:val="0"/>
          <w:color w:val="000000"/>
          <w:b w:val="off"/>
          <w:i w:val="off"/>
        </w:rPr>
        <w:t>得到它们并不因为我们自身的任何价值，而完全由于施赠者的仁</w:t>
      </w:r>
      <w:r>
        <w:rPr>
          <w:rFonts w:ascii="宋体" w:hAnsi="宋体" w:cs="宋体" w:eastAsia="宋体"/>
          <w:sz w:val="57"/>
          <w:spacing w:val="0"/>
          <w:color w:val="000000"/>
          <w:b w:val="off"/>
          <w:i w:val="off"/>
        </w:rPr>
        <w:t>慈与恩惠。他一方面让我们满怀期望，不胜翘企，另一方面又要我</w:t>
      </w:r>
      <w:r>
        <w:rPr>
          <w:rFonts w:ascii="宋体" w:hAnsi="宋体" w:cs="宋体" w:eastAsia="宋体"/>
          <w:sz w:val="57"/>
          <w:spacing w:val="0"/>
          <w:color w:val="000000"/>
          <w:b w:val="off"/>
          <w:i w:val="off"/>
        </w:rPr>
        <w:t>们谦卑恭谨、拱手出让那本不该得的礼物。显然，除了</w:t>
      </w:r>
      <w:r>
        <w:rPr>
          <w:rFonts w:ascii="宋体" w:hAnsi="宋体" w:cs="宋体" w:eastAsia="宋体"/>
          <w:sz w:val="57"/>
          <w:spacing w:val="0"/>
          <w:color w:val="000000"/>
          <w:b w:val="off"/>
          <w:i w:val="off"/>
          <w:em w:val="dot"/>
        </w:rPr>
        <w:t>机遇</w:t>
      </w:r>
      <w:r>
        <w:rPr>
          <w:rFonts w:ascii="宋体" w:hAnsi="宋体" w:cs="宋体" w:eastAsia="宋体"/>
          <w:sz w:val="57"/>
          <w:spacing w:val="0"/>
          <w:color w:val="000000"/>
          <w:b w:val="off"/>
          <w:i w:val="off"/>
        </w:rPr>
        <w:t>，何处</w:t>
      </w:r>
      <w:r>
        <w:rPr>
          <w:rFonts w:ascii="宋体" w:hAnsi="宋体" w:cs="宋体" w:eastAsia="宋体"/>
          <w:sz w:val="57"/>
          <w:spacing w:val="0"/>
          <w:color w:val="000000"/>
          <w:b w:val="off"/>
          <w:i w:val="off"/>
        </w:rPr>
        <w:t>还有这样的施赠者呢？他驾轻就熟地向那些受惠者洋洋得意地施</w:t>
      </w:r>
      <w:r>
        <w:rPr>
          <w:rFonts w:ascii="宋体" w:hAnsi="宋体" w:cs="宋体" w:eastAsia="宋体"/>
          <w:sz w:val="57"/>
          <w:spacing w:val="0"/>
          <w:color w:val="000000"/>
          <w:b w:val="off"/>
          <w:i w:val="off"/>
        </w:rPr>
        <w:t>展他的王者谋略，好让那些受惠者明白他们的一切价值都是微不</w:t>
      </w:r>
      <w:r>
        <w:rPr>
          <w:rFonts w:ascii="宋体" w:hAnsi="宋体" w:cs="宋体" w:eastAsia="宋体"/>
          <w:sz w:val="57"/>
          <w:spacing w:val="0"/>
          <w:color w:val="000000"/>
          <w:b w:val="off"/>
          <w:i w:val="off"/>
        </w:rPr>
        <w:t>足道的，根本无力抗衡至尊的赏赐和恩宠。</w:t>
      </w:r>
      <w:bookmarkEnd w:id="2442"/>
    </w:p>
    <w:p>
      <w:pPr>
        <w:pageBreakBefore w:val="off"/>
        <w:tabs/>
        <w:wordWrap w:val="off"/>
        <w:spacing w:before="0" w:after="0" w:line="840" w:lineRule="atLeast"/>
        <w:ind w:left="40" w:right="20" w:firstLine="1120"/>
        <w:jc w:val="both"/>
        <w:textAlignment w:val="baseline"/>
        <w:rPr>
          <w:sz w:val="57"/>
        </w:rPr>
      </w:pPr>
      <w:bookmarkStart w:name="" w:id="2443"/>
      <w:r>
        <w:rPr>
          <w:rFonts w:ascii="宋体" w:hAnsi="宋体" w:cs="宋体" w:eastAsia="宋体"/>
          <w:sz w:val="57"/>
          <w:spacing w:val="0"/>
          <w:color w:val="000000"/>
          <w:b w:val="off"/>
          <w:i w:val="off"/>
        </w:rPr>
        <w:t>当一个人回首其生命的旅程——这是一条坎坷困顿、崎岖不</w:t>
      </w:r>
      <w:r>
        <w:rPr>
          <w:rFonts w:ascii="宋体" w:hAnsi="宋体" w:cs="宋体" w:eastAsia="宋体"/>
          <w:sz w:val="57"/>
          <w:spacing w:val="0"/>
          <w:color w:val="000000"/>
          <w:b w:val="off"/>
          <w:i w:val="off"/>
        </w:rPr>
        <w:t>平的人生旅途——时，他一定能发现许多生死攸关的转折点：在那</w:t>
      </w:r>
      <w:r>
        <w:rPr>
          <w:rFonts w:ascii="宋体" w:hAnsi="宋体" w:cs="宋体" w:eastAsia="宋体"/>
          <w:sz w:val="57"/>
          <w:spacing w:val="0"/>
          <w:color w:val="000000"/>
          <w:b w:val="off"/>
          <w:i w:val="off"/>
        </w:rPr>
        <w:t>里，每当命运背弃他时，不幸便会不期而至；于是，极易使他产生过</w:t>
      </w:r>
      <w:r>
        <w:rPr>
          <w:rFonts w:ascii="宋体" w:hAnsi="宋体" w:cs="宋体" w:eastAsia="宋体"/>
          <w:sz w:val="57"/>
          <w:spacing w:val="0"/>
          <w:color w:val="000000"/>
          <w:b w:val="off"/>
          <w:i w:val="off"/>
        </w:rPr>
        <w:t>度的自责。因为一个人的人生旅程完全不是他自己所致，而决定</w:t>
      </w:r>
      <w:r>
        <w:rPr>
          <w:rFonts w:ascii="宋体" w:hAnsi="宋体" w:cs="宋体" w:eastAsia="宋体"/>
          <w:sz w:val="57"/>
          <w:spacing w:val="0"/>
          <w:color w:val="000000"/>
          <w:b w:val="off"/>
          <w:i w:val="off"/>
        </w:rPr>
        <w:t>于另外两个因素——一系列的偶然事件以及他对这些事件的处</w:t>
      </w:r>
      <w:r>
        <w:rPr>
          <w:rFonts w:ascii="宋体" w:hAnsi="宋体" w:cs="宋体" w:eastAsia="宋体"/>
          <w:sz w:val="57"/>
          <w:spacing w:val="0"/>
          <w:color w:val="000000"/>
          <w:b w:val="off"/>
          <w:i w:val="off"/>
        </w:rPr>
        <w:t>理，这两种因素不断地相互作用，彼此调节。除此而外，个人知识</w:t>
      </w:r>
      <w:r>
        <w:rPr>
          <w:rFonts w:ascii="宋体" w:hAnsi="宋体" w:cs="宋体" w:eastAsia="宋体"/>
          <w:sz w:val="57"/>
          <w:spacing w:val="0"/>
          <w:color w:val="000000"/>
          <w:b w:val="off"/>
          <w:i w:val="off"/>
        </w:rPr>
        <w:t>的短浅也会产生一定的影响，他或者对将要付诸实现的计划缺少</w:t>
      </w:r>
      <w:r>
        <w:rPr>
          <w:rFonts w:ascii="宋体" w:hAnsi="宋体" w:cs="宋体" w:eastAsia="宋体"/>
          <w:sz w:val="57"/>
          <w:spacing w:val="0"/>
          <w:color w:val="000000"/>
          <w:b w:val="off"/>
          <w:i w:val="off"/>
        </w:rPr>
        <w:t>远见，或者根本无法预见未来事件的发展，他的知识严格说来，仅</w:t>
      </w:r>
      <w:r>
        <w:rPr>
          <w:rFonts w:ascii="宋体" w:hAnsi="宋体" w:cs="宋体" w:eastAsia="宋体"/>
          <w:sz w:val="57"/>
          <w:spacing w:val="0"/>
          <w:color w:val="000000"/>
          <w:b w:val="off"/>
          <w:i w:val="off"/>
        </w:rPr>
        <w:t>限于现行的计划和眼前的事件。因此，只要他的目标长远，他就感</w:t>
      </w:r>
      <w:r>
        <w:rPr>
          <w:rFonts w:ascii="宋体" w:hAnsi="宋体" w:cs="宋体" w:eastAsia="宋体"/>
          <w:sz w:val="57"/>
          <w:spacing w:val="0"/>
          <w:color w:val="000000"/>
          <w:b w:val="off"/>
          <w:i w:val="off"/>
        </w:rPr>
        <w:t>到难以驾驭；他必然仅满足于一个大体上正确的过程；至于下一步</w:t>
      </w:r>
      <w:r>
        <w:rPr>
          <w:rFonts w:ascii="宋体" w:hAnsi="宋体" w:cs="宋体" w:eastAsia="宋体"/>
          <w:sz w:val="57"/>
          <w:spacing w:val="0"/>
          <w:color w:val="000000"/>
          <w:b w:val="off"/>
          <w:i w:val="off"/>
        </w:rPr>
        <w:t>该如何走，他主张伺机行事。</w:t>
      </w:r>
      <w:bookmarkEnd w:id="2443"/>
    </w:p>
    <w:p>
      <w:pPr>
        <w:pageBreakBefore w:val="off"/>
        <w:tabs/>
        <w:wordWrap w:val="off"/>
        <w:spacing w:before="0" w:after="0" w:line="840" w:lineRule="atLeast"/>
        <w:ind w:left="40" w:right="0" w:firstLine="1120"/>
        <w:jc w:val="both"/>
        <w:textAlignment w:val="baseline"/>
        <w:rPr>
          <w:sz w:val="57"/>
        </w:rPr>
      </w:pPr>
      <w:bookmarkStart w:name="" w:id="2444"/>
      <w:r>
        <w:rPr>
          <w:rFonts w:ascii="宋体" w:hAnsi="宋体" w:cs="宋体" w:eastAsia="宋体"/>
          <w:sz w:val="57"/>
          <w:spacing w:val="0"/>
          <w:color w:val="000000"/>
          <w:b w:val="off"/>
          <w:i w:val="off"/>
        </w:rPr>
        <w:t>一个人所能做的一切便是决心与他置身于其中的环境时时保</w:t>
      </w:r>
      <w:r>
        <w:rPr>
          <w:rFonts w:ascii="宋体" w:hAnsi="宋体" w:cs="宋体" w:eastAsia="宋体"/>
          <w:sz w:val="57"/>
          <w:spacing w:val="0"/>
          <w:color w:val="000000"/>
          <w:b w:val="off"/>
          <w:i w:val="off"/>
        </w:rPr>
        <w:t>持谐调一致，期待着能够设法一步一步地挪向那最终的目标。在</w:t>
      </w:r>
      <w:r>
        <w:rPr>
          <w:rFonts w:ascii="宋体" w:hAnsi="宋体" w:cs="宋体" w:eastAsia="宋体"/>
          <w:sz w:val="57"/>
          <w:spacing w:val="0"/>
          <w:color w:val="000000"/>
          <w:b w:val="off"/>
          <w:i w:val="off"/>
        </w:rPr>
        <w:t>通常情况下，我们的处境和我们所意欲的目标颇类似于两种方向</w:t>
      </w:r>
      <w:r>
        <w:rPr>
          <w:rFonts w:ascii="宋体" w:hAnsi="宋体" w:cs="宋体" w:eastAsia="宋体"/>
          <w:sz w:val="57"/>
          <w:spacing w:val="0"/>
          <w:color w:val="000000"/>
          <w:b w:val="off"/>
          <w:i w:val="off"/>
        </w:rPr>
        <w:t>相异的力量在相互作用时产生的两种趋向；而我们的人生旅程便</w:t>
      </w:r>
      <w:r>
        <w:rPr>
          <w:rFonts w:ascii="宋体" w:hAnsi="宋体" w:cs="宋体" w:eastAsia="宋体"/>
          <w:sz w:val="57"/>
          <w:spacing w:val="0"/>
          <w:color w:val="000000"/>
          <w:b w:val="off"/>
          <w:i w:val="off"/>
        </w:rPr>
        <w:t>相当于它们的对角线或合力。</w:t>
      </w:r>
      <w:bookmarkEnd w:id="2444"/>
    </w:p>
    <w:p>
      <w:pPr>
        <w:pageBreakBefore w:val="off"/>
        <w:tabs/>
        <w:wordWrap w:val="off"/>
        <w:spacing w:before="0" w:after="0" w:line="620" w:lineRule="atLeast"/>
        <w:ind w:left="0" w:right="680"/>
        <w:jc w:val="right"/>
        <w:textAlignment w:val="baseline"/>
        <w:rPr>
          <w:sz w:val="46"/>
        </w:rPr>
      </w:pPr>
      <w:bookmarkStart w:name="" w:id="2445"/>
      <w:r>
        <w:rPr>
          <w:rFonts w:ascii="宋体" w:hAnsi="宋体" w:cs="宋体" w:eastAsia="宋体"/>
          <w:sz w:val="46"/>
          <w:spacing w:val="0"/>
          <w:color w:val="000000"/>
          <w:b w:val="off"/>
          <w:i w:val="off"/>
        </w:rPr>
        <w:t>189</w:t>
      </w:r>
      <w:bookmarkEnd w:id="2445"/>
    </w:p>
    <w:p>
      <w:r>
        <w:t/>
      </w:r>
    </w:p>
    <w:p>
      <w:pPr>
        <w:sectPr>
          <w:footerReference r:id="rId386"/>
          <w:headerReference r:id="rId387" w:type="default"/>
          <w:type w:val="nextPage"/>
          <w:pgSz w:w="22380" w:h="31680"/>
          <w:pgMar w:left="2880" w:top="2640" w:right="2880" w:bottom="2640" w:header="2340" w:footer="2340"/>
          <w:cols w:num="1"/>
        </w:sectPr>
      </w:pPr>
    </w:p>
    <w:p>
      <w:pPr>
        <w:pageBreakBefore w:val="off"/>
        <w:tabs/>
        <w:wordWrap w:val="off"/>
        <w:spacing w:before="460" w:after="0" w:line="1100" w:lineRule="atLeast"/>
        <w:ind w:left="0" w:right="40" w:firstLine="1100"/>
        <w:jc w:val="both"/>
        <w:textAlignment w:val="baseline"/>
        <w:rPr>
          <w:sz w:val="53"/>
        </w:rPr>
      </w:pPr>
      <w:bookmarkStart w:name="" w:id="2446"/>
      <w:r>
        <w:rPr>
          <w:rFonts w:ascii="宋体" w:hAnsi="宋体" w:cs="宋体" w:eastAsia="宋体"/>
          <w:sz w:val="53"/>
          <w:spacing w:val="0"/>
          <w:color w:val="000000"/>
          <w:b w:val="off"/>
          <w:i w:val="off"/>
        </w:rPr>
        <w:t>特伦斯认为，人生如同一场掷骰子游戏，如果没有出现你所期</w:t>
      </w:r>
      <w:r>
        <w:rPr>
          <w:rFonts w:ascii="宋体" w:hAnsi="宋体" w:cs="宋体" w:eastAsia="宋体"/>
          <w:sz w:val="53"/>
          <w:spacing w:val="0"/>
          <w:color w:val="000000"/>
          <w:b w:val="off"/>
          <w:i w:val="off"/>
        </w:rPr>
        <w:t>待的数字，你还会千方百计地掷，直到出现那个数字为止。①或者，</w:t>
      </w:r>
      <w:r>
        <w:rPr>
          <w:rFonts w:ascii="宋体" w:hAnsi="宋体" w:cs="宋体" w:eastAsia="宋体"/>
          <w:sz w:val="53"/>
          <w:spacing w:val="0"/>
          <w:color w:val="000000"/>
          <w:b w:val="off"/>
          <w:i w:val="off"/>
        </w:rPr>
        <w:t>更简单地说，人生是一场纸牌游戏，洗牌与发牌全靠碰运气。不</w:t>
      </w:r>
      <w:r>
        <w:rPr>
          <w:rFonts w:ascii="宋体" w:hAnsi="宋体" w:cs="宋体" w:eastAsia="宋体"/>
          <w:sz w:val="53"/>
          <w:spacing w:val="0"/>
          <w:color w:val="000000"/>
          <w:b w:val="off"/>
          <w:i w:val="off"/>
        </w:rPr>
        <w:t>过，就我们现在的论题而言，我认为最恰当的明喻应该是人生好比</w:t>
      </w:r>
      <w:r>
        <w:rPr>
          <w:rFonts w:ascii="宋体" w:hAnsi="宋体" w:cs="宋体" w:eastAsia="宋体"/>
          <w:sz w:val="53"/>
          <w:spacing w:val="0"/>
          <w:color w:val="000000"/>
          <w:b w:val="off"/>
          <w:i w:val="off"/>
        </w:rPr>
        <w:t>下棋，我们如何走动棋子决定于对手棋子的走法，———在生活中则</w:t>
      </w:r>
      <w:r>
        <w:rPr>
          <w:rFonts w:ascii="宋体" w:hAnsi="宋体" w:cs="宋体" w:eastAsia="宋体"/>
          <w:sz w:val="53"/>
          <w:spacing w:val="0"/>
          <w:color w:val="000000"/>
          <w:b w:val="off"/>
          <w:i w:val="off"/>
        </w:rPr>
        <w:t>取决于命运的安排。我们不得不频频改变我们的计划，甚至达到</w:t>
      </w:r>
      <w:r>
        <w:rPr>
          <w:rFonts w:ascii="宋体" w:hAnsi="宋体" w:cs="宋体" w:eastAsia="宋体"/>
          <w:sz w:val="53"/>
          <w:spacing w:val="0"/>
          <w:color w:val="000000"/>
          <w:b w:val="off"/>
          <w:i w:val="off"/>
        </w:rPr>
        <w:t>这样的程度，即当我们完成某项计划时，这个计划早已变得面目全</w:t>
      </w:r>
      <w:r>
        <w:rPr>
          <w:rFonts w:ascii="宋体" w:hAnsi="宋体" w:cs="宋体" w:eastAsia="宋体"/>
          <w:sz w:val="53"/>
          <w:spacing w:val="0"/>
          <w:color w:val="000000"/>
          <w:b w:val="off"/>
          <w:i w:val="off"/>
        </w:rPr>
        <w:t>非了。</w:t>
      </w:r>
      <w:bookmarkEnd w:id="2446"/>
    </w:p>
    <w:p>
      <w:pPr>
        <w:pageBreakBefore w:val="off"/>
        <w:tabs/>
        <w:wordWrap w:val="off"/>
        <w:spacing w:before="0" w:after="0" w:line="1100" w:lineRule="atLeast"/>
        <w:ind w:left="40" w:right="0" w:firstLine="1100"/>
        <w:jc w:val="both"/>
        <w:textAlignment w:val="baseline"/>
        <w:rPr>
          <w:sz w:val="53"/>
        </w:rPr>
      </w:pPr>
      <w:bookmarkStart w:name="" w:id="2447"/>
      <w:r>
        <w:rPr>
          <w:rFonts w:ascii="宋体" w:hAnsi="宋体" w:cs="宋体" w:eastAsia="宋体"/>
          <w:sz w:val="53"/>
          <w:spacing w:val="0"/>
          <w:color w:val="000000"/>
          <w:b w:val="off"/>
          <w:i w:val="off"/>
        </w:rPr>
        <w:t>除去上述所有的作用外，我们在生活中还能体验另外一种影</w:t>
      </w:r>
      <w:r>
        <w:rPr>
          <w:rFonts w:ascii="宋体" w:hAnsi="宋体" w:cs="宋体" w:eastAsia="宋体"/>
          <w:sz w:val="53"/>
          <w:spacing w:val="0"/>
          <w:color w:val="000000"/>
          <w:b w:val="off"/>
          <w:i w:val="off"/>
        </w:rPr>
        <w:t>响力。这是一句已被人说滥了的话————因此也格外真实正确———</w:t>
      </w:r>
      <w:r>
        <w:rPr>
          <w:rFonts w:ascii="宋体" w:hAnsi="宋体" w:cs="宋体" w:eastAsia="宋体"/>
          <w:sz w:val="53"/>
          <w:spacing w:val="0"/>
          <w:color w:val="000000"/>
          <w:b w:val="off"/>
          <w:i w:val="off"/>
        </w:rPr>
        <w:t>即我们要比想像的更为愚蠢。另一方面，我们也比想像的更为聪</w:t>
      </w:r>
      <w:r>
        <w:rPr>
          <w:rFonts w:ascii="宋体" w:hAnsi="宋体" w:cs="宋体" w:eastAsia="宋体"/>
          <w:sz w:val="53"/>
          <w:spacing w:val="0"/>
          <w:color w:val="000000"/>
          <w:b w:val="off"/>
          <w:i w:val="off"/>
        </w:rPr>
        <w:t>明。无论如何，这是那些真正诚实的人才能作出的一大发现；并</w:t>
      </w:r>
      <w:r>
        <w:rPr>
          <w:rFonts w:ascii="宋体" w:hAnsi="宋体" w:cs="宋体" w:eastAsia="宋体"/>
          <w:sz w:val="53"/>
          <w:spacing w:val="0"/>
          <w:color w:val="000000"/>
          <w:b w:val="off"/>
          <w:i w:val="off"/>
        </w:rPr>
        <w:t>且，这一发现耗费了他们长久的宝贵时光。大脑并非我们躯体中</w:t>
      </w:r>
      <w:r>
        <w:rPr>
          <w:rFonts w:ascii="宋体" w:hAnsi="宋体" w:cs="宋体" w:eastAsia="宋体"/>
          <w:sz w:val="53"/>
          <w:spacing w:val="0"/>
          <w:color w:val="000000"/>
          <w:b w:val="off"/>
          <w:i w:val="off"/>
        </w:rPr>
        <w:t>最富蕴智慧的部分。在生命的许多重大关头，当一个人决定采取</w:t>
      </w:r>
      <w:r>
        <w:rPr>
          <w:rFonts w:ascii="宋体" w:hAnsi="宋体" w:cs="宋体" w:eastAsia="宋体"/>
          <w:sz w:val="53"/>
          <w:spacing w:val="0"/>
          <w:color w:val="000000"/>
          <w:b w:val="off"/>
          <w:i w:val="off"/>
        </w:rPr>
        <w:t>一项重要步骤时，他的行为与其说受关于所欲之事的明晰清楚的</w:t>
      </w:r>
      <w:r>
        <w:rPr>
          <w:rFonts w:ascii="宋体" w:hAnsi="宋体" w:cs="宋体" w:eastAsia="宋体"/>
          <w:sz w:val="53"/>
          <w:spacing w:val="0"/>
          <w:color w:val="000000"/>
          <w:b w:val="off"/>
          <w:i w:val="off"/>
        </w:rPr>
        <w:t>知识的指导，毋宁说出于一种内驱力———你可以称之为本能————</w:t>
      </w:r>
      <w:r>
        <w:rPr>
          <w:rFonts w:ascii="宋体" w:hAnsi="宋体" w:cs="宋体" w:eastAsia="宋体"/>
          <w:sz w:val="53"/>
          <w:spacing w:val="0"/>
          <w:color w:val="000000"/>
          <w:b w:val="off"/>
          <w:i w:val="off"/>
        </w:rPr>
        <w:t>亦即他灵魂最深处的一种活动。过后，如果他试以苛刻的眼光和</w:t>
      </w:r>
      <w:r>
        <w:rPr>
          <w:rFonts w:ascii="宋体" w:hAnsi="宋体" w:cs="宋体" w:eastAsia="宋体"/>
          <w:sz w:val="53"/>
          <w:spacing w:val="0"/>
          <w:color w:val="000000"/>
          <w:b w:val="off"/>
          <w:i w:val="off"/>
        </w:rPr>
        <w:t>那些在理论上是正确的僵死观念———这些毫无效益的观念是通过</w:t>
      </w:r>
      <w:r>
        <w:rPr>
          <w:rFonts w:ascii="宋体" w:hAnsi="宋体" w:cs="宋体" w:eastAsia="宋体"/>
          <w:sz w:val="53"/>
          <w:spacing w:val="0"/>
          <w:color w:val="000000"/>
          <w:b w:val="off"/>
          <w:i w:val="off"/>
        </w:rPr>
        <w:t>刻板的训练而获得的或从别人那里借来的———去评判自己的行</w:t>
      </w:r>
      <w:r>
        <w:rPr>
          <w:rFonts w:ascii="宋体" w:hAnsi="宋体" w:cs="宋体" w:eastAsia="宋体"/>
          <w:sz w:val="53"/>
          <w:spacing w:val="0"/>
          <w:color w:val="000000"/>
          <w:b w:val="off"/>
          <w:i w:val="off"/>
        </w:rPr>
        <w:t>为；如果他开始将普遍规则和那些曾经指导过别人的行为准则运</w:t>
      </w:r>
      <w:r>
        <w:rPr>
          <w:rFonts w:ascii="宋体" w:hAnsi="宋体" w:cs="宋体" w:eastAsia="宋体"/>
          <w:sz w:val="53"/>
          <w:spacing w:val="0"/>
          <w:color w:val="000000"/>
          <w:b w:val="off"/>
          <w:i w:val="off"/>
        </w:rPr>
        <w:t>用于他自己的事情，却完全忘了那条“利于甲者未必利于乙”的格</w:t>
      </w:r>
      <w:r>
        <w:rPr>
          <w:rFonts w:ascii="宋体" w:hAnsi="宋体" w:cs="宋体" w:eastAsia="宋体"/>
          <w:sz w:val="53"/>
          <w:spacing w:val="0"/>
          <w:color w:val="000000"/>
          <w:b w:val="off"/>
          <w:i w:val="off"/>
        </w:rPr>
        <w:t>言，那么，他将冒使自己受屈的风险。其结果将表明正确的做法应</w:t>
      </w:r>
      <w:r>
        <w:rPr>
          <w:rFonts w:ascii="宋体" w:hAnsi="宋体" w:cs="宋体" w:eastAsia="宋体"/>
          <w:sz w:val="53"/>
          <w:spacing w:val="0"/>
          <w:color w:val="000000"/>
          <w:b w:val="off"/>
          <w:i w:val="off"/>
        </w:rPr>
        <w:t>当是怎样的。一个人唯有到了足智多谋的幸福之年，才能恰如其</w:t>
      </w:r>
      <w:bookmarkEnd w:id="2447"/>
    </w:p>
    <w:p>
      <w:pPr>
        <w:pageBreakBefore w:val="off"/>
        <w:tabs/>
        <w:wordWrap w:val="off"/>
        <w:spacing w:before="0" w:after="0" w:line="1100" w:lineRule="atLeast"/>
        <w:ind w:left="240" w:right="0"/>
        <w:jc w:val="both"/>
        <w:textAlignment w:val="baseline"/>
        <w:rPr>
          <w:sz w:val="53"/>
        </w:rPr>
      </w:pPr>
      <w:bookmarkStart w:name="" w:id="2448"/>
      <w:r>
        <w:rPr>
          <w:rFonts w:ascii="宋体" w:hAnsi="宋体" w:cs="宋体" w:eastAsia="宋体"/>
          <w:sz w:val="53"/>
          <w:spacing w:val="0"/>
          <w:color w:val="000000"/>
          <w:u w:val="single"/>
          <w:b w:val="off"/>
          <w:i w:val="off"/>
        </w:rPr>
        <w:t xml:space="preserve">                              </w:t>
      </w:r>
      <w:bookmarkEnd w:id="2448"/>
    </w:p>
    <w:p>
      <w:pPr>
        <w:pageBreakBefore w:val="off"/>
        <w:tabs/>
        <w:wordWrap w:val="off"/>
        <w:spacing w:before="360" w:after="0" w:line="640" w:lineRule="atLeast"/>
        <w:ind w:left="880" w:right="0"/>
        <w:jc w:val="both"/>
        <w:textAlignment w:val="baseline"/>
        <w:rPr>
          <w:sz w:val="47"/>
        </w:rPr>
      </w:pPr>
      <w:bookmarkStart w:name="" w:id="2449"/>
      <w:r>
        <w:rPr>
          <w:rFonts w:ascii="宋体" w:hAnsi="宋体" w:cs="宋体" w:eastAsia="宋体"/>
          <w:sz w:val="47"/>
          <w:spacing w:val="0"/>
          <w:color w:val="000000"/>
          <w:b w:val="off"/>
          <w:i w:val="off"/>
        </w:rPr>
        <w:t>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他似乎已经涉及一种像十五子棋那样的游戏了。——原注</w:t>
      </w:r>
      <w:bookmarkEnd w:id="2449"/>
    </w:p>
    <w:p>
      <w:pPr>
        <w:pageBreakBefore w:val="off"/>
        <w:tabs/>
        <w:wordWrap w:val="off"/>
        <w:spacing w:before="0" w:after="0" w:line="640" w:lineRule="atLeast"/>
        <w:ind w:left="720" w:right="0"/>
        <w:jc w:val="both"/>
        <w:textAlignment w:val="baseline"/>
        <w:rPr>
          <w:sz w:val="47"/>
        </w:rPr>
      </w:pPr>
      <w:bookmarkStart w:name="" w:id="2450"/>
      <w:r>
        <w:rPr>
          <w:rFonts w:ascii="宋体" w:hAnsi="宋体" w:cs="宋体" w:eastAsia="宋体"/>
          <w:sz w:val="47"/>
          <w:spacing w:val="0"/>
          <w:color w:val="000000"/>
          <w:b w:val="off"/>
          <w:i w:val="off"/>
        </w:rPr>
        <w:t>190</w:t>
      </w:r>
      <w:bookmarkEnd w:id="2450"/>
    </w:p>
    <w:p>
      <w:r>
        <w:t/>
      </w:r>
    </w:p>
    <w:p>
      <w:pPr>
        <w:sectPr>
          <w:footerReference r:id="rId388"/>
          <w:headerReference r:id="rId389" w:type="default"/>
          <w:type w:val="nextPage"/>
          <w:pgSz w:w="22000" w:h="31680"/>
          <w:pgMar w:left="2680" w:top="2560" w:right="2680" w:bottom="2560" w:header="2260" w:footer="2260"/>
          <w:cols w:num="1"/>
        </w:sectPr>
      </w:pPr>
    </w:p>
    <w:p>
      <w:pPr>
        <w:pageBreakBefore w:val="off"/>
        <w:tabs/>
        <w:wordWrap w:val="off"/>
        <w:spacing w:before="140" w:after="0" w:line="1000" w:lineRule="atLeast"/>
        <w:ind w:left="20" w:right="0"/>
        <w:jc w:val="both"/>
        <w:textAlignment w:val="baseline"/>
        <w:rPr>
          <w:sz w:val="52"/>
        </w:rPr>
      </w:pPr>
      <w:bookmarkStart w:name="" w:id="2451"/>
      <w:r>
        <w:rPr>
          <w:rFonts w:ascii="宋体" w:hAnsi="宋体" w:cs="宋体" w:eastAsia="宋体"/>
          <w:sz w:val="52"/>
          <w:spacing w:val="0"/>
          <w:color w:val="000000"/>
          <w:b w:val="off"/>
          <w:i w:val="off"/>
        </w:rPr>
        <w:t>分地判断自己的行为或其他人的行为。</w:t>
      </w:r>
      <w:bookmarkEnd w:id="2451"/>
    </w:p>
    <w:p>
      <w:pPr>
        <w:pageBreakBefore w:val="off"/>
        <w:tabs/>
        <w:wordWrap w:val="off"/>
        <w:spacing w:before="0" w:after="0" w:line="1000" w:lineRule="atLeast"/>
        <w:ind w:left="20" w:right="40" w:firstLine="1120"/>
        <w:jc w:val="both"/>
        <w:textAlignment w:val="baseline"/>
        <w:rPr>
          <w:sz w:val="52"/>
        </w:rPr>
      </w:pPr>
      <w:bookmarkStart w:name="" w:id="2452"/>
      <w:r>
        <w:rPr>
          <w:rFonts w:ascii="宋体" w:hAnsi="宋体" w:cs="宋体" w:eastAsia="宋体"/>
          <w:sz w:val="52"/>
          <w:spacing w:val="0"/>
          <w:color w:val="000000"/>
          <w:b w:val="off"/>
          <w:i w:val="off"/>
        </w:rPr>
        <w:t>也许，这种内驱力或本能是某种预言者之梦——一旦我们醒</w:t>
      </w:r>
      <w:r>
        <w:rPr>
          <w:rFonts w:ascii="宋体" w:hAnsi="宋体" w:cs="宋体" w:eastAsia="宋体"/>
          <w:sz w:val="52"/>
          <w:spacing w:val="0"/>
          <w:color w:val="000000"/>
          <w:b w:val="off"/>
          <w:i w:val="off"/>
        </w:rPr>
        <w:t>来，梦境便消逝得无影无踪——的无意识产物，它使我们的生活色</w:t>
      </w:r>
      <w:r>
        <w:rPr>
          <w:rFonts w:ascii="宋体" w:hAnsi="宋体" w:cs="宋体" w:eastAsia="宋体"/>
          <w:sz w:val="52"/>
          <w:spacing w:val="0"/>
          <w:color w:val="000000"/>
          <w:b w:val="off"/>
          <w:i w:val="off"/>
        </w:rPr>
        <w:t>彩单调，形式一律，这些显然不是瞬息万变的意识所致，因为意识</w:t>
      </w:r>
      <w:r>
        <w:rPr>
          <w:rFonts w:ascii="宋体" w:hAnsi="宋体" w:cs="宋体" w:eastAsia="宋体"/>
          <w:sz w:val="52"/>
          <w:spacing w:val="0"/>
          <w:color w:val="000000"/>
          <w:b w:val="off"/>
          <w:i w:val="off"/>
        </w:rPr>
        <w:t>的多变使我们极易误入歧途，或者很可能要办错事。正是藉助所</w:t>
      </w:r>
      <w:r>
        <w:rPr>
          <w:rFonts w:ascii="宋体" w:hAnsi="宋体" w:cs="宋体" w:eastAsia="宋体"/>
          <w:sz w:val="52"/>
          <w:spacing w:val="0"/>
          <w:color w:val="000000"/>
          <w:b w:val="off"/>
          <w:i w:val="off"/>
        </w:rPr>
        <w:t>谓预言家之梦，一个人往往以为他已经在某个特定的领域取得了</w:t>
      </w:r>
      <w:r>
        <w:rPr>
          <w:rFonts w:ascii="宋体" w:hAnsi="宋体" w:cs="宋体" w:eastAsia="宋体"/>
          <w:sz w:val="52"/>
          <w:spacing w:val="0"/>
          <w:color w:val="000000"/>
          <w:b w:val="off"/>
          <w:i w:val="off"/>
        </w:rPr>
        <w:t>伟大的成就，并且，从青年时代以来，他就怀着一种内在的、秘密的</w:t>
      </w:r>
      <w:r>
        <w:rPr>
          <w:rFonts w:ascii="宋体" w:hAnsi="宋体" w:cs="宋体" w:eastAsia="宋体"/>
          <w:sz w:val="52"/>
          <w:spacing w:val="0"/>
          <w:color w:val="000000"/>
          <w:b w:val="off"/>
          <w:i w:val="off"/>
        </w:rPr>
        <w:t>感觉，即认为这就是他真正的人生道路，为此，他不惜殚精竭力，鞠</w:t>
      </w:r>
      <w:r>
        <w:rPr>
          <w:rFonts w:ascii="宋体" w:hAnsi="宋体" w:cs="宋体" w:eastAsia="宋体"/>
          <w:sz w:val="52"/>
          <w:spacing w:val="0"/>
          <w:color w:val="000000"/>
          <w:b w:val="off"/>
          <w:i w:val="off"/>
        </w:rPr>
        <w:t>躬尽瘁，就像蜜蜂出于本能而建造它的蜂房一样。这种本能，巴尔</w:t>
      </w:r>
      <w:r>
        <w:rPr>
          <w:rFonts w:ascii="宋体" w:hAnsi="宋体" w:cs="宋体" w:eastAsia="宋体"/>
          <w:sz w:val="52"/>
          <w:spacing w:val="0"/>
          <w:color w:val="000000"/>
          <w:b w:val="off"/>
          <w:i w:val="off"/>
        </w:rPr>
        <w:t>萨泽·格雷西安称之为强大的道德辨别力：人本能地感觉到这是他</w:t>
      </w:r>
      <w:r>
        <w:rPr>
          <w:rFonts w:ascii="宋体" w:hAnsi="宋体" w:cs="宋体" w:eastAsia="宋体"/>
          <w:sz w:val="52"/>
          <w:spacing w:val="0"/>
          <w:color w:val="000000"/>
          <w:b w:val="off"/>
          <w:i w:val="off"/>
        </w:rPr>
        <w:t>得以超度的救星，倘若没有这个救星，人就像迷途的羔羊。</w:t>
      </w:r>
      <w:bookmarkEnd w:id="2452"/>
    </w:p>
    <w:p>
      <w:pPr>
        <w:pageBreakBefore w:val="off"/>
        <w:tabs/>
        <w:wordWrap w:val="off"/>
        <w:spacing w:before="0" w:after="0" w:line="1000" w:lineRule="atLeast"/>
        <w:ind w:left="20" w:right="60" w:firstLine="1120"/>
        <w:jc w:val="both"/>
        <w:textAlignment w:val="baseline"/>
        <w:rPr>
          <w:sz w:val="52"/>
        </w:rPr>
      </w:pPr>
      <w:bookmarkStart w:name="" w:id="2453"/>
      <w:r>
        <w:rPr>
          <w:rFonts w:ascii="宋体" w:hAnsi="宋体" w:cs="宋体" w:eastAsia="宋体"/>
          <w:sz w:val="52"/>
          <w:spacing w:val="0"/>
          <w:color w:val="000000"/>
          <w:b w:val="off"/>
          <w:i w:val="off"/>
        </w:rPr>
        <w:t>生活中严格地恪守抽象的行为准则是一件难乎其难的事，在</w:t>
      </w:r>
      <w:r>
        <w:rPr>
          <w:rFonts w:ascii="宋体" w:hAnsi="宋体" w:cs="宋体" w:eastAsia="宋体"/>
          <w:sz w:val="52"/>
          <w:spacing w:val="0"/>
          <w:color w:val="000000"/>
          <w:b w:val="off"/>
          <w:i w:val="off"/>
        </w:rPr>
        <w:t>你能够侥幸获取成功之前，需要进行反复实践；而事实常常是，这</w:t>
      </w:r>
      <w:r>
        <w:rPr>
          <w:rFonts w:ascii="宋体" w:hAnsi="宋体" w:cs="宋体" w:eastAsia="宋体"/>
          <w:sz w:val="52"/>
          <w:spacing w:val="0"/>
          <w:color w:val="000000"/>
          <w:b w:val="off"/>
          <w:i w:val="off"/>
        </w:rPr>
        <w:t>些准则并不适合你的具体情况。但是，每一个人都有某种内在的</w:t>
      </w:r>
      <w:r>
        <w:rPr>
          <w:rFonts w:ascii="宋体" w:hAnsi="宋体" w:cs="宋体" w:eastAsia="宋体"/>
          <w:sz w:val="52"/>
          <w:spacing w:val="0"/>
          <w:color w:val="000000"/>
          <w:b w:val="off"/>
          <w:i w:val="off"/>
        </w:rPr>
        <w:t>具体准则——它仿佛是流动于他血管中的血液，实际上，却是他全</w:t>
      </w:r>
      <w:r>
        <w:rPr>
          <w:rFonts w:ascii="宋体" w:hAnsi="宋体" w:cs="宋体" w:eastAsia="宋体"/>
          <w:sz w:val="52"/>
          <w:spacing w:val="0"/>
          <w:color w:val="000000"/>
          <w:b w:val="off"/>
          <w:i w:val="off"/>
        </w:rPr>
        <w:t>部思想、感情和意志的结果。在通常情况下，他并没有任何关于它</w:t>
      </w:r>
      <w:r>
        <w:rPr>
          <w:rFonts w:ascii="宋体" w:hAnsi="宋体" w:cs="宋体" w:eastAsia="宋体"/>
          <w:sz w:val="52"/>
          <w:spacing w:val="0"/>
          <w:color w:val="000000"/>
          <w:b w:val="off"/>
          <w:i w:val="off"/>
        </w:rPr>
        <w:t>们的理论形态的知识，只有当他回首往事，反观其走过的生命旅程</w:t>
      </w:r>
      <w:r>
        <w:rPr>
          <w:rFonts w:ascii="宋体" w:hAnsi="宋体" w:cs="宋体" w:eastAsia="宋体"/>
          <w:sz w:val="52"/>
          <w:spacing w:val="0"/>
          <w:color w:val="000000"/>
          <w:b w:val="off"/>
          <w:i w:val="off"/>
        </w:rPr>
        <w:t>时，才渐渐明白原来正是它们一直在引导着自己——它们似乎组</w:t>
      </w:r>
      <w:r>
        <w:rPr>
          <w:rFonts w:ascii="宋体" w:hAnsi="宋体" w:cs="宋体" w:eastAsia="宋体"/>
          <w:sz w:val="52"/>
          <w:spacing w:val="0"/>
          <w:color w:val="000000"/>
          <w:b w:val="off"/>
          <w:i w:val="off"/>
        </w:rPr>
        <w:t>成一条无形的线索，使人不知不觉地尾随于它。</w:t>
      </w:r>
      <w:bookmarkEnd w:id="2453"/>
    </w:p>
    <w:p>
      <w:pPr>
        <w:pageBreakBefore w:val="off"/>
        <w:tabs/>
        <w:wordWrap w:val="off"/>
        <w:spacing w:before="0" w:after="0" w:line="1020" w:lineRule="exact"/>
        <w:ind w:left="0" w:right="0"/>
        <w:jc w:val="both"/>
        <w:textAlignment w:val="baseline"/>
        <w:rPr>
          <w:sz w:val="52"/>
        </w:rPr>
      </w:pPr>
      <w:bookmarkStart w:name="" w:id="2454"/>
      <w:r>
        <w:rPr>
          <w:rFonts w:ascii="宋体" w:hAnsi="宋体" w:cs="宋体" w:eastAsia="宋体"/>
          <w:sz w:val="52"/>
          <w:spacing w:val="0"/>
          <w:color w:val="000000"/>
          <w:b w:val="off"/>
          <w:i w:val="off"/>
        </w:rPr>
        <w:t/>
      </w:r>
      <w:bookmarkEnd w:id="2454"/>
    </w:p>
    <w:p>
      <w:pPr>
        <w:pageBreakBefore w:val="off"/>
        <w:tabs/>
        <w:wordWrap w:val="off"/>
        <w:spacing w:before="0" w:after="0" w:line="1000" w:lineRule="atLeast"/>
        <w:ind w:left="20" w:right="0" w:firstLine="1120"/>
        <w:jc w:val="both"/>
        <w:textAlignment w:val="baseline"/>
        <w:rPr>
          <w:sz w:val="52"/>
        </w:rPr>
      </w:pPr>
      <w:bookmarkStart w:name="" w:id="2455"/>
      <w:r>
        <w:rPr>
          <w:rFonts w:ascii="宋体" w:hAnsi="宋体" w:cs="宋体" w:eastAsia="宋体"/>
          <w:sz w:val="52"/>
          <w:spacing w:val="0"/>
          <w:color w:val="000000"/>
          <w:b w:val="off"/>
          <w:i w:val="off"/>
        </w:rPr>
        <w:t>第49节</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时间造成沧桑巨变，万物本质上是转瞬即逝的——</w:t>
      </w:r>
      <w:r>
        <w:rPr>
          <w:rFonts w:ascii="宋体" w:hAnsi="宋体" w:cs="宋体" w:eastAsia="宋体"/>
          <w:sz w:val="52"/>
          <w:spacing w:val="0"/>
          <w:color w:val="000000"/>
          <w:b w:val="off"/>
          <w:i w:val="off"/>
        </w:rPr>
        <w:t>所有这些都是应当永远铭记的真理。因此，无论在何种情况下，我</w:t>
      </w:r>
      <w:r>
        <w:rPr>
          <w:rFonts w:ascii="宋体" w:hAnsi="宋体" w:cs="宋体" w:eastAsia="宋体"/>
          <w:sz w:val="52"/>
          <w:spacing w:val="0"/>
          <w:color w:val="000000"/>
          <w:b w:val="off"/>
          <w:i w:val="off"/>
        </w:rPr>
        <w:t>们都应想像与之相反的情形，这于我们将大有裨益；诸事顺遂时，</w:t>
      </w:r>
      <w:r>
        <w:rPr>
          <w:rFonts w:ascii="宋体" w:hAnsi="宋体" w:cs="宋体" w:eastAsia="宋体"/>
          <w:sz w:val="52"/>
          <w:spacing w:val="0"/>
          <w:color w:val="000000"/>
          <w:b w:val="off"/>
          <w:i w:val="off"/>
        </w:rPr>
        <w:t>别忘了不幸和灾难；得到友谊时，要记住还有敌人；在明媚的阳光</w:t>
      </w:r>
      <w:r>
        <w:rPr>
          <w:rFonts w:ascii="宋体" w:hAnsi="宋体" w:cs="宋体" w:eastAsia="宋体"/>
          <w:sz w:val="52"/>
          <w:spacing w:val="0"/>
          <w:color w:val="000000"/>
          <w:b w:val="off"/>
          <w:i w:val="off"/>
        </w:rPr>
        <w:t>下，要想到阴霾的天气；沉浸于温柔的爱河时，要留意暗中的仇恨；</w:t>
      </w:r>
      <w:bookmarkEnd w:id="2455"/>
    </w:p>
    <w:p>
      <w:pPr>
        <w:pageBreakBefore w:val="off"/>
        <w:tabs/>
        <w:wordWrap w:val="off"/>
        <w:spacing w:before="0" w:after="0" w:line="620" w:lineRule="atLeast"/>
        <w:ind w:left="0" w:right="720"/>
        <w:jc w:val="right"/>
        <w:textAlignment w:val="baseline"/>
        <w:rPr>
          <w:sz w:val="46"/>
        </w:rPr>
      </w:pPr>
      <w:bookmarkStart w:name="" w:id="2456"/>
      <w:r>
        <w:rPr>
          <w:rFonts w:ascii="宋体" w:hAnsi="宋体" w:cs="宋体" w:eastAsia="宋体"/>
          <w:sz w:val="46"/>
          <w:spacing w:val="0"/>
          <w:color w:val="000000"/>
          <w:b w:val="off"/>
          <w:i w:val="off"/>
        </w:rPr>
        <w:t>191</w:t>
      </w:r>
      <w:bookmarkEnd w:id="2456"/>
    </w:p>
    <w:p>
      <w:r>
        <w:t/>
      </w:r>
    </w:p>
    <w:p>
      <w:pPr>
        <w:sectPr>
          <w:footerReference r:id="rId390"/>
          <w:headerReference r:id="rId391" w:type="default"/>
          <w:type w:val="nextPage"/>
          <w:pgSz w:w="22000" w:h="31680"/>
          <w:pgMar w:left="2680" w:top="2700" w:right="2680" w:bottom="2700" w:header="2400" w:footer="2400"/>
          <w:cols w:num="1"/>
        </w:sectPr>
      </w:pPr>
    </w:p>
    <w:p>
      <w:pPr>
        <w:pageBreakBefore w:val="off"/>
        <w:tabs/>
        <w:wordWrap w:val="off"/>
        <w:spacing w:before="160" w:after="0" w:line="1040" w:lineRule="atLeast"/>
        <w:ind w:left="0" w:right="0"/>
        <w:jc w:val="both"/>
        <w:textAlignment w:val="baseline"/>
        <w:rPr>
          <w:sz w:val="50"/>
        </w:rPr>
      </w:pPr>
      <w:bookmarkStart w:name="" w:id="2457"/>
      <w:r>
        <w:rPr>
          <w:rFonts w:ascii="宋体" w:hAnsi="宋体" w:cs="宋体" w:eastAsia="宋体"/>
          <w:sz w:val="50"/>
          <w:spacing w:val="0"/>
          <w:color w:val="000000"/>
          <w:b w:val="off"/>
          <w:i w:val="off"/>
        </w:rPr>
        <w:t>信赖托付他人时，要想像由于轻信而造成的悔恨；并且，身处逆境</w:t>
      </w:r>
      <w:r>
        <w:rPr>
          <w:rFonts w:ascii="宋体" w:hAnsi="宋体" w:cs="宋体" w:eastAsia="宋体"/>
          <w:sz w:val="50"/>
          <w:spacing w:val="0"/>
          <w:color w:val="000000"/>
          <w:b w:val="off"/>
          <w:i w:val="off"/>
        </w:rPr>
        <w:t>时，也要想到终有光明之日。————原来，人间真正智慧的最终根源</w:t>
      </w:r>
      <w:r>
        <w:rPr>
          <w:rFonts w:ascii="宋体" w:hAnsi="宋体" w:cs="宋体" w:eastAsia="宋体"/>
          <w:sz w:val="50"/>
          <w:spacing w:val="0"/>
          <w:color w:val="000000"/>
          <w:b w:val="off"/>
          <w:i w:val="off"/>
        </w:rPr>
        <w:t>竟在这里！既然如此，我们就应当不断地自我反省，以免轻易地被</w:t>
      </w:r>
      <w:r>
        <w:rPr>
          <w:rFonts w:ascii="宋体" w:hAnsi="宋体" w:cs="宋体" w:eastAsia="宋体"/>
          <w:sz w:val="50"/>
          <w:spacing w:val="0"/>
          <w:color w:val="000000"/>
          <w:b w:val="off"/>
          <w:i w:val="off"/>
        </w:rPr>
        <w:t>欺骗；因为，一般说来，我们应当预测未来将会产生的变化。</w:t>
      </w:r>
      <w:bookmarkEnd w:id="2457"/>
    </w:p>
    <w:p>
      <w:pPr>
        <w:pageBreakBefore w:val="off"/>
        <w:tabs/>
        <w:wordWrap w:val="off"/>
        <w:spacing w:before="0" w:after="0" w:line="1040" w:lineRule="atLeast"/>
        <w:ind w:left="0" w:right="0" w:firstLine="1140"/>
        <w:jc w:val="both"/>
        <w:textAlignment w:val="baseline"/>
        <w:rPr>
          <w:sz w:val="50"/>
        </w:rPr>
      </w:pPr>
      <w:bookmarkStart w:name="" w:id="2458"/>
      <w:r>
        <w:rPr>
          <w:rFonts w:ascii="宋体" w:hAnsi="宋体" w:cs="宋体" w:eastAsia="宋体"/>
          <w:sz w:val="50"/>
          <w:spacing w:val="0"/>
          <w:color w:val="000000"/>
          <w:b w:val="off"/>
          <w:i w:val="off"/>
        </w:rPr>
        <w:t>也许，个人的经验是没有任何固定形式的知识，它与那些通过</w:t>
      </w:r>
      <w:r>
        <w:rPr>
          <w:rFonts w:ascii="宋体" w:hAnsi="宋体" w:cs="宋体" w:eastAsia="宋体"/>
          <w:sz w:val="50"/>
          <w:spacing w:val="0"/>
          <w:color w:val="000000"/>
          <w:b w:val="off"/>
          <w:i w:val="off"/>
        </w:rPr>
        <w:t>学习而得知的诸如世界万物都是瞬息万变、反复无常的知识同样</w:t>
      </w:r>
      <w:r>
        <w:rPr>
          <w:rFonts w:ascii="宋体" w:hAnsi="宋体" w:cs="宋体" w:eastAsia="宋体"/>
          <w:sz w:val="50"/>
          <w:spacing w:val="0"/>
          <w:color w:val="000000"/>
          <w:b w:val="off"/>
          <w:i w:val="off"/>
        </w:rPr>
        <w:t>必不可少。没有哪种事物————就其生存空间和延续时间而言————</w:t>
      </w:r>
      <w:r>
        <w:rPr>
          <w:rFonts w:ascii="宋体" w:hAnsi="宋体" w:cs="宋体" w:eastAsia="宋体"/>
          <w:sz w:val="50"/>
          <w:spacing w:val="0"/>
          <w:color w:val="000000"/>
          <w:b w:val="off"/>
          <w:i w:val="off"/>
        </w:rPr>
        <w:t>不是必然性的产物，因此，都能证明自身存在的根据。并且，正是</w:t>
      </w:r>
      <w:r>
        <w:rPr>
          <w:rFonts w:ascii="宋体" w:hAnsi="宋体" w:cs="宋体" w:eastAsia="宋体"/>
          <w:sz w:val="50"/>
          <w:spacing w:val="0"/>
          <w:color w:val="000000"/>
          <w:b w:val="off"/>
          <w:i w:val="off"/>
        </w:rPr>
        <w:t>这一点证明每年、每月、每日，周围的一切事物看起来似乎都有权</w:t>
      </w:r>
      <w:r>
        <w:rPr>
          <w:rFonts w:ascii="宋体" w:hAnsi="宋体" w:cs="宋体" w:eastAsia="宋体"/>
          <w:sz w:val="50"/>
          <w:spacing w:val="0"/>
          <w:color w:val="000000"/>
          <w:b w:val="off"/>
          <w:i w:val="off"/>
        </w:rPr>
        <w:t>无限制地保留自己。然而，我们知道，事实绝不可能如此，在一个</w:t>
      </w:r>
      <w:r>
        <w:rPr>
          <w:rFonts w:ascii="宋体" w:hAnsi="宋体" w:cs="宋体" w:eastAsia="宋体"/>
          <w:sz w:val="50"/>
          <w:spacing w:val="0"/>
          <w:color w:val="000000"/>
          <w:b w:val="off"/>
          <w:i w:val="off"/>
        </w:rPr>
        <w:t>一切均在飞逝的世界上，唯有变更是持恒的。稳健精明的人不仅</w:t>
      </w:r>
      <w:r>
        <w:rPr>
          <w:rFonts w:ascii="宋体" w:hAnsi="宋体" w:cs="宋体" w:eastAsia="宋体"/>
          <w:sz w:val="50"/>
          <w:spacing w:val="0"/>
          <w:color w:val="000000"/>
          <w:b w:val="off"/>
          <w:i w:val="off"/>
        </w:rPr>
        <w:t>不会为彰明较著的持恒不变所蒙骗，而且能够预测运动变迁的趋</w:t>
      </w:r>
      <w:r>
        <w:rPr>
          <w:rFonts w:ascii="宋体" w:hAnsi="宋体" w:cs="宋体" w:eastAsia="宋体"/>
          <w:sz w:val="50"/>
          <w:spacing w:val="0"/>
          <w:color w:val="000000"/>
          <w:b w:val="off"/>
          <w:i w:val="off"/>
        </w:rPr>
        <w:t>向。①</w:t>
      </w:r>
      <w:bookmarkEnd w:id="2458"/>
    </w:p>
    <w:p>
      <w:pPr>
        <w:pageBreakBefore w:val="off"/>
        <w:tabs/>
        <w:wordWrap w:val="off"/>
        <w:spacing w:before="0" w:after="0" w:line="1040" w:lineRule="atLeast"/>
        <w:ind w:left="0" w:right="60" w:firstLine="1140"/>
        <w:jc w:val="both"/>
        <w:textAlignment w:val="baseline"/>
        <w:rPr>
          <w:sz w:val="50"/>
        </w:rPr>
      </w:pPr>
      <w:bookmarkStart w:name="" w:id="2459"/>
      <w:r>
        <w:rPr>
          <w:rFonts w:ascii="宋体" w:hAnsi="宋体" w:cs="宋体" w:eastAsia="宋体"/>
          <w:sz w:val="50"/>
          <w:spacing w:val="0"/>
          <w:color w:val="000000"/>
          <w:b w:val="off"/>
          <w:i w:val="off"/>
        </w:rPr>
        <w:t>不过，人们一般地都认为现存的一切事物都将延续下去，并</w:t>
      </w:r>
      <w:r>
        <w:rPr>
          <w:rFonts w:ascii="宋体" w:hAnsi="宋体" w:cs="宋体" w:eastAsia="宋体"/>
          <w:sz w:val="50"/>
          <w:spacing w:val="0"/>
          <w:color w:val="000000"/>
          <w:b w:val="off"/>
          <w:i w:val="off"/>
        </w:rPr>
        <w:t>且，在将来也会一如既往地延续下去。他们的失误产生于这样的</w:t>
      </w:r>
      <w:r>
        <w:rPr>
          <w:rFonts w:ascii="宋体" w:hAnsi="宋体" w:cs="宋体" w:eastAsia="宋体"/>
          <w:sz w:val="50"/>
          <w:spacing w:val="0"/>
          <w:color w:val="000000"/>
          <w:b w:val="off"/>
          <w:i w:val="off"/>
        </w:rPr>
        <w:t>事实，即他们不懂得所谓事物的原因————并不像这些原因产生的</w:t>
      </w:r>
      <w:r>
        <w:rPr>
          <w:rFonts w:ascii="宋体" w:hAnsi="宋体" w:cs="宋体" w:eastAsia="宋体"/>
          <w:sz w:val="50"/>
          <w:spacing w:val="0"/>
          <w:color w:val="000000"/>
          <w:b w:val="off"/>
          <w:i w:val="off"/>
        </w:rPr>
        <w:t>结果，它们本身就孕育于未来变化的胚胎中。结果就是人们所了</w:t>
      </w:r>
      <w:r>
        <w:rPr>
          <w:rFonts w:ascii="宋体" w:hAnsi="宋体" w:cs="宋体" w:eastAsia="宋体"/>
          <w:sz w:val="50"/>
          <w:spacing w:val="0"/>
          <w:color w:val="000000"/>
          <w:b w:val="off"/>
          <w:i w:val="off"/>
        </w:rPr>
        <w:t>解的全部，他们固执地坚持这样的假定，即那些未知的原因不仅能</w:t>
      </w:r>
      <w:r>
        <w:rPr>
          <w:rFonts w:ascii="宋体" w:hAnsi="宋体" w:cs="宋体" w:eastAsia="宋体"/>
          <w:sz w:val="50"/>
          <w:spacing w:val="0"/>
          <w:color w:val="000000"/>
          <w:b w:val="off"/>
          <w:i w:val="off"/>
        </w:rPr>
        <w:t>够产生这些结果，而且能使其保持原有特性。这是一种极普通的</w:t>
      </w:r>
      <w:bookmarkEnd w:id="2459"/>
    </w:p>
    <w:p>
      <w:pPr>
        <w:pageBreakBefore w:val="off"/>
        <w:tabs/>
        <w:wordWrap w:val="off"/>
        <w:spacing w:before="0" w:after="0" w:line="1040" w:lineRule="atLeast"/>
        <w:ind w:left="160" w:right="0"/>
        <w:jc w:val="both"/>
        <w:textAlignment w:val="baseline"/>
        <w:rPr>
          <w:sz w:val="50"/>
        </w:rPr>
      </w:pPr>
      <w:bookmarkStart w:name="" w:id="2460"/>
      <w:r>
        <w:rPr>
          <w:rFonts w:ascii="宋体" w:hAnsi="宋体" w:cs="宋体" w:eastAsia="宋体"/>
          <w:sz w:val="50"/>
          <w:spacing w:val="0"/>
          <w:color w:val="000000"/>
          <w:u w:val="single"/>
          <w:b w:val="off"/>
          <w:i w:val="off"/>
        </w:rPr>
        <w:t xml:space="preserve">                               </w:t>
      </w:r>
      <w:bookmarkEnd w:id="2460"/>
    </w:p>
    <w:p>
      <w:pPr>
        <w:pageBreakBefore w:val="off"/>
        <w:tabs/>
        <w:wordWrap w:val="off"/>
        <w:spacing w:before="360" w:after="0" w:line="680" w:lineRule="atLeast"/>
        <w:ind w:left="0" w:right="60" w:firstLine="820"/>
        <w:jc w:val="both"/>
        <w:textAlignment w:val="baseline"/>
        <w:rPr>
          <w:sz w:val="44"/>
        </w:rPr>
      </w:pPr>
      <w:bookmarkStart w:name="" w:id="2461"/>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在一切人类事务中，机遇的作用如此之大，以至于正当一个人试图逃避未来将</w:t>
      </w:r>
      <w:r>
        <w:rPr>
          <w:rFonts w:ascii="仿宋" w:hAnsi="仿宋" w:cs="仿宋" w:eastAsia="仿宋"/>
          <w:sz w:val="44"/>
          <w:spacing w:val="0"/>
          <w:color w:val="000000"/>
          <w:b w:val="off"/>
          <w:i w:val="off"/>
        </w:rPr>
        <w:t>至的危险而不惜牺牲眼前的利益时，由于事件有了某种新的意外进展，危险将可能消</w:t>
      </w:r>
      <w:r>
        <w:rPr>
          <w:rFonts w:ascii="仿宋" w:hAnsi="仿宋" w:cs="仿宋" w:eastAsia="仿宋"/>
          <w:sz w:val="44"/>
          <w:spacing w:val="0"/>
          <w:color w:val="000000"/>
          <w:b w:val="off"/>
          <w:i w:val="off"/>
        </w:rPr>
        <w:t>失得无影无踪；这种当下的牺牲除了成为一种完全的损失外，还将导致事态的另一种</w:t>
      </w:r>
      <w:r>
        <w:rPr>
          <w:rFonts w:ascii="仿宋" w:hAnsi="仿宋" w:cs="仿宋" w:eastAsia="仿宋"/>
          <w:sz w:val="44"/>
          <w:spacing w:val="0"/>
          <w:color w:val="000000"/>
          <w:b w:val="off"/>
          <w:i w:val="off"/>
        </w:rPr>
        <w:t>发展，即当下牺牲面临这另一种事态的发展时，它本身也会成为一种确定无疑的危险</w:t>
      </w:r>
      <w:r>
        <w:rPr>
          <w:rFonts w:ascii="仿宋" w:hAnsi="仿宋" w:cs="仿宋" w:eastAsia="仿宋"/>
          <w:sz w:val="44"/>
          <w:spacing w:val="0"/>
          <w:color w:val="000000"/>
          <w:b w:val="off"/>
          <w:i w:val="off"/>
        </w:rPr>
        <w:t>的根源。当人们在考虑采用何种防范措施时，是不可能有先见之明的，只能相机行事，</w:t>
      </w:r>
      <w:r>
        <w:rPr>
          <w:rFonts w:ascii="仿宋" w:hAnsi="仿宋" w:cs="仿宋" w:eastAsia="仿宋"/>
          <w:sz w:val="44"/>
          <w:spacing w:val="0"/>
          <w:color w:val="000000"/>
          <w:b w:val="off"/>
          <w:i w:val="off"/>
        </w:rPr>
        <w:t>只能以勇气来抗衡危险，期待着危险犹如一大片挟着雷电的乌云，未等其电闪雷鸣，就</w:t>
      </w:r>
      <w:r>
        <w:rPr>
          <w:rFonts w:ascii="仿宋" w:hAnsi="仿宋" w:cs="仿宋" w:eastAsia="仿宋"/>
          <w:sz w:val="44"/>
          <w:spacing w:val="0"/>
          <w:color w:val="000000"/>
          <w:b w:val="off"/>
          <w:i w:val="off"/>
        </w:rPr>
        <w:t>飘忽而过了。——原注</w:t>
      </w:r>
      <w:bookmarkEnd w:id="2461"/>
    </w:p>
    <w:p>
      <w:pPr>
        <w:pageBreakBefore w:val="off"/>
        <w:tabs/>
        <w:wordWrap w:val="off"/>
        <w:spacing w:before="200" w:after="0" w:line="620" w:lineRule="atLeast"/>
        <w:ind w:left="640" w:right="0"/>
        <w:jc w:val="both"/>
        <w:textAlignment w:val="baseline"/>
        <w:rPr>
          <w:sz w:val="45"/>
        </w:rPr>
      </w:pPr>
      <w:bookmarkStart w:name="" w:id="2462"/>
      <w:r>
        <w:rPr>
          <w:rFonts w:ascii="宋体" w:hAnsi="宋体" w:cs="宋体" w:eastAsia="宋体"/>
          <w:sz w:val="45"/>
          <w:spacing w:val="0"/>
          <w:color w:val="000000"/>
          <w:b w:val="off"/>
          <w:i w:val="off"/>
        </w:rPr>
        <w:t>192</w:t>
      </w:r>
      <w:bookmarkEnd w:id="2462"/>
    </w:p>
    <w:p>
      <w:r>
        <w:t/>
      </w:r>
    </w:p>
    <w:p>
      <w:pPr>
        <w:sectPr>
          <w:footerReference r:id="rId392"/>
          <w:headerReference r:id="rId393" w:type="default"/>
          <w:type w:val="nextPage"/>
          <w:pgSz w:w="22000" w:h="31680"/>
          <w:pgMar w:left="2700" w:top="2700" w:right="2700" w:bottom="2700" w:header="2400" w:footer="2400"/>
          <w:cols w:num="1"/>
        </w:sectPr>
      </w:pPr>
    </w:p>
    <w:p>
      <w:pPr>
        <w:pageBreakBefore w:val="off"/>
        <w:tabs/>
        <w:wordWrap w:val="off"/>
        <w:spacing w:before="440" w:after="0" w:line="1020" w:lineRule="atLeast"/>
        <w:ind w:left="60" w:right="0"/>
        <w:jc w:val="both"/>
        <w:textAlignment w:val="baseline"/>
        <w:rPr>
          <w:sz w:val="51"/>
        </w:rPr>
      </w:pPr>
      <w:bookmarkStart w:name="" w:id="2463"/>
      <w:r>
        <w:rPr>
          <w:rFonts w:ascii="宋体" w:hAnsi="宋体" w:cs="宋体" w:eastAsia="宋体"/>
          <w:sz w:val="51"/>
          <w:spacing w:val="0"/>
          <w:color w:val="000000"/>
          <w:b w:val="off"/>
          <w:i w:val="off"/>
        </w:rPr>
        <w:t>错误；而普通也有其有利的一面，因为它意味着人们总是犯共同的</w:t>
      </w:r>
      <w:r>
        <w:rPr>
          <w:rFonts w:ascii="宋体" w:hAnsi="宋体" w:cs="宋体" w:eastAsia="宋体"/>
          <w:sz w:val="51"/>
          <w:spacing w:val="0"/>
          <w:color w:val="000000"/>
          <w:b w:val="off"/>
          <w:i w:val="off"/>
        </w:rPr>
        <w:t>错误；因此，由这种错误导致的不幸对大家也是一视同仁的，并且</w:t>
      </w:r>
      <w:r>
        <w:rPr>
          <w:rFonts w:ascii="宋体" w:hAnsi="宋体" w:cs="宋体" w:eastAsia="宋体"/>
          <w:sz w:val="51"/>
          <w:spacing w:val="0"/>
          <w:color w:val="000000"/>
          <w:b w:val="off"/>
          <w:i w:val="off"/>
        </w:rPr>
        <w:t>也容易为人们所承受；与此相反，倘若是一位哲学家犯了错误，则</w:t>
      </w:r>
      <w:r>
        <w:rPr>
          <w:rFonts w:ascii="宋体" w:hAnsi="宋体" w:cs="宋体" w:eastAsia="宋体"/>
          <w:sz w:val="51"/>
          <w:spacing w:val="0"/>
          <w:color w:val="000000"/>
          <w:b w:val="off"/>
          <w:i w:val="off"/>
        </w:rPr>
        <w:t>是他个人的错误，所以他也就处于双重的不利之中。①</w:t>
      </w:r>
      <w:bookmarkEnd w:id="2463"/>
    </w:p>
    <w:p>
      <w:pPr>
        <w:pageBreakBefore w:val="off"/>
        <w:tabs/>
        <w:wordWrap w:val="off"/>
        <w:spacing w:before="0" w:after="0" w:line="1020" w:lineRule="atLeast"/>
        <w:ind w:left="60" w:right="0" w:firstLine="1140"/>
        <w:jc w:val="both"/>
        <w:textAlignment w:val="baseline"/>
        <w:rPr>
          <w:sz w:val="51"/>
        </w:rPr>
      </w:pPr>
      <w:bookmarkStart w:name="" w:id="2464"/>
      <w:r>
        <w:rPr>
          <w:rFonts w:ascii="宋体" w:hAnsi="宋体" w:cs="宋体" w:eastAsia="宋体"/>
          <w:sz w:val="51"/>
          <w:spacing w:val="0"/>
          <w:color w:val="000000"/>
          <w:b w:val="off"/>
          <w:i w:val="off"/>
        </w:rPr>
        <w:t>但是，当我说我们应当预测时间可能造成的种种后果时，我的</w:t>
      </w:r>
      <w:r>
        <w:rPr>
          <w:rFonts w:ascii="宋体" w:hAnsi="宋体" w:cs="宋体" w:eastAsia="宋体"/>
          <w:sz w:val="51"/>
          <w:spacing w:val="0"/>
          <w:color w:val="000000"/>
          <w:b w:val="off"/>
          <w:i w:val="off"/>
        </w:rPr>
        <w:t>意思是我们应当对可能出现的情况作好充分的精神准备，而不是</w:t>
      </w:r>
      <w:r>
        <w:rPr>
          <w:rFonts w:ascii="宋体" w:hAnsi="宋体" w:cs="宋体" w:eastAsia="宋体"/>
          <w:sz w:val="51"/>
          <w:spacing w:val="0"/>
          <w:color w:val="000000"/>
          <w:b w:val="off"/>
          <w:i w:val="off"/>
        </w:rPr>
        <w:t>在实际上采取行动预防或阻止事态的发展，要求立即实现那原本</w:t>
      </w:r>
      <w:r>
        <w:rPr>
          <w:rFonts w:ascii="宋体" w:hAnsi="宋体" w:cs="宋体" w:eastAsia="宋体"/>
          <w:sz w:val="51"/>
          <w:spacing w:val="0"/>
          <w:color w:val="000000"/>
          <w:b w:val="off"/>
          <w:i w:val="off"/>
        </w:rPr>
        <w:t>只有时间才能兑现的承诺。提出这种要求的人将会发现，没有比</w:t>
      </w:r>
      <w:r>
        <w:rPr>
          <w:rFonts w:ascii="宋体" w:hAnsi="宋体" w:cs="宋体" w:eastAsia="宋体"/>
          <w:sz w:val="51"/>
          <w:spacing w:val="0"/>
          <w:color w:val="000000"/>
          <w:b w:val="off"/>
          <w:i w:val="off"/>
        </w:rPr>
        <w:t>时间更恶劣、更苛刻的高利贷者了。如果你强迫时间提前付钱，那</w:t>
      </w:r>
      <w:r>
        <w:rPr>
          <w:rFonts w:ascii="宋体" w:hAnsi="宋体" w:cs="宋体" w:eastAsia="宋体"/>
          <w:sz w:val="51"/>
          <w:spacing w:val="0"/>
          <w:color w:val="000000"/>
          <w:b w:val="off"/>
          <w:i w:val="off"/>
        </w:rPr>
        <w:t>么你将不得不付出比犹太人所要求的还要可怕的利率。例如，你</w:t>
      </w:r>
      <w:r>
        <w:rPr>
          <w:rFonts w:ascii="宋体" w:hAnsi="宋体" w:cs="宋体" w:eastAsia="宋体"/>
          <w:sz w:val="51"/>
          <w:spacing w:val="0"/>
          <w:color w:val="000000"/>
          <w:b w:val="off"/>
          <w:i w:val="off"/>
        </w:rPr>
        <w:t>通过给一棵树施加熟石灰和人工加温，就能在短短的几天时间内</w:t>
      </w:r>
      <w:r>
        <w:rPr>
          <w:rFonts w:ascii="宋体" w:hAnsi="宋体" w:cs="宋体" w:eastAsia="宋体"/>
          <w:sz w:val="51"/>
          <w:spacing w:val="0"/>
          <w:color w:val="000000"/>
          <w:b w:val="off"/>
          <w:i w:val="off"/>
        </w:rPr>
        <w:t>使它发芽、抽枝、开花，甚至结果；但很快这棵树就会凋谢、枯萎，甚</w:t>
      </w:r>
      <w:r>
        <w:rPr>
          <w:rFonts w:ascii="宋体" w:hAnsi="宋体" w:cs="宋体" w:eastAsia="宋体"/>
          <w:sz w:val="51"/>
          <w:spacing w:val="0"/>
          <w:color w:val="000000"/>
          <w:b w:val="off"/>
          <w:i w:val="off"/>
        </w:rPr>
        <w:t>至死去。所以，年轻人滥用其精力也会遭到同样的下场，————尽管</w:t>
      </w:r>
      <w:r>
        <w:rPr>
          <w:rFonts w:ascii="宋体" w:hAnsi="宋体" w:cs="宋体" w:eastAsia="宋体"/>
          <w:sz w:val="51"/>
          <w:spacing w:val="0"/>
          <w:color w:val="000000"/>
          <w:b w:val="off"/>
          <w:i w:val="off"/>
        </w:rPr>
        <w:t>这种滥用不过短短的几个星期——例如在他19岁时就试着做原</w:t>
      </w:r>
      <w:r>
        <w:rPr>
          <w:rFonts w:ascii="宋体" w:hAnsi="宋体" w:cs="宋体" w:eastAsia="宋体"/>
          <w:sz w:val="51"/>
          <w:spacing w:val="0"/>
          <w:color w:val="000000"/>
          <w:b w:val="off"/>
          <w:i w:val="off"/>
        </w:rPr>
        <w:t>本在 30岁时可以轻而易举地完成的事，时间会满足他的要求；但</w:t>
      </w:r>
      <w:r>
        <w:rPr>
          <w:rFonts w:ascii="宋体" w:hAnsi="宋体" w:cs="宋体" w:eastAsia="宋体"/>
          <w:sz w:val="51"/>
          <w:spacing w:val="0"/>
          <w:color w:val="000000"/>
          <w:b w:val="off"/>
          <w:i w:val="off"/>
        </w:rPr>
        <w:t>是，他将不得不以他以后的年月乃至他的全部生命作为代价。</w:t>
      </w:r>
      <w:bookmarkEnd w:id="2464"/>
    </w:p>
    <w:p>
      <w:pPr>
        <w:pageBreakBefore w:val="off"/>
        <w:tabs/>
        <w:wordWrap w:val="off"/>
        <w:spacing w:before="0" w:after="0" w:line="1020" w:lineRule="atLeast"/>
        <w:ind w:left="60" w:right="20" w:firstLine="1220"/>
        <w:jc w:val="both"/>
        <w:textAlignment w:val="baseline"/>
        <w:rPr>
          <w:sz w:val="51"/>
        </w:rPr>
      </w:pPr>
      <w:bookmarkStart w:name="" w:id="2465"/>
      <w:r>
        <w:rPr>
          <w:rFonts w:ascii="宋体" w:hAnsi="宋体" w:cs="宋体" w:eastAsia="宋体"/>
          <w:sz w:val="51"/>
          <w:spacing w:val="0"/>
          <w:color w:val="000000"/>
          <w:b w:val="off"/>
          <w:i w:val="off"/>
        </w:rPr>
        <w:t>有些疾病，只有让患者的病情顺其自然地进展，其健康才能完</w:t>
      </w:r>
      <w:r>
        <w:rPr>
          <w:rFonts w:ascii="宋体" w:hAnsi="宋体" w:cs="宋体" w:eastAsia="宋体"/>
          <w:sz w:val="51"/>
          <w:spacing w:val="0"/>
          <w:color w:val="000000"/>
          <w:b w:val="off"/>
          <w:i w:val="off"/>
        </w:rPr>
        <w:t>全恢复。过后，疾病会消失得无影无踪，仿佛压根儿就没有生过病</w:t>
      </w:r>
      <w:r>
        <w:rPr>
          <w:rFonts w:ascii="宋体" w:hAnsi="宋体" w:cs="宋体" w:eastAsia="宋体"/>
          <w:sz w:val="51"/>
          <w:spacing w:val="0"/>
          <w:color w:val="000000"/>
          <w:b w:val="off"/>
          <w:i w:val="off"/>
        </w:rPr>
        <w:t>似的。但是，如果患者急躁不安，未等病情消除就坚持说他已痊</w:t>
      </w:r>
      <w:r>
        <w:rPr>
          <w:rFonts w:ascii="宋体" w:hAnsi="宋体" w:cs="宋体" w:eastAsia="宋体"/>
          <w:sz w:val="51"/>
          <w:spacing w:val="0"/>
          <w:color w:val="000000"/>
          <w:b w:val="off"/>
          <w:i w:val="off"/>
        </w:rPr>
        <w:t>愈，在这种情况下，时间也将答应他的要求，并且，患者也将医好疾</w:t>
      </w:r>
      <w:r>
        <w:rPr>
          <w:rFonts w:ascii="宋体" w:hAnsi="宋体" w:cs="宋体" w:eastAsia="宋体"/>
          <w:sz w:val="51"/>
          <w:spacing w:val="0"/>
          <w:color w:val="000000"/>
          <w:b w:val="off"/>
          <w:i w:val="off"/>
        </w:rPr>
        <w:t>病；但是，作为偿还时间所要求的利息，他将不得不牺牲自己终生</w:t>
      </w:r>
      <w:r>
        <w:rPr>
          <w:rFonts w:ascii="宋体" w:hAnsi="宋体" w:cs="宋体" w:eastAsia="宋体"/>
          <w:sz w:val="51"/>
          <w:spacing w:val="0"/>
          <w:color w:val="000000"/>
          <w:b w:val="off"/>
          <w:i w:val="off"/>
        </w:rPr>
        <w:t>的健康，在他以后的年月里只有一个衰弱的和患有痼疾的躯体。</w:t>
      </w:r>
      <w:bookmarkEnd w:id="2465"/>
    </w:p>
    <w:p>
      <w:pPr>
        <w:pageBreakBefore w:val="off"/>
        <w:tabs/>
        <w:wordWrap w:val="off"/>
        <w:spacing w:before="0" w:after="0" w:line="1020" w:lineRule="atLeast"/>
        <w:ind w:left="200" w:right="0"/>
        <w:jc w:val="both"/>
        <w:textAlignment w:val="baseline"/>
        <w:rPr>
          <w:sz w:val="51"/>
        </w:rPr>
      </w:pPr>
      <w:bookmarkStart w:name="" w:id="2466"/>
      <w:r>
        <w:rPr>
          <w:rFonts w:ascii="宋体" w:hAnsi="宋体" w:cs="宋体" w:eastAsia="宋体"/>
          <w:sz w:val="51"/>
          <w:spacing w:val="0"/>
          <w:color w:val="000000"/>
          <w:u w:val="single"/>
          <w:b w:val="off"/>
          <w:i w:val="off"/>
        </w:rPr>
        <w:t xml:space="preserve">                               </w:t>
      </w:r>
      <w:bookmarkEnd w:id="2466"/>
    </w:p>
    <w:p>
      <w:pPr>
        <w:pageBreakBefore w:val="off"/>
        <w:tabs/>
        <w:wordWrap w:val="off"/>
        <w:spacing w:before="300" w:after="0" w:line="660" w:lineRule="atLeast"/>
        <w:ind w:left="60" w:right="0" w:firstLine="860"/>
        <w:jc w:val="both"/>
        <w:textAlignment w:val="baseline"/>
        <w:rPr>
          <w:sz w:val="42"/>
        </w:rPr>
      </w:pPr>
      <w:bookmarkStart w:name="" w:id="2467"/>
      <w:r>
        <w:rPr>
          <w:rFonts w:ascii="仿宋" w:hAnsi="仿宋" w:cs="仿宋" w:eastAsia="仿宋"/>
          <w:sz w:val="42"/>
          <w:spacing w:val="0"/>
          <w:color w:val="000000"/>
          <w:b w:val="off"/>
          <w:i w:val="off"/>
        </w:rPr>
        <w:t>① 顺便说一下，我认为所有这一切都是对《作为意志和表象的世界》(第1卷，第</w:t>
      </w:r>
      <w:r>
        <w:rPr>
          <w:rFonts w:ascii="仿宋" w:hAnsi="仿宋" w:cs="仿宋" w:eastAsia="仿宋"/>
          <w:sz w:val="42"/>
          <w:spacing w:val="0"/>
          <w:color w:val="000000"/>
          <w:b w:val="off"/>
          <w:i w:val="off"/>
        </w:rPr>
        <w:t>94页：第四版。)中已确立的原则的进一步证实，错误总是存在于错误的推论中，也就是</w:t>
      </w:r>
      <w:r>
        <w:rPr>
          <w:rFonts w:ascii="仿宋" w:hAnsi="仿宋" w:cs="仿宋" w:eastAsia="仿宋"/>
          <w:sz w:val="42"/>
          <w:spacing w:val="0"/>
          <w:color w:val="000000"/>
          <w:b w:val="off"/>
          <w:i w:val="off"/>
        </w:rPr>
        <w:t>说，存在于把一个假定的结果强加于某个并不产生这一结果的事物中。——原注</w:t>
      </w:r>
      <w:bookmarkEnd w:id="2467"/>
    </w:p>
    <w:p>
      <w:pPr>
        <w:pageBreakBefore w:val="off"/>
        <w:tabs/>
        <w:wordWrap w:val="off"/>
        <w:spacing w:before="0" w:after="0" w:line="600" w:lineRule="atLeast"/>
        <w:ind w:left="0" w:right="640"/>
        <w:jc w:val="right"/>
        <w:textAlignment w:val="baseline"/>
        <w:rPr>
          <w:sz w:val="45"/>
        </w:rPr>
      </w:pPr>
      <w:bookmarkStart w:name="" w:id="2468"/>
      <w:r>
        <w:rPr>
          <w:rFonts w:ascii="宋体" w:hAnsi="宋体" w:cs="宋体" w:eastAsia="宋体"/>
          <w:sz w:val="45"/>
          <w:spacing w:val="0"/>
          <w:color w:val="000000"/>
          <w:b w:val="off"/>
          <w:i w:val="off"/>
        </w:rPr>
        <w:t>193</w:t>
      </w:r>
      <w:bookmarkEnd w:id="2468"/>
    </w:p>
    <w:p>
      <w:r>
        <w:t/>
      </w:r>
    </w:p>
    <w:p>
      <w:pPr>
        <w:sectPr>
          <w:footerReference r:id="rId394"/>
          <w:headerReference r:id="rId395" w:type="default"/>
          <w:type w:val="nextPage"/>
          <w:pgSz w:w="22380" w:h="31680"/>
          <w:pgMar w:left="2920" w:top="2620" w:right="2920" w:bottom="2620" w:header="2320" w:footer="2320"/>
          <w:cols w:num="1"/>
        </w:sectPr>
      </w:pPr>
    </w:p>
    <w:p>
      <w:pPr>
        <w:pageBreakBefore w:val="off"/>
        <w:tabs/>
        <w:wordWrap w:val="off"/>
        <w:spacing w:before="500" w:after="0" w:line="1020" w:lineRule="atLeast"/>
        <w:ind w:left="0" w:right="60" w:firstLine="1140"/>
        <w:jc w:val="both"/>
        <w:textAlignment w:val="baseline"/>
        <w:rPr>
          <w:sz w:val="56"/>
        </w:rPr>
      </w:pPr>
      <w:bookmarkStart w:name="" w:id="2469"/>
      <w:r>
        <w:rPr>
          <w:rFonts w:ascii="宋体" w:hAnsi="宋体" w:cs="宋体" w:eastAsia="宋体"/>
          <w:sz w:val="56"/>
          <w:spacing w:val="0"/>
          <w:color w:val="000000"/>
          <w:b w:val="off"/>
          <w:i w:val="off"/>
        </w:rPr>
        <w:t>此外，在战争和骚乱时期，一个人或许立刻需要现金，于是，他</w:t>
      </w:r>
      <w:r>
        <w:rPr>
          <w:rFonts w:ascii="宋体" w:hAnsi="宋体" w:cs="宋体" w:eastAsia="宋体"/>
          <w:sz w:val="56"/>
          <w:spacing w:val="0"/>
          <w:color w:val="000000"/>
          <w:b w:val="off"/>
          <w:i w:val="off"/>
        </w:rPr>
        <w:t>不得不仅以他原投资款项的三分之一或更少的价格，全部售出他</w:t>
      </w:r>
      <w:r>
        <w:rPr>
          <w:rFonts w:ascii="宋体" w:hAnsi="宋体" w:cs="宋体" w:eastAsia="宋体"/>
          <w:sz w:val="56"/>
          <w:spacing w:val="0"/>
          <w:color w:val="000000"/>
          <w:b w:val="off"/>
          <w:i w:val="off"/>
        </w:rPr>
        <w:t>所投资的土地和公债，如果他能够等待市场恢复正常，在恰当的时</w:t>
      </w:r>
      <w:r>
        <w:rPr>
          <w:rFonts w:ascii="宋体" w:hAnsi="宋体" w:cs="宋体" w:eastAsia="宋体"/>
          <w:sz w:val="56"/>
          <w:spacing w:val="0"/>
          <w:color w:val="000000"/>
          <w:b w:val="off"/>
          <w:i w:val="off"/>
        </w:rPr>
        <w:t>候也是可能的；但是，他却强迫时间借给他资金，因此，他必须付出</w:t>
      </w:r>
      <w:r>
        <w:rPr>
          <w:rFonts w:ascii="宋体" w:hAnsi="宋体" w:cs="宋体" w:eastAsia="宋体"/>
          <w:sz w:val="56"/>
          <w:spacing w:val="0"/>
          <w:color w:val="000000"/>
          <w:b w:val="off"/>
          <w:i w:val="off"/>
        </w:rPr>
        <w:t>的利息将是他的全部损失。或者，他想继续他的长期旅游，所以需</w:t>
      </w:r>
      <w:r>
        <w:rPr>
          <w:rFonts w:ascii="宋体" w:hAnsi="宋体" w:cs="宋体" w:eastAsia="宋体"/>
          <w:sz w:val="56"/>
          <w:spacing w:val="0"/>
          <w:color w:val="000000"/>
          <w:b w:val="off"/>
          <w:i w:val="off"/>
        </w:rPr>
        <w:t>要钱，本来他可以通过一、两年的储蓄而筹集一笔款项，但是，他不</w:t>
      </w:r>
      <w:r>
        <w:rPr>
          <w:rFonts w:ascii="宋体" w:hAnsi="宋体" w:cs="宋体" w:eastAsia="宋体"/>
          <w:sz w:val="56"/>
          <w:spacing w:val="0"/>
          <w:color w:val="000000"/>
          <w:b w:val="off"/>
          <w:i w:val="off"/>
        </w:rPr>
        <w:t>愿等待，于是他向别人借钱，或者从他的股金中扣除；换言之，他要</w:t>
      </w:r>
      <w:r>
        <w:rPr>
          <w:rFonts w:ascii="宋体" w:hAnsi="宋体" w:cs="宋体" w:eastAsia="宋体"/>
          <w:sz w:val="56"/>
          <w:spacing w:val="0"/>
          <w:color w:val="000000"/>
          <w:b w:val="off"/>
          <w:i w:val="off"/>
        </w:rPr>
        <w:t>时间提前借钱给他。结果所导致的是他帐目的混乱不清和赤字的</w:t>
      </w:r>
      <w:r>
        <w:rPr>
          <w:rFonts w:ascii="宋体" w:hAnsi="宋体" w:cs="宋体" w:eastAsia="宋体"/>
          <w:sz w:val="56"/>
          <w:spacing w:val="0"/>
          <w:color w:val="000000"/>
          <w:b w:val="off"/>
          <w:i w:val="off"/>
        </w:rPr>
        <w:t>连续增加，而所有这些亏空又是他无法弥补的，这便是他不得不付</w:t>
      </w:r>
      <w:r>
        <w:rPr>
          <w:rFonts w:ascii="宋体" w:hAnsi="宋体" w:cs="宋体" w:eastAsia="宋体"/>
          <w:sz w:val="56"/>
          <w:spacing w:val="0"/>
          <w:color w:val="000000"/>
          <w:b w:val="off"/>
          <w:i w:val="off"/>
        </w:rPr>
        <w:t>给时间的利息。</w:t>
      </w:r>
      <w:bookmarkEnd w:id="2469"/>
    </w:p>
    <w:p>
      <w:pPr>
        <w:pageBreakBefore w:val="off"/>
        <w:tabs/>
        <w:wordWrap w:val="off"/>
        <w:spacing w:before="0" w:after="0" w:line="1020" w:lineRule="atLeast"/>
        <w:ind w:left="40" w:right="60" w:firstLine="1140"/>
        <w:jc w:val="both"/>
        <w:textAlignment w:val="baseline"/>
        <w:rPr>
          <w:sz w:val="56"/>
        </w:rPr>
      </w:pPr>
      <w:bookmarkStart w:name="" w:id="2470"/>
      <w:r>
        <w:rPr>
          <w:rFonts w:ascii="宋体" w:hAnsi="宋体" w:cs="宋体" w:eastAsia="宋体"/>
          <w:sz w:val="56"/>
          <w:spacing w:val="0"/>
          <w:color w:val="000000"/>
          <w:b w:val="off"/>
          <w:i w:val="off"/>
        </w:rPr>
        <w:t>这便是时间索要的高利贷，所有不愿等待的、性情急躁的人都</w:t>
      </w:r>
      <w:r>
        <w:rPr>
          <w:rFonts w:ascii="宋体" w:hAnsi="宋体" w:cs="宋体" w:eastAsia="宋体"/>
          <w:sz w:val="56"/>
          <w:spacing w:val="0"/>
          <w:color w:val="000000"/>
          <w:b w:val="off"/>
          <w:i w:val="off"/>
        </w:rPr>
        <w:t>是它的牺牲品。没有比试图超越时间更为愚蠢的行径了。既然如</w:t>
      </w:r>
      <w:r>
        <w:rPr>
          <w:rFonts w:ascii="宋体" w:hAnsi="宋体" w:cs="宋体" w:eastAsia="宋体"/>
          <w:sz w:val="56"/>
          <w:spacing w:val="0"/>
          <w:color w:val="000000"/>
          <w:b w:val="off"/>
          <w:i w:val="off"/>
        </w:rPr>
        <w:t>此，那么，就小心不要成为时间的债务人。</w:t>
      </w:r>
      <w:bookmarkEnd w:id="2470"/>
    </w:p>
    <w:p>
      <w:pPr>
        <w:pageBreakBefore w:val="off"/>
        <w:tabs/>
        <w:wordWrap w:val="off"/>
        <w:spacing w:before="720" w:after="0" w:line="1020" w:lineRule="atLeast"/>
        <w:ind w:left="100" w:right="20" w:firstLine="1140"/>
        <w:jc w:val="both"/>
        <w:textAlignment w:val="baseline"/>
        <w:rPr>
          <w:sz w:val="56"/>
        </w:rPr>
      </w:pPr>
      <w:bookmarkStart w:name="" w:id="2471"/>
      <w:r>
        <w:rPr>
          <w:rFonts w:ascii="宋体" w:hAnsi="宋体" w:cs="宋体" w:eastAsia="宋体"/>
          <w:sz w:val="56"/>
          <w:spacing w:val="0"/>
          <w:color w:val="000000"/>
          <w:b w:val="off"/>
          <w:i w:val="off"/>
        </w:rPr>
        <w:t>第50节</w:t>
      </w:r>
      <w:r>
        <w:rPr>
          <w:rFonts w:ascii="宋体" w:hAnsi="宋体" w:cs="宋体" w:eastAsia="宋体"/>
          <w:sz w:val="56"/>
          <w:spacing w:val="0"/>
          <w:color w:val="000000"/>
          <w:b w:val="off"/>
          <w:i w:val="off"/>
        </w:rPr>
        <w:t xml:space="preserve">  在日常生活的繁杂琐事中，你会有很多机会辨别</w:t>
      </w:r>
      <w:r>
        <w:rPr>
          <w:rFonts w:ascii="宋体" w:hAnsi="宋体" w:cs="宋体" w:eastAsia="宋体"/>
          <w:sz w:val="56"/>
          <w:spacing w:val="0"/>
          <w:color w:val="000000"/>
          <w:b w:val="off"/>
          <w:i w:val="off"/>
        </w:rPr>
        <w:t>常人与智虑者之间的性格差异。当面临一件可能有危险的事务</w:t>
      </w:r>
      <w:r>
        <w:rPr>
          <w:rFonts w:ascii="宋体" w:hAnsi="宋体" w:cs="宋体" w:eastAsia="宋体"/>
          <w:sz w:val="56"/>
          <w:spacing w:val="0"/>
          <w:color w:val="000000"/>
          <w:b w:val="off"/>
          <w:i w:val="off"/>
        </w:rPr>
        <w:t>时，如何估计这种危险的可能性却有两种不同的态度，普通常人只</w:t>
      </w:r>
      <w:r>
        <w:rPr>
          <w:rFonts w:ascii="宋体" w:hAnsi="宋体" w:cs="宋体" w:eastAsia="宋体"/>
          <w:sz w:val="56"/>
          <w:spacing w:val="0"/>
          <w:color w:val="000000"/>
          <w:b w:val="off"/>
          <w:i w:val="off"/>
        </w:rPr>
        <w:t>是以其过去的经验来推断这种可能的危险；而智虑者则放开眼界</w:t>
      </w:r>
      <w:r>
        <w:rPr>
          <w:rFonts w:ascii="宋体" w:hAnsi="宋体" w:cs="宋体" w:eastAsia="宋体"/>
          <w:sz w:val="56"/>
          <w:spacing w:val="0"/>
          <w:color w:val="000000"/>
          <w:b w:val="off"/>
          <w:i w:val="off"/>
        </w:rPr>
        <w:t>向前看，考虑将来可能发生的一切，显然，后者记住了那条西班牙</w:t>
      </w:r>
      <w:r>
        <w:rPr>
          <w:rFonts w:ascii="宋体" w:hAnsi="宋体" w:cs="宋体" w:eastAsia="宋体"/>
          <w:sz w:val="56"/>
          <w:spacing w:val="0"/>
          <w:color w:val="000000"/>
          <w:b w:val="off"/>
          <w:i w:val="off"/>
        </w:rPr>
        <w:t>谚语：“过去不曾有的事，将来未必不发生。”</w:t>
      </w:r>
      <w:bookmarkEnd w:id="2471"/>
    </w:p>
    <w:p>
      <w:pPr>
        <w:pageBreakBefore w:val="off"/>
        <w:tabs/>
        <w:wordWrap w:val="off"/>
        <w:spacing w:before="0" w:after="0" w:line="1020" w:lineRule="atLeast"/>
        <w:ind w:left="100" w:right="20" w:firstLine="1140"/>
        <w:jc w:val="both"/>
        <w:textAlignment w:val="baseline"/>
        <w:rPr>
          <w:sz w:val="56"/>
        </w:rPr>
      </w:pPr>
      <w:bookmarkStart w:name="" w:id="2472"/>
      <w:r>
        <w:rPr>
          <w:rFonts w:ascii="宋体" w:hAnsi="宋体" w:cs="宋体" w:eastAsia="宋体"/>
          <w:sz w:val="56"/>
          <w:spacing w:val="0"/>
          <w:color w:val="000000"/>
          <w:b w:val="off"/>
          <w:i w:val="off"/>
        </w:rPr>
        <w:t>当然，这种差异完全是自然而非人为的；因为对各种可能性的</w:t>
      </w:r>
      <w:r>
        <w:rPr>
          <w:rFonts w:ascii="宋体" w:hAnsi="宋体" w:cs="宋体" w:eastAsia="宋体"/>
          <w:sz w:val="56"/>
          <w:spacing w:val="0"/>
          <w:color w:val="000000"/>
          <w:b w:val="off"/>
          <w:i w:val="off"/>
        </w:rPr>
        <w:t>判断需要一定程度的辨别力；而对一个人来说，他只需要从他自己</w:t>
      </w:r>
      <w:r>
        <w:rPr>
          <w:rFonts w:ascii="宋体" w:hAnsi="宋体" w:cs="宋体" w:eastAsia="宋体"/>
          <w:sz w:val="56"/>
          <w:spacing w:val="0"/>
          <w:color w:val="000000"/>
          <w:b w:val="off"/>
          <w:i w:val="off"/>
        </w:rPr>
        <w:t>的感受去理解过去发生的事。</w:t>
      </w:r>
      <w:bookmarkEnd w:id="2472"/>
    </w:p>
    <w:p>
      <w:pPr>
        <w:pageBreakBefore w:val="off"/>
        <w:tabs/>
        <w:wordWrap w:val="off"/>
        <w:spacing w:before="0" w:after="0" w:line="1020" w:lineRule="atLeast"/>
        <w:ind w:left="100" w:right="0" w:firstLine="1140"/>
        <w:jc w:val="both"/>
        <w:textAlignment w:val="baseline"/>
        <w:rPr>
          <w:sz w:val="56"/>
        </w:rPr>
      </w:pPr>
      <w:bookmarkStart w:name="" w:id="2473"/>
      <w:r>
        <w:rPr>
          <w:rFonts w:ascii="宋体" w:hAnsi="宋体" w:cs="宋体" w:eastAsia="宋体"/>
          <w:sz w:val="56"/>
          <w:spacing w:val="0"/>
          <w:color w:val="000000"/>
          <w:b w:val="off"/>
          <w:i w:val="off"/>
        </w:rPr>
        <w:t>不要因一时的邪念而葬送自己的一切。我的意思是，一个人</w:t>
      </w:r>
      <w:r>
        <w:rPr>
          <w:rFonts w:ascii="宋体" w:hAnsi="宋体" w:cs="宋体" w:eastAsia="宋体"/>
          <w:sz w:val="56"/>
          <w:spacing w:val="0"/>
          <w:color w:val="000000"/>
          <w:b w:val="off"/>
          <w:i w:val="off"/>
        </w:rPr>
        <w:t>在对待如何安排时间，如何处理麻烦以及如何花费金钱等问题上，</w:t>
      </w:r>
      <w:bookmarkEnd w:id="2473"/>
    </w:p>
    <w:p>
      <w:pPr>
        <w:pageBreakBefore w:val="off"/>
        <w:tabs/>
        <w:wordWrap w:val="off"/>
        <w:spacing w:before="0" w:after="0" w:line="640" w:lineRule="atLeast"/>
        <w:ind w:left="760" w:right="0"/>
        <w:jc w:val="both"/>
        <w:textAlignment w:val="baseline"/>
        <w:rPr>
          <w:sz w:val="47"/>
        </w:rPr>
      </w:pPr>
      <w:bookmarkStart w:name="" w:id="2474"/>
      <w:r>
        <w:rPr>
          <w:rFonts w:ascii="宋体" w:hAnsi="宋体" w:cs="宋体" w:eastAsia="宋体"/>
          <w:sz w:val="47"/>
          <w:spacing w:val="0"/>
          <w:color w:val="000000"/>
          <w:b w:val="off"/>
          <w:i w:val="off"/>
        </w:rPr>
        <w:t>194</w:t>
      </w:r>
      <w:bookmarkEnd w:id="2474"/>
    </w:p>
    <w:p>
      <w:r>
        <w:t/>
      </w:r>
    </w:p>
    <w:p>
      <w:pPr>
        <w:sectPr>
          <w:footerReference r:id="rId396"/>
          <w:headerReference r:id="rId397" w:type="default"/>
          <w:type w:val="nextPage"/>
          <w:pgSz w:w="22000" w:h="31680"/>
          <w:pgMar w:left="2700" w:top="2540" w:right="2700" w:bottom="2540" w:header="2240" w:footer="2240"/>
          <w:cols w:num="1"/>
        </w:sectPr>
      </w:pPr>
    </w:p>
    <w:p>
      <w:pPr>
        <w:pageBreakBefore w:val="off"/>
        <w:tabs/>
        <w:wordWrap w:val="off"/>
        <w:spacing w:before="260" w:after="0" w:line="1000" w:lineRule="atLeast"/>
        <w:ind w:left="60" w:right="60"/>
        <w:jc w:val="both"/>
        <w:textAlignment w:val="baseline"/>
        <w:rPr>
          <w:sz w:val="52"/>
        </w:rPr>
      </w:pPr>
      <w:bookmarkStart w:name="" w:id="2475"/>
      <w:r>
        <w:rPr>
          <w:rFonts w:ascii="宋体" w:hAnsi="宋体" w:cs="宋体" w:eastAsia="宋体"/>
          <w:sz w:val="52"/>
          <w:spacing w:val="0"/>
          <w:color w:val="000000"/>
          <w:b w:val="off"/>
          <w:i w:val="off"/>
        </w:rPr>
        <w:t>不应当犹犹豫豫、踌躇不决；倘若他能因此而将不幸的可能拒之门</w:t>
      </w:r>
      <w:r>
        <w:rPr>
          <w:rFonts w:ascii="宋体" w:hAnsi="宋体" w:cs="宋体" w:eastAsia="宋体"/>
          <w:sz w:val="52"/>
          <w:spacing w:val="0"/>
          <w:color w:val="000000"/>
          <w:b w:val="off"/>
          <w:i w:val="off"/>
        </w:rPr>
        <w:t>外，那么就该果断地或者放弃舒适的生活，或者坚持自己的目的，</w:t>
      </w:r>
      <w:r>
        <w:rPr>
          <w:rFonts w:ascii="宋体" w:hAnsi="宋体" w:cs="宋体" w:eastAsia="宋体"/>
          <w:sz w:val="52"/>
          <w:spacing w:val="0"/>
          <w:color w:val="000000"/>
          <w:b w:val="off"/>
          <w:i w:val="off"/>
        </w:rPr>
        <w:t>或者克己自制。最可怕的灾难往往也是最不可能、最遥远的————</w:t>
      </w:r>
      <w:r>
        <w:rPr>
          <w:rFonts w:ascii="宋体" w:hAnsi="宋体" w:cs="宋体" w:eastAsia="宋体"/>
          <w:sz w:val="52"/>
          <w:spacing w:val="0"/>
          <w:color w:val="000000"/>
          <w:b w:val="off"/>
          <w:i w:val="off"/>
        </w:rPr>
        <w:t>亦即几乎不会发生的。我所说的这条规则正是对时下风行的保险</w:t>
      </w:r>
      <w:r>
        <w:rPr>
          <w:rFonts w:ascii="宋体" w:hAnsi="宋体" w:cs="宋体" w:eastAsia="宋体"/>
          <w:sz w:val="52"/>
          <w:spacing w:val="0"/>
          <w:color w:val="000000"/>
          <w:b w:val="off"/>
          <w:i w:val="off"/>
        </w:rPr>
        <w:t>业最出色的说明，————所谓保险不过是奉献给忧虑祭坛的一种公</w:t>
      </w:r>
      <w:r>
        <w:rPr>
          <w:rFonts w:ascii="宋体" w:hAnsi="宋体" w:cs="宋体" w:eastAsia="宋体"/>
          <w:sz w:val="52"/>
          <w:spacing w:val="0"/>
          <w:color w:val="000000"/>
          <w:b w:val="off"/>
          <w:i w:val="off"/>
        </w:rPr>
        <w:t>众牺牲。因此，大家都去加入保险吧！</w:t>
      </w:r>
      <w:bookmarkEnd w:id="2475"/>
    </w:p>
    <w:p>
      <w:pPr>
        <w:pageBreakBefore w:val="off"/>
        <w:tabs/>
        <w:wordWrap w:val="off"/>
        <w:spacing w:before="800" w:after="0" w:line="1000" w:lineRule="atLeast"/>
        <w:ind w:left="60" w:right="60" w:firstLine="1140"/>
        <w:jc w:val="both"/>
        <w:textAlignment w:val="baseline"/>
        <w:rPr>
          <w:sz w:val="52"/>
        </w:rPr>
      </w:pPr>
      <w:bookmarkStart w:name="" w:id="2476"/>
      <w:r>
        <w:rPr>
          <w:rFonts w:ascii="宋体" w:hAnsi="宋体" w:cs="宋体" w:eastAsia="宋体"/>
          <w:sz w:val="52"/>
          <w:spacing w:val="0"/>
          <w:color w:val="000000"/>
          <w:b w:val="off"/>
          <w:i w:val="off"/>
        </w:rPr>
        <w:t>第51节</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无论什么命运将降临于你，都要顺应自然，该享乐</w:t>
      </w:r>
      <w:r>
        <w:rPr>
          <w:rFonts w:ascii="宋体" w:hAnsi="宋体" w:cs="宋体" w:eastAsia="宋体"/>
          <w:sz w:val="52"/>
          <w:spacing w:val="0"/>
          <w:color w:val="000000"/>
          <w:b w:val="off"/>
          <w:i w:val="off"/>
        </w:rPr>
        <w:t>就要尽情享乐，该悲痛也不要强抑悲痛；这既因为一切事物都是充</w:t>
      </w:r>
      <w:r>
        <w:rPr>
          <w:rFonts w:ascii="宋体" w:hAnsi="宋体" w:cs="宋体" w:eastAsia="宋体"/>
          <w:sz w:val="52"/>
          <w:spacing w:val="0"/>
          <w:color w:val="000000"/>
          <w:b w:val="off"/>
          <w:i w:val="off"/>
        </w:rPr>
        <w:t>满变化的，未来随时可能发生变化；而且也因为人们易为他们关于</w:t>
      </w:r>
      <w:r>
        <w:rPr>
          <w:rFonts w:ascii="宋体" w:hAnsi="宋体" w:cs="宋体" w:eastAsia="宋体"/>
          <w:sz w:val="52"/>
          <w:spacing w:val="0"/>
          <w:color w:val="000000"/>
          <w:b w:val="off"/>
          <w:i w:val="off"/>
        </w:rPr>
        <w:t>利与害的判断所蒙骗。</w:t>
      </w:r>
      <w:bookmarkEnd w:id="2476"/>
    </w:p>
    <w:p>
      <w:pPr>
        <w:pageBreakBefore w:val="off"/>
        <w:tabs/>
        <w:wordWrap w:val="off"/>
        <w:spacing w:before="0" w:after="0" w:line="1000" w:lineRule="atLeast"/>
        <w:ind w:left="60" w:right="80" w:firstLine="1140"/>
        <w:jc w:val="both"/>
        <w:textAlignment w:val="baseline"/>
        <w:rPr>
          <w:sz w:val="52"/>
        </w:rPr>
      </w:pPr>
      <w:bookmarkStart w:name="" w:id="2477"/>
      <w:r>
        <w:rPr>
          <w:rFonts w:ascii="宋体" w:hAnsi="宋体" w:cs="宋体" w:eastAsia="宋体"/>
          <w:sz w:val="52"/>
          <w:spacing w:val="0"/>
          <w:color w:val="000000"/>
          <w:b w:val="off"/>
          <w:i w:val="off"/>
        </w:rPr>
        <w:t>几乎所有的人都先后发生过这样的情况：他们曾为之叹惜不</w:t>
      </w:r>
      <w:r>
        <w:rPr>
          <w:rFonts w:ascii="宋体" w:hAnsi="宋体" w:cs="宋体" w:eastAsia="宋体"/>
          <w:sz w:val="52"/>
          <w:spacing w:val="0"/>
          <w:color w:val="000000"/>
          <w:b w:val="off"/>
          <w:i w:val="off"/>
        </w:rPr>
        <w:t>止的事后来却变成最好的事；而他们曾为之欢欣鼓舞的事却成了</w:t>
      </w:r>
      <w:r>
        <w:rPr>
          <w:rFonts w:ascii="宋体" w:hAnsi="宋体" w:cs="宋体" w:eastAsia="宋体"/>
          <w:sz w:val="52"/>
          <w:spacing w:val="0"/>
          <w:color w:val="000000"/>
          <w:b w:val="off"/>
          <w:i w:val="off"/>
        </w:rPr>
        <w:t>不幸的根源。这种心态，莎士比亚曾进行过细致入微的描写：</w:t>
      </w:r>
      <w:bookmarkEnd w:id="2477"/>
    </w:p>
    <w:p>
      <w:pPr>
        <w:pageBreakBefore w:val="off"/>
        <w:tabs/>
        <w:wordWrap w:val="off"/>
        <w:spacing w:before="0" w:after="0" w:line="1000" w:lineRule="atLeast"/>
        <w:ind w:left="2420" w:right="0"/>
        <w:jc w:val="both"/>
        <w:textAlignment w:val="baseline"/>
        <w:rPr>
          <w:sz w:val="52"/>
        </w:rPr>
      </w:pPr>
      <w:bookmarkStart w:name="" w:id="2478"/>
      <w:r>
        <w:rPr>
          <w:rFonts w:ascii="宋体" w:hAnsi="宋体" w:cs="宋体" w:eastAsia="宋体"/>
          <w:sz w:val="52"/>
          <w:spacing w:val="0"/>
          <w:color w:val="000000"/>
          <w:b w:val="off"/>
          <w:i w:val="off"/>
        </w:rPr>
        <w:t>娼妓用尽她天生的魅力，人工的狐媚，</w:t>
      </w:r>
      <w:bookmarkEnd w:id="2478"/>
    </w:p>
    <w:p>
      <w:pPr>
        <w:pageBreakBefore w:val="off"/>
        <w:tabs/>
        <w:wordWrap w:val="off"/>
        <w:spacing w:before="0" w:after="0" w:line="1000" w:lineRule="atLeast"/>
        <w:ind w:left="2420" w:right="0"/>
        <w:jc w:val="both"/>
        <w:textAlignment w:val="baseline"/>
        <w:rPr>
          <w:sz w:val="52"/>
        </w:rPr>
      </w:pPr>
      <w:bookmarkStart w:name="" w:id="2479"/>
      <w:r>
        <w:rPr>
          <w:rFonts w:ascii="宋体" w:hAnsi="宋体" w:cs="宋体" w:eastAsia="宋体"/>
          <w:sz w:val="52"/>
          <w:spacing w:val="0"/>
          <w:color w:val="000000"/>
          <w:b w:val="off"/>
          <w:i w:val="off"/>
        </w:rPr>
        <w:t>都不能使我的心中略起微波；</w:t>
      </w:r>
      <w:bookmarkEnd w:id="2479"/>
    </w:p>
    <w:p>
      <w:pPr>
        <w:pageBreakBefore w:val="off"/>
        <w:tabs/>
        <w:wordWrap w:val="off"/>
        <w:spacing w:before="0" w:after="0" w:line="1000" w:lineRule="atLeast"/>
        <w:ind w:left="2420" w:right="0"/>
        <w:jc w:val="both"/>
        <w:textAlignment w:val="baseline"/>
        <w:rPr>
          <w:sz w:val="52"/>
        </w:rPr>
      </w:pPr>
      <w:bookmarkStart w:name="" w:id="2480"/>
      <w:r>
        <w:rPr>
          <w:rFonts w:ascii="宋体" w:hAnsi="宋体" w:cs="宋体" w:eastAsia="宋体"/>
          <w:sz w:val="52"/>
          <w:spacing w:val="0"/>
          <w:color w:val="000000"/>
          <w:b w:val="off"/>
          <w:i w:val="off"/>
        </w:rPr>
        <w:t>可是一见到这位贞淑的女子，</w:t>
      </w:r>
      <w:bookmarkEnd w:id="2480"/>
    </w:p>
    <w:p>
      <w:pPr>
        <w:pageBreakBefore w:val="off"/>
        <w:tabs/>
        <w:wordWrap w:val="off"/>
        <w:spacing w:before="0" w:after="0" w:line="1000" w:lineRule="atLeast"/>
        <w:ind w:left="2420" w:right="0"/>
        <w:jc w:val="both"/>
        <w:textAlignment w:val="baseline"/>
        <w:rPr>
          <w:sz w:val="52"/>
        </w:rPr>
      </w:pPr>
      <w:bookmarkStart w:name="" w:id="2481"/>
      <w:r>
        <w:rPr>
          <w:rFonts w:ascii="宋体" w:hAnsi="宋体" w:cs="宋体" w:eastAsia="宋体"/>
          <w:sz w:val="52"/>
          <w:spacing w:val="0"/>
          <w:color w:val="000000"/>
          <w:b w:val="off"/>
          <w:i w:val="off"/>
        </w:rPr>
        <w:t>却把我完全折服。①</w:t>
      </w:r>
      <w:bookmarkEnd w:id="2481"/>
    </w:p>
    <w:p>
      <w:pPr>
        <w:pageBreakBefore w:val="off"/>
        <w:tabs/>
        <w:wordWrap w:val="off"/>
        <w:spacing w:before="0" w:after="0" w:line="1000" w:lineRule="atLeast"/>
        <w:ind w:left="60" w:right="0" w:firstLine="1140"/>
        <w:jc w:val="both"/>
        <w:textAlignment w:val="baseline"/>
        <w:rPr>
          <w:sz w:val="52"/>
        </w:rPr>
      </w:pPr>
      <w:bookmarkStart w:name="" w:id="2482"/>
      <w:r>
        <w:rPr>
          <w:rFonts w:ascii="宋体" w:hAnsi="宋体" w:cs="宋体" w:eastAsia="宋体"/>
          <w:sz w:val="52"/>
          <w:spacing w:val="0"/>
          <w:color w:val="000000"/>
          <w:b w:val="off"/>
          <w:i w:val="off"/>
        </w:rPr>
        <w:t>并且，一般地可以说，一个人若能在大难临头时泰然自若，那</w:t>
      </w:r>
      <w:r>
        <w:rPr>
          <w:rFonts w:ascii="宋体" w:hAnsi="宋体" w:cs="宋体" w:eastAsia="宋体"/>
          <w:sz w:val="52"/>
          <w:spacing w:val="0"/>
          <w:color w:val="000000"/>
          <w:b w:val="off"/>
          <w:i w:val="off"/>
        </w:rPr>
        <w:t>是因为他明白在人生的旅途中任何可怕的灾难和不幸都有可能发</w:t>
      </w:r>
      <w:r>
        <w:rPr>
          <w:rFonts w:ascii="宋体" w:hAnsi="宋体" w:cs="宋体" w:eastAsia="宋体"/>
          <w:sz w:val="52"/>
          <w:spacing w:val="0"/>
          <w:color w:val="000000"/>
          <w:b w:val="off"/>
          <w:i w:val="off"/>
        </w:rPr>
        <w:t>生；所以，他把眼前的困难仅视为那些将要降临的灾难中的极微不</w:t>
      </w:r>
      <w:r>
        <w:rPr>
          <w:rFonts w:ascii="宋体" w:hAnsi="宋体" w:cs="宋体" w:eastAsia="宋体"/>
          <w:sz w:val="52"/>
          <w:spacing w:val="0"/>
          <w:color w:val="000000"/>
          <w:b w:val="off"/>
          <w:i w:val="off"/>
        </w:rPr>
        <w:t>足道的部分。这正是斯多噶学派的人生态度———对人类的悲惨命</w:t>
      </w:r>
      <w:r>
        <w:rPr>
          <w:rFonts w:ascii="宋体" w:hAnsi="宋体" w:cs="宋体" w:eastAsia="宋体"/>
          <w:sz w:val="52"/>
          <w:spacing w:val="0"/>
          <w:color w:val="000000"/>
          <w:b w:val="off"/>
          <w:i w:val="off"/>
        </w:rPr>
        <w:t>运完全无动于衷；但是，却要记住我们的存在是充满不幸与灾难</w:t>
      </w:r>
      <w:bookmarkEnd w:id="2482"/>
    </w:p>
    <w:p>
      <w:pPr>
        <w:pageBreakBefore w:val="off"/>
        <w:tabs/>
        <w:wordWrap w:val="off"/>
        <w:spacing w:before="0" w:after="0" w:line="1000" w:lineRule="atLeast"/>
        <w:ind w:left="180" w:right="0"/>
        <w:jc w:val="both"/>
        <w:textAlignment w:val="baseline"/>
        <w:rPr>
          <w:sz w:val="52"/>
        </w:rPr>
      </w:pPr>
      <w:bookmarkStart w:name="" w:id="2483"/>
      <w:r>
        <w:rPr>
          <w:rFonts w:ascii="宋体" w:hAnsi="宋体" w:cs="宋体" w:eastAsia="宋体"/>
          <w:sz w:val="52"/>
          <w:spacing w:val="0"/>
          <w:color w:val="000000"/>
          <w:u w:val="single"/>
          <w:b w:val="off"/>
          <w:i w:val="off"/>
        </w:rPr>
        <w:t xml:space="preserve">                               </w:t>
      </w:r>
      <w:bookmarkEnd w:id="2483"/>
    </w:p>
    <w:p>
      <w:pPr>
        <w:pageBreakBefore w:val="off"/>
        <w:tabs/>
        <w:wordWrap w:val="off"/>
        <w:spacing w:before="340" w:after="0" w:line="600" w:lineRule="atLeast"/>
        <w:ind w:left="980" w:right="0"/>
        <w:jc w:val="both"/>
        <w:textAlignment w:val="baseline"/>
        <w:rPr>
          <w:sz w:val="45"/>
        </w:rPr>
      </w:pPr>
      <w:bookmarkStart w:name="" w:id="2484"/>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《一报还一报》，第二幕，第2场。——原注</w:t>
      </w:r>
      <w:bookmarkEnd w:id="2484"/>
    </w:p>
    <w:p>
      <w:pPr>
        <w:pageBreakBefore w:val="off"/>
        <w:tabs/>
        <w:wordWrap w:val="off"/>
        <w:spacing w:before="0" w:after="0" w:line="620" w:lineRule="atLeast"/>
        <w:ind w:left="0" w:right="640"/>
        <w:jc w:val="right"/>
        <w:textAlignment w:val="baseline"/>
        <w:rPr>
          <w:sz w:val="46"/>
        </w:rPr>
      </w:pPr>
      <w:bookmarkStart w:name="" w:id="2485"/>
      <w:r>
        <w:rPr>
          <w:rFonts w:ascii="宋体" w:hAnsi="宋体" w:cs="宋体" w:eastAsia="宋体"/>
          <w:sz w:val="46"/>
          <w:spacing w:val="0"/>
          <w:color w:val="000000"/>
          <w:b w:val="off"/>
          <w:i w:val="off"/>
        </w:rPr>
        <w:t>195</w:t>
      </w:r>
      <w:bookmarkEnd w:id="2485"/>
    </w:p>
    <w:p>
      <w:r>
        <w:t/>
      </w:r>
    </w:p>
    <w:p>
      <w:pPr>
        <w:sectPr>
          <w:footerReference r:id="rId398"/>
          <w:headerReference r:id="rId399" w:type="default"/>
          <w:type w:val="nextPage"/>
          <w:pgSz w:w="22000" w:h="31680"/>
          <w:pgMar w:left="2680" w:top="2700" w:right="2680" w:bottom="2700" w:header="2400" w:footer="2400"/>
          <w:cols w:num="1"/>
        </w:sectPr>
      </w:pPr>
    </w:p>
    <w:p>
      <w:pPr>
        <w:pageBreakBefore w:val="off"/>
        <w:tabs/>
        <w:wordWrap w:val="off"/>
        <w:spacing w:before="240" w:after="0" w:line="960" w:lineRule="atLeast"/>
        <w:ind w:left="20" w:right="60"/>
        <w:jc w:val="both"/>
        <w:textAlignment w:val="baseline"/>
        <w:rPr>
          <w:sz w:val="56"/>
        </w:rPr>
      </w:pPr>
      <w:bookmarkStart w:name="" w:id="2486"/>
      <w:r>
        <w:rPr>
          <w:rFonts w:ascii="宋体" w:hAnsi="宋体" w:cs="宋体" w:eastAsia="宋体"/>
          <w:sz w:val="56"/>
          <w:spacing w:val="0"/>
          <w:color w:val="000000"/>
          <w:b w:val="off"/>
          <w:i w:val="off"/>
        </w:rPr>
        <w:t>的：我们常常遭受的疾病的侵袭是不计其数的。一个人无论在何</w:t>
      </w:r>
      <w:r>
        <w:rPr>
          <w:rFonts w:ascii="宋体" w:hAnsi="宋体" w:cs="宋体" w:eastAsia="宋体"/>
          <w:sz w:val="56"/>
          <w:spacing w:val="0"/>
          <w:color w:val="000000"/>
          <w:b w:val="off"/>
          <w:i w:val="off"/>
        </w:rPr>
        <w:t>处，只要他略略环顾一下周围世界，出现在眼前的总是一幅人类在</w:t>
      </w:r>
      <w:r>
        <w:rPr>
          <w:rFonts w:ascii="宋体" w:hAnsi="宋体" w:cs="宋体" w:eastAsia="宋体"/>
          <w:sz w:val="56"/>
          <w:spacing w:val="0"/>
          <w:color w:val="000000"/>
          <w:b w:val="off"/>
          <w:i w:val="off"/>
        </w:rPr>
        <w:t>痛苦中挣扎、搏斗的震撼人心的画面，——而所有这一切仅仅为了</w:t>
      </w:r>
      <w:r>
        <w:rPr>
          <w:rFonts w:ascii="宋体" w:hAnsi="宋体" w:cs="宋体" w:eastAsia="宋体"/>
          <w:sz w:val="56"/>
          <w:spacing w:val="0"/>
          <w:color w:val="000000"/>
          <w:b w:val="off"/>
          <w:i w:val="off"/>
        </w:rPr>
        <w:t>得到一种糟糕不堪的生存境地。想一想吧，人类是多么的无聊可</w:t>
      </w:r>
      <w:r>
        <w:rPr>
          <w:rFonts w:ascii="宋体" w:hAnsi="宋体" w:cs="宋体" w:eastAsia="宋体"/>
          <w:sz w:val="56"/>
          <w:spacing w:val="0"/>
          <w:color w:val="000000"/>
          <w:b w:val="off"/>
          <w:i w:val="off"/>
        </w:rPr>
        <w:t>悲，毫无价值！</w:t>
      </w:r>
      <w:bookmarkEnd w:id="2486"/>
    </w:p>
    <w:p>
      <w:pPr>
        <w:pageBreakBefore w:val="off"/>
        <w:tabs/>
        <w:wordWrap w:val="off"/>
        <w:spacing w:before="0" w:after="0" w:line="960" w:lineRule="atLeast"/>
        <w:ind w:left="20" w:right="100" w:firstLine="1120"/>
        <w:jc w:val="both"/>
        <w:textAlignment w:val="baseline"/>
        <w:rPr>
          <w:sz w:val="56"/>
        </w:rPr>
      </w:pPr>
      <w:bookmarkStart w:name="" w:id="2487"/>
      <w:r>
        <w:rPr>
          <w:rFonts w:ascii="宋体" w:hAnsi="宋体" w:cs="宋体" w:eastAsia="宋体"/>
          <w:sz w:val="56"/>
          <w:spacing w:val="0"/>
          <w:color w:val="000000"/>
          <w:b w:val="off"/>
          <w:i w:val="off"/>
        </w:rPr>
        <w:t>一个人若能牢记这一点，那他就不会对生活有更多的奢望，而</w:t>
      </w:r>
      <w:r>
        <w:rPr>
          <w:rFonts w:ascii="宋体" w:hAnsi="宋体" w:cs="宋体" w:eastAsia="宋体"/>
          <w:sz w:val="56"/>
          <w:spacing w:val="0"/>
          <w:color w:val="000000"/>
          <w:b w:val="off"/>
          <w:i w:val="off"/>
        </w:rPr>
        <w:t>是学会随遇而安，在一个万物都是相对的，没有绝对完满的生存境</w:t>
      </w:r>
      <w:r>
        <w:rPr>
          <w:rFonts w:ascii="宋体" w:hAnsi="宋体" w:cs="宋体" w:eastAsia="宋体"/>
          <w:sz w:val="56"/>
          <w:spacing w:val="0"/>
          <w:color w:val="000000"/>
          <w:b w:val="off"/>
          <w:i w:val="off"/>
        </w:rPr>
        <w:t>况的世界里找到自己的立足之地；并且，一旦灾难迫在眉睫，而他</w:t>
      </w:r>
      <w:r>
        <w:rPr>
          <w:rFonts w:ascii="宋体" w:hAnsi="宋体" w:cs="宋体" w:eastAsia="宋体"/>
          <w:sz w:val="56"/>
          <w:spacing w:val="0"/>
          <w:color w:val="000000"/>
          <w:b w:val="off"/>
          <w:i w:val="off"/>
        </w:rPr>
        <w:t>又无法逃避，那么，就勇敢地迎上去。</w:t>
      </w:r>
      <w:bookmarkEnd w:id="2487"/>
    </w:p>
    <w:p>
      <w:pPr>
        <w:pageBreakBefore w:val="off"/>
        <w:tabs/>
        <w:wordWrap w:val="off"/>
        <w:spacing w:before="0" w:after="0" w:line="960" w:lineRule="atLeast"/>
        <w:ind w:left="20" w:right="60" w:firstLine="1120"/>
        <w:jc w:val="both"/>
        <w:textAlignment w:val="baseline"/>
        <w:rPr>
          <w:sz w:val="56"/>
        </w:rPr>
      </w:pPr>
      <w:bookmarkStart w:name="" w:id="2488"/>
      <w:r>
        <w:rPr>
          <w:rFonts w:ascii="宋体" w:hAnsi="宋体" w:cs="宋体" w:eastAsia="宋体"/>
          <w:sz w:val="56"/>
          <w:spacing w:val="0"/>
          <w:color w:val="000000"/>
          <w:b w:val="off"/>
          <w:i w:val="off"/>
        </w:rPr>
        <w:t>绝不应当忘记的是，灾难和不幸——不论其是大是小——已</w:t>
      </w:r>
      <w:r>
        <w:rPr>
          <w:rFonts w:ascii="宋体" w:hAnsi="宋体" w:cs="宋体" w:eastAsia="宋体"/>
          <w:sz w:val="56"/>
          <w:spacing w:val="0"/>
          <w:color w:val="000000"/>
          <w:b w:val="off"/>
          <w:i w:val="off"/>
        </w:rPr>
        <w:t>是构成我们生活的不可或缺的一部分。然而，这并不是一个人沉</w:t>
      </w:r>
      <w:r>
        <w:rPr>
          <w:rFonts w:ascii="宋体" w:hAnsi="宋体" w:cs="宋体" w:eastAsia="宋体"/>
          <w:sz w:val="56"/>
          <w:spacing w:val="0"/>
          <w:color w:val="000000"/>
          <w:b w:val="off"/>
          <w:i w:val="off"/>
        </w:rPr>
        <w:t>湎于呻吟和哀号之中的理由，例如，贝雷斯福德在他的《人生的苦</w:t>
      </w:r>
      <w:r>
        <w:rPr>
          <w:rFonts w:ascii="宋体" w:hAnsi="宋体" w:cs="宋体" w:eastAsia="宋体"/>
          <w:sz w:val="56"/>
          <w:spacing w:val="0"/>
          <w:color w:val="000000"/>
          <w:b w:val="off"/>
          <w:i w:val="off"/>
        </w:rPr>
        <w:t>难》中拉长着面孔一遍又一遍地哀叹，几乎没有一刻不哀叹；更有</w:t>
      </w:r>
      <w:r>
        <w:rPr>
          <w:rFonts w:ascii="宋体" w:hAnsi="宋体" w:cs="宋体" w:eastAsia="宋体"/>
          <w:sz w:val="56"/>
          <w:spacing w:val="0"/>
          <w:color w:val="000000"/>
          <w:b w:val="off"/>
          <w:i w:val="off"/>
        </w:rPr>
        <w:t>甚者，连跳蚤咬一下也要喊上帝。我们为之奋斗的目标是照顾好</w:t>
      </w:r>
      <w:r>
        <w:rPr>
          <w:rFonts w:ascii="宋体" w:hAnsi="宋体" w:cs="宋体" w:eastAsia="宋体"/>
          <w:sz w:val="56"/>
          <w:spacing w:val="0"/>
          <w:color w:val="000000"/>
          <w:b w:val="off"/>
          <w:i w:val="off"/>
        </w:rPr>
        <w:t>自己，或者，为了击退灾难和不幸，勇敢地迎上去，或者在对生活中</w:t>
      </w:r>
      <w:r>
        <w:rPr>
          <w:rFonts w:ascii="宋体" w:hAnsi="宋体" w:cs="宋体" w:eastAsia="宋体"/>
          <w:sz w:val="56"/>
          <w:spacing w:val="0"/>
          <w:color w:val="000000"/>
          <w:b w:val="off"/>
          <w:i w:val="off"/>
        </w:rPr>
        <w:t>的烦恼——无论它们来自我们同伴，抑或周围的物质世界——的</w:t>
      </w:r>
      <w:r>
        <w:rPr>
          <w:rFonts w:ascii="宋体" w:hAnsi="宋体" w:cs="宋体" w:eastAsia="宋体"/>
          <w:sz w:val="56"/>
          <w:spacing w:val="0"/>
          <w:color w:val="000000"/>
          <w:b w:val="off"/>
          <w:i w:val="off"/>
        </w:rPr>
        <w:t>防范和躲避中，达到一种完满和净化的境界，——换言之，像一只</w:t>
      </w:r>
      <w:r>
        <w:rPr>
          <w:rFonts w:ascii="宋体" w:hAnsi="宋体" w:cs="宋体" w:eastAsia="宋体"/>
          <w:sz w:val="56"/>
          <w:spacing w:val="0"/>
          <w:color w:val="000000"/>
          <w:b w:val="off"/>
          <w:i w:val="off"/>
        </w:rPr>
        <w:t>狡猾的狐狸一样，巧妙地避开即将来临的每一次灾难，而无论其大</w:t>
      </w:r>
      <w:r>
        <w:rPr>
          <w:rFonts w:ascii="宋体" w:hAnsi="宋体" w:cs="宋体" w:eastAsia="宋体"/>
          <w:sz w:val="56"/>
          <w:spacing w:val="0"/>
          <w:color w:val="000000"/>
          <w:b w:val="off"/>
          <w:i w:val="off"/>
        </w:rPr>
        <w:t>小；别忘了，一般来说，灾祸常常只是我们自己无能的假象。</w:t>
      </w:r>
      <w:bookmarkEnd w:id="2488"/>
    </w:p>
    <w:p>
      <w:pPr>
        <w:pageBreakBefore w:val="off"/>
        <w:tabs/>
        <w:wordWrap w:val="off"/>
        <w:spacing w:before="0" w:after="0" w:line="960" w:lineRule="atLeast"/>
        <w:ind w:left="20" w:right="100" w:firstLine="1120"/>
        <w:jc w:val="both"/>
        <w:textAlignment w:val="baseline"/>
        <w:rPr>
          <w:sz w:val="56"/>
        </w:rPr>
      </w:pPr>
      <w:bookmarkStart w:name="" w:id="2489"/>
      <w:r>
        <w:rPr>
          <w:rFonts w:ascii="宋体" w:hAnsi="宋体" w:cs="宋体" w:eastAsia="宋体"/>
          <w:sz w:val="56"/>
          <w:spacing w:val="0"/>
          <w:color w:val="000000"/>
          <w:b w:val="off"/>
          <w:i w:val="off"/>
        </w:rPr>
        <w:t>为什么很少有巨大的灾难降临于我们？其主要原因何在？假</w:t>
      </w:r>
      <w:r>
        <w:rPr>
          <w:rFonts w:ascii="宋体" w:hAnsi="宋体" w:cs="宋体" w:eastAsia="宋体"/>
          <w:sz w:val="56"/>
          <w:spacing w:val="0"/>
          <w:color w:val="000000"/>
          <w:b w:val="off"/>
          <w:i w:val="off"/>
        </w:rPr>
        <w:t>如我们把它的发生看作是不可能的，且常言道，有备无患，那么原</w:t>
      </w:r>
      <w:r>
        <w:rPr>
          <w:rFonts w:ascii="宋体" w:hAnsi="宋体" w:cs="宋体" w:eastAsia="宋体"/>
          <w:sz w:val="56"/>
          <w:spacing w:val="0"/>
          <w:color w:val="000000"/>
          <w:b w:val="off"/>
          <w:i w:val="off"/>
        </w:rPr>
        <w:t>因可能在于：我们如果在大灾来临之前，镇静自若地把它视为未必</w:t>
      </w:r>
      <w:r>
        <w:rPr>
          <w:rFonts w:ascii="宋体" w:hAnsi="宋体" w:cs="宋体" w:eastAsia="宋体"/>
          <w:sz w:val="56"/>
          <w:spacing w:val="0"/>
          <w:color w:val="000000"/>
          <w:b w:val="off"/>
          <w:i w:val="off"/>
        </w:rPr>
        <w:t>会发生的事情，了解它可能涉及的范围及可能达致的程度，那么，</w:t>
      </w:r>
      <w:r>
        <w:rPr>
          <w:rFonts w:ascii="宋体" w:hAnsi="宋体" w:cs="宋体" w:eastAsia="宋体"/>
          <w:sz w:val="56"/>
          <w:spacing w:val="0"/>
          <w:color w:val="000000"/>
          <w:b w:val="off"/>
          <w:i w:val="off"/>
        </w:rPr>
        <w:t>我们至少能确定它将能对我们产生多大的影响。所以，一旦它真</w:t>
      </w:r>
      <w:r>
        <w:rPr>
          <w:rFonts w:ascii="宋体" w:hAnsi="宋体" w:cs="宋体" w:eastAsia="宋体"/>
          <w:sz w:val="56"/>
          <w:spacing w:val="0"/>
          <w:color w:val="000000"/>
          <w:b w:val="off"/>
          <w:i w:val="off"/>
        </w:rPr>
        <w:t>的降临，我们也不致于过度颓废消沉——或者说，这种灾难所造成</w:t>
      </w:r>
      <w:bookmarkEnd w:id="2489"/>
    </w:p>
    <w:p>
      <w:pPr>
        <w:pageBreakBefore w:val="off"/>
        <w:tabs/>
        <w:wordWrap w:val="off"/>
        <w:spacing w:before="0" w:after="0" w:line="620" w:lineRule="atLeast"/>
        <w:ind w:left="640" w:right="0"/>
        <w:jc w:val="both"/>
        <w:textAlignment w:val="baseline"/>
        <w:rPr>
          <w:sz w:val="46"/>
        </w:rPr>
      </w:pPr>
      <w:bookmarkStart w:name="" w:id="2490"/>
      <w:r>
        <w:rPr>
          <w:rFonts w:ascii="宋体" w:hAnsi="宋体" w:cs="宋体" w:eastAsia="宋体"/>
          <w:sz w:val="46"/>
          <w:spacing w:val="0"/>
          <w:color w:val="000000"/>
          <w:b w:val="off"/>
          <w:i w:val="off"/>
        </w:rPr>
        <w:t>196</w:t>
      </w:r>
      <w:bookmarkEnd w:id="2490"/>
    </w:p>
    <w:p>
      <w:r>
        <w:t/>
      </w:r>
    </w:p>
    <w:p>
      <w:pPr>
        <w:sectPr>
          <w:footerReference r:id="rId400"/>
          <w:headerReference r:id="rId401" w:type="default"/>
          <w:type w:val="nextPage"/>
          <w:pgSz w:w="22380" w:h="31680"/>
          <w:pgMar w:left="2860" w:top="2680" w:right="2860" w:bottom="2680" w:header="2380" w:footer="2380"/>
          <w:cols w:num="1"/>
        </w:sectPr>
      </w:pPr>
    </w:p>
    <w:p>
      <w:pPr>
        <w:pageBreakBefore w:val="off"/>
        <w:tabs/>
        <w:wordWrap w:val="off"/>
        <w:spacing w:before="400" w:after="0" w:line="1080" w:lineRule="atLeast"/>
        <w:ind w:left="100" w:right="20"/>
        <w:jc w:val="both"/>
        <w:textAlignment w:val="baseline"/>
        <w:rPr>
          <w:sz w:val="52"/>
        </w:rPr>
      </w:pPr>
      <w:bookmarkStart w:name="" w:id="2491"/>
      <w:r>
        <w:rPr>
          <w:rFonts w:ascii="宋体" w:hAnsi="宋体" w:cs="宋体" w:eastAsia="宋体"/>
          <w:sz w:val="52"/>
          <w:spacing w:val="0"/>
          <w:color w:val="000000"/>
          <w:b w:val="off"/>
          <w:i w:val="off"/>
        </w:rPr>
        <w:t>的压力也不致于被过份夸大。但是，假如我们对它毫无思想准备，</w:t>
      </w:r>
      <w:r>
        <w:rPr>
          <w:rFonts w:ascii="宋体" w:hAnsi="宋体" w:cs="宋体" w:eastAsia="宋体"/>
          <w:sz w:val="52"/>
          <w:spacing w:val="0"/>
          <w:color w:val="000000"/>
          <w:b w:val="off"/>
          <w:i w:val="off"/>
        </w:rPr>
        <w:t>在它突如其来地降临于我们的瞬间，我们的精神会处于一种极度</w:t>
      </w:r>
      <w:r>
        <w:rPr>
          <w:rFonts w:ascii="宋体" w:hAnsi="宋体" w:cs="宋体" w:eastAsia="宋体"/>
          <w:sz w:val="52"/>
          <w:spacing w:val="0"/>
          <w:color w:val="000000"/>
          <w:b w:val="off"/>
          <w:i w:val="off"/>
        </w:rPr>
        <w:t>恐惧的状态，简直无法判断它的全部范围；这可怕的灾难对我们的</w:t>
      </w:r>
      <w:r>
        <w:rPr>
          <w:rFonts w:ascii="宋体" w:hAnsi="宋体" w:cs="宋体" w:eastAsia="宋体"/>
          <w:sz w:val="52"/>
          <w:spacing w:val="0"/>
          <w:color w:val="000000"/>
          <w:b w:val="off"/>
          <w:i w:val="off"/>
        </w:rPr>
        <w:t>影响如此地深远和强烈，以致我们感到根本不能控制它；当然，我</w:t>
      </w:r>
      <w:r>
        <w:rPr>
          <w:rFonts w:ascii="宋体" w:hAnsi="宋体" w:cs="宋体" w:eastAsia="宋体"/>
          <w:sz w:val="52"/>
          <w:spacing w:val="0"/>
          <w:color w:val="000000"/>
          <w:b w:val="off"/>
          <w:i w:val="off"/>
        </w:rPr>
        <w:t>们的感觉无论如何都言过其实了。同样，魆黑的夜晚和摇曳的灯</w:t>
      </w:r>
      <w:r>
        <w:rPr>
          <w:rFonts w:ascii="宋体" w:hAnsi="宋体" w:cs="宋体" w:eastAsia="宋体"/>
          <w:sz w:val="52"/>
          <w:spacing w:val="0"/>
          <w:color w:val="000000"/>
          <w:b w:val="off"/>
          <w:i w:val="off"/>
        </w:rPr>
        <w:t>光也常能增添恐怖感。当然，如果我们对灾难发生的可能性作了</w:t>
      </w:r>
      <w:r>
        <w:rPr>
          <w:rFonts w:ascii="宋体" w:hAnsi="宋体" w:cs="宋体" w:eastAsia="宋体"/>
          <w:sz w:val="52"/>
          <w:spacing w:val="0"/>
          <w:color w:val="000000"/>
          <w:b w:val="off"/>
          <w:i w:val="off"/>
        </w:rPr>
        <w:t>充分的考虑，同时还对如何寻求帮助和安慰作了精心的安排，那</w:t>
      </w:r>
      <w:r>
        <w:rPr>
          <w:rFonts w:ascii="宋体" w:hAnsi="宋体" w:cs="宋体" w:eastAsia="宋体"/>
          <w:sz w:val="52"/>
          <w:spacing w:val="0"/>
          <w:color w:val="000000"/>
          <w:b w:val="off"/>
          <w:i w:val="off"/>
        </w:rPr>
        <w:t>么，我们就会使自己习惯于灾难这样的观念。</w:t>
      </w:r>
      <w:bookmarkEnd w:id="2491"/>
    </w:p>
    <w:p>
      <w:pPr>
        <w:pageBreakBefore w:val="off"/>
        <w:tabs/>
        <w:wordWrap w:val="off"/>
        <w:spacing w:before="0" w:after="0" w:line="1080" w:lineRule="atLeast"/>
        <w:ind w:left="100" w:right="20" w:firstLine="1120"/>
        <w:jc w:val="both"/>
        <w:textAlignment w:val="baseline"/>
        <w:rPr>
          <w:sz w:val="52"/>
        </w:rPr>
      </w:pPr>
      <w:bookmarkStart w:name="" w:id="2492"/>
      <w:r>
        <w:rPr>
          <w:rFonts w:ascii="宋体" w:hAnsi="宋体" w:cs="宋体" w:eastAsia="宋体"/>
          <w:sz w:val="52"/>
          <w:spacing w:val="0"/>
          <w:color w:val="000000"/>
          <w:b w:val="off"/>
          <w:i w:val="off"/>
        </w:rPr>
        <w:t>若要做到泰然自若地面对灾难，默默地忍耐不幸，最好的办法</w:t>
      </w:r>
      <w:r>
        <w:rPr>
          <w:rFonts w:ascii="宋体" w:hAnsi="宋体" w:cs="宋体" w:eastAsia="宋体"/>
          <w:sz w:val="52"/>
          <w:spacing w:val="0"/>
          <w:color w:val="000000"/>
          <w:b w:val="off"/>
          <w:i w:val="off"/>
        </w:rPr>
        <w:t>莫过于确实明白万物的存在，无论其是至大的还是至小的，它们所</w:t>
      </w:r>
      <w:r>
        <w:rPr>
          <w:rFonts w:ascii="宋体" w:hAnsi="宋体" w:cs="宋体" w:eastAsia="宋体"/>
          <w:sz w:val="52"/>
          <w:spacing w:val="0"/>
          <w:color w:val="000000"/>
          <w:b w:val="off"/>
          <w:i w:val="off"/>
        </w:rPr>
        <w:t>发生的一切都是必然的。①一个人顺应不可避免的命运————亦即</w:t>
      </w:r>
      <w:r>
        <w:rPr>
          <w:rFonts w:ascii="宋体" w:hAnsi="宋体" w:cs="宋体" w:eastAsia="宋体"/>
          <w:sz w:val="52"/>
          <w:spacing w:val="0"/>
          <w:color w:val="000000"/>
          <w:b w:val="off"/>
          <w:i w:val="off"/>
        </w:rPr>
        <w:t>顺应必然如此的东西；如果他知道万物无一能够逃脱必然性的法</w:t>
      </w:r>
      <w:r>
        <w:rPr>
          <w:rFonts w:ascii="宋体" w:hAnsi="宋体" w:cs="宋体" w:eastAsia="宋体"/>
          <w:sz w:val="52"/>
          <w:spacing w:val="0"/>
          <w:color w:val="000000"/>
          <w:b w:val="off"/>
          <w:i w:val="off"/>
        </w:rPr>
        <w:t>网，他也就明白了事物只能是此而非彼，即世上最奇特的机遇也像</w:t>
      </w:r>
      <w:r>
        <w:rPr>
          <w:rFonts w:ascii="宋体" w:hAnsi="宋体" w:cs="宋体" w:eastAsia="宋体"/>
          <w:sz w:val="52"/>
          <w:spacing w:val="0"/>
          <w:color w:val="000000"/>
          <w:b w:val="off"/>
          <w:i w:val="off"/>
        </w:rPr>
        <w:t>一件事只要遵循众所周知的规则便会分毫不差地吻合预期结果一</w:t>
      </w:r>
      <w:r>
        <w:rPr>
          <w:rFonts w:ascii="宋体" w:hAnsi="宋体" w:cs="宋体" w:eastAsia="宋体"/>
          <w:sz w:val="52"/>
          <w:spacing w:val="0"/>
          <w:color w:val="000000"/>
          <w:b w:val="off"/>
          <w:i w:val="off"/>
        </w:rPr>
        <w:t>样，也是必然的产物。这里，让我再次提及我在别处曾经说过的</w:t>
      </w:r>
      <w:r>
        <w:rPr>
          <w:rFonts w:ascii="宋体" w:hAnsi="宋体" w:cs="宋体" w:eastAsia="宋体"/>
          <w:sz w:val="52"/>
          <w:spacing w:val="0"/>
          <w:color w:val="000000"/>
          <w:b w:val="off"/>
          <w:i w:val="off"/>
        </w:rPr>
        <w:t>话：当我们了解到这一切都是不可避免的，都是必然性的产物时，</w:t>
      </w:r>
      <w:r>
        <w:rPr>
          <w:rFonts w:ascii="宋体" w:hAnsi="宋体" w:cs="宋体" w:eastAsia="宋体"/>
          <w:sz w:val="52"/>
          <w:spacing w:val="0"/>
          <w:color w:val="000000"/>
          <w:b w:val="off"/>
          <w:i w:val="off"/>
        </w:rPr>
        <w:t>将会感到一种真正的慰藉。②</w:t>
      </w:r>
      <w:bookmarkEnd w:id="2492"/>
    </w:p>
    <w:p>
      <w:pPr>
        <w:pageBreakBefore w:val="off"/>
        <w:tabs/>
        <w:wordWrap w:val="off"/>
        <w:spacing w:before="0" w:after="0" w:line="1080" w:lineRule="atLeast"/>
        <w:ind w:left="100" w:right="20" w:firstLine="1120"/>
        <w:jc w:val="both"/>
        <w:textAlignment w:val="baseline"/>
        <w:rPr>
          <w:sz w:val="52"/>
        </w:rPr>
      </w:pPr>
      <w:bookmarkStart w:name="" w:id="2493"/>
      <w:r>
        <w:rPr>
          <w:rFonts w:ascii="宋体" w:hAnsi="宋体" w:cs="宋体" w:eastAsia="宋体"/>
          <w:sz w:val="52"/>
          <w:spacing w:val="0"/>
          <w:color w:val="000000"/>
          <w:b w:val="off"/>
          <w:i w:val="off"/>
        </w:rPr>
        <w:t>一个人若专注于这类真理的知识，他首先就会去做他力所能</w:t>
      </w:r>
      <w:r>
        <w:rPr>
          <w:rFonts w:ascii="宋体" w:hAnsi="宋体" w:cs="宋体" w:eastAsia="宋体"/>
          <w:sz w:val="52"/>
          <w:spacing w:val="0"/>
          <w:color w:val="000000"/>
          <w:b w:val="off"/>
          <w:i w:val="off"/>
        </w:rPr>
        <w:t>及的事，然后再准备忍受他无法避免的遭遇。</w:t>
      </w:r>
      <w:bookmarkEnd w:id="2493"/>
    </w:p>
    <w:p>
      <w:pPr>
        <w:pageBreakBefore w:val="off"/>
        <w:tabs/>
        <w:wordWrap w:val="off"/>
        <w:spacing w:before="0" w:after="0" w:line="1080" w:lineRule="atLeast"/>
        <w:ind w:left="100" w:right="0" w:firstLine="1120"/>
        <w:jc w:val="both"/>
        <w:textAlignment w:val="baseline"/>
        <w:rPr>
          <w:sz w:val="52"/>
        </w:rPr>
      </w:pPr>
      <w:bookmarkStart w:name="" w:id="2494"/>
      <w:r>
        <w:rPr>
          <w:rFonts w:ascii="宋体" w:hAnsi="宋体" w:cs="宋体" w:eastAsia="宋体"/>
          <w:sz w:val="52"/>
          <w:spacing w:val="0"/>
          <w:color w:val="000000"/>
          <w:b w:val="off"/>
          <w:i w:val="off"/>
        </w:rPr>
        <w:t>不要小看日常生活中琐细的烦事，尽管它们微不足道，但却可</w:t>
      </w:r>
      <w:r>
        <w:rPr>
          <w:rFonts w:ascii="宋体" w:hAnsi="宋体" w:cs="宋体" w:eastAsia="宋体"/>
          <w:sz w:val="52"/>
          <w:spacing w:val="0"/>
          <w:color w:val="000000"/>
          <w:b w:val="off"/>
          <w:i w:val="off"/>
        </w:rPr>
        <w:t>以训练我们忍耐巨大灾难的承受力，以使我们不致于被宏图伟业</w:t>
      </w:r>
      <w:bookmarkEnd w:id="2494"/>
    </w:p>
    <w:p>
      <w:pPr>
        <w:pageBreakBefore w:val="off"/>
        <w:tabs/>
        <w:wordWrap w:val="off"/>
        <w:spacing w:before="0" w:after="0" w:line="1080" w:lineRule="atLeast"/>
        <w:ind w:left="180" w:right="0"/>
        <w:jc w:val="both"/>
        <w:textAlignment w:val="baseline"/>
        <w:rPr>
          <w:sz w:val="52"/>
        </w:rPr>
      </w:pPr>
      <w:bookmarkStart w:name="" w:id="2495"/>
      <w:r>
        <w:rPr>
          <w:rFonts w:ascii="宋体" w:hAnsi="宋体" w:cs="宋体" w:eastAsia="宋体"/>
          <w:sz w:val="52"/>
          <w:spacing w:val="0"/>
          <w:color w:val="000000"/>
          <w:u w:val="single"/>
          <w:b w:val="off"/>
          <w:i w:val="off"/>
        </w:rPr>
        <w:t xml:space="preserve">                               </w:t>
      </w:r>
      <w:bookmarkEnd w:id="2495"/>
    </w:p>
    <w:p>
      <w:pPr>
        <w:pageBreakBefore w:val="off"/>
        <w:tabs/>
        <w:wordWrap w:val="off"/>
        <w:spacing w:before="300" w:after="0" w:line="740" w:lineRule="atLeast"/>
        <w:ind w:left="100" w:right="0" w:firstLine="820"/>
        <w:jc w:val="both"/>
        <w:textAlignment w:val="baseline"/>
        <w:rPr>
          <w:sz w:val="45"/>
        </w:rPr>
      </w:pPr>
      <w:bookmarkStart w:name="" w:id="2496"/>
      <w:r>
        <w:rPr>
          <w:rFonts w:ascii="仿宋" w:hAnsi="仿宋" w:cs="仿宋" w:eastAsia="仿宋"/>
          <w:sz w:val="45"/>
          <w:spacing w:val="0"/>
          <w:color w:val="000000"/>
          <w:b w:val="off"/>
          <w:i w:val="off"/>
        </w:rPr>
        <w:t>①  这是我在我的获奖论文《论意志的自由》中坚定不移地提出的真理。在那里，</w:t>
      </w:r>
      <w:r>
        <w:rPr>
          <w:rFonts w:ascii="仿宋" w:hAnsi="仿宋" w:cs="仿宋" w:eastAsia="仿宋"/>
          <w:sz w:val="45"/>
          <w:spacing w:val="0"/>
          <w:color w:val="000000"/>
          <w:b w:val="off"/>
          <w:i w:val="off"/>
        </w:rPr>
        <w:t>读者将可以看到我对这一真理赖以存在的基础所进行的详细解释。见此书第60</w:t>
      </w:r>
      <w:r>
        <w:rPr>
          <w:rFonts w:ascii="仿宋" w:hAnsi="仿宋" w:cs="仿宋" w:eastAsia="仿宋"/>
          <w:sz w:val="45"/>
          <w:spacing w:val="0"/>
          <w:color w:val="000000"/>
          <w:b w:val="off"/>
          <w:i w:val="off"/>
        </w:rPr>
        <w:t>页。——原注</w:t>
      </w:r>
      <w:bookmarkEnd w:id="2496"/>
    </w:p>
    <w:p>
      <w:pPr>
        <w:pageBreakBefore w:val="off"/>
        <w:tabs/>
        <w:wordWrap w:val="off"/>
        <w:spacing w:before="0" w:after="0" w:line="640" w:lineRule="atLeast"/>
        <w:ind w:left="920" w:right="0"/>
        <w:jc w:val="both"/>
        <w:textAlignment w:val="baseline"/>
        <w:rPr>
          <w:sz w:val="45"/>
        </w:rPr>
      </w:pPr>
      <w:bookmarkStart w:name="" w:id="2497"/>
      <w:r>
        <w:rPr>
          <w:rFonts w:ascii="仿宋" w:hAnsi="仿宋" w:cs="仿宋" w:eastAsia="仿宋"/>
          <w:sz w:val="45"/>
          <w:spacing w:val="0"/>
          <w:color w:val="000000"/>
          <w:b w:val="off"/>
          <w:i w:val="off"/>
        </w:rPr>
        <w:t>②  参见《作为意志和表象的世界》第一卷，第361页(第四版)。———原注</w:t>
      </w:r>
      <w:bookmarkEnd w:id="2497"/>
    </w:p>
    <w:p>
      <w:pPr>
        <w:pageBreakBefore w:val="off"/>
        <w:tabs/>
        <w:wordWrap w:val="off"/>
        <w:spacing w:before="0" w:after="0" w:line="620" w:lineRule="atLeast"/>
        <w:ind w:left="0" w:right="640"/>
        <w:jc w:val="right"/>
        <w:textAlignment w:val="baseline"/>
        <w:rPr>
          <w:sz w:val="46"/>
        </w:rPr>
      </w:pPr>
      <w:bookmarkStart w:name="" w:id="2498"/>
      <w:r>
        <w:rPr>
          <w:rFonts w:ascii="宋体" w:hAnsi="宋体" w:cs="宋体" w:eastAsia="宋体"/>
          <w:sz w:val="46"/>
          <w:spacing w:val="0"/>
          <w:color w:val="000000"/>
          <w:b w:val="off"/>
          <w:i w:val="off"/>
        </w:rPr>
        <w:t>197</w:t>
      </w:r>
      <w:bookmarkEnd w:id="2498"/>
    </w:p>
    <w:p>
      <w:r>
        <w:t/>
      </w:r>
    </w:p>
    <w:p>
      <w:pPr>
        <w:sectPr>
          <w:footerReference r:id="rId402"/>
          <w:headerReference r:id="rId403" w:type="default"/>
          <w:type w:val="nextPage"/>
          <w:pgSz w:w="21960" w:h="31680"/>
          <w:pgMar w:left="2680" w:top="2660" w:right="2680" w:bottom="2660" w:header="2360" w:footer="2360"/>
          <w:cols w:num="1"/>
        </w:sectPr>
      </w:pPr>
    </w:p>
    <w:p>
      <w:pPr>
        <w:pageBreakBefore w:val="off"/>
        <w:tabs/>
        <w:wordWrap w:val="off"/>
        <w:spacing w:before="320" w:after="0" w:line="1060" w:lineRule="atLeast"/>
        <w:ind w:left="40" w:right="0"/>
        <w:jc w:val="both"/>
        <w:textAlignment w:val="baseline"/>
        <w:rPr>
          <w:sz w:val="52"/>
        </w:rPr>
      </w:pPr>
      <w:bookmarkStart w:name="" w:id="2499"/>
      <w:r>
        <w:rPr>
          <w:rFonts w:ascii="宋体" w:hAnsi="宋体" w:cs="宋体" w:eastAsia="宋体"/>
          <w:sz w:val="52"/>
          <w:spacing w:val="0"/>
          <w:color w:val="000000"/>
          <w:b w:val="off"/>
          <w:i w:val="off"/>
        </w:rPr>
        <w:t>的重负弄得精疲力尽。一个人应当像齐格菲①那样，全副武装，如</w:t>
      </w:r>
      <w:r>
        <w:rPr>
          <w:rFonts w:ascii="宋体" w:hAnsi="宋体" w:cs="宋体" w:eastAsia="宋体"/>
          <w:sz w:val="52"/>
          <w:spacing w:val="0"/>
          <w:color w:val="000000"/>
          <w:b w:val="off"/>
          <w:i w:val="off"/>
        </w:rPr>
        <w:t>临大敌似地对付日常生活中的小麻烦————诸如与同事间的小分</w:t>
      </w:r>
      <w:r>
        <w:rPr>
          <w:rFonts w:ascii="宋体" w:hAnsi="宋体" w:cs="宋体" w:eastAsia="宋体"/>
          <w:sz w:val="52"/>
          <w:spacing w:val="0"/>
          <w:color w:val="000000"/>
          <w:b w:val="off"/>
          <w:i w:val="off"/>
        </w:rPr>
        <w:t>歧，无聊的争斗，他人的无礼举动，流言蜚语，以及许多其他类似的</w:t>
      </w:r>
      <w:r>
        <w:rPr>
          <w:rFonts w:ascii="宋体" w:hAnsi="宋体" w:cs="宋体" w:eastAsia="宋体"/>
          <w:sz w:val="52"/>
          <w:spacing w:val="0"/>
          <w:color w:val="000000"/>
          <w:b w:val="off"/>
          <w:i w:val="off"/>
        </w:rPr>
        <w:t>人生烦恼。但是，他不应当为它们苦恼烦闷，也不必为它们痛心疾</w:t>
      </w:r>
      <w:r>
        <w:rPr>
          <w:rFonts w:ascii="宋体" w:hAnsi="宋体" w:cs="宋体" w:eastAsia="宋体"/>
          <w:sz w:val="52"/>
          <w:spacing w:val="0"/>
          <w:color w:val="000000"/>
          <w:b w:val="off"/>
          <w:i w:val="off"/>
        </w:rPr>
        <w:t>首或忧虑焦急，而应当漠视它们，并且像踢开拦路石那样排除其阻</w:t>
      </w:r>
      <w:r>
        <w:rPr>
          <w:rFonts w:ascii="宋体" w:hAnsi="宋体" w:cs="宋体" w:eastAsia="宋体"/>
          <w:sz w:val="52"/>
          <w:spacing w:val="0"/>
          <w:color w:val="000000"/>
          <w:b w:val="off"/>
          <w:i w:val="off"/>
        </w:rPr>
        <w:t>碍，对于它们绝不能只是想当然，而是要深思熟虑。</w:t>
      </w:r>
      <w:bookmarkEnd w:id="2499"/>
    </w:p>
    <w:p>
      <w:pPr>
        <w:pageBreakBefore w:val="off"/>
        <w:tabs/>
        <w:wordWrap w:val="off"/>
        <w:spacing w:before="0" w:after="0" w:line="1060" w:lineRule="exact"/>
        <w:ind w:left="0" w:right="0"/>
        <w:jc w:val="both"/>
        <w:textAlignment w:val="baseline"/>
        <w:rPr>
          <w:sz w:val="52"/>
        </w:rPr>
      </w:pPr>
      <w:bookmarkStart w:name="" w:id="2500"/>
      <w:r>
        <w:rPr>
          <w:rFonts w:ascii="宋体" w:hAnsi="宋体" w:cs="宋体" w:eastAsia="宋体"/>
          <w:sz w:val="52"/>
          <w:spacing w:val="0"/>
          <w:color w:val="000000"/>
          <w:b w:val="off"/>
          <w:i w:val="off"/>
        </w:rPr>
        <w:t/>
      </w:r>
      <w:bookmarkEnd w:id="2500"/>
    </w:p>
    <w:p>
      <w:pPr>
        <w:pageBreakBefore w:val="off"/>
        <w:tabs/>
        <w:wordWrap w:val="off"/>
        <w:spacing w:before="0" w:after="0" w:line="1060" w:lineRule="atLeast"/>
        <w:ind w:left="40" w:right="0" w:firstLine="1120"/>
        <w:jc w:val="both"/>
        <w:textAlignment w:val="baseline"/>
        <w:rPr>
          <w:sz w:val="52"/>
        </w:rPr>
      </w:pPr>
      <w:bookmarkStart w:name="" w:id="2501"/>
      <w:r>
        <w:rPr>
          <w:rFonts w:ascii="宋体" w:hAnsi="宋体" w:cs="宋体" w:eastAsia="宋体"/>
          <w:sz w:val="52"/>
          <w:spacing w:val="0"/>
          <w:color w:val="000000"/>
          <w:b w:val="off"/>
          <w:i w:val="off"/>
        </w:rPr>
        <w:t>第52节</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人们通常称之为命运的东西，不是别的，仅仅是他</w:t>
      </w:r>
      <w:r>
        <w:rPr>
          <w:rFonts w:ascii="宋体" w:hAnsi="宋体" w:cs="宋体" w:eastAsia="宋体"/>
          <w:sz w:val="52"/>
          <w:spacing w:val="0"/>
          <w:color w:val="000000"/>
          <w:b w:val="off"/>
          <w:i w:val="off"/>
        </w:rPr>
        <w:t>们自己愚蠢行为的结果。荷马有段精彩的论述，②极详细地说明</w:t>
      </w:r>
      <w:r>
        <w:rPr>
          <w:rFonts w:ascii="宋体" w:hAnsi="宋体" w:cs="宋体" w:eastAsia="宋体"/>
          <w:sz w:val="52"/>
          <w:spacing w:val="0"/>
          <w:color w:val="000000"/>
          <w:b w:val="off"/>
          <w:i w:val="off"/>
        </w:rPr>
        <w:t>了这一结论的真理性，在那里，诗人热情地赞美了“无”————真是机</w:t>
      </w:r>
      <w:r>
        <w:rPr>
          <w:rFonts w:ascii="宋体" w:hAnsi="宋体" w:cs="宋体" w:eastAsia="宋体"/>
          <w:sz w:val="52"/>
          <w:spacing w:val="0"/>
          <w:color w:val="000000"/>
          <w:b w:val="off"/>
          <w:i w:val="off"/>
        </w:rPr>
        <w:t>敏的规劝；他的忠告值得高度重视。因为，假如邪恶只能在彼世得</w:t>
      </w:r>
      <w:r>
        <w:rPr>
          <w:rFonts w:ascii="宋体" w:hAnsi="宋体" w:cs="宋体" w:eastAsia="宋体"/>
          <w:sz w:val="52"/>
          <w:spacing w:val="0"/>
          <w:color w:val="000000"/>
          <w:b w:val="off"/>
          <w:i w:val="off"/>
        </w:rPr>
        <w:t>到救赎，愚蠢则在此世就可得到报应————尽管罪犯不时地可能得</w:t>
      </w:r>
      <w:r>
        <w:rPr>
          <w:rFonts w:ascii="宋体" w:hAnsi="宋体" w:cs="宋体" w:eastAsia="宋体"/>
          <w:sz w:val="52"/>
          <w:spacing w:val="0"/>
          <w:color w:val="000000"/>
          <w:b w:val="off"/>
          <w:i w:val="off"/>
        </w:rPr>
        <w:t>到宽恕。</w:t>
      </w:r>
      <w:bookmarkEnd w:id="2501"/>
    </w:p>
    <w:p>
      <w:pPr>
        <w:pageBreakBefore w:val="off"/>
        <w:tabs/>
        <w:wordWrap w:val="off"/>
        <w:spacing w:before="0" w:after="0" w:line="1060" w:lineRule="atLeast"/>
        <w:ind w:left="40" w:right="20" w:firstLine="1120"/>
        <w:jc w:val="both"/>
        <w:textAlignment w:val="baseline"/>
        <w:rPr>
          <w:sz w:val="52"/>
        </w:rPr>
      </w:pPr>
      <w:bookmarkStart w:name="" w:id="2502"/>
      <w:r>
        <w:rPr>
          <w:rFonts w:ascii="宋体" w:hAnsi="宋体" w:cs="宋体" w:eastAsia="宋体"/>
          <w:sz w:val="52"/>
          <w:spacing w:val="0"/>
          <w:color w:val="000000"/>
          <w:b w:val="off"/>
          <w:i w:val="off"/>
        </w:rPr>
        <w:t>令人恐怖而又能预感到的危险并不凶险，但却狡诈多变；所</w:t>
      </w:r>
      <w:r>
        <w:rPr>
          <w:rFonts w:ascii="宋体" w:hAnsi="宋体" w:cs="宋体" w:eastAsia="宋体"/>
          <w:sz w:val="52"/>
          <w:spacing w:val="0"/>
          <w:color w:val="000000"/>
          <w:b w:val="off"/>
          <w:i w:val="off"/>
        </w:rPr>
        <w:t>以，人的大脑真正是一种比雄狮的利爪更为可怕的武器。</w:t>
      </w:r>
      <w:bookmarkEnd w:id="2502"/>
    </w:p>
    <w:p>
      <w:pPr>
        <w:pageBreakBefore w:val="off"/>
        <w:tabs/>
        <w:wordWrap w:val="off"/>
        <w:spacing w:before="0" w:after="0" w:line="1060" w:lineRule="atLeast"/>
        <w:ind w:left="1160" w:right="0"/>
        <w:jc w:val="both"/>
        <w:textAlignment w:val="baseline"/>
        <w:rPr>
          <w:sz w:val="52"/>
        </w:rPr>
      </w:pPr>
      <w:bookmarkStart w:name="" w:id="2503"/>
      <w:r>
        <w:rPr>
          <w:rFonts w:ascii="宋体" w:hAnsi="宋体" w:cs="宋体" w:eastAsia="宋体"/>
          <w:sz w:val="52"/>
          <w:spacing w:val="0"/>
          <w:color w:val="000000"/>
          <w:b w:val="off"/>
          <w:i w:val="off"/>
        </w:rPr>
        <w:t>世上最完美的人是遇事果断绝不慌张的人。</w:t>
      </w:r>
      <w:bookmarkEnd w:id="2503"/>
    </w:p>
    <w:p>
      <w:pPr>
        <w:pageBreakBefore w:val="off"/>
        <w:tabs/>
        <w:wordWrap w:val="off"/>
        <w:spacing w:before="0" w:after="0" w:line="1060" w:lineRule="exact"/>
        <w:ind w:left="0" w:right="0"/>
        <w:jc w:val="both"/>
        <w:textAlignment w:val="baseline"/>
        <w:rPr>
          <w:sz w:val="52"/>
        </w:rPr>
      </w:pPr>
      <w:bookmarkStart w:name="" w:id="2504"/>
      <w:r>
        <w:rPr>
          <w:rFonts w:ascii="宋体" w:hAnsi="宋体" w:cs="宋体" w:eastAsia="宋体"/>
          <w:sz w:val="52"/>
          <w:spacing w:val="0"/>
          <w:color w:val="000000"/>
          <w:b w:val="off"/>
          <w:i w:val="off"/>
        </w:rPr>
        <w:t/>
      </w:r>
      <w:bookmarkEnd w:id="2504"/>
    </w:p>
    <w:p>
      <w:pPr>
        <w:pageBreakBefore w:val="off"/>
        <w:tabs/>
        <w:wordWrap w:val="off"/>
        <w:spacing w:before="0" w:after="0" w:line="1060" w:lineRule="atLeast"/>
        <w:ind w:left="40" w:right="20" w:firstLine="1120"/>
        <w:jc w:val="both"/>
        <w:textAlignment w:val="baseline"/>
        <w:rPr>
          <w:sz w:val="52"/>
        </w:rPr>
      </w:pPr>
      <w:bookmarkStart w:name="" w:id="2505"/>
      <w:r>
        <w:rPr>
          <w:rFonts w:ascii="宋体" w:hAnsi="宋体" w:cs="宋体" w:eastAsia="宋体"/>
          <w:sz w:val="52"/>
          <w:spacing w:val="0"/>
          <w:color w:val="000000"/>
          <w:b w:val="off"/>
          <w:i w:val="off"/>
        </w:rPr>
        <w:t>第53节</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勇敢是获得幸福的必不可少的一种精神品质，其作</w:t>
      </w:r>
      <w:r>
        <w:rPr>
          <w:rFonts w:ascii="宋体" w:hAnsi="宋体" w:cs="宋体" w:eastAsia="宋体"/>
          <w:sz w:val="52"/>
          <w:spacing w:val="0"/>
          <w:color w:val="000000"/>
          <w:b w:val="off"/>
          <w:i w:val="off"/>
        </w:rPr>
        <w:t>用仅次于精明谨慎。既然一个人从其父亲那儿秉承勇敢的天性，</w:t>
      </w:r>
      <w:r>
        <w:rPr>
          <w:rFonts w:ascii="宋体" w:hAnsi="宋体" w:cs="宋体" w:eastAsia="宋体"/>
          <w:sz w:val="52"/>
          <w:spacing w:val="0"/>
          <w:color w:val="000000"/>
          <w:b w:val="off"/>
          <w:i w:val="off"/>
        </w:rPr>
        <w:t>从其母亲那儿秉承精明的天性，很少有人同时兼具这两种天性；而</w:t>
      </w:r>
      <w:r>
        <w:rPr>
          <w:rFonts w:ascii="宋体" w:hAnsi="宋体" w:cs="宋体" w:eastAsia="宋体"/>
          <w:sz w:val="52"/>
          <w:spacing w:val="0"/>
          <w:color w:val="000000"/>
          <w:b w:val="off"/>
          <w:i w:val="off"/>
        </w:rPr>
        <w:t>且，假如他具有这些天性，那么他就可以在毅然坚定的实践中使之</w:t>
      </w:r>
      <w:r>
        <w:rPr>
          <w:rFonts w:ascii="宋体" w:hAnsi="宋体" w:cs="宋体" w:eastAsia="宋体"/>
          <w:sz w:val="52"/>
          <w:spacing w:val="0"/>
          <w:color w:val="000000"/>
          <w:b w:val="off"/>
          <w:i w:val="off"/>
        </w:rPr>
        <w:t>日臻完美。</w:t>
      </w:r>
      <w:bookmarkEnd w:id="2505"/>
    </w:p>
    <w:p>
      <w:pPr>
        <w:pageBreakBefore w:val="off"/>
        <w:tabs/>
        <w:wordWrap w:val="off"/>
        <w:spacing w:before="0" w:after="0" w:line="1060" w:lineRule="atLeast"/>
        <w:ind w:left="200" w:right="0"/>
        <w:jc w:val="both"/>
        <w:textAlignment w:val="baseline"/>
        <w:rPr>
          <w:sz w:val="52"/>
        </w:rPr>
      </w:pPr>
      <w:bookmarkStart w:name="" w:id="2506"/>
      <w:r>
        <w:rPr>
          <w:rFonts w:ascii="宋体" w:hAnsi="宋体" w:cs="宋体" w:eastAsia="宋体"/>
          <w:sz w:val="52"/>
          <w:spacing w:val="0"/>
          <w:color w:val="000000"/>
          <w:u w:val="single"/>
          <w:b w:val="off"/>
          <w:i w:val="off"/>
        </w:rPr>
        <w:t xml:space="preserve">                              </w:t>
      </w:r>
      <w:bookmarkEnd w:id="2506"/>
    </w:p>
    <w:p>
      <w:pPr>
        <w:pageBreakBefore w:val="off"/>
        <w:tabs/>
        <w:wordWrap w:val="off"/>
        <w:spacing w:before="360" w:after="0" w:line="700" w:lineRule="atLeast"/>
        <w:ind w:left="40" w:right="20" w:firstLine="840"/>
        <w:jc w:val="both"/>
        <w:textAlignment w:val="baseline"/>
        <w:rPr>
          <w:sz w:val="44"/>
        </w:rPr>
      </w:pPr>
      <w:bookmarkStart w:name="" w:id="2507"/>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齐格菲，德国13世纪初民间史诗《尼伯龙根之歌》中的英雄，相传以龙血沐浴</w:t>
      </w:r>
      <w:r>
        <w:rPr>
          <w:rFonts w:ascii="仿宋" w:hAnsi="仿宋" w:cs="仿宋" w:eastAsia="仿宋"/>
          <w:sz w:val="44"/>
          <w:spacing w:val="0"/>
          <w:color w:val="000000"/>
          <w:b w:val="off"/>
          <w:i w:val="off"/>
        </w:rPr>
        <w:t>后，全身刀枪不入。——译注</w:t>
      </w:r>
      <w:bookmarkEnd w:id="2507"/>
    </w:p>
    <w:p>
      <w:pPr>
        <w:pageBreakBefore w:val="off"/>
        <w:tabs/>
        <w:wordWrap w:val="off"/>
        <w:spacing w:before="0" w:after="0" w:line="700" w:lineRule="atLeast"/>
        <w:ind w:left="880" w:right="0"/>
        <w:jc w:val="both"/>
        <w:textAlignment w:val="baseline"/>
        <w:rPr>
          <w:sz w:val="44"/>
        </w:rPr>
      </w:pPr>
      <w:bookmarkStart w:name="" w:id="2508"/>
      <w:r>
        <w:rPr>
          <w:rFonts w:ascii="仿宋" w:hAnsi="仿宋" w:cs="仿宋" w:eastAsia="仿宋"/>
          <w:sz w:val="44"/>
          <w:spacing w:val="0"/>
          <w:color w:val="000000"/>
          <w:b w:val="off"/>
          <w:i w:val="off"/>
        </w:rPr>
        <w:t>②</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《伊里亚特》，xxii，第313行。——原注</w:t>
      </w:r>
      <w:bookmarkEnd w:id="2508"/>
    </w:p>
    <w:p>
      <w:pPr>
        <w:pageBreakBefore w:val="off"/>
        <w:tabs/>
        <w:wordWrap w:val="off"/>
        <w:spacing w:before="0" w:after="0" w:line="620" w:lineRule="atLeast"/>
        <w:ind w:left="680" w:right="0"/>
        <w:jc w:val="both"/>
        <w:textAlignment w:val="baseline"/>
        <w:rPr>
          <w:sz w:val="45"/>
        </w:rPr>
      </w:pPr>
      <w:bookmarkStart w:name="" w:id="2509"/>
      <w:r>
        <w:rPr>
          <w:rFonts w:ascii="宋体" w:hAnsi="宋体" w:cs="宋体" w:eastAsia="宋体"/>
          <w:sz w:val="45"/>
          <w:spacing w:val="0"/>
          <w:color w:val="000000"/>
          <w:b w:val="off"/>
          <w:i w:val="off"/>
        </w:rPr>
        <w:t>198</w:t>
      </w:r>
      <w:bookmarkEnd w:id="2509"/>
    </w:p>
    <w:p>
      <w:r>
        <w:t/>
      </w:r>
    </w:p>
    <w:p>
      <w:pPr>
        <w:sectPr>
          <w:footerReference r:id="rId404"/>
          <w:headerReference r:id="rId405" w:type="default"/>
          <w:type w:val="nextPage"/>
          <w:pgSz w:w="22000" w:h="31680"/>
          <w:pgMar w:left="2720" w:top="2640" w:right="2720" w:bottom="2640" w:header="2340" w:footer="2340"/>
          <w:cols w:num="1"/>
        </w:sectPr>
      </w:pPr>
    </w:p>
    <w:p>
      <w:pPr>
        <w:pageBreakBefore w:val="off"/>
        <w:tabs/>
        <w:wordWrap w:val="off"/>
        <w:spacing w:before="400" w:after="0" w:line="1100" w:lineRule="atLeast"/>
        <w:ind w:left="80" w:right="60" w:firstLine="1120"/>
        <w:jc w:val="both"/>
        <w:textAlignment w:val="baseline"/>
        <w:rPr>
          <w:sz w:val="51"/>
        </w:rPr>
      </w:pPr>
      <w:bookmarkStart w:name="" w:id="2510"/>
      <w:r>
        <w:rPr>
          <w:rFonts w:ascii="宋体" w:hAnsi="宋体" w:cs="宋体" w:eastAsia="宋体"/>
          <w:sz w:val="51"/>
          <w:spacing w:val="0"/>
          <w:color w:val="000000"/>
          <w:b w:val="off"/>
          <w:i w:val="off"/>
        </w:rPr>
        <w:t>在这个世界上————人们玩着一种掷铅心骰子的游戏————一个</w:t>
      </w:r>
      <w:r>
        <w:rPr>
          <w:rFonts w:ascii="宋体" w:hAnsi="宋体" w:cs="宋体" w:eastAsia="宋体"/>
          <w:sz w:val="51"/>
          <w:spacing w:val="0"/>
          <w:color w:val="000000"/>
          <w:b w:val="off"/>
          <w:i w:val="off"/>
        </w:rPr>
        <w:t>人必须具有钢铁般的性格，披着坚不可摧的甲胄去迎战命运的打</w:t>
      </w:r>
      <w:r>
        <w:rPr>
          <w:rFonts w:ascii="宋体" w:hAnsi="宋体" w:cs="宋体" w:eastAsia="宋体"/>
          <w:sz w:val="51"/>
          <w:spacing w:val="0"/>
          <w:color w:val="000000"/>
          <w:b w:val="off"/>
          <w:i w:val="off"/>
        </w:rPr>
        <w:t>击，他手中的武器帮助他开辟成功的道路。人生就是一场漫长的</w:t>
      </w:r>
      <w:r>
        <w:rPr>
          <w:rFonts w:ascii="宋体" w:hAnsi="宋体" w:cs="宋体" w:eastAsia="宋体"/>
          <w:sz w:val="51"/>
          <w:spacing w:val="0"/>
          <w:color w:val="000000"/>
          <w:b w:val="off"/>
          <w:i w:val="off"/>
        </w:rPr>
        <w:t>战争，我们每前进一步都要奋斗；伏尔泰的话太英明了，他说：如果</w:t>
      </w:r>
      <w:r>
        <w:rPr>
          <w:rFonts w:ascii="宋体" w:hAnsi="宋体" w:cs="宋体" w:eastAsia="宋体"/>
          <w:sz w:val="51"/>
          <w:spacing w:val="0"/>
          <w:color w:val="000000"/>
          <w:b w:val="off"/>
          <w:i w:val="off"/>
        </w:rPr>
        <w:t>我们胜利了，那是靠着武器的威力，倘若我们失败了，也是败在手</w:t>
      </w:r>
      <w:r>
        <w:rPr>
          <w:rFonts w:ascii="宋体" w:hAnsi="宋体" w:cs="宋体" w:eastAsia="宋体"/>
          <w:sz w:val="51"/>
          <w:spacing w:val="0"/>
          <w:color w:val="000000"/>
          <w:b w:val="off"/>
          <w:i w:val="off"/>
        </w:rPr>
        <w:t>中的武器。那些一看见雷鸣电闪、暴风雨即将来临，甚至只看见遥</w:t>
      </w:r>
      <w:r>
        <w:rPr>
          <w:rFonts w:ascii="宋体" w:hAnsi="宋体" w:cs="宋体" w:eastAsia="宋体"/>
          <w:sz w:val="51"/>
          <w:spacing w:val="0"/>
          <w:color w:val="000000"/>
          <w:b w:val="off"/>
          <w:i w:val="off"/>
        </w:rPr>
        <w:t>远的天际刚飘来第一团乌云就畏缩害怕、惊慌失措或者垂头丧气、</w:t>
      </w:r>
      <w:r>
        <w:rPr>
          <w:rFonts w:ascii="宋体" w:hAnsi="宋体" w:cs="宋体" w:eastAsia="宋体"/>
          <w:sz w:val="51"/>
          <w:spacing w:val="0"/>
          <w:color w:val="000000"/>
          <w:b w:val="off"/>
          <w:i w:val="off"/>
        </w:rPr>
        <w:t>心灰意懒的人，必定是胆小如鼠的懦夫。我们的箴言应当是绝不</w:t>
      </w:r>
      <w:r>
        <w:rPr>
          <w:rFonts w:ascii="宋体" w:hAnsi="宋体" w:cs="宋体" w:eastAsia="宋体"/>
          <w:sz w:val="51"/>
          <w:spacing w:val="0"/>
          <w:color w:val="000000"/>
          <w:b w:val="off"/>
          <w:i w:val="off"/>
        </w:rPr>
        <w:t>屈服，绝不向人生的艰难困苦退却，让我们从不幸和灾难中汲取新</w:t>
      </w:r>
      <w:r>
        <w:rPr>
          <w:rFonts w:ascii="宋体" w:hAnsi="宋体" w:cs="宋体" w:eastAsia="宋体"/>
          <w:sz w:val="51"/>
          <w:spacing w:val="0"/>
          <w:color w:val="000000"/>
          <w:b w:val="off"/>
          <w:i w:val="off"/>
        </w:rPr>
        <w:t>的勇气：你绝不能向灾难屈服，而应勇往直前。①</w:t>
      </w:r>
      <w:bookmarkEnd w:id="2510"/>
    </w:p>
    <w:p>
      <w:pPr>
        <w:pageBreakBefore w:val="off"/>
        <w:tabs/>
        <w:wordWrap w:val="off"/>
        <w:spacing w:before="0" w:after="0" w:line="1120" w:lineRule="atLeast"/>
        <w:ind w:left="80" w:right="60" w:firstLine="1120"/>
        <w:jc w:val="both"/>
        <w:textAlignment w:val="baseline"/>
        <w:rPr>
          <w:sz w:val="51"/>
        </w:rPr>
      </w:pPr>
      <w:bookmarkStart w:name="" w:id="2511"/>
      <w:r>
        <w:rPr>
          <w:rFonts w:ascii="宋体" w:hAnsi="宋体" w:cs="宋体" w:eastAsia="宋体"/>
          <w:sz w:val="51"/>
          <w:spacing w:val="0"/>
          <w:color w:val="000000"/>
          <w:b w:val="off"/>
          <w:i w:val="off"/>
        </w:rPr>
        <w:t>任何一件充满危险的事，只要其结果仍然悬而未决，一切可能</w:t>
      </w:r>
      <w:r>
        <w:rPr>
          <w:rFonts w:ascii="宋体" w:hAnsi="宋体" w:cs="宋体" w:eastAsia="宋体"/>
          <w:sz w:val="51"/>
          <w:spacing w:val="0"/>
          <w:color w:val="000000"/>
          <w:b w:val="off"/>
          <w:i w:val="off"/>
        </w:rPr>
        <w:t>都会发生，我们不应当对此胆颤心惊，而只能抗争到底，————正如</w:t>
      </w:r>
      <w:r>
        <w:rPr>
          <w:rFonts w:ascii="宋体" w:hAnsi="宋体" w:cs="宋体" w:eastAsia="宋体"/>
          <w:sz w:val="51"/>
          <w:spacing w:val="0"/>
          <w:color w:val="000000"/>
          <w:b w:val="off"/>
          <w:i w:val="off"/>
        </w:rPr>
        <w:t>一个人只要能看见一线蓝天，他都不应当对天气感到绝望。让我</w:t>
      </w:r>
      <w:r>
        <w:rPr>
          <w:rFonts w:ascii="宋体" w:hAnsi="宋体" w:cs="宋体" w:eastAsia="宋体"/>
          <w:sz w:val="51"/>
          <w:spacing w:val="0"/>
          <w:color w:val="000000"/>
          <w:b w:val="off"/>
          <w:i w:val="off"/>
        </w:rPr>
        <w:t>们这样面对灾难吧：即使世界毁灭成为废墟，我们也绝不吓得发</w:t>
      </w:r>
      <w:r>
        <w:rPr>
          <w:rFonts w:ascii="宋体" w:hAnsi="宋体" w:cs="宋体" w:eastAsia="宋体"/>
          <w:sz w:val="51"/>
          <w:spacing w:val="0"/>
          <w:color w:val="000000"/>
          <w:b w:val="off"/>
          <w:i w:val="off"/>
        </w:rPr>
        <w:t>抖。我们整个生活本身————更不必说它的赐福了————并不值得我</w:t>
      </w:r>
      <w:r>
        <w:rPr>
          <w:rFonts w:ascii="宋体" w:hAnsi="宋体" w:cs="宋体" w:eastAsia="宋体"/>
          <w:sz w:val="51"/>
          <w:spacing w:val="0"/>
          <w:color w:val="000000"/>
          <w:b w:val="off"/>
          <w:i w:val="off"/>
        </w:rPr>
        <w:t>们为之怯懦地战战兢兢或惊恐不安。因此，让我们勇敢地面对生</w:t>
      </w:r>
      <w:r>
        <w:rPr>
          <w:rFonts w:ascii="宋体" w:hAnsi="宋体" w:cs="宋体" w:eastAsia="宋体"/>
          <w:sz w:val="51"/>
          <w:spacing w:val="0"/>
          <w:color w:val="000000"/>
          <w:b w:val="off"/>
          <w:i w:val="off"/>
        </w:rPr>
        <w:t>活，坚定不移地迎接每一次灾难。②</w:t>
      </w:r>
      <w:bookmarkEnd w:id="2511"/>
    </w:p>
    <w:p>
      <w:pPr>
        <w:pageBreakBefore w:val="off"/>
        <w:tabs/>
        <w:wordWrap w:val="off"/>
        <w:spacing w:before="0" w:after="0" w:line="1160" w:lineRule="atLeast"/>
        <w:ind w:left="80" w:right="20" w:firstLine="1120"/>
        <w:jc w:val="both"/>
        <w:textAlignment w:val="baseline"/>
        <w:rPr>
          <w:sz w:val="51"/>
        </w:rPr>
      </w:pPr>
      <w:bookmarkStart w:name="" w:id="2512"/>
      <w:r>
        <w:rPr>
          <w:rFonts w:ascii="宋体" w:hAnsi="宋体" w:cs="宋体" w:eastAsia="宋体"/>
          <w:sz w:val="51"/>
          <w:spacing w:val="0"/>
          <w:color w:val="000000"/>
          <w:b w:val="off"/>
          <w:i w:val="off"/>
        </w:rPr>
        <w:t>但是，超过了一定限度，勇敢就变成了轻率和鲁莽。如果我们</w:t>
      </w:r>
      <w:r>
        <w:rPr>
          <w:rFonts w:ascii="宋体" w:hAnsi="宋体" w:cs="宋体" w:eastAsia="宋体"/>
          <w:sz w:val="51"/>
          <w:spacing w:val="0"/>
          <w:color w:val="000000"/>
          <w:b w:val="off"/>
          <w:i w:val="off"/>
        </w:rPr>
        <w:t>要在这个世界上生存下去，而怯懦不过是胆小的一种言过其实的</w:t>
      </w:r>
      <w:r>
        <w:rPr>
          <w:rFonts w:ascii="宋体" w:hAnsi="宋体" w:cs="宋体" w:eastAsia="宋体"/>
          <w:sz w:val="51"/>
          <w:spacing w:val="0"/>
          <w:color w:val="000000"/>
          <w:b w:val="off"/>
          <w:i w:val="off"/>
        </w:rPr>
        <w:t>夸大，那么，甚至可以说一定程度的胆怯也是必要的。培根在描述</w:t>
      </w:r>
      <w:r>
        <w:rPr>
          <w:rFonts w:ascii="宋体" w:hAnsi="宋体" w:cs="宋体" w:eastAsia="宋体"/>
          <w:sz w:val="51"/>
          <w:spacing w:val="0"/>
          <w:color w:val="000000"/>
          <w:b w:val="off"/>
          <w:i w:val="off"/>
        </w:rPr>
        <w:t>无谓的恐怖时，曾对这一真理作了极恰当的表达；他对它的含义作</w:t>
      </w:r>
      <w:bookmarkEnd w:id="2512"/>
    </w:p>
    <w:p>
      <w:pPr>
        <w:pageBreakBefore w:val="off"/>
        <w:tabs/>
        <w:wordWrap w:val="off"/>
        <w:spacing w:before="0" w:after="0" w:line="1160" w:lineRule="atLeast"/>
        <w:ind w:left="200" w:right="0"/>
        <w:jc w:val="both"/>
        <w:textAlignment w:val="baseline"/>
        <w:rPr>
          <w:sz w:val="51"/>
        </w:rPr>
      </w:pPr>
      <w:bookmarkStart w:name="" w:id="2513"/>
      <w:r>
        <w:rPr>
          <w:rFonts w:ascii="宋体" w:hAnsi="宋体" w:cs="宋体" w:eastAsia="宋体"/>
          <w:sz w:val="51"/>
          <w:spacing w:val="0"/>
          <w:color w:val="000000"/>
          <w:u w:val="single"/>
          <w:b w:val="off"/>
          <w:i w:val="off"/>
        </w:rPr>
        <w:t xml:space="preserve">                                </w:t>
      </w:r>
      <w:bookmarkEnd w:id="2513"/>
    </w:p>
    <w:p>
      <w:pPr>
        <w:pageBreakBefore w:val="off"/>
        <w:tabs/>
        <w:wordWrap w:val="off"/>
        <w:spacing w:before="0" w:after="0" w:line="800" w:lineRule="atLeast"/>
        <w:ind w:left="80" w:right="0" w:firstLine="820"/>
        <w:jc w:val="both"/>
        <w:textAlignment w:val="baseline"/>
        <w:rPr>
          <w:sz w:val="45"/>
        </w:rPr>
      </w:pPr>
      <w:bookmarkStart w:name="" w:id="2514"/>
      <w:r>
        <w:rPr>
          <w:rFonts w:ascii="仿宋" w:hAnsi="仿宋" w:cs="仿宋" w:eastAsia="仿宋"/>
          <w:sz w:val="45"/>
          <w:spacing w:val="0"/>
          <w:color w:val="000000"/>
          <w:b w:val="off"/>
          <w:i w:val="off"/>
        </w:rPr>
        <w:t>①  维吉尔(公元前70—19，古罗马诗人，其代表作为史诗《埃涅伊德》。——译</w:t>
      </w:r>
      <w:r>
        <w:rPr>
          <w:rFonts w:ascii="仿宋" w:hAnsi="仿宋" w:cs="仿宋" w:eastAsia="仿宋"/>
          <w:sz w:val="45"/>
          <w:spacing w:val="0"/>
          <w:color w:val="000000"/>
          <w:b w:val="off"/>
          <w:i w:val="off"/>
        </w:rPr>
        <w:t>注)：《埃涅伊德》，vi.95。——原注</w:t>
      </w:r>
      <w:bookmarkEnd w:id="2514"/>
    </w:p>
    <w:p>
      <w:pPr>
        <w:pageBreakBefore w:val="off"/>
        <w:tabs/>
        <w:wordWrap w:val="off"/>
        <w:spacing w:before="0" w:after="0" w:line="620" w:lineRule="atLeast"/>
        <w:ind w:left="900" w:right="0"/>
        <w:jc w:val="both"/>
        <w:textAlignment w:val="baseline"/>
        <w:rPr>
          <w:sz w:val="45"/>
        </w:rPr>
      </w:pPr>
      <w:bookmarkStart w:name="" w:id="2515"/>
      <w:r>
        <w:rPr>
          <w:rFonts w:ascii="仿宋" w:hAnsi="仿宋" w:cs="仿宋" w:eastAsia="仿宋"/>
          <w:sz w:val="45"/>
          <w:spacing w:val="0"/>
          <w:color w:val="000000"/>
          <w:b w:val="off"/>
          <w:i w:val="off"/>
        </w:rPr>
        <w:t>②  贺拉斯，《诗颂》，iii，3。——原注</w:t>
      </w:r>
      <w:bookmarkEnd w:id="2515"/>
    </w:p>
    <w:p>
      <w:pPr>
        <w:pageBreakBefore w:val="off"/>
        <w:tabs/>
        <w:wordWrap w:val="off"/>
        <w:spacing w:before="0" w:after="0" w:line="620" w:lineRule="atLeast"/>
        <w:ind w:left="0" w:right="640"/>
        <w:jc w:val="right"/>
        <w:textAlignment w:val="baseline"/>
        <w:rPr>
          <w:sz w:val="46"/>
        </w:rPr>
      </w:pPr>
      <w:bookmarkStart w:name="" w:id="2516"/>
      <w:r>
        <w:rPr>
          <w:rFonts w:ascii="宋体" w:hAnsi="宋体" w:cs="宋体" w:eastAsia="宋体"/>
          <w:sz w:val="46"/>
          <w:spacing w:val="0"/>
          <w:color w:val="000000"/>
          <w:b w:val="off"/>
          <w:i w:val="off"/>
        </w:rPr>
        <w:t>199</w:t>
      </w:r>
      <w:bookmarkEnd w:id="2516"/>
    </w:p>
    <w:p>
      <w:r>
        <w:t/>
      </w:r>
    </w:p>
    <w:p>
      <w:pPr>
        <w:sectPr>
          <w:footerReference r:id="rId406"/>
          <w:headerReference r:id="rId407" w:type="default"/>
          <w:type w:val="nextPage"/>
          <w:pgSz w:w="22380" w:h="31680"/>
          <w:pgMar w:left="2880" w:top="2660" w:right="2880" w:bottom="2660" w:header="2360" w:footer="2360"/>
          <w:cols w:num="1"/>
        </w:sectPr>
      </w:pPr>
    </w:p>
    <w:p>
      <w:pPr>
        <w:pageBreakBefore w:val="off"/>
        <w:tabs/>
        <w:wordWrap w:val="off"/>
        <w:spacing w:before="380" w:after="0" w:line="1140" w:lineRule="atLeast"/>
        <w:ind w:left="0" w:right="0" w:firstLine="60"/>
        <w:jc w:val="both"/>
        <w:textAlignment w:val="baseline"/>
        <w:rPr>
          <w:sz w:val="57"/>
        </w:rPr>
      </w:pPr>
      <w:bookmarkStart w:name="" w:id="2517"/>
      <w:r>
        <w:rPr>
          <w:rFonts w:ascii="宋体" w:hAnsi="宋体" w:cs="宋体" w:eastAsia="宋体"/>
          <w:sz w:val="57"/>
          <w:spacing w:val="0"/>
          <w:color w:val="000000"/>
          <w:b w:val="off"/>
          <w:i w:val="off"/>
        </w:rPr>
        <w:t>了语源学的描述，这种描述优于蒲鲁塔克为我们作的最古老的解</w:t>
      </w:r>
      <w:r>
        <w:rPr>
          <w:rFonts w:ascii="宋体" w:hAnsi="宋体" w:cs="宋体" w:eastAsia="宋体"/>
          <w:sz w:val="57"/>
          <w:spacing w:val="0"/>
          <w:color w:val="000000"/>
          <w:b w:val="off"/>
          <w:i w:val="off"/>
        </w:rPr>
        <w:t>释。①他将自然界之精灵与自然的人格化联系起来；②发现胆怯是</w:t>
      </w:r>
      <w:r>
        <w:rPr>
          <w:rFonts w:ascii="宋体" w:hAnsi="宋体" w:cs="宋体" w:eastAsia="宋体"/>
          <w:sz w:val="57"/>
          <w:spacing w:val="0"/>
          <w:color w:val="000000"/>
          <w:b w:val="off"/>
          <w:i w:val="off"/>
        </w:rPr>
        <w:t>一切生物的一种内在本质，并且，事实上，这种胆怯有利于生物的</w:t>
      </w:r>
      <w:r>
        <w:rPr>
          <w:rFonts w:ascii="宋体" w:hAnsi="宋体" w:cs="宋体" w:eastAsia="宋体"/>
          <w:sz w:val="57"/>
          <w:spacing w:val="0"/>
          <w:color w:val="000000"/>
          <w:b w:val="off"/>
          <w:i w:val="off"/>
        </w:rPr>
        <w:t>自我保存；但是，它很容易毫无缘由地产生，使人遭受这种胆怯的</w:t>
      </w:r>
      <w:r>
        <w:rPr>
          <w:rFonts w:ascii="宋体" w:hAnsi="宋体" w:cs="宋体" w:eastAsia="宋体"/>
          <w:sz w:val="57"/>
          <w:spacing w:val="0"/>
          <w:color w:val="000000"/>
          <w:b w:val="off"/>
          <w:i w:val="off"/>
        </w:rPr>
        <w:t>骚扰。这种无谓恐怖的主要特征是人们并不清楚它是否一定与任</w:t>
      </w:r>
      <w:r>
        <w:rPr>
          <w:rFonts w:ascii="宋体" w:hAnsi="宋体" w:cs="宋体" w:eastAsia="宋体"/>
          <w:sz w:val="57"/>
          <w:spacing w:val="0"/>
          <w:color w:val="000000"/>
          <w:b w:val="off"/>
          <w:i w:val="off"/>
        </w:rPr>
        <w:t>何确定的危险有关；人们并不知道而仅仅是假定危险的存在；遇必</w:t>
      </w:r>
      <w:r>
        <w:rPr>
          <w:rFonts w:ascii="宋体" w:hAnsi="宋体" w:cs="宋体" w:eastAsia="宋体"/>
          <w:sz w:val="57"/>
          <w:spacing w:val="0"/>
          <w:color w:val="000000"/>
          <w:b w:val="off"/>
          <w:i w:val="off"/>
        </w:rPr>
        <w:t>要时，甚至以恐怖本身作为害怕的理由。</w:t>
      </w:r>
      <w:bookmarkEnd w:id="2517"/>
    </w:p>
    <w:p>
      <w:pPr>
        <w:pageBreakBefore w:val="off"/>
        <w:tabs/>
        <w:wordWrap w:val="off"/>
        <w:spacing w:before="0" w:after="0" w:line="540" w:lineRule="exact"/>
        <w:ind w:left="0" w:right="0"/>
        <w:jc w:val="both"/>
        <w:textAlignment w:val="baseline"/>
        <w:rPr>
          <w:sz w:val="41"/>
        </w:rPr>
      </w:pPr>
      <w:bookmarkStart w:name="" w:id="2518"/>
      <w:r>
        <w:rPr>
          <w:rFonts w:ascii="宋体" w:hAnsi="宋体" w:cs="宋体" w:eastAsia="宋体"/>
          <w:sz w:val="41"/>
          <w:spacing w:val="0"/>
          <w:color w:val="000000"/>
          <w:b w:val="off"/>
          <w:i w:val="off"/>
        </w:rPr>
        <w:t/>
      </w:r>
      <w:bookmarkEnd w:id="2518"/>
    </w:p>
    <w:p>
      <w:pPr>
        <w:pageBreakBefore w:val="off"/>
        <w:tabs/>
        <w:wordWrap w:val="off"/>
        <w:spacing w:before="0" w:after="0" w:line="540" w:lineRule="exact"/>
        <w:ind w:left="0" w:right="0"/>
        <w:jc w:val="both"/>
        <w:textAlignment w:val="baseline"/>
        <w:rPr>
          <w:sz w:val="41"/>
        </w:rPr>
      </w:pPr>
      <w:bookmarkStart w:name="" w:id="2519"/>
      <w:r>
        <w:rPr>
          <w:rFonts w:ascii="宋体" w:hAnsi="宋体" w:cs="宋体" w:eastAsia="宋体"/>
          <w:sz w:val="41"/>
          <w:spacing w:val="0"/>
          <w:color w:val="000000"/>
          <w:b w:val="off"/>
          <w:i w:val="off"/>
        </w:rPr>
        <w:t/>
      </w:r>
      <w:bookmarkEnd w:id="2519"/>
    </w:p>
    <w:p>
      <w:pPr>
        <w:pageBreakBefore w:val="off"/>
        <w:tabs/>
        <w:wordWrap w:val="off"/>
        <w:spacing w:before="0" w:after="0" w:line="540" w:lineRule="exact"/>
        <w:ind w:left="0" w:right="0"/>
        <w:jc w:val="both"/>
        <w:textAlignment w:val="baseline"/>
        <w:rPr>
          <w:sz w:val="41"/>
        </w:rPr>
      </w:pPr>
      <w:bookmarkStart w:name="" w:id="2520"/>
      <w:r>
        <w:rPr>
          <w:rFonts w:ascii="宋体" w:hAnsi="宋体" w:cs="宋体" w:eastAsia="宋体"/>
          <w:sz w:val="41"/>
          <w:spacing w:val="0"/>
          <w:color w:val="000000"/>
          <w:b w:val="off"/>
          <w:i w:val="off"/>
        </w:rPr>
        <w:t/>
      </w:r>
      <w:bookmarkEnd w:id="2520"/>
    </w:p>
    <w:p>
      <w:pPr>
        <w:pageBreakBefore w:val="off"/>
        <w:tabs/>
        <w:wordWrap w:val="off"/>
        <w:spacing w:before="0" w:after="0" w:line="540" w:lineRule="exact"/>
        <w:ind w:left="0" w:right="0"/>
        <w:jc w:val="both"/>
        <w:textAlignment w:val="baseline"/>
        <w:rPr>
          <w:sz w:val="41"/>
        </w:rPr>
      </w:pPr>
      <w:bookmarkStart w:name="" w:id="2521"/>
      <w:r>
        <w:rPr>
          <w:rFonts w:ascii="宋体" w:hAnsi="宋体" w:cs="宋体" w:eastAsia="宋体"/>
          <w:sz w:val="41"/>
          <w:spacing w:val="0"/>
          <w:color w:val="000000"/>
          <w:b w:val="off"/>
          <w:i w:val="off"/>
        </w:rPr>
        <w:t/>
      </w:r>
      <w:bookmarkEnd w:id="2521"/>
    </w:p>
    <w:p>
      <w:pPr>
        <w:pageBreakBefore w:val="off"/>
        <w:tabs/>
        <w:wordWrap w:val="off"/>
        <w:spacing w:before="0" w:after="0" w:line="540" w:lineRule="exact"/>
        <w:ind w:left="0" w:right="0"/>
        <w:jc w:val="both"/>
        <w:textAlignment w:val="baseline"/>
        <w:rPr>
          <w:sz w:val="41"/>
        </w:rPr>
      </w:pPr>
      <w:bookmarkStart w:name="" w:id="2522"/>
      <w:r>
        <w:rPr>
          <w:rFonts w:ascii="宋体" w:hAnsi="宋体" w:cs="宋体" w:eastAsia="宋体"/>
          <w:sz w:val="41"/>
          <w:spacing w:val="0"/>
          <w:color w:val="000000"/>
          <w:b w:val="off"/>
          <w:i w:val="off"/>
        </w:rPr>
        <w:t/>
      </w:r>
      <w:bookmarkEnd w:id="2522"/>
    </w:p>
    <w:p>
      <w:pPr>
        <w:pageBreakBefore w:val="off"/>
        <w:tabs/>
        <w:wordWrap w:val="off"/>
        <w:spacing w:before="0" w:after="0" w:line="540" w:lineRule="exact"/>
        <w:ind w:left="0" w:right="0"/>
        <w:jc w:val="both"/>
        <w:textAlignment w:val="baseline"/>
        <w:rPr>
          <w:sz w:val="41"/>
        </w:rPr>
      </w:pPr>
      <w:bookmarkStart w:name="" w:id="2523"/>
      <w:r>
        <w:rPr>
          <w:rFonts w:ascii="宋体" w:hAnsi="宋体" w:cs="宋体" w:eastAsia="宋体"/>
          <w:sz w:val="41"/>
          <w:spacing w:val="0"/>
          <w:color w:val="000000"/>
          <w:b w:val="off"/>
          <w:i w:val="off"/>
        </w:rPr>
        <w:t/>
      </w:r>
      <w:bookmarkEnd w:id="2523"/>
    </w:p>
    <w:p>
      <w:pPr>
        <w:pageBreakBefore w:val="off"/>
        <w:tabs/>
        <w:wordWrap w:val="off"/>
        <w:spacing w:before="0" w:after="0" w:line="540" w:lineRule="exact"/>
        <w:ind w:left="0" w:right="0"/>
        <w:jc w:val="both"/>
        <w:textAlignment w:val="baseline"/>
        <w:rPr>
          <w:sz w:val="41"/>
        </w:rPr>
      </w:pPr>
      <w:bookmarkStart w:name="" w:id="2524"/>
      <w:r>
        <w:rPr>
          <w:rFonts w:ascii="宋体" w:hAnsi="宋体" w:cs="宋体" w:eastAsia="宋体"/>
          <w:sz w:val="41"/>
          <w:spacing w:val="0"/>
          <w:color w:val="000000"/>
          <w:b w:val="off"/>
          <w:i w:val="off"/>
        </w:rPr>
        <w:t/>
      </w:r>
      <w:bookmarkEnd w:id="2524"/>
    </w:p>
    <w:p>
      <w:pPr>
        <w:pageBreakBefore w:val="off"/>
        <w:tabs/>
        <w:wordWrap w:val="off"/>
        <w:spacing w:before="0" w:after="0" w:line="540" w:lineRule="exact"/>
        <w:ind w:left="0" w:right="0"/>
        <w:jc w:val="both"/>
        <w:textAlignment w:val="baseline"/>
        <w:rPr>
          <w:sz w:val="41"/>
        </w:rPr>
      </w:pPr>
      <w:bookmarkStart w:name="" w:id="2525"/>
      <w:r>
        <w:rPr>
          <w:rFonts w:ascii="宋体" w:hAnsi="宋体" w:cs="宋体" w:eastAsia="宋体"/>
          <w:sz w:val="41"/>
          <w:spacing w:val="0"/>
          <w:color w:val="000000"/>
          <w:b w:val="off"/>
          <w:i w:val="off"/>
        </w:rPr>
        <w:t/>
      </w:r>
      <w:bookmarkEnd w:id="2525"/>
    </w:p>
    <w:p>
      <w:pPr>
        <w:pageBreakBefore w:val="off"/>
        <w:tabs/>
        <w:wordWrap w:val="off"/>
        <w:spacing w:before="0" w:after="0" w:line="540" w:lineRule="exact"/>
        <w:ind w:left="0" w:right="0"/>
        <w:jc w:val="both"/>
        <w:textAlignment w:val="baseline"/>
        <w:rPr>
          <w:sz w:val="41"/>
        </w:rPr>
      </w:pPr>
      <w:bookmarkStart w:name="" w:id="2526"/>
      <w:r>
        <w:rPr>
          <w:rFonts w:ascii="宋体" w:hAnsi="宋体" w:cs="宋体" w:eastAsia="宋体"/>
          <w:sz w:val="41"/>
          <w:spacing w:val="0"/>
          <w:color w:val="000000"/>
          <w:b w:val="off"/>
          <w:i w:val="off"/>
        </w:rPr>
        <w:t/>
      </w:r>
      <w:bookmarkEnd w:id="2526"/>
    </w:p>
    <w:p>
      <w:pPr>
        <w:pageBreakBefore w:val="off"/>
        <w:tabs/>
        <w:wordWrap w:val="off"/>
        <w:spacing w:before="0" w:after="0" w:line="540" w:lineRule="exact"/>
        <w:ind w:left="0" w:right="0"/>
        <w:jc w:val="both"/>
        <w:textAlignment w:val="baseline"/>
        <w:rPr>
          <w:sz w:val="41"/>
        </w:rPr>
      </w:pPr>
      <w:bookmarkStart w:name="" w:id="2527"/>
      <w:r>
        <w:rPr>
          <w:rFonts w:ascii="宋体" w:hAnsi="宋体" w:cs="宋体" w:eastAsia="宋体"/>
          <w:sz w:val="41"/>
          <w:spacing w:val="0"/>
          <w:color w:val="000000"/>
          <w:b w:val="off"/>
          <w:i w:val="off"/>
        </w:rPr>
        <w:t/>
      </w:r>
      <w:bookmarkEnd w:id="2527"/>
    </w:p>
    <w:p>
      <w:pPr>
        <w:pageBreakBefore w:val="off"/>
        <w:tabs/>
        <w:wordWrap w:val="off"/>
        <w:spacing w:before="0" w:after="0" w:line="540" w:lineRule="exact"/>
        <w:ind w:left="0" w:right="0"/>
        <w:jc w:val="both"/>
        <w:textAlignment w:val="baseline"/>
        <w:rPr>
          <w:sz w:val="41"/>
        </w:rPr>
      </w:pPr>
      <w:bookmarkStart w:name="" w:id="2528"/>
      <w:r>
        <w:rPr>
          <w:rFonts w:ascii="宋体" w:hAnsi="宋体" w:cs="宋体" w:eastAsia="宋体"/>
          <w:sz w:val="41"/>
          <w:spacing w:val="0"/>
          <w:color w:val="000000"/>
          <w:b w:val="off"/>
          <w:i w:val="off"/>
        </w:rPr>
        <w:t/>
      </w:r>
      <w:bookmarkEnd w:id="2528"/>
    </w:p>
    <w:p>
      <w:pPr>
        <w:pageBreakBefore w:val="off"/>
        <w:tabs/>
        <w:wordWrap w:val="off"/>
        <w:spacing w:before="0" w:after="0" w:line="540" w:lineRule="exact"/>
        <w:ind w:left="0" w:right="0"/>
        <w:jc w:val="both"/>
        <w:textAlignment w:val="baseline"/>
        <w:rPr>
          <w:sz w:val="41"/>
        </w:rPr>
      </w:pPr>
      <w:bookmarkStart w:name="" w:id="2529"/>
      <w:r>
        <w:rPr>
          <w:rFonts w:ascii="宋体" w:hAnsi="宋体" w:cs="宋体" w:eastAsia="宋体"/>
          <w:sz w:val="41"/>
          <w:spacing w:val="0"/>
          <w:color w:val="000000"/>
          <w:b w:val="off"/>
          <w:i w:val="off"/>
        </w:rPr>
        <w:t/>
      </w:r>
      <w:bookmarkEnd w:id="2529"/>
    </w:p>
    <w:p>
      <w:pPr>
        <w:pageBreakBefore w:val="off"/>
        <w:tabs/>
        <w:wordWrap w:val="off"/>
        <w:spacing w:before="0" w:after="0" w:line="540" w:lineRule="exact"/>
        <w:ind w:left="0" w:right="0"/>
        <w:jc w:val="both"/>
        <w:textAlignment w:val="baseline"/>
        <w:rPr>
          <w:sz w:val="41"/>
        </w:rPr>
      </w:pPr>
      <w:bookmarkStart w:name="" w:id="2530"/>
      <w:r>
        <w:rPr>
          <w:rFonts w:ascii="宋体" w:hAnsi="宋体" w:cs="宋体" w:eastAsia="宋体"/>
          <w:sz w:val="41"/>
          <w:spacing w:val="0"/>
          <w:color w:val="000000"/>
          <w:b w:val="off"/>
          <w:i w:val="off"/>
        </w:rPr>
        <w:t/>
      </w:r>
      <w:bookmarkEnd w:id="2530"/>
    </w:p>
    <w:p>
      <w:pPr>
        <w:pageBreakBefore w:val="off"/>
        <w:tabs/>
        <w:wordWrap w:val="off"/>
        <w:spacing w:before="0" w:after="0" w:line="540" w:lineRule="exact"/>
        <w:ind w:left="0" w:right="0"/>
        <w:jc w:val="both"/>
        <w:textAlignment w:val="baseline"/>
        <w:rPr>
          <w:sz w:val="41"/>
        </w:rPr>
      </w:pPr>
      <w:bookmarkStart w:name="" w:id="2531"/>
      <w:r>
        <w:rPr>
          <w:rFonts w:ascii="宋体" w:hAnsi="宋体" w:cs="宋体" w:eastAsia="宋体"/>
          <w:sz w:val="41"/>
          <w:spacing w:val="0"/>
          <w:color w:val="000000"/>
          <w:b w:val="off"/>
          <w:i w:val="off"/>
        </w:rPr>
        <w:t/>
      </w:r>
      <w:bookmarkEnd w:id="2531"/>
    </w:p>
    <w:p>
      <w:pPr>
        <w:pageBreakBefore w:val="off"/>
        <w:tabs/>
        <w:wordWrap w:val="off"/>
        <w:spacing w:before="0" w:after="0" w:line="540" w:lineRule="exact"/>
        <w:ind w:left="0" w:right="0"/>
        <w:jc w:val="both"/>
        <w:textAlignment w:val="baseline"/>
        <w:rPr>
          <w:sz w:val="41"/>
        </w:rPr>
      </w:pPr>
      <w:bookmarkStart w:name="" w:id="2532"/>
      <w:r>
        <w:rPr>
          <w:rFonts w:ascii="宋体" w:hAnsi="宋体" w:cs="宋体" w:eastAsia="宋体"/>
          <w:sz w:val="41"/>
          <w:spacing w:val="0"/>
          <w:color w:val="000000"/>
          <w:b w:val="off"/>
          <w:i w:val="off"/>
        </w:rPr>
        <w:t/>
      </w:r>
      <w:bookmarkEnd w:id="2532"/>
    </w:p>
    <w:p>
      <w:pPr>
        <w:pageBreakBefore w:val="off"/>
        <w:tabs/>
        <w:wordWrap w:val="off"/>
        <w:spacing w:before="0" w:after="0" w:line="540" w:lineRule="exact"/>
        <w:ind w:left="0" w:right="0"/>
        <w:jc w:val="both"/>
        <w:textAlignment w:val="baseline"/>
        <w:rPr>
          <w:sz w:val="41"/>
        </w:rPr>
      </w:pPr>
      <w:bookmarkStart w:name="" w:id="2533"/>
      <w:r>
        <w:rPr>
          <w:rFonts w:ascii="宋体" w:hAnsi="宋体" w:cs="宋体" w:eastAsia="宋体"/>
          <w:sz w:val="41"/>
          <w:spacing w:val="0"/>
          <w:color w:val="000000"/>
          <w:b w:val="off"/>
          <w:i w:val="off"/>
        </w:rPr>
        <w:t/>
      </w:r>
      <w:bookmarkEnd w:id="2533"/>
    </w:p>
    <w:p>
      <w:pPr>
        <w:pageBreakBefore w:val="off"/>
        <w:tabs/>
        <w:wordWrap w:val="off"/>
        <w:spacing w:before="0" w:after="0" w:line="540" w:lineRule="exact"/>
        <w:ind w:left="0" w:right="0"/>
        <w:jc w:val="both"/>
        <w:textAlignment w:val="baseline"/>
        <w:rPr>
          <w:sz w:val="41"/>
        </w:rPr>
      </w:pPr>
      <w:bookmarkStart w:name="" w:id="2534"/>
      <w:r>
        <w:rPr>
          <w:rFonts w:ascii="宋体" w:hAnsi="宋体" w:cs="宋体" w:eastAsia="宋体"/>
          <w:sz w:val="41"/>
          <w:spacing w:val="0"/>
          <w:color w:val="000000"/>
          <w:b w:val="off"/>
          <w:i w:val="off"/>
        </w:rPr>
        <w:t/>
      </w:r>
      <w:bookmarkEnd w:id="2534"/>
    </w:p>
    <w:p>
      <w:pPr>
        <w:pageBreakBefore w:val="off"/>
        <w:tabs/>
        <w:wordWrap w:val="off"/>
        <w:spacing w:before="0" w:after="0" w:line="540" w:lineRule="exact"/>
        <w:ind w:left="0" w:right="0"/>
        <w:jc w:val="both"/>
        <w:textAlignment w:val="baseline"/>
        <w:rPr>
          <w:sz w:val="41"/>
        </w:rPr>
      </w:pPr>
      <w:bookmarkStart w:name="" w:id="2535"/>
      <w:r>
        <w:rPr>
          <w:rFonts w:ascii="宋体" w:hAnsi="宋体" w:cs="宋体" w:eastAsia="宋体"/>
          <w:sz w:val="41"/>
          <w:spacing w:val="0"/>
          <w:color w:val="000000"/>
          <w:b w:val="off"/>
          <w:i w:val="off"/>
        </w:rPr>
        <w:t/>
      </w:r>
      <w:bookmarkEnd w:id="2535"/>
    </w:p>
    <w:p>
      <w:pPr>
        <w:pageBreakBefore w:val="off"/>
        <w:tabs/>
        <w:wordWrap w:val="off"/>
        <w:spacing w:before="0" w:after="0" w:line="540" w:lineRule="exact"/>
        <w:ind w:left="0" w:right="0"/>
        <w:jc w:val="both"/>
        <w:textAlignment w:val="baseline"/>
        <w:rPr>
          <w:sz w:val="41"/>
        </w:rPr>
      </w:pPr>
      <w:bookmarkStart w:name="" w:id="2536"/>
      <w:r>
        <w:rPr>
          <w:rFonts w:ascii="宋体" w:hAnsi="宋体" w:cs="宋体" w:eastAsia="宋体"/>
          <w:sz w:val="41"/>
          <w:spacing w:val="0"/>
          <w:color w:val="000000"/>
          <w:b w:val="off"/>
          <w:i w:val="off"/>
        </w:rPr>
        <w:t/>
      </w:r>
      <w:bookmarkEnd w:id="2536"/>
    </w:p>
    <w:p>
      <w:pPr>
        <w:pageBreakBefore w:val="off"/>
        <w:tabs/>
        <w:wordWrap w:val="off"/>
        <w:spacing w:before="0" w:after="0" w:line="540" w:lineRule="exact"/>
        <w:ind w:left="0" w:right="0"/>
        <w:jc w:val="both"/>
        <w:textAlignment w:val="baseline"/>
        <w:rPr>
          <w:sz w:val="41"/>
        </w:rPr>
      </w:pPr>
      <w:bookmarkStart w:name="" w:id="2537"/>
      <w:r>
        <w:rPr>
          <w:rFonts w:ascii="宋体" w:hAnsi="宋体" w:cs="宋体" w:eastAsia="宋体"/>
          <w:sz w:val="41"/>
          <w:spacing w:val="0"/>
          <w:color w:val="000000"/>
          <w:b w:val="off"/>
          <w:i w:val="off"/>
        </w:rPr>
        <w:t/>
      </w:r>
      <w:bookmarkEnd w:id="2537"/>
    </w:p>
    <w:p>
      <w:pPr>
        <w:pageBreakBefore w:val="off"/>
        <w:tabs/>
        <w:wordWrap w:val="off"/>
        <w:spacing w:before="0" w:after="0" w:line="540" w:lineRule="exact"/>
        <w:ind w:left="0" w:right="0"/>
        <w:jc w:val="both"/>
        <w:textAlignment w:val="baseline"/>
        <w:rPr>
          <w:sz w:val="41"/>
        </w:rPr>
      </w:pPr>
      <w:bookmarkStart w:name="" w:id="2538"/>
      <w:r>
        <w:rPr>
          <w:rFonts w:ascii="宋体" w:hAnsi="宋体" w:cs="宋体" w:eastAsia="宋体"/>
          <w:sz w:val="41"/>
          <w:spacing w:val="0"/>
          <w:color w:val="000000"/>
          <w:b w:val="off"/>
          <w:i w:val="off"/>
        </w:rPr>
        <w:t/>
      </w:r>
      <w:bookmarkEnd w:id="2538"/>
    </w:p>
    <w:p>
      <w:pPr>
        <w:pageBreakBefore w:val="off"/>
        <w:tabs/>
        <w:wordWrap w:val="off"/>
        <w:spacing w:before="0" w:after="0" w:line="540" w:lineRule="exact"/>
        <w:ind w:left="0" w:right="0"/>
        <w:jc w:val="both"/>
        <w:textAlignment w:val="baseline"/>
        <w:rPr>
          <w:sz w:val="41"/>
        </w:rPr>
      </w:pPr>
      <w:bookmarkStart w:name="" w:id="2539"/>
      <w:r>
        <w:rPr>
          <w:rFonts w:ascii="宋体" w:hAnsi="宋体" w:cs="宋体" w:eastAsia="宋体"/>
          <w:sz w:val="41"/>
          <w:spacing w:val="0"/>
          <w:color w:val="000000"/>
          <w:b w:val="off"/>
          <w:i w:val="off"/>
        </w:rPr>
        <w:t/>
      </w:r>
      <w:bookmarkEnd w:id="2539"/>
    </w:p>
    <w:p>
      <w:pPr>
        <w:pageBreakBefore w:val="off"/>
        <w:tabs/>
        <w:wordWrap w:val="off"/>
        <w:spacing w:before="0" w:after="0" w:line="540" w:lineRule="exact"/>
        <w:ind w:left="0" w:right="0"/>
        <w:jc w:val="both"/>
        <w:textAlignment w:val="baseline"/>
        <w:rPr>
          <w:sz w:val="41"/>
        </w:rPr>
      </w:pPr>
      <w:bookmarkStart w:name="" w:id="2540"/>
      <w:r>
        <w:rPr>
          <w:rFonts w:ascii="宋体" w:hAnsi="宋体" w:cs="宋体" w:eastAsia="宋体"/>
          <w:sz w:val="41"/>
          <w:spacing w:val="0"/>
          <w:color w:val="000000"/>
          <w:b w:val="off"/>
          <w:i w:val="off"/>
        </w:rPr>
        <w:t/>
      </w:r>
      <w:bookmarkEnd w:id="2540"/>
    </w:p>
    <w:p>
      <w:pPr>
        <w:pageBreakBefore w:val="off"/>
        <w:tabs/>
        <w:wordWrap w:val="off"/>
        <w:spacing w:before="0" w:after="0" w:line="540" w:lineRule="exact"/>
        <w:ind w:left="0" w:right="0"/>
        <w:jc w:val="both"/>
        <w:textAlignment w:val="baseline"/>
        <w:rPr>
          <w:sz w:val="41"/>
        </w:rPr>
      </w:pPr>
      <w:bookmarkStart w:name="" w:id="2541"/>
      <w:r>
        <w:rPr>
          <w:rFonts w:ascii="宋体" w:hAnsi="宋体" w:cs="宋体" w:eastAsia="宋体"/>
          <w:sz w:val="41"/>
          <w:spacing w:val="0"/>
          <w:color w:val="000000"/>
          <w:b w:val="off"/>
          <w:i w:val="off"/>
        </w:rPr>
        <w:t/>
      </w:r>
      <w:bookmarkEnd w:id="2541"/>
    </w:p>
    <w:p>
      <w:pPr>
        <w:pageBreakBefore w:val="off"/>
        <w:tabs/>
        <w:wordWrap w:val="off"/>
        <w:spacing w:before="0" w:after="0" w:line="540" w:lineRule="exact"/>
        <w:ind w:left="0" w:right="0"/>
        <w:jc w:val="both"/>
        <w:textAlignment w:val="baseline"/>
        <w:rPr>
          <w:sz w:val="41"/>
        </w:rPr>
      </w:pPr>
      <w:bookmarkStart w:name="" w:id="2542"/>
      <w:r>
        <w:rPr>
          <w:rFonts w:ascii="宋体" w:hAnsi="宋体" w:cs="宋体" w:eastAsia="宋体"/>
          <w:sz w:val="41"/>
          <w:spacing w:val="0"/>
          <w:color w:val="000000"/>
          <w:b w:val="off"/>
          <w:i w:val="off"/>
        </w:rPr>
        <w:t/>
      </w:r>
      <w:bookmarkEnd w:id="2542"/>
    </w:p>
    <w:p>
      <w:pPr>
        <w:pageBreakBefore w:val="off"/>
        <w:tabs/>
        <w:wordWrap w:val="off"/>
        <w:spacing w:before="0" w:after="0" w:line="540" w:lineRule="exact"/>
        <w:ind w:left="0" w:right="0"/>
        <w:jc w:val="both"/>
        <w:textAlignment w:val="baseline"/>
        <w:rPr>
          <w:sz w:val="41"/>
        </w:rPr>
      </w:pPr>
      <w:bookmarkStart w:name="" w:id="2543"/>
      <w:r>
        <w:rPr>
          <w:rFonts w:ascii="宋体" w:hAnsi="宋体" w:cs="宋体" w:eastAsia="宋体"/>
          <w:sz w:val="41"/>
          <w:spacing w:val="0"/>
          <w:color w:val="000000"/>
          <w:b w:val="off"/>
          <w:i w:val="off"/>
        </w:rPr>
        <w:t/>
      </w:r>
      <w:bookmarkEnd w:id="2543"/>
    </w:p>
    <w:p>
      <w:pPr>
        <w:pageBreakBefore w:val="off"/>
        <w:tabs/>
        <w:wordWrap w:val="off"/>
        <w:spacing w:before="0" w:after="0" w:line="540" w:lineRule="exact"/>
        <w:ind w:left="0" w:right="0"/>
        <w:jc w:val="both"/>
        <w:textAlignment w:val="baseline"/>
        <w:rPr>
          <w:sz w:val="41"/>
        </w:rPr>
      </w:pPr>
      <w:bookmarkStart w:name="" w:id="2544"/>
      <w:r>
        <w:rPr>
          <w:rFonts w:ascii="宋体" w:hAnsi="宋体" w:cs="宋体" w:eastAsia="宋体"/>
          <w:sz w:val="41"/>
          <w:spacing w:val="0"/>
          <w:color w:val="000000"/>
          <w:b w:val="off"/>
          <w:i w:val="off"/>
        </w:rPr>
        <w:t/>
      </w:r>
      <w:bookmarkEnd w:id="2544"/>
    </w:p>
    <w:p>
      <w:pPr>
        <w:pageBreakBefore w:val="off"/>
        <w:tabs/>
        <w:wordWrap w:val="off"/>
        <w:spacing w:before="0" w:after="0" w:line="560" w:lineRule="atLeast"/>
        <w:ind w:left="120" w:right="0"/>
        <w:jc w:val="both"/>
        <w:textAlignment w:val="baseline"/>
        <w:rPr>
          <w:sz w:val="41"/>
        </w:rPr>
      </w:pPr>
      <w:bookmarkStart w:name="" w:id="2545"/>
      <w:r>
        <w:rPr>
          <w:rFonts w:ascii="宋体" w:hAnsi="宋体" w:cs="宋体" w:eastAsia="宋体"/>
          <w:sz w:val="41"/>
          <w:spacing w:val="0"/>
          <w:color w:val="000000"/>
          <w:u w:val="single"/>
          <w:b w:val="off"/>
          <w:i w:val="off"/>
        </w:rPr>
        <w:t xml:space="preserve">                                       </w:t>
      </w:r>
      <w:bookmarkEnd w:id="2545"/>
    </w:p>
    <w:p>
      <w:pPr>
        <w:pageBreakBefore w:val="off"/>
        <w:tabs/>
        <w:wordWrap w:val="off"/>
        <w:spacing w:before="360" w:after="0" w:line="560" w:lineRule="atLeast"/>
        <w:ind w:left="900" w:right="0"/>
        <w:jc w:val="both"/>
        <w:textAlignment w:val="baseline"/>
        <w:rPr>
          <w:sz w:val="41"/>
        </w:rPr>
      </w:pPr>
      <w:bookmarkStart w:name="" w:id="2546"/>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《埃及神与埃及》,</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ch.14。————原注</w:t>
      </w:r>
      <w:bookmarkEnd w:id="2546"/>
    </w:p>
    <w:p>
      <w:pPr>
        <w:pageBreakBefore w:val="off"/>
        <w:tabs/>
        <w:wordWrap w:val="off"/>
        <w:spacing w:before="0" w:after="0" w:line="560" w:lineRule="atLeast"/>
        <w:ind w:left="900" w:right="0"/>
        <w:jc w:val="both"/>
        <w:textAlignment w:val="baseline"/>
        <w:rPr>
          <w:sz w:val="41"/>
        </w:rPr>
      </w:pPr>
      <w:bookmarkStart w:name="" w:id="2547"/>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《论古老的智慧》,</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c.6。————原注</w:t>
      </w:r>
      <w:bookmarkEnd w:id="2547"/>
    </w:p>
    <w:p>
      <w:pPr>
        <w:pageBreakBefore w:val="off"/>
        <w:tabs/>
        <w:wordWrap w:val="off"/>
        <w:spacing w:before="0" w:after="0" w:line="620" w:lineRule="atLeast"/>
        <w:ind w:left="660" w:right="0"/>
        <w:jc w:val="both"/>
        <w:textAlignment w:val="baseline"/>
        <w:rPr>
          <w:sz w:val="46"/>
        </w:rPr>
      </w:pPr>
      <w:bookmarkStart w:name="" w:id="2548"/>
      <w:r>
        <w:rPr>
          <w:rFonts w:ascii="宋体" w:hAnsi="宋体" w:cs="宋体" w:eastAsia="宋体"/>
          <w:sz w:val="46"/>
          <w:spacing w:val="0"/>
          <w:color w:val="000000"/>
          <w:b w:val="off"/>
          <w:i w:val="off"/>
        </w:rPr>
        <w:t>200</w:t>
      </w:r>
      <w:bookmarkEnd w:id="2548"/>
    </w:p>
    <w:p>
      <w:r>
        <w:t/>
      </w:r>
    </w:p>
    <w:p>
      <w:pPr>
        <w:sectPr>
          <w:footerReference r:id="rId408"/>
          <w:headerReference r:id="rId409" w:type="default"/>
          <w:type w:val="nextPage"/>
          <w:pgSz w:w="22000" w:h="31680"/>
          <w:pgMar w:left="2700" w:top="2640" w:right="2700" w:bottom="2640" w:header="2340" w:footer="2340"/>
          <w:cols w:num="1"/>
        </w:sectPr>
      </w:pPr>
    </w:p>
    <w:p>
      <w:pPr>
        <w:pageBreakBefore w:val="off"/>
        <w:tabs/>
        <w:wordWrap w:val="off"/>
        <w:spacing w:before="1720" w:after="0" w:line="1280" w:lineRule="atLeast"/>
        <w:ind w:left="0" w:right="0"/>
        <w:jc w:val="center"/>
        <w:textAlignment w:val="baseline"/>
        <w:rPr>
          <w:sz w:val="97"/>
        </w:rPr>
      </w:pPr>
      <w:bookmarkStart w:name="" w:id="2549"/>
      <w:r>
        <w:rPr>
          <w:rFonts w:ascii="楷体" w:hAnsi="楷体" w:cs="楷体" w:eastAsia="楷体"/>
          <w:sz w:val="97"/>
          <w:spacing w:val="0"/>
          <w:color w:val="000000"/>
          <w:b w:val="on"/>
          <w:i w:val="off"/>
        </w:rPr>
        <w:t>五、生命的旅程</w:t>
      </w:r>
      <w:bookmarkEnd w:id="2549"/>
    </w:p>
    <w:p>
      <w:pPr>
        <w:pageBreakBefore w:val="off"/>
        <w:tabs/>
        <w:wordWrap w:val="off"/>
        <w:spacing w:before="0" w:after="0" w:line="880" w:lineRule="exact"/>
        <w:ind w:left="0" w:right="0"/>
        <w:jc w:val="center"/>
        <w:textAlignment w:val="baseline"/>
        <w:rPr>
          <w:sz w:val="50"/>
        </w:rPr>
      </w:pPr>
      <w:bookmarkStart w:name="" w:id="2550"/>
      <w:r>
        <w:rPr>
          <w:rFonts w:ascii="宋体" w:hAnsi="宋体" w:cs="宋体" w:eastAsia="宋体"/>
          <w:sz w:val="50"/>
          <w:spacing w:val="0"/>
          <w:color w:val="000000"/>
          <w:b w:val="off"/>
          <w:i w:val="off"/>
        </w:rPr>
        <w:t/>
      </w:r>
      <w:bookmarkEnd w:id="2550"/>
    </w:p>
    <w:p>
      <w:pPr>
        <w:pageBreakBefore w:val="off"/>
        <w:tabs/>
        <w:wordWrap w:val="off"/>
        <w:spacing w:before="0" w:after="0" w:line="880" w:lineRule="exact"/>
        <w:ind w:left="0" w:right="0"/>
        <w:jc w:val="center"/>
        <w:textAlignment w:val="baseline"/>
        <w:rPr>
          <w:sz w:val="50"/>
        </w:rPr>
      </w:pPr>
      <w:bookmarkStart w:name="" w:id="2551"/>
      <w:r>
        <w:rPr>
          <w:rFonts w:ascii="宋体" w:hAnsi="宋体" w:cs="宋体" w:eastAsia="宋体"/>
          <w:sz w:val="50"/>
          <w:spacing w:val="0"/>
          <w:color w:val="000000"/>
          <w:b w:val="off"/>
          <w:i w:val="off"/>
        </w:rPr>
        <w:t/>
      </w:r>
      <w:bookmarkEnd w:id="2551"/>
    </w:p>
    <w:p>
      <w:pPr>
        <w:pageBreakBefore w:val="off"/>
        <w:tabs/>
        <w:wordWrap w:val="off"/>
        <w:spacing w:before="0" w:after="0" w:line="840" w:lineRule="atLeast"/>
        <w:ind w:left="20" w:right="0" w:firstLine="1160"/>
        <w:jc w:val="both"/>
        <w:textAlignment w:val="baseline"/>
        <w:rPr>
          <w:sz w:val="50"/>
        </w:rPr>
      </w:pPr>
      <w:bookmarkStart w:name="" w:id="2552"/>
      <w:r>
        <w:rPr>
          <w:rFonts w:ascii="宋体" w:hAnsi="宋体" w:cs="宋体" w:eastAsia="宋体"/>
          <w:sz w:val="50"/>
          <w:spacing w:val="0"/>
          <w:color w:val="000000"/>
          <w:b w:val="off"/>
          <w:i w:val="off"/>
        </w:rPr>
        <w:t>生命的每一时期都有它独特的精神特性，如果一个人的精神</w:t>
      </w:r>
      <w:r>
        <w:rPr>
          <w:rFonts w:ascii="宋体" w:hAnsi="宋体" w:cs="宋体" w:eastAsia="宋体"/>
          <w:sz w:val="50"/>
          <w:spacing w:val="0"/>
          <w:color w:val="000000"/>
          <w:b w:val="off"/>
          <w:i w:val="off"/>
        </w:rPr>
        <w:t>与其年龄不相符，他将完全感受不到幸福，对此，伏尔泰有过极精</w:t>
      </w:r>
      <w:r>
        <w:rPr>
          <w:rFonts w:ascii="宋体" w:hAnsi="宋体" w:cs="宋体" w:eastAsia="宋体"/>
          <w:sz w:val="50"/>
          <w:spacing w:val="0"/>
          <w:color w:val="000000"/>
          <w:b w:val="off"/>
          <w:i w:val="off"/>
        </w:rPr>
        <w:t>彩的论述：“谁要是没有符合其年龄的精神状态，则此段生活将充</w:t>
      </w:r>
      <w:r>
        <w:rPr>
          <w:rFonts w:ascii="宋体" w:hAnsi="宋体" w:cs="宋体" w:eastAsia="宋体"/>
          <w:sz w:val="50"/>
          <w:spacing w:val="0"/>
          <w:color w:val="000000"/>
          <w:b w:val="off"/>
          <w:i w:val="off"/>
        </w:rPr>
        <w:t>满不幸。”因此，如果我们紧紧盯住人生各个时期的不同机遇，则我</w:t>
      </w:r>
      <w:r>
        <w:rPr>
          <w:rFonts w:ascii="宋体" w:hAnsi="宋体" w:cs="宋体" w:eastAsia="宋体"/>
          <w:sz w:val="50"/>
          <w:spacing w:val="0"/>
          <w:color w:val="000000"/>
          <w:b w:val="off"/>
          <w:i w:val="off"/>
        </w:rPr>
        <w:t>们的推测将更为接近幸福的本性。</w:t>
      </w:r>
      <w:bookmarkEnd w:id="2552"/>
    </w:p>
    <w:p>
      <w:pPr>
        <w:pageBreakBefore w:val="off"/>
        <w:tabs/>
        <w:wordWrap w:val="off"/>
        <w:spacing w:before="0" w:after="0" w:line="840" w:lineRule="atLeast"/>
        <w:ind w:left="20" w:right="20" w:firstLine="1160"/>
        <w:jc w:val="both"/>
        <w:textAlignment w:val="baseline"/>
        <w:rPr>
          <w:sz w:val="50"/>
        </w:rPr>
      </w:pPr>
      <w:bookmarkStart w:name="" w:id="2553"/>
      <w:r>
        <w:rPr>
          <w:rFonts w:ascii="宋体" w:hAnsi="宋体" w:cs="宋体" w:eastAsia="宋体"/>
          <w:sz w:val="50"/>
          <w:spacing w:val="0"/>
          <w:color w:val="000000"/>
          <w:b w:val="off"/>
          <w:i w:val="off"/>
        </w:rPr>
        <w:t>我们的整个一生都是我们实际上拥有的</w:t>
      </w:r>
      <w:r>
        <w:rPr>
          <w:rFonts w:ascii="宋体" w:hAnsi="宋体" w:cs="宋体" w:eastAsia="宋体"/>
          <w:sz w:val="50"/>
          <w:spacing w:val="0"/>
          <w:color w:val="000000"/>
          <w:b w:val="off"/>
          <w:i w:val="off"/>
          <w:em w:val="dot"/>
        </w:rPr>
        <w:t>现在</w:t>
      </w:r>
      <w:r>
        <w:rPr>
          <w:rFonts w:ascii="宋体" w:hAnsi="宋体" w:cs="宋体" w:eastAsia="宋体"/>
          <w:sz w:val="50"/>
          <w:spacing w:val="0"/>
          <w:color w:val="000000"/>
          <w:b w:val="off"/>
          <w:i w:val="off"/>
        </w:rPr>
        <w:t>，并且，只是现</w:t>
      </w:r>
      <w:r>
        <w:rPr>
          <w:rFonts w:ascii="宋体" w:hAnsi="宋体" w:cs="宋体" w:eastAsia="宋体"/>
          <w:sz w:val="50"/>
          <w:spacing w:val="0"/>
          <w:color w:val="000000"/>
          <w:b w:val="off"/>
          <w:i w:val="off"/>
        </w:rPr>
        <w:t>在：唯一的差别是在生命的开端，我们期待着遥远的将来，而在生</w:t>
      </w:r>
      <w:r>
        <w:rPr>
          <w:rFonts w:ascii="宋体" w:hAnsi="宋体" w:cs="宋体" w:eastAsia="宋体"/>
          <w:sz w:val="50"/>
          <w:spacing w:val="0"/>
          <w:color w:val="000000"/>
          <w:b w:val="off"/>
          <w:i w:val="off"/>
        </w:rPr>
        <w:t>命的终点，我们则回首漫长的往昔；我们的气质————不是性格————</w:t>
      </w:r>
      <w:r>
        <w:rPr>
          <w:rFonts w:ascii="宋体" w:hAnsi="宋体" w:cs="宋体" w:eastAsia="宋体"/>
          <w:sz w:val="50"/>
          <w:spacing w:val="0"/>
          <w:color w:val="000000"/>
          <w:b w:val="off"/>
          <w:i w:val="off"/>
        </w:rPr>
        <w:t>也经历着某种众所周知的变化，从而使</w:t>
      </w:r>
      <w:r>
        <w:rPr>
          <w:rFonts w:ascii="宋体" w:hAnsi="宋体" w:cs="宋体" w:eastAsia="宋体"/>
          <w:sz w:val="50"/>
          <w:spacing w:val="0"/>
          <w:color w:val="000000"/>
          <w:b w:val="off"/>
          <w:i w:val="off"/>
          <w:em w:val="dot"/>
        </w:rPr>
        <w:t>现在</w:t>
      </w:r>
      <w:r>
        <w:rPr>
          <w:rFonts w:ascii="宋体" w:hAnsi="宋体" w:cs="宋体" w:eastAsia="宋体"/>
          <w:sz w:val="50"/>
          <w:spacing w:val="0"/>
          <w:color w:val="000000"/>
          <w:b w:val="off"/>
          <w:i w:val="off"/>
        </w:rPr>
        <w:t>在人生的不同阶段呈</w:t>
      </w:r>
      <w:r>
        <w:rPr>
          <w:rFonts w:ascii="宋体" w:hAnsi="宋体" w:cs="宋体" w:eastAsia="宋体"/>
          <w:sz w:val="50"/>
          <w:spacing w:val="0"/>
          <w:color w:val="000000"/>
          <w:b w:val="off"/>
          <w:i w:val="off"/>
        </w:rPr>
        <w:t>现出斑斓的色彩。</w:t>
      </w:r>
      <w:bookmarkEnd w:id="2553"/>
    </w:p>
    <w:p>
      <w:pPr>
        <w:pageBreakBefore w:val="off"/>
        <w:tabs/>
        <w:wordWrap w:val="off"/>
        <w:spacing w:before="0" w:after="0" w:line="840" w:lineRule="atLeast"/>
        <w:ind w:left="20" w:right="40" w:firstLine="1160"/>
        <w:jc w:val="both"/>
        <w:textAlignment w:val="baseline"/>
        <w:rPr>
          <w:sz w:val="50"/>
        </w:rPr>
      </w:pPr>
      <w:bookmarkStart w:name="" w:id="2554"/>
      <w:r>
        <w:rPr>
          <w:rFonts w:ascii="宋体" w:hAnsi="宋体" w:cs="宋体" w:eastAsia="宋体"/>
          <w:sz w:val="50"/>
          <w:spacing w:val="0"/>
          <w:color w:val="000000"/>
          <w:b w:val="off"/>
          <w:i w:val="off"/>
        </w:rPr>
        <w:t>我曾在别处说过，我们在童年时代更多地运用</w:t>
      </w:r>
      <w:r>
        <w:rPr>
          <w:rFonts w:ascii="宋体" w:hAnsi="宋体" w:cs="宋体" w:eastAsia="宋体"/>
          <w:sz w:val="50"/>
          <w:spacing w:val="0"/>
          <w:color w:val="000000"/>
          <w:b w:val="off"/>
          <w:i w:val="off"/>
          <w:em w:val="dot"/>
        </w:rPr>
        <w:t>理智</w:t>
      </w:r>
      <w:r>
        <w:rPr>
          <w:rFonts w:ascii="宋体" w:hAnsi="宋体" w:cs="宋体" w:eastAsia="宋体"/>
          <w:sz w:val="50"/>
          <w:spacing w:val="0"/>
          <w:color w:val="000000"/>
          <w:b w:val="off"/>
          <w:i w:val="off"/>
        </w:rPr>
        <w:t>而不是</w:t>
      </w:r>
      <w:r>
        <w:rPr>
          <w:rFonts w:ascii="宋体" w:hAnsi="宋体" w:cs="宋体" w:eastAsia="宋体"/>
          <w:sz w:val="50"/>
          <w:spacing w:val="0"/>
          <w:color w:val="000000"/>
          <w:b w:val="off"/>
          <w:i w:val="off"/>
          <w:em w:val="dot"/>
        </w:rPr>
        <w:t>意</w:t>
      </w:r>
      <w:r>
        <w:rPr>
          <w:rFonts w:ascii="宋体" w:hAnsi="宋体" w:cs="宋体" w:eastAsia="宋体"/>
          <w:sz w:val="50"/>
          <w:spacing w:val="0"/>
          <w:color w:val="000000"/>
          <w:b w:val="off"/>
          <w:i w:val="off"/>
          <w:em w:val="dot"/>
        </w:rPr>
        <w:t>志</w:t>
      </w:r>
      <w:r>
        <w:rPr>
          <w:rFonts w:ascii="宋体" w:hAnsi="宋体" w:cs="宋体" w:eastAsia="宋体"/>
          <w:sz w:val="50"/>
          <w:spacing w:val="0"/>
          <w:color w:val="000000"/>
          <w:b w:val="off"/>
          <w:i w:val="off"/>
        </w:rPr>
        <w:t>，并且，我解释了之所以如此的原因。①正因为这个原因，生命的</w:t>
      </w:r>
      <w:r>
        <w:rPr>
          <w:rFonts w:ascii="宋体" w:hAnsi="宋体" w:cs="宋体" w:eastAsia="宋体"/>
          <w:sz w:val="50"/>
          <w:spacing w:val="0"/>
          <w:color w:val="000000"/>
          <w:b w:val="off"/>
          <w:i w:val="off"/>
        </w:rPr>
        <w:t>第一个阶段是如此之幸福，当许多年以后我们回首往事时，它就像</w:t>
      </w:r>
      <w:r>
        <w:rPr>
          <w:rFonts w:ascii="宋体" w:hAnsi="宋体" w:cs="宋体" w:eastAsia="宋体"/>
          <w:sz w:val="50"/>
          <w:spacing w:val="0"/>
          <w:color w:val="000000"/>
          <w:b w:val="off"/>
          <w:i w:val="off"/>
        </w:rPr>
        <w:t>是一座已经失却的伊甸园。童年时代，我们与他人的关系如此狭</w:t>
      </w:r>
      <w:r>
        <w:rPr>
          <w:rFonts w:ascii="宋体" w:hAnsi="宋体" w:cs="宋体" w:eastAsia="宋体"/>
          <w:sz w:val="50"/>
          <w:spacing w:val="0"/>
          <w:color w:val="000000"/>
          <w:b w:val="off"/>
          <w:i w:val="off"/>
        </w:rPr>
        <w:t>窄有限，我们的欲望是那样些微稀少，————简言之，我们的意志极</w:t>
      </w:r>
      <w:r>
        <w:rPr>
          <w:rFonts w:ascii="宋体" w:hAnsi="宋体" w:cs="宋体" w:eastAsia="宋体"/>
          <w:sz w:val="50"/>
          <w:spacing w:val="0"/>
          <w:color w:val="000000"/>
          <w:b w:val="off"/>
          <w:i w:val="off"/>
        </w:rPr>
        <w:t>少受到刺激；所以，我们所关注的主要是知识的日渐累积。智力</w:t>
      </w:r>
      <w:r>
        <w:rPr>
          <w:rFonts w:ascii="宋体" w:hAnsi="宋体" w:cs="宋体" w:eastAsia="宋体"/>
          <w:sz w:val="50"/>
          <w:spacing w:val="0"/>
          <w:color w:val="000000"/>
          <w:b w:val="off"/>
          <w:i w:val="off"/>
        </w:rPr>
        <w:t>(如大脑，在七岁时便可达到成人一般大小)发育得较早，尽管它也</w:t>
      </w:r>
      <w:bookmarkEnd w:id="2554"/>
    </w:p>
    <w:p>
      <w:pPr>
        <w:pageBreakBefore w:val="off"/>
        <w:tabs/>
        <w:wordWrap w:val="off"/>
        <w:spacing w:before="0" w:after="0" w:line="840" w:lineRule="atLeast"/>
        <w:ind w:left="140" w:right="0"/>
        <w:jc w:val="both"/>
        <w:textAlignment w:val="baseline"/>
        <w:rPr>
          <w:sz w:val="50"/>
        </w:rPr>
      </w:pPr>
      <w:bookmarkStart w:name="" w:id="2555"/>
      <w:r>
        <w:rPr>
          <w:rFonts w:ascii="宋体" w:hAnsi="宋体" w:cs="宋体" w:eastAsia="宋体"/>
          <w:sz w:val="50"/>
          <w:spacing w:val="0"/>
          <w:color w:val="000000"/>
          <w:u w:val="single"/>
          <w:b w:val="off"/>
          <w:i w:val="off"/>
        </w:rPr>
        <w:t xml:space="preserve">                                </w:t>
      </w:r>
      <w:bookmarkEnd w:id="2555"/>
    </w:p>
    <w:p>
      <w:pPr>
        <w:pageBreakBefore w:val="off"/>
        <w:tabs/>
        <w:wordWrap w:val="off"/>
        <w:spacing w:before="280" w:after="0" w:line="620" w:lineRule="atLeast"/>
        <w:ind w:left="20" w:right="20" w:firstLine="780"/>
        <w:jc w:val="both"/>
        <w:textAlignment w:val="baseline"/>
        <w:rPr>
          <w:sz w:val="43"/>
        </w:rPr>
      </w:pPr>
      <w:bookmarkStart w:name="" w:id="2556"/>
      <w:r>
        <w:rPr>
          <w:rFonts w:ascii="仿宋" w:hAnsi="仿宋" w:cs="仿宋" w:eastAsia="仿宋"/>
          <w:sz w:val="43"/>
          <w:spacing w:val="0"/>
          <w:color w:val="000000"/>
          <w:b w:val="off"/>
          <w:i w:val="off"/>
        </w:rPr>
        <w:t>①叔本华指的是《作为意志和表象的世界》第二卷(第四版)，第451页，在那里，</w:t>
      </w:r>
      <w:r>
        <w:rPr>
          <w:rFonts w:ascii="仿宋" w:hAnsi="仿宋" w:cs="仿宋" w:eastAsia="仿宋"/>
          <w:sz w:val="43"/>
          <w:spacing w:val="0"/>
          <w:color w:val="000000"/>
          <w:b w:val="off"/>
          <w:i w:val="off"/>
        </w:rPr>
        <w:t>他解释了这主要归因于这一事实，即在生命的这一阶段，大脑和神经系统比身体的其</w:t>
      </w:r>
      <w:r>
        <w:rPr>
          <w:rFonts w:ascii="仿宋" w:hAnsi="仿宋" w:cs="仿宋" w:eastAsia="仿宋"/>
          <w:sz w:val="43"/>
          <w:spacing w:val="0"/>
          <w:color w:val="000000"/>
          <w:b w:val="off"/>
          <w:i w:val="off"/>
        </w:rPr>
        <w:t>他任何部位都要发展得多得多。——译注</w:t>
      </w:r>
      <w:bookmarkEnd w:id="2556"/>
    </w:p>
    <w:p>
      <w:pPr>
        <w:pageBreakBefore w:val="off"/>
        <w:tabs/>
        <w:wordWrap w:val="off"/>
        <w:spacing w:before="0" w:after="0" w:line="600" w:lineRule="atLeast"/>
        <w:ind w:left="0" w:right="700"/>
        <w:jc w:val="right"/>
        <w:textAlignment w:val="baseline"/>
        <w:rPr>
          <w:sz w:val="45"/>
        </w:rPr>
      </w:pPr>
      <w:bookmarkStart w:name="" w:id="2557"/>
      <w:r>
        <w:rPr>
          <w:rFonts w:ascii="宋体" w:hAnsi="宋体" w:cs="宋体" w:eastAsia="宋体"/>
          <w:sz w:val="45"/>
          <w:spacing w:val="0"/>
          <w:color w:val="000000"/>
          <w:b w:val="off"/>
          <w:i w:val="off"/>
        </w:rPr>
        <w:t>201</w:t>
      </w:r>
      <w:bookmarkEnd w:id="2557"/>
    </w:p>
    <w:p>
      <w:r>
        <w:t/>
      </w:r>
    </w:p>
    <w:p>
      <w:pPr>
        <w:sectPr>
          <w:footerReference r:id="rId410"/>
          <w:headerReference r:id="rId411" w:type="default"/>
          <w:type w:val="nextPage"/>
          <w:pgSz w:w="21960" w:h="31680"/>
          <w:pgMar w:left="2720" w:top="2660" w:right="2720" w:bottom="2660" w:header="2360" w:footer="2360"/>
          <w:cols w:num="1"/>
        </w:sectPr>
      </w:pPr>
    </w:p>
    <w:p>
      <w:pPr>
        <w:pageBreakBefore w:val="off"/>
        <w:tabs/>
        <w:wordWrap w:val="off"/>
        <w:spacing w:before="460" w:after="0" w:line="1080" w:lineRule="atLeast"/>
        <w:ind w:left="20" w:right="60" w:hanging="20"/>
        <w:jc w:val="both"/>
        <w:textAlignment w:val="baseline"/>
        <w:rPr>
          <w:sz w:val="53"/>
        </w:rPr>
      </w:pPr>
      <w:bookmarkStart w:name="" w:id="2558"/>
      <w:r>
        <w:rPr>
          <w:rFonts w:ascii="宋体" w:hAnsi="宋体" w:cs="宋体" w:eastAsia="宋体"/>
          <w:sz w:val="53"/>
          <w:spacing w:val="0"/>
          <w:color w:val="000000"/>
          <w:b w:val="off"/>
          <w:i w:val="off"/>
        </w:rPr>
        <w:t>要经过一段时间方可发育成熟；当它不断地寻找食物时，它也就在</w:t>
      </w:r>
      <w:r>
        <w:rPr>
          <w:rFonts w:ascii="宋体" w:hAnsi="宋体" w:cs="宋体" w:eastAsia="宋体"/>
          <w:sz w:val="53"/>
          <w:spacing w:val="0"/>
          <w:color w:val="000000"/>
          <w:b w:val="off"/>
          <w:i w:val="off"/>
        </w:rPr>
        <w:t>不断地探测它周围世界的一切；于是，生存就其本质而言是一种富</w:t>
      </w:r>
      <w:r>
        <w:rPr>
          <w:rFonts w:ascii="宋体" w:hAnsi="宋体" w:cs="宋体" w:eastAsia="宋体"/>
          <w:sz w:val="53"/>
          <w:spacing w:val="0"/>
          <w:color w:val="000000"/>
          <w:b w:val="off"/>
          <w:i w:val="off"/>
        </w:rPr>
        <w:t>有生气的东西，万物都闪烁着奇妙迷人的光彩。</w:t>
      </w:r>
      <w:bookmarkEnd w:id="2558"/>
    </w:p>
    <w:p>
      <w:pPr>
        <w:pageBreakBefore w:val="off"/>
        <w:tabs/>
        <w:wordWrap w:val="off"/>
        <w:spacing w:before="0" w:after="0" w:line="1080" w:lineRule="atLeast"/>
        <w:ind w:left="40" w:right="40" w:firstLine="1100"/>
        <w:jc w:val="both"/>
        <w:textAlignment w:val="baseline"/>
        <w:rPr>
          <w:sz w:val="53"/>
        </w:rPr>
      </w:pPr>
      <w:bookmarkStart w:name="" w:id="2559"/>
      <w:r>
        <w:rPr>
          <w:rFonts w:ascii="宋体" w:hAnsi="宋体" w:cs="宋体" w:eastAsia="宋体"/>
          <w:sz w:val="53"/>
          <w:spacing w:val="0"/>
          <w:color w:val="000000"/>
          <w:b w:val="off"/>
          <w:i w:val="off"/>
        </w:rPr>
        <w:t>这就是为什么童年的岁月就像一首令人陶醉的长诗的缘由。</w:t>
      </w:r>
      <w:r>
        <w:rPr>
          <w:rFonts w:ascii="宋体" w:hAnsi="宋体" w:cs="宋体" w:eastAsia="宋体"/>
          <w:sz w:val="53"/>
          <w:spacing w:val="0"/>
          <w:color w:val="000000"/>
          <w:b w:val="off"/>
          <w:i w:val="off"/>
        </w:rPr>
        <w:t>因为，诗歌的功能如其他一切艺术一样，按照柏拉图的观点，是把</w:t>
      </w:r>
      <w:r>
        <w:rPr>
          <w:rFonts w:ascii="宋体" w:hAnsi="宋体" w:cs="宋体" w:eastAsia="宋体"/>
          <w:sz w:val="53"/>
          <w:spacing w:val="0"/>
          <w:color w:val="000000"/>
          <w:b w:val="off"/>
          <w:i w:val="off"/>
        </w:rPr>
        <w:t>握理念。换言之，理解一个具体对象要从领悟其根本性质出发，它</w:t>
      </w:r>
      <w:r>
        <w:rPr>
          <w:rFonts w:ascii="宋体" w:hAnsi="宋体" w:cs="宋体" w:eastAsia="宋体"/>
          <w:sz w:val="53"/>
          <w:spacing w:val="0"/>
          <w:color w:val="000000"/>
          <w:b w:val="off"/>
          <w:i w:val="off"/>
        </w:rPr>
        <w:t>与其他同类事物共同具有相同的特性；所以，单个物体是作为类</w:t>
      </w:r>
      <w:r>
        <w:rPr>
          <w:rFonts w:ascii="宋体" w:hAnsi="宋体" w:cs="宋体" w:eastAsia="宋体"/>
          <w:sz w:val="53"/>
          <w:spacing w:val="0"/>
          <w:color w:val="000000"/>
          <w:b w:val="off"/>
          <w:i w:val="off"/>
        </w:rPr>
        <w:t>的代表而存在的，个人的经验所获致的结果也适用于千万个别的</w:t>
      </w:r>
      <w:r>
        <w:rPr>
          <w:rFonts w:ascii="宋体" w:hAnsi="宋体" w:cs="宋体" w:eastAsia="宋体"/>
          <w:sz w:val="53"/>
          <w:spacing w:val="0"/>
          <w:color w:val="000000"/>
          <w:b w:val="off"/>
          <w:i w:val="off"/>
        </w:rPr>
        <w:t>人。</w:t>
      </w:r>
      <w:bookmarkEnd w:id="2559"/>
    </w:p>
    <w:p>
      <w:pPr>
        <w:pageBreakBefore w:val="off"/>
        <w:tabs/>
        <w:wordWrap w:val="off"/>
        <w:spacing w:before="0" w:after="0" w:line="1080" w:lineRule="atLeast"/>
        <w:ind w:left="60" w:right="40" w:firstLine="1100"/>
        <w:jc w:val="both"/>
        <w:textAlignment w:val="baseline"/>
        <w:rPr>
          <w:sz w:val="53"/>
        </w:rPr>
      </w:pPr>
      <w:bookmarkStart w:name="" w:id="2560"/>
      <w:r>
        <w:rPr>
          <w:rFonts w:ascii="宋体" w:hAnsi="宋体" w:cs="宋体" w:eastAsia="宋体"/>
          <w:sz w:val="53"/>
          <w:spacing w:val="0"/>
          <w:color w:val="000000"/>
          <w:b w:val="off"/>
          <w:i w:val="off"/>
        </w:rPr>
        <w:t>也许有人认为我的上述论断与事实不相符合，儿童只关心注</w:t>
      </w:r>
      <w:r>
        <w:rPr>
          <w:rFonts w:ascii="宋体" w:hAnsi="宋体" w:cs="宋体" w:eastAsia="宋体"/>
          <w:sz w:val="53"/>
          <w:spacing w:val="0"/>
          <w:color w:val="000000"/>
          <w:b w:val="off"/>
          <w:i w:val="off"/>
        </w:rPr>
        <w:t>意那时常出现的单个物体或事件，并且，必须是他们感兴趣的或当</w:t>
      </w:r>
      <w:r>
        <w:rPr>
          <w:rFonts w:ascii="宋体" w:hAnsi="宋体" w:cs="宋体" w:eastAsia="宋体"/>
          <w:sz w:val="53"/>
          <w:spacing w:val="0"/>
          <w:color w:val="000000"/>
          <w:b w:val="off"/>
          <w:i w:val="off"/>
        </w:rPr>
        <w:t>下能引起他们兴趣的事和物；然而，事实上，情况并非如此，在人生</w:t>
      </w:r>
      <w:r>
        <w:rPr>
          <w:rFonts w:ascii="宋体" w:hAnsi="宋体" w:cs="宋体" w:eastAsia="宋体"/>
          <w:sz w:val="53"/>
          <w:spacing w:val="0"/>
          <w:color w:val="000000"/>
          <w:b w:val="off"/>
          <w:i w:val="off"/>
        </w:rPr>
        <w:t>的早期岁月，生活——就其完整的意义而言，是某种既新奇又富有</w:t>
      </w:r>
      <w:r>
        <w:rPr>
          <w:rFonts w:ascii="宋体" w:hAnsi="宋体" w:cs="宋体" w:eastAsia="宋体"/>
          <w:sz w:val="53"/>
          <w:spacing w:val="0"/>
          <w:color w:val="000000"/>
          <w:b w:val="off"/>
          <w:i w:val="off"/>
        </w:rPr>
        <w:t>生气的事物，儿童对它的感情是如此地强烈，以致多次重复热情依</w:t>
      </w:r>
      <w:r>
        <w:rPr>
          <w:rFonts w:ascii="宋体" w:hAnsi="宋体" w:cs="宋体" w:eastAsia="宋体"/>
          <w:sz w:val="53"/>
          <w:spacing w:val="0"/>
          <w:color w:val="000000"/>
          <w:b w:val="off"/>
          <w:i w:val="off"/>
        </w:rPr>
        <w:t>然不减分毫。在他所有的好奇探求中，他并没有清晰地认识到自</w:t>
      </w:r>
      <w:r>
        <w:rPr>
          <w:rFonts w:ascii="宋体" w:hAnsi="宋体" w:cs="宋体" w:eastAsia="宋体"/>
          <w:sz w:val="53"/>
          <w:spacing w:val="0"/>
          <w:color w:val="000000"/>
          <w:b w:val="off"/>
          <w:i w:val="off"/>
        </w:rPr>
        <w:t>己所做的一切，儿童总是不声不响地就抓住了生活自身的本</w:t>
      </w:r>
      <w:r>
        <w:rPr>
          <w:rFonts w:ascii="宋体" w:hAnsi="宋体" w:cs="宋体" w:eastAsia="宋体"/>
          <w:sz w:val="53"/>
          <w:spacing w:val="0"/>
          <w:color w:val="000000"/>
          <w:b w:val="off"/>
          <w:i w:val="off"/>
        </w:rPr>
        <w:t>质，———即通过个别的知觉和经验而达到生活的根本特性和一般</w:t>
      </w:r>
      <w:r>
        <w:rPr>
          <w:rFonts w:ascii="宋体" w:hAnsi="宋体" w:cs="宋体" w:eastAsia="宋体"/>
          <w:sz w:val="53"/>
          <w:spacing w:val="0"/>
          <w:color w:val="000000"/>
          <w:b w:val="off"/>
          <w:i w:val="off"/>
        </w:rPr>
        <w:t>的要点；或者，用斯宾诺莎的术语来表达，儿童正在学习认识事物，</w:t>
      </w:r>
      <w:r>
        <w:rPr>
          <w:rFonts w:ascii="宋体" w:hAnsi="宋体" w:cs="宋体" w:eastAsia="宋体"/>
          <w:sz w:val="53"/>
          <w:spacing w:val="0"/>
          <w:color w:val="000000"/>
          <w:b w:val="off"/>
          <w:i w:val="off"/>
        </w:rPr>
        <w:t>而成人则把事物看作普遍规律的特殊显现。</w:t>
      </w:r>
      <w:bookmarkEnd w:id="2560"/>
    </w:p>
    <w:p>
      <w:pPr>
        <w:pageBreakBefore w:val="off"/>
        <w:tabs/>
        <w:wordWrap w:val="off"/>
        <w:spacing w:before="0" w:after="0" w:line="1080" w:lineRule="atLeast"/>
        <w:ind w:left="120" w:right="0" w:firstLine="1100"/>
        <w:jc w:val="both"/>
        <w:textAlignment w:val="baseline"/>
        <w:rPr>
          <w:sz w:val="53"/>
        </w:rPr>
      </w:pPr>
      <w:bookmarkStart w:name="" w:id="2561"/>
      <w:r>
        <w:rPr>
          <w:rFonts w:ascii="宋体" w:hAnsi="宋体" w:cs="宋体" w:eastAsia="宋体"/>
          <w:sz w:val="53"/>
          <w:spacing w:val="0"/>
          <w:color w:val="000000"/>
          <w:b w:val="off"/>
          <w:i w:val="off"/>
        </w:rPr>
        <w:t>因此，我们愈年轻，每一个单个的物体愈象征着它所从属的整</w:t>
      </w:r>
      <w:r>
        <w:rPr>
          <w:rFonts w:ascii="宋体" w:hAnsi="宋体" w:cs="宋体" w:eastAsia="宋体"/>
          <w:sz w:val="53"/>
          <w:spacing w:val="0"/>
          <w:color w:val="000000"/>
          <w:b w:val="off"/>
          <w:i w:val="off"/>
        </w:rPr>
        <w:t>个类；但是，随着年龄的增长，上述情况逐渐消失。这就是为什么</w:t>
      </w:r>
      <w:r>
        <w:rPr>
          <w:rFonts w:ascii="宋体" w:hAnsi="宋体" w:cs="宋体" w:eastAsia="宋体"/>
          <w:sz w:val="53"/>
          <w:spacing w:val="0"/>
          <w:color w:val="000000"/>
          <w:b w:val="off"/>
          <w:i w:val="off"/>
        </w:rPr>
        <w:t>年轻人的感觉与老年人的感觉差异如此之大的原因。这也是为什</w:t>
      </w:r>
      <w:r>
        <w:rPr>
          <w:rFonts w:ascii="宋体" w:hAnsi="宋体" w:cs="宋体" w:eastAsia="宋体"/>
          <w:sz w:val="53"/>
          <w:spacing w:val="0"/>
          <w:color w:val="000000"/>
          <w:b w:val="off"/>
          <w:i w:val="off"/>
        </w:rPr>
        <w:t>么在童年时代和青年时代获得的些微知识和经验能够像永恒的印</w:t>
      </w:r>
      <w:r>
        <w:rPr>
          <w:rFonts w:ascii="宋体" w:hAnsi="宋体" w:cs="宋体" w:eastAsia="宋体"/>
          <w:sz w:val="53"/>
          <w:spacing w:val="0"/>
          <w:color w:val="000000"/>
          <w:b w:val="off"/>
          <w:i w:val="off"/>
        </w:rPr>
        <w:t>记一样终身不忘，或者，为此后一生所获全部知识引导方向的缘</w:t>
      </w:r>
      <w:r>
        <w:rPr>
          <w:rFonts w:ascii="宋体" w:hAnsi="宋体" w:cs="宋体" w:eastAsia="宋体"/>
          <w:sz w:val="53"/>
          <w:spacing w:val="0"/>
          <w:color w:val="000000"/>
          <w:b w:val="off"/>
          <w:i w:val="off"/>
        </w:rPr>
        <w:t>由，——那些早期获得的知识形式都变成范畴，并对随后产生的经</w:t>
      </w:r>
      <w:bookmarkEnd w:id="2561"/>
    </w:p>
    <w:p>
      <w:pPr>
        <w:pageBreakBefore w:val="off"/>
        <w:tabs/>
        <w:wordWrap w:val="off"/>
        <w:spacing w:before="0" w:after="0" w:line="640" w:lineRule="atLeast"/>
        <w:ind w:left="740" w:right="0"/>
        <w:jc w:val="both"/>
        <w:textAlignment w:val="baseline"/>
        <w:rPr>
          <w:sz w:val="47"/>
        </w:rPr>
      </w:pPr>
      <w:bookmarkStart w:name="" w:id="2562"/>
      <w:r>
        <w:rPr>
          <w:rFonts w:ascii="楷体" w:hAnsi="楷体" w:cs="楷体" w:eastAsia="楷体"/>
          <w:sz w:val="47"/>
          <w:spacing w:val="0"/>
          <w:color w:val="000000"/>
          <w:b w:val="off"/>
          <w:i w:val="off"/>
        </w:rPr>
        <w:t>202</w:t>
      </w:r>
      <w:bookmarkEnd w:id="2562"/>
    </w:p>
    <w:p>
      <w:r>
        <w:t/>
      </w:r>
    </w:p>
    <w:p>
      <w:pPr>
        <w:sectPr>
          <w:footerReference r:id="rId412"/>
          <w:headerReference r:id="rId413" w:type="default"/>
          <w:type w:val="nextPage"/>
          <w:pgSz w:w="22000" w:h="31680"/>
          <w:pgMar w:left="2680" w:top="2580" w:right="2680" w:bottom="2580" w:header="2280" w:footer="2280"/>
          <w:cols w:num="1"/>
        </w:sectPr>
      </w:pPr>
    </w:p>
    <w:p>
      <w:pPr>
        <w:pageBreakBefore w:val="off"/>
        <w:tabs/>
        <w:wordWrap w:val="off"/>
        <w:spacing w:before="200" w:after="0" w:line="1080" w:lineRule="atLeast"/>
        <w:ind w:left="20" w:right="20"/>
        <w:jc w:val="both"/>
        <w:textAlignment w:val="baseline"/>
        <w:rPr>
          <w:sz w:val="53"/>
        </w:rPr>
      </w:pPr>
      <w:bookmarkStart w:name="" w:id="2563"/>
      <w:r>
        <w:rPr>
          <w:rFonts w:ascii="宋体" w:hAnsi="宋体" w:cs="宋体" w:eastAsia="宋体"/>
          <w:sz w:val="53"/>
          <w:spacing w:val="0"/>
          <w:color w:val="000000"/>
          <w:b w:val="off"/>
          <w:i w:val="off"/>
        </w:rPr>
        <w:t>验加以归纳分类；虽然人们在进行这种分类的同时，对这一过程并</w:t>
      </w:r>
      <w:r>
        <w:rPr>
          <w:rFonts w:ascii="宋体" w:hAnsi="宋体" w:cs="宋体" w:eastAsia="宋体"/>
          <w:sz w:val="53"/>
          <w:spacing w:val="0"/>
          <w:color w:val="000000"/>
          <w:b w:val="off"/>
          <w:i w:val="off"/>
        </w:rPr>
        <w:t>没有清楚的认识。</w:t>
      </w:r>
      <w:bookmarkEnd w:id="2563"/>
    </w:p>
    <w:p>
      <w:pPr>
        <w:pageBreakBefore w:val="off"/>
        <w:tabs/>
        <w:wordWrap w:val="off"/>
        <w:spacing w:before="0" w:after="0" w:line="1080" w:lineRule="atLeast"/>
        <w:ind w:left="20" w:right="20" w:firstLine="1160"/>
        <w:jc w:val="both"/>
        <w:textAlignment w:val="baseline"/>
        <w:rPr>
          <w:sz w:val="53"/>
        </w:rPr>
      </w:pPr>
      <w:bookmarkStart w:name="" w:id="2564"/>
      <w:r>
        <w:rPr>
          <w:rFonts w:ascii="宋体" w:hAnsi="宋体" w:cs="宋体" w:eastAsia="宋体"/>
          <w:sz w:val="53"/>
          <w:spacing w:val="0"/>
          <w:color w:val="000000"/>
          <w:b w:val="off"/>
          <w:i w:val="off"/>
        </w:rPr>
        <w:t>正是通过这种途径，一个人一生中的最初岁月为他的整个世</w:t>
      </w:r>
      <w:r>
        <w:rPr>
          <w:rFonts w:ascii="宋体" w:hAnsi="宋体" w:cs="宋体" w:eastAsia="宋体"/>
          <w:sz w:val="53"/>
          <w:spacing w:val="0"/>
          <w:color w:val="000000"/>
          <w:b w:val="off"/>
          <w:i w:val="off"/>
        </w:rPr>
        <w:t>界观——无论它是浅薄的还是深刻的——奠定了基础；尽管这世</w:t>
      </w:r>
      <w:r>
        <w:rPr>
          <w:rFonts w:ascii="宋体" w:hAnsi="宋体" w:cs="宋体" w:eastAsia="宋体"/>
          <w:sz w:val="53"/>
          <w:spacing w:val="0"/>
          <w:color w:val="000000"/>
          <w:b w:val="off"/>
          <w:i w:val="off"/>
        </w:rPr>
        <w:t>界观在后来人生旅途中还会得到丰富和完善，但其实质是无法改</w:t>
      </w:r>
      <w:r>
        <w:rPr>
          <w:rFonts w:ascii="宋体" w:hAnsi="宋体" w:cs="宋体" w:eastAsia="宋体"/>
          <w:sz w:val="53"/>
          <w:spacing w:val="0"/>
          <w:color w:val="000000"/>
          <w:b w:val="off"/>
          <w:i w:val="off"/>
        </w:rPr>
        <w:t>变的。这是一种纯粹客观的因而充满诗意的世界观，它对童年时</w:t>
      </w:r>
      <w:r>
        <w:rPr>
          <w:rFonts w:ascii="宋体" w:hAnsi="宋体" w:cs="宋体" w:eastAsia="宋体"/>
          <w:sz w:val="53"/>
          <w:spacing w:val="0"/>
          <w:color w:val="000000"/>
          <w:b w:val="off"/>
          <w:i w:val="off"/>
        </w:rPr>
        <w:t>期是必不可少的，并且是由到那时止尚不发达的意志力引发促进</w:t>
      </w:r>
      <w:r>
        <w:rPr>
          <w:rFonts w:ascii="宋体" w:hAnsi="宋体" w:cs="宋体" w:eastAsia="宋体"/>
          <w:sz w:val="53"/>
          <w:spacing w:val="0"/>
          <w:color w:val="000000"/>
          <w:b w:val="off"/>
          <w:i w:val="off"/>
        </w:rPr>
        <w:t>的；即当我们还是个孩子时，我们对获取纯粹的知识怀有极大的热</w:t>
      </w:r>
      <w:r>
        <w:rPr>
          <w:rFonts w:ascii="宋体" w:hAnsi="宋体" w:cs="宋体" w:eastAsia="宋体"/>
          <w:sz w:val="53"/>
          <w:spacing w:val="0"/>
          <w:color w:val="000000"/>
          <w:b w:val="off"/>
          <w:i w:val="off"/>
        </w:rPr>
        <w:t>情，而对训练意志力则不甚关心。因此，拉斐尔在描绘那些可爱的</w:t>
      </w:r>
      <w:r>
        <w:rPr>
          <w:rFonts w:ascii="宋体" w:hAnsi="宋体" w:cs="宋体" w:eastAsia="宋体"/>
          <w:sz w:val="53"/>
          <w:spacing w:val="0"/>
          <w:color w:val="000000"/>
          <w:b w:val="off"/>
          <w:i w:val="off"/>
        </w:rPr>
        <w:t>小天使时，——尤其是在他的《西斯廷圣母》那幅作品中——常常</w:t>
      </w:r>
      <w:r>
        <w:rPr>
          <w:rFonts w:ascii="宋体" w:hAnsi="宋体" w:cs="宋体" w:eastAsia="宋体"/>
          <w:sz w:val="53"/>
          <w:spacing w:val="0"/>
          <w:color w:val="000000"/>
          <w:b w:val="off"/>
          <w:i w:val="off"/>
        </w:rPr>
        <w:t>爱用那种固定不变的严肃面孔，这种面孔在大多数孩子身上都是</w:t>
      </w:r>
      <w:r>
        <w:rPr>
          <w:rFonts w:ascii="宋体" w:hAnsi="宋体" w:cs="宋体" w:eastAsia="宋体"/>
          <w:sz w:val="53"/>
          <w:spacing w:val="0"/>
          <w:color w:val="000000"/>
          <w:b w:val="off"/>
          <w:i w:val="off"/>
        </w:rPr>
        <w:t>明显可见的。童年的岁月被描绘得如此幸福欢乐，以致这些孩子</w:t>
      </w:r>
      <w:r>
        <w:rPr>
          <w:rFonts w:ascii="宋体" w:hAnsi="宋体" w:cs="宋体" w:eastAsia="宋体"/>
          <w:sz w:val="53"/>
          <w:spacing w:val="0"/>
          <w:color w:val="000000"/>
          <w:b w:val="off"/>
          <w:i w:val="off"/>
        </w:rPr>
        <w:t>长大成人后每当回想起往昔时，总是既充盈着对幸福的热望，也满</w:t>
      </w:r>
      <w:r>
        <w:rPr>
          <w:rFonts w:ascii="宋体" w:hAnsi="宋体" w:cs="宋体" w:eastAsia="宋体"/>
          <w:sz w:val="53"/>
          <w:spacing w:val="0"/>
          <w:color w:val="000000"/>
          <w:b w:val="off"/>
          <w:i w:val="off"/>
        </w:rPr>
        <w:t>怀着对昔日幸福的追悔。</w:t>
      </w:r>
      <w:bookmarkEnd w:id="2564"/>
    </w:p>
    <w:p>
      <w:pPr>
        <w:pageBreakBefore w:val="off"/>
        <w:tabs/>
        <w:wordWrap w:val="off"/>
        <w:spacing w:before="0" w:after="0" w:line="1080" w:lineRule="atLeast"/>
        <w:ind w:left="20" w:right="20" w:firstLine="1160"/>
        <w:jc w:val="both"/>
        <w:textAlignment w:val="baseline"/>
        <w:rPr>
          <w:sz w:val="53"/>
        </w:rPr>
      </w:pPr>
      <w:bookmarkStart w:name="" w:id="2565"/>
      <w:r>
        <w:rPr>
          <w:rFonts w:ascii="宋体" w:hAnsi="宋体" w:cs="宋体" w:eastAsia="宋体"/>
          <w:sz w:val="53"/>
          <w:spacing w:val="0"/>
          <w:color w:val="000000"/>
          <w:b w:val="off"/>
          <w:i w:val="off"/>
        </w:rPr>
        <w:t>当我们如此热切地专注于学习事物的外部形象时，教育作为</w:t>
      </w:r>
      <w:r>
        <w:rPr>
          <w:rFonts w:ascii="宋体" w:hAnsi="宋体" w:cs="宋体" w:eastAsia="宋体"/>
          <w:sz w:val="53"/>
          <w:spacing w:val="0"/>
          <w:color w:val="000000"/>
          <w:b w:val="off"/>
          <w:i w:val="off"/>
        </w:rPr>
        <w:t>理解周围事物的基本方法，旨在潜移默化逐步形成我们的各种观</w:t>
      </w:r>
      <w:r>
        <w:rPr>
          <w:rFonts w:ascii="宋体" w:hAnsi="宋体" w:cs="宋体" w:eastAsia="宋体"/>
          <w:sz w:val="53"/>
          <w:spacing w:val="0"/>
          <w:color w:val="000000"/>
          <w:b w:val="off"/>
          <w:i w:val="off"/>
        </w:rPr>
        <w:t>念。但是，观念并不向物体的真正的本性提供任何素材，而这种素</w:t>
      </w:r>
      <w:r>
        <w:rPr>
          <w:rFonts w:ascii="宋体" w:hAnsi="宋体" w:cs="宋体" w:eastAsia="宋体"/>
          <w:sz w:val="53"/>
          <w:spacing w:val="0"/>
          <w:color w:val="000000"/>
          <w:b w:val="off"/>
          <w:i w:val="off"/>
        </w:rPr>
        <w:t>材作为全部知识的根本的和真正的内容只能藉所谓直觉的作用而</w:t>
      </w:r>
      <w:r>
        <w:rPr>
          <w:rFonts w:ascii="宋体" w:hAnsi="宋体" w:cs="宋体" w:eastAsia="宋体"/>
          <w:sz w:val="53"/>
          <w:spacing w:val="0"/>
          <w:color w:val="000000"/>
          <w:b w:val="off"/>
          <w:i w:val="off"/>
        </w:rPr>
        <w:t>得到。这也是一种知识，但这种知识绝不可能由外部向我们强行</w:t>
      </w:r>
      <w:r>
        <w:rPr>
          <w:rFonts w:ascii="宋体" w:hAnsi="宋体" w:cs="宋体" w:eastAsia="宋体"/>
          <w:sz w:val="53"/>
          <w:spacing w:val="0"/>
          <w:color w:val="000000"/>
          <w:b w:val="off"/>
          <w:i w:val="off"/>
        </w:rPr>
        <w:t>灌输，而只能通过我们自己的独自体验而获得。</w:t>
      </w:r>
      <w:bookmarkEnd w:id="2565"/>
    </w:p>
    <w:p>
      <w:pPr>
        <w:pageBreakBefore w:val="off"/>
        <w:tabs/>
        <w:wordWrap w:val="off"/>
        <w:spacing w:before="0" w:after="0" w:line="1080" w:lineRule="atLeast"/>
        <w:ind w:left="20" w:right="0" w:firstLine="1160"/>
        <w:jc w:val="both"/>
        <w:textAlignment w:val="baseline"/>
        <w:rPr>
          <w:sz w:val="53"/>
        </w:rPr>
      </w:pPr>
      <w:bookmarkStart w:name="" w:id="2566"/>
      <w:r>
        <w:rPr>
          <w:rFonts w:ascii="宋体" w:hAnsi="宋体" w:cs="宋体" w:eastAsia="宋体"/>
          <w:sz w:val="53"/>
          <w:spacing w:val="0"/>
          <w:color w:val="000000"/>
          <w:b w:val="off"/>
          <w:i w:val="off"/>
        </w:rPr>
        <w:t>因此一个人的才智以及道德品质都得自于他自身本质的内</w:t>
      </w:r>
      <w:r>
        <w:rPr>
          <w:rFonts w:ascii="宋体" w:hAnsi="宋体" w:cs="宋体" w:eastAsia="宋体"/>
          <w:sz w:val="53"/>
          <w:spacing w:val="0"/>
          <w:color w:val="000000"/>
          <w:b w:val="off"/>
          <w:i w:val="off"/>
        </w:rPr>
        <w:t>蕴，而非外部作用的结果；没有哪种教育体系——无论是倍斯特洛</w:t>
      </w:r>
      <w:r>
        <w:rPr>
          <w:rFonts w:ascii="宋体" w:hAnsi="宋体" w:cs="宋体" w:eastAsia="宋体"/>
          <w:sz w:val="53"/>
          <w:spacing w:val="0"/>
          <w:color w:val="000000"/>
          <w:b w:val="off"/>
          <w:i w:val="off"/>
        </w:rPr>
        <w:t>齐教育法，还是其他任何教学法———能够将一名天生的傻瓜变成</w:t>
      </w:r>
      <w:r>
        <w:rPr>
          <w:rFonts w:ascii="宋体" w:hAnsi="宋体" w:cs="宋体" w:eastAsia="宋体"/>
          <w:sz w:val="53"/>
          <w:spacing w:val="0"/>
          <w:color w:val="000000"/>
          <w:b w:val="off"/>
          <w:i w:val="off"/>
        </w:rPr>
        <w:t>理智正常的人。这事绝无可能！他生来就是笨人，到死也是一个</w:t>
      </w:r>
      <w:r>
        <w:rPr>
          <w:rFonts w:ascii="宋体" w:hAnsi="宋体" w:cs="宋体" w:eastAsia="宋体"/>
          <w:sz w:val="53"/>
          <w:spacing w:val="0"/>
          <w:color w:val="000000"/>
          <w:b w:val="off"/>
          <w:i w:val="off"/>
        </w:rPr>
        <w:t>笨人，绝不会改变。</w:t>
      </w:r>
      <w:bookmarkEnd w:id="2566"/>
    </w:p>
    <w:p>
      <w:pPr>
        <w:pageBreakBefore w:val="off"/>
        <w:tabs/>
        <w:wordWrap w:val="off"/>
        <w:spacing w:before="0" w:after="0" w:line="640" w:lineRule="atLeast"/>
        <w:ind w:left="0" w:right="620"/>
        <w:jc w:val="right"/>
        <w:textAlignment w:val="baseline"/>
        <w:rPr>
          <w:sz w:val="47"/>
        </w:rPr>
      </w:pPr>
      <w:bookmarkStart w:name="" w:id="2567"/>
      <w:r>
        <w:rPr>
          <w:rFonts w:ascii="宋体" w:hAnsi="宋体" w:cs="宋体" w:eastAsia="宋体"/>
          <w:sz w:val="47"/>
          <w:spacing w:val="0"/>
          <w:color w:val="000000"/>
          <w:b w:val="off"/>
          <w:i w:val="off"/>
        </w:rPr>
        <w:t>203</w:t>
      </w:r>
      <w:bookmarkEnd w:id="2567"/>
    </w:p>
    <w:p>
      <w:r>
        <w:t/>
      </w:r>
    </w:p>
    <w:p>
      <w:pPr>
        <w:sectPr>
          <w:footerReference r:id="rId414"/>
          <w:headerReference r:id="rId415" w:type="default"/>
          <w:type w:val="nextPage"/>
          <w:pgSz w:w="22380" w:h="31680"/>
          <w:pgMar w:left="2900" w:top="2700" w:right="2900" w:bottom="2700" w:header="2400" w:footer="2400"/>
          <w:cols w:num="1"/>
        </w:sectPr>
      </w:pPr>
    </w:p>
    <w:p>
      <w:pPr>
        <w:pageBreakBefore w:val="off"/>
        <w:tabs/>
        <w:wordWrap w:val="off"/>
        <w:spacing w:before="220" w:after="0" w:line="1040" w:lineRule="atLeast"/>
        <w:ind w:left="0" w:right="120" w:firstLine="1120"/>
        <w:jc w:val="both"/>
        <w:textAlignment w:val="baseline"/>
        <w:rPr>
          <w:sz w:val="52"/>
        </w:rPr>
      </w:pPr>
      <w:bookmarkStart w:name="" w:id="2568"/>
      <w:r>
        <w:rPr>
          <w:rFonts w:ascii="宋体" w:hAnsi="宋体" w:cs="宋体" w:eastAsia="宋体"/>
          <w:sz w:val="52"/>
          <w:spacing w:val="0"/>
          <w:color w:val="000000"/>
          <w:b w:val="off"/>
          <w:i w:val="off"/>
        </w:rPr>
        <w:t>正是这种关于外部世界的深刻而强烈的直觉知识揭示了童年</w:t>
      </w:r>
      <w:r>
        <w:rPr>
          <w:rFonts w:ascii="宋体" w:hAnsi="宋体" w:cs="宋体" w:eastAsia="宋体"/>
          <w:sz w:val="52"/>
          <w:spacing w:val="0"/>
          <w:color w:val="000000"/>
          <w:b w:val="off"/>
          <w:i w:val="off"/>
        </w:rPr>
        <w:t>时代的经验何以能在记忆中留下如此令人难忘的印痕的奥秘。当</w:t>
      </w:r>
      <w:r>
        <w:rPr>
          <w:rFonts w:ascii="宋体" w:hAnsi="宋体" w:cs="宋体" w:eastAsia="宋体"/>
          <w:sz w:val="52"/>
          <w:spacing w:val="0"/>
          <w:color w:val="000000"/>
          <w:b w:val="off"/>
          <w:i w:val="off"/>
        </w:rPr>
        <w:t>我们年少时，稚嫩的心灵常常被当下的事物所吸引，我们是如此地</w:t>
      </w:r>
      <w:r>
        <w:rPr>
          <w:rFonts w:ascii="宋体" w:hAnsi="宋体" w:cs="宋体" w:eastAsia="宋体"/>
          <w:sz w:val="52"/>
          <w:spacing w:val="0"/>
          <w:color w:val="000000"/>
          <w:b w:val="off"/>
          <w:i w:val="off"/>
        </w:rPr>
        <w:t>神情专注，以致任何力量也无法转移开我们的注意力；我们注视着</w:t>
      </w:r>
      <w:r>
        <w:rPr>
          <w:rFonts w:ascii="宋体" w:hAnsi="宋体" w:cs="宋体" w:eastAsia="宋体"/>
          <w:sz w:val="52"/>
          <w:spacing w:val="0"/>
          <w:color w:val="000000"/>
          <w:b w:val="off"/>
          <w:i w:val="off"/>
        </w:rPr>
        <w:t>周围的事物，仿佛除了它们，万物都不存在。尔后，我们才开始发</w:t>
      </w:r>
      <w:r>
        <w:rPr>
          <w:rFonts w:ascii="宋体" w:hAnsi="宋体" w:cs="宋体" w:eastAsia="宋体"/>
          <w:sz w:val="52"/>
          <w:spacing w:val="0"/>
          <w:color w:val="000000"/>
          <w:b w:val="off"/>
          <w:i w:val="off"/>
        </w:rPr>
        <w:t>现原来世界是如此之大，事物是如此地千姿百态，纷繁复杂，于是，</w:t>
      </w:r>
      <w:r>
        <w:rPr>
          <w:rFonts w:ascii="宋体" w:hAnsi="宋体" w:cs="宋体" w:eastAsia="宋体"/>
          <w:sz w:val="52"/>
          <w:spacing w:val="0"/>
          <w:color w:val="000000"/>
          <w:b w:val="off"/>
          <w:i w:val="off"/>
        </w:rPr>
        <w:t>那精神的原初状态方逐渐消退。</w:t>
      </w:r>
      <w:bookmarkEnd w:id="2568"/>
    </w:p>
    <w:p>
      <w:pPr>
        <w:pageBreakBefore w:val="off"/>
        <w:tabs/>
        <w:wordWrap w:val="off"/>
        <w:spacing w:before="0" w:after="0" w:line="1040" w:lineRule="atLeast"/>
        <w:ind w:left="60" w:right="60" w:firstLine="1120"/>
        <w:jc w:val="both"/>
        <w:textAlignment w:val="baseline"/>
        <w:rPr>
          <w:sz w:val="52"/>
        </w:rPr>
      </w:pPr>
      <w:bookmarkStart w:name="" w:id="2569"/>
      <w:r>
        <w:rPr>
          <w:rFonts w:ascii="宋体" w:hAnsi="宋体" w:cs="宋体" w:eastAsia="宋体"/>
          <w:sz w:val="52"/>
          <w:spacing w:val="0"/>
          <w:color w:val="000000"/>
          <w:b w:val="off"/>
          <w:i w:val="off"/>
        </w:rPr>
        <w:t>我曾在别处①说过，把世界看作客体，换言之，当世界客观地</w:t>
      </w:r>
      <w:r>
        <w:rPr>
          <w:rFonts w:ascii="宋体" w:hAnsi="宋体" w:cs="宋体" w:eastAsia="宋体"/>
          <w:sz w:val="52"/>
          <w:spacing w:val="0"/>
          <w:color w:val="000000"/>
          <w:b w:val="off"/>
          <w:i w:val="off"/>
        </w:rPr>
        <w:t>呈现于我们时，————它总是令人愉快的；但是在这个世界上若作为</w:t>
      </w:r>
      <w:r>
        <w:rPr>
          <w:rFonts w:ascii="宋体" w:hAnsi="宋体" w:cs="宋体" w:eastAsia="宋体"/>
          <w:sz w:val="52"/>
          <w:spacing w:val="0"/>
          <w:color w:val="000000"/>
          <w:b w:val="off"/>
          <w:i w:val="off"/>
        </w:rPr>
        <w:t>主体来考虑，就是说，关于它的内在本性即意志，————则痛苦和烦</w:t>
      </w:r>
      <w:r>
        <w:rPr>
          <w:rFonts w:ascii="宋体" w:hAnsi="宋体" w:cs="宋体" w:eastAsia="宋体"/>
          <w:sz w:val="52"/>
          <w:spacing w:val="0"/>
          <w:color w:val="000000"/>
          <w:b w:val="off"/>
          <w:i w:val="off"/>
        </w:rPr>
        <w:t>恼更为彰明较著。也许，我能解释这种状况，简略地说，即：世界有</w:t>
      </w:r>
      <w:r>
        <w:rPr>
          <w:rFonts w:ascii="宋体" w:hAnsi="宋体" w:cs="宋体" w:eastAsia="宋体"/>
          <w:sz w:val="52"/>
          <w:spacing w:val="0"/>
          <w:color w:val="000000"/>
          <w:b w:val="off"/>
          <w:i w:val="off"/>
        </w:rPr>
        <w:t>一副迷人的面孔，背后却是丑陋可怕的。</w:t>
      </w:r>
      <w:bookmarkEnd w:id="2569"/>
    </w:p>
    <w:p>
      <w:pPr>
        <w:pageBreakBefore w:val="off"/>
        <w:tabs/>
        <w:wordWrap w:val="off"/>
        <w:spacing w:before="0" w:after="0" w:line="1040" w:lineRule="atLeast"/>
        <w:ind w:left="120" w:right="20" w:firstLine="1120"/>
        <w:jc w:val="both"/>
        <w:textAlignment w:val="baseline"/>
        <w:rPr>
          <w:sz w:val="52"/>
        </w:rPr>
      </w:pPr>
      <w:bookmarkStart w:name="" w:id="2570"/>
      <w:r>
        <w:rPr>
          <w:rFonts w:ascii="宋体" w:hAnsi="宋体" w:cs="宋体" w:eastAsia="宋体"/>
          <w:sz w:val="52"/>
          <w:spacing w:val="0"/>
          <w:color w:val="000000"/>
          <w:b w:val="off"/>
          <w:i w:val="off"/>
        </w:rPr>
        <w:t>因此，我们看到在天真烂漫的童年时代，我们对世界的客观方</w:t>
      </w:r>
      <w:r>
        <w:rPr>
          <w:rFonts w:ascii="宋体" w:hAnsi="宋体" w:cs="宋体" w:eastAsia="宋体"/>
          <w:sz w:val="52"/>
          <w:spacing w:val="0"/>
          <w:color w:val="000000"/>
          <w:b w:val="off"/>
          <w:i w:val="off"/>
        </w:rPr>
        <w:t>面和其外部面貌亦即意志的显现的了解，要比对其内在本质亦即</w:t>
      </w:r>
      <w:r>
        <w:rPr>
          <w:rFonts w:ascii="宋体" w:hAnsi="宋体" w:cs="宋体" w:eastAsia="宋体"/>
          <w:sz w:val="52"/>
          <w:spacing w:val="0"/>
          <w:color w:val="000000"/>
          <w:b w:val="off"/>
          <w:i w:val="off"/>
        </w:rPr>
        <w:t>意志本身的了解多得多。既然世界客观上呈现出令人愉悦的迷人</w:t>
      </w:r>
      <w:r>
        <w:rPr>
          <w:rFonts w:ascii="宋体" w:hAnsi="宋体" w:cs="宋体" w:eastAsia="宋体"/>
          <w:sz w:val="52"/>
          <w:spacing w:val="0"/>
          <w:color w:val="000000"/>
          <w:b w:val="off"/>
          <w:i w:val="off"/>
        </w:rPr>
        <w:t>面孔，而其内部或主观方面由于它可怕的神秘，至今尚鲜为人知，</w:t>
      </w:r>
      <w:r>
        <w:rPr>
          <w:rFonts w:ascii="宋体" w:hAnsi="宋体" w:cs="宋体" w:eastAsia="宋体"/>
          <w:sz w:val="52"/>
          <w:spacing w:val="0"/>
          <w:color w:val="000000"/>
          <w:b w:val="off"/>
          <w:i w:val="off"/>
        </w:rPr>
        <w:t>处于青春年少的人随着他的理智的不断成熟而逐渐被他所看到的</w:t>
      </w:r>
      <w:r>
        <w:rPr>
          <w:rFonts w:ascii="宋体" w:hAnsi="宋体" w:cs="宋体" w:eastAsia="宋体"/>
          <w:sz w:val="52"/>
          <w:spacing w:val="0"/>
          <w:color w:val="000000"/>
          <w:b w:val="off"/>
          <w:i w:val="off"/>
        </w:rPr>
        <w:t>一切形式的美————无论是大自然中的抑或艺术中的———所吸引，</w:t>
      </w:r>
      <w:r>
        <w:rPr>
          <w:rFonts w:ascii="宋体" w:hAnsi="宋体" w:cs="宋体" w:eastAsia="宋体"/>
          <w:sz w:val="52"/>
          <w:spacing w:val="0"/>
          <w:color w:val="000000"/>
          <w:b w:val="off"/>
          <w:i w:val="off"/>
        </w:rPr>
        <w:t>因为眼前存在着如此之多的至福之物；以他世俗眼光来看，它们美</w:t>
      </w:r>
      <w:r>
        <w:rPr>
          <w:rFonts w:ascii="宋体" w:hAnsi="宋体" w:cs="宋体" w:eastAsia="宋体"/>
          <w:sz w:val="52"/>
          <w:spacing w:val="0"/>
          <w:color w:val="000000"/>
          <w:b w:val="off"/>
          <w:i w:val="off"/>
        </w:rPr>
        <w:t>得令人眩目以致认为它们的内部一定更迷人。所以他眼前的这个</w:t>
      </w:r>
      <w:r>
        <w:rPr>
          <w:rFonts w:ascii="宋体" w:hAnsi="宋体" w:cs="宋体" w:eastAsia="宋体"/>
          <w:sz w:val="52"/>
          <w:spacing w:val="0"/>
          <w:color w:val="000000"/>
          <w:b w:val="off"/>
          <w:i w:val="off"/>
        </w:rPr>
        <w:t>世界简直就像又一个伊甸园，一个我们生长于斯的阿卡狄亚。②</w:t>
      </w:r>
      <w:bookmarkEnd w:id="2570"/>
    </w:p>
    <w:p>
      <w:pPr>
        <w:pageBreakBefore w:val="off"/>
        <w:tabs/>
        <w:wordWrap w:val="off"/>
        <w:spacing w:before="0" w:after="0" w:line="1040" w:lineRule="atLeast"/>
        <w:ind w:left="200" w:right="0"/>
        <w:jc w:val="both"/>
        <w:textAlignment w:val="baseline"/>
        <w:rPr>
          <w:sz w:val="52"/>
        </w:rPr>
      </w:pPr>
      <w:bookmarkStart w:name="" w:id="2571"/>
      <w:r>
        <w:rPr>
          <w:rFonts w:ascii="宋体" w:hAnsi="宋体" w:cs="宋体" w:eastAsia="宋体"/>
          <w:sz w:val="52"/>
          <w:spacing w:val="0"/>
          <w:color w:val="000000"/>
          <w:u w:val="single"/>
          <w:b w:val="off"/>
          <w:i w:val="off"/>
        </w:rPr>
        <w:t xml:space="preserve">                               </w:t>
      </w:r>
      <w:bookmarkEnd w:id="2571"/>
    </w:p>
    <w:p>
      <w:pPr>
        <w:pageBreakBefore w:val="off"/>
        <w:tabs/>
        <w:wordWrap w:val="off"/>
        <w:spacing w:before="0" w:after="0" w:line="740" w:lineRule="atLeast"/>
        <w:ind w:left="200" w:right="0" w:firstLine="800"/>
        <w:jc w:val="both"/>
        <w:textAlignment w:val="baseline"/>
        <w:rPr>
          <w:sz w:val="46"/>
        </w:rPr>
      </w:pPr>
      <w:bookmarkStart w:name="" w:id="2572"/>
      <w:r>
        <w:rPr>
          <w:rFonts w:ascii="宋体" w:hAnsi="宋体" w:cs="宋体" w:eastAsia="宋体"/>
          <w:sz w:val="46"/>
          <w:spacing w:val="0"/>
          <w:color w:val="000000"/>
          <w:b w:val="off"/>
          <w:i w:val="off"/>
        </w:rPr>
        <w:t>①  《作为意志和表象的世界》，第二卷，第3章，第426—427页(第四版)，读者可</w:t>
      </w:r>
      <w:r>
        <w:rPr>
          <w:rFonts w:ascii="宋体" w:hAnsi="宋体" w:cs="宋体" w:eastAsia="宋体"/>
          <w:sz w:val="46"/>
          <w:spacing w:val="0"/>
          <w:color w:val="000000"/>
          <w:b w:val="off"/>
          <w:i w:val="off"/>
        </w:rPr>
        <w:t>参见此处，以得到更详细的说明。——原注</w:t>
      </w:r>
      <w:bookmarkEnd w:id="2572"/>
    </w:p>
    <w:p>
      <w:pPr>
        <w:pageBreakBefore w:val="off"/>
        <w:tabs/>
        <w:wordWrap w:val="off"/>
        <w:spacing w:before="0" w:after="0" w:line="740" w:lineRule="atLeast"/>
        <w:ind w:left="200" w:right="0" w:firstLine="800"/>
        <w:jc w:val="both"/>
        <w:textAlignment w:val="baseline"/>
        <w:rPr>
          <w:sz w:val="46"/>
        </w:rPr>
      </w:pPr>
      <w:bookmarkStart w:name="" w:id="2573"/>
      <w:r>
        <w:rPr>
          <w:rFonts w:ascii="宋体" w:hAnsi="宋体" w:cs="宋体" w:eastAsia="宋体"/>
          <w:sz w:val="46"/>
          <w:spacing w:val="0"/>
          <w:color w:val="000000"/>
          <w:b w:val="off"/>
          <w:i w:val="off"/>
        </w:rPr>
        <w:t>②  阿卡狄亚(Arcadia)，古希腊一山地牧区，以境内居民生活淳朴与宁静著称，比</w:t>
      </w:r>
      <w:r>
        <w:rPr>
          <w:rFonts w:ascii="宋体" w:hAnsi="宋体" w:cs="宋体" w:eastAsia="宋体"/>
          <w:sz w:val="46"/>
          <w:spacing w:val="0"/>
          <w:color w:val="000000"/>
          <w:b w:val="off"/>
          <w:i w:val="off"/>
        </w:rPr>
        <w:t>喻世外桃源。——译注</w:t>
      </w:r>
      <w:bookmarkEnd w:id="2573"/>
    </w:p>
    <w:p>
      <w:pPr>
        <w:pageBreakBefore w:val="off"/>
        <w:tabs/>
        <w:wordWrap w:val="off"/>
        <w:spacing w:before="0" w:after="0" w:line="740" w:lineRule="atLeast"/>
        <w:ind w:left="780" w:right="0"/>
        <w:jc w:val="both"/>
        <w:textAlignment w:val="baseline"/>
        <w:rPr>
          <w:sz w:val="46"/>
        </w:rPr>
      </w:pPr>
      <w:bookmarkStart w:name="" w:id="2574"/>
      <w:r>
        <w:rPr>
          <w:rFonts w:ascii="仿宋" w:hAnsi="仿宋" w:cs="仿宋" w:eastAsia="仿宋"/>
          <w:sz w:val="46"/>
          <w:spacing w:val="0"/>
          <w:color w:val="000000"/>
          <w:b w:val="off"/>
          <w:i w:val="off"/>
        </w:rPr>
        <w:t>204</w:t>
      </w:r>
      <w:bookmarkEnd w:id="2574"/>
    </w:p>
    <w:p>
      <w:r>
        <w:t/>
      </w:r>
    </w:p>
    <w:p>
      <w:pPr>
        <w:sectPr>
          <w:footerReference r:id="rId416"/>
          <w:headerReference r:id="rId417" w:type="default"/>
          <w:type w:val="nextPage"/>
          <w:pgSz w:w="22000" w:h="31680"/>
          <w:pgMar w:left="2660" w:top="2680" w:right="2660" w:bottom="2680" w:header="2380" w:footer="2380"/>
          <w:cols w:num="1"/>
        </w:sectPr>
      </w:pPr>
    </w:p>
    <w:p>
      <w:pPr>
        <w:pageBreakBefore w:val="off"/>
        <w:tabs/>
        <w:wordWrap w:val="off"/>
        <w:spacing w:before="220" w:after="0" w:line="1000" w:lineRule="atLeast"/>
        <w:ind w:left="0" w:right="0" w:firstLine="1140"/>
        <w:jc w:val="both"/>
        <w:textAlignment w:val="baseline"/>
        <w:rPr>
          <w:sz w:val="57"/>
        </w:rPr>
      </w:pPr>
      <w:bookmarkStart w:name="" w:id="2575"/>
      <w:r>
        <w:rPr>
          <w:rFonts w:ascii="宋体" w:hAnsi="宋体" w:cs="宋体" w:eastAsia="宋体"/>
          <w:sz w:val="57"/>
          <w:spacing w:val="0"/>
          <w:color w:val="000000"/>
          <w:b w:val="off"/>
          <w:i w:val="off"/>
        </w:rPr>
        <w:t>稍后，精神的这种状态又产生了一种对现实生活的热望，——</w:t>
      </w:r>
      <w:r>
        <w:rPr>
          <w:rFonts w:ascii="宋体" w:hAnsi="宋体" w:cs="宋体" w:eastAsia="宋体"/>
          <w:sz w:val="57"/>
          <w:spacing w:val="0"/>
          <w:color w:val="000000"/>
          <w:b w:val="off"/>
          <w:i w:val="off"/>
        </w:rPr>
        <w:t>即一种意欲行动和体验的冲动——它将人驱入这喧嚣骚乱的世</w:t>
      </w:r>
      <w:r>
        <w:rPr>
          <w:rFonts w:ascii="宋体" w:hAnsi="宋体" w:cs="宋体" w:eastAsia="宋体"/>
          <w:sz w:val="57"/>
          <w:spacing w:val="0"/>
          <w:color w:val="000000"/>
          <w:b w:val="off"/>
          <w:i w:val="off"/>
        </w:rPr>
        <w:t>界。在这里，他了解了生存的另一面，亦即内在的一面，即意志，它</w:t>
      </w:r>
      <w:r>
        <w:rPr>
          <w:rFonts w:ascii="宋体" w:hAnsi="宋体" w:cs="宋体" w:eastAsia="宋体"/>
          <w:sz w:val="57"/>
          <w:spacing w:val="0"/>
          <w:color w:val="000000"/>
          <w:b w:val="off"/>
          <w:i w:val="off"/>
        </w:rPr>
        <w:t>每前进一步都要遭受重重阻碍。然后便到了觉醒时期，这是一个</w:t>
      </w:r>
      <w:r>
        <w:rPr>
          <w:rFonts w:ascii="宋体" w:hAnsi="宋体" w:cs="宋体" w:eastAsia="宋体"/>
          <w:sz w:val="57"/>
          <w:spacing w:val="0"/>
          <w:color w:val="000000"/>
          <w:b w:val="off"/>
          <w:i w:val="off"/>
        </w:rPr>
        <w:t>日趋成熟的时期；但是，一个人刚刚跨入这一时期便会说他已经抛</w:t>
      </w:r>
      <w:r>
        <w:rPr>
          <w:rFonts w:ascii="宋体" w:hAnsi="宋体" w:cs="宋体" w:eastAsia="宋体"/>
          <w:sz w:val="57"/>
          <w:spacing w:val="0"/>
          <w:color w:val="000000"/>
          <w:b w:val="off"/>
          <w:i w:val="off"/>
        </w:rPr>
        <w:t>弃过去的虚妄的奇想——显然，这是幻觉破灭的年岁；虽然这仅仅</w:t>
      </w:r>
      <w:r>
        <w:rPr>
          <w:rFonts w:ascii="宋体" w:hAnsi="宋体" w:cs="宋体" w:eastAsia="宋体"/>
          <w:sz w:val="57"/>
          <w:spacing w:val="0"/>
          <w:color w:val="000000"/>
          <w:b w:val="off"/>
          <w:i w:val="off"/>
        </w:rPr>
        <w:t>是开始，但是，这种幻灭感将不断地扩展其威力并越来越影响到人</w:t>
      </w:r>
      <w:r>
        <w:rPr>
          <w:rFonts w:ascii="宋体" w:hAnsi="宋体" w:cs="宋体" w:eastAsia="宋体"/>
          <w:sz w:val="57"/>
          <w:spacing w:val="0"/>
          <w:color w:val="000000"/>
          <w:b w:val="off"/>
          <w:i w:val="off"/>
        </w:rPr>
        <w:t>的整个生命旅程。</w:t>
      </w:r>
      <w:bookmarkEnd w:id="2575"/>
    </w:p>
    <w:p>
      <w:pPr>
        <w:pageBreakBefore w:val="off"/>
        <w:tabs/>
        <w:wordWrap w:val="off"/>
        <w:spacing w:before="0" w:after="0" w:line="1000" w:lineRule="atLeast"/>
        <w:ind w:left="0" w:right="20" w:firstLine="1140"/>
        <w:jc w:val="both"/>
        <w:textAlignment w:val="baseline"/>
        <w:rPr>
          <w:sz w:val="57"/>
        </w:rPr>
      </w:pPr>
      <w:bookmarkStart w:name="" w:id="2576"/>
      <w:r>
        <w:rPr>
          <w:rFonts w:ascii="宋体" w:hAnsi="宋体" w:cs="宋体" w:eastAsia="宋体"/>
          <w:sz w:val="57"/>
          <w:spacing w:val="0"/>
          <w:color w:val="000000"/>
          <w:b w:val="off"/>
          <w:i w:val="off"/>
        </w:rPr>
        <w:t>所以，可以说，在天真幼稚的儿童的眼中，生活仿佛是远处舞</w:t>
      </w:r>
      <w:r>
        <w:rPr>
          <w:rFonts w:ascii="宋体" w:hAnsi="宋体" w:cs="宋体" w:eastAsia="宋体"/>
          <w:sz w:val="57"/>
          <w:spacing w:val="0"/>
          <w:color w:val="000000"/>
          <w:b w:val="off"/>
          <w:i w:val="off"/>
        </w:rPr>
        <w:t>台上的优美的布景，而在一个饱经风霜的老人看来，生活却像靠近</w:t>
      </w:r>
      <w:r>
        <w:rPr>
          <w:rFonts w:ascii="宋体" w:hAnsi="宋体" w:cs="宋体" w:eastAsia="宋体"/>
          <w:sz w:val="57"/>
          <w:spacing w:val="0"/>
          <w:color w:val="000000"/>
          <w:b w:val="off"/>
          <w:i w:val="off"/>
        </w:rPr>
        <w:t>舞台所看到的布景。</w:t>
      </w:r>
      <w:bookmarkEnd w:id="2576"/>
    </w:p>
    <w:p>
      <w:pPr>
        <w:pageBreakBefore w:val="off"/>
        <w:tabs/>
        <w:wordWrap w:val="off"/>
        <w:spacing w:before="0" w:after="0" w:line="1000" w:lineRule="atLeast"/>
        <w:ind w:left="0" w:right="80" w:firstLine="1140"/>
        <w:jc w:val="both"/>
        <w:textAlignment w:val="baseline"/>
        <w:rPr>
          <w:sz w:val="57"/>
        </w:rPr>
      </w:pPr>
      <w:bookmarkStart w:name="" w:id="2577"/>
      <w:r>
        <w:rPr>
          <w:rFonts w:ascii="宋体" w:hAnsi="宋体" w:cs="宋体" w:eastAsia="宋体"/>
          <w:sz w:val="57"/>
          <w:spacing w:val="0"/>
          <w:color w:val="000000"/>
          <w:b w:val="off"/>
          <w:i w:val="off"/>
        </w:rPr>
        <w:t>最后，童年时代的幸福也体现在另一种情境中。春天来临时，</w:t>
      </w:r>
      <w:r>
        <w:rPr>
          <w:rFonts w:ascii="宋体" w:hAnsi="宋体" w:cs="宋体" w:eastAsia="宋体"/>
          <w:sz w:val="57"/>
          <w:spacing w:val="0"/>
          <w:color w:val="000000"/>
          <w:b w:val="off"/>
          <w:i w:val="off"/>
        </w:rPr>
        <w:t>树上的嫩叶不仅颜色相似，而且形状也一样；在生命的初始岁月，</w:t>
      </w:r>
      <w:r>
        <w:rPr>
          <w:rFonts w:ascii="宋体" w:hAnsi="宋体" w:cs="宋体" w:eastAsia="宋体"/>
          <w:sz w:val="57"/>
          <w:spacing w:val="0"/>
          <w:color w:val="000000"/>
          <w:b w:val="off"/>
          <w:i w:val="off"/>
        </w:rPr>
        <w:t>我们每个人都彼此相像、和睦谐调。但是，随着时光的流逝，我们</w:t>
      </w:r>
      <w:r>
        <w:rPr>
          <w:rFonts w:ascii="宋体" w:hAnsi="宋体" w:cs="宋体" w:eastAsia="宋体"/>
          <w:sz w:val="57"/>
          <w:spacing w:val="0"/>
          <w:color w:val="000000"/>
          <w:b w:val="off"/>
          <w:i w:val="off"/>
        </w:rPr>
        <w:t>步入了青春趋异期，于是，我们仿佛沿着圆心向外面的辐射线而行</w:t>
      </w:r>
      <w:r>
        <w:rPr>
          <w:rFonts w:ascii="宋体" w:hAnsi="宋体" w:cs="宋体" w:eastAsia="宋体"/>
          <w:sz w:val="57"/>
          <w:spacing w:val="0"/>
          <w:color w:val="000000"/>
          <w:b w:val="off"/>
          <w:i w:val="off"/>
        </w:rPr>
        <w:t>进，彼此间越来越疏离隔漠。</w:t>
      </w:r>
      <w:bookmarkEnd w:id="2577"/>
    </w:p>
    <w:p>
      <w:pPr>
        <w:pageBreakBefore w:val="off"/>
        <w:tabs/>
        <w:wordWrap w:val="off"/>
        <w:spacing w:before="0" w:after="0" w:line="1000" w:lineRule="atLeast"/>
        <w:ind w:left="0" w:right="20" w:firstLine="1140"/>
        <w:jc w:val="both"/>
        <w:textAlignment w:val="baseline"/>
        <w:rPr>
          <w:sz w:val="57"/>
        </w:rPr>
      </w:pPr>
      <w:bookmarkStart w:name="" w:id="2578"/>
      <w:r>
        <w:rPr>
          <w:rFonts w:ascii="宋体" w:hAnsi="宋体" w:cs="宋体" w:eastAsia="宋体"/>
          <w:sz w:val="57"/>
          <w:spacing w:val="0"/>
          <w:color w:val="000000"/>
          <w:b w:val="off"/>
          <w:i w:val="off"/>
        </w:rPr>
        <w:t>青春韶华，它在人生的前半期留下了不可磨灭的痕迹，它值得</w:t>
      </w:r>
      <w:r>
        <w:rPr>
          <w:rFonts w:ascii="宋体" w:hAnsi="宋体" w:cs="宋体" w:eastAsia="宋体"/>
          <w:sz w:val="57"/>
          <w:spacing w:val="0"/>
          <w:color w:val="000000"/>
          <w:b w:val="off"/>
          <w:i w:val="off"/>
        </w:rPr>
        <w:t>留恋之处要比后半期多得多，但由于对幸福的追逐也难免不留下</w:t>
      </w:r>
      <w:r>
        <w:rPr>
          <w:rFonts w:ascii="宋体" w:hAnsi="宋体" w:cs="宋体" w:eastAsia="宋体"/>
          <w:sz w:val="57"/>
          <w:spacing w:val="0"/>
          <w:color w:val="000000"/>
          <w:b w:val="off"/>
          <w:i w:val="off"/>
        </w:rPr>
        <w:t>烦恼和不幸的阴影。仿佛幸福无疑会降临于生活，显然，这是一个</w:t>
      </w:r>
      <w:r>
        <w:rPr>
          <w:rFonts w:ascii="宋体" w:hAnsi="宋体" w:cs="宋体" w:eastAsia="宋体"/>
          <w:sz w:val="57"/>
          <w:spacing w:val="0"/>
          <w:color w:val="000000"/>
          <w:b w:val="off"/>
          <w:i w:val="off"/>
        </w:rPr>
        <w:t>终将破灭并使人陷入痛苦之中的美好希望。一个近乎海市蜃楼的</w:t>
      </w:r>
      <w:r>
        <w:rPr>
          <w:rFonts w:ascii="宋体" w:hAnsi="宋体" w:cs="宋体" w:eastAsia="宋体"/>
          <w:sz w:val="57"/>
          <w:spacing w:val="0"/>
          <w:color w:val="000000"/>
          <w:b w:val="off"/>
          <w:i w:val="off"/>
        </w:rPr>
        <w:t>虚幻而又暧昧的未来至福——它常常产生于睡梦或幻想中——在</w:t>
      </w:r>
      <w:r>
        <w:rPr>
          <w:rFonts w:ascii="宋体" w:hAnsi="宋体" w:cs="宋体" w:eastAsia="宋体"/>
          <w:sz w:val="57"/>
          <w:spacing w:val="0"/>
          <w:color w:val="000000"/>
          <w:b w:val="off"/>
          <w:i w:val="off"/>
        </w:rPr>
        <w:t>我们眼前飘忽不定，于是我们便徒然地追寻着。一般地，年轻人无</w:t>
      </w:r>
      <w:r>
        <w:rPr>
          <w:rFonts w:ascii="宋体" w:hAnsi="宋体" w:cs="宋体" w:eastAsia="宋体"/>
          <w:sz w:val="57"/>
          <w:spacing w:val="0"/>
          <w:color w:val="000000"/>
          <w:b w:val="off"/>
          <w:i w:val="off"/>
        </w:rPr>
        <w:t>论其地位如何，他总是不满意自己所处的地位；当他幻想自己若处</w:t>
      </w:r>
      <w:r>
        <w:rPr>
          <w:rFonts w:ascii="宋体" w:hAnsi="宋体" w:cs="宋体" w:eastAsia="宋体"/>
          <w:sz w:val="57"/>
          <w:spacing w:val="0"/>
          <w:color w:val="000000"/>
          <w:b w:val="off"/>
          <w:i w:val="off"/>
        </w:rPr>
        <w:t>于另一种地位，而事实上又不可能时，他会将失望归咎于他来到人</w:t>
      </w:r>
      <w:r>
        <w:rPr>
          <w:rFonts w:ascii="宋体" w:hAnsi="宋体" w:cs="宋体" w:eastAsia="宋体"/>
          <w:sz w:val="57"/>
          <w:spacing w:val="0"/>
          <w:color w:val="000000"/>
          <w:b w:val="off"/>
          <w:i w:val="off"/>
        </w:rPr>
        <w:t>世所遇到的最初状态；这是他第一次体验到的人生的空虚和不幸。</w:t>
      </w:r>
      <w:bookmarkEnd w:id="2578"/>
    </w:p>
    <w:p>
      <w:pPr>
        <w:pageBreakBefore w:val="off"/>
        <w:tabs/>
        <w:wordWrap w:val="off"/>
        <w:spacing w:before="0" w:after="0" w:line="640" w:lineRule="atLeast"/>
        <w:ind w:left="0" w:right="720"/>
        <w:jc w:val="right"/>
        <w:textAlignment w:val="baseline"/>
        <w:rPr>
          <w:sz w:val="47"/>
        </w:rPr>
      </w:pPr>
      <w:bookmarkStart w:name="" w:id="2579"/>
      <w:r>
        <w:rPr>
          <w:rFonts w:ascii="楷体" w:hAnsi="楷体" w:cs="楷体" w:eastAsia="楷体"/>
          <w:sz w:val="47"/>
          <w:spacing w:val="0"/>
          <w:color w:val="000000"/>
          <w:b w:val="off"/>
          <w:i w:val="off"/>
        </w:rPr>
        <w:t>205</w:t>
      </w:r>
      <w:bookmarkEnd w:id="2579"/>
    </w:p>
    <w:p>
      <w:r>
        <w:t/>
      </w:r>
    </w:p>
    <w:p>
      <w:pPr>
        <w:sectPr>
          <w:footerReference r:id="rId418"/>
          <w:headerReference r:id="rId419" w:type="default"/>
          <w:type w:val="nextPage"/>
          <w:pgSz w:w="21960" w:h="31680"/>
          <w:pgMar w:left="2680" w:top="2700" w:right="2680" w:bottom="2700" w:header="2400" w:footer="2400"/>
          <w:cols w:num="1"/>
        </w:sectPr>
      </w:pPr>
    </w:p>
    <w:p>
      <w:pPr>
        <w:pageBreakBefore w:val="off"/>
        <w:tabs/>
        <w:wordWrap w:val="off"/>
        <w:spacing w:before="240" w:after="0" w:line="1060" w:lineRule="atLeast"/>
        <w:ind w:left="20" w:right="20" w:firstLine="1140"/>
        <w:jc w:val="both"/>
        <w:textAlignment w:val="baseline"/>
        <w:rPr>
          <w:sz w:val="53"/>
        </w:rPr>
      </w:pPr>
      <w:bookmarkStart w:name="" w:id="2580"/>
      <w:r>
        <w:rPr>
          <w:rFonts w:ascii="宋体" w:hAnsi="宋体" w:cs="宋体" w:eastAsia="宋体"/>
          <w:sz w:val="53"/>
          <w:spacing w:val="0"/>
          <w:color w:val="000000"/>
          <w:b w:val="off"/>
          <w:i w:val="off"/>
        </w:rPr>
        <w:t>一个年轻人若很早就受到教育以杜绝这样的念头，即以为世</w:t>
      </w:r>
      <w:r>
        <w:rPr>
          <w:rFonts w:ascii="宋体" w:hAnsi="宋体" w:cs="宋体" w:eastAsia="宋体"/>
          <w:sz w:val="53"/>
          <w:spacing w:val="0"/>
          <w:color w:val="000000"/>
          <w:b w:val="off"/>
          <w:i w:val="off"/>
        </w:rPr>
        <w:t>界于自己是有求必应的，那将是大大有益于他的。然而，通常的教</w:t>
      </w:r>
      <w:r>
        <w:rPr>
          <w:rFonts w:ascii="宋体" w:hAnsi="宋体" w:cs="宋体" w:eastAsia="宋体"/>
          <w:sz w:val="53"/>
          <w:spacing w:val="0"/>
          <w:color w:val="000000"/>
          <w:b w:val="off"/>
          <w:i w:val="off"/>
        </w:rPr>
        <w:t>育结果却强化了这种幻想。并且，我们对人生的最初的认识，一般</w:t>
      </w:r>
      <w:r>
        <w:rPr>
          <w:rFonts w:ascii="宋体" w:hAnsi="宋体" w:cs="宋体" w:eastAsia="宋体"/>
          <w:sz w:val="53"/>
          <w:spacing w:val="0"/>
          <w:color w:val="000000"/>
          <w:b w:val="off"/>
          <w:i w:val="off"/>
        </w:rPr>
        <w:t>地不是来源于生活之流，而是来源于虚假的文学作品。</w:t>
      </w:r>
      <w:bookmarkEnd w:id="2580"/>
    </w:p>
    <w:p>
      <w:pPr>
        <w:pageBreakBefore w:val="off"/>
        <w:tabs/>
        <w:wordWrap w:val="off"/>
        <w:spacing w:before="0" w:after="0" w:line="1060" w:lineRule="atLeast"/>
        <w:ind w:left="20" w:right="0" w:firstLine="1140"/>
        <w:jc w:val="both"/>
        <w:textAlignment w:val="baseline"/>
        <w:rPr>
          <w:sz w:val="53"/>
        </w:rPr>
      </w:pPr>
      <w:bookmarkStart w:name="" w:id="2581"/>
      <w:r>
        <w:rPr>
          <w:rFonts w:ascii="宋体" w:hAnsi="宋体" w:cs="宋体" w:eastAsia="宋体"/>
          <w:sz w:val="53"/>
          <w:spacing w:val="0"/>
          <w:color w:val="000000"/>
          <w:b w:val="off"/>
          <w:i w:val="off"/>
        </w:rPr>
        <w:t>在我们青春年华的璀璨黎明之中，人生充满着动人的诗情画</w:t>
      </w:r>
      <w:r>
        <w:rPr>
          <w:rFonts w:ascii="宋体" w:hAnsi="宋体" w:cs="宋体" w:eastAsia="宋体"/>
          <w:sz w:val="53"/>
          <w:spacing w:val="0"/>
          <w:color w:val="000000"/>
          <w:b w:val="off"/>
          <w:i w:val="off"/>
        </w:rPr>
        <w:t>意，引发我们无数美丽的幻想，要把它们变为现实的渴望苦苦地折</w:t>
      </w:r>
      <w:r>
        <w:rPr>
          <w:rFonts w:ascii="宋体" w:hAnsi="宋体" w:cs="宋体" w:eastAsia="宋体"/>
          <w:sz w:val="53"/>
          <w:spacing w:val="0"/>
          <w:color w:val="000000"/>
          <w:b w:val="off"/>
          <w:i w:val="off"/>
        </w:rPr>
        <w:t>磨着我们。我们甚至希望抓住那绚丽的彩虹！年轻人总是希望自</w:t>
      </w:r>
      <w:r>
        <w:rPr>
          <w:rFonts w:ascii="宋体" w:hAnsi="宋体" w:cs="宋体" w:eastAsia="宋体"/>
          <w:sz w:val="53"/>
          <w:spacing w:val="0"/>
          <w:color w:val="000000"/>
          <w:b w:val="off"/>
          <w:i w:val="off"/>
        </w:rPr>
        <w:t>己的一生像一首富有情趣的浪漫曲，而我已经描述过的失望①的</w:t>
      </w:r>
      <w:r>
        <w:rPr>
          <w:rFonts w:ascii="宋体" w:hAnsi="宋体" w:cs="宋体" w:eastAsia="宋体"/>
          <w:sz w:val="53"/>
          <w:spacing w:val="0"/>
          <w:color w:val="000000"/>
          <w:b w:val="off"/>
          <w:i w:val="off"/>
        </w:rPr>
        <w:t>萌芽正潜藏于此。使所有这些想像涂上一层迷人色彩的恰恰是年</w:t>
      </w:r>
      <w:r>
        <w:rPr>
          <w:rFonts w:ascii="宋体" w:hAnsi="宋体" w:cs="宋体" w:eastAsia="宋体"/>
          <w:sz w:val="53"/>
          <w:spacing w:val="0"/>
          <w:color w:val="000000"/>
          <w:b w:val="off"/>
          <w:i w:val="off"/>
        </w:rPr>
        <w:t>轻人爱幻想不实际，以及我们仅仅在纯粹知识的范围内观察他们</w:t>
      </w:r>
      <w:r>
        <w:rPr>
          <w:rFonts w:ascii="宋体" w:hAnsi="宋体" w:cs="宋体" w:eastAsia="宋体"/>
          <w:sz w:val="53"/>
          <w:spacing w:val="0"/>
          <w:color w:val="000000"/>
          <w:b w:val="off"/>
          <w:i w:val="off"/>
        </w:rPr>
        <w:t>的事实，这足以使他们摆脱人生的嘈杂和纷争。试图将这些幻想</w:t>
      </w:r>
      <w:r>
        <w:rPr>
          <w:rFonts w:ascii="宋体" w:hAnsi="宋体" w:cs="宋体" w:eastAsia="宋体"/>
          <w:sz w:val="53"/>
          <w:spacing w:val="0"/>
          <w:color w:val="000000"/>
          <w:b w:val="off"/>
          <w:i w:val="off"/>
        </w:rPr>
        <w:t>变为现实，也就是把它们当作意志的对象————这是一个常常会使</w:t>
      </w:r>
      <w:r>
        <w:rPr>
          <w:rFonts w:ascii="宋体" w:hAnsi="宋体" w:cs="宋体" w:eastAsia="宋体"/>
          <w:sz w:val="53"/>
          <w:spacing w:val="0"/>
          <w:color w:val="000000"/>
          <w:b w:val="off"/>
          <w:i w:val="off"/>
        </w:rPr>
        <w:t>人卷入痛苦之中的过程。②</w:t>
      </w:r>
      <w:bookmarkEnd w:id="2581"/>
    </w:p>
    <w:p>
      <w:pPr>
        <w:pageBreakBefore w:val="off"/>
        <w:tabs/>
        <w:wordWrap w:val="off"/>
        <w:spacing w:before="0" w:after="0" w:line="1060" w:lineRule="atLeast"/>
        <w:ind w:left="20" w:right="0" w:firstLine="1140"/>
        <w:jc w:val="both"/>
        <w:textAlignment w:val="baseline"/>
        <w:rPr>
          <w:sz w:val="53"/>
        </w:rPr>
      </w:pPr>
      <w:bookmarkStart w:name="" w:id="2582"/>
      <w:r>
        <w:rPr>
          <w:rFonts w:ascii="宋体" w:hAnsi="宋体" w:cs="宋体" w:eastAsia="宋体"/>
          <w:sz w:val="53"/>
          <w:spacing w:val="0"/>
          <w:color w:val="000000"/>
          <w:b w:val="off"/>
          <w:i w:val="off"/>
        </w:rPr>
        <w:t>如果说人生前半阶段的主要特征是对幸福的永无止境的渴</w:t>
      </w:r>
      <w:r>
        <w:rPr>
          <w:rFonts w:ascii="宋体" w:hAnsi="宋体" w:cs="宋体" w:eastAsia="宋体"/>
          <w:sz w:val="53"/>
          <w:spacing w:val="0"/>
          <w:color w:val="000000"/>
          <w:b w:val="off"/>
          <w:i w:val="off"/>
        </w:rPr>
        <w:t>求，那么，后半阶段则是以对不幸的恐怖为特征的。因为，随着我</w:t>
      </w:r>
      <w:r>
        <w:rPr>
          <w:rFonts w:ascii="宋体" w:hAnsi="宋体" w:cs="宋体" w:eastAsia="宋体"/>
          <w:sz w:val="53"/>
          <w:spacing w:val="0"/>
          <w:color w:val="000000"/>
          <w:b w:val="off"/>
          <w:i w:val="off"/>
        </w:rPr>
        <w:t>们身体的日渐衰老，我们也或多或少地认识到：一切幸福都是虚妄</w:t>
      </w:r>
      <w:r>
        <w:rPr>
          <w:rFonts w:ascii="宋体" w:hAnsi="宋体" w:cs="宋体" w:eastAsia="宋体"/>
          <w:sz w:val="53"/>
          <w:spacing w:val="0"/>
          <w:color w:val="000000"/>
          <w:b w:val="off"/>
          <w:i w:val="off"/>
        </w:rPr>
        <w:t>不实的，唯有痛苦才是真实的。因此，到了晚年，我们，或者，至少</w:t>
      </w:r>
      <w:r>
        <w:rPr>
          <w:rFonts w:ascii="宋体" w:hAnsi="宋体" w:cs="宋体" w:eastAsia="宋体"/>
          <w:sz w:val="53"/>
          <w:spacing w:val="0"/>
          <w:color w:val="000000"/>
          <w:b w:val="off"/>
          <w:i w:val="off"/>
        </w:rPr>
        <w:t>我们中的精明世故者更情愿消除生活中的痛苦并使自己的地位安</w:t>
      </w:r>
      <w:r>
        <w:rPr>
          <w:rFonts w:ascii="宋体" w:hAnsi="宋体" w:cs="宋体" w:eastAsia="宋体"/>
          <w:sz w:val="53"/>
          <w:spacing w:val="0"/>
          <w:color w:val="000000"/>
          <w:b w:val="off"/>
          <w:i w:val="off"/>
        </w:rPr>
        <w:t>全可靠，而不是去追寻绝对的幸福。顺便提一下，我可以说如果到</w:t>
      </w:r>
      <w:r>
        <w:rPr>
          <w:rFonts w:ascii="宋体" w:hAnsi="宋体" w:cs="宋体" w:eastAsia="宋体"/>
          <w:sz w:val="53"/>
          <w:spacing w:val="0"/>
          <w:color w:val="000000"/>
          <w:b w:val="off"/>
          <w:i w:val="off"/>
        </w:rPr>
        <w:t>了耄耋之年，我们更适宜防止即将发生的不幸，而在年富力强时，</w:t>
      </w:r>
      <w:r>
        <w:rPr>
          <w:rFonts w:ascii="宋体" w:hAnsi="宋体" w:cs="宋体" w:eastAsia="宋体"/>
          <w:sz w:val="53"/>
          <w:spacing w:val="0"/>
          <w:color w:val="000000"/>
          <w:b w:val="off"/>
          <w:i w:val="off"/>
        </w:rPr>
        <w:t>一旦不幸降临，则更能承受不幸的打击。</w:t>
      </w:r>
      <w:bookmarkEnd w:id="2582"/>
    </w:p>
    <w:p>
      <w:pPr>
        <w:pageBreakBefore w:val="off"/>
        <w:tabs/>
        <w:wordWrap w:val="off"/>
        <w:spacing w:before="0" w:after="0" w:line="1060" w:lineRule="atLeast"/>
        <w:ind w:left="1200" w:right="0"/>
        <w:jc w:val="both"/>
        <w:textAlignment w:val="baseline"/>
        <w:rPr>
          <w:sz w:val="53"/>
        </w:rPr>
      </w:pPr>
      <w:bookmarkStart w:name="" w:id="2583"/>
      <w:r>
        <w:rPr>
          <w:rFonts w:ascii="宋体" w:hAnsi="宋体" w:cs="宋体" w:eastAsia="宋体"/>
          <w:sz w:val="53"/>
          <w:spacing w:val="0"/>
          <w:color w:val="000000"/>
          <w:b w:val="off"/>
          <w:i w:val="off"/>
        </w:rPr>
        <w:t>年轻时，我总是乐意听按门铃声：啊！我想，又有什么喜事吧。</w:t>
      </w:r>
      <w:bookmarkEnd w:id="2583"/>
    </w:p>
    <w:p>
      <w:pPr>
        <w:pageBreakBefore w:val="off"/>
        <w:tabs/>
        <w:wordWrap w:val="off"/>
        <w:spacing w:before="0" w:after="0" w:line="1060" w:lineRule="atLeast"/>
        <w:ind w:left="140" w:right="0"/>
        <w:jc w:val="both"/>
        <w:textAlignment w:val="baseline"/>
        <w:rPr>
          <w:sz w:val="53"/>
        </w:rPr>
      </w:pPr>
      <w:bookmarkStart w:name="" w:id="2584"/>
      <w:r>
        <w:rPr>
          <w:rFonts w:ascii="宋体" w:hAnsi="宋体" w:cs="宋体" w:eastAsia="宋体"/>
          <w:sz w:val="53"/>
          <w:spacing w:val="0"/>
          <w:color w:val="000000"/>
          <w:u w:val="single"/>
          <w:b w:val="off"/>
          <w:i w:val="off"/>
        </w:rPr>
        <w:t xml:space="preserve">                              </w:t>
      </w:r>
      <w:bookmarkEnd w:id="2584"/>
    </w:p>
    <w:p>
      <w:pPr>
        <w:pageBreakBefore w:val="off"/>
        <w:tabs/>
        <w:wordWrap w:val="off"/>
        <w:spacing w:before="360" w:after="0" w:line="740" w:lineRule="atLeast"/>
        <w:ind w:left="920" w:right="0"/>
        <w:jc w:val="both"/>
        <w:textAlignment w:val="baseline"/>
        <w:rPr>
          <w:sz w:val="43"/>
        </w:rPr>
      </w:pPr>
      <w:bookmarkStart w:name="" w:id="2585"/>
      <w:r>
        <w:rPr>
          <w:rFonts w:ascii="仿宋" w:hAnsi="仿宋" w:cs="仿宋" w:eastAsia="仿宋"/>
          <w:sz w:val="43"/>
          <w:spacing w:val="0"/>
          <w:color w:val="000000"/>
          <w:b w:val="off"/>
          <w:i w:val="off"/>
        </w:rPr>
        <w:t>①  参见《作为意志和表象的世界》，第428页。———原注</w:t>
      </w:r>
      <w:bookmarkEnd w:id="2585"/>
    </w:p>
    <w:p>
      <w:pPr>
        <w:pageBreakBefore w:val="off"/>
        <w:tabs/>
        <w:wordWrap w:val="off"/>
        <w:spacing w:before="0" w:after="0" w:line="740" w:lineRule="atLeast"/>
        <w:ind w:left="20" w:right="0" w:firstLine="900"/>
        <w:jc w:val="both"/>
        <w:textAlignment w:val="baseline"/>
        <w:rPr>
          <w:sz w:val="43"/>
        </w:rPr>
      </w:pPr>
      <w:bookmarkStart w:name="" w:id="2586"/>
      <w:r>
        <w:rPr>
          <w:rFonts w:ascii="仿宋" w:hAnsi="仿宋" w:cs="仿宋" w:eastAsia="仿宋"/>
          <w:sz w:val="43"/>
          <w:spacing w:val="0"/>
          <w:color w:val="000000"/>
          <w:b w:val="off"/>
          <w:i w:val="off"/>
        </w:rPr>
        <w:t>②  请读者注意，如果你对这个问题感兴趣，可参见《作为意志和表象的世界》，第</w:t>
      </w:r>
      <w:r>
        <w:rPr>
          <w:rFonts w:ascii="仿宋" w:hAnsi="仿宋" w:cs="仿宋" w:eastAsia="仿宋"/>
          <w:sz w:val="43"/>
          <w:spacing w:val="0"/>
          <w:color w:val="000000"/>
          <w:b w:val="off"/>
          <w:i w:val="off"/>
        </w:rPr>
        <w:t>37 节。———原注</w:t>
      </w:r>
      <w:bookmarkEnd w:id="2586"/>
    </w:p>
    <w:p>
      <w:pPr>
        <w:pageBreakBefore w:val="off"/>
        <w:tabs/>
        <w:wordWrap w:val="off"/>
        <w:spacing w:before="200" w:after="0" w:line="640" w:lineRule="atLeast"/>
        <w:ind w:left="640" w:right="0"/>
        <w:jc w:val="both"/>
        <w:textAlignment w:val="baseline"/>
        <w:rPr>
          <w:sz w:val="47"/>
        </w:rPr>
      </w:pPr>
      <w:bookmarkStart w:name="" w:id="2587"/>
      <w:r>
        <w:rPr>
          <w:rFonts w:ascii="仿宋" w:hAnsi="仿宋" w:cs="仿宋" w:eastAsia="仿宋"/>
          <w:sz w:val="47"/>
          <w:spacing w:val="0"/>
          <w:color w:val="000000"/>
          <w:b w:val="off"/>
          <w:i w:val="off"/>
        </w:rPr>
        <w:t>206</w:t>
      </w:r>
      <w:bookmarkEnd w:id="2587"/>
    </w:p>
    <w:p>
      <w:r>
        <w:t/>
      </w:r>
    </w:p>
    <w:p>
      <w:pPr>
        <w:sectPr>
          <w:footerReference r:id="rId420"/>
          <w:headerReference r:id="rId421" w:type="default"/>
          <w:type w:val="nextPage"/>
          <w:pgSz w:w="22380" w:h="31680"/>
          <w:pgMar w:left="2920" w:top="2700" w:right="2920" w:bottom="2700" w:header="2400" w:footer="2400"/>
          <w:cols w:num="1"/>
        </w:sectPr>
      </w:pPr>
    </w:p>
    <w:p>
      <w:pPr>
        <w:pageBreakBefore w:val="off"/>
        <w:tabs/>
        <w:wordWrap w:val="off"/>
        <w:spacing w:before="460" w:after="0" w:line="1000" w:lineRule="atLeast"/>
        <w:ind w:left="120" w:right="80" w:hanging="20"/>
        <w:jc w:val="both"/>
        <w:textAlignment w:val="baseline"/>
        <w:rPr>
          <w:sz w:val="57"/>
        </w:rPr>
      </w:pPr>
      <w:bookmarkStart w:name="" w:id="2588"/>
      <w:r>
        <w:rPr>
          <w:rFonts w:ascii="宋体" w:hAnsi="宋体" w:cs="宋体" w:eastAsia="宋体"/>
          <w:sz w:val="57"/>
          <w:spacing w:val="0"/>
          <w:color w:val="000000"/>
          <w:b w:val="off"/>
          <w:i w:val="off"/>
        </w:rPr>
        <w:t>但是到了年老时，我对此类偶然发生的事，与其说感到快乐还不如</w:t>
      </w:r>
      <w:r>
        <w:rPr>
          <w:rFonts w:ascii="宋体" w:hAnsi="宋体" w:cs="宋体" w:eastAsia="宋体"/>
          <w:sz w:val="57"/>
          <w:spacing w:val="0"/>
          <w:color w:val="000000"/>
          <w:b w:val="off"/>
          <w:i w:val="off"/>
        </w:rPr>
        <w:t>说感到沮丧：可怜的东西！我以为，我是什么？任何人——不论他</w:t>
      </w:r>
      <w:r>
        <w:rPr>
          <w:rFonts w:ascii="宋体" w:hAnsi="宋体" w:cs="宋体" w:eastAsia="宋体"/>
          <w:sz w:val="57"/>
          <w:spacing w:val="0"/>
          <w:color w:val="000000"/>
          <w:b w:val="off"/>
          <w:i w:val="off"/>
        </w:rPr>
        <w:t>多么才华出众、优秀卓越——都会对人世产生一种类似的情感激</w:t>
      </w:r>
      <w:r>
        <w:rPr>
          <w:rFonts w:ascii="宋体" w:hAnsi="宋体" w:cs="宋体" w:eastAsia="宋体"/>
          <w:sz w:val="57"/>
          <w:spacing w:val="0"/>
          <w:color w:val="000000"/>
          <w:b w:val="off"/>
          <w:i w:val="off"/>
        </w:rPr>
        <w:t>变。因此，不能说他们完全适应于这个世界；他们越是出类拔萃，</w:t>
      </w:r>
      <w:r>
        <w:rPr>
          <w:rFonts w:ascii="宋体" w:hAnsi="宋体" w:cs="宋体" w:eastAsia="宋体"/>
          <w:sz w:val="57"/>
          <w:spacing w:val="0"/>
          <w:color w:val="000000"/>
          <w:b w:val="off"/>
          <w:i w:val="off"/>
        </w:rPr>
        <w:t>就越是孤立无助。年轻时，他们有一种与世隔绝的被抛弃感，晚年</w:t>
      </w:r>
      <w:r>
        <w:rPr>
          <w:rFonts w:ascii="宋体" w:hAnsi="宋体" w:cs="宋体" w:eastAsia="宋体"/>
          <w:sz w:val="57"/>
          <w:spacing w:val="0"/>
          <w:color w:val="000000"/>
          <w:b w:val="off"/>
          <w:i w:val="off"/>
        </w:rPr>
        <w:t>时，却仿佛已完全摆脱了那种被抛弃感。早先的感觉是一种令人</w:t>
      </w:r>
      <w:r>
        <w:rPr>
          <w:rFonts w:ascii="宋体" w:hAnsi="宋体" w:cs="宋体" w:eastAsia="宋体"/>
          <w:sz w:val="57"/>
          <w:spacing w:val="0"/>
          <w:color w:val="000000"/>
          <w:b w:val="off"/>
          <w:i w:val="off"/>
        </w:rPr>
        <w:t>不快的情感，其根基是幼稚无知；后来的感觉则是令人愉悦的——</w:t>
      </w:r>
      <w:r>
        <w:rPr>
          <w:rFonts w:ascii="宋体" w:hAnsi="宋体" w:cs="宋体" w:eastAsia="宋体"/>
          <w:sz w:val="57"/>
          <w:spacing w:val="0"/>
          <w:color w:val="000000"/>
          <w:b w:val="off"/>
          <w:i w:val="off"/>
        </w:rPr>
        <w:t>因为此时他们终于了解了这个世界。</w:t>
      </w:r>
      <w:bookmarkEnd w:id="2588"/>
    </w:p>
    <w:p>
      <w:pPr>
        <w:pageBreakBefore w:val="off"/>
        <w:tabs/>
        <w:wordWrap w:val="off"/>
        <w:spacing w:before="0" w:after="0" w:line="1000" w:lineRule="atLeast"/>
        <w:ind w:left="100" w:right="120" w:firstLine="1160"/>
        <w:jc w:val="both"/>
        <w:textAlignment w:val="baseline"/>
        <w:rPr>
          <w:sz w:val="57"/>
        </w:rPr>
      </w:pPr>
      <w:bookmarkStart w:name="" w:id="2589"/>
      <w:r>
        <w:rPr>
          <w:rFonts w:ascii="宋体" w:hAnsi="宋体" w:cs="宋体" w:eastAsia="宋体"/>
          <w:sz w:val="57"/>
          <w:spacing w:val="0"/>
          <w:color w:val="000000"/>
          <w:b w:val="off"/>
          <w:i w:val="off"/>
        </w:rPr>
        <w:t>其结果是，人的后半生与其前半生相比，颇似一个乐章中的第</w:t>
      </w:r>
      <w:r>
        <w:rPr>
          <w:rFonts w:ascii="宋体" w:hAnsi="宋体" w:cs="宋体" w:eastAsia="宋体"/>
          <w:sz w:val="57"/>
          <w:spacing w:val="0"/>
          <w:color w:val="000000"/>
          <w:b w:val="off"/>
          <w:i w:val="off"/>
        </w:rPr>
        <w:t>二部分，高潮过后，渐趋和缓，给人以一种宁静安详之感。这种情</w:t>
      </w:r>
      <w:r>
        <w:rPr>
          <w:rFonts w:ascii="宋体" w:hAnsi="宋体" w:cs="宋体" w:eastAsia="宋体"/>
          <w:sz w:val="57"/>
          <w:spacing w:val="0"/>
          <w:color w:val="000000"/>
          <w:b w:val="off"/>
          <w:i w:val="off"/>
        </w:rPr>
        <w:t>况之所以出现的原因，简单说来，即一个人年轻时爱幻想，以为人</w:t>
      </w:r>
      <w:r>
        <w:rPr>
          <w:rFonts w:ascii="宋体" w:hAnsi="宋体" w:cs="宋体" w:eastAsia="宋体"/>
          <w:sz w:val="57"/>
          <w:spacing w:val="0"/>
          <w:color w:val="000000"/>
          <w:b w:val="off"/>
          <w:i w:val="off"/>
        </w:rPr>
        <w:t>世间必定充满无数的幸福与欢乐，只不过难以碰到罢了；到了老年</w:t>
      </w:r>
      <w:r>
        <w:rPr>
          <w:rFonts w:ascii="宋体" w:hAnsi="宋体" w:cs="宋体" w:eastAsia="宋体"/>
          <w:sz w:val="57"/>
          <w:spacing w:val="0"/>
          <w:color w:val="000000"/>
          <w:b w:val="off"/>
          <w:i w:val="off"/>
        </w:rPr>
        <w:t>他才明白这是一个美丽的幻想，于是他开始安于现状，尽情地享受</w:t>
      </w:r>
      <w:r>
        <w:rPr>
          <w:rFonts w:ascii="宋体" w:hAnsi="宋体" w:cs="宋体" w:eastAsia="宋体"/>
          <w:sz w:val="57"/>
          <w:spacing w:val="0"/>
          <w:color w:val="000000"/>
          <w:b w:val="off"/>
          <w:i w:val="off"/>
        </w:rPr>
        <w:t>当下的时刻，甚至从繁杂的琐事中也能体验到一种欢悦。</w:t>
      </w:r>
      <w:bookmarkEnd w:id="2589"/>
    </w:p>
    <w:p>
      <w:pPr>
        <w:pageBreakBefore w:val="off"/>
        <w:tabs/>
        <w:wordWrap w:val="off"/>
        <w:spacing w:before="0" w:after="0" w:line="1000" w:lineRule="atLeast"/>
        <w:ind w:left="100" w:right="20" w:firstLine="1160"/>
        <w:jc w:val="both"/>
        <w:textAlignment w:val="baseline"/>
        <w:rPr>
          <w:sz w:val="57"/>
        </w:rPr>
      </w:pPr>
      <w:bookmarkStart w:name="" w:id="2590"/>
      <w:r>
        <w:rPr>
          <w:rFonts w:ascii="宋体" w:hAnsi="宋体" w:cs="宋体" w:eastAsia="宋体"/>
          <w:sz w:val="57"/>
          <w:spacing w:val="0"/>
          <w:color w:val="000000"/>
          <w:b w:val="off"/>
          <w:i w:val="off"/>
        </w:rPr>
        <w:t>人生经验给予我们的最大收获是明辨是非的能力。这是识别</w:t>
      </w:r>
      <w:r>
        <w:rPr>
          <w:rFonts w:ascii="宋体" w:hAnsi="宋体" w:cs="宋体" w:eastAsia="宋体"/>
          <w:sz w:val="57"/>
          <w:spacing w:val="0"/>
          <w:color w:val="000000"/>
          <w:b w:val="off"/>
          <w:i w:val="off"/>
        </w:rPr>
        <w:t>一个人是否成熟的标志，并且是使世界呈现出一种与他在青年或</w:t>
      </w:r>
      <w:r>
        <w:rPr>
          <w:rFonts w:ascii="宋体" w:hAnsi="宋体" w:cs="宋体" w:eastAsia="宋体"/>
          <w:sz w:val="57"/>
          <w:spacing w:val="0"/>
          <w:color w:val="000000"/>
          <w:b w:val="off"/>
          <w:i w:val="off"/>
        </w:rPr>
        <w:t>童年时代所看到的全然不同的面貌的原因。只有在这时，他才能</w:t>
      </w:r>
      <w:r>
        <w:rPr>
          <w:rFonts w:ascii="宋体" w:hAnsi="宋体" w:cs="宋体" w:eastAsia="宋体"/>
          <w:sz w:val="57"/>
          <w:spacing w:val="0"/>
          <w:color w:val="000000"/>
          <w:b w:val="off"/>
          <w:i w:val="off"/>
        </w:rPr>
        <w:t>清醒地看待周围的一切，并还事物之真相；而在此前的年月，他看</w:t>
      </w:r>
      <w:r>
        <w:rPr>
          <w:rFonts w:ascii="宋体" w:hAnsi="宋体" w:cs="宋体" w:eastAsia="宋体"/>
          <w:sz w:val="57"/>
          <w:spacing w:val="0"/>
          <w:color w:val="000000"/>
          <w:b w:val="off"/>
          <w:i w:val="off"/>
        </w:rPr>
        <w:t>见的仅是一个虚幻的世界，一个来自他自身的奇思怪想或他承袭</w:t>
      </w:r>
      <w:r>
        <w:rPr>
          <w:rFonts w:ascii="宋体" w:hAnsi="宋体" w:cs="宋体" w:eastAsia="宋体"/>
          <w:sz w:val="57"/>
          <w:spacing w:val="0"/>
          <w:color w:val="000000"/>
          <w:b w:val="off"/>
          <w:i w:val="off"/>
        </w:rPr>
        <w:t>的偏见谬误的世界：而那真正的世界却隐而不见或者蒙上了一层</w:t>
      </w:r>
      <w:r>
        <w:rPr>
          <w:rFonts w:ascii="宋体" w:hAnsi="宋体" w:cs="宋体" w:eastAsia="宋体"/>
          <w:sz w:val="57"/>
          <w:spacing w:val="0"/>
          <w:color w:val="000000"/>
          <w:b w:val="off"/>
          <w:i w:val="off"/>
        </w:rPr>
        <w:t>梦幻的面纱。经验告之于我们的第一件事就是使自己摆脱大脑的</w:t>
      </w:r>
      <w:r>
        <w:rPr>
          <w:rFonts w:ascii="宋体" w:hAnsi="宋体" w:cs="宋体" w:eastAsia="宋体"/>
          <w:sz w:val="57"/>
          <w:spacing w:val="0"/>
          <w:color w:val="000000"/>
          <w:b w:val="off"/>
          <w:i w:val="off"/>
        </w:rPr>
        <w:t>幻境——即早在青年时代就已注入我们头脑中的形形色色的错误</w:t>
      </w:r>
      <w:r>
        <w:rPr>
          <w:rFonts w:ascii="宋体" w:hAnsi="宋体" w:cs="宋体" w:eastAsia="宋体"/>
          <w:sz w:val="57"/>
          <w:spacing w:val="0"/>
          <w:color w:val="000000"/>
          <w:b w:val="off"/>
          <w:i w:val="off"/>
        </w:rPr>
        <w:t>看法。</w:t>
      </w:r>
      <w:bookmarkEnd w:id="2590"/>
    </w:p>
    <w:p>
      <w:pPr>
        <w:pageBreakBefore w:val="off"/>
        <w:tabs/>
        <w:wordWrap w:val="off"/>
        <w:spacing w:before="0" w:after="0" w:line="1000" w:lineRule="atLeast"/>
        <w:ind w:left="100" w:right="0" w:firstLine="1160"/>
        <w:jc w:val="both"/>
        <w:textAlignment w:val="baseline"/>
        <w:rPr>
          <w:sz w:val="57"/>
        </w:rPr>
      </w:pPr>
      <w:bookmarkStart w:name="" w:id="2591"/>
      <w:r>
        <w:rPr>
          <w:rFonts w:ascii="宋体" w:hAnsi="宋体" w:cs="宋体" w:eastAsia="宋体"/>
          <w:sz w:val="57"/>
          <w:spacing w:val="0"/>
          <w:color w:val="000000"/>
          <w:b w:val="off"/>
          <w:i w:val="off"/>
        </w:rPr>
        <w:t>当然，最完美的教育方式是防止这些错误进入我们的大脑，尽</w:t>
      </w:r>
      <w:r>
        <w:rPr>
          <w:rFonts w:ascii="宋体" w:hAnsi="宋体" w:cs="宋体" w:eastAsia="宋体"/>
          <w:sz w:val="57"/>
          <w:spacing w:val="0"/>
          <w:color w:val="000000"/>
          <w:b w:val="off"/>
          <w:i w:val="off"/>
        </w:rPr>
        <w:t>管这于我们的目的是消极的，但是要付诸实现却也困难重重。首</w:t>
      </w:r>
      <w:bookmarkEnd w:id="2591"/>
    </w:p>
    <w:p>
      <w:pPr>
        <w:pageBreakBefore w:val="off"/>
        <w:tabs/>
        <w:wordWrap w:val="off"/>
        <w:spacing w:before="0" w:after="0" w:line="640" w:lineRule="atLeast"/>
        <w:ind w:left="0" w:right="660"/>
        <w:jc w:val="right"/>
        <w:textAlignment w:val="baseline"/>
        <w:rPr>
          <w:sz w:val="47"/>
        </w:rPr>
      </w:pPr>
      <w:bookmarkStart w:name="" w:id="2592"/>
      <w:r>
        <w:rPr>
          <w:rFonts w:ascii="楷体" w:hAnsi="楷体" w:cs="楷体" w:eastAsia="楷体"/>
          <w:sz w:val="47"/>
          <w:spacing w:val="0"/>
          <w:color w:val="000000"/>
          <w:b w:val="off"/>
          <w:i w:val="off"/>
        </w:rPr>
        <w:t>207</w:t>
      </w:r>
      <w:bookmarkEnd w:id="2592"/>
    </w:p>
    <w:p>
      <w:r>
        <w:t/>
      </w:r>
    </w:p>
    <w:p>
      <w:pPr>
        <w:sectPr>
          <w:footerReference r:id="rId422"/>
          <w:headerReference r:id="rId423" w:type="default"/>
          <w:type w:val="nextPage"/>
          <w:pgSz w:w="22000" w:h="31680"/>
          <w:pgMar w:left="2640" w:top="2620" w:right="2640" w:bottom="2620" w:header="2320" w:footer="2320"/>
          <w:cols w:num="1"/>
        </w:sectPr>
      </w:pPr>
    </w:p>
    <w:p>
      <w:pPr>
        <w:pageBreakBefore w:val="off"/>
        <w:tabs/>
        <w:wordWrap w:val="off"/>
        <w:spacing w:before="400" w:after="0" w:line="1080" w:lineRule="atLeast"/>
        <w:ind w:left="20" w:right="0"/>
        <w:jc w:val="both"/>
        <w:textAlignment w:val="baseline"/>
        <w:rPr>
          <w:sz w:val="53"/>
        </w:rPr>
      </w:pPr>
      <w:bookmarkStart w:name="" w:id="2593"/>
      <w:r>
        <w:rPr>
          <w:rFonts w:ascii="宋体" w:hAnsi="宋体" w:cs="宋体" w:eastAsia="宋体"/>
          <w:sz w:val="53"/>
          <w:spacing w:val="0"/>
          <w:color w:val="000000"/>
          <w:b w:val="off"/>
          <w:i w:val="off"/>
        </w:rPr>
        <w:t>先，要千方百计限定儿童的视野；并且，在这有限的范围内必须教</w:t>
      </w:r>
      <w:r>
        <w:rPr>
          <w:rFonts w:ascii="宋体" w:hAnsi="宋体" w:cs="宋体" w:eastAsia="宋体"/>
          <w:sz w:val="53"/>
          <w:spacing w:val="0"/>
          <w:color w:val="000000"/>
          <w:b w:val="off"/>
          <w:i w:val="off"/>
        </w:rPr>
        <w:t>给孩子的只能是明晰而又正确的思想。唯有当他已经完全懂得这</w:t>
      </w:r>
      <w:r>
        <w:rPr>
          <w:rFonts w:ascii="宋体" w:hAnsi="宋体" w:cs="宋体" w:eastAsia="宋体"/>
          <w:sz w:val="53"/>
          <w:spacing w:val="0"/>
          <w:color w:val="000000"/>
          <w:b w:val="off"/>
          <w:i w:val="off"/>
        </w:rPr>
        <w:t>一范围内的一切事物后，方可逐步扩展原定的范围。必须始终小</w:t>
      </w:r>
      <w:r>
        <w:rPr>
          <w:rFonts w:ascii="宋体" w:hAnsi="宋体" w:cs="宋体" w:eastAsia="宋体"/>
          <w:sz w:val="53"/>
          <w:spacing w:val="0"/>
          <w:color w:val="000000"/>
          <w:b w:val="off"/>
          <w:i w:val="off"/>
        </w:rPr>
        <w:t>心谨慎不要给孩子留下任何晦涩不明、一知半解或完全错误的东</w:t>
      </w:r>
      <w:r>
        <w:rPr>
          <w:rFonts w:ascii="宋体" w:hAnsi="宋体" w:cs="宋体" w:eastAsia="宋体"/>
          <w:sz w:val="53"/>
          <w:spacing w:val="0"/>
          <w:color w:val="000000"/>
          <w:b w:val="off"/>
          <w:i w:val="off"/>
        </w:rPr>
        <w:t>西。这种教育方法的结果是儿童关于人与物的知识的狭窄和其性</w:t>
      </w:r>
      <w:r>
        <w:rPr>
          <w:rFonts w:ascii="宋体" w:hAnsi="宋体" w:cs="宋体" w:eastAsia="宋体"/>
          <w:sz w:val="53"/>
          <w:spacing w:val="0"/>
          <w:color w:val="000000"/>
          <w:b w:val="off"/>
          <w:i w:val="off"/>
        </w:rPr>
        <w:t>格的单纯。但是，另一方面，这些知识由于其明晰和正确性，只要</w:t>
      </w:r>
      <w:r>
        <w:rPr>
          <w:rFonts w:ascii="宋体" w:hAnsi="宋体" w:cs="宋体" w:eastAsia="宋体"/>
          <w:sz w:val="53"/>
          <w:spacing w:val="0"/>
          <w:color w:val="000000"/>
          <w:b w:val="off"/>
          <w:i w:val="off"/>
        </w:rPr>
        <w:t>日积月累而无需矫正修改。同样的方法也适用于青年时代。这种</w:t>
      </w:r>
      <w:r>
        <w:rPr>
          <w:rFonts w:ascii="宋体" w:hAnsi="宋体" w:cs="宋体" w:eastAsia="宋体"/>
          <w:sz w:val="53"/>
          <w:spacing w:val="0"/>
          <w:color w:val="000000"/>
          <w:b w:val="off"/>
          <w:i w:val="off"/>
        </w:rPr>
        <w:t>教育方法尤其强调禁止阅读小说，而代之以适宜的传记文学———</w:t>
      </w:r>
      <w:r>
        <w:rPr>
          <w:rFonts w:ascii="宋体" w:hAnsi="宋体" w:cs="宋体" w:eastAsia="宋体"/>
          <w:sz w:val="53"/>
          <w:spacing w:val="0"/>
          <w:color w:val="000000"/>
          <w:b w:val="off"/>
          <w:i w:val="off"/>
        </w:rPr>
        <w:t>例如，《富兰克林传》，或莫里兹的《安东·赖泽》。</w:t>
      </w:r>
      <w:bookmarkEnd w:id="2593"/>
    </w:p>
    <w:p>
      <w:pPr>
        <w:pageBreakBefore w:val="off"/>
        <w:tabs/>
        <w:wordWrap w:val="off"/>
        <w:spacing w:before="0" w:after="0" w:line="1080" w:lineRule="atLeast"/>
        <w:ind w:left="20" w:right="60" w:firstLine="1140"/>
        <w:jc w:val="both"/>
        <w:textAlignment w:val="baseline"/>
        <w:rPr>
          <w:sz w:val="53"/>
        </w:rPr>
      </w:pPr>
      <w:bookmarkStart w:name="" w:id="2594"/>
      <w:r>
        <w:rPr>
          <w:rFonts w:ascii="宋体" w:hAnsi="宋体" w:cs="宋体" w:eastAsia="宋体"/>
          <w:sz w:val="53"/>
          <w:spacing w:val="0"/>
          <w:color w:val="000000"/>
          <w:b w:val="off"/>
          <w:i w:val="off"/>
        </w:rPr>
        <w:t>早年，我们想像着，我们生活中的重大事件和在这些事件中起</w:t>
      </w:r>
      <w:r>
        <w:rPr>
          <w:rFonts w:ascii="宋体" w:hAnsi="宋体" w:cs="宋体" w:eastAsia="宋体"/>
          <w:sz w:val="53"/>
          <w:spacing w:val="0"/>
          <w:color w:val="000000"/>
          <w:b w:val="off"/>
          <w:i w:val="off"/>
        </w:rPr>
        <w:t>着重要作用的主要人物，将会像擂鼓鸣号般地传入我们大脑。但</w:t>
      </w:r>
      <w:r>
        <w:rPr>
          <w:rFonts w:ascii="宋体" w:hAnsi="宋体" w:cs="宋体" w:eastAsia="宋体"/>
          <w:sz w:val="53"/>
          <w:spacing w:val="0"/>
          <w:color w:val="000000"/>
          <w:b w:val="off"/>
          <w:i w:val="off"/>
        </w:rPr>
        <w:t>是，晚年，当我们回首往事时，我们发现它们都是悄然无声的，仿佛</w:t>
      </w:r>
      <w:r>
        <w:rPr>
          <w:rFonts w:ascii="宋体" w:hAnsi="宋体" w:cs="宋体" w:eastAsia="宋体"/>
          <w:sz w:val="53"/>
          <w:spacing w:val="0"/>
          <w:color w:val="000000"/>
          <w:b w:val="off"/>
          <w:i w:val="off"/>
        </w:rPr>
        <w:t>从边门乘人不备时溜进大脑的。</w:t>
      </w:r>
      <w:bookmarkEnd w:id="2594"/>
    </w:p>
    <w:p>
      <w:pPr>
        <w:pageBreakBefore w:val="off"/>
        <w:tabs/>
        <w:wordWrap w:val="off"/>
        <w:spacing w:before="0" w:after="0" w:line="1080" w:lineRule="atLeast"/>
        <w:ind w:left="20" w:right="100" w:firstLine="1140"/>
        <w:jc w:val="both"/>
        <w:textAlignment w:val="baseline"/>
        <w:rPr>
          <w:sz w:val="53"/>
        </w:rPr>
      </w:pPr>
      <w:bookmarkStart w:name="" w:id="2595"/>
      <w:r>
        <w:rPr>
          <w:rFonts w:ascii="宋体" w:hAnsi="宋体" w:cs="宋体" w:eastAsia="宋体"/>
          <w:sz w:val="53"/>
          <w:spacing w:val="0"/>
          <w:color w:val="000000"/>
          <w:b w:val="off"/>
          <w:i w:val="off"/>
        </w:rPr>
        <w:t>从迄今我们一直持有的观点来看，可以把人生比作一块刺绣，</w:t>
      </w:r>
      <w:r>
        <w:rPr>
          <w:rFonts w:ascii="宋体" w:hAnsi="宋体" w:cs="宋体" w:eastAsia="宋体"/>
          <w:sz w:val="53"/>
          <w:spacing w:val="0"/>
          <w:color w:val="000000"/>
          <w:b w:val="off"/>
          <w:i w:val="off"/>
        </w:rPr>
        <w:t>一个人在其前半生所看到的只是它的正面，在后半生看到的是它</w:t>
      </w:r>
      <w:r>
        <w:rPr>
          <w:rFonts w:ascii="宋体" w:hAnsi="宋体" w:cs="宋体" w:eastAsia="宋体"/>
          <w:sz w:val="53"/>
          <w:spacing w:val="0"/>
          <w:color w:val="000000"/>
          <w:b w:val="off"/>
          <w:i w:val="off"/>
        </w:rPr>
        <w:t>的反面。反面不如正面精致漂亮，但却更富有启迪意义，因为它揭</w:t>
      </w:r>
      <w:r>
        <w:rPr>
          <w:rFonts w:ascii="宋体" w:hAnsi="宋体" w:cs="宋体" w:eastAsia="宋体"/>
          <w:sz w:val="53"/>
          <w:spacing w:val="0"/>
          <w:color w:val="000000"/>
          <w:b w:val="off"/>
          <w:i w:val="off"/>
        </w:rPr>
        <w:t>示了线是如何被绣成图案的奥秘。</w:t>
      </w:r>
      <w:bookmarkEnd w:id="2595"/>
    </w:p>
    <w:p>
      <w:pPr>
        <w:pageBreakBefore w:val="off"/>
        <w:tabs/>
        <w:wordWrap w:val="off"/>
        <w:spacing w:before="0" w:after="0" w:line="1080" w:lineRule="atLeast"/>
        <w:ind w:left="20" w:right="100" w:firstLine="1140"/>
        <w:jc w:val="both"/>
        <w:textAlignment w:val="baseline"/>
        <w:rPr>
          <w:sz w:val="53"/>
        </w:rPr>
      </w:pPr>
      <w:bookmarkStart w:name="" w:id="2596"/>
      <w:r>
        <w:rPr>
          <w:rFonts w:ascii="宋体" w:hAnsi="宋体" w:cs="宋体" w:eastAsia="宋体"/>
          <w:sz w:val="53"/>
          <w:spacing w:val="0"/>
          <w:color w:val="000000"/>
          <w:b w:val="off"/>
          <w:i w:val="off"/>
        </w:rPr>
        <w:t>一个人在40岁之前即使拥有卓绝的理智才能，也不能保证自</w:t>
      </w:r>
      <w:r>
        <w:rPr>
          <w:rFonts w:ascii="宋体" w:hAnsi="宋体" w:cs="宋体" w:eastAsia="宋体"/>
          <w:sz w:val="53"/>
          <w:spacing w:val="0"/>
          <w:color w:val="000000"/>
          <w:b w:val="off"/>
          <w:i w:val="off"/>
        </w:rPr>
        <w:t>己在对话中居于压倒的优势。因为年龄与经验———虽然不能替代</w:t>
      </w:r>
      <w:r>
        <w:rPr>
          <w:rFonts w:ascii="宋体" w:hAnsi="宋体" w:cs="宋体" w:eastAsia="宋体"/>
          <w:sz w:val="53"/>
          <w:spacing w:val="0"/>
          <w:color w:val="000000"/>
          <w:b w:val="off"/>
          <w:i w:val="off"/>
        </w:rPr>
        <w:t>理智能力——远比理智能力重要得多；即便一个最平庸无能者，只</w:t>
      </w:r>
      <w:r>
        <w:rPr>
          <w:rFonts w:ascii="宋体" w:hAnsi="宋体" w:cs="宋体" w:eastAsia="宋体"/>
          <w:sz w:val="53"/>
          <w:spacing w:val="0"/>
          <w:color w:val="000000"/>
          <w:b w:val="off"/>
          <w:i w:val="off"/>
        </w:rPr>
        <w:t>要其对手是个年轻人，他的年龄与经验都能足以使他与这个绝顶</w:t>
      </w:r>
      <w:r>
        <w:rPr>
          <w:rFonts w:ascii="宋体" w:hAnsi="宋体" w:cs="宋体" w:eastAsia="宋体"/>
          <w:sz w:val="53"/>
          <w:spacing w:val="0"/>
          <w:color w:val="000000"/>
          <w:b w:val="off"/>
          <w:i w:val="off"/>
        </w:rPr>
        <w:t>聪明的年轻对手相抗衡。当然，我这里指的是个人天赋才能而非</w:t>
      </w:r>
      <w:r>
        <w:rPr>
          <w:rFonts w:ascii="宋体" w:hAnsi="宋体" w:cs="宋体" w:eastAsia="宋体"/>
          <w:sz w:val="53"/>
          <w:spacing w:val="0"/>
          <w:color w:val="000000"/>
          <w:b w:val="off"/>
          <w:i w:val="off"/>
        </w:rPr>
        <w:t>其作品使其赢得的地位和声誉。</w:t>
      </w:r>
      <w:bookmarkEnd w:id="2596"/>
    </w:p>
    <w:p>
      <w:pPr>
        <w:pageBreakBefore w:val="off"/>
        <w:tabs/>
        <w:wordWrap w:val="off"/>
        <w:spacing w:before="0" w:after="0" w:line="1080" w:lineRule="atLeast"/>
        <w:ind w:left="20" w:right="60" w:firstLine="1140"/>
        <w:jc w:val="both"/>
        <w:textAlignment w:val="baseline"/>
        <w:rPr>
          <w:sz w:val="53"/>
        </w:rPr>
      </w:pPr>
      <w:bookmarkStart w:name="" w:id="2597"/>
      <w:r>
        <w:rPr>
          <w:rFonts w:ascii="宋体" w:hAnsi="宋体" w:cs="宋体" w:eastAsia="宋体"/>
          <w:sz w:val="53"/>
          <w:spacing w:val="0"/>
          <w:color w:val="000000"/>
          <w:b w:val="off"/>
          <w:i w:val="off"/>
        </w:rPr>
        <w:t>只要过了40岁，任何理智上的低能儿————即任何只具备人类</w:t>
      </w:r>
      <w:r>
        <w:rPr>
          <w:rFonts w:ascii="宋体" w:hAnsi="宋体" w:cs="宋体" w:eastAsia="宋体"/>
          <w:sz w:val="53"/>
          <w:spacing w:val="0"/>
          <w:color w:val="000000"/>
          <w:b w:val="off"/>
          <w:i w:val="off"/>
        </w:rPr>
        <w:t>五分之一或六分之一的些微才能的可怜者——都将很难不显露出</w:t>
      </w:r>
      <w:bookmarkEnd w:id="2597"/>
    </w:p>
    <w:p>
      <w:pPr>
        <w:pageBreakBefore w:val="off"/>
        <w:tabs/>
        <w:wordWrap w:val="off"/>
        <w:spacing w:before="0" w:after="0" w:line="660" w:lineRule="atLeast"/>
        <w:ind w:left="600" w:right="0"/>
        <w:jc w:val="both"/>
        <w:textAlignment w:val="baseline"/>
        <w:rPr>
          <w:sz w:val="48"/>
        </w:rPr>
      </w:pPr>
      <w:bookmarkStart w:name="" w:id="2598"/>
      <w:r>
        <w:rPr>
          <w:rFonts w:ascii="楷体" w:hAnsi="楷体" w:cs="楷体" w:eastAsia="楷体"/>
          <w:sz w:val="48"/>
          <w:spacing w:val="0"/>
          <w:color w:val="000000"/>
          <w:b w:val="off"/>
          <w:i w:val="off"/>
        </w:rPr>
        <w:t>208</w:t>
      </w:r>
      <w:bookmarkEnd w:id="2598"/>
    </w:p>
    <w:p>
      <w:r>
        <w:t/>
      </w:r>
    </w:p>
    <w:p>
      <w:pPr>
        <w:sectPr>
          <w:footerReference r:id="rId424"/>
          <w:headerReference r:id="rId425" w:type="default"/>
          <w:type w:val="nextPage"/>
          <w:pgSz w:w="22000" w:h="31680"/>
          <w:pgMar w:left="2680" w:top="2580" w:right="2680" w:bottom="2580" w:header="2280" w:footer="2280"/>
          <w:cols w:num="1"/>
        </w:sectPr>
      </w:pPr>
    </w:p>
    <w:p>
      <w:pPr>
        <w:pageBreakBefore w:val="off"/>
        <w:tabs/>
        <w:wordWrap w:val="off"/>
        <w:spacing w:before="260" w:after="0" w:line="1040" w:lineRule="atLeast"/>
        <w:ind w:left="60" w:right="60"/>
        <w:jc w:val="both"/>
        <w:textAlignment w:val="baseline"/>
        <w:rPr>
          <w:sz w:val="52"/>
        </w:rPr>
      </w:pPr>
      <w:bookmarkStart w:name="" w:id="2599"/>
      <w:r>
        <w:rPr>
          <w:rFonts w:ascii="宋体" w:hAnsi="宋体" w:cs="宋体" w:eastAsia="宋体"/>
          <w:sz w:val="52"/>
          <w:spacing w:val="0"/>
          <w:color w:val="000000"/>
          <w:b w:val="off"/>
          <w:i w:val="off"/>
        </w:rPr>
        <w:t>某种厌世情绪。因为，很自然地，此时他已从自己品性的考察中推</w:t>
      </w:r>
      <w:r>
        <w:rPr>
          <w:rFonts w:ascii="宋体" w:hAnsi="宋体" w:cs="宋体" w:eastAsia="宋体"/>
          <w:sz w:val="52"/>
          <w:spacing w:val="0"/>
          <w:color w:val="000000"/>
          <w:b w:val="off"/>
          <w:i w:val="off"/>
        </w:rPr>
        <w:t>断出别人的品性，其结果是，他渐渐失望地发现，自己所达到的脑</w:t>
      </w:r>
      <w:r>
        <w:rPr>
          <w:rFonts w:ascii="宋体" w:hAnsi="宋体" w:cs="宋体" w:eastAsia="宋体"/>
          <w:sz w:val="52"/>
          <w:spacing w:val="0"/>
          <w:color w:val="000000"/>
          <w:b w:val="off"/>
          <w:i w:val="off"/>
        </w:rPr>
        <w:t>智和心智方面的水平(通常是两个方面)，是别人所望尘莫及的，所</w:t>
      </w:r>
      <w:r>
        <w:rPr>
          <w:rFonts w:ascii="宋体" w:hAnsi="宋体" w:cs="宋体" w:eastAsia="宋体"/>
          <w:sz w:val="52"/>
          <w:spacing w:val="0"/>
          <w:color w:val="000000"/>
          <w:b w:val="off"/>
          <w:i w:val="off"/>
        </w:rPr>
        <w:t>以他不愿与他们接近。一般来说，每个人都将或者偏爱孤独，或者</w:t>
      </w:r>
      <w:r>
        <w:rPr>
          <w:rFonts w:ascii="宋体" w:hAnsi="宋体" w:cs="宋体" w:eastAsia="宋体"/>
          <w:sz w:val="52"/>
          <w:spacing w:val="0"/>
          <w:color w:val="000000"/>
          <w:b w:val="off"/>
          <w:i w:val="off"/>
        </w:rPr>
        <w:t>憎恶孤独———换言之，喜欢或厌恶社交———这完全与他个人的价</w:t>
      </w:r>
      <w:r>
        <w:rPr>
          <w:rFonts w:ascii="宋体" w:hAnsi="宋体" w:cs="宋体" w:eastAsia="宋体"/>
          <w:sz w:val="52"/>
          <w:spacing w:val="0"/>
          <w:color w:val="000000"/>
          <w:b w:val="off"/>
          <w:i w:val="off"/>
        </w:rPr>
        <w:t>值相一致。康德曾在他的《判断力批判》一书中对这种厌世情绪作</w:t>
      </w:r>
      <w:r>
        <w:rPr>
          <w:rFonts w:ascii="宋体" w:hAnsi="宋体" w:cs="宋体" w:eastAsia="宋体"/>
          <w:sz w:val="52"/>
          <w:spacing w:val="0"/>
          <w:color w:val="000000"/>
          <w:b w:val="off"/>
          <w:i w:val="off"/>
        </w:rPr>
        <w:t>过评论。①</w:t>
      </w:r>
      <w:bookmarkEnd w:id="2599"/>
    </w:p>
    <w:p>
      <w:pPr>
        <w:pageBreakBefore w:val="off"/>
        <w:tabs/>
        <w:wordWrap w:val="off"/>
        <w:spacing w:before="0" w:after="0" w:line="1040" w:lineRule="atLeast"/>
        <w:ind w:left="60" w:right="40" w:firstLine="1160"/>
        <w:jc w:val="both"/>
        <w:textAlignment w:val="baseline"/>
        <w:rPr>
          <w:sz w:val="52"/>
        </w:rPr>
      </w:pPr>
      <w:bookmarkStart w:name="" w:id="2600"/>
      <w:r>
        <w:rPr>
          <w:rFonts w:ascii="宋体" w:hAnsi="宋体" w:cs="宋体" w:eastAsia="宋体"/>
          <w:sz w:val="52"/>
          <w:spacing w:val="0"/>
          <w:color w:val="000000"/>
          <w:b w:val="off"/>
          <w:i w:val="off"/>
        </w:rPr>
        <w:t>如果一个人少年老成，谙练世故；如果他很快便掌握交际之术</w:t>
      </w:r>
      <w:r>
        <w:rPr>
          <w:rFonts w:ascii="宋体" w:hAnsi="宋体" w:cs="宋体" w:eastAsia="宋体"/>
          <w:sz w:val="52"/>
          <w:spacing w:val="0"/>
          <w:color w:val="000000"/>
          <w:b w:val="off"/>
          <w:i w:val="off"/>
        </w:rPr>
        <w:t>并进入社会，仿佛早已成竹在胸，那么，对于一个年轻人来说，这并</w:t>
      </w:r>
      <w:r>
        <w:rPr>
          <w:rFonts w:ascii="宋体" w:hAnsi="宋体" w:cs="宋体" w:eastAsia="宋体"/>
          <w:sz w:val="52"/>
          <w:spacing w:val="0"/>
          <w:color w:val="000000"/>
          <w:b w:val="off"/>
          <w:i w:val="off"/>
        </w:rPr>
        <w:t>非是什么好兆头。它证实了一种庸俗粗鄙的本性。与此相反，假</w:t>
      </w:r>
      <w:r>
        <w:rPr>
          <w:rFonts w:ascii="宋体" w:hAnsi="宋体" w:cs="宋体" w:eastAsia="宋体"/>
          <w:sz w:val="52"/>
          <w:spacing w:val="0"/>
          <w:color w:val="000000"/>
          <w:b w:val="off"/>
          <w:i w:val="off"/>
        </w:rPr>
        <w:t>如一个人的行为方式令人吃惊和意外，并且，与之交往又使人感到</w:t>
      </w:r>
      <w:r>
        <w:rPr>
          <w:rFonts w:ascii="宋体" w:hAnsi="宋体" w:cs="宋体" w:eastAsia="宋体"/>
          <w:sz w:val="52"/>
          <w:spacing w:val="0"/>
          <w:color w:val="000000"/>
          <w:b w:val="off"/>
          <w:i w:val="off"/>
        </w:rPr>
        <w:t>他笨拙和执拗，这反倒显示了一种较高尚的品质。</w:t>
      </w:r>
      <w:bookmarkEnd w:id="2600"/>
    </w:p>
    <w:p>
      <w:pPr>
        <w:pageBreakBefore w:val="off"/>
        <w:tabs/>
        <w:wordWrap w:val="off"/>
        <w:spacing w:before="0" w:after="0" w:line="1040" w:lineRule="atLeast"/>
        <w:ind w:left="60" w:right="0" w:firstLine="1160"/>
        <w:jc w:val="both"/>
        <w:textAlignment w:val="baseline"/>
        <w:rPr>
          <w:sz w:val="52"/>
        </w:rPr>
      </w:pPr>
      <w:bookmarkStart w:name="" w:id="2601"/>
      <w:r>
        <w:rPr>
          <w:rFonts w:ascii="宋体" w:hAnsi="宋体" w:cs="宋体" w:eastAsia="宋体"/>
          <w:sz w:val="52"/>
          <w:spacing w:val="0"/>
          <w:color w:val="000000"/>
          <w:b w:val="off"/>
          <w:i w:val="off"/>
        </w:rPr>
        <w:t>青年时代的喜悦与欢快一定程度上归因于这一事实，即当我</w:t>
      </w:r>
      <w:r>
        <w:rPr>
          <w:rFonts w:ascii="宋体" w:hAnsi="宋体" w:cs="宋体" w:eastAsia="宋体"/>
          <w:sz w:val="52"/>
          <w:spacing w:val="0"/>
          <w:color w:val="000000"/>
          <w:b w:val="off"/>
          <w:i w:val="off"/>
        </w:rPr>
        <w:t>们攀登上人生的巅峰时，死亡便是不可避免的：从本质上说死亡是</w:t>
      </w:r>
      <w:r>
        <w:rPr>
          <w:rFonts w:ascii="宋体" w:hAnsi="宋体" w:cs="宋体" w:eastAsia="宋体"/>
          <w:sz w:val="52"/>
          <w:spacing w:val="0"/>
          <w:color w:val="000000"/>
          <w:b w:val="off"/>
          <w:i w:val="off"/>
        </w:rPr>
        <w:t>生命的另一面。只要我们越过生命的巅峰，死亡就迫在眼前————</w:t>
      </w:r>
      <w:r>
        <w:rPr>
          <w:rFonts w:ascii="宋体" w:hAnsi="宋体" w:cs="宋体" w:eastAsia="宋体"/>
          <w:sz w:val="52"/>
          <w:spacing w:val="0"/>
          <w:color w:val="000000"/>
          <w:b w:val="off"/>
          <w:i w:val="off"/>
        </w:rPr>
        <w:t>死亡，直到那时之前，仅仅通过传闻而为我们所知。这使我们精神</w:t>
      </w:r>
      <w:r>
        <w:rPr>
          <w:rFonts w:ascii="宋体" w:hAnsi="宋体" w:cs="宋体" w:eastAsia="宋体"/>
          <w:sz w:val="52"/>
          <w:spacing w:val="0"/>
          <w:color w:val="000000"/>
          <w:b w:val="off"/>
          <w:i w:val="off"/>
        </w:rPr>
        <w:t>颓丧，意气消沉，因为此时我们开始感到自己的生命力正在衰竭。</w:t>
      </w:r>
      <w:r>
        <w:rPr>
          <w:rFonts w:ascii="宋体" w:hAnsi="宋体" w:cs="宋体" w:eastAsia="宋体"/>
          <w:sz w:val="52"/>
          <w:spacing w:val="0"/>
          <w:color w:val="000000"/>
          <w:b w:val="off"/>
          <w:i w:val="off"/>
        </w:rPr>
        <w:t>过去的那种精神上的浪费已不再出现，取而代之的是一种沉重的</w:t>
      </w:r>
      <w:r>
        <w:rPr>
          <w:rFonts w:ascii="宋体" w:hAnsi="宋体" w:cs="宋体" w:eastAsia="宋体"/>
          <w:sz w:val="52"/>
          <w:spacing w:val="0"/>
          <w:color w:val="000000"/>
          <w:b w:val="off"/>
          <w:i w:val="off"/>
        </w:rPr>
        <w:t>危机感。此种变化是引人注目的，甚至一个人的面部就清晰可见</w:t>
      </w:r>
      <w:r>
        <w:rPr>
          <w:rFonts w:ascii="宋体" w:hAnsi="宋体" w:cs="宋体" w:eastAsia="宋体"/>
          <w:sz w:val="52"/>
          <w:spacing w:val="0"/>
          <w:color w:val="000000"/>
          <w:b w:val="off"/>
          <w:i w:val="off"/>
        </w:rPr>
        <w:t>地显示出这种变化。只要我们还年轻，人们就会告诉我们：他们多</w:t>
      </w:r>
      <w:r>
        <w:rPr>
          <w:rFonts w:ascii="宋体" w:hAnsi="宋体" w:cs="宋体" w:eastAsia="宋体"/>
          <w:sz w:val="52"/>
          <w:spacing w:val="0"/>
          <w:color w:val="000000"/>
          <w:b w:val="off"/>
          <w:i w:val="off"/>
        </w:rPr>
        <w:t>么快乐！在我们眼里，生命是永无止境的，于是我们轻率地挥霍时</w:t>
      </w:r>
      <w:r>
        <w:rPr>
          <w:rFonts w:ascii="宋体" w:hAnsi="宋体" w:cs="宋体" w:eastAsia="宋体"/>
          <w:sz w:val="52"/>
          <w:spacing w:val="0"/>
          <w:color w:val="000000"/>
          <w:b w:val="off"/>
          <w:i w:val="off"/>
        </w:rPr>
        <w:t>光；但是，随着年华的流逝，我们越老反而越珍惜时光。因为，在向</w:t>
      </w:r>
      <w:r>
        <w:rPr>
          <w:rFonts w:ascii="宋体" w:hAnsi="宋体" w:cs="宋体" w:eastAsia="宋体"/>
          <w:sz w:val="52"/>
          <w:spacing w:val="0"/>
          <w:color w:val="000000"/>
          <w:b w:val="off"/>
          <w:i w:val="off"/>
        </w:rPr>
        <w:t>死亡的趋近中，我们所度过的每一天都使我们体验到同样的情感，</w:t>
      </w:r>
      <w:bookmarkEnd w:id="2601"/>
    </w:p>
    <w:p>
      <w:pPr>
        <w:pageBreakBefore w:val="off"/>
        <w:tabs/>
        <w:wordWrap w:val="off"/>
        <w:spacing w:before="0" w:after="0" w:line="1040" w:lineRule="atLeast"/>
        <w:ind w:left="220" w:right="0"/>
        <w:jc w:val="both"/>
        <w:textAlignment w:val="baseline"/>
        <w:rPr>
          <w:sz w:val="52"/>
        </w:rPr>
      </w:pPr>
      <w:bookmarkStart w:name="" w:id="2602"/>
      <w:r>
        <w:rPr>
          <w:rFonts w:ascii="宋体" w:hAnsi="宋体" w:cs="宋体" w:eastAsia="宋体"/>
          <w:sz w:val="52"/>
          <w:spacing w:val="0"/>
          <w:color w:val="000000"/>
          <w:u w:val="single"/>
          <w:b w:val="off"/>
          <w:i w:val="off"/>
        </w:rPr>
        <w:t xml:space="preserve">                              </w:t>
      </w:r>
      <w:bookmarkEnd w:id="2602"/>
    </w:p>
    <w:p>
      <w:pPr>
        <w:pageBreakBefore w:val="off"/>
        <w:tabs/>
        <w:wordWrap w:val="off"/>
        <w:spacing w:before="320" w:after="0" w:line="620" w:lineRule="atLeast"/>
        <w:ind w:left="920" w:right="0"/>
        <w:jc w:val="both"/>
        <w:textAlignment w:val="baseline"/>
        <w:rPr>
          <w:sz w:val="45"/>
        </w:rPr>
      </w:pPr>
      <w:bookmarkStart w:name="" w:id="2603"/>
      <w:r>
        <w:rPr>
          <w:rFonts w:ascii="仿宋" w:hAnsi="仿宋" w:cs="仿宋" w:eastAsia="仿宋"/>
          <w:sz w:val="45"/>
          <w:spacing w:val="0"/>
          <w:color w:val="000000"/>
          <w:b w:val="off"/>
          <w:i w:val="off"/>
        </w:rPr>
        <w:t>① 《判断力批判》，第一部分，第29节。——原注</w:t>
      </w:r>
      <w:bookmarkEnd w:id="2603"/>
    </w:p>
    <w:p>
      <w:pPr>
        <w:pageBreakBefore w:val="off"/>
        <w:tabs/>
        <w:wordWrap w:val="off"/>
        <w:spacing w:before="0" w:after="0" w:line="640" w:lineRule="atLeast"/>
        <w:ind w:left="0" w:right="660"/>
        <w:jc w:val="right"/>
        <w:textAlignment w:val="baseline"/>
        <w:rPr>
          <w:sz w:val="47"/>
        </w:rPr>
      </w:pPr>
      <w:bookmarkStart w:name="" w:id="2604"/>
      <w:r>
        <w:rPr>
          <w:rFonts w:ascii="宋体" w:hAnsi="宋体" w:cs="宋体" w:eastAsia="宋体"/>
          <w:sz w:val="47"/>
          <w:spacing w:val="0"/>
          <w:color w:val="000000"/>
          <w:b w:val="off"/>
          <w:i w:val="off"/>
        </w:rPr>
        <w:t>209</w:t>
      </w:r>
      <w:bookmarkEnd w:id="2604"/>
    </w:p>
    <w:p>
      <w:r>
        <w:t/>
      </w:r>
    </w:p>
    <w:p>
      <w:pPr>
        <w:sectPr>
          <w:footerReference r:id="rId426"/>
          <w:headerReference r:id="rId427" w:type="default"/>
          <w:type w:val="nextPage"/>
          <w:pgSz w:w="22380" w:h="31680"/>
          <w:pgMar w:left="2880" w:top="2700" w:right="2880" w:bottom="2700" w:header="2400" w:footer="2400"/>
          <w:cols w:num="1"/>
        </w:sectPr>
      </w:pPr>
    </w:p>
    <w:p>
      <w:pPr>
        <w:pageBreakBefore w:val="off"/>
        <w:tabs/>
        <w:wordWrap w:val="off"/>
        <w:spacing w:before="180" w:after="0" w:line="1000" w:lineRule="atLeast"/>
        <w:ind w:left="40" w:right="20" w:hanging="40"/>
        <w:jc w:val="both"/>
        <w:textAlignment w:val="baseline"/>
        <w:rPr>
          <w:sz w:val="56"/>
        </w:rPr>
      </w:pPr>
      <w:bookmarkStart w:name="" w:id="2605"/>
      <w:r>
        <w:rPr>
          <w:rFonts w:ascii="宋体" w:hAnsi="宋体" w:cs="宋体" w:eastAsia="宋体"/>
          <w:sz w:val="56"/>
          <w:spacing w:val="0"/>
          <w:color w:val="000000"/>
          <w:b w:val="off"/>
          <w:i w:val="off"/>
        </w:rPr>
        <w:t>这种情感如同一个人在他一步步接近末日的审判时所体验到的犯</w:t>
      </w:r>
      <w:r>
        <w:rPr>
          <w:rFonts w:ascii="宋体" w:hAnsi="宋体" w:cs="宋体" w:eastAsia="宋体"/>
          <w:sz w:val="56"/>
          <w:spacing w:val="0"/>
          <w:color w:val="000000"/>
          <w:b w:val="off"/>
          <w:i w:val="off"/>
        </w:rPr>
        <w:t>罪感一样。</w:t>
      </w:r>
      <w:bookmarkEnd w:id="2605"/>
    </w:p>
    <w:p>
      <w:pPr>
        <w:pageBreakBefore w:val="off"/>
        <w:tabs/>
        <w:wordWrap w:val="off"/>
        <w:spacing w:before="0" w:after="0" w:line="1000" w:lineRule="atLeast"/>
        <w:ind w:left="40" w:right="60" w:firstLine="1120"/>
        <w:jc w:val="both"/>
        <w:textAlignment w:val="baseline"/>
        <w:rPr>
          <w:sz w:val="56"/>
        </w:rPr>
      </w:pPr>
      <w:bookmarkStart w:name="" w:id="2606"/>
      <w:r>
        <w:rPr>
          <w:rFonts w:ascii="宋体" w:hAnsi="宋体" w:cs="宋体" w:eastAsia="宋体"/>
          <w:sz w:val="56"/>
          <w:spacing w:val="0"/>
          <w:color w:val="000000"/>
          <w:b w:val="off"/>
          <w:i w:val="off"/>
        </w:rPr>
        <w:t>从年轻人的角度来看，生命之路似乎延伸至无限的未来；而从</w:t>
      </w:r>
      <w:r>
        <w:rPr>
          <w:rFonts w:ascii="宋体" w:hAnsi="宋体" w:cs="宋体" w:eastAsia="宋体"/>
          <w:sz w:val="56"/>
          <w:spacing w:val="0"/>
          <w:color w:val="000000"/>
          <w:b w:val="off"/>
          <w:i w:val="off"/>
        </w:rPr>
        <w:t>老年人的角度来看，回首往昔生命的旅途只是短暂的一瞬。所以，</w:t>
      </w:r>
      <w:r>
        <w:rPr>
          <w:rFonts w:ascii="宋体" w:hAnsi="宋体" w:cs="宋体" w:eastAsia="宋体"/>
          <w:sz w:val="56"/>
          <w:spacing w:val="0"/>
          <w:color w:val="000000"/>
          <w:b w:val="off"/>
          <w:i w:val="off"/>
        </w:rPr>
        <w:t>生命最初呈现给我们的是这样一幅画——画中的景物离我们那么</w:t>
      </w:r>
      <w:r>
        <w:rPr>
          <w:rFonts w:ascii="宋体" w:hAnsi="宋体" w:cs="宋体" w:eastAsia="宋体"/>
          <w:sz w:val="56"/>
          <w:spacing w:val="0"/>
          <w:color w:val="000000"/>
          <w:b w:val="off"/>
          <w:i w:val="off"/>
        </w:rPr>
        <w:t>遥远，仿佛我们把手中的望远镜拿颠倒了似的；而到了最后，一切</w:t>
      </w:r>
      <w:r>
        <w:rPr>
          <w:rFonts w:ascii="宋体" w:hAnsi="宋体" w:cs="宋体" w:eastAsia="宋体"/>
          <w:sz w:val="56"/>
          <w:spacing w:val="0"/>
          <w:color w:val="000000"/>
          <w:b w:val="off"/>
          <w:i w:val="off"/>
        </w:rPr>
        <w:t>又似乎近在眼前。当一个人明白生命是如此短瞬即逝时，他一定</w:t>
      </w:r>
      <w:r>
        <w:rPr>
          <w:rFonts w:ascii="宋体" w:hAnsi="宋体" w:cs="宋体" w:eastAsia="宋体"/>
          <w:sz w:val="56"/>
          <w:spacing w:val="0"/>
          <w:color w:val="000000"/>
          <w:b w:val="off"/>
          <w:i w:val="off"/>
        </w:rPr>
        <w:t>已经很老了，或者说，他一定活得很久了。</w:t>
      </w:r>
      <w:bookmarkEnd w:id="2606"/>
    </w:p>
    <w:p>
      <w:pPr>
        <w:pageBreakBefore w:val="off"/>
        <w:tabs/>
        <w:wordWrap w:val="off"/>
        <w:spacing w:before="0" w:after="0" w:line="1000" w:lineRule="atLeast"/>
        <w:ind w:left="40" w:right="20" w:firstLine="1120"/>
        <w:jc w:val="both"/>
        <w:textAlignment w:val="baseline"/>
        <w:rPr>
          <w:sz w:val="56"/>
        </w:rPr>
      </w:pPr>
      <w:bookmarkStart w:name="" w:id="2607"/>
      <w:r>
        <w:rPr>
          <w:rFonts w:ascii="宋体" w:hAnsi="宋体" w:cs="宋体" w:eastAsia="宋体"/>
          <w:sz w:val="56"/>
          <w:spacing w:val="0"/>
          <w:color w:val="000000"/>
          <w:b w:val="off"/>
          <w:i w:val="off"/>
        </w:rPr>
        <w:t>与此相反，随着时光的日积月累，万物却似乎显得越来越小。</w:t>
      </w:r>
      <w:r>
        <w:rPr>
          <w:rFonts w:ascii="宋体" w:hAnsi="宋体" w:cs="宋体" w:eastAsia="宋体"/>
          <w:sz w:val="56"/>
          <w:spacing w:val="0"/>
          <w:color w:val="000000"/>
          <w:b w:val="off"/>
          <w:i w:val="off"/>
        </w:rPr>
        <w:t>生命——它在我们的青春岁月曾有着如此稳定坚固的根基——现</w:t>
      </w:r>
      <w:r>
        <w:rPr>
          <w:rFonts w:ascii="宋体" w:hAnsi="宋体" w:cs="宋体" w:eastAsia="宋体"/>
          <w:sz w:val="56"/>
          <w:spacing w:val="0"/>
          <w:color w:val="000000"/>
          <w:b w:val="off"/>
          <w:i w:val="off"/>
        </w:rPr>
        <w:t>在仿佛仅仅是瞬间的飞逝，而每一瞬间又都是一个令人迷蒙的幻</w:t>
      </w:r>
      <w:r>
        <w:rPr>
          <w:rFonts w:ascii="宋体" w:hAnsi="宋体" w:cs="宋体" w:eastAsia="宋体"/>
          <w:sz w:val="56"/>
          <w:spacing w:val="0"/>
          <w:color w:val="000000"/>
          <w:b w:val="off"/>
          <w:i w:val="off"/>
        </w:rPr>
        <w:t>影：我们终于明白整个世界都是空虚！</w:t>
      </w:r>
      <w:bookmarkEnd w:id="2607"/>
    </w:p>
    <w:p>
      <w:pPr>
        <w:pageBreakBefore w:val="off"/>
        <w:tabs/>
        <w:wordWrap w:val="off"/>
        <w:spacing w:before="0" w:after="0" w:line="1000" w:lineRule="atLeast"/>
        <w:ind w:left="40" w:right="20" w:firstLine="1120"/>
        <w:jc w:val="both"/>
        <w:textAlignment w:val="baseline"/>
        <w:rPr>
          <w:sz w:val="56"/>
        </w:rPr>
      </w:pPr>
      <w:bookmarkStart w:name="" w:id="2608"/>
      <w:r>
        <w:rPr>
          <w:rFonts w:ascii="宋体" w:hAnsi="宋体" w:cs="宋体" w:eastAsia="宋体"/>
          <w:sz w:val="56"/>
          <w:spacing w:val="0"/>
          <w:color w:val="000000"/>
          <w:b w:val="off"/>
          <w:i w:val="off"/>
        </w:rPr>
        <w:t>当我们还年轻时，时光流逝得极为缓慢；所以，生命的第一阶</w:t>
      </w:r>
      <w:r>
        <w:rPr>
          <w:rFonts w:ascii="宋体" w:hAnsi="宋体" w:cs="宋体" w:eastAsia="宋体"/>
          <w:sz w:val="56"/>
          <w:spacing w:val="0"/>
          <w:color w:val="000000"/>
          <w:b w:val="off"/>
          <w:i w:val="off"/>
        </w:rPr>
        <w:t>段不仅是最幸福的，而且在其整个旅程中也是最漫长的；它给我们</w:t>
      </w:r>
      <w:r>
        <w:rPr>
          <w:rFonts w:ascii="宋体" w:hAnsi="宋体" w:cs="宋体" w:eastAsia="宋体"/>
          <w:sz w:val="56"/>
          <w:spacing w:val="0"/>
          <w:color w:val="000000"/>
          <w:b w:val="off"/>
          <w:i w:val="off"/>
        </w:rPr>
        <w:t>留下的记忆也最多。如果一个人苦恼不堪，欲向你吐露心曲，那么</w:t>
      </w:r>
      <w:r>
        <w:rPr>
          <w:rFonts w:ascii="宋体" w:hAnsi="宋体" w:cs="宋体" w:eastAsia="宋体"/>
          <w:sz w:val="56"/>
          <w:spacing w:val="0"/>
          <w:color w:val="000000"/>
          <w:b w:val="off"/>
          <w:i w:val="off"/>
        </w:rPr>
        <w:t>谈得最多的要数他人生的第一阶段而不是其他时期。是的，生命</w:t>
      </w:r>
      <w:r>
        <w:rPr>
          <w:rFonts w:ascii="宋体" w:hAnsi="宋体" w:cs="宋体" w:eastAsia="宋体"/>
          <w:sz w:val="56"/>
          <w:spacing w:val="0"/>
          <w:color w:val="000000"/>
          <w:b w:val="off"/>
          <w:i w:val="off"/>
        </w:rPr>
        <w:t>的春天如大自然的春天，白昼长得实在令人生厌；但是，秋天，——</w:t>
      </w:r>
      <w:r>
        <w:rPr>
          <w:rFonts w:ascii="宋体" w:hAnsi="宋体" w:cs="宋体" w:eastAsia="宋体"/>
          <w:sz w:val="56"/>
          <w:spacing w:val="0"/>
          <w:color w:val="000000"/>
          <w:b w:val="off"/>
          <w:i w:val="off"/>
        </w:rPr>
        <w:t>无论是生命的抑或大自然的——虽然短暂，却更为舒适宜人。</w:t>
      </w:r>
      <w:bookmarkEnd w:id="2608"/>
    </w:p>
    <w:p>
      <w:pPr>
        <w:pageBreakBefore w:val="off"/>
        <w:tabs/>
        <w:wordWrap w:val="off"/>
        <w:spacing w:before="0" w:after="0" w:line="1000" w:lineRule="atLeast"/>
        <w:ind w:left="40" w:right="0" w:firstLine="1120"/>
        <w:jc w:val="both"/>
        <w:textAlignment w:val="baseline"/>
        <w:rPr>
          <w:sz w:val="56"/>
        </w:rPr>
      </w:pPr>
      <w:bookmarkStart w:name="" w:id="2609"/>
      <w:r>
        <w:rPr>
          <w:rFonts w:ascii="宋体" w:hAnsi="宋体" w:cs="宋体" w:eastAsia="宋体"/>
          <w:sz w:val="56"/>
          <w:spacing w:val="0"/>
          <w:color w:val="000000"/>
          <w:b w:val="off"/>
          <w:i w:val="off"/>
        </w:rPr>
        <w:t>然而，对于一位老人来说，为何其生命的往昔显得如此简短？</w:t>
      </w:r>
      <w:r>
        <w:rPr>
          <w:rFonts w:ascii="宋体" w:hAnsi="宋体" w:cs="宋体" w:eastAsia="宋体"/>
          <w:sz w:val="56"/>
          <w:spacing w:val="0"/>
          <w:color w:val="000000"/>
          <w:b w:val="off"/>
          <w:i w:val="off"/>
        </w:rPr>
        <w:t>那是因为：他的记忆是简短的，所以他以为他的生命也是简短的。</w:t>
      </w:r>
      <w:r>
        <w:rPr>
          <w:rFonts w:ascii="宋体" w:hAnsi="宋体" w:cs="宋体" w:eastAsia="宋体"/>
          <w:sz w:val="56"/>
          <w:spacing w:val="0"/>
          <w:color w:val="000000"/>
          <w:b w:val="off"/>
          <w:i w:val="off"/>
        </w:rPr>
        <w:t>他不再记得生命中那些微不足道的部分，而许多令人不快的往事</w:t>
      </w:r>
      <w:r>
        <w:rPr>
          <w:rFonts w:ascii="宋体" w:hAnsi="宋体" w:cs="宋体" w:eastAsia="宋体"/>
          <w:sz w:val="56"/>
          <w:spacing w:val="0"/>
          <w:color w:val="000000"/>
          <w:b w:val="off"/>
          <w:i w:val="off"/>
        </w:rPr>
        <w:t>也已被忘却。于是，生命中可资回忆的东西也就所剩无几了！一</w:t>
      </w:r>
      <w:r>
        <w:rPr>
          <w:rFonts w:ascii="宋体" w:hAnsi="宋体" w:cs="宋体" w:eastAsia="宋体"/>
          <w:sz w:val="56"/>
          <w:spacing w:val="0"/>
          <w:color w:val="000000"/>
          <w:b w:val="off"/>
          <w:i w:val="off"/>
        </w:rPr>
        <w:t>般说来，一个人的记忆与他的智力一样是不完满的。如果他不想</w:t>
      </w:r>
      <w:r>
        <w:rPr>
          <w:rFonts w:ascii="宋体" w:hAnsi="宋体" w:cs="宋体" w:eastAsia="宋体"/>
          <w:sz w:val="56"/>
          <w:spacing w:val="0"/>
          <w:color w:val="000000"/>
          <w:b w:val="off"/>
          <w:i w:val="off"/>
        </w:rPr>
        <w:t>让自己过去所得的教训和曾经经历的事件渐渐被忘却，他就必须</w:t>
      </w:r>
      <w:r>
        <w:rPr>
          <w:rFonts w:ascii="宋体" w:hAnsi="宋体" w:cs="宋体" w:eastAsia="宋体"/>
          <w:sz w:val="56"/>
          <w:spacing w:val="0"/>
          <w:color w:val="000000"/>
          <w:b w:val="off"/>
          <w:i w:val="off"/>
        </w:rPr>
        <w:t>对它们不断地重温和反省。但是，我们还不习惯反省那些无价值</w:t>
      </w:r>
      <w:bookmarkEnd w:id="2609"/>
    </w:p>
    <w:p>
      <w:pPr>
        <w:pageBreakBefore w:val="off"/>
        <w:tabs/>
        <w:wordWrap w:val="off"/>
        <w:spacing w:before="0" w:after="0" w:line="620" w:lineRule="atLeast"/>
        <w:ind w:left="660" w:right="0"/>
        <w:jc w:val="both"/>
        <w:textAlignment w:val="baseline"/>
        <w:rPr>
          <w:sz w:val="46"/>
        </w:rPr>
      </w:pPr>
      <w:bookmarkStart w:name="" w:id="2610"/>
      <w:r>
        <w:rPr>
          <w:rFonts w:ascii="楷体" w:hAnsi="楷体" w:cs="楷体" w:eastAsia="楷体"/>
          <w:sz w:val="46"/>
          <w:spacing w:val="0"/>
          <w:color w:val="000000"/>
          <w:b w:val="off"/>
          <w:i w:val="off"/>
        </w:rPr>
        <w:t>210</w:t>
      </w:r>
      <w:bookmarkEnd w:id="2610"/>
    </w:p>
    <w:p>
      <w:r>
        <w:t/>
      </w:r>
    </w:p>
    <w:p>
      <w:pPr>
        <w:sectPr>
          <w:footerReference r:id="rId428"/>
          <w:headerReference r:id="rId429" w:type="default"/>
          <w:type w:val="nextPage"/>
          <w:pgSz w:w="22000" w:h="31680"/>
          <w:pgMar w:left="2680" w:top="2700" w:right="2680" w:bottom="2700" w:header="2400" w:footer="2400"/>
          <w:cols w:num="1"/>
        </w:sectPr>
      </w:pPr>
    </w:p>
    <w:p>
      <w:pPr>
        <w:pageBreakBefore w:val="off"/>
        <w:tabs/>
        <w:wordWrap w:val="off"/>
        <w:spacing w:before="340" w:after="0" w:line="960" w:lineRule="atLeast"/>
        <w:ind w:left="20" w:right="0"/>
        <w:jc w:val="both"/>
        <w:textAlignment w:val="baseline"/>
        <w:rPr>
          <w:sz w:val="56"/>
        </w:rPr>
      </w:pPr>
      <w:bookmarkStart w:name="" w:id="2611"/>
      <w:r>
        <w:rPr>
          <w:rFonts w:ascii="宋体" w:hAnsi="宋体" w:cs="宋体" w:eastAsia="宋体"/>
          <w:sz w:val="56"/>
          <w:spacing w:val="0"/>
          <w:color w:val="000000"/>
          <w:b w:val="off"/>
          <w:i w:val="off"/>
        </w:rPr>
        <w:t>的小事，或者一般说来，那些我们认为是无聊讨厌，即使保留对它</w:t>
      </w:r>
      <w:r>
        <w:rPr>
          <w:rFonts w:ascii="宋体" w:hAnsi="宋体" w:cs="宋体" w:eastAsia="宋体"/>
          <w:sz w:val="56"/>
          <w:spacing w:val="0"/>
          <w:color w:val="000000"/>
          <w:b w:val="off"/>
          <w:i w:val="off"/>
        </w:rPr>
        <w:t>们的记忆，最终也必然被忘却的事。但是，那类被称作无价值的琐</w:t>
      </w:r>
      <w:r>
        <w:rPr>
          <w:rFonts w:ascii="宋体" w:hAnsi="宋体" w:cs="宋体" w:eastAsia="宋体"/>
          <w:sz w:val="56"/>
          <w:spacing w:val="0"/>
          <w:color w:val="000000"/>
          <w:b w:val="off"/>
          <w:i w:val="off"/>
        </w:rPr>
        <w:t>事正不断地补充着新鲜的内容：许多最初显得重要的事情由于连</w:t>
      </w:r>
      <w:r>
        <w:rPr>
          <w:rFonts w:ascii="宋体" w:hAnsi="宋体" w:cs="宋体" w:eastAsia="宋体"/>
          <w:sz w:val="56"/>
          <w:spacing w:val="0"/>
          <w:color w:val="000000"/>
          <w:b w:val="off"/>
          <w:i w:val="off"/>
        </w:rPr>
        <w:t>续重复而渐渐变得不重要了；所以，到最后我们实际上已根本记不</w:t>
      </w:r>
      <w:r>
        <w:rPr>
          <w:rFonts w:ascii="宋体" w:hAnsi="宋体" w:cs="宋体" w:eastAsia="宋体"/>
          <w:sz w:val="56"/>
          <w:spacing w:val="0"/>
          <w:color w:val="000000"/>
          <w:b w:val="off"/>
          <w:i w:val="off"/>
        </w:rPr>
        <w:t>清这种重复已进行了多少次。因此，我们更容易记住早年生活中</w:t>
      </w:r>
      <w:r>
        <w:rPr>
          <w:rFonts w:ascii="宋体" w:hAnsi="宋体" w:cs="宋体" w:eastAsia="宋体"/>
          <w:sz w:val="56"/>
          <w:spacing w:val="0"/>
          <w:color w:val="000000"/>
          <w:b w:val="off"/>
          <w:i w:val="off"/>
        </w:rPr>
        <w:t>的事件，却容易忘却晚年发生的事。我们活得越久，那些称得上重</w:t>
      </w:r>
      <w:r>
        <w:rPr>
          <w:rFonts w:ascii="宋体" w:hAnsi="宋体" w:cs="宋体" w:eastAsia="宋体"/>
          <w:sz w:val="56"/>
          <w:spacing w:val="0"/>
          <w:color w:val="000000"/>
          <w:b w:val="off"/>
          <w:i w:val="off"/>
        </w:rPr>
        <w:t>要或值得反省的事情越少；并且，惟其如此，它们才得以在记忆中</w:t>
      </w:r>
      <w:r>
        <w:rPr>
          <w:rFonts w:ascii="宋体" w:hAnsi="宋体" w:cs="宋体" w:eastAsia="宋体"/>
          <w:sz w:val="56"/>
          <w:spacing w:val="0"/>
          <w:color w:val="000000"/>
          <w:b w:val="off"/>
          <w:i w:val="off"/>
        </w:rPr>
        <w:t>占有一席之地。换言之，任何事情只要它们被忽略便立刻被忘却。</w:t>
      </w:r>
      <w:r>
        <w:rPr>
          <w:rFonts w:ascii="宋体" w:hAnsi="宋体" w:cs="宋体" w:eastAsia="宋体"/>
          <w:sz w:val="56"/>
          <w:spacing w:val="0"/>
          <w:color w:val="000000"/>
          <w:b w:val="off"/>
          <w:i w:val="off"/>
        </w:rPr>
        <w:t>时间如此绵延不断，所留踪迹却愈甚微少。</w:t>
      </w:r>
      <w:bookmarkEnd w:id="2611"/>
    </w:p>
    <w:p>
      <w:pPr>
        <w:pageBreakBefore w:val="off"/>
        <w:tabs/>
        <w:wordWrap w:val="off"/>
        <w:spacing w:before="0" w:after="0" w:line="960" w:lineRule="atLeast"/>
        <w:ind w:left="20" w:right="20" w:firstLine="1180"/>
        <w:jc w:val="both"/>
        <w:textAlignment w:val="baseline"/>
        <w:rPr>
          <w:sz w:val="56"/>
        </w:rPr>
      </w:pPr>
      <w:bookmarkStart w:name="" w:id="2612"/>
      <w:r>
        <w:rPr>
          <w:rFonts w:ascii="宋体" w:hAnsi="宋体" w:cs="宋体" w:eastAsia="宋体"/>
          <w:sz w:val="56"/>
          <w:spacing w:val="0"/>
          <w:color w:val="000000"/>
          <w:b w:val="off"/>
          <w:i w:val="off"/>
        </w:rPr>
        <w:t>而且，假如我们碰到什么不快的事，也不愿再去想它，尤其是</w:t>
      </w:r>
      <w:r>
        <w:rPr>
          <w:rFonts w:ascii="宋体" w:hAnsi="宋体" w:cs="宋体" w:eastAsia="宋体"/>
          <w:sz w:val="56"/>
          <w:spacing w:val="0"/>
          <w:color w:val="000000"/>
          <w:b w:val="off"/>
          <w:i w:val="off"/>
        </w:rPr>
        <w:t>那些触及我们虚荣心的事，我们通常是不愿回想的；因为只要我们</w:t>
      </w:r>
      <w:r>
        <w:rPr>
          <w:rFonts w:ascii="宋体" w:hAnsi="宋体" w:cs="宋体" w:eastAsia="宋体"/>
          <w:sz w:val="56"/>
          <w:spacing w:val="0"/>
          <w:color w:val="000000"/>
          <w:b w:val="off"/>
          <w:i w:val="off"/>
        </w:rPr>
        <w:t>遇到背运的事，总逃避不了自己的责任。所以人们不仅打算忘掉</w:t>
      </w:r>
      <w:r>
        <w:rPr>
          <w:rFonts w:ascii="宋体" w:hAnsi="宋体" w:cs="宋体" w:eastAsia="宋体"/>
          <w:sz w:val="56"/>
          <w:spacing w:val="0"/>
          <w:color w:val="000000"/>
          <w:b w:val="off"/>
          <w:i w:val="off"/>
        </w:rPr>
        <w:t>许多微不足道的小事，而且也准备忘掉那些令人不快的事。</w:t>
      </w:r>
      <w:bookmarkEnd w:id="2612"/>
    </w:p>
    <w:p>
      <w:pPr>
        <w:pageBreakBefore w:val="off"/>
        <w:tabs/>
        <w:wordWrap w:val="off"/>
        <w:spacing w:before="0" w:after="0" w:line="960" w:lineRule="atLeast"/>
        <w:ind w:left="20" w:right="60" w:firstLine="1180"/>
        <w:jc w:val="both"/>
        <w:textAlignment w:val="baseline"/>
        <w:rPr>
          <w:sz w:val="56"/>
        </w:rPr>
      </w:pPr>
      <w:bookmarkStart w:name="" w:id="2613"/>
      <w:r>
        <w:rPr>
          <w:rFonts w:ascii="宋体" w:hAnsi="宋体" w:cs="宋体" w:eastAsia="宋体"/>
          <w:sz w:val="56"/>
          <w:spacing w:val="0"/>
          <w:color w:val="000000"/>
          <w:b w:val="off"/>
          <w:i w:val="off"/>
        </w:rPr>
        <w:t>正是因为上述双重缘由，我们的记忆才显得如此简短；并且，</w:t>
      </w:r>
      <w:r>
        <w:rPr>
          <w:rFonts w:ascii="宋体" w:hAnsi="宋体" w:cs="宋体" w:eastAsia="宋体"/>
          <w:sz w:val="56"/>
          <w:spacing w:val="0"/>
          <w:color w:val="000000"/>
          <w:b w:val="off"/>
          <w:i w:val="off"/>
        </w:rPr>
        <w:t>一个人一生中发生的事越多，他能回想起的事相应地越少。那些</w:t>
      </w:r>
      <w:r>
        <w:rPr>
          <w:rFonts w:ascii="宋体" w:hAnsi="宋体" w:cs="宋体" w:eastAsia="宋体"/>
          <w:sz w:val="56"/>
          <w:spacing w:val="0"/>
          <w:color w:val="000000"/>
          <w:b w:val="off"/>
          <w:i w:val="off"/>
        </w:rPr>
        <w:t>我们在过去年代所做的事，那些很久以前发生的事，就像在海岸边</w:t>
      </w:r>
      <w:r>
        <w:rPr>
          <w:rFonts w:ascii="宋体" w:hAnsi="宋体" w:cs="宋体" w:eastAsia="宋体"/>
          <w:sz w:val="56"/>
          <w:spacing w:val="0"/>
          <w:color w:val="000000"/>
          <w:b w:val="off"/>
          <w:i w:val="off"/>
        </w:rPr>
        <w:t>的物体，在出航的水手看来，每分钟都在变得更小，更难以辨认。</w:t>
      </w:r>
      <w:bookmarkEnd w:id="2613"/>
    </w:p>
    <w:p>
      <w:pPr>
        <w:pageBreakBefore w:val="off"/>
        <w:tabs/>
        <w:wordWrap w:val="off"/>
        <w:spacing w:before="0" w:after="0" w:line="960" w:lineRule="atLeast"/>
        <w:ind w:left="20" w:right="0" w:firstLine="1180"/>
        <w:jc w:val="both"/>
        <w:textAlignment w:val="baseline"/>
        <w:rPr>
          <w:sz w:val="56"/>
        </w:rPr>
      </w:pPr>
      <w:bookmarkStart w:name="" w:id="2614"/>
      <w:r>
        <w:rPr>
          <w:rFonts w:ascii="宋体" w:hAnsi="宋体" w:cs="宋体" w:eastAsia="宋体"/>
          <w:sz w:val="56"/>
          <w:spacing w:val="0"/>
          <w:color w:val="000000"/>
          <w:b w:val="off"/>
          <w:i w:val="off"/>
        </w:rPr>
        <w:t>此外，记忆和想像有时也会出现很久以前的情景，如同昨天刚</w:t>
      </w:r>
      <w:r>
        <w:rPr>
          <w:rFonts w:ascii="宋体" w:hAnsi="宋体" w:cs="宋体" w:eastAsia="宋体"/>
          <w:sz w:val="56"/>
          <w:spacing w:val="0"/>
          <w:color w:val="000000"/>
          <w:b w:val="off"/>
          <w:i w:val="off"/>
        </w:rPr>
        <w:t>刚发生的那样清清楚楚、栩栩如生；所以争论中的事件似乎离当下</w:t>
      </w:r>
      <w:r>
        <w:rPr>
          <w:rFonts w:ascii="宋体" w:hAnsi="宋体" w:cs="宋体" w:eastAsia="宋体"/>
          <w:sz w:val="56"/>
          <w:spacing w:val="0"/>
          <w:color w:val="000000"/>
          <w:b w:val="off"/>
          <w:i w:val="off"/>
        </w:rPr>
        <w:t>时刻极为迫近。其原因在于，如果说没有一幅画一看就能被记住，</w:t>
      </w:r>
      <w:r>
        <w:rPr>
          <w:rFonts w:ascii="宋体" w:hAnsi="宋体" w:cs="宋体" w:eastAsia="宋体"/>
          <w:sz w:val="56"/>
          <w:spacing w:val="0"/>
          <w:color w:val="000000"/>
          <w:b w:val="off"/>
          <w:i w:val="off"/>
        </w:rPr>
        <w:t>那么，也不可能让所涉期间的全部事物都生动逼真地再现于记忆</w:t>
      </w:r>
      <w:r>
        <w:rPr>
          <w:rFonts w:ascii="宋体" w:hAnsi="宋体" w:cs="宋体" w:eastAsia="宋体"/>
          <w:sz w:val="56"/>
          <w:spacing w:val="0"/>
          <w:color w:val="000000"/>
          <w:b w:val="off"/>
          <w:i w:val="off"/>
        </w:rPr>
        <w:t>中。并且，此间发生的大多数事情都会被忘却。那些记忆犹存的</w:t>
      </w:r>
      <w:r>
        <w:rPr>
          <w:rFonts w:ascii="宋体" w:hAnsi="宋体" w:cs="宋体" w:eastAsia="宋体"/>
          <w:sz w:val="56"/>
          <w:spacing w:val="0"/>
          <w:color w:val="000000"/>
          <w:b w:val="off"/>
          <w:i w:val="off"/>
        </w:rPr>
        <w:t>事，对于我们来说，也仅仅是曾经发生过而已——换言之，只是一</w:t>
      </w:r>
      <w:r>
        <w:rPr>
          <w:rFonts w:ascii="宋体" w:hAnsi="宋体" w:cs="宋体" w:eastAsia="宋体"/>
          <w:sz w:val="56"/>
          <w:spacing w:val="0"/>
          <w:color w:val="000000"/>
          <w:b w:val="off"/>
          <w:i w:val="off"/>
        </w:rPr>
        <w:t>个存在的抽象概念而非某种实际经验。正是这一点使得很久以前</w:t>
      </w:r>
      <w:r>
        <w:rPr>
          <w:rFonts w:ascii="宋体" w:hAnsi="宋体" w:cs="宋体" w:eastAsia="宋体"/>
          <w:sz w:val="56"/>
          <w:spacing w:val="0"/>
          <w:color w:val="000000"/>
          <w:b w:val="off"/>
          <w:i w:val="off"/>
        </w:rPr>
        <w:t>的某件独一无二的事件仿佛仅在昨天发生似的历历在目，于是与</w:t>
      </w:r>
      <w:bookmarkEnd w:id="2614"/>
    </w:p>
    <w:p>
      <w:pPr>
        <w:pageBreakBefore w:val="off"/>
        <w:tabs/>
        <w:wordWrap w:val="off"/>
        <w:spacing w:before="0" w:after="0" w:line="620" w:lineRule="atLeast"/>
        <w:ind w:left="0" w:right="700"/>
        <w:jc w:val="right"/>
        <w:textAlignment w:val="baseline"/>
        <w:rPr>
          <w:sz w:val="46"/>
        </w:rPr>
      </w:pPr>
      <w:bookmarkStart w:name="" w:id="2615"/>
      <w:r>
        <w:rPr>
          <w:rFonts w:ascii="宋体" w:hAnsi="宋体" w:cs="宋体" w:eastAsia="宋体"/>
          <w:sz w:val="46"/>
          <w:spacing w:val="0"/>
          <w:color w:val="000000"/>
          <w:b w:val="off"/>
          <w:i w:val="off"/>
        </w:rPr>
        <w:t>211</w:t>
      </w:r>
      <w:bookmarkEnd w:id="2615"/>
    </w:p>
    <w:p>
      <w:r>
        <w:t/>
      </w:r>
    </w:p>
    <w:p>
      <w:pPr>
        <w:sectPr>
          <w:footerReference r:id="rId430"/>
          <w:headerReference r:id="rId431" w:type="default"/>
          <w:type w:val="nextPage"/>
          <w:pgSz w:w="22000" w:h="31680"/>
          <w:pgMar w:left="2700" w:top="2640" w:right="2700" w:bottom="2640" w:header="2340" w:footer="2340"/>
          <w:cols w:num="1"/>
        </w:sectPr>
      </w:pPr>
    </w:p>
    <w:p>
      <w:pPr>
        <w:pageBreakBefore w:val="off"/>
        <w:tabs/>
        <w:wordWrap w:val="off"/>
        <w:spacing w:before="420" w:after="0" w:line="1180" w:lineRule="atLeast"/>
        <w:ind w:left="20" w:right="60" w:hanging="20"/>
        <w:jc w:val="both"/>
        <w:textAlignment w:val="baseline"/>
        <w:rPr>
          <w:sz w:val="53"/>
        </w:rPr>
      </w:pPr>
      <w:bookmarkStart w:name="" w:id="2616"/>
      <w:r>
        <w:rPr>
          <w:rFonts w:ascii="宋体" w:hAnsi="宋体" w:cs="宋体" w:eastAsia="宋体"/>
          <w:sz w:val="53"/>
          <w:spacing w:val="0"/>
          <w:color w:val="000000"/>
          <w:b w:val="off"/>
          <w:i w:val="off"/>
        </w:rPr>
        <w:t>此关涉的时间消失了，整个生命看起来令人不可思议地缩短了。</w:t>
      </w:r>
      <w:r>
        <w:rPr>
          <w:rFonts w:ascii="宋体" w:hAnsi="宋体" w:cs="宋体" w:eastAsia="宋体"/>
          <w:sz w:val="53"/>
          <w:spacing w:val="0"/>
          <w:color w:val="000000"/>
          <w:b w:val="off"/>
          <w:i w:val="off"/>
        </w:rPr>
        <w:t>当我们年迈时，偶然地会产生这样一种感觉，即我们几乎难以相</w:t>
      </w:r>
      <w:r>
        <w:rPr>
          <w:rFonts w:ascii="宋体" w:hAnsi="宋体" w:cs="宋体" w:eastAsia="宋体"/>
          <w:sz w:val="53"/>
          <w:spacing w:val="0"/>
          <w:color w:val="000000"/>
          <w:b w:val="off"/>
          <w:i w:val="off"/>
        </w:rPr>
        <w:t>信，我们已经度过了如此漫长的岁月，或者说，那已经过去的岁月</w:t>
      </w:r>
      <w:r>
        <w:rPr>
          <w:rFonts w:ascii="宋体" w:hAnsi="宋体" w:cs="宋体" w:eastAsia="宋体"/>
          <w:sz w:val="53"/>
          <w:spacing w:val="0"/>
          <w:color w:val="000000"/>
          <w:b w:val="off"/>
          <w:i w:val="off"/>
        </w:rPr>
        <w:t>是否真实地存在过———这种感觉主要归咎于当下时刻似乎总是固</w:t>
      </w:r>
      <w:r>
        <w:rPr>
          <w:rFonts w:ascii="宋体" w:hAnsi="宋体" w:cs="宋体" w:eastAsia="宋体"/>
          <w:sz w:val="53"/>
          <w:spacing w:val="0"/>
          <w:color w:val="000000"/>
          <w:b w:val="off"/>
          <w:i w:val="off"/>
        </w:rPr>
        <w:t>定不变的，就像我们看见的那样。这些现象以及与此相似的精神</w:t>
      </w:r>
      <w:r>
        <w:rPr>
          <w:rFonts w:ascii="宋体" w:hAnsi="宋体" w:cs="宋体" w:eastAsia="宋体"/>
          <w:sz w:val="53"/>
          <w:spacing w:val="0"/>
          <w:color w:val="000000"/>
          <w:b w:val="off"/>
          <w:i w:val="off"/>
        </w:rPr>
        <w:t>现象归根到底可追溯至这一事实即它并非我们本性自身，而仅仅</w:t>
      </w:r>
      <w:r>
        <w:rPr>
          <w:rFonts w:ascii="宋体" w:hAnsi="宋体" w:cs="宋体" w:eastAsia="宋体"/>
          <w:sz w:val="53"/>
          <w:spacing w:val="0"/>
          <w:color w:val="000000"/>
          <w:b w:val="off"/>
          <w:i w:val="off"/>
        </w:rPr>
        <w:t>是本性的外观，它存在于飞逝不断的时光中，当下时刻是主观世界</w:t>
      </w:r>
      <w:r>
        <w:rPr>
          <w:rFonts w:ascii="宋体" w:hAnsi="宋体" w:cs="宋体" w:eastAsia="宋体"/>
          <w:sz w:val="53"/>
          <w:spacing w:val="0"/>
          <w:color w:val="000000"/>
          <w:b w:val="off"/>
          <w:i w:val="off"/>
        </w:rPr>
        <w:t>与客观世界之间的触点。</w:t>
      </w:r>
      <w:bookmarkEnd w:id="2616"/>
    </w:p>
    <w:p>
      <w:pPr>
        <w:pageBreakBefore w:val="off"/>
        <w:tabs/>
        <w:wordWrap w:val="off"/>
        <w:spacing w:before="0" w:after="0" w:line="1180" w:lineRule="atLeast"/>
        <w:ind w:left="60" w:right="20" w:firstLine="1120"/>
        <w:jc w:val="both"/>
        <w:textAlignment w:val="baseline"/>
        <w:rPr>
          <w:sz w:val="53"/>
        </w:rPr>
      </w:pPr>
      <w:bookmarkStart w:name="" w:id="2617"/>
      <w:r>
        <w:rPr>
          <w:rFonts w:ascii="宋体" w:hAnsi="宋体" w:cs="宋体" w:eastAsia="宋体"/>
          <w:sz w:val="53"/>
          <w:spacing w:val="0"/>
          <w:color w:val="000000"/>
          <w:b w:val="off"/>
          <w:i w:val="off"/>
        </w:rPr>
        <w:t>此外，为什么在我们年轻时，未来的岁月似乎遥无尽头？因为</w:t>
      </w:r>
      <w:r>
        <w:rPr>
          <w:rFonts w:ascii="宋体" w:hAnsi="宋体" w:cs="宋体" w:eastAsia="宋体"/>
          <w:sz w:val="53"/>
          <w:spacing w:val="0"/>
          <w:color w:val="000000"/>
          <w:b w:val="off"/>
          <w:i w:val="off"/>
        </w:rPr>
        <w:t>我们不得不为所有我们希望能在有生之年实现的事情寻找机会。</w:t>
      </w:r>
      <w:r>
        <w:rPr>
          <w:rFonts w:ascii="宋体" w:hAnsi="宋体" w:cs="宋体" w:eastAsia="宋体"/>
          <w:sz w:val="53"/>
          <w:spacing w:val="0"/>
          <w:color w:val="000000"/>
          <w:b w:val="off"/>
          <w:i w:val="off"/>
        </w:rPr>
        <w:t>我们为未来的岁月设计了种种方案与规划，如果我们想把它们全</w:t>
      </w:r>
      <w:r>
        <w:rPr>
          <w:rFonts w:ascii="宋体" w:hAnsi="宋体" w:cs="宋体" w:eastAsia="宋体"/>
          <w:sz w:val="53"/>
          <w:spacing w:val="0"/>
          <w:color w:val="000000"/>
          <w:b w:val="off"/>
          <w:i w:val="off"/>
        </w:rPr>
        <w:t>都付诸实现，死神将会过早地降临——虽然我们已到麦修彻拉的</w:t>
      </w:r>
      <w:r>
        <w:rPr>
          <w:rFonts w:ascii="宋体" w:hAnsi="宋体" w:cs="宋体" w:eastAsia="宋体"/>
          <w:sz w:val="53"/>
          <w:spacing w:val="0"/>
          <w:color w:val="000000"/>
          <w:b w:val="off"/>
          <w:i w:val="off"/>
        </w:rPr>
        <w:t>年纪。</w:t>
      </w:r>
      <w:bookmarkEnd w:id="2617"/>
    </w:p>
    <w:p>
      <w:pPr>
        <w:pageBreakBefore w:val="off"/>
        <w:tabs/>
        <w:wordWrap w:val="off"/>
        <w:spacing w:before="0" w:after="0" w:line="1180" w:lineRule="atLeast"/>
        <w:ind w:left="60" w:right="0" w:firstLine="1120"/>
        <w:jc w:val="both"/>
        <w:textAlignment w:val="baseline"/>
        <w:rPr>
          <w:sz w:val="53"/>
        </w:rPr>
      </w:pPr>
      <w:bookmarkStart w:name="" w:id="2618"/>
      <w:r>
        <w:rPr>
          <w:rFonts w:ascii="宋体" w:hAnsi="宋体" w:cs="宋体" w:eastAsia="宋体"/>
          <w:sz w:val="53"/>
          <w:spacing w:val="0"/>
          <w:color w:val="000000"/>
          <w:b w:val="off"/>
          <w:i w:val="off"/>
        </w:rPr>
        <w:t>为什么我们年轻时生命看来如此漫长的另一个原因是，我们</w:t>
      </w:r>
      <w:r>
        <w:rPr>
          <w:rFonts w:ascii="宋体" w:hAnsi="宋体" w:cs="宋体" w:eastAsia="宋体"/>
          <w:sz w:val="53"/>
          <w:spacing w:val="0"/>
          <w:color w:val="000000"/>
          <w:b w:val="off"/>
          <w:i w:val="off"/>
        </w:rPr>
        <w:t>喜欢以我们度过的短暂岁月去衡量整个生命的长度。在那些早先</w:t>
      </w:r>
      <w:r>
        <w:rPr>
          <w:rFonts w:ascii="宋体" w:hAnsi="宋体" w:cs="宋体" w:eastAsia="宋体"/>
          <w:sz w:val="53"/>
          <w:spacing w:val="0"/>
          <w:color w:val="000000"/>
          <w:b w:val="off"/>
          <w:i w:val="off"/>
        </w:rPr>
        <w:t>的年月里，一切对于我们都是新奇的、陌生的，所以它们似乎都很</w:t>
      </w:r>
      <w:r>
        <w:rPr>
          <w:rFonts w:ascii="宋体" w:hAnsi="宋体" w:cs="宋体" w:eastAsia="宋体"/>
          <w:sz w:val="53"/>
          <w:spacing w:val="0"/>
          <w:color w:val="000000"/>
          <w:b w:val="off"/>
          <w:i w:val="off"/>
        </w:rPr>
        <w:t>重要；每当它们发生后，我们总要仔细地回味它们，不断地想起它</w:t>
      </w:r>
      <w:r>
        <w:rPr>
          <w:rFonts w:ascii="宋体" w:hAnsi="宋体" w:cs="宋体" w:eastAsia="宋体"/>
          <w:sz w:val="53"/>
          <w:spacing w:val="0"/>
          <w:color w:val="000000"/>
          <w:b w:val="off"/>
          <w:i w:val="off"/>
        </w:rPr>
        <w:t>们，这样，青年时代的生活总是充塞着形形色色的偶然事件，并因</w:t>
      </w:r>
      <w:r>
        <w:rPr>
          <w:rFonts w:ascii="宋体" w:hAnsi="宋体" w:cs="宋体" w:eastAsia="宋体"/>
          <w:sz w:val="53"/>
          <w:spacing w:val="0"/>
          <w:color w:val="000000"/>
          <w:b w:val="off"/>
          <w:i w:val="off"/>
        </w:rPr>
        <w:t>此而是一个漫长的期间。</w:t>
      </w:r>
      <w:bookmarkEnd w:id="2618"/>
    </w:p>
    <w:p>
      <w:pPr>
        <w:pageBreakBefore w:val="off"/>
        <w:tabs/>
        <w:wordWrap w:val="off"/>
        <w:spacing w:before="0" w:after="0" w:line="1180" w:lineRule="atLeast"/>
        <w:ind w:left="60" w:right="0" w:firstLine="1120"/>
        <w:jc w:val="both"/>
        <w:textAlignment w:val="baseline"/>
        <w:rPr>
          <w:sz w:val="53"/>
        </w:rPr>
      </w:pPr>
      <w:bookmarkStart w:name="" w:id="2619"/>
      <w:r>
        <w:rPr>
          <w:rFonts w:ascii="宋体" w:hAnsi="宋体" w:cs="宋体" w:eastAsia="宋体"/>
          <w:sz w:val="53"/>
          <w:spacing w:val="0"/>
          <w:color w:val="000000"/>
          <w:b w:val="off"/>
          <w:i w:val="off"/>
        </w:rPr>
        <w:t>有时，我们相信自己在留恋那已经失去的显赫地位，其实，我</w:t>
      </w:r>
      <w:r>
        <w:rPr>
          <w:rFonts w:ascii="宋体" w:hAnsi="宋体" w:cs="宋体" w:eastAsia="宋体"/>
          <w:sz w:val="53"/>
          <w:spacing w:val="0"/>
          <w:color w:val="000000"/>
          <w:b w:val="off"/>
          <w:i w:val="off"/>
        </w:rPr>
        <w:t>们只是渴望已被我们浪费了的时光——当我们比现在更年轻更富</w:t>
      </w:r>
      <w:r>
        <w:rPr>
          <w:rFonts w:ascii="宋体" w:hAnsi="宋体" w:cs="宋体" w:eastAsia="宋体"/>
          <w:sz w:val="53"/>
          <w:spacing w:val="0"/>
          <w:color w:val="000000"/>
          <w:b w:val="off"/>
          <w:i w:val="off"/>
        </w:rPr>
        <w:t>有朝气时的那些宝贵时光——重新复归。在那些时刻，时间以其</w:t>
      </w:r>
      <w:r>
        <w:rPr>
          <w:rFonts w:ascii="宋体" w:hAnsi="宋体" w:cs="宋体" w:eastAsia="宋体"/>
          <w:sz w:val="53"/>
          <w:spacing w:val="0"/>
          <w:color w:val="000000"/>
          <w:b w:val="off"/>
          <w:i w:val="off"/>
        </w:rPr>
        <w:t>冗多的假象迷惑了我们；倘若时间能够倒流，我们将会发现我们的</w:t>
      </w:r>
      <w:r>
        <w:rPr>
          <w:rFonts w:ascii="宋体" w:hAnsi="宋体" w:cs="宋体" w:eastAsia="宋体"/>
          <w:sz w:val="53"/>
          <w:spacing w:val="0"/>
          <w:color w:val="000000"/>
          <w:b w:val="off"/>
          <w:i w:val="off"/>
        </w:rPr>
        <w:t>错误该有多大。</w:t>
      </w:r>
      <w:bookmarkEnd w:id="2619"/>
    </w:p>
    <w:p>
      <w:pPr>
        <w:pageBreakBefore w:val="off"/>
        <w:tabs/>
        <w:wordWrap w:val="off"/>
        <w:spacing w:before="0" w:after="0" w:line="1180" w:lineRule="atLeast"/>
        <w:ind w:left="1180" w:right="0"/>
        <w:jc w:val="both"/>
        <w:textAlignment w:val="baseline"/>
        <w:rPr>
          <w:sz w:val="53"/>
        </w:rPr>
      </w:pPr>
      <w:bookmarkStart w:name="" w:id="2620"/>
      <w:r>
        <w:rPr>
          <w:rFonts w:ascii="宋体" w:hAnsi="宋体" w:cs="宋体" w:eastAsia="宋体"/>
          <w:sz w:val="53"/>
          <w:spacing w:val="0"/>
          <w:color w:val="000000"/>
          <w:b w:val="off"/>
          <w:i w:val="off"/>
        </w:rPr>
        <w:t>长寿的途径有两条，二者都假定一个稳固适当的要素以作为</w:t>
      </w:r>
      <w:bookmarkEnd w:id="2620"/>
    </w:p>
    <w:p>
      <w:pPr>
        <w:pageBreakBefore w:val="off"/>
        <w:tabs/>
        <w:wordWrap w:val="off"/>
        <w:spacing w:before="0" w:after="0" w:line="640" w:lineRule="atLeast"/>
        <w:ind w:left="700" w:right="0"/>
        <w:jc w:val="both"/>
        <w:textAlignment w:val="baseline"/>
        <w:rPr>
          <w:sz w:val="47"/>
        </w:rPr>
      </w:pPr>
      <w:bookmarkStart w:name="" w:id="2621"/>
      <w:r>
        <w:rPr>
          <w:rFonts w:ascii="楷体" w:hAnsi="楷体" w:cs="楷体" w:eastAsia="楷体"/>
          <w:sz w:val="47"/>
          <w:spacing w:val="0"/>
          <w:color w:val="000000"/>
          <w:b w:val="off"/>
          <w:i w:val="off"/>
        </w:rPr>
        <w:t>212</w:t>
      </w:r>
      <w:bookmarkEnd w:id="2621"/>
    </w:p>
    <w:p>
      <w:r>
        <w:t/>
      </w:r>
    </w:p>
    <w:p>
      <w:pPr>
        <w:sectPr>
          <w:footerReference r:id="rId432"/>
          <w:headerReference r:id="rId433" w:type="default"/>
          <w:type w:val="nextPage"/>
          <w:pgSz w:w="22000" w:h="31680"/>
          <w:pgMar w:left="2700" w:top="2600" w:right="2700" w:bottom="2600" w:header="2300" w:footer="2300"/>
          <w:cols w:num="1"/>
        </w:sectPr>
      </w:pPr>
    </w:p>
    <w:p>
      <w:pPr>
        <w:pageBreakBefore w:val="off"/>
        <w:tabs/>
        <w:wordWrap w:val="off"/>
        <w:spacing w:before="280" w:after="0" w:line="900" w:lineRule="atLeast"/>
        <w:ind w:left="40" w:right="180"/>
        <w:jc w:val="both"/>
        <w:textAlignment w:val="baseline"/>
        <w:rPr>
          <w:sz w:val="56"/>
        </w:rPr>
      </w:pPr>
      <w:bookmarkStart w:name="" w:id="2622"/>
      <w:r>
        <w:rPr>
          <w:rFonts w:ascii="宋体" w:hAnsi="宋体" w:cs="宋体" w:eastAsia="宋体"/>
          <w:sz w:val="56"/>
          <w:spacing w:val="0"/>
          <w:color w:val="000000"/>
          <w:b w:val="off"/>
          <w:i w:val="off"/>
          <w:em w:val="dot"/>
        </w:rPr>
        <w:t>绝对必要的条件</w:t>
      </w:r>
      <w:r>
        <w:rPr>
          <w:rFonts w:ascii="宋体" w:hAnsi="宋体" w:cs="宋体" w:eastAsia="宋体"/>
          <w:sz w:val="56"/>
          <w:spacing w:val="0"/>
          <w:color w:val="000000"/>
          <w:b w:val="off"/>
          <w:i w:val="off"/>
        </w:rPr>
        <w:t>。可以藉两盏灯来加以说明，其中一盏灯只有很</w:t>
      </w:r>
      <w:r>
        <w:rPr>
          <w:rFonts w:ascii="宋体" w:hAnsi="宋体" w:cs="宋体" w:eastAsia="宋体"/>
          <w:sz w:val="56"/>
          <w:spacing w:val="0"/>
          <w:color w:val="000000"/>
          <w:b w:val="off"/>
          <w:i w:val="off"/>
        </w:rPr>
        <w:t>少一点油却能燃烧很长时间，因为它的灯芯非常细小；另一盏灯虽</w:t>
      </w:r>
      <w:r>
        <w:rPr>
          <w:rFonts w:ascii="宋体" w:hAnsi="宋体" w:cs="宋体" w:eastAsia="宋体"/>
          <w:sz w:val="56"/>
          <w:spacing w:val="0"/>
          <w:color w:val="000000"/>
          <w:b w:val="off"/>
          <w:i w:val="off"/>
        </w:rPr>
        <w:t>然灯芯粗大也能燃烧同样长的时间，因为它有充足的油供以燃烧。</w:t>
      </w:r>
      <w:r>
        <w:rPr>
          <w:rFonts w:ascii="宋体" w:hAnsi="宋体" w:cs="宋体" w:eastAsia="宋体"/>
          <w:sz w:val="56"/>
          <w:spacing w:val="0"/>
          <w:color w:val="000000"/>
          <w:b w:val="off"/>
          <w:i w:val="off"/>
        </w:rPr>
        <w:t>这里，油就是生命力，而灯芯的粗细不同便是使用生命力的各种方</w:t>
      </w:r>
      <w:r>
        <w:rPr>
          <w:rFonts w:ascii="宋体" w:hAnsi="宋体" w:cs="宋体" w:eastAsia="宋体"/>
          <w:sz w:val="56"/>
          <w:spacing w:val="0"/>
          <w:color w:val="000000"/>
          <w:b w:val="off"/>
          <w:i w:val="off"/>
        </w:rPr>
        <w:t>法。</w:t>
      </w:r>
      <w:bookmarkEnd w:id="2622"/>
    </w:p>
    <w:p>
      <w:pPr>
        <w:pageBreakBefore w:val="off"/>
        <w:tabs/>
        <w:wordWrap w:val="off"/>
        <w:spacing w:before="0" w:after="0" w:line="900" w:lineRule="atLeast"/>
        <w:ind w:left="40" w:right="80" w:firstLine="1140"/>
        <w:jc w:val="both"/>
        <w:textAlignment w:val="baseline"/>
        <w:rPr>
          <w:sz w:val="56"/>
        </w:rPr>
      </w:pPr>
      <w:bookmarkStart w:name="" w:id="2623"/>
      <w:r>
        <w:rPr>
          <w:rFonts w:ascii="宋体" w:hAnsi="宋体" w:cs="宋体" w:eastAsia="宋体"/>
          <w:sz w:val="56"/>
          <w:spacing w:val="0"/>
          <w:color w:val="000000"/>
          <w:b w:val="off"/>
          <w:i w:val="off"/>
        </w:rPr>
        <w:t>当我们到了36岁左右时，我们对自己生命力的消耗如同那些</w:t>
      </w:r>
      <w:r>
        <w:rPr>
          <w:rFonts w:ascii="宋体" w:hAnsi="宋体" w:cs="宋体" w:eastAsia="宋体"/>
          <w:sz w:val="56"/>
          <w:spacing w:val="0"/>
          <w:color w:val="000000"/>
          <w:b w:val="off"/>
          <w:i w:val="off"/>
        </w:rPr>
        <w:t>食利者们对金钱的挥霍：他们今天花费的钱，明天又重新得到。但</w:t>
      </w:r>
      <w:r>
        <w:rPr>
          <w:rFonts w:ascii="宋体" w:hAnsi="宋体" w:cs="宋体" w:eastAsia="宋体"/>
          <w:sz w:val="56"/>
          <w:spacing w:val="0"/>
          <w:color w:val="000000"/>
          <w:b w:val="off"/>
          <w:i w:val="off"/>
        </w:rPr>
        <w:t>是，从36岁开始，我们的处境就像那开始侵用其资本的投资者。</w:t>
      </w:r>
      <w:r>
        <w:rPr>
          <w:rFonts w:ascii="宋体" w:hAnsi="宋体" w:cs="宋体" w:eastAsia="宋体"/>
          <w:sz w:val="56"/>
          <w:spacing w:val="0"/>
          <w:color w:val="000000"/>
          <w:b w:val="off"/>
          <w:i w:val="off"/>
        </w:rPr>
        <w:t>最初，当他花销中相当大的部分是由他投资的利息开支时，他几乎</w:t>
      </w:r>
      <w:r>
        <w:rPr>
          <w:rFonts w:ascii="宋体" w:hAnsi="宋体" w:cs="宋体" w:eastAsia="宋体"/>
          <w:sz w:val="56"/>
          <w:spacing w:val="0"/>
          <w:color w:val="000000"/>
          <w:b w:val="off"/>
          <w:i w:val="off"/>
        </w:rPr>
        <w:t>没有注意到任何差别；并且，如果亏空数额微少，也不会引起他的</w:t>
      </w:r>
      <w:r>
        <w:rPr>
          <w:rFonts w:ascii="宋体" w:hAnsi="宋体" w:cs="宋体" w:eastAsia="宋体"/>
          <w:sz w:val="56"/>
          <w:spacing w:val="0"/>
          <w:color w:val="000000"/>
          <w:b w:val="off"/>
          <w:i w:val="off"/>
        </w:rPr>
        <w:t>注意。但是，亏空额不断增加，直到他面对生活日益艰难困窘的事</w:t>
      </w:r>
      <w:r>
        <w:rPr>
          <w:rFonts w:ascii="宋体" w:hAnsi="宋体" w:cs="宋体" w:eastAsia="宋体"/>
          <w:sz w:val="56"/>
          <w:spacing w:val="0"/>
          <w:color w:val="000000"/>
          <w:b w:val="off"/>
          <w:i w:val="off"/>
        </w:rPr>
        <w:t>实才清醒过来；他的地位已岌岌可危，他感到自己越来越穷困，他</w:t>
      </w:r>
      <w:r>
        <w:rPr>
          <w:rFonts w:ascii="宋体" w:hAnsi="宋体" w:cs="宋体" w:eastAsia="宋体"/>
          <w:sz w:val="56"/>
          <w:spacing w:val="0"/>
          <w:color w:val="000000"/>
          <w:b w:val="off"/>
          <w:i w:val="off"/>
        </w:rPr>
        <w:t>没有料到自己的挥霍浪费已使他的财源逐渐枯竭。从富豪坠向贫</w:t>
      </w:r>
      <w:r>
        <w:rPr>
          <w:rFonts w:ascii="宋体" w:hAnsi="宋体" w:cs="宋体" w:eastAsia="宋体"/>
          <w:sz w:val="56"/>
          <w:spacing w:val="0"/>
          <w:color w:val="000000"/>
          <w:b w:val="off"/>
          <w:i w:val="off"/>
        </w:rPr>
        <w:t>穷，其速度每一时刻都在加快——就像太空中坠落的物体一样，最</w:t>
      </w:r>
      <w:r>
        <w:rPr>
          <w:rFonts w:ascii="宋体" w:hAnsi="宋体" w:cs="宋体" w:eastAsia="宋体"/>
          <w:sz w:val="56"/>
          <w:spacing w:val="0"/>
          <w:color w:val="000000"/>
          <w:b w:val="off"/>
          <w:i w:val="off"/>
        </w:rPr>
        <w:t>后，他将变得身无分文、穷困潦倒。假如这种比喻——生命力和财</w:t>
      </w:r>
      <w:r>
        <w:rPr>
          <w:rFonts w:ascii="宋体" w:hAnsi="宋体" w:cs="宋体" w:eastAsia="宋体"/>
          <w:sz w:val="56"/>
          <w:spacing w:val="0"/>
          <w:color w:val="000000"/>
          <w:b w:val="off"/>
          <w:i w:val="off"/>
        </w:rPr>
        <w:t>产——开始变为现实，那么，这个人真正处于十分悲惨的境地。正</w:t>
      </w:r>
      <w:r>
        <w:rPr>
          <w:rFonts w:ascii="宋体" w:hAnsi="宋体" w:cs="宋体" w:eastAsia="宋体"/>
          <w:sz w:val="56"/>
          <w:spacing w:val="0"/>
          <w:color w:val="000000"/>
          <w:b w:val="off"/>
          <w:i w:val="off"/>
        </w:rPr>
        <w:t>是对于这种不幸的恐惧才使人对钱财的爱惜逐年增长。</w:t>
      </w:r>
      <w:bookmarkEnd w:id="2623"/>
    </w:p>
    <w:p>
      <w:pPr>
        <w:pageBreakBefore w:val="off"/>
        <w:tabs/>
        <w:wordWrap w:val="off"/>
        <w:spacing w:before="0" w:after="0" w:line="900" w:lineRule="atLeast"/>
        <w:ind w:left="40" w:right="60" w:firstLine="1220"/>
        <w:jc w:val="both"/>
        <w:textAlignment w:val="baseline"/>
        <w:rPr>
          <w:sz w:val="56"/>
        </w:rPr>
      </w:pPr>
      <w:bookmarkStart w:name="" w:id="2624"/>
      <w:r>
        <w:rPr>
          <w:rFonts w:ascii="宋体" w:hAnsi="宋体" w:cs="宋体" w:eastAsia="宋体"/>
          <w:sz w:val="56"/>
          <w:spacing w:val="0"/>
          <w:color w:val="000000"/>
          <w:b w:val="off"/>
          <w:i w:val="off"/>
        </w:rPr>
        <w:t>与此相反，在生命的开端，亦即在我们成年之前和其后的短暂</w:t>
      </w:r>
      <w:r>
        <w:rPr>
          <w:rFonts w:ascii="宋体" w:hAnsi="宋体" w:cs="宋体" w:eastAsia="宋体"/>
          <w:sz w:val="56"/>
          <w:spacing w:val="0"/>
          <w:color w:val="000000"/>
          <w:b w:val="off"/>
          <w:i w:val="off"/>
        </w:rPr>
        <w:t>年月——我们生命的活力已达如此高度即可与那样一些人比肩：</w:t>
      </w:r>
      <w:r>
        <w:rPr>
          <w:rFonts w:ascii="宋体" w:hAnsi="宋体" w:cs="宋体" w:eastAsia="宋体"/>
          <w:sz w:val="56"/>
          <w:spacing w:val="0"/>
          <w:color w:val="000000"/>
          <w:b w:val="off"/>
          <w:i w:val="off"/>
        </w:rPr>
        <w:t>他们每年都要储蓄部分利息并补充到自己的资金中去，换言之，他</w:t>
      </w:r>
      <w:r>
        <w:rPr>
          <w:rFonts w:ascii="宋体" w:hAnsi="宋体" w:cs="宋体" w:eastAsia="宋体"/>
          <w:sz w:val="56"/>
          <w:spacing w:val="0"/>
          <w:color w:val="000000"/>
          <w:b w:val="off"/>
          <w:i w:val="off"/>
        </w:rPr>
        <w:t>们不仅有计划地定期支取利息，而且不断地使资金得到增加。有</w:t>
      </w:r>
      <w:r>
        <w:rPr>
          <w:rFonts w:ascii="宋体" w:hAnsi="宋体" w:cs="宋体" w:eastAsia="宋体"/>
          <w:sz w:val="56"/>
          <w:spacing w:val="0"/>
          <w:color w:val="000000"/>
          <w:b w:val="off"/>
          <w:i w:val="off"/>
        </w:rPr>
        <w:t>时在某个忠实可靠的监护人的细心照料管理下，不仅会使我们有</w:t>
      </w:r>
      <w:r>
        <w:rPr>
          <w:rFonts w:ascii="宋体" w:hAnsi="宋体" w:cs="宋体" w:eastAsia="宋体"/>
          <w:sz w:val="56"/>
          <w:spacing w:val="0"/>
          <w:color w:val="000000"/>
          <w:b w:val="off"/>
          <w:i w:val="off"/>
        </w:rPr>
        <w:t>一副强健的体魄，而且能使我们的财产不断增加。啊，快乐的青</w:t>
      </w:r>
      <w:r>
        <w:rPr>
          <w:rFonts w:ascii="宋体" w:hAnsi="宋体" w:cs="宋体" w:eastAsia="宋体"/>
          <w:sz w:val="56"/>
          <w:spacing w:val="0"/>
          <w:color w:val="000000"/>
          <w:b w:val="off"/>
          <w:i w:val="off"/>
        </w:rPr>
        <w:t>年，悲惨的老年！</w:t>
      </w:r>
      <w:bookmarkEnd w:id="2624"/>
    </w:p>
    <w:p>
      <w:pPr>
        <w:pageBreakBefore w:val="off"/>
        <w:tabs/>
        <w:wordWrap w:val="off"/>
        <w:spacing w:before="0" w:after="0" w:line="900" w:lineRule="atLeast"/>
        <w:ind w:left="1260" w:right="0"/>
        <w:jc w:val="both"/>
        <w:textAlignment w:val="baseline"/>
        <w:rPr>
          <w:sz w:val="56"/>
        </w:rPr>
      </w:pPr>
      <w:bookmarkStart w:name="" w:id="2625"/>
      <w:r>
        <w:rPr>
          <w:rFonts w:ascii="宋体" w:hAnsi="宋体" w:cs="宋体" w:eastAsia="宋体"/>
          <w:sz w:val="56"/>
          <w:spacing w:val="0"/>
          <w:color w:val="000000"/>
          <w:b w:val="off"/>
          <w:i w:val="off"/>
        </w:rPr>
        <w:t>不过，即使一个年轻人也应更经济地使用自己的精力。亚里</w:t>
      </w:r>
      <w:bookmarkEnd w:id="2625"/>
    </w:p>
    <w:p>
      <w:pPr>
        <w:pageBreakBefore w:val="off"/>
        <w:tabs/>
        <w:wordWrap w:val="off"/>
        <w:spacing w:before="0" w:after="0" w:line="600" w:lineRule="atLeast"/>
        <w:ind w:left="0" w:right="660"/>
        <w:jc w:val="right"/>
        <w:textAlignment w:val="baseline"/>
        <w:rPr>
          <w:sz w:val="45"/>
        </w:rPr>
      </w:pPr>
      <w:bookmarkStart w:name="" w:id="2626"/>
      <w:r>
        <w:rPr>
          <w:rFonts w:ascii="楷体" w:hAnsi="楷体" w:cs="楷体" w:eastAsia="楷体"/>
          <w:sz w:val="45"/>
          <w:spacing w:val="0"/>
          <w:color w:val="000000"/>
          <w:b w:val="off"/>
          <w:i w:val="off"/>
        </w:rPr>
        <w:t>213</w:t>
      </w:r>
      <w:bookmarkEnd w:id="2626"/>
    </w:p>
    <w:p>
      <w:r>
        <w:t/>
      </w:r>
    </w:p>
    <w:p>
      <w:pPr>
        <w:sectPr>
          <w:footerReference r:id="rId434"/>
          <w:headerReference r:id="rId435" w:type="default"/>
          <w:type w:val="nextPage"/>
          <w:pgSz w:w="22380" w:h="31680"/>
          <w:pgMar w:left="2820" w:top="2680" w:right="2820" w:bottom="2680" w:header="2380" w:footer="2380"/>
          <w:cols w:num="1"/>
        </w:sectPr>
      </w:pPr>
    </w:p>
    <w:p>
      <w:pPr>
        <w:pageBreakBefore w:val="off"/>
        <w:tabs/>
        <w:wordWrap w:val="off"/>
        <w:spacing w:before="320" w:after="0" w:line="1080" w:lineRule="atLeast"/>
        <w:ind w:left="20" w:right="0"/>
        <w:jc w:val="both"/>
        <w:textAlignment w:val="baseline"/>
        <w:rPr>
          <w:sz w:val="53"/>
        </w:rPr>
      </w:pPr>
      <w:bookmarkStart w:name="" w:id="2627"/>
      <w:r>
        <w:rPr>
          <w:rFonts w:ascii="宋体" w:hAnsi="宋体" w:cs="宋体" w:eastAsia="宋体"/>
          <w:sz w:val="53"/>
          <w:spacing w:val="0"/>
          <w:color w:val="000000"/>
          <w:b w:val="off"/>
          <w:i w:val="off"/>
        </w:rPr>
        <w:t>士多德说①，在那些奥林匹克比赛的胜利者中间，仅有两、三个人</w:t>
      </w:r>
      <w:r>
        <w:rPr>
          <w:rFonts w:ascii="宋体" w:hAnsi="宋体" w:cs="宋体" w:eastAsia="宋体"/>
          <w:sz w:val="53"/>
          <w:spacing w:val="0"/>
          <w:color w:val="000000"/>
          <w:b w:val="off"/>
          <w:i w:val="off"/>
        </w:rPr>
        <w:t>曾在两个不同的时期得过奖，其中一次是在童年，另一次是在他们</w:t>
      </w:r>
      <w:r>
        <w:rPr>
          <w:rFonts w:ascii="宋体" w:hAnsi="宋体" w:cs="宋体" w:eastAsia="宋体"/>
          <w:sz w:val="53"/>
          <w:spacing w:val="0"/>
          <w:color w:val="000000"/>
          <w:b w:val="off"/>
          <w:i w:val="off"/>
        </w:rPr>
        <w:t>进入成年之后，这样说的理由是：过早地全力以赴投入训练会使他</w:t>
      </w:r>
      <w:r>
        <w:rPr>
          <w:rFonts w:ascii="宋体" w:hAnsi="宋体" w:cs="宋体" w:eastAsia="宋体"/>
          <w:sz w:val="53"/>
          <w:spacing w:val="0"/>
          <w:color w:val="000000"/>
          <w:b w:val="off"/>
          <w:i w:val="off"/>
        </w:rPr>
        <w:t>们的力量消耗殆尽，以致无法持续到进入成年时代。正如我们全</w:t>
      </w:r>
      <w:r>
        <w:rPr>
          <w:rFonts w:ascii="宋体" w:hAnsi="宋体" w:cs="宋体" w:eastAsia="宋体"/>
          <w:sz w:val="53"/>
          <w:spacing w:val="0"/>
          <w:color w:val="000000"/>
          <w:b w:val="off"/>
          <w:i w:val="off"/>
        </w:rPr>
        <w:t>部智力成就都是这种真正的体力的显现一样，我们全部智力成就</w:t>
      </w:r>
      <w:r>
        <w:rPr>
          <w:rFonts w:ascii="宋体" w:hAnsi="宋体" w:cs="宋体" w:eastAsia="宋体"/>
          <w:sz w:val="53"/>
          <w:spacing w:val="0"/>
          <w:color w:val="000000"/>
          <w:b w:val="off"/>
          <w:i w:val="off"/>
        </w:rPr>
        <w:t>也更是这种真正精力的显现。因此，那些神童们————温室里培养</w:t>
      </w:r>
      <w:r>
        <w:rPr>
          <w:rFonts w:ascii="宋体" w:hAnsi="宋体" w:cs="宋体" w:eastAsia="宋体"/>
          <w:sz w:val="53"/>
          <w:spacing w:val="0"/>
          <w:color w:val="000000"/>
          <w:b w:val="off"/>
          <w:i w:val="off"/>
        </w:rPr>
        <w:t>出来的纤弱花朵——曾以他们的绝顶聪明令我们惊讶万分，过后</w:t>
      </w:r>
      <w:r>
        <w:rPr>
          <w:rFonts w:ascii="宋体" w:hAnsi="宋体" w:cs="宋体" w:eastAsia="宋体"/>
          <w:sz w:val="53"/>
          <w:spacing w:val="0"/>
          <w:color w:val="000000"/>
          <w:b w:val="off"/>
          <w:i w:val="off"/>
        </w:rPr>
        <w:t>却都变成了极为普通的平庸之辈。那种让儿童过早地接受古代语</w:t>
      </w:r>
      <w:r>
        <w:rPr>
          <w:rFonts w:ascii="宋体" w:hAnsi="宋体" w:cs="宋体" w:eastAsia="宋体"/>
          <w:sz w:val="53"/>
          <w:spacing w:val="0"/>
          <w:color w:val="000000"/>
          <w:b w:val="off"/>
          <w:i w:val="off"/>
        </w:rPr>
        <w:t>言学习的方法或许是错误的，因为它不仅使学习变得枯燥乏味，而</w:t>
      </w:r>
      <w:r>
        <w:rPr>
          <w:rFonts w:ascii="宋体" w:hAnsi="宋体" w:cs="宋体" w:eastAsia="宋体"/>
          <w:sz w:val="53"/>
          <w:spacing w:val="0"/>
          <w:color w:val="000000"/>
          <w:b w:val="off"/>
          <w:i w:val="off"/>
        </w:rPr>
        <w:t>且使博学多才者失去其特色。</w:t>
      </w:r>
      <w:bookmarkEnd w:id="2627"/>
    </w:p>
    <w:p>
      <w:pPr>
        <w:pageBreakBefore w:val="off"/>
        <w:tabs/>
        <w:wordWrap w:val="off"/>
        <w:spacing w:before="0" w:after="0" w:line="1080" w:lineRule="atLeast"/>
        <w:ind w:left="20" w:right="0" w:firstLine="1120"/>
        <w:jc w:val="both"/>
        <w:textAlignment w:val="baseline"/>
        <w:rPr>
          <w:sz w:val="53"/>
        </w:rPr>
      </w:pPr>
      <w:bookmarkStart w:name="" w:id="2628"/>
      <w:r>
        <w:rPr>
          <w:rFonts w:ascii="宋体" w:hAnsi="宋体" w:cs="宋体" w:eastAsia="宋体"/>
          <w:sz w:val="53"/>
          <w:spacing w:val="0"/>
          <w:color w:val="000000"/>
          <w:b w:val="off"/>
          <w:i w:val="off"/>
        </w:rPr>
        <w:t>我曾经说过，几乎每个人都在其一生中有他的鼎盛时期，所</w:t>
      </w:r>
      <w:r>
        <w:rPr>
          <w:rFonts w:ascii="宋体" w:hAnsi="宋体" w:cs="宋体" w:eastAsia="宋体"/>
          <w:sz w:val="53"/>
          <w:spacing w:val="0"/>
          <w:color w:val="000000"/>
          <w:b w:val="off"/>
          <w:i w:val="off"/>
        </w:rPr>
        <w:t>以，一进入这个时期，他便处于最佳状态。有的人，只要他还年轻</w:t>
      </w:r>
      <w:r>
        <w:rPr>
          <w:rFonts w:ascii="宋体" w:hAnsi="宋体" w:cs="宋体" w:eastAsia="宋体"/>
          <w:sz w:val="53"/>
          <w:spacing w:val="0"/>
          <w:color w:val="000000"/>
          <w:b w:val="off"/>
          <w:i w:val="off"/>
        </w:rPr>
        <w:t>就十分迷人可爱，过后其魅力却消失得干干净净。另一些人壮年</w:t>
      </w:r>
      <w:r>
        <w:rPr>
          <w:rFonts w:ascii="宋体" w:hAnsi="宋体" w:cs="宋体" w:eastAsia="宋体"/>
          <w:sz w:val="53"/>
          <w:spacing w:val="0"/>
          <w:color w:val="000000"/>
          <w:b w:val="off"/>
          <w:i w:val="off"/>
        </w:rPr>
        <w:t>时期精力旺盛、富有活力，后来却随着年龄的增加而失去其原有的</w:t>
      </w:r>
      <w:r>
        <w:rPr>
          <w:rFonts w:ascii="宋体" w:hAnsi="宋体" w:cs="宋体" w:eastAsia="宋体"/>
          <w:sz w:val="53"/>
          <w:spacing w:val="0"/>
          <w:color w:val="000000"/>
          <w:b w:val="off"/>
          <w:i w:val="off"/>
        </w:rPr>
        <w:t>全部价值。大多数人到了老年才进入最佳状态，此时，他们显得更</w:t>
      </w:r>
      <w:r>
        <w:rPr>
          <w:rFonts w:ascii="宋体" w:hAnsi="宋体" w:cs="宋体" w:eastAsia="宋体"/>
          <w:sz w:val="53"/>
          <w:spacing w:val="0"/>
          <w:color w:val="000000"/>
          <w:b w:val="off"/>
          <w:i w:val="off"/>
        </w:rPr>
        <w:t>加温文尔雅，气度恢弘，变得精明世故、老谋深算。法国人常有这</w:t>
      </w:r>
      <w:r>
        <w:rPr>
          <w:rFonts w:ascii="宋体" w:hAnsi="宋体" w:cs="宋体" w:eastAsia="宋体"/>
          <w:sz w:val="53"/>
          <w:spacing w:val="0"/>
          <w:color w:val="000000"/>
          <w:b w:val="off"/>
          <w:i w:val="off"/>
        </w:rPr>
        <w:t>种情况。</w:t>
      </w:r>
      <w:bookmarkEnd w:id="2628"/>
    </w:p>
    <w:p>
      <w:pPr>
        <w:pageBreakBefore w:val="off"/>
        <w:tabs/>
        <w:wordWrap w:val="off"/>
        <w:spacing w:before="0" w:after="0" w:line="1080" w:lineRule="atLeast"/>
        <w:ind w:left="20" w:right="20" w:firstLine="1120"/>
        <w:jc w:val="both"/>
        <w:textAlignment w:val="baseline"/>
        <w:rPr>
          <w:sz w:val="53"/>
        </w:rPr>
      </w:pPr>
      <w:bookmarkStart w:name="" w:id="2629"/>
      <w:r>
        <w:rPr>
          <w:rFonts w:ascii="宋体" w:hAnsi="宋体" w:cs="宋体" w:eastAsia="宋体"/>
          <w:sz w:val="53"/>
          <w:spacing w:val="0"/>
          <w:color w:val="000000"/>
          <w:b w:val="off"/>
          <w:i w:val="off"/>
        </w:rPr>
        <w:t>这种特质必定由于如下事实：即这类人的特性中有某种与青</w:t>
      </w:r>
      <w:r>
        <w:rPr>
          <w:rFonts w:ascii="宋体" w:hAnsi="宋体" w:cs="宋体" w:eastAsia="宋体"/>
          <w:sz w:val="53"/>
          <w:spacing w:val="0"/>
          <w:color w:val="000000"/>
          <w:b w:val="off"/>
          <w:i w:val="off"/>
        </w:rPr>
        <w:t>年时代、成年时代或老年时代的特性共通或同种的因素————亦即</w:t>
      </w:r>
      <w:r>
        <w:rPr>
          <w:rFonts w:ascii="宋体" w:hAnsi="宋体" w:cs="宋体" w:eastAsia="宋体"/>
          <w:sz w:val="53"/>
          <w:spacing w:val="0"/>
          <w:color w:val="000000"/>
          <w:b w:val="off"/>
          <w:i w:val="off"/>
        </w:rPr>
        <w:t>某种与其一生中一个或另一个时期相一致的东西，或者，亡羊补</w:t>
      </w:r>
      <w:r>
        <w:rPr>
          <w:rFonts w:ascii="宋体" w:hAnsi="宋体" w:cs="宋体" w:eastAsia="宋体"/>
          <w:sz w:val="53"/>
          <w:spacing w:val="0"/>
          <w:color w:val="000000"/>
          <w:b w:val="off"/>
          <w:i w:val="off"/>
        </w:rPr>
        <w:t>牢，作为对其特殊缺点的一种矫正措施。</w:t>
      </w:r>
      <w:bookmarkEnd w:id="2629"/>
    </w:p>
    <w:p>
      <w:pPr>
        <w:pageBreakBefore w:val="off"/>
        <w:tabs/>
        <w:wordWrap w:val="off"/>
        <w:spacing w:before="0" w:after="0" w:line="1080" w:lineRule="atLeast"/>
        <w:ind w:left="20" w:right="0" w:firstLine="1120"/>
        <w:jc w:val="both"/>
        <w:textAlignment w:val="baseline"/>
        <w:rPr>
          <w:sz w:val="53"/>
        </w:rPr>
      </w:pPr>
      <w:bookmarkStart w:name="" w:id="2630"/>
      <w:r>
        <w:rPr>
          <w:rFonts w:ascii="宋体" w:hAnsi="宋体" w:cs="宋体" w:eastAsia="宋体"/>
          <w:sz w:val="53"/>
          <w:spacing w:val="0"/>
          <w:color w:val="000000"/>
          <w:b w:val="off"/>
          <w:i w:val="off"/>
        </w:rPr>
        <w:t>水手通过观察发现，他只有藉助看到海岸边的物体明显地变</w:t>
      </w:r>
      <w:r>
        <w:rPr>
          <w:rFonts w:ascii="宋体" w:hAnsi="宋体" w:cs="宋体" w:eastAsia="宋体"/>
          <w:sz w:val="53"/>
          <w:spacing w:val="0"/>
          <w:color w:val="000000"/>
          <w:b w:val="off"/>
          <w:i w:val="off"/>
        </w:rPr>
        <w:t>小并逐渐消失在远方的方法方可知道自己的船正驶向前方。同</w:t>
      </w:r>
      <w:bookmarkEnd w:id="2630"/>
    </w:p>
    <w:p>
      <w:pPr>
        <w:pageBreakBefore w:val="off"/>
        <w:tabs/>
        <w:wordWrap w:val="off"/>
        <w:spacing w:before="0" w:after="0" w:line="1080" w:lineRule="atLeast"/>
        <w:ind w:left="180" w:right="0"/>
        <w:jc w:val="both"/>
        <w:textAlignment w:val="baseline"/>
        <w:rPr>
          <w:sz w:val="53"/>
        </w:rPr>
      </w:pPr>
      <w:bookmarkStart w:name="" w:id="2631"/>
      <w:r>
        <w:rPr>
          <w:rFonts w:ascii="宋体" w:hAnsi="宋体" w:cs="宋体" w:eastAsia="宋体"/>
          <w:sz w:val="53"/>
          <w:spacing w:val="0"/>
          <w:color w:val="000000"/>
          <w:u w:val="single"/>
          <w:b w:val="off"/>
          <w:i w:val="off"/>
        </w:rPr>
        <w:t xml:space="preserve">                              </w:t>
      </w:r>
      <w:bookmarkEnd w:id="2631"/>
    </w:p>
    <w:p>
      <w:pPr>
        <w:pageBreakBefore w:val="off"/>
        <w:tabs/>
        <w:wordWrap w:val="off"/>
        <w:spacing w:before="400" w:after="0" w:line="660" w:lineRule="atLeast"/>
        <w:ind w:left="860" w:right="0"/>
        <w:jc w:val="both"/>
        <w:textAlignment w:val="baseline"/>
        <w:rPr>
          <w:sz w:val="48"/>
        </w:rPr>
      </w:pPr>
      <w:bookmarkStart w:name="" w:id="2632"/>
      <w:r>
        <w:rPr>
          <w:rFonts w:ascii="宋体" w:hAnsi="宋体" w:cs="宋体" w:eastAsia="宋体"/>
          <w:sz w:val="48"/>
          <w:spacing w:val="0"/>
          <w:color w:val="000000"/>
          <w:b w:val="off"/>
          <w:i w:val="off"/>
        </w:rPr>
        <w:t>①</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《政治学》。——原注</w:t>
      </w:r>
      <w:bookmarkEnd w:id="2632"/>
    </w:p>
    <w:p>
      <w:pPr>
        <w:pageBreakBefore w:val="off"/>
        <w:tabs/>
        <w:wordWrap w:val="off"/>
        <w:spacing w:before="220" w:after="0" w:line="620" w:lineRule="atLeast"/>
        <w:ind w:left="640" w:right="0"/>
        <w:jc w:val="both"/>
        <w:textAlignment w:val="baseline"/>
        <w:rPr>
          <w:sz w:val="46"/>
        </w:rPr>
      </w:pPr>
      <w:bookmarkStart w:name="" w:id="2633"/>
      <w:r>
        <w:rPr>
          <w:rFonts w:ascii="楷体" w:hAnsi="楷体" w:cs="楷体" w:eastAsia="楷体"/>
          <w:sz w:val="46"/>
          <w:spacing w:val="0"/>
          <w:color w:val="000000"/>
          <w:b w:val="off"/>
          <w:i w:val="off"/>
        </w:rPr>
        <w:t>214</w:t>
      </w:r>
      <w:bookmarkEnd w:id="2633"/>
    </w:p>
    <w:p>
      <w:r>
        <w:t/>
      </w:r>
    </w:p>
    <w:p>
      <w:pPr>
        <w:sectPr>
          <w:footerReference r:id="rId436"/>
          <w:headerReference r:id="rId437" w:type="default"/>
          <w:type w:val="nextPage"/>
          <w:pgSz w:w="22000" w:h="31680"/>
          <w:pgMar w:left="2740" w:top="2620" w:right="2740" w:bottom="2620" w:header="2320" w:footer="2320"/>
          <w:cols w:num="1"/>
        </w:sectPr>
      </w:pPr>
    </w:p>
    <w:p>
      <w:pPr>
        <w:pageBreakBefore w:val="off"/>
        <w:tabs/>
        <w:wordWrap w:val="off"/>
        <w:spacing w:before="300" w:after="0" w:line="1000" w:lineRule="atLeast"/>
        <w:ind w:left="20" w:right="40" w:hanging="20"/>
        <w:jc w:val="both"/>
        <w:textAlignment w:val="baseline"/>
        <w:rPr>
          <w:sz w:val="57"/>
        </w:rPr>
      </w:pPr>
      <w:bookmarkStart w:name="" w:id="2634"/>
      <w:r>
        <w:rPr>
          <w:rFonts w:ascii="宋体" w:hAnsi="宋体" w:cs="宋体" w:eastAsia="宋体"/>
          <w:sz w:val="57"/>
          <w:spacing w:val="0"/>
          <w:color w:val="000000"/>
          <w:b w:val="off"/>
          <w:i w:val="off"/>
        </w:rPr>
        <w:t>样，当一个人发现比他年长的人开始变得看起来更年轻了，才能意</w:t>
      </w:r>
      <w:r>
        <w:rPr>
          <w:rFonts w:ascii="宋体" w:hAnsi="宋体" w:cs="宋体" w:eastAsia="宋体"/>
          <w:sz w:val="57"/>
          <w:spacing w:val="0"/>
          <w:color w:val="000000"/>
          <w:b w:val="off"/>
          <w:i w:val="off"/>
        </w:rPr>
        <w:t>识到自己年龄的增长。</w:t>
      </w:r>
      <w:bookmarkEnd w:id="2634"/>
    </w:p>
    <w:p>
      <w:pPr>
        <w:pageBreakBefore w:val="off"/>
        <w:tabs/>
        <w:wordWrap w:val="off"/>
        <w:spacing w:before="0" w:after="0" w:line="1000" w:lineRule="atLeast"/>
        <w:ind w:left="0" w:right="0" w:firstLine="1140"/>
        <w:jc w:val="both"/>
        <w:textAlignment w:val="baseline"/>
        <w:rPr>
          <w:sz w:val="57"/>
        </w:rPr>
      </w:pPr>
      <w:bookmarkStart w:name="" w:id="2635"/>
      <w:r>
        <w:rPr>
          <w:rFonts w:ascii="宋体" w:hAnsi="宋体" w:cs="宋体" w:eastAsia="宋体"/>
          <w:sz w:val="57"/>
          <w:spacing w:val="0"/>
          <w:color w:val="000000"/>
          <w:b w:val="off"/>
          <w:i w:val="off"/>
        </w:rPr>
        <w:t>如前所述，一个人越是年老，他所见、所做的一切给他留下的</w:t>
      </w:r>
      <w:r>
        <w:rPr>
          <w:rFonts w:ascii="宋体" w:hAnsi="宋体" w:cs="宋体" w:eastAsia="宋体"/>
          <w:sz w:val="57"/>
          <w:spacing w:val="0"/>
          <w:color w:val="000000"/>
          <w:b w:val="off"/>
          <w:i w:val="off"/>
        </w:rPr>
        <w:t>记忆就越少，并且，之所以如此的原因也已加以说明。有意义的</w:t>
      </w:r>
      <w:r>
        <w:rPr>
          <w:rFonts w:ascii="宋体" w:hAnsi="宋体" w:cs="宋体" w:eastAsia="宋体"/>
          <w:sz w:val="57"/>
          <w:spacing w:val="0"/>
          <w:color w:val="000000"/>
          <w:b w:val="off"/>
          <w:i w:val="off"/>
        </w:rPr>
        <w:t>是，可以说一个人唯有在其年轻时才是生气勃勃、精力充沛的，年</w:t>
      </w:r>
      <w:r>
        <w:rPr>
          <w:rFonts w:ascii="宋体" w:hAnsi="宋体" w:cs="宋体" w:eastAsia="宋体"/>
          <w:sz w:val="57"/>
          <w:spacing w:val="0"/>
          <w:color w:val="000000"/>
          <w:b w:val="off"/>
          <w:i w:val="off"/>
        </w:rPr>
        <w:t>纪一老便感到力不从心了。随着时光的流逝，他逐渐淡忘了周围</w:t>
      </w:r>
      <w:r>
        <w:rPr>
          <w:rFonts w:ascii="宋体" w:hAnsi="宋体" w:cs="宋体" w:eastAsia="宋体"/>
          <w:sz w:val="57"/>
          <w:spacing w:val="0"/>
          <w:color w:val="000000"/>
          <w:b w:val="off"/>
          <w:i w:val="off"/>
        </w:rPr>
        <w:t>的事物，生活几乎没有给他留下任何印象便匆匆而过，正如一部艺</w:t>
      </w:r>
      <w:r>
        <w:rPr>
          <w:rFonts w:ascii="宋体" w:hAnsi="宋体" w:cs="宋体" w:eastAsia="宋体"/>
          <w:sz w:val="57"/>
          <w:spacing w:val="0"/>
          <w:color w:val="000000"/>
          <w:b w:val="off"/>
          <w:i w:val="off"/>
        </w:rPr>
        <w:t>术作品虽然被人看过千百次却无任何效果一样。一个人无意中做</w:t>
      </w:r>
      <w:r>
        <w:rPr>
          <w:rFonts w:ascii="宋体" w:hAnsi="宋体" w:cs="宋体" w:eastAsia="宋体"/>
          <w:sz w:val="57"/>
          <w:spacing w:val="0"/>
          <w:color w:val="000000"/>
          <w:b w:val="off"/>
          <w:i w:val="off"/>
        </w:rPr>
        <w:t>了某件事，过后却无论如何也记不起他究竟是否做过。</w:t>
      </w:r>
      <w:bookmarkEnd w:id="2635"/>
    </w:p>
    <w:p>
      <w:pPr>
        <w:pageBreakBefore w:val="off"/>
        <w:tabs/>
        <w:wordWrap w:val="off"/>
        <w:spacing w:before="0" w:after="0" w:line="1000" w:lineRule="atLeast"/>
        <w:ind w:left="0" w:right="0" w:firstLine="1140"/>
        <w:jc w:val="both"/>
        <w:textAlignment w:val="baseline"/>
        <w:rPr>
          <w:sz w:val="57"/>
        </w:rPr>
      </w:pPr>
      <w:bookmarkStart w:name="" w:id="2636"/>
      <w:r>
        <w:rPr>
          <w:rFonts w:ascii="宋体" w:hAnsi="宋体" w:cs="宋体" w:eastAsia="宋体"/>
          <w:sz w:val="57"/>
          <w:spacing w:val="0"/>
          <w:color w:val="000000"/>
          <w:b w:val="off"/>
          <w:i w:val="off"/>
        </w:rPr>
        <w:t>当生命变得越来越不为人注意时，它也就越加接近一切意识</w:t>
      </w:r>
      <w:r>
        <w:rPr>
          <w:rFonts w:ascii="宋体" w:hAnsi="宋体" w:cs="宋体" w:eastAsia="宋体"/>
          <w:sz w:val="57"/>
          <w:spacing w:val="0"/>
          <w:color w:val="000000"/>
          <w:b w:val="off"/>
          <w:i w:val="off"/>
        </w:rPr>
        <w:t>均告终止的死亡之点。童年，生活中的所有事物和场景都是新颖</w:t>
      </w:r>
      <w:r>
        <w:rPr>
          <w:rFonts w:ascii="宋体" w:hAnsi="宋体" w:cs="宋体" w:eastAsia="宋体"/>
          <w:sz w:val="57"/>
          <w:spacing w:val="0"/>
          <w:color w:val="000000"/>
          <w:b w:val="off"/>
          <w:i w:val="off"/>
        </w:rPr>
        <w:t>珍奇的；它们足以唤醒我们对生存的意识。因此，在那个年龄，生</w:t>
      </w:r>
      <w:r>
        <w:rPr>
          <w:rFonts w:ascii="宋体" w:hAnsi="宋体" w:cs="宋体" w:eastAsia="宋体"/>
          <w:sz w:val="57"/>
          <w:spacing w:val="0"/>
          <w:color w:val="000000"/>
          <w:b w:val="off"/>
          <w:i w:val="off"/>
        </w:rPr>
        <w:t>命似乎无限地长久。同样，旅途中的一个月仿佛要比在家的四个</w:t>
      </w:r>
      <w:r>
        <w:rPr>
          <w:rFonts w:ascii="宋体" w:hAnsi="宋体" w:cs="宋体" w:eastAsia="宋体"/>
          <w:sz w:val="57"/>
          <w:spacing w:val="0"/>
          <w:color w:val="000000"/>
          <w:b w:val="off"/>
          <w:i w:val="off"/>
        </w:rPr>
        <w:t>月还要漫长。虽然时间在我们年幼时或旅途中似乎延长了，但是</w:t>
      </w:r>
      <w:r>
        <w:rPr>
          <w:rFonts w:ascii="宋体" w:hAnsi="宋体" w:cs="宋体" w:eastAsia="宋体"/>
          <w:sz w:val="57"/>
          <w:spacing w:val="0"/>
          <w:color w:val="000000"/>
          <w:b w:val="off"/>
          <w:i w:val="off"/>
        </w:rPr>
        <w:t>那种新奇感并没有阻碍我们即使在上述两种情况下也能在事实上</w:t>
      </w:r>
      <w:r>
        <w:rPr>
          <w:rFonts w:ascii="宋体" w:hAnsi="宋体" w:cs="宋体" w:eastAsia="宋体"/>
          <w:sz w:val="57"/>
          <w:spacing w:val="0"/>
          <w:color w:val="000000"/>
          <w:b w:val="off"/>
          <w:i w:val="off"/>
        </w:rPr>
        <w:t>不时沉重地感到时间的压力，并且，这种感觉无论如何都要甚于我</w:t>
      </w:r>
      <w:r>
        <w:rPr>
          <w:rFonts w:ascii="宋体" w:hAnsi="宋体" w:cs="宋体" w:eastAsia="宋体"/>
          <w:sz w:val="57"/>
          <w:spacing w:val="0"/>
          <w:color w:val="000000"/>
          <w:b w:val="off"/>
          <w:i w:val="off"/>
        </w:rPr>
        <w:t>们年轻时或在家中对时间的体验。然而，如果许多事情并没有给</w:t>
      </w:r>
      <w:r>
        <w:rPr>
          <w:rFonts w:ascii="宋体" w:hAnsi="宋体" w:cs="宋体" w:eastAsia="宋体"/>
          <w:sz w:val="57"/>
          <w:spacing w:val="0"/>
          <w:color w:val="000000"/>
          <w:b w:val="off"/>
          <w:i w:val="off"/>
        </w:rPr>
        <w:t>我们留下什么印象便从身边悄悄溜走，久而久之，理智便会因为习</w:t>
      </w:r>
      <w:r>
        <w:rPr>
          <w:rFonts w:ascii="宋体" w:hAnsi="宋体" w:cs="宋体" w:eastAsia="宋体"/>
          <w:sz w:val="57"/>
          <w:spacing w:val="0"/>
          <w:color w:val="000000"/>
          <w:b w:val="off"/>
          <w:i w:val="off"/>
        </w:rPr>
        <w:t>惯于这种情况而逐渐变得愚钝麻木，这就使得时间似乎格外不重</w:t>
      </w:r>
      <w:r>
        <w:rPr>
          <w:rFonts w:ascii="宋体" w:hAnsi="宋体" w:cs="宋体" w:eastAsia="宋体"/>
          <w:sz w:val="57"/>
          <w:spacing w:val="0"/>
          <w:color w:val="000000"/>
          <w:b w:val="off"/>
          <w:i w:val="off"/>
        </w:rPr>
        <w:t>要，此间的生命也因此而更为短暂；儿童的每个钟点都要比老人的</w:t>
      </w:r>
      <w:r>
        <w:rPr>
          <w:rFonts w:ascii="宋体" w:hAnsi="宋体" w:cs="宋体" w:eastAsia="宋体"/>
          <w:sz w:val="57"/>
          <w:spacing w:val="0"/>
          <w:color w:val="000000"/>
          <w:b w:val="off"/>
          <w:i w:val="off"/>
        </w:rPr>
        <w:t>每一天长。因此，我们活得愈久，时间就消逝得越快，这就如同一</w:t>
      </w:r>
      <w:r>
        <w:rPr>
          <w:rFonts w:ascii="宋体" w:hAnsi="宋体" w:cs="宋体" w:eastAsia="宋体"/>
          <w:sz w:val="57"/>
          <w:spacing w:val="0"/>
          <w:color w:val="000000"/>
          <w:b w:val="off"/>
          <w:i w:val="off"/>
        </w:rPr>
        <w:t>只正在滚下山坡的球一样。或者，再举一例：就像一个旋转的圆</w:t>
      </w:r>
      <w:r>
        <w:rPr>
          <w:rFonts w:ascii="宋体" w:hAnsi="宋体" w:cs="宋体" w:eastAsia="宋体"/>
          <w:sz w:val="57"/>
          <w:spacing w:val="0"/>
          <w:color w:val="000000"/>
          <w:b w:val="off"/>
          <w:i w:val="off"/>
        </w:rPr>
        <w:t>盘，距圆心越远的点，其旋转的速度越快；生命之轮的转动也同样</w:t>
      </w:r>
      <w:r>
        <w:rPr>
          <w:rFonts w:ascii="宋体" w:hAnsi="宋体" w:cs="宋体" w:eastAsia="宋体"/>
          <w:sz w:val="57"/>
          <w:spacing w:val="0"/>
          <w:color w:val="000000"/>
          <w:b w:val="off"/>
          <w:i w:val="off"/>
        </w:rPr>
        <w:t>如此，你距离生命的起点愈远，时间对于你就流逝得愈快。因此，</w:t>
      </w:r>
      <w:r>
        <w:rPr>
          <w:rFonts w:ascii="宋体" w:hAnsi="宋体" w:cs="宋体" w:eastAsia="宋体"/>
          <w:sz w:val="57"/>
          <w:spacing w:val="0"/>
          <w:color w:val="000000"/>
          <w:b w:val="off"/>
          <w:i w:val="off"/>
        </w:rPr>
        <w:t>可以说，就时间在我们头脑中留下的当下感觉而言，任何已知年月</w:t>
      </w:r>
      <w:bookmarkEnd w:id="2636"/>
    </w:p>
    <w:p>
      <w:pPr>
        <w:pageBreakBefore w:val="off"/>
        <w:tabs/>
        <w:wordWrap w:val="off"/>
        <w:spacing w:before="0" w:after="0" w:line="640" w:lineRule="atLeast"/>
        <w:ind w:left="0" w:right="640"/>
        <w:jc w:val="right"/>
        <w:textAlignment w:val="baseline"/>
        <w:rPr>
          <w:sz w:val="47"/>
        </w:rPr>
      </w:pPr>
      <w:bookmarkStart w:name="" w:id="2637"/>
      <w:r>
        <w:rPr>
          <w:rFonts w:ascii="楷体" w:hAnsi="楷体" w:cs="楷体" w:eastAsia="楷体"/>
          <w:sz w:val="47"/>
          <w:spacing w:val="0"/>
          <w:color w:val="000000"/>
          <w:b w:val="off"/>
          <w:i w:val="off"/>
        </w:rPr>
        <w:t>215</w:t>
      </w:r>
      <w:bookmarkEnd w:id="2637"/>
    </w:p>
    <w:p>
      <w:r>
        <w:t/>
      </w:r>
    </w:p>
    <w:p>
      <w:pPr>
        <w:sectPr>
          <w:footerReference r:id="rId438"/>
          <w:headerReference r:id="rId439" w:type="default"/>
          <w:type w:val="nextPage"/>
          <w:pgSz w:w="22000" w:h="31680"/>
          <w:pgMar w:left="2720" w:top="2680" w:right="2720" w:bottom="2680" w:header="2380" w:footer="2380"/>
          <w:cols w:num="1"/>
        </w:sectPr>
      </w:pPr>
    </w:p>
    <w:p>
      <w:pPr>
        <w:pageBreakBefore w:val="off"/>
        <w:tabs/>
        <w:wordWrap w:val="off"/>
        <w:spacing w:before="240" w:after="0" w:line="820" w:lineRule="atLeast"/>
        <w:ind w:left="0" w:right="20"/>
        <w:jc w:val="both"/>
        <w:textAlignment w:val="baseline"/>
        <w:rPr>
          <w:sz w:val="51"/>
        </w:rPr>
      </w:pPr>
      <w:bookmarkStart w:name="" w:id="2638"/>
      <w:r>
        <w:rPr>
          <w:rFonts w:ascii="宋体" w:hAnsi="宋体" w:cs="宋体" w:eastAsia="宋体"/>
          <w:sz w:val="51"/>
          <w:spacing w:val="0"/>
          <w:color w:val="000000"/>
          <w:b w:val="off"/>
          <w:i w:val="off"/>
        </w:rPr>
        <w:t>的长度与我们整个一生的划分次数成正比。例如，五十岁时一年</w:t>
      </w:r>
      <w:r>
        <w:rPr>
          <w:rFonts w:ascii="宋体" w:hAnsi="宋体" w:cs="宋体" w:eastAsia="宋体"/>
          <w:sz w:val="51"/>
          <w:spacing w:val="0"/>
          <w:color w:val="000000"/>
          <w:b w:val="off"/>
          <w:i w:val="off"/>
        </w:rPr>
        <w:t>的长度与五岁时一年的长度相比，前者似乎只是后者的十分之一。</w:t>
      </w:r>
      <w:bookmarkEnd w:id="2638"/>
    </w:p>
    <w:p>
      <w:pPr>
        <w:pageBreakBefore w:val="off"/>
        <w:tabs/>
        <w:wordWrap w:val="off"/>
        <w:spacing w:before="0" w:after="0" w:line="820" w:lineRule="atLeast"/>
        <w:ind w:left="20" w:right="0" w:firstLine="1120"/>
        <w:jc w:val="both"/>
        <w:textAlignment w:val="baseline"/>
        <w:rPr>
          <w:sz w:val="51"/>
        </w:rPr>
      </w:pPr>
      <w:bookmarkStart w:name="" w:id="2639"/>
      <w:r>
        <w:rPr>
          <w:rFonts w:ascii="宋体" w:hAnsi="宋体" w:cs="宋体" w:eastAsia="宋体"/>
          <w:sz w:val="51"/>
          <w:spacing w:val="0"/>
          <w:color w:val="000000"/>
          <w:b w:val="off"/>
          <w:i w:val="off"/>
        </w:rPr>
        <w:t>这种变量——时间似乎是按此比例而推移的——对我们一生</w:t>
      </w:r>
      <w:r>
        <w:rPr>
          <w:rFonts w:ascii="宋体" w:hAnsi="宋体" w:cs="宋体" w:eastAsia="宋体"/>
          <w:sz w:val="51"/>
          <w:spacing w:val="0"/>
          <w:color w:val="000000"/>
          <w:b w:val="off"/>
          <w:i w:val="off"/>
        </w:rPr>
        <w:t>中每一时期的生存的本性产生着一种具有决定意义的影响。首</w:t>
      </w:r>
      <w:r>
        <w:rPr>
          <w:rFonts w:ascii="宋体" w:hAnsi="宋体" w:cs="宋体" w:eastAsia="宋体"/>
          <w:sz w:val="51"/>
          <w:spacing w:val="0"/>
          <w:color w:val="000000"/>
          <w:b w:val="off"/>
          <w:i w:val="off"/>
        </w:rPr>
        <w:t>先，它使童年——尽管只包括短暂的十五年时间——成为仿佛是</w:t>
      </w:r>
      <w:r>
        <w:rPr>
          <w:rFonts w:ascii="宋体" w:hAnsi="宋体" w:cs="宋体" w:eastAsia="宋体"/>
          <w:sz w:val="51"/>
          <w:spacing w:val="0"/>
          <w:color w:val="000000"/>
          <w:b w:val="off"/>
          <w:i w:val="off"/>
        </w:rPr>
        <w:t>一生中最长的时期，因而也是记忆中最丰富多彩的时期。其次，它</w:t>
      </w:r>
      <w:r>
        <w:rPr>
          <w:rFonts w:ascii="宋体" w:hAnsi="宋体" w:cs="宋体" w:eastAsia="宋体"/>
          <w:sz w:val="51"/>
          <w:spacing w:val="0"/>
          <w:color w:val="000000"/>
          <w:b w:val="off"/>
          <w:i w:val="off"/>
        </w:rPr>
        <w:t>使得一个人越年轻越易于厌烦。例如，想一想儿童们常常流露出</w:t>
      </w:r>
      <w:r>
        <w:rPr>
          <w:rFonts w:ascii="宋体" w:hAnsi="宋体" w:cs="宋体" w:eastAsia="宋体"/>
          <w:sz w:val="51"/>
          <w:spacing w:val="0"/>
          <w:color w:val="000000"/>
          <w:b w:val="off"/>
          <w:i w:val="off"/>
        </w:rPr>
        <w:t>来的那种连续不断的需要。————不论是做功课还是玩耍游戏——</w:t>
      </w:r>
      <w:r>
        <w:rPr>
          <w:rFonts w:ascii="宋体" w:hAnsi="宋体" w:cs="宋体" w:eastAsia="宋体"/>
          <w:sz w:val="51"/>
          <w:spacing w:val="0"/>
          <w:color w:val="000000"/>
          <w:b w:val="off"/>
          <w:i w:val="off"/>
        </w:rPr>
        <w:t>如果他们最终做完了功课或结束了游戏，一种可怕的厌烦之感便</w:t>
      </w:r>
      <w:r>
        <w:rPr>
          <w:rFonts w:ascii="宋体" w:hAnsi="宋体" w:cs="宋体" w:eastAsia="宋体"/>
          <w:sz w:val="51"/>
          <w:spacing w:val="0"/>
          <w:color w:val="000000"/>
          <w:b w:val="off"/>
          <w:i w:val="off"/>
        </w:rPr>
        <w:t>会油然而生。甚至到了青年时代，人们也丝毫摆脱不了这种倾向，</w:t>
      </w:r>
      <w:r>
        <w:rPr>
          <w:rFonts w:ascii="宋体" w:hAnsi="宋体" w:cs="宋体" w:eastAsia="宋体"/>
          <w:sz w:val="51"/>
          <w:spacing w:val="0"/>
          <w:color w:val="000000"/>
          <w:b w:val="off"/>
          <w:i w:val="off"/>
        </w:rPr>
        <w:t>当他们无所事事时，就会对时间产生一种忧虑之感。随着人们进</w:t>
      </w:r>
      <w:r>
        <w:rPr>
          <w:rFonts w:ascii="宋体" w:hAnsi="宋体" w:cs="宋体" w:eastAsia="宋体"/>
          <w:sz w:val="51"/>
          <w:spacing w:val="0"/>
          <w:color w:val="000000"/>
          <w:b w:val="off"/>
          <w:i w:val="off"/>
        </w:rPr>
        <w:t>入中年时代，厌烦忧虑逐渐消失；而到了垂暮之年，光阴似离弦之</w:t>
      </w:r>
      <w:r>
        <w:rPr>
          <w:rFonts w:ascii="宋体" w:hAnsi="宋体" w:cs="宋体" w:eastAsia="宋体"/>
          <w:sz w:val="51"/>
          <w:spacing w:val="0"/>
          <w:color w:val="000000"/>
          <w:b w:val="off"/>
          <w:i w:val="off"/>
        </w:rPr>
        <w:t>箭飞逝而过，人们则会感叹时间太短暂了。当然，必须明白，我所</w:t>
      </w:r>
      <w:r>
        <w:rPr>
          <w:rFonts w:ascii="宋体" w:hAnsi="宋体" w:cs="宋体" w:eastAsia="宋体"/>
          <w:sz w:val="51"/>
          <w:spacing w:val="0"/>
          <w:color w:val="000000"/>
          <w:b w:val="off"/>
          <w:i w:val="off"/>
        </w:rPr>
        <w:t>谈论的是</w:t>
      </w:r>
      <w:r>
        <w:rPr>
          <w:rFonts w:ascii="宋体" w:hAnsi="宋体" w:cs="宋体" w:eastAsia="宋体"/>
          <w:sz w:val="51"/>
          <w:spacing w:val="0"/>
          <w:color w:val="000000"/>
          <w:b w:val="off"/>
          <w:i w:val="off"/>
          <w:em w:val="dot"/>
        </w:rPr>
        <w:t>人</w:t>
      </w:r>
      <w:r>
        <w:rPr>
          <w:rFonts w:ascii="宋体" w:hAnsi="宋体" w:cs="宋体" w:eastAsia="宋体"/>
          <w:sz w:val="51"/>
          <w:spacing w:val="0"/>
          <w:color w:val="000000"/>
          <w:b w:val="off"/>
          <w:i w:val="off"/>
        </w:rPr>
        <w:t>而非衰老的野兽。由于时光日渐迅速的流逝，厌烦之</w:t>
      </w:r>
      <w:r>
        <w:rPr>
          <w:rFonts w:ascii="宋体" w:hAnsi="宋体" w:cs="宋体" w:eastAsia="宋体"/>
          <w:sz w:val="51"/>
          <w:spacing w:val="0"/>
          <w:color w:val="000000"/>
          <w:b w:val="off"/>
          <w:i w:val="off"/>
        </w:rPr>
        <w:t>情几乎与生命旅程一道走向死亡的终点；并且，当人的七情六欲连</w:t>
      </w:r>
      <w:r>
        <w:rPr>
          <w:rFonts w:ascii="宋体" w:hAnsi="宋体" w:cs="宋体" w:eastAsia="宋体"/>
          <w:sz w:val="51"/>
          <w:spacing w:val="0"/>
          <w:color w:val="000000"/>
          <w:b w:val="off"/>
          <w:i w:val="off"/>
        </w:rPr>
        <w:t>同随之而产生的种种痛苦烦恼一并被埋葬时，中年的生活重负明</w:t>
      </w:r>
      <w:r>
        <w:rPr>
          <w:rFonts w:ascii="宋体" w:hAnsi="宋体" w:cs="宋体" w:eastAsia="宋体"/>
          <w:sz w:val="51"/>
          <w:spacing w:val="0"/>
          <w:color w:val="000000"/>
          <w:b w:val="off"/>
          <w:i w:val="off"/>
        </w:rPr>
        <w:t>显地比青年时代要轻得多，当然，必须保证此时的身体仍然健康。</w:t>
      </w:r>
      <w:r>
        <w:rPr>
          <w:rFonts w:ascii="宋体" w:hAnsi="宋体" w:cs="宋体" w:eastAsia="宋体"/>
          <w:sz w:val="51"/>
          <w:spacing w:val="0"/>
          <w:color w:val="000000"/>
          <w:b w:val="off"/>
          <w:i w:val="off"/>
        </w:rPr>
        <w:t>所以，正是这个时期——此后随之而来的便是暮年的衰老多病</w:t>
      </w:r>
      <w:r>
        <w:rPr>
          <w:rFonts w:ascii="宋体" w:hAnsi="宋体" w:cs="宋体" w:eastAsia="宋体"/>
          <w:sz w:val="51"/>
          <w:spacing w:val="0"/>
          <w:color w:val="000000"/>
          <w:b w:val="off"/>
          <w:i w:val="off"/>
        </w:rPr>
        <w:t>——被称为人生中</w:t>
      </w:r>
      <w:r>
        <w:rPr>
          <w:rFonts w:ascii="宋体" w:hAnsi="宋体" w:cs="宋体" w:eastAsia="宋体"/>
          <w:sz w:val="51"/>
          <w:spacing w:val="0"/>
          <w:color w:val="000000"/>
          <w:b w:val="off"/>
          <w:i w:val="off"/>
          <w:em w:val="dot"/>
        </w:rPr>
        <w:t>鼎盛时期</w:t>
      </w:r>
      <w:r>
        <w:rPr>
          <w:rFonts w:ascii="宋体" w:hAnsi="宋体" w:cs="宋体" w:eastAsia="宋体"/>
          <w:sz w:val="51"/>
          <w:spacing w:val="0"/>
          <w:color w:val="000000"/>
          <w:b w:val="off"/>
          <w:i w:val="off"/>
        </w:rPr>
        <w:t>。</w:t>
      </w:r>
      <w:bookmarkEnd w:id="2639"/>
    </w:p>
    <w:p>
      <w:pPr>
        <w:pageBreakBefore w:val="off"/>
        <w:tabs/>
        <w:wordWrap w:val="off"/>
        <w:spacing w:before="0" w:after="0" w:line="820" w:lineRule="atLeast"/>
        <w:ind w:left="20" w:right="0" w:firstLine="1200"/>
        <w:jc w:val="both"/>
        <w:textAlignment w:val="baseline"/>
        <w:rPr>
          <w:sz w:val="51"/>
        </w:rPr>
      </w:pPr>
      <w:bookmarkStart w:name="" w:id="2640"/>
      <w:r>
        <w:rPr>
          <w:rFonts w:ascii="宋体" w:hAnsi="宋体" w:cs="宋体" w:eastAsia="宋体"/>
          <w:sz w:val="51"/>
          <w:spacing w:val="0"/>
          <w:color w:val="000000"/>
          <w:b w:val="off"/>
          <w:i w:val="off"/>
        </w:rPr>
        <w:t>鉴于那些年月所产生的愉快舒适的感觉，这或许是一个名符</w:t>
      </w:r>
      <w:r>
        <w:rPr>
          <w:rFonts w:ascii="宋体" w:hAnsi="宋体" w:cs="宋体" w:eastAsia="宋体"/>
          <w:sz w:val="51"/>
          <w:spacing w:val="0"/>
          <w:color w:val="000000"/>
          <w:b w:val="off"/>
          <w:i w:val="off"/>
        </w:rPr>
        <w:t>其实的称号。除了青年时代——这是播撒种子并萌发幼芽的岁</w:t>
      </w:r>
      <w:r>
        <w:rPr>
          <w:rFonts w:ascii="宋体" w:hAnsi="宋体" w:cs="宋体" w:eastAsia="宋体"/>
          <w:sz w:val="51"/>
          <w:spacing w:val="0"/>
          <w:color w:val="000000"/>
          <w:b w:val="off"/>
          <w:i w:val="off"/>
        </w:rPr>
        <w:t>月，那时，我们的意识充满活力，极易接受种种印象——拥有这种</w:t>
      </w:r>
      <w:r>
        <w:rPr>
          <w:rFonts w:ascii="宋体" w:hAnsi="宋体" w:cs="宋体" w:eastAsia="宋体"/>
          <w:sz w:val="51"/>
          <w:spacing w:val="0"/>
          <w:color w:val="000000"/>
          <w:b w:val="off"/>
          <w:i w:val="off"/>
        </w:rPr>
        <w:t>特殊优势外，这也是精神的全盛时期。我们可以领悟那深奥的真</w:t>
      </w:r>
      <w:r>
        <w:rPr>
          <w:rFonts w:ascii="宋体" w:hAnsi="宋体" w:cs="宋体" w:eastAsia="宋体"/>
          <w:sz w:val="51"/>
          <w:spacing w:val="0"/>
          <w:color w:val="000000"/>
          <w:b w:val="off"/>
          <w:i w:val="off"/>
        </w:rPr>
        <w:t>理，但绝不能创造它们——这就是说，关于它们的知识是直觉的，</w:t>
      </w:r>
      <w:r>
        <w:rPr>
          <w:rFonts w:ascii="宋体" w:hAnsi="宋体" w:cs="宋体" w:eastAsia="宋体"/>
          <w:sz w:val="51"/>
          <w:spacing w:val="0"/>
          <w:color w:val="000000"/>
          <w:b w:val="off"/>
          <w:i w:val="off"/>
        </w:rPr>
        <w:t>通过某种瞬间印象而获得的。唯有当印象是强烈、生动且深刻时，</w:t>
      </w:r>
      <w:bookmarkEnd w:id="2640"/>
    </w:p>
    <w:p>
      <w:pPr>
        <w:pageBreakBefore w:val="off"/>
        <w:tabs/>
        <w:wordWrap w:val="off"/>
        <w:spacing w:before="0" w:after="0" w:line="620" w:lineRule="atLeast"/>
        <w:ind w:left="640" w:right="0"/>
        <w:jc w:val="both"/>
        <w:textAlignment w:val="baseline"/>
        <w:rPr>
          <w:sz w:val="46"/>
        </w:rPr>
      </w:pPr>
      <w:bookmarkStart w:name="" w:id="2641"/>
      <w:r>
        <w:rPr>
          <w:rFonts w:ascii="宋体" w:hAnsi="宋体" w:cs="宋体" w:eastAsia="宋体"/>
          <w:sz w:val="46"/>
          <w:spacing w:val="0"/>
          <w:color w:val="000000"/>
          <w:b w:val="off"/>
          <w:i w:val="off"/>
        </w:rPr>
        <w:t>216</w:t>
      </w:r>
      <w:bookmarkEnd w:id="2641"/>
    </w:p>
    <w:p>
      <w:r>
        <w:t/>
      </w:r>
    </w:p>
    <w:p>
      <w:pPr>
        <w:sectPr>
          <w:footerReference r:id="rId440"/>
          <w:headerReference r:id="rId441" w:type="default"/>
          <w:type w:val="nextPage"/>
          <w:pgSz w:w="22380" w:h="31680"/>
          <w:pgMar w:left="2880" w:top="2600" w:right="2880" w:bottom="2600" w:header="2300" w:footer="2300"/>
          <w:cols w:num="1"/>
        </w:sectPr>
      </w:pPr>
    </w:p>
    <w:p>
      <w:pPr>
        <w:pageBreakBefore w:val="off"/>
        <w:tabs/>
        <w:wordWrap w:val="off"/>
        <w:spacing w:before="460" w:after="0" w:line="1000" w:lineRule="atLeast"/>
        <w:ind w:left="20" w:right="40"/>
        <w:jc w:val="both"/>
        <w:textAlignment w:val="baseline"/>
        <w:rPr>
          <w:sz w:val="56"/>
        </w:rPr>
      </w:pPr>
      <w:bookmarkStart w:name="" w:id="2642"/>
      <w:r>
        <w:rPr>
          <w:rFonts w:ascii="宋体" w:hAnsi="宋体" w:cs="宋体" w:eastAsia="宋体"/>
          <w:sz w:val="56"/>
          <w:spacing w:val="0"/>
          <w:color w:val="000000"/>
          <w:b w:val="off"/>
          <w:i w:val="off"/>
        </w:rPr>
        <w:t>方可得到这样的知识；并且，我们若想了悟深奥的真理，一切均取</w:t>
      </w:r>
      <w:r>
        <w:rPr>
          <w:rFonts w:ascii="宋体" w:hAnsi="宋体" w:cs="宋体" w:eastAsia="宋体"/>
          <w:sz w:val="56"/>
          <w:spacing w:val="0"/>
          <w:color w:val="000000"/>
          <w:b w:val="off"/>
          <w:i w:val="off"/>
        </w:rPr>
        <w:t>决于我们如何适当地度过美丽的青春年华。到了中年，我们也许</w:t>
      </w:r>
      <w:r>
        <w:rPr>
          <w:rFonts w:ascii="宋体" w:hAnsi="宋体" w:cs="宋体" w:eastAsia="宋体"/>
          <w:sz w:val="56"/>
          <w:spacing w:val="0"/>
          <w:color w:val="000000"/>
          <w:b w:val="off"/>
          <w:i w:val="off"/>
        </w:rPr>
        <w:t>更适宜与他人——与世界打交道，因为，到那时，我们已经成熟并</w:t>
      </w:r>
      <w:r>
        <w:rPr>
          <w:rFonts w:ascii="宋体" w:hAnsi="宋体" w:cs="宋体" w:eastAsia="宋体"/>
          <w:sz w:val="56"/>
          <w:spacing w:val="0"/>
          <w:color w:val="000000"/>
          <w:b w:val="off"/>
          <w:i w:val="off"/>
        </w:rPr>
        <w:t>日臻完美，不再为外部世界那五彩缤纷的新奇事物所折磨；但是，</w:t>
      </w:r>
      <w:r>
        <w:rPr>
          <w:rFonts w:ascii="宋体" w:hAnsi="宋体" w:cs="宋体" w:eastAsia="宋体"/>
          <w:sz w:val="56"/>
          <w:spacing w:val="0"/>
          <w:color w:val="000000"/>
          <w:b w:val="off"/>
          <w:i w:val="off"/>
        </w:rPr>
        <w:t>那时世界也很少能对我们产生影响了，这是付诸行动和喜获丰收</w:t>
      </w:r>
      <w:r>
        <w:rPr>
          <w:rFonts w:ascii="宋体" w:hAnsi="宋体" w:cs="宋体" w:eastAsia="宋体"/>
          <w:sz w:val="56"/>
          <w:spacing w:val="0"/>
          <w:color w:val="000000"/>
          <w:b w:val="off"/>
          <w:i w:val="off"/>
        </w:rPr>
        <w:t>的年月，而青年时代只是形成基本观念，铺设思想基础的时期。年</w:t>
      </w:r>
      <w:r>
        <w:rPr>
          <w:rFonts w:ascii="宋体" w:hAnsi="宋体" w:cs="宋体" w:eastAsia="宋体"/>
          <w:sz w:val="56"/>
          <w:spacing w:val="0"/>
          <w:color w:val="000000"/>
          <w:b w:val="off"/>
          <w:i w:val="off"/>
        </w:rPr>
        <w:t>少时，最吸引我们的是那些千姿百态的外部事物，而年老时，精神</w:t>
      </w:r>
      <w:r>
        <w:rPr>
          <w:rFonts w:ascii="宋体" w:hAnsi="宋体" w:cs="宋体" w:eastAsia="宋体"/>
          <w:sz w:val="56"/>
          <w:spacing w:val="0"/>
          <w:color w:val="000000"/>
          <w:b w:val="off"/>
          <w:i w:val="off"/>
        </w:rPr>
        <w:t>的绝对特质则是思想或反思。因此，青春年华是充满诗情画意的</w:t>
      </w:r>
      <w:r>
        <w:rPr>
          <w:rFonts w:ascii="宋体" w:hAnsi="宋体" w:cs="宋体" w:eastAsia="宋体"/>
          <w:sz w:val="56"/>
          <w:spacing w:val="0"/>
          <w:color w:val="000000"/>
          <w:b w:val="off"/>
          <w:i w:val="off"/>
        </w:rPr>
        <w:t>岁月，而垂暮之年则是哲学沉思的黄金时期。在实际事务中也同</w:t>
      </w:r>
      <w:r>
        <w:rPr>
          <w:rFonts w:ascii="宋体" w:hAnsi="宋体" w:cs="宋体" w:eastAsia="宋体"/>
          <w:sz w:val="56"/>
          <w:spacing w:val="0"/>
          <w:color w:val="000000"/>
          <w:b w:val="off"/>
          <w:i w:val="off"/>
        </w:rPr>
        <w:t>样如此：年轻人往往根据他对外部世界的印象而作出自己的选择，</w:t>
      </w:r>
      <w:r>
        <w:rPr>
          <w:rFonts w:ascii="宋体" w:hAnsi="宋体" w:cs="宋体" w:eastAsia="宋体"/>
          <w:sz w:val="56"/>
          <w:spacing w:val="0"/>
          <w:color w:val="000000"/>
          <w:b w:val="off"/>
          <w:i w:val="off"/>
        </w:rPr>
        <w:t>与此相反，老年人则恰恰是三思而后行。这种差异在一定程度上</w:t>
      </w:r>
      <w:r>
        <w:rPr>
          <w:rFonts w:ascii="宋体" w:hAnsi="宋体" w:cs="宋体" w:eastAsia="宋体"/>
          <w:sz w:val="56"/>
          <w:spacing w:val="0"/>
          <w:color w:val="000000"/>
          <w:b w:val="off"/>
          <w:i w:val="off"/>
        </w:rPr>
        <w:t>可由以下事实得到解释：即唯有当一个人临近暮年时，他的饱经风</w:t>
      </w:r>
      <w:r>
        <w:rPr>
          <w:rFonts w:ascii="宋体" w:hAnsi="宋体" w:cs="宋体" w:eastAsia="宋体"/>
          <w:sz w:val="56"/>
          <w:spacing w:val="0"/>
          <w:color w:val="000000"/>
          <w:b w:val="off"/>
          <w:i w:val="off"/>
        </w:rPr>
        <w:t>霜、老于世故才能得以充分展现，并且，根据他的经验中蕴涵的观</w:t>
      </w:r>
      <w:r>
        <w:rPr>
          <w:rFonts w:ascii="宋体" w:hAnsi="宋体" w:cs="宋体" w:eastAsia="宋体"/>
          <w:sz w:val="56"/>
          <w:spacing w:val="0"/>
          <w:color w:val="000000"/>
          <w:b w:val="off"/>
          <w:i w:val="off"/>
        </w:rPr>
        <w:t>念而对其经验的本质进行分门别类的整理，——这一过程反过来</w:t>
      </w:r>
      <w:r>
        <w:rPr>
          <w:rFonts w:ascii="宋体" w:hAnsi="宋体" w:cs="宋体" w:eastAsia="宋体"/>
          <w:sz w:val="56"/>
          <w:spacing w:val="0"/>
          <w:color w:val="000000"/>
          <w:b w:val="off"/>
          <w:i w:val="off"/>
        </w:rPr>
        <w:t>又使那些观念在其各个方面得到更加充分的理解，从而对其精确</w:t>
      </w:r>
      <w:r>
        <w:rPr>
          <w:rFonts w:ascii="宋体" w:hAnsi="宋体" w:cs="宋体" w:eastAsia="宋体"/>
          <w:sz w:val="56"/>
          <w:spacing w:val="0"/>
          <w:color w:val="000000"/>
          <w:b w:val="off"/>
          <w:i w:val="off"/>
        </w:rPr>
        <w:t>的价值及其可信赖的程度进行判断、确定和选择；同时，他渐渐对</w:t>
      </w:r>
      <w:r>
        <w:rPr>
          <w:rFonts w:ascii="宋体" w:hAnsi="宋体" w:cs="宋体" w:eastAsia="宋体"/>
          <w:sz w:val="56"/>
          <w:spacing w:val="0"/>
          <w:color w:val="000000"/>
          <w:b w:val="off"/>
          <w:i w:val="off"/>
        </w:rPr>
        <w:t>这种由丰富多彩的人生现象所产生的印象习以为常，但是，这些印</w:t>
      </w:r>
      <w:r>
        <w:rPr>
          <w:rFonts w:ascii="宋体" w:hAnsi="宋体" w:cs="宋体" w:eastAsia="宋体"/>
          <w:sz w:val="56"/>
          <w:spacing w:val="0"/>
          <w:color w:val="000000"/>
          <w:b w:val="off"/>
          <w:i w:val="off"/>
        </w:rPr>
        <w:t>象对他所起的作用已不同于过去了。</w:t>
      </w:r>
      <w:bookmarkEnd w:id="2642"/>
    </w:p>
    <w:p>
      <w:pPr>
        <w:pageBreakBefore w:val="off"/>
        <w:tabs/>
        <w:wordWrap w:val="off"/>
        <w:spacing w:before="0" w:after="0" w:line="1000" w:lineRule="atLeast"/>
        <w:ind w:left="20" w:right="20" w:firstLine="1160"/>
        <w:jc w:val="both"/>
        <w:textAlignment w:val="baseline"/>
        <w:rPr>
          <w:sz w:val="56"/>
        </w:rPr>
      </w:pPr>
      <w:bookmarkStart w:name="" w:id="2643"/>
      <w:r>
        <w:rPr>
          <w:rFonts w:ascii="宋体" w:hAnsi="宋体" w:cs="宋体" w:eastAsia="宋体"/>
          <w:sz w:val="56"/>
          <w:spacing w:val="0"/>
          <w:color w:val="000000"/>
          <w:b w:val="off"/>
          <w:i w:val="off"/>
        </w:rPr>
        <w:t>与之相反，青年时代，事物造成的印象——亦即千奇百怪的人</w:t>
      </w:r>
      <w:r>
        <w:rPr>
          <w:rFonts w:ascii="宋体" w:hAnsi="宋体" w:cs="宋体" w:eastAsia="宋体"/>
          <w:sz w:val="56"/>
          <w:spacing w:val="0"/>
          <w:color w:val="000000"/>
          <w:b w:val="off"/>
          <w:i w:val="off"/>
        </w:rPr>
        <w:t>生现象——是如此强烈、深刻，尤其在那些生气勃勃、富有想像力</w:t>
      </w:r>
      <w:r>
        <w:rPr>
          <w:rFonts w:ascii="宋体" w:hAnsi="宋体" w:cs="宋体" w:eastAsia="宋体"/>
          <w:sz w:val="56"/>
          <w:spacing w:val="0"/>
          <w:color w:val="000000"/>
          <w:b w:val="off"/>
          <w:i w:val="off"/>
        </w:rPr>
        <w:t>的人身上表现得更加突出，他们把人世看作一幅巨画；他们主要关</w:t>
      </w:r>
      <w:r>
        <w:rPr>
          <w:rFonts w:ascii="宋体" w:hAnsi="宋体" w:cs="宋体" w:eastAsia="宋体"/>
          <w:sz w:val="56"/>
          <w:spacing w:val="0"/>
          <w:color w:val="000000"/>
          <w:b w:val="off"/>
          <w:i w:val="off"/>
        </w:rPr>
        <w:t>注的是他们在画上留下的印迹，或者说他们显露的形像；这是一种</w:t>
      </w:r>
      <w:r>
        <w:rPr>
          <w:rFonts w:ascii="宋体" w:hAnsi="宋体" w:cs="宋体" w:eastAsia="宋体"/>
          <w:sz w:val="56"/>
          <w:spacing w:val="0"/>
          <w:color w:val="000000"/>
          <w:b w:val="off"/>
          <w:i w:val="off"/>
        </w:rPr>
        <w:t>个人的虚荣心——如果没有其他途径的话——自我炫耀的精神特</w:t>
      </w:r>
      <w:r>
        <w:rPr>
          <w:rFonts w:ascii="宋体" w:hAnsi="宋体" w:cs="宋体" w:eastAsia="宋体"/>
          <w:sz w:val="56"/>
          <w:spacing w:val="0"/>
          <w:color w:val="000000"/>
          <w:b w:val="off"/>
          <w:i w:val="off"/>
        </w:rPr>
        <w:t>性，它偏好华美的外表，通常体现了年轻人的特色。</w:t>
      </w:r>
      <w:bookmarkEnd w:id="2643"/>
    </w:p>
    <w:p>
      <w:pPr>
        <w:pageBreakBefore w:val="off"/>
        <w:tabs/>
        <w:wordWrap w:val="off"/>
        <w:spacing w:before="0" w:after="0" w:line="1000" w:lineRule="atLeast"/>
        <w:ind w:left="1180" w:right="0"/>
        <w:jc w:val="both"/>
        <w:textAlignment w:val="baseline"/>
        <w:rPr>
          <w:sz w:val="56"/>
        </w:rPr>
      </w:pPr>
      <w:bookmarkStart w:name="" w:id="2644"/>
      <w:r>
        <w:rPr>
          <w:rFonts w:ascii="宋体" w:hAnsi="宋体" w:cs="宋体" w:eastAsia="宋体"/>
          <w:sz w:val="56"/>
          <w:spacing w:val="0"/>
          <w:color w:val="000000"/>
          <w:b w:val="off"/>
          <w:i w:val="off"/>
        </w:rPr>
        <w:t>毫无疑问，青年时代精力最旺盛、智力最发达，此种状态可延</w:t>
      </w:r>
      <w:bookmarkEnd w:id="2644"/>
    </w:p>
    <w:p>
      <w:pPr>
        <w:pageBreakBefore w:val="off"/>
        <w:tabs/>
        <w:wordWrap w:val="off"/>
        <w:spacing w:before="0" w:after="0" w:line="620" w:lineRule="atLeast"/>
        <w:ind w:left="0" w:right="680"/>
        <w:jc w:val="right"/>
        <w:textAlignment w:val="baseline"/>
        <w:rPr>
          <w:sz w:val="46"/>
        </w:rPr>
      </w:pPr>
      <w:bookmarkStart w:name="" w:id="2645"/>
      <w:r>
        <w:rPr>
          <w:rFonts w:ascii="宋体" w:hAnsi="宋体" w:cs="宋体" w:eastAsia="宋体"/>
          <w:sz w:val="46"/>
          <w:spacing w:val="0"/>
          <w:color w:val="000000"/>
          <w:b w:val="off"/>
          <w:i w:val="off"/>
        </w:rPr>
        <w:t>217</w:t>
      </w:r>
      <w:bookmarkEnd w:id="2645"/>
    </w:p>
    <w:p>
      <w:r>
        <w:t/>
      </w:r>
    </w:p>
    <w:p>
      <w:pPr>
        <w:sectPr>
          <w:footerReference r:id="rId442"/>
          <w:headerReference r:id="rId443" w:type="default"/>
          <w:type w:val="nextPage"/>
          <w:pgSz w:w="21960" w:h="31680"/>
          <w:pgMar w:left="2680" w:top="2540" w:right="2680" w:bottom="2540" w:header="2240" w:footer="2240"/>
          <w:cols w:num="1"/>
        </w:sectPr>
      </w:pPr>
    </w:p>
    <w:p>
      <w:pPr>
        <w:pageBreakBefore w:val="off"/>
        <w:tabs/>
        <w:wordWrap w:val="off"/>
        <w:spacing w:before="460" w:after="0" w:line="960" w:lineRule="atLeast"/>
        <w:ind w:left="20" w:right="40" w:hanging="20"/>
        <w:jc w:val="both"/>
        <w:textAlignment w:val="baseline"/>
        <w:rPr>
          <w:sz w:val="56"/>
        </w:rPr>
      </w:pPr>
      <w:bookmarkStart w:name="" w:id="2646"/>
      <w:r>
        <w:rPr>
          <w:rFonts w:ascii="宋体" w:hAnsi="宋体" w:cs="宋体" w:eastAsia="宋体"/>
          <w:sz w:val="56"/>
          <w:spacing w:val="0"/>
          <w:color w:val="000000"/>
          <w:b w:val="off"/>
          <w:i w:val="off"/>
        </w:rPr>
        <w:t>续至35岁；从35岁开始，精力便逐渐衰退，尽管这一过程十分缓</w:t>
      </w:r>
      <w:r>
        <w:rPr>
          <w:rFonts w:ascii="宋体" w:hAnsi="宋体" w:cs="宋体" w:eastAsia="宋体"/>
          <w:sz w:val="56"/>
          <w:spacing w:val="0"/>
          <w:color w:val="000000"/>
          <w:b w:val="off"/>
          <w:i w:val="off"/>
        </w:rPr>
        <w:t>慢。但是，即使人到中年甚至老年，其智力却作为一种补偿而日臻</w:t>
      </w:r>
      <w:r>
        <w:rPr>
          <w:rFonts w:ascii="宋体" w:hAnsi="宋体" w:cs="宋体" w:eastAsia="宋体"/>
          <w:sz w:val="56"/>
          <w:spacing w:val="0"/>
          <w:color w:val="000000"/>
          <w:b w:val="off"/>
          <w:i w:val="off"/>
        </w:rPr>
        <w:t>成熟。只有在此时，才能说一个人真正达到了经验丰富，学识渊</w:t>
      </w:r>
      <w:r>
        <w:rPr>
          <w:rFonts w:ascii="宋体" w:hAnsi="宋体" w:cs="宋体" w:eastAsia="宋体"/>
          <w:sz w:val="56"/>
          <w:spacing w:val="0"/>
          <w:color w:val="000000"/>
          <w:b w:val="off"/>
          <w:i w:val="off"/>
        </w:rPr>
        <w:t>博；也只有在此时，他才有时间和机会全面反省人生，才能对事物</w:t>
      </w:r>
      <w:r>
        <w:rPr>
          <w:rFonts w:ascii="宋体" w:hAnsi="宋体" w:cs="宋体" w:eastAsia="宋体"/>
          <w:sz w:val="56"/>
          <w:spacing w:val="0"/>
          <w:color w:val="000000"/>
          <w:b w:val="off"/>
          <w:i w:val="off"/>
        </w:rPr>
        <w:t>加以比较权衡并发现其中的关联与环节，从而正确地理解事物间</w:t>
      </w:r>
      <w:r>
        <w:rPr>
          <w:rFonts w:ascii="宋体" w:hAnsi="宋体" w:cs="宋体" w:eastAsia="宋体"/>
          <w:sz w:val="56"/>
          <w:spacing w:val="0"/>
          <w:color w:val="000000"/>
          <w:b w:val="off"/>
          <w:i w:val="off"/>
        </w:rPr>
        <w:t>的真实关系。进一步说，只有到了老年，一个人年轻时获取的知识</w:t>
      </w:r>
      <w:r>
        <w:rPr>
          <w:rFonts w:ascii="宋体" w:hAnsi="宋体" w:cs="宋体" w:eastAsia="宋体"/>
          <w:sz w:val="56"/>
          <w:spacing w:val="0"/>
          <w:color w:val="000000"/>
          <w:b w:val="off"/>
          <w:i w:val="off"/>
        </w:rPr>
        <w:t>才能得以深化；他曾获得的观念才能被解释得更加详尽；他以为他</w:t>
      </w:r>
      <w:r>
        <w:rPr>
          <w:rFonts w:ascii="宋体" w:hAnsi="宋体" w:cs="宋体" w:eastAsia="宋体"/>
          <w:sz w:val="56"/>
          <w:spacing w:val="0"/>
          <w:color w:val="000000"/>
          <w:b w:val="off"/>
          <w:i w:val="off"/>
        </w:rPr>
        <w:t>早在儿时就已明白的事此时才能真正被理解。不仅如此，他的知</w:t>
      </w:r>
      <w:r>
        <w:rPr>
          <w:rFonts w:ascii="宋体" w:hAnsi="宋体" w:cs="宋体" w:eastAsia="宋体"/>
          <w:sz w:val="56"/>
          <w:spacing w:val="0"/>
          <w:color w:val="000000"/>
          <w:b w:val="off"/>
          <w:i w:val="off"/>
        </w:rPr>
        <w:t>识层面也才能得到进一步拓宽；并且这种知识不论在哪方面都是</w:t>
      </w:r>
      <w:r>
        <w:rPr>
          <w:rFonts w:ascii="宋体" w:hAnsi="宋体" w:cs="宋体" w:eastAsia="宋体"/>
          <w:sz w:val="56"/>
          <w:spacing w:val="0"/>
          <w:color w:val="000000"/>
          <w:b w:val="off"/>
          <w:i w:val="off"/>
        </w:rPr>
        <w:t>严谨详尽的，构成了一个和谐一致、首尾一贯的整体；而在年少时，</w:t>
      </w:r>
      <w:r>
        <w:rPr>
          <w:rFonts w:ascii="宋体" w:hAnsi="宋体" w:cs="宋体" w:eastAsia="宋体"/>
          <w:sz w:val="56"/>
          <w:spacing w:val="0"/>
          <w:color w:val="000000"/>
          <w:b w:val="off"/>
          <w:i w:val="off"/>
        </w:rPr>
        <w:t>知识通常是残缺不全、支离破碎的。</w:t>
      </w:r>
      <w:bookmarkEnd w:id="2646"/>
    </w:p>
    <w:p>
      <w:pPr>
        <w:pageBreakBefore w:val="off"/>
        <w:tabs/>
        <w:wordWrap w:val="off"/>
        <w:spacing w:before="0" w:after="0" w:line="960" w:lineRule="atLeast"/>
        <w:ind w:left="60" w:right="40" w:firstLine="1160"/>
        <w:jc w:val="both"/>
        <w:textAlignment w:val="baseline"/>
        <w:rPr>
          <w:sz w:val="56"/>
        </w:rPr>
      </w:pPr>
      <w:bookmarkStart w:name="" w:id="2647"/>
      <w:r>
        <w:rPr>
          <w:rFonts w:ascii="宋体" w:hAnsi="宋体" w:cs="宋体" w:eastAsia="宋体"/>
          <w:sz w:val="56"/>
          <w:spacing w:val="0"/>
          <w:color w:val="000000"/>
          <w:b w:val="off"/>
          <w:i w:val="off"/>
        </w:rPr>
        <w:t>任何尚未跨入老年行列的人都绝无可能获得对人生的完整而</w:t>
      </w:r>
      <w:r>
        <w:rPr>
          <w:rFonts w:ascii="宋体" w:hAnsi="宋体" w:cs="宋体" w:eastAsia="宋体"/>
          <w:sz w:val="56"/>
          <w:spacing w:val="0"/>
          <w:color w:val="000000"/>
          <w:b w:val="off"/>
          <w:i w:val="off"/>
        </w:rPr>
        <w:t>恰当的理解；因为只有饱经沧桑的老者才能洞悉整个人生并了解</w:t>
      </w:r>
      <w:r>
        <w:rPr>
          <w:rFonts w:ascii="宋体" w:hAnsi="宋体" w:cs="宋体" w:eastAsia="宋体"/>
          <w:sz w:val="56"/>
          <w:spacing w:val="0"/>
          <w:color w:val="000000"/>
          <w:b w:val="off"/>
          <w:i w:val="off"/>
        </w:rPr>
        <w:t>其全部自然进程；也只有他——这是最主要的——不但像其他人</w:t>
      </w:r>
      <w:r>
        <w:rPr>
          <w:rFonts w:ascii="宋体" w:hAnsi="宋体" w:cs="宋体" w:eastAsia="宋体"/>
          <w:sz w:val="56"/>
          <w:spacing w:val="0"/>
          <w:color w:val="000000"/>
          <w:b w:val="off"/>
          <w:i w:val="off"/>
        </w:rPr>
        <w:t>一样熟悉生命的开端，而且也熟悉它的终点；所以，唯独他才充分</w:t>
      </w:r>
      <w:r>
        <w:rPr>
          <w:rFonts w:ascii="宋体" w:hAnsi="宋体" w:cs="宋体" w:eastAsia="宋体"/>
          <w:sz w:val="56"/>
          <w:spacing w:val="0"/>
          <w:color w:val="000000"/>
          <w:b w:val="off"/>
          <w:i w:val="off"/>
        </w:rPr>
        <w:t>理解它的绝对虚空，而其他人则抱着万物终将无事的错误观念而</w:t>
      </w:r>
      <w:r>
        <w:rPr>
          <w:rFonts w:ascii="宋体" w:hAnsi="宋体" w:cs="宋体" w:eastAsia="宋体"/>
          <w:sz w:val="56"/>
          <w:spacing w:val="0"/>
          <w:color w:val="000000"/>
          <w:b w:val="off"/>
          <w:i w:val="off"/>
        </w:rPr>
        <w:t>不停地劳作。</w:t>
      </w:r>
      <w:bookmarkEnd w:id="2647"/>
    </w:p>
    <w:p>
      <w:pPr>
        <w:pageBreakBefore w:val="off"/>
        <w:tabs/>
        <w:wordWrap w:val="off"/>
        <w:spacing w:before="0" w:after="0" w:line="960" w:lineRule="atLeast"/>
        <w:ind w:left="120" w:right="0" w:firstLine="1160"/>
        <w:jc w:val="both"/>
        <w:textAlignment w:val="baseline"/>
        <w:rPr>
          <w:sz w:val="56"/>
        </w:rPr>
      </w:pPr>
      <w:bookmarkStart w:name="" w:id="2648"/>
      <w:r>
        <w:rPr>
          <w:rFonts w:ascii="宋体" w:hAnsi="宋体" w:cs="宋体" w:eastAsia="宋体"/>
          <w:sz w:val="56"/>
          <w:spacing w:val="0"/>
          <w:color w:val="000000"/>
          <w:b w:val="off"/>
          <w:i w:val="off"/>
        </w:rPr>
        <w:t>另一方面，年轻人更富有想像力，虽然他们对人情世故所知甚</w:t>
      </w:r>
      <w:r>
        <w:rPr>
          <w:rFonts w:ascii="宋体" w:hAnsi="宋体" w:cs="宋体" w:eastAsia="宋体"/>
          <w:sz w:val="56"/>
          <w:spacing w:val="0"/>
          <w:color w:val="000000"/>
          <w:b w:val="off"/>
          <w:i w:val="off"/>
        </w:rPr>
        <w:t>微，却能从中构建起想像的大厦。而对于一位饱经忧患的老者来</w:t>
      </w:r>
      <w:r>
        <w:rPr>
          <w:rFonts w:ascii="宋体" w:hAnsi="宋体" w:cs="宋体" w:eastAsia="宋体"/>
          <w:sz w:val="56"/>
          <w:spacing w:val="0"/>
          <w:color w:val="000000"/>
          <w:b w:val="off"/>
          <w:i w:val="off"/>
        </w:rPr>
        <w:t>说，其优势则在于他正确的判断、深邃的洞察和绝对的审慎。青年</w:t>
      </w:r>
      <w:r>
        <w:rPr>
          <w:rFonts w:ascii="宋体" w:hAnsi="宋体" w:cs="宋体" w:eastAsia="宋体"/>
          <w:sz w:val="56"/>
          <w:spacing w:val="0"/>
          <w:color w:val="000000"/>
          <w:b w:val="off"/>
          <w:i w:val="off"/>
        </w:rPr>
        <w:t>时代是积累素材以认识那独具特色的世界，亦即形成人生观雏型</w:t>
      </w:r>
      <w:r>
        <w:rPr>
          <w:rFonts w:ascii="宋体" w:hAnsi="宋体" w:cs="宋体" w:eastAsia="宋体"/>
          <w:sz w:val="56"/>
          <w:spacing w:val="0"/>
          <w:color w:val="000000"/>
          <w:b w:val="off"/>
          <w:i w:val="off"/>
        </w:rPr>
        <w:t>的时期，换言之，就像一个天才留给其同胞的遗作，但是，唯有当他</w:t>
      </w:r>
      <w:r>
        <w:rPr>
          <w:rFonts w:ascii="宋体" w:hAnsi="宋体" w:cs="宋体" w:eastAsia="宋体"/>
          <w:sz w:val="56"/>
          <w:spacing w:val="0"/>
          <w:color w:val="000000"/>
          <w:b w:val="off"/>
          <w:i w:val="off"/>
        </w:rPr>
        <w:t>进入中年后，才能自主地支配其累积起来的素材。因此，人们发</w:t>
      </w:r>
      <w:r>
        <w:rPr>
          <w:rFonts w:ascii="宋体" w:hAnsi="宋体" w:cs="宋体" w:eastAsia="宋体"/>
          <w:sz w:val="56"/>
          <w:spacing w:val="0"/>
          <w:color w:val="000000"/>
          <w:b w:val="off"/>
          <w:i w:val="off"/>
        </w:rPr>
        <w:t>现，一般说来，伟大的作家通常总是在50岁左右时才有传世佳作</w:t>
      </w:r>
      <w:r>
        <w:rPr>
          <w:rFonts w:ascii="宋体" w:hAnsi="宋体" w:cs="宋体" w:eastAsia="宋体"/>
          <w:sz w:val="56"/>
          <w:spacing w:val="0"/>
          <w:color w:val="000000"/>
          <w:b w:val="off"/>
          <w:i w:val="off"/>
        </w:rPr>
        <w:t>留给后人。不过，知识之树虽然必须先枝叶茂盛尔后才能硕果累</w:t>
      </w:r>
      <w:bookmarkEnd w:id="2648"/>
    </w:p>
    <w:p>
      <w:pPr>
        <w:pageBreakBefore w:val="off"/>
        <w:tabs/>
        <w:wordWrap w:val="off"/>
        <w:spacing w:before="0" w:after="0" w:line="620" w:lineRule="atLeast"/>
        <w:ind w:left="760" w:right="0"/>
        <w:jc w:val="both"/>
        <w:textAlignment w:val="baseline"/>
        <w:rPr>
          <w:sz w:val="46"/>
        </w:rPr>
      </w:pPr>
      <w:bookmarkStart w:name="" w:id="2649"/>
      <w:r>
        <w:rPr>
          <w:rFonts w:ascii="楷体" w:hAnsi="楷体" w:cs="楷体" w:eastAsia="楷体"/>
          <w:sz w:val="46"/>
          <w:spacing w:val="0"/>
          <w:color w:val="000000"/>
          <w:b w:val="off"/>
          <w:i w:val="off"/>
        </w:rPr>
        <w:t>218</w:t>
      </w:r>
      <w:bookmarkEnd w:id="2649"/>
    </w:p>
    <w:p>
      <w:r>
        <w:t/>
      </w:r>
    </w:p>
    <w:p>
      <w:pPr>
        <w:sectPr>
          <w:footerReference r:id="rId444"/>
          <w:headerReference r:id="rId445" w:type="default"/>
          <w:type w:val="nextPage"/>
          <w:pgSz w:w="22000" w:h="31680"/>
          <w:pgMar w:left="2680" w:top="2460" w:right="2680" w:bottom="2460" w:header="2160" w:footer="2160"/>
          <w:cols w:num="1"/>
        </w:sectPr>
      </w:pPr>
    </w:p>
    <w:p>
      <w:pPr>
        <w:pageBreakBefore w:val="off"/>
        <w:tabs/>
        <w:wordWrap w:val="off"/>
        <w:spacing w:before="420" w:after="0" w:line="1080" w:lineRule="atLeast"/>
        <w:ind w:left="0" w:right="0"/>
        <w:jc w:val="both"/>
        <w:textAlignment w:val="baseline"/>
        <w:rPr>
          <w:sz w:val="52"/>
        </w:rPr>
      </w:pPr>
      <w:bookmarkStart w:name="" w:id="2650"/>
      <w:r>
        <w:rPr>
          <w:rFonts w:ascii="宋体" w:hAnsi="宋体" w:cs="宋体" w:eastAsia="宋体"/>
          <w:sz w:val="52"/>
          <w:spacing w:val="0"/>
          <w:color w:val="000000"/>
          <w:b w:val="off"/>
          <w:i w:val="off"/>
        </w:rPr>
        <w:t>累，但其根柢却是年幼时扎下的。</w:t>
      </w:r>
      <w:bookmarkEnd w:id="2650"/>
    </w:p>
    <w:p>
      <w:pPr>
        <w:pageBreakBefore w:val="off"/>
        <w:tabs/>
        <w:wordWrap w:val="off"/>
        <w:spacing w:before="0" w:after="0" w:line="1080" w:lineRule="atLeast"/>
        <w:ind w:left="0" w:right="0" w:firstLine="1160"/>
        <w:jc w:val="both"/>
        <w:textAlignment w:val="baseline"/>
        <w:rPr>
          <w:sz w:val="52"/>
        </w:rPr>
      </w:pPr>
      <w:bookmarkStart w:name="" w:id="2651"/>
      <w:r>
        <w:rPr>
          <w:rFonts w:ascii="宋体" w:hAnsi="宋体" w:cs="宋体" w:eastAsia="宋体"/>
          <w:sz w:val="52"/>
          <w:spacing w:val="0"/>
          <w:color w:val="000000"/>
          <w:b w:val="off"/>
          <w:i w:val="off"/>
        </w:rPr>
        <w:t>每一代人——无论它多么卑微渺小——总是以为自己比前辈</w:t>
      </w:r>
      <w:r>
        <w:rPr>
          <w:rFonts w:ascii="宋体" w:hAnsi="宋体" w:cs="宋体" w:eastAsia="宋体"/>
          <w:sz w:val="52"/>
          <w:spacing w:val="0"/>
          <w:color w:val="000000"/>
          <w:b w:val="off"/>
          <w:i w:val="off"/>
        </w:rPr>
        <w:t>人要聪明得多，更不用说那些出类拔萃者了。人生旅途中的各个</w:t>
      </w:r>
      <w:r>
        <w:rPr>
          <w:rFonts w:ascii="宋体" w:hAnsi="宋体" w:cs="宋体" w:eastAsia="宋体"/>
          <w:sz w:val="52"/>
          <w:spacing w:val="0"/>
          <w:color w:val="000000"/>
          <w:b w:val="off"/>
          <w:i w:val="off"/>
        </w:rPr>
        <w:t>阶段也同样如此，但是，也有人常常认为各个阶段彼此间无甚差</w:t>
      </w:r>
      <w:r>
        <w:rPr>
          <w:rFonts w:ascii="宋体" w:hAnsi="宋体" w:cs="宋体" w:eastAsia="宋体"/>
          <w:sz w:val="52"/>
          <w:spacing w:val="0"/>
          <w:color w:val="000000"/>
          <w:b w:val="off"/>
          <w:i w:val="off"/>
        </w:rPr>
        <w:t>异，这是对人生的一种误解。在躯体生长发育时期，当我们的精神</w:t>
      </w:r>
      <w:r>
        <w:rPr>
          <w:rFonts w:ascii="宋体" w:hAnsi="宋体" w:cs="宋体" w:eastAsia="宋体"/>
          <w:sz w:val="52"/>
          <w:spacing w:val="0"/>
          <w:color w:val="000000"/>
          <w:b w:val="off"/>
          <w:i w:val="off"/>
        </w:rPr>
        <w:t>羽翼渐丰，知识日积月累时，往往容易形成一种习惯，即今天总是</w:t>
      </w:r>
      <w:r>
        <w:rPr>
          <w:rFonts w:ascii="宋体" w:hAnsi="宋体" w:cs="宋体" w:eastAsia="宋体"/>
          <w:sz w:val="52"/>
          <w:spacing w:val="0"/>
          <w:color w:val="000000"/>
          <w:b w:val="off"/>
          <w:i w:val="off"/>
        </w:rPr>
        <w:t>以轻蔑的眼光看待昨天。这种习惯根深蒂固，甚至保留到年老体</w:t>
      </w:r>
      <w:r>
        <w:rPr>
          <w:rFonts w:ascii="宋体" w:hAnsi="宋体" w:cs="宋体" w:eastAsia="宋体"/>
          <w:sz w:val="52"/>
          <w:spacing w:val="0"/>
          <w:color w:val="000000"/>
          <w:b w:val="off"/>
          <w:i w:val="off"/>
        </w:rPr>
        <w:t>弱智力开始减退时期。所以，我们常常不能公正地对待过去，总是</w:t>
      </w:r>
      <w:r>
        <w:rPr>
          <w:rFonts w:ascii="宋体" w:hAnsi="宋体" w:cs="宋体" w:eastAsia="宋体"/>
          <w:sz w:val="52"/>
          <w:spacing w:val="0"/>
          <w:color w:val="000000"/>
          <w:b w:val="off"/>
          <w:i w:val="off"/>
        </w:rPr>
        <w:t>过低地评价青年时代的判断和成就。</w:t>
      </w:r>
      <w:bookmarkEnd w:id="2651"/>
    </w:p>
    <w:p>
      <w:pPr>
        <w:pageBreakBefore w:val="off"/>
        <w:tabs/>
        <w:wordWrap w:val="off"/>
        <w:spacing w:before="0" w:after="0" w:line="1080" w:lineRule="atLeast"/>
        <w:ind w:left="0" w:right="0" w:firstLine="1160"/>
        <w:jc w:val="both"/>
        <w:textAlignment w:val="baseline"/>
        <w:rPr>
          <w:sz w:val="52"/>
        </w:rPr>
      </w:pPr>
      <w:bookmarkStart w:name="" w:id="2652"/>
      <w:r>
        <w:rPr>
          <w:rFonts w:ascii="宋体" w:hAnsi="宋体" w:cs="宋体" w:eastAsia="宋体"/>
          <w:sz w:val="52"/>
          <w:spacing w:val="0"/>
          <w:color w:val="000000"/>
          <w:b w:val="off"/>
          <w:i w:val="off"/>
        </w:rPr>
        <w:t>从这里似乎可以看到，虽然一个人的主要特征———即他的理</w:t>
      </w:r>
      <w:r>
        <w:rPr>
          <w:rFonts w:ascii="宋体" w:hAnsi="宋体" w:cs="宋体" w:eastAsia="宋体"/>
          <w:sz w:val="52"/>
          <w:spacing w:val="0"/>
          <w:color w:val="000000"/>
          <w:b w:val="off"/>
          <w:i w:val="off"/>
        </w:rPr>
        <w:t>智才能和性格气质——是与生俱来的，但是，前者就其本质绝不像</w:t>
      </w:r>
      <w:r>
        <w:rPr>
          <w:rFonts w:ascii="宋体" w:hAnsi="宋体" w:cs="宋体" w:eastAsia="宋体"/>
          <w:sz w:val="52"/>
          <w:spacing w:val="0"/>
          <w:color w:val="000000"/>
          <w:b w:val="off"/>
          <w:i w:val="off"/>
        </w:rPr>
        <w:t>后者那样不可改变。事实上，理智才能经过反复改造，一般说来已</w:t>
      </w:r>
      <w:r>
        <w:rPr>
          <w:rFonts w:ascii="宋体" w:hAnsi="宋体" w:cs="宋体" w:eastAsia="宋体"/>
          <w:sz w:val="52"/>
          <w:spacing w:val="0"/>
          <w:color w:val="000000"/>
          <w:b w:val="off"/>
          <w:i w:val="off"/>
        </w:rPr>
        <w:t>面目全非了；之所以如此的原因，一方面是智能须有强健的体格作</w:t>
      </w:r>
      <w:r>
        <w:rPr>
          <w:rFonts w:ascii="宋体" w:hAnsi="宋体" w:cs="宋体" w:eastAsia="宋体"/>
          <w:sz w:val="52"/>
          <w:spacing w:val="0"/>
          <w:color w:val="000000"/>
          <w:b w:val="off"/>
          <w:i w:val="off"/>
        </w:rPr>
        <w:t>其深层根基，另一方面智能处理的丰富材料是由经验所提供的。</w:t>
      </w:r>
      <w:r>
        <w:rPr>
          <w:rFonts w:ascii="宋体" w:hAnsi="宋体" w:cs="宋体" w:eastAsia="宋体"/>
          <w:sz w:val="52"/>
          <w:spacing w:val="0"/>
          <w:color w:val="000000"/>
          <w:b w:val="off"/>
          <w:i w:val="off"/>
        </w:rPr>
        <w:t>从生理学观点来看，我们发现，一个人如果具有特殊才能，那么，这</w:t>
      </w:r>
      <w:r>
        <w:rPr>
          <w:rFonts w:ascii="宋体" w:hAnsi="宋体" w:cs="宋体" w:eastAsia="宋体"/>
          <w:sz w:val="52"/>
          <w:spacing w:val="0"/>
          <w:color w:val="000000"/>
          <w:b w:val="off"/>
          <w:i w:val="off"/>
        </w:rPr>
        <w:t>种才能起初是逐渐增长而达到至极，尔后便进入一个缓慢的衰减</w:t>
      </w:r>
      <w:r>
        <w:rPr>
          <w:rFonts w:ascii="宋体" w:hAnsi="宋体" w:cs="宋体" w:eastAsia="宋体"/>
          <w:sz w:val="52"/>
          <w:spacing w:val="0"/>
          <w:color w:val="000000"/>
          <w:b w:val="off"/>
          <w:i w:val="off"/>
        </w:rPr>
        <w:t>过程，直到这个人头脑糊涂时方完全终结。但是，另一方面，我们</w:t>
      </w:r>
      <w:r>
        <w:rPr>
          <w:rFonts w:ascii="宋体" w:hAnsi="宋体" w:cs="宋体" w:eastAsia="宋体"/>
          <w:sz w:val="52"/>
          <w:spacing w:val="0"/>
          <w:color w:val="000000"/>
          <w:b w:val="off"/>
          <w:i w:val="off"/>
        </w:rPr>
        <w:t>也不能忽视以下事实，即可供理智能力利用并因此而使它处于能</w:t>
      </w:r>
      <w:r>
        <w:rPr>
          <w:rFonts w:ascii="宋体" w:hAnsi="宋体" w:cs="宋体" w:eastAsia="宋体"/>
          <w:sz w:val="52"/>
          <w:spacing w:val="0"/>
          <w:color w:val="000000"/>
          <w:b w:val="off"/>
          <w:i w:val="off"/>
        </w:rPr>
        <w:t>动状态的经验材料，——亦即思想和知识的内容，经验，学识，对事</w:t>
      </w:r>
      <w:r>
        <w:rPr>
          <w:rFonts w:ascii="宋体" w:hAnsi="宋体" w:cs="宋体" w:eastAsia="宋体"/>
          <w:sz w:val="52"/>
          <w:spacing w:val="0"/>
          <w:color w:val="000000"/>
          <w:b w:val="off"/>
          <w:i w:val="off"/>
        </w:rPr>
        <w:t>物的探本求源以及准确的精神洞见——所有这些不断地日积月</w:t>
      </w:r>
      <w:r>
        <w:rPr>
          <w:rFonts w:ascii="宋体" w:hAnsi="宋体" w:cs="宋体" w:eastAsia="宋体"/>
          <w:sz w:val="52"/>
          <w:spacing w:val="0"/>
          <w:color w:val="000000"/>
          <w:b w:val="off"/>
          <w:i w:val="off"/>
        </w:rPr>
        <w:t>累，越来越丰富，直到生命力衰竭的时刻终于降临，——此时，人的</w:t>
      </w:r>
      <w:r>
        <w:rPr>
          <w:rFonts w:ascii="宋体" w:hAnsi="宋体" w:cs="宋体" w:eastAsia="宋体"/>
          <w:sz w:val="52"/>
          <w:spacing w:val="0"/>
          <w:color w:val="000000"/>
          <w:b w:val="off"/>
          <w:i w:val="off"/>
        </w:rPr>
        <w:t>理智才会突然停止运转。这两种因素构成同样特征的过程，——</w:t>
      </w:r>
      <w:r>
        <w:rPr>
          <w:rFonts w:ascii="宋体" w:hAnsi="宋体" w:cs="宋体" w:eastAsia="宋体"/>
          <w:sz w:val="52"/>
          <w:spacing w:val="0"/>
          <w:color w:val="000000"/>
          <w:b w:val="off"/>
          <w:i w:val="off"/>
        </w:rPr>
        <w:t>其中之一绝对不可改变，另一种则因其互相对立的两个方面而极</w:t>
      </w:r>
      <w:r>
        <w:rPr>
          <w:rFonts w:ascii="宋体" w:hAnsi="宋体" w:cs="宋体" w:eastAsia="宋体"/>
          <w:sz w:val="52"/>
          <w:spacing w:val="0"/>
          <w:color w:val="000000"/>
          <w:b w:val="off"/>
          <w:i w:val="off"/>
        </w:rPr>
        <w:t>易改变——解释了一个人何以在其人生旅程的不同时期表现出彼</w:t>
      </w:r>
      <w:r>
        <w:rPr>
          <w:rFonts w:ascii="宋体" w:hAnsi="宋体" w:cs="宋体" w:eastAsia="宋体"/>
          <w:sz w:val="52"/>
          <w:spacing w:val="0"/>
          <w:color w:val="000000"/>
          <w:b w:val="off"/>
          <w:i w:val="off"/>
        </w:rPr>
        <w:t>此各异的精神态度和价值倾向的原因。</w:t>
      </w:r>
      <w:bookmarkEnd w:id="2652"/>
    </w:p>
    <w:p>
      <w:pPr>
        <w:pageBreakBefore w:val="off"/>
        <w:tabs/>
        <w:wordWrap w:val="off"/>
        <w:spacing w:before="0" w:after="0" w:line="640" w:lineRule="atLeast"/>
        <w:ind w:left="0" w:right="660"/>
        <w:jc w:val="right"/>
        <w:textAlignment w:val="baseline"/>
        <w:rPr>
          <w:sz w:val="47"/>
        </w:rPr>
      </w:pPr>
      <w:bookmarkStart w:name="" w:id="2653"/>
      <w:r>
        <w:rPr>
          <w:rFonts w:ascii="仿宋" w:hAnsi="仿宋" w:cs="仿宋" w:eastAsia="仿宋"/>
          <w:sz w:val="47"/>
          <w:spacing w:val="0"/>
          <w:color w:val="000000"/>
          <w:b w:val="off"/>
          <w:i w:val="off"/>
        </w:rPr>
        <w:t>219</w:t>
      </w:r>
      <w:bookmarkEnd w:id="2653"/>
    </w:p>
    <w:p>
      <w:r>
        <w:t/>
      </w:r>
    </w:p>
    <w:p>
      <w:pPr>
        <w:sectPr>
          <w:footerReference r:id="rId446"/>
          <w:headerReference r:id="rId447" w:type="default"/>
          <w:type w:val="nextPage"/>
          <w:pgSz w:w="22380" w:h="31680"/>
          <w:pgMar w:left="2900" w:top="2560" w:right="2900" w:bottom="2560" w:header="2260" w:footer="2260"/>
          <w:cols w:num="1"/>
        </w:sectPr>
      </w:pPr>
    </w:p>
    <w:p>
      <w:pPr>
        <w:pageBreakBefore w:val="off"/>
        <w:tabs/>
        <w:wordWrap w:val="off"/>
        <w:spacing w:before="420" w:after="0" w:line="1000" w:lineRule="atLeast"/>
        <w:ind w:left="20" w:right="20" w:firstLine="1120"/>
        <w:jc w:val="both"/>
        <w:textAlignment w:val="baseline"/>
        <w:rPr>
          <w:sz w:val="57"/>
        </w:rPr>
      </w:pPr>
      <w:bookmarkStart w:name="" w:id="2654"/>
      <w:r>
        <w:rPr>
          <w:rFonts w:ascii="宋体" w:hAnsi="宋体" w:cs="宋体" w:eastAsia="宋体"/>
          <w:sz w:val="57"/>
          <w:spacing w:val="0"/>
          <w:color w:val="000000"/>
          <w:b w:val="off"/>
          <w:i w:val="off"/>
        </w:rPr>
        <w:t>下述看法更加明白无误地表达了同样的道理：有人认为人生</w:t>
      </w:r>
      <w:r>
        <w:rPr>
          <w:rFonts w:ascii="宋体" w:hAnsi="宋体" w:cs="宋体" w:eastAsia="宋体"/>
          <w:sz w:val="57"/>
          <w:spacing w:val="0"/>
          <w:color w:val="000000"/>
          <w:b w:val="off"/>
          <w:i w:val="off"/>
        </w:rPr>
        <w:t>的前40年如同一本书的正文，后30年则好比注释，倘若没有注</w:t>
      </w:r>
      <w:r>
        <w:rPr>
          <w:rFonts w:ascii="宋体" w:hAnsi="宋体" w:cs="宋体" w:eastAsia="宋体"/>
          <w:sz w:val="57"/>
          <w:spacing w:val="0"/>
          <w:color w:val="000000"/>
          <w:b w:val="off"/>
          <w:i w:val="off"/>
        </w:rPr>
        <w:t>释，我们就无从正确理解正文的真实主旨与前后关联，以及它所隐</w:t>
      </w:r>
      <w:r>
        <w:rPr>
          <w:rFonts w:ascii="宋体" w:hAnsi="宋体" w:cs="宋体" w:eastAsia="宋体"/>
          <w:sz w:val="57"/>
          <w:spacing w:val="0"/>
          <w:color w:val="000000"/>
          <w:b w:val="off"/>
          <w:i w:val="off"/>
        </w:rPr>
        <w:t>含的寓意和它所允许的全部恰当运用。</w:t>
      </w:r>
      <w:bookmarkEnd w:id="2654"/>
    </w:p>
    <w:p>
      <w:pPr>
        <w:pageBreakBefore w:val="off"/>
        <w:tabs/>
        <w:wordWrap w:val="off"/>
        <w:spacing w:before="0" w:after="0" w:line="1000" w:lineRule="atLeast"/>
        <w:ind w:left="20" w:right="20" w:firstLine="1120"/>
        <w:jc w:val="both"/>
        <w:textAlignment w:val="baseline"/>
        <w:rPr>
          <w:sz w:val="57"/>
        </w:rPr>
      </w:pPr>
      <w:bookmarkStart w:name="" w:id="2655"/>
      <w:r>
        <w:rPr>
          <w:rFonts w:ascii="宋体" w:hAnsi="宋体" w:cs="宋体" w:eastAsia="宋体"/>
          <w:sz w:val="57"/>
          <w:spacing w:val="0"/>
          <w:color w:val="000000"/>
          <w:b w:val="off"/>
          <w:i w:val="off"/>
        </w:rPr>
        <w:t>向生命终点的迫近颇似临近终场的化妆舞会——面具全都取</w:t>
      </w:r>
      <w:r>
        <w:rPr>
          <w:rFonts w:ascii="宋体" w:hAnsi="宋体" w:cs="宋体" w:eastAsia="宋体"/>
          <w:sz w:val="57"/>
          <w:spacing w:val="0"/>
          <w:color w:val="000000"/>
          <w:b w:val="off"/>
          <w:i w:val="off"/>
        </w:rPr>
        <w:t>下。这时，你就能看清你在人生旅途中邂逅相遇的那些人的真实</w:t>
      </w:r>
      <w:r>
        <w:rPr>
          <w:rFonts w:ascii="宋体" w:hAnsi="宋体" w:cs="宋体" w:eastAsia="宋体"/>
          <w:sz w:val="57"/>
          <w:spacing w:val="0"/>
          <w:color w:val="000000"/>
          <w:b w:val="off"/>
          <w:i w:val="off"/>
        </w:rPr>
        <w:t>面目。因为，到生命终结时，人的全部特征都会暴露无遗，所有的</w:t>
      </w:r>
      <w:r>
        <w:rPr>
          <w:rFonts w:ascii="宋体" w:hAnsi="宋体" w:cs="宋体" w:eastAsia="宋体"/>
          <w:sz w:val="57"/>
          <w:spacing w:val="0"/>
          <w:color w:val="000000"/>
          <w:b w:val="off"/>
          <w:i w:val="off"/>
        </w:rPr>
        <w:t>行为都已产生结果，成就得到公正的评价，耻辱已被消除。就此而</w:t>
      </w:r>
      <w:r>
        <w:rPr>
          <w:rFonts w:ascii="宋体" w:hAnsi="宋体" w:cs="宋体" w:eastAsia="宋体"/>
          <w:sz w:val="57"/>
          <w:spacing w:val="0"/>
          <w:color w:val="000000"/>
          <w:b w:val="off"/>
          <w:i w:val="off"/>
        </w:rPr>
        <w:t>言，时间在任何情况下都是必不可少的。</w:t>
      </w:r>
      <w:bookmarkEnd w:id="2655"/>
    </w:p>
    <w:p>
      <w:pPr>
        <w:pageBreakBefore w:val="off"/>
        <w:tabs/>
        <w:wordWrap w:val="off"/>
        <w:spacing w:before="0" w:after="0" w:line="1000" w:lineRule="atLeast"/>
        <w:ind w:left="20" w:right="20" w:firstLine="1120"/>
        <w:jc w:val="both"/>
        <w:textAlignment w:val="baseline"/>
        <w:rPr>
          <w:sz w:val="57"/>
        </w:rPr>
      </w:pPr>
      <w:bookmarkStart w:name="" w:id="2656"/>
      <w:r>
        <w:rPr>
          <w:rFonts w:ascii="宋体" w:hAnsi="宋体" w:cs="宋体" w:eastAsia="宋体"/>
          <w:sz w:val="57"/>
          <w:spacing w:val="0"/>
          <w:color w:val="000000"/>
          <w:b w:val="off"/>
          <w:i w:val="off"/>
        </w:rPr>
        <w:t>但是，最奇妙的是，也只有向生命的终点迫近时，一个人才能</w:t>
      </w:r>
      <w:r>
        <w:rPr>
          <w:rFonts w:ascii="宋体" w:hAnsi="宋体" w:cs="宋体" w:eastAsia="宋体"/>
          <w:sz w:val="57"/>
          <w:spacing w:val="0"/>
          <w:color w:val="000000"/>
          <w:b w:val="off"/>
          <w:i w:val="off"/>
        </w:rPr>
        <w:t>真正认识和理解他自己的真实的自我，——亦即他毕生追求的目</w:t>
      </w:r>
      <w:r>
        <w:rPr>
          <w:rFonts w:ascii="宋体" w:hAnsi="宋体" w:cs="宋体" w:eastAsia="宋体"/>
          <w:sz w:val="57"/>
          <w:spacing w:val="0"/>
          <w:color w:val="000000"/>
          <w:b w:val="off"/>
          <w:i w:val="off"/>
        </w:rPr>
        <w:t>标，尤其是他与别人以及与世界的关系。这种自我认识和理解的</w:t>
      </w:r>
      <w:r>
        <w:rPr>
          <w:rFonts w:ascii="宋体" w:hAnsi="宋体" w:cs="宋体" w:eastAsia="宋体"/>
          <w:sz w:val="57"/>
          <w:spacing w:val="0"/>
          <w:color w:val="000000"/>
          <w:b w:val="off"/>
          <w:i w:val="off"/>
        </w:rPr>
        <w:t>结果常常使一个人发现自己处于一个比他以前曾认为是公正的自</w:t>
      </w:r>
      <w:r>
        <w:rPr>
          <w:rFonts w:ascii="宋体" w:hAnsi="宋体" w:cs="宋体" w:eastAsia="宋体"/>
          <w:sz w:val="57"/>
          <w:spacing w:val="0"/>
          <w:color w:val="000000"/>
          <w:b w:val="off"/>
          <w:i w:val="off"/>
        </w:rPr>
        <w:t>我评价要低得多的地位。但是，也有例外，亦即偶然地也会出现这</w:t>
      </w:r>
      <w:r>
        <w:rPr>
          <w:rFonts w:ascii="宋体" w:hAnsi="宋体" w:cs="宋体" w:eastAsia="宋体"/>
          <w:sz w:val="57"/>
          <w:spacing w:val="0"/>
          <w:color w:val="000000"/>
          <w:b w:val="off"/>
          <w:i w:val="off"/>
        </w:rPr>
        <w:t>种情况——他现在的自我评价要比过去更高。这主要归咎于以下</w:t>
      </w:r>
      <w:r>
        <w:rPr>
          <w:rFonts w:ascii="宋体" w:hAnsi="宋体" w:cs="宋体" w:eastAsia="宋体"/>
          <w:sz w:val="57"/>
          <w:spacing w:val="0"/>
          <w:color w:val="000000"/>
          <w:b w:val="off"/>
          <w:i w:val="off"/>
        </w:rPr>
        <w:t>事实：他没有充分地认识到人世的粗俗卑贱，他为自己设立的目标</w:t>
      </w:r>
      <w:r>
        <w:rPr>
          <w:rFonts w:ascii="宋体" w:hAnsi="宋体" w:cs="宋体" w:eastAsia="宋体"/>
          <w:sz w:val="57"/>
          <w:spacing w:val="0"/>
          <w:color w:val="000000"/>
          <w:b w:val="off"/>
          <w:i w:val="off"/>
        </w:rPr>
        <w:t>要比其他人所追寻的目标高得多。</w:t>
      </w:r>
      <w:bookmarkEnd w:id="2656"/>
    </w:p>
    <w:p>
      <w:pPr>
        <w:pageBreakBefore w:val="off"/>
        <w:tabs/>
        <w:wordWrap w:val="off"/>
        <w:spacing w:before="0" w:after="0" w:line="1000" w:lineRule="atLeast"/>
        <w:ind w:left="1220" w:right="0"/>
        <w:jc w:val="both"/>
        <w:textAlignment w:val="baseline"/>
        <w:rPr>
          <w:sz w:val="57"/>
        </w:rPr>
      </w:pPr>
      <w:bookmarkStart w:name="" w:id="2657"/>
      <w:r>
        <w:rPr>
          <w:rFonts w:ascii="宋体" w:hAnsi="宋体" w:cs="宋体" w:eastAsia="宋体"/>
          <w:sz w:val="57"/>
          <w:spacing w:val="0"/>
          <w:color w:val="000000"/>
          <w:b w:val="off"/>
          <w:i w:val="off"/>
        </w:rPr>
        <w:t>生命的演进过程显示了一个人赖以构成的要素。</w:t>
      </w:r>
      <w:bookmarkEnd w:id="2657"/>
    </w:p>
    <w:p>
      <w:pPr>
        <w:pageBreakBefore w:val="off"/>
        <w:tabs/>
        <w:wordWrap w:val="off"/>
        <w:spacing w:before="0" w:after="0" w:line="1000" w:lineRule="atLeast"/>
        <w:ind w:left="20" w:right="0" w:firstLine="1200"/>
        <w:jc w:val="both"/>
        <w:textAlignment w:val="baseline"/>
        <w:rPr>
          <w:sz w:val="57"/>
        </w:rPr>
      </w:pPr>
      <w:bookmarkStart w:name="" w:id="2658"/>
      <w:r>
        <w:rPr>
          <w:rFonts w:ascii="宋体" w:hAnsi="宋体" w:cs="宋体" w:eastAsia="宋体"/>
          <w:sz w:val="57"/>
          <w:spacing w:val="0"/>
          <w:color w:val="000000"/>
          <w:b w:val="off"/>
          <w:i w:val="off"/>
        </w:rPr>
        <w:t>人们习惯于称青春年华为幸福欢乐的岁月，而把垂暮之年看</w:t>
      </w:r>
      <w:r>
        <w:rPr>
          <w:rFonts w:ascii="宋体" w:hAnsi="宋体" w:cs="宋体" w:eastAsia="宋体"/>
          <w:sz w:val="57"/>
          <w:spacing w:val="0"/>
          <w:color w:val="000000"/>
          <w:b w:val="off"/>
          <w:i w:val="off"/>
        </w:rPr>
        <w:t>作人生悲凉的时节。如果说正是激情才使人幸福，那将是不真实</w:t>
      </w:r>
      <w:r>
        <w:rPr>
          <w:rFonts w:ascii="宋体" w:hAnsi="宋体" w:cs="宋体" w:eastAsia="宋体"/>
          <w:sz w:val="57"/>
          <w:spacing w:val="0"/>
          <w:color w:val="000000"/>
          <w:b w:val="off"/>
          <w:i w:val="off"/>
        </w:rPr>
        <w:t>的。年轻人往往受激情的左右，而激情给人带来无数的痛苦却很</w:t>
      </w:r>
      <w:r>
        <w:rPr>
          <w:rFonts w:ascii="宋体" w:hAnsi="宋体" w:cs="宋体" w:eastAsia="宋体"/>
          <w:sz w:val="57"/>
          <w:spacing w:val="0"/>
          <w:color w:val="000000"/>
          <w:b w:val="off"/>
          <w:i w:val="off"/>
        </w:rPr>
        <w:t>少给人以欢悦。到了暮年，激情逐渐平息，使人得以平静安宁，然</w:t>
      </w:r>
      <w:r>
        <w:rPr>
          <w:rFonts w:ascii="宋体" w:hAnsi="宋体" w:cs="宋体" w:eastAsia="宋体"/>
          <w:sz w:val="57"/>
          <w:spacing w:val="0"/>
          <w:color w:val="000000"/>
          <w:b w:val="off"/>
          <w:i w:val="off"/>
        </w:rPr>
        <w:t>后，他的心灵立刻沉浸于冥想之中；理智获得了自由，一跃而居于</w:t>
      </w:r>
      <w:r>
        <w:rPr>
          <w:rFonts w:ascii="宋体" w:hAnsi="宋体" w:cs="宋体" w:eastAsia="宋体"/>
          <w:sz w:val="57"/>
          <w:spacing w:val="0"/>
          <w:color w:val="000000"/>
          <w:b w:val="off"/>
          <w:i w:val="off"/>
        </w:rPr>
        <w:t>支配地位。既然理智本质上超越了痛苦的界限，那么，一个人的言</w:t>
      </w:r>
      <w:r>
        <w:rPr>
          <w:rFonts w:ascii="宋体" w:hAnsi="宋体" w:cs="宋体" w:eastAsia="宋体"/>
          <w:sz w:val="57"/>
          <w:spacing w:val="0"/>
          <w:color w:val="000000"/>
          <w:b w:val="off"/>
          <w:i w:val="off"/>
        </w:rPr>
        <w:t>行举止只要受理智的驱使，就能得到幸福与欢乐。</w:t>
      </w:r>
      <w:bookmarkEnd w:id="2658"/>
    </w:p>
    <w:p>
      <w:pPr>
        <w:pageBreakBefore w:val="off"/>
        <w:tabs/>
        <w:wordWrap w:val="off"/>
        <w:spacing w:before="0" w:after="0" w:line="620" w:lineRule="atLeast"/>
        <w:ind w:left="720" w:right="0"/>
        <w:jc w:val="both"/>
        <w:textAlignment w:val="baseline"/>
        <w:rPr>
          <w:sz w:val="46"/>
        </w:rPr>
      </w:pPr>
      <w:bookmarkStart w:name="" w:id="2659"/>
      <w:r>
        <w:rPr>
          <w:rFonts w:ascii="楷体" w:hAnsi="楷体" w:cs="楷体" w:eastAsia="楷体"/>
          <w:sz w:val="46"/>
          <w:spacing w:val="0"/>
          <w:color w:val="000000"/>
          <w:b w:val="off"/>
          <w:i w:val="off"/>
        </w:rPr>
        <w:t>220</w:t>
      </w:r>
      <w:bookmarkEnd w:id="2659"/>
    </w:p>
    <w:p>
      <w:r>
        <w:t/>
      </w:r>
    </w:p>
    <w:p>
      <w:pPr>
        <w:sectPr>
          <w:footerReference r:id="rId448"/>
          <w:headerReference r:id="rId449" w:type="default"/>
          <w:type w:val="nextPage"/>
          <w:pgSz w:w="22000" w:h="31680"/>
          <w:pgMar w:left="2700" w:top="2540" w:right="2700" w:bottom="2540" w:header="2240" w:footer="2240"/>
          <w:cols w:num="1"/>
        </w:sectPr>
      </w:pPr>
    </w:p>
    <w:p>
      <w:pPr>
        <w:pageBreakBefore w:val="off"/>
        <w:tabs/>
        <w:wordWrap w:val="off"/>
        <w:spacing w:before="480" w:after="0" w:line="1040" w:lineRule="atLeast"/>
        <w:ind w:left="0" w:right="20" w:firstLine="1140"/>
        <w:jc w:val="both"/>
        <w:textAlignment w:val="baseline"/>
        <w:rPr>
          <w:sz w:val="53"/>
        </w:rPr>
      </w:pPr>
      <w:bookmarkStart w:name="" w:id="2660"/>
      <w:r>
        <w:rPr>
          <w:rFonts w:ascii="宋体" w:hAnsi="宋体" w:cs="宋体" w:eastAsia="宋体"/>
          <w:sz w:val="53"/>
          <w:spacing w:val="0"/>
          <w:color w:val="000000"/>
          <w:b w:val="off"/>
          <w:i w:val="off"/>
        </w:rPr>
        <w:t>为了明白幸福的源泉何以不是激情，而老年人何以由于摒弃</w:t>
      </w:r>
      <w:r>
        <w:rPr>
          <w:rFonts w:ascii="宋体" w:hAnsi="宋体" w:cs="宋体" w:eastAsia="宋体"/>
          <w:sz w:val="53"/>
          <w:spacing w:val="0"/>
          <w:color w:val="000000"/>
          <w:b w:val="off"/>
          <w:i w:val="off"/>
        </w:rPr>
        <w:t>许多欢愉而依然受人羡慕，那么，我们只需记住：一切欢悦都是否</w:t>
      </w:r>
      <w:r>
        <w:rPr>
          <w:rFonts w:ascii="宋体" w:hAnsi="宋体" w:cs="宋体" w:eastAsia="宋体"/>
          <w:sz w:val="53"/>
          <w:spacing w:val="0"/>
          <w:color w:val="000000"/>
          <w:b w:val="off"/>
          <w:i w:val="off"/>
        </w:rPr>
        <w:t>定的、消极的，而痛苦本质上是现实的。因为，任何一种欢悦都只</w:t>
      </w:r>
      <w:r>
        <w:rPr>
          <w:rFonts w:ascii="宋体" w:hAnsi="宋体" w:cs="宋体" w:eastAsia="宋体"/>
          <w:sz w:val="53"/>
          <w:spacing w:val="0"/>
          <w:color w:val="000000"/>
          <w:b w:val="off"/>
          <w:i w:val="off"/>
        </w:rPr>
        <w:t>不过是某种需求或欲望的满足而已；一旦欲求停息，欢悦也就随之</w:t>
      </w:r>
      <w:r>
        <w:rPr>
          <w:rFonts w:ascii="宋体" w:hAnsi="宋体" w:cs="宋体" w:eastAsia="宋体"/>
          <w:sz w:val="53"/>
          <w:spacing w:val="0"/>
          <w:color w:val="000000"/>
          <w:b w:val="off"/>
          <w:i w:val="off"/>
        </w:rPr>
        <w:t>而消失，这就如同一个人饭后不能继续吃东西或者刚从梦中醒来</w:t>
      </w:r>
      <w:r>
        <w:rPr>
          <w:rFonts w:ascii="宋体" w:hAnsi="宋体" w:cs="宋体" w:eastAsia="宋体"/>
          <w:sz w:val="53"/>
          <w:spacing w:val="0"/>
          <w:color w:val="000000"/>
          <w:b w:val="off"/>
          <w:i w:val="off"/>
        </w:rPr>
        <w:t>无法再入睡一样，而这些都是无可奈何的事。</w:t>
      </w:r>
      <w:bookmarkEnd w:id="2660"/>
    </w:p>
    <w:p>
      <w:pPr>
        <w:pageBreakBefore w:val="off"/>
        <w:tabs/>
        <w:wordWrap w:val="off"/>
        <w:spacing w:before="0" w:after="0" w:line="1040" w:lineRule="atLeast"/>
        <w:ind w:left="0" w:right="0" w:firstLine="1140"/>
        <w:jc w:val="both"/>
        <w:textAlignment w:val="baseline"/>
        <w:rPr>
          <w:sz w:val="53"/>
        </w:rPr>
      </w:pPr>
      <w:bookmarkStart w:name="" w:id="2661"/>
      <w:r>
        <w:rPr>
          <w:rFonts w:ascii="宋体" w:hAnsi="宋体" w:cs="宋体" w:eastAsia="宋体"/>
          <w:sz w:val="53"/>
          <w:spacing w:val="0"/>
          <w:color w:val="000000"/>
          <w:b w:val="off"/>
          <w:i w:val="off"/>
        </w:rPr>
        <w:t>所以，青年时代并非是人生中最幸福的年华，柏拉图在《理想</w:t>
      </w:r>
      <w:r>
        <w:rPr>
          <w:rFonts w:ascii="宋体" w:hAnsi="宋体" w:cs="宋体" w:eastAsia="宋体"/>
          <w:sz w:val="53"/>
          <w:spacing w:val="0"/>
          <w:color w:val="000000"/>
          <w:b w:val="off"/>
          <w:i w:val="off"/>
        </w:rPr>
        <w:t>国》的开头所作的评论对这一道理阐释得极为深刻。他说，奖誉毋</w:t>
      </w:r>
      <w:r>
        <w:rPr>
          <w:rFonts w:ascii="宋体" w:hAnsi="宋体" w:cs="宋体" w:eastAsia="宋体"/>
          <w:sz w:val="53"/>
          <w:spacing w:val="0"/>
          <w:color w:val="000000"/>
          <w:b w:val="off"/>
          <w:i w:val="off"/>
        </w:rPr>
        <w:t>宁赠与老年时代，因为唯到那时，一个人才终于摆脱了那无时无刻</w:t>
      </w:r>
      <w:r>
        <w:rPr>
          <w:rFonts w:ascii="宋体" w:hAnsi="宋体" w:cs="宋体" w:eastAsia="宋体"/>
          <w:sz w:val="53"/>
          <w:spacing w:val="0"/>
          <w:color w:val="000000"/>
          <w:b w:val="off"/>
          <w:i w:val="off"/>
        </w:rPr>
        <w:t>不在侵扰他的动物式的激情。不，甚至可以说，那根植于激情且变</w:t>
      </w:r>
      <w:r>
        <w:rPr>
          <w:rFonts w:ascii="宋体" w:hAnsi="宋体" w:cs="宋体" w:eastAsia="宋体"/>
          <w:sz w:val="53"/>
          <w:spacing w:val="0"/>
          <w:color w:val="000000"/>
          <w:b w:val="off"/>
          <w:i w:val="off"/>
        </w:rPr>
        <w:t>幻多端的心境和导源于激情的丰富情感，产生了一种出于狂热的</w:t>
      </w:r>
      <w:r>
        <w:rPr>
          <w:rFonts w:ascii="宋体" w:hAnsi="宋体" w:cs="宋体" w:eastAsia="宋体"/>
          <w:sz w:val="53"/>
          <w:spacing w:val="0"/>
          <w:color w:val="000000"/>
          <w:b w:val="off"/>
          <w:i w:val="off"/>
        </w:rPr>
        <w:t>温和状态；并且，只要这个人不断地屈从于这种冲力——仿佛是一</w:t>
      </w:r>
      <w:r>
        <w:rPr>
          <w:rFonts w:ascii="宋体" w:hAnsi="宋体" w:cs="宋体" w:eastAsia="宋体"/>
          <w:sz w:val="53"/>
          <w:spacing w:val="0"/>
          <w:color w:val="000000"/>
          <w:b w:val="off"/>
          <w:i w:val="off"/>
        </w:rPr>
        <w:t>种无以摆脱的恶欲——的驱策，上述状态就会延续下去。所以，一</w:t>
      </w:r>
      <w:r>
        <w:rPr>
          <w:rFonts w:ascii="宋体" w:hAnsi="宋体" w:cs="宋体" w:eastAsia="宋体"/>
          <w:sz w:val="53"/>
          <w:spacing w:val="0"/>
          <w:color w:val="000000"/>
          <w:b w:val="off"/>
          <w:i w:val="off"/>
        </w:rPr>
        <w:t>个人在其激情未全部弃绝之前，绝不可能真正成为理性的存在。</w:t>
      </w:r>
      <w:bookmarkEnd w:id="2661"/>
    </w:p>
    <w:p>
      <w:pPr>
        <w:pageBreakBefore w:val="off"/>
        <w:tabs/>
        <w:wordWrap w:val="off"/>
        <w:spacing w:before="0" w:after="0" w:line="1040" w:lineRule="atLeast"/>
        <w:ind w:left="0" w:right="20" w:firstLine="1140"/>
        <w:jc w:val="both"/>
        <w:textAlignment w:val="baseline"/>
        <w:rPr>
          <w:sz w:val="53"/>
        </w:rPr>
      </w:pPr>
      <w:bookmarkStart w:name="" w:id="2662"/>
      <w:r>
        <w:rPr>
          <w:rFonts w:ascii="宋体" w:hAnsi="宋体" w:cs="宋体" w:eastAsia="宋体"/>
          <w:sz w:val="53"/>
          <w:spacing w:val="0"/>
          <w:color w:val="000000"/>
          <w:b w:val="off"/>
          <w:i w:val="off"/>
        </w:rPr>
        <w:t>毋庸置疑，一般说来，除了个人环境和特殊地位，青年时代总</w:t>
      </w:r>
      <w:r>
        <w:rPr>
          <w:rFonts w:ascii="宋体" w:hAnsi="宋体" w:cs="宋体" w:eastAsia="宋体"/>
          <w:sz w:val="53"/>
          <w:spacing w:val="0"/>
          <w:color w:val="000000"/>
          <w:b w:val="off"/>
          <w:i w:val="off"/>
        </w:rPr>
        <w:t>是以多愁善感、忧郁哀伤为其特征的，而安宁平静、温和慈祥则是</w:t>
      </w:r>
      <w:r>
        <w:rPr>
          <w:rFonts w:ascii="宋体" w:hAnsi="宋体" w:cs="宋体" w:eastAsia="宋体"/>
          <w:sz w:val="53"/>
          <w:spacing w:val="0"/>
          <w:color w:val="000000"/>
          <w:b w:val="off"/>
          <w:i w:val="off"/>
        </w:rPr>
        <w:t>老年人的特征。之所以如此的原因不是别的，只是出于如下事实，</w:t>
      </w:r>
      <w:r>
        <w:rPr>
          <w:rFonts w:ascii="宋体" w:hAnsi="宋体" w:cs="宋体" w:eastAsia="宋体"/>
          <w:sz w:val="53"/>
          <w:spacing w:val="0"/>
          <w:color w:val="000000"/>
          <w:b w:val="off"/>
          <w:i w:val="off"/>
        </w:rPr>
        <w:t>即年轻人须为生计而奔忙，不，甚至可以说是在那恶欲——这种恶</w:t>
      </w:r>
      <w:r>
        <w:rPr>
          <w:rFonts w:ascii="宋体" w:hAnsi="宋体" w:cs="宋体" w:eastAsia="宋体"/>
          <w:sz w:val="53"/>
          <w:spacing w:val="0"/>
          <w:color w:val="000000"/>
          <w:b w:val="off"/>
          <w:i w:val="off"/>
        </w:rPr>
        <w:t>欲几乎不让他有片刻喘息的机会——的驱使下被迫劳碌。追根溯</w:t>
      </w:r>
      <w:r>
        <w:rPr>
          <w:rFonts w:ascii="宋体" w:hAnsi="宋体" w:cs="宋体" w:eastAsia="宋体"/>
          <w:sz w:val="53"/>
          <w:spacing w:val="0"/>
          <w:color w:val="000000"/>
          <w:b w:val="off"/>
          <w:i w:val="off"/>
        </w:rPr>
        <w:t>源，其终极原因———无论直接或间接———几乎都可归咎于降临或</w:t>
      </w:r>
      <w:r>
        <w:rPr>
          <w:rFonts w:ascii="宋体" w:hAnsi="宋体" w:cs="宋体" w:eastAsia="宋体"/>
          <w:sz w:val="53"/>
          <w:spacing w:val="0"/>
          <w:color w:val="000000"/>
          <w:b w:val="off"/>
          <w:i w:val="off"/>
        </w:rPr>
        <w:t>威慑人类的恶运。而老人之所以慈祥和愉悦的原因则在于，正是</w:t>
      </w:r>
      <w:r>
        <w:rPr>
          <w:rFonts w:ascii="宋体" w:hAnsi="宋体" w:cs="宋体" w:eastAsia="宋体"/>
          <w:sz w:val="53"/>
          <w:spacing w:val="0"/>
          <w:color w:val="000000"/>
          <w:b w:val="off"/>
          <w:i w:val="off"/>
        </w:rPr>
        <w:t>由于过去长久地置于激情的枷锁之中，他才能有现在这样于自由</w:t>
      </w:r>
      <w:r>
        <w:rPr>
          <w:rFonts w:ascii="宋体" w:hAnsi="宋体" w:cs="宋体" w:eastAsia="宋体"/>
          <w:sz w:val="53"/>
          <w:spacing w:val="0"/>
          <w:color w:val="000000"/>
          <w:b w:val="off"/>
          <w:i w:val="off"/>
        </w:rPr>
        <w:t>中的随心所欲。</w:t>
      </w:r>
      <w:bookmarkEnd w:id="2662"/>
    </w:p>
    <w:p>
      <w:pPr>
        <w:pageBreakBefore w:val="off"/>
        <w:tabs/>
        <w:wordWrap w:val="off"/>
        <w:spacing w:before="0" w:after="0" w:line="1040" w:lineRule="atLeast"/>
        <w:ind w:left="0" w:right="20" w:firstLine="1140"/>
        <w:jc w:val="both"/>
        <w:textAlignment w:val="baseline"/>
        <w:rPr>
          <w:sz w:val="53"/>
        </w:rPr>
      </w:pPr>
      <w:bookmarkStart w:name="" w:id="2663"/>
      <w:r>
        <w:rPr>
          <w:rFonts w:ascii="宋体" w:hAnsi="宋体" w:cs="宋体" w:eastAsia="宋体"/>
          <w:sz w:val="53"/>
          <w:spacing w:val="0"/>
          <w:color w:val="000000"/>
          <w:b w:val="off"/>
          <w:i w:val="off"/>
        </w:rPr>
        <w:t>虽然如此，也不应忘记，这种激情一旦消除殆尽，生命也就失</w:t>
      </w:r>
      <w:r>
        <w:rPr>
          <w:rFonts w:ascii="宋体" w:hAnsi="宋体" w:cs="宋体" w:eastAsia="宋体"/>
          <w:sz w:val="53"/>
          <w:spacing w:val="0"/>
          <w:color w:val="000000"/>
          <w:b w:val="off"/>
          <w:i w:val="off"/>
        </w:rPr>
        <w:t>去了它的本质内核，剩下的仅是一副空壳而已；或者，从另一角度</w:t>
      </w:r>
      <w:bookmarkEnd w:id="2663"/>
    </w:p>
    <w:p>
      <w:pPr>
        <w:pageBreakBefore w:val="off"/>
        <w:tabs/>
        <w:wordWrap w:val="off"/>
        <w:spacing w:before="0" w:after="0" w:line="640" w:lineRule="atLeast"/>
        <w:ind w:left="0" w:right="720"/>
        <w:jc w:val="right"/>
        <w:textAlignment w:val="baseline"/>
        <w:rPr>
          <w:sz w:val="47"/>
        </w:rPr>
      </w:pPr>
      <w:bookmarkStart w:name="" w:id="2664"/>
      <w:r>
        <w:rPr>
          <w:rFonts w:ascii="宋体" w:hAnsi="宋体" w:cs="宋体" w:eastAsia="宋体"/>
          <w:sz w:val="47"/>
          <w:spacing w:val="0"/>
          <w:color w:val="000000"/>
          <w:b w:val="off"/>
          <w:i w:val="off"/>
        </w:rPr>
        <w:t>221</w:t>
      </w:r>
      <w:bookmarkEnd w:id="2664"/>
    </w:p>
    <w:p>
      <w:r>
        <w:t/>
      </w:r>
    </w:p>
    <w:p>
      <w:pPr>
        <w:sectPr>
          <w:footerReference r:id="rId450"/>
          <w:headerReference r:id="rId451" w:type="default"/>
          <w:type w:val="nextPage"/>
          <w:pgSz w:w="21960" w:h="31680"/>
          <w:pgMar w:left="2700" w:top="2580" w:right="2700" w:bottom="2580" w:header="2280" w:footer="2280"/>
          <w:cols w:num="1"/>
        </w:sectPr>
      </w:pPr>
    </w:p>
    <w:p>
      <w:pPr>
        <w:pageBreakBefore w:val="off"/>
        <w:tabs/>
        <w:wordWrap w:val="off"/>
        <w:spacing w:before="300" w:after="0" w:line="900" w:lineRule="atLeast"/>
        <w:ind w:left="0" w:right="0"/>
        <w:jc w:val="both"/>
        <w:textAlignment w:val="baseline"/>
        <w:rPr>
          <w:sz w:val="57"/>
        </w:rPr>
      </w:pPr>
      <w:bookmarkStart w:name="" w:id="2665"/>
      <w:r>
        <w:rPr>
          <w:rFonts w:ascii="宋体" w:hAnsi="宋体" w:cs="宋体" w:eastAsia="宋体"/>
          <w:sz w:val="57"/>
          <w:spacing w:val="0"/>
          <w:color w:val="000000"/>
          <w:b w:val="off"/>
          <w:i w:val="off"/>
        </w:rPr>
        <w:t>来看，唯有到那时，人生才变得像一出喜剧，当幕布启开时，舞台上</w:t>
      </w:r>
      <w:r>
        <w:rPr>
          <w:rFonts w:ascii="宋体" w:hAnsi="宋体" w:cs="宋体" w:eastAsia="宋体"/>
          <w:sz w:val="57"/>
          <w:spacing w:val="0"/>
          <w:color w:val="000000"/>
          <w:b w:val="off"/>
          <w:i w:val="off"/>
        </w:rPr>
        <w:t>是生龙活虎的演员，而当帷幕坠落时，台上只是一群穿着剧中人服</w:t>
      </w:r>
      <w:r>
        <w:rPr>
          <w:rFonts w:ascii="宋体" w:hAnsi="宋体" w:cs="宋体" w:eastAsia="宋体"/>
          <w:sz w:val="57"/>
          <w:spacing w:val="0"/>
          <w:color w:val="000000"/>
          <w:b w:val="off"/>
          <w:i w:val="off"/>
        </w:rPr>
        <w:t>装的机器人了。</w:t>
      </w:r>
      <w:bookmarkEnd w:id="2665"/>
    </w:p>
    <w:p>
      <w:pPr>
        <w:pageBreakBefore w:val="off"/>
        <w:tabs/>
        <w:wordWrap w:val="off"/>
        <w:spacing w:before="0" w:after="0" w:line="900" w:lineRule="atLeast"/>
        <w:ind w:left="0" w:right="20" w:firstLine="1160"/>
        <w:jc w:val="both"/>
        <w:textAlignment w:val="baseline"/>
        <w:rPr>
          <w:sz w:val="57"/>
        </w:rPr>
      </w:pPr>
      <w:bookmarkStart w:name="" w:id="2666"/>
      <w:r>
        <w:rPr>
          <w:rFonts w:ascii="宋体" w:hAnsi="宋体" w:cs="宋体" w:eastAsia="宋体"/>
          <w:sz w:val="57"/>
          <w:spacing w:val="0"/>
          <w:color w:val="000000"/>
          <w:b w:val="off"/>
          <w:i w:val="off"/>
        </w:rPr>
        <w:t>无论如何，青春年华是骚动不安的时期，而垂暮之年则是恬静</w:t>
      </w:r>
      <w:r>
        <w:rPr>
          <w:rFonts w:ascii="宋体" w:hAnsi="宋体" w:cs="宋体" w:eastAsia="宋体"/>
          <w:sz w:val="57"/>
          <w:spacing w:val="0"/>
          <w:color w:val="000000"/>
          <w:b w:val="off"/>
          <w:i w:val="off"/>
        </w:rPr>
        <w:t>悠闲的岁月，正是在这里暗示着属于不同时期的愉悦的相应程度。</w:t>
      </w:r>
      <w:r>
        <w:rPr>
          <w:rFonts w:ascii="宋体" w:hAnsi="宋体" w:cs="宋体" w:eastAsia="宋体"/>
          <w:sz w:val="57"/>
          <w:spacing w:val="0"/>
          <w:color w:val="000000"/>
          <w:b w:val="off"/>
          <w:i w:val="off"/>
        </w:rPr>
        <w:t>幼儿伸出他那可爱的小手，渴望抓住映入其眼帘的一切美好的东</w:t>
      </w:r>
      <w:r>
        <w:rPr>
          <w:rFonts w:ascii="宋体" w:hAnsi="宋体" w:cs="宋体" w:eastAsia="宋体"/>
          <w:sz w:val="57"/>
          <w:spacing w:val="0"/>
          <w:color w:val="000000"/>
          <w:b w:val="off"/>
          <w:i w:val="off"/>
        </w:rPr>
        <w:t>西，他之所以被这色彩斑斓的世界所迷惑，是因为他的感官如此地</w:t>
      </w:r>
      <w:r>
        <w:rPr>
          <w:rFonts w:ascii="宋体" w:hAnsi="宋体" w:cs="宋体" w:eastAsia="宋体"/>
          <w:sz w:val="57"/>
          <w:spacing w:val="0"/>
          <w:color w:val="000000"/>
          <w:b w:val="off"/>
          <w:i w:val="off"/>
        </w:rPr>
        <w:t>稚嫩，他对一切都感到新鲜好奇。青少年也同样如此，为了满足自</w:t>
      </w:r>
      <w:r>
        <w:rPr>
          <w:rFonts w:ascii="宋体" w:hAnsi="宋体" w:cs="宋体" w:eastAsia="宋体"/>
          <w:sz w:val="57"/>
          <w:spacing w:val="0"/>
          <w:color w:val="000000"/>
          <w:b w:val="off"/>
          <w:i w:val="off"/>
        </w:rPr>
        <w:t>己的要求，他能够显示出极大的热情和旺盛的精力，他也同样为他</w:t>
      </w:r>
      <w:r>
        <w:rPr>
          <w:rFonts w:ascii="宋体" w:hAnsi="宋体" w:cs="宋体" w:eastAsia="宋体"/>
          <w:sz w:val="57"/>
          <w:spacing w:val="0"/>
          <w:color w:val="000000"/>
          <w:b w:val="off"/>
          <w:i w:val="off"/>
        </w:rPr>
        <w:t>周围的一切美好事物和令人愉悦的东西所陶醉；并且，他的丰富的</w:t>
      </w:r>
      <w:r>
        <w:rPr>
          <w:rFonts w:ascii="宋体" w:hAnsi="宋体" w:cs="宋体" w:eastAsia="宋体"/>
          <w:sz w:val="57"/>
          <w:spacing w:val="0"/>
          <w:color w:val="000000"/>
          <w:b w:val="off"/>
          <w:i w:val="off"/>
        </w:rPr>
        <w:t>想像力立刻幻想出绝不可能实现的种种欢悦，所以，他对他并不了</w:t>
      </w:r>
      <w:r>
        <w:rPr>
          <w:rFonts w:ascii="宋体" w:hAnsi="宋体" w:cs="宋体" w:eastAsia="宋体"/>
          <w:sz w:val="57"/>
          <w:spacing w:val="0"/>
          <w:color w:val="000000"/>
          <w:b w:val="off"/>
          <w:i w:val="off"/>
        </w:rPr>
        <w:t>解的欢悦充满着强烈的欲望——这不仅使他丧失了其余的一切，</w:t>
      </w:r>
      <w:r>
        <w:rPr>
          <w:rFonts w:ascii="宋体" w:hAnsi="宋体" w:cs="宋体" w:eastAsia="宋体"/>
          <w:sz w:val="57"/>
          <w:spacing w:val="0"/>
          <w:color w:val="000000"/>
          <w:b w:val="off"/>
          <w:i w:val="off"/>
        </w:rPr>
        <w:t>而且使欢乐终成泡影。但是，当他步入老年时，所有这一切都结束</w:t>
      </w:r>
      <w:r>
        <w:rPr>
          <w:rFonts w:ascii="宋体" w:hAnsi="宋体" w:cs="宋体" w:eastAsia="宋体"/>
          <w:sz w:val="57"/>
          <w:spacing w:val="0"/>
          <w:color w:val="000000"/>
          <w:b w:val="off"/>
          <w:i w:val="off"/>
        </w:rPr>
        <w:t>了，不再与他有任何联系，这一方面因为热情逐渐冷却下来，感官</w:t>
      </w:r>
      <w:r>
        <w:rPr>
          <w:rFonts w:ascii="宋体" w:hAnsi="宋体" w:cs="宋体" w:eastAsia="宋体"/>
          <w:sz w:val="57"/>
          <w:spacing w:val="0"/>
          <w:color w:val="000000"/>
          <w:b w:val="off"/>
          <w:i w:val="off"/>
        </w:rPr>
        <w:t>也不再那么容易被诱惑；另一方面因为经验揭示了事物的真实价</w:t>
      </w:r>
      <w:r>
        <w:rPr>
          <w:rFonts w:ascii="宋体" w:hAnsi="宋体" w:cs="宋体" w:eastAsia="宋体"/>
          <w:sz w:val="57"/>
          <w:spacing w:val="0"/>
          <w:color w:val="000000"/>
          <w:b w:val="off"/>
          <w:i w:val="off"/>
        </w:rPr>
        <w:t>值，暴露了欢悦的空幻无益；幻影因此而烟消云散，各种曾掩藏或</w:t>
      </w:r>
      <w:r>
        <w:rPr>
          <w:rFonts w:ascii="宋体" w:hAnsi="宋体" w:cs="宋体" w:eastAsia="宋体"/>
          <w:sz w:val="57"/>
          <w:spacing w:val="0"/>
          <w:color w:val="000000"/>
          <w:b w:val="off"/>
          <w:i w:val="off"/>
        </w:rPr>
        <w:t>歪曲世界真实面目的异想和偏见也一扫而空。其结果是，一个人</w:t>
      </w:r>
      <w:r>
        <w:rPr>
          <w:rFonts w:ascii="宋体" w:hAnsi="宋体" w:cs="宋体" w:eastAsia="宋体"/>
          <w:sz w:val="57"/>
          <w:spacing w:val="0"/>
          <w:color w:val="000000"/>
          <w:b w:val="off"/>
          <w:i w:val="off"/>
        </w:rPr>
        <w:t>现在终于能以一种较为公正和清晰的眼光来看待世界了，并且多</w:t>
      </w:r>
      <w:r>
        <w:rPr>
          <w:rFonts w:ascii="宋体" w:hAnsi="宋体" w:cs="宋体" w:eastAsia="宋体"/>
          <w:sz w:val="57"/>
          <w:spacing w:val="0"/>
          <w:color w:val="000000"/>
          <w:b w:val="off"/>
          <w:i w:val="off"/>
        </w:rPr>
        <w:t>少能洞悉人世间一切事物的微不足道。</w:t>
      </w:r>
      <w:bookmarkEnd w:id="2666"/>
    </w:p>
    <w:p>
      <w:pPr>
        <w:pageBreakBefore w:val="off"/>
        <w:tabs/>
        <w:wordWrap w:val="off"/>
        <w:spacing w:before="0" w:after="0" w:line="900" w:lineRule="atLeast"/>
        <w:ind w:left="100" w:right="0" w:firstLine="1160"/>
        <w:jc w:val="both"/>
        <w:textAlignment w:val="baseline"/>
        <w:rPr>
          <w:sz w:val="57"/>
        </w:rPr>
      </w:pPr>
      <w:bookmarkStart w:name="" w:id="2667"/>
      <w:r>
        <w:rPr>
          <w:rFonts w:ascii="宋体" w:hAnsi="宋体" w:cs="宋体" w:eastAsia="宋体"/>
          <w:sz w:val="57"/>
          <w:spacing w:val="0"/>
          <w:color w:val="000000"/>
          <w:b w:val="off"/>
          <w:i w:val="off"/>
        </w:rPr>
        <w:t>正是这一点使几乎所有的老年人——无论他的能力多么平庸</w:t>
      </w:r>
      <w:r>
        <w:rPr>
          <w:rFonts w:ascii="宋体" w:hAnsi="宋体" w:cs="宋体" w:eastAsia="宋体"/>
          <w:sz w:val="57"/>
          <w:spacing w:val="0"/>
          <w:color w:val="000000"/>
          <w:b w:val="off"/>
          <w:i w:val="off"/>
        </w:rPr>
        <w:t>——都具有某种使他区别于年轻人的睿智。不过，人生态度转变</w:t>
      </w:r>
      <w:r>
        <w:rPr>
          <w:rFonts w:ascii="宋体" w:hAnsi="宋体" w:cs="宋体" w:eastAsia="宋体"/>
          <w:sz w:val="57"/>
          <w:spacing w:val="0"/>
          <w:color w:val="000000"/>
          <w:b w:val="off"/>
          <w:i w:val="off"/>
        </w:rPr>
        <w:t>的主要结果还是随即而产生的心灵的安宁——这种安宁是幸福的</w:t>
      </w:r>
      <w:r>
        <w:rPr>
          <w:rFonts w:ascii="宋体" w:hAnsi="宋体" w:cs="宋体" w:eastAsia="宋体"/>
          <w:sz w:val="57"/>
          <w:spacing w:val="0"/>
          <w:color w:val="000000"/>
          <w:b w:val="off"/>
          <w:i w:val="off"/>
        </w:rPr>
        <w:t>重要因素，并且，事实上是幸福的必要条件和本质核心。当未涉世</w:t>
      </w:r>
      <w:r>
        <w:rPr>
          <w:rFonts w:ascii="宋体" w:hAnsi="宋体" w:cs="宋体" w:eastAsia="宋体"/>
          <w:sz w:val="57"/>
          <w:spacing w:val="0"/>
          <w:color w:val="000000"/>
          <w:b w:val="off"/>
          <w:i w:val="off"/>
        </w:rPr>
        <w:t>事的年轻人幻想着世界上有无数幸福和欢乐，若能实现该多好时，</w:t>
      </w:r>
      <w:r>
        <w:rPr>
          <w:rFonts w:ascii="宋体" w:hAnsi="宋体" w:cs="宋体" w:eastAsia="宋体"/>
          <w:sz w:val="57"/>
          <w:spacing w:val="0"/>
          <w:color w:val="000000"/>
          <w:b w:val="off"/>
          <w:i w:val="off"/>
        </w:rPr>
        <w:t>饱经风霜的老年人却正专注于传道者的劝诫：</w:t>
      </w:r>
      <w:r>
        <w:rPr>
          <w:rFonts w:ascii="宋体" w:hAnsi="宋体" w:cs="宋体" w:eastAsia="宋体"/>
          <w:sz w:val="57"/>
          <w:spacing w:val="0"/>
          <w:color w:val="000000"/>
          <w:b w:val="off"/>
          <w:i w:val="off"/>
          <w:em w:val="dot"/>
        </w:rPr>
        <w:t>万物皆空</w:t>
      </w:r>
      <w:r>
        <w:rPr>
          <w:rFonts w:ascii="宋体" w:hAnsi="宋体" w:cs="宋体" w:eastAsia="宋体"/>
          <w:sz w:val="57"/>
          <w:spacing w:val="0"/>
          <w:color w:val="000000"/>
          <w:b w:val="off"/>
          <w:i w:val="off"/>
        </w:rPr>
        <w:t>。他们已</w:t>
      </w:r>
      <w:bookmarkEnd w:id="2667"/>
    </w:p>
    <w:p>
      <w:pPr>
        <w:pageBreakBefore w:val="off"/>
        <w:tabs/>
        <w:wordWrap w:val="off"/>
        <w:spacing w:before="0" w:after="0" w:line="640" w:lineRule="atLeast"/>
        <w:ind w:left="720" w:right="0"/>
        <w:jc w:val="both"/>
        <w:textAlignment w:val="baseline"/>
        <w:rPr>
          <w:sz w:val="47"/>
        </w:rPr>
      </w:pPr>
      <w:bookmarkStart w:name="" w:id="2668"/>
      <w:r>
        <w:rPr>
          <w:rFonts w:ascii="楷体" w:hAnsi="楷体" w:cs="楷体" w:eastAsia="楷体"/>
          <w:sz w:val="47"/>
          <w:spacing w:val="0"/>
          <w:color w:val="000000"/>
          <w:b w:val="off"/>
          <w:i w:val="off"/>
        </w:rPr>
        <w:t>222</w:t>
      </w:r>
      <w:bookmarkEnd w:id="2668"/>
    </w:p>
    <w:p>
      <w:r>
        <w:t/>
      </w:r>
    </w:p>
    <w:p>
      <w:pPr>
        <w:sectPr>
          <w:footerReference r:id="rId452"/>
          <w:headerReference r:id="rId453" w:type="default"/>
          <w:type w:val="nextPage"/>
          <w:pgSz w:w="22000" w:h="31680"/>
          <w:pgMar w:left="2680" w:top="2640" w:right="2680" w:bottom="2640" w:header="2340" w:footer="2340"/>
          <w:cols w:num="1"/>
        </w:sectPr>
      </w:pPr>
    </w:p>
    <w:p>
      <w:pPr>
        <w:pageBreakBefore w:val="off"/>
        <w:tabs/>
        <w:wordWrap w:val="off"/>
        <w:spacing w:before="580" w:after="0" w:line="1080" w:lineRule="atLeast"/>
        <w:ind w:left="40" w:right="0"/>
        <w:jc w:val="both"/>
        <w:textAlignment w:val="baseline"/>
        <w:rPr>
          <w:sz w:val="53"/>
        </w:rPr>
      </w:pPr>
      <w:bookmarkStart w:name="" w:id="2669"/>
      <w:r>
        <w:rPr>
          <w:rFonts w:ascii="宋体" w:hAnsi="宋体" w:cs="宋体" w:eastAsia="宋体"/>
          <w:sz w:val="53"/>
          <w:spacing w:val="0"/>
          <w:color w:val="000000"/>
          <w:b w:val="off"/>
          <w:i w:val="off"/>
        </w:rPr>
        <w:t>明白，无论人生的外壳多么绚丽多彩，其内核却是空荡荡的。</w:t>
      </w:r>
      <w:bookmarkEnd w:id="2669"/>
    </w:p>
    <w:p>
      <w:pPr>
        <w:pageBreakBefore w:val="off"/>
        <w:tabs/>
        <w:wordWrap w:val="off"/>
        <w:spacing w:before="0" w:after="0" w:line="1080" w:lineRule="atLeast"/>
        <w:ind w:left="40" w:right="0" w:firstLine="1120"/>
        <w:jc w:val="both"/>
        <w:textAlignment w:val="baseline"/>
        <w:rPr>
          <w:sz w:val="53"/>
        </w:rPr>
      </w:pPr>
      <w:bookmarkStart w:name="" w:id="2670"/>
      <w:r>
        <w:rPr>
          <w:rFonts w:ascii="宋体" w:hAnsi="宋体" w:cs="宋体" w:eastAsia="宋体"/>
          <w:sz w:val="53"/>
          <w:spacing w:val="0"/>
          <w:color w:val="000000"/>
          <w:b w:val="off"/>
          <w:i w:val="off"/>
        </w:rPr>
        <w:t>一个人到了晚年而不是在这之前，才能真正理解贺拉斯的名</w:t>
      </w:r>
      <w:r>
        <w:rPr>
          <w:rFonts w:ascii="宋体" w:hAnsi="宋体" w:cs="宋体" w:eastAsia="宋体"/>
          <w:sz w:val="53"/>
          <w:spacing w:val="0"/>
          <w:color w:val="000000"/>
          <w:b w:val="off"/>
          <w:i w:val="off"/>
        </w:rPr>
        <w:t>言：对一切皆无动于衷。他直率而真诚地深信一切事物的虚幻不</w:t>
      </w:r>
      <w:r>
        <w:rPr>
          <w:rFonts w:ascii="宋体" w:hAnsi="宋体" w:cs="宋体" w:eastAsia="宋体"/>
          <w:sz w:val="53"/>
          <w:spacing w:val="0"/>
          <w:color w:val="000000"/>
          <w:b w:val="off"/>
          <w:i w:val="off"/>
        </w:rPr>
        <w:t>实，深信人世繁华的毫无价值，它的幻影已经消失。他不再为所谓</w:t>
      </w:r>
      <w:r>
        <w:rPr>
          <w:rFonts w:ascii="宋体" w:hAnsi="宋体" w:cs="宋体" w:eastAsia="宋体"/>
          <w:sz w:val="53"/>
          <w:spacing w:val="0"/>
          <w:color w:val="000000"/>
          <w:b w:val="off"/>
          <w:i w:val="off"/>
        </w:rPr>
        <w:t>人世间幸福俯拾皆是的想法所困扰，转而相信无论是在豪华的宫</w:t>
      </w:r>
      <w:r>
        <w:rPr>
          <w:rFonts w:ascii="宋体" w:hAnsi="宋体" w:cs="宋体" w:eastAsia="宋体"/>
          <w:sz w:val="53"/>
          <w:spacing w:val="0"/>
          <w:color w:val="000000"/>
          <w:b w:val="off"/>
          <w:i w:val="off"/>
        </w:rPr>
        <w:t>殿还是在陋朴的农舍，只有摆脱肉体或精神的痛苦才是真正的幸</w:t>
      </w:r>
      <w:r>
        <w:rPr>
          <w:rFonts w:ascii="宋体" w:hAnsi="宋体" w:cs="宋体" w:eastAsia="宋体"/>
          <w:sz w:val="53"/>
          <w:spacing w:val="0"/>
          <w:color w:val="000000"/>
          <w:b w:val="off"/>
          <w:i w:val="off"/>
        </w:rPr>
        <w:t>福。伟大与渺小，高贵与低下，二者之间的世俗差别对于他已不复</w:t>
      </w:r>
      <w:r>
        <w:rPr>
          <w:rFonts w:ascii="宋体" w:hAnsi="宋体" w:cs="宋体" w:eastAsia="宋体"/>
          <w:sz w:val="53"/>
          <w:spacing w:val="0"/>
          <w:color w:val="000000"/>
          <w:b w:val="off"/>
          <w:i w:val="off"/>
        </w:rPr>
        <w:t>存在；在心灵的这种至福境界中，一位老人才能微笑着蔑视所有荒</w:t>
      </w:r>
      <w:r>
        <w:rPr>
          <w:rFonts w:ascii="宋体" w:hAnsi="宋体" w:cs="宋体" w:eastAsia="宋体"/>
          <w:sz w:val="53"/>
          <w:spacing w:val="0"/>
          <w:color w:val="000000"/>
          <w:b w:val="off"/>
          <w:i w:val="off"/>
        </w:rPr>
        <w:t>谬的奇想怪论。他已完全清醒过来，并真正懂得粉饰人生而使其</w:t>
      </w:r>
      <w:r>
        <w:rPr>
          <w:rFonts w:ascii="宋体" w:hAnsi="宋体" w:cs="宋体" w:eastAsia="宋体"/>
          <w:sz w:val="53"/>
          <w:spacing w:val="0"/>
          <w:color w:val="000000"/>
          <w:b w:val="off"/>
          <w:i w:val="off"/>
        </w:rPr>
        <w:t>光彩夺目的无论什么美丽的饰物最终都会消退，而其毫无价值的</w:t>
      </w:r>
      <w:r>
        <w:rPr>
          <w:rFonts w:ascii="宋体" w:hAnsi="宋体" w:cs="宋体" w:eastAsia="宋体"/>
          <w:sz w:val="53"/>
          <w:spacing w:val="0"/>
          <w:color w:val="000000"/>
          <w:b w:val="off"/>
          <w:i w:val="off"/>
        </w:rPr>
        <w:t>本质很快将透过饰物而显现出来。并且，尽管人们尽可能用绚丽</w:t>
      </w:r>
      <w:r>
        <w:rPr>
          <w:rFonts w:ascii="宋体" w:hAnsi="宋体" w:cs="宋体" w:eastAsia="宋体"/>
          <w:sz w:val="53"/>
          <w:spacing w:val="0"/>
          <w:color w:val="000000"/>
          <w:b w:val="off"/>
          <w:i w:val="off"/>
        </w:rPr>
        <w:t>的色彩去粉饰它，用璀璨的珠宝去点缀它，它无论在何处都几乎完</w:t>
      </w:r>
      <w:r>
        <w:rPr>
          <w:rFonts w:ascii="宋体" w:hAnsi="宋体" w:cs="宋体" w:eastAsia="宋体"/>
          <w:sz w:val="53"/>
          <w:spacing w:val="0"/>
          <w:color w:val="000000"/>
          <w:b w:val="off"/>
          <w:i w:val="off"/>
        </w:rPr>
        <w:t>全一样，————对于这种除非摆脱痛苦否则毫无价值的存在，绝不能</w:t>
      </w:r>
      <w:r>
        <w:rPr>
          <w:rFonts w:ascii="宋体" w:hAnsi="宋体" w:cs="宋体" w:eastAsia="宋体"/>
          <w:sz w:val="53"/>
          <w:spacing w:val="0"/>
          <w:color w:val="000000"/>
          <w:b w:val="off"/>
          <w:i w:val="off"/>
        </w:rPr>
        <w:t>以感受到的愉悦加以评估，更不用说那虚无缥缈的欢悦了。①</w:t>
      </w:r>
      <w:bookmarkEnd w:id="2670"/>
    </w:p>
    <w:p>
      <w:pPr>
        <w:pageBreakBefore w:val="off"/>
        <w:tabs/>
        <w:wordWrap w:val="off"/>
        <w:spacing w:before="0" w:after="0" w:line="1080" w:lineRule="atLeast"/>
        <w:ind w:left="40" w:right="0" w:firstLine="1160"/>
        <w:jc w:val="both"/>
        <w:textAlignment w:val="baseline"/>
        <w:rPr>
          <w:sz w:val="53"/>
        </w:rPr>
      </w:pPr>
      <w:bookmarkStart w:name="" w:id="2671"/>
      <w:r>
        <w:rPr>
          <w:rFonts w:ascii="宋体" w:hAnsi="宋体" w:cs="宋体" w:eastAsia="宋体"/>
          <w:sz w:val="53"/>
          <w:spacing w:val="0"/>
          <w:color w:val="000000"/>
          <w:b w:val="off"/>
          <w:i w:val="off"/>
        </w:rPr>
        <w:t>觉醒是老年的主要特征，因为到那时，一切曾经给生活以迷人</w:t>
      </w:r>
      <w:r>
        <w:rPr>
          <w:rFonts w:ascii="宋体" w:hAnsi="宋体" w:cs="宋体" w:eastAsia="宋体"/>
          <w:sz w:val="53"/>
          <w:spacing w:val="0"/>
          <w:color w:val="000000"/>
          <w:b w:val="off"/>
          <w:i w:val="off"/>
        </w:rPr>
        <w:t>的魅力，并驱策心灵骚动不安的虚构的东西才会消失，人世间的华</w:t>
      </w:r>
      <w:r>
        <w:rPr>
          <w:rFonts w:ascii="宋体" w:hAnsi="宋体" w:cs="宋体" w:eastAsia="宋体"/>
          <w:sz w:val="53"/>
          <w:spacing w:val="0"/>
          <w:color w:val="000000"/>
          <w:b w:val="off"/>
          <w:i w:val="off"/>
        </w:rPr>
        <w:t>美光彩才被证明是空幻无益的；它的浮华虚荣，宏伟壮观才逐渐消</w:t>
      </w:r>
      <w:r>
        <w:rPr>
          <w:rFonts w:ascii="宋体" w:hAnsi="宋体" w:cs="宋体" w:eastAsia="宋体"/>
          <w:sz w:val="53"/>
          <w:spacing w:val="0"/>
          <w:color w:val="000000"/>
          <w:b w:val="off"/>
          <w:i w:val="off"/>
        </w:rPr>
        <w:t>隐。那时，一个人终于发现，他所欲求的大部分事物，他所渴望的</w:t>
      </w:r>
      <w:r>
        <w:rPr>
          <w:rFonts w:ascii="宋体" w:hAnsi="宋体" w:cs="宋体" w:eastAsia="宋体"/>
          <w:sz w:val="53"/>
          <w:spacing w:val="0"/>
          <w:color w:val="000000"/>
          <w:b w:val="off"/>
          <w:i w:val="off"/>
        </w:rPr>
        <w:t>大部分愉悦，实际上近乎空无一物。于是，他慢慢地明白了，生存</w:t>
      </w:r>
      <w:r>
        <w:rPr>
          <w:rFonts w:ascii="宋体" w:hAnsi="宋体" w:cs="宋体" w:eastAsia="宋体"/>
          <w:sz w:val="53"/>
          <w:spacing w:val="0"/>
          <w:color w:val="000000"/>
          <w:b w:val="off"/>
          <w:i w:val="off"/>
        </w:rPr>
        <w:t>原本是空虚的、徒然的。只有当他年届七十时，方可完全理解传道</w:t>
      </w:r>
      <w:r>
        <w:rPr>
          <w:rFonts w:ascii="宋体" w:hAnsi="宋体" w:cs="宋体" w:eastAsia="宋体"/>
          <w:sz w:val="53"/>
          <w:spacing w:val="0"/>
          <w:color w:val="000000"/>
          <w:b w:val="off"/>
          <w:i w:val="off"/>
        </w:rPr>
        <w:t>者的劝诫；这将再次说明何以老年人也时有烦恼和郁闷之感的原</w:t>
      </w:r>
      <w:r>
        <w:rPr>
          <w:rFonts w:ascii="宋体" w:hAnsi="宋体" w:cs="宋体" w:eastAsia="宋体"/>
          <w:sz w:val="53"/>
          <w:spacing w:val="0"/>
          <w:color w:val="000000"/>
          <w:b w:val="off"/>
          <w:i w:val="off"/>
        </w:rPr>
        <w:t>因。</w:t>
      </w:r>
      <w:bookmarkEnd w:id="2671"/>
    </w:p>
    <w:p>
      <w:pPr>
        <w:pageBreakBefore w:val="off"/>
        <w:tabs/>
        <w:wordWrap w:val="off"/>
        <w:spacing w:before="0" w:after="0" w:line="1080" w:lineRule="atLeast"/>
        <w:ind w:left="1200" w:right="0"/>
        <w:jc w:val="both"/>
        <w:textAlignment w:val="baseline"/>
        <w:rPr>
          <w:sz w:val="53"/>
        </w:rPr>
      </w:pPr>
      <w:bookmarkStart w:name="" w:id="2672"/>
      <w:r>
        <w:rPr>
          <w:rFonts w:ascii="宋体" w:hAnsi="宋体" w:cs="宋体" w:eastAsia="宋体"/>
          <w:sz w:val="53"/>
          <w:spacing w:val="0"/>
          <w:color w:val="000000"/>
          <w:b w:val="off"/>
          <w:i w:val="off"/>
        </w:rPr>
        <w:t>人们常说，老年人不可避免的共同命运是病魔缠身和对生活</w:t>
      </w:r>
      <w:bookmarkEnd w:id="2672"/>
    </w:p>
    <w:p>
      <w:pPr>
        <w:pageBreakBefore w:val="off"/>
        <w:tabs/>
        <w:wordWrap w:val="off"/>
        <w:spacing w:before="0" w:after="0" w:line="1080" w:lineRule="atLeast"/>
        <w:ind w:left="180" w:right="0"/>
        <w:jc w:val="both"/>
        <w:textAlignment w:val="baseline"/>
        <w:rPr>
          <w:sz w:val="53"/>
        </w:rPr>
      </w:pPr>
      <w:bookmarkStart w:name="" w:id="2673"/>
      <w:r>
        <w:rPr>
          <w:rFonts w:ascii="宋体" w:hAnsi="宋体" w:cs="宋体" w:eastAsia="宋体"/>
          <w:sz w:val="53"/>
          <w:spacing w:val="0"/>
          <w:color w:val="000000"/>
          <w:u w:val="single"/>
          <w:b w:val="off"/>
          <w:i w:val="off"/>
        </w:rPr>
        <w:t xml:space="preserve">                              </w:t>
      </w:r>
      <w:bookmarkEnd w:id="2673"/>
    </w:p>
    <w:p>
      <w:pPr>
        <w:pageBreakBefore w:val="off"/>
        <w:tabs/>
        <w:wordWrap w:val="off"/>
        <w:spacing w:before="380" w:after="0" w:line="620" w:lineRule="atLeast"/>
        <w:ind w:left="880" w:right="0"/>
        <w:jc w:val="both"/>
        <w:textAlignment w:val="baseline"/>
        <w:rPr>
          <w:sz w:val="46"/>
        </w:rPr>
      </w:pPr>
      <w:bookmarkStart w:name="" w:id="2674"/>
      <w:r>
        <w:rPr>
          <w:rFonts w:ascii="宋体" w:hAnsi="宋体" w:cs="宋体" w:eastAsia="宋体"/>
          <w:sz w:val="46"/>
          <w:spacing w:val="0"/>
          <w:color w:val="000000"/>
          <w:b w:val="off"/>
          <w:i w:val="off"/>
        </w:rPr>
        <w:t>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参见贺拉斯的《书简》，I.12，1-4。——原注</w:t>
      </w:r>
      <w:bookmarkEnd w:id="2674"/>
    </w:p>
    <w:p>
      <w:pPr>
        <w:pageBreakBefore w:val="off"/>
        <w:tabs/>
        <w:wordWrap w:val="off"/>
        <w:spacing w:before="0" w:after="0" w:line="640" w:lineRule="atLeast"/>
        <w:ind w:left="0" w:right="640"/>
        <w:jc w:val="right"/>
        <w:textAlignment w:val="baseline"/>
        <w:rPr>
          <w:sz w:val="47"/>
        </w:rPr>
      </w:pPr>
      <w:bookmarkStart w:name="" w:id="2675"/>
      <w:r>
        <w:rPr>
          <w:rFonts w:ascii="楷体" w:hAnsi="楷体" w:cs="楷体" w:eastAsia="楷体"/>
          <w:sz w:val="47"/>
          <w:spacing w:val="0"/>
          <w:color w:val="000000"/>
          <w:b w:val="off"/>
          <w:i w:val="off"/>
        </w:rPr>
        <w:t>223</w:t>
      </w:r>
      <w:bookmarkEnd w:id="2675"/>
    </w:p>
    <w:p>
      <w:r>
        <w:t/>
      </w:r>
    </w:p>
    <w:p>
      <w:pPr>
        <w:sectPr>
          <w:footerReference r:id="rId454"/>
          <w:headerReference r:id="rId455" w:type="default"/>
          <w:type w:val="nextPage"/>
          <w:pgSz w:w="22380" w:h="31680"/>
          <w:pgMar w:left="2920" w:top="2540" w:right="2920" w:bottom="2540" w:header="2240" w:footer="2240"/>
          <w:cols w:num="1"/>
        </w:sectPr>
      </w:pPr>
    </w:p>
    <w:p>
      <w:pPr>
        <w:pageBreakBefore w:val="off"/>
        <w:tabs/>
        <w:wordWrap w:val="off"/>
        <w:spacing w:before="500" w:after="0" w:line="1000" w:lineRule="atLeast"/>
        <w:ind w:left="0" w:right="60"/>
        <w:jc w:val="both"/>
        <w:textAlignment w:val="baseline"/>
        <w:rPr>
          <w:sz w:val="56"/>
        </w:rPr>
      </w:pPr>
      <w:bookmarkStart w:name="" w:id="2676"/>
      <w:r>
        <w:rPr>
          <w:rFonts w:ascii="宋体" w:hAnsi="宋体" w:cs="宋体" w:eastAsia="宋体"/>
          <w:sz w:val="56"/>
          <w:spacing w:val="0"/>
          <w:color w:val="000000"/>
          <w:b w:val="off"/>
          <w:i w:val="off"/>
        </w:rPr>
        <w:t>的厌倦。疾病对于老年并非不可避免，尤其是当他实际已度过漫</w:t>
      </w:r>
      <w:r>
        <w:rPr>
          <w:rFonts w:ascii="宋体" w:hAnsi="宋体" w:cs="宋体" w:eastAsia="宋体"/>
          <w:sz w:val="56"/>
          <w:spacing w:val="0"/>
          <w:color w:val="000000"/>
          <w:b w:val="off"/>
          <w:i w:val="off"/>
        </w:rPr>
        <w:t>长的岁月之后；因为，随着生命的延续，健康状况和机能失调都会</w:t>
      </w:r>
      <w:r>
        <w:rPr>
          <w:rFonts w:ascii="宋体" w:hAnsi="宋体" w:cs="宋体" w:eastAsia="宋体"/>
          <w:sz w:val="56"/>
          <w:spacing w:val="0"/>
          <w:color w:val="000000"/>
          <w:b w:val="off"/>
          <w:i w:val="off"/>
        </w:rPr>
        <w:t>趋于增加。至于厌倦或烦恼，我在前面关于老年人何以比青年人</w:t>
      </w:r>
      <w:r>
        <w:rPr>
          <w:rFonts w:ascii="宋体" w:hAnsi="宋体" w:cs="宋体" w:eastAsia="宋体"/>
          <w:sz w:val="56"/>
          <w:spacing w:val="0"/>
          <w:color w:val="000000"/>
          <w:b w:val="off"/>
          <w:i w:val="off"/>
        </w:rPr>
        <w:t>更不易遭受此种恶运的袭击时已经作了说明。无论如何，厌倦之</w:t>
      </w:r>
      <w:r>
        <w:rPr>
          <w:rFonts w:ascii="宋体" w:hAnsi="宋体" w:cs="宋体" w:eastAsia="宋体"/>
          <w:sz w:val="56"/>
          <w:spacing w:val="0"/>
          <w:color w:val="000000"/>
          <w:b w:val="off"/>
          <w:i w:val="off"/>
        </w:rPr>
        <w:t>情绝不是孤独的必然的伴随物，原因无须说明，年老肯定是不可逃</w:t>
      </w:r>
      <w:r>
        <w:rPr>
          <w:rFonts w:ascii="宋体" w:hAnsi="宋体" w:cs="宋体" w:eastAsia="宋体"/>
          <w:sz w:val="56"/>
          <w:spacing w:val="0"/>
          <w:color w:val="000000"/>
          <w:b w:val="off"/>
          <w:i w:val="off"/>
        </w:rPr>
        <w:t>脱的，毋宁说，它是等待那样一些人的命运——他们除了与人交往</w:t>
      </w:r>
      <w:r>
        <w:rPr>
          <w:rFonts w:ascii="宋体" w:hAnsi="宋体" w:cs="宋体" w:eastAsia="宋体"/>
          <w:sz w:val="56"/>
          <w:spacing w:val="0"/>
          <w:color w:val="000000"/>
          <w:b w:val="off"/>
          <w:i w:val="off"/>
        </w:rPr>
        <w:t>而得到愉悦和感觉的满足外，对任何其他愉悦一无所知，他们的精</w:t>
      </w:r>
      <w:r>
        <w:rPr>
          <w:rFonts w:ascii="宋体" w:hAnsi="宋体" w:cs="宋体" w:eastAsia="宋体"/>
          <w:sz w:val="56"/>
          <w:spacing w:val="0"/>
          <w:color w:val="000000"/>
          <w:b w:val="off"/>
          <w:i w:val="off"/>
        </w:rPr>
        <w:t>神处于蒙昧状态，他们的官能仍是一片未经开垦的处女地。的确，</w:t>
      </w:r>
      <w:r>
        <w:rPr>
          <w:rFonts w:ascii="宋体" w:hAnsi="宋体" w:cs="宋体" w:eastAsia="宋体"/>
          <w:sz w:val="56"/>
          <w:spacing w:val="0"/>
          <w:color w:val="000000"/>
          <w:b w:val="off"/>
          <w:i w:val="off"/>
        </w:rPr>
        <w:t>随着暮年的日渐趋近，智能将会不断地衰退；但是，只要智能过去</w:t>
      </w:r>
      <w:r>
        <w:rPr>
          <w:rFonts w:ascii="宋体" w:hAnsi="宋体" w:cs="宋体" w:eastAsia="宋体"/>
          <w:sz w:val="56"/>
          <w:spacing w:val="0"/>
          <w:color w:val="000000"/>
          <w:b w:val="off"/>
          <w:i w:val="off"/>
        </w:rPr>
        <w:t>曾经是强健的，它就足以与厌倦感相抗衡。此外，如前所述，经验、</w:t>
      </w:r>
      <w:r>
        <w:rPr>
          <w:rFonts w:ascii="宋体" w:hAnsi="宋体" w:cs="宋体" w:eastAsia="宋体"/>
          <w:sz w:val="56"/>
          <w:spacing w:val="0"/>
          <w:color w:val="000000"/>
          <w:b w:val="off"/>
          <w:i w:val="off"/>
        </w:rPr>
        <w:t>知识、反省以及与人交往的技巧等溶为一体，使老年人格外精于人</w:t>
      </w:r>
      <w:r>
        <w:rPr>
          <w:rFonts w:ascii="宋体" w:hAnsi="宋体" w:cs="宋体" w:eastAsia="宋体"/>
          <w:sz w:val="56"/>
          <w:spacing w:val="0"/>
          <w:color w:val="000000"/>
          <w:b w:val="off"/>
          <w:i w:val="off"/>
        </w:rPr>
        <w:t>情世故；他的判断变得更加敏锐；并且，他对人生的看法更加首尾</w:t>
      </w:r>
      <w:r>
        <w:rPr>
          <w:rFonts w:ascii="宋体" w:hAnsi="宋体" w:cs="宋体" w:eastAsia="宋体"/>
          <w:sz w:val="56"/>
          <w:spacing w:val="0"/>
          <w:color w:val="000000"/>
          <w:b w:val="off"/>
          <w:i w:val="off"/>
        </w:rPr>
        <w:t>一贯；他的精神视野包容了一个更为宽广的界域。在不断地发掘</w:t>
      </w:r>
      <w:r>
        <w:rPr>
          <w:rFonts w:ascii="宋体" w:hAnsi="宋体" w:cs="宋体" w:eastAsia="宋体"/>
          <w:sz w:val="56"/>
          <w:spacing w:val="0"/>
          <w:color w:val="000000"/>
          <w:b w:val="off"/>
          <w:i w:val="off"/>
        </w:rPr>
        <w:t>原有知识的新用途并不失时机地增添新知识的过程中，他始终坚</w:t>
      </w:r>
      <w:r>
        <w:rPr>
          <w:rFonts w:ascii="宋体" w:hAnsi="宋体" w:cs="宋体" w:eastAsia="宋体"/>
          <w:sz w:val="56"/>
          <w:spacing w:val="0"/>
          <w:color w:val="000000"/>
          <w:b w:val="off"/>
          <w:i w:val="off"/>
        </w:rPr>
        <w:t>持内在的自修过程，这种内在的自修使精神得到充分的运用和满</w:t>
      </w:r>
      <w:r>
        <w:rPr>
          <w:rFonts w:ascii="宋体" w:hAnsi="宋体" w:cs="宋体" w:eastAsia="宋体"/>
          <w:sz w:val="56"/>
          <w:spacing w:val="0"/>
          <w:color w:val="000000"/>
          <w:b w:val="off"/>
          <w:i w:val="off"/>
        </w:rPr>
        <w:t>足，而精神的全部努力也因此而得到适当的回报。</w:t>
      </w:r>
      <w:bookmarkEnd w:id="2676"/>
    </w:p>
    <w:p>
      <w:pPr>
        <w:pageBreakBefore w:val="off"/>
        <w:tabs/>
        <w:wordWrap w:val="off"/>
        <w:spacing w:before="0" w:after="0" w:line="1000" w:lineRule="atLeast"/>
        <w:ind w:left="60" w:right="0" w:firstLine="1160"/>
        <w:jc w:val="both"/>
        <w:textAlignment w:val="baseline"/>
        <w:rPr>
          <w:sz w:val="56"/>
        </w:rPr>
      </w:pPr>
      <w:bookmarkStart w:name="" w:id="2677"/>
      <w:r>
        <w:rPr>
          <w:rFonts w:ascii="宋体" w:hAnsi="宋体" w:cs="宋体" w:eastAsia="宋体"/>
          <w:sz w:val="56"/>
          <w:spacing w:val="0"/>
          <w:color w:val="000000"/>
          <w:b w:val="off"/>
          <w:i w:val="off"/>
        </w:rPr>
        <w:t>所有这一切多少都是对日渐衰退的智能的一种补偿。不仅如</w:t>
      </w:r>
      <w:r>
        <w:rPr>
          <w:rFonts w:ascii="宋体" w:hAnsi="宋体" w:cs="宋体" w:eastAsia="宋体"/>
          <w:sz w:val="56"/>
          <w:spacing w:val="0"/>
          <w:color w:val="000000"/>
          <w:b w:val="off"/>
          <w:i w:val="off"/>
        </w:rPr>
        <w:t>此，而且随着我们年龄的老化，时间——如我曾经评论的那样——</w:t>
      </w:r>
      <w:r>
        <w:rPr>
          <w:rFonts w:ascii="宋体" w:hAnsi="宋体" w:cs="宋体" w:eastAsia="宋体"/>
          <w:sz w:val="56"/>
          <w:spacing w:val="0"/>
          <w:color w:val="000000"/>
          <w:b w:val="off"/>
          <w:i w:val="off"/>
        </w:rPr>
        <w:t>似乎也流逝得更快。这本身就是对厌倦感的一种预防措施。事实</w:t>
      </w:r>
      <w:r>
        <w:rPr>
          <w:rFonts w:ascii="宋体" w:hAnsi="宋体" w:cs="宋体" w:eastAsia="宋体"/>
          <w:sz w:val="56"/>
          <w:spacing w:val="0"/>
          <w:color w:val="000000"/>
          <w:b w:val="off"/>
          <w:i w:val="off"/>
        </w:rPr>
        <w:t>上，一个人年老时体力的衰退并无多大损害，除非他的确希望保持</w:t>
      </w:r>
      <w:r>
        <w:rPr>
          <w:rFonts w:ascii="宋体" w:hAnsi="宋体" w:cs="宋体" w:eastAsia="宋体"/>
          <w:sz w:val="56"/>
          <w:spacing w:val="0"/>
          <w:color w:val="000000"/>
          <w:b w:val="off"/>
          <w:i w:val="off"/>
        </w:rPr>
        <w:t>旺盛的生命力。老年贫困是一件极大的不幸。一个人若能避免困</w:t>
      </w:r>
      <w:r>
        <w:rPr>
          <w:rFonts w:ascii="宋体" w:hAnsi="宋体" w:cs="宋体" w:eastAsia="宋体"/>
          <w:sz w:val="56"/>
          <w:spacing w:val="0"/>
          <w:color w:val="000000"/>
          <w:b w:val="off"/>
          <w:i w:val="off"/>
        </w:rPr>
        <w:t>窘且能保持身体健康，那么，暮年或许是人生旅途中较为舒适的阶</w:t>
      </w:r>
      <w:r>
        <w:rPr>
          <w:rFonts w:ascii="宋体" w:hAnsi="宋体" w:cs="宋体" w:eastAsia="宋体"/>
          <w:sz w:val="56"/>
          <w:spacing w:val="0"/>
          <w:color w:val="000000"/>
          <w:b w:val="off"/>
          <w:i w:val="off"/>
        </w:rPr>
        <w:t>段，它最需要的是安乐悠闲和富有宽裕。因此，到那时，金钱越发</w:t>
      </w:r>
      <w:r>
        <w:rPr>
          <w:rFonts w:ascii="宋体" w:hAnsi="宋体" w:cs="宋体" w:eastAsia="宋体"/>
          <w:sz w:val="56"/>
          <w:spacing w:val="0"/>
          <w:color w:val="000000"/>
          <w:b w:val="off"/>
          <w:i w:val="off"/>
        </w:rPr>
        <w:t>珍贵，因为它可以代替衰老的体力。被维纳斯抛弃的暮年老者喜</w:t>
      </w:r>
      <w:r>
        <w:rPr>
          <w:rFonts w:ascii="宋体" w:hAnsi="宋体" w:cs="宋体" w:eastAsia="宋体"/>
          <w:sz w:val="56"/>
          <w:spacing w:val="0"/>
          <w:color w:val="000000"/>
          <w:b w:val="off"/>
          <w:i w:val="off"/>
        </w:rPr>
        <w:t>欢求助于酒神，希望酒神帮助他缔结美满姻缘。当一个人想了解</w:t>
      </w:r>
      <w:bookmarkEnd w:id="2677"/>
    </w:p>
    <w:p>
      <w:pPr>
        <w:pageBreakBefore w:val="off"/>
        <w:tabs/>
        <w:wordWrap w:val="off"/>
        <w:spacing w:before="0" w:after="0" w:line="620" w:lineRule="atLeast"/>
        <w:ind w:left="720" w:right="0"/>
        <w:jc w:val="both"/>
        <w:textAlignment w:val="baseline"/>
        <w:rPr>
          <w:sz w:val="46"/>
        </w:rPr>
      </w:pPr>
      <w:bookmarkStart w:name="" w:id="2678"/>
      <w:r>
        <w:rPr>
          <w:rFonts w:ascii="楷体" w:hAnsi="楷体" w:cs="楷体" w:eastAsia="楷体"/>
          <w:sz w:val="46"/>
          <w:spacing w:val="0"/>
          <w:color w:val="000000"/>
          <w:b w:val="off"/>
          <w:i w:val="off"/>
        </w:rPr>
        <w:t>224</w:t>
      </w:r>
      <w:bookmarkEnd w:id="2678"/>
    </w:p>
    <w:p>
      <w:r>
        <w:t/>
      </w:r>
    </w:p>
    <w:p>
      <w:pPr>
        <w:sectPr>
          <w:footerReference r:id="rId456"/>
          <w:headerReference r:id="rId457" w:type="default"/>
          <w:type w:val="nextPage"/>
          <w:pgSz w:w="22000" w:h="31680"/>
          <w:pgMar w:left="2680" w:top="2520" w:right="2680" w:bottom="2520" w:header="2220" w:footer="2220"/>
          <w:cols w:num="1"/>
        </w:sectPr>
      </w:pPr>
    </w:p>
    <w:p>
      <w:pPr>
        <w:pageBreakBefore w:val="off"/>
        <w:tabs/>
        <w:wordWrap w:val="off"/>
        <w:spacing w:before="300" w:after="0" w:line="1100" w:lineRule="atLeast"/>
        <w:ind w:left="80" w:right="60"/>
        <w:jc w:val="both"/>
        <w:textAlignment w:val="baseline"/>
        <w:rPr>
          <w:sz w:val="52"/>
        </w:rPr>
      </w:pPr>
      <w:bookmarkStart w:name="" w:id="2679"/>
      <w:r>
        <w:rPr>
          <w:rFonts w:ascii="宋体" w:hAnsi="宋体" w:cs="宋体" w:eastAsia="宋体"/>
          <w:sz w:val="52"/>
          <w:spacing w:val="0"/>
          <w:color w:val="000000"/>
          <w:b w:val="off"/>
          <w:i w:val="off"/>
        </w:rPr>
        <w:t>世界，想外出旅行，或学有专长，必然会产生演说和讲解的欲望。</w:t>
      </w:r>
      <w:r>
        <w:rPr>
          <w:rFonts w:ascii="宋体" w:hAnsi="宋体" w:cs="宋体" w:eastAsia="宋体"/>
          <w:sz w:val="52"/>
          <w:spacing w:val="0"/>
          <w:color w:val="000000"/>
          <w:b w:val="off"/>
          <w:i w:val="off"/>
        </w:rPr>
        <w:t>倘若老年人仍然在某种程度上保留着对研究、音乐以及戏剧的爱</w:t>
      </w:r>
      <w:r>
        <w:rPr>
          <w:rFonts w:ascii="宋体" w:hAnsi="宋体" w:cs="宋体" w:eastAsia="宋体"/>
          <w:sz w:val="52"/>
          <w:spacing w:val="0"/>
          <w:color w:val="000000"/>
          <w:b w:val="off"/>
          <w:i w:val="off"/>
        </w:rPr>
        <w:t>好，倒是一件幸事，——亦即一般地说，如果他仍然对周围的事物</w:t>
      </w:r>
      <w:r>
        <w:rPr>
          <w:rFonts w:ascii="宋体" w:hAnsi="宋体" w:cs="宋体" w:eastAsia="宋体"/>
          <w:sz w:val="52"/>
          <w:spacing w:val="0"/>
          <w:color w:val="000000"/>
          <w:b w:val="off"/>
          <w:i w:val="off"/>
        </w:rPr>
        <w:t>有某种敏感，事实上，的确有人到了晚年依然好奇心未泯，易为周</w:t>
      </w:r>
      <w:r>
        <w:rPr>
          <w:rFonts w:ascii="宋体" w:hAnsi="宋体" w:cs="宋体" w:eastAsia="宋体"/>
          <w:sz w:val="52"/>
          <w:spacing w:val="0"/>
          <w:color w:val="000000"/>
          <w:b w:val="off"/>
          <w:i w:val="off"/>
        </w:rPr>
        <w:t>围事物所吸引。在人生的这个阶段，一个人自身拥有的优势才显</w:t>
      </w:r>
      <w:r>
        <w:rPr>
          <w:rFonts w:ascii="宋体" w:hAnsi="宋体" w:cs="宋体" w:eastAsia="宋体"/>
          <w:sz w:val="52"/>
          <w:spacing w:val="0"/>
          <w:color w:val="000000"/>
          <w:b w:val="off"/>
          <w:i w:val="off"/>
        </w:rPr>
        <w:t>得格外重要。</w:t>
      </w:r>
      <w:bookmarkEnd w:id="2679"/>
    </w:p>
    <w:p>
      <w:pPr>
        <w:pageBreakBefore w:val="off"/>
        <w:tabs/>
        <w:wordWrap w:val="off"/>
        <w:spacing w:before="0" w:after="0" w:line="1100" w:lineRule="atLeast"/>
        <w:ind w:left="80" w:right="80" w:firstLine="1120"/>
        <w:jc w:val="both"/>
        <w:textAlignment w:val="baseline"/>
        <w:rPr>
          <w:sz w:val="52"/>
        </w:rPr>
      </w:pPr>
      <w:bookmarkStart w:name="" w:id="2680"/>
      <w:r>
        <w:rPr>
          <w:rFonts w:ascii="宋体" w:hAnsi="宋体" w:cs="宋体" w:eastAsia="宋体"/>
          <w:sz w:val="52"/>
          <w:spacing w:val="0"/>
          <w:color w:val="000000"/>
          <w:b w:val="off"/>
          <w:i w:val="off"/>
        </w:rPr>
        <w:t>毫无疑问，大多数人除了愚笨迟钝别无任何长处，这样一些人</w:t>
      </w:r>
      <w:r>
        <w:rPr>
          <w:rFonts w:ascii="宋体" w:hAnsi="宋体" w:cs="宋体" w:eastAsia="宋体"/>
          <w:sz w:val="52"/>
          <w:spacing w:val="0"/>
          <w:color w:val="000000"/>
          <w:b w:val="off"/>
          <w:i w:val="off"/>
        </w:rPr>
        <w:t>年纪愈大，愈变得像个机器人。他们所想的、所说的、所做的老是</w:t>
      </w:r>
      <w:r>
        <w:rPr>
          <w:rFonts w:ascii="宋体" w:hAnsi="宋体" w:cs="宋体" w:eastAsia="宋体"/>
          <w:sz w:val="52"/>
          <w:spacing w:val="0"/>
          <w:color w:val="000000"/>
          <w:b w:val="off"/>
          <w:i w:val="off"/>
        </w:rPr>
        <w:t>与其邻居完全一样；此时，无论发生什么事也不能改变他们的地位</w:t>
      </w:r>
      <w:r>
        <w:rPr>
          <w:rFonts w:ascii="宋体" w:hAnsi="宋体" w:cs="宋体" w:eastAsia="宋体"/>
          <w:sz w:val="52"/>
          <w:spacing w:val="0"/>
          <w:color w:val="000000"/>
          <w:b w:val="off"/>
          <w:i w:val="off"/>
        </w:rPr>
        <w:t>或行为方式。与这种人谈话犹如在沙滩上写字，即便你能给他留</w:t>
      </w:r>
      <w:r>
        <w:rPr>
          <w:rFonts w:ascii="宋体" w:hAnsi="宋体" w:cs="宋体" w:eastAsia="宋体"/>
          <w:sz w:val="52"/>
          <w:spacing w:val="0"/>
          <w:color w:val="000000"/>
          <w:b w:val="off"/>
          <w:i w:val="off"/>
        </w:rPr>
        <w:t>下什么印象，也立刻会消失得无影无踪。就此而言，老年只是人生</w:t>
      </w:r>
      <w:r>
        <w:rPr>
          <w:rFonts w:ascii="宋体" w:hAnsi="宋体" w:cs="宋体" w:eastAsia="宋体"/>
          <w:sz w:val="52"/>
          <w:spacing w:val="0"/>
          <w:color w:val="000000"/>
          <w:b w:val="off"/>
          <w:i w:val="off"/>
        </w:rPr>
        <w:t>的残骸————一切对于正常的成年人来说都是必不可少的东西，在</w:t>
      </w:r>
      <w:r>
        <w:rPr>
          <w:rFonts w:ascii="宋体" w:hAnsi="宋体" w:cs="宋体" w:eastAsia="宋体"/>
          <w:sz w:val="52"/>
          <w:spacing w:val="0"/>
          <w:color w:val="000000"/>
          <w:b w:val="off"/>
          <w:i w:val="off"/>
        </w:rPr>
        <w:t>他身上已不复存在了。通常情况下，人到了老年只有三分之一的</w:t>
      </w:r>
      <w:r>
        <w:rPr>
          <w:rFonts w:ascii="宋体" w:hAnsi="宋体" w:cs="宋体" w:eastAsia="宋体"/>
          <w:sz w:val="52"/>
          <w:spacing w:val="0"/>
          <w:color w:val="000000"/>
          <w:b w:val="off"/>
          <w:i w:val="off"/>
        </w:rPr>
        <w:t>牙齿，因此，显然证明了这样的事实：人生的此阶段是第二个童年</w:t>
      </w:r>
      <w:r>
        <w:rPr>
          <w:rFonts w:ascii="宋体" w:hAnsi="宋体" w:cs="宋体" w:eastAsia="宋体"/>
          <w:sz w:val="52"/>
          <w:spacing w:val="0"/>
          <w:color w:val="000000"/>
          <w:b w:val="off"/>
          <w:i w:val="off"/>
        </w:rPr>
        <w:t>时代。</w:t>
      </w:r>
      <w:bookmarkEnd w:id="2680"/>
    </w:p>
    <w:p>
      <w:pPr>
        <w:pageBreakBefore w:val="off"/>
        <w:tabs/>
        <w:wordWrap w:val="off"/>
        <w:spacing w:before="0" w:after="0" w:line="1100" w:lineRule="atLeast"/>
        <w:ind w:left="80" w:right="20" w:firstLine="1120"/>
        <w:jc w:val="both"/>
        <w:textAlignment w:val="baseline"/>
        <w:rPr>
          <w:sz w:val="52"/>
        </w:rPr>
      </w:pPr>
      <w:bookmarkStart w:name="" w:id="2681"/>
      <w:r>
        <w:rPr>
          <w:rFonts w:ascii="宋体" w:hAnsi="宋体" w:cs="宋体" w:eastAsia="宋体"/>
          <w:sz w:val="52"/>
          <w:spacing w:val="0"/>
          <w:color w:val="000000"/>
          <w:b w:val="off"/>
          <w:i w:val="off"/>
        </w:rPr>
        <w:t>一个人的全部功能将随着他年龄的老化而日趋衰退，并且其</w:t>
      </w:r>
      <w:r>
        <w:rPr>
          <w:rFonts w:ascii="宋体" w:hAnsi="宋体" w:cs="宋体" w:eastAsia="宋体"/>
          <w:sz w:val="52"/>
          <w:spacing w:val="0"/>
          <w:color w:val="000000"/>
          <w:b w:val="off"/>
          <w:i w:val="off"/>
        </w:rPr>
        <w:t>衰退速度日渐增快，这无疑是令人伤感的，且是不可避免的，但也</w:t>
      </w:r>
      <w:r>
        <w:rPr>
          <w:rFonts w:ascii="宋体" w:hAnsi="宋体" w:cs="宋体" w:eastAsia="宋体"/>
          <w:sz w:val="52"/>
          <w:spacing w:val="0"/>
          <w:color w:val="000000"/>
          <w:b w:val="off"/>
          <w:i w:val="off"/>
        </w:rPr>
        <w:t>毋宁说是有益的，因为人们对此已有所准备，否则，死亡更使人难</w:t>
      </w:r>
      <w:r>
        <w:rPr>
          <w:rFonts w:ascii="宋体" w:hAnsi="宋体" w:cs="宋体" w:eastAsia="宋体"/>
          <w:sz w:val="52"/>
          <w:spacing w:val="0"/>
          <w:color w:val="000000"/>
          <w:b w:val="off"/>
          <w:i w:val="off"/>
        </w:rPr>
        <w:t>以承受。所以，人一旦达到耄耋之年后，他所希求的最大恩惠就是</w:t>
      </w:r>
      <w:r>
        <w:rPr>
          <w:rFonts w:ascii="宋体" w:hAnsi="宋体" w:cs="宋体" w:eastAsia="宋体"/>
          <w:sz w:val="52"/>
          <w:spacing w:val="0"/>
          <w:color w:val="000000"/>
          <w:b w:val="off"/>
          <w:i w:val="off"/>
        </w:rPr>
        <w:t>安乐死————一种无痛苦的安然去世，而非死于疾病且摆脱了一切</w:t>
      </w:r>
      <w:r>
        <w:rPr>
          <w:rFonts w:ascii="宋体" w:hAnsi="宋体" w:cs="宋体" w:eastAsia="宋体"/>
          <w:sz w:val="52"/>
          <w:spacing w:val="0"/>
          <w:color w:val="000000"/>
          <w:b w:val="off"/>
          <w:i w:val="off"/>
        </w:rPr>
        <w:t>痛苦和挣扎。①假如一个人能够活得很久，除了当下之外，他绝不</w:t>
      </w:r>
      <w:r>
        <w:rPr>
          <w:rFonts w:ascii="宋体" w:hAnsi="宋体" w:cs="宋体" w:eastAsia="宋体"/>
          <w:sz w:val="52"/>
          <w:spacing w:val="0"/>
          <w:color w:val="000000"/>
          <w:b w:val="off"/>
          <w:i w:val="off"/>
        </w:rPr>
        <w:t>会想到其他任何时刻，而当下与其他时刻是一个不可分割的整体；</w:t>
      </w:r>
      <w:bookmarkEnd w:id="2681"/>
    </w:p>
    <w:p>
      <w:pPr>
        <w:pageBreakBefore w:val="off"/>
        <w:tabs/>
        <w:wordWrap w:val="off"/>
        <w:spacing w:before="0" w:after="0" w:line="1100" w:lineRule="atLeast"/>
        <w:ind w:left="160" w:right="0"/>
        <w:jc w:val="both"/>
        <w:textAlignment w:val="baseline"/>
        <w:rPr>
          <w:sz w:val="52"/>
        </w:rPr>
      </w:pPr>
      <w:bookmarkStart w:name="" w:id="2682"/>
      <w:r>
        <w:rPr>
          <w:rFonts w:ascii="宋体" w:hAnsi="宋体" w:cs="宋体" w:eastAsia="宋体"/>
          <w:sz w:val="52"/>
          <w:spacing w:val="0"/>
          <w:color w:val="000000"/>
          <w:u w:val="single"/>
          <w:b w:val="off"/>
          <w:i w:val="off"/>
        </w:rPr>
        <w:t xml:space="preserve">                               </w:t>
      </w:r>
      <w:bookmarkEnd w:id="2682"/>
    </w:p>
    <w:p>
      <w:pPr>
        <w:pageBreakBefore w:val="off"/>
        <w:tabs/>
        <w:wordWrap w:val="off"/>
        <w:spacing w:before="0" w:after="0" w:line="800" w:lineRule="atLeast"/>
        <w:ind w:left="80" w:right="0" w:firstLine="780"/>
        <w:jc w:val="both"/>
        <w:textAlignment w:val="baseline"/>
        <w:rPr>
          <w:sz w:val="44"/>
        </w:rPr>
      </w:pPr>
      <w:bookmarkStart w:name="" w:id="2683"/>
      <w:r>
        <w:rPr>
          <w:rFonts w:ascii="仿宋" w:hAnsi="仿宋" w:cs="仿宋" w:eastAsia="仿宋"/>
          <w:sz w:val="44"/>
          <w:spacing w:val="0"/>
          <w:color w:val="000000"/>
          <w:b w:val="off"/>
          <w:i w:val="off"/>
        </w:rPr>
        <w:t>① 见《作为意志和表象的世界》，第二卷，第41章，那里有关于安乐死的进一步详</w:t>
      </w:r>
      <w:r>
        <w:rPr>
          <w:rFonts w:ascii="仿宋" w:hAnsi="仿宋" w:cs="仿宋" w:eastAsia="仿宋"/>
          <w:sz w:val="44"/>
          <w:spacing w:val="0"/>
          <w:color w:val="000000"/>
          <w:b w:val="off"/>
          <w:i w:val="off"/>
        </w:rPr>
        <w:t>细说明。——原注</w:t>
      </w:r>
      <w:bookmarkEnd w:id="2683"/>
    </w:p>
    <w:p>
      <w:pPr>
        <w:pageBreakBefore w:val="off"/>
        <w:tabs/>
        <w:wordWrap w:val="off"/>
        <w:spacing w:before="0" w:after="0" w:line="640" w:lineRule="atLeast"/>
        <w:ind w:left="0" w:right="640"/>
        <w:jc w:val="right"/>
        <w:textAlignment w:val="baseline"/>
        <w:rPr>
          <w:sz w:val="47"/>
        </w:rPr>
      </w:pPr>
      <w:bookmarkStart w:name="" w:id="2684"/>
      <w:r>
        <w:rPr>
          <w:rFonts w:ascii="楷体" w:hAnsi="楷体" w:cs="楷体" w:eastAsia="楷体"/>
          <w:sz w:val="47"/>
          <w:spacing w:val="0"/>
          <w:color w:val="000000"/>
          <w:b w:val="off"/>
          <w:i w:val="off"/>
        </w:rPr>
        <w:t>225</w:t>
      </w:r>
      <w:bookmarkEnd w:id="2684"/>
    </w:p>
    <w:p>
      <w:r>
        <w:t/>
      </w:r>
    </w:p>
    <w:p>
      <w:pPr>
        <w:sectPr>
          <w:footerReference r:id="rId458"/>
          <w:headerReference r:id="rId459" w:type="default"/>
          <w:type w:val="nextPage"/>
          <w:pgSz w:w="21960" w:h="31680"/>
          <w:pgMar w:left="2680" w:top="2700" w:right="2680" w:bottom="2700" w:header="2400" w:footer="2400"/>
          <w:cols w:num="1"/>
        </w:sectPr>
      </w:pPr>
    </w:p>
    <w:p>
      <w:pPr>
        <w:pageBreakBefore w:val="off"/>
        <w:tabs/>
        <w:wordWrap w:val="off"/>
        <w:spacing w:before="60" w:after="0" w:line="980" w:lineRule="atLeast"/>
        <w:ind w:left="0" w:right="0"/>
        <w:jc w:val="both"/>
        <w:textAlignment w:val="baseline"/>
        <w:rPr>
          <w:sz w:val="56"/>
        </w:rPr>
      </w:pPr>
      <w:bookmarkStart w:name="" w:id="2685"/>
      <w:r>
        <w:rPr>
          <w:rFonts w:ascii="宋体" w:hAnsi="宋体" w:cs="宋体" w:eastAsia="宋体"/>
          <w:sz w:val="56"/>
          <w:spacing w:val="0"/>
          <w:color w:val="000000"/>
          <w:b w:val="off"/>
          <w:i w:val="off"/>
        </w:rPr>
        <w:t>晚年，精神每天因忘却而失去的东西要多于它重新得到的东西。</w:t>
      </w:r>
      <w:bookmarkEnd w:id="2685"/>
    </w:p>
    <w:p>
      <w:pPr>
        <w:pageBreakBefore w:val="off"/>
        <w:tabs/>
        <w:wordWrap w:val="off"/>
        <w:spacing w:before="0" w:after="0" w:line="980" w:lineRule="atLeast"/>
        <w:ind w:left="0" w:right="0" w:firstLine="1140"/>
        <w:jc w:val="both"/>
        <w:textAlignment w:val="baseline"/>
        <w:rPr>
          <w:sz w:val="56"/>
        </w:rPr>
      </w:pPr>
      <w:bookmarkStart w:name="" w:id="2686"/>
      <w:r>
        <w:rPr>
          <w:rFonts w:ascii="宋体" w:hAnsi="宋体" w:cs="宋体" w:eastAsia="宋体"/>
          <w:sz w:val="56"/>
          <w:spacing w:val="0"/>
          <w:color w:val="000000"/>
          <w:b w:val="off"/>
          <w:i w:val="off"/>
        </w:rPr>
        <w:t>青年与老年之间的主要差别在于：前者渴望生存，而后者期待</w:t>
      </w:r>
      <w:r>
        <w:rPr>
          <w:rFonts w:ascii="宋体" w:hAnsi="宋体" w:cs="宋体" w:eastAsia="宋体"/>
          <w:sz w:val="56"/>
          <w:spacing w:val="0"/>
          <w:color w:val="000000"/>
          <w:b w:val="off"/>
          <w:i w:val="off"/>
        </w:rPr>
        <w:t>死亡；或者说，前者拥有一个短暂的往昔和漫长的未来，而后者则</w:t>
      </w:r>
      <w:r>
        <w:rPr>
          <w:rFonts w:ascii="宋体" w:hAnsi="宋体" w:cs="宋体" w:eastAsia="宋体"/>
          <w:sz w:val="56"/>
          <w:spacing w:val="0"/>
          <w:color w:val="000000"/>
          <w:b w:val="off"/>
          <w:i w:val="off"/>
        </w:rPr>
        <w:t>恰恰相反。的确，对于一个日渐衰老的人来说，死亡是等待他的唯</w:t>
      </w:r>
      <w:r>
        <w:rPr>
          <w:rFonts w:ascii="宋体" w:hAnsi="宋体" w:cs="宋体" w:eastAsia="宋体"/>
          <w:sz w:val="56"/>
          <w:spacing w:val="0"/>
          <w:color w:val="000000"/>
          <w:b w:val="off"/>
          <w:i w:val="off"/>
        </w:rPr>
        <w:t>一的事情。但是，如果他还年轻，他就可望活下去。如果人生在整</w:t>
      </w:r>
      <w:r>
        <w:rPr>
          <w:rFonts w:ascii="宋体" w:hAnsi="宋体" w:cs="宋体" w:eastAsia="宋体"/>
          <w:sz w:val="56"/>
          <w:spacing w:val="0"/>
          <w:color w:val="000000"/>
          <w:b w:val="off"/>
          <w:i w:val="off"/>
        </w:rPr>
        <w:t>体上并非某种其前半部比后半部更好的东西，那么就产生了这两</w:t>
      </w:r>
      <w:r>
        <w:rPr>
          <w:rFonts w:ascii="宋体" w:hAnsi="宋体" w:cs="宋体" w:eastAsia="宋体"/>
          <w:sz w:val="56"/>
          <w:spacing w:val="0"/>
          <w:color w:val="000000"/>
          <w:b w:val="off"/>
          <w:i w:val="off"/>
        </w:rPr>
        <w:t>种结局孰更危险的问题。传道者不是说：死亡之日比出生之日更</w:t>
      </w:r>
      <w:r>
        <w:rPr>
          <w:rFonts w:ascii="宋体" w:hAnsi="宋体" w:cs="宋体" w:eastAsia="宋体"/>
          <w:sz w:val="56"/>
          <w:spacing w:val="0"/>
          <w:color w:val="000000"/>
          <w:b w:val="off"/>
          <w:i w:val="off"/>
        </w:rPr>
        <w:t>好吗?①显然，渴望长寿是轻率幼稚的；②因为，正如一则西班牙谚</w:t>
      </w:r>
      <w:r>
        <w:rPr>
          <w:rFonts w:ascii="宋体" w:hAnsi="宋体" w:cs="宋体" w:eastAsia="宋体"/>
          <w:sz w:val="56"/>
          <w:spacing w:val="0"/>
          <w:color w:val="000000"/>
          <w:b w:val="off"/>
          <w:i w:val="off"/>
        </w:rPr>
        <w:t>语所说：“长寿意味着经历更多的不幸。”</w:t>
      </w:r>
      <w:bookmarkEnd w:id="2686"/>
    </w:p>
    <w:p>
      <w:pPr>
        <w:pageBreakBefore w:val="off"/>
        <w:tabs/>
        <w:wordWrap w:val="off"/>
        <w:spacing w:before="0" w:after="0" w:line="980" w:lineRule="atLeast"/>
        <w:ind w:left="0" w:right="0" w:firstLine="1140"/>
        <w:jc w:val="both"/>
        <w:textAlignment w:val="baseline"/>
        <w:rPr>
          <w:sz w:val="56"/>
        </w:rPr>
      </w:pPr>
      <w:bookmarkStart w:name="" w:id="2687"/>
      <w:r>
        <w:rPr>
          <w:rFonts w:ascii="宋体" w:hAnsi="宋体" w:cs="宋体" w:eastAsia="宋体"/>
          <w:sz w:val="56"/>
          <w:spacing w:val="0"/>
          <w:color w:val="000000"/>
          <w:b w:val="off"/>
          <w:i w:val="off"/>
        </w:rPr>
        <w:t>一个人的个人经历并不是从对星相的观察中推断出来的，就</w:t>
      </w:r>
      <w:r>
        <w:rPr>
          <w:rFonts w:ascii="宋体" w:hAnsi="宋体" w:cs="宋体" w:eastAsia="宋体"/>
          <w:sz w:val="56"/>
          <w:spacing w:val="0"/>
          <w:color w:val="000000"/>
          <w:b w:val="off"/>
          <w:i w:val="off"/>
        </w:rPr>
        <w:t>像亚里士多德想要证明的那样。但是，人生的一般过程就其不同</w:t>
      </w:r>
      <w:r>
        <w:rPr>
          <w:rFonts w:ascii="宋体" w:hAnsi="宋体" w:cs="宋体" w:eastAsia="宋体"/>
          <w:sz w:val="56"/>
          <w:spacing w:val="0"/>
          <w:color w:val="000000"/>
          <w:b w:val="off"/>
          <w:i w:val="off"/>
        </w:rPr>
        <w:t>阶段而言可以被比作行星的交替；所以，可以说我们是在这些行星</w:t>
      </w:r>
      <w:bookmarkEnd w:id="2687"/>
    </w:p>
    <w:p>
      <w:pPr>
        <w:pageBreakBefore w:val="off"/>
        <w:tabs/>
        <w:wordWrap w:val="off"/>
        <w:spacing w:before="0" w:after="0" w:line="980" w:lineRule="atLeast"/>
        <w:ind w:left="100" w:right="0"/>
        <w:jc w:val="both"/>
        <w:textAlignment w:val="baseline"/>
        <w:rPr>
          <w:sz w:val="56"/>
        </w:rPr>
      </w:pPr>
      <w:bookmarkStart w:name="" w:id="2688"/>
      <w:r>
        <w:rPr>
          <w:rFonts w:ascii="宋体" w:hAnsi="宋体" w:cs="宋体" w:eastAsia="宋体"/>
          <w:sz w:val="56"/>
          <w:spacing w:val="0"/>
          <w:color w:val="000000"/>
          <w:u w:val="single"/>
          <w:b w:val="off"/>
          <w:i w:val="off"/>
        </w:rPr>
        <w:t xml:space="preserve">                             </w:t>
      </w:r>
      <w:bookmarkEnd w:id="2688"/>
    </w:p>
    <w:p>
      <w:pPr>
        <w:pageBreakBefore w:val="off"/>
        <w:tabs/>
        <w:wordWrap w:val="off"/>
        <w:spacing w:before="0" w:after="0" w:line="460" w:lineRule="exact"/>
        <w:ind w:left="0" w:right="0"/>
        <w:jc w:val="both"/>
        <w:textAlignment w:val="baseline"/>
        <w:rPr>
          <w:sz w:val="39"/>
        </w:rPr>
      </w:pPr>
      <w:bookmarkStart w:name="" w:id="2689"/>
      <w:r>
        <w:rPr>
          <w:rFonts w:ascii="宋体" w:hAnsi="宋体" w:cs="宋体" w:eastAsia="宋体"/>
          <w:sz w:val="39"/>
          <w:spacing w:val="0"/>
          <w:color w:val="000000"/>
          <w:b w:val="off"/>
          <w:i w:val="off"/>
        </w:rPr>
        <w:t/>
      </w:r>
      <w:bookmarkEnd w:id="2689"/>
    </w:p>
    <w:p>
      <w:pPr>
        <w:pageBreakBefore w:val="off"/>
        <w:tabs/>
        <w:wordWrap w:val="off"/>
        <w:spacing w:before="0" w:after="0" w:line="520" w:lineRule="atLeast"/>
        <w:ind w:left="880" w:right="0"/>
        <w:jc w:val="both"/>
        <w:textAlignment w:val="baseline"/>
        <w:rPr>
          <w:sz w:val="39"/>
        </w:rPr>
      </w:pPr>
      <w:bookmarkStart w:name="" w:id="2690"/>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《旧约·传道书》,</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vii,1.</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——原注</w:t>
      </w:r>
      <w:bookmarkEnd w:id="2690"/>
    </w:p>
    <w:p>
      <w:pPr>
        <w:pageBreakBefore w:val="off"/>
        <w:tabs/>
        <w:wordWrap w:val="off"/>
        <w:spacing w:before="0" w:after="0" w:line="620" w:lineRule="atLeast"/>
        <w:ind w:left="40" w:right="40" w:firstLine="840"/>
        <w:jc w:val="both"/>
        <w:textAlignment w:val="baseline"/>
        <w:rPr>
          <w:sz w:val="43"/>
        </w:rPr>
      </w:pPr>
      <w:bookmarkStart w:name="" w:id="2691"/>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既然人的生命是衡量其他事物存在时间的终极标准，那么，严格地说来，就不</w:t>
      </w:r>
      <w:r>
        <w:rPr>
          <w:rFonts w:ascii="仿宋" w:hAnsi="仿宋" w:cs="仿宋" w:eastAsia="仿宋"/>
          <w:sz w:val="43"/>
          <w:spacing w:val="0"/>
          <w:color w:val="000000"/>
          <w:b w:val="off"/>
          <w:i w:val="off"/>
        </w:rPr>
        <w:t>能称之为长久或短暂。</w:t>
      </w:r>
      <w:bookmarkEnd w:id="2691"/>
    </w:p>
    <w:p>
      <w:pPr>
        <w:pageBreakBefore w:val="off"/>
        <w:tabs/>
        <w:wordWrap w:val="off"/>
        <w:spacing w:before="0" w:after="0" w:line="620" w:lineRule="atLeast"/>
        <w:ind w:left="40" w:right="60" w:firstLine="900"/>
        <w:jc w:val="both"/>
        <w:textAlignment w:val="baseline"/>
        <w:rPr>
          <w:sz w:val="43"/>
        </w:rPr>
      </w:pPr>
      <w:bookmarkStart w:name="" w:id="2692"/>
      <w:r>
        <w:rPr>
          <w:rFonts w:ascii="仿宋" w:hAnsi="仿宋" w:cs="仿宋" w:eastAsia="仿宋"/>
          <w:sz w:val="43"/>
          <w:spacing w:val="0"/>
          <w:color w:val="000000"/>
          <w:b w:val="off"/>
          <w:i w:val="off"/>
        </w:rPr>
        <w:t>在吠陀的《奥义书》中，人生的自然长度被定为100年。我相信这是正确的。我已</w:t>
      </w:r>
      <w:r>
        <w:rPr>
          <w:rFonts w:ascii="仿宋" w:hAnsi="仿宋" w:cs="仿宋" w:eastAsia="仿宋"/>
          <w:sz w:val="43"/>
          <w:spacing w:val="0"/>
          <w:color w:val="000000"/>
          <w:b w:val="off"/>
          <w:i w:val="off"/>
        </w:rPr>
        <w:t>经观察到一个事实，即只有那些超过90岁的人才能达到安乐死，———也就是说，他们</w:t>
      </w:r>
      <w:r>
        <w:rPr>
          <w:rFonts w:ascii="仿宋" w:hAnsi="仿宋" w:cs="仿宋" w:eastAsia="仿宋"/>
          <w:sz w:val="43"/>
          <w:spacing w:val="0"/>
          <w:color w:val="000000"/>
          <w:b w:val="off"/>
          <w:i w:val="off"/>
        </w:rPr>
        <w:t>不是死于疾病、中风或抽搐，而是毫无痛苦挣扎地，有时甚至面色红润地死去，一般情</w:t>
      </w:r>
      <w:r>
        <w:rPr>
          <w:rFonts w:ascii="仿宋" w:hAnsi="仿宋" w:cs="仿宋" w:eastAsia="仿宋"/>
          <w:sz w:val="43"/>
          <w:spacing w:val="0"/>
          <w:color w:val="000000"/>
          <w:b w:val="off"/>
          <w:i w:val="off"/>
        </w:rPr>
        <w:t>况下，常常在饭后，以坐姿去世，————也许，我可以说，与其被病魔缠身，不如死去。在</w:t>
      </w:r>
      <w:r>
        <w:rPr>
          <w:rFonts w:ascii="仿宋" w:hAnsi="仿宋" w:cs="仿宋" w:eastAsia="仿宋"/>
          <w:sz w:val="43"/>
          <w:spacing w:val="0"/>
          <w:color w:val="000000"/>
          <w:b w:val="off"/>
          <w:i w:val="off"/>
        </w:rPr>
        <w:t>90岁之前死去，意味着死于疾病，换言之，意味着夭亡。</w:t>
      </w:r>
      <w:bookmarkEnd w:id="2692"/>
    </w:p>
    <w:p>
      <w:pPr>
        <w:pageBreakBefore w:val="off"/>
        <w:tabs/>
        <w:wordWrap w:val="off"/>
        <w:spacing w:before="0" w:after="0" w:line="620" w:lineRule="atLeast"/>
        <w:ind w:left="40" w:right="60" w:firstLine="900"/>
        <w:jc w:val="both"/>
        <w:textAlignment w:val="baseline"/>
        <w:rPr>
          <w:sz w:val="43"/>
        </w:rPr>
      </w:pPr>
      <w:bookmarkStart w:name="" w:id="2693"/>
      <w:r>
        <w:rPr>
          <w:rFonts w:ascii="仿宋" w:hAnsi="仿宋" w:cs="仿宋" w:eastAsia="仿宋"/>
          <w:sz w:val="43"/>
          <w:spacing w:val="0"/>
          <w:color w:val="000000"/>
          <w:b w:val="off"/>
          <w:i w:val="off"/>
        </w:rPr>
        <w:t>《旧约全书》将人生的终点限于70岁，或者，更长些，80岁；尤其引人注意的是，希</w:t>
      </w:r>
      <w:r>
        <w:rPr>
          <w:rFonts w:ascii="仿宋" w:hAnsi="仿宋" w:cs="仿宋" w:eastAsia="仿宋"/>
          <w:sz w:val="43"/>
          <w:spacing w:val="0"/>
          <w:color w:val="000000"/>
          <w:b w:val="off"/>
          <w:i w:val="off"/>
        </w:rPr>
        <w:t>罗多德也持同样的观点。但这是错误的，其根源简单说在于对日常经验的一种粗陋而</w:t>
      </w:r>
      <w:r>
        <w:rPr>
          <w:rFonts w:ascii="仿宋" w:hAnsi="仿宋" w:cs="仿宋" w:eastAsia="仿宋"/>
          <w:sz w:val="43"/>
          <w:spacing w:val="0"/>
          <w:color w:val="000000"/>
          <w:b w:val="off"/>
          <w:i w:val="off"/>
        </w:rPr>
        <w:t>肤浅的评估。因为，如果生命的自然长度是70至80岁，那么，大约在这个时间，人就将</w:t>
      </w:r>
      <w:r>
        <w:rPr>
          <w:rFonts w:ascii="仿宋" w:hAnsi="仿宋" w:cs="仿宋" w:eastAsia="仿宋"/>
          <w:sz w:val="43"/>
          <w:spacing w:val="0"/>
          <w:color w:val="000000"/>
          <w:b w:val="off"/>
          <w:i w:val="off"/>
        </w:rPr>
        <w:t>老死。但是，事实上肯定并非如此，假如他们到那时便死去，也是像比他们还年轻的人</w:t>
      </w:r>
      <w:r>
        <w:rPr>
          <w:rFonts w:ascii="仿宋" w:hAnsi="仿宋" w:cs="仿宋" w:eastAsia="仿宋"/>
          <w:sz w:val="43"/>
          <w:spacing w:val="0"/>
          <w:color w:val="000000"/>
          <w:b w:val="off"/>
          <w:i w:val="off"/>
        </w:rPr>
        <w:t>一样死于疾病；但疾病却是某种非正常状态。因此，死于</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70——80岁是反常的。只有死</w:t>
      </w:r>
      <w:r>
        <w:rPr>
          <w:rFonts w:ascii="仿宋" w:hAnsi="仿宋" w:cs="仿宋" w:eastAsia="仿宋"/>
          <w:sz w:val="43"/>
          <w:spacing w:val="0"/>
          <w:color w:val="000000"/>
          <w:b w:val="off"/>
          <w:i w:val="off"/>
        </w:rPr>
        <w:t>于90岁至100岁之间才是自然老死。我认为，死应当无任何病痛的折磨，或者没有丝</w:t>
      </w:r>
      <w:r>
        <w:rPr>
          <w:rFonts w:ascii="仿宋" w:hAnsi="仿宋" w:cs="仿宋" w:eastAsia="仿宋"/>
          <w:sz w:val="43"/>
          <w:spacing w:val="0"/>
          <w:color w:val="000000"/>
          <w:b w:val="off"/>
          <w:i w:val="off"/>
        </w:rPr>
        <w:t>毫疾病的迹象，诸如痛苦的挣扎，临死前喉咙里发出的呼噜声，浑身抽搐，脸色灰白</w:t>
      </w:r>
      <w:r>
        <w:rPr>
          <w:rFonts w:ascii="仿宋" w:hAnsi="仿宋" w:cs="仿宋" w:eastAsia="仿宋"/>
          <w:sz w:val="43"/>
          <w:spacing w:val="0"/>
          <w:color w:val="000000"/>
          <w:b w:val="off"/>
          <w:i w:val="off"/>
        </w:rPr>
        <w:t>等，———所有这些都不是安乐死。人生的自然长度是100岁，《奥义书》所限定的时间</w:t>
      </w:r>
      <w:r>
        <w:rPr>
          <w:rFonts w:ascii="仿宋" w:hAnsi="仿宋" w:cs="仿宋" w:eastAsia="仿宋"/>
          <w:sz w:val="43"/>
          <w:spacing w:val="0"/>
          <w:color w:val="000000"/>
          <w:b w:val="off"/>
          <w:i w:val="off"/>
        </w:rPr>
        <w:t>是正确的。————原注</w:t>
      </w:r>
      <w:bookmarkEnd w:id="2693"/>
    </w:p>
    <w:p>
      <w:pPr>
        <w:pageBreakBefore w:val="off"/>
        <w:tabs/>
        <w:wordWrap w:val="off"/>
        <w:spacing w:before="200" w:after="0" w:line="560" w:lineRule="atLeast"/>
        <w:ind w:left="560" w:right="0"/>
        <w:jc w:val="both"/>
        <w:textAlignment w:val="baseline"/>
        <w:rPr>
          <w:sz w:val="42"/>
        </w:rPr>
      </w:pPr>
      <w:bookmarkStart w:name="" w:id="2694"/>
      <w:r>
        <w:rPr>
          <w:rFonts w:ascii="楷体" w:hAnsi="楷体" w:cs="楷体" w:eastAsia="楷体"/>
          <w:sz w:val="42"/>
          <w:spacing w:val="0"/>
          <w:color w:val="000000"/>
          <w:b w:val="off"/>
          <w:i w:val="off"/>
        </w:rPr>
        <w:t>226</w:t>
      </w:r>
      <w:bookmarkEnd w:id="2694"/>
    </w:p>
    <w:p>
      <w:r>
        <w:t/>
      </w:r>
    </w:p>
    <w:p>
      <w:pPr>
        <w:sectPr>
          <w:footerReference r:id="rId460"/>
          <w:headerReference r:id="rId461" w:type="default"/>
          <w:type w:val="nextPage"/>
          <w:pgSz w:w="22380" w:h="31680"/>
          <w:pgMar w:left="2920" w:top="2700" w:right="2920" w:bottom="2700" w:header="2400" w:footer="2400"/>
          <w:cols w:num="1"/>
        </w:sectPr>
      </w:pPr>
    </w:p>
    <w:p>
      <w:pPr>
        <w:pageBreakBefore w:val="off"/>
        <w:tabs/>
        <w:wordWrap w:val="off"/>
        <w:spacing w:before="400" w:after="0" w:line="1040" w:lineRule="atLeast"/>
        <w:ind w:left="0" w:right="0"/>
        <w:jc w:val="both"/>
        <w:textAlignment w:val="baseline"/>
        <w:rPr>
          <w:sz w:val="57"/>
        </w:rPr>
      </w:pPr>
      <w:bookmarkStart w:name="" w:id="2695"/>
      <w:r>
        <w:rPr>
          <w:rFonts w:ascii="宋体" w:hAnsi="宋体" w:cs="宋体" w:eastAsia="宋体"/>
          <w:sz w:val="57"/>
          <w:spacing w:val="0"/>
          <w:color w:val="000000"/>
          <w:b w:val="off"/>
          <w:i w:val="off"/>
        </w:rPr>
        <w:t>的依次影响下度过各个人生阶段的。</w:t>
      </w:r>
      <w:bookmarkEnd w:id="2695"/>
    </w:p>
    <w:p>
      <w:pPr>
        <w:pageBreakBefore w:val="off"/>
        <w:tabs/>
        <w:wordWrap w:val="off"/>
        <w:spacing w:before="0" w:after="0" w:line="1040" w:lineRule="atLeast"/>
        <w:ind w:left="0" w:right="0" w:firstLine="1160"/>
        <w:jc w:val="both"/>
        <w:textAlignment w:val="baseline"/>
        <w:rPr>
          <w:sz w:val="57"/>
        </w:rPr>
      </w:pPr>
      <w:bookmarkStart w:name="" w:id="2696"/>
      <w:r>
        <w:rPr>
          <w:rFonts w:ascii="宋体" w:hAnsi="宋体" w:cs="宋体" w:eastAsia="宋体"/>
          <w:sz w:val="57"/>
          <w:spacing w:val="0"/>
          <w:color w:val="000000"/>
          <w:b w:val="off"/>
          <w:i w:val="off"/>
        </w:rPr>
        <w:t>10岁时，水星正向天顶上升，此时的少年就像这颗星，其特征</w:t>
      </w:r>
      <w:r>
        <w:rPr>
          <w:rFonts w:ascii="宋体" w:hAnsi="宋体" w:cs="宋体" w:eastAsia="宋体"/>
          <w:sz w:val="57"/>
          <w:spacing w:val="0"/>
          <w:color w:val="000000"/>
          <w:b w:val="off"/>
          <w:i w:val="off"/>
        </w:rPr>
        <w:t>是在一个狭小的范围内——那里的每件小事都能对他产生重大影</w:t>
      </w:r>
      <w:r>
        <w:rPr>
          <w:rFonts w:ascii="宋体" w:hAnsi="宋体" w:cs="宋体" w:eastAsia="宋体"/>
          <w:sz w:val="57"/>
          <w:spacing w:val="0"/>
          <w:color w:val="000000"/>
          <w:b w:val="off"/>
          <w:i w:val="off"/>
        </w:rPr>
        <w:t>响——极为活跃，但是，如在一位经验丰富的人的引导下，他将很</w:t>
      </w:r>
      <w:r>
        <w:rPr>
          <w:rFonts w:ascii="宋体" w:hAnsi="宋体" w:cs="宋体" w:eastAsia="宋体"/>
          <w:sz w:val="57"/>
          <w:spacing w:val="0"/>
          <w:color w:val="000000"/>
          <w:b w:val="off"/>
          <w:i w:val="off"/>
        </w:rPr>
        <w:t>容易取得巨大进步。在他20岁期间，维纳斯女神开始支配他，此</w:t>
      </w:r>
      <w:r>
        <w:rPr>
          <w:rFonts w:ascii="宋体" w:hAnsi="宋体" w:cs="宋体" w:eastAsia="宋体"/>
          <w:sz w:val="57"/>
          <w:spacing w:val="0"/>
          <w:color w:val="000000"/>
          <w:b w:val="off"/>
          <w:i w:val="off"/>
        </w:rPr>
        <w:t>时的他已完全屈服于女人的爱。30岁，火星开始出现，于是，他精</w:t>
      </w:r>
      <w:r>
        <w:rPr>
          <w:rFonts w:ascii="宋体" w:hAnsi="宋体" w:cs="宋体" w:eastAsia="宋体"/>
          <w:sz w:val="57"/>
          <w:spacing w:val="0"/>
          <w:color w:val="000000"/>
          <w:b w:val="off"/>
          <w:i w:val="off"/>
        </w:rPr>
        <w:t>神振奋，争强好胜，妄自尊大。</w:t>
      </w:r>
      <w:bookmarkEnd w:id="2696"/>
    </w:p>
    <w:p>
      <w:pPr>
        <w:pageBreakBefore w:val="off"/>
        <w:tabs/>
        <w:wordWrap w:val="off"/>
        <w:spacing w:before="0" w:after="0" w:line="1040" w:lineRule="atLeast"/>
        <w:ind w:left="0" w:right="0" w:firstLine="1160"/>
        <w:jc w:val="both"/>
        <w:textAlignment w:val="baseline"/>
        <w:rPr>
          <w:sz w:val="57"/>
        </w:rPr>
      </w:pPr>
      <w:bookmarkStart w:name="" w:id="2697"/>
      <w:r>
        <w:rPr>
          <w:rFonts w:ascii="宋体" w:hAnsi="宋体" w:cs="宋体" w:eastAsia="宋体"/>
          <w:sz w:val="57"/>
          <w:spacing w:val="0"/>
          <w:color w:val="000000"/>
          <w:b w:val="off"/>
          <w:i w:val="off"/>
        </w:rPr>
        <w:t>当一个人到40岁时，他就置于四小行星的影响下，这就是说，</w:t>
      </w:r>
      <w:r>
        <w:rPr>
          <w:rFonts w:ascii="宋体" w:hAnsi="宋体" w:cs="宋体" w:eastAsia="宋体"/>
          <w:sz w:val="57"/>
          <w:spacing w:val="0"/>
          <w:color w:val="000000"/>
          <w:b w:val="off"/>
          <w:i w:val="off"/>
        </w:rPr>
        <w:t>他的生命已得到充实。他节省俭朴，换言之，他受惠于谷神星而喜</w:t>
      </w:r>
      <w:r>
        <w:rPr>
          <w:rFonts w:ascii="宋体" w:hAnsi="宋体" w:cs="宋体" w:eastAsia="宋体"/>
          <w:sz w:val="57"/>
          <w:spacing w:val="0"/>
          <w:color w:val="000000"/>
          <w:b w:val="off"/>
          <w:i w:val="off"/>
        </w:rPr>
        <w:t>爱那些实用的东西；并且，在灶神星的影响下体魄强健；小智神星</w:t>
      </w:r>
      <w:r>
        <w:rPr>
          <w:rFonts w:ascii="宋体" w:hAnsi="宋体" w:cs="宋体" w:eastAsia="宋体"/>
          <w:sz w:val="57"/>
          <w:spacing w:val="0"/>
          <w:color w:val="000000"/>
          <w:b w:val="off"/>
          <w:i w:val="off"/>
        </w:rPr>
        <w:t>使他懂得何物对他是必需的；他的妻子——他的朱诺——是他家</w:t>
      </w:r>
      <w:r>
        <w:rPr>
          <w:rFonts w:ascii="宋体" w:hAnsi="宋体" w:cs="宋体" w:eastAsia="宋体"/>
          <w:sz w:val="57"/>
          <w:spacing w:val="0"/>
          <w:color w:val="000000"/>
          <w:b w:val="off"/>
          <w:i w:val="off"/>
        </w:rPr>
        <w:t>的女主人。</w:t>
      </w:r>
      <w:bookmarkEnd w:id="2697"/>
    </w:p>
    <w:p>
      <w:pPr>
        <w:pageBreakBefore w:val="off"/>
        <w:tabs/>
        <w:wordWrap w:val="off"/>
        <w:spacing w:before="0" w:after="0" w:line="1040" w:lineRule="atLeast"/>
        <w:ind w:left="0" w:right="20" w:firstLine="1160"/>
        <w:jc w:val="both"/>
        <w:textAlignment w:val="baseline"/>
        <w:rPr>
          <w:sz w:val="57"/>
        </w:rPr>
      </w:pPr>
      <w:bookmarkStart w:name="" w:id="2698"/>
      <w:r>
        <w:rPr>
          <w:rFonts w:ascii="宋体" w:hAnsi="宋体" w:cs="宋体" w:eastAsia="宋体"/>
          <w:sz w:val="57"/>
          <w:spacing w:val="0"/>
          <w:color w:val="000000"/>
          <w:b w:val="off"/>
          <w:i w:val="off"/>
        </w:rPr>
        <w:t>不过，到了50岁，木星的影响便居于统治地位。那时，一个人</w:t>
      </w:r>
      <w:r>
        <w:rPr>
          <w:rFonts w:ascii="宋体" w:hAnsi="宋体" w:cs="宋体" w:eastAsia="宋体"/>
          <w:sz w:val="57"/>
          <w:spacing w:val="0"/>
          <w:color w:val="000000"/>
          <w:b w:val="off"/>
          <w:i w:val="off"/>
        </w:rPr>
        <w:t>已经比与他同时代的大多数人长寿，并且，他感到自己超越了周围</w:t>
      </w:r>
      <w:r>
        <w:rPr>
          <w:rFonts w:ascii="宋体" w:hAnsi="宋体" w:cs="宋体" w:eastAsia="宋体"/>
          <w:sz w:val="57"/>
          <w:spacing w:val="0"/>
          <w:color w:val="000000"/>
          <w:b w:val="off"/>
          <w:i w:val="off"/>
        </w:rPr>
        <w:t>的人。他仍然充分地享受着他的充沛的精力、丰富的经验和渊博</w:t>
      </w:r>
      <w:r>
        <w:rPr>
          <w:rFonts w:ascii="宋体" w:hAnsi="宋体" w:cs="宋体" w:eastAsia="宋体"/>
          <w:sz w:val="57"/>
          <w:spacing w:val="0"/>
          <w:color w:val="000000"/>
          <w:b w:val="off"/>
          <w:i w:val="off"/>
        </w:rPr>
        <w:t>的学识。假如此时他自身有力量和地位的话，他将能够支配他周</w:t>
      </w:r>
      <w:r>
        <w:rPr>
          <w:rFonts w:ascii="宋体" w:hAnsi="宋体" w:cs="宋体" w:eastAsia="宋体"/>
          <w:sz w:val="57"/>
          <w:spacing w:val="0"/>
          <w:color w:val="000000"/>
          <w:b w:val="off"/>
          <w:i w:val="off"/>
        </w:rPr>
        <w:t>围一切人。他不再愿意服从别人的命令，他要成为自己的主人。</w:t>
      </w:r>
      <w:r>
        <w:rPr>
          <w:rFonts w:ascii="宋体" w:hAnsi="宋体" w:cs="宋体" w:eastAsia="宋体"/>
          <w:sz w:val="57"/>
          <w:spacing w:val="0"/>
          <w:color w:val="000000"/>
          <w:b w:val="off"/>
          <w:i w:val="off"/>
        </w:rPr>
        <w:t>现在，最适宜他的工作就是指导自己、支配自己。这是一个转折</w:t>
      </w:r>
      <w:r>
        <w:rPr>
          <w:rFonts w:ascii="宋体" w:hAnsi="宋体" w:cs="宋体" w:eastAsia="宋体"/>
          <w:sz w:val="57"/>
          <w:spacing w:val="0"/>
          <w:color w:val="000000"/>
          <w:b w:val="off"/>
          <w:i w:val="off"/>
        </w:rPr>
        <w:t>点，在这里，木星的影响到达了高潮，而50岁也是一个人一生中的</w:t>
      </w:r>
      <w:r>
        <w:rPr>
          <w:rFonts w:ascii="宋体" w:hAnsi="宋体" w:cs="宋体" w:eastAsia="宋体"/>
          <w:sz w:val="57"/>
          <w:spacing w:val="0"/>
          <w:color w:val="000000"/>
          <w:b w:val="off"/>
          <w:i w:val="off"/>
        </w:rPr>
        <w:t>鼎盛时期。</w:t>
      </w:r>
      <w:bookmarkEnd w:id="2698"/>
    </w:p>
    <w:p>
      <w:pPr>
        <w:pageBreakBefore w:val="off"/>
        <w:tabs/>
        <w:wordWrap w:val="off"/>
        <w:spacing w:before="0" w:after="0" w:line="1040" w:lineRule="atLeast"/>
        <w:ind w:left="1160" w:right="0"/>
        <w:jc w:val="both"/>
        <w:textAlignment w:val="baseline"/>
        <w:rPr>
          <w:sz w:val="57"/>
        </w:rPr>
      </w:pPr>
      <w:bookmarkStart w:name="" w:id="2699"/>
      <w:r>
        <w:rPr>
          <w:rFonts w:ascii="宋体" w:hAnsi="宋体" w:cs="宋体" w:eastAsia="宋体"/>
          <w:sz w:val="57"/>
          <w:spacing w:val="0"/>
          <w:color w:val="000000"/>
          <w:b w:val="off"/>
          <w:i w:val="off"/>
        </w:rPr>
        <w:t>大约在60岁时，土星才带着铅一般的重负蹒跚而至：</w:t>
      </w:r>
      <w:bookmarkEnd w:id="2699"/>
    </w:p>
    <w:p>
      <w:pPr>
        <w:pageBreakBefore w:val="off"/>
        <w:tabs/>
        <w:wordWrap w:val="off"/>
        <w:spacing w:before="0" w:after="0" w:line="740" w:lineRule="atLeast"/>
        <w:ind w:left="2340" w:right="0"/>
        <w:jc w:val="both"/>
        <w:textAlignment w:val="baseline"/>
        <w:rPr>
          <w:sz w:val="55"/>
        </w:rPr>
      </w:pPr>
      <w:bookmarkStart w:name="" w:id="2700"/>
      <w:r>
        <w:rPr>
          <w:rFonts w:ascii="仿宋" w:hAnsi="仿宋" w:cs="仿宋" w:eastAsia="仿宋"/>
          <w:sz w:val="55"/>
          <w:spacing w:val="0"/>
          <w:color w:val="000000"/>
          <w:b w:val="off"/>
          <w:i w:val="off"/>
        </w:rPr>
        <w:t>这些老人们啊，看起来仿佛就要死去；</w:t>
      </w:r>
      <w:bookmarkEnd w:id="2700"/>
    </w:p>
    <w:p>
      <w:pPr>
        <w:pageBreakBefore w:val="off"/>
        <w:tabs/>
        <w:wordWrap w:val="off"/>
        <w:spacing w:before="0" w:after="0" w:line="740" w:lineRule="atLeast"/>
        <w:ind w:left="2340" w:right="0"/>
        <w:jc w:val="both"/>
        <w:textAlignment w:val="baseline"/>
        <w:rPr>
          <w:sz w:val="55"/>
        </w:rPr>
      </w:pPr>
      <w:bookmarkStart w:name="" w:id="2701"/>
      <w:r>
        <w:rPr>
          <w:rFonts w:ascii="仿宋" w:hAnsi="仿宋" w:cs="仿宋" w:eastAsia="仿宋"/>
          <w:sz w:val="55"/>
          <w:spacing w:val="0"/>
          <w:color w:val="000000"/>
          <w:b w:val="off"/>
          <w:i w:val="off"/>
        </w:rPr>
        <w:t>他们举止笨拙，行动迟缓，脚步沉重，</w:t>
      </w:r>
      <w:bookmarkEnd w:id="2701"/>
    </w:p>
    <w:p>
      <w:pPr>
        <w:pageBreakBefore w:val="off"/>
        <w:tabs/>
        <w:wordWrap w:val="off"/>
        <w:spacing w:before="0" w:after="0" w:line="740" w:lineRule="atLeast"/>
        <w:ind w:left="2340" w:right="0"/>
        <w:jc w:val="both"/>
        <w:textAlignment w:val="baseline"/>
        <w:rPr>
          <w:sz w:val="55"/>
        </w:rPr>
      </w:pPr>
      <w:bookmarkStart w:name="" w:id="2702"/>
      <w:r>
        <w:rPr>
          <w:rFonts w:ascii="仿宋" w:hAnsi="仿宋" w:cs="仿宋" w:eastAsia="仿宋"/>
          <w:sz w:val="55"/>
          <w:spacing w:val="0"/>
          <w:color w:val="000000"/>
          <w:b w:val="off"/>
          <w:i w:val="off"/>
        </w:rPr>
        <w:t>脸色如同铅一般灰暗苍白。</w:t>
      </w:r>
      <w:bookmarkEnd w:id="2702"/>
    </w:p>
    <w:p>
      <w:pPr>
        <w:pageBreakBefore w:val="off"/>
        <w:tabs/>
        <w:wordWrap w:val="off"/>
        <w:spacing w:before="0" w:after="0" w:line="1040" w:lineRule="atLeast"/>
        <w:ind w:left="1160" w:right="0"/>
        <w:jc w:val="both"/>
        <w:textAlignment w:val="baseline"/>
        <w:rPr>
          <w:sz w:val="57"/>
        </w:rPr>
      </w:pPr>
      <w:bookmarkStart w:name="" w:id="2703"/>
      <w:r>
        <w:rPr>
          <w:rFonts w:ascii="宋体" w:hAnsi="宋体" w:cs="宋体" w:eastAsia="宋体"/>
          <w:sz w:val="57"/>
          <w:spacing w:val="0"/>
          <w:color w:val="000000"/>
          <w:b w:val="off"/>
          <w:i w:val="off"/>
        </w:rPr>
        <w:t>最后，天王星终于出现了，俗话说，一个人升天了。</w:t>
      </w:r>
      <w:bookmarkEnd w:id="2703"/>
    </w:p>
    <w:p>
      <w:pPr>
        <w:pageBreakBefore w:val="off"/>
        <w:tabs/>
        <w:wordWrap w:val="off"/>
        <w:spacing w:before="0" w:after="0" w:line="640" w:lineRule="atLeast"/>
        <w:ind w:left="0" w:right="660"/>
        <w:jc w:val="right"/>
        <w:textAlignment w:val="baseline"/>
        <w:rPr>
          <w:sz w:val="47"/>
        </w:rPr>
      </w:pPr>
      <w:bookmarkStart w:name="" w:id="2704"/>
      <w:r>
        <w:rPr>
          <w:rFonts w:ascii="楷体" w:hAnsi="楷体" w:cs="楷体" w:eastAsia="楷体"/>
          <w:sz w:val="47"/>
          <w:spacing w:val="0"/>
          <w:color w:val="000000"/>
          <w:b w:val="off"/>
          <w:i w:val="off"/>
        </w:rPr>
        <w:t>227</w:t>
      </w:r>
      <w:bookmarkEnd w:id="2704"/>
    </w:p>
    <w:p>
      <w:r>
        <w:t/>
      </w:r>
    </w:p>
    <w:p>
      <w:pPr>
        <w:sectPr>
          <w:footerReference r:id="rId462"/>
          <w:headerReference r:id="rId463" w:type="default"/>
          <w:type w:val="nextPage"/>
          <w:pgSz w:w="22000" w:h="31680"/>
          <w:pgMar w:left="2740" w:top="2660" w:right="2740" w:bottom="2660" w:header="2360" w:footer="2360"/>
          <w:cols w:num="1"/>
        </w:sectPr>
      </w:pPr>
    </w:p>
    <w:p>
      <w:pPr>
        <w:pageBreakBefore w:val="off"/>
        <w:tabs/>
        <w:wordWrap w:val="off"/>
        <w:spacing w:before="320" w:after="0" w:line="1080" w:lineRule="atLeast"/>
        <w:ind w:left="0" w:right="0" w:firstLine="1140"/>
        <w:jc w:val="both"/>
        <w:textAlignment w:val="baseline"/>
        <w:rPr>
          <w:sz w:val="44"/>
        </w:rPr>
      </w:pPr>
      <w:bookmarkStart w:name="" w:id="2705"/>
      <w:r>
        <w:rPr>
          <w:rFonts w:ascii="宋体" w:hAnsi="宋体" w:cs="宋体" w:eastAsia="宋体"/>
          <w:sz w:val="44"/>
          <w:spacing w:val="0"/>
          <w:color w:val="000000"/>
          <w:b w:val="off"/>
          <w:i w:val="off"/>
        </w:rPr>
        <w:t>我未能替海王星寻找一席之地，因为此星的命名太欠考虑；因</w:t>
      </w:r>
      <w:r>
        <w:rPr>
          <w:rFonts w:ascii="宋体" w:hAnsi="宋体" w:cs="宋体" w:eastAsia="宋体"/>
          <w:sz w:val="44"/>
          <w:spacing w:val="0"/>
          <w:color w:val="000000"/>
          <w:b w:val="off"/>
          <w:i w:val="off"/>
        </w:rPr>
        <w:t>为我不能按其应有的名字</w:t>
      </w:r>
      <w:r>
        <w:t xml:space="preserve"> </w:t>
      </w:r>
      <m:oMath xmlns:m="http://schemas.openxmlformats.org/officeDocument/2006/math" xmlns:mml="http://www.w3.org/1998/Math/MathML">
        <m:r>
          <w:rPr>
            <w:rFonts w:ascii="Cambria Math" w:hAnsi="Cambria Math"/>
            <w:sz w:val="44"/>
            <w:szCs w:val="44"/>
          </w:rPr>
          <m:t>Ero</m:t>
        </m:r>
        <m:sSup>
          <m:e>
            <m:r>
              <w:rPr>
                <w:rFonts w:ascii="Cambria Math" w:hAnsi="Cambria Math"/>
                <w:sz w:val="44"/>
                <w:szCs w:val="44"/>
              </w:rPr>
              <m:t>s</m:t>
            </m:r>
          </m:e>
          <m:sup>
            <m:r>
              <w:rPr>
                <w:rFonts w:ascii="Cambria Math" w:hAnsi="Cambria Math"/>
                <w:sz w:val="44"/>
                <w:szCs w:val="44"/>
              </w:rPr>
              <m:t>1</m:t>
            </m:r>
          </m:sup>
        </m:sSup>
      </m:oMath>
      <w:r>
        <w:rPr>
          <w:rFonts w:ascii="宋体" w:hAnsi="宋体" w:cs="宋体" w:eastAsia="宋体"/>
          <w:sz w:val="44"/>
          <w:spacing w:val="0"/>
          <w:color w:val="000000"/>
          <w:b w:val="off"/>
          <w:i w:val="off"/>
        </w:rPr>
        <w:t>来称呼它。我应当指出</w:t>
      </w:r>
      <w:r>
        <w:rPr>
          <w:rFonts w:ascii="宋体" w:hAnsi="宋体" w:cs="宋体" w:eastAsia="宋体"/>
          <w:sz w:val="44"/>
          <w:spacing w:val="0"/>
          <w:color w:val="000000"/>
          <w:b w:val="off"/>
          <w:i w:val="off"/>
          <w:em w:val="dot"/>
        </w:rPr>
        <w:t>开端</w:t>
      </w:r>
      <w:r>
        <w:rPr>
          <w:rFonts w:ascii="宋体" w:hAnsi="宋体" w:cs="宋体" w:eastAsia="宋体"/>
          <w:sz w:val="44"/>
          <w:spacing w:val="0"/>
          <w:color w:val="000000"/>
          <w:b w:val="off"/>
          <w:i w:val="off"/>
        </w:rPr>
        <w:t>与</w:t>
      </w:r>
      <w:r>
        <w:rPr>
          <w:rFonts w:ascii="宋体" w:hAnsi="宋体" w:cs="宋体" w:eastAsia="宋体"/>
          <w:sz w:val="44"/>
          <w:spacing w:val="0"/>
          <w:color w:val="000000"/>
          <w:b w:val="off"/>
          <w:i w:val="off"/>
          <w:em w:val="dot"/>
        </w:rPr>
        <w:t>终</w:t>
      </w:r>
      <w:r>
        <w:rPr>
          <w:rFonts w:ascii="宋体" w:hAnsi="宋体" w:cs="宋体" w:eastAsia="宋体"/>
          <w:sz w:val="44"/>
          <w:spacing w:val="0"/>
          <w:color w:val="000000"/>
          <w:b w:val="off"/>
          <w:i w:val="off"/>
          <w:em w:val="dot"/>
        </w:rPr>
        <w:t>点</w:t>
      </w:r>
      <w:r>
        <w:rPr>
          <w:rFonts w:ascii="宋体" w:hAnsi="宋体" w:cs="宋体" w:eastAsia="宋体"/>
          <w:sz w:val="44"/>
          <w:spacing w:val="0"/>
          <w:color w:val="000000"/>
          <w:b w:val="off"/>
          <w:i w:val="off"/>
        </w:rPr>
        <w:t>是如何相遇的，</w:t>
      </w:r>
      <w:r>
        <w:rPr>
          <w:rFonts w:ascii="宋体" w:hAnsi="宋体" w:cs="宋体" w:eastAsia="宋体"/>
          <w:sz w:val="44"/>
          <w:spacing w:val="0"/>
          <w:color w:val="000000"/>
          <w:b w:val="off"/>
          <w:i w:val="off"/>
          <w:em w:val="dot"/>
        </w:rPr>
        <w:t>生命</w:t>
      </w:r>
      <w:r>
        <w:rPr>
          <w:rFonts w:ascii="宋体" w:hAnsi="宋体" w:cs="宋体" w:eastAsia="宋体"/>
          <w:sz w:val="44"/>
          <w:spacing w:val="0"/>
          <w:color w:val="000000"/>
          <w:b w:val="off"/>
          <w:i w:val="off"/>
        </w:rPr>
        <w:t>与</w:t>
      </w:r>
      <w:r>
        <w:rPr>
          <w:rFonts w:ascii="宋体" w:hAnsi="宋体" w:cs="宋体" w:eastAsia="宋体"/>
          <w:sz w:val="44"/>
          <w:spacing w:val="0"/>
          <w:color w:val="000000"/>
          <w:b w:val="off"/>
          <w:i w:val="off"/>
          <w:em w:val="dot"/>
        </w:rPr>
        <w:t>死亡</w:t>
      </w:r>
      <w:r>
        <w:rPr>
          <w:rFonts w:ascii="宋体" w:hAnsi="宋体" w:cs="宋体" w:eastAsia="宋体"/>
          <w:sz w:val="44"/>
          <w:spacing w:val="0"/>
          <w:color w:val="000000"/>
          <w:b w:val="off"/>
          <w:i w:val="off"/>
        </w:rPr>
        <w:t>是如何紧密而明显地联接在一起的，</w:t>
      </w:r>
      <w:r>
        <w:rPr>
          <w:rFonts w:ascii="宋体" w:hAnsi="宋体" w:cs="宋体" w:eastAsia="宋体"/>
          <w:sz w:val="44"/>
          <w:spacing w:val="0"/>
          <w:color w:val="000000"/>
          <w:b w:val="off"/>
          <w:i w:val="off"/>
        </w:rPr>
        <w:t>冥王之神(或如埃及人称之为 Amenthes)何以不仅是万物的接受</w:t>
      </w:r>
      <w:r>
        <w:rPr>
          <w:rFonts w:ascii="宋体" w:hAnsi="宋体" w:cs="宋体" w:eastAsia="宋体"/>
          <w:sz w:val="44"/>
          <w:spacing w:val="0"/>
          <w:color w:val="000000"/>
          <w:b w:val="off"/>
          <w:i w:val="off"/>
        </w:rPr>
        <w:t>者，而且也是万物的施予者。死亡是生命巨大的贮藏所。一切均</w:t>
      </w:r>
      <w:r>
        <w:rPr>
          <w:rFonts w:ascii="宋体" w:hAnsi="宋体" w:cs="宋体" w:eastAsia="宋体"/>
          <w:sz w:val="44"/>
          <w:spacing w:val="0"/>
          <w:color w:val="000000"/>
          <w:b w:val="off"/>
          <w:i w:val="off"/>
        </w:rPr>
        <w:t>来自冥府，而一切现在具有生命力的东西都曾经是从那儿来的。</w:t>
      </w:r>
      <w:r>
        <w:rPr>
          <w:rFonts w:ascii="宋体" w:hAnsi="宋体" w:cs="宋体" w:eastAsia="宋体"/>
          <w:sz w:val="44"/>
          <w:spacing w:val="0"/>
          <w:color w:val="000000"/>
          <w:b w:val="off"/>
          <w:i w:val="off"/>
        </w:rPr>
        <w:t>如果我们通过所发生的事去理解这一伟大的秘密，一切便昭然若</w:t>
      </w:r>
      <w:r>
        <w:rPr>
          <w:rFonts w:ascii="宋体" w:hAnsi="宋体" w:cs="宋体" w:eastAsia="宋体"/>
          <w:sz w:val="44"/>
          <w:spacing w:val="0"/>
          <w:color w:val="000000"/>
          <w:b w:val="off"/>
          <w:i w:val="off"/>
        </w:rPr>
        <w:t>揭了！</w:t>
      </w:r>
      <w:bookmarkEnd w:id="2705"/>
    </w:p>
    <w:p>
      <w:pPr>
        <w:pageBreakBefore w:val="off"/>
        <w:tabs/>
        <w:wordWrap w:val="off"/>
        <w:spacing w:before="0" w:after="0" w:line="1080" w:lineRule="exact"/>
        <w:ind w:left="0" w:right="0"/>
        <w:jc w:val="both"/>
        <w:textAlignment w:val="baseline"/>
        <w:rPr>
          <w:sz w:val="44"/>
        </w:rPr>
      </w:pPr>
      <w:bookmarkStart w:name="" w:id="2706"/>
      <w:r>
        <w:rPr>
          <w:rFonts w:ascii="宋体" w:hAnsi="宋体" w:cs="宋体" w:eastAsia="宋体"/>
          <w:sz w:val="44"/>
          <w:spacing w:val="0"/>
          <w:color w:val="000000"/>
          <w:b w:val="off"/>
          <w:i w:val="off"/>
        </w:rPr>
        <w:t/>
      </w:r>
      <w:bookmarkEnd w:id="2706"/>
    </w:p>
    <w:p>
      <w:pPr>
        <w:pageBreakBefore w:val="off"/>
        <w:tabs/>
        <w:wordWrap w:val="off"/>
        <w:spacing w:before="0" w:after="0" w:line="1080" w:lineRule="exact"/>
        <w:ind w:left="0" w:right="0"/>
        <w:jc w:val="both"/>
        <w:textAlignment w:val="baseline"/>
        <w:rPr>
          <w:sz w:val="44"/>
        </w:rPr>
      </w:pPr>
      <w:bookmarkStart w:name="" w:id="2707"/>
      <w:r>
        <w:rPr>
          <w:rFonts w:ascii="宋体" w:hAnsi="宋体" w:cs="宋体" w:eastAsia="宋体"/>
          <w:sz w:val="44"/>
          <w:spacing w:val="0"/>
          <w:color w:val="000000"/>
          <w:b w:val="off"/>
          <w:i w:val="off"/>
        </w:rPr>
        <w:t/>
      </w:r>
      <w:bookmarkEnd w:id="2707"/>
    </w:p>
    <w:p>
      <w:pPr>
        <w:pageBreakBefore w:val="off"/>
        <w:tabs/>
        <w:wordWrap w:val="off"/>
        <w:spacing w:before="0" w:after="0" w:line="1080" w:lineRule="exact"/>
        <w:ind w:left="0" w:right="0"/>
        <w:jc w:val="both"/>
        <w:textAlignment w:val="baseline"/>
        <w:rPr>
          <w:sz w:val="44"/>
        </w:rPr>
      </w:pPr>
      <w:bookmarkStart w:name="" w:id="2708"/>
      <w:r>
        <w:rPr>
          <w:rFonts w:ascii="宋体" w:hAnsi="宋体" w:cs="宋体" w:eastAsia="宋体"/>
          <w:sz w:val="44"/>
          <w:spacing w:val="0"/>
          <w:color w:val="000000"/>
          <w:b w:val="off"/>
          <w:i w:val="off"/>
        </w:rPr>
        <w:t/>
      </w:r>
      <w:bookmarkEnd w:id="2708"/>
    </w:p>
    <w:p>
      <w:pPr>
        <w:pageBreakBefore w:val="off"/>
        <w:tabs/>
        <w:wordWrap w:val="off"/>
        <w:spacing w:before="0" w:after="0" w:line="1080" w:lineRule="exact"/>
        <w:ind w:left="0" w:right="0"/>
        <w:jc w:val="both"/>
        <w:textAlignment w:val="baseline"/>
        <w:rPr>
          <w:sz w:val="44"/>
        </w:rPr>
      </w:pPr>
      <w:bookmarkStart w:name="" w:id="2709"/>
      <w:r>
        <w:rPr>
          <w:rFonts w:ascii="宋体" w:hAnsi="宋体" w:cs="宋体" w:eastAsia="宋体"/>
          <w:sz w:val="44"/>
          <w:spacing w:val="0"/>
          <w:color w:val="000000"/>
          <w:b w:val="off"/>
          <w:i w:val="off"/>
        </w:rPr>
        <w:t/>
      </w:r>
      <w:bookmarkEnd w:id="2709"/>
    </w:p>
    <w:p>
      <w:pPr>
        <w:pageBreakBefore w:val="off"/>
        <w:tabs/>
        <w:wordWrap w:val="off"/>
        <w:spacing w:before="0" w:after="0" w:line="1080" w:lineRule="exact"/>
        <w:ind w:left="0" w:right="0"/>
        <w:jc w:val="both"/>
        <w:textAlignment w:val="baseline"/>
        <w:rPr>
          <w:sz w:val="44"/>
        </w:rPr>
      </w:pPr>
      <w:bookmarkStart w:name="" w:id="2710"/>
      <w:r>
        <w:rPr>
          <w:rFonts w:ascii="宋体" w:hAnsi="宋体" w:cs="宋体" w:eastAsia="宋体"/>
          <w:sz w:val="44"/>
          <w:spacing w:val="0"/>
          <w:color w:val="000000"/>
          <w:b w:val="off"/>
          <w:i w:val="off"/>
        </w:rPr>
        <w:t/>
      </w:r>
      <w:bookmarkEnd w:id="2710"/>
    </w:p>
    <w:p>
      <w:pPr>
        <w:pageBreakBefore w:val="off"/>
        <w:tabs/>
        <w:wordWrap w:val="off"/>
        <w:spacing w:before="0" w:after="0" w:line="1080" w:lineRule="exact"/>
        <w:ind w:left="0" w:right="0"/>
        <w:jc w:val="both"/>
        <w:textAlignment w:val="baseline"/>
        <w:rPr>
          <w:sz w:val="44"/>
        </w:rPr>
      </w:pPr>
      <w:bookmarkStart w:name="" w:id="2711"/>
      <w:r>
        <w:rPr>
          <w:rFonts w:ascii="宋体" w:hAnsi="宋体" w:cs="宋体" w:eastAsia="宋体"/>
          <w:sz w:val="44"/>
          <w:spacing w:val="0"/>
          <w:color w:val="000000"/>
          <w:b w:val="off"/>
          <w:i w:val="off"/>
        </w:rPr>
        <w:t/>
      </w:r>
      <w:bookmarkEnd w:id="2711"/>
    </w:p>
    <w:p>
      <w:pPr>
        <w:pageBreakBefore w:val="off"/>
        <w:tabs/>
        <w:wordWrap w:val="off"/>
        <w:spacing w:before="0" w:after="0" w:line="1080" w:lineRule="exact"/>
        <w:ind w:left="0" w:right="0"/>
        <w:jc w:val="both"/>
        <w:textAlignment w:val="baseline"/>
        <w:rPr>
          <w:sz w:val="44"/>
        </w:rPr>
      </w:pPr>
      <w:bookmarkStart w:name="" w:id="2712"/>
      <w:r>
        <w:rPr>
          <w:rFonts w:ascii="宋体" w:hAnsi="宋体" w:cs="宋体" w:eastAsia="宋体"/>
          <w:sz w:val="44"/>
          <w:spacing w:val="0"/>
          <w:color w:val="000000"/>
          <w:b w:val="off"/>
          <w:i w:val="off"/>
        </w:rPr>
        <w:t/>
      </w:r>
      <w:bookmarkEnd w:id="2712"/>
    </w:p>
    <w:p>
      <w:pPr>
        <w:pageBreakBefore w:val="off"/>
        <w:tabs/>
        <w:wordWrap w:val="off"/>
        <w:spacing w:before="0" w:after="0" w:line="1080" w:lineRule="exact"/>
        <w:ind w:left="0" w:right="0"/>
        <w:jc w:val="both"/>
        <w:textAlignment w:val="baseline"/>
        <w:rPr>
          <w:sz w:val="44"/>
        </w:rPr>
      </w:pPr>
      <w:bookmarkStart w:name="" w:id="2713"/>
      <w:r>
        <w:rPr>
          <w:rFonts w:ascii="宋体" w:hAnsi="宋体" w:cs="宋体" w:eastAsia="宋体"/>
          <w:sz w:val="44"/>
          <w:spacing w:val="0"/>
          <w:color w:val="000000"/>
          <w:b w:val="off"/>
          <w:i w:val="off"/>
        </w:rPr>
        <w:t/>
      </w:r>
      <w:bookmarkEnd w:id="2713"/>
    </w:p>
    <w:p>
      <w:pPr>
        <w:pageBreakBefore w:val="off"/>
        <w:tabs/>
        <w:wordWrap w:val="off"/>
        <w:spacing w:before="0" w:after="0" w:line="1080" w:lineRule="exact"/>
        <w:ind w:left="0" w:right="0"/>
        <w:jc w:val="both"/>
        <w:textAlignment w:val="baseline"/>
        <w:rPr>
          <w:sz w:val="44"/>
        </w:rPr>
      </w:pPr>
      <w:bookmarkStart w:name="" w:id="2714"/>
      <w:r>
        <w:rPr>
          <w:rFonts w:ascii="宋体" w:hAnsi="宋体" w:cs="宋体" w:eastAsia="宋体"/>
          <w:sz w:val="44"/>
          <w:spacing w:val="0"/>
          <w:color w:val="000000"/>
          <w:b w:val="off"/>
          <w:i w:val="off"/>
        </w:rPr>
        <w:t/>
      </w:r>
      <w:bookmarkEnd w:id="2714"/>
    </w:p>
    <w:p>
      <w:pPr>
        <w:pageBreakBefore w:val="off"/>
        <w:tabs/>
        <w:wordWrap w:val="off"/>
        <w:spacing w:before="0" w:after="0" w:line="1080" w:lineRule="exact"/>
        <w:ind w:left="0" w:right="0"/>
        <w:jc w:val="both"/>
        <w:textAlignment w:val="baseline"/>
        <w:rPr>
          <w:sz w:val="44"/>
        </w:rPr>
      </w:pPr>
      <w:bookmarkStart w:name="" w:id="2715"/>
      <w:r>
        <w:rPr>
          <w:rFonts w:ascii="宋体" w:hAnsi="宋体" w:cs="宋体" w:eastAsia="宋体"/>
          <w:sz w:val="44"/>
          <w:spacing w:val="0"/>
          <w:color w:val="000000"/>
          <w:b w:val="off"/>
          <w:i w:val="off"/>
        </w:rPr>
        <w:t/>
      </w:r>
      <w:bookmarkEnd w:id="2715"/>
    </w:p>
    <w:p>
      <w:pPr>
        <w:pageBreakBefore w:val="off"/>
        <w:tabs/>
        <w:wordWrap w:val="off"/>
        <w:spacing w:before="0" w:after="0" w:line="1080" w:lineRule="exact"/>
        <w:ind w:left="0" w:right="0"/>
        <w:jc w:val="both"/>
        <w:textAlignment w:val="baseline"/>
        <w:rPr>
          <w:sz w:val="44"/>
        </w:rPr>
      </w:pPr>
      <w:bookmarkStart w:name="" w:id="2716"/>
      <w:r>
        <w:rPr>
          <w:rFonts w:ascii="宋体" w:hAnsi="宋体" w:cs="宋体" w:eastAsia="宋体"/>
          <w:sz w:val="44"/>
          <w:spacing w:val="0"/>
          <w:color w:val="000000"/>
          <w:b w:val="off"/>
          <w:i w:val="off"/>
        </w:rPr>
        <w:t/>
      </w:r>
      <w:bookmarkEnd w:id="2716"/>
    </w:p>
    <w:p>
      <w:pPr>
        <w:pageBreakBefore w:val="off"/>
        <w:tabs/>
        <w:wordWrap w:val="off"/>
        <w:spacing w:before="0" w:after="0" w:line="1080" w:lineRule="exact"/>
        <w:ind w:left="0" w:right="0"/>
        <w:jc w:val="both"/>
        <w:textAlignment w:val="baseline"/>
        <w:rPr>
          <w:sz w:val="44"/>
        </w:rPr>
      </w:pPr>
      <w:bookmarkStart w:name="" w:id="2717"/>
      <w:r>
        <w:rPr>
          <w:rFonts w:ascii="宋体" w:hAnsi="宋体" w:cs="宋体" w:eastAsia="宋体"/>
          <w:sz w:val="44"/>
          <w:spacing w:val="0"/>
          <w:color w:val="000000"/>
          <w:b w:val="off"/>
          <w:i w:val="off"/>
        </w:rPr>
        <w:t/>
      </w:r>
      <w:bookmarkEnd w:id="2717"/>
    </w:p>
    <w:p>
      <w:pPr>
        <w:pageBreakBefore w:val="off"/>
        <w:tabs/>
        <w:wordWrap w:val="off"/>
        <w:spacing w:before="0" w:after="0" w:line="980" w:lineRule="atLeast"/>
        <w:ind w:left="120" w:right="0"/>
        <w:jc w:val="both"/>
        <w:textAlignment w:val="baseline"/>
        <w:rPr>
          <w:sz w:val="44"/>
        </w:rPr>
      </w:pPr>
      <w:bookmarkStart w:name="" w:id="2718"/>
      <w:r>
        <w:rPr>
          <w:rFonts w:ascii="宋体" w:hAnsi="宋体" w:cs="宋体" w:eastAsia="宋体"/>
          <w:sz w:val="44"/>
          <w:spacing w:val="0"/>
          <w:color w:val="000000"/>
          <w:u w:val="single"/>
          <w:b w:val="off"/>
          <w:i w:val="off"/>
        </w:rPr>
        <w:t xml:space="preserve">                                     </w:t>
      </w:r>
      <w:bookmarkEnd w:id="2718"/>
    </w:p>
    <w:p>
      <w:pPr>
        <w:pageBreakBefore w:val="off"/>
        <w:tabs/>
        <w:wordWrap w:val="off"/>
        <w:spacing w:before="0" w:after="0" w:line="980" w:lineRule="atLeast"/>
        <w:ind w:left="640" w:right="3980" w:firstLine="240"/>
        <w:jc w:val="both"/>
        <w:textAlignment w:val="baseline"/>
        <w:rPr>
          <w:sz w:val="44"/>
        </w:rPr>
      </w:pPr>
      <w:bookmarkStart w:name="" w:id="2719"/>
      <w:r>
        <w:rPr>
          <w:rFonts w:ascii="仿宋" w:hAnsi="仿宋" w:cs="仿宋" w:eastAsia="仿宋"/>
          <w:sz w:val="44"/>
          <w:spacing w:val="0"/>
          <w:color w:val="000000"/>
          <w:b w:val="off"/>
          <w:i w:val="off"/>
        </w:rPr>
        <w:t>① Eros，希腊神话中的爱神，象征生命力和精力。————译注</w:t>
      </w:r>
      <w:r>
        <w:rPr>
          <w:rFonts w:ascii="楷体" w:hAnsi="楷体" w:cs="楷体" w:eastAsia="楷体"/>
          <w:sz w:val="44"/>
          <w:spacing w:val="0"/>
          <w:color w:val="000000"/>
          <w:b w:val="off"/>
          <w:i w:val="off"/>
        </w:rPr>
        <w:t>228</w:t>
      </w:r>
      <w:bookmarkEnd w:id="2719"/>
    </w:p>
    <w:p>
      <w:r>
        <w:t/>
      </w:r>
    </w:p>
    <w:p>
      <w:pPr>
        <w:sectPr>
          <w:footerReference r:id="rId464"/>
          <w:headerReference r:id="rId465" w:type="default"/>
          <w:type w:val="nextPage"/>
          <w:pgSz w:w="22000" w:h="31680"/>
          <w:pgMar w:left="2720" w:top="2660" w:right="2720" w:bottom="2660" w:header="2360" w:footer="2360"/>
          <w:cols w:num="1"/>
        </w:sectPr>
      </w:pPr>
    </w:p>
    <w:p>
      <w:pPr>
        <w:pageBreakBefore w:val="off"/>
        <w:tabs/>
        <w:wordWrap w:val="off"/>
        <w:spacing w:before="5480" w:after="0" w:line="1140" w:lineRule="atLeast"/>
        <w:ind w:left="0" w:right="0"/>
        <w:jc w:val="center"/>
        <w:textAlignment w:val="baseline"/>
        <w:rPr>
          <w:sz w:val="84"/>
        </w:rPr>
      </w:pPr>
      <w:bookmarkStart w:name="" w:id="2720"/>
      <w:r>
        <w:rPr>
          <w:rFonts w:ascii="黑体" w:hAnsi="黑体" w:cs="黑体" w:eastAsia="黑体"/>
          <w:sz w:val="84"/>
          <w:spacing w:val="0"/>
          <w:color w:val="000000"/>
          <w:b w:val="on"/>
          <w:i w:val="off"/>
        </w:rPr>
        <w:t>第  三  卷</w:t>
      </w:r>
      <w:bookmarkEnd w:id="2720"/>
    </w:p>
    <w:p>
      <w:pPr>
        <w:pageBreakBefore w:val="off"/>
        <w:tabs/>
        <w:wordWrap w:val="off"/>
        <w:spacing w:before="0" w:after="0" w:line="1360" w:lineRule="exact"/>
        <w:ind w:left="0" w:right="0"/>
        <w:jc w:val="center"/>
        <w:textAlignment w:val="baseline"/>
        <w:rPr>
          <w:sz w:val="84"/>
        </w:rPr>
      </w:pPr>
      <w:bookmarkStart w:name="" w:id="2721"/>
      <w:r>
        <w:rPr>
          <w:rFonts w:ascii="宋体" w:hAnsi="宋体" w:cs="宋体" w:eastAsia="宋体"/>
          <w:sz w:val="84"/>
          <w:spacing w:val="0"/>
          <w:color w:val="000000"/>
          <w:b w:val="off"/>
          <w:i w:val="off"/>
        </w:rPr>
        <w:t/>
      </w:r>
      <w:bookmarkEnd w:id="2721"/>
    </w:p>
    <w:p>
      <w:pPr>
        <w:pageBreakBefore w:val="off"/>
        <w:tabs/>
        <w:wordWrap w:val="off"/>
        <w:spacing w:before="0" w:after="0" w:line="1360" w:lineRule="atLeast"/>
        <w:ind w:left="0" w:right="0"/>
        <w:jc w:val="center"/>
        <w:textAlignment w:val="baseline"/>
        <w:rPr>
          <w:sz w:val="84"/>
        </w:rPr>
      </w:pPr>
      <w:bookmarkStart w:name="" w:id="2722"/>
      <w:r>
        <w:rPr>
          <w:rFonts w:ascii="黑体" w:hAnsi="黑体" w:cs="黑体" w:eastAsia="黑体"/>
          <w:sz w:val="84"/>
          <w:spacing w:val="0"/>
          <w:color w:val="000000"/>
          <w:b w:val="on"/>
          <w:i w:val="off"/>
        </w:rPr>
        <w:t>宗教对话及其他</w:t>
      </w:r>
      <w:bookmarkEnd w:id="2722"/>
    </w:p>
    <w:p>
      <w:pPr>
        <w:pageBreakBefore w:val="off"/>
        <w:tabs/>
        <w:wordWrap w:val="off"/>
        <w:spacing w:before="0" w:after="0" w:line="1060" w:lineRule="exact"/>
        <w:ind w:left="0" w:right="0"/>
        <w:jc w:val="center"/>
        <w:textAlignment w:val="baseline"/>
        <w:rPr>
          <w:sz w:val="78"/>
        </w:rPr>
      </w:pPr>
      <w:bookmarkStart w:name="" w:id="2723"/>
      <w:r>
        <w:rPr>
          <w:rFonts w:ascii="宋体" w:hAnsi="宋体" w:cs="宋体" w:eastAsia="宋体"/>
          <w:sz w:val="78"/>
          <w:spacing w:val="0"/>
          <w:color w:val="000000"/>
          <w:b w:val="off"/>
          <w:i w:val="off"/>
        </w:rPr>
        <w:t/>
      </w:r>
      <w:bookmarkEnd w:id="2723"/>
    </w:p>
    <w:p>
      <w:pPr>
        <w:pageBreakBefore w:val="off"/>
        <w:tabs/>
        <w:wordWrap w:val="off"/>
        <w:spacing w:before="0" w:after="0" w:line="1060" w:lineRule="atLeast"/>
        <w:ind w:left="0" w:right="0"/>
        <w:jc w:val="center"/>
        <w:textAlignment w:val="baseline"/>
        <w:rPr>
          <w:sz w:val="78"/>
        </w:rPr>
      </w:pPr>
      <w:bookmarkStart w:name="" w:id="2724"/>
      <w:r>
        <w:rPr>
          <w:rFonts w:ascii="黑体" w:hAnsi="黑体" w:cs="黑体" w:eastAsia="黑体"/>
          <w:sz w:val="78"/>
          <w:spacing w:val="0"/>
          <w:color w:val="000000"/>
          <w:b w:val="on"/>
          <w:i w:val="off"/>
        </w:rPr>
        <w:t>秦典华 译</w:t>
      </w:r>
      <w:bookmarkEnd w:id="2724"/>
    </w:p>
    <w:p>
      <w:r>
        <w:t/>
      </w:r>
    </w:p>
    <w:p>
      <w:pPr>
        <w:sectPr>
          <w:footerReference r:id="rId466"/>
          <w:headerReference r:id="rId467" w:type="default"/>
          <w:type w:val="nextPage"/>
          <w:pgSz w:w="22380" w:h="31680"/>
          <w:pgMar w:left="3380" w:top="2700" w:right="3380" w:bottom="2700" w:header="2400" w:footer="2400"/>
          <w:cols w:num="1"/>
        </w:sectPr>
      </w:pPr>
    </w:p>
    <w:p>
      <w:pPr>
        <w:pageBreakBefore w:val="off"/>
        <w:tabs/>
        <w:wordWrap w:val="off"/>
        <w:spacing w:before="1940" w:after="0" w:line="1320" w:lineRule="atLeast"/>
        <w:ind w:left="0" w:right="0"/>
        <w:jc w:val="center"/>
        <w:textAlignment w:val="baseline"/>
        <w:rPr>
          <w:sz w:val="99"/>
        </w:rPr>
      </w:pPr>
      <w:bookmarkStart w:name="" w:id="2725"/>
      <w:r>
        <w:rPr>
          <w:rFonts w:ascii="楷体" w:hAnsi="楷体" w:cs="楷体" w:eastAsia="楷体"/>
          <w:sz w:val="99"/>
          <w:spacing w:val="0"/>
          <w:color w:val="000000"/>
          <w:b w:val="off"/>
          <w:i w:val="off"/>
        </w:rPr>
        <w:t>一、宗教对话</w:t>
      </w:r>
      <w:bookmarkEnd w:id="2725"/>
    </w:p>
    <w:p>
      <w:pPr>
        <w:pageBreakBefore w:val="off"/>
        <w:tabs/>
        <w:wordWrap w:val="off"/>
        <w:spacing w:before="0" w:after="0" w:line="980" w:lineRule="exact"/>
        <w:ind w:left="0" w:right="0"/>
        <w:jc w:val="center"/>
        <w:textAlignment w:val="baseline"/>
        <w:rPr>
          <w:sz w:val="56"/>
        </w:rPr>
      </w:pPr>
      <w:bookmarkStart w:name="" w:id="2726"/>
      <w:r>
        <w:rPr>
          <w:rFonts w:ascii="宋体" w:hAnsi="宋体" w:cs="宋体" w:eastAsia="宋体"/>
          <w:sz w:val="56"/>
          <w:spacing w:val="0"/>
          <w:color w:val="000000"/>
          <w:b w:val="off"/>
          <w:i w:val="off"/>
        </w:rPr>
        <w:t/>
      </w:r>
      <w:bookmarkEnd w:id="2726"/>
    </w:p>
    <w:p>
      <w:pPr>
        <w:pageBreakBefore w:val="off"/>
        <w:tabs/>
        <w:wordWrap w:val="off"/>
        <w:spacing w:before="0" w:after="0" w:line="980" w:lineRule="exact"/>
        <w:ind w:left="0" w:right="0"/>
        <w:jc w:val="center"/>
        <w:textAlignment w:val="baseline"/>
        <w:rPr>
          <w:sz w:val="56"/>
        </w:rPr>
      </w:pPr>
      <w:bookmarkStart w:name="" w:id="2727"/>
      <w:r>
        <w:rPr>
          <w:rFonts w:ascii="宋体" w:hAnsi="宋体" w:cs="宋体" w:eastAsia="宋体"/>
          <w:sz w:val="56"/>
          <w:spacing w:val="0"/>
          <w:color w:val="000000"/>
          <w:b w:val="off"/>
          <w:i w:val="off"/>
        </w:rPr>
        <w:t/>
      </w:r>
      <w:bookmarkEnd w:id="2727"/>
    </w:p>
    <w:p>
      <w:pPr>
        <w:pageBreakBefore w:val="off"/>
        <w:tabs/>
        <w:wordWrap w:val="off"/>
        <w:spacing w:before="0" w:after="0" w:line="960" w:lineRule="atLeast"/>
        <w:ind w:left="20" w:right="40" w:firstLine="1160"/>
        <w:jc w:val="both"/>
        <w:textAlignment w:val="baseline"/>
        <w:rPr>
          <w:sz w:val="56"/>
        </w:rPr>
      </w:pPr>
      <w:bookmarkStart w:name="" w:id="2728"/>
      <w:r>
        <w:rPr>
          <w:rFonts w:ascii="宋体" w:hAnsi="宋体" w:cs="宋体" w:eastAsia="宋体"/>
          <w:sz w:val="56"/>
          <w:spacing w:val="0"/>
          <w:color w:val="000000"/>
          <w:b w:val="off"/>
          <w:i w:val="off"/>
        </w:rPr>
        <w:t>德谟菲利斯：亲爱的伙计，在我们之间，我并不在乎你在我面</w:t>
      </w:r>
      <w:r>
        <w:rPr>
          <w:rFonts w:ascii="宋体" w:hAnsi="宋体" w:cs="宋体" w:eastAsia="宋体"/>
          <w:sz w:val="56"/>
          <w:spacing w:val="0"/>
          <w:color w:val="000000"/>
          <w:b w:val="off"/>
          <w:i w:val="off"/>
        </w:rPr>
        <w:t>前炫耀哲学天才的方式，你对宗教心存不恭，甚至公开加以嘲讽。</w:t>
      </w:r>
      <w:r>
        <w:rPr>
          <w:rFonts w:ascii="宋体" w:hAnsi="宋体" w:cs="宋体" w:eastAsia="宋体"/>
          <w:sz w:val="56"/>
          <w:spacing w:val="0"/>
          <w:color w:val="000000"/>
          <w:b w:val="off"/>
          <w:i w:val="off"/>
        </w:rPr>
        <w:t>每个人都认为自己的宗教神圣不可侵凌，所以你应该尊重自己的</w:t>
      </w:r>
      <w:r>
        <w:rPr>
          <w:rFonts w:ascii="宋体" w:hAnsi="宋体" w:cs="宋体" w:eastAsia="宋体"/>
          <w:sz w:val="56"/>
          <w:spacing w:val="0"/>
          <w:color w:val="000000"/>
          <w:b w:val="off"/>
          <w:i w:val="off"/>
        </w:rPr>
        <w:t>宗教才是。</w:t>
      </w:r>
      <w:bookmarkEnd w:id="2728"/>
    </w:p>
    <w:p>
      <w:pPr>
        <w:pageBreakBefore w:val="off"/>
        <w:tabs/>
        <w:wordWrap w:val="off"/>
        <w:spacing w:before="0" w:after="0" w:line="960" w:lineRule="atLeast"/>
        <w:ind w:left="20" w:right="20" w:firstLine="1160"/>
        <w:jc w:val="both"/>
        <w:textAlignment w:val="baseline"/>
        <w:rPr>
          <w:sz w:val="56"/>
        </w:rPr>
      </w:pPr>
      <w:bookmarkStart w:name="" w:id="2729"/>
      <w:r>
        <w:rPr>
          <w:rFonts w:ascii="宋体" w:hAnsi="宋体" w:cs="宋体" w:eastAsia="宋体"/>
          <w:sz w:val="56"/>
          <w:spacing w:val="0"/>
          <w:color w:val="000000"/>
          <w:b w:val="off"/>
          <w:i w:val="off"/>
        </w:rPr>
        <w:t>费拉勒修斯：这不可能！我就不明白，因为别人幼稚愚昧，我</w:t>
      </w:r>
      <w:r>
        <w:rPr>
          <w:rFonts w:ascii="宋体" w:hAnsi="宋体" w:cs="宋体" w:eastAsia="宋体"/>
          <w:sz w:val="56"/>
          <w:spacing w:val="0"/>
          <w:color w:val="000000"/>
          <w:b w:val="off"/>
          <w:i w:val="off"/>
        </w:rPr>
        <w:t>就得对一大堆谎言唯言是从？！我只崇尚真理，绝不会对与真理相</w:t>
      </w:r>
      <w:r>
        <w:rPr>
          <w:rFonts w:ascii="宋体" w:hAnsi="宋体" w:cs="宋体" w:eastAsia="宋体"/>
          <w:sz w:val="56"/>
          <w:spacing w:val="0"/>
          <w:color w:val="000000"/>
          <w:b w:val="off"/>
          <w:i w:val="off"/>
        </w:rPr>
        <w:t>悖的东西俯身相就，“真理与日月齐辉，与天地共存”，这就是我的</w:t>
      </w:r>
      <w:r>
        <w:rPr>
          <w:rFonts w:ascii="宋体" w:hAnsi="宋体" w:cs="宋体" w:eastAsia="宋体"/>
          <w:sz w:val="56"/>
          <w:spacing w:val="0"/>
          <w:color w:val="000000"/>
          <w:b w:val="off"/>
          <w:i w:val="off"/>
        </w:rPr>
        <w:t>座右铭，就像律师的准则是：公正与日月齐辉，与天地共存。任何</w:t>
      </w:r>
      <w:r>
        <w:rPr>
          <w:rFonts w:ascii="宋体" w:hAnsi="宋体" w:cs="宋体" w:eastAsia="宋体"/>
          <w:sz w:val="56"/>
          <w:spacing w:val="0"/>
          <w:color w:val="000000"/>
          <w:b w:val="off"/>
          <w:i w:val="off"/>
        </w:rPr>
        <w:t>职业都应当有类似的准则。</w:t>
      </w:r>
      <w:bookmarkEnd w:id="2729"/>
    </w:p>
    <w:p>
      <w:pPr>
        <w:pageBreakBefore w:val="off"/>
        <w:tabs/>
        <w:wordWrap w:val="off"/>
        <w:spacing w:before="0" w:after="0" w:line="960" w:lineRule="atLeast"/>
        <w:ind w:left="20" w:right="160" w:firstLine="1160"/>
        <w:jc w:val="both"/>
        <w:textAlignment w:val="baseline"/>
        <w:rPr>
          <w:sz w:val="56"/>
        </w:rPr>
      </w:pPr>
      <w:bookmarkStart w:name="" w:id="2730"/>
      <w:r>
        <w:rPr>
          <w:rFonts w:ascii="宋体" w:hAnsi="宋体" w:cs="宋体" w:eastAsia="宋体"/>
          <w:sz w:val="56"/>
          <w:spacing w:val="0"/>
          <w:color w:val="000000"/>
          <w:b w:val="off"/>
          <w:i w:val="off"/>
        </w:rPr>
        <w:t>德谟菲利斯：这样的话，我得说，医生的准则便是药丸与日月</w:t>
      </w:r>
      <w:r>
        <w:rPr>
          <w:rFonts w:ascii="宋体" w:hAnsi="宋体" w:cs="宋体" w:eastAsia="宋体"/>
          <w:sz w:val="56"/>
          <w:spacing w:val="0"/>
          <w:color w:val="000000"/>
          <w:b w:val="off"/>
          <w:i w:val="off"/>
        </w:rPr>
        <w:t>齐辉，与天地共存了，这该不会有什么牵强吧。</w:t>
      </w:r>
      <w:bookmarkEnd w:id="2730"/>
    </w:p>
    <w:p>
      <w:pPr>
        <w:pageBreakBefore w:val="off"/>
        <w:tabs/>
        <w:wordWrap w:val="off"/>
        <w:spacing w:before="0" w:after="0" w:line="960" w:lineRule="atLeast"/>
        <w:ind w:left="20" w:right="40" w:firstLine="1160"/>
        <w:jc w:val="both"/>
        <w:textAlignment w:val="baseline"/>
        <w:rPr>
          <w:sz w:val="56"/>
        </w:rPr>
      </w:pPr>
      <w:bookmarkStart w:name="" w:id="2731"/>
      <w:r>
        <w:rPr>
          <w:rFonts w:ascii="宋体" w:hAnsi="宋体" w:cs="宋体" w:eastAsia="宋体"/>
          <w:sz w:val="56"/>
          <w:spacing w:val="0"/>
          <w:color w:val="000000"/>
          <w:b w:val="off"/>
          <w:i w:val="off"/>
        </w:rPr>
        <w:t>费拉勒修斯：但愿上天不容此事发生！但你必须对一切事情</w:t>
      </w:r>
      <w:r>
        <w:rPr>
          <w:rFonts w:ascii="宋体" w:hAnsi="宋体" w:cs="宋体" w:eastAsia="宋体"/>
          <w:sz w:val="56"/>
          <w:spacing w:val="0"/>
          <w:color w:val="000000"/>
          <w:b w:val="off"/>
          <w:i w:val="off"/>
        </w:rPr>
        <w:t>都应有所保留。</w:t>
      </w:r>
      <w:bookmarkEnd w:id="2731"/>
    </w:p>
    <w:p>
      <w:pPr>
        <w:pageBreakBefore w:val="off"/>
        <w:tabs/>
        <w:wordWrap w:val="off"/>
        <w:spacing w:before="0" w:after="0" w:line="960" w:lineRule="atLeast"/>
        <w:ind w:left="20" w:right="0" w:firstLine="1160"/>
        <w:jc w:val="both"/>
        <w:textAlignment w:val="baseline"/>
        <w:rPr>
          <w:sz w:val="56"/>
        </w:rPr>
      </w:pPr>
      <w:bookmarkStart w:name="" w:id="2732"/>
      <w:r>
        <w:rPr>
          <w:rFonts w:ascii="宋体" w:hAnsi="宋体" w:cs="宋体" w:eastAsia="宋体"/>
          <w:sz w:val="56"/>
          <w:spacing w:val="0"/>
          <w:color w:val="000000"/>
          <w:b w:val="off"/>
          <w:i w:val="off"/>
        </w:rPr>
        <w:t>德谟菲利斯：妙啊，这正是我要你对宗教有所保留的原因。我</w:t>
      </w:r>
      <w:r>
        <w:rPr>
          <w:rFonts w:ascii="宋体" w:hAnsi="宋体" w:cs="宋体" w:eastAsia="宋体"/>
          <w:sz w:val="56"/>
          <w:spacing w:val="0"/>
          <w:color w:val="000000"/>
          <w:b w:val="off"/>
          <w:i w:val="off"/>
        </w:rPr>
        <w:t>想，你会明白，我们必须根据人们的理解程度去满足他们的需要。</w:t>
      </w:r>
      <w:r>
        <w:rPr>
          <w:rFonts w:ascii="宋体" w:hAnsi="宋体" w:cs="宋体" w:eastAsia="宋体"/>
          <w:sz w:val="56"/>
          <w:spacing w:val="0"/>
          <w:color w:val="000000"/>
          <w:b w:val="off"/>
          <w:i w:val="off"/>
        </w:rPr>
        <w:t>大众感觉迟钝，智力低下，终日沉溺在蝇头微利的追逐之中，淹没</w:t>
      </w:r>
      <w:r>
        <w:rPr>
          <w:rFonts w:ascii="宋体" w:hAnsi="宋体" w:cs="宋体" w:eastAsia="宋体"/>
          <w:sz w:val="56"/>
          <w:spacing w:val="0"/>
          <w:color w:val="000000"/>
          <w:b w:val="off"/>
          <w:i w:val="off"/>
        </w:rPr>
        <w:t>在枯燥乏味的工作里，唯有宗教才能唤醒并使得他们感到生命的</w:t>
      </w:r>
      <w:r>
        <w:rPr>
          <w:rFonts w:ascii="宋体" w:hAnsi="宋体" w:cs="宋体" w:eastAsia="宋体"/>
          <w:sz w:val="56"/>
          <w:spacing w:val="0"/>
          <w:color w:val="000000"/>
          <w:b w:val="off"/>
          <w:i w:val="off"/>
        </w:rPr>
        <w:t>重要意义。一般人的兴趣主要在于满足他们的物质需求及其欲</w:t>
      </w:r>
      <w:r>
        <w:rPr>
          <w:rFonts w:ascii="宋体" w:hAnsi="宋体" w:cs="宋体" w:eastAsia="宋体"/>
          <w:sz w:val="56"/>
          <w:spacing w:val="0"/>
          <w:color w:val="000000"/>
          <w:b w:val="off"/>
          <w:i w:val="off"/>
        </w:rPr>
        <w:t>望，此外，些微娱乐消遣便于愿足矣。宗教的缔造者和哲学家们一</w:t>
      </w:r>
      <w:r>
        <w:rPr>
          <w:rFonts w:ascii="宋体" w:hAnsi="宋体" w:cs="宋体" w:eastAsia="宋体"/>
          <w:sz w:val="56"/>
          <w:spacing w:val="0"/>
          <w:color w:val="000000"/>
          <w:b w:val="off"/>
          <w:i w:val="off"/>
        </w:rPr>
        <w:t>样，他们于世界中都是要唤醒世人，使他们免于愚昧，告诫他们生</w:t>
      </w:r>
      <w:bookmarkEnd w:id="2732"/>
    </w:p>
    <w:p>
      <w:pPr>
        <w:pageBreakBefore w:val="off"/>
        <w:tabs/>
        <w:wordWrap w:val="off"/>
        <w:spacing w:before="0" w:after="0" w:line="620" w:lineRule="atLeast"/>
        <w:ind w:left="0" w:right="680"/>
        <w:jc w:val="right"/>
        <w:textAlignment w:val="baseline"/>
        <w:rPr>
          <w:sz w:val="46"/>
        </w:rPr>
      </w:pPr>
      <w:bookmarkStart w:name="" w:id="2733"/>
      <w:r>
        <w:rPr>
          <w:rFonts w:ascii="楷体" w:hAnsi="楷体" w:cs="楷体" w:eastAsia="楷体"/>
          <w:sz w:val="46"/>
          <w:spacing w:val="0"/>
          <w:color w:val="000000"/>
          <w:b w:val="off"/>
          <w:i w:val="off"/>
        </w:rPr>
        <w:t>231</w:t>
      </w:r>
      <w:bookmarkEnd w:id="2733"/>
    </w:p>
    <w:p>
      <w:r>
        <w:t/>
      </w:r>
    </w:p>
    <w:p>
      <w:pPr>
        <w:sectPr>
          <w:footerReference r:id="rId468"/>
          <w:headerReference r:id="rId469" w:type="default"/>
          <w:type w:val="nextPage"/>
          <w:pgSz w:w="22000" w:h="31680"/>
          <w:pgMar w:left="2740" w:top="2640" w:right="2740" w:bottom="2640" w:header="2340" w:footer="2340"/>
          <w:cols w:num="1"/>
        </w:sectPr>
      </w:pPr>
    </w:p>
    <w:p>
      <w:pPr>
        <w:pageBreakBefore w:val="off"/>
        <w:tabs/>
        <w:wordWrap w:val="off"/>
        <w:spacing w:before="380" w:after="0" w:line="1000" w:lineRule="atLeast"/>
        <w:ind w:left="0" w:right="60"/>
        <w:jc w:val="both"/>
        <w:textAlignment w:val="baseline"/>
        <w:rPr>
          <w:sz w:val="56"/>
        </w:rPr>
      </w:pPr>
      <w:bookmarkStart w:name="" w:id="2734"/>
      <w:r>
        <w:rPr>
          <w:rFonts w:ascii="宋体" w:hAnsi="宋体" w:cs="宋体" w:eastAsia="宋体"/>
          <w:sz w:val="56"/>
          <w:spacing w:val="0"/>
          <w:color w:val="000000"/>
          <w:b w:val="off"/>
          <w:i w:val="off"/>
        </w:rPr>
        <w:t>存的崇高意义。但哲学家们所满足的只是极少数毫无约束之人，</w:t>
      </w:r>
      <w:r>
        <w:rPr>
          <w:rFonts w:ascii="宋体" w:hAnsi="宋体" w:cs="宋体" w:eastAsia="宋体"/>
          <w:sz w:val="56"/>
          <w:spacing w:val="0"/>
          <w:color w:val="000000"/>
          <w:b w:val="off"/>
          <w:i w:val="off"/>
        </w:rPr>
        <w:t>而宗教的缔造者却是为着拯救芸芸众生，他以整个人类为目的。</w:t>
      </w:r>
      <w:r>
        <w:rPr>
          <w:rFonts w:ascii="宋体" w:hAnsi="宋体" w:cs="宋体" w:eastAsia="宋体"/>
          <w:sz w:val="56"/>
          <w:spacing w:val="0"/>
          <w:color w:val="000000"/>
          <w:b w:val="off"/>
          <w:i w:val="off"/>
        </w:rPr>
        <w:t>正如你的朋友柏拉图说的，大众是不可能成为哲学家的。你该记</w:t>
      </w:r>
      <w:r>
        <w:rPr>
          <w:rFonts w:ascii="宋体" w:hAnsi="宋体" w:cs="宋体" w:eastAsia="宋体"/>
          <w:sz w:val="56"/>
          <w:spacing w:val="0"/>
          <w:color w:val="000000"/>
          <w:b w:val="off"/>
          <w:i w:val="off"/>
        </w:rPr>
        <w:t>得这句话吧？宗教便是大众的形而上学。因此，无论怎样，大众应</w:t>
      </w:r>
      <w:r>
        <w:rPr>
          <w:rFonts w:ascii="宋体" w:hAnsi="宋体" w:cs="宋体" w:eastAsia="宋体"/>
          <w:sz w:val="56"/>
          <w:spacing w:val="0"/>
          <w:color w:val="000000"/>
          <w:b w:val="off"/>
          <w:i w:val="off"/>
        </w:rPr>
        <w:t>当拥有宗教，应当让宗教受到起码的尊重，怀疑它，就意味着取消</w:t>
      </w:r>
      <w:r>
        <w:rPr>
          <w:rFonts w:ascii="宋体" w:hAnsi="宋体" w:cs="宋体" w:eastAsia="宋体"/>
          <w:sz w:val="56"/>
          <w:spacing w:val="0"/>
          <w:color w:val="000000"/>
          <w:b w:val="off"/>
          <w:i w:val="off"/>
        </w:rPr>
        <w:t>它。人们可以有通俗的诗歌，通俗的警世格言，同样，他们也应当</w:t>
      </w:r>
      <w:r>
        <w:rPr>
          <w:rFonts w:ascii="宋体" w:hAnsi="宋体" w:cs="宋体" w:eastAsia="宋体"/>
          <w:sz w:val="56"/>
          <w:spacing w:val="0"/>
          <w:color w:val="000000"/>
          <w:b w:val="off"/>
          <w:i w:val="off"/>
        </w:rPr>
        <w:t>有通俗的形而上学——人类具有对生活加以解释的绝对需要。而</w:t>
      </w:r>
      <w:r>
        <w:rPr>
          <w:rFonts w:ascii="宋体" w:hAnsi="宋体" w:cs="宋体" w:eastAsia="宋体"/>
          <w:sz w:val="56"/>
          <w:spacing w:val="0"/>
          <w:color w:val="000000"/>
          <w:b w:val="off"/>
          <w:i w:val="off"/>
        </w:rPr>
        <w:t>这种解释又必须适合大众的口味。因此，这种把真理寓言化的解</w:t>
      </w:r>
      <w:r>
        <w:rPr>
          <w:rFonts w:ascii="宋体" w:hAnsi="宋体" w:cs="宋体" w:eastAsia="宋体"/>
          <w:sz w:val="56"/>
          <w:spacing w:val="0"/>
          <w:color w:val="000000"/>
          <w:b w:val="off"/>
          <w:i w:val="off"/>
        </w:rPr>
        <w:t>释，就是对真理的装饰。如若我们有了宗教，那么在实际生活中，</w:t>
      </w:r>
      <w:r>
        <w:rPr>
          <w:rFonts w:ascii="宋体" w:hAnsi="宋体" w:cs="宋体" w:eastAsia="宋体"/>
          <w:sz w:val="56"/>
          <w:spacing w:val="0"/>
          <w:color w:val="000000"/>
          <w:b w:val="off"/>
          <w:i w:val="off"/>
        </w:rPr>
        <w:t>宗教对于情感的影响，即，它作为行为的准则，作为对痛苦和死亡</w:t>
      </w:r>
      <w:r>
        <w:rPr>
          <w:rFonts w:ascii="宋体" w:hAnsi="宋体" w:cs="宋体" w:eastAsia="宋体"/>
          <w:sz w:val="56"/>
          <w:spacing w:val="0"/>
          <w:color w:val="000000"/>
          <w:b w:val="off"/>
          <w:i w:val="off"/>
        </w:rPr>
        <w:t>的慰藉，其作用丝毫不比真理本身来得小。不要以你所受到了教</w:t>
      </w:r>
      <w:r>
        <w:rPr>
          <w:rFonts w:ascii="宋体" w:hAnsi="宋体" w:cs="宋体" w:eastAsia="宋体"/>
          <w:sz w:val="56"/>
          <w:spacing w:val="0"/>
          <w:color w:val="000000"/>
          <w:b w:val="off"/>
          <w:i w:val="off"/>
        </w:rPr>
        <w:t>育和学识去指责宗教的粗糙、怪诞，以及明显荒谬的形式，你根本</w:t>
      </w:r>
      <w:r>
        <w:rPr>
          <w:rFonts w:ascii="宋体" w:hAnsi="宋体" w:cs="宋体" w:eastAsia="宋体"/>
          <w:sz w:val="56"/>
          <w:spacing w:val="0"/>
          <w:color w:val="000000"/>
          <w:b w:val="off"/>
          <w:i w:val="off"/>
        </w:rPr>
        <w:t>想像不到，那些质朴未琢的人在接受深奥的真理时，是如何地需要</w:t>
      </w:r>
      <w:r>
        <w:rPr>
          <w:rFonts w:ascii="宋体" w:hAnsi="宋体" w:cs="宋体" w:eastAsia="宋体"/>
          <w:sz w:val="56"/>
          <w:spacing w:val="0"/>
          <w:color w:val="000000"/>
          <w:b w:val="off"/>
          <w:i w:val="off"/>
        </w:rPr>
        <w:t>采用这种迂回的方法。真理就其本身来说，已超过了一般人的理</w:t>
      </w:r>
      <w:r>
        <w:rPr>
          <w:rFonts w:ascii="宋体" w:hAnsi="宋体" w:cs="宋体" w:eastAsia="宋体"/>
          <w:sz w:val="56"/>
          <w:spacing w:val="0"/>
          <w:color w:val="000000"/>
          <w:b w:val="off"/>
          <w:i w:val="off"/>
        </w:rPr>
        <w:t>解，各种宗教不过是群众追求认识真理的不同方式而已。而且，真</w:t>
      </w:r>
      <w:r>
        <w:rPr>
          <w:rFonts w:ascii="宋体" w:hAnsi="宋体" w:cs="宋体" w:eastAsia="宋体"/>
          <w:sz w:val="56"/>
          <w:spacing w:val="0"/>
          <w:color w:val="000000"/>
          <w:b w:val="off"/>
          <w:i w:val="off"/>
        </w:rPr>
        <w:t>理已经无法和这些形式分道扬镳了。亲爱的先生，我说对宗教形</w:t>
      </w:r>
      <w:r>
        <w:rPr>
          <w:rFonts w:ascii="宋体" w:hAnsi="宋体" w:cs="宋体" w:eastAsia="宋体"/>
          <w:sz w:val="56"/>
          <w:spacing w:val="0"/>
          <w:color w:val="000000"/>
          <w:b w:val="off"/>
          <w:i w:val="off"/>
        </w:rPr>
        <w:t>式加以嘲笑既狭隘又偏执也许并不过分吧。</w:t>
      </w:r>
      <w:bookmarkEnd w:id="2734"/>
    </w:p>
    <w:p>
      <w:pPr>
        <w:pageBreakBefore w:val="off"/>
        <w:tabs/>
        <w:wordWrap w:val="off"/>
        <w:spacing w:before="0" w:after="0" w:line="1000" w:lineRule="atLeast"/>
        <w:ind w:left="60" w:right="0" w:firstLine="1140"/>
        <w:jc w:val="both"/>
        <w:textAlignment w:val="baseline"/>
        <w:rPr>
          <w:sz w:val="56"/>
        </w:rPr>
      </w:pPr>
      <w:bookmarkStart w:name="" w:id="2735"/>
      <w:r>
        <w:rPr>
          <w:rFonts w:ascii="宋体" w:hAnsi="宋体" w:cs="宋体" w:eastAsia="宋体"/>
          <w:sz w:val="56"/>
          <w:spacing w:val="0"/>
          <w:color w:val="000000"/>
          <w:b w:val="off"/>
          <w:i w:val="off"/>
        </w:rPr>
        <w:t>费拉勒修斯：然而，以是否能满足群众的需求、得到他们的理</w:t>
      </w:r>
      <w:r>
        <w:rPr>
          <w:rFonts w:ascii="宋体" w:hAnsi="宋体" w:cs="宋体" w:eastAsia="宋体"/>
          <w:sz w:val="56"/>
          <w:spacing w:val="0"/>
          <w:color w:val="000000"/>
          <w:b w:val="off"/>
          <w:i w:val="off"/>
        </w:rPr>
        <w:t>解为理由，摈弃宗教以外的一切形而上学体系，不也是同样地狭隘</w:t>
      </w:r>
      <w:r>
        <w:rPr>
          <w:rFonts w:ascii="宋体" w:hAnsi="宋体" w:cs="宋体" w:eastAsia="宋体"/>
          <w:sz w:val="56"/>
          <w:spacing w:val="0"/>
          <w:color w:val="000000"/>
          <w:b w:val="off"/>
          <w:i w:val="off"/>
        </w:rPr>
        <w:t>与偏执吗？形而上学的学说，乃是人类沉思的界限，是全部思想的</w:t>
      </w:r>
      <w:r>
        <w:rPr>
          <w:rFonts w:ascii="宋体" w:hAnsi="宋体" w:cs="宋体" w:eastAsia="宋体"/>
          <w:sz w:val="56"/>
          <w:spacing w:val="0"/>
          <w:color w:val="000000"/>
          <w:b w:val="off"/>
          <w:i w:val="off"/>
        </w:rPr>
        <w:t>准绳；所以，形而上学，即如你所说，是为着极少数自由人的形而上</w:t>
      </w:r>
      <w:r>
        <w:rPr>
          <w:rFonts w:ascii="宋体" w:hAnsi="宋体" w:cs="宋体" w:eastAsia="宋体"/>
          <w:sz w:val="56"/>
          <w:spacing w:val="0"/>
          <w:color w:val="000000"/>
          <w:b w:val="off"/>
          <w:i w:val="off"/>
        </w:rPr>
        <w:t>学，难道只能用来给大众的形而上学作注解吗？让人类最高的理</w:t>
      </w:r>
      <w:r>
        <w:rPr>
          <w:rFonts w:ascii="宋体" w:hAnsi="宋体" w:cs="宋体" w:eastAsia="宋体"/>
          <w:sz w:val="56"/>
          <w:spacing w:val="0"/>
          <w:color w:val="000000"/>
          <w:b w:val="off"/>
          <w:i w:val="off"/>
        </w:rPr>
        <w:t>智能力弃置不用，并使其禁锢，这不也是一样的狭隘与偏执吗？宗</w:t>
      </w:r>
      <w:r>
        <w:rPr>
          <w:rFonts w:ascii="宋体" w:hAnsi="宋体" w:cs="宋体" w:eastAsia="宋体"/>
          <w:sz w:val="56"/>
          <w:spacing w:val="0"/>
          <w:color w:val="000000"/>
          <w:b w:val="off"/>
          <w:i w:val="off"/>
        </w:rPr>
        <w:t>教不正是以这样的借口而建立起来的吗？以偏狭和残忍来布道，</w:t>
      </w:r>
      <w:r>
        <w:rPr>
          <w:rFonts w:ascii="宋体" w:hAnsi="宋体" w:cs="宋体" w:eastAsia="宋体"/>
          <w:sz w:val="56"/>
          <w:spacing w:val="0"/>
          <w:color w:val="000000"/>
          <w:b w:val="off"/>
          <w:i w:val="off"/>
        </w:rPr>
        <w:t>讲什么宽容、忍让、顺从，不是有点太过分了吗？试想，异教徒的宗</w:t>
      </w:r>
      <w:bookmarkEnd w:id="2735"/>
    </w:p>
    <w:p>
      <w:pPr>
        <w:pageBreakBefore w:val="off"/>
        <w:tabs/>
        <w:wordWrap w:val="off"/>
        <w:spacing w:before="0" w:after="0" w:line="620" w:lineRule="atLeast"/>
        <w:ind w:left="660" w:right="0"/>
        <w:jc w:val="both"/>
        <w:textAlignment w:val="baseline"/>
        <w:rPr>
          <w:sz w:val="46"/>
        </w:rPr>
      </w:pPr>
      <w:bookmarkStart w:name="" w:id="2736"/>
      <w:r>
        <w:rPr>
          <w:rFonts w:ascii="楷体" w:hAnsi="楷体" w:cs="楷体" w:eastAsia="楷体"/>
          <w:sz w:val="46"/>
          <w:spacing w:val="0"/>
          <w:color w:val="000000"/>
          <w:b w:val="off"/>
          <w:i w:val="off"/>
        </w:rPr>
        <w:t>232</w:t>
      </w:r>
      <w:bookmarkEnd w:id="2736"/>
    </w:p>
    <w:p>
      <w:r>
        <w:t/>
      </w:r>
    </w:p>
    <w:p>
      <w:pPr>
        <w:sectPr>
          <w:footerReference r:id="rId470"/>
          <w:headerReference r:id="rId471" w:type="default"/>
          <w:type w:val="nextPage"/>
          <w:pgSz w:w="22000" w:h="31680"/>
          <w:pgMar w:left="2680" w:top="2600" w:right="2680" w:bottom="2600" w:header="2300" w:footer="2300"/>
          <w:cols w:num="1"/>
        </w:sectPr>
      </w:pPr>
    </w:p>
    <w:p>
      <w:pPr>
        <w:pageBreakBefore w:val="off"/>
        <w:tabs/>
        <w:wordWrap w:val="off"/>
        <w:spacing w:before="440" w:after="0" w:line="1000" w:lineRule="atLeast"/>
        <w:ind w:left="20" w:right="0"/>
        <w:jc w:val="both"/>
        <w:textAlignment w:val="baseline"/>
        <w:rPr>
          <w:sz w:val="56"/>
        </w:rPr>
      </w:pPr>
      <w:bookmarkStart w:name="" w:id="2737"/>
      <w:r>
        <w:rPr>
          <w:rFonts w:ascii="宋体" w:hAnsi="宋体" w:cs="宋体" w:eastAsia="宋体"/>
          <w:sz w:val="56"/>
          <w:spacing w:val="0"/>
          <w:color w:val="000000"/>
          <w:b w:val="off"/>
          <w:i w:val="off"/>
        </w:rPr>
        <w:t>教法庭，审判异端的宗教法庭，宗教战争，十字军东征，苏格拉底饮</w:t>
      </w:r>
      <w:r>
        <w:rPr>
          <w:rFonts w:ascii="宋体" w:hAnsi="宋体" w:cs="宋体" w:eastAsia="宋体"/>
          <w:sz w:val="56"/>
          <w:spacing w:val="0"/>
          <w:color w:val="000000"/>
          <w:b w:val="off"/>
          <w:i w:val="off"/>
        </w:rPr>
        <w:t>鸩而亡，还有布鲁诺和瓦尼尼烈火焚身！今天的这一切不正是历</w:t>
      </w:r>
      <w:r>
        <w:rPr>
          <w:rFonts w:ascii="宋体" w:hAnsi="宋体" w:cs="宋体" w:eastAsia="宋体"/>
          <w:sz w:val="56"/>
          <w:spacing w:val="0"/>
          <w:color w:val="000000"/>
          <w:b w:val="off"/>
          <w:i w:val="off"/>
        </w:rPr>
        <w:t>史的重复吗？哲学家们的不懈努力，对真理的虔诚的研究，那唤起</w:t>
      </w:r>
      <w:r>
        <w:rPr>
          <w:rFonts w:ascii="宋体" w:hAnsi="宋体" w:cs="宋体" w:eastAsia="宋体"/>
          <w:sz w:val="56"/>
          <w:spacing w:val="0"/>
          <w:color w:val="000000"/>
          <w:b w:val="off"/>
          <w:i w:val="off"/>
        </w:rPr>
        <w:t>最高尚人们的最神圣的东西，却被国家所专门雇佣的沿袭下来的</w:t>
      </w:r>
      <w:r>
        <w:rPr>
          <w:rFonts w:ascii="宋体" w:hAnsi="宋体" w:cs="宋体" w:eastAsia="宋体"/>
          <w:sz w:val="56"/>
          <w:spacing w:val="0"/>
          <w:color w:val="000000"/>
          <w:b w:val="off"/>
          <w:i w:val="off"/>
        </w:rPr>
        <w:t>形而上学体系所禁锢！还在幼稚的童年时代，人们的脑子就被迫</w:t>
      </w:r>
      <w:r>
        <w:rPr>
          <w:rFonts w:ascii="宋体" w:hAnsi="宋体" w:cs="宋体" w:eastAsia="宋体"/>
          <w:sz w:val="56"/>
          <w:spacing w:val="0"/>
          <w:color w:val="000000"/>
          <w:b w:val="off"/>
          <w:i w:val="off"/>
        </w:rPr>
        <w:t>灌输了各种宗教的原则，它们使得人们如此狂热，并且在人们脑子</w:t>
      </w:r>
      <w:r>
        <w:rPr>
          <w:rFonts w:ascii="宋体" w:hAnsi="宋体" w:cs="宋体" w:eastAsia="宋体"/>
          <w:sz w:val="56"/>
          <w:spacing w:val="0"/>
          <w:color w:val="000000"/>
          <w:b w:val="off"/>
          <w:i w:val="off"/>
        </w:rPr>
        <w:t>中如此根深蒂固，以致于除非是异常聪明的心灵，否则其影响是无</w:t>
      </w:r>
      <w:r>
        <w:rPr>
          <w:rFonts w:ascii="宋体" w:hAnsi="宋体" w:cs="宋体" w:eastAsia="宋体"/>
          <w:sz w:val="56"/>
          <w:spacing w:val="0"/>
          <w:color w:val="000000"/>
          <w:b w:val="off"/>
          <w:i w:val="off"/>
        </w:rPr>
        <w:t>法根除的。这样一来，人们健全理智的根基便永远地被摧毁了；也</w:t>
      </w:r>
      <w:r>
        <w:rPr>
          <w:rFonts w:ascii="宋体" w:hAnsi="宋体" w:cs="宋体" w:eastAsia="宋体"/>
          <w:sz w:val="56"/>
          <w:spacing w:val="0"/>
          <w:color w:val="000000"/>
          <w:b w:val="off"/>
          <w:i w:val="off"/>
        </w:rPr>
        <w:t>就是说，那本来就很微弱的生而具有的思维能力和公正的判断能</w:t>
      </w:r>
      <w:r>
        <w:rPr>
          <w:rFonts w:ascii="宋体" w:hAnsi="宋体" w:cs="宋体" w:eastAsia="宋体"/>
          <w:sz w:val="56"/>
          <w:spacing w:val="0"/>
          <w:color w:val="000000"/>
          <w:b w:val="off"/>
          <w:i w:val="off"/>
        </w:rPr>
        <w:t>力，便被永远地麻痹、毁坏了，而这些本来是可以大有用武之地的。</w:t>
      </w:r>
      <w:bookmarkEnd w:id="2737"/>
    </w:p>
    <w:p>
      <w:pPr>
        <w:pageBreakBefore w:val="off"/>
        <w:tabs/>
        <w:wordWrap w:val="off"/>
        <w:spacing w:before="0" w:after="0" w:line="1000" w:lineRule="atLeast"/>
        <w:ind w:left="20" w:right="40" w:firstLine="1160"/>
        <w:jc w:val="both"/>
        <w:textAlignment w:val="baseline"/>
        <w:rPr>
          <w:sz w:val="56"/>
        </w:rPr>
      </w:pPr>
      <w:bookmarkStart w:name="" w:id="2738"/>
      <w:r>
        <w:rPr>
          <w:rFonts w:ascii="宋体" w:hAnsi="宋体" w:cs="宋体" w:eastAsia="宋体"/>
          <w:sz w:val="56"/>
          <w:spacing w:val="0"/>
          <w:color w:val="000000"/>
          <w:b w:val="off"/>
          <w:i w:val="off"/>
        </w:rPr>
        <w:t>德谟菲利斯：我认为那意味着人们已经获得了一种确信，他们</w:t>
      </w:r>
      <w:r>
        <w:rPr>
          <w:rFonts w:ascii="宋体" w:hAnsi="宋体" w:cs="宋体" w:eastAsia="宋体"/>
          <w:sz w:val="56"/>
          <w:spacing w:val="0"/>
          <w:color w:val="000000"/>
          <w:b w:val="off"/>
          <w:i w:val="off"/>
        </w:rPr>
        <w:t>绝不会放弃这种信仰而接受你的说教。</w:t>
      </w:r>
      <w:bookmarkEnd w:id="2738"/>
    </w:p>
    <w:p>
      <w:pPr>
        <w:pageBreakBefore w:val="off"/>
        <w:tabs/>
        <w:wordWrap w:val="off"/>
        <w:spacing w:before="0" w:after="0" w:line="1000" w:lineRule="atLeast"/>
        <w:ind w:left="20" w:right="0" w:firstLine="1160"/>
        <w:jc w:val="both"/>
        <w:textAlignment w:val="baseline"/>
        <w:rPr>
          <w:sz w:val="56"/>
        </w:rPr>
      </w:pPr>
      <w:bookmarkStart w:name="" w:id="2739"/>
      <w:r>
        <w:rPr>
          <w:rFonts w:ascii="宋体" w:hAnsi="宋体" w:cs="宋体" w:eastAsia="宋体"/>
          <w:sz w:val="56"/>
          <w:spacing w:val="0"/>
          <w:color w:val="000000"/>
          <w:b w:val="off"/>
          <w:i w:val="off"/>
        </w:rPr>
        <w:t>费拉勒修斯：哈，如若这是一种通过内省得来的信仰那就好</w:t>
      </w:r>
      <w:r>
        <w:rPr>
          <w:rFonts w:ascii="宋体" w:hAnsi="宋体" w:cs="宋体" w:eastAsia="宋体"/>
          <w:sz w:val="56"/>
          <w:spacing w:val="0"/>
          <w:color w:val="000000"/>
          <w:b w:val="off"/>
          <w:i w:val="off"/>
        </w:rPr>
        <w:t>了。这样，人们的争论就会以理智来判断，而且，人们便可以使用</w:t>
      </w:r>
      <w:r>
        <w:rPr>
          <w:rFonts w:ascii="宋体" w:hAnsi="宋体" w:cs="宋体" w:eastAsia="宋体"/>
          <w:sz w:val="56"/>
          <w:spacing w:val="0"/>
          <w:color w:val="000000"/>
          <w:b w:val="off"/>
          <w:i w:val="off"/>
        </w:rPr>
        <w:t>相同的武器进行斗争了。然而，所有的宗教，并不是以争论的结果</w:t>
      </w:r>
      <w:r>
        <w:rPr>
          <w:rFonts w:ascii="宋体" w:hAnsi="宋体" w:cs="宋体" w:eastAsia="宋体"/>
          <w:sz w:val="56"/>
          <w:spacing w:val="0"/>
          <w:color w:val="000000"/>
          <w:b w:val="off"/>
          <w:i w:val="off"/>
        </w:rPr>
        <w:t>为根据形成自己的信仰，而是通过启示建立信仰。儿童是最容易</w:t>
      </w:r>
      <w:r>
        <w:rPr>
          <w:rFonts w:ascii="宋体" w:hAnsi="宋体" w:cs="宋体" w:eastAsia="宋体"/>
          <w:sz w:val="56"/>
          <w:spacing w:val="0"/>
          <w:color w:val="000000"/>
          <w:b w:val="off"/>
          <w:i w:val="off"/>
        </w:rPr>
        <w:t>轻信的，在这种幼稚的年岁，不用胁迫，也无须显以奇迹，只要向他</w:t>
      </w:r>
      <w:r>
        <w:rPr>
          <w:rFonts w:ascii="宋体" w:hAnsi="宋体" w:cs="宋体" w:eastAsia="宋体"/>
          <w:sz w:val="56"/>
          <w:spacing w:val="0"/>
          <w:color w:val="000000"/>
          <w:b w:val="off"/>
          <w:i w:val="off"/>
        </w:rPr>
        <w:t>们灌输各种宗教原则，这些便自然会在他们头脑里生根。如若在</w:t>
      </w:r>
      <w:r>
        <w:rPr>
          <w:rFonts w:ascii="宋体" w:hAnsi="宋体" w:cs="宋体" w:eastAsia="宋体"/>
          <w:sz w:val="56"/>
          <w:spacing w:val="0"/>
          <w:color w:val="000000"/>
          <w:b w:val="off"/>
          <w:i w:val="off"/>
        </w:rPr>
        <w:t>人们还很年幼时，便异常庄重严肃地向他们灌输某些基本的观念</w:t>
      </w:r>
      <w:r>
        <w:rPr>
          <w:rFonts w:ascii="宋体" w:hAnsi="宋体" w:cs="宋体" w:eastAsia="宋体"/>
          <w:sz w:val="56"/>
          <w:spacing w:val="0"/>
          <w:color w:val="000000"/>
          <w:b w:val="off"/>
          <w:i w:val="off"/>
        </w:rPr>
        <w:t>和信条，并在一种极狂热的气氛中，不让他们看到任何别的东西，</w:t>
      </w:r>
      <w:r>
        <w:rPr>
          <w:rFonts w:ascii="宋体" w:hAnsi="宋体" w:cs="宋体" w:eastAsia="宋体"/>
          <w:sz w:val="56"/>
          <w:spacing w:val="0"/>
          <w:color w:val="000000"/>
          <w:b w:val="off"/>
          <w:i w:val="off"/>
        </w:rPr>
        <w:t>同时不容他们对此有丝毫的怀疑，或者告诉他们怀疑是迈向地狱</w:t>
      </w:r>
      <w:r>
        <w:rPr>
          <w:rFonts w:ascii="宋体" w:hAnsi="宋体" w:cs="宋体" w:eastAsia="宋体"/>
          <w:sz w:val="56"/>
          <w:spacing w:val="0"/>
          <w:color w:val="000000"/>
          <w:b w:val="off"/>
          <w:i w:val="off"/>
        </w:rPr>
        <w:t>的第一步，那么，那些观念和信条就会在他们脑海里打下深深的烙</w:t>
      </w:r>
      <w:r>
        <w:rPr>
          <w:rFonts w:ascii="宋体" w:hAnsi="宋体" w:cs="宋体" w:eastAsia="宋体"/>
          <w:sz w:val="56"/>
          <w:spacing w:val="0"/>
          <w:color w:val="000000"/>
          <w:b w:val="off"/>
          <w:i w:val="off"/>
        </w:rPr>
        <w:t>印，以致于无论在什么情况下，要让他们怀疑它们，几乎就像让他</w:t>
      </w:r>
      <w:r>
        <w:rPr>
          <w:rFonts w:ascii="宋体" w:hAnsi="宋体" w:cs="宋体" w:eastAsia="宋体"/>
          <w:sz w:val="56"/>
          <w:spacing w:val="0"/>
          <w:color w:val="000000"/>
          <w:b w:val="off"/>
          <w:i w:val="off"/>
        </w:rPr>
        <w:t>们怀疑自己的存在一样不可能。一万人当中几乎没有一人能有这</w:t>
      </w:r>
      <w:r>
        <w:rPr>
          <w:rFonts w:ascii="宋体" w:hAnsi="宋体" w:cs="宋体" w:eastAsia="宋体"/>
          <w:sz w:val="56"/>
          <w:spacing w:val="0"/>
          <w:color w:val="000000"/>
          <w:b w:val="off"/>
          <w:i w:val="off"/>
        </w:rPr>
        <w:t>样大的精神力量，使他严肃而热切地躬身自问：这些都是真的吗？</w:t>
      </w:r>
      <w:bookmarkEnd w:id="2739"/>
    </w:p>
    <w:p>
      <w:pPr>
        <w:pageBreakBefore w:val="off"/>
        <w:tabs/>
        <w:wordWrap w:val="off"/>
        <w:spacing w:before="0" w:after="0" w:line="620" w:lineRule="atLeast"/>
        <w:ind w:left="0" w:right="640"/>
        <w:jc w:val="right"/>
        <w:textAlignment w:val="baseline"/>
        <w:rPr>
          <w:sz w:val="46"/>
        </w:rPr>
      </w:pPr>
      <w:bookmarkStart w:name="" w:id="2740"/>
      <w:r>
        <w:rPr>
          <w:rFonts w:ascii="楷体" w:hAnsi="楷体" w:cs="楷体" w:eastAsia="楷体"/>
          <w:sz w:val="46"/>
          <w:spacing w:val="0"/>
          <w:color w:val="000000"/>
          <w:b w:val="off"/>
          <w:i w:val="off"/>
        </w:rPr>
        <w:t>233</w:t>
      </w:r>
      <w:bookmarkEnd w:id="2740"/>
    </w:p>
    <w:p>
      <w:r>
        <w:t/>
      </w:r>
    </w:p>
    <w:p>
      <w:pPr>
        <w:sectPr>
          <w:footerReference r:id="rId472"/>
          <w:headerReference r:id="rId473" w:type="default"/>
          <w:type w:val="nextPage"/>
          <w:pgSz w:w="22380" w:h="31680"/>
          <w:pgMar w:left="2900" w:top="2620" w:right="2900" w:bottom="2620" w:header="2320" w:footer="2320"/>
          <w:cols w:num="1"/>
        </w:sectPr>
      </w:pPr>
    </w:p>
    <w:p>
      <w:pPr>
        <w:pageBreakBefore w:val="off"/>
        <w:tabs/>
        <w:wordWrap w:val="off"/>
        <w:spacing w:before="380" w:after="0" w:line="1020" w:lineRule="atLeast"/>
        <w:ind w:left="0" w:right="0"/>
        <w:jc w:val="both"/>
        <w:textAlignment w:val="baseline"/>
        <w:rPr>
          <w:sz w:val="56"/>
        </w:rPr>
      </w:pPr>
      <w:bookmarkStart w:name="" w:id="2741"/>
      <w:r>
        <w:rPr>
          <w:rFonts w:ascii="宋体" w:hAnsi="宋体" w:cs="宋体" w:eastAsia="宋体"/>
          <w:sz w:val="56"/>
          <w:spacing w:val="0"/>
          <w:color w:val="000000"/>
          <w:b w:val="off"/>
          <w:i w:val="off"/>
        </w:rPr>
        <w:t>能够这样作的人才称得上真正具有卓绝的才智的人，这比把一般</w:t>
      </w:r>
      <w:r>
        <w:rPr>
          <w:rFonts w:ascii="宋体" w:hAnsi="宋体" w:cs="宋体" w:eastAsia="宋体"/>
          <w:sz w:val="56"/>
          <w:spacing w:val="0"/>
          <w:color w:val="000000"/>
          <w:b w:val="off"/>
          <w:i w:val="off"/>
        </w:rPr>
        <w:t>的人称为有才智的人要恰当得多。然而，对于一般人的才智来说，</w:t>
      </w:r>
      <w:r>
        <w:rPr>
          <w:rFonts w:ascii="宋体" w:hAnsi="宋体" w:cs="宋体" w:eastAsia="宋体"/>
          <w:sz w:val="56"/>
          <w:spacing w:val="0"/>
          <w:color w:val="000000"/>
          <w:b w:val="off"/>
          <w:i w:val="off"/>
        </w:rPr>
        <w:t>无论多么荒谬绝伦、令人作呕的东西，一旦按照上述方式进行灌输</w:t>
      </w:r>
      <w:r>
        <w:rPr>
          <w:rFonts w:ascii="宋体" w:hAnsi="宋体" w:cs="宋体" w:eastAsia="宋体"/>
          <w:sz w:val="56"/>
          <w:spacing w:val="0"/>
          <w:color w:val="000000"/>
          <w:b w:val="off"/>
          <w:i w:val="off"/>
        </w:rPr>
        <w:t>式教育，都会变成一种根深蒂固的坚定信仰。举个例子，如果杀戮</w:t>
      </w:r>
      <w:r>
        <w:rPr>
          <w:rFonts w:ascii="宋体" w:hAnsi="宋体" w:cs="宋体" w:eastAsia="宋体"/>
          <w:sz w:val="56"/>
          <w:spacing w:val="0"/>
          <w:color w:val="000000"/>
          <w:b w:val="off"/>
          <w:i w:val="off"/>
        </w:rPr>
        <w:t>异教徒或无信仰的人是为了拯救自己的灵魂，那么，几乎每个人都</w:t>
      </w:r>
      <w:r>
        <w:rPr>
          <w:rFonts w:ascii="宋体" w:hAnsi="宋体" w:cs="宋体" w:eastAsia="宋体"/>
          <w:sz w:val="56"/>
          <w:spacing w:val="0"/>
          <w:color w:val="000000"/>
          <w:b w:val="off"/>
          <w:i w:val="off"/>
        </w:rPr>
        <w:t>会把杀死异教徒当作一生中的要务，这样，面临死神之时，他会因</w:t>
      </w:r>
      <w:r>
        <w:rPr>
          <w:rFonts w:ascii="宋体" w:hAnsi="宋体" w:cs="宋体" w:eastAsia="宋体"/>
          <w:sz w:val="56"/>
          <w:spacing w:val="0"/>
          <w:color w:val="000000"/>
          <w:b w:val="off"/>
          <w:i w:val="off"/>
        </w:rPr>
        <w:t>回想自己有所成就，而得到宽慰和力量。事实上，西班牙人以前也</w:t>
      </w:r>
      <w:r>
        <w:rPr>
          <w:rFonts w:ascii="宋体" w:hAnsi="宋体" w:cs="宋体" w:eastAsia="宋体"/>
          <w:sz w:val="56"/>
          <w:spacing w:val="0"/>
          <w:color w:val="000000"/>
          <w:b w:val="off"/>
          <w:i w:val="off"/>
        </w:rPr>
        <w:t>确实把烧死异教徒看作是最虔诚、最能取悦于上帝的事情。类似</w:t>
      </w:r>
      <w:r>
        <w:rPr>
          <w:rFonts w:ascii="宋体" w:hAnsi="宋体" w:cs="宋体" w:eastAsia="宋体"/>
          <w:sz w:val="56"/>
          <w:spacing w:val="0"/>
          <w:color w:val="000000"/>
          <w:b w:val="off"/>
          <w:i w:val="off"/>
        </w:rPr>
        <w:t>的例子还可以在黑镖客(印度的一个宗教派别，不久前被英国镇</w:t>
      </w:r>
      <w:r>
        <w:rPr>
          <w:rFonts w:ascii="宋体" w:hAnsi="宋体" w:cs="宋体" w:eastAsia="宋体"/>
          <w:sz w:val="56"/>
          <w:spacing w:val="0"/>
          <w:color w:val="000000"/>
          <w:b w:val="off"/>
          <w:i w:val="off"/>
        </w:rPr>
        <w:t>压，他们杀过不少英国人)表达其宗教信仰以及对女神时母的崇拜</w:t>
      </w:r>
      <w:r>
        <w:rPr>
          <w:rFonts w:ascii="宋体" w:hAnsi="宋体" w:cs="宋体" w:eastAsia="宋体"/>
          <w:sz w:val="56"/>
          <w:spacing w:val="0"/>
          <w:color w:val="000000"/>
          <w:b w:val="off"/>
          <w:i w:val="off"/>
        </w:rPr>
        <w:t>的方式中找到；他们为了占有他人的财物，不放过任何一个谋杀朋</w:t>
      </w:r>
      <w:r>
        <w:rPr>
          <w:rFonts w:ascii="宋体" w:hAnsi="宋体" w:cs="宋体" w:eastAsia="宋体"/>
          <w:sz w:val="56"/>
          <w:spacing w:val="0"/>
          <w:color w:val="000000"/>
          <w:b w:val="off"/>
          <w:i w:val="off"/>
        </w:rPr>
        <w:t>友和旅伴的机会，他们坚信，这样做不仅值得称道，而且还将给自</w:t>
      </w:r>
      <w:r>
        <w:rPr>
          <w:rFonts w:ascii="宋体" w:hAnsi="宋体" w:cs="宋体" w:eastAsia="宋体"/>
          <w:sz w:val="56"/>
          <w:spacing w:val="0"/>
          <w:color w:val="000000"/>
          <w:b w:val="off"/>
          <w:i w:val="off"/>
        </w:rPr>
        <w:t>己带来永恒的福祉。①如若在人的童年时代就给他们灌输宗教教</w:t>
      </w:r>
      <w:r>
        <w:rPr>
          <w:rFonts w:ascii="宋体" w:hAnsi="宋体" w:cs="宋体" w:eastAsia="宋体"/>
          <w:sz w:val="56"/>
          <w:spacing w:val="0"/>
          <w:color w:val="000000"/>
          <w:b w:val="off"/>
          <w:i w:val="off"/>
        </w:rPr>
        <w:t>义，那么，这就会扼杀良知、同情心甚至人类的一切情感。如若你</w:t>
      </w:r>
      <w:r>
        <w:rPr>
          <w:rFonts w:ascii="宋体" w:hAnsi="宋体" w:cs="宋体" w:eastAsia="宋体"/>
          <w:sz w:val="56"/>
          <w:spacing w:val="0"/>
          <w:color w:val="000000"/>
          <w:b w:val="off"/>
          <w:i w:val="off"/>
        </w:rPr>
        <w:t>想亲眼看看这种灌输式教育会产生什么样的后果，就请看看英国</w:t>
      </w:r>
      <w:r>
        <w:rPr>
          <w:rFonts w:ascii="宋体" w:hAnsi="宋体" w:cs="宋体" w:eastAsia="宋体"/>
          <w:sz w:val="56"/>
          <w:spacing w:val="0"/>
          <w:color w:val="000000"/>
          <w:b w:val="off"/>
          <w:i w:val="off"/>
        </w:rPr>
        <w:t>人吧。这是个最受自然宠爱的民族，比起其他民族来，他们被赋予</w:t>
      </w:r>
      <w:r>
        <w:rPr>
          <w:rFonts w:ascii="宋体" w:hAnsi="宋体" w:cs="宋体" w:eastAsia="宋体"/>
          <w:sz w:val="56"/>
          <w:spacing w:val="0"/>
          <w:color w:val="000000"/>
          <w:b w:val="off"/>
          <w:i w:val="off"/>
        </w:rPr>
        <w:t>了更多的洞察力、智慧、判断力和强烈的个性，看看他们吧，他们被</w:t>
      </w:r>
      <w:r>
        <w:rPr>
          <w:rFonts w:ascii="宋体" w:hAnsi="宋体" w:cs="宋体" w:eastAsia="宋体"/>
          <w:sz w:val="56"/>
          <w:spacing w:val="0"/>
          <w:color w:val="000000"/>
          <w:b w:val="off"/>
          <w:i w:val="off"/>
        </w:rPr>
        <w:t>愚蠢的教士的迷信，诸如固执的观念，偏执，给弄得卑下低劣，荒谬</w:t>
      </w:r>
      <w:r>
        <w:rPr>
          <w:rFonts w:ascii="宋体" w:hAnsi="宋体" w:cs="宋体" w:eastAsia="宋体"/>
          <w:sz w:val="56"/>
          <w:spacing w:val="0"/>
          <w:color w:val="000000"/>
          <w:b w:val="off"/>
          <w:i w:val="off"/>
        </w:rPr>
        <w:t>绝伦。这应当归咎于教会所掌握的教育这种状况，教会的职责是</w:t>
      </w:r>
      <w:r>
        <w:rPr>
          <w:rFonts w:ascii="宋体" w:hAnsi="宋体" w:cs="宋体" w:eastAsia="宋体"/>
          <w:sz w:val="56"/>
          <w:spacing w:val="0"/>
          <w:color w:val="000000"/>
          <w:b w:val="off"/>
          <w:i w:val="off"/>
        </w:rPr>
        <w:t>把宗教信仰一点不漏地灌输到孩子们头脑中，在某种意义上说，就</w:t>
      </w:r>
      <w:r>
        <w:rPr>
          <w:rFonts w:ascii="宋体" w:hAnsi="宋体" w:cs="宋体" w:eastAsia="宋体"/>
          <w:sz w:val="56"/>
          <w:spacing w:val="0"/>
          <w:color w:val="000000"/>
          <w:b w:val="off"/>
          <w:i w:val="off"/>
        </w:rPr>
        <w:t>是麻痹思想，这就会使得人们终生偏执到愚蠢的程度，并且扼杀了</w:t>
      </w:r>
      <w:r>
        <w:rPr>
          <w:rFonts w:ascii="宋体" w:hAnsi="宋体" w:cs="宋体" w:eastAsia="宋体"/>
          <w:sz w:val="56"/>
          <w:spacing w:val="0"/>
          <w:color w:val="000000"/>
          <w:b w:val="off"/>
          <w:i w:val="off"/>
        </w:rPr>
        <w:t>那些最为敏锐最赋有天才之人的能力，而且人们还对此浑然无觉。</w:t>
      </w:r>
      <w:bookmarkEnd w:id="2741"/>
    </w:p>
    <w:p>
      <w:pPr>
        <w:pageBreakBefore w:val="off"/>
        <w:tabs/>
        <w:wordWrap w:val="off"/>
        <w:spacing w:before="0" w:after="0" w:line="660" w:lineRule="atLeast"/>
        <w:ind w:left="280" w:right="0"/>
        <w:jc w:val="both"/>
        <w:textAlignment w:val="baseline"/>
        <w:rPr>
          <w:sz w:val="43"/>
        </w:rPr>
      </w:pPr>
      <w:bookmarkStart w:name="" w:id="2742"/>
      <w:r>
        <w:rPr>
          <w:rFonts w:ascii="宋体" w:hAnsi="宋体" w:cs="宋体" w:eastAsia="宋体"/>
          <w:sz w:val="43"/>
          <w:spacing w:val="0"/>
          <w:color w:val="000000"/>
          <w:u w:val="single"/>
          <w:b w:val="off"/>
          <w:i w:val="off"/>
        </w:rPr>
        <w:t xml:space="preserve">                                     </w:t>
      </w:r>
      <w:bookmarkEnd w:id="2742"/>
    </w:p>
    <w:p>
      <w:pPr>
        <w:pageBreakBefore w:val="off"/>
        <w:tabs/>
        <w:wordWrap w:val="off"/>
        <w:spacing w:before="260" w:after="0" w:line="660" w:lineRule="atLeast"/>
        <w:ind w:left="180" w:right="0" w:firstLine="800"/>
        <w:jc w:val="both"/>
        <w:textAlignment w:val="baseline"/>
        <w:rPr>
          <w:sz w:val="43"/>
        </w:rPr>
      </w:pPr>
      <w:bookmarkStart w:name="" w:id="2743"/>
      <w:r>
        <w:rPr>
          <w:rFonts w:ascii="仿宋" w:hAnsi="仿宋" w:cs="仿宋" w:eastAsia="仿宋"/>
          <w:sz w:val="43"/>
          <w:spacing w:val="0"/>
          <w:color w:val="000000"/>
          <w:b w:val="off"/>
          <w:i w:val="off"/>
        </w:rPr>
        <w:t>①  参见《黑镖客历史与实践的解说》，伦敦，1837年版；亦可参见《爱丁堡评论》</w:t>
      </w:r>
      <w:r>
        <w:rPr>
          <w:rFonts w:ascii="仿宋" w:hAnsi="仿宋" w:cs="仿宋" w:eastAsia="仿宋"/>
          <w:sz w:val="43"/>
          <w:spacing w:val="0"/>
          <w:color w:val="000000"/>
          <w:b w:val="off"/>
          <w:i w:val="off"/>
        </w:rPr>
        <w:t>1836至1837年间的第6至第10期。————原注</w:t>
      </w:r>
      <w:bookmarkEnd w:id="2743"/>
    </w:p>
    <w:p>
      <w:pPr>
        <w:pageBreakBefore w:val="off"/>
        <w:tabs/>
        <w:wordWrap w:val="off"/>
        <w:spacing w:before="200" w:after="0" w:line="600" w:lineRule="atLeast"/>
        <w:ind w:left="760" w:right="0"/>
        <w:jc w:val="both"/>
        <w:textAlignment w:val="baseline"/>
        <w:rPr>
          <w:sz w:val="45"/>
        </w:rPr>
      </w:pPr>
      <w:bookmarkStart w:name="" w:id="2744"/>
      <w:r>
        <w:rPr>
          <w:rFonts w:ascii="楷体" w:hAnsi="楷体" w:cs="楷体" w:eastAsia="楷体"/>
          <w:sz w:val="45"/>
          <w:spacing w:val="0"/>
          <w:color w:val="000000"/>
          <w:b w:val="off"/>
          <w:i w:val="off"/>
        </w:rPr>
        <w:t>234</w:t>
      </w:r>
      <w:bookmarkEnd w:id="2744"/>
    </w:p>
    <w:p>
      <w:r>
        <w:t/>
      </w:r>
    </w:p>
    <w:p>
      <w:pPr>
        <w:sectPr>
          <w:footerReference r:id="rId474"/>
          <w:headerReference r:id="rId475" w:type="default"/>
          <w:type w:val="nextPage"/>
          <w:pgSz w:w="22000" w:h="31680"/>
          <w:pgMar w:left="2680" w:top="2600" w:right="2680" w:bottom="2600" w:header="2300" w:footer="2300"/>
          <w:cols w:num="1"/>
        </w:sectPr>
      </w:pPr>
    </w:p>
    <w:p>
      <w:pPr>
        <w:pageBreakBefore w:val="off"/>
        <w:tabs/>
        <w:wordWrap w:val="off"/>
        <w:spacing w:before="420" w:after="0" w:line="1000" w:lineRule="atLeast"/>
        <w:ind w:left="0" w:right="0" w:firstLine="20"/>
        <w:jc w:val="both"/>
        <w:textAlignment w:val="baseline"/>
        <w:rPr>
          <w:sz w:val="56"/>
        </w:rPr>
      </w:pPr>
      <w:bookmarkStart w:name="" w:id="2745"/>
      <w:r>
        <w:rPr>
          <w:rFonts w:ascii="宋体" w:hAnsi="宋体" w:cs="宋体" w:eastAsia="宋体"/>
          <w:sz w:val="56"/>
          <w:spacing w:val="0"/>
          <w:color w:val="000000"/>
          <w:b w:val="off"/>
          <w:i w:val="off"/>
        </w:rPr>
        <w:t>如若你想到，对于这样一件“杰作”，童年时代所灌输的宗教教义起</w:t>
      </w:r>
      <w:r>
        <w:rPr>
          <w:rFonts w:ascii="宋体" w:hAnsi="宋体" w:cs="宋体" w:eastAsia="宋体"/>
          <w:sz w:val="56"/>
          <w:spacing w:val="0"/>
          <w:color w:val="000000"/>
          <w:b w:val="off"/>
          <w:i w:val="off"/>
        </w:rPr>
        <w:t>了多么重要的作用，那就可以看到，教会制度不仅使得人类的死乞</w:t>
      </w:r>
      <w:r>
        <w:rPr>
          <w:rFonts w:ascii="宋体" w:hAnsi="宋体" w:cs="宋体" w:eastAsia="宋体"/>
          <w:sz w:val="56"/>
          <w:spacing w:val="0"/>
          <w:color w:val="000000"/>
          <w:b w:val="off"/>
          <w:i w:val="off"/>
        </w:rPr>
        <w:t>白懒、强横傲慢以及骄纵不羁达到了登峰造极的程度，而且荒谬之</w:t>
      </w:r>
      <w:r>
        <w:rPr>
          <w:rFonts w:ascii="宋体" w:hAnsi="宋体" w:cs="宋体" w:eastAsia="宋体"/>
          <w:sz w:val="56"/>
          <w:spacing w:val="0"/>
          <w:color w:val="000000"/>
          <w:b w:val="off"/>
          <w:i w:val="off"/>
        </w:rPr>
        <w:t>极，除非它只限于某些仍处于原始状态的民族，如加菲人、霍屯督</w:t>
      </w:r>
      <w:r>
        <w:rPr>
          <w:rFonts w:ascii="宋体" w:hAnsi="宋体" w:cs="宋体" w:eastAsia="宋体"/>
          <w:sz w:val="56"/>
          <w:spacing w:val="0"/>
          <w:color w:val="000000"/>
          <w:b w:val="off"/>
          <w:i w:val="off"/>
        </w:rPr>
        <w:t>人，以及南海岛民，等等。在这些民族中传教是有效的，但在印度，</w:t>
      </w:r>
      <w:r>
        <w:rPr>
          <w:rFonts w:ascii="宋体" w:hAnsi="宋体" w:cs="宋体" w:eastAsia="宋体"/>
          <w:sz w:val="56"/>
          <w:spacing w:val="0"/>
          <w:color w:val="000000"/>
          <w:b w:val="off"/>
          <w:i w:val="off"/>
        </w:rPr>
        <w:t>婆罗门教徒对传教士的布道不过轻蔑地付之一笑，或许仅仅耸耸</w:t>
      </w:r>
      <w:r>
        <w:rPr>
          <w:rFonts w:ascii="宋体" w:hAnsi="宋体" w:cs="宋体" w:eastAsia="宋体"/>
          <w:sz w:val="56"/>
          <w:spacing w:val="0"/>
          <w:color w:val="000000"/>
          <w:b w:val="off"/>
          <w:i w:val="off"/>
        </w:rPr>
        <w:t>肩而已。尽管在印度传教有更多的便利条件，然而，传教士们在印</w:t>
      </w:r>
      <w:r>
        <w:rPr>
          <w:rFonts w:ascii="宋体" w:hAnsi="宋体" w:cs="宋体" w:eastAsia="宋体"/>
          <w:sz w:val="56"/>
          <w:spacing w:val="0"/>
          <w:color w:val="000000"/>
          <w:b w:val="off"/>
          <w:i w:val="off"/>
        </w:rPr>
        <w:t>度所作的种种改变人们信仰的努力，可以说是失败的。《亚洲周</w:t>
      </w:r>
      <w:r>
        <w:rPr>
          <w:rFonts w:ascii="宋体" w:hAnsi="宋体" w:cs="宋体" w:eastAsia="宋体"/>
          <w:sz w:val="56"/>
          <w:spacing w:val="0"/>
          <w:color w:val="000000"/>
          <w:b w:val="off"/>
          <w:i w:val="off"/>
        </w:rPr>
        <w:t>刊》1826年第21期上刊载了一篇可靠的报道，据报道，经过多年</w:t>
      </w:r>
      <w:r>
        <w:rPr>
          <w:rFonts w:ascii="宋体" w:hAnsi="宋体" w:cs="宋体" w:eastAsia="宋体"/>
          <w:sz w:val="56"/>
          <w:spacing w:val="0"/>
          <w:color w:val="000000"/>
          <w:b w:val="off"/>
          <w:i w:val="off"/>
        </w:rPr>
        <w:t>的传教活动，在整个印度仅仅有300人皈依了基督教，而在印度英</w:t>
      </w:r>
      <w:r>
        <w:rPr>
          <w:rFonts w:ascii="宋体" w:hAnsi="宋体" w:cs="宋体" w:eastAsia="宋体"/>
          <w:sz w:val="56"/>
          <w:spacing w:val="0"/>
          <w:color w:val="000000"/>
          <w:b w:val="off"/>
          <w:i w:val="off"/>
        </w:rPr>
        <w:t>属殖民地的印度人多达一亿五千万人。该报道还说，那些皈依的</w:t>
      </w:r>
      <w:r>
        <w:rPr>
          <w:rFonts w:ascii="宋体" w:hAnsi="宋体" w:cs="宋体" w:eastAsia="宋体"/>
          <w:sz w:val="56"/>
          <w:spacing w:val="0"/>
          <w:color w:val="000000"/>
          <w:b w:val="off"/>
          <w:i w:val="off"/>
        </w:rPr>
        <w:t>基督徒以道德败坏著称。成千上万的人中只有300个灵魂被收买</w:t>
      </w:r>
      <w:r>
        <w:rPr>
          <w:rFonts w:ascii="宋体" w:hAnsi="宋体" w:cs="宋体" w:eastAsia="宋体"/>
          <w:sz w:val="56"/>
          <w:spacing w:val="0"/>
          <w:color w:val="000000"/>
          <w:b w:val="off"/>
          <w:i w:val="off"/>
        </w:rPr>
        <w:t>贿赂！虽然传教士们置印度人的严密防范于不顾，而且对只能在</w:t>
      </w:r>
      <w:r>
        <w:rPr>
          <w:rFonts w:ascii="宋体" w:hAnsi="宋体" w:cs="宋体" w:eastAsia="宋体"/>
          <w:sz w:val="56"/>
          <w:spacing w:val="0"/>
          <w:color w:val="000000"/>
          <w:b w:val="off"/>
          <w:i w:val="off"/>
        </w:rPr>
        <w:t>学校进行世俗英语教育的规定置之不理，不断偷偷地向学生灌输</w:t>
      </w:r>
      <w:r>
        <w:rPr>
          <w:rFonts w:ascii="宋体" w:hAnsi="宋体" w:cs="宋体" w:eastAsia="宋体"/>
          <w:sz w:val="56"/>
          <w:spacing w:val="0"/>
          <w:color w:val="000000"/>
          <w:b w:val="off"/>
          <w:i w:val="off"/>
        </w:rPr>
        <w:t>基督教教义，然而也并没有取得显著的进展。我前面说过，童年时</w:t>
      </w:r>
      <w:r>
        <w:rPr>
          <w:rFonts w:ascii="宋体" w:hAnsi="宋体" w:cs="宋体" w:eastAsia="宋体"/>
          <w:sz w:val="56"/>
          <w:spacing w:val="0"/>
          <w:color w:val="000000"/>
          <w:b w:val="off"/>
          <w:i w:val="off"/>
        </w:rPr>
        <w:t>期才是撒播信仰种子的最好时节，而成年人则已过了这一时期，播</w:t>
      </w:r>
      <w:r>
        <w:rPr>
          <w:rFonts w:ascii="宋体" w:hAnsi="宋体" w:cs="宋体" w:eastAsia="宋体"/>
          <w:sz w:val="56"/>
          <w:spacing w:val="0"/>
          <w:color w:val="000000"/>
          <w:b w:val="off"/>
          <w:i w:val="off"/>
        </w:rPr>
        <w:t>种越早，信仰的根基便越牢。成年人所虚构的信念，一般地说，只</w:t>
      </w:r>
      <w:r>
        <w:rPr>
          <w:rFonts w:ascii="宋体" w:hAnsi="宋体" w:cs="宋体" w:eastAsia="宋体"/>
          <w:sz w:val="56"/>
          <w:spacing w:val="0"/>
          <w:color w:val="000000"/>
          <w:b w:val="off"/>
          <w:i w:val="off"/>
        </w:rPr>
        <w:t>不过是某种经过伪装的个人利益而已。因此，一个成年人若是改</w:t>
      </w:r>
      <w:r>
        <w:rPr>
          <w:rFonts w:ascii="宋体" w:hAnsi="宋体" w:cs="宋体" w:eastAsia="宋体"/>
          <w:sz w:val="56"/>
          <w:spacing w:val="0"/>
          <w:color w:val="000000"/>
          <w:b w:val="off"/>
          <w:i w:val="off"/>
        </w:rPr>
        <w:t>变了自己的信仰，那他一定是因为个人利益的原故，而这样便会使</w:t>
      </w:r>
      <w:r>
        <w:rPr>
          <w:rFonts w:ascii="宋体" w:hAnsi="宋体" w:cs="宋体" w:eastAsia="宋体"/>
          <w:sz w:val="56"/>
          <w:spacing w:val="0"/>
          <w:color w:val="000000"/>
          <w:b w:val="off"/>
          <w:i w:val="off"/>
        </w:rPr>
        <w:t>几乎所有人都憎恶他。由此可见，人们的宗教信仰并非来自于理</w:t>
      </w:r>
      <w:r>
        <w:rPr>
          <w:rFonts w:ascii="宋体" w:hAnsi="宋体" w:cs="宋体" w:eastAsia="宋体"/>
          <w:sz w:val="56"/>
          <w:spacing w:val="0"/>
          <w:color w:val="000000"/>
          <w:b w:val="off"/>
          <w:i w:val="off"/>
        </w:rPr>
        <w:t>性的确证，而只不过是一种在童年时代就被灌输进来的东西而已。</w:t>
      </w:r>
      <w:r>
        <w:rPr>
          <w:rFonts w:ascii="宋体" w:hAnsi="宋体" w:cs="宋体" w:eastAsia="宋体"/>
          <w:sz w:val="56"/>
          <w:spacing w:val="0"/>
          <w:color w:val="000000"/>
          <w:b w:val="off"/>
          <w:i w:val="off"/>
        </w:rPr>
        <w:t>人们总是对自己的宗教信仰深信不疑，由于这个原因不仅大众易</w:t>
      </w:r>
      <w:r>
        <w:rPr>
          <w:rFonts w:ascii="宋体" w:hAnsi="宋体" w:cs="宋体" w:eastAsia="宋体"/>
          <w:sz w:val="56"/>
          <w:spacing w:val="0"/>
          <w:color w:val="000000"/>
          <w:b w:val="off"/>
          <w:i w:val="off"/>
        </w:rPr>
        <w:t>于盲从，就是那些虔诚而深入地研究过宗教起源、基础、教义以及</w:t>
      </w:r>
      <w:r>
        <w:rPr>
          <w:rFonts w:ascii="宋体" w:hAnsi="宋体" w:cs="宋体" w:eastAsia="宋体"/>
          <w:sz w:val="56"/>
          <w:spacing w:val="0"/>
          <w:color w:val="000000"/>
          <w:b w:val="off"/>
          <w:i w:val="off"/>
        </w:rPr>
        <w:t>各种疑难的神职人员，也对自己国家的特殊宗教忠贞不渝；因此，</w:t>
      </w:r>
      <w:r>
        <w:rPr>
          <w:rFonts w:ascii="宋体" w:hAnsi="宋体" w:cs="宋体" w:eastAsia="宋体"/>
          <w:sz w:val="56"/>
          <w:spacing w:val="0"/>
          <w:color w:val="000000"/>
          <w:b w:val="off"/>
          <w:i w:val="off"/>
        </w:rPr>
        <w:t>若要某宗教教长改教，那是绝无仅有的事情。譬如，天主教的神职</w:t>
      </w:r>
      <w:bookmarkEnd w:id="2745"/>
    </w:p>
    <w:p>
      <w:pPr>
        <w:pageBreakBefore w:val="off"/>
        <w:tabs/>
        <w:wordWrap w:val="off"/>
        <w:spacing w:before="0" w:after="0" w:line="620" w:lineRule="atLeast"/>
        <w:ind w:left="0" w:right="740"/>
        <w:jc w:val="right"/>
        <w:textAlignment w:val="baseline"/>
        <w:rPr>
          <w:sz w:val="46"/>
        </w:rPr>
      </w:pPr>
      <w:bookmarkStart w:name="" w:id="2746"/>
      <w:r>
        <w:rPr>
          <w:rFonts w:ascii="楷体" w:hAnsi="楷体" w:cs="楷体" w:eastAsia="楷体"/>
          <w:sz w:val="46"/>
          <w:spacing w:val="0"/>
          <w:color w:val="000000"/>
          <w:b w:val="off"/>
          <w:i w:val="off"/>
        </w:rPr>
        <w:t>235</w:t>
      </w:r>
      <w:bookmarkEnd w:id="2746"/>
    </w:p>
    <w:p>
      <w:r>
        <w:t/>
      </w:r>
    </w:p>
    <w:p>
      <w:pPr>
        <w:sectPr>
          <w:footerReference r:id="rId476"/>
          <w:headerReference r:id="rId477" w:type="default"/>
          <w:type w:val="nextPage"/>
          <w:pgSz w:w="22000" w:h="31680"/>
          <w:pgMar w:left="2700" w:top="2600" w:right="2700" w:bottom="2600" w:header="2300" w:footer="2300"/>
          <w:cols w:num="1"/>
        </w:sectPr>
      </w:pPr>
    </w:p>
    <w:p>
      <w:pPr>
        <w:pageBreakBefore w:val="off"/>
        <w:tabs/>
        <w:wordWrap w:val="off"/>
        <w:spacing w:before="420" w:after="0" w:line="1040" w:lineRule="atLeast"/>
        <w:ind w:left="0" w:right="200"/>
        <w:jc w:val="both"/>
        <w:textAlignment w:val="baseline"/>
        <w:rPr>
          <w:sz w:val="57"/>
        </w:rPr>
      </w:pPr>
      <w:bookmarkStart w:name="" w:id="2747"/>
      <w:r>
        <w:rPr>
          <w:rFonts w:ascii="宋体" w:hAnsi="宋体" w:cs="宋体" w:eastAsia="宋体"/>
          <w:sz w:val="57"/>
          <w:spacing w:val="0"/>
          <w:color w:val="000000"/>
          <w:b w:val="off"/>
          <w:i w:val="off"/>
        </w:rPr>
        <w:t>人员把本教会的教义奉为真理，而新教的神职人员也是如此。他</w:t>
      </w:r>
      <w:r>
        <w:rPr>
          <w:rFonts w:ascii="宋体" w:hAnsi="宋体" w:cs="宋体" w:eastAsia="宋体"/>
          <w:sz w:val="57"/>
          <w:spacing w:val="0"/>
          <w:color w:val="000000"/>
          <w:b w:val="off"/>
          <w:i w:val="off"/>
        </w:rPr>
        <w:t>们全都狂热地为自己的教义辩护。然而，宗教信仰的差别仅仅在</w:t>
      </w:r>
      <w:r>
        <w:rPr>
          <w:rFonts w:ascii="宋体" w:hAnsi="宋体" w:cs="宋体" w:eastAsia="宋体"/>
          <w:sz w:val="57"/>
          <w:spacing w:val="0"/>
          <w:color w:val="000000"/>
          <w:b w:val="off"/>
          <w:i w:val="off"/>
        </w:rPr>
        <w:t>于其所属的地区不同而已。德国南方的牧师们认为天主教教义是</w:t>
      </w:r>
      <w:r>
        <w:rPr>
          <w:rFonts w:ascii="宋体" w:hAnsi="宋体" w:cs="宋体" w:eastAsia="宋体"/>
          <w:sz w:val="57"/>
          <w:spacing w:val="0"/>
          <w:color w:val="000000"/>
          <w:b w:val="off"/>
          <w:i w:val="off"/>
        </w:rPr>
        <w:t>天经地义的，德国北方的牧师们则拥护新教。如若这些信仰根</w:t>
      </w:r>
      <w:r>
        <w:rPr>
          <w:rFonts w:ascii="宋体" w:hAnsi="宋体" w:cs="宋体" w:eastAsia="宋体"/>
          <w:sz w:val="57"/>
          <w:spacing w:val="0"/>
          <w:color w:val="000000"/>
          <w:b w:val="off"/>
          <w:i w:val="off"/>
        </w:rPr>
        <w:t>源于各种客观的原因，那么一定是由于气候的差异，就像植物一</w:t>
      </w:r>
      <w:r>
        <w:rPr>
          <w:rFonts w:ascii="宋体" w:hAnsi="宋体" w:cs="宋体" w:eastAsia="宋体"/>
          <w:sz w:val="57"/>
          <w:spacing w:val="0"/>
          <w:color w:val="000000"/>
          <w:b w:val="off"/>
          <w:i w:val="off"/>
        </w:rPr>
        <w:t>样，在不同的地方生长着。然而这些地方性的信仰却又被各处的</w:t>
      </w:r>
      <w:r>
        <w:rPr>
          <w:rFonts w:ascii="宋体" w:hAnsi="宋体" w:cs="宋体" w:eastAsia="宋体"/>
          <w:sz w:val="57"/>
          <w:spacing w:val="0"/>
          <w:color w:val="000000"/>
          <w:b w:val="off"/>
          <w:i w:val="off"/>
        </w:rPr>
        <w:t>群众所接受。</w:t>
      </w:r>
      <w:bookmarkEnd w:id="2747"/>
    </w:p>
    <w:p>
      <w:pPr>
        <w:pageBreakBefore w:val="off"/>
        <w:tabs/>
        <w:wordWrap w:val="off"/>
        <w:spacing w:before="0" w:after="0" w:line="1040" w:lineRule="atLeast"/>
        <w:ind w:left="80" w:right="280" w:firstLine="1060"/>
        <w:jc w:val="both"/>
        <w:textAlignment w:val="baseline"/>
        <w:rPr>
          <w:sz w:val="57"/>
        </w:rPr>
      </w:pPr>
      <w:bookmarkStart w:name="" w:id="2748"/>
      <w:r>
        <w:rPr>
          <w:rFonts w:ascii="宋体" w:hAnsi="宋体" w:cs="宋体" w:eastAsia="宋体"/>
          <w:sz w:val="57"/>
          <w:spacing w:val="0"/>
          <w:color w:val="000000"/>
          <w:b w:val="off"/>
          <w:i w:val="off"/>
        </w:rPr>
        <w:t>德谟菲利斯：但这并没有什么害处，世界也没有因此而改变自</w:t>
      </w:r>
      <w:r>
        <w:rPr>
          <w:rFonts w:ascii="宋体" w:hAnsi="宋体" w:cs="宋体" w:eastAsia="宋体"/>
          <w:sz w:val="57"/>
          <w:spacing w:val="0"/>
          <w:color w:val="000000"/>
          <w:b w:val="off"/>
          <w:i w:val="off"/>
        </w:rPr>
        <w:t>己。实际上新教就是更适合北方，天主教更适合南方。</w:t>
      </w:r>
      <w:bookmarkEnd w:id="2748"/>
    </w:p>
    <w:p>
      <w:pPr>
        <w:pageBreakBefore w:val="off"/>
        <w:tabs/>
        <w:wordWrap w:val="off"/>
        <w:spacing w:before="0" w:after="0" w:line="1040" w:lineRule="atLeast"/>
        <w:ind w:left="80" w:right="100" w:firstLine="1120"/>
        <w:jc w:val="both"/>
        <w:textAlignment w:val="baseline"/>
        <w:rPr>
          <w:sz w:val="57"/>
        </w:rPr>
      </w:pPr>
      <w:bookmarkStart w:name="" w:id="2749"/>
      <w:r>
        <w:rPr>
          <w:rFonts w:ascii="宋体" w:hAnsi="宋体" w:cs="宋体" w:eastAsia="宋体"/>
          <w:sz w:val="57"/>
          <w:spacing w:val="0"/>
          <w:color w:val="000000"/>
          <w:b w:val="off"/>
          <w:i w:val="off"/>
        </w:rPr>
        <w:t>费拉勒修斯：也许是这样。但我仍然要采取更高的观点，并在</w:t>
      </w:r>
      <w:r>
        <w:rPr>
          <w:rFonts w:ascii="宋体" w:hAnsi="宋体" w:cs="宋体" w:eastAsia="宋体"/>
          <w:sz w:val="57"/>
          <w:spacing w:val="0"/>
          <w:color w:val="000000"/>
          <w:b w:val="off"/>
          <w:i w:val="off"/>
        </w:rPr>
        <w:t>内心保持一个更重要的目标，即对人类真理不断进行深入的了解。</w:t>
      </w:r>
      <w:r>
        <w:rPr>
          <w:rFonts w:ascii="宋体" w:hAnsi="宋体" w:cs="宋体" w:eastAsia="宋体"/>
          <w:sz w:val="57"/>
          <w:spacing w:val="0"/>
          <w:color w:val="000000"/>
          <w:b w:val="off"/>
          <w:i w:val="off"/>
        </w:rPr>
        <w:t>从这个角度来看，一个人生下来后为了使其灵魂得救，便被灌输某</w:t>
      </w:r>
      <w:r>
        <w:rPr>
          <w:rFonts w:ascii="宋体" w:hAnsi="宋体" w:cs="宋体" w:eastAsia="宋体"/>
          <w:sz w:val="57"/>
          <w:spacing w:val="0"/>
          <w:color w:val="000000"/>
          <w:b w:val="off"/>
          <w:i w:val="off"/>
        </w:rPr>
        <w:t>些不容置疑的观念——这真是极可怕的事。这些观念将不断侵蚀</w:t>
      </w:r>
      <w:r>
        <w:rPr>
          <w:rFonts w:ascii="宋体" w:hAnsi="宋体" w:cs="宋体" w:eastAsia="宋体"/>
          <w:sz w:val="57"/>
          <w:spacing w:val="0"/>
          <w:color w:val="000000"/>
          <w:b w:val="off"/>
          <w:i w:val="off"/>
        </w:rPr>
        <w:t>人类智识的根基，并相应地影响到我们的决断，如若那些观念是错</w:t>
      </w:r>
      <w:r>
        <w:rPr>
          <w:rFonts w:ascii="宋体" w:hAnsi="宋体" w:cs="宋体" w:eastAsia="宋体"/>
          <w:sz w:val="57"/>
          <w:spacing w:val="0"/>
          <w:color w:val="000000"/>
          <w:b w:val="off"/>
          <w:i w:val="off"/>
        </w:rPr>
        <w:t>误的，便会永远歪曲人类知识的基础，其必然的结果便是从各个方</w:t>
      </w:r>
      <w:r>
        <w:rPr>
          <w:rFonts w:ascii="宋体" w:hAnsi="宋体" w:cs="宋体" w:eastAsia="宋体"/>
          <w:sz w:val="57"/>
          <w:spacing w:val="0"/>
          <w:color w:val="000000"/>
          <w:b w:val="off"/>
          <w:i w:val="off"/>
        </w:rPr>
        <w:t>面全面地触及到我们理智所取得的成就，整个人类的知识体系就</w:t>
      </w:r>
      <w:r>
        <w:rPr>
          <w:rFonts w:ascii="宋体" w:hAnsi="宋体" w:cs="宋体" w:eastAsia="宋体"/>
          <w:sz w:val="57"/>
          <w:spacing w:val="0"/>
          <w:color w:val="000000"/>
          <w:b w:val="off"/>
          <w:i w:val="off"/>
        </w:rPr>
        <w:t>会被弄得黑白颠倒，鱼目混珠。所有的文献都为此提出了例证。</w:t>
      </w:r>
      <w:r>
        <w:rPr>
          <w:rFonts w:ascii="宋体" w:hAnsi="宋体" w:cs="宋体" w:eastAsia="宋体"/>
          <w:sz w:val="57"/>
          <w:spacing w:val="0"/>
          <w:color w:val="000000"/>
          <w:b w:val="off"/>
          <w:i w:val="off"/>
        </w:rPr>
        <w:t>中世纪的事例最为触目惊心；15、16世纪的例子也同样令人深思。</w:t>
      </w:r>
      <w:r>
        <w:rPr>
          <w:rFonts w:ascii="宋体" w:hAnsi="宋体" w:cs="宋体" w:eastAsia="宋体"/>
          <w:sz w:val="57"/>
          <w:spacing w:val="0"/>
          <w:color w:val="000000"/>
          <w:b w:val="off"/>
          <w:i w:val="off"/>
        </w:rPr>
        <w:t>甚至在不同时代的人类最杰出的心灵也被荒谬的教义所麻醉，使</w:t>
      </w:r>
      <w:r>
        <w:rPr>
          <w:rFonts w:ascii="宋体" w:hAnsi="宋体" w:cs="宋体" w:eastAsia="宋体"/>
          <w:sz w:val="57"/>
          <w:spacing w:val="0"/>
          <w:color w:val="000000"/>
          <w:b w:val="off"/>
          <w:i w:val="off"/>
        </w:rPr>
        <w:t>人们对于自然的构成及其作用的真正识见完全被窒息。在整个基</w:t>
      </w:r>
      <w:r>
        <w:rPr>
          <w:rFonts w:ascii="宋体" w:hAnsi="宋体" w:cs="宋体" w:eastAsia="宋体"/>
          <w:sz w:val="57"/>
          <w:spacing w:val="0"/>
          <w:color w:val="000000"/>
          <w:b w:val="off"/>
          <w:i w:val="off"/>
        </w:rPr>
        <w:t>督教时期，一神论就像一座大山似的压制着整个人类理智，尤其对</w:t>
      </w:r>
      <w:r>
        <w:rPr>
          <w:rFonts w:ascii="宋体" w:hAnsi="宋体" w:cs="宋体" w:eastAsia="宋体"/>
          <w:sz w:val="57"/>
          <w:spacing w:val="0"/>
          <w:color w:val="000000"/>
          <w:b w:val="off"/>
          <w:i w:val="off"/>
        </w:rPr>
        <w:t>哲学的成就实施严惩，妨碍并破坏人类的所有进步。在那样的岁</w:t>
      </w:r>
      <w:r>
        <w:rPr>
          <w:rFonts w:ascii="宋体" w:hAnsi="宋体" w:cs="宋体" w:eastAsia="宋体"/>
          <w:sz w:val="57"/>
          <w:spacing w:val="0"/>
          <w:color w:val="000000"/>
          <w:b w:val="off"/>
          <w:i w:val="off"/>
        </w:rPr>
        <w:t>月，上帝、魔鬼、天使、精灵完全挡住了追求科学的人们投向自然的</w:t>
      </w:r>
      <w:r>
        <w:rPr>
          <w:rFonts w:ascii="宋体" w:hAnsi="宋体" w:cs="宋体" w:eastAsia="宋体"/>
          <w:sz w:val="57"/>
          <w:spacing w:val="0"/>
          <w:color w:val="000000"/>
          <w:b w:val="off"/>
          <w:i w:val="off"/>
        </w:rPr>
        <w:t>视线，研究无法深入，甚至不可能真正考察任何事情，一旦出现什</w:t>
      </w:r>
      <w:r>
        <w:rPr>
          <w:rFonts w:ascii="宋体" w:hAnsi="宋体" w:cs="宋体" w:eastAsia="宋体"/>
          <w:sz w:val="57"/>
          <w:spacing w:val="0"/>
          <w:color w:val="000000"/>
          <w:b w:val="off"/>
          <w:i w:val="off"/>
        </w:rPr>
        <w:t>么异常现象，便立刻拿上帝、魔鬼等等来作解释，正如蓬波纳修斯</w:t>
      </w:r>
      <w:bookmarkEnd w:id="2749"/>
    </w:p>
    <w:p>
      <w:pPr>
        <w:pageBreakBefore w:val="off"/>
        <w:tabs/>
        <w:wordWrap w:val="off"/>
        <w:spacing w:before="0" w:after="0" w:line="640" w:lineRule="atLeast"/>
        <w:ind w:left="780" w:right="0"/>
        <w:jc w:val="both"/>
        <w:textAlignment w:val="baseline"/>
        <w:rPr>
          <w:sz w:val="47"/>
        </w:rPr>
      </w:pPr>
      <w:bookmarkStart w:name="" w:id="2750"/>
      <w:r>
        <w:rPr>
          <w:rFonts w:ascii="仿宋" w:hAnsi="仿宋" w:cs="仿宋" w:eastAsia="仿宋"/>
          <w:sz w:val="47"/>
          <w:spacing w:val="0"/>
          <w:color w:val="000000"/>
          <w:b w:val="off"/>
          <w:i w:val="off"/>
        </w:rPr>
        <w:t>236</w:t>
      </w:r>
      <w:bookmarkEnd w:id="2750"/>
    </w:p>
    <w:p>
      <w:r>
        <w:t/>
      </w:r>
    </w:p>
    <w:p>
      <w:pPr>
        <w:sectPr>
          <w:footerReference r:id="rId478"/>
          <w:headerReference r:id="rId479" w:type="default"/>
          <w:type w:val="nextPage"/>
          <w:pgSz w:w="22380" w:h="31680"/>
          <w:pgMar w:left="2800" w:top="2560" w:right="2800" w:bottom="2560" w:header="2260" w:footer="2260"/>
          <w:cols w:num="1"/>
        </w:sectPr>
      </w:pPr>
    </w:p>
    <w:p>
      <w:pPr>
        <w:pageBreakBefore w:val="off"/>
        <w:tabs/>
        <w:wordWrap w:val="off"/>
        <w:spacing w:before="360" w:after="0" w:line="1000" w:lineRule="atLeast"/>
        <w:ind w:left="20" w:right="20"/>
        <w:jc w:val="both"/>
        <w:textAlignment w:val="baseline"/>
        <w:rPr>
          <w:sz w:val="57"/>
        </w:rPr>
      </w:pPr>
      <w:bookmarkStart w:name="" w:id="2751"/>
      <w:r>
        <w:rPr>
          <w:rFonts w:ascii="宋体" w:hAnsi="宋体" w:cs="宋体" w:eastAsia="宋体"/>
          <w:sz w:val="57"/>
          <w:spacing w:val="0"/>
          <w:color w:val="000000"/>
          <w:b w:val="off"/>
          <w:i w:val="off"/>
        </w:rPr>
        <w:t>在论及这个问题时所讲，“其原因便立刻被归结为上帝，天使或精</w:t>
      </w:r>
      <w:r>
        <w:rPr>
          <w:rFonts w:ascii="宋体" w:hAnsi="宋体" w:cs="宋体" w:eastAsia="宋体"/>
          <w:sz w:val="57"/>
          <w:spacing w:val="0"/>
          <w:color w:val="000000"/>
          <w:b w:val="off"/>
          <w:i w:val="off"/>
        </w:rPr>
        <w:t>灵，哲学家无论如何也不会拿这些理由来说明问题”。的确，蓬波</w:t>
      </w:r>
      <w:r>
        <w:rPr>
          <w:rFonts w:ascii="宋体" w:hAnsi="宋体" w:cs="宋体" w:eastAsia="宋体"/>
          <w:sz w:val="57"/>
          <w:spacing w:val="0"/>
          <w:color w:val="000000"/>
          <w:b w:val="off"/>
          <w:i w:val="off"/>
        </w:rPr>
        <w:t>纳修斯的这句话表达了一种嘲讽式的疑惑，正如人们所知道的，他</w:t>
      </w:r>
      <w:r>
        <w:rPr>
          <w:rFonts w:ascii="宋体" w:hAnsi="宋体" w:cs="宋体" w:eastAsia="宋体"/>
          <w:sz w:val="57"/>
          <w:spacing w:val="0"/>
          <w:color w:val="000000"/>
          <w:b w:val="off"/>
          <w:i w:val="off"/>
        </w:rPr>
        <w:t>在别的问题上也敢于反叛。然而，他所讲的仍不过是他那个时代</w:t>
      </w:r>
      <w:r>
        <w:rPr>
          <w:rFonts w:ascii="宋体" w:hAnsi="宋体" w:cs="宋体" w:eastAsia="宋体"/>
          <w:sz w:val="57"/>
          <w:spacing w:val="0"/>
          <w:color w:val="000000"/>
          <w:b w:val="off"/>
          <w:i w:val="off"/>
        </w:rPr>
        <w:t>的普遍想法而已。当时，若有谁思想解放，敢于独自反抗宗教，他</w:t>
      </w:r>
      <w:r>
        <w:rPr>
          <w:rFonts w:ascii="宋体" w:hAnsi="宋体" w:cs="宋体" w:eastAsia="宋体"/>
          <w:sz w:val="57"/>
          <w:spacing w:val="0"/>
          <w:color w:val="000000"/>
          <w:b w:val="off"/>
          <w:i w:val="off"/>
        </w:rPr>
        <w:t>便会连同他的著作一起被投入烈焰，遭受灭顶之灾，就像对布鲁诺</w:t>
      </w:r>
      <w:r>
        <w:rPr>
          <w:rFonts w:ascii="宋体" w:hAnsi="宋体" w:cs="宋体" w:eastAsia="宋体"/>
          <w:sz w:val="57"/>
          <w:spacing w:val="0"/>
          <w:color w:val="000000"/>
          <w:b w:val="off"/>
          <w:i w:val="off"/>
        </w:rPr>
        <w:t>和瓦尼尼那样。当某个人谴责另一种宗教教义时，他那幼年时代</w:t>
      </w:r>
      <w:r>
        <w:rPr>
          <w:rFonts w:ascii="宋体" w:hAnsi="宋体" w:cs="宋体" w:eastAsia="宋体"/>
          <w:sz w:val="57"/>
          <w:spacing w:val="0"/>
          <w:color w:val="000000"/>
          <w:b w:val="off"/>
          <w:i w:val="off"/>
        </w:rPr>
        <w:t>即被宗教教育完全麻醉了的荒谬思想便会以最生动的形式展现出</w:t>
      </w:r>
      <w:r>
        <w:rPr>
          <w:rFonts w:ascii="宋体" w:hAnsi="宋体" w:cs="宋体" w:eastAsia="宋体"/>
          <w:sz w:val="57"/>
          <w:spacing w:val="0"/>
          <w:color w:val="000000"/>
          <w:b w:val="off"/>
          <w:i w:val="off"/>
        </w:rPr>
        <w:t>来。他殚精竭虑，想认真地说明异教的教义和自己的信仰是怎样</w:t>
      </w:r>
      <w:r>
        <w:rPr>
          <w:rFonts w:ascii="宋体" w:hAnsi="宋体" w:cs="宋体" w:eastAsia="宋体"/>
          <w:sz w:val="57"/>
          <w:spacing w:val="0"/>
          <w:color w:val="000000"/>
          <w:b w:val="off"/>
          <w:i w:val="off"/>
        </w:rPr>
        <w:t>的不相容，极力地显示出它们不仅表达方式不同，内在意义也根本</w:t>
      </w:r>
      <w:r>
        <w:rPr>
          <w:rFonts w:ascii="宋体" w:hAnsi="宋体" w:cs="宋体" w:eastAsia="宋体"/>
          <w:sz w:val="57"/>
          <w:spacing w:val="0"/>
          <w:color w:val="000000"/>
          <w:b w:val="off"/>
          <w:i w:val="off"/>
        </w:rPr>
        <w:t>不一样，当他做完这一切，他便会单纯而幼稚地以为自己证明了另</w:t>
      </w:r>
      <w:r>
        <w:rPr>
          <w:rFonts w:ascii="宋体" w:hAnsi="宋体" w:cs="宋体" w:eastAsia="宋体"/>
          <w:sz w:val="57"/>
          <w:spacing w:val="0"/>
          <w:color w:val="000000"/>
          <w:b w:val="off"/>
          <w:i w:val="off"/>
        </w:rPr>
        <w:t>一种宗教的错误。他把自己的信仰看作是超验的真理和原则，连</w:t>
      </w:r>
      <w:r>
        <w:rPr>
          <w:rFonts w:ascii="宋体" w:hAnsi="宋体" w:cs="宋体" w:eastAsia="宋体"/>
          <w:sz w:val="57"/>
          <w:spacing w:val="0"/>
          <w:color w:val="000000"/>
          <w:b w:val="off"/>
          <w:i w:val="off"/>
        </w:rPr>
        <w:t>做梦也没有问过自己，实际上哪一种宗教可能是正确的。</w:t>
      </w:r>
      <w:bookmarkEnd w:id="2751"/>
    </w:p>
    <w:p>
      <w:pPr>
        <w:pageBreakBefore w:val="off"/>
        <w:tabs/>
        <w:wordWrap w:val="off"/>
        <w:spacing w:before="0" w:after="0" w:line="1000" w:lineRule="atLeast"/>
        <w:ind w:left="20" w:right="0" w:firstLine="1140"/>
        <w:jc w:val="both"/>
        <w:textAlignment w:val="baseline"/>
        <w:rPr>
          <w:sz w:val="57"/>
        </w:rPr>
      </w:pPr>
      <w:bookmarkStart w:name="" w:id="2752"/>
      <w:r>
        <w:rPr>
          <w:rFonts w:ascii="宋体" w:hAnsi="宋体" w:cs="宋体" w:eastAsia="宋体"/>
          <w:sz w:val="57"/>
          <w:spacing w:val="0"/>
          <w:color w:val="000000"/>
          <w:b w:val="off"/>
          <w:i w:val="off"/>
        </w:rPr>
        <w:t>德谟菲利斯：这就是你所谓的“更高的观点”吗？我可以向你</w:t>
      </w:r>
      <w:r>
        <w:rPr>
          <w:rFonts w:ascii="宋体" w:hAnsi="宋体" w:cs="宋体" w:eastAsia="宋体"/>
          <w:sz w:val="57"/>
          <w:spacing w:val="0"/>
          <w:color w:val="000000"/>
          <w:b w:val="off"/>
          <w:i w:val="off"/>
        </w:rPr>
        <w:t>担保，还有比这更高的呢！“先生活，后谈哲学”这句格言的重要性</w:t>
      </w:r>
      <w:r>
        <w:rPr>
          <w:rFonts w:ascii="宋体" w:hAnsi="宋体" w:cs="宋体" w:eastAsia="宋体"/>
          <w:sz w:val="57"/>
          <w:spacing w:val="0"/>
          <w:color w:val="000000"/>
          <w:b w:val="off"/>
          <w:i w:val="off"/>
        </w:rPr>
        <w:t>比它表面上的含义要广泛得多。首先急需做的工作，是控制大众</w:t>
      </w:r>
      <w:r>
        <w:rPr>
          <w:rFonts w:ascii="宋体" w:hAnsi="宋体" w:cs="宋体" w:eastAsia="宋体"/>
          <w:sz w:val="57"/>
          <w:spacing w:val="0"/>
          <w:color w:val="000000"/>
          <w:b w:val="off"/>
          <w:i w:val="off"/>
        </w:rPr>
        <w:t>向粗俗邪恶方向发展的趋势，以防止他们的不公正发展到登峰造</w:t>
      </w:r>
      <w:r>
        <w:rPr>
          <w:rFonts w:ascii="宋体" w:hAnsi="宋体" w:cs="宋体" w:eastAsia="宋体"/>
          <w:sz w:val="57"/>
          <w:spacing w:val="0"/>
          <w:color w:val="000000"/>
          <w:b w:val="off"/>
          <w:i w:val="off"/>
        </w:rPr>
        <w:t>极的程度，并制止他们的一切残暴可耻的卑劣行径。如若你非要</w:t>
      </w:r>
      <w:r>
        <w:rPr>
          <w:rFonts w:ascii="宋体" w:hAnsi="宋体" w:cs="宋体" w:eastAsia="宋体"/>
          <w:sz w:val="57"/>
          <w:spacing w:val="0"/>
          <w:color w:val="000000"/>
          <w:b w:val="off"/>
          <w:i w:val="off"/>
        </w:rPr>
        <w:t>等到公众认识并掌握了真理的那一天，那无疑地就太晚了。就算</w:t>
      </w:r>
      <w:r>
        <w:rPr>
          <w:rFonts w:ascii="宋体" w:hAnsi="宋体" w:cs="宋体" w:eastAsia="宋体"/>
          <w:sz w:val="57"/>
          <w:spacing w:val="0"/>
          <w:color w:val="000000"/>
          <w:b w:val="off"/>
          <w:i w:val="off"/>
        </w:rPr>
        <w:t>我们已经发现了真理，群众也无法理解它。而使真理寓言化，如寓</w:t>
      </w:r>
      <w:r>
        <w:rPr>
          <w:rFonts w:ascii="宋体" w:hAnsi="宋体" w:cs="宋体" w:eastAsia="宋体"/>
          <w:sz w:val="57"/>
          <w:spacing w:val="0"/>
          <w:color w:val="000000"/>
          <w:b w:val="off"/>
          <w:i w:val="off"/>
        </w:rPr>
        <w:t>言、神话之类，无论如何，多少对群众还有些作用。康德就说过，公</w:t>
      </w:r>
      <w:r>
        <w:rPr>
          <w:rFonts w:ascii="宋体" w:hAnsi="宋体" w:cs="宋体" w:eastAsia="宋体"/>
          <w:sz w:val="57"/>
          <w:spacing w:val="0"/>
          <w:color w:val="000000"/>
          <w:b w:val="off"/>
          <w:i w:val="off"/>
        </w:rPr>
        <w:t>正和德性必须有一个公共的标准，它必须像一面旗帜那样在人们</w:t>
      </w:r>
      <w:r>
        <w:rPr>
          <w:rFonts w:ascii="宋体" w:hAnsi="宋体" w:cs="宋体" w:eastAsia="宋体"/>
          <w:sz w:val="57"/>
          <w:spacing w:val="0"/>
          <w:color w:val="000000"/>
          <w:b w:val="off"/>
          <w:i w:val="off"/>
        </w:rPr>
        <w:t>心头高高飘扬。至于旗帜上有什么样的图案，那是无关紧要的，只</w:t>
      </w:r>
      <w:r>
        <w:rPr>
          <w:rFonts w:ascii="宋体" w:hAnsi="宋体" w:cs="宋体" w:eastAsia="宋体"/>
          <w:sz w:val="57"/>
          <w:spacing w:val="0"/>
          <w:color w:val="000000"/>
          <w:b w:val="off"/>
          <w:i w:val="off"/>
        </w:rPr>
        <w:t>要它有某种意义就行了。对真理加以这种寓言式的表现，是适合</w:t>
      </w:r>
      <w:r>
        <w:rPr>
          <w:rFonts w:ascii="宋体" w:hAnsi="宋体" w:cs="宋体" w:eastAsia="宋体"/>
          <w:sz w:val="57"/>
          <w:spacing w:val="0"/>
          <w:color w:val="000000"/>
          <w:b w:val="off"/>
          <w:i w:val="off"/>
        </w:rPr>
        <w:t>于整个人类的，它虽然永远不可能达到真理，但可以替代真</w:t>
      </w:r>
      <w:bookmarkEnd w:id="2752"/>
    </w:p>
    <w:p>
      <w:pPr>
        <w:pageBreakBefore w:val="off"/>
        <w:tabs/>
        <w:wordWrap w:val="off"/>
        <w:spacing w:before="0" w:after="0" w:line="640" w:lineRule="atLeast"/>
        <w:ind w:left="0" w:right="660"/>
        <w:jc w:val="right"/>
        <w:textAlignment w:val="baseline"/>
        <w:rPr>
          <w:sz w:val="47"/>
        </w:rPr>
      </w:pPr>
      <w:bookmarkStart w:name="" w:id="2753"/>
      <w:r>
        <w:rPr>
          <w:rFonts w:ascii="楷体" w:hAnsi="楷体" w:cs="楷体" w:eastAsia="楷体"/>
          <w:sz w:val="47"/>
          <w:spacing w:val="0"/>
          <w:color w:val="000000"/>
          <w:b w:val="off"/>
          <w:i w:val="off"/>
        </w:rPr>
        <w:t>237</w:t>
      </w:r>
      <w:bookmarkEnd w:id="2753"/>
    </w:p>
    <w:p>
      <w:r>
        <w:t/>
      </w:r>
    </w:p>
    <w:p>
      <w:pPr>
        <w:sectPr>
          <w:footerReference r:id="rId480"/>
          <w:headerReference r:id="rId481" w:type="default"/>
          <w:type w:val="nextPage"/>
          <w:pgSz w:w="21960" w:h="31680"/>
          <w:pgMar w:left="2680" w:top="2660" w:right="2680" w:bottom="2660" w:header="2360" w:footer="2360"/>
          <w:cols w:num="1"/>
        </w:sectPr>
      </w:pPr>
    </w:p>
    <w:p>
      <w:pPr>
        <w:pageBreakBefore w:val="off"/>
        <w:tabs/>
        <w:wordWrap w:val="off"/>
        <w:spacing w:before="400" w:after="0" w:line="1000" w:lineRule="atLeast"/>
        <w:ind w:left="0" w:right="20"/>
        <w:jc w:val="both"/>
        <w:textAlignment w:val="baseline"/>
        <w:rPr>
          <w:sz w:val="56"/>
        </w:rPr>
      </w:pPr>
      <w:bookmarkStart w:name="" w:id="2754"/>
      <w:r>
        <w:rPr>
          <w:rFonts w:ascii="宋体" w:hAnsi="宋体" w:cs="宋体" w:eastAsia="宋体"/>
          <w:sz w:val="56"/>
          <w:spacing w:val="0"/>
          <w:color w:val="000000"/>
          <w:b w:val="off"/>
          <w:i w:val="off"/>
        </w:rPr>
        <w:t>理，——替代它那永不可能被理解的哲学，更何况真理变化无常，</w:t>
      </w:r>
      <w:r>
        <w:rPr>
          <w:rFonts w:ascii="宋体" w:hAnsi="宋体" w:cs="宋体" w:eastAsia="宋体"/>
          <w:sz w:val="56"/>
          <w:spacing w:val="0"/>
          <w:color w:val="000000"/>
          <w:b w:val="off"/>
          <w:i w:val="off"/>
        </w:rPr>
        <w:t>迄今为止，人们所接受的真理从没有过一成不变的形式。我的好</w:t>
      </w:r>
      <w:r>
        <w:rPr>
          <w:rFonts w:ascii="宋体" w:hAnsi="宋体" w:cs="宋体" w:eastAsia="宋体"/>
          <w:sz w:val="56"/>
          <w:spacing w:val="0"/>
          <w:color w:val="000000"/>
          <w:b w:val="off"/>
          <w:i w:val="off"/>
        </w:rPr>
        <w:t>费拉勒修斯，追求实际些的目的无论从那方面说都要比追求理论</w:t>
      </w:r>
      <w:r>
        <w:rPr>
          <w:rFonts w:ascii="宋体" w:hAnsi="宋体" w:cs="宋体" w:eastAsia="宋体"/>
          <w:sz w:val="56"/>
          <w:spacing w:val="0"/>
          <w:color w:val="000000"/>
          <w:b w:val="off"/>
          <w:i w:val="off"/>
        </w:rPr>
        <w:t>的目的高明。</w:t>
      </w:r>
      <w:bookmarkEnd w:id="2754"/>
    </w:p>
    <w:p>
      <w:pPr>
        <w:pageBreakBefore w:val="off"/>
        <w:tabs/>
        <w:wordWrap w:val="off"/>
        <w:spacing w:before="0" w:after="0" w:line="1000" w:lineRule="atLeast"/>
        <w:ind w:left="0" w:right="20" w:firstLine="1180"/>
        <w:jc w:val="both"/>
        <w:textAlignment w:val="baseline"/>
        <w:rPr>
          <w:sz w:val="56"/>
        </w:rPr>
      </w:pPr>
      <w:bookmarkStart w:name="" w:id="2755"/>
      <w:r>
        <w:rPr>
          <w:rFonts w:ascii="宋体" w:hAnsi="宋体" w:cs="宋体" w:eastAsia="宋体"/>
          <w:sz w:val="56"/>
          <w:spacing w:val="0"/>
          <w:color w:val="000000"/>
          <w:b w:val="off"/>
          <w:i w:val="off"/>
        </w:rPr>
        <w:t>费拉勒修斯：你的话与古代毕达哥拉斯学派成员、鲁克罗斯的</w:t>
      </w:r>
      <w:r>
        <w:rPr>
          <w:rFonts w:ascii="宋体" w:hAnsi="宋体" w:cs="宋体" w:eastAsia="宋体"/>
          <w:sz w:val="56"/>
          <w:spacing w:val="0"/>
          <w:color w:val="000000"/>
          <w:b w:val="off"/>
          <w:i w:val="off"/>
        </w:rPr>
        <w:t>蒂迈乌斯的劝勉是何其相似乃耳！他说，“如果你的心灵追不上真</w:t>
      </w:r>
      <w:r>
        <w:rPr>
          <w:rFonts w:ascii="宋体" w:hAnsi="宋体" w:cs="宋体" w:eastAsia="宋体"/>
          <w:sz w:val="56"/>
          <w:spacing w:val="0"/>
          <w:color w:val="000000"/>
          <w:b w:val="off"/>
          <w:i w:val="off"/>
        </w:rPr>
        <w:t>理，就让它躺在谬误之中吧！”我几乎可以想像，你要告诉我的，不</w:t>
      </w:r>
      <w:r>
        <w:rPr>
          <w:rFonts w:ascii="宋体" w:hAnsi="宋体" w:cs="宋体" w:eastAsia="宋体"/>
          <w:sz w:val="56"/>
          <w:spacing w:val="0"/>
          <w:color w:val="000000"/>
          <w:b w:val="off"/>
          <w:i w:val="off"/>
        </w:rPr>
        <w:t>过是目前十分流行的一种看法而已：</w:t>
      </w:r>
      <w:bookmarkEnd w:id="2755"/>
    </w:p>
    <w:p>
      <w:pPr>
        <w:pageBreakBefore w:val="off"/>
        <w:tabs/>
        <w:wordWrap w:val="off"/>
        <w:spacing w:before="0" w:after="0" w:line="1000" w:lineRule="atLeast"/>
        <w:ind w:left="2420" w:right="0"/>
        <w:jc w:val="both"/>
        <w:textAlignment w:val="baseline"/>
        <w:rPr>
          <w:sz w:val="56"/>
        </w:rPr>
      </w:pPr>
      <w:bookmarkStart w:name="" w:id="2756"/>
      <w:r>
        <w:rPr>
          <w:rFonts w:ascii="仿宋" w:hAnsi="仿宋" w:cs="仿宋" w:eastAsia="仿宋"/>
          <w:sz w:val="56"/>
          <w:spacing w:val="0"/>
          <w:color w:val="000000"/>
          <w:b w:val="off"/>
          <w:i w:val="off"/>
        </w:rPr>
        <w:t>我们可以安静享受华宴的时刻</w:t>
      </w:r>
      <w:bookmarkEnd w:id="2756"/>
    </w:p>
    <w:p>
      <w:pPr>
        <w:pageBreakBefore w:val="off"/>
        <w:tabs/>
        <w:wordWrap w:val="off"/>
        <w:spacing w:before="0" w:after="0" w:line="1000" w:lineRule="atLeast"/>
        <w:ind w:left="2420" w:right="0"/>
        <w:jc w:val="both"/>
        <w:textAlignment w:val="baseline"/>
        <w:rPr>
          <w:sz w:val="56"/>
        </w:rPr>
      </w:pPr>
      <w:bookmarkStart w:name="" w:id="2757"/>
      <w:r>
        <w:rPr>
          <w:rFonts w:ascii="仿宋" w:hAnsi="仿宋" w:cs="仿宋" w:eastAsia="仿宋"/>
          <w:sz w:val="56"/>
          <w:spacing w:val="0"/>
          <w:color w:val="000000"/>
          <w:b w:val="off"/>
          <w:i w:val="off"/>
        </w:rPr>
        <w:t>已快来临。</w:t>
      </w:r>
      <w:bookmarkEnd w:id="2757"/>
    </w:p>
    <w:p>
      <w:pPr>
        <w:pageBreakBefore w:val="off"/>
        <w:tabs/>
        <w:wordWrap w:val="off"/>
        <w:spacing w:before="0" w:after="0" w:line="1000" w:lineRule="atLeast"/>
        <w:ind w:left="0" w:right="20"/>
        <w:jc w:val="both"/>
        <w:textAlignment w:val="baseline"/>
        <w:rPr>
          <w:sz w:val="56"/>
        </w:rPr>
      </w:pPr>
      <w:bookmarkStart w:name="" w:id="2758"/>
      <w:r>
        <w:rPr>
          <w:rFonts w:ascii="宋体" w:hAnsi="宋体" w:cs="宋体" w:eastAsia="宋体"/>
          <w:sz w:val="56"/>
          <w:spacing w:val="0"/>
          <w:color w:val="000000"/>
          <w:b w:val="off"/>
          <w:i w:val="off"/>
        </w:rPr>
        <w:t>事实上，你要告诫人们的就是时刻防范于未然，以免群众不满狂暴</w:t>
      </w:r>
      <w:r>
        <w:rPr>
          <w:rFonts w:ascii="宋体" w:hAnsi="宋体" w:cs="宋体" w:eastAsia="宋体"/>
          <w:sz w:val="56"/>
          <w:spacing w:val="0"/>
          <w:color w:val="000000"/>
          <w:b w:val="off"/>
          <w:i w:val="off"/>
        </w:rPr>
        <w:t>的怒潮扰乱我们的用餐。但这种观点整个地如同现在正盛极一时</w:t>
      </w:r>
      <w:r>
        <w:rPr>
          <w:rFonts w:ascii="宋体" w:hAnsi="宋体" w:cs="宋体" w:eastAsia="宋体"/>
          <w:sz w:val="56"/>
          <w:spacing w:val="0"/>
          <w:color w:val="000000"/>
          <w:b w:val="off"/>
          <w:i w:val="off"/>
        </w:rPr>
        <w:t>并广被人们坚持的观点一样的错误，所以我要及时地击溃它。以</w:t>
      </w:r>
      <w:r>
        <w:rPr>
          <w:rFonts w:ascii="宋体" w:hAnsi="宋体" w:cs="宋体" w:eastAsia="宋体"/>
          <w:sz w:val="56"/>
          <w:spacing w:val="0"/>
          <w:color w:val="000000"/>
          <w:b w:val="off"/>
          <w:i w:val="off"/>
        </w:rPr>
        <w:t>为没有宗教及其学说的支持，国家、公正、法律便无法坚持下去，那</w:t>
      </w:r>
      <w:r>
        <w:rPr>
          <w:rFonts w:ascii="宋体" w:hAnsi="宋体" w:cs="宋体" w:eastAsia="宋体"/>
          <w:sz w:val="56"/>
          <w:spacing w:val="0"/>
          <w:color w:val="000000"/>
          <w:b w:val="off"/>
          <w:i w:val="off"/>
        </w:rPr>
        <w:t>就错了；以为要使颁布的法律得以实施，公正和公共秩序需要宗教</w:t>
      </w:r>
      <w:r>
        <w:rPr>
          <w:rFonts w:ascii="宋体" w:hAnsi="宋体" w:cs="宋体" w:eastAsia="宋体"/>
          <w:sz w:val="56"/>
          <w:spacing w:val="0"/>
          <w:color w:val="000000"/>
          <w:b w:val="off"/>
          <w:i w:val="off"/>
        </w:rPr>
        <w:t>作为一种补充，那就错了。即使重复千百次，那也是荒谬的。古人</w:t>
      </w:r>
      <w:r>
        <w:rPr>
          <w:rFonts w:ascii="宋体" w:hAnsi="宋体" w:cs="宋体" w:eastAsia="宋体"/>
          <w:sz w:val="56"/>
          <w:spacing w:val="0"/>
          <w:color w:val="000000"/>
          <w:b w:val="off"/>
          <w:i w:val="off"/>
        </w:rPr>
        <w:t>们，特别是古希腊人为我们提供了有效的强有力的反证。他们对</w:t>
      </w:r>
      <w:r>
        <w:rPr>
          <w:rFonts w:ascii="宋体" w:hAnsi="宋体" w:cs="宋体" w:eastAsia="宋体"/>
          <w:sz w:val="56"/>
          <w:spacing w:val="0"/>
          <w:color w:val="000000"/>
          <w:b w:val="off"/>
          <w:i w:val="off"/>
        </w:rPr>
        <w:t>宗教的理解和我们全然不同。他们没有圣书，没有每个人必须学</w:t>
      </w:r>
      <w:r>
        <w:rPr>
          <w:rFonts w:ascii="宋体" w:hAnsi="宋体" w:cs="宋体" w:eastAsia="宋体"/>
          <w:sz w:val="56"/>
          <w:spacing w:val="0"/>
          <w:color w:val="000000"/>
          <w:b w:val="off"/>
          <w:i w:val="off"/>
        </w:rPr>
        <w:t>习并接受的教条，也没有从小就必须被灌输进人们思想的宗教原</w:t>
      </w:r>
      <w:r>
        <w:rPr>
          <w:rFonts w:ascii="宋体" w:hAnsi="宋体" w:cs="宋体" w:eastAsia="宋体"/>
          <w:sz w:val="56"/>
          <w:spacing w:val="0"/>
          <w:color w:val="000000"/>
          <w:b w:val="off"/>
          <w:i w:val="off"/>
        </w:rPr>
        <w:t>则。古希腊的宗教祭司们极少进行道德训诫，也不会自寻烦恼去</w:t>
      </w:r>
      <w:r>
        <w:rPr>
          <w:rFonts w:ascii="宋体" w:hAnsi="宋体" w:cs="宋体" w:eastAsia="宋体"/>
          <w:sz w:val="56"/>
          <w:spacing w:val="0"/>
          <w:color w:val="000000"/>
          <w:b w:val="off"/>
          <w:i w:val="off"/>
        </w:rPr>
        <w:t>干预别人的道德观念，或指教他人该干什么，不该干什么。这些与</w:t>
      </w:r>
      <w:r>
        <w:rPr>
          <w:rFonts w:ascii="宋体" w:hAnsi="宋体" w:cs="宋体" w:eastAsia="宋体"/>
          <w:sz w:val="56"/>
          <w:spacing w:val="0"/>
          <w:color w:val="000000"/>
          <w:b w:val="off"/>
          <w:i w:val="off"/>
        </w:rPr>
        <w:t>他们全无关系。祭司们的职责只限于庙堂仪式、祈祷、赞美神、献</w:t>
      </w:r>
      <w:r>
        <w:rPr>
          <w:rFonts w:ascii="宋体" w:hAnsi="宋体" w:cs="宋体" w:eastAsia="宋体"/>
          <w:sz w:val="56"/>
          <w:spacing w:val="0"/>
          <w:color w:val="000000"/>
          <w:b w:val="off"/>
          <w:i w:val="off"/>
        </w:rPr>
        <w:t>祭、列队行进、驱邪以及其他类似的活动，这一切的目的绝不是为</w:t>
      </w:r>
      <w:r>
        <w:rPr>
          <w:rFonts w:ascii="宋体" w:hAnsi="宋体" w:cs="宋体" w:eastAsia="宋体"/>
          <w:sz w:val="56"/>
          <w:spacing w:val="0"/>
          <w:color w:val="000000"/>
          <w:b w:val="off"/>
          <w:i w:val="off"/>
        </w:rPr>
        <w:t>了改善个人的道德观念。希腊人所谓的宗教，其目的主要是为了</w:t>
      </w:r>
      <w:r>
        <w:rPr>
          <w:rFonts w:ascii="宋体" w:hAnsi="宋体" w:cs="宋体" w:eastAsia="宋体"/>
          <w:sz w:val="56"/>
          <w:spacing w:val="0"/>
          <w:color w:val="000000"/>
          <w:b w:val="off"/>
          <w:i w:val="off"/>
        </w:rPr>
        <w:t>城邦，为了给各地大部落的守护神建立神庙，对神的崇拜被看作是</w:t>
      </w:r>
      <w:bookmarkEnd w:id="2758"/>
    </w:p>
    <w:p>
      <w:pPr>
        <w:pageBreakBefore w:val="off"/>
        <w:tabs/>
        <w:wordWrap w:val="off"/>
        <w:spacing w:before="0" w:after="0" w:line="640" w:lineRule="atLeast"/>
        <w:ind w:left="660" w:right="0"/>
        <w:jc w:val="both"/>
        <w:textAlignment w:val="baseline"/>
        <w:rPr>
          <w:sz w:val="47"/>
        </w:rPr>
      </w:pPr>
      <w:bookmarkStart w:name="" w:id="2759"/>
      <w:r>
        <w:rPr>
          <w:rFonts w:ascii="楷体" w:hAnsi="楷体" w:cs="楷体" w:eastAsia="楷体"/>
          <w:sz w:val="47"/>
          <w:spacing w:val="0"/>
          <w:color w:val="000000"/>
          <w:b w:val="off"/>
          <w:i w:val="off"/>
        </w:rPr>
        <w:t>238</w:t>
      </w:r>
      <w:bookmarkEnd w:id="2759"/>
    </w:p>
    <w:p>
      <w:r>
        <w:t/>
      </w:r>
    </w:p>
    <w:p>
      <w:pPr>
        <w:sectPr>
          <w:footerReference r:id="rId482"/>
          <w:headerReference r:id="rId483" w:type="default"/>
          <w:type w:val="nextPage"/>
          <w:pgSz w:w="22000" w:h="31680"/>
          <w:pgMar w:left="2700" w:top="2580" w:right="2700" w:bottom="2580" w:header="2280" w:footer="2280"/>
          <w:cols w:num="1"/>
        </w:sectPr>
      </w:pPr>
    </w:p>
    <w:p>
      <w:pPr>
        <w:pageBreakBefore w:val="off"/>
        <w:tabs/>
        <w:wordWrap w:val="off"/>
        <w:spacing w:before="360" w:after="0" w:line="1040" w:lineRule="atLeast"/>
        <w:ind w:left="0" w:right="0" w:firstLine="20"/>
        <w:jc w:val="both"/>
        <w:textAlignment w:val="baseline"/>
        <w:rPr>
          <w:sz w:val="57"/>
        </w:rPr>
      </w:pPr>
      <w:bookmarkStart w:name="" w:id="2760"/>
      <w:r>
        <w:rPr>
          <w:rFonts w:ascii="宋体" w:hAnsi="宋体" w:cs="宋体" w:eastAsia="宋体"/>
          <w:sz w:val="57"/>
          <w:spacing w:val="0"/>
          <w:color w:val="000000"/>
          <w:b w:val="off"/>
          <w:i w:val="off"/>
        </w:rPr>
        <w:t>一件国家大事，事实上起着安定城邦的作用。除了执事专职人员，</w:t>
      </w:r>
      <w:r>
        <w:rPr>
          <w:rFonts w:ascii="宋体" w:hAnsi="宋体" w:cs="宋体" w:eastAsia="宋体"/>
          <w:sz w:val="57"/>
          <w:spacing w:val="0"/>
          <w:color w:val="000000"/>
          <w:b w:val="off"/>
          <w:i w:val="off"/>
        </w:rPr>
        <w:t>绝不会强迫任何人参加宗教活动，甚至也不必非得人们信仰它，在</w:t>
      </w:r>
      <w:r>
        <w:rPr>
          <w:rFonts w:ascii="宋体" w:hAnsi="宋体" w:cs="宋体" w:eastAsia="宋体"/>
          <w:sz w:val="57"/>
          <w:spacing w:val="0"/>
          <w:color w:val="000000"/>
          <w:b w:val="off"/>
          <w:i w:val="off"/>
        </w:rPr>
        <w:t>整个古代，没有任何迹像表明信仰某一教条乃是公民的义务。只</w:t>
      </w:r>
      <w:r>
        <w:rPr>
          <w:rFonts w:ascii="宋体" w:hAnsi="宋体" w:cs="宋体" w:eastAsia="宋体"/>
          <w:sz w:val="57"/>
          <w:spacing w:val="0"/>
          <w:color w:val="000000"/>
          <w:b w:val="off"/>
          <w:i w:val="off"/>
        </w:rPr>
        <w:t>是在公开否认神的存在，或者谩骂辱没神时，才会受到惩罚，因为</w:t>
      </w:r>
      <w:r>
        <w:rPr>
          <w:rFonts w:ascii="宋体" w:hAnsi="宋体" w:cs="宋体" w:eastAsia="宋体"/>
          <w:sz w:val="57"/>
          <w:spacing w:val="0"/>
          <w:color w:val="000000"/>
          <w:b w:val="off"/>
          <w:i w:val="off"/>
        </w:rPr>
        <w:t>他的侮辱实际上冒犯了为神服务的国家。除此之外，所有的人都</w:t>
      </w:r>
      <w:r>
        <w:rPr>
          <w:rFonts w:ascii="宋体" w:hAnsi="宋体" w:cs="宋体" w:eastAsia="宋体"/>
          <w:sz w:val="57"/>
          <w:spacing w:val="0"/>
          <w:color w:val="000000"/>
          <w:b w:val="off"/>
          <w:i w:val="off"/>
        </w:rPr>
        <w:t>享受着充分的自由，大家想怎样看待诸神都可以。如若有人想通</w:t>
      </w:r>
      <w:r>
        <w:rPr>
          <w:rFonts w:ascii="宋体" w:hAnsi="宋体" w:cs="宋体" w:eastAsia="宋体"/>
          <w:sz w:val="57"/>
          <w:spacing w:val="0"/>
          <w:color w:val="000000"/>
          <w:b w:val="off"/>
          <w:i w:val="off"/>
        </w:rPr>
        <w:t>过祈祷或献祭而得到神的恩赐，那他就得明白，要这样，他就得为</w:t>
      </w:r>
      <w:r>
        <w:rPr>
          <w:rFonts w:ascii="宋体" w:hAnsi="宋体" w:cs="宋体" w:eastAsia="宋体"/>
          <w:sz w:val="57"/>
          <w:spacing w:val="0"/>
          <w:color w:val="000000"/>
          <w:b w:val="off"/>
          <w:i w:val="off"/>
        </w:rPr>
        <w:t>此牺牲个人利益，付出冒险的代价；如果他不想这样做，也不会有</w:t>
      </w:r>
      <w:r>
        <w:rPr>
          <w:rFonts w:ascii="宋体" w:hAnsi="宋体" w:cs="宋体" w:eastAsia="宋体"/>
          <w:sz w:val="57"/>
          <w:spacing w:val="0"/>
          <w:color w:val="000000"/>
          <w:b w:val="off"/>
          <w:i w:val="off"/>
        </w:rPr>
        <w:t>人来强迫他，至少国家不会勉强他。在罗马，所有的人都有自己的</w:t>
      </w:r>
      <w:r>
        <w:rPr>
          <w:rFonts w:ascii="宋体" w:hAnsi="宋体" w:cs="宋体" w:eastAsia="宋体"/>
          <w:sz w:val="57"/>
          <w:spacing w:val="0"/>
          <w:color w:val="000000"/>
          <w:b w:val="off"/>
          <w:i w:val="off"/>
        </w:rPr>
        <w:t>家神，这些实际上只不过是一些受到崇拜的祖先的偶像而已。关</w:t>
      </w:r>
      <w:r>
        <w:rPr>
          <w:rFonts w:ascii="宋体" w:hAnsi="宋体" w:cs="宋体" w:eastAsia="宋体"/>
          <w:sz w:val="57"/>
          <w:spacing w:val="0"/>
          <w:color w:val="000000"/>
          <w:b w:val="off"/>
          <w:i w:val="off"/>
        </w:rPr>
        <w:t>于灵魂不朽以及人死后的世界，古人们并没有确实清晰的一成不</w:t>
      </w:r>
      <w:r>
        <w:rPr>
          <w:rFonts w:ascii="宋体" w:hAnsi="宋体" w:cs="宋体" w:eastAsia="宋体"/>
          <w:sz w:val="57"/>
          <w:spacing w:val="0"/>
          <w:color w:val="000000"/>
          <w:b w:val="off"/>
          <w:i w:val="off"/>
        </w:rPr>
        <w:t>变的观念，而只是一些模糊不全的变幻疑惑的看法，每个人都可以</w:t>
      </w:r>
      <w:r>
        <w:rPr>
          <w:rFonts w:ascii="宋体" w:hAnsi="宋体" w:cs="宋体" w:eastAsia="宋体"/>
          <w:sz w:val="57"/>
          <w:spacing w:val="0"/>
          <w:color w:val="000000"/>
          <w:b w:val="off"/>
          <w:i w:val="off"/>
        </w:rPr>
        <w:t>各持己见：即他们关于神的观念纯粹是变化多端的、个人式的和含</w:t>
      </w:r>
      <w:r>
        <w:rPr>
          <w:rFonts w:ascii="宋体" w:hAnsi="宋体" w:cs="宋体" w:eastAsia="宋体"/>
          <w:sz w:val="57"/>
          <w:spacing w:val="0"/>
          <w:color w:val="000000"/>
          <w:b w:val="off"/>
          <w:i w:val="off"/>
        </w:rPr>
        <w:t>糊不清的。所以，古人们并没有我们今天所说的这种宗教。那么</w:t>
      </w:r>
      <w:r>
        <w:rPr>
          <w:rFonts w:ascii="宋体" w:hAnsi="宋体" w:cs="宋体" w:eastAsia="宋体"/>
          <w:sz w:val="57"/>
          <w:spacing w:val="0"/>
          <w:color w:val="000000"/>
          <w:b w:val="off"/>
          <w:i w:val="off"/>
        </w:rPr>
        <w:t>是不是因此在古代无政府和无法无天的现象就严重些呢？是不是</w:t>
      </w:r>
      <w:r>
        <w:rPr>
          <w:rFonts w:ascii="宋体" w:hAnsi="宋体" w:cs="宋体" w:eastAsia="宋体"/>
          <w:sz w:val="57"/>
          <w:spacing w:val="0"/>
          <w:color w:val="000000"/>
          <w:b w:val="off"/>
          <w:i w:val="off"/>
        </w:rPr>
        <w:t>就没有了法律和公共秩序，以致于成了我们今天这种状况的基础</w:t>
      </w:r>
      <w:r>
        <w:rPr>
          <w:rFonts w:ascii="宋体" w:hAnsi="宋体" w:cs="宋体" w:eastAsia="宋体"/>
          <w:sz w:val="57"/>
          <w:spacing w:val="0"/>
          <w:color w:val="000000"/>
          <w:b w:val="off"/>
          <w:i w:val="off"/>
        </w:rPr>
        <w:t>呢？是不是人们的财产完全没有保障呢？尽管人们的财产大部分</w:t>
      </w:r>
      <w:r>
        <w:rPr>
          <w:rFonts w:ascii="宋体" w:hAnsi="宋体" w:cs="宋体" w:eastAsia="宋体"/>
          <w:sz w:val="57"/>
          <w:spacing w:val="0"/>
          <w:color w:val="000000"/>
          <w:b w:val="off"/>
          <w:i w:val="off"/>
        </w:rPr>
        <w:t>是奴隶；这种状况是不是延续了上千年之久呢？这些我并不清楚，</w:t>
      </w:r>
      <w:r>
        <w:rPr>
          <w:rFonts w:ascii="宋体" w:hAnsi="宋体" w:cs="宋体" w:eastAsia="宋体"/>
          <w:sz w:val="57"/>
          <w:spacing w:val="0"/>
          <w:color w:val="000000"/>
          <w:b w:val="off"/>
          <w:i w:val="off"/>
        </w:rPr>
        <w:t>但我必须反对你所说的那种宗教的实际意义和必要性，以及时下</w:t>
      </w:r>
      <w:r>
        <w:rPr>
          <w:rFonts w:ascii="宋体" w:hAnsi="宋体" w:cs="宋体" w:eastAsia="宋体"/>
          <w:sz w:val="57"/>
          <w:spacing w:val="0"/>
          <w:color w:val="000000"/>
          <w:b w:val="off"/>
          <w:i w:val="off"/>
        </w:rPr>
        <w:t>所流行的关于宗教的观点，即认为宗教是一切法令得以实施的不</w:t>
      </w:r>
      <w:r>
        <w:rPr>
          <w:rFonts w:ascii="宋体" w:hAnsi="宋体" w:cs="宋体" w:eastAsia="宋体"/>
          <w:sz w:val="57"/>
          <w:spacing w:val="0"/>
          <w:color w:val="000000"/>
          <w:b w:val="off"/>
          <w:i w:val="off"/>
        </w:rPr>
        <w:t>可或缺的基础。照你的观点看的话，对真理的纯洁而神圣的追求，</w:t>
      </w:r>
      <w:r>
        <w:rPr>
          <w:rFonts w:ascii="宋体" w:hAnsi="宋体" w:cs="宋体" w:eastAsia="宋体"/>
          <w:sz w:val="57"/>
          <w:spacing w:val="0"/>
          <w:color w:val="000000"/>
          <w:b w:val="off"/>
          <w:i w:val="off"/>
        </w:rPr>
        <w:t>也便成了一种堂·吉诃德式的荒唐事情，甚至是一种犯罪。如果人</w:t>
      </w:r>
      <w:r>
        <w:rPr>
          <w:rFonts w:ascii="宋体" w:hAnsi="宋体" w:cs="宋体" w:eastAsia="宋体"/>
          <w:sz w:val="57"/>
          <w:spacing w:val="0"/>
          <w:color w:val="000000"/>
          <w:b w:val="off"/>
          <w:i w:val="off"/>
        </w:rPr>
        <w:t>们敢于反抗，敢于秉公论断，那么他们就会抨击这种权威的信条，</w:t>
      </w:r>
      <w:r>
        <w:rPr>
          <w:rFonts w:ascii="宋体" w:hAnsi="宋体" w:cs="宋体" w:eastAsia="宋体"/>
          <w:sz w:val="57"/>
          <w:spacing w:val="0"/>
          <w:color w:val="000000"/>
          <w:b w:val="off"/>
          <w:i w:val="off"/>
        </w:rPr>
        <w:t>把它当作一个靠着不断欺骗而保住其位、窃居了真理宝座的篡位</w:t>
      </w:r>
      <w:r>
        <w:rPr>
          <w:rFonts w:ascii="宋体" w:hAnsi="宋体" w:cs="宋体" w:eastAsia="宋体"/>
          <w:sz w:val="57"/>
          <w:spacing w:val="0"/>
          <w:color w:val="000000"/>
          <w:b w:val="off"/>
          <w:i w:val="off"/>
        </w:rPr>
        <w:t>者。</w:t>
      </w:r>
      <w:bookmarkEnd w:id="2760"/>
    </w:p>
    <w:p>
      <w:pPr>
        <w:pageBreakBefore w:val="off"/>
        <w:tabs/>
        <w:wordWrap w:val="off"/>
        <w:spacing w:before="0" w:after="0" w:line="640" w:lineRule="atLeast"/>
        <w:ind w:left="0" w:right="660"/>
        <w:jc w:val="right"/>
        <w:textAlignment w:val="baseline"/>
        <w:rPr>
          <w:sz w:val="47"/>
        </w:rPr>
      </w:pPr>
      <w:bookmarkStart w:name="" w:id="2761"/>
      <w:r>
        <w:rPr>
          <w:rFonts w:ascii="仿宋" w:hAnsi="仿宋" w:cs="仿宋" w:eastAsia="仿宋"/>
          <w:sz w:val="47"/>
          <w:spacing w:val="0"/>
          <w:color w:val="000000"/>
          <w:b w:val="off"/>
          <w:i w:val="off"/>
        </w:rPr>
        <w:t>239</w:t>
      </w:r>
      <w:bookmarkEnd w:id="2761"/>
    </w:p>
    <w:p>
      <w:r>
        <w:t/>
      </w:r>
    </w:p>
    <w:p>
      <w:pPr>
        <w:sectPr>
          <w:footerReference r:id="rId484"/>
          <w:headerReference r:id="rId485" w:type="default"/>
          <w:type w:val="nextPage"/>
          <w:pgSz w:w="22380" w:h="31680"/>
          <w:pgMar w:left="2880" w:top="2680" w:right="2880" w:bottom="2680" w:header="2380" w:footer="2380"/>
          <w:cols w:num="1"/>
        </w:sectPr>
      </w:pPr>
    </w:p>
    <w:p>
      <w:pPr>
        <w:pageBreakBefore w:val="off"/>
        <w:tabs/>
        <w:wordWrap w:val="off"/>
        <w:spacing w:before="340" w:after="0" w:line="1000" w:lineRule="atLeast"/>
        <w:ind w:left="0" w:right="0" w:firstLine="1160"/>
        <w:jc w:val="both"/>
        <w:textAlignment w:val="baseline"/>
        <w:rPr>
          <w:sz w:val="56"/>
        </w:rPr>
      </w:pPr>
      <w:bookmarkStart w:name="" w:id="2762"/>
      <w:r>
        <w:rPr>
          <w:rFonts w:ascii="宋体" w:hAnsi="宋体" w:cs="宋体" w:eastAsia="宋体"/>
          <w:sz w:val="56"/>
          <w:spacing w:val="0"/>
          <w:color w:val="000000"/>
          <w:b w:val="off"/>
          <w:i w:val="off"/>
        </w:rPr>
        <w:t>德谟菲利斯：但宗教与真理并不相悖，宗教本身就传播真理。</w:t>
      </w:r>
      <w:r>
        <w:rPr>
          <w:rFonts w:ascii="宋体" w:hAnsi="宋体" w:cs="宋体" w:eastAsia="宋体"/>
          <w:sz w:val="56"/>
          <w:spacing w:val="0"/>
          <w:color w:val="000000"/>
          <w:b w:val="off"/>
          <w:i w:val="off"/>
        </w:rPr>
        <w:t>而且，由于它所活动的范围并不是一间窄小的讲堂，而是整个世界</w:t>
      </w:r>
      <w:r>
        <w:rPr>
          <w:rFonts w:ascii="宋体" w:hAnsi="宋体" w:cs="宋体" w:eastAsia="宋体"/>
          <w:sz w:val="56"/>
          <w:spacing w:val="0"/>
          <w:color w:val="000000"/>
          <w:b w:val="off"/>
          <w:i w:val="off"/>
        </w:rPr>
        <w:t>和整个人类，宗教就必须符合人数是如此众多，成员是如此混杂的</w:t>
      </w:r>
      <w:r>
        <w:rPr>
          <w:rFonts w:ascii="宋体" w:hAnsi="宋体" w:cs="宋体" w:eastAsia="宋体"/>
          <w:sz w:val="56"/>
          <w:spacing w:val="0"/>
          <w:color w:val="000000"/>
          <w:b w:val="off"/>
          <w:i w:val="off"/>
        </w:rPr>
        <w:t>听众的要求，适应他们的理解。宗教不可能将其所含有的真理赤</w:t>
      </w:r>
      <w:r>
        <w:rPr>
          <w:rFonts w:ascii="宋体" w:hAnsi="宋体" w:cs="宋体" w:eastAsia="宋体"/>
          <w:sz w:val="56"/>
          <w:spacing w:val="0"/>
          <w:color w:val="000000"/>
          <w:b w:val="off"/>
          <w:i w:val="off"/>
        </w:rPr>
        <w:t>裸裸地显示出来，它要使用一种间接的譬喻，宗教不能展现纯粹的</w:t>
      </w:r>
      <w:r>
        <w:rPr>
          <w:rFonts w:ascii="宋体" w:hAnsi="宋体" w:cs="宋体" w:eastAsia="宋体"/>
          <w:sz w:val="56"/>
          <w:spacing w:val="0"/>
          <w:color w:val="000000"/>
          <w:b w:val="off"/>
          <w:i w:val="off"/>
        </w:rPr>
        <w:t>真理，而要以神话为媒介，作为传播真理的工具。我们可以将真理</w:t>
      </w:r>
      <w:r>
        <w:rPr>
          <w:rFonts w:ascii="宋体" w:hAnsi="宋体" w:cs="宋体" w:eastAsia="宋体"/>
          <w:sz w:val="56"/>
          <w:spacing w:val="0"/>
          <w:color w:val="000000"/>
          <w:b w:val="off"/>
          <w:i w:val="off"/>
        </w:rPr>
        <w:t>比作某种气态的化学物质，为了医疗上使用便利，为了贮存和运输</w:t>
      </w:r>
      <w:r>
        <w:rPr>
          <w:rFonts w:ascii="宋体" w:hAnsi="宋体" w:cs="宋体" w:eastAsia="宋体"/>
          <w:sz w:val="56"/>
          <w:spacing w:val="0"/>
          <w:color w:val="000000"/>
          <w:b w:val="off"/>
          <w:i w:val="off"/>
        </w:rPr>
        <w:t>的方便，就得将其凝固，使之成为坚实的固体，否则它就会挥发。</w:t>
      </w:r>
      <w:r>
        <w:rPr>
          <w:rFonts w:ascii="宋体" w:hAnsi="宋体" w:cs="宋体" w:eastAsia="宋体"/>
          <w:sz w:val="56"/>
          <w:spacing w:val="0"/>
          <w:color w:val="000000"/>
          <w:b w:val="off"/>
          <w:i w:val="off"/>
        </w:rPr>
        <w:t>如氯气，在各种应用中，都只是以氯化物的形式出现。如果要从神</w:t>
      </w:r>
      <w:r>
        <w:rPr>
          <w:rFonts w:ascii="宋体" w:hAnsi="宋体" w:cs="宋体" w:eastAsia="宋体"/>
          <w:sz w:val="56"/>
          <w:spacing w:val="0"/>
          <w:color w:val="000000"/>
          <w:b w:val="off"/>
          <w:i w:val="off"/>
        </w:rPr>
        <w:t>话中提取出纯粹的抽象的真理，是永远不可能的，即使哲学家也达</w:t>
      </w:r>
      <w:r>
        <w:rPr>
          <w:rFonts w:ascii="宋体" w:hAnsi="宋体" w:cs="宋体" w:eastAsia="宋体"/>
          <w:sz w:val="56"/>
          <w:spacing w:val="0"/>
          <w:color w:val="000000"/>
          <w:b w:val="off"/>
          <w:i w:val="off"/>
        </w:rPr>
        <w:t>不到，它就像氟一样，绝不可能将氟和其他元素分离开来，它总是</w:t>
      </w:r>
      <w:r>
        <w:rPr>
          <w:rFonts w:ascii="宋体" w:hAnsi="宋体" w:cs="宋体" w:eastAsia="宋体"/>
          <w:sz w:val="56"/>
          <w:spacing w:val="0"/>
          <w:color w:val="000000"/>
          <w:b w:val="off"/>
          <w:i w:val="off"/>
        </w:rPr>
        <w:t>和其他元素混杂在一起。我们再打一个不太科学的譬喻，水只能</w:t>
      </w:r>
      <w:r>
        <w:rPr>
          <w:rFonts w:ascii="宋体" w:hAnsi="宋体" w:cs="宋体" w:eastAsia="宋体"/>
          <w:sz w:val="56"/>
          <w:spacing w:val="0"/>
          <w:color w:val="000000"/>
          <w:b w:val="off"/>
          <w:i w:val="off"/>
        </w:rPr>
        <w:t>用容器才能提取，同样，真理如果不采取神话传说的形式就无法表</w:t>
      </w:r>
      <w:r>
        <w:rPr>
          <w:rFonts w:ascii="宋体" w:hAnsi="宋体" w:cs="宋体" w:eastAsia="宋体"/>
          <w:sz w:val="56"/>
          <w:spacing w:val="0"/>
          <w:color w:val="000000"/>
          <w:b w:val="off"/>
          <w:i w:val="off"/>
        </w:rPr>
        <w:t>达，而执意取得纯粹真理的哲人，就像打破水罐去取水的人。这个</w:t>
      </w:r>
      <w:r>
        <w:rPr>
          <w:rFonts w:ascii="宋体" w:hAnsi="宋体" w:cs="宋体" w:eastAsia="宋体"/>
          <w:sz w:val="56"/>
          <w:spacing w:val="0"/>
          <w:color w:val="000000"/>
          <w:b w:val="off"/>
          <w:i w:val="off"/>
        </w:rPr>
        <w:t>比方也许恰当。但无论如何，宗教乃是以神话和传说形式表达出</w:t>
      </w:r>
      <w:r>
        <w:rPr>
          <w:rFonts w:ascii="宋体" w:hAnsi="宋体" w:cs="宋体" w:eastAsia="宋体"/>
          <w:sz w:val="56"/>
          <w:spacing w:val="0"/>
          <w:color w:val="000000"/>
          <w:b w:val="off"/>
          <w:i w:val="off"/>
        </w:rPr>
        <w:t>来的真理，而且它变得使普通人可以达到真理，理解真理。就像我</w:t>
      </w:r>
      <w:r>
        <w:rPr>
          <w:rFonts w:ascii="宋体" w:hAnsi="宋体" w:cs="宋体" w:eastAsia="宋体"/>
          <w:sz w:val="56"/>
          <w:spacing w:val="0"/>
          <w:color w:val="000000"/>
          <w:b w:val="off"/>
          <w:i w:val="off"/>
        </w:rPr>
        <w:t>们不可能吸入纯粹的氧，我们还要吸进四倍于氧的氮气一样，我们</w:t>
      </w:r>
      <w:r>
        <w:rPr>
          <w:rFonts w:ascii="宋体" w:hAnsi="宋体" w:cs="宋体" w:eastAsia="宋体"/>
          <w:sz w:val="56"/>
          <w:spacing w:val="0"/>
          <w:color w:val="000000"/>
          <w:b w:val="off"/>
          <w:i w:val="off"/>
        </w:rPr>
        <w:t>绝不可能得到纯粹的不搀杂任何其他因素的真理。说得清楚一</w:t>
      </w:r>
      <w:r>
        <w:rPr>
          <w:rFonts w:ascii="宋体" w:hAnsi="宋体" w:cs="宋体" w:eastAsia="宋体"/>
          <w:sz w:val="56"/>
          <w:spacing w:val="0"/>
          <w:color w:val="000000"/>
          <w:b w:val="off"/>
          <w:i w:val="off"/>
        </w:rPr>
        <w:t>些，即，生活的深刻意义及其崇高的目标，对于大众来说，他们只</w:t>
      </w:r>
      <w:r>
        <w:rPr>
          <w:rFonts w:ascii="宋体" w:hAnsi="宋体" w:cs="宋体" w:eastAsia="宋体"/>
          <w:sz w:val="56"/>
          <w:spacing w:val="0"/>
          <w:color w:val="000000"/>
          <w:b w:val="off"/>
          <w:i w:val="off"/>
        </w:rPr>
        <w:t>能领会其表面的意义，绝不可能在真正的意义上理解这些。而</w:t>
      </w:r>
      <w:r>
        <w:rPr>
          <w:rFonts w:ascii="宋体" w:hAnsi="宋体" w:cs="宋体" w:eastAsia="宋体"/>
          <w:sz w:val="56"/>
          <w:spacing w:val="0"/>
          <w:color w:val="000000"/>
          <w:b w:val="off"/>
          <w:i w:val="off"/>
        </w:rPr>
        <w:t>哲学，则像厄琉西斯教的神秘的宗教仪式一样，只为少数精英所掌</w:t>
      </w:r>
      <w:r>
        <w:rPr>
          <w:rFonts w:ascii="宋体" w:hAnsi="宋体" w:cs="宋体" w:eastAsia="宋体"/>
          <w:sz w:val="56"/>
          <w:spacing w:val="0"/>
          <w:color w:val="000000"/>
          <w:b w:val="off"/>
          <w:i w:val="off"/>
        </w:rPr>
        <w:t>握。</w:t>
      </w:r>
      <w:bookmarkEnd w:id="2762"/>
    </w:p>
    <w:p>
      <w:pPr>
        <w:pageBreakBefore w:val="off"/>
        <w:tabs/>
        <w:wordWrap w:val="off"/>
        <w:spacing w:before="0" w:after="0" w:line="1000" w:lineRule="atLeast"/>
        <w:ind w:left="60" w:right="0" w:firstLine="1160"/>
        <w:jc w:val="both"/>
        <w:textAlignment w:val="baseline"/>
        <w:rPr>
          <w:sz w:val="56"/>
        </w:rPr>
      </w:pPr>
      <w:bookmarkStart w:name="" w:id="2763"/>
      <w:r>
        <w:rPr>
          <w:rFonts w:ascii="宋体" w:hAnsi="宋体" w:cs="宋体" w:eastAsia="宋体"/>
          <w:sz w:val="56"/>
          <w:spacing w:val="0"/>
          <w:color w:val="000000"/>
          <w:b w:val="off"/>
          <w:i w:val="off"/>
        </w:rPr>
        <w:t>费拉勒修斯：我明白了。一句话，宗教变成了披着谬误外衣的</w:t>
      </w:r>
      <w:r>
        <w:rPr>
          <w:rFonts w:ascii="宋体" w:hAnsi="宋体" w:cs="宋体" w:eastAsia="宋体"/>
          <w:sz w:val="56"/>
          <w:spacing w:val="0"/>
          <w:color w:val="000000"/>
          <w:b w:val="off"/>
          <w:i w:val="off"/>
        </w:rPr>
        <w:t>真理。但这样的话就会形成一种不幸的联盟。这简直是给那些有</w:t>
      </w:r>
      <w:r>
        <w:rPr>
          <w:rFonts w:ascii="宋体" w:hAnsi="宋体" w:cs="宋体" w:eastAsia="宋体"/>
          <w:sz w:val="56"/>
          <w:spacing w:val="0"/>
          <w:color w:val="000000"/>
          <w:b w:val="off"/>
          <w:i w:val="off"/>
        </w:rPr>
        <w:t>权将谬误当作真理媒介的人手中添上了一件危险的武器！如果情</w:t>
      </w:r>
      <w:bookmarkEnd w:id="2763"/>
    </w:p>
    <w:p>
      <w:pPr>
        <w:pageBreakBefore w:val="off"/>
        <w:tabs/>
        <w:wordWrap w:val="off"/>
        <w:spacing w:before="0" w:after="0" w:line="640" w:lineRule="atLeast"/>
        <w:ind w:left="700" w:right="0"/>
        <w:jc w:val="both"/>
        <w:textAlignment w:val="baseline"/>
        <w:rPr>
          <w:sz w:val="47"/>
        </w:rPr>
      </w:pPr>
      <w:bookmarkStart w:name="" w:id="2764"/>
      <w:r>
        <w:rPr>
          <w:rFonts w:ascii="楷体" w:hAnsi="楷体" w:cs="楷体" w:eastAsia="楷体"/>
          <w:sz w:val="47"/>
          <w:spacing w:val="0"/>
          <w:color w:val="000000"/>
          <w:b w:val="off"/>
          <w:i w:val="off"/>
        </w:rPr>
        <w:t>240</w:t>
      </w:r>
      <w:bookmarkEnd w:id="2764"/>
    </w:p>
    <w:p>
      <w:r>
        <w:t/>
      </w:r>
    </w:p>
    <w:p>
      <w:pPr>
        <w:sectPr>
          <w:footerReference r:id="rId486"/>
          <w:headerReference r:id="rId487" w:type="default"/>
          <w:type w:val="nextPage"/>
          <w:pgSz w:w="22000" w:h="31680"/>
          <w:pgMar w:left="2700" w:top="2620" w:right="2700" w:bottom="2620" w:header="2320" w:footer="2320"/>
          <w:cols w:num="1"/>
        </w:sectPr>
      </w:pPr>
    </w:p>
    <w:p>
      <w:pPr>
        <w:pageBreakBefore w:val="off"/>
        <w:tabs/>
        <w:wordWrap w:val="off"/>
        <w:spacing w:before="420" w:after="0" w:line="1000" w:lineRule="atLeast"/>
        <w:ind w:left="60" w:right="100" w:hanging="20"/>
        <w:jc w:val="both"/>
        <w:textAlignment w:val="baseline"/>
        <w:rPr>
          <w:sz w:val="56"/>
        </w:rPr>
      </w:pPr>
      <w:bookmarkStart w:name="" w:id="2765"/>
      <w:r>
        <w:rPr>
          <w:rFonts w:ascii="宋体" w:hAnsi="宋体" w:cs="宋体" w:eastAsia="宋体"/>
          <w:sz w:val="56"/>
          <w:spacing w:val="0"/>
          <w:color w:val="000000"/>
          <w:b w:val="off"/>
          <w:i w:val="off"/>
        </w:rPr>
        <w:t>况如同你说的那样，我恐怕由谬误导致的伤害，比真理可能产生的</w:t>
      </w:r>
      <w:r>
        <w:rPr>
          <w:rFonts w:ascii="宋体" w:hAnsi="宋体" w:cs="宋体" w:eastAsia="宋体"/>
          <w:sz w:val="56"/>
          <w:spacing w:val="0"/>
          <w:color w:val="000000"/>
          <w:b w:val="off"/>
          <w:i w:val="off"/>
        </w:rPr>
        <w:t>益处，要多得多。当然，如果作为一种比喻允许这样，我并不会表</w:t>
      </w:r>
      <w:r>
        <w:rPr>
          <w:rFonts w:ascii="宋体" w:hAnsi="宋体" w:cs="宋体" w:eastAsia="宋体"/>
          <w:sz w:val="56"/>
          <w:spacing w:val="0"/>
          <w:color w:val="000000"/>
          <w:b w:val="off"/>
          <w:i w:val="off"/>
        </w:rPr>
        <w:t>示反对，但它会因此而失去人们对它的尊重，其结果是失去自己的</w:t>
      </w:r>
      <w:r>
        <w:rPr>
          <w:rFonts w:ascii="宋体" w:hAnsi="宋体" w:cs="宋体" w:eastAsia="宋体"/>
          <w:sz w:val="56"/>
          <w:spacing w:val="0"/>
          <w:color w:val="000000"/>
          <w:b w:val="off"/>
          <w:i w:val="off"/>
        </w:rPr>
        <w:t>作用。这种寓言化的真理便必须不断地宣称它是真理，而它实际</w:t>
      </w:r>
      <w:r>
        <w:rPr>
          <w:rFonts w:ascii="宋体" w:hAnsi="宋体" w:cs="宋体" w:eastAsia="宋体"/>
          <w:sz w:val="56"/>
          <w:spacing w:val="0"/>
          <w:color w:val="000000"/>
          <w:b w:val="off"/>
          <w:i w:val="off"/>
        </w:rPr>
        <w:t>上顶多不过在寓言的意义上是真理。这样就埋下了不可克服的祸</w:t>
      </w:r>
      <w:r>
        <w:rPr>
          <w:rFonts w:ascii="宋体" w:hAnsi="宋体" w:cs="宋体" w:eastAsia="宋体"/>
          <w:sz w:val="56"/>
          <w:spacing w:val="0"/>
          <w:color w:val="000000"/>
          <w:b w:val="off"/>
          <w:i w:val="off"/>
        </w:rPr>
        <w:t>患，永恒的弊端，这就是宗教为什么总是与追求纯粹真理的高尚努</w:t>
      </w:r>
      <w:r>
        <w:rPr>
          <w:rFonts w:ascii="宋体" w:hAnsi="宋体" w:cs="宋体" w:eastAsia="宋体"/>
          <w:sz w:val="56"/>
          <w:spacing w:val="0"/>
          <w:color w:val="000000"/>
          <w:b w:val="off"/>
          <w:i w:val="off"/>
        </w:rPr>
        <w:t>力相冲突的原因所在。</w:t>
      </w:r>
      <w:bookmarkEnd w:id="2765"/>
    </w:p>
    <w:p>
      <w:pPr>
        <w:pageBreakBefore w:val="off"/>
        <w:tabs/>
        <w:wordWrap w:val="off"/>
        <w:spacing w:before="0" w:after="0" w:line="1000" w:lineRule="atLeast"/>
        <w:ind w:left="40" w:right="80" w:firstLine="1160"/>
        <w:jc w:val="both"/>
        <w:textAlignment w:val="baseline"/>
        <w:rPr>
          <w:sz w:val="56"/>
        </w:rPr>
      </w:pPr>
      <w:bookmarkStart w:name="" w:id="2766"/>
      <w:r>
        <w:rPr>
          <w:rFonts w:ascii="宋体" w:hAnsi="宋体" w:cs="宋体" w:eastAsia="宋体"/>
          <w:sz w:val="56"/>
          <w:spacing w:val="0"/>
          <w:color w:val="000000"/>
          <w:b w:val="off"/>
          <w:i w:val="off"/>
        </w:rPr>
        <w:t>德谟菲利斯：不！人们会预防这种危险。如若宗教没有确切</w:t>
      </w:r>
      <w:r>
        <w:rPr>
          <w:rFonts w:ascii="宋体" w:hAnsi="宋体" w:cs="宋体" w:eastAsia="宋体"/>
          <w:sz w:val="56"/>
          <w:spacing w:val="0"/>
          <w:color w:val="000000"/>
          <w:b w:val="off"/>
          <w:i w:val="off"/>
        </w:rPr>
        <w:t>地承认其寓言性的本质，它也会充分地表达这一本质。</w:t>
      </w:r>
      <w:bookmarkEnd w:id="2766"/>
    </w:p>
    <w:p>
      <w:pPr>
        <w:pageBreakBefore w:val="off"/>
        <w:tabs/>
        <w:wordWrap w:val="off"/>
        <w:spacing w:before="0" w:after="0" w:line="1000" w:lineRule="atLeast"/>
        <w:ind w:left="1260" w:right="0"/>
        <w:jc w:val="both"/>
        <w:textAlignment w:val="baseline"/>
        <w:rPr>
          <w:sz w:val="56"/>
        </w:rPr>
      </w:pPr>
      <w:bookmarkStart w:name="" w:id="2767"/>
      <w:r>
        <w:rPr>
          <w:rFonts w:ascii="宋体" w:hAnsi="宋体" w:cs="宋体" w:eastAsia="宋体"/>
          <w:sz w:val="56"/>
          <w:spacing w:val="0"/>
          <w:color w:val="000000"/>
          <w:b w:val="off"/>
          <w:i w:val="off"/>
        </w:rPr>
        <w:t>费拉勒修斯：此话怎讲？</w:t>
      </w:r>
      <w:bookmarkEnd w:id="2767"/>
    </w:p>
    <w:p>
      <w:pPr>
        <w:pageBreakBefore w:val="off"/>
        <w:tabs/>
        <w:wordWrap w:val="off"/>
        <w:spacing w:before="0" w:after="0" w:line="1000" w:lineRule="atLeast"/>
        <w:ind w:left="40" w:right="0" w:firstLine="1160"/>
        <w:jc w:val="both"/>
        <w:textAlignment w:val="baseline"/>
        <w:rPr>
          <w:sz w:val="56"/>
        </w:rPr>
      </w:pPr>
      <w:bookmarkStart w:name="" w:id="2768"/>
      <w:r>
        <w:rPr>
          <w:rFonts w:ascii="宋体" w:hAnsi="宋体" w:cs="宋体" w:eastAsia="宋体"/>
          <w:sz w:val="56"/>
          <w:spacing w:val="0"/>
          <w:color w:val="000000"/>
          <w:b w:val="off"/>
          <w:i w:val="off"/>
        </w:rPr>
        <w:t>德谟菲利斯：问题的关键在于宗教的那些玄义。“玄义”这个</w:t>
      </w:r>
      <w:r>
        <w:rPr>
          <w:rFonts w:ascii="宋体" w:hAnsi="宋体" w:cs="宋体" w:eastAsia="宋体"/>
          <w:sz w:val="56"/>
          <w:spacing w:val="0"/>
          <w:color w:val="000000"/>
          <w:b w:val="off"/>
          <w:i w:val="off"/>
        </w:rPr>
        <w:t>词，实质上只是宗教寓言的专门性的神学术语。所有的宗教都有</w:t>
      </w:r>
      <w:r>
        <w:rPr>
          <w:rFonts w:ascii="宋体" w:hAnsi="宋体" w:cs="宋体" w:eastAsia="宋体"/>
          <w:sz w:val="56"/>
          <w:spacing w:val="0"/>
          <w:color w:val="000000"/>
          <w:b w:val="off"/>
          <w:i w:val="off"/>
        </w:rPr>
        <w:t>自己的玄义，严格地说，玄义是一些显然荒谬的教义，但它自身还</w:t>
      </w:r>
      <w:r>
        <w:rPr>
          <w:rFonts w:ascii="宋体" w:hAnsi="宋体" w:cs="宋体" w:eastAsia="宋体"/>
          <w:sz w:val="56"/>
          <w:spacing w:val="0"/>
          <w:color w:val="000000"/>
          <w:b w:val="off"/>
          <w:i w:val="off"/>
        </w:rPr>
        <w:t>隐藏着崇高的真理，隐藏着完全不可能为普通大众的平庸理智所</w:t>
      </w:r>
      <w:r>
        <w:rPr>
          <w:rFonts w:ascii="宋体" w:hAnsi="宋体" w:cs="宋体" w:eastAsia="宋体"/>
          <w:sz w:val="56"/>
          <w:spacing w:val="0"/>
          <w:color w:val="000000"/>
          <w:b w:val="off"/>
          <w:i w:val="off"/>
        </w:rPr>
        <w:t>理解的内容，而芸芸众生在这种使真理隐藏起来的伪装中接受到</w:t>
      </w:r>
      <w:r>
        <w:rPr>
          <w:rFonts w:ascii="宋体" w:hAnsi="宋体" w:cs="宋体" w:eastAsia="宋体"/>
          <w:sz w:val="56"/>
          <w:spacing w:val="0"/>
          <w:color w:val="000000"/>
          <w:b w:val="off"/>
          <w:i w:val="off"/>
        </w:rPr>
        <w:t>了真理，并且坚信它，他们不会因为它的荒谬而迷失方向，误入歧</w:t>
      </w:r>
      <w:r>
        <w:rPr>
          <w:rFonts w:ascii="宋体" w:hAnsi="宋体" w:cs="宋体" w:eastAsia="宋体"/>
          <w:sz w:val="56"/>
          <w:spacing w:val="0"/>
          <w:color w:val="000000"/>
          <w:b w:val="off"/>
          <w:i w:val="off"/>
        </w:rPr>
        <w:t>途，这种荒谬的内容对于大众的智力来说，是容易辨别清楚的。这</w:t>
      </w:r>
      <w:r>
        <w:rPr>
          <w:rFonts w:ascii="宋体" w:hAnsi="宋体" w:cs="宋体" w:eastAsia="宋体"/>
          <w:sz w:val="56"/>
          <w:spacing w:val="0"/>
          <w:color w:val="000000"/>
          <w:b w:val="off"/>
          <w:i w:val="off"/>
        </w:rPr>
        <w:t>样，宗教便越来越含有更多的真理的实质内容。为了说明我的意</w:t>
      </w:r>
      <w:r>
        <w:rPr>
          <w:rFonts w:ascii="宋体" w:hAnsi="宋体" w:cs="宋体" w:eastAsia="宋体"/>
          <w:sz w:val="56"/>
          <w:spacing w:val="0"/>
          <w:color w:val="000000"/>
          <w:b w:val="off"/>
          <w:i w:val="off"/>
        </w:rPr>
        <w:t>思，我可以附加一句，甚至哲学也试图利用“玄义”。例如，曾经既</w:t>
      </w:r>
      <w:r>
        <w:rPr>
          <w:rFonts w:ascii="宋体" w:hAnsi="宋体" w:cs="宋体" w:eastAsia="宋体"/>
          <w:sz w:val="56"/>
          <w:spacing w:val="0"/>
          <w:color w:val="000000"/>
          <w:b w:val="off"/>
          <w:i w:val="off"/>
        </w:rPr>
        <w:t>是数学家，又是哲学家，同时还是虔诚派教徒的帕斯卡，就以这三</w:t>
      </w:r>
      <w:r>
        <w:rPr>
          <w:rFonts w:ascii="宋体" w:hAnsi="宋体" w:cs="宋体" w:eastAsia="宋体"/>
          <w:sz w:val="56"/>
          <w:spacing w:val="0"/>
          <w:color w:val="000000"/>
          <w:b w:val="off"/>
          <w:i w:val="off"/>
        </w:rPr>
        <w:t>重的才识说过：“上帝在任何地方都是中心，而不是边界”。马勒伯</w:t>
      </w:r>
      <w:r>
        <w:rPr>
          <w:rFonts w:ascii="宋体" w:hAnsi="宋体" w:cs="宋体" w:eastAsia="宋体"/>
          <w:sz w:val="56"/>
          <w:spacing w:val="0"/>
          <w:color w:val="000000"/>
          <w:b w:val="off"/>
          <w:i w:val="off"/>
        </w:rPr>
        <w:t>朗士也说过同样的话：“自由即玄义”。我们还可以更进一步，把宗</w:t>
      </w:r>
      <w:r>
        <w:rPr>
          <w:rFonts w:ascii="宋体" w:hAnsi="宋体" w:cs="宋体" w:eastAsia="宋体"/>
          <w:sz w:val="56"/>
          <w:spacing w:val="0"/>
          <w:color w:val="000000"/>
          <w:b w:val="off"/>
          <w:i w:val="off"/>
        </w:rPr>
        <w:t>教里的一切都看作是玄义。既然把真正的真理传授给大众是绝不</w:t>
      </w:r>
      <w:r>
        <w:rPr>
          <w:rFonts w:ascii="宋体" w:hAnsi="宋体" w:cs="宋体" w:eastAsia="宋体"/>
          <w:sz w:val="56"/>
          <w:spacing w:val="0"/>
          <w:color w:val="000000"/>
          <w:b w:val="off"/>
          <w:i w:val="off"/>
        </w:rPr>
        <w:t>可能的，那么就注定只能用反映真理的神话去启蒙大众了。纯粹</w:t>
      </w:r>
      <w:r>
        <w:rPr>
          <w:rFonts w:ascii="宋体" w:hAnsi="宋体" w:cs="宋体" w:eastAsia="宋体"/>
          <w:sz w:val="56"/>
          <w:spacing w:val="0"/>
          <w:color w:val="000000"/>
          <w:b w:val="off"/>
          <w:i w:val="off"/>
        </w:rPr>
        <w:t>的真理，对于粗卑的世人来说是不合时宜的。真理只能将其外</w:t>
      </w:r>
      <w:bookmarkEnd w:id="2768"/>
    </w:p>
    <w:p>
      <w:pPr>
        <w:pageBreakBefore w:val="off"/>
        <w:tabs/>
        <w:wordWrap w:val="off"/>
        <w:spacing w:before="0" w:after="0" w:line="620" w:lineRule="atLeast"/>
        <w:ind w:left="0" w:right="680"/>
        <w:jc w:val="right"/>
        <w:textAlignment w:val="baseline"/>
        <w:rPr>
          <w:sz w:val="46"/>
        </w:rPr>
      </w:pPr>
      <w:bookmarkStart w:name="" w:id="2769"/>
      <w:r>
        <w:rPr>
          <w:rFonts w:ascii="宋体" w:hAnsi="宋体" w:cs="宋体" w:eastAsia="宋体"/>
          <w:sz w:val="46"/>
          <w:spacing w:val="0"/>
          <w:color w:val="000000"/>
          <w:b w:val="off"/>
          <w:i w:val="off"/>
        </w:rPr>
        <w:t>241</w:t>
      </w:r>
      <w:bookmarkEnd w:id="2769"/>
    </w:p>
    <w:p>
      <w:r>
        <w:t/>
      </w:r>
    </w:p>
    <w:p>
      <w:pPr>
        <w:sectPr>
          <w:footerReference r:id="rId488"/>
          <w:headerReference r:id="rId489" w:type="default"/>
          <w:type w:val="nextPage"/>
          <w:pgSz w:w="21960" w:h="31680"/>
          <w:pgMar w:left="2640" w:top="2600" w:right="2640" w:bottom="2600" w:header="2300" w:footer="2300"/>
          <w:cols w:num="1"/>
        </w:sectPr>
      </w:pPr>
    </w:p>
    <w:p>
      <w:pPr>
        <w:pageBreakBefore w:val="off"/>
        <w:tabs/>
        <w:wordWrap w:val="off"/>
        <w:spacing w:before="440" w:after="0" w:line="1040" w:lineRule="atLeast"/>
        <w:ind w:left="0" w:right="0"/>
        <w:jc w:val="both"/>
        <w:textAlignment w:val="baseline"/>
        <w:rPr>
          <w:sz w:val="57"/>
        </w:rPr>
      </w:pPr>
      <w:bookmarkStart w:name="" w:id="2770"/>
      <w:r>
        <w:rPr>
          <w:rFonts w:ascii="宋体" w:hAnsi="宋体" w:cs="宋体" w:eastAsia="宋体"/>
          <w:sz w:val="57"/>
          <w:spacing w:val="0"/>
          <w:color w:val="000000"/>
          <w:b w:val="off"/>
          <w:i w:val="off"/>
        </w:rPr>
        <w:t>表严严实实地隐藏起来。因此，强求宗教完全真实是毫无道理的；</w:t>
      </w:r>
      <w:r>
        <w:rPr>
          <w:rFonts w:ascii="宋体" w:hAnsi="宋体" w:cs="宋体" w:eastAsia="宋体"/>
          <w:sz w:val="57"/>
          <w:spacing w:val="0"/>
          <w:color w:val="000000"/>
          <w:b w:val="off"/>
          <w:i w:val="off"/>
        </w:rPr>
        <w:t>而现在的那些唯理论者和超自然主义者却热衷于这种荒唐的要</w:t>
      </w:r>
      <w:r>
        <w:rPr>
          <w:rFonts w:ascii="宋体" w:hAnsi="宋体" w:cs="宋体" w:eastAsia="宋体"/>
          <w:sz w:val="57"/>
          <w:spacing w:val="0"/>
          <w:color w:val="000000"/>
          <w:b w:val="off"/>
          <w:i w:val="off"/>
        </w:rPr>
        <w:t>求。这两者都认为，宗教应当是真正的真理。从此出发，唯理论者</w:t>
      </w:r>
      <w:r>
        <w:rPr>
          <w:rFonts w:ascii="宋体" w:hAnsi="宋体" w:cs="宋体" w:eastAsia="宋体"/>
          <w:sz w:val="57"/>
          <w:spacing w:val="0"/>
          <w:color w:val="000000"/>
          <w:b w:val="off"/>
          <w:i w:val="off"/>
        </w:rPr>
        <w:t>坚持认为宗教不是真理，而超自然主义者则认为宗教是真理。或</w:t>
      </w:r>
      <w:r>
        <w:rPr>
          <w:rFonts w:ascii="宋体" w:hAnsi="宋体" w:cs="宋体" w:eastAsia="宋体"/>
          <w:sz w:val="57"/>
          <w:spacing w:val="0"/>
          <w:color w:val="000000"/>
          <w:b w:val="off"/>
          <w:i w:val="off"/>
        </w:rPr>
        <w:t>者毋宁说，前者以这种方式美化宗教的这种寓言性的内容，这一部</w:t>
      </w:r>
      <w:r>
        <w:rPr>
          <w:rFonts w:ascii="宋体" w:hAnsi="宋体" w:cs="宋体" w:eastAsia="宋体"/>
          <w:sz w:val="57"/>
          <w:spacing w:val="0"/>
          <w:color w:val="000000"/>
          <w:b w:val="off"/>
          <w:i w:val="off"/>
        </w:rPr>
        <w:t>分内容本来可以是真实的，但如果这样，它就变成一种陈词滥调</w:t>
      </w:r>
      <w:r>
        <w:rPr>
          <w:rFonts w:ascii="宋体" w:hAnsi="宋体" w:cs="宋体" w:eastAsia="宋体"/>
          <w:sz w:val="57"/>
          <w:spacing w:val="0"/>
          <w:color w:val="000000"/>
          <w:b w:val="off"/>
          <w:i w:val="off"/>
        </w:rPr>
        <w:t>了；后者则认为宗教完全是真理性的，它无需任何粉饰；我们应当</w:t>
      </w:r>
      <w:r>
        <w:rPr>
          <w:rFonts w:ascii="宋体" w:hAnsi="宋体" w:cs="宋体" w:eastAsia="宋体"/>
          <w:sz w:val="57"/>
          <w:spacing w:val="0"/>
          <w:color w:val="000000"/>
          <w:b w:val="off"/>
          <w:i w:val="off"/>
        </w:rPr>
        <w:t>知道，信仰只能通过调查研究以及实际的利益而得到强化。事实</w:t>
      </w:r>
      <w:r>
        <w:rPr>
          <w:rFonts w:ascii="宋体" w:hAnsi="宋体" w:cs="宋体" w:eastAsia="宋体"/>
          <w:sz w:val="57"/>
          <w:spacing w:val="0"/>
          <w:color w:val="000000"/>
          <w:b w:val="off"/>
          <w:i w:val="off"/>
        </w:rPr>
        <w:t>上，神话和寓言是宗教的两个基本要素，由于大众智力有限这一状</w:t>
      </w:r>
      <w:r>
        <w:rPr>
          <w:rFonts w:ascii="宋体" w:hAnsi="宋体" w:cs="宋体" w:eastAsia="宋体"/>
          <w:sz w:val="57"/>
          <w:spacing w:val="0"/>
          <w:color w:val="000000"/>
          <w:b w:val="off"/>
          <w:i w:val="off"/>
        </w:rPr>
        <w:t>况，这样宗教就会充分满足人类永不衰竭的对于形而上学的渴求。</w:t>
      </w:r>
      <w:r>
        <w:rPr>
          <w:rFonts w:ascii="宋体" w:hAnsi="宋体" w:cs="宋体" w:eastAsia="宋体"/>
          <w:sz w:val="57"/>
          <w:spacing w:val="0"/>
          <w:color w:val="000000"/>
          <w:b w:val="off"/>
          <w:i w:val="off"/>
        </w:rPr>
        <w:t>宗教可以取代纯粹的哲学式的真理的位置，要获取这种纯粹的真</w:t>
      </w:r>
      <w:r>
        <w:rPr>
          <w:rFonts w:ascii="宋体" w:hAnsi="宋体" w:cs="宋体" w:eastAsia="宋体"/>
          <w:sz w:val="57"/>
          <w:spacing w:val="0"/>
          <w:color w:val="000000"/>
          <w:b w:val="off"/>
          <w:i w:val="off"/>
        </w:rPr>
        <w:t>理是难比登天，也许永远也得不到。</w:t>
      </w:r>
      <w:bookmarkEnd w:id="2770"/>
    </w:p>
    <w:p>
      <w:pPr>
        <w:pageBreakBefore w:val="off"/>
        <w:tabs/>
        <w:wordWrap w:val="off"/>
        <w:spacing w:before="0" w:after="0" w:line="1040" w:lineRule="atLeast"/>
        <w:ind w:left="0" w:right="20" w:firstLine="1140"/>
        <w:jc w:val="both"/>
        <w:textAlignment w:val="baseline"/>
        <w:rPr>
          <w:sz w:val="57"/>
        </w:rPr>
      </w:pPr>
      <w:bookmarkStart w:name="" w:id="2771"/>
      <w:r>
        <w:rPr>
          <w:rFonts w:ascii="宋体" w:hAnsi="宋体" w:cs="宋体" w:eastAsia="宋体"/>
          <w:sz w:val="57"/>
          <w:spacing w:val="0"/>
          <w:color w:val="000000"/>
          <w:b w:val="off"/>
          <w:i w:val="off"/>
        </w:rPr>
        <w:t>费拉勒修斯：哈！这真像用一条木头腿去代替真腿，木腿补了</w:t>
      </w:r>
      <w:r>
        <w:rPr>
          <w:rFonts w:ascii="宋体" w:hAnsi="宋体" w:cs="宋体" w:eastAsia="宋体"/>
          <w:sz w:val="57"/>
          <w:spacing w:val="0"/>
          <w:color w:val="000000"/>
          <w:b w:val="off"/>
          <w:i w:val="off"/>
        </w:rPr>
        <w:t>真腿的空缺，却很少尽到真腿的义务，但它却要求被看作是真</w:t>
      </w:r>
      <w:r>
        <w:rPr>
          <w:rFonts w:ascii="宋体" w:hAnsi="宋体" w:cs="宋体" w:eastAsia="宋体"/>
          <w:sz w:val="57"/>
          <w:spacing w:val="0"/>
          <w:color w:val="000000"/>
          <w:b w:val="off"/>
          <w:i w:val="off"/>
        </w:rPr>
        <w:t>腿，并且巧妙地和真腿混在一起。仅有的差别就在于，一般说来</w:t>
      </w:r>
      <w:r>
        <w:rPr>
          <w:rFonts w:ascii="宋体" w:hAnsi="宋体" w:cs="宋体" w:eastAsia="宋体"/>
          <w:sz w:val="57"/>
          <w:spacing w:val="0"/>
          <w:color w:val="000000"/>
          <w:b w:val="off"/>
          <w:i w:val="off"/>
        </w:rPr>
        <w:t>真腿总是在假腿前面，宗教无论在什么地方也总是以哲学作为其</w:t>
      </w:r>
      <w:r>
        <w:rPr>
          <w:rFonts w:ascii="宋体" w:hAnsi="宋体" w:cs="宋体" w:eastAsia="宋体"/>
          <w:sz w:val="57"/>
          <w:spacing w:val="0"/>
          <w:color w:val="000000"/>
          <w:b w:val="off"/>
          <w:i w:val="off"/>
        </w:rPr>
        <w:t>开端。</w:t>
      </w:r>
      <w:bookmarkEnd w:id="2771"/>
    </w:p>
    <w:p>
      <w:pPr>
        <w:pageBreakBefore w:val="off"/>
        <w:tabs/>
        <w:wordWrap w:val="off"/>
        <w:spacing w:before="0" w:after="0" w:line="1040" w:lineRule="atLeast"/>
        <w:ind w:left="0" w:right="20" w:firstLine="1140"/>
        <w:jc w:val="both"/>
        <w:textAlignment w:val="baseline"/>
        <w:rPr>
          <w:sz w:val="57"/>
        </w:rPr>
      </w:pPr>
      <w:bookmarkStart w:name="" w:id="2772"/>
      <w:r>
        <w:rPr>
          <w:rFonts w:ascii="宋体" w:hAnsi="宋体" w:cs="宋体" w:eastAsia="宋体"/>
          <w:sz w:val="57"/>
          <w:spacing w:val="0"/>
          <w:color w:val="000000"/>
          <w:b w:val="off"/>
          <w:i w:val="off"/>
        </w:rPr>
        <w:t>德谟菲利斯：也许是吧，但如果一个人没有真腿，那么一条木</w:t>
      </w:r>
      <w:r>
        <w:rPr>
          <w:rFonts w:ascii="宋体" w:hAnsi="宋体" w:cs="宋体" w:eastAsia="宋体"/>
          <w:sz w:val="57"/>
          <w:spacing w:val="0"/>
          <w:color w:val="000000"/>
          <w:b w:val="off"/>
          <w:i w:val="off"/>
        </w:rPr>
        <w:t>头腿也能起很大作用。你应当考虑到，人的思想的地平线是有背</w:t>
      </w:r>
      <w:r>
        <w:rPr>
          <w:rFonts w:ascii="宋体" w:hAnsi="宋体" w:cs="宋体" w:eastAsia="宋体"/>
          <w:sz w:val="57"/>
          <w:spacing w:val="0"/>
          <w:color w:val="000000"/>
          <w:b w:val="off"/>
          <w:i w:val="off"/>
        </w:rPr>
        <w:t>景的，它并不是没有界限的，因此，人类绝对需要满足对于形而上</w:t>
      </w:r>
      <w:r>
        <w:rPr>
          <w:rFonts w:ascii="宋体" w:hAnsi="宋体" w:cs="宋体" w:eastAsia="宋体"/>
          <w:sz w:val="57"/>
          <w:spacing w:val="0"/>
          <w:color w:val="000000"/>
          <w:b w:val="off"/>
          <w:i w:val="off"/>
        </w:rPr>
        <w:t>学的渴求。人的智能一般说来不足以权衡理性的价值并辨别真假</w:t>
      </w:r>
      <w:r>
        <w:rPr>
          <w:rFonts w:ascii="宋体" w:hAnsi="宋体" w:cs="宋体" w:eastAsia="宋体"/>
          <w:sz w:val="57"/>
          <w:spacing w:val="0"/>
          <w:color w:val="000000"/>
          <w:b w:val="off"/>
          <w:i w:val="off"/>
        </w:rPr>
        <w:t>是非；此外，本性以及本性的需要所强加给他的劳作，使他无暇顾</w:t>
      </w:r>
      <w:r>
        <w:rPr>
          <w:rFonts w:ascii="宋体" w:hAnsi="宋体" w:cs="宋体" w:eastAsia="宋体"/>
          <w:sz w:val="57"/>
          <w:spacing w:val="0"/>
          <w:color w:val="000000"/>
          <w:b w:val="off"/>
          <w:i w:val="off"/>
        </w:rPr>
        <w:t>及抽象的探索，也不可能接受探索真理所必须的教育。所以，对他</w:t>
      </w:r>
      <w:r>
        <w:rPr>
          <w:rFonts w:ascii="宋体" w:hAnsi="宋体" w:cs="宋体" w:eastAsia="宋体"/>
          <w:sz w:val="57"/>
          <w:spacing w:val="0"/>
          <w:color w:val="000000"/>
          <w:b w:val="off"/>
          <w:i w:val="off"/>
        </w:rPr>
        <w:t>来说，谈论什么理性的信仰是无用的，他不得不求助于信仰和权</w:t>
      </w:r>
      <w:r>
        <w:rPr>
          <w:rFonts w:ascii="宋体" w:hAnsi="宋体" w:cs="宋体" w:eastAsia="宋体"/>
          <w:sz w:val="57"/>
          <w:spacing w:val="0"/>
          <w:color w:val="000000"/>
          <w:b w:val="off"/>
          <w:i w:val="off"/>
        </w:rPr>
        <w:t>威。如果用真正的哲学去代替宗教，至少会有百分之九十的人会</w:t>
      </w:r>
      <w:bookmarkEnd w:id="2772"/>
    </w:p>
    <w:p>
      <w:pPr>
        <w:pageBreakBefore w:val="off"/>
        <w:tabs/>
        <w:wordWrap w:val="off"/>
        <w:spacing w:before="0" w:after="0" w:line="640" w:lineRule="atLeast"/>
        <w:ind w:left="620" w:right="0"/>
        <w:jc w:val="both"/>
        <w:textAlignment w:val="baseline"/>
        <w:rPr>
          <w:sz w:val="47"/>
        </w:rPr>
      </w:pPr>
      <w:bookmarkStart w:name="" w:id="2773"/>
      <w:r>
        <w:rPr>
          <w:rFonts w:ascii="楷体" w:hAnsi="楷体" w:cs="楷体" w:eastAsia="楷体"/>
          <w:sz w:val="47"/>
          <w:spacing w:val="0"/>
          <w:color w:val="000000"/>
          <w:b w:val="off"/>
          <w:i w:val="off"/>
        </w:rPr>
        <w:t>242</w:t>
      </w:r>
      <w:bookmarkEnd w:id="2773"/>
    </w:p>
    <w:p>
      <w:r>
        <w:t/>
      </w:r>
    </w:p>
    <w:p>
      <w:pPr>
        <w:sectPr>
          <w:footerReference r:id="rId490"/>
          <w:headerReference r:id="rId491" w:type="default"/>
          <w:type w:val="nextPage"/>
          <w:pgSz w:w="22000" w:h="31680"/>
          <w:pgMar w:left="2720" w:top="2560" w:right="2720" w:bottom="2560" w:header="2260" w:footer="2260"/>
          <w:cols w:num="1"/>
        </w:sectPr>
      </w:pPr>
    </w:p>
    <w:p>
      <w:pPr>
        <w:pageBreakBefore w:val="off"/>
        <w:tabs/>
        <w:wordWrap w:val="off"/>
        <w:spacing w:before="280" w:after="0" w:line="1000" w:lineRule="atLeast"/>
        <w:ind w:left="80" w:right="100" w:hanging="20"/>
        <w:jc w:val="both"/>
        <w:textAlignment w:val="baseline"/>
        <w:rPr>
          <w:sz w:val="57"/>
        </w:rPr>
      </w:pPr>
      <w:bookmarkStart w:name="" w:id="2774"/>
      <w:r>
        <w:rPr>
          <w:rFonts w:ascii="仿宋" w:hAnsi="仿宋" w:cs="仿宋" w:eastAsia="仿宋"/>
          <w:sz w:val="57"/>
          <w:spacing w:val="0"/>
          <w:color w:val="000000"/>
          <w:b w:val="off"/>
          <w:i w:val="off"/>
        </w:rPr>
        <w:t>把哲学当作权威来接受，即，这仍然还是一种信仰，柏拉图就曾有</w:t>
      </w:r>
      <w:r>
        <w:rPr>
          <w:rFonts w:ascii="仿宋" w:hAnsi="仿宋" w:cs="仿宋" w:eastAsia="仿宋"/>
          <w:sz w:val="57"/>
          <w:spacing w:val="0"/>
          <w:color w:val="000000"/>
          <w:b w:val="off"/>
          <w:i w:val="off"/>
        </w:rPr>
        <w:t>一句名言说，大众不可能成为哲学家。这句话永远都是千真万确</w:t>
      </w:r>
      <w:r>
        <w:rPr>
          <w:rFonts w:ascii="仿宋" w:hAnsi="仿宋" w:cs="仿宋" w:eastAsia="仿宋"/>
          <w:sz w:val="57"/>
          <w:spacing w:val="0"/>
          <w:color w:val="000000"/>
          <w:b w:val="off"/>
          <w:i w:val="off"/>
        </w:rPr>
        <w:t>的。权威是由时间和环境决定的，所以，它不可能取决于对它有利</w:t>
      </w:r>
      <w:r>
        <w:rPr>
          <w:rFonts w:ascii="仿宋" w:hAnsi="仿宋" w:cs="仿宋" w:eastAsia="仿宋"/>
          <w:sz w:val="57"/>
          <w:spacing w:val="0"/>
          <w:color w:val="000000"/>
          <w:b w:val="off"/>
          <w:i w:val="off"/>
        </w:rPr>
        <w:t>的理性，因此只有在历史发展演变的过程中所取得的权威才会被</w:t>
      </w:r>
      <w:r>
        <w:rPr>
          <w:rFonts w:ascii="仿宋" w:hAnsi="仿宋" w:cs="仿宋" w:eastAsia="仿宋"/>
          <w:sz w:val="57"/>
          <w:spacing w:val="0"/>
          <w:color w:val="000000"/>
          <w:b w:val="off"/>
          <w:i w:val="off"/>
        </w:rPr>
        <w:t>人们承认，即使这种权威只是寓言性地表明了真理。这种形式的</w:t>
      </w:r>
      <w:r>
        <w:rPr>
          <w:rFonts w:ascii="仿宋" w:hAnsi="仿宋" w:cs="仿宋" w:eastAsia="仿宋"/>
          <w:sz w:val="57"/>
          <w:spacing w:val="0"/>
          <w:color w:val="000000"/>
          <w:b w:val="off"/>
          <w:i w:val="off"/>
        </w:rPr>
        <w:t>真理，由于有权威的支持，首先要求诸于人类本性中的那些形而上</w:t>
      </w:r>
      <w:r>
        <w:rPr>
          <w:rFonts w:ascii="仿宋" w:hAnsi="仿宋" w:cs="仿宋" w:eastAsia="仿宋"/>
          <w:sz w:val="57"/>
          <w:spacing w:val="0"/>
          <w:color w:val="000000"/>
          <w:b w:val="off"/>
          <w:i w:val="off"/>
        </w:rPr>
        <w:t>学因素，亦即，由于生存的困惑，这种困惑使得他不得不予以注意，</w:t>
      </w:r>
      <w:r>
        <w:rPr>
          <w:rFonts w:ascii="仿宋" w:hAnsi="仿宋" w:cs="仿宋" w:eastAsia="仿宋"/>
          <w:sz w:val="57"/>
          <w:spacing w:val="0"/>
          <w:color w:val="000000"/>
          <w:b w:val="off"/>
          <w:i w:val="off"/>
        </w:rPr>
        <w:t>因此他需要对这种生存的迷惑进行理论上的解释，这种需要的产</w:t>
      </w:r>
      <w:r>
        <w:rPr>
          <w:rFonts w:ascii="仿宋" w:hAnsi="仿宋" w:cs="仿宋" w:eastAsia="仿宋"/>
          <w:sz w:val="57"/>
          <w:spacing w:val="0"/>
          <w:color w:val="000000"/>
          <w:b w:val="off"/>
          <w:i w:val="off"/>
        </w:rPr>
        <w:t>生，乃是由于人们意识到，在这种物质世界的背后，存在着一个形</w:t>
      </w:r>
      <w:r>
        <w:rPr>
          <w:rFonts w:ascii="仿宋" w:hAnsi="仿宋" w:cs="仿宋" w:eastAsia="仿宋"/>
          <w:sz w:val="57"/>
          <w:spacing w:val="0"/>
          <w:color w:val="000000"/>
          <w:b w:val="off"/>
          <w:i w:val="off"/>
        </w:rPr>
        <w:t>而上的世界，它是变化无定的事物的基础，是某种永恒的事物。其</w:t>
      </w:r>
      <w:r>
        <w:rPr>
          <w:rFonts w:ascii="仿宋" w:hAnsi="仿宋" w:cs="仿宋" w:eastAsia="仿宋"/>
          <w:sz w:val="57"/>
          <w:spacing w:val="0"/>
          <w:color w:val="000000"/>
          <w:b w:val="off"/>
          <w:i w:val="off"/>
        </w:rPr>
        <w:t>次，它还要求诸于意志，求诸于在不断的生存斗争中对于道德生活</w:t>
      </w:r>
      <w:r>
        <w:rPr>
          <w:rFonts w:ascii="仿宋" w:hAnsi="仿宋" w:cs="仿宋" w:eastAsia="仿宋"/>
          <w:sz w:val="57"/>
          <w:spacing w:val="0"/>
          <w:color w:val="000000"/>
          <w:b w:val="off"/>
          <w:i w:val="off"/>
        </w:rPr>
        <w:t>所怀有的恐惧和期望的情感；对于他们说来，宗教创造了他们可以</w:t>
      </w:r>
      <w:r>
        <w:rPr>
          <w:rFonts w:ascii="仿宋" w:hAnsi="仿宋" w:cs="仿宋" w:eastAsia="仿宋"/>
          <w:sz w:val="57"/>
          <w:spacing w:val="0"/>
          <w:color w:val="000000"/>
          <w:b w:val="off"/>
          <w:i w:val="off"/>
        </w:rPr>
        <w:t>求救的神灵，从而使他们得到抚慰，并使之战胜疾苦。最后，它要</w:t>
      </w:r>
      <w:r>
        <w:rPr>
          <w:rFonts w:ascii="仿宋" w:hAnsi="仿宋" w:cs="仿宋" w:eastAsia="仿宋"/>
          <w:sz w:val="57"/>
          <w:spacing w:val="0"/>
          <w:color w:val="000000"/>
          <w:b w:val="off"/>
          <w:i w:val="off"/>
        </w:rPr>
        <w:t>求诸于存在于人们心中的道德意识，并使道德意识得到确认和支</w:t>
      </w:r>
      <w:r>
        <w:rPr>
          <w:rFonts w:ascii="仿宋" w:hAnsi="仿宋" w:cs="仿宋" w:eastAsia="仿宋"/>
          <w:sz w:val="57"/>
          <w:spacing w:val="0"/>
          <w:color w:val="000000"/>
          <w:b w:val="off"/>
          <w:i w:val="off"/>
        </w:rPr>
        <w:t>持，否则，人们抵抗众多的诱惑时就不易维持自己的道德良知。正</w:t>
      </w:r>
      <w:r>
        <w:rPr>
          <w:rFonts w:ascii="仿宋" w:hAnsi="仿宋" w:cs="仿宋" w:eastAsia="仿宋"/>
          <w:sz w:val="57"/>
          <w:spacing w:val="0"/>
          <w:color w:val="000000"/>
          <w:b w:val="off"/>
          <w:i w:val="off"/>
        </w:rPr>
        <w:t>是从这个意义上说，宗教为人类无休无止的生命的痛苦提供了永</w:t>
      </w:r>
      <w:r>
        <w:rPr>
          <w:rFonts w:ascii="仿宋" w:hAnsi="仿宋" w:cs="仿宋" w:eastAsia="仿宋"/>
          <w:sz w:val="57"/>
          <w:spacing w:val="0"/>
          <w:color w:val="000000"/>
          <w:b w:val="off"/>
          <w:i w:val="off"/>
        </w:rPr>
        <w:t>不衰竭的安慰的源泉，这种慰藉终生陪伴着人们，这就是宗教所显</w:t>
      </w:r>
      <w:r>
        <w:rPr>
          <w:rFonts w:ascii="仿宋" w:hAnsi="仿宋" w:cs="仿宋" w:eastAsia="仿宋"/>
          <w:sz w:val="57"/>
          <w:spacing w:val="0"/>
          <w:color w:val="000000"/>
          <w:b w:val="off"/>
          <w:i w:val="off"/>
        </w:rPr>
        <w:t>示的作用。我们可以把宗教比作牵着瞎子走路的人，瞎子什么也</w:t>
      </w:r>
      <w:r>
        <w:rPr>
          <w:rFonts w:ascii="仿宋" w:hAnsi="仿宋" w:cs="仿宋" w:eastAsia="仿宋"/>
          <w:sz w:val="57"/>
          <w:spacing w:val="0"/>
          <w:color w:val="000000"/>
          <w:b w:val="off"/>
          <w:i w:val="off"/>
        </w:rPr>
        <w:t>看不见，他所关心的只是目的地，至于路旁有些什么他全不在意。</w:t>
      </w:r>
      <w:bookmarkEnd w:id="2774"/>
    </w:p>
    <w:p>
      <w:pPr>
        <w:pageBreakBefore w:val="off"/>
        <w:tabs/>
        <w:wordWrap w:val="off"/>
        <w:spacing w:before="0" w:after="0" w:line="1000" w:lineRule="atLeast"/>
        <w:ind w:left="60" w:right="0" w:firstLine="1160"/>
        <w:jc w:val="both"/>
        <w:textAlignment w:val="baseline"/>
        <w:rPr>
          <w:sz w:val="57"/>
        </w:rPr>
      </w:pPr>
      <w:bookmarkStart w:name="" w:id="2775"/>
      <w:r>
        <w:rPr>
          <w:rFonts w:ascii="仿宋" w:hAnsi="仿宋" w:cs="仿宋" w:eastAsia="仿宋"/>
          <w:sz w:val="57"/>
          <w:spacing w:val="0"/>
          <w:color w:val="000000"/>
          <w:b w:val="off"/>
          <w:i w:val="off"/>
        </w:rPr>
        <w:t>费拉勒修斯：这的确是宗教最有力量的地方。如若说宗教是</w:t>
      </w:r>
      <w:r>
        <w:rPr>
          <w:rFonts w:ascii="仿宋" w:hAnsi="仿宋" w:cs="仿宋" w:eastAsia="仿宋"/>
          <w:sz w:val="57"/>
          <w:spacing w:val="0"/>
          <w:color w:val="000000"/>
          <w:b w:val="off"/>
          <w:i w:val="off"/>
        </w:rPr>
        <w:t>骗子，它便是一个不折不扣的骗子，这是无可否认的事实。这就使</w:t>
      </w:r>
      <w:r>
        <w:rPr>
          <w:rFonts w:ascii="仿宋" w:hAnsi="仿宋" w:cs="仿宋" w:eastAsia="仿宋"/>
          <w:sz w:val="57"/>
          <w:spacing w:val="0"/>
          <w:color w:val="000000"/>
          <w:b w:val="off"/>
          <w:i w:val="off"/>
        </w:rPr>
        <w:t>得牧师们成为一种介乎于骗子手和道德教师之间的人；他们不敢</w:t>
      </w:r>
      <w:r>
        <w:rPr>
          <w:rFonts w:ascii="仿宋" w:hAnsi="仿宋" w:cs="仿宋" w:eastAsia="仿宋"/>
          <w:sz w:val="57"/>
          <w:spacing w:val="0"/>
          <w:color w:val="000000"/>
          <w:b w:val="off"/>
          <w:i w:val="off"/>
        </w:rPr>
        <w:t>教导真正的真理，这正如你所作的极恰当的解释那样，甚至他们知</w:t>
      </w:r>
      <w:r>
        <w:rPr>
          <w:rFonts w:ascii="仿宋" w:hAnsi="仿宋" w:cs="仿宋" w:eastAsia="仿宋"/>
          <w:sz w:val="57"/>
          <w:spacing w:val="0"/>
          <w:color w:val="000000"/>
          <w:b w:val="off"/>
          <w:i w:val="off"/>
        </w:rPr>
        <w:t>道这种情况，知道他们所宣讲的并非事实。真正的哲学是可以万</w:t>
      </w:r>
      <w:r>
        <w:rPr>
          <w:rFonts w:ascii="仿宋" w:hAnsi="仿宋" w:cs="仿宋" w:eastAsia="仿宋"/>
          <w:sz w:val="57"/>
          <w:spacing w:val="0"/>
          <w:color w:val="000000"/>
          <w:b w:val="off"/>
          <w:i w:val="off"/>
        </w:rPr>
        <w:t>古长青的，而真正的宗教则不可以长存；这里所说的“真正的”一</w:t>
      </w:r>
      <w:bookmarkEnd w:id="2775"/>
    </w:p>
    <w:p>
      <w:pPr>
        <w:pageBreakBefore w:val="off"/>
        <w:tabs/>
        <w:wordWrap w:val="off"/>
        <w:spacing w:before="0" w:after="0" w:line="640" w:lineRule="atLeast"/>
        <w:ind w:left="0" w:right="700"/>
        <w:jc w:val="right"/>
        <w:textAlignment w:val="baseline"/>
        <w:rPr>
          <w:sz w:val="47"/>
        </w:rPr>
      </w:pPr>
      <w:bookmarkStart w:name="" w:id="2776"/>
      <w:r>
        <w:rPr>
          <w:rFonts w:ascii="楷体" w:hAnsi="楷体" w:cs="楷体" w:eastAsia="楷体"/>
          <w:sz w:val="47"/>
          <w:spacing w:val="0"/>
          <w:color w:val="000000"/>
          <w:b w:val="off"/>
          <w:i w:val="off"/>
        </w:rPr>
        <w:t>243</w:t>
      </w:r>
      <w:bookmarkEnd w:id="2776"/>
    </w:p>
    <w:p>
      <w:r>
        <w:t/>
      </w:r>
    </w:p>
    <w:p>
      <w:pPr>
        <w:sectPr>
          <w:footerReference r:id="rId492"/>
          <w:headerReference r:id="rId493" w:type="default"/>
          <w:type w:val="nextPage"/>
          <w:pgSz w:w="22380" w:h="31680"/>
          <w:pgMar w:left="2800" w:top="2680" w:right="2800" w:bottom="2680" w:header="2380" w:footer="2380"/>
          <w:cols w:num="1"/>
        </w:sectPr>
      </w:pPr>
    </w:p>
    <w:p>
      <w:pPr>
        <w:pageBreakBefore w:val="off"/>
        <w:tabs/>
        <w:wordWrap w:val="off"/>
        <w:spacing w:before="400" w:after="0" w:line="1040" w:lineRule="atLeast"/>
        <w:ind w:left="0" w:right="0"/>
        <w:jc w:val="both"/>
        <w:textAlignment w:val="baseline"/>
        <w:rPr>
          <w:sz w:val="57"/>
        </w:rPr>
      </w:pPr>
      <w:bookmarkStart w:name="" w:id="2777"/>
      <w:r>
        <w:rPr>
          <w:rFonts w:ascii="宋体" w:hAnsi="宋体" w:cs="宋体" w:eastAsia="宋体"/>
          <w:sz w:val="57"/>
          <w:spacing w:val="0"/>
          <w:color w:val="000000"/>
          <w:b w:val="off"/>
          <w:i w:val="off"/>
        </w:rPr>
        <w:t>词，不仅指你所说过的那种修饰的或寓言性的意义，而且还指所有</w:t>
      </w:r>
      <w:r>
        <w:rPr>
          <w:rFonts w:ascii="宋体" w:hAnsi="宋体" w:cs="宋体" w:eastAsia="宋体"/>
          <w:sz w:val="57"/>
          <w:spacing w:val="0"/>
          <w:color w:val="000000"/>
          <w:b w:val="off"/>
          <w:i w:val="off"/>
        </w:rPr>
        <w:t>宗教都是真实的，这里的真实性只不过在程度上有所不同罢了。</w:t>
      </w:r>
      <w:r>
        <w:rPr>
          <w:rFonts w:ascii="宋体" w:hAnsi="宋体" w:cs="宋体" w:eastAsia="宋体"/>
          <w:sz w:val="57"/>
          <w:spacing w:val="0"/>
          <w:color w:val="000000"/>
          <w:b w:val="off"/>
          <w:i w:val="off"/>
        </w:rPr>
        <w:t>这样，由于幸运与不幸，真诚与虚伪，善与恶，高尚与卑劣，处于无</w:t>
      </w:r>
      <w:r>
        <w:rPr>
          <w:rFonts w:ascii="宋体" w:hAnsi="宋体" w:cs="宋体" w:eastAsia="宋体"/>
          <w:sz w:val="57"/>
          <w:spacing w:val="0"/>
          <w:color w:val="000000"/>
          <w:b w:val="off"/>
          <w:i w:val="off"/>
        </w:rPr>
        <w:t>法解脱的混合之中，相互混淆，到处都是鱼目混珠，以至于那至大</w:t>
      </w:r>
      <w:r>
        <w:rPr>
          <w:rFonts w:ascii="宋体" w:hAnsi="宋体" w:cs="宋体" w:eastAsia="宋体"/>
          <w:sz w:val="57"/>
          <w:spacing w:val="0"/>
          <w:color w:val="000000"/>
          <w:b w:val="off"/>
          <w:i w:val="off"/>
        </w:rPr>
        <w:t>至高至圣的真理只能和谎言混同在一起，甚至把谎言当作一种对</w:t>
      </w:r>
      <w:r>
        <w:rPr>
          <w:rFonts w:ascii="宋体" w:hAnsi="宋体" w:cs="宋体" w:eastAsia="宋体"/>
          <w:sz w:val="57"/>
          <w:spacing w:val="0"/>
          <w:color w:val="000000"/>
          <w:b w:val="off"/>
          <w:i w:val="off"/>
        </w:rPr>
        <w:t>人类更有作用的东西，并从谎言获得自己的力量；作为启示，真理</w:t>
      </w:r>
      <w:r>
        <w:rPr>
          <w:rFonts w:ascii="宋体" w:hAnsi="宋体" w:cs="宋体" w:eastAsia="宋体"/>
          <w:sz w:val="57"/>
          <w:spacing w:val="0"/>
          <w:color w:val="000000"/>
          <w:b w:val="off"/>
          <w:i w:val="off"/>
        </w:rPr>
        <w:t>只得依靠谎言来开路。也许这就是道德世界的特有标志吧。但我</w:t>
      </w:r>
      <w:r>
        <w:rPr>
          <w:rFonts w:ascii="宋体" w:hAnsi="宋体" w:cs="宋体" w:eastAsia="宋体"/>
          <w:sz w:val="57"/>
          <w:spacing w:val="0"/>
          <w:color w:val="000000"/>
          <w:b w:val="off"/>
          <w:i w:val="off"/>
        </w:rPr>
        <w:t>们不应放弃这一希望，即，人类总会最终成熟起来，达到产生并接</w:t>
      </w:r>
      <w:r>
        <w:rPr>
          <w:rFonts w:ascii="宋体" w:hAnsi="宋体" w:cs="宋体" w:eastAsia="宋体"/>
          <w:sz w:val="57"/>
          <w:spacing w:val="0"/>
          <w:color w:val="000000"/>
          <w:b w:val="off"/>
          <w:i w:val="off"/>
        </w:rPr>
        <w:t>受真正的哲学这一高度。纯粹的真理必须简单明了，以便在它以</w:t>
      </w:r>
      <w:r>
        <w:rPr>
          <w:rFonts w:ascii="宋体" w:hAnsi="宋体" w:cs="宋体" w:eastAsia="宋体"/>
          <w:sz w:val="57"/>
          <w:spacing w:val="0"/>
          <w:color w:val="000000"/>
          <w:b w:val="off"/>
          <w:i w:val="off"/>
        </w:rPr>
        <w:t>真正的形式出现时也能为所有的人接受，而无需和神话寓言混合</w:t>
      </w:r>
      <w:r>
        <w:rPr>
          <w:rFonts w:ascii="宋体" w:hAnsi="宋体" w:cs="宋体" w:eastAsia="宋体"/>
          <w:sz w:val="57"/>
          <w:spacing w:val="0"/>
          <w:color w:val="000000"/>
          <w:b w:val="off"/>
          <w:i w:val="off"/>
        </w:rPr>
        <w:t>在一起，也不需要用宗教的形式来伪装它。</w:t>
      </w:r>
      <w:bookmarkEnd w:id="2777"/>
    </w:p>
    <w:p>
      <w:pPr>
        <w:pageBreakBefore w:val="off"/>
        <w:tabs/>
        <w:wordWrap w:val="off"/>
        <w:spacing w:before="0" w:after="0" w:line="1040" w:lineRule="atLeast"/>
        <w:ind w:left="1140" w:right="0"/>
        <w:jc w:val="both"/>
        <w:textAlignment w:val="baseline"/>
        <w:rPr>
          <w:sz w:val="57"/>
        </w:rPr>
      </w:pPr>
      <w:bookmarkStart w:name="" w:id="2778"/>
      <w:r>
        <w:rPr>
          <w:rFonts w:ascii="宋体" w:hAnsi="宋体" w:cs="宋体" w:eastAsia="宋体"/>
          <w:sz w:val="57"/>
          <w:spacing w:val="0"/>
          <w:color w:val="000000"/>
          <w:b w:val="off"/>
          <w:i w:val="off"/>
        </w:rPr>
        <w:t>德谟菲利斯：你可没有想到人民愚蠢到了什么样的程度。</w:t>
      </w:r>
      <w:bookmarkEnd w:id="2778"/>
    </w:p>
    <w:p>
      <w:pPr>
        <w:pageBreakBefore w:val="off"/>
        <w:tabs/>
        <w:wordWrap w:val="off"/>
        <w:spacing w:before="0" w:after="0" w:line="1040" w:lineRule="atLeast"/>
        <w:ind w:left="0" w:right="20" w:firstLine="1140"/>
        <w:jc w:val="both"/>
        <w:textAlignment w:val="baseline"/>
        <w:rPr>
          <w:sz w:val="57"/>
        </w:rPr>
      </w:pPr>
      <w:bookmarkStart w:name="" w:id="2779"/>
      <w:r>
        <w:rPr>
          <w:rFonts w:ascii="宋体" w:hAnsi="宋体" w:cs="宋体" w:eastAsia="宋体"/>
          <w:sz w:val="57"/>
          <w:spacing w:val="0"/>
          <w:color w:val="000000"/>
          <w:b w:val="off"/>
          <w:i w:val="off"/>
        </w:rPr>
        <w:t>费拉勒修斯：我只不过表示了一个无法舍弃的心愿罢了。如</w:t>
      </w:r>
      <w:r>
        <w:rPr>
          <w:rFonts w:ascii="宋体" w:hAnsi="宋体" w:cs="宋体" w:eastAsia="宋体"/>
          <w:sz w:val="57"/>
          <w:spacing w:val="0"/>
          <w:color w:val="000000"/>
          <w:b w:val="off"/>
          <w:i w:val="off"/>
        </w:rPr>
        <w:t>果这心愿得以实现，那么形式简单明了的真理就会将宗教从它所</w:t>
      </w:r>
      <w:r>
        <w:rPr>
          <w:rFonts w:ascii="宋体" w:hAnsi="宋体" w:cs="宋体" w:eastAsia="宋体"/>
          <w:sz w:val="57"/>
          <w:spacing w:val="0"/>
          <w:color w:val="000000"/>
          <w:b w:val="off"/>
          <w:i w:val="off"/>
        </w:rPr>
        <w:t>长期占据的位置上驱逐出去。一旦宗教实现了它的目的，完成了</w:t>
      </w:r>
      <w:r>
        <w:rPr>
          <w:rFonts w:ascii="宋体" w:hAnsi="宋体" w:cs="宋体" w:eastAsia="宋体"/>
          <w:sz w:val="57"/>
          <w:spacing w:val="0"/>
          <w:color w:val="000000"/>
          <w:b w:val="off"/>
          <w:i w:val="off"/>
        </w:rPr>
        <w:t>它的使命，这个时代就会来到：宗教在过去使得人类长期以来一直</w:t>
      </w:r>
      <w:r>
        <w:rPr>
          <w:rFonts w:ascii="宋体" w:hAnsi="宋体" w:cs="宋体" w:eastAsia="宋体"/>
          <w:sz w:val="57"/>
          <w:spacing w:val="0"/>
          <w:color w:val="000000"/>
          <w:b w:val="off"/>
          <w:i w:val="off"/>
        </w:rPr>
        <w:t>谨小慎微，这时它将使人类得到解放，而它自己则悄然离去，这便</w:t>
      </w:r>
      <w:r>
        <w:rPr>
          <w:rFonts w:ascii="宋体" w:hAnsi="宋体" w:cs="宋体" w:eastAsia="宋体"/>
          <w:sz w:val="57"/>
          <w:spacing w:val="0"/>
          <w:color w:val="000000"/>
          <w:b w:val="off"/>
          <w:i w:val="off"/>
        </w:rPr>
        <w:t>是宗教的最无痛楚的结局。但只要它还存在一天，它便有两张面</w:t>
      </w:r>
      <w:r>
        <w:rPr>
          <w:rFonts w:ascii="宋体" w:hAnsi="宋体" w:cs="宋体" w:eastAsia="宋体"/>
          <w:sz w:val="57"/>
          <w:spacing w:val="0"/>
          <w:color w:val="000000"/>
          <w:b w:val="off"/>
          <w:i w:val="off"/>
        </w:rPr>
        <w:t>孔，一张是真理的面孔，一张是谎言的面孔。你是容忍它还是厌恶</w:t>
      </w:r>
      <w:r>
        <w:rPr>
          <w:rFonts w:ascii="宋体" w:hAnsi="宋体" w:cs="宋体" w:eastAsia="宋体"/>
          <w:sz w:val="57"/>
          <w:spacing w:val="0"/>
          <w:color w:val="000000"/>
          <w:b w:val="off"/>
          <w:i w:val="off"/>
        </w:rPr>
        <w:t>它，取决于你看到的是哪一张面孔。我们必须把宗教看作是一种</w:t>
      </w:r>
      <w:r>
        <w:rPr>
          <w:rFonts w:ascii="宋体" w:hAnsi="宋体" w:cs="宋体" w:eastAsia="宋体"/>
          <w:sz w:val="57"/>
          <w:spacing w:val="0"/>
          <w:color w:val="000000"/>
          <w:b w:val="off"/>
          <w:i w:val="off"/>
        </w:rPr>
        <w:t>必不可少的祸害，它之所以必不可少，乃是因为人类有无数令人悲</w:t>
      </w:r>
      <w:r>
        <w:rPr>
          <w:rFonts w:ascii="宋体" w:hAnsi="宋体" w:cs="宋体" w:eastAsia="宋体"/>
          <w:sz w:val="57"/>
          <w:spacing w:val="0"/>
          <w:color w:val="000000"/>
          <w:b w:val="off"/>
          <w:i w:val="off"/>
        </w:rPr>
        <w:t>怜的低能儿，他们不能领悟真理，所以，这就急需有某种能代替真</w:t>
      </w:r>
      <w:r>
        <w:rPr>
          <w:rFonts w:ascii="宋体" w:hAnsi="宋体" w:cs="宋体" w:eastAsia="宋体"/>
          <w:sz w:val="57"/>
          <w:spacing w:val="0"/>
          <w:color w:val="000000"/>
          <w:b w:val="off"/>
          <w:i w:val="off"/>
        </w:rPr>
        <w:t>理的东西。</w:t>
      </w:r>
      <w:bookmarkEnd w:id="2779"/>
    </w:p>
    <w:p>
      <w:pPr>
        <w:pageBreakBefore w:val="off"/>
        <w:tabs/>
        <w:wordWrap w:val="off"/>
        <w:spacing w:before="0" w:after="0" w:line="1040" w:lineRule="atLeast"/>
        <w:ind w:left="0" w:right="20" w:firstLine="1140"/>
        <w:jc w:val="both"/>
        <w:textAlignment w:val="baseline"/>
        <w:rPr>
          <w:sz w:val="57"/>
        </w:rPr>
      </w:pPr>
      <w:bookmarkStart w:name="" w:id="2780"/>
      <w:r>
        <w:rPr>
          <w:rFonts w:ascii="宋体" w:hAnsi="宋体" w:cs="宋体" w:eastAsia="宋体"/>
          <w:sz w:val="57"/>
          <w:spacing w:val="0"/>
          <w:color w:val="000000"/>
          <w:b w:val="off"/>
          <w:i w:val="off"/>
        </w:rPr>
        <w:t>德谟菲利斯：啊，这样的话，人们还以为你们哲学家把真理存</w:t>
      </w:r>
      <w:r>
        <w:rPr>
          <w:rFonts w:ascii="宋体" w:hAnsi="宋体" w:cs="宋体" w:eastAsia="宋体"/>
          <w:sz w:val="57"/>
          <w:spacing w:val="0"/>
          <w:color w:val="000000"/>
          <w:b w:val="off"/>
          <w:i w:val="off"/>
        </w:rPr>
        <w:t>放在食品橱里，你们所要做的，只是去把这些真理拿出来而已！</w:t>
      </w:r>
      <w:bookmarkEnd w:id="2780"/>
    </w:p>
    <w:p>
      <w:pPr>
        <w:pageBreakBefore w:val="off"/>
        <w:tabs/>
        <w:wordWrap w:val="off"/>
        <w:spacing w:before="0" w:after="0" w:line="660" w:lineRule="atLeast"/>
        <w:ind w:left="600" w:right="0"/>
        <w:jc w:val="both"/>
        <w:textAlignment w:val="baseline"/>
        <w:rPr>
          <w:sz w:val="48"/>
        </w:rPr>
      </w:pPr>
      <w:bookmarkStart w:name="" w:id="2781"/>
      <w:r>
        <w:rPr>
          <w:rFonts w:ascii="楷体" w:hAnsi="楷体" w:cs="楷体" w:eastAsia="楷体"/>
          <w:sz w:val="48"/>
          <w:spacing w:val="0"/>
          <w:color w:val="000000"/>
          <w:b w:val="off"/>
          <w:i w:val="off"/>
        </w:rPr>
        <w:t>244</w:t>
      </w:r>
      <w:bookmarkEnd w:id="2781"/>
    </w:p>
    <w:p>
      <w:r>
        <w:t/>
      </w:r>
    </w:p>
    <w:p>
      <w:pPr>
        <w:sectPr>
          <w:footerReference r:id="rId494"/>
          <w:headerReference r:id="rId495" w:type="default"/>
          <w:type w:val="nextPage"/>
          <w:pgSz w:w="22000" w:h="31680"/>
          <w:pgMar w:left="2720" w:top="2600" w:right="2720" w:bottom="2600" w:header="2300" w:footer="2300"/>
          <w:cols w:num="1"/>
        </w:sectPr>
      </w:pPr>
    </w:p>
    <w:p>
      <w:pPr>
        <w:pageBreakBefore w:val="off"/>
        <w:tabs/>
        <w:wordWrap w:val="off"/>
        <w:spacing w:before="440" w:after="0" w:line="1000" w:lineRule="atLeast"/>
        <w:ind w:left="0" w:right="60" w:firstLine="1160"/>
        <w:jc w:val="both"/>
        <w:textAlignment w:val="baseline"/>
        <w:rPr>
          <w:sz w:val="57"/>
        </w:rPr>
      </w:pPr>
      <w:bookmarkStart w:name="" w:id="2782"/>
      <w:r>
        <w:rPr>
          <w:rFonts w:ascii="宋体" w:hAnsi="宋体" w:cs="宋体" w:eastAsia="宋体"/>
          <w:sz w:val="57"/>
          <w:spacing w:val="0"/>
          <w:color w:val="000000"/>
          <w:b w:val="off"/>
          <w:i w:val="off"/>
        </w:rPr>
        <w:t>费拉勒修斯：如果我们未能获得真理，那主要应当归咎于宗教</w:t>
      </w:r>
      <w:r>
        <w:rPr>
          <w:rFonts w:ascii="宋体" w:hAnsi="宋体" w:cs="宋体" w:eastAsia="宋体"/>
          <w:sz w:val="57"/>
          <w:spacing w:val="0"/>
          <w:color w:val="000000"/>
          <w:b w:val="off"/>
          <w:i w:val="off"/>
        </w:rPr>
        <w:t>无时无处不在给哲学施加压力。人们把幼小的孩童送到牧师们手</w:t>
      </w:r>
      <w:r>
        <w:rPr>
          <w:rFonts w:ascii="宋体" w:hAnsi="宋体" w:cs="宋体" w:eastAsia="宋体"/>
          <w:sz w:val="57"/>
          <w:spacing w:val="0"/>
          <w:color w:val="000000"/>
          <w:b w:val="off"/>
          <w:i w:val="off"/>
        </w:rPr>
        <w:t>中，任其摆布，禁锢窒息了他们的基本的思想，以至他们一生中的</w:t>
      </w:r>
      <w:r>
        <w:rPr>
          <w:rFonts w:ascii="宋体" w:hAnsi="宋体" w:cs="宋体" w:eastAsia="宋体"/>
          <w:sz w:val="57"/>
          <w:spacing w:val="0"/>
          <w:color w:val="000000"/>
          <w:b w:val="off"/>
          <w:i w:val="off"/>
        </w:rPr>
        <w:t>重大事件都因此而决定下来，这样，不用说要表达和传播真理了，</w:t>
      </w:r>
      <w:r>
        <w:rPr>
          <w:rFonts w:ascii="宋体" w:hAnsi="宋体" w:cs="宋体" w:eastAsia="宋体"/>
          <w:sz w:val="57"/>
          <w:spacing w:val="0"/>
          <w:color w:val="000000"/>
          <w:b w:val="off"/>
          <w:i w:val="off"/>
        </w:rPr>
        <w:t>既使去沉思和发现真理也是不可能的。当我翻阅16、17世纪那些</w:t>
      </w:r>
      <w:r>
        <w:rPr>
          <w:rFonts w:ascii="宋体" w:hAnsi="宋体" w:cs="宋体" w:eastAsia="宋体"/>
          <w:sz w:val="57"/>
          <w:spacing w:val="0"/>
          <w:color w:val="000000"/>
          <w:b w:val="off"/>
          <w:i w:val="off"/>
        </w:rPr>
        <w:t>堪称最有智慧之人的著作时(尤其当我研究东方人的著作时)，我</w:t>
      </w:r>
      <w:r>
        <w:rPr>
          <w:rFonts w:ascii="宋体" w:hAnsi="宋体" w:cs="宋体" w:eastAsia="宋体"/>
          <w:sz w:val="57"/>
          <w:spacing w:val="0"/>
          <w:color w:val="000000"/>
          <w:b w:val="off"/>
          <w:i w:val="off"/>
        </w:rPr>
        <w:t>有时会因为发现他们完全被耶稣的思想所麻醉禁锢而感到震惊，</w:t>
      </w:r>
      <w:r>
        <w:rPr>
          <w:rFonts w:ascii="宋体" w:hAnsi="宋体" w:cs="宋体" w:eastAsia="宋体"/>
          <w:sz w:val="57"/>
          <w:spacing w:val="0"/>
          <w:color w:val="000000"/>
          <w:b w:val="off"/>
          <w:i w:val="off"/>
        </w:rPr>
        <w:t>人一旦落到这种地步又如何能够思考真正的哲学呢？</w:t>
      </w:r>
      <w:bookmarkEnd w:id="2782"/>
    </w:p>
    <w:p>
      <w:pPr>
        <w:pageBreakBefore w:val="off"/>
        <w:tabs/>
        <w:wordWrap w:val="off"/>
        <w:spacing w:before="0" w:after="0" w:line="1000" w:lineRule="atLeast"/>
        <w:ind w:left="0" w:right="0" w:firstLine="1160"/>
        <w:jc w:val="both"/>
        <w:textAlignment w:val="baseline"/>
        <w:rPr>
          <w:sz w:val="57"/>
        </w:rPr>
      </w:pPr>
      <w:bookmarkStart w:name="" w:id="2783"/>
      <w:r>
        <w:rPr>
          <w:rFonts w:ascii="宋体" w:hAnsi="宋体" w:cs="宋体" w:eastAsia="宋体"/>
          <w:sz w:val="57"/>
          <w:spacing w:val="0"/>
          <w:color w:val="000000"/>
          <w:b w:val="off"/>
          <w:i w:val="off"/>
        </w:rPr>
        <w:t>德谟菲利斯：但既使真正的哲学被发现，宗教也不会如你所认</w:t>
      </w:r>
      <w:r>
        <w:rPr>
          <w:rFonts w:ascii="宋体" w:hAnsi="宋体" w:cs="宋体" w:eastAsia="宋体"/>
          <w:sz w:val="57"/>
          <w:spacing w:val="0"/>
          <w:color w:val="000000"/>
          <w:b w:val="off"/>
          <w:i w:val="off"/>
        </w:rPr>
        <w:t>为的那样从这个世界消失隐退。由于人们之间天生的智力的差异</w:t>
      </w:r>
      <w:r>
        <w:rPr>
          <w:rFonts w:ascii="宋体" w:hAnsi="宋体" w:cs="宋体" w:eastAsia="宋体"/>
          <w:sz w:val="57"/>
          <w:spacing w:val="0"/>
          <w:color w:val="000000"/>
          <w:b w:val="off"/>
          <w:i w:val="off"/>
        </w:rPr>
        <w:t>和所受教育的不同，绝不可能有一种形而上学适应于所有的人。</w:t>
      </w:r>
      <w:r>
        <w:rPr>
          <w:rFonts w:ascii="宋体" w:hAnsi="宋体" w:cs="宋体" w:eastAsia="宋体"/>
          <w:sz w:val="57"/>
          <w:spacing w:val="0"/>
          <w:color w:val="000000"/>
          <w:b w:val="off"/>
          <w:i w:val="off"/>
        </w:rPr>
        <w:t>人类绝大多数都必需从事繁重的体力劳动，如果整个人类的无止</w:t>
      </w:r>
      <w:r>
        <w:rPr>
          <w:rFonts w:ascii="宋体" w:hAnsi="宋体" w:cs="宋体" w:eastAsia="宋体"/>
          <w:sz w:val="57"/>
          <w:spacing w:val="0"/>
          <w:color w:val="000000"/>
          <w:b w:val="off"/>
          <w:i w:val="off"/>
        </w:rPr>
        <w:t>境的需求要得到满足的话，那么他们就不可避免地要从事艰苦的</w:t>
      </w:r>
      <w:r>
        <w:rPr>
          <w:rFonts w:ascii="宋体" w:hAnsi="宋体" w:cs="宋体" w:eastAsia="宋体"/>
          <w:sz w:val="57"/>
          <w:spacing w:val="0"/>
          <w:color w:val="000000"/>
          <w:b w:val="off"/>
          <w:i w:val="off"/>
        </w:rPr>
        <w:t>劳动。这不仅使得绝大多数人无暇接受教育、无暇学习和沉思真</w:t>
      </w:r>
      <w:r>
        <w:rPr>
          <w:rFonts w:ascii="宋体" w:hAnsi="宋体" w:cs="宋体" w:eastAsia="宋体"/>
          <w:sz w:val="57"/>
          <w:spacing w:val="0"/>
          <w:color w:val="000000"/>
          <w:b w:val="off"/>
          <w:i w:val="off"/>
        </w:rPr>
        <w:t>理，而且由于精神和肉体之间的激烈对抗，人们的智力被过度繁重</w:t>
      </w:r>
      <w:r>
        <w:rPr>
          <w:rFonts w:ascii="宋体" w:hAnsi="宋体" w:cs="宋体" w:eastAsia="宋体"/>
          <w:sz w:val="57"/>
          <w:spacing w:val="0"/>
          <w:color w:val="000000"/>
          <w:b w:val="off"/>
          <w:i w:val="off"/>
        </w:rPr>
        <w:t>的体力劳动弄得迟钝衰退，变得愚蠢笨拙、呆滞麻木，以致于除了</w:t>
      </w:r>
      <w:r>
        <w:rPr>
          <w:rFonts w:ascii="宋体" w:hAnsi="宋体" w:cs="宋体" w:eastAsia="宋体"/>
          <w:sz w:val="57"/>
          <w:spacing w:val="0"/>
          <w:color w:val="000000"/>
          <w:b w:val="off"/>
          <w:i w:val="off"/>
        </w:rPr>
        <w:t>极为简单的事情外就什么都无法理解了。属于这一范围的人至少</w:t>
      </w:r>
      <w:r>
        <w:rPr>
          <w:rFonts w:ascii="宋体" w:hAnsi="宋体" w:cs="宋体" w:eastAsia="宋体"/>
          <w:sz w:val="57"/>
          <w:spacing w:val="0"/>
          <w:color w:val="000000"/>
          <w:b w:val="off"/>
          <w:i w:val="off"/>
        </w:rPr>
        <w:t>占了人类的百分之九十。尽管这样，但人们仍然需要形而上学体</w:t>
      </w:r>
      <w:r>
        <w:rPr>
          <w:rFonts w:ascii="宋体" w:hAnsi="宋体" w:cs="宋体" w:eastAsia="宋体"/>
          <w:sz w:val="57"/>
          <w:spacing w:val="0"/>
          <w:color w:val="000000"/>
          <w:b w:val="off"/>
          <w:i w:val="off"/>
        </w:rPr>
        <w:t>系，即说明世界和生存的原因，了解这种原因根源于人类本性的需</w:t>
      </w:r>
      <w:r>
        <w:rPr>
          <w:rFonts w:ascii="宋体" w:hAnsi="宋体" w:cs="宋体" w:eastAsia="宋体"/>
          <w:sz w:val="57"/>
          <w:spacing w:val="0"/>
          <w:color w:val="000000"/>
          <w:b w:val="off"/>
          <w:i w:val="off"/>
        </w:rPr>
        <w:t>要，人们需要一个通俗的体系，要通俗，就得兼有许多不成熟的性</w:t>
      </w:r>
      <w:r>
        <w:rPr>
          <w:rFonts w:ascii="宋体" w:hAnsi="宋体" w:cs="宋体" w:eastAsia="宋体"/>
          <w:sz w:val="57"/>
          <w:spacing w:val="0"/>
          <w:color w:val="000000"/>
          <w:b w:val="off"/>
          <w:i w:val="off"/>
        </w:rPr>
        <w:t>质。一方面，它既得通俗易懂，另一方面又得有些晦涩甚至有些费</w:t>
      </w:r>
      <w:r>
        <w:rPr>
          <w:rFonts w:ascii="宋体" w:hAnsi="宋体" w:cs="宋体" w:eastAsia="宋体"/>
          <w:sz w:val="57"/>
          <w:spacing w:val="0"/>
          <w:color w:val="000000"/>
          <w:b w:val="off"/>
          <w:i w:val="off"/>
        </w:rPr>
        <w:t>解。恰当的令人满意的道德说教必须和它的教条有着紧密的联</w:t>
      </w:r>
      <w:r>
        <w:rPr>
          <w:rFonts w:ascii="宋体" w:hAnsi="宋体" w:cs="宋体" w:eastAsia="宋体"/>
          <w:sz w:val="57"/>
          <w:spacing w:val="0"/>
          <w:color w:val="000000"/>
          <w:b w:val="off"/>
          <w:i w:val="off"/>
        </w:rPr>
        <w:t>系，最重要的是，它必须能给人们对于痛苦和死亡的恐惧以永恒的</w:t>
      </w:r>
      <w:r>
        <w:rPr>
          <w:rFonts w:ascii="宋体" w:hAnsi="宋体" w:cs="宋体" w:eastAsia="宋体"/>
          <w:sz w:val="57"/>
          <w:spacing w:val="0"/>
          <w:color w:val="000000"/>
          <w:b w:val="off"/>
          <w:i w:val="off"/>
        </w:rPr>
        <w:t>慰藉；这一切的结果便是，它只是在寓言的意义上，而不是在其本</w:t>
      </w:r>
      <w:r>
        <w:rPr>
          <w:rFonts w:ascii="宋体" w:hAnsi="宋体" w:cs="宋体" w:eastAsia="宋体"/>
          <w:sz w:val="57"/>
          <w:spacing w:val="0"/>
          <w:color w:val="000000"/>
          <w:b w:val="off"/>
          <w:i w:val="off"/>
        </w:rPr>
        <w:t>来的意义上，是真实的。而且，它还必须得到权威的支持，这种权</w:t>
      </w:r>
      <w:bookmarkEnd w:id="2783"/>
    </w:p>
    <w:p>
      <w:pPr>
        <w:pageBreakBefore w:val="off"/>
        <w:tabs/>
        <w:wordWrap w:val="off"/>
        <w:spacing w:before="0" w:after="0" w:line="640" w:lineRule="atLeast"/>
        <w:ind w:left="0" w:right="680"/>
        <w:jc w:val="right"/>
        <w:textAlignment w:val="baseline"/>
        <w:rPr>
          <w:sz w:val="47"/>
        </w:rPr>
      </w:pPr>
      <w:bookmarkStart w:name="" w:id="2784"/>
      <w:r>
        <w:rPr>
          <w:rFonts w:ascii="楷体" w:hAnsi="楷体" w:cs="楷体" w:eastAsia="楷体"/>
          <w:sz w:val="47"/>
          <w:spacing w:val="0"/>
          <w:color w:val="000000"/>
          <w:b w:val="off"/>
          <w:i w:val="off"/>
        </w:rPr>
        <w:t>245</w:t>
      </w:r>
      <w:bookmarkEnd w:id="2784"/>
    </w:p>
    <w:p>
      <w:r>
        <w:t/>
      </w:r>
    </w:p>
    <w:p>
      <w:pPr>
        <w:sectPr>
          <w:footerReference r:id="rId496"/>
          <w:headerReference r:id="rId497" w:type="default"/>
          <w:type w:val="nextPage"/>
          <w:pgSz w:w="21960" w:h="31680"/>
          <w:pgMar w:left="2660" w:top="2600" w:right="2660" w:bottom="2600" w:header="2300" w:footer="2300"/>
          <w:cols w:num="1"/>
        </w:sectPr>
      </w:pPr>
    </w:p>
    <w:p>
      <w:pPr>
        <w:pageBreakBefore w:val="off"/>
        <w:tabs/>
        <w:wordWrap w:val="off"/>
        <w:spacing w:before="360" w:after="0" w:line="1000" w:lineRule="atLeast"/>
        <w:ind w:left="0" w:right="0"/>
        <w:jc w:val="both"/>
        <w:textAlignment w:val="baseline"/>
        <w:rPr>
          <w:sz w:val="56"/>
        </w:rPr>
      </w:pPr>
      <w:bookmarkStart w:name="" w:id="2785"/>
      <w:r>
        <w:rPr>
          <w:rFonts w:ascii="宋体" w:hAnsi="宋体" w:cs="宋体" w:eastAsia="宋体"/>
          <w:sz w:val="56"/>
          <w:spacing w:val="0"/>
          <w:color w:val="000000"/>
          <w:b w:val="off"/>
          <w:i w:val="off"/>
        </w:rPr>
        <w:t>威是在漫长的岁月里形成的，而且还要得到广泛的认可，它还要借</w:t>
      </w:r>
      <w:r>
        <w:rPr>
          <w:rFonts w:ascii="宋体" w:hAnsi="宋体" w:cs="宋体" w:eastAsia="宋体"/>
          <w:sz w:val="56"/>
          <w:spacing w:val="0"/>
          <w:color w:val="000000"/>
          <w:b w:val="off"/>
          <w:i w:val="off"/>
        </w:rPr>
        <w:t>助于权威的文件，甚至借助于这些文件的言词和腔调。要把多种</w:t>
      </w:r>
      <w:r>
        <w:rPr>
          <w:rFonts w:ascii="宋体" w:hAnsi="宋体" w:cs="宋体" w:eastAsia="宋体"/>
          <w:sz w:val="56"/>
          <w:spacing w:val="0"/>
          <w:color w:val="000000"/>
          <w:b w:val="off"/>
          <w:i w:val="off"/>
        </w:rPr>
        <w:t>性质综合起来，那是极其困难的，如果人们想到了这一点，那么他</w:t>
      </w:r>
      <w:r>
        <w:rPr>
          <w:rFonts w:ascii="宋体" w:hAnsi="宋体" w:cs="宋体" w:eastAsia="宋体"/>
          <w:sz w:val="56"/>
          <w:spacing w:val="0"/>
          <w:color w:val="000000"/>
          <w:b w:val="off"/>
          <w:i w:val="off"/>
        </w:rPr>
        <w:t>们就不会帮着去削弱宗教的基础；相反，他们会认为，他们攻击的</w:t>
      </w:r>
      <w:r>
        <w:rPr>
          <w:rFonts w:ascii="宋体" w:hAnsi="宋体" w:cs="宋体" w:eastAsia="宋体"/>
          <w:sz w:val="56"/>
          <w:spacing w:val="0"/>
          <w:color w:val="000000"/>
          <w:b w:val="off"/>
          <w:i w:val="off"/>
        </w:rPr>
        <w:t>东西乃是人们最神圣的财富。在你对宗教下判断时，你应当永远</w:t>
      </w:r>
      <w:r>
        <w:rPr>
          <w:rFonts w:ascii="宋体" w:hAnsi="宋体" w:cs="宋体" w:eastAsia="宋体"/>
          <w:sz w:val="56"/>
          <w:spacing w:val="0"/>
          <w:color w:val="000000"/>
          <w:b w:val="off"/>
          <w:i w:val="off"/>
        </w:rPr>
        <w:t>考虑到大众的注定了的天性，明察大众低下的品格，悉知其道德和</w:t>
      </w:r>
      <w:r>
        <w:rPr>
          <w:rFonts w:ascii="宋体" w:hAnsi="宋体" w:cs="宋体" w:eastAsia="宋体"/>
          <w:sz w:val="56"/>
          <w:spacing w:val="0"/>
          <w:color w:val="000000"/>
          <w:b w:val="off"/>
          <w:i w:val="off"/>
        </w:rPr>
        <w:t>智能。说起来真是令人难以置信，一方面大众的低劣到了无以复</w:t>
      </w:r>
      <w:r>
        <w:rPr>
          <w:rFonts w:ascii="宋体" w:hAnsi="宋体" w:cs="宋体" w:eastAsia="宋体"/>
          <w:sz w:val="56"/>
          <w:spacing w:val="0"/>
          <w:color w:val="000000"/>
          <w:b w:val="off"/>
          <w:i w:val="off"/>
        </w:rPr>
        <w:t>加的地步，另一方面，真理的火花却总是那么顽强地在最粗俗的古</w:t>
      </w:r>
      <w:r>
        <w:rPr>
          <w:rFonts w:ascii="宋体" w:hAnsi="宋体" w:cs="宋体" w:eastAsia="宋体"/>
          <w:sz w:val="56"/>
          <w:spacing w:val="0"/>
          <w:color w:val="000000"/>
          <w:b w:val="off"/>
          <w:i w:val="off"/>
        </w:rPr>
        <w:t>怪传说的掩盖下，在荒唐怪诞的宗教仪式的掩盖下闪烁着微光，那</w:t>
      </w:r>
      <w:r>
        <w:rPr>
          <w:rFonts w:ascii="宋体" w:hAnsi="宋体" w:cs="宋体" w:eastAsia="宋体"/>
          <w:sz w:val="56"/>
          <w:spacing w:val="0"/>
          <w:color w:val="000000"/>
          <w:b w:val="off"/>
          <w:i w:val="off"/>
        </w:rPr>
        <w:t>光亮紧紧依随着它们，就像麝香一样，一旦接触到任何东西，其香</w:t>
      </w:r>
      <w:r>
        <w:rPr>
          <w:rFonts w:ascii="宋体" w:hAnsi="宋体" w:cs="宋体" w:eastAsia="宋体"/>
          <w:sz w:val="56"/>
          <w:spacing w:val="0"/>
          <w:color w:val="000000"/>
          <w:b w:val="off"/>
          <w:i w:val="off"/>
        </w:rPr>
        <w:t>味就附着上去永不消散。为了说明这一点，请想一想《奥义书》中</w:t>
      </w:r>
      <w:r>
        <w:rPr>
          <w:rFonts w:ascii="宋体" w:hAnsi="宋体" w:cs="宋体" w:eastAsia="宋体"/>
          <w:sz w:val="56"/>
          <w:spacing w:val="0"/>
          <w:color w:val="000000"/>
          <w:b w:val="off"/>
          <w:i w:val="off"/>
        </w:rPr>
        <w:t>的博大精深的智慧；再看看当今印度仍流行的疯狂的偶像崇拜，以</w:t>
      </w:r>
      <w:r>
        <w:rPr>
          <w:rFonts w:ascii="宋体" w:hAnsi="宋体" w:cs="宋体" w:eastAsia="宋体"/>
          <w:sz w:val="56"/>
          <w:spacing w:val="0"/>
          <w:color w:val="000000"/>
          <w:b w:val="off"/>
          <w:i w:val="off"/>
        </w:rPr>
        <w:t>及它的朝圣、行列仪式和庆典活动，或看看圣雅西人那种神经质的</w:t>
      </w:r>
      <w:r>
        <w:rPr>
          <w:rFonts w:ascii="宋体" w:hAnsi="宋体" w:cs="宋体" w:eastAsia="宋体"/>
          <w:sz w:val="56"/>
          <w:spacing w:val="0"/>
          <w:color w:val="000000"/>
          <w:b w:val="off"/>
          <w:i w:val="off"/>
        </w:rPr>
        <w:t>荒唐行径，那么，我们就不会否认，在这种反常的荒谬的活动中，存</w:t>
      </w:r>
      <w:r>
        <w:rPr>
          <w:rFonts w:ascii="宋体" w:hAnsi="宋体" w:cs="宋体" w:eastAsia="宋体"/>
          <w:sz w:val="56"/>
          <w:spacing w:val="0"/>
          <w:color w:val="000000"/>
          <w:b w:val="off"/>
          <w:i w:val="off"/>
        </w:rPr>
        <w:t>在着某种和我们所提到的那种智慧一致或反映了这种智慧的模糊</w:t>
      </w:r>
      <w:r>
        <w:rPr>
          <w:rFonts w:ascii="宋体" w:hAnsi="宋体" w:cs="宋体" w:eastAsia="宋体"/>
          <w:sz w:val="56"/>
          <w:spacing w:val="0"/>
          <w:color w:val="000000"/>
          <w:b w:val="off"/>
          <w:i w:val="off"/>
        </w:rPr>
        <w:t>的东西。为了毫无理性可言的大众，这种智慧只得用荒谬的形式</w:t>
      </w:r>
      <w:r>
        <w:rPr>
          <w:rFonts w:ascii="宋体" w:hAnsi="宋体" w:cs="宋体" w:eastAsia="宋体"/>
          <w:sz w:val="56"/>
          <w:spacing w:val="0"/>
          <w:color w:val="000000"/>
          <w:b w:val="off"/>
          <w:i w:val="off"/>
        </w:rPr>
        <w:t>装饰起来。通过这种比较，我们可以发现存在两个极端的人，即，</w:t>
      </w:r>
      <w:r>
        <w:rPr>
          <w:rFonts w:ascii="宋体" w:hAnsi="宋体" w:cs="宋体" w:eastAsia="宋体"/>
          <w:sz w:val="56"/>
          <w:spacing w:val="0"/>
          <w:color w:val="000000"/>
          <w:b w:val="off"/>
          <w:i w:val="off"/>
        </w:rPr>
        <w:t>极个别人的智慧和众人的浑沌未化，这两者在道德领域里却有着</w:t>
      </w:r>
      <w:r>
        <w:rPr>
          <w:rFonts w:ascii="宋体" w:hAnsi="宋体" w:cs="宋体" w:eastAsia="宋体"/>
          <w:sz w:val="56"/>
          <w:spacing w:val="0"/>
          <w:color w:val="000000"/>
          <w:b w:val="off"/>
          <w:i w:val="off"/>
        </w:rPr>
        <w:t>彼此相关的内容。所有的人都一定知道古拉尔说过的一句格言：</w:t>
      </w:r>
      <w:r>
        <w:rPr>
          <w:rFonts w:ascii="宋体" w:hAnsi="宋体" w:cs="宋体" w:eastAsia="宋体"/>
          <w:sz w:val="56"/>
          <w:spacing w:val="0"/>
          <w:color w:val="000000"/>
          <w:b w:val="off"/>
          <w:i w:val="off"/>
        </w:rPr>
        <w:t>“卑劣粗俗之人看起来像人，但我却从没有看到过与他们完全相同</w:t>
      </w:r>
      <w:r>
        <w:rPr>
          <w:rFonts w:ascii="宋体" w:hAnsi="宋体" w:cs="宋体" w:eastAsia="宋体"/>
          <w:sz w:val="56"/>
          <w:spacing w:val="0"/>
          <w:color w:val="000000"/>
          <w:b w:val="off"/>
          <w:i w:val="off"/>
        </w:rPr>
        <w:t>的人。”受过教育的人对宗教的看法是有保留的；学识渊博、具有沉</w:t>
      </w:r>
      <w:r>
        <w:rPr>
          <w:rFonts w:ascii="宋体" w:hAnsi="宋体" w:cs="宋体" w:eastAsia="宋体"/>
          <w:sz w:val="56"/>
          <w:spacing w:val="0"/>
          <w:color w:val="000000"/>
          <w:b w:val="off"/>
          <w:i w:val="off"/>
        </w:rPr>
        <w:t>思精神的人会悄悄地用宗教取代哲学。而且也没有一种适应于一</w:t>
      </w:r>
      <w:r>
        <w:rPr>
          <w:rFonts w:ascii="宋体" w:hAnsi="宋体" w:cs="宋体" w:eastAsia="宋体"/>
          <w:sz w:val="56"/>
          <w:spacing w:val="0"/>
          <w:color w:val="000000"/>
          <w:b w:val="off"/>
          <w:i w:val="off"/>
        </w:rPr>
        <w:t>切人的哲学；一种形而上学体系总是借助于与之密切相关的法律，</w:t>
      </w:r>
      <w:r>
        <w:rPr>
          <w:rFonts w:ascii="宋体" w:hAnsi="宋体" w:cs="宋体" w:eastAsia="宋体"/>
          <w:sz w:val="56"/>
          <w:spacing w:val="0"/>
          <w:color w:val="000000"/>
          <w:b w:val="off"/>
          <w:i w:val="off"/>
        </w:rPr>
        <w:t>拉拢那些其学识和智能与之最为相当的公众。因此，总是有两种</w:t>
      </w:r>
      <w:r>
        <w:rPr>
          <w:rFonts w:ascii="宋体" w:hAnsi="宋体" w:cs="宋体" w:eastAsia="宋体"/>
          <w:sz w:val="56"/>
          <w:spacing w:val="0"/>
          <w:color w:val="000000"/>
          <w:b w:val="off"/>
          <w:i w:val="off"/>
        </w:rPr>
        <w:t>形而上学并存着，一种是学派里受过教育的众多成员所具有的低</w:t>
      </w:r>
      <w:bookmarkEnd w:id="2785"/>
    </w:p>
    <w:p>
      <w:pPr>
        <w:pageBreakBefore w:val="off"/>
        <w:tabs/>
        <w:wordWrap w:val="off"/>
        <w:spacing w:before="0" w:after="0" w:line="620" w:lineRule="atLeast"/>
        <w:ind w:left="700" w:right="0"/>
        <w:jc w:val="both"/>
        <w:textAlignment w:val="baseline"/>
        <w:rPr>
          <w:sz w:val="46"/>
        </w:rPr>
      </w:pPr>
      <w:bookmarkStart w:name="" w:id="2786"/>
      <w:r>
        <w:rPr>
          <w:rFonts w:ascii="宋体" w:hAnsi="宋体" w:cs="宋体" w:eastAsia="宋体"/>
          <w:sz w:val="46"/>
          <w:spacing w:val="0"/>
          <w:color w:val="000000"/>
          <w:b w:val="off"/>
          <w:i w:val="off"/>
        </w:rPr>
        <w:t>246</w:t>
      </w:r>
      <w:bookmarkEnd w:id="2786"/>
    </w:p>
    <w:p>
      <w:r>
        <w:t/>
      </w:r>
    </w:p>
    <w:p>
      <w:pPr>
        <w:sectPr>
          <w:footerReference r:id="rId498"/>
          <w:headerReference r:id="rId499" w:type="default"/>
          <w:type w:val="nextPage"/>
          <w:pgSz w:w="22380" w:h="31680"/>
          <w:pgMar w:left="2880" w:top="2600" w:right="2880" w:bottom="2600" w:header="2300" w:footer="2300"/>
          <w:cols w:num="1"/>
        </w:sectPr>
      </w:pPr>
    </w:p>
    <w:p>
      <w:pPr>
        <w:pageBreakBefore w:val="off"/>
        <w:tabs/>
        <w:wordWrap w:val="off"/>
        <w:spacing w:before="420" w:after="0" w:line="1040" w:lineRule="atLeast"/>
        <w:ind w:left="40" w:right="20"/>
        <w:jc w:val="both"/>
        <w:textAlignment w:val="baseline"/>
        <w:rPr>
          <w:sz w:val="56"/>
        </w:rPr>
      </w:pPr>
      <w:bookmarkStart w:name="" w:id="2787"/>
      <w:r>
        <w:rPr>
          <w:rFonts w:ascii="宋体" w:hAnsi="宋体" w:cs="宋体" w:eastAsia="宋体"/>
          <w:sz w:val="56"/>
          <w:spacing w:val="0"/>
          <w:color w:val="000000"/>
          <w:b w:val="off"/>
          <w:i w:val="off"/>
        </w:rPr>
        <w:t>级形而上学，一种是为极少数人类精英所具有的高级形而上学。</w:t>
      </w:r>
      <w:r>
        <w:rPr>
          <w:rFonts w:ascii="宋体" w:hAnsi="宋体" w:cs="宋体" w:eastAsia="宋体"/>
          <w:sz w:val="56"/>
          <w:spacing w:val="0"/>
          <w:color w:val="000000"/>
          <w:b w:val="off"/>
          <w:i w:val="off"/>
        </w:rPr>
        <w:t>例如，康德的学说原本高尚精深，但一降到学派的水平，就被弗里</w:t>
      </w:r>
      <w:r>
        <w:rPr>
          <w:rFonts w:ascii="宋体" w:hAnsi="宋体" w:cs="宋体" w:eastAsia="宋体"/>
          <w:sz w:val="56"/>
          <w:spacing w:val="0"/>
          <w:color w:val="000000"/>
          <w:b w:val="off"/>
          <w:i w:val="off"/>
        </w:rPr>
        <w:t>斯、克鲁格和沙拉特这样的角色给毁了。歌德有句名言：“一味难</w:t>
      </w:r>
      <w:r>
        <w:rPr>
          <w:rFonts w:ascii="宋体" w:hAnsi="宋体" w:cs="宋体" w:eastAsia="宋体"/>
          <w:sz w:val="56"/>
          <w:spacing w:val="0"/>
          <w:color w:val="000000"/>
          <w:b w:val="off"/>
          <w:i w:val="off"/>
        </w:rPr>
        <w:t>调众人之口”。由于人们相互之间在本性和修养上存在着无法度</w:t>
      </w:r>
      <w:r>
        <w:rPr>
          <w:rFonts w:ascii="宋体" w:hAnsi="宋体" w:cs="宋体" w:eastAsia="宋体"/>
          <w:sz w:val="56"/>
          <w:spacing w:val="0"/>
          <w:color w:val="000000"/>
          <w:b w:val="off"/>
          <w:i w:val="off"/>
        </w:rPr>
        <w:t>量的悬殊，那么宗教启示中的纯粹信仰和纯粹的哲学，就可以满足</w:t>
      </w:r>
      <w:r>
        <w:rPr>
          <w:rFonts w:ascii="宋体" w:hAnsi="宋体" w:cs="宋体" w:eastAsia="宋体"/>
          <w:sz w:val="56"/>
          <w:spacing w:val="0"/>
          <w:color w:val="000000"/>
          <w:b w:val="off"/>
          <w:i w:val="off"/>
        </w:rPr>
        <w:t>两个极端的人，而信仰和哲学结合起来就可以适应中间层次的人。</w:t>
      </w:r>
      <w:bookmarkEnd w:id="2787"/>
    </w:p>
    <w:p>
      <w:pPr>
        <w:pageBreakBefore w:val="off"/>
        <w:tabs/>
        <w:wordWrap w:val="off"/>
        <w:spacing w:before="0" w:after="0" w:line="1040" w:lineRule="atLeast"/>
        <w:ind w:left="40" w:right="60" w:firstLine="1120"/>
        <w:jc w:val="both"/>
        <w:textAlignment w:val="baseline"/>
        <w:rPr>
          <w:sz w:val="56"/>
        </w:rPr>
      </w:pPr>
      <w:bookmarkStart w:name="" w:id="2788"/>
      <w:r>
        <w:rPr>
          <w:rFonts w:ascii="宋体" w:hAnsi="宋体" w:cs="宋体" w:eastAsia="宋体"/>
          <w:sz w:val="56"/>
          <w:spacing w:val="0"/>
          <w:color w:val="000000"/>
          <w:b w:val="off"/>
          <w:i w:val="off"/>
        </w:rPr>
        <w:t>费拉勒修斯：你的观点提醒我严肃认真地思考刚才所说到的</w:t>
      </w:r>
      <w:r>
        <w:rPr>
          <w:rFonts w:ascii="宋体" w:hAnsi="宋体" w:cs="宋体" w:eastAsia="宋体"/>
          <w:sz w:val="56"/>
          <w:spacing w:val="0"/>
          <w:color w:val="000000"/>
          <w:b w:val="off"/>
          <w:i w:val="off"/>
        </w:rPr>
        <w:t>古人的“玄义”。古人们的主要目的就是为了补救人们因智力和修</w:t>
      </w:r>
      <w:r>
        <w:rPr>
          <w:rFonts w:ascii="宋体" w:hAnsi="宋体" w:cs="宋体" w:eastAsia="宋体"/>
          <w:sz w:val="56"/>
          <w:spacing w:val="0"/>
          <w:color w:val="000000"/>
          <w:b w:val="off"/>
          <w:i w:val="off"/>
        </w:rPr>
        <w:t>养的差距而导致的不幸。首先，他们从那些根本无法接受纯真理</w:t>
      </w:r>
      <w:r>
        <w:rPr>
          <w:rFonts w:ascii="宋体" w:hAnsi="宋体" w:cs="宋体" w:eastAsia="宋体"/>
          <w:sz w:val="56"/>
          <w:spacing w:val="0"/>
          <w:color w:val="000000"/>
          <w:b w:val="off"/>
          <w:i w:val="off"/>
        </w:rPr>
        <w:t>的大众之中，挑选出一些对真理有一定程度理解的人，再从这些人</w:t>
      </w:r>
      <w:r>
        <w:rPr>
          <w:rFonts w:ascii="宋体" w:hAnsi="宋体" w:cs="宋体" w:eastAsia="宋体"/>
          <w:sz w:val="56"/>
          <w:spacing w:val="0"/>
          <w:color w:val="000000"/>
          <w:b w:val="off"/>
          <w:i w:val="off"/>
        </w:rPr>
        <w:t>中间，选择出一些能掌握和理解更多真理的人，就这样一直到能制</w:t>
      </w:r>
      <w:r>
        <w:rPr>
          <w:rFonts w:ascii="宋体" w:hAnsi="宋体" w:cs="宋体" w:eastAsia="宋体"/>
          <w:sz w:val="56"/>
          <w:spacing w:val="0"/>
          <w:color w:val="000000"/>
          <w:b w:val="off"/>
          <w:i w:val="off"/>
        </w:rPr>
        <w:t>造玄义者。与不同级别的人们相适应，有着由浅入深的各种玄义。</w:t>
      </w:r>
      <w:r>
        <w:rPr>
          <w:rFonts w:ascii="宋体" w:hAnsi="宋体" w:cs="宋体" w:eastAsia="宋体"/>
          <w:sz w:val="56"/>
          <w:spacing w:val="0"/>
          <w:color w:val="000000"/>
          <w:b w:val="off"/>
          <w:i w:val="off"/>
        </w:rPr>
        <w:t>这种安排正是鉴于人类理智不平等而进行的。</w:t>
      </w:r>
      <w:bookmarkEnd w:id="2788"/>
    </w:p>
    <w:p>
      <w:pPr>
        <w:pageBreakBefore w:val="off"/>
        <w:tabs/>
        <w:wordWrap w:val="off"/>
        <w:spacing w:before="0" w:after="0" w:line="1040" w:lineRule="atLeast"/>
        <w:ind w:left="40" w:right="60" w:firstLine="1120"/>
        <w:jc w:val="both"/>
        <w:textAlignment w:val="baseline"/>
        <w:rPr>
          <w:sz w:val="56"/>
        </w:rPr>
      </w:pPr>
      <w:bookmarkStart w:name="" w:id="2789"/>
      <w:r>
        <w:rPr>
          <w:rFonts w:ascii="宋体" w:hAnsi="宋体" w:cs="宋体" w:eastAsia="宋体"/>
          <w:sz w:val="56"/>
          <w:spacing w:val="0"/>
          <w:color w:val="000000"/>
          <w:b w:val="off"/>
          <w:i w:val="off"/>
        </w:rPr>
        <w:t>德谟菲利斯：在某种范围内，我们的小学、中学和高级中学的</w:t>
      </w:r>
      <w:r>
        <w:rPr>
          <w:rFonts w:ascii="宋体" w:hAnsi="宋体" w:cs="宋体" w:eastAsia="宋体"/>
          <w:sz w:val="56"/>
          <w:spacing w:val="0"/>
          <w:color w:val="000000"/>
          <w:b w:val="off"/>
          <w:i w:val="off"/>
        </w:rPr>
        <w:t>教育就是和传播各种程度不同的玄义相适应的。</w:t>
      </w:r>
      <w:bookmarkEnd w:id="2789"/>
    </w:p>
    <w:p>
      <w:pPr>
        <w:pageBreakBefore w:val="off"/>
        <w:tabs/>
        <w:wordWrap w:val="off"/>
        <w:spacing w:before="0" w:after="0" w:line="1040" w:lineRule="atLeast"/>
        <w:ind w:left="40" w:right="20" w:firstLine="1120"/>
        <w:jc w:val="both"/>
        <w:textAlignment w:val="baseline"/>
        <w:rPr>
          <w:sz w:val="56"/>
        </w:rPr>
      </w:pPr>
      <w:bookmarkStart w:name="" w:id="2790"/>
      <w:r>
        <w:rPr>
          <w:rFonts w:ascii="宋体" w:hAnsi="宋体" w:cs="宋体" w:eastAsia="宋体"/>
          <w:sz w:val="56"/>
          <w:spacing w:val="0"/>
          <w:color w:val="000000"/>
          <w:b w:val="off"/>
          <w:i w:val="off"/>
        </w:rPr>
        <w:t>费拉勒修斯：但那只是以一种极近似的方法传播而已。现在</w:t>
      </w:r>
      <w:r>
        <w:rPr>
          <w:rFonts w:ascii="宋体" w:hAnsi="宋体" w:cs="宋体" w:eastAsia="宋体"/>
          <w:sz w:val="56"/>
          <w:spacing w:val="0"/>
          <w:color w:val="000000"/>
          <w:b w:val="off"/>
          <w:i w:val="off"/>
        </w:rPr>
        <w:t>只是在写到较高级知识的问题时才使用拉丁文，但自从这种情况</w:t>
      </w:r>
      <w:r>
        <w:rPr>
          <w:rFonts w:ascii="宋体" w:hAnsi="宋体" w:cs="宋体" w:eastAsia="宋体"/>
          <w:sz w:val="56"/>
          <w:spacing w:val="0"/>
          <w:color w:val="000000"/>
          <w:b w:val="off"/>
          <w:i w:val="off"/>
        </w:rPr>
        <w:t>中断以后，所有的玄义都被人们亵渎了。</w:t>
      </w:r>
      <w:bookmarkEnd w:id="2790"/>
    </w:p>
    <w:p>
      <w:pPr>
        <w:pageBreakBefore w:val="off"/>
        <w:tabs/>
        <w:wordWrap w:val="off"/>
        <w:spacing w:before="0" w:after="0" w:line="1040" w:lineRule="atLeast"/>
        <w:ind w:left="40" w:right="0" w:firstLine="1120"/>
        <w:jc w:val="both"/>
        <w:textAlignment w:val="baseline"/>
        <w:rPr>
          <w:sz w:val="56"/>
        </w:rPr>
      </w:pPr>
      <w:bookmarkStart w:name="" w:id="2791"/>
      <w:r>
        <w:rPr>
          <w:rFonts w:ascii="宋体" w:hAnsi="宋体" w:cs="宋体" w:eastAsia="宋体"/>
          <w:sz w:val="56"/>
          <w:spacing w:val="0"/>
          <w:color w:val="000000"/>
          <w:b w:val="off"/>
          <w:i w:val="off"/>
        </w:rPr>
        <w:t>德谟菲利斯：但我想提请你注意，你更应当从实践的角度而不</w:t>
      </w:r>
      <w:r>
        <w:rPr>
          <w:rFonts w:ascii="宋体" w:hAnsi="宋体" w:cs="宋体" w:eastAsia="宋体"/>
          <w:sz w:val="56"/>
          <w:spacing w:val="0"/>
          <w:color w:val="000000"/>
          <w:b w:val="off"/>
          <w:i w:val="off"/>
        </w:rPr>
        <w:t>是从理论的角度来看待宗教。人格化的形而上学可能是宗教的敌</w:t>
      </w:r>
      <w:r>
        <w:rPr>
          <w:rFonts w:ascii="宋体" w:hAnsi="宋体" w:cs="宋体" w:eastAsia="宋体"/>
          <w:sz w:val="56"/>
          <w:spacing w:val="0"/>
          <w:color w:val="000000"/>
          <w:b w:val="off"/>
          <w:i w:val="off"/>
        </w:rPr>
        <w:t>人，但是同样人格化的道德说教却是宗教的朋友。也许所有宗教</w:t>
      </w:r>
      <w:r>
        <w:rPr>
          <w:rFonts w:ascii="宋体" w:hAnsi="宋体" w:cs="宋体" w:eastAsia="宋体"/>
          <w:sz w:val="56"/>
          <w:spacing w:val="0"/>
          <w:color w:val="000000"/>
          <w:b w:val="off"/>
          <w:i w:val="off"/>
        </w:rPr>
        <w:t>里的形而上学因素都是错误的，但其中的道德因素则是真实的。</w:t>
      </w:r>
      <w:r>
        <w:rPr>
          <w:rFonts w:ascii="宋体" w:hAnsi="宋体" w:cs="宋体" w:eastAsia="宋体"/>
          <w:sz w:val="56"/>
          <w:spacing w:val="0"/>
          <w:color w:val="000000"/>
          <w:b w:val="off"/>
          <w:i w:val="off"/>
        </w:rPr>
        <w:t>这可以从所有宗教在形而上学方面都不一致，而在道德方面都同</w:t>
      </w:r>
      <w:r>
        <w:rPr>
          <w:rFonts w:ascii="宋体" w:hAnsi="宋体" w:cs="宋体" w:eastAsia="宋体"/>
          <w:sz w:val="56"/>
          <w:spacing w:val="0"/>
          <w:color w:val="000000"/>
          <w:b w:val="off"/>
          <w:i w:val="off"/>
        </w:rPr>
        <w:t>一得知。</w:t>
      </w:r>
      <w:bookmarkEnd w:id="2791"/>
    </w:p>
    <w:p>
      <w:pPr>
        <w:pageBreakBefore w:val="off"/>
        <w:tabs/>
        <w:wordWrap w:val="off"/>
        <w:spacing w:before="0" w:after="0" w:line="1040" w:lineRule="atLeast"/>
        <w:ind w:left="1280" w:right="0"/>
        <w:jc w:val="both"/>
        <w:textAlignment w:val="baseline"/>
        <w:rPr>
          <w:sz w:val="56"/>
        </w:rPr>
      </w:pPr>
      <w:bookmarkStart w:name="" w:id="2792"/>
      <w:r>
        <w:rPr>
          <w:rFonts w:ascii="宋体" w:hAnsi="宋体" w:cs="宋体" w:eastAsia="宋体"/>
          <w:sz w:val="56"/>
          <w:spacing w:val="0"/>
          <w:color w:val="000000"/>
          <w:b w:val="off"/>
          <w:i w:val="off"/>
        </w:rPr>
        <w:t>费拉勒修斯：你这不是举例说明逻辑学中“错误的前提可以得</w:t>
      </w:r>
      <w:bookmarkEnd w:id="2792"/>
    </w:p>
    <w:p>
      <w:pPr>
        <w:pageBreakBefore w:val="off"/>
        <w:tabs/>
        <w:wordWrap w:val="off"/>
        <w:spacing w:before="0" w:after="0" w:line="640" w:lineRule="atLeast"/>
        <w:ind w:left="0" w:right="660"/>
        <w:jc w:val="right"/>
        <w:textAlignment w:val="baseline"/>
        <w:rPr>
          <w:sz w:val="47"/>
        </w:rPr>
      </w:pPr>
      <w:bookmarkStart w:name="" w:id="2793"/>
      <w:r>
        <w:rPr>
          <w:rFonts w:ascii="楷体" w:hAnsi="楷体" w:cs="楷体" w:eastAsia="楷体"/>
          <w:sz w:val="47"/>
          <w:spacing w:val="0"/>
          <w:color w:val="000000"/>
          <w:b w:val="off"/>
          <w:i w:val="off"/>
        </w:rPr>
        <w:t>247</w:t>
      </w:r>
      <w:bookmarkEnd w:id="2793"/>
    </w:p>
    <w:p>
      <w:r>
        <w:t/>
      </w:r>
    </w:p>
    <w:p>
      <w:pPr>
        <w:sectPr>
          <w:footerReference r:id="rId500"/>
          <w:headerReference r:id="rId501" w:type="default"/>
          <w:type w:val="nextPage"/>
          <w:pgSz w:w="22000" w:h="31680"/>
          <w:pgMar w:left="2700" w:top="2580" w:right="2700" w:bottom="2580" w:header="2280" w:footer="2280"/>
          <w:cols w:num="1"/>
        </w:sectPr>
      </w:pPr>
    </w:p>
    <w:p>
      <w:pPr>
        <w:pageBreakBefore w:val="off"/>
        <w:tabs/>
        <w:wordWrap w:val="off"/>
        <w:spacing w:before="440" w:after="0" w:line="1000" w:lineRule="atLeast"/>
        <w:ind w:left="60" w:right="0"/>
        <w:jc w:val="both"/>
        <w:textAlignment w:val="baseline"/>
        <w:rPr>
          <w:sz w:val="56"/>
        </w:rPr>
      </w:pPr>
      <w:bookmarkStart w:name="" w:id="2794"/>
      <w:r>
        <w:rPr>
          <w:rFonts w:ascii="宋体" w:hAnsi="宋体" w:cs="宋体" w:eastAsia="宋体"/>
          <w:sz w:val="56"/>
          <w:spacing w:val="0"/>
          <w:color w:val="000000"/>
          <w:b w:val="off"/>
          <w:i w:val="off"/>
        </w:rPr>
        <w:t>出正确的结论”这条定律吗？</w:t>
      </w:r>
      <w:bookmarkEnd w:id="2794"/>
    </w:p>
    <w:p>
      <w:pPr>
        <w:pageBreakBefore w:val="off"/>
        <w:tabs/>
        <w:wordWrap w:val="off"/>
        <w:spacing w:before="0" w:after="0" w:line="1000" w:lineRule="atLeast"/>
        <w:ind w:left="0" w:right="0" w:firstLine="1180"/>
        <w:jc w:val="both"/>
        <w:textAlignment w:val="baseline"/>
        <w:rPr>
          <w:sz w:val="56"/>
        </w:rPr>
      </w:pPr>
      <w:bookmarkStart w:name="" w:id="2795"/>
      <w:r>
        <w:rPr>
          <w:rFonts w:ascii="宋体" w:hAnsi="宋体" w:cs="宋体" w:eastAsia="宋体"/>
          <w:sz w:val="56"/>
          <w:spacing w:val="0"/>
          <w:color w:val="000000"/>
          <w:b w:val="off"/>
          <w:i w:val="off"/>
        </w:rPr>
        <w:t>德谟菲利斯：那就让我把你带到你的结论上去吧：我要请你注</w:t>
      </w:r>
      <w:r>
        <w:rPr>
          <w:rFonts w:ascii="宋体" w:hAnsi="宋体" w:cs="宋体" w:eastAsia="宋体"/>
          <w:sz w:val="56"/>
          <w:spacing w:val="0"/>
          <w:color w:val="000000"/>
          <w:b w:val="off"/>
          <w:i w:val="off"/>
        </w:rPr>
        <w:t>意，宗教有两个方面。从理智的方面，从理论的方面来看，宗教站</w:t>
      </w:r>
      <w:r>
        <w:rPr>
          <w:rFonts w:ascii="宋体" w:hAnsi="宋体" w:cs="宋体" w:eastAsia="宋体"/>
          <w:sz w:val="56"/>
          <w:spacing w:val="0"/>
          <w:color w:val="000000"/>
          <w:b w:val="off"/>
          <w:i w:val="off"/>
        </w:rPr>
        <w:t>不住脚，但另一方面，从道德的角度来看，对于一群虽然天生禀赋</w:t>
      </w:r>
      <w:r>
        <w:rPr>
          <w:rFonts w:ascii="宋体" w:hAnsi="宋体" w:cs="宋体" w:eastAsia="宋体"/>
          <w:sz w:val="56"/>
          <w:spacing w:val="0"/>
          <w:color w:val="000000"/>
          <w:b w:val="off"/>
          <w:i w:val="off"/>
        </w:rPr>
        <w:t>了理性，但同时既和类人猿具有血亲关系又和猛虎有亲缘关系的</w:t>
      </w:r>
      <w:r>
        <w:rPr>
          <w:rFonts w:ascii="宋体" w:hAnsi="宋体" w:cs="宋体" w:eastAsia="宋体"/>
          <w:sz w:val="56"/>
          <w:spacing w:val="0"/>
          <w:color w:val="000000"/>
          <w:b w:val="off"/>
          <w:i w:val="off"/>
        </w:rPr>
        <w:t>动物来说，宗教却证明了自己是唯一能引导他们、控制他们、平息</w:t>
      </w:r>
      <w:r>
        <w:rPr>
          <w:rFonts w:ascii="宋体" w:hAnsi="宋体" w:cs="宋体" w:eastAsia="宋体"/>
          <w:sz w:val="56"/>
          <w:spacing w:val="0"/>
          <w:color w:val="000000"/>
          <w:b w:val="off"/>
          <w:i w:val="off"/>
        </w:rPr>
        <w:t>他们的手段。同时，宗教还充分满足了他们微弱的形而上学需要。</w:t>
      </w:r>
      <w:r>
        <w:rPr>
          <w:rFonts w:ascii="宋体" w:hAnsi="宋体" w:cs="宋体" w:eastAsia="宋体"/>
          <w:sz w:val="56"/>
          <w:spacing w:val="0"/>
          <w:color w:val="000000"/>
          <w:b w:val="off"/>
          <w:i w:val="off"/>
        </w:rPr>
        <w:t>我以为，你似乎并没有意识到，在你们这些学识渊博，聪慧明智且</w:t>
      </w:r>
      <w:r>
        <w:rPr>
          <w:rFonts w:ascii="宋体" w:hAnsi="宋体" w:cs="宋体" w:eastAsia="宋体"/>
          <w:sz w:val="56"/>
          <w:spacing w:val="0"/>
          <w:color w:val="000000"/>
          <w:b w:val="off"/>
          <w:i w:val="off"/>
        </w:rPr>
        <w:t>善于思索的人和那些牛马一样劳累的人之间的悬殊，简直有如天</w:t>
      </w:r>
      <w:r>
        <w:rPr>
          <w:rFonts w:ascii="宋体" w:hAnsi="宋体" w:cs="宋体" w:eastAsia="宋体"/>
          <w:sz w:val="56"/>
          <w:spacing w:val="0"/>
          <w:color w:val="000000"/>
          <w:b w:val="off"/>
          <w:i w:val="off"/>
        </w:rPr>
        <w:t>壤之别，这些人愚笨、呆滞、感觉迟钝，对于生存的焦虑永远控制着</w:t>
      </w:r>
      <w:r>
        <w:rPr>
          <w:rFonts w:ascii="宋体" w:hAnsi="宋体" w:cs="宋体" w:eastAsia="宋体"/>
          <w:sz w:val="56"/>
          <w:spacing w:val="0"/>
          <w:color w:val="000000"/>
          <w:b w:val="off"/>
          <w:i w:val="off"/>
        </w:rPr>
        <w:t>他们的思想，使他们根本不可能考虑别的东西；他们几乎超限度地</w:t>
      </w:r>
      <w:r>
        <w:rPr>
          <w:rFonts w:ascii="宋体" w:hAnsi="宋体" w:cs="宋体" w:eastAsia="宋体"/>
          <w:sz w:val="56"/>
          <w:spacing w:val="0"/>
          <w:color w:val="000000"/>
          <w:b w:val="off"/>
          <w:i w:val="off"/>
        </w:rPr>
        <w:t>使用自己肉体的力量，以至其神经的功能降低到极差的程度。对</w:t>
      </w:r>
      <w:r>
        <w:rPr>
          <w:rFonts w:ascii="宋体" w:hAnsi="宋体" w:cs="宋体" w:eastAsia="宋体"/>
          <w:sz w:val="56"/>
          <w:spacing w:val="0"/>
          <w:color w:val="000000"/>
          <w:b w:val="off"/>
          <w:i w:val="off"/>
        </w:rPr>
        <w:t>于这种人，必须有一些可以触摸的东西，像美丽的神话寓言之类，</w:t>
      </w:r>
      <w:r>
        <w:rPr>
          <w:rFonts w:ascii="宋体" w:hAnsi="宋体" w:cs="宋体" w:eastAsia="宋体"/>
          <w:sz w:val="56"/>
          <w:spacing w:val="0"/>
          <w:color w:val="000000"/>
          <w:b w:val="off"/>
          <w:i w:val="off"/>
        </w:rPr>
        <w:t>能渗透到他们那只会因图画和寓言而欢悦起来的粗糙大脑中去，</w:t>
      </w:r>
      <w:r>
        <w:rPr>
          <w:rFonts w:ascii="宋体" w:hAnsi="宋体" w:cs="宋体" w:eastAsia="宋体"/>
          <w:sz w:val="56"/>
          <w:spacing w:val="0"/>
          <w:color w:val="000000"/>
          <w:b w:val="off"/>
          <w:i w:val="off"/>
        </w:rPr>
        <w:t>以使他们在泥泞、坎坷、荆棘满布的生活道路上有所寄托。深刻</w:t>
      </w:r>
      <w:r>
        <w:rPr>
          <w:rFonts w:ascii="宋体" w:hAnsi="宋体" w:cs="宋体" w:eastAsia="宋体"/>
          <w:sz w:val="56"/>
          <w:spacing w:val="0"/>
          <w:color w:val="000000"/>
          <w:b w:val="off"/>
          <w:i w:val="off"/>
        </w:rPr>
        <w:t>的解说和细致的辨别对于他们都是劳而无益的浪费。如若你以</w:t>
      </w:r>
      <w:r>
        <w:rPr>
          <w:rFonts w:ascii="宋体" w:hAnsi="宋体" w:cs="宋体" w:eastAsia="宋体"/>
          <w:sz w:val="56"/>
          <w:spacing w:val="0"/>
          <w:color w:val="000000"/>
          <w:b w:val="off"/>
          <w:i w:val="off"/>
        </w:rPr>
        <w:t>这种眼光来看宗教，并意识到它的主要目的乃是实践意义方面</w:t>
      </w:r>
      <w:r>
        <w:rPr>
          <w:rFonts w:ascii="宋体" w:hAnsi="宋体" w:cs="宋体" w:eastAsia="宋体"/>
          <w:sz w:val="56"/>
          <w:spacing w:val="0"/>
          <w:color w:val="000000"/>
          <w:b w:val="off"/>
          <w:i w:val="off"/>
        </w:rPr>
        <w:t>的，理性的目的则只属于次要的位置，你就会对宗教怀有最高的敬</w:t>
      </w:r>
      <w:r>
        <w:rPr>
          <w:rFonts w:ascii="宋体" w:hAnsi="宋体" w:cs="宋体" w:eastAsia="宋体"/>
          <w:sz w:val="56"/>
          <w:spacing w:val="0"/>
          <w:color w:val="000000"/>
          <w:b w:val="off"/>
          <w:i w:val="off"/>
        </w:rPr>
        <w:t>意。</w:t>
      </w:r>
      <w:bookmarkEnd w:id="2795"/>
    </w:p>
    <w:p>
      <w:pPr>
        <w:pageBreakBefore w:val="off"/>
        <w:tabs/>
        <w:wordWrap w:val="off"/>
        <w:spacing w:before="0" w:after="0" w:line="1000" w:lineRule="atLeast"/>
        <w:ind w:left="0" w:right="40" w:firstLine="1180"/>
        <w:jc w:val="both"/>
        <w:textAlignment w:val="baseline"/>
        <w:rPr>
          <w:sz w:val="56"/>
        </w:rPr>
      </w:pPr>
      <w:bookmarkStart w:name="" w:id="2796"/>
      <w:r>
        <w:rPr>
          <w:rFonts w:ascii="宋体" w:hAnsi="宋体" w:cs="宋体" w:eastAsia="宋体"/>
          <w:sz w:val="56"/>
          <w:spacing w:val="0"/>
          <w:color w:val="000000"/>
          <w:b w:val="off"/>
          <w:i w:val="off"/>
        </w:rPr>
        <w:t>费拉勒修斯：这种敬意最终靠的是“为达正当目的不择手段”</w:t>
      </w:r>
      <w:r>
        <w:rPr>
          <w:rFonts w:ascii="宋体" w:hAnsi="宋体" w:cs="宋体" w:eastAsia="宋体"/>
          <w:sz w:val="56"/>
          <w:spacing w:val="0"/>
          <w:color w:val="000000"/>
          <w:b w:val="off"/>
          <w:i w:val="off"/>
        </w:rPr>
        <w:t>这一原则。我可不想就此妥协。宗教也许是一种驯服那些邪恶迟</w:t>
      </w:r>
      <w:r>
        <w:rPr>
          <w:rFonts w:ascii="宋体" w:hAnsi="宋体" w:cs="宋体" w:eastAsia="宋体"/>
          <w:sz w:val="56"/>
          <w:spacing w:val="0"/>
          <w:color w:val="000000"/>
          <w:b w:val="off"/>
          <w:i w:val="off"/>
        </w:rPr>
        <w:t>钝、性情恶劣的两足动物的最好工具。但在信奉真理的人看来，所</w:t>
      </w:r>
      <w:r>
        <w:rPr>
          <w:rFonts w:ascii="宋体" w:hAnsi="宋体" w:cs="宋体" w:eastAsia="宋体"/>
          <w:sz w:val="56"/>
          <w:spacing w:val="0"/>
          <w:color w:val="000000"/>
          <w:b w:val="off"/>
          <w:i w:val="off"/>
        </w:rPr>
        <w:t>有的谬误，无论其目的是多么虔诚善良，都该受到谴责。用欺骗和</w:t>
      </w:r>
      <w:r>
        <w:rPr>
          <w:rFonts w:ascii="宋体" w:hAnsi="宋体" w:cs="宋体" w:eastAsia="宋体"/>
          <w:sz w:val="56"/>
          <w:spacing w:val="0"/>
          <w:color w:val="000000"/>
          <w:b w:val="off"/>
          <w:i w:val="off"/>
        </w:rPr>
        <w:t>谎言来教导德性不也太离奇了吗？我宣誓捍卫的是真理的旗帜，</w:t>
      </w:r>
      <w:r>
        <w:rPr>
          <w:rFonts w:ascii="宋体" w:hAnsi="宋体" w:cs="宋体" w:eastAsia="宋体"/>
          <w:sz w:val="56"/>
          <w:spacing w:val="0"/>
          <w:color w:val="000000"/>
          <w:b w:val="off"/>
          <w:i w:val="off"/>
        </w:rPr>
        <w:t>无论在何处，无论成功与否，我都将效忠于它并为着光明和真理而</w:t>
      </w:r>
      <w:bookmarkEnd w:id="2796"/>
    </w:p>
    <w:p>
      <w:pPr>
        <w:pageBreakBefore w:val="off"/>
        <w:tabs/>
        <w:wordWrap w:val="off"/>
        <w:spacing w:before="0" w:after="0" w:line="620" w:lineRule="atLeast"/>
        <w:ind w:left="620" w:right="0"/>
        <w:jc w:val="both"/>
        <w:textAlignment w:val="baseline"/>
        <w:rPr>
          <w:sz w:val="46"/>
        </w:rPr>
      </w:pPr>
      <w:bookmarkStart w:name="" w:id="2797"/>
      <w:r>
        <w:rPr>
          <w:rFonts w:ascii="楷体" w:hAnsi="楷体" w:cs="楷体" w:eastAsia="楷体"/>
          <w:sz w:val="46"/>
          <w:spacing w:val="0"/>
          <w:color w:val="000000"/>
          <w:b w:val="off"/>
          <w:i w:val="off"/>
        </w:rPr>
        <w:t>248</w:t>
      </w:r>
      <w:bookmarkEnd w:id="2797"/>
    </w:p>
    <w:p>
      <w:r>
        <w:t/>
      </w:r>
    </w:p>
    <w:p>
      <w:pPr>
        <w:sectPr>
          <w:footerReference r:id="rId502"/>
          <w:headerReference r:id="rId503" w:type="default"/>
          <w:type w:val="nextPage"/>
          <w:pgSz w:w="22000" w:h="31680"/>
          <w:pgMar w:left="2720" w:top="2560" w:right="2720" w:bottom="2560" w:header="2260" w:footer="2260"/>
          <w:cols w:num="1"/>
        </w:sectPr>
      </w:pPr>
    </w:p>
    <w:p>
      <w:pPr>
        <w:pageBreakBefore w:val="off"/>
        <w:tabs/>
        <w:wordWrap w:val="off"/>
        <w:spacing w:before="580" w:after="0" w:line="960" w:lineRule="atLeast"/>
        <w:ind w:left="0" w:right="0"/>
        <w:jc w:val="both"/>
        <w:textAlignment w:val="baseline"/>
        <w:rPr>
          <w:sz w:val="57"/>
        </w:rPr>
      </w:pPr>
      <w:bookmarkStart w:name="" w:id="2798"/>
      <w:r>
        <w:rPr>
          <w:rFonts w:ascii="宋体" w:hAnsi="宋体" w:cs="宋体" w:eastAsia="宋体"/>
          <w:sz w:val="57"/>
          <w:spacing w:val="0"/>
          <w:color w:val="000000"/>
          <w:b w:val="off"/>
          <w:i w:val="off"/>
        </w:rPr>
        <w:t>战！如果我站在错误的一面看宗教的话——</w:t>
      </w:r>
      <w:bookmarkEnd w:id="2798"/>
    </w:p>
    <w:p>
      <w:pPr>
        <w:pageBreakBefore w:val="off"/>
        <w:tabs/>
        <w:wordWrap w:val="off"/>
        <w:spacing w:before="0" w:after="0" w:line="960" w:lineRule="atLeast"/>
        <w:ind w:left="0" w:right="0" w:firstLine="1180"/>
        <w:jc w:val="both"/>
        <w:textAlignment w:val="baseline"/>
        <w:rPr>
          <w:sz w:val="57"/>
        </w:rPr>
      </w:pPr>
      <w:bookmarkStart w:name="" w:id="2799"/>
      <w:r>
        <w:rPr>
          <w:rFonts w:ascii="宋体" w:hAnsi="宋体" w:cs="宋体" w:eastAsia="宋体"/>
          <w:sz w:val="57"/>
          <w:spacing w:val="0"/>
          <w:color w:val="000000"/>
          <w:b w:val="off"/>
          <w:i w:val="off"/>
        </w:rPr>
        <w:t>德谟菲利斯：你不会的。宗教并不是欺骗：它是真实的，是至</w:t>
      </w:r>
      <w:r>
        <w:rPr>
          <w:rFonts w:ascii="宋体" w:hAnsi="宋体" w:cs="宋体" w:eastAsia="宋体"/>
          <w:sz w:val="57"/>
          <w:spacing w:val="0"/>
          <w:color w:val="000000"/>
          <w:b w:val="off"/>
          <w:i w:val="off"/>
        </w:rPr>
        <w:t>关重要的真理。我已经说过，宗教的教义是那么崇高，以至没有一</w:t>
      </w:r>
      <w:r>
        <w:rPr>
          <w:rFonts w:ascii="宋体" w:hAnsi="宋体" w:cs="宋体" w:eastAsia="宋体"/>
          <w:sz w:val="57"/>
          <w:spacing w:val="0"/>
          <w:color w:val="000000"/>
          <w:b w:val="off"/>
          <w:i w:val="off"/>
        </w:rPr>
        <w:t>种媒介的帮助，大众就无法理解它；因为宗教的光芒会刺盲平庸之</w:t>
      </w:r>
      <w:r>
        <w:rPr>
          <w:rFonts w:ascii="宋体" w:hAnsi="宋体" w:cs="宋体" w:eastAsia="宋体"/>
          <w:sz w:val="57"/>
          <w:spacing w:val="0"/>
          <w:color w:val="000000"/>
          <w:b w:val="off"/>
          <w:i w:val="off"/>
        </w:rPr>
        <w:t>辈的双眼，它必须穿上寓言的外衣，实际上被传授的，并不是本来</w:t>
      </w:r>
      <w:r>
        <w:rPr>
          <w:rFonts w:ascii="宋体" w:hAnsi="宋体" w:cs="宋体" w:eastAsia="宋体"/>
          <w:sz w:val="57"/>
          <w:spacing w:val="0"/>
          <w:color w:val="000000"/>
          <w:b w:val="off"/>
          <w:i w:val="off"/>
        </w:rPr>
        <w:t>意义上的真理自身，而只是就包含在宗教中的崇高意义来说是真</w:t>
      </w:r>
      <w:r>
        <w:rPr>
          <w:rFonts w:ascii="宋体" w:hAnsi="宋体" w:cs="宋体" w:eastAsia="宋体"/>
          <w:sz w:val="57"/>
          <w:spacing w:val="0"/>
          <w:color w:val="000000"/>
          <w:b w:val="off"/>
          <w:i w:val="off"/>
        </w:rPr>
        <w:t>实的东西。这样来理解的话，宗教便是真理了。</w:t>
      </w:r>
      <w:bookmarkEnd w:id="2799"/>
    </w:p>
    <w:p>
      <w:pPr>
        <w:pageBreakBefore w:val="off"/>
        <w:tabs/>
        <w:wordWrap w:val="off"/>
        <w:spacing w:before="0" w:after="0" w:line="960" w:lineRule="atLeast"/>
        <w:ind w:left="0" w:right="0" w:firstLine="1180"/>
        <w:jc w:val="both"/>
        <w:textAlignment w:val="baseline"/>
        <w:rPr>
          <w:sz w:val="57"/>
        </w:rPr>
      </w:pPr>
      <w:bookmarkStart w:name="" w:id="2800"/>
      <w:r>
        <w:rPr>
          <w:rFonts w:ascii="宋体" w:hAnsi="宋体" w:cs="宋体" w:eastAsia="宋体"/>
          <w:sz w:val="57"/>
          <w:spacing w:val="0"/>
          <w:color w:val="000000"/>
          <w:b w:val="off"/>
          <w:i w:val="off"/>
        </w:rPr>
        <w:t>费拉勒修斯：如果只从隐喻的意义上说宗教是真理的话，那就</w:t>
      </w:r>
      <w:r>
        <w:rPr>
          <w:rFonts w:ascii="宋体" w:hAnsi="宋体" w:cs="宋体" w:eastAsia="宋体"/>
          <w:sz w:val="57"/>
          <w:spacing w:val="0"/>
          <w:color w:val="000000"/>
          <w:b w:val="off"/>
          <w:i w:val="off"/>
        </w:rPr>
        <w:t>没有什么好说的了。但争论的关键是，在严格意义上说，宗教就是</w:t>
      </w:r>
      <w:r>
        <w:rPr>
          <w:rFonts w:ascii="宋体" w:hAnsi="宋体" w:cs="宋体" w:eastAsia="宋体"/>
          <w:sz w:val="57"/>
          <w:spacing w:val="0"/>
          <w:color w:val="000000"/>
          <w:b w:val="off"/>
          <w:i w:val="off"/>
        </w:rPr>
        <w:t>十足的真理，这就是欺瞒了。信奉真理的人们坚持反对的也就是</w:t>
      </w:r>
      <w:r>
        <w:rPr>
          <w:rFonts w:ascii="宋体" w:hAnsi="宋体" w:cs="宋体" w:eastAsia="宋体"/>
          <w:sz w:val="57"/>
          <w:spacing w:val="0"/>
          <w:color w:val="000000"/>
          <w:b w:val="off"/>
          <w:i w:val="off"/>
        </w:rPr>
        <w:t>这一点。</w:t>
      </w:r>
      <w:bookmarkEnd w:id="2800"/>
    </w:p>
    <w:p>
      <w:pPr>
        <w:pageBreakBefore w:val="off"/>
        <w:tabs/>
        <w:wordWrap w:val="off"/>
        <w:spacing w:before="0" w:after="0" w:line="960" w:lineRule="atLeast"/>
        <w:ind w:left="0" w:right="40" w:firstLine="1180"/>
        <w:jc w:val="both"/>
        <w:textAlignment w:val="baseline"/>
        <w:rPr>
          <w:sz w:val="57"/>
        </w:rPr>
      </w:pPr>
      <w:bookmarkStart w:name="" w:id="2801"/>
      <w:r>
        <w:rPr>
          <w:rFonts w:ascii="宋体" w:hAnsi="宋体" w:cs="宋体" w:eastAsia="宋体"/>
          <w:sz w:val="57"/>
          <w:spacing w:val="0"/>
          <w:color w:val="000000"/>
          <w:b w:val="off"/>
          <w:i w:val="off"/>
        </w:rPr>
        <w:t>德谟菲利斯：这种欺骗是必须的。如果宗教承认它的教义只</w:t>
      </w:r>
      <w:r>
        <w:rPr>
          <w:rFonts w:ascii="宋体" w:hAnsi="宋体" w:cs="宋体" w:eastAsia="宋体"/>
          <w:sz w:val="57"/>
          <w:spacing w:val="0"/>
          <w:color w:val="000000"/>
          <w:b w:val="off"/>
          <w:i w:val="off"/>
        </w:rPr>
        <w:t>具有寓言性的真实性，不就等于宣布自己无效了吗？这样的苛求</w:t>
      </w:r>
      <w:r>
        <w:rPr>
          <w:rFonts w:ascii="宋体" w:hAnsi="宋体" w:cs="宋体" w:eastAsia="宋体"/>
          <w:sz w:val="57"/>
          <w:spacing w:val="0"/>
          <w:color w:val="000000"/>
          <w:b w:val="off"/>
          <w:i w:val="off"/>
        </w:rPr>
        <w:t>将破坏宗教对人类心灵和道德的无法估量的影响。放弃你那迂腐</w:t>
      </w:r>
      <w:r>
        <w:rPr>
          <w:rFonts w:ascii="宋体" w:hAnsi="宋体" w:cs="宋体" w:eastAsia="宋体"/>
          <w:sz w:val="57"/>
          <w:spacing w:val="0"/>
          <w:color w:val="000000"/>
          <w:b w:val="off"/>
          <w:i w:val="off"/>
        </w:rPr>
        <w:t>固执的苛求吧，看看宗教在实践领域所取得的巨大成就，看看它对</w:t>
      </w:r>
      <w:r>
        <w:rPr>
          <w:rFonts w:ascii="宋体" w:hAnsi="宋体" w:cs="宋体" w:eastAsia="宋体"/>
          <w:sz w:val="57"/>
          <w:spacing w:val="0"/>
          <w:color w:val="000000"/>
          <w:b w:val="off"/>
          <w:i w:val="off"/>
        </w:rPr>
        <w:t>美德和善的发扬，对行为的引导，以及它给予那些在生死之间痛苦</w:t>
      </w:r>
      <w:r>
        <w:rPr>
          <w:rFonts w:ascii="宋体" w:hAnsi="宋体" w:cs="宋体" w:eastAsia="宋体"/>
          <w:sz w:val="57"/>
          <w:spacing w:val="0"/>
          <w:color w:val="000000"/>
          <w:b w:val="off"/>
          <w:i w:val="off"/>
        </w:rPr>
        <w:t>挣扎的人们的支持和慰藉。你难道忍心用那些吹毛求疵的理论来</w:t>
      </w:r>
      <w:r>
        <w:rPr>
          <w:rFonts w:ascii="宋体" w:hAnsi="宋体" w:cs="宋体" w:eastAsia="宋体"/>
          <w:sz w:val="57"/>
          <w:spacing w:val="0"/>
          <w:color w:val="000000"/>
          <w:b w:val="off"/>
          <w:i w:val="off"/>
        </w:rPr>
        <w:t>辱没甚至强夺去在众人看来是无尽的安慰与宁静之源泉的东西</w:t>
      </w:r>
      <w:r>
        <w:rPr>
          <w:rFonts w:ascii="宋体" w:hAnsi="宋体" w:cs="宋体" w:eastAsia="宋体"/>
          <w:sz w:val="57"/>
          <w:spacing w:val="0"/>
          <w:color w:val="000000"/>
          <w:b w:val="off"/>
          <w:i w:val="off"/>
        </w:rPr>
        <w:t>吗？劳苦的众生多么需要它，他们比我们这方面的需要多得多。</w:t>
      </w:r>
      <w:r>
        <w:rPr>
          <w:rFonts w:ascii="宋体" w:hAnsi="宋体" w:cs="宋体" w:eastAsia="宋体"/>
          <w:sz w:val="57"/>
          <w:spacing w:val="0"/>
          <w:color w:val="000000"/>
          <w:b w:val="off"/>
          <w:i w:val="off"/>
        </w:rPr>
        <w:t>仅仅因为这一点，宗教就不该受到攻击。</w:t>
      </w:r>
      <w:bookmarkEnd w:id="2801"/>
    </w:p>
    <w:p>
      <w:pPr>
        <w:pageBreakBefore w:val="off"/>
        <w:tabs/>
        <w:wordWrap w:val="off"/>
        <w:spacing w:before="0" w:after="0" w:line="960" w:lineRule="atLeast"/>
        <w:ind w:left="0" w:right="60" w:firstLine="1180"/>
        <w:jc w:val="both"/>
        <w:textAlignment w:val="baseline"/>
        <w:rPr>
          <w:sz w:val="57"/>
        </w:rPr>
      </w:pPr>
      <w:bookmarkStart w:name="" w:id="2802"/>
      <w:r>
        <w:rPr>
          <w:rFonts w:ascii="宋体" w:hAnsi="宋体" w:cs="宋体" w:eastAsia="宋体"/>
          <w:sz w:val="57"/>
          <w:spacing w:val="0"/>
          <w:color w:val="000000"/>
          <w:b w:val="off"/>
          <w:i w:val="off"/>
        </w:rPr>
        <w:t>费拉勒修斯：用这套理由你完全可以在路德反对出售免罪符</w:t>
      </w:r>
      <w:r>
        <w:rPr>
          <w:rFonts w:ascii="宋体" w:hAnsi="宋体" w:cs="宋体" w:eastAsia="宋体"/>
          <w:sz w:val="57"/>
          <w:spacing w:val="0"/>
          <w:color w:val="000000"/>
          <w:b w:val="off"/>
          <w:i w:val="off"/>
        </w:rPr>
        <w:t>的时候就把他赶下台。一个人从免罪符那里可以得到多少安慰，</w:t>
      </w:r>
      <w:r>
        <w:rPr>
          <w:rFonts w:ascii="宋体" w:hAnsi="宋体" w:cs="宋体" w:eastAsia="宋体"/>
          <w:sz w:val="57"/>
          <w:spacing w:val="0"/>
          <w:color w:val="000000"/>
          <w:b w:val="off"/>
          <w:i w:val="off"/>
        </w:rPr>
        <w:t>还有别的什么能比免罪符更可以使一个人心灵完全平静呢？在临</w:t>
      </w:r>
      <w:r>
        <w:rPr>
          <w:rFonts w:ascii="宋体" w:hAnsi="宋体" w:cs="宋体" w:eastAsia="宋体"/>
          <w:sz w:val="57"/>
          <w:spacing w:val="0"/>
          <w:color w:val="000000"/>
          <w:b w:val="off"/>
          <w:i w:val="off"/>
        </w:rPr>
        <w:t>死前一刻，只要他抓着一袋免罪符，他便会安然离开人世，深信他</w:t>
      </w:r>
      <w:r>
        <w:rPr>
          <w:rFonts w:ascii="宋体" w:hAnsi="宋体" w:cs="宋体" w:eastAsia="宋体"/>
          <w:sz w:val="57"/>
          <w:spacing w:val="0"/>
          <w:color w:val="000000"/>
          <w:b w:val="off"/>
          <w:i w:val="off"/>
        </w:rPr>
        <w:t>带有足够走遍九重天堂的通行证。这块安慰和平静的园地又有何</w:t>
      </w:r>
      <w:bookmarkEnd w:id="2802"/>
    </w:p>
    <w:p>
      <w:pPr>
        <w:pageBreakBefore w:val="off"/>
        <w:tabs/>
        <w:wordWrap w:val="off"/>
        <w:spacing w:before="0" w:after="0" w:line="600" w:lineRule="atLeast"/>
        <w:ind w:left="0" w:right="740"/>
        <w:jc w:val="right"/>
        <w:textAlignment w:val="baseline"/>
        <w:rPr>
          <w:sz w:val="45"/>
        </w:rPr>
      </w:pPr>
      <w:bookmarkStart w:name="" w:id="2803"/>
      <w:r>
        <w:rPr>
          <w:rFonts w:ascii="宋体" w:hAnsi="宋体" w:cs="宋体" w:eastAsia="宋体"/>
          <w:sz w:val="45"/>
          <w:spacing w:val="0"/>
          <w:color w:val="000000"/>
          <w:b w:val="off"/>
          <w:i w:val="off"/>
        </w:rPr>
        <w:t>249</w:t>
      </w:r>
      <w:bookmarkEnd w:id="2803"/>
    </w:p>
    <w:p>
      <w:r>
        <w:t/>
      </w:r>
    </w:p>
    <w:p>
      <w:pPr>
        <w:sectPr>
          <w:footerReference r:id="rId504"/>
          <w:headerReference r:id="rId505" w:type="default"/>
          <w:type w:val="nextPage"/>
          <w:pgSz w:w="22380" w:h="31680"/>
          <w:pgMar w:left="2900" w:top="2460" w:right="2900" w:bottom="2460" w:header="2160" w:footer="2160"/>
          <w:cols w:num="1"/>
        </w:sectPr>
      </w:pPr>
    </w:p>
    <w:p>
      <w:pPr>
        <w:pageBreakBefore w:val="off"/>
        <w:tabs/>
        <w:wordWrap w:val="off"/>
        <w:spacing w:before="600" w:after="0" w:line="1040" w:lineRule="atLeast"/>
        <w:ind w:left="0" w:right="100"/>
        <w:jc w:val="both"/>
        <w:textAlignment w:val="baseline"/>
        <w:rPr>
          <w:sz w:val="56"/>
        </w:rPr>
      </w:pPr>
      <w:bookmarkStart w:name="" w:id="2804"/>
      <w:r>
        <w:rPr>
          <w:rFonts w:ascii="宋体" w:hAnsi="宋体" w:cs="宋体" w:eastAsia="宋体"/>
          <w:sz w:val="56"/>
          <w:spacing w:val="0"/>
          <w:color w:val="000000"/>
          <w:b w:val="off"/>
          <w:i w:val="off"/>
        </w:rPr>
        <w:t>用呢？它不是时刻被悬着的荒谬的达摩克里斯之剑威胁着吗？亲</w:t>
      </w:r>
      <w:r>
        <w:rPr>
          <w:rFonts w:ascii="宋体" w:hAnsi="宋体" w:cs="宋体" w:eastAsia="宋体"/>
          <w:sz w:val="56"/>
          <w:spacing w:val="0"/>
          <w:color w:val="000000"/>
          <w:b w:val="off"/>
          <w:i w:val="off"/>
        </w:rPr>
        <w:t>爱的先生，只有真理才是唯一可靠的，真理是坚不可摧，可以信赖</w:t>
      </w:r>
      <w:r>
        <w:rPr>
          <w:rFonts w:ascii="宋体" w:hAnsi="宋体" w:cs="宋体" w:eastAsia="宋体"/>
          <w:sz w:val="56"/>
          <w:spacing w:val="0"/>
          <w:color w:val="000000"/>
          <w:b w:val="off"/>
          <w:i w:val="off"/>
        </w:rPr>
        <w:t>的；只有真理是坚实的安慰，它就像永不会被磨灭的钻石。</w:t>
      </w:r>
      <w:bookmarkEnd w:id="2804"/>
    </w:p>
    <w:p>
      <w:pPr>
        <w:pageBreakBefore w:val="off"/>
        <w:tabs/>
        <w:wordWrap w:val="off"/>
        <w:spacing w:before="0" w:after="0" w:line="1040" w:lineRule="atLeast"/>
        <w:ind w:left="0" w:right="60" w:firstLine="1120"/>
        <w:jc w:val="both"/>
        <w:textAlignment w:val="baseline"/>
        <w:rPr>
          <w:sz w:val="56"/>
        </w:rPr>
      </w:pPr>
      <w:bookmarkStart w:name="" w:id="2805"/>
      <w:r>
        <w:rPr>
          <w:rFonts w:ascii="宋体" w:hAnsi="宋体" w:cs="宋体" w:eastAsia="宋体"/>
          <w:sz w:val="56"/>
          <w:spacing w:val="0"/>
          <w:color w:val="000000"/>
          <w:b w:val="off"/>
          <w:i w:val="off"/>
        </w:rPr>
        <w:t>德谟菲利斯：你说得不错，如果真理就装在你的口袋里，只要</w:t>
      </w:r>
      <w:r>
        <w:rPr>
          <w:rFonts w:ascii="宋体" w:hAnsi="宋体" w:cs="宋体" w:eastAsia="宋体"/>
          <w:sz w:val="56"/>
          <w:spacing w:val="0"/>
          <w:color w:val="000000"/>
          <w:b w:val="off"/>
          <w:i w:val="off"/>
        </w:rPr>
        <w:t>有人请求便可以随时拿出来使我们受惠的话。可是你所有的一切</w:t>
      </w:r>
      <w:r>
        <w:rPr>
          <w:rFonts w:ascii="宋体" w:hAnsi="宋体" w:cs="宋体" w:eastAsia="宋体"/>
          <w:sz w:val="56"/>
          <w:spacing w:val="0"/>
          <w:color w:val="000000"/>
          <w:b w:val="off"/>
          <w:i w:val="off"/>
        </w:rPr>
        <w:t>不过是些形而上的条条款款，除了令人头痛外，它们什么也决定不</w:t>
      </w:r>
      <w:r>
        <w:rPr>
          <w:rFonts w:ascii="宋体" w:hAnsi="宋体" w:cs="宋体" w:eastAsia="宋体"/>
          <w:sz w:val="56"/>
          <w:spacing w:val="0"/>
          <w:color w:val="000000"/>
          <w:b w:val="off"/>
          <w:i w:val="off"/>
        </w:rPr>
        <w:t>了。在你要取消某样东西之前，你必须有另一样更好的东西来代</w:t>
      </w:r>
      <w:r>
        <w:rPr>
          <w:rFonts w:ascii="宋体" w:hAnsi="宋体" w:cs="宋体" w:eastAsia="宋体"/>
          <w:sz w:val="56"/>
          <w:spacing w:val="0"/>
          <w:color w:val="000000"/>
          <w:b w:val="off"/>
          <w:i w:val="off"/>
        </w:rPr>
        <w:t>替它。</w:t>
      </w:r>
      <w:bookmarkEnd w:id="2805"/>
    </w:p>
    <w:p>
      <w:pPr>
        <w:pageBreakBefore w:val="off"/>
        <w:tabs/>
        <w:wordWrap w:val="off"/>
        <w:spacing w:before="0" w:after="0" w:line="1040" w:lineRule="atLeast"/>
        <w:ind w:left="0" w:right="40" w:firstLine="1120"/>
        <w:jc w:val="both"/>
        <w:textAlignment w:val="baseline"/>
        <w:rPr>
          <w:sz w:val="56"/>
        </w:rPr>
      </w:pPr>
      <w:bookmarkStart w:name="" w:id="2806"/>
      <w:r>
        <w:rPr>
          <w:rFonts w:ascii="宋体" w:hAnsi="宋体" w:cs="宋体" w:eastAsia="宋体"/>
          <w:sz w:val="56"/>
          <w:spacing w:val="0"/>
          <w:color w:val="000000"/>
          <w:b w:val="off"/>
          <w:i w:val="off"/>
        </w:rPr>
        <w:t>费拉勒修斯：你总是这种调子——一个人要免于错误便应该</w:t>
      </w:r>
      <w:r>
        <w:rPr>
          <w:rFonts w:ascii="宋体" w:hAnsi="宋体" w:cs="宋体" w:eastAsia="宋体"/>
          <w:sz w:val="56"/>
          <w:spacing w:val="0"/>
          <w:color w:val="000000"/>
          <w:b w:val="off"/>
          <w:i w:val="off"/>
        </w:rPr>
        <w:t>给予而不是取消；知道了什么是荒谬的也就是得到了真理。错误</w:t>
      </w:r>
      <w:r>
        <w:rPr>
          <w:rFonts w:ascii="宋体" w:hAnsi="宋体" w:cs="宋体" w:eastAsia="宋体"/>
          <w:sz w:val="56"/>
          <w:spacing w:val="0"/>
          <w:color w:val="000000"/>
          <w:b w:val="off"/>
          <w:i w:val="off"/>
        </w:rPr>
        <w:t>总是有害的，谁对它姑息养奸谁迟早要为其所害。停止欺骗人民，</w:t>
      </w:r>
      <w:r>
        <w:rPr>
          <w:rFonts w:ascii="宋体" w:hAnsi="宋体" w:cs="宋体" w:eastAsia="宋体"/>
          <w:sz w:val="56"/>
          <w:spacing w:val="0"/>
          <w:color w:val="000000"/>
          <w:b w:val="off"/>
          <w:i w:val="off"/>
        </w:rPr>
        <w:t>承认对自己不知道的事情无知，让每个人自己形成自己的信仰吧。</w:t>
      </w:r>
      <w:r>
        <w:rPr>
          <w:rFonts w:ascii="宋体" w:hAnsi="宋体" w:cs="宋体" w:eastAsia="宋体"/>
          <w:sz w:val="56"/>
          <w:spacing w:val="0"/>
          <w:color w:val="000000"/>
          <w:b w:val="off"/>
          <w:i w:val="off"/>
        </w:rPr>
        <w:t>也许这样事情还不致于变得太坏，尤其是当人们能够相互磨去彼</w:t>
      </w:r>
      <w:r>
        <w:rPr>
          <w:rFonts w:ascii="宋体" w:hAnsi="宋体" w:cs="宋体" w:eastAsia="宋体"/>
          <w:sz w:val="56"/>
          <w:spacing w:val="0"/>
          <w:color w:val="000000"/>
          <w:b w:val="off"/>
          <w:i w:val="off"/>
        </w:rPr>
        <w:t>此的棱角，纠正各自的错误时更是如此。各种观点并存便能形成</w:t>
      </w:r>
      <w:r>
        <w:rPr>
          <w:rFonts w:ascii="宋体" w:hAnsi="宋体" w:cs="宋体" w:eastAsia="宋体"/>
          <w:sz w:val="56"/>
          <w:spacing w:val="0"/>
          <w:color w:val="000000"/>
          <w:b w:val="off"/>
          <w:i w:val="off"/>
        </w:rPr>
        <w:t>宽容之风，那些有学识有能力的人便可以钻研哲学，甚至以他们个</w:t>
      </w:r>
      <w:r>
        <w:rPr>
          <w:rFonts w:ascii="宋体" w:hAnsi="宋体" w:cs="宋体" w:eastAsia="宋体"/>
          <w:sz w:val="56"/>
          <w:spacing w:val="0"/>
          <w:color w:val="000000"/>
          <w:b w:val="off"/>
          <w:i w:val="off"/>
        </w:rPr>
        <w:t>人的人格推动哲学历史的发展。</w:t>
      </w:r>
      <w:bookmarkEnd w:id="2806"/>
    </w:p>
    <w:p>
      <w:pPr>
        <w:pageBreakBefore w:val="off"/>
        <w:tabs/>
        <w:wordWrap w:val="off"/>
        <w:spacing w:before="0" w:after="0" w:line="1040" w:lineRule="atLeast"/>
        <w:ind w:left="80" w:right="40" w:firstLine="1120"/>
        <w:jc w:val="both"/>
        <w:textAlignment w:val="baseline"/>
        <w:rPr>
          <w:sz w:val="56"/>
        </w:rPr>
      </w:pPr>
      <w:bookmarkStart w:name="" w:id="2807"/>
      <w:r>
        <w:rPr>
          <w:rFonts w:ascii="宋体" w:hAnsi="宋体" w:cs="宋体" w:eastAsia="宋体"/>
          <w:sz w:val="56"/>
          <w:spacing w:val="0"/>
          <w:color w:val="000000"/>
          <w:b w:val="off"/>
          <w:i w:val="off"/>
        </w:rPr>
        <w:t>德谟菲利斯：那真是一件好事！整个国家都是些半瓶醋的玄</w:t>
      </w:r>
      <w:r>
        <w:rPr>
          <w:rFonts w:ascii="宋体" w:hAnsi="宋体" w:cs="宋体" w:eastAsia="宋体"/>
          <w:sz w:val="56"/>
          <w:spacing w:val="0"/>
          <w:color w:val="000000"/>
          <w:b w:val="off"/>
          <w:i w:val="off"/>
        </w:rPr>
        <w:t>学家，大家相互之间纠缠不清，最终大打出手！</w:t>
      </w:r>
      <w:bookmarkEnd w:id="2807"/>
    </w:p>
    <w:p>
      <w:pPr>
        <w:pageBreakBefore w:val="off"/>
        <w:tabs/>
        <w:wordWrap w:val="off"/>
        <w:spacing w:before="0" w:after="0" w:line="1040" w:lineRule="atLeast"/>
        <w:ind w:left="80" w:right="0" w:firstLine="1120"/>
        <w:jc w:val="both"/>
        <w:textAlignment w:val="baseline"/>
        <w:rPr>
          <w:sz w:val="56"/>
        </w:rPr>
      </w:pPr>
      <w:bookmarkStart w:name="" w:id="2808"/>
      <w:r>
        <w:rPr>
          <w:rFonts w:ascii="宋体" w:hAnsi="宋体" w:cs="宋体" w:eastAsia="宋体"/>
          <w:sz w:val="56"/>
          <w:spacing w:val="0"/>
          <w:color w:val="000000"/>
          <w:b w:val="off"/>
          <w:i w:val="off"/>
        </w:rPr>
        <w:t>费拉勒修斯：行了，行了，不时的几次打斗最多不过是给生活</w:t>
      </w:r>
      <w:r>
        <w:rPr>
          <w:rFonts w:ascii="宋体" w:hAnsi="宋体" w:cs="宋体" w:eastAsia="宋体"/>
          <w:sz w:val="56"/>
          <w:spacing w:val="0"/>
          <w:color w:val="000000"/>
          <w:b w:val="off"/>
          <w:i w:val="off"/>
        </w:rPr>
        <w:t>加进些调味品；教士的统治，掠夺民众，迫害异教徒，宗教裁判所，</w:t>
      </w:r>
      <w:r>
        <w:rPr>
          <w:rFonts w:ascii="宋体" w:hAnsi="宋体" w:cs="宋体" w:eastAsia="宋体"/>
          <w:sz w:val="56"/>
          <w:spacing w:val="0"/>
          <w:color w:val="000000"/>
          <w:b w:val="off"/>
          <w:i w:val="off"/>
        </w:rPr>
        <w:t>十字军东征，宗教战争，使徒巴多罗买的大屠杀——和这一切比较</w:t>
      </w:r>
      <w:r>
        <w:rPr>
          <w:rFonts w:ascii="宋体" w:hAnsi="宋体" w:cs="宋体" w:eastAsia="宋体"/>
          <w:sz w:val="56"/>
          <w:spacing w:val="0"/>
          <w:color w:val="000000"/>
          <w:b w:val="off"/>
          <w:i w:val="off"/>
        </w:rPr>
        <w:t>起来，打斗不过是不足挂齿的小小过错罢了。这些就是从外部强</w:t>
      </w:r>
      <w:r>
        <w:rPr>
          <w:rFonts w:ascii="宋体" w:hAnsi="宋体" w:cs="宋体" w:eastAsia="宋体"/>
          <w:sz w:val="56"/>
          <w:spacing w:val="0"/>
          <w:color w:val="000000"/>
          <w:b w:val="off"/>
          <w:i w:val="off"/>
        </w:rPr>
        <w:t>加给通俗形而上学的结果。因此，我深信这句古老的谚语：蓟丛里</w:t>
      </w:r>
      <w:r>
        <w:rPr>
          <w:rFonts w:ascii="宋体" w:hAnsi="宋体" w:cs="宋体" w:eastAsia="宋体"/>
          <w:sz w:val="56"/>
          <w:spacing w:val="0"/>
          <w:color w:val="000000"/>
          <w:b w:val="off"/>
          <w:i w:val="off"/>
        </w:rPr>
        <w:t>不可能长出葡萄，谎言里找不到美德。</w:t>
      </w:r>
      <w:bookmarkEnd w:id="2808"/>
    </w:p>
    <w:p>
      <w:pPr>
        <w:pageBreakBefore w:val="off"/>
        <w:tabs/>
        <w:wordWrap w:val="off"/>
        <w:spacing w:before="0" w:after="0" w:line="1040" w:lineRule="atLeast"/>
        <w:ind w:left="1200" w:right="0"/>
        <w:jc w:val="both"/>
        <w:textAlignment w:val="baseline"/>
        <w:rPr>
          <w:sz w:val="56"/>
        </w:rPr>
      </w:pPr>
      <w:bookmarkStart w:name="" w:id="2809"/>
      <w:r>
        <w:rPr>
          <w:rFonts w:ascii="宋体" w:hAnsi="宋体" w:cs="宋体" w:eastAsia="宋体"/>
          <w:sz w:val="56"/>
          <w:spacing w:val="0"/>
          <w:color w:val="000000"/>
          <w:b w:val="off"/>
          <w:i w:val="off"/>
        </w:rPr>
        <w:t>德谟菲利斯：我重复过多少次了，宗教绝不是一派谎言。宗教</w:t>
      </w:r>
      <w:bookmarkEnd w:id="2809"/>
    </w:p>
    <w:p>
      <w:pPr>
        <w:pageBreakBefore w:val="off"/>
        <w:tabs/>
        <w:wordWrap w:val="off"/>
        <w:spacing w:before="0" w:after="0" w:line="660" w:lineRule="atLeast"/>
        <w:ind w:left="700" w:right="0"/>
        <w:jc w:val="both"/>
        <w:textAlignment w:val="baseline"/>
        <w:rPr>
          <w:sz w:val="48"/>
        </w:rPr>
      </w:pPr>
      <w:bookmarkStart w:name="" w:id="2810"/>
      <w:r>
        <w:rPr>
          <w:rFonts w:ascii="楷体" w:hAnsi="楷体" w:cs="楷体" w:eastAsia="楷体"/>
          <w:sz w:val="48"/>
          <w:spacing w:val="0"/>
          <w:color w:val="000000"/>
          <w:b w:val="off"/>
          <w:i w:val="off"/>
        </w:rPr>
        <w:t>250</w:t>
      </w:r>
      <w:bookmarkEnd w:id="2810"/>
    </w:p>
    <w:p>
      <w:r>
        <w:t/>
      </w:r>
    </w:p>
    <w:p>
      <w:pPr>
        <w:sectPr>
          <w:footerReference r:id="rId506"/>
          <w:headerReference r:id="rId507" w:type="default"/>
          <w:type w:val="nextPage"/>
          <w:pgSz w:w="22000" w:h="31680"/>
          <w:pgMar w:left="2720" w:top="2480" w:right="2720" w:bottom="2480" w:header="2180" w:footer="2180"/>
          <w:cols w:num="1"/>
        </w:sectPr>
      </w:pPr>
    </w:p>
    <w:p>
      <w:pPr>
        <w:pageBreakBefore w:val="off"/>
        <w:tabs/>
        <w:wordWrap w:val="off"/>
        <w:spacing w:before="420" w:after="0" w:line="1080" w:lineRule="atLeast"/>
        <w:ind w:left="0" w:right="0"/>
        <w:jc w:val="both"/>
        <w:textAlignment w:val="baseline"/>
        <w:rPr>
          <w:sz w:val="52"/>
        </w:rPr>
      </w:pPr>
      <w:bookmarkStart w:name="" w:id="2811"/>
      <w:r>
        <w:rPr>
          <w:rFonts w:ascii="宋体" w:hAnsi="宋体" w:cs="宋体" w:eastAsia="宋体"/>
          <w:sz w:val="52"/>
          <w:spacing w:val="0"/>
          <w:color w:val="000000"/>
          <w:b w:val="off"/>
          <w:i w:val="off"/>
        </w:rPr>
        <w:t>本身就是真理，只不过穿上了神话、寓言的外衣而已。在你刚才说</w:t>
      </w:r>
      <w:r>
        <w:rPr>
          <w:rFonts w:ascii="宋体" w:hAnsi="宋体" w:cs="宋体" w:eastAsia="宋体"/>
          <w:sz w:val="52"/>
          <w:spacing w:val="0"/>
          <w:color w:val="000000"/>
          <w:b w:val="off"/>
          <w:i w:val="off"/>
        </w:rPr>
        <w:t>到每一个人都可以创立自己的宗教时，我就想说，像那样的特殊神</w:t>
      </w:r>
      <w:r>
        <w:rPr>
          <w:rFonts w:ascii="宋体" w:hAnsi="宋体" w:cs="宋体" w:eastAsia="宋体"/>
          <w:sz w:val="52"/>
          <w:spacing w:val="0"/>
          <w:color w:val="000000"/>
          <w:b w:val="off"/>
          <w:i w:val="off"/>
        </w:rPr>
        <w:t>祇论是完全违背人的本性的，因此它将破坏整个社会秩序。人是</w:t>
      </w:r>
      <w:r>
        <w:rPr>
          <w:rFonts w:ascii="宋体" w:hAnsi="宋体" w:cs="宋体" w:eastAsia="宋体"/>
          <w:sz w:val="52"/>
          <w:spacing w:val="0"/>
          <w:color w:val="000000"/>
          <w:b w:val="off"/>
          <w:i w:val="off"/>
        </w:rPr>
        <w:t>形而上的动物，即他有构想形而上学的需求，因此，人首先是从形</w:t>
      </w:r>
      <w:r>
        <w:rPr>
          <w:rFonts w:ascii="宋体" w:hAnsi="宋体" w:cs="宋体" w:eastAsia="宋体"/>
          <w:sz w:val="52"/>
          <w:spacing w:val="0"/>
          <w:color w:val="000000"/>
          <w:b w:val="off"/>
          <w:i w:val="off"/>
        </w:rPr>
        <w:t>而上学的意义上去思索人生，并且希望一切事物都和这种思想符</w:t>
      </w:r>
      <w:r>
        <w:rPr>
          <w:rFonts w:ascii="宋体" w:hAnsi="宋体" w:cs="宋体" w:eastAsia="宋体"/>
          <w:sz w:val="52"/>
          <w:spacing w:val="0"/>
          <w:color w:val="000000"/>
          <w:b w:val="off"/>
          <w:i w:val="off"/>
        </w:rPr>
        <w:t>合一致。虽然形而上学的教条流传万千，反复无常，但其基本原理</w:t>
      </w:r>
      <w:r>
        <w:rPr>
          <w:rFonts w:ascii="宋体" w:hAnsi="宋体" w:cs="宋体" w:eastAsia="宋体"/>
          <w:sz w:val="52"/>
          <w:spacing w:val="0"/>
          <w:color w:val="000000"/>
          <w:b w:val="off"/>
          <w:i w:val="off"/>
        </w:rPr>
        <w:t>的一致却是主要的，这一点听起来真是极为奇怪。因为一切真诚</w:t>
      </w:r>
      <w:r>
        <w:rPr>
          <w:rFonts w:ascii="宋体" w:hAnsi="宋体" w:cs="宋体" w:eastAsia="宋体"/>
          <w:sz w:val="52"/>
          <w:spacing w:val="0"/>
          <w:color w:val="000000"/>
          <w:b w:val="off"/>
          <w:i w:val="off"/>
        </w:rPr>
        <w:t>而持久的联合只有在那些对这些问题具有同样观点的人之间才有</w:t>
      </w:r>
      <w:r>
        <w:rPr>
          <w:rFonts w:ascii="宋体" w:hAnsi="宋体" w:cs="宋体" w:eastAsia="宋体"/>
          <w:sz w:val="52"/>
          <w:spacing w:val="0"/>
          <w:color w:val="000000"/>
          <w:b w:val="off"/>
          <w:i w:val="off"/>
        </w:rPr>
        <w:t>可能形成。结果决定两个民族之间相似点或差别的主要因素不是</w:t>
      </w:r>
      <w:r>
        <w:rPr>
          <w:rFonts w:ascii="宋体" w:hAnsi="宋体" w:cs="宋体" w:eastAsia="宋体"/>
          <w:sz w:val="52"/>
          <w:spacing w:val="0"/>
          <w:color w:val="000000"/>
          <w:b w:val="off"/>
          <w:i w:val="off"/>
        </w:rPr>
        <w:t>政府，甚至也不是语言，而是宗教；因此，社会的组织形成国家，只</w:t>
      </w:r>
      <w:r>
        <w:rPr>
          <w:rFonts w:ascii="宋体" w:hAnsi="宋体" w:cs="宋体" w:eastAsia="宋体"/>
          <w:sz w:val="52"/>
          <w:spacing w:val="0"/>
          <w:color w:val="000000"/>
          <w:b w:val="off"/>
          <w:i w:val="off"/>
        </w:rPr>
        <w:t>有建立在一种被普遍接受的形而上学体系上才是坚实可靠的。当</w:t>
      </w:r>
      <w:r>
        <w:rPr>
          <w:rFonts w:ascii="宋体" w:hAnsi="宋体" w:cs="宋体" w:eastAsia="宋体"/>
          <w:sz w:val="52"/>
          <w:spacing w:val="0"/>
          <w:color w:val="000000"/>
          <w:b w:val="off"/>
          <w:i w:val="off"/>
        </w:rPr>
        <w:t>然，那只能是一种大众化的体系，即宗教，它不仅成为国家必不可</w:t>
      </w:r>
      <w:r>
        <w:rPr>
          <w:rFonts w:ascii="宋体" w:hAnsi="宋体" w:cs="宋体" w:eastAsia="宋体"/>
          <w:sz w:val="52"/>
          <w:spacing w:val="0"/>
          <w:color w:val="000000"/>
          <w:b w:val="off"/>
          <w:i w:val="off"/>
        </w:rPr>
        <w:t>少的组成部分，民族公共生活方式必不可少的组成部分，也是所有</w:t>
      </w:r>
      <w:r>
        <w:rPr>
          <w:rFonts w:ascii="宋体" w:hAnsi="宋体" w:cs="宋体" w:eastAsia="宋体"/>
          <w:sz w:val="52"/>
          <w:spacing w:val="0"/>
          <w:color w:val="000000"/>
          <w:b w:val="off"/>
          <w:i w:val="off"/>
        </w:rPr>
        <w:t>个人神圣活动不可缺少的部分。古印度人、波斯人、埃及人、犹太</w:t>
      </w:r>
      <w:r>
        <w:rPr>
          <w:rFonts w:ascii="宋体" w:hAnsi="宋体" w:cs="宋体" w:eastAsia="宋体"/>
          <w:sz w:val="52"/>
          <w:spacing w:val="0"/>
          <w:color w:val="000000"/>
          <w:b w:val="off"/>
          <w:i w:val="off"/>
        </w:rPr>
        <w:t>人、希腊人以及罗马人都是如此；现在信奉婆罗门教，佛教和伊斯</w:t>
      </w:r>
      <w:r>
        <w:rPr>
          <w:rFonts w:ascii="宋体" w:hAnsi="宋体" w:cs="宋体" w:eastAsia="宋体"/>
          <w:sz w:val="52"/>
          <w:spacing w:val="0"/>
          <w:color w:val="000000"/>
          <w:b w:val="off"/>
          <w:i w:val="off"/>
        </w:rPr>
        <w:t>兰教的国家还依然如此。中国有三种信仰———其中流传最广的佛</w:t>
      </w:r>
      <w:r>
        <w:rPr>
          <w:rFonts w:ascii="宋体" w:hAnsi="宋体" w:cs="宋体" w:eastAsia="宋体"/>
          <w:sz w:val="52"/>
          <w:spacing w:val="0"/>
          <w:color w:val="000000"/>
          <w:b w:val="off"/>
          <w:i w:val="off"/>
        </w:rPr>
        <w:t>教并不受到国家保护，有这样一种说法在中国是众所周知并且常</w:t>
      </w:r>
      <w:r>
        <w:rPr>
          <w:rFonts w:ascii="宋体" w:hAnsi="宋体" w:cs="宋体" w:eastAsia="宋体"/>
          <w:sz w:val="52"/>
          <w:spacing w:val="0"/>
          <w:color w:val="000000"/>
          <w:b w:val="off"/>
          <w:i w:val="off"/>
        </w:rPr>
        <w:t>常被贯彻的，即“三教合流”。———这就是说，三者在本质上是一致</w:t>
      </w:r>
      <w:r>
        <w:rPr>
          <w:rFonts w:ascii="宋体" w:hAnsi="宋体" w:cs="宋体" w:eastAsia="宋体"/>
          <w:sz w:val="52"/>
          <w:spacing w:val="0"/>
          <w:color w:val="000000"/>
          <w:b w:val="off"/>
          <w:i w:val="off"/>
        </w:rPr>
        <w:t>的，皇帝同时认可三者。而欧洲是一个基督教徒的联邦：基督教是</w:t>
      </w:r>
      <w:r>
        <w:rPr>
          <w:rFonts w:ascii="宋体" w:hAnsi="宋体" w:cs="宋体" w:eastAsia="宋体"/>
          <w:sz w:val="52"/>
          <w:spacing w:val="0"/>
          <w:color w:val="000000"/>
          <w:b w:val="off"/>
          <w:i w:val="off"/>
        </w:rPr>
        <w:t>每个成员国的基础，也是它们共同的盟约。正是这个原因，土耳其</w:t>
      </w:r>
      <w:r>
        <w:rPr>
          <w:rFonts w:ascii="宋体" w:hAnsi="宋体" w:cs="宋体" w:eastAsia="宋体"/>
          <w:sz w:val="52"/>
          <w:spacing w:val="0"/>
          <w:color w:val="000000"/>
          <w:b w:val="off"/>
          <w:i w:val="off"/>
        </w:rPr>
        <w:t>虽然在地理位置上属于欧洲，实际上却不被看作是欧洲国家。欧</w:t>
      </w:r>
      <w:r>
        <w:rPr>
          <w:rFonts w:ascii="宋体" w:hAnsi="宋体" w:cs="宋体" w:eastAsia="宋体"/>
          <w:sz w:val="52"/>
          <w:spacing w:val="0"/>
          <w:color w:val="000000"/>
          <w:b w:val="off"/>
          <w:i w:val="off"/>
        </w:rPr>
        <w:t>洲的国王们以“君权神授”维护自己的地位，而教皇则是上帝的代</w:t>
      </w:r>
      <w:r>
        <w:rPr>
          <w:rFonts w:ascii="宋体" w:hAnsi="宋体" w:cs="宋体" w:eastAsia="宋体"/>
          <w:sz w:val="52"/>
          <w:spacing w:val="0"/>
          <w:color w:val="000000"/>
          <w:b w:val="off"/>
          <w:i w:val="off"/>
        </w:rPr>
        <w:t>理人。教皇的权力至高无上，而且他总是希望其余世俗的王权都</w:t>
      </w:r>
      <w:r>
        <w:rPr>
          <w:rFonts w:ascii="宋体" w:hAnsi="宋体" w:cs="宋体" w:eastAsia="宋体"/>
          <w:sz w:val="52"/>
          <w:spacing w:val="0"/>
          <w:color w:val="000000"/>
          <w:b w:val="off"/>
          <w:i w:val="off"/>
        </w:rPr>
        <w:t>是从他那里世袭而来的。同样，大主教和主教们同时还拥有世俗</w:t>
      </w:r>
      <w:r>
        <w:rPr>
          <w:rFonts w:ascii="宋体" w:hAnsi="宋体" w:cs="宋体" w:eastAsia="宋体"/>
          <w:sz w:val="52"/>
          <w:spacing w:val="0"/>
          <w:color w:val="000000"/>
          <w:b w:val="off"/>
          <w:i w:val="off"/>
        </w:rPr>
        <w:t>的权利，在英格兰他们甚至还在上议院拥有席位和表决权。新教</w:t>
      </w:r>
      <w:bookmarkEnd w:id="2811"/>
    </w:p>
    <w:p>
      <w:pPr>
        <w:pageBreakBefore w:val="off"/>
        <w:tabs/>
        <w:wordWrap w:val="off"/>
        <w:spacing w:before="0" w:after="0" w:line="620" w:lineRule="atLeast"/>
        <w:ind w:left="0" w:right="680"/>
        <w:jc w:val="right"/>
        <w:textAlignment w:val="baseline"/>
        <w:rPr>
          <w:sz w:val="45"/>
        </w:rPr>
      </w:pPr>
      <w:bookmarkStart w:name="" w:id="2812"/>
      <w:r>
        <w:rPr>
          <w:rFonts w:ascii="楷体" w:hAnsi="楷体" w:cs="楷体" w:eastAsia="楷体"/>
          <w:sz w:val="45"/>
          <w:spacing w:val="0"/>
          <w:color w:val="000000"/>
          <w:b w:val="off"/>
          <w:i w:val="off"/>
        </w:rPr>
        <w:t>251</w:t>
      </w:r>
      <w:bookmarkEnd w:id="2812"/>
    </w:p>
    <w:p>
      <w:r>
        <w:t/>
      </w:r>
    </w:p>
    <w:p>
      <w:pPr>
        <w:sectPr>
          <w:footerReference r:id="rId508"/>
          <w:headerReference r:id="rId509" w:type="default"/>
          <w:type w:val="nextPage"/>
          <w:pgSz w:w="22000" w:h="31680"/>
          <w:pgMar w:left="2700" w:top="2600" w:right="2700" w:bottom="2600" w:header="2300" w:footer="2300"/>
          <w:cols w:num="1"/>
        </w:sectPr>
      </w:pPr>
    </w:p>
    <w:p>
      <w:pPr>
        <w:pageBreakBefore w:val="off"/>
        <w:tabs/>
        <w:wordWrap w:val="off"/>
        <w:spacing w:before="300" w:after="0" w:line="960" w:lineRule="atLeast"/>
        <w:ind w:left="0" w:right="0"/>
        <w:jc w:val="both"/>
        <w:textAlignment w:val="baseline"/>
        <w:rPr>
          <w:sz w:val="56"/>
        </w:rPr>
      </w:pPr>
      <w:bookmarkStart w:name="" w:id="2813"/>
      <w:r>
        <w:rPr>
          <w:rFonts w:ascii="宋体" w:hAnsi="宋体" w:cs="宋体" w:eastAsia="宋体"/>
          <w:sz w:val="56"/>
          <w:spacing w:val="0"/>
          <w:color w:val="000000"/>
          <w:b w:val="off"/>
          <w:i w:val="off"/>
        </w:rPr>
        <w:t>的国王们同时又都是教会的领袖，几年前的英国，占据这一位置的</w:t>
      </w:r>
      <w:r>
        <w:rPr>
          <w:rFonts w:ascii="宋体" w:hAnsi="宋体" w:cs="宋体" w:eastAsia="宋体"/>
          <w:sz w:val="56"/>
          <w:spacing w:val="0"/>
          <w:color w:val="000000"/>
          <w:b w:val="off"/>
          <w:i w:val="off"/>
        </w:rPr>
        <w:t>是个十八岁的女孩。宗教改革因为对教皇的憎恶席卷了整个欧</w:t>
      </w:r>
      <w:r>
        <w:rPr>
          <w:rFonts w:ascii="宋体" w:hAnsi="宋体" w:cs="宋体" w:eastAsia="宋体"/>
          <w:sz w:val="56"/>
          <w:spacing w:val="0"/>
          <w:color w:val="000000"/>
          <w:b w:val="off"/>
          <w:i w:val="off"/>
        </w:rPr>
        <w:t>洲，并将欧洲的社会组织砸得稀烂，其中德国联邦的瓦解，尤其在</w:t>
      </w:r>
      <w:r>
        <w:rPr>
          <w:rFonts w:ascii="宋体" w:hAnsi="宋体" w:cs="宋体" w:eastAsia="宋体"/>
          <w:sz w:val="56"/>
          <w:spacing w:val="0"/>
          <w:color w:val="000000"/>
          <w:b w:val="off"/>
          <w:i w:val="off"/>
        </w:rPr>
        <w:t>很大程度上要归咎于共同宗教信仰的毁灭。这个名存实亡的联邦</w:t>
      </w:r>
      <w:r>
        <w:rPr>
          <w:rFonts w:ascii="宋体" w:hAnsi="宋体" w:cs="宋体" w:eastAsia="宋体"/>
          <w:sz w:val="56"/>
          <w:spacing w:val="0"/>
          <w:color w:val="000000"/>
          <w:b w:val="off"/>
          <w:i w:val="off"/>
        </w:rPr>
        <w:t>不久又以一些虚伪的纯属政治性的手腕组织起来。你知道，一种</w:t>
      </w:r>
      <w:r>
        <w:rPr>
          <w:rFonts w:ascii="宋体" w:hAnsi="宋体" w:cs="宋体" w:eastAsia="宋体"/>
          <w:sz w:val="56"/>
          <w:spacing w:val="0"/>
          <w:color w:val="000000"/>
          <w:b w:val="off"/>
          <w:i w:val="off"/>
        </w:rPr>
        <w:t>共同的信仰与每个国家的社会秩序和政体具有多么紧密的联系。</w:t>
      </w:r>
      <w:r>
        <w:rPr>
          <w:rFonts w:ascii="宋体" w:hAnsi="宋体" w:cs="宋体" w:eastAsia="宋体"/>
          <w:sz w:val="56"/>
          <w:spacing w:val="0"/>
          <w:color w:val="000000"/>
          <w:b w:val="off"/>
          <w:i w:val="off"/>
        </w:rPr>
        <w:t>无论在哪里，宗教信仰都是法律和政体的支柱，因而是社会结构的</w:t>
      </w:r>
      <w:r>
        <w:rPr>
          <w:rFonts w:ascii="宋体" w:hAnsi="宋体" w:cs="宋体" w:eastAsia="宋体"/>
          <w:sz w:val="56"/>
          <w:spacing w:val="0"/>
          <w:color w:val="000000"/>
          <w:b w:val="off"/>
          <w:i w:val="off"/>
        </w:rPr>
        <w:t>基石。如果政府的权力和统治者的尊严里没有宗教的成份，社会</w:t>
      </w:r>
      <w:r>
        <w:rPr>
          <w:rFonts w:ascii="宋体" w:hAnsi="宋体" w:cs="宋体" w:eastAsia="宋体"/>
          <w:sz w:val="56"/>
          <w:spacing w:val="0"/>
          <w:color w:val="000000"/>
          <w:b w:val="off"/>
          <w:i w:val="off"/>
        </w:rPr>
        <w:t>结构根本无法形成。</w:t>
      </w:r>
      <w:bookmarkEnd w:id="2813"/>
    </w:p>
    <w:p>
      <w:pPr>
        <w:pageBreakBefore w:val="off"/>
        <w:tabs/>
        <w:wordWrap w:val="off"/>
        <w:spacing w:before="0" w:after="0" w:line="960" w:lineRule="atLeast"/>
        <w:ind w:left="0" w:right="0" w:firstLine="1140"/>
        <w:jc w:val="both"/>
        <w:textAlignment w:val="baseline"/>
        <w:rPr>
          <w:sz w:val="56"/>
        </w:rPr>
      </w:pPr>
      <w:bookmarkStart w:name="" w:id="2814"/>
      <w:r>
        <w:rPr>
          <w:rFonts w:ascii="宋体" w:hAnsi="宋体" w:cs="宋体" w:eastAsia="宋体"/>
          <w:sz w:val="56"/>
          <w:spacing w:val="0"/>
          <w:color w:val="000000"/>
          <w:b w:val="off"/>
          <w:i w:val="off"/>
        </w:rPr>
        <w:t>费拉勒修斯：是的，国王们没有别的办法，就把上帝当作怪物，</w:t>
      </w:r>
      <w:r>
        <w:rPr>
          <w:rFonts w:ascii="宋体" w:hAnsi="宋体" w:cs="宋体" w:eastAsia="宋体"/>
          <w:sz w:val="56"/>
          <w:spacing w:val="0"/>
          <w:color w:val="000000"/>
          <w:b w:val="off"/>
          <w:i w:val="off"/>
        </w:rPr>
        <w:t>来吓唬临睡前的长大成人了的小孩，所以他们才如此器重上帝。</w:t>
      </w:r>
      <w:r>
        <w:rPr>
          <w:rFonts w:ascii="宋体" w:hAnsi="宋体" w:cs="宋体" w:eastAsia="宋体"/>
          <w:sz w:val="56"/>
          <w:spacing w:val="0"/>
          <w:color w:val="000000"/>
          <w:b w:val="off"/>
          <w:i w:val="off"/>
        </w:rPr>
        <w:t>真是妙极了。我顺便建议统治者们认真注意一下《撒母尔记》第一</w:t>
      </w:r>
      <w:r>
        <w:rPr>
          <w:rFonts w:ascii="宋体" w:hAnsi="宋体" w:cs="宋体" w:eastAsia="宋体"/>
          <w:sz w:val="56"/>
          <w:spacing w:val="0"/>
          <w:color w:val="000000"/>
          <w:b w:val="off"/>
          <w:i w:val="off"/>
        </w:rPr>
        <w:t>卷的第十五章，每年阅读两回，这样他们也许会经常不断地想起以</w:t>
      </w:r>
      <w:r>
        <w:rPr>
          <w:rFonts w:ascii="宋体" w:hAnsi="宋体" w:cs="宋体" w:eastAsia="宋体"/>
          <w:sz w:val="56"/>
          <w:spacing w:val="0"/>
          <w:color w:val="000000"/>
          <w:b w:val="off"/>
          <w:i w:val="off"/>
        </w:rPr>
        <w:t>神坛支撑着王位意味着什么。另外，由于火刑柱，即神学家们的最</w:t>
      </w:r>
      <w:r>
        <w:rPr>
          <w:rFonts w:ascii="宋体" w:hAnsi="宋体" w:cs="宋体" w:eastAsia="宋体"/>
          <w:sz w:val="56"/>
          <w:spacing w:val="0"/>
          <w:color w:val="000000"/>
          <w:b w:val="off"/>
          <w:i w:val="off"/>
        </w:rPr>
        <w:t>后手段，已经过时，这一统治工具便已失效。如你所知，宗教像萤</w:t>
      </w:r>
      <w:r>
        <w:rPr>
          <w:rFonts w:ascii="宋体" w:hAnsi="宋体" w:cs="宋体" w:eastAsia="宋体"/>
          <w:sz w:val="56"/>
          <w:spacing w:val="0"/>
          <w:color w:val="000000"/>
          <w:b w:val="off"/>
          <w:i w:val="off"/>
        </w:rPr>
        <w:t>火虫一样，只有在黑暗中才能发光。大量的无知便是宗教产生的</w:t>
      </w:r>
      <w:r>
        <w:rPr>
          <w:rFonts w:ascii="宋体" w:hAnsi="宋体" w:cs="宋体" w:eastAsia="宋体"/>
          <w:sz w:val="56"/>
          <w:spacing w:val="0"/>
          <w:color w:val="000000"/>
          <w:b w:val="off"/>
          <w:i w:val="off"/>
        </w:rPr>
        <w:t>条件，愚民是宗教生存的土壤。然而一旦天文学、自然科学、地质</w:t>
      </w:r>
      <w:r>
        <w:rPr>
          <w:rFonts w:ascii="宋体" w:hAnsi="宋体" w:cs="宋体" w:eastAsia="宋体"/>
          <w:sz w:val="56"/>
          <w:spacing w:val="0"/>
          <w:color w:val="000000"/>
          <w:b w:val="off"/>
          <w:i w:val="off"/>
        </w:rPr>
        <w:t>学、历史学以及关于各个国家和民族的知识的霞光普照大地，并且</w:t>
      </w:r>
      <w:r>
        <w:rPr>
          <w:rFonts w:ascii="宋体" w:hAnsi="宋体" w:cs="宋体" w:eastAsia="宋体"/>
          <w:sz w:val="56"/>
          <w:spacing w:val="0"/>
          <w:color w:val="000000"/>
          <w:b w:val="off"/>
          <w:i w:val="off"/>
        </w:rPr>
        <w:t>哲学也有说话的机会，一切建立在所谓奇迹、启示基础之上的信仰</w:t>
      </w:r>
      <w:r>
        <w:rPr>
          <w:rFonts w:ascii="宋体" w:hAnsi="宋体" w:cs="宋体" w:eastAsia="宋体"/>
          <w:sz w:val="56"/>
          <w:spacing w:val="0"/>
          <w:color w:val="000000"/>
          <w:b w:val="off"/>
          <w:i w:val="off"/>
        </w:rPr>
        <w:t>就会消失；哲学就会取而代之。在欧洲，15世纪末文艺复兴时所</w:t>
      </w:r>
      <w:r>
        <w:rPr>
          <w:rFonts w:ascii="宋体" w:hAnsi="宋体" w:cs="宋体" w:eastAsia="宋体"/>
          <w:sz w:val="56"/>
          <w:spacing w:val="0"/>
          <w:color w:val="000000"/>
          <w:b w:val="off"/>
          <w:i w:val="off"/>
        </w:rPr>
        <w:t>出现的柏拉图主义就是科学和知识发出的曙光，到16、17世纪，科</w:t>
      </w:r>
      <w:r>
        <w:rPr>
          <w:rFonts w:ascii="宋体" w:hAnsi="宋体" w:cs="宋体" w:eastAsia="宋体"/>
          <w:sz w:val="56"/>
          <w:spacing w:val="0"/>
          <w:color w:val="000000"/>
          <w:b w:val="off"/>
          <w:i w:val="off"/>
        </w:rPr>
        <w:t>学知识有如中天之日，结出了累累硕果，驱散了中世纪的迷雾。教</w:t>
      </w:r>
      <w:r>
        <w:rPr>
          <w:rFonts w:ascii="宋体" w:hAnsi="宋体" w:cs="宋体" w:eastAsia="宋体"/>
          <w:sz w:val="56"/>
          <w:spacing w:val="0"/>
          <w:color w:val="000000"/>
          <w:b w:val="off"/>
          <w:i w:val="off"/>
        </w:rPr>
        <w:t>会和信仰因此被迫隐退，所以，到了18世纪，英国和法国的哲学家</w:t>
      </w:r>
      <w:r>
        <w:rPr>
          <w:rFonts w:ascii="宋体" w:hAnsi="宋体" w:cs="宋体" w:eastAsia="宋体"/>
          <w:sz w:val="56"/>
          <w:spacing w:val="0"/>
          <w:color w:val="000000"/>
          <w:b w:val="off"/>
          <w:i w:val="off"/>
        </w:rPr>
        <w:t>们可以各抒己见，采取直接对立的观点，最后在腓特烈大帝统治</w:t>
      </w:r>
      <w:r>
        <w:rPr>
          <w:rFonts w:ascii="宋体" w:hAnsi="宋体" w:cs="宋体" w:eastAsia="宋体"/>
          <w:sz w:val="56"/>
          <w:spacing w:val="0"/>
          <w:color w:val="000000"/>
          <w:b w:val="off"/>
          <w:i w:val="off"/>
        </w:rPr>
        <w:t>下，康德出现了，他把从前宗教所享有的哲学支柱从宗教信仰中撤</w:t>
      </w:r>
      <w:bookmarkEnd w:id="2814"/>
    </w:p>
    <w:p>
      <w:pPr>
        <w:pageBreakBefore w:val="off"/>
        <w:tabs/>
        <w:wordWrap w:val="off"/>
        <w:spacing w:before="0" w:after="0" w:line="640" w:lineRule="atLeast"/>
        <w:ind w:left="620" w:right="0"/>
        <w:jc w:val="both"/>
        <w:textAlignment w:val="baseline"/>
        <w:rPr>
          <w:sz w:val="47"/>
        </w:rPr>
      </w:pPr>
      <w:bookmarkStart w:name="" w:id="2815"/>
      <w:r>
        <w:rPr>
          <w:rFonts w:ascii="楷体" w:hAnsi="楷体" w:cs="楷体" w:eastAsia="楷体"/>
          <w:sz w:val="47"/>
          <w:spacing w:val="0"/>
          <w:color w:val="000000"/>
          <w:b w:val="off"/>
          <w:i w:val="off"/>
        </w:rPr>
        <w:t>252</w:t>
      </w:r>
      <w:bookmarkEnd w:id="2815"/>
    </w:p>
    <w:p>
      <w:r>
        <w:t/>
      </w:r>
    </w:p>
    <w:p>
      <w:pPr>
        <w:sectPr>
          <w:footerReference r:id="rId510"/>
          <w:headerReference r:id="rId511" w:type="default"/>
          <w:type w:val="nextPage"/>
          <w:pgSz w:w="22000" w:h="31680"/>
          <w:pgMar w:left="2740" w:top="2620" w:right="2740" w:bottom="2620" w:header="2320" w:footer="2320"/>
          <w:cols w:num="1"/>
        </w:sectPr>
      </w:pPr>
    </w:p>
    <w:p>
      <w:pPr>
        <w:pageBreakBefore w:val="off"/>
        <w:tabs/>
        <w:wordWrap w:val="off"/>
        <w:spacing w:before="300" w:after="0" w:line="1040" w:lineRule="atLeast"/>
        <w:ind w:left="0" w:right="40"/>
        <w:jc w:val="both"/>
        <w:textAlignment w:val="baseline"/>
        <w:rPr>
          <w:sz w:val="53"/>
        </w:rPr>
      </w:pPr>
      <w:bookmarkStart w:name="" w:id="2816"/>
      <w:r>
        <w:rPr>
          <w:rFonts w:ascii="宋体" w:hAnsi="宋体" w:cs="宋体" w:eastAsia="宋体"/>
          <w:sz w:val="53"/>
          <w:spacing w:val="0"/>
          <w:color w:val="000000"/>
          <w:b w:val="off"/>
          <w:i w:val="off"/>
        </w:rPr>
        <w:t>走了。康德解放了神学的侍女，并以德国人的彻底性和耐心击中</w:t>
      </w:r>
      <w:r>
        <w:rPr>
          <w:rFonts w:ascii="宋体" w:hAnsi="宋体" w:cs="宋体" w:eastAsia="宋体"/>
          <w:sz w:val="53"/>
          <w:spacing w:val="0"/>
          <w:color w:val="000000"/>
          <w:b w:val="off"/>
          <w:i w:val="off"/>
        </w:rPr>
        <w:t>了问题的要害，赋予了哲学一种热诚而不是琐碎的调子。结果导</w:t>
      </w:r>
      <w:r>
        <w:rPr>
          <w:rFonts w:ascii="宋体" w:hAnsi="宋体" w:cs="宋体" w:eastAsia="宋体"/>
          <w:sz w:val="53"/>
          <w:spacing w:val="0"/>
          <w:color w:val="000000"/>
          <w:b w:val="off"/>
          <w:i w:val="off"/>
        </w:rPr>
        <w:t>致基督教在19世纪的没落，人们对于基督教的虔诚信仰几乎完全</w:t>
      </w:r>
      <w:r>
        <w:rPr>
          <w:rFonts w:ascii="宋体" w:hAnsi="宋体" w:cs="宋体" w:eastAsia="宋体"/>
          <w:sz w:val="53"/>
          <w:spacing w:val="0"/>
          <w:color w:val="000000"/>
          <w:b w:val="off"/>
          <w:i w:val="off"/>
        </w:rPr>
        <w:t>崩溃。我们看到它在为了存在而挣扎着，那些焦虑彷徨的国王们</w:t>
      </w:r>
      <w:r>
        <w:rPr>
          <w:rFonts w:ascii="宋体" w:hAnsi="宋体" w:cs="宋体" w:eastAsia="宋体"/>
          <w:sz w:val="53"/>
          <w:spacing w:val="0"/>
          <w:color w:val="000000"/>
          <w:b w:val="off"/>
          <w:i w:val="off"/>
        </w:rPr>
        <w:t>则极力想用种种虚伪的手段扶持它，就像医生用麻药去拯救一个</w:t>
      </w:r>
      <w:r>
        <w:rPr>
          <w:rFonts w:ascii="宋体" w:hAnsi="宋体" w:cs="宋体" w:eastAsia="宋体"/>
          <w:sz w:val="53"/>
          <w:spacing w:val="0"/>
          <w:color w:val="000000"/>
          <w:b w:val="off"/>
          <w:i w:val="off"/>
        </w:rPr>
        <w:t>垂死的病人一样。孔德在《人类精神进步史概论》中有一段话仿佛</w:t>
      </w:r>
      <w:r>
        <w:rPr>
          <w:rFonts w:ascii="宋体" w:hAnsi="宋体" w:cs="宋体" w:eastAsia="宋体"/>
          <w:sz w:val="53"/>
          <w:spacing w:val="0"/>
          <w:color w:val="000000"/>
          <w:b w:val="off"/>
          <w:i w:val="off"/>
        </w:rPr>
        <w:t>是专对我们这个时代发出的警告：“哲学家们和伟人们所表现出来</w:t>
      </w:r>
      <w:r>
        <w:rPr>
          <w:rFonts w:ascii="宋体" w:hAnsi="宋体" w:cs="宋体" w:eastAsia="宋体"/>
          <w:sz w:val="53"/>
          <w:spacing w:val="0"/>
          <w:color w:val="000000"/>
          <w:b w:val="off"/>
          <w:i w:val="off"/>
        </w:rPr>
        <w:t>的宗教热忱，只不过是某种政治热情罢了；所有自诩对人民或许有</w:t>
      </w:r>
      <w:r>
        <w:rPr>
          <w:rFonts w:ascii="宋体" w:hAnsi="宋体" w:cs="宋体" w:eastAsia="宋体"/>
          <w:sz w:val="53"/>
          <w:spacing w:val="0"/>
          <w:color w:val="000000"/>
          <w:b w:val="off"/>
          <w:i w:val="off"/>
        </w:rPr>
        <w:t>益的宗教只能期望或多或少延续这种极度的情绪。”从我上述的一</w:t>
      </w:r>
      <w:r>
        <w:rPr>
          <w:rFonts w:ascii="宋体" w:hAnsi="宋体" w:cs="宋体" w:eastAsia="宋体"/>
          <w:sz w:val="53"/>
          <w:spacing w:val="0"/>
          <w:color w:val="000000"/>
          <w:b w:val="off"/>
          <w:i w:val="off"/>
        </w:rPr>
        <w:t>系列事实中，你可以看到信仰和知识的关系就像天平的两个托盘，</w:t>
      </w:r>
      <w:r>
        <w:rPr>
          <w:rFonts w:ascii="宋体" w:hAnsi="宋体" w:cs="宋体" w:eastAsia="宋体"/>
          <w:sz w:val="53"/>
          <w:spacing w:val="0"/>
          <w:color w:val="000000"/>
          <w:b w:val="off"/>
          <w:i w:val="off"/>
        </w:rPr>
        <w:t>一个升起，另一个就下落。这架天平是如此的灵敏，哪怕瞬息的变</w:t>
      </w:r>
      <w:r>
        <w:rPr>
          <w:rFonts w:ascii="宋体" w:hAnsi="宋体" w:cs="宋体" w:eastAsia="宋体"/>
          <w:sz w:val="53"/>
          <w:spacing w:val="0"/>
          <w:color w:val="000000"/>
          <w:b w:val="off"/>
          <w:i w:val="off"/>
        </w:rPr>
        <w:t>化也能显示出来。比如在本世纪初，由于以波拿巴为首的法国强</w:t>
      </w:r>
      <w:r>
        <w:rPr>
          <w:rFonts w:ascii="宋体" w:hAnsi="宋体" w:cs="宋体" w:eastAsia="宋体"/>
          <w:sz w:val="53"/>
          <w:spacing w:val="0"/>
          <w:color w:val="000000"/>
          <w:b w:val="off"/>
          <w:i w:val="off"/>
        </w:rPr>
        <w:t>盗们的骚扰侵犯，这就必然要花费极大精力驱赶、惩罚他们，而暂</w:t>
      </w:r>
      <w:r>
        <w:rPr>
          <w:rFonts w:ascii="宋体" w:hAnsi="宋体" w:cs="宋体" w:eastAsia="宋体"/>
          <w:sz w:val="53"/>
          <w:spacing w:val="0"/>
          <w:color w:val="000000"/>
          <w:b w:val="off"/>
          <w:i w:val="off"/>
        </w:rPr>
        <w:t>时忽略了发展科学，所以知识的发展比平常慢了，教会势力便立刻</w:t>
      </w:r>
      <w:r>
        <w:rPr>
          <w:rFonts w:ascii="宋体" w:hAnsi="宋体" w:cs="宋体" w:eastAsia="宋体"/>
          <w:sz w:val="53"/>
          <w:spacing w:val="0"/>
          <w:color w:val="000000"/>
          <w:b w:val="off"/>
          <w:i w:val="off"/>
        </w:rPr>
        <w:t>抬头，信仰开始显出新的活力。的确，抓住这一时机，以宗教的本</w:t>
      </w:r>
      <w:r>
        <w:rPr>
          <w:rFonts w:ascii="宋体" w:hAnsi="宋体" w:cs="宋体" w:eastAsia="宋体"/>
          <w:sz w:val="53"/>
          <w:spacing w:val="0"/>
          <w:color w:val="000000"/>
          <w:b w:val="off"/>
          <w:i w:val="off"/>
        </w:rPr>
        <w:t>性来说，这一切当然是比较理想的了。然而在随后三十多年里，和</w:t>
      </w:r>
      <w:r>
        <w:rPr>
          <w:rFonts w:ascii="宋体" w:hAnsi="宋体" w:cs="宋体" w:eastAsia="宋体"/>
          <w:sz w:val="53"/>
          <w:spacing w:val="0"/>
          <w:color w:val="000000"/>
          <w:b w:val="off"/>
          <w:i w:val="off"/>
        </w:rPr>
        <w:t>平、足够的闲暇和繁荣促进了科学的迅速发展和知识的广泛传播，</w:t>
      </w:r>
      <w:r>
        <w:rPr>
          <w:rFonts w:ascii="宋体" w:hAnsi="宋体" w:cs="宋体" w:eastAsia="宋体"/>
          <w:sz w:val="53"/>
          <w:spacing w:val="0"/>
          <w:color w:val="000000"/>
          <w:b w:val="off"/>
          <w:i w:val="off"/>
        </w:rPr>
        <w:t>结果便导致了我刚才提到的———宗教致命而可怕的没落。也许人</w:t>
      </w:r>
      <w:r>
        <w:rPr>
          <w:rFonts w:ascii="宋体" w:hAnsi="宋体" w:cs="宋体" w:eastAsia="宋体"/>
          <w:sz w:val="53"/>
          <w:spacing w:val="0"/>
          <w:color w:val="000000"/>
          <w:b w:val="off"/>
          <w:i w:val="off"/>
        </w:rPr>
        <w:t>们常常预言的那个时期就要来到，即宗教将要告别欧洲人，这就如</w:t>
      </w:r>
      <w:r>
        <w:rPr>
          <w:rFonts w:ascii="宋体" w:hAnsi="宋体" w:cs="宋体" w:eastAsia="宋体"/>
          <w:sz w:val="53"/>
          <w:spacing w:val="0"/>
          <w:color w:val="000000"/>
          <w:b w:val="off"/>
          <w:i w:val="off"/>
        </w:rPr>
        <w:t>同一个长大了的孩童告别其保姆一样：这个孩子现在该由一位导</w:t>
      </w:r>
      <w:r>
        <w:rPr>
          <w:rFonts w:ascii="宋体" w:hAnsi="宋体" w:cs="宋体" w:eastAsia="宋体"/>
          <w:sz w:val="53"/>
          <w:spacing w:val="0"/>
          <w:color w:val="000000"/>
          <w:b w:val="off"/>
          <w:i w:val="off"/>
        </w:rPr>
        <w:t>师来教导了。这是因为那些以权威、奇迹和启示为基础而建立起</w:t>
      </w:r>
      <w:r>
        <w:rPr>
          <w:rFonts w:ascii="宋体" w:hAnsi="宋体" w:cs="宋体" w:eastAsia="宋体"/>
          <w:sz w:val="53"/>
          <w:spacing w:val="0"/>
          <w:color w:val="000000"/>
          <w:b w:val="off"/>
          <w:i w:val="off"/>
        </w:rPr>
        <w:t>来的宗教教义显然只适于人类的孩童时期。把人类在地球上度过</w:t>
      </w:r>
      <w:r>
        <w:rPr>
          <w:rFonts w:ascii="宋体" w:hAnsi="宋体" w:cs="宋体" w:eastAsia="宋体"/>
          <w:sz w:val="53"/>
          <w:spacing w:val="0"/>
          <w:color w:val="000000"/>
          <w:b w:val="off"/>
          <w:i w:val="off"/>
        </w:rPr>
        <w:t>的岁月——自然的、历史的都算上，也不超过一个六十岁老人年龄</w:t>
      </w:r>
      <w:r>
        <w:rPr>
          <w:rFonts w:ascii="宋体" w:hAnsi="宋体" w:cs="宋体" w:eastAsia="宋体"/>
          <w:sz w:val="53"/>
          <w:spacing w:val="0"/>
          <w:color w:val="000000"/>
          <w:b w:val="off"/>
          <w:i w:val="off"/>
        </w:rPr>
        <w:t>的数百倍，所有的人都会同意人类目前正处于最初的孩童阶段。</w:t>
      </w:r>
      <w:bookmarkEnd w:id="2816"/>
    </w:p>
    <w:p>
      <w:pPr>
        <w:pageBreakBefore w:val="off"/>
        <w:tabs/>
        <w:wordWrap w:val="off"/>
        <w:spacing w:before="0" w:after="0" w:line="1040" w:lineRule="atLeast"/>
        <w:ind w:left="1240" w:right="0"/>
        <w:jc w:val="both"/>
        <w:textAlignment w:val="baseline"/>
        <w:rPr>
          <w:sz w:val="53"/>
        </w:rPr>
      </w:pPr>
      <w:bookmarkStart w:name="" w:id="2817"/>
      <w:r>
        <w:rPr>
          <w:rFonts w:ascii="宋体" w:hAnsi="宋体" w:cs="宋体" w:eastAsia="宋体"/>
          <w:sz w:val="53"/>
          <w:spacing w:val="0"/>
          <w:color w:val="000000"/>
          <w:b w:val="off"/>
          <w:i w:val="off"/>
        </w:rPr>
        <w:t>德谟菲利斯：在预言基督教的没落时不必过分高兴，我真希望</w:t>
      </w:r>
      <w:bookmarkEnd w:id="2817"/>
    </w:p>
    <w:p>
      <w:pPr>
        <w:pageBreakBefore w:val="off"/>
        <w:tabs/>
        <w:wordWrap w:val="off"/>
        <w:spacing w:before="0" w:after="0" w:line="620" w:lineRule="atLeast"/>
        <w:ind w:left="0" w:right="680"/>
        <w:jc w:val="right"/>
        <w:textAlignment w:val="baseline"/>
        <w:rPr>
          <w:sz w:val="46"/>
        </w:rPr>
      </w:pPr>
      <w:bookmarkStart w:name="" w:id="2818"/>
      <w:r>
        <w:rPr>
          <w:rFonts w:ascii="楷体" w:hAnsi="楷体" w:cs="楷体" w:eastAsia="楷体"/>
          <w:sz w:val="46"/>
          <w:spacing w:val="0"/>
          <w:color w:val="000000"/>
          <w:b w:val="off"/>
          <w:i w:val="off"/>
        </w:rPr>
        <w:t>253</w:t>
      </w:r>
      <w:bookmarkEnd w:id="2818"/>
    </w:p>
    <w:p>
      <w:r>
        <w:t/>
      </w:r>
    </w:p>
    <w:p>
      <w:pPr>
        <w:sectPr>
          <w:footerReference r:id="rId512"/>
          <w:headerReference r:id="rId513" w:type="default"/>
          <w:type w:val="nextPage"/>
          <w:pgSz w:w="22380" w:h="31680"/>
          <w:pgMar w:left="2880" w:top="2680" w:right="2880" w:bottom="2680" w:header="2380" w:footer="2380"/>
          <w:cols w:num="1"/>
        </w:sectPr>
      </w:pPr>
    </w:p>
    <w:p>
      <w:pPr>
        <w:pageBreakBefore w:val="off"/>
        <w:tabs/>
        <w:wordWrap w:val="off"/>
        <w:spacing w:before="260" w:after="0" w:line="1020" w:lineRule="atLeast"/>
        <w:ind w:left="40" w:right="60"/>
        <w:jc w:val="both"/>
        <w:textAlignment w:val="baseline"/>
        <w:rPr>
          <w:sz w:val="57"/>
        </w:rPr>
      </w:pPr>
      <w:bookmarkStart w:name="" w:id="2819"/>
      <w:r>
        <w:rPr>
          <w:rFonts w:ascii="宋体" w:hAnsi="宋体" w:cs="宋体" w:eastAsia="宋体"/>
          <w:sz w:val="57"/>
          <w:spacing w:val="0"/>
          <w:color w:val="000000"/>
          <w:b w:val="off"/>
          <w:i w:val="off"/>
        </w:rPr>
        <w:t>你能够想一想欧洲人本该对它感激不尽的，它从东方的老家，跨越</w:t>
      </w:r>
      <w:r>
        <w:rPr>
          <w:rFonts w:ascii="宋体" w:hAnsi="宋体" w:cs="宋体" w:eastAsia="宋体"/>
          <w:sz w:val="57"/>
          <w:spacing w:val="0"/>
          <w:color w:val="000000"/>
          <w:b w:val="off"/>
          <w:i w:val="off"/>
        </w:rPr>
        <w:t>了巨大的空间来到欧洲，使欧洲人受益无穷。欧洲人从基督教里</w:t>
      </w:r>
      <w:r>
        <w:rPr>
          <w:rFonts w:ascii="宋体" w:hAnsi="宋体" w:cs="宋体" w:eastAsia="宋体"/>
          <w:sz w:val="57"/>
          <w:spacing w:val="0"/>
          <w:color w:val="000000"/>
          <w:b w:val="off"/>
          <w:i w:val="off"/>
        </w:rPr>
        <w:t>接收了一些全新的观念，譬如这一基本真理：生活不是自在的目</w:t>
      </w:r>
      <w:r>
        <w:rPr>
          <w:rFonts w:ascii="宋体" w:hAnsi="宋体" w:cs="宋体" w:eastAsia="宋体"/>
          <w:sz w:val="57"/>
          <w:spacing w:val="0"/>
          <w:color w:val="000000"/>
          <w:b w:val="off"/>
          <w:i w:val="off"/>
        </w:rPr>
        <w:t>的，我们生存的真正目的是超越于生活之外的。古希腊和罗马人</w:t>
      </w:r>
      <w:r>
        <w:rPr>
          <w:rFonts w:ascii="宋体" w:hAnsi="宋体" w:cs="宋体" w:eastAsia="宋体"/>
          <w:sz w:val="57"/>
          <w:spacing w:val="0"/>
          <w:color w:val="000000"/>
          <w:b w:val="off"/>
          <w:i w:val="off"/>
        </w:rPr>
        <w:t>把存在的目的完全寄托在现实的生活里，因而在这种意义上，他们</w:t>
      </w:r>
      <w:r>
        <w:rPr>
          <w:rFonts w:ascii="宋体" w:hAnsi="宋体" w:cs="宋体" w:eastAsia="宋体"/>
          <w:sz w:val="57"/>
          <w:spacing w:val="0"/>
          <w:color w:val="000000"/>
          <w:b w:val="off"/>
          <w:i w:val="off"/>
        </w:rPr>
        <w:t>都可被称为盲目的未化之人。从这种生活观来看，他们的全部德</w:t>
      </w:r>
      <w:r>
        <w:rPr>
          <w:rFonts w:ascii="宋体" w:hAnsi="宋体" w:cs="宋体" w:eastAsia="宋体"/>
          <w:sz w:val="57"/>
          <w:spacing w:val="0"/>
          <w:color w:val="000000"/>
          <w:b w:val="off"/>
          <w:i w:val="off"/>
        </w:rPr>
        <w:t>性都可以归结到对社会有益，有实效的东西。亚里士多德就极天</w:t>
      </w:r>
      <w:r>
        <w:rPr>
          <w:rFonts w:ascii="宋体" w:hAnsi="宋体" w:cs="宋体" w:eastAsia="宋体"/>
          <w:sz w:val="57"/>
          <w:spacing w:val="0"/>
          <w:color w:val="000000"/>
          <w:b w:val="off"/>
          <w:i w:val="off"/>
        </w:rPr>
        <w:t>真地说过：对别人最有用的美德，必定是最伟大的美德。因此，古</w:t>
      </w:r>
      <w:r>
        <w:rPr>
          <w:rFonts w:ascii="宋体" w:hAnsi="宋体" w:cs="宋体" w:eastAsia="宋体"/>
          <w:sz w:val="57"/>
          <w:spacing w:val="0"/>
          <w:color w:val="000000"/>
          <w:b w:val="off"/>
          <w:i w:val="off"/>
        </w:rPr>
        <w:t>代人认为爱国主义是最高的美德，然而这是大大值得怀疑的，因为</w:t>
      </w:r>
      <w:r>
        <w:rPr>
          <w:rFonts w:ascii="宋体" w:hAnsi="宋体" w:cs="宋体" w:eastAsia="宋体"/>
          <w:sz w:val="57"/>
          <w:spacing w:val="0"/>
          <w:color w:val="000000"/>
          <w:b w:val="off"/>
          <w:i w:val="off"/>
        </w:rPr>
        <w:t>爱国主义的主要因素乃是狭隘、偏执、虚荣及某种高贵的自私自</w:t>
      </w:r>
      <w:r>
        <w:rPr>
          <w:rFonts w:ascii="宋体" w:hAnsi="宋体" w:cs="宋体" w:eastAsia="宋体"/>
          <w:sz w:val="57"/>
          <w:spacing w:val="0"/>
          <w:color w:val="000000"/>
          <w:b w:val="off"/>
          <w:i w:val="off"/>
        </w:rPr>
        <w:t>利。在我刚才所引用的那段话里，亚里士多德列举了所有的美德</w:t>
      </w:r>
      <w:r>
        <w:rPr>
          <w:rFonts w:ascii="宋体" w:hAnsi="宋体" w:cs="宋体" w:eastAsia="宋体"/>
          <w:sz w:val="57"/>
          <w:spacing w:val="0"/>
          <w:color w:val="000000"/>
          <w:b w:val="off"/>
          <w:i w:val="off"/>
        </w:rPr>
        <w:t>以便逐一讨论它们。它们是：公正、勇敢、节制、高尚、大度、自由、</w:t>
      </w:r>
      <w:r>
        <w:rPr>
          <w:rFonts w:ascii="宋体" w:hAnsi="宋体" w:cs="宋体" w:eastAsia="宋体"/>
          <w:sz w:val="57"/>
          <w:spacing w:val="0"/>
          <w:color w:val="000000"/>
          <w:b w:val="off"/>
          <w:i w:val="off"/>
        </w:rPr>
        <w:t>慷慨、善良情感和智慧。它们完全不同于基督教的美德。柏拉图，</w:t>
      </w:r>
      <w:r>
        <w:rPr>
          <w:rFonts w:ascii="宋体" w:hAnsi="宋体" w:cs="宋体" w:eastAsia="宋体"/>
          <w:sz w:val="57"/>
          <w:spacing w:val="0"/>
          <w:color w:val="000000"/>
          <w:b w:val="off"/>
          <w:i w:val="off"/>
        </w:rPr>
        <w:t>这位在基督教之前的古人中最讲究超验的哲学家，除了公正以外，</w:t>
      </w:r>
      <w:r>
        <w:rPr>
          <w:rFonts w:ascii="宋体" w:hAnsi="宋体" w:cs="宋体" w:eastAsia="宋体"/>
          <w:sz w:val="57"/>
          <w:spacing w:val="0"/>
          <w:color w:val="000000"/>
          <w:b w:val="off"/>
          <w:i w:val="off"/>
        </w:rPr>
        <w:t>竟不知还有其他更高的美德。因此缘故，他无条件地推崇它。其</w:t>
      </w:r>
      <w:r>
        <w:rPr>
          <w:rFonts w:ascii="宋体" w:hAnsi="宋体" w:cs="宋体" w:eastAsia="宋体"/>
          <w:sz w:val="57"/>
          <w:spacing w:val="0"/>
          <w:color w:val="000000"/>
          <w:b w:val="off"/>
          <w:i w:val="off"/>
        </w:rPr>
        <w:t>余的美德导致幸福的生活，公正则是所有美德的目标，而道德行为</w:t>
      </w:r>
      <w:r>
        <w:rPr>
          <w:rFonts w:ascii="宋体" w:hAnsi="宋体" w:cs="宋体" w:eastAsia="宋体"/>
          <w:sz w:val="57"/>
          <w:spacing w:val="0"/>
          <w:color w:val="000000"/>
          <w:b w:val="off"/>
          <w:i w:val="off"/>
        </w:rPr>
        <w:t>是达到目标的路径。基督教使欧洲人免于自身的这种浮浅和粗</w:t>
      </w:r>
      <w:r>
        <w:rPr>
          <w:rFonts w:ascii="宋体" w:hAnsi="宋体" w:cs="宋体" w:eastAsia="宋体"/>
          <w:sz w:val="57"/>
          <w:spacing w:val="0"/>
          <w:color w:val="000000"/>
          <w:b w:val="off"/>
          <w:i w:val="off"/>
        </w:rPr>
        <w:t>俗，而认定每天的存在都是虚妄不实的，——</w:t>
      </w:r>
      <w:bookmarkEnd w:id="2819"/>
    </w:p>
    <w:p>
      <w:pPr>
        <w:pageBreakBefore w:val="off"/>
        <w:tabs/>
        <w:wordWrap w:val="off"/>
        <w:spacing w:before="0" w:after="0" w:line="740" w:lineRule="atLeast"/>
        <w:ind w:left="2400" w:right="0"/>
        <w:jc w:val="both"/>
        <w:textAlignment w:val="baseline"/>
        <w:rPr>
          <w:sz w:val="55"/>
        </w:rPr>
      </w:pPr>
      <w:bookmarkStart w:name="" w:id="2820"/>
      <w:r>
        <w:rPr>
          <w:rFonts w:ascii="仿宋" w:hAnsi="仿宋" w:cs="仿宋" w:eastAsia="仿宋"/>
          <w:sz w:val="55"/>
          <w:spacing w:val="0"/>
          <w:color w:val="000000"/>
          <w:b w:val="off"/>
          <w:i w:val="off"/>
        </w:rPr>
        <w:t>汝须注视苍天，径直仰观星辰。</w:t>
      </w:r>
      <w:bookmarkEnd w:id="2820"/>
    </w:p>
    <w:p>
      <w:pPr>
        <w:pageBreakBefore w:val="off"/>
        <w:tabs/>
        <w:wordWrap w:val="off"/>
        <w:spacing w:before="0" w:after="0" w:line="1020" w:lineRule="atLeast"/>
        <w:ind w:left="40" w:right="0"/>
        <w:jc w:val="both"/>
        <w:textAlignment w:val="baseline"/>
        <w:rPr>
          <w:sz w:val="57"/>
        </w:rPr>
      </w:pPr>
      <w:bookmarkStart w:name="" w:id="2821"/>
      <w:r>
        <w:rPr>
          <w:rFonts w:ascii="宋体" w:hAnsi="宋体" w:cs="宋体" w:eastAsia="宋体"/>
          <w:sz w:val="57"/>
          <w:spacing w:val="0"/>
          <w:color w:val="000000"/>
          <w:b w:val="off"/>
          <w:i w:val="off"/>
        </w:rPr>
        <w:t>因而基督教宣扬的就不仅是公正，还有博爱，怜悯，慈善行为，宽</w:t>
      </w:r>
      <w:r>
        <w:rPr>
          <w:rFonts w:ascii="宋体" w:hAnsi="宋体" w:cs="宋体" w:eastAsia="宋体"/>
          <w:sz w:val="57"/>
          <w:spacing w:val="0"/>
          <w:color w:val="000000"/>
          <w:b w:val="off"/>
          <w:i w:val="off"/>
        </w:rPr>
        <w:t>恕，爱你的敌人，忍耐，谦卑，顺从，忠实和希望。它甚至进一步告</w:t>
      </w:r>
      <w:r>
        <w:rPr>
          <w:rFonts w:ascii="宋体" w:hAnsi="宋体" w:cs="宋体" w:eastAsia="宋体"/>
          <w:sz w:val="57"/>
          <w:spacing w:val="0"/>
          <w:color w:val="000000"/>
          <w:b w:val="off"/>
          <w:i w:val="off"/>
        </w:rPr>
        <w:t>诫人们，世界是邪恶的，需要我们拯救。基督教规劝人们鄙视现</w:t>
      </w:r>
      <w:r>
        <w:rPr>
          <w:rFonts w:ascii="宋体" w:hAnsi="宋体" w:cs="宋体" w:eastAsia="宋体"/>
          <w:sz w:val="57"/>
          <w:spacing w:val="0"/>
          <w:color w:val="000000"/>
          <w:b w:val="off"/>
          <w:i w:val="off"/>
        </w:rPr>
        <w:t>世，否定自身，保持贞洁，放弃个人意志，亦即避开生活及其一切虚</w:t>
      </w:r>
      <w:r>
        <w:rPr>
          <w:rFonts w:ascii="宋体" w:hAnsi="宋体" w:cs="宋体" w:eastAsia="宋体"/>
          <w:sz w:val="57"/>
          <w:spacing w:val="0"/>
          <w:color w:val="000000"/>
          <w:b w:val="off"/>
          <w:i w:val="off"/>
        </w:rPr>
        <w:t>幻的欢愉。它教人根治痛苦的良方：刑具乃是基督教的标志。我</w:t>
      </w:r>
      <w:r>
        <w:rPr>
          <w:rFonts w:ascii="宋体" w:hAnsi="宋体" w:cs="宋体" w:eastAsia="宋体"/>
          <w:sz w:val="57"/>
          <w:spacing w:val="0"/>
          <w:color w:val="000000"/>
          <w:b w:val="off"/>
          <w:i w:val="off"/>
        </w:rPr>
        <w:t>完全承认，这种热忱，这种唯一正确的人生观在数千年前就以别的</w:t>
      </w:r>
      <w:bookmarkEnd w:id="2821"/>
    </w:p>
    <w:p>
      <w:pPr>
        <w:pageBreakBefore w:val="off"/>
        <w:tabs/>
        <w:wordWrap w:val="off"/>
        <w:spacing w:before="0" w:after="0" w:line="620" w:lineRule="atLeast"/>
        <w:ind w:left="700" w:right="0"/>
        <w:jc w:val="both"/>
        <w:textAlignment w:val="baseline"/>
        <w:rPr>
          <w:sz w:val="46"/>
        </w:rPr>
      </w:pPr>
      <w:bookmarkStart w:name="" w:id="2822"/>
      <w:r>
        <w:rPr>
          <w:rFonts w:ascii="楷体" w:hAnsi="楷体" w:cs="楷体" w:eastAsia="楷体"/>
          <w:sz w:val="46"/>
          <w:spacing w:val="0"/>
          <w:color w:val="000000"/>
          <w:b w:val="off"/>
          <w:i w:val="off"/>
        </w:rPr>
        <w:t>254</w:t>
      </w:r>
      <w:bookmarkEnd w:id="2822"/>
    </w:p>
    <w:p>
      <w:r>
        <w:t/>
      </w:r>
    </w:p>
    <w:p>
      <w:pPr>
        <w:sectPr>
          <w:footerReference r:id="rId514"/>
          <w:headerReference r:id="rId515" w:type="default"/>
          <w:type w:val="nextPage"/>
          <w:pgSz w:w="22000" w:h="31680"/>
          <w:pgMar w:left="2680" w:top="2660" w:right="2680" w:bottom="2660" w:header="2360" w:footer="2360"/>
          <w:cols w:num="1"/>
        </w:sectPr>
      </w:pPr>
    </w:p>
    <w:p>
      <w:pPr>
        <w:pageBreakBefore w:val="off"/>
        <w:tabs/>
        <w:wordWrap w:val="off"/>
        <w:spacing w:before="340" w:after="0" w:line="1040" w:lineRule="atLeast"/>
        <w:ind w:left="20" w:right="60"/>
        <w:jc w:val="both"/>
        <w:textAlignment w:val="baseline"/>
        <w:rPr>
          <w:sz w:val="53"/>
        </w:rPr>
      </w:pPr>
      <w:bookmarkStart w:name="" w:id="2823"/>
      <w:r>
        <w:rPr>
          <w:rFonts w:ascii="宋体" w:hAnsi="宋体" w:cs="宋体" w:eastAsia="宋体"/>
          <w:sz w:val="53"/>
          <w:spacing w:val="0"/>
          <w:color w:val="000000"/>
          <w:b w:val="off"/>
          <w:i w:val="off"/>
        </w:rPr>
        <w:t>形式在亚洲流行，现在仍然如此，但这与基督教完全不相干。这种</w:t>
      </w:r>
      <w:r>
        <w:rPr>
          <w:rFonts w:ascii="宋体" w:hAnsi="宋体" w:cs="宋体" w:eastAsia="宋体"/>
          <w:sz w:val="53"/>
          <w:spacing w:val="0"/>
          <w:color w:val="000000"/>
          <w:b w:val="off"/>
          <w:i w:val="off"/>
        </w:rPr>
        <w:t>观点对于欧洲人来说是一种全新而伟大的启示。因为大家都知</w:t>
      </w:r>
      <w:r>
        <w:rPr>
          <w:rFonts w:ascii="宋体" w:hAnsi="宋体" w:cs="宋体" w:eastAsia="宋体"/>
          <w:sz w:val="53"/>
          <w:spacing w:val="0"/>
          <w:color w:val="000000"/>
          <w:b w:val="off"/>
          <w:i w:val="off"/>
        </w:rPr>
        <w:t>道，欧洲的居民有些就是亚洲人构成的，亚洲的一些民族远离家</w:t>
      </w:r>
      <w:r>
        <w:rPr>
          <w:rFonts w:ascii="宋体" w:hAnsi="宋体" w:cs="宋体" w:eastAsia="宋体"/>
          <w:sz w:val="53"/>
          <w:spacing w:val="0"/>
          <w:color w:val="000000"/>
          <w:b w:val="off"/>
          <w:i w:val="off"/>
        </w:rPr>
        <w:t>乡，漫游到欧洲定居下来。在漫游中，他们遗忘了故乡原来的宗</w:t>
      </w:r>
      <w:r>
        <w:rPr>
          <w:rFonts w:ascii="宋体" w:hAnsi="宋体" w:cs="宋体" w:eastAsia="宋体"/>
          <w:sz w:val="53"/>
          <w:spacing w:val="0"/>
          <w:color w:val="000000"/>
          <w:b w:val="off"/>
          <w:i w:val="off"/>
        </w:rPr>
        <w:t>教，同时便也丢了那种正确的人生观；在新的天空下，他们又形成</w:t>
      </w:r>
      <w:r>
        <w:rPr>
          <w:rFonts w:ascii="宋体" w:hAnsi="宋体" w:cs="宋体" w:eastAsia="宋体"/>
          <w:sz w:val="53"/>
          <w:spacing w:val="0"/>
          <w:color w:val="000000"/>
          <w:b w:val="off"/>
          <w:i w:val="off"/>
        </w:rPr>
        <w:t>了自己极其粗糙的宗教。例如，对奥丁的崇拜，古代克尔特人和希</w:t>
      </w:r>
      <w:r>
        <w:rPr>
          <w:rFonts w:ascii="宋体" w:hAnsi="宋体" w:cs="宋体" w:eastAsia="宋体"/>
          <w:sz w:val="53"/>
          <w:spacing w:val="0"/>
          <w:color w:val="000000"/>
          <w:b w:val="off"/>
          <w:i w:val="off"/>
        </w:rPr>
        <w:t>腊人的宗教，其形而上学的内容少得可怜，而且极其偏狭。与此同</w:t>
      </w:r>
      <w:r>
        <w:rPr>
          <w:rFonts w:ascii="宋体" w:hAnsi="宋体" w:cs="宋体" w:eastAsia="宋体"/>
          <w:sz w:val="53"/>
          <w:spacing w:val="0"/>
          <w:color w:val="000000"/>
          <w:b w:val="off"/>
          <w:i w:val="off"/>
        </w:rPr>
        <w:t>时，古希腊人又发展了一种特殊的、可谓本能的美感，在地球上还</w:t>
      </w:r>
      <w:r>
        <w:rPr>
          <w:rFonts w:ascii="宋体" w:hAnsi="宋体" w:cs="宋体" w:eastAsia="宋体"/>
          <w:sz w:val="53"/>
          <w:spacing w:val="0"/>
          <w:color w:val="000000"/>
          <w:b w:val="off"/>
          <w:i w:val="off"/>
        </w:rPr>
        <w:t>从未有过哪个民族像他们一样有如此出色、细腻准确的美感，以致</w:t>
      </w:r>
      <w:r>
        <w:rPr>
          <w:rFonts w:ascii="宋体" w:hAnsi="宋体" w:cs="宋体" w:eastAsia="宋体"/>
          <w:sz w:val="53"/>
          <w:spacing w:val="0"/>
          <w:color w:val="000000"/>
          <w:b w:val="off"/>
          <w:i w:val="off"/>
        </w:rPr>
        <w:t>于他们诗人嘴里吟唱的，艺术家手里把弄的神话都具有异常优美</w:t>
      </w:r>
      <w:r>
        <w:rPr>
          <w:rFonts w:ascii="宋体" w:hAnsi="宋体" w:cs="宋体" w:eastAsia="宋体"/>
          <w:sz w:val="53"/>
          <w:spacing w:val="0"/>
          <w:color w:val="000000"/>
          <w:b w:val="off"/>
          <w:i w:val="off"/>
        </w:rPr>
        <w:t>动人、令人欣悦的形式。但生活真正的深刻的含意却被古希腊人</w:t>
      </w:r>
      <w:r>
        <w:rPr>
          <w:rFonts w:ascii="宋体" w:hAnsi="宋体" w:cs="宋体" w:eastAsia="宋体"/>
          <w:sz w:val="53"/>
          <w:spacing w:val="0"/>
          <w:color w:val="000000"/>
          <w:b w:val="off"/>
          <w:i w:val="off"/>
        </w:rPr>
        <w:t>和罗马人忽略了。他们就像一些已经成熟的孩子一样生活着，直</w:t>
      </w:r>
      <w:r>
        <w:rPr>
          <w:rFonts w:ascii="宋体" w:hAnsi="宋体" w:cs="宋体" w:eastAsia="宋体"/>
          <w:sz w:val="53"/>
          <w:spacing w:val="0"/>
          <w:color w:val="000000"/>
          <w:b w:val="off"/>
          <w:i w:val="off"/>
        </w:rPr>
        <w:t>到基督教到来之后，他们才被提醒去看生存中严肃的一面。</w:t>
      </w:r>
      <w:bookmarkEnd w:id="2823"/>
    </w:p>
    <w:p>
      <w:pPr>
        <w:pageBreakBefore w:val="off"/>
        <w:tabs/>
        <w:wordWrap w:val="off"/>
        <w:spacing w:before="0" w:after="0" w:line="1040" w:lineRule="atLeast"/>
        <w:ind w:left="20" w:right="0" w:firstLine="1160"/>
        <w:jc w:val="both"/>
        <w:textAlignment w:val="baseline"/>
        <w:rPr>
          <w:sz w:val="53"/>
        </w:rPr>
      </w:pPr>
      <w:bookmarkStart w:name="" w:id="2824"/>
      <w:r>
        <w:rPr>
          <w:rFonts w:ascii="宋体" w:hAnsi="宋体" w:cs="宋体" w:eastAsia="宋体"/>
          <w:sz w:val="53"/>
          <w:spacing w:val="0"/>
          <w:color w:val="000000"/>
          <w:b w:val="off"/>
          <w:i w:val="off"/>
        </w:rPr>
        <w:t>费拉勒修斯：要看清其后果，只要比较一下中世纪和古代的情</w:t>
      </w:r>
      <w:r>
        <w:rPr>
          <w:rFonts w:ascii="宋体" w:hAnsi="宋体" w:cs="宋体" w:eastAsia="宋体"/>
          <w:sz w:val="53"/>
          <w:spacing w:val="0"/>
          <w:color w:val="000000"/>
          <w:b w:val="off"/>
          <w:i w:val="off"/>
        </w:rPr>
        <w:t>形就可以了，就拿伯利克里时代与14世纪相比较吧，你几乎难以</w:t>
      </w:r>
      <w:r>
        <w:rPr>
          <w:rFonts w:ascii="宋体" w:hAnsi="宋体" w:cs="宋体" w:eastAsia="宋体"/>
          <w:sz w:val="53"/>
          <w:spacing w:val="0"/>
          <w:color w:val="000000"/>
          <w:b w:val="off"/>
          <w:i w:val="off"/>
        </w:rPr>
        <w:t>相信你要比较的是同一人类。在伯利克里时代，人性得到充分发</w:t>
      </w:r>
      <w:r>
        <w:rPr>
          <w:rFonts w:ascii="宋体" w:hAnsi="宋体" w:cs="宋体" w:eastAsia="宋体"/>
          <w:sz w:val="53"/>
          <w:spacing w:val="0"/>
          <w:color w:val="000000"/>
          <w:b w:val="off"/>
          <w:i w:val="off"/>
        </w:rPr>
        <w:t>展，存在着良好的风尚，贤明的法律，廉正精干的官吏，井然有序且</w:t>
      </w:r>
      <w:r>
        <w:rPr>
          <w:rFonts w:ascii="宋体" w:hAnsi="宋体" w:cs="宋体" w:eastAsia="宋体"/>
          <w:sz w:val="53"/>
          <w:spacing w:val="0"/>
          <w:color w:val="000000"/>
          <w:b w:val="off"/>
          <w:i w:val="off"/>
        </w:rPr>
        <w:t>合乎理性的自由，以及各种艺术，包括诗歌和哲学都达到了炉火纯</w:t>
      </w:r>
      <w:r>
        <w:rPr>
          <w:rFonts w:ascii="宋体" w:hAnsi="宋体" w:cs="宋体" w:eastAsia="宋体"/>
          <w:sz w:val="53"/>
          <w:spacing w:val="0"/>
          <w:color w:val="000000"/>
          <w:b w:val="off"/>
          <w:i w:val="off"/>
        </w:rPr>
        <w:t>青、日臻完善的程度；那时做出的几千年后仍无与伦比的艺术品，</w:t>
      </w:r>
      <w:r>
        <w:rPr>
          <w:rFonts w:ascii="宋体" w:hAnsi="宋体" w:cs="宋体" w:eastAsia="宋体"/>
          <w:sz w:val="53"/>
          <w:spacing w:val="0"/>
          <w:color w:val="000000"/>
          <w:b w:val="off"/>
          <w:i w:val="off"/>
        </w:rPr>
        <w:t>仿佛是超人的杰作，我们至今无法模仿；生活因高尚的友谊而光彩</w:t>
      </w:r>
      <w:r>
        <w:rPr>
          <w:rFonts w:ascii="宋体" w:hAnsi="宋体" w:cs="宋体" w:eastAsia="宋体"/>
          <w:sz w:val="53"/>
          <w:spacing w:val="0"/>
          <w:color w:val="000000"/>
          <w:b w:val="off"/>
          <w:i w:val="off"/>
        </w:rPr>
        <w:t>艳丽，就像色诺芬在《华宴》中所描绘的那样。我们再看看另外一</w:t>
      </w:r>
      <w:r>
        <w:rPr>
          <w:rFonts w:ascii="宋体" w:hAnsi="宋体" w:cs="宋体" w:eastAsia="宋体"/>
          <w:sz w:val="53"/>
          <w:spacing w:val="0"/>
          <w:color w:val="000000"/>
          <w:b w:val="off"/>
          <w:i w:val="off"/>
        </w:rPr>
        <w:t>番景像，在教会奴役着所有大脑的时代，宗教摧残着所有人的肉</w:t>
      </w:r>
      <w:r>
        <w:rPr>
          <w:rFonts w:ascii="宋体" w:hAnsi="宋体" w:cs="宋体" w:eastAsia="宋体"/>
          <w:sz w:val="53"/>
          <w:spacing w:val="0"/>
          <w:color w:val="000000"/>
          <w:b w:val="off"/>
          <w:i w:val="off"/>
        </w:rPr>
        <w:t>体，以便骑士和牧师们把生活的全部重负都压在牛马一般的平民</w:t>
      </w:r>
      <w:r>
        <w:rPr>
          <w:rFonts w:ascii="宋体" w:hAnsi="宋体" w:cs="宋体" w:eastAsia="宋体"/>
          <w:sz w:val="53"/>
          <w:spacing w:val="0"/>
          <w:color w:val="000000"/>
          <w:b w:val="off"/>
          <w:i w:val="off"/>
        </w:rPr>
        <w:t>百姓———第三等级身上。封建思想和狂热的盲目信仰混合在一</w:t>
      </w:r>
      <w:r>
        <w:rPr>
          <w:rFonts w:ascii="宋体" w:hAnsi="宋体" w:cs="宋体" w:eastAsia="宋体"/>
          <w:sz w:val="53"/>
          <w:spacing w:val="0"/>
          <w:color w:val="000000"/>
          <w:b w:val="off"/>
          <w:i w:val="off"/>
        </w:rPr>
        <w:t>起，人们愚昧无知，思想枯竭衰亡，紧跟着的是不断的偏执的教义</w:t>
      </w:r>
      <w:bookmarkEnd w:id="2824"/>
    </w:p>
    <w:p>
      <w:pPr>
        <w:pageBreakBefore w:val="off"/>
        <w:tabs/>
        <w:wordWrap w:val="off"/>
        <w:spacing w:before="0" w:after="0" w:line="640" w:lineRule="atLeast"/>
        <w:ind w:left="0" w:right="700"/>
        <w:jc w:val="right"/>
        <w:textAlignment w:val="baseline"/>
        <w:rPr>
          <w:sz w:val="47"/>
        </w:rPr>
      </w:pPr>
      <w:bookmarkStart w:name="" w:id="2825"/>
      <w:r>
        <w:rPr>
          <w:rFonts w:ascii="楷体" w:hAnsi="楷体" w:cs="楷体" w:eastAsia="楷体"/>
          <w:sz w:val="47"/>
          <w:spacing w:val="0"/>
          <w:color w:val="000000"/>
          <w:b w:val="off"/>
          <w:i w:val="off"/>
        </w:rPr>
        <w:t>255</w:t>
      </w:r>
      <w:bookmarkEnd w:id="2825"/>
    </w:p>
    <w:p>
      <w:r>
        <w:t/>
      </w:r>
    </w:p>
    <w:p>
      <w:pPr>
        <w:sectPr>
          <w:footerReference r:id="rId516"/>
          <w:headerReference r:id="rId517" w:type="default"/>
          <w:type w:val="nextPage"/>
          <w:pgSz w:w="22000" w:h="31680"/>
          <w:pgMar w:left="2680" w:top="2680" w:right="2680" w:bottom="2680" w:header="2380" w:footer="2380"/>
          <w:cols w:num="1"/>
        </w:sectPr>
      </w:pPr>
    </w:p>
    <w:p>
      <w:pPr>
        <w:pageBreakBefore w:val="off"/>
        <w:tabs/>
        <w:wordWrap w:val="off"/>
        <w:spacing w:before="320" w:after="0" w:line="1000" w:lineRule="atLeast"/>
        <w:ind w:left="0" w:right="40"/>
        <w:jc w:val="both"/>
        <w:textAlignment w:val="baseline"/>
        <w:rPr>
          <w:sz w:val="56"/>
        </w:rPr>
      </w:pPr>
      <w:bookmarkStart w:name="" w:id="2826"/>
      <w:r>
        <w:rPr>
          <w:rFonts w:ascii="宋体" w:hAnsi="宋体" w:cs="宋体" w:eastAsia="宋体"/>
          <w:sz w:val="56"/>
          <w:spacing w:val="0"/>
          <w:color w:val="000000"/>
          <w:b w:val="off"/>
          <w:i w:val="off"/>
        </w:rPr>
        <w:t>分歧，宗教战争，十字军东征，宗教刑罚和宗教迫害；作为一种社</w:t>
      </w:r>
      <w:r>
        <w:rPr>
          <w:rFonts w:ascii="宋体" w:hAnsi="宋体" w:cs="宋体" w:eastAsia="宋体"/>
          <w:sz w:val="56"/>
          <w:spacing w:val="0"/>
          <w:color w:val="000000"/>
          <w:b w:val="off"/>
          <w:i w:val="off"/>
        </w:rPr>
        <w:t>团，骑士制度迂腐荒诞，它们虚伪之极的体系、低级的迷信以及对</w:t>
      </w:r>
      <w:r>
        <w:rPr>
          <w:rFonts w:ascii="宋体" w:hAnsi="宋体" w:cs="宋体" w:eastAsia="宋体"/>
          <w:sz w:val="56"/>
          <w:spacing w:val="0"/>
          <w:color w:val="000000"/>
          <w:b w:val="off"/>
          <w:i w:val="off"/>
        </w:rPr>
        <w:t>妇女们不自然的尊重，简直就是未开化而且愚昧。男子的殷勤便</w:t>
      </w:r>
      <w:r>
        <w:rPr>
          <w:rFonts w:ascii="宋体" w:hAnsi="宋体" w:cs="宋体" w:eastAsia="宋体"/>
          <w:sz w:val="56"/>
          <w:spacing w:val="0"/>
          <w:color w:val="000000"/>
          <w:b w:val="off"/>
          <w:i w:val="off"/>
        </w:rPr>
        <w:t>是那种尊重女性的残余，其目的实际是为了讨好骄傲的女性；它一</w:t>
      </w:r>
      <w:r>
        <w:rPr>
          <w:rFonts w:ascii="宋体" w:hAnsi="宋体" w:cs="宋体" w:eastAsia="宋体"/>
          <w:sz w:val="56"/>
          <w:spacing w:val="0"/>
          <w:color w:val="000000"/>
          <w:b w:val="off"/>
          <w:i w:val="off"/>
        </w:rPr>
        <w:t>直是亚洲人的笑料，而且希腊人也会为之捧腹。在中世纪的黄金</w:t>
      </w:r>
      <w:r>
        <w:rPr>
          <w:rFonts w:ascii="宋体" w:hAnsi="宋体" w:cs="宋体" w:eastAsia="宋体"/>
          <w:sz w:val="56"/>
          <w:spacing w:val="0"/>
          <w:color w:val="000000"/>
          <w:b w:val="off"/>
          <w:i w:val="off"/>
        </w:rPr>
        <w:t>时代，骑士行为发展成一种有规矩的变着法子为女人效劳的活动，</w:t>
      </w:r>
      <w:r>
        <w:rPr>
          <w:rFonts w:ascii="宋体" w:hAnsi="宋体" w:cs="宋体" w:eastAsia="宋体"/>
          <w:sz w:val="56"/>
          <w:spacing w:val="0"/>
          <w:color w:val="000000"/>
          <w:b w:val="off"/>
          <w:i w:val="off"/>
        </w:rPr>
        <w:t>它强调英雄主义业绩，如夸夸其谈的游吟诗人的歌吟，等等。那些</w:t>
      </w:r>
      <w:r>
        <w:rPr>
          <w:rFonts w:ascii="宋体" w:hAnsi="宋体" w:cs="宋体" w:eastAsia="宋体"/>
          <w:sz w:val="56"/>
          <w:spacing w:val="0"/>
          <w:color w:val="000000"/>
          <w:b w:val="off"/>
          <w:i w:val="off"/>
        </w:rPr>
        <w:t>不乏聪明的无聊的插科打诨主要盛行于法国；在庸俗而又懒散的</w:t>
      </w:r>
      <w:r>
        <w:rPr>
          <w:rFonts w:ascii="宋体" w:hAnsi="宋体" w:cs="宋体" w:eastAsia="宋体"/>
          <w:sz w:val="56"/>
          <w:spacing w:val="0"/>
          <w:color w:val="000000"/>
          <w:b w:val="off"/>
          <w:i w:val="off"/>
        </w:rPr>
        <w:t>德国人中间，骑士们都是以酗酒和偷窃著称的，他们善于痛饮，长</w:t>
      </w:r>
      <w:r>
        <w:rPr>
          <w:rFonts w:ascii="宋体" w:hAnsi="宋体" w:cs="宋体" w:eastAsia="宋体"/>
          <w:sz w:val="56"/>
          <w:spacing w:val="0"/>
          <w:color w:val="000000"/>
          <w:b w:val="off"/>
          <w:i w:val="off"/>
        </w:rPr>
        <w:t>于抢夺财宝来充实自己的城堡，不过，德国宫廷中也不乏平淡的情</w:t>
      </w:r>
      <w:r>
        <w:rPr>
          <w:rFonts w:ascii="宋体" w:hAnsi="宋体" w:cs="宋体" w:eastAsia="宋体"/>
          <w:sz w:val="56"/>
          <w:spacing w:val="0"/>
          <w:color w:val="000000"/>
          <w:b w:val="off"/>
          <w:i w:val="off"/>
        </w:rPr>
        <w:t>歌。是什么引起了这么剧烈的变化呢？这就是移民和基督教。</w:t>
      </w:r>
      <w:bookmarkEnd w:id="2826"/>
    </w:p>
    <w:p>
      <w:pPr>
        <w:pageBreakBefore w:val="off"/>
        <w:tabs/>
        <w:wordWrap w:val="off"/>
        <w:spacing w:before="0" w:after="0" w:line="1000" w:lineRule="atLeast"/>
        <w:ind w:left="0" w:right="0" w:firstLine="1160"/>
        <w:jc w:val="both"/>
        <w:textAlignment w:val="baseline"/>
        <w:rPr>
          <w:sz w:val="56"/>
        </w:rPr>
      </w:pPr>
      <w:bookmarkStart w:name="" w:id="2827"/>
      <w:r>
        <w:rPr>
          <w:rFonts w:ascii="宋体" w:hAnsi="宋体" w:cs="宋体" w:eastAsia="宋体"/>
          <w:sz w:val="56"/>
          <w:spacing w:val="0"/>
          <w:color w:val="000000"/>
          <w:b w:val="off"/>
          <w:i w:val="off"/>
        </w:rPr>
        <w:t>德谟菲利斯：谢谢你提醒了我。移民确实是罪恶之源，可基督</w:t>
      </w:r>
      <w:r>
        <w:rPr>
          <w:rFonts w:ascii="宋体" w:hAnsi="宋体" w:cs="宋体" w:eastAsia="宋体"/>
          <w:sz w:val="56"/>
          <w:spacing w:val="0"/>
          <w:color w:val="000000"/>
          <w:b w:val="off"/>
          <w:i w:val="off"/>
        </w:rPr>
        <w:t>教却正是横在他们面前的堤坝。那如潮水般拥来的移民主要是由</w:t>
      </w:r>
      <w:r>
        <w:rPr>
          <w:rFonts w:ascii="宋体" w:hAnsi="宋体" w:cs="宋体" w:eastAsia="宋体"/>
          <w:sz w:val="56"/>
          <w:spacing w:val="0"/>
          <w:color w:val="000000"/>
          <w:b w:val="off"/>
          <w:i w:val="off"/>
        </w:rPr>
        <w:t>基督教控制驯服的。那些野蛮人必须首先学会跪拜、尊敬和服从，</w:t>
      </w:r>
      <w:r>
        <w:rPr>
          <w:rFonts w:ascii="宋体" w:hAnsi="宋体" w:cs="宋体" w:eastAsia="宋体"/>
          <w:sz w:val="56"/>
          <w:spacing w:val="0"/>
          <w:color w:val="000000"/>
          <w:b w:val="off"/>
          <w:i w:val="off"/>
        </w:rPr>
        <w:t>随后才有可能变得文明。爱尔兰的圣巴特里克和德国的撒克逊人</w:t>
      </w:r>
      <w:r>
        <w:rPr>
          <w:rFonts w:ascii="宋体" w:hAnsi="宋体" w:cs="宋体" w:eastAsia="宋体"/>
          <w:sz w:val="56"/>
          <w:spacing w:val="0"/>
          <w:color w:val="000000"/>
          <w:b w:val="off"/>
          <w:i w:val="off"/>
        </w:rPr>
        <w:t>威利弗雷德，以及一位天才的旅馆老板巴尼菲斯便是这样做的。</w:t>
      </w:r>
      <w:r>
        <w:rPr>
          <w:rFonts w:ascii="宋体" w:hAnsi="宋体" w:cs="宋体" w:eastAsia="宋体"/>
          <w:sz w:val="56"/>
          <w:spacing w:val="0"/>
          <w:color w:val="000000"/>
          <w:b w:val="off"/>
          <w:i w:val="off"/>
        </w:rPr>
        <w:t>最后一次亚洲人向欧洲的迁徙，是由阿提拉、成吉思汗和帖木儿带</w:t>
      </w:r>
      <w:r>
        <w:rPr>
          <w:rFonts w:ascii="宋体" w:hAnsi="宋体" w:cs="宋体" w:eastAsia="宋体"/>
          <w:sz w:val="56"/>
          <w:spacing w:val="0"/>
          <w:color w:val="000000"/>
          <w:b w:val="off"/>
          <w:i w:val="off"/>
        </w:rPr>
        <w:t>领的毫无结果的迁移，然后喜剧性地又来了吉普赛人——正是这</w:t>
      </w:r>
      <w:r>
        <w:rPr>
          <w:rFonts w:ascii="宋体" w:hAnsi="宋体" w:cs="宋体" w:eastAsia="宋体"/>
          <w:sz w:val="56"/>
          <w:spacing w:val="0"/>
          <w:color w:val="000000"/>
          <w:b w:val="off"/>
          <w:i w:val="off"/>
        </w:rPr>
        <w:t>些迁移，荡涤了古代人的人性。基督教正是人们抵抗野蛮人的原</w:t>
      </w:r>
      <w:r>
        <w:rPr>
          <w:rFonts w:ascii="宋体" w:hAnsi="宋体" w:cs="宋体" w:eastAsia="宋体"/>
          <w:sz w:val="56"/>
          <w:spacing w:val="0"/>
          <w:color w:val="000000"/>
          <w:b w:val="off"/>
          <w:i w:val="off"/>
        </w:rPr>
        <w:t>则；就如后来在整个中世纪，是教会的教士统治给那些野蛮未化的</w:t>
      </w:r>
      <w:r>
        <w:rPr>
          <w:rFonts w:ascii="宋体" w:hAnsi="宋体" w:cs="宋体" w:eastAsia="宋体"/>
          <w:sz w:val="56"/>
          <w:spacing w:val="0"/>
          <w:color w:val="000000"/>
          <w:b w:val="off"/>
          <w:i w:val="off"/>
        </w:rPr>
        <w:t>暴力头子——国王和骑士建立了一道最必须的藩篱：基督教粉碎</w:t>
      </w:r>
      <w:r>
        <w:rPr>
          <w:rFonts w:ascii="宋体" w:hAnsi="宋体" w:cs="宋体" w:eastAsia="宋体"/>
          <w:sz w:val="56"/>
          <w:spacing w:val="0"/>
          <w:color w:val="000000"/>
          <w:b w:val="off"/>
          <w:i w:val="off"/>
        </w:rPr>
        <w:t>了那洪水中的大浮冰。然而基督教的首要目的甚至不是使生活令</w:t>
      </w:r>
      <w:r>
        <w:rPr>
          <w:rFonts w:ascii="宋体" w:hAnsi="宋体" w:cs="宋体" w:eastAsia="宋体"/>
          <w:sz w:val="56"/>
          <w:spacing w:val="0"/>
          <w:color w:val="000000"/>
          <w:b w:val="off"/>
          <w:i w:val="off"/>
        </w:rPr>
        <w:t>人愉快或使我们过得更好。它的眼光穿透了时间的界限，超越了</w:t>
      </w:r>
      <w:r>
        <w:rPr>
          <w:rFonts w:ascii="宋体" w:hAnsi="宋体" w:cs="宋体" w:eastAsia="宋体"/>
          <w:sz w:val="56"/>
          <w:spacing w:val="0"/>
          <w:color w:val="000000"/>
          <w:b w:val="off"/>
          <w:i w:val="off"/>
        </w:rPr>
        <w:t>短暂飞逝的梦幻，引导我们达到永恒的幸福。基督教的目的乃是</w:t>
      </w:r>
      <w:r>
        <w:rPr>
          <w:rFonts w:ascii="宋体" w:hAnsi="宋体" w:cs="宋体" w:eastAsia="宋体"/>
          <w:sz w:val="56"/>
          <w:spacing w:val="0"/>
          <w:color w:val="000000"/>
          <w:b w:val="off"/>
          <w:i w:val="off"/>
        </w:rPr>
        <w:t>最崇高的伦理道德；一直到基督教在欧洲诞生以前，欧洲人都不知</w:t>
      </w:r>
      <w:bookmarkEnd w:id="2827"/>
    </w:p>
    <w:p>
      <w:pPr>
        <w:pageBreakBefore w:val="off"/>
        <w:tabs/>
        <w:wordWrap w:val="off"/>
        <w:spacing w:before="0" w:after="0" w:line="600" w:lineRule="atLeast"/>
        <w:ind w:left="660" w:right="0"/>
        <w:jc w:val="both"/>
        <w:textAlignment w:val="baseline"/>
        <w:rPr>
          <w:sz w:val="45"/>
        </w:rPr>
      </w:pPr>
      <w:bookmarkStart w:name="" w:id="2828"/>
      <w:r>
        <w:rPr>
          <w:rFonts w:ascii="仿宋" w:hAnsi="仿宋" w:cs="仿宋" w:eastAsia="仿宋"/>
          <w:sz w:val="45"/>
          <w:spacing w:val="0"/>
          <w:color w:val="000000"/>
          <w:b w:val="off"/>
          <w:i w:val="off"/>
        </w:rPr>
        <w:t>256</w:t>
      </w:r>
      <w:bookmarkEnd w:id="2828"/>
    </w:p>
    <w:p>
      <w:r>
        <w:t/>
      </w:r>
    </w:p>
    <w:p>
      <w:pPr>
        <w:sectPr>
          <w:footerReference r:id="rId518"/>
          <w:headerReference r:id="rId519" w:type="default"/>
          <w:type w:val="nextPage"/>
          <w:pgSz w:w="22380" w:h="31680"/>
          <w:pgMar w:left="2880" w:top="2640" w:right="2880" w:bottom="2640" w:header="2340" w:footer="2340"/>
          <w:cols w:num="1"/>
        </w:sectPr>
      </w:pPr>
    </w:p>
    <w:p>
      <w:pPr>
        <w:pageBreakBefore w:val="off"/>
        <w:tabs/>
        <w:wordWrap w:val="off"/>
        <w:spacing w:before="400" w:after="0" w:line="960" w:lineRule="atLeast"/>
        <w:ind w:left="100" w:right="20" w:hanging="80"/>
        <w:jc w:val="both"/>
        <w:textAlignment w:val="baseline"/>
        <w:rPr>
          <w:sz w:val="56"/>
        </w:rPr>
      </w:pPr>
      <w:bookmarkStart w:name="" w:id="2829"/>
      <w:r>
        <w:rPr>
          <w:rFonts w:ascii="宋体" w:hAnsi="宋体" w:cs="宋体" w:eastAsia="宋体"/>
          <w:sz w:val="56"/>
          <w:spacing w:val="0"/>
          <w:color w:val="000000"/>
          <w:b w:val="off"/>
          <w:i w:val="off"/>
        </w:rPr>
        <w:t>道这一层意义；我刚才把古人的道德、宗教与基督时代的宗教并列</w:t>
      </w:r>
      <w:r>
        <w:rPr>
          <w:rFonts w:ascii="宋体" w:hAnsi="宋体" w:cs="宋体" w:eastAsia="宋体"/>
          <w:sz w:val="56"/>
          <w:spacing w:val="0"/>
          <w:color w:val="000000"/>
          <w:b w:val="off"/>
          <w:i w:val="off"/>
        </w:rPr>
        <w:t>比较时就已向你说明了这一些。</w:t>
      </w:r>
      <w:bookmarkEnd w:id="2829"/>
    </w:p>
    <w:p>
      <w:pPr>
        <w:pageBreakBefore w:val="off"/>
        <w:tabs/>
        <w:wordWrap w:val="off"/>
        <w:spacing w:before="0" w:after="0" w:line="960" w:lineRule="atLeast"/>
        <w:ind w:left="20" w:right="0" w:firstLine="1160"/>
        <w:jc w:val="both"/>
        <w:textAlignment w:val="baseline"/>
        <w:rPr>
          <w:sz w:val="56"/>
        </w:rPr>
      </w:pPr>
      <w:bookmarkStart w:name="" w:id="2830"/>
      <w:r>
        <w:rPr>
          <w:rFonts w:ascii="宋体" w:hAnsi="宋体" w:cs="宋体" w:eastAsia="宋体"/>
          <w:sz w:val="56"/>
          <w:spacing w:val="0"/>
          <w:color w:val="000000"/>
          <w:b w:val="off"/>
          <w:i w:val="off"/>
        </w:rPr>
        <w:t>费拉勒修斯：仅从理论上考虑，你是无懈可击的，但让我们瞧</w:t>
      </w:r>
      <w:r>
        <w:rPr>
          <w:rFonts w:ascii="宋体" w:hAnsi="宋体" w:cs="宋体" w:eastAsia="宋体"/>
          <w:sz w:val="56"/>
          <w:spacing w:val="0"/>
          <w:color w:val="000000"/>
          <w:b w:val="off"/>
          <w:i w:val="off"/>
        </w:rPr>
        <w:t>瞧事实吧！基督教时代有多少人被严刑拷打折磨至死，又有多少</w:t>
      </w:r>
      <w:r>
        <w:rPr>
          <w:rFonts w:ascii="宋体" w:hAnsi="宋体" w:cs="宋体" w:eastAsia="宋体"/>
          <w:sz w:val="56"/>
          <w:spacing w:val="0"/>
          <w:color w:val="000000"/>
          <w:b w:val="off"/>
          <w:i w:val="off"/>
        </w:rPr>
        <w:t>人被烧死在火刑柱上——比起这些来，古代世界绝没有中世纪那</w:t>
      </w:r>
      <w:r>
        <w:rPr>
          <w:rFonts w:ascii="宋体" w:hAnsi="宋体" w:cs="宋体" w:eastAsia="宋体"/>
          <w:sz w:val="56"/>
          <w:spacing w:val="0"/>
          <w:color w:val="000000"/>
          <w:b w:val="off"/>
          <w:i w:val="off"/>
        </w:rPr>
        <w:t>样残酷；而且，古人们是那样的坚持不懈伸张正义，为国献身，表现</w:t>
      </w:r>
      <w:r>
        <w:rPr>
          <w:rFonts w:ascii="宋体" w:hAnsi="宋体" w:cs="宋体" w:eastAsia="宋体"/>
          <w:sz w:val="56"/>
          <w:spacing w:val="0"/>
          <w:color w:val="000000"/>
          <w:b w:val="off"/>
          <w:i w:val="off"/>
        </w:rPr>
        <w:t>出各式的宽宏大度和真正的男子汉气概，直到今天他们的思想及</w:t>
      </w:r>
      <w:r>
        <w:rPr>
          <w:rFonts w:ascii="宋体" w:hAnsi="宋体" w:cs="宋体" w:eastAsia="宋体"/>
          <w:sz w:val="56"/>
          <w:spacing w:val="0"/>
          <w:color w:val="000000"/>
          <w:b w:val="off"/>
          <w:i w:val="off"/>
        </w:rPr>
        <w:t>行为仍然是人性的榜样。基督教的硕果是宗教战争、大屠杀、十字</w:t>
      </w:r>
      <w:r>
        <w:rPr>
          <w:rFonts w:ascii="宋体" w:hAnsi="宋体" w:cs="宋体" w:eastAsia="宋体"/>
          <w:sz w:val="56"/>
          <w:spacing w:val="0"/>
          <w:color w:val="000000"/>
          <w:b w:val="off"/>
          <w:i w:val="off"/>
        </w:rPr>
        <w:t>军东征、宗教法庭、灭绝美洲土著和贩卖非洲奴隶；在古代，类似的</w:t>
      </w:r>
      <w:r>
        <w:rPr>
          <w:rFonts w:ascii="宋体" w:hAnsi="宋体" w:cs="宋体" w:eastAsia="宋体"/>
          <w:sz w:val="56"/>
          <w:spacing w:val="0"/>
          <w:color w:val="000000"/>
          <w:b w:val="off"/>
          <w:i w:val="off"/>
        </w:rPr>
        <w:t>事情一件也没有过，甚至也没有什么可以与这些相比；至于古代的</w:t>
      </w:r>
      <w:r>
        <w:rPr>
          <w:rFonts w:ascii="宋体" w:hAnsi="宋体" w:cs="宋体" w:eastAsia="宋体"/>
          <w:sz w:val="56"/>
          <w:spacing w:val="0"/>
          <w:color w:val="000000"/>
          <w:b w:val="off"/>
          <w:i w:val="off"/>
        </w:rPr>
        <w:t>奴隶，他们是得到满足的阶层，忠实热忱地为其主人服务；他们和</w:t>
      </w:r>
      <w:r>
        <w:rPr>
          <w:rFonts w:ascii="宋体" w:hAnsi="宋体" w:cs="宋体" w:eastAsia="宋体"/>
          <w:sz w:val="56"/>
          <w:spacing w:val="0"/>
          <w:color w:val="000000"/>
          <w:b w:val="off"/>
          <w:i w:val="off"/>
        </w:rPr>
        <w:t>蔗糖种植园里悲惨的黑奴完全不同，就像两者肤色各异一样。对</w:t>
      </w:r>
      <w:r>
        <w:rPr>
          <w:rFonts w:ascii="宋体" w:hAnsi="宋体" w:cs="宋体" w:eastAsia="宋体"/>
          <w:sz w:val="56"/>
          <w:spacing w:val="0"/>
          <w:color w:val="000000"/>
          <w:b w:val="off"/>
          <w:i w:val="off"/>
        </w:rPr>
        <w:t>黑人的奴役简直是对人性的辱没。我们非难古人某些不足道的道</w:t>
      </w:r>
      <w:r>
        <w:rPr>
          <w:rFonts w:ascii="宋体" w:hAnsi="宋体" w:cs="宋体" w:eastAsia="宋体"/>
          <w:sz w:val="56"/>
          <w:spacing w:val="0"/>
          <w:color w:val="000000"/>
          <w:b w:val="off"/>
          <w:i w:val="off"/>
        </w:rPr>
        <w:t>德过失，可谁又敢肯定今天就没有相同的过失呢？尽管表面上也</w:t>
      </w:r>
      <w:r>
        <w:rPr>
          <w:rFonts w:ascii="宋体" w:hAnsi="宋体" w:cs="宋体" w:eastAsia="宋体"/>
          <w:sz w:val="56"/>
          <w:spacing w:val="0"/>
          <w:color w:val="000000"/>
          <w:b w:val="off"/>
          <w:i w:val="off"/>
        </w:rPr>
        <w:t>许看不见了，但比起前面提到的基督教所犯的滔天大罪来，古人的</w:t>
      </w:r>
      <w:r>
        <w:rPr>
          <w:rFonts w:ascii="宋体" w:hAnsi="宋体" w:cs="宋体" w:eastAsia="宋体"/>
          <w:sz w:val="56"/>
          <w:spacing w:val="0"/>
          <w:color w:val="000000"/>
          <w:b w:val="off"/>
          <w:i w:val="off"/>
        </w:rPr>
        <w:t>过失不过是鸡毛蒜皮罢了。全面考虑之后，你还能坚持说人类的</w:t>
      </w:r>
      <w:r>
        <w:rPr>
          <w:rFonts w:ascii="宋体" w:hAnsi="宋体" w:cs="宋体" w:eastAsia="宋体"/>
          <w:sz w:val="56"/>
          <w:spacing w:val="0"/>
          <w:color w:val="000000"/>
          <w:b w:val="off"/>
          <w:i w:val="off"/>
        </w:rPr>
        <w:t>道德确实已被基督教教化得更好了吗？</w:t>
      </w:r>
      <w:bookmarkEnd w:id="2830"/>
    </w:p>
    <w:p>
      <w:pPr>
        <w:pageBreakBefore w:val="off"/>
        <w:tabs/>
        <w:wordWrap w:val="off"/>
        <w:spacing w:before="0" w:after="0" w:line="960" w:lineRule="atLeast"/>
        <w:ind w:left="20" w:right="20" w:firstLine="1160"/>
        <w:jc w:val="both"/>
        <w:textAlignment w:val="baseline"/>
        <w:rPr>
          <w:sz w:val="56"/>
        </w:rPr>
      </w:pPr>
      <w:bookmarkStart w:name="" w:id="2831"/>
      <w:r>
        <w:rPr>
          <w:rFonts w:ascii="宋体" w:hAnsi="宋体" w:cs="宋体" w:eastAsia="宋体"/>
          <w:sz w:val="56"/>
          <w:spacing w:val="0"/>
          <w:color w:val="000000"/>
          <w:b w:val="off"/>
          <w:i w:val="off"/>
        </w:rPr>
        <w:t>德谟菲利斯：如果基督教教义中的净化和真理与所有地方的</w:t>
      </w:r>
      <w:r>
        <w:rPr>
          <w:rFonts w:ascii="宋体" w:hAnsi="宋体" w:cs="宋体" w:eastAsia="宋体"/>
          <w:sz w:val="56"/>
          <w:spacing w:val="0"/>
          <w:color w:val="000000"/>
          <w:b w:val="off"/>
          <w:i w:val="off"/>
        </w:rPr>
        <w:t>后果都不一致，那也许是因为它的教义对于人类来讲太过高尚，太</w:t>
      </w:r>
      <w:r>
        <w:rPr>
          <w:rFonts w:ascii="宋体" w:hAnsi="宋体" w:cs="宋体" w:eastAsia="宋体"/>
          <w:sz w:val="56"/>
          <w:spacing w:val="0"/>
          <w:color w:val="000000"/>
          <w:b w:val="off"/>
          <w:i w:val="off"/>
        </w:rPr>
        <w:t>过深奥，以致于它的目标高不可攀。而其他异教的教义，如穆罕默</w:t>
      </w:r>
      <w:r>
        <w:rPr>
          <w:rFonts w:ascii="宋体" w:hAnsi="宋体" w:cs="宋体" w:eastAsia="宋体"/>
          <w:sz w:val="56"/>
          <w:spacing w:val="0"/>
          <w:color w:val="000000"/>
          <w:b w:val="off"/>
          <w:i w:val="off"/>
        </w:rPr>
        <w:t>德的教义却极易被人们接受。崇高庄严的万物总是最容易被人滥</w:t>
      </w:r>
      <w:r>
        <w:rPr>
          <w:rFonts w:ascii="宋体" w:hAnsi="宋体" w:cs="宋体" w:eastAsia="宋体"/>
          <w:sz w:val="56"/>
          <w:spacing w:val="0"/>
          <w:color w:val="000000"/>
          <w:b w:val="off"/>
          <w:i w:val="off"/>
        </w:rPr>
        <w:t>用和欺世盗名。因此那些崇高的教义便常常成了一些穷凶极恶的</w:t>
      </w:r>
      <w:r>
        <w:rPr>
          <w:rFonts w:ascii="宋体" w:hAnsi="宋体" w:cs="宋体" w:eastAsia="宋体"/>
          <w:sz w:val="56"/>
          <w:spacing w:val="0"/>
          <w:color w:val="000000"/>
          <w:b w:val="off"/>
          <w:i w:val="off"/>
        </w:rPr>
        <w:t>行径和不可饶恕的罪过之借口。古代风尚及其艺术、科学的衰败</w:t>
      </w:r>
      <w:r>
        <w:rPr>
          <w:rFonts w:ascii="宋体" w:hAnsi="宋体" w:cs="宋体" w:eastAsia="宋体"/>
          <w:sz w:val="56"/>
          <w:spacing w:val="0"/>
          <w:color w:val="000000"/>
          <w:b w:val="off"/>
          <w:i w:val="off"/>
        </w:rPr>
        <w:t>应该归咎于外族野蛮人的侵害。侵害的必然结果是无知和野蛮掌</w:t>
      </w:r>
      <w:r>
        <w:rPr>
          <w:rFonts w:ascii="宋体" w:hAnsi="宋体" w:cs="宋体" w:eastAsia="宋体"/>
          <w:sz w:val="56"/>
          <w:spacing w:val="0"/>
          <w:color w:val="000000"/>
          <w:b w:val="off"/>
          <w:i w:val="off"/>
        </w:rPr>
        <w:t>握了权力，暴力和无赖建立了自己的统治，骑士和教士压榨着</w:t>
      </w:r>
      <w:bookmarkEnd w:id="2831"/>
    </w:p>
    <w:p>
      <w:pPr>
        <w:pageBreakBefore w:val="off"/>
        <w:tabs/>
        <w:wordWrap w:val="off"/>
        <w:spacing w:before="0" w:after="0" w:line="640" w:lineRule="atLeast"/>
        <w:ind w:left="0" w:right="680"/>
        <w:jc w:val="right"/>
        <w:textAlignment w:val="baseline"/>
        <w:rPr>
          <w:sz w:val="47"/>
        </w:rPr>
      </w:pPr>
      <w:bookmarkStart w:name="" w:id="2832"/>
      <w:r>
        <w:rPr>
          <w:rFonts w:ascii="楷体" w:hAnsi="楷体" w:cs="楷体" w:eastAsia="楷体"/>
          <w:sz w:val="47"/>
          <w:spacing w:val="0"/>
          <w:color w:val="000000"/>
          <w:b w:val="off"/>
          <w:i w:val="off"/>
        </w:rPr>
        <w:t>257</w:t>
      </w:r>
      <w:bookmarkEnd w:id="2832"/>
    </w:p>
    <w:p>
      <w:r>
        <w:t/>
      </w:r>
    </w:p>
    <w:p>
      <w:pPr>
        <w:sectPr>
          <w:footerReference r:id="rId520"/>
          <w:headerReference r:id="rId521" w:type="default"/>
          <w:type w:val="nextPage"/>
          <w:pgSz w:w="21960" w:h="31680"/>
          <w:pgMar w:left="2700" w:top="2600" w:right="2700" w:bottom="2600" w:header="2300" w:footer="2300"/>
          <w:cols w:num="1"/>
        </w:sectPr>
      </w:pPr>
    </w:p>
    <w:p>
      <w:pPr>
        <w:pageBreakBefore w:val="off"/>
        <w:tabs/>
        <w:wordWrap w:val="off"/>
        <w:spacing w:before="420" w:after="0" w:line="960" w:lineRule="atLeast"/>
        <w:ind w:left="20" w:right="0"/>
        <w:jc w:val="both"/>
        <w:textAlignment w:val="baseline"/>
        <w:rPr>
          <w:sz w:val="56"/>
        </w:rPr>
      </w:pPr>
      <w:bookmarkStart w:name="" w:id="2833"/>
      <w:r>
        <w:rPr>
          <w:rFonts w:ascii="宋体" w:hAnsi="宋体" w:cs="宋体" w:eastAsia="宋体"/>
          <w:sz w:val="56"/>
          <w:spacing w:val="0"/>
          <w:color w:val="000000"/>
          <w:b w:val="off"/>
          <w:i w:val="off"/>
        </w:rPr>
        <w:t>人民。当然部分原因也是由于新的宗教将永恒而非现世的幸福</w:t>
      </w:r>
      <w:r>
        <w:rPr>
          <w:rFonts w:ascii="宋体" w:hAnsi="宋体" w:cs="宋体" w:eastAsia="宋体"/>
          <w:sz w:val="56"/>
          <w:spacing w:val="0"/>
          <w:color w:val="000000"/>
          <w:b w:val="off"/>
          <w:i w:val="off"/>
        </w:rPr>
        <w:t>作为人们期望的目标，它教导人们与其知识渊博，不如心地纯朴，</w:t>
      </w:r>
      <w:r>
        <w:rPr>
          <w:rFonts w:ascii="宋体" w:hAnsi="宋体" w:cs="宋体" w:eastAsia="宋体"/>
          <w:sz w:val="56"/>
          <w:spacing w:val="0"/>
          <w:color w:val="000000"/>
          <w:b w:val="off"/>
          <w:i w:val="off"/>
        </w:rPr>
        <w:t>并且怀疑一切世俗的欢乐。现在艺术和科学促进了世俗的快乐，</w:t>
      </w:r>
      <w:r>
        <w:rPr>
          <w:rFonts w:ascii="宋体" w:hAnsi="宋体" w:cs="宋体" w:eastAsia="宋体"/>
          <w:sz w:val="56"/>
          <w:spacing w:val="0"/>
          <w:color w:val="000000"/>
          <w:b w:val="off"/>
          <w:i w:val="off"/>
        </w:rPr>
        <w:t>但是只有在它们为宗教服务时，它们才会升华，并达到一种完美的</w:t>
      </w:r>
      <w:r>
        <w:rPr>
          <w:rFonts w:ascii="宋体" w:hAnsi="宋体" w:cs="宋体" w:eastAsia="宋体"/>
          <w:sz w:val="56"/>
          <w:spacing w:val="0"/>
          <w:color w:val="000000"/>
          <w:b w:val="off"/>
          <w:i w:val="off"/>
        </w:rPr>
        <w:t>境界。</w:t>
      </w:r>
      <w:bookmarkEnd w:id="2833"/>
    </w:p>
    <w:p>
      <w:pPr>
        <w:pageBreakBefore w:val="off"/>
        <w:tabs/>
        <w:wordWrap w:val="off"/>
        <w:spacing w:before="0" w:after="0" w:line="960" w:lineRule="atLeast"/>
        <w:ind w:left="20" w:right="0" w:firstLine="1140"/>
        <w:jc w:val="both"/>
        <w:textAlignment w:val="baseline"/>
        <w:rPr>
          <w:sz w:val="56"/>
        </w:rPr>
      </w:pPr>
      <w:bookmarkStart w:name="" w:id="2834"/>
      <w:r>
        <w:rPr>
          <w:rFonts w:ascii="宋体" w:hAnsi="宋体" w:cs="宋体" w:eastAsia="宋体"/>
          <w:sz w:val="56"/>
          <w:spacing w:val="0"/>
          <w:color w:val="000000"/>
          <w:b w:val="off"/>
          <w:i w:val="off"/>
        </w:rPr>
        <w:t>费拉勒修斯：那只能就极其狭窄的范围来说，科学是怀疑的伴</w:t>
      </w:r>
      <w:r>
        <w:rPr>
          <w:rFonts w:ascii="宋体" w:hAnsi="宋体" w:cs="宋体" w:eastAsia="宋体"/>
          <w:sz w:val="56"/>
          <w:spacing w:val="0"/>
          <w:color w:val="000000"/>
          <w:b w:val="off"/>
          <w:i w:val="off"/>
        </w:rPr>
        <w:t>侣，正因为如此，科学才受到了控制，而另一方面，可爱的无知作为</w:t>
      </w:r>
      <w:r>
        <w:rPr>
          <w:rFonts w:ascii="宋体" w:hAnsi="宋体" w:cs="宋体" w:eastAsia="宋体"/>
          <w:sz w:val="56"/>
          <w:spacing w:val="0"/>
          <w:color w:val="000000"/>
          <w:b w:val="off"/>
          <w:i w:val="off"/>
        </w:rPr>
        <w:t>信仰存在所必需的因素，却被精心地培养起来。</w:t>
      </w:r>
      <w:bookmarkEnd w:id="2834"/>
    </w:p>
    <w:p>
      <w:pPr>
        <w:pageBreakBefore w:val="off"/>
        <w:tabs/>
        <w:wordWrap w:val="off"/>
        <w:spacing w:before="0" w:after="0" w:line="960" w:lineRule="atLeast"/>
        <w:ind w:left="20" w:right="0" w:firstLine="1140"/>
        <w:jc w:val="both"/>
        <w:textAlignment w:val="baseline"/>
        <w:rPr>
          <w:sz w:val="56"/>
        </w:rPr>
      </w:pPr>
      <w:bookmarkStart w:name="" w:id="2835"/>
      <w:r>
        <w:rPr>
          <w:rFonts w:ascii="宋体" w:hAnsi="宋体" w:cs="宋体" w:eastAsia="宋体"/>
          <w:sz w:val="56"/>
          <w:spacing w:val="0"/>
          <w:color w:val="000000"/>
          <w:b w:val="off"/>
          <w:i w:val="off"/>
        </w:rPr>
        <w:t>德谟菲利斯：可是人类在基督史前，由古人在其著作中所保存</w:t>
      </w:r>
      <w:r>
        <w:rPr>
          <w:rFonts w:ascii="宋体" w:hAnsi="宋体" w:cs="宋体" w:eastAsia="宋体"/>
          <w:sz w:val="56"/>
          <w:spacing w:val="0"/>
          <w:color w:val="000000"/>
          <w:b w:val="off"/>
          <w:i w:val="off"/>
        </w:rPr>
        <w:t>起来的知识财富，却是由教士僧侣，尤其是那些在修道院中的人们</w:t>
      </w:r>
      <w:r>
        <w:rPr>
          <w:rFonts w:ascii="宋体" w:hAnsi="宋体" w:cs="宋体" w:eastAsia="宋体"/>
          <w:sz w:val="56"/>
          <w:spacing w:val="0"/>
          <w:color w:val="000000"/>
          <w:b w:val="off"/>
          <w:i w:val="off"/>
        </w:rPr>
        <w:t>从毁灭中抢救出来。如果基督教在其他民族大迁移之前没有及时</w:t>
      </w:r>
      <w:r>
        <w:rPr>
          <w:rFonts w:ascii="宋体" w:hAnsi="宋体" w:cs="宋体" w:eastAsia="宋体"/>
          <w:sz w:val="56"/>
          <w:spacing w:val="0"/>
          <w:color w:val="000000"/>
          <w:b w:val="off"/>
          <w:i w:val="off"/>
        </w:rPr>
        <w:t>产生的话，它们的情况将会怎么样呢？</w:t>
      </w:r>
      <w:bookmarkEnd w:id="2835"/>
    </w:p>
    <w:p>
      <w:pPr>
        <w:pageBreakBefore w:val="off"/>
        <w:tabs/>
        <w:wordWrap w:val="off"/>
        <w:spacing w:before="0" w:after="0" w:line="960" w:lineRule="atLeast"/>
        <w:ind w:left="20" w:right="0" w:firstLine="1140"/>
        <w:jc w:val="both"/>
        <w:textAlignment w:val="baseline"/>
        <w:rPr>
          <w:sz w:val="56"/>
        </w:rPr>
      </w:pPr>
      <w:bookmarkStart w:name="" w:id="2836"/>
      <w:r>
        <w:rPr>
          <w:rFonts w:ascii="宋体" w:hAnsi="宋体" w:cs="宋体" w:eastAsia="宋体"/>
          <w:sz w:val="56"/>
          <w:spacing w:val="0"/>
          <w:color w:val="000000"/>
          <w:b w:val="off"/>
          <w:i w:val="off"/>
        </w:rPr>
        <w:t>费拉勒修斯：以最冷静的公正态度、不带偏见地仔细准确地权</w:t>
      </w:r>
      <w:r>
        <w:rPr>
          <w:rFonts w:ascii="宋体" w:hAnsi="宋体" w:cs="宋体" w:eastAsia="宋体"/>
          <w:sz w:val="56"/>
          <w:spacing w:val="0"/>
          <w:color w:val="000000"/>
          <w:b w:val="off"/>
          <w:i w:val="off"/>
        </w:rPr>
        <w:t>衡宗教的利弊，这种研究真是太有价值了。当然，要这样做，仅仅</w:t>
      </w:r>
      <w:r>
        <w:rPr>
          <w:rFonts w:ascii="宋体" w:hAnsi="宋体" w:cs="宋体" w:eastAsia="宋体"/>
          <w:sz w:val="56"/>
          <w:spacing w:val="0"/>
          <w:color w:val="000000"/>
          <w:b w:val="off"/>
          <w:i w:val="off"/>
        </w:rPr>
        <w:t>我们两人的评价是不管用的，还须有大量的历史知识和心理的记</w:t>
      </w:r>
      <w:r>
        <w:rPr>
          <w:rFonts w:ascii="宋体" w:hAnsi="宋体" w:cs="宋体" w:eastAsia="宋体"/>
          <w:sz w:val="56"/>
          <w:spacing w:val="0"/>
          <w:color w:val="000000"/>
          <w:b w:val="off"/>
          <w:i w:val="off"/>
        </w:rPr>
        <w:t>录。各研究院可以拿它作为悬赏论文的题目。</w:t>
      </w:r>
      <w:bookmarkEnd w:id="2836"/>
    </w:p>
    <w:p>
      <w:pPr>
        <w:pageBreakBefore w:val="off"/>
        <w:tabs/>
        <w:wordWrap w:val="off"/>
        <w:spacing w:before="0" w:after="0" w:line="960" w:lineRule="atLeast"/>
        <w:ind w:left="1200" w:right="0"/>
        <w:jc w:val="both"/>
        <w:textAlignment w:val="baseline"/>
        <w:rPr>
          <w:sz w:val="56"/>
        </w:rPr>
      </w:pPr>
      <w:bookmarkStart w:name="" w:id="2837"/>
      <w:r>
        <w:rPr>
          <w:rFonts w:ascii="宋体" w:hAnsi="宋体" w:cs="宋体" w:eastAsia="宋体"/>
          <w:sz w:val="56"/>
          <w:spacing w:val="0"/>
          <w:color w:val="000000"/>
          <w:b w:val="off"/>
          <w:i w:val="off"/>
        </w:rPr>
        <w:t>德谟菲利斯：他们最好别这样干。</w:t>
      </w:r>
      <w:bookmarkEnd w:id="2837"/>
    </w:p>
    <w:p>
      <w:pPr>
        <w:pageBreakBefore w:val="off"/>
        <w:tabs/>
        <w:wordWrap w:val="off"/>
        <w:spacing w:before="0" w:after="0" w:line="960" w:lineRule="atLeast"/>
        <w:ind w:left="20" w:right="0" w:firstLine="1180"/>
        <w:jc w:val="both"/>
        <w:textAlignment w:val="baseline"/>
        <w:rPr>
          <w:sz w:val="56"/>
        </w:rPr>
      </w:pPr>
      <w:bookmarkStart w:name="" w:id="2838"/>
      <w:r>
        <w:rPr>
          <w:rFonts w:ascii="宋体" w:hAnsi="宋体" w:cs="宋体" w:eastAsia="宋体"/>
          <w:sz w:val="56"/>
          <w:spacing w:val="0"/>
          <w:color w:val="000000"/>
          <w:b w:val="off"/>
          <w:i w:val="off"/>
        </w:rPr>
        <w:t>费拉勒修斯：你这样说真令我吃惊：它会让宗教前景不妙。不</w:t>
      </w:r>
      <w:r>
        <w:rPr>
          <w:rFonts w:ascii="宋体" w:hAnsi="宋体" w:cs="宋体" w:eastAsia="宋体"/>
          <w:sz w:val="56"/>
          <w:spacing w:val="0"/>
          <w:color w:val="000000"/>
          <w:b w:val="off"/>
          <w:i w:val="off"/>
        </w:rPr>
        <w:t>过确实有些科学院的学者在征集专题论文加以评选时，私下里以</w:t>
      </w:r>
      <w:r>
        <w:rPr>
          <w:rFonts w:ascii="宋体" w:hAnsi="宋体" w:cs="宋体" w:eastAsia="宋体"/>
          <w:sz w:val="56"/>
          <w:spacing w:val="0"/>
          <w:color w:val="000000"/>
          <w:b w:val="off"/>
          <w:i w:val="off"/>
        </w:rPr>
        <w:t>这一点作为得奖的条件：看！最符合他们自己的口味。我们只要</w:t>
      </w:r>
      <w:r>
        <w:rPr>
          <w:rFonts w:ascii="宋体" w:hAnsi="宋体" w:cs="宋体" w:eastAsia="宋体"/>
          <w:sz w:val="56"/>
          <w:spacing w:val="0"/>
          <w:color w:val="000000"/>
          <w:b w:val="off"/>
          <w:i w:val="off"/>
        </w:rPr>
        <w:t>让人统计一下，看看每年宗教制止了多少犯罪，有多少犯罪是别的</w:t>
      </w:r>
      <w:r>
        <w:rPr>
          <w:rFonts w:ascii="宋体" w:hAnsi="宋体" w:cs="宋体" w:eastAsia="宋体"/>
          <w:sz w:val="56"/>
          <w:spacing w:val="0"/>
          <w:color w:val="000000"/>
          <w:b w:val="off"/>
          <w:i w:val="off"/>
        </w:rPr>
        <w:t>动机制止的，就可以明白宗教是否无所作为。假设有人被他人引</w:t>
      </w:r>
      <w:r>
        <w:rPr>
          <w:rFonts w:ascii="宋体" w:hAnsi="宋体" w:cs="宋体" w:eastAsia="宋体"/>
          <w:sz w:val="56"/>
          <w:spacing w:val="0"/>
          <w:color w:val="000000"/>
          <w:b w:val="off"/>
          <w:i w:val="off"/>
        </w:rPr>
        <w:t>诱而欲犯罪，我们可以肯定他脑子里首先考虑的是他因犯罪而要</w:t>
      </w:r>
      <w:r>
        <w:rPr>
          <w:rFonts w:ascii="宋体" w:hAnsi="宋体" w:cs="宋体" w:eastAsia="宋体"/>
          <w:sz w:val="56"/>
          <w:spacing w:val="0"/>
          <w:color w:val="000000"/>
          <w:b w:val="off"/>
          <w:i w:val="off"/>
        </w:rPr>
        <w:t>受到的惩罚，以及随后他所会遇到的各种可能，然后他考虑到名</w:t>
      </w:r>
      <w:r>
        <w:rPr>
          <w:rFonts w:ascii="宋体" w:hAnsi="宋体" w:cs="宋体" w:eastAsia="宋体"/>
          <w:sz w:val="56"/>
          <w:spacing w:val="0"/>
          <w:color w:val="000000"/>
          <w:b w:val="off"/>
          <w:i w:val="off"/>
        </w:rPr>
        <w:t>誉会因此而受到威胁。如果我没有弄错的话，他会花费许多时</w:t>
      </w:r>
      <w:bookmarkEnd w:id="2838"/>
    </w:p>
    <w:p>
      <w:pPr>
        <w:pageBreakBefore w:val="off"/>
        <w:tabs/>
        <w:wordWrap w:val="off"/>
        <w:spacing w:before="0" w:after="0" w:line="620" w:lineRule="atLeast"/>
        <w:ind w:left="660" w:right="0"/>
        <w:jc w:val="both"/>
        <w:textAlignment w:val="baseline"/>
        <w:rPr>
          <w:sz w:val="46"/>
        </w:rPr>
      </w:pPr>
      <w:bookmarkStart w:name="" w:id="2839"/>
      <w:r>
        <w:rPr>
          <w:rFonts w:ascii="楷体" w:hAnsi="楷体" w:cs="楷体" w:eastAsia="楷体"/>
          <w:sz w:val="46"/>
          <w:spacing w:val="0"/>
          <w:color w:val="000000"/>
          <w:b w:val="off"/>
          <w:i w:val="off"/>
        </w:rPr>
        <w:t>258</w:t>
      </w:r>
      <w:bookmarkEnd w:id="2839"/>
    </w:p>
    <w:p>
      <w:r>
        <w:t/>
      </w:r>
    </w:p>
    <w:p>
      <w:pPr>
        <w:sectPr>
          <w:footerReference r:id="rId522"/>
          <w:headerReference r:id="rId523" w:type="default"/>
          <w:type w:val="nextPage"/>
          <w:pgSz w:w="22000" w:h="31680"/>
          <w:pgMar w:left="2740" w:top="2580" w:right="2740" w:bottom="2580" w:header="2280" w:footer="2280"/>
          <w:cols w:num="1"/>
        </w:sectPr>
      </w:pPr>
    </w:p>
    <w:p>
      <w:pPr>
        <w:pageBreakBefore w:val="off"/>
        <w:tabs/>
        <w:wordWrap w:val="off"/>
        <w:spacing w:before="480" w:after="0" w:line="1000" w:lineRule="atLeast"/>
        <w:ind w:left="0" w:right="40"/>
        <w:jc w:val="both"/>
        <w:textAlignment w:val="baseline"/>
        <w:rPr>
          <w:sz w:val="57"/>
        </w:rPr>
      </w:pPr>
      <w:bookmarkStart w:name="" w:id="2840"/>
      <w:r>
        <w:rPr>
          <w:rFonts w:ascii="宋体" w:hAnsi="宋体" w:cs="宋体" w:eastAsia="宋体"/>
          <w:sz w:val="57"/>
          <w:spacing w:val="0"/>
          <w:color w:val="000000"/>
          <w:b w:val="off"/>
          <w:i w:val="off"/>
        </w:rPr>
        <w:t>间再三掂量摆在犯罪前面的两道屏障，在这之后他才会考虑宗教</w:t>
      </w:r>
      <w:r>
        <w:rPr>
          <w:rFonts w:ascii="宋体" w:hAnsi="宋体" w:cs="宋体" w:eastAsia="宋体"/>
          <w:sz w:val="57"/>
          <w:spacing w:val="0"/>
          <w:color w:val="000000"/>
          <w:b w:val="off"/>
          <w:i w:val="off"/>
        </w:rPr>
        <w:t>这一层。如果他没有了这两重顾忌，仅仅宗教是难以制止他去犯</w:t>
      </w:r>
      <w:r>
        <w:rPr>
          <w:rFonts w:ascii="宋体" w:hAnsi="宋体" w:cs="宋体" w:eastAsia="宋体"/>
          <w:sz w:val="57"/>
          <w:spacing w:val="0"/>
          <w:color w:val="000000"/>
          <w:b w:val="off"/>
          <w:i w:val="off"/>
        </w:rPr>
        <w:t>罪的。</w:t>
      </w:r>
      <w:bookmarkEnd w:id="2840"/>
    </w:p>
    <w:p>
      <w:pPr>
        <w:pageBreakBefore w:val="off"/>
        <w:tabs/>
        <w:wordWrap w:val="off"/>
        <w:spacing w:before="0" w:after="0" w:line="1000" w:lineRule="atLeast"/>
        <w:ind w:left="0" w:right="20" w:firstLine="1160"/>
        <w:jc w:val="both"/>
        <w:textAlignment w:val="baseline"/>
        <w:rPr>
          <w:sz w:val="57"/>
        </w:rPr>
      </w:pPr>
      <w:bookmarkStart w:name="" w:id="2841"/>
      <w:r>
        <w:rPr>
          <w:rFonts w:ascii="宋体" w:hAnsi="宋体" w:cs="宋体" w:eastAsia="宋体"/>
          <w:sz w:val="57"/>
          <w:spacing w:val="0"/>
          <w:color w:val="000000"/>
          <w:b w:val="off"/>
          <w:i w:val="off"/>
        </w:rPr>
        <w:t>德谟菲利斯：我想这是极其经常的事情，尤其是当它的影响波</w:t>
      </w:r>
      <w:r>
        <w:rPr>
          <w:rFonts w:ascii="宋体" w:hAnsi="宋体" w:cs="宋体" w:eastAsia="宋体"/>
          <w:sz w:val="57"/>
          <w:spacing w:val="0"/>
          <w:color w:val="000000"/>
          <w:b w:val="off"/>
          <w:i w:val="off"/>
        </w:rPr>
        <w:t>及到我们习惯时，一桩恶劣的行为会立刻令人厌恶。这怎么会不</w:t>
      </w:r>
      <w:r>
        <w:rPr>
          <w:rFonts w:ascii="宋体" w:hAnsi="宋体" w:cs="宋体" w:eastAsia="宋体"/>
          <w:sz w:val="57"/>
          <w:spacing w:val="0"/>
          <w:color w:val="000000"/>
          <w:b w:val="off"/>
          <w:i w:val="off"/>
        </w:rPr>
        <w:t>是早期影响的结果呢？比如，一个人，尤其是出生高贵的人，常常</w:t>
      </w:r>
      <w:r>
        <w:rPr>
          <w:rFonts w:ascii="宋体" w:hAnsi="宋体" w:cs="宋体" w:eastAsia="宋体"/>
          <w:sz w:val="57"/>
          <w:spacing w:val="0"/>
          <w:color w:val="000000"/>
          <w:b w:val="off"/>
          <w:i w:val="off"/>
        </w:rPr>
        <w:t>为履行自己的诺言而不惜付出一切代价，而这完全是因为他的父</w:t>
      </w:r>
      <w:r>
        <w:rPr>
          <w:rFonts w:ascii="宋体" w:hAnsi="宋体" w:cs="宋体" w:eastAsia="宋体"/>
          <w:sz w:val="57"/>
          <w:spacing w:val="0"/>
          <w:color w:val="000000"/>
          <w:b w:val="off"/>
          <w:i w:val="off"/>
        </w:rPr>
        <w:t>亲在他幼年时期便常严肃灌输给他一些观念，诸如做“一个体面的</w:t>
      </w:r>
      <w:r>
        <w:rPr>
          <w:rFonts w:ascii="宋体" w:hAnsi="宋体" w:cs="宋体" w:eastAsia="宋体"/>
          <w:sz w:val="57"/>
          <w:spacing w:val="0"/>
          <w:color w:val="000000"/>
          <w:b w:val="off"/>
          <w:i w:val="off"/>
        </w:rPr>
        <w:t>人”，“一个绅士”，一个信守诺言的“骑士”等。</w:t>
      </w:r>
      <w:bookmarkEnd w:id="2841"/>
    </w:p>
    <w:p>
      <w:pPr>
        <w:pageBreakBefore w:val="off"/>
        <w:tabs/>
        <w:wordWrap w:val="off"/>
        <w:spacing w:before="0" w:after="0" w:line="1000" w:lineRule="atLeast"/>
        <w:ind w:left="0" w:right="60" w:firstLine="1160"/>
        <w:jc w:val="both"/>
        <w:textAlignment w:val="baseline"/>
        <w:rPr>
          <w:sz w:val="57"/>
        </w:rPr>
      </w:pPr>
      <w:bookmarkStart w:name="" w:id="2842"/>
      <w:r>
        <w:rPr>
          <w:rFonts w:ascii="宋体" w:hAnsi="宋体" w:cs="宋体" w:eastAsia="宋体"/>
          <w:sz w:val="57"/>
          <w:spacing w:val="0"/>
          <w:color w:val="000000"/>
          <w:b w:val="off"/>
          <w:i w:val="off"/>
        </w:rPr>
        <w:t>费拉勒修斯：全不是这么回事情，除非真有什么天生的高贵品</w:t>
      </w:r>
      <w:r>
        <w:rPr>
          <w:rFonts w:ascii="宋体" w:hAnsi="宋体" w:cs="宋体" w:eastAsia="宋体"/>
          <w:sz w:val="57"/>
          <w:spacing w:val="0"/>
          <w:color w:val="000000"/>
          <w:b w:val="off"/>
          <w:i w:val="off"/>
        </w:rPr>
        <w:t>质。一个人打消了犯罪的念头，也许是因为他的恻隐之心无法承</w:t>
      </w:r>
      <w:r>
        <w:rPr>
          <w:rFonts w:ascii="宋体" w:hAnsi="宋体" w:cs="宋体" w:eastAsia="宋体"/>
          <w:sz w:val="57"/>
          <w:spacing w:val="0"/>
          <w:color w:val="000000"/>
          <w:b w:val="off"/>
          <w:i w:val="off"/>
        </w:rPr>
        <w:t>受犯罪后将受到良心责备的痛苦。你不可以将品格中内在的善归</w:t>
      </w:r>
      <w:r>
        <w:rPr>
          <w:rFonts w:ascii="宋体" w:hAnsi="宋体" w:cs="宋体" w:eastAsia="宋体"/>
          <w:sz w:val="57"/>
          <w:spacing w:val="0"/>
          <w:color w:val="000000"/>
          <w:b w:val="off"/>
          <w:i w:val="off"/>
        </w:rPr>
        <w:t>结为宗教的结果。它是最纯正的道德动机，正因为如此，它与任何</w:t>
      </w:r>
      <w:r>
        <w:rPr>
          <w:rFonts w:ascii="宋体" w:hAnsi="宋体" w:cs="宋体" w:eastAsia="宋体"/>
          <w:sz w:val="57"/>
          <w:spacing w:val="0"/>
          <w:color w:val="000000"/>
          <w:b w:val="off"/>
          <w:i w:val="off"/>
        </w:rPr>
        <w:t>宗教毫无关系。</w:t>
      </w:r>
      <w:bookmarkEnd w:id="2842"/>
    </w:p>
    <w:p>
      <w:pPr>
        <w:pageBreakBefore w:val="off"/>
        <w:tabs/>
        <w:wordWrap w:val="off"/>
        <w:spacing w:before="0" w:after="0" w:line="1000" w:lineRule="atLeast"/>
        <w:ind w:left="0" w:right="0" w:firstLine="1160"/>
        <w:jc w:val="both"/>
        <w:textAlignment w:val="baseline"/>
        <w:rPr>
          <w:sz w:val="57"/>
        </w:rPr>
      </w:pPr>
      <w:bookmarkStart w:name="" w:id="2843"/>
      <w:r>
        <w:rPr>
          <w:rFonts w:ascii="宋体" w:hAnsi="宋体" w:cs="宋体" w:eastAsia="宋体"/>
          <w:sz w:val="57"/>
          <w:spacing w:val="0"/>
          <w:color w:val="000000"/>
          <w:b w:val="off"/>
          <w:i w:val="off"/>
        </w:rPr>
        <w:t>德谟菲利斯：但这种动机若不采取宗教的形式，几乎对大众没</w:t>
      </w:r>
      <w:r>
        <w:rPr>
          <w:rFonts w:ascii="宋体" w:hAnsi="宋体" w:cs="宋体" w:eastAsia="宋体"/>
          <w:sz w:val="57"/>
          <w:spacing w:val="0"/>
          <w:color w:val="000000"/>
          <w:b w:val="off"/>
          <w:i w:val="off"/>
        </w:rPr>
        <w:t>有作用。对于善来说，宗教形式无疑会增加其力量。就算没有什</w:t>
      </w:r>
      <w:r>
        <w:rPr>
          <w:rFonts w:ascii="宋体" w:hAnsi="宋体" w:cs="宋体" w:eastAsia="宋体"/>
          <w:sz w:val="57"/>
          <w:spacing w:val="0"/>
          <w:color w:val="000000"/>
          <w:b w:val="off"/>
          <w:i w:val="off"/>
        </w:rPr>
        <w:t>么本性上的基础，单单宗教的动机也是能够制止犯罪的。就大众</w:t>
      </w:r>
      <w:r>
        <w:rPr>
          <w:rFonts w:ascii="宋体" w:hAnsi="宋体" w:cs="宋体" w:eastAsia="宋体"/>
          <w:sz w:val="57"/>
          <w:spacing w:val="0"/>
          <w:color w:val="000000"/>
          <w:b w:val="off"/>
          <w:i w:val="off"/>
        </w:rPr>
        <w:t>来说，我们不必为此感到惊奇，当我们看到，甚至受过教育的人也</w:t>
      </w:r>
      <w:r>
        <w:rPr>
          <w:rFonts w:ascii="宋体" w:hAnsi="宋体" w:cs="宋体" w:eastAsia="宋体"/>
          <w:sz w:val="57"/>
          <w:spacing w:val="0"/>
          <w:color w:val="000000"/>
          <w:b w:val="off"/>
          <w:i w:val="off"/>
        </w:rPr>
        <w:t>时常受荒谬之极的迷信的影响，并且终生为迷信所左右的时候，就</w:t>
      </w:r>
      <w:r>
        <w:rPr>
          <w:rFonts w:ascii="宋体" w:hAnsi="宋体" w:cs="宋体" w:eastAsia="宋体"/>
          <w:sz w:val="57"/>
          <w:spacing w:val="0"/>
          <w:color w:val="000000"/>
          <w:b w:val="off"/>
          <w:i w:val="off"/>
        </w:rPr>
        <w:t>会明白大众更是为这样的一些事情所支配。再说宗教至少具有寓</w:t>
      </w:r>
      <w:r>
        <w:rPr>
          <w:rFonts w:ascii="宋体" w:hAnsi="宋体" w:cs="宋体" w:eastAsia="宋体"/>
          <w:sz w:val="57"/>
          <w:spacing w:val="0"/>
          <w:color w:val="000000"/>
          <w:b w:val="off"/>
          <w:i w:val="off"/>
        </w:rPr>
        <w:t>意性真理，而那些迷信，比如星期五不宜干任何事情，拒绝坐在第</w:t>
      </w:r>
      <w:r>
        <w:rPr>
          <w:rFonts w:ascii="宋体" w:hAnsi="宋体" w:cs="宋体" w:eastAsia="宋体"/>
          <w:sz w:val="57"/>
          <w:spacing w:val="0"/>
          <w:color w:val="000000"/>
          <w:b w:val="off"/>
          <w:i w:val="off"/>
        </w:rPr>
        <w:t>十三个座位上，信守各种有关运气的预兆等等，简直荒唐透顶。你</w:t>
      </w:r>
      <w:r>
        <w:rPr>
          <w:rFonts w:ascii="宋体" w:hAnsi="宋体" w:cs="宋体" w:eastAsia="宋体"/>
          <w:sz w:val="57"/>
          <w:spacing w:val="0"/>
          <w:color w:val="000000"/>
          <w:b w:val="off"/>
          <w:i w:val="off"/>
        </w:rPr>
        <w:t>根本无法想到，大众粗俗的大脑是多么狭隘，那是个一片漆黑的地</w:t>
      </w:r>
      <w:r>
        <w:rPr>
          <w:rFonts w:ascii="宋体" w:hAnsi="宋体" w:cs="宋体" w:eastAsia="宋体"/>
          <w:sz w:val="57"/>
          <w:spacing w:val="0"/>
          <w:color w:val="000000"/>
          <w:b w:val="off"/>
          <w:i w:val="off"/>
        </w:rPr>
        <w:t>方，其内心世界邪恶、偏私、刻毒。这样一些占了人类绝大多数的</w:t>
      </w:r>
      <w:r>
        <w:rPr>
          <w:rFonts w:ascii="宋体" w:hAnsi="宋体" w:cs="宋体" w:eastAsia="宋体"/>
          <w:sz w:val="57"/>
          <w:spacing w:val="0"/>
          <w:color w:val="000000"/>
          <w:b w:val="off"/>
          <w:i w:val="off"/>
        </w:rPr>
        <w:t>人，必须要加以引导和控制，即使真是由迷信来引导和控制也好，</w:t>
      </w:r>
      <w:bookmarkEnd w:id="2843"/>
    </w:p>
    <w:p>
      <w:pPr>
        <w:pageBreakBefore w:val="off"/>
        <w:tabs/>
        <w:wordWrap w:val="off"/>
        <w:spacing w:before="0" w:after="0" w:line="620" w:lineRule="atLeast"/>
        <w:ind w:left="0" w:right="680"/>
        <w:jc w:val="right"/>
        <w:textAlignment w:val="baseline"/>
        <w:rPr>
          <w:sz w:val="46"/>
        </w:rPr>
      </w:pPr>
      <w:bookmarkStart w:name="" w:id="2844"/>
      <w:r>
        <w:rPr>
          <w:rFonts w:ascii="仿宋" w:hAnsi="仿宋" w:cs="仿宋" w:eastAsia="仿宋"/>
          <w:sz w:val="46"/>
          <w:spacing w:val="0"/>
          <w:color w:val="000000"/>
          <w:b w:val="off"/>
          <w:i w:val="off"/>
        </w:rPr>
        <w:t>259</w:t>
      </w:r>
      <w:bookmarkEnd w:id="2844"/>
    </w:p>
    <w:p>
      <w:r>
        <w:t/>
      </w:r>
    </w:p>
    <w:p>
      <w:pPr>
        <w:sectPr>
          <w:footerReference r:id="rId524"/>
          <w:headerReference r:id="rId525" w:type="default"/>
          <w:type w:val="nextPage"/>
          <w:pgSz w:w="22380" w:h="31680"/>
          <w:pgMar w:left="2900" w:top="2600" w:right="2900" w:bottom="2600" w:header="2300" w:footer="2300"/>
          <w:cols w:num="1"/>
        </w:sectPr>
      </w:pPr>
    </w:p>
    <w:p>
      <w:pPr>
        <w:pageBreakBefore w:val="off"/>
        <w:tabs/>
        <w:wordWrap w:val="off"/>
        <w:spacing w:before="480" w:after="0" w:line="960" w:lineRule="atLeast"/>
        <w:ind w:left="20" w:right="60" w:hanging="20"/>
        <w:jc w:val="both"/>
        <w:textAlignment w:val="baseline"/>
        <w:rPr>
          <w:sz w:val="56"/>
        </w:rPr>
      </w:pPr>
      <w:bookmarkStart w:name="" w:id="2845"/>
      <w:r>
        <w:rPr>
          <w:rFonts w:ascii="宋体" w:hAnsi="宋体" w:cs="宋体" w:eastAsia="宋体"/>
          <w:sz w:val="56"/>
          <w:spacing w:val="0"/>
          <w:color w:val="000000"/>
          <w:b w:val="off"/>
          <w:i w:val="off"/>
        </w:rPr>
        <w:t>直到他们能接受更美好、更真实的东西为止。有一个直接说明宗</w:t>
      </w:r>
      <w:r>
        <w:rPr>
          <w:rFonts w:ascii="宋体" w:hAnsi="宋体" w:cs="宋体" w:eastAsia="宋体"/>
          <w:sz w:val="56"/>
          <w:spacing w:val="0"/>
          <w:color w:val="000000"/>
          <w:b w:val="off"/>
          <w:i w:val="off"/>
        </w:rPr>
        <w:t>教作用的例子，流传非常普遍，尤其在意大利是人人皆知：一个贼</w:t>
      </w:r>
      <w:r>
        <w:rPr>
          <w:rFonts w:ascii="宋体" w:hAnsi="宋体" w:cs="宋体" w:eastAsia="宋体"/>
          <w:sz w:val="56"/>
          <w:spacing w:val="0"/>
          <w:color w:val="000000"/>
          <w:b w:val="off"/>
          <w:i w:val="off"/>
        </w:rPr>
        <w:t>在忏悔牧师的感召下归还了他所偷之物，因为忏悔牧师对他说，他</w:t>
      </w:r>
      <w:r>
        <w:rPr>
          <w:rFonts w:ascii="宋体" w:hAnsi="宋体" w:cs="宋体" w:eastAsia="宋体"/>
          <w:sz w:val="56"/>
          <w:spacing w:val="0"/>
          <w:color w:val="000000"/>
          <w:b w:val="off"/>
          <w:i w:val="off"/>
        </w:rPr>
        <w:t>若不把偷来的东西归还原主就不能宽恕他。再想想宣誓的情形</w:t>
      </w:r>
      <w:r>
        <w:rPr>
          <w:rFonts w:ascii="宋体" w:hAnsi="宋体" w:cs="宋体" w:eastAsia="宋体"/>
          <w:sz w:val="56"/>
          <w:spacing w:val="0"/>
          <w:color w:val="000000"/>
          <w:b w:val="off"/>
          <w:i w:val="off"/>
        </w:rPr>
        <w:t>吧，宗教的誓言对人是有决定性影响的；也许一个人宣誓时是把自</w:t>
      </w:r>
      <w:r>
        <w:rPr>
          <w:rFonts w:ascii="宋体" w:hAnsi="宋体" w:cs="宋体" w:eastAsia="宋体"/>
          <w:sz w:val="56"/>
          <w:spacing w:val="0"/>
          <w:color w:val="000000"/>
          <w:b w:val="off"/>
          <w:i w:val="off"/>
        </w:rPr>
        <w:t>己特意放在某种纯粹道义的位置上，认为自己负有庄严的职责，就</w:t>
      </w:r>
      <w:r>
        <w:rPr>
          <w:rFonts w:ascii="宋体" w:hAnsi="宋体" w:cs="宋体" w:eastAsia="宋体"/>
          <w:sz w:val="56"/>
          <w:spacing w:val="0"/>
          <w:color w:val="000000"/>
          <w:b w:val="off"/>
          <w:i w:val="off"/>
        </w:rPr>
        <w:t>像在法国，他们的宗教誓言只是简单的“我宣誓”，还有教友派的教</w:t>
      </w:r>
      <w:r>
        <w:rPr>
          <w:rFonts w:ascii="宋体" w:hAnsi="宋体" w:cs="宋体" w:eastAsia="宋体"/>
          <w:sz w:val="56"/>
          <w:spacing w:val="0"/>
          <w:color w:val="000000"/>
          <w:b w:val="off"/>
          <w:i w:val="off"/>
        </w:rPr>
        <w:t>徒们；把“是”或“不是”都严肃地看作是一种誓言；一个人宣誓时也</w:t>
      </w:r>
      <w:r>
        <w:rPr>
          <w:rFonts w:ascii="宋体" w:hAnsi="宋体" w:cs="宋体" w:eastAsia="宋体"/>
          <w:sz w:val="56"/>
          <w:spacing w:val="0"/>
          <w:color w:val="000000"/>
          <w:b w:val="off"/>
          <w:i w:val="off"/>
        </w:rPr>
        <w:t>许真的相信他的誓言会影响到他永恒的幸福——这种信仰可能只</w:t>
      </w:r>
      <w:r>
        <w:rPr>
          <w:rFonts w:ascii="宋体" w:hAnsi="宋体" w:cs="宋体" w:eastAsia="宋体"/>
          <w:sz w:val="56"/>
          <w:spacing w:val="0"/>
          <w:color w:val="000000"/>
          <w:b w:val="off"/>
          <w:i w:val="off"/>
        </w:rPr>
        <w:t>是想掩盖前一种情绪而已。总而言之，宗教因素是唤醒和召唤人</w:t>
      </w:r>
      <w:r>
        <w:rPr>
          <w:rFonts w:ascii="宋体" w:hAnsi="宋体" w:cs="宋体" w:eastAsia="宋体"/>
          <w:sz w:val="56"/>
          <w:spacing w:val="0"/>
          <w:color w:val="000000"/>
          <w:b w:val="off"/>
          <w:i w:val="off"/>
        </w:rPr>
        <w:t>们道德天性的手段。常常有这样的事情发生：一个人可以违背心</w:t>
      </w:r>
      <w:r>
        <w:rPr>
          <w:rFonts w:ascii="宋体" w:hAnsi="宋体" w:cs="宋体" w:eastAsia="宋体"/>
          <w:sz w:val="56"/>
          <w:spacing w:val="0"/>
          <w:color w:val="000000"/>
          <w:b w:val="off"/>
          <w:i w:val="off"/>
        </w:rPr>
        <w:t>愿去发错误的誓言，但一旦事情到了紧要关头，他又会拒绝履行错</w:t>
      </w:r>
      <w:r>
        <w:rPr>
          <w:rFonts w:ascii="宋体" w:hAnsi="宋体" w:cs="宋体" w:eastAsia="宋体"/>
          <w:sz w:val="56"/>
          <w:spacing w:val="0"/>
          <w:color w:val="000000"/>
          <w:b w:val="off"/>
          <w:i w:val="off"/>
        </w:rPr>
        <w:t>误的誓约，最终是真理和正义赢得了胜利。</w:t>
      </w:r>
      <w:bookmarkEnd w:id="2845"/>
    </w:p>
    <w:p>
      <w:pPr>
        <w:pageBreakBefore w:val="off"/>
        <w:tabs/>
        <w:wordWrap w:val="off"/>
        <w:spacing w:before="0" w:after="0" w:line="960" w:lineRule="atLeast"/>
        <w:ind w:left="80" w:right="0" w:firstLine="1140"/>
        <w:jc w:val="both"/>
        <w:textAlignment w:val="baseline"/>
        <w:rPr>
          <w:sz w:val="56"/>
        </w:rPr>
      </w:pPr>
      <w:bookmarkStart w:name="" w:id="2846"/>
      <w:r>
        <w:rPr>
          <w:rFonts w:ascii="宋体" w:hAnsi="宋体" w:cs="宋体" w:eastAsia="宋体"/>
          <w:sz w:val="56"/>
          <w:spacing w:val="0"/>
          <w:color w:val="000000"/>
          <w:b w:val="off"/>
          <w:i w:val="off"/>
        </w:rPr>
        <w:t>费拉勒修斯：然而更常见的情况是，人们发着错误的誓言，真</w:t>
      </w:r>
      <w:r>
        <w:rPr>
          <w:rFonts w:ascii="宋体" w:hAnsi="宋体" w:cs="宋体" w:eastAsia="宋体"/>
          <w:sz w:val="56"/>
          <w:spacing w:val="0"/>
          <w:color w:val="000000"/>
          <w:b w:val="off"/>
          <w:i w:val="off"/>
        </w:rPr>
        <w:t>理和正义被践踏，尽管证人对此知道得十分清楚。但是你用誓约</w:t>
      </w:r>
      <w:r>
        <w:rPr>
          <w:rFonts w:ascii="宋体" w:hAnsi="宋体" w:cs="宋体" w:eastAsia="宋体"/>
          <w:sz w:val="56"/>
          <w:spacing w:val="0"/>
          <w:color w:val="000000"/>
          <w:b w:val="off"/>
          <w:i w:val="off"/>
        </w:rPr>
        <w:t>作例子来说明宗教所具有的实际作用是无可辩驳的。然而不管你</w:t>
      </w:r>
      <w:r>
        <w:rPr>
          <w:rFonts w:ascii="宋体" w:hAnsi="宋体" w:cs="宋体" w:eastAsia="宋体"/>
          <w:sz w:val="56"/>
          <w:spacing w:val="0"/>
          <w:color w:val="000000"/>
          <w:b w:val="off"/>
          <w:i w:val="off"/>
        </w:rPr>
        <w:t>说什么，我都怀疑宗教的作用会超过这一点，试想，假如突然颁布</w:t>
      </w:r>
      <w:r>
        <w:rPr>
          <w:rFonts w:ascii="宋体" w:hAnsi="宋体" w:cs="宋体" w:eastAsia="宋体"/>
          <w:sz w:val="56"/>
          <w:spacing w:val="0"/>
          <w:color w:val="000000"/>
          <w:b w:val="off"/>
          <w:i w:val="off"/>
        </w:rPr>
        <w:t>一条公告要废除所有的刑法，可以想像，无论是你还是我都没有勇</w:t>
      </w:r>
      <w:r>
        <w:rPr>
          <w:rFonts w:ascii="宋体" w:hAnsi="宋体" w:cs="宋体" w:eastAsia="宋体"/>
          <w:sz w:val="56"/>
          <w:spacing w:val="0"/>
          <w:color w:val="000000"/>
          <w:b w:val="off"/>
          <w:i w:val="off"/>
        </w:rPr>
        <w:t>气在宗教的保护下从这儿走回家去。而相反，若所有的宗教都被</w:t>
      </w:r>
      <w:r>
        <w:rPr>
          <w:rFonts w:ascii="宋体" w:hAnsi="宋体" w:cs="宋体" w:eastAsia="宋体"/>
          <w:sz w:val="56"/>
          <w:spacing w:val="0"/>
          <w:color w:val="000000"/>
          <w:b w:val="off"/>
          <w:i w:val="off"/>
        </w:rPr>
        <w:t>宣布虚伪无用，我们只需依靠法律的庇护就能一如既往地生活下</w:t>
      </w:r>
      <w:r>
        <w:rPr>
          <w:rFonts w:ascii="宋体" w:hAnsi="宋体" w:cs="宋体" w:eastAsia="宋体"/>
          <w:sz w:val="56"/>
          <w:spacing w:val="0"/>
          <w:color w:val="000000"/>
          <w:b w:val="off"/>
          <w:i w:val="off"/>
        </w:rPr>
        <w:t>去，用不着更多的担忧和小心。我还可以进一步说，宗教经常对一</w:t>
      </w:r>
      <w:r>
        <w:rPr>
          <w:rFonts w:ascii="宋体" w:hAnsi="宋体" w:cs="宋体" w:eastAsia="宋体"/>
          <w:sz w:val="56"/>
          <w:spacing w:val="0"/>
          <w:color w:val="000000"/>
          <w:b w:val="off"/>
          <w:i w:val="off"/>
        </w:rPr>
        <w:t>些败坏道德风尚的行为有着决定性的影响，一个人可能会认为对</w:t>
      </w:r>
      <w:r>
        <w:rPr>
          <w:rFonts w:ascii="宋体" w:hAnsi="宋体" w:cs="宋体" w:eastAsia="宋体"/>
          <w:sz w:val="56"/>
          <w:spacing w:val="0"/>
          <w:color w:val="000000"/>
          <w:b w:val="off"/>
          <w:i w:val="off"/>
        </w:rPr>
        <w:t>上帝的职责与对人的职责是成反比的。赞美上帝很容易导致轻蔑</w:t>
      </w:r>
      <w:r>
        <w:rPr>
          <w:rFonts w:ascii="宋体" w:hAnsi="宋体" w:cs="宋体" w:eastAsia="宋体"/>
          <w:sz w:val="56"/>
          <w:spacing w:val="0"/>
          <w:color w:val="000000"/>
          <w:b w:val="off"/>
          <w:i w:val="off"/>
        </w:rPr>
        <w:t>对人的尊重。所以，我们可以看到，在任何时候，无论在什么国家，</w:t>
      </w:r>
      <w:r>
        <w:rPr>
          <w:rFonts w:ascii="宋体" w:hAnsi="宋体" w:cs="宋体" w:eastAsia="宋体"/>
          <w:sz w:val="56"/>
          <w:spacing w:val="0"/>
          <w:color w:val="000000"/>
          <w:b w:val="off"/>
          <w:i w:val="off"/>
        </w:rPr>
        <w:t>绝大多数人都发现通过祈祷来求得通往天国的道路，比起通过有</w:t>
      </w:r>
      <w:bookmarkEnd w:id="2846"/>
    </w:p>
    <w:p>
      <w:pPr>
        <w:pageBreakBefore w:val="off"/>
        <w:tabs/>
        <w:wordWrap w:val="off"/>
        <w:spacing w:before="0" w:after="0" w:line="620" w:lineRule="atLeast"/>
        <w:ind w:left="720" w:right="0"/>
        <w:jc w:val="both"/>
        <w:textAlignment w:val="baseline"/>
        <w:rPr>
          <w:sz w:val="46"/>
        </w:rPr>
      </w:pPr>
      <w:bookmarkStart w:name="" w:id="2847"/>
      <w:r>
        <w:rPr>
          <w:rFonts w:ascii="宋体" w:hAnsi="宋体" w:cs="宋体" w:eastAsia="宋体"/>
          <w:sz w:val="46"/>
          <w:spacing w:val="0"/>
          <w:color w:val="000000"/>
          <w:b w:val="off"/>
          <w:i w:val="off"/>
        </w:rPr>
        <w:t>260</w:t>
      </w:r>
      <w:bookmarkEnd w:id="2847"/>
    </w:p>
    <w:p>
      <w:r>
        <w:t/>
      </w:r>
    </w:p>
    <w:p>
      <w:pPr>
        <w:sectPr>
          <w:footerReference r:id="rId526"/>
          <w:headerReference r:id="rId527" w:type="default"/>
          <w:type w:val="nextPage"/>
          <w:pgSz w:w="22000" w:h="31680"/>
          <w:pgMar w:left="2700" w:top="2520" w:right="2700" w:bottom="2520" w:header="2220" w:footer="2220"/>
          <w:cols w:num="1"/>
        </w:sectPr>
      </w:pPr>
    </w:p>
    <w:p>
      <w:pPr>
        <w:pageBreakBefore w:val="off"/>
        <w:tabs/>
        <w:wordWrap w:val="off"/>
        <w:spacing w:before="300" w:after="0" w:line="680" w:lineRule="atLeast"/>
        <w:ind w:left="0" w:right="0"/>
        <w:jc w:val="both"/>
        <w:textAlignment w:val="baseline"/>
        <w:rPr>
          <w:sz w:val="51"/>
        </w:rPr>
      </w:pPr>
      <w:bookmarkStart w:name="" w:id="2848"/>
      <w:r>
        <w:rPr>
          <w:rFonts w:ascii="宋体" w:hAnsi="宋体" w:cs="宋体" w:eastAsia="宋体"/>
          <w:sz w:val="51"/>
          <w:spacing w:val="0"/>
          <w:color w:val="000000"/>
          <w:b w:val="off"/>
          <w:i w:val="off"/>
        </w:rPr>
        <w:t>价值的行动上天堂要容易得多。于是每种宗教很快就宣称信仰、</w:t>
      </w:r>
      <w:r>
        <w:rPr>
          <w:rFonts w:ascii="宋体" w:hAnsi="宋体" w:cs="宋体" w:eastAsia="宋体"/>
          <w:sz w:val="51"/>
          <w:spacing w:val="0"/>
          <w:color w:val="000000"/>
          <w:b w:val="off"/>
          <w:i w:val="off"/>
        </w:rPr>
        <w:t>宗教仪式、礼拜等等，比道德行为更符合神的意志，尤其当前者与</w:t>
      </w:r>
      <w:r>
        <w:rPr>
          <w:rFonts w:ascii="宋体" w:hAnsi="宋体" w:cs="宋体" w:eastAsia="宋体"/>
          <w:sz w:val="51"/>
          <w:spacing w:val="0"/>
          <w:color w:val="000000"/>
          <w:b w:val="off"/>
          <w:i w:val="off"/>
        </w:rPr>
        <w:t>神职人员的津贴联系起来后，前者就渐渐地被看作是后者的代替</w:t>
      </w:r>
      <w:r>
        <w:rPr>
          <w:rFonts w:ascii="宋体" w:hAnsi="宋体" w:cs="宋体" w:eastAsia="宋体"/>
          <w:sz w:val="51"/>
          <w:spacing w:val="0"/>
          <w:color w:val="000000"/>
          <w:b w:val="off"/>
          <w:i w:val="off"/>
        </w:rPr>
        <w:t>物了。庙堂献祭，公众祈祷，修建神龛，在路边立十字架，这些事情</w:t>
      </w:r>
      <w:r>
        <w:rPr>
          <w:rFonts w:ascii="宋体" w:hAnsi="宋体" w:cs="宋体" w:eastAsia="宋体"/>
          <w:sz w:val="51"/>
          <w:spacing w:val="0"/>
          <w:color w:val="000000"/>
          <w:b w:val="off"/>
          <w:i w:val="off"/>
        </w:rPr>
        <w:t>很快便成了最值得称道的行为，以致于最严重的犯罪也可以通过</w:t>
      </w:r>
      <w:r>
        <w:rPr>
          <w:rFonts w:ascii="宋体" w:hAnsi="宋体" w:cs="宋体" w:eastAsia="宋体"/>
          <w:sz w:val="51"/>
          <w:spacing w:val="0"/>
          <w:color w:val="000000"/>
          <w:b w:val="off"/>
          <w:i w:val="off"/>
        </w:rPr>
        <w:t>这些得到赎罪，要得到救赎，还可以去苦修，向教会的权威屈服，忏</w:t>
      </w:r>
      <w:r>
        <w:rPr>
          <w:rFonts w:ascii="宋体" w:hAnsi="宋体" w:cs="宋体" w:eastAsia="宋体"/>
          <w:sz w:val="51"/>
          <w:spacing w:val="0"/>
          <w:color w:val="000000"/>
          <w:b w:val="off"/>
          <w:i w:val="off"/>
        </w:rPr>
        <w:t>悔，朝圣，给庙堂和神职人员捐款，修建修道院等等。结果，神职人</w:t>
      </w:r>
      <w:r>
        <w:rPr>
          <w:rFonts w:ascii="宋体" w:hAnsi="宋体" w:cs="宋体" w:eastAsia="宋体"/>
          <w:sz w:val="51"/>
          <w:spacing w:val="0"/>
          <w:color w:val="000000"/>
          <w:b w:val="off"/>
          <w:i w:val="off"/>
        </w:rPr>
        <w:t>员最终似乎成了神和行贿者之间的中间人。如果说事情并未到这</w:t>
      </w:r>
      <w:r>
        <w:rPr>
          <w:rFonts w:ascii="宋体" w:hAnsi="宋体" w:cs="宋体" w:eastAsia="宋体"/>
          <w:sz w:val="51"/>
          <w:spacing w:val="0"/>
          <w:color w:val="000000"/>
          <w:b w:val="off"/>
          <w:i w:val="off"/>
        </w:rPr>
        <w:t>种地步，你能否找到一种宗教，它的信徒们并不以祈祷、赞美以及</w:t>
      </w:r>
      <w:r>
        <w:rPr>
          <w:rFonts w:ascii="宋体" w:hAnsi="宋体" w:cs="宋体" w:eastAsia="宋体"/>
          <w:sz w:val="51"/>
          <w:spacing w:val="0"/>
          <w:color w:val="000000"/>
          <w:b w:val="off"/>
          <w:i w:val="off"/>
        </w:rPr>
        <w:t>各种各样的捐赠作为道德行为的代替物？在英国，教士们胆大妄</w:t>
      </w:r>
      <w:r>
        <w:rPr>
          <w:rFonts w:ascii="宋体" w:hAnsi="宋体" w:cs="宋体" w:eastAsia="宋体"/>
          <w:sz w:val="51"/>
          <w:spacing w:val="0"/>
          <w:color w:val="000000"/>
          <w:b w:val="off"/>
          <w:i w:val="off"/>
        </w:rPr>
        <w:t>为，玩弄权术，将由君士坦丁大帝传入的基督教礼拜天偷偷地与犹</w:t>
      </w:r>
      <w:r>
        <w:rPr>
          <w:rFonts w:ascii="宋体" w:hAnsi="宋体" w:cs="宋体" w:eastAsia="宋体"/>
          <w:sz w:val="51"/>
          <w:spacing w:val="0"/>
          <w:color w:val="000000"/>
          <w:b w:val="off"/>
          <w:i w:val="off"/>
        </w:rPr>
        <w:t>太教安息日等同起来，并且滥用其名称，为的是使耶和华对安息日</w:t>
      </w:r>
      <w:r>
        <w:rPr>
          <w:rFonts w:ascii="宋体" w:hAnsi="宋体" w:cs="宋体" w:eastAsia="宋体"/>
          <w:sz w:val="51"/>
          <w:spacing w:val="0"/>
          <w:color w:val="000000"/>
          <w:b w:val="off"/>
          <w:i w:val="off"/>
        </w:rPr>
        <w:t>的命令(即：全能的上帝在经过六天的辛劳之后，必须在这一天休</w:t>
      </w:r>
      <w:r>
        <w:rPr>
          <w:rFonts w:ascii="宋体" w:hAnsi="宋体" w:cs="宋体" w:eastAsia="宋体"/>
          <w:sz w:val="51"/>
          <w:spacing w:val="0"/>
          <w:color w:val="000000"/>
          <w:b w:val="off"/>
          <w:i w:val="off"/>
        </w:rPr>
        <w:t>息，所以这一天乃是一星期的最后一天)对基督教的礼拜天也适</w:t>
      </w:r>
      <w:r>
        <w:rPr>
          <w:rFonts w:ascii="宋体" w:hAnsi="宋体" w:cs="宋体" w:eastAsia="宋体"/>
          <w:sz w:val="51"/>
          <w:spacing w:val="0"/>
          <w:color w:val="000000"/>
          <w:b w:val="off"/>
          <w:i w:val="off"/>
        </w:rPr>
        <w:t>用，可实际上基督教的</w:t>
      </w:r>
      <w:r>
        <w:rPr>
          <w:rFonts w:ascii="宋体" w:hAnsi="宋体" w:cs="宋体" w:eastAsia="宋体"/>
          <w:sz w:val="51"/>
          <w:spacing w:val="0"/>
          <w:color w:val="000000"/>
          <w:b w:val="off"/>
          <w:i w:val="off"/>
          <w:em w:val="dot"/>
        </w:rPr>
        <w:t>礼拜天</w:t>
      </w:r>
      <w:r>
        <w:rPr>
          <w:rFonts w:ascii="宋体" w:hAnsi="宋体" w:cs="宋体" w:eastAsia="宋体"/>
          <w:sz w:val="51"/>
          <w:spacing w:val="0"/>
          <w:color w:val="000000"/>
          <w:b w:val="off"/>
          <w:i w:val="off"/>
        </w:rPr>
        <w:t>是一星期的开始，在这一天，太阳的</w:t>
      </w:r>
      <w:r>
        <w:rPr>
          <w:rFonts w:ascii="宋体" w:hAnsi="宋体" w:cs="宋体" w:eastAsia="宋体"/>
          <w:sz w:val="51"/>
          <w:spacing w:val="0"/>
          <w:color w:val="000000"/>
          <w:b w:val="off"/>
          <w:i w:val="off"/>
        </w:rPr>
        <w:t>光华普照万物，人们献祭、欢庆。这种骗人把戏的结果是：一切最</w:t>
      </w:r>
      <w:r>
        <w:rPr>
          <w:rFonts w:ascii="宋体" w:hAnsi="宋体" w:cs="宋体" w:eastAsia="宋体"/>
          <w:sz w:val="51"/>
          <w:spacing w:val="0"/>
          <w:color w:val="000000"/>
          <w:b w:val="off"/>
          <w:i w:val="off"/>
        </w:rPr>
        <w:t>轻微的活动，不管是工作还是娱乐，一切的游戏、音乐、手工缝补、</w:t>
      </w:r>
      <w:r>
        <w:rPr>
          <w:rFonts w:ascii="宋体" w:hAnsi="宋体" w:cs="宋体" w:eastAsia="宋体"/>
          <w:sz w:val="51"/>
          <w:spacing w:val="0"/>
          <w:color w:val="000000"/>
          <w:b w:val="off"/>
          <w:i w:val="off"/>
        </w:rPr>
        <w:t>阅读世俗的书籍，在星期天都被看作是极大的罪过，是不守安息</w:t>
      </w:r>
      <w:r>
        <w:rPr>
          <w:rFonts w:ascii="宋体" w:hAnsi="宋体" w:cs="宋体" w:eastAsia="宋体"/>
          <w:sz w:val="51"/>
          <w:spacing w:val="0"/>
          <w:color w:val="000000"/>
          <w:b w:val="off"/>
          <w:i w:val="off"/>
        </w:rPr>
        <w:t>日、亵渎安息日。一般人必须坚信，就像他们的精神导师灌输给他</w:t>
      </w:r>
      <w:r>
        <w:rPr>
          <w:rFonts w:ascii="宋体" w:hAnsi="宋体" w:cs="宋体" w:eastAsia="宋体"/>
          <w:sz w:val="51"/>
          <w:spacing w:val="0"/>
          <w:color w:val="000000"/>
          <w:b w:val="off"/>
          <w:i w:val="off"/>
        </w:rPr>
        <w:t>们的，如果只要他在礼拜天严守神圣的安息日的规矩，如果只要在</w:t>
      </w:r>
      <w:r>
        <w:rPr>
          <w:rFonts w:ascii="宋体" w:hAnsi="宋体" w:cs="宋体" w:eastAsia="宋体"/>
          <w:sz w:val="51"/>
          <w:spacing w:val="0"/>
          <w:color w:val="000000"/>
          <w:b w:val="off"/>
          <w:i w:val="off"/>
        </w:rPr>
        <w:t>某一规定的时刻为神提供了服务，亦即，只要有谁一成不变地在星</w:t>
      </w:r>
      <w:r>
        <w:rPr>
          <w:rFonts w:ascii="宋体" w:hAnsi="宋体" w:cs="宋体" w:eastAsia="宋体"/>
          <w:sz w:val="51"/>
          <w:spacing w:val="0"/>
          <w:color w:val="000000"/>
          <w:b w:val="off"/>
          <w:i w:val="off"/>
        </w:rPr>
        <w:t>期天到教堂白耗上两个钟点，坐在教堂里听那千篇一律的祈祷，并</w:t>
      </w:r>
      <w:r>
        <w:rPr>
          <w:rFonts w:ascii="宋体" w:hAnsi="宋体" w:cs="宋体" w:eastAsia="宋体"/>
          <w:sz w:val="51"/>
          <w:spacing w:val="0"/>
          <w:color w:val="000000"/>
          <w:b w:val="off"/>
          <w:i w:val="off"/>
        </w:rPr>
        <w:t>和大家一齐唱颂，那么他便可以因这些而使他平常偶尔犯下的小</w:t>
      </w:r>
      <w:r>
        <w:rPr>
          <w:rFonts w:ascii="宋体" w:hAnsi="宋体" w:cs="宋体" w:eastAsia="宋体"/>
          <w:sz w:val="51"/>
          <w:spacing w:val="0"/>
          <w:color w:val="000000"/>
          <w:b w:val="off"/>
          <w:i w:val="off"/>
        </w:rPr>
        <w:t>小过错得以赦免。那些以人类形式出现的恶魔，北美自由国土(该</w:t>
      </w:r>
      <w:r>
        <w:rPr>
          <w:rFonts w:ascii="宋体" w:hAnsi="宋体" w:cs="宋体" w:eastAsia="宋体"/>
          <w:sz w:val="51"/>
          <w:spacing w:val="0"/>
          <w:color w:val="000000"/>
          <w:b w:val="off"/>
          <w:i w:val="off"/>
        </w:rPr>
        <w:t>称之为奴隶国土)上的奴隶所有者和奴隶贩子，通常都是正统虔诚</w:t>
      </w:r>
      <w:bookmarkEnd w:id="2848"/>
    </w:p>
    <w:p>
      <w:pPr>
        <w:pageBreakBefore w:val="off"/>
        <w:tabs/>
        <w:wordWrap w:val="off"/>
        <w:spacing w:before="0" w:after="0" w:line="560" w:lineRule="atLeast"/>
        <w:ind w:left="0" w:right="680"/>
        <w:jc w:val="right"/>
        <w:textAlignment w:val="baseline"/>
        <w:rPr>
          <w:sz w:val="42"/>
        </w:rPr>
      </w:pPr>
      <w:bookmarkStart w:name="" w:id="2849"/>
      <w:r>
        <w:rPr>
          <w:rFonts w:ascii="楷体" w:hAnsi="楷体" w:cs="楷体" w:eastAsia="楷体"/>
          <w:sz w:val="42"/>
          <w:spacing w:val="0"/>
          <w:color w:val="000000"/>
          <w:b w:val="off"/>
          <w:i w:val="off"/>
        </w:rPr>
        <w:t>261</w:t>
      </w:r>
      <w:bookmarkEnd w:id="2849"/>
    </w:p>
    <w:p>
      <w:r>
        <w:t/>
      </w:r>
    </w:p>
    <w:p>
      <w:pPr>
        <w:sectPr>
          <w:footerReference r:id="rId528"/>
          <w:headerReference r:id="rId529" w:type="default"/>
          <w:type w:val="nextPage"/>
          <w:pgSz w:w="21960" w:h="31680"/>
          <w:pgMar w:left="2700" w:top="2600" w:right="2700" w:bottom="2600" w:header="2300" w:footer="2300"/>
          <w:cols w:num="1"/>
        </w:sectPr>
      </w:pPr>
    </w:p>
    <w:p>
      <w:pPr>
        <w:pageBreakBefore w:val="off"/>
        <w:tabs/>
        <w:wordWrap w:val="off"/>
        <w:spacing w:before="420" w:after="0" w:line="1040" w:lineRule="atLeast"/>
        <w:ind w:left="0" w:right="0"/>
        <w:jc w:val="both"/>
        <w:textAlignment w:val="baseline"/>
        <w:rPr>
          <w:sz w:val="52"/>
        </w:rPr>
      </w:pPr>
      <w:bookmarkStart w:name="" w:id="2850"/>
      <w:r>
        <w:rPr>
          <w:rFonts w:ascii="宋体" w:hAnsi="宋体" w:cs="宋体" w:eastAsia="宋体"/>
          <w:sz w:val="52"/>
          <w:spacing w:val="0"/>
          <w:color w:val="000000"/>
          <w:b w:val="off"/>
          <w:i w:val="off"/>
        </w:rPr>
        <w:t>的圣公会教徒，他们就认为在星期天工作是不可饶恕的罪过，并且</w:t>
      </w:r>
      <w:r>
        <w:rPr>
          <w:rFonts w:ascii="宋体" w:hAnsi="宋体" w:cs="宋体" w:eastAsia="宋体"/>
          <w:sz w:val="52"/>
          <w:spacing w:val="0"/>
          <w:color w:val="000000"/>
          <w:b w:val="off"/>
          <w:i w:val="off"/>
        </w:rPr>
        <w:t>还坚信他们只要按期去教堂，便有希望获得永恒的幸福。这与其</w:t>
      </w:r>
      <w:r>
        <w:rPr>
          <w:rFonts w:ascii="宋体" w:hAnsi="宋体" w:cs="宋体" w:eastAsia="宋体"/>
          <w:sz w:val="52"/>
          <w:spacing w:val="0"/>
          <w:color w:val="000000"/>
          <w:b w:val="off"/>
          <w:i w:val="off"/>
        </w:rPr>
        <w:t>说具有道德感化的力量，不如说更具有败坏道德的力量。宗教，尤</w:t>
      </w:r>
      <w:r>
        <w:rPr>
          <w:rFonts w:ascii="宋体" w:hAnsi="宋体" w:cs="宋体" w:eastAsia="宋体"/>
          <w:sz w:val="52"/>
          <w:spacing w:val="0"/>
          <w:color w:val="000000"/>
          <w:b w:val="off"/>
          <w:i w:val="off"/>
        </w:rPr>
        <w:t>其是基督教和伊斯兰教在世界上所犯下的滔天大罪，那必须要从</w:t>
      </w:r>
      <w:r>
        <w:rPr>
          <w:rFonts w:ascii="宋体" w:hAnsi="宋体" w:cs="宋体" w:eastAsia="宋体"/>
          <w:sz w:val="52"/>
          <w:spacing w:val="0"/>
          <w:color w:val="000000"/>
          <w:b w:val="off"/>
          <w:i w:val="off"/>
        </w:rPr>
        <w:t>道德上花费多大的影响才能予以纠正啊！想想那些狂热盲信，无</w:t>
      </w:r>
      <w:r>
        <w:rPr>
          <w:rFonts w:ascii="宋体" w:hAnsi="宋体" w:cs="宋体" w:eastAsia="宋体"/>
          <w:sz w:val="52"/>
          <w:spacing w:val="0"/>
          <w:color w:val="000000"/>
          <w:b w:val="off"/>
          <w:i w:val="off"/>
        </w:rPr>
        <w:t>休无止的宗教迫害、宗教战争、血腥的狂暴————古人们是绝对想不</w:t>
      </w:r>
      <w:r>
        <w:rPr>
          <w:rFonts w:ascii="宋体" w:hAnsi="宋体" w:cs="宋体" w:eastAsia="宋体"/>
          <w:sz w:val="52"/>
          <w:spacing w:val="0"/>
          <w:color w:val="000000"/>
          <w:b w:val="off"/>
          <w:i w:val="off"/>
        </w:rPr>
        <w:t>到的！想想十字军东征，那场延续了二百年之久的不可饶恕的大</w:t>
      </w:r>
      <w:r>
        <w:rPr>
          <w:rFonts w:ascii="宋体" w:hAnsi="宋体" w:cs="宋体" w:eastAsia="宋体"/>
          <w:sz w:val="52"/>
          <w:spacing w:val="0"/>
          <w:color w:val="000000"/>
          <w:b w:val="off"/>
          <w:i w:val="off"/>
        </w:rPr>
        <w:t>屠杀，这场战争的口号是：“这是上帝的意志”，而其结果却是为传</w:t>
      </w:r>
      <w:r>
        <w:rPr>
          <w:rFonts w:ascii="宋体" w:hAnsi="宋体" w:cs="宋体" w:eastAsia="宋体"/>
          <w:sz w:val="52"/>
          <w:spacing w:val="0"/>
          <w:color w:val="000000"/>
          <w:b w:val="off"/>
          <w:i w:val="off"/>
        </w:rPr>
        <w:t>扬爱与忍耐的人掘墓！想想在西班牙对摩尔人和犹太人惨无人道</w:t>
      </w:r>
      <w:r>
        <w:rPr>
          <w:rFonts w:ascii="宋体" w:hAnsi="宋体" w:cs="宋体" w:eastAsia="宋体"/>
          <w:sz w:val="52"/>
          <w:spacing w:val="0"/>
          <w:color w:val="000000"/>
          <w:b w:val="off"/>
          <w:i w:val="off"/>
        </w:rPr>
        <w:t>的驱逐和灭绝；想想大规模的流血、宗教审判、针对异教徒的宗教</w:t>
      </w:r>
      <w:r>
        <w:rPr>
          <w:rFonts w:ascii="宋体" w:hAnsi="宋体" w:cs="宋体" w:eastAsia="宋体"/>
          <w:sz w:val="52"/>
          <w:spacing w:val="0"/>
          <w:color w:val="000000"/>
          <w:b w:val="off"/>
          <w:i w:val="off"/>
        </w:rPr>
        <w:t>法庭，穆斯林对三大洲血腥残暴的统治和基督徒在美洲对土著的</w:t>
      </w:r>
      <w:r>
        <w:rPr>
          <w:rFonts w:ascii="宋体" w:hAnsi="宋体" w:cs="宋体" w:eastAsia="宋体"/>
          <w:sz w:val="52"/>
          <w:spacing w:val="0"/>
          <w:color w:val="000000"/>
          <w:b w:val="off"/>
          <w:i w:val="off"/>
        </w:rPr>
        <w:t>大规模屠杀———古巴无一土著幸存。据拉斯卡斯记载，基督徒在</w:t>
      </w:r>
      <w:r>
        <w:rPr>
          <w:rFonts w:ascii="宋体" w:hAnsi="宋体" w:cs="宋体" w:eastAsia="宋体"/>
          <w:sz w:val="52"/>
          <w:spacing w:val="0"/>
          <w:color w:val="000000"/>
          <w:b w:val="off"/>
          <w:i w:val="off"/>
        </w:rPr>
        <w:t>40年的时间里屠杀了一千二百万人，当然，是以神圣崇高的上帝</w:t>
      </w:r>
      <w:r>
        <w:rPr>
          <w:rFonts w:ascii="宋体" w:hAnsi="宋体" w:cs="宋体" w:eastAsia="宋体"/>
          <w:sz w:val="52"/>
          <w:spacing w:val="0"/>
          <w:color w:val="000000"/>
          <w:b w:val="off"/>
          <w:i w:val="off"/>
        </w:rPr>
        <w:t>名义，是为了传播上帝的福音，因为基督教徒以外的一切简直不能</w:t>
      </w:r>
      <w:r>
        <w:rPr>
          <w:rFonts w:ascii="宋体" w:hAnsi="宋体" w:cs="宋体" w:eastAsia="宋体"/>
          <w:sz w:val="52"/>
          <w:spacing w:val="0"/>
          <w:color w:val="000000"/>
          <w:b w:val="off"/>
          <w:i w:val="off"/>
        </w:rPr>
        <w:t>被看作是人类！以前我就谈论过这些事情，但当我们现在听到《天</w:t>
      </w:r>
      <w:r>
        <w:rPr>
          <w:rFonts w:ascii="宋体" w:hAnsi="宋体" w:cs="宋体" w:eastAsia="宋体"/>
          <w:sz w:val="52"/>
          <w:spacing w:val="0"/>
          <w:color w:val="000000"/>
          <w:b w:val="off"/>
          <w:i w:val="off"/>
        </w:rPr>
        <w:t>国新闻》①杂志上的消息，我们应该不厌其烦地想一想过去的事</w:t>
      </w:r>
      <w:r>
        <w:rPr>
          <w:rFonts w:ascii="宋体" w:hAnsi="宋体" w:cs="宋体" w:eastAsia="宋体"/>
          <w:sz w:val="52"/>
          <w:spacing w:val="0"/>
          <w:color w:val="000000"/>
          <w:b w:val="off"/>
          <w:i w:val="off"/>
        </w:rPr>
        <w:t>情。首先，我们不能忘记的是印度，这个人类文明的摇篮，或者至</w:t>
      </w:r>
      <w:r>
        <w:rPr>
          <w:rFonts w:ascii="宋体" w:hAnsi="宋体" w:cs="宋体" w:eastAsia="宋体"/>
          <w:sz w:val="52"/>
          <w:spacing w:val="0"/>
          <w:color w:val="000000"/>
          <w:b w:val="off"/>
          <w:i w:val="off"/>
        </w:rPr>
        <w:t>少可以说成是哺育过我们的一个部分，先是伊斯兰教，然后是基督</w:t>
      </w:r>
      <w:r>
        <w:rPr>
          <w:rFonts w:ascii="宋体" w:hAnsi="宋体" w:cs="宋体" w:eastAsia="宋体"/>
          <w:sz w:val="52"/>
          <w:spacing w:val="0"/>
          <w:color w:val="000000"/>
          <w:b w:val="off"/>
          <w:i w:val="off"/>
        </w:rPr>
        <w:t>教，相继狂暴地反对人类最早的宗教信仰。在记忆中的万恶的伽</w:t>
      </w:r>
      <w:r>
        <w:rPr>
          <w:rFonts w:ascii="宋体" w:hAnsi="宋体" w:cs="宋体" w:eastAsia="宋体"/>
          <w:sz w:val="52"/>
          <w:spacing w:val="0"/>
          <w:color w:val="000000"/>
          <w:b w:val="off"/>
          <w:i w:val="off"/>
        </w:rPr>
        <w:t>色林王朝，从马木德一直到奥容·塞伯，那杀戮手足同胞的人，他们</w:t>
      </w:r>
      <w:r>
        <w:rPr>
          <w:rFonts w:ascii="宋体" w:hAnsi="宋体" w:cs="宋体" w:eastAsia="宋体"/>
          <w:sz w:val="52"/>
          <w:spacing w:val="0"/>
          <w:color w:val="000000"/>
          <w:b w:val="off"/>
          <w:i w:val="off"/>
        </w:rPr>
        <w:t>捣毁神庙，砸碎神像，以及一系列可悲邪恶的野蛮行径，足以证明</w:t>
      </w:r>
      <w:r>
        <w:rPr>
          <w:rFonts w:ascii="宋体" w:hAnsi="宋体" w:cs="宋体" w:eastAsia="宋体"/>
          <w:sz w:val="52"/>
          <w:spacing w:val="0"/>
          <w:color w:val="000000"/>
          <w:b w:val="off"/>
          <w:i w:val="off"/>
        </w:rPr>
        <w:t>穆斯林一神教的暴劣。后来葡萄牙的基督教徒又狂热地模仿穆斯</w:t>
      </w:r>
      <w:r>
        <w:rPr>
          <w:rFonts w:ascii="宋体" w:hAnsi="宋体" w:cs="宋体" w:eastAsia="宋体"/>
          <w:sz w:val="52"/>
          <w:spacing w:val="0"/>
          <w:color w:val="000000"/>
          <w:b w:val="off"/>
          <w:i w:val="off"/>
        </w:rPr>
        <w:t>林，在果阿大毁寺庙，设立宗教法庭，对异教徒大施火刑。我们不</w:t>
      </w:r>
      <w:bookmarkEnd w:id="2850"/>
    </w:p>
    <w:p>
      <w:pPr>
        <w:pageBreakBefore w:val="off"/>
        <w:tabs/>
        <w:wordWrap w:val="off"/>
        <w:spacing w:before="0" w:after="0" w:line="940" w:lineRule="atLeast"/>
        <w:ind w:left="240" w:right="0"/>
        <w:jc w:val="both"/>
        <w:textAlignment w:val="baseline"/>
        <w:rPr>
          <w:sz w:val="45"/>
        </w:rPr>
      </w:pPr>
      <w:bookmarkStart w:name="" w:id="2851"/>
      <w:r>
        <w:rPr>
          <w:rFonts w:ascii="宋体" w:hAnsi="宋体" w:cs="宋体" w:eastAsia="宋体"/>
          <w:sz w:val="45"/>
          <w:spacing w:val="0"/>
          <w:color w:val="000000"/>
          <w:u w:val="single"/>
          <w:b w:val="off"/>
          <w:i w:val="off"/>
        </w:rPr>
        <w:t xml:space="preserve">                                   </w:t>
      </w:r>
      <w:bookmarkEnd w:id="2851"/>
    </w:p>
    <w:p>
      <w:pPr>
        <w:pageBreakBefore w:val="off"/>
        <w:tabs/>
        <w:wordWrap w:val="off"/>
        <w:spacing w:before="0" w:after="0" w:line="940" w:lineRule="atLeast"/>
        <w:ind w:left="700" w:right="0" w:firstLine="200"/>
        <w:jc w:val="both"/>
        <w:textAlignment w:val="baseline"/>
        <w:rPr>
          <w:sz w:val="45"/>
        </w:rPr>
      </w:pPr>
      <w:bookmarkStart w:name="" w:id="2852"/>
      <w:r>
        <w:rPr>
          <w:rFonts w:ascii="仿宋" w:hAnsi="仿宋" w:cs="仿宋" w:eastAsia="仿宋"/>
          <w:sz w:val="45"/>
          <w:spacing w:val="0"/>
          <w:color w:val="000000"/>
          <w:b w:val="off"/>
          <w:i w:val="off"/>
        </w:rPr>
        <w:t>①  《天国新闻》，一种教会报纸，上述消息刊登在1856年的第40期上。——原注</w:t>
      </w:r>
      <w:r>
        <w:rPr>
          <w:rFonts w:ascii="楷体" w:hAnsi="楷体" w:cs="楷体" w:eastAsia="楷体"/>
          <w:sz w:val="45"/>
          <w:spacing w:val="0"/>
          <w:color w:val="000000"/>
          <w:b w:val="off"/>
          <w:i w:val="off"/>
        </w:rPr>
        <w:t>262</w:t>
      </w:r>
      <w:bookmarkEnd w:id="2852"/>
    </w:p>
    <w:p>
      <w:r>
        <w:t/>
      </w:r>
    </w:p>
    <w:p>
      <w:pPr>
        <w:sectPr>
          <w:footerReference r:id="rId530"/>
          <w:headerReference r:id="rId531" w:type="default"/>
          <w:type w:val="nextPage"/>
          <w:pgSz w:w="22000" w:h="31680"/>
          <w:pgMar w:left="2700" w:top="2600" w:right="2700" w:bottom="2600" w:header="2300" w:footer="2300"/>
          <w:cols w:num="1"/>
        </w:sectPr>
      </w:pPr>
    </w:p>
    <w:p>
      <w:pPr>
        <w:pageBreakBefore w:val="off"/>
        <w:tabs/>
        <w:wordWrap w:val="off"/>
        <w:spacing w:before="300" w:after="0" w:line="1100" w:lineRule="atLeast"/>
        <w:ind w:left="60" w:right="0"/>
        <w:jc w:val="both"/>
        <w:textAlignment w:val="baseline"/>
        <w:rPr>
          <w:sz w:val="52"/>
        </w:rPr>
      </w:pPr>
      <w:bookmarkStart w:name="" w:id="2853"/>
      <w:r>
        <w:rPr>
          <w:rFonts w:ascii="宋体" w:hAnsi="宋体" w:cs="宋体" w:eastAsia="宋体"/>
          <w:sz w:val="52"/>
          <w:spacing w:val="0"/>
          <w:color w:val="000000"/>
          <w:b w:val="off"/>
          <w:i w:val="off"/>
        </w:rPr>
        <w:t>能忘记，上帝的选民们，根据耶和华的明确指令，从他们忠诚可靠</w:t>
      </w:r>
      <w:r>
        <w:rPr>
          <w:rFonts w:ascii="宋体" w:hAnsi="宋体" w:cs="宋体" w:eastAsia="宋体"/>
          <w:sz w:val="52"/>
          <w:spacing w:val="0"/>
          <w:color w:val="000000"/>
          <w:b w:val="off"/>
          <w:i w:val="off"/>
        </w:rPr>
        <w:t>的老朋友埃及人那里偷去了本是借给他们的金银器皿，以杀人犯</w:t>
      </w:r>
      <w:r>
        <w:rPr>
          <w:rFonts w:ascii="宋体" w:hAnsi="宋体" w:cs="宋体" w:eastAsia="宋体"/>
          <w:sz w:val="52"/>
          <w:spacing w:val="0"/>
          <w:color w:val="000000"/>
          <w:b w:val="off"/>
          <w:i w:val="off"/>
        </w:rPr>
        <w:t>摩西为首，在“希望之乡”①又杀又抢，从其真正的主人手中把它夺</w:t>
      </w:r>
      <w:r>
        <w:rPr>
          <w:rFonts w:ascii="宋体" w:hAnsi="宋体" w:cs="宋体" w:eastAsia="宋体"/>
          <w:sz w:val="52"/>
          <w:spacing w:val="0"/>
          <w:color w:val="000000"/>
          <w:b w:val="off"/>
          <w:i w:val="off"/>
        </w:rPr>
        <w:t>了过来，后来，又受耶和华再次的明确指令，毫无恻隐之心地屠杀</w:t>
      </w:r>
      <w:r>
        <w:rPr>
          <w:rFonts w:ascii="宋体" w:hAnsi="宋体" w:cs="宋体" w:eastAsia="宋体"/>
          <w:sz w:val="52"/>
          <w:spacing w:val="0"/>
          <w:color w:val="000000"/>
          <w:b w:val="off"/>
          <w:i w:val="off"/>
        </w:rPr>
        <w:t>当地居民，包括妇女儿童以及所有的人。而原因仅仅只是因为他</w:t>
      </w:r>
      <w:r>
        <w:rPr>
          <w:rFonts w:ascii="宋体" w:hAnsi="宋体" w:cs="宋体" w:eastAsia="宋体"/>
          <w:sz w:val="52"/>
          <w:spacing w:val="0"/>
          <w:color w:val="000000"/>
          <w:b w:val="off"/>
          <w:i w:val="off"/>
        </w:rPr>
        <w:t>们没有被宗教净化，不懂得耶和华，这便可以成为任何人罪大恶极</w:t>
      </w:r>
      <w:r>
        <w:rPr>
          <w:rFonts w:ascii="宋体" w:hAnsi="宋体" w:cs="宋体" w:eastAsia="宋体"/>
          <w:sz w:val="52"/>
          <w:spacing w:val="0"/>
          <w:color w:val="000000"/>
          <w:b w:val="off"/>
          <w:i w:val="off"/>
        </w:rPr>
        <w:t>的有力证据。由于同样的缘故，在很久以前，臭名昭著的教派创史</w:t>
      </w:r>
      <w:r>
        <w:rPr>
          <w:rFonts w:ascii="宋体" w:hAnsi="宋体" w:cs="宋体" w:eastAsia="宋体"/>
          <w:sz w:val="52"/>
          <w:spacing w:val="0"/>
          <w:color w:val="000000"/>
          <w:b w:val="off"/>
          <w:i w:val="off"/>
        </w:rPr>
        <w:t>人雅各，以其无耻的行径和他的选民们一起反对哈默，这位沙勒姆</w:t>
      </w:r>
      <w:r>
        <w:rPr>
          <w:rFonts w:ascii="宋体" w:hAnsi="宋体" w:cs="宋体" w:eastAsia="宋体"/>
          <w:sz w:val="52"/>
          <w:spacing w:val="0"/>
          <w:color w:val="000000"/>
          <w:b w:val="off"/>
          <w:i w:val="off"/>
        </w:rPr>
        <w:t>的国王和他的人民一起据传遭到了灭顶之灾，因为他们都是异教</w:t>
      </w:r>
      <w:r>
        <w:rPr>
          <w:rFonts w:ascii="宋体" w:hAnsi="宋体" w:cs="宋体" w:eastAsia="宋体"/>
          <w:sz w:val="52"/>
          <w:spacing w:val="0"/>
          <w:color w:val="000000"/>
          <w:b w:val="off"/>
          <w:i w:val="off"/>
        </w:rPr>
        <w:t>徒(《创世记》第三十卷，第十八章)。穆斯林反基督徒和印度教徒，</w:t>
      </w:r>
      <w:r>
        <w:rPr>
          <w:rFonts w:ascii="宋体" w:hAnsi="宋体" w:cs="宋体" w:eastAsia="宋体"/>
          <w:sz w:val="52"/>
          <w:spacing w:val="0"/>
          <w:color w:val="000000"/>
          <w:b w:val="off"/>
          <w:i w:val="off"/>
        </w:rPr>
        <w:t>基督徒又迫害印度教徒和穆斯林，还有美洲土著、黑人、犹太人、异</w:t>
      </w:r>
      <w:r>
        <w:rPr>
          <w:rFonts w:ascii="宋体" w:hAnsi="宋体" w:cs="宋体" w:eastAsia="宋体"/>
          <w:sz w:val="52"/>
          <w:spacing w:val="0"/>
          <w:color w:val="000000"/>
          <w:b w:val="off"/>
          <w:i w:val="off"/>
        </w:rPr>
        <w:t>教徒，等等。某一种宗教的信徒放纵自己，对异教徒无恶不作，横</w:t>
      </w:r>
      <w:r>
        <w:rPr>
          <w:rFonts w:ascii="宋体" w:hAnsi="宋体" w:cs="宋体" w:eastAsia="宋体"/>
          <w:sz w:val="52"/>
          <w:spacing w:val="0"/>
          <w:color w:val="000000"/>
          <w:b w:val="off"/>
          <w:i w:val="off"/>
        </w:rPr>
        <w:t>加迫害，这实在是宗教最可恶的一面。</w:t>
      </w:r>
      <w:bookmarkEnd w:id="2853"/>
    </w:p>
    <w:p>
      <w:pPr>
        <w:pageBreakBefore w:val="off"/>
        <w:tabs/>
        <w:wordWrap w:val="off"/>
        <w:spacing w:before="0" w:after="0" w:line="1100" w:lineRule="atLeast"/>
        <w:ind w:left="60" w:right="0" w:firstLine="1160"/>
        <w:jc w:val="both"/>
        <w:textAlignment w:val="baseline"/>
        <w:rPr>
          <w:sz w:val="52"/>
        </w:rPr>
      </w:pPr>
      <w:bookmarkStart w:name="" w:id="2854"/>
      <w:r>
        <w:rPr>
          <w:rFonts w:ascii="宋体" w:hAnsi="宋体" w:cs="宋体" w:eastAsia="宋体"/>
          <w:sz w:val="52"/>
          <w:spacing w:val="0"/>
          <w:color w:val="000000"/>
          <w:b w:val="off"/>
          <w:i w:val="off"/>
        </w:rPr>
        <w:t>也许我牵涉到所有的宗教有些过分。那么为了明辨真伪，我</w:t>
      </w:r>
      <w:r>
        <w:rPr>
          <w:rFonts w:ascii="宋体" w:hAnsi="宋体" w:cs="宋体" w:eastAsia="宋体"/>
          <w:sz w:val="52"/>
          <w:spacing w:val="0"/>
          <w:color w:val="000000"/>
          <w:b w:val="off"/>
          <w:i w:val="off"/>
        </w:rPr>
        <w:t>必须强调一下，那些狂热的以宗教名义所犯下的滔天罪行，只该归</w:t>
      </w:r>
      <w:r>
        <w:rPr>
          <w:rFonts w:ascii="宋体" w:hAnsi="宋体" w:cs="宋体" w:eastAsia="宋体"/>
          <w:sz w:val="52"/>
          <w:spacing w:val="0"/>
          <w:color w:val="000000"/>
          <w:b w:val="off"/>
          <w:i w:val="off"/>
        </w:rPr>
        <w:t>到一神教信徒的头上，也就是犹太教和它的两个分支————基督教</w:t>
      </w:r>
      <w:r>
        <w:rPr>
          <w:rFonts w:ascii="宋体" w:hAnsi="宋体" w:cs="宋体" w:eastAsia="宋体"/>
          <w:sz w:val="52"/>
          <w:spacing w:val="0"/>
          <w:color w:val="000000"/>
          <w:b w:val="off"/>
          <w:i w:val="off"/>
        </w:rPr>
        <w:t>和伊斯兰教。我们从未听说印度教和佛教有过这样的暴行。尽管</w:t>
      </w:r>
      <w:r>
        <w:rPr>
          <w:rFonts w:ascii="宋体" w:hAnsi="宋体" w:cs="宋体" w:eastAsia="宋体"/>
          <w:sz w:val="52"/>
          <w:spacing w:val="0"/>
          <w:color w:val="000000"/>
          <w:b w:val="off"/>
          <w:i w:val="off"/>
        </w:rPr>
        <w:t>常识告诉我们，佛教在大约公元5世纪的时候，从它在印度半岛最</w:t>
      </w:r>
      <w:r>
        <w:rPr>
          <w:rFonts w:ascii="宋体" w:hAnsi="宋体" w:cs="宋体" w:eastAsia="宋体"/>
          <w:sz w:val="52"/>
          <w:spacing w:val="0"/>
          <w:color w:val="000000"/>
          <w:b w:val="off"/>
          <w:i w:val="off"/>
        </w:rPr>
        <w:t>南端的老家被婆罗门教赶走了，后来又在亚洲其余各国传播开来，</w:t>
      </w:r>
      <w:r>
        <w:rPr>
          <w:rFonts w:ascii="宋体" w:hAnsi="宋体" w:cs="宋体" w:eastAsia="宋体"/>
          <w:sz w:val="52"/>
          <w:spacing w:val="0"/>
          <w:color w:val="000000"/>
          <w:b w:val="off"/>
          <w:i w:val="off"/>
        </w:rPr>
        <w:t>但据我了解，在这整个过程中，没有任何关于暴行或战争的确切记</w:t>
      </w:r>
      <w:r>
        <w:rPr>
          <w:rFonts w:ascii="宋体" w:hAnsi="宋体" w:cs="宋体" w:eastAsia="宋体"/>
          <w:sz w:val="52"/>
          <w:spacing w:val="0"/>
          <w:color w:val="000000"/>
          <w:b w:val="off"/>
          <w:i w:val="off"/>
        </w:rPr>
        <w:t>录。</w:t>
      </w:r>
      <w:bookmarkEnd w:id="2854"/>
    </w:p>
    <w:p>
      <w:pPr>
        <w:pageBreakBefore w:val="off"/>
        <w:tabs/>
        <w:wordWrap w:val="off"/>
        <w:spacing w:before="0" w:after="0" w:line="1100" w:lineRule="atLeast"/>
        <w:ind w:left="1220" w:right="0"/>
        <w:jc w:val="both"/>
        <w:textAlignment w:val="baseline"/>
        <w:rPr>
          <w:sz w:val="52"/>
        </w:rPr>
      </w:pPr>
      <w:bookmarkStart w:name="" w:id="2855"/>
      <w:r>
        <w:rPr>
          <w:rFonts w:ascii="宋体" w:hAnsi="宋体" w:cs="宋体" w:eastAsia="宋体"/>
          <w:sz w:val="52"/>
          <w:spacing w:val="0"/>
          <w:color w:val="000000"/>
          <w:b w:val="off"/>
          <w:i w:val="off"/>
        </w:rPr>
        <w:t>当然，这也许是由于亚洲国家的历史被含糊不清的东西所笼</w:t>
      </w:r>
      <w:bookmarkEnd w:id="2855"/>
    </w:p>
    <w:p>
      <w:pPr>
        <w:pageBreakBefore w:val="off"/>
        <w:tabs/>
        <w:wordWrap w:val="off"/>
        <w:spacing w:before="0" w:after="0" w:line="1100" w:lineRule="atLeast"/>
        <w:ind w:left="180" w:right="0"/>
        <w:jc w:val="both"/>
        <w:textAlignment w:val="baseline"/>
        <w:rPr>
          <w:sz w:val="52"/>
        </w:rPr>
      </w:pPr>
      <w:bookmarkStart w:name="" w:id="2856"/>
      <w:r>
        <w:rPr>
          <w:rFonts w:ascii="宋体" w:hAnsi="宋体" w:cs="宋体" w:eastAsia="宋体"/>
          <w:sz w:val="52"/>
          <w:spacing w:val="0"/>
          <w:color w:val="000000"/>
          <w:u w:val="single"/>
          <w:b w:val="off"/>
          <w:i w:val="off"/>
        </w:rPr>
        <w:t xml:space="preserve">                              </w:t>
      </w:r>
      <w:bookmarkEnd w:id="2856"/>
    </w:p>
    <w:p>
      <w:pPr>
        <w:pageBreakBefore w:val="off"/>
        <w:tabs/>
        <w:wordWrap w:val="off"/>
        <w:spacing w:before="300" w:after="0" w:line="760" w:lineRule="atLeast"/>
        <w:ind w:left="60" w:right="0" w:firstLine="800"/>
        <w:jc w:val="both"/>
        <w:textAlignment w:val="baseline"/>
        <w:rPr>
          <w:sz w:val="42"/>
        </w:rPr>
      </w:pPr>
      <w:bookmarkStart w:name="" w:id="2857"/>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在《圣经》里，上帝赐给亚伯拉罕的一块地方叫“迦南”，即“希望之乡”。——译</w:t>
      </w:r>
      <w:r>
        <w:rPr>
          <w:rFonts w:ascii="仿宋" w:hAnsi="仿宋" w:cs="仿宋" w:eastAsia="仿宋"/>
          <w:sz w:val="42"/>
          <w:spacing w:val="0"/>
          <w:color w:val="000000"/>
          <w:b w:val="off"/>
          <w:i w:val="off"/>
        </w:rPr>
        <w:t>注</w:t>
      </w:r>
      <w:bookmarkEnd w:id="2857"/>
    </w:p>
    <w:p>
      <w:pPr>
        <w:pageBreakBefore w:val="off"/>
        <w:tabs/>
        <w:wordWrap w:val="off"/>
        <w:spacing w:before="0" w:after="0" w:line="640" w:lineRule="atLeast"/>
        <w:ind w:left="0" w:right="680"/>
        <w:jc w:val="right"/>
        <w:textAlignment w:val="baseline"/>
        <w:rPr>
          <w:sz w:val="47"/>
        </w:rPr>
      </w:pPr>
      <w:bookmarkStart w:name="" w:id="2858"/>
      <w:r>
        <w:rPr>
          <w:rFonts w:ascii="楷体" w:hAnsi="楷体" w:cs="楷体" w:eastAsia="楷体"/>
          <w:sz w:val="47"/>
          <w:spacing w:val="0"/>
          <w:color w:val="000000"/>
          <w:b w:val="off"/>
          <w:i w:val="off"/>
        </w:rPr>
        <w:t>263</w:t>
      </w:r>
      <w:bookmarkEnd w:id="2858"/>
    </w:p>
    <w:p>
      <w:r>
        <w:t/>
      </w:r>
    </w:p>
    <w:p>
      <w:pPr>
        <w:sectPr>
          <w:footerReference r:id="rId532"/>
          <w:headerReference r:id="rId533" w:type="default"/>
          <w:type w:val="nextPage"/>
          <w:pgSz w:w="22380" w:h="31680"/>
          <w:pgMar w:left="2920" w:top="2680" w:right="2920" w:bottom="2680" w:header="2380" w:footer="2380"/>
          <w:cols w:num="1"/>
        </w:sectPr>
      </w:pPr>
    </w:p>
    <w:p>
      <w:pPr>
        <w:pageBreakBefore w:val="off"/>
        <w:tabs/>
        <w:wordWrap w:val="off"/>
        <w:spacing w:before="200" w:after="0" w:line="820" w:lineRule="atLeast"/>
        <w:ind w:left="0" w:right="0"/>
        <w:jc w:val="both"/>
        <w:textAlignment w:val="baseline"/>
        <w:rPr>
          <w:sz w:val="56"/>
        </w:rPr>
      </w:pPr>
      <w:bookmarkStart w:name="" w:id="2859"/>
      <w:r>
        <w:rPr>
          <w:rFonts w:ascii="宋体" w:hAnsi="宋体" w:cs="宋体" w:eastAsia="宋体"/>
          <w:sz w:val="56"/>
          <w:spacing w:val="0"/>
          <w:color w:val="000000"/>
          <w:b w:val="off"/>
          <w:i w:val="off"/>
        </w:rPr>
        <w:t>罩，但亚洲的特点确实极其温和，加上反复强调对众生的忍让，婆</w:t>
      </w:r>
      <w:r>
        <w:rPr>
          <w:rFonts w:ascii="宋体" w:hAnsi="宋体" w:cs="宋体" w:eastAsia="宋体"/>
          <w:sz w:val="56"/>
          <w:spacing w:val="0"/>
          <w:color w:val="000000"/>
          <w:b w:val="off"/>
          <w:i w:val="off"/>
        </w:rPr>
        <w:t>罗门教因为其种姓制度不容许改变自己的宗教，并且，他们的信徒</w:t>
      </w:r>
      <w:r>
        <w:rPr>
          <w:rFonts w:ascii="宋体" w:hAnsi="宋体" w:cs="宋体" w:eastAsia="宋体"/>
          <w:sz w:val="56"/>
          <w:spacing w:val="0"/>
          <w:color w:val="000000"/>
          <w:b w:val="off"/>
          <w:i w:val="off"/>
        </w:rPr>
        <w:t>并不会因为大施血腥暴行或别的凶残事情而有罪。斯彭斯·哈代</w:t>
      </w:r>
      <w:r>
        <w:rPr>
          <w:rFonts w:ascii="宋体" w:hAnsi="宋体" w:cs="宋体" w:eastAsia="宋体"/>
          <w:sz w:val="56"/>
          <w:spacing w:val="0"/>
          <w:color w:val="000000"/>
          <w:b w:val="off"/>
          <w:i w:val="off"/>
        </w:rPr>
        <w:t>在他出色的著作《东方君主制》一书中，赞扬佛教徒超凡的宽容性，</w:t>
      </w:r>
      <w:r>
        <w:rPr>
          <w:rFonts w:ascii="宋体" w:hAnsi="宋体" w:cs="宋体" w:eastAsia="宋体"/>
          <w:sz w:val="56"/>
          <w:spacing w:val="0"/>
          <w:color w:val="000000"/>
          <w:b w:val="off"/>
          <w:i w:val="off"/>
        </w:rPr>
        <w:t>并进一步证实了在佛教的历史记载中，宗教迫害的例子比任何别</w:t>
      </w:r>
      <w:r>
        <w:rPr>
          <w:rFonts w:ascii="宋体" w:hAnsi="宋体" w:cs="宋体" w:eastAsia="宋体"/>
          <w:sz w:val="56"/>
          <w:spacing w:val="0"/>
          <w:color w:val="000000"/>
          <w:b w:val="off"/>
          <w:i w:val="off"/>
        </w:rPr>
        <w:t>的宗教都少。</w:t>
      </w:r>
      <w:bookmarkEnd w:id="2859"/>
    </w:p>
    <w:p>
      <w:pPr>
        <w:pageBreakBefore w:val="off"/>
        <w:tabs/>
        <w:wordWrap w:val="off"/>
        <w:spacing w:before="0" w:after="0" w:line="820" w:lineRule="atLeast"/>
        <w:ind w:left="0" w:right="20" w:firstLine="1120"/>
        <w:jc w:val="both"/>
        <w:textAlignment w:val="baseline"/>
        <w:rPr>
          <w:sz w:val="56"/>
        </w:rPr>
      </w:pPr>
      <w:bookmarkStart w:name="" w:id="2860"/>
      <w:r>
        <w:rPr>
          <w:rFonts w:ascii="宋体" w:hAnsi="宋体" w:cs="宋体" w:eastAsia="宋体"/>
          <w:sz w:val="56"/>
          <w:spacing w:val="0"/>
          <w:color w:val="000000"/>
          <w:b w:val="off"/>
          <w:i w:val="off"/>
        </w:rPr>
        <w:t>事实上只有一神教在本性上是没有宽容精神的；唯一的神乃</w:t>
      </w:r>
      <w:r>
        <w:rPr>
          <w:rFonts w:ascii="宋体" w:hAnsi="宋体" w:cs="宋体" w:eastAsia="宋体"/>
          <w:sz w:val="56"/>
          <w:spacing w:val="0"/>
          <w:color w:val="000000"/>
          <w:b w:val="off"/>
          <w:i w:val="off"/>
        </w:rPr>
        <w:t>是生性妒嫉的神，它不能容忍任何别的神存在。相反，多神教的神</w:t>
      </w:r>
      <w:r>
        <w:rPr>
          <w:rFonts w:ascii="宋体" w:hAnsi="宋体" w:cs="宋体" w:eastAsia="宋体"/>
          <w:sz w:val="56"/>
          <w:spacing w:val="0"/>
          <w:color w:val="000000"/>
          <w:b w:val="off"/>
          <w:i w:val="off"/>
        </w:rPr>
        <w:t>本性上都是宽宏大量的神，他们自己存在也让别的神存在；作为同</w:t>
      </w:r>
      <w:r>
        <w:rPr>
          <w:rFonts w:ascii="宋体" w:hAnsi="宋体" w:cs="宋体" w:eastAsia="宋体"/>
          <w:sz w:val="56"/>
          <w:spacing w:val="0"/>
          <w:color w:val="000000"/>
          <w:b w:val="off"/>
          <w:i w:val="off"/>
        </w:rPr>
        <w:t>一宗教的神，他们容忍的主要对象就是自己的同僚们。后来这种</w:t>
      </w:r>
      <w:r>
        <w:rPr>
          <w:rFonts w:ascii="宋体" w:hAnsi="宋体" w:cs="宋体" w:eastAsia="宋体"/>
          <w:sz w:val="56"/>
          <w:spacing w:val="0"/>
          <w:color w:val="000000"/>
          <w:b w:val="off"/>
          <w:i w:val="off"/>
        </w:rPr>
        <w:t>宽容还惠顾到异邦的神，异邦的神不仅受到礼遇，甚至在某些场合</w:t>
      </w:r>
      <w:r>
        <w:rPr>
          <w:rFonts w:ascii="宋体" w:hAnsi="宋体" w:cs="宋体" w:eastAsia="宋体"/>
          <w:sz w:val="56"/>
          <w:spacing w:val="0"/>
          <w:color w:val="000000"/>
          <w:b w:val="off"/>
          <w:i w:val="off"/>
        </w:rPr>
        <w:t>还享受着平等的权利。罗马人就很情愿承认并尊重弗里吉亚人、</w:t>
      </w:r>
      <w:r>
        <w:rPr>
          <w:rFonts w:ascii="宋体" w:hAnsi="宋体" w:cs="宋体" w:eastAsia="宋体"/>
          <w:sz w:val="56"/>
          <w:spacing w:val="0"/>
          <w:color w:val="000000"/>
          <w:b w:val="off"/>
          <w:i w:val="off"/>
        </w:rPr>
        <w:t>埃及人和其他国家的神。因此只有一神教才会制造大规模的宗教</w:t>
      </w:r>
      <w:r>
        <w:rPr>
          <w:rFonts w:ascii="宋体" w:hAnsi="宋体" w:cs="宋体" w:eastAsia="宋体"/>
          <w:sz w:val="56"/>
          <w:spacing w:val="0"/>
          <w:color w:val="000000"/>
          <w:b w:val="off"/>
          <w:i w:val="off"/>
        </w:rPr>
        <w:t>战争、宗教迫害、焚烧异教徒、砸神像、毁印度神庙、推倒埃及的迎</w:t>
      </w:r>
      <w:r>
        <w:rPr>
          <w:rFonts w:ascii="宋体" w:hAnsi="宋体" w:cs="宋体" w:eastAsia="宋体"/>
          <w:sz w:val="56"/>
          <w:spacing w:val="0"/>
          <w:color w:val="000000"/>
          <w:b w:val="off"/>
          <w:i w:val="off"/>
        </w:rPr>
        <w:t>着太阳耸立了三千年之久的巨人像，等等，而所有这一切仅仅只是</w:t>
      </w:r>
      <w:r>
        <w:rPr>
          <w:rFonts w:ascii="宋体" w:hAnsi="宋体" w:cs="宋体" w:eastAsia="宋体"/>
          <w:sz w:val="56"/>
          <w:spacing w:val="0"/>
          <w:color w:val="000000"/>
          <w:b w:val="off"/>
          <w:i w:val="off"/>
        </w:rPr>
        <w:t>因为一个爱妒嫉的神说：</w:t>
      </w:r>
      <w:r>
        <w:rPr>
          <w:rFonts w:ascii="宋体" w:hAnsi="宋体" w:cs="宋体" w:eastAsia="宋体"/>
          <w:sz w:val="56"/>
          <w:spacing w:val="0"/>
          <w:color w:val="000000"/>
          <w:b w:val="off"/>
          <w:i w:val="off"/>
          <w:em w:val="dot"/>
        </w:rPr>
        <w:t>不许你们雕塑任何偶像</w:t>
      </w:r>
      <w:r>
        <w:rPr>
          <w:rFonts w:ascii="宋体" w:hAnsi="宋体" w:cs="宋体" w:eastAsia="宋体"/>
          <w:sz w:val="56"/>
          <w:spacing w:val="0"/>
          <w:color w:val="000000"/>
          <w:b w:val="off"/>
          <w:i w:val="off"/>
        </w:rPr>
        <w:t>。</w:t>
      </w:r>
      <w:bookmarkEnd w:id="2860"/>
    </w:p>
    <w:p>
      <w:pPr>
        <w:pageBreakBefore w:val="off"/>
        <w:tabs/>
        <w:wordWrap w:val="off"/>
        <w:spacing w:before="0" w:after="0" w:line="820" w:lineRule="atLeast"/>
        <w:ind w:left="0" w:right="20" w:firstLine="1120"/>
        <w:jc w:val="both"/>
        <w:textAlignment w:val="baseline"/>
        <w:rPr>
          <w:sz w:val="56"/>
        </w:rPr>
      </w:pPr>
      <w:bookmarkStart w:name="" w:id="2861"/>
      <w:r>
        <w:rPr>
          <w:rFonts w:ascii="宋体" w:hAnsi="宋体" w:cs="宋体" w:eastAsia="宋体"/>
          <w:sz w:val="56"/>
          <w:spacing w:val="0"/>
          <w:color w:val="000000"/>
          <w:b w:val="off"/>
          <w:i w:val="off"/>
        </w:rPr>
        <w:t>还是言归正传吧。你坚信人类对形而上学有着强烈的需求，</w:t>
      </w:r>
      <w:r>
        <w:rPr>
          <w:rFonts w:ascii="宋体" w:hAnsi="宋体" w:cs="宋体" w:eastAsia="宋体"/>
          <w:sz w:val="56"/>
          <w:spacing w:val="0"/>
          <w:color w:val="000000"/>
          <w:b w:val="off"/>
          <w:i w:val="off"/>
        </w:rPr>
        <w:t>这无疑是正确的，但我想宗教并不能满足这种需求。不管怎样，我</w:t>
      </w:r>
      <w:r>
        <w:rPr>
          <w:rFonts w:ascii="宋体" w:hAnsi="宋体" w:cs="宋体" w:eastAsia="宋体"/>
          <w:sz w:val="56"/>
          <w:spacing w:val="0"/>
          <w:color w:val="000000"/>
          <w:b w:val="off"/>
          <w:i w:val="off"/>
        </w:rPr>
        <w:t>们已经看到了对于道德的发展，宗教是利少弊多的，尤其当宗教成</w:t>
      </w:r>
      <w:r>
        <w:rPr>
          <w:rFonts w:ascii="宋体" w:hAnsi="宋体" w:cs="宋体" w:eastAsia="宋体"/>
          <w:sz w:val="56"/>
          <w:spacing w:val="0"/>
          <w:color w:val="000000"/>
          <w:b w:val="off"/>
          <w:i w:val="off"/>
        </w:rPr>
        <w:t>堆的酷行被暴露在光天化日之下时，这一点就更加清楚了。当然，</w:t>
      </w:r>
      <w:r>
        <w:rPr>
          <w:rFonts w:ascii="宋体" w:hAnsi="宋体" w:cs="宋体" w:eastAsia="宋体"/>
          <w:sz w:val="56"/>
          <w:spacing w:val="0"/>
          <w:color w:val="000000"/>
          <w:b w:val="off"/>
          <w:i w:val="off"/>
        </w:rPr>
        <w:t>如果考虑到宗教对王权的用处，那又该另当别论了；因为在“以上</w:t>
      </w:r>
      <w:r>
        <w:rPr>
          <w:rFonts w:ascii="宋体" w:hAnsi="宋体" w:cs="宋体" w:eastAsia="宋体"/>
          <w:sz w:val="56"/>
          <w:spacing w:val="0"/>
          <w:color w:val="000000"/>
          <w:b w:val="off"/>
          <w:i w:val="off"/>
        </w:rPr>
        <w:t>帝的名义”得到这一切的地方，王位和神坛是紧密联系在一起的，</w:t>
      </w:r>
      <w:r>
        <w:rPr>
          <w:rFonts w:ascii="宋体" w:hAnsi="宋体" w:cs="宋体" w:eastAsia="宋体"/>
          <w:sz w:val="56"/>
          <w:spacing w:val="0"/>
          <w:color w:val="000000"/>
          <w:b w:val="off"/>
          <w:i w:val="off"/>
        </w:rPr>
        <w:t>那些热爱自己的御座和家庭的聪明国王总是作为宗教信徒的典范</w:t>
      </w:r>
      <w:r>
        <w:rPr>
          <w:rFonts w:ascii="宋体" w:hAnsi="宋体" w:cs="宋体" w:eastAsia="宋体"/>
          <w:sz w:val="56"/>
          <w:spacing w:val="0"/>
          <w:color w:val="000000"/>
          <w:b w:val="off"/>
          <w:i w:val="off"/>
        </w:rPr>
        <w:t>而领导他的臣民。马基雅维利在他的著作《君主论》中的第十八章</w:t>
      </w:r>
      <w:r>
        <w:rPr>
          <w:rFonts w:ascii="宋体" w:hAnsi="宋体" w:cs="宋体" w:eastAsia="宋体"/>
          <w:sz w:val="56"/>
          <w:spacing w:val="0"/>
          <w:color w:val="000000"/>
          <w:b w:val="off"/>
          <w:i w:val="off"/>
        </w:rPr>
        <w:t>中甚至极其热忱地向国王们推荐宗教。此外，也许有人会说天启</w:t>
      </w:r>
      <w:bookmarkEnd w:id="2861"/>
    </w:p>
    <w:p>
      <w:pPr>
        <w:pageBreakBefore w:val="off"/>
        <w:tabs/>
        <w:wordWrap w:val="off"/>
        <w:spacing w:before="0" w:after="0" w:line="620" w:lineRule="atLeast"/>
        <w:ind w:left="620" w:right="0"/>
        <w:jc w:val="both"/>
        <w:textAlignment w:val="baseline"/>
        <w:rPr>
          <w:sz w:val="46"/>
        </w:rPr>
      </w:pPr>
      <w:bookmarkStart w:name="" w:id="2862"/>
      <w:r>
        <w:rPr>
          <w:rFonts w:ascii="宋体" w:hAnsi="宋体" w:cs="宋体" w:eastAsia="宋体"/>
          <w:sz w:val="46"/>
          <w:spacing w:val="0"/>
          <w:color w:val="000000"/>
          <w:b w:val="off"/>
          <w:i w:val="off"/>
        </w:rPr>
        <w:t>264</w:t>
      </w:r>
      <w:bookmarkEnd w:id="2862"/>
    </w:p>
    <w:p>
      <w:r>
        <w:t/>
      </w:r>
    </w:p>
    <w:p>
      <w:pPr>
        <w:sectPr>
          <w:footerReference r:id="rId534"/>
          <w:headerReference r:id="rId535" w:type="default"/>
          <w:type w:val="nextPage"/>
          <w:pgSz w:w="22000" w:h="31680"/>
          <w:pgMar w:left="2720" w:top="2680" w:right="2720" w:bottom="2680" w:header="2380" w:footer="2380"/>
          <w:cols w:num="1"/>
        </w:sectPr>
      </w:pPr>
    </w:p>
    <w:p>
      <w:pPr>
        <w:pageBreakBefore w:val="off"/>
        <w:tabs/>
        <w:wordWrap w:val="off"/>
        <w:spacing w:before="360" w:after="0" w:line="1060" w:lineRule="atLeast"/>
        <w:ind w:left="20" w:right="20"/>
        <w:jc w:val="both"/>
        <w:textAlignment w:val="baseline"/>
        <w:rPr>
          <w:sz w:val="56"/>
        </w:rPr>
      </w:pPr>
      <w:bookmarkStart w:name="" w:id="2863"/>
      <w:r>
        <w:rPr>
          <w:rFonts w:ascii="宋体" w:hAnsi="宋体" w:cs="宋体" w:eastAsia="宋体"/>
          <w:sz w:val="56"/>
          <w:spacing w:val="0"/>
          <w:color w:val="000000"/>
          <w:b w:val="off"/>
          <w:i w:val="off"/>
        </w:rPr>
        <w:t>教有利于哲学，这就像“君权神授”对“君权民授”有帮助一样，所</w:t>
      </w:r>
      <w:r>
        <w:rPr>
          <w:rFonts w:ascii="宋体" w:hAnsi="宋体" w:cs="宋体" w:eastAsia="宋体"/>
          <w:sz w:val="56"/>
          <w:spacing w:val="0"/>
          <w:color w:val="000000"/>
          <w:b w:val="off"/>
          <w:i w:val="off"/>
        </w:rPr>
        <w:t>以，前两个关系并列的词，就在本性上结成了一个联盟。</w:t>
      </w:r>
      <w:bookmarkEnd w:id="2863"/>
    </w:p>
    <w:p>
      <w:pPr>
        <w:pageBreakBefore w:val="off"/>
        <w:tabs/>
        <w:wordWrap w:val="off"/>
        <w:spacing w:before="0" w:after="0" w:line="1060" w:lineRule="atLeast"/>
        <w:ind w:left="20" w:right="0" w:firstLine="1140"/>
        <w:jc w:val="both"/>
        <w:textAlignment w:val="baseline"/>
        <w:rPr>
          <w:sz w:val="56"/>
        </w:rPr>
      </w:pPr>
      <w:bookmarkStart w:name="" w:id="2864"/>
      <w:r>
        <w:rPr>
          <w:rFonts w:ascii="宋体" w:hAnsi="宋体" w:cs="宋体" w:eastAsia="宋体"/>
          <w:sz w:val="56"/>
          <w:spacing w:val="0"/>
          <w:color w:val="000000"/>
          <w:b w:val="off"/>
          <w:i w:val="off"/>
        </w:rPr>
        <w:t>德谟菲利斯：请不要这样说。你简直是和暴民政治及无政府</w:t>
      </w:r>
      <w:r>
        <w:rPr>
          <w:rFonts w:ascii="宋体" w:hAnsi="宋体" w:cs="宋体" w:eastAsia="宋体"/>
          <w:sz w:val="56"/>
          <w:spacing w:val="0"/>
          <w:color w:val="000000"/>
          <w:b w:val="off"/>
          <w:i w:val="off"/>
        </w:rPr>
        <w:t>主义一个鼻孔出气了，它们乃是一切法律秩序和文明以及人性的</w:t>
      </w:r>
      <w:r>
        <w:rPr>
          <w:rFonts w:ascii="宋体" w:hAnsi="宋体" w:cs="宋体" w:eastAsia="宋体"/>
          <w:sz w:val="56"/>
          <w:spacing w:val="0"/>
          <w:color w:val="000000"/>
          <w:b w:val="off"/>
          <w:i w:val="off"/>
        </w:rPr>
        <w:t>大敌。</w:t>
      </w:r>
      <w:bookmarkEnd w:id="2864"/>
    </w:p>
    <w:p>
      <w:pPr>
        <w:pageBreakBefore w:val="off"/>
        <w:tabs/>
        <w:wordWrap w:val="off"/>
        <w:spacing w:before="0" w:after="0" w:line="1060" w:lineRule="atLeast"/>
        <w:ind w:left="20" w:right="0" w:firstLine="1140"/>
        <w:jc w:val="both"/>
        <w:textAlignment w:val="baseline"/>
        <w:rPr>
          <w:sz w:val="56"/>
        </w:rPr>
      </w:pPr>
      <w:bookmarkStart w:name="" w:id="2865"/>
      <w:r>
        <w:rPr>
          <w:rFonts w:ascii="宋体" w:hAnsi="宋体" w:cs="宋体" w:eastAsia="宋体"/>
          <w:sz w:val="56"/>
          <w:spacing w:val="0"/>
          <w:color w:val="000000"/>
          <w:b w:val="off"/>
          <w:i w:val="off"/>
        </w:rPr>
        <w:t>费拉勒修斯：没错，这仅仅是我的诡辩术之一，雄辩大师称之</w:t>
      </w:r>
      <w:r>
        <w:rPr>
          <w:rFonts w:ascii="宋体" w:hAnsi="宋体" w:cs="宋体" w:eastAsia="宋体"/>
          <w:sz w:val="56"/>
          <w:spacing w:val="0"/>
          <w:color w:val="000000"/>
          <w:b w:val="off"/>
          <w:i w:val="off"/>
        </w:rPr>
        <w:t>为佯攻。我收回这一点吧。但是要明白，争论有时候是如何会把</w:t>
      </w:r>
      <w:r>
        <w:rPr>
          <w:rFonts w:ascii="宋体" w:hAnsi="宋体" w:cs="宋体" w:eastAsia="宋体"/>
          <w:sz w:val="56"/>
          <w:spacing w:val="0"/>
          <w:color w:val="000000"/>
          <w:b w:val="off"/>
          <w:i w:val="off"/>
        </w:rPr>
        <w:t>一个正直的人变得偏执、刻毒的，让我们停止争论吧。</w:t>
      </w:r>
      <w:bookmarkEnd w:id="2865"/>
    </w:p>
    <w:p>
      <w:pPr>
        <w:pageBreakBefore w:val="off"/>
        <w:tabs/>
        <w:wordWrap w:val="off"/>
        <w:spacing w:before="0" w:after="0" w:line="1060" w:lineRule="atLeast"/>
        <w:ind w:left="20" w:right="0" w:firstLine="1140"/>
        <w:jc w:val="both"/>
        <w:textAlignment w:val="baseline"/>
        <w:rPr>
          <w:sz w:val="56"/>
        </w:rPr>
      </w:pPr>
      <w:bookmarkStart w:name="" w:id="2866"/>
      <w:r>
        <w:rPr>
          <w:rFonts w:ascii="宋体" w:hAnsi="宋体" w:cs="宋体" w:eastAsia="宋体"/>
          <w:sz w:val="56"/>
          <w:spacing w:val="0"/>
          <w:color w:val="000000"/>
          <w:b w:val="off"/>
          <w:i w:val="off"/>
        </w:rPr>
        <w:t>德谟菲利斯：真是遗憾得很，我费了九牛二虎之力但还是无法</w:t>
      </w:r>
      <w:r>
        <w:rPr>
          <w:rFonts w:ascii="宋体" w:hAnsi="宋体" w:cs="宋体" w:eastAsia="宋体"/>
          <w:sz w:val="56"/>
          <w:spacing w:val="0"/>
          <w:color w:val="000000"/>
          <w:b w:val="off"/>
          <w:i w:val="off"/>
        </w:rPr>
        <w:t>消除你对于宗教的成见。不过，我向你保证，你说的一切也丝毫不</w:t>
      </w:r>
      <w:r>
        <w:rPr>
          <w:rFonts w:ascii="宋体" w:hAnsi="宋体" w:cs="宋体" w:eastAsia="宋体"/>
          <w:sz w:val="56"/>
          <w:spacing w:val="0"/>
          <w:color w:val="000000"/>
          <w:b w:val="off"/>
          <w:i w:val="off"/>
        </w:rPr>
        <w:t>会动摇我对于宗教的价值和必要性的信念。</w:t>
      </w:r>
      <w:bookmarkEnd w:id="2866"/>
    </w:p>
    <w:p>
      <w:pPr>
        <w:pageBreakBefore w:val="off"/>
        <w:tabs/>
        <w:wordWrap w:val="off"/>
        <w:spacing w:before="0" w:after="0" w:line="1060" w:lineRule="atLeast"/>
        <w:ind w:left="20" w:right="0" w:firstLine="1140"/>
        <w:jc w:val="both"/>
        <w:textAlignment w:val="baseline"/>
        <w:rPr>
          <w:sz w:val="56"/>
        </w:rPr>
      </w:pPr>
      <w:bookmarkStart w:name="" w:id="2867"/>
      <w:r>
        <w:rPr>
          <w:rFonts w:ascii="宋体" w:hAnsi="宋体" w:cs="宋体" w:eastAsia="宋体"/>
          <w:sz w:val="56"/>
          <w:spacing w:val="0"/>
          <w:color w:val="000000"/>
          <w:b w:val="off"/>
          <w:i w:val="off"/>
        </w:rPr>
        <w:t>费拉勒修斯：我完全相信你，因为，正如我们在《胡蒂普拉斯》</w:t>
      </w:r>
      <w:r>
        <w:rPr>
          <w:rFonts w:ascii="宋体" w:hAnsi="宋体" w:cs="宋体" w:eastAsia="宋体"/>
          <w:sz w:val="56"/>
          <w:spacing w:val="0"/>
          <w:color w:val="000000"/>
          <w:b w:val="off"/>
          <w:i w:val="off"/>
        </w:rPr>
        <w:t>中读到的：“一个被违心劝服的人，观点丝毫不曾改变。”令我感到</w:t>
      </w:r>
      <w:r>
        <w:rPr>
          <w:rFonts w:ascii="宋体" w:hAnsi="宋体" w:cs="宋体" w:eastAsia="宋体"/>
          <w:sz w:val="56"/>
          <w:spacing w:val="0"/>
          <w:color w:val="000000"/>
          <w:b w:val="off"/>
          <w:i w:val="off"/>
        </w:rPr>
        <w:t>宽慰的是，争论总像饮矿泉水一样，只能用实际结果来辨明是非。</w:t>
      </w:r>
      <w:bookmarkEnd w:id="2867"/>
    </w:p>
    <w:p>
      <w:pPr>
        <w:pageBreakBefore w:val="off"/>
        <w:tabs/>
        <w:wordWrap w:val="off"/>
        <w:spacing w:before="0" w:after="0" w:line="1060" w:lineRule="atLeast"/>
        <w:ind w:left="1160" w:right="0"/>
        <w:jc w:val="both"/>
        <w:textAlignment w:val="baseline"/>
        <w:rPr>
          <w:sz w:val="56"/>
        </w:rPr>
      </w:pPr>
      <w:bookmarkStart w:name="" w:id="2868"/>
      <w:r>
        <w:rPr>
          <w:rFonts w:ascii="宋体" w:hAnsi="宋体" w:cs="宋体" w:eastAsia="宋体"/>
          <w:sz w:val="56"/>
          <w:spacing w:val="0"/>
          <w:color w:val="000000"/>
          <w:b w:val="off"/>
          <w:i w:val="off"/>
        </w:rPr>
        <w:t>德谟菲利斯：但愿结果将对你的论点有利。</w:t>
      </w:r>
      <w:bookmarkEnd w:id="2868"/>
    </w:p>
    <w:p>
      <w:pPr>
        <w:pageBreakBefore w:val="off"/>
        <w:tabs/>
        <w:wordWrap w:val="off"/>
        <w:spacing w:before="0" w:after="0" w:line="1060" w:lineRule="atLeast"/>
        <w:ind w:left="1220" w:right="0"/>
        <w:jc w:val="both"/>
        <w:textAlignment w:val="baseline"/>
        <w:rPr>
          <w:sz w:val="56"/>
        </w:rPr>
      </w:pPr>
      <w:bookmarkStart w:name="" w:id="2869"/>
      <w:r>
        <w:rPr>
          <w:rFonts w:ascii="宋体" w:hAnsi="宋体" w:cs="宋体" w:eastAsia="宋体"/>
          <w:sz w:val="56"/>
          <w:spacing w:val="0"/>
          <w:color w:val="000000"/>
          <w:b w:val="off"/>
          <w:i w:val="off"/>
        </w:rPr>
        <w:t>费拉勒修斯：很有可能，我可引用一句西班牙谚语——</w:t>
      </w:r>
      <w:bookmarkEnd w:id="2869"/>
    </w:p>
    <w:p>
      <w:pPr>
        <w:pageBreakBefore w:val="off"/>
        <w:tabs/>
        <w:wordWrap w:val="off"/>
        <w:spacing w:before="0" w:after="0" w:line="1060" w:lineRule="atLeast"/>
        <w:ind w:left="1220" w:right="0"/>
        <w:jc w:val="both"/>
        <w:textAlignment w:val="baseline"/>
        <w:rPr>
          <w:sz w:val="56"/>
        </w:rPr>
      </w:pPr>
      <w:bookmarkStart w:name="" w:id="2870"/>
      <w:r>
        <w:rPr>
          <w:rFonts w:ascii="宋体" w:hAnsi="宋体" w:cs="宋体" w:eastAsia="宋体"/>
          <w:sz w:val="56"/>
          <w:spacing w:val="0"/>
          <w:color w:val="000000"/>
          <w:b w:val="off"/>
          <w:i w:val="off"/>
        </w:rPr>
        <w:t>德谟菲利斯：哪一句？</w:t>
      </w:r>
      <w:bookmarkEnd w:id="2870"/>
    </w:p>
    <w:p>
      <w:pPr>
        <w:pageBreakBefore w:val="off"/>
        <w:tabs/>
        <w:wordWrap w:val="off"/>
        <w:spacing w:before="0" w:after="0" w:line="1060" w:lineRule="atLeast"/>
        <w:ind w:left="1220" w:right="0"/>
        <w:jc w:val="both"/>
        <w:textAlignment w:val="baseline"/>
        <w:rPr>
          <w:sz w:val="56"/>
        </w:rPr>
      </w:pPr>
      <w:bookmarkStart w:name="" w:id="2871"/>
      <w:r>
        <w:rPr>
          <w:rFonts w:ascii="宋体" w:hAnsi="宋体" w:cs="宋体" w:eastAsia="宋体"/>
          <w:sz w:val="56"/>
          <w:spacing w:val="0"/>
          <w:color w:val="000000"/>
          <w:b w:val="off"/>
          <w:i w:val="off"/>
        </w:rPr>
        <w:t>费拉勒修斯：十字架之后站着魔鬼。</w:t>
      </w:r>
      <w:bookmarkEnd w:id="2871"/>
    </w:p>
    <w:p>
      <w:pPr>
        <w:pageBreakBefore w:val="off"/>
        <w:tabs/>
        <w:wordWrap w:val="off"/>
        <w:spacing w:before="0" w:after="0" w:line="1060" w:lineRule="atLeast"/>
        <w:ind w:left="20" w:right="0" w:firstLine="1200"/>
        <w:jc w:val="both"/>
        <w:textAlignment w:val="baseline"/>
        <w:rPr>
          <w:sz w:val="56"/>
        </w:rPr>
      </w:pPr>
      <w:bookmarkStart w:name="" w:id="2872"/>
      <w:r>
        <w:rPr>
          <w:rFonts w:ascii="宋体" w:hAnsi="宋体" w:cs="宋体" w:eastAsia="宋体"/>
          <w:sz w:val="56"/>
          <w:spacing w:val="0"/>
          <w:color w:val="000000"/>
          <w:b w:val="off"/>
          <w:i w:val="off"/>
        </w:rPr>
        <w:t>德谟菲利斯：就别再互相嘲讽了。我们不如都承认宗教像罗</w:t>
      </w:r>
      <w:r>
        <w:rPr>
          <w:rFonts w:ascii="宋体" w:hAnsi="宋体" w:cs="宋体" w:eastAsia="宋体"/>
          <w:sz w:val="56"/>
          <w:spacing w:val="0"/>
          <w:color w:val="000000"/>
          <w:b w:val="off"/>
          <w:i w:val="off"/>
        </w:rPr>
        <w:t>马的门神雅努斯，或者不如说像婆罗门的死神阎摩一样，有着两张</w:t>
      </w:r>
      <w:r>
        <w:rPr>
          <w:rFonts w:ascii="宋体" w:hAnsi="宋体" w:cs="宋体" w:eastAsia="宋体"/>
          <w:sz w:val="56"/>
          <w:spacing w:val="0"/>
          <w:color w:val="000000"/>
          <w:b w:val="off"/>
          <w:i w:val="off"/>
        </w:rPr>
        <w:t>面孔，一张友善，一张愠怒，而我们各人只是盯着它的一面罢了。</w:t>
      </w:r>
      <w:bookmarkEnd w:id="2872"/>
    </w:p>
    <w:p>
      <w:pPr>
        <w:pageBreakBefore w:val="off"/>
        <w:tabs/>
        <w:wordWrap w:val="off"/>
        <w:spacing w:before="0" w:after="0" w:line="1060" w:lineRule="atLeast"/>
        <w:ind w:left="1220" w:right="0"/>
        <w:jc w:val="both"/>
        <w:textAlignment w:val="baseline"/>
        <w:rPr>
          <w:sz w:val="56"/>
        </w:rPr>
      </w:pPr>
      <w:bookmarkStart w:name="" w:id="2873"/>
      <w:r>
        <w:rPr>
          <w:rFonts w:ascii="宋体" w:hAnsi="宋体" w:cs="宋体" w:eastAsia="宋体"/>
          <w:sz w:val="56"/>
          <w:spacing w:val="0"/>
          <w:color w:val="000000"/>
          <w:b w:val="off"/>
          <w:i w:val="off"/>
        </w:rPr>
        <w:t>费拉勒修斯：完全正确，老朋友。</w:t>
      </w:r>
      <w:bookmarkEnd w:id="2873"/>
    </w:p>
    <w:p>
      <w:pPr>
        <w:pageBreakBefore w:val="off"/>
        <w:tabs/>
        <w:wordWrap w:val="off"/>
        <w:spacing w:before="0" w:after="0" w:line="540" w:lineRule="exact"/>
        <w:ind w:left="0" w:right="0"/>
        <w:jc w:val="both"/>
        <w:textAlignment w:val="baseline"/>
        <w:rPr>
          <w:sz w:val="47"/>
        </w:rPr>
      </w:pPr>
      <w:bookmarkStart w:name="" w:id="2874"/>
      <w:r>
        <w:rPr>
          <w:rFonts w:ascii="宋体" w:hAnsi="宋体" w:cs="宋体" w:eastAsia="宋体"/>
          <w:sz w:val="47"/>
          <w:spacing w:val="0"/>
          <w:color w:val="000000"/>
          <w:b w:val="off"/>
          <w:i w:val="off"/>
        </w:rPr>
        <w:t/>
      </w:r>
      <w:bookmarkEnd w:id="2874"/>
    </w:p>
    <w:p>
      <w:pPr>
        <w:pageBreakBefore w:val="off"/>
        <w:tabs/>
        <w:wordWrap w:val="off"/>
        <w:spacing w:before="0" w:after="0" w:line="540" w:lineRule="exact"/>
        <w:ind w:left="0" w:right="0"/>
        <w:jc w:val="both"/>
        <w:textAlignment w:val="baseline"/>
        <w:rPr>
          <w:sz w:val="47"/>
        </w:rPr>
      </w:pPr>
      <w:bookmarkStart w:name="" w:id="2875"/>
      <w:r>
        <w:rPr>
          <w:rFonts w:ascii="宋体" w:hAnsi="宋体" w:cs="宋体" w:eastAsia="宋体"/>
          <w:sz w:val="47"/>
          <w:spacing w:val="0"/>
          <w:color w:val="000000"/>
          <w:b w:val="off"/>
          <w:i w:val="off"/>
        </w:rPr>
        <w:t/>
      </w:r>
      <w:bookmarkEnd w:id="2875"/>
    </w:p>
    <w:p>
      <w:pPr>
        <w:pageBreakBefore w:val="off"/>
        <w:tabs/>
        <w:wordWrap w:val="off"/>
        <w:spacing w:before="0" w:after="0" w:line="540" w:lineRule="exact"/>
        <w:ind w:left="0" w:right="0"/>
        <w:jc w:val="both"/>
        <w:textAlignment w:val="baseline"/>
        <w:rPr>
          <w:sz w:val="47"/>
        </w:rPr>
      </w:pPr>
      <w:bookmarkStart w:name="" w:id="2876"/>
      <w:r>
        <w:rPr>
          <w:rFonts w:ascii="宋体" w:hAnsi="宋体" w:cs="宋体" w:eastAsia="宋体"/>
          <w:sz w:val="47"/>
          <w:spacing w:val="0"/>
          <w:color w:val="000000"/>
          <w:b w:val="off"/>
          <w:i w:val="off"/>
        </w:rPr>
        <w:t/>
      </w:r>
      <w:bookmarkEnd w:id="2876"/>
    </w:p>
    <w:p>
      <w:pPr>
        <w:pageBreakBefore w:val="off"/>
        <w:tabs/>
        <w:wordWrap w:val="off"/>
        <w:spacing w:before="0" w:after="0" w:line="540" w:lineRule="exact"/>
        <w:ind w:left="0" w:right="0"/>
        <w:jc w:val="both"/>
        <w:textAlignment w:val="baseline"/>
        <w:rPr>
          <w:sz w:val="47"/>
        </w:rPr>
      </w:pPr>
      <w:bookmarkStart w:name="" w:id="2877"/>
      <w:r>
        <w:rPr>
          <w:rFonts w:ascii="宋体" w:hAnsi="宋体" w:cs="宋体" w:eastAsia="宋体"/>
          <w:sz w:val="47"/>
          <w:spacing w:val="0"/>
          <w:color w:val="000000"/>
          <w:b w:val="off"/>
          <w:i w:val="off"/>
        </w:rPr>
        <w:t/>
      </w:r>
      <w:bookmarkEnd w:id="2877"/>
    </w:p>
    <w:p>
      <w:pPr>
        <w:pageBreakBefore w:val="off"/>
        <w:tabs/>
        <w:wordWrap w:val="off"/>
        <w:spacing w:before="0" w:after="0" w:line="540" w:lineRule="exact"/>
        <w:ind w:left="0" w:right="0"/>
        <w:jc w:val="both"/>
        <w:textAlignment w:val="baseline"/>
        <w:rPr>
          <w:sz w:val="47"/>
        </w:rPr>
      </w:pPr>
      <w:bookmarkStart w:name="" w:id="2878"/>
      <w:r>
        <w:rPr>
          <w:rFonts w:ascii="宋体" w:hAnsi="宋体" w:cs="宋体" w:eastAsia="宋体"/>
          <w:sz w:val="47"/>
          <w:spacing w:val="0"/>
          <w:color w:val="000000"/>
          <w:b w:val="off"/>
          <w:i w:val="off"/>
        </w:rPr>
        <w:t/>
      </w:r>
      <w:bookmarkEnd w:id="2878"/>
    </w:p>
    <w:p>
      <w:pPr>
        <w:pageBreakBefore w:val="off"/>
        <w:tabs/>
        <w:wordWrap w:val="off"/>
        <w:spacing w:before="0" w:after="0" w:line="640" w:lineRule="atLeast"/>
        <w:ind w:left="0" w:right="600"/>
        <w:jc w:val="right"/>
        <w:textAlignment w:val="baseline"/>
        <w:rPr>
          <w:sz w:val="47"/>
        </w:rPr>
      </w:pPr>
      <w:bookmarkStart w:name="" w:id="2879"/>
      <w:r>
        <w:rPr>
          <w:rFonts w:ascii="楷体" w:hAnsi="楷体" w:cs="楷体" w:eastAsia="楷体"/>
          <w:sz w:val="47"/>
          <w:spacing w:val="0"/>
          <w:color w:val="000000"/>
          <w:b w:val="off"/>
          <w:i w:val="off"/>
        </w:rPr>
        <w:t>265</w:t>
      </w:r>
      <w:bookmarkEnd w:id="2879"/>
    </w:p>
    <w:p>
      <w:r>
        <w:t/>
      </w:r>
    </w:p>
    <w:p>
      <w:pPr>
        <w:sectPr>
          <w:footerReference r:id="rId536"/>
          <w:headerReference r:id="rId537" w:type="default"/>
          <w:type w:val="nextPage"/>
          <w:pgSz w:w="21960" w:h="31680"/>
          <w:pgMar w:left="2720" w:top="2660" w:right="2720" w:bottom="2660" w:header="2360" w:footer="2360"/>
          <w:cols w:num="1"/>
        </w:sectPr>
      </w:pPr>
    </w:p>
    <w:p>
      <w:pPr>
        <w:pageBreakBefore w:val="off"/>
        <w:tabs/>
        <w:wordWrap w:val="off"/>
        <w:spacing w:before="2140" w:after="0" w:line="1300" w:lineRule="atLeast"/>
        <w:ind w:left="0" w:right="0"/>
        <w:jc w:val="center"/>
        <w:textAlignment w:val="baseline"/>
        <w:rPr>
          <w:sz w:val="98"/>
        </w:rPr>
      </w:pPr>
      <w:bookmarkStart w:name="" w:id="2880"/>
      <w:r>
        <w:rPr>
          <w:rFonts w:ascii="楷体" w:hAnsi="楷体" w:cs="楷体" w:eastAsia="楷体"/>
          <w:sz w:val="98"/>
          <w:spacing w:val="0"/>
          <w:color w:val="000000"/>
          <w:b w:val="off"/>
          <w:i w:val="off"/>
        </w:rPr>
        <w:t>二、略论泛神论</w:t>
      </w:r>
      <w:bookmarkEnd w:id="2880"/>
    </w:p>
    <w:p>
      <w:pPr>
        <w:pageBreakBefore w:val="off"/>
        <w:tabs/>
        <w:wordWrap w:val="off"/>
        <w:spacing w:before="0" w:after="0" w:line="1060" w:lineRule="exact"/>
        <w:ind w:left="0" w:right="0"/>
        <w:jc w:val="center"/>
        <w:textAlignment w:val="baseline"/>
        <w:rPr>
          <w:sz w:val="55"/>
        </w:rPr>
      </w:pPr>
      <w:bookmarkStart w:name="" w:id="2881"/>
      <w:r>
        <w:rPr>
          <w:rFonts w:ascii="宋体" w:hAnsi="宋体" w:cs="宋体" w:eastAsia="宋体"/>
          <w:sz w:val="55"/>
          <w:spacing w:val="0"/>
          <w:color w:val="000000"/>
          <w:b w:val="off"/>
          <w:i w:val="off"/>
        </w:rPr>
        <w:t/>
      </w:r>
      <w:bookmarkEnd w:id="2881"/>
    </w:p>
    <w:p>
      <w:pPr>
        <w:pageBreakBefore w:val="off"/>
        <w:tabs/>
        <w:wordWrap w:val="off"/>
        <w:spacing w:before="0" w:after="0" w:line="1060" w:lineRule="exact"/>
        <w:ind w:left="0" w:right="0"/>
        <w:jc w:val="center"/>
        <w:textAlignment w:val="baseline"/>
        <w:rPr>
          <w:sz w:val="55"/>
        </w:rPr>
      </w:pPr>
      <w:bookmarkStart w:name="" w:id="2882"/>
      <w:r>
        <w:rPr>
          <w:rFonts w:ascii="宋体" w:hAnsi="宋体" w:cs="宋体" w:eastAsia="宋体"/>
          <w:sz w:val="55"/>
          <w:spacing w:val="0"/>
          <w:color w:val="000000"/>
          <w:b w:val="off"/>
          <w:i w:val="off"/>
        </w:rPr>
        <w:t/>
      </w:r>
      <w:bookmarkEnd w:id="2882"/>
    </w:p>
    <w:p>
      <w:pPr>
        <w:pageBreakBefore w:val="off"/>
        <w:tabs/>
        <w:wordWrap w:val="off"/>
        <w:spacing w:before="0" w:after="0" w:line="1040" w:lineRule="atLeast"/>
        <w:ind w:left="0" w:right="180" w:firstLine="1140"/>
        <w:jc w:val="both"/>
        <w:textAlignment w:val="baseline"/>
        <w:rPr>
          <w:sz w:val="55"/>
        </w:rPr>
      </w:pPr>
      <w:bookmarkStart w:name="" w:id="2883"/>
      <w:r>
        <w:rPr>
          <w:rFonts w:ascii="宋体" w:hAnsi="宋体" w:cs="宋体" w:eastAsia="宋体"/>
          <w:sz w:val="55"/>
          <w:spacing w:val="0"/>
          <w:color w:val="000000"/>
          <w:b w:val="off"/>
          <w:i w:val="off"/>
        </w:rPr>
        <w:t>一神论与泛神论之间的分歧可以用寓言的形式或戏剧的形式</w:t>
      </w:r>
      <w:r>
        <w:rPr>
          <w:rFonts w:ascii="宋体" w:hAnsi="宋体" w:cs="宋体" w:eastAsia="宋体"/>
          <w:sz w:val="55"/>
          <w:spacing w:val="0"/>
          <w:color w:val="000000"/>
          <w:b w:val="off"/>
          <w:i w:val="off"/>
        </w:rPr>
        <w:t>来表现，我们假设有这样两个人，在米兰一家正上演剧目的戏院正</w:t>
      </w:r>
      <w:r>
        <w:rPr>
          <w:rFonts w:ascii="宋体" w:hAnsi="宋体" w:cs="宋体" w:eastAsia="宋体"/>
          <w:sz w:val="55"/>
          <w:spacing w:val="0"/>
          <w:color w:val="000000"/>
          <w:b w:val="off"/>
          <w:i w:val="off"/>
        </w:rPr>
        <w:t>厅后座里发生了争执，一个人坚持说他是在著名的吉罗纳莫木偶</w:t>
      </w:r>
      <w:r>
        <w:rPr>
          <w:rFonts w:ascii="宋体" w:hAnsi="宋体" w:cs="宋体" w:eastAsia="宋体"/>
          <w:sz w:val="55"/>
          <w:spacing w:val="0"/>
          <w:color w:val="000000"/>
          <w:b w:val="off"/>
          <w:i w:val="off"/>
        </w:rPr>
        <w:t>剧院里欣赏提线木偶剧，台上活动的都是导演一手操纵指挥的木</w:t>
      </w:r>
      <w:r>
        <w:rPr>
          <w:rFonts w:ascii="宋体" w:hAnsi="宋体" w:cs="宋体" w:eastAsia="宋体"/>
          <w:sz w:val="55"/>
          <w:spacing w:val="0"/>
          <w:color w:val="000000"/>
          <w:b w:val="off"/>
          <w:i w:val="off"/>
        </w:rPr>
        <w:t>偶。“噢，你大错而特错了，”另一个人说：“我们是在阶梯剧院，台</w:t>
      </w:r>
      <w:r>
        <w:rPr>
          <w:rFonts w:ascii="宋体" w:hAnsi="宋体" w:cs="宋体" w:eastAsia="宋体"/>
          <w:sz w:val="55"/>
          <w:spacing w:val="0"/>
          <w:color w:val="000000"/>
          <w:b w:val="off"/>
          <w:i w:val="off"/>
        </w:rPr>
        <w:t>上是舞台监督和他的演员们。他们和你眼前的人一样是真的，诗人</w:t>
      </w:r>
      <w:r>
        <w:rPr>
          <w:rFonts w:ascii="宋体" w:hAnsi="宋体" w:cs="宋体" w:eastAsia="宋体"/>
          <w:sz w:val="55"/>
          <w:spacing w:val="0"/>
          <w:color w:val="000000"/>
          <w:b w:val="off"/>
          <w:i w:val="off"/>
        </w:rPr>
        <w:t>自己也扮演了一个角色呢。”</w:t>
      </w:r>
      <w:bookmarkEnd w:id="2883"/>
    </w:p>
    <w:p>
      <w:pPr>
        <w:pageBreakBefore w:val="off"/>
        <w:tabs/>
        <w:wordWrap w:val="off"/>
        <w:spacing w:before="0" w:after="0" w:line="1040" w:lineRule="atLeast"/>
        <w:ind w:left="0" w:right="160" w:firstLine="1140"/>
        <w:jc w:val="both"/>
        <w:textAlignment w:val="baseline"/>
        <w:rPr>
          <w:sz w:val="55"/>
        </w:rPr>
      </w:pPr>
      <w:bookmarkStart w:name="" w:id="2884"/>
      <w:r>
        <w:rPr>
          <w:rFonts w:ascii="宋体" w:hAnsi="宋体" w:cs="宋体" w:eastAsia="宋体"/>
          <w:sz w:val="55"/>
          <w:spacing w:val="0"/>
          <w:color w:val="000000"/>
          <w:b w:val="off"/>
          <w:i w:val="off"/>
        </w:rPr>
        <w:t>我反对泛神论的主要原因是它什么也没说。把世界叫做“上</w:t>
      </w:r>
      <w:r>
        <w:rPr>
          <w:rFonts w:ascii="宋体" w:hAnsi="宋体" w:cs="宋体" w:eastAsia="宋体"/>
          <w:sz w:val="55"/>
          <w:spacing w:val="0"/>
          <w:color w:val="000000"/>
          <w:b w:val="off"/>
          <w:i w:val="off"/>
        </w:rPr>
        <w:t>帝”并不等于解释了世界，这只不过是用与“世界”同义的废话丰富</w:t>
      </w:r>
      <w:r>
        <w:rPr>
          <w:rFonts w:ascii="宋体" w:hAnsi="宋体" w:cs="宋体" w:eastAsia="宋体"/>
          <w:sz w:val="55"/>
          <w:spacing w:val="0"/>
          <w:color w:val="000000"/>
          <w:b w:val="off"/>
          <w:i w:val="off"/>
        </w:rPr>
        <w:t>了我们的语言而已。说“世界是上帝”或“上帝是世界”结果都一</w:t>
      </w:r>
      <w:r>
        <w:rPr>
          <w:rFonts w:ascii="宋体" w:hAnsi="宋体" w:cs="宋体" w:eastAsia="宋体"/>
          <w:sz w:val="55"/>
          <w:spacing w:val="0"/>
          <w:color w:val="000000"/>
          <w:b w:val="off"/>
          <w:i w:val="off"/>
        </w:rPr>
        <w:t>样。如果从“上帝”入手，把它当作在经验中被给予的事实，上帝就</w:t>
      </w:r>
      <w:r>
        <w:rPr>
          <w:rFonts w:ascii="宋体" w:hAnsi="宋体" w:cs="宋体" w:eastAsia="宋体"/>
          <w:sz w:val="55"/>
          <w:spacing w:val="0"/>
          <w:color w:val="000000"/>
          <w:b w:val="off"/>
          <w:i w:val="off"/>
        </w:rPr>
        <w:t>必须要得到解释，于是他们就说“上帝是世界”，在某种程度上说，</w:t>
      </w:r>
      <w:r>
        <w:rPr>
          <w:rFonts w:ascii="宋体" w:hAnsi="宋体" w:cs="宋体" w:eastAsia="宋体"/>
          <w:sz w:val="55"/>
          <w:spacing w:val="0"/>
          <w:color w:val="000000"/>
          <w:b w:val="off"/>
          <w:i w:val="off"/>
        </w:rPr>
        <w:t>这不过是用某个一知半解的事物来解释另一未知事物而已，并且</w:t>
      </w:r>
      <w:r>
        <w:rPr>
          <w:rFonts w:ascii="宋体" w:hAnsi="宋体" w:cs="宋体" w:eastAsia="宋体"/>
          <w:sz w:val="55"/>
          <w:spacing w:val="0"/>
          <w:color w:val="000000"/>
          <w:b w:val="off"/>
          <w:i w:val="off"/>
        </w:rPr>
        <w:t>这还只是字面上的解释。另一方面，若从实实在在的事物出发，亦</w:t>
      </w:r>
      <w:r>
        <w:rPr>
          <w:rFonts w:ascii="宋体" w:hAnsi="宋体" w:cs="宋体" w:eastAsia="宋体"/>
          <w:sz w:val="55"/>
          <w:spacing w:val="0"/>
          <w:color w:val="000000"/>
          <w:b w:val="off"/>
          <w:i w:val="off"/>
        </w:rPr>
        <w:t>即，从“世界”出发，说“世界是上帝”，这显然等于什么也没有说明，</w:t>
      </w:r>
      <w:r>
        <w:rPr>
          <w:rFonts w:ascii="宋体" w:hAnsi="宋体" w:cs="宋体" w:eastAsia="宋体"/>
          <w:sz w:val="55"/>
          <w:spacing w:val="0"/>
          <w:color w:val="000000"/>
          <w:b w:val="off"/>
          <w:i w:val="off"/>
        </w:rPr>
        <w:t>或者至少等于是用一种我们更无知的事物来解释另一种无知的事</w:t>
      </w:r>
      <w:r>
        <w:rPr>
          <w:rFonts w:ascii="宋体" w:hAnsi="宋体" w:cs="宋体" w:eastAsia="宋体"/>
          <w:sz w:val="55"/>
          <w:spacing w:val="0"/>
          <w:color w:val="000000"/>
          <w:b w:val="off"/>
          <w:i w:val="off"/>
        </w:rPr>
        <w:t>物。</w:t>
      </w:r>
      <w:bookmarkEnd w:id="2884"/>
    </w:p>
    <w:p>
      <w:pPr>
        <w:pageBreakBefore w:val="off"/>
        <w:tabs/>
        <w:wordWrap w:val="off"/>
        <w:spacing w:before="0" w:after="0" w:line="1040" w:lineRule="atLeast"/>
        <w:ind w:left="0" w:right="200" w:firstLine="1140"/>
        <w:jc w:val="both"/>
        <w:textAlignment w:val="baseline"/>
        <w:rPr>
          <w:sz w:val="55"/>
        </w:rPr>
      </w:pPr>
      <w:bookmarkStart w:name="" w:id="2885"/>
      <w:r>
        <w:rPr>
          <w:rFonts w:ascii="宋体" w:hAnsi="宋体" w:cs="宋体" w:eastAsia="宋体"/>
          <w:sz w:val="55"/>
          <w:spacing w:val="0"/>
          <w:color w:val="000000"/>
          <w:b w:val="off"/>
          <w:i w:val="off"/>
        </w:rPr>
        <w:t>泛神论是以有神论为先决条件的。只有从一神论出发并把它</w:t>
      </w:r>
      <w:r>
        <w:rPr>
          <w:rFonts w:ascii="宋体" w:hAnsi="宋体" w:cs="宋体" w:eastAsia="宋体"/>
          <w:sz w:val="55"/>
          <w:spacing w:val="0"/>
          <w:color w:val="000000"/>
          <w:b w:val="off"/>
          <w:i w:val="off"/>
        </w:rPr>
        <w:t>作为某种已熟知的东西，才能够推至神与世界同一的结论；而这样</w:t>
      </w:r>
      <w:r>
        <w:rPr>
          <w:rFonts w:ascii="宋体" w:hAnsi="宋体" w:cs="宋体" w:eastAsia="宋体"/>
          <w:sz w:val="55"/>
          <w:spacing w:val="0"/>
          <w:color w:val="000000"/>
          <w:b w:val="off"/>
          <w:i w:val="off"/>
        </w:rPr>
        <w:t>做的目的就是要以一种体面的方式把神赶走。换言之，以世界作</w:t>
      </w:r>
      <w:bookmarkEnd w:id="2885"/>
    </w:p>
    <w:p>
      <w:pPr>
        <w:pageBreakBefore w:val="off"/>
        <w:tabs/>
        <w:wordWrap w:val="off"/>
        <w:spacing w:before="0" w:after="0" w:line="640" w:lineRule="atLeast"/>
        <w:ind w:left="580" w:right="0"/>
        <w:jc w:val="both"/>
        <w:textAlignment w:val="baseline"/>
        <w:rPr>
          <w:sz w:val="47"/>
        </w:rPr>
      </w:pPr>
      <w:bookmarkStart w:name="" w:id="2886"/>
      <w:r>
        <w:rPr>
          <w:rFonts w:ascii="仿宋" w:hAnsi="仿宋" w:cs="仿宋" w:eastAsia="仿宋"/>
          <w:sz w:val="47"/>
          <w:spacing w:val="0"/>
          <w:color w:val="000000"/>
          <w:b w:val="off"/>
          <w:i w:val="off"/>
        </w:rPr>
        <w:t>266</w:t>
      </w:r>
      <w:bookmarkEnd w:id="2886"/>
    </w:p>
    <w:p>
      <w:r>
        <w:t/>
      </w:r>
    </w:p>
    <w:p>
      <w:pPr>
        <w:sectPr>
          <w:footerReference r:id="rId538"/>
          <w:headerReference r:id="rId539" w:type="default"/>
          <w:type w:val="nextPage"/>
          <w:pgSz w:w="22380" w:h="31680"/>
          <w:pgMar w:left="2840" w:top="2640" w:right="2840" w:bottom="2640" w:header="2340" w:footer="2340"/>
          <w:cols w:num="1"/>
        </w:sectPr>
      </w:pPr>
    </w:p>
    <w:p>
      <w:pPr>
        <w:pageBreakBefore w:val="off"/>
        <w:tabs/>
        <w:wordWrap w:val="off"/>
        <w:spacing w:before="420" w:after="0" w:line="1000" w:lineRule="atLeast"/>
        <w:ind w:left="20" w:right="60"/>
        <w:jc w:val="both"/>
        <w:textAlignment w:val="baseline"/>
        <w:rPr>
          <w:sz w:val="56"/>
        </w:rPr>
      </w:pPr>
      <w:bookmarkStart w:name="" w:id="2887"/>
      <w:r>
        <w:rPr>
          <w:rFonts w:ascii="宋体" w:hAnsi="宋体" w:cs="宋体" w:eastAsia="宋体"/>
          <w:sz w:val="56"/>
          <w:spacing w:val="0"/>
          <w:color w:val="000000"/>
          <w:b w:val="off"/>
          <w:i w:val="off"/>
        </w:rPr>
        <w:t>为出发点是不会把神说清楚的，因为“世界”本身就需要解释，而从</w:t>
      </w:r>
      <w:r>
        <w:rPr>
          <w:rFonts w:ascii="宋体" w:hAnsi="宋体" w:cs="宋体" w:eastAsia="宋体"/>
          <w:sz w:val="56"/>
          <w:spacing w:val="0"/>
          <w:color w:val="000000"/>
          <w:b w:val="off"/>
          <w:i w:val="off"/>
        </w:rPr>
        <w:t>上帝出发，把上帝作为被给予的事实，由于人们对上帝与什么东西</w:t>
      </w:r>
      <w:r>
        <w:rPr>
          <w:rFonts w:ascii="宋体" w:hAnsi="宋体" w:cs="宋体" w:eastAsia="宋体"/>
          <w:sz w:val="56"/>
          <w:spacing w:val="0"/>
          <w:color w:val="000000"/>
          <w:b w:val="off"/>
          <w:i w:val="off"/>
        </w:rPr>
        <w:t>有关一无所知，所以就拿“世界”来代替“上帝”的位置。这就是产</w:t>
      </w:r>
      <w:r>
        <w:rPr>
          <w:rFonts w:ascii="宋体" w:hAnsi="宋体" w:cs="宋体" w:eastAsia="宋体"/>
          <w:sz w:val="56"/>
          <w:spacing w:val="0"/>
          <w:color w:val="000000"/>
          <w:b w:val="off"/>
          <w:i w:val="off"/>
        </w:rPr>
        <w:t>生泛神论的根源。如果我们按照世界本来的样子，对“世界”采取</w:t>
      </w:r>
      <w:r>
        <w:rPr>
          <w:rFonts w:ascii="宋体" w:hAnsi="宋体" w:cs="宋体" w:eastAsia="宋体"/>
          <w:sz w:val="56"/>
          <w:spacing w:val="0"/>
          <w:color w:val="000000"/>
          <w:b w:val="off"/>
          <w:i w:val="off"/>
        </w:rPr>
        <w:t>一种不偏不倚的观点，那么人们做梦也不会把世界与神等同起来。</w:t>
      </w:r>
      <w:r>
        <w:rPr>
          <w:rFonts w:ascii="宋体" w:hAnsi="宋体" w:cs="宋体" w:eastAsia="宋体"/>
          <w:sz w:val="56"/>
          <w:spacing w:val="0"/>
          <w:color w:val="000000"/>
          <w:b w:val="off"/>
          <w:i w:val="off"/>
        </w:rPr>
        <w:t>有这样愚昧的神吗？它竟然不知自得其乐，偏要变作我们这样一</w:t>
      </w:r>
      <w:r>
        <w:rPr>
          <w:rFonts w:ascii="宋体" w:hAnsi="宋体" w:cs="宋体" w:eastAsia="宋体"/>
          <w:sz w:val="56"/>
          <w:spacing w:val="0"/>
          <w:color w:val="000000"/>
          <w:b w:val="off"/>
          <w:i w:val="off"/>
        </w:rPr>
        <w:t>个世界，这样一个狭窄、丑陋的世界，变作成千上万生活于焦躁不</w:t>
      </w:r>
      <w:r>
        <w:rPr>
          <w:rFonts w:ascii="宋体" w:hAnsi="宋体" w:cs="宋体" w:eastAsia="宋体"/>
          <w:sz w:val="56"/>
          <w:spacing w:val="0"/>
          <w:color w:val="000000"/>
          <w:b w:val="off"/>
          <w:i w:val="off"/>
        </w:rPr>
        <w:t>安、水深火热之中的人——靠着互相倾轧才能维持瞬间的生存，漫</w:t>
      </w:r>
      <w:r>
        <w:rPr>
          <w:rFonts w:ascii="宋体" w:hAnsi="宋体" w:cs="宋体" w:eastAsia="宋体"/>
          <w:sz w:val="56"/>
          <w:spacing w:val="0"/>
          <w:color w:val="000000"/>
          <w:b w:val="off"/>
          <w:i w:val="off"/>
        </w:rPr>
        <w:t>无目的地在无涯的苦海中沉浮，忍受着渴望、磨难和死亡的痛苦，</w:t>
      </w:r>
      <w:r>
        <w:rPr>
          <w:rFonts w:ascii="宋体" w:hAnsi="宋体" w:cs="宋体" w:eastAsia="宋体"/>
          <w:sz w:val="56"/>
          <w:spacing w:val="0"/>
          <w:color w:val="000000"/>
          <w:b w:val="off"/>
          <w:i w:val="off"/>
        </w:rPr>
        <w:t>像成千上万的黑奴，还有欧洲的三百万纺织工人，他们饥寒交迫，</w:t>
      </w:r>
      <w:r>
        <w:rPr>
          <w:rFonts w:ascii="宋体" w:hAnsi="宋体" w:cs="宋体" w:eastAsia="宋体"/>
          <w:sz w:val="56"/>
          <w:spacing w:val="0"/>
          <w:color w:val="000000"/>
          <w:b w:val="off"/>
          <w:i w:val="off"/>
        </w:rPr>
        <w:t>在那潮湿的住所和乏味枯燥的厂房里过着悲惨的生活。对神来说</w:t>
      </w:r>
      <w:r>
        <w:rPr>
          <w:rFonts w:ascii="宋体" w:hAnsi="宋体" w:cs="宋体" w:eastAsia="宋体"/>
          <w:sz w:val="56"/>
          <w:spacing w:val="0"/>
          <w:color w:val="000000"/>
          <w:b w:val="off"/>
          <w:i w:val="off"/>
        </w:rPr>
        <w:t>这该是多么消遣啊，它还是趁早换一套生活方式吧。</w:t>
      </w:r>
      <w:bookmarkEnd w:id="2887"/>
    </w:p>
    <w:p>
      <w:pPr>
        <w:pageBreakBefore w:val="off"/>
        <w:tabs/>
        <w:wordWrap w:val="off"/>
        <w:spacing w:before="0" w:after="0" w:line="1000" w:lineRule="atLeast"/>
        <w:ind w:left="20" w:right="0" w:firstLine="1140"/>
        <w:jc w:val="both"/>
        <w:textAlignment w:val="baseline"/>
        <w:rPr>
          <w:sz w:val="56"/>
        </w:rPr>
      </w:pPr>
      <w:bookmarkStart w:name="" w:id="2888"/>
      <w:r>
        <w:rPr>
          <w:rFonts w:ascii="宋体" w:hAnsi="宋体" w:cs="宋体" w:eastAsia="宋体"/>
          <w:sz w:val="56"/>
          <w:spacing w:val="0"/>
          <w:color w:val="000000"/>
          <w:b w:val="off"/>
          <w:i w:val="off"/>
        </w:rPr>
        <w:t>从一神论到泛神论的转化，被描述成了不起的进步，但若我们</w:t>
      </w:r>
      <w:r>
        <w:rPr>
          <w:rFonts w:ascii="宋体" w:hAnsi="宋体" w:cs="宋体" w:eastAsia="宋体"/>
          <w:sz w:val="56"/>
          <w:spacing w:val="0"/>
          <w:color w:val="000000"/>
          <w:b w:val="off"/>
          <w:i w:val="off"/>
        </w:rPr>
        <w:t>仔细认真地审视一下，而不是简单地把它看作是上面提到的那种</w:t>
      </w:r>
      <w:r>
        <w:rPr>
          <w:rFonts w:ascii="宋体" w:hAnsi="宋体" w:cs="宋体" w:eastAsia="宋体"/>
          <w:sz w:val="56"/>
          <w:spacing w:val="0"/>
          <w:color w:val="000000"/>
          <w:b w:val="off"/>
          <w:i w:val="off"/>
        </w:rPr>
        <w:t>虚假的否定，就不难发现，它不过是从未经证实的不可想像的东西</w:t>
      </w:r>
      <w:r>
        <w:rPr>
          <w:rFonts w:ascii="宋体" w:hAnsi="宋体" w:cs="宋体" w:eastAsia="宋体"/>
          <w:sz w:val="56"/>
          <w:spacing w:val="0"/>
          <w:color w:val="000000"/>
          <w:b w:val="off"/>
          <w:i w:val="off"/>
        </w:rPr>
        <w:t>过渡到绝对荒谬的东西上去而已。因为，不论“上帝”这个概念怎</w:t>
      </w:r>
      <w:r>
        <w:rPr>
          <w:rFonts w:ascii="宋体" w:hAnsi="宋体" w:cs="宋体" w:eastAsia="宋体"/>
          <w:sz w:val="56"/>
          <w:spacing w:val="0"/>
          <w:color w:val="000000"/>
          <w:b w:val="off"/>
          <w:i w:val="off"/>
        </w:rPr>
        <w:t>样模糊混淆，怎样松散而无逻辑，总会有两种属性是和上帝形影不</w:t>
      </w:r>
      <w:r>
        <w:rPr>
          <w:rFonts w:ascii="宋体" w:hAnsi="宋体" w:cs="宋体" w:eastAsia="宋体"/>
          <w:sz w:val="56"/>
          <w:spacing w:val="0"/>
          <w:color w:val="000000"/>
          <w:b w:val="off"/>
          <w:i w:val="off"/>
        </w:rPr>
        <w:t>离的，即最高的权力和最高的智慧。以为给上帝赋予了这样的品</w:t>
      </w:r>
      <w:r>
        <w:rPr>
          <w:rFonts w:ascii="宋体" w:hAnsi="宋体" w:cs="宋体" w:eastAsia="宋体"/>
          <w:sz w:val="56"/>
          <w:spacing w:val="0"/>
          <w:color w:val="000000"/>
          <w:b w:val="off"/>
          <w:i w:val="off"/>
        </w:rPr>
        <w:t>质，上帝便占有了以上所说的地位，那是绝对荒谬的。相反，一神</w:t>
      </w:r>
      <w:r>
        <w:rPr>
          <w:rFonts w:ascii="宋体" w:hAnsi="宋体" w:cs="宋体" w:eastAsia="宋体"/>
          <w:sz w:val="56"/>
          <w:spacing w:val="0"/>
          <w:color w:val="000000"/>
          <w:b w:val="off"/>
          <w:i w:val="off"/>
        </w:rPr>
        <w:t>教还只是未被证实罢了，我们难以把这无限的世界看作是一件个</w:t>
      </w:r>
      <w:r>
        <w:rPr>
          <w:rFonts w:ascii="宋体" w:hAnsi="宋体" w:cs="宋体" w:eastAsia="宋体"/>
          <w:sz w:val="56"/>
          <w:spacing w:val="0"/>
          <w:color w:val="000000"/>
          <w:b w:val="off"/>
          <w:i w:val="off"/>
        </w:rPr>
        <w:t>体的造物，所以，那独立的存在，上帝，就和我们在动物界的经验中</w:t>
      </w:r>
      <w:r>
        <w:rPr>
          <w:rFonts w:ascii="宋体" w:hAnsi="宋体" w:cs="宋体" w:eastAsia="宋体"/>
          <w:sz w:val="56"/>
          <w:spacing w:val="0"/>
          <w:color w:val="000000"/>
          <w:b w:val="off"/>
          <w:i w:val="off"/>
        </w:rPr>
        <w:t>得来的东西有些相似，这还说得过去，还不致于荒谬之极。我们可</w:t>
      </w:r>
      <w:r>
        <w:rPr>
          <w:rFonts w:ascii="宋体" w:hAnsi="宋体" w:cs="宋体" w:eastAsia="宋体"/>
          <w:sz w:val="56"/>
          <w:spacing w:val="0"/>
          <w:color w:val="000000"/>
          <w:b w:val="off"/>
          <w:i w:val="off"/>
        </w:rPr>
        <w:t>以想像，那全智全能的上帝是应当能创造出一个充满痛苦的世界</w:t>
      </w:r>
      <w:r>
        <w:rPr>
          <w:rFonts w:ascii="宋体" w:hAnsi="宋体" w:cs="宋体" w:eastAsia="宋体"/>
          <w:sz w:val="56"/>
          <w:spacing w:val="0"/>
          <w:color w:val="000000"/>
          <w:b w:val="off"/>
          <w:i w:val="off"/>
        </w:rPr>
        <w:t>来的，尽管我们不知道它为什么要这样做；同时，我们会发现，当人</w:t>
      </w:r>
      <w:r>
        <w:rPr>
          <w:rFonts w:ascii="宋体" w:hAnsi="宋体" w:cs="宋体" w:eastAsia="宋体"/>
          <w:sz w:val="56"/>
          <w:spacing w:val="0"/>
          <w:color w:val="000000"/>
          <w:b w:val="off"/>
          <w:i w:val="off"/>
        </w:rPr>
        <w:t>们把至善归之于上帝时，就使得上帝具有了不可思议的智慧的本</w:t>
      </w:r>
      <w:bookmarkEnd w:id="2888"/>
    </w:p>
    <w:p>
      <w:pPr>
        <w:pageBreakBefore w:val="off"/>
        <w:tabs/>
        <w:wordWrap w:val="off"/>
        <w:spacing w:before="0" w:after="0" w:line="640" w:lineRule="atLeast"/>
        <w:ind w:left="0" w:right="660"/>
        <w:jc w:val="right"/>
        <w:textAlignment w:val="baseline"/>
        <w:rPr>
          <w:sz w:val="47"/>
        </w:rPr>
      </w:pPr>
      <w:bookmarkStart w:name="" w:id="2889"/>
      <w:r>
        <w:rPr>
          <w:rFonts w:ascii="楷体" w:hAnsi="楷体" w:cs="楷体" w:eastAsia="楷体"/>
          <w:sz w:val="47"/>
          <w:spacing w:val="0"/>
          <w:color w:val="000000"/>
          <w:b w:val="off"/>
          <w:i w:val="off"/>
        </w:rPr>
        <w:t>267</w:t>
      </w:r>
      <w:bookmarkEnd w:id="2889"/>
    </w:p>
    <w:p>
      <w:r>
        <w:t/>
      </w:r>
    </w:p>
    <w:p>
      <w:pPr>
        <w:sectPr>
          <w:footerReference r:id="rId540"/>
          <w:headerReference r:id="rId541" w:type="default"/>
          <w:type w:val="nextPage"/>
          <w:pgSz w:w="22000" w:h="31680"/>
          <w:pgMar w:left="2700" w:top="2620" w:right="2700" w:bottom="2620" w:header="2320" w:footer="2320"/>
          <w:cols w:num="1"/>
        </w:sectPr>
      </w:pPr>
    </w:p>
    <w:p>
      <w:pPr>
        <w:pageBreakBefore w:val="off"/>
        <w:tabs/>
        <w:wordWrap w:val="off"/>
        <w:spacing w:before="500" w:after="0" w:line="1000" w:lineRule="atLeast"/>
        <w:ind w:left="20" w:right="0" w:hanging="20"/>
        <w:jc w:val="both"/>
        <w:textAlignment w:val="baseline"/>
        <w:rPr>
          <w:sz w:val="56"/>
        </w:rPr>
      </w:pPr>
      <w:bookmarkStart w:name="" w:id="2890"/>
      <w:r>
        <w:rPr>
          <w:rFonts w:ascii="宋体" w:hAnsi="宋体" w:cs="宋体" w:eastAsia="宋体"/>
          <w:sz w:val="56"/>
          <w:spacing w:val="0"/>
          <w:color w:val="000000"/>
          <w:b w:val="off"/>
          <w:i w:val="off"/>
        </w:rPr>
        <w:t>性，这是宗教学说可以免于被人指责为荒谬的避难所。而相反，泛</w:t>
      </w:r>
      <w:r>
        <w:rPr>
          <w:rFonts w:ascii="宋体" w:hAnsi="宋体" w:cs="宋体" w:eastAsia="宋体"/>
          <w:sz w:val="56"/>
          <w:spacing w:val="0"/>
          <w:color w:val="000000"/>
          <w:b w:val="off"/>
          <w:i w:val="off"/>
        </w:rPr>
        <w:t>神论假设造物主上帝本身就是这充满磨难的世界。只是在这狭小</w:t>
      </w:r>
      <w:r>
        <w:rPr>
          <w:rFonts w:ascii="宋体" w:hAnsi="宋体" w:cs="宋体" w:eastAsia="宋体"/>
          <w:sz w:val="56"/>
          <w:spacing w:val="0"/>
          <w:color w:val="000000"/>
          <w:b w:val="off"/>
          <w:i w:val="off"/>
        </w:rPr>
        <w:t>世界上，上帝在每一刹那间都可能随心所欲地死去，这不是太荒唐</w:t>
      </w:r>
      <w:r>
        <w:rPr>
          <w:rFonts w:ascii="宋体" w:hAnsi="宋体" w:cs="宋体" w:eastAsia="宋体"/>
          <w:sz w:val="56"/>
          <w:spacing w:val="0"/>
          <w:color w:val="000000"/>
          <w:b w:val="off"/>
          <w:i w:val="off"/>
        </w:rPr>
        <w:t>了吗？说世界是魔鬼倒更合适些，就像《德意志神学》那可敬的作</w:t>
      </w:r>
      <w:r>
        <w:rPr>
          <w:rFonts w:ascii="宋体" w:hAnsi="宋体" w:cs="宋体" w:eastAsia="宋体"/>
          <w:sz w:val="56"/>
          <w:spacing w:val="0"/>
          <w:color w:val="000000"/>
          <w:b w:val="off"/>
          <w:i w:val="off"/>
        </w:rPr>
        <w:t>者在这一不朽的著作中所说的：“哪里的恶魔和自然合而为一了，</w:t>
      </w:r>
      <w:r>
        <w:rPr>
          <w:rFonts w:ascii="宋体" w:hAnsi="宋体" w:cs="宋体" w:eastAsia="宋体"/>
          <w:sz w:val="56"/>
          <w:spacing w:val="0"/>
          <w:color w:val="000000"/>
          <w:b w:val="off"/>
          <w:i w:val="off"/>
        </w:rPr>
        <w:t>哪里的自然就没有被征服，哪里的恶魔的对手也就没有被征服。”</w:t>
      </w:r>
      <w:bookmarkEnd w:id="2890"/>
    </w:p>
    <w:p>
      <w:pPr>
        <w:pageBreakBefore w:val="off"/>
        <w:tabs/>
        <w:wordWrap w:val="off"/>
        <w:spacing w:before="0" w:after="0" w:line="1000" w:lineRule="atLeast"/>
        <w:ind w:left="40" w:right="0" w:firstLine="1140"/>
        <w:jc w:val="both"/>
        <w:textAlignment w:val="baseline"/>
        <w:rPr>
          <w:sz w:val="56"/>
        </w:rPr>
      </w:pPr>
      <w:bookmarkStart w:name="" w:id="2891"/>
      <w:r>
        <w:rPr>
          <w:rFonts w:ascii="宋体" w:hAnsi="宋体" w:cs="宋体" w:eastAsia="宋体"/>
          <w:sz w:val="56"/>
          <w:spacing w:val="0"/>
          <w:color w:val="000000"/>
          <w:b w:val="off"/>
          <w:i w:val="off"/>
        </w:rPr>
        <w:t>显然，泛神论把上帝的名字给了山沙拉，宣扬涅槃的神秘主义</w:t>
      </w:r>
      <w:r>
        <w:rPr>
          <w:rFonts w:ascii="宋体" w:hAnsi="宋体" w:cs="宋体" w:eastAsia="宋体"/>
          <w:sz w:val="56"/>
          <w:spacing w:val="0"/>
          <w:color w:val="000000"/>
          <w:b w:val="off"/>
          <w:i w:val="off"/>
        </w:rPr>
        <w:t>者又把这同样的名字给了天堂。后者所谓涅槃比起他们所了解的</w:t>
      </w:r>
      <w:r>
        <w:rPr>
          <w:rFonts w:ascii="宋体" w:hAnsi="宋体" w:cs="宋体" w:eastAsia="宋体"/>
          <w:sz w:val="56"/>
          <w:spacing w:val="0"/>
          <w:color w:val="000000"/>
          <w:b w:val="off"/>
          <w:i w:val="off"/>
        </w:rPr>
        <w:t>有些言过其实；而佛教徒所说的涅槃并不是这样，佛教徒所说的涅</w:t>
      </w:r>
      <w:r>
        <w:rPr>
          <w:rFonts w:ascii="宋体" w:hAnsi="宋体" w:cs="宋体" w:eastAsia="宋体"/>
          <w:sz w:val="56"/>
          <w:spacing w:val="0"/>
          <w:color w:val="000000"/>
          <w:b w:val="off"/>
          <w:i w:val="off"/>
        </w:rPr>
        <w:t>槃相对来说只是一种虚无。只有犹太教徒、基督徒和穆斯林才给</w:t>
      </w:r>
      <w:r>
        <w:rPr>
          <w:rFonts w:ascii="宋体" w:hAnsi="宋体" w:cs="宋体" w:eastAsia="宋体"/>
          <w:sz w:val="56"/>
          <w:spacing w:val="0"/>
          <w:color w:val="000000"/>
          <w:b w:val="off"/>
          <w:i w:val="off"/>
        </w:rPr>
        <w:t>“上帝”这个词以恰如其分的意义。</w:t>
      </w:r>
      <w:bookmarkEnd w:id="2891"/>
    </w:p>
    <w:p>
      <w:pPr>
        <w:pageBreakBefore w:val="off"/>
        <w:tabs/>
        <w:wordWrap w:val="off"/>
        <w:spacing w:before="0" w:after="0" w:line="1000" w:lineRule="atLeast"/>
        <w:ind w:left="40" w:right="0" w:firstLine="1140"/>
        <w:jc w:val="both"/>
        <w:textAlignment w:val="baseline"/>
        <w:rPr>
          <w:sz w:val="56"/>
        </w:rPr>
      </w:pPr>
      <w:bookmarkStart w:name="" w:id="2892"/>
      <w:r>
        <w:rPr>
          <w:rFonts w:ascii="宋体" w:hAnsi="宋体" w:cs="宋体" w:eastAsia="宋体"/>
          <w:sz w:val="56"/>
          <w:spacing w:val="0"/>
          <w:color w:val="000000"/>
          <w:b w:val="off"/>
          <w:i w:val="off"/>
        </w:rPr>
        <w:t>现在常能听到这样一句话“世界是自为的目的”，不知道这是</w:t>
      </w:r>
      <w:r>
        <w:rPr>
          <w:rFonts w:ascii="宋体" w:hAnsi="宋体" w:cs="宋体" w:eastAsia="宋体"/>
          <w:sz w:val="56"/>
          <w:spacing w:val="0"/>
          <w:color w:val="000000"/>
          <w:b w:val="off"/>
          <w:i w:val="off"/>
        </w:rPr>
        <w:t>泛神论还是宿命论所采取的解释世界的观点，但无论它是哪一种</w:t>
      </w:r>
      <w:r>
        <w:rPr>
          <w:rFonts w:ascii="宋体" w:hAnsi="宋体" w:cs="宋体" w:eastAsia="宋体"/>
          <w:sz w:val="56"/>
          <w:spacing w:val="0"/>
          <w:color w:val="000000"/>
          <w:b w:val="off"/>
          <w:i w:val="off"/>
        </w:rPr>
        <w:t>观点，说这句话的人都只是从一种物质观点来看待世界的，忽视了</w:t>
      </w:r>
      <w:r>
        <w:rPr>
          <w:rFonts w:ascii="宋体" w:hAnsi="宋体" w:cs="宋体" w:eastAsia="宋体"/>
          <w:sz w:val="56"/>
          <w:spacing w:val="0"/>
          <w:color w:val="000000"/>
          <w:b w:val="off"/>
          <w:i w:val="off"/>
        </w:rPr>
        <w:t>它的道德意义，因为若不把世界当作达到更高目的的手段，就无法</w:t>
      </w:r>
      <w:r>
        <w:rPr>
          <w:rFonts w:ascii="宋体" w:hAnsi="宋体" w:cs="宋体" w:eastAsia="宋体"/>
          <w:sz w:val="56"/>
          <w:spacing w:val="0"/>
          <w:color w:val="000000"/>
          <w:b w:val="off"/>
          <w:i w:val="off"/>
        </w:rPr>
        <w:t>设想这种道德意义。以为世界只具有物质的意义而无道德的意义</w:t>
      </w:r>
      <w:r>
        <w:rPr>
          <w:rFonts w:ascii="宋体" w:hAnsi="宋体" w:cs="宋体" w:eastAsia="宋体"/>
          <w:sz w:val="56"/>
          <w:spacing w:val="0"/>
          <w:color w:val="000000"/>
          <w:b w:val="off"/>
          <w:i w:val="off"/>
        </w:rPr>
        <w:t>——这简直是那些最不健全的头脑中蹦出来的最不可救药的谬</w:t>
      </w:r>
      <w:r>
        <w:rPr>
          <w:rFonts w:ascii="宋体" w:hAnsi="宋体" w:cs="宋体" w:eastAsia="宋体"/>
          <w:sz w:val="56"/>
          <w:spacing w:val="0"/>
          <w:color w:val="000000"/>
          <w:b w:val="off"/>
          <w:i w:val="off"/>
        </w:rPr>
        <w:t>论。</w:t>
      </w:r>
      <w:bookmarkEnd w:id="2892"/>
    </w:p>
    <w:p>
      <w:pPr>
        <w:pageBreakBefore w:val="off"/>
        <w:tabs/>
        <w:wordWrap w:val="off"/>
        <w:spacing w:before="0" w:after="0" w:line="1020" w:lineRule="exact"/>
        <w:ind w:left="0" w:right="0"/>
        <w:jc w:val="both"/>
        <w:textAlignment w:val="baseline"/>
        <w:rPr>
          <w:sz w:val="56"/>
        </w:rPr>
      </w:pPr>
      <w:bookmarkStart w:name="" w:id="2893"/>
      <w:r>
        <w:rPr>
          <w:rFonts w:ascii="宋体" w:hAnsi="宋体" w:cs="宋体" w:eastAsia="宋体"/>
          <w:sz w:val="56"/>
          <w:spacing w:val="0"/>
          <w:color w:val="000000"/>
          <w:b w:val="off"/>
          <w:i w:val="off"/>
        </w:rPr>
        <w:t/>
      </w:r>
      <w:bookmarkEnd w:id="2893"/>
    </w:p>
    <w:p>
      <w:pPr>
        <w:pageBreakBefore w:val="off"/>
        <w:tabs/>
        <w:wordWrap w:val="off"/>
        <w:spacing w:before="0" w:after="0" w:line="1020" w:lineRule="exact"/>
        <w:ind w:left="0" w:right="0"/>
        <w:jc w:val="both"/>
        <w:textAlignment w:val="baseline"/>
        <w:rPr>
          <w:sz w:val="56"/>
        </w:rPr>
      </w:pPr>
      <w:bookmarkStart w:name="" w:id="2894"/>
      <w:r>
        <w:rPr>
          <w:rFonts w:ascii="宋体" w:hAnsi="宋体" w:cs="宋体" w:eastAsia="宋体"/>
          <w:sz w:val="56"/>
          <w:spacing w:val="0"/>
          <w:color w:val="000000"/>
          <w:b w:val="off"/>
          <w:i w:val="off"/>
        </w:rPr>
        <w:t/>
      </w:r>
      <w:bookmarkEnd w:id="2894"/>
    </w:p>
    <w:p>
      <w:pPr>
        <w:pageBreakBefore w:val="off"/>
        <w:tabs/>
        <w:wordWrap w:val="off"/>
        <w:spacing w:before="0" w:after="0" w:line="1020" w:lineRule="exact"/>
        <w:ind w:left="0" w:right="0"/>
        <w:jc w:val="both"/>
        <w:textAlignment w:val="baseline"/>
        <w:rPr>
          <w:sz w:val="56"/>
        </w:rPr>
      </w:pPr>
      <w:bookmarkStart w:name="" w:id="2895"/>
      <w:r>
        <w:rPr>
          <w:rFonts w:ascii="宋体" w:hAnsi="宋体" w:cs="宋体" w:eastAsia="宋体"/>
          <w:sz w:val="56"/>
          <w:spacing w:val="0"/>
          <w:color w:val="000000"/>
          <w:b w:val="off"/>
          <w:i w:val="off"/>
        </w:rPr>
        <w:t/>
      </w:r>
      <w:bookmarkEnd w:id="2895"/>
    </w:p>
    <w:p>
      <w:pPr>
        <w:pageBreakBefore w:val="off"/>
        <w:tabs/>
        <w:wordWrap w:val="off"/>
        <w:spacing w:before="0" w:after="0" w:line="1020" w:lineRule="exact"/>
        <w:ind w:left="0" w:right="0"/>
        <w:jc w:val="both"/>
        <w:textAlignment w:val="baseline"/>
        <w:rPr>
          <w:sz w:val="56"/>
        </w:rPr>
      </w:pPr>
      <w:bookmarkStart w:name="" w:id="2896"/>
      <w:r>
        <w:rPr>
          <w:rFonts w:ascii="宋体" w:hAnsi="宋体" w:cs="宋体" w:eastAsia="宋体"/>
          <w:sz w:val="56"/>
          <w:spacing w:val="0"/>
          <w:color w:val="000000"/>
          <w:b w:val="off"/>
          <w:i w:val="off"/>
        </w:rPr>
        <w:t/>
      </w:r>
      <w:bookmarkEnd w:id="2896"/>
    </w:p>
    <w:p>
      <w:pPr>
        <w:pageBreakBefore w:val="off"/>
        <w:tabs/>
        <w:wordWrap w:val="off"/>
        <w:spacing w:before="0" w:after="0" w:line="1020" w:lineRule="exact"/>
        <w:ind w:left="0" w:right="0"/>
        <w:jc w:val="both"/>
        <w:textAlignment w:val="baseline"/>
        <w:rPr>
          <w:sz w:val="56"/>
        </w:rPr>
      </w:pPr>
      <w:bookmarkStart w:name="" w:id="2897"/>
      <w:r>
        <w:rPr>
          <w:rFonts w:ascii="宋体" w:hAnsi="宋体" w:cs="宋体" w:eastAsia="宋体"/>
          <w:sz w:val="56"/>
          <w:spacing w:val="0"/>
          <w:color w:val="000000"/>
          <w:b w:val="off"/>
          <w:i w:val="off"/>
        </w:rPr>
        <w:t/>
      </w:r>
      <w:bookmarkEnd w:id="2897"/>
    </w:p>
    <w:p>
      <w:pPr>
        <w:pageBreakBefore w:val="off"/>
        <w:tabs/>
        <w:wordWrap w:val="off"/>
        <w:spacing w:before="0" w:after="0" w:line="1020" w:lineRule="exact"/>
        <w:ind w:left="0" w:right="0"/>
        <w:jc w:val="both"/>
        <w:textAlignment w:val="baseline"/>
        <w:rPr>
          <w:sz w:val="56"/>
        </w:rPr>
      </w:pPr>
      <w:bookmarkStart w:name="" w:id="2898"/>
      <w:r>
        <w:rPr>
          <w:rFonts w:ascii="宋体" w:hAnsi="宋体" w:cs="宋体" w:eastAsia="宋体"/>
          <w:sz w:val="56"/>
          <w:spacing w:val="0"/>
          <w:color w:val="000000"/>
          <w:b w:val="off"/>
          <w:i w:val="off"/>
        </w:rPr>
        <w:t/>
      </w:r>
      <w:bookmarkEnd w:id="2898"/>
    </w:p>
    <w:p>
      <w:pPr>
        <w:pageBreakBefore w:val="off"/>
        <w:tabs/>
        <w:wordWrap w:val="off"/>
        <w:spacing w:before="0" w:after="0" w:line="620" w:lineRule="atLeast"/>
        <w:ind w:left="680" w:right="0"/>
        <w:jc w:val="both"/>
        <w:textAlignment w:val="baseline"/>
        <w:rPr>
          <w:sz w:val="46"/>
        </w:rPr>
      </w:pPr>
      <w:bookmarkStart w:name="" w:id="2899"/>
      <w:r>
        <w:rPr>
          <w:rFonts w:ascii="楷体" w:hAnsi="楷体" w:cs="楷体" w:eastAsia="楷体"/>
          <w:sz w:val="46"/>
          <w:spacing w:val="0"/>
          <w:color w:val="000000"/>
          <w:b w:val="off"/>
          <w:i w:val="off"/>
        </w:rPr>
        <w:t>268</w:t>
      </w:r>
      <w:bookmarkEnd w:id="2899"/>
    </w:p>
    <w:p>
      <w:r>
        <w:t/>
      </w:r>
    </w:p>
    <w:p>
      <w:pPr>
        <w:sectPr>
          <w:footerReference r:id="rId542"/>
          <w:headerReference r:id="rId543" w:type="default"/>
          <w:type w:val="nextPage"/>
          <w:pgSz w:w="22000" w:h="31680"/>
          <w:pgMar w:left="2720" w:top="2540" w:right="2720" w:bottom="2540" w:header="2240" w:footer="2240"/>
          <w:cols w:num="1"/>
        </w:sectPr>
      </w:pPr>
    </w:p>
    <w:p>
      <w:pPr>
        <w:pageBreakBefore w:val="off"/>
        <w:tabs/>
        <w:wordWrap w:val="off"/>
        <w:spacing w:before="2060" w:after="0" w:line="1320" w:lineRule="atLeast"/>
        <w:ind w:left="0" w:right="0"/>
        <w:jc w:val="center"/>
        <w:textAlignment w:val="baseline"/>
        <w:rPr>
          <w:sz w:val="99"/>
        </w:rPr>
      </w:pPr>
      <w:bookmarkStart w:name="" w:id="2900"/>
      <w:r>
        <w:rPr>
          <w:rFonts w:ascii="楷体" w:hAnsi="楷体" w:cs="楷体" w:eastAsia="楷体"/>
          <w:sz w:val="99"/>
          <w:spacing w:val="0"/>
          <w:color w:val="000000"/>
          <w:b w:val="on"/>
          <w:i w:val="off"/>
        </w:rPr>
        <w:t>三、论书籍与阅读</w:t>
      </w:r>
      <w:bookmarkEnd w:id="2900"/>
    </w:p>
    <w:p>
      <w:pPr>
        <w:pageBreakBefore w:val="off"/>
        <w:tabs/>
        <w:wordWrap w:val="off"/>
        <w:spacing w:before="0" w:after="0" w:line="980" w:lineRule="exact"/>
        <w:ind w:left="0" w:right="0"/>
        <w:jc w:val="center"/>
        <w:textAlignment w:val="baseline"/>
        <w:rPr>
          <w:sz w:val="56"/>
        </w:rPr>
      </w:pPr>
      <w:bookmarkStart w:name="" w:id="2901"/>
      <w:r>
        <w:rPr>
          <w:rFonts w:ascii="宋体" w:hAnsi="宋体" w:cs="宋体" w:eastAsia="宋体"/>
          <w:sz w:val="56"/>
          <w:spacing w:val="0"/>
          <w:color w:val="000000"/>
          <w:b w:val="off"/>
          <w:i w:val="off"/>
        </w:rPr>
        <w:t/>
      </w:r>
      <w:bookmarkEnd w:id="2901"/>
    </w:p>
    <w:p>
      <w:pPr>
        <w:pageBreakBefore w:val="off"/>
        <w:tabs/>
        <w:wordWrap w:val="off"/>
        <w:spacing w:before="0" w:after="0" w:line="980" w:lineRule="exact"/>
        <w:ind w:left="0" w:right="0"/>
        <w:jc w:val="center"/>
        <w:textAlignment w:val="baseline"/>
        <w:rPr>
          <w:sz w:val="56"/>
        </w:rPr>
      </w:pPr>
      <w:bookmarkStart w:name="" w:id="2902"/>
      <w:r>
        <w:rPr>
          <w:rFonts w:ascii="宋体" w:hAnsi="宋体" w:cs="宋体" w:eastAsia="宋体"/>
          <w:sz w:val="56"/>
          <w:spacing w:val="0"/>
          <w:color w:val="000000"/>
          <w:b w:val="off"/>
          <w:i w:val="off"/>
        </w:rPr>
        <w:t/>
      </w:r>
      <w:bookmarkEnd w:id="2902"/>
    </w:p>
    <w:p>
      <w:pPr>
        <w:pageBreakBefore w:val="off"/>
        <w:tabs/>
        <w:wordWrap w:val="off"/>
        <w:spacing w:before="0" w:after="0" w:line="960" w:lineRule="atLeast"/>
        <w:ind w:left="0" w:right="0" w:firstLine="1180"/>
        <w:jc w:val="both"/>
        <w:textAlignment w:val="baseline"/>
        <w:rPr>
          <w:sz w:val="56"/>
        </w:rPr>
      </w:pPr>
      <w:bookmarkStart w:name="" w:id="2903"/>
      <w:r>
        <w:rPr>
          <w:rFonts w:ascii="宋体" w:hAnsi="宋体" w:cs="宋体" w:eastAsia="宋体"/>
          <w:sz w:val="56"/>
          <w:spacing w:val="0"/>
          <w:color w:val="000000"/>
          <w:b w:val="off"/>
          <w:i w:val="off"/>
        </w:rPr>
        <w:t>无知只有伴随着豪门才会贬低人的身价。穷人为贫困和需要</w:t>
      </w:r>
      <w:r>
        <w:rPr>
          <w:rFonts w:ascii="宋体" w:hAnsi="宋体" w:cs="宋体" w:eastAsia="宋体"/>
          <w:sz w:val="56"/>
          <w:spacing w:val="0"/>
          <w:color w:val="000000"/>
          <w:b w:val="off"/>
          <w:i w:val="off"/>
        </w:rPr>
        <w:t>所迫，劳作取代了思想，并占有了知识的地盘。但无知的阔佬，则</w:t>
      </w:r>
      <w:r>
        <w:rPr>
          <w:rFonts w:ascii="宋体" w:hAnsi="宋体" w:cs="宋体" w:eastAsia="宋体"/>
          <w:sz w:val="56"/>
          <w:spacing w:val="0"/>
          <w:color w:val="000000"/>
          <w:b w:val="off"/>
          <w:i w:val="off"/>
        </w:rPr>
        <w:t>无异于荒原的野兽，正如我们每天见到的那样，仅仅为着无尽的贪</w:t>
      </w:r>
      <w:r>
        <w:rPr>
          <w:rFonts w:ascii="宋体" w:hAnsi="宋体" w:cs="宋体" w:eastAsia="宋体"/>
          <w:sz w:val="56"/>
          <w:spacing w:val="0"/>
          <w:color w:val="000000"/>
          <w:b w:val="off"/>
          <w:i w:val="off"/>
        </w:rPr>
        <w:t>欲而活着，对于能给他们带来极大价值的闲暇与财富，他们不擅使</w:t>
      </w:r>
      <w:r>
        <w:rPr>
          <w:rFonts w:ascii="宋体" w:hAnsi="宋体" w:cs="宋体" w:eastAsia="宋体"/>
          <w:sz w:val="56"/>
          <w:spacing w:val="0"/>
          <w:color w:val="000000"/>
          <w:b w:val="off"/>
          <w:i w:val="off"/>
        </w:rPr>
        <w:t>用，因而为人所指。</w:t>
      </w:r>
      <w:bookmarkEnd w:id="2903"/>
    </w:p>
    <w:p>
      <w:pPr>
        <w:pageBreakBefore w:val="off"/>
        <w:tabs/>
        <w:wordWrap w:val="off"/>
        <w:spacing w:before="0" w:after="0" w:line="960" w:lineRule="atLeast"/>
        <w:ind w:left="0" w:right="20" w:firstLine="1180"/>
        <w:jc w:val="both"/>
        <w:textAlignment w:val="baseline"/>
        <w:rPr>
          <w:sz w:val="56"/>
        </w:rPr>
      </w:pPr>
      <w:bookmarkStart w:name="" w:id="2904"/>
      <w:r>
        <w:rPr>
          <w:rFonts w:ascii="宋体" w:hAnsi="宋体" w:cs="宋体" w:eastAsia="宋体"/>
          <w:sz w:val="56"/>
          <w:spacing w:val="0"/>
          <w:color w:val="000000"/>
          <w:b w:val="off"/>
          <w:i w:val="off"/>
        </w:rPr>
        <w:t>我们在阅读时，是别人在替我们思想，因为我们不过是在重复</w:t>
      </w:r>
      <w:r>
        <w:rPr>
          <w:rFonts w:ascii="宋体" w:hAnsi="宋体" w:cs="宋体" w:eastAsia="宋体"/>
          <w:sz w:val="56"/>
          <w:spacing w:val="0"/>
          <w:color w:val="000000"/>
          <w:b w:val="off"/>
          <w:i w:val="off"/>
        </w:rPr>
        <w:t>他人的思想过程而已。在初学书法时，学童照着老师用铅笔写的</w:t>
      </w:r>
      <w:r>
        <w:rPr>
          <w:rFonts w:ascii="宋体" w:hAnsi="宋体" w:cs="宋体" w:eastAsia="宋体"/>
          <w:sz w:val="56"/>
          <w:spacing w:val="0"/>
          <w:color w:val="000000"/>
          <w:b w:val="off"/>
          <w:i w:val="off"/>
        </w:rPr>
        <w:t>字迹摹写。阅读也是一样，在阅读时，大部分思想活动别人已替我</w:t>
      </w:r>
      <w:r>
        <w:rPr>
          <w:rFonts w:ascii="宋体" w:hAnsi="宋体" w:cs="宋体" w:eastAsia="宋体"/>
          <w:sz w:val="56"/>
          <w:spacing w:val="0"/>
          <w:color w:val="000000"/>
          <w:b w:val="off"/>
          <w:i w:val="off"/>
        </w:rPr>
        <w:t>们作过了。所以，在紧张的思想活动过后拿起书本，就会使我们感</w:t>
      </w:r>
      <w:r>
        <w:rPr>
          <w:rFonts w:ascii="宋体" w:hAnsi="宋体" w:cs="宋体" w:eastAsia="宋体"/>
          <w:sz w:val="56"/>
          <w:spacing w:val="0"/>
          <w:color w:val="000000"/>
          <w:b w:val="off"/>
          <w:i w:val="off"/>
        </w:rPr>
        <w:t>到轻松愉快。阅读时，我们的心灵不过是他人思想活动的场所而</w:t>
      </w:r>
      <w:r>
        <w:rPr>
          <w:rFonts w:ascii="宋体" w:hAnsi="宋体" w:cs="宋体" w:eastAsia="宋体"/>
          <w:sz w:val="56"/>
          <w:spacing w:val="0"/>
          <w:color w:val="000000"/>
          <w:b w:val="off"/>
          <w:i w:val="off"/>
        </w:rPr>
        <w:t>已，所以，如若有人成天手不释卷，偶有小歇，便作一些不费脑力的</w:t>
      </w:r>
      <w:r>
        <w:rPr>
          <w:rFonts w:ascii="宋体" w:hAnsi="宋体" w:cs="宋体" w:eastAsia="宋体"/>
          <w:sz w:val="56"/>
          <w:spacing w:val="0"/>
          <w:color w:val="000000"/>
          <w:b w:val="off"/>
          <w:i w:val="off"/>
        </w:rPr>
        <w:t>消遣，以求松弛，长此以往，他便会逐渐丧失思维能力，这就像总是</w:t>
      </w:r>
      <w:r>
        <w:rPr>
          <w:rFonts w:ascii="宋体" w:hAnsi="宋体" w:cs="宋体" w:eastAsia="宋体"/>
          <w:sz w:val="56"/>
          <w:spacing w:val="0"/>
          <w:color w:val="000000"/>
          <w:b w:val="off"/>
          <w:i w:val="off"/>
        </w:rPr>
        <w:t>骑马的人，有朝一日终会忘了如何走路。有许多学究就是这样，他</w:t>
      </w:r>
      <w:r>
        <w:rPr>
          <w:rFonts w:ascii="宋体" w:hAnsi="宋体" w:cs="宋体" w:eastAsia="宋体"/>
          <w:sz w:val="56"/>
          <w:spacing w:val="0"/>
          <w:color w:val="000000"/>
          <w:b w:val="off"/>
          <w:i w:val="off"/>
        </w:rPr>
        <w:t>们书读得愈多，人便变得愈傻。利用一切空闲时间读书而置其他</w:t>
      </w:r>
      <w:r>
        <w:rPr>
          <w:rFonts w:ascii="宋体" w:hAnsi="宋体" w:cs="宋体" w:eastAsia="宋体"/>
          <w:sz w:val="56"/>
          <w:spacing w:val="0"/>
          <w:color w:val="000000"/>
          <w:b w:val="off"/>
          <w:i w:val="off"/>
        </w:rPr>
        <w:t>一切于不顾，这甚至比连续性的体力劳动还要麻痹我们的心智，体</w:t>
      </w:r>
      <w:r>
        <w:rPr>
          <w:rFonts w:ascii="宋体" w:hAnsi="宋体" w:cs="宋体" w:eastAsia="宋体"/>
          <w:sz w:val="56"/>
          <w:spacing w:val="0"/>
          <w:color w:val="000000"/>
          <w:b w:val="off"/>
          <w:i w:val="off"/>
        </w:rPr>
        <w:t>力劳动至少还可以让人边劳动边思想。始终被外力拉开的弹簧最</w:t>
      </w:r>
      <w:r>
        <w:rPr>
          <w:rFonts w:ascii="宋体" w:hAnsi="宋体" w:cs="宋体" w:eastAsia="宋体"/>
          <w:sz w:val="56"/>
          <w:spacing w:val="0"/>
          <w:color w:val="000000"/>
          <w:b w:val="off"/>
          <w:i w:val="off"/>
        </w:rPr>
        <w:t>终会失去其弹性，同样，如若别人的思想不断地压迫着我们的心</w:t>
      </w:r>
      <w:r>
        <w:rPr>
          <w:rFonts w:ascii="宋体" w:hAnsi="宋体" w:cs="宋体" w:eastAsia="宋体"/>
          <w:sz w:val="56"/>
          <w:spacing w:val="0"/>
          <w:color w:val="000000"/>
          <w:b w:val="off"/>
          <w:i w:val="off"/>
        </w:rPr>
        <w:t>灵，那么我们的精神便会倍觉劳顿。恰如摄取了过多的营养物质</w:t>
      </w:r>
      <w:r>
        <w:rPr>
          <w:rFonts w:ascii="宋体" w:hAnsi="宋体" w:cs="宋体" w:eastAsia="宋体"/>
          <w:sz w:val="56"/>
          <w:spacing w:val="0"/>
          <w:color w:val="000000"/>
          <w:b w:val="off"/>
          <w:i w:val="off"/>
        </w:rPr>
        <w:t>反而会撑坏我们的胃、损伤我们整个身体一样。读书愈多，留存下</w:t>
      </w:r>
      <w:r>
        <w:rPr>
          <w:rFonts w:ascii="宋体" w:hAnsi="宋体" w:cs="宋体" w:eastAsia="宋体"/>
          <w:sz w:val="56"/>
          <w:spacing w:val="0"/>
          <w:color w:val="000000"/>
          <w:b w:val="off"/>
          <w:i w:val="off"/>
        </w:rPr>
        <w:t>来的东西便愈少，心灵就会变得像重复书写过多遍的石板一样，横</w:t>
      </w:r>
      <w:bookmarkEnd w:id="2904"/>
    </w:p>
    <w:p>
      <w:pPr>
        <w:pageBreakBefore w:val="off"/>
        <w:tabs/>
        <w:wordWrap w:val="off"/>
        <w:spacing w:before="0" w:after="0" w:line="600" w:lineRule="atLeast"/>
        <w:ind w:left="0" w:right="720"/>
        <w:jc w:val="right"/>
        <w:textAlignment w:val="baseline"/>
        <w:rPr>
          <w:sz w:val="45"/>
        </w:rPr>
      </w:pPr>
      <w:bookmarkStart w:name="" w:id="2905"/>
      <w:r>
        <w:rPr>
          <w:rFonts w:ascii="楷体" w:hAnsi="楷体" w:cs="楷体" w:eastAsia="楷体"/>
          <w:sz w:val="45"/>
          <w:spacing w:val="0"/>
          <w:color w:val="000000"/>
          <w:b w:val="off"/>
          <w:i w:val="off"/>
        </w:rPr>
        <w:t>269</w:t>
      </w:r>
      <w:bookmarkEnd w:id="2905"/>
    </w:p>
    <w:p>
      <w:r>
        <w:t/>
      </w:r>
    </w:p>
    <w:p>
      <w:pPr>
        <w:sectPr>
          <w:footerReference r:id="rId544"/>
          <w:headerReference r:id="rId545" w:type="default"/>
          <w:type w:val="nextPage"/>
          <w:pgSz w:w="22380" w:h="31680"/>
          <w:pgMar w:left="2920" w:top="2580" w:right="2920" w:bottom="2580" w:header="2280" w:footer="2280"/>
          <w:cols w:num="1"/>
        </w:sectPr>
      </w:pPr>
    </w:p>
    <w:p>
      <w:pPr>
        <w:pageBreakBefore w:val="off"/>
        <w:tabs/>
        <w:wordWrap w:val="off"/>
        <w:spacing w:before="400" w:after="0" w:line="1080" w:lineRule="atLeast"/>
        <w:ind w:left="0" w:right="0"/>
        <w:jc w:val="both"/>
        <w:textAlignment w:val="baseline"/>
        <w:rPr>
          <w:sz w:val="56"/>
        </w:rPr>
      </w:pPr>
      <w:bookmarkStart w:name="" w:id="2906"/>
      <w:r>
        <w:rPr>
          <w:rFonts w:ascii="宋体" w:hAnsi="宋体" w:cs="宋体" w:eastAsia="宋体"/>
          <w:sz w:val="56"/>
          <w:spacing w:val="0"/>
          <w:color w:val="000000"/>
          <w:b w:val="off"/>
          <w:i w:val="off"/>
        </w:rPr>
        <w:t>七竖八，混乱不清。学而不思则无所学，不停阅读而不加思索，则</w:t>
      </w:r>
      <w:r>
        <w:rPr>
          <w:rFonts w:ascii="宋体" w:hAnsi="宋体" w:cs="宋体" w:eastAsia="宋体"/>
          <w:sz w:val="56"/>
          <w:spacing w:val="0"/>
          <w:color w:val="000000"/>
          <w:b w:val="off"/>
          <w:i w:val="off"/>
        </w:rPr>
        <w:t>所学肤浅，最后终致淡忘。事实上，精神食粮也同物质的食粮一</w:t>
      </w:r>
      <w:r>
        <w:rPr>
          <w:rFonts w:ascii="宋体" w:hAnsi="宋体" w:cs="宋体" w:eastAsia="宋体"/>
          <w:sz w:val="56"/>
          <w:spacing w:val="0"/>
          <w:color w:val="000000"/>
          <w:b w:val="off"/>
          <w:i w:val="off"/>
        </w:rPr>
        <w:t>样，我们能够吸收消化的几乎连五分之一也不到，其余的部分则因</w:t>
      </w:r>
      <w:r>
        <w:rPr>
          <w:rFonts w:ascii="宋体" w:hAnsi="宋体" w:cs="宋体" w:eastAsia="宋体"/>
          <w:sz w:val="56"/>
          <w:spacing w:val="0"/>
          <w:color w:val="000000"/>
          <w:b w:val="off"/>
          <w:i w:val="off"/>
        </w:rPr>
        <w:t>蒸发脱水、呼吸等等而消耗掉了。</w:t>
      </w:r>
      <w:bookmarkEnd w:id="2906"/>
    </w:p>
    <w:p>
      <w:pPr>
        <w:pageBreakBefore w:val="off"/>
        <w:tabs/>
        <w:wordWrap w:val="off"/>
        <w:spacing w:before="0" w:after="0" w:line="1080" w:lineRule="atLeast"/>
        <w:ind w:left="0" w:right="0" w:firstLine="1120"/>
        <w:jc w:val="both"/>
        <w:textAlignment w:val="baseline"/>
        <w:rPr>
          <w:sz w:val="56"/>
        </w:rPr>
      </w:pPr>
      <w:bookmarkStart w:name="" w:id="2907"/>
      <w:r>
        <w:rPr>
          <w:rFonts w:ascii="宋体" w:hAnsi="宋体" w:cs="宋体" w:eastAsia="宋体"/>
          <w:sz w:val="56"/>
          <w:spacing w:val="0"/>
          <w:color w:val="000000"/>
          <w:b w:val="off"/>
          <w:i w:val="off"/>
        </w:rPr>
        <w:t>故此，书中的思想只不过是沙地足迹而已，你看得见一个人所</w:t>
      </w:r>
      <w:r>
        <w:rPr>
          <w:rFonts w:ascii="宋体" w:hAnsi="宋体" w:cs="宋体" w:eastAsia="宋体"/>
          <w:sz w:val="56"/>
          <w:spacing w:val="0"/>
          <w:color w:val="000000"/>
          <w:b w:val="off"/>
          <w:i w:val="off"/>
        </w:rPr>
        <w:t>走过的路径，但要知道他一路上看到过什么，你必须看到他的眼</w:t>
      </w:r>
      <w:r>
        <w:rPr>
          <w:rFonts w:ascii="宋体" w:hAnsi="宋体" w:cs="宋体" w:eastAsia="宋体"/>
          <w:sz w:val="56"/>
          <w:spacing w:val="0"/>
          <w:color w:val="000000"/>
          <w:b w:val="off"/>
          <w:i w:val="off"/>
        </w:rPr>
        <w:t>睛。</w:t>
      </w:r>
      <w:bookmarkEnd w:id="2907"/>
    </w:p>
    <w:p>
      <w:pPr>
        <w:pageBreakBefore w:val="off"/>
        <w:tabs/>
        <w:wordWrap w:val="off"/>
        <w:spacing w:before="0" w:after="0" w:line="1080" w:lineRule="exact"/>
        <w:ind w:left="0" w:right="0"/>
        <w:jc w:val="both"/>
        <w:textAlignment w:val="baseline"/>
        <w:rPr>
          <w:sz w:val="56"/>
        </w:rPr>
      </w:pPr>
      <w:bookmarkStart w:name="" w:id="2908"/>
      <w:r>
        <w:rPr>
          <w:rFonts w:ascii="宋体" w:hAnsi="宋体" w:cs="宋体" w:eastAsia="宋体"/>
          <w:sz w:val="56"/>
          <w:spacing w:val="0"/>
          <w:color w:val="000000"/>
          <w:b w:val="off"/>
          <w:i w:val="off"/>
        </w:rPr>
        <w:t/>
      </w:r>
      <w:bookmarkEnd w:id="2908"/>
    </w:p>
    <w:p>
      <w:pPr>
        <w:pageBreakBefore w:val="off"/>
        <w:tabs/>
        <w:wordWrap w:val="off"/>
        <w:spacing w:before="0" w:after="0" w:line="1080" w:lineRule="atLeast"/>
        <w:ind w:left="20" w:right="0" w:firstLine="1120"/>
        <w:jc w:val="both"/>
        <w:textAlignment w:val="baseline"/>
        <w:rPr>
          <w:sz w:val="56"/>
        </w:rPr>
      </w:pPr>
      <w:bookmarkStart w:name="" w:id="2909"/>
      <w:r>
        <w:rPr>
          <w:rFonts w:ascii="宋体" w:hAnsi="宋体" w:cs="宋体" w:eastAsia="宋体"/>
          <w:sz w:val="56"/>
          <w:spacing w:val="0"/>
          <w:color w:val="000000"/>
          <w:b w:val="off"/>
          <w:i w:val="off"/>
        </w:rPr>
        <w:t>作家们所具有的才华风格，如说理循循善诱，想像奇特丰富，</w:t>
      </w:r>
      <w:r>
        <w:rPr>
          <w:rFonts w:ascii="宋体" w:hAnsi="宋体" w:cs="宋体" w:eastAsia="宋体"/>
          <w:sz w:val="56"/>
          <w:spacing w:val="0"/>
          <w:color w:val="000000"/>
          <w:b w:val="off"/>
          <w:i w:val="off"/>
        </w:rPr>
        <w:t>比喻巧妙大胆，措辞简洁优雅、妙语横生，对比令人叹为观止，风格</w:t>
      </w:r>
      <w:r>
        <w:rPr>
          <w:rFonts w:ascii="宋体" w:hAnsi="宋体" w:cs="宋体" w:eastAsia="宋体"/>
          <w:sz w:val="56"/>
          <w:spacing w:val="0"/>
          <w:color w:val="000000"/>
          <w:b w:val="off"/>
          <w:i w:val="off"/>
        </w:rPr>
        <w:t>质朴洗练，笔触写尽人间的辛酸苦涩，语言似行云流水，等等，这都</w:t>
      </w:r>
      <w:r>
        <w:rPr>
          <w:rFonts w:ascii="宋体" w:hAnsi="宋体" w:cs="宋体" w:eastAsia="宋体"/>
          <w:sz w:val="56"/>
          <w:spacing w:val="0"/>
          <w:color w:val="000000"/>
          <w:b w:val="off"/>
          <w:i w:val="off"/>
        </w:rPr>
        <w:t>不是通过阅读他们的著作便能学到的。但如果我们本来就有这样</w:t>
      </w:r>
      <w:r>
        <w:rPr>
          <w:rFonts w:ascii="宋体" w:hAnsi="宋体" w:cs="宋体" w:eastAsia="宋体"/>
          <w:sz w:val="56"/>
          <w:spacing w:val="0"/>
          <w:color w:val="000000"/>
          <w:b w:val="off"/>
          <w:i w:val="off"/>
        </w:rPr>
        <w:t>的能力，我们就可能意识到并唤醒它们。我们可以知道运用这些</w:t>
      </w:r>
      <w:r>
        <w:rPr>
          <w:rFonts w:ascii="宋体" w:hAnsi="宋体" w:cs="宋体" w:eastAsia="宋体"/>
          <w:sz w:val="56"/>
          <w:spacing w:val="0"/>
          <w:color w:val="000000"/>
          <w:b w:val="off"/>
          <w:i w:val="off"/>
        </w:rPr>
        <w:t>才能的目的，而且在使用这些才能时我们可以得到提高，并获得足</w:t>
      </w:r>
      <w:r>
        <w:rPr>
          <w:rFonts w:ascii="宋体" w:hAnsi="宋体" w:cs="宋体" w:eastAsia="宋体"/>
          <w:sz w:val="56"/>
          <w:spacing w:val="0"/>
          <w:color w:val="000000"/>
          <w:b w:val="off"/>
          <w:i w:val="off"/>
        </w:rPr>
        <w:t>够的勇气，我们可以以作家为榜样，检验我们是否运用得恰当，是</w:t>
      </w:r>
      <w:r>
        <w:rPr>
          <w:rFonts w:ascii="宋体" w:hAnsi="宋体" w:cs="宋体" w:eastAsia="宋体"/>
          <w:sz w:val="56"/>
          <w:spacing w:val="0"/>
          <w:color w:val="000000"/>
          <w:b w:val="off"/>
          <w:i w:val="off"/>
        </w:rPr>
        <w:t>否正确地运用了这些才能。当然，要达到这种高度，我们自己必须</w:t>
      </w:r>
      <w:r>
        <w:rPr>
          <w:rFonts w:ascii="宋体" w:hAnsi="宋体" w:cs="宋体" w:eastAsia="宋体"/>
          <w:sz w:val="56"/>
          <w:spacing w:val="0"/>
          <w:color w:val="000000"/>
          <w:b w:val="off"/>
          <w:i w:val="off"/>
        </w:rPr>
        <w:t>首先具有这样的才智。阅读唯一能有助于我们形成自己文风的方</w:t>
      </w:r>
      <w:r>
        <w:rPr>
          <w:rFonts w:ascii="宋体" w:hAnsi="宋体" w:cs="宋体" w:eastAsia="宋体"/>
          <w:sz w:val="56"/>
          <w:spacing w:val="0"/>
          <w:color w:val="000000"/>
          <w:b w:val="off"/>
          <w:i w:val="off"/>
        </w:rPr>
        <w:t>面，就在于阅读教会了我们如何利用我们天生的才能。所以，要学</w:t>
      </w:r>
      <w:r>
        <w:rPr>
          <w:rFonts w:ascii="宋体" w:hAnsi="宋体" w:cs="宋体" w:eastAsia="宋体"/>
          <w:sz w:val="56"/>
          <w:spacing w:val="0"/>
          <w:color w:val="000000"/>
          <w:b w:val="off"/>
          <w:i w:val="off"/>
        </w:rPr>
        <w:t>习如何运用这样的天赋，首先必须得拥有这些天赋，没有天赋，阅</w:t>
      </w:r>
      <w:r>
        <w:rPr>
          <w:rFonts w:ascii="宋体" w:hAnsi="宋体" w:cs="宋体" w:eastAsia="宋体"/>
          <w:sz w:val="56"/>
          <w:spacing w:val="0"/>
          <w:color w:val="000000"/>
          <w:b w:val="off"/>
          <w:i w:val="off"/>
        </w:rPr>
        <w:t>读又能教给我们什么呢？除了教给我们一些毫无趣味缺乏生气的</w:t>
      </w:r>
      <w:r>
        <w:rPr>
          <w:rFonts w:ascii="宋体" w:hAnsi="宋体" w:cs="宋体" w:eastAsia="宋体"/>
          <w:sz w:val="56"/>
          <w:spacing w:val="0"/>
          <w:color w:val="000000"/>
          <w:b w:val="off"/>
          <w:i w:val="off"/>
        </w:rPr>
        <w:t>矫揉造作的腔调，并把我们变成肤浅的模仿者外，什么也不能教给</w:t>
      </w:r>
      <w:r>
        <w:rPr>
          <w:rFonts w:ascii="宋体" w:hAnsi="宋体" w:cs="宋体" w:eastAsia="宋体"/>
          <w:sz w:val="56"/>
          <w:spacing w:val="0"/>
          <w:color w:val="000000"/>
          <w:b w:val="off"/>
          <w:i w:val="off"/>
        </w:rPr>
        <w:t>我们。</w:t>
      </w:r>
      <w:bookmarkEnd w:id="2909"/>
    </w:p>
    <w:p>
      <w:pPr>
        <w:pageBreakBefore w:val="off"/>
        <w:tabs/>
        <w:wordWrap w:val="off"/>
        <w:spacing w:before="0" w:after="0" w:line="1080" w:lineRule="exact"/>
        <w:ind w:left="0" w:right="0"/>
        <w:jc w:val="both"/>
        <w:textAlignment w:val="baseline"/>
        <w:rPr>
          <w:sz w:val="56"/>
        </w:rPr>
      </w:pPr>
      <w:bookmarkStart w:name="" w:id="2910"/>
      <w:r>
        <w:rPr>
          <w:rFonts w:ascii="宋体" w:hAnsi="宋体" w:cs="宋体" w:eastAsia="宋体"/>
          <w:sz w:val="56"/>
          <w:spacing w:val="0"/>
          <w:color w:val="000000"/>
          <w:b w:val="off"/>
          <w:i w:val="off"/>
        </w:rPr>
        <w:t/>
      </w:r>
      <w:bookmarkEnd w:id="2910"/>
    </w:p>
    <w:p>
      <w:pPr>
        <w:pageBreakBefore w:val="off"/>
        <w:tabs/>
        <w:wordWrap w:val="off"/>
        <w:spacing w:before="0" w:after="0" w:line="1080" w:lineRule="atLeast"/>
        <w:ind w:left="20" w:right="0" w:firstLine="1120"/>
        <w:jc w:val="both"/>
        <w:textAlignment w:val="baseline"/>
        <w:rPr>
          <w:sz w:val="56"/>
        </w:rPr>
      </w:pPr>
      <w:bookmarkStart w:name="" w:id="2911"/>
      <w:r>
        <w:rPr>
          <w:rFonts w:ascii="宋体" w:hAnsi="宋体" w:cs="宋体" w:eastAsia="宋体"/>
          <w:sz w:val="56"/>
          <w:spacing w:val="0"/>
          <w:color w:val="000000"/>
          <w:b w:val="off"/>
          <w:i w:val="off"/>
        </w:rPr>
        <w:t>不同的地层埋葬着远古时代的许多生物，同样，图书馆书架上</w:t>
      </w:r>
      <w:r>
        <w:rPr>
          <w:rFonts w:ascii="宋体" w:hAnsi="宋体" w:cs="宋体" w:eastAsia="宋体"/>
          <w:sz w:val="56"/>
          <w:spacing w:val="0"/>
          <w:color w:val="000000"/>
          <w:b w:val="off"/>
          <w:i w:val="off"/>
        </w:rPr>
        <w:t>汗牛充栋，成排的书籍里藏有大量前人的错误和谬论。同那些死</w:t>
      </w:r>
      <w:bookmarkEnd w:id="2911"/>
    </w:p>
    <w:p>
      <w:pPr>
        <w:pageBreakBefore w:val="off"/>
        <w:tabs/>
        <w:wordWrap w:val="off"/>
        <w:spacing w:before="0" w:after="0" w:line="640" w:lineRule="atLeast"/>
        <w:ind w:left="620" w:right="0"/>
        <w:jc w:val="both"/>
        <w:textAlignment w:val="baseline"/>
        <w:rPr>
          <w:sz w:val="47"/>
        </w:rPr>
      </w:pPr>
      <w:bookmarkStart w:name="" w:id="2912"/>
      <w:r>
        <w:rPr>
          <w:rFonts w:ascii="楷体" w:hAnsi="楷体" w:cs="楷体" w:eastAsia="楷体"/>
          <w:sz w:val="47"/>
          <w:spacing w:val="0"/>
          <w:color w:val="000000"/>
          <w:b w:val="off"/>
          <w:i w:val="off"/>
        </w:rPr>
        <w:t>270</w:t>
      </w:r>
      <w:bookmarkEnd w:id="2912"/>
    </w:p>
    <w:p>
      <w:r>
        <w:t/>
      </w:r>
    </w:p>
    <w:p>
      <w:pPr>
        <w:sectPr>
          <w:footerReference r:id="rId546"/>
          <w:headerReference r:id="rId547" w:type="default"/>
          <w:type w:val="nextPage"/>
          <w:pgSz w:w="22000" w:h="31680"/>
          <w:pgMar w:left="2760" w:top="2600" w:right="2760" w:bottom="2600" w:header="2300" w:footer="2300"/>
          <w:cols w:num="1"/>
        </w:sectPr>
      </w:pPr>
    </w:p>
    <w:p>
      <w:pPr>
        <w:pageBreakBefore w:val="off"/>
        <w:tabs/>
        <w:wordWrap w:val="off"/>
        <w:spacing w:before="440" w:after="0" w:line="1040" w:lineRule="atLeast"/>
        <w:ind w:left="40" w:right="80"/>
        <w:jc w:val="both"/>
        <w:textAlignment w:val="baseline"/>
        <w:rPr>
          <w:sz w:val="52"/>
        </w:rPr>
      </w:pPr>
      <w:bookmarkStart w:name="" w:id="2913"/>
      <w:r>
        <w:rPr>
          <w:rFonts w:ascii="宋体" w:hAnsi="宋体" w:cs="宋体" w:eastAsia="宋体"/>
          <w:sz w:val="52"/>
          <w:spacing w:val="0"/>
          <w:color w:val="000000"/>
          <w:b w:val="off"/>
          <w:i w:val="off"/>
        </w:rPr>
        <w:t>去的生物一样，这些书籍曾几何时名噪一时，充满了生机，遍布文</w:t>
      </w:r>
      <w:r>
        <w:rPr>
          <w:rFonts w:ascii="宋体" w:hAnsi="宋体" w:cs="宋体" w:eastAsia="宋体"/>
          <w:sz w:val="52"/>
          <w:spacing w:val="0"/>
          <w:color w:val="000000"/>
          <w:b w:val="off"/>
          <w:i w:val="off"/>
        </w:rPr>
        <w:t>人雅士的案头，而今天则成了一块块僵硬的化石，只不过还有些精</w:t>
      </w:r>
      <w:r>
        <w:rPr>
          <w:rFonts w:ascii="宋体" w:hAnsi="宋体" w:cs="宋体" w:eastAsia="宋体"/>
          <w:sz w:val="52"/>
          <w:spacing w:val="0"/>
          <w:color w:val="000000"/>
          <w:b w:val="off"/>
          <w:i w:val="off"/>
        </w:rPr>
        <w:t>通文字的“古生物学家”欣赏它们罢了。</w:t>
      </w:r>
      <w:bookmarkEnd w:id="2913"/>
    </w:p>
    <w:p>
      <w:pPr>
        <w:pageBreakBefore w:val="off"/>
        <w:tabs/>
        <w:wordWrap w:val="off"/>
        <w:spacing w:before="0" w:after="0" w:line="1040" w:lineRule="exact"/>
        <w:ind w:left="0" w:right="0"/>
        <w:jc w:val="both"/>
        <w:textAlignment w:val="baseline"/>
        <w:rPr>
          <w:sz w:val="52"/>
        </w:rPr>
      </w:pPr>
      <w:bookmarkStart w:name="" w:id="2914"/>
      <w:r>
        <w:rPr>
          <w:rFonts w:ascii="宋体" w:hAnsi="宋体" w:cs="宋体" w:eastAsia="宋体"/>
          <w:sz w:val="52"/>
          <w:spacing w:val="0"/>
          <w:color w:val="000000"/>
          <w:b w:val="off"/>
          <w:i w:val="off"/>
        </w:rPr>
        <w:t/>
      </w:r>
      <w:bookmarkEnd w:id="2914"/>
    </w:p>
    <w:p>
      <w:pPr>
        <w:pageBreakBefore w:val="off"/>
        <w:tabs/>
        <w:wordWrap w:val="off"/>
        <w:spacing w:before="0" w:after="0" w:line="1040" w:lineRule="atLeast"/>
        <w:ind w:left="40" w:right="80" w:firstLine="1140"/>
        <w:jc w:val="both"/>
        <w:textAlignment w:val="baseline"/>
        <w:rPr>
          <w:sz w:val="52"/>
        </w:rPr>
      </w:pPr>
      <w:bookmarkStart w:name="" w:id="2915"/>
      <w:r>
        <w:rPr>
          <w:rFonts w:ascii="宋体" w:hAnsi="宋体" w:cs="宋体" w:eastAsia="宋体"/>
          <w:sz w:val="52"/>
          <w:spacing w:val="0"/>
          <w:color w:val="000000"/>
          <w:b w:val="off"/>
          <w:i w:val="off"/>
        </w:rPr>
        <w:t>据希罗多德记载，薛西斯望着他那一望无际的大军，想到百年</w:t>
      </w:r>
      <w:r>
        <w:rPr>
          <w:rFonts w:ascii="宋体" w:hAnsi="宋体" w:cs="宋体" w:eastAsia="宋体"/>
          <w:sz w:val="52"/>
          <w:spacing w:val="0"/>
          <w:color w:val="000000"/>
          <w:b w:val="off"/>
          <w:i w:val="off"/>
        </w:rPr>
        <w:t>之后谁也不免作古，不禁潸然泪下。看着那多不计数的新书书目，</w:t>
      </w:r>
      <w:r>
        <w:rPr>
          <w:rFonts w:ascii="宋体" w:hAnsi="宋体" w:cs="宋体" w:eastAsia="宋体"/>
          <w:sz w:val="52"/>
          <w:spacing w:val="0"/>
          <w:color w:val="000000"/>
          <w:b w:val="off"/>
          <w:i w:val="off"/>
        </w:rPr>
        <w:t>一想到这么多的书籍不到10年时间，便谁也记不起一本来，人们</w:t>
      </w:r>
      <w:r>
        <w:rPr>
          <w:rFonts w:ascii="宋体" w:hAnsi="宋体" w:cs="宋体" w:eastAsia="宋体"/>
          <w:sz w:val="52"/>
          <w:spacing w:val="0"/>
          <w:color w:val="000000"/>
          <w:b w:val="off"/>
          <w:i w:val="off"/>
        </w:rPr>
        <w:t>不也会感慨唏嘘一番吗？</w:t>
      </w:r>
      <w:bookmarkEnd w:id="2915"/>
    </w:p>
    <w:p>
      <w:pPr>
        <w:pageBreakBefore w:val="off"/>
        <w:tabs/>
        <w:wordWrap w:val="off"/>
        <w:spacing w:before="0" w:after="0" w:line="1040" w:lineRule="exact"/>
        <w:ind w:left="0" w:right="0"/>
        <w:jc w:val="both"/>
        <w:textAlignment w:val="baseline"/>
        <w:rPr>
          <w:sz w:val="52"/>
        </w:rPr>
      </w:pPr>
      <w:bookmarkStart w:name="" w:id="2916"/>
      <w:r>
        <w:rPr>
          <w:rFonts w:ascii="宋体" w:hAnsi="宋体" w:cs="宋体" w:eastAsia="宋体"/>
          <w:sz w:val="52"/>
          <w:spacing w:val="0"/>
          <w:color w:val="000000"/>
          <w:b w:val="off"/>
          <w:i w:val="off"/>
        </w:rPr>
        <w:t/>
      </w:r>
      <w:bookmarkEnd w:id="2916"/>
    </w:p>
    <w:p>
      <w:pPr>
        <w:pageBreakBefore w:val="off"/>
        <w:tabs/>
        <w:wordWrap w:val="off"/>
        <w:spacing w:before="0" w:after="0" w:line="1040" w:lineRule="atLeast"/>
        <w:ind w:left="40" w:right="60" w:firstLine="1140"/>
        <w:jc w:val="both"/>
        <w:textAlignment w:val="baseline"/>
        <w:rPr>
          <w:sz w:val="52"/>
        </w:rPr>
      </w:pPr>
      <w:bookmarkStart w:name="" w:id="2917"/>
      <w:r>
        <w:rPr>
          <w:rFonts w:ascii="宋体" w:hAnsi="宋体" w:cs="宋体" w:eastAsia="宋体"/>
          <w:sz w:val="52"/>
          <w:spacing w:val="0"/>
          <w:color w:val="000000"/>
          <w:b w:val="off"/>
          <w:i w:val="off"/>
        </w:rPr>
        <w:t>文学恰如人生，无论在哪里，我们都会立刻发现有些不可救药</w:t>
      </w:r>
      <w:r>
        <w:rPr>
          <w:rFonts w:ascii="宋体" w:hAnsi="宋体" w:cs="宋体" w:eastAsia="宋体"/>
          <w:sz w:val="52"/>
          <w:spacing w:val="0"/>
          <w:color w:val="000000"/>
          <w:b w:val="off"/>
          <w:i w:val="off"/>
        </w:rPr>
        <w:t>的流氓无赖，就像夏日里的苍蝇，四处污染，到处乱钻。在文学的</w:t>
      </w:r>
      <w:r>
        <w:rPr>
          <w:rFonts w:ascii="宋体" w:hAnsi="宋体" w:cs="宋体" w:eastAsia="宋体"/>
          <w:sz w:val="52"/>
          <w:spacing w:val="0"/>
          <w:color w:val="000000"/>
          <w:b w:val="off"/>
          <w:i w:val="off"/>
        </w:rPr>
        <w:t>园地里，无数坏书就像茂盛的野草，吸收谷物的养料，并危害谷物</w:t>
      </w:r>
      <w:r>
        <w:rPr>
          <w:rFonts w:ascii="宋体" w:hAnsi="宋体" w:cs="宋体" w:eastAsia="宋体"/>
          <w:sz w:val="52"/>
          <w:spacing w:val="0"/>
          <w:color w:val="000000"/>
          <w:b w:val="off"/>
          <w:i w:val="off"/>
        </w:rPr>
        <w:t>的生长。本来，公众应当把他们的时间、金钱以及注意力花在那些</w:t>
      </w:r>
      <w:r>
        <w:rPr>
          <w:rFonts w:ascii="宋体" w:hAnsi="宋体" w:cs="宋体" w:eastAsia="宋体"/>
          <w:sz w:val="52"/>
          <w:spacing w:val="0"/>
          <w:color w:val="000000"/>
          <w:b w:val="off"/>
          <w:i w:val="off"/>
        </w:rPr>
        <w:t>好书和他们崇高的事业上，但现在的情况是，坏书代替了好书。坏</w:t>
      </w:r>
      <w:r>
        <w:rPr>
          <w:rFonts w:ascii="宋体" w:hAnsi="宋体" w:cs="宋体" w:eastAsia="宋体"/>
          <w:sz w:val="52"/>
          <w:spacing w:val="0"/>
          <w:color w:val="000000"/>
          <w:b w:val="off"/>
          <w:i w:val="off"/>
        </w:rPr>
        <w:t>书的目的就在于牟取金钱和地位，所以，坏书不仅无用，而且是对</w:t>
      </w:r>
      <w:r>
        <w:rPr>
          <w:rFonts w:ascii="宋体" w:hAnsi="宋体" w:cs="宋体" w:eastAsia="宋体"/>
          <w:sz w:val="52"/>
          <w:spacing w:val="0"/>
          <w:color w:val="000000"/>
          <w:b w:val="off"/>
          <w:i w:val="off"/>
        </w:rPr>
        <w:t>人们造成危害的祸根。现在的文学书籍，有十分之九是为了从大</w:t>
      </w:r>
      <w:r>
        <w:rPr>
          <w:rFonts w:ascii="宋体" w:hAnsi="宋体" w:cs="宋体" w:eastAsia="宋体"/>
          <w:sz w:val="52"/>
          <w:spacing w:val="0"/>
          <w:color w:val="000000"/>
          <w:b w:val="off"/>
          <w:i w:val="off"/>
        </w:rPr>
        <w:t>众的口袋里捞取几个先令；为了达到这个目的，作者、出版商和评</w:t>
      </w:r>
      <w:r>
        <w:rPr>
          <w:rFonts w:ascii="宋体" w:hAnsi="宋体" w:cs="宋体" w:eastAsia="宋体"/>
          <w:sz w:val="52"/>
          <w:spacing w:val="0"/>
          <w:color w:val="000000"/>
          <w:b w:val="off"/>
          <w:i w:val="off"/>
        </w:rPr>
        <w:t>论家们结成同盟，狼狈为奸。</w:t>
      </w:r>
      <w:bookmarkEnd w:id="2917"/>
    </w:p>
    <w:p>
      <w:pPr>
        <w:pageBreakBefore w:val="off"/>
        <w:tabs/>
        <w:wordWrap w:val="off"/>
        <w:spacing w:before="0" w:after="0" w:line="1040" w:lineRule="atLeast"/>
        <w:ind w:left="40" w:right="0" w:firstLine="1140"/>
        <w:jc w:val="both"/>
        <w:textAlignment w:val="baseline"/>
        <w:rPr>
          <w:sz w:val="52"/>
        </w:rPr>
      </w:pPr>
      <w:bookmarkStart w:name="" w:id="2918"/>
      <w:r>
        <w:rPr>
          <w:rFonts w:ascii="宋体" w:hAnsi="宋体" w:cs="宋体" w:eastAsia="宋体"/>
          <w:sz w:val="52"/>
          <w:spacing w:val="0"/>
          <w:color w:val="000000"/>
          <w:b w:val="off"/>
          <w:i w:val="off"/>
        </w:rPr>
        <w:t>有些作家、雇佣文人以及多产作者，惯用各种恶劣的诡计谋取</w:t>
      </w:r>
      <w:r>
        <w:rPr>
          <w:rFonts w:ascii="宋体" w:hAnsi="宋体" w:cs="宋体" w:eastAsia="宋体"/>
          <w:sz w:val="52"/>
          <w:spacing w:val="0"/>
          <w:color w:val="000000"/>
          <w:b w:val="off"/>
          <w:i w:val="off"/>
        </w:rPr>
        <w:t>钱财，他们全然不顾高雅的趣味和时代的真正教养，拿一些时髦的</w:t>
      </w:r>
      <w:r>
        <w:rPr>
          <w:rFonts w:ascii="宋体" w:hAnsi="宋体" w:cs="宋体" w:eastAsia="宋体"/>
          <w:sz w:val="52"/>
          <w:spacing w:val="0"/>
          <w:color w:val="000000"/>
          <w:b w:val="off"/>
          <w:i w:val="off"/>
        </w:rPr>
        <w:t>话题引诱幼稚的读者，致使他们习惯于阅读最新式的书，以便他们</w:t>
      </w:r>
      <w:r>
        <w:rPr>
          <w:rFonts w:ascii="宋体" w:hAnsi="宋体" w:cs="宋体" w:eastAsia="宋体"/>
          <w:sz w:val="52"/>
          <w:spacing w:val="0"/>
          <w:color w:val="000000"/>
          <w:b w:val="off"/>
          <w:i w:val="off"/>
        </w:rPr>
        <w:t>在所交往的社交圈子里有足够的谈资。这就是那些坏小说的目</w:t>
      </w:r>
      <w:r>
        <w:rPr>
          <w:rFonts w:ascii="宋体" w:hAnsi="宋体" w:cs="宋体" w:eastAsia="宋体"/>
          <w:sz w:val="52"/>
          <w:spacing w:val="0"/>
          <w:color w:val="000000"/>
          <w:b w:val="off"/>
          <w:i w:val="off"/>
        </w:rPr>
        <w:t>的。有些一度享有盛名的人物，如斯宾德连(德国小说家——译</w:t>
      </w:r>
      <w:r>
        <w:rPr>
          <w:rFonts w:ascii="宋体" w:hAnsi="宋体" w:cs="宋体" w:eastAsia="宋体"/>
          <w:sz w:val="52"/>
          <w:spacing w:val="0"/>
          <w:color w:val="000000"/>
          <w:b w:val="off"/>
          <w:i w:val="off"/>
        </w:rPr>
        <w:t>注)、布尔维·利顿(英国外交官、印度总督、作家————译注)以及尤</w:t>
      </w:r>
      <w:r>
        <w:rPr>
          <w:rFonts w:ascii="宋体" w:hAnsi="宋体" w:cs="宋体" w:eastAsia="宋体"/>
          <w:sz w:val="52"/>
          <w:spacing w:val="0"/>
          <w:color w:val="000000"/>
          <w:b w:val="off"/>
          <w:i w:val="off"/>
        </w:rPr>
        <w:t>金·苏(法国作家————译注)，就是这样的小说家。有许多读者拿着</w:t>
      </w:r>
      <w:bookmarkEnd w:id="2918"/>
    </w:p>
    <w:p>
      <w:pPr>
        <w:pageBreakBefore w:val="off"/>
        <w:tabs/>
        <w:wordWrap w:val="off"/>
        <w:spacing w:before="0" w:after="0" w:line="640" w:lineRule="atLeast"/>
        <w:ind w:left="0" w:right="680"/>
        <w:jc w:val="right"/>
        <w:textAlignment w:val="baseline"/>
        <w:rPr>
          <w:sz w:val="47"/>
        </w:rPr>
      </w:pPr>
      <w:bookmarkStart w:name="" w:id="2919"/>
      <w:r>
        <w:rPr>
          <w:rFonts w:ascii="宋体" w:hAnsi="宋体" w:cs="宋体" w:eastAsia="宋体"/>
          <w:sz w:val="47"/>
          <w:spacing w:val="0"/>
          <w:color w:val="000000"/>
          <w:b w:val="off"/>
          <w:i w:val="off"/>
        </w:rPr>
        <w:t>271</w:t>
      </w:r>
      <w:bookmarkEnd w:id="2919"/>
    </w:p>
    <w:p>
      <w:r>
        <w:t/>
      </w:r>
    </w:p>
    <w:p>
      <w:pPr>
        <w:sectPr>
          <w:footerReference r:id="rId548"/>
          <w:headerReference r:id="rId549" w:type="default"/>
          <w:type w:val="nextPage"/>
          <w:pgSz w:w="22000" w:h="31680"/>
          <w:pgMar w:left="2700" w:top="2640" w:right="2700" w:bottom="2640" w:header="2340" w:footer="2340"/>
          <w:cols w:num="1"/>
        </w:sectPr>
      </w:pPr>
    </w:p>
    <w:p>
      <w:pPr>
        <w:pageBreakBefore w:val="off"/>
        <w:tabs/>
        <w:wordWrap w:val="off"/>
        <w:spacing w:before="340" w:after="0" w:line="1000" w:lineRule="atLeast"/>
        <w:ind w:left="20" w:right="60" w:hanging="20"/>
        <w:jc w:val="both"/>
        <w:textAlignment w:val="baseline"/>
        <w:rPr>
          <w:sz w:val="56"/>
        </w:rPr>
      </w:pPr>
      <w:bookmarkStart w:name="" w:id="2920"/>
      <w:r>
        <w:rPr>
          <w:rFonts w:ascii="宋体" w:hAnsi="宋体" w:cs="宋体" w:eastAsia="宋体"/>
          <w:sz w:val="56"/>
          <w:spacing w:val="0"/>
          <w:color w:val="000000"/>
          <w:b w:val="off"/>
          <w:i w:val="off"/>
        </w:rPr>
        <w:t>那些极其平庸的作品细细品味，只限于阅读那些仅为金钱写作的</w:t>
      </w:r>
      <w:r>
        <w:rPr>
          <w:rFonts w:ascii="宋体" w:hAnsi="宋体" w:cs="宋体" w:eastAsia="宋体"/>
          <w:sz w:val="56"/>
          <w:spacing w:val="0"/>
          <w:color w:val="000000"/>
          <w:b w:val="off"/>
          <w:i w:val="off"/>
        </w:rPr>
        <w:t>多如牛毛的作家所写的新书，对于不同时代不同国家的名著只是</w:t>
      </w:r>
      <w:r>
        <w:rPr>
          <w:rFonts w:ascii="宋体" w:hAnsi="宋体" w:cs="宋体" w:eastAsia="宋体"/>
          <w:sz w:val="56"/>
          <w:spacing w:val="0"/>
          <w:color w:val="000000"/>
          <w:b w:val="off"/>
          <w:i w:val="off"/>
        </w:rPr>
        <w:t>知道其书名而已，难道还有什么人比这样的读者更惨的吗？各种</w:t>
      </w:r>
      <w:r>
        <w:rPr>
          <w:rFonts w:ascii="宋体" w:hAnsi="宋体" w:cs="宋体" w:eastAsia="宋体"/>
          <w:sz w:val="56"/>
          <w:spacing w:val="0"/>
          <w:color w:val="000000"/>
          <w:b w:val="off"/>
          <w:i w:val="off"/>
        </w:rPr>
        <w:t>文学刊物也是一件标新立异的狡诈发明，其目的就是浪费读者的</w:t>
      </w:r>
      <w:r>
        <w:rPr>
          <w:rFonts w:ascii="宋体" w:hAnsi="宋体" w:cs="宋体" w:eastAsia="宋体"/>
          <w:sz w:val="56"/>
          <w:spacing w:val="0"/>
          <w:color w:val="000000"/>
          <w:b w:val="off"/>
          <w:i w:val="off"/>
        </w:rPr>
        <w:t>宝贵时光，人们本来可以拿这些时间阅读那些天才的文学作品以</w:t>
      </w:r>
      <w:r>
        <w:rPr>
          <w:rFonts w:ascii="宋体" w:hAnsi="宋体" w:cs="宋体" w:eastAsia="宋体"/>
          <w:sz w:val="56"/>
          <w:spacing w:val="0"/>
          <w:color w:val="000000"/>
          <w:b w:val="off"/>
          <w:i w:val="off"/>
        </w:rPr>
        <w:t>增加人们的修养，而不应当拿那些专事粗制滥造的平庸之辈的作</w:t>
      </w:r>
      <w:r>
        <w:rPr>
          <w:rFonts w:ascii="宋体" w:hAnsi="宋体" w:cs="宋体" w:eastAsia="宋体"/>
          <w:sz w:val="56"/>
          <w:spacing w:val="0"/>
          <w:color w:val="000000"/>
          <w:b w:val="off"/>
          <w:i w:val="off"/>
        </w:rPr>
        <w:t>品耗费时光。</w:t>
      </w:r>
      <w:bookmarkEnd w:id="2920"/>
    </w:p>
    <w:p>
      <w:pPr>
        <w:pageBreakBefore w:val="off"/>
        <w:tabs/>
        <w:wordWrap w:val="off"/>
        <w:spacing w:before="0" w:after="0" w:line="1000" w:lineRule="atLeast"/>
        <w:ind w:left="0" w:right="40" w:firstLine="1140"/>
        <w:jc w:val="both"/>
        <w:textAlignment w:val="baseline"/>
        <w:rPr>
          <w:sz w:val="56"/>
        </w:rPr>
      </w:pPr>
      <w:bookmarkStart w:name="" w:id="2921"/>
      <w:r>
        <w:rPr>
          <w:rFonts w:ascii="宋体" w:hAnsi="宋体" w:cs="宋体" w:eastAsia="宋体"/>
          <w:sz w:val="56"/>
          <w:spacing w:val="0"/>
          <w:color w:val="000000"/>
          <w:b w:val="off"/>
          <w:i w:val="off"/>
        </w:rPr>
        <w:t>所以，阅读若能有所自制，乃是一件至关重要的事情。阅读应</w:t>
      </w:r>
      <w:r>
        <w:rPr>
          <w:rFonts w:ascii="宋体" w:hAnsi="宋体" w:cs="宋体" w:eastAsia="宋体"/>
          <w:sz w:val="56"/>
          <w:spacing w:val="0"/>
          <w:color w:val="000000"/>
          <w:b w:val="off"/>
          <w:i w:val="off"/>
        </w:rPr>
        <w:t>精选，不要仅仅因为某本书盛极一时而信手拈来，大家广泛传阅的</w:t>
      </w:r>
      <w:r>
        <w:rPr>
          <w:rFonts w:ascii="宋体" w:hAnsi="宋体" w:cs="宋体" w:eastAsia="宋体"/>
          <w:sz w:val="56"/>
          <w:spacing w:val="0"/>
          <w:color w:val="000000"/>
          <w:b w:val="off"/>
          <w:i w:val="off"/>
        </w:rPr>
        <w:t>书籍不要去读，如政治性或宗教性的小册子、小说、诗歌等等，这样</w:t>
      </w:r>
      <w:r>
        <w:rPr>
          <w:rFonts w:ascii="宋体" w:hAnsi="宋体" w:cs="宋体" w:eastAsia="宋体"/>
          <w:sz w:val="56"/>
          <w:spacing w:val="0"/>
          <w:color w:val="000000"/>
          <w:b w:val="off"/>
          <w:i w:val="off"/>
        </w:rPr>
        <w:t>的书可能受到人们广泛注意，甚至出版后一版再版。我们要知道，</w:t>
      </w:r>
      <w:r>
        <w:rPr>
          <w:rFonts w:ascii="宋体" w:hAnsi="宋体" w:cs="宋体" w:eastAsia="宋体"/>
          <w:sz w:val="56"/>
          <w:spacing w:val="0"/>
          <w:color w:val="000000"/>
          <w:b w:val="off"/>
          <w:i w:val="off"/>
        </w:rPr>
        <w:t>为愚人写作的书总会有大量的读者，要仔细地把时间用来阅读那</w:t>
      </w:r>
      <w:r>
        <w:rPr>
          <w:rFonts w:ascii="宋体" w:hAnsi="宋体" w:cs="宋体" w:eastAsia="宋体"/>
          <w:sz w:val="56"/>
          <w:spacing w:val="0"/>
          <w:color w:val="000000"/>
          <w:b w:val="off"/>
          <w:i w:val="off"/>
        </w:rPr>
        <w:t>些古今中外的伟大人物的著作，阅读那些站在人类之巅的人们的</w:t>
      </w:r>
      <w:r>
        <w:rPr>
          <w:rFonts w:ascii="宋体" w:hAnsi="宋体" w:cs="宋体" w:eastAsia="宋体"/>
          <w:sz w:val="56"/>
          <w:spacing w:val="0"/>
          <w:color w:val="000000"/>
          <w:b w:val="off"/>
          <w:i w:val="off"/>
        </w:rPr>
        <w:t>著作以及享受着不朽声誉的人们的作品。只有这样的著作才会开</w:t>
      </w:r>
      <w:r>
        <w:rPr>
          <w:rFonts w:ascii="宋体" w:hAnsi="宋体" w:cs="宋体" w:eastAsia="宋体"/>
          <w:sz w:val="56"/>
          <w:spacing w:val="0"/>
          <w:color w:val="000000"/>
          <w:b w:val="off"/>
          <w:i w:val="off"/>
        </w:rPr>
        <w:t>卷有益。绝不要阅读坏的文学作品，好的文学作品也不要读得太</w:t>
      </w:r>
      <w:r>
        <w:rPr>
          <w:rFonts w:ascii="宋体" w:hAnsi="宋体" w:cs="宋体" w:eastAsia="宋体"/>
          <w:sz w:val="56"/>
          <w:spacing w:val="0"/>
          <w:color w:val="000000"/>
          <w:b w:val="off"/>
          <w:i w:val="off"/>
        </w:rPr>
        <w:t>泛。坏书是精神的毒药，会毁灭人的心智。人们总是阅读新的作</w:t>
      </w:r>
      <w:r>
        <w:rPr>
          <w:rFonts w:ascii="宋体" w:hAnsi="宋体" w:cs="宋体" w:eastAsia="宋体"/>
          <w:sz w:val="56"/>
          <w:spacing w:val="0"/>
          <w:color w:val="000000"/>
          <w:b w:val="off"/>
          <w:i w:val="off"/>
        </w:rPr>
        <w:t>品，而不阅读流芳百世的杰作，作家们把笔触局限在他们那个时代</w:t>
      </w:r>
      <w:r>
        <w:rPr>
          <w:rFonts w:ascii="宋体" w:hAnsi="宋体" w:cs="宋体" w:eastAsia="宋体"/>
          <w:sz w:val="56"/>
          <w:spacing w:val="0"/>
          <w:color w:val="000000"/>
          <w:b w:val="off"/>
          <w:i w:val="off"/>
        </w:rPr>
        <w:t>一些流行观念的狭小范围里，我们的时代在这个泥坑里陷得越来</w:t>
      </w:r>
      <w:r>
        <w:rPr>
          <w:rFonts w:ascii="宋体" w:hAnsi="宋体" w:cs="宋体" w:eastAsia="宋体"/>
          <w:sz w:val="56"/>
          <w:spacing w:val="0"/>
          <w:color w:val="000000"/>
          <w:b w:val="off"/>
          <w:i w:val="off"/>
        </w:rPr>
        <w:t>越深了。</w:t>
      </w:r>
      <w:bookmarkEnd w:id="2921"/>
    </w:p>
    <w:p>
      <w:pPr>
        <w:pageBreakBefore w:val="off"/>
        <w:tabs/>
        <w:wordWrap w:val="off"/>
        <w:spacing w:before="0" w:after="0" w:line="1020" w:lineRule="exact"/>
        <w:ind w:left="0" w:right="0"/>
        <w:jc w:val="both"/>
        <w:textAlignment w:val="baseline"/>
        <w:rPr>
          <w:sz w:val="56"/>
        </w:rPr>
      </w:pPr>
      <w:bookmarkStart w:name="" w:id="2922"/>
      <w:r>
        <w:rPr>
          <w:rFonts w:ascii="宋体" w:hAnsi="宋体" w:cs="宋体" w:eastAsia="宋体"/>
          <w:sz w:val="56"/>
          <w:spacing w:val="0"/>
          <w:color w:val="000000"/>
          <w:b w:val="off"/>
          <w:i w:val="off"/>
        </w:rPr>
        <w:t/>
      </w:r>
      <w:bookmarkEnd w:id="2922"/>
    </w:p>
    <w:p>
      <w:pPr>
        <w:pageBreakBefore w:val="off"/>
        <w:tabs/>
        <w:wordWrap w:val="off"/>
        <w:spacing w:before="0" w:after="0" w:line="1000" w:lineRule="atLeast"/>
        <w:ind w:left="100" w:right="0" w:firstLine="1140"/>
        <w:jc w:val="both"/>
        <w:textAlignment w:val="baseline"/>
        <w:rPr>
          <w:sz w:val="56"/>
        </w:rPr>
      </w:pPr>
      <w:bookmarkStart w:name="" w:id="2923"/>
      <w:r>
        <w:rPr>
          <w:rFonts w:ascii="宋体" w:hAnsi="宋体" w:cs="宋体" w:eastAsia="宋体"/>
          <w:sz w:val="56"/>
          <w:spacing w:val="0"/>
          <w:color w:val="000000"/>
          <w:b w:val="off"/>
          <w:i w:val="off"/>
        </w:rPr>
        <w:t>任何时代都存在两种并列的作品，两者彼此之间知之甚少，一</w:t>
      </w:r>
      <w:r>
        <w:rPr>
          <w:rFonts w:ascii="宋体" w:hAnsi="宋体" w:cs="宋体" w:eastAsia="宋体"/>
          <w:sz w:val="56"/>
          <w:spacing w:val="0"/>
          <w:color w:val="000000"/>
          <w:b w:val="off"/>
          <w:i w:val="off"/>
        </w:rPr>
        <w:t>种真诚实在，一种表面肤浅。前者具有永久性的意味，它们为以科</w:t>
      </w:r>
      <w:r>
        <w:rPr>
          <w:rFonts w:ascii="宋体" w:hAnsi="宋体" w:cs="宋体" w:eastAsia="宋体"/>
          <w:sz w:val="56"/>
          <w:spacing w:val="0"/>
          <w:color w:val="000000"/>
          <w:b w:val="off"/>
          <w:i w:val="off"/>
        </w:rPr>
        <w:t>学或诗歌为目的的人们所珍爱，这样的书籍严肃庄重，闲适恬静，</w:t>
      </w:r>
      <w:r>
        <w:rPr>
          <w:rFonts w:ascii="宋体" w:hAnsi="宋体" w:cs="宋体" w:eastAsia="宋体"/>
          <w:sz w:val="56"/>
          <w:spacing w:val="0"/>
          <w:color w:val="000000"/>
          <w:b w:val="off"/>
          <w:i w:val="off"/>
        </w:rPr>
        <w:t>但发展极其缓慢，在整个欧洲，一个世纪也几乎出不了10来部这</w:t>
      </w:r>
      <w:r>
        <w:rPr>
          <w:rFonts w:ascii="宋体" w:hAnsi="宋体" w:cs="宋体" w:eastAsia="宋体"/>
          <w:sz w:val="56"/>
          <w:spacing w:val="0"/>
          <w:color w:val="000000"/>
          <w:b w:val="off"/>
          <w:i w:val="off"/>
        </w:rPr>
        <w:t>样的作品，但这些作品都是永恒的。后一类书籍则为那些靠科学</w:t>
      </w:r>
      <w:bookmarkEnd w:id="2923"/>
    </w:p>
    <w:p>
      <w:pPr>
        <w:pageBreakBefore w:val="off"/>
        <w:tabs/>
        <w:wordWrap w:val="off"/>
        <w:spacing w:before="0" w:after="0" w:line="620" w:lineRule="atLeast"/>
        <w:ind w:left="700" w:right="0"/>
        <w:jc w:val="both"/>
        <w:textAlignment w:val="baseline"/>
        <w:rPr>
          <w:sz w:val="46"/>
        </w:rPr>
      </w:pPr>
      <w:bookmarkStart w:name="" w:id="2924"/>
      <w:r>
        <w:rPr>
          <w:rFonts w:ascii="楷体" w:hAnsi="楷体" w:cs="楷体" w:eastAsia="楷体"/>
          <w:sz w:val="46"/>
          <w:spacing w:val="0"/>
          <w:color w:val="000000"/>
          <w:b w:val="off"/>
          <w:i w:val="off"/>
        </w:rPr>
        <w:t>272</w:t>
      </w:r>
      <w:bookmarkEnd w:id="2924"/>
    </w:p>
    <w:p>
      <w:r>
        <w:t/>
      </w:r>
    </w:p>
    <w:p>
      <w:pPr>
        <w:sectPr>
          <w:footerReference r:id="rId550"/>
          <w:headerReference r:id="rId551" w:type="default"/>
          <w:type w:val="nextPage"/>
          <w:pgSz w:w="22000" w:h="31680"/>
          <w:pgMar w:left="2700" w:top="2600" w:right="2700" w:bottom="2600" w:header="2300" w:footer="2300"/>
          <w:cols w:num="1"/>
        </w:sectPr>
      </w:pPr>
    </w:p>
    <w:p>
      <w:pPr>
        <w:pageBreakBefore w:val="off"/>
        <w:tabs/>
        <w:wordWrap w:val="off"/>
        <w:spacing w:before="440" w:after="0" w:line="1000" w:lineRule="atLeast"/>
        <w:ind w:left="20" w:right="60"/>
        <w:jc w:val="both"/>
        <w:textAlignment w:val="baseline"/>
        <w:rPr>
          <w:sz w:val="57"/>
        </w:rPr>
      </w:pPr>
      <w:bookmarkStart w:name="" w:id="2925"/>
      <w:r>
        <w:rPr>
          <w:rFonts w:ascii="宋体" w:hAnsi="宋体" w:cs="宋体" w:eastAsia="宋体"/>
          <w:sz w:val="57"/>
          <w:spacing w:val="0"/>
          <w:color w:val="000000"/>
          <w:b w:val="off"/>
          <w:i w:val="off"/>
        </w:rPr>
        <w:t>和诗歌维持生计的人所迷恋，它们在其信徒的喧嚣声和叫喊声中</w:t>
      </w:r>
      <w:r>
        <w:rPr>
          <w:rFonts w:ascii="宋体" w:hAnsi="宋体" w:cs="宋体" w:eastAsia="宋体"/>
          <w:sz w:val="57"/>
          <w:spacing w:val="0"/>
          <w:color w:val="000000"/>
          <w:b w:val="off"/>
          <w:i w:val="off"/>
        </w:rPr>
        <w:t>飞速发展，在市场上每年都要卖出数千种。但几年过后，人们不禁</w:t>
      </w:r>
      <w:r>
        <w:rPr>
          <w:rFonts w:ascii="宋体" w:hAnsi="宋体" w:cs="宋体" w:eastAsia="宋体"/>
          <w:sz w:val="57"/>
          <w:spacing w:val="0"/>
          <w:color w:val="000000"/>
          <w:b w:val="off"/>
          <w:i w:val="off"/>
        </w:rPr>
        <w:t>要问，这些作品都到哪里去了呢？它们那来得如此短暂然而却异</w:t>
      </w:r>
      <w:r>
        <w:rPr>
          <w:rFonts w:ascii="宋体" w:hAnsi="宋体" w:cs="宋体" w:eastAsia="宋体"/>
          <w:sz w:val="57"/>
          <w:spacing w:val="0"/>
          <w:color w:val="000000"/>
          <w:b w:val="off"/>
          <w:i w:val="off"/>
        </w:rPr>
        <w:t>常显赫的光荣又到哪里去了呢？我们可以把这类作品叫做短命的</w:t>
      </w:r>
      <w:r>
        <w:rPr>
          <w:rFonts w:ascii="宋体" w:hAnsi="宋体" w:cs="宋体" w:eastAsia="宋体"/>
          <w:sz w:val="57"/>
          <w:spacing w:val="0"/>
          <w:color w:val="000000"/>
          <w:b w:val="off"/>
          <w:i w:val="off"/>
        </w:rPr>
        <w:t>文学，而前一类则是不朽的文学。</w:t>
      </w:r>
      <w:bookmarkEnd w:id="2925"/>
    </w:p>
    <w:p>
      <w:pPr>
        <w:pageBreakBefore w:val="off"/>
        <w:tabs/>
        <w:wordWrap w:val="off"/>
        <w:spacing w:before="0" w:after="0" w:line="1000" w:lineRule="atLeast"/>
        <w:ind w:left="20" w:right="40" w:firstLine="1140"/>
        <w:jc w:val="both"/>
        <w:textAlignment w:val="baseline"/>
        <w:rPr>
          <w:sz w:val="57"/>
        </w:rPr>
      </w:pPr>
      <w:bookmarkStart w:name="" w:id="2926"/>
      <w:r>
        <w:rPr>
          <w:rFonts w:ascii="宋体" w:hAnsi="宋体" w:cs="宋体" w:eastAsia="宋体"/>
          <w:sz w:val="57"/>
          <w:spacing w:val="0"/>
          <w:color w:val="000000"/>
          <w:b w:val="off"/>
          <w:i w:val="off"/>
        </w:rPr>
        <w:t>就政治史来说，半个世纪便是十分漫长的了，政治家在不断地</w:t>
      </w:r>
      <w:r>
        <w:rPr>
          <w:rFonts w:ascii="宋体" w:hAnsi="宋体" w:cs="宋体" w:eastAsia="宋体"/>
          <w:sz w:val="57"/>
          <w:spacing w:val="0"/>
          <w:color w:val="000000"/>
          <w:b w:val="off"/>
          <w:i w:val="off"/>
        </w:rPr>
        <w:t>活动，总会有某些政治事件发生。但在文学史上，半个世纪常常完</w:t>
      </w:r>
      <w:r>
        <w:rPr>
          <w:rFonts w:ascii="宋体" w:hAnsi="宋体" w:cs="宋体" w:eastAsia="宋体"/>
          <w:sz w:val="57"/>
          <w:spacing w:val="0"/>
          <w:color w:val="000000"/>
          <w:b w:val="off"/>
          <w:i w:val="off"/>
        </w:rPr>
        <w:t>全是停滞不前的，什么也没发生；当然，那些愚蠢的尝试不能包括</w:t>
      </w:r>
      <w:r>
        <w:rPr>
          <w:rFonts w:ascii="宋体" w:hAnsi="宋体" w:cs="宋体" w:eastAsia="宋体"/>
          <w:sz w:val="57"/>
          <w:spacing w:val="0"/>
          <w:color w:val="000000"/>
          <w:b w:val="off"/>
          <w:i w:val="off"/>
        </w:rPr>
        <w:t>在内。50年前和50年后仍然还是老样子。</w:t>
      </w:r>
      <w:bookmarkEnd w:id="2926"/>
    </w:p>
    <w:p>
      <w:pPr>
        <w:pageBreakBefore w:val="off"/>
        <w:tabs/>
        <w:wordWrap w:val="off"/>
        <w:spacing w:before="0" w:after="0" w:line="1000" w:lineRule="atLeast"/>
        <w:ind w:left="20" w:right="0" w:firstLine="1140"/>
        <w:jc w:val="both"/>
        <w:textAlignment w:val="baseline"/>
        <w:rPr>
          <w:sz w:val="57"/>
        </w:rPr>
      </w:pPr>
      <w:bookmarkStart w:name="" w:id="2927"/>
      <w:r>
        <w:rPr>
          <w:rFonts w:ascii="宋体" w:hAnsi="宋体" w:cs="宋体" w:eastAsia="宋体"/>
          <w:sz w:val="57"/>
          <w:spacing w:val="0"/>
          <w:color w:val="000000"/>
          <w:b w:val="off"/>
          <w:i w:val="off"/>
        </w:rPr>
        <w:t>要解释我所说的意思，我想，可以把人类知识的进展比作行星</w:t>
      </w:r>
      <w:r>
        <w:rPr>
          <w:rFonts w:ascii="宋体" w:hAnsi="宋体" w:cs="宋体" w:eastAsia="宋体"/>
          <w:sz w:val="57"/>
          <w:spacing w:val="0"/>
          <w:color w:val="000000"/>
          <w:b w:val="off"/>
          <w:i w:val="off"/>
        </w:rPr>
        <w:t>运行的轨迹。人类每取得一次重大的进步，常常要走许多弯路，这</w:t>
      </w:r>
      <w:r>
        <w:rPr>
          <w:rFonts w:ascii="宋体" w:hAnsi="宋体" w:cs="宋体" w:eastAsia="宋体"/>
          <w:sz w:val="57"/>
          <w:spacing w:val="0"/>
          <w:color w:val="000000"/>
          <w:b w:val="off"/>
          <w:i w:val="off"/>
        </w:rPr>
        <w:t>就像托勒密体系中的本轮一样，在本轮中绕行一周后，世界又回到</w:t>
      </w:r>
      <w:r>
        <w:rPr>
          <w:rFonts w:ascii="宋体" w:hAnsi="宋体" w:cs="宋体" w:eastAsia="宋体"/>
          <w:sz w:val="57"/>
          <w:spacing w:val="0"/>
          <w:color w:val="000000"/>
          <w:b w:val="off"/>
          <w:i w:val="off"/>
        </w:rPr>
        <w:t>了它以前的出发点。但是，那些促进整个人类沿着其轨道前进的</w:t>
      </w:r>
      <w:r>
        <w:rPr>
          <w:rFonts w:ascii="宋体" w:hAnsi="宋体" w:cs="宋体" w:eastAsia="宋体"/>
          <w:sz w:val="57"/>
          <w:spacing w:val="0"/>
          <w:color w:val="000000"/>
          <w:b w:val="off"/>
          <w:i w:val="off"/>
        </w:rPr>
        <w:t>伟大人物，则不会在这些本轮上按部就班地时时随着人类进步。</w:t>
      </w:r>
      <w:r>
        <w:rPr>
          <w:rFonts w:ascii="宋体" w:hAnsi="宋体" w:cs="宋体" w:eastAsia="宋体"/>
          <w:sz w:val="57"/>
          <w:spacing w:val="0"/>
          <w:color w:val="000000"/>
          <w:b w:val="off"/>
          <w:i w:val="off"/>
        </w:rPr>
        <w:t>这就说明了身后的名声何以不能得到同时代人仰慕的原因。这样</w:t>
      </w:r>
      <w:r>
        <w:rPr>
          <w:rFonts w:ascii="宋体" w:hAnsi="宋体" w:cs="宋体" w:eastAsia="宋体"/>
          <w:sz w:val="57"/>
          <w:spacing w:val="0"/>
          <w:color w:val="000000"/>
          <w:b w:val="off"/>
          <w:i w:val="off"/>
        </w:rPr>
        <w:t>的本轮，我们可以举出的事例就是由费希特和谢林所开始，由黑格</w:t>
      </w:r>
      <w:r>
        <w:rPr>
          <w:rFonts w:ascii="宋体" w:hAnsi="宋体" w:cs="宋体" w:eastAsia="宋体"/>
          <w:sz w:val="57"/>
          <w:spacing w:val="0"/>
          <w:color w:val="000000"/>
          <w:b w:val="off"/>
          <w:i w:val="off"/>
        </w:rPr>
        <w:t>尔并使之登峰造极的哲学。这个本轮偏离了由康德最终给哲</w:t>
      </w:r>
      <w:r>
        <w:rPr>
          <w:rFonts w:ascii="宋体" w:hAnsi="宋体" w:cs="宋体" w:eastAsia="宋体"/>
          <w:sz w:val="57"/>
          <w:spacing w:val="0"/>
          <w:color w:val="000000"/>
          <w:b w:val="off"/>
          <w:i w:val="off"/>
        </w:rPr>
        <w:t>学所划定的界限。在后面我还要继续贯彻这个观点。在这样一个</w:t>
      </w:r>
      <w:r>
        <w:rPr>
          <w:rFonts w:ascii="宋体" w:hAnsi="宋体" w:cs="宋体" w:eastAsia="宋体"/>
          <w:sz w:val="57"/>
          <w:spacing w:val="0"/>
          <w:color w:val="000000"/>
          <w:b w:val="off"/>
          <w:i w:val="off"/>
        </w:rPr>
        <w:t>时期，我所提到的那些假冒的哲学家以及其他人在他们的本轮中</w:t>
      </w:r>
      <w:r>
        <w:rPr>
          <w:rFonts w:ascii="宋体" w:hAnsi="宋体" w:cs="宋体" w:eastAsia="宋体"/>
          <w:sz w:val="57"/>
          <w:spacing w:val="0"/>
          <w:color w:val="000000"/>
          <w:b w:val="off"/>
          <w:i w:val="off"/>
        </w:rPr>
        <w:t>穿行着，现在已经该是他们走到尽头的时候了，那些过去在他们的</w:t>
      </w:r>
      <w:r>
        <w:rPr>
          <w:rFonts w:ascii="宋体" w:hAnsi="宋体" w:cs="宋体" w:eastAsia="宋体"/>
          <w:sz w:val="57"/>
          <w:spacing w:val="0"/>
          <w:color w:val="000000"/>
          <w:b w:val="off"/>
          <w:i w:val="off"/>
        </w:rPr>
        <w:t>轨道上运行的人现在应当意识到，他们现在正好走到了从前出发</w:t>
      </w:r>
      <w:r>
        <w:rPr>
          <w:rFonts w:ascii="宋体" w:hAnsi="宋体" w:cs="宋体" w:eastAsia="宋体"/>
          <w:sz w:val="57"/>
          <w:spacing w:val="0"/>
          <w:color w:val="000000"/>
          <w:b w:val="off"/>
          <w:i w:val="off"/>
        </w:rPr>
        <w:t>的那一点。</w:t>
      </w:r>
      <w:bookmarkEnd w:id="2927"/>
    </w:p>
    <w:p>
      <w:pPr>
        <w:pageBreakBefore w:val="off"/>
        <w:tabs/>
        <w:wordWrap w:val="off"/>
        <w:spacing w:before="0" w:after="0" w:line="1000" w:lineRule="atLeast"/>
        <w:ind w:left="20" w:right="0" w:firstLine="1140"/>
        <w:jc w:val="both"/>
        <w:textAlignment w:val="baseline"/>
        <w:rPr>
          <w:sz w:val="57"/>
        </w:rPr>
      </w:pPr>
      <w:bookmarkStart w:name="" w:id="2928"/>
      <w:r>
        <w:rPr>
          <w:rFonts w:ascii="宋体" w:hAnsi="宋体" w:cs="宋体" w:eastAsia="宋体"/>
          <w:sz w:val="57"/>
          <w:spacing w:val="0"/>
          <w:color w:val="000000"/>
          <w:b w:val="off"/>
          <w:i w:val="off"/>
        </w:rPr>
        <w:t>这种情况解释了这一事实的原因，即，每隔30年左右，科学、</w:t>
      </w:r>
      <w:r>
        <w:rPr>
          <w:rFonts w:ascii="宋体" w:hAnsi="宋体" w:cs="宋体" w:eastAsia="宋体"/>
          <w:sz w:val="57"/>
          <w:spacing w:val="0"/>
          <w:color w:val="000000"/>
          <w:b w:val="off"/>
          <w:i w:val="off"/>
        </w:rPr>
        <w:t>文学、艺术就被宣告破产。时常出现的错误已经达到了这样的程</w:t>
      </w:r>
      <w:r>
        <w:rPr>
          <w:rFonts w:ascii="宋体" w:hAnsi="宋体" w:cs="宋体" w:eastAsia="宋体"/>
          <w:sz w:val="57"/>
          <w:spacing w:val="0"/>
          <w:color w:val="000000"/>
          <w:b w:val="off"/>
          <w:i w:val="off"/>
        </w:rPr>
        <w:t>度，仅仅荒谬的重压，就可以使知识的大厦倒塌；与此同时，它们的</w:t>
      </w:r>
      <w:bookmarkEnd w:id="2928"/>
    </w:p>
    <w:p>
      <w:pPr>
        <w:pageBreakBefore w:val="off"/>
        <w:tabs/>
        <w:wordWrap w:val="off"/>
        <w:spacing w:before="0" w:after="0" w:line="640" w:lineRule="atLeast"/>
        <w:ind w:left="0" w:right="640"/>
        <w:jc w:val="right"/>
        <w:textAlignment w:val="baseline"/>
        <w:rPr>
          <w:sz w:val="47"/>
        </w:rPr>
      </w:pPr>
      <w:bookmarkStart w:name="" w:id="2929"/>
      <w:r>
        <w:rPr>
          <w:rFonts w:ascii="楷体" w:hAnsi="楷体" w:cs="楷体" w:eastAsia="楷体"/>
          <w:sz w:val="47"/>
          <w:spacing w:val="0"/>
          <w:color w:val="000000"/>
          <w:b w:val="off"/>
          <w:i w:val="off"/>
        </w:rPr>
        <w:t>273</w:t>
      </w:r>
      <w:bookmarkEnd w:id="2929"/>
    </w:p>
    <w:p>
      <w:r>
        <w:t/>
      </w:r>
    </w:p>
    <w:p>
      <w:pPr>
        <w:sectPr>
          <w:footerReference r:id="rId552"/>
          <w:headerReference r:id="rId553" w:type="default"/>
          <w:type w:val="nextPage"/>
          <w:pgSz w:w="22380" w:h="31680"/>
          <w:pgMar w:left="2900" w:top="2620" w:right="2900" w:bottom="2620" w:header="2320" w:footer="2320"/>
          <w:cols w:num="1"/>
        </w:sectPr>
      </w:pPr>
    </w:p>
    <w:p>
      <w:pPr>
        <w:pageBreakBefore w:val="off"/>
        <w:tabs/>
        <w:wordWrap w:val="off"/>
        <w:spacing w:before="340" w:after="0" w:line="1000" w:lineRule="atLeast"/>
        <w:ind w:left="0" w:right="20"/>
        <w:jc w:val="both"/>
        <w:textAlignment w:val="baseline"/>
        <w:rPr>
          <w:sz w:val="56"/>
        </w:rPr>
      </w:pPr>
      <w:bookmarkStart w:name="" w:id="2930"/>
      <w:r>
        <w:rPr>
          <w:rFonts w:ascii="宋体" w:hAnsi="宋体" w:cs="宋体" w:eastAsia="宋体"/>
          <w:sz w:val="56"/>
          <w:spacing w:val="0"/>
          <w:color w:val="000000"/>
          <w:b w:val="off"/>
          <w:i w:val="off"/>
        </w:rPr>
        <w:t>对立面正在积蓄力量。随着大厦的倾倒，就会出现相反方面的错</w:t>
      </w:r>
      <w:r>
        <w:rPr>
          <w:rFonts w:ascii="宋体" w:hAnsi="宋体" w:cs="宋体" w:eastAsia="宋体"/>
          <w:sz w:val="56"/>
          <w:spacing w:val="0"/>
          <w:color w:val="000000"/>
          <w:b w:val="off"/>
          <w:i w:val="off"/>
        </w:rPr>
        <w:t>误。展示这种阶段性的回复，乃是文学史真正实在的目的。但人</w:t>
      </w:r>
      <w:r>
        <w:rPr>
          <w:rFonts w:ascii="宋体" w:hAnsi="宋体" w:cs="宋体" w:eastAsia="宋体"/>
          <w:sz w:val="56"/>
          <w:spacing w:val="0"/>
          <w:color w:val="000000"/>
          <w:b w:val="off"/>
          <w:i w:val="off"/>
        </w:rPr>
        <w:t>们对此少有注意。此外，在相当短的时期里，要收集过去各个世纪</w:t>
      </w:r>
      <w:r>
        <w:rPr>
          <w:rFonts w:ascii="宋体" w:hAnsi="宋体" w:cs="宋体" w:eastAsia="宋体"/>
          <w:sz w:val="56"/>
          <w:spacing w:val="0"/>
          <w:color w:val="000000"/>
          <w:b w:val="off"/>
          <w:i w:val="off"/>
        </w:rPr>
        <w:t>的材料是很困难的，但要观察到在同时代实际情况怎样则是极便</w:t>
      </w:r>
      <w:r>
        <w:rPr>
          <w:rFonts w:ascii="宋体" w:hAnsi="宋体" w:cs="宋体" w:eastAsia="宋体"/>
          <w:sz w:val="56"/>
          <w:spacing w:val="0"/>
          <w:color w:val="000000"/>
          <w:b w:val="off"/>
          <w:i w:val="off"/>
        </w:rPr>
        <w:t>利的事情。</w:t>
      </w:r>
      <w:bookmarkEnd w:id="2930"/>
    </w:p>
    <w:p>
      <w:pPr>
        <w:pageBreakBefore w:val="off"/>
        <w:tabs/>
        <w:wordWrap w:val="off"/>
        <w:spacing w:before="0" w:after="0" w:line="1000" w:lineRule="atLeast"/>
        <w:ind w:left="0" w:right="20" w:firstLine="1140"/>
        <w:jc w:val="both"/>
        <w:textAlignment w:val="baseline"/>
        <w:rPr>
          <w:sz w:val="56"/>
        </w:rPr>
      </w:pPr>
      <w:bookmarkStart w:name="" w:id="2931"/>
      <w:r>
        <w:rPr>
          <w:rFonts w:ascii="宋体" w:hAnsi="宋体" w:cs="宋体" w:eastAsia="宋体"/>
          <w:sz w:val="56"/>
          <w:spacing w:val="0"/>
          <w:color w:val="000000"/>
          <w:b w:val="off"/>
          <w:i w:val="off"/>
        </w:rPr>
        <w:t>我想把话题严格局限在上述事例的范围内，我们可以举最近</w:t>
      </w:r>
      <w:r>
        <w:rPr>
          <w:rFonts w:ascii="宋体" w:hAnsi="宋体" w:cs="宋体" w:eastAsia="宋体"/>
          <w:sz w:val="56"/>
          <w:spacing w:val="0"/>
          <w:color w:val="000000"/>
          <w:b w:val="off"/>
          <w:i w:val="off"/>
        </w:rPr>
        <w:t>的例子。在德国哲学中，紧随着康德的最辉煌的新世纪的，是一个</w:t>
      </w:r>
      <w:r>
        <w:rPr>
          <w:rFonts w:ascii="宋体" w:hAnsi="宋体" w:cs="宋体" w:eastAsia="宋体"/>
          <w:sz w:val="56"/>
          <w:spacing w:val="0"/>
          <w:color w:val="000000"/>
          <w:b w:val="off"/>
          <w:i w:val="off"/>
        </w:rPr>
        <w:t>旨在强迫而不是说理的时代，哲学摈弃了透彻和清晰的特性，力图</w:t>
      </w:r>
      <w:r>
        <w:rPr>
          <w:rFonts w:ascii="宋体" w:hAnsi="宋体" w:cs="宋体" w:eastAsia="宋体"/>
          <w:sz w:val="56"/>
          <w:spacing w:val="0"/>
          <w:color w:val="000000"/>
          <w:b w:val="off"/>
          <w:i w:val="off"/>
        </w:rPr>
        <w:t>让人头晕目眩，它们大肆夸张，完全变成了一种晦涩难懂的玩艺。</w:t>
      </w:r>
      <w:r>
        <w:rPr>
          <w:rFonts w:ascii="宋体" w:hAnsi="宋体" w:cs="宋体" w:eastAsia="宋体"/>
          <w:sz w:val="56"/>
          <w:spacing w:val="0"/>
          <w:color w:val="000000"/>
          <w:b w:val="off"/>
          <w:i w:val="off"/>
        </w:rPr>
        <w:t>它不再探寻真理，而是大施阴谋诡计。这种时髦的哲学不可能会</w:t>
      </w:r>
      <w:r>
        <w:rPr>
          <w:rFonts w:ascii="宋体" w:hAnsi="宋体" w:cs="宋体" w:eastAsia="宋体"/>
          <w:sz w:val="56"/>
          <w:spacing w:val="0"/>
          <w:color w:val="000000"/>
          <w:b w:val="off"/>
          <w:i w:val="off"/>
        </w:rPr>
        <w:t>有任何进展，至少整个学派和它的方法已经完蛋了。黑格尔和他</w:t>
      </w:r>
      <w:r>
        <w:rPr>
          <w:rFonts w:ascii="宋体" w:hAnsi="宋体" w:cs="宋体" w:eastAsia="宋体"/>
          <w:sz w:val="56"/>
          <w:spacing w:val="0"/>
          <w:color w:val="000000"/>
          <w:b w:val="off"/>
          <w:i w:val="off"/>
        </w:rPr>
        <w:t>的追随者们尽管厚颜无耻，但也面临着这样一道关隘，因为无论他</w:t>
      </w:r>
      <w:r>
        <w:rPr>
          <w:rFonts w:ascii="宋体" w:hAnsi="宋体" w:cs="宋体" w:eastAsia="宋体"/>
          <w:sz w:val="56"/>
          <w:spacing w:val="0"/>
          <w:color w:val="000000"/>
          <w:b w:val="off"/>
          <w:i w:val="off"/>
        </w:rPr>
        <w:t>们如何高谈阔论一些玄而又玄的废话，亦或被人无耻地大吹法螺，</w:t>
      </w:r>
      <w:r>
        <w:rPr>
          <w:rFonts w:ascii="宋体" w:hAnsi="宋体" w:cs="宋体" w:eastAsia="宋体"/>
          <w:sz w:val="56"/>
          <w:spacing w:val="0"/>
          <w:color w:val="000000"/>
          <w:b w:val="off"/>
          <w:i w:val="off"/>
        </w:rPr>
        <w:t>或者还是因为这桩美好工作的全部目的是如何的明显，也都无济</w:t>
      </w:r>
      <w:r>
        <w:rPr>
          <w:rFonts w:ascii="宋体" w:hAnsi="宋体" w:cs="宋体" w:eastAsia="宋体"/>
          <w:sz w:val="56"/>
          <w:spacing w:val="0"/>
          <w:color w:val="000000"/>
          <w:b w:val="off"/>
          <w:i w:val="off"/>
        </w:rPr>
        <w:t>于事——什么也不能使他们欺世盗名、蒙骗世人的本质不暴露在</w:t>
      </w:r>
      <w:r>
        <w:rPr>
          <w:rFonts w:ascii="宋体" w:hAnsi="宋体" w:cs="宋体" w:eastAsia="宋体"/>
          <w:sz w:val="56"/>
          <w:spacing w:val="0"/>
          <w:color w:val="000000"/>
          <w:b w:val="off"/>
          <w:i w:val="off"/>
        </w:rPr>
        <w:t>光天化日之下。由于被人揭了老底，它的身价因此也一落千丈，这</w:t>
      </w:r>
      <w:r>
        <w:rPr>
          <w:rFonts w:ascii="宋体" w:hAnsi="宋体" w:cs="宋体" w:eastAsia="宋体"/>
          <w:sz w:val="56"/>
          <w:spacing w:val="0"/>
          <w:color w:val="000000"/>
          <w:b w:val="off"/>
          <w:i w:val="off"/>
        </w:rPr>
        <w:t>样的哲学体系成为人们公开嘲笑的对象。现在，所有贫困的哲学</w:t>
      </w:r>
      <w:r>
        <w:rPr>
          <w:rFonts w:ascii="宋体" w:hAnsi="宋体" w:cs="宋体" w:eastAsia="宋体"/>
          <w:sz w:val="56"/>
          <w:spacing w:val="0"/>
          <w:color w:val="000000"/>
          <w:b w:val="off"/>
          <w:i w:val="off"/>
        </w:rPr>
        <w:t>最悲惨的事情莫过因为这样的哲学而受到人们无尽的蔑视，费希</w:t>
      </w:r>
      <w:r>
        <w:rPr>
          <w:rFonts w:ascii="宋体" w:hAnsi="宋体" w:cs="宋体" w:eastAsia="宋体"/>
          <w:sz w:val="56"/>
          <w:spacing w:val="0"/>
          <w:color w:val="000000"/>
          <w:b w:val="off"/>
          <w:i w:val="off"/>
        </w:rPr>
        <w:t>特和谢林的哲学体系开了这个先例。康德以后半个世纪的所有哲</w:t>
      </w:r>
      <w:r>
        <w:rPr>
          <w:rFonts w:ascii="宋体" w:hAnsi="宋体" w:cs="宋体" w:eastAsia="宋体"/>
          <w:sz w:val="56"/>
          <w:spacing w:val="0"/>
          <w:color w:val="000000"/>
          <w:b w:val="off"/>
          <w:i w:val="off"/>
        </w:rPr>
        <w:t>学都是些不学无术的东西，而德国却自诩要比外国人优越，以为具</w:t>
      </w:r>
      <w:r>
        <w:rPr>
          <w:rFonts w:ascii="宋体" w:hAnsi="宋体" w:cs="宋体" w:eastAsia="宋体"/>
          <w:sz w:val="56"/>
          <w:spacing w:val="0"/>
          <w:color w:val="000000"/>
          <w:b w:val="off"/>
          <w:i w:val="off"/>
        </w:rPr>
        <w:t>有哲学的天赋，特别的是，有位英国作家极其辛辣地讽刺他们是</w:t>
      </w:r>
      <w:r>
        <w:rPr>
          <w:rFonts w:ascii="宋体" w:hAnsi="宋体" w:cs="宋体" w:eastAsia="宋体"/>
          <w:sz w:val="56"/>
          <w:spacing w:val="0"/>
          <w:color w:val="000000"/>
          <w:b w:val="off"/>
          <w:i w:val="off"/>
        </w:rPr>
        <w:t>“思想家的民族”。</w:t>
      </w:r>
      <w:bookmarkEnd w:id="2931"/>
    </w:p>
    <w:p>
      <w:pPr>
        <w:pageBreakBefore w:val="off"/>
        <w:tabs/>
        <w:wordWrap w:val="off"/>
        <w:spacing w:before="0" w:after="0" w:line="1000" w:lineRule="atLeast"/>
        <w:ind w:left="60" w:right="0" w:firstLine="1140"/>
        <w:jc w:val="both"/>
        <w:textAlignment w:val="baseline"/>
        <w:rPr>
          <w:sz w:val="56"/>
        </w:rPr>
      </w:pPr>
      <w:bookmarkStart w:name="" w:id="2932"/>
      <w:r>
        <w:rPr>
          <w:rFonts w:ascii="宋体" w:hAnsi="宋体" w:cs="宋体" w:eastAsia="宋体"/>
          <w:sz w:val="56"/>
          <w:spacing w:val="0"/>
          <w:color w:val="000000"/>
          <w:b w:val="off"/>
          <w:i w:val="off"/>
        </w:rPr>
        <w:t>我们再从艺术史来看，以最近一个世纪兴盛起来的雕塑学派</w:t>
      </w:r>
      <w:r>
        <w:rPr>
          <w:rFonts w:ascii="宋体" w:hAnsi="宋体" w:cs="宋体" w:eastAsia="宋体"/>
          <w:sz w:val="56"/>
          <w:spacing w:val="0"/>
          <w:color w:val="000000"/>
          <w:b w:val="off"/>
          <w:i w:val="off"/>
        </w:rPr>
        <w:t>为例，它从贝尔尼尼(17世纪意大利晚期风格主义雕塑家——译</w:t>
      </w:r>
      <w:r>
        <w:rPr>
          <w:rFonts w:ascii="宋体" w:hAnsi="宋体" w:cs="宋体" w:eastAsia="宋体"/>
          <w:sz w:val="56"/>
          <w:spacing w:val="0"/>
          <w:color w:val="000000"/>
          <w:b w:val="off"/>
          <w:i w:val="off"/>
        </w:rPr>
        <w:t>者)取得其名，其发展特别在法国得到了长足的进步。这个学派的</w:t>
      </w:r>
      <w:bookmarkEnd w:id="2932"/>
    </w:p>
    <w:p>
      <w:pPr>
        <w:pageBreakBefore w:val="off"/>
        <w:tabs/>
        <w:wordWrap w:val="off"/>
        <w:spacing w:before="0" w:after="0" w:line="620" w:lineRule="atLeast"/>
        <w:ind w:left="640" w:right="0"/>
        <w:jc w:val="both"/>
        <w:textAlignment w:val="baseline"/>
        <w:rPr>
          <w:sz w:val="46"/>
        </w:rPr>
      </w:pPr>
      <w:bookmarkStart w:name="" w:id="2933"/>
      <w:r>
        <w:rPr>
          <w:rFonts w:ascii="楷体" w:hAnsi="楷体" w:cs="楷体" w:eastAsia="楷体"/>
          <w:sz w:val="46"/>
          <w:spacing w:val="0"/>
          <w:color w:val="000000"/>
          <w:b w:val="off"/>
          <w:i w:val="off"/>
        </w:rPr>
        <w:t>274</w:t>
      </w:r>
      <w:bookmarkEnd w:id="2933"/>
    </w:p>
    <w:p>
      <w:r>
        <w:t/>
      </w:r>
    </w:p>
    <w:p>
      <w:pPr>
        <w:sectPr>
          <w:footerReference r:id="rId554"/>
          <w:headerReference r:id="rId555" w:type="default"/>
          <w:type w:val="nextPage"/>
          <w:pgSz w:w="22000" w:h="31680"/>
          <w:pgMar w:left="2720" w:top="2620" w:right="2720" w:bottom="2620" w:header="2320" w:footer="2320"/>
          <w:cols w:num="1"/>
        </w:sectPr>
      </w:pPr>
    </w:p>
    <w:p>
      <w:pPr>
        <w:pageBreakBefore w:val="off"/>
        <w:tabs/>
        <w:wordWrap w:val="off"/>
        <w:spacing w:before="240" w:after="0" w:line="1000" w:lineRule="atLeast"/>
        <w:ind w:left="0" w:right="0"/>
        <w:jc w:val="both"/>
        <w:textAlignment w:val="baseline"/>
        <w:rPr>
          <w:sz w:val="57"/>
        </w:rPr>
      </w:pPr>
      <w:bookmarkStart w:name="" w:id="2934"/>
      <w:r>
        <w:rPr>
          <w:rFonts w:ascii="宋体" w:hAnsi="宋体" w:cs="宋体" w:eastAsia="宋体"/>
          <w:sz w:val="57"/>
          <w:spacing w:val="0"/>
          <w:color w:val="000000"/>
          <w:b w:val="off"/>
          <w:i w:val="off"/>
        </w:rPr>
        <w:t>理想并不是古代的美，而是平凡的自然。它表现的不是古代艺术</w:t>
      </w:r>
      <w:r>
        <w:rPr>
          <w:rFonts w:ascii="宋体" w:hAnsi="宋体" w:cs="宋体" w:eastAsia="宋体"/>
          <w:sz w:val="57"/>
          <w:spacing w:val="0"/>
          <w:color w:val="000000"/>
          <w:b w:val="off"/>
          <w:i w:val="off"/>
        </w:rPr>
        <w:t>的那种质朴明细、华美优雅的特色，而是法国小步舞式的风格。</w:t>
      </w:r>
      <w:bookmarkEnd w:id="2934"/>
    </w:p>
    <w:p>
      <w:pPr>
        <w:pageBreakBefore w:val="off"/>
        <w:tabs/>
        <w:wordWrap w:val="off"/>
        <w:spacing w:before="0" w:after="0" w:line="1000" w:lineRule="atLeast"/>
        <w:ind w:left="0" w:right="0" w:firstLine="1180"/>
        <w:jc w:val="both"/>
        <w:textAlignment w:val="baseline"/>
        <w:rPr>
          <w:sz w:val="57"/>
        </w:rPr>
      </w:pPr>
      <w:bookmarkStart w:name="" w:id="2935"/>
      <w:r>
        <w:rPr>
          <w:rFonts w:ascii="宋体" w:hAnsi="宋体" w:cs="宋体" w:eastAsia="宋体"/>
          <w:sz w:val="57"/>
          <w:spacing w:val="0"/>
          <w:color w:val="000000"/>
          <w:b w:val="off"/>
          <w:i w:val="off"/>
        </w:rPr>
        <w:t>在文克尔曼的领导下，这种趋向很快就土崩瓦解了，一切又重</w:t>
      </w:r>
      <w:r>
        <w:rPr>
          <w:rFonts w:ascii="宋体" w:hAnsi="宋体" w:cs="宋体" w:eastAsia="宋体"/>
          <w:sz w:val="57"/>
          <w:spacing w:val="0"/>
          <w:color w:val="000000"/>
          <w:b w:val="off"/>
          <w:i w:val="off"/>
        </w:rPr>
        <w:t>新回复到古代学派的样子。本世纪头25年的绘画史提供了这方</w:t>
      </w:r>
      <w:r>
        <w:rPr>
          <w:rFonts w:ascii="宋体" w:hAnsi="宋体" w:cs="宋体" w:eastAsia="宋体"/>
          <w:sz w:val="57"/>
          <w:spacing w:val="0"/>
          <w:color w:val="000000"/>
          <w:b w:val="off"/>
          <w:i w:val="off"/>
        </w:rPr>
        <w:t>面的例证，当时，艺术只是被当作传达中世纪宗教情感的一种工具</w:t>
      </w:r>
      <w:r>
        <w:rPr>
          <w:rFonts w:ascii="宋体" w:hAnsi="宋体" w:cs="宋体" w:eastAsia="宋体"/>
          <w:sz w:val="57"/>
          <w:spacing w:val="0"/>
          <w:color w:val="000000"/>
          <w:b w:val="off"/>
          <w:i w:val="off"/>
        </w:rPr>
        <w:t>和手段，因此艺术的主题只限于基督教的范围；但是，到了那些并</w:t>
      </w:r>
      <w:r>
        <w:rPr>
          <w:rFonts w:ascii="宋体" w:hAnsi="宋体" w:cs="宋体" w:eastAsia="宋体"/>
          <w:sz w:val="57"/>
          <w:spacing w:val="0"/>
          <w:color w:val="000000"/>
          <w:b w:val="off"/>
          <w:i w:val="off"/>
        </w:rPr>
        <w:t>无虔诚宗教信仰的画家们手里，他们由于迷惘，便追随弗朗切斯</w:t>
      </w:r>
      <w:r>
        <w:rPr>
          <w:rFonts w:ascii="宋体" w:hAnsi="宋体" w:cs="宋体" w:eastAsia="宋体"/>
          <w:sz w:val="57"/>
          <w:spacing w:val="0"/>
          <w:color w:val="000000"/>
          <w:b w:val="off"/>
          <w:i w:val="off"/>
        </w:rPr>
        <w:t>科·弗朗奇亚、彼得罗·佩鲁吉诺、安吉利科·达·菲索尔以及一些其</w:t>
      </w:r>
      <w:r>
        <w:rPr>
          <w:rFonts w:ascii="宋体" w:hAnsi="宋体" w:cs="宋体" w:eastAsia="宋体"/>
          <w:sz w:val="57"/>
          <w:spacing w:val="0"/>
          <w:color w:val="000000"/>
          <w:b w:val="off"/>
          <w:i w:val="off"/>
        </w:rPr>
        <w:t>他人，把他们看得比后来真正伟大的巨人们还高。正是出于这种</w:t>
      </w:r>
      <w:r>
        <w:rPr>
          <w:rFonts w:ascii="宋体" w:hAnsi="宋体" w:cs="宋体" w:eastAsia="宋体"/>
          <w:sz w:val="57"/>
          <w:spacing w:val="0"/>
          <w:color w:val="000000"/>
          <w:b w:val="off"/>
          <w:i w:val="off"/>
        </w:rPr>
        <w:t>可怕的观点，而且因为在诗歌中类似的目的在同时又尝到了甜头，</w:t>
      </w:r>
      <w:r>
        <w:rPr>
          <w:rFonts w:ascii="宋体" w:hAnsi="宋体" w:cs="宋体" w:eastAsia="宋体"/>
          <w:sz w:val="57"/>
          <w:spacing w:val="0"/>
          <w:color w:val="000000"/>
          <w:b w:val="off"/>
          <w:i w:val="off"/>
        </w:rPr>
        <w:t>所以歌德写下了寓言故事《牧师的肖像》。这个学派在获得了一些</w:t>
      </w:r>
      <w:r>
        <w:rPr>
          <w:rFonts w:ascii="宋体" w:hAnsi="宋体" w:cs="宋体" w:eastAsia="宋体"/>
          <w:sz w:val="57"/>
          <w:spacing w:val="0"/>
          <w:color w:val="000000"/>
          <w:b w:val="off"/>
          <w:i w:val="off"/>
        </w:rPr>
        <w:t>莫名其妙的名声之后也瓦解了，接下来便又回到了自然学派——</w:t>
      </w:r>
      <w:r>
        <w:rPr>
          <w:rFonts w:ascii="宋体" w:hAnsi="宋体" w:cs="宋体" w:eastAsia="宋体"/>
          <w:sz w:val="57"/>
          <w:spacing w:val="0"/>
          <w:color w:val="000000"/>
          <w:b w:val="off"/>
          <w:i w:val="off"/>
        </w:rPr>
        <w:t>这一派宣称，自然本身即包含了各种生活的画面和情景，虽然这种</w:t>
      </w:r>
      <w:r>
        <w:rPr>
          <w:rFonts w:ascii="宋体" w:hAnsi="宋体" w:cs="宋体" w:eastAsia="宋体"/>
          <w:sz w:val="57"/>
          <w:spacing w:val="0"/>
          <w:color w:val="000000"/>
          <w:b w:val="off"/>
          <w:i w:val="off"/>
        </w:rPr>
        <w:t>艺术时常在一些粗俗的东西中走了些弯路。</w:t>
      </w:r>
      <w:bookmarkEnd w:id="2935"/>
    </w:p>
    <w:p>
      <w:pPr>
        <w:pageBreakBefore w:val="off"/>
        <w:tabs/>
        <w:wordWrap w:val="off"/>
        <w:spacing w:before="0" w:after="0" w:line="1000" w:lineRule="atLeast"/>
        <w:ind w:left="0" w:right="40" w:firstLine="1180"/>
        <w:jc w:val="both"/>
        <w:textAlignment w:val="baseline"/>
        <w:rPr>
          <w:sz w:val="57"/>
        </w:rPr>
      </w:pPr>
      <w:bookmarkStart w:name="" w:id="2936"/>
      <w:r>
        <w:rPr>
          <w:rFonts w:ascii="宋体" w:hAnsi="宋体" w:cs="宋体" w:eastAsia="宋体"/>
          <w:sz w:val="57"/>
          <w:spacing w:val="0"/>
          <w:color w:val="000000"/>
          <w:b w:val="off"/>
          <w:i w:val="off"/>
        </w:rPr>
        <w:t>人类精神在文学领域里所取得的进步同样如此，文学史博物</w:t>
      </w:r>
      <w:r>
        <w:rPr>
          <w:rFonts w:ascii="宋体" w:hAnsi="宋体" w:cs="宋体" w:eastAsia="宋体"/>
          <w:sz w:val="57"/>
          <w:spacing w:val="0"/>
          <w:color w:val="000000"/>
          <w:b w:val="off"/>
          <w:i w:val="off"/>
        </w:rPr>
        <w:t>馆内所陈列的，大部分都是些畸形的怪物；这些书中被保存得最好</w:t>
      </w:r>
      <w:r>
        <w:rPr>
          <w:rFonts w:ascii="宋体" w:hAnsi="宋体" w:cs="宋体" w:eastAsia="宋体"/>
          <w:sz w:val="57"/>
          <w:spacing w:val="0"/>
          <w:color w:val="000000"/>
          <w:b w:val="off"/>
          <w:i w:val="off"/>
        </w:rPr>
        <w:t>的精神只不过是一张猪皮而已，对于少得可怜而且生来具有漂亮</w:t>
      </w:r>
      <w:r>
        <w:rPr>
          <w:rFonts w:ascii="宋体" w:hAnsi="宋体" w:cs="宋体" w:eastAsia="宋体"/>
          <w:sz w:val="57"/>
          <w:spacing w:val="0"/>
          <w:color w:val="000000"/>
          <w:b w:val="off"/>
          <w:i w:val="off"/>
        </w:rPr>
        <w:t>外表的生灵，我们完全不必要上那里去寻找。好书现在仍然活着，</w:t>
      </w:r>
      <w:r>
        <w:rPr>
          <w:rFonts w:ascii="宋体" w:hAnsi="宋体" w:cs="宋体" w:eastAsia="宋体"/>
          <w:sz w:val="57"/>
          <w:spacing w:val="0"/>
          <w:color w:val="000000"/>
          <w:b w:val="off"/>
          <w:i w:val="off"/>
        </w:rPr>
        <w:t>在这个世界的任何地方我们都可以遇见它们，它们是不朽的，万古</w:t>
      </w:r>
      <w:r>
        <w:rPr>
          <w:rFonts w:ascii="宋体" w:hAnsi="宋体" w:cs="宋体" w:eastAsia="宋体"/>
          <w:sz w:val="57"/>
          <w:spacing w:val="0"/>
          <w:color w:val="000000"/>
          <w:b w:val="off"/>
          <w:i w:val="off"/>
        </w:rPr>
        <w:t>长青的。只有它们才能构成我所说的真正的文学。文学史的状况</w:t>
      </w:r>
      <w:r>
        <w:rPr>
          <w:rFonts w:ascii="宋体" w:hAnsi="宋体" w:cs="宋体" w:eastAsia="宋体"/>
          <w:sz w:val="57"/>
          <w:spacing w:val="0"/>
          <w:color w:val="000000"/>
          <w:b w:val="off"/>
          <w:i w:val="off"/>
        </w:rPr>
        <w:t>令人可怜，在编辑为我们讲述文学史以前，我们年青时就早从所有</w:t>
      </w:r>
      <w:r>
        <w:rPr>
          <w:rFonts w:ascii="宋体" w:hAnsi="宋体" w:cs="宋体" w:eastAsia="宋体"/>
          <w:sz w:val="57"/>
          <w:spacing w:val="0"/>
          <w:color w:val="000000"/>
          <w:b w:val="off"/>
          <w:i w:val="off"/>
        </w:rPr>
        <w:t>受过教育的人那里知道了要讲的一切。</w:t>
      </w:r>
      <w:bookmarkEnd w:id="2936"/>
    </w:p>
    <w:p>
      <w:pPr>
        <w:pageBreakBefore w:val="off"/>
        <w:tabs/>
        <w:wordWrap w:val="off"/>
        <w:spacing w:before="0" w:after="0" w:line="1000" w:lineRule="atLeast"/>
        <w:ind w:left="0" w:right="0" w:firstLine="1180"/>
        <w:jc w:val="both"/>
        <w:textAlignment w:val="baseline"/>
        <w:rPr>
          <w:sz w:val="57"/>
        </w:rPr>
      </w:pPr>
      <w:bookmarkStart w:name="" w:id="2937"/>
      <w:r>
        <w:rPr>
          <w:rFonts w:ascii="宋体" w:hAnsi="宋体" w:cs="宋体" w:eastAsia="宋体"/>
          <w:sz w:val="57"/>
          <w:spacing w:val="0"/>
          <w:color w:val="000000"/>
          <w:b w:val="off"/>
          <w:i w:val="off"/>
        </w:rPr>
        <w:t>我在这里引用利希滕贝格著作中的一段话(第二卷，第302</w:t>
      </w:r>
      <w:r>
        <w:rPr>
          <w:rFonts w:ascii="宋体" w:hAnsi="宋体" w:cs="宋体" w:eastAsia="宋体"/>
          <w:sz w:val="57"/>
          <w:spacing w:val="0"/>
          <w:color w:val="000000"/>
          <w:b w:val="off"/>
          <w:i w:val="off"/>
        </w:rPr>
        <w:t>页)，这段话确实值得一读，它是一味治疗阅读文学史时流行的偏</w:t>
      </w:r>
      <w:r>
        <w:rPr>
          <w:rFonts w:ascii="宋体" w:hAnsi="宋体" w:cs="宋体" w:eastAsia="宋体"/>
          <w:sz w:val="57"/>
          <w:spacing w:val="0"/>
          <w:color w:val="000000"/>
          <w:b w:val="off"/>
          <w:i w:val="off"/>
        </w:rPr>
        <w:t>执狂的解毒药：“我相信，对科学史太过精通有碍于知识本身的发</w:t>
      </w:r>
      <w:bookmarkEnd w:id="2937"/>
    </w:p>
    <w:p>
      <w:pPr>
        <w:pageBreakBefore w:val="off"/>
        <w:tabs/>
        <w:wordWrap w:val="off"/>
        <w:spacing w:before="0" w:after="0" w:line="640" w:lineRule="atLeast"/>
        <w:ind w:left="0" w:right="700"/>
        <w:jc w:val="right"/>
        <w:textAlignment w:val="baseline"/>
        <w:rPr>
          <w:sz w:val="47"/>
        </w:rPr>
      </w:pPr>
      <w:bookmarkStart w:name="" w:id="2938"/>
      <w:r>
        <w:rPr>
          <w:rFonts w:ascii="楷体" w:hAnsi="楷体" w:cs="楷体" w:eastAsia="楷体"/>
          <w:sz w:val="47"/>
          <w:spacing w:val="0"/>
          <w:color w:val="000000"/>
          <w:b w:val="off"/>
          <w:i w:val="off"/>
        </w:rPr>
        <w:t>275</w:t>
      </w:r>
      <w:bookmarkEnd w:id="2938"/>
    </w:p>
    <w:p>
      <w:r>
        <w:t/>
      </w:r>
    </w:p>
    <w:p>
      <w:pPr>
        <w:sectPr>
          <w:footerReference r:id="rId556"/>
          <w:headerReference r:id="rId557" w:type="default"/>
          <w:type w:val="nextPage"/>
          <w:pgSz w:w="22000" w:h="31680"/>
          <w:pgMar w:left="2720" w:top="2700" w:right="2720" w:bottom="2700" w:header="2400" w:footer="2400"/>
          <w:cols w:num="1"/>
        </w:sectPr>
      </w:pPr>
    </w:p>
    <w:p>
      <w:pPr>
        <w:pageBreakBefore w:val="off"/>
        <w:tabs/>
        <w:wordWrap w:val="off"/>
        <w:spacing w:before="260" w:after="0" w:line="1040" w:lineRule="atLeast"/>
        <w:ind w:left="0" w:right="160"/>
        <w:jc w:val="both"/>
        <w:textAlignment w:val="baseline"/>
        <w:rPr>
          <w:sz w:val="57"/>
        </w:rPr>
      </w:pPr>
      <w:bookmarkStart w:name="" w:id="2939"/>
      <w:r>
        <w:rPr>
          <w:rFonts w:ascii="宋体" w:hAnsi="宋体" w:cs="宋体" w:eastAsia="宋体"/>
          <w:sz w:val="57"/>
          <w:spacing w:val="0"/>
          <w:color w:val="000000"/>
          <w:b w:val="off"/>
          <w:i w:val="off"/>
        </w:rPr>
        <w:t>展，而这正是我们这个时代所盛行的一个特点。的确，人们在穷根</w:t>
      </w:r>
      <w:r>
        <w:rPr>
          <w:rFonts w:ascii="宋体" w:hAnsi="宋体" w:cs="宋体" w:eastAsia="宋体"/>
          <w:sz w:val="57"/>
          <w:spacing w:val="0"/>
          <w:color w:val="000000"/>
          <w:b w:val="off"/>
          <w:i w:val="off"/>
        </w:rPr>
        <w:t>究底这种历史时会感到乐趣，但是，这虽不会使我们精神空虚，却</w:t>
      </w:r>
      <w:r>
        <w:rPr>
          <w:rFonts w:ascii="宋体" w:hAnsi="宋体" w:cs="宋体" w:eastAsia="宋体"/>
          <w:sz w:val="57"/>
          <w:spacing w:val="0"/>
          <w:color w:val="000000"/>
          <w:b w:val="off"/>
          <w:i w:val="off"/>
        </w:rPr>
        <w:t>也不需要我们任何的精神能力，因为这历史本身就包含了太多的</w:t>
      </w:r>
      <w:r>
        <w:rPr>
          <w:rFonts w:ascii="宋体" w:hAnsi="宋体" w:cs="宋体" w:eastAsia="宋体"/>
          <w:sz w:val="57"/>
          <w:spacing w:val="0"/>
          <w:color w:val="000000"/>
          <w:b w:val="off"/>
          <w:i w:val="off"/>
        </w:rPr>
        <w:t>精神。无论是谁，只要他兴了想穷根究底的念头，那就不可能满足</w:t>
      </w:r>
      <w:r>
        <w:rPr>
          <w:rFonts w:ascii="宋体" w:hAnsi="宋体" w:cs="宋体" w:eastAsia="宋体"/>
          <w:sz w:val="57"/>
          <w:spacing w:val="0"/>
          <w:color w:val="000000"/>
          <w:b w:val="off"/>
          <w:i w:val="off"/>
        </w:rPr>
        <w:t>他的心愿，而只会更不知足，并增加他的欲望。一般地说，在这种</w:t>
      </w:r>
      <w:r>
        <w:rPr>
          <w:rFonts w:ascii="宋体" w:hAnsi="宋体" w:cs="宋体" w:eastAsia="宋体"/>
          <w:sz w:val="57"/>
          <w:spacing w:val="0"/>
          <w:color w:val="000000"/>
          <w:b w:val="off"/>
          <w:i w:val="off"/>
        </w:rPr>
        <w:t>情况下他会加强他的能力，但他终会发现，再也没有什么比和所谓</w:t>
      </w:r>
      <w:r>
        <w:rPr>
          <w:rFonts w:ascii="宋体" w:hAnsi="宋体" w:cs="宋体" w:eastAsia="宋体"/>
          <w:sz w:val="57"/>
          <w:spacing w:val="0"/>
          <w:color w:val="000000"/>
          <w:b w:val="off"/>
          <w:i w:val="off"/>
        </w:rPr>
        <w:t>的文人交往更令人失望的了。在知识的问题上，虽然他知道无数</w:t>
      </w:r>
      <w:r>
        <w:rPr>
          <w:rFonts w:ascii="宋体" w:hAnsi="宋体" w:cs="宋体" w:eastAsia="宋体"/>
          <w:sz w:val="57"/>
          <w:spacing w:val="0"/>
          <w:color w:val="000000"/>
          <w:b w:val="off"/>
          <w:i w:val="off"/>
        </w:rPr>
        <w:t>与文学史和文学相关的鸡毛蒜皮的琐事，但他根本没有形成知识，</w:t>
      </w:r>
      <w:r>
        <w:rPr>
          <w:rFonts w:ascii="宋体" w:hAnsi="宋体" w:cs="宋体" w:eastAsia="宋体"/>
          <w:sz w:val="57"/>
          <w:spacing w:val="0"/>
          <w:color w:val="000000"/>
          <w:b w:val="off"/>
          <w:i w:val="off"/>
        </w:rPr>
        <w:t>这就像一个人在饥饿时阅读烹调书一样。我相信，所谓的文学史</w:t>
      </w:r>
      <w:r>
        <w:rPr>
          <w:rFonts w:ascii="宋体" w:hAnsi="宋体" w:cs="宋体" w:eastAsia="宋体"/>
          <w:sz w:val="57"/>
          <w:spacing w:val="0"/>
          <w:color w:val="000000"/>
          <w:b w:val="off"/>
          <w:i w:val="off"/>
        </w:rPr>
        <w:t>绝不会在有思想的人之中找到市场，因为他们知道自己的价值，意</w:t>
      </w:r>
      <w:r>
        <w:rPr>
          <w:rFonts w:ascii="宋体" w:hAnsi="宋体" w:cs="宋体" w:eastAsia="宋体"/>
          <w:sz w:val="57"/>
          <w:spacing w:val="0"/>
          <w:color w:val="000000"/>
          <w:b w:val="off"/>
          <w:i w:val="off"/>
        </w:rPr>
        <w:t>识到真正知识的价值。人们与其拿了解别人是如何运用他们的理</w:t>
      </w:r>
      <w:r>
        <w:rPr>
          <w:rFonts w:ascii="宋体" w:hAnsi="宋体" w:cs="宋体" w:eastAsia="宋体"/>
          <w:sz w:val="57"/>
          <w:spacing w:val="0"/>
          <w:color w:val="000000"/>
          <w:b w:val="off"/>
          <w:i w:val="off"/>
        </w:rPr>
        <w:t>性这样的问题来麻烦自己，还不如自己运用自己的理性。最坏的</w:t>
      </w:r>
      <w:r>
        <w:rPr>
          <w:rFonts w:ascii="宋体" w:hAnsi="宋体" w:cs="宋体" w:eastAsia="宋体"/>
          <w:sz w:val="57"/>
          <w:spacing w:val="0"/>
          <w:color w:val="000000"/>
          <w:b w:val="off"/>
          <w:i w:val="off"/>
        </w:rPr>
        <w:t>事情是，就如人们将会发现的那样，人们对文学研究的指导性知识</w:t>
      </w:r>
      <w:r>
        <w:rPr>
          <w:rFonts w:ascii="宋体" w:hAnsi="宋体" w:cs="宋体" w:eastAsia="宋体"/>
          <w:sz w:val="57"/>
          <w:spacing w:val="0"/>
          <w:color w:val="000000"/>
          <w:b w:val="off"/>
          <w:i w:val="off"/>
        </w:rPr>
        <w:t>了解得愈多，则促进这种知识的能力便愈小。唯一的事情便是以</w:t>
      </w:r>
      <w:r>
        <w:rPr>
          <w:rFonts w:ascii="宋体" w:hAnsi="宋体" w:cs="宋体" w:eastAsia="宋体"/>
          <w:sz w:val="57"/>
          <w:spacing w:val="0"/>
          <w:color w:val="000000"/>
          <w:b w:val="off"/>
          <w:i w:val="off"/>
        </w:rPr>
        <w:t>更多地占有知识为荣。这样的人认为，他们拥有比那些真正具有</w:t>
      </w:r>
      <w:r>
        <w:rPr>
          <w:rFonts w:ascii="宋体" w:hAnsi="宋体" w:cs="宋体" w:eastAsia="宋体"/>
          <w:sz w:val="57"/>
          <w:spacing w:val="0"/>
          <w:color w:val="000000"/>
          <w:b w:val="off"/>
          <w:i w:val="off"/>
        </w:rPr>
        <w:t>知识的人更高程度的知识。有句话倒真是具有充分的理由：知识</w:t>
      </w:r>
      <w:r>
        <w:rPr>
          <w:rFonts w:ascii="宋体" w:hAnsi="宋体" w:cs="宋体" w:eastAsia="宋体"/>
          <w:sz w:val="57"/>
          <w:spacing w:val="0"/>
          <w:color w:val="000000"/>
          <w:b w:val="off"/>
          <w:i w:val="off"/>
        </w:rPr>
        <w:t>从来不会使拥有知识的人感到骄傲。那些因为骄傲而使自己吹破</w:t>
      </w:r>
      <w:r>
        <w:rPr>
          <w:rFonts w:ascii="宋体" w:hAnsi="宋体" w:cs="宋体" w:eastAsia="宋体"/>
          <w:sz w:val="57"/>
          <w:spacing w:val="0"/>
          <w:color w:val="000000"/>
          <w:b w:val="off"/>
          <w:i w:val="off"/>
        </w:rPr>
        <w:t>了牛皮的人，他们不能自己亲自扩大自己的知识，而只能埋头于历</w:t>
      </w:r>
      <w:r>
        <w:rPr>
          <w:rFonts w:ascii="宋体" w:hAnsi="宋体" w:cs="宋体" w:eastAsia="宋体"/>
          <w:sz w:val="57"/>
          <w:spacing w:val="0"/>
          <w:color w:val="000000"/>
          <w:b w:val="off"/>
          <w:i w:val="off"/>
        </w:rPr>
        <w:t>史的一些黑暗角落，或者只能讲述别人所做过的工作。他们感到</w:t>
      </w:r>
      <w:r>
        <w:rPr>
          <w:rFonts w:ascii="宋体" w:hAnsi="宋体" w:cs="宋体" w:eastAsia="宋体"/>
          <w:sz w:val="57"/>
          <w:spacing w:val="0"/>
          <w:color w:val="000000"/>
          <w:b w:val="off"/>
          <w:i w:val="off"/>
        </w:rPr>
        <w:t>骄傲，因为他们认为这种职业使知识兑现了，事实上这种工作主要</w:t>
      </w:r>
      <w:r>
        <w:rPr>
          <w:rFonts w:ascii="宋体" w:hAnsi="宋体" w:cs="宋体" w:eastAsia="宋体"/>
          <w:sz w:val="57"/>
          <w:spacing w:val="0"/>
          <w:color w:val="000000"/>
          <w:b w:val="off"/>
          <w:i w:val="off"/>
        </w:rPr>
        <w:t>靠的是一种机械的本性。我可以举例来说明我的意思，但这是一</w:t>
      </w:r>
      <w:r>
        <w:rPr>
          <w:rFonts w:ascii="宋体" w:hAnsi="宋体" w:cs="宋体" w:eastAsia="宋体"/>
          <w:sz w:val="57"/>
          <w:spacing w:val="0"/>
          <w:color w:val="000000"/>
          <w:b w:val="off"/>
          <w:i w:val="off"/>
        </w:rPr>
        <w:t>件讨厌的事情。</w:t>
      </w:r>
      <w:bookmarkEnd w:id="2939"/>
    </w:p>
    <w:p>
      <w:pPr>
        <w:pageBreakBefore w:val="off"/>
        <w:tabs/>
        <w:wordWrap w:val="off"/>
        <w:spacing w:before="0" w:after="0" w:line="1040" w:lineRule="exact"/>
        <w:ind w:left="0" w:right="0"/>
        <w:jc w:val="both"/>
        <w:textAlignment w:val="baseline"/>
        <w:rPr>
          <w:sz w:val="57"/>
        </w:rPr>
      </w:pPr>
      <w:bookmarkStart w:name="" w:id="2940"/>
      <w:r>
        <w:rPr>
          <w:rFonts w:ascii="宋体" w:hAnsi="宋体" w:cs="宋体" w:eastAsia="宋体"/>
          <w:sz w:val="57"/>
          <w:spacing w:val="0"/>
          <w:color w:val="000000"/>
          <w:b w:val="off"/>
          <w:i w:val="off"/>
        </w:rPr>
        <w:t/>
      </w:r>
      <w:bookmarkEnd w:id="2940"/>
    </w:p>
    <w:p>
      <w:pPr>
        <w:pageBreakBefore w:val="off"/>
        <w:tabs/>
        <w:wordWrap w:val="off"/>
        <w:spacing w:before="0" w:after="0" w:line="1040" w:lineRule="atLeast"/>
        <w:ind w:left="100" w:right="160" w:firstLine="1160"/>
        <w:jc w:val="both"/>
        <w:textAlignment w:val="baseline"/>
        <w:rPr>
          <w:sz w:val="57"/>
        </w:rPr>
      </w:pPr>
      <w:bookmarkStart w:name="" w:id="2941"/>
      <w:r>
        <w:rPr>
          <w:rFonts w:ascii="宋体" w:hAnsi="宋体" w:cs="宋体" w:eastAsia="宋体"/>
          <w:sz w:val="57"/>
          <w:spacing w:val="0"/>
          <w:color w:val="000000"/>
          <w:b w:val="off"/>
          <w:i w:val="off"/>
        </w:rPr>
        <w:t>我希望有人完成一部悲剧性的文学史，说明那些给生育他们</w:t>
      </w:r>
      <w:r>
        <w:rPr>
          <w:rFonts w:ascii="宋体" w:hAnsi="宋体" w:cs="宋体" w:eastAsia="宋体"/>
          <w:sz w:val="57"/>
          <w:spacing w:val="0"/>
          <w:color w:val="000000"/>
          <w:b w:val="off"/>
          <w:i w:val="off"/>
        </w:rPr>
        <w:t>的国家和民族带来自豪的作家与艺术家，在生前是怎样受到“礼</w:t>
      </w:r>
      <w:bookmarkEnd w:id="2941"/>
    </w:p>
    <w:p>
      <w:pPr>
        <w:pageBreakBefore w:val="off"/>
        <w:tabs/>
        <w:wordWrap w:val="off"/>
        <w:spacing w:before="0" w:after="0" w:line="640" w:lineRule="atLeast"/>
        <w:ind w:left="720" w:right="0"/>
        <w:jc w:val="both"/>
        <w:textAlignment w:val="baseline"/>
        <w:rPr>
          <w:sz w:val="47"/>
        </w:rPr>
      </w:pPr>
      <w:bookmarkStart w:name="" w:id="2942"/>
      <w:r>
        <w:rPr>
          <w:rFonts w:ascii="仿宋" w:hAnsi="仿宋" w:cs="仿宋" w:eastAsia="仿宋"/>
          <w:sz w:val="47"/>
          <w:spacing w:val="0"/>
          <w:color w:val="000000"/>
          <w:b w:val="off"/>
          <w:i w:val="off"/>
        </w:rPr>
        <w:t>276</w:t>
      </w:r>
      <w:bookmarkEnd w:id="2942"/>
    </w:p>
    <w:p>
      <w:r>
        <w:t/>
      </w:r>
    </w:p>
    <w:p>
      <w:pPr>
        <w:sectPr>
          <w:footerReference r:id="rId558"/>
          <w:headerReference r:id="rId559" w:type="default"/>
          <w:type w:val="nextPage"/>
          <w:pgSz w:w="22380" w:h="31680"/>
          <w:pgMar w:left="2780" w:top="2660" w:right="2780" w:bottom="2660" w:header="2360" w:footer="2360"/>
          <w:cols w:num="1"/>
        </w:sectPr>
      </w:pPr>
    </w:p>
    <w:p>
      <w:pPr>
        <w:pageBreakBefore w:val="off"/>
        <w:tabs/>
        <w:wordWrap w:val="off"/>
        <w:spacing w:before="280" w:after="0" w:line="1120" w:lineRule="atLeast"/>
        <w:ind w:left="0" w:right="0"/>
        <w:jc w:val="both"/>
        <w:textAlignment w:val="baseline"/>
        <w:rPr>
          <w:sz w:val="56"/>
        </w:rPr>
      </w:pPr>
      <w:bookmarkStart w:name="" w:id="2943"/>
      <w:r>
        <w:rPr>
          <w:rFonts w:ascii="宋体" w:hAnsi="宋体" w:cs="宋体" w:eastAsia="宋体"/>
          <w:sz w:val="56"/>
          <w:spacing w:val="0"/>
          <w:color w:val="000000"/>
          <w:b w:val="off"/>
          <w:i w:val="off"/>
        </w:rPr>
        <w:t>遇”的。这部历史应当揭示真与邪、善与恶之间所展开的无尽斗</w:t>
      </w:r>
      <w:r>
        <w:rPr>
          <w:rFonts w:ascii="宋体" w:hAnsi="宋体" w:cs="宋体" w:eastAsia="宋体"/>
          <w:sz w:val="56"/>
          <w:spacing w:val="0"/>
          <w:color w:val="000000"/>
          <w:b w:val="off"/>
          <w:i w:val="off"/>
        </w:rPr>
        <w:t>争。这部历史应当告诉人们，几乎所有启迪了人类心智的伟大导</w:t>
      </w:r>
      <w:r>
        <w:rPr>
          <w:rFonts w:ascii="宋体" w:hAnsi="宋体" w:cs="宋体" w:eastAsia="宋体"/>
          <w:sz w:val="56"/>
          <w:spacing w:val="0"/>
          <w:color w:val="000000"/>
          <w:b w:val="off"/>
          <w:i w:val="off"/>
        </w:rPr>
        <w:t>师和各种艺术的真正天才都是被折磨至死的，很少有人例外，没有</w:t>
      </w:r>
      <w:r>
        <w:rPr>
          <w:rFonts w:ascii="宋体" w:hAnsi="宋体" w:cs="宋体" w:eastAsia="宋体"/>
          <w:sz w:val="56"/>
          <w:spacing w:val="0"/>
          <w:color w:val="000000"/>
          <w:b w:val="off"/>
          <w:i w:val="off"/>
        </w:rPr>
        <w:t>人赏识，没有人同情，没有拥护者；他们生活饥寒交迫，倍受痛苦的</w:t>
      </w:r>
      <w:r>
        <w:rPr>
          <w:rFonts w:ascii="宋体" w:hAnsi="宋体" w:cs="宋体" w:eastAsia="宋体"/>
          <w:sz w:val="56"/>
          <w:spacing w:val="0"/>
          <w:color w:val="000000"/>
          <w:b w:val="off"/>
          <w:i w:val="off"/>
        </w:rPr>
        <w:t>煎熬，荣誉、名声、财富反归庸碌无能之辈所有。这种命运和以扫</w:t>
      </w:r>
      <w:r>
        <w:rPr>
          <w:rFonts w:ascii="宋体" w:hAnsi="宋体" w:cs="宋体" w:eastAsia="宋体"/>
          <w:sz w:val="56"/>
          <w:spacing w:val="0"/>
          <w:color w:val="000000"/>
          <w:b w:val="off"/>
          <w:i w:val="off"/>
        </w:rPr>
        <w:t>的命运何其相似，当以扫出外守猎，为其父亲搜寻野味时，雅各却</w:t>
      </w:r>
      <w:r>
        <w:rPr>
          <w:rFonts w:ascii="宋体" w:hAnsi="宋体" w:cs="宋体" w:eastAsia="宋体"/>
          <w:sz w:val="56"/>
          <w:spacing w:val="0"/>
          <w:color w:val="000000"/>
          <w:b w:val="off"/>
          <w:i w:val="off"/>
        </w:rPr>
        <w:t>穿着他兄弟的衣服假扮起以扫，偷窃父亲的祝福。虽然这样，他们</w:t>
      </w:r>
      <w:r>
        <w:rPr>
          <w:rFonts w:ascii="宋体" w:hAnsi="宋体" w:cs="宋体" w:eastAsia="宋体"/>
          <w:sz w:val="56"/>
          <w:spacing w:val="0"/>
          <w:color w:val="000000"/>
          <w:b w:val="off"/>
          <w:i w:val="off"/>
        </w:rPr>
        <w:t>仍然热爱自己的工作，锲而不舍，百折不挠，直到这些人类的导师</w:t>
      </w:r>
      <w:r>
        <w:rPr>
          <w:rFonts w:ascii="宋体" w:hAnsi="宋体" w:cs="宋体" w:eastAsia="宋体"/>
          <w:sz w:val="56"/>
          <w:spacing w:val="0"/>
          <w:color w:val="000000"/>
          <w:b w:val="off"/>
          <w:i w:val="off"/>
        </w:rPr>
        <w:t>不能再作辛酸的搏斗；到了他们享有了永恒的桂冠，那时人们便可</w:t>
      </w:r>
      <w:r>
        <w:rPr>
          <w:rFonts w:ascii="宋体" w:hAnsi="宋体" w:cs="宋体" w:eastAsia="宋体"/>
          <w:sz w:val="56"/>
          <w:spacing w:val="0"/>
          <w:color w:val="000000"/>
          <w:b w:val="off"/>
          <w:i w:val="off"/>
        </w:rPr>
        <w:t>以这样说：</w:t>
      </w:r>
      <w:bookmarkEnd w:id="2943"/>
    </w:p>
    <w:p>
      <w:pPr>
        <w:pageBreakBefore w:val="off"/>
        <w:tabs/>
        <w:wordWrap w:val="off"/>
        <w:spacing w:before="0" w:after="0" w:line="740" w:lineRule="atLeast"/>
        <w:ind w:left="2380" w:right="0"/>
        <w:jc w:val="both"/>
        <w:textAlignment w:val="baseline"/>
        <w:rPr>
          <w:sz w:val="55"/>
        </w:rPr>
      </w:pPr>
      <w:bookmarkStart w:name="" w:id="2944"/>
      <w:r>
        <w:rPr>
          <w:rFonts w:ascii="仿宋" w:hAnsi="仿宋" w:cs="仿宋" w:eastAsia="仿宋"/>
          <w:sz w:val="55"/>
          <w:spacing w:val="0"/>
          <w:color w:val="000000"/>
          <w:b w:val="off"/>
          <w:i w:val="off"/>
        </w:rPr>
        <w:t>沉重的盔甲变成了带羽翼的衣裳，</w:t>
      </w:r>
      <w:bookmarkEnd w:id="2944"/>
    </w:p>
    <w:p>
      <w:pPr>
        <w:pageBreakBefore w:val="off"/>
        <w:tabs/>
        <w:wordWrap w:val="off"/>
        <w:spacing w:before="0" w:after="0" w:line="740" w:lineRule="atLeast"/>
        <w:ind w:left="2380" w:right="0"/>
        <w:jc w:val="both"/>
        <w:textAlignment w:val="baseline"/>
        <w:rPr>
          <w:sz w:val="55"/>
        </w:rPr>
      </w:pPr>
      <w:bookmarkStart w:name="" w:id="2945"/>
      <w:r>
        <w:rPr>
          <w:rFonts w:ascii="仿宋" w:hAnsi="仿宋" w:cs="仿宋" w:eastAsia="仿宋"/>
          <w:sz w:val="55"/>
          <w:spacing w:val="0"/>
          <w:color w:val="000000"/>
          <w:b w:val="off"/>
          <w:i w:val="off"/>
        </w:rPr>
        <w:t>痛苦转瞬即逝，快乐成为永恒。</w:t>
      </w:r>
      <w:bookmarkEnd w:id="2945"/>
    </w:p>
    <w:p>
      <w:pPr>
        <w:pageBreakBefore w:val="off"/>
        <w:tabs/>
        <w:wordWrap w:val="off"/>
        <w:spacing w:before="0" w:after="0" w:line="680" w:lineRule="exact"/>
        <w:ind w:left="0" w:right="0"/>
        <w:jc w:val="both"/>
        <w:textAlignment w:val="baseline"/>
        <w:rPr>
          <w:sz w:val="55"/>
        </w:rPr>
      </w:pPr>
      <w:bookmarkStart w:name="" w:id="2946"/>
      <w:r>
        <w:rPr>
          <w:rFonts w:ascii="宋体" w:hAnsi="宋体" w:cs="宋体" w:eastAsia="宋体"/>
          <w:sz w:val="55"/>
          <w:spacing w:val="0"/>
          <w:color w:val="000000"/>
          <w:b w:val="off"/>
          <w:i w:val="off"/>
        </w:rPr>
        <w:t/>
      </w:r>
      <w:bookmarkEnd w:id="2946"/>
    </w:p>
    <w:p>
      <w:pPr>
        <w:pageBreakBefore w:val="off"/>
        <w:tabs/>
        <w:wordWrap w:val="off"/>
        <w:spacing w:before="0" w:after="0" w:line="680" w:lineRule="exact"/>
        <w:ind w:left="0" w:right="0"/>
        <w:jc w:val="both"/>
        <w:textAlignment w:val="baseline"/>
        <w:rPr>
          <w:sz w:val="55"/>
        </w:rPr>
      </w:pPr>
      <w:bookmarkStart w:name="" w:id="2947"/>
      <w:r>
        <w:rPr>
          <w:rFonts w:ascii="宋体" w:hAnsi="宋体" w:cs="宋体" w:eastAsia="宋体"/>
          <w:sz w:val="55"/>
          <w:spacing w:val="0"/>
          <w:color w:val="000000"/>
          <w:b w:val="off"/>
          <w:i w:val="off"/>
        </w:rPr>
        <w:t/>
      </w:r>
      <w:bookmarkEnd w:id="2947"/>
    </w:p>
    <w:p>
      <w:pPr>
        <w:pageBreakBefore w:val="off"/>
        <w:tabs/>
        <w:wordWrap w:val="off"/>
        <w:spacing w:before="0" w:after="0" w:line="680" w:lineRule="exact"/>
        <w:ind w:left="0" w:right="0"/>
        <w:jc w:val="both"/>
        <w:textAlignment w:val="baseline"/>
        <w:rPr>
          <w:sz w:val="55"/>
        </w:rPr>
      </w:pPr>
      <w:bookmarkStart w:name="" w:id="2948"/>
      <w:r>
        <w:rPr>
          <w:rFonts w:ascii="宋体" w:hAnsi="宋体" w:cs="宋体" w:eastAsia="宋体"/>
          <w:sz w:val="55"/>
          <w:spacing w:val="0"/>
          <w:color w:val="000000"/>
          <w:b w:val="off"/>
          <w:i w:val="off"/>
        </w:rPr>
        <w:t/>
      </w:r>
      <w:bookmarkEnd w:id="2948"/>
    </w:p>
    <w:p>
      <w:pPr>
        <w:pageBreakBefore w:val="off"/>
        <w:tabs/>
        <w:wordWrap w:val="off"/>
        <w:spacing w:before="0" w:after="0" w:line="680" w:lineRule="exact"/>
        <w:ind w:left="0" w:right="0"/>
        <w:jc w:val="both"/>
        <w:textAlignment w:val="baseline"/>
        <w:rPr>
          <w:sz w:val="55"/>
        </w:rPr>
      </w:pPr>
      <w:bookmarkStart w:name="" w:id="2949"/>
      <w:r>
        <w:rPr>
          <w:rFonts w:ascii="宋体" w:hAnsi="宋体" w:cs="宋体" w:eastAsia="宋体"/>
          <w:sz w:val="55"/>
          <w:spacing w:val="0"/>
          <w:color w:val="000000"/>
          <w:b w:val="off"/>
          <w:i w:val="off"/>
        </w:rPr>
        <w:t/>
      </w:r>
      <w:bookmarkEnd w:id="2949"/>
    </w:p>
    <w:p>
      <w:pPr>
        <w:pageBreakBefore w:val="off"/>
        <w:tabs/>
        <w:wordWrap w:val="off"/>
        <w:spacing w:before="0" w:after="0" w:line="680" w:lineRule="exact"/>
        <w:ind w:left="0" w:right="0"/>
        <w:jc w:val="both"/>
        <w:textAlignment w:val="baseline"/>
        <w:rPr>
          <w:sz w:val="55"/>
        </w:rPr>
      </w:pPr>
      <w:bookmarkStart w:name="" w:id="2950"/>
      <w:r>
        <w:rPr>
          <w:rFonts w:ascii="宋体" w:hAnsi="宋体" w:cs="宋体" w:eastAsia="宋体"/>
          <w:sz w:val="55"/>
          <w:spacing w:val="0"/>
          <w:color w:val="000000"/>
          <w:b w:val="off"/>
          <w:i w:val="off"/>
        </w:rPr>
        <w:t/>
      </w:r>
      <w:bookmarkEnd w:id="2950"/>
    </w:p>
    <w:p>
      <w:pPr>
        <w:pageBreakBefore w:val="off"/>
        <w:tabs/>
        <w:wordWrap w:val="off"/>
        <w:spacing w:before="0" w:after="0" w:line="680" w:lineRule="exact"/>
        <w:ind w:left="0" w:right="0"/>
        <w:jc w:val="both"/>
        <w:textAlignment w:val="baseline"/>
        <w:rPr>
          <w:sz w:val="55"/>
        </w:rPr>
      </w:pPr>
      <w:bookmarkStart w:name="" w:id="2951"/>
      <w:r>
        <w:rPr>
          <w:rFonts w:ascii="宋体" w:hAnsi="宋体" w:cs="宋体" w:eastAsia="宋体"/>
          <w:sz w:val="55"/>
          <w:spacing w:val="0"/>
          <w:color w:val="000000"/>
          <w:b w:val="off"/>
          <w:i w:val="off"/>
        </w:rPr>
        <w:t/>
      </w:r>
      <w:bookmarkEnd w:id="2951"/>
    </w:p>
    <w:p>
      <w:pPr>
        <w:pageBreakBefore w:val="off"/>
        <w:tabs/>
        <w:wordWrap w:val="off"/>
        <w:spacing w:before="0" w:after="0" w:line="680" w:lineRule="exact"/>
        <w:ind w:left="0" w:right="0"/>
        <w:jc w:val="both"/>
        <w:textAlignment w:val="baseline"/>
        <w:rPr>
          <w:sz w:val="55"/>
        </w:rPr>
      </w:pPr>
      <w:bookmarkStart w:name="" w:id="2952"/>
      <w:r>
        <w:rPr>
          <w:rFonts w:ascii="宋体" w:hAnsi="宋体" w:cs="宋体" w:eastAsia="宋体"/>
          <w:sz w:val="55"/>
          <w:spacing w:val="0"/>
          <w:color w:val="000000"/>
          <w:b w:val="off"/>
          <w:i w:val="off"/>
        </w:rPr>
        <w:t/>
      </w:r>
      <w:bookmarkEnd w:id="2952"/>
    </w:p>
    <w:p>
      <w:pPr>
        <w:pageBreakBefore w:val="off"/>
        <w:tabs/>
        <w:wordWrap w:val="off"/>
        <w:spacing w:before="0" w:after="0" w:line="680" w:lineRule="exact"/>
        <w:ind w:left="0" w:right="0"/>
        <w:jc w:val="both"/>
        <w:textAlignment w:val="baseline"/>
        <w:rPr>
          <w:sz w:val="55"/>
        </w:rPr>
      </w:pPr>
      <w:bookmarkStart w:name="" w:id="2953"/>
      <w:r>
        <w:rPr>
          <w:rFonts w:ascii="宋体" w:hAnsi="宋体" w:cs="宋体" w:eastAsia="宋体"/>
          <w:sz w:val="55"/>
          <w:spacing w:val="0"/>
          <w:color w:val="000000"/>
          <w:b w:val="off"/>
          <w:i w:val="off"/>
        </w:rPr>
        <w:t/>
      </w:r>
      <w:bookmarkEnd w:id="2953"/>
    </w:p>
    <w:p>
      <w:pPr>
        <w:pageBreakBefore w:val="off"/>
        <w:tabs/>
        <w:wordWrap w:val="off"/>
        <w:spacing w:before="0" w:after="0" w:line="680" w:lineRule="exact"/>
        <w:ind w:left="0" w:right="0"/>
        <w:jc w:val="both"/>
        <w:textAlignment w:val="baseline"/>
        <w:rPr>
          <w:sz w:val="55"/>
        </w:rPr>
      </w:pPr>
      <w:bookmarkStart w:name="" w:id="2954"/>
      <w:r>
        <w:rPr>
          <w:rFonts w:ascii="宋体" w:hAnsi="宋体" w:cs="宋体" w:eastAsia="宋体"/>
          <w:sz w:val="55"/>
          <w:spacing w:val="0"/>
          <w:color w:val="000000"/>
          <w:b w:val="off"/>
          <w:i w:val="off"/>
        </w:rPr>
        <w:t/>
      </w:r>
      <w:bookmarkEnd w:id="2954"/>
    </w:p>
    <w:p>
      <w:pPr>
        <w:pageBreakBefore w:val="off"/>
        <w:tabs/>
        <w:wordWrap w:val="off"/>
        <w:spacing w:before="0" w:after="0" w:line="680" w:lineRule="exact"/>
        <w:ind w:left="0" w:right="0"/>
        <w:jc w:val="both"/>
        <w:textAlignment w:val="baseline"/>
        <w:rPr>
          <w:sz w:val="55"/>
        </w:rPr>
      </w:pPr>
      <w:bookmarkStart w:name="" w:id="2955"/>
      <w:r>
        <w:rPr>
          <w:rFonts w:ascii="宋体" w:hAnsi="宋体" w:cs="宋体" w:eastAsia="宋体"/>
          <w:sz w:val="55"/>
          <w:spacing w:val="0"/>
          <w:color w:val="000000"/>
          <w:b w:val="off"/>
          <w:i w:val="off"/>
        </w:rPr>
        <w:t/>
      </w:r>
      <w:bookmarkEnd w:id="2955"/>
    </w:p>
    <w:p>
      <w:pPr>
        <w:pageBreakBefore w:val="off"/>
        <w:tabs/>
        <w:wordWrap w:val="off"/>
        <w:spacing w:before="0" w:after="0" w:line="680" w:lineRule="exact"/>
        <w:ind w:left="0" w:right="0"/>
        <w:jc w:val="both"/>
        <w:textAlignment w:val="baseline"/>
        <w:rPr>
          <w:sz w:val="55"/>
        </w:rPr>
      </w:pPr>
      <w:bookmarkStart w:name="" w:id="2956"/>
      <w:r>
        <w:rPr>
          <w:rFonts w:ascii="宋体" w:hAnsi="宋体" w:cs="宋体" w:eastAsia="宋体"/>
          <w:sz w:val="55"/>
          <w:spacing w:val="0"/>
          <w:color w:val="000000"/>
          <w:b w:val="off"/>
          <w:i w:val="off"/>
        </w:rPr>
        <w:t/>
      </w:r>
      <w:bookmarkEnd w:id="2956"/>
    </w:p>
    <w:p>
      <w:pPr>
        <w:pageBreakBefore w:val="off"/>
        <w:tabs/>
        <w:wordWrap w:val="off"/>
        <w:spacing w:before="0" w:after="0" w:line="680" w:lineRule="exact"/>
        <w:ind w:left="0" w:right="0"/>
        <w:jc w:val="both"/>
        <w:textAlignment w:val="baseline"/>
        <w:rPr>
          <w:sz w:val="55"/>
        </w:rPr>
      </w:pPr>
      <w:bookmarkStart w:name="" w:id="2957"/>
      <w:r>
        <w:rPr>
          <w:rFonts w:ascii="宋体" w:hAnsi="宋体" w:cs="宋体" w:eastAsia="宋体"/>
          <w:sz w:val="55"/>
          <w:spacing w:val="0"/>
          <w:color w:val="000000"/>
          <w:b w:val="off"/>
          <w:i w:val="off"/>
        </w:rPr>
        <w:t/>
      </w:r>
      <w:bookmarkEnd w:id="2957"/>
    </w:p>
    <w:p>
      <w:pPr>
        <w:pageBreakBefore w:val="off"/>
        <w:tabs/>
        <w:wordWrap w:val="off"/>
        <w:spacing w:before="0" w:after="0" w:line="680" w:lineRule="exact"/>
        <w:ind w:left="0" w:right="0"/>
        <w:jc w:val="both"/>
        <w:textAlignment w:val="baseline"/>
        <w:rPr>
          <w:sz w:val="55"/>
        </w:rPr>
      </w:pPr>
      <w:bookmarkStart w:name="" w:id="2958"/>
      <w:r>
        <w:rPr>
          <w:rFonts w:ascii="宋体" w:hAnsi="宋体" w:cs="宋体" w:eastAsia="宋体"/>
          <w:sz w:val="55"/>
          <w:spacing w:val="0"/>
          <w:color w:val="000000"/>
          <w:b w:val="off"/>
          <w:i w:val="off"/>
        </w:rPr>
        <w:t/>
      </w:r>
      <w:bookmarkEnd w:id="2958"/>
    </w:p>
    <w:p>
      <w:pPr>
        <w:pageBreakBefore w:val="off"/>
        <w:tabs/>
        <w:wordWrap w:val="off"/>
        <w:spacing w:before="0" w:after="0" w:line="680" w:lineRule="exact"/>
        <w:ind w:left="0" w:right="0"/>
        <w:jc w:val="both"/>
        <w:textAlignment w:val="baseline"/>
        <w:rPr>
          <w:sz w:val="55"/>
        </w:rPr>
      </w:pPr>
      <w:bookmarkStart w:name="" w:id="2959"/>
      <w:r>
        <w:rPr>
          <w:rFonts w:ascii="宋体" w:hAnsi="宋体" w:cs="宋体" w:eastAsia="宋体"/>
          <w:sz w:val="55"/>
          <w:spacing w:val="0"/>
          <w:color w:val="000000"/>
          <w:b w:val="off"/>
          <w:i w:val="off"/>
        </w:rPr>
        <w:t/>
      </w:r>
      <w:bookmarkEnd w:id="2959"/>
    </w:p>
    <w:p>
      <w:pPr>
        <w:pageBreakBefore w:val="off"/>
        <w:tabs/>
        <w:wordWrap w:val="off"/>
        <w:spacing w:before="0" w:after="0" w:line="680" w:lineRule="exact"/>
        <w:ind w:left="0" w:right="0"/>
        <w:jc w:val="both"/>
        <w:textAlignment w:val="baseline"/>
        <w:rPr>
          <w:sz w:val="55"/>
        </w:rPr>
      </w:pPr>
      <w:bookmarkStart w:name="" w:id="2960"/>
      <w:r>
        <w:rPr>
          <w:rFonts w:ascii="宋体" w:hAnsi="宋体" w:cs="宋体" w:eastAsia="宋体"/>
          <w:sz w:val="55"/>
          <w:spacing w:val="0"/>
          <w:color w:val="000000"/>
          <w:b w:val="off"/>
          <w:i w:val="off"/>
        </w:rPr>
        <w:t/>
      </w:r>
      <w:bookmarkEnd w:id="2960"/>
    </w:p>
    <w:p>
      <w:pPr>
        <w:pageBreakBefore w:val="off"/>
        <w:tabs/>
        <w:wordWrap w:val="off"/>
        <w:spacing w:before="0" w:after="0" w:line="680" w:lineRule="exact"/>
        <w:ind w:left="0" w:right="0"/>
        <w:jc w:val="both"/>
        <w:textAlignment w:val="baseline"/>
        <w:rPr>
          <w:sz w:val="55"/>
        </w:rPr>
      </w:pPr>
      <w:bookmarkStart w:name="" w:id="2961"/>
      <w:r>
        <w:rPr>
          <w:rFonts w:ascii="宋体" w:hAnsi="宋体" w:cs="宋体" w:eastAsia="宋体"/>
          <w:sz w:val="55"/>
          <w:spacing w:val="0"/>
          <w:color w:val="000000"/>
          <w:b w:val="off"/>
          <w:i w:val="off"/>
        </w:rPr>
        <w:t/>
      </w:r>
      <w:bookmarkEnd w:id="2961"/>
    </w:p>
    <w:p>
      <w:pPr>
        <w:pageBreakBefore w:val="off"/>
        <w:tabs/>
        <w:wordWrap w:val="off"/>
        <w:spacing w:before="0" w:after="0" w:line="680" w:lineRule="exact"/>
        <w:ind w:left="0" w:right="0"/>
        <w:jc w:val="both"/>
        <w:textAlignment w:val="baseline"/>
        <w:rPr>
          <w:sz w:val="55"/>
        </w:rPr>
      </w:pPr>
      <w:bookmarkStart w:name="" w:id="2962"/>
      <w:r>
        <w:rPr>
          <w:rFonts w:ascii="宋体" w:hAnsi="宋体" w:cs="宋体" w:eastAsia="宋体"/>
          <w:sz w:val="55"/>
          <w:spacing w:val="0"/>
          <w:color w:val="000000"/>
          <w:b w:val="off"/>
          <w:i w:val="off"/>
        </w:rPr>
        <w:t/>
      </w:r>
      <w:bookmarkEnd w:id="2962"/>
    </w:p>
    <w:p>
      <w:pPr>
        <w:pageBreakBefore w:val="off"/>
        <w:tabs/>
        <w:wordWrap w:val="off"/>
        <w:spacing w:before="0" w:after="0" w:line="680" w:lineRule="exact"/>
        <w:ind w:left="0" w:right="0"/>
        <w:jc w:val="both"/>
        <w:textAlignment w:val="baseline"/>
        <w:rPr>
          <w:sz w:val="55"/>
        </w:rPr>
      </w:pPr>
      <w:bookmarkStart w:name="" w:id="2963"/>
      <w:r>
        <w:rPr>
          <w:rFonts w:ascii="宋体" w:hAnsi="宋体" w:cs="宋体" w:eastAsia="宋体"/>
          <w:sz w:val="55"/>
          <w:spacing w:val="0"/>
          <w:color w:val="000000"/>
          <w:b w:val="off"/>
          <w:i w:val="off"/>
        </w:rPr>
        <w:t/>
      </w:r>
      <w:bookmarkEnd w:id="2963"/>
    </w:p>
    <w:p>
      <w:pPr>
        <w:pageBreakBefore w:val="off"/>
        <w:tabs/>
        <w:wordWrap w:val="off"/>
        <w:spacing w:before="0" w:after="0" w:line="620" w:lineRule="atLeast"/>
        <w:ind w:left="0" w:right="560"/>
        <w:jc w:val="right"/>
        <w:textAlignment w:val="baseline"/>
        <w:rPr>
          <w:sz w:val="46"/>
        </w:rPr>
      </w:pPr>
      <w:bookmarkStart w:name="" w:id="2964"/>
      <w:r>
        <w:rPr>
          <w:rFonts w:ascii="楷体" w:hAnsi="楷体" w:cs="楷体" w:eastAsia="楷体"/>
          <w:sz w:val="46"/>
          <w:spacing w:val="0"/>
          <w:color w:val="000000"/>
          <w:b w:val="off"/>
          <w:i w:val="off"/>
        </w:rPr>
        <w:t>277</w:t>
      </w:r>
      <w:bookmarkEnd w:id="2964"/>
    </w:p>
    <w:p>
      <w:r>
        <w:t/>
      </w:r>
    </w:p>
    <w:p>
      <w:pPr>
        <w:sectPr>
          <w:footerReference r:id="rId560"/>
          <w:headerReference r:id="rId561" w:type="default"/>
          <w:type w:val="nextPage"/>
          <w:pgSz w:w="21960" w:h="31680"/>
          <w:pgMar w:left="2720" w:top="2700" w:right="2720" w:bottom="2700" w:header="2400" w:footer="2400"/>
          <w:cols w:num="1"/>
        </w:sectPr>
      </w:pPr>
    </w:p>
    <w:p>
      <w:pPr>
        <w:pageBreakBefore w:val="off"/>
        <w:tabs/>
        <w:wordWrap w:val="off"/>
        <w:spacing w:before="1900" w:after="0" w:line="1280" w:lineRule="atLeast"/>
        <w:ind w:left="0" w:right="0"/>
        <w:jc w:val="center"/>
        <w:textAlignment w:val="baseline"/>
        <w:rPr>
          <w:sz w:val="96"/>
        </w:rPr>
      </w:pPr>
      <w:bookmarkStart w:name="" w:id="2965"/>
      <w:r>
        <w:rPr>
          <w:rFonts w:ascii="楷体" w:hAnsi="楷体" w:cs="楷体" w:eastAsia="楷体"/>
          <w:sz w:val="96"/>
          <w:spacing w:val="0"/>
          <w:color w:val="000000"/>
          <w:b w:val="on"/>
          <w:i w:val="off"/>
        </w:rPr>
        <w:t>四、论观相术</w:t>
      </w:r>
      <w:bookmarkEnd w:id="2965"/>
    </w:p>
    <w:p>
      <w:pPr>
        <w:pageBreakBefore w:val="off"/>
        <w:tabs/>
        <w:wordWrap w:val="off"/>
        <w:spacing w:before="0" w:after="0" w:line="980" w:lineRule="exact"/>
        <w:ind w:left="0" w:right="0"/>
        <w:jc w:val="center"/>
        <w:textAlignment w:val="baseline"/>
        <w:rPr>
          <w:sz w:val="56"/>
        </w:rPr>
      </w:pPr>
      <w:bookmarkStart w:name="" w:id="2966"/>
      <w:r>
        <w:rPr>
          <w:rFonts w:ascii="宋体" w:hAnsi="宋体" w:cs="宋体" w:eastAsia="宋体"/>
          <w:sz w:val="56"/>
          <w:spacing w:val="0"/>
          <w:color w:val="000000"/>
          <w:b w:val="off"/>
          <w:i w:val="off"/>
        </w:rPr>
        <w:t/>
      </w:r>
      <w:bookmarkEnd w:id="2966"/>
    </w:p>
    <w:p>
      <w:pPr>
        <w:pageBreakBefore w:val="off"/>
        <w:tabs/>
        <w:wordWrap w:val="off"/>
        <w:spacing w:before="0" w:after="0" w:line="980" w:lineRule="exact"/>
        <w:ind w:left="0" w:right="0"/>
        <w:jc w:val="center"/>
        <w:textAlignment w:val="baseline"/>
        <w:rPr>
          <w:sz w:val="56"/>
        </w:rPr>
      </w:pPr>
      <w:bookmarkStart w:name="" w:id="2967"/>
      <w:r>
        <w:rPr>
          <w:rFonts w:ascii="宋体" w:hAnsi="宋体" w:cs="宋体" w:eastAsia="宋体"/>
          <w:sz w:val="56"/>
          <w:spacing w:val="0"/>
          <w:color w:val="000000"/>
          <w:b w:val="off"/>
          <w:i w:val="off"/>
        </w:rPr>
        <w:t/>
      </w:r>
      <w:bookmarkEnd w:id="2967"/>
    </w:p>
    <w:p>
      <w:pPr>
        <w:pageBreakBefore w:val="off"/>
        <w:tabs/>
        <w:wordWrap w:val="off"/>
        <w:spacing w:before="0" w:after="0" w:line="960" w:lineRule="atLeast"/>
        <w:ind w:left="0" w:right="0" w:firstLine="1160"/>
        <w:jc w:val="both"/>
        <w:textAlignment w:val="baseline"/>
        <w:rPr>
          <w:sz w:val="56"/>
        </w:rPr>
      </w:pPr>
      <w:bookmarkStart w:name="" w:id="2968"/>
      <w:r>
        <w:rPr>
          <w:rFonts w:ascii="宋体" w:hAnsi="宋体" w:cs="宋体" w:eastAsia="宋体"/>
          <w:sz w:val="56"/>
          <w:spacing w:val="0"/>
          <w:color w:val="000000"/>
          <w:b w:val="off"/>
          <w:i w:val="off"/>
        </w:rPr>
        <w:t>人的外表是表现内心的图画，相貌表达并揭示了人的整个性</w:t>
      </w:r>
      <w:r>
        <w:rPr>
          <w:rFonts w:ascii="宋体" w:hAnsi="宋体" w:cs="宋体" w:eastAsia="宋体"/>
          <w:sz w:val="56"/>
          <w:spacing w:val="0"/>
          <w:color w:val="000000"/>
          <w:b w:val="off"/>
          <w:i w:val="off"/>
        </w:rPr>
        <w:t>格特征。我们立论的基础就在于此，而这个根据是十分充分的，所</w:t>
      </w:r>
      <w:r>
        <w:rPr>
          <w:rFonts w:ascii="宋体" w:hAnsi="宋体" w:cs="宋体" w:eastAsia="宋体"/>
          <w:sz w:val="56"/>
          <w:spacing w:val="0"/>
          <w:color w:val="000000"/>
          <w:b w:val="off"/>
          <w:i w:val="off"/>
        </w:rPr>
        <w:t>以我们由此所作的推论便应是正确稳妥的。我们可以拿这一件事</w:t>
      </w:r>
      <w:r>
        <w:rPr>
          <w:rFonts w:ascii="宋体" w:hAnsi="宋体" w:cs="宋体" w:eastAsia="宋体"/>
          <w:sz w:val="56"/>
          <w:spacing w:val="0"/>
          <w:color w:val="000000"/>
          <w:b w:val="off"/>
          <w:i w:val="off"/>
        </w:rPr>
        <w:t>实来作说明：人们总是怀有浓厚的兴趣观看那些大善大恶之人，抑</w:t>
      </w:r>
      <w:r>
        <w:rPr>
          <w:rFonts w:ascii="宋体" w:hAnsi="宋体" w:cs="宋体" w:eastAsia="宋体"/>
          <w:sz w:val="56"/>
          <w:spacing w:val="0"/>
          <w:color w:val="000000"/>
          <w:b w:val="off"/>
          <w:i w:val="off"/>
        </w:rPr>
        <w:t>或成就非凡事业之人，如若没有见到这样的人，甚至对于他们的事</w:t>
      </w:r>
      <w:r>
        <w:rPr>
          <w:rFonts w:ascii="宋体" w:hAnsi="宋体" w:cs="宋体" w:eastAsia="宋体"/>
          <w:sz w:val="56"/>
          <w:spacing w:val="0"/>
          <w:color w:val="000000"/>
          <w:b w:val="off"/>
          <w:i w:val="off"/>
        </w:rPr>
        <w:t>迹即使道听途说也是好的。所以人们总是来到这些场所，在那里</w:t>
      </w:r>
      <w:r>
        <w:rPr>
          <w:rFonts w:ascii="宋体" w:hAnsi="宋体" w:cs="宋体" w:eastAsia="宋体"/>
          <w:sz w:val="56"/>
          <w:spacing w:val="0"/>
          <w:color w:val="000000"/>
          <w:b w:val="off"/>
          <w:i w:val="off"/>
        </w:rPr>
        <w:t>他们盼望着能见到使他们感到愉悦的人。特别在英国，人们正在</w:t>
      </w:r>
      <w:r>
        <w:rPr>
          <w:rFonts w:ascii="宋体" w:hAnsi="宋体" w:cs="宋体" w:eastAsia="宋体"/>
          <w:sz w:val="56"/>
          <w:spacing w:val="0"/>
          <w:color w:val="000000"/>
          <w:b w:val="off"/>
          <w:i w:val="off"/>
        </w:rPr>
        <w:t>致力于制作精美夺目的名人画像的印刷技术；画家和雕塑家也不</w:t>
      </w:r>
      <w:r>
        <w:rPr>
          <w:rFonts w:ascii="宋体" w:hAnsi="宋体" w:cs="宋体" w:eastAsia="宋体"/>
          <w:sz w:val="56"/>
          <w:spacing w:val="0"/>
          <w:color w:val="000000"/>
          <w:b w:val="off"/>
          <w:i w:val="off"/>
        </w:rPr>
        <w:t>失时机地为名人作画树碑，建立雕像，以供人们瞻仰；最后，摄影术</w:t>
      </w:r>
      <w:r>
        <w:rPr>
          <w:rFonts w:ascii="宋体" w:hAnsi="宋体" w:cs="宋体" w:eastAsia="宋体"/>
          <w:sz w:val="56"/>
          <w:spacing w:val="0"/>
          <w:color w:val="000000"/>
          <w:b w:val="off"/>
          <w:i w:val="off"/>
        </w:rPr>
        <w:t>也因为这个缘故而投入这一行列，名人的照片因而最充分地满足</w:t>
      </w:r>
      <w:r>
        <w:rPr>
          <w:rFonts w:ascii="宋体" w:hAnsi="宋体" w:cs="宋体" w:eastAsia="宋体"/>
          <w:sz w:val="56"/>
          <w:spacing w:val="0"/>
          <w:color w:val="000000"/>
          <w:b w:val="off"/>
          <w:i w:val="off"/>
        </w:rPr>
        <w:t>了我们的好奇心。而且，这样一件事实也可以作为例证；在个人生</w:t>
      </w:r>
      <w:r>
        <w:rPr>
          <w:rFonts w:ascii="宋体" w:hAnsi="宋体" w:cs="宋体" w:eastAsia="宋体"/>
          <w:sz w:val="56"/>
          <w:spacing w:val="0"/>
          <w:color w:val="000000"/>
          <w:b w:val="off"/>
          <w:i w:val="off"/>
        </w:rPr>
        <w:t>活里，人们偶尔遇到一个人，便会对他的相貌作一番评价，试图从</w:t>
      </w:r>
      <w:r>
        <w:rPr>
          <w:rFonts w:ascii="宋体" w:hAnsi="宋体" w:cs="宋体" w:eastAsia="宋体"/>
          <w:sz w:val="56"/>
          <w:spacing w:val="0"/>
          <w:color w:val="000000"/>
          <w:b w:val="off"/>
          <w:i w:val="off"/>
        </w:rPr>
        <w:t>外部特征悄悄地判断他们的才智和道德品格。如果像某些愚蠢的</w:t>
      </w:r>
      <w:r>
        <w:rPr>
          <w:rFonts w:ascii="宋体" w:hAnsi="宋体" w:cs="宋体" w:eastAsia="宋体"/>
          <w:sz w:val="56"/>
          <w:spacing w:val="0"/>
          <w:color w:val="000000"/>
          <w:b w:val="off"/>
          <w:i w:val="off"/>
        </w:rPr>
        <w:t>家伙所想像的那样，认为人的外表无足轻重，灵魂和肉体完全是两</w:t>
      </w:r>
      <w:r>
        <w:rPr>
          <w:rFonts w:ascii="宋体" w:hAnsi="宋体" w:cs="宋体" w:eastAsia="宋体"/>
          <w:sz w:val="56"/>
          <w:spacing w:val="0"/>
          <w:color w:val="000000"/>
          <w:b w:val="off"/>
          <w:i w:val="off"/>
        </w:rPr>
        <w:t>码事，灵魂和肉体的关系就像一个人和他的衣服的关系一样，那么</w:t>
      </w:r>
      <w:r>
        <w:rPr>
          <w:rFonts w:ascii="宋体" w:hAnsi="宋体" w:cs="宋体" w:eastAsia="宋体"/>
          <w:sz w:val="56"/>
          <w:spacing w:val="0"/>
          <w:color w:val="000000"/>
          <w:b w:val="off"/>
          <w:i w:val="off"/>
        </w:rPr>
        <w:t>观相术便是一桩毫无意义的事件了。</w:t>
      </w:r>
      <w:bookmarkEnd w:id="2968"/>
    </w:p>
    <w:p>
      <w:pPr>
        <w:pageBreakBefore w:val="off"/>
        <w:tabs/>
        <w:wordWrap w:val="off"/>
        <w:spacing w:before="0" w:after="0" w:line="960" w:lineRule="atLeast"/>
        <w:ind w:left="0" w:right="20" w:firstLine="1160"/>
        <w:jc w:val="both"/>
        <w:textAlignment w:val="baseline"/>
        <w:rPr>
          <w:sz w:val="56"/>
        </w:rPr>
      </w:pPr>
      <w:bookmarkStart w:name="" w:id="2969"/>
      <w:r>
        <w:rPr>
          <w:rFonts w:ascii="宋体" w:hAnsi="宋体" w:cs="宋体" w:eastAsia="宋体"/>
          <w:sz w:val="56"/>
          <w:spacing w:val="0"/>
          <w:color w:val="000000"/>
          <w:b w:val="off"/>
          <w:i w:val="off"/>
        </w:rPr>
        <w:t>然而，人的相貌有如象形文字，当然，这种象形文字是可以破</w:t>
      </w:r>
      <w:r>
        <w:rPr>
          <w:rFonts w:ascii="宋体" w:hAnsi="宋体" w:cs="宋体" w:eastAsia="宋体"/>
          <w:sz w:val="56"/>
          <w:spacing w:val="0"/>
          <w:color w:val="000000"/>
          <w:b w:val="off"/>
          <w:i w:val="off"/>
        </w:rPr>
        <w:t>译的，而且，这种象形文字的字母表我们已经掌握得相当完备了。</w:t>
      </w:r>
      <w:r>
        <w:rPr>
          <w:rFonts w:ascii="宋体" w:hAnsi="宋体" w:cs="宋体" w:eastAsia="宋体"/>
          <w:sz w:val="56"/>
          <w:spacing w:val="0"/>
          <w:color w:val="000000"/>
          <w:b w:val="off"/>
          <w:i w:val="off"/>
        </w:rPr>
        <w:t>事实上，人的相貌比他的嘴还能告诉我们更多丰富有趣的事情，他</w:t>
      </w:r>
      <w:r>
        <w:rPr>
          <w:rFonts w:ascii="宋体" w:hAnsi="宋体" w:cs="宋体" w:eastAsia="宋体"/>
          <w:sz w:val="56"/>
          <w:spacing w:val="0"/>
          <w:color w:val="000000"/>
          <w:b w:val="off"/>
          <w:i w:val="off"/>
        </w:rPr>
        <w:t>的相貌概括了他所要说的一切，记录了他的思想和努力。甚至，语</w:t>
      </w:r>
      <w:bookmarkEnd w:id="2969"/>
    </w:p>
    <w:p>
      <w:pPr>
        <w:pageBreakBefore w:val="off"/>
        <w:tabs/>
        <w:wordWrap w:val="off"/>
        <w:spacing w:before="0" w:after="0" w:line="620" w:lineRule="atLeast"/>
        <w:ind w:left="620" w:right="0"/>
        <w:jc w:val="both"/>
        <w:textAlignment w:val="baseline"/>
        <w:rPr>
          <w:sz w:val="46"/>
        </w:rPr>
      </w:pPr>
      <w:bookmarkStart w:name="" w:id="2970"/>
      <w:r>
        <w:rPr>
          <w:rFonts w:ascii="楷体" w:hAnsi="楷体" w:cs="楷体" w:eastAsia="楷体"/>
          <w:sz w:val="46"/>
          <w:spacing w:val="0"/>
          <w:color w:val="000000"/>
          <w:b w:val="off"/>
          <w:i w:val="off"/>
        </w:rPr>
        <w:t>278</w:t>
      </w:r>
      <w:bookmarkEnd w:id="2970"/>
    </w:p>
    <w:p>
      <w:r>
        <w:t/>
      </w:r>
    </w:p>
    <w:p>
      <w:pPr>
        <w:sectPr>
          <w:footerReference r:id="rId562"/>
          <w:headerReference r:id="rId563" w:type="default"/>
          <w:type w:val="nextPage"/>
          <w:pgSz w:w="22000" w:h="31680"/>
          <w:pgMar w:left="2760" w:top="2640" w:right="2760" w:bottom="2640" w:header="2340" w:footer="2340"/>
          <w:cols w:num="1"/>
        </w:sectPr>
      </w:pPr>
    </w:p>
    <w:p>
      <w:pPr>
        <w:pageBreakBefore w:val="off"/>
        <w:tabs/>
        <w:wordWrap w:val="off"/>
        <w:spacing w:before="480" w:after="0" w:line="1000" w:lineRule="atLeast"/>
        <w:ind w:left="40" w:right="180"/>
        <w:jc w:val="both"/>
        <w:textAlignment w:val="baseline"/>
        <w:rPr>
          <w:sz w:val="56"/>
        </w:rPr>
      </w:pPr>
      <w:bookmarkStart w:name="" w:id="2971"/>
      <w:r>
        <w:rPr>
          <w:rFonts w:ascii="宋体" w:hAnsi="宋体" w:cs="宋体" w:eastAsia="宋体"/>
          <w:sz w:val="56"/>
          <w:spacing w:val="0"/>
          <w:color w:val="000000"/>
          <w:b w:val="off"/>
          <w:i w:val="off"/>
        </w:rPr>
        <w:t>言只能告诉我们一个人的思想，而相貌则传达了自然本身的思想，</w:t>
      </w:r>
      <w:r>
        <w:rPr>
          <w:rFonts w:ascii="宋体" w:hAnsi="宋体" w:cs="宋体" w:eastAsia="宋体"/>
          <w:sz w:val="56"/>
          <w:spacing w:val="0"/>
          <w:color w:val="000000"/>
          <w:b w:val="off"/>
          <w:i w:val="off"/>
        </w:rPr>
        <w:t>因此，所有的人虽然并不值得我们与之交谈，但都值得我们去观</w:t>
      </w:r>
      <w:r>
        <w:rPr>
          <w:rFonts w:ascii="宋体" w:hAnsi="宋体" w:cs="宋体" w:eastAsia="宋体"/>
          <w:sz w:val="56"/>
          <w:spacing w:val="0"/>
          <w:color w:val="000000"/>
          <w:b w:val="off"/>
          <w:i w:val="off"/>
        </w:rPr>
        <w:t>察。作为自然的单一思想，如若我们去观察所有的个体，那便会产</w:t>
      </w:r>
      <w:r>
        <w:rPr>
          <w:rFonts w:ascii="宋体" w:hAnsi="宋体" w:cs="宋体" w:eastAsia="宋体"/>
          <w:sz w:val="56"/>
          <w:spacing w:val="0"/>
          <w:color w:val="000000"/>
          <w:b w:val="off"/>
          <w:i w:val="off"/>
        </w:rPr>
        <w:t>生更大的美，因为那是更高级更一般的自然概念，是一种自然的思</w:t>
      </w:r>
      <w:r>
        <w:rPr>
          <w:rFonts w:ascii="宋体" w:hAnsi="宋体" w:cs="宋体" w:eastAsia="宋体"/>
          <w:sz w:val="56"/>
          <w:spacing w:val="0"/>
          <w:color w:val="000000"/>
          <w:b w:val="off"/>
          <w:i w:val="off"/>
        </w:rPr>
        <w:t>想。美所以如此迷人就在于此，美是自然的基本思想，而个体则只</w:t>
      </w:r>
      <w:r>
        <w:rPr>
          <w:rFonts w:ascii="宋体" w:hAnsi="宋体" w:cs="宋体" w:eastAsia="宋体"/>
          <w:sz w:val="56"/>
          <w:spacing w:val="0"/>
          <w:color w:val="000000"/>
          <w:b w:val="off"/>
          <w:i w:val="off"/>
        </w:rPr>
        <w:t>是附属的思想，只是一种必然的结果。</w:t>
      </w:r>
      <w:bookmarkEnd w:id="2971"/>
    </w:p>
    <w:p>
      <w:pPr>
        <w:pageBreakBefore w:val="off"/>
        <w:tabs/>
        <w:wordWrap w:val="off"/>
        <w:spacing w:before="0" w:after="0" w:line="1000" w:lineRule="atLeast"/>
        <w:ind w:left="40" w:right="160" w:firstLine="1160"/>
        <w:jc w:val="both"/>
        <w:textAlignment w:val="baseline"/>
        <w:rPr>
          <w:sz w:val="56"/>
        </w:rPr>
      </w:pPr>
      <w:bookmarkStart w:name="" w:id="2972"/>
      <w:r>
        <w:rPr>
          <w:rFonts w:ascii="宋体" w:hAnsi="宋体" w:cs="宋体" w:eastAsia="宋体"/>
          <w:sz w:val="56"/>
          <w:spacing w:val="0"/>
          <w:color w:val="000000"/>
          <w:b w:val="off"/>
          <w:i w:val="off"/>
        </w:rPr>
        <w:t>人们私下里总是坚持以貌取人的原则，这一原则无疑正确，只</w:t>
      </w:r>
      <w:r>
        <w:rPr>
          <w:rFonts w:ascii="宋体" w:hAnsi="宋体" w:cs="宋体" w:eastAsia="宋体"/>
          <w:sz w:val="56"/>
          <w:spacing w:val="0"/>
          <w:color w:val="000000"/>
          <w:b w:val="off"/>
          <w:i w:val="off"/>
        </w:rPr>
        <w:t>是应用起来存在着困难，应用这一原则的能力，部分属于天生，部</w:t>
      </w:r>
      <w:r>
        <w:rPr>
          <w:rFonts w:ascii="宋体" w:hAnsi="宋体" w:cs="宋体" w:eastAsia="宋体"/>
          <w:sz w:val="56"/>
          <w:spacing w:val="0"/>
          <w:color w:val="000000"/>
          <w:b w:val="off"/>
          <w:i w:val="off"/>
        </w:rPr>
        <w:t>分来自于经验，谁也不能说在这方面驾轻就熟，即使阅历极深老于</w:t>
      </w:r>
      <w:r>
        <w:rPr>
          <w:rFonts w:ascii="宋体" w:hAnsi="宋体" w:cs="宋体" w:eastAsia="宋体"/>
          <w:sz w:val="56"/>
          <w:spacing w:val="0"/>
          <w:color w:val="000000"/>
          <w:b w:val="off"/>
          <w:i w:val="off"/>
        </w:rPr>
        <w:t>世故之人也难免不出差错。尽管如此，无论费加罗会说些什么，相</w:t>
      </w:r>
      <w:r>
        <w:rPr>
          <w:rFonts w:ascii="宋体" w:hAnsi="宋体" w:cs="宋体" w:eastAsia="宋体"/>
          <w:sz w:val="56"/>
          <w:spacing w:val="0"/>
          <w:color w:val="000000"/>
          <w:b w:val="off"/>
          <w:i w:val="off"/>
        </w:rPr>
        <w:t>貌不可能欺骗我们，如果我们读到了一些在相貌中原本所没有的</w:t>
      </w:r>
      <w:r>
        <w:rPr>
          <w:rFonts w:ascii="宋体" w:hAnsi="宋体" w:cs="宋体" w:eastAsia="宋体"/>
          <w:sz w:val="56"/>
          <w:spacing w:val="0"/>
          <w:color w:val="000000"/>
          <w:b w:val="off"/>
          <w:i w:val="off"/>
        </w:rPr>
        <w:t>内容，那是我们自己骗了自己。</w:t>
      </w:r>
      <w:bookmarkEnd w:id="2972"/>
    </w:p>
    <w:p>
      <w:pPr>
        <w:pageBreakBefore w:val="off"/>
        <w:tabs/>
        <w:wordWrap w:val="off"/>
        <w:spacing w:before="0" w:after="0" w:line="1000" w:lineRule="atLeast"/>
        <w:ind w:left="40" w:right="0" w:firstLine="1080"/>
        <w:jc w:val="both"/>
        <w:textAlignment w:val="baseline"/>
        <w:rPr>
          <w:sz w:val="56"/>
        </w:rPr>
      </w:pPr>
      <w:bookmarkStart w:name="" w:id="2973"/>
      <w:r>
        <w:rPr>
          <w:rFonts w:ascii="宋体" w:hAnsi="宋体" w:cs="宋体" w:eastAsia="宋体"/>
          <w:sz w:val="56"/>
          <w:spacing w:val="0"/>
          <w:color w:val="000000"/>
          <w:b w:val="off"/>
          <w:i w:val="off"/>
        </w:rPr>
        <w:t>对人的相貌加以解释无疑是一门极其艰深而高超的艺术，我</w:t>
      </w:r>
      <w:r>
        <w:rPr>
          <w:rFonts w:ascii="宋体" w:hAnsi="宋体" w:cs="宋体" w:eastAsia="宋体"/>
          <w:sz w:val="56"/>
          <w:spacing w:val="0"/>
          <w:color w:val="000000"/>
          <w:b w:val="off"/>
          <w:i w:val="off"/>
        </w:rPr>
        <w:t>们绝不可能抽象地了解观相术的原则。要成功地观看一个人的相</w:t>
      </w:r>
      <w:r>
        <w:rPr>
          <w:rFonts w:ascii="宋体" w:hAnsi="宋体" w:cs="宋体" w:eastAsia="宋体"/>
          <w:sz w:val="56"/>
          <w:spacing w:val="0"/>
          <w:color w:val="000000"/>
          <w:b w:val="off"/>
          <w:i w:val="off"/>
        </w:rPr>
        <w:t>貌，首要的条件是保持纯粹客观的观点，这可不是件容易事。因为</w:t>
      </w:r>
      <w:r>
        <w:rPr>
          <w:rFonts w:ascii="宋体" w:hAnsi="宋体" w:cs="宋体" w:eastAsia="宋体"/>
          <w:sz w:val="56"/>
          <w:spacing w:val="0"/>
          <w:color w:val="000000"/>
          <w:b w:val="off"/>
          <w:i w:val="off"/>
        </w:rPr>
        <w:t>即使带有任何轻微的主观色彩，无论是厌恶还是偏爱，或者夹杂着</w:t>
      </w:r>
      <w:r>
        <w:rPr>
          <w:rFonts w:ascii="宋体" w:hAnsi="宋体" w:cs="宋体" w:eastAsia="宋体"/>
          <w:sz w:val="56"/>
          <w:spacing w:val="0"/>
          <w:color w:val="000000"/>
          <w:b w:val="off"/>
          <w:i w:val="off"/>
        </w:rPr>
        <w:t>恐怖或希望的因素，甚至即使是我们自己对于观察对象的任何模</w:t>
      </w:r>
      <w:r>
        <w:rPr>
          <w:rFonts w:ascii="宋体" w:hAnsi="宋体" w:cs="宋体" w:eastAsia="宋体"/>
          <w:sz w:val="56"/>
          <w:spacing w:val="0"/>
          <w:color w:val="000000"/>
          <w:b w:val="off"/>
          <w:i w:val="off"/>
        </w:rPr>
        <w:t>糊观念，都会使要破译的文字变得混乱不清。只有没有理解语言</w:t>
      </w:r>
      <w:r>
        <w:rPr>
          <w:rFonts w:ascii="宋体" w:hAnsi="宋体" w:cs="宋体" w:eastAsia="宋体"/>
          <w:sz w:val="56"/>
          <w:spacing w:val="0"/>
          <w:color w:val="000000"/>
          <w:b w:val="off"/>
          <w:i w:val="off"/>
        </w:rPr>
        <w:t>的人才能真正欣赏语言的发音，因为只要去想着词的含义，我们便</w:t>
      </w:r>
      <w:r>
        <w:rPr>
          <w:rFonts w:ascii="宋体" w:hAnsi="宋体" w:cs="宋体" w:eastAsia="宋体"/>
          <w:sz w:val="56"/>
          <w:spacing w:val="0"/>
          <w:color w:val="000000"/>
          <w:b w:val="off"/>
          <w:i w:val="off"/>
        </w:rPr>
        <w:t>不会注意符号本身。同样的道理，只有对陌生人的相貌才会评判</w:t>
      </w:r>
      <w:r>
        <w:rPr>
          <w:rFonts w:ascii="宋体" w:hAnsi="宋体" w:cs="宋体" w:eastAsia="宋体"/>
          <w:sz w:val="56"/>
          <w:spacing w:val="0"/>
          <w:color w:val="000000"/>
          <w:b w:val="off"/>
          <w:i w:val="off"/>
        </w:rPr>
        <w:t>正确，而且不是经常遇见这一相貌，对其相貌不太熟悉，也没有和</w:t>
      </w:r>
      <w:r>
        <w:rPr>
          <w:rFonts w:ascii="宋体" w:hAnsi="宋体" w:cs="宋体" w:eastAsia="宋体"/>
          <w:sz w:val="56"/>
          <w:spacing w:val="0"/>
          <w:color w:val="000000"/>
          <w:b w:val="off"/>
          <w:i w:val="off"/>
        </w:rPr>
        <w:t>他人作过交谈才能不出偏差。严格地说，只有第一观感才能提供</w:t>
      </w:r>
      <w:r>
        <w:rPr>
          <w:rFonts w:ascii="宋体" w:hAnsi="宋体" w:cs="宋体" w:eastAsia="宋体"/>
          <w:sz w:val="56"/>
          <w:spacing w:val="0"/>
          <w:color w:val="000000"/>
          <w:b w:val="off"/>
          <w:i w:val="off"/>
        </w:rPr>
        <w:t>纯客观的评价，而这种客观的评价乃是破译他人性格特征的必备</w:t>
      </w:r>
      <w:r>
        <w:rPr>
          <w:rFonts w:ascii="宋体" w:hAnsi="宋体" w:cs="宋体" w:eastAsia="宋体"/>
          <w:sz w:val="56"/>
          <w:spacing w:val="0"/>
          <w:color w:val="000000"/>
          <w:b w:val="off"/>
          <w:i w:val="off"/>
        </w:rPr>
        <w:t>条件。气味只有在刚一接触时才对我们发生作用，酒只有第一杯</w:t>
      </w:r>
      <w:r>
        <w:rPr>
          <w:rFonts w:ascii="宋体" w:hAnsi="宋体" w:cs="宋体" w:eastAsia="宋体"/>
          <w:sz w:val="56"/>
          <w:spacing w:val="0"/>
          <w:color w:val="000000"/>
          <w:b w:val="off"/>
          <w:i w:val="off"/>
        </w:rPr>
        <w:t>才能让我们品尝出真正的滋味。同样，只有初次相遇，人的相貌才</w:t>
      </w:r>
      <w:bookmarkEnd w:id="2973"/>
    </w:p>
    <w:p>
      <w:pPr>
        <w:pageBreakBefore w:val="off"/>
        <w:tabs/>
        <w:wordWrap w:val="off"/>
        <w:spacing w:before="0" w:after="0" w:line="600" w:lineRule="atLeast"/>
        <w:ind w:left="0" w:right="660"/>
        <w:jc w:val="right"/>
        <w:textAlignment w:val="baseline"/>
        <w:rPr>
          <w:sz w:val="45"/>
        </w:rPr>
      </w:pPr>
      <w:bookmarkStart w:name="" w:id="2974"/>
      <w:r>
        <w:rPr>
          <w:rFonts w:ascii="仿宋" w:hAnsi="仿宋" w:cs="仿宋" w:eastAsia="仿宋"/>
          <w:sz w:val="45"/>
          <w:spacing w:val="0"/>
          <w:color w:val="000000"/>
          <w:b w:val="off"/>
          <w:i w:val="off"/>
        </w:rPr>
        <w:t>279</w:t>
      </w:r>
      <w:bookmarkEnd w:id="2974"/>
    </w:p>
    <w:p>
      <w:r>
        <w:t/>
      </w:r>
    </w:p>
    <w:p>
      <w:pPr>
        <w:sectPr>
          <w:footerReference r:id="rId564"/>
          <w:headerReference r:id="rId565" w:type="default"/>
          <w:type w:val="nextPage"/>
          <w:pgSz w:w="22380" w:h="31680"/>
          <w:pgMar w:left="2840" w:top="2580" w:right="2840" w:bottom="2580" w:header="2280" w:footer="2280"/>
          <w:cols w:num="1"/>
        </w:sectPr>
      </w:pPr>
    </w:p>
    <w:p>
      <w:pPr>
        <w:pageBreakBefore w:val="off"/>
        <w:tabs/>
        <w:wordWrap w:val="off"/>
        <w:spacing w:before="500" w:after="0" w:line="960" w:lineRule="atLeast"/>
        <w:ind w:left="0" w:right="0"/>
        <w:jc w:val="both"/>
        <w:textAlignment w:val="baseline"/>
        <w:rPr>
          <w:sz w:val="56"/>
        </w:rPr>
      </w:pPr>
      <w:bookmarkStart w:name="" w:id="2975"/>
      <w:r>
        <w:rPr>
          <w:rFonts w:ascii="宋体" w:hAnsi="宋体" w:cs="宋体" w:eastAsia="宋体"/>
          <w:sz w:val="56"/>
          <w:spacing w:val="0"/>
          <w:color w:val="000000"/>
          <w:b w:val="off"/>
          <w:i w:val="off"/>
        </w:rPr>
        <w:t>能给我们以充分的印象。因此，我们应当特别留心第一印象并慎</w:t>
      </w:r>
      <w:r>
        <w:rPr>
          <w:rFonts w:ascii="宋体" w:hAnsi="宋体" w:cs="宋体" w:eastAsia="宋体"/>
          <w:sz w:val="56"/>
          <w:spacing w:val="0"/>
          <w:color w:val="000000"/>
          <w:b w:val="off"/>
          <w:i w:val="off"/>
        </w:rPr>
        <w:t>重地予以解释，假如一个人完全相信自己的观相术，而且又觉得从</w:t>
      </w:r>
      <w:r>
        <w:rPr>
          <w:rFonts w:ascii="宋体" w:hAnsi="宋体" w:cs="宋体" w:eastAsia="宋体"/>
          <w:sz w:val="56"/>
          <w:spacing w:val="0"/>
          <w:color w:val="000000"/>
          <w:b w:val="off"/>
          <w:i w:val="off"/>
        </w:rPr>
        <w:t>他人脸上所发现的内容意义重大，那么甚至可以将这些写下来，以</w:t>
      </w:r>
      <w:r>
        <w:rPr>
          <w:rFonts w:ascii="宋体" w:hAnsi="宋体" w:cs="宋体" w:eastAsia="宋体"/>
          <w:sz w:val="56"/>
          <w:spacing w:val="0"/>
          <w:color w:val="000000"/>
          <w:b w:val="off"/>
          <w:i w:val="off"/>
        </w:rPr>
        <w:t>后的交往和熟悉会使人忘记这第一印象，但时间总会有一天来证</w:t>
      </w:r>
      <w:r>
        <w:rPr>
          <w:rFonts w:ascii="宋体" w:hAnsi="宋体" w:cs="宋体" w:eastAsia="宋体"/>
          <w:sz w:val="56"/>
          <w:spacing w:val="0"/>
          <w:color w:val="000000"/>
          <w:b w:val="off"/>
          <w:i w:val="off"/>
        </w:rPr>
        <w:t>明过去的相面是否正确。</w:t>
      </w:r>
      <w:bookmarkEnd w:id="2975"/>
    </w:p>
    <w:p>
      <w:pPr>
        <w:pageBreakBefore w:val="off"/>
        <w:tabs/>
        <w:wordWrap w:val="off"/>
        <w:spacing w:before="0" w:after="0" w:line="960" w:lineRule="atLeast"/>
        <w:ind w:left="0" w:right="0" w:firstLine="1180"/>
        <w:jc w:val="both"/>
        <w:textAlignment w:val="baseline"/>
        <w:rPr>
          <w:sz w:val="56"/>
        </w:rPr>
      </w:pPr>
      <w:bookmarkStart w:name="" w:id="2976"/>
      <w:r>
        <w:rPr>
          <w:rFonts w:ascii="宋体" w:hAnsi="宋体" w:cs="宋体" w:eastAsia="宋体"/>
          <w:sz w:val="56"/>
          <w:spacing w:val="0"/>
          <w:color w:val="000000"/>
          <w:b w:val="off"/>
          <w:i w:val="off"/>
        </w:rPr>
        <w:t>我们不必隐讳这一事实，即第一印象常常是令人厌恶的。绝</w:t>
      </w:r>
      <w:r>
        <w:rPr>
          <w:rFonts w:ascii="宋体" w:hAnsi="宋体" w:cs="宋体" w:eastAsia="宋体"/>
          <w:sz w:val="56"/>
          <w:spacing w:val="0"/>
          <w:color w:val="000000"/>
          <w:b w:val="off"/>
          <w:i w:val="off"/>
        </w:rPr>
        <w:t>大多数人的容貌实在太可憎了！只有极少数人相貌俊美、天性善</w:t>
      </w:r>
      <w:r>
        <w:rPr>
          <w:rFonts w:ascii="宋体" w:hAnsi="宋体" w:cs="宋体" w:eastAsia="宋体"/>
          <w:sz w:val="56"/>
          <w:spacing w:val="0"/>
          <w:color w:val="000000"/>
          <w:b w:val="off"/>
          <w:i w:val="off"/>
        </w:rPr>
        <w:t>良而且充满了智慧。我相信，任何感觉敏锐的人，在见到一张新面</w:t>
      </w:r>
      <w:r>
        <w:rPr>
          <w:rFonts w:ascii="宋体" w:hAnsi="宋体" w:cs="宋体" w:eastAsia="宋体"/>
          <w:sz w:val="56"/>
          <w:spacing w:val="0"/>
          <w:color w:val="000000"/>
          <w:b w:val="off"/>
          <w:i w:val="off"/>
        </w:rPr>
        <w:t>孔时，几乎没有不表现出近乎惊愕的感受的，其原因就在于此，这</w:t>
      </w:r>
      <w:r>
        <w:rPr>
          <w:rFonts w:ascii="宋体" w:hAnsi="宋体" w:cs="宋体" w:eastAsia="宋体"/>
          <w:sz w:val="56"/>
          <w:spacing w:val="0"/>
          <w:color w:val="000000"/>
          <w:b w:val="off"/>
          <w:i w:val="off"/>
        </w:rPr>
        <w:t>些不过是由一些令人厌恶的元素组合起来的新奇的嘴脸而已。说</w:t>
      </w:r>
      <w:r>
        <w:rPr>
          <w:rFonts w:ascii="宋体" w:hAnsi="宋体" w:cs="宋体" w:eastAsia="宋体"/>
          <w:sz w:val="56"/>
          <w:spacing w:val="0"/>
          <w:color w:val="000000"/>
          <w:b w:val="off"/>
          <w:i w:val="off"/>
        </w:rPr>
        <w:t>实在的，一般而论，那样子真是让人遗憾。有些人脸上打下了深深</w:t>
      </w:r>
      <w:r>
        <w:rPr>
          <w:rFonts w:ascii="宋体" w:hAnsi="宋体" w:cs="宋体" w:eastAsia="宋体"/>
          <w:sz w:val="56"/>
          <w:spacing w:val="0"/>
          <w:color w:val="000000"/>
          <w:b w:val="off"/>
          <w:i w:val="off"/>
        </w:rPr>
        <w:t>的烙印，表现出一种粗鄙野蛮的性格，其智力处于一般动物的水</w:t>
      </w:r>
      <w:r>
        <w:rPr>
          <w:rFonts w:ascii="宋体" w:hAnsi="宋体" w:cs="宋体" w:eastAsia="宋体"/>
          <w:sz w:val="56"/>
          <w:spacing w:val="0"/>
          <w:color w:val="000000"/>
          <w:b w:val="off"/>
          <w:i w:val="off"/>
        </w:rPr>
        <w:t>平。人们可能十分奇怪，他们在公共场所为什么带着这样一副外</w:t>
      </w:r>
      <w:r>
        <w:rPr>
          <w:rFonts w:ascii="宋体" w:hAnsi="宋体" w:cs="宋体" w:eastAsia="宋体"/>
          <w:sz w:val="56"/>
          <w:spacing w:val="0"/>
          <w:color w:val="000000"/>
          <w:b w:val="off"/>
          <w:i w:val="off"/>
        </w:rPr>
        <w:t>表，为什么就不罩上面具见人呢？有的面孔只要瞥上一眼也会令</w:t>
      </w:r>
      <w:r>
        <w:rPr>
          <w:rFonts w:ascii="宋体" w:hAnsi="宋体" w:cs="宋体" w:eastAsia="宋体"/>
          <w:sz w:val="56"/>
          <w:spacing w:val="0"/>
          <w:color w:val="000000"/>
          <w:b w:val="off"/>
          <w:i w:val="off"/>
        </w:rPr>
        <w:t>人恶心。所以，有些人由于所享受的特殊地位，使他们能够过着远</w:t>
      </w:r>
      <w:r>
        <w:rPr>
          <w:rFonts w:ascii="宋体" w:hAnsi="宋体" w:cs="宋体" w:eastAsia="宋体"/>
          <w:sz w:val="56"/>
          <w:spacing w:val="0"/>
          <w:color w:val="000000"/>
          <w:b w:val="off"/>
          <w:i w:val="off"/>
        </w:rPr>
        <w:t>离凡尘的隐居生活，以免看见陌生的面孔后产生痛苦的感受。从</w:t>
      </w:r>
      <w:r>
        <w:rPr>
          <w:rFonts w:ascii="宋体" w:hAnsi="宋体" w:cs="宋体" w:eastAsia="宋体"/>
          <w:sz w:val="56"/>
          <w:spacing w:val="0"/>
          <w:color w:val="000000"/>
          <w:b w:val="off"/>
          <w:i w:val="off"/>
        </w:rPr>
        <w:t>形而上学的角度对这种情况加以解释，根据就在于：人的外表正是</w:t>
      </w:r>
      <w:r>
        <w:rPr>
          <w:rFonts w:ascii="宋体" w:hAnsi="宋体" w:cs="宋体" w:eastAsia="宋体"/>
          <w:sz w:val="56"/>
          <w:spacing w:val="0"/>
          <w:color w:val="000000"/>
          <w:b w:val="off"/>
          <w:i w:val="off"/>
        </w:rPr>
        <w:t>根据人的个性来刻画的，人的外形被铸造得和个性相吻合。如果</w:t>
      </w:r>
      <w:r>
        <w:rPr>
          <w:rFonts w:ascii="宋体" w:hAnsi="宋体" w:cs="宋体" w:eastAsia="宋体"/>
          <w:sz w:val="56"/>
          <w:spacing w:val="0"/>
          <w:color w:val="000000"/>
          <w:b w:val="off"/>
          <w:i w:val="off"/>
        </w:rPr>
        <w:t>从心理上加以解释，那很容易说服人，试想有人躬身自问，那些除</w:t>
      </w:r>
      <w:r>
        <w:rPr>
          <w:rFonts w:ascii="宋体" w:hAnsi="宋体" w:cs="宋体" w:eastAsia="宋体"/>
          <w:sz w:val="56"/>
          <w:spacing w:val="0"/>
          <w:color w:val="000000"/>
          <w:b w:val="off"/>
          <w:i w:val="off"/>
        </w:rPr>
        <w:t>了极少数情况外一生中都无高雅思想，而且行为粗俗自私，对人忌</w:t>
      </w:r>
      <w:r>
        <w:rPr>
          <w:rFonts w:ascii="宋体" w:hAnsi="宋体" w:cs="宋体" w:eastAsia="宋体"/>
          <w:sz w:val="56"/>
          <w:spacing w:val="0"/>
          <w:color w:val="000000"/>
          <w:b w:val="off"/>
          <w:i w:val="off"/>
        </w:rPr>
        <w:t>妒刻薄、满怀邪恶欲望的人，又能指望他们能有什么样的相貌呢？</w:t>
      </w:r>
      <w:r>
        <w:rPr>
          <w:rFonts w:ascii="宋体" w:hAnsi="宋体" w:cs="宋体" w:eastAsia="宋体"/>
          <w:sz w:val="56"/>
          <w:spacing w:val="0"/>
          <w:color w:val="000000"/>
          <w:b w:val="off"/>
          <w:i w:val="off"/>
        </w:rPr>
        <w:t>人一旦有了这样的思想和欲望，那么岁月的磨砺就会在相貌上留</w:t>
      </w:r>
      <w:r>
        <w:rPr>
          <w:rFonts w:ascii="宋体" w:hAnsi="宋体" w:cs="宋体" w:eastAsia="宋体"/>
          <w:sz w:val="56"/>
          <w:spacing w:val="0"/>
          <w:color w:val="000000"/>
          <w:b w:val="off"/>
          <w:i w:val="off"/>
        </w:rPr>
        <w:t>下诸种痕迹，可以说，由于人脸不断地重复表达其思想和欲望的动</w:t>
      </w:r>
      <w:r>
        <w:rPr>
          <w:rFonts w:ascii="宋体" w:hAnsi="宋体" w:cs="宋体" w:eastAsia="宋体"/>
          <w:sz w:val="56"/>
          <w:spacing w:val="0"/>
          <w:color w:val="000000"/>
          <w:b w:val="off"/>
          <w:i w:val="off"/>
        </w:rPr>
        <w:t>作，那么随着时间的流逝，这些性格就会在脸上刻下明显的皱纹和</w:t>
      </w:r>
      <w:r>
        <w:rPr>
          <w:rFonts w:ascii="宋体" w:hAnsi="宋体" w:cs="宋体" w:eastAsia="宋体"/>
          <w:sz w:val="56"/>
          <w:spacing w:val="0"/>
          <w:color w:val="000000"/>
          <w:b w:val="off"/>
          <w:i w:val="off"/>
        </w:rPr>
        <w:t>斑点。所以，绝大多数人的外表让人一眼望去顿生厌恶惊愕之感，</w:t>
      </w:r>
      <w:bookmarkEnd w:id="2976"/>
    </w:p>
    <w:p>
      <w:pPr>
        <w:pageBreakBefore w:val="off"/>
        <w:tabs/>
        <w:wordWrap w:val="off"/>
        <w:spacing w:before="0" w:after="0" w:line="620" w:lineRule="atLeast"/>
        <w:ind w:left="600" w:right="0"/>
        <w:jc w:val="both"/>
        <w:textAlignment w:val="baseline"/>
        <w:rPr>
          <w:sz w:val="46"/>
        </w:rPr>
      </w:pPr>
      <w:bookmarkStart w:name="" w:id="2977"/>
      <w:r>
        <w:rPr>
          <w:rFonts w:ascii="楷体" w:hAnsi="楷体" w:cs="楷体" w:eastAsia="楷体"/>
          <w:sz w:val="46"/>
          <w:spacing w:val="0"/>
          <w:color w:val="000000"/>
          <w:b w:val="off"/>
          <w:i w:val="off"/>
        </w:rPr>
        <w:t>280</w:t>
      </w:r>
      <w:bookmarkEnd w:id="2977"/>
    </w:p>
    <w:p>
      <w:r>
        <w:t/>
      </w:r>
    </w:p>
    <w:p>
      <w:pPr>
        <w:sectPr>
          <w:footerReference r:id="rId566"/>
          <w:headerReference r:id="rId567" w:type="default"/>
          <w:type w:val="nextPage"/>
          <w:pgSz w:w="22000" w:h="31680"/>
          <w:pgMar w:left="2740" w:top="2500" w:right="2740" w:bottom="2500" w:header="2200" w:footer="2200"/>
          <w:cols w:num="1"/>
        </w:sectPr>
      </w:pPr>
    </w:p>
    <w:p>
      <w:pPr>
        <w:pageBreakBefore w:val="off"/>
        <w:tabs/>
        <w:wordWrap w:val="off"/>
        <w:spacing w:before="500" w:after="0" w:line="960" w:lineRule="atLeast"/>
        <w:ind w:left="0" w:right="0"/>
        <w:jc w:val="both"/>
        <w:textAlignment w:val="baseline"/>
        <w:rPr>
          <w:sz w:val="56"/>
        </w:rPr>
      </w:pPr>
      <w:bookmarkStart w:name="" w:id="2978"/>
      <w:r>
        <w:rPr>
          <w:rFonts w:ascii="宋体" w:hAnsi="宋体" w:cs="宋体" w:eastAsia="宋体"/>
          <w:sz w:val="56"/>
          <w:spacing w:val="0"/>
          <w:color w:val="000000"/>
          <w:b w:val="off"/>
          <w:i w:val="off"/>
        </w:rPr>
        <w:t>只有在以后才能渐渐地看着习惯，即，只有在相互熟悉之后，这种</w:t>
      </w:r>
      <w:r>
        <w:rPr>
          <w:rFonts w:ascii="宋体" w:hAnsi="宋体" w:cs="宋体" w:eastAsia="宋体"/>
          <w:sz w:val="56"/>
          <w:spacing w:val="0"/>
          <w:color w:val="000000"/>
          <w:b w:val="off"/>
          <w:i w:val="off"/>
        </w:rPr>
        <w:t>印象才会变得麻木迟钝，因而其丑陋便不再对我们发生作用了。</w:t>
      </w:r>
      <w:bookmarkEnd w:id="2978"/>
    </w:p>
    <w:p>
      <w:pPr>
        <w:pageBreakBefore w:val="off"/>
        <w:tabs/>
        <w:wordWrap w:val="off"/>
        <w:spacing w:before="0" w:after="0" w:line="960" w:lineRule="atLeast"/>
        <w:ind w:left="0" w:right="0" w:firstLine="1160"/>
        <w:jc w:val="both"/>
        <w:textAlignment w:val="baseline"/>
        <w:rPr>
          <w:sz w:val="56"/>
        </w:rPr>
      </w:pPr>
      <w:bookmarkStart w:name="" w:id="2979"/>
      <w:r>
        <w:rPr>
          <w:rFonts w:ascii="宋体" w:hAnsi="宋体" w:cs="宋体" w:eastAsia="宋体"/>
          <w:sz w:val="56"/>
          <w:spacing w:val="0"/>
          <w:color w:val="000000"/>
          <w:b w:val="off"/>
          <w:i w:val="off"/>
        </w:rPr>
        <w:t>秀美敏捷的外表是岁月刻画的结果，由于脸部无数次飞快地</w:t>
      </w:r>
      <w:r>
        <w:rPr>
          <w:rFonts w:ascii="宋体" w:hAnsi="宋体" w:cs="宋体" w:eastAsia="宋体"/>
          <w:sz w:val="56"/>
          <w:spacing w:val="0"/>
          <w:color w:val="000000"/>
          <w:b w:val="off"/>
          <w:i w:val="off"/>
        </w:rPr>
        <w:t>收缩、舒展，便表现出性格特征来，这就是逐渐形成理智聪明的外</w:t>
      </w:r>
      <w:r>
        <w:rPr>
          <w:rFonts w:ascii="宋体" w:hAnsi="宋体" w:cs="宋体" w:eastAsia="宋体"/>
          <w:sz w:val="56"/>
          <w:spacing w:val="0"/>
          <w:color w:val="000000"/>
          <w:b w:val="off"/>
          <w:i w:val="off"/>
        </w:rPr>
        <w:t>貌的原因。的确，只是到了晚年才智卓绝的人才有极明显的外貌</w:t>
      </w:r>
      <w:r>
        <w:rPr>
          <w:rFonts w:ascii="宋体" w:hAnsi="宋体" w:cs="宋体" w:eastAsia="宋体"/>
          <w:sz w:val="56"/>
          <w:spacing w:val="0"/>
          <w:color w:val="000000"/>
          <w:b w:val="off"/>
          <w:i w:val="off"/>
        </w:rPr>
        <w:t>特征，而在青年时期则还只是稍稍显露出一些迹像。但是，我刚才</w:t>
      </w:r>
      <w:r>
        <w:rPr>
          <w:rFonts w:ascii="宋体" w:hAnsi="宋体" w:cs="宋体" w:eastAsia="宋体"/>
          <w:sz w:val="56"/>
          <w:spacing w:val="0"/>
          <w:color w:val="000000"/>
          <w:b w:val="off"/>
          <w:i w:val="off"/>
        </w:rPr>
        <w:t>说到，第一眼看上去就让人感到惊讶的面孔是逐渐形成的，这和前</w:t>
      </w:r>
      <w:r>
        <w:rPr>
          <w:rFonts w:ascii="宋体" w:hAnsi="宋体" w:cs="宋体" w:eastAsia="宋体"/>
          <w:sz w:val="56"/>
          <w:spacing w:val="0"/>
          <w:color w:val="000000"/>
          <w:b w:val="off"/>
          <w:i w:val="off"/>
        </w:rPr>
        <w:t>面的观点正好一致，即，只有第一眼才能看到他人脸上真实完整的</w:t>
      </w:r>
      <w:r>
        <w:rPr>
          <w:rFonts w:ascii="宋体" w:hAnsi="宋体" w:cs="宋体" w:eastAsia="宋体"/>
          <w:sz w:val="56"/>
          <w:spacing w:val="0"/>
          <w:color w:val="000000"/>
          <w:b w:val="off"/>
          <w:i w:val="off"/>
        </w:rPr>
        <w:t>意义。因为要得到纯粹客观的印象，我们就必须和被观察的人没</w:t>
      </w:r>
      <w:r>
        <w:rPr>
          <w:rFonts w:ascii="宋体" w:hAnsi="宋体" w:cs="宋体" w:eastAsia="宋体"/>
          <w:sz w:val="56"/>
          <w:spacing w:val="0"/>
          <w:color w:val="000000"/>
          <w:b w:val="off"/>
          <w:i w:val="off"/>
        </w:rPr>
        <w:t>有任何联系；如若可能，我们尽量不和他们交谈。因为任何形式的</w:t>
      </w:r>
      <w:r>
        <w:rPr>
          <w:rFonts w:ascii="宋体" w:hAnsi="宋体" w:cs="宋体" w:eastAsia="宋体"/>
          <w:sz w:val="56"/>
          <w:spacing w:val="0"/>
          <w:color w:val="000000"/>
          <w:b w:val="off"/>
          <w:i w:val="off"/>
        </w:rPr>
        <w:t>会谈都会使我们产生亲切友好的感觉，而一旦相互之间产生了主</w:t>
      </w:r>
      <w:r>
        <w:rPr>
          <w:rFonts w:ascii="宋体" w:hAnsi="宋体" w:cs="宋体" w:eastAsia="宋体"/>
          <w:sz w:val="56"/>
          <w:spacing w:val="0"/>
          <w:color w:val="000000"/>
          <w:b w:val="off"/>
          <w:i w:val="off"/>
        </w:rPr>
        <w:t>观感受，那就会对形成客观的观感带来不良影响。由于人都想努</w:t>
      </w:r>
      <w:r>
        <w:rPr>
          <w:rFonts w:ascii="宋体" w:hAnsi="宋体" w:cs="宋体" w:eastAsia="宋体"/>
          <w:sz w:val="56"/>
          <w:spacing w:val="0"/>
          <w:color w:val="000000"/>
          <w:b w:val="off"/>
          <w:i w:val="off"/>
        </w:rPr>
        <w:t>力为自己赢得敬重和好感，所以，人一旦发现被人观察，便会马上</w:t>
      </w:r>
      <w:r>
        <w:rPr>
          <w:rFonts w:ascii="宋体" w:hAnsi="宋体" w:cs="宋体" w:eastAsia="宋体"/>
          <w:sz w:val="56"/>
          <w:spacing w:val="0"/>
          <w:color w:val="000000"/>
          <w:b w:val="off"/>
          <w:i w:val="off"/>
        </w:rPr>
        <w:t>用各种熟练的手段掩饰自己，变得故作姿态、伪善和阿谀逢迎，以</w:t>
      </w:r>
      <w:r>
        <w:rPr>
          <w:rFonts w:ascii="宋体" w:hAnsi="宋体" w:cs="宋体" w:eastAsia="宋体"/>
          <w:sz w:val="56"/>
          <w:spacing w:val="0"/>
          <w:color w:val="000000"/>
          <w:b w:val="off"/>
          <w:i w:val="off"/>
        </w:rPr>
        <w:t>迷惑我们的视听，所以最初所得到的清晰印象便会顷刻之间消失</w:t>
      </w:r>
      <w:r>
        <w:rPr>
          <w:rFonts w:ascii="宋体" w:hAnsi="宋体" w:cs="宋体" w:eastAsia="宋体"/>
          <w:sz w:val="56"/>
          <w:spacing w:val="0"/>
          <w:color w:val="000000"/>
          <w:b w:val="off"/>
          <w:i w:val="off"/>
        </w:rPr>
        <w:t>得一干二净。</w:t>
      </w:r>
      <w:bookmarkEnd w:id="2979"/>
    </w:p>
    <w:p>
      <w:pPr>
        <w:pageBreakBefore w:val="off"/>
        <w:tabs/>
        <w:wordWrap w:val="off"/>
        <w:spacing w:before="0" w:after="0" w:line="960" w:lineRule="atLeast"/>
        <w:ind w:left="0" w:right="20" w:firstLine="1160"/>
        <w:jc w:val="both"/>
        <w:textAlignment w:val="baseline"/>
        <w:rPr>
          <w:sz w:val="56"/>
        </w:rPr>
      </w:pPr>
      <w:bookmarkStart w:name="" w:id="2980"/>
      <w:r>
        <w:rPr>
          <w:rFonts w:ascii="宋体" w:hAnsi="宋体" w:cs="宋体" w:eastAsia="宋体"/>
          <w:sz w:val="56"/>
          <w:spacing w:val="0"/>
          <w:color w:val="000000"/>
          <w:b w:val="off"/>
          <w:i w:val="off"/>
        </w:rPr>
        <w:t>谚语说，“日久见人心”，其实还不如说“时日愈久愈益受骗”。</w:t>
      </w:r>
      <w:r>
        <w:rPr>
          <w:rFonts w:ascii="宋体" w:hAnsi="宋体" w:cs="宋体" w:eastAsia="宋体"/>
          <w:sz w:val="56"/>
          <w:spacing w:val="0"/>
          <w:color w:val="000000"/>
          <w:b w:val="off"/>
          <w:i w:val="off"/>
        </w:rPr>
        <w:t>直到后来某人的恶劣的品行暴露无遗，我们最初的判断终被得到</w:t>
      </w:r>
      <w:r>
        <w:rPr>
          <w:rFonts w:ascii="宋体" w:hAnsi="宋体" w:cs="宋体" w:eastAsia="宋体"/>
          <w:sz w:val="56"/>
          <w:spacing w:val="0"/>
          <w:color w:val="000000"/>
          <w:b w:val="off"/>
          <w:i w:val="off"/>
        </w:rPr>
        <w:t>证实，那时我们就会对这种人表示蔑视。也许“进一步了解”并非</w:t>
      </w:r>
      <w:r>
        <w:rPr>
          <w:rFonts w:ascii="宋体" w:hAnsi="宋体" w:cs="宋体" w:eastAsia="宋体"/>
          <w:sz w:val="56"/>
          <w:spacing w:val="0"/>
          <w:color w:val="000000"/>
          <w:b w:val="off"/>
          <w:i w:val="off"/>
        </w:rPr>
        <w:t>友好的一类，在这种情况下，我们又能从他身上发现什么呢？有些</w:t>
      </w:r>
      <w:r>
        <w:rPr>
          <w:rFonts w:ascii="宋体" w:hAnsi="宋体" w:cs="宋体" w:eastAsia="宋体"/>
          <w:sz w:val="56"/>
          <w:spacing w:val="0"/>
          <w:color w:val="000000"/>
          <w:b w:val="off"/>
          <w:i w:val="off"/>
        </w:rPr>
        <w:t>人所以能够通过较长时间的认识而仍有所发现，原因就在于他给</w:t>
      </w:r>
      <w:r>
        <w:rPr>
          <w:rFonts w:ascii="宋体" w:hAnsi="宋体" w:cs="宋体" w:eastAsia="宋体"/>
          <w:sz w:val="56"/>
          <w:spacing w:val="0"/>
          <w:color w:val="000000"/>
          <w:b w:val="off"/>
          <w:i w:val="off"/>
        </w:rPr>
        <w:t>我们的第一印象时刻在警告我们，因此，我们在和他交谈时，不仅</w:t>
      </w:r>
      <w:r>
        <w:rPr>
          <w:rFonts w:ascii="宋体" w:hAnsi="宋体" w:cs="宋体" w:eastAsia="宋体"/>
          <w:sz w:val="56"/>
          <w:spacing w:val="0"/>
          <w:color w:val="000000"/>
          <w:b w:val="off"/>
          <w:i w:val="off"/>
        </w:rPr>
        <w:t>他的性格，而且他的教养都完全暴露在我们眼前，不独如此，甚至</w:t>
      </w:r>
      <w:r>
        <w:rPr>
          <w:rFonts w:ascii="宋体" w:hAnsi="宋体" w:cs="宋体" w:eastAsia="宋体"/>
          <w:sz w:val="56"/>
          <w:spacing w:val="0"/>
          <w:color w:val="000000"/>
          <w:b w:val="off"/>
          <w:i w:val="off"/>
        </w:rPr>
        <w:t>他的本性，乃至凡人均有的东西都展现出来。他所说的话有四分</w:t>
      </w:r>
      <w:r>
        <w:rPr>
          <w:rFonts w:ascii="宋体" w:hAnsi="宋体" w:cs="宋体" w:eastAsia="宋体"/>
          <w:sz w:val="56"/>
          <w:spacing w:val="0"/>
          <w:color w:val="000000"/>
          <w:b w:val="off"/>
          <w:i w:val="off"/>
        </w:rPr>
        <w:t>之三并不属于他自己，而是属于他从其中有所收益的外部来源，所</w:t>
      </w:r>
      <w:bookmarkEnd w:id="2980"/>
    </w:p>
    <w:p>
      <w:pPr>
        <w:pageBreakBefore w:val="off"/>
        <w:tabs/>
        <w:wordWrap w:val="off"/>
        <w:spacing w:before="0" w:after="0" w:line="620" w:lineRule="atLeast"/>
        <w:ind w:left="0" w:right="740"/>
        <w:jc w:val="right"/>
        <w:textAlignment w:val="baseline"/>
        <w:rPr>
          <w:sz w:val="46"/>
        </w:rPr>
      </w:pPr>
      <w:bookmarkStart w:name="" w:id="2981"/>
      <w:r>
        <w:rPr>
          <w:rFonts w:ascii="宋体" w:hAnsi="宋体" w:cs="宋体" w:eastAsia="宋体"/>
          <w:sz w:val="46"/>
          <w:spacing w:val="0"/>
          <w:color w:val="000000"/>
          <w:b w:val="off"/>
          <w:i w:val="off"/>
        </w:rPr>
        <w:t>281</w:t>
      </w:r>
      <w:bookmarkEnd w:id="2981"/>
    </w:p>
    <w:p>
      <w:r>
        <w:t/>
      </w:r>
    </w:p>
    <w:p>
      <w:pPr>
        <w:sectPr>
          <w:footerReference r:id="rId568"/>
          <w:headerReference r:id="rId569" w:type="default"/>
          <w:type w:val="nextPage"/>
          <w:pgSz w:w="21960" w:h="31680"/>
          <w:pgMar w:left="2700" w:top="2560" w:right="2700" w:bottom="2560" w:header="2260" w:footer="2260"/>
          <w:cols w:num="1"/>
        </w:sectPr>
      </w:pPr>
    </w:p>
    <w:p>
      <w:pPr>
        <w:pageBreakBefore w:val="off"/>
        <w:tabs/>
        <w:wordWrap w:val="off"/>
        <w:spacing w:before="340" w:after="0" w:line="1000" w:lineRule="atLeast"/>
        <w:ind w:left="0" w:right="140"/>
        <w:jc w:val="both"/>
        <w:textAlignment w:val="baseline"/>
        <w:rPr>
          <w:sz w:val="56"/>
        </w:rPr>
      </w:pPr>
      <w:bookmarkStart w:name="" w:id="2982"/>
      <w:r>
        <w:rPr>
          <w:rFonts w:ascii="宋体" w:hAnsi="宋体" w:cs="宋体" w:eastAsia="宋体"/>
          <w:sz w:val="56"/>
          <w:spacing w:val="0"/>
          <w:color w:val="000000"/>
          <w:b w:val="off"/>
          <w:i w:val="off"/>
        </w:rPr>
        <w:t>以，我们听弥诺陶洛斯(希腊神话里人身牛首的怪物——译注)说</w:t>
      </w:r>
      <w:r>
        <w:rPr>
          <w:rFonts w:ascii="宋体" w:hAnsi="宋体" w:cs="宋体" w:eastAsia="宋体"/>
          <w:sz w:val="56"/>
          <w:spacing w:val="0"/>
          <w:color w:val="000000"/>
          <w:b w:val="off"/>
          <w:i w:val="off"/>
        </w:rPr>
        <w:t>人话时便会惊讶万分。如果我们再作进一步的认识，他的脸上所</w:t>
      </w:r>
      <w:r>
        <w:rPr>
          <w:rFonts w:ascii="宋体" w:hAnsi="宋体" w:cs="宋体" w:eastAsia="宋体"/>
          <w:sz w:val="56"/>
          <w:spacing w:val="0"/>
          <w:color w:val="000000"/>
          <w:b w:val="off"/>
          <w:i w:val="off"/>
        </w:rPr>
        <w:t>有的兽性就会极其明显地表现出来，如果有人对于观相术感觉极</w:t>
      </w:r>
      <w:r>
        <w:rPr>
          <w:rFonts w:ascii="宋体" w:hAnsi="宋体" w:cs="宋体" w:eastAsia="宋体"/>
          <w:sz w:val="56"/>
          <w:spacing w:val="0"/>
          <w:color w:val="000000"/>
          <w:b w:val="off"/>
          <w:i w:val="off"/>
        </w:rPr>
        <w:t>其敏锐的话，那么他就应当详细地记录在深交之前就已作出的判</w:t>
      </w:r>
      <w:r>
        <w:rPr>
          <w:rFonts w:ascii="宋体" w:hAnsi="宋体" w:cs="宋体" w:eastAsia="宋体"/>
          <w:sz w:val="56"/>
          <w:spacing w:val="0"/>
          <w:color w:val="000000"/>
          <w:b w:val="off"/>
          <w:i w:val="off"/>
        </w:rPr>
        <w:t>断，这种判断是真实可信的。因为人的面孔正是其本质的表现，如</w:t>
      </w:r>
      <w:r>
        <w:rPr>
          <w:rFonts w:ascii="宋体" w:hAnsi="宋体" w:cs="宋体" w:eastAsia="宋体"/>
          <w:sz w:val="56"/>
          <w:spacing w:val="0"/>
          <w:color w:val="000000"/>
          <w:b w:val="off"/>
          <w:i w:val="off"/>
        </w:rPr>
        <w:t>果他骗了我们，那不是他的过错，而是我们学艺不精，错在我们自</w:t>
      </w:r>
      <w:r>
        <w:rPr>
          <w:rFonts w:ascii="宋体" w:hAnsi="宋体" w:cs="宋体" w:eastAsia="宋体"/>
          <w:sz w:val="56"/>
          <w:spacing w:val="0"/>
          <w:color w:val="000000"/>
          <w:b w:val="off"/>
          <w:i w:val="off"/>
        </w:rPr>
        <w:t>己。人的语言只是他所思想的东西，更主要地常常只是他所学习</w:t>
      </w:r>
      <w:r>
        <w:rPr>
          <w:rFonts w:ascii="宋体" w:hAnsi="宋体" w:cs="宋体" w:eastAsia="宋体"/>
          <w:sz w:val="56"/>
          <w:spacing w:val="0"/>
          <w:color w:val="000000"/>
          <w:b w:val="off"/>
          <w:i w:val="off"/>
        </w:rPr>
        <w:t>过的东西，甚至只是他伪装出来的思想。除此而外，我们和他交谈</w:t>
      </w:r>
      <w:r>
        <w:rPr>
          <w:rFonts w:ascii="宋体" w:hAnsi="宋体" w:cs="宋体" w:eastAsia="宋体"/>
          <w:sz w:val="56"/>
          <w:spacing w:val="0"/>
          <w:color w:val="000000"/>
          <w:b w:val="off"/>
          <w:i w:val="off"/>
        </w:rPr>
        <w:t>时，或者听他和别人交谈时，我们并没有真正注意他的相貌，我们</w:t>
      </w:r>
      <w:r>
        <w:rPr>
          <w:rFonts w:ascii="宋体" w:hAnsi="宋体" w:cs="宋体" w:eastAsia="宋体"/>
          <w:sz w:val="56"/>
          <w:spacing w:val="0"/>
          <w:color w:val="000000"/>
          <w:b w:val="off"/>
          <w:i w:val="off"/>
        </w:rPr>
        <w:t>忽视了本质性的东西，忽视了基本的素材，在交谈时我们感兴趣的</w:t>
      </w:r>
      <w:r>
        <w:rPr>
          <w:rFonts w:ascii="宋体" w:hAnsi="宋体" w:cs="宋体" w:eastAsia="宋体"/>
          <w:sz w:val="56"/>
          <w:spacing w:val="0"/>
          <w:color w:val="000000"/>
          <w:b w:val="off"/>
          <w:i w:val="off"/>
        </w:rPr>
        <w:t>是其病征、表情，有时只注意到好的方面。</w:t>
      </w:r>
      <w:bookmarkEnd w:id="2982"/>
    </w:p>
    <w:p>
      <w:pPr>
        <w:pageBreakBefore w:val="off"/>
        <w:tabs/>
        <w:wordWrap w:val="off"/>
        <w:spacing w:before="0" w:after="0" w:line="1000" w:lineRule="atLeast"/>
        <w:ind w:left="100" w:right="40" w:firstLine="1100"/>
        <w:jc w:val="both"/>
        <w:textAlignment w:val="baseline"/>
        <w:rPr>
          <w:sz w:val="56"/>
        </w:rPr>
      </w:pPr>
      <w:bookmarkStart w:name="" w:id="2983"/>
      <w:r>
        <w:rPr>
          <w:rFonts w:ascii="宋体" w:hAnsi="宋体" w:cs="宋体" w:eastAsia="宋体"/>
          <w:sz w:val="56"/>
          <w:spacing w:val="0"/>
          <w:color w:val="000000"/>
          <w:b w:val="off"/>
          <w:i w:val="off"/>
        </w:rPr>
        <w:t>有位青年被引荐给苏格拉底，请苏格拉底对他的能力作出鉴</w:t>
      </w:r>
      <w:r>
        <w:rPr>
          <w:rFonts w:ascii="宋体" w:hAnsi="宋体" w:cs="宋体" w:eastAsia="宋体"/>
          <w:sz w:val="56"/>
          <w:spacing w:val="0"/>
          <w:color w:val="000000"/>
          <w:b w:val="off"/>
          <w:i w:val="off"/>
        </w:rPr>
        <w:t>定，苏格拉底说：“请你说话以便我看清你”，他使用“看清”这个词</w:t>
      </w:r>
      <w:r>
        <w:rPr>
          <w:rFonts w:ascii="宋体" w:hAnsi="宋体" w:cs="宋体" w:eastAsia="宋体"/>
          <w:sz w:val="56"/>
          <w:spacing w:val="0"/>
          <w:color w:val="000000"/>
          <w:b w:val="off"/>
          <w:i w:val="off"/>
        </w:rPr>
        <w:t>而不说“听见”这个词，他无疑是有道理的。因为只有在交谈时，他</w:t>
      </w:r>
      <w:r>
        <w:rPr>
          <w:rFonts w:ascii="宋体" w:hAnsi="宋体" w:cs="宋体" w:eastAsia="宋体"/>
          <w:sz w:val="56"/>
          <w:spacing w:val="0"/>
          <w:color w:val="000000"/>
          <w:b w:val="off"/>
          <w:i w:val="off"/>
        </w:rPr>
        <w:t>的表情，特别是他的眼睛才变得十分活跃，这样，个人的才智和一</w:t>
      </w:r>
      <w:r>
        <w:rPr>
          <w:rFonts w:ascii="宋体" w:hAnsi="宋体" w:cs="宋体" w:eastAsia="宋体"/>
          <w:sz w:val="56"/>
          <w:spacing w:val="0"/>
          <w:color w:val="000000"/>
          <w:b w:val="off"/>
          <w:i w:val="off"/>
        </w:rPr>
        <w:t>些其他能力就从外表显露出来了。我们便可以临时看清他的才智</w:t>
      </w:r>
      <w:r>
        <w:rPr>
          <w:rFonts w:ascii="宋体" w:hAnsi="宋体" w:cs="宋体" w:eastAsia="宋体"/>
          <w:sz w:val="56"/>
          <w:spacing w:val="0"/>
          <w:color w:val="000000"/>
          <w:b w:val="off"/>
          <w:i w:val="off"/>
        </w:rPr>
        <w:t>处在什么样的水平，这就是苏格拉底的目的。但是，在这种联系</w:t>
      </w:r>
      <w:r>
        <w:rPr>
          <w:rFonts w:ascii="宋体" w:hAnsi="宋体" w:cs="宋体" w:eastAsia="宋体"/>
          <w:sz w:val="56"/>
          <w:spacing w:val="0"/>
          <w:color w:val="000000"/>
          <w:b w:val="off"/>
          <w:i w:val="off"/>
        </w:rPr>
        <w:t>中，我们所观察到的，第一，不能包括人的道德品性，这要更深沉</w:t>
      </w:r>
      <w:r>
        <w:rPr>
          <w:rFonts w:ascii="宋体" w:hAnsi="宋体" w:cs="宋体" w:eastAsia="宋体"/>
          <w:sz w:val="56"/>
          <w:spacing w:val="0"/>
          <w:color w:val="000000"/>
          <w:b w:val="off"/>
          <w:i w:val="off"/>
        </w:rPr>
        <w:t>些：第二，我们根据他的外表所得到的客观看法，会因说话者放进</w:t>
      </w:r>
      <w:r>
        <w:rPr>
          <w:rFonts w:ascii="宋体" w:hAnsi="宋体" w:cs="宋体" w:eastAsia="宋体"/>
          <w:sz w:val="56"/>
          <w:spacing w:val="0"/>
          <w:color w:val="000000"/>
          <w:b w:val="off"/>
          <w:i w:val="off"/>
        </w:rPr>
        <w:t>我们思想中去的主观成份而失去，即使轻微的偏心，如上所说，也</w:t>
      </w:r>
      <w:r>
        <w:rPr>
          <w:rFonts w:ascii="宋体" w:hAnsi="宋体" w:cs="宋体" w:eastAsia="宋体"/>
          <w:sz w:val="56"/>
          <w:spacing w:val="0"/>
          <w:color w:val="000000"/>
          <w:b w:val="off"/>
          <w:i w:val="off"/>
        </w:rPr>
        <w:t>会令我们无法进行不偏不倚的观察。从这个观点看来，也许这样</w:t>
      </w:r>
      <w:r>
        <w:rPr>
          <w:rFonts w:ascii="宋体" w:hAnsi="宋体" w:cs="宋体" w:eastAsia="宋体"/>
          <w:sz w:val="56"/>
          <w:spacing w:val="0"/>
          <w:color w:val="000000"/>
          <w:b w:val="off"/>
          <w:i w:val="off"/>
        </w:rPr>
        <w:t>说更为恰当些：“请不要说话以便我看清你。”</w:t>
      </w:r>
      <w:bookmarkEnd w:id="2983"/>
    </w:p>
    <w:p>
      <w:pPr>
        <w:pageBreakBefore w:val="off"/>
        <w:tabs/>
        <w:wordWrap w:val="off"/>
        <w:spacing w:before="0" w:after="0" w:line="1000" w:lineRule="atLeast"/>
        <w:ind w:left="220" w:right="0" w:firstLine="1100"/>
        <w:jc w:val="both"/>
        <w:textAlignment w:val="baseline"/>
        <w:rPr>
          <w:sz w:val="56"/>
        </w:rPr>
      </w:pPr>
      <w:bookmarkStart w:name="" w:id="2984"/>
      <w:r>
        <w:rPr>
          <w:rFonts w:ascii="宋体" w:hAnsi="宋体" w:cs="宋体" w:eastAsia="宋体"/>
          <w:sz w:val="56"/>
          <w:spacing w:val="0"/>
          <w:color w:val="000000"/>
          <w:b w:val="off"/>
          <w:i w:val="off"/>
        </w:rPr>
        <w:t>要从观相术上对人的相貌形成纯粹的基本的概念，就必须在</w:t>
      </w:r>
      <w:r>
        <w:rPr>
          <w:rFonts w:ascii="宋体" w:hAnsi="宋体" w:cs="宋体" w:eastAsia="宋体"/>
          <w:sz w:val="56"/>
          <w:spacing w:val="0"/>
          <w:color w:val="000000"/>
          <w:b w:val="off"/>
          <w:i w:val="off"/>
        </w:rPr>
        <w:t>他独自一人孤形寡影时加以观察。在社交和会谈时他身上所反映</w:t>
      </w:r>
      <w:r>
        <w:rPr>
          <w:rFonts w:ascii="宋体" w:hAnsi="宋体" w:cs="宋体" w:eastAsia="宋体"/>
          <w:sz w:val="56"/>
          <w:spacing w:val="0"/>
          <w:color w:val="000000"/>
          <w:b w:val="off"/>
          <w:i w:val="off"/>
        </w:rPr>
        <w:t>出的并非他自己，他在这种时候的所作所为一般都是对他有益的，</w:t>
      </w:r>
      <w:bookmarkEnd w:id="2984"/>
    </w:p>
    <w:p>
      <w:pPr>
        <w:pageBreakBefore w:val="off"/>
        <w:tabs/>
        <w:wordWrap w:val="off"/>
        <w:spacing w:before="0" w:after="0" w:line="620" w:lineRule="atLeast"/>
        <w:ind w:left="800" w:right="0"/>
        <w:jc w:val="both"/>
        <w:textAlignment w:val="baseline"/>
        <w:rPr>
          <w:sz w:val="46"/>
        </w:rPr>
      </w:pPr>
      <w:bookmarkStart w:name="" w:id="2985"/>
      <w:r>
        <w:rPr>
          <w:rFonts w:ascii="楷体" w:hAnsi="楷体" w:cs="楷体" w:eastAsia="楷体"/>
          <w:sz w:val="46"/>
          <w:spacing w:val="0"/>
          <w:color w:val="000000"/>
          <w:b w:val="off"/>
          <w:i w:val="off"/>
        </w:rPr>
        <w:t>282</w:t>
      </w:r>
      <w:bookmarkEnd w:id="2985"/>
    </w:p>
    <w:p>
      <w:r>
        <w:t/>
      </w:r>
    </w:p>
    <w:p>
      <w:pPr>
        <w:sectPr>
          <w:footerReference r:id="rId570"/>
          <w:headerReference r:id="rId571" w:type="default"/>
          <w:type w:val="nextPage"/>
          <w:pgSz w:w="22000" w:h="31680"/>
          <w:pgMar w:left="2640" w:top="2560" w:right="2640" w:bottom="2560" w:header="2260" w:footer="2260"/>
          <w:cols w:num="1"/>
        </w:sectPr>
      </w:pPr>
    </w:p>
    <w:p>
      <w:pPr>
        <w:pageBreakBefore w:val="off"/>
        <w:tabs/>
        <w:wordWrap w:val="off"/>
        <w:spacing w:before="600" w:after="0" w:line="1040" w:lineRule="atLeast"/>
        <w:ind w:left="20" w:right="80"/>
        <w:jc w:val="both"/>
        <w:textAlignment w:val="baseline"/>
        <w:rPr>
          <w:sz w:val="56"/>
        </w:rPr>
      </w:pPr>
      <w:bookmarkStart w:name="" w:id="2986"/>
      <w:r>
        <w:rPr>
          <w:rFonts w:ascii="宋体" w:hAnsi="宋体" w:cs="宋体" w:eastAsia="宋体"/>
          <w:sz w:val="56"/>
          <w:spacing w:val="0"/>
          <w:color w:val="000000"/>
          <w:b w:val="off"/>
          <w:i w:val="off"/>
        </w:rPr>
        <w:t>他的行为及其反应都是被动的，但当他独自一人时，他便沉浸在他</w:t>
      </w:r>
      <w:r>
        <w:rPr>
          <w:rFonts w:ascii="宋体" w:hAnsi="宋体" w:cs="宋体" w:eastAsia="宋体"/>
          <w:sz w:val="56"/>
          <w:spacing w:val="0"/>
          <w:color w:val="000000"/>
          <w:b w:val="off"/>
          <w:i w:val="off"/>
        </w:rPr>
        <w:t>自己的思想意识里，他自己便得到了充分表现；在这时，对于观相</w:t>
      </w:r>
      <w:r>
        <w:rPr>
          <w:rFonts w:ascii="宋体" w:hAnsi="宋体" w:cs="宋体" w:eastAsia="宋体"/>
          <w:sz w:val="56"/>
          <w:spacing w:val="0"/>
          <w:color w:val="000000"/>
          <w:b w:val="off"/>
          <w:i w:val="off"/>
        </w:rPr>
        <w:t>来说，敏锐的目光在一瞥之下便能牢牢地抓住他的整个性格特征。</w:t>
      </w:r>
      <w:r>
        <w:rPr>
          <w:rFonts w:ascii="宋体" w:hAnsi="宋体" w:cs="宋体" w:eastAsia="宋体"/>
          <w:sz w:val="56"/>
          <w:spacing w:val="0"/>
          <w:color w:val="000000"/>
          <w:b w:val="off"/>
          <w:i w:val="off"/>
        </w:rPr>
        <w:t>因为他的脸表达了他的全部思想和欲望，表达了他的不可改变的</w:t>
      </w:r>
      <w:r>
        <w:rPr>
          <w:rFonts w:ascii="宋体" w:hAnsi="宋体" w:cs="宋体" w:eastAsia="宋体"/>
          <w:sz w:val="56"/>
          <w:spacing w:val="0"/>
          <w:color w:val="000000"/>
          <w:b w:val="off"/>
          <w:i w:val="off"/>
        </w:rPr>
        <w:t>命运以及当他孤独时所具有的意识。</w:t>
      </w:r>
      <w:bookmarkEnd w:id="2986"/>
    </w:p>
    <w:p>
      <w:pPr>
        <w:pageBreakBefore w:val="off"/>
        <w:tabs/>
        <w:wordWrap w:val="off"/>
        <w:spacing w:before="0" w:after="0" w:line="1040" w:lineRule="atLeast"/>
        <w:ind w:left="20" w:right="60" w:firstLine="1100"/>
        <w:jc w:val="both"/>
        <w:textAlignment w:val="baseline"/>
        <w:rPr>
          <w:sz w:val="56"/>
        </w:rPr>
      </w:pPr>
      <w:bookmarkStart w:name="" w:id="2987"/>
      <w:r>
        <w:rPr>
          <w:rFonts w:ascii="宋体" w:hAnsi="宋体" w:cs="宋体" w:eastAsia="宋体"/>
          <w:sz w:val="56"/>
          <w:spacing w:val="0"/>
          <w:color w:val="000000"/>
          <w:b w:val="off"/>
          <w:i w:val="off"/>
        </w:rPr>
        <w:t>观相术是了解人类知识的一门主要工具，因为人的面孔乃是</w:t>
      </w:r>
      <w:r>
        <w:rPr>
          <w:rFonts w:ascii="宋体" w:hAnsi="宋体" w:cs="宋体" w:eastAsia="宋体"/>
          <w:sz w:val="56"/>
          <w:spacing w:val="0"/>
          <w:color w:val="000000"/>
          <w:b w:val="off"/>
          <w:i w:val="off"/>
        </w:rPr>
        <w:t>人们无法施展掩饰才能的地方，要掩饰自己的本来面貌只能限于</w:t>
      </w:r>
      <w:r>
        <w:rPr>
          <w:rFonts w:ascii="宋体" w:hAnsi="宋体" w:cs="宋体" w:eastAsia="宋体"/>
          <w:sz w:val="56"/>
          <w:spacing w:val="0"/>
          <w:color w:val="000000"/>
          <w:b w:val="off"/>
          <w:i w:val="off"/>
        </w:rPr>
        <w:t>类似模仿的表情。我在上面说到，只有在被观察者独自一人并完</w:t>
      </w:r>
      <w:r>
        <w:rPr>
          <w:rFonts w:ascii="宋体" w:hAnsi="宋体" w:cs="宋体" w:eastAsia="宋体"/>
          <w:sz w:val="56"/>
          <w:spacing w:val="0"/>
          <w:color w:val="000000"/>
          <w:b w:val="off"/>
          <w:i w:val="off"/>
        </w:rPr>
        <w:t>全沉溺于他自己的思想之中，以及在我们和他进行交谈之前，唯有</w:t>
      </w:r>
      <w:r>
        <w:rPr>
          <w:rFonts w:ascii="宋体" w:hAnsi="宋体" w:cs="宋体" w:eastAsia="宋体"/>
          <w:sz w:val="56"/>
          <w:spacing w:val="0"/>
          <w:color w:val="000000"/>
          <w:b w:val="off"/>
          <w:i w:val="off"/>
        </w:rPr>
        <w:t>在这种条件下，我们才可能从观相术上看到一个人简单纯粹的相</w:t>
      </w:r>
      <w:r>
        <w:rPr>
          <w:rFonts w:ascii="宋体" w:hAnsi="宋体" w:cs="宋体" w:eastAsia="宋体"/>
          <w:sz w:val="56"/>
          <w:spacing w:val="0"/>
          <w:color w:val="000000"/>
          <w:b w:val="off"/>
          <w:i w:val="off"/>
        </w:rPr>
        <w:t>貌，其理由也就在此。一旦交谈便立刻渗入了不自然的因素，他就</w:t>
      </w:r>
      <w:r>
        <w:rPr>
          <w:rFonts w:ascii="宋体" w:hAnsi="宋体" w:cs="宋体" w:eastAsia="宋体"/>
          <w:sz w:val="56"/>
          <w:spacing w:val="0"/>
          <w:color w:val="000000"/>
          <w:b w:val="off"/>
          <w:i w:val="off"/>
        </w:rPr>
        <w:t>可能使用他所熟悉的一切骗人伎俩。此外，还有部分原因在于，一</w:t>
      </w:r>
      <w:r>
        <w:rPr>
          <w:rFonts w:ascii="宋体" w:hAnsi="宋体" w:cs="宋体" w:eastAsia="宋体"/>
          <w:sz w:val="56"/>
          <w:spacing w:val="0"/>
          <w:color w:val="000000"/>
          <w:b w:val="off"/>
          <w:i w:val="off"/>
        </w:rPr>
        <w:t>旦彼此之间相互接触，即使是最轻微的接触，也会产生某种倾向，</w:t>
      </w:r>
      <w:r>
        <w:rPr>
          <w:rFonts w:ascii="宋体" w:hAnsi="宋体" w:cs="宋体" w:eastAsia="宋体"/>
          <w:sz w:val="56"/>
          <w:spacing w:val="0"/>
          <w:color w:val="000000"/>
          <w:b w:val="off"/>
          <w:i w:val="off"/>
        </w:rPr>
        <w:t>由此而迷惑观察者的判断。</w:t>
      </w:r>
      <w:bookmarkEnd w:id="2987"/>
    </w:p>
    <w:p>
      <w:pPr>
        <w:pageBreakBefore w:val="off"/>
        <w:tabs/>
        <w:wordWrap w:val="off"/>
        <w:spacing w:before="0" w:after="0" w:line="1040" w:lineRule="atLeast"/>
        <w:ind w:left="20" w:right="40" w:firstLine="1100"/>
        <w:jc w:val="both"/>
        <w:textAlignment w:val="baseline"/>
        <w:rPr>
          <w:sz w:val="56"/>
        </w:rPr>
      </w:pPr>
      <w:bookmarkStart w:name="" w:id="2988"/>
      <w:r>
        <w:rPr>
          <w:rFonts w:ascii="宋体" w:hAnsi="宋体" w:cs="宋体" w:eastAsia="宋体"/>
          <w:sz w:val="56"/>
          <w:spacing w:val="0"/>
          <w:color w:val="000000"/>
          <w:b w:val="off"/>
          <w:i w:val="off"/>
        </w:rPr>
        <w:t>就一般的观相术来说，人的才智比人的道德品格容易观察得</w:t>
      </w:r>
      <w:r>
        <w:rPr>
          <w:rFonts w:ascii="宋体" w:hAnsi="宋体" w:cs="宋体" w:eastAsia="宋体"/>
          <w:sz w:val="56"/>
          <w:spacing w:val="0"/>
          <w:color w:val="000000"/>
          <w:b w:val="off"/>
          <w:i w:val="off"/>
        </w:rPr>
        <w:t>多。人的才智更为外在，它不仅在人的脸上、表情上可以看出，而</w:t>
      </w:r>
      <w:r>
        <w:rPr>
          <w:rFonts w:ascii="宋体" w:hAnsi="宋体" w:cs="宋体" w:eastAsia="宋体"/>
          <w:sz w:val="56"/>
          <w:spacing w:val="0"/>
          <w:color w:val="000000"/>
          <w:b w:val="off"/>
          <w:i w:val="off"/>
        </w:rPr>
        <w:t>且在步态上也可看出，甚至可以说在任何细微的动作上都可以反</w:t>
      </w:r>
      <w:r>
        <w:rPr>
          <w:rFonts w:ascii="宋体" w:hAnsi="宋体" w:cs="宋体" w:eastAsia="宋体"/>
          <w:sz w:val="56"/>
          <w:spacing w:val="0"/>
          <w:color w:val="000000"/>
          <w:b w:val="off"/>
          <w:i w:val="off"/>
        </w:rPr>
        <w:t>映出人的才智。我们可以仅仅从人的背部就可以分辨出傻瓜和聪</w:t>
      </w:r>
      <w:r>
        <w:rPr>
          <w:rFonts w:ascii="宋体" w:hAnsi="宋体" w:cs="宋体" w:eastAsia="宋体"/>
          <w:sz w:val="56"/>
          <w:spacing w:val="0"/>
          <w:color w:val="000000"/>
          <w:b w:val="off"/>
          <w:i w:val="off"/>
        </w:rPr>
        <w:t>明人。傻瓜麻木迟钝，动作缓慢，所有的姿态都显得愚蠢。聪明勤</w:t>
      </w:r>
      <w:r>
        <w:rPr>
          <w:rFonts w:ascii="宋体" w:hAnsi="宋体" w:cs="宋体" w:eastAsia="宋体"/>
          <w:sz w:val="56"/>
          <w:spacing w:val="0"/>
          <w:color w:val="000000"/>
          <w:b w:val="off"/>
          <w:i w:val="off"/>
        </w:rPr>
        <w:t>奋的人也同样地表现出自己的本性。所以，拉布吕耶尔评论说，</w:t>
      </w:r>
      <w:r>
        <w:rPr>
          <w:rFonts w:ascii="宋体" w:hAnsi="宋体" w:cs="宋体" w:eastAsia="宋体"/>
          <w:sz w:val="56"/>
          <w:spacing w:val="0"/>
          <w:color w:val="000000"/>
          <w:b w:val="off"/>
          <w:i w:val="off"/>
        </w:rPr>
        <w:t>“无论我们的行为有多么微妙、简单或者不知不觉，我们都不可能</w:t>
      </w:r>
      <w:r>
        <w:rPr>
          <w:rFonts w:ascii="宋体" w:hAnsi="宋体" w:cs="宋体" w:eastAsia="宋体"/>
          <w:sz w:val="56"/>
          <w:spacing w:val="0"/>
          <w:color w:val="000000"/>
          <w:b w:val="off"/>
          <w:i w:val="off"/>
        </w:rPr>
        <w:t>隐瞒自己，愚人，无论是来去、坐立，沉默或任何举动都和聪明人完</w:t>
      </w:r>
      <w:r>
        <w:rPr>
          <w:rFonts w:ascii="宋体" w:hAnsi="宋体" w:cs="宋体" w:eastAsia="宋体"/>
          <w:sz w:val="56"/>
          <w:spacing w:val="0"/>
          <w:color w:val="000000"/>
          <w:b w:val="off"/>
          <w:i w:val="off"/>
        </w:rPr>
        <w:t>全不同”。爱尔维修认为，寻常之辈具有辨别天才并回避他们的本</w:t>
      </w:r>
      <w:r>
        <w:rPr>
          <w:rFonts w:ascii="宋体" w:hAnsi="宋体" w:cs="宋体" w:eastAsia="宋体"/>
          <w:sz w:val="56"/>
          <w:spacing w:val="0"/>
          <w:color w:val="000000"/>
          <w:b w:val="off"/>
          <w:i w:val="off"/>
        </w:rPr>
        <w:t>能。</w:t>
      </w:r>
      <w:bookmarkEnd w:id="2988"/>
    </w:p>
    <w:p>
      <w:pPr>
        <w:pageBreakBefore w:val="off"/>
        <w:tabs/>
        <w:wordWrap w:val="off"/>
        <w:spacing w:before="0" w:after="0" w:line="1040" w:lineRule="atLeast"/>
        <w:ind w:left="1240" w:right="0"/>
        <w:jc w:val="both"/>
        <w:textAlignment w:val="baseline"/>
        <w:rPr>
          <w:sz w:val="56"/>
        </w:rPr>
      </w:pPr>
      <w:bookmarkStart w:name="" w:id="2989"/>
      <w:r>
        <w:rPr>
          <w:rFonts w:ascii="宋体" w:hAnsi="宋体" w:cs="宋体" w:eastAsia="宋体"/>
          <w:sz w:val="56"/>
          <w:spacing w:val="0"/>
          <w:color w:val="000000"/>
          <w:b w:val="off"/>
          <w:i w:val="off"/>
        </w:rPr>
        <w:t>主要原因就在于，人的大脑愈发达，脑容量愈多，与大脑相联</w:t>
      </w:r>
      <w:bookmarkEnd w:id="2989"/>
    </w:p>
    <w:p>
      <w:pPr>
        <w:pageBreakBefore w:val="off"/>
        <w:tabs/>
        <w:wordWrap w:val="off"/>
        <w:spacing w:before="0" w:after="0" w:line="640" w:lineRule="atLeast"/>
        <w:ind w:left="0" w:right="700"/>
        <w:jc w:val="right"/>
        <w:textAlignment w:val="baseline"/>
        <w:rPr>
          <w:sz w:val="47"/>
        </w:rPr>
      </w:pPr>
      <w:bookmarkStart w:name="" w:id="2990"/>
      <w:r>
        <w:rPr>
          <w:rFonts w:ascii="楷体" w:hAnsi="楷体" w:cs="楷体" w:eastAsia="楷体"/>
          <w:sz w:val="47"/>
          <w:spacing w:val="0"/>
          <w:color w:val="000000"/>
          <w:b w:val="off"/>
          <w:i w:val="off"/>
        </w:rPr>
        <w:t>283</w:t>
      </w:r>
      <w:bookmarkEnd w:id="2990"/>
    </w:p>
    <w:p>
      <w:r>
        <w:t/>
      </w:r>
    </w:p>
    <w:p>
      <w:pPr>
        <w:sectPr>
          <w:footerReference r:id="rId572"/>
          <w:headerReference r:id="rId573" w:type="default"/>
          <w:type w:val="nextPage"/>
          <w:pgSz w:w="22380" w:h="31680"/>
          <w:pgMar w:left="2880" w:top="2460" w:right="2880" w:bottom="2460" w:header="2160" w:footer="2160"/>
          <w:cols w:num="1"/>
        </w:sectPr>
      </w:pPr>
    </w:p>
    <w:p>
      <w:pPr>
        <w:pageBreakBefore w:val="off"/>
        <w:tabs/>
        <w:wordWrap w:val="off"/>
        <w:spacing w:before="500" w:after="0" w:line="1000" w:lineRule="atLeast"/>
        <w:ind w:left="0" w:right="60"/>
        <w:jc w:val="both"/>
        <w:textAlignment w:val="baseline"/>
        <w:rPr>
          <w:sz w:val="55"/>
        </w:rPr>
      </w:pPr>
      <w:bookmarkStart w:name="" w:id="2991"/>
      <w:r>
        <w:rPr>
          <w:rFonts w:ascii="宋体" w:hAnsi="宋体" w:cs="宋体" w:eastAsia="宋体"/>
          <w:sz w:val="55"/>
          <w:spacing w:val="0"/>
          <w:color w:val="000000"/>
          <w:b w:val="off"/>
          <w:i w:val="off"/>
        </w:rPr>
        <w:t>系的脊柱和神经愈细小，则人的才智便愈高，不仅如此，而且四肢</w:t>
      </w:r>
      <w:r>
        <w:rPr>
          <w:rFonts w:ascii="宋体" w:hAnsi="宋体" w:cs="宋体" w:eastAsia="宋体"/>
          <w:sz w:val="55"/>
          <w:spacing w:val="0"/>
          <w:color w:val="000000"/>
          <w:b w:val="off"/>
          <w:i w:val="off"/>
        </w:rPr>
        <w:t>的活动性和柔软性便愈好，因为大脑对四肢的支配最为直接有力。</w:t>
      </w:r>
      <w:r>
        <w:rPr>
          <w:rFonts w:ascii="宋体" w:hAnsi="宋体" w:cs="宋体" w:eastAsia="宋体"/>
          <w:sz w:val="55"/>
          <w:spacing w:val="0"/>
          <w:color w:val="000000"/>
          <w:b w:val="off"/>
          <w:i w:val="off"/>
        </w:rPr>
        <w:t>所以，所有的东西愈从属于一个神经中枢，则所有的运动便愈能表</w:t>
      </w:r>
      <w:r>
        <w:rPr>
          <w:rFonts w:ascii="宋体" w:hAnsi="宋体" w:cs="宋体" w:eastAsia="宋体"/>
          <w:sz w:val="55"/>
          <w:spacing w:val="0"/>
          <w:color w:val="000000"/>
          <w:b w:val="off"/>
          <w:i w:val="off"/>
        </w:rPr>
        <w:t>现出明确的目的。</w:t>
      </w:r>
      <w:bookmarkEnd w:id="2991"/>
    </w:p>
    <w:p>
      <w:pPr>
        <w:pageBreakBefore w:val="off"/>
        <w:tabs/>
        <w:wordWrap w:val="off"/>
        <w:spacing w:before="0" w:after="0" w:line="1000" w:lineRule="atLeast"/>
        <w:ind w:left="0" w:right="40" w:firstLine="1160"/>
        <w:jc w:val="both"/>
        <w:textAlignment w:val="baseline"/>
        <w:rPr>
          <w:sz w:val="55"/>
        </w:rPr>
      </w:pPr>
      <w:bookmarkStart w:name="" w:id="2992"/>
      <w:r>
        <w:rPr>
          <w:rFonts w:ascii="宋体" w:hAnsi="宋体" w:cs="宋体" w:eastAsia="宋体"/>
          <w:sz w:val="55"/>
          <w:spacing w:val="0"/>
          <w:color w:val="000000"/>
          <w:b w:val="off"/>
          <w:i w:val="off"/>
        </w:rPr>
        <w:t>与此类似的还有，进化程度愈高的动物，便愈能因伤害了某一</w:t>
      </w:r>
      <w:r>
        <w:rPr>
          <w:rFonts w:ascii="宋体" w:hAnsi="宋体" w:cs="宋体" w:eastAsia="宋体"/>
          <w:sz w:val="55"/>
          <w:spacing w:val="0"/>
          <w:color w:val="000000"/>
          <w:b w:val="off"/>
          <w:i w:val="off"/>
        </w:rPr>
        <w:t>部分而被致于死地。例如，无尾两栖类动物，其动作迟缓呆滞，一</w:t>
      </w:r>
      <w:r>
        <w:rPr>
          <w:rFonts w:ascii="宋体" w:hAnsi="宋体" w:cs="宋体" w:eastAsia="宋体"/>
          <w:sz w:val="55"/>
          <w:spacing w:val="0"/>
          <w:color w:val="000000"/>
          <w:b w:val="off"/>
          <w:i w:val="off"/>
        </w:rPr>
        <w:t>副懒惰笨重的样子，它们虽然毫无敏捷可言，但它们却具有顽强的</w:t>
      </w:r>
      <w:r>
        <w:rPr>
          <w:rFonts w:ascii="宋体" w:hAnsi="宋体" w:cs="宋体" w:eastAsia="宋体"/>
          <w:sz w:val="55"/>
          <w:spacing w:val="0"/>
          <w:color w:val="000000"/>
          <w:b w:val="off"/>
          <w:i w:val="off"/>
        </w:rPr>
        <w:t>生命力，其原因就在于它们的大脑小而脊柱和神经又十分粗壮。</w:t>
      </w:r>
      <w:r>
        <w:rPr>
          <w:rFonts w:ascii="宋体" w:hAnsi="宋体" w:cs="宋体" w:eastAsia="宋体"/>
          <w:sz w:val="55"/>
          <w:spacing w:val="0"/>
          <w:color w:val="000000"/>
          <w:b w:val="off"/>
          <w:i w:val="off"/>
        </w:rPr>
        <w:t>步态和手臂的运动主要受大脑的支配；四肢的运动就是从大脑经</w:t>
      </w:r>
      <w:r>
        <w:rPr>
          <w:rFonts w:ascii="宋体" w:hAnsi="宋体" w:cs="宋体" w:eastAsia="宋体"/>
          <w:sz w:val="55"/>
          <w:spacing w:val="0"/>
          <w:color w:val="000000"/>
          <w:b w:val="off"/>
          <w:i w:val="off"/>
        </w:rPr>
        <w:t>过脊柱和神经传感而来，运动的任何微小变化都是由大脑经过脊</w:t>
      </w:r>
      <w:r>
        <w:rPr>
          <w:rFonts w:ascii="宋体" w:hAnsi="宋体" w:cs="宋体" w:eastAsia="宋体"/>
          <w:sz w:val="55"/>
          <w:spacing w:val="0"/>
          <w:color w:val="000000"/>
          <w:b w:val="off"/>
          <w:i w:val="off"/>
        </w:rPr>
        <w:t>柱的传导而发生的。</w:t>
      </w:r>
      <w:bookmarkEnd w:id="2992"/>
    </w:p>
    <w:p>
      <w:pPr>
        <w:pageBreakBefore w:val="off"/>
        <w:tabs/>
        <w:wordWrap w:val="off"/>
        <w:spacing w:before="0" w:after="0" w:line="1000" w:lineRule="atLeast"/>
        <w:ind w:left="0" w:right="60" w:firstLine="1160"/>
        <w:jc w:val="both"/>
        <w:textAlignment w:val="baseline"/>
        <w:rPr>
          <w:sz w:val="55"/>
        </w:rPr>
      </w:pPr>
      <w:bookmarkStart w:name="" w:id="2993"/>
      <w:r>
        <w:rPr>
          <w:rFonts w:ascii="宋体" w:hAnsi="宋体" w:cs="宋体" w:eastAsia="宋体"/>
          <w:sz w:val="55"/>
          <w:spacing w:val="0"/>
          <w:color w:val="000000"/>
          <w:b w:val="off"/>
          <w:i w:val="off"/>
        </w:rPr>
        <w:t>意识活动何以使我们产生疲劳，其原因就在于，大脑也有疲劳</w:t>
      </w:r>
      <w:r>
        <w:rPr>
          <w:rFonts w:ascii="宋体" w:hAnsi="宋体" w:cs="宋体" w:eastAsia="宋体"/>
          <w:sz w:val="55"/>
          <w:spacing w:val="0"/>
          <w:color w:val="000000"/>
          <w:b w:val="off"/>
          <w:i w:val="off"/>
        </w:rPr>
        <w:t>感，就像大脑有痛苦感一样，意识的活动不会使四肢疲劳，所以意</w:t>
      </w:r>
      <w:r>
        <w:rPr>
          <w:rFonts w:ascii="宋体" w:hAnsi="宋体" w:cs="宋体" w:eastAsia="宋体"/>
          <w:sz w:val="55"/>
          <w:spacing w:val="0"/>
          <w:color w:val="000000"/>
          <w:b w:val="off"/>
          <w:i w:val="off"/>
        </w:rPr>
        <w:t>识运动会导致睡眠。</w:t>
      </w:r>
      <w:bookmarkEnd w:id="2993"/>
    </w:p>
    <w:p>
      <w:pPr>
        <w:pageBreakBefore w:val="off"/>
        <w:tabs/>
        <w:wordWrap w:val="off"/>
        <w:spacing w:before="0" w:after="0" w:line="1000" w:lineRule="atLeast"/>
        <w:ind w:left="60" w:right="20" w:firstLine="1160"/>
        <w:jc w:val="both"/>
        <w:textAlignment w:val="baseline"/>
        <w:rPr>
          <w:sz w:val="55"/>
        </w:rPr>
      </w:pPr>
      <w:bookmarkStart w:name="" w:id="2994"/>
      <w:r>
        <w:rPr>
          <w:rFonts w:ascii="宋体" w:hAnsi="宋体" w:cs="宋体" w:eastAsia="宋体"/>
          <w:sz w:val="55"/>
          <w:spacing w:val="0"/>
          <w:color w:val="000000"/>
          <w:b w:val="off"/>
          <w:i w:val="off"/>
        </w:rPr>
        <w:t>但那些不是由大脑引起的运动则不会产生疲劳感，即我们身</w:t>
      </w:r>
      <w:r>
        <w:rPr>
          <w:rFonts w:ascii="宋体" w:hAnsi="宋体" w:cs="宋体" w:eastAsia="宋体"/>
          <w:sz w:val="55"/>
          <w:spacing w:val="0"/>
          <w:color w:val="000000"/>
          <w:b w:val="off"/>
          <w:i w:val="off"/>
        </w:rPr>
        <w:t>体内各器官的无意识活动，如心脏、肺腑的运动，即使连续不断地</w:t>
      </w:r>
      <w:r>
        <w:rPr>
          <w:rFonts w:ascii="宋体" w:hAnsi="宋体" w:cs="宋体" w:eastAsia="宋体"/>
          <w:sz w:val="55"/>
          <w:spacing w:val="0"/>
          <w:color w:val="000000"/>
          <w:b w:val="off"/>
          <w:i w:val="off"/>
        </w:rPr>
        <w:t>运动也不会产生疲劳感。思维也同人体器官的运动一样，属于大</w:t>
      </w:r>
      <w:r>
        <w:rPr>
          <w:rFonts w:ascii="宋体" w:hAnsi="宋体" w:cs="宋体" w:eastAsia="宋体"/>
          <w:sz w:val="55"/>
          <w:spacing w:val="0"/>
          <w:color w:val="000000"/>
          <w:b w:val="off"/>
          <w:i w:val="off"/>
        </w:rPr>
        <w:t>脑的机能，大脑活动的特性也同样和个人的生理构成是一致的。</w:t>
      </w:r>
      <w:r>
        <w:rPr>
          <w:rFonts w:ascii="宋体" w:hAnsi="宋体" w:cs="宋体" w:eastAsia="宋体"/>
          <w:sz w:val="55"/>
          <w:spacing w:val="0"/>
          <w:color w:val="000000"/>
          <w:b w:val="off"/>
          <w:i w:val="off"/>
        </w:rPr>
        <w:t>愚蠢的人活动起来如同木偶，而聪明的人，他的任何关节都富有表</w:t>
      </w:r>
      <w:r>
        <w:rPr>
          <w:rFonts w:ascii="宋体" w:hAnsi="宋体" w:cs="宋体" w:eastAsia="宋体"/>
          <w:sz w:val="55"/>
          <w:spacing w:val="0"/>
          <w:color w:val="000000"/>
          <w:b w:val="off"/>
          <w:i w:val="off"/>
        </w:rPr>
        <w:t>现力，显得极其地灵巧。</w:t>
      </w:r>
      <w:bookmarkEnd w:id="2994"/>
    </w:p>
    <w:p>
      <w:pPr>
        <w:pageBreakBefore w:val="off"/>
        <w:tabs/>
        <w:wordWrap w:val="off"/>
        <w:spacing w:before="0" w:after="0" w:line="1000" w:lineRule="atLeast"/>
        <w:ind w:left="100" w:right="20" w:firstLine="1160"/>
        <w:jc w:val="both"/>
        <w:textAlignment w:val="baseline"/>
        <w:rPr>
          <w:sz w:val="55"/>
        </w:rPr>
      </w:pPr>
      <w:bookmarkStart w:name="" w:id="2995"/>
      <w:r>
        <w:rPr>
          <w:rFonts w:ascii="宋体" w:hAnsi="宋体" w:cs="宋体" w:eastAsia="宋体"/>
          <w:sz w:val="55"/>
          <w:spacing w:val="0"/>
          <w:color w:val="000000"/>
          <w:b w:val="off"/>
          <w:i w:val="off"/>
        </w:rPr>
        <w:t>人的相貌比姿态和运动更能表现才智，脑门的形状及其大小，</w:t>
      </w:r>
      <w:r>
        <w:rPr>
          <w:rFonts w:ascii="宋体" w:hAnsi="宋体" w:cs="宋体" w:eastAsia="宋体"/>
          <w:sz w:val="55"/>
          <w:spacing w:val="0"/>
          <w:color w:val="000000"/>
          <w:b w:val="off"/>
          <w:i w:val="off"/>
        </w:rPr>
        <w:t>脸部肌肉的伸缩和变动，特别是眼睛，有的人，其眼如同猪眼，浑噩</w:t>
      </w:r>
      <w:r>
        <w:rPr>
          <w:rFonts w:ascii="宋体" w:hAnsi="宋体" w:cs="宋体" w:eastAsia="宋体"/>
          <w:sz w:val="55"/>
          <w:spacing w:val="0"/>
          <w:color w:val="000000"/>
          <w:b w:val="off"/>
          <w:i w:val="off"/>
        </w:rPr>
        <w:t>污浊，黯淡无光，小如鼠目，而天才的双眼炯炯有神，神采飞扬。</w:t>
      </w:r>
      <w:bookmarkEnd w:id="2995"/>
    </w:p>
    <w:p>
      <w:pPr>
        <w:pageBreakBefore w:val="off"/>
        <w:tabs/>
        <w:wordWrap w:val="off"/>
        <w:spacing w:before="0" w:after="0" w:line="1000" w:lineRule="atLeast"/>
        <w:ind w:left="100" w:right="0" w:firstLine="1160"/>
        <w:jc w:val="both"/>
        <w:textAlignment w:val="baseline"/>
        <w:rPr>
          <w:sz w:val="55"/>
        </w:rPr>
      </w:pPr>
      <w:bookmarkStart w:name="" w:id="2996"/>
      <w:r>
        <w:rPr>
          <w:rFonts w:ascii="宋体" w:hAnsi="宋体" w:cs="宋体" w:eastAsia="宋体"/>
          <w:sz w:val="55"/>
          <w:spacing w:val="0"/>
          <w:color w:val="000000"/>
          <w:b w:val="off"/>
          <w:i w:val="off"/>
        </w:rPr>
        <w:t>有的人虽然感觉敏锐，行为深思熟虑，即使他们是最优秀的一</w:t>
      </w:r>
      <w:r>
        <w:rPr>
          <w:rFonts w:ascii="宋体" w:hAnsi="宋体" w:cs="宋体" w:eastAsia="宋体"/>
          <w:sz w:val="55"/>
          <w:spacing w:val="0"/>
          <w:color w:val="000000"/>
          <w:b w:val="off"/>
          <w:i w:val="off"/>
        </w:rPr>
        <w:t>类人，也还是和天才有区别的。前者完全服从于意志，而后者则是</w:t>
      </w:r>
      <w:bookmarkEnd w:id="2996"/>
    </w:p>
    <w:p>
      <w:pPr>
        <w:pageBreakBefore w:val="off"/>
        <w:tabs/>
        <w:wordWrap w:val="off"/>
        <w:spacing w:before="0" w:after="0" w:line="620" w:lineRule="atLeast"/>
        <w:ind w:left="720" w:right="0"/>
        <w:jc w:val="both"/>
        <w:textAlignment w:val="baseline"/>
        <w:rPr>
          <w:sz w:val="46"/>
        </w:rPr>
      </w:pPr>
      <w:bookmarkStart w:name="" w:id="2997"/>
      <w:r>
        <w:rPr>
          <w:rFonts w:ascii="楷体" w:hAnsi="楷体" w:cs="楷体" w:eastAsia="楷体"/>
          <w:sz w:val="46"/>
          <w:spacing w:val="0"/>
          <w:color w:val="000000"/>
          <w:b w:val="off"/>
          <w:i w:val="off"/>
        </w:rPr>
        <w:t>284</w:t>
      </w:r>
      <w:bookmarkEnd w:id="2997"/>
    </w:p>
    <w:p>
      <w:r>
        <w:t/>
      </w:r>
    </w:p>
    <w:p>
      <w:pPr>
        <w:sectPr>
          <w:footerReference r:id="rId574"/>
          <w:headerReference r:id="rId575" w:type="default"/>
          <w:type w:val="nextPage"/>
          <w:pgSz w:w="22000" w:h="31680"/>
          <w:pgMar w:left="2700" w:top="2480" w:right="2700" w:bottom="2480" w:header="2180" w:footer="2180"/>
          <w:cols w:num="1"/>
        </w:sectPr>
      </w:pPr>
    </w:p>
    <w:p>
      <w:pPr>
        <w:pageBreakBefore w:val="off"/>
        <w:tabs/>
        <w:wordWrap w:val="off"/>
        <w:spacing w:before="520" w:after="0" w:line="1000" w:lineRule="atLeast"/>
        <w:ind w:left="40" w:right="0"/>
        <w:jc w:val="both"/>
        <w:textAlignment w:val="baseline"/>
        <w:rPr>
          <w:sz w:val="57"/>
        </w:rPr>
      </w:pPr>
      <w:bookmarkStart w:name="" w:id="2998"/>
      <w:r>
        <w:rPr>
          <w:rFonts w:ascii="宋体" w:hAnsi="宋体" w:cs="宋体" w:eastAsia="宋体"/>
          <w:sz w:val="57"/>
          <w:spacing w:val="0"/>
          <w:color w:val="000000"/>
          <w:b w:val="off"/>
          <w:i w:val="off"/>
        </w:rPr>
        <w:t>自由的。</w:t>
      </w:r>
      <w:bookmarkEnd w:id="2998"/>
    </w:p>
    <w:p>
      <w:pPr>
        <w:pageBreakBefore w:val="off"/>
        <w:tabs/>
        <w:wordWrap w:val="off"/>
        <w:spacing w:before="0" w:after="0" w:line="1000" w:lineRule="atLeast"/>
        <w:ind w:left="40" w:right="0" w:firstLine="1160"/>
        <w:jc w:val="both"/>
        <w:textAlignment w:val="baseline"/>
        <w:rPr>
          <w:sz w:val="57"/>
        </w:rPr>
      </w:pPr>
      <w:bookmarkStart w:name="" w:id="2999"/>
      <w:r>
        <w:rPr>
          <w:rFonts w:ascii="宋体" w:hAnsi="宋体" w:cs="宋体" w:eastAsia="宋体"/>
          <w:sz w:val="57"/>
          <w:spacing w:val="0"/>
          <w:color w:val="000000"/>
          <w:b w:val="off"/>
          <w:i w:val="off"/>
        </w:rPr>
        <w:t>所以，可能人们会相信斯夸扎菲克在《彼特拉克传》一书中记</w:t>
      </w:r>
      <w:r>
        <w:rPr>
          <w:rFonts w:ascii="宋体" w:hAnsi="宋体" w:cs="宋体" w:eastAsia="宋体"/>
          <w:sz w:val="57"/>
          <w:spacing w:val="0"/>
          <w:color w:val="000000"/>
          <w:b w:val="off"/>
          <w:i w:val="off"/>
        </w:rPr>
        <w:t>载的一则轶事，这个掌故原出于约瑟夫·伯利维乌，他和诗人彼特</w:t>
      </w:r>
      <w:r>
        <w:rPr>
          <w:rFonts w:ascii="宋体" w:hAnsi="宋体" w:cs="宋体" w:eastAsia="宋体"/>
          <w:sz w:val="57"/>
          <w:spacing w:val="0"/>
          <w:color w:val="000000"/>
          <w:b w:val="off"/>
          <w:i w:val="off"/>
        </w:rPr>
        <w:t>拉克是同时代人，有一次，彼特拉克和一些高贵的绅士来到维斯孔</w:t>
      </w:r>
      <w:r>
        <w:rPr>
          <w:rFonts w:ascii="宋体" w:hAnsi="宋体" w:cs="宋体" w:eastAsia="宋体"/>
          <w:sz w:val="57"/>
          <w:spacing w:val="0"/>
          <w:color w:val="000000"/>
          <w:b w:val="off"/>
          <w:i w:val="off"/>
        </w:rPr>
        <w:t>蒂宫廷，G.维斯孔蒂对他儿子说(他是在场的唯一孩子，后来成为</w:t>
      </w:r>
      <w:r>
        <w:rPr>
          <w:rFonts w:ascii="宋体" w:hAnsi="宋体" w:cs="宋体" w:eastAsia="宋体"/>
          <w:sz w:val="57"/>
          <w:spacing w:val="0"/>
          <w:color w:val="000000"/>
          <w:b w:val="off"/>
          <w:i w:val="off"/>
        </w:rPr>
        <w:t>米兰第一公爵)，谁是这里最聪明的人？这个孩子稍稍对人们环视</w:t>
      </w:r>
      <w:r>
        <w:rPr>
          <w:rFonts w:ascii="宋体" w:hAnsi="宋体" w:cs="宋体" w:eastAsia="宋体"/>
          <w:sz w:val="57"/>
          <w:spacing w:val="0"/>
          <w:color w:val="000000"/>
          <w:b w:val="off"/>
          <w:i w:val="off"/>
        </w:rPr>
        <w:t>一周后，马上拉着彼特拉克的手，把他带到他父亲跟前，这个选择</w:t>
      </w:r>
      <w:r>
        <w:rPr>
          <w:rFonts w:ascii="宋体" w:hAnsi="宋体" w:cs="宋体" w:eastAsia="宋体"/>
          <w:sz w:val="57"/>
          <w:spacing w:val="0"/>
          <w:color w:val="000000"/>
          <w:b w:val="off"/>
          <w:i w:val="off"/>
        </w:rPr>
        <w:t>使得在场的人无不折服，大自然把人高贵的记号如此清楚地刻在</w:t>
      </w:r>
      <w:r>
        <w:rPr>
          <w:rFonts w:ascii="宋体" w:hAnsi="宋体" w:cs="宋体" w:eastAsia="宋体"/>
          <w:sz w:val="57"/>
          <w:spacing w:val="0"/>
          <w:color w:val="000000"/>
          <w:b w:val="off"/>
          <w:i w:val="off"/>
        </w:rPr>
        <w:t>了天才的脸上，甚至孩童也能一目了然。</w:t>
      </w:r>
      <w:bookmarkEnd w:id="2999"/>
    </w:p>
    <w:p>
      <w:pPr>
        <w:pageBreakBefore w:val="off"/>
        <w:tabs/>
        <w:wordWrap w:val="off"/>
        <w:spacing w:before="0" w:after="0" w:line="1000" w:lineRule="atLeast"/>
        <w:ind w:left="40" w:right="20" w:firstLine="1160"/>
        <w:jc w:val="both"/>
        <w:textAlignment w:val="baseline"/>
        <w:rPr>
          <w:sz w:val="57"/>
        </w:rPr>
      </w:pPr>
      <w:bookmarkStart w:name="" w:id="3000"/>
      <w:r>
        <w:rPr>
          <w:rFonts w:ascii="宋体" w:hAnsi="宋体" w:cs="宋体" w:eastAsia="宋体"/>
          <w:sz w:val="57"/>
          <w:spacing w:val="0"/>
          <w:color w:val="000000"/>
          <w:b w:val="off"/>
          <w:i w:val="off"/>
        </w:rPr>
        <w:t>所以，我要劝告明智的国人，若是他们大吹法螺，要鼓吹某位</w:t>
      </w:r>
      <w:r>
        <w:rPr>
          <w:rFonts w:ascii="宋体" w:hAnsi="宋体" w:cs="宋体" w:eastAsia="宋体"/>
          <w:sz w:val="57"/>
          <w:spacing w:val="0"/>
          <w:color w:val="000000"/>
          <w:b w:val="off"/>
          <w:i w:val="off"/>
        </w:rPr>
        <w:t>极平庸的人30年过后便是一位伟大的天才，就不要选那长得像啤</w:t>
      </w:r>
      <w:r>
        <w:rPr>
          <w:rFonts w:ascii="宋体" w:hAnsi="宋体" w:cs="宋体" w:eastAsia="宋体"/>
          <w:sz w:val="57"/>
          <w:spacing w:val="0"/>
          <w:color w:val="000000"/>
          <w:b w:val="off"/>
          <w:i w:val="off"/>
        </w:rPr>
        <w:t>酒店老板模样的人，有位哲学家就具有这么一副长相，大自然在他</w:t>
      </w:r>
      <w:r>
        <w:rPr>
          <w:rFonts w:ascii="宋体" w:hAnsi="宋体" w:cs="宋体" w:eastAsia="宋体"/>
          <w:sz w:val="57"/>
          <w:spacing w:val="0"/>
          <w:color w:val="000000"/>
          <w:b w:val="off"/>
          <w:i w:val="off"/>
        </w:rPr>
        <w:t>脸上打下的“凡夫俗子”的烙印是何等地清楚。</w:t>
      </w:r>
      <w:bookmarkEnd w:id="3000"/>
    </w:p>
    <w:p>
      <w:pPr>
        <w:pageBreakBefore w:val="off"/>
        <w:tabs/>
        <w:wordWrap w:val="off"/>
        <w:spacing w:before="0" w:after="0" w:line="1000" w:lineRule="atLeast"/>
        <w:ind w:left="40" w:right="0" w:firstLine="1160"/>
        <w:jc w:val="both"/>
        <w:textAlignment w:val="baseline"/>
        <w:rPr>
          <w:sz w:val="57"/>
        </w:rPr>
      </w:pPr>
      <w:bookmarkStart w:name="" w:id="3001"/>
      <w:r>
        <w:rPr>
          <w:rFonts w:ascii="宋体" w:hAnsi="宋体" w:cs="宋体" w:eastAsia="宋体"/>
          <w:sz w:val="57"/>
          <w:spacing w:val="0"/>
          <w:color w:val="000000"/>
          <w:b w:val="off"/>
          <w:i w:val="off"/>
        </w:rPr>
        <w:t>但是，对人的才智所作的判断并不适于人的道德品性。分辨</w:t>
      </w:r>
      <w:r>
        <w:rPr>
          <w:rFonts w:ascii="宋体" w:hAnsi="宋体" w:cs="宋体" w:eastAsia="宋体"/>
          <w:sz w:val="57"/>
          <w:spacing w:val="0"/>
          <w:color w:val="000000"/>
          <w:b w:val="off"/>
          <w:i w:val="off"/>
        </w:rPr>
        <w:t>人的道德品性要比分辨出人的才智难得多。因为这属于形而上的</w:t>
      </w:r>
      <w:r>
        <w:rPr>
          <w:rFonts w:ascii="宋体" w:hAnsi="宋体" w:cs="宋体" w:eastAsia="宋体"/>
          <w:sz w:val="57"/>
          <w:spacing w:val="0"/>
          <w:color w:val="000000"/>
          <w:b w:val="off"/>
          <w:i w:val="off"/>
        </w:rPr>
        <w:t>范围，它要比人的才智深刻了不知多少倍。</w:t>
      </w:r>
      <w:bookmarkEnd w:id="3001"/>
    </w:p>
    <w:p>
      <w:pPr>
        <w:pageBreakBefore w:val="off"/>
        <w:tabs/>
        <w:wordWrap w:val="off"/>
        <w:spacing w:before="0" w:after="0" w:line="1000" w:lineRule="atLeast"/>
        <w:ind w:left="40" w:right="20" w:firstLine="1160"/>
        <w:jc w:val="both"/>
        <w:textAlignment w:val="baseline"/>
        <w:rPr>
          <w:sz w:val="57"/>
        </w:rPr>
      </w:pPr>
      <w:bookmarkStart w:name="" w:id="3002"/>
      <w:r>
        <w:rPr>
          <w:rFonts w:ascii="宋体" w:hAnsi="宋体" w:cs="宋体" w:eastAsia="宋体"/>
          <w:sz w:val="57"/>
          <w:spacing w:val="0"/>
          <w:color w:val="000000"/>
          <w:b w:val="off"/>
          <w:i w:val="off"/>
        </w:rPr>
        <w:t>道德品性也是和人的生理构成、人的器官有联系的。但理智</w:t>
      </w:r>
      <w:r>
        <w:rPr>
          <w:rFonts w:ascii="宋体" w:hAnsi="宋体" w:cs="宋体" w:eastAsia="宋体"/>
          <w:sz w:val="57"/>
          <w:spacing w:val="0"/>
          <w:color w:val="000000"/>
          <w:b w:val="off"/>
          <w:i w:val="off"/>
        </w:rPr>
        <w:t>能力与人体器官或与某一系统的某些部分的联系要更为直接一</w:t>
      </w:r>
      <w:r>
        <w:rPr>
          <w:rFonts w:ascii="宋体" w:hAnsi="宋体" w:cs="宋体" w:eastAsia="宋体"/>
          <w:sz w:val="57"/>
          <w:spacing w:val="0"/>
          <w:color w:val="000000"/>
          <w:b w:val="off"/>
          <w:i w:val="off"/>
        </w:rPr>
        <w:t>些。</w:t>
      </w:r>
      <w:bookmarkEnd w:id="3002"/>
    </w:p>
    <w:p>
      <w:pPr>
        <w:pageBreakBefore w:val="off"/>
        <w:tabs/>
        <w:wordWrap w:val="off"/>
        <w:spacing w:before="0" w:after="0" w:line="1000" w:lineRule="atLeast"/>
        <w:ind w:left="40" w:right="20" w:firstLine="1160"/>
        <w:jc w:val="both"/>
        <w:textAlignment w:val="baseline"/>
        <w:rPr>
          <w:sz w:val="57"/>
        </w:rPr>
      </w:pPr>
      <w:bookmarkStart w:name="" w:id="3003"/>
      <w:r>
        <w:rPr>
          <w:rFonts w:ascii="宋体" w:hAnsi="宋体" w:cs="宋体" w:eastAsia="宋体"/>
          <w:sz w:val="57"/>
          <w:spacing w:val="0"/>
          <w:color w:val="000000"/>
          <w:b w:val="off"/>
          <w:i w:val="off"/>
        </w:rPr>
        <w:t>所以，任何人都会装出一副聪明的样子，寻找机会表现自己的</w:t>
      </w:r>
      <w:r>
        <w:rPr>
          <w:rFonts w:ascii="宋体" w:hAnsi="宋体" w:cs="宋体" w:eastAsia="宋体"/>
          <w:sz w:val="57"/>
          <w:spacing w:val="0"/>
          <w:color w:val="000000"/>
          <w:b w:val="off"/>
          <w:i w:val="off"/>
        </w:rPr>
        <w:t>才智，把它作为一种自我满足的东西，但他很少暴露自己的道德品</w:t>
      </w:r>
      <w:r>
        <w:rPr>
          <w:rFonts w:ascii="宋体" w:hAnsi="宋体" w:cs="宋体" w:eastAsia="宋体"/>
          <w:sz w:val="57"/>
          <w:spacing w:val="0"/>
          <w:color w:val="000000"/>
          <w:b w:val="off"/>
          <w:i w:val="off"/>
        </w:rPr>
        <w:t>性，绝大多数人甚至有意识地掩饰自己的道德品性；而且，由于大</w:t>
      </w:r>
      <w:r>
        <w:rPr>
          <w:rFonts w:ascii="宋体" w:hAnsi="宋体" w:cs="宋体" w:eastAsia="宋体"/>
          <w:sz w:val="57"/>
          <w:spacing w:val="0"/>
          <w:color w:val="000000"/>
          <w:b w:val="off"/>
          <w:i w:val="off"/>
        </w:rPr>
        <w:t>量的实践，使得人们伪装自己的本事愈益高明。与此同时，正如我</w:t>
      </w:r>
      <w:r>
        <w:rPr>
          <w:rFonts w:ascii="宋体" w:hAnsi="宋体" w:cs="宋体" w:eastAsia="宋体"/>
          <w:sz w:val="57"/>
          <w:spacing w:val="0"/>
          <w:color w:val="000000"/>
          <w:b w:val="off"/>
          <w:i w:val="off"/>
        </w:rPr>
        <w:t>上面说的，卑劣的思想和毫无价值的努力总会逐渐地在他们脸上，</w:t>
      </w:r>
      <w:r>
        <w:rPr>
          <w:rFonts w:ascii="宋体" w:hAnsi="宋体" w:cs="宋体" w:eastAsia="宋体"/>
          <w:sz w:val="57"/>
          <w:spacing w:val="0"/>
          <w:color w:val="000000"/>
          <w:b w:val="off"/>
          <w:i w:val="off"/>
        </w:rPr>
        <w:t>特别是在他们的眼睛里打上深深的烙印，所以，断定一个人绝不可</w:t>
      </w:r>
      <w:bookmarkEnd w:id="3003"/>
    </w:p>
    <w:p>
      <w:pPr>
        <w:pageBreakBefore w:val="off"/>
        <w:tabs/>
        <w:wordWrap w:val="off"/>
        <w:spacing w:before="0" w:after="0" w:line="640" w:lineRule="atLeast"/>
        <w:ind w:left="0" w:right="680"/>
        <w:jc w:val="right"/>
        <w:textAlignment w:val="baseline"/>
        <w:rPr>
          <w:sz w:val="47"/>
        </w:rPr>
      </w:pPr>
      <w:bookmarkStart w:name="" w:id="3004"/>
      <w:r>
        <w:rPr>
          <w:rFonts w:ascii="楷体" w:hAnsi="楷体" w:cs="楷体" w:eastAsia="楷体"/>
          <w:sz w:val="47"/>
          <w:spacing w:val="0"/>
          <w:color w:val="000000"/>
          <w:b w:val="off"/>
          <w:i w:val="off"/>
        </w:rPr>
        <w:t>285</w:t>
      </w:r>
      <w:bookmarkEnd w:id="3004"/>
    </w:p>
    <w:p>
      <w:r>
        <w:t/>
      </w:r>
    </w:p>
    <w:p>
      <w:pPr>
        <w:sectPr>
          <w:footerReference r:id="rId576"/>
          <w:headerReference r:id="rId577" w:type="default"/>
          <w:type w:val="nextPage"/>
          <w:pgSz w:w="21960" w:h="31680"/>
          <w:pgMar w:left="2700" w:top="2580" w:right="2700" w:bottom="2580" w:header="2280" w:footer="2280"/>
          <w:cols w:num="1"/>
        </w:sectPr>
      </w:pPr>
    </w:p>
    <w:p>
      <w:pPr>
        <w:pageBreakBefore w:val="off"/>
        <w:tabs/>
        <w:wordWrap w:val="off"/>
        <w:spacing w:before="640" w:after="0" w:line="1180" w:lineRule="atLeast"/>
        <w:ind w:left="0" w:right="80"/>
        <w:jc w:val="both"/>
        <w:textAlignment w:val="baseline"/>
        <w:rPr>
          <w:sz w:val="58"/>
        </w:rPr>
      </w:pPr>
      <w:bookmarkStart w:name="" w:id="3005"/>
      <w:r>
        <w:rPr>
          <w:rFonts w:ascii="宋体" w:hAnsi="宋体" w:cs="宋体" w:eastAsia="宋体"/>
          <w:sz w:val="58"/>
          <w:spacing w:val="0"/>
          <w:color w:val="000000"/>
          <w:b w:val="on"/>
          <w:i w:val="off"/>
        </w:rPr>
        <w:t>能写不朽的著作极其容易，但要说他绝不可能犯下滔天罪行那就</w:t>
      </w:r>
      <w:r>
        <w:rPr>
          <w:rFonts w:ascii="宋体" w:hAnsi="宋体" w:cs="宋体" w:eastAsia="宋体"/>
          <w:sz w:val="58"/>
          <w:spacing w:val="0"/>
          <w:color w:val="000000"/>
          <w:b w:val="on"/>
          <w:i w:val="off"/>
        </w:rPr>
        <w:t>难了。</w:t>
      </w:r>
      <w:bookmarkEnd w:id="3005"/>
    </w:p>
    <w:p>
      <w:pPr>
        <w:pageBreakBefore w:val="off"/>
        <w:tabs/>
        <w:wordWrap w:val="off"/>
        <w:spacing w:before="0" w:after="0" w:line="580" w:lineRule="exact"/>
        <w:ind w:left="0" w:right="0"/>
        <w:jc w:val="both"/>
        <w:textAlignment w:val="baseline"/>
        <w:rPr>
          <w:sz w:val="46"/>
        </w:rPr>
      </w:pPr>
      <w:bookmarkStart w:name="" w:id="3006"/>
      <w:r>
        <w:rPr>
          <w:rFonts w:ascii="宋体" w:hAnsi="宋体" w:cs="宋体" w:eastAsia="宋体"/>
          <w:sz w:val="46"/>
          <w:spacing w:val="0"/>
          <w:color w:val="000000"/>
          <w:b w:val="off"/>
          <w:i w:val="off"/>
        </w:rPr>
        <w:t/>
      </w:r>
      <w:bookmarkEnd w:id="3006"/>
    </w:p>
    <w:p>
      <w:pPr>
        <w:pageBreakBefore w:val="off"/>
        <w:tabs/>
        <w:wordWrap w:val="off"/>
        <w:spacing w:before="0" w:after="0" w:line="580" w:lineRule="exact"/>
        <w:ind w:left="0" w:right="0"/>
        <w:jc w:val="both"/>
        <w:textAlignment w:val="baseline"/>
        <w:rPr>
          <w:sz w:val="46"/>
        </w:rPr>
      </w:pPr>
      <w:bookmarkStart w:name="" w:id="3007"/>
      <w:r>
        <w:rPr>
          <w:rFonts w:ascii="宋体" w:hAnsi="宋体" w:cs="宋体" w:eastAsia="宋体"/>
          <w:sz w:val="46"/>
          <w:spacing w:val="0"/>
          <w:color w:val="000000"/>
          <w:b w:val="off"/>
          <w:i w:val="off"/>
        </w:rPr>
        <w:t/>
      </w:r>
      <w:bookmarkEnd w:id="3007"/>
    </w:p>
    <w:p>
      <w:pPr>
        <w:pageBreakBefore w:val="off"/>
        <w:tabs/>
        <w:wordWrap w:val="off"/>
        <w:spacing w:before="0" w:after="0" w:line="580" w:lineRule="exact"/>
        <w:ind w:left="0" w:right="0"/>
        <w:jc w:val="both"/>
        <w:textAlignment w:val="baseline"/>
        <w:rPr>
          <w:sz w:val="46"/>
        </w:rPr>
      </w:pPr>
      <w:bookmarkStart w:name="" w:id="3008"/>
      <w:r>
        <w:rPr>
          <w:rFonts w:ascii="宋体" w:hAnsi="宋体" w:cs="宋体" w:eastAsia="宋体"/>
          <w:sz w:val="46"/>
          <w:spacing w:val="0"/>
          <w:color w:val="000000"/>
          <w:b w:val="off"/>
          <w:i w:val="off"/>
        </w:rPr>
        <w:t/>
      </w:r>
      <w:bookmarkEnd w:id="3008"/>
    </w:p>
    <w:p>
      <w:pPr>
        <w:pageBreakBefore w:val="off"/>
        <w:tabs/>
        <w:wordWrap w:val="off"/>
        <w:spacing w:before="0" w:after="0" w:line="580" w:lineRule="exact"/>
        <w:ind w:left="0" w:right="0"/>
        <w:jc w:val="both"/>
        <w:textAlignment w:val="baseline"/>
        <w:rPr>
          <w:sz w:val="46"/>
        </w:rPr>
      </w:pPr>
      <w:bookmarkStart w:name="" w:id="3009"/>
      <w:r>
        <w:rPr>
          <w:rFonts w:ascii="宋体" w:hAnsi="宋体" w:cs="宋体" w:eastAsia="宋体"/>
          <w:sz w:val="46"/>
          <w:spacing w:val="0"/>
          <w:color w:val="000000"/>
          <w:b w:val="off"/>
          <w:i w:val="off"/>
        </w:rPr>
        <w:t/>
      </w:r>
      <w:bookmarkEnd w:id="3009"/>
    </w:p>
    <w:p>
      <w:pPr>
        <w:pageBreakBefore w:val="off"/>
        <w:tabs/>
        <w:wordWrap w:val="off"/>
        <w:spacing w:before="0" w:after="0" w:line="580" w:lineRule="exact"/>
        <w:ind w:left="0" w:right="0"/>
        <w:jc w:val="both"/>
        <w:textAlignment w:val="baseline"/>
        <w:rPr>
          <w:sz w:val="46"/>
        </w:rPr>
      </w:pPr>
      <w:bookmarkStart w:name="" w:id="3010"/>
      <w:r>
        <w:rPr>
          <w:rFonts w:ascii="宋体" w:hAnsi="宋体" w:cs="宋体" w:eastAsia="宋体"/>
          <w:sz w:val="46"/>
          <w:spacing w:val="0"/>
          <w:color w:val="000000"/>
          <w:b w:val="off"/>
          <w:i w:val="off"/>
        </w:rPr>
        <w:t/>
      </w:r>
      <w:bookmarkEnd w:id="3010"/>
    </w:p>
    <w:p>
      <w:pPr>
        <w:pageBreakBefore w:val="off"/>
        <w:tabs/>
        <w:wordWrap w:val="off"/>
        <w:spacing w:before="0" w:after="0" w:line="580" w:lineRule="exact"/>
        <w:ind w:left="0" w:right="0"/>
        <w:jc w:val="both"/>
        <w:textAlignment w:val="baseline"/>
        <w:rPr>
          <w:sz w:val="46"/>
        </w:rPr>
      </w:pPr>
      <w:bookmarkStart w:name="" w:id="3011"/>
      <w:r>
        <w:rPr>
          <w:rFonts w:ascii="宋体" w:hAnsi="宋体" w:cs="宋体" w:eastAsia="宋体"/>
          <w:sz w:val="46"/>
          <w:spacing w:val="0"/>
          <w:color w:val="000000"/>
          <w:b w:val="off"/>
          <w:i w:val="off"/>
        </w:rPr>
        <w:t/>
      </w:r>
      <w:bookmarkEnd w:id="3011"/>
    </w:p>
    <w:p>
      <w:pPr>
        <w:pageBreakBefore w:val="off"/>
        <w:tabs/>
        <w:wordWrap w:val="off"/>
        <w:spacing w:before="0" w:after="0" w:line="580" w:lineRule="exact"/>
        <w:ind w:left="0" w:right="0"/>
        <w:jc w:val="both"/>
        <w:textAlignment w:val="baseline"/>
        <w:rPr>
          <w:sz w:val="46"/>
        </w:rPr>
      </w:pPr>
      <w:bookmarkStart w:name="" w:id="3012"/>
      <w:r>
        <w:rPr>
          <w:rFonts w:ascii="宋体" w:hAnsi="宋体" w:cs="宋体" w:eastAsia="宋体"/>
          <w:sz w:val="46"/>
          <w:spacing w:val="0"/>
          <w:color w:val="000000"/>
          <w:b w:val="off"/>
          <w:i w:val="off"/>
        </w:rPr>
        <w:t/>
      </w:r>
      <w:bookmarkEnd w:id="3012"/>
    </w:p>
    <w:p>
      <w:pPr>
        <w:pageBreakBefore w:val="off"/>
        <w:tabs/>
        <w:wordWrap w:val="off"/>
        <w:spacing w:before="0" w:after="0" w:line="580" w:lineRule="exact"/>
        <w:ind w:left="0" w:right="0"/>
        <w:jc w:val="both"/>
        <w:textAlignment w:val="baseline"/>
        <w:rPr>
          <w:sz w:val="46"/>
        </w:rPr>
      </w:pPr>
      <w:bookmarkStart w:name="" w:id="3013"/>
      <w:r>
        <w:rPr>
          <w:rFonts w:ascii="宋体" w:hAnsi="宋体" w:cs="宋体" w:eastAsia="宋体"/>
          <w:sz w:val="46"/>
          <w:spacing w:val="0"/>
          <w:color w:val="000000"/>
          <w:b w:val="off"/>
          <w:i w:val="off"/>
        </w:rPr>
        <w:t/>
      </w:r>
      <w:bookmarkEnd w:id="3013"/>
    </w:p>
    <w:p>
      <w:pPr>
        <w:pageBreakBefore w:val="off"/>
        <w:tabs/>
        <w:wordWrap w:val="off"/>
        <w:spacing w:before="0" w:after="0" w:line="580" w:lineRule="exact"/>
        <w:ind w:left="0" w:right="0"/>
        <w:jc w:val="both"/>
        <w:textAlignment w:val="baseline"/>
        <w:rPr>
          <w:sz w:val="46"/>
        </w:rPr>
      </w:pPr>
      <w:bookmarkStart w:name="" w:id="3014"/>
      <w:r>
        <w:rPr>
          <w:rFonts w:ascii="宋体" w:hAnsi="宋体" w:cs="宋体" w:eastAsia="宋体"/>
          <w:sz w:val="46"/>
          <w:spacing w:val="0"/>
          <w:color w:val="000000"/>
          <w:b w:val="off"/>
          <w:i w:val="off"/>
        </w:rPr>
        <w:t/>
      </w:r>
      <w:bookmarkEnd w:id="3014"/>
    </w:p>
    <w:p>
      <w:pPr>
        <w:pageBreakBefore w:val="off"/>
        <w:tabs/>
        <w:wordWrap w:val="off"/>
        <w:spacing w:before="0" w:after="0" w:line="580" w:lineRule="exact"/>
        <w:ind w:left="0" w:right="0"/>
        <w:jc w:val="both"/>
        <w:textAlignment w:val="baseline"/>
        <w:rPr>
          <w:sz w:val="46"/>
        </w:rPr>
      </w:pPr>
      <w:bookmarkStart w:name="" w:id="3015"/>
      <w:r>
        <w:rPr>
          <w:rFonts w:ascii="宋体" w:hAnsi="宋体" w:cs="宋体" w:eastAsia="宋体"/>
          <w:sz w:val="46"/>
          <w:spacing w:val="0"/>
          <w:color w:val="000000"/>
          <w:b w:val="off"/>
          <w:i w:val="off"/>
        </w:rPr>
        <w:t/>
      </w:r>
      <w:bookmarkEnd w:id="3015"/>
    </w:p>
    <w:p>
      <w:pPr>
        <w:pageBreakBefore w:val="off"/>
        <w:tabs/>
        <w:wordWrap w:val="off"/>
        <w:spacing w:before="0" w:after="0" w:line="580" w:lineRule="exact"/>
        <w:ind w:left="0" w:right="0"/>
        <w:jc w:val="both"/>
        <w:textAlignment w:val="baseline"/>
        <w:rPr>
          <w:sz w:val="46"/>
        </w:rPr>
      </w:pPr>
      <w:bookmarkStart w:name="" w:id="3016"/>
      <w:r>
        <w:rPr>
          <w:rFonts w:ascii="宋体" w:hAnsi="宋体" w:cs="宋体" w:eastAsia="宋体"/>
          <w:sz w:val="46"/>
          <w:spacing w:val="0"/>
          <w:color w:val="000000"/>
          <w:b w:val="off"/>
          <w:i w:val="off"/>
        </w:rPr>
        <w:t/>
      </w:r>
      <w:bookmarkEnd w:id="3016"/>
    </w:p>
    <w:p>
      <w:pPr>
        <w:pageBreakBefore w:val="off"/>
        <w:tabs/>
        <w:wordWrap w:val="off"/>
        <w:spacing w:before="0" w:after="0" w:line="580" w:lineRule="exact"/>
        <w:ind w:left="0" w:right="0"/>
        <w:jc w:val="both"/>
        <w:textAlignment w:val="baseline"/>
        <w:rPr>
          <w:sz w:val="46"/>
        </w:rPr>
      </w:pPr>
      <w:bookmarkStart w:name="" w:id="3017"/>
      <w:r>
        <w:rPr>
          <w:rFonts w:ascii="宋体" w:hAnsi="宋体" w:cs="宋体" w:eastAsia="宋体"/>
          <w:sz w:val="46"/>
          <w:spacing w:val="0"/>
          <w:color w:val="000000"/>
          <w:b w:val="off"/>
          <w:i w:val="off"/>
        </w:rPr>
        <w:t/>
      </w:r>
      <w:bookmarkEnd w:id="3017"/>
    </w:p>
    <w:p>
      <w:pPr>
        <w:pageBreakBefore w:val="off"/>
        <w:tabs/>
        <w:wordWrap w:val="off"/>
        <w:spacing w:before="0" w:after="0" w:line="580" w:lineRule="exact"/>
        <w:ind w:left="0" w:right="0"/>
        <w:jc w:val="both"/>
        <w:textAlignment w:val="baseline"/>
        <w:rPr>
          <w:sz w:val="46"/>
        </w:rPr>
      </w:pPr>
      <w:bookmarkStart w:name="" w:id="3018"/>
      <w:r>
        <w:rPr>
          <w:rFonts w:ascii="宋体" w:hAnsi="宋体" w:cs="宋体" w:eastAsia="宋体"/>
          <w:sz w:val="46"/>
          <w:spacing w:val="0"/>
          <w:color w:val="000000"/>
          <w:b w:val="off"/>
          <w:i w:val="off"/>
        </w:rPr>
        <w:t/>
      </w:r>
      <w:bookmarkEnd w:id="3018"/>
    </w:p>
    <w:p>
      <w:pPr>
        <w:pageBreakBefore w:val="off"/>
        <w:tabs/>
        <w:wordWrap w:val="off"/>
        <w:spacing w:before="0" w:after="0" w:line="580" w:lineRule="exact"/>
        <w:ind w:left="0" w:right="0"/>
        <w:jc w:val="both"/>
        <w:textAlignment w:val="baseline"/>
        <w:rPr>
          <w:sz w:val="46"/>
        </w:rPr>
      </w:pPr>
      <w:bookmarkStart w:name="" w:id="3019"/>
      <w:r>
        <w:rPr>
          <w:rFonts w:ascii="宋体" w:hAnsi="宋体" w:cs="宋体" w:eastAsia="宋体"/>
          <w:sz w:val="46"/>
          <w:spacing w:val="0"/>
          <w:color w:val="000000"/>
          <w:b w:val="off"/>
          <w:i w:val="off"/>
        </w:rPr>
        <w:t/>
      </w:r>
      <w:bookmarkEnd w:id="3019"/>
    </w:p>
    <w:p>
      <w:pPr>
        <w:pageBreakBefore w:val="off"/>
        <w:tabs/>
        <w:wordWrap w:val="off"/>
        <w:spacing w:before="0" w:after="0" w:line="580" w:lineRule="exact"/>
        <w:ind w:left="0" w:right="0"/>
        <w:jc w:val="both"/>
        <w:textAlignment w:val="baseline"/>
        <w:rPr>
          <w:sz w:val="46"/>
        </w:rPr>
      </w:pPr>
      <w:bookmarkStart w:name="" w:id="3020"/>
      <w:r>
        <w:rPr>
          <w:rFonts w:ascii="宋体" w:hAnsi="宋体" w:cs="宋体" w:eastAsia="宋体"/>
          <w:sz w:val="46"/>
          <w:spacing w:val="0"/>
          <w:color w:val="000000"/>
          <w:b w:val="off"/>
          <w:i w:val="off"/>
        </w:rPr>
        <w:t/>
      </w:r>
      <w:bookmarkEnd w:id="3020"/>
    </w:p>
    <w:p>
      <w:pPr>
        <w:pageBreakBefore w:val="off"/>
        <w:tabs/>
        <w:wordWrap w:val="off"/>
        <w:spacing w:before="0" w:after="0" w:line="580" w:lineRule="exact"/>
        <w:ind w:left="0" w:right="0"/>
        <w:jc w:val="both"/>
        <w:textAlignment w:val="baseline"/>
        <w:rPr>
          <w:sz w:val="46"/>
        </w:rPr>
      </w:pPr>
      <w:bookmarkStart w:name="" w:id="3021"/>
      <w:r>
        <w:rPr>
          <w:rFonts w:ascii="宋体" w:hAnsi="宋体" w:cs="宋体" w:eastAsia="宋体"/>
          <w:sz w:val="46"/>
          <w:spacing w:val="0"/>
          <w:color w:val="000000"/>
          <w:b w:val="off"/>
          <w:i w:val="off"/>
        </w:rPr>
        <w:t/>
      </w:r>
      <w:bookmarkEnd w:id="3021"/>
    </w:p>
    <w:p>
      <w:pPr>
        <w:pageBreakBefore w:val="off"/>
        <w:tabs/>
        <w:wordWrap w:val="off"/>
        <w:spacing w:before="0" w:after="0" w:line="580" w:lineRule="exact"/>
        <w:ind w:left="0" w:right="0"/>
        <w:jc w:val="both"/>
        <w:textAlignment w:val="baseline"/>
        <w:rPr>
          <w:sz w:val="46"/>
        </w:rPr>
      </w:pPr>
      <w:bookmarkStart w:name="" w:id="3022"/>
      <w:r>
        <w:rPr>
          <w:rFonts w:ascii="宋体" w:hAnsi="宋体" w:cs="宋体" w:eastAsia="宋体"/>
          <w:sz w:val="46"/>
          <w:spacing w:val="0"/>
          <w:color w:val="000000"/>
          <w:b w:val="off"/>
          <w:i w:val="off"/>
        </w:rPr>
        <w:t/>
      </w:r>
      <w:bookmarkEnd w:id="3022"/>
    </w:p>
    <w:p>
      <w:pPr>
        <w:pageBreakBefore w:val="off"/>
        <w:tabs/>
        <w:wordWrap w:val="off"/>
        <w:spacing w:before="0" w:after="0" w:line="580" w:lineRule="exact"/>
        <w:ind w:left="0" w:right="0"/>
        <w:jc w:val="both"/>
        <w:textAlignment w:val="baseline"/>
        <w:rPr>
          <w:sz w:val="46"/>
        </w:rPr>
      </w:pPr>
      <w:bookmarkStart w:name="" w:id="3023"/>
      <w:r>
        <w:rPr>
          <w:rFonts w:ascii="宋体" w:hAnsi="宋体" w:cs="宋体" w:eastAsia="宋体"/>
          <w:sz w:val="46"/>
          <w:spacing w:val="0"/>
          <w:color w:val="000000"/>
          <w:b w:val="off"/>
          <w:i w:val="off"/>
        </w:rPr>
        <w:t/>
      </w:r>
      <w:bookmarkEnd w:id="3023"/>
    </w:p>
    <w:p>
      <w:pPr>
        <w:pageBreakBefore w:val="off"/>
        <w:tabs/>
        <w:wordWrap w:val="off"/>
        <w:spacing w:before="0" w:after="0" w:line="580" w:lineRule="exact"/>
        <w:ind w:left="0" w:right="0"/>
        <w:jc w:val="both"/>
        <w:textAlignment w:val="baseline"/>
        <w:rPr>
          <w:sz w:val="46"/>
        </w:rPr>
      </w:pPr>
      <w:bookmarkStart w:name="" w:id="3024"/>
      <w:r>
        <w:rPr>
          <w:rFonts w:ascii="宋体" w:hAnsi="宋体" w:cs="宋体" w:eastAsia="宋体"/>
          <w:sz w:val="46"/>
          <w:spacing w:val="0"/>
          <w:color w:val="000000"/>
          <w:b w:val="off"/>
          <w:i w:val="off"/>
        </w:rPr>
        <w:t/>
      </w:r>
      <w:bookmarkEnd w:id="3024"/>
    </w:p>
    <w:p>
      <w:pPr>
        <w:pageBreakBefore w:val="off"/>
        <w:tabs/>
        <w:wordWrap w:val="off"/>
        <w:spacing w:before="0" w:after="0" w:line="580" w:lineRule="exact"/>
        <w:ind w:left="0" w:right="0"/>
        <w:jc w:val="both"/>
        <w:textAlignment w:val="baseline"/>
        <w:rPr>
          <w:sz w:val="46"/>
        </w:rPr>
      </w:pPr>
      <w:bookmarkStart w:name="" w:id="3025"/>
      <w:r>
        <w:rPr>
          <w:rFonts w:ascii="宋体" w:hAnsi="宋体" w:cs="宋体" w:eastAsia="宋体"/>
          <w:sz w:val="46"/>
          <w:spacing w:val="0"/>
          <w:color w:val="000000"/>
          <w:b w:val="off"/>
          <w:i w:val="off"/>
        </w:rPr>
        <w:t/>
      </w:r>
      <w:bookmarkEnd w:id="3025"/>
    </w:p>
    <w:p>
      <w:pPr>
        <w:pageBreakBefore w:val="off"/>
        <w:tabs/>
        <w:wordWrap w:val="off"/>
        <w:spacing w:before="0" w:after="0" w:line="580" w:lineRule="exact"/>
        <w:ind w:left="0" w:right="0"/>
        <w:jc w:val="both"/>
        <w:textAlignment w:val="baseline"/>
        <w:rPr>
          <w:sz w:val="46"/>
        </w:rPr>
      </w:pPr>
      <w:bookmarkStart w:name="" w:id="3026"/>
      <w:r>
        <w:rPr>
          <w:rFonts w:ascii="宋体" w:hAnsi="宋体" w:cs="宋体" w:eastAsia="宋体"/>
          <w:sz w:val="46"/>
          <w:spacing w:val="0"/>
          <w:color w:val="000000"/>
          <w:b w:val="off"/>
          <w:i w:val="off"/>
        </w:rPr>
        <w:t/>
      </w:r>
      <w:bookmarkEnd w:id="3026"/>
    </w:p>
    <w:p>
      <w:pPr>
        <w:pageBreakBefore w:val="off"/>
        <w:tabs/>
        <w:wordWrap w:val="off"/>
        <w:spacing w:before="0" w:after="0" w:line="580" w:lineRule="exact"/>
        <w:ind w:left="0" w:right="0"/>
        <w:jc w:val="both"/>
        <w:textAlignment w:val="baseline"/>
        <w:rPr>
          <w:sz w:val="46"/>
        </w:rPr>
      </w:pPr>
      <w:bookmarkStart w:name="" w:id="3027"/>
      <w:r>
        <w:rPr>
          <w:rFonts w:ascii="宋体" w:hAnsi="宋体" w:cs="宋体" w:eastAsia="宋体"/>
          <w:sz w:val="46"/>
          <w:spacing w:val="0"/>
          <w:color w:val="000000"/>
          <w:b w:val="off"/>
          <w:i w:val="off"/>
        </w:rPr>
        <w:t/>
      </w:r>
      <w:bookmarkEnd w:id="3027"/>
    </w:p>
    <w:p>
      <w:pPr>
        <w:pageBreakBefore w:val="off"/>
        <w:tabs/>
        <w:wordWrap w:val="off"/>
        <w:spacing w:before="0" w:after="0" w:line="580" w:lineRule="exact"/>
        <w:ind w:left="0" w:right="0"/>
        <w:jc w:val="both"/>
        <w:textAlignment w:val="baseline"/>
        <w:rPr>
          <w:sz w:val="46"/>
        </w:rPr>
      </w:pPr>
      <w:bookmarkStart w:name="" w:id="3028"/>
      <w:r>
        <w:rPr>
          <w:rFonts w:ascii="宋体" w:hAnsi="宋体" w:cs="宋体" w:eastAsia="宋体"/>
          <w:sz w:val="46"/>
          <w:spacing w:val="0"/>
          <w:color w:val="000000"/>
          <w:b w:val="off"/>
          <w:i w:val="off"/>
        </w:rPr>
        <w:t/>
      </w:r>
      <w:bookmarkEnd w:id="3028"/>
    </w:p>
    <w:p>
      <w:pPr>
        <w:pageBreakBefore w:val="off"/>
        <w:tabs/>
        <w:wordWrap w:val="off"/>
        <w:spacing w:before="0" w:after="0" w:line="580" w:lineRule="exact"/>
        <w:ind w:left="0" w:right="0"/>
        <w:jc w:val="both"/>
        <w:textAlignment w:val="baseline"/>
        <w:rPr>
          <w:sz w:val="46"/>
        </w:rPr>
      </w:pPr>
      <w:bookmarkStart w:name="" w:id="3029"/>
      <w:r>
        <w:rPr>
          <w:rFonts w:ascii="宋体" w:hAnsi="宋体" w:cs="宋体" w:eastAsia="宋体"/>
          <w:sz w:val="46"/>
          <w:spacing w:val="0"/>
          <w:color w:val="000000"/>
          <w:b w:val="off"/>
          <w:i w:val="off"/>
        </w:rPr>
        <w:t/>
      </w:r>
      <w:bookmarkEnd w:id="3029"/>
    </w:p>
    <w:p>
      <w:pPr>
        <w:pageBreakBefore w:val="off"/>
        <w:tabs/>
        <w:wordWrap w:val="off"/>
        <w:spacing w:before="0" w:after="0" w:line="580" w:lineRule="exact"/>
        <w:ind w:left="0" w:right="0"/>
        <w:jc w:val="both"/>
        <w:textAlignment w:val="baseline"/>
        <w:rPr>
          <w:sz w:val="46"/>
        </w:rPr>
      </w:pPr>
      <w:bookmarkStart w:name="" w:id="3030"/>
      <w:r>
        <w:rPr>
          <w:rFonts w:ascii="宋体" w:hAnsi="宋体" w:cs="宋体" w:eastAsia="宋体"/>
          <w:sz w:val="46"/>
          <w:spacing w:val="0"/>
          <w:color w:val="000000"/>
          <w:b w:val="off"/>
          <w:i w:val="off"/>
        </w:rPr>
        <w:t/>
      </w:r>
      <w:bookmarkEnd w:id="3030"/>
    </w:p>
    <w:p>
      <w:pPr>
        <w:pageBreakBefore w:val="off"/>
        <w:tabs/>
        <w:wordWrap w:val="off"/>
        <w:spacing w:before="0" w:after="0" w:line="580" w:lineRule="exact"/>
        <w:ind w:left="0" w:right="0"/>
        <w:jc w:val="both"/>
        <w:textAlignment w:val="baseline"/>
        <w:rPr>
          <w:sz w:val="46"/>
        </w:rPr>
      </w:pPr>
      <w:bookmarkStart w:name="" w:id="3031"/>
      <w:r>
        <w:rPr>
          <w:rFonts w:ascii="宋体" w:hAnsi="宋体" w:cs="宋体" w:eastAsia="宋体"/>
          <w:sz w:val="46"/>
          <w:spacing w:val="0"/>
          <w:color w:val="000000"/>
          <w:b w:val="off"/>
          <w:i w:val="off"/>
        </w:rPr>
        <w:t/>
      </w:r>
      <w:bookmarkEnd w:id="3031"/>
    </w:p>
    <w:p>
      <w:pPr>
        <w:pageBreakBefore w:val="off"/>
        <w:tabs/>
        <w:wordWrap w:val="off"/>
        <w:spacing w:before="0" w:after="0" w:line="580" w:lineRule="exact"/>
        <w:ind w:left="0" w:right="0"/>
        <w:jc w:val="both"/>
        <w:textAlignment w:val="baseline"/>
        <w:rPr>
          <w:sz w:val="46"/>
        </w:rPr>
      </w:pPr>
      <w:bookmarkStart w:name="" w:id="3032"/>
      <w:r>
        <w:rPr>
          <w:rFonts w:ascii="宋体" w:hAnsi="宋体" w:cs="宋体" w:eastAsia="宋体"/>
          <w:sz w:val="46"/>
          <w:spacing w:val="0"/>
          <w:color w:val="000000"/>
          <w:b w:val="off"/>
          <w:i w:val="off"/>
        </w:rPr>
        <w:t/>
      </w:r>
      <w:bookmarkEnd w:id="3032"/>
    </w:p>
    <w:p>
      <w:pPr>
        <w:pageBreakBefore w:val="off"/>
        <w:tabs/>
        <w:wordWrap w:val="off"/>
        <w:spacing w:before="0" w:after="0" w:line="580" w:lineRule="exact"/>
        <w:ind w:left="0" w:right="0"/>
        <w:jc w:val="both"/>
        <w:textAlignment w:val="baseline"/>
        <w:rPr>
          <w:sz w:val="46"/>
        </w:rPr>
      </w:pPr>
      <w:bookmarkStart w:name="" w:id="3033"/>
      <w:r>
        <w:rPr>
          <w:rFonts w:ascii="宋体" w:hAnsi="宋体" w:cs="宋体" w:eastAsia="宋体"/>
          <w:sz w:val="46"/>
          <w:spacing w:val="0"/>
          <w:color w:val="000000"/>
          <w:b w:val="off"/>
          <w:i w:val="off"/>
        </w:rPr>
        <w:t/>
      </w:r>
      <w:bookmarkEnd w:id="3033"/>
    </w:p>
    <w:p>
      <w:pPr>
        <w:pageBreakBefore w:val="off"/>
        <w:tabs/>
        <w:wordWrap w:val="off"/>
        <w:spacing w:before="0" w:after="0" w:line="580" w:lineRule="exact"/>
        <w:ind w:left="0" w:right="0"/>
        <w:jc w:val="both"/>
        <w:textAlignment w:val="baseline"/>
        <w:rPr>
          <w:sz w:val="46"/>
        </w:rPr>
      </w:pPr>
      <w:bookmarkStart w:name="" w:id="3034"/>
      <w:r>
        <w:rPr>
          <w:rFonts w:ascii="宋体" w:hAnsi="宋体" w:cs="宋体" w:eastAsia="宋体"/>
          <w:sz w:val="46"/>
          <w:spacing w:val="0"/>
          <w:color w:val="000000"/>
          <w:b w:val="off"/>
          <w:i w:val="off"/>
        </w:rPr>
        <w:t/>
      </w:r>
      <w:bookmarkEnd w:id="3034"/>
    </w:p>
    <w:p>
      <w:pPr>
        <w:pageBreakBefore w:val="off"/>
        <w:tabs/>
        <w:wordWrap w:val="off"/>
        <w:spacing w:before="0" w:after="0" w:line="580" w:lineRule="exact"/>
        <w:ind w:left="0" w:right="0"/>
        <w:jc w:val="both"/>
        <w:textAlignment w:val="baseline"/>
        <w:rPr>
          <w:sz w:val="46"/>
        </w:rPr>
      </w:pPr>
      <w:bookmarkStart w:name="" w:id="3035"/>
      <w:r>
        <w:rPr>
          <w:rFonts w:ascii="宋体" w:hAnsi="宋体" w:cs="宋体" w:eastAsia="宋体"/>
          <w:sz w:val="46"/>
          <w:spacing w:val="0"/>
          <w:color w:val="000000"/>
          <w:b w:val="off"/>
          <w:i w:val="off"/>
        </w:rPr>
        <w:t/>
      </w:r>
      <w:bookmarkEnd w:id="3035"/>
    </w:p>
    <w:p>
      <w:pPr>
        <w:pageBreakBefore w:val="off"/>
        <w:tabs/>
        <w:wordWrap w:val="off"/>
        <w:spacing w:before="0" w:after="0" w:line="580" w:lineRule="exact"/>
        <w:ind w:left="0" w:right="0"/>
        <w:jc w:val="both"/>
        <w:textAlignment w:val="baseline"/>
        <w:rPr>
          <w:sz w:val="46"/>
        </w:rPr>
      </w:pPr>
      <w:bookmarkStart w:name="" w:id="3036"/>
      <w:r>
        <w:rPr>
          <w:rFonts w:ascii="宋体" w:hAnsi="宋体" w:cs="宋体" w:eastAsia="宋体"/>
          <w:sz w:val="46"/>
          <w:spacing w:val="0"/>
          <w:color w:val="000000"/>
          <w:b w:val="off"/>
          <w:i w:val="off"/>
        </w:rPr>
        <w:t/>
      </w:r>
      <w:bookmarkEnd w:id="3036"/>
    </w:p>
    <w:p>
      <w:pPr>
        <w:pageBreakBefore w:val="off"/>
        <w:tabs/>
        <w:wordWrap w:val="off"/>
        <w:spacing w:before="0" w:after="0" w:line="580" w:lineRule="exact"/>
        <w:ind w:left="0" w:right="0"/>
        <w:jc w:val="both"/>
        <w:textAlignment w:val="baseline"/>
        <w:rPr>
          <w:sz w:val="46"/>
        </w:rPr>
      </w:pPr>
      <w:bookmarkStart w:name="" w:id="3037"/>
      <w:r>
        <w:rPr>
          <w:rFonts w:ascii="宋体" w:hAnsi="宋体" w:cs="宋体" w:eastAsia="宋体"/>
          <w:sz w:val="46"/>
          <w:spacing w:val="0"/>
          <w:color w:val="000000"/>
          <w:b w:val="off"/>
          <w:i w:val="off"/>
        </w:rPr>
        <w:t/>
      </w:r>
      <w:bookmarkEnd w:id="3037"/>
    </w:p>
    <w:p>
      <w:pPr>
        <w:pageBreakBefore w:val="off"/>
        <w:tabs/>
        <w:wordWrap w:val="off"/>
        <w:spacing w:before="0" w:after="0" w:line="580" w:lineRule="exact"/>
        <w:ind w:left="0" w:right="0"/>
        <w:jc w:val="both"/>
        <w:textAlignment w:val="baseline"/>
        <w:rPr>
          <w:sz w:val="46"/>
        </w:rPr>
      </w:pPr>
      <w:bookmarkStart w:name="" w:id="3038"/>
      <w:r>
        <w:rPr>
          <w:rFonts w:ascii="宋体" w:hAnsi="宋体" w:cs="宋体" w:eastAsia="宋体"/>
          <w:sz w:val="46"/>
          <w:spacing w:val="0"/>
          <w:color w:val="000000"/>
          <w:b w:val="off"/>
          <w:i w:val="off"/>
        </w:rPr>
        <w:t/>
      </w:r>
      <w:bookmarkEnd w:id="3038"/>
    </w:p>
    <w:p>
      <w:pPr>
        <w:pageBreakBefore w:val="off"/>
        <w:tabs/>
        <w:wordWrap w:val="off"/>
        <w:spacing w:before="0" w:after="0" w:line="580" w:lineRule="exact"/>
        <w:ind w:left="0" w:right="0"/>
        <w:jc w:val="both"/>
        <w:textAlignment w:val="baseline"/>
        <w:rPr>
          <w:sz w:val="46"/>
        </w:rPr>
      </w:pPr>
      <w:bookmarkStart w:name="" w:id="3039"/>
      <w:r>
        <w:rPr>
          <w:rFonts w:ascii="宋体" w:hAnsi="宋体" w:cs="宋体" w:eastAsia="宋体"/>
          <w:sz w:val="46"/>
          <w:spacing w:val="0"/>
          <w:color w:val="000000"/>
          <w:b w:val="off"/>
          <w:i w:val="off"/>
        </w:rPr>
        <w:t/>
      </w:r>
      <w:bookmarkEnd w:id="3039"/>
    </w:p>
    <w:p>
      <w:pPr>
        <w:pageBreakBefore w:val="off"/>
        <w:tabs/>
        <w:wordWrap w:val="off"/>
        <w:spacing w:before="0" w:after="0" w:line="580" w:lineRule="exact"/>
        <w:ind w:left="0" w:right="0"/>
        <w:jc w:val="both"/>
        <w:textAlignment w:val="baseline"/>
        <w:rPr>
          <w:sz w:val="46"/>
        </w:rPr>
      </w:pPr>
      <w:bookmarkStart w:name="" w:id="3040"/>
      <w:r>
        <w:rPr>
          <w:rFonts w:ascii="宋体" w:hAnsi="宋体" w:cs="宋体" w:eastAsia="宋体"/>
          <w:sz w:val="46"/>
          <w:spacing w:val="0"/>
          <w:color w:val="000000"/>
          <w:b w:val="off"/>
          <w:i w:val="off"/>
        </w:rPr>
        <w:t/>
      </w:r>
      <w:bookmarkEnd w:id="3040"/>
    </w:p>
    <w:p>
      <w:pPr>
        <w:pageBreakBefore w:val="off"/>
        <w:tabs/>
        <w:wordWrap w:val="off"/>
        <w:spacing w:before="0" w:after="0" w:line="580" w:lineRule="exact"/>
        <w:ind w:left="0" w:right="0"/>
        <w:jc w:val="both"/>
        <w:textAlignment w:val="baseline"/>
        <w:rPr>
          <w:sz w:val="46"/>
        </w:rPr>
      </w:pPr>
      <w:bookmarkStart w:name="" w:id="3041"/>
      <w:r>
        <w:rPr>
          <w:rFonts w:ascii="宋体" w:hAnsi="宋体" w:cs="宋体" w:eastAsia="宋体"/>
          <w:sz w:val="46"/>
          <w:spacing w:val="0"/>
          <w:color w:val="000000"/>
          <w:b w:val="off"/>
          <w:i w:val="off"/>
        </w:rPr>
        <w:t/>
      </w:r>
      <w:bookmarkEnd w:id="3041"/>
    </w:p>
    <w:p>
      <w:pPr>
        <w:pageBreakBefore w:val="off"/>
        <w:tabs/>
        <w:wordWrap w:val="off"/>
        <w:spacing w:before="0" w:after="0" w:line="580" w:lineRule="exact"/>
        <w:ind w:left="0" w:right="0"/>
        <w:jc w:val="both"/>
        <w:textAlignment w:val="baseline"/>
        <w:rPr>
          <w:sz w:val="46"/>
        </w:rPr>
      </w:pPr>
      <w:bookmarkStart w:name="" w:id="3042"/>
      <w:r>
        <w:rPr>
          <w:rFonts w:ascii="宋体" w:hAnsi="宋体" w:cs="宋体" w:eastAsia="宋体"/>
          <w:sz w:val="46"/>
          <w:spacing w:val="0"/>
          <w:color w:val="000000"/>
          <w:b w:val="off"/>
          <w:i w:val="off"/>
        </w:rPr>
        <w:t/>
      </w:r>
      <w:bookmarkEnd w:id="3042"/>
    </w:p>
    <w:p>
      <w:pPr>
        <w:pageBreakBefore w:val="off"/>
        <w:tabs/>
        <w:wordWrap w:val="off"/>
        <w:spacing w:before="0" w:after="0" w:line="580" w:lineRule="exact"/>
        <w:ind w:left="0" w:right="0"/>
        <w:jc w:val="both"/>
        <w:textAlignment w:val="baseline"/>
        <w:rPr>
          <w:sz w:val="46"/>
        </w:rPr>
      </w:pPr>
      <w:bookmarkStart w:name="" w:id="3043"/>
      <w:r>
        <w:rPr>
          <w:rFonts w:ascii="宋体" w:hAnsi="宋体" w:cs="宋体" w:eastAsia="宋体"/>
          <w:sz w:val="46"/>
          <w:spacing w:val="0"/>
          <w:color w:val="000000"/>
          <w:b w:val="off"/>
          <w:i w:val="off"/>
        </w:rPr>
        <w:t/>
      </w:r>
      <w:bookmarkEnd w:id="3043"/>
    </w:p>
    <w:p>
      <w:pPr>
        <w:pageBreakBefore w:val="off"/>
        <w:tabs/>
        <w:wordWrap w:val="off"/>
        <w:spacing w:before="0" w:after="0" w:line="620" w:lineRule="atLeast"/>
        <w:ind w:left="740" w:right="0"/>
        <w:jc w:val="both"/>
        <w:textAlignment w:val="baseline"/>
        <w:rPr>
          <w:sz w:val="46"/>
        </w:rPr>
      </w:pPr>
      <w:bookmarkStart w:name="" w:id="3044"/>
      <w:r>
        <w:rPr>
          <w:rFonts w:ascii="楷体" w:hAnsi="楷体" w:cs="楷体" w:eastAsia="楷体"/>
          <w:sz w:val="46"/>
          <w:spacing w:val="0"/>
          <w:color w:val="000000"/>
          <w:b w:val="on"/>
          <w:i w:val="off"/>
        </w:rPr>
        <w:t>286</w:t>
      </w:r>
      <w:bookmarkEnd w:id="3044"/>
    </w:p>
    <w:p>
      <w:r>
        <w:t/>
      </w:r>
    </w:p>
    <w:p>
      <w:pPr>
        <w:sectPr>
          <w:footerReference r:id="rId578"/>
          <w:headerReference r:id="rId579" w:type="default"/>
          <w:type w:val="nextPage"/>
          <w:pgSz w:w="22380" w:h="31680"/>
          <w:pgMar w:left="2880" w:top="2500" w:right="2880" w:bottom="2500" w:header="2200" w:footer="2200"/>
          <w:cols w:num="1"/>
        </w:sectPr>
      </w:pPr>
    </w:p>
    <w:p>
      <w:pPr>
        <w:pageBreakBefore w:val="off"/>
        <w:tabs/>
        <w:wordWrap w:val="off"/>
        <w:spacing w:before="1960" w:after="0" w:line="1320" w:lineRule="atLeast"/>
        <w:ind w:left="0" w:right="0"/>
        <w:jc w:val="center"/>
        <w:textAlignment w:val="baseline"/>
        <w:rPr>
          <w:sz w:val="99"/>
        </w:rPr>
      </w:pPr>
      <w:bookmarkStart w:name="" w:id="3045"/>
      <w:r>
        <w:rPr>
          <w:rFonts w:ascii="楷体" w:hAnsi="楷体" w:cs="楷体" w:eastAsia="楷体"/>
          <w:sz w:val="99"/>
          <w:spacing w:val="0"/>
          <w:color w:val="000000"/>
          <w:b w:val="on"/>
          <w:i w:val="off"/>
        </w:rPr>
        <w:t>五、心理的考察</w:t>
      </w:r>
      <w:bookmarkEnd w:id="3045"/>
    </w:p>
    <w:p>
      <w:pPr>
        <w:pageBreakBefore w:val="off"/>
        <w:tabs/>
        <w:wordWrap w:val="off"/>
        <w:spacing w:before="0" w:after="0" w:line="1020" w:lineRule="exact"/>
        <w:ind w:left="0" w:right="0"/>
        <w:jc w:val="center"/>
        <w:textAlignment w:val="baseline"/>
        <w:rPr>
          <w:sz w:val="56"/>
        </w:rPr>
      </w:pPr>
      <w:bookmarkStart w:name="" w:id="3046"/>
      <w:r>
        <w:rPr>
          <w:rFonts w:ascii="宋体" w:hAnsi="宋体" w:cs="宋体" w:eastAsia="宋体"/>
          <w:sz w:val="56"/>
          <w:spacing w:val="0"/>
          <w:color w:val="000000"/>
          <w:b w:val="off"/>
          <w:i w:val="off"/>
        </w:rPr>
        <w:t/>
      </w:r>
      <w:bookmarkEnd w:id="3046"/>
    </w:p>
    <w:p>
      <w:pPr>
        <w:pageBreakBefore w:val="off"/>
        <w:tabs/>
        <w:wordWrap w:val="off"/>
        <w:spacing w:before="0" w:after="0" w:line="1020" w:lineRule="exact"/>
        <w:ind w:left="0" w:right="0"/>
        <w:jc w:val="center"/>
        <w:textAlignment w:val="baseline"/>
        <w:rPr>
          <w:sz w:val="56"/>
        </w:rPr>
      </w:pPr>
      <w:bookmarkStart w:name="" w:id="3047"/>
      <w:r>
        <w:rPr>
          <w:rFonts w:ascii="宋体" w:hAnsi="宋体" w:cs="宋体" w:eastAsia="宋体"/>
          <w:sz w:val="56"/>
          <w:spacing w:val="0"/>
          <w:color w:val="000000"/>
          <w:b w:val="off"/>
          <w:i w:val="off"/>
        </w:rPr>
        <w:t/>
      </w:r>
      <w:bookmarkEnd w:id="3047"/>
    </w:p>
    <w:p>
      <w:pPr>
        <w:pageBreakBefore w:val="off"/>
        <w:tabs/>
        <w:wordWrap w:val="off"/>
        <w:spacing w:before="0" w:after="0" w:line="1000" w:lineRule="atLeast"/>
        <w:ind w:left="0" w:right="0" w:firstLine="1140"/>
        <w:jc w:val="both"/>
        <w:textAlignment w:val="baseline"/>
        <w:rPr>
          <w:sz w:val="56"/>
        </w:rPr>
      </w:pPr>
      <w:bookmarkStart w:name="" w:id="3048"/>
      <w:r>
        <w:rPr>
          <w:rFonts w:ascii="宋体" w:hAnsi="宋体" w:cs="宋体" w:eastAsia="宋体"/>
          <w:sz w:val="56"/>
          <w:spacing w:val="0"/>
          <w:color w:val="000000"/>
          <w:b w:val="off"/>
          <w:i w:val="off"/>
        </w:rPr>
        <w:t>对一切动物尤其是对人来说，在意志和理智之间需要达成某</w:t>
      </w:r>
      <w:r>
        <w:rPr>
          <w:rFonts w:ascii="宋体" w:hAnsi="宋体" w:cs="宋体" w:eastAsia="宋体"/>
          <w:sz w:val="56"/>
          <w:spacing w:val="0"/>
          <w:color w:val="000000"/>
          <w:b w:val="off"/>
          <w:i w:val="off"/>
        </w:rPr>
        <w:t>种一致和均衡，乃是在世界上生存和进步的必要条件。依据自然</w:t>
      </w:r>
      <w:r>
        <w:rPr>
          <w:rFonts w:ascii="宋体" w:hAnsi="宋体" w:cs="宋体" w:eastAsia="宋体"/>
          <w:sz w:val="56"/>
          <w:spacing w:val="0"/>
          <w:color w:val="000000"/>
          <w:b w:val="off"/>
          <w:i w:val="off"/>
        </w:rPr>
        <w:t>形成的均衡愈益完美适当，生命的道路便愈益顺利平坦、愈益令人</w:t>
      </w:r>
      <w:r>
        <w:rPr>
          <w:rFonts w:ascii="宋体" w:hAnsi="宋体" w:cs="宋体" w:eastAsia="宋体"/>
          <w:sz w:val="56"/>
          <w:spacing w:val="0"/>
          <w:color w:val="000000"/>
          <w:b w:val="off"/>
          <w:i w:val="off"/>
        </w:rPr>
        <w:t>欣悦快乐。即使两者只是大约接近，便足以免于毁灭。所以，所说</w:t>
      </w:r>
      <w:r>
        <w:rPr>
          <w:rFonts w:ascii="宋体" w:hAnsi="宋体" w:cs="宋体" w:eastAsia="宋体"/>
          <w:sz w:val="56"/>
          <w:spacing w:val="0"/>
          <w:color w:val="000000"/>
          <w:b w:val="off"/>
          <w:i w:val="off"/>
        </w:rPr>
        <w:t>的这种均衡存在着可以在其中变化的一定界限，然而却得维持这</w:t>
      </w:r>
      <w:r>
        <w:rPr>
          <w:rFonts w:ascii="宋体" w:hAnsi="宋体" w:cs="宋体" w:eastAsia="宋体"/>
          <w:sz w:val="56"/>
          <w:spacing w:val="0"/>
          <w:color w:val="000000"/>
          <w:b w:val="off"/>
          <w:i w:val="off"/>
        </w:rPr>
        <w:t>种一致的正确的标准。这个标准就是，理智的目的是启发和引导</w:t>
      </w:r>
      <w:r>
        <w:rPr>
          <w:rFonts w:ascii="宋体" w:hAnsi="宋体" w:cs="宋体" w:eastAsia="宋体"/>
          <w:sz w:val="56"/>
          <w:spacing w:val="0"/>
          <w:color w:val="000000"/>
          <w:b w:val="off"/>
          <w:i w:val="off"/>
        </w:rPr>
        <w:t>意志步入正轨，所以激发意志的内在力量、原动力和情感愈强烈，</w:t>
      </w:r>
      <w:r>
        <w:rPr>
          <w:rFonts w:ascii="宋体" w:hAnsi="宋体" w:cs="宋体" w:eastAsia="宋体"/>
          <w:sz w:val="56"/>
          <w:spacing w:val="0"/>
          <w:color w:val="000000"/>
          <w:b w:val="off"/>
          <w:i w:val="off"/>
        </w:rPr>
        <w:t>那么与意志相联系的理智就必须愈健全完备，这时，意志的猛烈斗</w:t>
      </w:r>
      <w:r>
        <w:rPr>
          <w:rFonts w:ascii="宋体" w:hAnsi="宋体" w:cs="宋体" w:eastAsia="宋体"/>
          <w:sz w:val="56"/>
          <w:spacing w:val="0"/>
          <w:color w:val="000000"/>
          <w:b w:val="off"/>
          <w:i w:val="off"/>
        </w:rPr>
        <w:t>争、情感的迸发，以及情绪的激化并不会使人误入歧途，或者被驱</w:t>
      </w:r>
      <w:r>
        <w:rPr>
          <w:rFonts w:ascii="宋体" w:hAnsi="宋体" w:cs="宋体" w:eastAsia="宋体"/>
          <w:sz w:val="56"/>
          <w:spacing w:val="0"/>
          <w:color w:val="000000"/>
          <w:b w:val="off"/>
          <w:i w:val="off"/>
        </w:rPr>
        <w:t>使去鲁莽地做些错误甚至毁灭性的事情；若意志非常强烈而理智</w:t>
      </w:r>
      <w:r>
        <w:rPr>
          <w:rFonts w:ascii="宋体" w:hAnsi="宋体" w:cs="宋体" w:eastAsia="宋体"/>
          <w:sz w:val="56"/>
          <w:spacing w:val="0"/>
          <w:color w:val="000000"/>
          <w:b w:val="off"/>
          <w:i w:val="off"/>
        </w:rPr>
        <w:t>过于脆弱，相反的结果便会不可避免地发生。而那些粘液质性格</w:t>
      </w:r>
      <w:r>
        <w:rPr>
          <w:rFonts w:ascii="宋体" w:hAnsi="宋体" w:cs="宋体" w:eastAsia="宋体"/>
          <w:sz w:val="56"/>
          <w:spacing w:val="0"/>
          <w:color w:val="000000"/>
          <w:b w:val="off"/>
          <w:i w:val="off"/>
        </w:rPr>
        <w:t>的人，意志极其脆弱呆滞，他们只需少量的理智便可以控制和掌握</w:t>
      </w:r>
      <w:r>
        <w:rPr>
          <w:rFonts w:ascii="宋体" w:hAnsi="宋体" w:cs="宋体" w:eastAsia="宋体"/>
          <w:sz w:val="56"/>
          <w:spacing w:val="0"/>
          <w:color w:val="000000"/>
          <w:b w:val="off"/>
          <w:i w:val="off"/>
        </w:rPr>
        <w:t>自己的意志了，天生有自制力的人只需要适度的理智就可以了。</w:t>
      </w:r>
      <w:r>
        <w:rPr>
          <w:rFonts w:ascii="宋体" w:hAnsi="宋体" w:cs="宋体" w:eastAsia="宋体"/>
          <w:sz w:val="56"/>
          <w:spacing w:val="0"/>
          <w:color w:val="000000"/>
          <w:b w:val="off"/>
          <w:i w:val="off"/>
        </w:rPr>
        <w:t>如果意志和理智之间的均衡被打破，那么不论是意志强于理智，还</w:t>
      </w:r>
      <w:r>
        <w:rPr>
          <w:rFonts w:ascii="宋体" w:hAnsi="宋体" w:cs="宋体" w:eastAsia="宋体"/>
          <w:sz w:val="56"/>
          <w:spacing w:val="0"/>
          <w:color w:val="000000"/>
          <w:b w:val="off"/>
          <w:i w:val="off"/>
        </w:rPr>
        <w:t>是理智胜于意志，都会导致不幸。特别是当理智的力量达到了极</w:t>
      </w:r>
      <w:r>
        <w:rPr>
          <w:rFonts w:ascii="宋体" w:hAnsi="宋体" w:cs="宋体" w:eastAsia="宋体"/>
          <w:sz w:val="56"/>
          <w:spacing w:val="0"/>
          <w:color w:val="000000"/>
          <w:b w:val="off"/>
          <w:i w:val="off"/>
        </w:rPr>
        <w:t>端强盛的地步，以致于完全与意志失去了平衡关系时，虽然这是一</w:t>
      </w:r>
      <w:r>
        <w:rPr>
          <w:rFonts w:ascii="宋体" w:hAnsi="宋体" w:cs="宋体" w:eastAsia="宋体"/>
          <w:sz w:val="56"/>
          <w:spacing w:val="0"/>
          <w:color w:val="000000"/>
          <w:b w:val="off"/>
          <w:i w:val="off"/>
        </w:rPr>
        <w:t>个真正天才的本质条件，但它由于大大超过了生命的需要和人生</w:t>
      </w:r>
      <w:r>
        <w:rPr>
          <w:rFonts w:ascii="宋体" w:hAnsi="宋体" w:cs="宋体" w:eastAsia="宋体"/>
          <w:sz w:val="56"/>
          <w:spacing w:val="0"/>
          <w:color w:val="000000"/>
          <w:b w:val="off"/>
          <w:i w:val="off"/>
        </w:rPr>
        <w:t>的目的，所以这完全是有害的。结果是，在理解客观世界时青年人</w:t>
      </w:r>
      <w:r>
        <w:rPr>
          <w:rFonts w:ascii="宋体" w:hAnsi="宋体" w:cs="宋体" w:eastAsia="宋体"/>
          <w:sz w:val="56"/>
          <w:spacing w:val="0"/>
          <w:color w:val="000000"/>
          <w:b w:val="off"/>
          <w:i w:val="off"/>
        </w:rPr>
        <w:t>精力过剩，想像丰富，而又缺乏经验，这就使得他们精神过敏，容易</w:t>
      </w:r>
      <w:r>
        <w:rPr>
          <w:rFonts w:ascii="宋体" w:hAnsi="宋体" w:cs="宋体" w:eastAsia="宋体"/>
          <w:sz w:val="56"/>
          <w:spacing w:val="0"/>
          <w:color w:val="000000"/>
          <w:b w:val="off"/>
          <w:i w:val="off"/>
        </w:rPr>
        <w:t>产生一些偏激的念头，有时甚至达到妄想的程度，结果使得性格古</w:t>
      </w:r>
      <w:bookmarkEnd w:id="3048"/>
    </w:p>
    <w:p>
      <w:pPr>
        <w:pageBreakBefore w:val="off"/>
        <w:tabs/>
        <w:wordWrap w:val="off"/>
        <w:spacing w:before="0" w:after="0" w:line="640" w:lineRule="atLeast"/>
        <w:ind w:left="0" w:right="660"/>
        <w:jc w:val="right"/>
        <w:textAlignment w:val="baseline"/>
        <w:rPr>
          <w:sz w:val="47"/>
        </w:rPr>
      </w:pPr>
      <w:bookmarkStart w:name="" w:id="3049"/>
      <w:r>
        <w:rPr>
          <w:rFonts w:ascii="楷体" w:hAnsi="楷体" w:cs="楷体" w:eastAsia="楷体"/>
          <w:sz w:val="47"/>
          <w:spacing w:val="0"/>
          <w:color w:val="000000"/>
          <w:b w:val="off"/>
          <w:i w:val="off"/>
        </w:rPr>
        <w:t>287</w:t>
      </w:r>
      <w:bookmarkEnd w:id="3049"/>
    </w:p>
    <w:p>
      <w:r>
        <w:t/>
      </w:r>
    </w:p>
    <w:p>
      <w:pPr>
        <w:sectPr>
          <w:footerReference r:id="rId580"/>
          <w:headerReference r:id="rId581" w:type="default"/>
          <w:type w:val="nextPage"/>
          <w:pgSz w:w="22000" w:h="31680"/>
          <w:pgMar w:left="2680" w:top="2680" w:right="2680" w:bottom="2680" w:header="2380" w:footer="2380"/>
          <w:cols w:num="1"/>
        </w:sectPr>
      </w:pPr>
    </w:p>
    <w:p>
      <w:pPr>
        <w:pageBreakBefore w:val="off"/>
        <w:tabs/>
        <w:wordWrap w:val="off"/>
        <w:spacing w:before="440" w:after="0" w:line="960" w:lineRule="atLeast"/>
        <w:ind w:left="0" w:right="20"/>
        <w:jc w:val="both"/>
        <w:textAlignment w:val="baseline"/>
        <w:rPr>
          <w:sz w:val="56"/>
        </w:rPr>
      </w:pPr>
      <w:bookmarkStart w:name="" w:id="3050"/>
      <w:r>
        <w:rPr>
          <w:rFonts w:ascii="宋体" w:hAnsi="宋体" w:cs="宋体" w:eastAsia="宋体"/>
          <w:sz w:val="56"/>
          <w:spacing w:val="0"/>
          <w:color w:val="000000"/>
          <w:b w:val="off"/>
          <w:i w:val="off"/>
        </w:rPr>
        <w:t>怪、偏执、异想天开。随着年岁的增长，由于经历了各种经验教训，</w:t>
      </w:r>
      <w:r>
        <w:rPr>
          <w:rFonts w:ascii="宋体" w:hAnsi="宋体" w:cs="宋体" w:eastAsia="宋体"/>
          <w:sz w:val="56"/>
          <w:spacing w:val="0"/>
          <w:color w:val="000000"/>
          <w:b w:val="off"/>
          <w:i w:val="off"/>
        </w:rPr>
        <w:t>这种心理状态就会慢慢收敛，以致于消失，而天才却永远也不会熟</w:t>
      </w:r>
      <w:r>
        <w:rPr>
          <w:rFonts w:ascii="宋体" w:hAnsi="宋体" w:cs="宋体" w:eastAsia="宋体"/>
          <w:sz w:val="56"/>
          <w:spacing w:val="0"/>
          <w:color w:val="000000"/>
          <w:b w:val="off"/>
          <w:i w:val="off"/>
        </w:rPr>
        <w:t>悉这个日常的平庸世界和日常生活的琐事；他绝不会投身于一些</w:t>
      </w:r>
      <w:r>
        <w:rPr>
          <w:rFonts w:ascii="宋体" w:hAnsi="宋体" w:cs="宋体" w:eastAsia="宋体"/>
          <w:sz w:val="56"/>
          <w:spacing w:val="0"/>
          <w:color w:val="000000"/>
          <w:b w:val="off"/>
          <w:i w:val="off"/>
        </w:rPr>
        <w:t>平庸琐碎的杂务，他绝不会让自己像那些有道德理智的人一样随</w:t>
      </w:r>
      <w:r>
        <w:rPr>
          <w:rFonts w:ascii="宋体" w:hAnsi="宋体" w:cs="宋体" w:eastAsia="宋体"/>
          <w:sz w:val="56"/>
          <w:spacing w:val="0"/>
          <w:color w:val="000000"/>
          <w:b w:val="off"/>
          <w:i w:val="off"/>
        </w:rPr>
        <w:t>波逐流；因此他更易犯些常人们难以理解的错误。一般的心灵以</w:t>
      </w:r>
      <w:r>
        <w:rPr>
          <w:rFonts w:ascii="宋体" w:hAnsi="宋体" w:cs="宋体" w:eastAsia="宋体"/>
          <w:sz w:val="56"/>
          <w:spacing w:val="0"/>
          <w:color w:val="000000"/>
          <w:b w:val="off"/>
          <w:i w:val="off"/>
        </w:rPr>
        <w:t>为自己完全领会了自己狭小范围内的观念和世界观，而别人在这</w:t>
      </w:r>
      <w:r>
        <w:rPr>
          <w:rFonts w:ascii="宋体" w:hAnsi="宋体" w:cs="宋体" w:eastAsia="宋体"/>
          <w:sz w:val="56"/>
          <w:spacing w:val="0"/>
          <w:color w:val="000000"/>
          <w:b w:val="off"/>
          <w:i w:val="off"/>
        </w:rPr>
        <w:t>个领域不可能比自己理解得更好。他们的智力总是忠实于本能的</w:t>
      </w:r>
      <w:r>
        <w:rPr>
          <w:rFonts w:ascii="宋体" w:hAnsi="宋体" w:cs="宋体" w:eastAsia="宋体"/>
          <w:sz w:val="56"/>
          <w:spacing w:val="0"/>
          <w:color w:val="000000"/>
          <w:b w:val="off"/>
          <w:i w:val="off"/>
        </w:rPr>
        <w:t>目的，即更好地为意志服务；为达此目的，智力毫不迟疑地奉献出</w:t>
      </w:r>
      <w:r>
        <w:rPr>
          <w:rFonts w:ascii="宋体" w:hAnsi="宋体" w:cs="宋体" w:eastAsia="宋体"/>
          <w:sz w:val="56"/>
          <w:spacing w:val="0"/>
          <w:color w:val="000000"/>
          <w:b w:val="off"/>
          <w:i w:val="off"/>
        </w:rPr>
        <w:t>自己，断然放弃更高的目标。所以，从本质上说天才乃是理智过盛</w:t>
      </w:r>
      <w:r>
        <w:rPr>
          <w:rFonts w:ascii="宋体" w:hAnsi="宋体" w:cs="宋体" w:eastAsia="宋体"/>
          <w:sz w:val="56"/>
          <w:spacing w:val="0"/>
          <w:color w:val="000000"/>
          <w:b w:val="off"/>
          <w:i w:val="off"/>
        </w:rPr>
        <w:t>的怪物，而恰恰相反，性情冲动、暴烈又无心智的人，没有头脑的蛮</w:t>
      </w:r>
      <w:r>
        <w:rPr>
          <w:rFonts w:ascii="宋体" w:hAnsi="宋体" w:cs="宋体" w:eastAsia="宋体"/>
          <w:sz w:val="56"/>
          <w:spacing w:val="0"/>
          <w:color w:val="000000"/>
          <w:b w:val="off"/>
          <w:i w:val="off"/>
        </w:rPr>
        <w:t>子，则是欠缺理智的怪物。</w:t>
      </w:r>
      <w:bookmarkEnd w:id="3050"/>
    </w:p>
    <w:p>
      <w:pPr>
        <w:pageBreakBefore w:val="off"/>
        <w:tabs/>
        <w:wordWrap w:val="off"/>
        <w:spacing w:before="0" w:after="0" w:line="980" w:lineRule="exact"/>
        <w:ind w:left="0" w:right="0"/>
        <w:jc w:val="both"/>
        <w:textAlignment w:val="baseline"/>
        <w:rPr>
          <w:sz w:val="56"/>
        </w:rPr>
      </w:pPr>
      <w:bookmarkStart w:name="" w:id="3051"/>
      <w:r>
        <w:rPr>
          <w:rFonts w:ascii="宋体" w:hAnsi="宋体" w:cs="宋体" w:eastAsia="宋体"/>
          <w:sz w:val="56"/>
          <w:spacing w:val="0"/>
          <w:color w:val="000000"/>
          <w:b w:val="off"/>
          <w:i w:val="off"/>
        </w:rPr>
        <w:t/>
      </w:r>
      <w:bookmarkEnd w:id="3051"/>
    </w:p>
    <w:p>
      <w:pPr>
        <w:pageBreakBefore w:val="off"/>
        <w:tabs/>
        <w:wordWrap w:val="off"/>
        <w:spacing w:before="0" w:after="0" w:line="960" w:lineRule="atLeast"/>
        <w:ind w:left="40" w:right="0" w:firstLine="1160"/>
        <w:jc w:val="both"/>
        <w:textAlignment w:val="baseline"/>
        <w:rPr>
          <w:sz w:val="56"/>
        </w:rPr>
      </w:pPr>
      <w:bookmarkStart w:name="" w:id="3052"/>
      <w:r>
        <w:rPr>
          <w:rFonts w:ascii="宋体" w:hAnsi="宋体" w:cs="宋体" w:eastAsia="宋体"/>
          <w:sz w:val="56"/>
          <w:spacing w:val="0"/>
          <w:color w:val="000000"/>
          <w:b w:val="off"/>
          <w:i w:val="off"/>
        </w:rPr>
        <w:t>生存意志是一切生物最深层的核心，这在高等动物，即较聪明</w:t>
      </w:r>
      <w:r>
        <w:rPr>
          <w:rFonts w:ascii="宋体" w:hAnsi="宋体" w:cs="宋体" w:eastAsia="宋体"/>
          <w:sz w:val="56"/>
          <w:spacing w:val="0"/>
          <w:color w:val="000000"/>
          <w:b w:val="off"/>
          <w:i w:val="off"/>
        </w:rPr>
        <w:t>的动物中表现得最为明显，因此我们可以极其清晰地从它们身上</w:t>
      </w:r>
      <w:r>
        <w:rPr>
          <w:rFonts w:ascii="宋体" w:hAnsi="宋体" w:cs="宋体" w:eastAsia="宋体"/>
          <w:sz w:val="56"/>
          <w:spacing w:val="0"/>
          <w:color w:val="000000"/>
          <w:b w:val="off"/>
          <w:i w:val="off"/>
        </w:rPr>
        <w:t>考察意志的本质。因为在低等动物中，意志的活动不够明显，只具</w:t>
      </w:r>
      <w:r>
        <w:rPr>
          <w:rFonts w:ascii="宋体" w:hAnsi="宋体" w:cs="宋体" w:eastAsia="宋体"/>
          <w:sz w:val="56"/>
          <w:spacing w:val="0"/>
          <w:color w:val="000000"/>
          <w:b w:val="off"/>
          <w:i w:val="off"/>
        </w:rPr>
        <w:t>有程度很低的目的性，反之，在高等动物之上的人类具有理性，伴</w:t>
      </w:r>
      <w:r>
        <w:rPr>
          <w:rFonts w:ascii="宋体" w:hAnsi="宋体" w:cs="宋体" w:eastAsia="宋体"/>
          <w:sz w:val="56"/>
          <w:spacing w:val="0"/>
          <w:color w:val="000000"/>
          <w:b w:val="off"/>
          <w:i w:val="off"/>
        </w:rPr>
        <w:t>随理性产生了谨慎；因谨慎而有了掩饰的能力，由此给意志的活动</w:t>
      </w:r>
      <w:r>
        <w:rPr>
          <w:rFonts w:ascii="宋体" w:hAnsi="宋体" w:cs="宋体" w:eastAsia="宋体"/>
          <w:sz w:val="56"/>
          <w:spacing w:val="0"/>
          <w:color w:val="000000"/>
          <w:b w:val="off"/>
          <w:i w:val="off"/>
        </w:rPr>
        <w:t>蒙上了一层幔纱。人类只是在产生爱和激情时，才会撕开这层面</w:t>
      </w:r>
      <w:r>
        <w:rPr>
          <w:rFonts w:ascii="宋体" w:hAnsi="宋体" w:cs="宋体" w:eastAsia="宋体"/>
          <w:sz w:val="56"/>
          <w:spacing w:val="0"/>
          <w:color w:val="000000"/>
          <w:b w:val="off"/>
          <w:i w:val="off"/>
        </w:rPr>
        <w:t>纱，显露出意志。因此，激情一旦被表达出来，总能赢得人们的信</w:t>
      </w:r>
      <w:r>
        <w:rPr>
          <w:rFonts w:ascii="宋体" w:hAnsi="宋体" w:cs="宋体" w:eastAsia="宋体"/>
          <w:sz w:val="56"/>
          <w:spacing w:val="0"/>
          <w:color w:val="000000"/>
          <w:b w:val="off"/>
          <w:i w:val="off"/>
        </w:rPr>
        <w:t>任，而不管这是什么样的激情。同样原因，激情成了诗歌的主题和</w:t>
      </w:r>
      <w:r>
        <w:rPr>
          <w:rFonts w:ascii="宋体" w:hAnsi="宋体" w:cs="宋体" w:eastAsia="宋体"/>
          <w:sz w:val="56"/>
          <w:spacing w:val="0"/>
          <w:color w:val="000000"/>
          <w:b w:val="off"/>
          <w:i w:val="off"/>
        </w:rPr>
        <w:t>戏剧的理由。我们之所以在狗、猿猴、猫等较低等的动物身上找到</w:t>
      </w:r>
      <w:r>
        <w:rPr>
          <w:rFonts w:ascii="宋体" w:hAnsi="宋体" w:cs="宋体" w:eastAsia="宋体"/>
          <w:sz w:val="56"/>
          <w:spacing w:val="0"/>
          <w:color w:val="000000"/>
          <w:b w:val="off"/>
          <w:i w:val="off"/>
        </w:rPr>
        <w:t>乐趣，是因为它们的意志毫无顾忌地表现出来，是它们那完全率真</w:t>
      </w:r>
      <w:r>
        <w:rPr>
          <w:rFonts w:ascii="宋体" w:hAnsi="宋体" w:cs="宋体" w:eastAsia="宋体"/>
          <w:sz w:val="56"/>
          <w:spacing w:val="0"/>
          <w:color w:val="000000"/>
          <w:b w:val="off"/>
          <w:i w:val="off"/>
        </w:rPr>
        <w:t>的自我表现方式给了我们诸多的乐趣。</w:t>
      </w:r>
      <w:bookmarkEnd w:id="3052"/>
    </w:p>
    <w:p>
      <w:pPr>
        <w:pageBreakBefore w:val="off"/>
        <w:tabs/>
        <w:wordWrap w:val="off"/>
        <w:spacing w:before="0" w:after="0" w:line="960" w:lineRule="atLeast"/>
        <w:ind w:left="40" w:right="0" w:firstLine="1160"/>
        <w:jc w:val="both"/>
        <w:textAlignment w:val="baseline"/>
        <w:rPr>
          <w:sz w:val="56"/>
        </w:rPr>
      </w:pPr>
      <w:bookmarkStart w:name="" w:id="3053"/>
      <w:r>
        <w:rPr>
          <w:rFonts w:ascii="宋体" w:hAnsi="宋体" w:cs="宋体" w:eastAsia="宋体"/>
          <w:sz w:val="56"/>
          <w:spacing w:val="0"/>
          <w:color w:val="000000"/>
          <w:b w:val="off"/>
          <w:i w:val="off"/>
        </w:rPr>
        <w:t>当我们看见那些自由自在的动物悠然地自行其是，觅食、喂</w:t>
      </w:r>
      <w:r>
        <w:rPr>
          <w:rFonts w:ascii="宋体" w:hAnsi="宋体" w:cs="宋体" w:eastAsia="宋体"/>
          <w:sz w:val="56"/>
          <w:spacing w:val="0"/>
          <w:color w:val="000000"/>
          <w:b w:val="off"/>
          <w:i w:val="off"/>
        </w:rPr>
        <w:t>雏，与其同类交配时，看见它们总是顺从天性，毫不做作的时候，那</w:t>
      </w:r>
      <w:bookmarkEnd w:id="3053"/>
    </w:p>
    <w:p>
      <w:pPr>
        <w:pageBreakBefore w:val="off"/>
        <w:tabs/>
        <w:wordWrap w:val="off"/>
        <w:spacing w:before="0" w:after="0" w:line="620" w:lineRule="atLeast"/>
        <w:ind w:left="660" w:right="0"/>
        <w:jc w:val="both"/>
        <w:textAlignment w:val="baseline"/>
        <w:rPr>
          <w:sz w:val="46"/>
        </w:rPr>
      </w:pPr>
      <w:bookmarkStart w:name="" w:id="3054"/>
      <w:r>
        <w:rPr>
          <w:rFonts w:ascii="楷体" w:hAnsi="楷体" w:cs="楷体" w:eastAsia="楷体"/>
          <w:sz w:val="46"/>
          <w:spacing w:val="0"/>
          <w:color w:val="000000"/>
          <w:b w:val="off"/>
          <w:i w:val="off"/>
        </w:rPr>
        <w:t>288</w:t>
      </w:r>
      <w:bookmarkEnd w:id="3054"/>
    </w:p>
    <w:p>
      <w:r>
        <w:t/>
      </w:r>
    </w:p>
    <w:p>
      <w:pPr>
        <w:sectPr>
          <w:footerReference r:id="rId582"/>
          <w:headerReference r:id="rId583" w:type="default"/>
          <w:type w:val="nextPage"/>
          <w:pgSz w:w="22000" w:h="31680"/>
          <w:pgMar w:left="2720" w:top="2580" w:right="2720" w:bottom="2580" w:header="2280" w:footer="2280"/>
          <w:cols w:num="1"/>
        </w:sectPr>
      </w:pPr>
    </w:p>
    <w:p>
      <w:pPr>
        <w:pageBreakBefore w:val="off"/>
        <w:tabs/>
        <w:wordWrap w:val="off"/>
        <w:spacing w:before="360" w:after="0" w:line="1000" w:lineRule="atLeast"/>
        <w:ind w:left="0" w:right="0" w:firstLine="20"/>
        <w:jc w:val="both"/>
        <w:textAlignment w:val="baseline"/>
        <w:rPr>
          <w:sz w:val="57"/>
        </w:rPr>
      </w:pPr>
      <w:bookmarkStart w:name="" w:id="3055"/>
      <w:r>
        <w:rPr>
          <w:rFonts w:ascii="宋体" w:hAnsi="宋体" w:cs="宋体" w:eastAsia="宋体"/>
          <w:sz w:val="57"/>
          <w:spacing w:val="0"/>
          <w:color w:val="000000"/>
          <w:b w:val="off"/>
          <w:i w:val="off"/>
        </w:rPr>
        <w:t>会给我们带来一种多么奇特的快意！我可以高兴地盯着一只黄鼠</w:t>
      </w:r>
      <w:r>
        <w:rPr>
          <w:rFonts w:ascii="宋体" w:hAnsi="宋体" w:cs="宋体" w:eastAsia="宋体"/>
          <w:sz w:val="57"/>
          <w:spacing w:val="0"/>
          <w:color w:val="000000"/>
          <w:b w:val="off"/>
          <w:i w:val="off"/>
        </w:rPr>
        <w:t>狼、一只小鹿或牡鹿看上半天，就算只是一只鸡，一只小老鼠或者</w:t>
      </w:r>
      <w:r>
        <w:rPr>
          <w:rFonts w:ascii="宋体" w:hAnsi="宋体" w:cs="宋体" w:eastAsia="宋体"/>
          <w:sz w:val="57"/>
          <w:spacing w:val="0"/>
          <w:color w:val="000000"/>
          <w:b w:val="off"/>
          <w:i w:val="off"/>
        </w:rPr>
        <w:t>刺猬也会如此。我们这样乐于观看动物的主要原因，是因为我们</w:t>
      </w:r>
      <w:r>
        <w:rPr>
          <w:rFonts w:ascii="宋体" w:hAnsi="宋体" w:cs="宋体" w:eastAsia="宋体"/>
          <w:sz w:val="57"/>
          <w:spacing w:val="0"/>
          <w:color w:val="000000"/>
          <w:b w:val="off"/>
          <w:i w:val="off"/>
        </w:rPr>
        <w:t>喜欢以这种简单化了的形式，来观看自己的本性。世界上唯一会</w:t>
      </w:r>
      <w:r>
        <w:rPr>
          <w:rFonts w:ascii="宋体" w:hAnsi="宋体" w:cs="宋体" w:eastAsia="宋体"/>
          <w:sz w:val="57"/>
          <w:spacing w:val="0"/>
          <w:color w:val="000000"/>
          <w:b w:val="off"/>
          <w:i w:val="off"/>
        </w:rPr>
        <w:t>矫揉造作的就是人。其余的一切动物都是真实、诚挚的，从不企图</w:t>
      </w:r>
      <w:r>
        <w:rPr>
          <w:rFonts w:ascii="宋体" w:hAnsi="宋体" w:cs="宋体" w:eastAsia="宋体"/>
          <w:sz w:val="57"/>
          <w:spacing w:val="0"/>
          <w:color w:val="000000"/>
          <w:b w:val="off"/>
          <w:i w:val="off"/>
        </w:rPr>
        <w:t>掩盖自己，而是直率地表达自己的情感。</w:t>
      </w:r>
      <w:bookmarkEnd w:id="3055"/>
    </w:p>
    <w:p>
      <w:pPr>
        <w:pageBreakBefore w:val="off"/>
        <w:tabs/>
        <w:wordWrap w:val="off"/>
        <w:spacing w:before="0" w:after="0" w:line="1000" w:lineRule="exact"/>
        <w:ind w:left="0" w:right="0"/>
        <w:jc w:val="both"/>
        <w:textAlignment w:val="baseline"/>
        <w:rPr>
          <w:sz w:val="57"/>
        </w:rPr>
      </w:pPr>
      <w:bookmarkStart w:name="" w:id="3056"/>
      <w:r>
        <w:rPr>
          <w:rFonts w:ascii="宋体" w:hAnsi="宋体" w:cs="宋体" w:eastAsia="宋体"/>
          <w:sz w:val="57"/>
          <w:spacing w:val="0"/>
          <w:color w:val="000000"/>
          <w:b w:val="off"/>
          <w:i w:val="off"/>
        </w:rPr>
        <w:t/>
      </w:r>
      <w:bookmarkEnd w:id="3056"/>
    </w:p>
    <w:p>
      <w:pPr>
        <w:pageBreakBefore w:val="off"/>
        <w:tabs/>
        <w:wordWrap w:val="off"/>
        <w:spacing w:before="0" w:after="0" w:line="1000" w:lineRule="atLeast"/>
        <w:ind w:left="0" w:right="60" w:firstLine="1160"/>
        <w:jc w:val="both"/>
        <w:textAlignment w:val="baseline"/>
        <w:rPr>
          <w:sz w:val="57"/>
        </w:rPr>
      </w:pPr>
      <w:bookmarkStart w:name="" w:id="3057"/>
      <w:r>
        <w:rPr>
          <w:rFonts w:ascii="宋体" w:hAnsi="宋体" w:cs="宋体" w:eastAsia="宋体"/>
          <w:sz w:val="57"/>
          <w:spacing w:val="0"/>
          <w:color w:val="000000"/>
          <w:b w:val="off"/>
          <w:i w:val="off"/>
        </w:rPr>
        <w:t>我们干的许多事情，与其说是出于习惯，还不如说是出于我们</w:t>
      </w:r>
      <w:r>
        <w:rPr>
          <w:rFonts w:ascii="宋体" w:hAnsi="宋体" w:cs="宋体" w:eastAsia="宋体"/>
          <w:sz w:val="57"/>
          <w:spacing w:val="0"/>
          <w:color w:val="000000"/>
          <w:b w:val="off"/>
          <w:i w:val="off"/>
        </w:rPr>
        <w:t>天生的内在的恒常不变的本性。我们在相似的环境里总是干同样</w:t>
      </w:r>
      <w:r>
        <w:rPr>
          <w:rFonts w:ascii="宋体" w:hAnsi="宋体" w:cs="宋体" w:eastAsia="宋体"/>
          <w:sz w:val="57"/>
          <w:spacing w:val="0"/>
          <w:color w:val="000000"/>
          <w:b w:val="off"/>
          <w:i w:val="off"/>
        </w:rPr>
        <w:t>的事，不管是初次还是重复了上百次，都是出自同样的必然性。真</w:t>
      </w:r>
      <w:r>
        <w:rPr>
          <w:rFonts w:ascii="宋体" w:hAnsi="宋体" w:cs="宋体" w:eastAsia="宋体"/>
          <w:sz w:val="57"/>
          <w:spacing w:val="0"/>
          <w:color w:val="000000"/>
          <w:b w:val="off"/>
          <w:i w:val="off"/>
        </w:rPr>
        <w:t>正的习惯势力实际根源于人的消极被动的性格，它尽力避免让理</w:t>
      </w:r>
      <w:r>
        <w:rPr>
          <w:rFonts w:ascii="宋体" w:hAnsi="宋体" w:cs="宋体" w:eastAsia="宋体"/>
          <w:sz w:val="57"/>
          <w:spacing w:val="0"/>
          <w:color w:val="000000"/>
          <w:b w:val="off"/>
          <w:i w:val="off"/>
        </w:rPr>
        <w:t>智和意志作出新的抉择，所以总让我们干那昨天刚做过的，重复过</w:t>
      </w:r>
      <w:r>
        <w:rPr>
          <w:rFonts w:ascii="宋体" w:hAnsi="宋体" w:cs="宋体" w:eastAsia="宋体"/>
          <w:sz w:val="57"/>
          <w:spacing w:val="0"/>
          <w:color w:val="000000"/>
          <w:b w:val="off"/>
          <w:i w:val="off"/>
        </w:rPr>
        <w:t>千百次的事情，并且我们知道这总是能达到目的的。</w:t>
      </w:r>
      <w:bookmarkEnd w:id="3057"/>
    </w:p>
    <w:p>
      <w:pPr>
        <w:pageBreakBefore w:val="off"/>
        <w:tabs/>
        <w:wordWrap w:val="off"/>
        <w:spacing w:before="0" w:after="0" w:line="1000" w:lineRule="atLeast"/>
        <w:ind w:left="0" w:right="60" w:firstLine="1160"/>
        <w:jc w:val="both"/>
        <w:textAlignment w:val="baseline"/>
        <w:rPr>
          <w:sz w:val="57"/>
        </w:rPr>
      </w:pPr>
      <w:bookmarkStart w:name="" w:id="3058"/>
      <w:r>
        <w:rPr>
          <w:rFonts w:ascii="宋体" w:hAnsi="宋体" w:cs="宋体" w:eastAsia="宋体"/>
          <w:sz w:val="57"/>
          <w:spacing w:val="0"/>
          <w:color w:val="000000"/>
          <w:b w:val="off"/>
          <w:i w:val="off"/>
        </w:rPr>
        <w:t>然而事物的真理隐藏在更深处，因而除上述对问题的初步印</w:t>
      </w:r>
      <w:r>
        <w:rPr>
          <w:rFonts w:ascii="宋体" w:hAnsi="宋体" w:cs="宋体" w:eastAsia="宋体"/>
          <w:sz w:val="57"/>
          <w:spacing w:val="0"/>
          <w:color w:val="000000"/>
          <w:b w:val="off"/>
          <w:i w:val="off"/>
        </w:rPr>
        <w:t>象外，还要对其作一些更精确的解释。作机械运动的物体要依赖</w:t>
      </w:r>
      <w:r>
        <w:rPr>
          <w:rFonts w:ascii="宋体" w:hAnsi="宋体" w:cs="宋体" w:eastAsia="宋体"/>
          <w:sz w:val="57"/>
          <w:spacing w:val="0"/>
          <w:color w:val="000000"/>
          <w:b w:val="off"/>
          <w:i w:val="off"/>
        </w:rPr>
        <w:t>于惯性的力量，但对于因动机而运动的物体，则依赖于习惯的力</w:t>
      </w:r>
      <w:r>
        <w:rPr>
          <w:rFonts w:ascii="宋体" w:hAnsi="宋体" w:cs="宋体" w:eastAsia="宋体"/>
          <w:sz w:val="57"/>
          <w:spacing w:val="0"/>
          <w:color w:val="000000"/>
          <w:b w:val="off"/>
          <w:i w:val="off"/>
        </w:rPr>
        <w:t>量。我们因习惯而发生的行为，实际上并没有什么独立的具体的</w:t>
      </w:r>
      <w:r>
        <w:rPr>
          <w:rFonts w:ascii="宋体" w:hAnsi="宋体" w:cs="宋体" w:eastAsia="宋体"/>
          <w:sz w:val="57"/>
          <w:spacing w:val="0"/>
          <w:color w:val="000000"/>
          <w:b w:val="off"/>
          <w:i w:val="off"/>
        </w:rPr>
        <w:t>动机起作用，因此行动时，我们根本用不着思考。那些变成习惯的</w:t>
      </w:r>
      <w:r>
        <w:rPr>
          <w:rFonts w:ascii="宋体" w:hAnsi="宋体" w:cs="宋体" w:eastAsia="宋体"/>
          <w:sz w:val="57"/>
          <w:spacing w:val="0"/>
          <w:color w:val="000000"/>
          <w:b w:val="off"/>
          <w:i w:val="off"/>
        </w:rPr>
        <w:t>行为在刚开始的时候是有动机的，但“启动”之后便随即产生了“惯</w:t>
      </w:r>
      <w:r>
        <w:rPr>
          <w:rFonts w:ascii="宋体" w:hAnsi="宋体" w:cs="宋体" w:eastAsia="宋体"/>
          <w:sz w:val="57"/>
          <w:spacing w:val="0"/>
          <w:color w:val="000000"/>
          <w:b w:val="off"/>
          <w:i w:val="off"/>
        </w:rPr>
        <w:t>性”，习惯足以使行为继续下去：就像一个物体被推动之后，再也无</w:t>
      </w:r>
      <w:r>
        <w:rPr>
          <w:rFonts w:ascii="宋体" w:hAnsi="宋体" w:cs="宋体" w:eastAsia="宋体"/>
          <w:sz w:val="57"/>
          <w:spacing w:val="0"/>
          <w:color w:val="000000"/>
          <w:b w:val="off"/>
          <w:i w:val="off"/>
        </w:rPr>
        <w:t>需动力便能持续运动，直到永恒，只要它不受阻力。动物的情形也</w:t>
      </w:r>
      <w:r>
        <w:rPr>
          <w:rFonts w:ascii="宋体" w:hAnsi="宋体" w:cs="宋体" w:eastAsia="宋体"/>
          <w:sz w:val="57"/>
          <w:spacing w:val="0"/>
          <w:color w:val="000000"/>
          <w:b w:val="off"/>
          <w:i w:val="off"/>
        </w:rPr>
        <w:t>一样，驯兽就是把习惯强加于动物。马无需催促就能悠然地拉车，</w:t>
      </w:r>
      <w:r>
        <w:rPr>
          <w:rFonts w:ascii="宋体" w:hAnsi="宋体" w:cs="宋体" w:eastAsia="宋体"/>
          <w:sz w:val="57"/>
          <w:spacing w:val="0"/>
          <w:color w:val="000000"/>
          <w:b w:val="off"/>
          <w:i w:val="off"/>
        </w:rPr>
        <w:t>这是开初马拉车时连续鞭笞的结果，根据惯性规律，这些就慢慢地</w:t>
      </w:r>
      <w:r>
        <w:rPr>
          <w:rFonts w:ascii="宋体" w:hAnsi="宋体" w:cs="宋体" w:eastAsia="宋体"/>
          <w:sz w:val="57"/>
          <w:spacing w:val="0"/>
          <w:color w:val="000000"/>
          <w:b w:val="off"/>
          <w:i w:val="off"/>
        </w:rPr>
        <w:t>形成永恒的习性了。这一切实际上不仅仅是比喻：它是生存意志</w:t>
      </w:r>
      <w:r>
        <w:rPr>
          <w:rFonts w:ascii="宋体" w:hAnsi="宋体" w:cs="宋体" w:eastAsia="宋体"/>
          <w:sz w:val="57"/>
          <w:spacing w:val="0"/>
          <w:color w:val="000000"/>
          <w:b w:val="off"/>
          <w:i w:val="off"/>
        </w:rPr>
        <w:t>的目的性在不同层次上潜在的证明，原因就在于相同的运动规律</w:t>
      </w:r>
      <w:bookmarkEnd w:id="3058"/>
    </w:p>
    <w:p>
      <w:pPr>
        <w:pageBreakBefore w:val="off"/>
        <w:tabs/>
        <w:wordWrap w:val="off"/>
        <w:spacing w:before="0" w:after="0" w:line="640" w:lineRule="atLeast"/>
        <w:ind w:left="0" w:right="760"/>
        <w:jc w:val="right"/>
        <w:textAlignment w:val="baseline"/>
        <w:rPr>
          <w:sz w:val="47"/>
        </w:rPr>
      </w:pPr>
      <w:bookmarkStart w:name="" w:id="3059"/>
      <w:r>
        <w:rPr>
          <w:rFonts w:ascii="仿宋" w:hAnsi="仿宋" w:cs="仿宋" w:eastAsia="仿宋"/>
          <w:sz w:val="47"/>
          <w:spacing w:val="0"/>
          <w:color w:val="000000"/>
          <w:b w:val="off"/>
          <w:i w:val="off"/>
        </w:rPr>
        <w:t>289</w:t>
      </w:r>
      <w:bookmarkEnd w:id="3059"/>
    </w:p>
    <w:p>
      <w:r>
        <w:t/>
      </w:r>
    </w:p>
    <w:p>
      <w:pPr>
        <w:sectPr>
          <w:footerReference r:id="rId584"/>
          <w:headerReference r:id="rId585" w:type="default"/>
          <w:type w:val="nextPage"/>
          <w:pgSz w:w="22380" w:h="31680"/>
          <w:pgMar w:left="2880" w:top="2620" w:right="2880" w:bottom="2620" w:header="2320" w:footer="2320"/>
          <w:cols w:num="1"/>
        </w:sectPr>
      </w:pPr>
    </w:p>
    <w:p>
      <w:pPr>
        <w:pageBreakBefore w:val="off"/>
        <w:tabs/>
        <w:wordWrap w:val="off"/>
        <w:spacing w:before="400" w:after="0" w:line="1040" w:lineRule="atLeast"/>
        <w:ind w:left="20" w:right="0"/>
        <w:jc w:val="both"/>
        <w:textAlignment w:val="baseline"/>
        <w:rPr>
          <w:sz w:val="53"/>
        </w:rPr>
      </w:pPr>
      <w:bookmarkStart w:name="" w:id="3060"/>
      <w:r>
        <w:rPr>
          <w:rFonts w:ascii="宋体" w:hAnsi="宋体" w:cs="宋体" w:eastAsia="宋体"/>
          <w:sz w:val="53"/>
          <w:spacing w:val="0"/>
          <w:color w:val="000000"/>
          <w:b w:val="off"/>
          <w:i w:val="off"/>
        </w:rPr>
        <w:t>具有诸多不同的表现形式。</w:t>
      </w:r>
      <w:bookmarkEnd w:id="3060"/>
    </w:p>
    <w:p>
      <w:pPr>
        <w:pageBreakBefore w:val="off"/>
        <w:tabs/>
        <w:wordWrap w:val="off"/>
        <w:spacing w:before="0" w:after="0" w:line="1040" w:lineRule="exact"/>
        <w:ind w:left="0" w:right="0"/>
        <w:jc w:val="both"/>
        <w:textAlignment w:val="baseline"/>
        <w:rPr>
          <w:sz w:val="53"/>
        </w:rPr>
      </w:pPr>
      <w:bookmarkStart w:name="" w:id="3061"/>
      <w:r>
        <w:rPr>
          <w:rFonts w:ascii="宋体" w:hAnsi="宋体" w:cs="宋体" w:eastAsia="宋体"/>
          <w:sz w:val="53"/>
          <w:spacing w:val="0"/>
          <w:color w:val="000000"/>
          <w:b w:val="off"/>
          <w:i w:val="off"/>
        </w:rPr>
        <w:t/>
      </w:r>
      <w:bookmarkEnd w:id="3061"/>
    </w:p>
    <w:p>
      <w:pPr>
        <w:pageBreakBefore w:val="off"/>
        <w:tabs/>
        <w:wordWrap w:val="off"/>
        <w:spacing w:before="0" w:after="0" w:line="1040" w:lineRule="atLeast"/>
        <w:ind w:left="20" w:right="0" w:firstLine="1140"/>
        <w:jc w:val="both"/>
        <w:textAlignment w:val="baseline"/>
        <w:rPr>
          <w:sz w:val="53"/>
        </w:rPr>
      </w:pPr>
      <w:bookmarkStart w:name="" w:id="3062"/>
      <w:r>
        <w:rPr>
          <w:rFonts w:ascii="宋体" w:hAnsi="宋体" w:cs="宋体" w:eastAsia="宋体"/>
          <w:sz w:val="53"/>
          <w:spacing w:val="0"/>
          <w:color w:val="000000"/>
          <w:b w:val="off"/>
          <w:i w:val="off"/>
        </w:rPr>
        <w:t>祝您长命百岁是西班牙人常用的问候语，全世界的人都很爱</w:t>
      </w:r>
      <w:r>
        <w:rPr>
          <w:rFonts w:ascii="宋体" w:hAnsi="宋体" w:cs="宋体" w:eastAsia="宋体"/>
          <w:sz w:val="53"/>
          <w:spacing w:val="0"/>
          <w:color w:val="000000"/>
          <w:b w:val="off"/>
          <w:i w:val="off"/>
        </w:rPr>
        <w:t>祝他人长寿。可能人们并非出于对生命的了解而讲出这样的祝</w:t>
      </w:r>
      <w:r>
        <w:rPr>
          <w:rFonts w:ascii="宋体" w:hAnsi="宋体" w:cs="宋体" w:eastAsia="宋体"/>
          <w:sz w:val="53"/>
          <w:spacing w:val="0"/>
          <w:color w:val="000000"/>
          <w:b w:val="off"/>
          <w:i w:val="off"/>
        </w:rPr>
        <w:t>福，而是出于对本身最深的天性——生存意志的感知。</w:t>
      </w:r>
      <w:bookmarkEnd w:id="3062"/>
    </w:p>
    <w:p>
      <w:pPr>
        <w:pageBreakBefore w:val="off"/>
        <w:tabs/>
        <w:wordWrap w:val="off"/>
        <w:spacing w:before="0" w:after="0" w:line="1040" w:lineRule="atLeast"/>
        <w:ind w:left="20" w:right="0" w:firstLine="1140"/>
        <w:jc w:val="both"/>
        <w:textAlignment w:val="baseline"/>
        <w:rPr>
          <w:sz w:val="53"/>
        </w:rPr>
      </w:pPr>
      <w:bookmarkStart w:name="" w:id="3063"/>
      <w:r>
        <w:rPr>
          <w:rFonts w:ascii="宋体" w:hAnsi="宋体" w:cs="宋体" w:eastAsia="宋体"/>
          <w:sz w:val="53"/>
          <w:spacing w:val="0"/>
          <w:color w:val="000000"/>
          <w:b w:val="off"/>
          <w:i w:val="off"/>
        </w:rPr>
        <w:t>人们想留芳千古的愿望———好高骛远的人因此而热衷于沽名</w:t>
      </w:r>
      <w:r>
        <w:rPr>
          <w:rFonts w:ascii="宋体" w:hAnsi="宋体" w:cs="宋体" w:eastAsia="宋体"/>
          <w:sz w:val="53"/>
          <w:spacing w:val="0"/>
          <w:color w:val="000000"/>
          <w:b w:val="off"/>
          <w:i w:val="off"/>
        </w:rPr>
        <w:t>钓誉——在我看来就是出于对生命的眷恋。当一个人生存的所有</w:t>
      </w:r>
      <w:r>
        <w:rPr>
          <w:rFonts w:ascii="宋体" w:hAnsi="宋体" w:cs="宋体" w:eastAsia="宋体"/>
          <w:sz w:val="53"/>
          <w:spacing w:val="0"/>
          <w:color w:val="000000"/>
          <w:b w:val="off"/>
          <w:i w:val="off"/>
        </w:rPr>
        <w:t>可能性都被否定之后，他仍旧会挣扎着想活下来，就算活得如幻影</w:t>
      </w:r>
      <w:r>
        <w:rPr>
          <w:rFonts w:ascii="宋体" w:hAnsi="宋体" w:cs="宋体" w:eastAsia="宋体"/>
          <w:sz w:val="53"/>
          <w:spacing w:val="0"/>
          <w:color w:val="000000"/>
          <w:b w:val="off"/>
          <w:i w:val="off"/>
        </w:rPr>
        <w:t>般虚无也好。</w:t>
      </w:r>
      <w:bookmarkEnd w:id="3063"/>
    </w:p>
    <w:p>
      <w:pPr>
        <w:pageBreakBefore w:val="off"/>
        <w:tabs/>
        <w:wordWrap w:val="off"/>
        <w:spacing w:before="0" w:after="0" w:line="1040" w:lineRule="exact"/>
        <w:ind w:left="0" w:right="0"/>
        <w:jc w:val="both"/>
        <w:textAlignment w:val="baseline"/>
        <w:rPr>
          <w:sz w:val="53"/>
        </w:rPr>
      </w:pPr>
      <w:bookmarkStart w:name="" w:id="3064"/>
      <w:r>
        <w:rPr>
          <w:rFonts w:ascii="宋体" w:hAnsi="宋体" w:cs="宋体" w:eastAsia="宋体"/>
          <w:sz w:val="53"/>
          <w:spacing w:val="0"/>
          <w:color w:val="000000"/>
          <w:b w:val="off"/>
          <w:i w:val="off"/>
        </w:rPr>
        <w:t/>
      </w:r>
      <w:bookmarkEnd w:id="3064"/>
    </w:p>
    <w:p>
      <w:pPr>
        <w:pageBreakBefore w:val="off"/>
        <w:tabs/>
        <w:wordWrap w:val="off"/>
        <w:spacing w:before="0" w:after="0" w:line="1040" w:lineRule="atLeast"/>
        <w:ind w:left="20" w:right="20" w:firstLine="1140"/>
        <w:jc w:val="both"/>
        <w:textAlignment w:val="baseline"/>
        <w:rPr>
          <w:sz w:val="53"/>
        </w:rPr>
      </w:pPr>
      <w:bookmarkStart w:name="" w:id="3065"/>
      <w:r>
        <w:rPr>
          <w:rFonts w:ascii="宋体" w:hAnsi="宋体" w:cs="宋体" w:eastAsia="宋体"/>
          <w:sz w:val="53"/>
          <w:spacing w:val="0"/>
          <w:color w:val="000000"/>
          <w:b w:val="off"/>
          <w:i w:val="off"/>
        </w:rPr>
        <w:t>丧友之后，悲哀之所以深深侵蚀我们，是因为我们深知，在每</w:t>
      </w:r>
      <w:r>
        <w:rPr>
          <w:rFonts w:ascii="宋体" w:hAnsi="宋体" w:cs="宋体" w:eastAsia="宋体"/>
          <w:sz w:val="53"/>
          <w:spacing w:val="0"/>
          <w:color w:val="000000"/>
          <w:b w:val="off"/>
          <w:i w:val="off"/>
        </w:rPr>
        <w:t>个人身上都有一些不可言传的特殊的东西，是不可替换的。</w:t>
      </w:r>
      <w:bookmarkEnd w:id="3065"/>
    </w:p>
    <w:p>
      <w:pPr>
        <w:pageBreakBefore w:val="off"/>
        <w:tabs/>
        <w:wordWrap w:val="off"/>
        <w:spacing w:before="0" w:after="0" w:line="1040" w:lineRule="exact"/>
        <w:ind w:left="0" w:right="0"/>
        <w:jc w:val="both"/>
        <w:textAlignment w:val="baseline"/>
        <w:rPr>
          <w:sz w:val="53"/>
        </w:rPr>
      </w:pPr>
      <w:bookmarkStart w:name="" w:id="3066"/>
      <w:r>
        <w:rPr>
          <w:rFonts w:ascii="宋体" w:hAnsi="宋体" w:cs="宋体" w:eastAsia="宋体"/>
          <w:sz w:val="53"/>
          <w:spacing w:val="0"/>
          <w:color w:val="000000"/>
          <w:b w:val="off"/>
          <w:i w:val="off"/>
        </w:rPr>
        <w:t/>
      </w:r>
      <w:bookmarkEnd w:id="3066"/>
    </w:p>
    <w:p>
      <w:pPr>
        <w:pageBreakBefore w:val="off"/>
        <w:tabs/>
        <w:wordWrap w:val="off"/>
        <w:spacing w:before="0" w:after="0" w:line="1040" w:lineRule="atLeast"/>
        <w:ind w:left="20" w:right="20" w:firstLine="1140"/>
        <w:jc w:val="both"/>
        <w:textAlignment w:val="baseline"/>
        <w:rPr>
          <w:sz w:val="53"/>
        </w:rPr>
      </w:pPr>
      <w:bookmarkStart w:name="" w:id="3067"/>
      <w:r>
        <w:rPr>
          <w:rFonts w:ascii="宋体" w:hAnsi="宋体" w:cs="宋体" w:eastAsia="宋体"/>
          <w:sz w:val="53"/>
          <w:spacing w:val="0"/>
          <w:color w:val="000000"/>
          <w:b w:val="off"/>
          <w:i w:val="off"/>
        </w:rPr>
        <w:t>敌人或对手的死，会使我们长时期地感到惋惜，就像我们为朋</w:t>
      </w:r>
      <w:r>
        <w:rPr>
          <w:rFonts w:ascii="宋体" w:hAnsi="宋体" w:cs="宋体" w:eastAsia="宋体"/>
          <w:sz w:val="53"/>
          <w:spacing w:val="0"/>
          <w:color w:val="000000"/>
          <w:b w:val="off"/>
          <w:i w:val="off"/>
        </w:rPr>
        <w:t>友的死而悲叹一样，因为我们由此失去了自己辉煌战绩的见证人。</w:t>
      </w:r>
      <w:bookmarkEnd w:id="3067"/>
    </w:p>
    <w:p>
      <w:pPr>
        <w:pageBreakBefore w:val="off"/>
        <w:tabs/>
        <w:wordWrap w:val="off"/>
        <w:spacing w:before="0" w:after="0" w:line="1040" w:lineRule="exact"/>
        <w:ind w:left="0" w:right="0"/>
        <w:jc w:val="both"/>
        <w:textAlignment w:val="baseline"/>
        <w:rPr>
          <w:sz w:val="53"/>
        </w:rPr>
      </w:pPr>
      <w:bookmarkStart w:name="" w:id="3068"/>
      <w:r>
        <w:rPr>
          <w:rFonts w:ascii="宋体" w:hAnsi="宋体" w:cs="宋体" w:eastAsia="宋体"/>
          <w:sz w:val="53"/>
          <w:spacing w:val="0"/>
          <w:color w:val="000000"/>
          <w:b w:val="off"/>
          <w:i w:val="off"/>
        </w:rPr>
        <w:t/>
      </w:r>
      <w:bookmarkEnd w:id="3068"/>
    </w:p>
    <w:p>
      <w:pPr>
        <w:pageBreakBefore w:val="off"/>
        <w:tabs/>
        <w:wordWrap w:val="off"/>
        <w:spacing w:before="0" w:after="0" w:line="1040" w:lineRule="atLeast"/>
        <w:ind w:left="20" w:right="0" w:firstLine="1140"/>
        <w:jc w:val="both"/>
        <w:textAlignment w:val="baseline"/>
        <w:rPr>
          <w:sz w:val="53"/>
        </w:rPr>
      </w:pPr>
      <w:bookmarkStart w:name="" w:id="3069"/>
      <w:r>
        <w:rPr>
          <w:rFonts w:ascii="宋体" w:hAnsi="宋体" w:cs="宋体" w:eastAsia="宋体"/>
          <w:sz w:val="53"/>
          <w:spacing w:val="0"/>
          <w:color w:val="000000"/>
          <w:b w:val="off"/>
          <w:i w:val="off"/>
        </w:rPr>
        <w:t>有时，出人意料的喜讯，可能使人丧命，这是因为幸福与痛苦</w:t>
      </w:r>
      <w:r>
        <w:rPr>
          <w:rFonts w:ascii="宋体" w:hAnsi="宋体" w:cs="宋体" w:eastAsia="宋体"/>
          <w:sz w:val="53"/>
          <w:spacing w:val="0"/>
          <w:color w:val="000000"/>
          <w:b w:val="off"/>
          <w:i w:val="off"/>
        </w:rPr>
        <w:t>的产生就在于它们的程度是否与我们的承受能力相称。而相反，</w:t>
      </w:r>
      <w:r>
        <w:rPr>
          <w:rFonts w:ascii="宋体" w:hAnsi="宋体" w:cs="宋体" w:eastAsia="宋体"/>
          <w:sz w:val="53"/>
          <w:spacing w:val="0"/>
          <w:color w:val="000000"/>
          <w:b w:val="off"/>
          <w:i w:val="off"/>
        </w:rPr>
        <w:t>对于既有的幸福或稳操胜券的事情，我们却不会有异样的感觉。</w:t>
      </w:r>
      <w:r>
        <w:rPr>
          <w:rFonts w:ascii="宋体" w:hAnsi="宋体" w:cs="宋体" w:eastAsia="宋体"/>
          <w:sz w:val="53"/>
          <w:spacing w:val="0"/>
          <w:color w:val="000000"/>
          <w:b w:val="off"/>
          <w:i w:val="off"/>
        </w:rPr>
        <w:t>一切愉悦都具有消除痛苦的本性和作用，而痛苦或不幸则会波及</w:t>
      </w:r>
      <w:r>
        <w:rPr>
          <w:rFonts w:ascii="宋体" w:hAnsi="宋体" w:cs="宋体" w:eastAsia="宋体"/>
          <w:sz w:val="53"/>
          <w:spacing w:val="0"/>
          <w:color w:val="000000"/>
          <w:b w:val="off"/>
          <w:i w:val="off"/>
        </w:rPr>
        <w:t>到我们的快乐，直接影响到我们。我们的欲求随着既得的幸福或</w:t>
      </w:r>
      <w:r>
        <w:rPr>
          <w:rFonts w:ascii="宋体" w:hAnsi="宋体" w:cs="宋体" w:eastAsia="宋体"/>
          <w:sz w:val="53"/>
          <w:spacing w:val="0"/>
          <w:color w:val="000000"/>
          <w:b w:val="off"/>
          <w:i w:val="off"/>
        </w:rPr>
        <w:t>对所求幸福的把握而渐增，从而加强了进一步获取、进一步期冀的</w:t>
      </w:r>
      <w:r>
        <w:rPr>
          <w:rFonts w:ascii="宋体" w:hAnsi="宋体" w:cs="宋体" w:eastAsia="宋体"/>
          <w:sz w:val="53"/>
          <w:spacing w:val="0"/>
          <w:color w:val="000000"/>
          <w:b w:val="off"/>
          <w:i w:val="off"/>
        </w:rPr>
        <w:t>能力。但我们若是屡遭不幸，欲求降到很小的限度，那么便没有享</w:t>
      </w:r>
      <w:r>
        <w:rPr>
          <w:rFonts w:ascii="宋体" w:hAnsi="宋体" w:cs="宋体" w:eastAsia="宋体"/>
          <w:sz w:val="53"/>
          <w:spacing w:val="0"/>
          <w:color w:val="000000"/>
          <w:b w:val="off"/>
          <w:i w:val="off"/>
        </w:rPr>
        <w:t>受忽来的喜讯降临之福份了。由于意外的好消息明显加强了它的</w:t>
      </w:r>
      <w:r>
        <w:rPr>
          <w:rFonts w:ascii="宋体" w:hAnsi="宋体" w:cs="宋体" w:eastAsia="宋体"/>
          <w:sz w:val="53"/>
          <w:spacing w:val="0"/>
          <w:color w:val="000000"/>
          <w:b w:val="off"/>
          <w:i w:val="off"/>
        </w:rPr>
        <w:t>强烈程度，因此当它全力以赴撞来时，我们的情感就会因遭重击而</w:t>
      </w:r>
      <w:bookmarkEnd w:id="3069"/>
    </w:p>
    <w:p>
      <w:pPr>
        <w:pageBreakBefore w:val="off"/>
        <w:tabs/>
        <w:wordWrap w:val="off"/>
        <w:spacing w:before="0" w:after="0" w:line="660" w:lineRule="atLeast"/>
        <w:ind w:left="620" w:right="0"/>
        <w:jc w:val="both"/>
        <w:textAlignment w:val="baseline"/>
        <w:rPr>
          <w:sz w:val="48"/>
        </w:rPr>
      </w:pPr>
      <w:bookmarkStart w:name="" w:id="3070"/>
      <w:r>
        <w:rPr>
          <w:rFonts w:ascii="宋体" w:hAnsi="宋体" w:cs="宋体" w:eastAsia="宋体"/>
          <w:sz w:val="48"/>
          <w:spacing w:val="0"/>
          <w:color w:val="000000"/>
          <w:b w:val="off"/>
          <w:i w:val="off"/>
        </w:rPr>
        <w:t>290</w:t>
      </w:r>
      <w:bookmarkEnd w:id="3070"/>
    </w:p>
    <w:p>
      <w:r>
        <w:t/>
      </w:r>
    </w:p>
    <w:p>
      <w:pPr>
        <w:sectPr>
          <w:footerReference r:id="rId586"/>
          <w:headerReference r:id="rId587" w:type="default"/>
          <w:type w:val="nextPage"/>
          <w:pgSz w:w="22000" w:h="31680"/>
          <w:pgMar w:left="2720" w:top="2600" w:right="2720" w:bottom="2600" w:header="2300" w:footer="2300"/>
          <w:cols w:num="1"/>
        </w:sectPr>
      </w:pPr>
    </w:p>
    <w:p>
      <w:pPr>
        <w:pageBreakBefore w:val="off"/>
        <w:tabs/>
        <w:wordWrap w:val="off"/>
        <w:spacing w:before="160" w:after="0" w:line="960" w:lineRule="atLeast"/>
        <w:ind w:left="20" w:right="0"/>
        <w:jc w:val="both"/>
        <w:textAlignment w:val="baseline"/>
        <w:rPr>
          <w:sz w:val="56"/>
        </w:rPr>
      </w:pPr>
      <w:bookmarkStart w:name="" w:id="3071"/>
      <w:r>
        <w:rPr>
          <w:rFonts w:ascii="宋体" w:hAnsi="宋体" w:cs="宋体" w:eastAsia="宋体"/>
          <w:sz w:val="56"/>
          <w:spacing w:val="0"/>
          <w:color w:val="000000"/>
          <w:b w:val="off"/>
          <w:i w:val="off"/>
        </w:rPr>
        <w:t>碎裂，甚至于丧命。所以宣布重大喜讯的时候必须谨慎，对这一点</w:t>
      </w:r>
      <w:r>
        <w:rPr>
          <w:rFonts w:ascii="宋体" w:hAnsi="宋体" w:cs="宋体" w:eastAsia="宋体"/>
          <w:sz w:val="56"/>
          <w:spacing w:val="0"/>
          <w:color w:val="000000"/>
          <w:b w:val="off"/>
          <w:i w:val="off"/>
        </w:rPr>
        <w:t>世人皆知。首先，应该让人有所希冀，然后再向其展示前景以及有</w:t>
      </w:r>
      <w:r>
        <w:rPr>
          <w:rFonts w:ascii="宋体" w:hAnsi="宋体" w:cs="宋体" w:eastAsia="宋体"/>
          <w:sz w:val="56"/>
          <w:spacing w:val="0"/>
          <w:color w:val="000000"/>
          <w:b w:val="off"/>
          <w:i w:val="off"/>
        </w:rPr>
        <w:t>关因素，然后才完全公开消息。因为人们预先产生了对好消息的</w:t>
      </w:r>
      <w:r>
        <w:rPr>
          <w:rFonts w:ascii="宋体" w:hAnsi="宋体" w:cs="宋体" w:eastAsia="宋体"/>
          <w:sz w:val="56"/>
          <w:spacing w:val="0"/>
          <w:color w:val="000000"/>
          <w:b w:val="off"/>
          <w:i w:val="off"/>
        </w:rPr>
        <w:t>欲望，在情感上留有了足够的空间，因此，喜讯每一部分的效力都</w:t>
      </w:r>
      <w:r>
        <w:rPr>
          <w:rFonts w:ascii="宋体" w:hAnsi="宋体" w:cs="宋体" w:eastAsia="宋体"/>
          <w:sz w:val="56"/>
          <w:spacing w:val="0"/>
          <w:color w:val="000000"/>
          <w:b w:val="off"/>
          <w:i w:val="off"/>
        </w:rPr>
        <w:t>会因此而削弱，这样看来，我们对于好运气的胃口其大无比，但用</w:t>
      </w:r>
      <w:r>
        <w:rPr>
          <w:rFonts w:ascii="宋体" w:hAnsi="宋体" w:cs="宋体" w:eastAsia="宋体"/>
          <w:sz w:val="56"/>
          <w:spacing w:val="0"/>
          <w:color w:val="000000"/>
          <w:b w:val="off"/>
          <w:i w:val="off"/>
        </w:rPr>
        <w:t>来品尝幸福的嘴却很窄小。上面的论述不适于噩耗。它们很少使</w:t>
      </w:r>
      <w:r>
        <w:rPr>
          <w:rFonts w:ascii="宋体" w:hAnsi="宋体" w:cs="宋体" w:eastAsia="宋体"/>
          <w:sz w:val="56"/>
          <w:spacing w:val="0"/>
          <w:color w:val="000000"/>
          <w:b w:val="off"/>
          <w:i w:val="off"/>
        </w:rPr>
        <w:t>人丧命，因为人总是有希望作为补偿的。另外，人们在欢乐时总是</w:t>
      </w:r>
      <w:r>
        <w:rPr>
          <w:rFonts w:ascii="宋体" w:hAnsi="宋体" w:cs="宋体" w:eastAsia="宋体"/>
          <w:sz w:val="56"/>
          <w:spacing w:val="0"/>
          <w:color w:val="000000"/>
          <w:b w:val="off"/>
          <w:i w:val="off"/>
        </w:rPr>
        <w:t>忽略恐惧，这是因为我们的天性是倾向希望而非恐惧的，正如我们</w:t>
      </w:r>
      <w:r>
        <w:rPr>
          <w:rFonts w:ascii="宋体" w:hAnsi="宋体" w:cs="宋体" w:eastAsia="宋体"/>
          <w:sz w:val="56"/>
          <w:spacing w:val="0"/>
          <w:color w:val="000000"/>
          <w:b w:val="off"/>
          <w:i w:val="off"/>
        </w:rPr>
        <w:t>的眼睛总是转向光明而非黑暗。</w:t>
      </w:r>
      <w:bookmarkEnd w:id="3071"/>
    </w:p>
    <w:p>
      <w:pPr>
        <w:pageBreakBefore w:val="off"/>
        <w:tabs/>
        <w:wordWrap w:val="off"/>
        <w:spacing w:before="0" w:after="0" w:line="980" w:lineRule="exact"/>
        <w:ind w:left="0" w:right="0"/>
        <w:jc w:val="both"/>
        <w:textAlignment w:val="baseline"/>
        <w:rPr>
          <w:sz w:val="56"/>
        </w:rPr>
      </w:pPr>
      <w:bookmarkStart w:name="" w:id="3072"/>
      <w:r>
        <w:rPr>
          <w:rFonts w:ascii="宋体" w:hAnsi="宋体" w:cs="宋体" w:eastAsia="宋体"/>
          <w:sz w:val="56"/>
          <w:spacing w:val="0"/>
          <w:color w:val="000000"/>
          <w:b w:val="off"/>
          <w:i w:val="off"/>
        </w:rPr>
        <w:t/>
      </w:r>
      <w:bookmarkEnd w:id="3072"/>
    </w:p>
    <w:p>
      <w:pPr>
        <w:pageBreakBefore w:val="off"/>
        <w:tabs/>
        <w:wordWrap w:val="off"/>
        <w:spacing w:before="0" w:after="0" w:line="960" w:lineRule="atLeast"/>
        <w:ind w:left="20" w:right="40" w:firstLine="1140"/>
        <w:jc w:val="both"/>
        <w:textAlignment w:val="baseline"/>
        <w:rPr>
          <w:sz w:val="56"/>
        </w:rPr>
      </w:pPr>
      <w:bookmarkStart w:name="" w:id="3073"/>
      <w:r>
        <w:rPr>
          <w:rFonts w:ascii="宋体" w:hAnsi="宋体" w:cs="宋体" w:eastAsia="宋体"/>
          <w:sz w:val="56"/>
          <w:spacing w:val="0"/>
          <w:color w:val="000000"/>
          <w:b w:val="off"/>
          <w:i w:val="off"/>
        </w:rPr>
        <w:t>对应发生的事物和可能发生的事物的渴求，便是希望，也许没</w:t>
      </w:r>
      <w:r>
        <w:rPr>
          <w:rFonts w:ascii="宋体" w:hAnsi="宋体" w:cs="宋体" w:eastAsia="宋体"/>
          <w:sz w:val="56"/>
          <w:spacing w:val="0"/>
          <w:color w:val="000000"/>
          <w:b w:val="off"/>
          <w:i w:val="off"/>
        </w:rPr>
        <w:t>有人能从这种愚昧的心理状态解脱出来，这使得理智几乎难以正</w:t>
      </w:r>
      <w:r>
        <w:rPr>
          <w:rFonts w:ascii="宋体" w:hAnsi="宋体" w:cs="宋体" w:eastAsia="宋体"/>
          <w:sz w:val="56"/>
          <w:spacing w:val="0"/>
          <w:color w:val="000000"/>
          <w:b w:val="off"/>
          <w:i w:val="off"/>
        </w:rPr>
        <w:t>确断明这样的可能性：就算仅有千分之一的机会，人们也会认为所</w:t>
      </w:r>
      <w:r>
        <w:rPr>
          <w:rFonts w:ascii="宋体" w:hAnsi="宋体" w:cs="宋体" w:eastAsia="宋体"/>
          <w:sz w:val="56"/>
          <w:spacing w:val="0"/>
          <w:color w:val="000000"/>
          <w:b w:val="off"/>
          <w:i w:val="off"/>
        </w:rPr>
        <w:t>期望的事情是很有可能的。由于这个原因，意外的不幸就像致命</w:t>
      </w:r>
      <w:r>
        <w:rPr>
          <w:rFonts w:ascii="宋体" w:hAnsi="宋体" w:cs="宋体" w:eastAsia="宋体"/>
          <w:sz w:val="56"/>
          <w:spacing w:val="0"/>
          <w:color w:val="000000"/>
          <w:b w:val="off"/>
          <w:i w:val="off"/>
        </w:rPr>
        <w:t>的一击，同时，永远不会磨灭的希望会因为无休止的折磨，弄得就</w:t>
      </w:r>
      <w:r>
        <w:rPr>
          <w:rFonts w:ascii="宋体" w:hAnsi="宋体" w:cs="宋体" w:eastAsia="宋体"/>
          <w:sz w:val="56"/>
          <w:spacing w:val="0"/>
          <w:color w:val="000000"/>
          <w:b w:val="off"/>
          <w:i w:val="off"/>
        </w:rPr>
        <w:t>如同死去了一般。</w:t>
      </w:r>
      <w:bookmarkEnd w:id="3073"/>
    </w:p>
    <w:p>
      <w:pPr>
        <w:pageBreakBefore w:val="off"/>
        <w:tabs/>
        <w:wordWrap w:val="off"/>
        <w:spacing w:before="0" w:after="0" w:line="960" w:lineRule="atLeast"/>
        <w:ind w:left="20" w:right="60" w:firstLine="1140"/>
        <w:jc w:val="both"/>
        <w:textAlignment w:val="baseline"/>
        <w:rPr>
          <w:sz w:val="56"/>
        </w:rPr>
      </w:pPr>
      <w:bookmarkStart w:name="" w:id="3074"/>
      <w:r>
        <w:rPr>
          <w:rFonts w:ascii="宋体" w:hAnsi="宋体" w:cs="宋体" w:eastAsia="宋体"/>
          <w:sz w:val="56"/>
          <w:spacing w:val="0"/>
          <w:color w:val="000000"/>
          <w:b w:val="off"/>
          <w:i w:val="off"/>
        </w:rPr>
        <w:t>一个无所希冀的人便无所畏惧，这就是“绝望”。人自然相信</w:t>
      </w:r>
      <w:r>
        <w:rPr>
          <w:rFonts w:ascii="宋体" w:hAnsi="宋体" w:cs="宋体" w:eastAsia="宋体"/>
          <w:sz w:val="56"/>
          <w:spacing w:val="0"/>
          <w:color w:val="000000"/>
          <w:b w:val="off"/>
          <w:i w:val="off"/>
        </w:rPr>
        <w:t>他所希望的是真的，因为他希望它，所以相信它。如若个人的命运</w:t>
      </w:r>
      <w:r>
        <w:rPr>
          <w:rFonts w:ascii="宋体" w:hAnsi="宋体" w:cs="宋体" w:eastAsia="宋体"/>
          <w:sz w:val="56"/>
          <w:spacing w:val="0"/>
          <w:color w:val="000000"/>
          <w:b w:val="off"/>
          <w:i w:val="off"/>
        </w:rPr>
        <w:t>遭受了多次严酷的打击，人的这种天性就会被泯灭，便会走到一个</w:t>
      </w:r>
      <w:r>
        <w:rPr>
          <w:rFonts w:ascii="宋体" w:hAnsi="宋体" w:cs="宋体" w:eastAsia="宋体"/>
          <w:sz w:val="56"/>
          <w:spacing w:val="0"/>
          <w:color w:val="000000"/>
          <w:b w:val="off"/>
          <w:i w:val="off"/>
        </w:rPr>
        <w:t>相反的极端，使他相信，他不希望的事情必然会发生，而他所希望</w:t>
      </w:r>
      <w:r>
        <w:rPr>
          <w:rFonts w:ascii="宋体" w:hAnsi="宋体" w:cs="宋体" w:eastAsia="宋体"/>
          <w:sz w:val="56"/>
          <w:spacing w:val="0"/>
          <w:color w:val="000000"/>
          <w:b w:val="off"/>
          <w:i w:val="off"/>
        </w:rPr>
        <w:t>的事情，他相信绝不会发生，这只是因为他对此怀有希望，这就是</w:t>
      </w:r>
      <w:r>
        <w:rPr>
          <w:rFonts w:ascii="宋体" w:hAnsi="宋体" w:cs="宋体" w:eastAsia="宋体"/>
          <w:sz w:val="56"/>
          <w:spacing w:val="0"/>
          <w:color w:val="000000"/>
          <w:b w:val="off"/>
          <w:i w:val="off"/>
        </w:rPr>
        <w:t>我们所说的“绝望”。</w:t>
      </w:r>
      <w:bookmarkEnd w:id="3074"/>
    </w:p>
    <w:p>
      <w:pPr>
        <w:pageBreakBefore w:val="off"/>
        <w:tabs/>
        <w:wordWrap w:val="off"/>
        <w:spacing w:before="0" w:after="0" w:line="980" w:lineRule="exact"/>
        <w:ind w:left="0" w:right="0"/>
        <w:jc w:val="both"/>
        <w:textAlignment w:val="baseline"/>
        <w:rPr>
          <w:sz w:val="56"/>
        </w:rPr>
      </w:pPr>
      <w:bookmarkStart w:name="" w:id="3075"/>
      <w:r>
        <w:rPr>
          <w:rFonts w:ascii="宋体" w:hAnsi="宋体" w:cs="宋体" w:eastAsia="宋体"/>
          <w:sz w:val="56"/>
          <w:spacing w:val="0"/>
          <w:color w:val="000000"/>
          <w:b w:val="off"/>
          <w:i w:val="off"/>
        </w:rPr>
        <w:t/>
      </w:r>
      <w:bookmarkEnd w:id="3075"/>
    </w:p>
    <w:p>
      <w:pPr>
        <w:pageBreakBefore w:val="off"/>
        <w:tabs/>
        <w:wordWrap w:val="off"/>
        <w:spacing w:before="0" w:after="0" w:line="960" w:lineRule="atLeast"/>
        <w:ind w:left="20" w:right="40" w:firstLine="1140"/>
        <w:jc w:val="both"/>
        <w:textAlignment w:val="baseline"/>
        <w:rPr>
          <w:sz w:val="56"/>
        </w:rPr>
      </w:pPr>
      <w:bookmarkStart w:name="" w:id="3076"/>
      <w:r>
        <w:rPr>
          <w:rFonts w:ascii="宋体" w:hAnsi="宋体" w:cs="宋体" w:eastAsia="宋体"/>
          <w:sz w:val="56"/>
          <w:spacing w:val="0"/>
          <w:color w:val="000000"/>
          <w:b w:val="off"/>
          <w:i w:val="off"/>
        </w:rPr>
        <w:t>我们常常错估他人，并不是因为我们的判断发生了错误，而是</w:t>
      </w:r>
      <w:r>
        <w:rPr>
          <w:rFonts w:ascii="宋体" w:hAnsi="宋体" w:cs="宋体" w:eastAsia="宋体"/>
          <w:sz w:val="56"/>
          <w:spacing w:val="0"/>
          <w:color w:val="000000"/>
          <w:b w:val="off"/>
          <w:i w:val="off"/>
        </w:rPr>
        <w:t>因为，正如培根所说：一些细微的小事从一开始就不知不觉地使我</w:t>
      </w:r>
      <w:bookmarkEnd w:id="3076"/>
    </w:p>
    <w:p>
      <w:pPr>
        <w:pageBreakBefore w:val="off"/>
        <w:tabs/>
        <w:wordWrap w:val="off"/>
        <w:spacing w:before="0" w:after="0" w:line="640" w:lineRule="atLeast"/>
        <w:ind w:left="0" w:right="760"/>
        <w:jc w:val="right"/>
        <w:textAlignment w:val="baseline"/>
        <w:rPr>
          <w:sz w:val="47"/>
        </w:rPr>
      </w:pPr>
      <w:bookmarkStart w:name="" w:id="3077"/>
      <w:r>
        <w:rPr>
          <w:rFonts w:ascii="仿宋" w:hAnsi="仿宋" w:cs="仿宋" w:eastAsia="仿宋"/>
          <w:sz w:val="47"/>
          <w:spacing w:val="0"/>
          <w:color w:val="000000"/>
          <w:b w:val="off"/>
          <w:i w:val="off"/>
        </w:rPr>
        <w:t>291</w:t>
      </w:r>
      <w:bookmarkEnd w:id="3077"/>
    </w:p>
    <w:p>
      <w:r>
        <w:t/>
      </w:r>
    </w:p>
    <w:p>
      <w:pPr>
        <w:sectPr>
          <w:footerReference r:id="rId588"/>
          <w:headerReference r:id="rId589" w:type="default"/>
          <w:type w:val="nextPage"/>
          <w:pgSz w:w="22000" w:h="31680"/>
          <w:pgMar w:left="2720" w:top="2700" w:right="2720" w:bottom="2700" w:header="2400" w:footer="2400"/>
          <w:cols w:num="1"/>
        </w:sectPr>
      </w:pPr>
    </w:p>
    <w:p>
      <w:pPr>
        <w:pageBreakBefore w:val="off"/>
        <w:tabs/>
        <w:wordWrap w:val="off"/>
        <w:spacing w:before="240" w:after="0" w:line="960" w:lineRule="atLeast"/>
        <w:ind w:left="20" w:right="0"/>
        <w:jc w:val="both"/>
        <w:textAlignment w:val="baseline"/>
        <w:rPr>
          <w:sz w:val="56"/>
        </w:rPr>
      </w:pPr>
      <w:bookmarkStart w:name="" w:id="3078"/>
      <w:r>
        <w:rPr>
          <w:rFonts w:ascii="宋体" w:hAnsi="宋体" w:cs="宋体" w:eastAsia="宋体"/>
          <w:sz w:val="56"/>
          <w:spacing w:val="0"/>
          <w:color w:val="000000"/>
          <w:b w:val="off"/>
          <w:i w:val="off"/>
        </w:rPr>
        <w:t>们对某人产生了成见或偏心。还有，我们不能坚信自己在他人身</w:t>
      </w:r>
      <w:r>
        <w:rPr>
          <w:rFonts w:ascii="宋体" w:hAnsi="宋体" w:cs="宋体" w:eastAsia="宋体"/>
          <w:sz w:val="56"/>
          <w:spacing w:val="0"/>
          <w:color w:val="000000"/>
          <w:b w:val="off"/>
          <w:i w:val="off"/>
        </w:rPr>
        <w:t>上所发现的品质。我们想当然地认为，有些品质的出现是与另一</w:t>
      </w:r>
      <w:r>
        <w:rPr>
          <w:rFonts w:ascii="宋体" w:hAnsi="宋体" w:cs="宋体" w:eastAsia="宋体"/>
          <w:sz w:val="56"/>
          <w:spacing w:val="0"/>
          <w:color w:val="000000"/>
          <w:b w:val="off"/>
          <w:i w:val="off"/>
        </w:rPr>
        <w:t>些品质不可分割地联系在一起的，而之所以没有某些品质，则是因</w:t>
      </w:r>
      <w:r>
        <w:rPr>
          <w:rFonts w:ascii="宋体" w:hAnsi="宋体" w:cs="宋体" w:eastAsia="宋体"/>
          <w:sz w:val="56"/>
          <w:spacing w:val="0"/>
          <w:color w:val="000000"/>
          <w:b w:val="off"/>
          <w:i w:val="off"/>
        </w:rPr>
        <w:t>为这些品质和另外一些品质水火不容。例如，我们看到某人慷慨，</w:t>
      </w:r>
      <w:r>
        <w:rPr>
          <w:rFonts w:ascii="宋体" w:hAnsi="宋体" w:cs="宋体" w:eastAsia="宋体"/>
          <w:sz w:val="56"/>
          <w:spacing w:val="0"/>
          <w:color w:val="000000"/>
          <w:b w:val="off"/>
          <w:i w:val="off"/>
        </w:rPr>
        <w:t>于是便推知其公正，从诚敬的行为推知其忠诚，从谎言推知狡诈，</w:t>
      </w:r>
      <w:r>
        <w:rPr>
          <w:rFonts w:ascii="宋体" w:hAnsi="宋体" w:cs="宋体" w:eastAsia="宋体"/>
          <w:sz w:val="56"/>
          <w:spacing w:val="0"/>
          <w:color w:val="000000"/>
          <w:b w:val="off"/>
          <w:i w:val="off"/>
        </w:rPr>
        <w:t>从狡诈推知其偷窃的本质，等等。这样一来就为诸多荒谬的观点</w:t>
      </w:r>
      <w:r>
        <w:rPr>
          <w:rFonts w:ascii="宋体" w:hAnsi="宋体" w:cs="宋体" w:eastAsia="宋体"/>
          <w:sz w:val="56"/>
          <w:spacing w:val="0"/>
          <w:color w:val="000000"/>
          <w:b w:val="off"/>
          <w:i w:val="off"/>
        </w:rPr>
        <w:t>敞开了大门，其原因部分是因为人类的本性过于奇特，部分原因是</w:t>
      </w:r>
      <w:r>
        <w:rPr>
          <w:rFonts w:ascii="宋体" w:hAnsi="宋体" w:cs="宋体" w:eastAsia="宋体"/>
          <w:sz w:val="56"/>
          <w:spacing w:val="0"/>
          <w:color w:val="000000"/>
          <w:b w:val="off"/>
          <w:i w:val="off"/>
        </w:rPr>
        <w:t>由于我们的观点过于片面。不错，品质构成了一个联系一致的整</w:t>
      </w:r>
      <w:r>
        <w:rPr>
          <w:rFonts w:ascii="宋体" w:hAnsi="宋体" w:cs="宋体" w:eastAsia="宋体"/>
          <w:sz w:val="56"/>
          <w:spacing w:val="0"/>
          <w:color w:val="000000"/>
          <w:b w:val="off"/>
          <w:i w:val="off"/>
        </w:rPr>
        <w:t>体，但由于其特性的根源隐藏得如此之深，使我们无法在一件被给</w:t>
      </w:r>
      <w:r>
        <w:rPr>
          <w:rFonts w:ascii="宋体" w:hAnsi="宋体" w:cs="宋体" w:eastAsia="宋体"/>
          <w:sz w:val="56"/>
          <w:spacing w:val="0"/>
          <w:color w:val="000000"/>
          <w:b w:val="off"/>
          <w:i w:val="off"/>
        </w:rPr>
        <w:t>予的事件中，从一些个别的事实中得出结论，并指明某些品质是否</w:t>
      </w:r>
      <w:r>
        <w:rPr>
          <w:rFonts w:ascii="宋体" w:hAnsi="宋体" w:cs="宋体" w:eastAsia="宋体"/>
          <w:sz w:val="56"/>
          <w:spacing w:val="0"/>
          <w:color w:val="000000"/>
          <w:b w:val="off"/>
          <w:i w:val="off"/>
        </w:rPr>
        <w:t>能够同时存在。</w:t>
      </w:r>
      <w:bookmarkEnd w:id="3078"/>
    </w:p>
    <w:p>
      <w:pPr>
        <w:pageBreakBefore w:val="off"/>
        <w:tabs/>
        <w:wordWrap w:val="off"/>
        <w:spacing w:before="0" w:after="0" w:line="980" w:lineRule="exact"/>
        <w:ind w:left="0" w:right="0"/>
        <w:jc w:val="both"/>
        <w:textAlignment w:val="baseline"/>
        <w:rPr>
          <w:sz w:val="56"/>
        </w:rPr>
      </w:pPr>
      <w:bookmarkStart w:name="" w:id="3079"/>
      <w:r>
        <w:rPr>
          <w:rFonts w:ascii="宋体" w:hAnsi="宋体" w:cs="宋体" w:eastAsia="宋体"/>
          <w:sz w:val="56"/>
          <w:spacing w:val="0"/>
          <w:color w:val="000000"/>
          <w:b w:val="off"/>
          <w:i w:val="off"/>
        </w:rPr>
        <w:t/>
      </w:r>
      <w:bookmarkEnd w:id="3079"/>
    </w:p>
    <w:p>
      <w:pPr>
        <w:pageBreakBefore w:val="off"/>
        <w:tabs/>
        <w:wordWrap w:val="off"/>
        <w:spacing w:before="0" w:after="0" w:line="960" w:lineRule="atLeast"/>
        <w:ind w:left="20" w:right="20" w:firstLine="1100"/>
        <w:jc w:val="both"/>
        <w:textAlignment w:val="baseline"/>
        <w:rPr>
          <w:sz w:val="56"/>
        </w:rPr>
      </w:pPr>
      <w:bookmarkStart w:name="" w:id="3080"/>
      <w:r>
        <w:rPr>
          <w:rFonts w:ascii="宋体" w:hAnsi="宋体" w:cs="宋体" w:eastAsia="宋体"/>
          <w:sz w:val="56"/>
          <w:spacing w:val="0"/>
          <w:color w:val="000000"/>
          <w:b w:val="off"/>
          <w:i w:val="off"/>
        </w:rPr>
        <w:t>我们常常抱怨这样或那样使自己受到委屈的事情，但对于使</w:t>
      </w:r>
      <w:r>
        <w:rPr>
          <w:rFonts w:ascii="宋体" w:hAnsi="宋体" w:cs="宋体" w:eastAsia="宋体"/>
          <w:sz w:val="56"/>
          <w:spacing w:val="0"/>
          <w:color w:val="000000"/>
          <w:b w:val="off"/>
          <w:i w:val="off"/>
        </w:rPr>
        <w:t>我们显得荒唐滑稽的事情却缄口不语，因为在这种情况下，原因会</w:t>
      </w:r>
      <w:r>
        <w:rPr>
          <w:rFonts w:ascii="宋体" w:hAnsi="宋体" w:cs="宋体" w:eastAsia="宋体"/>
          <w:sz w:val="56"/>
          <w:spacing w:val="0"/>
          <w:color w:val="000000"/>
          <w:b w:val="off"/>
          <w:i w:val="off"/>
        </w:rPr>
        <w:t>立杆见影地产生出效果。</w:t>
      </w:r>
      <w:bookmarkEnd w:id="3080"/>
    </w:p>
    <w:p>
      <w:pPr>
        <w:pageBreakBefore w:val="off"/>
        <w:tabs/>
        <w:wordWrap w:val="off"/>
        <w:spacing w:before="0" w:after="0" w:line="980" w:lineRule="exact"/>
        <w:ind w:left="0" w:right="0"/>
        <w:jc w:val="both"/>
        <w:textAlignment w:val="baseline"/>
        <w:rPr>
          <w:sz w:val="56"/>
        </w:rPr>
      </w:pPr>
      <w:bookmarkStart w:name="" w:id="3081"/>
      <w:r>
        <w:rPr>
          <w:rFonts w:ascii="宋体" w:hAnsi="宋体" w:cs="宋体" w:eastAsia="宋体"/>
          <w:sz w:val="56"/>
          <w:spacing w:val="0"/>
          <w:color w:val="000000"/>
          <w:b w:val="off"/>
          <w:i w:val="off"/>
        </w:rPr>
        <w:t/>
      </w:r>
      <w:bookmarkEnd w:id="3081"/>
    </w:p>
    <w:p>
      <w:pPr>
        <w:pageBreakBefore w:val="off"/>
        <w:tabs/>
        <w:wordWrap w:val="off"/>
        <w:spacing w:before="0" w:after="0" w:line="960" w:lineRule="atLeast"/>
        <w:ind w:left="20" w:right="20" w:firstLine="1100"/>
        <w:jc w:val="both"/>
        <w:textAlignment w:val="baseline"/>
        <w:rPr>
          <w:sz w:val="56"/>
        </w:rPr>
      </w:pPr>
      <w:bookmarkStart w:name="" w:id="3082"/>
      <w:r>
        <w:rPr>
          <w:rFonts w:ascii="宋体" w:hAnsi="宋体" w:cs="宋体" w:eastAsia="宋体"/>
          <w:sz w:val="56"/>
          <w:spacing w:val="0"/>
          <w:color w:val="000000"/>
          <w:b w:val="off"/>
          <w:i w:val="off"/>
        </w:rPr>
        <w:t>一个没有实现的希望远不如一件追悔莫及的往事令人伤感，</w:t>
      </w:r>
      <w:r>
        <w:rPr>
          <w:rFonts w:ascii="宋体" w:hAnsi="宋体" w:cs="宋体" w:eastAsia="宋体"/>
          <w:sz w:val="56"/>
          <w:spacing w:val="0"/>
          <w:color w:val="000000"/>
          <w:b w:val="off"/>
          <w:i w:val="off"/>
        </w:rPr>
        <w:t>因为人们面对的是无限广阔的未来，而造成既成事实的过去，却不</w:t>
      </w:r>
      <w:r>
        <w:rPr>
          <w:rFonts w:ascii="宋体" w:hAnsi="宋体" w:cs="宋体" w:eastAsia="宋体"/>
          <w:sz w:val="56"/>
          <w:spacing w:val="0"/>
          <w:color w:val="000000"/>
          <w:b w:val="off"/>
          <w:i w:val="off"/>
        </w:rPr>
        <w:t>可改变地在人们身后紧闭了大门。</w:t>
      </w:r>
      <w:bookmarkEnd w:id="3082"/>
    </w:p>
    <w:p>
      <w:pPr>
        <w:pageBreakBefore w:val="off"/>
        <w:tabs/>
        <w:wordWrap w:val="off"/>
        <w:spacing w:before="0" w:after="0" w:line="980" w:lineRule="exact"/>
        <w:ind w:left="0" w:right="0"/>
        <w:jc w:val="both"/>
        <w:textAlignment w:val="baseline"/>
        <w:rPr>
          <w:sz w:val="56"/>
        </w:rPr>
      </w:pPr>
      <w:bookmarkStart w:name="" w:id="3083"/>
      <w:r>
        <w:rPr>
          <w:rFonts w:ascii="宋体" w:hAnsi="宋体" w:cs="宋体" w:eastAsia="宋体"/>
          <w:sz w:val="56"/>
          <w:spacing w:val="0"/>
          <w:color w:val="000000"/>
          <w:b w:val="off"/>
          <w:i w:val="off"/>
        </w:rPr>
        <w:t/>
      </w:r>
      <w:bookmarkEnd w:id="3083"/>
    </w:p>
    <w:p>
      <w:pPr>
        <w:pageBreakBefore w:val="off"/>
        <w:tabs/>
        <w:wordWrap w:val="off"/>
        <w:spacing w:before="0" w:after="0" w:line="960" w:lineRule="atLeast"/>
        <w:ind w:left="20" w:right="20" w:firstLine="1200"/>
        <w:jc w:val="both"/>
        <w:textAlignment w:val="baseline"/>
        <w:rPr>
          <w:sz w:val="56"/>
        </w:rPr>
      </w:pPr>
      <w:bookmarkStart w:name="" w:id="3084"/>
      <w:r>
        <w:rPr>
          <w:rFonts w:ascii="TimesNewRoman" w:hAnsi="TimesNewRoman" w:cs="TimesNewRoman" w:eastAsia="TimesNewRoman"/>
          <w:sz w:val="56"/>
          <w:spacing w:val="0"/>
          <w:color w:val="000000"/>
          <w:b w:val="off"/>
          <w:i w:val="off"/>
        </w:rPr>
        <w:t>Geduld, patientia①,耐性，特别是西班牙语的 Sufrimiento(耐</w:t>
      </w:r>
      <w:r>
        <w:rPr>
          <w:rFonts w:ascii="宋体" w:hAnsi="宋体" w:cs="宋体" w:eastAsia="宋体"/>
          <w:sz w:val="56"/>
          <w:spacing w:val="0"/>
          <w:color w:val="000000"/>
          <w:b w:val="off"/>
          <w:i w:val="off"/>
        </w:rPr>
        <w:t>性)一词，与“痛苦”(Suffering)一词密切相关。所以耐性是一种消</w:t>
      </w:r>
      <w:r>
        <w:rPr>
          <w:rFonts w:ascii="宋体" w:hAnsi="宋体" w:cs="宋体" w:eastAsia="宋体"/>
          <w:sz w:val="56"/>
          <w:spacing w:val="0"/>
          <w:color w:val="000000"/>
          <w:b w:val="off"/>
          <w:i w:val="off"/>
        </w:rPr>
        <w:t>极被动的状态，和心灵的积极状态正好相反，并且这两种状态是水</w:t>
      </w:r>
      <w:bookmarkEnd w:id="3084"/>
    </w:p>
    <w:p>
      <w:pPr>
        <w:pageBreakBefore w:val="off"/>
        <w:tabs/>
        <w:wordWrap w:val="off"/>
        <w:spacing w:before="0" w:after="0" w:line="960" w:lineRule="atLeast"/>
        <w:ind w:left="160" w:right="0"/>
        <w:jc w:val="both"/>
        <w:textAlignment w:val="baseline"/>
        <w:rPr>
          <w:sz w:val="56"/>
        </w:rPr>
      </w:pPr>
      <w:bookmarkStart w:name="" w:id="3085"/>
      <w:r>
        <w:rPr>
          <w:rFonts w:ascii="宋体" w:hAnsi="宋体" w:cs="宋体" w:eastAsia="宋体"/>
          <w:sz w:val="56"/>
          <w:spacing w:val="0"/>
          <w:color w:val="000000"/>
          <w:u w:val="single"/>
          <w:b w:val="off"/>
          <w:i w:val="off"/>
        </w:rPr>
        <w:t xml:space="preserve">                            </w:t>
      </w:r>
      <w:bookmarkEnd w:id="3085"/>
    </w:p>
    <w:p>
      <w:pPr>
        <w:pageBreakBefore w:val="off"/>
        <w:tabs/>
        <w:wordWrap w:val="off"/>
        <w:spacing w:before="360" w:after="0" w:line="600" w:lineRule="atLeast"/>
        <w:ind w:left="840" w:right="0"/>
        <w:jc w:val="both"/>
        <w:textAlignment w:val="baseline"/>
        <w:rPr>
          <w:sz w:val="45"/>
        </w:rPr>
      </w:pPr>
      <w:bookmarkStart w:name="" w:id="3086"/>
      <w:r>
        <w:rPr>
          <w:rFonts w:ascii="宋体" w:hAnsi="宋体" w:cs="宋体" w:eastAsia="宋体"/>
          <w:sz w:val="45"/>
          <w:spacing w:val="0"/>
          <w:color w:val="000000"/>
          <w:b w:val="off"/>
          <w:i w:val="off"/>
        </w:rPr>
        <w:t>①  分别为德语和拉丁语的“耐性”。——译注</w:t>
      </w:r>
      <w:bookmarkEnd w:id="3086"/>
    </w:p>
    <w:p>
      <w:pPr>
        <w:pageBreakBefore w:val="off"/>
        <w:tabs/>
        <w:wordWrap w:val="off"/>
        <w:spacing w:before="180" w:after="0" w:line="600" w:lineRule="atLeast"/>
        <w:ind w:left="620" w:right="0"/>
        <w:jc w:val="both"/>
        <w:textAlignment w:val="baseline"/>
        <w:rPr>
          <w:sz w:val="45"/>
        </w:rPr>
      </w:pPr>
      <w:bookmarkStart w:name="" w:id="3087"/>
      <w:r>
        <w:rPr>
          <w:rFonts w:ascii="仿宋" w:hAnsi="仿宋" w:cs="仿宋" w:eastAsia="仿宋"/>
          <w:sz w:val="45"/>
          <w:spacing w:val="0"/>
          <w:color w:val="000000"/>
          <w:b w:val="off"/>
          <w:i w:val="off"/>
        </w:rPr>
        <w:t>292</w:t>
      </w:r>
      <w:bookmarkEnd w:id="3087"/>
    </w:p>
    <w:p>
      <w:r>
        <w:t/>
      </w:r>
    </w:p>
    <w:p>
      <w:pPr>
        <w:sectPr>
          <w:footerReference r:id="rId590"/>
          <w:headerReference r:id="rId591" w:type="default"/>
          <w:type w:val="nextPage"/>
          <w:pgSz w:w="22000" w:h="31680"/>
          <w:pgMar w:left="2720" w:top="2700" w:right="2720" w:bottom="2700" w:header="2400" w:footer="2400"/>
          <w:cols w:num="1"/>
        </w:sectPr>
      </w:pPr>
    </w:p>
    <w:p>
      <w:pPr>
        <w:pageBreakBefore w:val="off"/>
        <w:tabs/>
        <w:wordWrap w:val="off"/>
        <w:spacing w:before="320" w:after="0" w:line="1080" w:lineRule="atLeast"/>
        <w:ind w:left="20" w:right="40"/>
        <w:jc w:val="both"/>
        <w:textAlignment w:val="baseline"/>
        <w:rPr>
          <w:sz w:val="53"/>
        </w:rPr>
      </w:pPr>
      <w:bookmarkStart w:name="" w:id="3088"/>
      <w:r>
        <w:rPr>
          <w:rFonts w:ascii="宋体" w:hAnsi="宋体" w:cs="宋体" w:eastAsia="宋体"/>
          <w:sz w:val="53"/>
          <w:spacing w:val="0"/>
          <w:color w:val="000000"/>
          <w:b w:val="off"/>
          <w:i w:val="off"/>
        </w:rPr>
        <w:t>火不相容的。耐性是那些迟钝、懒惰、没精打采的人以及女人的天</w:t>
      </w:r>
      <w:r>
        <w:rPr>
          <w:rFonts w:ascii="宋体" w:hAnsi="宋体" w:cs="宋体" w:eastAsia="宋体"/>
          <w:sz w:val="53"/>
          <w:spacing w:val="0"/>
          <w:color w:val="000000"/>
          <w:b w:val="off"/>
          <w:i w:val="off"/>
        </w:rPr>
        <w:t>性。但是，由于我们这个世界被弄得极其糟糕，耐性便成了十分有</w:t>
      </w:r>
      <w:r>
        <w:rPr>
          <w:rFonts w:ascii="宋体" w:hAnsi="宋体" w:cs="宋体" w:eastAsia="宋体"/>
          <w:sz w:val="53"/>
          <w:spacing w:val="0"/>
          <w:color w:val="000000"/>
          <w:b w:val="off"/>
          <w:i w:val="off"/>
        </w:rPr>
        <w:t>用而且必需的了，它是这个世界糟糕透顶的标志。</w:t>
      </w:r>
      <w:bookmarkEnd w:id="3088"/>
    </w:p>
    <w:p>
      <w:pPr>
        <w:pageBreakBefore w:val="off"/>
        <w:tabs/>
        <w:wordWrap w:val="off"/>
        <w:spacing w:before="780" w:after="0" w:line="1080" w:lineRule="atLeast"/>
        <w:ind w:left="20" w:right="40" w:firstLine="1100"/>
        <w:jc w:val="both"/>
        <w:textAlignment w:val="baseline"/>
        <w:rPr>
          <w:sz w:val="53"/>
        </w:rPr>
      </w:pPr>
      <w:bookmarkStart w:name="" w:id="3089"/>
      <w:r>
        <w:rPr>
          <w:rFonts w:ascii="宋体" w:hAnsi="宋体" w:cs="宋体" w:eastAsia="宋体"/>
          <w:sz w:val="53"/>
          <w:spacing w:val="0"/>
          <w:color w:val="000000"/>
          <w:b w:val="off"/>
          <w:i w:val="off"/>
        </w:rPr>
        <w:t>对人来说，金钱是一种抽象的幸福，那些不能再具体享受人生</w:t>
      </w:r>
      <w:r>
        <w:rPr>
          <w:rFonts w:ascii="宋体" w:hAnsi="宋体" w:cs="宋体" w:eastAsia="宋体"/>
          <w:sz w:val="53"/>
          <w:spacing w:val="0"/>
          <w:color w:val="000000"/>
          <w:b w:val="off"/>
          <w:i w:val="off"/>
        </w:rPr>
        <w:t>幸福的人，便只好费尽心机去谋取钱财。</w:t>
      </w:r>
      <w:bookmarkEnd w:id="3089"/>
    </w:p>
    <w:p>
      <w:pPr>
        <w:pageBreakBefore w:val="off"/>
        <w:tabs/>
        <w:wordWrap w:val="off"/>
        <w:spacing w:before="0" w:after="0" w:line="1100" w:lineRule="exact"/>
        <w:ind w:left="0" w:right="0"/>
        <w:jc w:val="both"/>
        <w:textAlignment w:val="baseline"/>
        <w:rPr>
          <w:sz w:val="53"/>
        </w:rPr>
      </w:pPr>
      <w:bookmarkStart w:name="" w:id="3090"/>
      <w:r>
        <w:rPr>
          <w:rFonts w:ascii="宋体" w:hAnsi="宋体" w:cs="宋体" w:eastAsia="宋体"/>
          <w:sz w:val="53"/>
          <w:spacing w:val="0"/>
          <w:color w:val="000000"/>
          <w:b w:val="off"/>
          <w:i w:val="off"/>
        </w:rPr>
        <w:t/>
      </w:r>
      <w:bookmarkEnd w:id="3090"/>
    </w:p>
    <w:p>
      <w:pPr>
        <w:pageBreakBefore w:val="off"/>
        <w:tabs/>
        <w:wordWrap w:val="off"/>
        <w:spacing w:before="0" w:after="0" w:line="1080" w:lineRule="atLeast"/>
        <w:ind w:left="1160" w:right="0"/>
        <w:jc w:val="both"/>
        <w:textAlignment w:val="baseline"/>
        <w:rPr>
          <w:sz w:val="53"/>
        </w:rPr>
      </w:pPr>
      <w:bookmarkStart w:name="" w:id="3091"/>
      <w:r>
        <w:rPr>
          <w:rFonts w:ascii="宋体" w:hAnsi="宋体" w:cs="宋体" w:eastAsia="宋体"/>
          <w:sz w:val="53"/>
          <w:spacing w:val="0"/>
          <w:color w:val="000000"/>
          <w:b w:val="off"/>
          <w:i w:val="off"/>
        </w:rPr>
        <w:t>固执，是因为意志强迫自己占据了理智的位置。</w:t>
      </w:r>
      <w:bookmarkEnd w:id="3091"/>
    </w:p>
    <w:p>
      <w:pPr>
        <w:pageBreakBefore w:val="off"/>
        <w:tabs/>
        <w:wordWrap w:val="off"/>
        <w:spacing w:before="840" w:after="0" w:line="1080" w:lineRule="atLeast"/>
        <w:ind w:left="20" w:right="40" w:firstLine="1140"/>
        <w:jc w:val="both"/>
        <w:textAlignment w:val="baseline"/>
        <w:rPr>
          <w:sz w:val="53"/>
        </w:rPr>
      </w:pPr>
      <w:bookmarkStart w:name="" w:id="3092"/>
      <w:r>
        <w:rPr>
          <w:rFonts w:ascii="宋体" w:hAnsi="宋体" w:cs="宋体" w:eastAsia="宋体"/>
          <w:sz w:val="53"/>
          <w:spacing w:val="0"/>
          <w:color w:val="000000"/>
          <w:b w:val="off"/>
          <w:i w:val="off"/>
        </w:rPr>
        <w:t>如若你想知道自己对某人的看法如何，只要留心你第一眼看</w:t>
      </w:r>
      <w:r>
        <w:rPr>
          <w:rFonts w:ascii="宋体" w:hAnsi="宋体" w:cs="宋体" w:eastAsia="宋体"/>
          <w:sz w:val="53"/>
          <w:spacing w:val="0"/>
          <w:color w:val="000000"/>
          <w:b w:val="off"/>
          <w:i w:val="off"/>
        </w:rPr>
        <w:t>他的来信时的反应就行了。</w:t>
      </w:r>
      <w:bookmarkEnd w:id="3092"/>
    </w:p>
    <w:p>
      <w:pPr>
        <w:pageBreakBefore w:val="off"/>
        <w:tabs/>
        <w:wordWrap w:val="off"/>
        <w:spacing w:before="760" w:after="0" w:line="1080" w:lineRule="atLeast"/>
        <w:ind w:left="20" w:right="20" w:firstLine="1140"/>
        <w:jc w:val="both"/>
        <w:textAlignment w:val="baseline"/>
        <w:rPr>
          <w:sz w:val="53"/>
        </w:rPr>
      </w:pPr>
      <w:bookmarkStart w:name="" w:id="3093"/>
      <w:r>
        <w:rPr>
          <w:rFonts w:ascii="宋体" w:hAnsi="宋体" w:cs="宋体" w:eastAsia="宋体"/>
          <w:sz w:val="53"/>
          <w:spacing w:val="0"/>
          <w:color w:val="000000"/>
          <w:b w:val="off"/>
          <w:i w:val="off"/>
        </w:rPr>
        <w:t>个人生活的过程以及其中发生的事情，就其真实的意义和联</w:t>
      </w:r>
      <w:r>
        <w:rPr>
          <w:rFonts w:ascii="宋体" w:hAnsi="宋体" w:cs="宋体" w:eastAsia="宋体"/>
          <w:sz w:val="53"/>
          <w:spacing w:val="0"/>
          <w:color w:val="000000"/>
          <w:b w:val="off"/>
          <w:i w:val="off"/>
        </w:rPr>
        <w:t>系来说，可以比作一幅粗糙的镶嵌画，你若与它靠得很近，就不可</w:t>
      </w:r>
      <w:r>
        <w:rPr>
          <w:rFonts w:ascii="宋体" w:hAnsi="宋体" w:cs="宋体" w:eastAsia="宋体"/>
          <w:sz w:val="53"/>
          <w:spacing w:val="0"/>
          <w:color w:val="000000"/>
          <w:b w:val="off"/>
          <w:i w:val="off"/>
        </w:rPr>
        <w:t>能看清呈现在眼前的画面，也无法领会画面的含义和美。只需稍</w:t>
      </w:r>
      <w:r>
        <w:rPr>
          <w:rFonts w:ascii="宋体" w:hAnsi="宋体" w:cs="宋体" w:eastAsia="宋体"/>
          <w:sz w:val="53"/>
          <w:spacing w:val="0"/>
          <w:color w:val="000000"/>
          <w:b w:val="off"/>
          <w:i w:val="off"/>
        </w:rPr>
        <w:t>稍站得远一些，画面上的意义和美感便进入了你的视野。同样，我</w:t>
      </w:r>
      <w:r>
        <w:rPr>
          <w:rFonts w:ascii="宋体" w:hAnsi="宋体" w:cs="宋体" w:eastAsia="宋体"/>
          <w:sz w:val="53"/>
          <w:spacing w:val="0"/>
          <w:color w:val="000000"/>
          <w:b w:val="off"/>
          <w:i w:val="off"/>
        </w:rPr>
        <w:t>们也是常常这样来理解我们生命过程中重大事件之间的真正联系</w:t>
      </w:r>
      <w:r>
        <w:rPr>
          <w:rFonts w:ascii="宋体" w:hAnsi="宋体" w:cs="宋体" w:eastAsia="宋体"/>
          <w:sz w:val="53"/>
          <w:spacing w:val="0"/>
          <w:color w:val="000000"/>
          <w:b w:val="off"/>
          <w:i w:val="off"/>
        </w:rPr>
        <w:t>的，我们既不是在它们正在发生时也不是在这些事件刚发生不久</w:t>
      </w:r>
      <w:r>
        <w:rPr>
          <w:rFonts w:ascii="宋体" w:hAnsi="宋体" w:cs="宋体" w:eastAsia="宋体"/>
          <w:sz w:val="53"/>
          <w:spacing w:val="0"/>
          <w:color w:val="000000"/>
          <w:b w:val="off"/>
          <w:i w:val="off"/>
        </w:rPr>
        <w:t>后来领会这种联系，而只有在经过相当长的时间后才能理解。</w:t>
      </w:r>
      <w:bookmarkEnd w:id="3093"/>
    </w:p>
    <w:p>
      <w:pPr>
        <w:pageBreakBefore w:val="off"/>
        <w:tabs/>
        <w:wordWrap w:val="off"/>
        <w:spacing w:before="0" w:after="0" w:line="1080" w:lineRule="atLeast"/>
        <w:ind w:left="20" w:right="0" w:firstLine="1140"/>
        <w:jc w:val="both"/>
        <w:textAlignment w:val="baseline"/>
        <w:rPr>
          <w:sz w:val="53"/>
        </w:rPr>
      </w:pPr>
      <w:bookmarkStart w:name="" w:id="3094"/>
      <w:r>
        <w:rPr>
          <w:rFonts w:ascii="宋体" w:hAnsi="宋体" w:cs="宋体" w:eastAsia="宋体"/>
          <w:sz w:val="53"/>
          <w:spacing w:val="0"/>
          <w:color w:val="000000"/>
          <w:b w:val="off"/>
          <w:i w:val="off"/>
        </w:rPr>
        <w:t>这是不是因为我们要扩大想像力的效果？或者说，是否因为</w:t>
      </w:r>
      <w:r>
        <w:rPr>
          <w:rFonts w:ascii="宋体" w:hAnsi="宋体" w:cs="宋体" w:eastAsia="宋体"/>
          <w:sz w:val="53"/>
          <w:spacing w:val="0"/>
          <w:color w:val="000000"/>
          <w:b w:val="off"/>
          <w:i w:val="off"/>
        </w:rPr>
        <w:t>只有远隔一段距离才能获得总体的印象？亦或还是因为经验教训</w:t>
      </w:r>
      <w:r>
        <w:rPr>
          <w:rFonts w:ascii="宋体" w:hAnsi="宋体" w:cs="宋体" w:eastAsia="宋体"/>
          <w:sz w:val="53"/>
          <w:spacing w:val="0"/>
          <w:color w:val="000000"/>
          <w:b w:val="off"/>
          <w:i w:val="off"/>
        </w:rPr>
        <w:t>使得我们成熟起来了？也许这些都是原因，但这一点是确定无疑</w:t>
      </w:r>
      <w:r>
        <w:rPr>
          <w:rFonts w:ascii="宋体" w:hAnsi="宋体" w:cs="宋体" w:eastAsia="宋体"/>
          <w:sz w:val="53"/>
          <w:spacing w:val="0"/>
          <w:color w:val="000000"/>
          <w:b w:val="off"/>
          <w:i w:val="off"/>
        </w:rPr>
        <w:t>的，我们只有在事隔数年之后，才能够以正确的眼光看待别人的行为，有时甚至看清自己的行为，在一个人自己的生活中是这样，就</w:t>
      </w:r>
      <w:r>
        <w:rPr>
          <w:rFonts w:ascii="宋体" w:hAnsi="宋体" w:cs="宋体" w:eastAsia="宋体"/>
          <w:sz w:val="53"/>
          <w:spacing w:val="0"/>
          <w:color w:val="000000"/>
          <w:b w:val="off"/>
          <w:i w:val="off"/>
        </w:rPr>
        <w:t>历史来说也是这样。</w:t>
      </w:r>
      <w:bookmarkEnd w:id="3094"/>
    </w:p>
    <w:p>
      <w:pPr>
        <w:pageBreakBefore w:val="off"/>
        <w:tabs/>
        <w:wordWrap w:val="off"/>
        <w:spacing w:before="0" w:after="0" w:line="600" w:lineRule="atLeast"/>
        <w:ind w:left="0" w:right="700"/>
        <w:jc w:val="right"/>
        <w:textAlignment w:val="baseline"/>
        <w:rPr>
          <w:sz w:val="45"/>
        </w:rPr>
      </w:pPr>
      <w:bookmarkStart w:name="" w:id="3095"/>
      <w:r>
        <w:rPr>
          <w:rFonts w:ascii="楷体" w:hAnsi="楷体" w:cs="楷体" w:eastAsia="楷体"/>
          <w:sz w:val="45"/>
          <w:spacing w:val="0"/>
          <w:color w:val="000000"/>
          <w:b w:val="off"/>
          <w:i w:val="off"/>
        </w:rPr>
        <w:t>293</w:t>
      </w:r>
      <w:bookmarkEnd w:id="3095"/>
    </w:p>
    <w:p>
      <w:r>
        <w:t/>
      </w:r>
    </w:p>
    <w:p>
      <w:pPr>
        <w:sectPr>
          <w:footerReference r:id="rId592"/>
          <w:headerReference r:id="rId593" w:type="default"/>
          <w:type w:val="nextPage"/>
          <w:pgSz w:w="22380" w:h="31680"/>
          <w:pgMar w:left="2900" w:top="2680" w:right="2900" w:bottom="2680" w:header="2380" w:footer="2380"/>
          <w:cols w:num="1"/>
        </w:sectPr>
      </w:pPr>
    </w:p>
    <w:p>
      <w:pPr>
        <w:pageBreakBefore w:val="off"/>
        <w:tabs/>
        <w:wordWrap w:val="off"/>
        <w:spacing w:before="1080" w:after="0" w:line="980" w:lineRule="atLeast"/>
        <w:ind w:left="0" w:right="40" w:firstLine="1120"/>
        <w:jc w:val="both"/>
        <w:textAlignment w:val="baseline"/>
        <w:rPr>
          <w:sz w:val="56"/>
        </w:rPr>
      </w:pPr>
      <w:bookmarkStart w:name="" w:id="3096"/>
      <w:r>
        <w:rPr>
          <w:rFonts w:ascii="宋体" w:hAnsi="宋体" w:cs="宋体" w:eastAsia="宋体"/>
          <w:sz w:val="56"/>
          <w:spacing w:val="0"/>
          <w:color w:val="000000"/>
          <w:b w:val="off"/>
          <w:i w:val="off"/>
        </w:rPr>
        <w:t>生活中各种幸福的事情就像一片树林，只有从远处观看才显</w:t>
      </w:r>
      <w:r>
        <w:rPr>
          <w:rFonts w:ascii="宋体" w:hAnsi="宋体" w:cs="宋体" w:eastAsia="宋体"/>
          <w:sz w:val="56"/>
          <w:spacing w:val="0"/>
          <w:color w:val="000000"/>
          <w:b w:val="off"/>
          <w:i w:val="off"/>
        </w:rPr>
        <w:t>得好看。如若走近树林并置身于其中，美感便不复存在了；你看不</w:t>
      </w:r>
      <w:r>
        <w:rPr>
          <w:rFonts w:ascii="宋体" w:hAnsi="宋体" w:cs="宋体" w:eastAsia="宋体"/>
          <w:sz w:val="56"/>
          <w:spacing w:val="0"/>
          <w:color w:val="000000"/>
          <w:b w:val="off"/>
          <w:i w:val="off"/>
        </w:rPr>
        <w:t>到美在何处；你看到的仅仅只是树木而已。我们常常对别人的命</w:t>
      </w:r>
      <w:r>
        <w:rPr>
          <w:rFonts w:ascii="宋体" w:hAnsi="宋体" w:cs="宋体" w:eastAsia="宋体"/>
          <w:sz w:val="56"/>
          <w:spacing w:val="0"/>
          <w:color w:val="000000"/>
          <w:b w:val="off"/>
          <w:i w:val="off"/>
        </w:rPr>
        <w:t>运羡慕也就是因为这个道理。</w:t>
      </w:r>
      <w:bookmarkEnd w:id="3096"/>
    </w:p>
    <w:p>
      <w:pPr>
        <w:pageBreakBefore w:val="off"/>
        <w:tabs/>
        <w:wordWrap w:val="off"/>
        <w:spacing w:before="780" w:after="0" w:line="980" w:lineRule="atLeast"/>
        <w:ind w:left="60" w:right="20" w:firstLine="1120"/>
        <w:jc w:val="both"/>
        <w:textAlignment w:val="baseline"/>
        <w:rPr>
          <w:sz w:val="56"/>
        </w:rPr>
      </w:pPr>
      <w:bookmarkStart w:name="" w:id="3097"/>
      <w:r>
        <w:rPr>
          <w:rFonts w:ascii="宋体" w:hAnsi="宋体" w:cs="宋体" w:eastAsia="宋体"/>
          <w:sz w:val="56"/>
          <w:spacing w:val="0"/>
          <w:color w:val="000000"/>
          <w:b w:val="off"/>
          <w:i w:val="off"/>
        </w:rPr>
        <w:t>医生悉察人类所有的弱点，律师洞察人类所有的罪恶，神学家</w:t>
      </w:r>
      <w:r>
        <w:rPr>
          <w:rFonts w:ascii="宋体" w:hAnsi="宋体" w:cs="宋体" w:eastAsia="宋体"/>
          <w:sz w:val="56"/>
          <w:spacing w:val="0"/>
          <w:color w:val="000000"/>
          <w:b w:val="off"/>
          <w:i w:val="off"/>
        </w:rPr>
        <w:t>明了人类所有的愚昧。</w:t>
      </w:r>
      <w:bookmarkEnd w:id="3097"/>
    </w:p>
    <w:p>
      <w:pPr>
        <w:pageBreakBefore w:val="off"/>
        <w:tabs/>
        <w:wordWrap w:val="off"/>
        <w:spacing w:before="740" w:after="0" w:line="980" w:lineRule="atLeast"/>
        <w:ind w:left="60" w:right="120" w:firstLine="1120"/>
        <w:jc w:val="both"/>
        <w:textAlignment w:val="baseline"/>
        <w:rPr>
          <w:sz w:val="56"/>
        </w:rPr>
      </w:pPr>
      <w:bookmarkStart w:name="" w:id="3098"/>
      <w:r>
        <w:rPr>
          <w:rFonts w:ascii="宋体" w:hAnsi="宋体" w:cs="宋体" w:eastAsia="宋体"/>
          <w:sz w:val="56"/>
          <w:spacing w:val="0"/>
          <w:color w:val="000000"/>
          <w:b w:val="off"/>
          <w:i w:val="off"/>
        </w:rPr>
        <w:t>一个人既是傻瓜，又属于粘液质性情，如果再加上盲目冲动，</w:t>
      </w:r>
      <w:r>
        <w:rPr>
          <w:rFonts w:ascii="宋体" w:hAnsi="宋体" w:cs="宋体" w:eastAsia="宋体"/>
          <w:sz w:val="56"/>
          <w:spacing w:val="0"/>
          <w:color w:val="000000"/>
          <w:b w:val="off"/>
          <w:i w:val="off"/>
        </w:rPr>
        <w:t>那便是一条莽汉。</w:t>
      </w:r>
      <w:bookmarkEnd w:id="3098"/>
    </w:p>
    <w:p>
      <w:pPr>
        <w:pageBreakBefore w:val="off"/>
        <w:tabs/>
        <w:wordWrap w:val="off"/>
        <w:spacing w:before="0" w:after="0" w:line="1000" w:lineRule="exact"/>
        <w:ind w:left="0" w:right="0"/>
        <w:jc w:val="both"/>
        <w:textAlignment w:val="baseline"/>
        <w:rPr>
          <w:sz w:val="56"/>
        </w:rPr>
      </w:pPr>
      <w:bookmarkStart w:name="" w:id="3099"/>
      <w:r>
        <w:rPr>
          <w:rFonts w:ascii="宋体" w:hAnsi="宋体" w:cs="宋体" w:eastAsia="宋体"/>
          <w:sz w:val="56"/>
          <w:spacing w:val="0"/>
          <w:color w:val="000000"/>
          <w:b w:val="off"/>
          <w:i w:val="off"/>
        </w:rPr>
        <w:t/>
      </w:r>
      <w:bookmarkEnd w:id="3099"/>
    </w:p>
    <w:p>
      <w:pPr>
        <w:pageBreakBefore w:val="off"/>
        <w:tabs/>
        <w:wordWrap w:val="off"/>
        <w:spacing w:before="0" w:after="0" w:line="980" w:lineRule="atLeast"/>
        <w:ind w:left="1220" w:right="0"/>
        <w:jc w:val="both"/>
        <w:textAlignment w:val="baseline"/>
        <w:rPr>
          <w:sz w:val="56"/>
        </w:rPr>
      </w:pPr>
      <w:bookmarkStart w:name="" w:id="3100"/>
      <w:r>
        <w:rPr>
          <w:rFonts w:ascii="宋体" w:hAnsi="宋体" w:cs="宋体" w:eastAsia="宋体"/>
          <w:sz w:val="56"/>
          <w:spacing w:val="0"/>
          <w:color w:val="000000"/>
          <w:b w:val="off"/>
          <w:i w:val="off"/>
        </w:rPr>
        <w:t>人们在不时地学习，但更多的还是遗忘。</w:t>
      </w:r>
      <w:bookmarkEnd w:id="3100"/>
    </w:p>
    <w:p>
      <w:pPr>
        <w:pageBreakBefore w:val="off"/>
        <w:tabs/>
        <w:wordWrap w:val="off"/>
        <w:spacing w:before="0" w:after="0" w:line="980" w:lineRule="atLeast"/>
        <w:ind w:left="60" w:right="0" w:firstLine="1120"/>
        <w:jc w:val="both"/>
        <w:textAlignment w:val="baseline"/>
        <w:rPr>
          <w:sz w:val="56"/>
        </w:rPr>
      </w:pPr>
      <w:bookmarkStart w:name="" w:id="3101"/>
      <w:r>
        <w:rPr>
          <w:rFonts w:ascii="宋体" w:hAnsi="宋体" w:cs="宋体" w:eastAsia="宋体"/>
          <w:sz w:val="56"/>
          <w:spacing w:val="0"/>
          <w:color w:val="000000"/>
          <w:b w:val="off"/>
          <w:i w:val="off"/>
        </w:rPr>
        <w:t>记忆就像一把筛子，随着时间的流逝，那些小孔变得愈来愈</w:t>
      </w:r>
      <w:r>
        <w:rPr>
          <w:rFonts w:ascii="宋体" w:hAnsi="宋体" w:cs="宋体" w:eastAsia="宋体"/>
          <w:sz w:val="56"/>
          <w:spacing w:val="0"/>
          <w:color w:val="000000"/>
          <w:b w:val="off"/>
          <w:i w:val="off"/>
        </w:rPr>
        <w:t>大：我们年岁愈大，留存在记忆中的东西便遗忘得愈快。反之，在</w:t>
      </w:r>
      <w:r>
        <w:rPr>
          <w:rFonts w:ascii="宋体" w:hAnsi="宋体" w:cs="宋体" w:eastAsia="宋体"/>
          <w:sz w:val="56"/>
          <w:spacing w:val="0"/>
          <w:color w:val="000000"/>
          <w:b w:val="off"/>
          <w:i w:val="off"/>
        </w:rPr>
        <w:t>早年那被牢牢记住了的东西则不会被遗忘。老年人的记忆是愈往</w:t>
      </w:r>
      <w:r>
        <w:rPr>
          <w:rFonts w:ascii="宋体" w:hAnsi="宋体" w:cs="宋体" w:eastAsia="宋体"/>
          <w:sz w:val="56"/>
          <w:spacing w:val="0"/>
          <w:color w:val="000000"/>
          <w:b w:val="off"/>
          <w:i w:val="off"/>
        </w:rPr>
        <w:t>回走便记得愈清楚，而离现在愈近的事情，其记忆便愈模糊；所以</w:t>
      </w:r>
      <w:r>
        <w:rPr>
          <w:rFonts w:ascii="宋体" w:hAnsi="宋体" w:cs="宋体" w:eastAsia="宋体"/>
          <w:sz w:val="56"/>
          <w:spacing w:val="0"/>
          <w:color w:val="000000"/>
          <w:b w:val="off"/>
          <w:i w:val="off"/>
        </w:rPr>
        <w:t>老年人的记忆就像他们的眼睛一样变得远视了。</w:t>
      </w:r>
      <w:bookmarkEnd w:id="3101"/>
    </w:p>
    <w:p>
      <w:pPr>
        <w:pageBreakBefore w:val="off"/>
        <w:tabs/>
        <w:wordWrap w:val="off"/>
        <w:spacing w:before="0" w:after="0" w:line="1000" w:lineRule="exact"/>
        <w:ind w:left="0" w:right="0"/>
        <w:jc w:val="both"/>
        <w:textAlignment w:val="baseline"/>
        <w:rPr>
          <w:sz w:val="56"/>
        </w:rPr>
      </w:pPr>
      <w:bookmarkStart w:name="" w:id="3102"/>
      <w:r>
        <w:rPr>
          <w:rFonts w:ascii="宋体" w:hAnsi="宋体" w:cs="宋体" w:eastAsia="宋体"/>
          <w:sz w:val="56"/>
          <w:spacing w:val="0"/>
          <w:color w:val="000000"/>
          <w:b w:val="off"/>
          <w:i w:val="off"/>
        </w:rPr>
        <w:t/>
      </w:r>
      <w:bookmarkEnd w:id="3102"/>
    </w:p>
    <w:p>
      <w:pPr>
        <w:pageBreakBefore w:val="off"/>
        <w:tabs/>
        <w:wordWrap w:val="off"/>
        <w:spacing w:before="0" w:after="0" w:line="980" w:lineRule="atLeast"/>
        <w:ind w:left="60" w:right="0" w:firstLine="1160"/>
        <w:jc w:val="both"/>
        <w:textAlignment w:val="baseline"/>
        <w:rPr>
          <w:sz w:val="56"/>
        </w:rPr>
      </w:pPr>
      <w:bookmarkStart w:name="" w:id="3103"/>
      <w:r>
        <w:rPr>
          <w:rFonts w:ascii="宋体" w:hAnsi="宋体" w:cs="宋体" w:eastAsia="宋体"/>
          <w:sz w:val="56"/>
          <w:spacing w:val="0"/>
          <w:color w:val="000000"/>
          <w:b w:val="off"/>
          <w:i w:val="off"/>
        </w:rPr>
        <w:t>在学习的过程中，人们可能会为混淆干扰记忆而担心，而不会</w:t>
      </w:r>
      <w:r>
        <w:rPr>
          <w:rFonts w:ascii="宋体" w:hAnsi="宋体" w:cs="宋体" w:eastAsia="宋体"/>
          <w:sz w:val="56"/>
          <w:spacing w:val="0"/>
          <w:color w:val="000000"/>
          <w:b w:val="off"/>
          <w:i w:val="off"/>
        </w:rPr>
        <w:t>忧惧记忆的超载，所谓超载是在严格意义上说的。记忆力并不会</w:t>
      </w:r>
      <w:r>
        <w:rPr>
          <w:rFonts w:ascii="宋体" w:hAnsi="宋体" w:cs="宋体" w:eastAsia="宋体"/>
          <w:sz w:val="56"/>
          <w:spacing w:val="0"/>
          <w:color w:val="000000"/>
          <w:b w:val="off"/>
          <w:i w:val="off"/>
        </w:rPr>
        <w:t>因为一个人所学习过的内容而减退，这就像盛放沙子的铸具，并不</w:t>
      </w:r>
      <w:r>
        <w:rPr>
          <w:rFonts w:ascii="宋体" w:hAnsi="宋体" w:cs="宋体" w:eastAsia="宋体"/>
          <w:sz w:val="56"/>
          <w:spacing w:val="0"/>
          <w:color w:val="000000"/>
          <w:b w:val="off"/>
          <w:i w:val="off"/>
        </w:rPr>
        <w:t>会因为沙子放到新的铸具里减少自己的容量。这样来看的话，记</w:t>
      </w:r>
      <w:r>
        <w:rPr>
          <w:rFonts w:ascii="宋体" w:hAnsi="宋体" w:cs="宋体" w:eastAsia="宋体"/>
          <w:sz w:val="56"/>
          <w:spacing w:val="0"/>
          <w:color w:val="000000"/>
          <w:b w:val="off"/>
          <w:i w:val="off"/>
        </w:rPr>
        <w:t>忆是无限的。然而，一个人的知识愈渊博庞杂，如果要找出突然被</w:t>
      </w:r>
      <w:r>
        <w:rPr>
          <w:rFonts w:ascii="宋体" w:hAnsi="宋体" w:cs="宋体" w:eastAsia="宋体"/>
          <w:sz w:val="56"/>
          <w:spacing w:val="0"/>
          <w:color w:val="000000"/>
          <w:b w:val="off"/>
          <w:i w:val="off"/>
        </w:rPr>
        <w:t>问到的问题之答案，所费的时间便愈长，他就像一位店主，当顾客</w:t>
      </w:r>
      <w:bookmarkEnd w:id="3103"/>
    </w:p>
    <w:p>
      <w:pPr>
        <w:pageBreakBefore w:val="off"/>
        <w:tabs/>
        <w:wordWrap w:val="off"/>
        <w:spacing w:before="0" w:after="0" w:line="620" w:lineRule="atLeast"/>
        <w:ind w:left="680" w:right="0"/>
        <w:jc w:val="both"/>
        <w:textAlignment w:val="baseline"/>
        <w:rPr>
          <w:sz w:val="46"/>
        </w:rPr>
      </w:pPr>
      <w:bookmarkStart w:name="" w:id="3104"/>
      <w:r>
        <w:rPr>
          <w:rFonts w:ascii="仿宋" w:hAnsi="仿宋" w:cs="仿宋" w:eastAsia="仿宋"/>
          <w:sz w:val="46"/>
          <w:spacing w:val="0"/>
          <w:color w:val="000000"/>
          <w:b w:val="off"/>
          <w:i w:val="off"/>
        </w:rPr>
        <w:t>294</w:t>
      </w:r>
      <w:bookmarkEnd w:id="3104"/>
    </w:p>
    <w:p>
      <w:r>
        <w:t/>
      </w:r>
    </w:p>
    <w:p>
      <w:pPr>
        <w:sectPr>
          <w:footerReference r:id="rId594"/>
          <w:headerReference r:id="rId595" w:type="default"/>
          <w:type w:val="nextPage"/>
          <w:pgSz w:w="22000" w:h="31680"/>
          <w:pgMar w:left="2720" w:top="2680" w:right="2720" w:bottom="2680" w:header="2380" w:footer="2380"/>
          <w:cols w:num="1"/>
        </w:sectPr>
      </w:pPr>
    </w:p>
    <w:p>
      <w:pPr>
        <w:pageBreakBefore w:val="off"/>
        <w:tabs/>
        <w:wordWrap w:val="off"/>
        <w:spacing w:before="520" w:after="0" w:line="1000" w:lineRule="atLeast"/>
        <w:ind w:left="60" w:right="60" w:hanging="20"/>
        <w:jc w:val="both"/>
        <w:textAlignment w:val="baseline"/>
        <w:rPr>
          <w:sz w:val="56"/>
        </w:rPr>
      </w:pPr>
      <w:bookmarkStart w:name="" w:id="3105"/>
      <w:r>
        <w:rPr>
          <w:rFonts w:ascii="宋体" w:hAnsi="宋体" w:cs="宋体" w:eastAsia="宋体"/>
          <w:sz w:val="56"/>
          <w:spacing w:val="0"/>
          <w:color w:val="000000"/>
          <w:b w:val="off"/>
          <w:i w:val="off"/>
        </w:rPr>
        <w:t>想要什么商品时，他就得从大量琳琅满目的橱窗里找到所要的商</w:t>
      </w:r>
      <w:r>
        <w:rPr>
          <w:rFonts w:ascii="宋体" w:hAnsi="宋体" w:cs="宋体" w:eastAsia="宋体"/>
          <w:sz w:val="56"/>
          <w:spacing w:val="0"/>
          <w:color w:val="000000"/>
          <w:b w:val="off"/>
          <w:i w:val="off"/>
        </w:rPr>
        <w:t>品，或者更严格地说，他得在大量各种可能的思想里找到解决眼前</w:t>
      </w:r>
      <w:r>
        <w:rPr>
          <w:rFonts w:ascii="宋体" w:hAnsi="宋体" w:cs="宋体" w:eastAsia="宋体"/>
          <w:sz w:val="56"/>
          <w:spacing w:val="0"/>
          <w:color w:val="000000"/>
          <w:b w:val="off"/>
          <w:i w:val="off"/>
        </w:rPr>
        <w:t>问题的办法。记忆并非我们想要保存的物品的仓库，而只是指聪</w:t>
      </w:r>
      <w:r>
        <w:rPr>
          <w:rFonts w:ascii="宋体" w:hAnsi="宋体" w:cs="宋体" w:eastAsia="宋体"/>
          <w:sz w:val="56"/>
          <w:spacing w:val="0"/>
          <w:color w:val="000000"/>
          <w:b w:val="off"/>
          <w:i w:val="off"/>
        </w:rPr>
        <w:t>明的智力；所以，心灵永远也只能潜在而不能现实地达到其知识的</w:t>
      </w:r>
      <w:r>
        <w:rPr>
          <w:rFonts w:ascii="宋体" w:hAnsi="宋体" w:cs="宋体" w:eastAsia="宋体"/>
          <w:sz w:val="56"/>
          <w:spacing w:val="0"/>
          <w:color w:val="000000"/>
          <w:b w:val="off"/>
          <w:i w:val="off"/>
        </w:rPr>
        <w:t>总和。</w:t>
      </w:r>
      <w:bookmarkEnd w:id="3105"/>
    </w:p>
    <w:p>
      <w:pPr>
        <w:pageBreakBefore w:val="off"/>
        <w:tabs/>
        <w:wordWrap w:val="off"/>
        <w:spacing w:before="0" w:after="0" w:line="1000" w:lineRule="atLeast"/>
        <w:ind w:left="40" w:right="20" w:firstLine="1140"/>
        <w:jc w:val="both"/>
        <w:textAlignment w:val="baseline"/>
        <w:rPr>
          <w:sz w:val="56"/>
        </w:rPr>
      </w:pPr>
      <w:bookmarkStart w:name="" w:id="3106"/>
      <w:r>
        <w:rPr>
          <w:rFonts w:ascii="宋体" w:hAnsi="宋体" w:cs="宋体" w:eastAsia="宋体"/>
          <w:sz w:val="56"/>
          <w:spacing w:val="0"/>
          <w:color w:val="000000"/>
          <w:b w:val="off"/>
          <w:i w:val="off"/>
        </w:rPr>
        <w:t>有时我会记不起某个外语单词，或某一名称，或某个专业术</w:t>
      </w:r>
      <w:r>
        <w:rPr>
          <w:rFonts w:ascii="宋体" w:hAnsi="宋体" w:cs="宋体" w:eastAsia="宋体"/>
          <w:sz w:val="56"/>
          <w:spacing w:val="0"/>
          <w:color w:val="000000"/>
          <w:b w:val="off"/>
          <w:i w:val="off"/>
        </w:rPr>
        <w:t>语，虽然我原本是记得十分牢固的。我不论为此费心花多少时间</w:t>
      </w:r>
      <w:r>
        <w:rPr>
          <w:rFonts w:ascii="宋体" w:hAnsi="宋体" w:cs="宋体" w:eastAsia="宋体"/>
          <w:sz w:val="56"/>
          <w:spacing w:val="0"/>
          <w:color w:val="000000"/>
          <w:b w:val="off"/>
          <w:i w:val="off"/>
        </w:rPr>
        <w:t>也都徒然，于是我干脆不再去想它了。一两个小时以后，有时甚至</w:t>
      </w:r>
      <w:r>
        <w:rPr>
          <w:rFonts w:ascii="宋体" w:hAnsi="宋体" w:cs="宋体" w:eastAsia="宋体"/>
          <w:sz w:val="56"/>
          <w:spacing w:val="0"/>
          <w:color w:val="000000"/>
          <w:b w:val="off"/>
          <w:i w:val="off"/>
        </w:rPr>
        <w:t>有四五个星期之久，当我正在思考其他事情，我原来努力回忆的词</w:t>
      </w:r>
      <w:r>
        <w:rPr>
          <w:rFonts w:ascii="宋体" w:hAnsi="宋体" w:cs="宋体" w:eastAsia="宋体"/>
          <w:sz w:val="56"/>
          <w:spacing w:val="0"/>
          <w:color w:val="000000"/>
          <w:b w:val="off"/>
          <w:i w:val="off"/>
        </w:rPr>
        <w:t>会突然涌现出来，仿佛有人对我窃窃私语一样。多年来我一直对</w:t>
      </w:r>
      <w:r>
        <w:rPr>
          <w:rFonts w:ascii="宋体" w:hAnsi="宋体" w:cs="宋体" w:eastAsia="宋体"/>
          <w:sz w:val="56"/>
          <w:spacing w:val="0"/>
          <w:color w:val="000000"/>
          <w:b w:val="off"/>
          <w:i w:val="off"/>
        </w:rPr>
        <w:t>这个现象感到好奇，后来，我渐渐地发现，这种现象的原因也许是</w:t>
      </w:r>
      <w:r>
        <w:rPr>
          <w:rFonts w:ascii="宋体" w:hAnsi="宋体" w:cs="宋体" w:eastAsia="宋体"/>
          <w:sz w:val="56"/>
          <w:spacing w:val="0"/>
          <w:color w:val="000000"/>
          <w:b w:val="off"/>
          <w:i w:val="off"/>
        </w:rPr>
        <w:t>这样的：在经过一番费力而失败的搜寻之后，我的意志便存下了要</w:t>
      </w:r>
      <w:r>
        <w:rPr>
          <w:rFonts w:ascii="宋体" w:hAnsi="宋体" w:cs="宋体" w:eastAsia="宋体"/>
          <w:sz w:val="56"/>
          <w:spacing w:val="0"/>
          <w:color w:val="000000"/>
          <w:b w:val="off"/>
          <w:i w:val="off"/>
        </w:rPr>
        <w:t>知道这个词的欲望，并在思想中寻找机会搜寻它。后来，在思维的</w:t>
      </w:r>
      <w:r>
        <w:rPr>
          <w:rFonts w:ascii="宋体" w:hAnsi="宋体" w:cs="宋体" w:eastAsia="宋体"/>
          <w:sz w:val="56"/>
          <w:spacing w:val="0"/>
          <w:color w:val="000000"/>
          <w:b w:val="off"/>
          <w:i w:val="off"/>
        </w:rPr>
        <w:t>过程中，某个与我想知道的词具有相同首写字母或在其他方面相</w:t>
      </w:r>
      <w:r>
        <w:rPr>
          <w:rFonts w:ascii="宋体" w:hAnsi="宋体" w:cs="宋体" w:eastAsia="宋体"/>
          <w:sz w:val="56"/>
          <w:spacing w:val="0"/>
          <w:color w:val="000000"/>
          <w:b w:val="off"/>
          <w:i w:val="off"/>
        </w:rPr>
        <w:t>类似的词偶然出现了，于是这看守便一跃而起，补充这个词所需要</w:t>
      </w:r>
      <w:r>
        <w:rPr>
          <w:rFonts w:ascii="宋体" w:hAnsi="宋体" w:cs="宋体" w:eastAsia="宋体"/>
          <w:sz w:val="56"/>
          <w:spacing w:val="0"/>
          <w:color w:val="000000"/>
          <w:b w:val="off"/>
          <w:i w:val="off"/>
        </w:rPr>
        <w:t>的其他字母，牢牢抓住这个词，并旋即得意洋洋地把它献了出来，</w:t>
      </w:r>
      <w:r>
        <w:rPr>
          <w:rFonts w:ascii="宋体" w:hAnsi="宋体" w:cs="宋体" w:eastAsia="宋体"/>
          <w:sz w:val="56"/>
          <w:spacing w:val="0"/>
          <w:color w:val="000000"/>
          <w:b w:val="off"/>
          <w:i w:val="off"/>
        </w:rPr>
        <w:t>而我却不知它是在哪里和如何抓住这个词的。所以它显得仿佛有</w:t>
      </w:r>
      <w:r>
        <w:rPr>
          <w:rFonts w:ascii="宋体" w:hAnsi="宋体" w:cs="宋体" w:eastAsia="宋体"/>
          <w:sz w:val="56"/>
          <w:spacing w:val="0"/>
          <w:color w:val="000000"/>
          <w:b w:val="off"/>
          <w:i w:val="off"/>
        </w:rPr>
        <w:t>人对我低声轻语一样。这个过程就像老师在孩子们背不出单词时</w:t>
      </w:r>
      <w:r>
        <w:rPr>
          <w:rFonts w:ascii="宋体" w:hAnsi="宋体" w:cs="宋体" w:eastAsia="宋体"/>
          <w:sz w:val="56"/>
          <w:spacing w:val="0"/>
          <w:color w:val="000000"/>
          <w:b w:val="off"/>
          <w:i w:val="off"/>
        </w:rPr>
        <w:t>所用的方法一样，老师只需提示这个词的第一个字母，甚至第二个</w:t>
      </w:r>
      <w:r>
        <w:rPr>
          <w:rFonts w:ascii="宋体" w:hAnsi="宋体" w:cs="宋体" w:eastAsia="宋体"/>
          <w:sz w:val="56"/>
          <w:spacing w:val="0"/>
          <w:color w:val="000000"/>
          <w:b w:val="off"/>
          <w:i w:val="off"/>
        </w:rPr>
        <w:t>字母，孩子们就记忆起这个单词了，如若不这样，你就只好按字母</w:t>
      </w:r>
      <w:r>
        <w:rPr>
          <w:rFonts w:ascii="宋体" w:hAnsi="宋体" w:cs="宋体" w:eastAsia="宋体"/>
          <w:sz w:val="56"/>
          <w:spacing w:val="0"/>
          <w:color w:val="000000"/>
          <w:b w:val="off"/>
          <w:i w:val="off"/>
        </w:rPr>
        <w:t>表上的字母统统排列一遍了。</w:t>
      </w:r>
      <w:bookmarkEnd w:id="3106"/>
    </w:p>
    <w:p>
      <w:pPr>
        <w:pageBreakBefore w:val="off"/>
        <w:tabs/>
        <w:wordWrap w:val="off"/>
        <w:spacing w:before="760" w:after="0" w:line="1000" w:lineRule="atLeast"/>
        <w:ind w:left="40" w:right="0" w:firstLine="1140"/>
        <w:jc w:val="both"/>
        <w:textAlignment w:val="baseline"/>
        <w:rPr>
          <w:sz w:val="56"/>
        </w:rPr>
      </w:pPr>
      <w:bookmarkStart w:name="" w:id="3107"/>
      <w:r>
        <w:rPr>
          <w:rFonts w:ascii="宋体" w:hAnsi="宋体" w:cs="宋体" w:eastAsia="宋体"/>
          <w:sz w:val="56"/>
          <w:spacing w:val="0"/>
          <w:color w:val="000000"/>
          <w:b w:val="off"/>
          <w:i w:val="off"/>
        </w:rPr>
        <w:t>一般的人，往往会因为偏执而激起强烈的复仇欲望；而且人们</w:t>
      </w:r>
      <w:r>
        <w:rPr>
          <w:rFonts w:ascii="宋体" w:hAnsi="宋体" w:cs="宋体" w:eastAsia="宋体"/>
          <w:sz w:val="56"/>
          <w:spacing w:val="0"/>
          <w:color w:val="000000"/>
          <w:b w:val="off"/>
          <w:i w:val="off"/>
        </w:rPr>
        <w:t>常常说复仇是件惬意的事。有多少牺牲品仅只是因为人们为享受</w:t>
      </w:r>
      <w:r>
        <w:rPr>
          <w:rFonts w:ascii="宋体" w:hAnsi="宋体" w:cs="宋体" w:eastAsia="宋体"/>
          <w:sz w:val="56"/>
          <w:spacing w:val="0"/>
          <w:color w:val="000000"/>
          <w:b w:val="off"/>
          <w:i w:val="off"/>
        </w:rPr>
        <w:t>复仇的感受而造成的，而根本不是想以牙还牙，给人以应有的打</w:t>
      </w:r>
      <w:bookmarkEnd w:id="3107"/>
    </w:p>
    <w:p>
      <w:pPr>
        <w:pageBreakBefore w:val="off"/>
        <w:tabs/>
        <w:wordWrap w:val="off"/>
        <w:spacing w:before="0" w:after="0" w:line="620" w:lineRule="atLeast"/>
        <w:ind w:left="0" w:right="660"/>
        <w:jc w:val="right"/>
        <w:textAlignment w:val="baseline"/>
        <w:rPr>
          <w:sz w:val="46"/>
        </w:rPr>
      </w:pPr>
      <w:bookmarkStart w:name="" w:id="3108"/>
      <w:r>
        <w:rPr>
          <w:rFonts w:ascii="楷体" w:hAnsi="楷体" w:cs="楷体" w:eastAsia="楷体"/>
          <w:sz w:val="46"/>
          <w:spacing w:val="0"/>
          <w:color w:val="000000"/>
          <w:b w:val="off"/>
          <w:i w:val="off"/>
        </w:rPr>
        <w:t>295</w:t>
      </w:r>
      <w:bookmarkEnd w:id="3108"/>
    </w:p>
    <w:p>
      <w:r>
        <w:t/>
      </w:r>
    </w:p>
    <w:p>
      <w:pPr>
        <w:sectPr>
          <w:footerReference r:id="rId596"/>
          <w:headerReference r:id="rId597" w:type="default"/>
          <w:type w:val="nextPage"/>
          <w:pgSz w:w="22000" w:h="31680"/>
          <w:pgMar w:left="2680" w:top="2580" w:right="2680" w:bottom="2580" w:header="2280" w:footer="2280"/>
          <w:cols w:num="1"/>
        </w:sectPr>
      </w:pPr>
    </w:p>
    <w:p>
      <w:pPr>
        <w:pageBreakBefore w:val="off"/>
        <w:tabs/>
        <w:wordWrap w:val="off"/>
        <w:spacing w:before="460" w:after="0" w:line="1060" w:lineRule="atLeast"/>
        <w:ind w:left="0" w:right="60"/>
        <w:jc w:val="both"/>
        <w:textAlignment w:val="baseline"/>
        <w:rPr>
          <w:sz w:val="57"/>
        </w:rPr>
      </w:pPr>
      <w:bookmarkStart w:name="" w:id="3109"/>
      <w:r>
        <w:rPr>
          <w:rFonts w:ascii="宋体" w:hAnsi="宋体" w:cs="宋体" w:eastAsia="宋体"/>
          <w:sz w:val="57"/>
          <w:spacing w:val="0"/>
          <w:color w:val="000000"/>
          <w:b w:val="off"/>
          <w:i w:val="off"/>
        </w:rPr>
        <w:t>击。半人半马的怪物涅索斯悲惨地死了，但由于他把最后的一刻</w:t>
      </w:r>
      <w:r>
        <w:rPr>
          <w:rFonts w:ascii="宋体" w:hAnsi="宋体" w:cs="宋体" w:eastAsia="宋体"/>
          <w:sz w:val="57"/>
          <w:spacing w:val="0"/>
          <w:color w:val="000000"/>
          <w:b w:val="off"/>
          <w:i w:val="off"/>
        </w:rPr>
        <w:t>时间花在一桩极其精明的复仇计划上，因而涅索斯之死便变成令</w:t>
      </w:r>
      <w:r>
        <w:rPr>
          <w:rFonts w:ascii="宋体" w:hAnsi="宋体" w:cs="宋体" w:eastAsia="宋体"/>
          <w:sz w:val="57"/>
          <w:spacing w:val="0"/>
          <w:color w:val="000000"/>
          <w:b w:val="off"/>
          <w:i w:val="off"/>
        </w:rPr>
        <w:t>人回味的好事情了。沃尔特·司各特以他真切有力的语言表达了</w:t>
      </w:r>
      <w:r>
        <w:rPr>
          <w:rFonts w:ascii="宋体" w:hAnsi="宋体" w:cs="宋体" w:eastAsia="宋体"/>
          <w:sz w:val="57"/>
          <w:spacing w:val="0"/>
          <w:color w:val="000000"/>
          <w:b w:val="off"/>
          <w:i w:val="off"/>
        </w:rPr>
        <w:t>人类这一倾向：“复仇是在地狱里烹调出来的美味佳肴。”我现在对</w:t>
      </w:r>
      <w:r>
        <w:rPr>
          <w:rFonts w:ascii="宋体" w:hAnsi="宋体" w:cs="宋体" w:eastAsia="宋体"/>
          <w:sz w:val="57"/>
          <w:spacing w:val="0"/>
          <w:color w:val="000000"/>
          <w:b w:val="off"/>
          <w:i w:val="off"/>
        </w:rPr>
        <w:t>此再作些心理学上的解释。</w:t>
      </w:r>
      <w:bookmarkEnd w:id="3109"/>
    </w:p>
    <w:p>
      <w:pPr>
        <w:pageBreakBefore w:val="off"/>
        <w:tabs/>
        <w:wordWrap w:val="off"/>
        <w:spacing w:before="0" w:after="0" w:line="1060" w:lineRule="atLeast"/>
        <w:ind w:left="0" w:right="20" w:firstLine="1140"/>
        <w:jc w:val="both"/>
        <w:textAlignment w:val="baseline"/>
        <w:rPr>
          <w:sz w:val="57"/>
        </w:rPr>
      </w:pPr>
      <w:bookmarkStart w:name="" w:id="3110"/>
      <w:r>
        <w:rPr>
          <w:rFonts w:ascii="宋体" w:hAnsi="宋体" w:cs="宋体" w:eastAsia="宋体"/>
          <w:sz w:val="57"/>
          <w:spacing w:val="0"/>
          <w:color w:val="000000"/>
          <w:b w:val="off"/>
          <w:i w:val="off"/>
        </w:rPr>
        <w:t>忍受自然、机遇、命运带给我们的灾难，似乎没有忍受由别人</w:t>
      </w:r>
      <w:r>
        <w:rPr>
          <w:rFonts w:ascii="宋体" w:hAnsi="宋体" w:cs="宋体" w:eastAsia="宋体"/>
          <w:sz w:val="57"/>
          <w:spacing w:val="0"/>
          <w:color w:val="000000"/>
          <w:b w:val="off"/>
          <w:i w:val="off"/>
        </w:rPr>
        <w:t>的强权意志加给我们的不幸那么痛苦。因为我们把自然和命运看</w:t>
      </w:r>
      <w:r>
        <w:rPr>
          <w:rFonts w:ascii="宋体" w:hAnsi="宋体" w:cs="宋体" w:eastAsia="宋体"/>
          <w:sz w:val="57"/>
          <w:spacing w:val="0"/>
          <w:color w:val="000000"/>
          <w:b w:val="off"/>
          <w:i w:val="off"/>
        </w:rPr>
        <w:t>作是世界的主宰。我们明白，它们对我们的打击也会同样降临到</w:t>
      </w:r>
      <w:r>
        <w:rPr>
          <w:rFonts w:ascii="宋体" w:hAnsi="宋体" w:cs="宋体" w:eastAsia="宋体"/>
          <w:sz w:val="57"/>
          <w:spacing w:val="0"/>
          <w:color w:val="000000"/>
          <w:b w:val="off"/>
          <w:i w:val="off"/>
        </w:rPr>
        <w:t>别人头上。就这类灾难而言，我们悲叹人类共同的灾难多于我们</w:t>
      </w:r>
      <w:r>
        <w:rPr>
          <w:rFonts w:ascii="宋体" w:hAnsi="宋体" w:cs="宋体" w:eastAsia="宋体"/>
          <w:sz w:val="57"/>
          <w:spacing w:val="0"/>
          <w:color w:val="000000"/>
          <w:b w:val="off"/>
          <w:i w:val="off"/>
        </w:rPr>
        <w:t>自己的不幸。但是，他人带给我们痛苦的强权意志，则格外给它所</w:t>
      </w:r>
      <w:r>
        <w:rPr>
          <w:rFonts w:ascii="宋体" w:hAnsi="宋体" w:cs="宋体" w:eastAsia="宋体"/>
          <w:sz w:val="57"/>
          <w:spacing w:val="0"/>
          <w:color w:val="000000"/>
          <w:b w:val="off"/>
          <w:i w:val="off"/>
        </w:rPr>
        <w:t>造成的痛苦或创伤增加了一些特别的辛酸成份，即，意识到别人在</w:t>
      </w:r>
      <w:r>
        <w:rPr>
          <w:rFonts w:ascii="宋体" w:hAnsi="宋体" w:cs="宋体" w:eastAsia="宋体"/>
          <w:sz w:val="57"/>
          <w:spacing w:val="0"/>
          <w:color w:val="000000"/>
          <w:b w:val="off"/>
          <w:i w:val="off"/>
        </w:rPr>
        <w:t>体力或谋略上优于我们，而我们又孤立无助。如若赔罪可能，那么</w:t>
      </w:r>
      <w:r>
        <w:rPr>
          <w:rFonts w:ascii="宋体" w:hAnsi="宋体" w:cs="宋体" w:eastAsia="宋体"/>
          <w:sz w:val="57"/>
          <w:spacing w:val="0"/>
          <w:color w:val="000000"/>
          <w:b w:val="off"/>
          <w:i w:val="off"/>
        </w:rPr>
        <w:t>赔罪便可以愈合受到的创伤；但是，所增加的那种苦楚，那比伤口</w:t>
      </w:r>
      <w:r>
        <w:rPr>
          <w:rFonts w:ascii="宋体" w:hAnsi="宋体" w:cs="宋体" w:eastAsia="宋体"/>
          <w:sz w:val="57"/>
          <w:spacing w:val="0"/>
          <w:color w:val="000000"/>
          <w:b w:val="off"/>
          <w:i w:val="off"/>
        </w:rPr>
        <w:t>还痛苦的苦楚，即“是你对我干下了那件事”，则只能由复仇才能冰</w:t>
      </w:r>
      <w:r>
        <w:rPr>
          <w:rFonts w:ascii="宋体" w:hAnsi="宋体" w:cs="宋体" w:eastAsia="宋体"/>
          <w:sz w:val="57"/>
          <w:spacing w:val="0"/>
          <w:color w:val="000000"/>
          <w:b w:val="off"/>
          <w:i w:val="off"/>
        </w:rPr>
        <w:t>消。但是，给伤害我们的人加以伤害，无论我们是在体力上还是在</w:t>
      </w:r>
      <w:r>
        <w:rPr>
          <w:rFonts w:ascii="宋体" w:hAnsi="宋体" w:cs="宋体" w:eastAsia="宋体"/>
          <w:sz w:val="57"/>
          <w:spacing w:val="0"/>
          <w:color w:val="000000"/>
          <w:b w:val="off"/>
          <w:i w:val="off"/>
        </w:rPr>
        <w:t>谋略上同他较量，这都表明我们要优于他，而他优于我们的证据便</w:t>
      </w:r>
      <w:r>
        <w:rPr>
          <w:rFonts w:ascii="宋体" w:hAnsi="宋体" w:cs="宋体" w:eastAsia="宋体"/>
          <w:sz w:val="57"/>
          <w:spacing w:val="0"/>
          <w:color w:val="000000"/>
          <w:b w:val="off"/>
          <w:i w:val="off"/>
        </w:rPr>
        <w:t>破产了。这便会使我们内心所向往的欲求得到满足，所以，哪里有</w:t>
      </w:r>
      <w:r>
        <w:rPr>
          <w:rFonts w:ascii="宋体" w:hAnsi="宋体" w:cs="宋体" w:eastAsia="宋体"/>
          <w:sz w:val="57"/>
          <w:spacing w:val="0"/>
          <w:color w:val="000000"/>
          <w:b w:val="off"/>
          <w:i w:val="off"/>
        </w:rPr>
        <w:t>傲慢和虚荣，哪里便有复仇的欲望。正如任何愿望的实现都会伴</w:t>
      </w:r>
      <w:r>
        <w:rPr>
          <w:rFonts w:ascii="宋体" w:hAnsi="宋体" w:cs="宋体" w:eastAsia="宋体"/>
          <w:sz w:val="57"/>
          <w:spacing w:val="0"/>
          <w:color w:val="000000"/>
          <w:b w:val="off"/>
          <w:i w:val="off"/>
        </w:rPr>
        <w:t>随着或多或少的失望一样，复仇也是这样，我们希冀从复仇中得到</w:t>
      </w:r>
      <w:r>
        <w:rPr>
          <w:rFonts w:ascii="宋体" w:hAnsi="宋体" w:cs="宋体" w:eastAsia="宋体"/>
          <w:sz w:val="57"/>
          <w:spacing w:val="0"/>
          <w:color w:val="000000"/>
          <w:b w:val="off"/>
          <w:i w:val="off"/>
        </w:rPr>
        <w:t>的快乐几乎被怜悯心所攫取。既成的复仇常常会撕碎我们的心，</w:t>
      </w:r>
      <w:r>
        <w:rPr>
          <w:rFonts w:ascii="宋体" w:hAnsi="宋体" w:cs="宋体" w:eastAsia="宋体"/>
          <w:sz w:val="57"/>
          <w:spacing w:val="0"/>
          <w:color w:val="000000"/>
          <w:b w:val="off"/>
          <w:i w:val="off"/>
        </w:rPr>
        <w:t>折磨我们的良知：复仇的动机已不再起作用，所留下的只是我们仇</w:t>
      </w:r>
      <w:r>
        <w:rPr>
          <w:rFonts w:ascii="宋体" w:hAnsi="宋体" w:cs="宋体" w:eastAsia="宋体"/>
          <w:sz w:val="57"/>
          <w:spacing w:val="0"/>
          <w:color w:val="000000"/>
          <w:b w:val="off"/>
          <w:i w:val="off"/>
        </w:rPr>
        <w:t>恨的证明。</w:t>
      </w:r>
      <w:bookmarkEnd w:id="3110"/>
    </w:p>
    <w:p>
      <w:pPr>
        <w:pageBreakBefore w:val="off"/>
        <w:tabs/>
        <w:wordWrap w:val="off"/>
        <w:spacing w:before="0" w:after="0" w:line="540" w:lineRule="exact"/>
        <w:ind w:left="0" w:right="0"/>
        <w:jc w:val="both"/>
        <w:textAlignment w:val="baseline"/>
        <w:rPr>
          <w:sz w:val="46"/>
        </w:rPr>
      </w:pPr>
      <w:bookmarkStart w:name="" w:id="3111"/>
      <w:r>
        <w:rPr>
          <w:rFonts w:ascii="宋体" w:hAnsi="宋体" w:cs="宋体" w:eastAsia="宋体"/>
          <w:sz w:val="46"/>
          <w:spacing w:val="0"/>
          <w:color w:val="000000"/>
          <w:b w:val="off"/>
          <w:i w:val="off"/>
        </w:rPr>
        <w:t/>
      </w:r>
      <w:bookmarkEnd w:id="3111"/>
    </w:p>
    <w:p>
      <w:pPr>
        <w:pageBreakBefore w:val="off"/>
        <w:tabs/>
        <w:wordWrap w:val="off"/>
        <w:spacing w:before="0" w:after="0" w:line="540" w:lineRule="exact"/>
        <w:ind w:left="0" w:right="0"/>
        <w:jc w:val="both"/>
        <w:textAlignment w:val="baseline"/>
        <w:rPr>
          <w:sz w:val="46"/>
        </w:rPr>
      </w:pPr>
      <w:bookmarkStart w:name="" w:id="3112"/>
      <w:r>
        <w:rPr>
          <w:rFonts w:ascii="宋体" w:hAnsi="宋体" w:cs="宋体" w:eastAsia="宋体"/>
          <w:sz w:val="46"/>
          <w:spacing w:val="0"/>
          <w:color w:val="000000"/>
          <w:b w:val="off"/>
          <w:i w:val="off"/>
        </w:rPr>
        <w:t/>
      </w:r>
      <w:bookmarkEnd w:id="3112"/>
    </w:p>
    <w:p>
      <w:pPr>
        <w:pageBreakBefore w:val="off"/>
        <w:tabs/>
        <w:wordWrap w:val="off"/>
        <w:spacing w:before="0" w:after="0" w:line="540" w:lineRule="exact"/>
        <w:ind w:left="0" w:right="0"/>
        <w:jc w:val="both"/>
        <w:textAlignment w:val="baseline"/>
        <w:rPr>
          <w:sz w:val="46"/>
        </w:rPr>
      </w:pPr>
      <w:bookmarkStart w:name="" w:id="3113"/>
      <w:r>
        <w:rPr>
          <w:rFonts w:ascii="宋体" w:hAnsi="宋体" w:cs="宋体" w:eastAsia="宋体"/>
          <w:sz w:val="46"/>
          <w:spacing w:val="0"/>
          <w:color w:val="000000"/>
          <w:b w:val="off"/>
          <w:i w:val="off"/>
        </w:rPr>
        <w:t/>
      </w:r>
      <w:bookmarkEnd w:id="3113"/>
    </w:p>
    <w:p>
      <w:pPr>
        <w:pageBreakBefore w:val="off"/>
        <w:tabs/>
        <w:wordWrap w:val="off"/>
        <w:spacing w:before="0" w:after="0" w:line="540" w:lineRule="exact"/>
        <w:ind w:left="0" w:right="0"/>
        <w:jc w:val="both"/>
        <w:textAlignment w:val="baseline"/>
        <w:rPr>
          <w:sz w:val="46"/>
        </w:rPr>
      </w:pPr>
      <w:bookmarkStart w:name="" w:id="3114"/>
      <w:r>
        <w:rPr>
          <w:rFonts w:ascii="宋体" w:hAnsi="宋体" w:cs="宋体" w:eastAsia="宋体"/>
          <w:sz w:val="46"/>
          <w:spacing w:val="0"/>
          <w:color w:val="000000"/>
          <w:b w:val="off"/>
          <w:i w:val="off"/>
        </w:rPr>
        <w:t/>
      </w:r>
      <w:bookmarkEnd w:id="3114"/>
    </w:p>
    <w:p>
      <w:pPr>
        <w:pageBreakBefore w:val="off"/>
        <w:tabs/>
        <w:wordWrap w:val="off"/>
        <w:spacing w:before="0" w:after="0" w:line="540" w:lineRule="exact"/>
        <w:ind w:left="0" w:right="0"/>
        <w:jc w:val="both"/>
        <w:textAlignment w:val="baseline"/>
        <w:rPr>
          <w:sz w:val="46"/>
        </w:rPr>
      </w:pPr>
      <w:bookmarkStart w:name="" w:id="3115"/>
      <w:r>
        <w:rPr>
          <w:rFonts w:ascii="宋体" w:hAnsi="宋体" w:cs="宋体" w:eastAsia="宋体"/>
          <w:sz w:val="46"/>
          <w:spacing w:val="0"/>
          <w:color w:val="000000"/>
          <w:b w:val="off"/>
          <w:i w:val="off"/>
        </w:rPr>
        <w:t/>
      </w:r>
      <w:bookmarkEnd w:id="3115"/>
    </w:p>
    <w:p>
      <w:pPr>
        <w:pageBreakBefore w:val="off"/>
        <w:tabs/>
        <w:wordWrap w:val="off"/>
        <w:spacing w:before="0" w:after="0" w:line="620" w:lineRule="atLeast"/>
        <w:ind w:left="660" w:right="0"/>
        <w:jc w:val="both"/>
        <w:textAlignment w:val="baseline"/>
        <w:rPr>
          <w:sz w:val="46"/>
        </w:rPr>
      </w:pPr>
      <w:bookmarkStart w:name="" w:id="3116"/>
      <w:r>
        <w:rPr>
          <w:rFonts w:ascii="仿宋" w:hAnsi="仿宋" w:cs="仿宋" w:eastAsia="仿宋"/>
          <w:sz w:val="46"/>
          <w:spacing w:val="0"/>
          <w:color w:val="000000"/>
          <w:b w:val="off"/>
          <w:i w:val="off"/>
        </w:rPr>
        <w:t>296</w:t>
      </w:r>
      <w:bookmarkEnd w:id="3116"/>
    </w:p>
    <w:p>
      <w:r>
        <w:t/>
      </w:r>
    </w:p>
    <w:p>
      <w:pPr>
        <w:sectPr>
          <w:footerReference r:id="rId598"/>
          <w:headerReference r:id="rId599" w:type="default"/>
          <w:type w:val="nextPage"/>
          <w:pgSz w:w="22380" w:h="31680"/>
          <w:pgMar w:left="2900" w:top="2580" w:right="2900" w:bottom="2580" w:header="2280" w:footer="2280"/>
          <w:cols w:num="1"/>
        </w:sectPr>
      </w:pPr>
    </w:p>
    <w:p>
      <w:pPr>
        <w:pageBreakBefore w:val="off"/>
        <w:tabs/>
        <w:wordWrap w:val="off"/>
        <w:spacing w:before="2000" w:after="0" w:line="1320" w:lineRule="atLeast"/>
        <w:ind w:left="0" w:right="0"/>
        <w:jc w:val="center"/>
        <w:textAlignment w:val="baseline"/>
        <w:rPr>
          <w:sz w:val="97"/>
        </w:rPr>
      </w:pPr>
      <w:bookmarkStart w:name="" w:id="3117"/>
      <w:r>
        <w:rPr>
          <w:rFonts w:ascii="楷体" w:hAnsi="楷体" w:cs="楷体" w:eastAsia="楷体"/>
          <w:sz w:val="97"/>
          <w:spacing w:val="0"/>
          <w:color w:val="000000"/>
          <w:b w:val="on"/>
          <w:i w:val="off"/>
        </w:rPr>
        <w:t>六、基督教体系</w:t>
      </w:r>
      <w:bookmarkEnd w:id="3117"/>
    </w:p>
    <w:p>
      <w:pPr>
        <w:pageBreakBefore w:val="off"/>
        <w:tabs/>
        <w:wordWrap w:val="off"/>
        <w:spacing w:before="0" w:after="0" w:line="980" w:lineRule="exact"/>
        <w:ind w:left="0" w:right="0"/>
        <w:jc w:val="center"/>
        <w:textAlignment w:val="baseline"/>
        <w:rPr>
          <w:sz w:val="56"/>
        </w:rPr>
      </w:pPr>
      <w:bookmarkStart w:name="" w:id="3118"/>
      <w:r>
        <w:rPr>
          <w:rFonts w:ascii="宋体" w:hAnsi="宋体" w:cs="宋体" w:eastAsia="宋体"/>
          <w:sz w:val="56"/>
          <w:spacing w:val="0"/>
          <w:color w:val="000000"/>
          <w:b w:val="off"/>
          <w:i w:val="off"/>
        </w:rPr>
        <w:t/>
      </w:r>
      <w:bookmarkEnd w:id="3118"/>
    </w:p>
    <w:p>
      <w:pPr>
        <w:pageBreakBefore w:val="off"/>
        <w:tabs/>
        <w:wordWrap w:val="off"/>
        <w:spacing w:before="0" w:after="0" w:line="980" w:lineRule="exact"/>
        <w:ind w:left="0" w:right="0"/>
        <w:jc w:val="center"/>
        <w:textAlignment w:val="baseline"/>
        <w:rPr>
          <w:sz w:val="56"/>
        </w:rPr>
      </w:pPr>
      <w:bookmarkStart w:name="" w:id="3119"/>
      <w:r>
        <w:rPr>
          <w:rFonts w:ascii="宋体" w:hAnsi="宋体" w:cs="宋体" w:eastAsia="宋体"/>
          <w:sz w:val="56"/>
          <w:spacing w:val="0"/>
          <w:color w:val="000000"/>
          <w:b w:val="off"/>
          <w:i w:val="off"/>
        </w:rPr>
        <w:t/>
      </w:r>
      <w:bookmarkEnd w:id="3119"/>
    </w:p>
    <w:p>
      <w:pPr>
        <w:pageBreakBefore w:val="off"/>
        <w:tabs/>
        <w:wordWrap w:val="off"/>
        <w:spacing w:before="0" w:after="0" w:line="960" w:lineRule="atLeast"/>
        <w:ind w:left="0" w:right="0" w:firstLine="1160"/>
        <w:jc w:val="both"/>
        <w:textAlignment w:val="baseline"/>
        <w:rPr>
          <w:sz w:val="56"/>
        </w:rPr>
      </w:pPr>
      <w:bookmarkStart w:name="" w:id="3120"/>
      <w:r>
        <w:rPr>
          <w:rFonts w:ascii="宋体" w:hAnsi="宋体" w:cs="宋体" w:eastAsia="宋体"/>
          <w:sz w:val="56"/>
          <w:spacing w:val="0"/>
          <w:color w:val="000000"/>
          <w:b w:val="off"/>
          <w:i w:val="off"/>
        </w:rPr>
        <w:t>教会以为，根据宗教教义，理性完全是盲目而无能的，因此理</w:t>
      </w:r>
      <w:r>
        <w:rPr>
          <w:rFonts w:ascii="宋体" w:hAnsi="宋体" w:cs="宋体" w:eastAsia="宋体"/>
          <w:sz w:val="56"/>
          <w:spacing w:val="0"/>
          <w:color w:val="000000"/>
          <w:b w:val="off"/>
          <w:i w:val="off"/>
        </w:rPr>
        <w:t>性的作用应当受到严厉指责。这实际上证明了，宗教教义的本质</w:t>
      </w:r>
      <w:r>
        <w:rPr>
          <w:rFonts w:ascii="宋体" w:hAnsi="宋体" w:cs="宋体" w:eastAsia="宋体"/>
          <w:sz w:val="56"/>
          <w:spacing w:val="0"/>
          <w:color w:val="000000"/>
          <w:b w:val="off"/>
          <w:i w:val="off"/>
        </w:rPr>
        <w:t>是寓言式的，它根本不能由理性所独自运用的标准来判别。然而，</w:t>
      </w:r>
      <w:r>
        <w:rPr>
          <w:rFonts w:ascii="宋体" w:hAnsi="宋体" w:cs="宋体" w:eastAsia="宋体"/>
          <w:sz w:val="56"/>
          <w:spacing w:val="0"/>
          <w:color w:val="000000"/>
          <w:b w:val="off"/>
          <w:i w:val="off"/>
        </w:rPr>
        <w:t>某一教义荒谬之处恰恰是这一教义中标志着寓言性内容或神话的</w:t>
      </w:r>
      <w:r>
        <w:rPr>
          <w:rFonts w:ascii="宋体" w:hAnsi="宋体" w:cs="宋体" w:eastAsia="宋体"/>
          <w:sz w:val="56"/>
          <w:spacing w:val="0"/>
          <w:color w:val="000000"/>
          <w:b w:val="off"/>
          <w:i w:val="off"/>
        </w:rPr>
        <w:t>东西。把旧约和新约里的两种不同教条揉合在一起，便是一件荒</w:t>
      </w:r>
      <w:r>
        <w:rPr>
          <w:rFonts w:ascii="宋体" w:hAnsi="宋体" w:cs="宋体" w:eastAsia="宋体"/>
          <w:sz w:val="56"/>
          <w:spacing w:val="0"/>
          <w:color w:val="000000"/>
          <w:b w:val="off"/>
          <w:i w:val="off"/>
        </w:rPr>
        <w:t>诞不经的事情。这一伟大的寓言故事是逐渐形成的，它受到了一</w:t>
      </w:r>
      <w:r>
        <w:rPr>
          <w:rFonts w:ascii="宋体" w:hAnsi="宋体" w:cs="宋体" w:eastAsia="宋体"/>
          <w:sz w:val="56"/>
          <w:spacing w:val="0"/>
          <w:color w:val="000000"/>
          <w:b w:val="off"/>
          <w:i w:val="off"/>
        </w:rPr>
        <w:t>些外来的偶然因素的启示，对这些因素加以解释，便使得基督教教</w:t>
      </w:r>
      <w:r>
        <w:rPr>
          <w:rFonts w:ascii="宋体" w:hAnsi="宋体" w:cs="宋体" w:eastAsia="宋体"/>
          <w:sz w:val="56"/>
          <w:spacing w:val="0"/>
          <w:color w:val="000000"/>
          <w:b w:val="off"/>
          <w:i w:val="off"/>
        </w:rPr>
        <w:t>义发展起来了，而这种解释和一些半真半假的真理密切联系在一</w:t>
      </w:r>
      <w:r>
        <w:rPr>
          <w:rFonts w:ascii="宋体" w:hAnsi="宋体" w:cs="宋体" w:eastAsia="宋体"/>
          <w:sz w:val="56"/>
          <w:spacing w:val="0"/>
          <w:color w:val="000000"/>
          <w:b w:val="off"/>
          <w:i w:val="off"/>
        </w:rPr>
        <w:t>起。最后由奥古斯丁完成了这个寓言故事。由于他极透彻地认识</w:t>
      </w:r>
      <w:r>
        <w:rPr>
          <w:rFonts w:ascii="宋体" w:hAnsi="宋体" w:cs="宋体" w:eastAsia="宋体"/>
          <w:sz w:val="56"/>
          <w:spacing w:val="0"/>
          <w:color w:val="000000"/>
          <w:b w:val="off"/>
          <w:i w:val="off"/>
        </w:rPr>
        <w:t>到了基督教的意义，因而能够把它作为一个系统的整体来处理，并</w:t>
      </w:r>
      <w:r>
        <w:rPr>
          <w:rFonts w:ascii="宋体" w:hAnsi="宋体" w:cs="宋体" w:eastAsia="宋体"/>
          <w:sz w:val="56"/>
          <w:spacing w:val="0"/>
          <w:color w:val="000000"/>
          <w:b w:val="off"/>
          <w:i w:val="off"/>
        </w:rPr>
        <w:t>弥补了它的不足。所以后来由路德所发展了的奥古斯丁学说便成</w:t>
      </w:r>
      <w:r>
        <w:rPr>
          <w:rFonts w:ascii="宋体" w:hAnsi="宋体" w:cs="宋体" w:eastAsia="宋体"/>
          <w:sz w:val="56"/>
          <w:spacing w:val="0"/>
          <w:color w:val="000000"/>
          <w:b w:val="off"/>
          <w:i w:val="off"/>
        </w:rPr>
        <w:t>了基督教的完善形式。今天的新教信徒以为最初的基督教便是最</w:t>
      </w:r>
      <w:r>
        <w:rPr>
          <w:rFonts w:ascii="宋体" w:hAnsi="宋体" w:cs="宋体" w:eastAsia="宋体"/>
          <w:sz w:val="56"/>
          <w:spacing w:val="0"/>
          <w:color w:val="000000"/>
          <w:b w:val="off"/>
          <w:i w:val="off"/>
        </w:rPr>
        <w:t>完美最纯粹的，这无疑是个错误。他们把启示看作是固有的意义，</w:t>
      </w:r>
      <w:r>
        <w:rPr>
          <w:rFonts w:ascii="宋体" w:hAnsi="宋体" w:cs="宋体" w:eastAsia="宋体"/>
          <w:sz w:val="56"/>
          <w:spacing w:val="0"/>
          <w:color w:val="000000"/>
          <w:b w:val="off"/>
          <w:i w:val="off"/>
        </w:rPr>
        <w:t>并把启示局限在单独的个体事物范围内。但关于所有宗教最糟糕</w:t>
      </w:r>
      <w:r>
        <w:rPr>
          <w:rFonts w:ascii="宋体" w:hAnsi="宋体" w:cs="宋体" w:eastAsia="宋体"/>
          <w:sz w:val="56"/>
          <w:spacing w:val="0"/>
          <w:color w:val="000000"/>
          <w:b w:val="off"/>
          <w:i w:val="off"/>
        </w:rPr>
        <w:t>的事情还在于，所有的宗教都不承认自己的寓言式的本质，反而不</w:t>
      </w:r>
      <w:r>
        <w:rPr>
          <w:rFonts w:ascii="宋体" w:hAnsi="宋体" w:cs="宋体" w:eastAsia="宋体"/>
          <w:sz w:val="56"/>
          <w:spacing w:val="0"/>
          <w:color w:val="000000"/>
          <w:b w:val="off"/>
          <w:i w:val="off"/>
        </w:rPr>
        <w:t>得不隐瞒这种本质。因此，他们把他们的学说标榜为严肃的真理，</w:t>
      </w:r>
      <w:r>
        <w:rPr>
          <w:rFonts w:ascii="宋体" w:hAnsi="宋体" w:cs="宋体" w:eastAsia="宋体"/>
          <w:sz w:val="56"/>
          <w:spacing w:val="0"/>
          <w:color w:val="000000"/>
          <w:b w:val="off"/>
          <w:i w:val="off"/>
        </w:rPr>
        <w:t>但我们一想到这些教条的基本内容乃是些荒谬的东西，你便会因</w:t>
      </w:r>
      <w:r>
        <w:rPr>
          <w:rFonts w:ascii="宋体" w:hAnsi="宋体" w:cs="宋体" w:eastAsia="宋体"/>
          <w:sz w:val="56"/>
          <w:spacing w:val="0"/>
          <w:color w:val="000000"/>
          <w:b w:val="off"/>
          <w:i w:val="off"/>
        </w:rPr>
        <w:t>为它一连串的欺骗行为而感到受到了极大的伤害。恶的东西一旦</w:t>
      </w:r>
      <w:r>
        <w:rPr>
          <w:rFonts w:ascii="宋体" w:hAnsi="宋体" w:cs="宋体" w:eastAsia="宋体"/>
          <w:sz w:val="56"/>
          <w:spacing w:val="0"/>
          <w:color w:val="000000"/>
          <w:b w:val="off"/>
          <w:i w:val="off"/>
        </w:rPr>
        <w:t>到了它们不再被看作是真理时，也就完蛋了。所以，宗教还是立刻</w:t>
      </w:r>
      <w:r>
        <w:rPr>
          <w:rFonts w:ascii="宋体" w:hAnsi="宋体" w:cs="宋体" w:eastAsia="宋体"/>
          <w:sz w:val="56"/>
          <w:spacing w:val="0"/>
          <w:color w:val="000000"/>
          <w:b w:val="off"/>
          <w:i w:val="off"/>
        </w:rPr>
        <w:t>承认自己的寓言或本质的为妙。但为难的是，如何教大众理解，有</w:t>
      </w:r>
      <w:bookmarkEnd w:id="3120"/>
    </w:p>
    <w:p>
      <w:pPr>
        <w:pageBreakBefore w:val="off"/>
        <w:tabs/>
        <w:wordWrap w:val="off"/>
        <w:spacing w:before="0" w:after="0" w:line="620" w:lineRule="atLeast"/>
        <w:ind w:left="0" w:right="700"/>
        <w:jc w:val="right"/>
        <w:textAlignment w:val="baseline"/>
        <w:rPr>
          <w:sz w:val="46"/>
        </w:rPr>
      </w:pPr>
      <w:bookmarkStart w:name="" w:id="3121"/>
      <w:r>
        <w:rPr>
          <w:rFonts w:ascii="楷体" w:hAnsi="楷体" w:cs="楷体" w:eastAsia="楷体"/>
          <w:sz w:val="46"/>
          <w:spacing w:val="0"/>
          <w:color w:val="000000"/>
          <w:b w:val="off"/>
          <w:i w:val="off"/>
        </w:rPr>
        <w:t>297</w:t>
      </w:r>
      <w:bookmarkEnd w:id="3121"/>
    </w:p>
    <w:p>
      <w:r>
        <w:t/>
      </w:r>
    </w:p>
    <w:p>
      <w:pPr>
        <w:sectPr>
          <w:footerReference r:id="rId600"/>
          <w:headerReference r:id="rId601" w:type="default"/>
          <w:type w:val="nextPage"/>
          <w:pgSz w:w="21960" w:h="31680"/>
          <w:pgMar w:left="2700" w:top="2620" w:right="2700" w:bottom="2620" w:header="2320" w:footer="2320"/>
          <w:cols w:num="1"/>
        </w:sectPr>
      </w:pPr>
    </w:p>
    <w:p>
      <w:pPr>
        <w:pageBreakBefore w:val="off"/>
        <w:tabs/>
        <w:wordWrap w:val="off"/>
        <w:spacing w:before="400" w:after="0" w:line="1000" w:lineRule="atLeast"/>
        <w:ind w:left="0" w:right="80"/>
        <w:jc w:val="both"/>
        <w:textAlignment w:val="baseline"/>
        <w:rPr>
          <w:sz w:val="56"/>
        </w:rPr>
      </w:pPr>
      <w:bookmarkStart w:name="" w:id="3122"/>
      <w:r>
        <w:rPr>
          <w:rFonts w:ascii="宋体" w:hAnsi="宋体" w:cs="宋体" w:eastAsia="宋体"/>
          <w:sz w:val="56"/>
          <w:spacing w:val="0"/>
          <w:color w:val="000000"/>
          <w:b w:val="off"/>
          <w:i w:val="off"/>
        </w:rPr>
        <w:t>些东西同时既是真理又是谬误呢？正如所有宗教都多多少少具有</w:t>
      </w:r>
      <w:r>
        <w:rPr>
          <w:rFonts w:ascii="宋体" w:hAnsi="宋体" w:cs="宋体" w:eastAsia="宋体"/>
          <w:sz w:val="56"/>
          <w:spacing w:val="0"/>
          <w:color w:val="000000"/>
          <w:b w:val="off"/>
          <w:i w:val="off"/>
        </w:rPr>
        <w:t>这种本性一样，我们必须承认，没有一定的荒唐，人类便不可能朝</w:t>
      </w:r>
      <w:r>
        <w:rPr>
          <w:rFonts w:ascii="宋体" w:hAnsi="宋体" w:cs="宋体" w:eastAsia="宋体"/>
          <w:sz w:val="56"/>
          <w:spacing w:val="0"/>
          <w:color w:val="000000"/>
          <w:b w:val="off"/>
          <w:i w:val="off"/>
        </w:rPr>
        <w:t>前迈进一步。荒唐是人类生存的因素之一，幻想是不可或缺的东</w:t>
      </w:r>
      <w:r>
        <w:rPr>
          <w:rFonts w:ascii="宋体" w:hAnsi="宋体" w:cs="宋体" w:eastAsia="宋体"/>
          <w:sz w:val="56"/>
          <w:spacing w:val="0"/>
          <w:color w:val="000000"/>
          <w:b w:val="off"/>
          <w:i w:val="off"/>
        </w:rPr>
        <w:t>西，人生的其他方面也都如此。</w:t>
      </w:r>
      <w:bookmarkEnd w:id="3122"/>
    </w:p>
    <w:p>
      <w:pPr>
        <w:pageBreakBefore w:val="off"/>
        <w:tabs/>
        <w:wordWrap w:val="off"/>
        <w:spacing w:before="0" w:after="0" w:line="1000" w:lineRule="atLeast"/>
        <w:ind w:left="0" w:right="0" w:firstLine="1140"/>
        <w:jc w:val="both"/>
        <w:textAlignment w:val="baseline"/>
        <w:rPr>
          <w:sz w:val="56"/>
        </w:rPr>
      </w:pPr>
      <w:bookmarkStart w:name="" w:id="3123"/>
      <w:r>
        <w:rPr>
          <w:rFonts w:ascii="宋体" w:hAnsi="宋体" w:cs="宋体" w:eastAsia="宋体"/>
          <w:sz w:val="56"/>
          <w:spacing w:val="0"/>
          <w:color w:val="000000"/>
          <w:b w:val="off"/>
          <w:i w:val="off"/>
        </w:rPr>
        <w:t>我说过，旧约和新约结合起来是一件荒唐无稽的事情。我们</w:t>
      </w:r>
      <w:r>
        <w:rPr>
          <w:rFonts w:ascii="宋体" w:hAnsi="宋体" w:cs="宋体" w:eastAsia="宋体"/>
          <w:sz w:val="56"/>
          <w:spacing w:val="0"/>
          <w:color w:val="000000"/>
          <w:b w:val="off"/>
          <w:i w:val="off"/>
        </w:rPr>
        <w:t>可以举出很多事例来说明。就拿基督教的命定论和恩典学说来</w:t>
      </w:r>
      <w:r>
        <w:rPr>
          <w:rFonts w:ascii="宋体" w:hAnsi="宋体" w:cs="宋体" w:eastAsia="宋体"/>
          <w:sz w:val="56"/>
          <w:spacing w:val="0"/>
          <w:color w:val="000000"/>
          <w:b w:val="off"/>
          <w:i w:val="off"/>
        </w:rPr>
        <w:t>说，这一教义由奥古斯丁理论化，并被路德所采纳。根据这一教</w:t>
      </w:r>
      <w:r>
        <w:rPr>
          <w:rFonts w:ascii="宋体" w:hAnsi="宋体" w:cs="宋体" w:eastAsia="宋体"/>
          <w:sz w:val="56"/>
          <w:spacing w:val="0"/>
          <w:color w:val="000000"/>
          <w:b w:val="off"/>
          <w:i w:val="off"/>
        </w:rPr>
        <w:t>义，有的人得到了神的恩典，有的人则没有。因此，神的恩典便成</w:t>
      </w:r>
      <w:r>
        <w:rPr>
          <w:rFonts w:ascii="宋体" w:hAnsi="宋体" w:cs="宋体" w:eastAsia="宋体"/>
          <w:sz w:val="56"/>
          <w:spacing w:val="0"/>
          <w:color w:val="000000"/>
          <w:b w:val="off"/>
          <w:i w:val="off"/>
        </w:rPr>
        <w:t>了一种与生俱来的殊荣，而且是最为重要的殊荣。这一教义中令</w:t>
      </w:r>
      <w:r>
        <w:rPr>
          <w:rFonts w:ascii="宋体" w:hAnsi="宋体" w:cs="宋体" w:eastAsia="宋体"/>
          <w:sz w:val="56"/>
          <w:spacing w:val="0"/>
          <w:color w:val="000000"/>
          <w:b w:val="off"/>
          <w:i w:val="off"/>
        </w:rPr>
        <w:t>人厌恶而且荒谬的地方，可以一直追溯到旧约全书中的这一观念：</w:t>
      </w:r>
      <w:r>
        <w:rPr>
          <w:rFonts w:ascii="宋体" w:hAnsi="宋体" w:cs="宋体" w:eastAsia="宋体"/>
          <w:sz w:val="56"/>
          <w:spacing w:val="0"/>
          <w:color w:val="000000"/>
          <w:b w:val="off"/>
          <w:i w:val="off"/>
        </w:rPr>
        <w:t>人是客观意志的造物，这种客观意志使人从虚无中产生出来。货</w:t>
      </w:r>
      <w:r>
        <w:rPr>
          <w:rFonts w:ascii="宋体" w:hAnsi="宋体" w:cs="宋体" w:eastAsia="宋体"/>
          <w:sz w:val="56"/>
          <w:spacing w:val="0"/>
          <w:color w:val="000000"/>
          <w:b w:val="off"/>
          <w:i w:val="off"/>
        </w:rPr>
        <w:t>真价实的美德倒真是天生的，但是基督教教义的这层意思，是由与</w:t>
      </w:r>
      <w:r>
        <w:rPr>
          <w:rFonts w:ascii="宋体" w:hAnsi="宋体" w:cs="宋体" w:eastAsia="宋体"/>
          <w:sz w:val="56"/>
          <w:spacing w:val="0"/>
          <w:color w:val="000000"/>
          <w:b w:val="off"/>
          <w:i w:val="off"/>
        </w:rPr>
        <w:t>婆罗门教和佛教所共同的灵魂转世学说，以另一种方式表达出来</w:t>
      </w:r>
      <w:r>
        <w:rPr>
          <w:rFonts w:ascii="宋体" w:hAnsi="宋体" w:cs="宋体" w:eastAsia="宋体"/>
          <w:sz w:val="56"/>
          <w:spacing w:val="0"/>
          <w:color w:val="000000"/>
          <w:b w:val="off"/>
          <w:i w:val="off"/>
        </w:rPr>
        <w:t>的。根据这个理论，人们彼此不同的品质乃是先天决定的，即是从</w:t>
      </w:r>
      <w:r>
        <w:rPr>
          <w:rFonts w:ascii="宋体" w:hAnsi="宋体" w:cs="宋体" w:eastAsia="宋体"/>
          <w:sz w:val="56"/>
          <w:spacing w:val="0"/>
          <w:color w:val="000000"/>
          <w:b w:val="off"/>
          <w:i w:val="off"/>
        </w:rPr>
        <w:t>另一世界，从前世带来的；这些品质并不是上帝恩赐的外在礼物，</w:t>
      </w:r>
      <w:r>
        <w:rPr>
          <w:rFonts w:ascii="宋体" w:hAnsi="宋体" w:cs="宋体" w:eastAsia="宋体"/>
          <w:sz w:val="56"/>
          <w:spacing w:val="0"/>
          <w:color w:val="000000"/>
          <w:b w:val="off"/>
          <w:i w:val="off"/>
        </w:rPr>
        <w:t>而是在另外世界修行的结果。但是奥古斯丁关于命定论的教义则</w:t>
      </w:r>
      <w:r>
        <w:rPr>
          <w:rFonts w:ascii="宋体" w:hAnsi="宋体" w:cs="宋体" w:eastAsia="宋体"/>
          <w:sz w:val="56"/>
          <w:spacing w:val="0"/>
          <w:color w:val="000000"/>
          <w:b w:val="off"/>
          <w:i w:val="off"/>
        </w:rPr>
        <w:t>与此不同，他认为，人类的绝大多数人是堕落的，他们注定要遭到</w:t>
      </w:r>
      <w:r>
        <w:rPr>
          <w:rFonts w:ascii="宋体" w:hAnsi="宋体" w:cs="宋体" w:eastAsia="宋体"/>
          <w:sz w:val="56"/>
          <w:spacing w:val="0"/>
          <w:color w:val="000000"/>
          <w:b w:val="off"/>
          <w:i w:val="off"/>
        </w:rPr>
        <w:t>永久的毁灭性厄运。只有极少数人会因为公正而获救，但这只是</w:t>
      </w:r>
      <w:r>
        <w:rPr>
          <w:rFonts w:ascii="宋体" w:hAnsi="宋体" w:cs="宋体" w:eastAsia="宋体"/>
          <w:sz w:val="56"/>
          <w:spacing w:val="0"/>
          <w:color w:val="000000"/>
          <w:b w:val="off"/>
          <w:i w:val="off"/>
        </w:rPr>
        <w:t>由于上帝恩准的原故，因为他们生前就注定了能得拯救，其余的人</w:t>
      </w:r>
      <w:r>
        <w:rPr>
          <w:rFonts w:ascii="宋体" w:hAnsi="宋体" w:cs="宋体" w:eastAsia="宋体"/>
          <w:sz w:val="56"/>
          <w:spacing w:val="0"/>
          <w:color w:val="000000"/>
          <w:b w:val="off"/>
          <w:i w:val="off"/>
        </w:rPr>
        <w:t>将会被毁灭，即在地狱中遭受永久的折磨。这种教义其恶劣的程</w:t>
      </w:r>
      <w:r>
        <w:rPr>
          <w:rFonts w:ascii="宋体" w:hAnsi="宋体" w:cs="宋体" w:eastAsia="宋体"/>
          <w:sz w:val="56"/>
          <w:spacing w:val="0"/>
          <w:color w:val="000000"/>
          <w:b w:val="off"/>
          <w:i w:val="off"/>
        </w:rPr>
        <w:t>度令人作呕：一个人甚至不到20岁，就得为其过错而赎罪，宗教便</w:t>
      </w:r>
      <w:r>
        <w:rPr>
          <w:rFonts w:ascii="宋体" w:hAnsi="宋体" w:cs="宋体" w:eastAsia="宋体"/>
          <w:sz w:val="56"/>
          <w:spacing w:val="0"/>
          <w:color w:val="000000"/>
          <w:b w:val="off"/>
          <w:i w:val="off"/>
        </w:rPr>
        <w:t>要惩罚他，即或是不信教，他也要遭到永久的折磨；而且，这一教义</w:t>
      </w:r>
      <w:r>
        <w:rPr>
          <w:rFonts w:ascii="宋体" w:hAnsi="宋体" w:cs="宋体" w:eastAsia="宋体"/>
          <w:sz w:val="56"/>
          <w:spacing w:val="0"/>
          <w:color w:val="000000"/>
          <w:b w:val="off"/>
          <w:i w:val="off"/>
        </w:rPr>
        <w:t>认为，这种几乎所有人都将遭受到的毁灭性惩罚乃是由于原罪所</w:t>
      </w:r>
      <w:r>
        <w:rPr>
          <w:rFonts w:ascii="宋体" w:hAnsi="宋体" w:cs="宋体" w:eastAsia="宋体"/>
          <w:sz w:val="56"/>
          <w:spacing w:val="0"/>
          <w:color w:val="000000"/>
          <w:b w:val="off"/>
          <w:i w:val="off"/>
        </w:rPr>
        <w:t>引起的自然结果，所以被打入地狱乃是必然的事情。这一结局必</w:t>
      </w:r>
      <w:r>
        <w:rPr>
          <w:rFonts w:ascii="宋体" w:hAnsi="宋体" w:cs="宋体" w:eastAsia="宋体"/>
          <w:sz w:val="56"/>
          <w:spacing w:val="0"/>
          <w:color w:val="000000"/>
          <w:b w:val="off"/>
          <w:i w:val="off"/>
        </w:rPr>
        <w:t>定被造物主预见到了，首先，他把人类造得没有现在完美，其次，他</w:t>
      </w:r>
      <w:bookmarkEnd w:id="3123"/>
    </w:p>
    <w:p>
      <w:pPr>
        <w:pageBreakBefore w:val="off"/>
        <w:tabs/>
        <w:wordWrap w:val="off"/>
        <w:spacing w:before="0" w:after="0" w:line="640" w:lineRule="atLeast"/>
        <w:ind w:left="720" w:right="0"/>
        <w:jc w:val="both"/>
        <w:textAlignment w:val="baseline"/>
        <w:rPr>
          <w:sz w:val="47"/>
        </w:rPr>
      </w:pPr>
      <w:bookmarkStart w:name="" w:id="3124"/>
      <w:r>
        <w:rPr>
          <w:rFonts w:ascii="仿宋" w:hAnsi="仿宋" w:cs="仿宋" w:eastAsia="仿宋"/>
          <w:sz w:val="47"/>
          <w:spacing w:val="0"/>
          <w:color w:val="000000"/>
          <w:b w:val="off"/>
          <w:i w:val="off"/>
        </w:rPr>
        <w:t>298</w:t>
      </w:r>
      <w:bookmarkEnd w:id="3124"/>
    </w:p>
    <w:p>
      <w:r>
        <w:t/>
      </w:r>
    </w:p>
    <w:p>
      <w:pPr>
        <w:sectPr>
          <w:footerReference r:id="rId602"/>
          <w:headerReference r:id="rId603" w:type="default"/>
          <w:type w:val="nextPage"/>
          <w:pgSz w:w="22000" w:h="31680"/>
          <w:pgMar w:left="2680" w:top="2560" w:right="2680" w:bottom="2560" w:header="2260" w:footer="2260"/>
          <w:cols w:num="1"/>
        </w:sectPr>
      </w:pPr>
    </w:p>
    <w:p>
      <w:pPr>
        <w:pageBreakBefore w:val="off"/>
        <w:tabs/>
        <w:wordWrap w:val="off"/>
        <w:spacing w:before="240" w:after="0" w:line="1000" w:lineRule="atLeast"/>
        <w:ind w:left="20" w:right="60"/>
        <w:jc w:val="both"/>
        <w:textAlignment w:val="baseline"/>
        <w:rPr>
          <w:sz w:val="57"/>
        </w:rPr>
      </w:pPr>
      <w:bookmarkStart w:name="" w:id="3125"/>
      <w:r>
        <w:rPr>
          <w:rFonts w:ascii="宋体" w:hAnsi="宋体" w:cs="宋体" w:eastAsia="宋体"/>
          <w:sz w:val="57"/>
          <w:spacing w:val="0"/>
          <w:color w:val="000000"/>
          <w:b w:val="off"/>
          <w:i w:val="off"/>
        </w:rPr>
        <w:t>又设置了一个陷阱，他一定知道，人类将会掉进这一陷阱。他营造</w:t>
      </w:r>
      <w:r>
        <w:rPr>
          <w:rFonts w:ascii="宋体" w:hAnsi="宋体" w:cs="宋体" w:eastAsia="宋体"/>
          <w:sz w:val="57"/>
          <w:spacing w:val="0"/>
          <w:color w:val="000000"/>
          <w:b w:val="off"/>
          <w:i w:val="off"/>
        </w:rPr>
        <w:t>了整个世界，没有什么能瞒得了他。根据这一学说，上帝从虚无中</w:t>
      </w:r>
      <w:r>
        <w:rPr>
          <w:rFonts w:ascii="宋体" w:hAnsi="宋体" w:cs="宋体" w:eastAsia="宋体"/>
          <w:sz w:val="57"/>
          <w:spacing w:val="0"/>
          <w:color w:val="000000"/>
          <w:b w:val="off"/>
          <w:i w:val="off"/>
        </w:rPr>
        <w:t>造出了这样一个易于犯罪的邪恶种族，就是为了想让他们遭受无</w:t>
      </w:r>
      <w:r>
        <w:rPr>
          <w:rFonts w:ascii="宋体" w:hAnsi="宋体" w:cs="宋体" w:eastAsia="宋体"/>
          <w:sz w:val="57"/>
          <w:spacing w:val="0"/>
          <w:color w:val="000000"/>
          <w:b w:val="off"/>
          <w:i w:val="off"/>
        </w:rPr>
        <w:t>休无止的痛苦和折磨，最后，这个上帝又规定我们要对一切过错忍</w:t>
      </w:r>
      <w:r>
        <w:rPr>
          <w:rFonts w:ascii="宋体" w:hAnsi="宋体" w:cs="宋体" w:eastAsia="宋体"/>
          <w:sz w:val="57"/>
          <w:spacing w:val="0"/>
          <w:color w:val="000000"/>
          <w:b w:val="off"/>
          <w:i w:val="off"/>
        </w:rPr>
        <w:t>耐宽恕，而他自己却不仅不以身示范，反而反其道而行之；当世界</w:t>
      </w:r>
      <w:r>
        <w:rPr>
          <w:rFonts w:ascii="宋体" w:hAnsi="宋体" w:cs="宋体" w:eastAsia="宋体"/>
          <w:sz w:val="57"/>
          <w:spacing w:val="0"/>
          <w:color w:val="000000"/>
          <w:b w:val="off"/>
          <w:i w:val="off"/>
        </w:rPr>
        <w:t>的末日一旦来临，那要降落在所有事物头上的惩罚，并不会因为宗</w:t>
      </w:r>
      <w:r>
        <w:rPr>
          <w:rFonts w:ascii="宋体" w:hAnsi="宋体" w:cs="宋体" w:eastAsia="宋体"/>
          <w:sz w:val="57"/>
          <w:spacing w:val="0"/>
          <w:color w:val="000000"/>
          <w:b w:val="off"/>
          <w:i w:val="off"/>
        </w:rPr>
        <w:t>教的目的而有所改变或有所阻拦。所以这纯粹是一种报复行为。</w:t>
      </w:r>
      <w:r>
        <w:rPr>
          <w:rFonts w:ascii="宋体" w:hAnsi="宋体" w:cs="宋体" w:eastAsia="宋体"/>
          <w:sz w:val="57"/>
          <w:spacing w:val="0"/>
          <w:color w:val="000000"/>
          <w:b w:val="off"/>
          <w:i w:val="off"/>
        </w:rPr>
        <w:t>照此看来，整个人类实际上注定要遭受永世的痛苦和毁灭，人类就</w:t>
      </w:r>
      <w:r>
        <w:rPr>
          <w:rFonts w:ascii="宋体" w:hAnsi="宋体" w:cs="宋体" w:eastAsia="宋体"/>
          <w:sz w:val="57"/>
          <w:spacing w:val="0"/>
          <w:color w:val="000000"/>
          <w:b w:val="off"/>
          <w:i w:val="off"/>
        </w:rPr>
        <w:t>是为了这个目的而被创造出来。例外能够获救的，只是极少几个因</w:t>
      </w:r>
      <w:r>
        <w:rPr>
          <w:rFonts w:ascii="宋体" w:hAnsi="宋体" w:cs="宋体" w:eastAsia="宋体"/>
          <w:sz w:val="57"/>
          <w:spacing w:val="0"/>
          <w:color w:val="000000"/>
          <w:b w:val="off"/>
          <w:i w:val="off"/>
        </w:rPr>
        <w:t>不得而知的缘由而被恩选出来的人。</w:t>
      </w:r>
      <w:bookmarkEnd w:id="3125"/>
    </w:p>
    <w:p>
      <w:pPr>
        <w:pageBreakBefore w:val="off"/>
        <w:tabs/>
        <w:wordWrap w:val="off"/>
        <w:spacing w:before="0" w:after="0" w:line="1000" w:lineRule="atLeast"/>
        <w:ind w:left="20" w:right="0" w:firstLine="1120"/>
        <w:jc w:val="both"/>
        <w:textAlignment w:val="baseline"/>
        <w:rPr>
          <w:sz w:val="57"/>
        </w:rPr>
      </w:pPr>
      <w:bookmarkStart w:name="" w:id="3126"/>
      <w:r>
        <w:rPr>
          <w:rFonts w:ascii="宋体" w:hAnsi="宋体" w:cs="宋体" w:eastAsia="宋体"/>
          <w:sz w:val="57"/>
          <w:spacing w:val="0"/>
          <w:color w:val="000000"/>
          <w:b w:val="off"/>
          <w:i w:val="off"/>
        </w:rPr>
        <w:t>除此而外，似乎上帝造出这个世界只有魔鬼才受益！也许压</w:t>
      </w:r>
      <w:r>
        <w:rPr>
          <w:rFonts w:ascii="宋体" w:hAnsi="宋体" w:cs="宋体" w:eastAsia="宋体"/>
          <w:sz w:val="57"/>
          <w:spacing w:val="0"/>
          <w:color w:val="000000"/>
          <w:b w:val="off"/>
          <w:i w:val="off"/>
        </w:rPr>
        <w:t>根儿就不该造出这个世界。关于基督教教义的固有的意义就说到</w:t>
      </w:r>
      <w:r>
        <w:rPr>
          <w:rFonts w:ascii="宋体" w:hAnsi="宋体" w:cs="宋体" w:eastAsia="宋体"/>
          <w:sz w:val="57"/>
          <w:spacing w:val="0"/>
          <w:color w:val="000000"/>
          <w:b w:val="off"/>
          <w:i w:val="off"/>
        </w:rPr>
        <w:t>这里。我们再来看宗教的寓言的意义，这样对整个问题来说，要作</w:t>
      </w:r>
      <w:r>
        <w:rPr>
          <w:rFonts w:ascii="宋体" w:hAnsi="宋体" w:cs="宋体" w:eastAsia="宋体"/>
          <w:sz w:val="57"/>
          <w:spacing w:val="0"/>
          <w:color w:val="000000"/>
          <w:b w:val="off"/>
          <w:i w:val="off"/>
        </w:rPr>
        <w:t>出令人满意的解释就容易多了。这一教义中可恶而荒谬的东西，</w:t>
      </w:r>
      <w:r>
        <w:rPr>
          <w:rFonts w:ascii="宋体" w:hAnsi="宋体" w:cs="宋体" w:eastAsia="宋体"/>
          <w:sz w:val="57"/>
          <w:spacing w:val="0"/>
          <w:color w:val="000000"/>
          <w:b w:val="off"/>
          <w:i w:val="off"/>
        </w:rPr>
        <w:t>主要是犹太教的简单结论，即宇宙万物从虚无中被创造出来，而这</w:t>
      </w:r>
      <w:r>
        <w:rPr>
          <w:rFonts w:ascii="宋体" w:hAnsi="宋体" w:cs="宋体" w:eastAsia="宋体"/>
          <w:sz w:val="57"/>
          <w:spacing w:val="0"/>
          <w:color w:val="000000"/>
          <w:b w:val="off"/>
          <w:i w:val="off"/>
        </w:rPr>
        <w:t>是地地道道的愚蠢结论，它含糊地否定了灵魂转世学说，这个学说</w:t>
      </w:r>
      <w:r>
        <w:rPr>
          <w:rFonts w:ascii="宋体" w:hAnsi="宋体" w:cs="宋体" w:eastAsia="宋体"/>
          <w:sz w:val="57"/>
          <w:spacing w:val="0"/>
          <w:color w:val="000000"/>
          <w:b w:val="off"/>
          <w:i w:val="off"/>
        </w:rPr>
        <w:t>只是除犹太人未接受外，对于整个人类来说都是不证自明的。要</w:t>
      </w:r>
      <w:r>
        <w:rPr>
          <w:rFonts w:ascii="宋体" w:hAnsi="宋体" w:cs="宋体" w:eastAsia="宋体"/>
          <w:sz w:val="57"/>
          <w:spacing w:val="0"/>
          <w:color w:val="000000"/>
          <w:b w:val="off"/>
          <w:i w:val="off"/>
        </w:rPr>
        <w:t>修正奥古斯丁教义中的大量错误，就得修正这个教义中令人生厌</w:t>
      </w:r>
      <w:r>
        <w:rPr>
          <w:rFonts w:ascii="宋体" w:hAnsi="宋体" w:cs="宋体" w:eastAsia="宋体"/>
          <w:sz w:val="57"/>
          <w:spacing w:val="0"/>
          <w:color w:val="000000"/>
          <w:b w:val="off"/>
          <w:i w:val="off"/>
        </w:rPr>
        <w:t>的本性，教皇格里高利一世在16世纪就极其慎重地完善了有关</w:t>
      </w:r>
      <w:r>
        <w:rPr>
          <w:rFonts w:ascii="宋体" w:hAnsi="宋体" w:cs="宋体" w:eastAsia="宋体"/>
          <w:sz w:val="57"/>
          <w:spacing w:val="0"/>
          <w:color w:val="000000"/>
          <w:b w:val="off"/>
          <w:i w:val="off"/>
        </w:rPr>
        <w:t>“炼狱涤罪”的教义，这一教义的基本内容已由奥利金论述过了(参</w:t>
      </w:r>
      <w:r>
        <w:rPr>
          <w:rFonts w:ascii="宋体" w:hAnsi="宋体" w:cs="宋体" w:eastAsia="宋体"/>
          <w:sz w:val="57"/>
          <w:spacing w:val="0"/>
          <w:color w:val="000000"/>
          <w:b w:val="off"/>
          <w:i w:val="off"/>
        </w:rPr>
        <w:t>见培尔所著有关奥利金的文章)。这一教义被正式收进了教会的</w:t>
      </w:r>
      <w:r>
        <w:rPr>
          <w:rFonts w:ascii="宋体" w:hAnsi="宋体" w:cs="宋体" w:eastAsia="宋体"/>
          <w:sz w:val="57"/>
          <w:spacing w:val="0"/>
          <w:color w:val="000000"/>
          <w:b w:val="off"/>
          <w:i w:val="off"/>
        </w:rPr>
        <w:t>信条之中，所以，原先的观点不仅被大大地修改了，而且代替了灵</w:t>
      </w:r>
      <w:r>
        <w:rPr>
          <w:rFonts w:ascii="宋体" w:hAnsi="宋体" w:cs="宋体" w:eastAsia="宋体"/>
          <w:sz w:val="57"/>
          <w:spacing w:val="0"/>
          <w:color w:val="000000"/>
          <w:b w:val="off"/>
          <w:i w:val="off"/>
        </w:rPr>
        <w:t>魂转世的教义；因为这两种观点都同意涤罪的说法，为了同样的目</w:t>
      </w:r>
      <w:r>
        <w:rPr>
          <w:rFonts w:ascii="宋体" w:hAnsi="宋体" w:cs="宋体" w:eastAsia="宋体"/>
          <w:sz w:val="57"/>
          <w:spacing w:val="0"/>
          <w:color w:val="000000"/>
          <w:b w:val="off"/>
          <w:i w:val="off"/>
        </w:rPr>
        <w:t>的，又创立了“万物复归”的教义，据此，在人间喜剧的最后一幕，有</w:t>
      </w:r>
      <w:r>
        <w:rPr>
          <w:rFonts w:ascii="宋体" w:hAnsi="宋体" w:cs="宋体" w:eastAsia="宋体"/>
          <w:sz w:val="57"/>
          <w:spacing w:val="0"/>
          <w:color w:val="000000"/>
          <w:b w:val="off"/>
          <w:i w:val="off"/>
        </w:rPr>
        <w:t>罪之人将全都恢复正常。只有新教教徒，由于对《圣经》抱着执迷</w:t>
      </w:r>
      <w:bookmarkEnd w:id="3126"/>
    </w:p>
    <w:p>
      <w:pPr>
        <w:pageBreakBefore w:val="off"/>
        <w:tabs/>
        <w:wordWrap w:val="off"/>
        <w:spacing w:before="0" w:after="0" w:line="640" w:lineRule="atLeast"/>
        <w:ind w:left="0" w:right="680"/>
        <w:jc w:val="right"/>
        <w:textAlignment w:val="baseline"/>
        <w:rPr>
          <w:sz w:val="47"/>
        </w:rPr>
      </w:pPr>
      <w:bookmarkStart w:name="" w:id="3127"/>
      <w:r>
        <w:rPr>
          <w:rFonts w:ascii="仿宋" w:hAnsi="仿宋" w:cs="仿宋" w:eastAsia="仿宋"/>
          <w:sz w:val="47"/>
          <w:spacing w:val="0"/>
          <w:color w:val="000000"/>
          <w:b w:val="off"/>
          <w:i w:val="off"/>
        </w:rPr>
        <w:t>299</w:t>
      </w:r>
      <w:bookmarkEnd w:id="3127"/>
    </w:p>
    <w:p>
      <w:r>
        <w:t/>
      </w:r>
    </w:p>
    <w:p>
      <w:pPr>
        <w:sectPr>
          <w:footerReference r:id="rId604"/>
          <w:headerReference r:id="rId605" w:type="default"/>
          <w:type w:val="nextPage"/>
          <w:pgSz w:w="22380" w:h="31680"/>
          <w:pgMar w:left="2880" w:top="2700" w:right="2880" w:bottom="2700" w:header="2400" w:footer="2400"/>
          <w:cols w:num="1"/>
        </w:sectPr>
      </w:pPr>
    </w:p>
    <w:p>
      <w:pPr>
        <w:pageBreakBefore w:val="off"/>
        <w:tabs/>
        <w:wordWrap w:val="off"/>
        <w:spacing w:before="260" w:after="0" w:line="1000" w:lineRule="atLeast"/>
        <w:ind w:left="0" w:right="100"/>
        <w:jc w:val="both"/>
        <w:textAlignment w:val="baseline"/>
        <w:rPr>
          <w:sz w:val="55"/>
        </w:rPr>
      </w:pPr>
      <w:bookmarkStart w:name="" w:id="3128"/>
      <w:r>
        <w:rPr>
          <w:rFonts w:ascii="宋体" w:hAnsi="宋体" w:cs="宋体" w:eastAsia="宋体"/>
          <w:sz w:val="55"/>
          <w:spacing w:val="0"/>
          <w:color w:val="000000"/>
          <w:b w:val="off"/>
          <w:i w:val="off"/>
        </w:rPr>
        <w:t>的信仰，不肯舍弃有关在地狱忍受永恒惩罚的教条。如若有人心</w:t>
      </w:r>
      <w:r>
        <w:rPr>
          <w:rFonts w:ascii="宋体" w:hAnsi="宋体" w:cs="宋体" w:eastAsia="宋体"/>
          <w:sz w:val="55"/>
          <w:spacing w:val="0"/>
          <w:color w:val="000000"/>
          <w:b w:val="off"/>
          <w:i w:val="off"/>
        </w:rPr>
        <w:t>存恶意，他也许会说：“那对他们也许更好。”但值得安慰的是，他们</w:t>
      </w:r>
      <w:r>
        <w:rPr>
          <w:rFonts w:ascii="宋体" w:hAnsi="宋体" w:cs="宋体" w:eastAsia="宋体"/>
          <w:sz w:val="55"/>
          <w:spacing w:val="0"/>
          <w:color w:val="000000"/>
          <w:b w:val="off"/>
          <w:i w:val="off"/>
        </w:rPr>
        <w:t>并不真正相信这一教条。他们对其置之不理，在心里暗暗想道，</w:t>
      </w:r>
      <w:r>
        <w:rPr>
          <w:rFonts w:ascii="宋体" w:hAnsi="宋体" w:cs="宋体" w:eastAsia="宋体"/>
          <w:sz w:val="55"/>
          <w:spacing w:val="0"/>
          <w:color w:val="000000"/>
          <w:b w:val="off"/>
          <w:i w:val="off"/>
        </w:rPr>
        <w:t>“事情根本不可能如此糟糕。”</w:t>
      </w:r>
      <w:bookmarkEnd w:id="3128"/>
    </w:p>
    <w:p>
      <w:pPr>
        <w:pageBreakBefore w:val="off"/>
        <w:tabs/>
        <w:wordWrap w:val="off"/>
        <w:spacing w:before="0" w:after="0" w:line="1000" w:lineRule="atLeast"/>
        <w:ind w:left="0" w:right="40" w:firstLine="1120"/>
        <w:jc w:val="both"/>
        <w:textAlignment w:val="baseline"/>
        <w:rPr>
          <w:sz w:val="55"/>
        </w:rPr>
      </w:pPr>
      <w:bookmarkStart w:name="" w:id="3129"/>
      <w:r>
        <w:rPr>
          <w:rFonts w:ascii="宋体" w:hAnsi="宋体" w:cs="宋体" w:eastAsia="宋体"/>
          <w:sz w:val="55"/>
          <w:spacing w:val="0"/>
          <w:color w:val="000000"/>
          <w:b w:val="off"/>
          <w:i w:val="off"/>
        </w:rPr>
        <w:t>奥古斯丁生性严谨而又刻板，因而他按照严格的教条主义，仅</w:t>
      </w:r>
      <w:r>
        <w:rPr>
          <w:rFonts w:ascii="宋体" w:hAnsi="宋体" w:cs="宋体" w:eastAsia="宋体"/>
          <w:sz w:val="55"/>
          <w:spacing w:val="0"/>
          <w:color w:val="000000"/>
          <w:b w:val="off"/>
          <w:i w:val="off"/>
        </w:rPr>
        <w:t>仅对《圣经》里的教义进行定义，事实上，由于他所依赖的根据极其</w:t>
      </w:r>
      <w:r>
        <w:rPr>
          <w:rFonts w:ascii="宋体" w:hAnsi="宋体" w:cs="宋体" w:eastAsia="宋体"/>
          <w:sz w:val="55"/>
          <w:spacing w:val="0"/>
          <w:color w:val="000000"/>
          <w:b w:val="off"/>
          <w:i w:val="off"/>
        </w:rPr>
        <w:t>模糊，但同时又要给这些教义鲜明的概括，并对基督教作一严格的</w:t>
      </w:r>
      <w:r>
        <w:rPr>
          <w:rFonts w:ascii="宋体" w:hAnsi="宋体" w:cs="宋体" w:eastAsia="宋体"/>
          <w:sz w:val="55"/>
          <w:spacing w:val="0"/>
          <w:color w:val="000000"/>
          <w:b w:val="off"/>
          <w:i w:val="off"/>
        </w:rPr>
        <w:t>解释，因此，他的观点就激怒了人们，还在他那个时代，贝拉基主义</w:t>
      </w:r>
      <w:r>
        <w:rPr>
          <w:rFonts w:ascii="宋体" w:hAnsi="宋体" w:cs="宋体" w:eastAsia="宋体"/>
          <w:sz w:val="55"/>
          <w:spacing w:val="0"/>
          <w:color w:val="000000"/>
          <w:b w:val="off"/>
          <w:i w:val="off"/>
        </w:rPr>
        <w:t>就起来抨击他的学说，而今天的唯理论还在干着同样的事情。例</w:t>
      </w:r>
      <w:r>
        <w:rPr>
          <w:rFonts w:ascii="宋体" w:hAnsi="宋体" w:cs="宋体" w:eastAsia="宋体"/>
          <w:sz w:val="55"/>
          <w:spacing w:val="0"/>
          <w:color w:val="000000"/>
          <w:b w:val="off"/>
          <w:i w:val="off"/>
        </w:rPr>
        <w:t>如，以他在《上帝之城》第十二卷第二十一章所作的论述为例，他</w:t>
      </w:r>
      <w:r>
        <w:rPr>
          <w:rFonts w:ascii="宋体" w:hAnsi="宋体" w:cs="宋体" w:eastAsia="宋体"/>
          <w:sz w:val="55"/>
          <w:spacing w:val="0"/>
          <w:color w:val="000000"/>
          <w:b w:val="off"/>
          <w:i w:val="off"/>
        </w:rPr>
        <w:t>说，上帝从虚无中创造了人，他禁止人干某些事情，并命令他承担</w:t>
      </w:r>
      <w:r>
        <w:rPr>
          <w:rFonts w:ascii="宋体" w:hAnsi="宋体" w:cs="宋体" w:eastAsia="宋体"/>
          <w:sz w:val="55"/>
          <w:spacing w:val="0"/>
          <w:color w:val="000000"/>
          <w:b w:val="off"/>
          <w:i w:val="off"/>
        </w:rPr>
        <w:t>另外一些责任，但这些命令并没有被人执行遵守，所以，上帝罚他</w:t>
      </w:r>
      <w:r>
        <w:rPr>
          <w:rFonts w:ascii="宋体" w:hAnsi="宋体" w:cs="宋体" w:eastAsia="宋体"/>
          <w:sz w:val="55"/>
          <w:spacing w:val="0"/>
          <w:color w:val="000000"/>
          <w:b w:val="off"/>
          <w:i w:val="off"/>
        </w:rPr>
        <w:t>永世的痛苦。为了这一目的，上帝把人的灵魂和肉体不可分割地</w:t>
      </w:r>
      <w:r>
        <w:rPr>
          <w:rFonts w:ascii="宋体" w:hAnsi="宋体" w:cs="宋体" w:eastAsia="宋体"/>
          <w:sz w:val="55"/>
          <w:spacing w:val="0"/>
          <w:color w:val="000000"/>
          <w:b w:val="off"/>
          <w:i w:val="off"/>
        </w:rPr>
        <w:t>联系在一起，以防止人的肉体被撕成碎片后，整个存在被毁灭因而</w:t>
      </w:r>
      <w:r>
        <w:rPr>
          <w:rFonts w:ascii="宋体" w:hAnsi="宋体" w:cs="宋体" w:eastAsia="宋体"/>
          <w:sz w:val="55"/>
          <w:spacing w:val="0"/>
          <w:color w:val="000000"/>
          <w:b w:val="off"/>
          <w:i w:val="off"/>
        </w:rPr>
        <w:t>释放了他的灵魂，上帝要人永生痛苦。这个从虚无中被创造出来</w:t>
      </w:r>
      <w:r>
        <w:rPr>
          <w:rFonts w:ascii="宋体" w:hAnsi="宋体" w:cs="宋体" w:eastAsia="宋体"/>
          <w:sz w:val="55"/>
          <w:spacing w:val="0"/>
          <w:color w:val="000000"/>
          <w:b w:val="off"/>
          <w:i w:val="off"/>
        </w:rPr>
        <w:t>的可怜虫！他至少可以要求回到他原来的虚无，作为一种权利，他</w:t>
      </w:r>
      <w:r>
        <w:rPr>
          <w:rFonts w:ascii="宋体" w:hAnsi="宋体" w:cs="宋体" w:eastAsia="宋体"/>
          <w:sz w:val="55"/>
          <w:spacing w:val="0"/>
          <w:color w:val="000000"/>
          <w:b w:val="off"/>
          <w:i w:val="off"/>
        </w:rPr>
        <w:t>这最后的避难所应当得到保证，无论怎样，虚无绝不可能会有什么</w:t>
      </w:r>
      <w:r>
        <w:rPr>
          <w:rFonts w:ascii="宋体" w:hAnsi="宋体" w:cs="宋体" w:eastAsia="宋体"/>
          <w:sz w:val="55"/>
          <w:spacing w:val="0"/>
          <w:color w:val="000000"/>
          <w:b w:val="off"/>
          <w:i w:val="off"/>
        </w:rPr>
        <w:t>罪过，它是人类继承来的。因而我无论如何也禁不住要同情他。</w:t>
      </w:r>
      <w:r>
        <w:rPr>
          <w:rFonts w:ascii="宋体" w:hAnsi="宋体" w:cs="宋体" w:eastAsia="宋体"/>
          <w:sz w:val="55"/>
          <w:spacing w:val="0"/>
          <w:color w:val="000000"/>
          <w:b w:val="off"/>
          <w:i w:val="off"/>
        </w:rPr>
        <w:t>若你对奥古斯丁的教义还要补充一点，说这一切并非因为人的罪</w:t>
      </w:r>
      <w:r>
        <w:rPr>
          <w:rFonts w:ascii="宋体" w:hAnsi="宋体" w:cs="宋体" w:eastAsia="宋体"/>
          <w:sz w:val="55"/>
          <w:spacing w:val="0"/>
          <w:color w:val="000000"/>
          <w:b w:val="off"/>
          <w:i w:val="off"/>
        </w:rPr>
        <w:t>过和失职，而是命中注定的，那我真不知该说什么好了。我们修养</w:t>
      </w:r>
      <w:r>
        <w:rPr>
          <w:rFonts w:ascii="宋体" w:hAnsi="宋体" w:cs="宋体" w:eastAsia="宋体"/>
          <w:sz w:val="55"/>
          <w:spacing w:val="0"/>
          <w:color w:val="000000"/>
          <w:b w:val="off"/>
          <w:i w:val="off"/>
        </w:rPr>
        <w:t>极好的唯理论者们说：“那完全是错误的，只不过是想吓唬人罢了，</w:t>
      </w:r>
      <w:r>
        <w:rPr>
          <w:rFonts w:ascii="宋体" w:hAnsi="宋体" w:cs="宋体" w:eastAsia="宋体"/>
          <w:sz w:val="55"/>
          <w:spacing w:val="0"/>
          <w:color w:val="000000"/>
          <w:b w:val="off"/>
          <w:i w:val="off"/>
        </w:rPr>
        <w:t>人类在不断进步，在一步步走向完美的境界”。哈！可惜我们起步</w:t>
      </w:r>
      <w:r>
        <w:rPr>
          <w:rFonts w:ascii="宋体" w:hAnsi="宋体" w:cs="宋体" w:eastAsia="宋体"/>
          <w:sz w:val="55"/>
          <w:spacing w:val="0"/>
          <w:color w:val="000000"/>
          <w:b w:val="off"/>
          <w:i w:val="off"/>
        </w:rPr>
        <w:t>太晚，否则我们早到达完美了。</w:t>
      </w:r>
      <w:bookmarkEnd w:id="3129"/>
    </w:p>
    <w:p>
      <w:pPr>
        <w:pageBreakBefore w:val="off"/>
        <w:tabs/>
        <w:wordWrap w:val="off"/>
        <w:spacing w:before="0" w:after="0" w:line="1000" w:lineRule="atLeast"/>
        <w:ind w:left="120" w:right="0" w:firstLine="1120"/>
        <w:jc w:val="both"/>
        <w:textAlignment w:val="baseline"/>
        <w:rPr>
          <w:sz w:val="55"/>
        </w:rPr>
      </w:pPr>
      <w:bookmarkStart w:name="" w:id="3130"/>
      <w:r>
        <w:rPr>
          <w:rFonts w:ascii="宋体" w:hAnsi="宋体" w:cs="宋体" w:eastAsia="宋体"/>
          <w:sz w:val="55"/>
          <w:spacing w:val="0"/>
          <w:color w:val="000000"/>
          <w:b w:val="off"/>
          <w:i w:val="off"/>
        </w:rPr>
        <w:t>在基督教体系中魔鬼是个重要角色，上帝被描绘得完美无缺，</w:t>
      </w:r>
      <w:r>
        <w:rPr>
          <w:rFonts w:ascii="宋体" w:hAnsi="宋体" w:cs="宋体" w:eastAsia="宋体"/>
          <w:sz w:val="55"/>
          <w:spacing w:val="0"/>
          <w:color w:val="000000"/>
          <w:b w:val="off"/>
          <w:i w:val="off"/>
        </w:rPr>
        <w:t>英明伟大；然而若无魔鬼反衬，不用魔鬼来解释罪恶，就无法看见</w:t>
      </w:r>
      <w:bookmarkEnd w:id="3130"/>
    </w:p>
    <w:p>
      <w:pPr>
        <w:pageBreakBefore w:val="off"/>
        <w:tabs/>
        <w:wordWrap w:val="off"/>
        <w:spacing w:before="0" w:after="0" w:line="640" w:lineRule="atLeast"/>
        <w:ind w:left="740" w:right="0"/>
        <w:jc w:val="both"/>
        <w:textAlignment w:val="baseline"/>
        <w:rPr>
          <w:sz w:val="47"/>
        </w:rPr>
      </w:pPr>
      <w:bookmarkStart w:name="" w:id="3131"/>
      <w:r>
        <w:rPr>
          <w:rFonts w:ascii="楷体" w:hAnsi="楷体" w:cs="楷体" w:eastAsia="楷体"/>
          <w:sz w:val="47"/>
          <w:spacing w:val="0"/>
          <w:color w:val="000000"/>
          <w:b w:val="off"/>
          <w:i w:val="off"/>
        </w:rPr>
        <w:t>300</w:t>
      </w:r>
      <w:bookmarkEnd w:id="3131"/>
    </w:p>
    <w:p>
      <w:r>
        <w:t/>
      </w:r>
    </w:p>
    <w:p>
      <w:pPr>
        <w:sectPr>
          <w:footerReference r:id="rId606"/>
          <w:headerReference r:id="rId607" w:type="default"/>
          <w:type w:val="nextPage"/>
          <w:pgSz w:w="22000" w:h="31680"/>
          <w:pgMar w:left="2680" w:top="2640" w:right="2680" w:bottom="2640" w:header="2340" w:footer="2340"/>
          <w:cols w:num="1"/>
        </w:sectPr>
      </w:pPr>
    </w:p>
    <w:p>
      <w:pPr>
        <w:pageBreakBefore w:val="off"/>
        <w:tabs/>
        <w:wordWrap w:val="off"/>
        <w:spacing w:before="260" w:after="0" w:line="1040" w:lineRule="atLeast"/>
        <w:ind w:left="20" w:right="40"/>
        <w:jc w:val="both"/>
        <w:textAlignment w:val="baseline"/>
        <w:rPr>
          <w:sz w:val="58"/>
        </w:rPr>
      </w:pPr>
      <w:bookmarkStart w:name="" w:id="3132"/>
      <w:r>
        <w:rPr>
          <w:rFonts w:ascii="宋体" w:hAnsi="宋体" w:cs="宋体" w:eastAsia="宋体"/>
          <w:sz w:val="58"/>
          <w:spacing w:val="0"/>
          <w:color w:val="000000"/>
          <w:b w:val="off"/>
          <w:i w:val="off"/>
        </w:rPr>
        <w:t>世上那些不计其数的支配世界的罪恶是从何而来。然而，自从唯</w:t>
      </w:r>
      <w:r>
        <w:rPr>
          <w:rFonts w:ascii="宋体" w:hAnsi="宋体" w:cs="宋体" w:eastAsia="宋体"/>
          <w:sz w:val="58"/>
          <w:spacing w:val="0"/>
          <w:color w:val="000000"/>
          <w:b w:val="off"/>
          <w:i w:val="off"/>
        </w:rPr>
        <w:t>理论者驱逐了魔鬼之后，在其他方面所遭到的伤害却在与日俱</w:t>
      </w:r>
      <w:r>
        <w:rPr>
          <w:rFonts w:ascii="宋体" w:hAnsi="宋体" w:cs="宋体" w:eastAsia="宋体"/>
          <w:sz w:val="58"/>
          <w:spacing w:val="0"/>
          <w:color w:val="000000"/>
          <w:b w:val="off"/>
          <w:i w:val="off"/>
        </w:rPr>
        <w:t>增，并且变得愈益明显了。这一点本该被预见到，事实上，正统</w:t>
      </w:r>
      <w:r>
        <w:rPr>
          <w:rFonts w:ascii="宋体" w:hAnsi="宋体" w:cs="宋体" w:eastAsia="宋体"/>
          <w:sz w:val="58"/>
          <w:spacing w:val="0"/>
          <w:color w:val="000000"/>
          <w:b w:val="off"/>
          <w:i w:val="off"/>
        </w:rPr>
        <w:t>的宗教信徒预见到了。问题是，你不可能拆掉大楼的一根顶</w:t>
      </w:r>
      <w:r>
        <w:rPr>
          <w:rFonts w:ascii="宋体" w:hAnsi="宋体" w:cs="宋体" w:eastAsia="宋体"/>
          <w:sz w:val="58"/>
          <w:spacing w:val="0"/>
          <w:color w:val="000000"/>
          <w:b w:val="off"/>
          <w:i w:val="off"/>
        </w:rPr>
        <w:t>梁柱而不危及到大楼的其他部分。上述内容确证了这样一个</w:t>
      </w:r>
      <w:r>
        <w:rPr>
          <w:rFonts w:ascii="宋体" w:hAnsi="宋体" w:cs="宋体" w:eastAsia="宋体"/>
          <w:sz w:val="58"/>
          <w:spacing w:val="0"/>
          <w:color w:val="000000"/>
          <w:b w:val="off"/>
          <w:i w:val="off"/>
        </w:rPr>
        <w:t>观点：耶和华是由奥尔莫兹德(琐罗亚斯德教谓善界的最高神、</w:t>
      </w:r>
      <w:r>
        <w:rPr>
          <w:rFonts w:ascii="宋体" w:hAnsi="宋体" w:cs="宋体" w:eastAsia="宋体"/>
          <w:sz w:val="58"/>
          <w:spacing w:val="0"/>
          <w:color w:val="000000"/>
          <w:b w:val="off"/>
          <w:i w:val="off"/>
        </w:rPr>
        <w:t>火神或智慧神——译注)变化而来，撒旦是由阿里曼(琐罗亚</w:t>
      </w:r>
      <w:r>
        <w:rPr>
          <w:rFonts w:ascii="宋体" w:hAnsi="宋体" w:cs="宋体" w:eastAsia="宋体"/>
          <w:sz w:val="58"/>
          <w:spacing w:val="0"/>
          <w:color w:val="000000"/>
          <w:b w:val="off"/>
          <w:i w:val="off"/>
        </w:rPr>
        <w:t>斯德教谓恶界的最高神，即恶神或凶神——译注)变化而来，而阿</w:t>
      </w:r>
      <w:r>
        <w:rPr>
          <w:rFonts w:ascii="宋体" w:hAnsi="宋体" w:cs="宋体" w:eastAsia="宋体"/>
          <w:sz w:val="58"/>
          <w:spacing w:val="0"/>
          <w:color w:val="000000"/>
          <w:b w:val="off"/>
          <w:i w:val="off"/>
        </w:rPr>
        <w:t>里曼是和奥尔莫兹德相对应的，而奥尔莫兹德自己则是因陀罗的</w:t>
      </w:r>
      <w:r>
        <w:rPr>
          <w:rFonts w:ascii="宋体" w:hAnsi="宋体" w:cs="宋体" w:eastAsia="宋体"/>
          <w:sz w:val="58"/>
          <w:spacing w:val="0"/>
          <w:color w:val="000000"/>
          <w:b w:val="off"/>
          <w:i w:val="off"/>
        </w:rPr>
        <w:t>变形。</w:t>
      </w:r>
      <w:bookmarkEnd w:id="3132"/>
    </w:p>
    <w:p>
      <w:pPr>
        <w:pageBreakBefore w:val="off"/>
        <w:tabs/>
        <w:wordWrap w:val="off"/>
        <w:spacing w:before="0" w:after="0" w:line="1040" w:lineRule="atLeast"/>
        <w:ind w:left="20" w:right="20" w:firstLine="1160"/>
        <w:jc w:val="both"/>
        <w:textAlignment w:val="baseline"/>
        <w:rPr>
          <w:sz w:val="58"/>
        </w:rPr>
      </w:pPr>
      <w:bookmarkStart w:name="" w:id="3133"/>
      <w:r>
        <w:rPr>
          <w:rFonts w:ascii="宋体" w:hAnsi="宋体" w:cs="宋体" w:eastAsia="宋体"/>
          <w:sz w:val="58"/>
          <w:spacing w:val="0"/>
          <w:color w:val="000000"/>
          <w:b w:val="off"/>
          <w:i w:val="off"/>
        </w:rPr>
        <w:t>基督教有一特别的缺陷，它和别的宗教不同，不是纯粹的教义</w:t>
      </w:r>
      <w:r>
        <w:rPr>
          <w:rFonts w:ascii="宋体" w:hAnsi="宋体" w:cs="宋体" w:eastAsia="宋体"/>
          <w:sz w:val="58"/>
          <w:spacing w:val="0"/>
          <w:color w:val="000000"/>
          <w:b w:val="off"/>
          <w:i w:val="off"/>
        </w:rPr>
        <w:t>体系；其主要的和基本的特点是，它是历史性的一系列事件，是各</w:t>
      </w:r>
      <w:r>
        <w:rPr>
          <w:rFonts w:ascii="宋体" w:hAnsi="宋体" w:cs="宋体" w:eastAsia="宋体"/>
          <w:sz w:val="58"/>
          <w:spacing w:val="0"/>
          <w:color w:val="000000"/>
          <w:b w:val="off"/>
          <w:i w:val="off"/>
        </w:rPr>
        <w:t>种事实的堆砌，是大量个人行为和受难的陈述，这种历史构成了教</w:t>
      </w:r>
      <w:r>
        <w:rPr>
          <w:rFonts w:ascii="宋体" w:hAnsi="宋体" w:cs="宋体" w:eastAsia="宋体"/>
          <w:sz w:val="58"/>
          <w:spacing w:val="0"/>
          <w:color w:val="000000"/>
          <w:b w:val="off"/>
          <w:i w:val="off"/>
        </w:rPr>
        <w:t>条和信仰，它讲的是灵魂得救。其他的宗教，例如，佛教，则把历</w:t>
      </w:r>
      <w:r>
        <w:rPr>
          <w:rFonts w:ascii="宋体" w:hAnsi="宋体" w:cs="宋体" w:eastAsia="宋体"/>
          <w:sz w:val="58"/>
          <w:spacing w:val="0"/>
          <w:color w:val="000000"/>
          <w:b w:val="off"/>
          <w:i w:val="off"/>
        </w:rPr>
        <w:t>史，即他们创始人的生平事迹作为附属的材料，但这不是教义的必</w:t>
      </w:r>
      <w:r>
        <w:rPr>
          <w:rFonts w:ascii="宋体" w:hAnsi="宋体" w:cs="宋体" w:eastAsia="宋体"/>
          <w:sz w:val="58"/>
          <w:spacing w:val="0"/>
          <w:color w:val="000000"/>
          <w:b w:val="off"/>
          <w:i w:val="off"/>
        </w:rPr>
        <w:t>需组成部分，只不过是教义的附带的东西罢了。例如，拿《普曜经》</w:t>
      </w:r>
      <w:r>
        <w:rPr>
          <w:rFonts w:ascii="宋体" w:hAnsi="宋体" w:cs="宋体" w:eastAsia="宋体"/>
          <w:sz w:val="58"/>
          <w:spacing w:val="0"/>
          <w:color w:val="000000"/>
          <w:b w:val="off"/>
          <w:i w:val="off"/>
        </w:rPr>
        <w:t>和《福音》比较，前者就记载了释迦牟尼的生平，以及佛陀的故事，</w:t>
      </w:r>
      <w:r>
        <w:rPr>
          <w:rFonts w:ascii="宋体" w:hAnsi="宋体" w:cs="宋体" w:eastAsia="宋体"/>
          <w:sz w:val="58"/>
          <w:spacing w:val="0"/>
          <w:color w:val="000000"/>
          <w:b w:val="off"/>
          <w:i w:val="off"/>
        </w:rPr>
        <w:t>而这与教义及宗教系统本身是风马牛不相及的事情。因此，从前</w:t>
      </w:r>
      <w:r>
        <w:rPr>
          <w:rFonts w:ascii="宋体" w:hAnsi="宋体" w:cs="宋体" w:eastAsia="宋体"/>
          <w:sz w:val="58"/>
          <w:spacing w:val="0"/>
          <w:color w:val="000000"/>
          <w:b w:val="off"/>
          <w:i w:val="off"/>
        </w:rPr>
        <w:t>的那些佛陀与将来的佛陀和现在的佛陀在生活上都各自不同。教</w:t>
      </w:r>
      <w:r>
        <w:rPr>
          <w:rFonts w:ascii="宋体" w:hAnsi="宋体" w:cs="宋体" w:eastAsia="宋体"/>
          <w:sz w:val="58"/>
          <w:spacing w:val="0"/>
          <w:color w:val="000000"/>
          <w:b w:val="off"/>
          <w:i w:val="off"/>
        </w:rPr>
        <w:t>义与其创始者的生涯毫无关系，它并不取决于个别的人或个别的</w:t>
      </w:r>
      <w:r>
        <w:rPr>
          <w:rFonts w:ascii="宋体" w:hAnsi="宋体" w:cs="宋体" w:eastAsia="宋体"/>
          <w:sz w:val="58"/>
          <w:spacing w:val="0"/>
          <w:color w:val="000000"/>
          <w:b w:val="off"/>
          <w:i w:val="off"/>
        </w:rPr>
        <w:t>事件，它在任何时候都是普遍有效的。因此，《普曜经》并不是基督</w:t>
      </w:r>
      <w:r>
        <w:rPr>
          <w:rFonts w:ascii="宋体" w:hAnsi="宋体" w:cs="宋体" w:eastAsia="宋体"/>
          <w:sz w:val="58"/>
          <w:spacing w:val="0"/>
          <w:color w:val="000000"/>
          <w:b w:val="off"/>
          <w:i w:val="off"/>
        </w:rPr>
        <w:t>教福音意义上的福音书，它不是赎罪的佳音，而是佛陀生活的记</w:t>
      </w:r>
      <w:r>
        <w:rPr>
          <w:rFonts w:ascii="宋体" w:hAnsi="宋体" w:cs="宋体" w:eastAsia="宋体"/>
          <w:sz w:val="58"/>
          <w:spacing w:val="0"/>
          <w:color w:val="000000"/>
          <w:b w:val="off"/>
          <w:i w:val="off"/>
        </w:rPr>
        <w:t>录，说明每个人都可以自救。基督教的历史成份，使中国人感到可</w:t>
      </w:r>
      <w:r>
        <w:rPr>
          <w:rFonts w:ascii="宋体" w:hAnsi="宋体" w:cs="宋体" w:eastAsia="宋体"/>
          <w:sz w:val="58"/>
          <w:spacing w:val="0"/>
          <w:color w:val="000000"/>
          <w:b w:val="off"/>
          <w:i w:val="off"/>
        </w:rPr>
        <w:t>笑，他们讥讽传教士是“说故事的人”。</w:t>
      </w:r>
      <w:bookmarkEnd w:id="3133"/>
    </w:p>
    <w:p>
      <w:pPr>
        <w:pageBreakBefore w:val="off"/>
        <w:tabs/>
        <w:wordWrap w:val="off"/>
        <w:spacing w:before="0" w:after="0" w:line="1040" w:lineRule="atLeast"/>
        <w:ind w:left="1260" w:right="0"/>
        <w:jc w:val="both"/>
        <w:textAlignment w:val="baseline"/>
        <w:rPr>
          <w:sz w:val="58"/>
        </w:rPr>
      </w:pPr>
      <w:bookmarkStart w:name="" w:id="3134"/>
      <w:r>
        <w:rPr>
          <w:rFonts w:ascii="宋体" w:hAnsi="宋体" w:cs="宋体" w:eastAsia="宋体"/>
          <w:sz w:val="58"/>
          <w:spacing w:val="0"/>
          <w:color w:val="000000"/>
          <w:b w:val="off"/>
          <w:i w:val="off"/>
        </w:rPr>
        <w:t>在这里我还要提到基督教的另一个基本错误，一个无法开脱</w:t>
      </w:r>
      <w:bookmarkEnd w:id="3134"/>
    </w:p>
    <w:p>
      <w:pPr>
        <w:pageBreakBefore w:val="off"/>
        <w:tabs/>
        <w:wordWrap w:val="off"/>
        <w:spacing w:before="0" w:after="0" w:line="660" w:lineRule="atLeast"/>
        <w:ind w:left="0" w:right="720"/>
        <w:jc w:val="right"/>
        <w:textAlignment w:val="baseline"/>
        <w:rPr>
          <w:sz w:val="48"/>
        </w:rPr>
      </w:pPr>
      <w:bookmarkStart w:name="" w:id="3135"/>
      <w:r>
        <w:rPr>
          <w:rFonts w:ascii="楷体" w:hAnsi="楷体" w:cs="楷体" w:eastAsia="楷体"/>
          <w:sz w:val="48"/>
          <w:spacing w:val="0"/>
          <w:color w:val="000000"/>
          <w:b w:val="off"/>
          <w:i w:val="off"/>
        </w:rPr>
        <w:t>301</w:t>
      </w:r>
      <w:bookmarkEnd w:id="3135"/>
    </w:p>
    <w:p>
      <w:r>
        <w:t/>
      </w:r>
    </w:p>
    <w:p>
      <w:pPr>
        <w:sectPr>
          <w:footerReference r:id="rId608"/>
          <w:headerReference r:id="rId609" w:type="default"/>
          <w:type w:val="nextPage"/>
          <w:pgSz w:w="21960" w:h="31680"/>
          <w:pgMar w:left="2660" w:top="2700" w:right="2660" w:bottom="2700" w:header="2400" w:footer="2400"/>
          <w:cols w:num="1"/>
        </w:sectPr>
      </w:pPr>
    </w:p>
    <w:p>
      <w:pPr>
        <w:pageBreakBefore w:val="off"/>
        <w:tabs/>
        <w:wordWrap w:val="off"/>
        <w:spacing w:before="160" w:after="0" w:line="1000" w:lineRule="atLeast"/>
        <w:ind w:left="0" w:right="0"/>
        <w:jc w:val="both"/>
        <w:textAlignment w:val="baseline"/>
        <w:rPr>
          <w:sz w:val="56"/>
        </w:rPr>
      </w:pPr>
      <w:bookmarkStart w:name="" w:id="3136"/>
      <w:r>
        <w:rPr>
          <w:rFonts w:ascii="宋体" w:hAnsi="宋体" w:cs="宋体" w:eastAsia="宋体"/>
          <w:sz w:val="56"/>
          <w:spacing w:val="0"/>
          <w:color w:val="000000"/>
          <w:b w:val="off"/>
          <w:i w:val="off"/>
        </w:rPr>
        <w:t>的错误，其悲惨的后果时常是不言而喻的：我说的是基督教在人和</w:t>
      </w:r>
      <w:r>
        <w:rPr>
          <w:rFonts w:ascii="宋体" w:hAnsi="宋体" w:cs="宋体" w:eastAsia="宋体"/>
          <w:sz w:val="56"/>
          <w:spacing w:val="0"/>
          <w:color w:val="000000"/>
          <w:b w:val="off"/>
          <w:i w:val="off"/>
        </w:rPr>
        <w:t>人本来所属的动物之间划分的不自然界限。它把人看作是万物的</w:t>
      </w:r>
      <w:r>
        <w:rPr>
          <w:rFonts w:ascii="宋体" w:hAnsi="宋体" w:cs="宋体" w:eastAsia="宋体"/>
          <w:sz w:val="56"/>
          <w:spacing w:val="0"/>
          <w:color w:val="000000"/>
          <w:b w:val="off"/>
          <w:i w:val="off"/>
        </w:rPr>
        <w:t>灵长，而动物则只不过是东西而已。但婆罗门教和佛教却认为人</w:t>
      </w:r>
      <w:r>
        <w:rPr>
          <w:rFonts w:ascii="宋体" w:hAnsi="宋体" w:cs="宋体" w:eastAsia="宋体"/>
          <w:sz w:val="56"/>
          <w:spacing w:val="0"/>
          <w:color w:val="000000"/>
          <w:b w:val="off"/>
          <w:i w:val="off"/>
        </w:rPr>
        <w:t>普遍地和自然相联系，从本原上说尤其与动物相联系。他们的体</w:t>
      </w:r>
      <w:r>
        <w:rPr>
          <w:rFonts w:ascii="宋体" w:hAnsi="宋体" w:cs="宋体" w:eastAsia="宋体"/>
          <w:sz w:val="56"/>
          <w:spacing w:val="0"/>
          <w:color w:val="000000"/>
          <w:b w:val="off"/>
          <w:i w:val="off"/>
        </w:rPr>
        <w:t>系总是从灵魂转世来表示人的，或者，人总是和动物界密切相关。</w:t>
      </w:r>
      <w:r>
        <w:rPr>
          <w:rFonts w:ascii="宋体" w:hAnsi="宋体" w:cs="宋体" w:eastAsia="宋体"/>
          <w:sz w:val="56"/>
          <w:spacing w:val="0"/>
          <w:color w:val="000000"/>
          <w:b w:val="off"/>
          <w:i w:val="off"/>
        </w:rPr>
        <w:t>以婆罗门教和佛教中动物所占的重要地位与犹太教和基督教鄙视</w:t>
      </w:r>
      <w:r>
        <w:rPr>
          <w:rFonts w:ascii="宋体" w:hAnsi="宋体" w:cs="宋体" w:eastAsia="宋体"/>
          <w:sz w:val="56"/>
          <w:spacing w:val="0"/>
          <w:color w:val="000000"/>
          <w:b w:val="off"/>
          <w:i w:val="off"/>
        </w:rPr>
        <w:t>动物的态度相比，两种不同的宗教谁更完美就是再清楚不过的了。</w:t>
      </w:r>
      <w:r>
        <w:rPr>
          <w:rFonts w:ascii="宋体" w:hAnsi="宋体" w:cs="宋体" w:eastAsia="宋体"/>
          <w:sz w:val="56"/>
          <w:spacing w:val="0"/>
          <w:color w:val="000000"/>
          <w:b w:val="off"/>
          <w:i w:val="off"/>
        </w:rPr>
        <w:t>然而欧洲人却对这种关于动物的荒谬称呼习以为常了。基督教只</w:t>
      </w:r>
      <w:r>
        <w:rPr>
          <w:rFonts w:ascii="宋体" w:hAnsi="宋体" w:cs="宋体" w:eastAsia="宋体"/>
          <w:sz w:val="56"/>
          <w:spacing w:val="0"/>
          <w:color w:val="000000"/>
          <w:b w:val="off"/>
          <w:i w:val="off"/>
        </w:rPr>
        <w:t>将戒律局限于人类，拒绝给整个动物界任何权利，这实际上是极其</w:t>
      </w:r>
      <w:r>
        <w:rPr>
          <w:rFonts w:ascii="宋体" w:hAnsi="宋体" w:cs="宋体" w:eastAsia="宋体"/>
          <w:sz w:val="56"/>
          <w:spacing w:val="0"/>
          <w:color w:val="000000"/>
          <w:b w:val="off"/>
          <w:i w:val="off"/>
        </w:rPr>
        <w:t>不完善的。由于宗教不能保护动物，使动物免遭冷酷残忍的大众</w:t>
      </w:r>
      <w:r>
        <w:rPr>
          <w:rFonts w:ascii="宋体" w:hAnsi="宋体" w:cs="宋体" w:eastAsia="宋体"/>
          <w:sz w:val="56"/>
          <w:spacing w:val="0"/>
          <w:color w:val="000000"/>
          <w:b w:val="off"/>
          <w:i w:val="off"/>
        </w:rPr>
        <w:t>的伤害，因此保护动物的责任便落到了警察身上，而警察对于这一</w:t>
      </w:r>
      <w:r>
        <w:rPr>
          <w:rFonts w:ascii="宋体" w:hAnsi="宋体" w:cs="宋体" w:eastAsia="宋体"/>
          <w:sz w:val="56"/>
          <w:spacing w:val="0"/>
          <w:color w:val="000000"/>
          <w:b w:val="off"/>
          <w:i w:val="off"/>
        </w:rPr>
        <w:t>工作又无能为力，因而现在各种保护动物的协会遍布了整个欧洲</w:t>
      </w:r>
      <w:r>
        <w:rPr>
          <w:rFonts w:ascii="宋体" w:hAnsi="宋体" w:cs="宋体" w:eastAsia="宋体"/>
          <w:sz w:val="56"/>
          <w:spacing w:val="0"/>
          <w:color w:val="000000"/>
          <w:b w:val="off"/>
          <w:i w:val="off"/>
        </w:rPr>
        <w:t>和美洲。而在不受割礼的亚洲，这种措施则是世上最多余的事情，</w:t>
      </w:r>
      <w:r>
        <w:rPr>
          <w:rFonts w:ascii="宋体" w:hAnsi="宋体" w:cs="宋体" w:eastAsia="宋体"/>
          <w:sz w:val="56"/>
          <w:spacing w:val="0"/>
          <w:color w:val="000000"/>
          <w:b w:val="off"/>
          <w:i w:val="off"/>
        </w:rPr>
        <w:t>因为在亚洲动物受到悉心保护，甚至宗教使动物成了人们施舍的</w:t>
      </w:r>
      <w:r>
        <w:rPr>
          <w:rFonts w:ascii="宋体" w:hAnsi="宋体" w:cs="宋体" w:eastAsia="宋体"/>
          <w:sz w:val="56"/>
          <w:spacing w:val="0"/>
          <w:color w:val="000000"/>
          <w:b w:val="off"/>
          <w:i w:val="off"/>
        </w:rPr>
        <w:t>对象。让我们举个例子看看这种大慈大悲的结果如何吧。在苏拉</w:t>
      </w:r>
      <w:r>
        <w:rPr>
          <w:rFonts w:ascii="宋体" w:hAnsi="宋体" w:cs="宋体" w:eastAsia="宋体"/>
          <w:sz w:val="56"/>
          <w:spacing w:val="0"/>
          <w:color w:val="000000"/>
          <w:b w:val="off"/>
          <w:i w:val="off"/>
        </w:rPr>
        <w:t>特有一家很大的动物医院，基督徒、穆斯林以及犹太人可以把他们</w:t>
      </w:r>
      <w:r>
        <w:rPr>
          <w:rFonts w:ascii="宋体" w:hAnsi="宋体" w:cs="宋体" w:eastAsia="宋体"/>
          <w:sz w:val="56"/>
          <w:spacing w:val="0"/>
          <w:color w:val="000000"/>
          <w:b w:val="off"/>
          <w:i w:val="off"/>
        </w:rPr>
        <w:t>生病的动物送去治疗，但若治好后，医院便收养这些动物以免遭人</w:t>
      </w:r>
      <w:r>
        <w:rPr>
          <w:rFonts w:ascii="宋体" w:hAnsi="宋体" w:cs="宋体" w:eastAsia="宋体"/>
          <w:sz w:val="56"/>
          <w:spacing w:val="0"/>
          <w:color w:val="000000"/>
          <w:b w:val="off"/>
          <w:i w:val="off"/>
        </w:rPr>
        <w:t>们的虐待。同样地，当一个婆罗门教教徒或佛教徒交了好运，在某</w:t>
      </w:r>
      <w:r>
        <w:rPr>
          <w:rFonts w:ascii="宋体" w:hAnsi="宋体" w:cs="宋体" w:eastAsia="宋体"/>
          <w:sz w:val="56"/>
          <w:spacing w:val="0"/>
          <w:color w:val="000000"/>
          <w:b w:val="off"/>
          <w:i w:val="off"/>
        </w:rPr>
        <w:t>件事上开心，他不会喃叨一阵《赞美颂》，而是到集市上去买些鸟，</w:t>
      </w:r>
      <w:r>
        <w:rPr>
          <w:rFonts w:ascii="宋体" w:hAnsi="宋体" w:cs="宋体" w:eastAsia="宋体"/>
          <w:sz w:val="56"/>
          <w:spacing w:val="0"/>
          <w:color w:val="000000"/>
          <w:b w:val="off"/>
          <w:i w:val="off"/>
        </w:rPr>
        <w:t>到城门去开笼放生。在阿斯特拉罕人们可以常常见到各种各样类</w:t>
      </w:r>
      <w:r>
        <w:rPr>
          <w:rFonts w:ascii="宋体" w:hAnsi="宋体" w:cs="宋体" w:eastAsia="宋体"/>
          <w:sz w:val="56"/>
          <w:spacing w:val="0"/>
          <w:color w:val="000000"/>
          <w:b w:val="off"/>
          <w:i w:val="off"/>
        </w:rPr>
        <w:t>似的事情，在那里云集了各种宗教的信徒。我们再看看基督徒对</w:t>
      </w:r>
      <w:r>
        <w:rPr>
          <w:rFonts w:ascii="宋体" w:hAnsi="宋体" w:cs="宋体" w:eastAsia="宋体"/>
          <w:sz w:val="56"/>
          <w:spacing w:val="0"/>
          <w:color w:val="000000"/>
          <w:b w:val="off"/>
          <w:i w:val="off"/>
        </w:rPr>
        <w:t>待动物的可恶暴行吧：他们漫无目的地屠杀动物，或者对其逗笑取</w:t>
      </w:r>
      <w:r>
        <w:rPr>
          <w:rFonts w:ascii="宋体" w:hAnsi="宋体" w:cs="宋体" w:eastAsia="宋体"/>
          <w:sz w:val="56"/>
          <w:spacing w:val="0"/>
          <w:color w:val="000000"/>
          <w:b w:val="off"/>
          <w:i w:val="off"/>
        </w:rPr>
        <w:t>乐，要不就残腿截肢，百般折磨；甚至直接为教徒们服役的马，也被</w:t>
      </w:r>
      <w:r>
        <w:rPr>
          <w:rFonts w:ascii="宋体" w:hAnsi="宋体" w:cs="宋体" w:eastAsia="宋体"/>
          <w:sz w:val="56"/>
          <w:spacing w:val="0"/>
          <w:color w:val="000000"/>
          <w:b w:val="off"/>
          <w:i w:val="off"/>
        </w:rPr>
        <w:t>弄得累死累活，直到老了，最后的一点力气耗竭了，才终于倒在了</w:t>
      </w:r>
      <w:r>
        <w:rPr>
          <w:rFonts w:ascii="宋体" w:hAnsi="宋体" w:cs="宋体" w:eastAsia="宋体"/>
          <w:sz w:val="56"/>
          <w:spacing w:val="0"/>
          <w:color w:val="000000"/>
          <w:b w:val="off"/>
          <w:i w:val="off"/>
        </w:rPr>
        <w:t>皮鞭下。也许真的可以说，人就是地球上的魔鬼，而动物则是被人</w:t>
      </w:r>
      <w:bookmarkEnd w:id="3136"/>
    </w:p>
    <w:p>
      <w:pPr>
        <w:pageBreakBefore w:val="off"/>
        <w:tabs/>
        <w:wordWrap w:val="off"/>
        <w:spacing w:before="0" w:after="0" w:line="620" w:lineRule="atLeast"/>
        <w:ind w:left="600" w:right="0"/>
        <w:jc w:val="both"/>
        <w:textAlignment w:val="baseline"/>
        <w:rPr>
          <w:sz w:val="46"/>
        </w:rPr>
      </w:pPr>
      <w:bookmarkStart w:name="" w:id="3137"/>
      <w:r>
        <w:rPr>
          <w:rFonts w:ascii="楷体" w:hAnsi="楷体" w:cs="楷体" w:eastAsia="楷体"/>
          <w:sz w:val="46"/>
          <w:spacing w:val="0"/>
          <w:color w:val="000000"/>
          <w:b w:val="off"/>
          <w:i w:val="off"/>
        </w:rPr>
        <w:t>302</w:t>
      </w:r>
      <w:bookmarkEnd w:id="3137"/>
    </w:p>
    <w:p>
      <w:r>
        <w:t/>
      </w:r>
    </w:p>
    <w:p>
      <w:pPr>
        <w:sectPr>
          <w:footerReference r:id="rId610"/>
          <w:headerReference r:id="rId611" w:type="default"/>
          <w:type w:val="nextPage"/>
          <w:pgSz w:w="22000" w:h="31680"/>
          <w:pgMar w:left="2700" w:top="2700" w:right="2700" w:bottom="2700" w:header="2400" w:footer="2400"/>
          <w:cols w:num="1"/>
        </w:sectPr>
      </w:pPr>
    </w:p>
    <w:p>
      <w:pPr>
        <w:pageBreakBefore w:val="off"/>
        <w:tabs/>
        <w:wordWrap w:val="off"/>
        <w:spacing w:before="460" w:after="0" w:line="1040" w:lineRule="atLeast"/>
        <w:ind w:left="40" w:right="0"/>
        <w:jc w:val="both"/>
        <w:textAlignment w:val="baseline"/>
        <w:rPr>
          <w:sz w:val="57"/>
        </w:rPr>
      </w:pPr>
      <w:bookmarkStart w:name="" w:id="3138"/>
      <w:r>
        <w:rPr>
          <w:rFonts w:ascii="宋体" w:hAnsi="宋体" w:cs="宋体" w:eastAsia="宋体"/>
          <w:sz w:val="57"/>
          <w:spacing w:val="0"/>
          <w:color w:val="000000"/>
          <w:b w:val="off"/>
          <w:i w:val="off"/>
        </w:rPr>
        <w:t>们折磨的生灵。但是，你又能从大众那里期望些什么呢？有些受</w:t>
      </w:r>
      <w:r>
        <w:rPr>
          <w:rFonts w:ascii="宋体" w:hAnsi="宋体" w:cs="宋体" w:eastAsia="宋体"/>
          <w:sz w:val="57"/>
          <w:spacing w:val="0"/>
          <w:color w:val="000000"/>
          <w:b w:val="off"/>
          <w:i w:val="off"/>
        </w:rPr>
        <w:t>过教育的人，甚至动物学家，不仅不承认他们知悉的人与动物的基</w:t>
      </w:r>
      <w:r>
        <w:rPr>
          <w:rFonts w:ascii="宋体" w:hAnsi="宋体" w:cs="宋体" w:eastAsia="宋体"/>
          <w:sz w:val="57"/>
          <w:spacing w:val="0"/>
          <w:color w:val="000000"/>
          <w:b w:val="off"/>
          <w:i w:val="off"/>
        </w:rPr>
        <w:t>本一致性，而且当他们那些诚实理智的同行把人作为动物进行分</w:t>
      </w:r>
      <w:r>
        <w:rPr>
          <w:rFonts w:ascii="宋体" w:hAnsi="宋体" w:cs="宋体" w:eastAsia="宋体"/>
          <w:sz w:val="57"/>
          <w:spacing w:val="0"/>
          <w:color w:val="000000"/>
          <w:b w:val="off"/>
          <w:i w:val="off"/>
        </w:rPr>
        <w:t>类时，或展示人与黑猩猩的相似之处时，他们还固执而愚蠢地进行</w:t>
      </w:r>
      <w:r>
        <w:rPr>
          <w:rFonts w:ascii="宋体" w:hAnsi="宋体" w:cs="宋体" w:eastAsia="宋体"/>
          <w:sz w:val="57"/>
          <w:spacing w:val="0"/>
          <w:color w:val="000000"/>
          <w:b w:val="off"/>
          <w:i w:val="off"/>
        </w:rPr>
        <w:t>激烈的驳斥。施蒂林是一位虔诚的基督徒作家，然而，他却干过一</w:t>
      </w:r>
      <w:r>
        <w:rPr>
          <w:rFonts w:ascii="宋体" w:hAnsi="宋体" w:cs="宋体" w:eastAsia="宋体"/>
          <w:sz w:val="57"/>
          <w:spacing w:val="0"/>
          <w:color w:val="000000"/>
          <w:b w:val="off"/>
          <w:i w:val="off"/>
        </w:rPr>
        <w:t>件极不光彩的事情，他说，“突然，那个骨瘦如柴的东西萎缩起来，</w:t>
      </w:r>
      <w:r>
        <w:rPr>
          <w:rFonts w:ascii="宋体" w:hAnsi="宋体" w:cs="宋体" w:eastAsia="宋体"/>
          <w:sz w:val="57"/>
          <w:spacing w:val="0"/>
          <w:color w:val="000000"/>
          <w:b w:val="off"/>
          <w:i w:val="off"/>
        </w:rPr>
        <w:t>渐渐缩成一种其丑无比矮墩墩的样子，这就像把一只大蜘蛛放到</w:t>
      </w:r>
      <w:r>
        <w:rPr>
          <w:rFonts w:ascii="宋体" w:hAnsi="宋体" w:cs="宋体" w:eastAsia="宋体"/>
          <w:sz w:val="57"/>
          <w:spacing w:val="0"/>
          <w:color w:val="000000"/>
          <w:b w:val="off"/>
          <w:i w:val="off"/>
        </w:rPr>
        <w:t>聚火镜的焦点下，看着那含脓的血在热烤中嘶嘶冒泡一样”。这位</w:t>
      </w:r>
      <w:r>
        <w:rPr>
          <w:rFonts w:ascii="宋体" w:hAnsi="宋体" w:cs="宋体" w:eastAsia="宋体"/>
          <w:sz w:val="57"/>
          <w:spacing w:val="0"/>
          <w:color w:val="000000"/>
          <w:b w:val="off"/>
          <w:i w:val="off"/>
        </w:rPr>
        <w:t>上帝的子民竟然干这样的丑事，就算他只看着别人干的，竟能默不</w:t>
      </w:r>
      <w:r>
        <w:rPr>
          <w:rFonts w:ascii="宋体" w:hAnsi="宋体" w:cs="宋体" w:eastAsia="宋体"/>
          <w:sz w:val="57"/>
          <w:spacing w:val="0"/>
          <w:color w:val="000000"/>
          <w:b w:val="off"/>
          <w:i w:val="off"/>
        </w:rPr>
        <w:t>作声！不管怎样，这都是可恶的行径。他在讲到这件事时，在感情</w:t>
      </w:r>
      <w:r>
        <w:rPr>
          <w:rFonts w:ascii="宋体" w:hAnsi="宋体" w:cs="宋体" w:eastAsia="宋体"/>
          <w:sz w:val="57"/>
          <w:spacing w:val="0"/>
          <w:color w:val="000000"/>
          <w:b w:val="off"/>
          <w:i w:val="off"/>
        </w:rPr>
        <w:t>中丝毫没有想到这是伤天害理之事。《创世记》的第一章，实际上</w:t>
      </w:r>
      <w:r>
        <w:rPr>
          <w:rFonts w:ascii="宋体" w:hAnsi="宋体" w:cs="宋体" w:eastAsia="宋体"/>
          <w:sz w:val="57"/>
          <w:spacing w:val="0"/>
          <w:color w:val="000000"/>
          <w:b w:val="off"/>
          <w:i w:val="off"/>
        </w:rPr>
        <w:t>整个犹太教的自然观念都会引起这样的恶果。然而印度人和佛教</w:t>
      </w:r>
      <w:r>
        <w:rPr>
          <w:rFonts w:ascii="宋体" w:hAnsi="宋体" w:cs="宋体" w:eastAsia="宋体"/>
          <w:sz w:val="57"/>
          <w:spacing w:val="0"/>
          <w:color w:val="000000"/>
          <w:b w:val="off"/>
          <w:i w:val="off"/>
        </w:rPr>
        <w:t>徒们却在《大本经》中认识到这样的准则，即“tat-twam-asi”(这就</w:t>
      </w:r>
      <w:r>
        <w:rPr>
          <w:rFonts w:ascii="宋体" w:hAnsi="宋体" w:cs="宋体" w:eastAsia="宋体"/>
          <w:sz w:val="57"/>
          <w:spacing w:val="0"/>
          <w:color w:val="000000"/>
          <w:b w:val="off"/>
          <w:i w:val="off"/>
        </w:rPr>
        <w:t>是你！)，任何一个动物都能说出这样的话，它使我们在心中认识到</w:t>
      </w:r>
      <w:r>
        <w:rPr>
          <w:rFonts w:ascii="宋体" w:hAnsi="宋体" w:cs="宋体" w:eastAsia="宋体"/>
          <w:sz w:val="57"/>
          <w:spacing w:val="0"/>
          <w:color w:val="000000"/>
          <w:b w:val="off"/>
          <w:i w:val="off"/>
        </w:rPr>
        <w:t>就其内在的存在而言，动物与我们都是同一的。这真是至善的道</w:t>
      </w:r>
      <w:r>
        <w:rPr>
          <w:rFonts w:ascii="宋体" w:hAnsi="宋体" w:cs="宋体" w:eastAsia="宋体"/>
          <w:sz w:val="57"/>
          <w:spacing w:val="0"/>
          <w:color w:val="000000"/>
          <w:b w:val="off"/>
          <w:i w:val="off"/>
        </w:rPr>
        <w:t>德！废话。</w:t>
      </w:r>
      <w:bookmarkEnd w:id="3138"/>
    </w:p>
    <w:p>
      <w:pPr>
        <w:pageBreakBefore w:val="off"/>
        <w:tabs/>
        <w:wordWrap w:val="off"/>
        <w:spacing w:before="0" w:after="0" w:line="1040" w:lineRule="exact"/>
        <w:ind w:left="0" w:right="0"/>
        <w:jc w:val="both"/>
        <w:textAlignment w:val="baseline"/>
        <w:rPr>
          <w:sz w:val="57"/>
        </w:rPr>
      </w:pPr>
      <w:bookmarkStart w:name="" w:id="3139"/>
      <w:r>
        <w:rPr>
          <w:rFonts w:ascii="宋体" w:hAnsi="宋体" w:cs="宋体" w:eastAsia="宋体"/>
          <w:sz w:val="57"/>
          <w:spacing w:val="0"/>
          <w:color w:val="000000"/>
          <w:b w:val="off"/>
          <w:i w:val="off"/>
        </w:rPr>
        <w:t/>
      </w:r>
      <w:bookmarkEnd w:id="3139"/>
    </w:p>
    <w:p>
      <w:pPr>
        <w:pageBreakBefore w:val="off"/>
        <w:tabs/>
        <w:wordWrap w:val="off"/>
        <w:spacing w:before="0" w:after="0" w:line="1040" w:lineRule="atLeast"/>
        <w:ind w:left="40" w:right="0" w:firstLine="1100"/>
        <w:jc w:val="both"/>
        <w:textAlignment w:val="baseline"/>
        <w:rPr>
          <w:sz w:val="57"/>
        </w:rPr>
      </w:pPr>
      <w:bookmarkStart w:name="" w:id="3140"/>
      <w:r>
        <w:rPr>
          <w:rFonts w:ascii="宋体" w:hAnsi="宋体" w:cs="宋体" w:eastAsia="宋体"/>
          <w:sz w:val="57"/>
          <w:spacing w:val="0"/>
          <w:color w:val="000000"/>
          <w:b w:val="off"/>
          <w:i w:val="off"/>
        </w:rPr>
        <w:t>犹太教最基本的特征，是将现实主义和乐观主义密切结合起</w:t>
      </w:r>
      <w:r>
        <w:rPr>
          <w:rFonts w:ascii="宋体" w:hAnsi="宋体" w:cs="宋体" w:eastAsia="宋体"/>
          <w:sz w:val="57"/>
          <w:spacing w:val="0"/>
          <w:color w:val="000000"/>
          <w:b w:val="off"/>
          <w:i w:val="off"/>
        </w:rPr>
        <w:t>来。实际上这两者是构成一神论的条件。因为一神论把物质世界</w:t>
      </w:r>
      <w:r>
        <w:rPr>
          <w:rFonts w:ascii="宋体" w:hAnsi="宋体" w:cs="宋体" w:eastAsia="宋体"/>
          <w:sz w:val="57"/>
          <w:spacing w:val="0"/>
          <w:color w:val="000000"/>
          <w:b w:val="off"/>
          <w:i w:val="off"/>
        </w:rPr>
        <w:t>看作是完全真实的，并且认为生活是神赐予我们的可爱礼品。佛</w:t>
      </w:r>
      <w:r>
        <w:rPr>
          <w:rFonts w:ascii="宋体" w:hAnsi="宋体" w:cs="宋体" w:eastAsia="宋体"/>
          <w:sz w:val="57"/>
          <w:spacing w:val="0"/>
          <w:color w:val="000000"/>
          <w:b w:val="off"/>
          <w:i w:val="off"/>
        </w:rPr>
        <w:t>教和婆罗门教的基本特征是理想主义和悲观主义，他们认为现世</w:t>
      </w:r>
      <w:r>
        <w:rPr>
          <w:rFonts w:ascii="宋体" w:hAnsi="宋体" w:cs="宋体" w:eastAsia="宋体"/>
          <w:sz w:val="57"/>
          <w:spacing w:val="0"/>
          <w:color w:val="000000"/>
          <w:b w:val="off"/>
          <w:i w:val="off"/>
        </w:rPr>
        <w:t>如梦，生是我们作恶的结果。在琐罗亚斯德教的教义中，阿里曼代</w:t>
      </w:r>
      <w:r>
        <w:rPr>
          <w:rFonts w:ascii="宋体" w:hAnsi="宋体" w:cs="宋体" w:eastAsia="宋体"/>
          <w:sz w:val="57"/>
          <w:spacing w:val="0"/>
          <w:color w:val="000000"/>
          <w:b w:val="off"/>
          <w:i w:val="off"/>
        </w:rPr>
        <w:t>表悲观的一面，在犹太教中，撒旦和阿里曼一样处于次要地位，他</w:t>
      </w:r>
      <w:r>
        <w:rPr>
          <w:rFonts w:ascii="宋体" w:hAnsi="宋体" w:cs="宋体" w:eastAsia="宋体"/>
          <w:sz w:val="57"/>
          <w:spacing w:val="0"/>
          <w:color w:val="000000"/>
          <w:b w:val="off"/>
          <w:i w:val="off"/>
        </w:rPr>
        <w:t>们是蛇、蝎子和各种害虫的主宰。然而，犹太教体系立刻用撒旦来</w:t>
      </w:r>
      <w:r>
        <w:rPr>
          <w:rFonts w:ascii="宋体" w:hAnsi="宋体" w:cs="宋体" w:eastAsia="宋体"/>
          <w:sz w:val="57"/>
          <w:spacing w:val="0"/>
          <w:color w:val="000000"/>
          <w:b w:val="off"/>
          <w:i w:val="off"/>
        </w:rPr>
        <w:t>纠正其乐观主义的基本错误，在人类的堕落里引进悲观主义因素，</w:t>
      </w:r>
      <w:bookmarkEnd w:id="3140"/>
    </w:p>
    <w:p>
      <w:pPr>
        <w:pageBreakBefore w:val="off"/>
        <w:tabs/>
        <w:wordWrap w:val="off"/>
        <w:spacing w:before="0" w:after="0" w:line="660" w:lineRule="atLeast"/>
        <w:ind w:left="0" w:right="660"/>
        <w:jc w:val="right"/>
        <w:textAlignment w:val="baseline"/>
        <w:rPr>
          <w:sz w:val="48"/>
        </w:rPr>
      </w:pPr>
      <w:bookmarkStart w:name="" w:id="3141"/>
      <w:r>
        <w:rPr>
          <w:rFonts w:ascii="楷体" w:hAnsi="楷体" w:cs="楷体" w:eastAsia="楷体"/>
          <w:sz w:val="48"/>
          <w:spacing w:val="0"/>
          <w:color w:val="000000"/>
          <w:b w:val="off"/>
          <w:i w:val="off"/>
        </w:rPr>
        <w:t>303</w:t>
      </w:r>
      <w:bookmarkEnd w:id="3141"/>
    </w:p>
    <w:p>
      <w:r>
        <w:t/>
      </w:r>
    </w:p>
    <w:p>
      <w:pPr>
        <w:sectPr>
          <w:footerReference r:id="rId612"/>
          <w:headerReference r:id="rId613" w:type="default"/>
          <w:type w:val="nextPage"/>
          <w:pgSz w:w="22380" w:h="31680"/>
          <w:pgMar w:left="2860" w:top="2600" w:right="2860" w:bottom="2600" w:header="2300" w:footer="2300"/>
          <w:cols w:num="1"/>
        </w:sectPr>
      </w:pPr>
    </w:p>
    <w:p>
      <w:pPr>
        <w:pageBreakBefore w:val="off"/>
        <w:tabs/>
        <w:wordWrap w:val="off"/>
        <w:spacing w:before="420" w:after="0" w:line="960" w:lineRule="atLeast"/>
        <w:ind w:left="20" w:right="0"/>
        <w:jc w:val="both"/>
        <w:textAlignment w:val="baseline"/>
        <w:rPr>
          <w:sz w:val="56"/>
        </w:rPr>
      </w:pPr>
      <w:bookmarkStart w:name="" w:id="3142"/>
      <w:r>
        <w:rPr>
          <w:rFonts w:ascii="宋体" w:hAnsi="宋体" w:cs="宋体" w:eastAsia="宋体"/>
          <w:sz w:val="56"/>
          <w:spacing w:val="0"/>
          <w:color w:val="000000"/>
          <w:b w:val="off"/>
          <w:i w:val="off"/>
        </w:rPr>
        <w:t>这显然是符合人世的要求的。</w:t>
      </w:r>
      <w:bookmarkEnd w:id="3142"/>
    </w:p>
    <w:p>
      <w:pPr>
        <w:pageBreakBefore w:val="off"/>
        <w:tabs/>
        <w:wordWrap w:val="off"/>
        <w:spacing w:before="0" w:after="0" w:line="960" w:lineRule="atLeast"/>
        <w:ind w:left="20" w:right="0" w:firstLine="1140"/>
        <w:jc w:val="both"/>
        <w:textAlignment w:val="baseline"/>
        <w:rPr>
          <w:sz w:val="56"/>
        </w:rPr>
      </w:pPr>
      <w:bookmarkStart w:name="" w:id="3143"/>
      <w:r>
        <w:rPr>
          <w:rFonts w:ascii="宋体" w:hAnsi="宋体" w:cs="宋体" w:eastAsia="宋体"/>
          <w:sz w:val="56"/>
          <w:spacing w:val="0"/>
          <w:color w:val="000000"/>
          <w:b w:val="off"/>
          <w:i w:val="off"/>
        </w:rPr>
        <w:t>《新约》在某种程度上说发源于印度，它的伦理系统、道德观、</w:t>
      </w:r>
      <w:r>
        <w:rPr>
          <w:rFonts w:ascii="宋体" w:hAnsi="宋体" w:cs="宋体" w:eastAsia="宋体"/>
          <w:sz w:val="56"/>
          <w:spacing w:val="0"/>
          <w:color w:val="000000"/>
          <w:b w:val="off"/>
          <w:i w:val="off"/>
        </w:rPr>
        <w:t>它的悲观主义和神之化身，都完全是地道印度式的。正是它的道</w:t>
      </w:r>
      <w:r>
        <w:rPr>
          <w:rFonts w:ascii="宋体" w:hAnsi="宋体" w:cs="宋体" w:eastAsia="宋体"/>
          <w:sz w:val="56"/>
          <w:spacing w:val="0"/>
          <w:color w:val="000000"/>
          <w:b w:val="off"/>
          <w:i w:val="off"/>
        </w:rPr>
        <w:t>德使它处于和旧约绝然对立的位置，从而人类堕落的故事便成了</w:t>
      </w:r>
      <w:r>
        <w:rPr>
          <w:rFonts w:ascii="宋体" w:hAnsi="宋体" w:cs="宋体" w:eastAsia="宋体"/>
          <w:sz w:val="56"/>
          <w:spacing w:val="0"/>
          <w:color w:val="000000"/>
          <w:b w:val="off"/>
          <w:i w:val="off"/>
        </w:rPr>
        <w:t>难以连接圣经这两个部分的关键所在。当印度教义传入“希望之</w:t>
      </w:r>
      <w:r>
        <w:rPr>
          <w:rFonts w:ascii="宋体" w:hAnsi="宋体" w:cs="宋体" w:eastAsia="宋体"/>
          <w:sz w:val="56"/>
          <w:spacing w:val="0"/>
          <w:color w:val="000000"/>
          <w:b w:val="off"/>
          <w:i w:val="off"/>
        </w:rPr>
        <w:t>乡”(即上帝赐给亚伯拉罕的迦南)，两种全然不同的东西不得不混</w:t>
      </w:r>
      <w:r>
        <w:rPr>
          <w:rFonts w:ascii="宋体" w:hAnsi="宋体" w:cs="宋体" w:eastAsia="宋体"/>
          <w:sz w:val="56"/>
          <w:spacing w:val="0"/>
          <w:color w:val="000000"/>
          <w:b w:val="off"/>
          <w:i w:val="off"/>
        </w:rPr>
        <w:t>合起来：一方面是这样一种意识，世界惨不忍睹，人们必须否定自</w:t>
      </w:r>
      <w:r>
        <w:rPr>
          <w:rFonts w:ascii="宋体" w:hAnsi="宋体" w:cs="宋体" w:eastAsia="宋体"/>
          <w:sz w:val="56"/>
          <w:spacing w:val="0"/>
          <w:color w:val="000000"/>
          <w:b w:val="off"/>
          <w:i w:val="off"/>
        </w:rPr>
        <w:t>我进行忏悔，等待圣灵显现才能得到解脱，才能得救；另一方面是</w:t>
      </w:r>
      <w:r>
        <w:rPr>
          <w:rFonts w:ascii="宋体" w:hAnsi="宋体" w:cs="宋体" w:eastAsia="宋体"/>
          <w:sz w:val="56"/>
          <w:spacing w:val="0"/>
          <w:color w:val="000000"/>
          <w:b w:val="off"/>
          <w:i w:val="off"/>
        </w:rPr>
        <w:t>犹太人一神教的教义，认为“宇宙万物极其美好”。这件工作，即这</w:t>
      </w:r>
      <w:r>
        <w:rPr>
          <w:rFonts w:ascii="宋体" w:hAnsi="宋体" w:cs="宋体" w:eastAsia="宋体"/>
          <w:sz w:val="56"/>
          <w:spacing w:val="0"/>
          <w:color w:val="000000"/>
          <w:b w:val="off"/>
          <w:i w:val="off"/>
        </w:rPr>
        <w:t>样两种风马牛不相及的教义结合起来，已经在尽可能的范围取得</w:t>
      </w:r>
      <w:r>
        <w:rPr>
          <w:rFonts w:ascii="宋体" w:hAnsi="宋体" w:cs="宋体" w:eastAsia="宋体"/>
          <w:sz w:val="56"/>
          <w:spacing w:val="0"/>
          <w:color w:val="000000"/>
          <w:b w:val="off"/>
          <w:i w:val="off"/>
        </w:rPr>
        <w:t>了成功。</w:t>
      </w:r>
      <w:bookmarkEnd w:id="3143"/>
    </w:p>
    <w:p>
      <w:pPr>
        <w:pageBreakBefore w:val="off"/>
        <w:tabs/>
        <w:wordWrap w:val="off"/>
        <w:spacing w:before="0" w:after="0" w:line="960" w:lineRule="atLeast"/>
        <w:ind w:left="20" w:right="0" w:firstLine="1140"/>
        <w:jc w:val="both"/>
        <w:textAlignment w:val="baseline"/>
        <w:rPr>
          <w:sz w:val="56"/>
        </w:rPr>
      </w:pPr>
      <w:bookmarkStart w:name="" w:id="3144"/>
      <w:r>
        <w:rPr>
          <w:rFonts w:ascii="宋体" w:hAnsi="宋体" w:cs="宋体" w:eastAsia="宋体"/>
          <w:sz w:val="56"/>
          <w:spacing w:val="0"/>
          <w:color w:val="000000"/>
          <w:b w:val="off"/>
          <w:i w:val="off"/>
        </w:rPr>
        <w:t>常青藤攀附在粗糙的篱墙上，这正符合它本身纷杂的特性并</w:t>
      </w:r>
      <w:r>
        <w:rPr>
          <w:rFonts w:ascii="宋体" w:hAnsi="宋体" w:cs="宋体" w:eastAsia="宋体"/>
          <w:sz w:val="56"/>
          <w:spacing w:val="0"/>
          <w:color w:val="000000"/>
          <w:b w:val="off"/>
          <w:i w:val="off"/>
        </w:rPr>
        <w:t>显出其轮廓，同时又赋予篱墙以生机和雅致，使之变得赏心悦目。</w:t>
      </w:r>
      <w:r>
        <w:rPr>
          <w:rFonts w:ascii="宋体" w:hAnsi="宋体" w:cs="宋体" w:eastAsia="宋体"/>
          <w:sz w:val="56"/>
          <w:spacing w:val="0"/>
          <w:color w:val="000000"/>
          <w:b w:val="off"/>
          <w:i w:val="off"/>
        </w:rPr>
        <w:t>同样，基督教的信条也一样，它萌发于印度的智慧，遍布了粗糙的</w:t>
      </w:r>
      <w:r>
        <w:rPr>
          <w:rFonts w:ascii="宋体" w:hAnsi="宋体" w:cs="宋体" w:eastAsia="宋体"/>
          <w:sz w:val="56"/>
          <w:spacing w:val="0"/>
          <w:color w:val="000000"/>
          <w:b w:val="off"/>
          <w:i w:val="off"/>
        </w:rPr>
        <w:t>犹太教的尘封的躯干，这是棵在异邦生长的大树。它原来的形式</w:t>
      </w:r>
      <w:r>
        <w:rPr>
          <w:rFonts w:ascii="宋体" w:hAnsi="宋体" w:cs="宋体" w:eastAsia="宋体"/>
          <w:sz w:val="56"/>
          <w:spacing w:val="0"/>
          <w:color w:val="000000"/>
          <w:b w:val="off"/>
          <w:i w:val="off"/>
        </w:rPr>
        <w:t>部分地保存下来了，但整个地却完全变成了另外的样子，变得充满</w:t>
      </w:r>
      <w:r>
        <w:rPr>
          <w:rFonts w:ascii="宋体" w:hAnsi="宋体" w:cs="宋体" w:eastAsia="宋体"/>
          <w:sz w:val="56"/>
          <w:spacing w:val="0"/>
          <w:color w:val="000000"/>
          <w:b w:val="off"/>
          <w:i w:val="off"/>
        </w:rPr>
        <w:t>了生机，结满了真理的果实，所以，它看起来仿佛还是那同一棵树，</w:t>
      </w:r>
      <w:r>
        <w:rPr>
          <w:rFonts w:ascii="宋体" w:hAnsi="宋体" w:cs="宋体" w:eastAsia="宋体"/>
          <w:sz w:val="56"/>
          <w:spacing w:val="0"/>
          <w:color w:val="000000"/>
          <w:b w:val="off"/>
          <w:i w:val="off"/>
        </w:rPr>
        <w:t>实际上已经完全是另外的树了。</w:t>
      </w:r>
      <w:bookmarkEnd w:id="3144"/>
    </w:p>
    <w:p>
      <w:pPr>
        <w:pageBreakBefore w:val="off"/>
        <w:tabs/>
        <w:wordWrap w:val="off"/>
        <w:spacing w:before="0" w:after="0" w:line="960" w:lineRule="atLeast"/>
        <w:ind w:left="20" w:right="20" w:firstLine="1140"/>
        <w:jc w:val="both"/>
        <w:textAlignment w:val="baseline"/>
        <w:rPr>
          <w:sz w:val="56"/>
        </w:rPr>
      </w:pPr>
      <w:bookmarkStart w:name="" w:id="3145"/>
      <w:r>
        <w:rPr>
          <w:rFonts w:ascii="宋体" w:hAnsi="宋体" w:cs="宋体" w:eastAsia="宋体"/>
          <w:sz w:val="56"/>
          <w:spacing w:val="0"/>
          <w:color w:val="000000"/>
          <w:b w:val="off"/>
          <w:i w:val="off"/>
        </w:rPr>
        <w:t>犹太教表现了一个彼岸的造物主，他从虚无中创造了世界。</w:t>
      </w:r>
      <w:r>
        <w:rPr>
          <w:rFonts w:ascii="宋体" w:hAnsi="宋体" w:cs="宋体" w:eastAsia="宋体"/>
          <w:sz w:val="56"/>
          <w:spacing w:val="0"/>
          <w:color w:val="000000"/>
          <w:b w:val="off"/>
          <w:i w:val="off"/>
        </w:rPr>
        <w:t>基督教则把这位造物主和耶稣基督等同起来，通过基督，造物主和</w:t>
      </w:r>
      <w:r>
        <w:rPr>
          <w:rFonts w:ascii="宋体" w:hAnsi="宋体" w:cs="宋体" w:eastAsia="宋体"/>
          <w:sz w:val="56"/>
          <w:spacing w:val="0"/>
          <w:color w:val="000000"/>
          <w:b w:val="off"/>
          <w:i w:val="off"/>
        </w:rPr>
        <w:t>人类达到一致；基督乃是人类的代理人，他拯救人类，因为人类陷</w:t>
      </w:r>
      <w:r>
        <w:rPr>
          <w:rFonts w:ascii="宋体" w:hAnsi="宋体" w:cs="宋体" w:eastAsia="宋体"/>
          <w:sz w:val="56"/>
          <w:spacing w:val="0"/>
          <w:color w:val="000000"/>
          <w:b w:val="off"/>
          <w:i w:val="off"/>
        </w:rPr>
        <w:t>入到亚当的罪恶之中，所以永生受着罪恶、堕落、痛苦和死亡的煎</w:t>
      </w:r>
      <w:r>
        <w:rPr>
          <w:rFonts w:ascii="宋体" w:hAnsi="宋体" w:cs="宋体" w:eastAsia="宋体"/>
          <w:sz w:val="56"/>
          <w:spacing w:val="0"/>
          <w:color w:val="000000"/>
          <w:b w:val="off"/>
          <w:i w:val="off"/>
        </w:rPr>
        <w:t>熬。这就是与佛教有着共同点的基督教所持有的观点。再也没有</w:t>
      </w:r>
      <w:r>
        <w:rPr>
          <w:rFonts w:ascii="宋体" w:hAnsi="宋体" w:cs="宋体" w:eastAsia="宋体"/>
          <w:sz w:val="56"/>
          <w:spacing w:val="0"/>
          <w:color w:val="000000"/>
          <w:b w:val="off"/>
          <w:i w:val="off"/>
        </w:rPr>
        <w:t>按照犹太人的乐观主义精神看待世界，犹太人认为，“宇宙万物极</w:t>
      </w:r>
      <w:r>
        <w:rPr>
          <w:rFonts w:ascii="宋体" w:hAnsi="宋体" w:cs="宋体" w:eastAsia="宋体"/>
          <w:sz w:val="56"/>
          <w:spacing w:val="0"/>
          <w:color w:val="000000"/>
          <w:b w:val="off"/>
          <w:i w:val="off"/>
        </w:rPr>
        <w:t>其美好”。然而，在基督教体系中，魔鬼成了世界的主宰(宇宙自身</w:t>
      </w:r>
      <w:bookmarkEnd w:id="3145"/>
    </w:p>
    <w:p>
      <w:pPr>
        <w:pageBreakBefore w:val="off"/>
        <w:tabs/>
        <w:wordWrap w:val="off"/>
        <w:spacing w:before="0" w:after="0" w:line="620" w:lineRule="atLeast"/>
        <w:ind w:left="660" w:right="0"/>
        <w:jc w:val="both"/>
        <w:textAlignment w:val="baseline"/>
        <w:rPr>
          <w:sz w:val="46"/>
        </w:rPr>
      </w:pPr>
      <w:bookmarkStart w:name="" w:id="3146"/>
      <w:r>
        <w:rPr>
          <w:rFonts w:ascii="楷体" w:hAnsi="楷体" w:cs="楷体" w:eastAsia="楷体"/>
          <w:sz w:val="46"/>
          <w:spacing w:val="0"/>
          <w:color w:val="000000"/>
          <w:b w:val="off"/>
          <w:i w:val="off"/>
        </w:rPr>
        <w:t>304</w:t>
      </w:r>
      <w:bookmarkEnd w:id="3146"/>
    </w:p>
    <w:p>
      <w:r>
        <w:t/>
      </w:r>
    </w:p>
    <w:p>
      <w:pPr>
        <w:sectPr>
          <w:footerReference r:id="rId614"/>
          <w:headerReference r:id="rId615" w:type="default"/>
          <w:type w:val="nextPage"/>
          <w:pgSz w:w="22000" w:h="31680"/>
          <w:pgMar w:left="2720" w:top="2580" w:right="2720" w:bottom="2580" w:header="2280" w:footer="2280"/>
          <w:cols w:num="1"/>
        </w:sectPr>
      </w:pPr>
    </w:p>
    <w:p>
      <w:pPr>
        <w:pageBreakBefore w:val="off"/>
        <w:tabs/>
        <w:wordWrap w:val="off"/>
        <w:spacing w:before="380" w:after="0" w:line="1000" w:lineRule="atLeast"/>
        <w:ind w:left="20" w:right="60"/>
        <w:jc w:val="both"/>
        <w:textAlignment w:val="baseline"/>
        <w:rPr>
          <w:sz w:val="56"/>
        </w:rPr>
      </w:pPr>
      <w:bookmarkStart w:name="" w:id="3147"/>
      <w:r>
        <w:rPr>
          <w:rFonts w:ascii="宋体" w:hAnsi="宋体" w:cs="宋体" w:eastAsia="宋体"/>
          <w:sz w:val="56"/>
          <w:spacing w:val="0"/>
          <w:color w:val="000000"/>
          <w:b w:val="off"/>
          <w:i w:val="off"/>
        </w:rPr>
        <w:t>的主宰，〈约翰书〉，12，33)。世界不再是目的而是手段。永恒快乐</w:t>
      </w:r>
      <w:r>
        <w:rPr>
          <w:rFonts w:ascii="宋体" w:hAnsi="宋体" w:cs="宋体" w:eastAsia="宋体"/>
          <w:sz w:val="56"/>
          <w:spacing w:val="0"/>
          <w:color w:val="000000"/>
          <w:b w:val="off"/>
          <w:i w:val="off"/>
        </w:rPr>
        <w:t>的王国与世隔绝，世界就像一座坟茔。对现世的屈从和对美好事</w:t>
      </w:r>
      <w:r>
        <w:rPr>
          <w:rFonts w:ascii="宋体" w:hAnsi="宋体" w:cs="宋体" w:eastAsia="宋体"/>
          <w:sz w:val="56"/>
          <w:spacing w:val="0"/>
          <w:color w:val="000000"/>
          <w:b w:val="off"/>
          <w:i w:val="off"/>
        </w:rPr>
        <w:t>物的所有期望，构成了基督教的精神。只有通过赎罪，即在此岸修</w:t>
      </w:r>
      <w:r>
        <w:rPr>
          <w:rFonts w:ascii="宋体" w:hAnsi="宋体" w:cs="宋体" w:eastAsia="宋体"/>
          <w:sz w:val="56"/>
          <w:spacing w:val="0"/>
          <w:color w:val="000000"/>
          <w:b w:val="off"/>
          <w:i w:val="off"/>
        </w:rPr>
        <w:t>善积德，达此目的的门扉才会启开。在这个道德体系中，人们摈弃</w:t>
      </w:r>
      <w:r>
        <w:rPr>
          <w:rFonts w:ascii="宋体" w:hAnsi="宋体" w:cs="宋体" w:eastAsia="宋体"/>
          <w:sz w:val="56"/>
          <w:spacing w:val="0"/>
          <w:color w:val="000000"/>
          <w:b w:val="off"/>
          <w:i w:val="off"/>
        </w:rPr>
        <w:t>了复仇的法律，剩下的是爱敌人的律令；不再在乎对于无数子孙后</w:t>
      </w:r>
      <w:r>
        <w:rPr>
          <w:rFonts w:ascii="宋体" w:hAnsi="宋体" w:cs="宋体" w:eastAsia="宋体"/>
          <w:sz w:val="56"/>
          <w:spacing w:val="0"/>
          <w:color w:val="000000"/>
          <w:b w:val="off"/>
          <w:i w:val="off"/>
        </w:rPr>
        <w:t>代的承诺，而去追求永恒的生命；不再因为祖辈的罪孽而使第三代</w:t>
      </w:r>
      <w:r>
        <w:rPr>
          <w:rFonts w:ascii="宋体" w:hAnsi="宋体" w:cs="宋体" w:eastAsia="宋体"/>
          <w:sz w:val="56"/>
          <w:spacing w:val="0"/>
          <w:color w:val="000000"/>
          <w:b w:val="off"/>
          <w:i w:val="off"/>
        </w:rPr>
        <w:t>以及第四代后人受过，圣灵统治并支配着一切。</w:t>
      </w:r>
      <w:bookmarkEnd w:id="3147"/>
    </w:p>
    <w:p>
      <w:pPr>
        <w:pageBreakBefore w:val="off"/>
        <w:tabs/>
        <w:wordWrap w:val="off"/>
        <w:spacing w:before="0" w:after="0" w:line="1000" w:lineRule="atLeast"/>
        <w:ind w:left="20" w:right="20" w:firstLine="1160"/>
        <w:jc w:val="both"/>
        <w:textAlignment w:val="baseline"/>
        <w:rPr>
          <w:sz w:val="56"/>
        </w:rPr>
      </w:pPr>
      <w:bookmarkStart w:name="" w:id="3148"/>
      <w:r>
        <w:rPr>
          <w:rFonts w:ascii="宋体" w:hAnsi="宋体" w:cs="宋体" w:eastAsia="宋体"/>
          <w:sz w:val="56"/>
          <w:spacing w:val="0"/>
          <w:color w:val="000000"/>
          <w:b w:val="off"/>
          <w:i w:val="off"/>
        </w:rPr>
        <w:t>我们看到，《旧约》的学说和意义已被《新约》的教条所篡改，所</w:t>
      </w:r>
      <w:r>
        <w:rPr>
          <w:rFonts w:ascii="宋体" w:hAnsi="宋体" w:cs="宋体" w:eastAsia="宋体"/>
          <w:sz w:val="56"/>
          <w:spacing w:val="0"/>
          <w:color w:val="000000"/>
          <w:b w:val="off"/>
          <w:i w:val="off"/>
        </w:rPr>
        <w:t>以，在一些最为重要和本质的问题上，《新约》的那些教条和印度的</w:t>
      </w:r>
      <w:r>
        <w:rPr>
          <w:rFonts w:ascii="宋体" w:hAnsi="宋体" w:cs="宋体" w:eastAsia="宋体"/>
          <w:sz w:val="56"/>
          <w:spacing w:val="0"/>
          <w:color w:val="000000"/>
          <w:b w:val="off"/>
          <w:i w:val="off"/>
        </w:rPr>
        <w:t>古老宗教之间产生了一种默契。在基督教中一切确实的东西都可</w:t>
      </w:r>
      <w:r>
        <w:rPr>
          <w:rFonts w:ascii="宋体" w:hAnsi="宋体" w:cs="宋体" w:eastAsia="宋体"/>
          <w:sz w:val="56"/>
          <w:spacing w:val="0"/>
          <w:color w:val="000000"/>
          <w:b w:val="off"/>
          <w:i w:val="off"/>
        </w:rPr>
        <w:t>以在婆罗门教和佛教中找到。然而，你不可能在印度教和佛教中</w:t>
      </w:r>
      <w:r>
        <w:rPr>
          <w:rFonts w:ascii="宋体" w:hAnsi="宋体" w:cs="宋体" w:eastAsia="宋体"/>
          <w:sz w:val="56"/>
          <w:spacing w:val="0"/>
          <w:color w:val="000000"/>
          <w:b w:val="off"/>
          <w:i w:val="off"/>
        </w:rPr>
        <w:t>找到与犹太教教义相类似的内容，如“虚无孕育了生命”，或“世界</w:t>
      </w:r>
      <w:r>
        <w:rPr>
          <w:rFonts w:ascii="宋体" w:hAnsi="宋体" w:cs="宋体" w:eastAsia="宋体"/>
          <w:sz w:val="56"/>
          <w:spacing w:val="0"/>
          <w:color w:val="000000"/>
          <w:b w:val="off"/>
          <w:i w:val="off"/>
        </w:rPr>
        <w:t>是在时间中被创造出来”等教义；而就充满了悲哀、痛苦和需求的</w:t>
      </w:r>
      <w:r>
        <w:rPr>
          <w:rFonts w:ascii="宋体" w:hAnsi="宋体" w:cs="宋体" w:eastAsia="宋体"/>
          <w:sz w:val="56"/>
          <w:spacing w:val="0"/>
          <w:color w:val="000000"/>
          <w:b w:val="off"/>
          <w:i w:val="off"/>
        </w:rPr>
        <w:t>短促的存在物来说，这些教义对于感激和赞美耶和华，就不能说是</w:t>
      </w:r>
      <w:r>
        <w:rPr>
          <w:rFonts w:ascii="宋体" w:hAnsi="宋体" w:cs="宋体" w:eastAsia="宋体"/>
          <w:sz w:val="56"/>
          <w:spacing w:val="0"/>
          <w:color w:val="000000"/>
          <w:b w:val="off"/>
          <w:i w:val="off"/>
        </w:rPr>
        <w:t>些无关紧要的教义。</w:t>
      </w:r>
      <w:bookmarkEnd w:id="3148"/>
    </w:p>
    <w:p>
      <w:pPr>
        <w:pageBreakBefore w:val="off"/>
        <w:tabs/>
        <w:wordWrap w:val="off"/>
        <w:spacing w:before="780" w:after="0" w:line="1000" w:lineRule="atLeast"/>
        <w:ind w:left="20" w:right="0" w:firstLine="1160"/>
        <w:jc w:val="both"/>
        <w:textAlignment w:val="baseline"/>
        <w:rPr>
          <w:sz w:val="56"/>
        </w:rPr>
      </w:pPr>
      <w:bookmarkStart w:name="" w:id="3149"/>
      <w:r>
        <w:rPr>
          <w:rFonts w:ascii="宋体" w:hAnsi="宋体" w:cs="宋体" w:eastAsia="宋体"/>
          <w:sz w:val="56"/>
          <w:spacing w:val="0"/>
          <w:color w:val="000000"/>
          <w:b w:val="off"/>
          <w:i w:val="off"/>
        </w:rPr>
        <w:t>如果有谁当真以为，就人类生存的目的和世界的目的来说，那</w:t>
      </w:r>
      <w:r>
        <w:rPr>
          <w:rFonts w:ascii="宋体" w:hAnsi="宋体" w:cs="宋体" w:eastAsia="宋体"/>
          <w:sz w:val="56"/>
          <w:spacing w:val="0"/>
          <w:color w:val="000000"/>
          <w:b w:val="off"/>
          <w:i w:val="off"/>
        </w:rPr>
        <w:t>些超人们已经一劳永逸地将知识传授给了我们人类，那他就太幼</w:t>
      </w:r>
      <w:r>
        <w:rPr>
          <w:rFonts w:ascii="宋体" w:hAnsi="宋体" w:cs="宋体" w:eastAsia="宋体"/>
          <w:sz w:val="56"/>
          <w:spacing w:val="0"/>
          <w:color w:val="000000"/>
          <w:b w:val="off"/>
          <w:i w:val="off"/>
        </w:rPr>
        <w:t>稚了。除了智者们的思想外并不存在什么别的启示，由于人们在</w:t>
      </w:r>
      <w:r>
        <w:rPr>
          <w:rFonts w:ascii="宋体" w:hAnsi="宋体" w:cs="宋体" w:eastAsia="宋体"/>
          <w:sz w:val="56"/>
          <w:spacing w:val="0"/>
          <w:color w:val="000000"/>
          <w:b w:val="off"/>
          <w:i w:val="off"/>
        </w:rPr>
        <w:t>所有事情上易于犯错，所以，即使这些思想，也常常在宗教的名义</w:t>
      </w:r>
      <w:r>
        <w:rPr>
          <w:rFonts w:ascii="宋体" w:hAnsi="宋体" w:cs="宋体" w:eastAsia="宋体"/>
          <w:sz w:val="56"/>
          <w:spacing w:val="0"/>
          <w:color w:val="000000"/>
          <w:b w:val="off"/>
          <w:i w:val="off"/>
        </w:rPr>
        <w:t>下披上了离奇的寓言和神话的外衣。人的生和死是否要依靠他自</w:t>
      </w:r>
      <w:r>
        <w:rPr>
          <w:rFonts w:ascii="宋体" w:hAnsi="宋体" w:cs="宋体" w:eastAsia="宋体"/>
          <w:sz w:val="56"/>
          <w:spacing w:val="0"/>
          <w:color w:val="000000"/>
          <w:b w:val="off"/>
          <w:i w:val="off"/>
        </w:rPr>
        <w:t>己或别人的思想，那只是一件无关紧要的事情，因为那绝不会多过</w:t>
      </w:r>
      <w:r>
        <w:rPr>
          <w:rFonts w:ascii="宋体" w:hAnsi="宋体" w:cs="宋体" w:eastAsia="宋体"/>
          <w:sz w:val="56"/>
          <w:spacing w:val="0"/>
          <w:color w:val="000000"/>
          <w:b w:val="off"/>
          <w:i w:val="off"/>
        </w:rPr>
        <w:t>人类的思想、人类的意见以及他所信以为真的东西。然而人们不</w:t>
      </w:r>
      <w:r>
        <w:rPr>
          <w:rFonts w:ascii="宋体" w:hAnsi="宋体" w:cs="宋体" w:eastAsia="宋体"/>
          <w:sz w:val="56"/>
          <w:spacing w:val="0"/>
          <w:color w:val="000000"/>
          <w:b w:val="off"/>
          <w:i w:val="off"/>
        </w:rPr>
        <w:t>信任他们自己理智告诉他们的东西，一般说来，他们容易迷信那些</w:t>
      </w:r>
      <w:r>
        <w:rPr>
          <w:rFonts w:ascii="宋体" w:hAnsi="宋体" w:cs="宋体" w:eastAsia="宋体"/>
          <w:sz w:val="56"/>
          <w:spacing w:val="0"/>
          <w:color w:val="000000"/>
          <w:b w:val="off"/>
          <w:i w:val="off"/>
        </w:rPr>
        <w:t>伪装成具有超然知识的博学者。如果我们考虑到人们之间在智力</w:t>
      </w:r>
      <w:bookmarkEnd w:id="3149"/>
    </w:p>
    <w:p>
      <w:pPr>
        <w:pageBreakBefore w:val="off"/>
        <w:tabs/>
        <w:wordWrap w:val="off"/>
        <w:spacing w:before="0" w:after="0" w:line="640" w:lineRule="atLeast"/>
        <w:ind w:left="0" w:right="660"/>
        <w:jc w:val="right"/>
        <w:textAlignment w:val="baseline"/>
        <w:rPr>
          <w:sz w:val="47"/>
        </w:rPr>
      </w:pPr>
      <w:bookmarkStart w:name="" w:id="3150"/>
      <w:r>
        <w:rPr>
          <w:rFonts w:ascii="楷体" w:hAnsi="楷体" w:cs="楷体" w:eastAsia="楷体"/>
          <w:sz w:val="47"/>
          <w:spacing w:val="0"/>
          <w:color w:val="000000"/>
          <w:b w:val="off"/>
          <w:i w:val="off"/>
        </w:rPr>
        <w:t>305</w:t>
      </w:r>
      <w:bookmarkEnd w:id="3150"/>
    </w:p>
    <w:p>
      <w:r>
        <w:t/>
      </w:r>
    </w:p>
    <w:p>
      <w:pPr>
        <w:sectPr>
          <w:footerReference r:id="rId616"/>
          <w:headerReference r:id="rId617" w:type="default"/>
          <w:type w:val="nextPage"/>
          <w:pgSz w:w="21960" w:h="31680"/>
          <w:pgMar w:left="2680" w:top="2660" w:right="2680" w:bottom="2660" w:header="2360" w:footer="2360"/>
          <w:cols w:num="1"/>
        </w:sectPr>
      </w:pPr>
    </w:p>
    <w:p>
      <w:pPr>
        <w:pageBreakBefore w:val="off"/>
        <w:tabs/>
        <w:wordWrap w:val="off"/>
        <w:spacing w:before="340" w:after="0" w:line="1180" w:lineRule="atLeast"/>
        <w:ind w:left="0" w:right="80" w:firstLine="20"/>
        <w:jc w:val="both"/>
        <w:textAlignment w:val="baseline"/>
        <w:rPr>
          <w:sz w:val="56"/>
        </w:rPr>
      </w:pPr>
      <w:bookmarkStart w:name="" w:id="3151"/>
      <w:r>
        <w:rPr>
          <w:rFonts w:ascii="宋体" w:hAnsi="宋体" w:cs="宋体" w:eastAsia="宋体"/>
          <w:sz w:val="56"/>
          <w:spacing w:val="0"/>
          <w:color w:val="000000"/>
          <w:b w:val="off"/>
          <w:i w:val="off"/>
        </w:rPr>
        <w:t>上有着天壤之别，那么我们就会很容易明白，有些人的思想，在某</w:t>
      </w:r>
      <w:r>
        <w:rPr>
          <w:rFonts w:ascii="宋体" w:hAnsi="宋体" w:cs="宋体" w:eastAsia="宋体"/>
          <w:sz w:val="56"/>
          <w:spacing w:val="0"/>
          <w:color w:val="000000"/>
          <w:b w:val="off"/>
          <w:i w:val="off"/>
        </w:rPr>
        <w:t>种意义上说，对于另外的人，的确不啻是一种启示。</w:t>
      </w:r>
      <w:bookmarkEnd w:id="3151"/>
    </w:p>
    <w:p>
      <w:pPr>
        <w:pageBreakBefore w:val="off"/>
        <w:tabs/>
        <w:wordWrap w:val="off"/>
        <w:spacing w:before="0" w:after="0" w:line="1180" w:lineRule="exact"/>
        <w:ind w:left="0" w:right="0"/>
        <w:jc w:val="both"/>
        <w:textAlignment w:val="baseline"/>
        <w:rPr>
          <w:sz w:val="56"/>
        </w:rPr>
      </w:pPr>
      <w:bookmarkStart w:name="" w:id="3152"/>
      <w:r>
        <w:rPr>
          <w:rFonts w:ascii="宋体" w:hAnsi="宋体" w:cs="宋体" w:eastAsia="宋体"/>
          <w:sz w:val="56"/>
          <w:spacing w:val="0"/>
          <w:color w:val="000000"/>
          <w:b w:val="off"/>
          <w:i w:val="off"/>
        </w:rPr>
        <w:t/>
      </w:r>
      <w:bookmarkEnd w:id="3152"/>
    </w:p>
    <w:p>
      <w:pPr>
        <w:pageBreakBefore w:val="off"/>
        <w:tabs/>
        <w:wordWrap w:val="off"/>
        <w:spacing w:before="0" w:after="0" w:line="1180" w:lineRule="exact"/>
        <w:ind w:left="0" w:right="0"/>
        <w:jc w:val="both"/>
        <w:textAlignment w:val="baseline"/>
        <w:rPr>
          <w:sz w:val="56"/>
        </w:rPr>
      </w:pPr>
      <w:bookmarkStart w:name="" w:id="3153"/>
      <w:r>
        <w:rPr>
          <w:rFonts w:ascii="宋体" w:hAnsi="宋体" w:cs="宋体" w:eastAsia="宋体"/>
          <w:sz w:val="56"/>
          <w:spacing w:val="0"/>
          <w:color w:val="000000"/>
          <w:b w:val="off"/>
          <w:i w:val="off"/>
        </w:rPr>
        <w:t/>
      </w:r>
      <w:bookmarkEnd w:id="3153"/>
    </w:p>
    <w:p>
      <w:pPr>
        <w:pageBreakBefore w:val="off"/>
        <w:tabs/>
        <w:wordWrap w:val="off"/>
        <w:spacing w:before="0" w:after="0" w:line="1180" w:lineRule="exact"/>
        <w:ind w:left="0" w:right="0"/>
        <w:jc w:val="both"/>
        <w:textAlignment w:val="baseline"/>
        <w:rPr>
          <w:sz w:val="56"/>
        </w:rPr>
      </w:pPr>
      <w:bookmarkStart w:name="" w:id="3154"/>
      <w:r>
        <w:rPr>
          <w:rFonts w:ascii="宋体" w:hAnsi="宋体" w:cs="宋体" w:eastAsia="宋体"/>
          <w:sz w:val="56"/>
          <w:spacing w:val="0"/>
          <w:color w:val="000000"/>
          <w:b w:val="off"/>
          <w:i w:val="off"/>
        </w:rPr>
        <w:t/>
      </w:r>
      <w:bookmarkEnd w:id="3154"/>
    </w:p>
    <w:p>
      <w:pPr>
        <w:pageBreakBefore w:val="off"/>
        <w:tabs/>
        <w:wordWrap w:val="off"/>
        <w:spacing w:before="0" w:after="0" w:line="1180" w:lineRule="exact"/>
        <w:ind w:left="0" w:right="0"/>
        <w:jc w:val="both"/>
        <w:textAlignment w:val="baseline"/>
        <w:rPr>
          <w:sz w:val="56"/>
        </w:rPr>
      </w:pPr>
      <w:bookmarkStart w:name="" w:id="3155"/>
      <w:r>
        <w:rPr>
          <w:rFonts w:ascii="宋体" w:hAnsi="宋体" w:cs="宋体" w:eastAsia="宋体"/>
          <w:sz w:val="56"/>
          <w:spacing w:val="0"/>
          <w:color w:val="000000"/>
          <w:b w:val="off"/>
          <w:i w:val="off"/>
        </w:rPr>
        <w:t/>
      </w:r>
      <w:bookmarkEnd w:id="3155"/>
    </w:p>
    <w:p>
      <w:pPr>
        <w:pageBreakBefore w:val="off"/>
        <w:tabs/>
        <w:wordWrap w:val="off"/>
        <w:spacing w:before="0" w:after="0" w:line="1180" w:lineRule="exact"/>
        <w:ind w:left="0" w:right="0"/>
        <w:jc w:val="both"/>
        <w:textAlignment w:val="baseline"/>
        <w:rPr>
          <w:sz w:val="56"/>
        </w:rPr>
      </w:pPr>
      <w:bookmarkStart w:name="" w:id="3156"/>
      <w:r>
        <w:rPr>
          <w:rFonts w:ascii="宋体" w:hAnsi="宋体" w:cs="宋体" w:eastAsia="宋体"/>
          <w:sz w:val="56"/>
          <w:spacing w:val="0"/>
          <w:color w:val="000000"/>
          <w:b w:val="off"/>
          <w:i w:val="off"/>
        </w:rPr>
        <w:t/>
      </w:r>
      <w:bookmarkEnd w:id="3156"/>
    </w:p>
    <w:p>
      <w:pPr>
        <w:pageBreakBefore w:val="off"/>
        <w:tabs/>
        <w:wordWrap w:val="off"/>
        <w:spacing w:before="0" w:after="0" w:line="1180" w:lineRule="exact"/>
        <w:ind w:left="0" w:right="0"/>
        <w:jc w:val="both"/>
        <w:textAlignment w:val="baseline"/>
        <w:rPr>
          <w:sz w:val="56"/>
        </w:rPr>
      </w:pPr>
      <w:bookmarkStart w:name="" w:id="3157"/>
      <w:r>
        <w:rPr>
          <w:rFonts w:ascii="宋体" w:hAnsi="宋体" w:cs="宋体" w:eastAsia="宋体"/>
          <w:sz w:val="56"/>
          <w:spacing w:val="0"/>
          <w:color w:val="000000"/>
          <w:b w:val="off"/>
          <w:i w:val="off"/>
        </w:rPr>
        <w:t/>
      </w:r>
      <w:bookmarkEnd w:id="3157"/>
    </w:p>
    <w:p>
      <w:pPr>
        <w:pageBreakBefore w:val="off"/>
        <w:tabs/>
        <w:wordWrap w:val="off"/>
        <w:spacing w:before="0" w:after="0" w:line="1180" w:lineRule="exact"/>
        <w:ind w:left="0" w:right="0"/>
        <w:jc w:val="both"/>
        <w:textAlignment w:val="baseline"/>
        <w:rPr>
          <w:sz w:val="56"/>
        </w:rPr>
      </w:pPr>
      <w:bookmarkStart w:name="" w:id="3158"/>
      <w:r>
        <w:rPr>
          <w:rFonts w:ascii="宋体" w:hAnsi="宋体" w:cs="宋体" w:eastAsia="宋体"/>
          <w:sz w:val="56"/>
          <w:spacing w:val="0"/>
          <w:color w:val="000000"/>
          <w:b w:val="off"/>
          <w:i w:val="off"/>
        </w:rPr>
        <w:t/>
      </w:r>
      <w:bookmarkEnd w:id="3158"/>
    </w:p>
    <w:p>
      <w:pPr>
        <w:pageBreakBefore w:val="off"/>
        <w:tabs/>
        <w:wordWrap w:val="off"/>
        <w:spacing w:before="0" w:after="0" w:line="1180" w:lineRule="exact"/>
        <w:ind w:left="0" w:right="0"/>
        <w:jc w:val="both"/>
        <w:textAlignment w:val="baseline"/>
        <w:rPr>
          <w:sz w:val="56"/>
        </w:rPr>
      </w:pPr>
      <w:bookmarkStart w:name="" w:id="3159"/>
      <w:r>
        <w:rPr>
          <w:rFonts w:ascii="宋体" w:hAnsi="宋体" w:cs="宋体" w:eastAsia="宋体"/>
          <w:sz w:val="56"/>
          <w:spacing w:val="0"/>
          <w:color w:val="000000"/>
          <w:b w:val="off"/>
          <w:i w:val="off"/>
        </w:rPr>
        <w:t/>
      </w:r>
      <w:bookmarkEnd w:id="3159"/>
    </w:p>
    <w:p>
      <w:pPr>
        <w:pageBreakBefore w:val="off"/>
        <w:tabs/>
        <w:wordWrap w:val="off"/>
        <w:spacing w:before="0" w:after="0" w:line="1180" w:lineRule="exact"/>
        <w:ind w:left="0" w:right="0"/>
        <w:jc w:val="both"/>
        <w:textAlignment w:val="baseline"/>
        <w:rPr>
          <w:sz w:val="56"/>
        </w:rPr>
      </w:pPr>
      <w:bookmarkStart w:name="" w:id="3160"/>
      <w:r>
        <w:rPr>
          <w:rFonts w:ascii="宋体" w:hAnsi="宋体" w:cs="宋体" w:eastAsia="宋体"/>
          <w:sz w:val="56"/>
          <w:spacing w:val="0"/>
          <w:color w:val="000000"/>
          <w:b w:val="off"/>
          <w:i w:val="off"/>
        </w:rPr>
        <w:t/>
      </w:r>
      <w:bookmarkEnd w:id="3160"/>
    </w:p>
    <w:p>
      <w:pPr>
        <w:pageBreakBefore w:val="off"/>
        <w:tabs/>
        <w:wordWrap w:val="off"/>
        <w:spacing w:before="0" w:after="0" w:line="1180" w:lineRule="exact"/>
        <w:ind w:left="0" w:right="0"/>
        <w:jc w:val="both"/>
        <w:textAlignment w:val="baseline"/>
        <w:rPr>
          <w:sz w:val="56"/>
        </w:rPr>
      </w:pPr>
      <w:bookmarkStart w:name="" w:id="3161"/>
      <w:r>
        <w:rPr>
          <w:rFonts w:ascii="宋体" w:hAnsi="宋体" w:cs="宋体" w:eastAsia="宋体"/>
          <w:sz w:val="56"/>
          <w:spacing w:val="0"/>
          <w:color w:val="000000"/>
          <w:b w:val="off"/>
          <w:i w:val="off"/>
        </w:rPr>
        <w:t/>
      </w:r>
      <w:bookmarkEnd w:id="3161"/>
    </w:p>
    <w:p>
      <w:pPr>
        <w:pageBreakBefore w:val="off"/>
        <w:tabs/>
        <w:wordWrap w:val="off"/>
        <w:spacing w:before="0" w:after="0" w:line="1180" w:lineRule="exact"/>
        <w:ind w:left="0" w:right="0"/>
        <w:jc w:val="both"/>
        <w:textAlignment w:val="baseline"/>
        <w:rPr>
          <w:sz w:val="56"/>
        </w:rPr>
      </w:pPr>
      <w:bookmarkStart w:name="" w:id="3162"/>
      <w:r>
        <w:rPr>
          <w:rFonts w:ascii="宋体" w:hAnsi="宋体" w:cs="宋体" w:eastAsia="宋体"/>
          <w:sz w:val="56"/>
          <w:spacing w:val="0"/>
          <w:color w:val="000000"/>
          <w:b w:val="off"/>
          <w:i w:val="off"/>
        </w:rPr>
        <w:t/>
      </w:r>
      <w:bookmarkEnd w:id="3162"/>
    </w:p>
    <w:p>
      <w:pPr>
        <w:pageBreakBefore w:val="off"/>
        <w:tabs/>
        <w:wordWrap w:val="off"/>
        <w:spacing w:before="0" w:after="0" w:line="1180" w:lineRule="exact"/>
        <w:ind w:left="0" w:right="0"/>
        <w:jc w:val="both"/>
        <w:textAlignment w:val="baseline"/>
        <w:rPr>
          <w:sz w:val="56"/>
        </w:rPr>
      </w:pPr>
      <w:bookmarkStart w:name="" w:id="3163"/>
      <w:r>
        <w:rPr>
          <w:rFonts w:ascii="宋体" w:hAnsi="宋体" w:cs="宋体" w:eastAsia="宋体"/>
          <w:sz w:val="56"/>
          <w:spacing w:val="0"/>
          <w:color w:val="000000"/>
          <w:b w:val="off"/>
          <w:i w:val="off"/>
        </w:rPr>
        <w:t/>
      </w:r>
      <w:bookmarkEnd w:id="3163"/>
    </w:p>
    <w:p>
      <w:pPr>
        <w:pageBreakBefore w:val="off"/>
        <w:tabs/>
        <w:wordWrap w:val="off"/>
        <w:spacing w:before="0" w:after="0" w:line="1180" w:lineRule="exact"/>
        <w:ind w:left="0" w:right="0"/>
        <w:jc w:val="both"/>
        <w:textAlignment w:val="baseline"/>
        <w:rPr>
          <w:sz w:val="56"/>
        </w:rPr>
      </w:pPr>
      <w:bookmarkStart w:name="" w:id="3164"/>
      <w:r>
        <w:rPr>
          <w:rFonts w:ascii="宋体" w:hAnsi="宋体" w:cs="宋体" w:eastAsia="宋体"/>
          <w:sz w:val="56"/>
          <w:spacing w:val="0"/>
          <w:color w:val="000000"/>
          <w:b w:val="off"/>
          <w:i w:val="off"/>
        </w:rPr>
        <w:t/>
      </w:r>
      <w:bookmarkEnd w:id="3164"/>
    </w:p>
    <w:p>
      <w:pPr>
        <w:pageBreakBefore w:val="off"/>
        <w:tabs/>
        <w:wordWrap w:val="off"/>
        <w:spacing w:before="0" w:after="0" w:line="1180" w:lineRule="exact"/>
        <w:ind w:left="0" w:right="0"/>
        <w:jc w:val="both"/>
        <w:textAlignment w:val="baseline"/>
        <w:rPr>
          <w:sz w:val="56"/>
        </w:rPr>
      </w:pPr>
      <w:bookmarkStart w:name="" w:id="3165"/>
      <w:r>
        <w:rPr>
          <w:rFonts w:ascii="宋体" w:hAnsi="宋体" w:cs="宋体" w:eastAsia="宋体"/>
          <w:sz w:val="56"/>
          <w:spacing w:val="0"/>
          <w:color w:val="000000"/>
          <w:b w:val="off"/>
          <w:i w:val="off"/>
        </w:rPr>
        <w:t/>
      </w:r>
      <w:bookmarkEnd w:id="3165"/>
    </w:p>
    <w:p>
      <w:pPr>
        <w:pageBreakBefore w:val="off"/>
        <w:tabs/>
        <w:wordWrap w:val="off"/>
        <w:spacing w:before="0" w:after="0" w:line="1180" w:lineRule="exact"/>
        <w:ind w:left="0" w:right="0"/>
        <w:jc w:val="both"/>
        <w:textAlignment w:val="baseline"/>
        <w:rPr>
          <w:sz w:val="56"/>
        </w:rPr>
      </w:pPr>
      <w:bookmarkStart w:name="" w:id="3166"/>
      <w:r>
        <w:rPr>
          <w:rFonts w:ascii="宋体" w:hAnsi="宋体" w:cs="宋体" w:eastAsia="宋体"/>
          <w:sz w:val="56"/>
          <w:spacing w:val="0"/>
          <w:color w:val="000000"/>
          <w:b w:val="off"/>
          <w:i w:val="off"/>
        </w:rPr>
        <w:t/>
      </w:r>
      <w:bookmarkEnd w:id="3166"/>
    </w:p>
    <w:p>
      <w:pPr>
        <w:pageBreakBefore w:val="off"/>
        <w:tabs/>
        <w:wordWrap w:val="off"/>
        <w:spacing w:before="0" w:after="0" w:line="1180" w:lineRule="exact"/>
        <w:ind w:left="0" w:right="0"/>
        <w:jc w:val="both"/>
        <w:textAlignment w:val="baseline"/>
        <w:rPr>
          <w:sz w:val="56"/>
        </w:rPr>
      </w:pPr>
      <w:bookmarkStart w:name="" w:id="3167"/>
      <w:r>
        <w:rPr>
          <w:rFonts w:ascii="宋体" w:hAnsi="宋体" w:cs="宋体" w:eastAsia="宋体"/>
          <w:sz w:val="56"/>
          <w:spacing w:val="0"/>
          <w:color w:val="000000"/>
          <w:b w:val="off"/>
          <w:i w:val="off"/>
        </w:rPr>
        <w:t/>
      </w:r>
      <w:bookmarkEnd w:id="3167"/>
    </w:p>
    <w:p>
      <w:pPr>
        <w:pageBreakBefore w:val="off"/>
        <w:tabs/>
        <w:wordWrap w:val="off"/>
        <w:spacing w:before="0" w:after="0" w:line="1180" w:lineRule="exact"/>
        <w:ind w:left="0" w:right="0"/>
        <w:jc w:val="both"/>
        <w:textAlignment w:val="baseline"/>
        <w:rPr>
          <w:sz w:val="56"/>
        </w:rPr>
      </w:pPr>
      <w:bookmarkStart w:name="" w:id="3168"/>
      <w:r>
        <w:rPr>
          <w:rFonts w:ascii="宋体" w:hAnsi="宋体" w:cs="宋体" w:eastAsia="宋体"/>
          <w:sz w:val="56"/>
          <w:spacing w:val="0"/>
          <w:color w:val="000000"/>
          <w:b w:val="off"/>
          <w:i w:val="off"/>
        </w:rPr>
        <w:t/>
      </w:r>
      <w:bookmarkEnd w:id="3168"/>
    </w:p>
    <w:p>
      <w:pPr>
        <w:pageBreakBefore w:val="off"/>
        <w:tabs/>
        <w:wordWrap w:val="off"/>
        <w:spacing w:before="0" w:after="0" w:line="1180" w:lineRule="exact"/>
        <w:ind w:left="0" w:right="0"/>
        <w:jc w:val="both"/>
        <w:textAlignment w:val="baseline"/>
        <w:rPr>
          <w:sz w:val="56"/>
        </w:rPr>
      </w:pPr>
      <w:bookmarkStart w:name="" w:id="3169"/>
      <w:r>
        <w:rPr>
          <w:rFonts w:ascii="宋体" w:hAnsi="宋体" w:cs="宋体" w:eastAsia="宋体"/>
          <w:sz w:val="56"/>
          <w:spacing w:val="0"/>
          <w:color w:val="000000"/>
          <w:b w:val="off"/>
          <w:i w:val="off"/>
        </w:rPr>
        <w:t/>
      </w:r>
      <w:bookmarkEnd w:id="3169"/>
    </w:p>
    <w:p>
      <w:pPr>
        <w:pageBreakBefore w:val="off"/>
        <w:tabs/>
        <w:wordWrap w:val="off"/>
        <w:spacing w:before="0" w:after="0" w:line="1180" w:lineRule="exact"/>
        <w:ind w:left="0" w:right="0"/>
        <w:jc w:val="both"/>
        <w:textAlignment w:val="baseline"/>
        <w:rPr>
          <w:sz w:val="56"/>
        </w:rPr>
      </w:pPr>
      <w:bookmarkStart w:name="" w:id="3170"/>
      <w:r>
        <w:rPr>
          <w:rFonts w:ascii="宋体" w:hAnsi="宋体" w:cs="宋体" w:eastAsia="宋体"/>
          <w:sz w:val="56"/>
          <w:spacing w:val="0"/>
          <w:color w:val="000000"/>
          <w:b w:val="off"/>
          <w:i w:val="off"/>
        </w:rPr>
        <w:t/>
      </w:r>
      <w:bookmarkEnd w:id="3170"/>
    </w:p>
    <w:p>
      <w:pPr>
        <w:pageBreakBefore w:val="off"/>
        <w:tabs/>
        <w:wordWrap w:val="off"/>
        <w:spacing w:before="0" w:after="0" w:line="620" w:lineRule="atLeast"/>
        <w:ind w:left="600" w:right="0"/>
        <w:jc w:val="both"/>
        <w:textAlignment w:val="baseline"/>
        <w:rPr>
          <w:sz w:val="46"/>
        </w:rPr>
      </w:pPr>
      <w:bookmarkStart w:name="" w:id="3171"/>
      <w:r>
        <w:rPr>
          <w:rFonts w:ascii="楷体" w:hAnsi="楷体" w:cs="楷体" w:eastAsia="楷体"/>
          <w:sz w:val="46"/>
          <w:spacing w:val="0"/>
          <w:color w:val="000000"/>
          <w:b w:val="on"/>
          <w:i w:val="off"/>
        </w:rPr>
        <w:t>306</w:t>
      </w:r>
      <w:bookmarkEnd w:id="3171"/>
    </w:p>
    <w:p>
      <w:r>
        <w:t/>
      </w:r>
    </w:p>
    <w:p>
      <w:pPr>
        <w:sectPr>
          <w:footerReference r:id="rId618"/>
          <w:headerReference r:id="rId619" w:type="default"/>
          <w:type w:val="nextPage"/>
          <w:pgSz w:w="22380" w:h="31680"/>
          <w:pgMar w:left="2880" w:top="2680" w:right="2880" w:bottom="2680" w:header="2380" w:footer="2380"/>
          <w:cols w:num="1"/>
        </w:sectPr>
      </w:pPr>
    </w:p>
    <w:p>
      <w:pPr>
        <w:pageBreakBefore w:val="off"/>
        <w:tabs/>
        <w:wordWrap w:val="off"/>
        <w:spacing w:before="5760" w:after="0" w:line="1100" w:lineRule="atLeast"/>
        <w:ind w:left="4800" w:right="0"/>
        <w:jc w:val="both"/>
        <w:textAlignment w:val="baseline"/>
        <w:rPr>
          <w:sz w:val="80"/>
        </w:rPr>
      </w:pPr>
      <w:bookmarkStart w:name="" w:id="3172"/>
      <w:r>
        <w:rPr>
          <w:rFonts w:ascii="黑体" w:hAnsi="黑体" w:cs="黑体" w:eastAsia="黑体"/>
          <w:sz w:val="80"/>
          <w:spacing w:val="0"/>
          <w:color w:val="000000"/>
          <w:b w:val="on"/>
          <w:i w:val="off"/>
        </w:rPr>
        <w:t>第  四  卷</w:t>
      </w:r>
      <w:bookmarkEnd w:id="3172"/>
    </w:p>
    <w:p>
      <w:pPr>
        <w:pageBreakBefore w:val="off"/>
        <w:tabs/>
        <w:wordWrap w:val="off"/>
        <w:spacing w:before="0" w:after="0" w:line="1100" w:lineRule="exact"/>
        <w:ind w:left="0" w:right="0"/>
        <w:jc w:val="both"/>
        <w:textAlignment w:val="baseline"/>
        <w:rPr>
          <w:sz w:val="80"/>
        </w:rPr>
      </w:pPr>
      <w:bookmarkStart w:name="" w:id="3173"/>
      <w:r>
        <w:rPr>
          <w:rFonts w:ascii="宋体" w:hAnsi="宋体" w:cs="宋体" w:eastAsia="宋体"/>
          <w:sz w:val="80"/>
          <w:spacing w:val="0"/>
          <w:color w:val="000000"/>
          <w:b w:val="off"/>
          <w:i w:val="off"/>
        </w:rPr>
        <w:t/>
      </w:r>
      <w:bookmarkEnd w:id="3173"/>
    </w:p>
    <w:p>
      <w:pPr>
        <w:pageBreakBefore w:val="off"/>
        <w:tabs/>
        <w:wordWrap w:val="off"/>
        <w:spacing w:before="0" w:after="0" w:line="1940" w:lineRule="atLeast"/>
        <w:ind w:left="3880" w:right="0"/>
        <w:jc w:val="both"/>
        <w:textAlignment w:val="baseline"/>
        <w:rPr>
          <w:sz w:val="144"/>
        </w:rPr>
      </w:pPr>
      <w:bookmarkStart w:name="" w:id="3174"/>
      <w:r>
        <w:rPr>
          <w:rFonts w:ascii="黑体" w:hAnsi="黑体" w:cs="黑体" w:eastAsia="黑体"/>
          <w:sz w:val="144"/>
          <w:spacing w:val="0"/>
          <w:color w:val="000000"/>
          <w:b w:val="on"/>
          <w:i w:val="off"/>
        </w:rPr>
        <w:t>论文学艺术</w:t>
      </w:r>
      <w:bookmarkEnd w:id="3174"/>
    </w:p>
    <w:p>
      <w:pPr>
        <w:pageBreakBefore w:val="off"/>
        <w:tabs/>
        <w:wordWrap w:val="off"/>
        <w:spacing w:before="0" w:after="0" w:line="980" w:lineRule="exact"/>
        <w:ind w:left="0" w:right="0"/>
        <w:jc w:val="both"/>
        <w:textAlignment w:val="baseline"/>
        <w:rPr>
          <w:sz w:val="73"/>
        </w:rPr>
      </w:pPr>
      <w:bookmarkStart w:name="" w:id="3175"/>
      <w:r>
        <w:rPr>
          <w:rFonts w:ascii="宋体" w:hAnsi="宋体" w:cs="宋体" w:eastAsia="宋体"/>
          <w:sz w:val="73"/>
          <w:spacing w:val="0"/>
          <w:color w:val="000000"/>
          <w:b w:val="off"/>
          <w:i w:val="off"/>
        </w:rPr>
        <w:t/>
      </w:r>
      <w:bookmarkEnd w:id="3175"/>
    </w:p>
    <w:p>
      <w:pPr>
        <w:pageBreakBefore w:val="off"/>
        <w:tabs/>
        <w:wordWrap w:val="off"/>
        <w:spacing w:before="0" w:after="0" w:line="980" w:lineRule="atLeast"/>
        <w:ind w:left="4800" w:right="0"/>
        <w:jc w:val="both"/>
        <w:textAlignment w:val="baseline"/>
        <w:rPr>
          <w:sz w:val="73"/>
        </w:rPr>
      </w:pPr>
      <w:bookmarkStart w:name="" w:id="3176"/>
      <w:r>
        <w:rPr>
          <w:rFonts w:ascii="黑体" w:hAnsi="黑体" w:cs="黑体" w:eastAsia="黑体"/>
          <w:sz w:val="73"/>
          <w:spacing w:val="0"/>
          <w:color w:val="000000"/>
          <w:b w:val="off"/>
          <w:i w:val="off"/>
        </w:rPr>
        <w:t>范进</w:t>
      </w:r>
      <w:r>
        <w:rPr>
          <w:rFonts w:ascii="黑体" w:hAnsi="黑体" w:cs="黑体" w:eastAsia="黑体"/>
          <w:sz w:val="73"/>
          <w:spacing w:val="0"/>
          <w:color w:val="000000"/>
          <w:b w:val="on"/>
          <w:i w:val="off"/>
        </w:rPr>
        <w:t xml:space="preserve">  </w:t>
      </w:r>
      <w:r>
        <w:rPr>
          <w:rFonts w:ascii="黑体" w:hAnsi="黑体" w:cs="黑体" w:eastAsia="黑体"/>
          <w:sz w:val="73"/>
          <w:spacing w:val="0"/>
          <w:color w:val="000000"/>
          <w:b w:val="off"/>
          <w:i w:val="off"/>
        </w:rPr>
        <w:t>柯锦华</w:t>
      </w:r>
      <w:r>
        <w:rPr>
          <w:rFonts w:ascii="黑体" w:hAnsi="黑体" w:cs="黑体" w:eastAsia="黑体"/>
          <w:sz w:val="73"/>
          <w:spacing w:val="0"/>
          <w:color w:val="000000"/>
          <w:b w:val="on"/>
          <w:i w:val="off"/>
        </w:rPr>
        <w:t xml:space="preserve">  </w:t>
      </w:r>
      <w:r>
        <w:rPr>
          <w:rFonts w:ascii="黑体" w:hAnsi="黑体" w:cs="黑体" w:eastAsia="黑体"/>
          <w:sz w:val="73"/>
          <w:spacing w:val="0"/>
          <w:color w:val="000000"/>
          <w:b w:val="off"/>
          <w:i w:val="off"/>
        </w:rPr>
        <w:t>译</w:t>
      </w:r>
      <w:bookmarkEnd w:id="3176"/>
    </w:p>
    <w:p>
      <w:r>
        <w:t/>
      </w:r>
    </w:p>
    <w:p>
      <w:pPr>
        <w:sectPr>
          <w:footerReference r:id="rId620"/>
          <w:headerReference r:id="rId621" w:type="default"/>
          <w:type w:val="nextPage"/>
          <w:pgSz w:w="22000" w:h="31680"/>
          <w:pgMar w:left="3320" w:top="2700" w:right="3320" w:bottom="2700" w:header="2400" w:footer="2400"/>
          <w:cols w:num="1"/>
        </w:sectPr>
      </w:pPr>
    </w:p>
    <w:p>
      <w:pPr>
        <w:pageBreakBefore w:val="off"/>
        <w:tabs/>
        <w:wordWrap w:val="off"/>
        <w:spacing w:before="2140" w:after="0" w:line="1300" w:lineRule="atLeast"/>
        <w:ind w:left="0" w:right="0"/>
        <w:jc w:val="center"/>
        <w:textAlignment w:val="baseline"/>
        <w:rPr>
          <w:sz w:val="98"/>
        </w:rPr>
      </w:pPr>
      <w:bookmarkStart w:name="" w:id="3177"/>
      <w:r>
        <w:rPr>
          <w:rFonts w:ascii="楷体" w:hAnsi="楷体" w:cs="楷体" w:eastAsia="楷体"/>
          <w:sz w:val="98"/>
          <w:spacing w:val="0"/>
          <w:color w:val="000000"/>
          <w:b w:val="on"/>
          <w:i w:val="off"/>
        </w:rPr>
        <w:t>一、论作者</w:t>
      </w:r>
      <w:bookmarkEnd w:id="3177"/>
    </w:p>
    <w:p>
      <w:pPr>
        <w:pageBreakBefore w:val="off"/>
        <w:tabs/>
        <w:wordWrap w:val="off"/>
        <w:spacing w:before="0" w:after="0" w:line="1060" w:lineRule="exact"/>
        <w:ind w:left="0" w:right="0"/>
        <w:jc w:val="center"/>
        <w:textAlignment w:val="baseline"/>
        <w:rPr>
          <w:sz w:val="52"/>
        </w:rPr>
      </w:pPr>
      <w:bookmarkStart w:name="" w:id="3178"/>
      <w:r>
        <w:rPr>
          <w:rFonts w:ascii="宋体" w:hAnsi="宋体" w:cs="宋体" w:eastAsia="宋体"/>
          <w:sz w:val="52"/>
          <w:spacing w:val="0"/>
          <w:color w:val="000000"/>
          <w:b w:val="off"/>
          <w:i w:val="off"/>
        </w:rPr>
        <w:t/>
      </w:r>
      <w:bookmarkEnd w:id="3178"/>
    </w:p>
    <w:p>
      <w:pPr>
        <w:pageBreakBefore w:val="off"/>
        <w:tabs/>
        <w:wordWrap w:val="off"/>
        <w:spacing w:before="0" w:after="0" w:line="1060" w:lineRule="exact"/>
        <w:ind w:left="0" w:right="0"/>
        <w:jc w:val="center"/>
        <w:textAlignment w:val="baseline"/>
        <w:rPr>
          <w:sz w:val="52"/>
        </w:rPr>
      </w:pPr>
      <w:bookmarkStart w:name="" w:id="3179"/>
      <w:r>
        <w:rPr>
          <w:rFonts w:ascii="宋体" w:hAnsi="宋体" w:cs="宋体" w:eastAsia="宋体"/>
          <w:sz w:val="52"/>
          <w:spacing w:val="0"/>
          <w:color w:val="000000"/>
          <w:b w:val="off"/>
          <w:i w:val="off"/>
        </w:rPr>
        <w:t/>
      </w:r>
      <w:bookmarkEnd w:id="3179"/>
    </w:p>
    <w:p>
      <w:pPr>
        <w:pageBreakBefore w:val="off"/>
        <w:tabs/>
        <w:wordWrap w:val="off"/>
        <w:spacing w:before="0" w:after="0" w:line="1040" w:lineRule="atLeast"/>
        <w:ind w:left="0" w:right="0" w:firstLine="1180"/>
        <w:jc w:val="both"/>
        <w:textAlignment w:val="baseline"/>
        <w:rPr>
          <w:sz w:val="52"/>
        </w:rPr>
      </w:pPr>
      <w:bookmarkStart w:name="" w:id="3180"/>
      <w:r>
        <w:rPr>
          <w:rFonts w:ascii="宋体" w:hAnsi="宋体" w:cs="宋体" w:eastAsia="宋体"/>
          <w:sz w:val="52"/>
          <w:spacing w:val="0"/>
          <w:color w:val="000000"/>
          <w:b w:val="off"/>
          <w:i w:val="off"/>
        </w:rPr>
        <w:t>概括地讲，只有两类作者：一类是为特定的论题而写作的人，</w:t>
      </w:r>
      <w:r>
        <w:rPr>
          <w:rFonts w:ascii="宋体" w:hAnsi="宋体" w:cs="宋体" w:eastAsia="宋体"/>
          <w:sz w:val="52"/>
          <w:spacing w:val="0"/>
          <w:color w:val="000000"/>
          <w:b w:val="off"/>
          <w:i w:val="off"/>
        </w:rPr>
        <w:t>另一类是为写作而写作的人。前者有一些值得传播的思想或经</w:t>
      </w:r>
      <w:r>
        <w:rPr>
          <w:rFonts w:ascii="宋体" w:hAnsi="宋体" w:cs="宋体" w:eastAsia="宋体"/>
          <w:sz w:val="52"/>
          <w:spacing w:val="0"/>
          <w:color w:val="000000"/>
          <w:b w:val="off"/>
          <w:i w:val="off"/>
        </w:rPr>
        <w:t>验，而后者则只想得到钱，所以他们仅为金钱而写作，他们的想法</w:t>
      </w:r>
      <w:r>
        <w:rPr>
          <w:rFonts w:ascii="宋体" w:hAnsi="宋体" w:cs="宋体" w:eastAsia="宋体"/>
          <w:sz w:val="52"/>
          <w:spacing w:val="0"/>
          <w:color w:val="000000"/>
          <w:b w:val="off"/>
          <w:i w:val="off"/>
        </w:rPr>
        <w:t>已成为写作这一行当的组成部分。我们可以通过以下途径来识别</w:t>
      </w:r>
      <w:r>
        <w:rPr>
          <w:rFonts w:ascii="宋体" w:hAnsi="宋体" w:cs="宋体" w:eastAsia="宋体"/>
          <w:sz w:val="52"/>
          <w:spacing w:val="0"/>
          <w:color w:val="000000"/>
          <w:b w:val="off"/>
          <w:i w:val="off"/>
        </w:rPr>
        <w:t>他们：或者通过他们的作品——这些作品极为拖宕冗长；或者通过</w:t>
      </w:r>
      <w:r>
        <w:rPr>
          <w:rFonts w:ascii="宋体" w:hAnsi="宋体" w:cs="宋体" w:eastAsia="宋体"/>
          <w:sz w:val="52"/>
          <w:spacing w:val="0"/>
          <w:color w:val="000000"/>
          <w:b w:val="off"/>
          <w:i w:val="off"/>
        </w:rPr>
        <w:t>他们的思想———这些思想半真半假、牵强附会、摇摆不定；或者通</w:t>
      </w:r>
      <w:r>
        <w:rPr>
          <w:rFonts w:ascii="宋体" w:hAnsi="宋体" w:cs="宋体" w:eastAsia="宋体"/>
          <w:sz w:val="52"/>
          <w:spacing w:val="0"/>
          <w:color w:val="000000"/>
          <w:b w:val="off"/>
          <w:i w:val="off"/>
        </w:rPr>
        <w:t>过他们说话时的表情———这种表情通常总是流露出那种令人厌恶</w:t>
      </w:r>
      <w:r>
        <w:rPr>
          <w:rFonts w:ascii="宋体" w:hAnsi="宋体" w:cs="宋体" w:eastAsia="宋体"/>
          <w:sz w:val="52"/>
          <w:spacing w:val="0"/>
          <w:color w:val="000000"/>
          <w:b w:val="off"/>
          <w:i w:val="off"/>
        </w:rPr>
        <w:t>的言不由衷。所以，他们的作品缺乏明晰性和确定性，并且，很快</w:t>
      </w:r>
      <w:r>
        <w:rPr>
          <w:rFonts w:ascii="宋体" w:hAnsi="宋体" w:cs="宋体" w:eastAsia="宋体"/>
          <w:sz w:val="52"/>
          <w:spacing w:val="0"/>
          <w:color w:val="000000"/>
          <w:b w:val="off"/>
          <w:i w:val="off"/>
        </w:rPr>
        <w:t>就会暴露出他们只为金钱而写作的目的。有时，最优秀的作者也</w:t>
      </w:r>
      <w:r>
        <w:rPr>
          <w:rFonts w:ascii="宋体" w:hAnsi="宋体" w:cs="宋体" w:eastAsia="宋体"/>
          <w:sz w:val="52"/>
          <w:spacing w:val="0"/>
          <w:color w:val="000000"/>
          <w:b w:val="off"/>
          <w:i w:val="off"/>
        </w:rPr>
        <w:t>会发生这种情况，例如，莱辛的《论剧作艺术》中就时而有这种情</w:t>
      </w:r>
      <w:r>
        <w:rPr>
          <w:rFonts w:ascii="宋体" w:hAnsi="宋体" w:cs="宋体" w:eastAsia="宋体"/>
          <w:sz w:val="52"/>
          <w:spacing w:val="0"/>
          <w:color w:val="000000"/>
          <w:b w:val="off"/>
          <w:i w:val="off"/>
        </w:rPr>
        <w:t>况，甚至在让·保罗的许多传奇故事中也是如此。只要读者看出这</w:t>
      </w:r>
      <w:r>
        <w:rPr>
          <w:rFonts w:ascii="宋体" w:hAnsi="宋体" w:cs="宋体" w:eastAsia="宋体"/>
          <w:sz w:val="52"/>
          <w:spacing w:val="0"/>
          <w:color w:val="000000"/>
          <w:b w:val="off"/>
          <w:i w:val="off"/>
        </w:rPr>
        <w:t>一点，他立刻会把书扔到一边，因为时间是宝贵的。实际上，当一</w:t>
      </w:r>
      <w:r>
        <w:rPr>
          <w:rFonts w:ascii="宋体" w:hAnsi="宋体" w:cs="宋体" w:eastAsia="宋体"/>
          <w:sz w:val="52"/>
          <w:spacing w:val="0"/>
          <w:color w:val="000000"/>
          <w:b w:val="off"/>
          <w:i w:val="off"/>
        </w:rPr>
        <w:t>名作者为金钱而写作时，他就是在欺骗读者；因为，他是打着有话</w:t>
      </w:r>
      <w:r>
        <w:rPr>
          <w:rFonts w:ascii="宋体" w:hAnsi="宋体" w:cs="宋体" w:eastAsia="宋体"/>
          <w:sz w:val="52"/>
          <w:spacing w:val="0"/>
          <w:color w:val="000000"/>
          <w:b w:val="off"/>
          <w:i w:val="off"/>
        </w:rPr>
        <w:t>要说的幌子而写作的。</w:t>
      </w:r>
      <w:bookmarkEnd w:id="3180"/>
    </w:p>
    <w:p>
      <w:pPr>
        <w:pageBreakBefore w:val="off"/>
        <w:tabs/>
        <w:wordWrap w:val="off"/>
        <w:spacing w:before="0" w:after="0" w:line="1040" w:lineRule="atLeast"/>
        <w:ind w:left="0" w:right="0" w:firstLine="1180"/>
        <w:jc w:val="both"/>
        <w:textAlignment w:val="baseline"/>
        <w:rPr>
          <w:sz w:val="52"/>
        </w:rPr>
      </w:pPr>
      <w:bookmarkStart w:name="" w:id="3181"/>
      <w:r>
        <w:rPr>
          <w:rFonts w:ascii="宋体" w:hAnsi="宋体" w:cs="宋体" w:eastAsia="宋体"/>
          <w:sz w:val="52"/>
          <w:spacing w:val="0"/>
          <w:color w:val="000000"/>
          <w:b w:val="off"/>
          <w:i w:val="off"/>
        </w:rPr>
        <w:t>为金钱和保留版权而写作，本质上是文学的堕落。除非一个</w:t>
      </w:r>
      <w:r>
        <w:rPr>
          <w:rFonts w:ascii="宋体" w:hAnsi="宋体" w:cs="宋体" w:eastAsia="宋体"/>
          <w:sz w:val="52"/>
          <w:spacing w:val="0"/>
          <w:color w:val="000000"/>
          <w:b w:val="off"/>
          <w:i w:val="off"/>
        </w:rPr>
        <w:t>人是为某个问题而写作，否则他的作品就是毫无价值的。在文学</w:t>
      </w:r>
      <w:r>
        <w:rPr>
          <w:rFonts w:ascii="宋体" w:hAnsi="宋体" w:cs="宋体" w:eastAsia="宋体"/>
          <w:sz w:val="52"/>
          <w:spacing w:val="0"/>
          <w:color w:val="000000"/>
          <w:b w:val="off"/>
          <w:i w:val="off"/>
        </w:rPr>
        <w:t>的每一分支中，只要有若干出类拔萃的作品，就是天大的幸事了！</w:t>
      </w:r>
      <w:r>
        <w:rPr>
          <w:rFonts w:ascii="宋体" w:hAnsi="宋体" w:cs="宋体" w:eastAsia="宋体"/>
          <w:sz w:val="52"/>
          <w:spacing w:val="0"/>
          <w:color w:val="000000"/>
          <w:b w:val="off"/>
          <w:i w:val="off"/>
        </w:rPr>
        <w:t>只要写作能挣钱，这种情况就绝不会发生。金钱仿佛是可诅咒的，</w:t>
      </w:r>
      <w:r>
        <w:rPr>
          <w:rFonts w:ascii="宋体" w:hAnsi="宋体" w:cs="宋体" w:eastAsia="宋体"/>
          <w:sz w:val="52"/>
          <w:spacing w:val="0"/>
          <w:color w:val="000000"/>
          <w:b w:val="off"/>
          <w:i w:val="off"/>
        </w:rPr>
        <w:t>因为每一位作者只要他一动笔写作——不管他动机如何，他就开</w:t>
      </w:r>
      <w:r>
        <w:rPr>
          <w:rFonts w:ascii="宋体" w:hAnsi="宋体" w:cs="宋体" w:eastAsia="宋体"/>
          <w:sz w:val="52"/>
          <w:spacing w:val="0"/>
          <w:color w:val="000000"/>
          <w:b w:val="off"/>
          <w:i w:val="off"/>
        </w:rPr>
        <w:t>始堕落了。最伟大作者的最优秀作品常常诞生于这样的时候，即</w:t>
      </w:r>
      <w:bookmarkEnd w:id="3181"/>
    </w:p>
    <w:p>
      <w:pPr>
        <w:pageBreakBefore w:val="off"/>
        <w:tabs/>
        <w:wordWrap w:val="off"/>
        <w:spacing w:before="0" w:after="0" w:line="640" w:lineRule="atLeast"/>
        <w:ind w:left="0" w:right="700"/>
        <w:jc w:val="right"/>
        <w:textAlignment w:val="baseline"/>
        <w:rPr>
          <w:sz w:val="47"/>
        </w:rPr>
      </w:pPr>
      <w:bookmarkStart w:name="" w:id="3182"/>
      <w:r>
        <w:rPr>
          <w:rFonts w:ascii="楷体" w:hAnsi="楷体" w:cs="楷体" w:eastAsia="楷体"/>
          <w:sz w:val="47"/>
          <w:spacing w:val="0"/>
          <w:color w:val="000000"/>
          <w:b w:val="off"/>
          <w:i w:val="off"/>
        </w:rPr>
        <w:t>309</w:t>
      </w:r>
      <w:bookmarkEnd w:id="3182"/>
    </w:p>
    <w:p>
      <w:r>
        <w:t/>
      </w:r>
    </w:p>
    <w:p>
      <w:pPr>
        <w:sectPr>
          <w:footerReference r:id="rId622"/>
          <w:headerReference r:id="rId623" w:type="default"/>
          <w:type w:val="nextPage"/>
          <w:pgSz w:w="22380" w:h="31680"/>
          <w:pgMar w:left="2900" w:top="2620" w:right="2900" w:bottom="2620" w:header="2320" w:footer="2320"/>
          <w:cols w:num="1"/>
        </w:sectPr>
      </w:pPr>
    </w:p>
    <w:p>
      <w:pPr>
        <w:pageBreakBefore w:val="off"/>
        <w:tabs/>
        <w:wordWrap w:val="off"/>
        <w:spacing w:before="500" w:after="0" w:line="1040" w:lineRule="atLeast"/>
        <w:ind w:left="0" w:right="40"/>
        <w:jc w:val="both"/>
        <w:textAlignment w:val="baseline"/>
        <w:rPr>
          <w:sz w:val="53"/>
        </w:rPr>
      </w:pPr>
      <w:bookmarkStart w:name="" w:id="3183"/>
      <w:r>
        <w:rPr>
          <w:rFonts w:ascii="宋体" w:hAnsi="宋体" w:cs="宋体" w:eastAsia="宋体"/>
          <w:sz w:val="53"/>
          <w:spacing w:val="0"/>
          <w:color w:val="000000"/>
          <w:b w:val="off"/>
          <w:i w:val="off"/>
        </w:rPr>
        <w:t>他们必须不为任何目的而写作。这里，有则西班牙谚语说得非常</w:t>
      </w:r>
      <w:r>
        <w:rPr>
          <w:rFonts w:ascii="宋体" w:hAnsi="宋体" w:cs="宋体" w:eastAsia="宋体"/>
          <w:sz w:val="53"/>
          <w:spacing w:val="0"/>
          <w:color w:val="000000"/>
          <w:b w:val="off"/>
          <w:i w:val="off"/>
        </w:rPr>
        <w:t>巧妙，它声称：荣誉和金钱不可能在同一个钱袋里找到。文学今天</w:t>
      </w:r>
      <w:r>
        <w:rPr>
          <w:rFonts w:ascii="宋体" w:hAnsi="宋体" w:cs="宋体" w:eastAsia="宋体"/>
          <w:sz w:val="53"/>
          <w:spacing w:val="0"/>
          <w:color w:val="000000"/>
          <w:b w:val="off"/>
          <w:i w:val="off"/>
        </w:rPr>
        <w:t>何以落到如此可悲的境地，其原因简单地说仅仅在于人们为了挣</w:t>
      </w:r>
      <w:r>
        <w:rPr>
          <w:rFonts w:ascii="宋体" w:hAnsi="宋体" w:cs="宋体" w:eastAsia="宋体"/>
          <w:sz w:val="53"/>
          <w:spacing w:val="0"/>
          <w:color w:val="000000"/>
          <w:b w:val="off"/>
          <w:i w:val="off"/>
        </w:rPr>
        <w:t>钱而写书。一位穷困潦倒的人坐下来写了一本书，公众愚蠢至极</w:t>
      </w:r>
      <w:r>
        <w:rPr>
          <w:rFonts w:ascii="宋体" w:hAnsi="宋体" w:cs="宋体" w:eastAsia="宋体"/>
          <w:sz w:val="53"/>
          <w:spacing w:val="0"/>
          <w:color w:val="000000"/>
          <w:b w:val="off"/>
          <w:i w:val="off"/>
        </w:rPr>
        <w:t>而买下它。文学堕落的次要因素在于语言的毁灭。</w:t>
      </w:r>
      <w:bookmarkEnd w:id="3183"/>
    </w:p>
    <w:p>
      <w:pPr>
        <w:pageBreakBefore w:val="off"/>
        <w:tabs/>
        <w:wordWrap w:val="off"/>
        <w:spacing w:before="0" w:after="0" w:line="1040" w:lineRule="atLeast"/>
        <w:ind w:left="0" w:right="40" w:firstLine="1140"/>
        <w:jc w:val="both"/>
        <w:textAlignment w:val="baseline"/>
        <w:rPr>
          <w:sz w:val="53"/>
        </w:rPr>
      </w:pPr>
      <w:bookmarkStart w:name="" w:id="3184"/>
      <w:r>
        <w:rPr>
          <w:rFonts w:ascii="宋体" w:hAnsi="宋体" w:cs="宋体" w:eastAsia="宋体"/>
          <w:sz w:val="53"/>
          <w:spacing w:val="0"/>
          <w:color w:val="000000"/>
          <w:b w:val="off"/>
          <w:i w:val="off"/>
        </w:rPr>
        <w:t>许多拙劣的作者都是靠公众——他们除了那些恰好已经出版</w:t>
      </w:r>
      <w:r>
        <w:rPr>
          <w:rFonts w:ascii="宋体" w:hAnsi="宋体" w:cs="宋体" w:eastAsia="宋体"/>
          <w:sz w:val="53"/>
          <w:spacing w:val="0"/>
          <w:color w:val="000000"/>
          <w:b w:val="off"/>
          <w:i w:val="off"/>
        </w:rPr>
        <w:t>的书外，什么也读不到——的愚蠢的狂热而谋生，这里，我指的是</w:t>
      </w:r>
      <w:r>
        <w:rPr>
          <w:rFonts w:ascii="宋体" w:hAnsi="宋体" w:cs="宋体" w:eastAsia="宋体"/>
          <w:sz w:val="53"/>
          <w:spacing w:val="0"/>
          <w:color w:val="000000"/>
          <w:b w:val="off"/>
          <w:i w:val="off"/>
        </w:rPr>
        <w:t>那些撰稿人。这真是一个最恰如其分的名称。用一句通俗易懂的</w:t>
      </w:r>
      <w:r>
        <w:rPr>
          <w:rFonts w:ascii="宋体" w:hAnsi="宋体" w:cs="宋体" w:eastAsia="宋体"/>
          <w:sz w:val="53"/>
          <w:spacing w:val="0"/>
          <w:color w:val="000000"/>
          <w:b w:val="off"/>
          <w:i w:val="off"/>
        </w:rPr>
        <w:t>话来说，即打短工的工匠！</w:t>
      </w:r>
      <w:bookmarkEnd w:id="3184"/>
    </w:p>
    <w:p>
      <w:pPr>
        <w:pageBreakBefore w:val="off"/>
        <w:tabs/>
        <w:wordWrap w:val="off"/>
        <w:spacing w:before="0" w:after="0" w:line="1040" w:lineRule="atLeast"/>
        <w:ind w:left="0" w:right="0" w:firstLine="1140"/>
        <w:jc w:val="both"/>
        <w:textAlignment w:val="baseline"/>
        <w:rPr>
          <w:sz w:val="53"/>
        </w:rPr>
      </w:pPr>
      <w:bookmarkStart w:name="" w:id="3185"/>
      <w:r>
        <w:rPr>
          <w:rFonts w:ascii="宋体" w:hAnsi="宋体" w:cs="宋体" w:eastAsia="宋体"/>
          <w:sz w:val="53"/>
          <w:spacing w:val="0"/>
          <w:color w:val="000000"/>
          <w:b w:val="off"/>
          <w:i w:val="off"/>
        </w:rPr>
        <w:t>此外，可以说有三种作者。第一种是那些不经过任何思考便</w:t>
      </w:r>
      <w:r>
        <w:rPr>
          <w:rFonts w:ascii="宋体" w:hAnsi="宋体" w:cs="宋体" w:eastAsia="宋体"/>
          <w:sz w:val="53"/>
          <w:spacing w:val="0"/>
          <w:color w:val="000000"/>
          <w:b w:val="off"/>
          <w:i w:val="off"/>
        </w:rPr>
        <w:t>动手写作的人。他们仅仅靠回忆往事或过去的经验而写作；甚至</w:t>
      </w:r>
      <w:r>
        <w:rPr>
          <w:rFonts w:ascii="宋体" w:hAnsi="宋体" w:cs="宋体" w:eastAsia="宋体"/>
          <w:sz w:val="53"/>
          <w:spacing w:val="0"/>
          <w:color w:val="000000"/>
          <w:b w:val="off"/>
          <w:i w:val="off"/>
        </w:rPr>
        <w:t>直接抄袭别人的作品，此类人数最多。其次是那些仅仅当他们开</w:t>
      </w:r>
      <w:r>
        <w:rPr>
          <w:rFonts w:ascii="宋体" w:hAnsi="宋体" w:cs="宋体" w:eastAsia="宋体"/>
          <w:sz w:val="53"/>
          <w:spacing w:val="0"/>
          <w:color w:val="000000"/>
          <w:b w:val="off"/>
          <w:i w:val="off"/>
        </w:rPr>
        <w:t>始写作时，才进行思考的人。他们为了写作而思考，此类人也为数</w:t>
      </w:r>
      <w:r>
        <w:rPr>
          <w:rFonts w:ascii="宋体" w:hAnsi="宋体" w:cs="宋体" w:eastAsia="宋体"/>
          <w:sz w:val="53"/>
          <w:spacing w:val="0"/>
          <w:color w:val="000000"/>
          <w:b w:val="off"/>
          <w:i w:val="off"/>
        </w:rPr>
        <w:t>甚多。最后是那些在开始动笔之前就已深思熟虑的人，此类人寥</w:t>
      </w:r>
      <w:r>
        <w:rPr>
          <w:rFonts w:ascii="宋体" w:hAnsi="宋体" w:cs="宋体" w:eastAsia="宋体"/>
          <w:sz w:val="53"/>
          <w:spacing w:val="0"/>
          <w:color w:val="000000"/>
          <w:b w:val="off"/>
          <w:i w:val="off"/>
        </w:rPr>
        <w:t>若晨星。</w:t>
      </w:r>
      <w:bookmarkEnd w:id="3185"/>
    </w:p>
    <w:p>
      <w:pPr>
        <w:pageBreakBefore w:val="off"/>
        <w:tabs/>
        <w:wordWrap w:val="off"/>
        <w:spacing w:before="0" w:after="0" w:line="1040" w:lineRule="atLeast"/>
        <w:ind w:left="0" w:right="20" w:firstLine="1140"/>
        <w:jc w:val="both"/>
        <w:textAlignment w:val="baseline"/>
        <w:rPr>
          <w:sz w:val="53"/>
        </w:rPr>
      </w:pPr>
      <w:bookmarkStart w:name="" w:id="3186"/>
      <w:r>
        <w:rPr>
          <w:rFonts w:ascii="宋体" w:hAnsi="宋体" w:cs="宋体" w:eastAsia="宋体"/>
          <w:sz w:val="53"/>
          <w:spacing w:val="0"/>
          <w:color w:val="000000"/>
          <w:b w:val="off"/>
          <w:i w:val="off"/>
        </w:rPr>
        <w:t>第二类作者——他们将自己的思维力闲置一旁，直到准备动</w:t>
      </w:r>
      <w:r>
        <w:rPr>
          <w:rFonts w:ascii="宋体" w:hAnsi="宋体" w:cs="宋体" w:eastAsia="宋体"/>
          <w:sz w:val="53"/>
          <w:spacing w:val="0"/>
          <w:color w:val="000000"/>
          <w:b w:val="off"/>
          <w:i w:val="off"/>
        </w:rPr>
        <w:t>笔时才想起它———很像一位想碰运气而出发的打猎爱好者，并且</w:t>
      </w:r>
      <w:r>
        <w:rPr>
          <w:rFonts w:ascii="宋体" w:hAnsi="宋体" w:cs="宋体" w:eastAsia="宋体"/>
          <w:sz w:val="53"/>
          <w:spacing w:val="0"/>
          <w:color w:val="000000"/>
          <w:b w:val="off"/>
          <w:i w:val="off"/>
        </w:rPr>
        <w:t>他可能完全没有意识到这一点。与此相反，当一位第三类亦即人</w:t>
      </w:r>
      <w:r>
        <w:rPr>
          <w:rFonts w:ascii="宋体" w:hAnsi="宋体" w:cs="宋体" w:eastAsia="宋体"/>
          <w:sz w:val="53"/>
          <w:spacing w:val="0"/>
          <w:color w:val="000000"/>
          <w:b w:val="off"/>
          <w:i w:val="off"/>
        </w:rPr>
        <w:t>数最少的那类作者写作时，这种写作像一次追猎。在这里，猎物是</w:t>
      </w:r>
      <w:r>
        <w:rPr>
          <w:rFonts w:ascii="宋体" w:hAnsi="宋体" w:cs="宋体" w:eastAsia="宋体"/>
          <w:sz w:val="53"/>
          <w:spacing w:val="0"/>
          <w:color w:val="000000"/>
          <w:b w:val="off"/>
          <w:i w:val="off"/>
        </w:rPr>
        <w:t>事先抓住并关在一个极小的空间里，然后让它从里面跑出来再进</w:t>
      </w:r>
      <w:r>
        <w:rPr>
          <w:rFonts w:ascii="宋体" w:hAnsi="宋体" w:cs="宋体" w:eastAsia="宋体"/>
          <w:sz w:val="53"/>
          <w:spacing w:val="0"/>
          <w:color w:val="000000"/>
          <w:b w:val="off"/>
          <w:i w:val="off"/>
        </w:rPr>
        <w:t>入另一空间，同样把它关起来，如此重复多次。这个猎物绝不可能</w:t>
      </w:r>
      <w:r>
        <w:rPr>
          <w:rFonts w:ascii="宋体" w:hAnsi="宋体" w:cs="宋体" w:eastAsia="宋体"/>
          <w:sz w:val="53"/>
          <w:spacing w:val="0"/>
          <w:color w:val="000000"/>
          <w:b w:val="off"/>
          <w:i w:val="off"/>
        </w:rPr>
        <w:t>逃脱打猎者，他只需瞄准目标然后开枪，——换言之，他只需记下</w:t>
      </w:r>
      <w:r>
        <w:rPr>
          <w:rFonts w:ascii="宋体" w:hAnsi="宋体" w:cs="宋体" w:eastAsia="宋体"/>
          <w:sz w:val="53"/>
          <w:spacing w:val="0"/>
          <w:color w:val="000000"/>
          <w:b w:val="off"/>
          <w:i w:val="off"/>
        </w:rPr>
        <w:t>他的思想。从上述运动中，可显示一个人所具有的特性。</w:t>
      </w:r>
      <w:bookmarkEnd w:id="3186"/>
    </w:p>
    <w:p>
      <w:pPr>
        <w:pageBreakBefore w:val="off"/>
        <w:tabs/>
        <w:wordWrap w:val="off"/>
        <w:spacing w:before="0" w:after="0" w:line="1040" w:lineRule="atLeast"/>
        <w:ind w:left="0" w:right="0" w:firstLine="1140"/>
        <w:jc w:val="both"/>
        <w:textAlignment w:val="baseline"/>
        <w:rPr>
          <w:sz w:val="53"/>
        </w:rPr>
      </w:pPr>
      <w:bookmarkStart w:name="" w:id="3187"/>
      <w:r>
        <w:rPr>
          <w:rFonts w:ascii="宋体" w:hAnsi="宋体" w:cs="宋体" w:eastAsia="宋体"/>
          <w:sz w:val="53"/>
          <w:spacing w:val="0"/>
          <w:color w:val="000000"/>
          <w:b w:val="off"/>
          <w:i w:val="off"/>
        </w:rPr>
        <w:t>然而，尽管在开始写作之前就真正进行严肃思考的人为数甚</w:t>
      </w:r>
      <w:r>
        <w:rPr>
          <w:rFonts w:ascii="宋体" w:hAnsi="宋体" w:cs="宋体" w:eastAsia="宋体"/>
          <w:sz w:val="53"/>
          <w:spacing w:val="0"/>
          <w:color w:val="000000"/>
          <w:b w:val="off"/>
          <w:i w:val="off"/>
        </w:rPr>
        <w:t>少，围绕论题本身进行思考的人更是微乎其微：其余大多数人考虑</w:t>
      </w:r>
      <w:bookmarkEnd w:id="3187"/>
    </w:p>
    <w:p>
      <w:pPr>
        <w:pageBreakBefore w:val="off"/>
        <w:tabs/>
        <w:wordWrap w:val="off"/>
        <w:spacing w:before="0" w:after="0" w:line="640" w:lineRule="atLeast"/>
        <w:ind w:left="640" w:right="0"/>
        <w:jc w:val="both"/>
        <w:textAlignment w:val="baseline"/>
        <w:rPr>
          <w:sz w:val="47"/>
        </w:rPr>
      </w:pPr>
      <w:bookmarkStart w:name="" w:id="3188"/>
      <w:r>
        <w:rPr>
          <w:rFonts w:ascii="楷体" w:hAnsi="楷体" w:cs="楷体" w:eastAsia="楷体"/>
          <w:sz w:val="47"/>
          <w:spacing w:val="0"/>
          <w:color w:val="000000"/>
          <w:b w:val="off"/>
          <w:i w:val="off"/>
        </w:rPr>
        <w:t>310</w:t>
      </w:r>
      <w:bookmarkEnd w:id="3188"/>
    </w:p>
    <w:p>
      <w:r>
        <w:t/>
      </w:r>
    </w:p>
    <w:p>
      <w:pPr>
        <w:sectPr>
          <w:footerReference r:id="rId624"/>
          <w:headerReference r:id="rId625" w:type="default"/>
          <w:type w:val="nextPage"/>
          <w:pgSz w:w="22000" w:h="31680"/>
          <w:pgMar w:left="2700" w:top="2520" w:right="2700" w:bottom="2520" w:header="2220" w:footer="2220"/>
          <w:cols w:num="1"/>
        </w:sectPr>
      </w:pPr>
    </w:p>
    <w:p>
      <w:pPr>
        <w:pageBreakBefore w:val="off"/>
        <w:tabs/>
        <w:wordWrap w:val="off"/>
        <w:spacing w:before="360" w:after="0" w:line="1120" w:lineRule="atLeast"/>
        <w:ind w:left="20" w:right="60"/>
        <w:jc w:val="both"/>
        <w:textAlignment w:val="baseline"/>
        <w:rPr>
          <w:sz w:val="53"/>
        </w:rPr>
      </w:pPr>
      <w:bookmarkStart w:name="" w:id="3189"/>
      <w:r>
        <w:rPr>
          <w:rFonts w:ascii="宋体" w:hAnsi="宋体" w:cs="宋体" w:eastAsia="宋体"/>
          <w:sz w:val="53"/>
          <w:spacing w:val="0"/>
          <w:color w:val="000000"/>
          <w:b w:val="off"/>
          <w:i w:val="off"/>
        </w:rPr>
        <w:t>的仅仅是那些早已出版的同类话题的书，以及别人对此类论题的</w:t>
      </w:r>
      <w:r>
        <w:rPr>
          <w:rFonts w:ascii="宋体" w:hAnsi="宋体" w:cs="宋体" w:eastAsia="宋体"/>
          <w:sz w:val="53"/>
          <w:spacing w:val="0"/>
          <w:color w:val="000000"/>
          <w:b w:val="off"/>
          <w:i w:val="off"/>
        </w:rPr>
        <w:t>看法。既然为了思考，这样的作者需要前人思想的更直接更强烈</w:t>
      </w:r>
      <w:r>
        <w:rPr>
          <w:rFonts w:ascii="宋体" w:hAnsi="宋体" w:cs="宋体" w:eastAsia="宋体"/>
          <w:sz w:val="53"/>
          <w:spacing w:val="0"/>
          <w:color w:val="000000"/>
          <w:b w:val="off"/>
          <w:i w:val="off"/>
        </w:rPr>
        <w:t>的刺激。前人的思想将会成为他们直接的主题，结果，他们总是受</w:t>
      </w:r>
      <w:r>
        <w:rPr>
          <w:rFonts w:ascii="宋体" w:hAnsi="宋体" w:cs="宋体" w:eastAsia="宋体"/>
          <w:sz w:val="53"/>
          <w:spacing w:val="0"/>
          <w:color w:val="000000"/>
          <w:b w:val="off"/>
          <w:i w:val="off"/>
        </w:rPr>
        <w:t>前人思想的影响，按其本来的意义，这绝不是新颖独创的思想。而</w:t>
      </w:r>
      <w:r>
        <w:rPr>
          <w:rFonts w:ascii="宋体" w:hAnsi="宋体" w:cs="宋体" w:eastAsia="宋体"/>
          <w:sz w:val="53"/>
          <w:spacing w:val="0"/>
          <w:color w:val="000000"/>
          <w:b w:val="off"/>
          <w:i w:val="off"/>
        </w:rPr>
        <w:t>那些真正的创造者是在论题本身的刺激下进行思维的独创活动</w:t>
      </w:r>
      <w:r>
        <w:rPr>
          <w:rFonts w:ascii="宋体" w:hAnsi="宋体" w:cs="宋体" w:eastAsia="宋体"/>
          <w:sz w:val="53"/>
          <w:spacing w:val="0"/>
          <w:color w:val="000000"/>
          <w:b w:val="off"/>
          <w:i w:val="off"/>
        </w:rPr>
        <w:t>的，他们的思想因此而是直接的、明确的。唯有在他们之中才能够</w:t>
      </w:r>
      <w:r>
        <w:rPr>
          <w:rFonts w:ascii="宋体" w:hAnsi="宋体" w:cs="宋体" w:eastAsia="宋体"/>
          <w:sz w:val="53"/>
          <w:spacing w:val="0"/>
          <w:color w:val="000000"/>
          <w:b w:val="off"/>
          <w:i w:val="off"/>
        </w:rPr>
        <w:t>产生具有不朽之名的作者。</w:t>
      </w:r>
      <w:bookmarkEnd w:id="3189"/>
    </w:p>
    <w:p>
      <w:pPr>
        <w:pageBreakBefore w:val="off"/>
        <w:tabs/>
        <w:wordWrap w:val="off"/>
        <w:spacing w:before="0" w:after="0" w:line="1120" w:lineRule="atLeast"/>
        <w:ind w:left="20" w:right="100" w:firstLine="1160"/>
        <w:jc w:val="both"/>
        <w:textAlignment w:val="baseline"/>
        <w:rPr>
          <w:sz w:val="53"/>
        </w:rPr>
      </w:pPr>
      <w:bookmarkStart w:name="" w:id="3190"/>
      <w:r>
        <w:rPr>
          <w:rFonts w:ascii="宋体" w:hAnsi="宋体" w:cs="宋体" w:eastAsia="宋体"/>
          <w:sz w:val="53"/>
          <w:spacing w:val="0"/>
          <w:color w:val="000000"/>
          <w:b w:val="off"/>
          <w:i w:val="off"/>
        </w:rPr>
        <w:t>当然，必须明白的是，我在这里所说的是那些探讨重大问题的</w:t>
      </w:r>
      <w:r>
        <w:rPr>
          <w:rFonts w:ascii="宋体" w:hAnsi="宋体" w:cs="宋体" w:eastAsia="宋体"/>
          <w:sz w:val="53"/>
          <w:spacing w:val="0"/>
          <w:color w:val="000000"/>
          <w:b w:val="off"/>
          <w:i w:val="off"/>
        </w:rPr>
        <w:t>作者，而不是那些讨论酿造白兰地酒工艺的作者。</w:t>
      </w:r>
      <w:bookmarkEnd w:id="3190"/>
    </w:p>
    <w:p>
      <w:pPr>
        <w:pageBreakBefore w:val="off"/>
        <w:tabs/>
        <w:wordWrap w:val="off"/>
        <w:spacing w:before="0" w:after="0" w:line="1120" w:lineRule="atLeast"/>
        <w:ind w:left="20" w:right="0" w:firstLine="1160"/>
        <w:jc w:val="both"/>
        <w:textAlignment w:val="baseline"/>
        <w:rPr>
          <w:sz w:val="53"/>
        </w:rPr>
      </w:pPr>
      <w:bookmarkStart w:name="" w:id="3191"/>
      <w:r>
        <w:rPr>
          <w:rFonts w:ascii="宋体" w:hAnsi="宋体" w:cs="宋体" w:eastAsia="宋体"/>
          <w:sz w:val="53"/>
          <w:spacing w:val="0"/>
          <w:color w:val="000000"/>
          <w:b w:val="off"/>
          <w:i w:val="off"/>
        </w:rPr>
        <w:t>倘若一个作者不收集资料———他将依据这些资料经过自己大</w:t>
      </w:r>
      <w:r>
        <w:rPr>
          <w:rFonts w:ascii="宋体" w:hAnsi="宋体" w:cs="宋体" w:eastAsia="宋体"/>
          <w:sz w:val="53"/>
          <w:spacing w:val="0"/>
          <w:color w:val="000000"/>
          <w:b w:val="off"/>
          <w:i w:val="off"/>
        </w:rPr>
        <w:t>脑的思索而写作，这就是说，倘若不通过自己的观察而写作，他的</w:t>
      </w:r>
      <w:r>
        <w:rPr>
          <w:rFonts w:ascii="宋体" w:hAnsi="宋体" w:cs="宋体" w:eastAsia="宋体"/>
          <w:sz w:val="53"/>
          <w:spacing w:val="0"/>
          <w:color w:val="000000"/>
          <w:b w:val="off"/>
          <w:i w:val="off"/>
        </w:rPr>
        <w:t>作品就根本不值得一读。那些图书制造人、汇纂者和通常的老派</w:t>
      </w:r>
      <w:r>
        <w:rPr>
          <w:rFonts w:ascii="宋体" w:hAnsi="宋体" w:cs="宋体" w:eastAsia="宋体"/>
          <w:sz w:val="53"/>
          <w:spacing w:val="0"/>
          <w:color w:val="000000"/>
          <w:b w:val="off"/>
          <w:i w:val="off"/>
        </w:rPr>
        <w:t>传记作者，以及诸如此类的作者，会直接从书中摘取自己所需要的</w:t>
      </w:r>
      <w:r>
        <w:rPr>
          <w:rFonts w:ascii="宋体" w:hAnsi="宋体" w:cs="宋体" w:eastAsia="宋体"/>
          <w:sz w:val="53"/>
          <w:spacing w:val="0"/>
          <w:color w:val="000000"/>
          <w:b w:val="off"/>
          <w:i w:val="off"/>
        </w:rPr>
        <w:t>材料，甚至无需付出运费，或者说当这些材料经过大脑时不必经受</w:t>
      </w:r>
      <w:r>
        <w:rPr>
          <w:rFonts w:ascii="宋体" w:hAnsi="宋体" w:cs="宋体" w:eastAsia="宋体"/>
          <w:sz w:val="53"/>
          <w:spacing w:val="0"/>
          <w:color w:val="000000"/>
          <w:b w:val="off"/>
          <w:i w:val="off"/>
        </w:rPr>
        <w:t>考察，也就是说没有经过大脑的精心推敲和详尽发挥，就直接运用</w:t>
      </w:r>
      <w:r>
        <w:rPr>
          <w:rFonts w:ascii="宋体" w:hAnsi="宋体" w:cs="宋体" w:eastAsia="宋体"/>
          <w:sz w:val="53"/>
          <w:spacing w:val="0"/>
          <w:color w:val="000000"/>
          <w:b w:val="off"/>
          <w:i w:val="off"/>
        </w:rPr>
        <w:t>于他们的笔下。如果一个人真正了解了他自己著作中的全部内</w:t>
      </w:r>
      <w:r>
        <w:rPr>
          <w:rFonts w:ascii="宋体" w:hAnsi="宋体" w:cs="宋体" w:eastAsia="宋体"/>
          <w:sz w:val="53"/>
          <w:spacing w:val="0"/>
          <w:color w:val="000000"/>
          <w:b w:val="off"/>
          <w:i w:val="off"/>
        </w:rPr>
        <w:t>容，那他将是一个多么博才多学的人啊！然而，结果却是：这些作</w:t>
      </w:r>
      <w:r>
        <w:rPr>
          <w:rFonts w:ascii="宋体" w:hAnsi="宋体" w:cs="宋体" w:eastAsia="宋体"/>
          <w:sz w:val="53"/>
          <w:spacing w:val="0"/>
          <w:color w:val="000000"/>
          <w:b w:val="off"/>
          <w:i w:val="off"/>
        </w:rPr>
        <w:t>者谈话如此不严谨甚至粗俗不堪，以致于读者怀疑自己的大脑并</w:t>
      </w:r>
      <w:r>
        <w:rPr>
          <w:rFonts w:ascii="宋体" w:hAnsi="宋体" w:cs="宋体" w:eastAsia="宋体"/>
          <w:sz w:val="53"/>
          <w:spacing w:val="0"/>
          <w:color w:val="000000"/>
          <w:b w:val="off"/>
          <w:i w:val="off"/>
        </w:rPr>
        <w:t>没有理解他们事实上思考的是什么问题。其实，他们一无所思。</w:t>
      </w:r>
      <w:r>
        <w:rPr>
          <w:rFonts w:ascii="宋体" w:hAnsi="宋体" w:cs="宋体" w:eastAsia="宋体"/>
          <w:sz w:val="53"/>
          <w:spacing w:val="0"/>
          <w:color w:val="000000"/>
          <w:b w:val="off"/>
          <w:i w:val="off"/>
        </w:rPr>
        <w:t>时常有这样的情形，他们所抄袭的书严格说来也是以同样的方式</w:t>
      </w:r>
      <w:r>
        <w:rPr>
          <w:rFonts w:ascii="宋体" w:hAnsi="宋体" w:cs="宋体" w:eastAsia="宋体"/>
          <w:sz w:val="53"/>
          <w:spacing w:val="0"/>
          <w:color w:val="000000"/>
          <w:b w:val="off"/>
          <w:i w:val="off"/>
        </w:rPr>
        <w:t>组成的：所以这类作品就像是一只模子的石膏模型；最后，这类作</w:t>
      </w:r>
      <w:r>
        <w:rPr>
          <w:rFonts w:ascii="宋体" w:hAnsi="宋体" w:cs="宋体" w:eastAsia="宋体"/>
          <w:sz w:val="53"/>
          <w:spacing w:val="0"/>
          <w:color w:val="000000"/>
          <w:b w:val="off"/>
          <w:i w:val="off"/>
        </w:rPr>
        <w:t>品千篇一律，难以辨认，全得依靠你的判断了。各种汇编、汇集几</w:t>
      </w:r>
      <w:r>
        <w:rPr>
          <w:rFonts w:ascii="宋体" w:hAnsi="宋体" w:cs="宋体" w:eastAsia="宋体"/>
          <w:sz w:val="53"/>
          <w:spacing w:val="0"/>
          <w:color w:val="000000"/>
          <w:b w:val="off"/>
          <w:i w:val="off"/>
        </w:rPr>
        <w:t>乎无法阅读。既然汇编也包括那些教科书——它们在一个极小的</w:t>
      </w:r>
      <w:r>
        <w:rPr>
          <w:rFonts w:ascii="宋体" w:hAnsi="宋体" w:cs="宋体" w:eastAsia="宋体"/>
          <w:sz w:val="53"/>
          <w:spacing w:val="0"/>
          <w:color w:val="000000"/>
          <w:b w:val="off"/>
          <w:i w:val="off"/>
        </w:rPr>
        <w:t>篇幅内容纳了各世纪累积起来的知识，那么，上述情形便很难完全</w:t>
      </w:r>
      <w:r>
        <w:rPr>
          <w:rFonts w:ascii="宋体" w:hAnsi="宋体" w:cs="宋体" w:eastAsia="宋体"/>
          <w:sz w:val="53"/>
          <w:spacing w:val="0"/>
          <w:color w:val="000000"/>
          <w:b w:val="off"/>
          <w:i w:val="off"/>
        </w:rPr>
        <w:t>避免。</w:t>
      </w:r>
      <w:bookmarkEnd w:id="3191"/>
    </w:p>
    <w:p>
      <w:pPr>
        <w:pageBreakBefore w:val="off"/>
        <w:tabs/>
        <w:wordWrap w:val="off"/>
        <w:spacing w:before="0" w:after="0" w:line="640" w:lineRule="atLeast"/>
        <w:ind w:left="0" w:right="700"/>
        <w:jc w:val="right"/>
        <w:textAlignment w:val="baseline"/>
        <w:rPr>
          <w:sz w:val="47"/>
        </w:rPr>
      </w:pPr>
      <w:bookmarkStart w:name="" w:id="3192"/>
      <w:r>
        <w:rPr>
          <w:rFonts w:ascii="宋体" w:hAnsi="宋体" w:cs="宋体" w:eastAsia="宋体"/>
          <w:sz w:val="47"/>
          <w:spacing w:val="0"/>
          <w:color w:val="000000"/>
          <w:b w:val="off"/>
          <w:i w:val="off"/>
        </w:rPr>
        <w:t>311</w:t>
      </w:r>
      <w:bookmarkEnd w:id="3192"/>
    </w:p>
    <w:p>
      <w:r>
        <w:t/>
      </w:r>
    </w:p>
    <w:p>
      <w:pPr>
        <w:sectPr>
          <w:footerReference r:id="rId626"/>
          <w:headerReference r:id="rId627" w:type="default"/>
          <w:type w:val="nextPage"/>
          <w:pgSz w:w="22000" w:h="31680"/>
          <w:pgMar w:left="2680" w:top="2660" w:right="2680" w:bottom="2660" w:header="2360" w:footer="2360"/>
          <w:cols w:num="1"/>
        </w:sectPr>
      </w:pPr>
    </w:p>
    <w:p>
      <w:pPr>
        <w:pageBreakBefore w:val="off"/>
        <w:tabs/>
        <w:wordWrap w:val="off"/>
        <w:spacing w:before="380" w:after="0" w:line="1080" w:lineRule="atLeast"/>
        <w:ind w:left="0" w:right="20" w:firstLine="1140"/>
        <w:jc w:val="both"/>
        <w:textAlignment w:val="baseline"/>
        <w:rPr>
          <w:sz w:val="53"/>
        </w:rPr>
      </w:pPr>
      <w:bookmarkStart w:name="" w:id="3193"/>
      <w:r>
        <w:rPr>
          <w:rFonts w:ascii="宋体" w:hAnsi="宋体" w:cs="宋体" w:eastAsia="宋体"/>
          <w:sz w:val="53"/>
          <w:spacing w:val="0"/>
          <w:color w:val="000000"/>
          <w:b w:val="off"/>
          <w:i w:val="off"/>
        </w:rPr>
        <w:t>那种以为凡新近出版的书总是更为正确的想法其实是大错特</w:t>
      </w:r>
      <w:r>
        <w:rPr>
          <w:rFonts w:ascii="宋体" w:hAnsi="宋体" w:cs="宋体" w:eastAsia="宋体"/>
          <w:sz w:val="53"/>
          <w:spacing w:val="0"/>
          <w:color w:val="000000"/>
          <w:b w:val="off"/>
          <w:i w:val="off"/>
        </w:rPr>
        <w:t>错了。在一般情况下，后来写就的作品要比之前的作品有所改进，</w:t>
      </w:r>
      <w:r>
        <w:rPr>
          <w:rFonts w:ascii="宋体" w:hAnsi="宋体" w:cs="宋体" w:eastAsia="宋体"/>
          <w:sz w:val="53"/>
          <w:spacing w:val="0"/>
          <w:color w:val="000000"/>
          <w:b w:val="off"/>
          <w:i w:val="off"/>
        </w:rPr>
        <w:t>因为变化通常意味着进步。但是，真正的思想家、具有正确判断力</w:t>
      </w:r>
      <w:r>
        <w:rPr>
          <w:rFonts w:ascii="宋体" w:hAnsi="宋体" w:cs="宋体" w:eastAsia="宋体"/>
          <w:sz w:val="53"/>
          <w:spacing w:val="0"/>
          <w:color w:val="000000"/>
          <w:b w:val="off"/>
          <w:i w:val="off"/>
        </w:rPr>
        <w:t>的人、以及热衷于自己论题的人们———只有他们例外。世界上到</w:t>
      </w:r>
      <w:r>
        <w:rPr>
          <w:rFonts w:ascii="宋体" w:hAnsi="宋体" w:cs="宋体" w:eastAsia="宋体"/>
          <w:sz w:val="53"/>
          <w:spacing w:val="0"/>
          <w:color w:val="000000"/>
          <w:b w:val="off"/>
          <w:i w:val="off"/>
        </w:rPr>
        <w:t>处都有蛀虫：他往往嗅觉灵敏、异常警觉，善于融合思想家们的意</w:t>
      </w:r>
      <w:r>
        <w:rPr>
          <w:rFonts w:ascii="宋体" w:hAnsi="宋体" w:cs="宋体" w:eastAsia="宋体"/>
          <w:sz w:val="53"/>
          <w:spacing w:val="0"/>
          <w:color w:val="000000"/>
          <w:b w:val="off"/>
          <w:i w:val="off"/>
        </w:rPr>
        <w:t>见，然后不辞劳苦地(不客气地说)对它们改头换面，把它们变为自</w:t>
      </w:r>
      <w:r>
        <w:rPr>
          <w:rFonts w:ascii="宋体" w:hAnsi="宋体" w:cs="宋体" w:eastAsia="宋体"/>
          <w:sz w:val="53"/>
          <w:spacing w:val="0"/>
          <w:color w:val="000000"/>
          <w:b w:val="off"/>
          <w:i w:val="off"/>
        </w:rPr>
        <w:t>己的东西。</w:t>
      </w:r>
      <w:bookmarkEnd w:id="3193"/>
    </w:p>
    <w:p>
      <w:pPr>
        <w:pageBreakBefore w:val="off"/>
        <w:tabs/>
        <w:wordWrap w:val="off"/>
        <w:spacing w:before="0" w:after="0" w:line="1080" w:lineRule="atLeast"/>
        <w:ind w:left="0" w:right="20" w:firstLine="1140"/>
        <w:jc w:val="both"/>
        <w:textAlignment w:val="baseline"/>
        <w:rPr>
          <w:sz w:val="53"/>
        </w:rPr>
      </w:pPr>
      <w:bookmarkStart w:name="" w:id="3194"/>
      <w:r>
        <w:rPr>
          <w:rFonts w:ascii="宋体" w:hAnsi="宋体" w:cs="宋体" w:eastAsia="宋体"/>
          <w:sz w:val="53"/>
          <w:spacing w:val="0"/>
          <w:color w:val="000000"/>
          <w:b w:val="off"/>
          <w:i w:val="off"/>
        </w:rPr>
        <w:t>假如读者希望研究任何论题的话，要提请他留意别冒冒失失</w:t>
      </w:r>
      <w:r>
        <w:rPr>
          <w:rFonts w:ascii="宋体" w:hAnsi="宋体" w:cs="宋体" w:eastAsia="宋体"/>
          <w:sz w:val="53"/>
          <w:spacing w:val="0"/>
          <w:color w:val="000000"/>
          <w:b w:val="off"/>
          <w:i w:val="off"/>
        </w:rPr>
        <w:t>地专挑关于这一论题的最新著作，以免他的全部注意力都仅仅集</w:t>
      </w:r>
      <w:r>
        <w:rPr>
          <w:rFonts w:ascii="宋体" w:hAnsi="宋体" w:cs="宋体" w:eastAsia="宋体"/>
          <w:sz w:val="53"/>
          <w:spacing w:val="0"/>
          <w:color w:val="000000"/>
          <w:b w:val="off"/>
          <w:i w:val="off"/>
        </w:rPr>
        <w:t>中在这些新书上，而应当抱这样的想法，即科学总是不断发展的，</w:t>
      </w:r>
      <w:r>
        <w:rPr>
          <w:rFonts w:ascii="宋体" w:hAnsi="宋体" w:cs="宋体" w:eastAsia="宋体"/>
          <w:sz w:val="53"/>
          <w:spacing w:val="0"/>
          <w:color w:val="000000"/>
          <w:b w:val="off"/>
          <w:i w:val="off"/>
        </w:rPr>
        <w:t>并且在新著的写作过程中的确吸收利用了过去的旧著内容。这些</w:t>
      </w:r>
      <w:r>
        <w:rPr>
          <w:rFonts w:ascii="宋体" w:hAnsi="宋体" w:cs="宋体" w:eastAsia="宋体"/>
          <w:sz w:val="53"/>
          <w:spacing w:val="0"/>
          <w:color w:val="000000"/>
          <w:b w:val="off"/>
          <w:i w:val="off"/>
        </w:rPr>
        <w:t>旧著的被吸收利用是千真万确的，然而，它们是如何被利用的？新</w:t>
      </w:r>
      <w:r>
        <w:rPr>
          <w:rFonts w:ascii="宋体" w:hAnsi="宋体" w:cs="宋体" w:eastAsia="宋体"/>
          <w:sz w:val="53"/>
          <w:spacing w:val="0"/>
          <w:color w:val="000000"/>
          <w:b w:val="off"/>
          <w:i w:val="off"/>
        </w:rPr>
        <w:t>书的作者常常根本不懂旧著，而他又不愿意严格而又准确地采用</w:t>
      </w:r>
      <w:r>
        <w:rPr>
          <w:rFonts w:ascii="宋体" w:hAnsi="宋体" w:cs="宋体" w:eastAsia="宋体"/>
          <w:sz w:val="53"/>
          <w:spacing w:val="0"/>
          <w:color w:val="000000"/>
          <w:b w:val="off"/>
          <w:i w:val="off"/>
        </w:rPr>
        <w:t>旧著中的术语或概念，所以，他只是粗制滥造地模仿旧著，拙劣地</w:t>
      </w:r>
      <w:r>
        <w:rPr>
          <w:rFonts w:ascii="宋体" w:hAnsi="宋体" w:cs="宋体" w:eastAsia="宋体"/>
          <w:sz w:val="53"/>
          <w:spacing w:val="0"/>
          <w:color w:val="000000"/>
          <w:b w:val="off"/>
          <w:i w:val="off"/>
        </w:rPr>
        <w:t>重复着旧著作者的精彩论断，———这些论断是旧著作者根据自己</w:t>
      </w:r>
      <w:r>
        <w:rPr>
          <w:rFonts w:ascii="宋体" w:hAnsi="宋体" w:cs="宋体" w:eastAsia="宋体"/>
          <w:sz w:val="53"/>
          <w:spacing w:val="0"/>
          <w:color w:val="000000"/>
          <w:b w:val="off"/>
          <w:i w:val="off"/>
        </w:rPr>
        <w:t>丰富而生动的关于这一论题的知识而写下的。新书作者常常挂一</w:t>
      </w:r>
      <w:r>
        <w:rPr>
          <w:rFonts w:ascii="宋体" w:hAnsi="宋体" w:cs="宋体" w:eastAsia="宋体"/>
          <w:sz w:val="53"/>
          <w:spacing w:val="0"/>
          <w:color w:val="000000"/>
          <w:b w:val="off"/>
          <w:i w:val="off"/>
        </w:rPr>
        <w:t>漏万，忽略了旧著中最本质的核心内容，最彰明卓著的例证以及极</w:t>
      </w:r>
      <w:r>
        <w:rPr>
          <w:rFonts w:ascii="宋体" w:hAnsi="宋体" w:cs="宋体" w:eastAsia="宋体"/>
          <w:sz w:val="53"/>
          <w:spacing w:val="0"/>
          <w:color w:val="000000"/>
          <w:b w:val="off"/>
          <w:i w:val="off"/>
        </w:rPr>
        <w:t>为巧妙高明的论断；因为他不懂得它们的真正价值，或者不知道它</w:t>
      </w:r>
      <w:r>
        <w:rPr>
          <w:rFonts w:ascii="宋体" w:hAnsi="宋体" w:cs="宋体" w:eastAsia="宋体"/>
          <w:sz w:val="53"/>
          <w:spacing w:val="0"/>
          <w:color w:val="000000"/>
          <w:b w:val="off"/>
          <w:i w:val="off"/>
        </w:rPr>
        <w:t>们所蕴藏的丰富内涵。唯一能吸引他的只是那贫乏浅薄、平淡无</w:t>
      </w:r>
      <w:r>
        <w:rPr>
          <w:rFonts w:ascii="宋体" w:hAnsi="宋体" w:cs="宋体" w:eastAsia="宋体"/>
          <w:sz w:val="53"/>
          <w:spacing w:val="0"/>
          <w:color w:val="000000"/>
          <w:b w:val="off"/>
          <w:i w:val="off"/>
        </w:rPr>
        <w:t>奇的东西。</w:t>
      </w:r>
      <w:bookmarkEnd w:id="3194"/>
    </w:p>
    <w:p>
      <w:pPr>
        <w:pageBreakBefore w:val="off"/>
        <w:tabs/>
        <w:wordWrap w:val="off"/>
        <w:spacing w:before="0" w:after="0" w:line="1080" w:lineRule="atLeast"/>
        <w:ind w:left="0" w:right="0" w:firstLine="1140"/>
        <w:jc w:val="both"/>
        <w:textAlignment w:val="baseline"/>
        <w:rPr>
          <w:sz w:val="53"/>
        </w:rPr>
      </w:pPr>
      <w:bookmarkStart w:name="" w:id="3195"/>
      <w:r>
        <w:rPr>
          <w:rFonts w:ascii="宋体" w:hAnsi="宋体" w:cs="宋体" w:eastAsia="宋体"/>
          <w:sz w:val="53"/>
          <w:spacing w:val="0"/>
          <w:color w:val="000000"/>
          <w:b w:val="off"/>
          <w:i w:val="off"/>
        </w:rPr>
        <w:t>一部优秀的旧著被若干拙劣的新作取而代之是常有的事，这</w:t>
      </w:r>
      <w:r>
        <w:rPr>
          <w:rFonts w:ascii="宋体" w:hAnsi="宋体" w:cs="宋体" w:eastAsia="宋体"/>
          <w:sz w:val="53"/>
          <w:spacing w:val="0"/>
          <w:color w:val="000000"/>
          <w:b w:val="off"/>
          <w:i w:val="off"/>
        </w:rPr>
        <w:t>些新作大多是以挣钱为目的的，常常以一种妄自尊大的面孔出现，</w:t>
      </w:r>
      <w:r>
        <w:rPr>
          <w:rFonts w:ascii="宋体" w:hAnsi="宋体" w:cs="宋体" w:eastAsia="宋体"/>
          <w:sz w:val="53"/>
          <w:spacing w:val="0"/>
          <w:color w:val="000000"/>
          <w:b w:val="off"/>
          <w:i w:val="off"/>
        </w:rPr>
        <w:t>其实在很大程度上是靠友人吹捧出来的。在科学研究中，一个人</w:t>
      </w:r>
      <w:r>
        <w:rPr>
          <w:rFonts w:ascii="宋体" w:hAnsi="宋体" w:cs="宋体" w:eastAsia="宋体"/>
          <w:sz w:val="53"/>
          <w:spacing w:val="0"/>
          <w:color w:val="000000"/>
          <w:b w:val="off"/>
          <w:i w:val="off"/>
        </w:rPr>
        <w:t>只能通过提出某种独创新颖的观点而扬名天下。这意味着最巧妙</w:t>
      </w:r>
      <w:r>
        <w:rPr>
          <w:rFonts w:ascii="宋体" w:hAnsi="宋体" w:cs="宋体" w:eastAsia="宋体"/>
          <w:sz w:val="53"/>
          <w:spacing w:val="0"/>
          <w:color w:val="000000"/>
          <w:b w:val="off"/>
          <w:i w:val="off"/>
        </w:rPr>
        <w:t>的办法是攻击某个被公认是完全正确的理论，以便将位置让给他</w:t>
      </w:r>
      <w:bookmarkEnd w:id="3195"/>
    </w:p>
    <w:p>
      <w:pPr>
        <w:pageBreakBefore w:val="off"/>
        <w:tabs/>
        <w:wordWrap w:val="off"/>
        <w:spacing w:before="0" w:after="0" w:line="640" w:lineRule="atLeast"/>
        <w:ind w:left="640" w:right="0"/>
        <w:jc w:val="both"/>
        <w:textAlignment w:val="baseline"/>
        <w:rPr>
          <w:sz w:val="47"/>
        </w:rPr>
      </w:pPr>
      <w:bookmarkStart w:name="" w:id="3196"/>
      <w:r>
        <w:rPr>
          <w:rFonts w:ascii="宋体" w:hAnsi="宋体" w:cs="宋体" w:eastAsia="宋体"/>
          <w:sz w:val="47"/>
          <w:spacing w:val="0"/>
          <w:color w:val="000000"/>
          <w:b w:val="off"/>
          <w:i w:val="off"/>
        </w:rPr>
        <w:t>312</w:t>
      </w:r>
      <w:bookmarkEnd w:id="3196"/>
    </w:p>
    <w:p>
      <w:r>
        <w:t/>
      </w:r>
    </w:p>
    <w:p>
      <w:pPr>
        <w:sectPr>
          <w:footerReference r:id="rId628"/>
          <w:headerReference r:id="rId629" w:type="default"/>
          <w:type w:val="nextPage"/>
          <w:pgSz w:w="22000" w:h="31680"/>
          <w:pgMar w:left="2720" w:top="2580" w:right="2720" w:bottom="2580" w:header="2280" w:footer="2280"/>
          <w:cols w:num="1"/>
        </w:sectPr>
      </w:pPr>
    </w:p>
    <w:p>
      <w:pPr>
        <w:pageBreakBefore w:val="off"/>
        <w:tabs/>
        <w:wordWrap w:val="off"/>
        <w:spacing w:before="520" w:after="0" w:line="1040" w:lineRule="atLeast"/>
        <w:ind w:left="0" w:right="0" w:firstLine="20"/>
        <w:jc w:val="both"/>
        <w:textAlignment w:val="baseline"/>
        <w:rPr>
          <w:sz w:val="53"/>
        </w:rPr>
      </w:pPr>
      <w:bookmarkStart w:name="" w:id="3197"/>
      <w:r>
        <w:rPr>
          <w:rFonts w:ascii="宋体" w:hAnsi="宋体" w:cs="宋体" w:eastAsia="宋体"/>
          <w:sz w:val="53"/>
          <w:spacing w:val="0"/>
          <w:color w:val="000000"/>
          <w:b w:val="off"/>
          <w:i w:val="off"/>
        </w:rPr>
        <w:t>自己的荒谬论点。有时，这种伎俩也能获得暂时的成功，然而其</w:t>
      </w:r>
      <w:r>
        <w:rPr>
          <w:rFonts w:ascii="宋体" w:hAnsi="宋体" w:cs="宋体" w:eastAsia="宋体"/>
          <w:sz w:val="53"/>
          <w:spacing w:val="0"/>
          <w:color w:val="000000"/>
          <w:b w:val="off"/>
          <w:i w:val="off"/>
        </w:rPr>
        <w:t>后，老的真正的理论还会反过来又重新取胜。这些标新立异者所</w:t>
      </w:r>
      <w:r>
        <w:rPr>
          <w:rFonts w:ascii="宋体" w:hAnsi="宋体" w:cs="宋体" w:eastAsia="宋体"/>
          <w:sz w:val="53"/>
          <w:spacing w:val="0"/>
          <w:color w:val="000000"/>
          <w:b w:val="off"/>
          <w:i w:val="off"/>
        </w:rPr>
        <w:t>唯一认真对待的不是别的，只是他们自己视为珍宝的自我：这才是</w:t>
      </w:r>
      <w:r>
        <w:rPr>
          <w:rFonts w:ascii="宋体" w:hAnsi="宋体" w:cs="宋体" w:eastAsia="宋体"/>
          <w:sz w:val="53"/>
          <w:spacing w:val="0"/>
          <w:color w:val="000000"/>
          <w:b w:val="off"/>
          <w:i w:val="off"/>
        </w:rPr>
        <w:t>他们想要真正提出来的东西，并且正如他们所认为的那样，这么做</w:t>
      </w:r>
      <w:r>
        <w:rPr>
          <w:rFonts w:ascii="宋体" w:hAnsi="宋体" w:cs="宋体" w:eastAsia="宋体"/>
          <w:sz w:val="53"/>
          <w:spacing w:val="0"/>
          <w:color w:val="000000"/>
          <w:b w:val="off"/>
          <w:i w:val="off"/>
        </w:rPr>
        <w:t>的捷径就是提出一种似是而非的论点。他们缺乏独创精神的贫瘠</w:t>
      </w:r>
      <w:r>
        <w:rPr>
          <w:rFonts w:ascii="宋体" w:hAnsi="宋体" w:cs="宋体" w:eastAsia="宋体"/>
          <w:sz w:val="53"/>
          <w:spacing w:val="0"/>
          <w:color w:val="000000"/>
          <w:b w:val="off"/>
          <w:i w:val="off"/>
        </w:rPr>
        <w:t>头脑自然而然地偏好那种消极否定的方法；所以，他们开始拒斥那</w:t>
      </w:r>
      <w:r>
        <w:rPr>
          <w:rFonts w:ascii="宋体" w:hAnsi="宋体" w:cs="宋体" w:eastAsia="宋体"/>
          <w:sz w:val="53"/>
          <w:spacing w:val="0"/>
          <w:color w:val="000000"/>
          <w:b w:val="off"/>
          <w:i w:val="off"/>
        </w:rPr>
        <w:t>些长期以来一直为人们所公认的真理，———例如拒斥交感神经系</w:t>
      </w:r>
      <w:r>
        <w:rPr>
          <w:rFonts w:ascii="宋体" w:hAnsi="宋体" w:cs="宋体" w:eastAsia="宋体"/>
          <w:sz w:val="53"/>
          <w:spacing w:val="0"/>
          <w:color w:val="000000"/>
          <w:b w:val="off"/>
          <w:i w:val="off"/>
        </w:rPr>
        <w:t>统的活力，亦即性生殖力，比哈特以此作为情感作用与理智作用的</w:t>
      </w:r>
      <w:r>
        <w:rPr>
          <w:rFonts w:ascii="宋体" w:hAnsi="宋体" w:cs="宋体" w:eastAsia="宋体"/>
          <w:sz w:val="53"/>
          <w:spacing w:val="0"/>
          <w:color w:val="000000"/>
          <w:b w:val="off"/>
          <w:i w:val="off"/>
        </w:rPr>
        <w:t>差别；要不然，他们就想让我们回到粗陋的原子论，或者类似的理</w:t>
      </w:r>
      <w:r>
        <w:rPr>
          <w:rFonts w:ascii="宋体" w:hAnsi="宋体" w:cs="宋体" w:eastAsia="宋体"/>
          <w:sz w:val="53"/>
          <w:spacing w:val="0"/>
          <w:color w:val="000000"/>
          <w:b w:val="off"/>
          <w:i w:val="off"/>
        </w:rPr>
        <w:t>论。因此，科学进程中的倒退或衰微是经常发生的。</w:t>
      </w:r>
      <w:bookmarkEnd w:id="3197"/>
    </w:p>
    <w:p>
      <w:pPr>
        <w:pageBreakBefore w:val="off"/>
        <w:tabs/>
        <w:wordWrap w:val="off"/>
        <w:spacing w:before="0" w:after="0" w:line="1040" w:lineRule="atLeast"/>
        <w:ind w:left="0" w:right="20" w:firstLine="1160"/>
        <w:jc w:val="both"/>
        <w:textAlignment w:val="baseline"/>
        <w:rPr>
          <w:sz w:val="53"/>
        </w:rPr>
      </w:pPr>
      <w:bookmarkStart w:name="" w:id="3198"/>
      <w:r>
        <w:rPr>
          <w:rFonts w:ascii="宋体" w:hAnsi="宋体" w:cs="宋体" w:eastAsia="宋体"/>
          <w:sz w:val="53"/>
          <w:spacing w:val="0"/>
          <w:color w:val="000000"/>
          <w:b w:val="off"/>
          <w:i w:val="off"/>
        </w:rPr>
        <w:t>此类作者只是转送器——他们不仅传送别人的作品，而且对</w:t>
      </w:r>
      <w:r>
        <w:rPr>
          <w:rFonts w:ascii="宋体" w:hAnsi="宋体" w:cs="宋体" w:eastAsia="宋体"/>
          <w:sz w:val="53"/>
          <w:spacing w:val="0"/>
          <w:color w:val="000000"/>
          <w:b w:val="off"/>
          <w:i w:val="off"/>
        </w:rPr>
        <w:t>这些作品进行加工再制作，使它们改头换面，在我看来，此类雕虫</w:t>
      </w:r>
      <w:r>
        <w:rPr>
          <w:rFonts w:ascii="宋体" w:hAnsi="宋体" w:cs="宋体" w:eastAsia="宋体"/>
          <w:sz w:val="53"/>
          <w:spacing w:val="0"/>
          <w:color w:val="000000"/>
          <w:b w:val="off"/>
          <w:i w:val="off"/>
        </w:rPr>
        <w:t>伎俩未免拙劣无礼。对于这样的作者，我要说：写你自己那些值得</w:t>
      </w:r>
      <w:r>
        <w:rPr>
          <w:rFonts w:ascii="宋体" w:hAnsi="宋体" w:cs="宋体" w:eastAsia="宋体"/>
          <w:sz w:val="53"/>
          <w:spacing w:val="0"/>
          <w:color w:val="000000"/>
          <w:b w:val="off"/>
          <w:i w:val="off"/>
        </w:rPr>
        <w:t>传播的东西吧，让别人的作品按其原样保留下去吧！</w:t>
      </w:r>
      <w:bookmarkEnd w:id="3198"/>
    </w:p>
    <w:p>
      <w:pPr>
        <w:pageBreakBefore w:val="off"/>
        <w:tabs/>
        <w:wordWrap w:val="off"/>
        <w:spacing w:before="0" w:after="0" w:line="1040" w:lineRule="atLeast"/>
        <w:ind w:left="0" w:right="0" w:firstLine="1160"/>
        <w:jc w:val="both"/>
        <w:textAlignment w:val="baseline"/>
        <w:rPr>
          <w:sz w:val="53"/>
        </w:rPr>
      </w:pPr>
      <w:bookmarkStart w:name="" w:id="3199"/>
      <w:r>
        <w:rPr>
          <w:rFonts w:ascii="宋体" w:hAnsi="宋体" w:cs="宋体" w:eastAsia="宋体"/>
          <w:sz w:val="53"/>
          <w:spacing w:val="0"/>
          <w:color w:val="000000"/>
          <w:b w:val="off"/>
          <w:i w:val="off"/>
        </w:rPr>
        <w:t>如果可能的话，读者应当研究那些真正的作者，亦即那些已经</w:t>
      </w:r>
      <w:r>
        <w:rPr>
          <w:rFonts w:ascii="宋体" w:hAnsi="宋体" w:cs="宋体" w:eastAsia="宋体"/>
          <w:sz w:val="53"/>
          <w:spacing w:val="0"/>
          <w:color w:val="000000"/>
          <w:b w:val="off"/>
          <w:i w:val="off"/>
        </w:rPr>
        <w:t>有所发现，有所建树的人，或者，至少是那些已为人公认的学界巨</w:t>
      </w:r>
      <w:r>
        <w:rPr>
          <w:rFonts w:ascii="宋体" w:hAnsi="宋体" w:cs="宋体" w:eastAsia="宋体"/>
          <w:sz w:val="53"/>
          <w:spacing w:val="0"/>
          <w:color w:val="000000"/>
          <w:b w:val="off"/>
          <w:i w:val="off"/>
        </w:rPr>
        <w:t>擘。让他买那些经过别人修改的书，不如让他去读他们的原著。</w:t>
      </w:r>
      <w:r>
        <w:rPr>
          <w:rFonts w:ascii="宋体" w:hAnsi="宋体" w:cs="宋体" w:eastAsia="宋体"/>
          <w:sz w:val="53"/>
          <w:spacing w:val="0"/>
          <w:color w:val="000000"/>
          <w:b w:val="off"/>
          <w:i w:val="off"/>
        </w:rPr>
        <w:t>毫无疑问，增加一些新的发现是较为容易的事，——因此，研究者</w:t>
      </w:r>
      <w:r>
        <w:rPr>
          <w:rFonts w:ascii="宋体" w:hAnsi="宋体" w:cs="宋体" w:eastAsia="宋体"/>
          <w:sz w:val="53"/>
          <w:spacing w:val="0"/>
          <w:color w:val="000000"/>
          <w:b w:val="off"/>
          <w:i w:val="off"/>
        </w:rPr>
        <w:t>在完全掌握了他所研究的论题的入门知识之后，还必须尽快熟悉</w:t>
      </w:r>
      <w:r>
        <w:rPr>
          <w:rFonts w:ascii="宋体" w:hAnsi="宋体" w:cs="宋体" w:eastAsia="宋体"/>
          <w:sz w:val="53"/>
          <w:spacing w:val="0"/>
          <w:color w:val="000000"/>
          <w:b w:val="off"/>
          <w:i w:val="off"/>
        </w:rPr>
        <w:t>关于这一论题的最新知识。并且，一般说来，无论是在这里还是在</w:t>
      </w:r>
      <w:r>
        <w:rPr>
          <w:rFonts w:ascii="宋体" w:hAnsi="宋体" w:cs="宋体" w:eastAsia="宋体"/>
          <w:sz w:val="53"/>
          <w:spacing w:val="0"/>
          <w:color w:val="000000"/>
          <w:b w:val="off"/>
          <w:i w:val="off"/>
        </w:rPr>
        <w:t>别处，都要确立以下规则：即凡是新的东西绝少是充分可靠的，因</w:t>
      </w:r>
      <w:r>
        <w:rPr>
          <w:rFonts w:ascii="宋体" w:hAnsi="宋体" w:cs="宋体" w:eastAsia="宋体"/>
          <w:sz w:val="53"/>
          <w:spacing w:val="0"/>
          <w:color w:val="000000"/>
          <w:b w:val="off"/>
          <w:i w:val="off"/>
        </w:rPr>
        <w:t>为如果它是充分可靠的，那么它很快就会过时。</w:t>
      </w:r>
      <w:bookmarkEnd w:id="3199"/>
    </w:p>
    <w:p>
      <w:pPr>
        <w:pageBreakBefore w:val="off"/>
        <w:tabs/>
        <w:wordWrap w:val="off"/>
        <w:spacing w:before="0" w:after="0" w:line="1040" w:lineRule="atLeast"/>
        <w:ind w:left="0" w:right="0" w:firstLine="1160"/>
        <w:jc w:val="both"/>
        <w:textAlignment w:val="baseline"/>
        <w:rPr>
          <w:sz w:val="53"/>
        </w:rPr>
      </w:pPr>
      <w:bookmarkStart w:name="" w:id="3200"/>
      <w:r>
        <w:rPr>
          <w:rFonts w:ascii="宋体" w:hAnsi="宋体" w:cs="宋体" w:eastAsia="宋体"/>
          <w:sz w:val="53"/>
          <w:spacing w:val="0"/>
          <w:color w:val="000000"/>
          <w:b w:val="off"/>
          <w:i w:val="off"/>
        </w:rPr>
        <w:t>对于一封信来说，地址很重要，而对于一本书来说，书名具有</w:t>
      </w:r>
      <w:r>
        <w:rPr>
          <w:rFonts w:ascii="宋体" w:hAnsi="宋体" w:cs="宋体" w:eastAsia="宋体"/>
          <w:sz w:val="53"/>
          <w:spacing w:val="0"/>
          <w:color w:val="000000"/>
          <w:b w:val="off"/>
          <w:i w:val="off"/>
        </w:rPr>
        <w:t>同样重要的意义；换言之，书名的主要目的应当是引起公众中那些</w:t>
      </w:r>
      <w:r>
        <w:rPr>
          <w:rFonts w:ascii="宋体" w:hAnsi="宋体" w:cs="宋体" w:eastAsia="宋体"/>
          <w:sz w:val="53"/>
          <w:spacing w:val="0"/>
          <w:color w:val="000000"/>
          <w:b w:val="off"/>
          <w:i w:val="off"/>
        </w:rPr>
        <w:t>对这本书的内容感兴趣的人的注意。因此，书名应当寓意隽永，耐</w:t>
      </w:r>
      <w:bookmarkEnd w:id="3200"/>
    </w:p>
    <w:p>
      <w:pPr>
        <w:pageBreakBefore w:val="off"/>
        <w:tabs/>
        <w:wordWrap w:val="off"/>
        <w:spacing w:before="0" w:after="0" w:line="620" w:lineRule="atLeast"/>
        <w:ind w:left="0" w:right="640"/>
        <w:jc w:val="right"/>
        <w:textAlignment w:val="baseline"/>
        <w:rPr>
          <w:sz w:val="46"/>
        </w:rPr>
      </w:pPr>
      <w:bookmarkStart w:name="" w:id="3201"/>
      <w:r>
        <w:rPr>
          <w:rFonts w:ascii="宋体" w:hAnsi="宋体" w:cs="宋体" w:eastAsia="宋体"/>
          <w:sz w:val="46"/>
          <w:spacing w:val="0"/>
          <w:color w:val="000000"/>
          <w:b w:val="off"/>
          <w:i w:val="off"/>
        </w:rPr>
        <w:t>313</w:t>
      </w:r>
      <w:bookmarkEnd w:id="3201"/>
    </w:p>
    <w:p>
      <w:r>
        <w:t/>
      </w:r>
    </w:p>
    <w:p>
      <w:pPr>
        <w:sectPr>
          <w:footerReference r:id="rId630"/>
          <w:headerReference r:id="rId631" w:type="default"/>
          <w:type w:val="nextPage"/>
          <w:pgSz w:w="22380" w:h="31680"/>
          <w:pgMar w:left="2920" w:top="2520" w:right="2920" w:bottom="2520" w:header="2220" w:footer="2220"/>
          <w:cols w:num="1"/>
        </w:sectPr>
      </w:pPr>
    </w:p>
    <w:p>
      <w:pPr>
        <w:pageBreakBefore w:val="off"/>
        <w:tabs/>
        <w:wordWrap w:val="off"/>
        <w:spacing w:before="500" w:after="0" w:line="860" w:lineRule="atLeast"/>
        <w:ind w:left="0" w:right="60"/>
        <w:jc w:val="both"/>
        <w:textAlignment w:val="baseline"/>
        <w:rPr>
          <w:sz w:val="55"/>
        </w:rPr>
      </w:pPr>
      <w:bookmarkStart w:name="" w:id="3202"/>
      <w:r>
        <w:rPr>
          <w:rFonts w:ascii="宋体" w:hAnsi="宋体" w:cs="宋体" w:eastAsia="宋体"/>
          <w:sz w:val="55"/>
          <w:spacing w:val="0"/>
          <w:color w:val="000000"/>
          <w:b w:val="off"/>
          <w:i w:val="off"/>
        </w:rPr>
        <w:t>人寻味，本质上必须是简短明了的，并且，倘若能用一个词来概括</w:t>
      </w:r>
      <w:r>
        <w:rPr>
          <w:rFonts w:ascii="宋体" w:hAnsi="宋体" w:cs="宋体" w:eastAsia="宋体"/>
          <w:sz w:val="55"/>
          <w:spacing w:val="0"/>
          <w:color w:val="000000"/>
          <w:b w:val="off"/>
          <w:i w:val="off"/>
        </w:rPr>
        <w:t>书的内容，那么，这个书名将是言简意赅的。冗长啰嗦的书名是笨</w:t>
      </w:r>
      <w:r>
        <w:rPr>
          <w:rFonts w:ascii="宋体" w:hAnsi="宋体" w:cs="宋体" w:eastAsia="宋体"/>
          <w:sz w:val="55"/>
          <w:spacing w:val="0"/>
          <w:color w:val="000000"/>
          <w:b w:val="off"/>
          <w:i w:val="off"/>
        </w:rPr>
        <w:t>拙的，也是毫无意义的，或者是含混不清、模棱两可的，甚至可能是</w:t>
      </w:r>
      <w:r>
        <w:rPr>
          <w:rFonts w:ascii="宋体" w:hAnsi="宋体" w:cs="宋体" w:eastAsia="宋体"/>
          <w:sz w:val="55"/>
          <w:spacing w:val="0"/>
          <w:color w:val="000000"/>
          <w:b w:val="off"/>
          <w:i w:val="off"/>
        </w:rPr>
        <w:t>错误的或者令人不解的；而有一个错误书名的书其命运将与一封</w:t>
      </w:r>
      <w:r>
        <w:rPr>
          <w:rFonts w:ascii="宋体" w:hAnsi="宋体" w:cs="宋体" w:eastAsia="宋体"/>
          <w:sz w:val="55"/>
          <w:spacing w:val="0"/>
          <w:color w:val="000000"/>
          <w:b w:val="off"/>
          <w:i w:val="off"/>
        </w:rPr>
        <w:t>写错了地址的信笺的命运是相同的。所有书名中最糟糕的是那些</w:t>
      </w:r>
      <w:r>
        <w:rPr>
          <w:rFonts w:ascii="宋体" w:hAnsi="宋体" w:cs="宋体" w:eastAsia="宋体"/>
          <w:sz w:val="55"/>
          <w:spacing w:val="0"/>
          <w:color w:val="000000"/>
          <w:b w:val="off"/>
          <w:i w:val="off"/>
        </w:rPr>
        <w:t>剽窃来的书名，我指的是那些早已为其他书采用的书名；因为，首</w:t>
      </w:r>
      <w:r>
        <w:rPr>
          <w:rFonts w:ascii="宋体" w:hAnsi="宋体" w:cs="宋体" w:eastAsia="宋体"/>
          <w:sz w:val="55"/>
          <w:spacing w:val="0"/>
          <w:color w:val="000000"/>
          <w:b w:val="off"/>
          <w:i w:val="off"/>
        </w:rPr>
        <w:t>先，它们是抄袭品，其次，最令人信服的证据是作者缺乏独创精神。</w:t>
      </w:r>
      <w:r>
        <w:rPr>
          <w:rFonts w:ascii="宋体" w:hAnsi="宋体" w:cs="宋体" w:eastAsia="宋体"/>
          <w:sz w:val="55"/>
          <w:spacing w:val="0"/>
          <w:color w:val="000000"/>
          <w:b w:val="off"/>
          <w:i w:val="off"/>
        </w:rPr>
        <w:t>如果一个人的独创精神尚不足以为他的书取一个新颖的书名，那</w:t>
      </w:r>
      <w:r>
        <w:rPr>
          <w:rFonts w:ascii="宋体" w:hAnsi="宋体" w:cs="宋体" w:eastAsia="宋体"/>
          <w:sz w:val="55"/>
          <w:spacing w:val="0"/>
          <w:color w:val="000000"/>
          <w:b w:val="off"/>
          <w:i w:val="off"/>
        </w:rPr>
        <w:t>就更不用说赋予这本书以任何新的内容了。与这种剽窃的书名相</w:t>
      </w:r>
      <w:r>
        <w:rPr>
          <w:rFonts w:ascii="宋体" w:hAnsi="宋体" w:cs="宋体" w:eastAsia="宋体"/>
          <w:sz w:val="55"/>
          <w:spacing w:val="0"/>
          <w:color w:val="000000"/>
          <w:b w:val="off"/>
          <w:i w:val="off"/>
        </w:rPr>
        <w:t>类似的是那些仿效的书名，也就是说，其剽窃成份已超过一半；例</w:t>
      </w:r>
      <w:r>
        <w:rPr>
          <w:rFonts w:ascii="宋体" w:hAnsi="宋体" w:cs="宋体" w:eastAsia="宋体"/>
          <w:sz w:val="55"/>
          <w:spacing w:val="0"/>
          <w:color w:val="000000"/>
          <w:b w:val="off"/>
          <w:i w:val="off"/>
        </w:rPr>
        <w:t>如，在我写完我的《论自然界中的意志》一文之后很久，奥斯特写了</w:t>
      </w:r>
      <w:r>
        <w:rPr>
          <w:rFonts w:ascii="宋体" w:hAnsi="宋体" w:cs="宋体" w:eastAsia="宋体"/>
          <w:sz w:val="55"/>
          <w:spacing w:val="0"/>
          <w:color w:val="000000"/>
          <w:b w:val="off"/>
          <w:i w:val="off"/>
        </w:rPr>
        <w:t>一本题为《论自然界中的精神》一书。</w:t>
      </w:r>
      <w:bookmarkEnd w:id="3202"/>
    </w:p>
    <w:p>
      <w:pPr>
        <w:pageBreakBefore w:val="off"/>
        <w:tabs/>
        <w:wordWrap w:val="off"/>
        <w:spacing w:before="0" w:after="0" w:line="860" w:lineRule="atLeast"/>
        <w:ind w:left="60" w:right="40" w:firstLine="1140"/>
        <w:jc w:val="both"/>
        <w:textAlignment w:val="baseline"/>
        <w:rPr>
          <w:sz w:val="55"/>
        </w:rPr>
      </w:pPr>
      <w:bookmarkStart w:name="" w:id="3203"/>
      <w:r>
        <w:rPr>
          <w:rFonts w:ascii="宋体" w:hAnsi="宋体" w:cs="宋体" w:eastAsia="宋体"/>
          <w:sz w:val="55"/>
          <w:spacing w:val="0"/>
          <w:color w:val="000000"/>
          <w:b w:val="off"/>
          <w:i w:val="off"/>
        </w:rPr>
        <w:t>一本书的内容不可能超出其作者的思想，这些内容的价值</w:t>
      </w:r>
      <w:r>
        <w:rPr>
          <w:rFonts w:ascii="宋体" w:hAnsi="宋体" w:cs="宋体" w:eastAsia="宋体"/>
          <w:sz w:val="55"/>
          <w:spacing w:val="0"/>
          <w:color w:val="000000"/>
          <w:b w:val="off"/>
          <w:i w:val="off"/>
          <w:em w:val="dot"/>
        </w:rPr>
        <w:t>既</w:t>
      </w:r>
      <w:r>
        <w:rPr>
          <w:rFonts w:ascii="宋体" w:hAnsi="宋体" w:cs="宋体" w:eastAsia="宋体"/>
          <w:sz w:val="55"/>
          <w:spacing w:val="0"/>
          <w:color w:val="000000"/>
          <w:b w:val="off"/>
          <w:i w:val="off"/>
          <w:em w:val="dot"/>
        </w:rPr>
        <w:t>存在于他所思考的问题中</w:t>
      </w:r>
      <w:r>
        <w:rPr>
          <w:rFonts w:ascii="宋体" w:hAnsi="宋体" w:cs="宋体" w:eastAsia="宋体"/>
          <w:sz w:val="55"/>
          <w:spacing w:val="0"/>
          <w:color w:val="000000"/>
          <w:b w:val="off"/>
          <w:i w:val="off"/>
        </w:rPr>
        <w:t>，</w:t>
      </w:r>
      <w:r>
        <w:rPr>
          <w:rFonts w:ascii="宋体" w:hAnsi="宋体" w:cs="宋体" w:eastAsia="宋体"/>
          <w:sz w:val="55"/>
          <w:spacing w:val="0"/>
          <w:color w:val="000000"/>
          <w:b w:val="off"/>
          <w:i w:val="off"/>
          <w:em w:val="dot"/>
        </w:rPr>
        <w:t>也存在于他的思想所采用的形式中</w:t>
      </w:r>
      <w:r>
        <w:rPr>
          <w:rFonts w:ascii="宋体" w:hAnsi="宋体" w:cs="宋体" w:eastAsia="宋体"/>
          <w:sz w:val="55"/>
          <w:spacing w:val="0"/>
          <w:color w:val="000000"/>
          <w:b w:val="off"/>
          <w:i w:val="off"/>
        </w:rPr>
        <w:t>，换</w:t>
      </w:r>
      <w:r>
        <w:rPr>
          <w:rFonts w:ascii="宋体" w:hAnsi="宋体" w:cs="宋体" w:eastAsia="宋体"/>
          <w:sz w:val="55"/>
          <w:spacing w:val="0"/>
          <w:color w:val="000000"/>
          <w:b w:val="off"/>
          <w:i w:val="off"/>
        </w:rPr>
        <w:t>言之，</w:t>
      </w:r>
      <w:r>
        <w:rPr>
          <w:rFonts w:ascii="宋体" w:hAnsi="宋体" w:cs="宋体" w:eastAsia="宋体"/>
          <w:sz w:val="55"/>
          <w:spacing w:val="0"/>
          <w:color w:val="000000"/>
          <w:b w:val="off"/>
          <w:i w:val="off"/>
          <w:em w:val="dot"/>
        </w:rPr>
        <w:t>他关于这个问题所进行的思考就是其全部价值</w:t>
      </w:r>
      <w:r>
        <w:rPr>
          <w:rFonts w:ascii="宋体" w:hAnsi="宋体" w:cs="宋体" w:eastAsia="宋体"/>
          <w:sz w:val="55"/>
          <w:spacing w:val="0"/>
          <w:color w:val="000000"/>
          <w:b w:val="off"/>
          <w:i w:val="off"/>
        </w:rPr>
        <w:t>。</w:t>
      </w:r>
      <w:bookmarkEnd w:id="3203"/>
    </w:p>
    <w:p>
      <w:pPr>
        <w:pageBreakBefore w:val="off"/>
        <w:tabs/>
        <w:wordWrap w:val="off"/>
        <w:spacing w:before="0" w:after="0" w:line="860" w:lineRule="atLeast"/>
        <w:ind w:left="100" w:right="60" w:firstLine="1140"/>
        <w:jc w:val="both"/>
        <w:textAlignment w:val="baseline"/>
        <w:rPr>
          <w:sz w:val="55"/>
        </w:rPr>
      </w:pPr>
      <w:bookmarkStart w:name="" w:id="3204"/>
      <w:r>
        <w:rPr>
          <w:rFonts w:ascii="宋体" w:hAnsi="宋体" w:cs="宋体" w:eastAsia="宋体"/>
          <w:sz w:val="55"/>
          <w:spacing w:val="0"/>
          <w:color w:val="000000"/>
          <w:b w:val="off"/>
          <w:i w:val="off"/>
        </w:rPr>
        <w:t>书的内容是千差万别的，这种差异性也意味着这些具有不同</w:t>
      </w:r>
      <w:r>
        <w:rPr>
          <w:rFonts w:ascii="宋体" w:hAnsi="宋体" w:cs="宋体" w:eastAsia="宋体"/>
          <w:sz w:val="55"/>
          <w:spacing w:val="0"/>
          <w:color w:val="000000"/>
          <w:b w:val="off"/>
          <w:i w:val="off"/>
        </w:rPr>
        <w:t>内容的书的各自的优点。就内容而言，我指的是实际经验界域内</w:t>
      </w:r>
      <w:r>
        <w:rPr>
          <w:rFonts w:ascii="宋体" w:hAnsi="宋体" w:cs="宋体" w:eastAsia="宋体"/>
          <w:sz w:val="55"/>
          <w:spacing w:val="0"/>
          <w:color w:val="000000"/>
          <w:b w:val="off"/>
          <w:i w:val="off"/>
        </w:rPr>
        <w:t>的一切事物，或者说是进入作者视域的、经过作者独立思考的，并</w:t>
      </w:r>
      <w:r>
        <w:rPr>
          <w:rFonts w:ascii="宋体" w:hAnsi="宋体" w:cs="宋体" w:eastAsia="宋体"/>
          <w:sz w:val="55"/>
          <w:spacing w:val="0"/>
          <w:color w:val="000000"/>
          <w:b w:val="off"/>
          <w:i w:val="off"/>
        </w:rPr>
        <w:t>且是在其最广泛意义上的历史事实和自然事实，亦即被思考的</w:t>
      </w:r>
      <w:r>
        <w:rPr>
          <w:rFonts w:ascii="宋体" w:hAnsi="宋体" w:cs="宋体" w:eastAsia="宋体"/>
          <w:sz w:val="55"/>
          <w:spacing w:val="0"/>
          <w:color w:val="000000"/>
          <w:b w:val="off"/>
          <w:i w:val="off"/>
          <w:em w:val="dot"/>
        </w:rPr>
        <w:t>事</w:t>
      </w:r>
      <w:r>
        <w:rPr>
          <w:rFonts w:ascii="宋体" w:hAnsi="宋体" w:cs="宋体" w:eastAsia="宋体"/>
          <w:sz w:val="55"/>
          <w:spacing w:val="0"/>
          <w:color w:val="000000"/>
          <w:b w:val="off"/>
          <w:i w:val="off"/>
          <w:em w:val="dot"/>
        </w:rPr>
        <w:t>物</w:t>
      </w:r>
      <w:r>
        <w:rPr>
          <w:rFonts w:ascii="宋体" w:hAnsi="宋体" w:cs="宋体" w:eastAsia="宋体"/>
          <w:sz w:val="55"/>
          <w:spacing w:val="0"/>
          <w:color w:val="000000"/>
          <w:b w:val="off"/>
          <w:i w:val="off"/>
        </w:rPr>
        <w:t>，这使论述此类事物的书具有某种特征，所以，无论其作者是谁，</w:t>
      </w:r>
      <w:r>
        <w:rPr>
          <w:rFonts w:ascii="宋体" w:hAnsi="宋体" w:cs="宋体" w:eastAsia="宋体"/>
          <w:sz w:val="55"/>
          <w:spacing w:val="0"/>
          <w:color w:val="000000"/>
          <w:b w:val="off"/>
          <w:i w:val="off"/>
        </w:rPr>
        <w:t>这本书都是重要的。</w:t>
      </w:r>
      <w:bookmarkEnd w:id="3204"/>
    </w:p>
    <w:p>
      <w:pPr>
        <w:pageBreakBefore w:val="off"/>
        <w:tabs/>
        <w:wordWrap w:val="off"/>
        <w:spacing w:before="0" w:after="0" w:line="860" w:lineRule="atLeast"/>
        <w:ind w:left="100" w:right="0" w:firstLine="1140"/>
        <w:jc w:val="both"/>
        <w:textAlignment w:val="baseline"/>
        <w:rPr>
          <w:sz w:val="55"/>
        </w:rPr>
      </w:pPr>
      <w:bookmarkStart w:name="" w:id="3205"/>
      <w:r>
        <w:rPr>
          <w:rFonts w:ascii="宋体" w:hAnsi="宋体" w:cs="宋体" w:eastAsia="宋体"/>
          <w:sz w:val="55"/>
          <w:spacing w:val="0"/>
          <w:color w:val="000000"/>
          <w:b w:val="off"/>
          <w:i w:val="off"/>
        </w:rPr>
        <w:t>但是，就书的形式而言，一本书的形式具有何种特征则完全取</w:t>
      </w:r>
      <w:r>
        <w:rPr>
          <w:rFonts w:ascii="宋体" w:hAnsi="宋体" w:cs="宋体" w:eastAsia="宋体"/>
          <w:sz w:val="55"/>
          <w:spacing w:val="0"/>
          <w:color w:val="000000"/>
          <w:b w:val="off"/>
          <w:i w:val="off"/>
        </w:rPr>
        <w:t>决于写书的人。书中论述的内容也许是每个人都容易理解的或者</w:t>
      </w:r>
      <w:r>
        <w:rPr>
          <w:rFonts w:ascii="宋体" w:hAnsi="宋体" w:cs="宋体" w:eastAsia="宋体"/>
          <w:sz w:val="55"/>
          <w:spacing w:val="0"/>
          <w:color w:val="000000"/>
          <w:b w:val="off"/>
          <w:i w:val="off"/>
        </w:rPr>
        <w:t>是为人所熟知的，然而正是论述这些内容的方法，亦即如何去思考</w:t>
      </w:r>
      <w:r>
        <w:rPr>
          <w:rFonts w:ascii="宋体" w:hAnsi="宋体" w:cs="宋体" w:eastAsia="宋体"/>
          <w:sz w:val="55"/>
          <w:spacing w:val="0"/>
          <w:color w:val="000000"/>
          <w:b w:val="off"/>
          <w:i w:val="off"/>
        </w:rPr>
        <w:t>这些内容，才是一部书的价值之真正所在，而方法往往取决于书的</w:t>
      </w:r>
      <w:bookmarkEnd w:id="3205"/>
    </w:p>
    <w:p>
      <w:pPr>
        <w:pageBreakBefore w:val="off"/>
        <w:tabs/>
        <w:wordWrap w:val="off"/>
        <w:spacing w:before="0" w:after="0" w:line="620" w:lineRule="atLeast"/>
        <w:ind w:left="720" w:right="0"/>
        <w:jc w:val="both"/>
        <w:textAlignment w:val="baseline"/>
        <w:rPr>
          <w:sz w:val="46"/>
        </w:rPr>
      </w:pPr>
      <w:bookmarkStart w:name="" w:id="3206"/>
      <w:r>
        <w:rPr>
          <w:rFonts w:ascii="宋体" w:hAnsi="宋体" w:cs="宋体" w:eastAsia="宋体"/>
          <w:sz w:val="46"/>
          <w:spacing w:val="0"/>
          <w:color w:val="000000"/>
          <w:b w:val="off"/>
          <w:i w:val="off"/>
        </w:rPr>
        <w:t>314</w:t>
      </w:r>
      <w:bookmarkEnd w:id="3206"/>
    </w:p>
    <w:p>
      <w:r>
        <w:t/>
      </w:r>
    </w:p>
    <w:p>
      <w:pPr>
        <w:sectPr>
          <w:footerReference r:id="rId632"/>
          <w:headerReference r:id="rId633" w:type="default"/>
          <w:type w:val="nextPage"/>
          <w:pgSz w:w="22000" w:h="31680"/>
          <w:pgMar w:left="2700" w:top="2460" w:right="2700" w:bottom="2460" w:header="2160" w:footer="2160"/>
          <w:cols w:num="1"/>
        </w:sectPr>
      </w:pPr>
    </w:p>
    <w:p>
      <w:pPr>
        <w:pageBreakBefore w:val="off"/>
        <w:tabs/>
        <w:wordWrap w:val="off"/>
        <w:spacing w:before="500" w:after="0" w:line="960" w:lineRule="atLeast"/>
        <w:ind w:left="40" w:right="40"/>
        <w:jc w:val="both"/>
        <w:textAlignment w:val="baseline"/>
        <w:rPr>
          <w:sz w:val="56"/>
        </w:rPr>
      </w:pPr>
      <w:bookmarkStart w:name="" w:id="3207"/>
      <w:r>
        <w:rPr>
          <w:rFonts w:ascii="宋体" w:hAnsi="宋体" w:cs="宋体" w:eastAsia="宋体"/>
          <w:sz w:val="56"/>
          <w:spacing w:val="0"/>
          <w:color w:val="000000"/>
          <w:b w:val="off"/>
          <w:i w:val="off"/>
        </w:rPr>
        <w:t>作者。从这种观点来看，如果一本书是优秀的，无与伦比的，那么</w:t>
      </w:r>
      <w:r>
        <w:rPr>
          <w:rFonts w:ascii="宋体" w:hAnsi="宋体" w:cs="宋体" w:eastAsia="宋体"/>
          <w:sz w:val="56"/>
          <w:spacing w:val="0"/>
          <w:color w:val="000000"/>
          <w:b w:val="off"/>
          <w:i w:val="off"/>
        </w:rPr>
        <w:t>这本书的作者也将是出类拔萃的。由此可见，如果一个人的作品</w:t>
      </w:r>
      <w:r>
        <w:rPr>
          <w:rFonts w:ascii="宋体" w:hAnsi="宋体" w:cs="宋体" w:eastAsia="宋体"/>
          <w:sz w:val="56"/>
          <w:spacing w:val="0"/>
          <w:color w:val="000000"/>
          <w:b w:val="off"/>
          <w:i w:val="off"/>
        </w:rPr>
        <w:t>值得一读，那么，其价值越高，可归功于其内容的因素越少。因此，</w:t>
      </w:r>
      <w:r>
        <w:rPr>
          <w:rFonts w:ascii="宋体" w:hAnsi="宋体" w:cs="宋体" w:eastAsia="宋体"/>
          <w:sz w:val="56"/>
          <w:spacing w:val="0"/>
          <w:color w:val="000000"/>
          <w:b w:val="off"/>
          <w:i w:val="off"/>
        </w:rPr>
        <w:t>内容越寻常、越为人熟知，作者便越伟大。例如，古希腊三大悲剧</w:t>
      </w:r>
      <w:r>
        <w:rPr>
          <w:rFonts w:ascii="宋体" w:hAnsi="宋体" w:cs="宋体" w:eastAsia="宋体"/>
          <w:sz w:val="56"/>
          <w:spacing w:val="0"/>
          <w:color w:val="000000"/>
          <w:b w:val="off"/>
          <w:i w:val="off"/>
        </w:rPr>
        <w:t>作家都从事着同一主题的创作。</w:t>
      </w:r>
      <w:bookmarkEnd w:id="3207"/>
    </w:p>
    <w:p>
      <w:pPr>
        <w:pageBreakBefore w:val="off"/>
        <w:tabs/>
        <w:wordWrap w:val="off"/>
        <w:spacing w:before="0" w:after="0" w:line="960" w:lineRule="atLeast"/>
        <w:ind w:left="40" w:right="20" w:firstLine="1140"/>
        <w:jc w:val="both"/>
        <w:textAlignment w:val="baseline"/>
        <w:rPr>
          <w:sz w:val="56"/>
        </w:rPr>
      </w:pPr>
      <w:bookmarkStart w:name="" w:id="3208"/>
      <w:r>
        <w:rPr>
          <w:rFonts w:ascii="宋体" w:hAnsi="宋体" w:cs="宋体" w:eastAsia="宋体"/>
          <w:sz w:val="56"/>
          <w:spacing w:val="0"/>
          <w:color w:val="000000"/>
          <w:b w:val="off"/>
          <w:i w:val="off"/>
        </w:rPr>
        <w:t>所以，当一本书引起世人瞩目时，应当注意它之所以出名的原</w:t>
      </w:r>
      <w:r>
        <w:rPr>
          <w:rFonts w:ascii="宋体" w:hAnsi="宋体" w:cs="宋体" w:eastAsia="宋体"/>
          <w:sz w:val="56"/>
          <w:spacing w:val="0"/>
          <w:color w:val="000000"/>
          <w:b w:val="off"/>
          <w:i w:val="off"/>
        </w:rPr>
        <w:t>因在于它的内容还是在于它的形式，因此需要作出一种区分。</w:t>
      </w:r>
      <w:bookmarkEnd w:id="3208"/>
    </w:p>
    <w:p>
      <w:pPr>
        <w:pageBreakBefore w:val="off"/>
        <w:tabs/>
        <w:wordWrap w:val="off"/>
        <w:spacing w:before="0" w:after="0" w:line="960" w:lineRule="atLeast"/>
        <w:ind w:left="40" w:right="20" w:firstLine="1140"/>
        <w:jc w:val="both"/>
        <w:textAlignment w:val="baseline"/>
        <w:rPr>
          <w:sz w:val="56"/>
        </w:rPr>
      </w:pPr>
      <w:bookmarkStart w:name="" w:id="3209"/>
      <w:r>
        <w:rPr>
          <w:rFonts w:ascii="宋体" w:hAnsi="宋体" w:cs="宋体" w:eastAsia="宋体"/>
          <w:sz w:val="56"/>
          <w:spacing w:val="0"/>
          <w:color w:val="000000"/>
          <w:b w:val="off"/>
          <w:i w:val="off"/>
        </w:rPr>
        <w:t>由于其内容而闻名的书可能出自于那些头脑简单的普通人，</w:t>
      </w:r>
      <w:r>
        <w:rPr>
          <w:rFonts w:ascii="宋体" w:hAnsi="宋体" w:cs="宋体" w:eastAsia="宋体"/>
          <w:sz w:val="56"/>
          <w:spacing w:val="0"/>
          <w:color w:val="000000"/>
          <w:b w:val="off"/>
          <w:i w:val="off"/>
        </w:rPr>
        <w:t>因为只有他们才有机会接触书中描述的事情；例如，那些记录荒岛</w:t>
      </w:r>
      <w:r>
        <w:rPr>
          <w:rFonts w:ascii="宋体" w:hAnsi="宋体" w:cs="宋体" w:eastAsia="宋体"/>
          <w:sz w:val="56"/>
          <w:spacing w:val="0"/>
          <w:color w:val="000000"/>
          <w:b w:val="off"/>
          <w:i w:val="off"/>
        </w:rPr>
        <w:t>旅行、罕见的自然现象或试验的书，或者，那些描绘了作者本人就</w:t>
      </w:r>
      <w:r>
        <w:rPr>
          <w:rFonts w:ascii="宋体" w:hAnsi="宋体" w:cs="宋体" w:eastAsia="宋体"/>
          <w:sz w:val="56"/>
          <w:spacing w:val="0"/>
          <w:color w:val="000000"/>
          <w:b w:val="off"/>
          <w:i w:val="off"/>
        </w:rPr>
        <w:t>是见证人的历史事件的书，或者，与他们耗费了大量的时间和精力</w:t>
      </w:r>
      <w:r>
        <w:rPr>
          <w:rFonts w:ascii="宋体" w:hAnsi="宋体" w:cs="宋体" w:eastAsia="宋体"/>
          <w:sz w:val="56"/>
          <w:spacing w:val="0"/>
          <w:color w:val="000000"/>
          <w:b w:val="off"/>
          <w:i w:val="off"/>
        </w:rPr>
        <w:t>研究和探求原始文献有关的书。</w:t>
      </w:r>
      <w:bookmarkEnd w:id="3209"/>
    </w:p>
    <w:p>
      <w:pPr>
        <w:pageBreakBefore w:val="off"/>
        <w:tabs/>
        <w:wordWrap w:val="off"/>
        <w:spacing w:before="0" w:after="0" w:line="960" w:lineRule="atLeast"/>
        <w:ind w:left="40" w:right="20" w:firstLine="1140"/>
        <w:jc w:val="both"/>
        <w:textAlignment w:val="baseline"/>
        <w:rPr>
          <w:sz w:val="56"/>
        </w:rPr>
      </w:pPr>
      <w:bookmarkStart w:name="" w:id="3210"/>
      <w:r>
        <w:rPr>
          <w:rFonts w:ascii="宋体" w:hAnsi="宋体" w:cs="宋体" w:eastAsia="宋体"/>
          <w:sz w:val="56"/>
          <w:spacing w:val="0"/>
          <w:color w:val="000000"/>
          <w:b w:val="off"/>
          <w:i w:val="off"/>
        </w:rPr>
        <w:t>与此相反，如果内容是大家所易于接受的或非常为人所熟知</w:t>
      </w:r>
      <w:r>
        <w:rPr>
          <w:rFonts w:ascii="宋体" w:hAnsi="宋体" w:cs="宋体" w:eastAsia="宋体"/>
          <w:sz w:val="56"/>
          <w:spacing w:val="0"/>
          <w:color w:val="000000"/>
          <w:b w:val="off"/>
          <w:i w:val="off"/>
        </w:rPr>
        <w:t>的，那么一切就取决于形式了；也就是说，如何思考这一内容的方</w:t>
      </w:r>
      <w:r>
        <w:rPr>
          <w:rFonts w:ascii="宋体" w:hAnsi="宋体" w:cs="宋体" w:eastAsia="宋体"/>
          <w:sz w:val="56"/>
          <w:spacing w:val="0"/>
          <w:color w:val="000000"/>
          <w:b w:val="off"/>
          <w:i w:val="off"/>
        </w:rPr>
        <w:t>式将使这本书具有它应当拥有的全部价值。这里，只有真正卓越</w:t>
      </w:r>
      <w:r>
        <w:rPr>
          <w:rFonts w:ascii="宋体" w:hAnsi="宋体" w:cs="宋体" w:eastAsia="宋体"/>
          <w:sz w:val="56"/>
          <w:spacing w:val="0"/>
          <w:color w:val="000000"/>
          <w:b w:val="off"/>
          <w:i w:val="off"/>
        </w:rPr>
        <w:t>非凡的人才可能写出具有阅读价值的作品；至于其他人所能思考</w:t>
      </w:r>
      <w:r>
        <w:rPr>
          <w:rFonts w:ascii="宋体" w:hAnsi="宋体" w:cs="宋体" w:eastAsia="宋体"/>
          <w:sz w:val="56"/>
          <w:spacing w:val="0"/>
          <w:color w:val="000000"/>
          <w:b w:val="off"/>
          <w:i w:val="off"/>
        </w:rPr>
        <w:t>的无非也是任何人都能思考的。他们所书写的正是他们自身的杰</w:t>
      </w:r>
      <w:r>
        <w:rPr>
          <w:rFonts w:ascii="宋体" w:hAnsi="宋体" w:cs="宋体" w:eastAsia="宋体"/>
          <w:sz w:val="56"/>
          <w:spacing w:val="0"/>
          <w:color w:val="000000"/>
          <w:b w:val="off"/>
          <w:i w:val="off"/>
        </w:rPr>
        <w:t>出心灵所留下的深深印记，而这种印记却构成了其他所有人的精</w:t>
      </w:r>
      <w:r>
        <w:rPr>
          <w:rFonts w:ascii="宋体" w:hAnsi="宋体" w:cs="宋体" w:eastAsia="宋体"/>
          <w:sz w:val="56"/>
          <w:spacing w:val="0"/>
          <w:color w:val="000000"/>
          <w:b w:val="off"/>
          <w:i w:val="off"/>
        </w:rPr>
        <w:t>神摹本。</w:t>
      </w:r>
      <w:bookmarkEnd w:id="3210"/>
    </w:p>
    <w:p>
      <w:pPr>
        <w:pageBreakBefore w:val="off"/>
        <w:tabs/>
        <w:wordWrap w:val="off"/>
        <w:spacing w:before="0" w:after="0" w:line="960" w:lineRule="atLeast"/>
        <w:ind w:left="40" w:right="0" w:firstLine="1140"/>
        <w:jc w:val="both"/>
        <w:textAlignment w:val="baseline"/>
        <w:rPr>
          <w:sz w:val="56"/>
        </w:rPr>
      </w:pPr>
      <w:bookmarkStart w:name="" w:id="3211"/>
      <w:r>
        <w:rPr>
          <w:rFonts w:ascii="宋体" w:hAnsi="宋体" w:cs="宋体" w:eastAsia="宋体"/>
          <w:sz w:val="56"/>
          <w:spacing w:val="0"/>
          <w:color w:val="000000"/>
          <w:b w:val="off"/>
          <w:i w:val="off"/>
        </w:rPr>
        <w:t>无论如何，公众更为关注的是内容而不是形式，正是因为这个</w:t>
      </w:r>
      <w:r>
        <w:rPr>
          <w:rFonts w:ascii="宋体" w:hAnsi="宋体" w:cs="宋体" w:eastAsia="宋体"/>
          <w:sz w:val="56"/>
          <w:spacing w:val="0"/>
          <w:color w:val="000000"/>
          <w:b w:val="off"/>
          <w:i w:val="off"/>
        </w:rPr>
        <w:t>理由，公众缺乏高层次的文化。当公众谈论诗歌时，他们以最可笑</w:t>
      </w:r>
      <w:r>
        <w:rPr>
          <w:rFonts w:ascii="宋体" w:hAnsi="宋体" w:cs="宋体" w:eastAsia="宋体"/>
          <w:sz w:val="56"/>
          <w:spacing w:val="0"/>
          <w:color w:val="000000"/>
          <w:b w:val="off"/>
          <w:i w:val="off"/>
        </w:rPr>
        <w:t>的方式显示了他们在这方面的偏好：在那里，他们不厌其烦，孜孜</w:t>
      </w:r>
      <w:r>
        <w:rPr>
          <w:rFonts w:ascii="宋体" w:hAnsi="宋体" w:cs="宋体" w:eastAsia="宋体"/>
          <w:sz w:val="56"/>
          <w:spacing w:val="0"/>
          <w:color w:val="000000"/>
          <w:b w:val="off"/>
          <w:i w:val="off"/>
        </w:rPr>
        <w:t>以求地追溯诗人的个人生活环境或生活轶闻——而这些只是诗人</w:t>
      </w:r>
      <w:r>
        <w:rPr>
          <w:rFonts w:ascii="宋体" w:hAnsi="宋体" w:cs="宋体" w:eastAsia="宋体"/>
          <w:sz w:val="56"/>
          <w:spacing w:val="0"/>
          <w:color w:val="000000"/>
          <w:b w:val="off"/>
          <w:i w:val="off"/>
        </w:rPr>
        <w:t>的诸种作品的外在诱因，甚至到最后，这些环境和轶事倒成了比作</w:t>
      </w:r>
      <w:r>
        <w:rPr>
          <w:rFonts w:ascii="宋体" w:hAnsi="宋体" w:cs="宋体" w:eastAsia="宋体"/>
          <w:sz w:val="56"/>
          <w:spacing w:val="0"/>
          <w:color w:val="000000"/>
          <w:b w:val="off"/>
          <w:i w:val="off"/>
        </w:rPr>
        <w:t>品本身更重要的东西了。人们宁可读那些关于歌德的书，而不愿</w:t>
      </w:r>
      <w:bookmarkEnd w:id="3211"/>
    </w:p>
    <w:p>
      <w:pPr>
        <w:pageBreakBefore w:val="off"/>
        <w:tabs/>
        <w:wordWrap w:val="off"/>
        <w:spacing w:before="0" w:after="0" w:line="600" w:lineRule="atLeast"/>
        <w:ind w:left="0" w:right="660"/>
        <w:jc w:val="right"/>
        <w:textAlignment w:val="baseline"/>
        <w:rPr>
          <w:sz w:val="45"/>
        </w:rPr>
      </w:pPr>
      <w:bookmarkStart w:name="" w:id="3212"/>
      <w:r>
        <w:rPr>
          <w:rFonts w:ascii="楷体" w:hAnsi="楷体" w:cs="楷体" w:eastAsia="楷体"/>
          <w:sz w:val="45"/>
          <w:spacing w:val="0"/>
          <w:color w:val="000000"/>
          <w:b w:val="off"/>
          <w:i w:val="off"/>
        </w:rPr>
        <w:t>315</w:t>
      </w:r>
      <w:bookmarkEnd w:id="3212"/>
    </w:p>
    <w:p>
      <w:r>
        <w:t/>
      </w:r>
    </w:p>
    <w:p>
      <w:pPr>
        <w:sectPr>
          <w:footerReference r:id="rId634"/>
          <w:headerReference r:id="rId635" w:type="default"/>
          <w:type w:val="nextPage"/>
          <w:pgSz w:w="22000" w:h="31680"/>
          <w:pgMar w:left="2720" w:top="2560" w:right="2720" w:bottom="2560" w:header="2260" w:footer="2260"/>
          <w:cols w:num="1"/>
        </w:sectPr>
      </w:pPr>
    </w:p>
    <w:p>
      <w:pPr>
        <w:pageBreakBefore w:val="off"/>
        <w:tabs/>
        <w:wordWrap w:val="off"/>
        <w:spacing w:before="520" w:after="0" w:line="1040" w:lineRule="atLeast"/>
        <w:ind w:left="0" w:right="240"/>
        <w:jc w:val="both"/>
        <w:textAlignment w:val="baseline"/>
        <w:rPr>
          <w:sz w:val="53"/>
        </w:rPr>
      </w:pPr>
      <w:bookmarkStart w:name="" w:id="3213"/>
      <w:r>
        <w:rPr>
          <w:rFonts w:ascii="宋体" w:hAnsi="宋体" w:cs="宋体" w:eastAsia="宋体"/>
          <w:sz w:val="53"/>
          <w:spacing w:val="0"/>
          <w:color w:val="000000"/>
          <w:b w:val="off"/>
          <w:i w:val="off"/>
        </w:rPr>
        <w:t>读歌德本人的作品；宁可读带有插图的《浮士德》，而不愿看同名剧</w:t>
      </w:r>
      <w:r>
        <w:rPr>
          <w:rFonts w:ascii="宋体" w:hAnsi="宋体" w:cs="宋体" w:eastAsia="宋体"/>
          <w:sz w:val="53"/>
          <w:spacing w:val="0"/>
          <w:color w:val="000000"/>
          <w:b w:val="off"/>
          <w:i w:val="off"/>
        </w:rPr>
        <w:t>本。当伯格声称“人们将写出关于利奥诺拉事实上究竟是谁的专</w:t>
      </w:r>
      <w:r>
        <w:rPr>
          <w:rFonts w:ascii="宋体" w:hAnsi="宋体" w:cs="宋体" w:eastAsia="宋体"/>
          <w:sz w:val="53"/>
          <w:spacing w:val="0"/>
          <w:color w:val="000000"/>
          <w:b w:val="off"/>
          <w:i w:val="off"/>
        </w:rPr>
        <w:t>题论文”时，我们发现在对歌德的研究中也存在着完全相同的情</w:t>
      </w:r>
      <w:r>
        <w:rPr>
          <w:rFonts w:ascii="宋体" w:hAnsi="宋体" w:cs="宋体" w:eastAsia="宋体"/>
          <w:sz w:val="53"/>
          <w:spacing w:val="0"/>
          <w:color w:val="000000"/>
          <w:b w:val="off"/>
          <w:i w:val="off"/>
        </w:rPr>
        <w:t>况；因为我们已有大量关于《浮士德》的专题论文，以及有关浮士德</w:t>
      </w:r>
      <w:r>
        <w:rPr>
          <w:rFonts w:ascii="宋体" w:hAnsi="宋体" w:cs="宋体" w:eastAsia="宋体"/>
          <w:sz w:val="53"/>
          <w:spacing w:val="0"/>
          <w:color w:val="000000"/>
          <w:b w:val="off"/>
          <w:i w:val="off"/>
        </w:rPr>
        <w:t>的种种传说。这类研究仍然仅仅是对与这个剧本有关的材料的研</w:t>
      </w:r>
      <w:r>
        <w:rPr>
          <w:rFonts w:ascii="宋体" w:hAnsi="宋体" w:cs="宋体" w:eastAsia="宋体"/>
          <w:sz w:val="53"/>
          <w:spacing w:val="0"/>
          <w:color w:val="000000"/>
          <w:b w:val="off"/>
          <w:i w:val="off"/>
        </w:rPr>
        <w:t>究。这种对内容甚于对形式的偏好，就像一个人买了个精美的伊</w:t>
      </w:r>
      <w:r>
        <w:rPr>
          <w:rFonts w:ascii="宋体" w:hAnsi="宋体" w:cs="宋体" w:eastAsia="宋体"/>
          <w:sz w:val="53"/>
          <w:spacing w:val="0"/>
          <w:color w:val="000000"/>
          <w:b w:val="off"/>
          <w:i w:val="off"/>
        </w:rPr>
        <w:t>特鲁里亚人的花瓶，不是为了欣赏它优美的造型或绚丽的色彩，而</w:t>
      </w:r>
      <w:r>
        <w:rPr>
          <w:rFonts w:ascii="宋体" w:hAnsi="宋体" w:cs="宋体" w:eastAsia="宋体"/>
          <w:sz w:val="53"/>
          <w:spacing w:val="0"/>
          <w:color w:val="000000"/>
          <w:b w:val="off"/>
          <w:i w:val="off"/>
        </w:rPr>
        <w:t>是为了对其赖以构成的陶土和颜色进行化学分析。</w:t>
      </w:r>
      <w:bookmarkEnd w:id="3213"/>
    </w:p>
    <w:p>
      <w:pPr>
        <w:pageBreakBefore w:val="off"/>
        <w:tabs/>
        <w:wordWrap w:val="off"/>
        <w:spacing w:before="0" w:after="0" w:line="1040" w:lineRule="atLeast"/>
        <w:ind w:left="60" w:right="220" w:firstLine="1120"/>
        <w:jc w:val="both"/>
        <w:textAlignment w:val="baseline"/>
        <w:rPr>
          <w:sz w:val="53"/>
        </w:rPr>
      </w:pPr>
      <w:bookmarkStart w:name="" w:id="3214"/>
      <w:r>
        <w:rPr>
          <w:rFonts w:ascii="宋体" w:hAnsi="宋体" w:cs="宋体" w:eastAsia="宋体"/>
          <w:sz w:val="53"/>
          <w:spacing w:val="0"/>
          <w:color w:val="000000"/>
          <w:b w:val="off"/>
          <w:i w:val="off"/>
        </w:rPr>
        <w:t>试图借手中的材料产生一种效果，这是一种迎合公众恶劣倾</w:t>
      </w:r>
      <w:r>
        <w:rPr>
          <w:rFonts w:ascii="宋体" w:hAnsi="宋体" w:cs="宋体" w:eastAsia="宋体"/>
          <w:sz w:val="53"/>
          <w:spacing w:val="0"/>
          <w:color w:val="000000"/>
          <w:b w:val="off"/>
          <w:i w:val="off"/>
        </w:rPr>
        <w:t>向的尝试，它们在文学的各个分支里都应该遭到严厉的谴责；因为</w:t>
      </w:r>
      <w:r>
        <w:rPr>
          <w:rFonts w:ascii="宋体" w:hAnsi="宋体" w:cs="宋体" w:eastAsia="宋体"/>
          <w:sz w:val="53"/>
          <w:spacing w:val="0"/>
          <w:color w:val="000000"/>
          <w:b w:val="off"/>
          <w:i w:val="off"/>
        </w:rPr>
        <w:t>在文学领域中，一切价值或精萃都本应当明快地表现在作品的形</w:t>
      </w:r>
      <w:r>
        <w:rPr>
          <w:rFonts w:ascii="宋体" w:hAnsi="宋体" w:cs="宋体" w:eastAsia="宋体"/>
          <w:sz w:val="53"/>
          <w:spacing w:val="0"/>
          <w:color w:val="000000"/>
          <w:b w:val="off"/>
          <w:i w:val="off"/>
        </w:rPr>
        <w:t>式中，当然我所意指的是诗化的作品。尽管如此，试图以他们所写</w:t>
      </w:r>
      <w:r>
        <w:rPr>
          <w:rFonts w:ascii="宋体" w:hAnsi="宋体" w:cs="宋体" w:eastAsia="宋体"/>
          <w:sz w:val="53"/>
          <w:spacing w:val="0"/>
          <w:color w:val="000000"/>
          <w:b w:val="off"/>
          <w:i w:val="off"/>
        </w:rPr>
        <w:t>的内容来滥竽充数的拙劣剧作家并不少见。例如，这类作者坚持</w:t>
      </w:r>
      <w:r>
        <w:rPr>
          <w:rFonts w:ascii="宋体" w:hAnsi="宋体" w:cs="宋体" w:eastAsia="宋体"/>
          <w:sz w:val="53"/>
          <w:spacing w:val="0"/>
          <w:color w:val="000000"/>
          <w:b w:val="off"/>
          <w:i w:val="off"/>
        </w:rPr>
        <w:t>任何人只要他在某一方面大名鼎鼎就能搬上舞台，而不管他的生</w:t>
      </w:r>
      <w:r>
        <w:rPr>
          <w:rFonts w:ascii="宋体" w:hAnsi="宋体" w:cs="宋体" w:eastAsia="宋体"/>
          <w:sz w:val="53"/>
          <w:spacing w:val="0"/>
          <w:color w:val="000000"/>
          <w:b w:val="off"/>
          <w:i w:val="off"/>
        </w:rPr>
        <w:t>活是否缺少戏剧性事件；有时，他们甚至不等到与剧中人关系密切</w:t>
      </w:r>
      <w:r>
        <w:rPr>
          <w:rFonts w:ascii="宋体" w:hAnsi="宋体" w:cs="宋体" w:eastAsia="宋体"/>
          <w:sz w:val="53"/>
          <w:spacing w:val="0"/>
          <w:color w:val="000000"/>
          <w:b w:val="off"/>
          <w:i w:val="off"/>
        </w:rPr>
        <w:t>的人们都死去，就急急忙忙地上演。</w:t>
      </w:r>
      <w:bookmarkEnd w:id="3214"/>
    </w:p>
    <w:p>
      <w:pPr>
        <w:pageBreakBefore w:val="off"/>
        <w:tabs/>
        <w:wordWrap w:val="off"/>
        <w:spacing w:before="0" w:after="0" w:line="1040" w:lineRule="atLeast"/>
        <w:ind w:left="60" w:right="200" w:firstLine="1120"/>
        <w:jc w:val="both"/>
        <w:textAlignment w:val="baseline"/>
        <w:rPr>
          <w:sz w:val="53"/>
        </w:rPr>
      </w:pPr>
      <w:bookmarkStart w:name="" w:id="3215"/>
      <w:r>
        <w:rPr>
          <w:rFonts w:ascii="宋体" w:hAnsi="宋体" w:cs="宋体" w:eastAsia="宋体"/>
          <w:sz w:val="53"/>
          <w:spacing w:val="0"/>
          <w:color w:val="000000"/>
          <w:b w:val="off"/>
          <w:i w:val="off"/>
        </w:rPr>
        <w:t>我在这里提及的内容与形式的区分也适用于谈话。能够使一</w:t>
      </w:r>
      <w:r>
        <w:rPr>
          <w:rFonts w:ascii="宋体" w:hAnsi="宋体" w:cs="宋体" w:eastAsia="宋体"/>
          <w:sz w:val="53"/>
          <w:spacing w:val="0"/>
          <w:color w:val="000000"/>
          <w:b w:val="off"/>
          <w:i w:val="off"/>
        </w:rPr>
        <w:t>个人的谈话妙趣横生的主要在于他的机敏、精明、智慧和富有生</w:t>
      </w:r>
      <w:r>
        <w:rPr>
          <w:rFonts w:ascii="宋体" w:hAnsi="宋体" w:cs="宋体" w:eastAsia="宋体"/>
          <w:sz w:val="53"/>
          <w:spacing w:val="0"/>
          <w:color w:val="000000"/>
          <w:b w:val="off"/>
          <w:i w:val="off"/>
        </w:rPr>
        <w:t>气：所有这些主要的品质形成了谈话的形式。但是用不了多长时</w:t>
      </w:r>
      <w:r>
        <w:rPr>
          <w:rFonts w:ascii="宋体" w:hAnsi="宋体" w:cs="宋体" w:eastAsia="宋体"/>
          <w:sz w:val="53"/>
          <w:spacing w:val="0"/>
          <w:color w:val="000000"/>
          <w:b w:val="off"/>
          <w:i w:val="off"/>
        </w:rPr>
        <w:t>间，听者的注意力就会转向谈话的内容；换言之，转向可能与他谈</w:t>
      </w:r>
      <w:r>
        <w:rPr>
          <w:rFonts w:ascii="宋体" w:hAnsi="宋体" w:cs="宋体" w:eastAsia="宋体"/>
          <w:sz w:val="53"/>
          <w:spacing w:val="0"/>
          <w:color w:val="000000"/>
          <w:b w:val="off"/>
          <w:i w:val="off"/>
        </w:rPr>
        <w:t>论的那些话题————亦即他所拥有的知识。倘若话题非常琐碎，则</w:t>
      </w:r>
      <w:r>
        <w:rPr>
          <w:rFonts w:ascii="宋体" w:hAnsi="宋体" w:cs="宋体" w:eastAsia="宋体"/>
          <w:sz w:val="53"/>
          <w:spacing w:val="0"/>
          <w:color w:val="000000"/>
          <w:b w:val="off"/>
          <w:i w:val="off"/>
        </w:rPr>
        <w:t>他的谈话将毫无价值，除非他具有上述使谈话形式饶有趣味的那</w:t>
      </w:r>
      <w:r>
        <w:rPr>
          <w:rFonts w:ascii="宋体" w:hAnsi="宋体" w:cs="宋体" w:eastAsia="宋体"/>
          <w:sz w:val="53"/>
          <w:spacing w:val="0"/>
          <w:color w:val="000000"/>
          <w:b w:val="off"/>
          <w:i w:val="off"/>
        </w:rPr>
        <w:t>些非凡的品质；因为，他所能谈及的只是那些人人皆知的日常生活</w:t>
      </w:r>
      <w:r>
        <w:rPr>
          <w:rFonts w:ascii="宋体" w:hAnsi="宋体" w:cs="宋体" w:eastAsia="宋体"/>
          <w:sz w:val="53"/>
          <w:spacing w:val="0"/>
          <w:color w:val="000000"/>
          <w:b w:val="off"/>
          <w:i w:val="off"/>
        </w:rPr>
        <w:t>琐事。但是，倘若一个人虽然在风趣、诙谐方面有所欠缺，但却拥</w:t>
      </w:r>
      <w:r>
        <w:rPr>
          <w:rFonts w:ascii="宋体" w:hAnsi="宋体" w:cs="宋体" w:eastAsia="宋体"/>
          <w:sz w:val="53"/>
          <w:spacing w:val="0"/>
          <w:color w:val="000000"/>
          <w:b w:val="off"/>
          <w:i w:val="off"/>
        </w:rPr>
        <w:t>有能为其谈话增色的丰富知识，那么，谈话也能产生极好的效果。</w:t>
      </w:r>
      <w:bookmarkEnd w:id="3215"/>
    </w:p>
    <w:p>
      <w:pPr>
        <w:pageBreakBefore w:val="off"/>
        <w:tabs/>
        <w:wordWrap w:val="off"/>
        <w:spacing w:before="0" w:after="0" w:line="640" w:lineRule="atLeast"/>
        <w:ind w:left="700" w:right="0"/>
        <w:jc w:val="both"/>
        <w:textAlignment w:val="baseline"/>
        <w:rPr>
          <w:sz w:val="47"/>
        </w:rPr>
      </w:pPr>
      <w:bookmarkStart w:name="" w:id="3216"/>
      <w:r>
        <w:rPr>
          <w:rFonts w:ascii="仿宋" w:hAnsi="仿宋" w:cs="仿宋" w:eastAsia="仿宋"/>
          <w:sz w:val="47"/>
          <w:spacing w:val="0"/>
          <w:color w:val="000000"/>
          <w:b w:val="off"/>
          <w:i w:val="off"/>
        </w:rPr>
        <w:t>316</w:t>
      </w:r>
      <w:bookmarkEnd w:id="3216"/>
    </w:p>
    <w:p>
      <w:r>
        <w:t/>
      </w:r>
    </w:p>
    <w:p>
      <w:pPr>
        <w:sectPr>
          <w:footerReference r:id="rId636"/>
          <w:headerReference r:id="rId637" w:type="default"/>
          <w:type w:val="nextPage"/>
          <w:pgSz w:w="22380" w:h="31680"/>
          <w:pgMar w:left="2780" w:top="2480" w:right="2780" w:bottom="2480" w:header="2180" w:footer="2180"/>
          <w:cols w:num="1"/>
        </w:sectPr>
      </w:pPr>
    </w:p>
    <w:p>
      <w:pPr>
        <w:pageBreakBefore w:val="off"/>
        <w:tabs/>
        <w:wordWrap w:val="off"/>
        <w:spacing w:before="340" w:after="0" w:line="1240" w:lineRule="atLeast"/>
        <w:ind w:left="40" w:right="0" w:hanging="40"/>
        <w:jc w:val="both"/>
        <w:textAlignment w:val="baseline"/>
        <w:rPr>
          <w:sz w:val="56"/>
        </w:rPr>
      </w:pPr>
      <w:bookmarkStart w:name="" w:id="3217"/>
      <w:r>
        <w:rPr>
          <w:rFonts w:ascii="宋体" w:hAnsi="宋体" w:cs="宋体" w:eastAsia="宋体"/>
          <w:sz w:val="56"/>
          <w:spacing w:val="0"/>
          <w:color w:val="000000"/>
          <w:b w:val="off"/>
          <w:i w:val="off"/>
        </w:rPr>
        <w:t>这类知识的价值完全取决于谈话的内容；因为，正如西班牙格言所</w:t>
      </w:r>
      <w:r>
        <w:rPr>
          <w:rFonts w:ascii="宋体" w:hAnsi="宋体" w:cs="宋体" w:eastAsia="宋体"/>
          <w:sz w:val="56"/>
          <w:spacing w:val="0"/>
          <w:color w:val="000000"/>
          <w:b w:val="off"/>
          <w:i w:val="off"/>
        </w:rPr>
        <w:t>说的那样：智者了解别人，而傻瓜更了解自己。</w:t>
      </w:r>
      <w:bookmarkEnd w:id="3217"/>
    </w:p>
    <w:p>
      <w:pPr>
        <w:pageBreakBefore w:val="off"/>
        <w:tabs/>
        <w:wordWrap w:val="off"/>
        <w:spacing w:before="0" w:after="0" w:line="1240" w:lineRule="exact"/>
        <w:ind w:left="0" w:right="0"/>
        <w:jc w:val="both"/>
        <w:textAlignment w:val="baseline"/>
        <w:rPr>
          <w:sz w:val="56"/>
        </w:rPr>
      </w:pPr>
      <w:bookmarkStart w:name="" w:id="3218"/>
      <w:r>
        <w:rPr>
          <w:rFonts w:ascii="宋体" w:hAnsi="宋体" w:cs="宋体" w:eastAsia="宋体"/>
          <w:sz w:val="56"/>
          <w:spacing w:val="0"/>
          <w:color w:val="000000"/>
          <w:b w:val="off"/>
          <w:i w:val="off"/>
        </w:rPr>
        <w:t/>
      </w:r>
      <w:bookmarkEnd w:id="3218"/>
    </w:p>
    <w:p>
      <w:pPr>
        <w:pageBreakBefore w:val="off"/>
        <w:tabs/>
        <w:wordWrap w:val="off"/>
        <w:spacing w:before="0" w:after="0" w:line="1240" w:lineRule="exact"/>
        <w:ind w:left="0" w:right="0"/>
        <w:jc w:val="both"/>
        <w:textAlignment w:val="baseline"/>
        <w:rPr>
          <w:sz w:val="56"/>
        </w:rPr>
      </w:pPr>
      <w:bookmarkStart w:name="" w:id="3219"/>
      <w:r>
        <w:rPr>
          <w:rFonts w:ascii="宋体" w:hAnsi="宋体" w:cs="宋体" w:eastAsia="宋体"/>
          <w:sz w:val="56"/>
          <w:spacing w:val="0"/>
          <w:color w:val="000000"/>
          <w:b w:val="off"/>
          <w:i w:val="off"/>
        </w:rPr>
        <w:t/>
      </w:r>
      <w:bookmarkEnd w:id="3219"/>
    </w:p>
    <w:p>
      <w:pPr>
        <w:pageBreakBefore w:val="off"/>
        <w:tabs/>
        <w:wordWrap w:val="off"/>
        <w:spacing w:before="0" w:after="0" w:line="1240" w:lineRule="exact"/>
        <w:ind w:left="0" w:right="0"/>
        <w:jc w:val="both"/>
        <w:textAlignment w:val="baseline"/>
        <w:rPr>
          <w:sz w:val="56"/>
        </w:rPr>
      </w:pPr>
      <w:bookmarkStart w:name="" w:id="3220"/>
      <w:r>
        <w:rPr>
          <w:rFonts w:ascii="宋体" w:hAnsi="宋体" w:cs="宋体" w:eastAsia="宋体"/>
          <w:sz w:val="56"/>
          <w:spacing w:val="0"/>
          <w:color w:val="000000"/>
          <w:b w:val="off"/>
          <w:i w:val="off"/>
        </w:rPr>
        <w:t/>
      </w:r>
      <w:bookmarkEnd w:id="3220"/>
    </w:p>
    <w:p>
      <w:pPr>
        <w:pageBreakBefore w:val="off"/>
        <w:tabs/>
        <w:wordWrap w:val="off"/>
        <w:spacing w:before="0" w:after="0" w:line="1240" w:lineRule="exact"/>
        <w:ind w:left="0" w:right="0"/>
        <w:jc w:val="both"/>
        <w:textAlignment w:val="baseline"/>
        <w:rPr>
          <w:sz w:val="56"/>
        </w:rPr>
      </w:pPr>
      <w:bookmarkStart w:name="" w:id="3221"/>
      <w:r>
        <w:rPr>
          <w:rFonts w:ascii="宋体" w:hAnsi="宋体" w:cs="宋体" w:eastAsia="宋体"/>
          <w:sz w:val="56"/>
          <w:spacing w:val="0"/>
          <w:color w:val="000000"/>
          <w:b w:val="off"/>
          <w:i w:val="off"/>
        </w:rPr>
        <w:t/>
      </w:r>
      <w:bookmarkEnd w:id="3221"/>
    </w:p>
    <w:p>
      <w:pPr>
        <w:pageBreakBefore w:val="off"/>
        <w:tabs/>
        <w:wordWrap w:val="off"/>
        <w:spacing w:before="0" w:after="0" w:line="1240" w:lineRule="exact"/>
        <w:ind w:left="0" w:right="0"/>
        <w:jc w:val="both"/>
        <w:textAlignment w:val="baseline"/>
        <w:rPr>
          <w:sz w:val="56"/>
        </w:rPr>
      </w:pPr>
      <w:bookmarkStart w:name="" w:id="3222"/>
      <w:r>
        <w:rPr>
          <w:rFonts w:ascii="宋体" w:hAnsi="宋体" w:cs="宋体" w:eastAsia="宋体"/>
          <w:sz w:val="56"/>
          <w:spacing w:val="0"/>
          <w:color w:val="000000"/>
          <w:b w:val="off"/>
          <w:i w:val="off"/>
        </w:rPr>
        <w:t/>
      </w:r>
      <w:bookmarkEnd w:id="3222"/>
    </w:p>
    <w:p>
      <w:pPr>
        <w:pageBreakBefore w:val="off"/>
        <w:tabs/>
        <w:wordWrap w:val="off"/>
        <w:spacing w:before="0" w:after="0" w:line="1240" w:lineRule="exact"/>
        <w:ind w:left="0" w:right="0"/>
        <w:jc w:val="both"/>
        <w:textAlignment w:val="baseline"/>
        <w:rPr>
          <w:sz w:val="56"/>
        </w:rPr>
      </w:pPr>
      <w:bookmarkStart w:name="" w:id="3223"/>
      <w:r>
        <w:rPr>
          <w:rFonts w:ascii="宋体" w:hAnsi="宋体" w:cs="宋体" w:eastAsia="宋体"/>
          <w:sz w:val="56"/>
          <w:spacing w:val="0"/>
          <w:color w:val="000000"/>
          <w:b w:val="off"/>
          <w:i w:val="off"/>
        </w:rPr>
        <w:t/>
      </w:r>
      <w:bookmarkEnd w:id="3223"/>
    </w:p>
    <w:p>
      <w:pPr>
        <w:pageBreakBefore w:val="off"/>
        <w:tabs/>
        <w:wordWrap w:val="off"/>
        <w:spacing w:before="0" w:after="0" w:line="1240" w:lineRule="exact"/>
        <w:ind w:left="0" w:right="0"/>
        <w:jc w:val="both"/>
        <w:textAlignment w:val="baseline"/>
        <w:rPr>
          <w:sz w:val="56"/>
        </w:rPr>
      </w:pPr>
      <w:bookmarkStart w:name="" w:id="3224"/>
      <w:r>
        <w:rPr>
          <w:rFonts w:ascii="宋体" w:hAnsi="宋体" w:cs="宋体" w:eastAsia="宋体"/>
          <w:sz w:val="56"/>
          <w:spacing w:val="0"/>
          <w:color w:val="000000"/>
          <w:b w:val="off"/>
          <w:i w:val="off"/>
        </w:rPr>
        <w:t/>
      </w:r>
      <w:bookmarkEnd w:id="3224"/>
    </w:p>
    <w:p>
      <w:pPr>
        <w:pageBreakBefore w:val="off"/>
        <w:tabs/>
        <w:wordWrap w:val="off"/>
        <w:spacing w:before="0" w:after="0" w:line="1240" w:lineRule="exact"/>
        <w:ind w:left="0" w:right="0"/>
        <w:jc w:val="both"/>
        <w:textAlignment w:val="baseline"/>
        <w:rPr>
          <w:sz w:val="56"/>
        </w:rPr>
      </w:pPr>
      <w:bookmarkStart w:name="" w:id="3225"/>
      <w:r>
        <w:rPr>
          <w:rFonts w:ascii="宋体" w:hAnsi="宋体" w:cs="宋体" w:eastAsia="宋体"/>
          <w:sz w:val="56"/>
          <w:spacing w:val="0"/>
          <w:color w:val="000000"/>
          <w:b w:val="off"/>
          <w:i w:val="off"/>
        </w:rPr>
        <w:t/>
      </w:r>
      <w:bookmarkEnd w:id="3225"/>
    </w:p>
    <w:p>
      <w:pPr>
        <w:pageBreakBefore w:val="off"/>
        <w:tabs/>
        <w:wordWrap w:val="off"/>
        <w:spacing w:before="0" w:after="0" w:line="1240" w:lineRule="exact"/>
        <w:ind w:left="0" w:right="0"/>
        <w:jc w:val="both"/>
        <w:textAlignment w:val="baseline"/>
        <w:rPr>
          <w:sz w:val="56"/>
        </w:rPr>
      </w:pPr>
      <w:bookmarkStart w:name="" w:id="3226"/>
      <w:r>
        <w:rPr>
          <w:rFonts w:ascii="宋体" w:hAnsi="宋体" w:cs="宋体" w:eastAsia="宋体"/>
          <w:sz w:val="56"/>
          <w:spacing w:val="0"/>
          <w:color w:val="000000"/>
          <w:b w:val="off"/>
          <w:i w:val="off"/>
        </w:rPr>
        <w:t/>
      </w:r>
      <w:bookmarkEnd w:id="3226"/>
    </w:p>
    <w:p>
      <w:pPr>
        <w:pageBreakBefore w:val="off"/>
        <w:tabs/>
        <w:wordWrap w:val="off"/>
        <w:spacing w:before="0" w:after="0" w:line="1240" w:lineRule="exact"/>
        <w:ind w:left="0" w:right="0"/>
        <w:jc w:val="both"/>
        <w:textAlignment w:val="baseline"/>
        <w:rPr>
          <w:sz w:val="56"/>
        </w:rPr>
      </w:pPr>
      <w:bookmarkStart w:name="" w:id="3227"/>
      <w:r>
        <w:rPr>
          <w:rFonts w:ascii="宋体" w:hAnsi="宋体" w:cs="宋体" w:eastAsia="宋体"/>
          <w:sz w:val="56"/>
          <w:spacing w:val="0"/>
          <w:color w:val="000000"/>
          <w:b w:val="off"/>
          <w:i w:val="off"/>
        </w:rPr>
        <w:t/>
      </w:r>
      <w:bookmarkEnd w:id="3227"/>
    </w:p>
    <w:p>
      <w:pPr>
        <w:pageBreakBefore w:val="off"/>
        <w:tabs/>
        <w:wordWrap w:val="off"/>
        <w:spacing w:before="0" w:after="0" w:line="1240" w:lineRule="exact"/>
        <w:ind w:left="0" w:right="0"/>
        <w:jc w:val="both"/>
        <w:textAlignment w:val="baseline"/>
        <w:rPr>
          <w:sz w:val="56"/>
        </w:rPr>
      </w:pPr>
      <w:bookmarkStart w:name="" w:id="3228"/>
      <w:r>
        <w:rPr>
          <w:rFonts w:ascii="宋体" w:hAnsi="宋体" w:cs="宋体" w:eastAsia="宋体"/>
          <w:sz w:val="56"/>
          <w:spacing w:val="0"/>
          <w:color w:val="000000"/>
          <w:b w:val="off"/>
          <w:i w:val="off"/>
        </w:rPr>
        <w:t/>
      </w:r>
      <w:bookmarkEnd w:id="3228"/>
    </w:p>
    <w:p>
      <w:pPr>
        <w:pageBreakBefore w:val="off"/>
        <w:tabs/>
        <w:wordWrap w:val="off"/>
        <w:spacing w:before="0" w:after="0" w:line="1240" w:lineRule="exact"/>
        <w:ind w:left="0" w:right="0"/>
        <w:jc w:val="both"/>
        <w:textAlignment w:val="baseline"/>
        <w:rPr>
          <w:sz w:val="56"/>
        </w:rPr>
      </w:pPr>
      <w:bookmarkStart w:name="" w:id="3229"/>
      <w:r>
        <w:rPr>
          <w:rFonts w:ascii="宋体" w:hAnsi="宋体" w:cs="宋体" w:eastAsia="宋体"/>
          <w:sz w:val="56"/>
          <w:spacing w:val="0"/>
          <w:color w:val="000000"/>
          <w:b w:val="off"/>
          <w:i w:val="off"/>
        </w:rPr>
        <w:t/>
      </w:r>
      <w:bookmarkEnd w:id="3229"/>
    </w:p>
    <w:p>
      <w:pPr>
        <w:pageBreakBefore w:val="off"/>
        <w:tabs/>
        <w:wordWrap w:val="off"/>
        <w:spacing w:before="0" w:after="0" w:line="1240" w:lineRule="exact"/>
        <w:ind w:left="0" w:right="0"/>
        <w:jc w:val="both"/>
        <w:textAlignment w:val="baseline"/>
        <w:rPr>
          <w:sz w:val="56"/>
        </w:rPr>
      </w:pPr>
      <w:bookmarkStart w:name="" w:id="3230"/>
      <w:r>
        <w:rPr>
          <w:rFonts w:ascii="宋体" w:hAnsi="宋体" w:cs="宋体" w:eastAsia="宋体"/>
          <w:sz w:val="56"/>
          <w:spacing w:val="0"/>
          <w:color w:val="000000"/>
          <w:b w:val="off"/>
          <w:i w:val="off"/>
        </w:rPr>
        <w:t/>
      </w:r>
      <w:bookmarkEnd w:id="3230"/>
    </w:p>
    <w:p>
      <w:pPr>
        <w:pageBreakBefore w:val="off"/>
        <w:tabs/>
        <w:wordWrap w:val="off"/>
        <w:spacing w:before="0" w:after="0" w:line="1240" w:lineRule="exact"/>
        <w:ind w:left="0" w:right="0"/>
        <w:jc w:val="both"/>
        <w:textAlignment w:val="baseline"/>
        <w:rPr>
          <w:sz w:val="56"/>
        </w:rPr>
      </w:pPr>
      <w:bookmarkStart w:name="" w:id="3231"/>
      <w:r>
        <w:rPr>
          <w:rFonts w:ascii="宋体" w:hAnsi="宋体" w:cs="宋体" w:eastAsia="宋体"/>
          <w:sz w:val="56"/>
          <w:spacing w:val="0"/>
          <w:color w:val="000000"/>
          <w:b w:val="off"/>
          <w:i w:val="off"/>
        </w:rPr>
        <w:t/>
      </w:r>
      <w:bookmarkEnd w:id="3231"/>
    </w:p>
    <w:p>
      <w:pPr>
        <w:pageBreakBefore w:val="off"/>
        <w:tabs/>
        <w:wordWrap w:val="off"/>
        <w:spacing w:before="0" w:after="0" w:line="1240" w:lineRule="exact"/>
        <w:ind w:left="0" w:right="0"/>
        <w:jc w:val="both"/>
        <w:textAlignment w:val="baseline"/>
        <w:rPr>
          <w:sz w:val="56"/>
        </w:rPr>
      </w:pPr>
      <w:bookmarkStart w:name="" w:id="3232"/>
      <w:r>
        <w:rPr>
          <w:rFonts w:ascii="宋体" w:hAnsi="宋体" w:cs="宋体" w:eastAsia="宋体"/>
          <w:sz w:val="56"/>
          <w:spacing w:val="0"/>
          <w:color w:val="000000"/>
          <w:b w:val="off"/>
          <w:i w:val="off"/>
        </w:rPr>
        <w:t/>
      </w:r>
      <w:bookmarkEnd w:id="3232"/>
    </w:p>
    <w:p>
      <w:pPr>
        <w:pageBreakBefore w:val="off"/>
        <w:tabs/>
        <w:wordWrap w:val="off"/>
        <w:spacing w:before="0" w:after="0" w:line="1240" w:lineRule="exact"/>
        <w:ind w:left="0" w:right="0"/>
        <w:jc w:val="both"/>
        <w:textAlignment w:val="baseline"/>
        <w:rPr>
          <w:sz w:val="56"/>
        </w:rPr>
      </w:pPr>
      <w:bookmarkStart w:name="" w:id="3233"/>
      <w:r>
        <w:rPr>
          <w:rFonts w:ascii="宋体" w:hAnsi="宋体" w:cs="宋体" w:eastAsia="宋体"/>
          <w:sz w:val="56"/>
          <w:spacing w:val="0"/>
          <w:color w:val="000000"/>
          <w:b w:val="off"/>
          <w:i w:val="off"/>
        </w:rPr>
        <w:t/>
      </w:r>
      <w:bookmarkEnd w:id="3233"/>
    </w:p>
    <w:p>
      <w:pPr>
        <w:pageBreakBefore w:val="off"/>
        <w:tabs/>
        <w:wordWrap w:val="off"/>
        <w:spacing w:before="0" w:after="0" w:line="1240" w:lineRule="exact"/>
        <w:ind w:left="0" w:right="0"/>
        <w:jc w:val="both"/>
        <w:textAlignment w:val="baseline"/>
        <w:rPr>
          <w:sz w:val="56"/>
        </w:rPr>
      </w:pPr>
      <w:bookmarkStart w:name="" w:id="3234"/>
      <w:r>
        <w:rPr>
          <w:rFonts w:ascii="宋体" w:hAnsi="宋体" w:cs="宋体" w:eastAsia="宋体"/>
          <w:sz w:val="56"/>
          <w:spacing w:val="0"/>
          <w:color w:val="000000"/>
          <w:b w:val="off"/>
          <w:i w:val="off"/>
        </w:rPr>
        <w:t/>
      </w:r>
      <w:bookmarkEnd w:id="3234"/>
    </w:p>
    <w:p>
      <w:pPr>
        <w:pageBreakBefore w:val="off"/>
        <w:tabs/>
        <w:wordWrap w:val="off"/>
        <w:spacing w:before="0" w:after="0" w:line="1240" w:lineRule="exact"/>
        <w:ind w:left="0" w:right="0"/>
        <w:jc w:val="both"/>
        <w:textAlignment w:val="baseline"/>
        <w:rPr>
          <w:sz w:val="56"/>
        </w:rPr>
      </w:pPr>
      <w:bookmarkStart w:name="" w:id="3235"/>
      <w:r>
        <w:rPr>
          <w:rFonts w:ascii="宋体" w:hAnsi="宋体" w:cs="宋体" w:eastAsia="宋体"/>
          <w:sz w:val="56"/>
          <w:spacing w:val="0"/>
          <w:color w:val="000000"/>
          <w:b w:val="off"/>
          <w:i w:val="off"/>
        </w:rPr>
        <w:t/>
      </w:r>
      <w:bookmarkEnd w:id="3235"/>
    </w:p>
    <w:p>
      <w:pPr>
        <w:pageBreakBefore w:val="off"/>
        <w:tabs/>
        <w:wordWrap w:val="off"/>
        <w:spacing w:before="0" w:after="0" w:line="600" w:lineRule="atLeast"/>
        <w:ind w:left="0" w:right="440"/>
        <w:jc w:val="right"/>
        <w:textAlignment w:val="baseline"/>
        <w:rPr>
          <w:sz w:val="44"/>
        </w:rPr>
      </w:pPr>
      <w:bookmarkStart w:name="" w:id="3236"/>
      <w:r>
        <w:rPr>
          <w:rFonts w:ascii="楷体" w:hAnsi="楷体" w:cs="楷体" w:eastAsia="楷体"/>
          <w:sz w:val="44"/>
          <w:spacing w:val="0"/>
          <w:color w:val="000000"/>
          <w:b w:val="off"/>
          <w:i w:val="off"/>
        </w:rPr>
        <w:t>317</w:t>
      </w:r>
      <w:bookmarkEnd w:id="3236"/>
    </w:p>
    <w:p>
      <w:r>
        <w:t/>
      </w:r>
    </w:p>
    <w:p>
      <w:pPr>
        <w:sectPr>
          <w:footerReference r:id="rId638"/>
          <w:headerReference r:id="rId639" w:type="default"/>
          <w:type w:val="nextPage"/>
          <w:pgSz w:w="21960" w:h="31680"/>
          <w:pgMar w:left="2720" w:top="2700" w:right="2720" w:bottom="2700" w:header="2400" w:footer="2400"/>
          <w:cols w:num="1"/>
        </w:sectPr>
      </w:pPr>
    </w:p>
    <w:p>
      <w:pPr>
        <w:pageBreakBefore w:val="off"/>
        <w:tabs/>
        <w:wordWrap w:val="off"/>
        <w:spacing w:before="1900" w:after="0" w:line="1300" w:lineRule="atLeast"/>
        <w:ind w:left="0" w:right="0"/>
        <w:jc w:val="center"/>
        <w:textAlignment w:val="baseline"/>
        <w:rPr>
          <w:sz w:val="98"/>
        </w:rPr>
      </w:pPr>
      <w:bookmarkStart w:name="" w:id="3237"/>
      <w:r>
        <w:rPr>
          <w:rFonts w:ascii="楷体" w:hAnsi="楷体" w:cs="楷体" w:eastAsia="楷体"/>
          <w:sz w:val="98"/>
          <w:spacing w:val="0"/>
          <w:color w:val="000000"/>
          <w:b w:val="on"/>
          <w:i w:val="off"/>
        </w:rPr>
        <w:t>二、论风格</w:t>
      </w:r>
      <w:bookmarkEnd w:id="3237"/>
    </w:p>
    <w:p>
      <w:pPr>
        <w:pageBreakBefore w:val="off"/>
        <w:tabs/>
        <w:wordWrap w:val="off"/>
        <w:spacing w:before="0" w:after="0" w:line="980" w:lineRule="exact"/>
        <w:ind w:left="0" w:right="0"/>
        <w:jc w:val="center"/>
        <w:textAlignment w:val="baseline"/>
        <w:rPr>
          <w:sz w:val="56"/>
        </w:rPr>
      </w:pPr>
      <w:bookmarkStart w:name="" w:id="3238"/>
      <w:r>
        <w:rPr>
          <w:rFonts w:ascii="宋体" w:hAnsi="宋体" w:cs="宋体" w:eastAsia="宋体"/>
          <w:sz w:val="56"/>
          <w:spacing w:val="0"/>
          <w:color w:val="000000"/>
          <w:b w:val="off"/>
          <w:i w:val="off"/>
        </w:rPr>
        <w:t/>
      </w:r>
      <w:bookmarkEnd w:id="3238"/>
    </w:p>
    <w:p>
      <w:pPr>
        <w:pageBreakBefore w:val="off"/>
        <w:tabs/>
        <w:wordWrap w:val="off"/>
        <w:spacing w:before="0" w:after="0" w:line="980" w:lineRule="exact"/>
        <w:ind w:left="0" w:right="0"/>
        <w:jc w:val="center"/>
        <w:textAlignment w:val="baseline"/>
        <w:rPr>
          <w:sz w:val="56"/>
        </w:rPr>
      </w:pPr>
      <w:bookmarkStart w:name="" w:id="3239"/>
      <w:r>
        <w:rPr>
          <w:rFonts w:ascii="宋体" w:hAnsi="宋体" w:cs="宋体" w:eastAsia="宋体"/>
          <w:sz w:val="56"/>
          <w:spacing w:val="0"/>
          <w:color w:val="000000"/>
          <w:b w:val="off"/>
          <w:i w:val="off"/>
        </w:rPr>
        <w:t/>
      </w:r>
      <w:bookmarkEnd w:id="3239"/>
    </w:p>
    <w:p>
      <w:pPr>
        <w:pageBreakBefore w:val="off"/>
        <w:tabs/>
        <w:wordWrap w:val="off"/>
        <w:spacing w:before="0" w:after="0" w:line="960" w:lineRule="atLeast"/>
        <w:ind w:left="0" w:right="0" w:firstLine="1160"/>
        <w:jc w:val="both"/>
        <w:textAlignment w:val="baseline"/>
        <w:rPr>
          <w:sz w:val="56"/>
        </w:rPr>
      </w:pPr>
      <w:bookmarkStart w:name="" w:id="3240"/>
      <w:r>
        <w:rPr>
          <w:rFonts w:ascii="宋体" w:hAnsi="宋体" w:cs="宋体" w:eastAsia="宋体"/>
          <w:sz w:val="56"/>
          <w:spacing w:val="0"/>
          <w:color w:val="000000"/>
          <w:b w:val="off"/>
          <w:i w:val="off"/>
        </w:rPr>
        <w:t>风格是心灵的观相术，并且它比相貌更可靠地反映了心灵的</w:t>
      </w:r>
      <w:r>
        <w:rPr>
          <w:rFonts w:ascii="宋体" w:hAnsi="宋体" w:cs="宋体" w:eastAsia="宋体"/>
          <w:sz w:val="56"/>
          <w:spacing w:val="0"/>
          <w:color w:val="000000"/>
          <w:b w:val="off"/>
          <w:i w:val="off"/>
        </w:rPr>
        <w:t>特征。模仿别人的风格，就像戴了一副假面具，不可能与别人完全</w:t>
      </w:r>
      <w:r>
        <w:rPr>
          <w:rFonts w:ascii="宋体" w:hAnsi="宋体" w:cs="宋体" w:eastAsia="宋体"/>
          <w:sz w:val="56"/>
          <w:spacing w:val="0"/>
          <w:color w:val="000000"/>
          <w:b w:val="off"/>
          <w:i w:val="off"/>
        </w:rPr>
        <w:t>一样，并且，很快便令人嫌恶、招人唾弃，因为它缺乏生命的活力；</w:t>
      </w:r>
      <w:r>
        <w:rPr>
          <w:rFonts w:ascii="宋体" w:hAnsi="宋体" w:cs="宋体" w:eastAsia="宋体"/>
          <w:sz w:val="56"/>
          <w:spacing w:val="0"/>
          <w:color w:val="000000"/>
          <w:b w:val="off"/>
          <w:i w:val="off"/>
        </w:rPr>
        <w:t>所以，即使一副丑陋的面孔，只要它生气勃勃，也要胜于那假冒的</w:t>
      </w:r>
      <w:r>
        <w:rPr>
          <w:rFonts w:ascii="宋体" w:hAnsi="宋体" w:cs="宋体" w:eastAsia="宋体"/>
          <w:sz w:val="56"/>
          <w:spacing w:val="0"/>
          <w:color w:val="000000"/>
          <w:b w:val="off"/>
          <w:i w:val="off"/>
        </w:rPr>
        <w:t>面孔。因此，可以说，那些用拉丁文写作并抄袭古代作家风格的人</w:t>
      </w:r>
      <w:r>
        <w:rPr>
          <w:rFonts w:ascii="宋体" w:hAnsi="宋体" w:cs="宋体" w:eastAsia="宋体"/>
          <w:sz w:val="56"/>
          <w:spacing w:val="0"/>
          <w:color w:val="000000"/>
          <w:b w:val="off"/>
          <w:i w:val="off"/>
        </w:rPr>
        <w:t>是在戴着面具说话；读者的确听见了他们说的话，但却看不到他们</w:t>
      </w:r>
      <w:r>
        <w:rPr>
          <w:rFonts w:ascii="宋体" w:hAnsi="宋体" w:cs="宋体" w:eastAsia="宋体"/>
          <w:sz w:val="56"/>
          <w:spacing w:val="0"/>
          <w:color w:val="000000"/>
          <w:b w:val="off"/>
          <w:i w:val="off"/>
        </w:rPr>
        <w:t>的面孔，因为他根本不知道他们的风格。那些独自以拉丁文写作</w:t>
      </w:r>
      <w:r>
        <w:rPr>
          <w:rFonts w:ascii="宋体" w:hAnsi="宋体" w:cs="宋体" w:eastAsia="宋体"/>
          <w:sz w:val="56"/>
          <w:spacing w:val="0"/>
          <w:color w:val="000000"/>
          <w:b w:val="off"/>
          <w:i w:val="off"/>
        </w:rPr>
        <w:t>的作者，情况则不同，他们的风格是明显可见的；我指的是那些对</w:t>
      </w:r>
      <w:r>
        <w:rPr>
          <w:rFonts w:ascii="宋体" w:hAnsi="宋体" w:cs="宋体" w:eastAsia="宋体"/>
          <w:sz w:val="56"/>
          <w:spacing w:val="0"/>
          <w:color w:val="000000"/>
          <w:b w:val="off"/>
          <w:i w:val="off"/>
        </w:rPr>
        <w:t>任何形式的模仿均不屑一顾的作者，例如司各脱、爱里根纳、彼特</w:t>
      </w:r>
      <w:r>
        <w:rPr>
          <w:rFonts w:ascii="宋体" w:hAnsi="宋体" w:cs="宋体" w:eastAsia="宋体"/>
          <w:sz w:val="56"/>
          <w:spacing w:val="0"/>
          <w:color w:val="000000"/>
          <w:b w:val="off"/>
          <w:i w:val="off"/>
        </w:rPr>
        <w:t>拉克、培根、笛卡尔、斯宾诺莎等。风格上的矫揉造作如同一个人</w:t>
      </w:r>
      <w:r>
        <w:rPr>
          <w:rFonts w:ascii="宋体" w:hAnsi="宋体" w:cs="宋体" w:eastAsia="宋体"/>
          <w:sz w:val="56"/>
          <w:spacing w:val="0"/>
          <w:color w:val="000000"/>
          <w:b w:val="off"/>
          <w:i w:val="off"/>
        </w:rPr>
        <w:t>装出的鬼脸。进一步说，一个人的作品中使用的语言也是其思想</w:t>
      </w:r>
      <w:r>
        <w:rPr>
          <w:rFonts w:ascii="宋体" w:hAnsi="宋体" w:cs="宋体" w:eastAsia="宋体"/>
          <w:sz w:val="56"/>
          <w:spacing w:val="0"/>
          <w:color w:val="000000"/>
          <w:b w:val="off"/>
          <w:i w:val="off"/>
        </w:rPr>
        <w:t>观念的观相术。从希腊人的语言开始直到加勒比岛人的语言，都</w:t>
      </w:r>
      <w:r>
        <w:rPr>
          <w:rFonts w:ascii="宋体" w:hAnsi="宋体" w:cs="宋体" w:eastAsia="宋体"/>
          <w:sz w:val="56"/>
          <w:spacing w:val="0"/>
          <w:color w:val="000000"/>
          <w:b w:val="off"/>
          <w:i w:val="off"/>
        </w:rPr>
        <w:t>有许多稳固不变的风格差异。</w:t>
      </w:r>
      <w:bookmarkEnd w:id="3240"/>
    </w:p>
    <w:p>
      <w:pPr>
        <w:pageBreakBefore w:val="off"/>
        <w:tabs/>
        <w:wordWrap w:val="off"/>
        <w:spacing w:before="0" w:after="0" w:line="960" w:lineRule="atLeast"/>
        <w:ind w:left="0" w:right="20" w:firstLine="1160"/>
        <w:jc w:val="both"/>
        <w:textAlignment w:val="baseline"/>
        <w:rPr>
          <w:sz w:val="56"/>
        </w:rPr>
      </w:pPr>
      <w:bookmarkStart w:name="" w:id="3241"/>
      <w:r>
        <w:rPr>
          <w:rFonts w:ascii="宋体" w:hAnsi="宋体" w:cs="宋体" w:eastAsia="宋体"/>
          <w:sz w:val="56"/>
          <w:spacing w:val="0"/>
          <w:color w:val="000000"/>
          <w:b w:val="off"/>
          <w:i w:val="off"/>
        </w:rPr>
        <w:t>不直接了解一位作者对有关论题的思想，或他对此论题曾发</w:t>
      </w:r>
      <w:r>
        <w:rPr>
          <w:rFonts w:ascii="宋体" w:hAnsi="宋体" w:cs="宋体" w:eastAsia="宋体"/>
          <w:sz w:val="56"/>
          <w:spacing w:val="0"/>
          <w:color w:val="000000"/>
          <w:b w:val="off"/>
          <w:i w:val="off"/>
        </w:rPr>
        <w:t>表过的谈话，那么，对其作品的价值的评估就可能有失偏颇。这也</w:t>
      </w:r>
      <w:r>
        <w:rPr>
          <w:rFonts w:ascii="宋体" w:hAnsi="宋体" w:cs="宋体" w:eastAsia="宋体"/>
          <w:sz w:val="56"/>
          <w:spacing w:val="0"/>
          <w:color w:val="000000"/>
          <w:b w:val="off"/>
          <w:i w:val="off"/>
        </w:rPr>
        <w:t>暗示了对他全部作品的阅读。不过，只要了解他在主要问题上是</w:t>
      </w:r>
      <w:r>
        <w:rPr>
          <w:rFonts w:ascii="宋体" w:hAnsi="宋体" w:cs="宋体" w:eastAsia="宋体"/>
          <w:sz w:val="56"/>
          <w:spacing w:val="0"/>
          <w:color w:val="000000"/>
          <w:b w:val="off"/>
          <w:i w:val="off"/>
        </w:rPr>
        <w:t>如何思考的，也就足够了。这意味着作者根本的气质和一般的品</w:t>
      </w:r>
      <w:r>
        <w:rPr>
          <w:rFonts w:ascii="宋体" w:hAnsi="宋体" w:cs="宋体" w:eastAsia="宋体"/>
          <w:sz w:val="56"/>
          <w:spacing w:val="0"/>
          <w:color w:val="000000"/>
          <w:b w:val="off"/>
          <w:i w:val="off"/>
        </w:rPr>
        <w:t>性，并且，这也正是由他的风格所决定的。一个人的风格显示了他</w:t>
      </w:r>
      <w:r>
        <w:rPr>
          <w:rFonts w:ascii="宋体" w:hAnsi="宋体" w:cs="宋体" w:eastAsia="宋体"/>
          <w:sz w:val="56"/>
          <w:spacing w:val="0"/>
          <w:color w:val="000000"/>
          <w:b w:val="off"/>
          <w:i w:val="off"/>
        </w:rPr>
        <w:t>的全部思想的形式上的本性——这种绝不可能改变的形式上的本</w:t>
      </w:r>
      <w:r>
        <w:rPr>
          <w:rFonts w:ascii="宋体" w:hAnsi="宋体" w:cs="宋体" w:eastAsia="宋体"/>
          <w:sz w:val="56"/>
          <w:spacing w:val="0"/>
          <w:color w:val="000000"/>
          <w:b w:val="off"/>
          <w:i w:val="off"/>
        </w:rPr>
        <w:t>质，铸就了他思想发展的主旨或特征：它仿佛是用来捏做他的全部</w:t>
      </w:r>
      <w:bookmarkEnd w:id="3241"/>
    </w:p>
    <w:p>
      <w:pPr>
        <w:pageBreakBefore w:val="off"/>
        <w:tabs/>
        <w:wordWrap w:val="off"/>
        <w:spacing w:before="0" w:after="0" w:line="620" w:lineRule="atLeast"/>
        <w:ind w:left="600" w:right="0"/>
        <w:jc w:val="both"/>
        <w:textAlignment w:val="baseline"/>
        <w:rPr>
          <w:sz w:val="46"/>
        </w:rPr>
      </w:pPr>
      <w:bookmarkStart w:name="" w:id="3242"/>
      <w:r>
        <w:rPr>
          <w:rFonts w:ascii="宋体" w:hAnsi="宋体" w:cs="宋体" w:eastAsia="宋体"/>
          <w:sz w:val="46"/>
          <w:spacing w:val="0"/>
          <w:color w:val="000000"/>
          <w:b w:val="off"/>
          <w:i w:val="off"/>
        </w:rPr>
        <w:t>318</w:t>
      </w:r>
      <w:bookmarkEnd w:id="3242"/>
    </w:p>
    <w:p>
      <w:r>
        <w:t/>
      </w:r>
    </w:p>
    <w:p>
      <w:pPr>
        <w:sectPr>
          <w:footerReference r:id="rId640"/>
          <w:headerReference r:id="rId641" w:type="default"/>
          <w:type w:val="nextPage"/>
          <w:pgSz w:w="22000" w:h="31680"/>
          <w:pgMar w:left="2740" w:top="2680" w:right="2740" w:bottom="2680" w:header="2380" w:footer="2380"/>
          <w:cols w:num="1"/>
        </w:sectPr>
      </w:pPr>
    </w:p>
    <w:p>
      <w:pPr>
        <w:pageBreakBefore w:val="off"/>
        <w:tabs/>
        <w:wordWrap w:val="off"/>
        <w:spacing w:before="420" w:after="0" w:line="920" w:lineRule="atLeast"/>
        <w:ind w:left="40" w:right="120"/>
        <w:jc w:val="both"/>
        <w:textAlignment w:val="baseline"/>
        <w:rPr>
          <w:sz w:val="56"/>
        </w:rPr>
      </w:pPr>
      <w:bookmarkStart w:name="" w:id="3243"/>
      <w:r>
        <w:rPr>
          <w:rFonts w:ascii="宋体" w:hAnsi="宋体" w:cs="宋体" w:eastAsia="宋体"/>
          <w:sz w:val="56"/>
          <w:spacing w:val="0"/>
          <w:color w:val="000000"/>
          <w:b w:val="off"/>
          <w:i w:val="off"/>
        </w:rPr>
        <w:t>思想内容的面团。当有人问奥伦斯皮格走到下一个村庄还有多少</w:t>
      </w:r>
      <w:r>
        <w:rPr>
          <w:rFonts w:ascii="宋体" w:hAnsi="宋体" w:cs="宋体" w:eastAsia="宋体"/>
          <w:sz w:val="56"/>
          <w:spacing w:val="0"/>
          <w:color w:val="000000"/>
          <w:b w:val="off"/>
          <w:i w:val="off"/>
        </w:rPr>
        <w:t>路程时，他的回答似乎答所非问：</w:t>
      </w:r>
      <w:r>
        <w:rPr>
          <w:rFonts w:ascii="宋体" w:hAnsi="宋体" w:cs="宋体" w:eastAsia="宋体"/>
          <w:sz w:val="56"/>
          <w:spacing w:val="0"/>
          <w:color w:val="000000"/>
          <w:b w:val="off"/>
          <w:i w:val="off"/>
          <w:em w:val="dot"/>
        </w:rPr>
        <w:t>走走看</w:t>
      </w:r>
      <w:r>
        <w:rPr>
          <w:rFonts w:ascii="宋体" w:hAnsi="宋体" w:cs="宋体" w:eastAsia="宋体"/>
          <w:sz w:val="56"/>
          <w:spacing w:val="0"/>
          <w:color w:val="000000"/>
          <w:b w:val="off"/>
          <w:i w:val="off"/>
        </w:rPr>
        <w:t>。其实，他是想根据一个</w:t>
      </w:r>
      <w:r>
        <w:rPr>
          <w:rFonts w:ascii="宋体" w:hAnsi="宋体" w:cs="宋体" w:eastAsia="宋体"/>
          <w:sz w:val="56"/>
          <w:spacing w:val="0"/>
          <w:color w:val="000000"/>
          <w:b w:val="off"/>
          <w:i w:val="off"/>
        </w:rPr>
        <w:t>人的步幅推算出这个人在给定的时间内能走多远。同样，当我拿</w:t>
      </w:r>
      <w:r>
        <w:rPr>
          <w:rFonts w:ascii="宋体" w:hAnsi="宋体" w:cs="宋体" w:eastAsia="宋体"/>
          <w:sz w:val="56"/>
          <w:spacing w:val="0"/>
          <w:color w:val="000000"/>
          <w:b w:val="off"/>
          <w:i w:val="off"/>
        </w:rPr>
        <w:t>到一本书，只要读上几页就会明白作者能使我产生多大兴趣。</w:t>
      </w:r>
      <w:bookmarkEnd w:id="3243"/>
    </w:p>
    <w:p>
      <w:pPr>
        <w:pageBreakBefore w:val="off"/>
        <w:tabs/>
        <w:wordWrap w:val="off"/>
        <w:spacing w:before="0" w:after="0" w:line="920" w:lineRule="atLeast"/>
        <w:ind w:left="40" w:right="60" w:firstLine="1140"/>
        <w:jc w:val="both"/>
        <w:textAlignment w:val="baseline"/>
        <w:rPr>
          <w:sz w:val="56"/>
        </w:rPr>
      </w:pPr>
      <w:bookmarkStart w:name="" w:id="3244"/>
      <w:r>
        <w:rPr>
          <w:rFonts w:ascii="宋体" w:hAnsi="宋体" w:cs="宋体" w:eastAsia="宋体"/>
          <w:sz w:val="56"/>
          <w:spacing w:val="0"/>
          <w:color w:val="000000"/>
          <w:b w:val="off"/>
          <w:i w:val="off"/>
        </w:rPr>
        <w:t>每一个平庸无奇的作者都试图用一副面具来掩饰自己的自然</w:t>
      </w:r>
      <w:r>
        <w:rPr>
          <w:rFonts w:ascii="宋体" w:hAnsi="宋体" w:cs="宋体" w:eastAsia="宋体"/>
          <w:sz w:val="56"/>
          <w:spacing w:val="0"/>
          <w:color w:val="000000"/>
          <w:b w:val="off"/>
          <w:i w:val="off"/>
        </w:rPr>
        <w:t>风格，因为他心中完全明白我所揭示的真理。他被迫在一开始就</w:t>
      </w:r>
      <w:r>
        <w:rPr>
          <w:rFonts w:ascii="宋体" w:hAnsi="宋体" w:cs="宋体" w:eastAsia="宋体"/>
          <w:sz w:val="56"/>
          <w:spacing w:val="0"/>
          <w:color w:val="000000"/>
          <w:b w:val="off"/>
          <w:i w:val="off"/>
        </w:rPr>
        <w:t>放弃保持纯朴自然风格的努力——这种自然风格因此而成为那些</w:t>
      </w:r>
      <w:r>
        <w:rPr>
          <w:rFonts w:ascii="宋体" w:hAnsi="宋体" w:cs="宋体" w:eastAsia="宋体"/>
          <w:sz w:val="56"/>
          <w:spacing w:val="0"/>
          <w:color w:val="000000"/>
          <w:b w:val="off"/>
          <w:i w:val="off"/>
        </w:rPr>
        <w:t>卓越的天才们的优势，他们意识到自己的价值并充满自信。这里，</w:t>
      </w:r>
      <w:r>
        <w:rPr>
          <w:rFonts w:ascii="宋体" w:hAnsi="宋体" w:cs="宋体" w:eastAsia="宋体"/>
          <w:sz w:val="56"/>
          <w:spacing w:val="0"/>
          <w:color w:val="000000"/>
          <w:b w:val="off"/>
          <w:i w:val="off"/>
        </w:rPr>
        <w:t>我所说的是这样一些作者，他们绝不可能下决心完全按照自己的</w:t>
      </w:r>
      <w:r>
        <w:rPr>
          <w:rFonts w:ascii="宋体" w:hAnsi="宋体" w:cs="宋体" w:eastAsia="宋体"/>
          <w:sz w:val="56"/>
          <w:spacing w:val="0"/>
          <w:color w:val="000000"/>
          <w:b w:val="off"/>
          <w:i w:val="off"/>
        </w:rPr>
        <w:t>思想去写作；因为他们有这样一个想法，即假如他们那样做了，他</w:t>
      </w:r>
      <w:r>
        <w:rPr>
          <w:rFonts w:ascii="宋体" w:hAnsi="宋体" w:cs="宋体" w:eastAsia="宋体"/>
          <w:sz w:val="56"/>
          <w:spacing w:val="0"/>
          <w:color w:val="000000"/>
          <w:b w:val="off"/>
          <w:i w:val="off"/>
        </w:rPr>
        <w:t>们的作品很可能非常幼稚可笑、简单肤浅。尽管如此，这种作品也</w:t>
      </w:r>
      <w:r>
        <w:rPr>
          <w:rFonts w:ascii="宋体" w:hAnsi="宋体" w:cs="宋体" w:eastAsia="宋体"/>
          <w:sz w:val="56"/>
          <w:spacing w:val="0"/>
          <w:color w:val="000000"/>
          <w:b w:val="off"/>
          <w:i w:val="off"/>
        </w:rPr>
        <w:t>并非毫无价值。倘若他们老老实实地进行创作，或者说，真正地独</w:t>
      </w:r>
      <w:r>
        <w:rPr>
          <w:rFonts w:ascii="宋体" w:hAnsi="宋体" w:cs="宋体" w:eastAsia="宋体"/>
          <w:sz w:val="56"/>
          <w:spacing w:val="0"/>
          <w:color w:val="000000"/>
          <w:b w:val="off"/>
          <w:i w:val="off"/>
        </w:rPr>
        <w:t>立思考，那么，这些作者们的作品还是值得一读的，并且在他们自</w:t>
      </w:r>
      <w:r>
        <w:rPr>
          <w:rFonts w:ascii="宋体" w:hAnsi="宋体" w:cs="宋体" w:eastAsia="宋体"/>
          <w:sz w:val="56"/>
          <w:spacing w:val="0"/>
          <w:color w:val="000000"/>
          <w:b w:val="off"/>
          <w:i w:val="off"/>
        </w:rPr>
        <w:t>己的圈子内，甚至可以说是有启迪意义的。</w:t>
      </w:r>
      <w:bookmarkEnd w:id="3244"/>
    </w:p>
    <w:p>
      <w:pPr>
        <w:pageBreakBefore w:val="off"/>
        <w:tabs/>
        <w:wordWrap w:val="off"/>
        <w:spacing w:before="0" w:after="0" w:line="920" w:lineRule="atLeast"/>
        <w:ind w:left="40" w:right="0" w:firstLine="1140"/>
        <w:jc w:val="both"/>
        <w:textAlignment w:val="baseline"/>
        <w:rPr>
          <w:sz w:val="56"/>
        </w:rPr>
      </w:pPr>
      <w:bookmarkStart w:name="" w:id="3245"/>
      <w:r>
        <w:rPr>
          <w:rFonts w:ascii="宋体" w:hAnsi="宋体" w:cs="宋体" w:eastAsia="宋体"/>
          <w:sz w:val="56"/>
          <w:spacing w:val="0"/>
          <w:color w:val="000000"/>
          <w:b w:val="off"/>
          <w:i w:val="off"/>
        </w:rPr>
        <w:t>但是，他们并没有这么做，而是试图要读者相信他们的思想要</w:t>
      </w:r>
      <w:r>
        <w:rPr>
          <w:rFonts w:ascii="宋体" w:hAnsi="宋体" w:cs="宋体" w:eastAsia="宋体"/>
          <w:sz w:val="56"/>
          <w:spacing w:val="0"/>
          <w:color w:val="000000"/>
          <w:b w:val="off"/>
          <w:i w:val="off"/>
        </w:rPr>
        <w:t>比事实上深刻得多、丰富得多。他们的文体矫揉造作，遣词冗长累</w:t>
      </w:r>
      <w:r>
        <w:rPr>
          <w:rFonts w:ascii="宋体" w:hAnsi="宋体" w:cs="宋体" w:eastAsia="宋体"/>
          <w:sz w:val="56"/>
          <w:spacing w:val="0"/>
          <w:color w:val="000000"/>
          <w:b w:val="off"/>
          <w:i w:val="off"/>
        </w:rPr>
        <w:t>赘，对于必须表达的意思，总是转弯抹角地说出来；他们肆意杜撰</w:t>
      </w:r>
      <w:r>
        <w:rPr>
          <w:rFonts w:ascii="宋体" w:hAnsi="宋体" w:cs="宋体" w:eastAsia="宋体"/>
          <w:sz w:val="56"/>
          <w:spacing w:val="0"/>
          <w:color w:val="000000"/>
          <w:b w:val="off"/>
          <w:i w:val="off"/>
        </w:rPr>
        <w:t>新词、堆砌华丽辞藻，却把真实的思想隐藏在假面具后面。他们总</w:t>
      </w:r>
      <w:r>
        <w:rPr>
          <w:rFonts w:ascii="宋体" w:hAnsi="宋体" w:cs="宋体" w:eastAsia="宋体"/>
          <w:sz w:val="56"/>
          <w:spacing w:val="0"/>
          <w:color w:val="000000"/>
          <w:b w:val="off"/>
          <w:i w:val="off"/>
        </w:rPr>
        <w:t>是在两个目的之间摇摆不定：即向人们传递他们想要说的话，或隐</w:t>
      </w:r>
      <w:r>
        <w:rPr>
          <w:rFonts w:ascii="宋体" w:hAnsi="宋体" w:cs="宋体" w:eastAsia="宋体"/>
          <w:sz w:val="56"/>
          <w:spacing w:val="0"/>
          <w:color w:val="000000"/>
          <w:b w:val="off"/>
          <w:i w:val="off"/>
        </w:rPr>
        <w:t>瞒他们不愿公开的东西。他们的目的是把自己的作品装饰得仿佛</w:t>
      </w:r>
      <w:r>
        <w:rPr>
          <w:rFonts w:ascii="宋体" w:hAnsi="宋体" w:cs="宋体" w:eastAsia="宋体"/>
          <w:sz w:val="56"/>
          <w:spacing w:val="0"/>
          <w:color w:val="000000"/>
          <w:b w:val="off"/>
          <w:i w:val="off"/>
        </w:rPr>
        <w:t>十分博学深邃，以便给人们留下一种印象，即他们的作品的内涵要</w:t>
      </w:r>
      <w:r>
        <w:rPr>
          <w:rFonts w:ascii="宋体" w:hAnsi="宋体" w:cs="宋体" w:eastAsia="宋体"/>
          <w:sz w:val="56"/>
          <w:spacing w:val="0"/>
          <w:color w:val="000000"/>
          <w:b w:val="off"/>
          <w:i w:val="off"/>
        </w:rPr>
        <w:t>比随便浏览而得到的收获丰富得多。或者，他们把自己的点点滴</w:t>
      </w:r>
      <w:r>
        <w:rPr>
          <w:rFonts w:ascii="宋体" w:hAnsi="宋体" w:cs="宋体" w:eastAsia="宋体"/>
          <w:sz w:val="56"/>
          <w:spacing w:val="0"/>
          <w:color w:val="000000"/>
          <w:b w:val="off"/>
          <w:i w:val="off"/>
        </w:rPr>
        <w:t>滴思想记录下来，总之，都是一些模棱两可、似是而非的观点，表面</w:t>
      </w:r>
      <w:r>
        <w:rPr>
          <w:rFonts w:ascii="宋体" w:hAnsi="宋体" w:cs="宋体" w:eastAsia="宋体"/>
          <w:sz w:val="56"/>
          <w:spacing w:val="0"/>
          <w:color w:val="000000"/>
          <w:b w:val="off"/>
          <w:i w:val="off"/>
        </w:rPr>
        <w:t>上看来要比他们所言所说的东西更丰富，——此类作品中，谢林关</w:t>
      </w:r>
      <w:r>
        <w:rPr>
          <w:rFonts w:ascii="宋体" w:hAnsi="宋体" w:cs="宋体" w:eastAsia="宋体"/>
          <w:sz w:val="56"/>
          <w:spacing w:val="0"/>
          <w:color w:val="000000"/>
          <w:b w:val="off"/>
          <w:i w:val="off"/>
        </w:rPr>
        <w:t>于自然哲学的论著就是一个极好的例子。或者，他们高谈阔论、滔</w:t>
      </w:r>
      <w:bookmarkEnd w:id="3245"/>
    </w:p>
    <w:p>
      <w:pPr>
        <w:pageBreakBefore w:val="off"/>
        <w:tabs/>
        <w:wordWrap w:val="off"/>
        <w:spacing w:before="0" w:after="0" w:line="620" w:lineRule="atLeast"/>
        <w:ind w:left="0" w:right="640"/>
        <w:jc w:val="right"/>
        <w:textAlignment w:val="baseline"/>
        <w:rPr>
          <w:sz w:val="46"/>
        </w:rPr>
      </w:pPr>
      <w:bookmarkStart w:name="" w:id="3246"/>
      <w:r>
        <w:rPr>
          <w:rFonts w:ascii="楷体" w:hAnsi="楷体" w:cs="楷体" w:eastAsia="楷体"/>
          <w:sz w:val="46"/>
          <w:spacing w:val="0"/>
          <w:color w:val="000000"/>
          <w:b w:val="off"/>
          <w:i w:val="off"/>
        </w:rPr>
        <w:t>319</w:t>
      </w:r>
      <w:bookmarkEnd w:id="3246"/>
    </w:p>
    <w:p>
      <w:r>
        <w:t/>
      </w:r>
    </w:p>
    <w:p>
      <w:pPr>
        <w:sectPr>
          <w:footerReference r:id="rId642"/>
          <w:headerReference r:id="rId643" w:type="default"/>
          <w:type w:val="nextPage"/>
          <w:pgSz w:w="22380" w:h="31680"/>
          <w:pgMar w:left="2860" w:top="2620" w:right="2860" w:bottom="2620" w:header="2320" w:footer="2320"/>
          <w:cols w:num="1"/>
        </w:sectPr>
      </w:pPr>
    </w:p>
    <w:p>
      <w:pPr>
        <w:pageBreakBefore w:val="off"/>
        <w:tabs/>
        <w:wordWrap w:val="off"/>
        <w:spacing w:before="420" w:after="0" w:line="1100" w:lineRule="atLeast"/>
        <w:ind w:left="0" w:right="0"/>
        <w:jc w:val="both"/>
        <w:textAlignment w:val="baseline"/>
        <w:rPr>
          <w:sz w:val="52"/>
        </w:rPr>
      </w:pPr>
      <w:bookmarkStart w:name="" w:id="3247"/>
      <w:r>
        <w:rPr>
          <w:rFonts w:ascii="宋体" w:hAnsi="宋体" w:cs="宋体" w:eastAsia="宋体"/>
          <w:sz w:val="52"/>
          <w:spacing w:val="0"/>
          <w:color w:val="000000"/>
          <w:b w:val="off"/>
          <w:i w:val="off"/>
        </w:rPr>
        <w:t>滔不绝，他们的作品冗赘得令人难以忍受，仿佛只有无休止的小题</w:t>
      </w:r>
      <w:r>
        <w:rPr>
          <w:rFonts w:ascii="宋体" w:hAnsi="宋体" w:cs="宋体" w:eastAsia="宋体"/>
          <w:sz w:val="52"/>
          <w:spacing w:val="0"/>
          <w:color w:val="000000"/>
          <w:b w:val="off"/>
          <w:i w:val="off"/>
        </w:rPr>
        <w:t>大作才能让读者理解他们的意思，与此相反，真正富有生命力的观</w:t>
      </w:r>
      <w:r>
        <w:rPr>
          <w:rFonts w:ascii="宋体" w:hAnsi="宋体" w:cs="宋体" w:eastAsia="宋体"/>
          <w:sz w:val="52"/>
          <w:spacing w:val="0"/>
          <w:color w:val="000000"/>
          <w:b w:val="off"/>
          <w:i w:val="off"/>
        </w:rPr>
        <w:t>念恰恰是极为简单明了的，——在费希特的深受欢迎的著作中，人</w:t>
      </w:r>
      <w:r>
        <w:rPr>
          <w:rFonts w:ascii="宋体" w:hAnsi="宋体" w:cs="宋体" w:eastAsia="宋体"/>
          <w:sz w:val="52"/>
          <w:spacing w:val="0"/>
          <w:color w:val="000000"/>
          <w:b w:val="off"/>
          <w:i w:val="off"/>
        </w:rPr>
        <w:t>们可以找到许多这样的观念，而其他一百个可怜的笨蛋的哲学小</w:t>
      </w:r>
      <w:r>
        <w:rPr>
          <w:rFonts w:ascii="宋体" w:hAnsi="宋体" w:cs="宋体" w:eastAsia="宋体"/>
          <w:sz w:val="52"/>
          <w:spacing w:val="0"/>
          <w:color w:val="000000"/>
          <w:b w:val="off"/>
          <w:i w:val="off"/>
        </w:rPr>
        <w:t>册子根本不值得一提。或者，他们试图以某种特殊的风格——他</w:t>
      </w:r>
      <w:r>
        <w:rPr>
          <w:rFonts w:ascii="宋体" w:hAnsi="宋体" w:cs="宋体" w:eastAsia="宋体"/>
          <w:sz w:val="52"/>
          <w:spacing w:val="0"/>
          <w:color w:val="000000"/>
          <w:b w:val="off"/>
          <w:i w:val="off"/>
        </w:rPr>
        <w:t>们一直很乐意采用它并自以为这是了不起的风格————来写作，例</w:t>
      </w:r>
      <w:r>
        <w:rPr>
          <w:rFonts w:ascii="宋体" w:hAnsi="宋体" w:cs="宋体" w:eastAsia="宋体"/>
          <w:sz w:val="52"/>
          <w:spacing w:val="0"/>
          <w:color w:val="000000"/>
          <w:b w:val="off"/>
          <w:i w:val="off"/>
        </w:rPr>
        <w:t>如，一种与深刻性和科学性具有同样优点的风格，在这里，读者常</w:t>
      </w:r>
      <w:r>
        <w:rPr>
          <w:rFonts w:ascii="宋体" w:hAnsi="宋体" w:cs="宋体" w:eastAsia="宋体"/>
          <w:sz w:val="52"/>
          <w:spacing w:val="0"/>
          <w:color w:val="000000"/>
          <w:b w:val="off"/>
          <w:i w:val="off"/>
        </w:rPr>
        <w:t>常被冗赘而又没有独到见解的复合句的麻醉作用折磨得痛苦至</w:t>
      </w:r>
      <w:r>
        <w:rPr>
          <w:rFonts w:ascii="宋体" w:hAnsi="宋体" w:cs="宋体" w:eastAsia="宋体"/>
          <w:sz w:val="52"/>
          <w:spacing w:val="0"/>
          <w:color w:val="000000"/>
          <w:b w:val="off"/>
          <w:i w:val="off"/>
        </w:rPr>
        <w:t>极，———这种风格是由人类中无耻之徒的典型，黑格尔派哲学家①</w:t>
      </w:r>
      <w:r>
        <w:rPr>
          <w:rFonts w:ascii="宋体" w:hAnsi="宋体" w:cs="宋体" w:eastAsia="宋体"/>
          <w:sz w:val="52"/>
          <w:spacing w:val="0"/>
          <w:color w:val="000000"/>
          <w:b w:val="off"/>
          <w:i w:val="off"/>
        </w:rPr>
        <w:t>的那种特殊方法所具有的；或者，他们孜孜以求的也许是一种理智</w:t>
      </w:r>
      <w:r>
        <w:rPr>
          <w:rFonts w:ascii="宋体" w:hAnsi="宋体" w:cs="宋体" w:eastAsia="宋体"/>
          <w:sz w:val="52"/>
          <w:spacing w:val="0"/>
          <w:color w:val="000000"/>
          <w:b w:val="off"/>
          <w:i w:val="off"/>
        </w:rPr>
        <w:t>的风格，他们的目的似乎变得古怪荒诞。此外还有其他种种情况，</w:t>
      </w:r>
      <w:r>
        <w:rPr>
          <w:rFonts w:ascii="宋体" w:hAnsi="宋体" w:cs="宋体" w:eastAsia="宋体"/>
          <w:sz w:val="52"/>
          <w:spacing w:val="0"/>
          <w:color w:val="000000"/>
          <w:b w:val="off"/>
          <w:i w:val="off"/>
        </w:rPr>
        <w:t>不足一一而论。所有这些努力都旨在掩盖可笑的小耗子出生的真</w:t>
      </w:r>
      <w:r>
        <w:rPr>
          <w:rFonts w:ascii="宋体" w:hAnsi="宋体" w:cs="宋体" w:eastAsia="宋体"/>
          <w:sz w:val="52"/>
          <w:spacing w:val="0"/>
          <w:color w:val="000000"/>
          <w:b w:val="off"/>
          <w:i w:val="off"/>
        </w:rPr>
        <w:t>相，或者说，掩饰经过如此巨大痛苦挣扎后才分娩出来的竟是这可</w:t>
      </w:r>
      <w:r>
        <w:rPr>
          <w:rFonts w:ascii="宋体" w:hAnsi="宋体" w:cs="宋体" w:eastAsia="宋体"/>
          <w:sz w:val="52"/>
          <w:spacing w:val="0"/>
          <w:color w:val="000000"/>
          <w:b w:val="off"/>
          <w:i w:val="off"/>
        </w:rPr>
        <w:t>怜的小东西，———这些努力常常使人很难弄清他们的真实含义是</w:t>
      </w:r>
      <w:r>
        <w:rPr>
          <w:rFonts w:ascii="宋体" w:hAnsi="宋体" w:cs="宋体" w:eastAsia="宋体"/>
          <w:sz w:val="52"/>
          <w:spacing w:val="0"/>
          <w:color w:val="000000"/>
          <w:b w:val="off"/>
          <w:i w:val="off"/>
        </w:rPr>
        <w:t>什么。而且，他们还写一些本身毫无意义的语词和命题，却抱着别</w:t>
      </w:r>
      <w:r>
        <w:rPr>
          <w:rFonts w:ascii="宋体" w:hAnsi="宋体" w:cs="宋体" w:eastAsia="宋体"/>
          <w:sz w:val="52"/>
          <w:spacing w:val="0"/>
          <w:color w:val="000000"/>
          <w:b w:val="off"/>
          <w:i w:val="off"/>
        </w:rPr>
        <w:t>人会从中有所收获的希望。</w:t>
      </w:r>
      <w:bookmarkEnd w:id="3247"/>
    </w:p>
    <w:p>
      <w:pPr>
        <w:pageBreakBefore w:val="off"/>
        <w:tabs/>
        <w:wordWrap w:val="off"/>
        <w:spacing w:before="0" w:after="0" w:line="1100" w:lineRule="atLeast"/>
        <w:ind w:left="0" w:right="40" w:firstLine="1140"/>
        <w:jc w:val="both"/>
        <w:textAlignment w:val="baseline"/>
        <w:rPr>
          <w:sz w:val="52"/>
        </w:rPr>
      </w:pPr>
      <w:bookmarkStart w:name="" w:id="3248"/>
      <w:r>
        <w:rPr>
          <w:rFonts w:ascii="宋体" w:hAnsi="宋体" w:cs="宋体" w:eastAsia="宋体"/>
          <w:sz w:val="52"/>
          <w:spacing w:val="0"/>
          <w:color w:val="000000"/>
          <w:b w:val="off"/>
          <w:i w:val="off"/>
        </w:rPr>
        <w:t>所有这一切本质上意味着什么？只不过是不辞劳苦地努力以</w:t>
      </w:r>
      <w:r>
        <w:rPr>
          <w:rFonts w:ascii="宋体" w:hAnsi="宋体" w:cs="宋体" w:eastAsia="宋体"/>
          <w:sz w:val="52"/>
          <w:spacing w:val="0"/>
          <w:color w:val="000000"/>
          <w:b w:val="off"/>
          <w:i w:val="off"/>
        </w:rPr>
        <w:t>思想为价而出售文字罢了，就像一件不断寻找机会待价而沽的商</w:t>
      </w:r>
      <w:r>
        <w:rPr>
          <w:rFonts w:ascii="宋体" w:hAnsi="宋体" w:cs="宋体" w:eastAsia="宋体"/>
          <w:sz w:val="52"/>
          <w:spacing w:val="0"/>
          <w:color w:val="000000"/>
          <w:b w:val="off"/>
          <w:i w:val="off"/>
        </w:rPr>
        <w:t>品。这些作品依靠怪诞的措辞，词组的转换，各种词汇———无论是</w:t>
      </w:r>
      <w:r>
        <w:rPr>
          <w:rFonts w:ascii="宋体" w:hAnsi="宋体" w:cs="宋体" w:eastAsia="宋体"/>
          <w:sz w:val="52"/>
          <w:spacing w:val="0"/>
          <w:color w:val="000000"/>
          <w:b w:val="off"/>
          <w:i w:val="off"/>
        </w:rPr>
        <w:t>新的，还是旧词在新意义上的使用———的组合，以产生一种貌似理</w:t>
      </w:r>
      <w:r>
        <w:rPr>
          <w:rFonts w:ascii="宋体" w:hAnsi="宋体" w:cs="宋体" w:eastAsia="宋体"/>
          <w:sz w:val="52"/>
          <w:spacing w:val="0"/>
          <w:color w:val="000000"/>
          <w:b w:val="off"/>
          <w:i w:val="off"/>
        </w:rPr>
        <w:t>智的外表，以便弥补因缺乏理智而导致的令人痛苦不堪的感觉。</w:t>
      </w:r>
      <w:bookmarkEnd w:id="3248"/>
    </w:p>
    <w:p>
      <w:pPr>
        <w:pageBreakBefore w:val="off"/>
        <w:tabs/>
        <w:wordWrap w:val="off"/>
        <w:spacing w:before="0" w:after="0" w:line="1100" w:lineRule="atLeast"/>
        <w:ind w:left="1140" w:right="0"/>
        <w:jc w:val="both"/>
        <w:textAlignment w:val="baseline"/>
        <w:rPr>
          <w:sz w:val="52"/>
        </w:rPr>
      </w:pPr>
      <w:bookmarkStart w:name="" w:id="3249"/>
      <w:r>
        <w:rPr>
          <w:rFonts w:ascii="宋体" w:hAnsi="宋体" w:cs="宋体" w:eastAsia="宋体"/>
          <w:sz w:val="52"/>
          <w:spacing w:val="0"/>
          <w:color w:val="000000"/>
          <w:b w:val="off"/>
          <w:i w:val="off"/>
        </w:rPr>
        <w:t>有趣的是，看到作者如何根据心中思考着的目的，先取此种风</w:t>
      </w:r>
      <w:bookmarkEnd w:id="3249"/>
    </w:p>
    <w:p>
      <w:pPr>
        <w:pageBreakBefore w:val="off"/>
        <w:tabs/>
        <w:wordWrap w:val="off"/>
        <w:spacing w:before="0" w:after="0" w:line="1100" w:lineRule="atLeast"/>
        <w:ind w:left="180" w:right="0"/>
        <w:jc w:val="both"/>
        <w:textAlignment w:val="baseline"/>
        <w:rPr>
          <w:sz w:val="52"/>
        </w:rPr>
      </w:pPr>
      <w:bookmarkStart w:name="" w:id="3250"/>
      <w:r>
        <w:rPr>
          <w:rFonts w:ascii="宋体" w:hAnsi="宋体" w:cs="宋体" w:eastAsia="宋体"/>
          <w:sz w:val="52"/>
          <w:spacing w:val="0"/>
          <w:color w:val="000000"/>
          <w:u w:val="single"/>
          <w:b w:val="off"/>
          <w:i w:val="off"/>
        </w:rPr>
        <w:t xml:space="preserve">                              </w:t>
      </w:r>
      <w:bookmarkEnd w:id="3250"/>
    </w:p>
    <w:p>
      <w:pPr>
        <w:pageBreakBefore w:val="off"/>
        <w:tabs/>
        <w:wordWrap w:val="off"/>
        <w:spacing w:before="380" w:after="0" w:line="660" w:lineRule="atLeast"/>
        <w:ind w:left="0" w:right="60" w:firstLine="860"/>
        <w:jc w:val="both"/>
        <w:textAlignment w:val="baseline"/>
        <w:rPr>
          <w:sz w:val="45"/>
        </w:rPr>
      </w:pPr>
      <w:bookmarkStart w:name="" w:id="3251"/>
      <w:r>
        <w:rPr>
          <w:rFonts w:ascii="仿宋" w:hAnsi="仿宋" w:cs="仿宋" w:eastAsia="仿宋"/>
          <w:sz w:val="45"/>
          <w:spacing w:val="0"/>
          <w:color w:val="000000"/>
          <w:b w:val="off"/>
          <w:i w:val="off"/>
        </w:rPr>
        <w:t>①</w:t>
      </w:r>
      <w:r>
        <w:rPr>
          <w:rFonts w:ascii="仿宋" w:hAnsi="仿宋" w:cs="仿宋" w:eastAsia="仿宋"/>
          <w:sz w:val="45"/>
          <w:spacing w:val="0"/>
          <w:color w:val="000000"/>
          <w:b w:val="off"/>
          <w:i w:val="off"/>
        </w:rPr>
        <w:t xml:space="preserve"> 这种风格表现于《黑格尔学报》，即通常人们所熟知的《科学文献年鉴》。——</w:t>
      </w:r>
      <w:r>
        <w:rPr>
          <w:rFonts w:ascii="仿宋" w:hAnsi="仿宋" w:cs="仿宋" w:eastAsia="仿宋"/>
          <w:sz w:val="45"/>
          <w:spacing w:val="0"/>
          <w:color w:val="000000"/>
          <w:b w:val="off"/>
          <w:i w:val="off"/>
        </w:rPr>
        <w:t>原注</w:t>
      </w:r>
      <w:bookmarkEnd w:id="3251"/>
    </w:p>
    <w:p>
      <w:pPr>
        <w:pageBreakBefore w:val="off"/>
        <w:tabs/>
        <w:wordWrap w:val="off"/>
        <w:spacing w:before="200" w:after="0" w:line="620" w:lineRule="atLeast"/>
        <w:ind w:left="580" w:right="0"/>
        <w:jc w:val="both"/>
        <w:textAlignment w:val="baseline"/>
        <w:rPr>
          <w:sz w:val="46"/>
        </w:rPr>
      </w:pPr>
      <w:bookmarkStart w:name="" w:id="3252"/>
      <w:r>
        <w:rPr>
          <w:rFonts w:ascii="楷体" w:hAnsi="楷体" w:cs="楷体" w:eastAsia="楷体"/>
          <w:sz w:val="46"/>
          <w:spacing w:val="0"/>
          <w:color w:val="000000"/>
          <w:b w:val="off"/>
          <w:i w:val="off"/>
        </w:rPr>
        <w:t>320</w:t>
      </w:r>
      <w:bookmarkEnd w:id="3252"/>
    </w:p>
    <w:p>
      <w:r>
        <w:t/>
      </w:r>
    </w:p>
    <w:p>
      <w:pPr>
        <w:sectPr>
          <w:footerReference r:id="rId644"/>
          <w:headerReference r:id="rId645" w:type="default"/>
          <w:type w:val="nextPage"/>
          <w:pgSz w:w="22000" w:h="31680"/>
          <w:pgMar w:left="2720" w:top="2580" w:right="2720" w:bottom="2580" w:header="2280" w:footer="2280"/>
          <w:cols w:num="1"/>
        </w:sectPr>
      </w:pPr>
    </w:p>
    <w:p>
      <w:pPr>
        <w:pageBreakBefore w:val="off"/>
        <w:tabs/>
        <w:wordWrap w:val="off"/>
        <w:spacing w:before="420" w:after="0" w:line="1000" w:lineRule="atLeast"/>
        <w:ind w:left="60" w:right="40"/>
        <w:jc w:val="both"/>
        <w:textAlignment w:val="baseline"/>
        <w:rPr>
          <w:sz w:val="57"/>
        </w:rPr>
      </w:pPr>
      <w:bookmarkStart w:name="" w:id="3253"/>
      <w:r>
        <w:rPr>
          <w:rFonts w:ascii="宋体" w:hAnsi="宋体" w:cs="宋体" w:eastAsia="宋体"/>
          <w:sz w:val="57"/>
          <w:spacing w:val="0"/>
          <w:color w:val="000000"/>
          <w:b w:val="off"/>
          <w:i w:val="off"/>
        </w:rPr>
        <w:t>格，尔后又换彼种风格，仿佛他们始终戴着理智的面具！这面具可</w:t>
      </w:r>
      <w:r>
        <w:rPr>
          <w:rFonts w:ascii="宋体" w:hAnsi="宋体" w:cs="宋体" w:eastAsia="宋体"/>
          <w:sz w:val="57"/>
          <w:spacing w:val="0"/>
          <w:color w:val="000000"/>
          <w:b w:val="off"/>
          <w:i w:val="off"/>
        </w:rPr>
        <w:t>能暂时会蒙骗没有经验的人，然而一旦人们发现它是一个毫无生</w:t>
      </w:r>
      <w:r>
        <w:rPr>
          <w:rFonts w:ascii="宋体" w:hAnsi="宋体" w:cs="宋体" w:eastAsia="宋体"/>
          <w:sz w:val="57"/>
          <w:spacing w:val="0"/>
          <w:color w:val="000000"/>
          <w:b w:val="off"/>
          <w:i w:val="off"/>
        </w:rPr>
        <w:t>命活力的死东西即会唾而弃之；于是，被人们嘲笑一番以后接着再</w:t>
      </w:r>
      <w:r>
        <w:rPr>
          <w:rFonts w:ascii="宋体" w:hAnsi="宋体" w:cs="宋体" w:eastAsia="宋体"/>
          <w:sz w:val="57"/>
          <w:spacing w:val="0"/>
          <w:color w:val="000000"/>
          <w:b w:val="off"/>
          <w:i w:val="off"/>
        </w:rPr>
        <w:t>换上另一副。这样的作者有时带着一种强烈炽热的激情来写作，</w:t>
      </w:r>
      <w:r>
        <w:rPr>
          <w:rFonts w:ascii="宋体" w:hAnsi="宋体" w:cs="宋体" w:eastAsia="宋体"/>
          <w:sz w:val="57"/>
          <w:spacing w:val="0"/>
          <w:color w:val="000000"/>
          <w:b w:val="off"/>
          <w:i w:val="off"/>
        </w:rPr>
        <w:t>仿佛喝醉了一般；有时，不，就在紧接着后面的一页，他又变得傲慢</w:t>
      </w:r>
      <w:r>
        <w:rPr>
          <w:rFonts w:ascii="宋体" w:hAnsi="宋体" w:cs="宋体" w:eastAsia="宋体"/>
          <w:sz w:val="57"/>
          <w:spacing w:val="0"/>
          <w:color w:val="000000"/>
          <w:b w:val="off"/>
          <w:i w:val="off"/>
        </w:rPr>
        <w:t>自负，严谨刻板，深奥莫测；他以最繁琐累赘的方式，把那些偶然遇</w:t>
      </w:r>
      <w:r>
        <w:rPr>
          <w:rFonts w:ascii="宋体" w:hAnsi="宋体" w:cs="宋体" w:eastAsia="宋体"/>
          <w:sz w:val="57"/>
          <w:spacing w:val="0"/>
          <w:color w:val="000000"/>
          <w:b w:val="off"/>
          <w:i w:val="off"/>
        </w:rPr>
        <w:t>到的零星小事不厌其烦地详加剖析，就像已故的基督徒沃尔夫一</w:t>
      </w:r>
      <w:r>
        <w:rPr>
          <w:rFonts w:ascii="宋体" w:hAnsi="宋体" w:cs="宋体" w:eastAsia="宋体"/>
          <w:sz w:val="57"/>
          <w:spacing w:val="0"/>
          <w:color w:val="000000"/>
          <w:b w:val="off"/>
          <w:i w:val="off"/>
        </w:rPr>
        <w:t>样，只不过穿着现代服装罢了。在所有伪饰中戴得最长久的是那</w:t>
      </w:r>
      <w:r>
        <w:rPr>
          <w:rFonts w:ascii="宋体" w:hAnsi="宋体" w:cs="宋体" w:eastAsia="宋体"/>
          <w:sz w:val="57"/>
          <w:spacing w:val="0"/>
          <w:color w:val="000000"/>
          <w:b w:val="off"/>
          <w:i w:val="off"/>
        </w:rPr>
        <w:t>种令人无法理解的面具；不过，这只是在德国，它首先由费希特开</w:t>
      </w:r>
      <w:r>
        <w:rPr>
          <w:rFonts w:ascii="宋体" w:hAnsi="宋体" w:cs="宋体" w:eastAsia="宋体"/>
          <w:sz w:val="57"/>
          <w:spacing w:val="0"/>
          <w:color w:val="000000"/>
          <w:b w:val="off"/>
          <w:i w:val="off"/>
        </w:rPr>
        <w:t>创，继而由谢林完善，最后由黑格尔发展至顶点——虽然这始终被</w:t>
      </w:r>
      <w:r>
        <w:rPr>
          <w:rFonts w:ascii="宋体" w:hAnsi="宋体" w:cs="宋体" w:eastAsia="宋体"/>
          <w:sz w:val="57"/>
          <w:spacing w:val="0"/>
          <w:color w:val="000000"/>
          <w:b w:val="off"/>
          <w:i w:val="off"/>
        </w:rPr>
        <w:t>认为是最佳结果。</w:t>
      </w:r>
      <w:bookmarkEnd w:id="3253"/>
    </w:p>
    <w:p>
      <w:pPr>
        <w:pageBreakBefore w:val="off"/>
        <w:tabs/>
        <w:wordWrap w:val="off"/>
        <w:spacing w:before="0" w:after="0" w:line="1000" w:lineRule="atLeast"/>
        <w:ind w:left="60" w:right="20" w:firstLine="1100"/>
        <w:jc w:val="both"/>
        <w:textAlignment w:val="baseline"/>
        <w:rPr>
          <w:sz w:val="57"/>
        </w:rPr>
      </w:pPr>
      <w:bookmarkStart w:name="" w:id="3254"/>
      <w:r>
        <w:rPr>
          <w:rFonts w:ascii="宋体" w:hAnsi="宋体" w:cs="宋体" w:eastAsia="宋体"/>
          <w:sz w:val="57"/>
          <w:spacing w:val="0"/>
          <w:color w:val="000000"/>
          <w:b w:val="off"/>
          <w:i w:val="off"/>
        </w:rPr>
        <w:t>没有比写作无人能够理解的东西更容易的事了；与此相反，也</w:t>
      </w:r>
      <w:r>
        <w:rPr>
          <w:rFonts w:ascii="宋体" w:hAnsi="宋体" w:cs="宋体" w:eastAsia="宋体"/>
          <w:sz w:val="57"/>
          <w:spacing w:val="0"/>
          <w:color w:val="000000"/>
          <w:b w:val="off"/>
          <w:i w:val="off"/>
        </w:rPr>
        <w:t>没有比用人人都必然能够理解的方式表达深奥的思想困难的事</w:t>
      </w:r>
      <w:r>
        <w:rPr>
          <w:rFonts w:ascii="宋体" w:hAnsi="宋体" w:cs="宋体" w:eastAsia="宋体"/>
          <w:sz w:val="57"/>
          <w:spacing w:val="0"/>
          <w:color w:val="000000"/>
          <w:b w:val="off"/>
          <w:i w:val="off"/>
        </w:rPr>
        <w:t>了。假如作者真正有头脑的话，我所提及的所有技巧和手法显然</w:t>
      </w:r>
      <w:r>
        <w:rPr>
          <w:rFonts w:ascii="宋体" w:hAnsi="宋体" w:cs="宋体" w:eastAsia="宋体"/>
          <w:sz w:val="57"/>
          <w:spacing w:val="0"/>
          <w:color w:val="000000"/>
          <w:b w:val="off"/>
          <w:i w:val="off"/>
        </w:rPr>
        <w:t>都是多余的。因为，他的独立思考能力使他敢于显示自己的真实</w:t>
      </w:r>
      <w:r>
        <w:rPr>
          <w:rFonts w:ascii="宋体" w:hAnsi="宋体" w:cs="宋体" w:eastAsia="宋体"/>
          <w:sz w:val="57"/>
          <w:spacing w:val="0"/>
          <w:color w:val="000000"/>
          <w:b w:val="off"/>
          <w:i w:val="off"/>
        </w:rPr>
        <w:t>面目，并且能够始终坚持贺拉斯的格言：健康的心智是优良风格的</w:t>
      </w:r>
      <w:r>
        <w:rPr>
          <w:rFonts w:ascii="宋体" w:hAnsi="宋体" w:cs="宋体" w:eastAsia="宋体"/>
          <w:sz w:val="57"/>
          <w:spacing w:val="0"/>
          <w:color w:val="000000"/>
          <w:b w:val="off"/>
          <w:i w:val="off"/>
        </w:rPr>
        <w:t>源泉和开端。然而，我在前面指名的那些作者就像某些钢铁工人，</w:t>
      </w:r>
      <w:r>
        <w:rPr>
          <w:rFonts w:ascii="宋体" w:hAnsi="宋体" w:cs="宋体" w:eastAsia="宋体"/>
          <w:sz w:val="57"/>
          <w:spacing w:val="0"/>
          <w:color w:val="000000"/>
          <w:b w:val="off"/>
          <w:i w:val="off"/>
        </w:rPr>
        <w:t>他们试图以一百种不同原素的化合物来取代黄金——而这种独一</w:t>
      </w:r>
      <w:r>
        <w:rPr>
          <w:rFonts w:ascii="宋体" w:hAnsi="宋体" w:cs="宋体" w:eastAsia="宋体"/>
          <w:sz w:val="57"/>
          <w:spacing w:val="0"/>
          <w:color w:val="000000"/>
          <w:b w:val="off"/>
          <w:i w:val="off"/>
        </w:rPr>
        <w:t>无二的金属是绝不可能有任何替代物的。正确的作法不是这样，</w:t>
      </w:r>
      <w:r>
        <w:rPr>
          <w:rFonts w:ascii="宋体" w:hAnsi="宋体" w:cs="宋体" w:eastAsia="宋体"/>
          <w:sz w:val="57"/>
          <w:spacing w:val="0"/>
          <w:color w:val="000000"/>
          <w:b w:val="off"/>
          <w:i w:val="off"/>
        </w:rPr>
        <w:t>而是作者应当注意不要明目张胆地自我吹嘘；因为那样会使读者</w:t>
      </w:r>
      <w:r>
        <w:rPr>
          <w:rFonts w:ascii="宋体" w:hAnsi="宋体" w:cs="宋体" w:eastAsia="宋体"/>
          <w:sz w:val="57"/>
          <w:spacing w:val="0"/>
          <w:color w:val="000000"/>
          <w:b w:val="off"/>
          <w:i w:val="off"/>
        </w:rPr>
        <w:t>怀疑他实际上才疏学浅；事实上往往是：假如一个人在某个问题</w:t>
      </w:r>
      <w:r>
        <w:rPr>
          <w:rFonts w:ascii="宋体" w:hAnsi="宋体" w:cs="宋体" w:eastAsia="宋体"/>
          <w:sz w:val="57"/>
          <w:spacing w:val="0"/>
          <w:color w:val="000000"/>
          <w:b w:val="off"/>
          <w:i w:val="off"/>
        </w:rPr>
        <w:t>——无论它可能是什么——上装模作样，故弄玄虚，那么，恰恰证</w:t>
      </w:r>
      <w:r>
        <w:rPr>
          <w:rFonts w:ascii="宋体" w:hAnsi="宋体" w:cs="宋体" w:eastAsia="宋体"/>
          <w:sz w:val="57"/>
          <w:spacing w:val="0"/>
          <w:color w:val="000000"/>
          <w:b w:val="off"/>
          <w:i w:val="off"/>
        </w:rPr>
        <w:t>明他对这个问题一无所知。</w:t>
      </w:r>
      <w:bookmarkEnd w:id="3254"/>
    </w:p>
    <w:p>
      <w:pPr>
        <w:pageBreakBefore w:val="off"/>
        <w:tabs/>
        <w:wordWrap w:val="off"/>
        <w:spacing w:before="0" w:after="0" w:line="1000" w:lineRule="atLeast"/>
        <w:ind w:left="60" w:right="0" w:firstLine="1100"/>
        <w:jc w:val="both"/>
        <w:textAlignment w:val="baseline"/>
        <w:rPr>
          <w:sz w:val="57"/>
        </w:rPr>
      </w:pPr>
      <w:bookmarkStart w:name="" w:id="3255"/>
      <w:r>
        <w:rPr>
          <w:rFonts w:ascii="宋体" w:hAnsi="宋体" w:cs="宋体" w:eastAsia="宋体"/>
          <w:sz w:val="57"/>
          <w:spacing w:val="0"/>
          <w:color w:val="000000"/>
          <w:b w:val="off"/>
          <w:i w:val="off"/>
        </w:rPr>
        <w:t>这就是何以一个作者自称是朴素自然的反而值得赞扬的缘</w:t>
      </w:r>
      <w:r>
        <w:rPr>
          <w:rFonts w:ascii="宋体" w:hAnsi="宋体" w:cs="宋体" w:eastAsia="宋体"/>
          <w:sz w:val="57"/>
          <w:spacing w:val="0"/>
          <w:color w:val="000000"/>
          <w:b w:val="off"/>
          <w:i w:val="off"/>
        </w:rPr>
        <w:t>由，因为它意味着他无需掩饰自己的原本模样。一般说来，自然朴</w:t>
      </w:r>
      <w:bookmarkEnd w:id="3255"/>
    </w:p>
    <w:p>
      <w:pPr>
        <w:pageBreakBefore w:val="off"/>
        <w:tabs/>
        <w:wordWrap w:val="off"/>
        <w:spacing w:before="0" w:after="0" w:line="640" w:lineRule="atLeast"/>
        <w:ind w:left="0" w:right="660"/>
        <w:jc w:val="right"/>
        <w:textAlignment w:val="baseline"/>
        <w:rPr>
          <w:sz w:val="47"/>
        </w:rPr>
      </w:pPr>
      <w:bookmarkStart w:name="" w:id="3256"/>
      <w:r>
        <w:rPr>
          <w:rFonts w:ascii="楷体" w:hAnsi="楷体" w:cs="楷体" w:eastAsia="楷体"/>
          <w:sz w:val="47"/>
          <w:spacing w:val="0"/>
          <w:color w:val="000000"/>
          <w:b w:val="off"/>
          <w:i w:val="off"/>
        </w:rPr>
        <w:t>321</w:t>
      </w:r>
      <w:bookmarkEnd w:id="3256"/>
    </w:p>
    <w:p>
      <w:r>
        <w:t/>
      </w:r>
    </w:p>
    <w:p>
      <w:pPr>
        <w:sectPr>
          <w:footerReference r:id="rId646"/>
          <w:headerReference r:id="rId647" w:type="default"/>
          <w:type w:val="nextPage"/>
          <w:pgSz w:w="21960" w:h="31680"/>
          <w:pgMar w:left="2680" w:top="2600" w:right="2680" w:bottom="2600" w:header="2300" w:footer="2300"/>
          <w:cols w:num="1"/>
        </w:sectPr>
      </w:pPr>
    </w:p>
    <w:p>
      <w:pPr>
        <w:pageBreakBefore w:val="off"/>
        <w:tabs/>
        <w:wordWrap w:val="off"/>
        <w:spacing w:before="360" w:after="0" w:line="1100" w:lineRule="atLeast"/>
        <w:ind w:left="0" w:right="0"/>
        <w:jc w:val="both"/>
        <w:textAlignment w:val="baseline"/>
        <w:rPr>
          <w:sz w:val="53"/>
        </w:rPr>
      </w:pPr>
      <w:bookmarkStart w:name="" w:id="3257"/>
      <w:r>
        <w:rPr>
          <w:rFonts w:ascii="宋体" w:hAnsi="宋体" w:cs="宋体" w:eastAsia="宋体"/>
          <w:sz w:val="53"/>
          <w:spacing w:val="0"/>
          <w:color w:val="000000"/>
          <w:b w:val="off"/>
          <w:i w:val="off"/>
        </w:rPr>
        <w:t>素是富有魅力的，而矫揉造作无论在何处都是招人厌恶的。事实</w:t>
      </w:r>
      <w:r>
        <w:rPr>
          <w:rFonts w:ascii="宋体" w:hAnsi="宋体" w:cs="宋体" w:eastAsia="宋体"/>
          <w:sz w:val="53"/>
          <w:spacing w:val="0"/>
          <w:color w:val="000000"/>
          <w:b w:val="off"/>
          <w:i w:val="off"/>
        </w:rPr>
        <w:t>上，我们发现每一位真正伟大的作者都尽可能洗练、明晰、精确而</w:t>
      </w:r>
      <w:r>
        <w:rPr>
          <w:rFonts w:ascii="宋体" w:hAnsi="宋体" w:cs="宋体" w:eastAsia="宋体"/>
          <w:sz w:val="53"/>
          <w:spacing w:val="0"/>
          <w:color w:val="000000"/>
          <w:b w:val="off"/>
          <w:i w:val="off"/>
        </w:rPr>
        <w:t>简要地表达自己的思想。单纯质朴总是被看作真理的标志，而且</w:t>
      </w:r>
      <w:r>
        <w:rPr>
          <w:rFonts w:ascii="宋体" w:hAnsi="宋体" w:cs="宋体" w:eastAsia="宋体"/>
          <w:sz w:val="53"/>
          <w:spacing w:val="0"/>
          <w:color w:val="000000"/>
          <w:b w:val="off"/>
          <w:i w:val="off"/>
        </w:rPr>
        <w:t>也是天才的象征。风格正是从它所表达的思想中获得它自身的</w:t>
      </w:r>
      <w:r>
        <w:rPr>
          <w:rFonts w:ascii="宋体" w:hAnsi="宋体" w:cs="宋体" w:eastAsia="宋体"/>
          <w:sz w:val="53"/>
          <w:spacing w:val="0"/>
          <w:color w:val="000000"/>
          <w:b w:val="off"/>
          <w:i w:val="off"/>
        </w:rPr>
        <w:t>美，然而，对于伪思想家来说，风格被假定为思想精妙的条件。风</w:t>
      </w:r>
      <w:r>
        <w:rPr>
          <w:rFonts w:ascii="宋体" w:hAnsi="宋体" w:cs="宋体" w:eastAsia="宋体"/>
          <w:sz w:val="53"/>
          <w:spacing w:val="0"/>
          <w:color w:val="000000"/>
          <w:b w:val="off"/>
          <w:i w:val="off"/>
        </w:rPr>
        <w:t>格只是思想的轮廓，朦胧暧昧或者拙劣低下的风格意味着理智的</w:t>
      </w:r>
      <w:r>
        <w:rPr>
          <w:rFonts w:ascii="宋体" w:hAnsi="宋体" w:cs="宋体" w:eastAsia="宋体"/>
          <w:sz w:val="53"/>
          <w:spacing w:val="0"/>
          <w:color w:val="000000"/>
          <w:b w:val="off"/>
          <w:i w:val="off"/>
        </w:rPr>
        <w:t>贫乏和思想的混乱。</w:t>
      </w:r>
      <w:bookmarkEnd w:id="3257"/>
    </w:p>
    <w:p>
      <w:pPr>
        <w:pageBreakBefore w:val="off"/>
        <w:tabs/>
        <w:wordWrap w:val="off"/>
        <w:spacing w:before="0" w:after="0" w:line="1100" w:lineRule="atLeast"/>
        <w:ind w:left="0" w:right="0" w:firstLine="1080"/>
        <w:jc w:val="both"/>
        <w:textAlignment w:val="baseline"/>
        <w:rPr>
          <w:sz w:val="53"/>
        </w:rPr>
      </w:pPr>
      <w:bookmarkStart w:name="" w:id="3258"/>
      <w:r>
        <w:rPr>
          <w:rFonts w:ascii="宋体" w:hAnsi="宋体" w:cs="宋体" w:eastAsia="宋体"/>
          <w:sz w:val="53"/>
          <w:spacing w:val="0"/>
          <w:color w:val="000000"/>
          <w:b w:val="off"/>
          <w:i w:val="off"/>
        </w:rPr>
        <w:t>形成优良风格的第一条规则是作者应当言之有物；甚至可以</w:t>
      </w:r>
      <w:r>
        <w:rPr>
          <w:rFonts w:ascii="宋体" w:hAnsi="宋体" w:cs="宋体" w:eastAsia="宋体"/>
          <w:sz w:val="53"/>
          <w:spacing w:val="0"/>
          <w:color w:val="000000"/>
          <w:b w:val="off"/>
          <w:i w:val="off"/>
        </w:rPr>
        <w:t>说这几乎是所有规则中最必不可少的。啊，它的寓意简直太丰富</w:t>
      </w:r>
      <w:r>
        <w:rPr>
          <w:rFonts w:ascii="宋体" w:hAnsi="宋体" w:cs="宋体" w:eastAsia="宋体"/>
          <w:sz w:val="53"/>
          <w:spacing w:val="0"/>
          <w:color w:val="000000"/>
          <w:b w:val="off"/>
          <w:i w:val="off"/>
        </w:rPr>
        <w:t>了！对于这条规则的漠视构成了现今哲学作品中一个基本的特</w:t>
      </w:r>
      <w:r>
        <w:rPr>
          <w:rFonts w:ascii="宋体" w:hAnsi="宋体" w:cs="宋体" w:eastAsia="宋体"/>
          <w:sz w:val="53"/>
          <w:spacing w:val="0"/>
          <w:color w:val="000000"/>
          <w:b w:val="off"/>
          <w:i w:val="off"/>
        </w:rPr>
        <w:t>征，事实上，这一特征正在我国风行，尤其是表现在自费希特以来</w:t>
      </w:r>
      <w:r>
        <w:rPr>
          <w:rFonts w:ascii="宋体" w:hAnsi="宋体" w:cs="宋体" w:eastAsia="宋体"/>
          <w:sz w:val="53"/>
          <w:spacing w:val="0"/>
          <w:color w:val="000000"/>
          <w:b w:val="off"/>
          <w:i w:val="off"/>
        </w:rPr>
        <w:t>的所有反思文学中。这些作者无一例外地向人显示自己仿佛言之</w:t>
      </w:r>
      <w:r>
        <w:rPr>
          <w:rFonts w:ascii="宋体" w:hAnsi="宋体" w:cs="宋体" w:eastAsia="宋体"/>
          <w:sz w:val="53"/>
          <w:spacing w:val="0"/>
          <w:color w:val="000000"/>
          <w:b w:val="off"/>
          <w:i w:val="off"/>
        </w:rPr>
        <w:t>有物，然而，他们事实上言之无物。这类作品都是大学里的伪哲学</w:t>
      </w:r>
      <w:r>
        <w:rPr>
          <w:rFonts w:ascii="宋体" w:hAnsi="宋体" w:cs="宋体" w:eastAsia="宋体"/>
          <w:sz w:val="53"/>
          <w:spacing w:val="0"/>
          <w:color w:val="000000"/>
          <w:b w:val="off"/>
          <w:i w:val="off"/>
        </w:rPr>
        <w:t>家们杜撰出来的，眼下正在各地，甚至在当代第一流的文人墨客中</w:t>
      </w:r>
      <w:r>
        <w:rPr>
          <w:rFonts w:ascii="宋体" w:hAnsi="宋体" w:cs="宋体" w:eastAsia="宋体"/>
          <w:sz w:val="53"/>
          <w:spacing w:val="0"/>
          <w:color w:val="000000"/>
          <w:b w:val="off"/>
          <w:i w:val="off"/>
        </w:rPr>
        <w:t>蔓延滋长。它是那种不自然的且含糊不清的风格的孳生地，在具</w:t>
      </w:r>
      <w:r>
        <w:rPr>
          <w:rFonts w:ascii="宋体" w:hAnsi="宋体" w:cs="宋体" w:eastAsia="宋体"/>
          <w:sz w:val="53"/>
          <w:spacing w:val="0"/>
          <w:color w:val="000000"/>
          <w:b w:val="off"/>
          <w:i w:val="off"/>
        </w:rPr>
        <w:t>有这种风格的作品中，甚至每句话，每个命题都有两种甚或更多的</w:t>
      </w:r>
      <w:r>
        <w:rPr>
          <w:rFonts w:ascii="宋体" w:hAnsi="宋体" w:cs="宋体" w:eastAsia="宋体"/>
          <w:sz w:val="53"/>
          <w:spacing w:val="0"/>
          <w:color w:val="000000"/>
          <w:b w:val="off"/>
          <w:i w:val="off"/>
        </w:rPr>
        <w:t>含义；并且，因其表达方式冗长繁琐而被称作矫揉造作的风格；此</w:t>
      </w:r>
      <w:r>
        <w:rPr>
          <w:rFonts w:ascii="宋体" w:hAnsi="宋体" w:cs="宋体" w:eastAsia="宋体"/>
          <w:sz w:val="53"/>
          <w:spacing w:val="0"/>
          <w:color w:val="000000"/>
          <w:b w:val="off"/>
          <w:i w:val="off"/>
        </w:rPr>
        <w:t>外，这类作品往往废话连篇、滔滔不绝；最后，这类作品十分善于借</w:t>
      </w:r>
      <w:r>
        <w:rPr>
          <w:rFonts w:ascii="宋体" w:hAnsi="宋体" w:cs="宋体" w:eastAsia="宋体"/>
          <w:sz w:val="53"/>
          <w:spacing w:val="0"/>
          <w:color w:val="000000"/>
          <w:b w:val="off"/>
          <w:i w:val="off"/>
        </w:rPr>
        <w:t>喋喋不休的唠叨以掩饰其思想的贫乏，这种无休止的夸夸其谈像</w:t>
      </w:r>
      <w:r>
        <w:rPr>
          <w:rFonts w:ascii="宋体" w:hAnsi="宋体" w:cs="宋体" w:eastAsia="宋体"/>
          <w:sz w:val="53"/>
          <w:spacing w:val="0"/>
          <w:color w:val="000000"/>
          <w:b w:val="off"/>
          <w:i w:val="off"/>
        </w:rPr>
        <w:t>只吱呀吱呀的风车一样令人茫然不知所云————此类作品一个人可</w:t>
      </w:r>
      <w:r>
        <w:rPr>
          <w:rFonts w:ascii="宋体" w:hAnsi="宋体" w:cs="宋体" w:eastAsia="宋体"/>
          <w:sz w:val="53"/>
          <w:spacing w:val="0"/>
          <w:color w:val="000000"/>
          <w:b w:val="off"/>
          <w:i w:val="off"/>
        </w:rPr>
        <w:t>能读了几个小时仍不得要领，难会其意。①然而，人们喜欢悠闲自</w:t>
      </w:r>
      <w:r>
        <w:rPr>
          <w:rFonts w:ascii="宋体" w:hAnsi="宋体" w:cs="宋体" w:eastAsia="宋体"/>
          <w:sz w:val="53"/>
          <w:spacing w:val="0"/>
          <w:color w:val="000000"/>
          <w:b w:val="off"/>
          <w:i w:val="off"/>
        </w:rPr>
        <w:t>在，他们已经习惯于随手翻阅那些冗长的作品而不去了解作者的</w:t>
      </w:r>
      <w:bookmarkEnd w:id="3258"/>
    </w:p>
    <w:p>
      <w:pPr>
        <w:pageBreakBefore w:val="off"/>
        <w:tabs/>
        <w:wordWrap w:val="off"/>
        <w:spacing w:before="0" w:after="0" w:line="1100" w:lineRule="atLeast"/>
        <w:ind w:left="180" w:right="0"/>
        <w:jc w:val="both"/>
        <w:textAlignment w:val="baseline"/>
        <w:rPr>
          <w:sz w:val="53"/>
        </w:rPr>
      </w:pPr>
      <w:bookmarkStart w:name="" w:id="3259"/>
      <w:r>
        <w:rPr>
          <w:rFonts w:ascii="宋体" w:hAnsi="宋体" w:cs="宋体" w:eastAsia="宋体"/>
          <w:sz w:val="53"/>
          <w:spacing w:val="0"/>
          <w:color w:val="000000"/>
          <w:u w:val="single"/>
          <w:b w:val="off"/>
          <w:i w:val="off"/>
        </w:rPr>
        <w:t xml:space="preserve">                              </w:t>
      </w:r>
      <w:bookmarkEnd w:id="3259"/>
    </w:p>
    <w:p>
      <w:pPr>
        <w:pageBreakBefore w:val="off"/>
        <w:tabs/>
        <w:wordWrap w:val="off"/>
        <w:spacing w:before="340" w:after="0" w:line="740" w:lineRule="atLeast"/>
        <w:ind w:left="0" w:right="0" w:firstLine="800"/>
        <w:jc w:val="both"/>
        <w:textAlignment w:val="baseline"/>
        <w:rPr>
          <w:sz w:val="43"/>
        </w:rPr>
      </w:pPr>
      <w:bookmarkStart w:name="" w:id="3260"/>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仿照这种风格写作的例子在哈勒出版的《年鉴》(后来称作《德意志年鉴》)中俯</w:t>
      </w:r>
      <w:r>
        <w:rPr>
          <w:rFonts w:ascii="宋体" w:hAnsi="宋体" w:cs="宋体" w:eastAsia="宋体"/>
          <w:sz w:val="43"/>
          <w:spacing w:val="0"/>
          <w:color w:val="000000"/>
          <w:b w:val="off"/>
          <w:i w:val="off"/>
        </w:rPr>
        <w:t>拾皆是。———原注</w:t>
      </w:r>
      <w:bookmarkEnd w:id="3260"/>
    </w:p>
    <w:p>
      <w:pPr>
        <w:pageBreakBefore w:val="off"/>
        <w:tabs/>
        <w:wordWrap w:val="off"/>
        <w:spacing w:before="180" w:after="0" w:line="620" w:lineRule="atLeast"/>
        <w:ind w:left="640" w:right="0"/>
        <w:jc w:val="both"/>
        <w:textAlignment w:val="baseline"/>
        <w:rPr>
          <w:sz w:val="46"/>
        </w:rPr>
      </w:pPr>
      <w:bookmarkStart w:name="" w:id="3261"/>
      <w:r>
        <w:rPr>
          <w:rFonts w:ascii="楷体" w:hAnsi="楷体" w:cs="楷体" w:eastAsia="楷体"/>
          <w:sz w:val="46"/>
          <w:spacing w:val="0"/>
          <w:color w:val="000000"/>
          <w:b w:val="off"/>
          <w:i w:val="off"/>
        </w:rPr>
        <w:t>322</w:t>
      </w:r>
      <w:bookmarkEnd w:id="3261"/>
    </w:p>
    <w:p>
      <w:r>
        <w:t/>
      </w:r>
    </w:p>
    <w:p>
      <w:pPr>
        <w:sectPr>
          <w:footerReference r:id="rId648"/>
          <w:headerReference r:id="rId649" w:type="default"/>
          <w:type w:val="nextPage"/>
          <w:pgSz w:w="22000" w:h="31680"/>
          <w:pgMar w:left="2740" w:top="2620" w:right="2740" w:bottom="2620" w:header="2320" w:footer="2320"/>
          <w:cols w:num="1"/>
        </w:sectPr>
      </w:pPr>
    </w:p>
    <w:p>
      <w:pPr>
        <w:pageBreakBefore w:val="off"/>
        <w:tabs/>
        <w:wordWrap w:val="off"/>
        <w:spacing w:before="500" w:after="0" w:line="1040" w:lineRule="atLeast"/>
        <w:ind w:left="20" w:right="140"/>
        <w:jc w:val="both"/>
        <w:textAlignment w:val="baseline"/>
        <w:rPr>
          <w:sz w:val="52"/>
        </w:rPr>
      </w:pPr>
      <w:bookmarkStart w:name="" w:id="3262"/>
      <w:r>
        <w:rPr>
          <w:rFonts w:ascii="宋体" w:hAnsi="宋体" w:cs="宋体" w:eastAsia="宋体"/>
          <w:sz w:val="52"/>
          <w:spacing w:val="0"/>
          <w:color w:val="000000"/>
          <w:b w:val="off"/>
          <w:i w:val="off"/>
        </w:rPr>
        <w:t>真实意图。他们以为一切都应当如此而没有发觉作者仅仅是为了</w:t>
      </w:r>
      <w:r>
        <w:rPr>
          <w:rFonts w:ascii="宋体" w:hAnsi="宋体" w:cs="宋体" w:eastAsia="宋体"/>
          <w:sz w:val="52"/>
          <w:spacing w:val="0"/>
          <w:color w:val="000000"/>
          <w:b w:val="off"/>
          <w:i w:val="off"/>
        </w:rPr>
        <w:t>写作而写作。</w:t>
      </w:r>
      <w:bookmarkEnd w:id="3262"/>
    </w:p>
    <w:p>
      <w:pPr>
        <w:pageBreakBefore w:val="off"/>
        <w:tabs/>
        <w:wordWrap w:val="off"/>
        <w:spacing w:before="0" w:after="0" w:line="1040" w:lineRule="atLeast"/>
        <w:ind w:left="20" w:right="60" w:firstLine="1160"/>
        <w:jc w:val="both"/>
        <w:textAlignment w:val="baseline"/>
        <w:rPr>
          <w:sz w:val="52"/>
        </w:rPr>
      </w:pPr>
      <w:bookmarkStart w:name="" w:id="3263"/>
      <w:r>
        <w:rPr>
          <w:rFonts w:ascii="宋体" w:hAnsi="宋体" w:cs="宋体" w:eastAsia="宋体"/>
          <w:sz w:val="52"/>
          <w:spacing w:val="0"/>
          <w:color w:val="000000"/>
          <w:b w:val="off"/>
          <w:i w:val="off"/>
        </w:rPr>
        <w:t>与此相反，一位优秀的作者往往思想丰富、文以载道，很快便</w:t>
      </w:r>
      <w:r>
        <w:rPr>
          <w:rFonts w:ascii="宋体" w:hAnsi="宋体" w:cs="宋体" w:eastAsia="宋体"/>
          <w:sz w:val="52"/>
          <w:spacing w:val="0"/>
          <w:color w:val="000000"/>
          <w:b w:val="off"/>
          <w:i w:val="off"/>
        </w:rPr>
        <w:t>赢得读者的信任；当他写文章时，真正地、实实在在地言之有物；这</w:t>
      </w:r>
      <w:r>
        <w:rPr>
          <w:rFonts w:ascii="宋体" w:hAnsi="宋体" w:cs="宋体" w:eastAsia="宋体"/>
          <w:sz w:val="52"/>
          <w:spacing w:val="0"/>
          <w:color w:val="000000"/>
          <w:b w:val="off"/>
          <w:i w:val="off"/>
        </w:rPr>
        <w:t>使聪明的读者能够始终为他的思想所倾倒。这样的作者，正因为</w:t>
      </w:r>
      <w:r>
        <w:rPr>
          <w:rFonts w:ascii="宋体" w:hAnsi="宋体" w:cs="宋体" w:eastAsia="宋体"/>
          <w:sz w:val="52"/>
          <w:spacing w:val="0"/>
          <w:color w:val="000000"/>
          <w:b w:val="off"/>
          <w:i w:val="off"/>
        </w:rPr>
        <w:t>他真正地言之有物，所以，他总是以最简洁、最明了的方式表达自</w:t>
      </w:r>
      <w:r>
        <w:rPr>
          <w:rFonts w:ascii="宋体" w:hAnsi="宋体" w:cs="宋体" w:eastAsia="宋体"/>
          <w:sz w:val="52"/>
          <w:spacing w:val="0"/>
          <w:color w:val="000000"/>
          <w:b w:val="off"/>
          <w:i w:val="off"/>
        </w:rPr>
        <w:t>己的思想；因为他的目的是让读者对他的思想产生强烈的共鸣，除</w:t>
      </w:r>
      <w:r>
        <w:rPr>
          <w:rFonts w:ascii="宋体" w:hAnsi="宋体" w:cs="宋体" w:eastAsia="宋体"/>
          <w:sz w:val="52"/>
          <w:spacing w:val="0"/>
          <w:color w:val="000000"/>
          <w:b w:val="off"/>
          <w:i w:val="off"/>
        </w:rPr>
        <w:t>此而外，别无他意。所以他将赞同布瓦洛的观点，确信他的思想在</w:t>
      </w:r>
      <w:r>
        <w:rPr>
          <w:rFonts w:ascii="宋体" w:hAnsi="宋体" w:cs="宋体" w:eastAsia="宋体"/>
          <w:sz w:val="52"/>
          <w:spacing w:val="0"/>
          <w:color w:val="000000"/>
          <w:b w:val="off"/>
          <w:i w:val="off"/>
        </w:rPr>
        <w:t>任何地方都无需隐瞒，他的诗篇——无论是赞美某事物抑或抨击</w:t>
      </w:r>
      <w:r>
        <w:rPr>
          <w:rFonts w:ascii="宋体" w:hAnsi="宋体" w:cs="宋体" w:eastAsia="宋体"/>
          <w:sz w:val="52"/>
          <w:spacing w:val="0"/>
          <w:color w:val="000000"/>
          <w:b w:val="off"/>
          <w:i w:val="off"/>
        </w:rPr>
        <w:t>某事物———总是言为心声。</w:t>
      </w:r>
      <w:bookmarkEnd w:id="3263"/>
    </w:p>
    <w:p>
      <w:pPr>
        <w:pageBreakBefore w:val="off"/>
        <w:tabs/>
        <w:wordWrap w:val="off"/>
        <w:spacing w:before="0" w:after="0" w:line="1040" w:lineRule="atLeast"/>
        <w:ind w:left="2360" w:right="120" w:hanging="40"/>
        <w:jc w:val="both"/>
        <w:textAlignment w:val="baseline"/>
        <w:rPr>
          <w:sz w:val="52"/>
        </w:rPr>
      </w:pPr>
      <w:bookmarkStart w:name="" w:id="3264"/>
      <w:r>
        <w:rPr>
          <w:rFonts w:ascii="仿宋" w:hAnsi="仿宋" w:cs="仿宋" w:eastAsia="仿宋"/>
          <w:sz w:val="52"/>
          <w:spacing w:val="0"/>
          <w:color w:val="000000"/>
          <w:b w:val="off"/>
          <w:i w:val="off"/>
        </w:rPr>
        <w:t>“余之思想总体而言常是开放的；余之诗，或好或坏，但总</w:t>
      </w:r>
      <w:r>
        <w:rPr>
          <w:rFonts w:ascii="仿宋" w:hAnsi="仿宋" w:cs="仿宋" w:eastAsia="仿宋"/>
          <w:sz w:val="52"/>
          <w:spacing w:val="0"/>
          <w:color w:val="000000"/>
          <w:b w:val="off"/>
          <w:i w:val="off"/>
        </w:rPr>
        <w:t>是言之有物。”</w:t>
      </w:r>
      <w:bookmarkEnd w:id="3264"/>
    </w:p>
    <w:p>
      <w:pPr>
        <w:pageBreakBefore w:val="off"/>
        <w:tabs/>
        <w:wordWrap w:val="off"/>
        <w:spacing w:before="0" w:after="0" w:line="1040" w:lineRule="atLeast"/>
        <w:ind w:left="20" w:right="100"/>
        <w:jc w:val="both"/>
        <w:textAlignment w:val="baseline"/>
        <w:rPr>
          <w:sz w:val="52"/>
        </w:rPr>
      </w:pPr>
      <w:bookmarkStart w:name="" w:id="3265"/>
      <w:r>
        <w:rPr>
          <w:rFonts w:ascii="宋体" w:hAnsi="宋体" w:cs="宋体" w:eastAsia="宋体"/>
          <w:sz w:val="52"/>
          <w:spacing w:val="0"/>
          <w:color w:val="000000"/>
          <w:b w:val="off"/>
          <w:i w:val="off"/>
        </w:rPr>
        <w:t>但另一方面，可以确定的是，前面评述的那些作者往往夸夸其谈于</w:t>
      </w:r>
      <w:r>
        <w:rPr>
          <w:rFonts w:ascii="宋体" w:hAnsi="宋体" w:cs="宋体" w:eastAsia="宋体"/>
          <w:sz w:val="52"/>
          <w:spacing w:val="0"/>
          <w:color w:val="000000"/>
          <w:b w:val="off"/>
          <w:i w:val="off"/>
        </w:rPr>
        <w:t>外却空洞无物于内。</w:t>
      </w:r>
      <w:bookmarkEnd w:id="3265"/>
    </w:p>
    <w:p>
      <w:pPr>
        <w:pageBreakBefore w:val="off"/>
        <w:tabs/>
        <w:wordWrap w:val="off"/>
        <w:spacing w:before="0" w:after="0" w:line="1040" w:lineRule="atLeast"/>
        <w:ind w:left="20" w:right="60" w:firstLine="1160"/>
        <w:jc w:val="both"/>
        <w:textAlignment w:val="baseline"/>
        <w:rPr>
          <w:sz w:val="52"/>
        </w:rPr>
      </w:pPr>
      <w:bookmarkStart w:name="" w:id="3266"/>
      <w:r>
        <w:rPr>
          <w:rFonts w:ascii="宋体" w:hAnsi="宋体" w:cs="宋体" w:eastAsia="宋体"/>
          <w:sz w:val="52"/>
          <w:spacing w:val="0"/>
          <w:color w:val="000000"/>
          <w:b w:val="off"/>
          <w:i w:val="off"/>
        </w:rPr>
        <w:t>这种作者的另一特征是，无论在何处，只要可能，他们总是避</w:t>
      </w:r>
      <w:r>
        <w:rPr>
          <w:rFonts w:ascii="宋体" w:hAnsi="宋体" w:cs="宋体" w:eastAsia="宋体"/>
          <w:sz w:val="52"/>
          <w:spacing w:val="0"/>
          <w:color w:val="000000"/>
          <w:b w:val="off"/>
          <w:i w:val="off"/>
        </w:rPr>
        <w:t>而不提任何实在的主张，以便在必要时为自己留有后退的遁词。</w:t>
      </w:r>
      <w:r>
        <w:rPr>
          <w:rFonts w:ascii="宋体" w:hAnsi="宋体" w:cs="宋体" w:eastAsia="宋体"/>
          <w:sz w:val="52"/>
          <w:spacing w:val="0"/>
          <w:color w:val="000000"/>
          <w:b w:val="off"/>
          <w:i w:val="off"/>
        </w:rPr>
        <w:t>因此，他们不可能不选择更抽象的方法以表达自己的思想；而聪明</w:t>
      </w:r>
      <w:r>
        <w:rPr>
          <w:rFonts w:ascii="宋体" w:hAnsi="宋体" w:cs="宋体" w:eastAsia="宋体"/>
          <w:sz w:val="52"/>
          <w:spacing w:val="0"/>
          <w:color w:val="000000"/>
          <w:b w:val="off"/>
          <w:i w:val="off"/>
        </w:rPr>
        <w:t>人则用更具体的方法以表达思想，因为后者将事物更加限定于实</w:t>
      </w:r>
      <w:r>
        <w:rPr>
          <w:rFonts w:ascii="宋体" w:hAnsi="宋体" w:cs="宋体" w:eastAsia="宋体"/>
          <w:sz w:val="52"/>
          <w:spacing w:val="0"/>
          <w:color w:val="000000"/>
          <w:b w:val="off"/>
          <w:i w:val="off"/>
        </w:rPr>
        <w:t>际证明的界域之内，而这恰是一切证据的根源。</w:t>
      </w:r>
      <w:bookmarkEnd w:id="3266"/>
    </w:p>
    <w:p>
      <w:pPr>
        <w:pageBreakBefore w:val="off"/>
        <w:tabs/>
        <w:wordWrap w:val="off"/>
        <w:spacing w:before="0" w:after="0" w:line="1040" w:lineRule="atLeast"/>
        <w:ind w:left="20" w:right="0" w:firstLine="1160"/>
        <w:jc w:val="both"/>
        <w:textAlignment w:val="baseline"/>
        <w:rPr>
          <w:sz w:val="52"/>
        </w:rPr>
      </w:pPr>
      <w:bookmarkStart w:name="" w:id="3267"/>
      <w:r>
        <w:rPr>
          <w:rFonts w:ascii="宋体" w:hAnsi="宋体" w:cs="宋体" w:eastAsia="宋体"/>
          <w:sz w:val="52"/>
          <w:spacing w:val="0"/>
          <w:color w:val="000000"/>
          <w:b w:val="off"/>
          <w:i w:val="off"/>
        </w:rPr>
        <w:t>有许多例子证明这种对抽象表达的偏好，其中一个极为荒谬</w:t>
      </w:r>
      <w:r>
        <w:rPr>
          <w:rFonts w:ascii="宋体" w:hAnsi="宋体" w:cs="宋体" w:eastAsia="宋体"/>
          <w:sz w:val="52"/>
          <w:spacing w:val="0"/>
          <w:color w:val="000000"/>
          <w:b w:val="off"/>
          <w:i w:val="off"/>
        </w:rPr>
        <w:t>可笑的例子就是，在引起或产生的意义上使用动词限定。人们通</w:t>
      </w:r>
      <w:r>
        <w:rPr>
          <w:rFonts w:ascii="宋体" w:hAnsi="宋体" w:cs="宋体" w:eastAsia="宋体"/>
          <w:sz w:val="52"/>
          <w:spacing w:val="0"/>
          <w:color w:val="000000"/>
          <w:b w:val="off"/>
          <w:i w:val="off"/>
        </w:rPr>
        <w:t>常所说限定某物而不是说引起某物，是因为这种空洞的说法是抽</w:t>
      </w:r>
      <w:r>
        <w:rPr>
          <w:rFonts w:ascii="宋体" w:hAnsi="宋体" w:cs="宋体" w:eastAsia="宋体"/>
          <w:sz w:val="52"/>
          <w:spacing w:val="0"/>
          <w:color w:val="000000"/>
          <w:b w:val="off"/>
          <w:i w:val="off"/>
        </w:rPr>
        <w:t>象的和不确定的；这就如同断言若无B则A不能发生，而不说A</w:t>
      </w:r>
      <w:r>
        <w:rPr>
          <w:rFonts w:ascii="宋体" w:hAnsi="宋体" w:cs="宋体" w:eastAsia="宋体"/>
          <w:sz w:val="52"/>
          <w:spacing w:val="0"/>
          <w:color w:val="000000"/>
          <w:b w:val="off"/>
          <w:i w:val="off"/>
        </w:rPr>
        <w:t>是B引起的一样。后门总是敞开的，这也适合于那样一些人，他</w:t>
      </w:r>
      <w:r>
        <w:rPr>
          <w:rFonts w:ascii="宋体" w:hAnsi="宋体" w:cs="宋体" w:eastAsia="宋体"/>
          <w:sz w:val="52"/>
          <w:spacing w:val="0"/>
          <w:color w:val="000000"/>
          <w:b w:val="off"/>
          <w:i w:val="off"/>
        </w:rPr>
        <w:t>们对自身无能无识的估计使得他们永远害怕作任何实际的断言；</w:t>
      </w:r>
      <w:bookmarkEnd w:id="3267"/>
    </w:p>
    <w:p>
      <w:pPr>
        <w:pageBreakBefore w:val="off"/>
        <w:tabs/>
        <w:wordWrap w:val="off"/>
        <w:spacing w:before="0" w:after="0" w:line="620" w:lineRule="atLeast"/>
        <w:ind w:left="0" w:right="660"/>
        <w:jc w:val="right"/>
        <w:textAlignment w:val="baseline"/>
        <w:rPr>
          <w:sz w:val="46"/>
        </w:rPr>
      </w:pPr>
      <w:bookmarkStart w:name="" w:id="3268"/>
      <w:r>
        <w:rPr>
          <w:rFonts w:ascii="楷体" w:hAnsi="楷体" w:cs="楷体" w:eastAsia="楷体"/>
          <w:sz w:val="46"/>
          <w:spacing w:val="0"/>
          <w:color w:val="000000"/>
          <w:b w:val="off"/>
          <w:i w:val="off"/>
        </w:rPr>
        <w:t>323</w:t>
      </w:r>
      <w:bookmarkEnd w:id="3268"/>
    </w:p>
    <w:p>
      <w:r>
        <w:t/>
      </w:r>
    </w:p>
    <w:p>
      <w:pPr>
        <w:sectPr>
          <w:footerReference r:id="rId650"/>
          <w:headerReference r:id="rId651" w:type="default"/>
          <w:type w:val="nextPage"/>
          <w:pgSz w:w="22380" w:h="31680"/>
          <w:pgMar w:left="2900" w:top="2580" w:right="2900" w:bottom="2580" w:header="2280" w:footer="2280"/>
          <w:cols w:num="1"/>
        </w:sectPr>
      </w:pPr>
    </w:p>
    <w:p>
      <w:pPr>
        <w:pageBreakBefore w:val="off"/>
        <w:tabs/>
        <w:wordWrap w:val="off"/>
        <w:spacing w:before="500" w:after="0" w:line="1080" w:lineRule="atLeast"/>
        <w:ind w:left="0" w:right="20"/>
        <w:jc w:val="both"/>
        <w:textAlignment w:val="baseline"/>
        <w:rPr>
          <w:sz w:val="53"/>
        </w:rPr>
      </w:pPr>
      <w:bookmarkStart w:name="" w:id="3269"/>
      <w:r>
        <w:rPr>
          <w:rFonts w:ascii="宋体" w:hAnsi="宋体" w:cs="宋体" w:eastAsia="宋体"/>
          <w:sz w:val="53"/>
          <w:spacing w:val="0"/>
          <w:color w:val="000000"/>
          <w:b w:val="off"/>
          <w:i w:val="off"/>
        </w:rPr>
        <w:t>而对于其他人来说，这不过是下述倾向的结果，即由于这种倾向，</w:t>
      </w:r>
      <w:r>
        <w:rPr>
          <w:rFonts w:ascii="宋体" w:hAnsi="宋体" w:cs="宋体" w:eastAsia="宋体"/>
          <w:sz w:val="53"/>
          <w:spacing w:val="0"/>
          <w:color w:val="000000"/>
          <w:b w:val="off"/>
          <w:i w:val="off"/>
        </w:rPr>
        <w:t>一切东西，无论是文学作品中的愚蠢言论，还是日常生活中的邪恶</w:t>
      </w:r>
      <w:r>
        <w:rPr>
          <w:rFonts w:ascii="宋体" w:hAnsi="宋体" w:cs="宋体" w:eastAsia="宋体"/>
          <w:sz w:val="53"/>
          <w:spacing w:val="0"/>
          <w:color w:val="000000"/>
          <w:b w:val="off"/>
          <w:i w:val="off"/>
        </w:rPr>
        <w:t>谬误，都会立即被人模仿冒充。事实上，这两种情形都可以通过其</w:t>
      </w:r>
      <w:r>
        <w:rPr>
          <w:rFonts w:ascii="宋体" w:hAnsi="宋体" w:cs="宋体" w:eastAsia="宋体"/>
          <w:sz w:val="53"/>
          <w:spacing w:val="0"/>
          <w:color w:val="000000"/>
          <w:b w:val="off"/>
          <w:i w:val="off"/>
        </w:rPr>
        <w:t>传播速度之快而得到证明。英国人既在他的作品中，也在他所做</w:t>
      </w:r>
      <w:r>
        <w:rPr>
          <w:rFonts w:ascii="宋体" w:hAnsi="宋体" w:cs="宋体" w:eastAsia="宋体"/>
          <w:sz w:val="53"/>
          <w:spacing w:val="0"/>
          <w:color w:val="000000"/>
          <w:b w:val="off"/>
          <w:i w:val="off"/>
        </w:rPr>
        <w:t>的一切事情中运用自己的判断；但是，没有人认为这种称赞要比对</w:t>
      </w:r>
      <w:r>
        <w:rPr>
          <w:rFonts w:ascii="宋体" w:hAnsi="宋体" w:cs="宋体" w:eastAsia="宋体"/>
          <w:sz w:val="53"/>
          <w:spacing w:val="0"/>
          <w:color w:val="000000"/>
          <w:b w:val="off"/>
          <w:i w:val="off"/>
        </w:rPr>
        <w:t>德国人的称赞其真实性更少。由于这种情况，导致出原因这个词</w:t>
      </w:r>
      <w:r>
        <w:rPr>
          <w:rFonts w:ascii="宋体" w:hAnsi="宋体" w:cs="宋体" w:eastAsia="宋体"/>
          <w:sz w:val="53"/>
          <w:spacing w:val="0"/>
          <w:color w:val="000000"/>
          <w:b w:val="off"/>
          <w:i w:val="off"/>
        </w:rPr>
        <w:t>后来几乎从文学语言中消逝不见，人们只谈论条件。这个事实由</w:t>
      </w:r>
      <w:r>
        <w:rPr>
          <w:rFonts w:ascii="宋体" w:hAnsi="宋体" w:cs="宋体" w:eastAsia="宋体"/>
          <w:sz w:val="53"/>
          <w:spacing w:val="0"/>
          <w:color w:val="000000"/>
          <w:b w:val="off"/>
          <w:i w:val="off"/>
        </w:rPr>
        <w:t>于它荒谬可笑得如此奇特而值得一提。</w:t>
      </w:r>
      <w:bookmarkEnd w:id="3269"/>
    </w:p>
    <w:p>
      <w:pPr>
        <w:pageBreakBefore w:val="off"/>
        <w:tabs/>
        <w:wordWrap w:val="off"/>
        <w:spacing w:before="0" w:after="0" w:line="1080" w:lineRule="atLeast"/>
        <w:ind w:left="0" w:right="0" w:firstLine="1080"/>
        <w:jc w:val="both"/>
        <w:textAlignment w:val="baseline"/>
        <w:rPr>
          <w:sz w:val="53"/>
        </w:rPr>
      </w:pPr>
      <w:bookmarkStart w:name="" w:id="3270"/>
      <w:r>
        <w:rPr>
          <w:rFonts w:ascii="宋体" w:hAnsi="宋体" w:cs="宋体" w:eastAsia="宋体"/>
          <w:sz w:val="53"/>
          <w:spacing w:val="0"/>
          <w:color w:val="000000"/>
          <w:b w:val="off"/>
          <w:i w:val="off"/>
        </w:rPr>
        <w:t>这些平庸无奇的作者在写作时其意识水平就如同半瓶子醋似</w:t>
      </w:r>
      <w:r>
        <w:rPr>
          <w:rFonts w:ascii="宋体" w:hAnsi="宋体" w:cs="宋体" w:eastAsia="宋体"/>
          <w:sz w:val="53"/>
          <w:spacing w:val="0"/>
          <w:color w:val="000000"/>
          <w:b w:val="off"/>
          <w:i w:val="off"/>
        </w:rPr>
        <w:t>的，这足以证明他们的头脑迟钝呆笨、作品单调沉闷。我说他们只</w:t>
      </w:r>
      <w:r>
        <w:rPr>
          <w:rFonts w:ascii="宋体" w:hAnsi="宋体" w:cs="宋体" w:eastAsia="宋体"/>
          <w:sz w:val="53"/>
          <w:spacing w:val="0"/>
          <w:color w:val="000000"/>
          <w:b w:val="off"/>
          <w:i w:val="off"/>
        </w:rPr>
        <w:t>有半瓶子醋似的意识水平，是因为他们并没有真正理解他们自己</w:t>
      </w:r>
      <w:r>
        <w:rPr>
          <w:rFonts w:ascii="宋体" w:hAnsi="宋体" w:cs="宋体" w:eastAsia="宋体"/>
          <w:sz w:val="53"/>
          <w:spacing w:val="0"/>
          <w:color w:val="000000"/>
          <w:b w:val="off"/>
          <w:i w:val="off"/>
        </w:rPr>
        <w:t>所使用的那些语词：他们只不过听了别人说的一些词汇，然后把它</w:t>
      </w:r>
      <w:r>
        <w:rPr>
          <w:rFonts w:ascii="宋体" w:hAnsi="宋体" w:cs="宋体" w:eastAsia="宋体"/>
          <w:sz w:val="53"/>
          <w:spacing w:val="0"/>
          <w:color w:val="000000"/>
          <w:b w:val="off"/>
          <w:i w:val="off"/>
        </w:rPr>
        <w:t>们记住而已。因此，他们写作时，与其说他们拼凑的是言语，毋宁</w:t>
      </w:r>
      <w:r>
        <w:rPr>
          <w:rFonts w:ascii="宋体" w:hAnsi="宋体" w:cs="宋体" w:eastAsia="宋体"/>
          <w:sz w:val="53"/>
          <w:spacing w:val="0"/>
          <w:color w:val="000000"/>
          <w:b w:val="off"/>
          <w:i w:val="off"/>
        </w:rPr>
        <w:t>说是通篇废话——冗长的废话。这恰恰说明了他们的话何以缺乏</w:t>
      </w:r>
      <w:r>
        <w:rPr>
          <w:rFonts w:ascii="宋体" w:hAnsi="宋体" w:cs="宋体" w:eastAsia="宋体"/>
          <w:sz w:val="53"/>
          <w:spacing w:val="0"/>
          <w:color w:val="000000"/>
          <w:b w:val="off"/>
          <w:i w:val="off"/>
        </w:rPr>
        <w:t>明确表达的原因。事实上，他们的作品毫无特色，他们甚至对自己</w:t>
      </w:r>
      <w:r>
        <w:rPr>
          <w:rFonts w:ascii="宋体" w:hAnsi="宋体" w:cs="宋体" w:eastAsia="宋体"/>
          <w:sz w:val="53"/>
          <w:spacing w:val="0"/>
          <w:color w:val="000000"/>
          <w:b w:val="off"/>
          <w:i w:val="off"/>
        </w:rPr>
        <w:t>的作品也没有清晰的看法。而我们又能从一种由流行的废话、时</w:t>
      </w:r>
      <w:r>
        <w:rPr>
          <w:rFonts w:ascii="宋体" w:hAnsi="宋体" w:cs="宋体" w:eastAsia="宋体"/>
          <w:sz w:val="53"/>
          <w:spacing w:val="0"/>
          <w:color w:val="000000"/>
          <w:b w:val="off"/>
          <w:i w:val="off"/>
        </w:rPr>
        <w:t>髦的措辞以及陈腐的术语构成的模糊不定、令人困惑的词语大杂</w:t>
      </w:r>
      <w:r>
        <w:rPr>
          <w:rFonts w:ascii="宋体" w:hAnsi="宋体" w:cs="宋体" w:eastAsia="宋体"/>
          <w:sz w:val="53"/>
          <w:spacing w:val="0"/>
          <w:color w:val="000000"/>
          <w:b w:val="off"/>
          <w:i w:val="off"/>
        </w:rPr>
        <w:t>烩中有何发现呢？结果，他们写作的这种含混不清东西就像是用</w:t>
      </w:r>
      <w:r>
        <w:rPr>
          <w:rFonts w:ascii="宋体" w:hAnsi="宋体" w:cs="宋体" w:eastAsia="宋体"/>
          <w:sz w:val="53"/>
          <w:spacing w:val="0"/>
          <w:color w:val="000000"/>
          <w:b w:val="off"/>
          <w:i w:val="off"/>
        </w:rPr>
        <w:t>非常旧损的铅字印制出来的，让人读后不知所云。</w:t>
      </w:r>
      <w:bookmarkEnd w:id="3270"/>
    </w:p>
    <w:p>
      <w:pPr>
        <w:pageBreakBefore w:val="off"/>
        <w:tabs/>
        <w:wordWrap w:val="off"/>
        <w:spacing w:before="0" w:after="0" w:line="1080" w:lineRule="atLeast"/>
        <w:ind w:left="0" w:right="0" w:firstLine="1180"/>
        <w:jc w:val="both"/>
        <w:textAlignment w:val="baseline"/>
        <w:rPr>
          <w:sz w:val="53"/>
        </w:rPr>
      </w:pPr>
      <w:bookmarkStart w:name="" w:id="3271"/>
      <w:r>
        <w:rPr>
          <w:rFonts w:ascii="宋体" w:hAnsi="宋体" w:cs="宋体" w:eastAsia="宋体"/>
          <w:sz w:val="53"/>
          <w:spacing w:val="0"/>
          <w:color w:val="000000"/>
          <w:b w:val="off"/>
          <w:i w:val="off"/>
        </w:rPr>
        <w:t>与此相反，聪明的作者写作时都是实实在在地向我们倾诉其</w:t>
      </w:r>
      <w:r>
        <w:rPr>
          <w:rFonts w:ascii="宋体" w:hAnsi="宋体" w:cs="宋体" w:eastAsia="宋体"/>
          <w:sz w:val="53"/>
          <w:spacing w:val="0"/>
          <w:color w:val="000000"/>
          <w:b w:val="off"/>
          <w:i w:val="off"/>
        </w:rPr>
        <w:t>心曲，这是他何以能激发我们的兴趣并与我们交流的真正原因。</w:t>
      </w:r>
      <w:r>
        <w:rPr>
          <w:rFonts w:ascii="宋体" w:hAnsi="宋体" w:cs="宋体" w:eastAsia="宋体"/>
          <w:sz w:val="53"/>
          <w:spacing w:val="0"/>
          <w:color w:val="000000"/>
          <w:b w:val="off"/>
          <w:i w:val="off"/>
        </w:rPr>
        <w:t>唯有聪明的作者才能在充分理解单词意义的基础上慎重地择词而</w:t>
      </w:r>
      <w:r>
        <w:rPr>
          <w:rFonts w:ascii="宋体" w:hAnsi="宋体" w:cs="宋体" w:eastAsia="宋体"/>
          <w:sz w:val="53"/>
          <w:spacing w:val="0"/>
          <w:color w:val="000000"/>
          <w:b w:val="off"/>
          <w:i w:val="off"/>
        </w:rPr>
        <w:t>作。因此，他的作品————像我在前面描述的那种作者的文章那样</w:t>
      </w:r>
      <w:r>
        <w:rPr>
          <w:rFonts w:ascii="宋体" w:hAnsi="宋体" w:cs="宋体" w:eastAsia="宋体"/>
          <w:sz w:val="53"/>
          <w:spacing w:val="0"/>
          <w:color w:val="000000"/>
          <w:b w:val="off"/>
          <w:i w:val="off"/>
        </w:rPr>
        <w:t>——酷似一幅用模板印刷的彩色图片。在这种作品中，每句话，每</w:t>
      </w:r>
      <w:r>
        <w:rPr>
          <w:rFonts w:ascii="宋体" w:hAnsi="宋体" w:cs="宋体" w:eastAsia="宋体"/>
          <w:sz w:val="53"/>
          <w:spacing w:val="0"/>
          <w:color w:val="000000"/>
          <w:b w:val="off"/>
          <w:i w:val="off"/>
        </w:rPr>
        <w:t>笔色彩都有特定的目的；而在其他作品中，一切都是机械地完成</w:t>
      </w:r>
      <w:bookmarkEnd w:id="3271"/>
    </w:p>
    <w:p>
      <w:pPr>
        <w:pageBreakBefore w:val="off"/>
        <w:tabs/>
        <w:wordWrap w:val="off"/>
        <w:spacing w:before="0" w:after="0" w:line="620" w:lineRule="atLeast"/>
        <w:ind w:left="600" w:right="0"/>
        <w:jc w:val="both"/>
        <w:textAlignment w:val="baseline"/>
        <w:rPr>
          <w:sz w:val="46"/>
        </w:rPr>
      </w:pPr>
      <w:bookmarkStart w:name="" w:id="3272"/>
      <w:r>
        <w:rPr>
          <w:rFonts w:ascii="仿宋" w:hAnsi="仿宋" w:cs="仿宋" w:eastAsia="仿宋"/>
          <w:sz w:val="46"/>
          <w:spacing w:val="0"/>
          <w:color w:val="000000"/>
          <w:b w:val="off"/>
          <w:i w:val="off"/>
        </w:rPr>
        <w:t>324</w:t>
      </w:r>
      <w:bookmarkEnd w:id="3272"/>
    </w:p>
    <w:p>
      <w:r>
        <w:t/>
      </w:r>
    </w:p>
    <w:p>
      <w:pPr>
        <w:sectPr>
          <w:footerReference r:id="rId652"/>
          <w:headerReference r:id="rId653" w:type="default"/>
          <w:type w:val="nextPage"/>
          <w:pgSz w:w="22000" w:h="31680"/>
          <w:pgMar w:left="2740" w:top="2560" w:right="2740" w:bottom="2560" w:header="2260" w:footer="2260"/>
          <w:cols w:num="1"/>
        </w:sectPr>
      </w:pPr>
    </w:p>
    <w:p>
      <w:pPr>
        <w:pageBreakBefore w:val="off"/>
        <w:tabs/>
        <w:wordWrap w:val="off"/>
        <w:spacing w:before="280" w:after="0" w:line="920" w:lineRule="atLeast"/>
        <w:ind w:left="40" w:right="60"/>
        <w:jc w:val="both"/>
        <w:textAlignment w:val="baseline"/>
        <w:rPr>
          <w:sz w:val="56"/>
        </w:rPr>
      </w:pPr>
      <w:bookmarkStart w:name="" w:id="3273"/>
      <w:r>
        <w:rPr>
          <w:rFonts w:ascii="宋体" w:hAnsi="宋体" w:cs="宋体" w:eastAsia="宋体"/>
          <w:sz w:val="56"/>
          <w:spacing w:val="0"/>
          <w:color w:val="000000"/>
          <w:b w:val="off"/>
          <w:i w:val="off"/>
        </w:rPr>
        <w:t>的。在音乐作品中也能发现类似的差异。因为，正如李希腾贝格</w:t>
      </w:r>
      <w:r>
        <w:rPr>
          <w:rFonts w:ascii="宋体" w:hAnsi="宋体" w:cs="宋体" w:eastAsia="宋体"/>
          <w:sz w:val="56"/>
          <w:spacing w:val="0"/>
          <w:color w:val="000000"/>
          <w:b w:val="off"/>
          <w:i w:val="off"/>
        </w:rPr>
        <w:t>所说的加立克的灵魂似乎弥漫在他躯体的每块肌肉之中，所以，正</w:t>
      </w:r>
      <w:r>
        <w:rPr>
          <w:rFonts w:ascii="宋体" w:hAnsi="宋体" w:cs="宋体" w:eastAsia="宋体"/>
          <w:sz w:val="56"/>
          <w:spacing w:val="0"/>
          <w:color w:val="000000"/>
          <w:b w:val="off"/>
          <w:i w:val="off"/>
        </w:rPr>
        <w:t>是这种理智的普在性永远地、无所不在地显示出天才作品的特征。</w:t>
      </w:r>
      <w:bookmarkEnd w:id="3273"/>
    </w:p>
    <w:p>
      <w:pPr>
        <w:pageBreakBefore w:val="off"/>
        <w:tabs/>
        <w:wordWrap w:val="off"/>
        <w:spacing w:before="0" w:after="0" w:line="920" w:lineRule="atLeast"/>
        <w:ind w:left="40" w:right="80" w:firstLine="1160"/>
        <w:jc w:val="both"/>
        <w:textAlignment w:val="baseline"/>
        <w:rPr>
          <w:sz w:val="56"/>
        </w:rPr>
      </w:pPr>
      <w:bookmarkStart w:name="" w:id="3274"/>
      <w:r>
        <w:rPr>
          <w:rFonts w:ascii="宋体" w:hAnsi="宋体" w:cs="宋体" w:eastAsia="宋体"/>
          <w:sz w:val="56"/>
          <w:spacing w:val="0"/>
          <w:color w:val="000000"/>
          <w:b w:val="off"/>
          <w:i w:val="off"/>
        </w:rPr>
        <w:t>我已经提示了标志那些作者的作品的单调沉闷；就此而论，一</w:t>
      </w:r>
      <w:r>
        <w:rPr>
          <w:rFonts w:ascii="宋体" w:hAnsi="宋体" w:cs="宋体" w:eastAsia="宋体"/>
          <w:sz w:val="56"/>
          <w:spacing w:val="0"/>
          <w:color w:val="000000"/>
          <w:b w:val="off"/>
          <w:i w:val="off"/>
        </w:rPr>
        <w:t>般地这种单调沉闷可分为两种：客观的和主观的。一部作品若存</w:t>
      </w:r>
      <w:r>
        <w:rPr>
          <w:rFonts w:ascii="宋体" w:hAnsi="宋体" w:cs="宋体" w:eastAsia="宋体"/>
          <w:sz w:val="56"/>
          <w:spacing w:val="0"/>
          <w:color w:val="000000"/>
          <w:b w:val="off"/>
          <w:i w:val="off"/>
        </w:rPr>
        <w:t>在未解决的缺点，则客观上是令人生厌的，那就是说，它的作者对</w:t>
      </w:r>
      <w:r>
        <w:rPr>
          <w:rFonts w:ascii="宋体" w:hAnsi="宋体" w:cs="宋体" w:eastAsia="宋体"/>
          <w:sz w:val="56"/>
          <w:spacing w:val="0"/>
          <w:color w:val="000000"/>
          <w:b w:val="off"/>
          <w:i w:val="off"/>
        </w:rPr>
        <w:t>自己表述的内容不仅没有经过深思熟虑，而且缺乏有关的知识。</w:t>
      </w:r>
      <w:r>
        <w:rPr>
          <w:rFonts w:ascii="宋体" w:hAnsi="宋体" w:cs="宋体" w:eastAsia="宋体"/>
          <w:sz w:val="56"/>
          <w:spacing w:val="0"/>
          <w:color w:val="000000"/>
          <w:b w:val="off"/>
          <w:i w:val="off"/>
        </w:rPr>
        <w:t>因为，倘若一个人才多识广且对自己所要表达的问题反复慎重地</w:t>
      </w:r>
      <w:r>
        <w:rPr>
          <w:rFonts w:ascii="宋体" w:hAnsi="宋体" w:cs="宋体" w:eastAsia="宋体"/>
          <w:sz w:val="56"/>
          <w:spacing w:val="0"/>
          <w:color w:val="000000"/>
          <w:b w:val="off"/>
          <w:i w:val="off"/>
        </w:rPr>
        <w:t>思考，那么，他的目的就会是把它加以传达，并且，他会运用自己的</w:t>
      </w:r>
      <w:r>
        <w:rPr>
          <w:rFonts w:ascii="宋体" w:hAnsi="宋体" w:cs="宋体" w:eastAsia="宋体"/>
          <w:sz w:val="56"/>
          <w:spacing w:val="0"/>
          <w:color w:val="000000"/>
          <w:b w:val="off"/>
          <w:i w:val="off"/>
        </w:rPr>
        <w:t>能力将之付诸实现；所以，无论在何处他的思想都是清楚明晰的。</w:t>
      </w:r>
      <w:r>
        <w:rPr>
          <w:rFonts w:ascii="宋体" w:hAnsi="宋体" w:cs="宋体" w:eastAsia="宋体"/>
          <w:sz w:val="56"/>
          <w:spacing w:val="0"/>
          <w:color w:val="000000"/>
          <w:b w:val="off"/>
          <w:i w:val="off"/>
        </w:rPr>
        <w:t>其结果必然是：他的作品既非冗长啰嗦，也非毫无意义或混乱不</w:t>
      </w:r>
      <w:r>
        <w:rPr>
          <w:rFonts w:ascii="宋体" w:hAnsi="宋体" w:cs="宋体" w:eastAsia="宋体"/>
          <w:sz w:val="56"/>
          <w:spacing w:val="0"/>
          <w:color w:val="000000"/>
          <w:b w:val="off"/>
          <w:i w:val="off"/>
        </w:rPr>
        <w:t>堪，因而也不会单调沉闷、令人生厌了。在这种情况下，即便作者</w:t>
      </w:r>
      <w:r>
        <w:rPr>
          <w:rFonts w:ascii="宋体" w:hAnsi="宋体" w:cs="宋体" w:eastAsia="宋体"/>
          <w:sz w:val="56"/>
          <w:spacing w:val="0"/>
          <w:color w:val="000000"/>
          <w:b w:val="off"/>
          <w:i w:val="off"/>
        </w:rPr>
        <w:t>本质上是错误的，这个错误无论如何也是经过了苦思冥想，是思想</w:t>
      </w:r>
      <w:r>
        <w:rPr>
          <w:rFonts w:ascii="宋体" w:hAnsi="宋体" w:cs="宋体" w:eastAsia="宋体"/>
          <w:sz w:val="56"/>
          <w:spacing w:val="0"/>
          <w:color w:val="000000"/>
          <w:b w:val="off"/>
          <w:i w:val="off"/>
        </w:rPr>
        <w:t>的艰苦劳作的结果，因而其作品总具有某种价值。但是，由于同样</w:t>
      </w:r>
      <w:r>
        <w:rPr>
          <w:rFonts w:ascii="宋体" w:hAnsi="宋体" w:cs="宋体" w:eastAsia="宋体"/>
          <w:sz w:val="56"/>
          <w:spacing w:val="0"/>
          <w:color w:val="000000"/>
          <w:b w:val="off"/>
          <w:i w:val="off"/>
        </w:rPr>
        <w:t>的原因，一部客观上是单调乏味的作品无论何时都缺乏任何价值。</w:t>
      </w:r>
      <w:bookmarkEnd w:id="3274"/>
    </w:p>
    <w:p>
      <w:pPr>
        <w:pageBreakBefore w:val="off"/>
        <w:tabs/>
        <w:wordWrap w:val="off"/>
        <w:spacing w:before="0" w:after="0" w:line="920" w:lineRule="atLeast"/>
        <w:ind w:left="40" w:right="60" w:firstLine="1160"/>
        <w:jc w:val="both"/>
        <w:textAlignment w:val="baseline"/>
        <w:rPr>
          <w:sz w:val="56"/>
        </w:rPr>
      </w:pPr>
      <w:bookmarkStart w:name="" w:id="3275"/>
      <w:r>
        <w:rPr>
          <w:rFonts w:ascii="宋体" w:hAnsi="宋体" w:cs="宋体" w:eastAsia="宋体"/>
          <w:sz w:val="56"/>
          <w:spacing w:val="0"/>
          <w:color w:val="000000"/>
          <w:b w:val="off"/>
          <w:i w:val="off"/>
        </w:rPr>
        <w:t>另一种单调乏味只具有相对的意义：一位读者可能会因为对</w:t>
      </w:r>
      <w:r>
        <w:rPr>
          <w:rFonts w:ascii="宋体" w:hAnsi="宋体" w:cs="宋体" w:eastAsia="宋体"/>
          <w:sz w:val="56"/>
          <w:spacing w:val="0"/>
          <w:color w:val="000000"/>
          <w:b w:val="off"/>
          <w:i w:val="off"/>
        </w:rPr>
        <w:t>书中讨论的问题不感兴趣而认为这本书单调乏味，这意味着他的</w:t>
      </w:r>
      <w:r>
        <w:rPr>
          <w:rFonts w:ascii="宋体" w:hAnsi="宋体" w:cs="宋体" w:eastAsia="宋体"/>
          <w:sz w:val="56"/>
          <w:spacing w:val="0"/>
          <w:color w:val="000000"/>
          <w:b w:val="off"/>
          <w:i w:val="off"/>
        </w:rPr>
        <w:t>兴趣的狭窄。因此，在我看来，即使最优秀的作品也可能由于读者</w:t>
      </w:r>
      <w:r>
        <w:rPr>
          <w:rFonts w:ascii="宋体" w:hAnsi="宋体" w:cs="宋体" w:eastAsia="宋体"/>
          <w:sz w:val="56"/>
          <w:spacing w:val="0"/>
          <w:color w:val="000000"/>
          <w:b w:val="off"/>
          <w:i w:val="off"/>
        </w:rPr>
        <w:t>这样或那样的个人兴趣的差异而被主观地认为是单调乏味的；正</w:t>
      </w:r>
      <w:r>
        <w:rPr>
          <w:rFonts w:ascii="宋体" w:hAnsi="宋体" w:cs="宋体" w:eastAsia="宋体"/>
          <w:sz w:val="56"/>
          <w:spacing w:val="0"/>
          <w:color w:val="000000"/>
          <w:b w:val="off"/>
          <w:i w:val="off"/>
        </w:rPr>
        <w:t>如最拙劣的作品可能使某些人主观上认为这本书非常吸引人，这</w:t>
      </w:r>
      <w:r>
        <w:rPr>
          <w:rFonts w:ascii="宋体" w:hAnsi="宋体" w:cs="宋体" w:eastAsia="宋体"/>
          <w:sz w:val="56"/>
          <w:spacing w:val="0"/>
          <w:color w:val="000000"/>
          <w:b w:val="off"/>
          <w:i w:val="off"/>
        </w:rPr>
        <w:t>些人或者对书中论述的问题感兴趣，或者对书的作者感兴趣。</w:t>
      </w:r>
      <w:bookmarkEnd w:id="3275"/>
    </w:p>
    <w:p>
      <w:pPr>
        <w:pageBreakBefore w:val="off"/>
        <w:tabs/>
        <w:wordWrap w:val="off"/>
        <w:spacing w:before="0" w:after="0" w:line="920" w:lineRule="atLeast"/>
        <w:ind w:left="40" w:right="0" w:firstLine="1160"/>
        <w:jc w:val="both"/>
        <w:textAlignment w:val="baseline"/>
        <w:rPr>
          <w:sz w:val="56"/>
        </w:rPr>
      </w:pPr>
      <w:bookmarkStart w:name="" w:id="3276"/>
      <w:r>
        <w:rPr>
          <w:rFonts w:ascii="宋体" w:hAnsi="宋体" w:cs="宋体" w:eastAsia="宋体"/>
          <w:sz w:val="56"/>
          <w:spacing w:val="0"/>
          <w:color w:val="000000"/>
          <w:b w:val="off"/>
          <w:i w:val="off"/>
        </w:rPr>
        <w:t>一个人只要可能就应该像伟大的天才那样思考，而像普通人</w:t>
      </w:r>
      <w:r>
        <w:rPr>
          <w:rFonts w:ascii="宋体" w:hAnsi="宋体" w:cs="宋体" w:eastAsia="宋体"/>
          <w:sz w:val="56"/>
          <w:spacing w:val="0"/>
          <w:color w:val="000000"/>
          <w:b w:val="off"/>
          <w:i w:val="off"/>
        </w:rPr>
        <w:t>那样说话，假如作者能够认识到这一点，一般来说他都将获益匪</w:t>
      </w:r>
      <w:r>
        <w:rPr>
          <w:rFonts w:ascii="宋体" w:hAnsi="宋体" w:cs="宋体" w:eastAsia="宋体"/>
          <w:sz w:val="56"/>
          <w:spacing w:val="0"/>
          <w:color w:val="000000"/>
          <w:b w:val="off"/>
          <w:i w:val="off"/>
        </w:rPr>
        <w:t>浅。作者应当深入浅出地表述其非凡的思想。但是，他们往往并</w:t>
      </w:r>
      <w:r>
        <w:rPr>
          <w:rFonts w:ascii="宋体" w:hAnsi="宋体" w:cs="宋体" w:eastAsia="宋体"/>
          <w:sz w:val="56"/>
          <w:spacing w:val="0"/>
          <w:color w:val="000000"/>
          <w:b w:val="off"/>
          <w:i w:val="off"/>
        </w:rPr>
        <w:t>非这样做。我们发现他们总是试图以高谈阔论隐藏其平庸的观</w:t>
      </w:r>
      <w:bookmarkEnd w:id="3276"/>
    </w:p>
    <w:p>
      <w:pPr>
        <w:pageBreakBefore w:val="off"/>
        <w:tabs/>
        <w:wordWrap w:val="off"/>
        <w:spacing w:before="0" w:after="0" w:line="640" w:lineRule="atLeast"/>
        <w:ind w:left="0" w:right="680"/>
        <w:jc w:val="right"/>
        <w:textAlignment w:val="baseline"/>
        <w:rPr>
          <w:sz w:val="47"/>
        </w:rPr>
      </w:pPr>
      <w:bookmarkStart w:name="" w:id="3277"/>
      <w:r>
        <w:rPr>
          <w:rFonts w:ascii="楷体" w:hAnsi="楷体" w:cs="楷体" w:eastAsia="楷体"/>
          <w:sz w:val="47"/>
          <w:spacing w:val="0"/>
          <w:color w:val="000000"/>
          <w:b w:val="off"/>
          <w:i w:val="off"/>
        </w:rPr>
        <w:t>325</w:t>
      </w:r>
      <w:bookmarkEnd w:id="3277"/>
    </w:p>
    <w:p>
      <w:r>
        <w:t/>
      </w:r>
    </w:p>
    <w:p>
      <w:pPr>
        <w:sectPr>
          <w:footerReference r:id="rId654"/>
          <w:headerReference r:id="rId655" w:type="default"/>
          <w:type w:val="nextPage"/>
          <w:pgSz w:w="21960" w:h="31680"/>
          <w:pgMar w:left="2660" w:top="2700" w:right="2660" w:bottom="2700" w:header="2400" w:footer="2400"/>
          <w:cols w:num="1"/>
        </w:sectPr>
      </w:pPr>
    </w:p>
    <w:p>
      <w:pPr>
        <w:pageBreakBefore w:val="off"/>
        <w:tabs/>
        <w:wordWrap w:val="off"/>
        <w:spacing w:before="340" w:after="0" w:line="1040" w:lineRule="atLeast"/>
        <w:ind w:left="20" w:right="40"/>
        <w:jc w:val="both"/>
        <w:textAlignment w:val="baseline"/>
        <w:rPr>
          <w:sz w:val="52"/>
        </w:rPr>
      </w:pPr>
      <w:bookmarkStart w:name="" w:id="3278"/>
      <w:r>
        <w:rPr>
          <w:rFonts w:ascii="宋体" w:hAnsi="宋体" w:cs="宋体" w:eastAsia="宋体"/>
          <w:sz w:val="52"/>
          <w:spacing w:val="0"/>
          <w:color w:val="000000"/>
          <w:b w:val="off"/>
          <w:i w:val="off"/>
        </w:rPr>
        <w:t>点，以华丽的辞藻掩饰其思想的浅薄，他们的作品往往牵强附会、</w:t>
      </w:r>
      <w:r>
        <w:rPr>
          <w:rFonts w:ascii="宋体" w:hAnsi="宋体" w:cs="宋体" w:eastAsia="宋体"/>
          <w:sz w:val="52"/>
          <w:spacing w:val="0"/>
          <w:color w:val="000000"/>
          <w:b w:val="off"/>
          <w:i w:val="off"/>
        </w:rPr>
        <w:t>极不自然、谬误百出，字里行间永远渗透着一种夸张造作的气息。</w:t>
      </w:r>
      <w:r>
        <w:rPr>
          <w:rFonts w:ascii="宋体" w:hAnsi="宋体" w:cs="宋体" w:eastAsia="宋体"/>
          <w:sz w:val="52"/>
          <w:spacing w:val="0"/>
          <w:color w:val="000000"/>
          <w:b w:val="off"/>
          <w:i w:val="off"/>
        </w:rPr>
        <w:t>他们如此偏好那些夸大其辞的文章，以致自己写作时也喜欢使用</w:t>
      </w:r>
      <w:r>
        <w:rPr>
          <w:rFonts w:ascii="宋体" w:hAnsi="宋体" w:cs="宋体" w:eastAsia="宋体"/>
          <w:sz w:val="52"/>
          <w:spacing w:val="0"/>
          <w:color w:val="000000"/>
          <w:b w:val="off"/>
          <w:i w:val="off"/>
        </w:rPr>
        <w:t>那类浮夸自负、装模作样、见风使舵的文体————其原型是古代的皮</w:t>
      </w:r>
      <w:r>
        <w:rPr>
          <w:rFonts w:ascii="宋体" w:hAnsi="宋体" w:cs="宋体" w:eastAsia="宋体"/>
          <w:sz w:val="52"/>
          <w:spacing w:val="0"/>
          <w:color w:val="000000"/>
          <w:b w:val="off"/>
          <w:i w:val="off"/>
        </w:rPr>
        <w:t>斯托，他的朋友福斯泰夫曾不耐烦地告诉他说，他应该像世上的普</w:t>
      </w:r>
      <w:r>
        <w:rPr>
          <w:rFonts w:ascii="宋体" w:hAnsi="宋体" w:cs="宋体" w:eastAsia="宋体"/>
          <w:sz w:val="52"/>
          <w:spacing w:val="0"/>
          <w:color w:val="000000"/>
          <w:b w:val="off"/>
          <w:i w:val="off"/>
        </w:rPr>
        <w:t>通人一样说话。①</w:t>
      </w:r>
      <w:bookmarkEnd w:id="3278"/>
    </w:p>
    <w:p>
      <w:pPr>
        <w:pageBreakBefore w:val="off"/>
        <w:tabs/>
        <w:wordWrap w:val="off"/>
        <w:spacing w:before="0" w:after="0" w:line="1040" w:lineRule="atLeast"/>
        <w:ind w:left="20" w:right="40" w:firstLine="1140"/>
        <w:jc w:val="both"/>
        <w:textAlignment w:val="baseline"/>
        <w:rPr>
          <w:sz w:val="52"/>
        </w:rPr>
      </w:pPr>
      <w:bookmarkStart w:name="" w:id="3279"/>
      <w:r>
        <w:rPr>
          <w:rFonts w:ascii="宋体" w:hAnsi="宋体" w:cs="宋体" w:eastAsia="宋体"/>
          <w:sz w:val="52"/>
          <w:spacing w:val="0"/>
          <w:color w:val="000000"/>
          <w:b w:val="off"/>
          <w:i w:val="off"/>
        </w:rPr>
        <w:t>在任何其他语言中没有任何词语可以精确地表达法语中的不</w:t>
      </w:r>
      <w:r>
        <w:rPr>
          <w:rFonts w:ascii="宋体" w:hAnsi="宋体" w:cs="宋体" w:eastAsia="宋体"/>
          <w:sz w:val="52"/>
          <w:spacing w:val="0"/>
          <w:color w:val="000000"/>
          <w:b w:val="off"/>
          <w:i w:val="off"/>
        </w:rPr>
        <w:t>自然的风格(stile</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empesé)这个词，然而，这一事情本身却更加经常</w:t>
      </w:r>
      <w:r>
        <w:rPr>
          <w:rFonts w:ascii="宋体" w:hAnsi="宋体" w:cs="宋体" w:eastAsia="宋体"/>
          <w:sz w:val="52"/>
          <w:spacing w:val="0"/>
          <w:color w:val="000000"/>
          <w:b w:val="off"/>
          <w:i w:val="off"/>
        </w:rPr>
        <w:t>地发生。文学作品一旦沾染上矫揉造作的风格，就喜欢表现出那</w:t>
      </w:r>
      <w:r>
        <w:rPr>
          <w:rFonts w:ascii="宋体" w:hAnsi="宋体" w:cs="宋体" w:eastAsia="宋体"/>
          <w:sz w:val="52"/>
          <w:spacing w:val="0"/>
          <w:color w:val="000000"/>
          <w:b w:val="off"/>
          <w:i w:val="off"/>
        </w:rPr>
        <w:t>种体面的傲慢、堂皇的气派，摆出第一流的架子，简直令人难以忍</w:t>
      </w:r>
      <w:r>
        <w:rPr>
          <w:rFonts w:ascii="宋体" w:hAnsi="宋体" w:cs="宋体" w:eastAsia="宋体"/>
          <w:sz w:val="52"/>
          <w:spacing w:val="0"/>
          <w:color w:val="000000"/>
          <w:b w:val="off"/>
          <w:i w:val="off"/>
        </w:rPr>
        <w:t>受。贫乏的思想往往对这种外衣趋之若鹜，正如日常生活中，凡喜</w:t>
      </w:r>
      <w:r>
        <w:rPr>
          <w:rFonts w:ascii="宋体" w:hAnsi="宋体" w:cs="宋体" w:eastAsia="宋体"/>
          <w:sz w:val="52"/>
          <w:spacing w:val="0"/>
          <w:color w:val="000000"/>
          <w:b w:val="off"/>
          <w:i w:val="off"/>
        </w:rPr>
        <w:t>欢装模作样、拘泥于形式的人大都是笨蛋一样。</w:t>
      </w:r>
      <w:bookmarkEnd w:id="3279"/>
    </w:p>
    <w:p>
      <w:pPr>
        <w:pageBreakBefore w:val="off"/>
        <w:tabs/>
        <w:wordWrap w:val="off"/>
        <w:spacing w:before="0" w:after="0" w:line="1040" w:lineRule="atLeast"/>
        <w:ind w:left="20" w:right="60" w:firstLine="1140"/>
        <w:jc w:val="both"/>
        <w:textAlignment w:val="baseline"/>
        <w:rPr>
          <w:sz w:val="52"/>
        </w:rPr>
      </w:pPr>
      <w:bookmarkStart w:name="" w:id="3280"/>
      <w:r>
        <w:rPr>
          <w:rFonts w:ascii="宋体" w:hAnsi="宋体" w:cs="宋体" w:eastAsia="宋体"/>
          <w:sz w:val="52"/>
          <w:spacing w:val="0"/>
          <w:color w:val="000000"/>
          <w:b w:val="off"/>
          <w:i w:val="off"/>
        </w:rPr>
        <w:t>写作风格真实不苟的作者，就像喜欢按自己性格穿衣打扮以</w:t>
      </w:r>
      <w:r>
        <w:rPr>
          <w:rFonts w:ascii="宋体" w:hAnsi="宋体" w:cs="宋体" w:eastAsia="宋体"/>
          <w:sz w:val="52"/>
          <w:spacing w:val="0"/>
          <w:color w:val="000000"/>
          <w:b w:val="off"/>
          <w:i w:val="off"/>
        </w:rPr>
        <w:t>免与群氓阿斗混同而与他们降至同流水准的人一样，上流人士绝</w:t>
      </w:r>
      <w:r>
        <w:rPr>
          <w:rFonts w:ascii="宋体" w:hAnsi="宋体" w:cs="宋体" w:eastAsia="宋体"/>
          <w:sz w:val="52"/>
          <w:spacing w:val="0"/>
          <w:color w:val="000000"/>
          <w:b w:val="off"/>
          <w:i w:val="off"/>
        </w:rPr>
        <w:t>不会冒这个险，他甚至喜欢穿自己最破旧的衣服。凡夫俗子可以</w:t>
      </w:r>
      <w:r>
        <w:rPr>
          <w:rFonts w:ascii="宋体" w:hAnsi="宋体" w:cs="宋体" w:eastAsia="宋体"/>
          <w:sz w:val="52"/>
          <w:spacing w:val="0"/>
          <w:color w:val="000000"/>
          <w:b w:val="off"/>
          <w:i w:val="off"/>
        </w:rPr>
        <w:t>从他的衣着上以及从他向往一切华丽豪奢的热望上一眼辨认出</w:t>
      </w:r>
      <w:r>
        <w:rPr>
          <w:rFonts w:ascii="宋体" w:hAnsi="宋体" w:cs="宋体" w:eastAsia="宋体"/>
          <w:sz w:val="52"/>
          <w:spacing w:val="0"/>
          <w:color w:val="000000"/>
          <w:b w:val="off"/>
          <w:i w:val="off"/>
        </w:rPr>
        <w:t>来，同样，普通百姓可以通过其风格加以识别。</w:t>
      </w:r>
      <w:bookmarkEnd w:id="3280"/>
    </w:p>
    <w:p>
      <w:pPr>
        <w:pageBreakBefore w:val="off"/>
        <w:tabs/>
        <w:wordWrap w:val="off"/>
        <w:spacing w:before="0" w:after="0" w:line="1040" w:lineRule="atLeast"/>
        <w:ind w:left="20" w:right="20" w:firstLine="1140"/>
        <w:jc w:val="both"/>
        <w:textAlignment w:val="baseline"/>
        <w:rPr>
          <w:sz w:val="52"/>
        </w:rPr>
      </w:pPr>
      <w:bookmarkStart w:name="" w:id="3281"/>
      <w:r>
        <w:rPr>
          <w:rFonts w:ascii="宋体" w:hAnsi="宋体" w:cs="宋体" w:eastAsia="宋体"/>
          <w:sz w:val="52"/>
          <w:spacing w:val="0"/>
          <w:color w:val="000000"/>
          <w:b w:val="off"/>
          <w:i w:val="off"/>
        </w:rPr>
        <w:t>然而，假如作者在写作时试图完全口语化，那么，他就追随了</w:t>
      </w:r>
      <w:r>
        <w:rPr>
          <w:rFonts w:ascii="宋体" w:hAnsi="宋体" w:cs="宋体" w:eastAsia="宋体"/>
          <w:sz w:val="52"/>
          <w:spacing w:val="0"/>
          <w:color w:val="000000"/>
          <w:b w:val="off"/>
          <w:i w:val="off"/>
        </w:rPr>
        <w:t>一个错误的目标。除非与铭文碑记的风格有某种亲缘关系，否则</w:t>
      </w:r>
      <w:r>
        <w:rPr>
          <w:rFonts w:ascii="宋体" w:hAnsi="宋体" w:cs="宋体" w:eastAsia="宋体"/>
          <w:sz w:val="52"/>
          <w:spacing w:val="0"/>
          <w:color w:val="000000"/>
          <w:b w:val="off"/>
          <w:i w:val="off"/>
        </w:rPr>
        <w:t>就无所谓写作风格，因为铭文碑记的确是一切风格的最初根源。</w:t>
      </w:r>
      <w:r>
        <w:rPr>
          <w:rFonts w:ascii="宋体" w:hAnsi="宋体" w:cs="宋体" w:eastAsia="宋体"/>
          <w:sz w:val="52"/>
          <w:spacing w:val="0"/>
          <w:color w:val="000000"/>
          <w:b w:val="off"/>
          <w:i w:val="off"/>
        </w:rPr>
        <w:t>对于一位作者，无论使自己的作品口语化，还是使自己的演说书面</w:t>
      </w:r>
      <w:r>
        <w:rPr>
          <w:rFonts w:ascii="宋体" w:hAnsi="宋体" w:cs="宋体" w:eastAsia="宋体"/>
          <w:sz w:val="52"/>
          <w:spacing w:val="0"/>
          <w:color w:val="000000"/>
          <w:b w:val="off"/>
          <w:i w:val="off"/>
        </w:rPr>
        <w:t>语化，都同样应受到责备。因为，这样做不仅使他的演说迂腐空</w:t>
      </w:r>
      <w:r>
        <w:rPr>
          <w:rFonts w:ascii="宋体" w:hAnsi="宋体" w:cs="宋体" w:eastAsia="宋体"/>
          <w:sz w:val="52"/>
          <w:spacing w:val="0"/>
          <w:color w:val="000000"/>
          <w:b w:val="off"/>
          <w:i w:val="off"/>
        </w:rPr>
        <w:t>洞，而且也使他的作品难以理解。</w:t>
      </w:r>
      <w:bookmarkEnd w:id="3281"/>
    </w:p>
    <w:p>
      <w:pPr>
        <w:pageBreakBefore w:val="off"/>
        <w:tabs/>
        <w:wordWrap w:val="off"/>
        <w:spacing w:before="0" w:after="0" w:line="1040" w:lineRule="atLeast"/>
        <w:ind w:left="220" w:right="0"/>
        <w:jc w:val="both"/>
        <w:textAlignment w:val="baseline"/>
        <w:rPr>
          <w:sz w:val="52"/>
        </w:rPr>
      </w:pPr>
      <w:bookmarkStart w:name="" w:id="3282"/>
      <w:r>
        <w:rPr>
          <w:rFonts w:ascii="宋体" w:hAnsi="宋体" w:cs="宋体" w:eastAsia="宋体"/>
          <w:sz w:val="52"/>
          <w:spacing w:val="0"/>
          <w:color w:val="000000"/>
          <w:u w:val="single"/>
          <w:b w:val="off"/>
          <w:i w:val="off"/>
        </w:rPr>
        <w:t xml:space="preserve">                              </w:t>
      </w:r>
      <w:bookmarkEnd w:id="3282"/>
    </w:p>
    <w:p>
      <w:pPr>
        <w:pageBreakBefore w:val="off"/>
        <w:tabs/>
        <w:wordWrap w:val="off"/>
        <w:spacing w:before="340" w:after="0" w:line="600" w:lineRule="atLeast"/>
        <w:ind w:left="860" w:right="0"/>
        <w:jc w:val="both"/>
        <w:textAlignment w:val="baseline"/>
        <w:rPr>
          <w:sz w:val="44"/>
        </w:rPr>
      </w:pPr>
      <w:bookmarkStart w:name="" w:id="3283"/>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《亨利四世》，第二部，第五幕，第3场。——原注</w:t>
      </w:r>
      <w:bookmarkEnd w:id="3283"/>
    </w:p>
    <w:p>
      <w:pPr>
        <w:pageBreakBefore w:val="off"/>
        <w:tabs/>
        <w:wordWrap w:val="off"/>
        <w:spacing w:before="0" w:after="0" w:line="640" w:lineRule="atLeast"/>
        <w:ind w:left="640" w:right="0"/>
        <w:jc w:val="both"/>
        <w:textAlignment w:val="baseline"/>
        <w:rPr>
          <w:sz w:val="47"/>
        </w:rPr>
      </w:pPr>
      <w:bookmarkStart w:name="" w:id="3284"/>
      <w:r>
        <w:rPr>
          <w:rFonts w:ascii="楷体" w:hAnsi="楷体" w:cs="楷体" w:eastAsia="楷体"/>
          <w:sz w:val="47"/>
          <w:spacing w:val="0"/>
          <w:color w:val="000000"/>
          <w:b w:val="off"/>
          <w:i w:val="off"/>
        </w:rPr>
        <w:t>326</w:t>
      </w:r>
      <w:bookmarkEnd w:id="3284"/>
    </w:p>
    <w:p>
      <w:r>
        <w:t/>
      </w:r>
    </w:p>
    <w:p>
      <w:pPr>
        <w:sectPr>
          <w:footerReference r:id="rId656"/>
          <w:headerReference r:id="rId657" w:type="default"/>
          <w:type w:val="nextPage"/>
          <w:pgSz w:w="22380" w:h="31680"/>
          <w:pgMar w:left="2900" w:top="2620" w:right="2900" w:bottom="2620" w:header="2320" w:footer="2320"/>
          <w:cols w:num="1"/>
        </w:sectPr>
      </w:pPr>
    </w:p>
    <w:p>
      <w:pPr>
        <w:pageBreakBefore w:val="off"/>
        <w:tabs/>
        <w:wordWrap w:val="off"/>
        <w:spacing w:before="400" w:after="0" w:line="1080" w:lineRule="atLeast"/>
        <w:ind w:left="0" w:right="0" w:firstLine="1160"/>
        <w:jc w:val="both"/>
        <w:textAlignment w:val="baseline"/>
        <w:rPr>
          <w:sz w:val="53"/>
        </w:rPr>
      </w:pPr>
      <w:bookmarkStart w:name="" w:id="3285"/>
      <w:r>
        <w:rPr>
          <w:rFonts w:ascii="宋体" w:hAnsi="宋体" w:cs="宋体" w:eastAsia="宋体"/>
          <w:sz w:val="53"/>
          <w:spacing w:val="0"/>
          <w:color w:val="000000"/>
          <w:b w:val="off"/>
          <w:i w:val="off"/>
        </w:rPr>
        <w:t>含混不清的表达方式无论在何处永远是低劣作品的标志，并</w:t>
      </w:r>
      <w:r>
        <w:rPr>
          <w:rFonts w:ascii="宋体" w:hAnsi="宋体" w:cs="宋体" w:eastAsia="宋体"/>
          <w:sz w:val="53"/>
          <w:spacing w:val="0"/>
          <w:color w:val="000000"/>
          <w:b w:val="off"/>
          <w:i w:val="off"/>
        </w:rPr>
        <w:t>且，百分之九十九都是由思想的含混不清所致；这几乎无一例外地</w:t>
      </w:r>
      <w:r>
        <w:rPr>
          <w:rFonts w:ascii="宋体" w:hAnsi="宋体" w:cs="宋体" w:eastAsia="宋体"/>
          <w:sz w:val="53"/>
          <w:spacing w:val="0"/>
          <w:color w:val="000000"/>
          <w:b w:val="off"/>
          <w:i w:val="off"/>
        </w:rPr>
        <w:t>意味着思想本身存在着某种根本性错误和不合宜之处————简言</w:t>
      </w:r>
      <w:r>
        <w:rPr>
          <w:rFonts w:ascii="宋体" w:hAnsi="宋体" w:cs="宋体" w:eastAsia="宋体"/>
          <w:sz w:val="53"/>
          <w:spacing w:val="0"/>
          <w:color w:val="000000"/>
          <w:b w:val="off"/>
          <w:i w:val="off"/>
        </w:rPr>
        <w:t>之，思想是错误的。如果头脑萌生一种正确的思想，它会努力表达</w:t>
      </w:r>
      <w:r>
        <w:rPr>
          <w:rFonts w:ascii="宋体" w:hAnsi="宋体" w:cs="宋体" w:eastAsia="宋体"/>
          <w:sz w:val="53"/>
          <w:spacing w:val="0"/>
          <w:color w:val="000000"/>
          <w:b w:val="off"/>
          <w:i w:val="off"/>
        </w:rPr>
        <w:t>出来并很快可以实现这种表达，因为，清晰的思想很容易找到恰当</w:t>
      </w:r>
      <w:r>
        <w:rPr>
          <w:rFonts w:ascii="宋体" w:hAnsi="宋体" w:cs="宋体" w:eastAsia="宋体"/>
          <w:sz w:val="53"/>
          <w:spacing w:val="0"/>
          <w:color w:val="000000"/>
          <w:b w:val="off"/>
          <w:i w:val="off"/>
        </w:rPr>
        <w:t>的语言来表达。一个人若能思考任何事情，他也就能够以清晰明</w:t>
      </w:r>
      <w:r>
        <w:rPr>
          <w:rFonts w:ascii="宋体" w:hAnsi="宋体" w:cs="宋体" w:eastAsia="宋体"/>
          <w:sz w:val="53"/>
          <w:spacing w:val="0"/>
          <w:color w:val="000000"/>
          <w:b w:val="off"/>
          <w:i w:val="off"/>
        </w:rPr>
        <w:t>快、通俗易懂的语言来表达它。那些杜撰晦涩难懂、模糊歧义的复</w:t>
      </w:r>
      <w:r>
        <w:rPr>
          <w:rFonts w:ascii="宋体" w:hAnsi="宋体" w:cs="宋体" w:eastAsia="宋体"/>
          <w:sz w:val="53"/>
          <w:spacing w:val="0"/>
          <w:color w:val="000000"/>
          <w:b w:val="off"/>
          <w:i w:val="off"/>
        </w:rPr>
        <w:t>杂句子的作者们根本没有真正懂得，更谈不上正确理解他自己究</w:t>
      </w:r>
      <w:r>
        <w:rPr>
          <w:rFonts w:ascii="宋体" w:hAnsi="宋体" w:cs="宋体" w:eastAsia="宋体"/>
          <w:sz w:val="53"/>
          <w:spacing w:val="0"/>
          <w:color w:val="000000"/>
          <w:b w:val="off"/>
          <w:i w:val="off"/>
        </w:rPr>
        <w:t>竟想要表达什么；他们所有的只是少得可怜的一点肤浅的认识，他</w:t>
      </w:r>
      <w:r>
        <w:rPr>
          <w:rFonts w:ascii="宋体" w:hAnsi="宋体" w:cs="宋体" w:eastAsia="宋体"/>
          <w:sz w:val="53"/>
          <w:spacing w:val="0"/>
          <w:color w:val="000000"/>
          <w:b w:val="off"/>
          <w:i w:val="off"/>
        </w:rPr>
        <w:t>们仍然处于努力形成自己思想的初级阶段。的确，他们的欲望常</w:t>
      </w:r>
      <w:r>
        <w:rPr>
          <w:rFonts w:ascii="宋体" w:hAnsi="宋体" w:cs="宋体" w:eastAsia="宋体"/>
          <w:sz w:val="53"/>
          <w:spacing w:val="0"/>
          <w:color w:val="000000"/>
          <w:b w:val="off"/>
          <w:i w:val="off"/>
        </w:rPr>
        <w:t>常是向自己和他人掩饰他们实际上根本无话可说的真相。对于有</w:t>
      </w:r>
      <w:r>
        <w:rPr>
          <w:rFonts w:ascii="宋体" w:hAnsi="宋体" w:cs="宋体" w:eastAsia="宋体"/>
          <w:sz w:val="53"/>
          <w:spacing w:val="0"/>
          <w:color w:val="000000"/>
          <w:b w:val="off"/>
          <w:i w:val="off"/>
        </w:rPr>
        <w:t>些事物，他们根本一无所知，却要装出一副成竹在胸的模样；他们</w:t>
      </w:r>
      <w:r>
        <w:rPr>
          <w:rFonts w:ascii="宋体" w:hAnsi="宋体" w:cs="宋体" w:eastAsia="宋体"/>
          <w:sz w:val="53"/>
          <w:spacing w:val="0"/>
          <w:color w:val="000000"/>
          <w:b w:val="off"/>
          <w:i w:val="off"/>
        </w:rPr>
        <w:t>根本未曾思考，却要显出一副深思熟虑的样子；他们根本无话可</w:t>
      </w:r>
      <w:r>
        <w:rPr>
          <w:rFonts w:ascii="宋体" w:hAnsi="宋体" w:cs="宋体" w:eastAsia="宋体"/>
          <w:sz w:val="53"/>
          <w:spacing w:val="0"/>
          <w:color w:val="000000"/>
          <w:b w:val="off"/>
          <w:i w:val="off"/>
        </w:rPr>
        <w:t>说，却要摆出一副高谈阔论的架式。如果一个人真的有什么思想</w:t>
      </w:r>
      <w:r>
        <w:rPr>
          <w:rFonts w:ascii="宋体" w:hAnsi="宋体" w:cs="宋体" w:eastAsia="宋体"/>
          <w:sz w:val="53"/>
          <w:spacing w:val="0"/>
          <w:color w:val="000000"/>
          <w:b w:val="off"/>
          <w:i w:val="off"/>
        </w:rPr>
        <w:t>要表达，那么他将会选择———是采用一种暧昧不清的方法还是准</w:t>
      </w:r>
      <w:r>
        <w:rPr>
          <w:rFonts w:ascii="宋体" w:hAnsi="宋体" w:cs="宋体" w:eastAsia="宋体"/>
          <w:sz w:val="53"/>
          <w:spacing w:val="0"/>
          <w:color w:val="000000"/>
          <w:b w:val="off"/>
          <w:i w:val="off"/>
        </w:rPr>
        <w:t>确无误的方法来表达自己的思想？甚至昆提连也认为，受过高层</w:t>
      </w:r>
      <w:r>
        <w:rPr>
          <w:rFonts w:ascii="宋体" w:hAnsi="宋体" w:cs="宋体" w:eastAsia="宋体"/>
          <w:sz w:val="53"/>
          <w:spacing w:val="0"/>
          <w:color w:val="000000"/>
          <w:b w:val="off"/>
          <w:i w:val="off"/>
        </w:rPr>
        <w:t>次教育的人说话常常更容易理解，也更加清晰明快，而受教育越少</w:t>
      </w:r>
      <w:r>
        <w:rPr>
          <w:rFonts w:ascii="宋体" w:hAnsi="宋体" w:cs="宋体" w:eastAsia="宋体"/>
          <w:sz w:val="53"/>
          <w:spacing w:val="0"/>
          <w:color w:val="000000"/>
          <w:b w:val="off"/>
          <w:i w:val="off"/>
        </w:rPr>
        <w:t>的人，他的作品也越令人费解。</w:t>
      </w:r>
      <w:bookmarkEnd w:id="3285"/>
    </w:p>
    <w:p>
      <w:pPr>
        <w:pageBreakBefore w:val="off"/>
        <w:tabs/>
        <w:wordWrap w:val="off"/>
        <w:spacing w:before="0" w:after="0" w:line="1080" w:lineRule="atLeast"/>
        <w:ind w:left="0" w:right="0" w:firstLine="1160"/>
        <w:jc w:val="both"/>
        <w:textAlignment w:val="baseline"/>
        <w:rPr>
          <w:sz w:val="53"/>
        </w:rPr>
      </w:pPr>
      <w:bookmarkStart w:name="" w:id="3286"/>
      <w:r>
        <w:rPr>
          <w:rFonts w:ascii="宋体" w:hAnsi="宋体" w:cs="宋体" w:eastAsia="宋体"/>
          <w:sz w:val="53"/>
          <w:spacing w:val="0"/>
          <w:color w:val="000000"/>
          <w:b w:val="off"/>
          <w:i w:val="off"/>
        </w:rPr>
        <w:t>作者应当避免使用那些像谜一样令人迷惑不解的词句，他应</w:t>
      </w:r>
      <w:r>
        <w:rPr>
          <w:rFonts w:ascii="宋体" w:hAnsi="宋体" w:cs="宋体" w:eastAsia="宋体"/>
          <w:sz w:val="53"/>
          <w:spacing w:val="0"/>
          <w:color w:val="000000"/>
          <w:b w:val="off"/>
          <w:i w:val="off"/>
        </w:rPr>
        <w:t>当知道自己究竟是想说还是不想说一件事。正是这种优柔寡断的</w:t>
      </w:r>
      <w:r>
        <w:rPr>
          <w:rFonts w:ascii="宋体" w:hAnsi="宋体" w:cs="宋体" w:eastAsia="宋体"/>
          <w:sz w:val="53"/>
          <w:spacing w:val="0"/>
          <w:color w:val="000000"/>
          <w:b w:val="off"/>
          <w:i w:val="off"/>
        </w:rPr>
        <w:t>风格使许多作品读起来令人索然寡味。只有当必须以某种非正常</w:t>
      </w:r>
      <w:r>
        <w:rPr>
          <w:rFonts w:ascii="宋体" w:hAnsi="宋体" w:cs="宋体" w:eastAsia="宋体"/>
          <w:sz w:val="53"/>
          <w:spacing w:val="0"/>
          <w:color w:val="000000"/>
          <w:b w:val="off"/>
          <w:i w:val="off"/>
        </w:rPr>
        <w:t>方式说话时，上述规则才会出现例外。</w:t>
      </w:r>
      <w:bookmarkEnd w:id="3286"/>
    </w:p>
    <w:p>
      <w:pPr>
        <w:pageBreakBefore w:val="off"/>
        <w:tabs/>
        <w:wordWrap w:val="off"/>
        <w:spacing w:before="0" w:after="0" w:line="1080" w:lineRule="atLeast"/>
        <w:ind w:left="0" w:right="0" w:firstLine="1160"/>
        <w:jc w:val="both"/>
        <w:textAlignment w:val="baseline"/>
        <w:rPr>
          <w:sz w:val="53"/>
        </w:rPr>
      </w:pPr>
      <w:bookmarkStart w:name="" w:id="3287"/>
      <w:r>
        <w:rPr>
          <w:rFonts w:ascii="宋体" w:hAnsi="宋体" w:cs="宋体" w:eastAsia="宋体"/>
          <w:sz w:val="53"/>
          <w:spacing w:val="0"/>
          <w:color w:val="000000"/>
          <w:b w:val="off"/>
          <w:i w:val="off"/>
        </w:rPr>
        <w:t>由于夸张的手法一般地会产生一种与其旨意相反的效果；所</w:t>
      </w:r>
      <w:r>
        <w:rPr>
          <w:rFonts w:ascii="宋体" w:hAnsi="宋体" w:cs="宋体" w:eastAsia="宋体"/>
          <w:sz w:val="53"/>
          <w:spacing w:val="0"/>
          <w:color w:val="000000"/>
          <w:b w:val="off"/>
          <w:i w:val="off"/>
        </w:rPr>
        <w:t>以，语言确然能使思想更容易理解，但是，这只能在一定限度之内。</w:t>
      </w:r>
      <w:r>
        <w:rPr>
          <w:rFonts w:ascii="宋体" w:hAnsi="宋体" w:cs="宋体" w:eastAsia="宋体"/>
          <w:sz w:val="53"/>
          <w:spacing w:val="0"/>
          <w:color w:val="000000"/>
          <w:b w:val="off"/>
          <w:i w:val="off"/>
        </w:rPr>
        <w:t>如果语词的堆砌超出了这个限度，思想会再次变得更加模糊不清。</w:t>
      </w:r>
      <w:bookmarkEnd w:id="3287"/>
    </w:p>
    <w:p>
      <w:pPr>
        <w:pageBreakBefore w:val="off"/>
        <w:tabs/>
        <w:wordWrap w:val="off"/>
        <w:spacing w:before="0" w:after="0" w:line="640" w:lineRule="atLeast"/>
        <w:ind w:left="0" w:right="660"/>
        <w:jc w:val="right"/>
        <w:textAlignment w:val="baseline"/>
        <w:rPr>
          <w:sz w:val="47"/>
        </w:rPr>
      </w:pPr>
      <w:bookmarkStart w:name="" w:id="3288"/>
      <w:r>
        <w:rPr>
          <w:rFonts w:ascii="楷体" w:hAnsi="楷体" w:cs="楷体" w:eastAsia="楷体"/>
          <w:sz w:val="47"/>
          <w:spacing w:val="0"/>
          <w:color w:val="000000"/>
          <w:b w:val="off"/>
          <w:i w:val="off"/>
        </w:rPr>
        <w:t>327</w:t>
      </w:r>
      <w:bookmarkEnd w:id="3288"/>
    </w:p>
    <w:p>
      <w:r>
        <w:t/>
      </w:r>
    </w:p>
    <w:p>
      <w:pPr>
        <w:sectPr>
          <w:footerReference r:id="rId658"/>
          <w:headerReference r:id="rId659" w:type="default"/>
          <w:type w:val="nextPage"/>
          <w:pgSz w:w="22000" w:h="31680"/>
          <w:pgMar w:left="2740" w:top="2640" w:right="2740" w:bottom="2640" w:header="2340" w:footer="2340"/>
          <w:cols w:num="1"/>
        </w:sectPr>
      </w:pPr>
    </w:p>
    <w:p>
      <w:pPr>
        <w:pageBreakBefore w:val="off"/>
        <w:tabs/>
        <w:wordWrap w:val="off"/>
        <w:spacing w:before="360" w:after="0" w:line="1000" w:lineRule="atLeast"/>
        <w:ind w:left="0" w:right="0"/>
        <w:jc w:val="both"/>
        <w:textAlignment w:val="baseline"/>
        <w:rPr>
          <w:sz w:val="51"/>
        </w:rPr>
      </w:pPr>
      <w:bookmarkStart w:name="" w:id="3289"/>
      <w:r>
        <w:rPr>
          <w:rFonts w:ascii="宋体" w:hAnsi="宋体" w:cs="宋体" w:eastAsia="宋体"/>
          <w:sz w:val="51"/>
          <w:spacing w:val="0"/>
          <w:color w:val="000000"/>
          <w:b w:val="off"/>
          <w:i w:val="off"/>
        </w:rPr>
        <w:t>发现这个限度存在于何处是风格的难题，也是批判功能的任务。</w:t>
      </w:r>
      <w:r>
        <w:rPr>
          <w:rFonts w:ascii="宋体" w:hAnsi="宋体" w:cs="宋体" w:eastAsia="宋体"/>
          <w:sz w:val="51"/>
          <w:spacing w:val="0"/>
          <w:color w:val="000000"/>
          <w:b w:val="off"/>
          <w:i w:val="off"/>
        </w:rPr>
        <w:t>一句话若过了头便会使其效果全无。这就是伏尔泰所说的形容词</w:t>
      </w:r>
      <w:r>
        <w:rPr>
          <w:rFonts w:ascii="宋体" w:hAnsi="宋体" w:cs="宋体" w:eastAsia="宋体"/>
          <w:sz w:val="51"/>
          <w:spacing w:val="0"/>
          <w:color w:val="000000"/>
          <w:b w:val="off"/>
          <w:i w:val="off"/>
        </w:rPr>
        <w:t>是名词的敌人这句话的含义。但是，正如我们所看见的那样，很多</w:t>
      </w:r>
      <w:r>
        <w:rPr>
          <w:rFonts w:ascii="宋体" w:hAnsi="宋体" w:cs="宋体" w:eastAsia="宋体"/>
          <w:sz w:val="51"/>
          <w:spacing w:val="0"/>
          <w:color w:val="000000"/>
          <w:b w:val="off"/>
          <w:i w:val="off"/>
        </w:rPr>
        <w:t>人都试图以滔滔不绝的废话来掩饰其思想的空泛。</w:t>
      </w:r>
      <w:bookmarkEnd w:id="3289"/>
    </w:p>
    <w:p>
      <w:pPr>
        <w:pageBreakBefore w:val="off"/>
        <w:tabs/>
        <w:wordWrap w:val="off"/>
        <w:spacing w:before="0" w:after="0" w:line="1000" w:lineRule="atLeast"/>
        <w:ind w:left="0" w:right="0" w:firstLine="1140"/>
        <w:jc w:val="both"/>
        <w:textAlignment w:val="baseline"/>
        <w:rPr>
          <w:sz w:val="51"/>
        </w:rPr>
      </w:pPr>
      <w:bookmarkStart w:name="" w:id="3290"/>
      <w:r>
        <w:rPr>
          <w:rFonts w:ascii="宋体" w:hAnsi="宋体" w:cs="宋体" w:eastAsia="宋体"/>
          <w:sz w:val="51"/>
          <w:spacing w:val="0"/>
          <w:color w:val="000000"/>
          <w:b w:val="off"/>
          <w:i w:val="off"/>
        </w:rPr>
        <w:t>因此，应当避免一切不必要的冗语，一切无意义的、不值得深</w:t>
      </w:r>
      <w:r>
        <w:rPr>
          <w:rFonts w:ascii="宋体" w:hAnsi="宋体" w:cs="宋体" w:eastAsia="宋体"/>
          <w:sz w:val="51"/>
          <w:spacing w:val="0"/>
          <w:color w:val="000000"/>
          <w:b w:val="off"/>
          <w:i w:val="off"/>
        </w:rPr>
        <w:t>究的议论。作者应当珍惜读者的时间，不要破坏他的耐性，更不要</w:t>
      </w:r>
      <w:r>
        <w:rPr>
          <w:rFonts w:ascii="宋体" w:hAnsi="宋体" w:cs="宋体" w:eastAsia="宋体"/>
          <w:sz w:val="51"/>
          <w:spacing w:val="0"/>
          <w:color w:val="000000"/>
          <w:b w:val="off"/>
          <w:i w:val="off"/>
        </w:rPr>
        <w:t>分散他的注意力，而要让他相信这本书是值得仔细研读并将使他</w:t>
      </w:r>
      <w:r>
        <w:rPr>
          <w:rFonts w:ascii="宋体" w:hAnsi="宋体" w:cs="宋体" w:eastAsia="宋体"/>
          <w:sz w:val="51"/>
          <w:spacing w:val="0"/>
          <w:color w:val="000000"/>
          <w:b w:val="off"/>
          <w:i w:val="off"/>
        </w:rPr>
        <w:t>有所获益的。在通常情况下，删略某些优美词句，其效果往往优于</w:t>
      </w:r>
      <w:r>
        <w:rPr>
          <w:rFonts w:ascii="宋体" w:hAnsi="宋体" w:cs="宋体" w:eastAsia="宋体"/>
          <w:sz w:val="51"/>
          <w:spacing w:val="0"/>
          <w:color w:val="000000"/>
          <w:b w:val="off"/>
          <w:i w:val="off"/>
        </w:rPr>
        <w:t>增添一些无价值的冗语。这正是恰当地应用了赫西俄德的格言：</w:t>
      </w:r>
      <w:r>
        <w:rPr>
          <w:rFonts w:ascii="宋体" w:hAnsi="宋体" w:cs="宋体" w:eastAsia="宋体"/>
          <w:sz w:val="51"/>
          <w:spacing w:val="0"/>
          <w:color w:val="000000"/>
          <w:b w:val="off"/>
          <w:i w:val="off"/>
        </w:rPr>
        <w:t>过犹不及①。因此，只要可能，说话写文章都要提纲挈领、言简意</w:t>
      </w:r>
      <w:r>
        <w:rPr>
          <w:rFonts w:ascii="宋体" w:hAnsi="宋体" w:cs="宋体" w:eastAsia="宋体"/>
          <w:sz w:val="51"/>
          <w:spacing w:val="0"/>
          <w:color w:val="000000"/>
          <w:b w:val="off"/>
          <w:i w:val="off"/>
        </w:rPr>
        <w:t>赅！删去那些读者不感兴趣的东西。言之无物无论在何处都是平</w:t>
      </w:r>
      <w:r>
        <w:rPr>
          <w:rFonts w:ascii="宋体" w:hAnsi="宋体" w:cs="宋体" w:eastAsia="宋体"/>
          <w:sz w:val="51"/>
          <w:spacing w:val="0"/>
          <w:color w:val="000000"/>
          <w:b w:val="off"/>
          <w:i w:val="off"/>
        </w:rPr>
        <w:t>庸无奇的标志，而言简意赅则是天才的特征。</w:t>
      </w:r>
      <w:bookmarkEnd w:id="3290"/>
    </w:p>
    <w:p>
      <w:pPr>
        <w:pageBreakBefore w:val="off"/>
        <w:tabs/>
        <w:wordWrap w:val="off"/>
        <w:spacing w:before="0" w:after="0" w:line="1000" w:lineRule="atLeast"/>
        <w:ind w:left="0" w:right="0" w:firstLine="1140"/>
        <w:jc w:val="both"/>
        <w:textAlignment w:val="baseline"/>
        <w:rPr>
          <w:sz w:val="51"/>
        </w:rPr>
      </w:pPr>
      <w:bookmarkStart w:name="" w:id="3291"/>
      <w:r>
        <w:rPr>
          <w:rFonts w:ascii="宋体" w:hAnsi="宋体" w:cs="宋体" w:eastAsia="宋体"/>
          <w:sz w:val="51"/>
          <w:spacing w:val="0"/>
          <w:color w:val="000000"/>
          <w:b w:val="off"/>
          <w:i w:val="off"/>
        </w:rPr>
        <w:t>真理，美就美在它的无遮无掩。表达愈加简明，它给人的印象</w:t>
      </w:r>
      <w:r>
        <w:rPr>
          <w:rFonts w:ascii="宋体" w:hAnsi="宋体" w:cs="宋体" w:eastAsia="宋体"/>
          <w:sz w:val="51"/>
          <w:spacing w:val="0"/>
          <w:color w:val="000000"/>
          <w:b w:val="off"/>
          <w:i w:val="off"/>
        </w:rPr>
        <w:t>也就愈加深刻。其所以如此，一方面因为它能毫无障碍地抓住读</w:t>
      </w:r>
      <w:r>
        <w:rPr>
          <w:rFonts w:ascii="宋体" w:hAnsi="宋体" w:cs="宋体" w:eastAsia="宋体"/>
          <w:sz w:val="51"/>
          <w:spacing w:val="0"/>
          <w:color w:val="000000"/>
          <w:b w:val="off"/>
          <w:i w:val="off"/>
        </w:rPr>
        <w:t>者的整个心灵，而不使他受其他思想的纷扰；另一方面，也因为读</w:t>
      </w:r>
      <w:r>
        <w:rPr>
          <w:rFonts w:ascii="宋体" w:hAnsi="宋体" w:cs="宋体" w:eastAsia="宋体"/>
          <w:sz w:val="51"/>
          <w:spacing w:val="0"/>
          <w:color w:val="000000"/>
          <w:b w:val="off"/>
          <w:i w:val="off"/>
        </w:rPr>
        <w:t>者感到他在这里并没有受那些华丽辞藻的欺骗和讹误，而得到了</w:t>
      </w:r>
      <w:r>
        <w:rPr>
          <w:rFonts w:ascii="宋体" w:hAnsi="宋体" w:cs="宋体" w:eastAsia="宋体"/>
          <w:sz w:val="51"/>
          <w:spacing w:val="0"/>
          <w:color w:val="000000"/>
          <w:b w:val="off"/>
          <w:i w:val="off"/>
        </w:rPr>
        <w:t>关于事物本质的认识。例如，关于人类生存的空虚，除了约伯说的</w:t>
      </w:r>
      <w:r>
        <w:rPr>
          <w:rFonts w:ascii="宋体" w:hAnsi="宋体" w:cs="宋体" w:eastAsia="宋体"/>
          <w:sz w:val="51"/>
          <w:spacing w:val="0"/>
          <w:color w:val="000000"/>
          <w:b w:val="off"/>
          <w:i w:val="off"/>
        </w:rPr>
        <w:t>话以外，还有谁能给我们以更多的启示呢？————人同是母亲所养，</w:t>
      </w:r>
      <w:r>
        <w:rPr>
          <w:rFonts w:ascii="宋体" w:hAnsi="宋体" w:cs="宋体" w:eastAsia="宋体"/>
          <w:sz w:val="51"/>
          <w:spacing w:val="0"/>
          <w:color w:val="000000"/>
          <w:b w:val="off"/>
          <w:i w:val="off"/>
        </w:rPr>
        <w:t>他的生命如此短暂且充满不幸与痛苦。他像一朵鲜花，萌发盛开</w:t>
      </w:r>
      <w:r>
        <w:rPr>
          <w:rFonts w:ascii="宋体" w:hAnsi="宋体" w:cs="宋体" w:eastAsia="宋体"/>
          <w:sz w:val="51"/>
          <w:spacing w:val="0"/>
          <w:color w:val="000000"/>
          <w:b w:val="off"/>
          <w:i w:val="off"/>
        </w:rPr>
        <w:t>又萎谢凋零；他像一个幽灵，飞掠而过，从不停留。</w:t>
      </w:r>
      <w:bookmarkEnd w:id="3291"/>
    </w:p>
    <w:p>
      <w:pPr>
        <w:pageBreakBefore w:val="off"/>
        <w:tabs/>
        <w:wordWrap w:val="off"/>
        <w:spacing w:before="0" w:after="0" w:line="1000" w:lineRule="atLeast"/>
        <w:ind w:left="0" w:right="0" w:firstLine="1140"/>
        <w:jc w:val="both"/>
        <w:textAlignment w:val="baseline"/>
        <w:rPr>
          <w:sz w:val="51"/>
        </w:rPr>
      </w:pPr>
      <w:bookmarkStart w:name="" w:id="3292"/>
      <w:r>
        <w:rPr>
          <w:rFonts w:ascii="宋体" w:hAnsi="宋体" w:cs="宋体" w:eastAsia="宋体"/>
          <w:sz w:val="51"/>
          <w:spacing w:val="0"/>
          <w:color w:val="000000"/>
          <w:b w:val="off"/>
          <w:i w:val="off"/>
        </w:rPr>
        <w:t>由于同样的理由，歌德的自然纯朴的诗歌与席勒华丽浮夸的</w:t>
      </w:r>
      <w:r>
        <w:rPr>
          <w:rFonts w:ascii="宋体" w:hAnsi="宋体" w:cs="宋体" w:eastAsia="宋体"/>
          <w:sz w:val="51"/>
          <w:spacing w:val="0"/>
          <w:color w:val="000000"/>
          <w:b w:val="off"/>
          <w:i w:val="off"/>
        </w:rPr>
        <w:t>诗歌相比，前者要无与伦比且杰出得多。也正是因为这一点，使许</w:t>
      </w:r>
      <w:r>
        <w:rPr>
          <w:rFonts w:ascii="宋体" w:hAnsi="宋体" w:cs="宋体" w:eastAsia="宋体"/>
          <w:sz w:val="51"/>
          <w:spacing w:val="0"/>
          <w:color w:val="000000"/>
          <w:b w:val="off"/>
          <w:i w:val="off"/>
        </w:rPr>
        <w:t>多通俗歌曲如此地动人心弦。就像建筑学力图避免过分装饰一</w:t>
      </w:r>
      <w:bookmarkEnd w:id="3292"/>
    </w:p>
    <w:p>
      <w:pPr>
        <w:pageBreakBefore w:val="off"/>
        <w:tabs/>
        <w:wordWrap w:val="off"/>
        <w:spacing w:before="0" w:after="0" w:line="1000" w:lineRule="atLeast"/>
        <w:ind w:left="180" w:right="0"/>
        <w:jc w:val="both"/>
        <w:textAlignment w:val="baseline"/>
        <w:rPr>
          <w:sz w:val="51"/>
        </w:rPr>
      </w:pPr>
      <w:bookmarkStart w:name="" w:id="3293"/>
      <w:r>
        <w:rPr>
          <w:rFonts w:ascii="宋体" w:hAnsi="宋体" w:cs="宋体" w:eastAsia="宋体"/>
          <w:sz w:val="51"/>
          <w:spacing w:val="0"/>
          <w:color w:val="000000"/>
          <w:u w:val="single"/>
          <w:b w:val="off"/>
          <w:i w:val="off"/>
        </w:rPr>
        <w:t xml:space="preserve">                               </w:t>
      </w:r>
      <w:bookmarkEnd w:id="3293"/>
    </w:p>
    <w:p>
      <w:pPr>
        <w:pageBreakBefore w:val="off"/>
        <w:tabs/>
        <w:wordWrap w:val="off"/>
        <w:spacing w:before="380" w:after="0" w:line="600" w:lineRule="atLeast"/>
        <w:ind w:left="820" w:right="0"/>
        <w:jc w:val="both"/>
        <w:textAlignment w:val="baseline"/>
        <w:rPr>
          <w:sz w:val="44"/>
        </w:rPr>
      </w:pPr>
      <w:bookmarkStart w:name="" w:id="3294"/>
      <w:r>
        <w:rPr>
          <w:rFonts w:ascii="仿宋" w:hAnsi="仿宋" w:cs="仿宋" w:eastAsia="仿宋"/>
          <w:sz w:val="44"/>
          <w:spacing w:val="0"/>
          <w:color w:val="000000"/>
          <w:b w:val="off"/>
          <w:i w:val="off"/>
        </w:rPr>
        <w:t>①  《劳作与日子》,40。——原注</w:t>
      </w:r>
      <w:bookmarkEnd w:id="3294"/>
    </w:p>
    <w:p>
      <w:pPr>
        <w:pageBreakBefore w:val="off"/>
        <w:tabs/>
        <w:wordWrap w:val="off"/>
        <w:spacing w:before="0" w:after="0" w:line="620" w:lineRule="atLeast"/>
        <w:ind w:left="600" w:right="0"/>
        <w:jc w:val="both"/>
        <w:textAlignment w:val="baseline"/>
        <w:rPr>
          <w:sz w:val="46"/>
        </w:rPr>
      </w:pPr>
      <w:bookmarkStart w:name="" w:id="3295"/>
      <w:r>
        <w:rPr>
          <w:rFonts w:ascii="楷体" w:hAnsi="楷体" w:cs="楷体" w:eastAsia="楷体"/>
          <w:sz w:val="46"/>
          <w:spacing w:val="0"/>
          <w:color w:val="000000"/>
          <w:b w:val="off"/>
          <w:i w:val="off"/>
        </w:rPr>
        <w:t>328</w:t>
      </w:r>
      <w:bookmarkEnd w:id="3295"/>
    </w:p>
    <w:p>
      <w:r>
        <w:t/>
      </w:r>
    </w:p>
    <w:p>
      <w:pPr>
        <w:sectPr>
          <w:footerReference r:id="rId660"/>
          <w:headerReference r:id="rId661" w:type="default"/>
          <w:type w:val="nextPage"/>
          <w:pgSz w:w="22000" w:h="31680"/>
          <w:pgMar w:left="2720" w:top="2600" w:right="2720" w:bottom="2600" w:header="2300" w:footer="2300"/>
          <w:cols w:num="1"/>
        </w:sectPr>
      </w:pPr>
    </w:p>
    <w:p>
      <w:pPr>
        <w:pageBreakBefore w:val="off"/>
        <w:tabs/>
        <w:wordWrap w:val="off"/>
        <w:spacing w:before="440" w:after="0" w:line="1000" w:lineRule="atLeast"/>
        <w:ind w:left="20" w:right="0"/>
        <w:jc w:val="both"/>
        <w:textAlignment w:val="baseline"/>
        <w:rPr>
          <w:sz w:val="57"/>
        </w:rPr>
      </w:pPr>
      <w:bookmarkStart w:name="" w:id="3296"/>
      <w:r>
        <w:rPr>
          <w:rFonts w:ascii="宋体" w:hAnsi="宋体" w:cs="宋体" w:eastAsia="宋体"/>
          <w:sz w:val="57"/>
          <w:spacing w:val="0"/>
          <w:color w:val="000000"/>
          <w:b w:val="off"/>
          <w:i w:val="off"/>
        </w:rPr>
        <w:t>样，文学作品也同样需要戒除一切华丽的辞藻和一切冗言赘述；简</w:t>
      </w:r>
      <w:r>
        <w:rPr>
          <w:rFonts w:ascii="宋体" w:hAnsi="宋体" w:cs="宋体" w:eastAsia="宋体"/>
          <w:sz w:val="57"/>
          <w:spacing w:val="0"/>
          <w:color w:val="000000"/>
          <w:b w:val="off"/>
          <w:i w:val="off"/>
        </w:rPr>
        <w:t>言之，作者必须力求文风的简洁朴素。保留任何可以删减的词语，</w:t>
      </w:r>
      <w:r>
        <w:rPr>
          <w:rFonts w:ascii="宋体" w:hAnsi="宋体" w:cs="宋体" w:eastAsia="宋体"/>
          <w:sz w:val="57"/>
          <w:spacing w:val="0"/>
          <w:color w:val="000000"/>
          <w:b w:val="off"/>
          <w:i w:val="off"/>
        </w:rPr>
        <w:t>都将有损于作品。纯朴自然的法则适用于一切优美的艺术，因为</w:t>
      </w:r>
      <w:r>
        <w:rPr>
          <w:rFonts w:ascii="宋体" w:hAnsi="宋体" w:cs="宋体" w:eastAsia="宋体"/>
          <w:sz w:val="57"/>
          <w:spacing w:val="0"/>
          <w:color w:val="000000"/>
          <w:b w:val="off"/>
          <w:i w:val="off"/>
        </w:rPr>
        <w:t>它完全能使艺术立刻变得简洁明了、出类拔萃。</w:t>
      </w:r>
      <w:bookmarkEnd w:id="3296"/>
    </w:p>
    <w:p>
      <w:pPr>
        <w:pageBreakBefore w:val="off"/>
        <w:tabs/>
        <w:wordWrap w:val="off"/>
        <w:spacing w:before="0" w:after="0" w:line="1000" w:lineRule="atLeast"/>
        <w:ind w:left="20" w:right="0" w:firstLine="1180"/>
        <w:jc w:val="both"/>
        <w:textAlignment w:val="baseline"/>
        <w:rPr>
          <w:sz w:val="57"/>
        </w:rPr>
      </w:pPr>
      <w:bookmarkStart w:name="" w:id="3297"/>
      <w:r>
        <w:rPr>
          <w:rFonts w:ascii="宋体" w:hAnsi="宋体" w:cs="宋体" w:eastAsia="宋体"/>
          <w:sz w:val="57"/>
          <w:spacing w:val="0"/>
          <w:color w:val="000000"/>
          <w:b w:val="off"/>
          <w:i w:val="off"/>
        </w:rPr>
        <w:t>语言的简洁在于惜墨如金，力求精练。在于避免就人人皆知的</w:t>
      </w:r>
      <w:r>
        <w:rPr>
          <w:rFonts w:ascii="宋体" w:hAnsi="宋体" w:cs="宋体" w:eastAsia="宋体"/>
          <w:sz w:val="57"/>
          <w:spacing w:val="0"/>
          <w:color w:val="000000"/>
          <w:b w:val="off"/>
          <w:i w:val="off"/>
        </w:rPr>
        <w:t>问题作冗长的赘述。这样便涉及如何正确区分何为必要，何为不</w:t>
      </w:r>
      <w:r>
        <w:rPr>
          <w:rFonts w:ascii="宋体" w:hAnsi="宋体" w:cs="宋体" w:eastAsia="宋体"/>
          <w:sz w:val="57"/>
          <w:spacing w:val="0"/>
          <w:color w:val="000000"/>
          <w:b w:val="off"/>
          <w:i w:val="off"/>
        </w:rPr>
        <w:t>必要的问题。作者绝不应当以清楚明了为代价来换取文体的简</w:t>
      </w:r>
      <w:r>
        <w:rPr>
          <w:rFonts w:ascii="宋体" w:hAnsi="宋体" w:cs="宋体" w:eastAsia="宋体"/>
          <w:sz w:val="57"/>
          <w:spacing w:val="0"/>
          <w:color w:val="000000"/>
          <w:b w:val="off"/>
          <w:i w:val="off"/>
        </w:rPr>
        <w:t>朴，更不用说牺牲合语法性了。这表明，由于缺少判断而会削弱对</w:t>
      </w:r>
      <w:r>
        <w:rPr>
          <w:rFonts w:ascii="宋体" w:hAnsi="宋体" w:cs="宋体" w:eastAsia="宋体"/>
          <w:sz w:val="57"/>
          <w:spacing w:val="0"/>
          <w:color w:val="000000"/>
          <w:b w:val="off"/>
          <w:i w:val="off"/>
        </w:rPr>
        <w:t>思想的表达，或者由于少用几个词而妨碍对一个长句的理解。然</w:t>
      </w:r>
      <w:r>
        <w:rPr>
          <w:rFonts w:ascii="宋体" w:hAnsi="宋体" w:cs="宋体" w:eastAsia="宋体"/>
          <w:sz w:val="57"/>
          <w:spacing w:val="0"/>
          <w:color w:val="000000"/>
          <w:b w:val="off"/>
          <w:i w:val="off"/>
        </w:rPr>
        <w:t>而，正是这种对谬误的简洁的盲目追求今天仍然十分风行，这种简</w:t>
      </w:r>
      <w:r>
        <w:rPr>
          <w:rFonts w:ascii="宋体" w:hAnsi="宋体" w:cs="宋体" w:eastAsia="宋体"/>
          <w:sz w:val="57"/>
          <w:spacing w:val="0"/>
          <w:color w:val="000000"/>
          <w:b w:val="off"/>
          <w:i w:val="off"/>
        </w:rPr>
        <w:t>洁往往删略了有用的词语，甚至牺牲了语法和逻辑。常有这样的</w:t>
      </w:r>
      <w:r>
        <w:rPr>
          <w:rFonts w:ascii="宋体" w:hAnsi="宋体" w:cs="宋体" w:eastAsia="宋体"/>
          <w:sz w:val="57"/>
          <w:spacing w:val="0"/>
          <w:color w:val="000000"/>
          <w:b w:val="off"/>
          <w:i w:val="off"/>
        </w:rPr>
        <w:t>作者，他们通过以一个动词或形容词代替几个不同的长句的方法</w:t>
      </w:r>
      <w:r>
        <w:rPr>
          <w:rFonts w:ascii="宋体" w:hAnsi="宋体" w:cs="宋体" w:eastAsia="宋体"/>
          <w:sz w:val="57"/>
          <w:spacing w:val="0"/>
          <w:color w:val="000000"/>
          <w:b w:val="off"/>
          <w:i w:val="off"/>
        </w:rPr>
        <w:t>来删减一句话，结果使读者如坠烟海、不知所云；他们还在其他许</w:t>
      </w:r>
      <w:r>
        <w:rPr>
          <w:rFonts w:ascii="宋体" w:hAnsi="宋体" w:cs="宋体" w:eastAsia="宋体"/>
          <w:sz w:val="57"/>
          <w:spacing w:val="0"/>
          <w:color w:val="000000"/>
          <w:b w:val="off"/>
          <w:i w:val="off"/>
        </w:rPr>
        <w:t>多方面进行这种似是而非的语言简略法，以苦心竭虑地达到他们</w:t>
      </w:r>
      <w:r>
        <w:rPr>
          <w:rFonts w:ascii="宋体" w:hAnsi="宋体" w:cs="宋体" w:eastAsia="宋体"/>
          <w:sz w:val="57"/>
          <w:spacing w:val="0"/>
          <w:color w:val="000000"/>
          <w:b w:val="off"/>
          <w:i w:val="off"/>
        </w:rPr>
        <w:t>愚蠢地误认为是语言精练和风格简洁的效果。由于他们删略了某</w:t>
      </w:r>
      <w:r>
        <w:rPr>
          <w:rFonts w:ascii="宋体" w:hAnsi="宋体" w:cs="宋体" w:eastAsia="宋体"/>
          <w:sz w:val="57"/>
          <w:spacing w:val="0"/>
          <w:color w:val="000000"/>
          <w:b w:val="off"/>
          <w:i w:val="off"/>
        </w:rPr>
        <w:t>些可以阐明整个句子的东西，从而使这个句子变成了一个难解的</w:t>
      </w:r>
      <w:r>
        <w:rPr>
          <w:rFonts w:ascii="宋体" w:hAnsi="宋体" w:cs="宋体" w:eastAsia="宋体"/>
          <w:sz w:val="57"/>
          <w:spacing w:val="0"/>
          <w:color w:val="000000"/>
          <w:b w:val="off"/>
          <w:i w:val="off"/>
        </w:rPr>
        <w:t>谜，读者只得反复推敲以试图解开这个谜。</w:t>
      </w:r>
      <w:bookmarkEnd w:id="3297"/>
    </w:p>
    <w:p>
      <w:pPr>
        <w:pageBreakBefore w:val="off"/>
        <w:tabs/>
        <w:wordWrap w:val="off"/>
        <w:spacing w:before="0" w:after="0" w:line="1000" w:lineRule="atLeast"/>
        <w:ind w:left="20" w:right="0" w:firstLine="1180"/>
        <w:jc w:val="both"/>
        <w:textAlignment w:val="baseline"/>
        <w:rPr>
          <w:sz w:val="57"/>
        </w:rPr>
      </w:pPr>
      <w:bookmarkStart w:name="" w:id="3298"/>
      <w:r>
        <w:rPr>
          <w:rFonts w:ascii="宋体" w:hAnsi="宋体" w:cs="宋体" w:eastAsia="宋体"/>
          <w:sz w:val="57"/>
          <w:spacing w:val="0"/>
          <w:color w:val="000000"/>
          <w:b w:val="off"/>
          <w:i w:val="off"/>
        </w:rPr>
        <w:t>正是思想的丰富性和重要性而不是任何其他东西赋予风格以</w:t>
      </w:r>
      <w:r>
        <w:rPr>
          <w:rFonts w:ascii="宋体" w:hAnsi="宋体" w:cs="宋体" w:eastAsia="宋体"/>
          <w:sz w:val="57"/>
          <w:spacing w:val="0"/>
          <w:color w:val="000000"/>
          <w:b w:val="off"/>
          <w:i w:val="off"/>
        </w:rPr>
        <w:t>简洁明了的特性，并使它既简明扼要又寓意深远。假如作者的思</w:t>
      </w:r>
      <w:r>
        <w:rPr>
          <w:rFonts w:ascii="宋体" w:hAnsi="宋体" w:cs="宋体" w:eastAsia="宋体"/>
          <w:sz w:val="57"/>
          <w:spacing w:val="0"/>
          <w:color w:val="000000"/>
          <w:b w:val="off"/>
          <w:i w:val="off"/>
        </w:rPr>
        <w:t>想本身就是重要的，明白易懂的和有交流价值的，那么，它们必然</w:t>
      </w:r>
      <w:r>
        <w:rPr>
          <w:rFonts w:ascii="宋体" w:hAnsi="宋体" w:cs="宋体" w:eastAsia="宋体"/>
          <w:sz w:val="57"/>
          <w:spacing w:val="0"/>
          <w:color w:val="000000"/>
          <w:b w:val="off"/>
          <w:i w:val="off"/>
        </w:rPr>
        <w:t>能提供大量的内容和质料，足以填塞表达它们的词语，并且使它们</w:t>
      </w:r>
      <w:r>
        <w:rPr>
          <w:rFonts w:ascii="宋体" w:hAnsi="宋体" w:cs="宋体" w:eastAsia="宋体"/>
          <w:sz w:val="57"/>
          <w:spacing w:val="0"/>
          <w:color w:val="000000"/>
          <w:b w:val="off"/>
          <w:i w:val="off"/>
        </w:rPr>
        <w:t>如行云流水，处处皆衔华佩实；所以，在这样的作品中，读者不可能</w:t>
      </w:r>
      <w:r>
        <w:rPr>
          <w:rFonts w:ascii="宋体" w:hAnsi="宋体" w:cs="宋体" w:eastAsia="宋体"/>
          <w:sz w:val="57"/>
          <w:spacing w:val="0"/>
          <w:color w:val="000000"/>
          <w:b w:val="off"/>
          <w:i w:val="off"/>
        </w:rPr>
        <w:t>感到丝毫空洞、虚假或浅薄。无论何处，措词用语都应简洁明了，</w:t>
      </w:r>
      <w:r>
        <w:rPr>
          <w:rFonts w:ascii="宋体" w:hAnsi="宋体" w:cs="宋体" w:eastAsia="宋体"/>
          <w:sz w:val="57"/>
          <w:spacing w:val="0"/>
          <w:color w:val="000000"/>
          <w:b w:val="off"/>
          <w:i w:val="off"/>
        </w:rPr>
        <w:t>使思想易懂、行文流畅；不仅如此，更进一步说还应做到深入浅出、</w:t>
      </w:r>
      <w:r>
        <w:rPr>
          <w:rFonts w:ascii="宋体" w:hAnsi="宋体" w:cs="宋体" w:eastAsia="宋体"/>
          <w:sz w:val="57"/>
          <w:spacing w:val="0"/>
          <w:color w:val="000000"/>
          <w:b w:val="off"/>
          <w:i w:val="off"/>
        </w:rPr>
        <w:t>言近旨远且行文雅丽。</w:t>
      </w:r>
      <w:bookmarkEnd w:id="3298"/>
    </w:p>
    <w:p>
      <w:pPr>
        <w:pageBreakBefore w:val="off"/>
        <w:tabs/>
        <w:wordWrap w:val="off"/>
        <w:spacing w:before="0" w:after="0" w:line="620" w:lineRule="atLeast"/>
        <w:ind w:left="0" w:right="660"/>
        <w:jc w:val="right"/>
        <w:textAlignment w:val="baseline"/>
        <w:rPr>
          <w:sz w:val="46"/>
        </w:rPr>
      </w:pPr>
      <w:bookmarkStart w:name="" w:id="3299"/>
      <w:r>
        <w:rPr>
          <w:rFonts w:ascii="仿宋" w:hAnsi="仿宋" w:cs="仿宋" w:eastAsia="仿宋"/>
          <w:sz w:val="46"/>
          <w:spacing w:val="0"/>
          <w:color w:val="000000"/>
          <w:b w:val="off"/>
          <w:i w:val="off"/>
        </w:rPr>
        <w:t>329</w:t>
      </w:r>
      <w:bookmarkEnd w:id="3299"/>
    </w:p>
    <w:p>
      <w:r>
        <w:t/>
      </w:r>
    </w:p>
    <w:p>
      <w:pPr>
        <w:sectPr>
          <w:footerReference r:id="rId662"/>
          <w:headerReference r:id="rId663" w:type="default"/>
          <w:type w:val="nextPage"/>
          <w:pgSz w:w="22380" w:h="31680"/>
          <w:pgMar w:left="2920" w:top="2600" w:right="2920" w:bottom="2600" w:header="2300" w:footer="2300"/>
          <w:cols w:num="1"/>
        </w:sectPr>
      </w:pPr>
    </w:p>
    <w:p>
      <w:pPr>
        <w:pageBreakBefore w:val="off"/>
        <w:tabs/>
        <w:wordWrap w:val="off"/>
        <w:spacing w:before="440" w:after="0" w:line="1000" w:lineRule="atLeast"/>
        <w:ind w:left="0" w:right="180" w:firstLine="1100"/>
        <w:jc w:val="both"/>
        <w:textAlignment w:val="baseline"/>
        <w:rPr>
          <w:sz w:val="56"/>
        </w:rPr>
      </w:pPr>
      <w:bookmarkStart w:name="" w:id="3300"/>
      <w:r>
        <w:rPr>
          <w:rFonts w:ascii="宋体" w:hAnsi="宋体" w:cs="宋体" w:eastAsia="宋体"/>
          <w:sz w:val="56"/>
          <w:spacing w:val="0"/>
          <w:color w:val="000000"/>
          <w:b w:val="off"/>
          <w:i w:val="off"/>
        </w:rPr>
        <w:t>因此，作者不应当局限于语词和言谈的形式，而更应扩充丰富</w:t>
      </w:r>
      <w:r>
        <w:rPr>
          <w:rFonts w:ascii="宋体" w:hAnsi="宋体" w:cs="宋体" w:eastAsia="宋体"/>
          <w:sz w:val="56"/>
          <w:spacing w:val="0"/>
          <w:color w:val="000000"/>
          <w:b w:val="off"/>
          <w:i w:val="off"/>
        </w:rPr>
        <w:t>自己的思想。如果一个人被病魔折磨得形销骨立，发现自己的衣</w:t>
      </w:r>
      <w:r>
        <w:rPr>
          <w:rFonts w:ascii="宋体" w:hAnsi="宋体" w:cs="宋体" w:eastAsia="宋体"/>
          <w:sz w:val="56"/>
          <w:spacing w:val="0"/>
          <w:color w:val="000000"/>
          <w:b w:val="off"/>
          <w:i w:val="off"/>
        </w:rPr>
        <w:t>服过于肥大，那么，他就应当设法使身体恢复到以往的健康状况，</w:t>
      </w:r>
      <w:r>
        <w:rPr>
          <w:rFonts w:ascii="宋体" w:hAnsi="宋体" w:cs="宋体" w:eastAsia="宋体"/>
          <w:sz w:val="56"/>
          <w:spacing w:val="0"/>
          <w:color w:val="000000"/>
          <w:b w:val="off"/>
          <w:i w:val="off"/>
        </w:rPr>
        <w:t>而不是把衣服改小来使它变得合体。</w:t>
      </w:r>
      <w:bookmarkEnd w:id="3300"/>
    </w:p>
    <w:p>
      <w:pPr>
        <w:pageBreakBefore w:val="off"/>
        <w:tabs/>
        <w:wordWrap w:val="off"/>
        <w:spacing w:before="0" w:after="0" w:line="1000" w:lineRule="atLeast"/>
        <w:ind w:left="0" w:right="140" w:firstLine="1100"/>
        <w:jc w:val="both"/>
        <w:textAlignment w:val="baseline"/>
        <w:rPr>
          <w:sz w:val="56"/>
        </w:rPr>
      </w:pPr>
      <w:bookmarkStart w:name="" w:id="3301"/>
      <w:r>
        <w:rPr>
          <w:rFonts w:ascii="宋体" w:hAnsi="宋体" w:cs="宋体" w:eastAsia="宋体"/>
          <w:sz w:val="56"/>
          <w:spacing w:val="0"/>
          <w:color w:val="000000"/>
          <w:b w:val="off"/>
          <w:i w:val="off"/>
        </w:rPr>
        <w:t>这里，我要提及当今非常流行的一种风格上的谬误，此种谬误</w:t>
      </w:r>
      <w:r>
        <w:rPr>
          <w:rFonts w:ascii="宋体" w:hAnsi="宋体" w:cs="宋体" w:eastAsia="宋体"/>
          <w:sz w:val="56"/>
          <w:spacing w:val="0"/>
          <w:color w:val="000000"/>
          <w:b w:val="off"/>
          <w:i w:val="off"/>
        </w:rPr>
        <w:t>既存在于文学日益堕落的状态中，也表现了对古代语言的肆意漠</w:t>
      </w:r>
      <w:r>
        <w:rPr>
          <w:rFonts w:ascii="宋体" w:hAnsi="宋体" w:cs="宋体" w:eastAsia="宋体"/>
          <w:sz w:val="56"/>
          <w:spacing w:val="0"/>
          <w:color w:val="000000"/>
          <w:b w:val="off"/>
          <w:i w:val="off"/>
        </w:rPr>
        <w:t>视，这种倾向还有滋长蔓延之势，我指的是主观性。如果作者以为</w:t>
      </w:r>
      <w:r>
        <w:rPr>
          <w:rFonts w:ascii="宋体" w:hAnsi="宋体" w:cs="宋体" w:eastAsia="宋体"/>
          <w:sz w:val="56"/>
          <w:spacing w:val="0"/>
          <w:color w:val="000000"/>
          <w:b w:val="off"/>
          <w:i w:val="off"/>
        </w:rPr>
        <w:t>他已经了解自己的意图，知道自己要说些什么就足够了，那么，他</w:t>
      </w:r>
      <w:r>
        <w:rPr>
          <w:rFonts w:ascii="宋体" w:hAnsi="宋体" w:cs="宋体" w:eastAsia="宋体"/>
          <w:sz w:val="56"/>
          <w:spacing w:val="0"/>
          <w:color w:val="000000"/>
          <w:b w:val="off"/>
          <w:i w:val="off"/>
        </w:rPr>
        <w:t>就会犯上述主观性的错误，因为他没有考虑到读者，而读者恰恰应</w:t>
      </w:r>
      <w:r>
        <w:rPr>
          <w:rFonts w:ascii="宋体" w:hAnsi="宋体" w:cs="宋体" w:eastAsia="宋体"/>
          <w:sz w:val="56"/>
          <w:spacing w:val="0"/>
          <w:color w:val="000000"/>
          <w:b w:val="off"/>
          <w:i w:val="off"/>
        </w:rPr>
        <w:t>当是书的主动的阅读者。在这种情况下，作者仿佛始终在进行一</w:t>
      </w:r>
      <w:r>
        <w:rPr>
          <w:rFonts w:ascii="宋体" w:hAnsi="宋体" w:cs="宋体" w:eastAsia="宋体"/>
          <w:sz w:val="56"/>
          <w:spacing w:val="0"/>
          <w:color w:val="000000"/>
          <w:b w:val="off"/>
          <w:i w:val="off"/>
        </w:rPr>
        <w:t>场独白，然而，它恰恰应当是一场对话，由于在对话中他能够听见</w:t>
      </w:r>
      <w:r>
        <w:rPr>
          <w:rFonts w:ascii="宋体" w:hAnsi="宋体" w:cs="宋体" w:eastAsia="宋体"/>
          <w:sz w:val="56"/>
          <w:spacing w:val="0"/>
          <w:color w:val="000000"/>
          <w:b w:val="off"/>
          <w:i w:val="off"/>
        </w:rPr>
        <w:t>对话者的问题，所以他必然能更清楚地表达自己。</w:t>
      </w:r>
      <w:bookmarkEnd w:id="3301"/>
    </w:p>
    <w:p>
      <w:pPr>
        <w:pageBreakBefore w:val="off"/>
        <w:tabs/>
        <w:wordWrap w:val="off"/>
        <w:spacing w:before="0" w:after="0" w:line="1000" w:lineRule="atLeast"/>
        <w:ind w:left="80" w:right="0" w:firstLine="1100"/>
        <w:jc w:val="both"/>
        <w:textAlignment w:val="baseline"/>
        <w:rPr>
          <w:sz w:val="56"/>
        </w:rPr>
      </w:pPr>
      <w:bookmarkStart w:name="" w:id="3302"/>
      <w:r>
        <w:rPr>
          <w:rFonts w:ascii="宋体" w:hAnsi="宋体" w:cs="宋体" w:eastAsia="宋体"/>
          <w:sz w:val="56"/>
          <w:spacing w:val="0"/>
          <w:color w:val="000000"/>
          <w:b w:val="off"/>
          <w:i w:val="off"/>
        </w:rPr>
        <w:t>正因如此，风格绝不应当是主观的，而应当是客观的；除非书</w:t>
      </w:r>
      <w:r>
        <w:rPr>
          <w:rFonts w:ascii="宋体" w:hAnsi="宋体" w:cs="宋体" w:eastAsia="宋体"/>
          <w:sz w:val="56"/>
          <w:spacing w:val="0"/>
          <w:color w:val="000000"/>
          <w:b w:val="off"/>
          <w:i w:val="off"/>
        </w:rPr>
        <w:t>中的语言能直接使读者像作者写作此书那样严肃地思考同一个问</w:t>
      </w:r>
      <w:r>
        <w:rPr>
          <w:rFonts w:ascii="宋体" w:hAnsi="宋体" w:cs="宋体" w:eastAsia="宋体"/>
          <w:sz w:val="56"/>
          <w:spacing w:val="0"/>
          <w:color w:val="000000"/>
          <w:b w:val="off"/>
          <w:i w:val="off"/>
        </w:rPr>
        <w:t>题，否则，此书的风格就不是客观的。若要达到这一结果，作者就</w:t>
      </w:r>
      <w:r>
        <w:rPr>
          <w:rFonts w:ascii="宋体" w:hAnsi="宋体" w:cs="宋体" w:eastAsia="宋体"/>
          <w:sz w:val="56"/>
          <w:spacing w:val="0"/>
          <w:color w:val="000000"/>
          <w:b w:val="off"/>
          <w:i w:val="off"/>
        </w:rPr>
        <w:t>必须始终不渝地牢记：思想就其遵循引力规律而言，写作一部作品</w:t>
      </w:r>
      <w:r>
        <w:rPr>
          <w:rFonts w:ascii="宋体" w:hAnsi="宋体" w:cs="宋体" w:eastAsia="宋体"/>
          <w:sz w:val="56"/>
          <w:spacing w:val="0"/>
          <w:color w:val="000000"/>
          <w:b w:val="off"/>
          <w:i w:val="off"/>
        </w:rPr>
        <w:t>要比理解一部作品容易得多，所以，他必须竭尽全力在后一方面多</w:t>
      </w:r>
      <w:r>
        <w:rPr>
          <w:rFonts w:ascii="宋体" w:hAnsi="宋体" w:cs="宋体" w:eastAsia="宋体"/>
          <w:sz w:val="56"/>
          <w:spacing w:val="0"/>
          <w:color w:val="000000"/>
          <w:b w:val="off"/>
          <w:i w:val="off"/>
        </w:rPr>
        <w:t>下功夫。倘若他这么做了，他的语言将具有一种纯粹客观的效果，</w:t>
      </w:r>
      <w:r>
        <w:rPr>
          <w:rFonts w:ascii="宋体" w:hAnsi="宋体" w:cs="宋体" w:eastAsia="宋体"/>
          <w:sz w:val="56"/>
          <w:spacing w:val="0"/>
          <w:color w:val="000000"/>
          <w:b w:val="off"/>
          <w:i w:val="off"/>
        </w:rPr>
        <w:t>他的作品就像一幅精美的油画作品；而主观的风格其效果并不比</w:t>
      </w:r>
      <w:r>
        <w:rPr>
          <w:rFonts w:ascii="宋体" w:hAnsi="宋体" w:cs="宋体" w:eastAsia="宋体"/>
          <w:sz w:val="56"/>
          <w:spacing w:val="0"/>
          <w:color w:val="000000"/>
          <w:b w:val="off"/>
          <w:i w:val="off"/>
        </w:rPr>
        <w:t>墙上的斑迹更具有确定性，这类作品只在那些偶发奇思怪想的人</w:t>
      </w:r>
      <w:r>
        <w:rPr>
          <w:rFonts w:ascii="宋体" w:hAnsi="宋体" w:cs="宋体" w:eastAsia="宋体"/>
          <w:sz w:val="56"/>
          <w:spacing w:val="0"/>
          <w:color w:val="000000"/>
          <w:b w:val="off"/>
          <w:i w:val="off"/>
        </w:rPr>
        <w:t>看来才像是一幅画，但是，对其他人来说，它们与一块斑迹或一片</w:t>
      </w:r>
      <w:r>
        <w:rPr>
          <w:rFonts w:ascii="宋体" w:hAnsi="宋体" w:cs="宋体" w:eastAsia="宋体"/>
          <w:sz w:val="56"/>
          <w:spacing w:val="0"/>
          <w:color w:val="000000"/>
          <w:b w:val="off"/>
          <w:i w:val="off"/>
        </w:rPr>
        <w:t>模糊不清的东西没有什么两样。我们所讨论的这种差异也适合于</w:t>
      </w:r>
      <w:r>
        <w:rPr>
          <w:rFonts w:ascii="宋体" w:hAnsi="宋体" w:cs="宋体" w:eastAsia="宋体"/>
          <w:sz w:val="56"/>
          <w:spacing w:val="0"/>
          <w:color w:val="000000"/>
          <w:b w:val="off"/>
          <w:i w:val="off"/>
        </w:rPr>
        <w:t>作为整体的文学文法；不过，也只是在特殊的例子中才能发现。例</w:t>
      </w:r>
      <w:r>
        <w:rPr>
          <w:rFonts w:ascii="宋体" w:hAnsi="宋体" w:cs="宋体" w:eastAsia="宋体"/>
          <w:sz w:val="56"/>
          <w:spacing w:val="0"/>
          <w:color w:val="000000"/>
          <w:b w:val="off"/>
          <w:i w:val="off"/>
        </w:rPr>
        <w:t>如，在一部最近出版的作品中我发现了下面这句话：我写作从不是</w:t>
      </w:r>
      <w:r>
        <w:rPr>
          <w:rFonts w:ascii="宋体" w:hAnsi="宋体" w:cs="宋体" w:eastAsia="宋体"/>
          <w:sz w:val="56"/>
          <w:spacing w:val="0"/>
          <w:color w:val="000000"/>
          <w:b w:val="off"/>
          <w:i w:val="off"/>
        </w:rPr>
        <w:t>为了增加原有作品的本数。其实，这句话的含意恰恰与作者想说</w:t>
      </w:r>
      <w:bookmarkEnd w:id="3302"/>
    </w:p>
    <w:p>
      <w:pPr>
        <w:pageBreakBefore w:val="off"/>
        <w:tabs/>
        <w:wordWrap w:val="off"/>
        <w:spacing w:before="0" w:after="0" w:line="620" w:lineRule="atLeast"/>
        <w:ind w:left="760" w:right="0"/>
        <w:jc w:val="both"/>
        <w:textAlignment w:val="baseline"/>
        <w:rPr>
          <w:sz w:val="46"/>
        </w:rPr>
      </w:pPr>
      <w:bookmarkStart w:name="" w:id="3303"/>
      <w:r>
        <w:rPr>
          <w:rFonts w:ascii="宋体" w:hAnsi="宋体" w:cs="宋体" w:eastAsia="宋体"/>
          <w:sz w:val="46"/>
          <w:spacing w:val="0"/>
          <w:color w:val="000000"/>
          <w:b w:val="off"/>
          <w:i w:val="off"/>
        </w:rPr>
        <w:t>330</w:t>
      </w:r>
      <w:bookmarkEnd w:id="3303"/>
    </w:p>
    <w:p>
      <w:r>
        <w:t/>
      </w:r>
    </w:p>
    <w:p>
      <w:pPr>
        <w:sectPr>
          <w:footerReference r:id="rId664"/>
          <w:headerReference r:id="rId665" w:type="default"/>
          <w:type w:val="nextPage"/>
          <w:pgSz w:w="22000" w:h="31680"/>
          <w:pgMar w:left="2660" w:top="2540" w:right="2660" w:bottom="2540" w:header="2240" w:footer="2240"/>
          <w:cols w:num="1"/>
        </w:sectPr>
      </w:pPr>
    </w:p>
    <w:p>
      <w:pPr>
        <w:pageBreakBefore w:val="off"/>
        <w:tabs/>
        <w:wordWrap w:val="off"/>
        <w:spacing w:before="420" w:after="0" w:line="1080" w:lineRule="atLeast"/>
        <w:ind w:left="20" w:right="0"/>
        <w:jc w:val="both"/>
        <w:textAlignment w:val="baseline"/>
        <w:rPr>
          <w:sz w:val="52"/>
        </w:rPr>
      </w:pPr>
      <w:bookmarkStart w:name="" w:id="3304"/>
      <w:r>
        <w:rPr>
          <w:rFonts w:ascii="宋体" w:hAnsi="宋体" w:cs="宋体" w:eastAsia="宋体"/>
          <w:sz w:val="52"/>
          <w:spacing w:val="0"/>
          <w:color w:val="000000"/>
          <w:b w:val="off"/>
          <w:i w:val="off"/>
        </w:rPr>
        <w:t>的话相反，而且也是一句废话。</w:t>
      </w:r>
      <w:bookmarkEnd w:id="3304"/>
    </w:p>
    <w:p>
      <w:pPr>
        <w:pageBreakBefore w:val="off"/>
        <w:tabs/>
        <w:wordWrap w:val="off"/>
        <w:spacing w:before="0" w:after="0" w:line="1080" w:lineRule="atLeast"/>
        <w:ind w:left="20" w:right="20" w:firstLine="1160"/>
        <w:jc w:val="both"/>
        <w:textAlignment w:val="baseline"/>
        <w:rPr>
          <w:sz w:val="52"/>
        </w:rPr>
      </w:pPr>
      <w:bookmarkStart w:name="" w:id="3305"/>
      <w:r>
        <w:rPr>
          <w:rFonts w:ascii="宋体" w:hAnsi="宋体" w:cs="宋体" w:eastAsia="宋体"/>
          <w:sz w:val="52"/>
          <w:spacing w:val="0"/>
          <w:color w:val="000000"/>
          <w:b w:val="off"/>
          <w:i w:val="off"/>
        </w:rPr>
        <w:t>因此，那些草率的作者一开始就承认：他的作品的重点并不在</w:t>
      </w:r>
      <w:r>
        <w:rPr>
          <w:rFonts w:ascii="宋体" w:hAnsi="宋体" w:cs="宋体" w:eastAsia="宋体"/>
          <w:sz w:val="52"/>
          <w:spacing w:val="0"/>
          <w:color w:val="000000"/>
          <w:b w:val="off"/>
          <w:i w:val="off"/>
        </w:rPr>
        <w:t>他自己的思想。因为，唯有在这里，一个人才确信其思想和真理的</w:t>
      </w:r>
      <w:r>
        <w:rPr>
          <w:rFonts w:ascii="宋体" w:hAnsi="宋体" w:cs="宋体" w:eastAsia="宋体"/>
          <w:sz w:val="52"/>
          <w:spacing w:val="0"/>
          <w:color w:val="000000"/>
          <w:b w:val="off"/>
          <w:i w:val="off"/>
        </w:rPr>
        <w:t>重要，才深感必须孜孜不倦、百折不挠地力求以最清楚、最恰当、最</w:t>
      </w:r>
      <w:r>
        <w:rPr>
          <w:rFonts w:ascii="宋体" w:hAnsi="宋体" w:cs="宋体" w:eastAsia="宋体"/>
          <w:sz w:val="52"/>
          <w:spacing w:val="0"/>
          <w:color w:val="000000"/>
          <w:b w:val="off"/>
          <w:i w:val="off"/>
        </w:rPr>
        <w:t>强烈的方式表达它们——正如以银器或金器容纳神圣的遗物或无</w:t>
      </w:r>
      <w:r>
        <w:rPr>
          <w:rFonts w:ascii="宋体" w:hAnsi="宋体" w:cs="宋体" w:eastAsia="宋体"/>
          <w:sz w:val="52"/>
          <w:spacing w:val="0"/>
          <w:color w:val="000000"/>
          <w:b w:val="off"/>
          <w:i w:val="off"/>
        </w:rPr>
        <w:t>价的艺术珍品一样。正是这种深切体会使得许多古代作家——他</w:t>
      </w:r>
      <w:r>
        <w:rPr>
          <w:rFonts w:ascii="宋体" w:hAnsi="宋体" w:cs="宋体" w:eastAsia="宋体"/>
          <w:sz w:val="52"/>
          <w:spacing w:val="0"/>
          <w:color w:val="000000"/>
          <w:b w:val="off"/>
          <w:i w:val="off"/>
        </w:rPr>
        <w:t>们的伟大思想及精湛语言已经流芳百世并因此而荣获经典著作的</w:t>
      </w:r>
      <w:r>
        <w:rPr>
          <w:rFonts w:ascii="宋体" w:hAnsi="宋体" w:cs="宋体" w:eastAsia="宋体"/>
          <w:sz w:val="52"/>
          <w:spacing w:val="0"/>
          <w:color w:val="000000"/>
          <w:b w:val="off"/>
          <w:i w:val="off"/>
        </w:rPr>
        <w:t>称号———总是深思熟虑尔后才慎重落笔。据说，柏拉图的《理想</w:t>
      </w:r>
      <w:r>
        <w:rPr>
          <w:rFonts w:ascii="宋体" w:hAnsi="宋体" w:cs="宋体" w:eastAsia="宋体"/>
          <w:sz w:val="52"/>
          <w:spacing w:val="0"/>
          <w:color w:val="000000"/>
          <w:b w:val="off"/>
          <w:i w:val="off"/>
        </w:rPr>
        <w:t>国》的导言就曾经以不同方式写了七次。</w:t>
      </w:r>
      <w:bookmarkEnd w:id="3305"/>
    </w:p>
    <w:p>
      <w:pPr>
        <w:pageBreakBefore w:val="off"/>
        <w:tabs/>
        <w:wordWrap w:val="off"/>
        <w:spacing w:before="0" w:after="0" w:line="1080" w:lineRule="atLeast"/>
        <w:ind w:left="20" w:right="40" w:firstLine="1160"/>
        <w:jc w:val="both"/>
        <w:textAlignment w:val="baseline"/>
        <w:rPr>
          <w:sz w:val="52"/>
        </w:rPr>
      </w:pPr>
      <w:bookmarkStart w:name="" w:id="3306"/>
      <w:r>
        <w:rPr>
          <w:rFonts w:ascii="宋体" w:hAnsi="宋体" w:cs="宋体" w:eastAsia="宋体"/>
          <w:sz w:val="52"/>
          <w:spacing w:val="0"/>
          <w:color w:val="000000"/>
          <w:b w:val="off"/>
          <w:i w:val="off"/>
        </w:rPr>
        <w:t>正如一个人衣冠不整地会见朋友，显示了他缺乏对朋友的敬</w:t>
      </w:r>
      <w:r>
        <w:rPr>
          <w:rFonts w:ascii="宋体" w:hAnsi="宋体" w:cs="宋体" w:eastAsia="宋体"/>
          <w:sz w:val="52"/>
          <w:spacing w:val="0"/>
          <w:color w:val="000000"/>
          <w:b w:val="off"/>
          <w:i w:val="off"/>
        </w:rPr>
        <w:t>意一样，草率、粗心、拙劣的风格表现了对读者的一种令人不能容</w:t>
      </w:r>
      <w:r>
        <w:rPr>
          <w:rFonts w:ascii="宋体" w:hAnsi="宋体" w:cs="宋体" w:eastAsia="宋体"/>
          <w:sz w:val="52"/>
          <w:spacing w:val="0"/>
          <w:color w:val="000000"/>
          <w:b w:val="off"/>
          <w:i w:val="off"/>
        </w:rPr>
        <w:t>忍的漠视，而读者拒绝阅读这种书便是对它的最严厉的批评。尤</w:t>
      </w:r>
      <w:r>
        <w:rPr>
          <w:rFonts w:ascii="宋体" w:hAnsi="宋体" w:cs="宋体" w:eastAsia="宋体"/>
          <w:sz w:val="52"/>
          <w:spacing w:val="0"/>
          <w:color w:val="000000"/>
          <w:b w:val="off"/>
          <w:i w:val="off"/>
        </w:rPr>
        <w:t>其令人可笑的是，那些评论家们以他们自己那种极端草率的风格</w:t>
      </w:r>
      <w:r>
        <w:rPr>
          <w:rFonts w:ascii="宋体" w:hAnsi="宋体" w:cs="宋体" w:eastAsia="宋体"/>
          <w:sz w:val="52"/>
          <w:spacing w:val="0"/>
          <w:color w:val="000000"/>
          <w:b w:val="off"/>
          <w:i w:val="off"/>
        </w:rPr>
        <w:t>———亦即一种以赚钱为目的的风格———去评判别人的作品。这就</w:t>
      </w:r>
      <w:r>
        <w:rPr>
          <w:rFonts w:ascii="宋体" w:hAnsi="宋体" w:cs="宋体" w:eastAsia="宋体"/>
          <w:sz w:val="52"/>
          <w:spacing w:val="0"/>
          <w:color w:val="000000"/>
          <w:b w:val="off"/>
          <w:i w:val="off"/>
        </w:rPr>
        <w:t>像一位法官穿着睡衣，趿着拖鞋走进法庭一样！假如我看见一个</w:t>
      </w:r>
      <w:r>
        <w:rPr>
          <w:rFonts w:ascii="宋体" w:hAnsi="宋体" w:cs="宋体" w:eastAsia="宋体"/>
          <w:sz w:val="52"/>
          <w:spacing w:val="0"/>
          <w:color w:val="000000"/>
          <w:b w:val="off"/>
          <w:i w:val="off"/>
        </w:rPr>
        <w:t>人衣衫褴褛，首先，我会对是否与他交谈而斟酌一番；如果我拿起</w:t>
      </w:r>
      <w:r>
        <w:rPr>
          <w:rFonts w:ascii="宋体" w:hAnsi="宋体" w:cs="宋体" w:eastAsia="宋体"/>
          <w:sz w:val="52"/>
          <w:spacing w:val="0"/>
          <w:color w:val="000000"/>
          <w:b w:val="off"/>
          <w:i w:val="off"/>
        </w:rPr>
        <w:t>一本书翻看几页就被它的那种草率的恶劣风格所惹恼，那么我会</w:t>
      </w:r>
      <w:r>
        <w:rPr>
          <w:rFonts w:ascii="宋体" w:hAnsi="宋体" w:cs="宋体" w:eastAsia="宋体"/>
          <w:sz w:val="52"/>
          <w:spacing w:val="0"/>
          <w:color w:val="000000"/>
          <w:b w:val="off"/>
          <w:i w:val="off"/>
        </w:rPr>
        <w:t>立刻把它扔到一边。</w:t>
      </w:r>
      <w:bookmarkEnd w:id="3306"/>
    </w:p>
    <w:p>
      <w:pPr>
        <w:pageBreakBefore w:val="off"/>
        <w:tabs/>
        <w:wordWrap w:val="off"/>
        <w:spacing w:before="0" w:after="0" w:line="1080" w:lineRule="atLeast"/>
        <w:ind w:left="20" w:right="0" w:firstLine="1160"/>
        <w:jc w:val="both"/>
        <w:textAlignment w:val="baseline"/>
        <w:rPr>
          <w:sz w:val="52"/>
        </w:rPr>
      </w:pPr>
      <w:bookmarkStart w:name="" w:id="3307"/>
      <w:r>
        <w:rPr>
          <w:rFonts w:ascii="宋体" w:hAnsi="宋体" w:cs="宋体" w:eastAsia="宋体"/>
          <w:sz w:val="52"/>
          <w:spacing w:val="0"/>
          <w:color w:val="000000"/>
          <w:b w:val="off"/>
          <w:i w:val="off"/>
        </w:rPr>
        <w:t>优秀的作品应当遵循如下原则，即一个人写作时必须一次只</w:t>
      </w:r>
      <w:r>
        <w:rPr>
          <w:rFonts w:ascii="宋体" w:hAnsi="宋体" w:cs="宋体" w:eastAsia="宋体"/>
          <w:sz w:val="52"/>
          <w:spacing w:val="0"/>
          <w:color w:val="000000"/>
          <w:b w:val="off"/>
          <w:i w:val="off"/>
        </w:rPr>
        <w:t>能专心致志地仔细思考一个问题，而不应当三心二意，指望同时思</w:t>
      </w:r>
      <w:r>
        <w:rPr>
          <w:rFonts w:ascii="宋体" w:hAnsi="宋体" w:cs="宋体" w:eastAsia="宋体"/>
          <w:sz w:val="52"/>
          <w:spacing w:val="0"/>
          <w:color w:val="000000"/>
          <w:b w:val="off"/>
          <w:i w:val="off"/>
        </w:rPr>
        <w:t>考两个或更多的问题。如果作者有意利用文章中的脱漏，使一个</w:t>
      </w:r>
      <w:r>
        <w:rPr>
          <w:rFonts w:ascii="宋体" w:hAnsi="宋体" w:cs="宋体" w:eastAsia="宋体"/>
          <w:sz w:val="52"/>
          <w:spacing w:val="0"/>
          <w:color w:val="000000"/>
          <w:b w:val="off"/>
          <w:i w:val="off"/>
        </w:rPr>
        <w:t>完整的思想变成两、三个另外的思想而将主句拆散为若干小段时，</w:t>
      </w:r>
      <w:r>
        <w:rPr>
          <w:rFonts w:ascii="宋体" w:hAnsi="宋体" w:cs="宋体" w:eastAsia="宋体"/>
          <w:sz w:val="52"/>
          <w:spacing w:val="0"/>
          <w:color w:val="000000"/>
          <w:b w:val="off"/>
          <w:i w:val="off"/>
        </w:rPr>
        <w:t>便会出现上述情况；其结果只能是徒然地、毫无道理地使读者如坠</w:t>
      </w:r>
      <w:r>
        <w:rPr>
          <w:rFonts w:ascii="宋体" w:hAnsi="宋体" w:cs="宋体" w:eastAsia="宋体"/>
          <w:sz w:val="52"/>
          <w:spacing w:val="0"/>
          <w:color w:val="000000"/>
          <w:b w:val="off"/>
          <w:i w:val="off"/>
        </w:rPr>
        <w:t>烟海，不知所云。这里，错误仍在于我的同胞。德国人对这种写作</w:t>
      </w:r>
      <w:r>
        <w:rPr>
          <w:rFonts w:ascii="宋体" w:hAnsi="宋体" w:cs="宋体" w:eastAsia="宋体"/>
          <w:sz w:val="52"/>
          <w:spacing w:val="0"/>
          <w:color w:val="000000"/>
          <w:b w:val="off"/>
          <w:i w:val="off"/>
        </w:rPr>
        <w:t>方式很合适，这使它得以流行但并不能证明它有道理。没有比法</w:t>
      </w:r>
      <w:bookmarkEnd w:id="3307"/>
    </w:p>
    <w:p>
      <w:pPr>
        <w:pageBreakBefore w:val="off"/>
        <w:tabs/>
        <w:wordWrap w:val="off"/>
        <w:spacing w:before="0" w:after="0" w:line="640" w:lineRule="atLeast"/>
        <w:ind w:left="0" w:right="700"/>
        <w:jc w:val="right"/>
        <w:textAlignment w:val="baseline"/>
        <w:rPr>
          <w:sz w:val="47"/>
        </w:rPr>
      </w:pPr>
      <w:bookmarkStart w:name="" w:id="3308"/>
      <w:r>
        <w:rPr>
          <w:rFonts w:ascii="楷体" w:hAnsi="楷体" w:cs="楷体" w:eastAsia="楷体"/>
          <w:sz w:val="47"/>
          <w:spacing w:val="0"/>
          <w:color w:val="000000"/>
          <w:b w:val="off"/>
          <w:i w:val="off"/>
        </w:rPr>
        <w:t>331</w:t>
      </w:r>
      <w:bookmarkEnd w:id="3308"/>
    </w:p>
    <w:p>
      <w:r>
        <w:t/>
      </w:r>
    </w:p>
    <w:p>
      <w:pPr>
        <w:sectPr>
          <w:footerReference r:id="rId666"/>
          <w:headerReference r:id="rId667" w:type="default"/>
          <w:type w:val="nextPage"/>
          <w:pgSz w:w="22000" w:h="31680"/>
          <w:pgMar w:left="2700" w:top="2620" w:right="2700" w:bottom="2620" w:header="2320" w:footer="2320"/>
          <w:cols w:num="1"/>
        </w:sectPr>
      </w:pPr>
    </w:p>
    <w:p>
      <w:pPr>
        <w:pageBreakBefore w:val="off"/>
        <w:tabs/>
        <w:wordWrap w:val="off"/>
        <w:spacing w:before="340" w:after="0" w:line="1000" w:lineRule="atLeast"/>
        <w:ind w:left="20" w:right="0"/>
        <w:jc w:val="both"/>
        <w:textAlignment w:val="baseline"/>
        <w:rPr>
          <w:sz w:val="56"/>
        </w:rPr>
      </w:pPr>
      <w:bookmarkStart w:name="" w:id="3309"/>
      <w:r>
        <w:rPr>
          <w:rFonts w:ascii="宋体" w:hAnsi="宋体" w:cs="宋体" w:eastAsia="宋体"/>
          <w:sz w:val="56"/>
          <w:spacing w:val="0"/>
          <w:color w:val="000000"/>
          <w:b w:val="off"/>
          <w:i w:val="off"/>
        </w:rPr>
        <w:t>文读起来更轻松更令人愉快的散文了，因为，一般来说，它根本不</w:t>
      </w:r>
      <w:r>
        <w:rPr>
          <w:rFonts w:ascii="宋体" w:hAnsi="宋体" w:cs="宋体" w:eastAsia="宋体"/>
          <w:sz w:val="56"/>
          <w:spacing w:val="0"/>
          <w:color w:val="000000"/>
          <w:b w:val="off"/>
          <w:i w:val="off"/>
        </w:rPr>
        <w:t>会出现我们所讨论的这种错误。法国人总是尽可能地以最合乎逻</w:t>
      </w:r>
      <w:r>
        <w:rPr>
          <w:rFonts w:ascii="宋体" w:hAnsi="宋体" w:cs="宋体" w:eastAsia="宋体"/>
          <w:sz w:val="56"/>
          <w:spacing w:val="0"/>
          <w:color w:val="000000"/>
          <w:b w:val="off"/>
          <w:i w:val="off"/>
        </w:rPr>
        <w:t>辑、最流畅自然的次序连贯其思想，使这些思想有条不紊地相继出</w:t>
      </w:r>
      <w:r>
        <w:rPr>
          <w:rFonts w:ascii="宋体" w:hAnsi="宋体" w:cs="宋体" w:eastAsia="宋体"/>
          <w:sz w:val="56"/>
          <w:spacing w:val="0"/>
          <w:color w:val="000000"/>
          <w:b w:val="off"/>
          <w:i w:val="off"/>
        </w:rPr>
        <w:t>现在读者眼前，以利于读者进行思考，所以，这些思想中的每一部</w:t>
      </w:r>
      <w:r>
        <w:rPr>
          <w:rFonts w:ascii="宋体" w:hAnsi="宋体" w:cs="宋体" w:eastAsia="宋体"/>
          <w:sz w:val="56"/>
          <w:spacing w:val="0"/>
          <w:color w:val="000000"/>
          <w:b w:val="off"/>
          <w:i w:val="off"/>
        </w:rPr>
        <w:t>分都会得到读者的注意而不致于被忽略。与此相反，德国人总是</w:t>
      </w:r>
      <w:r>
        <w:rPr>
          <w:rFonts w:ascii="宋体" w:hAnsi="宋体" w:cs="宋体" w:eastAsia="宋体"/>
          <w:sz w:val="56"/>
          <w:spacing w:val="0"/>
          <w:color w:val="000000"/>
          <w:b w:val="off"/>
          <w:i w:val="off"/>
        </w:rPr>
        <w:t>生拉硬扯、牵强附会地将各种思想凑成一句话，因为他想一下子说</w:t>
      </w:r>
      <w:r>
        <w:rPr>
          <w:rFonts w:ascii="宋体" w:hAnsi="宋体" w:cs="宋体" w:eastAsia="宋体"/>
          <w:sz w:val="56"/>
          <w:spacing w:val="0"/>
          <w:color w:val="000000"/>
          <w:b w:val="off"/>
          <w:i w:val="off"/>
        </w:rPr>
        <w:t>六个问题，而不是循序渐进，依次论说。其目的是要吸引读者的注</w:t>
      </w:r>
      <w:r>
        <w:rPr>
          <w:rFonts w:ascii="宋体" w:hAnsi="宋体" w:cs="宋体" w:eastAsia="宋体"/>
          <w:sz w:val="56"/>
          <w:spacing w:val="0"/>
          <w:color w:val="000000"/>
          <w:b w:val="off"/>
          <w:i w:val="off"/>
        </w:rPr>
        <w:t>意力；然而，他却偏偏无视这一目的，他向读者要求他将抵制上面</w:t>
      </w:r>
      <w:r>
        <w:rPr>
          <w:rFonts w:ascii="宋体" w:hAnsi="宋体" w:cs="宋体" w:eastAsia="宋体"/>
          <w:sz w:val="56"/>
          <w:spacing w:val="0"/>
          <w:color w:val="000000"/>
          <w:b w:val="off"/>
          <w:i w:val="off"/>
        </w:rPr>
        <w:t>提及的规则，他要在同一时刻思考三、四个迥然相异的问题；或者，</w:t>
      </w:r>
      <w:r>
        <w:rPr>
          <w:rFonts w:ascii="宋体" w:hAnsi="宋体" w:cs="宋体" w:eastAsia="宋体"/>
          <w:sz w:val="56"/>
          <w:spacing w:val="0"/>
          <w:color w:val="000000"/>
          <w:b w:val="off"/>
          <w:i w:val="off"/>
        </w:rPr>
        <w:t>如果这是不可能的，那么，他的思想就必须像神经震颤那么迅速地</w:t>
      </w:r>
      <w:r>
        <w:rPr>
          <w:rFonts w:ascii="宋体" w:hAnsi="宋体" w:cs="宋体" w:eastAsia="宋体"/>
          <w:sz w:val="56"/>
          <w:spacing w:val="0"/>
          <w:color w:val="000000"/>
          <w:b w:val="off"/>
          <w:i w:val="off"/>
        </w:rPr>
        <w:t>接连发生。作者以这种方法为其不自然的风格奠定了基础，然后</w:t>
      </w:r>
      <w:r>
        <w:rPr>
          <w:rFonts w:ascii="宋体" w:hAnsi="宋体" w:cs="宋体" w:eastAsia="宋体"/>
          <w:sz w:val="56"/>
          <w:spacing w:val="0"/>
          <w:color w:val="000000"/>
          <w:b w:val="off"/>
          <w:i w:val="off"/>
        </w:rPr>
        <w:t>通过夸张的手法、浮华的辞藻表达极简单的事物，或以其他诸如此</w:t>
      </w:r>
      <w:r>
        <w:rPr>
          <w:rFonts w:ascii="宋体" w:hAnsi="宋体" w:cs="宋体" w:eastAsia="宋体"/>
          <w:sz w:val="56"/>
          <w:spacing w:val="0"/>
          <w:color w:val="000000"/>
          <w:b w:val="off"/>
          <w:i w:val="off"/>
        </w:rPr>
        <w:t>类的人为造作的手法，从而使这种风格日臻完成。</w:t>
      </w:r>
      <w:bookmarkEnd w:id="3309"/>
    </w:p>
    <w:p>
      <w:pPr>
        <w:pageBreakBefore w:val="off"/>
        <w:tabs/>
        <w:wordWrap w:val="off"/>
        <w:spacing w:before="0" w:after="0" w:line="1000" w:lineRule="atLeast"/>
        <w:ind w:left="20" w:right="0" w:firstLine="1100"/>
        <w:jc w:val="both"/>
        <w:textAlignment w:val="baseline"/>
        <w:rPr>
          <w:sz w:val="56"/>
        </w:rPr>
      </w:pPr>
      <w:bookmarkStart w:name="" w:id="3310"/>
      <w:r>
        <w:rPr>
          <w:rFonts w:ascii="宋体" w:hAnsi="宋体" w:cs="宋体" w:eastAsia="宋体"/>
          <w:sz w:val="56"/>
          <w:spacing w:val="0"/>
          <w:color w:val="000000"/>
          <w:b w:val="off"/>
          <w:i w:val="off"/>
        </w:rPr>
        <w:t>在那些长句中，大量复杂的括弧就像是一只盒子套着一只盒</w:t>
      </w:r>
      <w:r>
        <w:rPr>
          <w:rFonts w:ascii="宋体" w:hAnsi="宋体" w:cs="宋体" w:eastAsia="宋体"/>
          <w:sz w:val="56"/>
          <w:spacing w:val="0"/>
          <w:color w:val="000000"/>
          <w:b w:val="off"/>
          <w:i w:val="off"/>
        </w:rPr>
        <w:t>子似的；或者，像只肚子里填满了苹果的烤鹅似的，实在是为记忆</w:t>
      </w:r>
      <w:r>
        <w:rPr>
          <w:rFonts w:ascii="宋体" w:hAnsi="宋体" w:cs="宋体" w:eastAsia="宋体"/>
          <w:sz w:val="56"/>
          <w:spacing w:val="0"/>
          <w:color w:val="000000"/>
          <w:b w:val="off"/>
          <w:i w:val="off"/>
        </w:rPr>
        <w:t>增加了多余的累赘。然而，在这儿恰恰应当发挥理解力和判断力</w:t>
      </w:r>
      <w:r>
        <w:rPr>
          <w:rFonts w:ascii="宋体" w:hAnsi="宋体" w:cs="宋体" w:eastAsia="宋体"/>
          <w:sz w:val="56"/>
          <w:spacing w:val="0"/>
          <w:color w:val="000000"/>
          <w:b w:val="off"/>
          <w:i w:val="off"/>
        </w:rPr>
        <w:t>的作用，而不是实际上妨碍、削弱它们的积极作用。这种句子给读</w:t>
      </w:r>
      <w:r>
        <w:rPr>
          <w:rFonts w:ascii="宋体" w:hAnsi="宋体" w:cs="宋体" w:eastAsia="宋体"/>
          <w:sz w:val="56"/>
          <w:spacing w:val="0"/>
          <w:color w:val="000000"/>
          <w:b w:val="off"/>
          <w:i w:val="off"/>
        </w:rPr>
        <w:t>者提供的仅仅是些支离破碎的语词，然后去让读者仔细地加以整</w:t>
      </w:r>
      <w:r>
        <w:rPr>
          <w:rFonts w:ascii="宋体" w:hAnsi="宋体" w:cs="宋体" w:eastAsia="宋体"/>
          <w:sz w:val="56"/>
          <w:spacing w:val="0"/>
          <w:color w:val="000000"/>
          <w:b w:val="off"/>
          <w:i w:val="off"/>
        </w:rPr>
        <w:t>理收集，储存于记忆中；仿佛它们是被拆散的文字的碎片，尔后又</w:t>
      </w:r>
      <w:r>
        <w:rPr>
          <w:rFonts w:ascii="宋体" w:hAnsi="宋体" w:cs="宋体" w:eastAsia="宋体"/>
          <w:sz w:val="56"/>
          <w:spacing w:val="0"/>
          <w:color w:val="000000"/>
          <w:b w:val="off"/>
          <w:i w:val="off"/>
        </w:rPr>
        <w:t>可拼凑起来，并且能按各自的意义去理解它们。读者被认为理所</w:t>
      </w:r>
      <w:r>
        <w:rPr>
          <w:rFonts w:ascii="宋体" w:hAnsi="宋体" w:cs="宋体" w:eastAsia="宋体"/>
          <w:sz w:val="56"/>
          <w:spacing w:val="0"/>
          <w:color w:val="000000"/>
          <w:b w:val="off"/>
          <w:i w:val="off"/>
        </w:rPr>
        <w:t>当然地继续阅读而无需开动脑筋，甚至只需发挥记忆的功能；他还</w:t>
      </w:r>
      <w:r>
        <w:rPr>
          <w:rFonts w:ascii="宋体" w:hAnsi="宋体" w:cs="宋体" w:eastAsia="宋体"/>
          <w:sz w:val="56"/>
          <w:spacing w:val="0"/>
          <w:color w:val="000000"/>
          <w:b w:val="off"/>
          <w:i w:val="off"/>
        </w:rPr>
        <w:t>被期待着：当他读完一句话时，他就可以明白它的含意并理解它；</w:t>
      </w:r>
      <w:r>
        <w:rPr>
          <w:rFonts w:ascii="宋体" w:hAnsi="宋体" w:cs="宋体" w:eastAsia="宋体"/>
          <w:sz w:val="56"/>
          <w:spacing w:val="0"/>
          <w:color w:val="000000"/>
          <w:b w:val="off"/>
          <w:i w:val="off"/>
        </w:rPr>
        <w:t>这样，他在理解任何话之前必须牢记许多东西。显然，这是错误</w:t>
      </w:r>
      <w:r>
        <w:rPr>
          <w:rFonts w:ascii="宋体" w:hAnsi="宋体" w:cs="宋体" w:eastAsia="宋体"/>
          <w:sz w:val="56"/>
          <w:spacing w:val="0"/>
          <w:color w:val="000000"/>
          <w:b w:val="off"/>
          <w:i w:val="off"/>
        </w:rPr>
        <w:t>的，是对读者耐心的滥用。</w:t>
      </w:r>
      <w:bookmarkEnd w:id="3310"/>
    </w:p>
    <w:p>
      <w:pPr>
        <w:pageBreakBefore w:val="off"/>
        <w:tabs/>
        <w:wordWrap w:val="off"/>
        <w:spacing w:before="0" w:after="0" w:line="1000" w:lineRule="atLeast"/>
        <w:ind w:left="1120" w:right="0"/>
        <w:jc w:val="both"/>
        <w:textAlignment w:val="baseline"/>
        <w:rPr>
          <w:sz w:val="56"/>
        </w:rPr>
      </w:pPr>
      <w:bookmarkStart w:name="" w:id="3311"/>
      <w:r>
        <w:rPr>
          <w:rFonts w:ascii="宋体" w:hAnsi="宋体" w:cs="宋体" w:eastAsia="宋体"/>
          <w:sz w:val="56"/>
          <w:spacing w:val="0"/>
          <w:color w:val="000000"/>
          <w:b w:val="off"/>
          <w:i w:val="off"/>
        </w:rPr>
        <w:t>毫无疑问，平庸的作者都喜欢这种风格，因为它不仅使原本轻</w:t>
      </w:r>
      <w:bookmarkEnd w:id="3311"/>
    </w:p>
    <w:p>
      <w:pPr>
        <w:pageBreakBefore w:val="off"/>
        <w:tabs/>
        <w:wordWrap w:val="off"/>
        <w:spacing w:before="180" w:after="0" w:line="640" w:lineRule="atLeast"/>
        <w:ind w:left="640" w:right="0"/>
        <w:jc w:val="both"/>
        <w:textAlignment w:val="baseline"/>
        <w:rPr>
          <w:sz w:val="47"/>
        </w:rPr>
      </w:pPr>
      <w:bookmarkStart w:name="" w:id="3312"/>
      <w:r>
        <w:rPr>
          <w:rFonts w:ascii="楷体" w:hAnsi="楷体" w:cs="楷体" w:eastAsia="楷体"/>
          <w:sz w:val="47"/>
          <w:spacing w:val="0"/>
          <w:color w:val="000000"/>
          <w:b w:val="off"/>
          <w:i w:val="off"/>
        </w:rPr>
        <w:t>332</w:t>
      </w:r>
      <w:bookmarkEnd w:id="3312"/>
    </w:p>
    <w:p>
      <w:r>
        <w:t/>
      </w:r>
    </w:p>
    <w:p>
      <w:pPr>
        <w:sectPr>
          <w:footerReference r:id="rId668"/>
          <w:headerReference r:id="rId669" w:type="default"/>
          <w:type w:val="nextPage"/>
          <w:pgSz w:w="22000" w:h="31680"/>
          <w:pgMar w:left="2720" w:top="2620" w:right="2720" w:bottom="2620" w:header="2320" w:footer="2320"/>
          <w:cols w:num="1"/>
        </w:sectPr>
      </w:pPr>
    </w:p>
    <w:p>
      <w:pPr>
        <w:pageBreakBefore w:val="off"/>
        <w:tabs/>
        <w:wordWrap w:val="off"/>
        <w:spacing w:before="460" w:after="0" w:line="1080" w:lineRule="atLeast"/>
        <w:ind w:left="20" w:right="0"/>
        <w:jc w:val="both"/>
        <w:textAlignment w:val="baseline"/>
        <w:rPr>
          <w:sz w:val="52"/>
        </w:rPr>
      </w:pPr>
      <w:bookmarkStart w:name="" w:id="3313"/>
      <w:r>
        <w:rPr>
          <w:rFonts w:ascii="宋体" w:hAnsi="宋体" w:cs="宋体" w:eastAsia="宋体"/>
          <w:sz w:val="52"/>
          <w:spacing w:val="0"/>
          <w:color w:val="000000"/>
          <w:b w:val="off"/>
          <w:i w:val="off"/>
        </w:rPr>
        <w:t>而易举便可理解的东西，让读者颇费周折；并且使作者看起来仿佛</w:t>
      </w:r>
      <w:r>
        <w:rPr>
          <w:rFonts w:ascii="宋体" w:hAnsi="宋体" w:cs="宋体" w:eastAsia="宋体"/>
          <w:sz w:val="52"/>
          <w:spacing w:val="0"/>
          <w:color w:val="000000"/>
          <w:b w:val="off"/>
          <w:i w:val="off"/>
        </w:rPr>
        <w:t>要比读者更深刻、更聪明。事实上，这只是上面提及的种种技巧中</w:t>
      </w:r>
      <w:r>
        <w:rPr>
          <w:rFonts w:ascii="宋体" w:hAnsi="宋体" w:cs="宋体" w:eastAsia="宋体"/>
          <w:sz w:val="52"/>
          <w:spacing w:val="0"/>
          <w:color w:val="000000"/>
          <w:b w:val="off"/>
          <w:i w:val="off"/>
        </w:rPr>
        <w:t>的一种，平庸的作者正是依靠这些技巧不知不觉地、仿佛出于本能</w:t>
      </w:r>
      <w:r>
        <w:rPr>
          <w:rFonts w:ascii="宋体" w:hAnsi="宋体" w:cs="宋体" w:eastAsia="宋体"/>
          <w:sz w:val="52"/>
          <w:spacing w:val="0"/>
          <w:color w:val="000000"/>
          <w:b w:val="off"/>
          <w:i w:val="off"/>
        </w:rPr>
        <w:t>地竭力掩饰其思想的贫乏，而作出一副博学多才的模样。他们在</w:t>
      </w:r>
      <w:r>
        <w:rPr>
          <w:rFonts w:ascii="宋体" w:hAnsi="宋体" w:cs="宋体" w:eastAsia="宋体"/>
          <w:sz w:val="52"/>
          <w:spacing w:val="0"/>
          <w:color w:val="000000"/>
          <w:b w:val="off"/>
          <w:i w:val="off"/>
        </w:rPr>
        <w:t>这方面的机智的确令人震惊。</w:t>
      </w:r>
      <w:bookmarkEnd w:id="3313"/>
    </w:p>
    <w:p>
      <w:pPr>
        <w:pageBreakBefore w:val="off"/>
        <w:tabs/>
        <w:wordWrap w:val="off"/>
        <w:spacing w:before="0" w:after="0" w:line="1080" w:lineRule="atLeast"/>
        <w:ind w:left="20" w:right="20" w:firstLine="1140"/>
        <w:jc w:val="both"/>
        <w:textAlignment w:val="baseline"/>
        <w:rPr>
          <w:sz w:val="52"/>
        </w:rPr>
      </w:pPr>
      <w:bookmarkStart w:name="" w:id="3314"/>
      <w:r>
        <w:rPr>
          <w:rFonts w:ascii="宋体" w:hAnsi="宋体" w:cs="宋体" w:eastAsia="宋体"/>
          <w:sz w:val="52"/>
          <w:spacing w:val="0"/>
          <w:color w:val="000000"/>
          <w:b w:val="off"/>
          <w:i w:val="off"/>
        </w:rPr>
        <w:t>在没有任何充分理由的情况下，将某一思想迂回曲折地置于</w:t>
      </w:r>
      <w:r>
        <w:rPr>
          <w:rFonts w:ascii="宋体" w:hAnsi="宋体" w:cs="宋体" w:eastAsia="宋体"/>
          <w:sz w:val="52"/>
          <w:spacing w:val="0"/>
          <w:color w:val="000000"/>
          <w:b w:val="off"/>
          <w:i w:val="off"/>
        </w:rPr>
        <w:t>另一思想的上面，结果使之变成了一个毫无生气的混合物。这种</w:t>
      </w:r>
      <w:r>
        <w:rPr>
          <w:rFonts w:ascii="宋体" w:hAnsi="宋体" w:cs="宋体" w:eastAsia="宋体"/>
          <w:sz w:val="52"/>
          <w:spacing w:val="0"/>
          <w:color w:val="000000"/>
          <w:b w:val="off"/>
          <w:i w:val="off"/>
        </w:rPr>
        <w:t>情况只有当作者为了插入另外某个完全不同的问题而突然中断他</w:t>
      </w:r>
      <w:r>
        <w:rPr>
          <w:rFonts w:ascii="宋体" w:hAnsi="宋体" w:cs="宋体" w:eastAsia="宋体"/>
          <w:sz w:val="52"/>
          <w:spacing w:val="0"/>
          <w:color w:val="000000"/>
          <w:b w:val="off"/>
          <w:i w:val="off"/>
        </w:rPr>
        <w:t>已经开始的论述时才会出现；这样一来便给读者遗留下了毫无意</w:t>
      </w:r>
      <w:r>
        <w:rPr>
          <w:rFonts w:ascii="宋体" w:hAnsi="宋体" w:cs="宋体" w:eastAsia="宋体"/>
          <w:sz w:val="52"/>
          <w:spacing w:val="0"/>
          <w:color w:val="000000"/>
          <w:b w:val="off"/>
          <w:i w:val="off"/>
        </w:rPr>
        <w:t>义的半截话，并且直到后半截话完成之前，读者就仍然对它惑然不</w:t>
      </w:r>
      <w:r>
        <w:rPr>
          <w:rFonts w:ascii="宋体" w:hAnsi="宋体" w:cs="宋体" w:eastAsia="宋体"/>
          <w:sz w:val="52"/>
          <w:spacing w:val="0"/>
          <w:color w:val="000000"/>
          <w:b w:val="off"/>
          <w:i w:val="off"/>
        </w:rPr>
        <w:t>知其解。这颇似一个人递给他的客人一只空盘子，让他饥肠辘辘</w:t>
      </w:r>
      <w:r>
        <w:rPr>
          <w:rFonts w:ascii="宋体" w:hAnsi="宋体" w:cs="宋体" w:eastAsia="宋体"/>
          <w:sz w:val="52"/>
          <w:spacing w:val="0"/>
          <w:color w:val="000000"/>
          <w:b w:val="off"/>
          <w:i w:val="off"/>
        </w:rPr>
        <w:t>地期待着盘子里会装上什么菜似的。出于一个相似的目的，逗号</w:t>
      </w:r>
      <w:r>
        <w:rPr>
          <w:rFonts w:ascii="宋体" w:hAnsi="宋体" w:cs="宋体" w:eastAsia="宋体"/>
          <w:sz w:val="52"/>
          <w:spacing w:val="0"/>
          <w:color w:val="000000"/>
          <w:b w:val="off"/>
          <w:i w:val="off"/>
        </w:rPr>
        <w:t>就如同用于页码注脚的记号和用于文中的圆括号一样，都属于同</w:t>
      </w:r>
      <w:r>
        <w:rPr>
          <w:rFonts w:ascii="宋体" w:hAnsi="宋体" w:cs="宋体" w:eastAsia="宋体"/>
          <w:sz w:val="52"/>
          <w:spacing w:val="0"/>
          <w:color w:val="000000"/>
          <w:b w:val="off"/>
          <w:i w:val="off"/>
        </w:rPr>
        <w:t>一个符号家族；进而言之，它们三者的差别仅仅是程度上的。假如</w:t>
      </w:r>
      <w:r>
        <w:rPr>
          <w:rFonts w:ascii="宋体" w:hAnsi="宋体" w:cs="宋体" w:eastAsia="宋体"/>
          <w:sz w:val="52"/>
          <w:spacing w:val="0"/>
          <w:color w:val="000000"/>
          <w:b w:val="off"/>
          <w:i w:val="off"/>
        </w:rPr>
        <w:t>德摩斯梯尼和西塞罗偶尔运用圆括号来插入句子的话，他们将会</w:t>
      </w:r>
      <w:r>
        <w:rPr>
          <w:rFonts w:ascii="宋体" w:hAnsi="宋体" w:cs="宋体" w:eastAsia="宋体"/>
          <w:sz w:val="52"/>
          <w:spacing w:val="0"/>
          <w:color w:val="000000"/>
          <w:b w:val="off"/>
          <w:i w:val="off"/>
        </w:rPr>
        <w:t>使用得当、恰到好处。</w:t>
      </w:r>
      <w:bookmarkEnd w:id="3314"/>
    </w:p>
    <w:p>
      <w:pPr>
        <w:pageBreakBefore w:val="off"/>
        <w:tabs/>
        <w:wordWrap w:val="off"/>
        <w:spacing w:before="0" w:after="0" w:line="1080" w:lineRule="atLeast"/>
        <w:ind w:left="20" w:right="40" w:firstLine="1140"/>
        <w:jc w:val="both"/>
        <w:textAlignment w:val="baseline"/>
        <w:rPr>
          <w:sz w:val="52"/>
        </w:rPr>
      </w:pPr>
      <w:bookmarkStart w:name="" w:id="3315"/>
      <w:r>
        <w:rPr>
          <w:rFonts w:ascii="宋体" w:hAnsi="宋体" w:cs="宋体" w:eastAsia="宋体"/>
          <w:sz w:val="52"/>
          <w:spacing w:val="0"/>
          <w:color w:val="000000"/>
          <w:b w:val="off"/>
          <w:i w:val="off"/>
        </w:rPr>
        <w:t>但是，如果使用插句不仅不适合于句子的结构，甚而弄得它们</w:t>
      </w:r>
      <w:r>
        <w:rPr>
          <w:rFonts w:ascii="宋体" w:hAnsi="宋体" w:cs="宋体" w:eastAsia="宋体"/>
          <w:sz w:val="52"/>
          <w:spacing w:val="0"/>
          <w:color w:val="000000"/>
          <w:b w:val="off"/>
          <w:i w:val="off"/>
        </w:rPr>
        <w:t>支离破碎时，这种写作风格就变得荒谬绝顶了。例如，打断别人的</w:t>
      </w:r>
      <w:r>
        <w:rPr>
          <w:rFonts w:ascii="宋体" w:hAnsi="宋体" w:cs="宋体" w:eastAsia="宋体"/>
          <w:sz w:val="52"/>
          <w:spacing w:val="0"/>
          <w:color w:val="000000"/>
          <w:b w:val="off"/>
          <w:i w:val="off"/>
        </w:rPr>
        <w:t>谈话是傲慢无礼的，同样，中断自己的话题也是很不恰当的。所有</w:t>
      </w:r>
      <w:r>
        <w:rPr>
          <w:rFonts w:ascii="宋体" w:hAnsi="宋体" w:cs="宋体" w:eastAsia="宋体"/>
          <w:sz w:val="52"/>
          <w:spacing w:val="0"/>
          <w:color w:val="000000"/>
          <w:b w:val="off"/>
          <w:i w:val="off"/>
        </w:rPr>
        <w:t>拙劣、鲁莽、草率的作者———事实上，他们当众粗制滥造————平均</w:t>
      </w:r>
      <w:r>
        <w:rPr>
          <w:rFonts w:ascii="宋体" w:hAnsi="宋体" w:cs="宋体" w:eastAsia="宋体"/>
          <w:sz w:val="52"/>
          <w:spacing w:val="0"/>
          <w:color w:val="000000"/>
          <w:b w:val="off"/>
          <w:i w:val="off"/>
        </w:rPr>
        <w:t>每页六次运用这种写作风格，并自以为得意。他们所以这样写作，</w:t>
      </w:r>
      <w:r>
        <w:rPr>
          <w:rFonts w:ascii="宋体" w:hAnsi="宋体" w:cs="宋体" w:eastAsia="宋体"/>
          <w:sz w:val="52"/>
          <w:spacing w:val="0"/>
          <w:color w:val="000000"/>
          <w:b w:val="off"/>
          <w:i w:val="off"/>
        </w:rPr>
        <w:t>不仅因为懒惰马虎，而且由于愚笨糊涂；他们以为这样做会使其作</w:t>
      </w:r>
      <w:r>
        <w:rPr>
          <w:rFonts w:ascii="宋体" w:hAnsi="宋体" w:cs="宋体" w:eastAsia="宋体"/>
          <w:sz w:val="52"/>
          <w:spacing w:val="0"/>
          <w:color w:val="000000"/>
          <w:b w:val="off"/>
          <w:i w:val="off"/>
        </w:rPr>
        <w:t>品具有迷人的魅力，会为其语言增添生气。毫无疑问，当读者碰到</w:t>
      </w:r>
      <w:r>
        <w:rPr>
          <w:rFonts w:ascii="宋体" w:hAnsi="宋体" w:cs="宋体" w:eastAsia="宋体"/>
          <w:sz w:val="52"/>
          <w:spacing w:val="0"/>
          <w:color w:val="000000"/>
          <w:b w:val="off"/>
          <w:i w:val="off"/>
        </w:rPr>
        <w:t>这类句子时，很少会原谅作者。</w:t>
      </w:r>
      <w:bookmarkEnd w:id="3315"/>
    </w:p>
    <w:p>
      <w:pPr>
        <w:pageBreakBefore w:val="off"/>
        <w:tabs/>
        <w:wordWrap w:val="off"/>
        <w:spacing w:before="0" w:after="0" w:line="1080" w:lineRule="atLeast"/>
        <w:ind w:left="1240" w:right="0"/>
        <w:jc w:val="both"/>
        <w:textAlignment w:val="baseline"/>
        <w:rPr>
          <w:sz w:val="52"/>
        </w:rPr>
      </w:pPr>
      <w:bookmarkStart w:name="" w:id="3316"/>
      <w:r>
        <w:rPr>
          <w:rFonts w:ascii="宋体" w:hAnsi="宋体" w:cs="宋体" w:eastAsia="宋体"/>
          <w:sz w:val="52"/>
          <w:spacing w:val="0"/>
          <w:color w:val="000000"/>
          <w:b w:val="off"/>
          <w:i w:val="off"/>
        </w:rPr>
        <w:t>很少有作者采用建筑师的方法，后者在开始建造房屋之前，先</w:t>
      </w:r>
      <w:bookmarkEnd w:id="3316"/>
    </w:p>
    <w:p>
      <w:pPr>
        <w:pageBreakBefore w:val="off"/>
        <w:tabs/>
        <w:wordWrap w:val="off"/>
        <w:spacing w:before="0" w:after="0" w:line="640" w:lineRule="atLeast"/>
        <w:ind w:left="0" w:right="660"/>
        <w:jc w:val="right"/>
        <w:textAlignment w:val="baseline"/>
        <w:rPr>
          <w:sz w:val="47"/>
        </w:rPr>
      </w:pPr>
      <w:bookmarkStart w:name="" w:id="3317"/>
      <w:r>
        <w:rPr>
          <w:rFonts w:ascii="楷体" w:hAnsi="楷体" w:cs="楷体" w:eastAsia="楷体"/>
          <w:sz w:val="47"/>
          <w:spacing w:val="0"/>
          <w:color w:val="000000"/>
          <w:b w:val="off"/>
          <w:i w:val="off"/>
        </w:rPr>
        <w:t>333</w:t>
      </w:r>
      <w:bookmarkEnd w:id="3317"/>
    </w:p>
    <w:p>
      <w:r>
        <w:t/>
      </w:r>
    </w:p>
    <w:p>
      <w:pPr>
        <w:sectPr>
          <w:footerReference r:id="rId670"/>
          <w:headerReference r:id="rId671" w:type="default"/>
          <w:type w:val="nextPage"/>
          <w:pgSz w:w="22380" w:h="31680"/>
          <w:pgMar w:left="2900" w:top="2620" w:right="2900" w:bottom="2620" w:header="2320" w:footer="2320"/>
          <w:cols w:num="1"/>
        </w:sectPr>
      </w:pPr>
    </w:p>
    <w:p>
      <w:pPr>
        <w:pageBreakBefore w:val="off"/>
        <w:tabs/>
        <w:wordWrap w:val="off"/>
        <w:spacing w:before="400" w:after="0" w:line="1100" w:lineRule="atLeast"/>
        <w:ind w:left="0" w:right="0"/>
        <w:jc w:val="both"/>
        <w:textAlignment w:val="baseline"/>
        <w:rPr>
          <w:sz w:val="57"/>
        </w:rPr>
      </w:pPr>
      <w:bookmarkStart w:name="" w:id="3318"/>
      <w:r>
        <w:rPr>
          <w:rFonts w:ascii="宋体" w:hAnsi="宋体" w:cs="宋体" w:eastAsia="宋体"/>
          <w:sz w:val="57"/>
          <w:spacing w:val="0"/>
          <w:color w:val="000000"/>
          <w:b w:val="off"/>
          <w:i w:val="off"/>
        </w:rPr>
        <w:t>画出草图，然后再进行详尽周密的思考乃至细微末节。非但如此，</w:t>
      </w:r>
      <w:r>
        <w:rPr>
          <w:rFonts w:ascii="宋体" w:hAnsi="宋体" w:cs="宋体" w:eastAsia="宋体"/>
          <w:sz w:val="57"/>
          <w:spacing w:val="0"/>
          <w:color w:val="000000"/>
          <w:b w:val="off"/>
          <w:i w:val="off"/>
        </w:rPr>
        <w:t>而且，大多数人写作就仿佛在玩多米诺骨牌；在这种游戏中，骨牌</w:t>
      </w:r>
      <w:r>
        <w:rPr>
          <w:rFonts w:ascii="宋体" w:hAnsi="宋体" w:cs="宋体" w:eastAsia="宋体"/>
          <w:sz w:val="57"/>
          <w:spacing w:val="0"/>
          <w:color w:val="000000"/>
          <w:b w:val="off"/>
          <w:i w:val="off"/>
        </w:rPr>
        <w:t>的布局一半靠计划，一半靠运气，所以他们也是靠此种次序来连接</w:t>
      </w:r>
      <w:r>
        <w:rPr>
          <w:rFonts w:ascii="宋体" w:hAnsi="宋体" w:cs="宋体" w:eastAsia="宋体"/>
          <w:sz w:val="57"/>
          <w:spacing w:val="0"/>
          <w:color w:val="000000"/>
          <w:b w:val="off"/>
          <w:i w:val="off"/>
        </w:rPr>
        <w:t>其文句的。他们只知道自己作品的一般形式以及构思这些作品的</w:t>
      </w:r>
      <w:r>
        <w:rPr>
          <w:rFonts w:ascii="宋体" w:hAnsi="宋体" w:cs="宋体" w:eastAsia="宋体"/>
          <w:sz w:val="57"/>
          <w:spacing w:val="0"/>
          <w:color w:val="000000"/>
          <w:b w:val="off"/>
          <w:i w:val="off"/>
        </w:rPr>
        <w:t>目的。许多人甚至连这点也忽略了，他们只是像珊瑚虫生产珊瑚</w:t>
      </w:r>
      <w:r>
        <w:rPr>
          <w:rFonts w:ascii="宋体" w:hAnsi="宋体" w:cs="宋体" w:eastAsia="宋体"/>
          <w:sz w:val="57"/>
          <w:spacing w:val="0"/>
          <w:color w:val="000000"/>
          <w:b w:val="off"/>
          <w:i w:val="off"/>
        </w:rPr>
        <w:t>似的，一句接一句地写着，天晓得他们是什么意思。</w:t>
      </w:r>
      <w:bookmarkEnd w:id="3318"/>
    </w:p>
    <w:p>
      <w:pPr>
        <w:pageBreakBefore w:val="off"/>
        <w:tabs/>
        <w:wordWrap w:val="off"/>
        <w:spacing w:before="0" w:after="0" w:line="1100" w:lineRule="atLeast"/>
        <w:ind w:left="0" w:right="0" w:firstLine="1140"/>
        <w:jc w:val="both"/>
        <w:textAlignment w:val="baseline"/>
        <w:rPr>
          <w:sz w:val="57"/>
        </w:rPr>
      </w:pPr>
      <w:bookmarkStart w:name="" w:id="3319"/>
      <w:r>
        <w:rPr>
          <w:rFonts w:ascii="宋体" w:hAnsi="宋体" w:cs="宋体" w:eastAsia="宋体"/>
          <w:sz w:val="57"/>
          <w:spacing w:val="0"/>
          <w:color w:val="000000"/>
          <w:b w:val="off"/>
          <w:i w:val="off"/>
        </w:rPr>
        <w:t>今天，生活的时光瞬间即逝，这种生活方式感染了文学，使它</w:t>
      </w:r>
      <w:r>
        <w:rPr>
          <w:rFonts w:ascii="宋体" w:hAnsi="宋体" w:cs="宋体" w:eastAsia="宋体"/>
          <w:sz w:val="57"/>
          <w:spacing w:val="0"/>
          <w:color w:val="000000"/>
          <w:b w:val="off"/>
          <w:i w:val="off"/>
        </w:rPr>
        <w:t>变得极端肤浅平淡且浮躁草率。</w:t>
      </w:r>
      <w:bookmarkEnd w:id="3319"/>
    </w:p>
    <w:p>
      <w:pPr>
        <w:pageBreakBefore w:val="off"/>
        <w:tabs/>
        <w:wordWrap w:val="off"/>
        <w:spacing w:before="0" w:after="0" w:line="560" w:lineRule="exact"/>
        <w:ind w:left="0" w:right="0"/>
        <w:jc w:val="both"/>
        <w:textAlignment w:val="baseline"/>
        <w:rPr>
          <w:sz w:val="46"/>
        </w:rPr>
      </w:pPr>
      <w:bookmarkStart w:name="" w:id="3320"/>
      <w:r>
        <w:rPr>
          <w:rFonts w:ascii="宋体" w:hAnsi="宋体" w:cs="宋体" w:eastAsia="宋体"/>
          <w:sz w:val="46"/>
          <w:spacing w:val="0"/>
          <w:color w:val="000000"/>
          <w:b w:val="off"/>
          <w:i w:val="off"/>
        </w:rPr>
        <w:t/>
      </w:r>
      <w:bookmarkEnd w:id="3320"/>
    </w:p>
    <w:p>
      <w:pPr>
        <w:pageBreakBefore w:val="off"/>
        <w:tabs/>
        <w:wordWrap w:val="off"/>
        <w:spacing w:before="0" w:after="0" w:line="560" w:lineRule="exact"/>
        <w:ind w:left="0" w:right="0"/>
        <w:jc w:val="both"/>
        <w:textAlignment w:val="baseline"/>
        <w:rPr>
          <w:sz w:val="46"/>
        </w:rPr>
      </w:pPr>
      <w:bookmarkStart w:name="" w:id="3321"/>
      <w:r>
        <w:rPr>
          <w:rFonts w:ascii="宋体" w:hAnsi="宋体" w:cs="宋体" w:eastAsia="宋体"/>
          <w:sz w:val="46"/>
          <w:spacing w:val="0"/>
          <w:color w:val="000000"/>
          <w:b w:val="off"/>
          <w:i w:val="off"/>
        </w:rPr>
        <w:t/>
      </w:r>
      <w:bookmarkEnd w:id="3321"/>
    </w:p>
    <w:p>
      <w:pPr>
        <w:pageBreakBefore w:val="off"/>
        <w:tabs/>
        <w:wordWrap w:val="off"/>
        <w:spacing w:before="0" w:after="0" w:line="560" w:lineRule="exact"/>
        <w:ind w:left="0" w:right="0"/>
        <w:jc w:val="both"/>
        <w:textAlignment w:val="baseline"/>
        <w:rPr>
          <w:sz w:val="46"/>
        </w:rPr>
      </w:pPr>
      <w:bookmarkStart w:name="" w:id="3322"/>
      <w:r>
        <w:rPr>
          <w:rFonts w:ascii="宋体" w:hAnsi="宋体" w:cs="宋体" w:eastAsia="宋体"/>
          <w:sz w:val="46"/>
          <w:spacing w:val="0"/>
          <w:color w:val="000000"/>
          <w:b w:val="off"/>
          <w:i w:val="off"/>
        </w:rPr>
        <w:t/>
      </w:r>
      <w:bookmarkEnd w:id="3322"/>
    </w:p>
    <w:p>
      <w:pPr>
        <w:pageBreakBefore w:val="off"/>
        <w:tabs/>
        <w:wordWrap w:val="off"/>
        <w:spacing w:before="0" w:after="0" w:line="560" w:lineRule="exact"/>
        <w:ind w:left="0" w:right="0"/>
        <w:jc w:val="both"/>
        <w:textAlignment w:val="baseline"/>
        <w:rPr>
          <w:sz w:val="46"/>
        </w:rPr>
      </w:pPr>
      <w:bookmarkStart w:name="" w:id="3323"/>
      <w:r>
        <w:rPr>
          <w:rFonts w:ascii="宋体" w:hAnsi="宋体" w:cs="宋体" w:eastAsia="宋体"/>
          <w:sz w:val="46"/>
          <w:spacing w:val="0"/>
          <w:color w:val="000000"/>
          <w:b w:val="off"/>
          <w:i w:val="off"/>
        </w:rPr>
        <w:t/>
      </w:r>
      <w:bookmarkEnd w:id="3323"/>
    </w:p>
    <w:p>
      <w:pPr>
        <w:pageBreakBefore w:val="off"/>
        <w:tabs/>
        <w:wordWrap w:val="off"/>
        <w:spacing w:before="0" w:after="0" w:line="560" w:lineRule="exact"/>
        <w:ind w:left="0" w:right="0"/>
        <w:jc w:val="both"/>
        <w:textAlignment w:val="baseline"/>
        <w:rPr>
          <w:sz w:val="46"/>
        </w:rPr>
      </w:pPr>
      <w:bookmarkStart w:name="" w:id="3324"/>
      <w:r>
        <w:rPr>
          <w:rFonts w:ascii="宋体" w:hAnsi="宋体" w:cs="宋体" w:eastAsia="宋体"/>
          <w:sz w:val="46"/>
          <w:spacing w:val="0"/>
          <w:color w:val="000000"/>
          <w:b w:val="off"/>
          <w:i w:val="off"/>
        </w:rPr>
        <w:t/>
      </w:r>
      <w:bookmarkEnd w:id="3324"/>
    </w:p>
    <w:p>
      <w:pPr>
        <w:pageBreakBefore w:val="off"/>
        <w:tabs/>
        <w:wordWrap w:val="off"/>
        <w:spacing w:before="0" w:after="0" w:line="560" w:lineRule="exact"/>
        <w:ind w:left="0" w:right="0"/>
        <w:jc w:val="both"/>
        <w:textAlignment w:val="baseline"/>
        <w:rPr>
          <w:sz w:val="46"/>
        </w:rPr>
      </w:pPr>
      <w:bookmarkStart w:name="" w:id="3325"/>
      <w:r>
        <w:rPr>
          <w:rFonts w:ascii="宋体" w:hAnsi="宋体" w:cs="宋体" w:eastAsia="宋体"/>
          <w:sz w:val="46"/>
          <w:spacing w:val="0"/>
          <w:color w:val="000000"/>
          <w:b w:val="off"/>
          <w:i w:val="off"/>
        </w:rPr>
        <w:t/>
      </w:r>
      <w:bookmarkEnd w:id="3325"/>
    </w:p>
    <w:p>
      <w:pPr>
        <w:pageBreakBefore w:val="off"/>
        <w:tabs/>
        <w:wordWrap w:val="off"/>
        <w:spacing w:before="0" w:after="0" w:line="560" w:lineRule="exact"/>
        <w:ind w:left="0" w:right="0"/>
        <w:jc w:val="both"/>
        <w:textAlignment w:val="baseline"/>
        <w:rPr>
          <w:sz w:val="46"/>
        </w:rPr>
      </w:pPr>
      <w:bookmarkStart w:name="" w:id="3326"/>
      <w:r>
        <w:rPr>
          <w:rFonts w:ascii="宋体" w:hAnsi="宋体" w:cs="宋体" w:eastAsia="宋体"/>
          <w:sz w:val="46"/>
          <w:spacing w:val="0"/>
          <w:color w:val="000000"/>
          <w:b w:val="off"/>
          <w:i w:val="off"/>
        </w:rPr>
        <w:t/>
      </w:r>
      <w:bookmarkEnd w:id="3326"/>
    </w:p>
    <w:p>
      <w:pPr>
        <w:pageBreakBefore w:val="off"/>
        <w:tabs/>
        <w:wordWrap w:val="off"/>
        <w:spacing w:before="0" w:after="0" w:line="560" w:lineRule="exact"/>
        <w:ind w:left="0" w:right="0"/>
        <w:jc w:val="both"/>
        <w:textAlignment w:val="baseline"/>
        <w:rPr>
          <w:sz w:val="46"/>
        </w:rPr>
      </w:pPr>
      <w:bookmarkStart w:name="" w:id="3327"/>
      <w:r>
        <w:rPr>
          <w:rFonts w:ascii="宋体" w:hAnsi="宋体" w:cs="宋体" w:eastAsia="宋体"/>
          <w:sz w:val="46"/>
          <w:spacing w:val="0"/>
          <w:color w:val="000000"/>
          <w:b w:val="off"/>
          <w:i w:val="off"/>
        </w:rPr>
        <w:t/>
      </w:r>
      <w:bookmarkEnd w:id="3327"/>
    </w:p>
    <w:p>
      <w:pPr>
        <w:pageBreakBefore w:val="off"/>
        <w:tabs/>
        <w:wordWrap w:val="off"/>
        <w:spacing w:before="0" w:after="0" w:line="560" w:lineRule="exact"/>
        <w:ind w:left="0" w:right="0"/>
        <w:jc w:val="both"/>
        <w:textAlignment w:val="baseline"/>
        <w:rPr>
          <w:sz w:val="46"/>
        </w:rPr>
      </w:pPr>
      <w:bookmarkStart w:name="" w:id="3328"/>
      <w:r>
        <w:rPr>
          <w:rFonts w:ascii="宋体" w:hAnsi="宋体" w:cs="宋体" w:eastAsia="宋体"/>
          <w:sz w:val="46"/>
          <w:spacing w:val="0"/>
          <w:color w:val="000000"/>
          <w:b w:val="off"/>
          <w:i w:val="off"/>
        </w:rPr>
        <w:t/>
      </w:r>
      <w:bookmarkEnd w:id="3328"/>
    </w:p>
    <w:p>
      <w:pPr>
        <w:pageBreakBefore w:val="off"/>
        <w:tabs/>
        <w:wordWrap w:val="off"/>
        <w:spacing w:before="0" w:after="0" w:line="560" w:lineRule="exact"/>
        <w:ind w:left="0" w:right="0"/>
        <w:jc w:val="both"/>
        <w:textAlignment w:val="baseline"/>
        <w:rPr>
          <w:sz w:val="46"/>
        </w:rPr>
      </w:pPr>
      <w:bookmarkStart w:name="" w:id="3329"/>
      <w:r>
        <w:rPr>
          <w:rFonts w:ascii="宋体" w:hAnsi="宋体" w:cs="宋体" w:eastAsia="宋体"/>
          <w:sz w:val="46"/>
          <w:spacing w:val="0"/>
          <w:color w:val="000000"/>
          <w:b w:val="off"/>
          <w:i w:val="off"/>
        </w:rPr>
        <w:t/>
      </w:r>
      <w:bookmarkEnd w:id="3329"/>
    </w:p>
    <w:p>
      <w:pPr>
        <w:pageBreakBefore w:val="off"/>
        <w:tabs/>
        <w:wordWrap w:val="off"/>
        <w:spacing w:before="0" w:after="0" w:line="560" w:lineRule="exact"/>
        <w:ind w:left="0" w:right="0"/>
        <w:jc w:val="both"/>
        <w:textAlignment w:val="baseline"/>
        <w:rPr>
          <w:sz w:val="46"/>
        </w:rPr>
      </w:pPr>
      <w:bookmarkStart w:name="" w:id="3330"/>
      <w:r>
        <w:rPr>
          <w:rFonts w:ascii="宋体" w:hAnsi="宋体" w:cs="宋体" w:eastAsia="宋体"/>
          <w:sz w:val="46"/>
          <w:spacing w:val="0"/>
          <w:color w:val="000000"/>
          <w:b w:val="off"/>
          <w:i w:val="off"/>
        </w:rPr>
        <w:t/>
      </w:r>
      <w:bookmarkEnd w:id="3330"/>
    </w:p>
    <w:p>
      <w:pPr>
        <w:pageBreakBefore w:val="off"/>
        <w:tabs/>
        <w:wordWrap w:val="off"/>
        <w:spacing w:before="0" w:after="0" w:line="560" w:lineRule="exact"/>
        <w:ind w:left="0" w:right="0"/>
        <w:jc w:val="both"/>
        <w:textAlignment w:val="baseline"/>
        <w:rPr>
          <w:sz w:val="46"/>
        </w:rPr>
      </w:pPr>
      <w:bookmarkStart w:name="" w:id="3331"/>
      <w:r>
        <w:rPr>
          <w:rFonts w:ascii="宋体" w:hAnsi="宋体" w:cs="宋体" w:eastAsia="宋体"/>
          <w:sz w:val="46"/>
          <w:spacing w:val="0"/>
          <w:color w:val="000000"/>
          <w:b w:val="off"/>
          <w:i w:val="off"/>
        </w:rPr>
        <w:t/>
      </w:r>
      <w:bookmarkEnd w:id="3331"/>
    </w:p>
    <w:p>
      <w:pPr>
        <w:pageBreakBefore w:val="off"/>
        <w:tabs/>
        <w:wordWrap w:val="off"/>
        <w:spacing w:before="0" w:after="0" w:line="560" w:lineRule="exact"/>
        <w:ind w:left="0" w:right="0"/>
        <w:jc w:val="both"/>
        <w:textAlignment w:val="baseline"/>
        <w:rPr>
          <w:sz w:val="46"/>
        </w:rPr>
      </w:pPr>
      <w:bookmarkStart w:name="" w:id="3332"/>
      <w:r>
        <w:rPr>
          <w:rFonts w:ascii="宋体" w:hAnsi="宋体" w:cs="宋体" w:eastAsia="宋体"/>
          <w:sz w:val="46"/>
          <w:spacing w:val="0"/>
          <w:color w:val="000000"/>
          <w:b w:val="off"/>
          <w:i w:val="off"/>
        </w:rPr>
        <w:t/>
      </w:r>
      <w:bookmarkEnd w:id="3332"/>
    </w:p>
    <w:p>
      <w:pPr>
        <w:pageBreakBefore w:val="off"/>
        <w:tabs/>
        <w:wordWrap w:val="off"/>
        <w:spacing w:before="0" w:after="0" w:line="560" w:lineRule="exact"/>
        <w:ind w:left="0" w:right="0"/>
        <w:jc w:val="both"/>
        <w:textAlignment w:val="baseline"/>
        <w:rPr>
          <w:sz w:val="46"/>
        </w:rPr>
      </w:pPr>
      <w:bookmarkStart w:name="" w:id="3333"/>
      <w:r>
        <w:rPr>
          <w:rFonts w:ascii="宋体" w:hAnsi="宋体" w:cs="宋体" w:eastAsia="宋体"/>
          <w:sz w:val="46"/>
          <w:spacing w:val="0"/>
          <w:color w:val="000000"/>
          <w:b w:val="off"/>
          <w:i w:val="off"/>
        </w:rPr>
        <w:t/>
      </w:r>
      <w:bookmarkEnd w:id="3333"/>
    </w:p>
    <w:p>
      <w:pPr>
        <w:pageBreakBefore w:val="off"/>
        <w:tabs/>
        <w:wordWrap w:val="off"/>
        <w:spacing w:before="0" w:after="0" w:line="560" w:lineRule="exact"/>
        <w:ind w:left="0" w:right="0"/>
        <w:jc w:val="both"/>
        <w:textAlignment w:val="baseline"/>
        <w:rPr>
          <w:sz w:val="46"/>
        </w:rPr>
      </w:pPr>
      <w:bookmarkStart w:name="" w:id="3334"/>
      <w:r>
        <w:rPr>
          <w:rFonts w:ascii="宋体" w:hAnsi="宋体" w:cs="宋体" w:eastAsia="宋体"/>
          <w:sz w:val="46"/>
          <w:spacing w:val="0"/>
          <w:color w:val="000000"/>
          <w:b w:val="off"/>
          <w:i w:val="off"/>
        </w:rPr>
        <w:t/>
      </w:r>
      <w:bookmarkEnd w:id="3334"/>
    </w:p>
    <w:p>
      <w:pPr>
        <w:pageBreakBefore w:val="off"/>
        <w:tabs/>
        <w:wordWrap w:val="off"/>
        <w:spacing w:before="0" w:after="0" w:line="560" w:lineRule="exact"/>
        <w:ind w:left="0" w:right="0"/>
        <w:jc w:val="both"/>
        <w:textAlignment w:val="baseline"/>
        <w:rPr>
          <w:sz w:val="46"/>
        </w:rPr>
      </w:pPr>
      <w:bookmarkStart w:name="" w:id="3335"/>
      <w:r>
        <w:rPr>
          <w:rFonts w:ascii="宋体" w:hAnsi="宋体" w:cs="宋体" w:eastAsia="宋体"/>
          <w:sz w:val="46"/>
          <w:spacing w:val="0"/>
          <w:color w:val="000000"/>
          <w:b w:val="off"/>
          <w:i w:val="off"/>
        </w:rPr>
        <w:t/>
      </w:r>
      <w:bookmarkEnd w:id="3335"/>
    </w:p>
    <w:p>
      <w:pPr>
        <w:pageBreakBefore w:val="off"/>
        <w:tabs/>
        <w:wordWrap w:val="off"/>
        <w:spacing w:before="0" w:after="0" w:line="560" w:lineRule="exact"/>
        <w:ind w:left="0" w:right="0"/>
        <w:jc w:val="both"/>
        <w:textAlignment w:val="baseline"/>
        <w:rPr>
          <w:sz w:val="46"/>
        </w:rPr>
      </w:pPr>
      <w:bookmarkStart w:name="" w:id="3336"/>
      <w:r>
        <w:rPr>
          <w:rFonts w:ascii="宋体" w:hAnsi="宋体" w:cs="宋体" w:eastAsia="宋体"/>
          <w:sz w:val="46"/>
          <w:spacing w:val="0"/>
          <w:color w:val="000000"/>
          <w:b w:val="off"/>
          <w:i w:val="off"/>
        </w:rPr>
        <w:t/>
      </w:r>
      <w:bookmarkEnd w:id="3336"/>
    </w:p>
    <w:p>
      <w:pPr>
        <w:pageBreakBefore w:val="off"/>
        <w:tabs/>
        <w:wordWrap w:val="off"/>
        <w:spacing w:before="0" w:after="0" w:line="560" w:lineRule="exact"/>
        <w:ind w:left="0" w:right="0"/>
        <w:jc w:val="both"/>
        <w:textAlignment w:val="baseline"/>
        <w:rPr>
          <w:sz w:val="46"/>
        </w:rPr>
      </w:pPr>
      <w:bookmarkStart w:name="" w:id="3337"/>
      <w:r>
        <w:rPr>
          <w:rFonts w:ascii="宋体" w:hAnsi="宋体" w:cs="宋体" w:eastAsia="宋体"/>
          <w:sz w:val="46"/>
          <w:spacing w:val="0"/>
          <w:color w:val="000000"/>
          <w:b w:val="off"/>
          <w:i w:val="off"/>
        </w:rPr>
        <w:t/>
      </w:r>
      <w:bookmarkEnd w:id="3337"/>
    </w:p>
    <w:p>
      <w:pPr>
        <w:pageBreakBefore w:val="off"/>
        <w:tabs/>
        <w:wordWrap w:val="off"/>
        <w:spacing w:before="0" w:after="0" w:line="560" w:lineRule="exact"/>
        <w:ind w:left="0" w:right="0"/>
        <w:jc w:val="both"/>
        <w:textAlignment w:val="baseline"/>
        <w:rPr>
          <w:sz w:val="46"/>
        </w:rPr>
      </w:pPr>
      <w:bookmarkStart w:name="" w:id="3338"/>
      <w:r>
        <w:rPr>
          <w:rFonts w:ascii="宋体" w:hAnsi="宋体" w:cs="宋体" w:eastAsia="宋体"/>
          <w:sz w:val="46"/>
          <w:spacing w:val="0"/>
          <w:color w:val="000000"/>
          <w:b w:val="off"/>
          <w:i w:val="off"/>
        </w:rPr>
        <w:t/>
      </w:r>
      <w:bookmarkEnd w:id="3338"/>
    </w:p>
    <w:p>
      <w:pPr>
        <w:pageBreakBefore w:val="off"/>
        <w:tabs/>
        <w:wordWrap w:val="off"/>
        <w:spacing w:before="0" w:after="0" w:line="560" w:lineRule="exact"/>
        <w:ind w:left="0" w:right="0"/>
        <w:jc w:val="both"/>
        <w:textAlignment w:val="baseline"/>
        <w:rPr>
          <w:sz w:val="46"/>
        </w:rPr>
      </w:pPr>
      <w:bookmarkStart w:name="" w:id="3339"/>
      <w:r>
        <w:rPr>
          <w:rFonts w:ascii="宋体" w:hAnsi="宋体" w:cs="宋体" w:eastAsia="宋体"/>
          <w:sz w:val="46"/>
          <w:spacing w:val="0"/>
          <w:color w:val="000000"/>
          <w:b w:val="off"/>
          <w:i w:val="off"/>
        </w:rPr>
        <w:t/>
      </w:r>
      <w:bookmarkEnd w:id="3339"/>
    </w:p>
    <w:p>
      <w:pPr>
        <w:pageBreakBefore w:val="off"/>
        <w:tabs/>
        <w:wordWrap w:val="off"/>
        <w:spacing w:before="0" w:after="0" w:line="560" w:lineRule="exact"/>
        <w:ind w:left="0" w:right="0"/>
        <w:jc w:val="both"/>
        <w:textAlignment w:val="baseline"/>
        <w:rPr>
          <w:sz w:val="46"/>
        </w:rPr>
      </w:pPr>
      <w:bookmarkStart w:name="" w:id="3340"/>
      <w:r>
        <w:rPr>
          <w:rFonts w:ascii="宋体" w:hAnsi="宋体" w:cs="宋体" w:eastAsia="宋体"/>
          <w:sz w:val="46"/>
          <w:spacing w:val="0"/>
          <w:color w:val="000000"/>
          <w:b w:val="off"/>
          <w:i w:val="off"/>
        </w:rPr>
        <w:t/>
      </w:r>
      <w:bookmarkEnd w:id="3340"/>
    </w:p>
    <w:p>
      <w:pPr>
        <w:pageBreakBefore w:val="off"/>
        <w:tabs/>
        <w:wordWrap w:val="off"/>
        <w:spacing w:before="0" w:after="0" w:line="560" w:lineRule="exact"/>
        <w:ind w:left="0" w:right="0"/>
        <w:jc w:val="both"/>
        <w:textAlignment w:val="baseline"/>
        <w:rPr>
          <w:sz w:val="46"/>
        </w:rPr>
      </w:pPr>
      <w:bookmarkStart w:name="" w:id="3341"/>
      <w:r>
        <w:rPr>
          <w:rFonts w:ascii="宋体" w:hAnsi="宋体" w:cs="宋体" w:eastAsia="宋体"/>
          <w:sz w:val="46"/>
          <w:spacing w:val="0"/>
          <w:color w:val="000000"/>
          <w:b w:val="off"/>
          <w:i w:val="off"/>
        </w:rPr>
        <w:t/>
      </w:r>
      <w:bookmarkEnd w:id="3341"/>
    </w:p>
    <w:p>
      <w:pPr>
        <w:pageBreakBefore w:val="off"/>
        <w:tabs/>
        <w:wordWrap w:val="off"/>
        <w:spacing w:before="0" w:after="0" w:line="560" w:lineRule="exact"/>
        <w:ind w:left="0" w:right="0"/>
        <w:jc w:val="both"/>
        <w:textAlignment w:val="baseline"/>
        <w:rPr>
          <w:sz w:val="46"/>
        </w:rPr>
      </w:pPr>
      <w:bookmarkStart w:name="" w:id="3342"/>
      <w:r>
        <w:rPr>
          <w:rFonts w:ascii="宋体" w:hAnsi="宋体" w:cs="宋体" w:eastAsia="宋体"/>
          <w:sz w:val="46"/>
          <w:spacing w:val="0"/>
          <w:color w:val="000000"/>
          <w:b w:val="off"/>
          <w:i w:val="off"/>
        </w:rPr>
        <w:t/>
      </w:r>
      <w:bookmarkEnd w:id="3342"/>
    </w:p>
    <w:p>
      <w:pPr>
        <w:pageBreakBefore w:val="off"/>
        <w:tabs/>
        <w:wordWrap w:val="off"/>
        <w:spacing w:before="0" w:after="0" w:line="560" w:lineRule="exact"/>
        <w:ind w:left="0" w:right="0"/>
        <w:jc w:val="both"/>
        <w:textAlignment w:val="baseline"/>
        <w:rPr>
          <w:sz w:val="46"/>
        </w:rPr>
      </w:pPr>
      <w:bookmarkStart w:name="" w:id="3343"/>
      <w:r>
        <w:rPr>
          <w:rFonts w:ascii="宋体" w:hAnsi="宋体" w:cs="宋体" w:eastAsia="宋体"/>
          <w:sz w:val="46"/>
          <w:spacing w:val="0"/>
          <w:color w:val="000000"/>
          <w:b w:val="off"/>
          <w:i w:val="off"/>
        </w:rPr>
        <w:t/>
      </w:r>
      <w:bookmarkEnd w:id="3343"/>
    </w:p>
    <w:p>
      <w:pPr>
        <w:pageBreakBefore w:val="off"/>
        <w:tabs/>
        <w:wordWrap w:val="off"/>
        <w:spacing w:before="0" w:after="0" w:line="560" w:lineRule="exact"/>
        <w:ind w:left="0" w:right="0"/>
        <w:jc w:val="both"/>
        <w:textAlignment w:val="baseline"/>
        <w:rPr>
          <w:sz w:val="46"/>
        </w:rPr>
      </w:pPr>
      <w:bookmarkStart w:name="" w:id="3344"/>
      <w:r>
        <w:rPr>
          <w:rFonts w:ascii="宋体" w:hAnsi="宋体" w:cs="宋体" w:eastAsia="宋体"/>
          <w:sz w:val="46"/>
          <w:spacing w:val="0"/>
          <w:color w:val="000000"/>
          <w:b w:val="off"/>
          <w:i w:val="off"/>
        </w:rPr>
        <w:t/>
      </w:r>
      <w:bookmarkEnd w:id="3344"/>
    </w:p>
    <w:p>
      <w:pPr>
        <w:pageBreakBefore w:val="off"/>
        <w:tabs/>
        <w:wordWrap w:val="off"/>
        <w:spacing w:before="0" w:after="0" w:line="560" w:lineRule="exact"/>
        <w:ind w:left="0" w:right="0"/>
        <w:jc w:val="both"/>
        <w:textAlignment w:val="baseline"/>
        <w:rPr>
          <w:sz w:val="46"/>
        </w:rPr>
      </w:pPr>
      <w:bookmarkStart w:name="" w:id="3345"/>
      <w:r>
        <w:rPr>
          <w:rFonts w:ascii="宋体" w:hAnsi="宋体" w:cs="宋体" w:eastAsia="宋体"/>
          <w:sz w:val="46"/>
          <w:spacing w:val="0"/>
          <w:color w:val="000000"/>
          <w:b w:val="off"/>
          <w:i w:val="off"/>
        </w:rPr>
        <w:t/>
      </w:r>
      <w:bookmarkEnd w:id="3345"/>
    </w:p>
    <w:p>
      <w:pPr>
        <w:pageBreakBefore w:val="off"/>
        <w:tabs/>
        <w:wordWrap w:val="off"/>
        <w:spacing w:before="0" w:after="0" w:line="560" w:lineRule="exact"/>
        <w:ind w:left="0" w:right="0"/>
        <w:jc w:val="both"/>
        <w:textAlignment w:val="baseline"/>
        <w:rPr>
          <w:sz w:val="46"/>
        </w:rPr>
      </w:pPr>
      <w:bookmarkStart w:name="" w:id="3346"/>
      <w:r>
        <w:rPr>
          <w:rFonts w:ascii="宋体" w:hAnsi="宋体" w:cs="宋体" w:eastAsia="宋体"/>
          <w:sz w:val="46"/>
          <w:spacing w:val="0"/>
          <w:color w:val="000000"/>
          <w:b w:val="off"/>
          <w:i w:val="off"/>
        </w:rPr>
        <w:t/>
      </w:r>
      <w:bookmarkEnd w:id="3346"/>
    </w:p>
    <w:p>
      <w:pPr>
        <w:pageBreakBefore w:val="off"/>
        <w:tabs/>
        <w:wordWrap w:val="off"/>
        <w:spacing w:before="0" w:after="0" w:line="560" w:lineRule="exact"/>
        <w:ind w:left="0" w:right="0"/>
        <w:jc w:val="both"/>
        <w:textAlignment w:val="baseline"/>
        <w:rPr>
          <w:sz w:val="46"/>
        </w:rPr>
      </w:pPr>
      <w:bookmarkStart w:name="" w:id="3347"/>
      <w:r>
        <w:rPr>
          <w:rFonts w:ascii="宋体" w:hAnsi="宋体" w:cs="宋体" w:eastAsia="宋体"/>
          <w:sz w:val="46"/>
          <w:spacing w:val="0"/>
          <w:color w:val="000000"/>
          <w:b w:val="off"/>
          <w:i w:val="off"/>
        </w:rPr>
        <w:t/>
      </w:r>
      <w:bookmarkEnd w:id="3347"/>
    </w:p>
    <w:p>
      <w:pPr>
        <w:pageBreakBefore w:val="off"/>
        <w:tabs/>
        <w:wordWrap w:val="off"/>
        <w:spacing w:before="0" w:after="0" w:line="620" w:lineRule="atLeast"/>
        <w:ind w:left="580" w:right="0"/>
        <w:jc w:val="both"/>
        <w:textAlignment w:val="baseline"/>
        <w:rPr>
          <w:sz w:val="46"/>
        </w:rPr>
      </w:pPr>
      <w:bookmarkStart w:name="" w:id="3348"/>
      <w:r>
        <w:rPr>
          <w:rFonts w:ascii="仿宋" w:hAnsi="仿宋" w:cs="仿宋" w:eastAsia="仿宋"/>
          <w:sz w:val="46"/>
          <w:spacing w:val="0"/>
          <w:color w:val="000000"/>
          <w:b w:val="off"/>
          <w:i w:val="off"/>
        </w:rPr>
        <w:t>334</w:t>
      </w:r>
      <w:bookmarkEnd w:id="3348"/>
    </w:p>
    <w:p>
      <w:r>
        <w:t/>
      </w:r>
    </w:p>
    <w:p>
      <w:pPr>
        <w:sectPr>
          <w:footerReference r:id="rId672"/>
          <w:headerReference r:id="rId673" w:type="default"/>
          <w:type w:val="nextPage"/>
          <w:pgSz w:w="22000" w:h="31680"/>
          <w:pgMar w:left="2740" w:top="2600" w:right="2740" w:bottom="2600" w:header="2300" w:footer="2300"/>
          <w:cols w:num="1"/>
        </w:sectPr>
      </w:pPr>
    </w:p>
    <w:p>
      <w:pPr>
        <w:pageBreakBefore w:val="off"/>
        <w:tabs/>
        <w:wordWrap w:val="off"/>
        <w:spacing w:before="2060" w:after="0" w:line="1320" w:lineRule="atLeast"/>
        <w:ind w:left="0" w:right="0"/>
        <w:jc w:val="center"/>
        <w:textAlignment w:val="baseline"/>
        <w:rPr>
          <w:sz w:val="99"/>
        </w:rPr>
      </w:pPr>
      <w:bookmarkStart w:name="" w:id="3349"/>
      <w:r>
        <w:rPr>
          <w:rFonts w:ascii="楷体" w:hAnsi="楷体" w:cs="楷体" w:eastAsia="楷体"/>
          <w:sz w:val="99"/>
          <w:spacing w:val="0"/>
          <w:color w:val="000000"/>
          <w:b w:val="off"/>
          <w:i w:val="off"/>
        </w:rPr>
        <w:t>三、论拉丁文研究</w:t>
      </w:r>
      <w:bookmarkEnd w:id="3349"/>
    </w:p>
    <w:p>
      <w:pPr>
        <w:pageBreakBefore w:val="off"/>
        <w:tabs/>
        <w:wordWrap w:val="off"/>
        <w:spacing w:before="0" w:after="0" w:line="1020" w:lineRule="exact"/>
        <w:ind w:left="0" w:right="0"/>
        <w:jc w:val="center"/>
        <w:textAlignment w:val="baseline"/>
        <w:rPr>
          <w:sz w:val="56"/>
        </w:rPr>
      </w:pPr>
      <w:bookmarkStart w:name="" w:id="3350"/>
      <w:r>
        <w:rPr>
          <w:rFonts w:ascii="宋体" w:hAnsi="宋体" w:cs="宋体" w:eastAsia="宋体"/>
          <w:sz w:val="56"/>
          <w:spacing w:val="0"/>
          <w:color w:val="000000"/>
          <w:b w:val="off"/>
          <w:i w:val="off"/>
        </w:rPr>
        <w:t/>
      </w:r>
      <w:bookmarkEnd w:id="3350"/>
    </w:p>
    <w:p>
      <w:pPr>
        <w:pageBreakBefore w:val="off"/>
        <w:tabs/>
        <w:wordWrap w:val="off"/>
        <w:spacing w:before="0" w:after="0" w:line="1020" w:lineRule="exact"/>
        <w:ind w:left="0" w:right="0"/>
        <w:jc w:val="center"/>
        <w:textAlignment w:val="baseline"/>
        <w:rPr>
          <w:sz w:val="56"/>
        </w:rPr>
      </w:pPr>
      <w:bookmarkStart w:name="" w:id="3351"/>
      <w:r>
        <w:rPr>
          <w:rFonts w:ascii="宋体" w:hAnsi="宋体" w:cs="宋体" w:eastAsia="宋体"/>
          <w:sz w:val="56"/>
          <w:spacing w:val="0"/>
          <w:color w:val="000000"/>
          <w:b w:val="off"/>
          <w:i w:val="off"/>
        </w:rPr>
        <w:t/>
      </w:r>
      <w:bookmarkEnd w:id="3351"/>
    </w:p>
    <w:p>
      <w:pPr>
        <w:pageBreakBefore w:val="off"/>
        <w:tabs/>
        <w:wordWrap w:val="off"/>
        <w:spacing w:before="0" w:after="0" w:line="1000" w:lineRule="atLeast"/>
        <w:ind w:left="0" w:right="60" w:firstLine="1160"/>
        <w:jc w:val="both"/>
        <w:textAlignment w:val="baseline"/>
        <w:rPr>
          <w:sz w:val="56"/>
        </w:rPr>
      </w:pPr>
      <w:bookmarkStart w:name="" w:id="3352"/>
      <w:r>
        <w:rPr>
          <w:rFonts w:ascii="宋体" w:hAnsi="宋体" w:cs="宋体" w:eastAsia="宋体"/>
          <w:sz w:val="56"/>
          <w:spacing w:val="0"/>
          <w:color w:val="000000"/>
          <w:b w:val="off"/>
          <w:i w:val="off"/>
        </w:rPr>
        <w:t>随着与民族文学密切相关的方言的兴起，作为学者们通用语</w:t>
      </w:r>
      <w:r>
        <w:rPr>
          <w:rFonts w:ascii="宋体" w:hAnsi="宋体" w:cs="宋体" w:eastAsia="宋体"/>
          <w:sz w:val="56"/>
          <w:spacing w:val="0"/>
          <w:color w:val="000000"/>
          <w:b w:val="off"/>
          <w:i w:val="off"/>
        </w:rPr>
        <w:t>言的拉丁文逐渐被废弃，这从欧洲知识的角度来看，可谓是一场真</w:t>
      </w:r>
      <w:r>
        <w:rPr>
          <w:rFonts w:ascii="宋体" w:hAnsi="宋体" w:cs="宋体" w:eastAsia="宋体"/>
          <w:sz w:val="56"/>
          <w:spacing w:val="0"/>
          <w:color w:val="000000"/>
          <w:b w:val="off"/>
          <w:i w:val="off"/>
        </w:rPr>
        <w:t>正的灾难。因为，正是主要由于拉丁语的媒介作用，欧洲才会有大</w:t>
      </w:r>
      <w:r>
        <w:rPr>
          <w:rFonts w:ascii="宋体" w:hAnsi="宋体" w:cs="宋体" w:eastAsia="宋体"/>
          <w:sz w:val="56"/>
          <w:spacing w:val="0"/>
          <w:color w:val="000000"/>
          <w:b w:val="off"/>
          <w:i w:val="off"/>
        </w:rPr>
        <w:t>批博学多才者——几乎每本书刚一出版便会立即受到他们的欢</w:t>
      </w:r>
      <w:r>
        <w:rPr>
          <w:rFonts w:ascii="宋体" w:hAnsi="宋体" w:cs="宋体" w:eastAsia="宋体"/>
          <w:sz w:val="56"/>
          <w:spacing w:val="0"/>
          <w:color w:val="000000"/>
          <w:b w:val="off"/>
          <w:i w:val="off"/>
        </w:rPr>
        <w:t>迎。事实上，整个欧洲精于思考，善于判断的人为数甚少，但是，当</w:t>
      </w:r>
      <w:r>
        <w:rPr>
          <w:rFonts w:ascii="宋体" w:hAnsi="宋体" w:cs="宋体" w:eastAsia="宋体"/>
          <w:sz w:val="56"/>
          <w:spacing w:val="0"/>
          <w:color w:val="000000"/>
          <w:b w:val="off"/>
          <w:i w:val="off"/>
        </w:rPr>
        <w:t>读者们由于语言的不同而被分离、间隔时，这些博学多才者的作用</w:t>
      </w:r>
      <w:r>
        <w:rPr>
          <w:rFonts w:ascii="宋体" w:hAnsi="宋体" w:cs="宋体" w:eastAsia="宋体"/>
          <w:sz w:val="56"/>
          <w:spacing w:val="0"/>
          <w:color w:val="000000"/>
          <w:b w:val="off"/>
          <w:i w:val="off"/>
        </w:rPr>
        <w:t>便大大减弱了。这是一个极大的不利之处；然而，另一个更大的不</w:t>
      </w:r>
      <w:r>
        <w:rPr>
          <w:rFonts w:ascii="宋体" w:hAnsi="宋体" w:cs="宋体" w:eastAsia="宋体"/>
          <w:sz w:val="56"/>
          <w:spacing w:val="0"/>
          <w:color w:val="000000"/>
          <w:b w:val="off"/>
          <w:i w:val="off"/>
        </w:rPr>
        <w:t>利之处接踵而至，即古代语言将完全停止教授。对古代语言的忽</w:t>
      </w:r>
      <w:r>
        <w:rPr>
          <w:rFonts w:ascii="宋体" w:hAnsi="宋体" w:cs="宋体" w:eastAsia="宋体"/>
          <w:sz w:val="56"/>
          <w:spacing w:val="0"/>
          <w:color w:val="000000"/>
          <w:b w:val="off"/>
          <w:i w:val="off"/>
        </w:rPr>
        <w:t>视很快在法国和德国流行起来。</w:t>
      </w:r>
      <w:bookmarkEnd w:id="3352"/>
    </w:p>
    <w:p>
      <w:pPr>
        <w:pageBreakBefore w:val="off"/>
        <w:tabs/>
        <w:wordWrap w:val="off"/>
        <w:spacing w:before="0" w:after="0" w:line="1000" w:lineRule="atLeast"/>
        <w:ind w:left="0" w:right="0" w:firstLine="1160"/>
        <w:jc w:val="both"/>
        <w:textAlignment w:val="baseline"/>
        <w:rPr>
          <w:sz w:val="56"/>
        </w:rPr>
      </w:pPr>
      <w:bookmarkStart w:name="" w:id="3353"/>
      <w:r>
        <w:rPr>
          <w:rFonts w:ascii="宋体" w:hAnsi="宋体" w:cs="宋体" w:eastAsia="宋体"/>
          <w:sz w:val="56"/>
          <w:spacing w:val="0"/>
          <w:color w:val="000000"/>
          <w:b w:val="off"/>
          <w:i w:val="off"/>
        </w:rPr>
        <w:t>假如事情真的发展到如此严重的地步，那么，别了，古典文学！</w:t>
      </w:r>
      <w:r>
        <w:rPr>
          <w:rFonts w:ascii="宋体" w:hAnsi="宋体" w:cs="宋体" w:eastAsia="宋体"/>
          <w:sz w:val="56"/>
          <w:spacing w:val="0"/>
          <w:color w:val="000000"/>
          <w:b w:val="off"/>
          <w:i w:val="off"/>
        </w:rPr>
        <w:t>别了，高尚的情趣、深邃的思想！人类将再次返回荒蛮的年代，尽</w:t>
      </w:r>
      <w:r>
        <w:rPr>
          <w:rFonts w:ascii="宋体" w:hAnsi="宋体" w:cs="宋体" w:eastAsia="宋体"/>
          <w:sz w:val="56"/>
          <w:spacing w:val="0"/>
          <w:color w:val="000000"/>
          <w:b w:val="off"/>
          <w:i w:val="off"/>
        </w:rPr>
        <w:t>管有了铁路、电话和气球。我们将失去祖先创造的又一个辉煌的</w:t>
      </w:r>
      <w:r>
        <w:rPr>
          <w:rFonts w:ascii="宋体" w:hAnsi="宋体" w:cs="宋体" w:eastAsia="宋体"/>
          <w:sz w:val="56"/>
          <w:spacing w:val="0"/>
          <w:color w:val="000000"/>
          <w:b w:val="off"/>
          <w:i w:val="off"/>
        </w:rPr>
        <w:t>进步。因为，拉丁文不仅是我们了解古罗马知识的途径，而且是我</w:t>
      </w:r>
      <w:r>
        <w:rPr>
          <w:rFonts w:ascii="宋体" w:hAnsi="宋体" w:cs="宋体" w:eastAsia="宋体"/>
          <w:sz w:val="56"/>
          <w:spacing w:val="0"/>
          <w:color w:val="000000"/>
          <w:b w:val="off"/>
          <w:i w:val="off"/>
        </w:rPr>
        <w:t>们开启中世纪以及近代直至1750年左右欧洲各国文化的钥匙。</w:t>
      </w:r>
      <w:r>
        <w:rPr>
          <w:rFonts w:ascii="宋体" w:hAnsi="宋体" w:cs="宋体" w:eastAsia="宋体"/>
          <w:sz w:val="56"/>
          <w:spacing w:val="0"/>
          <w:color w:val="000000"/>
          <w:b w:val="off"/>
          <w:i w:val="off"/>
        </w:rPr>
        <w:t>例如，9世纪的爱里根纳，12世纪的索尔斯伯利的约翰，13世纪的</w:t>
      </w:r>
      <w:r>
        <w:rPr>
          <w:rFonts w:ascii="宋体" w:hAnsi="宋体" w:cs="宋体" w:eastAsia="宋体"/>
          <w:sz w:val="56"/>
          <w:spacing w:val="0"/>
          <w:color w:val="000000"/>
          <w:b w:val="off"/>
          <w:i w:val="off"/>
        </w:rPr>
        <w:t>雷蒙德·勒里以及其他许多人，都直接使用他们在思考学术问题时</w:t>
      </w:r>
      <w:r>
        <w:rPr>
          <w:rFonts w:ascii="宋体" w:hAnsi="宋体" w:cs="宋体" w:eastAsia="宋体"/>
          <w:sz w:val="56"/>
          <w:spacing w:val="0"/>
          <w:color w:val="000000"/>
          <w:b w:val="off"/>
          <w:i w:val="off"/>
        </w:rPr>
        <w:t>自然地采用的语言来对我们演说。他们虽然在时间上离我们非常</w:t>
      </w:r>
      <w:r>
        <w:rPr>
          <w:rFonts w:ascii="宋体" w:hAnsi="宋体" w:cs="宋体" w:eastAsia="宋体"/>
          <w:sz w:val="56"/>
          <w:spacing w:val="0"/>
          <w:color w:val="000000"/>
          <w:b w:val="off"/>
          <w:i w:val="off"/>
        </w:rPr>
        <w:t>遥远，但在感情上却使我们感到如此亲近：我们与他们密切相联，</w:t>
      </w:r>
      <w:r>
        <w:rPr>
          <w:rFonts w:ascii="宋体" w:hAnsi="宋体" w:cs="宋体" w:eastAsia="宋体"/>
          <w:sz w:val="56"/>
          <w:spacing w:val="0"/>
          <w:color w:val="000000"/>
          <w:b w:val="off"/>
          <w:i w:val="off"/>
        </w:rPr>
        <w:t>对他们真正了解。假如他们每个人都用他那个时代、他自己国家</w:t>
      </w:r>
      <w:r>
        <w:rPr>
          <w:rFonts w:ascii="宋体" w:hAnsi="宋体" w:cs="宋体" w:eastAsia="宋体"/>
          <w:sz w:val="56"/>
          <w:spacing w:val="0"/>
          <w:color w:val="000000"/>
          <w:b w:val="off"/>
          <w:i w:val="off"/>
        </w:rPr>
        <w:t>的特殊语言著书论述，那么情况又将如何呢？对于他们的论著，我</w:t>
      </w:r>
      <w:bookmarkEnd w:id="3353"/>
    </w:p>
    <w:p>
      <w:pPr>
        <w:pageBreakBefore w:val="off"/>
        <w:tabs/>
        <w:wordWrap w:val="off"/>
        <w:spacing w:before="0" w:after="0" w:line="640" w:lineRule="atLeast"/>
        <w:ind w:left="0" w:right="680"/>
        <w:jc w:val="right"/>
        <w:textAlignment w:val="baseline"/>
        <w:rPr>
          <w:sz w:val="47"/>
        </w:rPr>
      </w:pPr>
      <w:bookmarkStart w:name="" w:id="3354"/>
      <w:r>
        <w:rPr>
          <w:rFonts w:ascii="楷体" w:hAnsi="楷体" w:cs="楷体" w:eastAsia="楷体"/>
          <w:sz w:val="47"/>
          <w:spacing w:val="0"/>
          <w:color w:val="000000"/>
          <w:b w:val="off"/>
          <w:i w:val="off"/>
        </w:rPr>
        <w:t>335</w:t>
      </w:r>
      <w:bookmarkEnd w:id="3354"/>
    </w:p>
    <w:p>
      <w:r>
        <w:t/>
      </w:r>
    </w:p>
    <w:p>
      <w:pPr>
        <w:sectPr>
          <w:footerReference r:id="rId674"/>
          <w:headerReference r:id="rId675" w:type="default"/>
          <w:type w:val="nextPage"/>
          <w:pgSz w:w="22000" w:h="31680"/>
          <w:pgMar w:left="2700" w:top="2640" w:right="2700" w:bottom="2640" w:header="2340" w:footer="2340"/>
          <w:cols w:num="1"/>
        </w:sectPr>
      </w:pPr>
    </w:p>
    <w:p>
      <w:pPr>
        <w:pageBreakBefore w:val="off"/>
        <w:tabs/>
        <w:wordWrap w:val="off"/>
        <w:spacing w:before="460" w:after="0" w:line="1020" w:lineRule="atLeast"/>
        <w:ind w:left="0" w:right="280"/>
        <w:jc w:val="both"/>
        <w:textAlignment w:val="baseline"/>
        <w:rPr>
          <w:sz w:val="52"/>
        </w:rPr>
      </w:pPr>
      <w:bookmarkStart w:name="" w:id="3355"/>
      <w:r>
        <w:rPr>
          <w:rFonts w:ascii="宋体" w:hAnsi="宋体" w:cs="宋体" w:eastAsia="宋体"/>
          <w:sz w:val="52"/>
          <w:spacing w:val="0"/>
          <w:color w:val="000000"/>
          <w:b w:val="off"/>
          <w:i w:val="off"/>
        </w:rPr>
        <w:t>们甚至可能连一半都不懂。他们不可能有任何真正的知识。我们</w:t>
      </w:r>
      <w:r>
        <w:rPr>
          <w:rFonts w:ascii="宋体" w:hAnsi="宋体" w:cs="宋体" w:eastAsia="宋体"/>
          <w:sz w:val="52"/>
          <w:spacing w:val="0"/>
          <w:color w:val="000000"/>
          <w:b w:val="off"/>
          <w:i w:val="off"/>
        </w:rPr>
        <w:t>看他们的论著就像是遥远的地平线上的阴影，或者，也许像透过译</w:t>
      </w:r>
      <w:r>
        <w:rPr>
          <w:rFonts w:ascii="宋体" w:hAnsi="宋体" w:cs="宋体" w:eastAsia="宋体"/>
          <w:sz w:val="52"/>
          <w:spacing w:val="0"/>
          <w:color w:val="000000"/>
          <w:b w:val="off"/>
          <w:i w:val="off"/>
        </w:rPr>
        <w:t>者的望远镜所看到的东西。</w:t>
      </w:r>
      <w:bookmarkEnd w:id="3355"/>
    </w:p>
    <w:p>
      <w:pPr>
        <w:pageBreakBefore w:val="off"/>
        <w:tabs/>
        <w:wordWrap w:val="off"/>
        <w:spacing w:before="0" w:after="0" w:line="1020" w:lineRule="atLeast"/>
        <w:ind w:left="0" w:right="280" w:firstLine="1120"/>
        <w:jc w:val="both"/>
        <w:textAlignment w:val="baseline"/>
        <w:rPr>
          <w:sz w:val="52"/>
        </w:rPr>
      </w:pPr>
      <w:bookmarkStart w:name="" w:id="3356"/>
      <w:r>
        <w:rPr>
          <w:rFonts w:ascii="宋体" w:hAnsi="宋体" w:cs="宋体" w:eastAsia="宋体"/>
          <w:sz w:val="52"/>
          <w:spacing w:val="0"/>
          <w:color w:val="000000"/>
          <w:b w:val="off"/>
          <w:i w:val="off"/>
        </w:rPr>
        <w:t>正是由于用拉丁文写作的有利之处，培根————如他自己明白</w:t>
      </w:r>
      <w:r>
        <w:rPr>
          <w:rFonts w:ascii="宋体" w:hAnsi="宋体" w:cs="宋体" w:eastAsia="宋体"/>
          <w:sz w:val="52"/>
          <w:spacing w:val="0"/>
          <w:color w:val="000000"/>
          <w:b w:val="off"/>
          <w:i w:val="off"/>
        </w:rPr>
        <w:t>宣称的那样————把他的论文集译成拉丁文，题目是《信徒祷文》；在</w:t>
      </w:r>
      <w:r>
        <w:rPr>
          <w:rFonts w:ascii="宋体" w:hAnsi="宋体" w:cs="宋体" w:eastAsia="宋体"/>
          <w:sz w:val="52"/>
          <w:spacing w:val="0"/>
          <w:color w:val="000000"/>
          <w:b w:val="off"/>
          <w:i w:val="off"/>
        </w:rPr>
        <w:t>这部作品中，霍布斯给予他很大帮助。①</w:t>
      </w:r>
      <w:bookmarkEnd w:id="3356"/>
    </w:p>
    <w:p>
      <w:pPr>
        <w:pageBreakBefore w:val="off"/>
        <w:tabs/>
        <w:wordWrap w:val="off"/>
        <w:spacing w:before="0" w:after="0" w:line="1020" w:lineRule="atLeast"/>
        <w:ind w:left="0" w:right="260" w:firstLine="1120"/>
        <w:jc w:val="both"/>
        <w:textAlignment w:val="baseline"/>
        <w:rPr>
          <w:sz w:val="52"/>
        </w:rPr>
      </w:pPr>
      <w:bookmarkStart w:name="" w:id="3357"/>
      <w:r>
        <w:rPr>
          <w:rFonts w:ascii="宋体" w:hAnsi="宋体" w:cs="宋体" w:eastAsia="宋体"/>
          <w:sz w:val="52"/>
          <w:spacing w:val="0"/>
          <w:color w:val="000000"/>
          <w:b w:val="off"/>
          <w:i w:val="off"/>
        </w:rPr>
        <w:t>这是，我顺便说一下，如爱国主义试图在知识领域坚持其主</w:t>
      </w:r>
      <w:r>
        <w:rPr>
          <w:rFonts w:ascii="宋体" w:hAnsi="宋体" w:cs="宋体" w:eastAsia="宋体"/>
          <w:sz w:val="52"/>
          <w:spacing w:val="0"/>
          <w:color w:val="000000"/>
          <w:b w:val="off"/>
          <w:i w:val="off"/>
        </w:rPr>
        <w:t>张，那么，它就犯了一个不可饶恕的罪过。因为，在那些一切人利</w:t>
      </w:r>
      <w:r>
        <w:rPr>
          <w:rFonts w:ascii="宋体" w:hAnsi="宋体" w:cs="宋体" w:eastAsia="宋体"/>
          <w:sz w:val="52"/>
          <w:spacing w:val="0"/>
          <w:color w:val="000000"/>
          <w:b w:val="off"/>
          <w:i w:val="off"/>
        </w:rPr>
        <w:t>益都相同的纯属人类问题中，真理、直觉、美感都应具有独立的价</w:t>
      </w:r>
      <w:r>
        <w:rPr>
          <w:rFonts w:ascii="宋体" w:hAnsi="宋体" w:cs="宋体" w:eastAsia="宋体"/>
          <w:sz w:val="52"/>
          <w:spacing w:val="0"/>
          <w:color w:val="000000"/>
          <w:b w:val="off"/>
          <w:i w:val="off"/>
        </w:rPr>
        <w:t>值，假如偏爱一个人自身碰巧所属的那个国家，冒充不偏不倚的评</w:t>
      </w:r>
      <w:r>
        <w:rPr>
          <w:rFonts w:ascii="宋体" w:hAnsi="宋体" w:cs="宋体" w:eastAsia="宋体"/>
          <w:sz w:val="52"/>
          <w:spacing w:val="0"/>
          <w:color w:val="000000"/>
          <w:b w:val="off"/>
          <w:i w:val="off"/>
        </w:rPr>
        <w:t>判，并借机亵渎真理，贬低别国有才智者，谄媚本国的无能之辈，这</w:t>
      </w:r>
      <w:r>
        <w:rPr>
          <w:rFonts w:ascii="宋体" w:hAnsi="宋体" w:cs="宋体" w:eastAsia="宋体"/>
          <w:sz w:val="52"/>
          <w:spacing w:val="0"/>
          <w:color w:val="000000"/>
          <w:b w:val="off"/>
          <w:i w:val="off"/>
        </w:rPr>
        <w:t>是多么无礼，多么不恰当！至今在欧洲的许多国家仍能找到抱有</w:t>
      </w:r>
      <w:r>
        <w:rPr>
          <w:rFonts w:ascii="宋体" w:hAnsi="宋体" w:cs="宋体" w:eastAsia="宋体"/>
          <w:sz w:val="52"/>
          <w:spacing w:val="0"/>
          <w:color w:val="000000"/>
          <w:b w:val="off"/>
          <w:i w:val="off"/>
        </w:rPr>
        <w:t>这种世俗偏见的作者。正是这点使耶里阿特在他的趣妙横生的</w:t>
      </w:r>
      <w:r>
        <w:rPr>
          <w:rFonts w:ascii="宋体" w:hAnsi="宋体" w:cs="宋体" w:eastAsia="宋体"/>
          <w:sz w:val="52"/>
          <w:spacing w:val="0"/>
          <w:color w:val="000000"/>
          <w:b w:val="off"/>
          <w:i w:val="off"/>
        </w:rPr>
        <w:t>《文学寓言》的第三十三则中辛辣地嘲讽了此类作者。</w:t>
      </w:r>
      <w:bookmarkEnd w:id="3357"/>
    </w:p>
    <w:p>
      <w:pPr>
        <w:pageBreakBefore w:val="off"/>
        <w:tabs/>
        <w:wordWrap w:val="off"/>
        <w:spacing w:before="0" w:after="0" w:line="1020" w:lineRule="atLeast"/>
        <w:ind w:left="100" w:right="200" w:firstLine="1120"/>
        <w:jc w:val="both"/>
        <w:textAlignment w:val="baseline"/>
        <w:rPr>
          <w:sz w:val="52"/>
        </w:rPr>
      </w:pPr>
      <w:bookmarkStart w:name="" w:id="3358"/>
      <w:r>
        <w:rPr>
          <w:rFonts w:ascii="宋体" w:hAnsi="宋体" w:cs="宋体" w:eastAsia="宋体"/>
          <w:sz w:val="52"/>
          <w:spacing w:val="0"/>
          <w:color w:val="000000"/>
          <w:b w:val="off"/>
          <w:i w:val="off"/>
        </w:rPr>
        <w:t>学习一门语言，主要的困难在于认识它所表达的每一个概念，</w:t>
      </w:r>
      <w:r>
        <w:rPr>
          <w:rFonts w:ascii="宋体" w:hAnsi="宋体" w:cs="宋体" w:eastAsia="宋体"/>
          <w:sz w:val="52"/>
          <w:spacing w:val="0"/>
          <w:color w:val="000000"/>
          <w:b w:val="off"/>
          <w:i w:val="off"/>
        </w:rPr>
        <w:t>即使它使用的单词在母语中没有确切的对应词，这也是常有的事。</w:t>
      </w:r>
      <w:r>
        <w:rPr>
          <w:rFonts w:ascii="宋体" w:hAnsi="宋体" w:cs="宋体" w:eastAsia="宋体"/>
          <w:sz w:val="52"/>
          <w:spacing w:val="0"/>
          <w:color w:val="000000"/>
          <w:b w:val="off"/>
          <w:i w:val="off"/>
        </w:rPr>
        <w:t>在学习一门新语言的过程中，可以说一个人必须在头脑中划定一</w:t>
      </w:r>
      <w:r>
        <w:rPr>
          <w:rFonts w:ascii="宋体" w:hAnsi="宋体" w:cs="宋体" w:eastAsia="宋体"/>
          <w:sz w:val="52"/>
          <w:spacing w:val="0"/>
          <w:color w:val="000000"/>
          <w:b w:val="off"/>
          <w:i w:val="off"/>
        </w:rPr>
        <w:t>个全新的观念范围的界限，其结果是这一观念的范围总是产生于</w:t>
      </w:r>
      <w:r>
        <w:rPr>
          <w:rFonts w:ascii="宋体" w:hAnsi="宋体" w:cs="宋体" w:eastAsia="宋体"/>
          <w:sz w:val="52"/>
          <w:spacing w:val="0"/>
          <w:color w:val="000000"/>
          <w:b w:val="off"/>
          <w:i w:val="off"/>
        </w:rPr>
        <w:t>从前不曾有过的地方。这样，他不但学到了单词，也获得了观念。</w:t>
      </w:r>
      <w:bookmarkEnd w:id="3358"/>
    </w:p>
    <w:p>
      <w:pPr>
        <w:pageBreakBefore w:val="off"/>
        <w:tabs/>
        <w:wordWrap w:val="off"/>
        <w:spacing w:before="0" w:after="0" w:line="1020" w:lineRule="atLeast"/>
        <w:ind w:left="100" w:right="220" w:firstLine="1120"/>
        <w:jc w:val="both"/>
        <w:textAlignment w:val="baseline"/>
        <w:rPr>
          <w:sz w:val="52"/>
        </w:rPr>
      </w:pPr>
      <w:bookmarkStart w:name="" w:id="3359"/>
      <w:r>
        <w:rPr>
          <w:rFonts w:ascii="宋体" w:hAnsi="宋体" w:cs="宋体" w:eastAsia="宋体"/>
          <w:sz w:val="52"/>
          <w:spacing w:val="0"/>
          <w:color w:val="000000"/>
          <w:b w:val="off"/>
          <w:i w:val="off"/>
        </w:rPr>
        <w:t>这种情况在任何地方都不像在古代语言学习中那么经常地出</w:t>
      </w:r>
      <w:r>
        <w:rPr>
          <w:rFonts w:ascii="宋体" w:hAnsi="宋体" w:cs="宋体" w:eastAsia="宋体"/>
          <w:sz w:val="52"/>
          <w:spacing w:val="0"/>
          <w:color w:val="000000"/>
          <w:b w:val="off"/>
          <w:i w:val="off"/>
        </w:rPr>
        <w:t>现，因为，古代语言的表达方式与现代语言相比，二者间差异要比</w:t>
      </w:r>
      <w:r>
        <w:rPr>
          <w:rFonts w:ascii="宋体" w:hAnsi="宋体" w:cs="宋体" w:eastAsia="宋体"/>
          <w:sz w:val="52"/>
          <w:spacing w:val="0"/>
          <w:color w:val="000000"/>
          <w:b w:val="off"/>
          <w:i w:val="off"/>
        </w:rPr>
        <w:t>现代语言与其他语言的差异大得多。这点通过以下事实表现出</w:t>
      </w:r>
      <w:bookmarkEnd w:id="3359"/>
    </w:p>
    <w:p>
      <w:pPr>
        <w:pageBreakBefore w:val="off"/>
        <w:tabs/>
        <w:wordWrap w:val="off"/>
        <w:spacing w:before="0" w:after="0" w:line="1020" w:lineRule="atLeast"/>
        <w:ind w:left="260" w:right="0"/>
        <w:jc w:val="both"/>
        <w:textAlignment w:val="baseline"/>
        <w:rPr>
          <w:sz w:val="52"/>
        </w:rPr>
      </w:pPr>
      <w:bookmarkStart w:name="" w:id="3360"/>
      <w:r>
        <w:rPr>
          <w:rFonts w:ascii="宋体" w:hAnsi="宋体" w:cs="宋体" w:eastAsia="宋体"/>
          <w:sz w:val="52"/>
          <w:spacing w:val="0"/>
          <w:color w:val="000000"/>
          <w:u w:val="single"/>
          <w:b w:val="off"/>
          <w:i w:val="off"/>
        </w:rPr>
        <w:t xml:space="preserve">                              </w:t>
      </w:r>
      <w:bookmarkEnd w:id="3360"/>
    </w:p>
    <w:p>
      <w:pPr>
        <w:pageBreakBefore w:val="off"/>
        <w:tabs/>
        <w:wordWrap w:val="off"/>
        <w:spacing w:before="260" w:after="0" w:line="700" w:lineRule="atLeast"/>
        <w:ind w:left="100" w:right="200" w:firstLine="800"/>
        <w:jc w:val="both"/>
        <w:textAlignment w:val="baseline"/>
        <w:rPr>
          <w:sz w:val="45"/>
        </w:rPr>
      </w:pPr>
      <w:bookmarkStart w:name="" w:id="3361"/>
      <w:r>
        <w:rPr>
          <w:rFonts w:ascii="仿宋" w:hAnsi="仿宋" w:cs="仿宋" w:eastAsia="仿宋"/>
          <w:sz w:val="45"/>
          <w:spacing w:val="0"/>
          <w:color w:val="000000"/>
          <w:b w:val="off"/>
          <w:i w:val="off"/>
        </w:rPr>
        <w:t>①  参见托马斯·霍布斯自传：《英国埃勒特尼姆的凯诺罗波尼》，1681年，第22</w:t>
      </w:r>
      <w:r>
        <w:rPr>
          <w:rFonts w:ascii="仿宋" w:hAnsi="仿宋" w:cs="仿宋" w:eastAsia="仿宋"/>
          <w:sz w:val="45"/>
          <w:spacing w:val="0"/>
          <w:color w:val="000000"/>
          <w:b w:val="off"/>
          <w:i w:val="off"/>
        </w:rPr>
        <w:t>页。——原注</w:t>
      </w:r>
      <w:bookmarkEnd w:id="3361"/>
    </w:p>
    <w:p>
      <w:pPr>
        <w:pageBreakBefore w:val="off"/>
        <w:tabs/>
        <w:wordWrap w:val="off"/>
        <w:spacing w:before="0" w:after="0" w:line="640" w:lineRule="atLeast"/>
        <w:ind w:left="700" w:right="0"/>
        <w:jc w:val="both"/>
        <w:textAlignment w:val="baseline"/>
        <w:rPr>
          <w:sz w:val="47"/>
        </w:rPr>
      </w:pPr>
      <w:bookmarkStart w:name="" w:id="3362"/>
      <w:r>
        <w:rPr>
          <w:rFonts w:ascii="楷体" w:hAnsi="楷体" w:cs="楷体" w:eastAsia="楷体"/>
          <w:sz w:val="47"/>
          <w:spacing w:val="0"/>
          <w:color w:val="000000"/>
          <w:b w:val="off"/>
          <w:i w:val="off"/>
        </w:rPr>
        <w:t>336</w:t>
      </w:r>
      <w:bookmarkEnd w:id="3362"/>
    </w:p>
    <w:p>
      <w:r>
        <w:t/>
      </w:r>
    </w:p>
    <w:p>
      <w:pPr>
        <w:sectPr>
          <w:footerReference r:id="rId676"/>
          <w:headerReference r:id="rId677" w:type="default"/>
          <w:type w:val="nextPage"/>
          <w:pgSz w:w="22380" w:h="31680"/>
          <w:pgMar w:left="2780" w:top="2560" w:right="2780" w:bottom="2560" w:header="2260" w:footer="2260"/>
          <w:cols w:num="1"/>
        </w:sectPr>
      </w:pPr>
    </w:p>
    <w:p>
      <w:pPr>
        <w:pageBreakBefore w:val="off"/>
        <w:tabs/>
        <w:wordWrap w:val="off"/>
        <w:spacing w:before="420" w:after="0" w:line="1040" w:lineRule="atLeast"/>
        <w:ind w:left="0" w:right="0"/>
        <w:jc w:val="both"/>
        <w:textAlignment w:val="baseline"/>
        <w:rPr>
          <w:sz w:val="57"/>
        </w:rPr>
      </w:pPr>
      <w:bookmarkStart w:name="" w:id="3363"/>
      <w:r>
        <w:rPr>
          <w:rFonts w:ascii="宋体" w:hAnsi="宋体" w:cs="宋体" w:eastAsia="宋体"/>
          <w:sz w:val="57"/>
          <w:spacing w:val="0"/>
          <w:color w:val="000000"/>
          <w:b w:val="off"/>
          <w:i w:val="off"/>
        </w:rPr>
        <w:t>来：在翻译为拉丁文的过程中，除了使用原文外，还必须依靠完全</w:t>
      </w:r>
      <w:r>
        <w:rPr>
          <w:rFonts w:ascii="宋体" w:hAnsi="宋体" w:cs="宋体" w:eastAsia="宋体"/>
          <w:sz w:val="57"/>
          <w:spacing w:val="0"/>
          <w:color w:val="000000"/>
          <w:b w:val="off"/>
          <w:i w:val="off"/>
        </w:rPr>
        <w:t>不同的词语转换。被翻译的思想则必须被消解溶化并重新组合；</w:t>
      </w:r>
      <w:r>
        <w:rPr>
          <w:rFonts w:ascii="宋体" w:hAnsi="宋体" w:cs="宋体" w:eastAsia="宋体"/>
          <w:sz w:val="57"/>
          <w:spacing w:val="0"/>
          <w:color w:val="000000"/>
          <w:b w:val="off"/>
          <w:i w:val="off"/>
        </w:rPr>
        <w:t>换言之，必须对它进行分析解释，然后再加以改写。正是这一过程</w:t>
      </w:r>
      <w:r>
        <w:rPr>
          <w:rFonts w:ascii="宋体" w:hAnsi="宋体" w:cs="宋体" w:eastAsia="宋体"/>
          <w:sz w:val="57"/>
          <w:spacing w:val="0"/>
          <w:color w:val="000000"/>
          <w:b w:val="off"/>
          <w:i w:val="off"/>
        </w:rPr>
        <w:t>使古代语言的研究必须对精神的培训花费如此巨大的力气。由此</w:t>
      </w:r>
      <w:r>
        <w:rPr>
          <w:rFonts w:ascii="宋体" w:hAnsi="宋体" w:cs="宋体" w:eastAsia="宋体"/>
          <w:sz w:val="57"/>
          <w:spacing w:val="0"/>
          <w:color w:val="000000"/>
          <w:b w:val="off"/>
          <w:i w:val="off"/>
        </w:rPr>
        <w:t>可见，一个人的思想将随着他所使用的语言的不同而变化。可以</w:t>
      </w:r>
      <w:r>
        <w:rPr>
          <w:rFonts w:ascii="宋体" w:hAnsi="宋体" w:cs="宋体" w:eastAsia="宋体"/>
          <w:sz w:val="57"/>
          <w:spacing w:val="0"/>
          <w:color w:val="000000"/>
          <w:b w:val="off"/>
          <w:i w:val="off"/>
        </w:rPr>
        <w:t>说，每学习一门新的语言，他的观念都要经历一次新的变化，都会</w:t>
      </w:r>
      <w:r>
        <w:rPr>
          <w:rFonts w:ascii="宋体" w:hAnsi="宋体" w:cs="宋体" w:eastAsia="宋体"/>
          <w:sz w:val="57"/>
          <w:spacing w:val="0"/>
          <w:color w:val="000000"/>
          <w:b w:val="off"/>
          <w:i w:val="off"/>
        </w:rPr>
        <w:t>出现某种细微差别。因此，熟悉多种语言不仅有许多其他裨益，而</w:t>
      </w:r>
      <w:r>
        <w:rPr>
          <w:rFonts w:ascii="宋体" w:hAnsi="宋体" w:cs="宋体" w:eastAsia="宋体"/>
          <w:sz w:val="57"/>
          <w:spacing w:val="0"/>
          <w:color w:val="000000"/>
          <w:b w:val="off"/>
          <w:i w:val="off"/>
        </w:rPr>
        <w:t>且本身就是一种直接的文化修养的手段，它可以使研究者注意到</w:t>
      </w:r>
      <w:r>
        <w:rPr>
          <w:rFonts w:ascii="宋体" w:hAnsi="宋体" w:cs="宋体" w:eastAsia="宋体"/>
          <w:sz w:val="57"/>
          <w:spacing w:val="0"/>
          <w:color w:val="000000"/>
          <w:b w:val="off"/>
          <w:i w:val="off"/>
        </w:rPr>
        <w:t>观念在不同语言中的诸多特性及其意义的差异，从而不断地修正</w:t>
      </w:r>
      <w:r>
        <w:rPr>
          <w:rFonts w:ascii="宋体" w:hAnsi="宋体" w:cs="宋体" w:eastAsia="宋体"/>
          <w:sz w:val="57"/>
          <w:spacing w:val="0"/>
          <w:color w:val="000000"/>
          <w:b w:val="off"/>
          <w:i w:val="off"/>
        </w:rPr>
        <w:t>他对观念的理解，使他的观念渐至完善，而且还能使研究者文思更</w:t>
      </w:r>
      <w:r>
        <w:rPr>
          <w:rFonts w:ascii="宋体" w:hAnsi="宋体" w:cs="宋体" w:eastAsia="宋体"/>
          <w:sz w:val="57"/>
          <w:spacing w:val="0"/>
          <w:color w:val="000000"/>
          <w:b w:val="off"/>
          <w:i w:val="off"/>
        </w:rPr>
        <w:t>加敏捷；因为，在学习多种语言的过程中，观念变得越来越与语言</w:t>
      </w:r>
      <w:r>
        <w:rPr>
          <w:rFonts w:ascii="宋体" w:hAnsi="宋体" w:cs="宋体" w:eastAsia="宋体"/>
          <w:sz w:val="57"/>
          <w:spacing w:val="0"/>
          <w:color w:val="000000"/>
          <w:b w:val="off"/>
          <w:i w:val="off"/>
        </w:rPr>
        <w:t>无关。由于我在上面提及的那种差异，古代语言与现代语言相比，</w:t>
      </w:r>
      <w:r>
        <w:rPr>
          <w:rFonts w:ascii="宋体" w:hAnsi="宋体" w:cs="宋体" w:eastAsia="宋体"/>
          <w:sz w:val="57"/>
          <w:spacing w:val="0"/>
          <w:color w:val="000000"/>
          <w:b w:val="off"/>
          <w:i w:val="off"/>
        </w:rPr>
        <w:t>这种趋势尤甚。</w:t>
      </w:r>
      <w:bookmarkEnd w:id="3363"/>
    </w:p>
    <w:p>
      <w:pPr>
        <w:pageBreakBefore w:val="off"/>
        <w:tabs/>
        <w:wordWrap w:val="off"/>
        <w:spacing w:before="0" w:after="0" w:line="1040" w:lineRule="atLeast"/>
        <w:ind w:left="0" w:right="0" w:firstLine="1160"/>
        <w:jc w:val="both"/>
        <w:textAlignment w:val="baseline"/>
        <w:rPr>
          <w:sz w:val="57"/>
        </w:rPr>
      </w:pPr>
      <w:bookmarkStart w:name="" w:id="3364"/>
      <w:r>
        <w:rPr>
          <w:rFonts w:ascii="宋体" w:hAnsi="宋体" w:cs="宋体" w:eastAsia="宋体"/>
          <w:sz w:val="57"/>
          <w:spacing w:val="0"/>
          <w:color w:val="000000"/>
          <w:b w:val="off"/>
          <w:i w:val="off"/>
        </w:rPr>
        <w:t>从我所说的这些情况来看，显然，以自己的语言模仿古代语言</w:t>
      </w:r>
      <w:r>
        <w:rPr>
          <w:rFonts w:ascii="宋体" w:hAnsi="宋体" w:cs="宋体" w:eastAsia="宋体"/>
          <w:sz w:val="57"/>
          <w:spacing w:val="0"/>
          <w:color w:val="000000"/>
          <w:b w:val="off"/>
          <w:i w:val="off"/>
        </w:rPr>
        <w:t>的风格——就其语法的完满性而言要比我们的语言优越得多——</w:t>
      </w:r>
      <w:r>
        <w:rPr>
          <w:rFonts w:ascii="宋体" w:hAnsi="宋体" w:cs="宋体" w:eastAsia="宋体"/>
          <w:sz w:val="57"/>
          <w:spacing w:val="0"/>
          <w:color w:val="000000"/>
          <w:b w:val="off"/>
          <w:i w:val="off"/>
        </w:rPr>
        <w:t>是用本国语言熟练而完满地表达思想的最佳训练方法。甚至可以</w:t>
      </w:r>
      <w:r>
        <w:rPr>
          <w:rFonts w:ascii="宋体" w:hAnsi="宋体" w:cs="宋体" w:eastAsia="宋体"/>
          <w:sz w:val="57"/>
          <w:spacing w:val="0"/>
          <w:color w:val="000000"/>
          <w:b w:val="off"/>
          <w:i w:val="off"/>
        </w:rPr>
        <w:t>说，如果一个人想成为一名伟大的作家，这一点是绝不能忽视的：</w:t>
      </w:r>
      <w:r>
        <w:rPr>
          <w:rFonts w:ascii="宋体" w:hAnsi="宋体" w:cs="宋体" w:eastAsia="宋体"/>
          <w:sz w:val="57"/>
          <w:spacing w:val="0"/>
          <w:color w:val="000000"/>
          <w:b w:val="off"/>
          <w:i w:val="off"/>
        </w:rPr>
        <w:t>正如雕塑与绘画一样，初学者在开始进行独创之前，必须先通过临</w:t>
      </w:r>
      <w:r>
        <w:rPr>
          <w:rFonts w:ascii="宋体" w:hAnsi="宋体" w:cs="宋体" w:eastAsia="宋体"/>
          <w:sz w:val="57"/>
          <w:spacing w:val="0"/>
          <w:color w:val="000000"/>
          <w:b w:val="off"/>
          <w:i w:val="off"/>
        </w:rPr>
        <w:t>摹历史名作的方法而进行自修。唯有通过学习拉丁文的途径，一</w:t>
      </w:r>
      <w:r>
        <w:rPr>
          <w:rFonts w:ascii="宋体" w:hAnsi="宋体" w:cs="宋体" w:eastAsia="宋体"/>
          <w:sz w:val="57"/>
          <w:spacing w:val="0"/>
          <w:color w:val="000000"/>
          <w:b w:val="off"/>
          <w:i w:val="off"/>
        </w:rPr>
        <w:t>个人才能把用语的选择看作一门艺术。这门艺术的材料便是语</w:t>
      </w:r>
      <w:r>
        <w:rPr>
          <w:rFonts w:ascii="宋体" w:hAnsi="宋体" w:cs="宋体" w:eastAsia="宋体"/>
          <w:sz w:val="57"/>
          <w:spacing w:val="0"/>
          <w:color w:val="000000"/>
          <w:b w:val="off"/>
          <w:i w:val="off"/>
        </w:rPr>
        <w:t>言，因此，无论写作或说话，均应态度慎重、字斟句酌。</w:t>
      </w:r>
      <w:bookmarkEnd w:id="3364"/>
    </w:p>
    <w:p>
      <w:pPr>
        <w:pageBreakBefore w:val="off"/>
        <w:tabs/>
        <w:wordWrap w:val="off"/>
        <w:spacing w:before="0" w:after="0" w:line="1040" w:lineRule="atLeast"/>
        <w:ind w:left="0" w:right="60" w:firstLine="1160"/>
        <w:jc w:val="both"/>
        <w:textAlignment w:val="baseline"/>
        <w:rPr>
          <w:sz w:val="57"/>
        </w:rPr>
      </w:pPr>
      <w:bookmarkStart w:name="" w:id="3365"/>
      <w:r>
        <w:rPr>
          <w:rFonts w:ascii="宋体" w:hAnsi="宋体" w:cs="宋体" w:eastAsia="宋体"/>
          <w:sz w:val="57"/>
          <w:spacing w:val="0"/>
          <w:color w:val="000000"/>
          <w:b w:val="off"/>
          <w:i w:val="off"/>
        </w:rPr>
        <w:t>如此研究的结果是，作者将注重语词的意义和价值、次序和关</w:t>
      </w:r>
      <w:r>
        <w:rPr>
          <w:rFonts w:ascii="宋体" w:hAnsi="宋体" w:cs="宋体" w:eastAsia="宋体"/>
          <w:sz w:val="57"/>
          <w:spacing w:val="0"/>
          <w:color w:val="000000"/>
          <w:b w:val="off"/>
          <w:i w:val="off"/>
        </w:rPr>
        <w:t>联以及它们的语法形式。他将学会如何对文章精雕细琢，并成为</w:t>
      </w:r>
      <w:r>
        <w:rPr>
          <w:rFonts w:ascii="宋体" w:hAnsi="宋体" w:cs="宋体" w:eastAsia="宋体"/>
          <w:sz w:val="57"/>
          <w:spacing w:val="0"/>
          <w:color w:val="000000"/>
          <w:b w:val="off"/>
          <w:i w:val="off"/>
        </w:rPr>
        <w:t>一名具有高超的驾驭语言能力的作家——这不仅意味着他善于表</w:t>
      </w:r>
      <w:r>
        <w:rPr>
          <w:rFonts w:ascii="宋体" w:hAnsi="宋体" w:cs="宋体" w:eastAsia="宋体"/>
          <w:sz w:val="57"/>
          <w:spacing w:val="0"/>
          <w:color w:val="000000"/>
          <w:b w:val="off"/>
          <w:i w:val="off"/>
        </w:rPr>
        <w:t>达自己有价值的思想，而且表明其文章华美，不胫而走。不仅如</w:t>
      </w:r>
      <w:bookmarkEnd w:id="3365"/>
    </w:p>
    <w:p>
      <w:pPr>
        <w:pageBreakBefore w:val="off"/>
        <w:tabs/>
        <w:wordWrap w:val="off"/>
        <w:spacing w:before="0" w:after="0" w:line="640" w:lineRule="atLeast"/>
        <w:ind w:left="0" w:right="740"/>
        <w:jc w:val="right"/>
        <w:textAlignment w:val="baseline"/>
        <w:rPr>
          <w:sz w:val="47"/>
        </w:rPr>
      </w:pPr>
      <w:bookmarkStart w:name="" w:id="3366"/>
      <w:r>
        <w:rPr>
          <w:rFonts w:ascii="楷体" w:hAnsi="楷体" w:cs="楷体" w:eastAsia="楷体"/>
          <w:sz w:val="47"/>
          <w:spacing w:val="0"/>
          <w:color w:val="000000"/>
          <w:b w:val="off"/>
          <w:i w:val="off"/>
        </w:rPr>
        <w:t>337</w:t>
      </w:r>
      <w:bookmarkEnd w:id="3366"/>
    </w:p>
    <w:p>
      <w:r>
        <w:t/>
      </w:r>
    </w:p>
    <w:p>
      <w:pPr>
        <w:sectPr>
          <w:footerReference r:id="rId678"/>
          <w:headerReference r:id="rId679" w:type="default"/>
          <w:type w:val="nextPage"/>
          <w:pgSz w:w="21960" w:h="31680"/>
          <w:pgMar w:left="2700" w:top="2600" w:right="2700" w:bottom="2600" w:header="2300" w:footer="2300"/>
          <w:cols w:num="1"/>
        </w:sectPr>
      </w:pPr>
    </w:p>
    <w:p>
      <w:pPr>
        <w:pageBreakBefore w:val="off"/>
        <w:tabs/>
        <w:wordWrap w:val="off"/>
        <w:spacing w:before="440" w:after="0" w:line="1040" w:lineRule="atLeast"/>
        <w:ind w:left="0" w:right="40"/>
        <w:jc w:val="both"/>
        <w:textAlignment w:val="baseline"/>
        <w:rPr>
          <w:sz w:val="56"/>
        </w:rPr>
      </w:pPr>
      <w:bookmarkStart w:name="" w:id="3367"/>
      <w:r>
        <w:rPr>
          <w:rFonts w:ascii="宋体" w:hAnsi="宋体" w:cs="宋体" w:eastAsia="宋体"/>
          <w:sz w:val="56"/>
          <w:spacing w:val="0"/>
          <w:color w:val="000000"/>
          <w:b w:val="off"/>
          <w:i w:val="off"/>
        </w:rPr>
        <w:t>此，他还将学会如何慎重对待他所使用的语言，避免生搬硬套或任</w:t>
      </w:r>
      <w:r>
        <w:rPr>
          <w:rFonts w:ascii="宋体" w:hAnsi="宋体" w:cs="宋体" w:eastAsia="宋体"/>
          <w:sz w:val="56"/>
          <w:spacing w:val="0"/>
          <w:color w:val="000000"/>
          <w:b w:val="off"/>
          <w:i w:val="off"/>
        </w:rPr>
        <w:t>意杜撰。倘若缺少这种训练，则一个人的作品很容易变成冗言赘</w:t>
      </w:r>
      <w:r>
        <w:rPr>
          <w:rFonts w:ascii="宋体" w:hAnsi="宋体" w:cs="宋体" w:eastAsia="宋体"/>
          <w:sz w:val="56"/>
          <w:spacing w:val="0"/>
          <w:color w:val="000000"/>
          <w:b w:val="off"/>
          <w:i w:val="off"/>
        </w:rPr>
        <w:t>语的堆积。</w:t>
      </w:r>
      <w:bookmarkEnd w:id="3367"/>
    </w:p>
    <w:p>
      <w:pPr>
        <w:pageBreakBefore w:val="off"/>
        <w:tabs/>
        <w:wordWrap w:val="off"/>
        <w:spacing w:before="0" w:after="0" w:line="1040" w:lineRule="atLeast"/>
        <w:ind w:left="0" w:right="20" w:firstLine="1120"/>
        <w:jc w:val="both"/>
        <w:textAlignment w:val="baseline"/>
        <w:rPr>
          <w:sz w:val="56"/>
        </w:rPr>
      </w:pPr>
      <w:bookmarkStart w:name="" w:id="3368"/>
      <w:r>
        <w:rPr>
          <w:rFonts w:ascii="宋体" w:hAnsi="宋体" w:cs="宋体" w:eastAsia="宋体"/>
          <w:sz w:val="56"/>
          <w:spacing w:val="0"/>
          <w:color w:val="000000"/>
          <w:b w:val="off"/>
          <w:i w:val="off"/>
        </w:rPr>
        <w:t>完全无视拉丁语，就像雾天来到一个美丽的国家，视线受到极</w:t>
      </w:r>
      <w:r>
        <w:rPr>
          <w:rFonts w:ascii="宋体" w:hAnsi="宋体" w:cs="宋体" w:eastAsia="宋体"/>
          <w:sz w:val="56"/>
          <w:spacing w:val="0"/>
          <w:color w:val="000000"/>
          <w:b w:val="off"/>
          <w:i w:val="off"/>
        </w:rPr>
        <w:t>大的限制；除了眼前的景物外，什么也看不清；几步以外，一切都消</w:t>
      </w:r>
      <w:r>
        <w:rPr>
          <w:rFonts w:ascii="宋体" w:hAnsi="宋体" w:cs="宋体" w:eastAsia="宋体"/>
          <w:sz w:val="56"/>
          <w:spacing w:val="0"/>
          <w:color w:val="000000"/>
          <w:b w:val="off"/>
          <w:i w:val="off"/>
        </w:rPr>
        <w:t>失在朦胧之中。然而，拉丁语学者却拥有宽阔的视域，他不仅看到</w:t>
      </w:r>
      <w:r>
        <w:rPr>
          <w:rFonts w:ascii="宋体" w:hAnsi="宋体" w:cs="宋体" w:eastAsia="宋体"/>
          <w:sz w:val="56"/>
          <w:spacing w:val="0"/>
          <w:color w:val="000000"/>
          <w:b w:val="off"/>
          <w:i w:val="off"/>
        </w:rPr>
        <w:t>现代，而且能看到中世纪和古代；并且，他若研究希腊文，甚或梵</w:t>
      </w:r>
      <w:r>
        <w:rPr>
          <w:rFonts w:ascii="宋体" w:hAnsi="宋体" w:cs="宋体" w:eastAsia="宋体"/>
          <w:sz w:val="56"/>
          <w:spacing w:val="0"/>
          <w:color w:val="000000"/>
          <w:b w:val="off"/>
          <w:i w:val="off"/>
        </w:rPr>
        <w:t>文，则精神视野将更加宽广。</w:t>
      </w:r>
      <w:bookmarkEnd w:id="3368"/>
    </w:p>
    <w:p>
      <w:pPr>
        <w:pageBreakBefore w:val="off"/>
        <w:tabs/>
        <w:wordWrap w:val="off"/>
        <w:spacing w:before="0" w:after="0" w:line="1040" w:lineRule="atLeast"/>
        <w:ind w:left="0" w:right="20" w:firstLine="1120"/>
        <w:jc w:val="both"/>
        <w:textAlignment w:val="baseline"/>
        <w:rPr>
          <w:sz w:val="56"/>
        </w:rPr>
      </w:pPr>
      <w:bookmarkStart w:name="" w:id="3369"/>
      <w:r>
        <w:rPr>
          <w:rFonts w:ascii="宋体" w:hAnsi="宋体" w:cs="宋体" w:eastAsia="宋体"/>
          <w:sz w:val="56"/>
          <w:spacing w:val="0"/>
          <w:color w:val="000000"/>
          <w:b w:val="off"/>
          <w:i w:val="off"/>
        </w:rPr>
        <w:t>假如一个人不懂拉丁文，即使他是著名的电机大师并且在其</w:t>
      </w:r>
      <w:r>
        <w:rPr>
          <w:rFonts w:ascii="宋体" w:hAnsi="宋体" w:cs="宋体" w:eastAsia="宋体"/>
          <w:sz w:val="56"/>
          <w:spacing w:val="0"/>
          <w:color w:val="000000"/>
          <w:b w:val="off"/>
          <w:i w:val="off"/>
        </w:rPr>
        <w:t>坩埚中拥有氢氟酸碱，那么他也只是一个粗人。</w:t>
      </w:r>
      <w:bookmarkEnd w:id="3369"/>
    </w:p>
    <w:p>
      <w:pPr>
        <w:pageBreakBefore w:val="off"/>
        <w:tabs/>
        <w:wordWrap w:val="off"/>
        <w:spacing w:before="0" w:after="0" w:line="1040" w:lineRule="atLeast"/>
        <w:ind w:left="0" w:right="0" w:firstLine="1120"/>
        <w:jc w:val="both"/>
        <w:textAlignment w:val="baseline"/>
        <w:rPr>
          <w:sz w:val="56"/>
        </w:rPr>
      </w:pPr>
      <w:bookmarkStart w:name="" w:id="3370"/>
      <w:r>
        <w:rPr>
          <w:rFonts w:ascii="宋体" w:hAnsi="宋体" w:cs="宋体" w:eastAsia="宋体"/>
          <w:sz w:val="56"/>
          <w:spacing w:val="0"/>
          <w:color w:val="000000"/>
          <w:b w:val="off"/>
          <w:i w:val="off"/>
        </w:rPr>
        <w:t>对于精神，最好的消遣莫过于研究古代经典。只要你一册在</w:t>
      </w:r>
      <w:r>
        <w:rPr>
          <w:rFonts w:ascii="宋体" w:hAnsi="宋体" w:cs="宋体" w:eastAsia="宋体"/>
          <w:sz w:val="56"/>
          <w:spacing w:val="0"/>
          <w:color w:val="000000"/>
          <w:b w:val="off"/>
          <w:i w:val="off"/>
        </w:rPr>
        <w:t>手，哪怕半个钟头，你也会顿觉愁消闷解，身洁心净，神清气爽，强</w:t>
      </w:r>
      <w:r>
        <w:rPr>
          <w:rFonts w:ascii="宋体" w:hAnsi="宋体" w:cs="宋体" w:eastAsia="宋体"/>
          <w:sz w:val="56"/>
          <w:spacing w:val="0"/>
          <w:color w:val="000000"/>
          <w:b w:val="off"/>
          <w:i w:val="off"/>
        </w:rPr>
        <w:t>健有力，犹如久渴而饮甘泉一般。难道这就是古老的语言及其完</w:t>
      </w:r>
      <w:r>
        <w:rPr>
          <w:rFonts w:ascii="宋体" w:hAnsi="宋体" w:cs="宋体" w:eastAsia="宋体"/>
          <w:sz w:val="56"/>
          <w:spacing w:val="0"/>
          <w:color w:val="000000"/>
          <w:b w:val="off"/>
          <w:i w:val="off"/>
        </w:rPr>
        <w:t>美表达的神功妙用，抑或是其作品历时千年后仍光彩熠熠、岿然完</w:t>
      </w:r>
      <w:r>
        <w:rPr>
          <w:rFonts w:ascii="宋体" w:hAnsi="宋体" w:cs="宋体" w:eastAsia="宋体"/>
          <w:sz w:val="56"/>
          <w:spacing w:val="0"/>
          <w:color w:val="000000"/>
          <w:b w:val="off"/>
          <w:i w:val="off"/>
        </w:rPr>
        <w:t>好的那些英才俊杰的伟大心灵的激励？也许，二者兼而有之。然</w:t>
      </w:r>
      <w:r>
        <w:rPr>
          <w:rFonts w:ascii="宋体" w:hAnsi="宋体" w:cs="宋体" w:eastAsia="宋体"/>
          <w:sz w:val="56"/>
          <w:spacing w:val="0"/>
          <w:color w:val="000000"/>
          <w:b w:val="off"/>
          <w:i w:val="off"/>
        </w:rPr>
        <w:t>而，这只是我所知道的。假如可怕的灾难降临，人们不再学习古代</w:t>
      </w:r>
      <w:r>
        <w:rPr>
          <w:rFonts w:ascii="宋体" w:hAnsi="宋体" w:cs="宋体" w:eastAsia="宋体"/>
          <w:sz w:val="56"/>
          <w:spacing w:val="0"/>
          <w:color w:val="000000"/>
          <w:b w:val="off"/>
          <w:i w:val="off"/>
        </w:rPr>
        <w:t>语言，那么，一种新的文学将要诞生了，而从前的那种芜杂浅薄、毫</w:t>
      </w:r>
      <w:r>
        <w:rPr>
          <w:rFonts w:ascii="宋体" w:hAnsi="宋体" w:cs="宋体" w:eastAsia="宋体"/>
          <w:sz w:val="56"/>
          <w:spacing w:val="0"/>
          <w:color w:val="000000"/>
          <w:b w:val="off"/>
          <w:i w:val="off"/>
        </w:rPr>
        <w:t>无价值的语言将再也不会出现了。</w:t>
      </w:r>
      <w:bookmarkEnd w:id="3370"/>
    </w:p>
    <w:p>
      <w:pPr>
        <w:pageBreakBefore w:val="off"/>
        <w:tabs/>
        <w:wordWrap w:val="off"/>
        <w:spacing w:before="0" w:after="0" w:line="1040" w:lineRule="exact"/>
        <w:ind w:left="0" w:right="0"/>
        <w:jc w:val="both"/>
        <w:textAlignment w:val="baseline"/>
        <w:rPr>
          <w:sz w:val="56"/>
        </w:rPr>
      </w:pPr>
      <w:bookmarkStart w:name="" w:id="3371"/>
      <w:r>
        <w:rPr>
          <w:rFonts w:ascii="宋体" w:hAnsi="宋体" w:cs="宋体" w:eastAsia="宋体"/>
          <w:sz w:val="56"/>
          <w:spacing w:val="0"/>
          <w:color w:val="000000"/>
          <w:b w:val="off"/>
          <w:i w:val="off"/>
        </w:rPr>
        <w:t/>
      </w:r>
      <w:bookmarkEnd w:id="3371"/>
    </w:p>
    <w:p>
      <w:pPr>
        <w:pageBreakBefore w:val="off"/>
        <w:tabs/>
        <w:wordWrap w:val="off"/>
        <w:spacing w:before="0" w:after="0" w:line="1040" w:lineRule="exact"/>
        <w:ind w:left="0" w:right="0"/>
        <w:jc w:val="both"/>
        <w:textAlignment w:val="baseline"/>
        <w:rPr>
          <w:sz w:val="56"/>
        </w:rPr>
      </w:pPr>
      <w:bookmarkStart w:name="" w:id="3372"/>
      <w:r>
        <w:rPr>
          <w:rFonts w:ascii="宋体" w:hAnsi="宋体" w:cs="宋体" w:eastAsia="宋体"/>
          <w:sz w:val="56"/>
          <w:spacing w:val="0"/>
          <w:color w:val="000000"/>
          <w:b w:val="off"/>
          <w:i w:val="off"/>
        </w:rPr>
        <w:t/>
      </w:r>
      <w:bookmarkEnd w:id="3372"/>
    </w:p>
    <w:p>
      <w:pPr>
        <w:pageBreakBefore w:val="off"/>
        <w:tabs/>
        <w:wordWrap w:val="off"/>
        <w:spacing w:before="0" w:after="0" w:line="1040" w:lineRule="exact"/>
        <w:ind w:left="0" w:right="0"/>
        <w:jc w:val="both"/>
        <w:textAlignment w:val="baseline"/>
        <w:rPr>
          <w:sz w:val="56"/>
        </w:rPr>
      </w:pPr>
      <w:bookmarkStart w:name="" w:id="3373"/>
      <w:r>
        <w:rPr>
          <w:rFonts w:ascii="宋体" w:hAnsi="宋体" w:cs="宋体" w:eastAsia="宋体"/>
          <w:sz w:val="56"/>
          <w:spacing w:val="0"/>
          <w:color w:val="000000"/>
          <w:b w:val="off"/>
          <w:i w:val="off"/>
        </w:rPr>
        <w:t/>
      </w:r>
      <w:bookmarkEnd w:id="3373"/>
    </w:p>
    <w:p>
      <w:pPr>
        <w:pageBreakBefore w:val="off"/>
        <w:tabs/>
        <w:wordWrap w:val="off"/>
        <w:spacing w:before="0" w:after="0" w:line="1040" w:lineRule="exact"/>
        <w:ind w:left="0" w:right="0"/>
        <w:jc w:val="both"/>
        <w:textAlignment w:val="baseline"/>
        <w:rPr>
          <w:sz w:val="56"/>
        </w:rPr>
      </w:pPr>
      <w:bookmarkStart w:name="" w:id="3374"/>
      <w:r>
        <w:rPr>
          <w:rFonts w:ascii="宋体" w:hAnsi="宋体" w:cs="宋体" w:eastAsia="宋体"/>
          <w:sz w:val="56"/>
          <w:spacing w:val="0"/>
          <w:color w:val="000000"/>
          <w:b w:val="off"/>
          <w:i w:val="off"/>
        </w:rPr>
        <w:t/>
      </w:r>
      <w:bookmarkEnd w:id="3374"/>
    </w:p>
    <w:p>
      <w:pPr>
        <w:pageBreakBefore w:val="off"/>
        <w:tabs/>
        <w:wordWrap w:val="off"/>
        <w:spacing w:before="0" w:after="0" w:line="1040" w:lineRule="exact"/>
        <w:ind w:left="0" w:right="0"/>
        <w:jc w:val="both"/>
        <w:textAlignment w:val="baseline"/>
        <w:rPr>
          <w:sz w:val="56"/>
        </w:rPr>
      </w:pPr>
      <w:bookmarkStart w:name="" w:id="3375"/>
      <w:r>
        <w:rPr>
          <w:rFonts w:ascii="宋体" w:hAnsi="宋体" w:cs="宋体" w:eastAsia="宋体"/>
          <w:sz w:val="56"/>
          <w:spacing w:val="0"/>
          <w:color w:val="000000"/>
          <w:b w:val="off"/>
          <w:i w:val="off"/>
        </w:rPr>
        <w:t/>
      </w:r>
      <w:bookmarkEnd w:id="3375"/>
    </w:p>
    <w:p>
      <w:pPr>
        <w:pageBreakBefore w:val="off"/>
        <w:tabs/>
        <w:wordWrap w:val="off"/>
        <w:spacing w:before="0" w:after="0" w:line="1040" w:lineRule="exact"/>
        <w:ind w:left="0" w:right="0"/>
        <w:jc w:val="both"/>
        <w:textAlignment w:val="baseline"/>
        <w:rPr>
          <w:sz w:val="56"/>
        </w:rPr>
      </w:pPr>
      <w:bookmarkStart w:name="" w:id="3376"/>
      <w:r>
        <w:rPr>
          <w:rFonts w:ascii="宋体" w:hAnsi="宋体" w:cs="宋体" w:eastAsia="宋体"/>
          <w:sz w:val="56"/>
          <w:spacing w:val="0"/>
          <w:color w:val="000000"/>
          <w:b w:val="off"/>
          <w:i w:val="off"/>
        </w:rPr>
        <w:t/>
      </w:r>
      <w:bookmarkEnd w:id="3376"/>
    </w:p>
    <w:p>
      <w:pPr>
        <w:pageBreakBefore w:val="off"/>
        <w:tabs/>
        <w:wordWrap w:val="off"/>
        <w:spacing w:before="0" w:after="0" w:line="640" w:lineRule="atLeast"/>
        <w:ind w:left="660" w:right="0"/>
        <w:jc w:val="both"/>
        <w:textAlignment w:val="baseline"/>
        <w:rPr>
          <w:sz w:val="47"/>
        </w:rPr>
      </w:pPr>
      <w:bookmarkStart w:name="" w:id="3377"/>
      <w:r>
        <w:rPr>
          <w:rFonts w:ascii="楷体" w:hAnsi="楷体" w:cs="楷体" w:eastAsia="楷体"/>
          <w:sz w:val="47"/>
          <w:spacing w:val="0"/>
          <w:color w:val="000000"/>
          <w:b w:val="off"/>
          <w:i w:val="off"/>
        </w:rPr>
        <w:t>338</w:t>
      </w:r>
      <w:bookmarkEnd w:id="3377"/>
    </w:p>
    <w:p>
      <w:r>
        <w:t/>
      </w:r>
    </w:p>
    <w:p>
      <w:pPr>
        <w:sectPr>
          <w:footerReference r:id="rId680"/>
          <w:headerReference r:id="rId681" w:type="default"/>
          <w:type w:val="nextPage"/>
          <w:pgSz w:w="22000" w:h="31680"/>
          <w:pgMar w:left="2740" w:top="2580" w:right="2740" w:bottom="2580" w:header="2280" w:footer="2280"/>
          <w:cols w:num="1"/>
        </w:sectPr>
      </w:pPr>
    </w:p>
    <w:p>
      <w:pPr>
        <w:pageBreakBefore w:val="off"/>
        <w:tabs/>
        <w:wordWrap w:val="off"/>
        <w:spacing w:before="2120" w:after="0" w:line="1280" w:lineRule="atLeast"/>
        <w:ind w:left="0" w:right="0"/>
        <w:jc w:val="center"/>
        <w:textAlignment w:val="baseline"/>
        <w:rPr>
          <w:sz w:val="96"/>
        </w:rPr>
      </w:pPr>
      <w:bookmarkStart w:name="" w:id="3378"/>
      <w:r>
        <w:rPr>
          <w:rFonts w:ascii="楷体" w:hAnsi="楷体" w:cs="楷体" w:eastAsia="楷体"/>
          <w:sz w:val="96"/>
          <w:spacing w:val="0"/>
          <w:color w:val="000000"/>
          <w:b w:val="on"/>
          <w:i w:val="off"/>
        </w:rPr>
        <w:t>四、论学者</w:t>
      </w:r>
      <w:bookmarkEnd w:id="3378"/>
    </w:p>
    <w:p>
      <w:pPr>
        <w:pageBreakBefore w:val="off"/>
        <w:tabs/>
        <w:wordWrap w:val="off"/>
        <w:spacing w:before="0" w:after="0" w:line="1060" w:lineRule="exact"/>
        <w:ind w:left="0" w:right="0"/>
        <w:jc w:val="center"/>
        <w:textAlignment w:val="baseline"/>
        <w:rPr>
          <w:sz w:val="52"/>
        </w:rPr>
      </w:pPr>
      <w:bookmarkStart w:name="" w:id="3379"/>
      <w:r>
        <w:rPr>
          <w:rFonts w:ascii="宋体" w:hAnsi="宋体" w:cs="宋体" w:eastAsia="宋体"/>
          <w:sz w:val="52"/>
          <w:spacing w:val="0"/>
          <w:color w:val="000000"/>
          <w:b w:val="off"/>
          <w:i w:val="off"/>
        </w:rPr>
        <w:t/>
      </w:r>
      <w:bookmarkEnd w:id="3379"/>
    </w:p>
    <w:p>
      <w:pPr>
        <w:pageBreakBefore w:val="off"/>
        <w:tabs/>
        <w:wordWrap w:val="off"/>
        <w:spacing w:before="0" w:after="0" w:line="1060" w:lineRule="exact"/>
        <w:ind w:left="0" w:right="0"/>
        <w:jc w:val="center"/>
        <w:textAlignment w:val="baseline"/>
        <w:rPr>
          <w:sz w:val="52"/>
        </w:rPr>
      </w:pPr>
      <w:bookmarkStart w:name="" w:id="3380"/>
      <w:r>
        <w:rPr>
          <w:rFonts w:ascii="宋体" w:hAnsi="宋体" w:cs="宋体" w:eastAsia="宋体"/>
          <w:sz w:val="52"/>
          <w:spacing w:val="0"/>
          <w:color w:val="000000"/>
          <w:b w:val="off"/>
          <w:i w:val="off"/>
        </w:rPr>
        <w:t/>
      </w:r>
      <w:bookmarkEnd w:id="3380"/>
    </w:p>
    <w:p>
      <w:pPr>
        <w:pageBreakBefore w:val="off"/>
        <w:tabs/>
        <w:wordWrap w:val="off"/>
        <w:spacing w:before="0" w:after="0" w:line="1040" w:lineRule="atLeast"/>
        <w:ind w:left="0" w:right="0" w:firstLine="1200"/>
        <w:jc w:val="both"/>
        <w:textAlignment w:val="baseline"/>
        <w:rPr>
          <w:sz w:val="52"/>
        </w:rPr>
      </w:pPr>
      <w:bookmarkStart w:name="" w:id="3381"/>
      <w:r>
        <w:rPr>
          <w:rFonts w:ascii="宋体" w:hAnsi="宋体" w:cs="宋体" w:eastAsia="宋体"/>
          <w:sz w:val="52"/>
          <w:spacing w:val="0"/>
          <w:color w:val="000000"/>
          <w:b w:val="off"/>
          <w:i w:val="off"/>
        </w:rPr>
        <w:t>当我们看见为教育培养人才而建立的大批种类繁多的学校和</w:t>
      </w:r>
      <w:r>
        <w:rPr>
          <w:rFonts w:ascii="宋体" w:hAnsi="宋体" w:cs="宋体" w:eastAsia="宋体"/>
          <w:sz w:val="52"/>
          <w:spacing w:val="0"/>
          <w:color w:val="000000"/>
          <w:b w:val="off"/>
          <w:i w:val="off"/>
        </w:rPr>
        <w:t>为数众多的学者教师时，也许以为人类极为重视真理和智慧。然</w:t>
      </w:r>
      <w:r>
        <w:rPr>
          <w:rFonts w:ascii="宋体" w:hAnsi="宋体" w:cs="宋体" w:eastAsia="宋体"/>
          <w:sz w:val="52"/>
          <w:spacing w:val="0"/>
          <w:color w:val="000000"/>
          <w:b w:val="off"/>
          <w:i w:val="off"/>
        </w:rPr>
        <w:t>而，这一切都是骗人的假象。教师教授学生是为了挣钱，他们所寻</w:t>
      </w:r>
      <w:r>
        <w:rPr>
          <w:rFonts w:ascii="宋体" w:hAnsi="宋体" w:cs="宋体" w:eastAsia="宋体"/>
          <w:sz w:val="52"/>
          <w:spacing w:val="0"/>
          <w:color w:val="000000"/>
          <w:b w:val="off"/>
          <w:i w:val="off"/>
        </w:rPr>
        <w:t>求的不是真理而是自我炫耀和声誉名望；学者们进行研究不是为</w:t>
      </w:r>
      <w:r>
        <w:rPr>
          <w:rFonts w:ascii="宋体" w:hAnsi="宋体" w:cs="宋体" w:eastAsia="宋体"/>
          <w:sz w:val="52"/>
          <w:spacing w:val="0"/>
          <w:color w:val="000000"/>
          <w:b w:val="off"/>
          <w:i w:val="off"/>
        </w:rPr>
        <w:t>了获取丰富的知识和颖锐的悟力，而是为了装腔作势、夸夸其谈。</w:t>
      </w:r>
      <w:r>
        <w:rPr>
          <w:rFonts w:ascii="宋体" w:hAnsi="宋体" w:cs="宋体" w:eastAsia="宋体"/>
          <w:sz w:val="52"/>
          <w:spacing w:val="0"/>
          <w:color w:val="000000"/>
          <w:b w:val="off"/>
          <w:i w:val="off"/>
        </w:rPr>
        <w:t>每三十年都有新的一代来到这个世界——起初，他们对这个世界</w:t>
      </w:r>
      <w:r>
        <w:rPr>
          <w:rFonts w:ascii="宋体" w:hAnsi="宋体" w:cs="宋体" w:eastAsia="宋体"/>
          <w:sz w:val="52"/>
          <w:spacing w:val="0"/>
          <w:color w:val="000000"/>
          <w:b w:val="off"/>
          <w:i w:val="off"/>
        </w:rPr>
        <w:t>一无所知，尔后便立刻被经过数千年历史积累而成的灿烂的人类</w:t>
      </w:r>
      <w:r>
        <w:rPr>
          <w:rFonts w:ascii="宋体" w:hAnsi="宋体" w:cs="宋体" w:eastAsia="宋体"/>
          <w:sz w:val="52"/>
          <w:spacing w:val="0"/>
          <w:color w:val="000000"/>
          <w:b w:val="off"/>
          <w:i w:val="off"/>
        </w:rPr>
        <w:t>文化所吸引，他们渴望自己能超越前人。为此目的，他进入大学并</w:t>
      </w:r>
      <w:r>
        <w:rPr>
          <w:rFonts w:ascii="宋体" w:hAnsi="宋体" w:cs="宋体" w:eastAsia="宋体"/>
          <w:sz w:val="52"/>
          <w:spacing w:val="0"/>
          <w:color w:val="000000"/>
          <w:b w:val="off"/>
          <w:i w:val="off"/>
        </w:rPr>
        <w:t>开始读书————读他那个时代的新书和一些经典著作。他所阅读的</w:t>
      </w:r>
      <w:r>
        <w:rPr>
          <w:rFonts w:ascii="宋体" w:hAnsi="宋体" w:cs="宋体" w:eastAsia="宋体"/>
          <w:sz w:val="52"/>
          <w:spacing w:val="0"/>
          <w:color w:val="000000"/>
          <w:b w:val="off"/>
          <w:i w:val="off"/>
        </w:rPr>
        <w:t>每一部作品简单地说必须是新的！他本人就是新的。继而他便开</w:t>
      </w:r>
      <w:r>
        <w:rPr>
          <w:rFonts w:ascii="宋体" w:hAnsi="宋体" w:cs="宋体" w:eastAsia="宋体"/>
          <w:sz w:val="52"/>
          <w:spacing w:val="0"/>
          <w:color w:val="000000"/>
          <w:b w:val="off"/>
          <w:i w:val="off"/>
        </w:rPr>
        <w:t>始吹毛求疵、质疑问难。在这里，那些以生计为唯一目的的学问更</w:t>
      </w:r>
      <w:r>
        <w:rPr>
          <w:rFonts w:ascii="宋体" w:hAnsi="宋体" w:cs="宋体" w:eastAsia="宋体"/>
          <w:sz w:val="52"/>
          <w:spacing w:val="0"/>
          <w:color w:val="000000"/>
          <w:b w:val="off"/>
          <w:i w:val="off"/>
        </w:rPr>
        <w:t>是不值一提。</w:t>
      </w:r>
      <w:bookmarkEnd w:id="3381"/>
    </w:p>
    <w:p>
      <w:pPr>
        <w:pageBreakBefore w:val="off"/>
        <w:tabs/>
        <w:wordWrap w:val="off"/>
        <w:spacing w:before="0" w:after="0" w:line="1040" w:lineRule="atLeast"/>
        <w:ind w:left="0" w:right="60" w:firstLine="1200"/>
        <w:jc w:val="both"/>
        <w:textAlignment w:val="baseline"/>
        <w:rPr>
          <w:sz w:val="52"/>
        </w:rPr>
      </w:pPr>
      <w:bookmarkStart w:name="" w:id="3382"/>
      <w:r>
        <w:rPr>
          <w:rFonts w:ascii="宋体" w:hAnsi="宋体" w:cs="宋体" w:eastAsia="宋体"/>
          <w:sz w:val="52"/>
          <w:spacing w:val="0"/>
          <w:color w:val="000000"/>
          <w:b w:val="off"/>
          <w:i w:val="off"/>
        </w:rPr>
        <w:t>各类学人、研究者，不论其年老年少，一般地，与其说他们的目</w:t>
      </w:r>
      <w:r>
        <w:rPr>
          <w:rFonts w:ascii="宋体" w:hAnsi="宋体" w:cs="宋体" w:eastAsia="宋体"/>
          <w:sz w:val="52"/>
          <w:spacing w:val="0"/>
          <w:color w:val="000000"/>
          <w:b w:val="off"/>
          <w:i w:val="off"/>
        </w:rPr>
        <w:t>的旨在得到颖锐的领悟力，毋宁说是为了获取消息。他们炫耀自</w:t>
      </w:r>
      <w:r>
        <w:rPr>
          <w:rFonts w:ascii="宋体" w:hAnsi="宋体" w:cs="宋体" w:eastAsia="宋体"/>
          <w:sz w:val="52"/>
          <w:spacing w:val="0"/>
          <w:color w:val="000000"/>
          <w:b w:val="off"/>
          <w:i w:val="off"/>
        </w:rPr>
        <w:t>己博学多才———诸如岩石、植物、战争、实验以及各类书籍等，无一</w:t>
      </w:r>
      <w:r>
        <w:rPr>
          <w:rFonts w:ascii="宋体" w:hAnsi="宋体" w:cs="宋体" w:eastAsia="宋体"/>
          <w:sz w:val="52"/>
          <w:spacing w:val="0"/>
          <w:color w:val="000000"/>
          <w:b w:val="off"/>
          <w:i w:val="off"/>
        </w:rPr>
        <w:t>不知晓。他们从未想到这些知识仅仅是颖锐悟力的工具，它本身</w:t>
      </w:r>
      <w:r>
        <w:rPr>
          <w:rFonts w:ascii="宋体" w:hAnsi="宋体" w:cs="宋体" w:eastAsia="宋体"/>
          <w:sz w:val="52"/>
          <w:spacing w:val="0"/>
          <w:color w:val="000000"/>
          <w:b w:val="off"/>
          <w:i w:val="off"/>
        </w:rPr>
        <w:t>价值甚微或毫无价值。他们以为根据自己的想法就能成为一名哲</w:t>
      </w:r>
      <w:r>
        <w:rPr>
          <w:rFonts w:ascii="宋体" w:hAnsi="宋体" w:cs="宋体" w:eastAsia="宋体"/>
          <w:sz w:val="52"/>
          <w:spacing w:val="0"/>
          <w:color w:val="000000"/>
          <w:b w:val="off"/>
          <w:i w:val="off"/>
        </w:rPr>
        <w:t>学家。每当我听到这些学术界的奇闻怪事，听说他们博大精深的</w:t>
      </w:r>
      <w:r>
        <w:rPr>
          <w:rFonts w:ascii="宋体" w:hAnsi="宋体" w:cs="宋体" w:eastAsia="宋体"/>
          <w:sz w:val="52"/>
          <w:spacing w:val="0"/>
          <w:color w:val="000000"/>
          <w:b w:val="off"/>
          <w:i w:val="off"/>
        </w:rPr>
        <w:t>学识，我时常暗自思忖：唉，他们如此博览群书，思想却贫乏得令人</w:t>
      </w:r>
      <w:r>
        <w:rPr>
          <w:rFonts w:ascii="宋体" w:hAnsi="宋体" w:cs="宋体" w:eastAsia="宋体"/>
          <w:sz w:val="52"/>
          <w:spacing w:val="0"/>
          <w:color w:val="000000"/>
          <w:b w:val="off"/>
          <w:i w:val="off"/>
        </w:rPr>
        <w:t>吃惊！并且，当我偶然看到一段文字记载说普林尼不论在餐桌旁，</w:t>
      </w:r>
      <w:bookmarkEnd w:id="3382"/>
    </w:p>
    <w:p>
      <w:pPr>
        <w:pageBreakBefore w:val="off"/>
        <w:tabs/>
        <w:wordWrap w:val="off"/>
        <w:spacing w:before="0" w:after="0" w:line="640" w:lineRule="atLeast"/>
        <w:ind w:left="0" w:right="700"/>
        <w:jc w:val="right"/>
        <w:textAlignment w:val="baseline"/>
        <w:rPr>
          <w:sz w:val="47"/>
        </w:rPr>
      </w:pPr>
      <w:bookmarkStart w:name="" w:id="3383"/>
      <w:r>
        <w:rPr>
          <w:rFonts w:ascii="楷体" w:hAnsi="楷体" w:cs="楷体" w:eastAsia="楷体"/>
          <w:sz w:val="47"/>
          <w:spacing w:val="0"/>
          <w:color w:val="000000"/>
          <w:b w:val="off"/>
          <w:i w:val="off"/>
        </w:rPr>
        <w:t>339</w:t>
      </w:r>
      <w:bookmarkEnd w:id="3383"/>
    </w:p>
    <w:p>
      <w:r>
        <w:t/>
      </w:r>
    </w:p>
    <w:p>
      <w:pPr>
        <w:sectPr>
          <w:footerReference r:id="rId682"/>
          <w:headerReference r:id="rId683" w:type="default"/>
          <w:type w:val="nextPage"/>
          <w:pgSz w:w="22380" w:h="31680"/>
          <w:pgMar w:left="2900" w:top="2640" w:right="2900" w:bottom="2640" w:header="2340" w:footer="2340"/>
          <w:cols w:num="1"/>
        </w:sectPr>
      </w:pPr>
    </w:p>
    <w:p>
      <w:pPr>
        <w:pageBreakBefore w:val="off"/>
        <w:tabs/>
        <w:wordWrap w:val="off"/>
        <w:spacing w:before="380" w:after="0" w:line="920" w:lineRule="atLeast"/>
        <w:ind w:left="0" w:right="60"/>
        <w:jc w:val="both"/>
        <w:textAlignment w:val="baseline"/>
        <w:rPr>
          <w:sz w:val="57"/>
        </w:rPr>
      </w:pPr>
      <w:bookmarkStart w:name="" w:id="3384"/>
      <w:r>
        <w:rPr>
          <w:rFonts w:ascii="宋体" w:hAnsi="宋体" w:cs="宋体" w:eastAsia="宋体"/>
          <w:sz w:val="57"/>
          <w:spacing w:val="0"/>
          <w:color w:val="000000"/>
          <w:b w:val="off"/>
          <w:i w:val="off"/>
        </w:rPr>
        <w:t>还是在旅途中，抑或在浴池里，总是不停地读书或让别人读给他听</w:t>
      </w:r>
      <w:r>
        <w:rPr>
          <w:rFonts w:ascii="宋体" w:hAnsi="宋体" w:cs="宋体" w:eastAsia="宋体"/>
          <w:sz w:val="57"/>
          <w:spacing w:val="0"/>
          <w:color w:val="000000"/>
          <w:b w:val="off"/>
          <w:i w:val="off"/>
        </w:rPr>
        <w:t>时，不由得产生疑问：这个人的思想是否贫乏到如此地步，以致他</w:t>
      </w:r>
      <w:r>
        <w:rPr>
          <w:rFonts w:ascii="宋体" w:hAnsi="宋体" w:cs="宋体" w:eastAsia="宋体"/>
          <w:sz w:val="57"/>
          <w:spacing w:val="0"/>
          <w:color w:val="000000"/>
          <w:b w:val="off"/>
          <w:i w:val="off"/>
        </w:rPr>
        <w:t>不得不连续不断地将外人的思想灌输于自己的脑中；仿佛他是一个</w:t>
      </w:r>
      <w:r>
        <w:rPr>
          <w:rFonts w:ascii="宋体" w:hAnsi="宋体" w:cs="宋体" w:eastAsia="宋体"/>
          <w:sz w:val="57"/>
          <w:spacing w:val="0"/>
          <w:color w:val="000000"/>
          <w:b w:val="off"/>
          <w:i w:val="off"/>
        </w:rPr>
        <w:t>结核病患者，需要吃果冻才能维系生命一样。无论他那毫无分</w:t>
      </w:r>
      <w:r>
        <w:rPr>
          <w:rFonts w:ascii="宋体" w:hAnsi="宋体" w:cs="宋体" w:eastAsia="宋体"/>
          <w:sz w:val="57"/>
          <w:spacing w:val="0"/>
          <w:color w:val="000000"/>
          <w:b w:val="off"/>
          <w:i w:val="off"/>
        </w:rPr>
        <w:t>辨能力的轻信，抑或他那难以言状的令人反感，甚或他那缺乏理智</w:t>
      </w:r>
      <w:r>
        <w:rPr>
          <w:rFonts w:ascii="宋体" w:hAnsi="宋体" w:cs="宋体" w:eastAsia="宋体"/>
          <w:sz w:val="57"/>
          <w:spacing w:val="0"/>
          <w:color w:val="000000"/>
          <w:b w:val="off"/>
          <w:i w:val="off"/>
        </w:rPr>
        <w:t>的文体——所有这些似乎无须多费笔墨就能刻画一个人的特征</w:t>
      </w:r>
      <w:r>
        <w:rPr>
          <w:rFonts w:ascii="宋体" w:hAnsi="宋体" w:cs="宋体" w:eastAsia="宋体"/>
          <w:sz w:val="57"/>
          <w:spacing w:val="0"/>
          <w:color w:val="000000"/>
          <w:b w:val="off"/>
          <w:i w:val="off"/>
        </w:rPr>
        <w:t>——都使我无法高度评价他的独立思考能力。</w:t>
      </w:r>
      <w:bookmarkEnd w:id="3384"/>
    </w:p>
    <w:p>
      <w:pPr>
        <w:pageBreakBefore w:val="off"/>
        <w:tabs/>
        <w:wordWrap w:val="off"/>
        <w:spacing w:before="0" w:after="0" w:line="920" w:lineRule="atLeast"/>
        <w:ind w:left="40" w:right="20" w:firstLine="1120"/>
        <w:jc w:val="both"/>
        <w:textAlignment w:val="baseline"/>
        <w:rPr>
          <w:sz w:val="57"/>
        </w:rPr>
      </w:pPr>
      <w:bookmarkStart w:name="" w:id="3385"/>
      <w:r>
        <w:rPr>
          <w:rFonts w:ascii="宋体" w:hAnsi="宋体" w:cs="宋体" w:eastAsia="宋体"/>
          <w:sz w:val="57"/>
          <w:spacing w:val="0"/>
          <w:color w:val="000000"/>
          <w:b w:val="off"/>
          <w:i w:val="off"/>
        </w:rPr>
        <w:t>我们已经了解到通晓古今、博学强识并不利于独立思考，同</w:t>
      </w:r>
      <w:r>
        <w:rPr>
          <w:rFonts w:ascii="宋体" w:hAnsi="宋体" w:cs="宋体" w:eastAsia="宋体"/>
          <w:sz w:val="57"/>
          <w:spacing w:val="0"/>
          <w:color w:val="000000"/>
          <w:b w:val="off"/>
          <w:i w:val="off"/>
        </w:rPr>
        <w:t>样，由于大量写作或经常教学，一个人会对自己熟知的事物失去原</w:t>
      </w:r>
      <w:r>
        <w:rPr>
          <w:rFonts w:ascii="宋体" w:hAnsi="宋体" w:cs="宋体" w:eastAsia="宋体"/>
          <w:sz w:val="57"/>
          <w:spacing w:val="0"/>
          <w:color w:val="000000"/>
          <w:b w:val="off"/>
          <w:i w:val="off"/>
        </w:rPr>
        <w:t>有的那种清晰而严谨的认识和理解，其原因简单地说在于他没有</w:t>
      </w:r>
      <w:r>
        <w:rPr>
          <w:rFonts w:ascii="宋体" w:hAnsi="宋体" w:cs="宋体" w:eastAsia="宋体"/>
          <w:sz w:val="57"/>
          <w:spacing w:val="0"/>
          <w:color w:val="000000"/>
          <w:b w:val="off"/>
          <w:i w:val="off"/>
        </w:rPr>
        <w:t>时间去要求清晰和严谨。所以，当他无法清楚地表达自己所拥有</w:t>
      </w:r>
      <w:r>
        <w:rPr>
          <w:rFonts w:ascii="宋体" w:hAnsi="宋体" w:cs="宋体" w:eastAsia="宋体"/>
          <w:sz w:val="57"/>
          <w:spacing w:val="0"/>
          <w:color w:val="000000"/>
          <w:b w:val="off"/>
          <w:i w:val="off"/>
        </w:rPr>
        <w:t>的知识时，不得不用各种空话套语来充数。并非由于论题的空泛</w:t>
      </w:r>
      <w:r>
        <w:rPr>
          <w:rFonts w:ascii="宋体" w:hAnsi="宋体" w:cs="宋体" w:eastAsia="宋体"/>
          <w:sz w:val="57"/>
          <w:spacing w:val="0"/>
          <w:color w:val="000000"/>
          <w:b w:val="off"/>
          <w:i w:val="off"/>
        </w:rPr>
        <w:t>而是因为上述缘故，使得大多数作品陈旧贫瘠、枯燥无味。常言</w:t>
      </w:r>
      <w:r>
        <w:rPr>
          <w:rFonts w:ascii="宋体" w:hAnsi="宋体" w:cs="宋体" w:eastAsia="宋体"/>
          <w:sz w:val="57"/>
          <w:spacing w:val="0"/>
          <w:color w:val="000000"/>
          <w:b w:val="off"/>
          <w:i w:val="off"/>
        </w:rPr>
        <w:t>道，一位出色的厨师能将一只破靴变成一道美味佳肴，同样，最沉</w:t>
      </w:r>
      <w:r>
        <w:rPr>
          <w:rFonts w:ascii="宋体" w:hAnsi="宋体" w:cs="宋体" w:eastAsia="宋体"/>
          <w:sz w:val="57"/>
          <w:spacing w:val="0"/>
          <w:color w:val="000000"/>
          <w:b w:val="off"/>
          <w:i w:val="off"/>
        </w:rPr>
        <w:t>闷乏味的事物到了优秀作家的笔下，也变得妙趣横生、令人捧腹。</w:t>
      </w:r>
      <w:bookmarkEnd w:id="3385"/>
    </w:p>
    <w:p>
      <w:pPr>
        <w:pageBreakBefore w:val="off"/>
        <w:tabs/>
        <w:wordWrap w:val="off"/>
        <w:spacing w:before="0" w:after="0" w:line="920" w:lineRule="atLeast"/>
        <w:ind w:left="80" w:right="0" w:firstLine="1120"/>
        <w:jc w:val="both"/>
        <w:textAlignment w:val="baseline"/>
        <w:rPr>
          <w:sz w:val="57"/>
        </w:rPr>
      </w:pPr>
      <w:bookmarkStart w:name="" w:id="3386"/>
      <w:r>
        <w:rPr>
          <w:rFonts w:ascii="宋体" w:hAnsi="宋体" w:cs="宋体" w:eastAsia="宋体"/>
          <w:sz w:val="57"/>
          <w:spacing w:val="0"/>
          <w:color w:val="000000"/>
          <w:b w:val="off"/>
          <w:i w:val="off"/>
        </w:rPr>
        <w:t>对于绝大多数学者来说，知识是手段而非目的。这就是何以</w:t>
      </w:r>
      <w:r>
        <w:rPr>
          <w:rFonts w:ascii="宋体" w:hAnsi="宋体" w:cs="宋体" w:eastAsia="宋体"/>
          <w:sz w:val="57"/>
          <w:spacing w:val="0"/>
          <w:color w:val="000000"/>
          <w:b w:val="off"/>
          <w:i w:val="off"/>
        </w:rPr>
        <w:t>他们绝不可能写出传世佳作的原因。因为，若要如此，他就必须把</w:t>
      </w:r>
      <w:r>
        <w:rPr>
          <w:rFonts w:ascii="宋体" w:hAnsi="宋体" w:cs="宋体" w:eastAsia="宋体"/>
          <w:sz w:val="57"/>
          <w:spacing w:val="0"/>
          <w:color w:val="000000"/>
          <w:b w:val="off"/>
          <w:i w:val="off"/>
        </w:rPr>
        <w:t>知识作为目的来追求，而把一切事物乃至存在本身仅看作手段。</w:t>
      </w:r>
      <w:r>
        <w:rPr>
          <w:rFonts w:ascii="宋体" w:hAnsi="宋体" w:cs="宋体" w:eastAsia="宋体"/>
          <w:sz w:val="57"/>
          <w:spacing w:val="0"/>
          <w:color w:val="000000"/>
          <w:b w:val="off"/>
          <w:i w:val="off"/>
        </w:rPr>
        <w:t>一个人若不是以某事物本身为目的去追求这个事物，这种追求便</w:t>
      </w:r>
      <w:r>
        <w:rPr>
          <w:rFonts w:ascii="宋体" w:hAnsi="宋体" w:cs="宋体" w:eastAsia="宋体"/>
          <w:sz w:val="57"/>
          <w:spacing w:val="0"/>
          <w:color w:val="000000"/>
          <w:b w:val="off"/>
          <w:i w:val="off"/>
        </w:rPr>
        <w:t>不是真心实意的；同样，无论哪部作品，只要其作者以写作这部作</w:t>
      </w:r>
      <w:r>
        <w:rPr>
          <w:rFonts w:ascii="宋体" w:hAnsi="宋体" w:cs="宋体" w:eastAsia="宋体"/>
          <w:sz w:val="57"/>
          <w:spacing w:val="0"/>
          <w:color w:val="000000"/>
          <w:b w:val="off"/>
          <w:i w:val="off"/>
        </w:rPr>
        <w:t>品为唯一目的，而不是把它作为达到其他目的的手段，那么，这部</w:t>
      </w:r>
      <w:r>
        <w:rPr>
          <w:rFonts w:ascii="宋体" w:hAnsi="宋体" w:cs="宋体" w:eastAsia="宋体"/>
          <w:sz w:val="57"/>
          <w:spacing w:val="0"/>
          <w:color w:val="000000"/>
          <w:b w:val="off"/>
          <w:i w:val="off"/>
        </w:rPr>
        <w:t>作品便是出类拔萃的。所以，只要一个人不是为自己来努力寻求</w:t>
      </w:r>
      <w:r>
        <w:rPr>
          <w:rFonts w:ascii="宋体" w:hAnsi="宋体" w:cs="宋体" w:eastAsia="宋体"/>
          <w:sz w:val="57"/>
          <w:spacing w:val="0"/>
          <w:color w:val="000000"/>
          <w:b w:val="off"/>
          <w:i w:val="off"/>
        </w:rPr>
        <w:t>知识，并且不是把这种知识作为他研究的直接目标，而是用其他人</w:t>
      </w:r>
      <w:r>
        <w:rPr>
          <w:rFonts w:ascii="宋体" w:hAnsi="宋体" w:cs="宋体" w:eastAsia="宋体"/>
          <w:sz w:val="57"/>
          <w:spacing w:val="0"/>
          <w:color w:val="000000"/>
          <w:b w:val="off"/>
          <w:i w:val="off"/>
        </w:rPr>
        <w:t>的知识来扰乱自己的心智，那么这个人就绝不可能在思想方面真</w:t>
      </w:r>
      <w:r>
        <w:rPr>
          <w:rFonts w:ascii="宋体" w:hAnsi="宋体" w:cs="宋体" w:eastAsia="宋体"/>
          <w:sz w:val="57"/>
          <w:spacing w:val="0"/>
          <w:color w:val="000000"/>
          <w:b w:val="off"/>
          <w:i w:val="off"/>
        </w:rPr>
        <w:t>正做出任何伟大而富有独创性的成就。但是，一般的普通学者总</w:t>
      </w:r>
      <w:bookmarkEnd w:id="3386"/>
    </w:p>
    <w:p>
      <w:pPr>
        <w:pageBreakBefore w:val="off"/>
        <w:tabs/>
        <w:wordWrap w:val="off"/>
        <w:spacing w:before="0" w:after="0" w:line="620" w:lineRule="atLeast"/>
        <w:ind w:left="720" w:right="0"/>
        <w:jc w:val="both"/>
        <w:textAlignment w:val="baseline"/>
        <w:rPr>
          <w:sz w:val="46"/>
        </w:rPr>
      </w:pPr>
      <w:bookmarkStart w:name="" w:id="3387"/>
      <w:r>
        <w:rPr>
          <w:rFonts w:ascii="楷体" w:hAnsi="楷体" w:cs="楷体" w:eastAsia="楷体"/>
          <w:sz w:val="46"/>
          <w:spacing w:val="0"/>
          <w:color w:val="000000"/>
          <w:b w:val="off"/>
          <w:i w:val="off"/>
        </w:rPr>
        <w:t>340</w:t>
      </w:r>
      <w:bookmarkEnd w:id="3387"/>
    </w:p>
    <w:p>
      <w:r>
        <w:t/>
      </w:r>
    </w:p>
    <w:p>
      <w:pPr>
        <w:sectPr>
          <w:footerReference r:id="rId684"/>
          <w:headerReference r:id="rId685" w:type="default"/>
          <w:type w:val="nextPage"/>
          <w:pgSz w:w="22000" w:h="31680"/>
          <w:pgMar w:left="2700" w:top="2580" w:right="2700" w:bottom="2580" w:header="2280" w:footer="2280"/>
          <w:cols w:num="1"/>
        </w:sectPr>
      </w:pPr>
    </w:p>
    <w:p>
      <w:pPr>
        <w:pageBreakBefore w:val="off"/>
        <w:tabs/>
        <w:wordWrap w:val="off"/>
        <w:spacing w:before="480" w:after="0" w:line="1000" w:lineRule="atLeast"/>
        <w:ind w:left="60" w:right="60"/>
        <w:jc w:val="both"/>
        <w:textAlignment w:val="baseline"/>
        <w:rPr>
          <w:sz w:val="56"/>
        </w:rPr>
      </w:pPr>
      <w:bookmarkStart w:name="" w:id="3388"/>
      <w:r>
        <w:rPr>
          <w:rFonts w:ascii="宋体" w:hAnsi="宋体" w:cs="宋体" w:eastAsia="宋体"/>
          <w:sz w:val="56"/>
          <w:spacing w:val="0"/>
          <w:color w:val="000000"/>
          <w:b w:val="off"/>
          <w:i w:val="off"/>
        </w:rPr>
        <w:t>是或者为了能够教学，或者为了能够写作而进行研究的，他的头脑</w:t>
      </w:r>
      <w:r>
        <w:rPr>
          <w:rFonts w:ascii="宋体" w:hAnsi="宋体" w:cs="宋体" w:eastAsia="宋体"/>
          <w:sz w:val="56"/>
          <w:spacing w:val="0"/>
          <w:color w:val="000000"/>
          <w:b w:val="off"/>
          <w:i w:val="off"/>
        </w:rPr>
        <w:t>如同失去消化功能的肠胃一样，这正是他的教学或作品毫无用途</w:t>
      </w:r>
      <w:r>
        <w:rPr>
          <w:rFonts w:ascii="宋体" w:hAnsi="宋体" w:cs="宋体" w:eastAsia="宋体"/>
          <w:sz w:val="56"/>
          <w:spacing w:val="0"/>
          <w:color w:val="000000"/>
          <w:b w:val="off"/>
          <w:i w:val="off"/>
        </w:rPr>
        <w:t>的原因。因为人赖以生存的并非那些未经消化的渣滓，而只是分</w:t>
      </w:r>
      <w:r>
        <w:rPr>
          <w:rFonts w:ascii="宋体" w:hAnsi="宋体" w:cs="宋体" w:eastAsia="宋体"/>
          <w:sz w:val="56"/>
          <w:spacing w:val="0"/>
          <w:color w:val="000000"/>
          <w:b w:val="off"/>
          <w:i w:val="off"/>
        </w:rPr>
        <w:t>泌于血液本身的乳汁。</w:t>
      </w:r>
      <w:bookmarkEnd w:id="3388"/>
    </w:p>
    <w:p>
      <w:pPr>
        <w:pageBreakBefore w:val="off"/>
        <w:tabs/>
        <w:wordWrap w:val="off"/>
        <w:spacing w:before="0" w:after="0" w:line="1000" w:lineRule="atLeast"/>
        <w:ind w:left="60" w:right="60" w:firstLine="1140"/>
        <w:jc w:val="both"/>
        <w:textAlignment w:val="baseline"/>
        <w:rPr>
          <w:sz w:val="56"/>
        </w:rPr>
      </w:pPr>
      <w:bookmarkStart w:name="" w:id="3389"/>
      <w:r>
        <w:rPr>
          <w:rFonts w:ascii="宋体" w:hAnsi="宋体" w:cs="宋体" w:eastAsia="宋体"/>
          <w:sz w:val="56"/>
          <w:spacing w:val="0"/>
          <w:color w:val="000000"/>
          <w:b w:val="off"/>
          <w:i w:val="off"/>
        </w:rPr>
        <w:t>假发可谓是表示人的学识的最恰当的象征，简单而明确。因</w:t>
      </w:r>
      <w:r>
        <w:rPr>
          <w:rFonts w:ascii="宋体" w:hAnsi="宋体" w:cs="宋体" w:eastAsia="宋体"/>
          <w:sz w:val="56"/>
          <w:spacing w:val="0"/>
          <w:color w:val="000000"/>
          <w:b w:val="off"/>
          <w:i w:val="off"/>
        </w:rPr>
        <w:t>为它使脑袋蒙上一层浓密的毛发，然而这毛发却不是他自己的脑</w:t>
      </w:r>
      <w:r>
        <w:rPr>
          <w:rFonts w:ascii="宋体" w:hAnsi="宋体" w:cs="宋体" w:eastAsia="宋体"/>
          <w:sz w:val="56"/>
          <w:spacing w:val="0"/>
          <w:color w:val="000000"/>
          <w:b w:val="off"/>
          <w:i w:val="off"/>
        </w:rPr>
        <w:t>袋生长的：正如博学多识意味着脑袋里装着的都是别人的思想一</w:t>
      </w:r>
      <w:r>
        <w:rPr>
          <w:rFonts w:ascii="宋体" w:hAnsi="宋体" w:cs="宋体" w:eastAsia="宋体"/>
          <w:sz w:val="56"/>
          <w:spacing w:val="0"/>
          <w:color w:val="000000"/>
          <w:b w:val="off"/>
          <w:i w:val="off"/>
        </w:rPr>
        <w:t>样。毫无疑问，假发并不能把原本是光秃秃的脑袋装饰得美丽自</w:t>
      </w:r>
      <w:r>
        <w:rPr>
          <w:rFonts w:ascii="宋体" w:hAnsi="宋体" w:cs="宋体" w:eastAsia="宋体"/>
          <w:sz w:val="56"/>
          <w:spacing w:val="0"/>
          <w:color w:val="000000"/>
          <w:b w:val="off"/>
          <w:i w:val="off"/>
        </w:rPr>
        <w:t>然、天衣无缝，学识一般说来也非如此万能，并非适用于一切目</w:t>
      </w:r>
      <w:r>
        <w:rPr>
          <w:rFonts w:ascii="宋体" w:hAnsi="宋体" w:cs="宋体" w:eastAsia="宋体"/>
          <w:sz w:val="56"/>
          <w:spacing w:val="0"/>
          <w:color w:val="000000"/>
          <w:b w:val="off"/>
          <w:i w:val="off"/>
        </w:rPr>
        <w:t>的，其根基更不是坚如磐石；当脑袋中所装的别人的思想一旦用</w:t>
      </w:r>
      <w:r>
        <w:rPr>
          <w:rFonts w:ascii="宋体" w:hAnsi="宋体" w:cs="宋体" w:eastAsia="宋体"/>
          <w:sz w:val="56"/>
          <w:spacing w:val="0"/>
          <w:color w:val="000000"/>
          <w:b w:val="off"/>
          <w:i w:val="off"/>
        </w:rPr>
        <w:t>尽，也不可能立刻又得到补充——即不可能用自己的思想来取而</w:t>
      </w:r>
      <w:r>
        <w:rPr>
          <w:rFonts w:ascii="宋体" w:hAnsi="宋体" w:cs="宋体" w:eastAsia="宋体"/>
          <w:sz w:val="56"/>
          <w:spacing w:val="0"/>
          <w:color w:val="000000"/>
          <w:b w:val="off"/>
          <w:i w:val="off"/>
        </w:rPr>
        <w:t>代之。所以，我们看到斯特恩在他的《项狄传》中大胆地断言：一个</w:t>
      </w:r>
      <w:r>
        <w:rPr>
          <w:rFonts w:ascii="宋体" w:hAnsi="宋体" w:cs="宋体" w:eastAsia="宋体"/>
          <w:sz w:val="56"/>
          <w:spacing w:val="0"/>
          <w:color w:val="000000"/>
          <w:b w:val="off"/>
          <w:i w:val="off"/>
        </w:rPr>
        <w:t>人若拥有自己的智慧，哪怕只有一分，其价值也万倍于他人的智</w:t>
      </w:r>
      <w:r>
        <w:rPr>
          <w:rFonts w:ascii="宋体" w:hAnsi="宋体" w:cs="宋体" w:eastAsia="宋体"/>
          <w:sz w:val="56"/>
          <w:spacing w:val="0"/>
          <w:color w:val="000000"/>
          <w:b w:val="off"/>
          <w:i w:val="off"/>
        </w:rPr>
        <w:t>慧。</w:t>
      </w:r>
      <w:bookmarkEnd w:id="3389"/>
    </w:p>
    <w:p>
      <w:pPr>
        <w:pageBreakBefore w:val="off"/>
        <w:tabs/>
        <w:wordWrap w:val="off"/>
        <w:spacing w:before="0" w:after="0" w:line="1000" w:lineRule="atLeast"/>
        <w:ind w:left="60" w:right="40" w:firstLine="1140"/>
        <w:jc w:val="both"/>
        <w:textAlignment w:val="baseline"/>
        <w:rPr>
          <w:sz w:val="56"/>
        </w:rPr>
      </w:pPr>
      <w:bookmarkStart w:name="" w:id="3390"/>
      <w:r>
        <w:rPr>
          <w:rFonts w:ascii="宋体" w:hAnsi="宋体" w:cs="宋体" w:eastAsia="宋体"/>
          <w:sz w:val="56"/>
          <w:spacing w:val="0"/>
          <w:color w:val="000000"/>
          <w:b w:val="off"/>
          <w:i w:val="off"/>
        </w:rPr>
        <w:t>事实上，最渊博的学识也不过像大自然中的一束枯萎的植物，</w:t>
      </w:r>
      <w:r>
        <w:rPr>
          <w:rFonts w:ascii="宋体" w:hAnsi="宋体" w:cs="宋体" w:eastAsia="宋体"/>
          <w:sz w:val="56"/>
          <w:spacing w:val="0"/>
          <w:color w:val="000000"/>
          <w:b w:val="off"/>
          <w:i w:val="off"/>
        </w:rPr>
        <w:t>完全不同于创造的天赋，而后者则具有不断更新的生命力，它永远</w:t>
      </w:r>
      <w:r>
        <w:rPr>
          <w:rFonts w:ascii="宋体" w:hAnsi="宋体" w:cs="宋体" w:eastAsia="宋体"/>
          <w:sz w:val="56"/>
          <w:spacing w:val="0"/>
          <w:color w:val="000000"/>
          <w:b w:val="off"/>
          <w:i w:val="off"/>
        </w:rPr>
        <w:t>那么清新强健，那么生气勃勃，那么变化多端。没有哪两种东西能</w:t>
      </w:r>
      <w:r>
        <w:rPr>
          <w:rFonts w:ascii="宋体" w:hAnsi="宋体" w:cs="宋体" w:eastAsia="宋体"/>
          <w:sz w:val="56"/>
          <w:spacing w:val="0"/>
          <w:color w:val="000000"/>
          <w:b w:val="off"/>
          <w:i w:val="off"/>
        </w:rPr>
        <w:t>形成比古代作家的童稚质朴与他们的注释者们的博学更鲜明的对</w:t>
      </w:r>
      <w:r>
        <w:rPr>
          <w:rFonts w:ascii="宋体" w:hAnsi="宋体" w:cs="宋体" w:eastAsia="宋体"/>
          <w:sz w:val="56"/>
          <w:spacing w:val="0"/>
          <w:color w:val="000000"/>
          <w:b w:val="off"/>
          <w:i w:val="off"/>
        </w:rPr>
        <w:t>立了。</w:t>
      </w:r>
      <w:bookmarkEnd w:id="3390"/>
    </w:p>
    <w:p>
      <w:pPr>
        <w:pageBreakBefore w:val="off"/>
        <w:tabs/>
        <w:wordWrap w:val="off"/>
        <w:spacing w:before="0" w:after="0" w:line="1000" w:lineRule="atLeast"/>
        <w:ind w:left="60" w:right="0" w:firstLine="1140"/>
        <w:jc w:val="both"/>
        <w:textAlignment w:val="baseline"/>
        <w:rPr>
          <w:sz w:val="56"/>
        </w:rPr>
      </w:pPr>
      <w:bookmarkStart w:name="" w:id="3391"/>
      <w:r>
        <w:rPr>
          <w:rFonts w:ascii="宋体" w:hAnsi="宋体" w:cs="宋体" w:eastAsia="宋体"/>
          <w:sz w:val="56"/>
          <w:spacing w:val="0"/>
          <w:color w:val="000000"/>
          <w:b w:val="off"/>
          <w:i w:val="off"/>
        </w:rPr>
        <w:t>业余爱好者，业余爱好者！那些为金钱所诱惑并仅为赚钱的</w:t>
      </w:r>
      <w:r>
        <w:rPr>
          <w:rFonts w:ascii="宋体" w:hAnsi="宋体" w:cs="宋体" w:eastAsia="宋体"/>
          <w:sz w:val="56"/>
          <w:spacing w:val="0"/>
          <w:color w:val="000000"/>
          <w:b w:val="off"/>
          <w:i w:val="off"/>
        </w:rPr>
        <w:t>缘故而治于学问的所谓学者，就是以这种轻蔑的口吻，谈到那些仅</w:t>
      </w:r>
      <w:r>
        <w:rPr>
          <w:rFonts w:ascii="宋体" w:hAnsi="宋体" w:cs="宋体" w:eastAsia="宋体"/>
          <w:sz w:val="56"/>
          <w:spacing w:val="0"/>
          <w:color w:val="000000"/>
          <w:b w:val="off"/>
          <w:i w:val="off"/>
        </w:rPr>
        <w:t>仅由于热爱艺术，而对某一门艺术孜孜以求的人。他们之所以产</w:t>
      </w:r>
      <w:r>
        <w:rPr>
          <w:rFonts w:ascii="宋体" w:hAnsi="宋体" w:cs="宋体" w:eastAsia="宋体"/>
          <w:sz w:val="56"/>
          <w:spacing w:val="0"/>
          <w:color w:val="000000"/>
          <w:b w:val="off"/>
          <w:i w:val="off"/>
        </w:rPr>
        <w:t>生这种轻视，是因为他们相信：没有任何人真正地献身于一门学</w:t>
      </w:r>
      <w:r>
        <w:rPr>
          <w:rFonts w:ascii="宋体" w:hAnsi="宋体" w:cs="宋体" w:eastAsia="宋体"/>
          <w:sz w:val="56"/>
          <w:spacing w:val="0"/>
          <w:color w:val="000000"/>
          <w:b w:val="off"/>
          <w:i w:val="off"/>
        </w:rPr>
        <w:t>问，除非他受到匮乏、饥饿或某种形式的贪欲的刺激。公众也有同</w:t>
      </w:r>
      <w:r>
        <w:rPr>
          <w:rFonts w:ascii="宋体" w:hAnsi="宋体" w:cs="宋体" w:eastAsia="宋体"/>
          <w:sz w:val="56"/>
          <w:spacing w:val="0"/>
          <w:color w:val="000000"/>
          <w:b w:val="off"/>
          <w:i w:val="off"/>
        </w:rPr>
        <w:t>样的想法；因此，人们一般对职业艺术家很尊重，而对业余爱好者</w:t>
      </w:r>
      <w:bookmarkEnd w:id="3391"/>
    </w:p>
    <w:p>
      <w:pPr>
        <w:pageBreakBefore w:val="off"/>
        <w:tabs/>
        <w:wordWrap w:val="off"/>
        <w:spacing w:before="0" w:after="0" w:line="600" w:lineRule="atLeast"/>
        <w:ind w:left="0" w:right="660"/>
        <w:jc w:val="right"/>
        <w:textAlignment w:val="baseline"/>
        <w:rPr>
          <w:sz w:val="45"/>
        </w:rPr>
      </w:pPr>
      <w:bookmarkStart w:name="" w:id="3392"/>
      <w:r>
        <w:rPr>
          <w:rFonts w:ascii="宋体" w:hAnsi="宋体" w:cs="宋体" w:eastAsia="宋体"/>
          <w:sz w:val="45"/>
          <w:spacing w:val="0"/>
          <w:color w:val="000000"/>
          <w:b w:val="off"/>
          <w:i w:val="off"/>
        </w:rPr>
        <w:t>341</w:t>
      </w:r>
      <w:bookmarkEnd w:id="3392"/>
    </w:p>
    <w:p>
      <w:r>
        <w:t/>
      </w:r>
    </w:p>
    <w:p>
      <w:pPr>
        <w:sectPr>
          <w:footerReference r:id="rId686"/>
          <w:headerReference r:id="rId687" w:type="default"/>
          <w:type w:val="nextPage"/>
          <w:pgSz w:w="21960" w:h="31680"/>
          <w:pgMar w:left="2680" w:top="2580" w:right="2680" w:bottom="2580" w:header="2280" w:footer="2280"/>
          <w:cols w:num="1"/>
        </w:sectPr>
      </w:pPr>
    </w:p>
    <w:p>
      <w:pPr>
        <w:pageBreakBefore w:val="off"/>
        <w:tabs/>
        <w:wordWrap w:val="off"/>
        <w:spacing w:before="500" w:after="0" w:line="960" w:lineRule="atLeast"/>
        <w:ind w:left="0" w:right="0"/>
        <w:jc w:val="both"/>
        <w:textAlignment w:val="baseline"/>
        <w:rPr>
          <w:sz w:val="56"/>
        </w:rPr>
      </w:pPr>
      <w:bookmarkStart w:name="" w:id="3393"/>
      <w:r>
        <w:rPr>
          <w:rFonts w:ascii="宋体" w:hAnsi="宋体" w:cs="宋体" w:eastAsia="宋体"/>
          <w:sz w:val="56"/>
          <w:spacing w:val="0"/>
          <w:color w:val="000000"/>
          <w:b w:val="off"/>
          <w:i w:val="off"/>
        </w:rPr>
        <w:t>则不信任。但是，事实上，业余爱好者往往把自己研究的问题当作</w:t>
      </w:r>
      <w:r>
        <w:rPr>
          <w:rFonts w:ascii="宋体" w:hAnsi="宋体" w:cs="宋体" w:eastAsia="宋体"/>
          <w:sz w:val="56"/>
          <w:spacing w:val="0"/>
          <w:color w:val="000000"/>
          <w:b w:val="off"/>
          <w:i w:val="off"/>
        </w:rPr>
        <w:t>一个目的，而职业艺术家则直截了当仅仅把它当作一种手段。一</w:t>
      </w:r>
      <w:r>
        <w:rPr>
          <w:rFonts w:ascii="宋体" w:hAnsi="宋体" w:cs="宋体" w:eastAsia="宋体"/>
          <w:sz w:val="56"/>
          <w:spacing w:val="0"/>
          <w:color w:val="000000"/>
          <w:b w:val="off"/>
          <w:i w:val="off"/>
        </w:rPr>
        <w:t>个人只有真诚地热爱一件事，才会对它有直接而浓厚的兴趣，才会</w:t>
      </w:r>
      <w:r>
        <w:rPr>
          <w:rFonts w:ascii="宋体" w:hAnsi="宋体" w:cs="宋体" w:eastAsia="宋体"/>
          <w:sz w:val="56"/>
          <w:spacing w:val="0"/>
          <w:color w:val="000000"/>
          <w:b w:val="off"/>
          <w:i w:val="off"/>
        </w:rPr>
        <w:t>因为喜欢它而献身于它，才会不懈地探求其奥秘而只是为了爱好。</w:t>
      </w:r>
      <w:r>
        <w:rPr>
          <w:rFonts w:ascii="宋体" w:hAnsi="宋体" w:cs="宋体" w:eastAsia="宋体"/>
          <w:sz w:val="56"/>
          <w:spacing w:val="0"/>
          <w:color w:val="000000"/>
          <w:b w:val="off"/>
          <w:i w:val="off"/>
        </w:rPr>
        <w:t>正是这些人，而不是那些为金钱而劳动的人，才创造出最伟大的作</w:t>
      </w:r>
      <w:r>
        <w:rPr>
          <w:rFonts w:ascii="宋体" w:hAnsi="宋体" w:cs="宋体" w:eastAsia="宋体"/>
          <w:sz w:val="56"/>
          <w:spacing w:val="0"/>
          <w:color w:val="000000"/>
          <w:b w:val="off"/>
          <w:i w:val="off"/>
        </w:rPr>
        <w:t>品。</w:t>
      </w:r>
      <w:bookmarkEnd w:id="3393"/>
    </w:p>
    <w:p>
      <w:pPr>
        <w:pageBreakBefore w:val="off"/>
        <w:tabs/>
        <w:wordWrap w:val="off"/>
        <w:spacing w:before="0" w:after="0" w:line="960" w:lineRule="atLeast"/>
        <w:ind w:left="0" w:right="20" w:firstLine="1140"/>
        <w:jc w:val="both"/>
        <w:textAlignment w:val="baseline"/>
        <w:rPr>
          <w:sz w:val="56"/>
        </w:rPr>
      </w:pPr>
      <w:bookmarkStart w:name="" w:id="3394"/>
      <w:r>
        <w:rPr>
          <w:rFonts w:ascii="宋体" w:hAnsi="宋体" w:cs="宋体" w:eastAsia="宋体"/>
          <w:sz w:val="56"/>
          <w:spacing w:val="0"/>
          <w:color w:val="000000"/>
          <w:b w:val="off"/>
          <w:i w:val="off"/>
        </w:rPr>
        <w:t>文学界如同其他领域一样，人们总是偏爱平庸无奇者——因</w:t>
      </w:r>
      <w:r>
        <w:rPr>
          <w:rFonts w:ascii="宋体" w:hAnsi="宋体" w:cs="宋体" w:eastAsia="宋体"/>
          <w:sz w:val="56"/>
          <w:spacing w:val="0"/>
          <w:color w:val="000000"/>
          <w:b w:val="off"/>
          <w:i w:val="off"/>
        </w:rPr>
        <w:t>为他默默无闻，从不自诩比别人更聪明，而才华出众者则被视为险</w:t>
      </w:r>
      <w:r>
        <w:rPr>
          <w:rFonts w:ascii="宋体" w:hAnsi="宋体" w:cs="宋体" w:eastAsia="宋体"/>
          <w:sz w:val="56"/>
          <w:spacing w:val="0"/>
          <w:color w:val="000000"/>
          <w:b w:val="off"/>
          <w:i w:val="off"/>
        </w:rPr>
        <w:t>恶的威胁，人们联合起来反对他，噢！他们这边的力量如此强大。</w:t>
      </w:r>
      <w:bookmarkEnd w:id="3394"/>
    </w:p>
    <w:p>
      <w:pPr>
        <w:pageBreakBefore w:val="off"/>
        <w:tabs/>
        <w:wordWrap w:val="off"/>
        <w:spacing w:before="0" w:after="0" w:line="960" w:lineRule="atLeast"/>
        <w:ind w:left="0" w:right="20" w:firstLine="1140"/>
        <w:jc w:val="both"/>
        <w:textAlignment w:val="baseline"/>
        <w:rPr>
          <w:sz w:val="56"/>
        </w:rPr>
      </w:pPr>
      <w:bookmarkStart w:name="" w:id="3395"/>
      <w:r>
        <w:rPr>
          <w:rFonts w:ascii="宋体" w:hAnsi="宋体" w:cs="宋体" w:eastAsia="宋体"/>
          <w:sz w:val="56"/>
          <w:spacing w:val="0"/>
          <w:color w:val="000000"/>
          <w:b w:val="off"/>
          <w:i w:val="off"/>
        </w:rPr>
        <w:t>这个领域的状况很像美国的一个州，在那里，每个人都只是关</w:t>
      </w:r>
      <w:r>
        <w:rPr>
          <w:rFonts w:ascii="宋体" w:hAnsi="宋体" w:cs="宋体" w:eastAsia="宋体"/>
          <w:sz w:val="56"/>
          <w:spacing w:val="0"/>
          <w:color w:val="000000"/>
          <w:b w:val="off"/>
          <w:i w:val="off"/>
        </w:rPr>
        <w:t>心他自己的利益，只为自己谋求荣誉和权力，全然不顾社会福</w:t>
      </w:r>
      <w:r>
        <w:rPr>
          <w:rFonts w:ascii="宋体" w:hAnsi="宋体" w:cs="宋体" w:eastAsia="宋体"/>
          <w:sz w:val="56"/>
          <w:spacing w:val="0"/>
          <w:color w:val="000000"/>
          <w:b w:val="off"/>
          <w:i w:val="off"/>
        </w:rPr>
        <w:t>利，这样，国家就会走向崩溃。文学界也同样如此；一个只想使自</w:t>
      </w:r>
      <w:r>
        <w:rPr>
          <w:rFonts w:ascii="宋体" w:hAnsi="宋体" w:cs="宋体" w:eastAsia="宋体"/>
          <w:sz w:val="56"/>
          <w:spacing w:val="0"/>
          <w:color w:val="000000"/>
          <w:b w:val="off"/>
          <w:i w:val="off"/>
        </w:rPr>
        <w:t>己引人注目，因为他渴望成名。唯一能够得到大家一致赞同的事</w:t>
      </w:r>
      <w:r>
        <w:rPr>
          <w:rFonts w:ascii="宋体" w:hAnsi="宋体" w:cs="宋体" w:eastAsia="宋体"/>
          <w:sz w:val="56"/>
          <w:spacing w:val="0"/>
          <w:color w:val="000000"/>
          <w:b w:val="off"/>
          <w:i w:val="off"/>
        </w:rPr>
        <w:t>情，就是试图压制一个人真正的杰出人物，倘若他胆敢自我炫耀的</w:t>
      </w:r>
      <w:r>
        <w:rPr>
          <w:rFonts w:ascii="宋体" w:hAnsi="宋体" w:cs="宋体" w:eastAsia="宋体"/>
          <w:sz w:val="56"/>
          <w:spacing w:val="0"/>
          <w:color w:val="000000"/>
          <w:b w:val="off"/>
          <w:i w:val="off"/>
        </w:rPr>
        <w:t>话，因为他是人们面临的共同威胁。从上述情况，我们很容易了解</w:t>
      </w:r>
      <w:r>
        <w:rPr>
          <w:rFonts w:ascii="宋体" w:hAnsi="宋体" w:cs="宋体" w:eastAsia="宋体"/>
          <w:sz w:val="56"/>
          <w:spacing w:val="0"/>
          <w:color w:val="000000"/>
          <w:b w:val="off"/>
          <w:i w:val="off"/>
        </w:rPr>
        <w:t>整个知识界的状况如何了。</w:t>
      </w:r>
      <w:bookmarkEnd w:id="3395"/>
    </w:p>
    <w:p>
      <w:pPr>
        <w:pageBreakBefore w:val="off"/>
        <w:tabs/>
        <w:wordWrap w:val="off"/>
        <w:spacing w:before="0" w:after="0" w:line="960" w:lineRule="atLeast"/>
        <w:ind w:left="0" w:right="0" w:firstLine="1140"/>
        <w:jc w:val="both"/>
        <w:textAlignment w:val="baseline"/>
        <w:rPr>
          <w:sz w:val="56"/>
        </w:rPr>
      </w:pPr>
      <w:bookmarkStart w:name="" w:id="3396"/>
      <w:r>
        <w:rPr>
          <w:rFonts w:ascii="宋体" w:hAnsi="宋体" w:cs="宋体" w:eastAsia="宋体"/>
          <w:sz w:val="56"/>
          <w:spacing w:val="0"/>
          <w:color w:val="000000"/>
          <w:b w:val="off"/>
          <w:i w:val="off"/>
        </w:rPr>
        <w:t>在大学教授与独立不羁的学者之间，自古以来就彼此对立，这</w:t>
      </w:r>
      <w:r>
        <w:rPr>
          <w:rFonts w:ascii="宋体" w:hAnsi="宋体" w:cs="宋体" w:eastAsia="宋体"/>
          <w:sz w:val="56"/>
          <w:spacing w:val="0"/>
          <w:color w:val="000000"/>
          <w:b w:val="off"/>
          <w:i w:val="off"/>
        </w:rPr>
        <w:t>种对立或许能够比作狼与狗之间的那种势不两立。教授因其地</w:t>
      </w:r>
      <w:r>
        <w:rPr>
          <w:rFonts w:ascii="宋体" w:hAnsi="宋体" w:cs="宋体" w:eastAsia="宋体"/>
          <w:sz w:val="56"/>
          <w:spacing w:val="0"/>
          <w:color w:val="000000"/>
          <w:b w:val="off"/>
          <w:i w:val="off"/>
        </w:rPr>
        <w:t>位，享有生前便名扬天下的有利条件；与此相反，独立不羁的学者</w:t>
      </w:r>
      <w:r>
        <w:rPr>
          <w:rFonts w:ascii="宋体" w:hAnsi="宋体" w:cs="宋体" w:eastAsia="宋体"/>
          <w:sz w:val="56"/>
          <w:spacing w:val="0"/>
          <w:color w:val="000000"/>
          <w:b w:val="off"/>
          <w:i w:val="off"/>
        </w:rPr>
        <w:t>因其地位，具有死后能为后世所推崇的优势。而要达到这一殊荣，</w:t>
      </w:r>
      <w:r>
        <w:rPr>
          <w:rFonts w:ascii="宋体" w:hAnsi="宋体" w:cs="宋体" w:eastAsia="宋体"/>
          <w:sz w:val="56"/>
          <w:spacing w:val="0"/>
          <w:color w:val="000000"/>
          <w:b w:val="off"/>
          <w:i w:val="off"/>
        </w:rPr>
        <w:t>在其余的更为珍贵的恩赐中，愈加需要的是，他必须拥有一定的闲</w:t>
      </w:r>
      <w:r>
        <w:rPr>
          <w:rFonts w:ascii="宋体" w:hAnsi="宋体" w:cs="宋体" w:eastAsia="宋体"/>
          <w:sz w:val="56"/>
          <w:spacing w:val="0"/>
          <w:color w:val="000000"/>
          <w:b w:val="off"/>
          <w:i w:val="off"/>
        </w:rPr>
        <w:t>暇和自由。人类长期致力于发现这样的人，也许，他们会携手并</w:t>
      </w:r>
      <w:r>
        <w:rPr>
          <w:rFonts w:ascii="宋体" w:hAnsi="宋体" w:cs="宋体" w:eastAsia="宋体"/>
          <w:sz w:val="56"/>
          <w:spacing w:val="0"/>
          <w:color w:val="000000"/>
          <w:b w:val="off"/>
          <w:i w:val="off"/>
        </w:rPr>
        <w:t>肩，共同合作。</w:t>
      </w:r>
      <w:bookmarkEnd w:id="3396"/>
    </w:p>
    <w:p>
      <w:pPr>
        <w:pageBreakBefore w:val="off"/>
        <w:tabs/>
        <w:wordWrap w:val="off"/>
        <w:spacing w:before="0" w:after="0" w:line="960" w:lineRule="atLeast"/>
        <w:ind w:left="0" w:right="0" w:firstLine="1140"/>
        <w:jc w:val="both"/>
        <w:textAlignment w:val="baseline"/>
        <w:rPr>
          <w:sz w:val="56"/>
        </w:rPr>
      </w:pPr>
      <w:bookmarkStart w:name="" w:id="3397"/>
      <w:r>
        <w:rPr>
          <w:rFonts w:ascii="宋体" w:hAnsi="宋体" w:cs="宋体" w:eastAsia="宋体"/>
          <w:sz w:val="56"/>
          <w:spacing w:val="0"/>
          <w:color w:val="000000"/>
          <w:b w:val="off"/>
          <w:i w:val="off"/>
        </w:rPr>
        <w:t>获得教授职位的人，可以说是在畜舍的小隔栏里取食，这种方</w:t>
      </w:r>
      <w:r>
        <w:rPr>
          <w:rFonts w:ascii="宋体" w:hAnsi="宋体" w:cs="宋体" w:eastAsia="宋体"/>
          <w:sz w:val="56"/>
          <w:spacing w:val="0"/>
          <w:color w:val="000000"/>
          <w:b w:val="off"/>
          <w:i w:val="off"/>
        </w:rPr>
        <w:t>法最适宜反刍动物。不过，受大自然的恩惠而得到食物，毕竟要比</w:t>
      </w:r>
      <w:bookmarkEnd w:id="3397"/>
    </w:p>
    <w:p>
      <w:pPr>
        <w:pageBreakBefore w:val="off"/>
        <w:tabs/>
        <w:wordWrap w:val="off"/>
        <w:spacing w:before="0" w:after="0" w:line="620" w:lineRule="atLeast"/>
        <w:ind w:left="640" w:right="0"/>
        <w:jc w:val="both"/>
        <w:textAlignment w:val="baseline"/>
        <w:rPr>
          <w:sz w:val="46"/>
        </w:rPr>
      </w:pPr>
      <w:bookmarkStart w:name="" w:id="3398"/>
      <w:r>
        <w:rPr>
          <w:rFonts w:ascii="楷体" w:hAnsi="楷体" w:cs="楷体" w:eastAsia="楷体"/>
          <w:sz w:val="46"/>
          <w:spacing w:val="0"/>
          <w:color w:val="000000"/>
          <w:b w:val="off"/>
          <w:i w:val="off"/>
        </w:rPr>
        <w:t>342</w:t>
      </w:r>
      <w:bookmarkEnd w:id="3398"/>
    </w:p>
    <w:p>
      <w:r>
        <w:t/>
      </w:r>
    </w:p>
    <w:p>
      <w:pPr>
        <w:sectPr>
          <w:footerReference r:id="rId688"/>
          <w:headerReference r:id="rId689" w:type="default"/>
          <w:type w:val="nextPage"/>
          <w:pgSz w:w="22000" w:h="31680"/>
          <w:pgMar w:left="2740" w:top="2540" w:right="2740" w:bottom="2540" w:header="2240" w:footer="2240"/>
          <w:cols w:num="1"/>
        </w:sectPr>
      </w:pPr>
    </w:p>
    <w:p>
      <w:pPr>
        <w:pageBreakBefore w:val="off"/>
        <w:tabs/>
        <w:wordWrap w:val="off"/>
        <w:spacing w:before="480" w:after="0" w:line="1000" w:lineRule="atLeast"/>
        <w:ind w:left="60" w:right="0"/>
        <w:jc w:val="both"/>
        <w:textAlignment w:val="baseline"/>
        <w:rPr>
          <w:sz w:val="56"/>
        </w:rPr>
      </w:pPr>
      <w:bookmarkStart w:name="" w:id="3399"/>
      <w:r>
        <w:rPr>
          <w:rFonts w:ascii="宋体" w:hAnsi="宋体" w:cs="宋体" w:eastAsia="宋体"/>
          <w:sz w:val="56"/>
          <w:spacing w:val="0"/>
          <w:color w:val="000000"/>
          <w:b w:val="off"/>
          <w:i w:val="off"/>
        </w:rPr>
        <w:t>在空旷的田野里觅食优裕得多。</w:t>
      </w:r>
      <w:bookmarkEnd w:id="3399"/>
    </w:p>
    <w:p>
      <w:pPr>
        <w:pageBreakBefore w:val="off"/>
        <w:tabs/>
        <w:wordWrap w:val="off"/>
        <w:spacing w:before="0" w:after="0" w:line="1000" w:lineRule="atLeast"/>
        <w:ind w:left="60" w:right="100" w:firstLine="1160"/>
        <w:jc w:val="both"/>
        <w:textAlignment w:val="baseline"/>
        <w:rPr>
          <w:sz w:val="56"/>
        </w:rPr>
      </w:pPr>
      <w:bookmarkStart w:name="" w:id="3400"/>
      <w:r>
        <w:rPr>
          <w:rFonts w:ascii="宋体" w:hAnsi="宋体" w:cs="宋体" w:eastAsia="宋体"/>
          <w:sz w:val="56"/>
          <w:spacing w:val="0"/>
          <w:color w:val="000000"/>
          <w:b w:val="off"/>
          <w:i w:val="off"/>
        </w:rPr>
        <w:t>作为整体的人类知识及其每一分支，其中的绝大部分仅仅是</w:t>
      </w:r>
      <w:r>
        <w:rPr>
          <w:rFonts w:ascii="宋体" w:hAnsi="宋体" w:cs="宋体" w:eastAsia="宋体"/>
          <w:sz w:val="56"/>
          <w:spacing w:val="0"/>
          <w:color w:val="000000"/>
          <w:b w:val="off"/>
          <w:i w:val="off"/>
        </w:rPr>
        <w:t>理论上的，——我指的是仅仅存在于记载着人类往事的书本上。</w:t>
      </w:r>
      <w:r>
        <w:rPr>
          <w:rFonts w:ascii="宋体" w:hAnsi="宋体" w:cs="宋体" w:eastAsia="宋体"/>
          <w:sz w:val="56"/>
          <w:spacing w:val="0"/>
          <w:color w:val="000000"/>
          <w:b w:val="off"/>
          <w:i w:val="off"/>
        </w:rPr>
        <w:t>只有一小部分在特定的时期内，才真正地活跃于某些人的头脑中。</w:t>
      </w:r>
      <w:r>
        <w:rPr>
          <w:rFonts w:ascii="宋体" w:hAnsi="宋体" w:cs="宋体" w:eastAsia="宋体"/>
          <w:sz w:val="56"/>
          <w:spacing w:val="0"/>
          <w:color w:val="000000"/>
          <w:b w:val="off"/>
          <w:i w:val="off"/>
        </w:rPr>
        <w:t>这种状况的出现，主要地因为人生如寄，世事无常；但也由于以下</w:t>
      </w:r>
      <w:r>
        <w:rPr>
          <w:rFonts w:ascii="宋体" w:hAnsi="宋体" w:cs="宋体" w:eastAsia="宋体"/>
          <w:sz w:val="56"/>
          <w:spacing w:val="0"/>
          <w:color w:val="000000"/>
          <w:b w:val="off"/>
          <w:i w:val="off"/>
        </w:rPr>
        <w:t>事实所造成，即人们总是懒惰懈怠，耽于享乐。当每代人匆匆走过</w:t>
      </w:r>
      <w:r>
        <w:rPr>
          <w:rFonts w:ascii="宋体" w:hAnsi="宋体" w:cs="宋体" w:eastAsia="宋体"/>
          <w:sz w:val="56"/>
          <w:spacing w:val="0"/>
          <w:color w:val="000000"/>
          <w:b w:val="off"/>
          <w:i w:val="off"/>
        </w:rPr>
        <w:t>它短暂的人生历程时，所获得的仅是它自己需要的知识，尔后，很</w:t>
      </w:r>
      <w:r>
        <w:rPr>
          <w:rFonts w:ascii="宋体" w:hAnsi="宋体" w:cs="宋体" w:eastAsia="宋体"/>
          <w:sz w:val="56"/>
          <w:spacing w:val="0"/>
          <w:color w:val="000000"/>
          <w:b w:val="off"/>
          <w:i w:val="off"/>
        </w:rPr>
        <w:t>快便悄然消逝。大多数学者都是浅薄的。继起的新一代，满怀希</w:t>
      </w:r>
      <w:r>
        <w:rPr>
          <w:rFonts w:ascii="宋体" w:hAnsi="宋体" w:cs="宋体" w:eastAsia="宋体"/>
          <w:sz w:val="56"/>
          <w:spacing w:val="0"/>
          <w:color w:val="000000"/>
          <w:b w:val="off"/>
          <w:i w:val="off"/>
        </w:rPr>
        <w:t>望，却又浑浑噩噩，一切均需要从头开始。他依然只是在其人生的</w:t>
      </w:r>
      <w:r>
        <w:rPr>
          <w:rFonts w:ascii="宋体" w:hAnsi="宋体" w:cs="宋体" w:eastAsia="宋体"/>
          <w:sz w:val="56"/>
          <w:spacing w:val="0"/>
          <w:color w:val="000000"/>
          <w:b w:val="off"/>
          <w:i w:val="off"/>
        </w:rPr>
        <w:t>历程中寻找、收集于他有益的知识，然后，同样又销声匿迹。倘若</w:t>
      </w:r>
      <w:r>
        <w:rPr>
          <w:rFonts w:ascii="宋体" w:hAnsi="宋体" w:cs="宋体" w:eastAsia="宋体"/>
          <w:sz w:val="56"/>
          <w:spacing w:val="0"/>
          <w:color w:val="000000"/>
          <w:b w:val="off"/>
          <w:i w:val="off"/>
        </w:rPr>
        <w:t>不是那些印刷品和艺术作品的真迹，知识的境地该是多么悲惨！</w:t>
      </w:r>
      <w:r>
        <w:rPr>
          <w:rFonts w:ascii="宋体" w:hAnsi="宋体" w:cs="宋体" w:eastAsia="宋体"/>
          <w:sz w:val="56"/>
          <w:spacing w:val="0"/>
          <w:color w:val="000000"/>
          <w:b w:val="off"/>
          <w:i w:val="off"/>
        </w:rPr>
        <w:t>正因如此，图书馆才成为保留人类足迹的唯一确定可靠的、持久不</w:t>
      </w:r>
      <w:r>
        <w:rPr>
          <w:rFonts w:ascii="宋体" w:hAnsi="宋体" w:cs="宋体" w:eastAsia="宋体"/>
          <w:sz w:val="56"/>
          <w:spacing w:val="0"/>
          <w:color w:val="000000"/>
          <w:b w:val="off"/>
          <w:i w:val="off"/>
        </w:rPr>
        <w:t>变的存储器。所以，正像商人不愿公开他的账簿一样，大多数学者</w:t>
      </w:r>
      <w:r>
        <w:rPr>
          <w:rFonts w:ascii="宋体" w:hAnsi="宋体" w:cs="宋体" w:eastAsia="宋体"/>
          <w:sz w:val="56"/>
          <w:spacing w:val="0"/>
          <w:color w:val="000000"/>
          <w:b w:val="off"/>
          <w:i w:val="off"/>
        </w:rPr>
        <w:t>也不愿让他们的知识经受检验。</w:t>
      </w:r>
      <w:bookmarkEnd w:id="3400"/>
    </w:p>
    <w:p>
      <w:pPr>
        <w:pageBreakBefore w:val="off"/>
        <w:tabs/>
        <w:wordWrap w:val="off"/>
        <w:spacing w:before="0" w:after="0" w:line="1000" w:lineRule="atLeast"/>
        <w:ind w:left="60" w:right="100" w:firstLine="1160"/>
        <w:jc w:val="both"/>
        <w:textAlignment w:val="baseline"/>
        <w:rPr>
          <w:sz w:val="56"/>
        </w:rPr>
      </w:pPr>
      <w:bookmarkStart w:name="" w:id="3401"/>
      <w:r>
        <w:rPr>
          <w:rFonts w:ascii="宋体" w:hAnsi="宋体" w:cs="宋体" w:eastAsia="宋体"/>
          <w:sz w:val="56"/>
          <w:spacing w:val="0"/>
          <w:color w:val="000000"/>
          <w:b w:val="off"/>
          <w:i w:val="off"/>
        </w:rPr>
        <w:t>人类目光所及的范围十分有限，而人类知识的全部领域早已</w:t>
      </w:r>
      <w:r>
        <w:rPr>
          <w:rFonts w:ascii="宋体" w:hAnsi="宋体" w:cs="宋体" w:eastAsia="宋体"/>
          <w:sz w:val="56"/>
          <w:spacing w:val="0"/>
          <w:color w:val="000000"/>
          <w:b w:val="off"/>
          <w:i w:val="off"/>
        </w:rPr>
        <w:t>远远超出这个范围；并且，一个人所能了解的知识甚至不及他应掌</w:t>
      </w:r>
      <w:r>
        <w:rPr>
          <w:rFonts w:ascii="宋体" w:hAnsi="宋体" w:cs="宋体" w:eastAsia="宋体"/>
          <w:sz w:val="56"/>
          <w:spacing w:val="0"/>
          <w:color w:val="000000"/>
          <w:b w:val="off"/>
          <w:i w:val="off"/>
        </w:rPr>
        <w:t>握的全部知识的十分之一。</w:t>
      </w:r>
      <w:bookmarkEnd w:id="3401"/>
    </w:p>
    <w:p>
      <w:pPr>
        <w:pageBreakBefore w:val="off"/>
        <w:tabs/>
        <w:wordWrap w:val="off"/>
        <w:spacing w:before="0" w:after="0" w:line="1000" w:lineRule="atLeast"/>
        <w:ind w:left="60" w:right="0" w:firstLine="1160"/>
        <w:jc w:val="both"/>
        <w:textAlignment w:val="baseline"/>
        <w:rPr>
          <w:sz w:val="56"/>
        </w:rPr>
      </w:pPr>
      <w:bookmarkStart w:name="" w:id="3402"/>
      <w:r>
        <w:rPr>
          <w:rFonts w:ascii="宋体" w:hAnsi="宋体" w:cs="宋体" w:eastAsia="宋体"/>
          <w:sz w:val="56"/>
          <w:spacing w:val="0"/>
          <w:color w:val="000000"/>
          <w:b w:val="off"/>
          <w:i w:val="off"/>
        </w:rPr>
        <w:t>科学的各个分支越来越繁多，以致于一个人若想有所成就，便</w:t>
      </w:r>
      <w:r>
        <w:rPr>
          <w:rFonts w:ascii="宋体" w:hAnsi="宋体" w:cs="宋体" w:eastAsia="宋体"/>
          <w:sz w:val="56"/>
          <w:spacing w:val="0"/>
          <w:color w:val="000000"/>
          <w:b w:val="off"/>
          <w:i w:val="off"/>
        </w:rPr>
        <w:t>不得不放弃所有其他学科，而专注于某一研究领域。一个人在他</w:t>
      </w:r>
      <w:r>
        <w:rPr>
          <w:rFonts w:ascii="宋体" w:hAnsi="宋体" w:cs="宋体" w:eastAsia="宋体"/>
          <w:sz w:val="56"/>
          <w:spacing w:val="0"/>
          <w:color w:val="000000"/>
          <w:b w:val="off"/>
          <w:i w:val="off"/>
        </w:rPr>
        <w:t>自己的研究领域中确实要比一般人高明，但在其他领域，他却和一</w:t>
      </w:r>
      <w:r>
        <w:rPr>
          <w:rFonts w:ascii="宋体" w:hAnsi="宋体" w:cs="宋体" w:eastAsia="宋体"/>
          <w:sz w:val="56"/>
          <w:spacing w:val="0"/>
          <w:color w:val="000000"/>
          <w:b w:val="off"/>
          <w:i w:val="off"/>
        </w:rPr>
        <w:t>般人没有什么两样。倘若我们再补充一句：轻视古代语言乃至废</w:t>
      </w:r>
      <w:r>
        <w:rPr>
          <w:rFonts w:ascii="宋体" w:hAnsi="宋体" w:cs="宋体" w:eastAsia="宋体"/>
          <w:sz w:val="56"/>
          <w:spacing w:val="0"/>
          <w:color w:val="000000"/>
          <w:b w:val="off"/>
          <w:i w:val="off"/>
        </w:rPr>
        <w:t>弃古典文学的普及教育的风气，今天更加盛行——因为，仅有一知</w:t>
      </w:r>
      <w:r>
        <w:rPr>
          <w:rFonts w:ascii="宋体" w:hAnsi="宋体" w:cs="宋体" w:eastAsia="宋体"/>
          <w:sz w:val="56"/>
          <w:spacing w:val="0"/>
          <w:color w:val="000000"/>
          <w:b w:val="off"/>
          <w:i w:val="off"/>
        </w:rPr>
        <w:t>半解的拉丁文和希腊文是毫无用处的——那么，我们最终将会揭</w:t>
      </w:r>
      <w:r>
        <w:rPr>
          <w:rFonts w:ascii="宋体" w:hAnsi="宋体" w:cs="宋体" w:eastAsia="宋体"/>
          <w:sz w:val="56"/>
          <w:spacing w:val="0"/>
          <w:color w:val="000000"/>
          <w:b w:val="off"/>
          <w:i w:val="off"/>
        </w:rPr>
        <w:t>示出那些尚未真正进入自己研究领域的学者们，表现得就像一头</w:t>
      </w:r>
      <w:r>
        <w:rPr>
          <w:rFonts w:ascii="宋体" w:hAnsi="宋体" w:cs="宋体" w:eastAsia="宋体"/>
          <w:sz w:val="56"/>
          <w:spacing w:val="0"/>
          <w:color w:val="000000"/>
          <w:b w:val="off"/>
          <w:i w:val="off"/>
        </w:rPr>
        <w:t>真正无知无识的反刍动物一样。</w:t>
      </w:r>
      <w:bookmarkEnd w:id="3402"/>
    </w:p>
    <w:p>
      <w:pPr>
        <w:pageBreakBefore w:val="off"/>
        <w:tabs/>
        <w:wordWrap w:val="off"/>
        <w:spacing w:before="0" w:after="0" w:line="600" w:lineRule="atLeast"/>
        <w:ind w:left="0" w:right="640"/>
        <w:jc w:val="right"/>
        <w:textAlignment w:val="baseline"/>
        <w:rPr>
          <w:sz w:val="45"/>
        </w:rPr>
      </w:pPr>
      <w:bookmarkStart w:name="" w:id="3403"/>
      <w:r>
        <w:rPr>
          <w:rFonts w:ascii="楷体" w:hAnsi="楷体" w:cs="楷体" w:eastAsia="楷体"/>
          <w:sz w:val="45"/>
          <w:spacing w:val="0"/>
          <w:color w:val="000000"/>
          <w:b w:val="off"/>
          <w:i w:val="off"/>
        </w:rPr>
        <w:t>343</w:t>
      </w:r>
      <w:bookmarkEnd w:id="3403"/>
    </w:p>
    <w:p>
      <w:r>
        <w:t/>
      </w:r>
    </w:p>
    <w:p>
      <w:pPr>
        <w:sectPr>
          <w:footerReference r:id="rId690"/>
          <w:headerReference r:id="rId691" w:type="default"/>
          <w:type w:val="nextPage"/>
          <w:pgSz w:w="22380" w:h="31680"/>
          <w:pgMar w:left="2840" w:top="2580" w:right="2840" w:bottom="2580" w:header="2280" w:footer="2280"/>
          <w:cols w:num="1"/>
        </w:sectPr>
      </w:pPr>
    </w:p>
    <w:p>
      <w:pPr>
        <w:pageBreakBefore w:val="off"/>
        <w:tabs/>
        <w:wordWrap w:val="off"/>
        <w:spacing w:before="480" w:after="0" w:line="1040" w:lineRule="atLeast"/>
        <w:ind w:left="0" w:right="0" w:firstLine="1140"/>
        <w:jc w:val="both"/>
        <w:textAlignment w:val="baseline"/>
        <w:rPr>
          <w:sz w:val="56"/>
        </w:rPr>
      </w:pPr>
      <w:bookmarkStart w:name="" w:id="3404"/>
      <w:r>
        <w:rPr>
          <w:rFonts w:ascii="宋体" w:hAnsi="宋体" w:cs="宋体" w:eastAsia="宋体"/>
          <w:sz w:val="56"/>
          <w:spacing w:val="0"/>
          <w:color w:val="000000"/>
          <w:b w:val="off"/>
          <w:i w:val="off"/>
        </w:rPr>
        <w:t>一个这样的专家就像工厂里的工人一样，他穷其一生心血去</w:t>
      </w:r>
      <w:r>
        <w:rPr>
          <w:rFonts w:ascii="宋体" w:hAnsi="宋体" w:cs="宋体" w:eastAsia="宋体"/>
          <w:sz w:val="56"/>
          <w:spacing w:val="0"/>
          <w:color w:val="000000"/>
          <w:b w:val="off"/>
          <w:i w:val="off"/>
        </w:rPr>
        <w:t>制造某种特殊的诸如螺丝钉、老虎钳或曲摇柄之类的零件，的确，</w:t>
      </w:r>
      <w:r>
        <w:rPr>
          <w:rFonts w:ascii="宋体" w:hAnsi="宋体" w:cs="宋体" w:eastAsia="宋体"/>
          <w:sz w:val="56"/>
          <w:spacing w:val="0"/>
          <w:color w:val="000000"/>
          <w:b w:val="off"/>
          <w:i w:val="off"/>
        </w:rPr>
        <w:t>就某些特定的机械仪器讲，他确实达到令人难以置信的熟练程度。</w:t>
      </w:r>
      <w:r>
        <w:rPr>
          <w:rFonts w:ascii="宋体" w:hAnsi="宋体" w:cs="宋体" w:eastAsia="宋体"/>
          <w:sz w:val="56"/>
          <w:spacing w:val="0"/>
          <w:color w:val="000000"/>
          <w:b w:val="off"/>
          <w:i w:val="off"/>
        </w:rPr>
        <w:t>这种专家也可以比作一个从未离开过自己居所的人，在那里，他完</w:t>
      </w:r>
      <w:r>
        <w:rPr>
          <w:rFonts w:ascii="宋体" w:hAnsi="宋体" w:cs="宋体" w:eastAsia="宋体"/>
          <w:sz w:val="56"/>
          <w:spacing w:val="0"/>
          <w:color w:val="000000"/>
          <w:b w:val="off"/>
          <w:i w:val="off"/>
        </w:rPr>
        <w:t>全熟悉所有的一切：每一层台阶，每一个角落，每一块木板；就像维</w:t>
      </w:r>
      <w:r>
        <w:rPr>
          <w:rFonts w:ascii="宋体" w:hAnsi="宋体" w:cs="宋体" w:eastAsia="宋体"/>
          <w:sz w:val="56"/>
          <w:spacing w:val="0"/>
          <w:color w:val="000000"/>
          <w:b w:val="off"/>
          <w:i w:val="off"/>
        </w:rPr>
        <w:t>克多·雨果的《巴黎圣母院》中的嘎西莫多了解的教堂一样；教堂外</w:t>
      </w:r>
      <w:r>
        <w:rPr>
          <w:rFonts w:ascii="宋体" w:hAnsi="宋体" w:cs="宋体" w:eastAsia="宋体"/>
          <w:sz w:val="56"/>
          <w:spacing w:val="0"/>
          <w:color w:val="000000"/>
          <w:b w:val="off"/>
          <w:i w:val="off"/>
        </w:rPr>
        <w:t>面，一切对于他都是陌生的、不可知的。</w:t>
      </w:r>
      <w:bookmarkEnd w:id="3404"/>
    </w:p>
    <w:p>
      <w:pPr>
        <w:pageBreakBefore w:val="off"/>
        <w:tabs/>
        <w:wordWrap w:val="off"/>
        <w:spacing w:before="0" w:after="0" w:line="1040" w:lineRule="atLeast"/>
        <w:ind w:left="0" w:right="0" w:firstLine="1140"/>
        <w:jc w:val="both"/>
        <w:textAlignment w:val="baseline"/>
        <w:rPr>
          <w:sz w:val="56"/>
        </w:rPr>
      </w:pPr>
      <w:bookmarkStart w:name="" w:id="3405"/>
      <w:r>
        <w:rPr>
          <w:rFonts w:ascii="宋体" w:hAnsi="宋体" w:cs="宋体" w:eastAsia="宋体"/>
          <w:sz w:val="56"/>
          <w:spacing w:val="0"/>
          <w:color w:val="000000"/>
          <w:b w:val="off"/>
          <w:i w:val="off"/>
        </w:rPr>
        <w:t>一个人应当多才多艺，视野宽阔，这对古典文学的修养，是绝</w:t>
      </w:r>
      <w:r>
        <w:rPr>
          <w:rFonts w:ascii="宋体" w:hAnsi="宋体" w:cs="宋体" w:eastAsia="宋体"/>
          <w:sz w:val="56"/>
          <w:spacing w:val="0"/>
          <w:color w:val="000000"/>
          <w:b w:val="off"/>
          <w:i w:val="off"/>
        </w:rPr>
        <w:t>对必要的；并且，学者——按照这个词的严格意义——也必须对历</w:t>
      </w:r>
      <w:r>
        <w:rPr>
          <w:rFonts w:ascii="宋体" w:hAnsi="宋体" w:cs="宋体" w:eastAsia="宋体"/>
          <w:sz w:val="56"/>
          <w:spacing w:val="0"/>
          <w:color w:val="000000"/>
          <w:b w:val="off"/>
          <w:i w:val="off"/>
        </w:rPr>
        <w:t>史了如指掌。但是，一个人如想成为无所不知的哲学家，其头脑就</w:t>
      </w:r>
      <w:r>
        <w:rPr>
          <w:rFonts w:ascii="宋体" w:hAnsi="宋体" w:cs="宋体" w:eastAsia="宋体"/>
          <w:sz w:val="56"/>
          <w:spacing w:val="0"/>
          <w:color w:val="000000"/>
          <w:b w:val="off"/>
          <w:i w:val="off"/>
        </w:rPr>
        <w:t>必须囊括人类的全部知识：这些知识又向何处汇集呢？</w:t>
      </w:r>
      <w:bookmarkEnd w:id="3405"/>
    </w:p>
    <w:p>
      <w:pPr>
        <w:pageBreakBefore w:val="off"/>
        <w:tabs/>
        <w:wordWrap w:val="off"/>
        <w:spacing w:before="0" w:after="0" w:line="1040" w:lineRule="atLeast"/>
        <w:ind w:left="0" w:right="0" w:firstLine="1140"/>
        <w:jc w:val="both"/>
        <w:textAlignment w:val="baseline"/>
        <w:rPr>
          <w:sz w:val="56"/>
        </w:rPr>
      </w:pPr>
      <w:bookmarkStart w:name="" w:id="3406"/>
      <w:r>
        <w:rPr>
          <w:rFonts w:ascii="宋体" w:hAnsi="宋体" w:cs="宋体" w:eastAsia="宋体"/>
          <w:sz w:val="56"/>
          <w:spacing w:val="0"/>
          <w:color w:val="000000"/>
          <w:b w:val="off"/>
          <w:i w:val="off"/>
        </w:rPr>
        <w:t>严格地说，这些第一流的天才绝不会是上面所说的专家。因</w:t>
      </w:r>
      <w:r>
        <w:rPr>
          <w:rFonts w:ascii="宋体" w:hAnsi="宋体" w:cs="宋体" w:eastAsia="宋体"/>
          <w:sz w:val="56"/>
          <w:spacing w:val="0"/>
          <w:color w:val="000000"/>
          <w:b w:val="off"/>
          <w:i w:val="off"/>
        </w:rPr>
        <w:t>为，就前者的特征而言，他们是把生存的统一体作为自己的问题；</w:t>
      </w:r>
      <w:r>
        <w:rPr>
          <w:rFonts w:ascii="宋体" w:hAnsi="宋体" w:cs="宋体" w:eastAsia="宋体"/>
          <w:sz w:val="56"/>
          <w:spacing w:val="0"/>
          <w:color w:val="000000"/>
          <w:b w:val="off"/>
          <w:i w:val="off"/>
        </w:rPr>
        <w:t>这是一个他们将要论述的问题，他们中的每一个人都将以某种形</w:t>
      </w:r>
      <w:r>
        <w:rPr>
          <w:rFonts w:ascii="宋体" w:hAnsi="宋体" w:cs="宋体" w:eastAsia="宋体"/>
          <w:sz w:val="56"/>
          <w:spacing w:val="0"/>
          <w:color w:val="000000"/>
          <w:b w:val="off"/>
          <w:i w:val="off"/>
        </w:rPr>
        <w:t>式为人类提供一种崭新的启示；正是由于他们所成就的伟大事业，</w:t>
      </w:r>
      <w:r>
        <w:rPr>
          <w:rFonts w:ascii="宋体" w:hAnsi="宋体" w:cs="宋体" w:eastAsia="宋体"/>
          <w:sz w:val="56"/>
          <w:spacing w:val="0"/>
          <w:color w:val="000000"/>
          <w:b w:val="off"/>
          <w:i w:val="off"/>
        </w:rPr>
        <w:t>他们才能当之无愧地接受天才的称号，才堪以担当至高无上、聪明</w:t>
      </w:r>
      <w:r>
        <w:rPr>
          <w:rFonts w:ascii="宋体" w:hAnsi="宋体" w:cs="宋体" w:eastAsia="宋体"/>
          <w:sz w:val="56"/>
          <w:spacing w:val="0"/>
          <w:color w:val="000000"/>
          <w:b w:val="off"/>
          <w:i w:val="off"/>
        </w:rPr>
        <w:t>绝伦、普遍绝对之类的桂冠；而不是去把毕生精力用于解释事物之</w:t>
      </w:r>
      <w:r>
        <w:rPr>
          <w:rFonts w:ascii="宋体" w:hAnsi="宋体" w:cs="宋体" w:eastAsia="宋体"/>
          <w:sz w:val="56"/>
          <w:spacing w:val="0"/>
          <w:color w:val="000000"/>
          <w:b w:val="off"/>
          <w:i w:val="off"/>
        </w:rPr>
        <w:t>间的某种特定关系。</w:t>
      </w:r>
      <w:bookmarkEnd w:id="3406"/>
    </w:p>
    <w:p>
      <w:pPr>
        <w:pageBreakBefore w:val="off"/>
        <w:tabs/>
        <w:wordWrap w:val="off"/>
        <w:spacing w:before="0" w:after="0" w:line="1040" w:lineRule="exact"/>
        <w:ind w:left="0" w:right="0"/>
        <w:jc w:val="both"/>
        <w:textAlignment w:val="baseline"/>
        <w:rPr>
          <w:sz w:val="56"/>
        </w:rPr>
      </w:pPr>
      <w:bookmarkStart w:name="" w:id="3407"/>
      <w:r>
        <w:rPr>
          <w:rFonts w:ascii="宋体" w:hAnsi="宋体" w:cs="宋体" w:eastAsia="宋体"/>
          <w:sz w:val="56"/>
          <w:spacing w:val="0"/>
          <w:color w:val="000000"/>
          <w:b w:val="off"/>
          <w:i w:val="off"/>
        </w:rPr>
        <w:t/>
      </w:r>
      <w:bookmarkEnd w:id="3407"/>
    </w:p>
    <w:p>
      <w:pPr>
        <w:pageBreakBefore w:val="off"/>
        <w:tabs/>
        <w:wordWrap w:val="off"/>
        <w:spacing w:before="0" w:after="0" w:line="1040" w:lineRule="exact"/>
        <w:ind w:left="0" w:right="0"/>
        <w:jc w:val="both"/>
        <w:textAlignment w:val="baseline"/>
        <w:rPr>
          <w:sz w:val="56"/>
        </w:rPr>
      </w:pPr>
      <w:bookmarkStart w:name="" w:id="3408"/>
      <w:r>
        <w:rPr>
          <w:rFonts w:ascii="宋体" w:hAnsi="宋体" w:cs="宋体" w:eastAsia="宋体"/>
          <w:sz w:val="56"/>
          <w:spacing w:val="0"/>
          <w:color w:val="000000"/>
          <w:b w:val="off"/>
          <w:i w:val="off"/>
        </w:rPr>
        <w:t/>
      </w:r>
      <w:bookmarkEnd w:id="3408"/>
    </w:p>
    <w:p>
      <w:pPr>
        <w:pageBreakBefore w:val="off"/>
        <w:tabs/>
        <w:wordWrap w:val="off"/>
        <w:spacing w:before="0" w:after="0" w:line="1040" w:lineRule="exact"/>
        <w:ind w:left="0" w:right="0"/>
        <w:jc w:val="both"/>
        <w:textAlignment w:val="baseline"/>
        <w:rPr>
          <w:sz w:val="56"/>
        </w:rPr>
      </w:pPr>
      <w:bookmarkStart w:name="" w:id="3409"/>
      <w:r>
        <w:rPr>
          <w:rFonts w:ascii="宋体" w:hAnsi="宋体" w:cs="宋体" w:eastAsia="宋体"/>
          <w:sz w:val="56"/>
          <w:spacing w:val="0"/>
          <w:color w:val="000000"/>
          <w:b w:val="off"/>
          <w:i w:val="off"/>
        </w:rPr>
        <w:t/>
      </w:r>
      <w:bookmarkEnd w:id="3409"/>
    </w:p>
    <w:p>
      <w:pPr>
        <w:pageBreakBefore w:val="off"/>
        <w:tabs/>
        <w:wordWrap w:val="off"/>
        <w:spacing w:before="0" w:after="0" w:line="1040" w:lineRule="exact"/>
        <w:ind w:left="0" w:right="0"/>
        <w:jc w:val="both"/>
        <w:textAlignment w:val="baseline"/>
        <w:rPr>
          <w:sz w:val="56"/>
        </w:rPr>
      </w:pPr>
      <w:bookmarkStart w:name="" w:id="3410"/>
      <w:r>
        <w:rPr>
          <w:rFonts w:ascii="宋体" w:hAnsi="宋体" w:cs="宋体" w:eastAsia="宋体"/>
          <w:sz w:val="56"/>
          <w:spacing w:val="0"/>
          <w:color w:val="000000"/>
          <w:b w:val="off"/>
          <w:i w:val="off"/>
        </w:rPr>
        <w:t/>
      </w:r>
      <w:bookmarkEnd w:id="3410"/>
    </w:p>
    <w:p>
      <w:pPr>
        <w:pageBreakBefore w:val="off"/>
        <w:tabs/>
        <w:wordWrap w:val="off"/>
        <w:spacing w:before="0" w:after="0" w:line="1040" w:lineRule="exact"/>
        <w:ind w:left="0" w:right="0"/>
        <w:jc w:val="both"/>
        <w:textAlignment w:val="baseline"/>
        <w:rPr>
          <w:sz w:val="56"/>
        </w:rPr>
      </w:pPr>
      <w:bookmarkStart w:name="" w:id="3411"/>
      <w:r>
        <w:rPr>
          <w:rFonts w:ascii="宋体" w:hAnsi="宋体" w:cs="宋体" w:eastAsia="宋体"/>
          <w:sz w:val="56"/>
          <w:spacing w:val="0"/>
          <w:color w:val="000000"/>
          <w:b w:val="off"/>
          <w:i w:val="off"/>
        </w:rPr>
        <w:t/>
      </w:r>
      <w:bookmarkEnd w:id="3411"/>
    </w:p>
    <w:p>
      <w:pPr>
        <w:pageBreakBefore w:val="off"/>
        <w:tabs/>
        <w:wordWrap w:val="off"/>
        <w:spacing w:before="0" w:after="0" w:line="1040" w:lineRule="exact"/>
        <w:ind w:left="0" w:right="0"/>
        <w:jc w:val="both"/>
        <w:textAlignment w:val="baseline"/>
        <w:rPr>
          <w:sz w:val="56"/>
        </w:rPr>
      </w:pPr>
      <w:bookmarkStart w:name="" w:id="3412"/>
      <w:r>
        <w:rPr>
          <w:rFonts w:ascii="宋体" w:hAnsi="宋体" w:cs="宋体" w:eastAsia="宋体"/>
          <w:sz w:val="56"/>
          <w:spacing w:val="0"/>
          <w:color w:val="000000"/>
          <w:b w:val="off"/>
          <w:i w:val="off"/>
        </w:rPr>
        <w:t/>
      </w:r>
      <w:bookmarkEnd w:id="3412"/>
    </w:p>
    <w:p>
      <w:pPr>
        <w:pageBreakBefore w:val="off"/>
        <w:tabs/>
        <w:wordWrap w:val="off"/>
        <w:spacing w:before="0" w:after="0" w:line="640" w:lineRule="atLeast"/>
        <w:ind w:left="620" w:right="0"/>
        <w:jc w:val="both"/>
        <w:textAlignment w:val="baseline"/>
        <w:rPr>
          <w:sz w:val="47"/>
        </w:rPr>
      </w:pPr>
      <w:bookmarkStart w:name="" w:id="3413"/>
      <w:r>
        <w:rPr>
          <w:rFonts w:ascii="楷体" w:hAnsi="楷体" w:cs="楷体" w:eastAsia="楷体"/>
          <w:sz w:val="47"/>
          <w:spacing w:val="0"/>
          <w:color w:val="000000"/>
          <w:b w:val="off"/>
          <w:i w:val="off"/>
        </w:rPr>
        <w:t>344</w:t>
      </w:r>
      <w:bookmarkEnd w:id="3413"/>
    </w:p>
    <w:p>
      <w:r>
        <w:t/>
      </w:r>
    </w:p>
    <w:p>
      <w:pPr>
        <w:sectPr>
          <w:footerReference r:id="rId692"/>
          <w:headerReference r:id="rId693" w:type="default"/>
          <w:type w:val="nextPage"/>
          <w:pgSz w:w="22000" w:h="31680"/>
          <w:pgMar w:left="2740" w:top="2540" w:right="2740" w:bottom="2540" w:header="2240" w:footer="2240"/>
          <w:cols w:num="1"/>
        </w:sectPr>
      </w:pPr>
    </w:p>
    <w:p>
      <w:pPr>
        <w:pageBreakBefore w:val="off"/>
        <w:tabs/>
        <w:wordWrap w:val="off"/>
        <w:spacing w:before="2100" w:after="0" w:line="1320" w:lineRule="atLeast"/>
        <w:ind w:left="0" w:right="0"/>
        <w:jc w:val="center"/>
        <w:textAlignment w:val="baseline"/>
        <w:rPr>
          <w:sz w:val="97"/>
        </w:rPr>
      </w:pPr>
      <w:bookmarkStart w:name="" w:id="3414"/>
      <w:r>
        <w:rPr>
          <w:rFonts w:ascii="楷体" w:hAnsi="楷体" w:cs="楷体" w:eastAsia="楷体"/>
          <w:sz w:val="97"/>
          <w:spacing w:val="0"/>
          <w:color w:val="000000"/>
          <w:b w:val="on"/>
          <w:i w:val="off"/>
        </w:rPr>
        <w:t>五、论独思</w:t>
      </w:r>
      <w:bookmarkEnd w:id="3414"/>
    </w:p>
    <w:p>
      <w:pPr>
        <w:pageBreakBefore w:val="off"/>
        <w:tabs/>
        <w:wordWrap w:val="off"/>
        <w:spacing w:before="0" w:after="0" w:line="980" w:lineRule="exact"/>
        <w:ind w:left="0" w:right="0"/>
        <w:jc w:val="center"/>
        <w:textAlignment w:val="baseline"/>
        <w:rPr>
          <w:sz w:val="56"/>
        </w:rPr>
      </w:pPr>
      <w:bookmarkStart w:name="" w:id="3415"/>
      <w:r>
        <w:rPr>
          <w:rFonts w:ascii="宋体" w:hAnsi="宋体" w:cs="宋体" w:eastAsia="宋体"/>
          <w:sz w:val="56"/>
          <w:spacing w:val="0"/>
          <w:color w:val="000000"/>
          <w:b w:val="off"/>
          <w:i w:val="off"/>
        </w:rPr>
        <w:t/>
      </w:r>
      <w:bookmarkEnd w:id="3415"/>
    </w:p>
    <w:p>
      <w:pPr>
        <w:pageBreakBefore w:val="off"/>
        <w:tabs/>
        <w:wordWrap w:val="off"/>
        <w:spacing w:before="0" w:after="0" w:line="980" w:lineRule="exact"/>
        <w:ind w:left="0" w:right="0"/>
        <w:jc w:val="center"/>
        <w:textAlignment w:val="baseline"/>
        <w:rPr>
          <w:sz w:val="56"/>
        </w:rPr>
      </w:pPr>
      <w:bookmarkStart w:name="" w:id="3416"/>
      <w:r>
        <w:rPr>
          <w:rFonts w:ascii="宋体" w:hAnsi="宋体" w:cs="宋体" w:eastAsia="宋体"/>
          <w:sz w:val="56"/>
          <w:spacing w:val="0"/>
          <w:color w:val="000000"/>
          <w:b w:val="off"/>
          <w:i w:val="off"/>
        </w:rPr>
        <w:t/>
      </w:r>
      <w:bookmarkEnd w:id="3416"/>
    </w:p>
    <w:p>
      <w:pPr>
        <w:pageBreakBefore w:val="off"/>
        <w:tabs/>
        <w:wordWrap w:val="off"/>
        <w:spacing w:before="0" w:after="0" w:line="960" w:lineRule="atLeast"/>
        <w:ind w:left="0" w:right="0" w:firstLine="1140"/>
        <w:jc w:val="both"/>
        <w:textAlignment w:val="baseline"/>
        <w:rPr>
          <w:sz w:val="56"/>
        </w:rPr>
      </w:pPr>
      <w:bookmarkStart w:name="" w:id="3417"/>
      <w:r>
        <w:rPr>
          <w:rFonts w:ascii="宋体" w:hAnsi="宋体" w:cs="宋体" w:eastAsia="宋体"/>
          <w:sz w:val="56"/>
          <w:spacing w:val="0"/>
          <w:color w:val="000000"/>
          <w:b w:val="off"/>
          <w:i w:val="off"/>
        </w:rPr>
        <w:t>图书馆的规模可以很大，但是，倘若它内部杂乱无章，其功效</w:t>
      </w:r>
      <w:r>
        <w:rPr>
          <w:rFonts w:ascii="宋体" w:hAnsi="宋体" w:cs="宋体" w:eastAsia="宋体"/>
          <w:sz w:val="56"/>
          <w:spacing w:val="0"/>
          <w:color w:val="000000"/>
          <w:b w:val="off"/>
          <w:i w:val="off"/>
        </w:rPr>
        <w:t>反而不如规模虽小，却井然有序的图书馆。同样，一个人可以拥有</w:t>
      </w:r>
      <w:r>
        <w:rPr>
          <w:rFonts w:ascii="宋体" w:hAnsi="宋体" w:cs="宋体" w:eastAsia="宋体"/>
          <w:sz w:val="56"/>
          <w:spacing w:val="0"/>
          <w:color w:val="000000"/>
          <w:b w:val="off"/>
          <w:i w:val="off"/>
        </w:rPr>
        <w:t>广博的学识，但是，倘若他不经过独立思考，并加以消化吸收，那么</w:t>
      </w:r>
      <w:r>
        <w:rPr>
          <w:rFonts w:ascii="宋体" w:hAnsi="宋体" w:cs="宋体" w:eastAsia="宋体"/>
          <w:sz w:val="56"/>
          <w:spacing w:val="0"/>
          <w:color w:val="000000"/>
          <w:b w:val="off"/>
          <w:i w:val="off"/>
        </w:rPr>
        <w:t>这些学识就要比那些虽然有限，却经过他仔细思考的知识在价值</w:t>
      </w:r>
      <w:r>
        <w:rPr>
          <w:rFonts w:ascii="宋体" w:hAnsi="宋体" w:cs="宋体" w:eastAsia="宋体"/>
          <w:sz w:val="56"/>
          <w:spacing w:val="0"/>
          <w:color w:val="000000"/>
          <w:b w:val="off"/>
          <w:i w:val="off"/>
        </w:rPr>
        <w:t>上小得多。因为，唯有当一个人从不同的角度，对他所有的知识进</w:t>
      </w:r>
      <w:r>
        <w:rPr>
          <w:rFonts w:ascii="宋体" w:hAnsi="宋体" w:cs="宋体" w:eastAsia="宋体"/>
          <w:sz w:val="56"/>
          <w:spacing w:val="0"/>
          <w:color w:val="000000"/>
          <w:b w:val="off"/>
          <w:i w:val="off"/>
        </w:rPr>
        <w:t>行反复考察，并借助将事实加以比较对照的方法，而把他所了解的</w:t>
      </w:r>
      <w:r>
        <w:rPr>
          <w:rFonts w:ascii="宋体" w:hAnsi="宋体" w:cs="宋体" w:eastAsia="宋体"/>
          <w:sz w:val="56"/>
          <w:spacing w:val="0"/>
          <w:color w:val="000000"/>
          <w:b w:val="off"/>
          <w:i w:val="off"/>
        </w:rPr>
        <w:t>事物联系起来时，他才能真正完全理解它，从而充分发挥它的作</w:t>
      </w:r>
      <w:r>
        <w:rPr>
          <w:rFonts w:ascii="宋体" w:hAnsi="宋体" w:cs="宋体" w:eastAsia="宋体"/>
          <w:sz w:val="56"/>
          <w:spacing w:val="0"/>
          <w:color w:val="000000"/>
          <w:b w:val="off"/>
          <w:i w:val="off"/>
        </w:rPr>
        <w:t>用。一个人对他所不了解的事物是绝不可能达到深思熟虑的程度</w:t>
      </w:r>
      <w:r>
        <w:rPr>
          <w:rFonts w:ascii="宋体" w:hAnsi="宋体" w:cs="宋体" w:eastAsia="宋体"/>
          <w:sz w:val="56"/>
          <w:spacing w:val="0"/>
          <w:color w:val="000000"/>
          <w:b w:val="off"/>
          <w:i w:val="off"/>
        </w:rPr>
        <w:t>的；因此，他应当熟知某事物；但是，也只有当他已经对这一事物反</w:t>
      </w:r>
      <w:r>
        <w:rPr>
          <w:rFonts w:ascii="宋体" w:hAnsi="宋体" w:cs="宋体" w:eastAsia="宋体"/>
          <w:sz w:val="56"/>
          <w:spacing w:val="0"/>
          <w:color w:val="000000"/>
          <w:b w:val="off"/>
          <w:i w:val="off"/>
        </w:rPr>
        <w:t>复考虑后，才能说他已经了解它。</w:t>
      </w:r>
      <w:bookmarkEnd w:id="3417"/>
    </w:p>
    <w:p>
      <w:pPr>
        <w:pageBreakBefore w:val="off"/>
        <w:tabs/>
        <w:wordWrap w:val="off"/>
        <w:spacing w:before="0" w:after="0" w:line="960" w:lineRule="atLeast"/>
        <w:ind w:left="0" w:right="60" w:firstLine="1140"/>
        <w:jc w:val="both"/>
        <w:textAlignment w:val="baseline"/>
        <w:rPr>
          <w:sz w:val="56"/>
        </w:rPr>
      </w:pPr>
      <w:bookmarkStart w:name="" w:id="3418"/>
      <w:r>
        <w:rPr>
          <w:rFonts w:ascii="宋体" w:hAnsi="宋体" w:cs="宋体" w:eastAsia="宋体"/>
          <w:sz w:val="56"/>
          <w:spacing w:val="0"/>
          <w:color w:val="000000"/>
          <w:b w:val="off"/>
          <w:i w:val="off"/>
        </w:rPr>
        <w:t>阅读和学习是任何人都能自愿进行的活动；而思想却非如此。</w:t>
      </w:r>
      <w:r>
        <w:rPr>
          <w:rFonts w:ascii="宋体" w:hAnsi="宋体" w:cs="宋体" w:eastAsia="宋体"/>
          <w:sz w:val="56"/>
          <w:spacing w:val="0"/>
          <w:color w:val="000000"/>
          <w:b w:val="off"/>
          <w:i w:val="off"/>
        </w:rPr>
        <w:t>正如火势需风助一样，思想的火花也要靠激发；一个人只有对他正</w:t>
      </w:r>
      <w:r>
        <w:rPr>
          <w:rFonts w:ascii="宋体" w:hAnsi="宋体" w:cs="宋体" w:eastAsia="宋体"/>
          <w:sz w:val="56"/>
          <w:spacing w:val="0"/>
          <w:color w:val="000000"/>
          <w:b w:val="off"/>
          <w:i w:val="off"/>
        </w:rPr>
        <w:t>研究的问题感兴趣，才能保持思维的积极活动。这种兴趣既可以</w:t>
      </w:r>
      <w:r>
        <w:rPr>
          <w:rFonts w:ascii="宋体" w:hAnsi="宋体" w:cs="宋体" w:eastAsia="宋体"/>
          <w:sz w:val="56"/>
          <w:spacing w:val="0"/>
          <w:color w:val="000000"/>
          <w:b w:val="off"/>
          <w:i w:val="off"/>
        </w:rPr>
        <w:t>是纯粹客观的，也可以完全是主观的。主观兴趣只对与个人有关</w:t>
      </w:r>
      <w:r>
        <w:rPr>
          <w:rFonts w:ascii="宋体" w:hAnsi="宋体" w:cs="宋体" w:eastAsia="宋体"/>
          <w:sz w:val="56"/>
          <w:spacing w:val="0"/>
          <w:color w:val="000000"/>
          <w:b w:val="off"/>
          <w:i w:val="off"/>
        </w:rPr>
        <w:t>的事物发生作用。客观兴趣则限于具备思考天赋的人；对于这类</w:t>
      </w:r>
      <w:r>
        <w:rPr>
          <w:rFonts w:ascii="宋体" w:hAnsi="宋体" w:cs="宋体" w:eastAsia="宋体"/>
          <w:sz w:val="56"/>
          <w:spacing w:val="0"/>
          <w:color w:val="000000"/>
          <w:b w:val="off"/>
          <w:i w:val="off"/>
        </w:rPr>
        <w:t>人来说，思考如同呼吸一样自然；但是，这种人极为罕见。这就是</w:t>
      </w:r>
      <w:r>
        <w:rPr>
          <w:rFonts w:ascii="宋体" w:hAnsi="宋体" w:cs="宋体" w:eastAsia="宋体"/>
          <w:sz w:val="56"/>
          <w:spacing w:val="0"/>
          <w:color w:val="000000"/>
          <w:b w:val="off"/>
          <w:i w:val="off"/>
        </w:rPr>
        <w:t>大多数学者何以如此缺乏这种天赋的原因。</w:t>
      </w:r>
      <w:bookmarkEnd w:id="3418"/>
    </w:p>
    <w:p>
      <w:pPr>
        <w:pageBreakBefore w:val="off"/>
        <w:tabs/>
        <w:wordWrap w:val="off"/>
        <w:spacing w:before="0" w:after="0" w:line="960" w:lineRule="atLeast"/>
        <w:ind w:left="0" w:right="40" w:firstLine="1140"/>
        <w:jc w:val="both"/>
        <w:textAlignment w:val="baseline"/>
        <w:rPr>
          <w:sz w:val="56"/>
        </w:rPr>
      </w:pPr>
      <w:bookmarkStart w:name="" w:id="3419"/>
      <w:r>
        <w:rPr>
          <w:rFonts w:ascii="宋体" w:hAnsi="宋体" w:cs="宋体" w:eastAsia="宋体"/>
          <w:sz w:val="56"/>
          <w:spacing w:val="0"/>
          <w:color w:val="000000"/>
          <w:b w:val="off"/>
          <w:i w:val="off"/>
        </w:rPr>
        <w:t>令人难以置信的是，独思所产生的效果与阅读相比，完全不</w:t>
      </w:r>
      <w:r>
        <w:rPr>
          <w:rFonts w:ascii="宋体" w:hAnsi="宋体" w:cs="宋体" w:eastAsia="宋体"/>
          <w:sz w:val="56"/>
          <w:spacing w:val="0"/>
          <w:color w:val="000000"/>
          <w:b w:val="off"/>
          <w:i w:val="off"/>
        </w:rPr>
        <w:t>同。具备不同天性的人，如果让其中一人既阅读又思考，而让另一</w:t>
      </w:r>
      <w:r>
        <w:rPr>
          <w:rFonts w:ascii="宋体" w:hAnsi="宋体" w:cs="宋体" w:eastAsia="宋体"/>
          <w:sz w:val="56"/>
          <w:spacing w:val="0"/>
          <w:color w:val="000000"/>
          <w:b w:val="off"/>
          <w:i w:val="off"/>
        </w:rPr>
        <w:t>个仅限于阅读，那么，他们之间在天赋上的差别将得到进一步扩大</w:t>
      </w:r>
      <w:bookmarkEnd w:id="3419"/>
    </w:p>
    <w:p>
      <w:pPr>
        <w:pageBreakBefore w:val="off"/>
        <w:tabs/>
        <w:wordWrap w:val="off"/>
        <w:spacing w:before="0" w:after="0" w:line="620" w:lineRule="atLeast"/>
        <w:ind w:left="0" w:right="720"/>
        <w:jc w:val="right"/>
        <w:textAlignment w:val="baseline"/>
        <w:rPr>
          <w:sz w:val="46"/>
        </w:rPr>
      </w:pPr>
      <w:bookmarkStart w:name="" w:id="3420"/>
      <w:r>
        <w:rPr>
          <w:rFonts w:ascii="楷体" w:hAnsi="楷体" w:cs="楷体" w:eastAsia="楷体"/>
          <w:sz w:val="46"/>
          <w:spacing w:val="0"/>
          <w:color w:val="000000"/>
          <w:b w:val="off"/>
          <w:i w:val="off"/>
        </w:rPr>
        <w:t>345</w:t>
      </w:r>
      <w:bookmarkEnd w:id="3420"/>
    </w:p>
    <w:p>
      <w:r>
        <w:t/>
      </w:r>
    </w:p>
    <w:p>
      <w:pPr>
        <w:sectPr>
          <w:footerReference r:id="rId694"/>
          <w:headerReference r:id="rId695" w:type="default"/>
          <w:type w:val="nextPage"/>
          <w:pgSz w:w="21960" w:h="31680"/>
          <w:pgMar w:left="2700" w:top="2560" w:right="2700" w:bottom="2560" w:header="2260" w:footer="2260"/>
          <w:cols w:num="1"/>
        </w:sectPr>
      </w:pPr>
    </w:p>
    <w:p>
      <w:pPr>
        <w:pageBreakBefore w:val="off"/>
        <w:tabs/>
        <w:wordWrap w:val="off"/>
        <w:spacing w:before="500" w:after="0" w:line="1120" w:lineRule="atLeast"/>
        <w:ind w:left="120" w:right="100"/>
        <w:jc w:val="both"/>
        <w:textAlignment w:val="baseline"/>
        <w:rPr>
          <w:sz w:val="52"/>
        </w:rPr>
      </w:pPr>
      <w:bookmarkStart w:name="" w:id="3421"/>
      <w:r>
        <w:rPr>
          <w:rFonts w:ascii="宋体" w:hAnsi="宋体" w:cs="宋体" w:eastAsia="宋体"/>
          <w:sz w:val="52"/>
          <w:spacing w:val="0"/>
          <w:color w:val="000000"/>
          <w:b w:val="off"/>
          <w:i w:val="off"/>
        </w:rPr>
        <w:t>和强化。我的意思是，阅读是把某些异质的思想强加于精神，————</w:t>
      </w:r>
      <w:r>
        <w:rPr>
          <w:rFonts w:ascii="宋体" w:hAnsi="宋体" w:cs="宋体" w:eastAsia="宋体"/>
          <w:sz w:val="52"/>
          <w:spacing w:val="0"/>
          <w:color w:val="000000"/>
          <w:b w:val="off"/>
          <w:i w:val="off"/>
        </w:rPr>
        <w:t>此时，思想与精神本质或特性相异———就像在蜡块上留下印记一</w:t>
      </w:r>
      <w:r>
        <w:rPr>
          <w:rFonts w:ascii="宋体" w:hAnsi="宋体" w:cs="宋体" w:eastAsia="宋体"/>
          <w:sz w:val="52"/>
          <w:spacing w:val="0"/>
          <w:color w:val="000000"/>
          <w:b w:val="off"/>
          <w:i w:val="off"/>
        </w:rPr>
        <w:t>样。因此，精神不得不完全产生于外部世界；它被驱策着去思考</w:t>
      </w:r>
      <w:r>
        <w:rPr>
          <w:rFonts w:ascii="宋体" w:hAnsi="宋体" w:cs="宋体" w:eastAsia="宋体"/>
          <w:sz w:val="52"/>
          <w:spacing w:val="0"/>
          <w:color w:val="000000"/>
          <w:b w:val="off"/>
          <w:i w:val="off"/>
        </w:rPr>
        <w:t>这，思考那，虽然它此时并无哪怕丝毫的激情或欲望。</w:t>
      </w:r>
      <w:bookmarkEnd w:id="3421"/>
    </w:p>
    <w:p>
      <w:pPr>
        <w:pageBreakBefore w:val="off"/>
        <w:tabs/>
        <w:wordWrap w:val="off"/>
        <w:spacing w:before="0" w:after="0" w:line="1120" w:lineRule="atLeast"/>
        <w:ind w:left="120" w:right="60" w:firstLine="1140"/>
        <w:jc w:val="both"/>
        <w:textAlignment w:val="baseline"/>
        <w:rPr>
          <w:sz w:val="52"/>
        </w:rPr>
      </w:pPr>
      <w:bookmarkStart w:name="" w:id="3422"/>
      <w:r>
        <w:rPr>
          <w:rFonts w:ascii="宋体" w:hAnsi="宋体" w:cs="宋体" w:eastAsia="宋体"/>
          <w:sz w:val="52"/>
          <w:spacing w:val="0"/>
          <w:color w:val="000000"/>
          <w:b w:val="off"/>
          <w:i w:val="off"/>
        </w:rPr>
        <w:t>然而，当一个人独思时，则完全受他自己精神鼓动而情不自禁</w:t>
      </w:r>
      <w:r>
        <w:rPr>
          <w:rFonts w:ascii="宋体" w:hAnsi="宋体" w:cs="宋体" w:eastAsia="宋体"/>
          <w:sz w:val="52"/>
          <w:spacing w:val="0"/>
          <w:color w:val="000000"/>
          <w:b w:val="off"/>
          <w:i w:val="off"/>
        </w:rPr>
        <w:t>为之，此时的精神状态完全取决于他自己，既取决于他周围的环</w:t>
      </w:r>
      <w:r>
        <w:rPr>
          <w:rFonts w:ascii="宋体" w:hAnsi="宋体" w:cs="宋体" w:eastAsia="宋体"/>
          <w:sz w:val="52"/>
          <w:spacing w:val="0"/>
          <w:color w:val="000000"/>
          <w:b w:val="off"/>
          <w:i w:val="off"/>
        </w:rPr>
        <w:t>境，也取决于对某件往事的追忆。一个人周围看得见的世界并不</w:t>
      </w:r>
      <w:r>
        <w:rPr>
          <w:rFonts w:ascii="宋体" w:hAnsi="宋体" w:cs="宋体" w:eastAsia="宋体"/>
          <w:sz w:val="52"/>
          <w:spacing w:val="0"/>
          <w:color w:val="000000"/>
          <w:b w:val="off"/>
          <w:i w:val="off"/>
        </w:rPr>
        <w:t>像阅读书籍那样，能够在他的心灵中留下一种单一确定的思想，而</w:t>
      </w:r>
      <w:r>
        <w:rPr>
          <w:rFonts w:ascii="宋体" w:hAnsi="宋体" w:cs="宋体" w:eastAsia="宋体"/>
          <w:sz w:val="52"/>
          <w:spacing w:val="0"/>
          <w:color w:val="000000"/>
          <w:b w:val="off"/>
          <w:i w:val="off"/>
        </w:rPr>
        <w:t>仅仅提供某一事物或某一契机，促使他去思考适合于他的天性和</w:t>
      </w:r>
      <w:r>
        <w:rPr>
          <w:rFonts w:ascii="宋体" w:hAnsi="宋体" w:cs="宋体" w:eastAsia="宋体"/>
          <w:sz w:val="52"/>
          <w:spacing w:val="0"/>
          <w:color w:val="000000"/>
          <w:b w:val="off"/>
          <w:i w:val="off"/>
        </w:rPr>
        <w:t>当时心境的问题。大量单纯的阅读还会使精神丧失其全部灵敏而</w:t>
      </w:r>
      <w:r>
        <w:rPr>
          <w:rFonts w:ascii="宋体" w:hAnsi="宋体" w:cs="宋体" w:eastAsia="宋体"/>
          <w:sz w:val="52"/>
          <w:spacing w:val="0"/>
          <w:color w:val="000000"/>
          <w:b w:val="off"/>
          <w:i w:val="off"/>
        </w:rPr>
        <w:t>变得迟钝起来，并且，只有在连续不断的刺激和推动下，才可能保</w:t>
      </w:r>
      <w:r>
        <w:rPr>
          <w:rFonts w:ascii="宋体" w:hAnsi="宋体" w:cs="宋体" w:eastAsia="宋体"/>
          <w:sz w:val="52"/>
          <w:spacing w:val="0"/>
          <w:color w:val="000000"/>
          <w:b w:val="off"/>
          <w:i w:val="off"/>
        </w:rPr>
        <w:t>持一种活力。一个人若不想耗费脑筋，思考问题，那么，他无需做</w:t>
      </w:r>
      <w:r>
        <w:rPr>
          <w:rFonts w:ascii="宋体" w:hAnsi="宋体" w:cs="宋体" w:eastAsia="宋体"/>
          <w:sz w:val="52"/>
          <w:spacing w:val="0"/>
          <w:color w:val="000000"/>
          <w:b w:val="off"/>
          <w:i w:val="off"/>
        </w:rPr>
        <w:t>任何事情，最好的办法就是时时刻刻手中拿着一本书。正是这种</w:t>
      </w:r>
      <w:r>
        <w:rPr>
          <w:rFonts w:ascii="宋体" w:hAnsi="宋体" w:cs="宋体" w:eastAsia="宋体"/>
          <w:sz w:val="52"/>
          <w:spacing w:val="0"/>
          <w:color w:val="000000"/>
          <w:b w:val="off"/>
          <w:i w:val="off"/>
        </w:rPr>
        <w:t>做法解释了博学多识何以反倒使大多数人变得更加愚蠢糊涂，并</w:t>
      </w:r>
      <w:r>
        <w:rPr>
          <w:rFonts w:ascii="宋体" w:hAnsi="宋体" w:cs="宋体" w:eastAsia="宋体"/>
          <w:sz w:val="52"/>
          <w:spacing w:val="0"/>
          <w:color w:val="000000"/>
          <w:b w:val="off"/>
          <w:i w:val="off"/>
        </w:rPr>
        <w:t>使他们的作品没有获得成功的原因。用蒲柏的话来说，即：</w:t>
      </w:r>
      <w:bookmarkEnd w:id="3422"/>
    </w:p>
    <w:p>
      <w:pPr>
        <w:pageBreakBefore w:val="off"/>
        <w:tabs/>
        <w:wordWrap w:val="off"/>
        <w:spacing w:before="0" w:after="0" w:line="760" w:lineRule="atLeast"/>
        <w:ind w:left="2480" w:right="0"/>
        <w:jc w:val="both"/>
        <w:textAlignment w:val="baseline"/>
        <w:rPr>
          <w:sz w:val="56"/>
        </w:rPr>
      </w:pPr>
      <w:bookmarkStart w:name="" w:id="3423"/>
      <w:r>
        <w:rPr>
          <w:rFonts w:ascii="仿宋" w:hAnsi="仿宋" w:cs="仿宋" w:eastAsia="仿宋"/>
          <w:sz w:val="56"/>
          <w:spacing w:val="0"/>
          <w:color w:val="000000"/>
          <w:b w:val="off"/>
          <w:i w:val="off"/>
        </w:rPr>
        <w:t>他们总是不停地阅读，</w:t>
      </w:r>
      <w:bookmarkEnd w:id="3423"/>
    </w:p>
    <w:p>
      <w:pPr>
        <w:pageBreakBefore w:val="off"/>
        <w:tabs/>
        <w:wordWrap w:val="off"/>
        <w:spacing w:before="0" w:after="0" w:line="760" w:lineRule="atLeast"/>
        <w:ind w:left="2480" w:right="0"/>
        <w:jc w:val="both"/>
        <w:textAlignment w:val="baseline"/>
        <w:rPr>
          <w:sz w:val="56"/>
        </w:rPr>
      </w:pPr>
      <w:bookmarkStart w:name="" w:id="3424"/>
      <w:r>
        <w:rPr>
          <w:rFonts w:ascii="仿宋" w:hAnsi="仿宋" w:cs="仿宋" w:eastAsia="仿宋"/>
          <w:sz w:val="56"/>
          <w:spacing w:val="0"/>
          <w:color w:val="000000"/>
          <w:b w:val="off"/>
          <w:i w:val="off"/>
        </w:rPr>
        <w:t>却从不曾有人读过他们的作品！①</w:t>
      </w:r>
      <w:bookmarkEnd w:id="3424"/>
    </w:p>
    <w:p>
      <w:pPr>
        <w:pageBreakBefore w:val="off"/>
        <w:tabs/>
        <w:wordWrap w:val="off"/>
        <w:spacing w:before="0" w:after="0" w:line="1120" w:lineRule="atLeast"/>
        <w:ind w:left="120" w:right="20" w:firstLine="1140"/>
        <w:jc w:val="both"/>
        <w:textAlignment w:val="baseline"/>
        <w:rPr>
          <w:sz w:val="52"/>
        </w:rPr>
      </w:pPr>
      <w:bookmarkStart w:name="" w:id="3425"/>
      <w:r>
        <w:rPr>
          <w:rFonts w:ascii="宋体" w:hAnsi="宋体" w:cs="宋体" w:eastAsia="宋体"/>
          <w:sz w:val="52"/>
          <w:spacing w:val="0"/>
          <w:color w:val="000000"/>
          <w:b w:val="off"/>
          <w:i w:val="off"/>
        </w:rPr>
        <w:t>所谓学者，就是在书本里做学问的人。而思想家或天才则是</w:t>
      </w:r>
      <w:r>
        <w:rPr>
          <w:rFonts w:ascii="宋体" w:hAnsi="宋体" w:cs="宋体" w:eastAsia="宋体"/>
          <w:sz w:val="52"/>
          <w:spacing w:val="0"/>
          <w:color w:val="000000"/>
          <w:b w:val="off"/>
          <w:i w:val="off"/>
        </w:rPr>
        <w:t>径直深入自然之书的人；正是他们启迪了整个世界，并使人性得到</w:t>
      </w:r>
      <w:r>
        <w:rPr>
          <w:rFonts w:ascii="宋体" w:hAnsi="宋体" w:cs="宋体" w:eastAsia="宋体"/>
          <w:sz w:val="52"/>
          <w:spacing w:val="0"/>
          <w:color w:val="000000"/>
          <w:b w:val="off"/>
          <w:i w:val="off"/>
        </w:rPr>
        <w:t>进一步发展。</w:t>
      </w:r>
      <w:bookmarkEnd w:id="3425"/>
    </w:p>
    <w:p>
      <w:pPr>
        <w:pageBreakBefore w:val="off"/>
        <w:tabs/>
        <w:wordWrap w:val="off"/>
        <w:spacing w:before="0" w:after="0" w:line="1120" w:lineRule="atLeast"/>
        <w:ind w:left="120" w:right="0" w:firstLine="1140"/>
        <w:jc w:val="both"/>
        <w:textAlignment w:val="baseline"/>
        <w:rPr>
          <w:sz w:val="52"/>
        </w:rPr>
      </w:pPr>
      <w:bookmarkStart w:name="" w:id="3426"/>
      <w:r>
        <w:rPr>
          <w:rFonts w:ascii="宋体" w:hAnsi="宋体" w:cs="宋体" w:eastAsia="宋体"/>
          <w:sz w:val="52"/>
          <w:spacing w:val="0"/>
          <w:color w:val="000000"/>
          <w:b w:val="off"/>
          <w:i w:val="off"/>
        </w:rPr>
        <w:t>一个人若希望自己的思想具有真理性并富有生命力，那么，首</w:t>
      </w:r>
      <w:r>
        <w:rPr>
          <w:rFonts w:ascii="宋体" w:hAnsi="宋体" w:cs="宋体" w:eastAsia="宋体"/>
          <w:sz w:val="52"/>
          <w:spacing w:val="0"/>
          <w:color w:val="000000"/>
          <w:b w:val="off"/>
          <w:i w:val="off"/>
        </w:rPr>
        <w:t>先，这些思想本质上必须是他本人的；因为，只有他本人的思想，</w:t>
      </w:r>
      <w:r>
        <w:rPr>
          <w:rFonts w:ascii="宋体" w:hAnsi="宋体" w:cs="宋体" w:eastAsia="宋体"/>
          <w:sz w:val="52"/>
          <w:spacing w:val="0"/>
          <w:color w:val="000000"/>
          <w:b w:val="off"/>
          <w:i w:val="off"/>
        </w:rPr>
        <w:t>他才能真正完全地理解它们。读知别人的思想，如同吃残汤剩</w:t>
      </w:r>
      <w:bookmarkEnd w:id="3426"/>
    </w:p>
    <w:p>
      <w:pPr>
        <w:pageBreakBefore w:val="off"/>
        <w:tabs/>
        <w:wordWrap w:val="off"/>
        <w:spacing w:before="0" w:after="0" w:line="1120" w:lineRule="atLeast"/>
        <w:ind w:left="260" w:right="0"/>
        <w:jc w:val="both"/>
        <w:textAlignment w:val="baseline"/>
        <w:rPr>
          <w:sz w:val="52"/>
        </w:rPr>
      </w:pPr>
      <w:bookmarkStart w:name="" w:id="3427"/>
      <w:r>
        <w:rPr>
          <w:rFonts w:ascii="宋体" w:hAnsi="宋体" w:cs="宋体" w:eastAsia="宋体"/>
          <w:sz w:val="52"/>
          <w:spacing w:val="0"/>
          <w:color w:val="000000"/>
          <w:u w:val="single"/>
          <w:b w:val="off"/>
          <w:i w:val="off"/>
        </w:rPr>
        <w:t xml:space="preserve">                               </w:t>
      </w:r>
      <w:bookmarkEnd w:id="3427"/>
    </w:p>
    <w:p>
      <w:pPr>
        <w:pageBreakBefore w:val="off"/>
        <w:tabs/>
        <w:wordWrap w:val="off"/>
        <w:spacing w:before="320" w:after="0" w:line="580" w:lineRule="atLeast"/>
        <w:ind w:left="1060" w:right="0"/>
        <w:jc w:val="both"/>
        <w:textAlignment w:val="baseline"/>
        <w:rPr>
          <w:sz w:val="42"/>
        </w:rPr>
      </w:pPr>
      <w:bookmarkStart w:name="" w:id="3428"/>
      <w:r>
        <w:rPr>
          <w:rFonts w:ascii="仿宋" w:hAnsi="仿宋" w:cs="仿宋" w:eastAsia="仿宋"/>
          <w:sz w:val="42"/>
          <w:spacing w:val="0"/>
          <w:color w:val="000000"/>
          <w:b w:val="off"/>
          <w:i w:val="off"/>
        </w:rPr>
        <w:t>①  《顿西亚德》(或译《愚人志》)，第三章，第194页。——原注</w:t>
      </w:r>
      <w:bookmarkEnd w:id="3428"/>
    </w:p>
    <w:p>
      <w:pPr>
        <w:pageBreakBefore w:val="off"/>
        <w:tabs/>
        <w:wordWrap w:val="off"/>
        <w:spacing w:before="0" w:after="0" w:line="640" w:lineRule="atLeast"/>
        <w:ind w:left="800" w:right="0"/>
        <w:jc w:val="both"/>
        <w:textAlignment w:val="baseline"/>
        <w:rPr>
          <w:sz w:val="47"/>
        </w:rPr>
      </w:pPr>
      <w:bookmarkStart w:name="" w:id="3429"/>
      <w:r>
        <w:rPr>
          <w:rFonts w:ascii="楷体" w:hAnsi="楷体" w:cs="楷体" w:eastAsia="楷体"/>
          <w:sz w:val="47"/>
          <w:spacing w:val="0"/>
          <w:color w:val="000000"/>
          <w:b w:val="off"/>
          <w:i w:val="off"/>
        </w:rPr>
        <w:t>346</w:t>
      </w:r>
      <w:bookmarkEnd w:id="3429"/>
    </w:p>
    <w:p>
      <w:r>
        <w:t/>
      </w:r>
    </w:p>
    <w:p>
      <w:pPr>
        <w:sectPr>
          <w:footerReference r:id="rId696"/>
          <w:headerReference r:id="rId697" w:type="default"/>
          <w:type w:val="nextPage"/>
          <w:pgSz w:w="22380" w:h="31680"/>
          <w:pgMar w:left="2840" w:top="2520" w:right="2840" w:bottom="2520" w:header="2220" w:footer="2220"/>
          <w:cols w:num="1"/>
        </w:sectPr>
      </w:pPr>
    </w:p>
    <w:p>
      <w:pPr>
        <w:pageBreakBefore w:val="off"/>
        <w:tabs/>
        <w:wordWrap w:val="off"/>
        <w:spacing w:before="600" w:after="0" w:line="1040" w:lineRule="atLeast"/>
        <w:ind w:left="20" w:right="80"/>
        <w:jc w:val="both"/>
        <w:textAlignment w:val="baseline"/>
        <w:rPr>
          <w:sz w:val="57"/>
        </w:rPr>
      </w:pPr>
      <w:bookmarkStart w:name="" w:id="3430"/>
      <w:r>
        <w:rPr>
          <w:rFonts w:ascii="宋体" w:hAnsi="宋体" w:cs="宋体" w:eastAsia="宋体"/>
          <w:sz w:val="57"/>
          <w:spacing w:val="0"/>
          <w:color w:val="000000"/>
          <w:b w:val="off"/>
          <w:i w:val="off"/>
        </w:rPr>
        <w:t>菜或穿别人扔弃的旧衣一样，很难引起我们的兴趣。就像我们</w:t>
      </w:r>
      <w:r>
        <w:rPr>
          <w:rFonts w:ascii="宋体" w:hAnsi="宋体" w:cs="宋体" w:eastAsia="宋体"/>
          <w:sz w:val="57"/>
          <w:spacing w:val="0"/>
          <w:color w:val="000000"/>
          <w:b w:val="off"/>
          <w:i w:val="off"/>
        </w:rPr>
        <w:t>对某种化石植物的印象与春天里茂密旺盛的植物有关一样，也</w:t>
      </w:r>
      <w:r>
        <w:rPr>
          <w:rFonts w:ascii="宋体" w:hAnsi="宋体" w:cs="宋体" w:eastAsia="宋体"/>
          <w:sz w:val="57"/>
          <w:spacing w:val="0"/>
          <w:color w:val="000000"/>
          <w:b w:val="off"/>
          <w:i w:val="off"/>
        </w:rPr>
        <w:t>应把我们从书本中了解的观点与我们自己头脑中萌生的思想结合</w:t>
      </w:r>
      <w:r>
        <w:rPr>
          <w:rFonts w:ascii="宋体" w:hAnsi="宋体" w:cs="宋体" w:eastAsia="宋体"/>
          <w:sz w:val="57"/>
          <w:spacing w:val="0"/>
          <w:color w:val="000000"/>
          <w:b w:val="off"/>
          <w:i w:val="off"/>
        </w:rPr>
        <w:t>起来。</w:t>
      </w:r>
      <w:bookmarkEnd w:id="3430"/>
    </w:p>
    <w:p>
      <w:pPr>
        <w:pageBreakBefore w:val="off"/>
        <w:tabs/>
        <w:wordWrap w:val="off"/>
        <w:spacing w:before="0" w:after="0" w:line="1040" w:lineRule="atLeast"/>
        <w:ind w:left="20" w:right="40" w:firstLine="1140"/>
        <w:jc w:val="both"/>
        <w:textAlignment w:val="baseline"/>
        <w:rPr>
          <w:sz w:val="57"/>
        </w:rPr>
      </w:pPr>
      <w:bookmarkStart w:name="" w:id="3431"/>
      <w:r>
        <w:rPr>
          <w:rFonts w:ascii="宋体" w:hAnsi="宋体" w:cs="宋体" w:eastAsia="宋体"/>
          <w:sz w:val="57"/>
          <w:spacing w:val="0"/>
          <w:color w:val="000000"/>
          <w:b w:val="off"/>
          <w:i w:val="off"/>
        </w:rPr>
        <w:t>阅读并不能代替一个人的独立思考。它只是对精神起着一种</w:t>
      </w:r>
      <w:r>
        <w:rPr>
          <w:rFonts w:ascii="宋体" w:hAnsi="宋体" w:cs="宋体" w:eastAsia="宋体"/>
          <w:sz w:val="57"/>
          <w:spacing w:val="0"/>
          <w:color w:val="000000"/>
          <w:b w:val="off"/>
          <w:i w:val="off"/>
        </w:rPr>
        <w:t>引导的作用。汗牛充栋的书籍仅告诉我们，错误的途径如此之</w:t>
      </w:r>
      <w:r>
        <w:rPr>
          <w:rFonts w:ascii="宋体" w:hAnsi="宋体" w:cs="宋体" w:eastAsia="宋体"/>
          <w:sz w:val="57"/>
          <w:spacing w:val="0"/>
          <w:color w:val="000000"/>
          <w:b w:val="off"/>
          <w:i w:val="off"/>
        </w:rPr>
        <w:t>多，如果一个人盲从轻信，就很可能会误入歧途。但是，受其秉赋</w:t>
      </w:r>
      <w:r>
        <w:rPr>
          <w:rFonts w:ascii="宋体" w:hAnsi="宋体" w:cs="宋体" w:eastAsia="宋体"/>
          <w:sz w:val="57"/>
          <w:spacing w:val="0"/>
          <w:color w:val="000000"/>
          <w:b w:val="off"/>
          <w:i w:val="off"/>
        </w:rPr>
        <w:t>支配的人，则喜欢独立思考，并且，他的思考全然是自发的，精确</w:t>
      </w:r>
      <w:r>
        <w:rPr>
          <w:rFonts w:ascii="宋体" w:hAnsi="宋体" w:cs="宋体" w:eastAsia="宋体"/>
          <w:sz w:val="57"/>
          <w:spacing w:val="0"/>
          <w:color w:val="000000"/>
          <w:b w:val="off"/>
          <w:i w:val="off"/>
        </w:rPr>
        <w:t>的，这种人得天独厚地拥有引导他正确前进的指南针。一个人应</w:t>
      </w:r>
      <w:r>
        <w:rPr>
          <w:rFonts w:ascii="宋体" w:hAnsi="宋体" w:cs="宋体" w:eastAsia="宋体"/>
          <w:sz w:val="57"/>
          <w:spacing w:val="0"/>
          <w:color w:val="000000"/>
          <w:b w:val="off"/>
          <w:i w:val="off"/>
        </w:rPr>
        <w:t>当只是在他自己的思想流停滞不动时——即便才思极敏捷的人也</w:t>
      </w:r>
      <w:r>
        <w:rPr>
          <w:rFonts w:ascii="宋体" w:hAnsi="宋体" w:cs="宋体" w:eastAsia="宋体"/>
          <w:sz w:val="57"/>
          <w:spacing w:val="0"/>
          <w:color w:val="000000"/>
          <w:b w:val="off"/>
          <w:i w:val="off"/>
        </w:rPr>
        <w:t>会经常出现这种情况，才去阅读书籍。另一方面，为了免遭思考之</w:t>
      </w:r>
      <w:r>
        <w:rPr>
          <w:rFonts w:ascii="宋体" w:hAnsi="宋体" w:cs="宋体" w:eastAsia="宋体"/>
          <w:sz w:val="57"/>
          <w:spacing w:val="0"/>
          <w:color w:val="000000"/>
          <w:b w:val="off"/>
          <w:i w:val="off"/>
        </w:rPr>
        <w:t>苦而终日手不释卷，实在是冒犯圣灵的罪过。这就像逃离大自然，</w:t>
      </w:r>
      <w:r>
        <w:rPr>
          <w:rFonts w:ascii="宋体" w:hAnsi="宋体" w:cs="宋体" w:eastAsia="宋体"/>
          <w:sz w:val="57"/>
          <w:spacing w:val="0"/>
          <w:color w:val="000000"/>
          <w:b w:val="off"/>
          <w:i w:val="off"/>
        </w:rPr>
        <w:t>去博物馆观看枯萎的植物或铜雕的风景画一样。</w:t>
      </w:r>
      <w:bookmarkEnd w:id="3431"/>
    </w:p>
    <w:p>
      <w:pPr>
        <w:pageBreakBefore w:val="off"/>
        <w:tabs/>
        <w:wordWrap w:val="off"/>
        <w:spacing w:before="0" w:after="0" w:line="1040" w:lineRule="atLeast"/>
        <w:ind w:left="20" w:right="0" w:firstLine="1140"/>
        <w:jc w:val="both"/>
        <w:textAlignment w:val="baseline"/>
        <w:rPr>
          <w:sz w:val="57"/>
        </w:rPr>
      </w:pPr>
      <w:bookmarkStart w:name="" w:id="3432"/>
      <w:r>
        <w:rPr>
          <w:rFonts w:ascii="宋体" w:hAnsi="宋体" w:cs="宋体" w:eastAsia="宋体"/>
          <w:sz w:val="57"/>
          <w:spacing w:val="0"/>
          <w:color w:val="000000"/>
          <w:b w:val="off"/>
          <w:i w:val="off"/>
        </w:rPr>
        <w:t>当一个人花费大量时间对某个问题苦思冥想，并有所获之后，</w:t>
      </w:r>
      <w:r>
        <w:rPr>
          <w:rFonts w:ascii="宋体" w:hAnsi="宋体" w:cs="宋体" w:eastAsia="宋体"/>
          <w:sz w:val="57"/>
          <w:spacing w:val="0"/>
          <w:color w:val="000000"/>
          <w:b w:val="off"/>
          <w:i w:val="off"/>
        </w:rPr>
        <w:t>他可能会显得更加正确、更加聪明些；有时，也会出现下述情形，即</w:t>
      </w:r>
      <w:r>
        <w:rPr>
          <w:rFonts w:ascii="宋体" w:hAnsi="宋体" w:cs="宋体" w:eastAsia="宋体"/>
          <w:sz w:val="57"/>
          <w:spacing w:val="0"/>
          <w:color w:val="000000"/>
          <w:b w:val="off"/>
          <w:i w:val="off"/>
        </w:rPr>
        <w:t>他已经从他所读的书中找到了问题的答案，从而免遭苦思的烦恼。</w:t>
      </w:r>
      <w:r>
        <w:rPr>
          <w:rFonts w:ascii="宋体" w:hAnsi="宋体" w:cs="宋体" w:eastAsia="宋体"/>
          <w:sz w:val="57"/>
          <w:spacing w:val="0"/>
          <w:color w:val="000000"/>
          <w:b w:val="off"/>
          <w:i w:val="off"/>
        </w:rPr>
        <w:t>但是，即便如此，倘若他是经过独立思考而找到答案的，那么，这个</w:t>
      </w:r>
      <w:r>
        <w:rPr>
          <w:rFonts w:ascii="宋体" w:hAnsi="宋体" w:cs="宋体" w:eastAsia="宋体"/>
          <w:sz w:val="57"/>
          <w:spacing w:val="0"/>
          <w:color w:val="000000"/>
          <w:b w:val="off"/>
          <w:i w:val="off"/>
        </w:rPr>
        <w:t>答案的价值就百倍于从书本中找到的答案。因为，只有通过这种</w:t>
      </w:r>
      <w:r>
        <w:rPr>
          <w:rFonts w:ascii="宋体" w:hAnsi="宋体" w:cs="宋体" w:eastAsia="宋体"/>
          <w:sz w:val="57"/>
          <w:spacing w:val="0"/>
          <w:color w:val="000000"/>
          <w:b w:val="off"/>
          <w:i w:val="off"/>
        </w:rPr>
        <w:t>途径获得的知识，才会作为一个富有生命力的因素，而成为我们全</w:t>
      </w:r>
      <w:r>
        <w:rPr>
          <w:rFonts w:ascii="宋体" w:hAnsi="宋体" w:cs="宋体" w:eastAsia="宋体"/>
          <w:sz w:val="57"/>
          <w:spacing w:val="0"/>
          <w:color w:val="000000"/>
          <w:b w:val="off"/>
          <w:i w:val="off"/>
        </w:rPr>
        <w:t>部知识体系中的一个主要部分，才会与我们熟知的事物保持一种</w:t>
      </w:r>
      <w:r>
        <w:rPr>
          <w:rFonts w:ascii="宋体" w:hAnsi="宋体" w:cs="宋体" w:eastAsia="宋体"/>
          <w:sz w:val="57"/>
          <w:spacing w:val="0"/>
          <w:color w:val="000000"/>
          <w:b w:val="off"/>
          <w:i w:val="off"/>
        </w:rPr>
        <w:t>完整、牢固的联系；并且，蕴含于其中的以及由此引申的一切，才是</w:t>
      </w:r>
      <w:r>
        <w:rPr>
          <w:rFonts w:ascii="宋体" w:hAnsi="宋体" w:cs="宋体" w:eastAsia="宋体"/>
          <w:sz w:val="57"/>
          <w:spacing w:val="0"/>
          <w:color w:val="000000"/>
          <w:b w:val="off"/>
          <w:i w:val="off"/>
        </w:rPr>
        <w:t>可以理解的。也只有这种知识，才具有我们自己的思维方式的特</w:t>
      </w:r>
      <w:r>
        <w:rPr>
          <w:rFonts w:ascii="宋体" w:hAnsi="宋体" w:cs="宋体" w:eastAsia="宋体"/>
          <w:sz w:val="57"/>
          <w:spacing w:val="0"/>
          <w:color w:val="000000"/>
          <w:b w:val="off"/>
          <w:i w:val="off"/>
        </w:rPr>
        <w:t>色和明显的标记；才会在我们需要它时，及时地出现在我们头脑</w:t>
      </w:r>
      <w:r>
        <w:rPr>
          <w:rFonts w:ascii="宋体" w:hAnsi="宋体" w:cs="宋体" w:eastAsia="宋体"/>
          <w:sz w:val="57"/>
          <w:spacing w:val="0"/>
          <w:color w:val="000000"/>
          <w:b w:val="off"/>
          <w:i w:val="off"/>
        </w:rPr>
        <w:t>中，并且，让人难以忘却。可以说，这是对歌德忠告的圆满解释和</w:t>
      </w:r>
      <w:r>
        <w:rPr>
          <w:rFonts w:ascii="宋体" w:hAnsi="宋体" w:cs="宋体" w:eastAsia="宋体"/>
          <w:sz w:val="57"/>
          <w:spacing w:val="0"/>
          <w:color w:val="000000"/>
          <w:b w:val="off"/>
          <w:i w:val="off"/>
        </w:rPr>
        <w:t>成功运用，为了真正占有自己的继承物，去为自己赢得它：“你从祖</w:t>
      </w:r>
      <w:bookmarkEnd w:id="3432"/>
    </w:p>
    <w:p>
      <w:pPr>
        <w:pageBreakBefore w:val="off"/>
        <w:tabs/>
        <w:wordWrap w:val="off"/>
        <w:spacing w:before="0" w:after="0" w:line="640" w:lineRule="atLeast"/>
        <w:ind w:left="0" w:right="680"/>
        <w:jc w:val="right"/>
        <w:textAlignment w:val="baseline"/>
        <w:rPr>
          <w:sz w:val="47"/>
        </w:rPr>
      </w:pPr>
      <w:bookmarkStart w:name="" w:id="3433"/>
      <w:r>
        <w:rPr>
          <w:rFonts w:ascii="楷体" w:hAnsi="楷体" w:cs="楷体" w:eastAsia="楷体"/>
          <w:sz w:val="47"/>
          <w:spacing w:val="0"/>
          <w:color w:val="000000"/>
          <w:b w:val="off"/>
          <w:i w:val="off"/>
        </w:rPr>
        <w:t>347</w:t>
      </w:r>
      <w:bookmarkEnd w:id="3433"/>
    </w:p>
    <w:p>
      <w:r>
        <w:t/>
      </w:r>
    </w:p>
    <w:p>
      <w:pPr>
        <w:sectPr>
          <w:footerReference r:id="rId698"/>
          <w:headerReference r:id="rId699" w:type="default"/>
          <w:type w:val="nextPage"/>
          <w:pgSz w:w="22000" w:h="31680"/>
          <w:pgMar w:left="2680" w:top="2540" w:right="2680" w:bottom="2540" w:header="2240" w:footer="2240"/>
          <w:cols w:num="1"/>
        </w:sectPr>
      </w:pPr>
    </w:p>
    <w:p>
      <w:pPr>
        <w:pageBreakBefore w:val="off"/>
        <w:tabs/>
        <w:wordWrap w:val="off"/>
        <w:spacing w:before="460" w:after="0" w:line="1060" w:lineRule="atLeast"/>
        <w:ind w:left="0" w:right="0"/>
        <w:jc w:val="both"/>
        <w:textAlignment w:val="baseline"/>
        <w:rPr>
          <w:sz w:val="52"/>
        </w:rPr>
      </w:pPr>
      <w:bookmarkStart w:name="" w:id="3434"/>
      <w:r>
        <w:rPr>
          <w:rFonts w:ascii="宋体" w:hAnsi="宋体" w:cs="宋体" w:eastAsia="宋体"/>
          <w:sz w:val="52"/>
          <w:spacing w:val="0"/>
          <w:color w:val="000000"/>
          <w:b w:val="off"/>
          <w:i w:val="off"/>
        </w:rPr>
        <w:t>先手里继承的遗产，要努力利用，才能安享。”①</w:t>
      </w:r>
      <w:bookmarkEnd w:id="3434"/>
    </w:p>
    <w:p>
      <w:pPr>
        <w:pageBreakBefore w:val="off"/>
        <w:tabs/>
        <w:wordWrap w:val="off"/>
        <w:spacing w:before="0" w:after="0" w:line="1060" w:lineRule="atLeast"/>
        <w:ind w:left="0" w:right="0" w:firstLine="1140"/>
        <w:jc w:val="both"/>
        <w:textAlignment w:val="baseline"/>
        <w:rPr>
          <w:sz w:val="52"/>
        </w:rPr>
      </w:pPr>
      <w:bookmarkStart w:name="" w:id="3435"/>
      <w:r>
        <w:rPr>
          <w:rFonts w:ascii="宋体" w:hAnsi="宋体" w:cs="宋体" w:eastAsia="宋体"/>
          <w:sz w:val="52"/>
          <w:spacing w:val="0"/>
          <w:color w:val="000000"/>
          <w:b w:val="off"/>
          <w:i w:val="off"/>
        </w:rPr>
        <w:t>独立思考的人首先形成自己的看法，只是过后，当权威证实了</w:t>
      </w:r>
      <w:r>
        <w:rPr>
          <w:rFonts w:ascii="宋体" w:hAnsi="宋体" w:cs="宋体" w:eastAsia="宋体"/>
          <w:sz w:val="52"/>
          <w:spacing w:val="0"/>
          <w:color w:val="000000"/>
          <w:b w:val="off"/>
          <w:i w:val="off"/>
        </w:rPr>
        <w:t>这些看法，并使他更加自信时，他才知道权威的存在。而只知读死</w:t>
      </w:r>
      <w:r>
        <w:rPr>
          <w:rFonts w:ascii="宋体" w:hAnsi="宋体" w:cs="宋体" w:eastAsia="宋体"/>
          <w:sz w:val="52"/>
          <w:spacing w:val="0"/>
          <w:color w:val="000000"/>
          <w:b w:val="off"/>
          <w:i w:val="off"/>
        </w:rPr>
        <w:t>书、颇有几分呆气的哲学家却把权威作为自己的出发点。他读别</w:t>
      </w:r>
      <w:r>
        <w:rPr>
          <w:rFonts w:ascii="宋体" w:hAnsi="宋体" w:cs="宋体" w:eastAsia="宋体"/>
          <w:sz w:val="52"/>
          <w:spacing w:val="0"/>
          <w:color w:val="000000"/>
          <w:b w:val="off"/>
          <w:i w:val="off"/>
        </w:rPr>
        <w:t>人的书，收集他们的观点，然后凑在一块作为自己的意见。这种人</w:t>
      </w:r>
      <w:r>
        <w:rPr>
          <w:rFonts w:ascii="宋体" w:hAnsi="宋体" w:cs="宋体" w:eastAsia="宋体"/>
          <w:sz w:val="52"/>
          <w:spacing w:val="0"/>
          <w:color w:val="000000"/>
          <w:b w:val="off"/>
          <w:i w:val="off"/>
        </w:rPr>
        <w:t>颇似一架无血无肉、僵死呆板的机器人。相反，独立思考的人创作</w:t>
      </w:r>
      <w:r>
        <w:rPr>
          <w:rFonts w:ascii="宋体" w:hAnsi="宋体" w:cs="宋体" w:eastAsia="宋体"/>
          <w:sz w:val="52"/>
          <w:spacing w:val="0"/>
          <w:color w:val="000000"/>
          <w:b w:val="off"/>
          <w:i w:val="off"/>
        </w:rPr>
        <w:t>一部作品，就像大自然塑造一个活生生的人一样。因为，一部作品</w:t>
      </w:r>
      <w:r>
        <w:rPr>
          <w:rFonts w:ascii="宋体" w:hAnsi="宋体" w:cs="宋体" w:eastAsia="宋体"/>
          <w:sz w:val="52"/>
          <w:spacing w:val="0"/>
          <w:color w:val="000000"/>
          <w:b w:val="off"/>
          <w:i w:val="off"/>
        </w:rPr>
        <w:t>的问世好比一个人的诞生，勤于思考的精神受精于外部世界，然</w:t>
      </w:r>
      <w:r>
        <w:rPr>
          <w:rFonts w:ascii="宋体" w:hAnsi="宋体" w:cs="宋体" w:eastAsia="宋体"/>
          <w:sz w:val="52"/>
          <w:spacing w:val="0"/>
          <w:color w:val="000000"/>
          <w:b w:val="off"/>
          <w:i w:val="off"/>
        </w:rPr>
        <w:t>后，在自己体内孕育并生下自己的孩子。</w:t>
      </w:r>
      <w:bookmarkEnd w:id="3435"/>
    </w:p>
    <w:p>
      <w:pPr>
        <w:pageBreakBefore w:val="off"/>
        <w:tabs/>
        <w:wordWrap w:val="off"/>
        <w:spacing w:before="0" w:after="0" w:line="1060" w:lineRule="atLeast"/>
        <w:ind w:left="0" w:right="40" w:firstLine="1140"/>
        <w:jc w:val="both"/>
        <w:textAlignment w:val="baseline"/>
        <w:rPr>
          <w:sz w:val="52"/>
        </w:rPr>
      </w:pPr>
      <w:bookmarkStart w:name="" w:id="3436"/>
      <w:r>
        <w:rPr>
          <w:rFonts w:ascii="宋体" w:hAnsi="宋体" w:cs="宋体" w:eastAsia="宋体"/>
          <w:sz w:val="52"/>
          <w:spacing w:val="0"/>
          <w:color w:val="000000"/>
          <w:b w:val="off"/>
          <w:i w:val="off"/>
        </w:rPr>
        <w:t>单纯习得的真理，如同一条假肢，一颗假牙，或一只蜡制的鼻</w:t>
      </w:r>
      <w:r>
        <w:rPr>
          <w:rFonts w:ascii="宋体" w:hAnsi="宋体" w:cs="宋体" w:eastAsia="宋体"/>
          <w:sz w:val="52"/>
          <w:spacing w:val="0"/>
          <w:color w:val="000000"/>
          <w:b w:val="off"/>
          <w:i w:val="off"/>
        </w:rPr>
        <w:t>子；至多，像一个用别人的皮肉做成的鼻子；只因它是假的，才被粘</w:t>
      </w:r>
      <w:r>
        <w:rPr>
          <w:rFonts w:ascii="宋体" w:hAnsi="宋体" w:cs="宋体" w:eastAsia="宋体"/>
          <w:sz w:val="52"/>
          <w:spacing w:val="0"/>
          <w:color w:val="000000"/>
          <w:b w:val="off"/>
          <w:i w:val="off"/>
        </w:rPr>
        <w:t>附于我们。但是，经过我们独立思考而获得的真理，则好比一条与</w:t>
      </w:r>
      <w:r>
        <w:rPr>
          <w:rFonts w:ascii="宋体" w:hAnsi="宋体" w:cs="宋体" w:eastAsia="宋体"/>
          <w:sz w:val="52"/>
          <w:spacing w:val="0"/>
          <w:color w:val="000000"/>
          <w:b w:val="off"/>
          <w:i w:val="off"/>
        </w:rPr>
        <w:t>生俱来的肢体，只有它才真正属于我们。这是思想家与单纯的学</w:t>
      </w:r>
      <w:r>
        <w:rPr>
          <w:rFonts w:ascii="宋体" w:hAnsi="宋体" w:cs="宋体" w:eastAsia="宋体"/>
          <w:sz w:val="52"/>
          <w:spacing w:val="0"/>
          <w:color w:val="000000"/>
          <w:b w:val="off"/>
          <w:i w:val="off"/>
        </w:rPr>
        <w:t>者之间的根本差别。前者的学术造诣很像一幅出色的画，画中明</w:t>
      </w:r>
      <w:r>
        <w:rPr>
          <w:rFonts w:ascii="宋体" w:hAnsi="宋体" w:cs="宋体" w:eastAsia="宋体"/>
          <w:sz w:val="52"/>
          <w:spacing w:val="0"/>
          <w:color w:val="000000"/>
          <w:b w:val="off"/>
          <w:i w:val="off"/>
        </w:rPr>
        <w:t>暗部分的对比恰到好处，色彩明快经久不褪，整幅画和谐协调，栩</w:t>
      </w:r>
      <w:r>
        <w:rPr>
          <w:rFonts w:ascii="宋体" w:hAnsi="宋体" w:cs="宋体" w:eastAsia="宋体"/>
          <w:sz w:val="52"/>
          <w:spacing w:val="0"/>
          <w:color w:val="000000"/>
          <w:b w:val="off"/>
          <w:i w:val="off"/>
        </w:rPr>
        <w:t>栩如生。与此相反，后者的学术成就则像一大块调色板，上面色彩</w:t>
      </w:r>
      <w:r>
        <w:rPr>
          <w:rFonts w:ascii="宋体" w:hAnsi="宋体" w:cs="宋体" w:eastAsia="宋体"/>
          <w:sz w:val="52"/>
          <w:spacing w:val="0"/>
          <w:color w:val="000000"/>
          <w:b w:val="off"/>
          <w:i w:val="off"/>
        </w:rPr>
        <w:t>斑烂，至多，颜色的涂抹编排有序，但整幅画缺少一种内在的联系，</w:t>
      </w:r>
      <w:r>
        <w:rPr>
          <w:rFonts w:ascii="宋体" w:hAnsi="宋体" w:cs="宋体" w:eastAsia="宋体"/>
          <w:sz w:val="52"/>
          <w:spacing w:val="0"/>
          <w:color w:val="000000"/>
          <w:b w:val="off"/>
          <w:i w:val="off"/>
        </w:rPr>
        <w:t>使人感到不谐调，甚至无意义。</w:t>
      </w:r>
      <w:bookmarkEnd w:id="3436"/>
    </w:p>
    <w:p>
      <w:pPr>
        <w:pageBreakBefore w:val="off"/>
        <w:tabs/>
        <w:wordWrap w:val="off"/>
        <w:spacing w:before="0" w:after="0" w:line="1060" w:lineRule="atLeast"/>
        <w:ind w:left="0" w:right="20" w:firstLine="1140"/>
        <w:jc w:val="both"/>
        <w:textAlignment w:val="baseline"/>
        <w:rPr>
          <w:sz w:val="52"/>
        </w:rPr>
      </w:pPr>
      <w:bookmarkStart w:name="" w:id="3437"/>
      <w:r>
        <w:rPr>
          <w:rFonts w:ascii="宋体" w:hAnsi="宋体" w:cs="宋体" w:eastAsia="宋体"/>
          <w:sz w:val="52"/>
          <w:spacing w:val="0"/>
          <w:color w:val="000000"/>
          <w:b w:val="off"/>
          <w:i w:val="off"/>
        </w:rPr>
        <w:t>单纯的阅读不是用自己的头脑，而是用另外某个人的头脑思</w:t>
      </w:r>
      <w:r>
        <w:rPr>
          <w:rFonts w:ascii="宋体" w:hAnsi="宋体" w:cs="宋体" w:eastAsia="宋体"/>
          <w:sz w:val="52"/>
          <w:spacing w:val="0"/>
          <w:color w:val="000000"/>
          <w:b w:val="off"/>
          <w:i w:val="off"/>
        </w:rPr>
        <w:t>考。用自己头脑进行思考的人，总是希望形成一个首尾一贯的整</w:t>
      </w:r>
      <w:r>
        <w:rPr>
          <w:rFonts w:ascii="宋体" w:hAnsi="宋体" w:cs="宋体" w:eastAsia="宋体"/>
          <w:sz w:val="52"/>
          <w:spacing w:val="0"/>
          <w:color w:val="000000"/>
          <w:b w:val="off"/>
          <w:i w:val="off"/>
        </w:rPr>
        <w:t>体————一个体系，尽管它严格地说尚不是一个完美无瑕的体系；如</w:t>
      </w:r>
      <w:r>
        <w:rPr>
          <w:rFonts w:ascii="宋体" w:hAnsi="宋体" w:cs="宋体" w:eastAsia="宋体"/>
          <w:sz w:val="52"/>
          <w:spacing w:val="0"/>
          <w:color w:val="000000"/>
          <w:b w:val="off"/>
          <w:i w:val="off"/>
        </w:rPr>
        <w:t>果别人的思想倾向过于强烈，————像连续不断的阅读所造成的后</w:t>
      </w:r>
      <w:r>
        <w:rPr>
          <w:rFonts w:ascii="宋体" w:hAnsi="宋体" w:cs="宋体" w:eastAsia="宋体"/>
          <w:sz w:val="52"/>
          <w:spacing w:val="0"/>
          <w:color w:val="000000"/>
          <w:b w:val="off"/>
          <w:i w:val="off"/>
        </w:rPr>
        <w:t>果那样———是很难抵制的。这些思想萌生于各自不同的头脑，属</w:t>
      </w:r>
      <w:bookmarkEnd w:id="3437"/>
    </w:p>
    <w:p>
      <w:pPr>
        <w:pageBreakBefore w:val="off"/>
        <w:tabs/>
        <w:wordWrap w:val="off"/>
        <w:spacing w:before="0" w:after="0" w:line="1060" w:lineRule="atLeast"/>
        <w:ind w:left="200" w:right="0"/>
        <w:jc w:val="both"/>
        <w:textAlignment w:val="baseline"/>
        <w:rPr>
          <w:sz w:val="52"/>
        </w:rPr>
      </w:pPr>
      <w:bookmarkStart w:name="" w:id="3438"/>
      <w:r>
        <w:rPr>
          <w:rFonts w:ascii="宋体" w:hAnsi="宋体" w:cs="宋体" w:eastAsia="宋体"/>
          <w:sz w:val="52"/>
          <w:spacing w:val="0"/>
          <w:color w:val="000000"/>
          <w:u w:val="single"/>
          <w:b w:val="off"/>
          <w:i w:val="off"/>
        </w:rPr>
        <w:t xml:space="preserve">                              </w:t>
      </w:r>
      <w:bookmarkEnd w:id="3438"/>
    </w:p>
    <w:p>
      <w:pPr>
        <w:pageBreakBefore w:val="off"/>
        <w:tabs/>
        <w:wordWrap w:val="off"/>
        <w:spacing w:before="320" w:after="0" w:line="620" w:lineRule="atLeast"/>
        <w:ind w:left="840" w:right="0"/>
        <w:jc w:val="both"/>
        <w:textAlignment w:val="baseline"/>
        <w:rPr>
          <w:sz w:val="46"/>
        </w:rPr>
      </w:pPr>
      <w:bookmarkStart w:name="" w:id="3439"/>
      <w:r>
        <w:rPr>
          <w:rFonts w:ascii="仿宋" w:hAnsi="仿宋" w:cs="仿宋" w:eastAsia="仿宋"/>
          <w:sz w:val="46"/>
          <w:spacing w:val="0"/>
          <w:color w:val="000000"/>
          <w:b w:val="off"/>
          <w:i w:val="off"/>
        </w:rPr>
        <w:t>①</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《浮士德》，第一部，第329行。——原注</w:t>
      </w:r>
      <w:bookmarkEnd w:id="3439"/>
    </w:p>
    <w:p>
      <w:pPr>
        <w:pageBreakBefore w:val="off"/>
        <w:tabs/>
        <w:wordWrap w:val="off"/>
        <w:spacing w:before="0" w:after="0" w:line="640" w:lineRule="atLeast"/>
        <w:ind w:left="600" w:right="0"/>
        <w:jc w:val="both"/>
        <w:textAlignment w:val="baseline"/>
        <w:rPr>
          <w:sz w:val="47"/>
        </w:rPr>
      </w:pPr>
      <w:bookmarkStart w:name="" w:id="3440"/>
      <w:r>
        <w:rPr>
          <w:rFonts w:ascii="楷体" w:hAnsi="楷体" w:cs="楷体" w:eastAsia="楷体"/>
          <w:sz w:val="47"/>
          <w:spacing w:val="0"/>
          <w:color w:val="000000"/>
          <w:b w:val="off"/>
          <w:i w:val="off"/>
        </w:rPr>
        <w:t>348</w:t>
      </w:r>
      <w:bookmarkEnd w:id="3440"/>
    </w:p>
    <w:p>
      <w:r>
        <w:t/>
      </w:r>
    </w:p>
    <w:p>
      <w:pPr>
        <w:sectPr>
          <w:footerReference r:id="rId700"/>
          <w:headerReference r:id="rId701" w:type="default"/>
          <w:type w:val="nextPage"/>
          <w:pgSz w:w="22000" w:h="31680"/>
          <w:pgMar w:left="2720" w:top="2520" w:right="2720" w:bottom="2520" w:header="2220" w:footer="2220"/>
          <w:cols w:num="1"/>
        </w:sectPr>
      </w:pPr>
    </w:p>
    <w:p>
      <w:pPr>
        <w:pageBreakBefore w:val="off"/>
        <w:tabs/>
        <w:wordWrap w:val="off"/>
        <w:spacing w:before="480" w:after="0" w:line="960" w:lineRule="atLeast"/>
        <w:ind w:left="20" w:right="20"/>
        <w:jc w:val="both"/>
        <w:textAlignment w:val="baseline"/>
        <w:rPr>
          <w:sz w:val="56"/>
        </w:rPr>
      </w:pPr>
      <w:bookmarkStart w:name="" w:id="3441"/>
      <w:r>
        <w:rPr>
          <w:rFonts w:ascii="宋体" w:hAnsi="宋体" w:cs="宋体" w:eastAsia="宋体"/>
          <w:sz w:val="56"/>
          <w:spacing w:val="0"/>
          <w:color w:val="000000"/>
          <w:b w:val="off"/>
          <w:i w:val="off"/>
        </w:rPr>
        <w:t>于彼此相异的体系，呈现自身特有的格调，绝不可能掺杂揉合到一</w:t>
      </w:r>
      <w:r>
        <w:rPr>
          <w:rFonts w:ascii="宋体" w:hAnsi="宋体" w:cs="宋体" w:eastAsia="宋体"/>
          <w:sz w:val="56"/>
          <w:spacing w:val="0"/>
          <w:color w:val="000000"/>
          <w:b w:val="off"/>
          <w:i w:val="off"/>
        </w:rPr>
        <w:t>起而形成一个智慧的整体；无论在知识、悟力、还是信念上，它们都</w:t>
      </w:r>
      <w:r>
        <w:rPr>
          <w:rFonts w:ascii="宋体" w:hAnsi="宋体" w:cs="宋体" w:eastAsia="宋体"/>
          <w:sz w:val="56"/>
          <w:spacing w:val="0"/>
          <w:color w:val="000000"/>
          <w:b w:val="off"/>
          <w:i w:val="off"/>
        </w:rPr>
        <w:t>绝不可能统一起来，相反只会使头脑乱糟糟地塞满各种思想。精</w:t>
      </w:r>
      <w:r>
        <w:rPr>
          <w:rFonts w:ascii="宋体" w:hAnsi="宋体" w:cs="宋体" w:eastAsia="宋体"/>
          <w:sz w:val="56"/>
          <w:spacing w:val="0"/>
          <w:color w:val="000000"/>
          <w:b w:val="off"/>
          <w:i w:val="off"/>
        </w:rPr>
        <w:t>神由于过份庞杂的异质思想的纷扰而失去了所有清晰明确的判断</w:t>
      </w:r>
      <w:r>
        <w:rPr>
          <w:rFonts w:ascii="宋体" w:hAnsi="宋体" w:cs="宋体" w:eastAsia="宋体"/>
          <w:sz w:val="56"/>
          <w:spacing w:val="0"/>
          <w:color w:val="000000"/>
          <w:b w:val="off"/>
          <w:i w:val="off"/>
        </w:rPr>
        <w:t>力，几乎陷入紊乱之中。这种状况在许多学者身上都十分明显，他</w:t>
      </w:r>
      <w:r>
        <w:rPr>
          <w:rFonts w:ascii="宋体" w:hAnsi="宋体" w:cs="宋体" w:eastAsia="宋体"/>
          <w:sz w:val="56"/>
          <w:spacing w:val="0"/>
          <w:color w:val="000000"/>
          <w:b w:val="off"/>
          <w:i w:val="off"/>
        </w:rPr>
        <w:t>们在理智的清醒，判断的正确以及处世的圆滑诸方面，均不及许多</w:t>
      </w:r>
      <w:r>
        <w:rPr>
          <w:rFonts w:ascii="宋体" w:hAnsi="宋体" w:cs="宋体" w:eastAsia="宋体"/>
          <w:sz w:val="56"/>
          <w:spacing w:val="0"/>
          <w:color w:val="000000"/>
          <w:b w:val="off"/>
          <w:i w:val="off"/>
        </w:rPr>
        <w:t>从未受过正规教育的人，后者通过经验的途径，与他人的交往和少</w:t>
      </w:r>
      <w:r>
        <w:rPr>
          <w:rFonts w:ascii="宋体" w:hAnsi="宋体" w:cs="宋体" w:eastAsia="宋体"/>
          <w:sz w:val="56"/>
          <w:spacing w:val="0"/>
          <w:color w:val="000000"/>
          <w:b w:val="off"/>
          <w:i w:val="off"/>
        </w:rPr>
        <w:t>量的阅读，从外部世界得到些微的知识，他们让知识为自己的思想</w:t>
      </w:r>
      <w:r>
        <w:rPr>
          <w:rFonts w:ascii="宋体" w:hAnsi="宋体" w:cs="宋体" w:eastAsia="宋体"/>
          <w:sz w:val="56"/>
          <w:spacing w:val="0"/>
          <w:color w:val="000000"/>
          <w:b w:val="off"/>
          <w:i w:val="off"/>
        </w:rPr>
        <w:t>服务，并把它融入自己的思想之中。</w:t>
      </w:r>
      <w:bookmarkEnd w:id="3441"/>
    </w:p>
    <w:p>
      <w:pPr>
        <w:pageBreakBefore w:val="off"/>
        <w:tabs/>
        <w:wordWrap w:val="off"/>
        <w:spacing w:before="0" w:after="0" w:line="960" w:lineRule="atLeast"/>
        <w:ind w:left="20" w:right="20" w:firstLine="1140"/>
        <w:jc w:val="both"/>
        <w:textAlignment w:val="baseline"/>
        <w:rPr>
          <w:sz w:val="56"/>
        </w:rPr>
      </w:pPr>
      <w:bookmarkStart w:name="" w:id="3442"/>
      <w:r>
        <w:rPr>
          <w:rFonts w:ascii="宋体" w:hAnsi="宋体" w:cs="宋体" w:eastAsia="宋体"/>
          <w:sz w:val="56"/>
          <w:spacing w:val="0"/>
          <w:color w:val="000000"/>
          <w:b w:val="off"/>
          <w:i w:val="off"/>
        </w:rPr>
        <w:t>真正精通学理的思想家也和那些没有受过正规教育的人一样</w:t>
      </w:r>
      <w:r>
        <w:rPr>
          <w:rFonts w:ascii="宋体" w:hAnsi="宋体" w:cs="宋体" w:eastAsia="宋体"/>
          <w:sz w:val="56"/>
          <w:spacing w:val="0"/>
          <w:color w:val="000000"/>
          <w:b w:val="off"/>
          <w:i w:val="off"/>
        </w:rPr>
        <w:t>对待书本知识，只不过是在更大的视域里来对待这些知识。尽管</w:t>
      </w:r>
      <w:r>
        <w:rPr>
          <w:rFonts w:ascii="宋体" w:hAnsi="宋体" w:cs="宋体" w:eastAsia="宋体"/>
          <w:sz w:val="56"/>
          <w:spacing w:val="0"/>
          <w:color w:val="000000"/>
          <w:b w:val="off"/>
          <w:i w:val="off"/>
        </w:rPr>
        <w:t>他十分需要丰富的知识，因而必须博览群书，但他的精神仍然足以</w:t>
      </w:r>
      <w:r>
        <w:rPr>
          <w:rFonts w:ascii="宋体" w:hAnsi="宋体" w:cs="宋体" w:eastAsia="宋体"/>
          <w:sz w:val="56"/>
          <w:spacing w:val="0"/>
          <w:color w:val="000000"/>
          <w:b w:val="off"/>
          <w:i w:val="off"/>
        </w:rPr>
        <w:t>支配这种知识，并能够对它兼收并蓄，融入自己的思想体系，从而</w:t>
      </w:r>
      <w:r>
        <w:rPr>
          <w:rFonts w:ascii="宋体" w:hAnsi="宋体" w:cs="宋体" w:eastAsia="宋体"/>
          <w:sz w:val="56"/>
          <w:spacing w:val="0"/>
          <w:color w:val="000000"/>
          <w:b w:val="off"/>
          <w:i w:val="off"/>
        </w:rPr>
        <w:t>使之适合于他的判断力的有机统一性，这一过程虽然艰巨，但总可</w:t>
      </w:r>
      <w:r>
        <w:rPr>
          <w:rFonts w:ascii="宋体" w:hAnsi="宋体" w:cs="宋体" w:eastAsia="宋体"/>
          <w:sz w:val="56"/>
          <w:spacing w:val="0"/>
          <w:color w:val="000000"/>
          <w:b w:val="off"/>
          <w:i w:val="off"/>
        </w:rPr>
        <w:t>以逐步进行。在这一过程中，他自己的思想犹如一架风琴的低音</w:t>
      </w:r>
      <w:r>
        <w:rPr>
          <w:rFonts w:ascii="宋体" w:hAnsi="宋体" w:cs="宋体" w:eastAsia="宋体"/>
          <w:sz w:val="56"/>
          <w:spacing w:val="0"/>
          <w:color w:val="000000"/>
          <w:b w:val="off"/>
          <w:i w:val="off"/>
        </w:rPr>
        <w:t>部，始终支配其他音部，而绝不会被其他音部所淹没，这种情景就</w:t>
      </w:r>
      <w:r>
        <w:rPr>
          <w:rFonts w:ascii="宋体" w:hAnsi="宋体" w:cs="宋体" w:eastAsia="宋体"/>
          <w:sz w:val="56"/>
          <w:spacing w:val="0"/>
          <w:color w:val="000000"/>
          <w:b w:val="off"/>
          <w:i w:val="off"/>
        </w:rPr>
        <w:t>像一个具有丰富的古文物专门知识的人在其研究中所做的鉴定或</w:t>
      </w:r>
      <w:r>
        <w:rPr>
          <w:rFonts w:ascii="宋体" w:hAnsi="宋体" w:cs="宋体" w:eastAsia="宋体"/>
          <w:sz w:val="56"/>
          <w:spacing w:val="0"/>
          <w:color w:val="000000"/>
          <w:b w:val="off"/>
          <w:i w:val="off"/>
        </w:rPr>
        <w:t>辨别工作一样。相反，当一首乐曲破碎不堪，它的每一个音节都似</w:t>
      </w:r>
      <w:r>
        <w:rPr>
          <w:rFonts w:ascii="宋体" w:hAnsi="宋体" w:cs="宋体" w:eastAsia="宋体"/>
          <w:sz w:val="56"/>
          <w:spacing w:val="0"/>
          <w:color w:val="000000"/>
          <w:b w:val="off"/>
          <w:i w:val="off"/>
        </w:rPr>
        <w:t>乎含混地纠缠在一起，那么你就根本听不到任何一个基本的音调。</w:t>
      </w:r>
      <w:bookmarkEnd w:id="3442"/>
    </w:p>
    <w:p>
      <w:pPr>
        <w:pageBreakBefore w:val="off"/>
        <w:tabs/>
        <w:wordWrap w:val="off"/>
        <w:spacing w:before="0" w:after="0" w:line="960" w:lineRule="atLeast"/>
        <w:ind w:left="20" w:right="0" w:firstLine="1140"/>
        <w:jc w:val="both"/>
        <w:textAlignment w:val="baseline"/>
        <w:rPr>
          <w:sz w:val="56"/>
        </w:rPr>
      </w:pPr>
      <w:bookmarkStart w:name="" w:id="3443"/>
      <w:r>
        <w:rPr>
          <w:rFonts w:ascii="宋体" w:hAnsi="宋体" w:cs="宋体" w:eastAsia="宋体"/>
          <w:sz w:val="56"/>
          <w:spacing w:val="0"/>
          <w:color w:val="000000"/>
          <w:b w:val="off"/>
          <w:i w:val="off"/>
        </w:rPr>
        <w:t>那些终身读书并从书本中获取智慧的人，很像通过许多旅游</w:t>
      </w:r>
      <w:r>
        <w:rPr>
          <w:rFonts w:ascii="宋体" w:hAnsi="宋体" w:cs="宋体" w:eastAsia="宋体"/>
          <w:sz w:val="56"/>
          <w:spacing w:val="0"/>
          <w:color w:val="000000"/>
          <w:b w:val="off"/>
          <w:i w:val="off"/>
        </w:rPr>
        <w:t>者的描绘去了解一个国家状况的人。他们熟悉这个国家的很多情</w:t>
      </w:r>
      <w:r>
        <w:rPr>
          <w:rFonts w:ascii="宋体" w:hAnsi="宋体" w:cs="宋体" w:eastAsia="宋体"/>
          <w:sz w:val="56"/>
          <w:spacing w:val="0"/>
          <w:color w:val="000000"/>
          <w:b w:val="off"/>
          <w:i w:val="off"/>
        </w:rPr>
        <w:t>况，但是，他们对这个国家的真实状况缺少一种有机的、清晰的和</w:t>
      </w:r>
      <w:r>
        <w:rPr>
          <w:rFonts w:ascii="宋体" w:hAnsi="宋体" w:cs="宋体" w:eastAsia="宋体"/>
          <w:sz w:val="56"/>
          <w:spacing w:val="0"/>
          <w:color w:val="000000"/>
          <w:b w:val="off"/>
          <w:i w:val="off"/>
        </w:rPr>
        <w:t>深刻的认识。而那些以毕生精力从事思考的人，就像旅游者本人，</w:t>
      </w:r>
      <w:r>
        <w:rPr>
          <w:rFonts w:ascii="宋体" w:hAnsi="宋体" w:cs="宋体" w:eastAsia="宋体"/>
          <w:sz w:val="56"/>
          <w:spacing w:val="0"/>
          <w:color w:val="000000"/>
          <w:b w:val="off"/>
          <w:i w:val="off"/>
        </w:rPr>
        <w:t>只有他们才真正了解自己所谈论的事情，他们对各类事物的真实</w:t>
      </w:r>
      <w:r>
        <w:rPr>
          <w:rFonts w:ascii="宋体" w:hAnsi="宋体" w:cs="宋体" w:eastAsia="宋体"/>
          <w:sz w:val="56"/>
          <w:spacing w:val="0"/>
          <w:color w:val="000000"/>
          <w:b w:val="off"/>
          <w:i w:val="off"/>
        </w:rPr>
        <w:t>状况了如指掌，对所论及的问题相当精通。</w:t>
      </w:r>
      <w:bookmarkEnd w:id="3443"/>
    </w:p>
    <w:p>
      <w:pPr>
        <w:pageBreakBefore w:val="off"/>
        <w:tabs/>
        <w:wordWrap w:val="off"/>
        <w:spacing w:before="0" w:after="0" w:line="600" w:lineRule="atLeast"/>
        <w:ind w:left="0" w:right="660"/>
        <w:jc w:val="right"/>
        <w:textAlignment w:val="baseline"/>
        <w:rPr>
          <w:sz w:val="45"/>
        </w:rPr>
      </w:pPr>
      <w:bookmarkStart w:name="" w:id="3444"/>
      <w:r>
        <w:rPr>
          <w:rFonts w:ascii="楷体" w:hAnsi="楷体" w:cs="楷体" w:eastAsia="楷体"/>
          <w:sz w:val="45"/>
          <w:spacing w:val="0"/>
          <w:color w:val="000000"/>
          <w:b w:val="off"/>
          <w:i w:val="off"/>
        </w:rPr>
        <w:t>349</w:t>
      </w:r>
      <w:bookmarkEnd w:id="3444"/>
    </w:p>
    <w:p>
      <w:r>
        <w:t/>
      </w:r>
    </w:p>
    <w:p>
      <w:pPr>
        <w:sectPr>
          <w:footerReference r:id="rId702"/>
          <w:headerReference r:id="rId703" w:type="default"/>
          <w:type w:val="nextPage"/>
          <w:pgSz w:w="22380" w:h="31680"/>
          <w:pgMar w:left="2900" w:top="2580" w:right="2900" w:bottom="2580" w:header="2280" w:footer="2280"/>
          <w:cols w:num="1"/>
        </w:sectPr>
      </w:pPr>
    </w:p>
    <w:p>
      <w:pPr>
        <w:pageBreakBefore w:val="off"/>
        <w:tabs/>
        <w:wordWrap w:val="off"/>
        <w:spacing w:before="500" w:after="0" w:line="1040" w:lineRule="atLeast"/>
        <w:ind w:left="0" w:right="60" w:firstLine="1160"/>
        <w:jc w:val="both"/>
        <w:textAlignment w:val="baseline"/>
        <w:rPr>
          <w:sz w:val="57"/>
        </w:rPr>
      </w:pPr>
      <w:bookmarkStart w:name="" w:id="3445"/>
      <w:r>
        <w:rPr>
          <w:rFonts w:ascii="宋体" w:hAnsi="宋体" w:cs="宋体" w:eastAsia="宋体"/>
          <w:sz w:val="57"/>
          <w:spacing w:val="0"/>
          <w:color w:val="000000"/>
          <w:b w:val="off"/>
          <w:i w:val="off"/>
        </w:rPr>
        <w:t>思想家与普通的书本哲学家的关系，类似于目击者与历史学</w:t>
      </w:r>
      <w:r>
        <w:rPr>
          <w:rFonts w:ascii="宋体" w:hAnsi="宋体" w:cs="宋体" w:eastAsia="宋体"/>
          <w:sz w:val="57"/>
          <w:spacing w:val="0"/>
          <w:color w:val="000000"/>
          <w:b w:val="off"/>
          <w:i w:val="off"/>
        </w:rPr>
        <w:t>家的关系，思想家是从他自己的直接知识出发的。这是独立思考</w:t>
      </w:r>
      <w:r>
        <w:rPr>
          <w:rFonts w:ascii="宋体" w:hAnsi="宋体" w:cs="宋体" w:eastAsia="宋体"/>
          <w:sz w:val="57"/>
          <w:spacing w:val="0"/>
          <w:color w:val="000000"/>
          <w:b w:val="off"/>
          <w:i w:val="off"/>
        </w:rPr>
        <w:t>的人对某个问题何以能得出相同结论的原因。他们的不同之处在</w:t>
      </w:r>
      <w:r>
        <w:rPr>
          <w:rFonts w:ascii="宋体" w:hAnsi="宋体" w:cs="宋体" w:eastAsia="宋体"/>
          <w:sz w:val="57"/>
          <w:spacing w:val="0"/>
          <w:color w:val="000000"/>
          <w:b w:val="off"/>
          <w:i w:val="off"/>
        </w:rPr>
        <w:t>于他们观点的相异；倘若这不会影响到谈论的问题，则他们的言论</w:t>
      </w:r>
      <w:r>
        <w:rPr>
          <w:rFonts w:ascii="宋体" w:hAnsi="宋体" w:cs="宋体" w:eastAsia="宋体"/>
          <w:sz w:val="57"/>
          <w:spacing w:val="0"/>
          <w:color w:val="000000"/>
          <w:b w:val="off"/>
          <w:i w:val="off"/>
        </w:rPr>
        <w:t>将完全一致。他们只不过表达了他们对事情的客观感觉。在我奉</w:t>
      </w:r>
      <w:r>
        <w:rPr>
          <w:rFonts w:ascii="宋体" w:hAnsi="宋体" w:cs="宋体" w:eastAsia="宋体"/>
          <w:sz w:val="57"/>
          <w:spacing w:val="0"/>
          <w:color w:val="000000"/>
          <w:b w:val="off"/>
          <w:i w:val="off"/>
        </w:rPr>
        <w:t>献给公众的作品中，有许多章节，由于它们的似非而是性，我曾经</w:t>
      </w:r>
      <w:r>
        <w:rPr>
          <w:rFonts w:ascii="宋体" w:hAnsi="宋体" w:cs="宋体" w:eastAsia="宋体"/>
          <w:sz w:val="57"/>
          <w:spacing w:val="0"/>
          <w:color w:val="000000"/>
          <w:b w:val="off"/>
          <w:i w:val="off"/>
        </w:rPr>
        <w:t>犹疑过；后来，当我从古代某个伟大思想家的作品中发现了相同的</w:t>
      </w:r>
      <w:r>
        <w:rPr>
          <w:rFonts w:ascii="宋体" w:hAnsi="宋体" w:cs="宋体" w:eastAsia="宋体"/>
          <w:sz w:val="57"/>
          <w:spacing w:val="0"/>
          <w:color w:val="000000"/>
          <w:b w:val="off"/>
          <w:i w:val="off"/>
        </w:rPr>
        <w:t>观点时，又体验到一种惊喜的冲动。</w:t>
      </w:r>
      <w:bookmarkEnd w:id="3445"/>
    </w:p>
    <w:p>
      <w:pPr>
        <w:pageBreakBefore w:val="off"/>
        <w:tabs/>
        <w:wordWrap w:val="off"/>
        <w:spacing w:before="0" w:after="0" w:line="1040" w:lineRule="atLeast"/>
        <w:ind w:left="60" w:right="0" w:firstLine="1160"/>
        <w:jc w:val="both"/>
        <w:textAlignment w:val="baseline"/>
        <w:rPr>
          <w:sz w:val="57"/>
        </w:rPr>
      </w:pPr>
      <w:bookmarkStart w:name="" w:id="3446"/>
      <w:r>
        <w:rPr>
          <w:rFonts w:ascii="宋体" w:hAnsi="宋体" w:cs="宋体" w:eastAsia="宋体"/>
          <w:sz w:val="57"/>
          <w:spacing w:val="0"/>
          <w:color w:val="000000"/>
          <w:b w:val="off"/>
          <w:i w:val="off"/>
        </w:rPr>
        <w:t>书本哲学家只会告诉人们，这个人曾说过什么，另个人的意思</w:t>
      </w:r>
      <w:r>
        <w:rPr>
          <w:rFonts w:ascii="宋体" w:hAnsi="宋体" w:cs="宋体" w:eastAsia="宋体"/>
          <w:sz w:val="57"/>
          <w:spacing w:val="0"/>
          <w:color w:val="000000"/>
          <w:b w:val="off"/>
          <w:i w:val="off"/>
        </w:rPr>
        <w:t>是什么，第三者提出的异议是什么，如此等等。他把各种观点放在</w:t>
      </w:r>
      <w:r>
        <w:rPr>
          <w:rFonts w:ascii="宋体" w:hAnsi="宋体" w:cs="宋体" w:eastAsia="宋体"/>
          <w:sz w:val="57"/>
          <w:spacing w:val="0"/>
          <w:color w:val="000000"/>
          <w:b w:val="off"/>
          <w:i w:val="off"/>
        </w:rPr>
        <w:t>一起比较对照，反复掂量，批评鉴定，试图把握问题的真相；在这</w:t>
      </w:r>
      <w:r>
        <w:rPr>
          <w:rFonts w:ascii="宋体" w:hAnsi="宋体" w:cs="宋体" w:eastAsia="宋体"/>
          <w:sz w:val="57"/>
          <w:spacing w:val="0"/>
          <w:color w:val="000000"/>
          <w:b w:val="off"/>
          <w:i w:val="off"/>
        </w:rPr>
        <w:t>里，他就像一个批判的历史学家。例如，他将着手研究莱布尼兹是</w:t>
      </w:r>
      <w:r>
        <w:rPr>
          <w:rFonts w:ascii="宋体" w:hAnsi="宋体" w:cs="宋体" w:eastAsia="宋体"/>
          <w:sz w:val="57"/>
          <w:spacing w:val="0"/>
          <w:color w:val="000000"/>
          <w:b w:val="off"/>
          <w:i w:val="off"/>
        </w:rPr>
        <w:t>否曾经信奉过斯宾诺莎以及诸如此类的问题。关于我这段话的含</w:t>
      </w:r>
      <w:r>
        <w:rPr>
          <w:rFonts w:ascii="宋体" w:hAnsi="宋体" w:cs="宋体" w:eastAsia="宋体"/>
          <w:sz w:val="57"/>
          <w:spacing w:val="0"/>
          <w:color w:val="000000"/>
          <w:b w:val="off"/>
          <w:i w:val="off"/>
        </w:rPr>
        <w:t>义，有兴趣者可以从以下两本书中找到引人注目的实例，这两本书</w:t>
      </w:r>
      <w:r>
        <w:rPr>
          <w:rFonts w:ascii="宋体" w:hAnsi="宋体" w:cs="宋体" w:eastAsia="宋体"/>
          <w:sz w:val="57"/>
          <w:spacing w:val="0"/>
          <w:color w:val="000000"/>
          <w:b w:val="off"/>
          <w:i w:val="off"/>
        </w:rPr>
        <w:t>是：赫巴特的《道德和自然权利的分析说明》和同一作者写的《关于</w:t>
      </w:r>
      <w:r>
        <w:rPr>
          <w:rFonts w:ascii="宋体" w:hAnsi="宋体" w:cs="宋体" w:eastAsia="宋体"/>
          <w:sz w:val="57"/>
          <w:spacing w:val="0"/>
          <w:color w:val="000000"/>
          <w:b w:val="off"/>
          <w:i w:val="off"/>
        </w:rPr>
        <w:t>自由的通信》。人们可能会感到惊异的是，这种人竟如此自寻烦</w:t>
      </w:r>
      <w:r>
        <w:rPr>
          <w:rFonts w:ascii="宋体" w:hAnsi="宋体" w:cs="宋体" w:eastAsia="宋体"/>
          <w:sz w:val="57"/>
          <w:spacing w:val="0"/>
          <w:color w:val="000000"/>
          <w:b w:val="off"/>
          <w:i w:val="off"/>
        </w:rPr>
        <w:t>恼。因为仅从表面判断，假如他独自研究这个问题，那么，他只要</w:t>
      </w:r>
      <w:r>
        <w:rPr>
          <w:rFonts w:ascii="宋体" w:hAnsi="宋体" w:cs="宋体" w:eastAsia="宋体"/>
          <w:sz w:val="57"/>
          <w:spacing w:val="0"/>
          <w:color w:val="000000"/>
          <w:b w:val="off"/>
          <w:i w:val="off"/>
        </w:rPr>
        <w:t>略加思索便可立即达到自己目的。不过，这里有个小小的困难。</w:t>
      </w:r>
      <w:r>
        <w:rPr>
          <w:rFonts w:ascii="宋体" w:hAnsi="宋体" w:cs="宋体" w:eastAsia="宋体"/>
          <w:sz w:val="57"/>
          <w:spacing w:val="0"/>
          <w:color w:val="000000"/>
          <w:b w:val="off"/>
          <w:i w:val="off"/>
        </w:rPr>
        <w:t>因为，能否这样做并不取决于他自己的意愿。一个人只要愿意就</w:t>
      </w:r>
      <w:r>
        <w:rPr>
          <w:rFonts w:ascii="宋体" w:hAnsi="宋体" w:cs="宋体" w:eastAsia="宋体"/>
          <w:sz w:val="57"/>
          <w:spacing w:val="0"/>
          <w:color w:val="000000"/>
          <w:b w:val="off"/>
          <w:i w:val="off"/>
        </w:rPr>
        <w:t>能一直坐在那儿读书，但却不能总是思考问题。思想也同人一样，</w:t>
      </w:r>
      <w:r>
        <w:rPr>
          <w:rFonts w:ascii="宋体" w:hAnsi="宋体" w:cs="宋体" w:eastAsia="宋体"/>
          <w:sz w:val="57"/>
          <w:spacing w:val="0"/>
          <w:color w:val="000000"/>
          <w:b w:val="off"/>
          <w:i w:val="off"/>
        </w:rPr>
        <w:t>它们不可能随心所欲地产生，我们必须等待它们的出现。如果外</w:t>
      </w:r>
      <w:r>
        <w:rPr>
          <w:rFonts w:ascii="宋体" w:hAnsi="宋体" w:cs="宋体" w:eastAsia="宋体"/>
          <w:sz w:val="57"/>
          <w:spacing w:val="0"/>
          <w:color w:val="000000"/>
          <w:b w:val="off"/>
          <w:i w:val="off"/>
        </w:rPr>
        <w:t>部环境的刺激与内在的心境以及个人的兴趣，巧妙和和谐地联系</w:t>
      </w:r>
      <w:r>
        <w:rPr>
          <w:rFonts w:ascii="宋体" w:hAnsi="宋体" w:cs="宋体" w:eastAsia="宋体"/>
          <w:sz w:val="57"/>
          <w:spacing w:val="0"/>
          <w:color w:val="000000"/>
          <w:b w:val="off"/>
          <w:i w:val="off"/>
        </w:rPr>
        <w:t>起来，那么，关于某个问题的思想就必定会自然而然地产生出来；</w:t>
      </w:r>
      <w:r>
        <w:rPr>
          <w:rFonts w:ascii="宋体" w:hAnsi="宋体" w:cs="宋体" w:eastAsia="宋体"/>
          <w:sz w:val="57"/>
          <w:spacing w:val="0"/>
          <w:color w:val="000000"/>
          <w:b w:val="off"/>
          <w:i w:val="off"/>
        </w:rPr>
        <w:t>但是，恰恰是这种自然产生的思想似乎绝不会出现于这些人的头</w:t>
      </w:r>
      <w:r>
        <w:rPr>
          <w:rFonts w:ascii="宋体" w:hAnsi="宋体" w:cs="宋体" w:eastAsia="宋体"/>
          <w:sz w:val="57"/>
          <w:spacing w:val="0"/>
          <w:color w:val="000000"/>
          <w:b w:val="off"/>
          <w:i w:val="off"/>
        </w:rPr>
        <w:t>脑中。</w:t>
      </w:r>
      <w:bookmarkEnd w:id="3446"/>
    </w:p>
    <w:p>
      <w:pPr>
        <w:pageBreakBefore w:val="off"/>
        <w:tabs/>
        <w:wordWrap w:val="off"/>
        <w:spacing w:before="0" w:after="0" w:line="640" w:lineRule="atLeast"/>
        <w:ind w:left="760" w:right="0"/>
        <w:jc w:val="both"/>
        <w:textAlignment w:val="baseline"/>
        <w:rPr>
          <w:sz w:val="47"/>
        </w:rPr>
      </w:pPr>
      <w:bookmarkStart w:name="" w:id="3447"/>
      <w:r>
        <w:rPr>
          <w:rFonts w:ascii="楷体" w:hAnsi="楷体" w:cs="楷体" w:eastAsia="楷体"/>
          <w:sz w:val="47"/>
          <w:spacing w:val="0"/>
          <w:color w:val="000000"/>
          <w:b w:val="off"/>
          <w:i w:val="off"/>
        </w:rPr>
        <w:t>350</w:t>
      </w:r>
      <w:bookmarkEnd w:id="3447"/>
    </w:p>
    <w:p>
      <w:r>
        <w:t/>
      </w:r>
    </w:p>
    <w:p>
      <w:pPr>
        <w:sectPr>
          <w:footerReference r:id="rId704"/>
          <w:headerReference r:id="rId705" w:type="default"/>
          <w:type w:val="nextPage"/>
          <w:pgSz w:w="22000" w:h="31680"/>
          <w:pgMar w:left="2680" w:top="2520" w:right="2680" w:bottom="2520" w:header="2220" w:footer="2220"/>
          <w:cols w:num="1"/>
        </w:sectPr>
      </w:pPr>
    </w:p>
    <w:p>
      <w:pPr>
        <w:pageBreakBefore w:val="off"/>
        <w:tabs/>
        <w:wordWrap w:val="off"/>
        <w:spacing w:before="320" w:after="0" w:line="780" w:lineRule="atLeast"/>
        <w:ind w:left="20" w:right="40" w:firstLine="1120"/>
        <w:jc w:val="both"/>
        <w:textAlignment w:val="baseline"/>
        <w:rPr>
          <w:sz w:val="56"/>
        </w:rPr>
      </w:pPr>
      <w:bookmarkStart w:name="" w:id="3448"/>
      <w:r>
        <w:rPr>
          <w:rFonts w:ascii="宋体" w:hAnsi="宋体" w:cs="宋体" w:eastAsia="宋体"/>
          <w:sz w:val="56"/>
          <w:spacing w:val="0"/>
          <w:color w:val="000000"/>
          <w:b w:val="off"/>
          <w:i w:val="off"/>
        </w:rPr>
        <w:t>这个道理可以从那些影响我们个人情绪的事实中得到说明。</w:t>
      </w:r>
      <w:r>
        <w:rPr>
          <w:rFonts w:ascii="宋体" w:hAnsi="宋体" w:cs="宋体" w:eastAsia="宋体"/>
          <w:sz w:val="56"/>
          <w:spacing w:val="0"/>
          <w:color w:val="000000"/>
          <w:b w:val="off"/>
          <w:i w:val="off"/>
        </w:rPr>
        <w:t>当我们必须对这样一件事作出决定时，我们却不可能在任何时候</w:t>
      </w:r>
      <w:r>
        <w:rPr>
          <w:rFonts w:ascii="宋体" w:hAnsi="宋体" w:cs="宋体" w:eastAsia="宋体"/>
          <w:sz w:val="56"/>
          <w:spacing w:val="0"/>
          <w:color w:val="000000"/>
          <w:b w:val="off"/>
          <w:i w:val="off"/>
        </w:rPr>
        <w:t>都安安稳稳地坐下来，反复思考，权衡利弊并作出抉择。因为，假</w:t>
      </w:r>
      <w:r>
        <w:rPr>
          <w:rFonts w:ascii="宋体" w:hAnsi="宋体" w:cs="宋体" w:eastAsia="宋体"/>
          <w:sz w:val="56"/>
          <w:spacing w:val="0"/>
          <w:color w:val="000000"/>
          <w:b w:val="off"/>
          <w:i w:val="off"/>
        </w:rPr>
        <w:t>如我们试图这么做，我们往往会发现，此时此刻，自己并无这种能</w:t>
      </w:r>
      <w:r>
        <w:rPr>
          <w:rFonts w:ascii="宋体" w:hAnsi="宋体" w:cs="宋体" w:eastAsia="宋体"/>
          <w:sz w:val="56"/>
          <w:spacing w:val="0"/>
          <w:color w:val="000000"/>
          <w:b w:val="off"/>
          <w:i w:val="off"/>
        </w:rPr>
        <w:t>力始终将注意力保持在这件事上，而常常游离到别的事情上去。</w:t>
      </w:r>
      <w:r>
        <w:rPr>
          <w:rFonts w:ascii="宋体" w:hAnsi="宋体" w:cs="宋体" w:eastAsia="宋体"/>
          <w:sz w:val="56"/>
          <w:spacing w:val="0"/>
          <w:color w:val="000000"/>
          <w:b w:val="off"/>
          <w:i w:val="off"/>
        </w:rPr>
        <w:t>逃避悬而未决的问题是不对的，在这种情况下，我们不应当采取强</w:t>
      </w:r>
      <w:r>
        <w:rPr>
          <w:rFonts w:ascii="宋体" w:hAnsi="宋体" w:cs="宋体" w:eastAsia="宋体"/>
          <w:sz w:val="56"/>
          <w:spacing w:val="0"/>
          <w:color w:val="000000"/>
          <w:b w:val="off"/>
          <w:i w:val="off"/>
        </w:rPr>
        <w:t>制手段，而应当等待适当的心境自然而然地出现。它的出现常常</w:t>
      </w:r>
      <w:r>
        <w:rPr>
          <w:rFonts w:ascii="宋体" w:hAnsi="宋体" w:cs="宋体" w:eastAsia="宋体"/>
          <w:sz w:val="56"/>
          <w:spacing w:val="0"/>
          <w:color w:val="000000"/>
          <w:b w:val="off"/>
          <w:i w:val="off"/>
        </w:rPr>
        <w:t>是突如其来的，并且一再重新出现；在不同的时刻，由于我们心境</w:t>
      </w:r>
      <w:r>
        <w:rPr>
          <w:rFonts w:ascii="宋体" w:hAnsi="宋体" w:cs="宋体" w:eastAsia="宋体"/>
          <w:sz w:val="56"/>
          <w:spacing w:val="0"/>
          <w:color w:val="000000"/>
          <w:b w:val="off"/>
          <w:i w:val="off"/>
        </w:rPr>
        <w:t>变化，常使我们以一种新的眼光来看待某一事物。这是一个可用</w:t>
      </w:r>
      <w:r>
        <w:rPr>
          <w:rFonts w:ascii="宋体" w:hAnsi="宋体" w:cs="宋体" w:eastAsia="宋体"/>
          <w:sz w:val="56"/>
          <w:spacing w:val="0"/>
          <w:color w:val="000000"/>
          <w:b w:val="off"/>
          <w:i w:val="off"/>
          <w:em w:val="dot"/>
        </w:rPr>
        <w:t>成熟的决定</w:t>
      </w:r>
      <w:r>
        <w:rPr>
          <w:rFonts w:ascii="宋体" w:hAnsi="宋体" w:cs="宋体" w:eastAsia="宋体"/>
          <w:sz w:val="56"/>
          <w:spacing w:val="0"/>
          <w:color w:val="000000"/>
          <w:b w:val="off"/>
          <w:i w:val="off"/>
        </w:rPr>
        <w:t>这个词来理解的漫长过程。因为，要作最后的决定，必</w:t>
      </w:r>
      <w:r>
        <w:rPr>
          <w:rFonts w:ascii="宋体" w:hAnsi="宋体" w:cs="宋体" w:eastAsia="宋体"/>
          <w:sz w:val="56"/>
          <w:spacing w:val="0"/>
          <w:color w:val="000000"/>
          <w:b w:val="off"/>
          <w:i w:val="off"/>
        </w:rPr>
        <w:t>须分步骤进行；在这一过程中，许多彼时被我们忽略的东西，此时</w:t>
      </w:r>
      <w:r>
        <w:rPr>
          <w:rFonts w:ascii="宋体" w:hAnsi="宋体" w:cs="宋体" w:eastAsia="宋体"/>
          <w:sz w:val="56"/>
          <w:spacing w:val="0"/>
          <w:color w:val="000000"/>
          <w:b w:val="off"/>
          <w:i w:val="off"/>
        </w:rPr>
        <w:t>又常常会被思想起来；并且，在通常情况下，当我们对某一事物作</w:t>
      </w:r>
      <w:r>
        <w:rPr>
          <w:rFonts w:ascii="宋体" w:hAnsi="宋体" w:cs="宋体" w:eastAsia="宋体"/>
          <w:sz w:val="56"/>
          <w:spacing w:val="0"/>
          <w:color w:val="000000"/>
          <w:b w:val="off"/>
          <w:i w:val="off"/>
        </w:rPr>
        <w:t>一番深入考察后，往往会发现它并不像初看时那么令人厌烦，所</w:t>
      </w:r>
      <w:r>
        <w:rPr>
          <w:rFonts w:ascii="宋体" w:hAnsi="宋体" w:cs="宋体" w:eastAsia="宋体"/>
          <w:sz w:val="56"/>
          <w:spacing w:val="0"/>
          <w:color w:val="000000"/>
          <w:b w:val="off"/>
          <w:i w:val="off"/>
        </w:rPr>
        <w:t>以，这种厌烦之感刚刚被感觉到便又很快消失了。</w:t>
      </w:r>
      <w:bookmarkEnd w:id="3448"/>
    </w:p>
    <w:p>
      <w:pPr>
        <w:pageBreakBefore w:val="off"/>
        <w:tabs/>
        <w:wordWrap w:val="off"/>
        <w:spacing w:before="0" w:after="0" w:line="780" w:lineRule="atLeast"/>
        <w:ind w:left="20" w:right="0" w:firstLine="1120"/>
        <w:jc w:val="both"/>
        <w:textAlignment w:val="baseline"/>
        <w:rPr>
          <w:sz w:val="56"/>
        </w:rPr>
      </w:pPr>
      <w:bookmarkStart w:name="" w:id="3449"/>
      <w:r>
        <w:rPr>
          <w:rFonts w:ascii="宋体" w:hAnsi="宋体" w:cs="宋体" w:eastAsia="宋体"/>
          <w:sz w:val="56"/>
          <w:spacing w:val="0"/>
          <w:color w:val="000000"/>
          <w:b w:val="off"/>
          <w:i w:val="off"/>
        </w:rPr>
        <w:t>这条规则不仅适用于实际事物，而且也适用于理智生活，即人</w:t>
      </w:r>
      <w:r>
        <w:rPr>
          <w:rFonts w:ascii="宋体" w:hAnsi="宋体" w:cs="宋体" w:eastAsia="宋体"/>
          <w:sz w:val="56"/>
          <w:spacing w:val="0"/>
          <w:color w:val="000000"/>
          <w:b w:val="off"/>
          <w:i w:val="off"/>
        </w:rPr>
        <w:t>必须等待恰当的时机。即使最伟大的天才也不可能老是独自沉</w:t>
      </w:r>
      <w:r>
        <w:rPr>
          <w:rFonts w:ascii="宋体" w:hAnsi="宋体" w:cs="宋体" w:eastAsia="宋体"/>
          <w:sz w:val="56"/>
          <w:spacing w:val="0"/>
          <w:color w:val="000000"/>
          <w:b w:val="off"/>
          <w:i w:val="off"/>
        </w:rPr>
        <w:t>思。所以，名家往往会选择恰当的时候，以读书为休息，正如我曾</w:t>
      </w:r>
      <w:r>
        <w:rPr>
          <w:rFonts w:ascii="宋体" w:hAnsi="宋体" w:cs="宋体" w:eastAsia="宋体"/>
          <w:sz w:val="56"/>
          <w:spacing w:val="0"/>
          <w:color w:val="000000"/>
          <w:b w:val="off"/>
          <w:i w:val="off"/>
        </w:rPr>
        <w:t>说过的，这也不妨说是一种代替思考的方法；它可借另一个人的思</w:t>
      </w:r>
      <w:r>
        <w:rPr>
          <w:rFonts w:ascii="宋体" w:hAnsi="宋体" w:cs="宋体" w:eastAsia="宋体"/>
          <w:sz w:val="56"/>
          <w:spacing w:val="0"/>
          <w:color w:val="000000"/>
          <w:b w:val="off"/>
          <w:i w:val="off"/>
        </w:rPr>
        <w:t>考，来使自己的精神获得思考的材料；尽管在某种意义上说，这样</w:t>
      </w:r>
      <w:r>
        <w:rPr>
          <w:rFonts w:ascii="宋体" w:hAnsi="宋体" w:cs="宋体" w:eastAsia="宋体"/>
          <w:sz w:val="56"/>
          <w:spacing w:val="0"/>
          <w:color w:val="000000"/>
          <w:b w:val="off"/>
          <w:i w:val="off"/>
        </w:rPr>
        <w:t>做并非精神独自所为。由此可见，一个人为了不致于使自己的精</w:t>
      </w:r>
      <w:r>
        <w:rPr>
          <w:rFonts w:ascii="宋体" w:hAnsi="宋体" w:cs="宋体" w:eastAsia="宋体"/>
          <w:sz w:val="56"/>
          <w:spacing w:val="0"/>
          <w:color w:val="000000"/>
          <w:b w:val="off"/>
          <w:i w:val="off"/>
        </w:rPr>
        <w:t>神变得习惯于以任何东西来替代现实生活，并因此而遗忘现实生</w:t>
      </w:r>
      <w:r>
        <w:rPr>
          <w:rFonts w:ascii="宋体" w:hAnsi="宋体" w:cs="宋体" w:eastAsia="宋体"/>
          <w:sz w:val="56"/>
          <w:spacing w:val="0"/>
          <w:color w:val="000000"/>
          <w:b w:val="off"/>
          <w:i w:val="off"/>
        </w:rPr>
        <w:t>活；或者为了使自己的精神既不致于习惯于走别人的老路，也不致</w:t>
      </w:r>
      <w:r>
        <w:rPr>
          <w:rFonts w:ascii="宋体" w:hAnsi="宋体" w:cs="宋体" w:eastAsia="宋体"/>
          <w:sz w:val="56"/>
          <w:spacing w:val="0"/>
          <w:color w:val="000000"/>
          <w:b w:val="off"/>
          <w:i w:val="off"/>
        </w:rPr>
        <w:t>因惯于照搬别人的思想而不愿独立思考，他不应当读太多的书，尤</w:t>
      </w:r>
      <w:r>
        <w:rPr>
          <w:rFonts w:ascii="宋体" w:hAnsi="宋体" w:cs="宋体" w:eastAsia="宋体"/>
          <w:sz w:val="56"/>
          <w:spacing w:val="0"/>
          <w:color w:val="000000"/>
          <w:b w:val="off"/>
          <w:i w:val="off"/>
        </w:rPr>
        <w:t>其不应当仅仅为了读书而完全放弃对现实世界的关注。因为，诱</w:t>
      </w:r>
      <w:r>
        <w:rPr>
          <w:rFonts w:ascii="宋体" w:hAnsi="宋体" w:cs="宋体" w:eastAsia="宋体"/>
          <w:sz w:val="56"/>
          <w:spacing w:val="0"/>
          <w:color w:val="000000"/>
          <w:b w:val="off"/>
          <w:i w:val="off"/>
        </w:rPr>
        <w:t>发一个人思想的刺激物和心境，往往更经常地来自现实世界而非</w:t>
      </w:r>
      <w:bookmarkEnd w:id="3449"/>
    </w:p>
    <w:p>
      <w:pPr>
        <w:pageBreakBefore w:val="off"/>
        <w:tabs/>
        <w:wordWrap w:val="off"/>
        <w:spacing w:before="0" w:after="0" w:line="620" w:lineRule="atLeast"/>
        <w:ind w:left="0" w:right="720"/>
        <w:jc w:val="right"/>
        <w:textAlignment w:val="baseline"/>
        <w:rPr>
          <w:sz w:val="46"/>
        </w:rPr>
      </w:pPr>
      <w:bookmarkStart w:name="" w:id="3450"/>
      <w:r>
        <w:rPr>
          <w:rFonts w:ascii="楷体" w:hAnsi="楷体" w:cs="楷体" w:eastAsia="楷体"/>
          <w:sz w:val="46"/>
          <w:spacing w:val="0"/>
          <w:color w:val="000000"/>
          <w:b w:val="off"/>
          <w:i w:val="off"/>
        </w:rPr>
        <w:t>351</w:t>
      </w:r>
      <w:bookmarkEnd w:id="3450"/>
    </w:p>
    <w:p>
      <w:r>
        <w:t/>
      </w:r>
    </w:p>
    <w:p>
      <w:pPr>
        <w:sectPr>
          <w:footerReference r:id="rId706"/>
          <w:headerReference r:id="rId707" w:type="default"/>
          <w:type w:val="nextPage"/>
          <w:pgSz w:w="22000" w:h="31680"/>
          <w:pgMar w:left="2700" w:top="2620" w:right="2700" w:bottom="2620" w:header="2320" w:footer="2320"/>
          <w:cols w:num="1"/>
        </w:sectPr>
      </w:pPr>
    </w:p>
    <w:p>
      <w:pPr>
        <w:pageBreakBefore w:val="off"/>
        <w:tabs/>
        <w:wordWrap w:val="off"/>
        <w:spacing w:before="540" w:after="0" w:line="1080" w:lineRule="atLeast"/>
        <w:ind w:left="0" w:right="160"/>
        <w:jc w:val="both"/>
        <w:textAlignment w:val="baseline"/>
        <w:rPr>
          <w:sz w:val="53"/>
        </w:rPr>
      </w:pPr>
      <w:bookmarkStart w:name="" w:id="3451"/>
      <w:r>
        <w:rPr>
          <w:rFonts w:ascii="宋体" w:hAnsi="宋体" w:cs="宋体" w:eastAsia="宋体"/>
          <w:sz w:val="53"/>
          <w:spacing w:val="0"/>
          <w:color w:val="000000"/>
          <w:b w:val="off"/>
          <w:i w:val="off"/>
        </w:rPr>
        <w:t>书本世界。呈现于他眼前的现实生活是他思想的自然起因。作为</w:t>
      </w:r>
      <w:r>
        <w:rPr>
          <w:rFonts w:ascii="宋体" w:hAnsi="宋体" w:cs="宋体" w:eastAsia="宋体"/>
          <w:sz w:val="53"/>
          <w:spacing w:val="0"/>
          <w:color w:val="000000"/>
          <w:b w:val="off"/>
          <w:i w:val="off"/>
        </w:rPr>
        <w:t>存在的基本因素，它自身的力量能够使它比其他任何事物都更易</w:t>
      </w:r>
      <w:r>
        <w:rPr>
          <w:rFonts w:ascii="宋体" w:hAnsi="宋体" w:cs="宋体" w:eastAsia="宋体"/>
          <w:sz w:val="53"/>
          <w:spacing w:val="0"/>
          <w:color w:val="000000"/>
          <w:b w:val="off"/>
          <w:i w:val="off"/>
        </w:rPr>
        <w:t>于激发、影响思考着的精神。</w:t>
      </w:r>
      <w:bookmarkEnd w:id="3451"/>
    </w:p>
    <w:p>
      <w:pPr>
        <w:pageBreakBefore w:val="off"/>
        <w:tabs/>
        <w:wordWrap w:val="off"/>
        <w:spacing w:before="0" w:after="0" w:line="1080" w:lineRule="atLeast"/>
        <w:ind w:left="0" w:right="80" w:firstLine="1120"/>
        <w:jc w:val="both"/>
        <w:textAlignment w:val="baseline"/>
        <w:rPr>
          <w:sz w:val="53"/>
        </w:rPr>
      </w:pPr>
      <w:bookmarkStart w:name="" w:id="3452"/>
      <w:r>
        <w:rPr>
          <w:rFonts w:ascii="宋体" w:hAnsi="宋体" w:cs="宋体" w:eastAsia="宋体"/>
          <w:sz w:val="53"/>
          <w:spacing w:val="0"/>
          <w:color w:val="000000"/>
          <w:b w:val="off"/>
          <w:i w:val="off"/>
        </w:rPr>
        <w:t>考虑到上述这些情况，通过一个人谈话的方式，他的诚挚以及</w:t>
      </w:r>
      <w:r>
        <w:rPr>
          <w:rFonts w:ascii="宋体" w:hAnsi="宋体" w:cs="宋体" w:eastAsia="宋体"/>
          <w:sz w:val="53"/>
          <w:spacing w:val="0"/>
          <w:color w:val="000000"/>
          <w:b w:val="off"/>
          <w:i w:val="off"/>
        </w:rPr>
        <w:t>标志其全部思想和语言的创造力，坦率诚恳和个人信念，很容易将</w:t>
      </w:r>
      <w:r>
        <w:rPr>
          <w:rFonts w:ascii="宋体" w:hAnsi="宋体" w:cs="宋体" w:eastAsia="宋体"/>
          <w:sz w:val="53"/>
          <w:spacing w:val="0"/>
          <w:color w:val="000000"/>
          <w:b w:val="off"/>
          <w:i w:val="off"/>
        </w:rPr>
        <w:t>他与只知读书的哲学家区别开来，这并非是令人吃惊的事。相反，</w:t>
      </w:r>
      <w:r>
        <w:rPr>
          <w:rFonts w:ascii="宋体" w:hAnsi="宋体" w:cs="宋体" w:eastAsia="宋体"/>
          <w:sz w:val="53"/>
          <w:spacing w:val="0"/>
          <w:color w:val="000000"/>
          <w:b w:val="off"/>
          <w:i w:val="off"/>
        </w:rPr>
        <w:t>人们看到只知读书的哲学家所拥有的全部知识都只是一些二手资</w:t>
      </w:r>
      <w:r>
        <w:rPr>
          <w:rFonts w:ascii="宋体" w:hAnsi="宋体" w:cs="宋体" w:eastAsia="宋体"/>
          <w:sz w:val="53"/>
          <w:spacing w:val="0"/>
          <w:color w:val="000000"/>
          <w:b w:val="off"/>
          <w:i w:val="off"/>
        </w:rPr>
        <w:t>料；他的思想就像是一家旧家具店从各处收集起来的废旧家具。</w:t>
      </w:r>
      <w:r>
        <w:rPr>
          <w:rFonts w:ascii="宋体" w:hAnsi="宋体" w:cs="宋体" w:eastAsia="宋体"/>
          <w:sz w:val="53"/>
          <w:spacing w:val="0"/>
          <w:color w:val="000000"/>
          <w:b w:val="off"/>
          <w:i w:val="off"/>
        </w:rPr>
        <w:t>他的精神愚钝，语言空洞————不过是摹本的摹本。传统、甚至粗</w:t>
      </w:r>
      <w:r>
        <w:rPr>
          <w:rFonts w:ascii="宋体" w:hAnsi="宋体" w:cs="宋体" w:eastAsia="宋体"/>
          <w:sz w:val="53"/>
          <w:spacing w:val="0"/>
          <w:color w:val="000000"/>
          <w:b w:val="off"/>
          <w:i w:val="off"/>
        </w:rPr>
        <w:t>话、以及偶然流行的措辞构成了他的文学风格；在这方面，他的精</w:t>
      </w:r>
      <w:r>
        <w:rPr>
          <w:rFonts w:ascii="宋体" w:hAnsi="宋体" w:cs="宋体" w:eastAsia="宋体"/>
          <w:sz w:val="53"/>
          <w:spacing w:val="0"/>
          <w:color w:val="000000"/>
          <w:b w:val="off"/>
          <w:i w:val="off"/>
        </w:rPr>
        <w:t>神世界颇似一个小小的国家，由于它没有自己的货币，流通的都是</w:t>
      </w:r>
      <w:r>
        <w:rPr>
          <w:rFonts w:ascii="宋体" w:hAnsi="宋体" w:cs="宋体" w:eastAsia="宋体"/>
          <w:sz w:val="53"/>
          <w:spacing w:val="0"/>
          <w:color w:val="000000"/>
          <w:b w:val="off"/>
          <w:i w:val="off"/>
        </w:rPr>
        <w:t>外国货币。</w:t>
      </w:r>
      <w:bookmarkEnd w:id="3452"/>
    </w:p>
    <w:p>
      <w:pPr>
        <w:pageBreakBefore w:val="off"/>
        <w:tabs/>
        <w:wordWrap w:val="off"/>
        <w:spacing w:before="0" w:after="0" w:line="1080" w:lineRule="atLeast"/>
        <w:ind w:left="40" w:right="80" w:firstLine="1120"/>
        <w:jc w:val="both"/>
        <w:textAlignment w:val="baseline"/>
        <w:rPr>
          <w:sz w:val="53"/>
        </w:rPr>
      </w:pPr>
      <w:bookmarkStart w:name="" w:id="3453"/>
      <w:r>
        <w:rPr>
          <w:rFonts w:ascii="宋体" w:hAnsi="宋体" w:cs="宋体" w:eastAsia="宋体"/>
          <w:sz w:val="53"/>
          <w:spacing w:val="0"/>
          <w:color w:val="000000"/>
          <w:b w:val="off"/>
          <w:i w:val="off"/>
        </w:rPr>
        <w:t>单纯的经验与阅读一样，无法为精神提供施展魅力的天地。</w:t>
      </w:r>
      <w:r>
        <w:rPr>
          <w:rFonts w:ascii="宋体" w:hAnsi="宋体" w:cs="宋体" w:eastAsia="宋体"/>
          <w:sz w:val="53"/>
          <w:spacing w:val="0"/>
          <w:color w:val="000000"/>
          <w:b w:val="off"/>
          <w:i w:val="off"/>
        </w:rPr>
        <w:t>经验之于思想的关系如同吃饭之于消化吸收的关系。当经验自恃</w:t>
      </w:r>
      <w:r>
        <w:rPr>
          <w:rFonts w:ascii="宋体" w:hAnsi="宋体" w:cs="宋体" w:eastAsia="宋体"/>
          <w:sz w:val="53"/>
          <w:spacing w:val="0"/>
          <w:color w:val="000000"/>
          <w:b w:val="off"/>
          <w:i w:val="off"/>
        </w:rPr>
        <w:t>唯有它的发现，才是人类进步的价值时，我们仿佛听见嘴巴也在声</w:t>
      </w:r>
      <w:r>
        <w:rPr>
          <w:rFonts w:ascii="宋体" w:hAnsi="宋体" w:cs="宋体" w:eastAsia="宋体"/>
          <w:sz w:val="53"/>
          <w:spacing w:val="0"/>
          <w:color w:val="000000"/>
          <w:b w:val="off"/>
          <w:i w:val="off"/>
        </w:rPr>
        <w:t>称它对保持身体的健康具有全部意义。</w:t>
      </w:r>
      <w:bookmarkEnd w:id="3453"/>
    </w:p>
    <w:p>
      <w:pPr>
        <w:pageBreakBefore w:val="off"/>
        <w:tabs/>
        <w:wordWrap w:val="off"/>
        <w:spacing w:before="0" w:after="0" w:line="1080" w:lineRule="atLeast"/>
        <w:ind w:left="40" w:right="60" w:firstLine="1120"/>
        <w:jc w:val="both"/>
        <w:textAlignment w:val="baseline"/>
        <w:rPr>
          <w:sz w:val="53"/>
        </w:rPr>
      </w:pPr>
      <w:bookmarkStart w:name="" w:id="3454"/>
      <w:r>
        <w:rPr>
          <w:rFonts w:ascii="宋体" w:hAnsi="宋体" w:cs="宋体" w:eastAsia="宋体"/>
          <w:sz w:val="53"/>
          <w:spacing w:val="0"/>
          <w:color w:val="000000"/>
          <w:b w:val="off"/>
          <w:i w:val="off"/>
        </w:rPr>
        <w:t>人们能够通过一部作品是否具有果断、确定的特征，来辨别其</w:t>
      </w:r>
      <w:r>
        <w:rPr>
          <w:rFonts w:ascii="宋体" w:hAnsi="宋体" w:cs="宋体" w:eastAsia="宋体"/>
          <w:sz w:val="53"/>
          <w:spacing w:val="0"/>
          <w:color w:val="000000"/>
          <w:b w:val="off"/>
          <w:i w:val="off"/>
        </w:rPr>
        <w:t>作者是否真正富有才华，这意味着这部作品必须思路清晰，观点明</w:t>
      </w:r>
      <w:r>
        <w:rPr>
          <w:rFonts w:ascii="宋体" w:hAnsi="宋体" w:cs="宋体" w:eastAsia="宋体"/>
          <w:sz w:val="53"/>
          <w:spacing w:val="0"/>
          <w:color w:val="000000"/>
          <w:b w:val="off"/>
          <w:i w:val="off"/>
        </w:rPr>
        <w:t>确，文笔流畅，而绝对不能思路混乱，观点暧昧，语言艰涩。所以，</w:t>
      </w:r>
      <w:r>
        <w:rPr>
          <w:rFonts w:ascii="宋体" w:hAnsi="宋体" w:cs="宋体" w:eastAsia="宋体"/>
          <w:sz w:val="53"/>
          <w:spacing w:val="0"/>
          <w:color w:val="000000"/>
          <w:b w:val="off"/>
          <w:i w:val="off"/>
        </w:rPr>
        <w:t>一个真正有才华的人对他所要表达的思想，以及是用散文、诗歌，</w:t>
      </w:r>
      <w:r>
        <w:rPr>
          <w:rFonts w:ascii="宋体" w:hAnsi="宋体" w:cs="宋体" w:eastAsia="宋体"/>
          <w:sz w:val="53"/>
          <w:spacing w:val="0"/>
          <w:color w:val="000000"/>
          <w:b w:val="off"/>
          <w:i w:val="off"/>
        </w:rPr>
        <w:t>还是用音乐来表达这一思想，都有清楚明确的了解。而智力平庸</w:t>
      </w:r>
      <w:r>
        <w:rPr>
          <w:rFonts w:ascii="宋体" w:hAnsi="宋体" w:cs="宋体" w:eastAsia="宋体"/>
          <w:sz w:val="53"/>
          <w:spacing w:val="0"/>
          <w:color w:val="000000"/>
          <w:b w:val="off"/>
          <w:i w:val="off"/>
        </w:rPr>
        <w:t>者的作品则既不果断，又不明确，人们也正是由此特征进而了解其</w:t>
      </w:r>
      <w:r>
        <w:rPr>
          <w:rFonts w:ascii="宋体" w:hAnsi="宋体" w:cs="宋体" w:eastAsia="宋体"/>
          <w:sz w:val="53"/>
          <w:spacing w:val="0"/>
          <w:color w:val="000000"/>
          <w:b w:val="off"/>
          <w:i w:val="off"/>
        </w:rPr>
        <w:t>作者的。</w:t>
      </w:r>
      <w:bookmarkEnd w:id="3454"/>
    </w:p>
    <w:p>
      <w:pPr>
        <w:pageBreakBefore w:val="off"/>
        <w:tabs/>
        <w:wordWrap w:val="off"/>
        <w:spacing w:before="0" w:after="0" w:line="1080" w:lineRule="atLeast"/>
        <w:ind w:left="120" w:right="0" w:firstLine="1120"/>
        <w:jc w:val="both"/>
        <w:textAlignment w:val="baseline"/>
        <w:rPr>
          <w:sz w:val="53"/>
        </w:rPr>
      </w:pPr>
      <w:bookmarkStart w:name="" w:id="3455"/>
      <w:r>
        <w:rPr>
          <w:rFonts w:ascii="宋体" w:hAnsi="宋体" w:cs="宋体" w:eastAsia="宋体"/>
          <w:sz w:val="53"/>
          <w:spacing w:val="0"/>
          <w:color w:val="000000"/>
          <w:b w:val="off"/>
          <w:i w:val="off"/>
        </w:rPr>
        <w:t>处于最高层次的精神，其特征是对事物的判断总是依据第一</w:t>
      </w:r>
      <w:r>
        <w:rPr>
          <w:rFonts w:ascii="宋体" w:hAnsi="宋体" w:cs="宋体" w:eastAsia="宋体"/>
          <w:sz w:val="53"/>
          <w:spacing w:val="0"/>
          <w:color w:val="000000"/>
          <w:b w:val="off"/>
          <w:i w:val="off"/>
        </w:rPr>
        <w:t>手知识。它所取得的每一项成就都是独立思考的结果；它的每句</w:t>
      </w:r>
      <w:bookmarkEnd w:id="3455"/>
    </w:p>
    <w:p>
      <w:pPr>
        <w:pageBreakBefore w:val="off"/>
        <w:tabs/>
        <w:wordWrap w:val="off"/>
        <w:spacing w:before="0" w:after="0" w:line="640" w:lineRule="atLeast"/>
        <w:ind w:left="700" w:right="0"/>
        <w:jc w:val="both"/>
        <w:textAlignment w:val="baseline"/>
        <w:rPr>
          <w:sz w:val="47"/>
        </w:rPr>
      </w:pPr>
      <w:bookmarkStart w:name="" w:id="3456"/>
      <w:r>
        <w:rPr>
          <w:rFonts w:ascii="楷体" w:hAnsi="楷体" w:cs="楷体" w:eastAsia="楷体"/>
          <w:sz w:val="47"/>
          <w:spacing w:val="0"/>
          <w:color w:val="000000"/>
          <w:b w:val="off"/>
          <w:i w:val="off"/>
        </w:rPr>
        <w:t>352</w:t>
      </w:r>
      <w:bookmarkEnd w:id="3456"/>
    </w:p>
    <w:p>
      <w:r>
        <w:t/>
      </w:r>
    </w:p>
    <w:p>
      <w:pPr>
        <w:sectPr>
          <w:footerReference r:id="rId708"/>
          <w:headerReference r:id="rId709" w:type="default"/>
          <w:type w:val="nextPage"/>
          <w:pgSz w:w="22000" w:h="31680"/>
          <w:pgMar w:left="2680" w:top="2520" w:right="2680" w:bottom="2520" w:header="2220" w:footer="2220"/>
          <w:cols w:num="1"/>
        </w:sectPr>
      </w:pPr>
    </w:p>
    <w:p>
      <w:pPr>
        <w:pageBreakBefore w:val="off"/>
        <w:tabs/>
        <w:wordWrap w:val="off"/>
        <w:spacing w:before="320" w:after="0" w:line="1000" w:lineRule="atLeast"/>
        <w:ind w:left="20" w:right="40"/>
        <w:jc w:val="both"/>
        <w:textAlignment w:val="baseline"/>
        <w:rPr>
          <w:sz w:val="57"/>
        </w:rPr>
      </w:pPr>
      <w:bookmarkStart w:name="" w:id="3457"/>
      <w:r>
        <w:rPr>
          <w:rFonts w:ascii="宋体" w:hAnsi="宋体" w:cs="宋体" w:eastAsia="宋体"/>
          <w:sz w:val="57"/>
          <w:spacing w:val="0"/>
          <w:color w:val="000000"/>
          <w:b w:val="off"/>
          <w:i w:val="off"/>
        </w:rPr>
        <w:t>话都显示了表达思想的杰出才能。这样的精神宛如一个帝王。在</w:t>
      </w:r>
      <w:r>
        <w:rPr>
          <w:rFonts w:ascii="宋体" w:hAnsi="宋体" w:cs="宋体" w:eastAsia="宋体"/>
          <w:sz w:val="57"/>
          <w:spacing w:val="0"/>
          <w:color w:val="000000"/>
          <w:b w:val="off"/>
          <w:i w:val="off"/>
        </w:rPr>
        <w:t>知识的王国中，它拥有无上的权威，而较低层次的精神虽然也有它</w:t>
      </w:r>
      <w:r>
        <w:rPr>
          <w:rFonts w:ascii="宋体" w:hAnsi="宋体" w:cs="宋体" w:eastAsia="宋体"/>
          <w:sz w:val="57"/>
          <w:spacing w:val="0"/>
          <w:color w:val="000000"/>
          <w:b w:val="off"/>
          <w:i w:val="off"/>
        </w:rPr>
        <w:t>的权威，但这种权威是受命于精神帝王的，因为它缺乏自己独立的</w:t>
      </w:r>
      <w:r>
        <w:rPr>
          <w:rFonts w:ascii="宋体" w:hAnsi="宋体" w:cs="宋体" w:eastAsia="宋体"/>
          <w:sz w:val="57"/>
          <w:spacing w:val="0"/>
          <w:color w:val="000000"/>
          <w:b w:val="off"/>
          <w:i w:val="off"/>
        </w:rPr>
        <w:t>特征，这种差异在二者各自的风格中表现得淋漓尽致。</w:t>
      </w:r>
      <w:bookmarkEnd w:id="3457"/>
    </w:p>
    <w:p>
      <w:pPr>
        <w:pageBreakBefore w:val="off"/>
        <w:tabs/>
        <w:wordWrap w:val="off"/>
        <w:spacing w:before="0" w:after="0" w:line="1000" w:lineRule="atLeast"/>
        <w:ind w:left="20" w:right="20" w:firstLine="1160"/>
        <w:jc w:val="both"/>
        <w:textAlignment w:val="baseline"/>
        <w:rPr>
          <w:sz w:val="57"/>
        </w:rPr>
      </w:pPr>
      <w:bookmarkStart w:name="" w:id="3458"/>
      <w:r>
        <w:rPr>
          <w:rFonts w:ascii="宋体" w:hAnsi="宋体" w:cs="宋体" w:eastAsia="宋体"/>
          <w:sz w:val="57"/>
          <w:spacing w:val="0"/>
          <w:color w:val="000000"/>
          <w:b w:val="off"/>
          <w:i w:val="off"/>
        </w:rPr>
        <w:t>每个真正独立思考的人(仅就此范围而言)俨然是个帝王。他</w:t>
      </w:r>
      <w:r>
        <w:rPr>
          <w:rFonts w:ascii="宋体" w:hAnsi="宋体" w:cs="宋体" w:eastAsia="宋体"/>
          <w:sz w:val="57"/>
          <w:spacing w:val="0"/>
          <w:color w:val="000000"/>
          <w:b w:val="off"/>
          <w:i w:val="off"/>
        </w:rPr>
        <w:t>置于最高的地位，绝不受命于他人。他独断独行，他的每一判断都</w:t>
      </w:r>
      <w:r>
        <w:rPr>
          <w:rFonts w:ascii="宋体" w:hAnsi="宋体" w:cs="宋体" w:eastAsia="宋体"/>
          <w:sz w:val="57"/>
          <w:spacing w:val="0"/>
          <w:color w:val="000000"/>
          <w:b w:val="off"/>
          <w:i w:val="off"/>
        </w:rPr>
        <w:t>仿佛一道威严的命令。他不像世俗世界的国王那样，自诩拥有统</w:t>
      </w:r>
      <w:r>
        <w:rPr>
          <w:rFonts w:ascii="宋体" w:hAnsi="宋体" w:cs="宋体" w:eastAsia="宋体"/>
          <w:sz w:val="57"/>
          <w:spacing w:val="0"/>
          <w:color w:val="000000"/>
          <w:b w:val="off"/>
          <w:i w:val="off"/>
        </w:rPr>
        <w:t>辖一切的权威，而仅仅承认对自己所认可的东西拥有最高的权威。</w:t>
      </w:r>
      <w:r>
        <w:rPr>
          <w:rFonts w:ascii="宋体" w:hAnsi="宋体" w:cs="宋体" w:eastAsia="宋体"/>
          <w:sz w:val="57"/>
          <w:spacing w:val="0"/>
          <w:color w:val="000000"/>
          <w:b w:val="off"/>
          <w:i w:val="off"/>
        </w:rPr>
        <w:t>至于那些普通民众，则总是随波逐流，他们对五花八门的流行观</w:t>
      </w:r>
      <w:r>
        <w:rPr>
          <w:rFonts w:ascii="宋体" w:hAnsi="宋体" w:cs="宋体" w:eastAsia="宋体"/>
          <w:sz w:val="57"/>
          <w:spacing w:val="0"/>
          <w:color w:val="000000"/>
          <w:b w:val="off"/>
          <w:i w:val="off"/>
        </w:rPr>
        <w:t>点，权威的看法和世俗偏见，唯唯诺诺，从未提出过任何异议，他们</w:t>
      </w:r>
      <w:r>
        <w:rPr>
          <w:rFonts w:ascii="宋体" w:hAnsi="宋体" w:cs="宋体" w:eastAsia="宋体"/>
          <w:sz w:val="57"/>
          <w:spacing w:val="0"/>
          <w:color w:val="000000"/>
          <w:b w:val="off"/>
          <w:i w:val="off"/>
        </w:rPr>
        <w:t>就像生活中那种循规蹈矩的人，绝不敢违反惯例，只知唯命是从。</w:t>
      </w:r>
      <w:bookmarkEnd w:id="3458"/>
    </w:p>
    <w:p>
      <w:pPr>
        <w:pageBreakBefore w:val="off"/>
        <w:tabs/>
        <w:wordWrap w:val="off"/>
        <w:spacing w:before="0" w:after="0" w:line="1000" w:lineRule="atLeast"/>
        <w:ind w:left="20" w:right="0" w:firstLine="1160"/>
        <w:jc w:val="both"/>
        <w:textAlignment w:val="baseline"/>
        <w:rPr>
          <w:sz w:val="57"/>
        </w:rPr>
      </w:pPr>
      <w:bookmarkStart w:name="" w:id="3459"/>
      <w:r>
        <w:rPr>
          <w:rFonts w:ascii="宋体" w:hAnsi="宋体" w:cs="宋体" w:eastAsia="宋体"/>
          <w:sz w:val="57"/>
          <w:spacing w:val="0"/>
          <w:color w:val="000000"/>
          <w:b w:val="off"/>
          <w:i w:val="off"/>
        </w:rPr>
        <w:t>有那样一些人，他们热衷于引用权威的意见，以解决纷争的问</w:t>
      </w:r>
      <w:r>
        <w:rPr>
          <w:rFonts w:ascii="宋体" w:hAnsi="宋体" w:cs="宋体" w:eastAsia="宋体"/>
          <w:sz w:val="57"/>
          <w:spacing w:val="0"/>
          <w:color w:val="000000"/>
          <w:b w:val="off"/>
          <w:i w:val="off"/>
        </w:rPr>
        <w:t>题。当他们能够用别人的颖悟和洞见代替自己的思考时，他们会</w:t>
      </w:r>
      <w:r>
        <w:rPr>
          <w:rFonts w:ascii="宋体" w:hAnsi="宋体" w:cs="宋体" w:eastAsia="宋体"/>
          <w:sz w:val="57"/>
          <w:spacing w:val="0"/>
          <w:color w:val="000000"/>
          <w:b w:val="off"/>
          <w:i w:val="off"/>
        </w:rPr>
        <w:t>毫不迟疑、欣然而为，因为这正是他们梦寐以求的。这批人为数众</w:t>
      </w:r>
      <w:r>
        <w:rPr>
          <w:rFonts w:ascii="宋体" w:hAnsi="宋体" w:cs="宋体" w:eastAsia="宋体"/>
          <w:sz w:val="57"/>
          <w:spacing w:val="0"/>
          <w:color w:val="000000"/>
          <w:b w:val="off"/>
          <w:i w:val="off"/>
        </w:rPr>
        <w:t>多。正如塞涅卡所说，没有人只相信经验的判断。这种人在争论</w:t>
      </w:r>
      <w:r>
        <w:rPr>
          <w:rFonts w:ascii="宋体" w:hAnsi="宋体" w:cs="宋体" w:eastAsia="宋体"/>
          <w:sz w:val="57"/>
          <w:spacing w:val="0"/>
          <w:color w:val="000000"/>
          <w:b w:val="off"/>
          <w:i w:val="off"/>
        </w:rPr>
        <w:t>中往往滥用权威这个武器，以此互相攻击。任何人，倘若他偶然卷</w:t>
      </w:r>
      <w:r>
        <w:rPr>
          <w:rFonts w:ascii="宋体" w:hAnsi="宋体" w:cs="宋体" w:eastAsia="宋体"/>
          <w:sz w:val="57"/>
          <w:spacing w:val="0"/>
          <w:color w:val="000000"/>
          <w:b w:val="off"/>
          <w:i w:val="off"/>
        </w:rPr>
        <w:t>入这类争论中，他最好不要把权威的推理和论据当作辩论的模型；</w:t>
      </w:r>
      <w:r>
        <w:rPr>
          <w:rFonts w:ascii="宋体" w:hAnsi="宋体" w:cs="宋体" w:eastAsia="宋体"/>
          <w:sz w:val="57"/>
          <w:spacing w:val="0"/>
          <w:color w:val="000000"/>
          <w:b w:val="off"/>
          <w:i w:val="off"/>
        </w:rPr>
        <w:t>因为，依靠权威这个武器的人，就像长着皮角的西格弗里德一样，</w:t>
      </w:r>
      <w:r>
        <w:rPr>
          <w:rFonts w:ascii="宋体" w:hAnsi="宋体" w:cs="宋体" w:eastAsia="宋体"/>
          <w:sz w:val="57"/>
          <w:spacing w:val="0"/>
          <w:color w:val="000000"/>
          <w:b w:val="off"/>
          <w:i w:val="off"/>
        </w:rPr>
        <w:t>毫无思考与判断的能力，而那些人一旦遭到他的抨击，便抬出权威</w:t>
      </w:r>
      <w:r>
        <w:rPr>
          <w:rFonts w:ascii="宋体" w:hAnsi="宋体" w:cs="宋体" w:eastAsia="宋体"/>
          <w:sz w:val="57"/>
          <w:spacing w:val="0"/>
          <w:color w:val="000000"/>
          <w:b w:val="off"/>
          <w:i w:val="off"/>
        </w:rPr>
        <w:t>来羞辱他，即诉诸于羞辱，然后，大声喊叫他们胜利了。</w:t>
      </w:r>
      <w:bookmarkEnd w:id="3459"/>
    </w:p>
    <w:p>
      <w:pPr>
        <w:pageBreakBefore w:val="off"/>
        <w:tabs/>
        <w:wordWrap w:val="off"/>
        <w:spacing w:before="0" w:after="0" w:line="1000" w:lineRule="atLeast"/>
        <w:ind w:left="20" w:right="0" w:firstLine="1160"/>
        <w:jc w:val="both"/>
        <w:textAlignment w:val="baseline"/>
        <w:rPr>
          <w:sz w:val="57"/>
        </w:rPr>
      </w:pPr>
      <w:bookmarkStart w:name="" w:id="3460"/>
      <w:r>
        <w:rPr>
          <w:rFonts w:ascii="宋体" w:hAnsi="宋体" w:cs="宋体" w:eastAsia="宋体"/>
          <w:sz w:val="57"/>
          <w:spacing w:val="0"/>
          <w:color w:val="000000"/>
          <w:b w:val="off"/>
          <w:i w:val="off"/>
        </w:rPr>
        <w:t>在现实世界中，精神从未如此顺利有望，愉快欢乐，因为，我们</w:t>
      </w:r>
      <w:r>
        <w:rPr>
          <w:rFonts w:ascii="宋体" w:hAnsi="宋体" w:cs="宋体" w:eastAsia="宋体"/>
          <w:sz w:val="57"/>
          <w:spacing w:val="0"/>
          <w:color w:val="000000"/>
          <w:b w:val="off"/>
          <w:i w:val="off"/>
        </w:rPr>
        <w:t>总是生活于我们不得不服从的引力规律的制约下。但是，在理智</w:t>
      </w:r>
      <w:r>
        <w:rPr>
          <w:rFonts w:ascii="宋体" w:hAnsi="宋体" w:cs="宋体" w:eastAsia="宋体"/>
          <w:sz w:val="57"/>
          <w:spacing w:val="0"/>
          <w:color w:val="000000"/>
          <w:b w:val="off"/>
          <w:i w:val="off"/>
        </w:rPr>
        <w:t>世界，我们的精神摆脱了肉体的束缚，无须再受这一规律的支配，</w:t>
      </w:r>
      <w:r>
        <w:rPr>
          <w:rFonts w:ascii="宋体" w:hAnsi="宋体" w:cs="宋体" w:eastAsia="宋体"/>
          <w:sz w:val="57"/>
          <w:spacing w:val="0"/>
          <w:color w:val="000000"/>
          <w:b w:val="off"/>
          <w:i w:val="off"/>
        </w:rPr>
        <w:t>并因此而摆脱了贫困的煎熬与痛苦的折磨。这种幸福在世俗生活</w:t>
      </w:r>
      <w:r>
        <w:rPr>
          <w:rFonts w:ascii="宋体" w:hAnsi="宋体" w:cs="宋体" w:eastAsia="宋体"/>
          <w:sz w:val="57"/>
          <w:spacing w:val="0"/>
          <w:color w:val="000000"/>
          <w:b w:val="off"/>
          <w:i w:val="off"/>
        </w:rPr>
        <w:t>中是不存在的，正是在这吉兆的时刻，一个完美而丰硕的精神才真</w:t>
      </w:r>
      <w:bookmarkEnd w:id="3460"/>
    </w:p>
    <w:p>
      <w:pPr>
        <w:pageBreakBefore w:val="off"/>
        <w:tabs/>
        <w:wordWrap w:val="off"/>
        <w:spacing w:before="0" w:after="0" w:line="620" w:lineRule="atLeast"/>
        <w:ind w:left="0" w:right="680"/>
        <w:jc w:val="right"/>
        <w:textAlignment w:val="baseline"/>
        <w:rPr>
          <w:sz w:val="46"/>
        </w:rPr>
      </w:pPr>
      <w:bookmarkStart w:name="" w:id="3461"/>
      <w:r>
        <w:rPr>
          <w:rFonts w:ascii="楷体" w:hAnsi="楷体" w:cs="楷体" w:eastAsia="楷体"/>
          <w:sz w:val="46"/>
          <w:spacing w:val="0"/>
          <w:color w:val="000000"/>
          <w:b w:val="off"/>
          <w:i w:val="off"/>
        </w:rPr>
        <w:t>353</w:t>
      </w:r>
      <w:bookmarkEnd w:id="3461"/>
    </w:p>
    <w:p>
      <w:r>
        <w:t/>
      </w:r>
    </w:p>
    <w:p>
      <w:pPr>
        <w:sectPr>
          <w:footerReference r:id="rId710"/>
          <w:headerReference r:id="rId711" w:type="default"/>
          <w:type w:val="nextPage"/>
          <w:pgSz w:w="22380" w:h="31680"/>
          <w:pgMar w:left="2900" w:top="2680" w:right="2900" w:bottom="2680" w:header="2380" w:footer="2380"/>
          <w:cols w:num="1"/>
        </w:sectPr>
      </w:pPr>
    </w:p>
    <w:p>
      <w:pPr>
        <w:pageBreakBefore w:val="off"/>
        <w:tabs/>
        <w:wordWrap w:val="off"/>
        <w:spacing w:before="380" w:after="0" w:line="1080" w:lineRule="atLeast"/>
        <w:ind w:left="0" w:right="0"/>
        <w:jc w:val="both"/>
        <w:textAlignment w:val="baseline"/>
        <w:rPr>
          <w:sz w:val="52"/>
        </w:rPr>
      </w:pPr>
      <w:bookmarkStart w:name="" w:id="3462"/>
      <w:r>
        <w:rPr>
          <w:rFonts w:ascii="宋体" w:hAnsi="宋体" w:cs="宋体" w:eastAsia="宋体"/>
          <w:sz w:val="52"/>
          <w:spacing w:val="0"/>
          <w:color w:val="000000"/>
          <w:b w:val="off"/>
          <w:i w:val="off"/>
        </w:rPr>
        <w:t>正发现了自身。</w:t>
      </w:r>
      <w:bookmarkEnd w:id="3462"/>
    </w:p>
    <w:p>
      <w:pPr>
        <w:pageBreakBefore w:val="off"/>
        <w:tabs/>
        <w:wordWrap w:val="off"/>
        <w:spacing w:before="0" w:after="0" w:line="1080" w:lineRule="atLeast"/>
        <w:ind w:left="0" w:right="80" w:firstLine="1120"/>
        <w:jc w:val="both"/>
        <w:textAlignment w:val="baseline"/>
        <w:rPr>
          <w:sz w:val="52"/>
        </w:rPr>
      </w:pPr>
      <w:bookmarkStart w:name="" w:id="3463"/>
      <w:r>
        <w:rPr>
          <w:rFonts w:ascii="宋体" w:hAnsi="宋体" w:cs="宋体" w:eastAsia="宋体"/>
          <w:sz w:val="52"/>
          <w:spacing w:val="0"/>
          <w:color w:val="000000"/>
          <w:b w:val="off"/>
          <w:i w:val="off"/>
        </w:rPr>
        <w:t>一道思想的闪光犹如一个我们热恋的女人，我们自以为绝不</w:t>
      </w:r>
      <w:r>
        <w:rPr>
          <w:rFonts w:ascii="宋体" w:hAnsi="宋体" w:cs="宋体" w:eastAsia="宋体"/>
          <w:sz w:val="52"/>
          <w:spacing w:val="0"/>
          <w:color w:val="000000"/>
          <w:b w:val="off"/>
          <w:i w:val="off"/>
        </w:rPr>
        <w:t>会忘记这一思想，也绝不会冷落自己的情人。然而，离久情疏！最</w:t>
      </w:r>
      <w:r>
        <w:rPr>
          <w:rFonts w:ascii="宋体" w:hAnsi="宋体" w:cs="宋体" w:eastAsia="宋体"/>
          <w:sz w:val="52"/>
          <w:spacing w:val="0"/>
          <w:color w:val="000000"/>
          <w:b w:val="off"/>
          <w:i w:val="off"/>
        </w:rPr>
        <w:t>精彩的思想，假如我们不把它写下来，它也不可避免地有被淡忘的</w:t>
      </w:r>
      <w:r>
        <w:rPr>
          <w:rFonts w:ascii="宋体" w:hAnsi="宋体" w:cs="宋体" w:eastAsia="宋体"/>
          <w:sz w:val="52"/>
          <w:spacing w:val="0"/>
          <w:color w:val="000000"/>
          <w:b w:val="off"/>
          <w:i w:val="off"/>
        </w:rPr>
        <w:t>危险，而最美丽的情人，倘若我们不与之结婚，也难逃被遗弃的恶</w:t>
      </w:r>
      <w:r>
        <w:rPr>
          <w:rFonts w:ascii="宋体" w:hAnsi="宋体" w:cs="宋体" w:eastAsia="宋体"/>
          <w:sz w:val="52"/>
          <w:spacing w:val="0"/>
          <w:color w:val="000000"/>
          <w:b w:val="off"/>
          <w:i w:val="off"/>
        </w:rPr>
        <w:t>运。</w:t>
      </w:r>
      <w:bookmarkEnd w:id="3463"/>
    </w:p>
    <w:p>
      <w:pPr>
        <w:pageBreakBefore w:val="off"/>
        <w:tabs/>
        <w:wordWrap w:val="off"/>
        <w:spacing w:before="0" w:after="0" w:line="1080" w:lineRule="atLeast"/>
        <w:ind w:left="0" w:right="60" w:firstLine="1120"/>
        <w:jc w:val="both"/>
        <w:textAlignment w:val="baseline"/>
        <w:rPr>
          <w:sz w:val="52"/>
        </w:rPr>
      </w:pPr>
      <w:bookmarkStart w:name="" w:id="3464"/>
      <w:r>
        <w:rPr>
          <w:rFonts w:ascii="宋体" w:hAnsi="宋体" w:cs="宋体" w:eastAsia="宋体"/>
          <w:sz w:val="52"/>
          <w:spacing w:val="0"/>
          <w:color w:val="000000"/>
          <w:b w:val="off"/>
          <w:i w:val="off"/>
        </w:rPr>
        <w:t>思想者的思想大部分只对自己是有价值的，如果这些思想被</w:t>
      </w:r>
      <w:r>
        <w:rPr>
          <w:rFonts w:ascii="宋体" w:hAnsi="宋体" w:cs="宋体" w:eastAsia="宋体"/>
          <w:sz w:val="52"/>
          <w:spacing w:val="0"/>
          <w:color w:val="000000"/>
          <w:b w:val="off"/>
          <w:i w:val="off"/>
        </w:rPr>
        <w:t>撰写成文章或专著，很少有足够的力量产生强烈的反响，或引起相</w:t>
      </w:r>
      <w:r>
        <w:rPr>
          <w:rFonts w:ascii="宋体" w:hAnsi="宋体" w:cs="宋体" w:eastAsia="宋体"/>
          <w:sz w:val="52"/>
          <w:spacing w:val="0"/>
          <w:color w:val="000000"/>
          <w:b w:val="off"/>
          <w:i w:val="off"/>
        </w:rPr>
        <w:t>应的行动———我的意思是，很难博得读者的好感。</w:t>
      </w:r>
      <w:bookmarkEnd w:id="3464"/>
    </w:p>
    <w:p>
      <w:pPr>
        <w:pageBreakBefore w:val="off"/>
        <w:tabs/>
        <w:wordWrap w:val="off"/>
        <w:spacing w:before="0" w:after="0" w:line="1080" w:lineRule="atLeast"/>
        <w:ind w:left="0" w:right="40" w:firstLine="1120"/>
        <w:jc w:val="both"/>
        <w:textAlignment w:val="baseline"/>
        <w:rPr>
          <w:sz w:val="52"/>
        </w:rPr>
      </w:pPr>
      <w:bookmarkStart w:name="" w:id="3465"/>
      <w:r>
        <w:rPr>
          <w:rFonts w:ascii="宋体" w:hAnsi="宋体" w:cs="宋体" w:eastAsia="宋体"/>
          <w:sz w:val="52"/>
          <w:spacing w:val="0"/>
          <w:color w:val="000000"/>
          <w:b w:val="off"/>
          <w:i w:val="off"/>
        </w:rPr>
        <w:t>但是，我们绝不能忘记：一种真正的价值仅仅在于，一个人的</w:t>
      </w:r>
      <w:r>
        <w:rPr>
          <w:rFonts w:ascii="宋体" w:hAnsi="宋体" w:cs="宋体" w:eastAsia="宋体"/>
          <w:sz w:val="52"/>
          <w:spacing w:val="0"/>
          <w:color w:val="000000"/>
          <w:b w:val="off"/>
          <w:i w:val="off"/>
        </w:rPr>
        <w:t>思想首先只是为他自己的缘故。我们可以根据思想者的思想是为</w:t>
      </w:r>
      <w:r>
        <w:rPr>
          <w:rFonts w:ascii="宋体" w:hAnsi="宋体" w:cs="宋体" w:eastAsia="宋体"/>
          <w:sz w:val="52"/>
          <w:spacing w:val="0"/>
          <w:color w:val="000000"/>
          <w:b w:val="off"/>
          <w:i w:val="off"/>
        </w:rPr>
        <w:t>他自己的缘故，还是为别人的缘故，而对他们划等分类。前者是真</w:t>
      </w:r>
      <w:r>
        <w:rPr>
          <w:rFonts w:ascii="宋体" w:hAnsi="宋体" w:cs="宋体" w:eastAsia="宋体"/>
          <w:sz w:val="52"/>
          <w:spacing w:val="0"/>
          <w:color w:val="000000"/>
          <w:b w:val="off"/>
          <w:i w:val="off"/>
        </w:rPr>
        <w:t>正独立自主的思想家，他们的的确确在思考问题，并且，实实在在</w:t>
      </w:r>
      <w:r>
        <w:rPr>
          <w:rFonts w:ascii="宋体" w:hAnsi="宋体" w:cs="宋体" w:eastAsia="宋体"/>
          <w:sz w:val="52"/>
          <w:spacing w:val="0"/>
          <w:color w:val="000000"/>
          <w:b w:val="off"/>
          <w:i w:val="off"/>
        </w:rPr>
        <w:t>地是独立无羁的；他们是真正的哲学家，唯有他们才是坦诚的。他</w:t>
      </w:r>
      <w:r>
        <w:rPr>
          <w:rFonts w:ascii="宋体" w:hAnsi="宋体" w:cs="宋体" w:eastAsia="宋体"/>
          <w:sz w:val="52"/>
          <w:spacing w:val="0"/>
          <w:color w:val="000000"/>
          <w:b w:val="off"/>
          <w:i w:val="off"/>
        </w:rPr>
        <w:t>们存在的全部快乐和幸福就在于思考。而后者则只能被称作智</w:t>
      </w:r>
      <w:r>
        <w:rPr>
          <w:rFonts w:ascii="宋体" w:hAnsi="宋体" w:cs="宋体" w:eastAsia="宋体"/>
          <w:sz w:val="52"/>
          <w:spacing w:val="0"/>
          <w:color w:val="000000"/>
          <w:b w:val="off"/>
          <w:i w:val="off"/>
        </w:rPr>
        <w:t>者。他们想要了解一切；并在从现实世界得到的东西中寻求幸福。</w:t>
      </w:r>
      <w:r>
        <w:rPr>
          <w:rFonts w:ascii="宋体" w:hAnsi="宋体" w:cs="宋体" w:eastAsia="宋体"/>
          <w:sz w:val="52"/>
          <w:spacing w:val="0"/>
          <w:color w:val="000000"/>
          <w:b w:val="off"/>
          <w:i w:val="off"/>
        </w:rPr>
        <w:t>他们对任何事情都缺少热诚。人们可以从一个人的全部风格，来</w:t>
      </w:r>
      <w:r>
        <w:rPr>
          <w:rFonts w:ascii="宋体" w:hAnsi="宋体" w:cs="宋体" w:eastAsia="宋体"/>
          <w:sz w:val="52"/>
          <w:spacing w:val="0"/>
          <w:color w:val="000000"/>
          <w:b w:val="off"/>
          <w:i w:val="off"/>
        </w:rPr>
        <w:t>判定他属于上述两个类型中的哪一个。李希腾贝格是前一类型的</w:t>
      </w:r>
      <w:r>
        <w:rPr>
          <w:rFonts w:ascii="宋体" w:hAnsi="宋体" w:cs="宋体" w:eastAsia="宋体"/>
          <w:sz w:val="52"/>
          <w:spacing w:val="0"/>
          <w:color w:val="000000"/>
          <w:b w:val="off"/>
          <w:i w:val="off"/>
        </w:rPr>
        <w:t>典范，而赫尔德，毫无疑问属于后一类型。</w:t>
      </w:r>
      <w:bookmarkEnd w:id="3465"/>
    </w:p>
    <w:p>
      <w:pPr>
        <w:pageBreakBefore w:val="off"/>
        <w:tabs/>
        <w:wordWrap w:val="off"/>
        <w:spacing w:before="0" w:after="0" w:line="1080" w:lineRule="atLeast"/>
        <w:ind w:left="120" w:right="0" w:firstLine="1120"/>
        <w:jc w:val="both"/>
        <w:textAlignment w:val="baseline"/>
        <w:rPr>
          <w:sz w:val="52"/>
        </w:rPr>
      </w:pPr>
      <w:bookmarkStart w:name="" w:id="3466"/>
      <w:r>
        <w:rPr>
          <w:rFonts w:ascii="宋体" w:hAnsi="宋体" w:cs="宋体" w:eastAsia="宋体"/>
          <w:sz w:val="52"/>
          <w:spacing w:val="0"/>
          <w:color w:val="000000"/>
          <w:b w:val="off"/>
          <w:i w:val="off"/>
        </w:rPr>
        <w:t>如果我们想到生存———那暧昧可疑、充满痛苦、飘忽不定的梦</w:t>
      </w:r>
      <w:r>
        <w:rPr>
          <w:rFonts w:ascii="宋体" w:hAnsi="宋体" w:cs="宋体" w:eastAsia="宋体"/>
          <w:sz w:val="52"/>
          <w:spacing w:val="0"/>
          <w:color w:val="000000"/>
          <w:b w:val="off"/>
          <w:i w:val="off"/>
        </w:rPr>
        <w:t>幻般的人生———问题对于我们多么重大，与我们关系多么密切，以</w:t>
      </w:r>
      <w:r>
        <w:rPr>
          <w:rFonts w:ascii="宋体" w:hAnsi="宋体" w:cs="宋体" w:eastAsia="宋体"/>
          <w:sz w:val="52"/>
          <w:spacing w:val="0"/>
          <w:color w:val="000000"/>
          <w:b w:val="off"/>
          <w:i w:val="off"/>
        </w:rPr>
        <w:t>致于它的重要性一旦被人们所认识，其他任何问题都会黯然失色；</w:t>
      </w:r>
      <w:r>
        <w:rPr>
          <w:rFonts w:ascii="宋体" w:hAnsi="宋体" w:cs="宋体" w:eastAsia="宋体"/>
          <w:sz w:val="52"/>
          <w:spacing w:val="0"/>
          <w:color w:val="000000"/>
          <w:b w:val="off"/>
          <w:i w:val="off"/>
        </w:rPr>
        <w:t>如果我们看到世人如此浑浑噩噩，全然不知这个问题的重要性，他</w:t>
      </w:r>
      <w:r>
        <w:rPr>
          <w:rFonts w:ascii="宋体" w:hAnsi="宋体" w:cs="宋体" w:eastAsia="宋体"/>
          <w:sz w:val="52"/>
          <w:spacing w:val="0"/>
          <w:color w:val="000000"/>
          <w:b w:val="off"/>
          <w:i w:val="off"/>
        </w:rPr>
        <w:t>们宁可终日忙忙碌碌，也不愿思考一下这个问题，他们只为他们自</w:t>
      </w:r>
      <w:r>
        <w:rPr>
          <w:rFonts w:ascii="宋体" w:hAnsi="宋体" w:cs="宋体" w:eastAsia="宋体"/>
          <w:sz w:val="52"/>
          <w:spacing w:val="0"/>
          <w:color w:val="000000"/>
          <w:b w:val="off"/>
          <w:i w:val="off"/>
        </w:rPr>
        <w:t>己的现在和不久的将来而活，除此而外，别无所思，他们或者明确</w:t>
      </w:r>
      <w:bookmarkEnd w:id="3466"/>
    </w:p>
    <w:p>
      <w:pPr>
        <w:pageBreakBefore w:val="off"/>
        <w:tabs/>
        <w:wordWrap w:val="off"/>
        <w:spacing w:before="0" w:after="0" w:line="640" w:lineRule="atLeast"/>
        <w:ind w:left="740" w:right="0"/>
        <w:jc w:val="both"/>
        <w:textAlignment w:val="baseline"/>
        <w:rPr>
          <w:sz w:val="47"/>
        </w:rPr>
      </w:pPr>
      <w:bookmarkStart w:name="" w:id="3467"/>
      <w:r>
        <w:rPr>
          <w:rFonts w:ascii="楷体" w:hAnsi="楷体" w:cs="楷体" w:eastAsia="楷体"/>
          <w:sz w:val="47"/>
          <w:spacing w:val="0"/>
          <w:color w:val="000000"/>
          <w:b w:val="off"/>
          <w:i w:val="off"/>
        </w:rPr>
        <w:t>354</w:t>
      </w:r>
      <w:bookmarkEnd w:id="3467"/>
    </w:p>
    <w:p>
      <w:r>
        <w:t/>
      </w:r>
    </w:p>
    <w:p>
      <w:pPr>
        <w:sectPr>
          <w:footerReference r:id="rId712"/>
          <w:headerReference r:id="rId713" w:type="default"/>
          <w:type w:val="nextPage"/>
          <w:pgSz w:w="22000" w:h="31680"/>
          <w:pgMar w:left="2680" w:top="2620" w:right="2680" w:bottom="2620" w:header="2320" w:footer="2320"/>
          <w:cols w:num="1"/>
        </w:sectPr>
      </w:pPr>
    </w:p>
    <w:p>
      <w:pPr>
        <w:pageBreakBefore w:val="off"/>
        <w:tabs/>
        <w:wordWrap w:val="off"/>
        <w:spacing w:before="260" w:after="0" w:line="1080" w:lineRule="atLeast"/>
        <w:ind w:left="0" w:right="0"/>
        <w:jc w:val="both"/>
        <w:textAlignment w:val="baseline"/>
        <w:rPr>
          <w:sz w:val="56"/>
        </w:rPr>
      </w:pPr>
      <w:bookmarkStart w:name="" w:id="3468"/>
      <w:r>
        <w:rPr>
          <w:rFonts w:ascii="宋体" w:hAnsi="宋体" w:cs="宋体" w:eastAsia="宋体"/>
          <w:sz w:val="56"/>
          <w:spacing w:val="0"/>
          <w:color w:val="000000"/>
          <w:b w:val="off"/>
          <w:i w:val="off"/>
        </w:rPr>
        <w:t>地将此问题弃之不理，或者通过选择某个流行的形而上学体系，并</w:t>
      </w:r>
      <w:r>
        <w:rPr>
          <w:rFonts w:ascii="宋体" w:hAnsi="宋体" w:cs="宋体" w:eastAsia="宋体"/>
          <w:sz w:val="56"/>
          <w:spacing w:val="0"/>
          <w:color w:val="000000"/>
          <w:b w:val="off"/>
          <w:i w:val="off"/>
        </w:rPr>
        <w:t>使之符合他们的要求，以便为考虑人生问题作好充分准备，我是</w:t>
      </w:r>
      <w:r>
        <w:rPr>
          <w:rFonts w:ascii="宋体" w:hAnsi="宋体" w:cs="宋体" w:eastAsia="宋体"/>
          <w:sz w:val="56"/>
          <w:spacing w:val="0"/>
          <w:color w:val="000000"/>
          <w:b w:val="off"/>
          <w:i w:val="off"/>
        </w:rPr>
        <w:t>说，如果我们对上述一切略加思索，必然会得出这样的看法，即仅</w:t>
      </w:r>
      <w:r>
        <w:rPr>
          <w:rFonts w:ascii="宋体" w:hAnsi="宋体" w:cs="宋体" w:eastAsia="宋体"/>
          <w:sz w:val="56"/>
          <w:spacing w:val="0"/>
          <w:color w:val="000000"/>
          <w:b w:val="off"/>
          <w:i w:val="off"/>
        </w:rPr>
        <w:t>仅在极为含混不清的意义上，才可以说人是一种思想的存在。从</w:t>
      </w:r>
      <w:r>
        <w:rPr>
          <w:rFonts w:ascii="宋体" w:hAnsi="宋体" w:cs="宋体" w:eastAsia="宋体"/>
          <w:sz w:val="56"/>
          <w:spacing w:val="0"/>
          <w:color w:val="000000"/>
          <w:b w:val="off"/>
          <w:i w:val="off"/>
        </w:rPr>
        <w:t>此以后，我们对任何人类的无思想或傻念头，都不会感到特别惊</w:t>
      </w:r>
      <w:r>
        <w:rPr>
          <w:rFonts w:ascii="宋体" w:hAnsi="宋体" w:cs="宋体" w:eastAsia="宋体"/>
          <w:sz w:val="56"/>
          <w:spacing w:val="0"/>
          <w:color w:val="000000"/>
          <w:b w:val="off"/>
          <w:i w:val="off"/>
        </w:rPr>
        <w:t>讶；相反，我们知道，普通人看问题的智慧等级确实超出了畜类，他</w:t>
      </w:r>
      <w:r>
        <w:rPr>
          <w:rFonts w:ascii="宋体" w:hAnsi="宋体" w:cs="宋体" w:eastAsia="宋体"/>
          <w:sz w:val="56"/>
          <w:spacing w:val="0"/>
          <w:color w:val="000000"/>
          <w:b w:val="off"/>
          <w:i w:val="off"/>
        </w:rPr>
        <w:t>的整个一生仿佛是一连串的当下时刻，既不了解过去，也不知道将</w:t>
      </w:r>
      <w:r>
        <w:rPr>
          <w:rFonts w:ascii="宋体" w:hAnsi="宋体" w:cs="宋体" w:eastAsia="宋体"/>
          <w:sz w:val="56"/>
          <w:spacing w:val="0"/>
          <w:color w:val="000000"/>
          <w:b w:val="off"/>
          <w:i w:val="off"/>
        </w:rPr>
        <w:t>来；不过，对于过去或将来这种遥远的时刻，一般来说，是无法推测</w:t>
      </w:r>
      <w:r>
        <w:rPr>
          <w:rFonts w:ascii="宋体" w:hAnsi="宋体" w:cs="宋体" w:eastAsia="宋体"/>
          <w:sz w:val="56"/>
          <w:spacing w:val="0"/>
          <w:color w:val="000000"/>
          <w:b w:val="off"/>
          <w:i w:val="off"/>
        </w:rPr>
        <w:t>的。</w:t>
      </w:r>
      <w:bookmarkEnd w:id="3468"/>
    </w:p>
    <w:p>
      <w:pPr>
        <w:pageBreakBefore w:val="off"/>
        <w:tabs/>
        <w:wordWrap w:val="off"/>
        <w:spacing w:before="0" w:after="0" w:line="1080" w:lineRule="atLeast"/>
        <w:ind w:left="0" w:right="20" w:firstLine="1160"/>
        <w:jc w:val="both"/>
        <w:textAlignment w:val="baseline"/>
        <w:rPr>
          <w:sz w:val="56"/>
        </w:rPr>
      </w:pPr>
      <w:bookmarkStart w:name="" w:id="3469"/>
      <w:r>
        <w:rPr>
          <w:rFonts w:ascii="宋体" w:hAnsi="宋体" w:cs="宋体" w:eastAsia="宋体"/>
          <w:sz w:val="56"/>
          <w:spacing w:val="0"/>
          <w:color w:val="000000"/>
          <w:b w:val="off"/>
          <w:i w:val="off"/>
        </w:rPr>
        <w:t>事实上，大多数人的言谈已证实了这一点。从他们的谈话中，</w:t>
      </w:r>
      <w:r>
        <w:rPr>
          <w:rFonts w:ascii="宋体" w:hAnsi="宋体" w:cs="宋体" w:eastAsia="宋体"/>
          <w:sz w:val="56"/>
          <w:spacing w:val="0"/>
          <w:color w:val="000000"/>
          <w:b w:val="off"/>
          <w:i w:val="off"/>
        </w:rPr>
        <w:t>我们看到他们的思想支离破碎，像切得细碎的稻草一样，以致要他</w:t>
      </w:r>
      <w:r>
        <w:rPr>
          <w:rFonts w:ascii="宋体" w:hAnsi="宋体" w:cs="宋体" w:eastAsia="宋体"/>
          <w:sz w:val="56"/>
          <w:spacing w:val="0"/>
          <w:color w:val="000000"/>
          <w:b w:val="off"/>
          <w:i w:val="off"/>
        </w:rPr>
        <w:t>们哪怕稍微延长一下谈话，都是不可能的。</w:t>
      </w:r>
      <w:bookmarkEnd w:id="3469"/>
    </w:p>
    <w:p>
      <w:pPr>
        <w:pageBreakBefore w:val="off"/>
        <w:tabs/>
        <w:wordWrap w:val="off"/>
        <w:spacing w:before="0" w:after="0" w:line="1080" w:lineRule="atLeast"/>
        <w:ind w:left="0" w:right="20" w:firstLine="1160"/>
        <w:jc w:val="both"/>
        <w:textAlignment w:val="baseline"/>
        <w:rPr>
          <w:sz w:val="56"/>
        </w:rPr>
      </w:pPr>
      <w:bookmarkStart w:name="" w:id="3470"/>
      <w:r>
        <w:rPr>
          <w:rFonts w:ascii="宋体" w:hAnsi="宋体" w:cs="宋体" w:eastAsia="宋体"/>
          <w:sz w:val="56"/>
          <w:spacing w:val="0"/>
          <w:color w:val="000000"/>
          <w:b w:val="off"/>
          <w:i w:val="off"/>
        </w:rPr>
        <w:t>假如生活于这个世界上的都是些真正有思想的人，那么，各种</w:t>
      </w:r>
      <w:r>
        <w:rPr>
          <w:rFonts w:ascii="宋体" w:hAnsi="宋体" w:cs="宋体" w:eastAsia="宋体"/>
          <w:sz w:val="56"/>
          <w:spacing w:val="0"/>
          <w:color w:val="000000"/>
          <w:b w:val="off"/>
          <w:i w:val="off"/>
        </w:rPr>
        <w:t>噪音就不会如此肆无忌惮地扰乱世界的宁静而无人制止了，因为</w:t>
      </w:r>
      <w:r>
        <w:rPr>
          <w:rFonts w:ascii="宋体" w:hAnsi="宋体" w:cs="宋体" w:eastAsia="宋体"/>
          <w:sz w:val="56"/>
          <w:spacing w:val="0"/>
          <w:color w:val="000000"/>
          <w:b w:val="off"/>
          <w:i w:val="off"/>
        </w:rPr>
        <w:t>这种情形不仅毫无意义，而且极为令人憎恶。假如大自然打算叫</w:t>
      </w:r>
      <w:r>
        <w:rPr>
          <w:rFonts w:ascii="宋体" w:hAnsi="宋体" w:cs="宋体" w:eastAsia="宋体"/>
          <w:sz w:val="56"/>
          <w:spacing w:val="0"/>
          <w:color w:val="000000"/>
          <w:b w:val="off"/>
          <w:i w:val="off"/>
        </w:rPr>
        <w:t>人思考问题，她就不应当赐予他双耳；或者，至少应当让他长出一</w:t>
      </w:r>
      <w:r>
        <w:rPr>
          <w:rFonts w:ascii="宋体" w:hAnsi="宋体" w:cs="宋体" w:eastAsia="宋体"/>
          <w:sz w:val="56"/>
          <w:spacing w:val="0"/>
          <w:color w:val="000000"/>
          <w:b w:val="off"/>
          <w:i w:val="off"/>
        </w:rPr>
        <w:t>副严密的垂翼，就像蝙蝠所具有的那令人羡慕的双翼一样。然而，</w:t>
      </w:r>
      <w:r>
        <w:rPr>
          <w:rFonts w:ascii="宋体" w:hAnsi="宋体" w:cs="宋体" w:eastAsia="宋体"/>
          <w:sz w:val="56"/>
          <w:spacing w:val="0"/>
          <w:color w:val="000000"/>
          <w:b w:val="off"/>
          <w:i w:val="off"/>
        </w:rPr>
        <w:t>实际上，人与其他生物一样，非常可怜，他的力量只能保证他在残</w:t>
      </w:r>
      <w:r>
        <w:rPr>
          <w:rFonts w:ascii="宋体" w:hAnsi="宋体" w:cs="宋体" w:eastAsia="宋体"/>
          <w:sz w:val="56"/>
          <w:spacing w:val="0"/>
          <w:color w:val="000000"/>
          <w:b w:val="off"/>
          <w:i w:val="off"/>
        </w:rPr>
        <w:t>酷的生存斗争中维持自身的存在，所以，无论白天还是黑夜，他都</w:t>
      </w:r>
      <w:r>
        <w:rPr>
          <w:rFonts w:ascii="宋体" w:hAnsi="宋体" w:cs="宋体" w:eastAsia="宋体"/>
          <w:sz w:val="56"/>
          <w:spacing w:val="0"/>
          <w:color w:val="000000"/>
          <w:b w:val="off"/>
          <w:i w:val="off"/>
        </w:rPr>
        <w:t>必需始终竖张着双耳以保持警惕，提醒自己注意追踪者的接近。</w:t>
      </w:r>
      <w:bookmarkEnd w:id="3470"/>
    </w:p>
    <w:p>
      <w:pPr>
        <w:pageBreakBefore w:val="off"/>
        <w:tabs/>
        <w:wordWrap w:val="off"/>
        <w:spacing w:before="0" w:after="0" w:line="560" w:lineRule="exact"/>
        <w:ind w:left="0" w:right="0"/>
        <w:jc w:val="both"/>
        <w:textAlignment w:val="baseline"/>
        <w:rPr>
          <w:sz w:val="47"/>
        </w:rPr>
      </w:pPr>
      <w:bookmarkStart w:name="" w:id="3471"/>
      <w:r>
        <w:rPr>
          <w:rFonts w:ascii="宋体" w:hAnsi="宋体" w:cs="宋体" w:eastAsia="宋体"/>
          <w:sz w:val="47"/>
          <w:spacing w:val="0"/>
          <w:color w:val="000000"/>
          <w:b w:val="off"/>
          <w:i w:val="off"/>
        </w:rPr>
        <w:t/>
      </w:r>
      <w:bookmarkEnd w:id="3471"/>
    </w:p>
    <w:p>
      <w:pPr>
        <w:pageBreakBefore w:val="off"/>
        <w:tabs/>
        <w:wordWrap w:val="off"/>
        <w:spacing w:before="0" w:after="0" w:line="560" w:lineRule="exact"/>
        <w:ind w:left="0" w:right="0"/>
        <w:jc w:val="both"/>
        <w:textAlignment w:val="baseline"/>
        <w:rPr>
          <w:sz w:val="47"/>
        </w:rPr>
      </w:pPr>
      <w:bookmarkStart w:name="" w:id="3472"/>
      <w:r>
        <w:rPr>
          <w:rFonts w:ascii="宋体" w:hAnsi="宋体" w:cs="宋体" w:eastAsia="宋体"/>
          <w:sz w:val="47"/>
          <w:spacing w:val="0"/>
          <w:color w:val="000000"/>
          <w:b w:val="off"/>
          <w:i w:val="off"/>
        </w:rPr>
        <w:t/>
      </w:r>
      <w:bookmarkEnd w:id="3472"/>
    </w:p>
    <w:p>
      <w:pPr>
        <w:pageBreakBefore w:val="off"/>
        <w:tabs/>
        <w:wordWrap w:val="off"/>
        <w:spacing w:before="0" w:after="0" w:line="560" w:lineRule="exact"/>
        <w:ind w:left="0" w:right="0"/>
        <w:jc w:val="both"/>
        <w:textAlignment w:val="baseline"/>
        <w:rPr>
          <w:sz w:val="47"/>
        </w:rPr>
      </w:pPr>
      <w:bookmarkStart w:name="" w:id="3473"/>
      <w:r>
        <w:rPr>
          <w:rFonts w:ascii="宋体" w:hAnsi="宋体" w:cs="宋体" w:eastAsia="宋体"/>
          <w:sz w:val="47"/>
          <w:spacing w:val="0"/>
          <w:color w:val="000000"/>
          <w:b w:val="off"/>
          <w:i w:val="off"/>
        </w:rPr>
        <w:t/>
      </w:r>
      <w:bookmarkEnd w:id="3473"/>
    </w:p>
    <w:p>
      <w:pPr>
        <w:pageBreakBefore w:val="off"/>
        <w:tabs/>
        <w:wordWrap w:val="off"/>
        <w:spacing w:before="0" w:after="0" w:line="560" w:lineRule="exact"/>
        <w:ind w:left="0" w:right="0"/>
        <w:jc w:val="both"/>
        <w:textAlignment w:val="baseline"/>
        <w:rPr>
          <w:sz w:val="47"/>
        </w:rPr>
      </w:pPr>
      <w:bookmarkStart w:name="" w:id="3474"/>
      <w:r>
        <w:rPr>
          <w:rFonts w:ascii="宋体" w:hAnsi="宋体" w:cs="宋体" w:eastAsia="宋体"/>
          <w:sz w:val="47"/>
          <w:spacing w:val="0"/>
          <w:color w:val="000000"/>
          <w:b w:val="off"/>
          <w:i w:val="off"/>
        </w:rPr>
        <w:t/>
      </w:r>
      <w:bookmarkEnd w:id="3474"/>
    </w:p>
    <w:p>
      <w:pPr>
        <w:pageBreakBefore w:val="off"/>
        <w:tabs/>
        <w:wordWrap w:val="off"/>
        <w:spacing w:before="0" w:after="0" w:line="560" w:lineRule="exact"/>
        <w:ind w:left="0" w:right="0"/>
        <w:jc w:val="both"/>
        <w:textAlignment w:val="baseline"/>
        <w:rPr>
          <w:sz w:val="47"/>
        </w:rPr>
      </w:pPr>
      <w:bookmarkStart w:name="" w:id="3475"/>
      <w:r>
        <w:rPr>
          <w:rFonts w:ascii="宋体" w:hAnsi="宋体" w:cs="宋体" w:eastAsia="宋体"/>
          <w:sz w:val="47"/>
          <w:spacing w:val="0"/>
          <w:color w:val="000000"/>
          <w:b w:val="off"/>
          <w:i w:val="off"/>
        </w:rPr>
        <w:t/>
      </w:r>
      <w:bookmarkEnd w:id="3475"/>
    </w:p>
    <w:p>
      <w:pPr>
        <w:pageBreakBefore w:val="off"/>
        <w:tabs/>
        <w:wordWrap w:val="off"/>
        <w:spacing w:before="0" w:after="0" w:line="560" w:lineRule="exact"/>
        <w:ind w:left="0" w:right="0"/>
        <w:jc w:val="both"/>
        <w:textAlignment w:val="baseline"/>
        <w:rPr>
          <w:sz w:val="47"/>
        </w:rPr>
      </w:pPr>
      <w:bookmarkStart w:name="" w:id="3476"/>
      <w:r>
        <w:rPr>
          <w:rFonts w:ascii="宋体" w:hAnsi="宋体" w:cs="宋体" w:eastAsia="宋体"/>
          <w:sz w:val="47"/>
          <w:spacing w:val="0"/>
          <w:color w:val="000000"/>
          <w:b w:val="off"/>
          <w:i w:val="off"/>
        </w:rPr>
        <w:t/>
      </w:r>
      <w:bookmarkEnd w:id="3476"/>
    </w:p>
    <w:p>
      <w:pPr>
        <w:pageBreakBefore w:val="off"/>
        <w:tabs/>
        <w:wordWrap w:val="off"/>
        <w:spacing w:before="0" w:after="0" w:line="560" w:lineRule="exact"/>
        <w:ind w:left="0" w:right="0"/>
        <w:jc w:val="both"/>
        <w:textAlignment w:val="baseline"/>
        <w:rPr>
          <w:sz w:val="47"/>
        </w:rPr>
      </w:pPr>
      <w:bookmarkStart w:name="" w:id="3477"/>
      <w:r>
        <w:rPr>
          <w:rFonts w:ascii="宋体" w:hAnsi="宋体" w:cs="宋体" w:eastAsia="宋体"/>
          <w:sz w:val="47"/>
          <w:spacing w:val="0"/>
          <w:color w:val="000000"/>
          <w:b w:val="off"/>
          <w:i w:val="off"/>
        </w:rPr>
        <w:t/>
      </w:r>
      <w:bookmarkEnd w:id="3477"/>
    </w:p>
    <w:p>
      <w:pPr>
        <w:pageBreakBefore w:val="off"/>
        <w:tabs/>
        <w:wordWrap w:val="off"/>
        <w:spacing w:before="0" w:after="0" w:line="560" w:lineRule="exact"/>
        <w:ind w:left="0" w:right="0"/>
        <w:jc w:val="both"/>
        <w:textAlignment w:val="baseline"/>
        <w:rPr>
          <w:sz w:val="47"/>
        </w:rPr>
      </w:pPr>
      <w:bookmarkStart w:name="" w:id="3478"/>
      <w:r>
        <w:rPr>
          <w:rFonts w:ascii="宋体" w:hAnsi="宋体" w:cs="宋体" w:eastAsia="宋体"/>
          <w:sz w:val="47"/>
          <w:spacing w:val="0"/>
          <w:color w:val="000000"/>
          <w:b w:val="off"/>
          <w:i w:val="off"/>
        </w:rPr>
        <w:t/>
      </w:r>
      <w:bookmarkEnd w:id="3478"/>
    </w:p>
    <w:p>
      <w:pPr>
        <w:pageBreakBefore w:val="off"/>
        <w:tabs/>
        <w:wordWrap w:val="off"/>
        <w:spacing w:before="0" w:after="0" w:line="640" w:lineRule="atLeast"/>
        <w:ind w:left="0" w:right="680"/>
        <w:jc w:val="right"/>
        <w:textAlignment w:val="baseline"/>
        <w:rPr>
          <w:sz w:val="47"/>
        </w:rPr>
      </w:pPr>
      <w:bookmarkStart w:name="" w:id="3479"/>
      <w:r>
        <w:rPr>
          <w:rFonts w:ascii="楷体" w:hAnsi="楷体" w:cs="楷体" w:eastAsia="楷体"/>
          <w:sz w:val="47"/>
          <w:spacing w:val="0"/>
          <w:color w:val="000000"/>
          <w:b w:val="off"/>
          <w:i w:val="off"/>
        </w:rPr>
        <w:t>355</w:t>
      </w:r>
      <w:bookmarkEnd w:id="3479"/>
    </w:p>
    <w:p>
      <w:r>
        <w:t/>
      </w:r>
    </w:p>
    <w:p>
      <w:pPr>
        <w:sectPr>
          <w:footerReference r:id="rId714"/>
          <w:headerReference r:id="rId715" w:type="default"/>
          <w:type w:val="nextPage"/>
          <w:pgSz w:w="22000" w:h="31680"/>
          <w:pgMar w:left="2740" w:top="2700" w:right="2740" w:bottom="2700" w:header="2400" w:footer="2400"/>
          <w:cols w:num="1"/>
        </w:sectPr>
      </w:pPr>
    </w:p>
    <w:p>
      <w:pPr>
        <w:pageBreakBefore w:val="off"/>
        <w:tabs/>
        <w:wordWrap w:val="off"/>
        <w:spacing w:before="2020" w:after="0" w:line="1300" w:lineRule="atLeast"/>
        <w:ind w:left="0" w:right="0"/>
        <w:jc w:val="center"/>
        <w:textAlignment w:val="baseline"/>
        <w:rPr>
          <w:sz w:val="98"/>
        </w:rPr>
      </w:pPr>
      <w:bookmarkStart w:name="" w:id="3480"/>
      <w:r>
        <w:rPr>
          <w:rFonts w:ascii="楷体" w:hAnsi="楷体" w:cs="楷体" w:eastAsia="楷体"/>
          <w:sz w:val="98"/>
          <w:spacing w:val="0"/>
          <w:color w:val="000000"/>
          <w:b w:val="off"/>
          <w:i w:val="off"/>
        </w:rPr>
        <w:t>六、论文学形式</w:t>
      </w:r>
      <w:bookmarkEnd w:id="3480"/>
    </w:p>
    <w:p>
      <w:pPr>
        <w:pageBreakBefore w:val="off"/>
        <w:tabs/>
        <w:wordWrap w:val="off"/>
        <w:spacing w:before="0" w:after="0" w:line="1020" w:lineRule="exact"/>
        <w:ind w:left="0" w:right="0"/>
        <w:jc w:val="center"/>
        <w:textAlignment w:val="baseline"/>
        <w:rPr>
          <w:sz w:val="56"/>
        </w:rPr>
      </w:pPr>
      <w:bookmarkStart w:name="" w:id="3481"/>
      <w:r>
        <w:rPr>
          <w:rFonts w:ascii="宋体" w:hAnsi="宋体" w:cs="宋体" w:eastAsia="宋体"/>
          <w:sz w:val="56"/>
          <w:spacing w:val="0"/>
          <w:color w:val="000000"/>
          <w:b w:val="off"/>
          <w:i w:val="off"/>
        </w:rPr>
        <w:t/>
      </w:r>
      <w:bookmarkEnd w:id="3481"/>
    </w:p>
    <w:p>
      <w:pPr>
        <w:pageBreakBefore w:val="off"/>
        <w:tabs/>
        <w:wordWrap w:val="off"/>
        <w:spacing w:before="0" w:after="0" w:line="1020" w:lineRule="exact"/>
        <w:ind w:left="0" w:right="0"/>
        <w:jc w:val="center"/>
        <w:textAlignment w:val="baseline"/>
        <w:rPr>
          <w:sz w:val="56"/>
        </w:rPr>
      </w:pPr>
      <w:bookmarkStart w:name="" w:id="3482"/>
      <w:r>
        <w:rPr>
          <w:rFonts w:ascii="宋体" w:hAnsi="宋体" w:cs="宋体" w:eastAsia="宋体"/>
          <w:sz w:val="56"/>
          <w:spacing w:val="0"/>
          <w:color w:val="000000"/>
          <w:b w:val="off"/>
          <w:i w:val="off"/>
        </w:rPr>
        <w:t/>
      </w:r>
      <w:bookmarkEnd w:id="3482"/>
    </w:p>
    <w:p>
      <w:pPr>
        <w:pageBreakBefore w:val="off"/>
        <w:tabs/>
        <w:wordWrap w:val="off"/>
        <w:spacing w:before="0" w:after="0" w:line="1000" w:lineRule="atLeast"/>
        <w:ind w:left="20" w:right="100" w:firstLine="1140"/>
        <w:jc w:val="both"/>
        <w:textAlignment w:val="baseline"/>
        <w:rPr>
          <w:sz w:val="56"/>
        </w:rPr>
      </w:pPr>
      <w:bookmarkStart w:name="" w:id="3483"/>
      <w:r>
        <w:rPr>
          <w:rFonts w:ascii="宋体" w:hAnsi="宋体" w:cs="宋体" w:eastAsia="宋体"/>
          <w:sz w:val="56"/>
          <w:spacing w:val="0"/>
          <w:color w:val="000000"/>
          <w:b w:val="off"/>
          <w:i w:val="off"/>
        </w:rPr>
        <w:t>戏剧是对人的存在具有最完美影响的文学形式。在戏剧文学</w:t>
      </w:r>
      <w:r>
        <w:rPr>
          <w:rFonts w:ascii="宋体" w:hAnsi="宋体" w:cs="宋体" w:eastAsia="宋体"/>
          <w:sz w:val="56"/>
          <w:spacing w:val="0"/>
          <w:color w:val="000000"/>
          <w:b w:val="off"/>
          <w:i w:val="off"/>
        </w:rPr>
        <w:t>中，有三个表现主题的步骤，以及与此相应的种种情节与场景。</w:t>
      </w:r>
      <w:bookmarkEnd w:id="3483"/>
    </w:p>
    <w:p>
      <w:pPr>
        <w:pageBreakBefore w:val="off"/>
        <w:tabs/>
        <w:wordWrap w:val="off"/>
        <w:spacing w:before="0" w:after="0" w:line="1000" w:lineRule="atLeast"/>
        <w:ind w:left="20" w:right="60" w:firstLine="1140"/>
        <w:jc w:val="both"/>
        <w:textAlignment w:val="baseline"/>
        <w:rPr>
          <w:sz w:val="56"/>
        </w:rPr>
      </w:pPr>
      <w:bookmarkStart w:name="" w:id="3484"/>
      <w:r>
        <w:rPr>
          <w:rFonts w:ascii="宋体" w:hAnsi="宋体" w:cs="宋体" w:eastAsia="宋体"/>
          <w:sz w:val="56"/>
          <w:spacing w:val="0"/>
          <w:color w:val="000000"/>
          <w:b w:val="off"/>
          <w:i w:val="off"/>
        </w:rPr>
        <w:t>第一步，也是最通常的一步，即展示出戏剧的生动有趣、引人</w:t>
      </w:r>
      <w:r>
        <w:rPr>
          <w:rFonts w:ascii="宋体" w:hAnsi="宋体" w:cs="宋体" w:eastAsia="宋体"/>
          <w:sz w:val="56"/>
          <w:spacing w:val="0"/>
          <w:color w:val="000000"/>
          <w:b w:val="off"/>
          <w:i w:val="off"/>
        </w:rPr>
        <w:t>入胜。剧中人对其目标锲而不舍的追求(这目标往往与我们的目</w:t>
      </w:r>
      <w:r>
        <w:rPr>
          <w:rFonts w:ascii="宋体" w:hAnsi="宋体" w:cs="宋体" w:eastAsia="宋体"/>
          <w:sz w:val="56"/>
          <w:spacing w:val="0"/>
          <w:color w:val="000000"/>
          <w:b w:val="off"/>
          <w:i w:val="off"/>
        </w:rPr>
        <w:t>标十分相似)；以及剧作者用设置错综复杂的纠葛与冲突的手法使</w:t>
      </w:r>
      <w:r>
        <w:rPr>
          <w:rFonts w:ascii="宋体" w:hAnsi="宋体" w:cs="宋体" w:eastAsia="宋体"/>
          <w:sz w:val="56"/>
          <w:spacing w:val="0"/>
          <w:color w:val="000000"/>
          <w:b w:val="off"/>
          <w:i w:val="off"/>
        </w:rPr>
        <w:t>剧情跌宕起伏；再加上出色的角色表演与意外的枝节横生，这些对</w:t>
      </w:r>
      <w:r>
        <w:rPr>
          <w:rFonts w:ascii="宋体" w:hAnsi="宋体" w:cs="宋体" w:eastAsia="宋体"/>
          <w:sz w:val="56"/>
          <w:spacing w:val="0"/>
          <w:color w:val="000000"/>
          <w:b w:val="off"/>
          <w:i w:val="off"/>
        </w:rPr>
        <w:t>我们都颇有吸引力，而机智与嘲讽则更为全剧增色不少。</w:t>
      </w:r>
      <w:bookmarkEnd w:id="3484"/>
    </w:p>
    <w:p>
      <w:pPr>
        <w:pageBreakBefore w:val="off"/>
        <w:tabs/>
        <w:wordWrap w:val="off"/>
        <w:spacing w:before="0" w:after="0" w:line="1000" w:lineRule="atLeast"/>
        <w:ind w:left="20" w:right="60" w:firstLine="1140"/>
        <w:jc w:val="both"/>
        <w:textAlignment w:val="baseline"/>
        <w:rPr>
          <w:sz w:val="56"/>
        </w:rPr>
      </w:pPr>
      <w:bookmarkStart w:name="" w:id="3485"/>
      <w:r>
        <w:rPr>
          <w:rFonts w:ascii="宋体" w:hAnsi="宋体" w:cs="宋体" w:eastAsia="宋体"/>
          <w:sz w:val="56"/>
          <w:spacing w:val="0"/>
          <w:color w:val="000000"/>
          <w:b w:val="off"/>
          <w:i w:val="off"/>
        </w:rPr>
        <w:t>第二步，戏变得极富感染力，剧中男主角的英雄气概激起我们</w:t>
      </w:r>
      <w:r>
        <w:rPr>
          <w:rFonts w:ascii="宋体" w:hAnsi="宋体" w:cs="宋体" w:eastAsia="宋体"/>
          <w:sz w:val="56"/>
          <w:spacing w:val="0"/>
          <w:color w:val="000000"/>
          <w:b w:val="off"/>
          <w:i w:val="off"/>
        </w:rPr>
        <w:t>的强烈共鸣，同情感笼罩着剧场。剧情转入悲惨的场面，不过，结</w:t>
      </w:r>
      <w:r>
        <w:rPr>
          <w:rFonts w:ascii="宋体" w:hAnsi="宋体" w:cs="宋体" w:eastAsia="宋体"/>
          <w:sz w:val="56"/>
          <w:spacing w:val="0"/>
          <w:color w:val="000000"/>
          <w:b w:val="off"/>
          <w:i w:val="off"/>
        </w:rPr>
        <w:t>局总是平静、圆满的。</w:t>
      </w:r>
      <w:bookmarkEnd w:id="3485"/>
    </w:p>
    <w:p>
      <w:pPr>
        <w:pageBreakBefore w:val="off"/>
        <w:tabs/>
        <w:wordWrap w:val="off"/>
        <w:spacing w:before="0" w:after="0" w:line="1000" w:lineRule="atLeast"/>
        <w:ind w:left="20" w:right="40" w:firstLine="1140"/>
        <w:jc w:val="both"/>
        <w:textAlignment w:val="baseline"/>
        <w:rPr>
          <w:sz w:val="56"/>
        </w:rPr>
      </w:pPr>
      <w:bookmarkStart w:name="" w:id="3486"/>
      <w:r>
        <w:rPr>
          <w:rFonts w:ascii="宋体" w:hAnsi="宋体" w:cs="宋体" w:eastAsia="宋体"/>
          <w:sz w:val="56"/>
          <w:spacing w:val="0"/>
          <w:color w:val="000000"/>
          <w:b w:val="off"/>
          <w:i w:val="off"/>
        </w:rPr>
        <w:t>第三步要使全剧达到高潮，这是最困难的。在这点上，戏剧的</w:t>
      </w:r>
      <w:r>
        <w:rPr>
          <w:rFonts w:ascii="宋体" w:hAnsi="宋体" w:cs="宋体" w:eastAsia="宋体"/>
          <w:sz w:val="56"/>
          <w:spacing w:val="0"/>
          <w:color w:val="000000"/>
          <w:b w:val="off"/>
          <w:i w:val="off"/>
        </w:rPr>
        <w:t>目的即在于成为悲剧性的。我们不由自主，身临其境，直接面对生</w:t>
      </w:r>
      <w:r>
        <w:rPr>
          <w:rFonts w:ascii="宋体" w:hAnsi="宋体" w:cs="宋体" w:eastAsia="宋体"/>
          <w:sz w:val="56"/>
          <w:spacing w:val="0"/>
          <w:color w:val="000000"/>
          <w:b w:val="off"/>
          <w:i w:val="off"/>
        </w:rPr>
        <w:t>存的巨大痛苦、激情的震荡与如山般的压力；当帷幕落下，全剧的</w:t>
      </w:r>
      <w:r>
        <w:rPr>
          <w:rFonts w:ascii="宋体" w:hAnsi="宋体" w:cs="宋体" w:eastAsia="宋体"/>
          <w:sz w:val="56"/>
          <w:spacing w:val="0"/>
          <w:color w:val="000000"/>
          <w:b w:val="off"/>
          <w:i w:val="off"/>
        </w:rPr>
        <w:t>结局向我们揭示了人类全部努力的空虚不实与徒劳无益。无论这</w:t>
      </w:r>
      <w:r>
        <w:rPr>
          <w:rFonts w:ascii="宋体" w:hAnsi="宋体" w:cs="宋体" w:eastAsia="宋体"/>
          <w:sz w:val="56"/>
          <w:spacing w:val="0"/>
          <w:color w:val="000000"/>
          <w:b w:val="off"/>
          <w:i w:val="off"/>
        </w:rPr>
        <w:t>一切将怎样促使我们的意志从生存斗争中解脱出来，还是以一种</w:t>
      </w:r>
      <w:r>
        <w:rPr>
          <w:rFonts w:ascii="宋体" w:hAnsi="宋体" w:cs="宋体" w:eastAsia="宋体"/>
          <w:sz w:val="56"/>
          <w:spacing w:val="0"/>
          <w:color w:val="000000"/>
          <w:b w:val="off"/>
          <w:i w:val="off"/>
        </w:rPr>
        <w:t>共同的情感在我们胸中拨动共鸣的心弦，我们都被它深深地感动</w:t>
      </w:r>
      <w:r>
        <w:rPr>
          <w:rFonts w:ascii="宋体" w:hAnsi="宋体" w:cs="宋体" w:eastAsia="宋体"/>
          <w:sz w:val="56"/>
          <w:spacing w:val="0"/>
          <w:color w:val="000000"/>
          <w:b w:val="off"/>
          <w:i w:val="off"/>
        </w:rPr>
        <w:t>了。</w:t>
      </w:r>
      <w:bookmarkEnd w:id="3486"/>
    </w:p>
    <w:p>
      <w:pPr>
        <w:pageBreakBefore w:val="off"/>
        <w:tabs/>
        <w:wordWrap w:val="off"/>
        <w:spacing w:before="0" w:after="0" w:line="1000" w:lineRule="atLeast"/>
        <w:ind w:left="20" w:right="0" w:firstLine="1140"/>
        <w:jc w:val="both"/>
        <w:textAlignment w:val="baseline"/>
        <w:rPr>
          <w:sz w:val="56"/>
        </w:rPr>
      </w:pPr>
      <w:bookmarkStart w:name="" w:id="3487"/>
      <w:r>
        <w:rPr>
          <w:rFonts w:ascii="宋体" w:hAnsi="宋体" w:cs="宋体" w:eastAsia="宋体"/>
          <w:sz w:val="56"/>
          <w:spacing w:val="0"/>
          <w:color w:val="000000"/>
          <w:b w:val="off"/>
          <w:i w:val="off"/>
        </w:rPr>
        <w:t>常言说，万事开头难。但是，戏剧恰恰相反，对于戏剧来说，难</w:t>
      </w:r>
      <w:r>
        <w:rPr>
          <w:rFonts w:ascii="宋体" w:hAnsi="宋体" w:cs="宋体" w:eastAsia="宋体"/>
          <w:sz w:val="56"/>
          <w:spacing w:val="0"/>
          <w:color w:val="000000"/>
          <w:b w:val="off"/>
          <w:i w:val="off"/>
        </w:rPr>
        <w:t>的是全剧尾声的处理。这已为无数出戏剧所证实：这些戏在第一、</w:t>
      </w:r>
      <w:r>
        <w:rPr>
          <w:rFonts w:ascii="宋体" w:hAnsi="宋体" w:cs="宋体" w:eastAsia="宋体"/>
          <w:sz w:val="56"/>
          <w:spacing w:val="0"/>
          <w:color w:val="000000"/>
          <w:b w:val="off"/>
          <w:i w:val="off"/>
        </w:rPr>
        <w:t>二幕总是动人心弦、引人入胜，然后就变得杂乱无章，拖沓延宕</w:t>
      </w:r>
      <w:bookmarkEnd w:id="3487"/>
    </w:p>
    <w:p>
      <w:pPr>
        <w:pageBreakBefore w:val="off"/>
        <w:tabs/>
        <w:wordWrap w:val="off"/>
        <w:spacing w:before="0" w:after="0" w:line="620" w:lineRule="atLeast"/>
        <w:ind w:left="640" w:right="0"/>
        <w:jc w:val="both"/>
        <w:textAlignment w:val="baseline"/>
        <w:rPr>
          <w:sz w:val="46"/>
        </w:rPr>
      </w:pPr>
      <w:bookmarkStart w:name="" w:id="3488"/>
      <w:r>
        <w:rPr>
          <w:rFonts w:ascii="楷体" w:hAnsi="楷体" w:cs="楷体" w:eastAsia="楷体"/>
          <w:sz w:val="46"/>
          <w:spacing w:val="0"/>
          <w:color w:val="000000"/>
          <w:b w:val="off"/>
          <w:i w:val="off"/>
        </w:rPr>
        <w:t>356</w:t>
      </w:r>
      <w:bookmarkEnd w:id="3488"/>
    </w:p>
    <w:p>
      <w:r>
        <w:t/>
      </w:r>
    </w:p>
    <w:p>
      <w:pPr>
        <w:sectPr>
          <w:footerReference r:id="rId716"/>
          <w:headerReference r:id="rId717" w:type="default"/>
          <w:type w:val="nextPage"/>
          <w:pgSz w:w="22380" w:h="31680"/>
          <w:pgMar w:left="2900" w:top="2600" w:right="2900" w:bottom="2600" w:header="2300" w:footer="2300"/>
          <w:cols w:num="1"/>
        </w:sectPr>
      </w:pPr>
    </w:p>
    <w:p>
      <w:pPr>
        <w:pageBreakBefore w:val="off"/>
        <w:tabs/>
        <w:wordWrap w:val="off"/>
        <w:spacing w:before="300" w:after="0" w:line="960" w:lineRule="atLeast"/>
        <w:ind w:left="0" w:right="0"/>
        <w:jc w:val="both"/>
        <w:textAlignment w:val="baseline"/>
        <w:rPr>
          <w:sz w:val="55"/>
        </w:rPr>
      </w:pPr>
      <w:bookmarkStart w:name="" w:id="3489"/>
      <w:r>
        <w:rPr>
          <w:rFonts w:ascii="宋体" w:hAnsi="宋体" w:cs="宋体" w:eastAsia="宋体"/>
          <w:sz w:val="55"/>
          <w:spacing w:val="0"/>
          <w:color w:val="000000"/>
          <w:b w:val="off"/>
          <w:i w:val="off"/>
        </w:rPr>
        <w:t>——甚至第四幕仍然拙劣不堪，最后，全剧以一种勉强的、不自然</w:t>
      </w:r>
      <w:r>
        <w:rPr>
          <w:rFonts w:ascii="宋体" w:hAnsi="宋体" w:cs="宋体" w:eastAsia="宋体"/>
          <w:sz w:val="55"/>
          <w:spacing w:val="0"/>
          <w:color w:val="000000"/>
          <w:b w:val="off"/>
          <w:i w:val="off"/>
        </w:rPr>
        <w:t>的、或人人皆知的陈旧方式宣告剧终。有时，结尾实在令人厌恶，</w:t>
      </w:r>
      <w:r>
        <w:rPr>
          <w:rFonts w:ascii="宋体" w:hAnsi="宋体" w:cs="宋体" w:eastAsia="宋体"/>
          <w:sz w:val="55"/>
          <w:spacing w:val="0"/>
          <w:color w:val="000000"/>
          <w:b w:val="off"/>
          <w:i w:val="off"/>
        </w:rPr>
        <w:t>就像在莱辛的《爱米丽雅·迦洛蒂》中一样，这出戏曾使观众看后愤</w:t>
      </w:r>
      <w:r>
        <w:rPr>
          <w:rFonts w:ascii="宋体" w:hAnsi="宋体" w:cs="宋体" w:eastAsia="宋体"/>
          <w:sz w:val="55"/>
          <w:spacing w:val="0"/>
          <w:color w:val="000000"/>
          <w:b w:val="off"/>
          <w:i w:val="off"/>
        </w:rPr>
        <w:t>愤而归。</w:t>
      </w:r>
      <w:bookmarkEnd w:id="3489"/>
    </w:p>
    <w:p>
      <w:pPr>
        <w:pageBreakBefore w:val="off"/>
        <w:tabs/>
        <w:wordWrap w:val="off"/>
        <w:spacing w:before="0" w:after="0" w:line="960" w:lineRule="atLeast"/>
        <w:ind w:left="0" w:right="0" w:firstLine="1160"/>
        <w:jc w:val="both"/>
        <w:textAlignment w:val="baseline"/>
        <w:rPr>
          <w:sz w:val="55"/>
        </w:rPr>
      </w:pPr>
      <w:bookmarkStart w:name="" w:id="3490"/>
      <w:r>
        <w:rPr>
          <w:rFonts w:ascii="宋体" w:hAnsi="宋体" w:cs="宋体" w:eastAsia="宋体"/>
          <w:sz w:val="55"/>
          <w:spacing w:val="0"/>
          <w:color w:val="000000"/>
          <w:b w:val="off"/>
          <w:i w:val="off"/>
        </w:rPr>
        <w:t>关于戏剧结尾的这种困难，究其原因，一方面是因为这些戏剧</w:t>
      </w:r>
      <w:r>
        <w:rPr>
          <w:rFonts w:ascii="宋体" w:hAnsi="宋体" w:cs="宋体" w:eastAsia="宋体"/>
          <w:sz w:val="55"/>
          <w:spacing w:val="0"/>
          <w:color w:val="000000"/>
          <w:b w:val="off"/>
          <w:i w:val="off"/>
        </w:rPr>
        <w:t>常常把事情搅成一团乱麻，让人理不出头绪；另一方面也因为一开</w:t>
      </w:r>
      <w:r>
        <w:rPr>
          <w:rFonts w:ascii="宋体" w:hAnsi="宋体" w:cs="宋体" w:eastAsia="宋体"/>
          <w:sz w:val="55"/>
          <w:spacing w:val="0"/>
          <w:color w:val="000000"/>
          <w:b w:val="off"/>
          <w:i w:val="off"/>
        </w:rPr>
        <w:t>始我们纵容剧作家们随心所欲，而到剧终时却又对他们过于苛求。</w:t>
      </w:r>
      <w:r>
        <w:rPr>
          <w:rFonts w:ascii="宋体" w:hAnsi="宋体" w:cs="宋体" w:eastAsia="宋体"/>
          <w:sz w:val="55"/>
          <w:spacing w:val="0"/>
          <w:color w:val="000000"/>
          <w:b w:val="off"/>
          <w:i w:val="off"/>
        </w:rPr>
        <w:t>于是，我们要求戏剧结尾要么皆大欢喜，要么悲壮至极。然而，人</w:t>
      </w:r>
      <w:r>
        <w:rPr>
          <w:rFonts w:ascii="宋体" w:hAnsi="宋体" w:cs="宋体" w:eastAsia="宋体"/>
          <w:sz w:val="55"/>
          <w:spacing w:val="0"/>
          <w:color w:val="000000"/>
          <w:b w:val="off"/>
          <w:i w:val="off"/>
        </w:rPr>
        <w:t>间事务很难划分得如此一清二白，所以，我们希望戏剧尽可能自然</w:t>
      </w:r>
      <w:r>
        <w:rPr>
          <w:rFonts w:ascii="宋体" w:hAnsi="宋体" w:cs="宋体" w:eastAsia="宋体"/>
          <w:sz w:val="55"/>
          <w:spacing w:val="0"/>
          <w:color w:val="000000"/>
          <w:b w:val="off"/>
          <w:i w:val="off"/>
        </w:rPr>
        <w:t>贴切、恰如其分，同时又有一个出人意料的结局。</w:t>
      </w:r>
      <w:bookmarkEnd w:id="3490"/>
    </w:p>
    <w:p>
      <w:pPr>
        <w:pageBreakBefore w:val="off"/>
        <w:tabs/>
        <w:wordWrap w:val="off"/>
        <w:spacing w:before="0" w:after="0" w:line="960" w:lineRule="atLeast"/>
        <w:ind w:left="0" w:right="60" w:firstLine="1160"/>
        <w:jc w:val="both"/>
        <w:textAlignment w:val="baseline"/>
        <w:rPr>
          <w:sz w:val="55"/>
        </w:rPr>
      </w:pPr>
      <w:bookmarkStart w:name="" w:id="3491"/>
      <w:r>
        <w:rPr>
          <w:rFonts w:ascii="宋体" w:hAnsi="宋体" w:cs="宋体" w:eastAsia="宋体"/>
          <w:sz w:val="55"/>
          <w:spacing w:val="0"/>
          <w:color w:val="000000"/>
          <w:b w:val="off"/>
          <w:i w:val="off"/>
        </w:rPr>
        <w:t>这些要求也同样适用于史诗与小说；不过，戏剧的更为简洁的</w:t>
      </w:r>
      <w:r>
        <w:rPr>
          <w:rFonts w:ascii="宋体" w:hAnsi="宋体" w:cs="宋体" w:eastAsia="宋体"/>
          <w:sz w:val="55"/>
          <w:spacing w:val="0"/>
          <w:color w:val="000000"/>
          <w:b w:val="off"/>
          <w:i w:val="off"/>
        </w:rPr>
        <w:t>特性使得上述困难随之而变得更为明显了。</w:t>
      </w:r>
      <w:bookmarkEnd w:id="3491"/>
    </w:p>
    <w:p>
      <w:pPr>
        <w:pageBreakBefore w:val="off"/>
        <w:tabs/>
        <w:wordWrap w:val="off"/>
        <w:spacing w:before="0" w:after="0" w:line="960" w:lineRule="atLeast"/>
        <w:ind w:left="0" w:right="20" w:firstLine="1160"/>
        <w:jc w:val="both"/>
        <w:textAlignment w:val="baseline"/>
        <w:rPr>
          <w:sz w:val="55"/>
        </w:rPr>
      </w:pPr>
      <w:bookmarkStart w:name="" w:id="3492"/>
      <w:r>
        <w:rPr>
          <w:rFonts w:ascii="宋体" w:hAnsi="宋体" w:cs="宋体" w:eastAsia="宋体"/>
          <w:sz w:val="55"/>
          <w:spacing w:val="0"/>
          <w:color w:val="000000"/>
          <w:b w:val="off"/>
          <w:i w:val="off"/>
        </w:rPr>
        <w:t>无中不能生有，这是美术，也是其他艺术的一则真实的格言。</w:t>
      </w:r>
      <w:r>
        <w:rPr>
          <w:rFonts w:ascii="宋体" w:hAnsi="宋体" w:cs="宋体" w:eastAsia="宋体"/>
          <w:sz w:val="55"/>
          <w:spacing w:val="0"/>
          <w:color w:val="000000"/>
          <w:b w:val="off"/>
          <w:i w:val="off"/>
        </w:rPr>
        <w:t>当一位优秀的艺术家创作一幅历史画时，他总是以活着的人作为</w:t>
      </w:r>
      <w:r>
        <w:rPr>
          <w:rFonts w:ascii="宋体" w:hAnsi="宋体" w:cs="宋体" w:eastAsia="宋体"/>
          <w:sz w:val="55"/>
          <w:spacing w:val="0"/>
          <w:color w:val="000000"/>
          <w:b w:val="off"/>
          <w:i w:val="off"/>
        </w:rPr>
        <w:t>模特儿，并且总是从现实生活中获取创作的基本素材，然后再着手</w:t>
      </w:r>
      <w:r>
        <w:rPr>
          <w:rFonts w:ascii="宋体" w:hAnsi="宋体" w:cs="宋体" w:eastAsia="宋体"/>
          <w:sz w:val="55"/>
          <w:spacing w:val="0"/>
          <w:color w:val="000000"/>
          <w:b w:val="off"/>
          <w:i w:val="off"/>
        </w:rPr>
        <w:t>对他们进行加工，使之完美化，理想化。我想，出色的小说家也采</w:t>
      </w:r>
      <w:r>
        <w:rPr>
          <w:rFonts w:ascii="宋体" w:hAnsi="宋体" w:cs="宋体" w:eastAsia="宋体"/>
          <w:sz w:val="55"/>
          <w:spacing w:val="0"/>
          <w:color w:val="000000"/>
          <w:b w:val="off"/>
          <w:i w:val="off"/>
        </w:rPr>
        <w:t>用与之相似的手法。为了塑造一个角色，他们往往以自己熟悉的</w:t>
      </w:r>
      <w:r>
        <w:rPr>
          <w:rFonts w:ascii="宋体" w:hAnsi="宋体" w:cs="宋体" w:eastAsia="宋体"/>
          <w:sz w:val="55"/>
          <w:spacing w:val="0"/>
          <w:color w:val="000000"/>
          <w:b w:val="off"/>
          <w:i w:val="off"/>
        </w:rPr>
        <w:t>某个真实的人为原型，然后根据自己的创作意图进行加工，使之完</w:t>
      </w:r>
      <w:r>
        <w:rPr>
          <w:rFonts w:ascii="宋体" w:hAnsi="宋体" w:cs="宋体" w:eastAsia="宋体"/>
          <w:sz w:val="55"/>
          <w:spacing w:val="0"/>
          <w:color w:val="000000"/>
          <w:b w:val="off"/>
          <w:i w:val="off"/>
        </w:rPr>
        <w:t>美化和理想化。</w:t>
      </w:r>
      <w:bookmarkEnd w:id="3492"/>
    </w:p>
    <w:p>
      <w:pPr>
        <w:pageBreakBefore w:val="off"/>
        <w:tabs/>
        <w:wordWrap w:val="off"/>
        <w:spacing w:before="0" w:after="0" w:line="960" w:lineRule="atLeast"/>
        <w:ind w:left="0" w:right="0" w:firstLine="1160"/>
        <w:jc w:val="both"/>
        <w:textAlignment w:val="baseline"/>
        <w:rPr>
          <w:sz w:val="55"/>
        </w:rPr>
      </w:pPr>
      <w:bookmarkStart w:name="" w:id="3493"/>
      <w:r>
        <w:rPr>
          <w:rFonts w:ascii="宋体" w:hAnsi="宋体" w:cs="宋体" w:eastAsia="宋体"/>
          <w:sz w:val="55"/>
          <w:spacing w:val="0"/>
          <w:color w:val="000000"/>
          <w:b w:val="off"/>
          <w:i w:val="off"/>
        </w:rPr>
        <w:t>任何小说，要成为一部高雅的作品，往往对人物心灵世界的描</w:t>
      </w:r>
      <w:r>
        <w:rPr>
          <w:rFonts w:ascii="宋体" w:hAnsi="宋体" w:cs="宋体" w:eastAsia="宋体"/>
          <w:sz w:val="55"/>
          <w:spacing w:val="0"/>
          <w:color w:val="000000"/>
          <w:b w:val="off"/>
          <w:i w:val="off"/>
        </w:rPr>
        <w:t>述不惜花费大量笔墨，而人物的世俗生活则显得不那么重要；二者</w:t>
      </w:r>
      <w:r>
        <w:rPr>
          <w:rFonts w:ascii="宋体" w:hAnsi="宋体" w:cs="宋体" w:eastAsia="宋体"/>
          <w:sz w:val="55"/>
          <w:spacing w:val="0"/>
          <w:color w:val="000000"/>
          <w:b w:val="off"/>
          <w:i w:val="off"/>
        </w:rPr>
        <w:t>间的这种比例，为人们提供了一种判断任何小说属于哪类作品的</w:t>
      </w:r>
      <w:r>
        <w:rPr>
          <w:rFonts w:ascii="宋体" w:hAnsi="宋体" w:cs="宋体" w:eastAsia="宋体"/>
          <w:sz w:val="55"/>
          <w:spacing w:val="0"/>
          <w:color w:val="000000"/>
          <w:b w:val="off"/>
          <w:i w:val="off"/>
        </w:rPr>
        <w:t>方法，无论是《项狄传》，还是最粗俗、最耸人听闻的骑士或强盗故</w:t>
      </w:r>
      <w:r>
        <w:rPr>
          <w:rFonts w:ascii="宋体" w:hAnsi="宋体" w:cs="宋体" w:eastAsia="宋体"/>
          <w:sz w:val="55"/>
          <w:spacing w:val="0"/>
          <w:color w:val="000000"/>
          <w:b w:val="off"/>
          <w:i w:val="off"/>
        </w:rPr>
        <w:t>事。事实上，《项狄传》几乎没有什么情节，而在《新爱洛漪丝》和</w:t>
      </w:r>
      <w:r>
        <w:rPr>
          <w:rFonts w:ascii="宋体" w:hAnsi="宋体" w:cs="宋体" w:eastAsia="宋体"/>
          <w:sz w:val="55"/>
          <w:spacing w:val="0"/>
          <w:color w:val="000000"/>
          <w:b w:val="off"/>
          <w:i w:val="off"/>
        </w:rPr>
        <w:t>《威廉·迈斯特》中也没有很多情节。即使是在《唐·吉诃德》中，也</w:t>
      </w:r>
      <w:bookmarkEnd w:id="3493"/>
    </w:p>
    <w:p>
      <w:pPr>
        <w:pageBreakBefore w:val="off"/>
        <w:tabs/>
        <w:wordWrap w:val="off"/>
        <w:spacing w:before="0" w:after="0" w:line="620" w:lineRule="atLeast"/>
        <w:ind w:left="0" w:right="680"/>
        <w:jc w:val="right"/>
        <w:textAlignment w:val="baseline"/>
        <w:rPr>
          <w:sz w:val="46"/>
        </w:rPr>
      </w:pPr>
      <w:bookmarkStart w:name="" w:id="3494"/>
      <w:r>
        <w:rPr>
          <w:rFonts w:ascii="楷体" w:hAnsi="楷体" w:cs="楷体" w:eastAsia="楷体"/>
          <w:sz w:val="46"/>
          <w:spacing w:val="0"/>
          <w:color w:val="000000"/>
          <w:b w:val="off"/>
          <w:i w:val="off"/>
        </w:rPr>
        <w:t>357</w:t>
      </w:r>
      <w:bookmarkEnd w:id="3494"/>
    </w:p>
    <w:p>
      <w:r>
        <w:t/>
      </w:r>
    </w:p>
    <w:p>
      <w:pPr>
        <w:sectPr>
          <w:footerReference r:id="rId718"/>
          <w:headerReference r:id="rId719" w:type="default"/>
          <w:type w:val="nextPage"/>
          <w:pgSz w:w="21960" w:h="31680"/>
          <w:pgMar w:left="2720" w:top="2700" w:right="2720" w:bottom="2700" w:header="2400" w:footer="2400"/>
          <w:cols w:num="1"/>
        </w:sectPr>
      </w:pPr>
    </w:p>
    <w:p>
      <w:pPr>
        <w:pageBreakBefore w:val="off"/>
        <w:tabs/>
        <w:wordWrap w:val="off"/>
        <w:spacing w:before="360" w:after="0" w:line="960" w:lineRule="atLeast"/>
        <w:ind w:left="20" w:right="0"/>
        <w:jc w:val="both"/>
        <w:textAlignment w:val="baseline"/>
        <w:rPr>
          <w:sz w:val="56"/>
        </w:rPr>
      </w:pPr>
      <w:bookmarkStart w:name="" w:id="3495"/>
      <w:r>
        <w:rPr>
          <w:rFonts w:ascii="宋体" w:hAnsi="宋体" w:cs="宋体" w:eastAsia="宋体"/>
          <w:sz w:val="56"/>
          <w:spacing w:val="0"/>
          <w:color w:val="000000"/>
          <w:b w:val="off"/>
          <w:i w:val="off"/>
        </w:rPr>
        <w:t>只是相对来说有少许一点情节，大量的是那些纯粹为了娱乐的目</w:t>
      </w:r>
      <w:r>
        <w:rPr>
          <w:rFonts w:ascii="宋体" w:hAnsi="宋体" w:cs="宋体" w:eastAsia="宋体"/>
          <w:sz w:val="56"/>
          <w:spacing w:val="0"/>
          <w:color w:val="000000"/>
          <w:b w:val="off"/>
          <w:i w:val="off"/>
        </w:rPr>
        <w:t>的而编造出的平凡而琐细的内容。而这四部作品还是全部现存小</w:t>
      </w:r>
      <w:r>
        <w:rPr>
          <w:rFonts w:ascii="宋体" w:hAnsi="宋体" w:cs="宋体" w:eastAsia="宋体"/>
          <w:sz w:val="56"/>
          <w:spacing w:val="0"/>
          <w:color w:val="000000"/>
          <w:b w:val="off"/>
          <w:i w:val="off"/>
        </w:rPr>
        <w:t>说中最优秀的。</w:t>
      </w:r>
      <w:bookmarkEnd w:id="3495"/>
    </w:p>
    <w:p>
      <w:pPr>
        <w:pageBreakBefore w:val="off"/>
        <w:tabs/>
        <w:wordWrap w:val="off"/>
        <w:spacing w:before="0" w:after="0" w:line="960" w:lineRule="atLeast"/>
        <w:ind w:left="20" w:right="0" w:firstLine="1140"/>
        <w:jc w:val="both"/>
        <w:textAlignment w:val="baseline"/>
        <w:rPr>
          <w:sz w:val="56"/>
        </w:rPr>
      </w:pPr>
      <w:bookmarkStart w:name="" w:id="3496"/>
      <w:r>
        <w:rPr>
          <w:rFonts w:ascii="宋体" w:hAnsi="宋体" w:cs="宋体" w:eastAsia="宋体"/>
          <w:sz w:val="56"/>
          <w:spacing w:val="0"/>
          <w:color w:val="000000"/>
          <w:b w:val="off"/>
          <w:i w:val="off"/>
        </w:rPr>
        <w:t>如果进一步考察让·保罗的那些精彩绝妙的侠盗故事，我们发</w:t>
      </w:r>
      <w:r>
        <w:rPr>
          <w:rFonts w:ascii="宋体" w:hAnsi="宋体" w:cs="宋体" w:eastAsia="宋体"/>
          <w:sz w:val="56"/>
          <w:spacing w:val="0"/>
          <w:color w:val="000000"/>
          <w:b w:val="off"/>
          <w:i w:val="off"/>
        </w:rPr>
        <w:t>现许多内心活动都是以真人真事为其极有限的蓝本的。即使在司</w:t>
      </w:r>
      <w:r>
        <w:rPr>
          <w:rFonts w:ascii="宋体" w:hAnsi="宋体" w:cs="宋体" w:eastAsia="宋体"/>
          <w:sz w:val="56"/>
          <w:spacing w:val="0"/>
          <w:color w:val="000000"/>
          <w:b w:val="off"/>
          <w:i w:val="off"/>
        </w:rPr>
        <w:t>各特的小说中，对内心活动的刻画也远远超过对世俗生活的描写，</w:t>
      </w:r>
      <w:r>
        <w:rPr>
          <w:rFonts w:ascii="宋体" w:hAnsi="宋体" w:cs="宋体" w:eastAsia="宋体"/>
          <w:sz w:val="56"/>
          <w:spacing w:val="0"/>
          <w:color w:val="000000"/>
          <w:b w:val="off"/>
          <w:i w:val="off"/>
        </w:rPr>
        <w:t>如果不是为了表达思想和感情，小说中是绝不会出现对某个事件</w:t>
      </w:r>
      <w:r>
        <w:rPr>
          <w:rFonts w:ascii="宋体" w:hAnsi="宋体" w:cs="宋体" w:eastAsia="宋体"/>
          <w:sz w:val="56"/>
          <w:spacing w:val="0"/>
          <w:color w:val="000000"/>
          <w:b w:val="off"/>
          <w:i w:val="off"/>
        </w:rPr>
        <w:t>的描写的；而拙劣的小说则常常在个别事件的细枝末节上纠缠不</w:t>
      </w:r>
      <w:r>
        <w:rPr>
          <w:rFonts w:ascii="宋体" w:hAnsi="宋体" w:cs="宋体" w:eastAsia="宋体"/>
          <w:sz w:val="56"/>
          <w:spacing w:val="0"/>
          <w:color w:val="000000"/>
          <w:b w:val="off"/>
          <w:i w:val="off"/>
        </w:rPr>
        <w:t>舍。对人物内心活动的那种活灵活现、细致入微的刻画体现了娴</w:t>
      </w:r>
      <w:r>
        <w:rPr>
          <w:rFonts w:ascii="宋体" w:hAnsi="宋体" w:cs="宋体" w:eastAsia="宋体"/>
          <w:sz w:val="56"/>
          <w:spacing w:val="0"/>
          <w:color w:val="000000"/>
          <w:b w:val="off"/>
          <w:i w:val="off"/>
        </w:rPr>
        <w:t>熟的写作技巧，而真正引起我们浓厚兴趣的，正是这种对人物内心</w:t>
      </w:r>
      <w:r>
        <w:rPr>
          <w:rFonts w:ascii="宋体" w:hAnsi="宋体" w:cs="宋体" w:eastAsia="宋体"/>
          <w:sz w:val="56"/>
          <w:spacing w:val="0"/>
          <w:color w:val="000000"/>
          <w:b w:val="off"/>
          <w:i w:val="off"/>
        </w:rPr>
        <w:t>活动的描写。</w:t>
      </w:r>
      <w:bookmarkEnd w:id="3496"/>
    </w:p>
    <w:p>
      <w:pPr>
        <w:pageBreakBefore w:val="off"/>
        <w:tabs/>
        <w:wordWrap w:val="off"/>
        <w:spacing w:before="0" w:after="0" w:line="960" w:lineRule="atLeast"/>
        <w:ind w:left="60" w:right="0" w:firstLine="1140"/>
        <w:jc w:val="both"/>
        <w:textAlignment w:val="baseline"/>
        <w:rPr>
          <w:sz w:val="56"/>
        </w:rPr>
      </w:pPr>
      <w:bookmarkStart w:name="" w:id="3497"/>
      <w:r>
        <w:rPr>
          <w:rFonts w:ascii="宋体" w:hAnsi="宋体" w:cs="宋体" w:eastAsia="宋体"/>
          <w:sz w:val="56"/>
          <w:spacing w:val="0"/>
          <w:color w:val="000000"/>
          <w:b w:val="off"/>
          <w:i w:val="off"/>
        </w:rPr>
        <w:t>小说家的任务不是讲述那些伟大事件，而是使一些微不足道</w:t>
      </w:r>
      <w:r>
        <w:rPr>
          <w:rFonts w:ascii="宋体" w:hAnsi="宋体" w:cs="宋体" w:eastAsia="宋体"/>
          <w:sz w:val="56"/>
          <w:spacing w:val="0"/>
          <w:color w:val="000000"/>
          <w:b w:val="off"/>
          <w:i w:val="off"/>
        </w:rPr>
        <w:t>的小事变得趣味盎然。</w:t>
      </w:r>
      <w:bookmarkEnd w:id="3497"/>
    </w:p>
    <w:p>
      <w:pPr>
        <w:pageBreakBefore w:val="off"/>
        <w:tabs/>
        <w:wordWrap w:val="off"/>
        <w:spacing w:before="0" w:after="0" w:line="960" w:lineRule="atLeast"/>
        <w:ind w:left="20" w:right="0" w:firstLine="1140"/>
        <w:jc w:val="both"/>
        <w:textAlignment w:val="baseline"/>
        <w:rPr>
          <w:sz w:val="56"/>
        </w:rPr>
      </w:pPr>
      <w:bookmarkStart w:name="" w:id="3498"/>
      <w:r>
        <w:rPr>
          <w:rFonts w:ascii="宋体" w:hAnsi="宋体" w:cs="宋体" w:eastAsia="宋体"/>
          <w:sz w:val="56"/>
          <w:spacing w:val="0"/>
          <w:color w:val="000000"/>
          <w:b w:val="off"/>
          <w:i w:val="off"/>
        </w:rPr>
        <w:t>历史学，在我看来与诗歌截然不同，历史学意味着时间，如同</w:t>
      </w:r>
      <w:r>
        <w:rPr>
          <w:rFonts w:ascii="宋体" w:hAnsi="宋体" w:cs="宋体" w:eastAsia="宋体"/>
          <w:sz w:val="56"/>
          <w:spacing w:val="0"/>
          <w:color w:val="000000"/>
          <w:b w:val="off"/>
          <w:i w:val="off"/>
        </w:rPr>
        <w:t>地理学代表空间；根据这个词的严格意义，它与地理学一样都不能</w:t>
      </w:r>
      <w:r>
        <w:rPr>
          <w:rFonts w:ascii="宋体" w:hAnsi="宋体" w:cs="宋体" w:eastAsia="宋体"/>
          <w:sz w:val="56"/>
          <w:spacing w:val="0"/>
          <w:color w:val="000000"/>
          <w:b w:val="off"/>
          <w:i w:val="off"/>
        </w:rPr>
        <w:t>被称作一门科学，因为，历史学并不阐述普遍真理，它所要处理的</w:t>
      </w:r>
      <w:r>
        <w:rPr>
          <w:rFonts w:ascii="宋体" w:hAnsi="宋体" w:cs="宋体" w:eastAsia="宋体"/>
          <w:sz w:val="56"/>
          <w:spacing w:val="0"/>
          <w:color w:val="000000"/>
          <w:b w:val="off"/>
          <w:i w:val="off"/>
        </w:rPr>
        <w:t>仅仅是那些琐碎的史料。历史学通常总是那些既想学有所获，又</w:t>
      </w:r>
      <w:r>
        <w:rPr>
          <w:rFonts w:ascii="宋体" w:hAnsi="宋体" w:cs="宋体" w:eastAsia="宋体"/>
          <w:sz w:val="56"/>
          <w:spacing w:val="0"/>
          <w:color w:val="000000"/>
          <w:b w:val="off"/>
          <w:i w:val="off"/>
        </w:rPr>
        <w:t>不必承担任何艰苦的研究计划(而这种令人呕心沥血的研究正是</w:t>
      </w:r>
      <w:r>
        <w:rPr>
          <w:rFonts w:ascii="宋体" w:hAnsi="宋体" w:cs="宋体" w:eastAsia="宋体"/>
          <w:sz w:val="56"/>
          <w:spacing w:val="0"/>
          <w:color w:val="000000"/>
          <w:b w:val="off"/>
          <w:i w:val="off"/>
        </w:rPr>
        <w:t>获取真正的知识所必不可少的)的人所趋之若鹜的学科。在我们</w:t>
      </w:r>
      <w:r>
        <w:rPr>
          <w:rFonts w:ascii="宋体" w:hAnsi="宋体" w:cs="宋体" w:eastAsia="宋体"/>
          <w:sz w:val="56"/>
          <w:spacing w:val="0"/>
          <w:color w:val="000000"/>
          <w:b w:val="off"/>
          <w:i w:val="off"/>
        </w:rPr>
        <w:t>的时代，历史学是一门热门学科，每年，有关书籍的大量面市便是</w:t>
      </w:r>
      <w:r>
        <w:rPr>
          <w:rFonts w:ascii="宋体" w:hAnsi="宋体" w:cs="宋体" w:eastAsia="宋体"/>
          <w:sz w:val="56"/>
          <w:spacing w:val="0"/>
          <w:color w:val="000000"/>
          <w:b w:val="off"/>
          <w:i w:val="off"/>
        </w:rPr>
        <w:t>明证。</w:t>
      </w:r>
      <w:bookmarkEnd w:id="3498"/>
    </w:p>
    <w:p>
      <w:pPr>
        <w:pageBreakBefore w:val="off"/>
        <w:tabs/>
        <w:wordWrap w:val="off"/>
        <w:spacing w:before="0" w:after="0" w:line="960" w:lineRule="atLeast"/>
        <w:ind w:left="20" w:right="0" w:firstLine="1140"/>
        <w:jc w:val="both"/>
        <w:textAlignment w:val="baseline"/>
        <w:rPr>
          <w:sz w:val="56"/>
        </w:rPr>
      </w:pPr>
      <w:bookmarkStart w:name="" w:id="3499"/>
      <w:r>
        <w:rPr>
          <w:rFonts w:ascii="宋体" w:hAnsi="宋体" w:cs="宋体" w:eastAsia="宋体"/>
          <w:sz w:val="56"/>
          <w:spacing w:val="0"/>
          <w:color w:val="000000"/>
          <w:b w:val="off"/>
          <w:i w:val="off"/>
        </w:rPr>
        <w:t>假如，阅读历史学书籍无助于一个人的思想，那么，在我看来，</w:t>
      </w:r>
      <w:r>
        <w:rPr>
          <w:rFonts w:ascii="宋体" w:hAnsi="宋体" w:cs="宋体" w:eastAsia="宋体"/>
          <w:sz w:val="56"/>
          <w:spacing w:val="0"/>
          <w:color w:val="000000"/>
          <w:b w:val="off"/>
          <w:i w:val="off"/>
        </w:rPr>
        <w:t>历史学就只是一些相似事物的不断重复而已，这就像那些相同的</w:t>
      </w:r>
      <w:r>
        <w:rPr>
          <w:rFonts w:ascii="宋体" w:hAnsi="宋体" w:cs="宋体" w:eastAsia="宋体"/>
          <w:sz w:val="56"/>
          <w:spacing w:val="0"/>
          <w:color w:val="000000"/>
          <w:b w:val="off"/>
          <w:i w:val="off"/>
        </w:rPr>
        <w:t>玻璃碎片在万花筒里映现的图案一样，如果不设法使它不断变化</w:t>
      </w:r>
      <w:r>
        <w:rPr>
          <w:rFonts w:ascii="宋体" w:hAnsi="宋体" w:cs="宋体" w:eastAsia="宋体"/>
          <w:sz w:val="56"/>
          <w:spacing w:val="0"/>
          <w:color w:val="000000"/>
          <w:b w:val="off"/>
          <w:i w:val="off"/>
        </w:rPr>
        <w:t>组合方式，我们就既不能体验到变幻莫测的乐趣，也无法对之加以</w:t>
      </w:r>
      <w:bookmarkEnd w:id="3499"/>
    </w:p>
    <w:p>
      <w:pPr>
        <w:pageBreakBefore w:val="off"/>
        <w:tabs/>
        <w:wordWrap w:val="off"/>
        <w:spacing w:before="0" w:after="0" w:line="640" w:lineRule="atLeast"/>
        <w:ind w:left="600" w:right="0"/>
        <w:jc w:val="both"/>
        <w:textAlignment w:val="baseline"/>
        <w:rPr>
          <w:sz w:val="47"/>
        </w:rPr>
      </w:pPr>
      <w:bookmarkStart w:name="" w:id="3500"/>
      <w:r>
        <w:rPr>
          <w:rFonts w:ascii="楷体" w:hAnsi="楷体" w:cs="楷体" w:eastAsia="楷体"/>
          <w:sz w:val="47"/>
          <w:spacing w:val="0"/>
          <w:color w:val="000000"/>
          <w:b w:val="off"/>
          <w:i w:val="off"/>
        </w:rPr>
        <w:t>358</w:t>
      </w:r>
      <w:bookmarkEnd w:id="3500"/>
    </w:p>
    <w:p>
      <w:r>
        <w:t/>
      </w:r>
    </w:p>
    <w:p>
      <w:pPr>
        <w:sectPr>
          <w:footerReference r:id="rId720"/>
          <w:headerReference r:id="rId721" w:type="default"/>
          <w:type w:val="nextPage"/>
          <w:pgSz w:w="22000" w:h="31680"/>
          <w:pgMar w:left="2720" w:top="2640" w:right="2720" w:bottom="2640" w:header="2340" w:footer="2340"/>
          <w:cols w:num="1"/>
        </w:sectPr>
      </w:pPr>
    </w:p>
    <w:p>
      <w:pPr>
        <w:pageBreakBefore w:val="off"/>
        <w:tabs/>
        <w:wordWrap w:val="off"/>
        <w:spacing w:before="380" w:after="0" w:line="1000" w:lineRule="atLeast"/>
        <w:ind w:left="0" w:right="0"/>
        <w:jc w:val="both"/>
        <w:textAlignment w:val="baseline"/>
        <w:rPr>
          <w:sz w:val="57"/>
        </w:rPr>
      </w:pPr>
      <w:bookmarkStart w:name="" w:id="3501"/>
      <w:r>
        <w:rPr>
          <w:rFonts w:ascii="宋体" w:hAnsi="宋体" w:cs="宋体" w:eastAsia="宋体"/>
          <w:sz w:val="57"/>
          <w:spacing w:val="0"/>
          <w:color w:val="000000"/>
          <w:b w:val="off"/>
          <w:i w:val="off"/>
        </w:rPr>
        <w:t>品评。然而，一些人制造了一种荒诞不经的主张，把历史学视为哲</w:t>
      </w:r>
      <w:r>
        <w:rPr>
          <w:rFonts w:ascii="宋体" w:hAnsi="宋体" w:cs="宋体" w:eastAsia="宋体"/>
          <w:sz w:val="57"/>
          <w:spacing w:val="0"/>
          <w:color w:val="000000"/>
          <w:b w:val="off"/>
          <w:i w:val="off"/>
        </w:rPr>
        <w:t>学的一部分，甚至视为哲学自身，他们幻想历史学能取代哲学的位</w:t>
      </w:r>
      <w:r>
        <w:rPr>
          <w:rFonts w:ascii="宋体" w:hAnsi="宋体" w:cs="宋体" w:eastAsia="宋体"/>
          <w:sz w:val="57"/>
          <w:spacing w:val="0"/>
          <w:color w:val="000000"/>
          <w:b w:val="off"/>
          <w:i w:val="off"/>
        </w:rPr>
        <w:t>置。</w:t>
      </w:r>
      <w:bookmarkEnd w:id="3501"/>
    </w:p>
    <w:p>
      <w:pPr>
        <w:pageBreakBefore w:val="off"/>
        <w:tabs/>
        <w:wordWrap w:val="off"/>
        <w:spacing w:before="0" w:after="0" w:line="1000" w:lineRule="atLeast"/>
        <w:ind w:left="0" w:right="0" w:firstLine="1140"/>
        <w:jc w:val="both"/>
        <w:textAlignment w:val="baseline"/>
        <w:rPr>
          <w:sz w:val="57"/>
        </w:rPr>
      </w:pPr>
      <w:bookmarkStart w:name="" w:id="3502"/>
      <w:r>
        <w:rPr>
          <w:rFonts w:ascii="宋体" w:hAnsi="宋体" w:cs="宋体" w:eastAsia="宋体"/>
          <w:sz w:val="57"/>
          <w:spacing w:val="0"/>
          <w:color w:val="000000"/>
          <w:b w:val="off"/>
          <w:i w:val="off"/>
        </w:rPr>
        <w:t>古往今来，公众对历史学的这种偏好可以通过街头巷尾盛行</w:t>
      </w:r>
      <w:r>
        <w:rPr>
          <w:rFonts w:ascii="宋体" w:hAnsi="宋体" w:cs="宋体" w:eastAsia="宋体"/>
          <w:sz w:val="57"/>
          <w:spacing w:val="0"/>
          <w:color w:val="000000"/>
          <w:b w:val="off"/>
          <w:i w:val="off"/>
        </w:rPr>
        <w:t>一时的谈话得到说明。常常是一个人讲述某件事，接着，另一个人</w:t>
      </w:r>
      <w:r>
        <w:rPr>
          <w:rFonts w:ascii="宋体" w:hAnsi="宋体" w:cs="宋体" w:eastAsia="宋体"/>
          <w:sz w:val="57"/>
          <w:spacing w:val="0"/>
          <w:color w:val="000000"/>
          <w:b w:val="off"/>
          <w:i w:val="off"/>
        </w:rPr>
        <w:t>也跟着说，于是，每个人都确信自己受到了注意，这种现象十分普</w:t>
      </w:r>
      <w:r>
        <w:rPr>
          <w:rFonts w:ascii="宋体" w:hAnsi="宋体" w:cs="宋体" w:eastAsia="宋体"/>
          <w:sz w:val="57"/>
          <w:spacing w:val="0"/>
          <w:color w:val="000000"/>
          <w:b w:val="off"/>
          <w:i w:val="off"/>
        </w:rPr>
        <w:t>遍。显而易见的是，无论在这儿，还是在历史事件中，人的内心都</w:t>
      </w:r>
      <w:r>
        <w:rPr>
          <w:rFonts w:ascii="宋体" w:hAnsi="宋体" w:cs="宋体" w:eastAsia="宋体"/>
          <w:sz w:val="57"/>
          <w:spacing w:val="0"/>
          <w:color w:val="000000"/>
          <w:b w:val="off"/>
          <w:i w:val="off"/>
        </w:rPr>
        <w:t>充塞着各种琐事。但是，每一次有价值的谈话如同进行科学研究</w:t>
      </w:r>
      <w:r>
        <w:rPr>
          <w:rFonts w:ascii="宋体" w:hAnsi="宋体" w:cs="宋体" w:eastAsia="宋体"/>
          <w:sz w:val="57"/>
          <w:spacing w:val="0"/>
          <w:color w:val="000000"/>
          <w:b w:val="off"/>
          <w:i w:val="off"/>
        </w:rPr>
        <w:t>一样，总会引发心灵对某个普遍真理的反思。</w:t>
      </w:r>
      <w:bookmarkEnd w:id="3502"/>
    </w:p>
    <w:p>
      <w:pPr>
        <w:pageBreakBefore w:val="off"/>
        <w:tabs/>
        <w:wordWrap w:val="off"/>
        <w:spacing w:before="0" w:after="0" w:line="1000" w:lineRule="atLeast"/>
        <w:ind w:left="0" w:right="20" w:firstLine="1140"/>
        <w:jc w:val="both"/>
        <w:textAlignment w:val="baseline"/>
        <w:rPr>
          <w:sz w:val="57"/>
        </w:rPr>
      </w:pPr>
      <w:bookmarkStart w:name="" w:id="3503"/>
      <w:r>
        <w:rPr>
          <w:rFonts w:ascii="宋体" w:hAnsi="宋体" w:cs="宋体" w:eastAsia="宋体"/>
          <w:sz w:val="57"/>
          <w:spacing w:val="0"/>
          <w:color w:val="000000"/>
          <w:b w:val="off"/>
          <w:i w:val="off"/>
        </w:rPr>
        <w:t>不过，这种缺陷并没有使历史学丧失其自身的价值。人世生</w:t>
      </w:r>
      <w:r>
        <w:rPr>
          <w:rFonts w:ascii="宋体" w:hAnsi="宋体" w:cs="宋体" w:eastAsia="宋体"/>
          <w:sz w:val="57"/>
          <w:spacing w:val="0"/>
          <w:color w:val="000000"/>
          <w:b w:val="off"/>
          <w:i w:val="off"/>
        </w:rPr>
        <w:t>活是短暂而转瞬即逝的，数以百万计的个人尽情享受着世俗生活，</w:t>
      </w:r>
      <w:r>
        <w:rPr>
          <w:rFonts w:ascii="宋体" w:hAnsi="宋体" w:cs="宋体" w:eastAsia="宋体"/>
          <w:sz w:val="57"/>
          <w:spacing w:val="0"/>
          <w:color w:val="000000"/>
          <w:b w:val="off"/>
          <w:i w:val="off"/>
        </w:rPr>
        <w:t>尽管这些芸芸众生很快即被张开大口、时刻等待他的遗忘怪兽无</w:t>
      </w:r>
      <w:r>
        <w:rPr>
          <w:rFonts w:ascii="宋体" w:hAnsi="宋体" w:cs="宋体" w:eastAsia="宋体"/>
          <w:sz w:val="57"/>
          <w:spacing w:val="0"/>
          <w:color w:val="000000"/>
          <w:b w:val="off"/>
          <w:i w:val="off"/>
        </w:rPr>
        <w:t>情地吞噬。因此，试图从世界的普遍性毁灭中拯救某些有价值的</w:t>
      </w:r>
      <w:r>
        <w:rPr>
          <w:rFonts w:ascii="宋体" w:hAnsi="宋体" w:cs="宋体" w:eastAsia="宋体"/>
          <w:sz w:val="57"/>
          <w:spacing w:val="0"/>
          <w:color w:val="000000"/>
          <w:b w:val="off"/>
          <w:i w:val="off"/>
        </w:rPr>
        <w:t>东西，的确是一件极为值得称道的善举，例如，无论是忆及那些妙</w:t>
      </w:r>
      <w:r>
        <w:rPr>
          <w:rFonts w:ascii="宋体" w:hAnsi="宋体" w:cs="宋体" w:eastAsia="宋体"/>
          <w:sz w:val="57"/>
          <w:spacing w:val="0"/>
          <w:color w:val="000000"/>
          <w:b w:val="off"/>
          <w:i w:val="off"/>
        </w:rPr>
        <w:t>趣横生、举足轻重的事件，还是回想起一些令人难忘的面孔和某个</w:t>
      </w:r>
      <w:r>
        <w:rPr>
          <w:rFonts w:ascii="宋体" w:hAnsi="宋体" w:cs="宋体" w:eastAsia="宋体"/>
          <w:sz w:val="57"/>
          <w:spacing w:val="0"/>
          <w:color w:val="000000"/>
          <w:b w:val="off"/>
          <w:i w:val="off"/>
        </w:rPr>
        <w:t>时代的杰出人物。</w:t>
      </w:r>
      <w:bookmarkEnd w:id="3503"/>
    </w:p>
    <w:p>
      <w:pPr>
        <w:pageBreakBefore w:val="off"/>
        <w:tabs/>
        <w:wordWrap w:val="off"/>
        <w:spacing w:before="0" w:after="0" w:line="1000" w:lineRule="atLeast"/>
        <w:ind w:left="0" w:right="0" w:firstLine="1140"/>
        <w:jc w:val="both"/>
        <w:textAlignment w:val="baseline"/>
        <w:rPr>
          <w:sz w:val="57"/>
        </w:rPr>
      </w:pPr>
      <w:bookmarkStart w:name="" w:id="3504"/>
      <w:r>
        <w:rPr>
          <w:rFonts w:ascii="宋体" w:hAnsi="宋体" w:cs="宋体" w:eastAsia="宋体"/>
          <w:sz w:val="57"/>
          <w:spacing w:val="0"/>
          <w:color w:val="000000"/>
          <w:b w:val="off"/>
          <w:i w:val="off"/>
        </w:rPr>
        <w:t>从另一种观点来看，我们可以将历史学看作动物学的续篇。</w:t>
      </w:r>
      <w:r>
        <w:rPr>
          <w:rFonts w:ascii="宋体" w:hAnsi="宋体" w:cs="宋体" w:eastAsia="宋体"/>
          <w:sz w:val="57"/>
          <w:spacing w:val="0"/>
          <w:color w:val="000000"/>
          <w:b w:val="off"/>
          <w:i w:val="off"/>
        </w:rPr>
        <w:t>正如动物学研究其他所有的动物，历史学只要观察人类及其个体</w:t>
      </w:r>
      <w:r>
        <w:rPr>
          <w:rFonts w:ascii="宋体" w:hAnsi="宋体" w:cs="宋体" w:eastAsia="宋体"/>
          <w:sz w:val="57"/>
          <w:spacing w:val="0"/>
          <w:color w:val="000000"/>
          <w:b w:val="off"/>
          <w:i w:val="off"/>
        </w:rPr>
        <w:t>就足够了，所以，单个事件也必须加以研究，因为，每一个人作为个</w:t>
      </w:r>
      <w:r>
        <w:rPr>
          <w:rFonts w:ascii="宋体" w:hAnsi="宋体" w:cs="宋体" w:eastAsia="宋体"/>
          <w:sz w:val="57"/>
          <w:spacing w:val="0"/>
          <w:color w:val="000000"/>
          <w:b w:val="off"/>
          <w:i w:val="off"/>
        </w:rPr>
        <w:t>体，都具有他自身的特征。但由于个体的人与单个事件是举不胜</w:t>
      </w:r>
      <w:r>
        <w:rPr>
          <w:rFonts w:ascii="宋体" w:hAnsi="宋体" w:cs="宋体" w:eastAsia="宋体"/>
          <w:sz w:val="57"/>
          <w:spacing w:val="0"/>
          <w:color w:val="000000"/>
          <w:b w:val="off"/>
          <w:i w:val="off"/>
        </w:rPr>
        <w:t>举或难以穷尽的，所以历史学从一开始便与生俱来地具有一种本</w:t>
      </w:r>
      <w:r>
        <w:rPr>
          <w:rFonts w:ascii="宋体" w:hAnsi="宋体" w:cs="宋体" w:eastAsia="宋体"/>
          <w:sz w:val="57"/>
          <w:spacing w:val="0"/>
          <w:color w:val="000000"/>
          <w:b w:val="off"/>
          <w:i w:val="off"/>
        </w:rPr>
        <w:t>质的缺憾。在历史学研究中，一个人所学到的全部知识绝不会妨</w:t>
      </w:r>
      <w:r>
        <w:rPr>
          <w:rFonts w:ascii="宋体" w:hAnsi="宋体" w:cs="宋体" w:eastAsia="宋体"/>
          <w:sz w:val="57"/>
          <w:spacing w:val="0"/>
          <w:color w:val="000000"/>
          <w:b w:val="off"/>
          <w:i w:val="off"/>
        </w:rPr>
        <w:t>碍他今后的继续学习。对于一门真正的科学来说，知识的完善无</w:t>
      </w:r>
      <w:r>
        <w:rPr>
          <w:rFonts w:ascii="宋体" w:hAnsi="宋体" w:cs="宋体" w:eastAsia="宋体"/>
          <w:sz w:val="57"/>
          <w:spacing w:val="0"/>
          <w:color w:val="000000"/>
          <w:b w:val="off"/>
          <w:i w:val="off"/>
        </w:rPr>
        <w:t>论如何都是可能的。</w:t>
      </w:r>
      <w:bookmarkEnd w:id="3504"/>
    </w:p>
    <w:p>
      <w:pPr>
        <w:pageBreakBefore w:val="off"/>
        <w:tabs/>
        <w:wordWrap w:val="off"/>
        <w:spacing w:before="0" w:after="0" w:line="1000" w:lineRule="atLeast"/>
        <w:ind w:left="1140" w:right="0"/>
        <w:jc w:val="both"/>
        <w:textAlignment w:val="baseline"/>
        <w:rPr>
          <w:sz w:val="57"/>
        </w:rPr>
      </w:pPr>
      <w:bookmarkStart w:name="" w:id="3505"/>
      <w:r>
        <w:rPr>
          <w:rFonts w:ascii="宋体" w:hAnsi="宋体" w:cs="宋体" w:eastAsia="宋体"/>
          <w:sz w:val="57"/>
          <w:spacing w:val="0"/>
          <w:color w:val="000000"/>
          <w:b w:val="off"/>
          <w:i w:val="off"/>
        </w:rPr>
        <w:t>如果我们有机会接触中国历史和印度历史，那浩如烟海的论</w:t>
      </w:r>
      <w:bookmarkEnd w:id="3505"/>
    </w:p>
    <w:p>
      <w:pPr>
        <w:pageBreakBefore w:val="off"/>
        <w:tabs/>
        <w:wordWrap w:val="off"/>
        <w:spacing w:before="0" w:after="0" w:line="640" w:lineRule="atLeast"/>
        <w:ind w:left="0" w:right="700"/>
        <w:jc w:val="right"/>
        <w:textAlignment w:val="baseline"/>
        <w:rPr>
          <w:sz w:val="47"/>
        </w:rPr>
      </w:pPr>
      <w:bookmarkStart w:name="" w:id="3506"/>
      <w:r>
        <w:rPr>
          <w:rFonts w:ascii="宋体" w:hAnsi="宋体" w:cs="宋体" w:eastAsia="宋体"/>
          <w:sz w:val="47"/>
          <w:spacing w:val="0"/>
          <w:color w:val="000000"/>
          <w:b w:val="off"/>
          <w:i w:val="off"/>
        </w:rPr>
        <w:t>359</w:t>
      </w:r>
      <w:bookmarkEnd w:id="3506"/>
    </w:p>
    <w:p>
      <w:r>
        <w:t/>
      </w:r>
    </w:p>
    <w:p>
      <w:pPr>
        <w:sectPr>
          <w:footerReference r:id="rId722"/>
          <w:headerReference r:id="rId723" w:type="default"/>
          <w:type w:val="nextPage"/>
          <w:pgSz w:w="22380" w:h="31680"/>
          <w:pgMar w:left="2920" w:top="2620" w:right="2920" w:bottom="2620" w:header="2320" w:footer="2320"/>
          <w:cols w:num="1"/>
        </w:sectPr>
      </w:pPr>
    </w:p>
    <w:p>
      <w:pPr>
        <w:pageBreakBefore w:val="off"/>
        <w:tabs/>
        <w:wordWrap w:val="off"/>
        <w:spacing w:before="400" w:after="0" w:line="1000" w:lineRule="atLeast"/>
        <w:ind w:left="20" w:right="40" w:hanging="20"/>
        <w:jc w:val="both"/>
        <w:textAlignment w:val="baseline"/>
        <w:rPr>
          <w:sz w:val="56"/>
        </w:rPr>
      </w:pPr>
      <w:bookmarkStart w:name="" w:id="3507"/>
      <w:r>
        <w:rPr>
          <w:rFonts w:ascii="宋体" w:hAnsi="宋体" w:cs="宋体" w:eastAsia="宋体"/>
          <w:sz w:val="56"/>
          <w:spacing w:val="0"/>
          <w:color w:val="000000"/>
          <w:b w:val="off"/>
          <w:i w:val="off"/>
        </w:rPr>
        <w:t>题向我们显示了历史学研究中的种种缺陷，迫使我们的历史学家</w:t>
      </w:r>
      <w:r>
        <w:rPr>
          <w:rFonts w:ascii="宋体" w:hAnsi="宋体" w:cs="宋体" w:eastAsia="宋体"/>
          <w:sz w:val="56"/>
          <w:spacing w:val="0"/>
          <w:color w:val="000000"/>
          <w:b w:val="off"/>
          <w:i w:val="off"/>
        </w:rPr>
        <w:t>们明白，科学研究的宗旨在于从一中认识多，在于掌握任何已知实</w:t>
      </w:r>
      <w:r>
        <w:rPr>
          <w:rFonts w:ascii="宋体" w:hAnsi="宋体" w:cs="宋体" w:eastAsia="宋体"/>
          <w:sz w:val="56"/>
          <w:spacing w:val="0"/>
          <w:color w:val="000000"/>
          <w:b w:val="off"/>
          <w:i w:val="off"/>
        </w:rPr>
        <w:t>例的规则，在于为各民族生活提供一种人类知识，而不是没完没了</w:t>
      </w:r>
      <w:r>
        <w:rPr>
          <w:rFonts w:ascii="宋体" w:hAnsi="宋体" w:cs="宋体" w:eastAsia="宋体"/>
          <w:sz w:val="56"/>
          <w:spacing w:val="0"/>
          <w:color w:val="000000"/>
          <w:b w:val="off"/>
          <w:i w:val="off"/>
        </w:rPr>
        <w:t>地统计那些数不胜数的事例。</w:t>
      </w:r>
      <w:bookmarkEnd w:id="3507"/>
    </w:p>
    <w:p>
      <w:pPr>
        <w:pageBreakBefore w:val="off"/>
        <w:tabs/>
        <w:wordWrap w:val="off"/>
        <w:spacing w:before="0" w:after="0" w:line="1000" w:lineRule="atLeast"/>
        <w:ind w:left="40" w:right="20" w:firstLine="1120"/>
        <w:jc w:val="both"/>
        <w:textAlignment w:val="baseline"/>
        <w:rPr>
          <w:sz w:val="56"/>
        </w:rPr>
      </w:pPr>
      <w:bookmarkStart w:name="" w:id="3508"/>
      <w:r>
        <w:rPr>
          <w:rFonts w:ascii="宋体" w:hAnsi="宋体" w:cs="宋体" w:eastAsia="宋体"/>
          <w:sz w:val="56"/>
          <w:spacing w:val="0"/>
          <w:color w:val="000000"/>
          <w:b w:val="off"/>
          <w:i w:val="off"/>
        </w:rPr>
        <w:t>有两种历史，即政治史和文艺史。它们一种是意志的历史，另</w:t>
      </w:r>
      <w:r>
        <w:rPr>
          <w:rFonts w:ascii="宋体" w:hAnsi="宋体" w:cs="宋体" w:eastAsia="宋体"/>
          <w:sz w:val="56"/>
          <w:spacing w:val="0"/>
          <w:color w:val="000000"/>
          <w:b w:val="off"/>
          <w:i w:val="off"/>
        </w:rPr>
        <w:t>一种则是理智的历史。前者是痛苦、乃至是恐惧汇集的地方，它记</w:t>
      </w:r>
      <w:r>
        <w:rPr>
          <w:rFonts w:ascii="宋体" w:hAnsi="宋体" w:cs="宋体" w:eastAsia="宋体"/>
          <w:sz w:val="56"/>
          <w:spacing w:val="0"/>
          <w:color w:val="000000"/>
          <w:b w:val="off"/>
          <w:i w:val="off"/>
        </w:rPr>
        <w:t>录着大量的烦恼痛苦、明争暗斗、尔虞我诈与血雨腥风。后者则是</w:t>
      </w:r>
      <w:r>
        <w:rPr>
          <w:rFonts w:ascii="宋体" w:hAnsi="宋体" w:cs="宋体" w:eastAsia="宋体"/>
          <w:sz w:val="56"/>
          <w:spacing w:val="0"/>
          <w:color w:val="000000"/>
          <w:b w:val="off"/>
          <w:i w:val="off"/>
        </w:rPr>
        <w:t>另一番情景，那里处处风平浪静、清澈明朗，即便理智误入歧途，也</w:t>
      </w:r>
      <w:r>
        <w:rPr>
          <w:rFonts w:ascii="宋体" w:hAnsi="宋体" w:cs="宋体" w:eastAsia="宋体"/>
          <w:sz w:val="56"/>
          <w:spacing w:val="0"/>
          <w:color w:val="000000"/>
          <w:b w:val="off"/>
          <w:i w:val="off"/>
        </w:rPr>
        <w:t>任其自然。这种历史学的主要分支是哲学史。事实上，哲学史是</w:t>
      </w:r>
      <w:r>
        <w:rPr>
          <w:rFonts w:ascii="宋体" w:hAnsi="宋体" w:cs="宋体" w:eastAsia="宋体"/>
          <w:sz w:val="56"/>
          <w:spacing w:val="0"/>
          <w:color w:val="000000"/>
          <w:b w:val="off"/>
          <w:i w:val="off"/>
        </w:rPr>
        <w:t>这种历史学的基调，甚至，人们从其他历史学中也可以听到它的旋</w:t>
      </w:r>
      <w:r>
        <w:rPr>
          <w:rFonts w:ascii="宋体" w:hAnsi="宋体" w:cs="宋体" w:eastAsia="宋体"/>
          <w:sz w:val="56"/>
          <w:spacing w:val="0"/>
          <w:color w:val="000000"/>
          <w:b w:val="off"/>
          <w:i w:val="off"/>
        </w:rPr>
        <w:t>律。这些深沉的音调决定着意见的构成，而意见则支配着整个世</w:t>
      </w:r>
      <w:r>
        <w:rPr>
          <w:rFonts w:ascii="宋体" w:hAnsi="宋体" w:cs="宋体" w:eastAsia="宋体"/>
          <w:sz w:val="56"/>
          <w:spacing w:val="0"/>
          <w:color w:val="000000"/>
          <w:b w:val="off"/>
          <w:i w:val="off"/>
        </w:rPr>
        <w:t>界。因此，正确的理解应当是这样的，即哲学是一种最具活力的物</w:t>
      </w:r>
      <w:r>
        <w:rPr>
          <w:rFonts w:ascii="宋体" w:hAnsi="宋体" w:cs="宋体" w:eastAsia="宋体"/>
          <w:sz w:val="56"/>
          <w:spacing w:val="0"/>
          <w:color w:val="000000"/>
          <w:b w:val="off"/>
          <w:i w:val="off"/>
        </w:rPr>
        <w:t>质力量，尽管这种力量显现得十分缓慢。可以说，任何时代的哲学</w:t>
      </w:r>
      <w:r>
        <w:rPr>
          <w:rFonts w:ascii="宋体" w:hAnsi="宋体" w:cs="宋体" w:eastAsia="宋体"/>
          <w:sz w:val="56"/>
          <w:spacing w:val="0"/>
          <w:color w:val="000000"/>
          <w:b w:val="off"/>
          <w:i w:val="off"/>
        </w:rPr>
        <w:t>都是这一时代历史学的主旋律。</w:t>
      </w:r>
      <w:bookmarkEnd w:id="3508"/>
    </w:p>
    <w:p>
      <w:pPr>
        <w:pageBreakBefore w:val="off"/>
        <w:tabs/>
        <w:wordWrap w:val="off"/>
        <w:spacing w:before="0" w:after="0" w:line="1000" w:lineRule="atLeast"/>
        <w:ind w:left="80" w:right="0" w:firstLine="1120"/>
        <w:jc w:val="both"/>
        <w:textAlignment w:val="baseline"/>
        <w:rPr>
          <w:sz w:val="56"/>
        </w:rPr>
      </w:pPr>
      <w:bookmarkStart w:name="" w:id="3509"/>
      <w:r>
        <w:rPr>
          <w:rFonts w:ascii="宋体" w:hAnsi="宋体" w:cs="宋体" w:eastAsia="宋体"/>
          <w:sz w:val="56"/>
          <w:spacing w:val="0"/>
          <w:color w:val="000000"/>
          <w:b w:val="off"/>
          <w:i w:val="off"/>
        </w:rPr>
        <w:t>报纸是历史时钟上的秒针，与分针及时针相比，它是用一种更</w:t>
      </w:r>
      <w:r>
        <w:rPr>
          <w:rFonts w:ascii="宋体" w:hAnsi="宋体" w:cs="宋体" w:eastAsia="宋体"/>
          <w:sz w:val="56"/>
          <w:spacing w:val="0"/>
          <w:color w:val="000000"/>
          <w:b w:val="off"/>
          <w:i w:val="off"/>
        </w:rPr>
        <w:t>为普通的金属制成的，不仅如此，它还极少走得很准确。</w:t>
      </w:r>
      <w:bookmarkEnd w:id="3509"/>
    </w:p>
    <w:p>
      <w:pPr>
        <w:pageBreakBefore w:val="off"/>
        <w:tabs/>
        <w:wordWrap w:val="off"/>
        <w:spacing w:before="0" w:after="0" w:line="1000" w:lineRule="atLeast"/>
        <w:ind w:left="1200" w:right="0"/>
        <w:jc w:val="both"/>
        <w:textAlignment w:val="baseline"/>
        <w:rPr>
          <w:sz w:val="56"/>
        </w:rPr>
      </w:pPr>
      <w:bookmarkStart w:name="" w:id="3510"/>
      <w:r>
        <w:rPr>
          <w:rFonts w:ascii="宋体" w:hAnsi="宋体" w:cs="宋体" w:eastAsia="宋体"/>
          <w:sz w:val="56"/>
          <w:spacing w:val="0"/>
          <w:color w:val="000000"/>
          <w:b w:val="off"/>
          <w:i w:val="off"/>
        </w:rPr>
        <w:t>所谓重要文章通常是时事剧目的剧情解说员。</w:t>
      </w:r>
      <w:bookmarkEnd w:id="3510"/>
    </w:p>
    <w:p>
      <w:pPr>
        <w:pageBreakBefore w:val="off"/>
        <w:tabs/>
        <w:wordWrap w:val="off"/>
        <w:spacing w:before="0" w:after="0" w:line="1000" w:lineRule="atLeast"/>
        <w:ind w:left="80" w:right="20" w:firstLine="1120"/>
        <w:jc w:val="both"/>
        <w:textAlignment w:val="baseline"/>
        <w:rPr>
          <w:sz w:val="56"/>
        </w:rPr>
      </w:pPr>
      <w:bookmarkStart w:name="" w:id="3511"/>
      <w:r>
        <w:rPr>
          <w:rFonts w:ascii="宋体" w:hAnsi="宋体" w:cs="宋体" w:eastAsia="宋体"/>
          <w:sz w:val="56"/>
          <w:spacing w:val="0"/>
          <w:color w:val="000000"/>
          <w:b w:val="off"/>
          <w:i w:val="off"/>
        </w:rPr>
        <w:t>艺术上的每一种夸张手法，对于新闻出版如同对戏剧艺术一</w:t>
      </w:r>
      <w:r>
        <w:rPr>
          <w:rFonts w:ascii="宋体" w:hAnsi="宋体" w:cs="宋体" w:eastAsia="宋体"/>
          <w:sz w:val="56"/>
          <w:spacing w:val="0"/>
          <w:color w:val="000000"/>
          <w:b w:val="off"/>
          <w:i w:val="off"/>
        </w:rPr>
        <w:t>样，都极为重要，因为新闻出版的目的就在于让各种事件尽可能地</w:t>
      </w:r>
      <w:r>
        <w:rPr>
          <w:rFonts w:ascii="宋体" w:hAnsi="宋体" w:cs="宋体" w:eastAsia="宋体"/>
          <w:sz w:val="56"/>
          <w:spacing w:val="0"/>
          <w:color w:val="000000"/>
          <w:b w:val="off"/>
          <w:i w:val="off"/>
        </w:rPr>
        <w:t>广为流传。所以就其本性而言，所有的新闻工作者都是一些危言</w:t>
      </w:r>
      <w:r>
        <w:rPr>
          <w:rFonts w:ascii="宋体" w:hAnsi="宋体" w:cs="宋体" w:eastAsia="宋体"/>
          <w:sz w:val="56"/>
          <w:spacing w:val="0"/>
          <w:color w:val="000000"/>
          <w:b w:val="off"/>
          <w:i w:val="off"/>
        </w:rPr>
        <w:t>耸听者；并且，夸张也是他们制造新闻轰动效应的拿手好戏。所</w:t>
      </w:r>
      <w:r>
        <w:rPr>
          <w:rFonts w:ascii="宋体" w:hAnsi="宋体" w:cs="宋体" w:eastAsia="宋体"/>
          <w:sz w:val="56"/>
          <w:spacing w:val="0"/>
          <w:color w:val="000000"/>
          <w:b w:val="off"/>
          <w:i w:val="off"/>
        </w:rPr>
        <w:t>以，他们像一群小狗，一有风吹草动，便狂吠不止。</w:t>
      </w:r>
      <w:bookmarkEnd w:id="3511"/>
    </w:p>
    <w:p>
      <w:pPr>
        <w:pageBreakBefore w:val="off"/>
        <w:tabs/>
        <w:wordWrap w:val="off"/>
        <w:spacing w:before="0" w:after="0" w:line="1000" w:lineRule="atLeast"/>
        <w:ind w:left="80" w:right="0" w:firstLine="1120"/>
        <w:jc w:val="both"/>
        <w:textAlignment w:val="baseline"/>
        <w:rPr>
          <w:sz w:val="56"/>
        </w:rPr>
      </w:pPr>
      <w:bookmarkStart w:name="" w:id="3512"/>
      <w:r>
        <w:rPr>
          <w:rFonts w:ascii="宋体" w:hAnsi="宋体" w:cs="宋体" w:eastAsia="宋体"/>
          <w:sz w:val="56"/>
          <w:spacing w:val="0"/>
          <w:color w:val="000000"/>
          <w:b w:val="off"/>
          <w:i w:val="off"/>
        </w:rPr>
        <w:t>因此，我们应该小心翼翼地对待这种危险的传声器，以免我们</w:t>
      </w:r>
      <w:r>
        <w:rPr>
          <w:rFonts w:ascii="宋体" w:hAnsi="宋体" w:cs="宋体" w:eastAsia="宋体"/>
          <w:sz w:val="56"/>
          <w:spacing w:val="0"/>
          <w:color w:val="000000"/>
          <w:b w:val="off"/>
          <w:i w:val="off"/>
        </w:rPr>
        <w:t>的理解力受到干扰。让我们看一看吧，一张报纸，充其量也不过是</w:t>
      </w:r>
      <w:r>
        <w:rPr>
          <w:rFonts w:ascii="宋体" w:hAnsi="宋体" w:cs="宋体" w:eastAsia="宋体"/>
          <w:sz w:val="56"/>
          <w:spacing w:val="0"/>
          <w:color w:val="000000"/>
          <w:b w:val="off"/>
          <w:i w:val="off"/>
        </w:rPr>
        <w:t>一只放大镜，它所做的仅仅是在墙上留下一道阴影而已。</w:t>
      </w:r>
      <w:bookmarkEnd w:id="3512"/>
    </w:p>
    <w:p>
      <w:pPr>
        <w:pageBreakBefore w:val="off"/>
        <w:tabs/>
        <w:wordWrap w:val="off"/>
        <w:spacing w:before="0" w:after="0" w:line="620" w:lineRule="atLeast"/>
        <w:ind w:left="700" w:right="0"/>
        <w:jc w:val="both"/>
        <w:textAlignment w:val="baseline"/>
        <w:rPr>
          <w:sz w:val="46"/>
        </w:rPr>
      </w:pPr>
      <w:bookmarkStart w:name="" w:id="3513"/>
      <w:r>
        <w:rPr>
          <w:rFonts w:ascii="仿宋" w:hAnsi="仿宋" w:cs="仿宋" w:eastAsia="仿宋"/>
          <w:sz w:val="46"/>
          <w:spacing w:val="0"/>
          <w:color w:val="000000"/>
          <w:b w:val="off"/>
          <w:i w:val="off"/>
        </w:rPr>
        <w:t>360</w:t>
      </w:r>
      <w:bookmarkEnd w:id="3513"/>
    </w:p>
    <w:p>
      <w:r>
        <w:t/>
      </w:r>
    </w:p>
    <w:p>
      <w:pPr>
        <w:sectPr>
          <w:footerReference r:id="rId724"/>
          <w:headerReference r:id="rId725" w:type="default"/>
          <w:type w:val="nextPage"/>
          <w:pgSz w:w="22000" w:h="31680"/>
          <w:pgMar w:left="2700" w:top="2560" w:right="2700" w:bottom="2560" w:header="2260" w:footer="2260"/>
          <w:cols w:num="1"/>
        </w:sectPr>
      </w:pPr>
    </w:p>
    <w:p>
      <w:pPr>
        <w:pageBreakBefore w:val="off"/>
        <w:tabs/>
        <w:wordWrap w:val="off"/>
        <w:spacing w:before="460" w:after="0" w:line="960" w:lineRule="atLeast"/>
        <w:ind w:left="20" w:right="0" w:firstLine="1180"/>
        <w:jc w:val="both"/>
        <w:textAlignment w:val="baseline"/>
        <w:rPr>
          <w:sz w:val="56"/>
        </w:rPr>
      </w:pPr>
      <w:bookmarkStart w:name="" w:id="3514"/>
      <w:r>
        <w:rPr>
          <w:rFonts w:ascii="宋体" w:hAnsi="宋体" w:cs="宋体" w:eastAsia="宋体"/>
          <w:sz w:val="56"/>
          <w:spacing w:val="0"/>
          <w:color w:val="000000"/>
          <w:b w:val="off"/>
          <w:i w:val="off"/>
        </w:rPr>
        <w:t>笔之于思想如同手杖之于行走，但是，如果你手中没有手杖，</w:t>
      </w:r>
      <w:r>
        <w:rPr>
          <w:rFonts w:ascii="宋体" w:hAnsi="宋体" w:cs="宋体" w:eastAsia="宋体"/>
          <w:sz w:val="56"/>
          <w:spacing w:val="0"/>
          <w:color w:val="000000"/>
          <w:b w:val="off"/>
          <w:i w:val="off"/>
        </w:rPr>
        <w:t>你依旧能悠然漫步，而你手中没有笔，你也同样能进行严谨的思</w:t>
      </w:r>
      <w:r>
        <w:rPr>
          <w:rFonts w:ascii="宋体" w:hAnsi="宋体" w:cs="宋体" w:eastAsia="宋体"/>
          <w:sz w:val="56"/>
          <w:spacing w:val="0"/>
          <w:color w:val="000000"/>
          <w:b w:val="off"/>
          <w:i w:val="off"/>
        </w:rPr>
        <w:t>考。只有当一个人渐入暮年时，他才乐意拄着手杖走路，才喜欢借</w:t>
      </w:r>
      <w:r>
        <w:rPr>
          <w:rFonts w:ascii="宋体" w:hAnsi="宋体" w:cs="宋体" w:eastAsia="宋体"/>
          <w:sz w:val="56"/>
          <w:spacing w:val="0"/>
          <w:color w:val="000000"/>
          <w:b w:val="off"/>
          <w:i w:val="off"/>
        </w:rPr>
        <w:t>助笔来思考。</w:t>
      </w:r>
      <w:bookmarkEnd w:id="3514"/>
    </w:p>
    <w:p>
      <w:pPr>
        <w:pageBreakBefore w:val="off"/>
        <w:tabs/>
        <w:wordWrap w:val="off"/>
        <w:spacing w:before="0" w:after="0" w:line="960" w:lineRule="atLeast"/>
        <w:ind w:left="20" w:right="0" w:firstLine="1180"/>
        <w:jc w:val="both"/>
        <w:textAlignment w:val="baseline"/>
        <w:rPr>
          <w:sz w:val="56"/>
        </w:rPr>
      </w:pPr>
      <w:bookmarkStart w:name="" w:id="3515"/>
      <w:r>
        <w:rPr>
          <w:rFonts w:ascii="宋体" w:hAnsi="宋体" w:cs="宋体" w:eastAsia="宋体"/>
          <w:sz w:val="56"/>
          <w:spacing w:val="0"/>
          <w:color w:val="000000"/>
          <w:b w:val="off"/>
          <w:i w:val="off"/>
        </w:rPr>
        <w:t>一个假设一旦在头脑中萌生，或者说它已在头脑中牢固树立，</w:t>
      </w:r>
      <w:r>
        <w:rPr>
          <w:rFonts w:ascii="宋体" w:hAnsi="宋体" w:cs="宋体" w:eastAsia="宋体"/>
          <w:sz w:val="56"/>
          <w:spacing w:val="0"/>
          <w:color w:val="000000"/>
          <w:b w:val="off"/>
          <w:i w:val="off"/>
        </w:rPr>
        <w:t>那么它的全部经历就好比一个有机体的生命一样，因此，只有当外</w:t>
      </w:r>
      <w:r>
        <w:rPr>
          <w:rFonts w:ascii="宋体" w:hAnsi="宋体" w:cs="宋体" w:eastAsia="宋体"/>
          <w:sz w:val="56"/>
          <w:spacing w:val="0"/>
          <w:color w:val="000000"/>
          <w:b w:val="off"/>
          <w:i w:val="off"/>
        </w:rPr>
        <w:t>部世界的事物本质上与之相似，且有益于它时，它才可能将之同</w:t>
      </w:r>
      <w:r>
        <w:rPr>
          <w:rFonts w:ascii="宋体" w:hAnsi="宋体" w:cs="宋体" w:eastAsia="宋体"/>
          <w:sz w:val="56"/>
          <w:spacing w:val="0"/>
          <w:color w:val="000000"/>
          <w:b w:val="off"/>
          <w:i w:val="off"/>
        </w:rPr>
        <w:t>化；反之，该事物本质上与之不同，且于之有害，那么，这个假设就</w:t>
      </w:r>
      <w:r>
        <w:rPr>
          <w:rFonts w:ascii="宋体" w:hAnsi="宋体" w:cs="宋体" w:eastAsia="宋体"/>
          <w:sz w:val="56"/>
          <w:spacing w:val="0"/>
          <w:color w:val="000000"/>
          <w:b w:val="off"/>
          <w:i w:val="off"/>
        </w:rPr>
        <w:t>会像有机体那样排斥它，或者说，如果不得已接受了它，也会再次</w:t>
      </w:r>
      <w:r>
        <w:rPr>
          <w:rFonts w:ascii="宋体" w:hAnsi="宋体" w:cs="宋体" w:eastAsia="宋体"/>
          <w:sz w:val="56"/>
          <w:spacing w:val="0"/>
          <w:color w:val="000000"/>
          <w:b w:val="off"/>
          <w:i w:val="off"/>
        </w:rPr>
        <w:t>一古脑儿将它抛开。</w:t>
      </w:r>
      <w:bookmarkEnd w:id="3515"/>
    </w:p>
    <w:p>
      <w:pPr>
        <w:pageBreakBefore w:val="off"/>
        <w:tabs/>
        <w:wordWrap w:val="off"/>
        <w:spacing w:before="0" w:after="0" w:line="960" w:lineRule="atLeast"/>
        <w:ind w:left="20" w:right="20" w:firstLine="1180"/>
        <w:jc w:val="both"/>
        <w:textAlignment w:val="baseline"/>
        <w:rPr>
          <w:sz w:val="56"/>
        </w:rPr>
      </w:pPr>
      <w:bookmarkStart w:name="" w:id="3516"/>
      <w:r>
        <w:rPr>
          <w:rFonts w:ascii="宋体" w:hAnsi="宋体" w:cs="宋体" w:eastAsia="宋体"/>
          <w:sz w:val="56"/>
          <w:spacing w:val="0"/>
          <w:color w:val="000000"/>
          <w:b w:val="off"/>
          <w:i w:val="off"/>
        </w:rPr>
        <w:t>一个作家要赢得不朽的桂冠，必须拥有大量的传世佳作，但这</w:t>
      </w:r>
      <w:r>
        <w:rPr>
          <w:rFonts w:ascii="宋体" w:hAnsi="宋体" w:cs="宋体" w:eastAsia="宋体"/>
          <w:sz w:val="56"/>
          <w:spacing w:val="0"/>
          <w:color w:val="000000"/>
          <w:b w:val="off"/>
          <w:i w:val="off"/>
        </w:rPr>
        <w:t>些作品均曲高和寡，难觅知音。任何时代，真正能够理解和欣赏它</w:t>
      </w:r>
      <w:r>
        <w:rPr>
          <w:rFonts w:ascii="宋体" w:hAnsi="宋体" w:cs="宋体" w:eastAsia="宋体"/>
          <w:sz w:val="56"/>
          <w:spacing w:val="0"/>
          <w:color w:val="000000"/>
          <w:b w:val="off"/>
          <w:i w:val="off"/>
        </w:rPr>
        <w:t>们的都是一些能够慧眼识珠的人。如果一个作家确实如此，那么，</w:t>
      </w:r>
      <w:r>
        <w:rPr>
          <w:rFonts w:ascii="宋体" w:hAnsi="宋体" w:cs="宋体" w:eastAsia="宋体"/>
          <w:sz w:val="56"/>
          <w:spacing w:val="0"/>
          <w:color w:val="000000"/>
          <w:b w:val="off"/>
          <w:i w:val="off"/>
        </w:rPr>
        <w:t>他的著作将会留芳百世，尽管事实上，世人的兴趣总是变幻莫测</w:t>
      </w:r>
      <w:r>
        <w:rPr>
          <w:rFonts w:ascii="宋体" w:hAnsi="宋体" w:cs="宋体" w:eastAsia="宋体"/>
          <w:sz w:val="56"/>
          <w:spacing w:val="0"/>
          <w:color w:val="000000"/>
          <w:b w:val="off"/>
          <w:i w:val="off"/>
        </w:rPr>
        <w:t>的。</w:t>
      </w:r>
      <w:bookmarkEnd w:id="3516"/>
    </w:p>
    <w:p>
      <w:pPr>
        <w:pageBreakBefore w:val="off"/>
        <w:tabs/>
        <w:wordWrap w:val="off"/>
        <w:spacing w:before="0" w:after="0" w:line="960" w:lineRule="atLeast"/>
        <w:ind w:left="20" w:right="20" w:firstLine="1180"/>
        <w:jc w:val="both"/>
        <w:textAlignment w:val="baseline"/>
        <w:rPr>
          <w:sz w:val="56"/>
        </w:rPr>
      </w:pPr>
      <w:bookmarkStart w:name="" w:id="3517"/>
      <w:r>
        <w:rPr>
          <w:rFonts w:ascii="宋体" w:hAnsi="宋体" w:cs="宋体" w:eastAsia="宋体"/>
          <w:sz w:val="56"/>
          <w:spacing w:val="0"/>
          <w:color w:val="000000"/>
          <w:b w:val="off"/>
          <w:i w:val="off"/>
        </w:rPr>
        <w:t>一个自诩其生命将延续至后世的作家，只能是这样的人，即他</w:t>
      </w:r>
      <w:r>
        <w:rPr>
          <w:rFonts w:ascii="宋体" w:hAnsi="宋体" w:cs="宋体" w:eastAsia="宋体"/>
          <w:sz w:val="56"/>
          <w:spacing w:val="0"/>
          <w:color w:val="000000"/>
          <w:b w:val="off"/>
          <w:i w:val="off"/>
        </w:rPr>
        <w:t>徒然地在茫茫人海中寻觅与自己同属一类的人，这种人因其鲜明</w:t>
      </w:r>
      <w:r>
        <w:rPr>
          <w:rFonts w:ascii="宋体" w:hAnsi="宋体" w:cs="宋体" w:eastAsia="宋体"/>
          <w:sz w:val="56"/>
          <w:spacing w:val="0"/>
          <w:color w:val="000000"/>
          <w:b w:val="off"/>
          <w:i w:val="off"/>
        </w:rPr>
        <w:t>特征而与众不同。不仅如此，他像流浪的犹太人一样，若干代之</w:t>
      </w:r>
      <w:r>
        <w:rPr>
          <w:rFonts w:ascii="宋体" w:hAnsi="宋体" w:cs="宋体" w:eastAsia="宋体"/>
          <w:sz w:val="56"/>
          <w:spacing w:val="0"/>
          <w:color w:val="000000"/>
          <w:b w:val="off"/>
          <w:i w:val="off"/>
        </w:rPr>
        <w:t>后，依然保持同样优越的地位。如果不是这样，就很难明白，为什</w:t>
      </w:r>
      <w:r>
        <w:rPr>
          <w:rFonts w:ascii="宋体" w:hAnsi="宋体" w:cs="宋体" w:eastAsia="宋体"/>
          <w:sz w:val="56"/>
          <w:spacing w:val="0"/>
          <w:color w:val="000000"/>
          <w:b w:val="off"/>
          <w:i w:val="off"/>
        </w:rPr>
        <w:t>么他的思想没有像其他人的思想那样消失殆尽。</w:t>
      </w:r>
      <w:bookmarkEnd w:id="3517"/>
    </w:p>
    <w:p>
      <w:pPr>
        <w:pageBreakBefore w:val="off"/>
        <w:tabs/>
        <w:wordWrap w:val="off"/>
        <w:spacing w:before="0" w:after="0" w:line="960" w:lineRule="atLeast"/>
        <w:ind w:left="20" w:right="0" w:firstLine="1180"/>
        <w:jc w:val="both"/>
        <w:textAlignment w:val="baseline"/>
        <w:rPr>
          <w:sz w:val="56"/>
        </w:rPr>
      </w:pPr>
      <w:bookmarkStart w:name="" w:id="3518"/>
      <w:r>
        <w:rPr>
          <w:rFonts w:ascii="宋体" w:hAnsi="宋体" w:cs="宋体" w:eastAsia="宋体"/>
          <w:sz w:val="56"/>
          <w:spacing w:val="0"/>
          <w:color w:val="000000"/>
          <w:b w:val="off"/>
          <w:i w:val="off"/>
        </w:rPr>
        <w:t>隐喻和直喻，就其通过已知的关系解释未知的关系而言，意义</w:t>
      </w:r>
      <w:r>
        <w:rPr>
          <w:rFonts w:ascii="宋体" w:hAnsi="宋体" w:cs="宋体" w:eastAsia="宋体"/>
          <w:sz w:val="56"/>
          <w:spacing w:val="0"/>
          <w:color w:val="000000"/>
          <w:b w:val="off"/>
          <w:i w:val="off"/>
        </w:rPr>
        <w:t>颇大。即使几乎成了一则格言或寓言的最细琐的直喻，也以其最</w:t>
      </w:r>
      <w:r>
        <w:rPr>
          <w:rFonts w:ascii="宋体" w:hAnsi="宋体" w:cs="宋体" w:eastAsia="宋体"/>
          <w:sz w:val="56"/>
          <w:spacing w:val="0"/>
          <w:color w:val="000000"/>
          <w:b w:val="off"/>
          <w:i w:val="off"/>
        </w:rPr>
        <w:t>简略、最显而易见的形式展示了某种关系，观念的形成本质上依赖</w:t>
      </w:r>
      <w:r>
        <w:rPr>
          <w:rFonts w:ascii="宋体" w:hAnsi="宋体" w:cs="宋体" w:eastAsia="宋体"/>
          <w:sz w:val="56"/>
          <w:spacing w:val="0"/>
          <w:color w:val="000000"/>
          <w:b w:val="off"/>
          <w:i w:val="off"/>
        </w:rPr>
        <w:t>于直喻，因为，观念的产生需经过联合事物之间的相似并略去其差</w:t>
      </w:r>
      <w:r>
        <w:rPr>
          <w:rFonts w:ascii="宋体" w:hAnsi="宋体" w:cs="宋体" w:eastAsia="宋体"/>
          <w:sz w:val="56"/>
          <w:spacing w:val="0"/>
          <w:color w:val="000000"/>
          <w:b w:val="off"/>
          <w:i w:val="off"/>
        </w:rPr>
        <w:t>异的过程。进一步来说，理智，就这个词的直接含义而言，归根到</w:t>
      </w:r>
      <w:bookmarkEnd w:id="3518"/>
    </w:p>
    <w:p>
      <w:pPr>
        <w:pageBreakBefore w:val="off"/>
        <w:tabs/>
        <w:wordWrap w:val="off"/>
        <w:spacing w:before="0" w:after="0" w:line="620" w:lineRule="atLeast"/>
        <w:ind w:left="0" w:right="660"/>
        <w:jc w:val="right"/>
        <w:textAlignment w:val="baseline"/>
        <w:rPr>
          <w:sz w:val="46"/>
        </w:rPr>
      </w:pPr>
      <w:bookmarkStart w:name="" w:id="3519"/>
      <w:r>
        <w:rPr>
          <w:rFonts w:ascii="仿宋" w:hAnsi="仿宋" w:cs="仿宋" w:eastAsia="仿宋"/>
          <w:sz w:val="46"/>
          <w:spacing w:val="0"/>
          <w:color w:val="000000"/>
          <w:b w:val="off"/>
          <w:i w:val="off"/>
        </w:rPr>
        <w:t>361</w:t>
      </w:r>
      <w:bookmarkEnd w:id="3519"/>
    </w:p>
    <w:p>
      <w:r>
        <w:t/>
      </w:r>
    </w:p>
    <w:p>
      <w:pPr>
        <w:sectPr>
          <w:footerReference r:id="rId726"/>
          <w:headerReference r:id="rId727" w:type="default"/>
          <w:type w:val="nextPage"/>
          <w:pgSz w:w="21960" w:h="31680"/>
          <w:pgMar w:left="2700" w:top="2600" w:right="2700" w:bottom="2600" w:header="2300" w:footer="2300"/>
          <w:cols w:num="1"/>
        </w:sectPr>
      </w:pPr>
    </w:p>
    <w:p>
      <w:pPr>
        <w:pageBreakBefore w:val="off"/>
        <w:tabs/>
        <w:wordWrap w:val="off"/>
        <w:spacing w:before="440" w:after="0" w:line="960" w:lineRule="atLeast"/>
        <w:ind w:left="20" w:right="100" w:hanging="20"/>
        <w:jc w:val="both"/>
        <w:textAlignment w:val="baseline"/>
        <w:rPr>
          <w:sz w:val="56"/>
        </w:rPr>
      </w:pPr>
      <w:bookmarkStart w:name="" w:id="3520"/>
      <w:r>
        <w:rPr>
          <w:rFonts w:ascii="宋体" w:hAnsi="宋体" w:cs="宋体" w:eastAsia="宋体"/>
          <w:sz w:val="56"/>
          <w:spacing w:val="0"/>
          <w:color w:val="000000"/>
          <w:b w:val="off"/>
          <w:i w:val="off"/>
        </w:rPr>
        <w:t>底在于对诸种关系的理解；倘若我们对两件彼此相异或性质迥然</w:t>
      </w:r>
      <w:r>
        <w:rPr>
          <w:rFonts w:ascii="宋体" w:hAnsi="宋体" w:cs="宋体" w:eastAsia="宋体"/>
          <w:sz w:val="56"/>
          <w:spacing w:val="0"/>
          <w:color w:val="000000"/>
          <w:b w:val="off"/>
          <w:i w:val="off"/>
        </w:rPr>
        <w:t>的事物加以比较对照，常常可以十分清楚而准确地把握其间的关</w:t>
      </w:r>
      <w:r>
        <w:rPr>
          <w:rFonts w:ascii="宋体" w:hAnsi="宋体" w:cs="宋体" w:eastAsia="宋体"/>
          <w:sz w:val="56"/>
          <w:spacing w:val="0"/>
          <w:color w:val="000000"/>
          <w:b w:val="off"/>
          <w:i w:val="off"/>
        </w:rPr>
        <w:t>系。如果我了解了存在于某一单个事物中的关系，我就会得到关</w:t>
      </w:r>
      <w:r>
        <w:rPr>
          <w:rFonts w:ascii="宋体" w:hAnsi="宋体" w:cs="宋体" w:eastAsia="宋体"/>
          <w:sz w:val="56"/>
          <w:spacing w:val="0"/>
          <w:color w:val="000000"/>
          <w:b w:val="off"/>
          <w:i w:val="off"/>
        </w:rPr>
        <w:t>于这一事物的个别观念——换言之，只得到关于这一事物的直观</w:t>
      </w:r>
      <w:r>
        <w:rPr>
          <w:rFonts w:ascii="宋体" w:hAnsi="宋体" w:cs="宋体" w:eastAsia="宋体"/>
          <w:sz w:val="56"/>
          <w:spacing w:val="0"/>
          <w:color w:val="000000"/>
          <w:b w:val="off"/>
          <w:i w:val="off"/>
        </w:rPr>
        <w:t>知识；但是，只要我领会了两件不同事物间的关系，那么，我就得到</w:t>
      </w:r>
      <w:r>
        <w:rPr>
          <w:rFonts w:ascii="宋体" w:hAnsi="宋体" w:cs="宋体" w:eastAsia="宋体"/>
          <w:sz w:val="56"/>
          <w:spacing w:val="0"/>
          <w:color w:val="000000"/>
          <w:b w:val="off"/>
          <w:i w:val="off"/>
        </w:rPr>
        <w:t>了关于事物整体性质的一般观念，这是一种更深刻更完善的知识。</w:t>
      </w:r>
      <w:bookmarkEnd w:id="3520"/>
    </w:p>
    <w:p>
      <w:pPr>
        <w:pageBreakBefore w:val="off"/>
        <w:tabs/>
        <w:wordWrap w:val="off"/>
        <w:spacing w:before="0" w:after="0" w:line="960" w:lineRule="atLeast"/>
        <w:ind w:left="60" w:right="60" w:firstLine="1120"/>
        <w:jc w:val="both"/>
        <w:textAlignment w:val="baseline"/>
        <w:rPr>
          <w:sz w:val="56"/>
        </w:rPr>
      </w:pPr>
      <w:bookmarkStart w:name="" w:id="3521"/>
      <w:r>
        <w:rPr>
          <w:rFonts w:ascii="宋体" w:hAnsi="宋体" w:cs="宋体" w:eastAsia="宋体"/>
          <w:sz w:val="56"/>
          <w:spacing w:val="0"/>
          <w:color w:val="000000"/>
          <w:b w:val="off"/>
          <w:i w:val="off"/>
        </w:rPr>
        <w:t>所以，既然直喻和隐喻是知识的如此有效的工具，如果一位作</w:t>
      </w:r>
      <w:r>
        <w:rPr>
          <w:rFonts w:ascii="宋体" w:hAnsi="宋体" w:cs="宋体" w:eastAsia="宋体"/>
          <w:sz w:val="56"/>
          <w:spacing w:val="0"/>
          <w:color w:val="000000"/>
          <w:b w:val="off"/>
          <w:i w:val="off"/>
        </w:rPr>
        <w:t>者使用的比喻不仅简明扼要而且非同寻常，那么，这恰是他才华横</w:t>
      </w:r>
      <w:r>
        <w:rPr>
          <w:rFonts w:ascii="宋体" w:hAnsi="宋体" w:cs="宋体" w:eastAsia="宋体"/>
          <w:sz w:val="56"/>
          <w:spacing w:val="0"/>
          <w:color w:val="000000"/>
          <w:b w:val="off"/>
          <w:i w:val="off"/>
        </w:rPr>
        <w:t>溢、学识渊博的一个标志。亚里士多德也说，对于一位作者尤其重</w:t>
      </w:r>
      <w:r>
        <w:rPr>
          <w:rFonts w:ascii="宋体" w:hAnsi="宋体" w:cs="宋体" w:eastAsia="宋体"/>
          <w:sz w:val="56"/>
          <w:spacing w:val="0"/>
          <w:color w:val="000000"/>
          <w:b w:val="off"/>
          <w:i w:val="off"/>
        </w:rPr>
        <w:t>要的是必须拥有自如地运用比喻的能力；因为这是一种难得的才</w:t>
      </w:r>
      <w:r>
        <w:rPr>
          <w:rFonts w:ascii="宋体" w:hAnsi="宋体" w:cs="宋体" w:eastAsia="宋体"/>
          <w:sz w:val="56"/>
          <w:spacing w:val="0"/>
          <w:color w:val="000000"/>
          <w:b w:val="off"/>
          <w:i w:val="off"/>
        </w:rPr>
        <w:t>能，也是天才的标志。</w:t>
      </w:r>
      <w:bookmarkEnd w:id="3521"/>
    </w:p>
    <w:p>
      <w:pPr>
        <w:pageBreakBefore w:val="off"/>
        <w:tabs/>
        <w:wordWrap w:val="off"/>
        <w:spacing w:before="0" w:after="0" w:line="960" w:lineRule="atLeast"/>
        <w:ind w:left="60" w:right="40" w:firstLine="1120"/>
        <w:jc w:val="both"/>
        <w:textAlignment w:val="baseline"/>
        <w:rPr>
          <w:sz w:val="56"/>
        </w:rPr>
      </w:pPr>
      <w:bookmarkStart w:name="" w:id="3522"/>
      <w:r>
        <w:rPr>
          <w:rFonts w:ascii="宋体" w:hAnsi="宋体" w:cs="宋体" w:eastAsia="宋体"/>
          <w:sz w:val="56"/>
          <w:spacing w:val="0"/>
          <w:color w:val="000000"/>
          <w:b w:val="off"/>
          <w:i w:val="off"/>
        </w:rPr>
        <w:t>至于阅读，则要求一个人记住他所读过每一本书，这就如同要</w:t>
      </w:r>
      <w:r>
        <w:rPr>
          <w:rFonts w:ascii="宋体" w:hAnsi="宋体" w:cs="宋体" w:eastAsia="宋体"/>
          <w:sz w:val="56"/>
          <w:spacing w:val="0"/>
          <w:color w:val="000000"/>
          <w:b w:val="off"/>
          <w:i w:val="off"/>
        </w:rPr>
        <w:t>求他消化已经吃下的所有食物一样。人需要两种食物：肉体上的</w:t>
      </w:r>
      <w:r>
        <w:rPr>
          <w:rFonts w:ascii="宋体" w:hAnsi="宋体" w:cs="宋体" w:eastAsia="宋体"/>
          <w:sz w:val="56"/>
          <w:spacing w:val="0"/>
          <w:color w:val="000000"/>
          <w:b w:val="off"/>
          <w:i w:val="off"/>
        </w:rPr>
        <w:t>和精神上的。这两类食物哺育他成长。躯体只吸收与它同类的东</w:t>
      </w:r>
      <w:r>
        <w:rPr>
          <w:rFonts w:ascii="宋体" w:hAnsi="宋体" w:cs="宋体" w:eastAsia="宋体"/>
          <w:sz w:val="56"/>
          <w:spacing w:val="0"/>
          <w:color w:val="000000"/>
          <w:b w:val="off"/>
          <w:i w:val="off"/>
        </w:rPr>
        <w:t>西，一个人也只能记住他所感兴趣的东西，换言之，他只能吸取与</w:t>
      </w:r>
      <w:r>
        <w:rPr>
          <w:rFonts w:ascii="宋体" w:hAnsi="宋体" w:cs="宋体" w:eastAsia="宋体"/>
          <w:sz w:val="56"/>
          <w:spacing w:val="0"/>
          <w:color w:val="000000"/>
          <w:b w:val="off"/>
          <w:i w:val="off"/>
        </w:rPr>
        <w:t>他的思想系统和人生目的相一致的东西。</w:t>
      </w:r>
      <w:bookmarkEnd w:id="3522"/>
    </w:p>
    <w:p>
      <w:pPr>
        <w:pageBreakBefore w:val="off"/>
        <w:tabs/>
        <w:wordWrap w:val="off"/>
        <w:spacing w:before="0" w:after="0" w:line="960" w:lineRule="atLeast"/>
        <w:ind w:left="60" w:right="40" w:firstLine="1120"/>
        <w:jc w:val="both"/>
        <w:textAlignment w:val="baseline"/>
        <w:rPr>
          <w:sz w:val="56"/>
        </w:rPr>
      </w:pPr>
      <w:bookmarkStart w:name="" w:id="3523"/>
      <w:r>
        <w:rPr>
          <w:rFonts w:ascii="宋体" w:hAnsi="宋体" w:cs="宋体" w:eastAsia="宋体"/>
          <w:sz w:val="56"/>
          <w:spacing w:val="0"/>
          <w:color w:val="000000"/>
          <w:b w:val="off"/>
          <w:i w:val="off"/>
        </w:rPr>
        <w:t>倘若一个人希望阅读一些优秀作品，他就必须毫不犹豫地舍</w:t>
      </w:r>
      <w:r>
        <w:rPr>
          <w:rFonts w:ascii="宋体" w:hAnsi="宋体" w:cs="宋体" w:eastAsia="宋体"/>
          <w:sz w:val="56"/>
          <w:spacing w:val="0"/>
          <w:color w:val="000000"/>
          <w:b w:val="off"/>
          <w:i w:val="off"/>
        </w:rPr>
        <w:t>弃那些低劣的作品；因为时光飞逝，人生短暂，况且人的能力又是</w:t>
      </w:r>
      <w:r>
        <w:rPr>
          <w:rFonts w:ascii="宋体" w:hAnsi="宋体" w:cs="宋体" w:eastAsia="宋体"/>
          <w:sz w:val="56"/>
          <w:spacing w:val="0"/>
          <w:color w:val="000000"/>
          <w:b w:val="off"/>
          <w:i w:val="off"/>
        </w:rPr>
        <w:t>如此有限。</w:t>
      </w:r>
      <w:bookmarkEnd w:id="3523"/>
    </w:p>
    <w:p>
      <w:pPr>
        <w:pageBreakBefore w:val="off"/>
        <w:tabs/>
        <w:wordWrap w:val="off"/>
        <w:spacing w:before="0" w:after="0" w:line="960" w:lineRule="atLeast"/>
        <w:ind w:left="140" w:right="0" w:firstLine="1120"/>
        <w:jc w:val="both"/>
        <w:textAlignment w:val="baseline"/>
        <w:rPr>
          <w:sz w:val="56"/>
        </w:rPr>
      </w:pPr>
      <w:bookmarkStart w:name="" w:id="3524"/>
      <w:r>
        <w:rPr>
          <w:rFonts w:ascii="宋体" w:hAnsi="宋体" w:cs="宋体" w:eastAsia="宋体"/>
          <w:sz w:val="56"/>
          <w:spacing w:val="0"/>
          <w:color w:val="000000"/>
          <w:b w:val="off"/>
          <w:i w:val="off"/>
        </w:rPr>
        <w:t>温故而知新。任何有价值的书都应当立刻通读两遍。一方面</w:t>
      </w:r>
      <w:r>
        <w:rPr>
          <w:rFonts w:ascii="宋体" w:hAnsi="宋体" w:cs="宋体" w:eastAsia="宋体"/>
          <w:sz w:val="56"/>
          <w:spacing w:val="0"/>
          <w:color w:val="000000"/>
          <w:b w:val="off"/>
          <w:i w:val="off"/>
        </w:rPr>
        <w:t>因为在第二次阅读中，书中各部分的关联才能得到恰如其分的把</w:t>
      </w:r>
      <w:r>
        <w:rPr>
          <w:rFonts w:ascii="宋体" w:hAnsi="宋体" w:cs="宋体" w:eastAsia="宋体"/>
          <w:sz w:val="56"/>
          <w:spacing w:val="0"/>
          <w:color w:val="000000"/>
          <w:b w:val="off"/>
          <w:i w:val="off"/>
        </w:rPr>
        <w:t>握，并且，只有了解了结尾才能真正领会开头；另一方面也因为我</w:t>
      </w:r>
      <w:r>
        <w:rPr>
          <w:rFonts w:ascii="宋体" w:hAnsi="宋体" w:cs="宋体" w:eastAsia="宋体"/>
          <w:sz w:val="56"/>
          <w:spacing w:val="0"/>
          <w:color w:val="000000"/>
          <w:b w:val="off"/>
          <w:i w:val="off"/>
        </w:rPr>
        <w:t>们并不是以同样的心情和倾向来进行这两次阅读的。在第二次阅</w:t>
      </w:r>
      <w:r>
        <w:rPr>
          <w:rFonts w:ascii="宋体" w:hAnsi="宋体" w:cs="宋体" w:eastAsia="宋体"/>
          <w:sz w:val="56"/>
          <w:spacing w:val="0"/>
          <w:color w:val="000000"/>
          <w:b w:val="off"/>
          <w:i w:val="off"/>
        </w:rPr>
        <w:t>读中，我们会对书的每一章节都有一个新的看法，并且对全书产生</w:t>
      </w:r>
      <w:r>
        <w:rPr>
          <w:rFonts w:ascii="宋体" w:hAnsi="宋体" w:cs="宋体" w:eastAsia="宋体"/>
          <w:sz w:val="56"/>
          <w:spacing w:val="0"/>
          <w:color w:val="000000"/>
          <w:b w:val="off"/>
          <w:i w:val="off"/>
        </w:rPr>
        <w:t>一种不同的印象，由此而得到另一种观点。</w:t>
      </w:r>
      <w:bookmarkEnd w:id="3524"/>
    </w:p>
    <w:p>
      <w:pPr>
        <w:pageBreakBefore w:val="off"/>
        <w:tabs/>
        <w:wordWrap w:val="off"/>
        <w:spacing w:before="0" w:after="0" w:line="620" w:lineRule="atLeast"/>
        <w:ind w:left="760" w:right="0"/>
        <w:jc w:val="both"/>
        <w:textAlignment w:val="baseline"/>
        <w:rPr>
          <w:sz w:val="46"/>
        </w:rPr>
      </w:pPr>
      <w:bookmarkStart w:name="" w:id="3525"/>
      <w:r>
        <w:rPr>
          <w:rFonts w:ascii="楷体" w:hAnsi="楷体" w:cs="楷体" w:eastAsia="楷体"/>
          <w:sz w:val="46"/>
          <w:spacing w:val="0"/>
          <w:color w:val="000000"/>
          <w:b w:val="off"/>
          <w:i w:val="off"/>
        </w:rPr>
        <w:t>362</w:t>
      </w:r>
      <w:bookmarkEnd w:id="3525"/>
    </w:p>
    <w:p>
      <w:r>
        <w:t/>
      </w:r>
    </w:p>
    <w:p>
      <w:pPr>
        <w:sectPr>
          <w:footerReference r:id="rId728"/>
          <w:headerReference r:id="rId729" w:type="default"/>
          <w:type w:val="nextPage"/>
          <w:pgSz w:w="22000" w:h="31680"/>
          <w:pgMar w:left="2680" w:top="2540" w:right="2680" w:bottom="2540" w:header="2240" w:footer="2240"/>
          <w:cols w:num="1"/>
        </w:sectPr>
      </w:pPr>
    </w:p>
    <w:p>
      <w:pPr>
        <w:pageBreakBefore w:val="off"/>
        <w:tabs/>
        <w:wordWrap w:val="off"/>
        <w:spacing w:before="300" w:after="0" w:line="1100" w:lineRule="atLeast"/>
        <w:ind w:left="0" w:right="0" w:firstLine="1140"/>
        <w:jc w:val="both"/>
        <w:textAlignment w:val="baseline"/>
        <w:rPr>
          <w:sz w:val="57"/>
        </w:rPr>
      </w:pPr>
      <w:bookmarkStart w:name="" w:id="3526"/>
      <w:r>
        <w:rPr>
          <w:rFonts w:ascii="宋体" w:hAnsi="宋体" w:cs="宋体" w:eastAsia="宋体"/>
          <w:sz w:val="57"/>
          <w:spacing w:val="0"/>
          <w:color w:val="000000"/>
          <w:b w:val="off"/>
          <w:i w:val="off"/>
        </w:rPr>
        <w:t>一个人的作品是其思想的精髓，即使他才智超群，其作品相对</w:t>
      </w:r>
      <w:r>
        <w:rPr>
          <w:rFonts w:ascii="宋体" w:hAnsi="宋体" w:cs="宋体" w:eastAsia="宋体"/>
          <w:sz w:val="57"/>
          <w:spacing w:val="0"/>
          <w:color w:val="000000"/>
          <w:b w:val="off"/>
          <w:i w:val="off"/>
        </w:rPr>
        <w:t>于其谈话仍具有无与伦比的价值。不但如此，在所有根本问题上，</w:t>
      </w:r>
      <w:r>
        <w:rPr>
          <w:rFonts w:ascii="宋体" w:hAnsi="宋体" w:cs="宋体" w:eastAsia="宋体"/>
          <w:sz w:val="57"/>
          <w:spacing w:val="0"/>
          <w:color w:val="000000"/>
          <w:b w:val="off"/>
          <w:i w:val="off"/>
        </w:rPr>
        <w:t>他的作品不仅具有让读者与之进行个人间精神交流的作用，而且</w:t>
      </w:r>
      <w:r>
        <w:rPr>
          <w:rFonts w:ascii="宋体" w:hAnsi="宋体" w:cs="宋体" w:eastAsia="宋体"/>
          <w:sz w:val="57"/>
          <w:spacing w:val="0"/>
          <w:color w:val="000000"/>
          <w:b w:val="off"/>
          <w:i w:val="off"/>
        </w:rPr>
        <w:t>实实在在地、远远地超过谈话的作用。甚至一个才智平庸者的作</w:t>
      </w:r>
      <w:r>
        <w:rPr>
          <w:rFonts w:ascii="宋体" w:hAnsi="宋体" w:cs="宋体" w:eastAsia="宋体"/>
          <w:sz w:val="57"/>
          <w:spacing w:val="0"/>
          <w:color w:val="000000"/>
          <w:b w:val="off"/>
          <w:i w:val="off"/>
        </w:rPr>
        <w:t>品也能使人有所启迪，也是值得一读的，因为这作品毕竟是他的精</w:t>
      </w:r>
      <w:r>
        <w:rPr>
          <w:rFonts w:ascii="宋体" w:hAnsi="宋体" w:cs="宋体" w:eastAsia="宋体"/>
          <w:sz w:val="57"/>
          <w:spacing w:val="0"/>
          <w:color w:val="000000"/>
          <w:b w:val="off"/>
          <w:i w:val="off"/>
        </w:rPr>
        <w:t>华——是他全部思想的结晶和研究的成果；而与此相反，倘若与之</w:t>
      </w:r>
      <w:r>
        <w:rPr>
          <w:rFonts w:ascii="宋体" w:hAnsi="宋体" w:cs="宋体" w:eastAsia="宋体"/>
          <w:sz w:val="57"/>
          <w:spacing w:val="0"/>
          <w:color w:val="000000"/>
          <w:b w:val="off"/>
          <w:i w:val="off"/>
        </w:rPr>
        <w:t>进行交谈，其结果则可能不尽如人意。</w:t>
      </w:r>
      <w:bookmarkEnd w:id="3526"/>
    </w:p>
    <w:p>
      <w:pPr>
        <w:pageBreakBefore w:val="off"/>
        <w:tabs/>
        <w:wordWrap w:val="off"/>
        <w:spacing w:before="0" w:after="0" w:line="1100" w:lineRule="atLeast"/>
        <w:ind w:left="0" w:right="0" w:firstLine="1140"/>
        <w:jc w:val="both"/>
        <w:textAlignment w:val="baseline"/>
        <w:rPr>
          <w:sz w:val="57"/>
        </w:rPr>
      </w:pPr>
      <w:bookmarkStart w:name="" w:id="3527"/>
      <w:r>
        <w:rPr>
          <w:rFonts w:ascii="宋体" w:hAnsi="宋体" w:cs="宋体" w:eastAsia="宋体"/>
          <w:sz w:val="57"/>
          <w:spacing w:val="0"/>
          <w:color w:val="000000"/>
          <w:b w:val="off"/>
          <w:i w:val="off"/>
        </w:rPr>
        <w:t>正因如此，有些人当我们与之交往时常感到索然无味，但其作</w:t>
      </w:r>
      <w:r>
        <w:rPr>
          <w:rFonts w:ascii="宋体" w:hAnsi="宋体" w:cs="宋体" w:eastAsia="宋体"/>
          <w:sz w:val="57"/>
          <w:spacing w:val="0"/>
          <w:color w:val="000000"/>
          <w:b w:val="off"/>
          <w:i w:val="off"/>
        </w:rPr>
        <w:t>品却值得一读，所以，高层次文化引导我们从博览群书中而不是广</w:t>
      </w:r>
      <w:r>
        <w:rPr>
          <w:rFonts w:ascii="宋体" w:hAnsi="宋体" w:cs="宋体" w:eastAsia="宋体"/>
          <w:sz w:val="57"/>
          <w:spacing w:val="0"/>
          <w:color w:val="000000"/>
          <w:b w:val="off"/>
          <w:i w:val="off"/>
        </w:rPr>
        <w:t>交朋友中获取乐趣。</w:t>
      </w:r>
      <w:bookmarkEnd w:id="3527"/>
    </w:p>
    <w:p>
      <w:pPr>
        <w:pageBreakBefore w:val="off"/>
        <w:tabs/>
        <w:wordWrap w:val="off"/>
        <w:spacing w:before="0" w:after="0" w:line="560" w:lineRule="exact"/>
        <w:ind w:left="0" w:right="0"/>
        <w:jc w:val="both"/>
        <w:textAlignment w:val="baseline"/>
        <w:rPr>
          <w:sz w:val="47"/>
        </w:rPr>
      </w:pPr>
      <w:bookmarkStart w:name="" w:id="3528"/>
      <w:r>
        <w:rPr>
          <w:rFonts w:ascii="宋体" w:hAnsi="宋体" w:cs="宋体" w:eastAsia="宋体"/>
          <w:sz w:val="47"/>
          <w:spacing w:val="0"/>
          <w:color w:val="000000"/>
          <w:b w:val="off"/>
          <w:i w:val="off"/>
        </w:rPr>
        <w:t/>
      </w:r>
      <w:bookmarkEnd w:id="3528"/>
    </w:p>
    <w:p>
      <w:pPr>
        <w:pageBreakBefore w:val="off"/>
        <w:tabs/>
        <w:wordWrap w:val="off"/>
        <w:spacing w:before="0" w:after="0" w:line="560" w:lineRule="exact"/>
        <w:ind w:left="0" w:right="0"/>
        <w:jc w:val="both"/>
        <w:textAlignment w:val="baseline"/>
        <w:rPr>
          <w:sz w:val="47"/>
        </w:rPr>
      </w:pPr>
      <w:bookmarkStart w:name="" w:id="3529"/>
      <w:r>
        <w:rPr>
          <w:rFonts w:ascii="宋体" w:hAnsi="宋体" w:cs="宋体" w:eastAsia="宋体"/>
          <w:sz w:val="47"/>
          <w:spacing w:val="0"/>
          <w:color w:val="000000"/>
          <w:b w:val="off"/>
          <w:i w:val="off"/>
        </w:rPr>
        <w:t/>
      </w:r>
      <w:bookmarkEnd w:id="3529"/>
    </w:p>
    <w:p>
      <w:pPr>
        <w:pageBreakBefore w:val="off"/>
        <w:tabs/>
        <w:wordWrap w:val="off"/>
        <w:spacing w:before="0" w:after="0" w:line="560" w:lineRule="exact"/>
        <w:ind w:left="0" w:right="0"/>
        <w:jc w:val="both"/>
        <w:textAlignment w:val="baseline"/>
        <w:rPr>
          <w:sz w:val="47"/>
        </w:rPr>
      </w:pPr>
      <w:bookmarkStart w:name="" w:id="3530"/>
      <w:r>
        <w:rPr>
          <w:rFonts w:ascii="宋体" w:hAnsi="宋体" w:cs="宋体" w:eastAsia="宋体"/>
          <w:sz w:val="47"/>
          <w:spacing w:val="0"/>
          <w:color w:val="000000"/>
          <w:b w:val="off"/>
          <w:i w:val="off"/>
        </w:rPr>
        <w:t/>
      </w:r>
      <w:bookmarkEnd w:id="3530"/>
    </w:p>
    <w:p>
      <w:pPr>
        <w:pageBreakBefore w:val="off"/>
        <w:tabs/>
        <w:wordWrap w:val="off"/>
        <w:spacing w:before="0" w:after="0" w:line="560" w:lineRule="exact"/>
        <w:ind w:left="0" w:right="0"/>
        <w:jc w:val="both"/>
        <w:textAlignment w:val="baseline"/>
        <w:rPr>
          <w:sz w:val="47"/>
        </w:rPr>
      </w:pPr>
      <w:bookmarkStart w:name="" w:id="3531"/>
      <w:r>
        <w:rPr>
          <w:rFonts w:ascii="宋体" w:hAnsi="宋体" w:cs="宋体" w:eastAsia="宋体"/>
          <w:sz w:val="47"/>
          <w:spacing w:val="0"/>
          <w:color w:val="000000"/>
          <w:b w:val="off"/>
          <w:i w:val="off"/>
        </w:rPr>
        <w:t/>
      </w:r>
      <w:bookmarkEnd w:id="3531"/>
    </w:p>
    <w:p>
      <w:pPr>
        <w:pageBreakBefore w:val="off"/>
        <w:tabs/>
        <w:wordWrap w:val="off"/>
        <w:spacing w:before="0" w:after="0" w:line="560" w:lineRule="exact"/>
        <w:ind w:left="0" w:right="0"/>
        <w:jc w:val="both"/>
        <w:textAlignment w:val="baseline"/>
        <w:rPr>
          <w:sz w:val="47"/>
        </w:rPr>
      </w:pPr>
      <w:bookmarkStart w:name="" w:id="3532"/>
      <w:r>
        <w:rPr>
          <w:rFonts w:ascii="宋体" w:hAnsi="宋体" w:cs="宋体" w:eastAsia="宋体"/>
          <w:sz w:val="47"/>
          <w:spacing w:val="0"/>
          <w:color w:val="000000"/>
          <w:b w:val="off"/>
          <w:i w:val="off"/>
        </w:rPr>
        <w:t/>
      </w:r>
      <w:bookmarkEnd w:id="3532"/>
    </w:p>
    <w:p>
      <w:pPr>
        <w:pageBreakBefore w:val="off"/>
        <w:tabs/>
        <w:wordWrap w:val="off"/>
        <w:spacing w:before="0" w:after="0" w:line="560" w:lineRule="exact"/>
        <w:ind w:left="0" w:right="0"/>
        <w:jc w:val="both"/>
        <w:textAlignment w:val="baseline"/>
        <w:rPr>
          <w:sz w:val="47"/>
        </w:rPr>
      </w:pPr>
      <w:bookmarkStart w:name="" w:id="3533"/>
      <w:r>
        <w:rPr>
          <w:rFonts w:ascii="宋体" w:hAnsi="宋体" w:cs="宋体" w:eastAsia="宋体"/>
          <w:sz w:val="47"/>
          <w:spacing w:val="0"/>
          <w:color w:val="000000"/>
          <w:b w:val="off"/>
          <w:i w:val="off"/>
        </w:rPr>
        <w:t/>
      </w:r>
      <w:bookmarkEnd w:id="3533"/>
    </w:p>
    <w:p>
      <w:pPr>
        <w:pageBreakBefore w:val="off"/>
        <w:tabs/>
        <w:wordWrap w:val="off"/>
        <w:spacing w:before="0" w:after="0" w:line="560" w:lineRule="exact"/>
        <w:ind w:left="0" w:right="0"/>
        <w:jc w:val="both"/>
        <w:textAlignment w:val="baseline"/>
        <w:rPr>
          <w:sz w:val="47"/>
        </w:rPr>
      </w:pPr>
      <w:bookmarkStart w:name="" w:id="3534"/>
      <w:r>
        <w:rPr>
          <w:rFonts w:ascii="宋体" w:hAnsi="宋体" w:cs="宋体" w:eastAsia="宋体"/>
          <w:sz w:val="47"/>
          <w:spacing w:val="0"/>
          <w:color w:val="000000"/>
          <w:b w:val="off"/>
          <w:i w:val="off"/>
        </w:rPr>
        <w:t/>
      </w:r>
      <w:bookmarkEnd w:id="3534"/>
    </w:p>
    <w:p>
      <w:pPr>
        <w:pageBreakBefore w:val="off"/>
        <w:tabs/>
        <w:wordWrap w:val="off"/>
        <w:spacing w:before="0" w:after="0" w:line="560" w:lineRule="exact"/>
        <w:ind w:left="0" w:right="0"/>
        <w:jc w:val="both"/>
        <w:textAlignment w:val="baseline"/>
        <w:rPr>
          <w:sz w:val="47"/>
        </w:rPr>
      </w:pPr>
      <w:bookmarkStart w:name="" w:id="3535"/>
      <w:r>
        <w:rPr>
          <w:rFonts w:ascii="宋体" w:hAnsi="宋体" w:cs="宋体" w:eastAsia="宋体"/>
          <w:sz w:val="47"/>
          <w:spacing w:val="0"/>
          <w:color w:val="000000"/>
          <w:b w:val="off"/>
          <w:i w:val="off"/>
        </w:rPr>
        <w:t/>
      </w:r>
      <w:bookmarkEnd w:id="3535"/>
    </w:p>
    <w:p>
      <w:pPr>
        <w:pageBreakBefore w:val="off"/>
        <w:tabs/>
        <w:wordWrap w:val="off"/>
        <w:spacing w:before="0" w:after="0" w:line="560" w:lineRule="exact"/>
        <w:ind w:left="0" w:right="0"/>
        <w:jc w:val="both"/>
        <w:textAlignment w:val="baseline"/>
        <w:rPr>
          <w:sz w:val="47"/>
        </w:rPr>
      </w:pPr>
      <w:bookmarkStart w:name="" w:id="3536"/>
      <w:r>
        <w:rPr>
          <w:rFonts w:ascii="宋体" w:hAnsi="宋体" w:cs="宋体" w:eastAsia="宋体"/>
          <w:sz w:val="47"/>
          <w:spacing w:val="0"/>
          <w:color w:val="000000"/>
          <w:b w:val="off"/>
          <w:i w:val="off"/>
        </w:rPr>
        <w:t/>
      </w:r>
      <w:bookmarkEnd w:id="3536"/>
    </w:p>
    <w:p>
      <w:pPr>
        <w:pageBreakBefore w:val="off"/>
        <w:tabs/>
        <w:wordWrap w:val="off"/>
        <w:spacing w:before="0" w:after="0" w:line="560" w:lineRule="exact"/>
        <w:ind w:left="0" w:right="0"/>
        <w:jc w:val="both"/>
        <w:textAlignment w:val="baseline"/>
        <w:rPr>
          <w:sz w:val="47"/>
        </w:rPr>
      </w:pPr>
      <w:bookmarkStart w:name="" w:id="3537"/>
      <w:r>
        <w:rPr>
          <w:rFonts w:ascii="宋体" w:hAnsi="宋体" w:cs="宋体" w:eastAsia="宋体"/>
          <w:sz w:val="47"/>
          <w:spacing w:val="0"/>
          <w:color w:val="000000"/>
          <w:b w:val="off"/>
          <w:i w:val="off"/>
        </w:rPr>
        <w:t/>
      </w:r>
      <w:bookmarkEnd w:id="3537"/>
    </w:p>
    <w:p>
      <w:pPr>
        <w:pageBreakBefore w:val="off"/>
        <w:tabs/>
        <w:wordWrap w:val="off"/>
        <w:spacing w:before="0" w:after="0" w:line="560" w:lineRule="exact"/>
        <w:ind w:left="0" w:right="0"/>
        <w:jc w:val="both"/>
        <w:textAlignment w:val="baseline"/>
        <w:rPr>
          <w:sz w:val="47"/>
        </w:rPr>
      </w:pPr>
      <w:bookmarkStart w:name="" w:id="3538"/>
      <w:r>
        <w:rPr>
          <w:rFonts w:ascii="宋体" w:hAnsi="宋体" w:cs="宋体" w:eastAsia="宋体"/>
          <w:sz w:val="47"/>
          <w:spacing w:val="0"/>
          <w:color w:val="000000"/>
          <w:b w:val="off"/>
          <w:i w:val="off"/>
        </w:rPr>
        <w:t/>
      </w:r>
      <w:bookmarkEnd w:id="3538"/>
    </w:p>
    <w:p>
      <w:pPr>
        <w:pageBreakBefore w:val="off"/>
        <w:tabs/>
        <w:wordWrap w:val="off"/>
        <w:spacing w:before="0" w:after="0" w:line="560" w:lineRule="exact"/>
        <w:ind w:left="0" w:right="0"/>
        <w:jc w:val="both"/>
        <w:textAlignment w:val="baseline"/>
        <w:rPr>
          <w:sz w:val="47"/>
        </w:rPr>
      </w:pPr>
      <w:bookmarkStart w:name="" w:id="3539"/>
      <w:r>
        <w:rPr>
          <w:rFonts w:ascii="宋体" w:hAnsi="宋体" w:cs="宋体" w:eastAsia="宋体"/>
          <w:sz w:val="47"/>
          <w:spacing w:val="0"/>
          <w:color w:val="000000"/>
          <w:b w:val="off"/>
          <w:i w:val="off"/>
        </w:rPr>
        <w:t/>
      </w:r>
      <w:bookmarkEnd w:id="3539"/>
    </w:p>
    <w:p>
      <w:pPr>
        <w:pageBreakBefore w:val="off"/>
        <w:tabs/>
        <w:wordWrap w:val="off"/>
        <w:spacing w:before="0" w:after="0" w:line="560" w:lineRule="exact"/>
        <w:ind w:left="0" w:right="0"/>
        <w:jc w:val="both"/>
        <w:textAlignment w:val="baseline"/>
        <w:rPr>
          <w:sz w:val="47"/>
        </w:rPr>
      </w:pPr>
      <w:bookmarkStart w:name="" w:id="3540"/>
      <w:r>
        <w:rPr>
          <w:rFonts w:ascii="宋体" w:hAnsi="宋体" w:cs="宋体" w:eastAsia="宋体"/>
          <w:sz w:val="47"/>
          <w:spacing w:val="0"/>
          <w:color w:val="000000"/>
          <w:b w:val="off"/>
          <w:i w:val="off"/>
        </w:rPr>
        <w:t/>
      </w:r>
      <w:bookmarkEnd w:id="3540"/>
    </w:p>
    <w:p>
      <w:pPr>
        <w:pageBreakBefore w:val="off"/>
        <w:tabs/>
        <w:wordWrap w:val="off"/>
        <w:spacing w:before="0" w:after="0" w:line="560" w:lineRule="exact"/>
        <w:ind w:left="0" w:right="0"/>
        <w:jc w:val="both"/>
        <w:textAlignment w:val="baseline"/>
        <w:rPr>
          <w:sz w:val="47"/>
        </w:rPr>
      </w:pPr>
      <w:bookmarkStart w:name="" w:id="3541"/>
      <w:r>
        <w:rPr>
          <w:rFonts w:ascii="宋体" w:hAnsi="宋体" w:cs="宋体" w:eastAsia="宋体"/>
          <w:sz w:val="47"/>
          <w:spacing w:val="0"/>
          <w:color w:val="000000"/>
          <w:b w:val="off"/>
          <w:i w:val="off"/>
        </w:rPr>
        <w:t/>
      </w:r>
      <w:bookmarkEnd w:id="3541"/>
    </w:p>
    <w:p>
      <w:pPr>
        <w:pageBreakBefore w:val="off"/>
        <w:tabs/>
        <w:wordWrap w:val="off"/>
        <w:spacing w:before="0" w:after="0" w:line="560" w:lineRule="exact"/>
        <w:ind w:left="0" w:right="0"/>
        <w:jc w:val="both"/>
        <w:textAlignment w:val="baseline"/>
        <w:rPr>
          <w:sz w:val="47"/>
        </w:rPr>
      </w:pPr>
      <w:bookmarkStart w:name="" w:id="3542"/>
      <w:r>
        <w:rPr>
          <w:rFonts w:ascii="宋体" w:hAnsi="宋体" w:cs="宋体" w:eastAsia="宋体"/>
          <w:sz w:val="47"/>
          <w:spacing w:val="0"/>
          <w:color w:val="000000"/>
          <w:b w:val="off"/>
          <w:i w:val="off"/>
        </w:rPr>
        <w:t/>
      </w:r>
      <w:bookmarkEnd w:id="3542"/>
    </w:p>
    <w:p>
      <w:pPr>
        <w:pageBreakBefore w:val="off"/>
        <w:tabs/>
        <w:wordWrap w:val="off"/>
        <w:spacing w:before="0" w:after="0" w:line="560" w:lineRule="exact"/>
        <w:ind w:left="0" w:right="0"/>
        <w:jc w:val="both"/>
        <w:textAlignment w:val="baseline"/>
        <w:rPr>
          <w:sz w:val="47"/>
        </w:rPr>
      </w:pPr>
      <w:bookmarkStart w:name="" w:id="3543"/>
      <w:r>
        <w:rPr>
          <w:rFonts w:ascii="宋体" w:hAnsi="宋体" w:cs="宋体" w:eastAsia="宋体"/>
          <w:sz w:val="47"/>
          <w:spacing w:val="0"/>
          <w:color w:val="000000"/>
          <w:b w:val="off"/>
          <w:i w:val="off"/>
        </w:rPr>
        <w:t/>
      </w:r>
      <w:bookmarkEnd w:id="3543"/>
    </w:p>
    <w:p>
      <w:pPr>
        <w:pageBreakBefore w:val="off"/>
        <w:tabs/>
        <w:wordWrap w:val="off"/>
        <w:spacing w:before="0" w:after="0" w:line="560" w:lineRule="exact"/>
        <w:ind w:left="0" w:right="0"/>
        <w:jc w:val="both"/>
        <w:textAlignment w:val="baseline"/>
        <w:rPr>
          <w:sz w:val="47"/>
        </w:rPr>
      </w:pPr>
      <w:bookmarkStart w:name="" w:id="3544"/>
      <w:r>
        <w:rPr>
          <w:rFonts w:ascii="宋体" w:hAnsi="宋体" w:cs="宋体" w:eastAsia="宋体"/>
          <w:sz w:val="47"/>
          <w:spacing w:val="0"/>
          <w:color w:val="000000"/>
          <w:b w:val="off"/>
          <w:i w:val="off"/>
        </w:rPr>
        <w:t/>
      </w:r>
      <w:bookmarkEnd w:id="3544"/>
    </w:p>
    <w:p>
      <w:pPr>
        <w:pageBreakBefore w:val="off"/>
        <w:tabs/>
        <w:wordWrap w:val="off"/>
        <w:spacing w:before="0" w:after="0" w:line="560" w:lineRule="exact"/>
        <w:ind w:left="0" w:right="0"/>
        <w:jc w:val="both"/>
        <w:textAlignment w:val="baseline"/>
        <w:rPr>
          <w:sz w:val="47"/>
        </w:rPr>
      </w:pPr>
      <w:bookmarkStart w:name="" w:id="3545"/>
      <w:r>
        <w:rPr>
          <w:rFonts w:ascii="宋体" w:hAnsi="宋体" w:cs="宋体" w:eastAsia="宋体"/>
          <w:sz w:val="47"/>
          <w:spacing w:val="0"/>
          <w:color w:val="000000"/>
          <w:b w:val="off"/>
          <w:i w:val="off"/>
        </w:rPr>
        <w:t/>
      </w:r>
      <w:bookmarkEnd w:id="3545"/>
    </w:p>
    <w:p>
      <w:pPr>
        <w:pageBreakBefore w:val="off"/>
        <w:tabs/>
        <w:wordWrap w:val="off"/>
        <w:spacing w:before="0" w:after="0" w:line="560" w:lineRule="exact"/>
        <w:ind w:left="0" w:right="0"/>
        <w:jc w:val="both"/>
        <w:textAlignment w:val="baseline"/>
        <w:rPr>
          <w:sz w:val="47"/>
        </w:rPr>
      </w:pPr>
      <w:bookmarkStart w:name="" w:id="3546"/>
      <w:r>
        <w:rPr>
          <w:rFonts w:ascii="宋体" w:hAnsi="宋体" w:cs="宋体" w:eastAsia="宋体"/>
          <w:sz w:val="47"/>
          <w:spacing w:val="0"/>
          <w:color w:val="000000"/>
          <w:b w:val="off"/>
          <w:i w:val="off"/>
        </w:rPr>
        <w:t/>
      </w:r>
      <w:bookmarkEnd w:id="3546"/>
    </w:p>
    <w:p>
      <w:pPr>
        <w:pageBreakBefore w:val="off"/>
        <w:tabs/>
        <w:wordWrap w:val="off"/>
        <w:spacing w:before="0" w:after="0" w:line="560" w:lineRule="exact"/>
        <w:ind w:left="0" w:right="0"/>
        <w:jc w:val="both"/>
        <w:textAlignment w:val="baseline"/>
        <w:rPr>
          <w:sz w:val="47"/>
        </w:rPr>
      </w:pPr>
      <w:bookmarkStart w:name="" w:id="3547"/>
      <w:r>
        <w:rPr>
          <w:rFonts w:ascii="宋体" w:hAnsi="宋体" w:cs="宋体" w:eastAsia="宋体"/>
          <w:sz w:val="47"/>
          <w:spacing w:val="0"/>
          <w:color w:val="000000"/>
          <w:b w:val="off"/>
          <w:i w:val="off"/>
        </w:rPr>
        <w:t/>
      </w:r>
      <w:bookmarkEnd w:id="3547"/>
    </w:p>
    <w:p>
      <w:pPr>
        <w:pageBreakBefore w:val="off"/>
        <w:tabs/>
        <w:wordWrap w:val="off"/>
        <w:spacing w:before="0" w:after="0" w:line="560" w:lineRule="exact"/>
        <w:ind w:left="0" w:right="0"/>
        <w:jc w:val="both"/>
        <w:textAlignment w:val="baseline"/>
        <w:rPr>
          <w:sz w:val="47"/>
        </w:rPr>
      </w:pPr>
      <w:bookmarkStart w:name="" w:id="3548"/>
      <w:r>
        <w:rPr>
          <w:rFonts w:ascii="宋体" w:hAnsi="宋体" w:cs="宋体" w:eastAsia="宋体"/>
          <w:sz w:val="47"/>
          <w:spacing w:val="0"/>
          <w:color w:val="000000"/>
          <w:b w:val="off"/>
          <w:i w:val="off"/>
        </w:rPr>
        <w:t/>
      </w:r>
      <w:bookmarkEnd w:id="3548"/>
    </w:p>
    <w:p>
      <w:pPr>
        <w:pageBreakBefore w:val="off"/>
        <w:tabs/>
        <w:wordWrap w:val="off"/>
        <w:spacing w:before="0" w:after="0" w:line="560" w:lineRule="exact"/>
        <w:ind w:left="0" w:right="0"/>
        <w:jc w:val="both"/>
        <w:textAlignment w:val="baseline"/>
        <w:rPr>
          <w:sz w:val="47"/>
        </w:rPr>
      </w:pPr>
      <w:bookmarkStart w:name="" w:id="3549"/>
      <w:r>
        <w:rPr>
          <w:rFonts w:ascii="宋体" w:hAnsi="宋体" w:cs="宋体" w:eastAsia="宋体"/>
          <w:sz w:val="47"/>
          <w:spacing w:val="0"/>
          <w:color w:val="000000"/>
          <w:b w:val="off"/>
          <w:i w:val="off"/>
        </w:rPr>
        <w:t/>
      </w:r>
      <w:bookmarkEnd w:id="3549"/>
    </w:p>
    <w:p>
      <w:pPr>
        <w:pageBreakBefore w:val="off"/>
        <w:tabs/>
        <w:wordWrap w:val="off"/>
        <w:spacing w:before="0" w:after="0" w:line="560" w:lineRule="exact"/>
        <w:ind w:left="0" w:right="0"/>
        <w:jc w:val="both"/>
        <w:textAlignment w:val="baseline"/>
        <w:rPr>
          <w:sz w:val="47"/>
        </w:rPr>
      </w:pPr>
      <w:bookmarkStart w:name="" w:id="3550"/>
      <w:r>
        <w:rPr>
          <w:rFonts w:ascii="宋体" w:hAnsi="宋体" w:cs="宋体" w:eastAsia="宋体"/>
          <w:sz w:val="47"/>
          <w:spacing w:val="0"/>
          <w:color w:val="000000"/>
          <w:b w:val="off"/>
          <w:i w:val="off"/>
        </w:rPr>
        <w:t/>
      </w:r>
      <w:bookmarkEnd w:id="3550"/>
    </w:p>
    <w:p>
      <w:pPr>
        <w:pageBreakBefore w:val="off"/>
        <w:tabs/>
        <w:wordWrap w:val="off"/>
        <w:spacing w:before="0" w:after="0" w:line="560" w:lineRule="exact"/>
        <w:ind w:left="0" w:right="0"/>
        <w:jc w:val="both"/>
        <w:textAlignment w:val="baseline"/>
        <w:rPr>
          <w:sz w:val="47"/>
        </w:rPr>
      </w:pPr>
      <w:bookmarkStart w:name="" w:id="3551"/>
      <w:r>
        <w:rPr>
          <w:rFonts w:ascii="宋体" w:hAnsi="宋体" w:cs="宋体" w:eastAsia="宋体"/>
          <w:sz w:val="47"/>
          <w:spacing w:val="0"/>
          <w:color w:val="000000"/>
          <w:b w:val="off"/>
          <w:i w:val="off"/>
        </w:rPr>
        <w:t/>
      </w:r>
      <w:bookmarkEnd w:id="3551"/>
    </w:p>
    <w:p>
      <w:pPr>
        <w:pageBreakBefore w:val="off"/>
        <w:tabs/>
        <w:wordWrap w:val="off"/>
        <w:spacing w:before="0" w:after="0" w:line="640" w:lineRule="atLeast"/>
        <w:ind w:left="0" w:right="560"/>
        <w:jc w:val="right"/>
        <w:textAlignment w:val="baseline"/>
        <w:rPr>
          <w:sz w:val="47"/>
        </w:rPr>
      </w:pPr>
      <w:bookmarkStart w:name="" w:id="3552"/>
      <w:r>
        <w:rPr>
          <w:rFonts w:ascii="楷体" w:hAnsi="楷体" w:cs="楷体" w:eastAsia="楷体"/>
          <w:sz w:val="47"/>
          <w:spacing w:val="0"/>
          <w:color w:val="000000"/>
          <w:b w:val="off"/>
          <w:i w:val="off"/>
        </w:rPr>
        <w:t>363</w:t>
      </w:r>
      <w:bookmarkEnd w:id="3552"/>
    </w:p>
    <w:p>
      <w:r>
        <w:t/>
      </w:r>
    </w:p>
    <w:p>
      <w:pPr>
        <w:sectPr>
          <w:footerReference r:id="rId730"/>
          <w:headerReference r:id="rId731" w:type="default"/>
          <w:type w:val="nextPage"/>
          <w:pgSz w:w="22380" w:h="31680"/>
          <w:pgMar w:left="2960" w:top="2680" w:right="2960" w:bottom="2680" w:header="2380" w:footer="2380"/>
          <w:cols w:num="1"/>
        </w:sectPr>
      </w:pPr>
    </w:p>
    <w:p>
      <w:pPr>
        <w:pageBreakBefore w:val="off"/>
        <w:tabs/>
        <w:wordWrap w:val="off"/>
        <w:spacing w:before="2040" w:after="0" w:line="1320" w:lineRule="atLeast"/>
        <w:ind w:left="0" w:right="0"/>
        <w:jc w:val="center"/>
        <w:textAlignment w:val="baseline"/>
        <w:rPr>
          <w:sz w:val="97"/>
        </w:rPr>
      </w:pPr>
      <w:bookmarkStart w:name="" w:id="3553"/>
      <w:r>
        <w:rPr>
          <w:rFonts w:ascii="楷体" w:hAnsi="楷体" w:cs="楷体" w:eastAsia="楷体"/>
          <w:sz w:val="97"/>
          <w:spacing w:val="0"/>
          <w:color w:val="000000"/>
          <w:b w:val="on"/>
          <w:i w:val="off"/>
        </w:rPr>
        <w:t>七、论批评</w:t>
      </w:r>
      <w:bookmarkEnd w:id="3553"/>
    </w:p>
    <w:p>
      <w:pPr>
        <w:pageBreakBefore w:val="off"/>
        <w:tabs/>
        <w:wordWrap w:val="off"/>
        <w:spacing w:before="0" w:after="0" w:line="1020" w:lineRule="exact"/>
        <w:ind w:left="0" w:right="0"/>
        <w:jc w:val="center"/>
        <w:textAlignment w:val="baseline"/>
        <w:rPr>
          <w:sz w:val="56"/>
        </w:rPr>
      </w:pPr>
      <w:bookmarkStart w:name="" w:id="3554"/>
      <w:r>
        <w:rPr>
          <w:rFonts w:ascii="宋体" w:hAnsi="宋体" w:cs="宋体" w:eastAsia="宋体"/>
          <w:sz w:val="56"/>
          <w:spacing w:val="0"/>
          <w:color w:val="000000"/>
          <w:b w:val="off"/>
          <w:i w:val="off"/>
        </w:rPr>
        <w:t/>
      </w:r>
      <w:bookmarkEnd w:id="3554"/>
    </w:p>
    <w:p>
      <w:pPr>
        <w:pageBreakBefore w:val="off"/>
        <w:tabs/>
        <w:wordWrap w:val="off"/>
        <w:spacing w:before="0" w:after="0" w:line="1020" w:lineRule="exact"/>
        <w:ind w:left="0" w:right="0"/>
        <w:jc w:val="center"/>
        <w:textAlignment w:val="baseline"/>
        <w:rPr>
          <w:sz w:val="56"/>
        </w:rPr>
      </w:pPr>
      <w:bookmarkStart w:name="" w:id="3555"/>
      <w:r>
        <w:rPr>
          <w:rFonts w:ascii="宋体" w:hAnsi="宋体" w:cs="宋体" w:eastAsia="宋体"/>
          <w:sz w:val="56"/>
          <w:spacing w:val="0"/>
          <w:color w:val="000000"/>
          <w:b w:val="off"/>
          <w:i w:val="off"/>
        </w:rPr>
        <w:t/>
      </w:r>
      <w:bookmarkEnd w:id="3555"/>
    </w:p>
    <w:p>
      <w:pPr>
        <w:pageBreakBefore w:val="off"/>
        <w:tabs/>
        <w:wordWrap w:val="off"/>
        <w:spacing w:before="0" w:after="0" w:line="1000" w:lineRule="atLeast"/>
        <w:ind w:left="0" w:right="0" w:firstLine="1140"/>
        <w:jc w:val="both"/>
        <w:textAlignment w:val="baseline"/>
        <w:rPr>
          <w:sz w:val="56"/>
        </w:rPr>
      </w:pPr>
      <w:bookmarkStart w:name="" w:id="3556"/>
      <w:r>
        <w:rPr>
          <w:rFonts w:ascii="宋体" w:hAnsi="宋体" w:cs="宋体" w:eastAsia="宋体"/>
          <w:sz w:val="56"/>
          <w:spacing w:val="0"/>
          <w:color w:val="000000"/>
          <w:b w:val="off"/>
          <w:i w:val="off"/>
        </w:rPr>
        <w:t>下列关于批评功能的简短评论旨在表明，在极大多数情况下，</w:t>
      </w:r>
      <w:r>
        <w:rPr>
          <w:rFonts w:ascii="宋体" w:hAnsi="宋体" w:cs="宋体" w:eastAsia="宋体"/>
          <w:sz w:val="56"/>
          <w:spacing w:val="0"/>
          <w:color w:val="000000"/>
          <w:b w:val="off"/>
          <w:i w:val="off"/>
        </w:rPr>
        <w:t>根本没有批评这种东西。这是一种极为罕见之物，其罕见程度不</w:t>
      </w:r>
      <w:r>
        <w:rPr>
          <w:rFonts w:ascii="宋体" w:hAnsi="宋体" w:cs="宋体" w:eastAsia="宋体"/>
          <w:sz w:val="56"/>
          <w:spacing w:val="0"/>
          <w:color w:val="000000"/>
          <w:b w:val="off"/>
          <w:i w:val="off"/>
        </w:rPr>
        <w:t>亚于每五百年再生一次的长生鸟。</w:t>
      </w:r>
      <w:bookmarkEnd w:id="3556"/>
    </w:p>
    <w:p>
      <w:pPr>
        <w:pageBreakBefore w:val="off"/>
        <w:tabs/>
        <w:wordWrap w:val="off"/>
        <w:spacing w:before="0" w:after="0" w:line="1000" w:lineRule="atLeast"/>
        <w:ind w:left="0" w:right="20" w:firstLine="1140"/>
        <w:jc w:val="both"/>
        <w:textAlignment w:val="baseline"/>
        <w:rPr>
          <w:sz w:val="56"/>
        </w:rPr>
      </w:pPr>
      <w:bookmarkStart w:name="" w:id="3557"/>
      <w:r>
        <w:rPr>
          <w:rFonts w:ascii="宋体" w:hAnsi="宋体" w:cs="宋体" w:eastAsia="宋体"/>
          <w:sz w:val="56"/>
          <w:spacing w:val="0"/>
          <w:color w:val="000000"/>
          <w:b w:val="off"/>
          <w:i w:val="off"/>
        </w:rPr>
        <w:t>当我们谈及鉴赏——一种对其不经选择的随意表达——时，</w:t>
      </w:r>
      <w:r>
        <w:rPr>
          <w:rFonts w:ascii="宋体" w:hAnsi="宋体" w:cs="宋体" w:eastAsia="宋体"/>
          <w:sz w:val="56"/>
          <w:spacing w:val="0"/>
          <w:color w:val="000000"/>
          <w:b w:val="off"/>
          <w:i w:val="off"/>
        </w:rPr>
        <w:t>我们常常意指发现，或者仅仅是认可，这种说法是指审美上恰当的</w:t>
      </w:r>
      <w:r>
        <w:rPr>
          <w:rFonts w:ascii="宋体" w:hAnsi="宋体" w:cs="宋体" w:eastAsia="宋体"/>
          <w:sz w:val="56"/>
          <w:spacing w:val="0"/>
          <w:color w:val="000000"/>
          <w:b w:val="off"/>
          <w:i w:val="off"/>
        </w:rPr>
        <w:t>发现或认可，它是撇开任何规则的制约的。这或者因为任何规则</w:t>
      </w:r>
      <w:r>
        <w:rPr>
          <w:rFonts w:ascii="宋体" w:hAnsi="宋体" w:cs="宋体" w:eastAsia="宋体"/>
          <w:sz w:val="56"/>
          <w:spacing w:val="0"/>
          <w:color w:val="000000"/>
          <w:b w:val="off"/>
          <w:i w:val="off"/>
        </w:rPr>
        <w:t>都不能包容尚在争论之中的事物，或者因为即使存在这种规则，看</w:t>
      </w:r>
      <w:r>
        <w:rPr>
          <w:rFonts w:ascii="宋体" w:hAnsi="宋体" w:cs="宋体" w:eastAsia="宋体"/>
          <w:sz w:val="56"/>
          <w:spacing w:val="0"/>
          <w:color w:val="000000"/>
          <w:b w:val="off"/>
          <w:i w:val="off"/>
        </w:rPr>
        <w:t>来也是为艺术家或批评家所不知的。倘若不是同义反复的话，我</w:t>
      </w:r>
      <w:r>
        <w:rPr>
          <w:rFonts w:ascii="宋体" w:hAnsi="宋体" w:cs="宋体" w:eastAsia="宋体"/>
          <w:sz w:val="56"/>
          <w:spacing w:val="0"/>
          <w:color w:val="000000"/>
          <w:b w:val="off"/>
          <w:i w:val="off"/>
        </w:rPr>
        <w:t>们也可以用美感这个词来代替鉴赏一词。</w:t>
      </w:r>
      <w:bookmarkEnd w:id="3557"/>
    </w:p>
    <w:p>
      <w:pPr>
        <w:pageBreakBefore w:val="off"/>
        <w:tabs/>
        <w:wordWrap w:val="off"/>
        <w:spacing w:before="0" w:after="0" w:line="1000" w:lineRule="atLeast"/>
        <w:ind w:left="0" w:right="20" w:firstLine="1140"/>
        <w:jc w:val="both"/>
        <w:textAlignment w:val="baseline"/>
        <w:rPr>
          <w:sz w:val="56"/>
        </w:rPr>
      </w:pPr>
      <w:bookmarkStart w:name="" w:id="3558"/>
      <w:r>
        <w:rPr>
          <w:rFonts w:ascii="宋体" w:hAnsi="宋体" w:cs="宋体" w:eastAsia="宋体"/>
          <w:sz w:val="56"/>
          <w:spacing w:val="0"/>
          <w:color w:val="000000"/>
          <w:b w:val="off"/>
          <w:i w:val="off"/>
        </w:rPr>
        <w:t>知性的批评鉴赏力可以说是为女性所具有的，正如创造性才</w:t>
      </w:r>
      <w:r>
        <w:rPr>
          <w:rFonts w:ascii="宋体" w:hAnsi="宋体" w:cs="宋体" w:eastAsia="宋体"/>
          <w:sz w:val="56"/>
          <w:spacing w:val="0"/>
          <w:color w:val="000000"/>
          <w:b w:val="off"/>
          <w:i w:val="off"/>
        </w:rPr>
        <w:t>能或天才是为男性所具有的一样。它虽然不能产生出传世佳作，</w:t>
      </w:r>
      <w:r>
        <w:rPr>
          <w:rFonts w:ascii="宋体" w:hAnsi="宋体" w:cs="宋体" w:eastAsia="宋体"/>
          <w:sz w:val="56"/>
          <w:spacing w:val="0"/>
          <w:color w:val="000000"/>
          <w:b w:val="off"/>
          <w:i w:val="off"/>
        </w:rPr>
        <w:t>但却构成一种领悟的能力，这就是说，它能识别出作品本身是真实</w:t>
      </w:r>
      <w:r>
        <w:rPr>
          <w:rFonts w:ascii="宋体" w:hAnsi="宋体" w:cs="宋体" w:eastAsia="宋体"/>
          <w:sz w:val="56"/>
          <w:spacing w:val="0"/>
          <w:color w:val="000000"/>
          <w:b w:val="off"/>
          <w:i w:val="off"/>
        </w:rPr>
        <w:t>的、适宜的、优美的，抑或相反；换言之，它能区别精品与劣作，并能</w:t>
      </w:r>
      <w:r>
        <w:rPr>
          <w:rFonts w:ascii="宋体" w:hAnsi="宋体" w:cs="宋体" w:eastAsia="宋体"/>
          <w:sz w:val="56"/>
          <w:spacing w:val="0"/>
          <w:color w:val="000000"/>
          <w:b w:val="off"/>
          <w:i w:val="off"/>
        </w:rPr>
        <w:t>取其精华、去其糟粕。</w:t>
      </w:r>
      <w:bookmarkEnd w:id="3558"/>
    </w:p>
    <w:p>
      <w:pPr>
        <w:pageBreakBefore w:val="off"/>
        <w:tabs/>
        <w:wordWrap w:val="off"/>
        <w:spacing w:before="0" w:after="0" w:line="1000" w:lineRule="atLeast"/>
        <w:ind w:left="0" w:right="0" w:firstLine="1140"/>
        <w:jc w:val="both"/>
        <w:textAlignment w:val="baseline"/>
        <w:rPr>
          <w:sz w:val="56"/>
        </w:rPr>
      </w:pPr>
      <w:bookmarkStart w:name="" w:id="3559"/>
      <w:r>
        <w:rPr>
          <w:rFonts w:ascii="宋体" w:hAnsi="宋体" w:cs="宋体" w:eastAsia="宋体"/>
          <w:sz w:val="56"/>
          <w:spacing w:val="0"/>
          <w:color w:val="000000"/>
          <w:b w:val="off"/>
          <w:i w:val="off"/>
        </w:rPr>
        <w:t>当我们评价一位天才时，不应当拘囿于其作品的错误或瑕疵，</w:t>
      </w:r>
      <w:r>
        <w:rPr>
          <w:rFonts w:ascii="宋体" w:hAnsi="宋体" w:cs="宋体" w:eastAsia="宋体"/>
          <w:sz w:val="56"/>
          <w:spacing w:val="0"/>
          <w:color w:val="000000"/>
          <w:b w:val="off"/>
          <w:i w:val="off"/>
        </w:rPr>
        <w:t>并由此对他评价过低，而应当着眼于其文章的精萃之处。因为，在</w:t>
      </w:r>
      <w:r>
        <w:rPr>
          <w:rFonts w:ascii="宋体" w:hAnsi="宋体" w:cs="宋体" w:eastAsia="宋体"/>
          <w:sz w:val="56"/>
          <w:spacing w:val="0"/>
          <w:color w:val="000000"/>
          <w:b w:val="off"/>
          <w:i w:val="off"/>
        </w:rPr>
        <w:t>理智的领域如同在其他领域一样，邪恶与弱点是如此坚固地粘附</w:t>
      </w:r>
      <w:r>
        <w:rPr>
          <w:rFonts w:ascii="宋体" w:hAnsi="宋体" w:cs="宋体" w:eastAsia="宋体"/>
          <w:sz w:val="56"/>
          <w:spacing w:val="0"/>
          <w:color w:val="000000"/>
          <w:b w:val="off"/>
          <w:i w:val="off"/>
        </w:rPr>
        <w:t>于人的本性之上，以致于最富才华的人也不能完全而永久地逃脱</w:t>
      </w:r>
      <w:r>
        <w:rPr>
          <w:rFonts w:ascii="宋体" w:hAnsi="宋体" w:cs="宋体" w:eastAsia="宋体"/>
          <w:sz w:val="56"/>
          <w:spacing w:val="0"/>
          <w:color w:val="000000"/>
          <w:b w:val="off"/>
          <w:i w:val="off"/>
        </w:rPr>
        <w:t>它们的纠缠。因此，即使最伟大的天才，其作品也是瑕瑜互见的，</w:t>
      </w:r>
      <w:r>
        <w:rPr>
          <w:rFonts w:ascii="宋体" w:hAnsi="宋体" w:cs="宋体" w:eastAsia="宋体"/>
          <w:sz w:val="56"/>
          <w:spacing w:val="0"/>
          <w:color w:val="000000"/>
          <w:b w:val="off"/>
          <w:i w:val="off"/>
        </w:rPr>
        <w:t>正如贺拉斯所说，财富会使荷马沉睡。</w:t>
      </w:r>
      <w:bookmarkEnd w:id="3559"/>
    </w:p>
    <w:p>
      <w:pPr>
        <w:pageBreakBefore w:val="off"/>
        <w:tabs/>
        <w:wordWrap w:val="off"/>
        <w:spacing w:before="0" w:after="0" w:line="640" w:lineRule="atLeast"/>
        <w:ind w:left="620" w:right="0"/>
        <w:jc w:val="both"/>
        <w:textAlignment w:val="baseline"/>
        <w:rPr>
          <w:sz w:val="47"/>
        </w:rPr>
      </w:pPr>
      <w:bookmarkStart w:name="" w:id="3560"/>
      <w:r>
        <w:rPr>
          <w:rFonts w:ascii="仿宋" w:hAnsi="仿宋" w:cs="仿宋" w:eastAsia="仿宋"/>
          <w:sz w:val="47"/>
          <w:spacing w:val="0"/>
          <w:color w:val="000000"/>
          <w:b w:val="off"/>
          <w:i w:val="off"/>
        </w:rPr>
        <w:t>364</w:t>
      </w:r>
      <w:bookmarkEnd w:id="3560"/>
    </w:p>
    <w:p>
      <w:r>
        <w:t/>
      </w:r>
    </w:p>
    <w:p>
      <w:pPr>
        <w:sectPr>
          <w:footerReference r:id="rId732"/>
          <w:headerReference r:id="rId733" w:type="default"/>
          <w:type w:val="nextPage"/>
          <w:pgSz w:w="22000" w:h="31680"/>
          <w:pgMar w:left="2740" w:top="2600" w:right="2740" w:bottom="2600" w:header="2300" w:footer="2300"/>
          <w:cols w:num="1"/>
        </w:sectPr>
      </w:pPr>
    </w:p>
    <w:p>
      <w:pPr>
        <w:pageBreakBefore w:val="off"/>
        <w:tabs/>
        <w:wordWrap w:val="off"/>
        <w:spacing w:before="300" w:after="0" w:line="1000" w:lineRule="atLeast"/>
        <w:ind w:left="20" w:right="0" w:firstLine="1140"/>
        <w:jc w:val="both"/>
        <w:textAlignment w:val="baseline"/>
        <w:rPr>
          <w:sz w:val="56"/>
        </w:rPr>
      </w:pPr>
      <w:bookmarkStart w:name="" w:id="3561"/>
      <w:r>
        <w:rPr>
          <w:rFonts w:ascii="宋体" w:hAnsi="宋体" w:cs="宋体" w:eastAsia="宋体"/>
          <w:sz w:val="56"/>
          <w:spacing w:val="0"/>
          <w:color w:val="000000"/>
          <w:b w:val="off"/>
          <w:i w:val="off"/>
        </w:rPr>
        <w:t>识别天才的东西应当是评价天才的标准，这是一种只有处于</w:t>
      </w:r>
      <w:r>
        <w:rPr>
          <w:rFonts w:ascii="宋体" w:hAnsi="宋体" w:cs="宋体" w:eastAsia="宋体"/>
          <w:sz w:val="56"/>
          <w:spacing w:val="0"/>
          <w:color w:val="000000"/>
          <w:b w:val="off"/>
          <w:i w:val="off"/>
        </w:rPr>
        <w:t>恰当的情调并找到合适的契机的时候才能振翅飞达的高度——而</w:t>
      </w:r>
      <w:r>
        <w:rPr>
          <w:rFonts w:ascii="宋体" w:hAnsi="宋体" w:cs="宋体" w:eastAsia="宋体"/>
          <w:sz w:val="56"/>
          <w:spacing w:val="0"/>
          <w:color w:val="000000"/>
          <w:b w:val="off"/>
          <w:i w:val="off"/>
        </w:rPr>
        <w:t>这通常是出乎于普通人的心智所能达到的高度。并且，以类似的</w:t>
      </w:r>
      <w:r>
        <w:rPr>
          <w:rFonts w:ascii="宋体" w:hAnsi="宋体" w:cs="宋体" w:eastAsia="宋体"/>
          <w:sz w:val="56"/>
          <w:spacing w:val="0"/>
          <w:color w:val="000000"/>
          <w:b w:val="off"/>
          <w:i w:val="off"/>
        </w:rPr>
        <w:t>方法对两个同等层次的出类拔萃者进行比较，例如，把两个杰出的</w:t>
      </w:r>
      <w:r>
        <w:rPr>
          <w:rFonts w:ascii="宋体" w:hAnsi="宋体" w:cs="宋体" w:eastAsia="宋体"/>
          <w:sz w:val="56"/>
          <w:spacing w:val="0"/>
          <w:color w:val="000000"/>
          <w:b w:val="off"/>
          <w:i w:val="off"/>
        </w:rPr>
        <w:t>诗人，或音乐家，或哲学家，或艺术家加以比较，则是一件非常危险</w:t>
      </w:r>
      <w:r>
        <w:rPr>
          <w:rFonts w:ascii="宋体" w:hAnsi="宋体" w:cs="宋体" w:eastAsia="宋体"/>
          <w:sz w:val="56"/>
          <w:spacing w:val="0"/>
          <w:color w:val="000000"/>
          <w:b w:val="off"/>
          <w:i w:val="off"/>
        </w:rPr>
        <w:t>的事。因为，这样做很难避免——至少在一瞬间——对其中某个</w:t>
      </w:r>
      <w:r>
        <w:rPr>
          <w:rFonts w:ascii="宋体" w:hAnsi="宋体" w:cs="宋体" w:eastAsia="宋体"/>
          <w:sz w:val="56"/>
          <w:spacing w:val="0"/>
          <w:color w:val="000000"/>
          <w:b w:val="off"/>
          <w:i w:val="off"/>
        </w:rPr>
        <w:t>人的伤害。在进行这类比较时，批评家总是试图在其中的一个人</w:t>
      </w:r>
      <w:r>
        <w:rPr>
          <w:rFonts w:ascii="宋体" w:hAnsi="宋体" w:cs="宋体" w:eastAsia="宋体"/>
          <w:sz w:val="56"/>
          <w:spacing w:val="0"/>
          <w:color w:val="000000"/>
          <w:b w:val="off"/>
          <w:i w:val="off"/>
        </w:rPr>
        <w:t>身上找到某种特殊的优点，同时又发现这种优点恰是另一个人所</w:t>
      </w:r>
      <w:r>
        <w:rPr>
          <w:rFonts w:ascii="宋体" w:hAnsi="宋体" w:cs="宋体" w:eastAsia="宋体"/>
          <w:sz w:val="56"/>
          <w:spacing w:val="0"/>
          <w:color w:val="000000"/>
          <w:b w:val="off"/>
          <w:i w:val="off"/>
        </w:rPr>
        <w:t>缺乏的，于是后者便遭到贬损。倘若将上述过程颠倒一下，批评家</w:t>
      </w:r>
      <w:r>
        <w:rPr>
          <w:rFonts w:ascii="宋体" w:hAnsi="宋体" w:cs="宋体" w:eastAsia="宋体"/>
          <w:sz w:val="56"/>
          <w:spacing w:val="0"/>
          <w:color w:val="000000"/>
          <w:b w:val="off"/>
          <w:i w:val="off"/>
        </w:rPr>
        <w:t>先从后者开始并发现他所具备的特殊优点，这种优点与前者表现</w:t>
      </w:r>
      <w:r>
        <w:rPr>
          <w:rFonts w:ascii="宋体" w:hAnsi="宋体" w:cs="宋体" w:eastAsia="宋体"/>
          <w:sz w:val="56"/>
          <w:spacing w:val="0"/>
          <w:color w:val="000000"/>
          <w:b w:val="off"/>
          <w:i w:val="off"/>
        </w:rPr>
        <w:t>出来的优点相比，层次迥然相异，批评家徒然地期待前者也具有此</w:t>
      </w:r>
      <w:r>
        <w:rPr>
          <w:rFonts w:ascii="宋体" w:hAnsi="宋体" w:cs="宋体" w:eastAsia="宋体"/>
          <w:sz w:val="56"/>
          <w:spacing w:val="0"/>
          <w:color w:val="000000"/>
          <w:b w:val="off"/>
          <w:i w:val="off"/>
        </w:rPr>
        <w:t>优点，其结果是两人都大遭贬损。</w:t>
      </w:r>
      <w:bookmarkEnd w:id="3561"/>
    </w:p>
    <w:p>
      <w:pPr>
        <w:pageBreakBefore w:val="off"/>
        <w:tabs/>
        <w:wordWrap w:val="off"/>
        <w:spacing w:before="0" w:after="0" w:line="1000" w:lineRule="atLeast"/>
        <w:ind w:left="20" w:right="40" w:firstLine="1140"/>
        <w:jc w:val="both"/>
        <w:textAlignment w:val="baseline"/>
        <w:rPr>
          <w:sz w:val="56"/>
        </w:rPr>
      </w:pPr>
      <w:bookmarkStart w:name="" w:id="3562"/>
      <w:r>
        <w:rPr>
          <w:rFonts w:ascii="宋体" w:hAnsi="宋体" w:cs="宋体" w:eastAsia="宋体"/>
          <w:sz w:val="56"/>
          <w:spacing w:val="0"/>
          <w:color w:val="000000"/>
          <w:b w:val="off"/>
          <w:i w:val="off"/>
        </w:rPr>
        <w:t>有些批评家认为人各有所好，优劣的区分取决于各人。他们</w:t>
      </w:r>
      <w:r>
        <w:rPr>
          <w:rFonts w:ascii="宋体" w:hAnsi="宋体" w:cs="宋体" w:eastAsia="宋体"/>
          <w:sz w:val="56"/>
          <w:spacing w:val="0"/>
          <w:color w:val="000000"/>
          <w:b w:val="off"/>
          <w:i w:val="off"/>
        </w:rPr>
        <w:t>都把自己的玩具喇叭误认为是名贵的长号。</w:t>
      </w:r>
      <w:bookmarkEnd w:id="3562"/>
    </w:p>
    <w:p>
      <w:pPr>
        <w:pageBreakBefore w:val="off"/>
        <w:tabs/>
        <w:wordWrap w:val="off"/>
        <w:spacing w:before="0" w:after="0" w:line="1000" w:lineRule="atLeast"/>
        <w:ind w:left="20" w:right="60" w:firstLine="1140"/>
        <w:jc w:val="both"/>
        <w:textAlignment w:val="baseline"/>
        <w:rPr>
          <w:sz w:val="56"/>
        </w:rPr>
      </w:pPr>
      <w:bookmarkStart w:name="" w:id="3563"/>
      <w:r>
        <w:rPr>
          <w:rFonts w:ascii="宋体" w:hAnsi="宋体" w:cs="宋体" w:eastAsia="宋体"/>
          <w:sz w:val="56"/>
          <w:spacing w:val="0"/>
          <w:color w:val="000000"/>
          <w:b w:val="off"/>
          <w:i w:val="off"/>
        </w:rPr>
        <w:t>一剂药，倘若量太大，反而发挥不了治疗效果；恶意的批评与</w:t>
      </w:r>
      <w:r>
        <w:rPr>
          <w:rFonts w:ascii="宋体" w:hAnsi="宋体" w:cs="宋体" w:eastAsia="宋体"/>
          <w:sz w:val="56"/>
          <w:spacing w:val="0"/>
          <w:color w:val="000000"/>
          <w:b w:val="off"/>
          <w:i w:val="off"/>
        </w:rPr>
        <w:t>非难如果超越了公正的界限，其结果也同样如此。</w:t>
      </w:r>
      <w:bookmarkEnd w:id="3563"/>
    </w:p>
    <w:p>
      <w:pPr>
        <w:pageBreakBefore w:val="off"/>
        <w:tabs/>
        <w:wordWrap w:val="off"/>
        <w:spacing w:before="0" w:after="0" w:line="1000" w:lineRule="atLeast"/>
        <w:ind w:left="20" w:right="0" w:firstLine="1140"/>
        <w:jc w:val="both"/>
        <w:textAlignment w:val="baseline"/>
        <w:rPr>
          <w:sz w:val="56"/>
        </w:rPr>
      </w:pPr>
      <w:bookmarkStart w:name="" w:id="3564"/>
      <w:r>
        <w:rPr>
          <w:rFonts w:ascii="宋体" w:hAnsi="宋体" w:cs="宋体" w:eastAsia="宋体"/>
          <w:sz w:val="56"/>
          <w:spacing w:val="0"/>
          <w:color w:val="000000"/>
          <w:b w:val="off"/>
          <w:i w:val="off"/>
        </w:rPr>
        <w:t>对于理智的事业来说，其不幸在于它必须等待那些自己从不</w:t>
      </w:r>
      <w:r>
        <w:rPr>
          <w:rFonts w:ascii="宋体" w:hAnsi="宋体" w:cs="宋体" w:eastAsia="宋体"/>
          <w:sz w:val="56"/>
          <w:spacing w:val="0"/>
          <w:color w:val="000000"/>
          <w:b w:val="off"/>
          <w:i w:val="off"/>
        </w:rPr>
        <w:t>著述的人去臧否褒贬作品的高低优劣；甚至可以说，理智的最大灾</w:t>
      </w:r>
      <w:r>
        <w:rPr>
          <w:rFonts w:ascii="宋体" w:hAnsi="宋体" w:cs="宋体" w:eastAsia="宋体"/>
          <w:sz w:val="56"/>
          <w:spacing w:val="0"/>
          <w:color w:val="000000"/>
          <w:b w:val="off"/>
          <w:i w:val="off"/>
        </w:rPr>
        <w:t>难也莫过于此，即它不得不在人类批判力的威慑之下接受它的荣</w:t>
      </w:r>
      <w:r>
        <w:rPr>
          <w:rFonts w:ascii="宋体" w:hAnsi="宋体" w:cs="宋体" w:eastAsia="宋体"/>
          <w:sz w:val="56"/>
          <w:spacing w:val="0"/>
          <w:color w:val="000000"/>
          <w:b w:val="off"/>
          <w:i w:val="off"/>
        </w:rPr>
        <w:t>誉的王冠，而这种批判力实际上是一种在大多数人身上表现甚微</w:t>
      </w:r>
      <w:r>
        <w:rPr>
          <w:rFonts w:ascii="宋体" w:hAnsi="宋体" w:cs="宋体" w:eastAsia="宋体"/>
          <w:sz w:val="56"/>
          <w:spacing w:val="0"/>
          <w:color w:val="000000"/>
          <w:b w:val="off"/>
          <w:i w:val="off"/>
        </w:rPr>
        <w:t>的性质，所以它被认为是人性中最为罕见的禀赋。因此，拉布吕耶</w:t>
      </w:r>
      <w:r>
        <w:rPr>
          <w:rFonts w:ascii="宋体" w:hAnsi="宋体" w:cs="宋体" w:eastAsia="宋体"/>
          <w:sz w:val="56"/>
          <w:spacing w:val="0"/>
          <w:color w:val="000000"/>
          <w:b w:val="off"/>
          <w:i w:val="off"/>
        </w:rPr>
        <w:t>尔的论断不幸言中。他说，在理智明辨力的背后，有一个更稀有的</w:t>
      </w:r>
      <w:r>
        <w:rPr>
          <w:rFonts w:ascii="宋体" w:hAnsi="宋体" w:cs="宋体" w:eastAsia="宋体"/>
          <w:sz w:val="56"/>
          <w:spacing w:val="0"/>
          <w:color w:val="000000"/>
          <w:b w:val="off"/>
          <w:i w:val="off"/>
        </w:rPr>
        <w:t>世界，这是钻石和珍珠。这就是精神的明辨力！这就是批评的功</w:t>
      </w:r>
      <w:r>
        <w:rPr>
          <w:rFonts w:ascii="宋体" w:hAnsi="宋体" w:cs="宋体" w:eastAsia="宋体"/>
          <w:sz w:val="56"/>
          <w:spacing w:val="0"/>
          <w:color w:val="000000"/>
          <w:b w:val="off"/>
          <w:i w:val="off"/>
        </w:rPr>
        <w:t>能！这也正是人所缺少的东西。人们不知道如何分辨天才与傻</w:t>
      </w:r>
      <w:r>
        <w:rPr>
          <w:rFonts w:ascii="宋体" w:hAnsi="宋体" w:cs="宋体" w:eastAsia="宋体"/>
          <w:sz w:val="56"/>
          <w:spacing w:val="0"/>
          <w:color w:val="000000"/>
          <w:b w:val="off"/>
          <w:i w:val="off"/>
        </w:rPr>
        <w:t>瓜，谷粒与禾壳，金子与黄铜；或者说，他们不知道怎样把握区分天</w:t>
      </w:r>
      <w:bookmarkEnd w:id="3564"/>
    </w:p>
    <w:p>
      <w:pPr>
        <w:pageBreakBefore w:val="off"/>
        <w:tabs/>
        <w:wordWrap w:val="off"/>
        <w:spacing w:before="0" w:after="0" w:line="600" w:lineRule="atLeast"/>
        <w:ind w:left="0" w:right="660"/>
        <w:jc w:val="right"/>
        <w:textAlignment w:val="baseline"/>
        <w:rPr>
          <w:sz w:val="45"/>
        </w:rPr>
      </w:pPr>
      <w:bookmarkStart w:name="" w:id="3565"/>
      <w:r>
        <w:rPr>
          <w:rFonts w:ascii="楷体" w:hAnsi="楷体" w:cs="楷体" w:eastAsia="楷体"/>
          <w:sz w:val="45"/>
          <w:spacing w:val="0"/>
          <w:color w:val="000000"/>
          <w:b w:val="off"/>
          <w:i w:val="off"/>
        </w:rPr>
        <w:t>365</w:t>
      </w:r>
      <w:bookmarkEnd w:id="3565"/>
    </w:p>
    <w:p>
      <w:r>
        <w:t/>
      </w:r>
    </w:p>
    <w:p>
      <w:pPr>
        <w:sectPr>
          <w:footerReference r:id="rId734"/>
          <w:headerReference r:id="rId735" w:type="default"/>
          <w:type w:val="nextPage"/>
          <w:pgSz w:w="21960" w:h="31680"/>
          <w:pgMar w:left="2700" w:top="2680" w:right="2700" w:bottom="2680" w:header="2380" w:footer="2380"/>
          <w:cols w:num="1"/>
        </w:sectPr>
      </w:pPr>
    </w:p>
    <w:p>
      <w:pPr>
        <w:pageBreakBefore w:val="off"/>
        <w:tabs/>
        <w:wordWrap w:val="off"/>
        <w:spacing w:before="240" w:after="0" w:line="1020" w:lineRule="atLeast"/>
        <w:ind w:left="0" w:right="300"/>
        <w:jc w:val="both"/>
        <w:textAlignment w:val="baseline"/>
        <w:rPr>
          <w:sz w:val="51"/>
        </w:rPr>
      </w:pPr>
      <w:bookmarkStart w:name="" w:id="3566"/>
      <w:r>
        <w:rPr>
          <w:rFonts w:ascii="宋体" w:hAnsi="宋体" w:cs="宋体" w:eastAsia="宋体"/>
          <w:sz w:val="51"/>
          <w:spacing w:val="0"/>
          <w:color w:val="000000"/>
          <w:b w:val="off"/>
          <w:i w:val="off"/>
        </w:rPr>
        <w:t>才与庸人的界限。于是，我们便看到一首旧体诗中描绘的不幸情</w:t>
      </w:r>
      <w:r>
        <w:rPr>
          <w:rFonts w:ascii="宋体" w:hAnsi="宋体" w:cs="宋体" w:eastAsia="宋体"/>
          <w:sz w:val="51"/>
          <w:spacing w:val="0"/>
          <w:color w:val="000000"/>
          <w:b w:val="off"/>
          <w:i w:val="off"/>
        </w:rPr>
        <w:t>景————世上大多数伟人，只有在他们去世后才为人们所认识。</w:t>
      </w:r>
      <w:bookmarkEnd w:id="3566"/>
    </w:p>
    <w:p>
      <w:pPr>
        <w:pageBreakBefore w:val="off"/>
        <w:tabs/>
        <w:wordWrap w:val="off"/>
        <w:spacing w:before="0" w:after="0" w:line="1020" w:lineRule="atLeast"/>
        <w:ind w:left="0" w:right="220" w:firstLine="1140"/>
        <w:jc w:val="both"/>
        <w:textAlignment w:val="baseline"/>
        <w:rPr>
          <w:sz w:val="51"/>
        </w:rPr>
      </w:pPr>
      <w:bookmarkStart w:name="" w:id="3567"/>
      <w:r>
        <w:rPr>
          <w:rFonts w:ascii="宋体" w:hAnsi="宋体" w:cs="宋体" w:eastAsia="宋体"/>
          <w:sz w:val="51"/>
          <w:spacing w:val="0"/>
          <w:color w:val="000000"/>
          <w:b w:val="off"/>
          <w:i w:val="off"/>
        </w:rPr>
        <w:t>任何真正的佳作一旦问世，就面临着严峻的形势，即大量粗制</w:t>
      </w:r>
      <w:r>
        <w:rPr>
          <w:rFonts w:ascii="宋体" w:hAnsi="宋体" w:cs="宋体" w:eastAsia="宋体"/>
          <w:sz w:val="51"/>
          <w:spacing w:val="0"/>
          <w:color w:val="000000"/>
          <w:b w:val="off"/>
          <w:i w:val="off"/>
        </w:rPr>
        <w:t>滥造的劣品充斥着这一领域，并被当作所谓佳作而为世人所接受。</w:t>
      </w:r>
      <w:r>
        <w:rPr>
          <w:rFonts w:ascii="宋体" w:hAnsi="宋体" w:cs="宋体" w:eastAsia="宋体"/>
          <w:sz w:val="51"/>
          <w:spacing w:val="0"/>
          <w:color w:val="000000"/>
          <w:b w:val="off"/>
          <w:i w:val="off"/>
        </w:rPr>
        <w:t>倘若后来者经过长时间艰苦卓绝的奋斗，证明了自身的地位，赢得</w:t>
      </w:r>
      <w:r>
        <w:rPr>
          <w:rFonts w:ascii="宋体" w:hAnsi="宋体" w:cs="宋体" w:eastAsia="宋体"/>
          <w:sz w:val="51"/>
          <w:spacing w:val="0"/>
          <w:color w:val="000000"/>
          <w:b w:val="off"/>
          <w:i w:val="off"/>
        </w:rPr>
        <w:t>了自己的声望，从而真正地获得成功，那么，他会立即遇到新的麻</w:t>
      </w:r>
      <w:r>
        <w:rPr>
          <w:rFonts w:ascii="宋体" w:hAnsi="宋体" w:cs="宋体" w:eastAsia="宋体"/>
          <w:sz w:val="51"/>
          <w:spacing w:val="0"/>
          <w:color w:val="000000"/>
          <w:b w:val="off"/>
          <w:i w:val="off"/>
        </w:rPr>
        <w:t>烦，这种麻烦来自某种装模作样、生硬呆板、笨拙粗劣的模仿者，为</w:t>
      </w:r>
      <w:r>
        <w:rPr>
          <w:rFonts w:ascii="宋体" w:hAnsi="宋体" w:cs="宋体" w:eastAsia="宋体"/>
          <w:sz w:val="51"/>
          <w:spacing w:val="0"/>
          <w:color w:val="000000"/>
          <w:b w:val="off"/>
          <w:i w:val="off"/>
        </w:rPr>
        <w:t>了把他推上堪与天才相比的圣坛，人们无视他与天才的天壤之别，</w:t>
      </w:r>
      <w:r>
        <w:rPr>
          <w:rFonts w:ascii="宋体" w:hAnsi="宋体" w:cs="宋体" w:eastAsia="宋体"/>
          <w:sz w:val="51"/>
          <w:spacing w:val="0"/>
          <w:color w:val="000000"/>
          <w:b w:val="off"/>
          <w:i w:val="off"/>
        </w:rPr>
        <w:t>甚至没有考虑到自己的言行将涉及别的出类拔萃者，生拉硬扯地</w:t>
      </w:r>
      <w:r>
        <w:rPr>
          <w:rFonts w:ascii="宋体" w:hAnsi="宋体" w:cs="宋体" w:eastAsia="宋体"/>
          <w:sz w:val="51"/>
          <w:spacing w:val="0"/>
          <w:color w:val="000000"/>
          <w:b w:val="off"/>
          <w:i w:val="off"/>
        </w:rPr>
        <w:t>大肆吹捧他。这正是耶里阿特在他的第二十八则寓言的第一行里</w:t>
      </w:r>
      <w:r>
        <w:rPr>
          <w:rFonts w:ascii="宋体" w:hAnsi="宋体" w:cs="宋体" w:eastAsia="宋体"/>
          <w:sz w:val="51"/>
          <w:spacing w:val="0"/>
          <w:color w:val="000000"/>
          <w:b w:val="off"/>
          <w:i w:val="off"/>
        </w:rPr>
        <w:t>表达的意思，在那里，他断言：愚昧无知的乌合之众总是良莠不分，</w:t>
      </w:r>
      <w:r>
        <w:rPr>
          <w:rFonts w:ascii="宋体" w:hAnsi="宋体" w:cs="宋体" w:eastAsia="宋体"/>
          <w:sz w:val="51"/>
          <w:spacing w:val="0"/>
          <w:color w:val="000000"/>
          <w:b w:val="off"/>
          <w:i w:val="off"/>
        </w:rPr>
        <w:t>好坏不辨。所以，甚至莎士比亚的不朽剧作，在其本人逝世后不</w:t>
      </w:r>
      <w:r>
        <w:rPr>
          <w:rFonts w:ascii="宋体" w:hAnsi="宋体" w:cs="宋体" w:eastAsia="宋体"/>
          <w:sz w:val="51"/>
          <w:spacing w:val="0"/>
          <w:color w:val="000000"/>
          <w:b w:val="off"/>
          <w:i w:val="off"/>
        </w:rPr>
        <w:t>久，也不得不让位于约翰逊、马辛格和弗莱彻，被迫放弃统治权达</w:t>
      </w:r>
      <w:r>
        <w:rPr>
          <w:rFonts w:ascii="宋体" w:hAnsi="宋体" w:cs="宋体" w:eastAsia="宋体"/>
          <w:sz w:val="51"/>
          <w:spacing w:val="0"/>
          <w:color w:val="000000"/>
          <w:b w:val="off"/>
          <w:i w:val="off"/>
        </w:rPr>
        <w:t>一百年之久。所以，康德的令人肃然起敬的哲学曾被费希特、谢林</w:t>
      </w:r>
      <w:r>
        <w:rPr>
          <w:rFonts w:ascii="宋体" w:hAnsi="宋体" w:cs="宋体" w:eastAsia="宋体"/>
          <w:sz w:val="51"/>
          <w:spacing w:val="0"/>
          <w:color w:val="000000"/>
          <w:b w:val="off"/>
          <w:i w:val="off"/>
        </w:rPr>
        <w:t>和雅科比等人的胡言乱语挤出哲学的圣殿。即使在一个人人熟知</w:t>
      </w:r>
      <w:r>
        <w:rPr>
          <w:rFonts w:ascii="宋体" w:hAnsi="宋体" w:cs="宋体" w:eastAsia="宋体"/>
          <w:sz w:val="51"/>
          <w:spacing w:val="0"/>
          <w:color w:val="000000"/>
          <w:b w:val="off"/>
          <w:i w:val="off"/>
        </w:rPr>
        <w:t>的领域，我们也曾看到卑劣的模仿者如何迅速地从无与伦比的沃</w:t>
      </w:r>
      <w:r>
        <w:rPr>
          <w:rFonts w:ascii="宋体" w:hAnsi="宋体" w:cs="宋体" w:eastAsia="宋体"/>
          <w:sz w:val="51"/>
          <w:spacing w:val="0"/>
          <w:color w:val="000000"/>
          <w:b w:val="off"/>
          <w:i w:val="off"/>
        </w:rPr>
        <w:t>尔特·司各脱那里吸引了公众的注意力。显然，公众并不知道何为</w:t>
      </w:r>
      <w:r>
        <w:rPr>
          <w:rFonts w:ascii="宋体" w:hAnsi="宋体" w:cs="宋体" w:eastAsia="宋体"/>
          <w:sz w:val="51"/>
          <w:spacing w:val="0"/>
          <w:color w:val="000000"/>
          <w:b w:val="off"/>
          <w:i w:val="off"/>
        </w:rPr>
        <w:t>优秀，因此，他们也不懂得要发现那些在诗歌、哲学、艺术诸方面真</w:t>
      </w:r>
      <w:r>
        <w:rPr>
          <w:rFonts w:ascii="宋体" w:hAnsi="宋体" w:cs="宋体" w:eastAsia="宋体"/>
          <w:sz w:val="51"/>
          <w:spacing w:val="0"/>
          <w:color w:val="000000"/>
          <w:b w:val="off"/>
          <w:i w:val="off"/>
        </w:rPr>
        <w:t>正具有非凡才能或其作品具有独到之处的人是多么困难。无论是</w:t>
      </w:r>
      <w:r>
        <w:rPr>
          <w:rFonts w:ascii="宋体" w:hAnsi="宋体" w:cs="宋体" w:eastAsia="宋体"/>
          <w:sz w:val="51"/>
          <w:spacing w:val="0"/>
          <w:color w:val="000000"/>
          <w:b w:val="off"/>
          <w:i w:val="off"/>
        </w:rPr>
        <w:t>在诗歌抑或其他任何高尚的领域中，浅尝辄止之辈应当时刻牢记</w:t>
      </w:r>
      <w:r>
        <w:rPr>
          <w:rFonts w:ascii="宋体" w:hAnsi="宋体" w:cs="宋体" w:eastAsia="宋体"/>
          <w:sz w:val="51"/>
          <w:spacing w:val="0"/>
          <w:color w:val="000000"/>
          <w:b w:val="off"/>
          <w:i w:val="off"/>
        </w:rPr>
        <w:t>————诸神、凡人和书商都不会原谅他们的平庸：</w:t>
      </w:r>
      <w:bookmarkEnd w:id="3567"/>
    </w:p>
    <w:p>
      <w:pPr>
        <w:pageBreakBefore w:val="off"/>
        <w:tabs/>
        <w:wordWrap w:val="off"/>
        <w:spacing w:before="0" w:after="0" w:line="720" w:lineRule="atLeast"/>
        <w:ind w:left="2440" w:right="0"/>
        <w:jc w:val="both"/>
        <w:textAlignment w:val="baseline"/>
        <w:rPr>
          <w:sz w:val="53"/>
        </w:rPr>
      </w:pPr>
      <w:bookmarkStart w:name="" w:id="3568"/>
      <w:r>
        <w:rPr>
          <w:rFonts w:ascii="仿宋" w:hAnsi="仿宋" w:cs="仿宋" w:eastAsia="仿宋"/>
          <w:sz w:val="53"/>
          <w:spacing w:val="0"/>
          <w:color w:val="000000"/>
          <w:b w:val="off"/>
          <w:i w:val="off"/>
        </w:rPr>
        <w:t>唯独诗人若只能达到平庸，</w:t>
      </w:r>
      <w:bookmarkEnd w:id="3568"/>
    </w:p>
    <w:p>
      <w:pPr>
        <w:pageBreakBefore w:val="off"/>
        <w:tabs/>
        <w:wordWrap w:val="off"/>
        <w:spacing w:before="0" w:after="0" w:line="720" w:lineRule="atLeast"/>
        <w:ind w:left="2440" w:right="0"/>
        <w:jc w:val="both"/>
        <w:textAlignment w:val="baseline"/>
        <w:rPr>
          <w:sz w:val="53"/>
        </w:rPr>
      </w:pPr>
      <w:bookmarkStart w:name="" w:id="3569"/>
      <w:r>
        <w:rPr>
          <w:rFonts w:ascii="仿宋" w:hAnsi="仿宋" w:cs="仿宋" w:eastAsia="仿宋"/>
          <w:sz w:val="53"/>
          <w:spacing w:val="0"/>
          <w:color w:val="000000"/>
          <w:b w:val="off"/>
          <w:i w:val="off"/>
        </w:rPr>
        <w:t>无论天、人或柱石①都不能容忍。②</w:t>
      </w:r>
      <w:bookmarkEnd w:id="3569"/>
    </w:p>
    <w:p>
      <w:pPr>
        <w:pageBreakBefore w:val="off"/>
        <w:tabs/>
        <w:wordWrap w:val="off"/>
        <w:spacing w:before="0" w:after="0" w:line="720" w:lineRule="atLeast"/>
        <w:ind w:left="180" w:right="0"/>
        <w:jc w:val="both"/>
        <w:textAlignment w:val="baseline"/>
        <w:rPr>
          <w:sz w:val="53"/>
        </w:rPr>
      </w:pPr>
      <w:bookmarkStart w:name="" w:id="3570"/>
      <w:r>
        <w:rPr>
          <w:rFonts w:ascii="宋体" w:hAnsi="宋体" w:cs="宋体" w:eastAsia="宋体"/>
          <w:sz w:val="53"/>
          <w:spacing w:val="0"/>
          <w:color w:val="000000"/>
          <w:u w:val="single"/>
          <w:b w:val="off"/>
          <w:i w:val="off"/>
        </w:rPr>
        <w:t xml:space="preserve">                              </w:t>
      </w:r>
      <w:bookmarkEnd w:id="3570"/>
    </w:p>
    <w:p>
      <w:pPr>
        <w:pageBreakBefore w:val="off"/>
        <w:tabs/>
        <w:wordWrap w:val="off"/>
        <w:spacing w:before="280" w:after="0" w:line="660" w:lineRule="atLeast"/>
        <w:ind w:left="160" w:right="220" w:firstLine="820"/>
        <w:jc w:val="both"/>
        <w:textAlignment w:val="baseline"/>
        <w:rPr>
          <w:sz w:val="46"/>
        </w:rPr>
      </w:pPr>
      <w:bookmarkStart w:name="" w:id="3571"/>
      <w:r>
        <w:rPr>
          <w:rFonts w:ascii="仿宋" w:hAnsi="仿宋" w:cs="仿宋" w:eastAsia="仿宋"/>
          <w:sz w:val="46"/>
          <w:spacing w:val="0"/>
          <w:color w:val="000000"/>
          <w:b w:val="off"/>
          <w:i w:val="off"/>
        </w:rPr>
        <w:t>①  “柱石”，罗马习惯，新诗都张贴在书店外面柱子上，此处实指书店或书</w:t>
      </w:r>
      <w:r>
        <w:rPr>
          <w:rFonts w:ascii="仿宋" w:hAnsi="仿宋" w:cs="仿宋" w:eastAsia="仿宋"/>
          <w:sz w:val="46"/>
          <w:spacing w:val="0"/>
          <w:color w:val="000000"/>
          <w:b w:val="off"/>
          <w:i w:val="off"/>
        </w:rPr>
        <w:t>商。——译注</w:t>
      </w:r>
      <w:bookmarkEnd w:id="3571"/>
    </w:p>
    <w:p>
      <w:pPr>
        <w:pageBreakBefore w:val="off"/>
        <w:tabs/>
        <w:wordWrap w:val="off"/>
        <w:spacing w:before="0" w:after="0" w:line="660" w:lineRule="atLeast"/>
        <w:ind w:left="940" w:right="0" w:firstLine="40"/>
        <w:jc w:val="both"/>
        <w:textAlignment w:val="baseline"/>
        <w:rPr>
          <w:sz w:val="46"/>
        </w:rPr>
      </w:pPr>
      <w:bookmarkStart w:name="" w:id="3572"/>
      <w:r>
        <w:rPr>
          <w:rFonts w:ascii="仿宋" w:hAnsi="仿宋" w:cs="仿宋" w:eastAsia="仿宋"/>
          <w:sz w:val="46"/>
          <w:spacing w:val="0"/>
          <w:color w:val="000000"/>
          <w:b w:val="off"/>
          <w:i w:val="off"/>
        </w:rPr>
        <w:t>②  贺拉斯，《诗艺》,372。——原注</w:t>
      </w:r>
      <w:bookmarkEnd w:id="3572"/>
    </w:p>
    <w:p>
      <w:pPr>
        <w:pageBreakBefore w:val="off"/>
        <w:tabs/>
        <w:wordWrap w:val="off"/>
        <w:spacing w:before="0" w:after="0" w:line="660" w:lineRule="atLeast"/>
        <w:ind w:left="720" w:right="0"/>
        <w:jc w:val="both"/>
        <w:textAlignment w:val="baseline"/>
        <w:rPr>
          <w:sz w:val="46"/>
        </w:rPr>
      </w:pPr>
      <w:bookmarkStart w:name="" w:id="3573"/>
      <w:r>
        <w:rPr>
          <w:rFonts w:ascii="仿宋" w:hAnsi="仿宋" w:cs="仿宋" w:eastAsia="仿宋"/>
          <w:sz w:val="46"/>
          <w:spacing w:val="0"/>
          <w:color w:val="000000"/>
          <w:b w:val="off"/>
          <w:i w:val="off"/>
        </w:rPr>
        <w:t>366</w:t>
      </w:r>
      <w:bookmarkEnd w:id="3573"/>
    </w:p>
    <w:p>
      <w:r>
        <w:t/>
      </w:r>
    </w:p>
    <w:p>
      <w:pPr>
        <w:sectPr>
          <w:footerReference r:id="rId736"/>
          <w:headerReference r:id="rId737" w:type="default"/>
          <w:type w:val="nextPage"/>
          <w:pgSz w:w="22380" w:h="31680"/>
          <w:pgMar w:left="2780" w:top="2640" w:right="2780" w:bottom="2640" w:header="2340" w:footer="2340"/>
          <w:cols w:num="1"/>
        </w:sectPr>
      </w:pPr>
    </w:p>
    <w:p>
      <w:pPr>
        <w:pageBreakBefore w:val="off"/>
        <w:tabs/>
        <w:wordWrap w:val="off"/>
        <w:spacing w:before="400" w:after="0" w:line="960" w:lineRule="atLeast"/>
        <w:ind w:left="80" w:right="0" w:hanging="20"/>
        <w:jc w:val="both"/>
        <w:textAlignment w:val="baseline"/>
        <w:rPr>
          <w:sz w:val="56"/>
        </w:rPr>
      </w:pPr>
      <w:bookmarkStart w:name="" w:id="3574"/>
      <w:r>
        <w:rPr>
          <w:rFonts w:ascii="宋体" w:hAnsi="宋体" w:cs="宋体" w:eastAsia="宋体"/>
          <w:sz w:val="56"/>
          <w:spacing w:val="0"/>
          <w:color w:val="000000"/>
          <w:b w:val="off"/>
          <w:i w:val="off"/>
        </w:rPr>
        <w:t>难道他们不是那漫山遍野、妨碍谷物生长的杂草吗？这里发生的</w:t>
      </w:r>
      <w:r>
        <w:rPr>
          <w:rFonts w:ascii="宋体" w:hAnsi="宋体" w:cs="宋体" w:eastAsia="宋体"/>
          <w:sz w:val="56"/>
          <w:spacing w:val="0"/>
          <w:color w:val="000000"/>
          <w:b w:val="off"/>
          <w:i w:val="off"/>
        </w:rPr>
        <w:t>情形已被英华早逝的福克特莱斯本加以生动的描述：在伟大的作</w:t>
      </w:r>
      <w:r>
        <w:rPr>
          <w:rFonts w:ascii="宋体" w:hAnsi="宋体" w:cs="宋体" w:eastAsia="宋体"/>
          <w:sz w:val="56"/>
          <w:spacing w:val="0"/>
          <w:color w:val="000000"/>
          <w:b w:val="off"/>
          <w:i w:val="off"/>
        </w:rPr>
        <w:t>品尚未问世之前，人们总喜欢急急忙忙地大声嚷叫：“一切如故”，</w:t>
      </w:r>
      <w:r>
        <w:rPr>
          <w:rFonts w:ascii="宋体" w:hAnsi="宋体" w:cs="宋体" w:eastAsia="宋体"/>
          <w:sz w:val="56"/>
          <w:spacing w:val="0"/>
          <w:color w:val="000000"/>
          <w:b w:val="off"/>
          <w:i w:val="off"/>
        </w:rPr>
        <w:t>而此时伟大作品正在静静成长，慢慢成熟；一旦这类作品出现在公</w:t>
      </w:r>
      <w:r>
        <w:rPr>
          <w:rFonts w:ascii="宋体" w:hAnsi="宋体" w:cs="宋体" w:eastAsia="宋体"/>
          <w:sz w:val="56"/>
          <w:spacing w:val="0"/>
          <w:color w:val="000000"/>
          <w:b w:val="off"/>
          <w:i w:val="off"/>
        </w:rPr>
        <w:t>众眼前，嘈杂喧嚣声会将它淹没，使人既听不到它、也看不见它，它</w:t>
      </w:r>
      <w:r>
        <w:rPr>
          <w:rFonts w:ascii="宋体" w:hAnsi="宋体" w:cs="宋体" w:eastAsia="宋体"/>
          <w:sz w:val="56"/>
          <w:spacing w:val="0"/>
          <w:color w:val="000000"/>
          <w:b w:val="off"/>
          <w:i w:val="off"/>
        </w:rPr>
        <w:t>也只能在谦卑的痛苦中悄然无声地离去。</w:t>
      </w:r>
      <w:bookmarkEnd w:id="3574"/>
    </w:p>
    <w:p>
      <w:pPr>
        <w:pageBreakBefore w:val="off"/>
        <w:tabs/>
        <w:wordWrap w:val="off"/>
        <w:spacing w:before="0" w:after="0" w:line="960" w:lineRule="atLeast"/>
        <w:ind w:left="60" w:right="0" w:firstLine="1140"/>
        <w:jc w:val="both"/>
        <w:textAlignment w:val="baseline"/>
        <w:rPr>
          <w:sz w:val="56"/>
        </w:rPr>
      </w:pPr>
      <w:bookmarkStart w:name="" w:id="3575"/>
      <w:r>
        <w:rPr>
          <w:rFonts w:ascii="宋体" w:hAnsi="宋体" w:cs="宋体" w:eastAsia="宋体"/>
          <w:sz w:val="56"/>
          <w:spacing w:val="0"/>
          <w:color w:val="000000"/>
          <w:b w:val="off"/>
          <w:i w:val="off"/>
        </w:rPr>
        <w:t>批评功能的这种令人痛惜的消逝在科学领域也不少见，这一</w:t>
      </w:r>
      <w:r>
        <w:rPr>
          <w:rFonts w:ascii="宋体" w:hAnsi="宋体" w:cs="宋体" w:eastAsia="宋体"/>
          <w:sz w:val="56"/>
          <w:spacing w:val="0"/>
          <w:color w:val="000000"/>
          <w:b w:val="off"/>
          <w:i w:val="off"/>
        </w:rPr>
        <w:t>点已通过那些错误的、不能成立的理论所具有的顽强的生命力而</w:t>
      </w:r>
      <w:r>
        <w:rPr>
          <w:rFonts w:ascii="宋体" w:hAnsi="宋体" w:cs="宋体" w:eastAsia="宋体"/>
          <w:sz w:val="56"/>
          <w:spacing w:val="0"/>
          <w:color w:val="000000"/>
          <w:b w:val="off"/>
          <w:i w:val="off"/>
        </w:rPr>
        <w:t>显露出来。倘若这种理论曾经为人们所接受，那么，它们就可能继</w:t>
      </w:r>
      <w:r>
        <w:rPr>
          <w:rFonts w:ascii="宋体" w:hAnsi="宋体" w:cs="宋体" w:eastAsia="宋体"/>
          <w:sz w:val="56"/>
          <w:spacing w:val="0"/>
          <w:color w:val="000000"/>
          <w:b w:val="off"/>
          <w:i w:val="off"/>
        </w:rPr>
        <w:t>续与真理分庭抗礼达五十年，甚或一百年之久，如同滚滚波涛之中</w:t>
      </w:r>
      <w:r>
        <w:rPr>
          <w:rFonts w:ascii="宋体" w:hAnsi="宋体" w:cs="宋体" w:eastAsia="宋体"/>
          <w:sz w:val="56"/>
          <w:spacing w:val="0"/>
          <w:color w:val="000000"/>
          <w:b w:val="off"/>
          <w:i w:val="off"/>
        </w:rPr>
        <w:t>的铁墩一样稳固，毫不动摇。哥白尼宣布他的日心说之后，托勒密</w:t>
      </w:r>
      <w:r>
        <w:rPr>
          <w:rFonts w:ascii="宋体" w:hAnsi="宋体" w:cs="宋体" w:eastAsia="宋体"/>
          <w:sz w:val="56"/>
          <w:spacing w:val="0"/>
          <w:color w:val="000000"/>
          <w:b w:val="off"/>
          <w:i w:val="off"/>
        </w:rPr>
        <w:t>的地心说依然持续了一个世纪。培根、笛卡尔和洛克，他们极缓慢</w:t>
      </w:r>
      <w:r>
        <w:rPr>
          <w:rFonts w:ascii="宋体" w:hAnsi="宋体" w:cs="宋体" w:eastAsia="宋体"/>
          <w:sz w:val="56"/>
          <w:spacing w:val="0"/>
          <w:color w:val="000000"/>
          <w:b w:val="off"/>
          <w:i w:val="off"/>
        </w:rPr>
        <w:t>地创建了自己的学说，并相继持续了相当长时间之后才为世人所</w:t>
      </w:r>
      <w:r>
        <w:rPr>
          <w:rFonts w:ascii="宋体" w:hAnsi="宋体" w:cs="宋体" w:eastAsia="宋体"/>
          <w:sz w:val="56"/>
          <w:spacing w:val="0"/>
          <w:color w:val="000000"/>
          <w:b w:val="off"/>
          <w:i w:val="off"/>
        </w:rPr>
        <w:t>知；读者可以从达朗贝所写的《百科全书》序言中了解这些情况。</w:t>
      </w:r>
      <w:r>
        <w:rPr>
          <w:rFonts w:ascii="宋体" w:hAnsi="宋体" w:cs="宋体" w:eastAsia="宋体"/>
          <w:sz w:val="56"/>
          <w:spacing w:val="0"/>
          <w:color w:val="000000"/>
          <w:b w:val="off"/>
          <w:i w:val="off"/>
        </w:rPr>
        <w:t>牛顿与他们相比要幸运，这一点可通过莱布尼兹在与克拉克的论</w:t>
      </w:r>
      <w:r>
        <w:rPr>
          <w:rFonts w:ascii="宋体" w:hAnsi="宋体" w:cs="宋体" w:eastAsia="宋体"/>
          <w:sz w:val="56"/>
          <w:spacing w:val="0"/>
          <w:color w:val="000000"/>
          <w:b w:val="off"/>
          <w:i w:val="off"/>
        </w:rPr>
        <w:t>战①中攻击他的引力理论所带来的痛苦与耻辱而得到充分的证</w:t>
      </w:r>
      <w:r>
        <w:rPr>
          <w:rFonts w:ascii="宋体" w:hAnsi="宋体" w:cs="宋体" w:eastAsia="宋体"/>
          <w:sz w:val="56"/>
          <w:spacing w:val="0"/>
          <w:color w:val="000000"/>
          <w:b w:val="off"/>
          <w:i w:val="off"/>
        </w:rPr>
        <w:t>明。如果说伏尔泰对牛顿学说的注释所作的按语是可信的话，那</w:t>
      </w:r>
      <w:r>
        <w:rPr>
          <w:rFonts w:ascii="宋体" w:hAnsi="宋体" w:cs="宋体" w:eastAsia="宋体"/>
          <w:sz w:val="56"/>
          <w:spacing w:val="0"/>
          <w:color w:val="000000"/>
          <w:b w:val="off"/>
          <w:i w:val="off"/>
        </w:rPr>
        <w:t>么，虽然牛顿在他的《数学原理》问世后又活了近四十年，当他去世</w:t>
      </w:r>
      <w:r>
        <w:rPr>
          <w:rFonts w:ascii="宋体" w:hAnsi="宋体" w:cs="宋体" w:eastAsia="宋体"/>
          <w:sz w:val="56"/>
          <w:spacing w:val="0"/>
          <w:color w:val="000000"/>
          <w:b w:val="off"/>
          <w:i w:val="off"/>
        </w:rPr>
        <w:t>时，他的学说只在他自己祖国的有限范围内得到承认，而在英国之</w:t>
      </w:r>
      <w:r>
        <w:rPr>
          <w:rFonts w:ascii="宋体" w:hAnsi="宋体" w:cs="宋体" w:eastAsia="宋体"/>
          <w:sz w:val="56"/>
          <w:spacing w:val="0"/>
          <w:color w:val="000000"/>
          <w:b w:val="off"/>
          <w:i w:val="off"/>
        </w:rPr>
        <w:t>外的其他国家里，他的追随者还不足二十人。的确，牛顿去世约二</w:t>
      </w:r>
      <w:r>
        <w:rPr>
          <w:rFonts w:ascii="宋体" w:hAnsi="宋体" w:cs="宋体" w:eastAsia="宋体"/>
          <w:sz w:val="56"/>
          <w:spacing w:val="0"/>
          <w:color w:val="000000"/>
          <w:b w:val="off"/>
          <w:i w:val="off"/>
        </w:rPr>
        <w:t>十年后，他的学说才逐渐为法国人所了解，这主要应归功于伏尔泰</w:t>
      </w:r>
      <w:r>
        <w:rPr>
          <w:rFonts w:ascii="宋体" w:hAnsi="宋体" w:cs="宋体" w:eastAsia="宋体"/>
          <w:sz w:val="56"/>
          <w:spacing w:val="0"/>
          <w:color w:val="000000"/>
          <w:b w:val="off"/>
          <w:i w:val="off"/>
        </w:rPr>
        <w:t>的那篇论文。自那时起，笛卡尔流派被认为是一种坚定的爱国主</w:t>
      </w:r>
      <w:r>
        <w:rPr>
          <w:rFonts w:ascii="宋体" w:hAnsi="宋体" w:cs="宋体" w:eastAsia="宋体"/>
          <w:sz w:val="56"/>
          <w:spacing w:val="0"/>
          <w:color w:val="000000"/>
          <w:b w:val="off"/>
          <w:i w:val="off"/>
        </w:rPr>
        <w:t>义，而仅仅在此四十年前，这同一种笛卡尔哲学在法国的学校中是</w:t>
      </w:r>
      <w:bookmarkEnd w:id="3575"/>
    </w:p>
    <w:p>
      <w:pPr>
        <w:pageBreakBefore w:val="off"/>
        <w:tabs/>
        <w:wordWrap w:val="off"/>
        <w:spacing w:before="0" w:after="0" w:line="960" w:lineRule="atLeast"/>
        <w:ind w:left="140" w:right="0"/>
        <w:jc w:val="both"/>
        <w:textAlignment w:val="baseline"/>
        <w:rPr>
          <w:sz w:val="56"/>
        </w:rPr>
      </w:pPr>
      <w:bookmarkStart w:name="" w:id="3576"/>
      <w:r>
        <w:rPr>
          <w:rFonts w:ascii="宋体" w:hAnsi="宋体" w:cs="宋体" w:eastAsia="宋体"/>
          <w:sz w:val="56"/>
          <w:spacing w:val="0"/>
          <w:color w:val="000000"/>
          <w:u w:val="single"/>
          <w:b w:val="off"/>
          <w:i w:val="off"/>
        </w:rPr>
        <w:t xml:space="preserve">                             </w:t>
      </w:r>
      <w:bookmarkEnd w:id="3576"/>
    </w:p>
    <w:p>
      <w:pPr>
        <w:pageBreakBefore w:val="off"/>
        <w:tabs/>
        <w:wordWrap w:val="off"/>
        <w:spacing w:before="280" w:after="0" w:line="580" w:lineRule="atLeast"/>
        <w:ind w:left="900" w:right="0"/>
        <w:jc w:val="both"/>
        <w:textAlignment w:val="baseline"/>
        <w:rPr>
          <w:sz w:val="40"/>
        </w:rPr>
      </w:pPr>
      <w:bookmarkStart w:name="" w:id="3577"/>
      <w:r>
        <w:rPr>
          <w:rFonts w:ascii="宋体" w:hAnsi="宋体" w:cs="宋体" w:eastAsia="宋体"/>
          <w:sz w:val="40"/>
          <w:spacing w:val="0"/>
          <w:color w:val="000000"/>
          <w:b w:val="off"/>
          <w:i w:val="off"/>
        </w:rPr>
        <w:t>①  尤其请参见第35、113、118、120、122、128诸节。————原注</w:t>
      </w:r>
      <w:bookmarkEnd w:id="3577"/>
    </w:p>
    <w:p>
      <w:pPr>
        <w:pageBreakBefore w:val="off"/>
        <w:tabs/>
        <w:wordWrap w:val="off"/>
        <w:spacing w:before="0" w:after="0" w:line="620" w:lineRule="atLeast"/>
        <w:ind w:left="0" w:right="660"/>
        <w:jc w:val="right"/>
        <w:textAlignment w:val="baseline"/>
        <w:rPr>
          <w:sz w:val="46"/>
        </w:rPr>
      </w:pPr>
      <w:bookmarkStart w:name="" w:id="3578"/>
      <w:r>
        <w:rPr>
          <w:rFonts w:ascii="楷体" w:hAnsi="楷体" w:cs="楷体" w:eastAsia="楷体"/>
          <w:sz w:val="46"/>
          <w:spacing w:val="0"/>
          <w:color w:val="000000"/>
          <w:b w:val="off"/>
          <w:i w:val="off"/>
        </w:rPr>
        <w:t>367</w:t>
      </w:r>
      <w:bookmarkEnd w:id="3578"/>
    </w:p>
    <w:p>
      <w:r>
        <w:t/>
      </w:r>
    </w:p>
    <w:p>
      <w:pPr>
        <w:sectPr>
          <w:footerReference r:id="rId738"/>
          <w:headerReference r:id="rId739" w:type="default"/>
          <w:type w:val="nextPage"/>
          <w:pgSz w:w="22000" w:h="31680"/>
          <w:pgMar w:left="2720" w:top="2620" w:right="2720" w:bottom="2620" w:header="2320" w:footer="2320"/>
          <w:cols w:num="1"/>
        </w:sectPr>
      </w:pPr>
    </w:p>
    <w:p>
      <w:pPr>
        <w:pageBreakBefore w:val="off"/>
        <w:tabs/>
        <w:wordWrap w:val="off"/>
        <w:spacing w:before="360" w:after="0" w:line="960" w:lineRule="atLeast"/>
        <w:ind w:left="20" w:right="0" w:hanging="20"/>
        <w:jc w:val="both"/>
        <w:textAlignment w:val="baseline"/>
        <w:rPr>
          <w:sz w:val="56"/>
        </w:rPr>
      </w:pPr>
      <w:bookmarkStart w:name="" w:id="3579"/>
      <w:r>
        <w:rPr>
          <w:rFonts w:ascii="宋体" w:hAnsi="宋体" w:cs="宋体" w:eastAsia="宋体"/>
          <w:sz w:val="56"/>
          <w:spacing w:val="0"/>
          <w:color w:val="000000"/>
          <w:b w:val="off"/>
          <w:i w:val="off"/>
        </w:rPr>
        <w:t>遭禁止的；现在，轮到达格尼索这位大学校长，去拒绝伏尔泰赞许</w:t>
      </w:r>
      <w:r>
        <w:rPr>
          <w:rFonts w:ascii="宋体" w:hAnsi="宋体" w:cs="宋体" w:eastAsia="宋体"/>
          <w:sz w:val="56"/>
          <w:spacing w:val="0"/>
          <w:color w:val="000000"/>
          <w:b w:val="off"/>
          <w:i w:val="off"/>
        </w:rPr>
        <w:t>牛顿学说的论文了。与此相反，在歌德的著作出版四十年之后的</w:t>
      </w:r>
      <w:r>
        <w:rPr>
          <w:rFonts w:ascii="宋体" w:hAnsi="宋体" w:cs="宋体" w:eastAsia="宋体"/>
          <w:sz w:val="56"/>
          <w:spacing w:val="0"/>
          <w:color w:val="000000"/>
          <w:b w:val="off"/>
          <w:i w:val="off"/>
        </w:rPr>
        <w:t>今天，牛顿有关风格的荒谬可笑的论述依然完全统治着这一领域。</w:t>
      </w:r>
      <w:r>
        <w:rPr>
          <w:rFonts w:ascii="宋体" w:hAnsi="宋体" w:cs="宋体" w:eastAsia="宋体"/>
          <w:sz w:val="56"/>
          <w:spacing w:val="0"/>
          <w:color w:val="000000"/>
          <w:b w:val="off"/>
          <w:i w:val="off"/>
        </w:rPr>
        <w:t>休谟，在他五十岁之前一直被人忽视，尽管他很早就开始了他的学</w:t>
      </w:r>
      <w:r>
        <w:rPr>
          <w:rFonts w:ascii="宋体" w:hAnsi="宋体" w:cs="宋体" w:eastAsia="宋体"/>
          <w:sz w:val="56"/>
          <w:spacing w:val="0"/>
          <w:color w:val="000000"/>
          <w:b w:val="off"/>
          <w:i w:val="off"/>
        </w:rPr>
        <w:t>术生涯，并且他写作采用的是易为公众接受的流行风格。康德，虽</w:t>
      </w:r>
      <w:r>
        <w:rPr>
          <w:rFonts w:ascii="宋体" w:hAnsi="宋体" w:cs="宋体" w:eastAsia="宋体"/>
          <w:sz w:val="56"/>
          <w:spacing w:val="0"/>
          <w:color w:val="000000"/>
          <w:b w:val="off"/>
          <w:i w:val="off"/>
        </w:rPr>
        <w:t>然以其毕生精力著述、讲演，仍然直到六十岁时才成为一位名人。</w:t>
      </w:r>
      <w:bookmarkEnd w:id="3579"/>
    </w:p>
    <w:p>
      <w:pPr>
        <w:pageBreakBefore w:val="off"/>
        <w:tabs/>
        <w:wordWrap w:val="off"/>
        <w:spacing w:before="0" w:after="0" w:line="960" w:lineRule="atLeast"/>
        <w:ind w:left="60" w:right="0" w:firstLine="1120"/>
        <w:jc w:val="both"/>
        <w:textAlignment w:val="baseline"/>
        <w:rPr>
          <w:sz w:val="56"/>
        </w:rPr>
      </w:pPr>
      <w:bookmarkStart w:name="" w:id="3580"/>
      <w:r>
        <w:rPr>
          <w:rFonts w:ascii="宋体" w:hAnsi="宋体" w:cs="宋体" w:eastAsia="宋体"/>
          <w:sz w:val="56"/>
          <w:spacing w:val="0"/>
          <w:color w:val="000000"/>
          <w:b w:val="off"/>
          <w:i w:val="off"/>
        </w:rPr>
        <w:t>毫无疑问，艺术家和诗人比思想家有更多的机遇，因为，他们</w:t>
      </w:r>
      <w:r>
        <w:rPr>
          <w:rFonts w:ascii="宋体" w:hAnsi="宋体" w:cs="宋体" w:eastAsia="宋体"/>
          <w:sz w:val="56"/>
          <w:spacing w:val="0"/>
          <w:color w:val="000000"/>
          <w:b w:val="off"/>
          <w:i w:val="off"/>
        </w:rPr>
        <w:t>的读者至少是前者的一百倍。但也不尽如此，贝多芬、莫扎特，在</w:t>
      </w:r>
      <w:r>
        <w:rPr>
          <w:rFonts w:ascii="宋体" w:hAnsi="宋体" w:cs="宋体" w:eastAsia="宋体"/>
          <w:sz w:val="56"/>
          <w:spacing w:val="0"/>
          <w:color w:val="000000"/>
          <w:b w:val="off"/>
          <w:i w:val="off"/>
        </w:rPr>
        <w:t>他们生前曾得到过世人的重视吗？但丁、甚至莎士比亚又如何呢？</w:t>
      </w:r>
      <w:r>
        <w:rPr>
          <w:rFonts w:ascii="宋体" w:hAnsi="宋体" w:cs="宋体" w:eastAsia="宋体"/>
          <w:sz w:val="56"/>
          <w:spacing w:val="0"/>
          <w:color w:val="000000"/>
          <w:b w:val="off"/>
          <w:i w:val="off"/>
        </w:rPr>
        <w:t>倘若后者的同时代人认识到他的价值(无论在任何程度上)，那么，</w:t>
      </w:r>
      <w:r>
        <w:rPr>
          <w:rFonts w:ascii="宋体" w:hAnsi="宋体" w:cs="宋体" w:eastAsia="宋体"/>
          <w:sz w:val="56"/>
          <w:spacing w:val="0"/>
          <w:color w:val="000000"/>
          <w:b w:val="off"/>
          <w:i w:val="off"/>
        </w:rPr>
        <w:t>至少应当有一幅出色的、得到公认的他的肖像从那个绘画艺术欣</w:t>
      </w:r>
      <w:r>
        <w:rPr>
          <w:rFonts w:ascii="宋体" w:hAnsi="宋体" w:cs="宋体" w:eastAsia="宋体"/>
          <w:sz w:val="56"/>
          <w:spacing w:val="0"/>
          <w:color w:val="000000"/>
          <w:b w:val="off"/>
          <w:i w:val="off"/>
        </w:rPr>
        <w:t>欣向荣的时代流传给我们；然而，我们只有一些极为可疑的画像，</w:t>
      </w:r>
      <w:r>
        <w:rPr>
          <w:rFonts w:ascii="宋体" w:hAnsi="宋体" w:cs="宋体" w:eastAsia="宋体"/>
          <w:sz w:val="56"/>
          <w:spacing w:val="0"/>
          <w:color w:val="000000"/>
          <w:b w:val="off"/>
          <w:i w:val="off"/>
        </w:rPr>
        <w:t>一幅拙劣的铜雕和他墓碑上那幅更加糟糕的半身像。①同样，倘若</w:t>
      </w:r>
      <w:r>
        <w:rPr>
          <w:rFonts w:ascii="宋体" w:hAnsi="宋体" w:cs="宋体" w:eastAsia="宋体"/>
          <w:sz w:val="56"/>
          <w:spacing w:val="0"/>
          <w:color w:val="000000"/>
          <w:b w:val="off"/>
          <w:i w:val="off"/>
        </w:rPr>
        <w:t>受到充分的尊重，那么，莎士比亚的大批手迹应当完好地流传给我</w:t>
      </w:r>
      <w:r>
        <w:rPr>
          <w:rFonts w:ascii="宋体" w:hAnsi="宋体" w:cs="宋体" w:eastAsia="宋体"/>
          <w:sz w:val="56"/>
          <w:spacing w:val="0"/>
          <w:color w:val="000000"/>
          <w:b w:val="off"/>
          <w:i w:val="off"/>
        </w:rPr>
        <w:t>们，而不是像现在这样仅限于一些法律证书上的签名。葡萄牙人</w:t>
      </w:r>
      <w:r>
        <w:rPr>
          <w:rFonts w:ascii="宋体" w:hAnsi="宋体" w:cs="宋体" w:eastAsia="宋体"/>
          <w:sz w:val="56"/>
          <w:spacing w:val="0"/>
          <w:color w:val="000000"/>
          <w:b w:val="off"/>
          <w:i w:val="off"/>
        </w:rPr>
        <w:t>仍然为他们独一无二的诗人卡摩安兹而骄傲，但是，他却不得不依</w:t>
      </w:r>
      <w:r>
        <w:rPr>
          <w:rFonts w:ascii="宋体" w:hAnsi="宋体" w:cs="宋体" w:eastAsia="宋体"/>
          <w:sz w:val="56"/>
          <w:spacing w:val="0"/>
          <w:color w:val="000000"/>
          <w:b w:val="off"/>
          <w:i w:val="off"/>
        </w:rPr>
        <w:t>靠一个他从东印度群岛带来的黑奴，每天早晨到大街上收集别人</w:t>
      </w:r>
      <w:r>
        <w:rPr>
          <w:rFonts w:ascii="宋体" w:hAnsi="宋体" w:cs="宋体" w:eastAsia="宋体"/>
          <w:sz w:val="56"/>
          <w:spacing w:val="0"/>
          <w:color w:val="000000"/>
          <w:b w:val="off"/>
          <w:i w:val="off"/>
        </w:rPr>
        <w:t>的施舍度日。毋庸置疑，总有一天每个人都将受到公正的对待；善</w:t>
      </w:r>
      <w:r>
        <w:rPr>
          <w:rFonts w:ascii="宋体" w:hAnsi="宋体" w:cs="宋体" w:eastAsia="宋体"/>
          <w:sz w:val="56"/>
          <w:spacing w:val="0"/>
          <w:color w:val="000000"/>
          <w:b w:val="off"/>
          <w:i w:val="off"/>
        </w:rPr>
        <w:t>有善报，恶有恶报；然而，这种公正如同在法庭上得到的一样，如此</w:t>
      </w:r>
      <w:r>
        <w:rPr>
          <w:rFonts w:ascii="宋体" w:hAnsi="宋体" w:cs="宋体" w:eastAsia="宋体"/>
          <w:sz w:val="56"/>
          <w:spacing w:val="0"/>
          <w:color w:val="000000"/>
          <w:b w:val="off"/>
          <w:i w:val="off"/>
        </w:rPr>
        <w:t>姗姗来迟，并且，其秘密的条件是公正的接受者将不再生活于世</w:t>
      </w:r>
      <w:r>
        <w:rPr>
          <w:rFonts w:ascii="宋体" w:hAnsi="宋体" w:cs="宋体" w:eastAsia="宋体"/>
          <w:sz w:val="56"/>
          <w:spacing w:val="0"/>
          <w:color w:val="000000"/>
          <w:b w:val="off"/>
          <w:i w:val="off"/>
        </w:rPr>
        <w:t>上。耶稣这位先知的儿子的训诫忠实地得到了遵守：审判者总是</w:t>
      </w:r>
      <w:r>
        <w:rPr>
          <w:rFonts w:ascii="宋体" w:hAnsi="宋体" w:cs="宋体" w:eastAsia="宋体"/>
          <w:sz w:val="56"/>
          <w:spacing w:val="0"/>
          <w:color w:val="000000"/>
          <w:b w:val="off"/>
          <w:i w:val="off"/>
        </w:rPr>
        <w:t>死后才能升天堂。②所以，创造了不朽作品的他必须通过把这些作</w:t>
      </w:r>
      <w:bookmarkEnd w:id="3580"/>
    </w:p>
    <w:p>
      <w:pPr>
        <w:pageBreakBefore w:val="off"/>
        <w:tabs/>
        <w:wordWrap w:val="off"/>
        <w:spacing w:before="0" w:after="0" w:line="960" w:lineRule="atLeast"/>
        <w:ind w:left="220" w:right="0"/>
        <w:jc w:val="both"/>
        <w:textAlignment w:val="baseline"/>
        <w:rPr>
          <w:sz w:val="56"/>
        </w:rPr>
      </w:pPr>
      <w:bookmarkStart w:name="" w:id="3581"/>
      <w:r>
        <w:rPr>
          <w:rFonts w:ascii="宋体" w:hAnsi="宋体" w:cs="宋体" w:eastAsia="宋体"/>
          <w:sz w:val="56"/>
          <w:spacing w:val="0"/>
          <w:color w:val="000000"/>
          <w:u w:val="single"/>
          <w:b w:val="off"/>
          <w:i w:val="off"/>
        </w:rPr>
        <w:t xml:space="preserve">                            </w:t>
      </w:r>
      <w:bookmarkEnd w:id="3581"/>
    </w:p>
    <w:p>
      <w:pPr>
        <w:pageBreakBefore w:val="off"/>
        <w:tabs/>
        <w:wordWrap w:val="off"/>
        <w:spacing w:before="280" w:after="0" w:line="600" w:lineRule="atLeast"/>
        <w:ind w:left="60" w:right="60" w:firstLine="820"/>
        <w:jc w:val="both"/>
        <w:textAlignment w:val="baseline"/>
        <w:rPr>
          <w:sz w:val="42"/>
        </w:rPr>
      </w:pPr>
      <w:bookmarkStart w:name="" w:id="3582"/>
      <w:r>
        <w:rPr>
          <w:rFonts w:ascii="仿宋" w:hAnsi="仿宋" w:cs="仿宋" w:eastAsia="仿宋"/>
          <w:sz w:val="42"/>
          <w:spacing w:val="0"/>
          <w:color w:val="000000"/>
          <w:b w:val="off"/>
          <w:i w:val="off"/>
        </w:rPr>
        <w:t>①  A.威维尔，《关于莎士比亚肖像历史、真伪及特征的研究》，内有21幅版画。</w:t>
      </w:r>
      <w:r>
        <w:rPr>
          <w:rFonts w:ascii="仿宋" w:hAnsi="仿宋" w:cs="仿宋" w:eastAsia="仿宋"/>
          <w:sz w:val="42"/>
          <w:spacing w:val="0"/>
          <w:color w:val="000000"/>
          <w:b w:val="off"/>
          <w:i w:val="off"/>
        </w:rPr>
        <w:t>伦敦，1836年。————原注</w:t>
      </w:r>
      <w:bookmarkEnd w:id="3582"/>
    </w:p>
    <w:p>
      <w:pPr>
        <w:pageBreakBefore w:val="off"/>
        <w:tabs/>
        <w:wordWrap w:val="off"/>
        <w:spacing w:before="0" w:after="0" w:line="600" w:lineRule="atLeast"/>
        <w:ind w:left="880" w:right="0"/>
        <w:jc w:val="both"/>
        <w:textAlignment w:val="baseline"/>
        <w:rPr>
          <w:sz w:val="42"/>
        </w:rPr>
      </w:pPr>
      <w:bookmarkStart w:name="" w:id="3583"/>
      <w:r>
        <w:rPr>
          <w:rFonts w:ascii="仿宋" w:hAnsi="仿宋" w:cs="仿宋" w:eastAsia="仿宋"/>
          <w:sz w:val="42"/>
          <w:spacing w:val="0"/>
          <w:color w:val="000000"/>
          <w:b w:val="off"/>
          <w:i w:val="off"/>
        </w:rPr>
        <w:t>②  《圣经外传》,XI,28。————原注</w:t>
      </w:r>
      <w:bookmarkEnd w:id="3583"/>
    </w:p>
    <w:p>
      <w:pPr>
        <w:pageBreakBefore w:val="off"/>
        <w:tabs/>
        <w:wordWrap w:val="off"/>
        <w:spacing w:before="0" w:after="0" w:line="620" w:lineRule="atLeast"/>
        <w:ind w:left="680" w:right="0"/>
        <w:jc w:val="both"/>
        <w:textAlignment w:val="baseline"/>
        <w:rPr>
          <w:sz w:val="46"/>
        </w:rPr>
      </w:pPr>
      <w:bookmarkStart w:name="" w:id="3584"/>
      <w:r>
        <w:rPr>
          <w:rFonts w:ascii="宋体" w:hAnsi="宋体" w:cs="宋体" w:eastAsia="宋体"/>
          <w:sz w:val="46"/>
          <w:spacing w:val="0"/>
          <w:color w:val="000000"/>
          <w:b w:val="off"/>
          <w:i w:val="off"/>
        </w:rPr>
        <w:t>368</w:t>
      </w:r>
      <w:bookmarkEnd w:id="3584"/>
    </w:p>
    <w:p>
      <w:r>
        <w:t/>
      </w:r>
    </w:p>
    <w:p>
      <w:pPr>
        <w:sectPr>
          <w:footerReference r:id="rId740"/>
          <w:headerReference r:id="rId741" w:type="default"/>
          <w:type w:val="nextPage"/>
          <w:pgSz w:w="22000" w:h="31680"/>
          <w:pgMar w:left="2700" w:top="2580" w:right="2700" w:bottom="2580" w:header="2280" w:footer="2280"/>
          <w:cols w:num="1"/>
        </w:sectPr>
      </w:pPr>
    </w:p>
    <w:p>
      <w:pPr>
        <w:pageBreakBefore w:val="off"/>
        <w:tabs/>
        <w:wordWrap w:val="off"/>
        <w:spacing w:before="380" w:after="0" w:line="1000" w:lineRule="atLeast"/>
        <w:ind w:left="40" w:right="120"/>
        <w:jc w:val="both"/>
        <w:textAlignment w:val="baseline"/>
        <w:rPr>
          <w:sz w:val="57"/>
        </w:rPr>
      </w:pPr>
      <w:bookmarkStart w:name="" w:id="3585"/>
      <w:r>
        <w:rPr>
          <w:rFonts w:ascii="宋体" w:hAnsi="宋体" w:cs="宋体" w:eastAsia="宋体"/>
          <w:sz w:val="57"/>
          <w:spacing w:val="0"/>
          <w:color w:val="000000"/>
          <w:b w:val="off"/>
          <w:i w:val="off"/>
        </w:rPr>
        <w:t>品诉诸于印第安神话中的格言，以寻求慰藉：这些不朽作品中描绘</w:t>
      </w:r>
      <w:r>
        <w:rPr>
          <w:rFonts w:ascii="宋体" w:hAnsi="宋体" w:cs="宋体" w:eastAsia="宋体"/>
          <w:sz w:val="57"/>
          <w:spacing w:val="0"/>
          <w:color w:val="000000"/>
          <w:b w:val="off"/>
          <w:i w:val="off"/>
        </w:rPr>
        <w:t>的短暂人生仿佛是人世间漫长的岁月，而人世间的悠悠岁月也只</w:t>
      </w:r>
      <w:r>
        <w:rPr>
          <w:rFonts w:ascii="宋体" w:hAnsi="宋体" w:cs="宋体" w:eastAsia="宋体"/>
          <w:sz w:val="57"/>
          <w:spacing w:val="0"/>
          <w:color w:val="000000"/>
          <w:b w:val="off"/>
          <w:i w:val="off"/>
        </w:rPr>
        <w:t>是像不朽作品中的瞬息之间。</w:t>
      </w:r>
      <w:bookmarkEnd w:id="3585"/>
    </w:p>
    <w:p>
      <w:pPr>
        <w:pageBreakBefore w:val="off"/>
        <w:tabs/>
        <w:wordWrap w:val="off"/>
        <w:spacing w:before="0" w:after="0" w:line="1000" w:lineRule="atLeast"/>
        <w:ind w:left="40" w:right="40" w:firstLine="1140"/>
        <w:jc w:val="both"/>
        <w:textAlignment w:val="baseline"/>
        <w:rPr>
          <w:sz w:val="57"/>
        </w:rPr>
      </w:pPr>
      <w:bookmarkStart w:name="" w:id="3586"/>
      <w:r>
        <w:rPr>
          <w:rFonts w:ascii="宋体" w:hAnsi="宋体" w:cs="宋体" w:eastAsia="宋体"/>
          <w:sz w:val="57"/>
          <w:spacing w:val="0"/>
          <w:color w:val="000000"/>
          <w:b w:val="off"/>
          <w:i w:val="off"/>
        </w:rPr>
        <w:t>缺乏批评的洞察力也通过下列事实表现出来，即每个世纪中，</w:t>
      </w:r>
      <w:r>
        <w:rPr>
          <w:rFonts w:ascii="宋体" w:hAnsi="宋体" w:cs="宋体" w:eastAsia="宋体"/>
          <w:sz w:val="57"/>
          <w:spacing w:val="0"/>
          <w:color w:val="000000"/>
          <w:b w:val="off"/>
          <w:i w:val="off"/>
        </w:rPr>
        <w:t>当它之前的优秀作品都得到尊重时，它自己时代的佳作却被曲解，</w:t>
      </w:r>
      <w:r>
        <w:rPr>
          <w:rFonts w:ascii="宋体" w:hAnsi="宋体" w:cs="宋体" w:eastAsia="宋体"/>
          <w:sz w:val="57"/>
          <w:spacing w:val="0"/>
          <w:color w:val="000000"/>
          <w:b w:val="off"/>
          <w:i w:val="off"/>
        </w:rPr>
        <w:t>本应由它们得到的荣誉却被归于拙劣的作品，这种情形每十年便</w:t>
      </w:r>
      <w:r>
        <w:rPr>
          <w:rFonts w:ascii="宋体" w:hAnsi="宋体" w:cs="宋体" w:eastAsia="宋体"/>
          <w:sz w:val="57"/>
          <w:spacing w:val="0"/>
          <w:color w:val="000000"/>
          <w:b w:val="off"/>
          <w:i w:val="off"/>
        </w:rPr>
        <w:t>要重新出现一次，如此不断地循环。当天才出现于他们自己的时</w:t>
      </w:r>
      <w:r>
        <w:rPr>
          <w:rFonts w:ascii="宋体" w:hAnsi="宋体" w:cs="宋体" w:eastAsia="宋体"/>
          <w:sz w:val="57"/>
          <w:spacing w:val="0"/>
          <w:color w:val="000000"/>
          <w:b w:val="off"/>
          <w:i w:val="off"/>
        </w:rPr>
        <w:t>代时，人们却不能很快地识别他，这一事实也证明了人们对举世公</w:t>
      </w:r>
      <w:r>
        <w:rPr>
          <w:rFonts w:ascii="宋体" w:hAnsi="宋体" w:cs="宋体" w:eastAsia="宋体"/>
          <w:sz w:val="57"/>
          <w:spacing w:val="0"/>
          <w:color w:val="000000"/>
          <w:b w:val="off"/>
          <w:i w:val="off"/>
        </w:rPr>
        <w:t>认的天才作品，既不了解，也不欣赏，更谈不上真正的、公正的评</w:t>
      </w:r>
      <w:r>
        <w:rPr>
          <w:rFonts w:ascii="宋体" w:hAnsi="宋体" w:cs="宋体" w:eastAsia="宋体"/>
          <w:sz w:val="57"/>
          <w:spacing w:val="0"/>
          <w:color w:val="000000"/>
          <w:b w:val="off"/>
          <w:i w:val="off"/>
        </w:rPr>
        <w:t>价，他们所表现的那种敬重也不过是由于权威的作用而已。最严</w:t>
      </w:r>
      <w:r>
        <w:rPr>
          <w:rFonts w:ascii="宋体" w:hAnsi="宋体" w:cs="宋体" w:eastAsia="宋体"/>
          <w:sz w:val="57"/>
          <w:spacing w:val="0"/>
          <w:color w:val="000000"/>
          <w:b w:val="off"/>
          <w:i w:val="off"/>
        </w:rPr>
        <w:t>峻的事实是，坏作品——例如，费希特的哲学——一旦赢得任何声</w:t>
      </w:r>
      <w:r>
        <w:rPr>
          <w:rFonts w:ascii="宋体" w:hAnsi="宋体" w:cs="宋体" w:eastAsia="宋体"/>
          <w:sz w:val="57"/>
          <w:spacing w:val="0"/>
          <w:color w:val="000000"/>
          <w:b w:val="off"/>
          <w:i w:val="off"/>
        </w:rPr>
        <w:t>誉，便会持续一个或两个时代；并且，只有当这部作品的读者已经</w:t>
      </w:r>
      <w:r>
        <w:rPr>
          <w:rFonts w:ascii="宋体" w:hAnsi="宋体" w:cs="宋体" w:eastAsia="宋体"/>
          <w:sz w:val="57"/>
          <w:spacing w:val="0"/>
          <w:color w:val="000000"/>
          <w:b w:val="off"/>
          <w:i w:val="off"/>
        </w:rPr>
        <w:t>极为普遍时，其影响才会逐渐消退。</w:t>
      </w:r>
      <w:bookmarkEnd w:id="3586"/>
    </w:p>
    <w:p>
      <w:pPr>
        <w:pageBreakBefore w:val="off"/>
        <w:tabs/>
        <w:wordWrap w:val="off"/>
        <w:spacing w:before="0" w:after="0" w:line="1000" w:lineRule="atLeast"/>
        <w:ind w:left="40" w:right="40" w:firstLine="1140"/>
        <w:jc w:val="both"/>
        <w:textAlignment w:val="baseline"/>
        <w:rPr>
          <w:sz w:val="57"/>
        </w:rPr>
      </w:pPr>
      <w:bookmarkStart w:name="" w:id="3587"/>
      <w:r>
        <w:rPr>
          <w:rFonts w:ascii="宋体" w:hAnsi="宋体" w:cs="宋体" w:eastAsia="宋体"/>
          <w:sz w:val="57"/>
          <w:spacing w:val="0"/>
          <w:color w:val="000000"/>
          <w:b w:val="off"/>
          <w:i w:val="off"/>
        </w:rPr>
        <w:t>正如没有看见太阳的眼睛，就无所谓阳光，没有听懂音乐的耳</w:t>
      </w:r>
      <w:r>
        <w:rPr>
          <w:rFonts w:ascii="宋体" w:hAnsi="宋体" w:cs="宋体" w:eastAsia="宋体"/>
          <w:sz w:val="57"/>
          <w:spacing w:val="0"/>
          <w:color w:val="000000"/>
          <w:b w:val="off"/>
          <w:i w:val="off"/>
        </w:rPr>
        <w:t>朵，便无所谓音乐一样。在艺术和科学领域中，名家作品的价值是</w:t>
      </w:r>
      <w:r>
        <w:rPr>
          <w:rFonts w:ascii="宋体" w:hAnsi="宋体" w:cs="宋体" w:eastAsia="宋体"/>
          <w:sz w:val="57"/>
          <w:spacing w:val="0"/>
          <w:color w:val="000000"/>
          <w:b w:val="off"/>
          <w:i w:val="off"/>
        </w:rPr>
        <w:t>依据读者的接受能力以及它们之间的亲缘关系而定的。唯有这样</w:t>
      </w:r>
      <w:r>
        <w:rPr>
          <w:rFonts w:ascii="宋体" w:hAnsi="宋体" w:cs="宋体" w:eastAsia="宋体"/>
          <w:sz w:val="57"/>
          <w:spacing w:val="0"/>
          <w:color w:val="000000"/>
          <w:b w:val="off"/>
          <w:i w:val="off"/>
        </w:rPr>
        <w:t>的人即具有神奇的语言魔力的人，才能揭示隐藏于作品深处的内</w:t>
      </w:r>
      <w:r>
        <w:rPr>
          <w:rFonts w:ascii="宋体" w:hAnsi="宋体" w:cs="宋体" w:eastAsia="宋体"/>
          <w:sz w:val="57"/>
          <w:spacing w:val="0"/>
          <w:color w:val="000000"/>
          <w:b w:val="off"/>
          <w:i w:val="off"/>
        </w:rPr>
        <w:t>涵。对于才疏学浅、能力平平之辈来说，一部名作无异于一间陈列</w:t>
      </w:r>
      <w:r>
        <w:rPr>
          <w:rFonts w:ascii="宋体" w:hAnsi="宋体" w:cs="宋体" w:eastAsia="宋体"/>
          <w:sz w:val="57"/>
          <w:spacing w:val="0"/>
          <w:color w:val="000000"/>
          <w:b w:val="off"/>
          <w:i w:val="off"/>
        </w:rPr>
        <w:t>神奇事物的密室，——演奏者(无论他对自己评价如何高)从一种</w:t>
      </w:r>
      <w:r>
        <w:rPr>
          <w:rFonts w:ascii="宋体" w:hAnsi="宋体" w:cs="宋体" w:eastAsia="宋体"/>
          <w:sz w:val="57"/>
          <w:spacing w:val="0"/>
          <w:color w:val="000000"/>
          <w:b w:val="off"/>
          <w:i w:val="off"/>
        </w:rPr>
        <w:t>他所不熟悉的乐器中，除了纷乱的噪音外，将听不到任何美妙的曲</w:t>
      </w:r>
      <w:r>
        <w:rPr>
          <w:rFonts w:ascii="宋体" w:hAnsi="宋体" w:cs="宋体" w:eastAsia="宋体"/>
          <w:sz w:val="57"/>
          <w:spacing w:val="0"/>
          <w:color w:val="000000"/>
          <w:b w:val="off"/>
          <w:i w:val="off"/>
        </w:rPr>
        <w:t>乐。一幅画放在光线清楚的地方与放在黑暗的角落，看起来其效</w:t>
      </w:r>
      <w:r>
        <w:rPr>
          <w:rFonts w:ascii="宋体" w:hAnsi="宋体" w:cs="宋体" w:eastAsia="宋体"/>
          <w:sz w:val="57"/>
          <w:spacing w:val="0"/>
          <w:color w:val="000000"/>
          <w:b w:val="off"/>
          <w:i w:val="off"/>
        </w:rPr>
        <w:t>果迥然！一部名作给人的印象是随着理解这部作品的人的能力的</w:t>
      </w:r>
      <w:r>
        <w:rPr>
          <w:rFonts w:ascii="宋体" w:hAnsi="宋体" w:cs="宋体" w:eastAsia="宋体"/>
          <w:sz w:val="57"/>
          <w:spacing w:val="0"/>
          <w:color w:val="000000"/>
          <w:b w:val="off"/>
          <w:i w:val="off"/>
        </w:rPr>
        <w:t>差异而不同的。</w:t>
      </w:r>
      <w:bookmarkEnd w:id="3587"/>
    </w:p>
    <w:p>
      <w:pPr>
        <w:pageBreakBefore w:val="off"/>
        <w:tabs/>
        <w:wordWrap w:val="off"/>
        <w:spacing w:before="0" w:after="0" w:line="1000" w:lineRule="atLeast"/>
        <w:ind w:left="40" w:right="0" w:firstLine="1140"/>
        <w:jc w:val="both"/>
        <w:textAlignment w:val="baseline"/>
        <w:rPr>
          <w:sz w:val="57"/>
        </w:rPr>
      </w:pPr>
      <w:bookmarkStart w:name="" w:id="3588"/>
      <w:r>
        <w:rPr>
          <w:rFonts w:ascii="宋体" w:hAnsi="宋体" w:cs="宋体" w:eastAsia="宋体"/>
          <w:sz w:val="57"/>
          <w:spacing w:val="0"/>
          <w:color w:val="000000"/>
          <w:b w:val="off"/>
          <w:i w:val="off"/>
        </w:rPr>
        <w:t>所以，一部优秀的作品，要求读者对它的精妙之处有极敏锐的</w:t>
      </w:r>
      <w:r>
        <w:rPr>
          <w:rFonts w:ascii="宋体" w:hAnsi="宋体" w:cs="宋体" w:eastAsia="宋体"/>
          <w:sz w:val="57"/>
          <w:spacing w:val="0"/>
          <w:color w:val="000000"/>
          <w:b w:val="off"/>
          <w:i w:val="off"/>
        </w:rPr>
        <w:t>感受力；一部有创见的作品，如果它具有顽强的生命力，那么，它就</w:t>
      </w:r>
      <w:bookmarkEnd w:id="3588"/>
    </w:p>
    <w:p>
      <w:pPr>
        <w:pageBreakBefore w:val="off"/>
        <w:tabs/>
        <w:wordWrap w:val="off"/>
        <w:spacing w:before="0" w:after="0" w:line="640" w:lineRule="atLeast"/>
        <w:ind w:left="0" w:right="680"/>
        <w:jc w:val="right"/>
        <w:textAlignment w:val="baseline"/>
        <w:rPr>
          <w:sz w:val="47"/>
        </w:rPr>
      </w:pPr>
      <w:bookmarkStart w:name="" w:id="3589"/>
      <w:r>
        <w:rPr>
          <w:rFonts w:ascii="楷体" w:hAnsi="楷体" w:cs="楷体" w:eastAsia="楷体"/>
          <w:sz w:val="47"/>
          <w:spacing w:val="0"/>
          <w:color w:val="000000"/>
          <w:b w:val="off"/>
          <w:i w:val="off"/>
        </w:rPr>
        <w:t>369</w:t>
      </w:r>
      <w:bookmarkEnd w:id="3589"/>
    </w:p>
    <w:p>
      <w:r>
        <w:t/>
      </w:r>
    </w:p>
    <w:p>
      <w:pPr>
        <w:sectPr>
          <w:footerReference r:id="rId742"/>
          <w:headerReference r:id="rId743" w:type="default"/>
          <w:type w:val="nextPage"/>
          <w:pgSz w:w="22380" w:h="31680"/>
          <w:pgMar w:left="2860" w:top="2640" w:right="2860" w:bottom="2640" w:header="2340" w:footer="2340"/>
          <w:cols w:num="1"/>
        </w:sectPr>
      </w:pPr>
    </w:p>
    <w:p>
      <w:pPr>
        <w:pageBreakBefore w:val="off"/>
        <w:tabs/>
        <w:wordWrap w:val="off"/>
        <w:spacing w:before="320" w:after="0" w:line="920" w:lineRule="atLeast"/>
        <w:ind w:left="0" w:right="0"/>
        <w:jc w:val="both"/>
        <w:textAlignment w:val="baseline"/>
        <w:rPr>
          <w:sz w:val="56"/>
        </w:rPr>
      </w:pPr>
      <w:bookmarkStart w:name="" w:id="3590"/>
      <w:r>
        <w:rPr>
          <w:rFonts w:ascii="宋体" w:hAnsi="宋体" w:cs="宋体" w:eastAsia="宋体"/>
          <w:sz w:val="56"/>
          <w:spacing w:val="0"/>
          <w:color w:val="000000"/>
          <w:b w:val="off"/>
          <w:i w:val="off"/>
        </w:rPr>
        <w:t>应当是一个真正能思考的头脑。但是，唉！常常发生的倒是这样</w:t>
      </w:r>
      <w:r>
        <w:rPr>
          <w:rFonts w:ascii="宋体" w:hAnsi="宋体" w:cs="宋体" w:eastAsia="宋体"/>
          <w:sz w:val="56"/>
          <w:spacing w:val="0"/>
          <w:color w:val="000000"/>
          <w:b w:val="off"/>
          <w:i w:val="off"/>
        </w:rPr>
        <w:t>的情形：那些为世界奉献了一部传世佳作的人常感到自己像一个</w:t>
      </w:r>
      <w:r>
        <w:rPr>
          <w:rFonts w:ascii="宋体" w:hAnsi="宋体" w:cs="宋体" w:eastAsia="宋体"/>
          <w:sz w:val="56"/>
          <w:spacing w:val="0"/>
          <w:color w:val="000000"/>
          <w:b w:val="off"/>
          <w:i w:val="off"/>
        </w:rPr>
        <w:t>造火者，他满腔热情地将他为之花费大半生精力，不辞辛劳地探究</w:t>
      </w:r>
      <w:r>
        <w:rPr>
          <w:rFonts w:ascii="宋体" w:hAnsi="宋体" w:cs="宋体" w:eastAsia="宋体"/>
          <w:sz w:val="56"/>
          <w:spacing w:val="0"/>
          <w:color w:val="000000"/>
          <w:b w:val="off"/>
          <w:i w:val="off"/>
        </w:rPr>
        <w:t>的那些精美绝伦之作，展现于世人的眼前，尔后，他却发现自己走</w:t>
      </w:r>
      <w:r>
        <w:rPr>
          <w:rFonts w:ascii="宋体" w:hAnsi="宋体" w:cs="宋体" w:eastAsia="宋体"/>
          <w:sz w:val="56"/>
          <w:spacing w:val="0"/>
          <w:color w:val="000000"/>
          <w:b w:val="off"/>
          <w:i w:val="off"/>
        </w:rPr>
        <w:t>错了地方，发现自己幻想出来的观众原来全都是一些盲人收容所</w:t>
      </w:r>
      <w:r>
        <w:rPr>
          <w:rFonts w:ascii="宋体" w:hAnsi="宋体" w:cs="宋体" w:eastAsia="宋体"/>
          <w:sz w:val="56"/>
          <w:spacing w:val="0"/>
          <w:color w:val="000000"/>
          <w:b w:val="off"/>
          <w:i w:val="off"/>
        </w:rPr>
        <w:t>的居民。即便如此，也要比他的读者都是一些造火者要好，假如出</w:t>
      </w:r>
      <w:r>
        <w:rPr>
          <w:rFonts w:ascii="宋体" w:hAnsi="宋体" w:cs="宋体" w:eastAsia="宋体"/>
          <w:sz w:val="56"/>
          <w:spacing w:val="0"/>
          <w:color w:val="000000"/>
          <w:b w:val="off"/>
          <w:i w:val="off"/>
        </w:rPr>
        <w:t>现后一种情况，他的作品又非凡卓绝，那么，它很可能会葬送他的</w:t>
      </w:r>
      <w:r>
        <w:rPr>
          <w:rFonts w:ascii="宋体" w:hAnsi="宋体" w:cs="宋体" w:eastAsia="宋体"/>
          <w:sz w:val="56"/>
          <w:spacing w:val="0"/>
          <w:color w:val="000000"/>
          <w:b w:val="off"/>
          <w:i w:val="off"/>
        </w:rPr>
        <w:t>性命。</w:t>
      </w:r>
      <w:bookmarkEnd w:id="3590"/>
    </w:p>
    <w:p>
      <w:pPr>
        <w:pageBreakBefore w:val="off"/>
        <w:tabs/>
        <w:wordWrap w:val="off"/>
        <w:spacing w:before="0" w:after="0" w:line="920" w:lineRule="atLeast"/>
        <w:ind w:left="0" w:right="0" w:firstLine="1140"/>
        <w:jc w:val="both"/>
        <w:textAlignment w:val="baseline"/>
        <w:rPr>
          <w:sz w:val="56"/>
        </w:rPr>
      </w:pPr>
      <w:bookmarkStart w:name="" w:id="3591"/>
      <w:r>
        <w:rPr>
          <w:rFonts w:ascii="宋体" w:hAnsi="宋体" w:cs="宋体" w:eastAsia="宋体"/>
          <w:sz w:val="56"/>
          <w:spacing w:val="0"/>
          <w:color w:val="000000"/>
          <w:b w:val="off"/>
          <w:i w:val="off"/>
        </w:rPr>
        <w:t>亲缘关系所具有的情感是一切欢乐和愉悦的源泉。在动物世</w:t>
      </w:r>
      <w:r>
        <w:rPr>
          <w:rFonts w:ascii="宋体" w:hAnsi="宋体" w:cs="宋体" w:eastAsia="宋体"/>
          <w:sz w:val="56"/>
          <w:spacing w:val="0"/>
          <w:color w:val="000000"/>
          <w:b w:val="off"/>
          <w:i w:val="off"/>
        </w:rPr>
        <w:t>界中，只有人类才有这种美感，抑或这是人类的特性，它向我们披</w:t>
      </w:r>
      <w:r>
        <w:rPr>
          <w:rFonts w:ascii="宋体" w:hAnsi="宋体" w:cs="宋体" w:eastAsia="宋体"/>
          <w:sz w:val="56"/>
          <w:spacing w:val="0"/>
          <w:color w:val="000000"/>
          <w:b w:val="off"/>
          <w:i w:val="off"/>
        </w:rPr>
        <w:t>露了人性中的优点。在与他人的交往中也是如此，每个人都表现</w:t>
      </w:r>
      <w:r>
        <w:rPr>
          <w:rFonts w:ascii="宋体" w:hAnsi="宋体" w:cs="宋体" w:eastAsia="宋体"/>
          <w:sz w:val="56"/>
          <w:spacing w:val="0"/>
          <w:color w:val="000000"/>
          <w:b w:val="off"/>
          <w:i w:val="off"/>
        </w:rPr>
        <w:t>了对与他相像的人的一种明显的偏爱：一个痴汉将会发现与另一</w:t>
      </w:r>
      <w:r>
        <w:rPr>
          <w:rFonts w:ascii="宋体" w:hAnsi="宋体" w:cs="宋体" w:eastAsia="宋体"/>
          <w:sz w:val="56"/>
          <w:spacing w:val="0"/>
          <w:color w:val="000000"/>
          <w:b w:val="off"/>
          <w:i w:val="off"/>
        </w:rPr>
        <w:t>个痴汉的交往远比与任何智者的交往都要愉快得多。每个人当然</w:t>
      </w:r>
      <w:r>
        <w:rPr>
          <w:rFonts w:ascii="宋体" w:hAnsi="宋体" w:cs="宋体" w:eastAsia="宋体"/>
          <w:sz w:val="56"/>
          <w:spacing w:val="0"/>
          <w:color w:val="000000"/>
          <w:b w:val="off"/>
          <w:i w:val="off"/>
        </w:rPr>
        <w:t>要从他的作品中寻求愉悦，因为，他的作品是他心灵的一面镜子，</w:t>
      </w:r>
      <w:r>
        <w:rPr>
          <w:rFonts w:ascii="宋体" w:hAnsi="宋体" w:cs="宋体" w:eastAsia="宋体"/>
          <w:sz w:val="56"/>
          <w:spacing w:val="0"/>
          <w:color w:val="000000"/>
          <w:b w:val="off"/>
          <w:i w:val="off"/>
        </w:rPr>
        <w:t>是他思想的共鸣，与之相近的将是像他这类人的作品；这就是说，</w:t>
      </w:r>
      <w:r>
        <w:rPr>
          <w:rFonts w:ascii="宋体" w:hAnsi="宋体" w:cs="宋体" w:eastAsia="宋体"/>
          <w:sz w:val="56"/>
          <w:spacing w:val="0"/>
          <w:color w:val="000000"/>
          <w:b w:val="off"/>
          <w:i w:val="off"/>
        </w:rPr>
        <w:t>一个愚钝、浅薄、乖戾的人，一个饶舌的人，将只把他真挚、热情的</w:t>
      </w:r>
      <w:r>
        <w:rPr>
          <w:rFonts w:ascii="宋体" w:hAnsi="宋体" w:cs="宋体" w:eastAsia="宋体"/>
          <w:sz w:val="56"/>
          <w:spacing w:val="0"/>
          <w:color w:val="000000"/>
          <w:b w:val="off"/>
          <w:i w:val="off"/>
        </w:rPr>
        <w:t>赞语留给那同样是愚钝、浅薄、乖戾，或者饶舌的人。另一方面，由</w:t>
      </w:r>
      <w:r>
        <w:rPr>
          <w:rFonts w:ascii="宋体" w:hAnsi="宋体" w:cs="宋体" w:eastAsia="宋体"/>
          <w:sz w:val="56"/>
          <w:spacing w:val="0"/>
          <w:color w:val="000000"/>
          <w:b w:val="off"/>
          <w:i w:val="off"/>
        </w:rPr>
        <w:t>于权威的力量，一个人可能承认名家之作的价值，因为，他羞于说</w:t>
      </w:r>
      <w:r>
        <w:rPr>
          <w:rFonts w:ascii="宋体" w:hAnsi="宋体" w:cs="宋体" w:eastAsia="宋体"/>
          <w:sz w:val="56"/>
          <w:spacing w:val="0"/>
          <w:color w:val="000000"/>
          <w:b w:val="off"/>
          <w:i w:val="off"/>
        </w:rPr>
        <w:t>出他自己的意见；事实上，这些名作并不能使他享受到丝毫愉悦。</w:t>
      </w:r>
      <w:r>
        <w:rPr>
          <w:rFonts w:ascii="宋体" w:hAnsi="宋体" w:cs="宋体" w:eastAsia="宋体"/>
          <w:sz w:val="56"/>
          <w:spacing w:val="0"/>
          <w:color w:val="000000"/>
          <w:b w:val="off"/>
          <w:i w:val="off"/>
        </w:rPr>
        <w:t>它们对他毫无吸引力，甚至引起他的反感，只不过，他不愿承认这</w:t>
      </w:r>
      <w:r>
        <w:rPr>
          <w:rFonts w:ascii="宋体" w:hAnsi="宋体" w:cs="宋体" w:eastAsia="宋体"/>
          <w:sz w:val="56"/>
          <w:spacing w:val="0"/>
          <w:color w:val="000000"/>
          <w:b w:val="off"/>
          <w:i w:val="off"/>
        </w:rPr>
        <w:t>点。天才的作品不可能都得到人们欣赏，除非它们是由那些属于</w:t>
      </w:r>
      <w:r>
        <w:rPr>
          <w:rFonts w:ascii="宋体" w:hAnsi="宋体" w:cs="宋体" w:eastAsia="宋体"/>
          <w:sz w:val="56"/>
          <w:spacing w:val="0"/>
          <w:color w:val="000000"/>
          <w:b w:val="off"/>
          <w:i w:val="off"/>
        </w:rPr>
        <w:t>特权阶层的人所写。但是，如果没有权威的支持，天才作品若想得</w:t>
      </w:r>
      <w:r>
        <w:rPr>
          <w:rFonts w:ascii="宋体" w:hAnsi="宋体" w:cs="宋体" w:eastAsia="宋体"/>
          <w:sz w:val="56"/>
          <w:spacing w:val="0"/>
          <w:color w:val="000000"/>
          <w:b w:val="off"/>
          <w:i w:val="off"/>
        </w:rPr>
        <w:t>到承认，首先需要卓越非凡的人对它们进行识别。</w:t>
      </w:r>
      <w:bookmarkEnd w:id="3591"/>
    </w:p>
    <w:p>
      <w:pPr>
        <w:pageBreakBefore w:val="off"/>
        <w:tabs/>
        <w:wordWrap w:val="off"/>
        <w:spacing w:before="0" w:after="0" w:line="920" w:lineRule="atLeast"/>
        <w:ind w:left="0" w:right="0" w:firstLine="1140"/>
        <w:jc w:val="both"/>
        <w:textAlignment w:val="baseline"/>
        <w:rPr>
          <w:sz w:val="56"/>
        </w:rPr>
      </w:pPr>
      <w:bookmarkStart w:name="" w:id="3592"/>
      <w:r>
        <w:rPr>
          <w:rFonts w:ascii="宋体" w:hAnsi="宋体" w:cs="宋体" w:eastAsia="宋体"/>
          <w:sz w:val="56"/>
          <w:spacing w:val="0"/>
          <w:color w:val="000000"/>
          <w:b w:val="off"/>
          <w:i w:val="off"/>
        </w:rPr>
        <w:t>倘若读者考虑到上述情况，他将深感意外，并非名作没有及时</w:t>
      </w:r>
      <w:r>
        <w:rPr>
          <w:rFonts w:ascii="宋体" w:hAnsi="宋体" w:cs="宋体" w:eastAsia="宋体"/>
          <w:sz w:val="56"/>
          <w:spacing w:val="0"/>
          <w:color w:val="000000"/>
          <w:b w:val="off"/>
          <w:i w:val="off"/>
        </w:rPr>
        <w:t>得到荣誉，而是它完全赢得了荣誉。事实上，荣誉的获得需要一个</w:t>
      </w:r>
      <w:bookmarkEnd w:id="3592"/>
    </w:p>
    <w:p>
      <w:pPr>
        <w:pageBreakBefore w:val="off"/>
        <w:tabs/>
        <w:wordWrap w:val="off"/>
        <w:spacing w:before="0" w:after="0" w:line="620" w:lineRule="atLeast"/>
        <w:ind w:left="620" w:right="0"/>
        <w:jc w:val="both"/>
        <w:textAlignment w:val="baseline"/>
        <w:rPr>
          <w:sz w:val="46"/>
        </w:rPr>
      </w:pPr>
      <w:bookmarkStart w:name="" w:id="3593"/>
      <w:r>
        <w:rPr>
          <w:rFonts w:ascii="楷体" w:hAnsi="楷体" w:cs="楷体" w:eastAsia="楷体"/>
          <w:sz w:val="46"/>
          <w:spacing w:val="0"/>
          <w:color w:val="000000"/>
          <w:b w:val="off"/>
          <w:i w:val="off"/>
        </w:rPr>
        <w:t>370</w:t>
      </w:r>
      <w:bookmarkEnd w:id="3593"/>
    </w:p>
    <w:p>
      <w:r>
        <w:t/>
      </w:r>
    </w:p>
    <w:p>
      <w:pPr>
        <w:sectPr>
          <w:footerReference r:id="rId744"/>
          <w:headerReference r:id="rId745" w:type="default"/>
          <w:type w:val="nextPage"/>
          <w:pgSz w:w="22000" w:h="31680"/>
          <w:pgMar w:left="2740" w:top="2640" w:right="2740" w:bottom="2640" w:header="2340" w:footer="2340"/>
          <w:cols w:num="1"/>
        </w:sectPr>
      </w:pPr>
    </w:p>
    <w:p>
      <w:pPr>
        <w:pageBreakBefore w:val="off"/>
        <w:tabs/>
        <w:wordWrap w:val="off"/>
        <w:spacing w:before="460" w:after="0" w:line="1000" w:lineRule="atLeast"/>
        <w:ind w:left="0" w:right="0"/>
        <w:jc w:val="both"/>
        <w:textAlignment w:val="baseline"/>
        <w:rPr>
          <w:sz w:val="57"/>
        </w:rPr>
      </w:pPr>
      <w:bookmarkStart w:name="" w:id="3594"/>
      <w:r>
        <w:rPr>
          <w:rFonts w:ascii="宋体" w:hAnsi="宋体" w:cs="宋体" w:eastAsia="宋体"/>
          <w:sz w:val="57"/>
          <w:spacing w:val="0"/>
          <w:color w:val="000000"/>
          <w:b w:val="off"/>
          <w:i w:val="off"/>
        </w:rPr>
        <w:t>缓慢而复杂的过程。愚笨的人逐渐被迫(仿佛被驯服了似的)认识</w:t>
      </w:r>
      <w:r>
        <w:rPr>
          <w:rFonts w:ascii="宋体" w:hAnsi="宋体" w:cs="宋体" w:eastAsia="宋体"/>
          <w:sz w:val="57"/>
          <w:spacing w:val="0"/>
          <w:color w:val="000000"/>
          <w:b w:val="off"/>
          <w:i w:val="off"/>
        </w:rPr>
        <w:t>到凌驾于他之上的人的优势，而那位于他之上的人接着又在其他</w:t>
      </w:r>
      <w:r>
        <w:rPr>
          <w:rFonts w:ascii="宋体" w:hAnsi="宋体" w:cs="宋体" w:eastAsia="宋体"/>
          <w:sz w:val="57"/>
          <w:spacing w:val="0"/>
          <w:color w:val="000000"/>
          <w:b w:val="off"/>
          <w:i w:val="off"/>
        </w:rPr>
        <w:t>人面前卑躬屈膝，在其支持者获得压倒优势之前，这种情况会一直</w:t>
      </w:r>
      <w:r>
        <w:rPr>
          <w:rFonts w:ascii="宋体" w:hAnsi="宋体" w:cs="宋体" w:eastAsia="宋体"/>
          <w:sz w:val="57"/>
          <w:spacing w:val="0"/>
          <w:color w:val="000000"/>
          <w:b w:val="off"/>
          <w:i w:val="off"/>
        </w:rPr>
        <w:t>持续下去；换言之，这恰是一切天才成名的条件。但是，只有到那</w:t>
      </w:r>
      <w:r>
        <w:rPr>
          <w:rFonts w:ascii="宋体" w:hAnsi="宋体" w:cs="宋体" w:eastAsia="宋体"/>
          <w:sz w:val="57"/>
          <w:spacing w:val="0"/>
          <w:color w:val="000000"/>
          <w:b w:val="off"/>
          <w:i w:val="off"/>
        </w:rPr>
        <w:t>时，或者说，只有待他走过艰难的成功之路时，最伟大的天才就会</w:t>
      </w:r>
      <w:r>
        <w:rPr>
          <w:rFonts w:ascii="宋体" w:hAnsi="宋体" w:cs="宋体" w:eastAsia="宋体"/>
          <w:sz w:val="57"/>
          <w:spacing w:val="0"/>
          <w:color w:val="000000"/>
          <w:b w:val="off"/>
          <w:i w:val="off"/>
        </w:rPr>
        <w:t>像国王似的被簇拥在他的臣民之中，然而，由于后者未曾见过这位</w:t>
      </w:r>
      <w:r>
        <w:rPr>
          <w:rFonts w:ascii="宋体" w:hAnsi="宋体" w:cs="宋体" w:eastAsia="宋体"/>
          <w:sz w:val="57"/>
          <w:spacing w:val="0"/>
          <w:color w:val="000000"/>
          <w:b w:val="off"/>
          <w:i w:val="off"/>
        </w:rPr>
        <w:t>国王，因此，他们将不会按其旨意行事，除非他的主要阁员是其忠</w:t>
      </w:r>
      <w:r>
        <w:rPr>
          <w:rFonts w:ascii="宋体" w:hAnsi="宋体" w:cs="宋体" w:eastAsia="宋体"/>
          <w:sz w:val="57"/>
          <w:spacing w:val="0"/>
          <w:color w:val="000000"/>
          <w:b w:val="off"/>
          <w:i w:val="off"/>
        </w:rPr>
        <w:t>实的追随者。因为，下属官员不可能直接接受国王的手谕，他只知</w:t>
      </w:r>
      <w:r>
        <w:rPr>
          <w:rFonts w:ascii="宋体" w:hAnsi="宋体" w:cs="宋体" w:eastAsia="宋体"/>
          <w:sz w:val="57"/>
          <w:spacing w:val="0"/>
          <w:color w:val="000000"/>
          <w:b w:val="off"/>
          <w:i w:val="off"/>
        </w:rPr>
        <w:t>道他的顶头上司的签名，这种签名将依次进行，直到最高等级；在</w:t>
      </w:r>
      <w:r>
        <w:rPr>
          <w:rFonts w:ascii="宋体" w:hAnsi="宋体" w:cs="宋体" w:eastAsia="宋体"/>
          <w:sz w:val="57"/>
          <w:spacing w:val="0"/>
          <w:color w:val="000000"/>
          <w:b w:val="off"/>
          <w:i w:val="off"/>
        </w:rPr>
        <w:t>那里，副部长证明部长的签名，而部长再证明国王的签名。在一位</w:t>
      </w:r>
      <w:r>
        <w:rPr>
          <w:rFonts w:ascii="宋体" w:hAnsi="宋体" w:cs="宋体" w:eastAsia="宋体"/>
          <w:sz w:val="57"/>
          <w:spacing w:val="0"/>
          <w:color w:val="000000"/>
          <w:b w:val="off"/>
          <w:i w:val="off"/>
        </w:rPr>
        <w:t>天才赢得广泛声誉之前，也需要经过类似的步骤。这就是为何他</w:t>
      </w:r>
      <w:r>
        <w:rPr>
          <w:rFonts w:ascii="宋体" w:hAnsi="宋体" w:cs="宋体" w:eastAsia="宋体"/>
          <w:sz w:val="57"/>
          <w:spacing w:val="0"/>
          <w:color w:val="000000"/>
          <w:b w:val="off"/>
          <w:i w:val="off"/>
        </w:rPr>
        <w:t>的荣誉的获得从一开始就极易停顿下来的原因，因为，最高权威人</w:t>
      </w:r>
      <w:r>
        <w:rPr>
          <w:rFonts w:ascii="宋体" w:hAnsi="宋体" w:cs="宋体" w:eastAsia="宋体"/>
          <w:sz w:val="57"/>
          <w:spacing w:val="0"/>
          <w:color w:val="000000"/>
          <w:b w:val="off"/>
          <w:i w:val="off"/>
        </w:rPr>
        <w:t>数极少，他很难有机会见到他们，在最高权威之下的各个等级的人</w:t>
      </w:r>
      <w:r>
        <w:rPr>
          <w:rFonts w:ascii="宋体" w:hAnsi="宋体" w:cs="宋体" w:eastAsia="宋体"/>
          <w:sz w:val="57"/>
          <w:spacing w:val="0"/>
          <w:color w:val="000000"/>
          <w:b w:val="off"/>
          <w:i w:val="off"/>
        </w:rPr>
        <w:t>虽然为数众多，但他们又只会按上面的意思行事，以至于他的名声</w:t>
      </w:r>
      <w:r>
        <w:rPr>
          <w:rFonts w:ascii="宋体" w:hAnsi="宋体" w:cs="宋体" w:eastAsia="宋体"/>
          <w:sz w:val="57"/>
          <w:spacing w:val="0"/>
          <w:color w:val="000000"/>
          <w:b w:val="off"/>
          <w:i w:val="off"/>
        </w:rPr>
        <w:t>难以吸引他人的注意。</w:t>
      </w:r>
      <w:bookmarkEnd w:id="3594"/>
    </w:p>
    <w:p>
      <w:pPr>
        <w:pageBreakBefore w:val="off"/>
        <w:tabs/>
        <w:wordWrap w:val="off"/>
        <w:spacing w:before="0" w:after="0" w:line="1000" w:lineRule="atLeast"/>
        <w:ind w:left="0" w:right="20" w:firstLine="1140"/>
        <w:jc w:val="both"/>
        <w:textAlignment w:val="baseline"/>
        <w:rPr>
          <w:sz w:val="57"/>
        </w:rPr>
      </w:pPr>
      <w:bookmarkStart w:name="" w:id="3595"/>
      <w:r>
        <w:rPr>
          <w:rFonts w:ascii="宋体" w:hAnsi="宋体" w:cs="宋体" w:eastAsia="宋体"/>
          <w:sz w:val="57"/>
          <w:spacing w:val="0"/>
          <w:color w:val="000000"/>
          <w:b w:val="off"/>
          <w:i w:val="off"/>
        </w:rPr>
        <w:t>我们必须对事情的这种状态进行认真的思考，即令人聊以自</w:t>
      </w:r>
      <w:r>
        <w:rPr>
          <w:rFonts w:ascii="宋体" w:hAnsi="宋体" w:cs="宋体" w:eastAsia="宋体"/>
          <w:sz w:val="57"/>
          <w:spacing w:val="0"/>
          <w:color w:val="000000"/>
          <w:b w:val="off"/>
          <w:i w:val="off"/>
        </w:rPr>
        <w:t>慰的是：相当多数的人不能独立自主地作出自己的判断，而只是一</w:t>
      </w:r>
      <w:r>
        <w:rPr>
          <w:rFonts w:ascii="宋体" w:hAnsi="宋体" w:cs="宋体" w:eastAsia="宋体"/>
          <w:sz w:val="57"/>
          <w:spacing w:val="0"/>
          <w:color w:val="000000"/>
          <w:b w:val="off"/>
          <w:i w:val="off"/>
        </w:rPr>
        <w:t>味顺从权威的意见，这实在是一件幸事。我们应当对柏拉图，康</w:t>
      </w:r>
      <w:r>
        <w:rPr>
          <w:rFonts w:ascii="宋体" w:hAnsi="宋体" w:cs="宋体" w:eastAsia="宋体"/>
          <w:sz w:val="57"/>
          <w:spacing w:val="0"/>
          <w:color w:val="000000"/>
          <w:b w:val="off"/>
          <w:i w:val="off"/>
        </w:rPr>
        <w:t>德，荷马，莎士比亚和歌德作何种评论，假如每个人都坦率地直抒</w:t>
      </w:r>
      <w:r>
        <w:rPr>
          <w:rFonts w:ascii="宋体" w:hAnsi="宋体" w:cs="宋体" w:eastAsia="宋体"/>
          <w:sz w:val="57"/>
          <w:spacing w:val="0"/>
          <w:color w:val="000000"/>
          <w:b w:val="off"/>
          <w:i w:val="off"/>
        </w:rPr>
        <w:t>己见并表达对这些作者的欣赏，而不是屈服于权威，被迫迎合他们</w:t>
      </w:r>
      <w:r>
        <w:rPr>
          <w:rFonts w:ascii="宋体" w:hAnsi="宋体" w:cs="宋体" w:eastAsia="宋体"/>
          <w:sz w:val="57"/>
          <w:spacing w:val="0"/>
          <w:color w:val="000000"/>
          <w:b w:val="off"/>
          <w:i w:val="off"/>
        </w:rPr>
        <w:t>的观点，那么，不论他的意见如何无足轻重，也毕竟是他自己的真</w:t>
      </w:r>
      <w:r>
        <w:rPr>
          <w:rFonts w:ascii="宋体" w:hAnsi="宋体" w:cs="宋体" w:eastAsia="宋体"/>
          <w:sz w:val="57"/>
          <w:spacing w:val="0"/>
          <w:color w:val="000000"/>
          <w:b w:val="off"/>
          <w:i w:val="off"/>
        </w:rPr>
        <w:t>实看法。若非如此，任何真正的成就要想得到很高的声誉是不可</w:t>
      </w:r>
      <w:r>
        <w:rPr>
          <w:rFonts w:ascii="宋体" w:hAnsi="宋体" w:cs="宋体" w:eastAsia="宋体"/>
          <w:sz w:val="57"/>
          <w:spacing w:val="0"/>
          <w:color w:val="000000"/>
          <w:b w:val="off"/>
          <w:i w:val="off"/>
        </w:rPr>
        <w:t>能的。同时，十分幸运的是：每个人自己都拥有如此巨大的批评能</w:t>
      </w:r>
      <w:r>
        <w:rPr>
          <w:rFonts w:ascii="宋体" w:hAnsi="宋体" w:cs="宋体" w:eastAsia="宋体"/>
          <w:sz w:val="57"/>
          <w:spacing w:val="0"/>
          <w:color w:val="000000"/>
          <w:b w:val="off"/>
          <w:i w:val="off"/>
        </w:rPr>
        <w:t>力，而这种能力对认识到直接位于他之上的人的优势，并尾随于其</w:t>
      </w:r>
      <w:r>
        <w:rPr>
          <w:rFonts w:ascii="宋体" w:hAnsi="宋体" w:cs="宋体" w:eastAsia="宋体"/>
          <w:sz w:val="57"/>
          <w:spacing w:val="0"/>
          <w:color w:val="000000"/>
          <w:b w:val="off"/>
          <w:i w:val="off"/>
        </w:rPr>
        <w:t>后是必要的。这意味着多数人最终将服从少数人，其结果是赢得</w:t>
      </w:r>
      <w:bookmarkEnd w:id="3595"/>
    </w:p>
    <w:p>
      <w:pPr>
        <w:pageBreakBefore w:val="off"/>
        <w:tabs/>
        <w:wordWrap w:val="off"/>
        <w:spacing w:before="0" w:after="0" w:line="660" w:lineRule="atLeast"/>
        <w:ind w:left="0" w:right="720"/>
        <w:jc w:val="right"/>
        <w:textAlignment w:val="baseline"/>
        <w:rPr>
          <w:sz w:val="48"/>
        </w:rPr>
      </w:pPr>
      <w:bookmarkStart w:name="" w:id="3596"/>
      <w:r>
        <w:rPr>
          <w:rFonts w:ascii="仿宋" w:hAnsi="仿宋" w:cs="仿宋" w:eastAsia="仿宋"/>
          <w:sz w:val="48"/>
          <w:spacing w:val="0"/>
          <w:color w:val="000000"/>
          <w:b w:val="off"/>
          <w:i w:val="off"/>
        </w:rPr>
        <w:t>371</w:t>
      </w:r>
      <w:bookmarkEnd w:id="3596"/>
    </w:p>
    <w:p>
      <w:r>
        <w:t/>
      </w:r>
    </w:p>
    <w:p>
      <w:pPr>
        <w:sectPr>
          <w:footerReference r:id="rId746"/>
          <w:headerReference r:id="rId747" w:type="default"/>
          <w:type w:val="nextPage"/>
          <w:pgSz w:w="22000" w:h="31680"/>
          <w:pgMar w:left="2700" w:top="2580" w:right="2700" w:bottom="2580" w:header="2280" w:footer="2280"/>
          <w:cols w:num="1"/>
        </w:sectPr>
      </w:pPr>
    </w:p>
    <w:p>
      <w:pPr>
        <w:pageBreakBefore w:val="off"/>
        <w:tabs/>
        <w:wordWrap w:val="off"/>
        <w:spacing w:before="400" w:after="0" w:line="960" w:lineRule="atLeast"/>
        <w:ind w:left="20" w:right="0"/>
        <w:jc w:val="both"/>
        <w:textAlignment w:val="baseline"/>
        <w:rPr>
          <w:sz w:val="56"/>
        </w:rPr>
      </w:pPr>
      <w:bookmarkStart w:name="" w:id="3597"/>
      <w:r>
        <w:rPr>
          <w:rFonts w:ascii="宋体" w:hAnsi="宋体" w:cs="宋体" w:eastAsia="宋体"/>
          <w:sz w:val="56"/>
          <w:spacing w:val="0"/>
          <w:color w:val="000000"/>
          <w:b w:val="off"/>
          <w:i w:val="off"/>
        </w:rPr>
        <w:t>稳固而广泛的声誉的可能性是以批评的判断的等级制为基础的。</w:t>
      </w:r>
      <w:bookmarkEnd w:id="3597"/>
    </w:p>
    <w:p>
      <w:pPr>
        <w:pageBreakBefore w:val="off"/>
        <w:tabs/>
        <w:wordWrap w:val="off"/>
        <w:spacing w:before="0" w:after="0" w:line="960" w:lineRule="atLeast"/>
        <w:ind w:left="20" w:right="0" w:firstLine="1140"/>
        <w:jc w:val="both"/>
        <w:textAlignment w:val="baseline"/>
        <w:rPr>
          <w:sz w:val="56"/>
        </w:rPr>
      </w:pPr>
      <w:bookmarkStart w:name="" w:id="3598"/>
      <w:r>
        <w:rPr>
          <w:rFonts w:ascii="宋体" w:hAnsi="宋体" w:cs="宋体" w:eastAsia="宋体"/>
          <w:sz w:val="56"/>
          <w:spacing w:val="0"/>
          <w:color w:val="000000"/>
          <w:b w:val="off"/>
          <w:i w:val="off"/>
        </w:rPr>
        <w:t>其中的最低层次对伟大天才的出类拔萃之处，无动于衷、漠然</w:t>
      </w:r>
      <w:r>
        <w:rPr>
          <w:rFonts w:ascii="宋体" w:hAnsi="宋体" w:cs="宋体" w:eastAsia="宋体"/>
          <w:sz w:val="56"/>
          <w:spacing w:val="0"/>
          <w:color w:val="000000"/>
          <w:b w:val="off"/>
          <w:i w:val="off"/>
        </w:rPr>
        <w:t>置之；对于这些人来说，他们所了解的仅是墓碑而已，除此而外，一</w:t>
      </w:r>
      <w:r>
        <w:rPr>
          <w:rFonts w:ascii="宋体" w:hAnsi="宋体" w:cs="宋体" w:eastAsia="宋体"/>
          <w:sz w:val="56"/>
          <w:spacing w:val="0"/>
          <w:color w:val="000000"/>
          <w:b w:val="off"/>
          <w:i w:val="off"/>
        </w:rPr>
        <w:t>无所知。这墓碑在他们的感官上留下印象，从而使他们产生关于</w:t>
      </w:r>
      <w:r>
        <w:rPr>
          <w:rFonts w:ascii="宋体" w:hAnsi="宋体" w:cs="宋体" w:eastAsia="宋体"/>
          <w:sz w:val="56"/>
          <w:spacing w:val="0"/>
          <w:color w:val="000000"/>
          <w:b w:val="off"/>
          <w:i w:val="off"/>
        </w:rPr>
        <w:t>此人伟大的朦胧不清的概念。</w:t>
      </w:r>
      <w:bookmarkEnd w:id="3598"/>
    </w:p>
    <w:p>
      <w:pPr>
        <w:pageBreakBefore w:val="off"/>
        <w:tabs/>
        <w:wordWrap w:val="off"/>
        <w:spacing w:before="0" w:after="0" w:line="960" w:lineRule="atLeast"/>
        <w:ind w:left="0" w:right="0" w:firstLine="1140"/>
        <w:jc w:val="both"/>
        <w:textAlignment w:val="baseline"/>
        <w:rPr>
          <w:sz w:val="56"/>
        </w:rPr>
      </w:pPr>
      <w:bookmarkStart w:name="" w:id="3599"/>
      <w:r>
        <w:rPr>
          <w:rFonts w:ascii="宋体" w:hAnsi="宋体" w:cs="宋体" w:eastAsia="宋体"/>
          <w:sz w:val="56"/>
          <w:spacing w:val="0"/>
          <w:color w:val="000000"/>
          <w:b w:val="off"/>
          <w:i w:val="off"/>
        </w:rPr>
        <w:t>文学报刊应当成为一道坚固的堤坝，以击退现代粗制滥造作</w:t>
      </w:r>
      <w:r>
        <w:rPr>
          <w:rFonts w:ascii="宋体" w:hAnsi="宋体" w:cs="宋体" w:eastAsia="宋体"/>
          <w:sz w:val="56"/>
          <w:spacing w:val="0"/>
          <w:color w:val="000000"/>
          <w:b w:val="off"/>
          <w:i w:val="off"/>
        </w:rPr>
        <w:t>品的肆无忌惮的冲击，，并阻止日益上涨的如同洪水般涌来的拙著</w:t>
      </w:r>
      <w:r>
        <w:rPr>
          <w:rFonts w:ascii="宋体" w:hAnsi="宋体" w:cs="宋体" w:eastAsia="宋体"/>
          <w:sz w:val="56"/>
          <w:spacing w:val="0"/>
          <w:color w:val="000000"/>
          <w:b w:val="off"/>
          <w:i w:val="off"/>
        </w:rPr>
        <w:t>劣作。它们的评价应当是收买不动、严肃公正的；无能之辈撰写的</w:t>
      </w:r>
      <w:r>
        <w:rPr>
          <w:rFonts w:ascii="宋体" w:hAnsi="宋体" w:cs="宋体" w:eastAsia="宋体"/>
          <w:sz w:val="56"/>
          <w:spacing w:val="0"/>
          <w:color w:val="000000"/>
          <w:b w:val="off"/>
          <w:i w:val="off"/>
        </w:rPr>
        <w:t>每一部作品都是低劣的，愚笨之流设想的所有计策都试图达到其</w:t>
      </w:r>
      <w:r>
        <w:rPr>
          <w:rFonts w:ascii="宋体" w:hAnsi="宋体" w:cs="宋体" w:eastAsia="宋体"/>
          <w:sz w:val="56"/>
          <w:spacing w:val="0"/>
          <w:color w:val="000000"/>
          <w:b w:val="off"/>
          <w:i w:val="off"/>
        </w:rPr>
        <w:t>荒谬的目的，这就是说，在现有的全部书籍中，十分之九都应当受</w:t>
      </w:r>
      <w:r>
        <w:rPr>
          <w:rFonts w:ascii="宋体" w:hAnsi="宋体" w:cs="宋体" w:eastAsia="宋体"/>
          <w:sz w:val="56"/>
          <w:spacing w:val="0"/>
          <w:color w:val="000000"/>
          <w:b w:val="off"/>
          <w:i w:val="off"/>
        </w:rPr>
        <w:t>到无情的指责。文学报刊应当履行它们的职责，即抑制对写作的</w:t>
      </w:r>
      <w:r>
        <w:rPr>
          <w:rFonts w:ascii="宋体" w:hAnsi="宋体" w:cs="宋体" w:eastAsia="宋体"/>
          <w:sz w:val="56"/>
          <w:spacing w:val="0"/>
          <w:color w:val="000000"/>
          <w:b w:val="off"/>
          <w:i w:val="off"/>
        </w:rPr>
        <w:t>热望，并检查对公众的欺骗，而不是以可悲的宽容助长这些恶事的</w:t>
      </w:r>
      <w:r>
        <w:rPr>
          <w:rFonts w:ascii="宋体" w:hAnsi="宋体" w:cs="宋体" w:eastAsia="宋体"/>
          <w:sz w:val="56"/>
          <w:spacing w:val="0"/>
          <w:color w:val="000000"/>
          <w:b w:val="off"/>
          <w:i w:val="off"/>
        </w:rPr>
        <w:t>滋长；因为后一种做法虽有利于作者和出版商，但却掠夺了读者的</w:t>
      </w:r>
      <w:r>
        <w:rPr>
          <w:rFonts w:ascii="宋体" w:hAnsi="宋体" w:cs="宋体" w:eastAsia="宋体"/>
          <w:sz w:val="56"/>
          <w:spacing w:val="0"/>
          <w:color w:val="000000"/>
          <w:b w:val="off"/>
          <w:i w:val="off"/>
        </w:rPr>
        <w:t>时间和金钱。</w:t>
      </w:r>
      <w:bookmarkEnd w:id="3599"/>
    </w:p>
    <w:p>
      <w:pPr>
        <w:pageBreakBefore w:val="off"/>
        <w:tabs/>
        <w:wordWrap w:val="off"/>
        <w:spacing w:before="0" w:after="0" w:line="960" w:lineRule="atLeast"/>
        <w:ind w:left="20" w:right="40" w:firstLine="1140"/>
        <w:jc w:val="both"/>
        <w:textAlignment w:val="baseline"/>
        <w:rPr>
          <w:sz w:val="56"/>
        </w:rPr>
      </w:pPr>
      <w:bookmarkStart w:name="" w:id="3600"/>
      <w:r>
        <w:rPr>
          <w:rFonts w:ascii="宋体" w:hAnsi="宋体" w:cs="宋体" w:eastAsia="宋体"/>
          <w:sz w:val="56"/>
          <w:spacing w:val="0"/>
          <w:color w:val="000000"/>
          <w:b w:val="off"/>
          <w:i w:val="off"/>
        </w:rPr>
        <w:t>倘若有我所说的这种报纸，那么，一切坏的作者、没有头脑的</w:t>
      </w:r>
      <w:r>
        <w:rPr>
          <w:rFonts w:ascii="宋体" w:hAnsi="宋体" w:cs="宋体" w:eastAsia="宋体"/>
          <w:sz w:val="56"/>
          <w:spacing w:val="0"/>
          <w:color w:val="000000"/>
          <w:b w:val="off"/>
          <w:i w:val="off"/>
        </w:rPr>
        <w:t>编辑和抄袭别人作品的剽窃者，所有虚伪而无能的求职者、假冒的</w:t>
      </w:r>
      <w:r>
        <w:rPr>
          <w:rFonts w:ascii="宋体" w:hAnsi="宋体" w:cs="宋体" w:eastAsia="宋体"/>
          <w:sz w:val="56"/>
          <w:spacing w:val="0"/>
          <w:color w:val="000000"/>
          <w:b w:val="off"/>
          <w:i w:val="off"/>
        </w:rPr>
        <w:t>哲学家和矫揉造作、故作感伤的劣等诗人，其作品一旦问世便会臭</w:t>
      </w:r>
      <w:r>
        <w:rPr>
          <w:rFonts w:ascii="宋体" w:hAnsi="宋体" w:cs="宋体" w:eastAsia="宋体"/>
          <w:sz w:val="56"/>
          <w:spacing w:val="0"/>
          <w:color w:val="000000"/>
          <w:b w:val="off"/>
          <w:i w:val="off"/>
        </w:rPr>
        <w:t>名远扬，他们将因这样的前景不寒而栗。这样一来，无异于使那撰</w:t>
      </w:r>
      <w:r>
        <w:rPr>
          <w:rFonts w:ascii="宋体" w:hAnsi="宋体" w:cs="宋体" w:eastAsia="宋体"/>
          <w:sz w:val="56"/>
          <w:spacing w:val="0"/>
          <w:color w:val="000000"/>
          <w:b w:val="off"/>
          <w:i w:val="off"/>
        </w:rPr>
        <w:t>写事实上有百害而无一利的手指麻痹瘫痪，以利于文学的繁荣。</w:t>
      </w:r>
      <w:r>
        <w:rPr>
          <w:rFonts w:ascii="宋体" w:hAnsi="宋体" w:cs="宋体" w:eastAsia="宋体"/>
          <w:sz w:val="56"/>
          <w:spacing w:val="0"/>
          <w:color w:val="000000"/>
          <w:b w:val="off"/>
          <w:i w:val="off"/>
        </w:rPr>
        <w:t>现在，大部分书是劣质的，都应停止写作。因此，在目前对文学界</w:t>
      </w:r>
      <w:r>
        <w:rPr>
          <w:rFonts w:ascii="宋体" w:hAnsi="宋体" w:cs="宋体" w:eastAsia="宋体"/>
          <w:sz w:val="56"/>
          <w:spacing w:val="0"/>
          <w:color w:val="000000"/>
          <w:b w:val="off"/>
          <w:i w:val="off"/>
        </w:rPr>
        <w:t>状况进行批评的情况下，应当极少进行赞扬——这种赞扬常受个</w:t>
      </w:r>
      <w:r>
        <w:rPr>
          <w:rFonts w:ascii="宋体" w:hAnsi="宋体" w:cs="宋体" w:eastAsia="宋体"/>
          <w:sz w:val="56"/>
          <w:spacing w:val="0"/>
          <w:color w:val="000000"/>
          <w:b w:val="off"/>
          <w:i w:val="off"/>
        </w:rPr>
        <w:t>人看法的影响，并使人想到下列格言：近君子，赞其美德，慎独。</w:t>
      </w:r>
      <w:bookmarkEnd w:id="3600"/>
    </w:p>
    <w:p>
      <w:pPr>
        <w:pageBreakBefore w:val="off"/>
        <w:tabs/>
        <w:wordWrap w:val="off"/>
        <w:spacing w:before="0" w:after="0" w:line="960" w:lineRule="atLeast"/>
        <w:ind w:left="20" w:right="0" w:firstLine="1140"/>
        <w:jc w:val="both"/>
        <w:textAlignment w:val="baseline"/>
        <w:rPr>
          <w:sz w:val="56"/>
        </w:rPr>
      </w:pPr>
      <w:bookmarkStart w:name="" w:id="3601"/>
      <w:r>
        <w:rPr>
          <w:rFonts w:ascii="宋体" w:hAnsi="宋体" w:cs="宋体" w:eastAsia="宋体"/>
          <w:sz w:val="56"/>
          <w:spacing w:val="0"/>
          <w:color w:val="000000"/>
          <w:b w:val="off"/>
          <w:i w:val="off"/>
        </w:rPr>
        <w:t>试图将对那些挤满各处的愚昧无知者的容忍——尽管这在社</w:t>
      </w:r>
      <w:r>
        <w:rPr>
          <w:rFonts w:ascii="宋体" w:hAnsi="宋体" w:cs="宋体" w:eastAsia="宋体"/>
          <w:sz w:val="56"/>
          <w:spacing w:val="0"/>
          <w:color w:val="000000"/>
          <w:b w:val="off"/>
          <w:i w:val="off"/>
        </w:rPr>
        <w:t>会上十分流行——引入文学界，是完全错误的。在文学领域，这样</w:t>
      </w:r>
      <w:r>
        <w:rPr>
          <w:rFonts w:ascii="宋体" w:hAnsi="宋体" w:cs="宋体" w:eastAsia="宋体"/>
          <w:sz w:val="56"/>
          <w:spacing w:val="0"/>
          <w:color w:val="000000"/>
          <w:b w:val="off"/>
          <w:i w:val="off"/>
        </w:rPr>
        <w:t>的人是冒然闯入文学殿堂的糊涂虫；优秀作品有责任对低劣作品</w:t>
      </w:r>
      <w:bookmarkEnd w:id="3601"/>
    </w:p>
    <w:p>
      <w:pPr>
        <w:pageBreakBefore w:val="off"/>
        <w:tabs/>
        <w:wordWrap w:val="off"/>
        <w:spacing w:before="0" w:after="0" w:line="620" w:lineRule="atLeast"/>
        <w:ind w:left="620" w:right="0"/>
        <w:jc w:val="both"/>
        <w:textAlignment w:val="baseline"/>
        <w:rPr>
          <w:sz w:val="46"/>
        </w:rPr>
      </w:pPr>
      <w:bookmarkStart w:name="" w:id="3602"/>
      <w:r>
        <w:rPr>
          <w:rFonts w:ascii="楷体" w:hAnsi="楷体" w:cs="楷体" w:eastAsia="楷体"/>
          <w:sz w:val="46"/>
          <w:spacing w:val="0"/>
          <w:color w:val="000000"/>
          <w:b w:val="off"/>
          <w:i w:val="off"/>
        </w:rPr>
        <w:t>372</w:t>
      </w:r>
      <w:bookmarkEnd w:id="3602"/>
    </w:p>
    <w:p>
      <w:r>
        <w:t/>
      </w:r>
    </w:p>
    <w:p>
      <w:pPr>
        <w:sectPr>
          <w:footerReference r:id="rId748"/>
          <w:headerReference r:id="rId749" w:type="default"/>
          <w:type w:val="nextPage"/>
          <w:pgSz w:w="22000" w:h="31680"/>
          <w:pgMar w:left="2700" w:top="2580" w:right="2700" w:bottom="2580" w:header="2280" w:footer="2280"/>
          <w:cols w:num="1"/>
        </w:sectPr>
      </w:pPr>
    </w:p>
    <w:p>
      <w:pPr>
        <w:pageBreakBefore w:val="off"/>
        <w:tabs/>
        <w:wordWrap w:val="off"/>
        <w:spacing w:before="440" w:after="0" w:line="1000" w:lineRule="atLeast"/>
        <w:ind w:left="20" w:right="60"/>
        <w:jc w:val="both"/>
        <w:textAlignment w:val="baseline"/>
        <w:rPr>
          <w:sz w:val="56"/>
        </w:rPr>
      </w:pPr>
      <w:bookmarkStart w:name="" w:id="3603"/>
      <w:r>
        <w:rPr>
          <w:rFonts w:ascii="宋体" w:hAnsi="宋体" w:cs="宋体" w:eastAsia="宋体"/>
          <w:sz w:val="56"/>
          <w:spacing w:val="0"/>
          <w:color w:val="000000"/>
          <w:b w:val="off"/>
          <w:i w:val="off"/>
        </w:rPr>
        <w:t>提出非难和谴责；一个不知何以为恶的人，也必然不懂何以为善。</w:t>
      </w:r>
      <w:r>
        <w:rPr>
          <w:rFonts w:ascii="宋体" w:hAnsi="宋体" w:cs="宋体" w:eastAsia="宋体"/>
          <w:sz w:val="56"/>
          <w:spacing w:val="0"/>
          <w:color w:val="000000"/>
          <w:b w:val="off"/>
          <w:i w:val="off"/>
        </w:rPr>
        <w:t>温文尔雅，在社会关系中有其自身的根源，但在文学中却是一种异</w:t>
      </w:r>
      <w:r>
        <w:rPr>
          <w:rFonts w:ascii="宋体" w:hAnsi="宋体" w:cs="宋体" w:eastAsia="宋体"/>
          <w:sz w:val="56"/>
          <w:spacing w:val="0"/>
          <w:color w:val="000000"/>
          <w:b w:val="off"/>
          <w:i w:val="off"/>
        </w:rPr>
        <w:t>化的，并且常常是有害的因素；因为它逼使人们将恶视为善，将丑</w:t>
      </w:r>
      <w:r>
        <w:rPr>
          <w:rFonts w:ascii="宋体" w:hAnsi="宋体" w:cs="宋体" w:eastAsia="宋体"/>
          <w:sz w:val="56"/>
          <w:spacing w:val="0"/>
          <w:color w:val="000000"/>
          <w:b w:val="off"/>
          <w:i w:val="off"/>
        </w:rPr>
        <w:t>当作美。科学和艺术的崇高目的就这样被糟踏了。</w:t>
      </w:r>
      <w:bookmarkEnd w:id="3603"/>
    </w:p>
    <w:p>
      <w:pPr>
        <w:pageBreakBefore w:val="off"/>
        <w:tabs/>
        <w:wordWrap w:val="off"/>
        <w:spacing w:before="0" w:after="0" w:line="1000" w:lineRule="atLeast"/>
        <w:ind w:left="20" w:right="0" w:firstLine="1120"/>
        <w:jc w:val="both"/>
        <w:textAlignment w:val="baseline"/>
        <w:rPr>
          <w:sz w:val="56"/>
        </w:rPr>
      </w:pPr>
      <w:bookmarkStart w:name="" w:id="3604"/>
      <w:r>
        <w:rPr>
          <w:rFonts w:ascii="宋体" w:hAnsi="宋体" w:cs="宋体" w:eastAsia="宋体"/>
          <w:sz w:val="56"/>
          <w:spacing w:val="0"/>
          <w:color w:val="000000"/>
          <w:b w:val="off"/>
          <w:i w:val="off"/>
        </w:rPr>
        <w:t>理想的报刊固然应当由这样的人来撰写，亦即将风清骨俊的</w:t>
      </w:r>
      <w:r>
        <w:rPr>
          <w:rFonts w:ascii="宋体" w:hAnsi="宋体" w:cs="宋体" w:eastAsia="宋体"/>
          <w:sz w:val="56"/>
          <w:spacing w:val="0"/>
          <w:color w:val="000000"/>
          <w:b w:val="off"/>
          <w:i w:val="off"/>
        </w:rPr>
        <w:t>真诚品格、世之少有的英见卓识以及聪慧敏锐的判断力溶为一体</w:t>
      </w:r>
      <w:r>
        <w:rPr>
          <w:rFonts w:ascii="宋体" w:hAnsi="宋体" w:cs="宋体" w:eastAsia="宋体"/>
          <w:sz w:val="56"/>
          <w:spacing w:val="0"/>
          <w:color w:val="000000"/>
          <w:b w:val="off"/>
          <w:i w:val="off"/>
        </w:rPr>
        <w:t>的人；或许，全国也可能最多只有一个这样的人，甚至连一个都难</w:t>
      </w:r>
      <w:r>
        <w:rPr>
          <w:rFonts w:ascii="宋体" w:hAnsi="宋体" w:cs="宋体" w:eastAsia="宋体"/>
          <w:sz w:val="56"/>
          <w:spacing w:val="0"/>
          <w:color w:val="000000"/>
          <w:b w:val="off"/>
          <w:i w:val="off"/>
        </w:rPr>
        <w:t>找到。但是，必须要有这样一种组织，它像一位公正的埃洛珀各</w:t>
      </w:r>
      <w:r>
        <w:rPr>
          <w:rFonts w:ascii="宋体" w:hAnsi="宋体" w:cs="宋体" w:eastAsia="宋体"/>
          <w:sz w:val="56"/>
          <w:spacing w:val="0"/>
          <w:color w:val="000000"/>
          <w:b w:val="off"/>
          <w:i w:val="off"/>
        </w:rPr>
        <w:t>斯，其每一位成员都必须由所有其他人选举。在这种目前十分流</w:t>
      </w:r>
      <w:r>
        <w:rPr>
          <w:rFonts w:ascii="宋体" w:hAnsi="宋体" w:cs="宋体" w:eastAsia="宋体"/>
          <w:sz w:val="56"/>
          <w:spacing w:val="0"/>
          <w:color w:val="000000"/>
          <w:b w:val="off"/>
          <w:i w:val="off"/>
        </w:rPr>
        <w:t>行的制度下，文学刊物通常由一团体经营，或许，也可能秘密地由</w:t>
      </w:r>
      <w:r>
        <w:rPr>
          <w:rFonts w:ascii="宋体" w:hAnsi="宋体" w:cs="宋体" w:eastAsia="宋体"/>
          <w:sz w:val="56"/>
          <w:spacing w:val="0"/>
          <w:color w:val="000000"/>
          <w:b w:val="off"/>
          <w:i w:val="off"/>
        </w:rPr>
        <w:t>书商纯粹为赢利的目的而经营；他们的拿手好戏便是纠集一帮低</w:t>
      </w:r>
      <w:r>
        <w:rPr>
          <w:rFonts w:ascii="宋体" w:hAnsi="宋体" w:cs="宋体" w:eastAsia="宋体"/>
          <w:sz w:val="56"/>
          <w:spacing w:val="0"/>
          <w:color w:val="000000"/>
          <w:b w:val="off"/>
          <w:i w:val="off"/>
        </w:rPr>
        <w:t>能儿去干那阻止富有才华者取得成功的勾当。歌德曾经对我说：</w:t>
      </w:r>
      <w:r>
        <w:rPr>
          <w:rFonts w:ascii="宋体" w:hAnsi="宋体" w:cs="宋体" w:eastAsia="宋体"/>
          <w:sz w:val="56"/>
          <w:spacing w:val="0"/>
          <w:color w:val="000000"/>
          <w:b w:val="off"/>
          <w:i w:val="off"/>
        </w:rPr>
        <w:t>没有什么地方能像文学界这样极不诚实。</w:t>
      </w:r>
      <w:bookmarkEnd w:id="3604"/>
    </w:p>
    <w:p>
      <w:pPr>
        <w:pageBreakBefore w:val="off"/>
        <w:tabs/>
        <w:wordWrap w:val="off"/>
        <w:spacing w:before="0" w:after="0" w:line="1000" w:lineRule="atLeast"/>
        <w:ind w:left="20" w:right="0" w:firstLine="1120"/>
        <w:jc w:val="both"/>
        <w:textAlignment w:val="baseline"/>
        <w:rPr>
          <w:sz w:val="56"/>
        </w:rPr>
      </w:pPr>
      <w:bookmarkStart w:name="" w:id="3605"/>
      <w:r>
        <w:rPr>
          <w:rFonts w:ascii="宋体" w:hAnsi="宋体" w:cs="宋体" w:eastAsia="宋体"/>
          <w:sz w:val="56"/>
          <w:spacing w:val="0"/>
          <w:color w:val="000000"/>
          <w:b w:val="off"/>
          <w:i w:val="off"/>
        </w:rPr>
        <w:t>不过，最重要的是，作为一切文学罪恶勾当之帷幕的匿名必须</w:t>
      </w:r>
      <w:r>
        <w:rPr>
          <w:rFonts w:ascii="宋体" w:hAnsi="宋体" w:cs="宋体" w:eastAsia="宋体"/>
          <w:sz w:val="56"/>
          <w:spacing w:val="0"/>
          <w:color w:val="000000"/>
          <w:b w:val="off"/>
          <w:i w:val="off"/>
        </w:rPr>
        <w:t>绝迹。这种隐名埋姓的把戏往往被冠以保护正直诚实的批评的美</w:t>
      </w:r>
      <w:r>
        <w:rPr>
          <w:rFonts w:ascii="宋体" w:hAnsi="宋体" w:cs="宋体" w:eastAsia="宋体"/>
          <w:sz w:val="56"/>
          <w:spacing w:val="0"/>
          <w:color w:val="000000"/>
          <w:b w:val="off"/>
          <w:i w:val="off"/>
        </w:rPr>
        <w:t>名而加以利用，这些人便是以此方法赢得公众的支持，抵挡作者及</w:t>
      </w:r>
      <w:r>
        <w:rPr>
          <w:rFonts w:ascii="宋体" w:hAnsi="宋体" w:cs="宋体" w:eastAsia="宋体"/>
          <w:sz w:val="56"/>
          <w:spacing w:val="0"/>
          <w:color w:val="000000"/>
          <w:b w:val="off"/>
          <w:i w:val="off"/>
        </w:rPr>
        <w:t>其朋友的愤怒谴责。但是，如果上述情况出现一次，则下述情况就</w:t>
      </w:r>
      <w:r>
        <w:rPr>
          <w:rFonts w:ascii="宋体" w:hAnsi="宋体" w:cs="宋体" w:eastAsia="宋体"/>
          <w:sz w:val="56"/>
          <w:spacing w:val="0"/>
          <w:color w:val="000000"/>
          <w:b w:val="off"/>
          <w:i w:val="off"/>
        </w:rPr>
        <w:t>会出现一百次，即：匿名有时仅仅是不遵守诺言者推卸责任的避风</w:t>
      </w:r>
      <w:r>
        <w:rPr>
          <w:rFonts w:ascii="宋体" w:hAnsi="宋体" w:cs="宋体" w:eastAsia="宋体"/>
          <w:sz w:val="56"/>
          <w:spacing w:val="0"/>
          <w:color w:val="000000"/>
          <w:b w:val="off"/>
          <w:i w:val="off"/>
        </w:rPr>
        <w:t>港，或者，也可能是某个曾经为了把钞票装入自己口袋而怯懦、卑</w:t>
      </w:r>
      <w:r>
        <w:rPr>
          <w:rFonts w:ascii="宋体" w:hAnsi="宋体" w:cs="宋体" w:eastAsia="宋体"/>
          <w:sz w:val="56"/>
          <w:spacing w:val="0"/>
          <w:color w:val="000000"/>
          <w:b w:val="off"/>
          <w:i w:val="off"/>
        </w:rPr>
        <w:t>鄙地向公众推荐一本书的人的遮羞布。更常见的，则是人们把匿</w:t>
      </w:r>
      <w:r>
        <w:rPr>
          <w:rFonts w:ascii="宋体" w:hAnsi="宋体" w:cs="宋体" w:eastAsia="宋体"/>
          <w:sz w:val="56"/>
          <w:spacing w:val="0"/>
          <w:color w:val="000000"/>
          <w:b w:val="off"/>
          <w:i w:val="off"/>
        </w:rPr>
        <w:t>名作为掩饰其批评的暧昧不清、辞不达意或毫无价值的遁辞。令</w:t>
      </w:r>
      <w:r>
        <w:rPr>
          <w:rFonts w:ascii="宋体" w:hAnsi="宋体" w:cs="宋体" w:eastAsia="宋体"/>
          <w:sz w:val="56"/>
          <w:spacing w:val="0"/>
          <w:color w:val="000000"/>
          <w:b w:val="off"/>
          <w:i w:val="off"/>
        </w:rPr>
        <w:t>人吃惊的是，这些家伙一旦明白，他们在匿名的外衣下是安全的，</w:t>
      </w:r>
      <w:r>
        <w:rPr>
          <w:rFonts w:ascii="宋体" w:hAnsi="宋体" w:cs="宋体" w:eastAsia="宋体"/>
          <w:sz w:val="56"/>
          <w:spacing w:val="0"/>
          <w:color w:val="000000"/>
          <w:b w:val="off"/>
          <w:i w:val="off"/>
        </w:rPr>
        <w:t>他们便显得那么厚颜无耻，竟然敢冒险犯文学欺骗之罪。让我来</w:t>
      </w:r>
      <w:r>
        <w:rPr>
          <w:rFonts w:ascii="宋体" w:hAnsi="宋体" w:cs="宋体" w:eastAsia="宋体"/>
          <w:sz w:val="56"/>
          <w:spacing w:val="0"/>
          <w:color w:val="000000"/>
          <w:b w:val="off"/>
          <w:i w:val="off"/>
        </w:rPr>
        <w:t>提一个一般的反批评吧，它对于制止任何匿名的评论——无论是</w:t>
      </w:r>
      <w:r>
        <w:rPr>
          <w:rFonts w:ascii="宋体" w:hAnsi="宋体" w:cs="宋体" w:eastAsia="宋体"/>
          <w:sz w:val="56"/>
          <w:spacing w:val="0"/>
          <w:color w:val="000000"/>
          <w:b w:val="off"/>
          <w:i w:val="off"/>
        </w:rPr>
        <w:t>扬劣抑或贬优——都是一剂良方或万应药，这个反批评即是：大胆</w:t>
      </w:r>
      <w:bookmarkEnd w:id="3605"/>
    </w:p>
    <w:p>
      <w:pPr>
        <w:pageBreakBefore w:val="off"/>
        <w:tabs/>
        <w:wordWrap w:val="off"/>
        <w:spacing w:before="0" w:after="0" w:line="620" w:lineRule="atLeast"/>
        <w:ind w:left="0" w:right="620"/>
        <w:jc w:val="right"/>
        <w:textAlignment w:val="baseline"/>
        <w:rPr>
          <w:sz w:val="46"/>
        </w:rPr>
      </w:pPr>
      <w:bookmarkStart w:name="" w:id="3606"/>
      <w:r>
        <w:rPr>
          <w:rFonts w:ascii="楷体" w:hAnsi="楷体" w:cs="楷体" w:eastAsia="楷体"/>
          <w:sz w:val="46"/>
          <w:spacing w:val="0"/>
          <w:color w:val="000000"/>
          <w:b w:val="off"/>
          <w:i w:val="off"/>
        </w:rPr>
        <w:t>373</w:t>
      </w:r>
      <w:bookmarkEnd w:id="3606"/>
    </w:p>
    <w:p>
      <w:r>
        <w:t/>
      </w:r>
    </w:p>
    <w:p>
      <w:pPr>
        <w:sectPr>
          <w:footerReference r:id="rId750"/>
          <w:headerReference r:id="rId751" w:type="default"/>
          <w:type w:val="nextPage"/>
          <w:pgSz w:w="22380" w:h="31680"/>
          <w:pgMar w:left="2900" w:top="2580" w:right="2900" w:bottom="2580" w:header="2280" w:footer="2280"/>
          <w:cols w:num="1"/>
        </w:sectPr>
      </w:pPr>
    </w:p>
    <w:p>
      <w:pPr>
        <w:pageBreakBefore w:val="off"/>
        <w:tabs/>
        <w:wordWrap w:val="off"/>
        <w:spacing w:before="600" w:after="0" w:line="1080" w:lineRule="atLeast"/>
        <w:ind w:left="0" w:right="0"/>
        <w:jc w:val="both"/>
        <w:textAlignment w:val="baseline"/>
        <w:rPr>
          <w:sz w:val="53"/>
        </w:rPr>
      </w:pPr>
      <w:bookmarkStart w:name="" w:id="3607"/>
      <w:r>
        <w:rPr>
          <w:rFonts w:ascii="宋体" w:hAnsi="宋体" w:cs="宋体" w:eastAsia="宋体"/>
          <w:sz w:val="53"/>
          <w:spacing w:val="0"/>
          <w:color w:val="000000"/>
          <w:b w:val="off"/>
          <w:i w:val="off"/>
        </w:rPr>
        <w:t>的无耻之徒，把你的名字说出来！一个人把自己隐蔽起来，并拉下</w:t>
      </w:r>
      <w:r>
        <w:rPr>
          <w:rFonts w:ascii="宋体" w:hAnsi="宋体" w:cs="宋体" w:eastAsia="宋体"/>
          <w:sz w:val="53"/>
          <w:spacing w:val="0"/>
          <w:color w:val="000000"/>
          <w:b w:val="off"/>
          <w:i w:val="off"/>
        </w:rPr>
        <w:t>帽子遮住面孔，然后再开始袭击他周围毫无防备的人们————这并</w:t>
      </w:r>
      <w:r>
        <w:rPr>
          <w:rFonts w:ascii="宋体" w:hAnsi="宋体" w:cs="宋体" w:eastAsia="宋体"/>
          <w:sz w:val="53"/>
          <w:spacing w:val="0"/>
          <w:color w:val="000000"/>
          <w:b w:val="off"/>
          <w:i w:val="off"/>
        </w:rPr>
        <w:t>非上流人士的本份，而是无赖的下流举动。</w:t>
      </w:r>
      <w:bookmarkEnd w:id="3607"/>
    </w:p>
    <w:p>
      <w:pPr>
        <w:pageBreakBefore w:val="off"/>
        <w:tabs/>
        <w:wordWrap w:val="off"/>
        <w:spacing w:before="0" w:after="0" w:line="1080" w:lineRule="atLeast"/>
        <w:ind w:left="0" w:right="0" w:firstLine="1160"/>
        <w:jc w:val="both"/>
        <w:textAlignment w:val="baseline"/>
        <w:rPr>
          <w:sz w:val="53"/>
        </w:rPr>
      </w:pPr>
      <w:bookmarkStart w:name="" w:id="3608"/>
      <w:r>
        <w:rPr>
          <w:rFonts w:ascii="宋体" w:hAnsi="宋体" w:cs="宋体" w:eastAsia="宋体"/>
          <w:sz w:val="53"/>
          <w:spacing w:val="0"/>
          <w:color w:val="000000"/>
          <w:b w:val="off"/>
          <w:i w:val="off"/>
        </w:rPr>
        <w:t>一篇匿名的书评并不比一封匿名信更具权威性，二者同样值</w:t>
      </w:r>
      <w:r>
        <w:rPr>
          <w:rFonts w:ascii="宋体" w:hAnsi="宋体" w:cs="宋体" w:eastAsia="宋体"/>
          <w:sz w:val="53"/>
          <w:spacing w:val="0"/>
          <w:color w:val="000000"/>
          <w:b w:val="off"/>
          <w:i w:val="off"/>
        </w:rPr>
        <w:t>得怀疑。或许，难道我们应当接受这样一种人的名字————他承认</w:t>
      </w:r>
      <w:r>
        <w:rPr>
          <w:rFonts w:ascii="宋体" w:hAnsi="宋体" w:cs="宋体" w:eastAsia="宋体"/>
          <w:sz w:val="53"/>
          <w:spacing w:val="0"/>
          <w:color w:val="000000"/>
          <w:b w:val="off"/>
          <w:i w:val="off"/>
        </w:rPr>
        <w:t>是在严格意义上被称为一个匿名团体的头目————以保证其同伙的</w:t>
      </w:r>
      <w:r>
        <w:rPr>
          <w:rFonts w:ascii="宋体" w:hAnsi="宋体" w:cs="宋体" w:eastAsia="宋体"/>
          <w:sz w:val="53"/>
          <w:spacing w:val="0"/>
          <w:color w:val="000000"/>
          <w:b w:val="off"/>
          <w:i w:val="off"/>
        </w:rPr>
        <w:t>诚实吗？</w:t>
      </w:r>
      <w:bookmarkEnd w:id="3608"/>
    </w:p>
    <w:p>
      <w:pPr>
        <w:pageBreakBefore w:val="off"/>
        <w:tabs/>
        <w:wordWrap w:val="off"/>
        <w:spacing w:before="0" w:after="0" w:line="1080" w:lineRule="atLeast"/>
        <w:ind w:left="0" w:right="0" w:firstLine="1160"/>
        <w:jc w:val="both"/>
        <w:textAlignment w:val="baseline"/>
        <w:rPr>
          <w:sz w:val="53"/>
        </w:rPr>
      </w:pPr>
      <w:bookmarkStart w:name="" w:id="3609"/>
      <w:r>
        <w:rPr>
          <w:rFonts w:ascii="宋体" w:hAnsi="宋体" w:cs="宋体" w:eastAsia="宋体"/>
          <w:sz w:val="53"/>
          <w:spacing w:val="0"/>
          <w:color w:val="000000"/>
          <w:b w:val="off"/>
          <w:i w:val="off"/>
        </w:rPr>
        <w:t>甚至卢梭也在他的《新爱洛漪丝》的序言中声称：每一位正直</w:t>
      </w:r>
      <w:r>
        <w:rPr>
          <w:rFonts w:ascii="宋体" w:hAnsi="宋体" w:cs="宋体" w:eastAsia="宋体"/>
          <w:sz w:val="53"/>
          <w:spacing w:val="0"/>
          <w:color w:val="000000"/>
          <w:b w:val="off"/>
          <w:i w:val="off"/>
        </w:rPr>
        <w:t>诚实的人都会公开承认他所出版的那些书；用一句通俗易懂的话</w:t>
      </w:r>
      <w:r>
        <w:rPr>
          <w:rFonts w:ascii="宋体" w:hAnsi="宋体" w:cs="宋体" w:eastAsia="宋体"/>
          <w:sz w:val="53"/>
          <w:spacing w:val="0"/>
          <w:color w:val="000000"/>
          <w:b w:val="off"/>
          <w:i w:val="off"/>
        </w:rPr>
        <w:t>来说，即每一位高尚的人都应当署名于自己的文章，否则，便是不</w:t>
      </w:r>
      <w:r>
        <w:rPr>
          <w:rFonts w:ascii="宋体" w:hAnsi="宋体" w:cs="宋体" w:eastAsia="宋体"/>
          <w:sz w:val="53"/>
          <w:spacing w:val="0"/>
          <w:color w:val="000000"/>
          <w:b w:val="off"/>
          <w:i w:val="off"/>
        </w:rPr>
        <w:t>体面的。这种攻击性的文章又有多少真实性，而这正是评论的一</w:t>
      </w:r>
      <w:r>
        <w:rPr>
          <w:rFonts w:ascii="宋体" w:hAnsi="宋体" w:cs="宋体" w:eastAsia="宋体"/>
          <w:sz w:val="53"/>
          <w:spacing w:val="0"/>
          <w:color w:val="000000"/>
          <w:b w:val="off"/>
          <w:i w:val="off"/>
        </w:rPr>
        <w:t>般特征！里梅尔在他的《歌德回忆录）①中的看法是完全正确的，</w:t>
      </w:r>
      <w:r>
        <w:rPr>
          <w:rFonts w:ascii="宋体" w:hAnsi="宋体" w:cs="宋体" w:eastAsia="宋体"/>
          <w:sz w:val="53"/>
          <w:spacing w:val="0"/>
          <w:color w:val="000000"/>
          <w:b w:val="off"/>
          <w:i w:val="off"/>
        </w:rPr>
        <w:t>他说：公开的敌人，亦即与你面对面的敌人是体面的人，他会公正</w:t>
      </w:r>
      <w:r>
        <w:rPr>
          <w:rFonts w:ascii="宋体" w:hAnsi="宋体" w:cs="宋体" w:eastAsia="宋体"/>
          <w:sz w:val="53"/>
          <w:spacing w:val="0"/>
          <w:color w:val="000000"/>
          <w:b w:val="off"/>
          <w:i w:val="off"/>
        </w:rPr>
        <w:t>地对待你，你甚至可以与他达成协议并言归于好；但是，躲在暗处</w:t>
      </w:r>
      <w:r>
        <w:rPr>
          <w:rFonts w:ascii="宋体" w:hAnsi="宋体" w:cs="宋体" w:eastAsia="宋体"/>
          <w:sz w:val="53"/>
          <w:spacing w:val="0"/>
          <w:color w:val="000000"/>
          <w:b w:val="off"/>
          <w:i w:val="off"/>
        </w:rPr>
        <w:t>的敌人则是卑鄙怯懦的无赖，他甚至没有勇气明言自己的观点，他</w:t>
      </w:r>
      <w:r>
        <w:rPr>
          <w:rFonts w:ascii="宋体" w:hAnsi="宋体" w:cs="宋体" w:eastAsia="宋体"/>
          <w:sz w:val="53"/>
          <w:spacing w:val="0"/>
          <w:color w:val="000000"/>
          <w:b w:val="off"/>
          <w:i w:val="off"/>
        </w:rPr>
        <w:t>所考虑的不是他自己的意见，而是发泄心中怨恨之后又不致于被</w:t>
      </w:r>
      <w:r>
        <w:rPr>
          <w:rFonts w:ascii="宋体" w:hAnsi="宋体" w:cs="宋体" w:eastAsia="宋体"/>
          <w:sz w:val="53"/>
          <w:spacing w:val="0"/>
          <w:color w:val="000000"/>
          <w:b w:val="off"/>
          <w:i w:val="off"/>
        </w:rPr>
        <w:t>发觉或受惩罚所产生的那种见不得人的快感。里梅尔的这段话同</w:t>
      </w:r>
      <w:r>
        <w:rPr>
          <w:rFonts w:ascii="宋体" w:hAnsi="宋体" w:cs="宋体" w:eastAsia="宋体"/>
          <w:sz w:val="53"/>
          <w:spacing w:val="0"/>
          <w:color w:val="000000"/>
          <w:b w:val="off"/>
          <w:i w:val="off"/>
        </w:rPr>
        <w:t>样是歌德本人的看法，因为，里梅尔正是从歌德那里得出了自己的</w:t>
      </w:r>
      <w:r>
        <w:rPr>
          <w:rFonts w:ascii="宋体" w:hAnsi="宋体" w:cs="宋体" w:eastAsia="宋体"/>
          <w:sz w:val="53"/>
          <w:spacing w:val="0"/>
          <w:color w:val="000000"/>
          <w:b w:val="off"/>
          <w:i w:val="off"/>
        </w:rPr>
        <w:t>评价。的确，卢梭的格言适用于任何领域的出版物。难道我们能</w:t>
      </w:r>
      <w:r>
        <w:rPr>
          <w:rFonts w:ascii="宋体" w:hAnsi="宋体" w:cs="宋体" w:eastAsia="宋体"/>
          <w:sz w:val="53"/>
          <w:spacing w:val="0"/>
          <w:color w:val="000000"/>
          <w:b w:val="off"/>
          <w:i w:val="off"/>
        </w:rPr>
        <w:t>够允许一个戴着面罩的人对民众作长篇大论的演说，或在任何集</w:t>
      </w:r>
      <w:r>
        <w:rPr>
          <w:rFonts w:ascii="宋体" w:hAnsi="宋体" w:cs="宋体" w:eastAsia="宋体"/>
          <w:sz w:val="53"/>
          <w:spacing w:val="0"/>
          <w:color w:val="000000"/>
          <w:b w:val="off"/>
          <w:i w:val="off"/>
        </w:rPr>
        <w:t>会上高谈阔论吗？难道当他准备攻击别人，谩骂诬蔑他们时，我们</w:t>
      </w:r>
      <w:r>
        <w:rPr>
          <w:rFonts w:ascii="宋体" w:hAnsi="宋体" w:cs="宋体" w:eastAsia="宋体"/>
          <w:sz w:val="53"/>
          <w:spacing w:val="0"/>
          <w:color w:val="000000"/>
          <w:b w:val="off"/>
          <w:i w:val="off"/>
        </w:rPr>
        <w:t>也任他肆意妄为吗？</w:t>
      </w:r>
      <w:bookmarkEnd w:id="3609"/>
    </w:p>
    <w:p>
      <w:pPr>
        <w:pageBreakBefore w:val="off"/>
        <w:tabs/>
        <w:wordWrap w:val="off"/>
        <w:spacing w:before="0" w:after="0" w:line="1080" w:lineRule="atLeast"/>
        <w:ind w:left="1100" w:right="0"/>
        <w:jc w:val="both"/>
        <w:textAlignment w:val="baseline"/>
        <w:rPr>
          <w:sz w:val="53"/>
        </w:rPr>
      </w:pPr>
      <w:bookmarkStart w:name="" w:id="3610"/>
      <w:r>
        <w:rPr>
          <w:rFonts w:ascii="宋体" w:hAnsi="宋体" w:cs="宋体" w:eastAsia="宋体"/>
          <w:sz w:val="53"/>
          <w:spacing w:val="0"/>
          <w:color w:val="000000"/>
          <w:b w:val="off"/>
          <w:i w:val="off"/>
        </w:rPr>
        <w:t>匿名是一切文学和新闻的无赖行径的避难所。这种卑劣的手</w:t>
      </w:r>
      <w:bookmarkEnd w:id="3610"/>
    </w:p>
    <w:p>
      <w:pPr>
        <w:pageBreakBefore w:val="off"/>
        <w:tabs/>
        <w:wordWrap w:val="off"/>
        <w:spacing w:before="0" w:after="0" w:line="1080" w:lineRule="atLeast"/>
        <w:ind w:left="160" w:right="0"/>
        <w:jc w:val="both"/>
        <w:textAlignment w:val="baseline"/>
        <w:rPr>
          <w:sz w:val="53"/>
        </w:rPr>
      </w:pPr>
      <w:bookmarkStart w:name="" w:id="3611"/>
      <w:r>
        <w:rPr>
          <w:rFonts w:ascii="宋体" w:hAnsi="宋体" w:cs="宋体" w:eastAsia="宋体"/>
          <w:sz w:val="53"/>
          <w:spacing w:val="0"/>
          <w:color w:val="000000"/>
          <w:u w:val="single"/>
          <w:b w:val="off"/>
          <w:i w:val="off"/>
        </w:rPr>
        <w:t xml:space="preserve">                              </w:t>
      </w:r>
      <w:bookmarkEnd w:id="3611"/>
    </w:p>
    <w:p>
      <w:pPr>
        <w:pageBreakBefore w:val="off"/>
        <w:tabs/>
        <w:wordWrap w:val="off"/>
        <w:spacing w:before="380" w:after="0" w:line="700" w:lineRule="atLeast"/>
        <w:ind w:left="820" w:right="0"/>
        <w:jc w:val="both"/>
        <w:textAlignment w:val="baseline"/>
        <w:rPr>
          <w:sz w:val="51"/>
        </w:rPr>
      </w:pPr>
      <w:bookmarkStart w:name="" w:id="3612"/>
      <w:r>
        <w:rPr>
          <w:rFonts w:ascii="宋体" w:hAnsi="宋体" w:cs="宋体" w:eastAsia="宋体"/>
          <w:sz w:val="51"/>
          <w:spacing w:val="0"/>
          <w:color w:val="000000"/>
          <w:b w:val="off"/>
          <w:i w:val="off"/>
        </w:rPr>
        <w:t>① 序言，第29页。——原注</w:t>
      </w:r>
      <w:bookmarkEnd w:id="3612"/>
    </w:p>
    <w:p>
      <w:pPr>
        <w:pageBreakBefore w:val="off"/>
        <w:tabs/>
        <w:wordWrap w:val="off"/>
        <w:spacing w:before="0" w:after="0" w:line="640" w:lineRule="atLeast"/>
        <w:ind w:left="600" w:right="0"/>
        <w:jc w:val="both"/>
        <w:textAlignment w:val="baseline"/>
        <w:rPr>
          <w:sz w:val="47"/>
        </w:rPr>
      </w:pPr>
      <w:bookmarkStart w:name="" w:id="3613"/>
      <w:r>
        <w:rPr>
          <w:rFonts w:ascii="楷体" w:hAnsi="楷体" w:cs="楷体" w:eastAsia="楷体"/>
          <w:sz w:val="47"/>
          <w:spacing w:val="0"/>
          <w:color w:val="000000"/>
          <w:b w:val="off"/>
          <w:i w:val="off"/>
        </w:rPr>
        <w:t>374</w:t>
      </w:r>
      <w:bookmarkEnd w:id="3613"/>
    </w:p>
    <w:p>
      <w:r>
        <w:t/>
      </w:r>
    </w:p>
    <w:p>
      <w:pPr>
        <w:sectPr>
          <w:footerReference r:id="rId752"/>
          <w:headerReference r:id="rId753" w:type="default"/>
          <w:type w:val="nextPage"/>
          <w:pgSz w:w="22000" w:h="31680"/>
          <w:pgMar w:left="2700" w:top="2480" w:right="2700" w:bottom="2480" w:header="2180" w:footer="2180"/>
          <w:cols w:num="1"/>
        </w:sectPr>
      </w:pPr>
    </w:p>
    <w:p>
      <w:pPr>
        <w:pageBreakBefore w:val="off"/>
        <w:tabs/>
        <w:wordWrap w:val="off"/>
        <w:spacing w:before="480" w:after="0" w:line="1100" w:lineRule="atLeast"/>
        <w:ind w:left="20" w:right="0" w:hanging="20"/>
        <w:jc w:val="both"/>
        <w:textAlignment w:val="baseline"/>
        <w:rPr>
          <w:sz w:val="57"/>
        </w:rPr>
      </w:pPr>
      <w:bookmarkStart w:name="" w:id="3614"/>
      <w:r>
        <w:rPr>
          <w:rFonts w:ascii="宋体" w:hAnsi="宋体" w:cs="宋体" w:eastAsia="宋体"/>
          <w:sz w:val="57"/>
          <w:spacing w:val="0"/>
          <w:color w:val="000000"/>
          <w:b w:val="off"/>
          <w:i w:val="off"/>
        </w:rPr>
        <w:t>段必须完全停止。一切作品，甚至报刊上的文章都应当署有作者</w:t>
      </w:r>
      <w:r>
        <w:rPr>
          <w:rFonts w:ascii="宋体" w:hAnsi="宋体" w:cs="宋体" w:eastAsia="宋体"/>
          <w:sz w:val="57"/>
          <w:spacing w:val="0"/>
          <w:color w:val="000000"/>
          <w:b w:val="off"/>
          <w:i w:val="off"/>
        </w:rPr>
        <w:t>的姓名，编辑人员应当对署名的准确性严格地负起责任。迄今为</w:t>
      </w:r>
      <w:r>
        <w:rPr>
          <w:rFonts w:ascii="宋体" w:hAnsi="宋体" w:cs="宋体" w:eastAsia="宋体"/>
          <w:sz w:val="57"/>
          <w:spacing w:val="0"/>
          <w:color w:val="000000"/>
          <w:b w:val="off"/>
          <w:i w:val="off"/>
        </w:rPr>
        <w:t>止，言论出版自由都是有限度的，所以，当一个人利用报纸扩散舆</w:t>
      </w:r>
      <w:r>
        <w:rPr>
          <w:rFonts w:ascii="宋体" w:hAnsi="宋体" w:cs="宋体" w:eastAsia="宋体"/>
          <w:sz w:val="57"/>
          <w:spacing w:val="0"/>
          <w:color w:val="000000"/>
          <w:b w:val="off"/>
          <w:i w:val="off"/>
        </w:rPr>
        <w:t>论的媒介作用，公开发表文章时，他应当为自己的言论负责；或者，</w:t>
      </w:r>
      <w:r>
        <w:rPr>
          <w:rFonts w:ascii="宋体" w:hAnsi="宋体" w:cs="宋体" w:eastAsia="宋体"/>
          <w:sz w:val="57"/>
          <w:spacing w:val="0"/>
          <w:color w:val="000000"/>
          <w:b w:val="off"/>
          <w:i w:val="off"/>
        </w:rPr>
        <w:t>倘若他有廉耻之心的话，无论如何应当以他的名誉作担保；当然倘</w:t>
      </w:r>
      <w:r>
        <w:rPr>
          <w:rFonts w:ascii="宋体" w:hAnsi="宋体" w:cs="宋体" w:eastAsia="宋体"/>
          <w:sz w:val="57"/>
          <w:spacing w:val="0"/>
          <w:color w:val="000000"/>
          <w:b w:val="off"/>
          <w:i w:val="off"/>
        </w:rPr>
        <w:t>若他是一个鲜廉寡耻的人，则他的恶名将足以抵消其言论的影响。</w:t>
      </w:r>
      <w:r>
        <w:rPr>
          <w:rFonts w:ascii="宋体" w:hAnsi="宋体" w:cs="宋体" w:eastAsia="宋体"/>
          <w:sz w:val="57"/>
          <w:spacing w:val="0"/>
          <w:color w:val="000000"/>
          <w:b w:val="off"/>
          <w:i w:val="off"/>
        </w:rPr>
        <w:t>即使他是自己圈内最不起眼的小人物，这种方法所导致的结果也</w:t>
      </w:r>
      <w:r>
        <w:rPr>
          <w:rFonts w:ascii="宋体" w:hAnsi="宋体" w:cs="宋体" w:eastAsia="宋体"/>
          <w:sz w:val="57"/>
          <w:spacing w:val="0"/>
          <w:color w:val="000000"/>
          <w:b w:val="off"/>
          <w:i w:val="off"/>
        </w:rPr>
        <w:t>会使三分之二的报纸停止欺诈，并能制止许多厚颜无耻的有害言</w:t>
      </w:r>
      <w:r>
        <w:rPr>
          <w:rFonts w:ascii="宋体" w:hAnsi="宋体" w:cs="宋体" w:eastAsia="宋体"/>
          <w:sz w:val="57"/>
          <w:spacing w:val="0"/>
          <w:color w:val="000000"/>
          <w:b w:val="off"/>
          <w:i w:val="off"/>
        </w:rPr>
        <w:t>论。</w:t>
      </w:r>
      <w:bookmarkEnd w:id="3614"/>
    </w:p>
    <w:p>
      <w:pPr>
        <w:pageBreakBefore w:val="off"/>
        <w:tabs/>
        <w:wordWrap w:val="off"/>
        <w:spacing w:before="0" w:after="0" w:line="560" w:lineRule="exact"/>
        <w:ind w:left="0" w:right="0"/>
        <w:jc w:val="both"/>
        <w:textAlignment w:val="baseline"/>
        <w:rPr>
          <w:sz w:val="46"/>
        </w:rPr>
      </w:pPr>
      <w:bookmarkStart w:name="" w:id="3615"/>
      <w:r>
        <w:rPr>
          <w:rFonts w:ascii="宋体" w:hAnsi="宋体" w:cs="宋体" w:eastAsia="宋体"/>
          <w:sz w:val="46"/>
          <w:spacing w:val="0"/>
          <w:color w:val="000000"/>
          <w:b w:val="off"/>
          <w:i w:val="off"/>
        </w:rPr>
        <w:t/>
      </w:r>
      <w:bookmarkEnd w:id="3615"/>
    </w:p>
    <w:p>
      <w:pPr>
        <w:pageBreakBefore w:val="off"/>
        <w:tabs/>
        <w:wordWrap w:val="off"/>
        <w:spacing w:before="0" w:after="0" w:line="560" w:lineRule="exact"/>
        <w:ind w:left="0" w:right="0"/>
        <w:jc w:val="both"/>
        <w:textAlignment w:val="baseline"/>
        <w:rPr>
          <w:sz w:val="46"/>
        </w:rPr>
      </w:pPr>
      <w:bookmarkStart w:name="" w:id="3616"/>
      <w:r>
        <w:rPr>
          <w:rFonts w:ascii="宋体" w:hAnsi="宋体" w:cs="宋体" w:eastAsia="宋体"/>
          <w:sz w:val="46"/>
          <w:spacing w:val="0"/>
          <w:color w:val="000000"/>
          <w:b w:val="off"/>
          <w:i w:val="off"/>
        </w:rPr>
        <w:t/>
      </w:r>
      <w:bookmarkEnd w:id="3616"/>
    </w:p>
    <w:p>
      <w:pPr>
        <w:pageBreakBefore w:val="off"/>
        <w:tabs/>
        <w:wordWrap w:val="off"/>
        <w:spacing w:before="0" w:after="0" w:line="560" w:lineRule="exact"/>
        <w:ind w:left="0" w:right="0"/>
        <w:jc w:val="both"/>
        <w:textAlignment w:val="baseline"/>
        <w:rPr>
          <w:sz w:val="46"/>
        </w:rPr>
      </w:pPr>
      <w:bookmarkStart w:name="" w:id="3617"/>
      <w:r>
        <w:rPr>
          <w:rFonts w:ascii="宋体" w:hAnsi="宋体" w:cs="宋体" w:eastAsia="宋体"/>
          <w:sz w:val="46"/>
          <w:spacing w:val="0"/>
          <w:color w:val="000000"/>
          <w:b w:val="off"/>
          <w:i w:val="off"/>
        </w:rPr>
        <w:t/>
      </w:r>
      <w:bookmarkEnd w:id="3617"/>
    </w:p>
    <w:p>
      <w:pPr>
        <w:pageBreakBefore w:val="off"/>
        <w:tabs/>
        <w:wordWrap w:val="off"/>
        <w:spacing w:before="0" w:after="0" w:line="560" w:lineRule="exact"/>
        <w:ind w:left="0" w:right="0"/>
        <w:jc w:val="both"/>
        <w:textAlignment w:val="baseline"/>
        <w:rPr>
          <w:sz w:val="46"/>
        </w:rPr>
      </w:pPr>
      <w:bookmarkStart w:name="" w:id="3618"/>
      <w:r>
        <w:rPr>
          <w:rFonts w:ascii="宋体" w:hAnsi="宋体" w:cs="宋体" w:eastAsia="宋体"/>
          <w:sz w:val="46"/>
          <w:spacing w:val="0"/>
          <w:color w:val="000000"/>
          <w:b w:val="off"/>
          <w:i w:val="off"/>
        </w:rPr>
        <w:t/>
      </w:r>
      <w:bookmarkEnd w:id="3618"/>
    </w:p>
    <w:p>
      <w:pPr>
        <w:pageBreakBefore w:val="off"/>
        <w:tabs/>
        <w:wordWrap w:val="off"/>
        <w:spacing w:before="0" w:after="0" w:line="560" w:lineRule="exact"/>
        <w:ind w:left="0" w:right="0"/>
        <w:jc w:val="both"/>
        <w:textAlignment w:val="baseline"/>
        <w:rPr>
          <w:sz w:val="46"/>
        </w:rPr>
      </w:pPr>
      <w:bookmarkStart w:name="" w:id="3619"/>
      <w:r>
        <w:rPr>
          <w:rFonts w:ascii="宋体" w:hAnsi="宋体" w:cs="宋体" w:eastAsia="宋体"/>
          <w:sz w:val="46"/>
          <w:spacing w:val="0"/>
          <w:color w:val="000000"/>
          <w:b w:val="off"/>
          <w:i w:val="off"/>
        </w:rPr>
        <w:t/>
      </w:r>
      <w:bookmarkEnd w:id="3619"/>
    </w:p>
    <w:p>
      <w:pPr>
        <w:pageBreakBefore w:val="off"/>
        <w:tabs/>
        <w:wordWrap w:val="off"/>
        <w:spacing w:before="0" w:after="0" w:line="560" w:lineRule="exact"/>
        <w:ind w:left="0" w:right="0"/>
        <w:jc w:val="both"/>
        <w:textAlignment w:val="baseline"/>
        <w:rPr>
          <w:sz w:val="46"/>
        </w:rPr>
      </w:pPr>
      <w:bookmarkStart w:name="" w:id="3620"/>
      <w:r>
        <w:rPr>
          <w:rFonts w:ascii="宋体" w:hAnsi="宋体" w:cs="宋体" w:eastAsia="宋体"/>
          <w:sz w:val="46"/>
          <w:spacing w:val="0"/>
          <w:color w:val="000000"/>
          <w:b w:val="off"/>
          <w:i w:val="off"/>
        </w:rPr>
        <w:t/>
      </w:r>
      <w:bookmarkEnd w:id="3620"/>
    </w:p>
    <w:p>
      <w:pPr>
        <w:pageBreakBefore w:val="off"/>
        <w:tabs/>
        <w:wordWrap w:val="off"/>
        <w:spacing w:before="0" w:after="0" w:line="560" w:lineRule="exact"/>
        <w:ind w:left="0" w:right="0"/>
        <w:jc w:val="both"/>
        <w:textAlignment w:val="baseline"/>
        <w:rPr>
          <w:sz w:val="46"/>
        </w:rPr>
      </w:pPr>
      <w:bookmarkStart w:name="" w:id="3621"/>
      <w:r>
        <w:rPr>
          <w:rFonts w:ascii="宋体" w:hAnsi="宋体" w:cs="宋体" w:eastAsia="宋体"/>
          <w:sz w:val="46"/>
          <w:spacing w:val="0"/>
          <w:color w:val="000000"/>
          <w:b w:val="off"/>
          <w:i w:val="off"/>
        </w:rPr>
        <w:t/>
      </w:r>
      <w:bookmarkEnd w:id="3621"/>
    </w:p>
    <w:p>
      <w:pPr>
        <w:pageBreakBefore w:val="off"/>
        <w:tabs/>
        <w:wordWrap w:val="off"/>
        <w:spacing w:before="0" w:after="0" w:line="560" w:lineRule="exact"/>
        <w:ind w:left="0" w:right="0"/>
        <w:jc w:val="both"/>
        <w:textAlignment w:val="baseline"/>
        <w:rPr>
          <w:sz w:val="46"/>
        </w:rPr>
      </w:pPr>
      <w:bookmarkStart w:name="" w:id="3622"/>
      <w:r>
        <w:rPr>
          <w:rFonts w:ascii="宋体" w:hAnsi="宋体" w:cs="宋体" w:eastAsia="宋体"/>
          <w:sz w:val="46"/>
          <w:spacing w:val="0"/>
          <w:color w:val="000000"/>
          <w:b w:val="off"/>
          <w:i w:val="off"/>
        </w:rPr>
        <w:t/>
      </w:r>
      <w:bookmarkEnd w:id="3622"/>
    </w:p>
    <w:p>
      <w:pPr>
        <w:pageBreakBefore w:val="off"/>
        <w:tabs/>
        <w:wordWrap w:val="off"/>
        <w:spacing w:before="0" w:after="0" w:line="560" w:lineRule="exact"/>
        <w:ind w:left="0" w:right="0"/>
        <w:jc w:val="both"/>
        <w:textAlignment w:val="baseline"/>
        <w:rPr>
          <w:sz w:val="46"/>
        </w:rPr>
      </w:pPr>
      <w:bookmarkStart w:name="" w:id="3623"/>
      <w:r>
        <w:rPr>
          <w:rFonts w:ascii="宋体" w:hAnsi="宋体" w:cs="宋体" w:eastAsia="宋体"/>
          <w:sz w:val="46"/>
          <w:spacing w:val="0"/>
          <w:color w:val="000000"/>
          <w:b w:val="off"/>
          <w:i w:val="off"/>
        </w:rPr>
        <w:t/>
      </w:r>
      <w:bookmarkEnd w:id="3623"/>
    </w:p>
    <w:p>
      <w:pPr>
        <w:pageBreakBefore w:val="off"/>
        <w:tabs/>
        <w:wordWrap w:val="off"/>
        <w:spacing w:before="0" w:after="0" w:line="560" w:lineRule="exact"/>
        <w:ind w:left="0" w:right="0"/>
        <w:jc w:val="both"/>
        <w:textAlignment w:val="baseline"/>
        <w:rPr>
          <w:sz w:val="46"/>
        </w:rPr>
      </w:pPr>
      <w:bookmarkStart w:name="" w:id="3624"/>
      <w:r>
        <w:rPr>
          <w:rFonts w:ascii="宋体" w:hAnsi="宋体" w:cs="宋体" w:eastAsia="宋体"/>
          <w:sz w:val="46"/>
          <w:spacing w:val="0"/>
          <w:color w:val="000000"/>
          <w:b w:val="off"/>
          <w:i w:val="off"/>
        </w:rPr>
        <w:t/>
      </w:r>
      <w:bookmarkEnd w:id="3624"/>
    </w:p>
    <w:p>
      <w:pPr>
        <w:pageBreakBefore w:val="off"/>
        <w:tabs/>
        <w:wordWrap w:val="off"/>
        <w:spacing w:before="0" w:after="0" w:line="560" w:lineRule="exact"/>
        <w:ind w:left="0" w:right="0"/>
        <w:jc w:val="both"/>
        <w:textAlignment w:val="baseline"/>
        <w:rPr>
          <w:sz w:val="46"/>
        </w:rPr>
      </w:pPr>
      <w:bookmarkStart w:name="" w:id="3625"/>
      <w:r>
        <w:rPr>
          <w:rFonts w:ascii="宋体" w:hAnsi="宋体" w:cs="宋体" w:eastAsia="宋体"/>
          <w:sz w:val="46"/>
          <w:spacing w:val="0"/>
          <w:color w:val="000000"/>
          <w:b w:val="off"/>
          <w:i w:val="off"/>
        </w:rPr>
        <w:t/>
      </w:r>
      <w:bookmarkEnd w:id="3625"/>
    </w:p>
    <w:p>
      <w:pPr>
        <w:pageBreakBefore w:val="off"/>
        <w:tabs/>
        <w:wordWrap w:val="off"/>
        <w:spacing w:before="0" w:after="0" w:line="560" w:lineRule="exact"/>
        <w:ind w:left="0" w:right="0"/>
        <w:jc w:val="both"/>
        <w:textAlignment w:val="baseline"/>
        <w:rPr>
          <w:sz w:val="46"/>
        </w:rPr>
      </w:pPr>
      <w:bookmarkStart w:name="" w:id="3626"/>
      <w:r>
        <w:rPr>
          <w:rFonts w:ascii="宋体" w:hAnsi="宋体" w:cs="宋体" w:eastAsia="宋体"/>
          <w:sz w:val="46"/>
          <w:spacing w:val="0"/>
          <w:color w:val="000000"/>
          <w:b w:val="off"/>
          <w:i w:val="off"/>
        </w:rPr>
        <w:t/>
      </w:r>
      <w:bookmarkEnd w:id="3626"/>
    </w:p>
    <w:p>
      <w:pPr>
        <w:pageBreakBefore w:val="off"/>
        <w:tabs/>
        <w:wordWrap w:val="off"/>
        <w:spacing w:before="0" w:after="0" w:line="560" w:lineRule="exact"/>
        <w:ind w:left="0" w:right="0"/>
        <w:jc w:val="both"/>
        <w:textAlignment w:val="baseline"/>
        <w:rPr>
          <w:sz w:val="46"/>
        </w:rPr>
      </w:pPr>
      <w:bookmarkStart w:name="" w:id="3627"/>
      <w:r>
        <w:rPr>
          <w:rFonts w:ascii="宋体" w:hAnsi="宋体" w:cs="宋体" w:eastAsia="宋体"/>
          <w:sz w:val="46"/>
          <w:spacing w:val="0"/>
          <w:color w:val="000000"/>
          <w:b w:val="off"/>
          <w:i w:val="off"/>
        </w:rPr>
        <w:t/>
      </w:r>
      <w:bookmarkEnd w:id="3627"/>
    </w:p>
    <w:p>
      <w:pPr>
        <w:pageBreakBefore w:val="off"/>
        <w:tabs/>
        <w:wordWrap w:val="off"/>
        <w:spacing w:before="0" w:after="0" w:line="560" w:lineRule="exact"/>
        <w:ind w:left="0" w:right="0"/>
        <w:jc w:val="both"/>
        <w:textAlignment w:val="baseline"/>
        <w:rPr>
          <w:sz w:val="46"/>
        </w:rPr>
      </w:pPr>
      <w:bookmarkStart w:name="" w:id="3628"/>
      <w:r>
        <w:rPr>
          <w:rFonts w:ascii="宋体" w:hAnsi="宋体" w:cs="宋体" w:eastAsia="宋体"/>
          <w:sz w:val="46"/>
          <w:spacing w:val="0"/>
          <w:color w:val="000000"/>
          <w:b w:val="off"/>
          <w:i w:val="off"/>
        </w:rPr>
        <w:t/>
      </w:r>
      <w:bookmarkEnd w:id="3628"/>
    </w:p>
    <w:p>
      <w:pPr>
        <w:pageBreakBefore w:val="off"/>
        <w:tabs/>
        <w:wordWrap w:val="off"/>
        <w:spacing w:before="0" w:after="0" w:line="560" w:lineRule="exact"/>
        <w:ind w:left="0" w:right="0"/>
        <w:jc w:val="both"/>
        <w:textAlignment w:val="baseline"/>
        <w:rPr>
          <w:sz w:val="46"/>
        </w:rPr>
      </w:pPr>
      <w:bookmarkStart w:name="" w:id="3629"/>
      <w:r>
        <w:rPr>
          <w:rFonts w:ascii="宋体" w:hAnsi="宋体" w:cs="宋体" w:eastAsia="宋体"/>
          <w:sz w:val="46"/>
          <w:spacing w:val="0"/>
          <w:color w:val="000000"/>
          <w:b w:val="off"/>
          <w:i w:val="off"/>
        </w:rPr>
        <w:t/>
      </w:r>
      <w:bookmarkEnd w:id="3629"/>
    </w:p>
    <w:p>
      <w:pPr>
        <w:pageBreakBefore w:val="off"/>
        <w:tabs/>
        <w:wordWrap w:val="off"/>
        <w:spacing w:before="0" w:after="0" w:line="560" w:lineRule="exact"/>
        <w:ind w:left="0" w:right="0"/>
        <w:jc w:val="both"/>
        <w:textAlignment w:val="baseline"/>
        <w:rPr>
          <w:sz w:val="46"/>
        </w:rPr>
      </w:pPr>
      <w:bookmarkStart w:name="" w:id="3630"/>
      <w:r>
        <w:rPr>
          <w:rFonts w:ascii="宋体" w:hAnsi="宋体" w:cs="宋体" w:eastAsia="宋体"/>
          <w:sz w:val="46"/>
          <w:spacing w:val="0"/>
          <w:color w:val="000000"/>
          <w:b w:val="off"/>
          <w:i w:val="off"/>
        </w:rPr>
        <w:t/>
      </w:r>
      <w:bookmarkEnd w:id="3630"/>
    </w:p>
    <w:p>
      <w:pPr>
        <w:pageBreakBefore w:val="off"/>
        <w:tabs/>
        <w:wordWrap w:val="off"/>
        <w:spacing w:before="0" w:after="0" w:line="560" w:lineRule="exact"/>
        <w:ind w:left="0" w:right="0"/>
        <w:jc w:val="both"/>
        <w:textAlignment w:val="baseline"/>
        <w:rPr>
          <w:sz w:val="46"/>
        </w:rPr>
      </w:pPr>
      <w:bookmarkStart w:name="" w:id="3631"/>
      <w:r>
        <w:rPr>
          <w:rFonts w:ascii="宋体" w:hAnsi="宋体" w:cs="宋体" w:eastAsia="宋体"/>
          <w:sz w:val="46"/>
          <w:spacing w:val="0"/>
          <w:color w:val="000000"/>
          <w:b w:val="off"/>
          <w:i w:val="off"/>
        </w:rPr>
        <w:t/>
      </w:r>
      <w:bookmarkEnd w:id="3631"/>
    </w:p>
    <w:p>
      <w:pPr>
        <w:pageBreakBefore w:val="off"/>
        <w:tabs/>
        <w:wordWrap w:val="off"/>
        <w:spacing w:before="0" w:after="0" w:line="560" w:lineRule="exact"/>
        <w:ind w:left="0" w:right="0"/>
        <w:jc w:val="both"/>
        <w:textAlignment w:val="baseline"/>
        <w:rPr>
          <w:sz w:val="46"/>
        </w:rPr>
      </w:pPr>
      <w:bookmarkStart w:name="" w:id="3632"/>
      <w:r>
        <w:rPr>
          <w:rFonts w:ascii="宋体" w:hAnsi="宋体" w:cs="宋体" w:eastAsia="宋体"/>
          <w:sz w:val="46"/>
          <w:spacing w:val="0"/>
          <w:color w:val="000000"/>
          <w:b w:val="off"/>
          <w:i w:val="off"/>
        </w:rPr>
        <w:t/>
      </w:r>
      <w:bookmarkEnd w:id="3632"/>
    </w:p>
    <w:p>
      <w:pPr>
        <w:pageBreakBefore w:val="off"/>
        <w:tabs/>
        <w:wordWrap w:val="off"/>
        <w:spacing w:before="0" w:after="0" w:line="560" w:lineRule="exact"/>
        <w:ind w:left="0" w:right="0"/>
        <w:jc w:val="both"/>
        <w:textAlignment w:val="baseline"/>
        <w:rPr>
          <w:sz w:val="46"/>
        </w:rPr>
      </w:pPr>
      <w:bookmarkStart w:name="" w:id="3633"/>
      <w:r>
        <w:rPr>
          <w:rFonts w:ascii="宋体" w:hAnsi="宋体" w:cs="宋体" w:eastAsia="宋体"/>
          <w:sz w:val="46"/>
          <w:spacing w:val="0"/>
          <w:color w:val="000000"/>
          <w:b w:val="off"/>
          <w:i w:val="off"/>
        </w:rPr>
        <w:t/>
      </w:r>
      <w:bookmarkEnd w:id="3633"/>
    </w:p>
    <w:p>
      <w:pPr>
        <w:pageBreakBefore w:val="off"/>
        <w:tabs/>
        <w:wordWrap w:val="off"/>
        <w:spacing w:before="0" w:after="0" w:line="560" w:lineRule="exact"/>
        <w:ind w:left="0" w:right="0"/>
        <w:jc w:val="both"/>
        <w:textAlignment w:val="baseline"/>
        <w:rPr>
          <w:sz w:val="46"/>
        </w:rPr>
      </w:pPr>
      <w:bookmarkStart w:name="" w:id="3634"/>
      <w:r>
        <w:rPr>
          <w:rFonts w:ascii="宋体" w:hAnsi="宋体" w:cs="宋体" w:eastAsia="宋体"/>
          <w:sz w:val="46"/>
          <w:spacing w:val="0"/>
          <w:color w:val="000000"/>
          <w:b w:val="off"/>
          <w:i w:val="off"/>
        </w:rPr>
        <w:t/>
      </w:r>
      <w:bookmarkEnd w:id="3634"/>
    </w:p>
    <w:p>
      <w:pPr>
        <w:pageBreakBefore w:val="off"/>
        <w:tabs/>
        <w:wordWrap w:val="off"/>
        <w:spacing w:before="0" w:after="0" w:line="560" w:lineRule="exact"/>
        <w:ind w:left="0" w:right="0"/>
        <w:jc w:val="both"/>
        <w:textAlignment w:val="baseline"/>
        <w:rPr>
          <w:sz w:val="46"/>
        </w:rPr>
      </w:pPr>
      <w:bookmarkStart w:name="" w:id="3635"/>
      <w:r>
        <w:rPr>
          <w:rFonts w:ascii="宋体" w:hAnsi="宋体" w:cs="宋体" w:eastAsia="宋体"/>
          <w:sz w:val="46"/>
          <w:spacing w:val="0"/>
          <w:color w:val="000000"/>
          <w:b w:val="off"/>
          <w:i w:val="off"/>
        </w:rPr>
        <w:t/>
      </w:r>
      <w:bookmarkEnd w:id="3635"/>
    </w:p>
    <w:p>
      <w:pPr>
        <w:pageBreakBefore w:val="off"/>
        <w:tabs/>
        <w:wordWrap w:val="off"/>
        <w:spacing w:before="0" w:after="0" w:line="560" w:lineRule="exact"/>
        <w:ind w:left="0" w:right="0"/>
        <w:jc w:val="both"/>
        <w:textAlignment w:val="baseline"/>
        <w:rPr>
          <w:sz w:val="46"/>
        </w:rPr>
      </w:pPr>
      <w:bookmarkStart w:name="" w:id="3636"/>
      <w:r>
        <w:rPr>
          <w:rFonts w:ascii="宋体" w:hAnsi="宋体" w:cs="宋体" w:eastAsia="宋体"/>
          <w:sz w:val="46"/>
          <w:spacing w:val="0"/>
          <w:color w:val="000000"/>
          <w:b w:val="off"/>
          <w:i w:val="off"/>
        </w:rPr>
        <w:t/>
      </w:r>
      <w:bookmarkEnd w:id="3636"/>
    </w:p>
    <w:p>
      <w:pPr>
        <w:pageBreakBefore w:val="off"/>
        <w:tabs/>
        <w:wordWrap w:val="off"/>
        <w:spacing w:before="0" w:after="0" w:line="560" w:lineRule="exact"/>
        <w:ind w:left="0" w:right="0"/>
        <w:jc w:val="both"/>
        <w:textAlignment w:val="baseline"/>
        <w:rPr>
          <w:sz w:val="46"/>
        </w:rPr>
      </w:pPr>
      <w:bookmarkStart w:name="" w:id="3637"/>
      <w:r>
        <w:rPr>
          <w:rFonts w:ascii="宋体" w:hAnsi="宋体" w:cs="宋体" w:eastAsia="宋体"/>
          <w:sz w:val="46"/>
          <w:spacing w:val="0"/>
          <w:color w:val="000000"/>
          <w:b w:val="off"/>
          <w:i w:val="off"/>
        </w:rPr>
        <w:t/>
      </w:r>
      <w:bookmarkEnd w:id="3637"/>
    </w:p>
    <w:p>
      <w:pPr>
        <w:pageBreakBefore w:val="off"/>
        <w:tabs/>
        <w:wordWrap w:val="off"/>
        <w:spacing w:before="0" w:after="0" w:line="560" w:lineRule="exact"/>
        <w:ind w:left="0" w:right="0"/>
        <w:jc w:val="both"/>
        <w:textAlignment w:val="baseline"/>
        <w:rPr>
          <w:sz w:val="46"/>
        </w:rPr>
      </w:pPr>
      <w:bookmarkStart w:name="" w:id="3638"/>
      <w:r>
        <w:rPr>
          <w:rFonts w:ascii="宋体" w:hAnsi="宋体" w:cs="宋体" w:eastAsia="宋体"/>
          <w:sz w:val="46"/>
          <w:spacing w:val="0"/>
          <w:color w:val="000000"/>
          <w:b w:val="off"/>
          <w:i w:val="off"/>
        </w:rPr>
        <w:t/>
      </w:r>
      <w:bookmarkEnd w:id="3638"/>
    </w:p>
    <w:p>
      <w:pPr>
        <w:pageBreakBefore w:val="off"/>
        <w:tabs/>
        <w:wordWrap w:val="off"/>
        <w:spacing w:before="0" w:after="0" w:line="560" w:lineRule="exact"/>
        <w:ind w:left="0" w:right="0"/>
        <w:jc w:val="both"/>
        <w:textAlignment w:val="baseline"/>
        <w:rPr>
          <w:sz w:val="46"/>
        </w:rPr>
      </w:pPr>
      <w:bookmarkStart w:name="" w:id="3639"/>
      <w:r>
        <w:rPr>
          <w:rFonts w:ascii="宋体" w:hAnsi="宋体" w:cs="宋体" w:eastAsia="宋体"/>
          <w:sz w:val="46"/>
          <w:spacing w:val="0"/>
          <w:color w:val="000000"/>
          <w:b w:val="off"/>
          <w:i w:val="off"/>
        </w:rPr>
        <w:t/>
      </w:r>
      <w:bookmarkEnd w:id="3639"/>
    </w:p>
    <w:p>
      <w:pPr>
        <w:pageBreakBefore w:val="off"/>
        <w:tabs/>
        <w:wordWrap w:val="off"/>
        <w:spacing w:before="0" w:after="0" w:line="560" w:lineRule="exact"/>
        <w:ind w:left="0" w:right="0"/>
        <w:jc w:val="both"/>
        <w:textAlignment w:val="baseline"/>
        <w:rPr>
          <w:sz w:val="46"/>
        </w:rPr>
      </w:pPr>
      <w:bookmarkStart w:name="" w:id="3640"/>
      <w:r>
        <w:rPr>
          <w:rFonts w:ascii="宋体" w:hAnsi="宋体" w:cs="宋体" w:eastAsia="宋体"/>
          <w:sz w:val="46"/>
          <w:spacing w:val="0"/>
          <w:color w:val="000000"/>
          <w:b w:val="off"/>
          <w:i w:val="off"/>
        </w:rPr>
        <w:t/>
      </w:r>
      <w:bookmarkEnd w:id="3640"/>
    </w:p>
    <w:p>
      <w:pPr>
        <w:pageBreakBefore w:val="off"/>
        <w:tabs/>
        <w:wordWrap w:val="off"/>
        <w:spacing w:before="0" w:after="0" w:line="620" w:lineRule="atLeast"/>
        <w:ind w:left="0" w:right="620"/>
        <w:jc w:val="right"/>
        <w:textAlignment w:val="baseline"/>
        <w:rPr>
          <w:sz w:val="46"/>
        </w:rPr>
      </w:pPr>
      <w:bookmarkStart w:name="" w:id="3641"/>
      <w:r>
        <w:rPr>
          <w:rFonts w:ascii="楷体" w:hAnsi="楷体" w:cs="楷体" w:eastAsia="楷体"/>
          <w:sz w:val="46"/>
          <w:spacing w:val="0"/>
          <w:color w:val="000000"/>
          <w:b w:val="off"/>
          <w:i w:val="off"/>
        </w:rPr>
        <w:t>375</w:t>
      </w:r>
      <w:bookmarkEnd w:id="3641"/>
    </w:p>
    <w:p>
      <w:r>
        <w:t/>
      </w:r>
    </w:p>
    <w:p>
      <w:pPr>
        <w:sectPr>
          <w:footerReference r:id="rId754"/>
          <w:headerReference r:id="rId755" w:type="default"/>
          <w:type w:val="nextPage"/>
          <w:pgSz w:w="22000" w:h="31680"/>
          <w:pgMar w:left="2740" w:top="2600" w:right="2740" w:bottom="2600" w:header="2300" w:footer="2300"/>
          <w:cols w:num="1"/>
        </w:sectPr>
      </w:pPr>
    </w:p>
    <w:p>
      <w:pPr>
        <w:pageBreakBefore w:val="off"/>
        <w:tabs/>
        <w:wordWrap w:val="off"/>
        <w:spacing w:before="1680" w:after="0" w:line="1280" w:lineRule="atLeast"/>
        <w:ind w:left="0" w:right="0"/>
        <w:jc w:val="center"/>
        <w:textAlignment w:val="baseline"/>
        <w:rPr>
          <w:sz w:val="97"/>
        </w:rPr>
      </w:pPr>
      <w:bookmarkStart w:name="" w:id="3642"/>
      <w:r>
        <w:rPr>
          <w:rFonts w:ascii="楷体" w:hAnsi="楷体" w:cs="楷体" w:eastAsia="楷体"/>
          <w:sz w:val="97"/>
          <w:spacing w:val="0"/>
          <w:color w:val="000000"/>
          <w:b w:val="on"/>
          <w:i w:val="off"/>
        </w:rPr>
        <w:t>八、论荣誉</w:t>
      </w:r>
      <w:bookmarkEnd w:id="3642"/>
    </w:p>
    <w:p>
      <w:pPr>
        <w:pageBreakBefore w:val="off"/>
        <w:tabs/>
        <w:wordWrap w:val="off"/>
        <w:spacing w:before="0" w:after="0" w:line="800" w:lineRule="exact"/>
        <w:ind w:left="0" w:right="0"/>
        <w:jc w:val="center"/>
        <w:textAlignment w:val="baseline"/>
        <w:rPr>
          <w:sz w:val="55"/>
        </w:rPr>
      </w:pPr>
      <w:bookmarkStart w:name="" w:id="3643"/>
      <w:r>
        <w:rPr>
          <w:rFonts w:ascii="宋体" w:hAnsi="宋体" w:cs="宋体" w:eastAsia="宋体"/>
          <w:sz w:val="55"/>
          <w:spacing w:val="0"/>
          <w:color w:val="000000"/>
          <w:b w:val="off"/>
          <w:i w:val="off"/>
        </w:rPr>
        <w:t/>
      </w:r>
      <w:bookmarkEnd w:id="3643"/>
    </w:p>
    <w:p>
      <w:pPr>
        <w:pageBreakBefore w:val="off"/>
        <w:tabs/>
        <w:wordWrap w:val="off"/>
        <w:spacing w:before="0" w:after="0" w:line="800" w:lineRule="exact"/>
        <w:ind w:left="0" w:right="0"/>
        <w:jc w:val="center"/>
        <w:textAlignment w:val="baseline"/>
        <w:rPr>
          <w:sz w:val="55"/>
        </w:rPr>
      </w:pPr>
      <w:bookmarkStart w:name="" w:id="3644"/>
      <w:r>
        <w:rPr>
          <w:rFonts w:ascii="宋体" w:hAnsi="宋体" w:cs="宋体" w:eastAsia="宋体"/>
          <w:sz w:val="55"/>
          <w:spacing w:val="0"/>
          <w:color w:val="000000"/>
          <w:b w:val="off"/>
          <w:i w:val="off"/>
        </w:rPr>
        <w:t/>
      </w:r>
      <w:bookmarkEnd w:id="3644"/>
    </w:p>
    <w:p>
      <w:pPr>
        <w:pageBreakBefore w:val="off"/>
        <w:tabs/>
        <w:wordWrap w:val="off"/>
        <w:spacing w:before="0" w:after="0" w:line="780" w:lineRule="atLeast"/>
        <w:ind w:left="0" w:right="40" w:firstLine="1160"/>
        <w:jc w:val="both"/>
        <w:textAlignment w:val="baseline"/>
        <w:rPr>
          <w:sz w:val="55"/>
        </w:rPr>
      </w:pPr>
      <w:bookmarkStart w:name="" w:id="3645"/>
      <w:r>
        <w:rPr>
          <w:rFonts w:ascii="宋体" w:hAnsi="宋体" w:cs="宋体" w:eastAsia="宋体"/>
          <w:sz w:val="55"/>
          <w:spacing w:val="0"/>
          <w:color w:val="000000"/>
          <w:b w:val="off"/>
          <w:i w:val="off"/>
        </w:rPr>
        <w:t>作家可分为不同的类型：诸如流星式的，行星式的以及恒星式</w:t>
      </w:r>
      <w:r>
        <w:rPr>
          <w:rFonts w:ascii="宋体" w:hAnsi="宋体" w:cs="宋体" w:eastAsia="宋体"/>
          <w:sz w:val="55"/>
          <w:spacing w:val="0"/>
          <w:color w:val="000000"/>
          <w:b w:val="off"/>
          <w:i w:val="off"/>
        </w:rPr>
        <w:t>的。流星显赫一时，令人抬头仰望且大声喊道：在那儿！然而，它</w:t>
      </w:r>
      <w:r>
        <w:rPr>
          <w:rFonts w:ascii="宋体" w:hAnsi="宋体" w:cs="宋体" w:eastAsia="宋体"/>
          <w:sz w:val="55"/>
          <w:spacing w:val="0"/>
          <w:color w:val="000000"/>
          <w:b w:val="off"/>
          <w:i w:val="off"/>
        </w:rPr>
        <w:t>很快便永远地消逝了。行星持续的时间要长得多，它们熠熠闪光，</w:t>
      </w:r>
      <w:r>
        <w:rPr>
          <w:rFonts w:ascii="宋体" w:hAnsi="宋体" w:cs="宋体" w:eastAsia="宋体"/>
          <w:sz w:val="55"/>
          <w:spacing w:val="0"/>
          <w:color w:val="000000"/>
          <w:b w:val="off"/>
          <w:i w:val="off"/>
        </w:rPr>
        <w:t>并且常常使恒星相形见绌，没有经验的人常把它们与恒星混淆；但</w:t>
      </w:r>
      <w:r>
        <w:rPr>
          <w:rFonts w:ascii="宋体" w:hAnsi="宋体" w:cs="宋体" w:eastAsia="宋体"/>
          <w:sz w:val="55"/>
          <w:spacing w:val="0"/>
          <w:color w:val="000000"/>
          <w:b w:val="off"/>
          <w:i w:val="off"/>
        </w:rPr>
        <w:t>是，这也仅仅因为它们与恒星挨得太近的缘故。要不了多久，我们</w:t>
      </w:r>
      <w:r>
        <w:rPr>
          <w:rFonts w:ascii="宋体" w:hAnsi="宋体" w:cs="宋体" w:eastAsia="宋体"/>
          <w:sz w:val="55"/>
          <w:spacing w:val="0"/>
          <w:color w:val="000000"/>
          <w:b w:val="off"/>
          <w:i w:val="off"/>
        </w:rPr>
        <w:t>就会在原来的位置上找不到它们了，也就是说，它们的光仅仅是靠</w:t>
      </w:r>
      <w:r>
        <w:rPr>
          <w:rFonts w:ascii="宋体" w:hAnsi="宋体" w:cs="宋体" w:eastAsia="宋体"/>
          <w:sz w:val="55"/>
          <w:spacing w:val="0"/>
          <w:color w:val="000000"/>
          <w:b w:val="off"/>
          <w:i w:val="off"/>
        </w:rPr>
        <w:t>别的星球反射而得到的，它们影响所及的范围仅限于它们运行的</w:t>
      </w:r>
      <w:r>
        <w:rPr>
          <w:rFonts w:ascii="宋体" w:hAnsi="宋体" w:cs="宋体" w:eastAsia="宋体"/>
          <w:sz w:val="55"/>
          <w:spacing w:val="0"/>
          <w:color w:val="000000"/>
          <w:b w:val="off"/>
          <w:i w:val="off"/>
        </w:rPr>
        <w:t>轨道，亦即它们的同代者。行星的运行轨道是变动不居的，据说，</w:t>
      </w:r>
      <w:r>
        <w:rPr>
          <w:rFonts w:ascii="宋体" w:hAnsi="宋体" w:cs="宋体" w:eastAsia="宋体"/>
          <w:sz w:val="55"/>
          <w:spacing w:val="0"/>
          <w:color w:val="000000"/>
          <w:b w:val="off"/>
          <w:i w:val="off"/>
        </w:rPr>
        <w:t>若干年便循环一次。只有恒星是唯一永恒的天体，在茫茫宇宙中，</w:t>
      </w:r>
      <w:r>
        <w:rPr>
          <w:rFonts w:ascii="宋体" w:hAnsi="宋体" w:cs="宋体" w:eastAsia="宋体"/>
          <w:sz w:val="55"/>
          <w:spacing w:val="0"/>
          <w:color w:val="000000"/>
          <w:b w:val="off"/>
          <w:i w:val="off"/>
        </w:rPr>
        <w:t>它们的星位永久不动、安如磐石，并靠自身的力量发射出璀灿的光</w:t>
      </w:r>
      <w:r>
        <w:rPr>
          <w:rFonts w:ascii="宋体" w:hAnsi="宋体" w:cs="宋体" w:eastAsia="宋体"/>
          <w:sz w:val="55"/>
          <w:spacing w:val="0"/>
          <w:color w:val="000000"/>
          <w:b w:val="off"/>
          <w:i w:val="off"/>
        </w:rPr>
        <w:t>辉；看起来，它们的昨天和今天都没有变化，因为，如果没有视差，</w:t>
      </w:r>
      <w:r>
        <w:rPr>
          <w:rFonts w:ascii="宋体" w:hAnsi="宋体" w:cs="宋体" w:eastAsia="宋体"/>
          <w:sz w:val="55"/>
          <w:spacing w:val="0"/>
          <w:color w:val="000000"/>
          <w:b w:val="off"/>
          <w:i w:val="off"/>
        </w:rPr>
        <w:t>它们的面貌在我们看来总是始终如一的。它们不属于一个系统，</w:t>
      </w:r>
      <w:r>
        <w:rPr>
          <w:rFonts w:ascii="宋体" w:hAnsi="宋体" w:cs="宋体" w:eastAsia="宋体"/>
          <w:sz w:val="55"/>
          <w:spacing w:val="0"/>
          <w:color w:val="000000"/>
          <w:b w:val="off"/>
          <w:i w:val="off"/>
          <w:em w:val="dot"/>
        </w:rPr>
        <w:t>一个</w:t>
      </w:r>
      <w:r>
        <w:rPr>
          <w:rFonts w:ascii="宋体" w:hAnsi="宋体" w:cs="宋体" w:eastAsia="宋体"/>
          <w:sz w:val="55"/>
          <w:spacing w:val="0"/>
          <w:color w:val="000000"/>
          <w:b w:val="off"/>
          <w:i w:val="off"/>
        </w:rPr>
        <w:t>民族，而属于整个宇宙。由于它们离我们如此遥远，以至于它</w:t>
      </w:r>
      <w:r>
        <w:rPr>
          <w:rFonts w:ascii="宋体" w:hAnsi="宋体" w:cs="宋体" w:eastAsia="宋体"/>
          <w:sz w:val="55"/>
          <w:spacing w:val="0"/>
          <w:color w:val="000000"/>
          <w:b w:val="off"/>
          <w:i w:val="off"/>
        </w:rPr>
        <w:t>们发出的光常常要等很多年以后才能被地球上的人看见。</w:t>
      </w:r>
      <w:bookmarkEnd w:id="3645"/>
    </w:p>
    <w:p>
      <w:pPr>
        <w:pageBreakBefore w:val="off"/>
        <w:tabs/>
        <w:wordWrap w:val="off"/>
        <w:spacing w:before="0" w:after="0" w:line="780" w:lineRule="atLeast"/>
        <w:ind w:left="0" w:right="140" w:firstLine="1160"/>
        <w:jc w:val="both"/>
        <w:textAlignment w:val="baseline"/>
        <w:rPr>
          <w:sz w:val="55"/>
        </w:rPr>
      </w:pPr>
      <w:bookmarkStart w:name="" w:id="3646"/>
      <w:r>
        <w:rPr>
          <w:rFonts w:ascii="宋体" w:hAnsi="宋体" w:cs="宋体" w:eastAsia="宋体"/>
          <w:sz w:val="55"/>
          <w:spacing w:val="0"/>
          <w:color w:val="000000"/>
          <w:b w:val="off"/>
          <w:i w:val="off"/>
        </w:rPr>
        <w:t>在前面的部分中，我们已经看到，一个人由于出类拔萃而很难</w:t>
      </w:r>
      <w:r>
        <w:rPr>
          <w:rFonts w:ascii="宋体" w:hAnsi="宋体" w:cs="宋体" w:eastAsia="宋体"/>
          <w:sz w:val="55"/>
          <w:spacing w:val="0"/>
          <w:color w:val="000000"/>
          <w:b w:val="off"/>
          <w:i w:val="off"/>
        </w:rPr>
        <w:t>得到荣誉，因为公众是没有批评能力的，他们缺少敏锐的眼光。妨</w:t>
      </w:r>
      <w:r>
        <w:rPr>
          <w:rFonts w:ascii="宋体" w:hAnsi="宋体" w:cs="宋体" w:eastAsia="宋体"/>
          <w:sz w:val="55"/>
          <w:spacing w:val="0"/>
          <w:color w:val="000000"/>
          <w:b w:val="off"/>
          <w:i w:val="off"/>
        </w:rPr>
        <w:t>碍杰出人物得到荣誉的另一种阻力来自他必然会遇到的妒忌。即</w:t>
      </w:r>
      <w:r>
        <w:rPr>
          <w:rFonts w:ascii="宋体" w:hAnsi="宋体" w:cs="宋体" w:eastAsia="宋体"/>
          <w:sz w:val="55"/>
          <w:spacing w:val="0"/>
          <w:color w:val="000000"/>
          <w:b w:val="off"/>
          <w:i w:val="off"/>
        </w:rPr>
        <w:t>使在最底层的工作中，荣誉也从一开始就为妒忌所阻，自始至终，</w:t>
      </w:r>
      <w:r>
        <w:rPr>
          <w:rFonts w:ascii="宋体" w:hAnsi="宋体" w:cs="宋体" w:eastAsia="宋体"/>
          <w:sz w:val="55"/>
          <w:spacing w:val="0"/>
          <w:color w:val="000000"/>
          <w:b w:val="off"/>
          <w:i w:val="off"/>
        </w:rPr>
        <w:t>妒忌虎视眈眈，绝不放过它。妒忌在世间的旧风陋习中竟然扮演</w:t>
      </w:r>
      <w:r>
        <w:rPr>
          <w:rFonts w:ascii="宋体" w:hAnsi="宋体" w:cs="宋体" w:eastAsia="宋体"/>
          <w:sz w:val="55"/>
          <w:spacing w:val="0"/>
          <w:color w:val="000000"/>
          <w:b w:val="off"/>
          <w:i w:val="off"/>
        </w:rPr>
        <w:t>了如此举足轻重的角色！阿里奥斯多说得对：由于我们尘世生活</w:t>
      </w:r>
      <w:bookmarkEnd w:id="3646"/>
    </w:p>
    <w:p>
      <w:pPr>
        <w:pageBreakBefore w:val="off"/>
        <w:tabs/>
        <w:wordWrap w:val="off"/>
        <w:spacing w:before="0" w:after="0" w:line="600" w:lineRule="atLeast"/>
        <w:ind w:left="560" w:right="0"/>
        <w:jc w:val="both"/>
        <w:textAlignment w:val="baseline"/>
        <w:rPr>
          <w:sz w:val="45"/>
        </w:rPr>
      </w:pPr>
      <w:bookmarkStart w:name="" w:id="3647"/>
      <w:r>
        <w:rPr>
          <w:rFonts w:ascii="楷体" w:hAnsi="楷体" w:cs="楷体" w:eastAsia="楷体"/>
          <w:sz w:val="45"/>
          <w:spacing w:val="0"/>
          <w:color w:val="000000"/>
          <w:b w:val="off"/>
          <w:i w:val="off"/>
        </w:rPr>
        <w:t>376</w:t>
      </w:r>
      <w:bookmarkEnd w:id="3647"/>
    </w:p>
    <w:p>
      <w:r>
        <w:t/>
      </w:r>
    </w:p>
    <w:p>
      <w:pPr>
        <w:sectPr>
          <w:footerReference r:id="rId756"/>
          <w:headerReference r:id="rId757" w:type="default"/>
          <w:type w:val="nextPage"/>
          <w:pgSz w:w="22380" w:h="31680"/>
          <w:pgMar w:left="2860" w:top="2580" w:right="2860" w:bottom="2580" w:header="2280" w:footer="2280"/>
          <w:cols w:num="1"/>
        </w:sectPr>
      </w:pPr>
    </w:p>
    <w:p>
      <w:pPr>
        <w:pageBreakBefore w:val="off"/>
        <w:tabs/>
        <w:wordWrap w:val="off"/>
        <w:spacing w:before="500" w:after="0" w:line="960" w:lineRule="atLeast"/>
        <w:ind w:left="0" w:right="0"/>
        <w:jc w:val="both"/>
        <w:textAlignment w:val="baseline"/>
        <w:rPr>
          <w:sz w:val="56"/>
        </w:rPr>
      </w:pPr>
      <w:bookmarkStart w:name="" w:id="3648"/>
      <w:r>
        <w:rPr>
          <w:rFonts w:ascii="宋体" w:hAnsi="宋体" w:cs="宋体" w:eastAsia="宋体"/>
          <w:sz w:val="56"/>
          <w:spacing w:val="0"/>
          <w:color w:val="000000"/>
          <w:b w:val="off"/>
          <w:i w:val="off"/>
        </w:rPr>
        <w:t>中的阴暗面居于支配地位，以至于妒忌这种邪恶是如此地肆无忌</w:t>
      </w:r>
      <w:r>
        <w:rPr>
          <w:rFonts w:ascii="宋体" w:hAnsi="宋体" w:cs="宋体" w:eastAsia="宋体"/>
          <w:sz w:val="56"/>
          <w:spacing w:val="0"/>
          <w:color w:val="000000"/>
          <w:b w:val="off"/>
          <w:i w:val="off"/>
        </w:rPr>
        <w:t>惮、猖獗横行。因为妒忌乃是一种隐秘的、日常生活中见怪不怪的</w:t>
      </w:r>
      <w:r>
        <w:rPr>
          <w:rFonts w:ascii="宋体" w:hAnsi="宋体" w:cs="宋体" w:eastAsia="宋体"/>
          <w:sz w:val="56"/>
          <w:spacing w:val="0"/>
          <w:color w:val="000000"/>
          <w:b w:val="off"/>
          <w:i w:val="off"/>
        </w:rPr>
        <w:t>且极具流传性的心态，才使得各个领域的英才俊杰横遭抵制，而平</w:t>
      </w:r>
      <w:r>
        <w:rPr>
          <w:rFonts w:ascii="宋体" w:hAnsi="宋体" w:cs="宋体" w:eastAsia="宋体"/>
          <w:sz w:val="56"/>
          <w:spacing w:val="0"/>
          <w:color w:val="000000"/>
          <w:b w:val="off"/>
          <w:i w:val="off"/>
        </w:rPr>
        <w:t>庸之辈则拉帮结派，此种情形比比皆是，愈演愈烈。从而，任何人</w:t>
      </w:r>
      <w:r>
        <w:rPr>
          <w:rFonts w:ascii="宋体" w:hAnsi="宋体" w:cs="宋体" w:eastAsia="宋体"/>
          <w:sz w:val="56"/>
          <w:spacing w:val="0"/>
          <w:color w:val="000000"/>
          <w:b w:val="off"/>
          <w:i w:val="off"/>
        </w:rPr>
        <w:t>在他所从事的行业中，都不会允许另一个人出乎其类，拔乎其萃；</w:t>
      </w:r>
      <w:r>
        <w:rPr>
          <w:rFonts w:ascii="宋体" w:hAnsi="宋体" w:cs="宋体" w:eastAsia="宋体"/>
          <w:sz w:val="56"/>
          <w:spacing w:val="0"/>
          <w:color w:val="000000"/>
          <w:b w:val="off"/>
          <w:i w:val="off"/>
        </w:rPr>
        <w:t>这个人显然是一个不能被容忍的闯入者，即吾辈中优秀者岂能帮</w:t>
      </w:r>
      <w:r>
        <w:rPr>
          <w:rFonts w:ascii="宋体" w:hAnsi="宋体" w:cs="宋体" w:eastAsia="宋体"/>
          <w:sz w:val="56"/>
          <w:spacing w:val="0"/>
          <w:color w:val="000000"/>
          <w:b w:val="off"/>
          <w:i w:val="off"/>
        </w:rPr>
        <w:t>助他人成为优秀！这是凡夫俗子们普遍的彼此心照不宣的密令。</w:t>
      </w:r>
      <w:r>
        <w:rPr>
          <w:rFonts w:ascii="宋体" w:hAnsi="宋体" w:cs="宋体" w:eastAsia="宋体"/>
          <w:sz w:val="56"/>
          <w:spacing w:val="0"/>
          <w:color w:val="000000"/>
          <w:b w:val="off"/>
          <w:i w:val="off"/>
        </w:rPr>
        <w:t>加之真正的稀世珍品很难为人们所认识，而要使其价值得到公众</w:t>
      </w:r>
      <w:r>
        <w:rPr>
          <w:rFonts w:ascii="宋体" w:hAnsi="宋体" w:cs="宋体" w:eastAsia="宋体"/>
          <w:sz w:val="56"/>
          <w:spacing w:val="0"/>
          <w:color w:val="000000"/>
          <w:b w:val="off"/>
          <w:i w:val="off"/>
        </w:rPr>
        <w:t>的认可更是障碍重重；因此，还会有无数妒忌接踵而来，铺天盖地</w:t>
      </w:r>
      <w:r>
        <w:rPr>
          <w:rFonts w:ascii="宋体" w:hAnsi="宋体" w:cs="宋体" w:eastAsia="宋体"/>
          <w:sz w:val="56"/>
          <w:spacing w:val="0"/>
          <w:color w:val="000000"/>
          <w:b w:val="off"/>
          <w:i w:val="off"/>
        </w:rPr>
        <w:t>扑向它，直至将它完全窒息。一个人不被看作本来的他，而被当作</w:t>
      </w:r>
      <w:r>
        <w:rPr>
          <w:rFonts w:ascii="宋体" w:hAnsi="宋体" w:cs="宋体" w:eastAsia="宋体"/>
          <w:sz w:val="56"/>
          <w:spacing w:val="0"/>
          <w:color w:val="000000"/>
          <w:b w:val="off"/>
          <w:i w:val="off"/>
        </w:rPr>
        <w:t>别人眼里的他，这是平庸之辈压抑个性的惯用手段，只要有可能，</w:t>
      </w:r>
      <w:r>
        <w:rPr>
          <w:rFonts w:ascii="宋体" w:hAnsi="宋体" w:cs="宋体" w:eastAsia="宋体"/>
          <w:sz w:val="56"/>
          <w:spacing w:val="0"/>
          <w:color w:val="000000"/>
          <w:b w:val="off"/>
          <w:i w:val="off"/>
        </w:rPr>
        <w:t>他们总是将个性扼杀在萌芽之中。</w:t>
      </w:r>
      <w:bookmarkEnd w:id="3648"/>
    </w:p>
    <w:p>
      <w:pPr>
        <w:pageBreakBefore w:val="off"/>
        <w:tabs/>
        <w:wordWrap w:val="off"/>
        <w:spacing w:before="0" w:after="0" w:line="960" w:lineRule="atLeast"/>
        <w:ind w:left="0" w:right="0" w:firstLine="1120"/>
        <w:jc w:val="both"/>
        <w:textAlignment w:val="baseline"/>
        <w:rPr>
          <w:sz w:val="56"/>
        </w:rPr>
      </w:pPr>
      <w:bookmarkStart w:name="" w:id="3649"/>
      <w:r>
        <w:rPr>
          <w:rFonts w:ascii="宋体" w:hAnsi="宋体" w:cs="宋体" w:eastAsia="宋体"/>
          <w:sz w:val="56"/>
          <w:spacing w:val="0"/>
          <w:color w:val="000000"/>
          <w:b w:val="off"/>
          <w:i w:val="off"/>
        </w:rPr>
        <w:t>关于优点，有两种表现方式：或者拥有属于自己的优点，或者</w:t>
      </w:r>
      <w:r>
        <w:rPr>
          <w:rFonts w:ascii="宋体" w:hAnsi="宋体" w:cs="宋体" w:eastAsia="宋体"/>
          <w:sz w:val="56"/>
          <w:spacing w:val="0"/>
          <w:color w:val="000000"/>
          <w:b w:val="off"/>
          <w:i w:val="off"/>
        </w:rPr>
        <w:t>拒不承认他人的任何优点。由于后者更为便利，所以，被人们普遍</w:t>
      </w:r>
      <w:r>
        <w:rPr>
          <w:rFonts w:ascii="宋体" w:hAnsi="宋体" w:cs="宋体" w:eastAsia="宋体"/>
          <w:sz w:val="56"/>
          <w:spacing w:val="0"/>
          <w:color w:val="000000"/>
          <w:b w:val="off"/>
          <w:i w:val="off"/>
        </w:rPr>
        <w:t>采纳。正如妒忌只是匮乏的一种标志，优点证明妒忌所缺少的正</w:t>
      </w:r>
      <w:r>
        <w:rPr>
          <w:rFonts w:ascii="宋体" w:hAnsi="宋体" w:cs="宋体" w:eastAsia="宋体"/>
          <w:sz w:val="56"/>
          <w:spacing w:val="0"/>
          <w:color w:val="000000"/>
          <w:b w:val="off"/>
          <w:i w:val="off"/>
        </w:rPr>
        <w:t>是优点。伟大的格雷西安已在一首很长的寓言中对妒忌与优点的</w:t>
      </w:r>
      <w:r>
        <w:rPr>
          <w:rFonts w:ascii="宋体" w:hAnsi="宋体" w:cs="宋体" w:eastAsia="宋体"/>
          <w:sz w:val="56"/>
          <w:spacing w:val="0"/>
          <w:color w:val="000000"/>
          <w:b w:val="off"/>
          <w:i w:val="off"/>
        </w:rPr>
        <w:t>关系作了绝妙的说明，我们可以在他的题为《阴影中的明证》的《慎</w:t>
      </w:r>
      <w:r>
        <w:rPr>
          <w:rFonts w:ascii="宋体" w:hAnsi="宋体" w:cs="宋体" w:eastAsia="宋体"/>
          <w:sz w:val="56"/>
          <w:spacing w:val="0"/>
          <w:color w:val="000000"/>
          <w:b w:val="off"/>
          <w:i w:val="off"/>
        </w:rPr>
        <w:t>言》中找到这一说明。他在书中这样描述，鸟儿们聚集到一块儿</w:t>
      </w:r>
      <w:r>
        <w:rPr>
          <w:rFonts w:ascii="宋体" w:hAnsi="宋体" w:cs="宋体" w:eastAsia="宋体"/>
          <w:sz w:val="56"/>
          <w:spacing w:val="0"/>
          <w:color w:val="000000"/>
          <w:b w:val="off"/>
          <w:i w:val="off"/>
        </w:rPr>
        <w:t>时，总是叽叽喳喳诋毁孔雀，因为孔雀拥有绚丽夺目的羽毛。鹊</w:t>
      </w:r>
      <w:r>
        <w:rPr>
          <w:rFonts w:ascii="宋体" w:hAnsi="宋体" w:cs="宋体" w:eastAsia="宋体"/>
          <w:sz w:val="56"/>
          <w:spacing w:val="0"/>
          <w:color w:val="000000"/>
          <w:b w:val="off"/>
          <w:i w:val="off"/>
        </w:rPr>
        <w:t>说，我们只要能设法打消她自己尾巴上的令人可咒的炫耀得意，那</w:t>
      </w:r>
      <w:r>
        <w:rPr>
          <w:rFonts w:ascii="宋体" w:hAnsi="宋体" w:cs="宋体" w:eastAsia="宋体"/>
          <w:sz w:val="56"/>
          <w:spacing w:val="0"/>
          <w:color w:val="000000"/>
          <w:b w:val="off"/>
          <w:i w:val="off"/>
        </w:rPr>
        <w:t>么，她的美丽很快就会消失；因为，视而不见如同根本不存在一样</w:t>
      </w:r>
      <w:r>
        <w:rPr>
          <w:rFonts w:ascii="宋体" w:hAnsi="宋体" w:cs="宋体" w:eastAsia="宋体"/>
          <w:sz w:val="56"/>
          <w:spacing w:val="0"/>
          <w:color w:val="000000"/>
          <w:b w:val="off"/>
          <w:i w:val="off"/>
        </w:rPr>
        <w:t>真实可信。</w:t>
      </w:r>
      <w:bookmarkEnd w:id="3649"/>
    </w:p>
    <w:p>
      <w:pPr>
        <w:pageBreakBefore w:val="off"/>
        <w:tabs/>
        <w:wordWrap w:val="off"/>
        <w:spacing w:before="0" w:after="0" w:line="960" w:lineRule="atLeast"/>
        <w:ind w:left="0" w:right="0" w:firstLine="1120"/>
        <w:jc w:val="both"/>
        <w:textAlignment w:val="baseline"/>
        <w:rPr>
          <w:sz w:val="56"/>
        </w:rPr>
      </w:pPr>
      <w:bookmarkStart w:name="" w:id="3650"/>
      <w:r>
        <w:rPr>
          <w:rFonts w:ascii="宋体" w:hAnsi="宋体" w:cs="宋体" w:eastAsia="宋体"/>
          <w:sz w:val="56"/>
          <w:spacing w:val="0"/>
          <w:color w:val="000000"/>
          <w:b w:val="off"/>
          <w:i w:val="off"/>
        </w:rPr>
        <w:t>这一说法解释了谦虚是如何成为一种美德的。谦虚只有在抵</w:t>
      </w:r>
      <w:r>
        <w:rPr>
          <w:rFonts w:ascii="宋体" w:hAnsi="宋体" w:cs="宋体" w:eastAsia="宋体"/>
          <w:sz w:val="56"/>
          <w:spacing w:val="0"/>
          <w:color w:val="000000"/>
          <w:b w:val="off"/>
          <w:i w:val="off"/>
        </w:rPr>
        <w:t>制忌妒时才是美德。总有一些无赖在那里喋喋不休地大谈这一美</w:t>
      </w:r>
      <w:r>
        <w:rPr>
          <w:rFonts w:ascii="宋体" w:hAnsi="宋体" w:cs="宋体" w:eastAsia="宋体"/>
          <w:sz w:val="56"/>
          <w:spacing w:val="0"/>
          <w:color w:val="000000"/>
          <w:b w:val="off"/>
          <w:i w:val="off"/>
        </w:rPr>
        <w:t>德，他们对既出类拔萃，又腼腆害羞的人大加赞赏，关于这些，我已</w:t>
      </w:r>
      <w:bookmarkEnd w:id="3650"/>
    </w:p>
    <w:p>
      <w:pPr>
        <w:pageBreakBefore w:val="off"/>
        <w:tabs/>
        <w:wordWrap w:val="off"/>
        <w:spacing w:before="0" w:after="0" w:line="620" w:lineRule="atLeast"/>
        <w:ind w:left="0" w:right="680"/>
        <w:jc w:val="right"/>
        <w:textAlignment w:val="baseline"/>
        <w:rPr>
          <w:sz w:val="46"/>
        </w:rPr>
      </w:pPr>
      <w:bookmarkStart w:name="" w:id="3651"/>
      <w:r>
        <w:rPr>
          <w:rFonts w:ascii="宋体" w:hAnsi="宋体" w:cs="宋体" w:eastAsia="宋体"/>
          <w:sz w:val="46"/>
          <w:spacing w:val="0"/>
          <w:color w:val="000000"/>
          <w:b w:val="off"/>
          <w:i w:val="off"/>
        </w:rPr>
        <w:t>377</w:t>
      </w:r>
      <w:bookmarkEnd w:id="3651"/>
    </w:p>
    <w:p>
      <w:r>
        <w:t/>
      </w:r>
    </w:p>
    <w:p>
      <w:pPr>
        <w:sectPr>
          <w:footerReference r:id="rId758"/>
          <w:headerReference r:id="rId759" w:type="default"/>
          <w:type w:val="nextPage"/>
          <w:pgSz w:w="21960" w:h="31680"/>
          <w:pgMar w:left="2720" w:top="2580" w:right="2720" w:bottom="2580" w:header="2280" w:footer="2280"/>
          <w:cols w:num="1"/>
        </w:sectPr>
      </w:pPr>
    </w:p>
    <w:p>
      <w:pPr>
        <w:pageBreakBefore w:val="off"/>
        <w:tabs/>
        <w:wordWrap w:val="off"/>
        <w:spacing w:before="580" w:after="0" w:line="1060" w:lineRule="atLeast"/>
        <w:ind w:left="40" w:right="0"/>
        <w:jc w:val="both"/>
        <w:textAlignment w:val="baseline"/>
        <w:rPr>
          <w:sz w:val="51"/>
        </w:rPr>
      </w:pPr>
      <w:bookmarkStart w:name="" w:id="3652"/>
      <w:r>
        <w:rPr>
          <w:rFonts w:ascii="宋体" w:hAnsi="宋体" w:cs="宋体" w:eastAsia="宋体"/>
          <w:sz w:val="51"/>
          <w:spacing w:val="0"/>
          <w:color w:val="000000"/>
          <w:b w:val="off"/>
          <w:i w:val="off"/>
        </w:rPr>
        <w:t>在我的主要著作中作了详细的论述。①在李希滕贝格的《杂文集》</w:t>
      </w:r>
      <w:r>
        <w:rPr>
          <w:rFonts w:ascii="宋体" w:hAnsi="宋体" w:cs="宋体" w:eastAsia="宋体"/>
          <w:sz w:val="51"/>
          <w:spacing w:val="0"/>
          <w:color w:val="000000"/>
          <w:b w:val="off"/>
          <w:i w:val="off"/>
        </w:rPr>
        <w:t>中，有这样一句话：谦虚应当是那些毫无长处的平庸之辈的美德。</w:t>
      </w:r>
      <w:r>
        <w:rPr>
          <w:rFonts w:ascii="宋体" w:hAnsi="宋体" w:cs="宋体" w:eastAsia="宋体"/>
          <w:sz w:val="51"/>
          <w:spacing w:val="0"/>
          <w:color w:val="000000"/>
          <w:b w:val="off"/>
          <w:i w:val="off"/>
        </w:rPr>
        <w:t>歌德有句名言，这句名言曾伤害过许多人，这句名言是：只有无赖</w:t>
      </w:r>
      <w:r>
        <w:rPr>
          <w:rFonts w:ascii="宋体" w:hAnsi="宋体" w:cs="宋体" w:eastAsia="宋体"/>
          <w:sz w:val="51"/>
          <w:spacing w:val="0"/>
          <w:color w:val="000000"/>
          <w:b w:val="off"/>
          <w:i w:val="off"/>
        </w:rPr>
        <w:t>才是谦虚的！不过，在塞万提斯的作品中，也曾对上述思想有过典</w:t>
      </w:r>
      <w:r>
        <w:rPr>
          <w:rFonts w:ascii="宋体" w:hAnsi="宋体" w:cs="宋体" w:eastAsia="宋体"/>
          <w:sz w:val="51"/>
          <w:spacing w:val="0"/>
          <w:color w:val="000000"/>
          <w:b w:val="off"/>
          <w:i w:val="off"/>
        </w:rPr>
        <w:t>型描绘，他在《通向帕纳塞斯之路》中概括了指导诗人行为的某些</w:t>
      </w:r>
      <w:r>
        <w:rPr>
          <w:rFonts w:ascii="宋体" w:hAnsi="宋体" w:cs="宋体" w:eastAsia="宋体"/>
          <w:sz w:val="51"/>
          <w:spacing w:val="0"/>
          <w:color w:val="000000"/>
          <w:b w:val="off"/>
          <w:i w:val="off"/>
        </w:rPr>
        <w:t>准则，即诗人应当遵循下列的准则：任何人，只要其诗作展示他将</w:t>
      </w:r>
      <w:r>
        <w:rPr>
          <w:rFonts w:ascii="宋体" w:hAnsi="宋体" w:cs="宋体" w:eastAsia="宋体"/>
          <w:sz w:val="51"/>
          <w:spacing w:val="0"/>
          <w:color w:val="000000"/>
          <w:b w:val="off"/>
          <w:i w:val="off"/>
        </w:rPr>
        <w:t>要成为一个诗人，那么他就应该高看自己，并坚信这样的格言————</w:t>
      </w:r>
      <w:r>
        <w:rPr>
          <w:rFonts w:ascii="宋体" w:hAnsi="宋体" w:cs="宋体" w:eastAsia="宋体"/>
          <w:sz w:val="51"/>
          <w:spacing w:val="0"/>
          <w:color w:val="000000"/>
          <w:b w:val="off"/>
          <w:i w:val="off"/>
        </w:rPr>
        <w:t>认为自己是无赖的人一定是一个无赖。莎士比亚在他的许多十四</w:t>
      </w:r>
      <w:r>
        <w:rPr>
          <w:rFonts w:ascii="宋体" w:hAnsi="宋体" w:cs="宋体" w:eastAsia="宋体"/>
          <w:sz w:val="51"/>
          <w:spacing w:val="0"/>
          <w:color w:val="000000"/>
          <w:b w:val="off"/>
          <w:i w:val="off"/>
        </w:rPr>
        <w:t>行诗里————这些诗为他提供了自我表白的绝无仅有的机会，以一</w:t>
      </w:r>
      <w:r>
        <w:rPr>
          <w:rFonts w:ascii="宋体" w:hAnsi="宋体" w:cs="宋体" w:eastAsia="宋体"/>
          <w:sz w:val="51"/>
          <w:spacing w:val="0"/>
          <w:color w:val="000000"/>
          <w:b w:val="off"/>
          <w:i w:val="off"/>
        </w:rPr>
        <w:t>种近乎天真的自信声称：他的所有作品都是不朽的。②</w:t>
      </w:r>
      <w:bookmarkEnd w:id="3652"/>
    </w:p>
    <w:p>
      <w:pPr>
        <w:pageBreakBefore w:val="off"/>
        <w:tabs/>
        <w:wordWrap w:val="off"/>
        <w:spacing w:before="0" w:after="0" w:line="1060" w:lineRule="atLeast"/>
        <w:ind w:left="40" w:right="20" w:firstLine="1100"/>
        <w:jc w:val="both"/>
        <w:textAlignment w:val="baseline"/>
        <w:rPr>
          <w:sz w:val="51"/>
        </w:rPr>
      </w:pPr>
      <w:bookmarkStart w:name="" w:id="3653"/>
      <w:r>
        <w:rPr>
          <w:rFonts w:ascii="宋体" w:hAnsi="宋体" w:cs="宋体" w:eastAsia="宋体"/>
          <w:sz w:val="51"/>
          <w:spacing w:val="0"/>
          <w:color w:val="000000"/>
          <w:b w:val="off"/>
          <w:i w:val="off"/>
        </w:rPr>
        <w:t>有一种方法是妒忌贬损优秀作品的惯用伎俩，事实上，仅就其</w:t>
      </w:r>
      <w:r>
        <w:rPr>
          <w:rFonts w:ascii="宋体" w:hAnsi="宋体" w:cs="宋体" w:eastAsia="宋体"/>
          <w:sz w:val="51"/>
          <w:spacing w:val="0"/>
          <w:color w:val="000000"/>
          <w:b w:val="off"/>
          <w:i w:val="off"/>
        </w:rPr>
        <w:t>显见之处而言，这种贬损常隐藏于对低劣之作的卑鄙的、不择手段</w:t>
      </w:r>
      <w:r>
        <w:rPr>
          <w:rFonts w:ascii="宋体" w:hAnsi="宋体" w:cs="宋体" w:eastAsia="宋体"/>
          <w:sz w:val="51"/>
          <w:spacing w:val="0"/>
          <w:color w:val="000000"/>
          <w:b w:val="off"/>
          <w:i w:val="off"/>
        </w:rPr>
        <w:t>的赞美中；因为，只要把注意力从优秀作品那儿吸引过来，低劣之</w:t>
      </w:r>
      <w:r>
        <w:rPr>
          <w:rFonts w:ascii="宋体" w:hAnsi="宋体" w:cs="宋体" w:eastAsia="宋体"/>
          <w:sz w:val="51"/>
          <w:spacing w:val="0"/>
          <w:color w:val="000000"/>
          <w:b w:val="off"/>
          <w:i w:val="off"/>
        </w:rPr>
        <w:t>作就会流行起来。然而，无论如何，这种方法尤其是在一个大范围</w:t>
      </w:r>
      <w:r>
        <w:rPr>
          <w:rFonts w:ascii="宋体" w:hAnsi="宋体" w:cs="宋体" w:eastAsia="宋体"/>
          <w:sz w:val="51"/>
          <w:spacing w:val="0"/>
          <w:color w:val="000000"/>
          <w:b w:val="off"/>
          <w:i w:val="off"/>
        </w:rPr>
        <w:t>里，可以得势于一时，但最终是要受到惩罚的；而低劣之作所得到</w:t>
      </w:r>
      <w:r>
        <w:rPr>
          <w:rFonts w:ascii="宋体" w:hAnsi="宋体" w:cs="宋体" w:eastAsia="宋体"/>
          <w:sz w:val="51"/>
          <w:spacing w:val="0"/>
          <w:color w:val="000000"/>
          <w:b w:val="off"/>
          <w:i w:val="off"/>
        </w:rPr>
        <w:t>那种昙花一现的荣誉是以永久的耻辱为代价的，这种耻辱使那些</w:t>
      </w:r>
      <w:r>
        <w:rPr>
          <w:rFonts w:ascii="宋体" w:hAnsi="宋体" w:cs="宋体" w:eastAsia="宋体"/>
          <w:sz w:val="51"/>
          <w:spacing w:val="0"/>
          <w:color w:val="000000"/>
          <w:b w:val="off"/>
          <w:i w:val="off"/>
        </w:rPr>
        <w:t>曾经卑鄙地赞美过它的人身败名裂。因此，这些评论家们宁可采</w:t>
      </w:r>
      <w:r>
        <w:rPr>
          <w:rFonts w:ascii="宋体" w:hAnsi="宋体" w:cs="宋体" w:eastAsia="宋体"/>
          <w:sz w:val="51"/>
          <w:spacing w:val="0"/>
          <w:color w:val="000000"/>
          <w:b w:val="off"/>
          <w:i w:val="off"/>
        </w:rPr>
        <w:t>用匿名的方式。</w:t>
      </w:r>
      <w:bookmarkEnd w:id="3653"/>
    </w:p>
    <w:p>
      <w:pPr>
        <w:pageBreakBefore w:val="off"/>
        <w:tabs/>
        <w:wordWrap w:val="off"/>
        <w:spacing w:before="0" w:after="0" w:line="1060" w:lineRule="atLeast"/>
        <w:ind w:left="40" w:right="0" w:firstLine="1100"/>
        <w:jc w:val="both"/>
        <w:textAlignment w:val="baseline"/>
        <w:rPr>
          <w:sz w:val="51"/>
        </w:rPr>
      </w:pPr>
      <w:bookmarkStart w:name="" w:id="3654"/>
      <w:r>
        <w:rPr>
          <w:rFonts w:ascii="宋体" w:hAnsi="宋体" w:cs="宋体" w:eastAsia="宋体"/>
          <w:sz w:val="51"/>
          <w:spacing w:val="0"/>
          <w:color w:val="000000"/>
          <w:b w:val="off"/>
          <w:i w:val="off"/>
        </w:rPr>
        <w:t>那些贬损、非难优秀作品的人还面临着另一种可能的灾难性</w:t>
      </w:r>
      <w:r>
        <w:rPr>
          <w:rFonts w:ascii="宋体" w:hAnsi="宋体" w:cs="宋体" w:eastAsia="宋体"/>
          <w:sz w:val="51"/>
          <w:spacing w:val="0"/>
          <w:color w:val="000000"/>
          <w:b w:val="off"/>
          <w:i w:val="off"/>
        </w:rPr>
        <w:t>结局，尽管它表现得更为遥远，使得他们很多人常常过于深谋远</w:t>
      </w:r>
      <w:bookmarkEnd w:id="3654"/>
    </w:p>
    <w:p>
      <w:pPr>
        <w:pageBreakBefore w:val="off"/>
        <w:tabs/>
        <w:wordWrap w:val="off"/>
        <w:spacing w:before="0" w:after="0" w:line="1060" w:lineRule="atLeast"/>
        <w:ind w:left="200" w:right="0"/>
        <w:jc w:val="both"/>
        <w:textAlignment w:val="baseline"/>
        <w:rPr>
          <w:sz w:val="51"/>
        </w:rPr>
      </w:pPr>
      <w:bookmarkStart w:name="" w:id="3655"/>
      <w:r>
        <w:rPr>
          <w:rFonts w:ascii="宋体" w:hAnsi="宋体" w:cs="宋体" w:eastAsia="宋体"/>
          <w:sz w:val="51"/>
          <w:spacing w:val="0"/>
          <w:color w:val="000000"/>
          <w:u w:val="single"/>
          <w:b w:val="off"/>
          <w:i w:val="off"/>
        </w:rPr>
        <w:t xml:space="preserve">                               </w:t>
      </w:r>
      <w:bookmarkEnd w:id="3655"/>
    </w:p>
    <w:p>
      <w:pPr>
        <w:pageBreakBefore w:val="off"/>
        <w:tabs/>
        <w:wordWrap w:val="off"/>
        <w:spacing w:before="380" w:after="0" w:line="700" w:lineRule="atLeast"/>
        <w:ind w:left="920" w:right="0"/>
        <w:jc w:val="both"/>
        <w:textAlignment w:val="baseline"/>
        <w:rPr>
          <w:sz w:val="43"/>
        </w:rPr>
      </w:pPr>
      <w:bookmarkStart w:name="" w:id="3656"/>
      <w:r>
        <w:rPr>
          <w:rFonts w:ascii="宋体" w:hAnsi="宋体" w:cs="宋体" w:eastAsia="宋体"/>
          <w:sz w:val="43"/>
          <w:spacing w:val="0"/>
          <w:color w:val="000000"/>
          <w:b w:val="off"/>
          <w:i w:val="off"/>
        </w:rPr>
        <w:t>①  《作为意志和表象的世界》，第二卷，第37节。——原注</w:t>
      </w:r>
      <w:bookmarkEnd w:id="3656"/>
    </w:p>
    <w:p>
      <w:pPr>
        <w:pageBreakBefore w:val="off"/>
        <w:tabs/>
        <w:wordWrap w:val="off"/>
        <w:spacing w:before="0" w:after="0" w:line="700" w:lineRule="atLeast"/>
        <w:ind w:left="40" w:right="20" w:firstLine="880"/>
        <w:jc w:val="both"/>
        <w:textAlignment w:val="baseline"/>
        <w:rPr>
          <w:sz w:val="43"/>
        </w:rPr>
      </w:pPr>
      <w:bookmarkStart w:name="" w:id="3657"/>
      <w:r>
        <w:rPr>
          <w:rFonts w:ascii="宋体" w:hAnsi="宋体" w:cs="宋体" w:eastAsia="宋体"/>
          <w:sz w:val="43"/>
          <w:spacing w:val="0"/>
          <w:color w:val="000000"/>
          <w:b w:val="off"/>
          <w:i w:val="off"/>
        </w:rPr>
        <w:t>②  他的一位具有批判眼光的编者，科利尔在其《十四行诗》的序言中指出这一点，</w:t>
      </w:r>
      <w:r>
        <w:rPr>
          <w:rFonts w:ascii="宋体" w:hAnsi="宋体" w:cs="宋体" w:eastAsia="宋体"/>
          <w:sz w:val="43"/>
          <w:spacing w:val="0"/>
          <w:color w:val="000000"/>
          <w:b w:val="off"/>
          <w:i w:val="off"/>
        </w:rPr>
        <w:t>“人们发现他们中许多人是那些自命不凡及妄称自己诗歌为不朽之作的人中最为典型</w:t>
      </w:r>
      <w:r>
        <w:rPr>
          <w:rFonts w:ascii="宋体" w:hAnsi="宋体" w:cs="宋体" w:eastAsia="宋体"/>
          <w:sz w:val="43"/>
          <w:spacing w:val="0"/>
          <w:color w:val="000000"/>
          <w:b w:val="off"/>
          <w:i w:val="off"/>
        </w:rPr>
        <w:t>的代表，就此而言，作者的观点是坚定不移、始终如一的。他毫无顾忌地表达自己的思</w:t>
      </w:r>
      <w:r>
        <w:rPr>
          <w:rFonts w:ascii="宋体" w:hAnsi="宋体" w:cs="宋体" w:eastAsia="宋体"/>
          <w:sz w:val="43"/>
          <w:spacing w:val="0"/>
          <w:color w:val="000000"/>
          <w:b w:val="off"/>
          <w:i w:val="off"/>
        </w:rPr>
        <w:t>想，……或许，没有一位古代或现代作家为了使其作品更多地成为传世之作而如此频</w:t>
      </w:r>
      <w:r>
        <w:rPr>
          <w:rFonts w:ascii="宋体" w:hAnsi="宋体" w:cs="宋体" w:eastAsia="宋体"/>
          <w:sz w:val="43"/>
          <w:spacing w:val="0"/>
          <w:color w:val="000000"/>
          <w:b w:val="off"/>
          <w:i w:val="off"/>
        </w:rPr>
        <w:t>繁、坚决地宣称，他所创作的诗歌，‘世界将不会愿意让它们消亡。’”——原注</w:t>
      </w:r>
      <w:bookmarkEnd w:id="3657"/>
    </w:p>
    <w:p>
      <w:pPr>
        <w:pageBreakBefore w:val="off"/>
        <w:tabs/>
        <w:wordWrap w:val="off"/>
        <w:spacing w:before="200" w:after="0" w:line="620" w:lineRule="atLeast"/>
        <w:ind w:left="660" w:right="0"/>
        <w:jc w:val="both"/>
        <w:textAlignment w:val="baseline"/>
        <w:rPr>
          <w:sz w:val="46"/>
        </w:rPr>
      </w:pPr>
      <w:bookmarkStart w:name="" w:id="3658"/>
      <w:r>
        <w:rPr>
          <w:rFonts w:ascii="楷体" w:hAnsi="楷体" w:cs="楷体" w:eastAsia="楷体"/>
          <w:sz w:val="46"/>
          <w:spacing w:val="0"/>
          <w:color w:val="000000"/>
          <w:b w:val="off"/>
          <w:i w:val="off"/>
        </w:rPr>
        <w:t>378</w:t>
      </w:r>
      <w:bookmarkEnd w:id="3658"/>
    </w:p>
    <w:p>
      <w:r>
        <w:t/>
      </w:r>
    </w:p>
    <w:p>
      <w:pPr>
        <w:sectPr>
          <w:footerReference r:id="rId760"/>
          <w:headerReference r:id="rId761" w:type="default"/>
          <w:type w:val="nextPage"/>
          <w:pgSz w:w="22000" w:h="31680"/>
          <w:pgMar w:left="2720" w:top="2560" w:right="2720" w:bottom="2560" w:header="2260" w:footer="2260"/>
          <w:cols w:num="1"/>
        </w:sectPr>
      </w:pPr>
    </w:p>
    <w:p>
      <w:pPr>
        <w:pageBreakBefore w:val="off"/>
        <w:tabs/>
        <w:wordWrap w:val="off"/>
        <w:spacing w:before="400" w:after="0" w:line="780" w:lineRule="atLeast"/>
        <w:ind w:left="0" w:right="0" w:firstLine="60"/>
        <w:jc w:val="both"/>
        <w:textAlignment w:val="baseline"/>
        <w:rPr>
          <w:sz w:val="46"/>
        </w:rPr>
      </w:pPr>
      <w:bookmarkStart w:name="" w:id="3659"/>
      <w:r>
        <w:rPr>
          <w:rFonts w:ascii="宋体" w:hAnsi="宋体" w:cs="宋体" w:eastAsia="宋体"/>
          <w:sz w:val="46"/>
          <w:spacing w:val="0"/>
          <w:color w:val="000000"/>
          <w:b w:val="off"/>
          <w:i w:val="off"/>
        </w:rPr>
        <w:t>虑，反而不能遂其贬损佳作的心愿。不过，还有另一种情况，即当</w:t>
      </w:r>
      <w:r>
        <w:rPr>
          <w:rFonts w:ascii="宋体" w:hAnsi="宋体" w:cs="宋体" w:eastAsia="宋体"/>
          <w:sz w:val="46"/>
          <w:spacing w:val="0"/>
          <w:color w:val="000000"/>
          <w:b w:val="off"/>
          <w:i w:val="off"/>
        </w:rPr>
        <w:t>某个出类拔萃的优秀人物出现在公众面前时，他所引起的第一个</w:t>
      </w:r>
      <w:r>
        <w:rPr>
          <w:rFonts w:ascii="宋体" w:hAnsi="宋体" w:cs="宋体" w:eastAsia="宋体"/>
          <w:sz w:val="46"/>
          <w:spacing w:val="0"/>
          <w:color w:val="000000"/>
          <w:b w:val="off"/>
          <w:i w:val="off"/>
        </w:rPr>
        <w:t>后果常常是激怒所有的竞争对手，就像孔雀开屏冒犯了众鸟儿一</w:t>
      </w:r>
      <w:r>
        <w:rPr>
          <w:rFonts w:ascii="宋体" w:hAnsi="宋体" w:cs="宋体" w:eastAsia="宋体"/>
          <w:sz w:val="46"/>
          <w:spacing w:val="0"/>
          <w:color w:val="000000"/>
          <w:b w:val="off"/>
          <w:i w:val="off"/>
        </w:rPr>
        <w:t>样。上述情况会使他们沉默不语；并且，他们的沉默不语竟然如此</w:t>
      </w:r>
      <w:r>
        <w:rPr>
          <w:rFonts w:ascii="宋体" w:hAnsi="宋体" w:cs="宋体" w:eastAsia="宋体"/>
          <w:sz w:val="46"/>
          <w:spacing w:val="0"/>
          <w:color w:val="000000"/>
          <w:b w:val="off"/>
          <w:i w:val="off"/>
        </w:rPr>
        <w:t>一致，以至于这种沉默颇具预先商量好了的意味。他们瞠目结舌，</w:t>
      </w:r>
      <w:r>
        <w:rPr>
          <w:rFonts w:ascii="宋体" w:hAnsi="宋体" w:cs="宋体" w:eastAsia="宋体"/>
          <w:sz w:val="46"/>
          <w:spacing w:val="0"/>
          <w:color w:val="000000"/>
          <w:b w:val="off"/>
          <w:i w:val="off"/>
        </w:rPr>
        <w:t>哑口无言。这正是塞涅卡描述的那</w:t>
      </w:r>
      <w:r>
        <w:rPr>
          <w:rFonts w:ascii="宋体" w:hAnsi="宋体" w:cs="宋体" w:eastAsia="宋体"/>
          <w:sz w:val="46"/>
          <w:spacing w:val="0"/>
          <w:color w:val="000000"/>
          <w:b w:val="off"/>
          <w:i w:val="off"/>
          <w:em w:val="dot"/>
        </w:rPr>
        <w:t>种妒嫉的沉默</w:t>
      </w:r>
      <w:r>
        <w:rPr>
          <w:rFonts w:ascii="宋体" w:hAnsi="宋体" w:cs="宋体" w:eastAsia="宋体"/>
          <w:sz w:val="46"/>
          <w:spacing w:val="0"/>
          <w:color w:val="000000"/>
          <w:b w:val="off"/>
          <w:i w:val="off"/>
        </w:rPr>
        <w:t>。这种恶意的沉</w:t>
      </w:r>
      <w:r>
        <w:rPr>
          <w:rFonts w:ascii="宋体" w:hAnsi="宋体" w:cs="宋体" w:eastAsia="宋体"/>
          <w:sz w:val="46"/>
          <w:spacing w:val="0"/>
          <w:color w:val="000000"/>
          <w:b w:val="off"/>
          <w:i w:val="off"/>
        </w:rPr>
        <w:t>默——它通常被认为是</w:t>
      </w:r>
      <w:r>
        <w:rPr>
          <w:rFonts w:ascii="宋体" w:hAnsi="宋体" w:cs="宋体" w:eastAsia="宋体"/>
          <w:sz w:val="46"/>
          <w:spacing w:val="0"/>
          <w:color w:val="000000"/>
          <w:b w:val="off"/>
          <w:i w:val="off"/>
          <w:em w:val="dot"/>
        </w:rPr>
        <w:t>愚昧无知的</w:t>
      </w:r>
      <w:r>
        <w:rPr>
          <w:rFonts w:ascii="宋体" w:hAnsi="宋体" w:cs="宋体" w:eastAsia="宋体"/>
          <w:sz w:val="46"/>
          <w:spacing w:val="0"/>
          <w:color w:val="000000"/>
          <w:b w:val="off"/>
          <w:i w:val="off"/>
        </w:rPr>
        <w:t>专门术语，会在一个相当长的</w:t>
      </w:r>
      <w:r>
        <w:rPr>
          <w:rFonts w:ascii="宋体" w:hAnsi="宋体" w:cs="宋体" w:eastAsia="宋体"/>
          <w:sz w:val="46"/>
          <w:spacing w:val="0"/>
          <w:color w:val="000000"/>
          <w:b w:val="off"/>
          <w:i w:val="off"/>
        </w:rPr>
        <w:t>时期内阻碍声誉的扩大。但是，假如在高层知识界发生那样的情</w:t>
      </w:r>
      <w:r>
        <w:rPr>
          <w:rFonts w:ascii="宋体" w:hAnsi="宋体" w:cs="宋体" w:eastAsia="宋体"/>
          <w:sz w:val="46"/>
          <w:spacing w:val="0"/>
          <w:color w:val="000000"/>
          <w:b w:val="off"/>
          <w:i w:val="off"/>
        </w:rPr>
        <w:t>况，在那儿一个人所面对的听众都是一些可与之匹敌的专业人员</w:t>
      </w:r>
      <w:r>
        <w:rPr>
          <w:rFonts w:ascii="宋体" w:hAnsi="宋体" w:cs="宋体" w:eastAsia="宋体"/>
          <w:sz w:val="46"/>
          <w:spacing w:val="0"/>
          <w:color w:val="000000"/>
          <w:b w:val="off"/>
          <w:i w:val="off"/>
        </w:rPr>
        <w:t>和学生，那么，这些人将会为他扩大声誉开辟途径，大多数公众则</w:t>
      </w:r>
      <w:r>
        <w:rPr>
          <w:rFonts w:ascii="宋体" w:hAnsi="宋体" w:cs="宋体" w:eastAsia="宋体"/>
          <w:sz w:val="46"/>
          <w:spacing w:val="0"/>
          <w:color w:val="000000"/>
          <w:b w:val="off"/>
          <w:i w:val="off"/>
        </w:rPr>
        <w:t>在没有辨别能力的情况下，不得不投了赞同票。假如是这样，这种</w:t>
      </w:r>
      <w:r>
        <w:rPr>
          <w:rFonts w:ascii="宋体" w:hAnsi="宋体" w:cs="宋体" w:eastAsia="宋体"/>
          <w:sz w:val="46"/>
          <w:spacing w:val="0"/>
          <w:color w:val="000000"/>
          <w:b w:val="off"/>
          <w:i w:val="off"/>
        </w:rPr>
        <w:t>情况即恶意的沉默最终将被赞美声打破，但这种赞美毕竟是极少</w:t>
      </w:r>
      <w:r>
        <w:rPr>
          <w:rFonts w:ascii="宋体" w:hAnsi="宋体" w:cs="宋体" w:eastAsia="宋体"/>
          <w:sz w:val="46"/>
          <w:spacing w:val="0"/>
          <w:color w:val="000000"/>
          <w:b w:val="off"/>
          <w:i w:val="off"/>
        </w:rPr>
        <w:t>发生的，更不用说它大多都发生于遥远的未来，然而，这却是那些</w:t>
      </w:r>
      <w:r>
        <w:rPr>
          <w:rFonts w:ascii="宋体" w:hAnsi="宋体" w:cs="宋体" w:eastAsia="宋体"/>
          <w:sz w:val="46"/>
          <w:spacing w:val="0"/>
          <w:color w:val="000000"/>
          <w:b w:val="off"/>
          <w:i w:val="off"/>
        </w:rPr>
        <w:t>玩弄正义的人所梦寐以求的。正如歌德在《西东胡床集》中所说</w:t>
      </w:r>
      <w:r>
        <w:rPr>
          <w:rFonts w:ascii="宋体" w:hAnsi="宋体" w:cs="宋体" w:eastAsia="宋体"/>
          <w:sz w:val="46"/>
          <w:spacing w:val="0"/>
          <w:color w:val="000000"/>
          <w:b w:val="off"/>
          <w:i w:val="off"/>
        </w:rPr>
        <w:t>的：当评论者本人所具有的洞察力尚未得以广为宣传时，一个人是</w:t>
      </w:r>
      <w:r>
        <w:rPr>
          <w:rFonts w:ascii="宋体" w:hAnsi="宋体" w:cs="宋体" w:eastAsia="宋体"/>
          <w:sz w:val="46"/>
          <w:spacing w:val="0"/>
          <w:color w:val="000000"/>
          <w:b w:val="off"/>
          <w:i w:val="off"/>
        </w:rPr>
        <w:t>得不到任何人承认的，无论这种承认是来自于许多人，还是仅仅来</w:t>
      </w:r>
      <w:r>
        <w:rPr>
          <w:rFonts w:ascii="宋体" w:hAnsi="宋体" w:cs="宋体" w:eastAsia="宋体"/>
          <w:sz w:val="46"/>
          <w:spacing w:val="0"/>
          <w:color w:val="000000"/>
          <w:b w:val="off"/>
          <w:i w:val="off"/>
        </w:rPr>
        <w:t>自于一个人。你允许他人在著作(它与你自己的作品相似或属同</w:t>
      </w:r>
      <w:r>
        <w:rPr>
          <w:rFonts w:ascii="宋体" w:hAnsi="宋体" w:cs="宋体" w:eastAsia="宋体"/>
          <w:sz w:val="46"/>
          <w:spacing w:val="0"/>
          <w:color w:val="000000"/>
          <w:b w:val="off"/>
          <w:i w:val="off"/>
        </w:rPr>
        <w:t>类)上所得到的荣誉，实际上必定是从你自己那儿夺得的；你赞扬</w:t>
      </w:r>
      <w:r>
        <w:rPr>
          <w:rFonts w:ascii="宋体" w:hAnsi="宋体" w:cs="宋体" w:eastAsia="宋体"/>
          <w:sz w:val="46"/>
          <w:spacing w:val="0"/>
          <w:color w:val="000000"/>
          <w:b w:val="off"/>
          <w:i w:val="off"/>
        </w:rPr>
        <w:t>他，却只能以损害自己的主张为代价。</w:t>
      </w:r>
      <w:bookmarkEnd w:id="3659"/>
    </w:p>
    <w:p>
      <w:pPr>
        <w:pageBreakBefore w:val="off"/>
        <w:tabs/>
        <w:wordWrap w:val="off"/>
        <w:spacing w:before="0" w:after="0" w:line="780" w:lineRule="atLeast"/>
        <w:ind w:left="0" w:right="120" w:firstLine="1160"/>
        <w:jc w:val="both"/>
        <w:textAlignment w:val="baseline"/>
        <w:rPr>
          <w:sz w:val="46"/>
        </w:rPr>
      </w:pPr>
      <w:bookmarkStart w:name="" w:id="3660"/>
      <w:r>
        <w:rPr>
          <w:rFonts w:ascii="宋体" w:hAnsi="宋体" w:cs="宋体" w:eastAsia="宋体"/>
          <w:sz w:val="46"/>
          <w:spacing w:val="0"/>
          <w:color w:val="000000"/>
          <w:b w:val="off"/>
          <w:i w:val="off"/>
        </w:rPr>
        <w:t>因此，就人自身而言，他根本不愿将赞美和荣誉拱手让人，倒</w:t>
      </w:r>
      <w:r>
        <w:rPr>
          <w:rFonts w:ascii="宋体" w:hAnsi="宋体" w:cs="宋体" w:eastAsia="宋体"/>
          <w:sz w:val="46"/>
          <w:spacing w:val="0"/>
          <w:color w:val="000000"/>
          <w:b w:val="off"/>
          <w:i w:val="off"/>
        </w:rPr>
        <w:t>是更倾向于对他人吹毛求疵、求全责备，并藉此隐晦曲折地抬高自</w:t>
      </w:r>
      <w:r>
        <w:rPr>
          <w:rFonts w:ascii="宋体" w:hAnsi="宋体" w:cs="宋体" w:eastAsia="宋体"/>
          <w:sz w:val="46"/>
          <w:spacing w:val="0"/>
          <w:color w:val="000000"/>
          <w:b w:val="off"/>
          <w:i w:val="off"/>
        </w:rPr>
        <w:t>己。尽管如此，荣誉若是从人自身赢得的，那必定是某种外在力量</w:t>
      </w:r>
      <w:r>
        <w:rPr>
          <w:rFonts w:ascii="宋体" w:hAnsi="宋体" w:cs="宋体" w:eastAsia="宋体"/>
          <w:sz w:val="46"/>
          <w:spacing w:val="0"/>
          <w:color w:val="000000"/>
          <w:b w:val="off"/>
          <w:i w:val="off"/>
        </w:rPr>
        <w:t>使然。我在这里说的并不是指那些彼此要好的朋友利用这种不光</w:t>
      </w:r>
      <w:r>
        <w:rPr>
          <w:rFonts w:ascii="宋体" w:hAnsi="宋体" w:cs="宋体" w:eastAsia="宋体"/>
          <w:sz w:val="46"/>
          <w:spacing w:val="0"/>
          <w:color w:val="000000"/>
          <w:b w:val="off"/>
          <w:i w:val="off"/>
        </w:rPr>
        <w:t>彩的手段互相吹捧而抬高自己；除此而外，有种感觉可以提供有效</w:t>
      </w:r>
      <w:r>
        <w:rPr>
          <w:rFonts w:ascii="宋体" w:hAnsi="宋体" w:cs="宋体" w:eastAsia="宋体"/>
          <w:sz w:val="46"/>
          <w:spacing w:val="0"/>
          <w:color w:val="000000"/>
          <w:b w:val="off"/>
          <w:i w:val="off"/>
        </w:rPr>
        <w:t>的动力，这种感觉仅次于亲自完成某事而获得的荣誉感，由它提供</w:t>
      </w:r>
      <w:bookmarkEnd w:id="3660"/>
    </w:p>
    <w:p>
      <w:pPr>
        <w:pageBreakBefore w:val="off"/>
        <w:tabs/>
        <w:wordWrap w:val="off"/>
        <w:spacing w:before="0" w:after="0" w:line="500" w:lineRule="atLeast"/>
        <w:ind w:left="0" w:right="800"/>
        <w:jc w:val="right"/>
        <w:textAlignment w:val="baseline"/>
        <w:rPr>
          <w:sz w:val="38"/>
        </w:rPr>
      </w:pPr>
      <w:bookmarkStart w:name="" w:id="3661"/>
      <w:r>
        <w:rPr>
          <w:rFonts w:ascii="仿宋" w:hAnsi="仿宋" w:cs="仿宋" w:eastAsia="仿宋"/>
          <w:sz w:val="38"/>
          <w:spacing w:val="0"/>
          <w:color w:val="000000"/>
          <w:b w:val="off"/>
          <w:i w:val="off"/>
        </w:rPr>
        <w:t>379</w:t>
      </w:r>
      <w:bookmarkEnd w:id="3661"/>
    </w:p>
    <w:p>
      <w:r>
        <w:t/>
      </w:r>
    </w:p>
    <w:p>
      <w:pPr>
        <w:sectPr>
          <w:footerReference r:id="rId762"/>
          <w:headerReference r:id="rId763" w:type="default"/>
          <w:type w:val="nextPage"/>
          <w:pgSz w:w="22380" w:h="31680"/>
          <w:pgMar w:left="2880" w:top="2540" w:right="2880" w:bottom="2540" w:header="2240" w:footer="2240"/>
          <w:cols w:num="1"/>
        </w:sectPr>
      </w:pPr>
    </w:p>
    <w:p>
      <w:pPr>
        <w:pageBreakBefore w:val="off"/>
        <w:tabs/>
        <w:wordWrap w:val="off"/>
        <w:spacing w:before="480" w:after="0" w:line="1120" w:lineRule="atLeast"/>
        <w:ind w:left="20" w:right="40"/>
        <w:jc w:val="both"/>
        <w:textAlignment w:val="baseline"/>
        <w:rPr>
          <w:sz w:val="52"/>
        </w:rPr>
      </w:pPr>
      <w:bookmarkStart w:name="" w:id="3662"/>
      <w:r>
        <w:rPr>
          <w:rFonts w:ascii="宋体" w:hAnsi="宋体" w:cs="宋体" w:eastAsia="宋体"/>
          <w:sz w:val="52"/>
          <w:spacing w:val="0"/>
          <w:color w:val="000000"/>
          <w:b w:val="off"/>
          <w:i w:val="off"/>
        </w:rPr>
        <w:t>的有效动力源自于对他人所从事的工作进行正确评价和认识。这</w:t>
      </w:r>
      <w:r>
        <w:rPr>
          <w:rFonts w:ascii="宋体" w:hAnsi="宋体" w:cs="宋体" w:eastAsia="宋体"/>
          <w:sz w:val="52"/>
          <w:spacing w:val="0"/>
          <w:color w:val="000000"/>
          <w:b w:val="off"/>
          <w:i w:val="off"/>
        </w:rPr>
        <w:t>与赫西俄德①提出的，后又由马基雅维里②重申的人的智力三分法</w:t>
      </w:r>
      <w:r>
        <w:rPr>
          <w:rFonts w:ascii="宋体" w:hAnsi="宋体" w:cs="宋体" w:eastAsia="宋体"/>
          <w:sz w:val="52"/>
          <w:spacing w:val="0"/>
          <w:color w:val="000000"/>
          <w:b w:val="off"/>
          <w:i w:val="off"/>
        </w:rPr>
        <w:t>是相吻合的。马基雅维里说，依其能力可将人划分为三种：一种人</w:t>
      </w:r>
      <w:r>
        <w:rPr>
          <w:rFonts w:ascii="宋体" w:hAnsi="宋体" w:cs="宋体" w:eastAsia="宋体"/>
          <w:sz w:val="52"/>
          <w:spacing w:val="0"/>
          <w:color w:val="000000"/>
          <w:b w:val="off"/>
          <w:i w:val="off"/>
        </w:rPr>
        <w:t>可以独立地理解事物；另一种人能够理解别人给他解释的事物；第</w:t>
      </w:r>
      <w:r>
        <w:rPr>
          <w:rFonts w:ascii="宋体" w:hAnsi="宋体" w:cs="宋体" w:eastAsia="宋体"/>
          <w:sz w:val="52"/>
          <w:spacing w:val="0"/>
          <w:color w:val="000000"/>
          <w:b w:val="off"/>
          <w:i w:val="off"/>
        </w:rPr>
        <w:t>三种人既不能主动地理解事物，也不能理解清清楚楚地呈现于他</w:t>
      </w:r>
      <w:r>
        <w:rPr>
          <w:rFonts w:ascii="宋体" w:hAnsi="宋体" w:cs="宋体" w:eastAsia="宋体"/>
          <w:sz w:val="52"/>
          <w:spacing w:val="0"/>
          <w:color w:val="000000"/>
          <w:b w:val="off"/>
          <w:i w:val="off"/>
        </w:rPr>
        <w:t>眼前的事物。于是，第三种人只有放弃跻身入第一种人行列的良</w:t>
      </w:r>
      <w:r>
        <w:rPr>
          <w:rFonts w:ascii="宋体" w:hAnsi="宋体" w:cs="宋体" w:eastAsia="宋体"/>
          <w:sz w:val="52"/>
          <w:spacing w:val="0"/>
          <w:color w:val="000000"/>
          <w:b w:val="off"/>
          <w:i w:val="off"/>
        </w:rPr>
        <w:t>好愿望，退而求其次，倒很乐意寻机加入第二种人的行列。上述思</w:t>
      </w:r>
      <w:r>
        <w:rPr>
          <w:rFonts w:ascii="宋体" w:hAnsi="宋体" w:cs="宋体" w:eastAsia="宋体"/>
          <w:sz w:val="52"/>
          <w:spacing w:val="0"/>
          <w:color w:val="000000"/>
          <w:b w:val="off"/>
          <w:i w:val="off"/>
        </w:rPr>
        <w:t>想完全归因于事物的这种情状，是金子总会闪光，是英才俊杰最终</w:t>
      </w:r>
      <w:r>
        <w:rPr>
          <w:rFonts w:ascii="宋体" w:hAnsi="宋体" w:cs="宋体" w:eastAsia="宋体"/>
          <w:sz w:val="52"/>
          <w:spacing w:val="0"/>
          <w:color w:val="000000"/>
          <w:b w:val="off"/>
          <w:i w:val="off"/>
        </w:rPr>
        <w:t>总会得到世人的承认。</w:t>
      </w:r>
      <w:bookmarkEnd w:id="3662"/>
    </w:p>
    <w:p>
      <w:pPr>
        <w:pageBreakBefore w:val="off"/>
        <w:tabs/>
        <w:wordWrap w:val="off"/>
        <w:spacing w:before="0" w:after="0" w:line="1120" w:lineRule="atLeast"/>
        <w:ind w:left="20" w:right="0" w:firstLine="1080"/>
        <w:jc w:val="both"/>
        <w:textAlignment w:val="baseline"/>
        <w:rPr>
          <w:sz w:val="52"/>
        </w:rPr>
      </w:pPr>
      <w:bookmarkStart w:name="" w:id="3663"/>
      <w:r>
        <w:rPr>
          <w:rFonts w:ascii="宋体" w:hAnsi="宋体" w:cs="宋体" w:eastAsia="宋体"/>
          <w:sz w:val="52"/>
          <w:spacing w:val="0"/>
          <w:color w:val="000000"/>
          <w:b w:val="off"/>
          <w:i w:val="off"/>
        </w:rPr>
        <w:t>这里举个实例。一部作品，其价值一旦得到公认，便失去了昔</w:t>
      </w:r>
      <w:r>
        <w:rPr>
          <w:rFonts w:ascii="宋体" w:hAnsi="宋体" w:cs="宋体" w:eastAsia="宋体"/>
          <w:sz w:val="52"/>
          <w:spacing w:val="0"/>
          <w:color w:val="000000"/>
          <w:b w:val="off"/>
          <w:i w:val="off"/>
        </w:rPr>
        <w:t>日的沉寂，摆脱了遭人贬损的阴影，大家众口一词，竞相赞誉，倍加</w:t>
      </w:r>
      <w:r>
        <w:rPr>
          <w:rFonts w:ascii="宋体" w:hAnsi="宋体" w:cs="宋体" w:eastAsia="宋体"/>
          <w:sz w:val="52"/>
          <w:spacing w:val="0"/>
          <w:color w:val="000000"/>
          <w:b w:val="off"/>
          <w:i w:val="off"/>
        </w:rPr>
        <w:t>推崇。坦言之，他们这样做是因为意识到自己也会因此而分享荣</w:t>
      </w:r>
      <w:r>
        <w:rPr>
          <w:rFonts w:ascii="宋体" w:hAnsi="宋体" w:cs="宋体" w:eastAsia="宋体"/>
          <w:sz w:val="52"/>
          <w:spacing w:val="0"/>
          <w:color w:val="000000"/>
          <w:b w:val="off"/>
          <w:i w:val="off"/>
        </w:rPr>
        <w:t>誉。他们在实践着色诺芬所标榜的精神：知道何为智慧的人一定</w:t>
      </w:r>
      <w:r>
        <w:rPr>
          <w:rFonts w:ascii="宋体" w:hAnsi="宋体" w:cs="宋体" w:eastAsia="宋体"/>
          <w:sz w:val="52"/>
          <w:spacing w:val="0"/>
          <w:color w:val="000000"/>
          <w:b w:val="off"/>
          <w:i w:val="off"/>
        </w:rPr>
        <w:t>是一位智者。因此，当他们明白他们永远也达不到最高荣誉时，便</w:t>
      </w:r>
      <w:r>
        <w:rPr>
          <w:rFonts w:ascii="宋体" w:hAnsi="宋体" w:cs="宋体" w:eastAsia="宋体"/>
          <w:sz w:val="52"/>
          <w:spacing w:val="0"/>
          <w:color w:val="000000"/>
          <w:b w:val="off"/>
          <w:i w:val="off"/>
        </w:rPr>
        <w:t>会不失时机地退而求其次————对它抱以欣赏的态度。这里所发生</w:t>
      </w:r>
      <w:r>
        <w:rPr>
          <w:rFonts w:ascii="宋体" w:hAnsi="宋体" w:cs="宋体" w:eastAsia="宋体"/>
          <w:sz w:val="52"/>
          <w:spacing w:val="0"/>
          <w:color w:val="000000"/>
          <w:b w:val="off"/>
          <w:i w:val="off"/>
        </w:rPr>
        <w:t>的情况恰如一支被迫投降的军队一样，此时，兵败如山倒，大家都</w:t>
      </w:r>
      <w:r>
        <w:rPr>
          <w:rFonts w:ascii="宋体" w:hAnsi="宋体" w:cs="宋体" w:eastAsia="宋体"/>
          <w:sz w:val="52"/>
          <w:spacing w:val="0"/>
          <w:color w:val="000000"/>
          <w:b w:val="off"/>
          <w:i w:val="off"/>
        </w:rPr>
        <w:t>试图最先逃脱，就像战斗开始时，每个人都想冲在最前面一样。由</w:t>
      </w:r>
      <w:r>
        <w:rPr>
          <w:rFonts w:ascii="宋体" w:hAnsi="宋体" w:cs="宋体" w:eastAsia="宋体"/>
          <w:sz w:val="52"/>
          <w:spacing w:val="0"/>
          <w:color w:val="000000"/>
          <w:b w:val="off"/>
          <w:i w:val="off"/>
        </w:rPr>
        <w:t>于公众认可的力量，他们争先恐后地向已被大家公认为最值得赞</w:t>
      </w:r>
      <w:r>
        <w:rPr>
          <w:rFonts w:ascii="宋体" w:hAnsi="宋体" w:cs="宋体" w:eastAsia="宋体"/>
          <w:sz w:val="52"/>
          <w:spacing w:val="0"/>
          <w:color w:val="000000"/>
          <w:b w:val="off"/>
          <w:i w:val="off"/>
        </w:rPr>
        <w:t>美的人大加赞赏，仿佛受一种无意识法则的支配，即我在上一章提</w:t>
      </w:r>
      <w:r>
        <w:rPr>
          <w:rFonts w:ascii="宋体" w:hAnsi="宋体" w:cs="宋体" w:eastAsia="宋体"/>
          <w:sz w:val="52"/>
          <w:spacing w:val="0"/>
          <w:color w:val="000000"/>
          <w:b w:val="off"/>
          <w:i w:val="off"/>
        </w:rPr>
        <w:t>及的同类性法则；由此，而显得他们观察和思考事物的方法与那位</w:t>
      </w:r>
      <w:r>
        <w:rPr>
          <w:rFonts w:ascii="宋体" w:hAnsi="宋体" w:cs="宋体" w:eastAsia="宋体"/>
          <w:sz w:val="52"/>
          <w:spacing w:val="0"/>
          <w:color w:val="000000"/>
          <w:b w:val="off"/>
          <w:i w:val="off"/>
        </w:rPr>
        <w:t>被赞美的名人的方法似乎有异曲同工之妙，并且，虽然他们本人一</w:t>
      </w:r>
      <w:r>
        <w:rPr>
          <w:rFonts w:ascii="宋体" w:hAnsi="宋体" w:cs="宋体" w:eastAsia="宋体"/>
          <w:sz w:val="52"/>
          <w:spacing w:val="0"/>
          <w:color w:val="000000"/>
          <w:b w:val="off"/>
          <w:i w:val="off"/>
        </w:rPr>
        <w:t>无所获，但还不至于将自己拥有的那点文学鉴赏力的荣誉丢失殆</w:t>
      </w:r>
      <w:bookmarkEnd w:id="3663"/>
    </w:p>
    <w:p>
      <w:pPr>
        <w:pageBreakBefore w:val="off"/>
        <w:tabs/>
        <w:wordWrap w:val="off"/>
        <w:spacing w:before="0" w:after="0" w:line="1120" w:lineRule="atLeast"/>
        <w:ind w:left="160" w:right="0"/>
        <w:jc w:val="both"/>
        <w:textAlignment w:val="baseline"/>
        <w:rPr>
          <w:sz w:val="52"/>
        </w:rPr>
      </w:pPr>
      <w:bookmarkStart w:name="" w:id="3664"/>
      <w:r>
        <w:rPr>
          <w:rFonts w:ascii="宋体" w:hAnsi="宋体" w:cs="宋体" w:eastAsia="宋体"/>
          <w:sz w:val="52"/>
          <w:spacing w:val="0"/>
          <w:color w:val="000000"/>
          <w:u w:val="single"/>
          <w:b w:val="off"/>
          <w:i w:val="off"/>
        </w:rPr>
        <w:t xml:space="preserve">                               </w:t>
      </w:r>
      <w:bookmarkEnd w:id="3664"/>
    </w:p>
    <w:p>
      <w:pPr>
        <w:pageBreakBefore w:val="off"/>
        <w:tabs/>
        <w:wordWrap w:val="off"/>
        <w:spacing w:before="300" w:after="0" w:line="600" w:lineRule="atLeast"/>
        <w:ind w:left="920" w:right="0"/>
        <w:jc w:val="both"/>
        <w:textAlignment w:val="baseline"/>
        <w:rPr>
          <w:sz w:val="44"/>
        </w:rPr>
      </w:pPr>
      <w:bookmarkStart w:name="" w:id="3665"/>
      <w:r>
        <w:rPr>
          <w:rFonts w:ascii="仿宋" w:hAnsi="仿宋" w:cs="仿宋" w:eastAsia="仿宋"/>
          <w:sz w:val="44"/>
          <w:spacing w:val="0"/>
          <w:color w:val="000000"/>
          <w:b w:val="off"/>
          <w:i w:val="off"/>
        </w:rPr>
        <w:t>①  《劳作与日子》,第293页。————原注</w:t>
      </w:r>
      <w:bookmarkEnd w:id="3665"/>
    </w:p>
    <w:p>
      <w:pPr>
        <w:pageBreakBefore w:val="off"/>
        <w:tabs/>
        <w:wordWrap w:val="off"/>
        <w:spacing w:before="0" w:after="0" w:line="600" w:lineRule="atLeast"/>
        <w:ind w:left="920" w:right="0"/>
        <w:jc w:val="both"/>
        <w:textAlignment w:val="baseline"/>
        <w:rPr>
          <w:sz w:val="44"/>
        </w:rPr>
      </w:pPr>
      <w:bookmarkStart w:name="" w:id="3666"/>
      <w:r>
        <w:rPr>
          <w:rFonts w:ascii="仿宋" w:hAnsi="仿宋" w:cs="仿宋" w:eastAsia="仿宋"/>
          <w:sz w:val="44"/>
          <w:spacing w:val="0"/>
          <w:color w:val="000000"/>
          <w:b w:val="off"/>
          <w:i w:val="off"/>
        </w:rPr>
        <w:t>②  《君主论》,第22章。———原注</w:t>
      </w:r>
      <w:bookmarkEnd w:id="3666"/>
    </w:p>
    <w:p>
      <w:pPr>
        <w:pageBreakBefore w:val="off"/>
        <w:tabs/>
        <w:wordWrap w:val="off"/>
        <w:spacing w:before="200" w:after="0" w:line="640" w:lineRule="atLeast"/>
        <w:ind w:left="700" w:right="0"/>
        <w:jc w:val="both"/>
        <w:textAlignment w:val="baseline"/>
        <w:rPr>
          <w:sz w:val="47"/>
        </w:rPr>
      </w:pPr>
      <w:bookmarkStart w:name="" w:id="3667"/>
      <w:r>
        <w:rPr>
          <w:rFonts w:ascii="楷体" w:hAnsi="楷体" w:cs="楷体" w:eastAsia="楷体"/>
          <w:sz w:val="47"/>
          <w:spacing w:val="0"/>
          <w:color w:val="000000"/>
          <w:b w:val="off"/>
          <w:i w:val="off"/>
        </w:rPr>
        <w:t>380</w:t>
      </w:r>
      <w:bookmarkEnd w:id="3667"/>
    </w:p>
    <w:p>
      <w:r>
        <w:t/>
      </w:r>
    </w:p>
    <w:p>
      <w:pPr>
        <w:sectPr>
          <w:footerReference r:id="rId764"/>
          <w:headerReference r:id="rId765" w:type="default"/>
          <w:type w:val="nextPage"/>
          <w:pgSz w:w="22000" w:h="31680"/>
          <w:pgMar w:left="2700" w:top="2560" w:right="2700" w:bottom="2560" w:header="2260" w:footer="2260"/>
          <w:cols w:num="1"/>
        </w:sectPr>
      </w:pPr>
    </w:p>
    <w:p>
      <w:pPr>
        <w:pageBreakBefore w:val="off"/>
        <w:tabs/>
        <w:wordWrap w:val="off"/>
        <w:spacing w:before="580" w:after="0" w:line="960" w:lineRule="atLeast"/>
        <w:ind w:left="20" w:right="0"/>
        <w:jc w:val="both"/>
        <w:textAlignment w:val="baseline"/>
        <w:rPr>
          <w:sz w:val="56"/>
        </w:rPr>
      </w:pPr>
      <w:bookmarkStart w:name="" w:id="3668"/>
      <w:r>
        <w:rPr>
          <w:rFonts w:ascii="宋体" w:hAnsi="宋体" w:cs="宋体" w:eastAsia="宋体"/>
          <w:sz w:val="56"/>
          <w:spacing w:val="0"/>
          <w:color w:val="000000"/>
          <w:b w:val="off"/>
          <w:i w:val="off"/>
        </w:rPr>
        <w:t>尽。</w:t>
      </w:r>
      <w:bookmarkEnd w:id="3668"/>
    </w:p>
    <w:p>
      <w:pPr>
        <w:pageBreakBefore w:val="off"/>
        <w:tabs/>
        <w:wordWrap w:val="off"/>
        <w:spacing w:before="0" w:after="0" w:line="960" w:lineRule="atLeast"/>
        <w:ind w:left="20" w:right="0" w:firstLine="1180"/>
        <w:jc w:val="both"/>
        <w:textAlignment w:val="baseline"/>
        <w:rPr>
          <w:sz w:val="56"/>
        </w:rPr>
      </w:pPr>
      <w:bookmarkStart w:name="" w:id="3669"/>
      <w:r>
        <w:rPr>
          <w:rFonts w:ascii="宋体" w:hAnsi="宋体" w:cs="宋体" w:eastAsia="宋体"/>
          <w:sz w:val="56"/>
          <w:spacing w:val="0"/>
          <w:color w:val="000000"/>
          <w:b w:val="off"/>
          <w:i w:val="off"/>
        </w:rPr>
        <w:t>由此，显而易见的是，荣誉并非唾手可得之物，而一旦获得则</w:t>
      </w:r>
      <w:r>
        <w:rPr>
          <w:rFonts w:ascii="宋体" w:hAnsi="宋体" w:cs="宋体" w:eastAsia="宋体"/>
          <w:sz w:val="56"/>
          <w:spacing w:val="0"/>
          <w:color w:val="000000"/>
          <w:b w:val="off"/>
          <w:i w:val="off"/>
        </w:rPr>
        <w:t>不难保持。因此，降临太快的荣誉常常是昙花一现，难以持久；这</w:t>
      </w:r>
      <w:r>
        <w:rPr>
          <w:rFonts w:ascii="宋体" w:hAnsi="宋体" w:cs="宋体" w:eastAsia="宋体"/>
          <w:sz w:val="56"/>
          <w:spacing w:val="0"/>
          <w:color w:val="000000"/>
          <w:b w:val="off"/>
          <w:i w:val="off"/>
        </w:rPr>
        <w:t>儿也是如此，得到的容易，失去的也快。显然，假如普通人能够轻</w:t>
      </w:r>
      <w:r>
        <w:rPr>
          <w:rFonts w:ascii="宋体" w:hAnsi="宋体" w:cs="宋体" w:eastAsia="宋体"/>
          <w:sz w:val="56"/>
          <w:spacing w:val="0"/>
          <w:color w:val="000000"/>
          <w:b w:val="off"/>
          <w:i w:val="off"/>
        </w:rPr>
        <w:t>而易举地鉴别任何作品的价值，同样也很乐意承认竞争的作品的</w:t>
      </w:r>
      <w:r>
        <w:rPr>
          <w:rFonts w:ascii="宋体" w:hAnsi="宋体" w:cs="宋体" w:eastAsia="宋体"/>
          <w:sz w:val="56"/>
          <w:spacing w:val="0"/>
          <w:color w:val="000000"/>
          <w:b w:val="off"/>
          <w:i w:val="off"/>
        </w:rPr>
        <w:t>价值，他们无须拥有很高的能力便可独自做到这一点。某人赞美</w:t>
      </w:r>
      <w:r>
        <w:rPr>
          <w:rFonts w:ascii="宋体" w:hAnsi="宋体" w:cs="宋体" w:eastAsia="宋体"/>
          <w:sz w:val="56"/>
          <w:spacing w:val="0"/>
          <w:color w:val="000000"/>
          <w:b w:val="off"/>
          <w:i w:val="off"/>
        </w:rPr>
        <w:t>一事物，就他而言，只是为了能够模仿它。进一步说，荣誉若来得</w:t>
      </w:r>
      <w:r>
        <w:rPr>
          <w:rFonts w:ascii="宋体" w:hAnsi="宋体" w:cs="宋体" w:eastAsia="宋体"/>
          <w:sz w:val="56"/>
          <w:spacing w:val="0"/>
          <w:color w:val="000000"/>
          <w:b w:val="off"/>
          <w:i w:val="off"/>
        </w:rPr>
        <w:t>太急，反倒是一个令人疑窦顿生的迹象；因为，同类性法则的运用</w:t>
      </w:r>
      <w:r>
        <w:rPr>
          <w:rFonts w:ascii="宋体" w:hAnsi="宋体" w:cs="宋体" w:eastAsia="宋体"/>
          <w:sz w:val="56"/>
          <w:spacing w:val="0"/>
          <w:color w:val="000000"/>
          <w:b w:val="off"/>
          <w:i w:val="off"/>
        </w:rPr>
        <w:t>显示了这种荣誉除了能博得众人的喝采之外一文不值。弗西昂的</w:t>
      </w:r>
      <w:r>
        <w:rPr>
          <w:rFonts w:ascii="宋体" w:hAnsi="宋体" w:cs="宋体" w:eastAsia="宋体"/>
          <w:sz w:val="56"/>
          <w:spacing w:val="0"/>
          <w:color w:val="000000"/>
          <w:b w:val="off"/>
          <w:i w:val="off"/>
        </w:rPr>
        <w:t>一次讲话便是一例，我们可以借此理解上述结论的含义。当他的</w:t>
      </w:r>
      <w:r>
        <w:rPr>
          <w:rFonts w:ascii="宋体" w:hAnsi="宋体" w:cs="宋体" w:eastAsia="宋体"/>
          <w:sz w:val="56"/>
          <w:spacing w:val="0"/>
          <w:color w:val="000000"/>
          <w:b w:val="off"/>
          <w:i w:val="off"/>
        </w:rPr>
        <w:t>讲话被一群民众的高声喝采所打断时，他转身向站在近旁的朋友</w:t>
      </w:r>
      <w:r>
        <w:rPr>
          <w:rFonts w:ascii="宋体" w:hAnsi="宋体" w:cs="宋体" w:eastAsia="宋体"/>
          <w:sz w:val="56"/>
          <w:spacing w:val="0"/>
          <w:color w:val="000000"/>
          <w:b w:val="off"/>
          <w:i w:val="off"/>
        </w:rPr>
        <w:t>们问道：我是不是出了错，说了什么愚蠢的话?①</w:t>
      </w:r>
      <w:bookmarkEnd w:id="3669"/>
    </w:p>
    <w:p>
      <w:pPr>
        <w:pageBreakBefore w:val="off"/>
        <w:tabs/>
        <w:wordWrap w:val="off"/>
        <w:spacing w:before="0" w:after="0" w:line="960" w:lineRule="atLeast"/>
        <w:ind w:left="20" w:right="20" w:firstLine="1180"/>
        <w:jc w:val="both"/>
        <w:textAlignment w:val="baseline"/>
        <w:rPr>
          <w:sz w:val="56"/>
        </w:rPr>
      </w:pPr>
      <w:bookmarkStart w:name="" w:id="3670"/>
      <w:r>
        <w:rPr>
          <w:rFonts w:ascii="宋体" w:hAnsi="宋体" w:cs="宋体" w:eastAsia="宋体"/>
          <w:sz w:val="56"/>
          <w:spacing w:val="0"/>
          <w:color w:val="000000"/>
          <w:b w:val="off"/>
          <w:i w:val="off"/>
        </w:rPr>
        <w:t>与此相反，能够流芳千古的声誉，决非一蹴而就，必定经历了</w:t>
      </w:r>
      <w:r>
        <w:rPr>
          <w:rFonts w:ascii="宋体" w:hAnsi="宋体" w:cs="宋体" w:eastAsia="宋体"/>
          <w:sz w:val="56"/>
          <w:spacing w:val="0"/>
          <w:color w:val="000000"/>
          <w:b w:val="off"/>
          <w:i w:val="off"/>
        </w:rPr>
        <w:t>一个缓慢的过程；并且，一般来说，只有以同时代的崇拜与荣耀才</w:t>
      </w:r>
      <w:r>
        <w:rPr>
          <w:rFonts w:ascii="宋体" w:hAnsi="宋体" w:cs="宋体" w:eastAsia="宋体"/>
          <w:sz w:val="56"/>
          <w:spacing w:val="0"/>
          <w:color w:val="000000"/>
          <w:b w:val="off"/>
          <w:i w:val="off"/>
        </w:rPr>
        <w:t>能换来持续若干世纪的盛誉。由于它年代悠久，必定是一种难以</w:t>
      </w:r>
      <w:r>
        <w:rPr>
          <w:rFonts w:ascii="宋体" w:hAnsi="宋体" w:cs="宋体" w:eastAsia="宋体"/>
          <w:sz w:val="56"/>
          <w:spacing w:val="0"/>
          <w:color w:val="000000"/>
          <w:b w:val="off"/>
          <w:i w:val="off"/>
        </w:rPr>
        <w:t>达到的完美典型；并且，甚至连这一完美典型的发现者本身也是不</w:t>
      </w:r>
      <w:r>
        <w:rPr>
          <w:rFonts w:ascii="宋体" w:hAnsi="宋体" w:cs="宋体" w:eastAsia="宋体"/>
          <w:sz w:val="56"/>
          <w:spacing w:val="0"/>
          <w:color w:val="000000"/>
          <w:b w:val="off"/>
          <w:i w:val="off"/>
        </w:rPr>
        <w:t>多见的，而绝大多数人则连听也不曾听说过。因此，妒忌总是在那</w:t>
      </w:r>
      <w:r>
        <w:rPr>
          <w:rFonts w:ascii="宋体" w:hAnsi="宋体" w:cs="宋体" w:eastAsia="宋体"/>
          <w:sz w:val="56"/>
          <w:spacing w:val="0"/>
          <w:color w:val="000000"/>
          <w:b w:val="off"/>
          <w:i w:val="off"/>
        </w:rPr>
        <w:t>里虎视眈眈，竭力掩盖他们的声音。然而，平庸之才却很快就会受</w:t>
      </w:r>
      <w:r>
        <w:rPr>
          <w:rFonts w:ascii="宋体" w:hAnsi="宋体" w:cs="宋体" w:eastAsia="宋体"/>
          <w:sz w:val="56"/>
          <w:spacing w:val="0"/>
          <w:color w:val="000000"/>
          <w:b w:val="off"/>
          <w:i w:val="off"/>
        </w:rPr>
        <w:t>到赏识，威胁是显而易见的，即那些庸才要比完美典型及其发现者</w:t>
      </w:r>
      <w:r>
        <w:rPr>
          <w:rFonts w:ascii="宋体" w:hAnsi="宋体" w:cs="宋体" w:eastAsia="宋体"/>
          <w:sz w:val="56"/>
          <w:spacing w:val="0"/>
          <w:color w:val="000000"/>
          <w:b w:val="off"/>
          <w:i w:val="off"/>
        </w:rPr>
        <w:t>的寿命更为长久。所以，一个有名望的年轻人到老年时则可能湮</w:t>
      </w:r>
      <w:r>
        <w:rPr>
          <w:rFonts w:ascii="宋体" w:hAnsi="宋体" w:cs="宋体" w:eastAsia="宋体"/>
          <w:sz w:val="56"/>
          <w:spacing w:val="0"/>
          <w:color w:val="000000"/>
          <w:b w:val="off"/>
          <w:i w:val="off"/>
        </w:rPr>
        <w:t>没于无闻之中。另一方面，一个人若才智超群，虽然最初可能默默</w:t>
      </w:r>
      <w:r>
        <w:rPr>
          <w:rFonts w:ascii="宋体" w:hAnsi="宋体" w:cs="宋体" w:eastAsia="宋体"/>
          <w:sz w:val="56"/>
          <w:spacing w:val="0"/>
          <w:color w:val="000000"/>
          <w:b w:val="off"/>
          <w:i w:val="off"/>
        </w:rPr>
        <w:t>无闻多年，尔后却会因此而获得令人眩目的荣誉。倘若果真如此，</w:t>
      </w:r>
      <w:r>
        <w:rPr>
          <w:rFonts w:ascii="宋体" w:hAnsi="宋体" w:cs="宋体" w:eastAsia="宋体"/>
          <w:sz w:val="56"/>
          <w:spacing w:val="0"/>
          <w:color w:val="000000"/>
          <w:b w:val="off"/>
          <w:i w:val="off"/>
        </w:rPr>
        <w:t>那也只是在他死后才可能发生，好吧！我们可以把他看作一个圣·</w:t>
      </w:r>
      <w:bookmarkEnd w:id="3670"/>
    </w:p>
    <w:p>
      <w:pPr>
        <w:pageBreakBefore w:val="off"/>
        <w:tabs/>
        <w:wordWrap w:val="off"/>
        <w:spacing w:before="0" w:after="0" w:line="960" w:lineRule="atLeast"/>
        <w:ind w:left="100" w:right="0"/>
        <w:jc w:val="both"/>
        <w:textAlignment w:val="baseline"/>
        <w:rPr>
          <w:sz w:val="56"/>
        </w:rPr>
      </w:pPr>
      <w:bookmarkStart w:name="" w:id="3671"/>
      <w:r>
        <w:rPr>
          <w:rFonts w:ascii="宋体" w:hAnsi="宋体" w:cs="宋体" w:eastAsia="宋体"/>
          <w:sz w:val="56"/>
          <w:spacing w:val="0"/>
          <w:color w:val="000000"/>
          <w:u w:val="single"/>
          <w:b w:val="off"/>
          <w:i w:val="off"/>
        </w:rPr>
        <w:t xml:space="preserve">                             </w:t>
      </w:r>
      <w:bookmarkEnd w:id="3671"/>
    </w:p>
    <w:p>
      <w:pPr>
        <w:pageBreakBefore w:val="off"/>
        <w:tabs/>
        <w:wordWrap w:val="off"/>
        <w:spacing w:before="300" w:after="0" w:line="580" w:lineRule="atLeast"/>
        <w:ind w:left="900" w:right="0"/>
        <w:jc w:val="both"/>
        <w:textAlignment w:val="baseline"/>
        <w:rPr>
          <w:sz w:val="43"/>
        </w:rPr>
      </w:pPr>
      <w:bookmarkStart w:name="" w:id="3672"/>
      <w:r>
        <w:rPr>
          <w:rFonts w:ascii="仿宋" w:hAnsi="仿宋" w:cs="仿宋" w:eastAsia="仿宋"/>
          <w:sz w:val="43"/>
          <w:spacing w:val="0"/>
          <w:color w:val="000000"/>
          <w:b w:val="off"/>
          <w:i w:val="off"/>
        </w:rPr>
        <w:t>①  普鲁塔克：《格言集》。————原注</w:t>
      </w:r>
      <w:bookmarkEnd w:id="3672"/>
    </w:p>
    <w:p>
      <w:pPr>
        <w:pageBreakBefore w:val="off"/>
        <w:tabs/>
        <w:wordWrap w:val="off"/>
        <w:spacing w:before="0" w:after="0" w:line="620" w:lineRule="atLeast"/>
        <w:ind w:left="0" w:right="660"/>
        <w:jc w:val="right"/>
        <w:textAlignment w:val="baseline"/>
        <w:rPr>
          <w:sz w:val="46"/>
        </w:rPr>
      </w:pPr>
      <w:bookmarkStart w:name="" w:id="3673"/>
      <w:r>
        <w:rPr>
          <w:rFonts w:ascii="楷体" w:hAnsi="楷体" w:cs="楷体" w:eastAsia="楷体"/>
          <w:sz w:val="46"/>
          <w:spacing w:val="0"/>
          <w:color w:val="000000"/>
          <w:b w:val="off"/>
          <w:i w:val="off"/>
        </w:rPr>
        <w:t>381</w:t>
      </w:r>
      <w:bookmarkEnd w:id="3673"/>
    </w:p>
    <w:p>
      <w:r>
        <w:t/>
      </w:r>
    </w:p>
    <w:p>
      <w:pPr>
        <w:sectPr>
          <w:footerReference r:id="rId766"/>
          <w:headerReference r:id="rId767" w:type="default"/>
          <w:type w:val="nextPage"/>
          <w:pgSz w:w="21960" w:h="31680"/>
          <w:pgMar w:left="2700" w:top="2540" w:right="2700" w:bottom="2540" w:header="2240" w:footer="2240"/>
          <w:cols w:num="1"/>
        </w:sectPr>
      </w:pPr>
    </w:p>
    <w:p>
      <w:pPr>
        <w:pageBreakBefore w:val="off"/>
        <w:tabs/>
        <w:wordWrap w:val="off"/>
        <w:spacing w:before="460" w:after="0" w:line="940" w:lineRule="atLeast"/>
        <w:ind w:left="0" w:right="60"/>
        <w:jc w:val="both"/>
        <w:textAlignment w:val="baseline"/>
        <w:rPr>
          <w:sz w:val="56"/>
        </w:rPr>
      </w:pPr>
      <w:bookmarkStart w:name="" w:id="3674"/>
      <w:r>
        <w:rPr>
          <w:rFonts w:ascii="宋体" w:hAnsi="宋体" w:cs="宋体" w:eastAsia="宋体"/>
          <w:sz w:val="56"/>
          <w:spacing w:val="0"/>
          <w:color w:val="000000"/>
          <w:b w:val="off"/>
          <w:i w:val="off"/>
        </w:rPr>
        <w:t>保罗所说的那种把牧师对临终者涂油的礼节视为洗礼的人。他聊</w:t>
      </w:r>
      <w:r>
        <w:rPr>
          <w:rFonts w:ascii="宋体" w:hAnsi="宋体" w:cs="宋体" w:eastAsia="宋体"/>
          <w:sz w:val="56"/>
          <w:spacing w:val="0"/>
          <w:color w:val="000000"/>
          <w:b w:val="off"/>
          <w:i w:val="off"/>
        </w:rPr>
        <w:t>以自慰的是可以被视作圣徒，而圣徒们正是在死后才得到认可的。</w:t>
      </w:r>
      <w:bookmarkEnd w:id="3674"/>
    </w:p>
    <w:p>
      <w:pPr>
        <w:pageBreakBefore w:val="off"/>
        <w:tabs/>
        <w:wordWrap w:val="off"/>
        <w:spacing w:before="0" w:after="0" w:line="940" w:lineRule="atLeast"/>
        <w:ind w:left="0" w:right="60" w:firstLine="1120"/>
        <w:jc w:val="both"/>
        <w:textAlignment w:val="baseline"/>
        <w:rPr>
          <w:sz w:val="56"/>
        </w:rPr>
      </w:pPr>
      <w:bookmarkStart w:name="" w:id="3675"/>
      <w:r>
        <w:rPr>
          <w:rFonts w:ascii="宋体" w:hAnsi="宋体" w:cs="宋体" w:eastAsia="宋体"/>
          <w:sz w:val="56"/>
          <w:spacing w:val="0"/>
          <w:color w:val="000000"/>
          <w:b w:val="off"/>
          <w:i w:val="off"/>
        </w:rPr>
        <w:t>因此，玛哈曼在《希罗德》中所说的极为适用：</w:t>
      </w:r>
      <w:r>
        <w:rPr>
          <w:rFonts w:ascii="宋体" w:hAnsi="宋体" w:cs="宋体" w:eastAsia="宋体"/>
          <w:sz w:val="56"/>
          <w:spacing w:val="0"/>
          <w:color w:val="000000"/>
          <w:b w:val="off"/>
          <w:i w:val="off"/>
          <w:em w:val="dot"/>
        </w:rPr>
        <w:t>我认为</w:t>
      </w:r>
      <w:r>
        <w:rPr>
          <w:rFonts w:ascii="宋体" w:hAnsi="宋体" w:cs="宋体" w:eastAsia="宋体"/>
          <w:sz w:val="56"/>
          <w:spacing w:val="0"/>
          <w:color w:val="000000"/>
          <w:b w:val="off"/>
          <w:i w:val="off"/>
        </w:rPr>
        <w:t>，</w:t>
      </w:r>
      <w:r>
        <w:rPr>
          <w:rFonts w:ascii="宋体" w:hAnsi="宋体" w:cs="宋体" w:eastAsia="宋体"/>
          <w:sz w:val="56"/>
          <w:spacing w:val="0"/>
          <w:color w:val="000000"/>
          <w:b w:val="off"/>
          <w:i w:val="off"/>
          <w:em w:val="dot"/>
        </w:rPr>
        <w:t>世上真</w:t>
      </w:r>
      <w:r>
        <w:rPr>
          <w:rFonts w:ascii="宋体" w:hAnsi="宋体" w:cs="宋体" w:eastAsia="宋体"/>
          <w:sz w:val="56"/>
          <w:spacing w:val="0"/>
          <w:color w:val="000000"/>
          <w:b w:val="off"/>
          <w:i w:val="off"/>
          <w:em w:val="dot"/>
        </w:rPr>
        <w:t>正伟大的作品</w:t>
      </w:r>
      <w:r>
        <w:rPr>
          <w:rFonts w:ascii="宋体" w:hAnsi="宋体" w:cs="宋体" w:eastAsia="宋体"/>
          <w:sz w:val="56"/>
          <w:spacing w:val="0"/>
          <w:color w:val="000000"/>
          <w:b w:val="off"/>
          <w:i w:val="off"/>
        </w:rPr>
        <w:t>，</w:t>
      </w:r>
      <w:r>
        <w:rPr>
          <w:rFonts w:ascii="宋体" w:hAnsi="宋体" w:cs="宋体" w:eastAsia="宋体"/>
          <w:sz w:val="56"/>
          <w:spacing w:val="0"/>
          <w:color w:val="000000"/>
          <w:b w:val="off"/>
          <w:i w:val="off"/>
          <w:em w:val="dot"/>
        </w:rPr>
        <w:t>从来就不是一问世即为世人所认可的</w:t>
      </w:r>
      <w:r>
        <w:rPr>
          <w:rFonts w:ascii="宋体" w:hAnsi="宋体" w:cs="宋体" w:eastAsia="宋体"/>
          <w:sz w:val="56"/>
          <w:spacing w:val="0"/>
          <w:color w:val="000000"/>
          <w:b w:val="off"/>
          <w:i w:val="off"/>
        </w:rPr>
        <w:t>，</w:t>
      </w:r>
      <w:r>
        <w:rPr>
          <w:rFonts w:ascii="宋体" w:hAnsi="宋体" w:cs="宋体" w:eastAsia="宋体"/>
          <w:sz w:val="56"/>
          <w:spacing w:val="0"/>
          <w:color w:val="000000"/>
          <w:b w:val="off"/>
          <w:i w:val="off"/>
          <w:em w:val="dot"/>
        </w:rPr>
        <w:t>偶像若是由</w:t>
      </w:r>
      <w:r>
        <w:rPr>
          <w:rFonts w:ascii="宋体" w:hAnsi="宋体" w:cs="宋体" w:eastAsia="宋体"/>
          <w:sz w:val="56"/>
          <w:spacing w:val="0"/>
          <w:color w:val="000000"/>
          <w:b w:val="off"/>
          <w:i w:val="off"/>
          <w:em w:val="dot"/>
        </w:rPr>
        <w:t>乌合之众树立的</w:t>
      </w:r>
      <w:r>
        <w:rPr>
          <w:rFonts w:ascii="宋体" w:hAnsi="宋体" w:cs="宋体" w:eastAsia="宋体"/>
          <w:sz w:val="56"/>
          <w:spacing w:val="0"/>
          <w:color w:val="000000"/>
          <w:b w:val="off"/>
          <w:i w:val="off"/>
        </w:rPr>
        <w:t>，</w:t>
      </w:r>
      <w:r>
        <w:rPr>
          <w:rFonts w:ascii="宋体" w:hAnsi="宋体" w:cs="宋体" w:eastAsia="宋体"/>
          <w:sz w:val="56"/>
          <w:spacing w:val="0"/>
          <w:color w:val="000000"/>
          <w:b w:val="off"/>
          <w:i w:val="off"/>
          <w:em w:val="dot"/>
        </w:rPr>
        <w:t>则他在圣坛上的位置就不会是长久的</w:t>
      </w:r>
      <w:r>
        <w:rPr>
          <w:rFonts w:ascii="宋体" w:hAnsi="宋体" w:cs="宋体" w:eastAsia="宋体"/>
          <w:sz w:val="56"/>
          <w:spacing w:val="0"/>
          <w:color w:val="000000"/>
          <w:b w:val="off"/>
          <w:i w:val="off"/>
        </w:rPr>
        <w:t>。</w:t>
      </w:r>
      <w:bookmarkEnd w:id="3675"/>
    </w:p>
    <w:p>
      <w:pPr>
        <w:pageBreakBefore w:val="off"/>
        <w:tabs/>
        <w:wordWrap w:val="off"/>
        <w:spacing w:before="0" w:after="0" w:line="940" w:lineRule="atLeast"/>
        <w:ind w:left="0" w:right="20" w:firstLine="1120"/>
        <w:jc w:val="both"/>
        <w:textAlignment w:val="baseline"/>
        <w:rPr>
          <w:sz w:val="56"/>
        </w:rPr>
      </w:pPr>
      <w:bookmarkStart w:name="" w:id="3676"/>
      <w:r>
        <w:rPr>
          <w:rFonts w:ascii="宋体" w:hAnsi="宋体" w:cs="宋体" w:eastAsia="宋体"/>
          <w:sz w:val="56"/>
          <w:spacing w:val="0"/>
          <w:color w:val="000000"/>
          <w:b w:val="off"/>
          <w:i w:val="off"/>
        </w:rPr>
        <w:t>值得注意的是，若以画为例，上述规律便可得到最为直接的证</w:t>
      </w:r>
      <w:r>
        <w:rPr>
          <w:rFonts w:ascii="宋体" w:hAnsi="宋体" w:cs="宋体" w:eastAsia="宋体"/>
          <w:sz w:val="56"/>
          <w:spacing w:val="0"/>
          <w:color w:val="000000"/>
          <w:b w:val="off"/>
          <w:i w:val="off"/>
        </w:rPr>
        <w:t>实。名画鉴赏家们都十分清楚最伟大的佳作都不是最先吸引人们</w:t>
      </w:r>
      <w:r>
        <w:rPr>
          <w:rFonts w:ascii="宋体" w:hAnsi="宋体" w:cs="宋体" w:eastAsia="宋体"/>
          <w:sz w:val="56"/>
          <w:spacing w:val="0"/>
          <w:color w:val="000000"/>
          <w:b w:val="off"/>
          <w:i w:val="off"/>
        </w:rPr>
        <w:t>注意力的。如果说它们给人留下深刻印象，那也不是在人们观看</w:t>
      </w:r>
      <w:r>
        <w:rPr>
          <w:rFonts w:ascii="宋体" w:hAnsi="宋体" w:cs="宋体" w:eastAsia="宋体"/>
          <w:sz w:val="56"/>
          <w:spacing w:val="0"/>
          <w:color w:val="000000"/>
          <w:b w:val="off"/>
          <w:i w:val="off"/>
        </w:rPr>
        <w:t>一次以后，而是要经过多次观看、反复揣摩之后才能达到的；不过，</w:t>
      </w:r>
      <w:r>
        <w:rPr>
          <w:rFonts w:ascii="宋体" w:hAnsi="宋体" w:cs="宋体" w:eastAsia="宋体"/>
          <w:sz w:val="56"/>
          <w:spacing w:val="0"/>
          <w:color w:val="000000"/>
          <w:b w:val="off"/>
          <w:i w:val="off"/>
        </w:rPr>
        <w:t>对它们的每一次鉴赏都会激起人们的愈来愈多的赞美。</w:t>
      </w:r>
      <w:bookmarkEnd w:id="3676"/>
    </w:p>
    <w:p>
      <w:pPr>
        <w:pageBreakBefore w:val="off"/>
        <w:tabs/>
        <w:wordWrap w:val="off"/>
        <w:spacing w:before="0" w:after="0" w:line="940" w:lineRule="atLeast"/>
        <w:ind w:left="0" w:right="0" w:firstLine="1120"/>
        <w:jc w:val="both"/>
        <w:textAlignment w:val="baseline"/>
        <w:rPr>
          <w:sz w:val="56"/>
        </w:rPr>
      </w:pPr>
      <w:bookmarkStart w:name="" w:id="3677"/>
      <w:r>
        <w:rPr>
          <w:rFonts w:ascii="宋体" w:hAnsi="宋体" w:cs="宋体" w:eastAsia="宋体"/>
          <w:sz w:val="56"/>
          <w:spacing w:val="0"/>
          <w:color w:val="000000"/>
          <w:b w:val="off"/>
          <w:i w:val="off"/>
        </w:rPr>
        <w:t>无论如何，任何作品都有机会很快得到正确评价，但这取决于</w:t>
      </w:r>
      <w:r>
        <w:rPr>
          <w:rFonts w:ascii="宋体" w:hAnsi="宋体" w:cs="宋体" w:eastAsia="宋体"/>
          <w:sz w:val="56"/>
          <w:spacing w:val="0"/>
          <w:color w:val="000000"/>
          <w:b w:val="off"/>
          <w:i w:val="off"/>
        </w:rPr>
        <w:t>两个条件：首先，作品的品位高低与否，亦即它能否被人理解、</w:t>
      </w:r>
      <w:r>
        <w:rPr>
          <w:rFonts w:ascii="宋体" w:hAnsi="宋体" w:cs="宋体" w:eastAsia="宋体"/>
          <w:sz w:val="56"/>
          <w:spacing w:val="0"/>
          <w:color w:val="000000"/>
          <w:b w:val="off"/>
          <w:i w:val="off"/>
        </w:rPr>
        <w:t>接受；其次，作品吸引的是哪类人及其数量的多寡。毫无疑问，</w:t>
      </w:r>
      <w:r>
        <w:rPr>
          <w:rFonts w:ascii="宋体" w:hAnsi="宋体" w:cs="宋体" w:eastAsia="宋体"/>
          <w:sz w:val="56"/>
          <w:spacing w:val="0"/>
          <w:color w:val="000000"/>
          <w:b w:val="off"/>
          <w:i w:val="off"/>
        </w:rPr>
        <w:t>在大多数情况下，后者是前者的一个必然结果；不过，在一定意</w:t>
      </w:r>
      <w:r>
        <w:rPr>
          <w:rFonts w:ascii="宋体" w:hAnsi="宋体" w:cs="宋体" w:eastAsia="宋体"/>
          <w:sz w:val="56"/>
          <w:spacing w:val="0"/>
          <w:color w:val="000000"/>
          <w:b w:val="off"/>
          <w:i w:val="off"/>
        </w:rPr>
        <w:t>义上也取决于这类作品能否像歌词和乐曲那样成批创作出来。</w:t>
      </w:r>
      <w:r>
        <w:rPr>
          <w:rFonts w:ascii="宋体" w:hAnsi="宋体" w:cs="宋体" w:eastAsia="宋体"/>
          <w:sz w:val="56"/>
          <w:spacing w:val="0"/>
          <w:color w:val="000000"/>
          <w:b w:val="off"/>
          <w:i w:val="off"/>
        </w:rPr>
        <w:t>通过上述两个条件的复合作用，那些并无实用目的的成就——</w:t>
      </w:r>
      <w:r>
        <w:rPr>
          <w:rFonts w:ascii="宋体" w:hAnsi="宋体" w:cs="宋体" w:eastAsia="宋体"/>
          <w:sz w:val="56"/>
          <w:spacing w:val="0"/>
          <w:color w:val="000000"/>
          <w:b w:val="off"/>
          <w:i w:val="off"/>
        </w:rPr>
        <w:t>这些成就只有在这里才会在考虑之中——将会改变他们的机</w:t>
      </w:r>
      <w:r>
        <w:rPr>
          <w:rFonts w:ascii="宋体" w:hAnsi="宋体" w:cs="宋体" w:eastAsia="宋体"/>
          <w:sz w:val="56"/>
          <w:spacing w:val="0"/>
          <w:color w:val="000000"/>
          <w:b w:val="off"/>
          <w:i w:val="off"/>
        </w:rPr>
        <w:t>会，即得到及时的认识和恰当评价的机会；而优先的顺序总是开始</w:t>
      </w:r>
      <w:r>
        <w:rPr>
          <w:rFonts w:ascii="宋体" w:hAnsi="宋体" w:cs="宋体" w:eastAsia="宋体"/>
          <w:sz w:val="56"/>
          <w:spacing w:val="0"/>
          <w:color w:val="000000"/>
          <w:b w:val="off"/>
          <w:i w:val="off"/>
        </w:rPr>
        <w:t>于最受命运之神青睐的人，因此，其顺序如下：马戏团骑手，芭蕾舞</w:t>
      </w:r>
      <w:r>
        <w:rPr>
          <w:rFonts w:ascii="宋体" w:hAnsi="宋体" w:cs="宋体" w:eastAsia="宋体"/>
          <w:sz w:val="56"/>
          <w:spacing w:val="0"/>
          <w:color w:val="000000"/>
          <w:b w:val="off"/>
          <w:i w:val="off"/>
        </w:rPr>
        <w:t>演员，魔术师，男演员，歌唱家，音乐家，作曲家，诗人(作曲家与诗</w:t>
      </w:r>
      <w:r>
        <w:rPr>
          <w:rFonts w:ascii="宋体" w:hAnsi="宋体" w:cs="宋体" w:eastAsia="宋体"/>
          <w:sz w:val="56"/>
          <w:spacing w:val="0"/>
          <w:color w:val="000000"/>
          <w:b w:val="off"/>
          <w:i w:val="off"/>
        </w:rPr>
        <w:t>人因其作品的日益增多而将降至最末地位)，建筑师，画家，雕刻</w:t>
      </w:r>
      <w:r>
        <w:rPr>
          <w:rFonts w:ascii="宋体" w:hAnsi="宋体" w:cs="宋体" w:eastAsia="宋体"/>
          <w:sz w:val="56"/>
          <w:spacing w:val="0"/>
          <w:color w:val="000000"/>
          <w:b w:val="off"/>
          <w:i w:val="off"/>
        </w:rPr>
        <w:t>家，哲学家。</w:t>
      </w:r>
      <w:bookmarkEnd w:id="3677"/>
    </w:p>
    <w:p>
      <w:pPr>
        <w:pageBreakBefore w:val="off"/>
        <w:tabs/>
        <w:wordWrap w:val="off"/>
        <w:spacing w:before="0" w:after="0" w:line="940" w:lineRule="atLeast"/>
        <w:ind w:left="60" w:right="0" w:firstLine="1120"/>
        <w:jc w:val="both"/>
        <w:textAlignment w:val="baseline"/>
        <w:rPr>
          <w:sz w:val="56"/>
        </w:rPr>
      </w:pPr>
      <w:bookmarkStart w:name="" w:id="3678"/>
      <w:r>
        <w:rPr>
          <w:rFonts w:ascii="宋体" w:hAnsi="宋体" w:cs="宋体" w:eastAsia="宋体"/>
          <w:sz w:val="56"/>
          <w:spacing w:val="0"/>
          <w:color w:val="000000"/>
          <w:b w:val="off"/>
          <w:i w:val="off"/>
        </w:rPr>
        <w:t>在上述所有人当中，处于最末位置的无疑是哲学家，因为他们</w:t>
      </w:r>
      <w:r>
        <w:rPr>
          <w:rFonts w:ascii="宋体" w:hAnsi="宋体" w:cs="宋体" w:eastAsia="宋体"/>
          <w:sz w:val="56"/>
          <w:spacing w:val="0"/>
          <w:color w:val="000000"/>
          <w:b w:val="off"/>
          <w:i w:val="off"/>
        </w:rPr>
        <w:t>的著作并非供人消遣而是使人得到训练的，并且还因为他们设定</w:t>
      </w:r>
      <w:r>
        <w:rPr>
          <w:rFonts w:ascii="宋体" w:hAnsi="宋体" w:cs="宋体" w:eastAsia="宋体"/>
          <w:sz w:val="56"/>
          <w:spacing w:val="0"/>
          <w:color w:val="000000"/>
          <w:b w:val="off"/>
          <w:i w:val="off"/>
        </w:rPr>
        <w:t>读者拥有某些此类知识，要求读者尽力去理解他的那些著作。这</w:t>
      </w:r>
      <w:bookmarkEnd w:id="3678"/>
    </w:p>
    <w:p>
      <w:pPr>
        <w:pageBreakBefore w:val="off"/>
        <w:tabs/>
        <w:wordWrap w:val="off"/>
        <w:spacing w:before="0" w:after="0" w:line="640" w:lineRule="atLeast"/>
        <w:ind w:left="640" w:right="0"/>
        <w:jc w:val="both"/>
        <w:textAlignment w:val="baseline"/>
        <w:rPr>
          <w:sz w:val="47"/>
        </w:rPr>
      </w:pPr>
      <w:bookmarkStart w:name="" w:id="3679"/>
      <w:r>
        <w:rPr>
          <w:rFonts w:ascii="宋体" w:hAnsi="宋体" w:cs="宋体" w:eastAsia="宋体"/>
          <w:sz w:val="47"/>
          <w:spacing w:val="0"/>
          <w:color w:val="000000"/>
          <w:b w:val="off"/>
          <w:i w:val="off"/>
        </w:rPr>
        <w:t>382</w:t>
      </w:r>
      <w:bookmarkEnd w:id="3679"/>
    </w:p>
    <w:p>
      <w:r>
        <w:t/>
      </w:r>
    </w:p>
    <w:p>
      <w:pPr>
        <w:sectPr>
          <w:footerReference r:id="rId768"/>
          <w:headerReference r:id="rId769" w:type="default"/>
          <w:type w:val="nextPage"/>
          <w:pgSz w:w="22000" w:h="31680"/>
          <w:pgMar w:left="2720" w:top="2560" w:right="2720" w:bottom="2560" w:header="2260" w:footer="2260"/>
          <w:cols w:num="1"/>
        </w:sectPr>
      </w:pPr>
    </w:p>
    <w:p>
      <w:pPr>
        <w:pageBreakBefore w:val="off"/>
        <w:tabs/>
        <w:wordWrap w:val="off"/>
        <w:spacing w:before="360" w:after="0" w:line="960" w:lineRule="atLeast"/>
        <w:ind w:left="0" w:right="0"/>
        <w:jc w:val="both"/>
        <w:textAlignment w:val="baseline"/>
        <w:rPr>
          <w:sz w:val="56"/>
        </w:rPr>
      </w:pPr>
      <w:bookmarkStart w:name="" w:id="3680"/>
      <w:r>
        <w:rPr>
          <w:rFonts w:ascii="宋体" w:hAnsi="宋体" w:cs="宋体" w:eastAsia="宋体"/>
          <w:sz w:val="56"/>
          <w:spacing w:val="0"/>
          <w:color w:val="000000"/>
          <w:b w:val="off"/>
          <w:i w:val="off"/>
        </w:rPr>
        <w:t>就使他们的著作曲高和寡，读者甚少，而他们能够名垂后世的原因</w:t>
      </w:r>
      <w:r>
        <w:rPr>
          <w:rFonts w:ascii="宋体" w:hAnsi="宋体" w:cs="宋体" w:eastAsia="宋体"/>
          <w:sz w:val="56"/>
          <w:spacing w:val="0"/>
          <w:color w:val="000000"/>
          <w:b w:val="off"/>
          <w:i w:val="off"/>
        </w:rPr>
        <w:t>也不在于其著作流传广泛，而在于其著作确实是传世佳作。据说</w:t>
      </w:r>
      <w:r>
        <w:rPr>
          <w:rFonts w:ascii="宋体" w:hAnsi="宋体" w:cs="宋体" w:eastAsia="宋体"/>
          <w:sz w:val="56"/>
          <w:spacing w:val="0"/>
          <w:color w:val="000000"/>
          <w:b w:val="off"/>
          <w:i w:val="off"/>
        </w:rPr>
        <w:t>一个人名垂后世的可能性通常与其早年便闻名遐尔的机会几乎是</w:t>
      </w:r>
      <w:r>
        <w:rPr>
          <w:rFonts w:ascii="宋体" w:hAnsi="宋体" w:cs="宋体" w:eastAsia="宋体"/>
          <w:sz w:val="56"/>
          <w:spacing w:val="0"/>
          <w:color w:val="000000"/>
          <w:b w:val="off"/>
          <w:i w:val="off"/>
        </w:rPr>
        <w:t>成反比的；因此，就声望的延续与否而言，上述优先次序可能正好</w:t>
      </w:r>
      <w:r>
        <w:rPr>
          <w:rFonts w:ascii="宋体" w:hAnsi="宋体" w:cs="宋体" w:eastAsia="宋体"/>
          <w:sz w:val="56"/>
          <w:spacing w:val="0"/>
          <w:color w:val="000000"/>
          <w:b w:val="off"/>
          <w:i w:val="off"/>
        </w:rPr>
        <w:t>相反。不过，诗人与作曲家最终将与哲学家处于相同的地位；因</w:t>
      </w:r>
      <w:r>
        <w:rPr>
          <w:rFonts w:ascii="宋体" w:hAnsi="宋体" w:cs="宋体" w:eastAsia="宋体"/>
          <w:sz w:val="56"/>
          <w:spacing w:val="0"/>
          <w:color w:val="000000"/>
          <w:b w:val="off"/>
          <w:i w:val="off"/>
        </w:rPr>
        <w:t>此，一部著作一旦投入写作，使之留存下去是可能的。但是，由于</w:t>
      </w:r>
      <w:r>
        <w:rPr>
          <w:rFonts w:ascii="宋体" w:hAnsi="宋体" w:cs="宋体" w:eastAsia="宋体"/>
          <w:sz w:val="56"/>
          <w:spacing w:val="0"/>
          <w:color w:val="000000"/>
          <w:b w:val="off"/>
          <w:i w:val="off"/>
        </w:rPr>
        <w:t>哲学领域中名作的相当匮乏及其极端重要性，也由于哲学著作可</w:t>
      </w:r>
      <w:r>
        <w:rPr>
          <w:rFonts w:ascii="宋体" w:hAnsi="宋体" w:cs="宋体" w:eastAsia="宋体"/>
          <w:sz w:val="56"/>
          <w:spacing w:val="0"/>
          <w:color w:val="000000"/>
          <w:b w:val="off"/>
          <w:i w:val="off"/>
        </w:rPr>
        <w:t>能产生任何一种语言的最完美的译本，按理说，最高地位无论如何</w:t>
      </w:r>
      <w:r>
        <w:rPr>
          <w:rFonts w:ascii="宋体" w:hAnsi="宋体" w:cs="宋体" w:eastAsia="宋体"/>
          <w:sz w:val="56"/>
          <w:spacing w:val="0"/>
          <w:color w:val="000000"/>
          <w:b w:val="off"/>
          <w:i w:val="off"/>
        </w:rPr>
        <w:t>仍然属于哲学家。有时，的确发生过这种情况，即哲学家的声誉甚</w:t>
      </w:r>
      <w:r>
        <w:rPr>
          <w:rFonts w:ascii="宋体" w:hAnsi="宋体" w:cs="宋体" w:eastAsia="宋体"/>
          <w:sz w:val="56"/>
          <w:spacing w:val="0"/>
          <w:color w:val="000000"/>
          <w:b w:val="off"/>
          <w:i w:val="off"/>
        </w:rPr>
        <w:t>至比他的著作本身流传得还要久远；例如泰勒斯，恩培多克勒，赫</w:t>
      </w:r>
      <w:r>
        <w:rPr>
          <w:rFonts w:ascii="宋体" w:hAnsi="宋体" w:cs="宋体" w:eastAsia="宋体"/>
          <w:sz w:val="56"/>
          <w:spacing w:val="0"/>
          <w:color w:val="000000"/>
          <w:b w:val="off"/>
          <w:i w:val="off"/>
        </w:rPr>
        <w:t>拉克利特，德谟克利特，巴门尼德，伊壁鸠鲁以及其他许多哲学家</w:t>
      </w:r>
      <w:r>
        <w:rPr>
          <w:rFonts w:ascii="宋体" w:hAnsi="宋体" w:cs="宋体" w:eastAsia="宋体"/>
          <w:sz w:val="56"/>
          <w:spacing w:val="0"/>
          <w:color w:val="000000"/>
          <w:b w:val="off"/>
          <w:i w:val="off"/>
        </w:rPr>
        <w:t>都是如此。</w:t>
      </w:r>
      <w:bookmarkEnd w:id="3680"/>
    </w:p>
    <w:p>
      <w:pPr>
        <w:pageBreakBefore w:val="off"/>
        <w:tabs/>
        <w:wordWrap w:val="off"/>
        <w:spacing w:before="0" w:after="0" w:line="960" w:lineRule="atLeast"/>
        <w:ind w:left="0" w:right="0" w:firstLine="1160"/>
        <w:jc w:val="both"/>
        <w:textAlignment w:val="baseline"/>
        <w:rPr>
          <w:sz w:val="56"/>
        </w:rPr>
      </w:pPr>
      <w:bookmarkStart w:name="" w:id="3681"/>
      <w:r>
        <w:rPr>
          <w:rFonts w:ascii="宋体" w:hAnsi="宋体" w:cs="宋体" w:eastAsia="宋体"/>
          <w:sz w:val="56"/>
          <w:spacing w:val="0"/>
          <w:color w:val="000000"/>
          <w:b w:val="off"/>
          <w:i w:val="off"/>
        </w:rPr>
        <w:t>正如我曾指出的，我在这儿所说的仅限于没有任何实用价值</w:t>
      </w:r>
      <w:r>
        <w:rPr>
          <w:rFonts w:ascii="宋体" w:hAnsi="宋体" w:cs="宋体" w:eastAsia="宋体"/>
          <w:sz w:val="56"/>
          <w:spacing w:val="0"/>
          <w:color w:val="000000"/>
          <w:b w:val="off"/>
          <w:i w:val="off"/>
        </w:rPr>
        <w:t>的成就。那些以实用为目的、或直接表达某种感官愉悦的作品，一</w:t>
      </w:r>
      <w:r>
        <w:rPr>
          <w:rFonts w:ascii="宋体" w:hAnsi="宋体" w:cs="宋体" w:eastAsia="宋体"/>
          <w:sz w:val="56"/>
          <w:spacing w:val="0"/>
          <w:color w:val="000000"/>
          <w:b w:val="off"/>
          <w:i w:val="off"/>
        </w:rPr>
        <w:t>旦问世极易得到世人的赏识。在任何一座城镇里，没有哪位水平</w:t>
      </w:r>
      <w:r>
        <w:rPr>
          <w:rFonts w:ascii="宋体" w:hAnsi="宋体" w:cs="宋体" w:eastAsia="宋体"/>
          <w:sz w:val="56"/>
          <w:spacing w:val="0"/>
          <w:color w:val="000000"/>
          <w:b w:val="off"/>
          <w:i w:val="off"/>
        </w:rPr>
        <w:t>一流的糕饼师傅能够长期保持默默无闻，更不用说必定受后人的</w:t>
      </w:r>
      <w:r>
        <w:rPr>
          <w:rFonts w:ascii="宋体" w:hAnsi="宋体" w:cs="宋体" w:eastAsia="宋体"/>
          <w:sz w:val="56"/>
          <w:spacing w:val="0"/>
          <w:color w:val="000000"/>
          <w:b w:val="off"/>
          <w:i w:val="off"/>
        </w:rPr>
        <w:t>欢迎了。</w:t>
      </w:r>
      <w:bookmarkEnd w:id="3681"/>
    </w:p>
    <w:p>
      <w:pPr>
        <w:pageBreakBefore w:val="off"/>
        <w:tabs/>
        <w:wordWrap w:val="off"/>
        <w:spacing w:before="0" w:after="0" w:line="960" w:lineRule="atLeast"/>
        <w:ind w:left="0" w:right="0" w:firstLine="1160"/>
        <w:jc w:val="both"/>
        <w:textAlignment w:val="baseline"/>
        <w:rPr>
          <w:sz w:val="56"/>
        </w:rPr>
      </w:pPr>
      <w:bookmarkStart w:name="" w:id="3682"/>
      <w:r>
        <w:rPr>
          <w:rFonts w:ascii="宋体" w:hAnsi="宋体" w:cs="宋体" w:eastAsia="宋体"/>
          <w:sz w:val="56"/>
          <w:spacing w:val="0"/>
          <w:color w:val="000000"/>
          <w:b w:val="off"/>
          <w:i w:val="off"/>
        </w:rPr>
        <w:t>陡然上升的名声还被视为一种虚假的、矫揉造作的名声，如通</w:t>
      </w:r>
      <w:r>
        <w:rPr>
          <w:rFonts w:ascii="宋体" w:hAnsi="宋体" w:cs="宋体" w:eastAsia="宋体"/>
          <w:sz w:val="56"/>
          <w:spacing w:val="0"/>
          <w:color w:val="000000"/>
          <w:b w:val="off"/>
          <w:i w:val="off"/>
        </w:rPr>
        <w:t>过不公正的吹捧，朋友的帮助，错误百出的评论等手段，上蹿下跳、</w:t>
      </w:r>
      <w:r>
        <w:rPr>
          <w:rFonts w:ascii="宋体" w:hAnsi="宋体" w:cs="宋体" w:eastAsia="宋体"/>
          <w:sz w:val="56"/>
          <w:spacing w:val="0"/>
          <w:color w:val="000000"/>
          <w:b w:val="off"/>
          <w:i w:val="off"/>
        </w:rPr>
        <w:t>沆瀣一气，使一本书名噪一时便是一例。所有这一切表明，依赖公</w:t>
      </w:r>
      <w:r>
        <w:rPr>
          <w:rFonts w:ascii="宋体" w:hAnsi="宋体" w:cs="宋体" w:eastAsia="宋体"/>
          <w:sz w:val="56"/>
          <w:spacing w:val="0"/>
          <w:color w:val="000000"/>
          <w:b w:val="off"/>
          <w:i w:val="off"/>
        </w:rPr>
        <w:t>众的力量这种行为被公正地视为是没有判断力的表现。这种名声</w:t>
      </w:r>
      <w:r>
        <w:rPr>
          <w:rFonts w:ascii="宋体" w:hAnsi="宋体" w:cs="宋体" w:eastAsia="宋体"/>
          <w:sz w:val="56"/>
          <w:spacing w:val="0"/>
          <w:color w:val="000000"/>
          <w:b w:val="off"/>
          <w:i w:val="off"/>
        </w:rPr>
        <w:t>如同一只水浮子，笨重的躯体借它的力量可以漂浮起来。水浮子</w:t>
      </w:r>
      <w:r>
        <w:rPr>
          <w:rFonts w:ascii="宋体" w:hAnsi="宋体" w:cs="宋体" w:eastAsia="宋体"/>
          <w:sz w:val="56"/>
          <w:spacing w:val="0"/>
          <w:color w:val="000000"/>
          <w:b w:val="off"/>
          <w:i w:val="off"/>
        </w:rPr>
        <w:t>可以承载一段时间，至于时间的长短，则取决于水浮子缝合的好坏</w:t>
      </w:r>
      <w:r>
        <w:rPr>
          <w:rFonts w:ascii="宋体" w:hAnsi="宋体" w:cs="宋体" w:eastAsia="宋体"/>
          <w:sz w:val="56"/>
          <w:spacing w:val="0"/>
          <w:color w:val="000000"/>
          <w:b w:val="off"/>
          <w:i w:val="off"/>
        </w:rPr>
        <w:t>与否；不过，无论如何，空气仍渐渐地从水浮子中逸出，躯体最终会</w:t>
      </w:r>
      <w:r>
        <w:rPr>
          <w:rFonts w:ascii="宋体" w:hAnsi="宋体" w:cs="宋体" w:eastAsia="宋体"/>
          <w:sz w:val="56"/>
          <w:spacing w:val="0"/>
          <w:color w:val="000000"/>
          <w:b w:val="off"/>
          <w:i w:val="off"/>
        </w:rPr>
        <w:t>沉没水中。这是所有借助外在力量出名的作品的必然结局。虚假</w:t>
      </w:r>
      <w:bookmarkEnd w:id="3682"/>
    </w:p>
    <w:p>
      <w:pPr>
        <w:pageBreakBefore w:val="off"/>
        <w:tabs/>
        <w:wordWrap w:val="off"/>
        <w:spacing w:before="0" w:after="0" w:line="620" w:lineRule="atLeast"/>
        <w:ind w:left="0" w:right="700"/>
        <w:jc w:val="right"/>
        <w:textAlignment w:val="baseline"/>
        <w:rPr>
          <w:sz w:val="46"/>
        </w:rPr>
      </w:pPr>
      <w:bookmarkStart w:name="" w:id="3683"/>
      <w:r>
        <w:rPr>
          <w:rFonts w:ascii="楷体" w:hAnsi="楷体" w:cs="楷体" w:eastAsia="楷体"/>
          <w:sz w:val="46"/>
          <w:spacing w:val="0"/>
          <w:color w:val="000000"/>
          <w:b w:val="off"/>
          <w:i w:val="off"/>
        </w:rPr>
        <w:t>383</w:t>
      </w:r>
      <w:bookmarkEnd w:id="3683"/>
    </w:p>
    <w:p>
      <w:r>
        <w:t/>
      </w:r>
    </w:p>
    <w:p>
      <w:pPr>
        <w:sectPr>
          <w:footerReference r:id="rId770"/>
          <w:headerReference r:id="rId771" w:type="default"/>
          <w:type w:val="nextPage"/>
          <w:pgSz w:w="22380" w:h="31680"/>
          <w:pgMar w:left="2920" w:top="2620" w:right="2920" w:bottom="2620" w:header="2320" w:footer="2320"/>
          <w:cols w:num="1"/>
        </w:sectPr>
      </w:pPr>
    </w:p>
    <w:p>
      <w:pPr>
        <w:pageBreakBefore w:val="off"/>
        <w:tabs/>
        <w:wordWrap w:val="off"/>
        <w:spacing w:before="360" w:after="0" w:line="920" w:lineRule="atLeast"/>
        <w:ind w:left="20" w:right="100" w:hanging="20"/>
        <w:jc w:val="both"/>
        <w:textAlignment w:val="baseline"/>
        <w:rPr>
          <w:sz w:val="56"/>
        </w:rPr>
      </w:pPr>
      <w:bookmarkStart w:name="" w:id="3684"/>
      <w:r>
        <w:rPr>
          <w:rFonts w:ascii="宋体" w:hAnsi="宋体" w:cs="宋体" w:eastAsia="宋体"/>
          <w:sz w:val="56"/>
          <w:spacing w:val="0"/>
          <w:color w:val="000000"/>
          <w:b w:val="off"/>
          <w:i w:val="off"/>
        </w:rPr>
        <w:t>的赞美声消失了，勾结串通停止了，人们的批评宣告了这种荣誉的</w:t>
      </w:r>
      <w:r>
        <w:rPr>
          <w:rFonts w:ascii="宋体" w:hAnsi="宋体" w:cs="宋体" w:eastAsia="宋体"/>
          <w:sz w:val="56"/>
          <w:spacing w:val="0"/>
          <w:color w:val="000000"/>
          <w:b w:val="off"/>
          <w:i w:val="off"/>
        </w:rPr>
        <w:t>不真实；于是荣誉化为乌有，取而代之的是更大的耻辱。与此相</w:t>
      </w:r>
      <w:r>
        <w:rPr>
          <w:rFonts w:ascii="宋体" w:hAnsi="宋体" w:cs="宋体" w:eastAsia="宋体"/>
          <w:sz w:val="56"/>
          <w:spacing w:val="0"/>
          <w:color w:val="000000"/>
          <w:b w:val="off"/>
          <w:i w:val="off"/>
        </w:rPr>
        <w:t>反，一部天才著作，它依靠自身的魅力名满天下，它在任何时代都</w:t>
      </w:r>
      <w:r>
        <w:rPr>
          <w:rFonts w:ascii="宋体" w:hAnsi="宋体" w:cs="宋体" w:eastAsia="宋体"/>
          <w:sz w:val="56"/>
          <w:spacing w:val="0"/>
          <w:color w:val="000000"/>
          <w:b w:val="off"/>
          <w:i w:val="off"/>
        </w:rPr>
        <w:t>能激起人们对它的惊羡与赞叹，就像一个比重低的物体，它总是很</w:t>
      </w:r>
      <w:r>
        <w:rPr>
          <w:rFonts w:ascii="宋体" w:hAnsi="宋体" w:cs="宋体" w:eastAsia="宋体"/>
          <w:sz w:val="56"/>
          <w:spacing w:val="0"/>
          <w:color w:val="000000"/>
          <w:b w:val="off"/>
          <w:i w:val="off"/>
        </w:rPr>
        <w:t>灵活、主动，所以能够在流淌着时间的小溪中顺流而下。</w:t>
      </w:r>
      <w:bookmarkEnd w:id="3684"/>
    </w:p>
    <w:p>
      <w:pPr>
        <w:pageBreakBefore w:val="off"/>
        <w:tabs/>
        <w:wordWrap w:val="off"/>
        <w:spacing w:before="0" w:after="0" w:line="920" w:lineRule="atLeast"/>
        <w:ind w:left="60" w:right="60" w:firstLine="1080"/>
        <w:jc w:val="both"/>
        <w:textAlignment w:val="baseline"/>
        <w:rPr>
          <w:sz w:val="56"/>
        </w:rPr>
      </w:pPr>
      <w:bookmarkStart w:name="" w:id="3685"/>
      <w:r>
        <w:rPr>
          <w:rFonts w:ascii="宋体" w:hAnsi="宋体" w:cs="宋体" w:eastAsia="宋体"/>
          <w:sz w:val="56"/>
          <w:spacing w:val="0"/>
          <w:color w:val="000000"/>
          <w:b w:val="off"/>
          <w:i w:val="off"/>
        </w:rPr>
        <w:t>极具天赋的人，无论其作品是诗歌，还是哲学论著，抑或艺术</w:t>
      </w:r>
      <w:r>
        <w:rPr>
          <w:rFonts w:ascii="宋体" w:hAnsi="宋体" w:cs="宋体" w:eastAsia="宋体"/>
          <w:sz w:val="56"/>
          <w:spacing w:val="0"/>
          <w:color w:val="000000"/>
          <w:b w:val="off"/>
          <w:i w:val="off"/>
        </w:rPr>
        <w:t>品，在任何时代都像孤独的英雄一样，他们单枪匹马，与敌对势力</w:t>
      </w:r>
      <w:r>
        <w:rPr>
          <w:rFonts w:ascii="宋体" w:hAnsi="宋体" w:cs="宋体" w:eastAsia="宋体"/>
          <w:sz w:val="56"/>
          <w:spacing w:val="0"/>
          <w:color w:val="000000"/>
          <w:b w:val="off"/>
          <w:i w:val="off"/>
        </w:rPr>
        <w:t>的武装进攻作殊死搏斗。这难道不正是人类可悲的本性的特征</w:t>
      </w:r>
      <w:r>
        <w:rPr>
          <w:rFonts w:ascii="宋体" w:hAnsi="宋体" w:cs="宋体" w:eastAsia="宋体"/>
          <w:sz w:val="56"/>
          <w:spacing w:val="0"/>
          <w:color w:val="000000"/>
          <w:b w:val="off"/>
          <w:i w:val="off"/>
        </w:rPr>
        <w:t>吗？远比大多数人更为呆笨、粗俗、堕落、愚蠢、残忍的人总是阻碍</w:t>
      </w:r>
      <w:r>
        <w:rPr>
          <w:rFonts w:ascii="宋体" w:hAnsi="宋体" w:cs="宋体" w:eastAsia="宋体"/>
          <w:sz w:val="56"/>
          <w:spacing w:val="0"/>
          <w:color w:val="000000"/>
          <w:b w:val="off"/>
          <w:i w:val="off"/>
        </w:rPr>
        <w:t>着天才的努力，而无论其艺术方法是什么；他们这样做，使天才最</w:t>
      </w:r>
      <w:r>
        <w:rPr>
          <w:rFonts w:ascii="宋体" w:hAnsi="宋体" w:cs="宋体" w:eastAsia="宋体"/>
          <w:sz w:val="56"/>
          <w:spacing w:val="0"/>
          <w:color w:val="000000"/>
          <w:b w:val="off"/>
          <w:i w:val="off"/>
        </w:rPr>
        <w:t>终不得不向他们屈服。假如让孤独的斗士达到其艺术的顶峰，那</w:t>
      </w:r>
      <w:r>
        <w:rPr>
          <w:rFonts w:ascii="宋体" w:hAnsi="宋体" w:cs="宋体" w:eastAsia="宋体"/>
          <w:sz w:val="56"/>
          <w:spacing w:val="0"/>
          <w:color w:val="000000"/>
          <w:b w:val="off"/>
          <w:i w:val="off"/>
        </w:rPr>
        <w:t>么，他将迟迟得不到承认；他只是在晚年，并且只有在得到许可的</w:t>
      </w:r>
      <w:r>
        <w:rPr>
          <w:rFonts w:ascii="宋体" w:hAnsi="宋体" w:cs="宋体" w:eastAsia="宋体"/>
          <w:sz w:val="56"/>
          <w:spacing w:val="0"/>
          <w:color w:val="000000"/>
          <w:b w:val="off"/>
          <w:i w:val="off"/>
        </w:rPr>
        <w:t>条件下，才会获得正确评价；他极易重新落入无人理睬的境地，至</w:t>
      </w:r>
      <w:r>
        <w:rPr>
          <w:rFonts w:ascii="宋体" w:hAnsi="宋体" w:cs="宋体" w:eastAsia="宋体"/>
          <w:sz w:val="56"/>
          <w:spacing w:val="0"/>
          <w:color w:val="000000"/>
          <w:b w:val="off"/>
          <w:i w:val="off"/>
        </w:rPr>
        <w:t>少是暂时如此。他时时发现自己陷入与那种虚假、浅薄、乏味的观</w:t>
      </w:r>
      <w:r>
        <w:rPr>
          <w:rFonts w:ascii="宋体" w:hAnsi="宋体" w:cs="宋体" w:eastAsia="宋体"/>
          <w:sz w:val="56"/>
          <w:spacing w:val="0"/>
          <w:color w:val="000000"/>
          <w:b w:val="off"/>
          <w:i w:val="off"/>
        </w:rPr>
        <w:t>念的对立之中，而后者更适宜于大多数人，这种情况在文艺领域非</w:t>
      </w:r>
      <w:r>
        <w:rPr>
          <w:rFonts w:ascii="宋体" w:hAnsi="宋体" w:cs="宋体" w:eastAsia="宋体"/>
          <w:sz w:val="56"/>
          <w:spacing w:val="0"/>
          <w:color w:val="000000"/>
          <w:b w:val="off"/>
          <w:i w:val="off"/>
        </w:rPr>
        <w:t>常普遍。虽然批评家可以走向前来，像哈姆雷特举着两张画像对</w:t>
      </w:r>
      <w:r>
        <w:rPr>
          <w:rFonts w:ascii="宋体" w:hAnsi="宋体" w:cs="宋体" w:eastAsia="宋体"/>
          <w:sz w:val="56"/>
          <w:spacing w:val="0"/>
          <w:color w:val="000000"/>
          <w:b w:val="off"/>
          <w:i w:val="off"/>
        </w:rPr>
        <w:t>他可怜的母亲那样，说，你有眼睛吗？你有眼睛吗？啊！他们根本</w:t>
      </w:r>
      <w:r>
        <w:rPr>
          <w:rFonts w:ascii="宋体" w:hAnsi="宋体" w:cs="宋体" w:eastAsia="宋体"/>
          <w:sz w:val="56"/>
          <w:spacing w:val="0"/>
          <w:color w:val="000000"/>
          <w:b w:val="off"/>
          <w:i w:val="off"/>
        </w:rPr>
        <w:t>没有。当我关注某个大师作品中所表现的一大群人的行为举止以</w:t>
      </w:r>
      <w:r>
        <w:rPr>
          <w:rFonts w:ascii="宋体" w:hAnsi="宋体" w:cs="宋体" w:eastAsia="宋体"/>
          <w:sz w:val="56"/>
          <w:spacing w:val="0"/>
          <w:color w:val="000000"/>
          <w:b w:val="off"/>
          <w:i w:val="off"/>
        </w:rPr>
        <w:t>及他们表达自己赞美之情的方式时，这些人常使我想起一部影片</w:t>
      </w:r>
      <w:r>
        <w:rPr>
          <w:rFonts w:ascii="宋体" w:hAnsi="宋体" w:cs="宋体" w:eastAsia="宋体"/>
          <w:sz w:val="56"/>
          <w:spacing w:val="0"/>
          <w:color w:val="000000"/>
          <w:b w:val="off"/>
          <w:i w:val="off"/>
        </w:rPr>
        <w:t>中训练有素的猴子。毫无疑问，二者的表情姿势极为相似；不过，</w:t>
      </w:r>
      <w:r>
        <w:rPr>
          <w:rFonts w:ascii="宋体" w:hAnsi="宋体" w:cs="宋体" w:eastAsia="宋体"/>
          <w:sz w:val="56"/>
          <w:spacing w:val="0"/>
          <w:color w:val="000000"/>
          <w:b w:val="off"/>
          <w:i w:val="off"/>
        </w:rPr>
        <w:t>他们也时常暴露出这些表情姿势所隐涵的真实的内在精神并非他</w:t>
      </w:r>
      <w:r>
        <w:rPr>
          <w:rFonts w:ascii="宋体" w:hAnsi="宋体" w:cs="宋体" w:eastAsia="宋体"/>
          <w:sz w:val="56"/>
          <w:spacing w:val="0"/>
          <w:color w:val="000000"/>
          <w:b w:val="off"/>
          <w:i w:val="off"/>
        </w:rPr>
        <w:t>们本身具有的。他们的非理性的本性可由此窥其一斑。</w:t>
      </w:r>
      <w:bookmarkEnd w:id="3685"/>
    </w:p>
    <w:p>
      <w:pPr>
        <w:pageBreakBefore w:val="off"/>
        <w:tabs/>
        <w:wordWrap w:val="off"/>
        <w:spacing w:before="0" w:after="0" w:line="920" w:lineRule="atLeast"/>
        <w:ind w:left="140" w:right="0" w:firstLine="1140"/>
        <w:jc w:val="both"/>
        <w:textAlignment w:val="baseline"/>
        <w:rPr>
          <w:sz w:val="56"/>
        </w:rPr>
      </w:pPr>
      <w:bookmarkStart w:name="" w:id="3686"/>
      <w:r>
        <w:rPr>
          <w:rFonts w:ascii="宋体" w:hAnsi="宋体" w:cs="宋体" w:eastAsia="宋体"/>
          <w:sz w:val="56"/>
          <w:spacing w:val="0"/>
          <w:color w:val="000000"/>
          <w:b w:val="off"/>
          <w:i w:val="off"/>
        </w:rPr>
        <w:t>人们常说起某人，说他超越了他的时代，根据上述的评论，这</w:t>
      </w:r>
      <w:r>
        <w:rPr>
          <w:rFonts w:ascii="宋体" w:hAnsi="宋体" w:cs="宋体" w:eastAsia="宋体"/>
          <w:sz w:val="56"/>
          <w:spacing w:val="0"/>
          <w:color w:val="000000"/>
          <w:b w:val="off"/>
          <w:i w:val="off"/>
        </w:rPr>
        <w:t>句话可以被用来意指，他超越了普通的人性。正是由于这一事实，</w:t>
      </w:r>
      <w:r>
        <w:rPr>
          <w:rFonts w:ascii="宋体" w:hAnsi="宋体" w:cs="宋体" w:eastAsia="宋体"/>
          <w:sz w:val="56"/>
          <w:spacing w:val="0"/>
          <w:color w:val="000000"/>
          <w:b w:val="off"/>
          <w:i w:val="off"/>
        </w:rPr>
        <w:t>一位真正的天才因曲高和寡，而难逢知音，因为这些知音毕竟人数</w:t>
      </w:r>
      <w:bookmarkEnd w:id="3686"/>
    </w:p>
    <w:p>
      <w:pPr>
        <w:pageBreakBefore w:val="off"/>
        <w:tabs/>
        <w:wordWrap w:val="off"/>
        <w:spacing w:before="0" w:after="0" w:line="620" w:lineRule="atLeast"/>
        <w:ind w:left="760" w:right="0"/>
        <w:jc w:val="both"/>
        <w:textAlignment w:val="baseline"/>
        <w:rPr>
          <w:sz w:val="46"/>
        </w:rPr>
      </w:pPr>
      <w:bookmarkStart w:name="" w:id="3687"/>
      <w:r>
        <w:rPr>
          <w:rFonts w:ascii="楷体" w:hAnsi="楷体" w:cs="楷体" w:eastAsia="楷体"/>
          <w:sz w:val="46"/>
          <w:spacing w:val="0"/>
          <w:color w:val="000000"/>
          <w:b w:val="off"/>
          <w:i w:val="off"/>
        </w:rPr>
        <w:t>384</w:t>
      </w:r>
      <w:bookmarkEnd w:id="3687"/>
    </w:p>
    <w:p>
      <w:r>
        <w:t/>
      </w:r>
    </w:p>
    <w:p>
      <w:pPr>
        <w:sectPr>
          <w:footerReference r:id="rId772"/>
          <w:headerReference r:id="rId773" w:type="default"/>
          <w:type w:val="nextPage"/>
          <w:pgSz w:w="22000" w:h="31680"/>
          <w:pgMar w:left="2660" w:top="2580" w:right="2660" w:bottom="2580" w:header="2280" w:footer="2280"/>
          <w:cols w:num="1"/>
        </w:sectPr>
      </w:pPr>
    </w:p>
    <w:p>
      <w:pPr>
        <w:pageBreakBefore w:val="off"/>
        <w:tabs/>
        <w:wordWrap w:val="off"/>
        <w:spacing w:before="500" w:after="0" w:line="1000" w:lineRule="atLeast"/>
        <w:ind w:left="0" w:right="0"/>
        <w:jc w:val="both"/>
        <w:textAlignment w:val="baseline"/>
        <w:rPr>
          <w:sz w:val="57"/>
        </w:rPr>
      </w:pPr>
      <w:bookmarkStart w:name="" w:id="3688"/>
      <w:r>
        <w:rPr>
          <w:rFonts w:ascii="宋体" w:hAnsi="宋体" w:cs="宋体" w:eastAsia="宋体"/>
          <w:sz w:val="57"/>
          <w:spacing w:val="0"/>
          <w:color w:val="000000"/>
          <w:b w:val="off"/>
          <w:i w:val="off"/>
        </w:rPr>
        <w:t>太少，以至在任何时代他们都不可能形成为数众多的群体。由此</w:t>
      </w:r>
      <w:r>
        <w:rPr>
          <w:rFonts w:ascii="宋体" w:hAnsi="宋体" w:cs="宋体" w:eastAsia="宋体"/>
          <w:sz w:val="57"/>
          <w:spacing w:val="0"/>
          <w:color w:val="000000"/>
          <w:b w:val="off"/>
          <w:i w:val="off"/>
        </w:rPr>
        <w:t>缘故，倘若一位天才不能为命运之神所特殊钟爱，那么他就必将为</w:t>
      </w:r>
      <w:r>
        <w:rPr>
          <w:rFonts w:ascii="宋体" w:hAnsi="宋体" w:cs="宋体" w:eastAsia="宋体"/>
          <w:sz w:val="57"/>
          <w:spacing w:val="0"/>
          <w:color w:val="000000"/>
          <w:b w:val="off"/>
          <w:i w:val="off"/>
        </w:rPr>
        <w:t>他自己的时代所误解。换句话说，他将一直默默无闻，而直至时间</w:t>
      </w:r>
      <w:r>
        <w:rPr>
          <w:rFonts w:ascii="宋体" w:hAnsi="宋体" w:cs="宋体" w:eastAsia="宋体"/>
          <w:sz w:val="57"/>
          <w:spacing w:val="0"/>
          <w:color w:val="000000"/>
          <w:b w:val="off"/>
          <w:i w:val="off"/>
        </w:rPr>
        <w:t>之流把这些为数甚少的知音(唯有他们才有能力判断天才人物的</w:t>
      </w:r>
      <w:r>
        <w:rPr>
          <w:rFonts w:ascii="宋体" w:hAnsi="宋体" w:cs="宋体" w:eastAsia="宋体"/>
          <w:sz w:val="57"/>
          <w:spacing w:val="0"/>
          <w:color w:val="000000"/>
          <w:b w:val="off"/>
          <w:i w:val="off"/>
        </w:rPr>
        <w:t>高品味作品)的赞誉声汇集成潮时，他才能名扬天下。到那时，后</w:t>
      </w:r>
      <w:r>
        <w:rPr>
          <w:rFonts w:ascii="宋体" w:hAnsi="宋体" w:cs="宋体" w:eastAsia="宋体"/>
          <w:sz w:val="57"/>
          <w:spacing w:val="0"/>
          <w:color w:val="000000"/>
          <w:b w:val="off"/>
          <w:i w:val="off"/>
        </w:rPr>
        <w:t>人将会说：这个人超越了他的时代，而不是说，他超越了人性；因为</w:t>
      </w:r>
      <w:r>
        <w:rPr>
          <w:rFonts w:ascii="宋体" w:hAnsi="宋体" w:cs="宋体" w:eastAsia="宋体"/>
          <w:sz w:val="57"/>
          <w:spacing w:val="0"/>
          <w:color w:val="000000"/>
          <w:b w:val="off"/>
          <w:i w:val="off"/>
        </w:rPr>
        <w:t>人性毕竟很乐意将他自己的过错推诿于某一时代的。</w:t>
      </w:r>
      <w:bookmarkEnd w:id="3688"/>
    </w:p>
    <w:p>
      <w:pPr>
        <w:pageBreakBefore w:val="off"/>
        <w:tabs/>
        <w:wordWrap w:val="off"/>
        <w:spacing w:before="0" w:after="0" w:line="1000" w:lineRule="atLeast"/>
        <w:ind w:left="0" w:right="20" w:firstLine="1160"/>
        <w:jc w:val="both"/>
        <w:textAlignment w:val="baseline"/>
        <w:rPr>
          <w:sz w:val="57"/>
        </w:rPr>
      </w:pPr>
      <w:bookmarkStart w:name="" w:id="3689"/>
      <w:r>
        <w:rPr>
          <w:rFonts w:ascii="宋体" w:hAnsi="宋体" w:cs="宋体" w:eastAsia="宋体"/>
          <w:sz w:val="57"/>
          <w:spacing w:val="0"/>
          <w:color w:val="000000"/>
          <w:b w:val="off"/>
          <w:i w:val="off"/>
        </w:rPr>
        <w:t>因而，如果一个人君临于他自己的时代之上，那么他也必将君</w:t>
      </w:r>
      <w:r>
        <w:rPr>
          <w:rFonts w:ascii="宋体" w:hAnsi="宋体" w:cs="宋体" w:eastAsia="宋体"/>
          <w:sz w:val="57"/>
          <w:spacing w:val="0"/>
          <w:color w:val="000000"/>
          <w:b w:val="off"/>
          <w:i w:val="off"/>
        </w:rPr>
        <w:t>临于其他时代之上。由此，在那个时代，通过某些稀罕而幸运的机</w:t>
      </w:r>
      <w:r>
        <w:rPr>
          <w:rFonts w:ascii="宋体" w:hAnsi="宋体" w:cs="宋体" w:eastAsia="宋体"/>
          <w:sz w:val="57"/>
          <w:spacing w:val="0"/>
          <w:color w:val="000000"/>
          <w:b w:val="off"/>
          <w:i w:val="off"/>
        </w:rPr>
        <w:t>缘，一些能够判断天才人物的特定成就的人，也就和这位天才一同</w:t>
      </w:r>
      <w:r>
        <w:rPr>
          <w:rFonts w:ascii="宋体" w:hAnsi="宋体" w:cs="宋体" w:eastAsia="宋体"/>
          <w:sz w:val="57"/>
          <w:spacing w:val="0"/>
          <w:color w:val="000000"/>
          <w:b w:val="off"/>
          <w:i w:val="off"/>
        </w:rPr>
        <w:t>降生于同一时代。这就如同美妙的印度神话传说那样，当毗湿奴</w:t>
      </w:r>
      <w:r>
        <w:rPr>
          <w:rFonts w:ascii="宋体" w:hAnsi="宋体" w:cs="宋体" w:eastAsia="宋体"/>
          <w:sz w:val="57"/>
          <w:spacing w:val="0"/>
          <w:color w:val="000000"/>
          <w:b w:val="off"/>
          <w:i w:val="off"/>
        </w:rPr>
        <w:t>化为肉身而变成一个英雄时，神也同时作为歌颂其业迹的歌手出</w:t>
      </w:r>
      <w:r>
        <w:rPr>
          <w:rFonts w:ascii="宋体" w:hAnsi="宋体" w:cs="宋体" w:eastAsia="宋体"/>
          <w:sz w:val="57"/>
          <w:spacing w:val="0"/>
          <w:color w:val="000000"/>
          <w:b w:val="off"/>
          <w:i w:val="off"/>
        </w:rPr>
        <w:t>现了；之后，蚁垤、毗湿娑、迦里达娑又都成了神的化身。</w:t>
      </w:r>
      <w:bookmarkEnd w:id="3689"/>
    </w:p>
    <w:p>
      <w:pPr>
        <w:pageBreakBefore w:val="off"/>
        <w:tabs/>
        <w:wordWrap w:val="off"/>
        <w:spacing w:before="0" w:after="0" w:line="1000" w:lineRule="atLeast"/>
        <w:ind w:left="0" w:right="20" w:firstLine="1160"/>
        <w:jc w:val="both"/>
        <w:textAlignment w:val="baseline"/>
        <w:rPr>
          <w:sz w:val="57"/>
        </w:rPr>
      </w:pPr>
      <w:bookmarkStart w:name="" w:id="3690"/>
      <w:r>
        <w:rPr>
          <w:rFonts w:ascii="宋体" w:hAnsi="宋体" w:cs="宋体" w:eastAsia="宋体"/>
          <w:sz w:val="57"/>
          <w:spacing w:val="0"/>
          <w:color w:val="000000"/>
          <w:b w:val="off"/>
          <w:i w:val="off"/>
        </w:rPr>
        <w:t>在这一意义上，或许可以说，任何不朽的传世佳作都向各自的</w:t>
      </w:r>
      <w:r>
        <w:rPr>
          <w:rFonts w:ascii="宋体" w:hAnsi="宋体" w:cs="宋体" w:eastAsia="宋体"/>
          <w:sz w:val="57"/>
          <w:spacing w:val="0"/>
          <w:color w:val="000000"/>
          <w:b w:val="off"/>
          <w:i w:val="off"/>
        </w:rPr>
        <w:t>时代提供了一种考验，以看它们能否认识到这些大作的非凡之处。</w:t>
      </w:r>
      <w:r>
        <w:rPr>
          <w:rFonts w:ascii="宋体" w:hAnsi="宋体" w:cs="宋体" w:eastAsia="宋体"/>
          <w:sz w:val="57"/>
          <w:spacing w:val="0"/>
          <w:color w:val="000000"/>
          <w:b w:val="off"/>
          <w:i w:val="off"/>
        </w:rPr>
        <w:t>一般说来，面对这一考验，恐怕任何时代的人，都会对腓利门和包</w:t>
      </w:r>
      <w:r>
        <w:rPr>
          <w:rFonts w:ascii="宋体" w:hAnsi="宋体" w:cs="宋体" w:eastAsia="宋体"/>
          <w:sz w:val="57"/>
          <w:spacing w:val="0"/>
          <w:color w:val="000000"/>
          <w:b w:val="off"/>
          <w:i w:val="off"/>
        </w:rPr>
        <w:t>西斯的邻居们的所做所为叹为观止、望尘莫及，他们有眼无珠不能</w:t>
      </w:r>
      <w:r>
        <w:rPr>
          <w:rFonts w:ascii="宋体" w:hAnsi="宋体" w:cs="宋体" w:eastAsia="宋体"/>
          <w:sz w:val="57"/>
          <w:spacing w:val="0"/>
          <w:color w:val="000000"/>
          <w:b w:val="off"/>
          <w:i w:val="off"/>
        </w:rPr>
        <w:t>认清神灵，竟然冒渎地将诸神驱逐出去。因而，鉴别评判每个时代</w:t>
      </w:r>
      <w:r>
        <w:rPr>
          <w:rFonts w:ascii="宋体" w:hAnsi="宋体" w:cs="宋体" w:eastAsia="宋体"/>
          <w:sz w:val="57"/>
          <w:spacing w:val="0"/>
          <w:color w:val="000000"/>
          <w:b w:val="off"/>
          <w:i w:val="off"/>
        </w:rPr>
        <w:t>理智价值的正确标准，并不是由出现于这个时代的天才人物提供</w:t>
      </w:r>
      <w:r>
        <w:rPr>
          <w:rFonts w:ascii="宋体" w:hAnsi="宋体" w:cs="宋体" w:eastAsia="宋体"/>
          <w:sz w:val="57"/>
          <w:spacing w:val="0"/>
          <w:color w:val="000000"/>
          <w:b w:val="off"/>
          <w:i w:val="off"/>
        </w:rPr>
        <w:t>的——因为他们的禀赋是自然之手的杰作，并且发掘熏陶他们亦</w:t>
      </w:r>
      <w:r>
        <w:rPr>
          <w:rFonts w:ascii="宋体" w:hAnsi="宋体" w:cs="宋体" w:eastAsia="宋体"/>
          <w:sz w:val="57"/>
          <w:spacing w:val="0"/>
          <w:color w:val="000000"/>
          <w:b w:val="off"/>
          <w:i w:val="off"/>
        </w:rPr>
        <w:t>是偶然的命运之神的事情；而是通过这种方式提供的，即天才一旦</w:t>
      </w:r>
      <w:r>
        <w:rPr>
          <w:rFonts w:ascii="宋体" w:hAnsi="宋体" w:cs="宋体" w:eastAsia="宋体"/>
          <w:sz w:val="57"/>
          <w:spacing w:val="0"/>
          <w:color w:val="000000"/>
          <w:b w:val="off"/>
          <w:i w:val="off"/>
        </w:rPr>
        <w:t>出现，他的同代人就能慧眼识英才，立刻接受他的作品。我的意思</w:t>
      </w:r>
      <w:r>
        <w:rPr>
          <w:rFonts w:ascii="宋体" w:hAnsi="宋体" w:cs="宋体" w:eastAsia="宋体"/>
          <w:sz w:val="57"/>
          <w:spacing w:val="0"/>
          <w:color w:val="000000"/>
          <w:b w:val="off"/>
          <w:i w:val="off"/>
        </w:rPr>
        <w:t>是指，他们或是立即予以赞誉，或是出于吝啬的世风而将这种赞誉</w:t>
      </w:r>
      <w:r>
        <w:rPr>
          <w:rFonts w:ascii="宋体" w:hAnsi="宋体" w:cs="宋体" w:eastAsia="宋体"/>
          <w:sz w:val="57"/>
          <w:spacing w:val="0"/>
          <w:color w:val="000000"/>
          <w:b w:val="off"/>
          <w:i w:val="off"/>
        </w:rPr>
        <w:t>拖宕一下，或是干脆将它遗诸于后世。</w:t>
      </w:r>
      <w:bookmarkEnd w:id="3690"/>
    </w:p>
    <w:p>
      <w:pPr>
        <w:pageBreakBefore w:val="off"/>
        <w:tabs/>
        <w:wordWrap w:val="off"/>
        <w:spacing w:before="0" w:after="0" w:line="1000" w:lineRule="atLeast"/>
        <w:ind w:left="1120" w:right="0" w:firstLine="40"/>
        <w:jc w:val="both"/>
        <w:textAlignment w:val="baseline"/>
        <w:rPr>
          <w:sz w:val="57"/>
        </w:rPr>
      </w:pPr>
      <w:bookmarkStart w:name="" w:id="3691"/>
      <w:r>
        <w:rPr>
          <w:rFonts w:ascii="宋体" w:hAnsi="宋体" w:cs="宋体" w:eastAsia="宋体"/>
          <w:sz w:val="57"/>
          <w:spacing w:val="0"/>
          <w:color w:val="000000"/>
          <w:b w:val="off"/>
          <w:i w:val="off"/>
        </w:rPr>
        <w:t>这最后一种命运尤其适宜于保存具有极高品味的佳作。因为</w:t>
      </w:r>
      <w:bookmarkEnd w:id="3691"/>
    </w:p>
    <w:p>
      <w:pPr>
        <w:pageBreakBefore w:val="off"/>
        <w:tabs/>
        <w:wordWrap w:val="off"/>
        <w:spacing w:before="0" w:after="0" w:line="640" w:lineRule="atLeast"/>
        <w:ind w:left="0" w:right="740"/>
        <w:jc w:val="right"/>
        <w:textAlignment w:val="baseline"/>
        <w:rPr>
          <w:sz w:val="47"/>
        </w:rPr>
      </w:pPr>
      <w:bookmarkStart w:name="" w:id="3692"/>
      <w:r>
        <w:rPr>
          <w:rFonts w:ascii="楷体" w:hAnsi="楷体" w:cs="楷体" w:eastAsia="楷体"/>
          <w:sz w:val="47"/>
          <w:spacing w:val="0"/>
          <w:color w:val="000000"/>
          <w:b w:val="off"/>
          <w:i w:val="off"/>
        </w:rPr>
        <w:t>385</w:t>
      </w:r>
      <w:bookmarkEnd w:id="3692"/>
    </w:p>
    <w:p>
      <w:r>
        <w:t/>
      </w:r>
    </w:p>
    <w:p>
      <w:pPr>
        <w:sectPr>
          <w:footerReference r:id="rId774"/>
          <w:headerReference r:id="rId775" w:type="default"/>
          <w:type w:val="nextPage"/>
          <w:pgSz w:w="21960" w:h="31680"/>
          <w:pgMar w:left="2720" w:top="2580" w:right="2720" w:bottom="2580" w:header="2280" w:footer="2280"/>
          <w:cols w:num="1"/>
        </w:sectPr>
      </w:pPr>
    </w:p>
    <w:p>
      <w:pPr>
        <w:pageBreakBefore w:val="off"/>
        <w:tabs/>
        <w:wordWrap w:val="off"/>
        <w:spacing w:before="380" w:after="0" w:line="1000" w:lineRule="atLeast"/>
        <w:ind w:left="0" w:right="240"/>
        <w:jc w:val="both"/>
        <w:textAlignment w:val="baseline"/>
        <w:rPr>
          <w:sz w:val="56"/>
        </w:rPr>
      </w:pPr>
      <w:bookmarkStart w:name="" w:id="3693"/>
      <w:r>
        <w:rPr>
          <w:rFonts w:ascii="宋体" w:hAnsi="宋体" w:cs="宋体" w:eastAsia="宋体"/>
          <w:sz w:val="56"/>
          <w:spacing w:val="0"/>
          <w:color w:val="000000"/>
          <w:b w:val="off"/>
          <w:i w:val="off"/>
        </w:rPr>
        <w:t>上面提到的那种幸运，总是确定无疑地难以惠顾的，这就在于有能</w:t>
      </w:r>
      <w:r>
        <w:rPr>
          <w:rFonts w:ascii="宋体" w:hAnsi="宋体" w:cs="宋体" w:eastAsia="宋体"/>
          <w:sz w:val="56"/>
          <w:spacing w:val="0"/>
          <w:color w:val="000000"/>
          <w:b w:val="off"/>
          <w:i w:val="off"/>
        </w:rPr>
        <w:t>力鉴赏这类天才佳作的人实在微乎其微。就声誉而论，诗人倒具</w:t>
      </w:r>
      <w:r>
        <w:rPr>
          <w:rFonts w:ascii="宋体" w:hAnsi="宋体" w:cs="宋体" w:eastAsia="宋体"/>
          <w:sz w:val="56"/>
          <w:spacing w:val="0"/>
          <w:color w:val="000000"/>
          <w:b w:val="off"/>
          <w:i w:val="off"/>
        </w:rPr>
        <w:t>有一种难以估量的优势，因为他们的作品易于被所有的人接受。</w:t>
      </w:r>
      <w:r>
        <w:rPr>
          <w:rFonts w:ascii="宋体" w:hAnsi="宋体" w:cs="宋体" w:eastAsia="宋体"/>
          <w:sz w:val="56"/>
          <w:spacing w:val="0"/>
          <w:color w:val="000000"/>
          <w:b w:val="off"/>
          <w:i w:val="off"/>
        </w:rPr>
        <w:t>假如可能，司各特爵士若有几百名读者或评论者的话，那么或许在</w:t>
      </w:r>
      <w:r>
        <w:rPr>
          <w:rFonts w:ascii="宋体" w:hAnsi="宋体" w:cs="宋体" w:eastAsia="宋体"/>
          <w:sz w:val="56"/>
          <w:spacing w:val="0"/>
          <w:color w:val="000000"/>
          <w:b w:val="off"/>
          <w:i w:val="off"/>
        </w:rPr>
        <w:t>他生前，任何一个浅薄拙劣的评论者都会乐意于为他宣扬的；并</w:t>
      </w:r>
      <w:r>
        <w:rPr>
          <w:rFonts w:ascii="宋体" w:hAnsi="宋体" w:cs="宋体" w:eastAsia="宋体"/>
          <w:sz w:val="56"/>
          <w:spacing w:val="0"/>
          <w:color w:val="000000"/>
          <w:b w:val="off"/>
          <w:i w:val="off"/>
        </w:rPr>
        <w:t>且，在他之后占据他应得的地位时，就其荣耀而论，亦可以说他超</w:t>
      </w:r>
      <w:r>
        <w:rPr>
          <w:rFonts w:ascii="宋体" w:hAnsi="宋体" w:cs="宋体" w:eastAsia="宋体"/>
          <w:sz w:val="56"/>
          <w:spacing w:val="0"/>
          <w:color w:val="000000"/>
          <w:b w:val="off"/>
          <w:i w:val="off"/>
        </w:rPr>
        <w:t>越了他的时代。但是，如果这几百名评论者妒忌成性、虚伪不实且</w:t>
      </w:r>
      <w:r>
        <w:rPr>
          <w:rFonts w:ascii="宋体" w:hAnsi="宋体" w:cs="宋体" w:eastAsia="宋体"/>
          <w:sz w:val="56"/>
          <w:spacing w:val="0"/>
          <w:color w:val="000000"/>
          <w:b w:val="off"/>
          <w:i w:val="off"/>
        </w:rPr>
        <w:t>仅以个人好恶为准绳，当他们以他们那个时代的名义而对这样一</w:t>
      </w:r>
      <w:r>
        <w:rPr>
          <w:rFonts w:ascii="宋体" w:hAnsi="宋体" w:cs="宋体" w:eastAsia="宋体"/>
          <w:sz w:val="56"/>
          <w:spacing w:val="0"/>
          <w:color w:val="000000"/>
          <w:b w:val="off"/>
          <w:i w:val="off"/>
        </w:rPr>
        <w:t>部佳作熟视无睹忽略不论时，那么这部作品无疑沦落入一种可悲</w:t>
      </w:r>
      <w:r>
        <w:rPr>
          <w:rFonts w:ascii="宋体" w:hAnsi="宋体" w:cs="宋体" w:eastAsia="宋体"/>
          <w:sz w:val="56"/>
          <w:spacing w:val="0"/>
          <w:color w:val="000000"/>
          <w:b w:val="off"/>
          <w:i w:val="off"/>
        </w:rPr>
        <w:t>的结局，就如同一个申辩人在所有法官都已腐化变坏的法庭上申</w:t>
      </w:r>
      <w:r>
        <w:rPr>
          <w:rFonts w:ascii="宋体" w:hAnsi="宋体" w:cs="宋体" w:eastAsia="宋体"/>
          <w:sz w:val="56"/>
          <w:spacing w:val="0"/>
          <w:color w:val="000000"/>
          <w:b w:val="off"/>
          <w:i w:val="off"/>
        </w:rPr>
        <w:t>辩自己的清白一样。</w:t>
      </w:r>
      <w:bookmarkEnd w:id="3693"/>
    </w:p>
    <w:p>
      <w:pPr>
        <w:pageBreakBefore w:val="off"/>
        <w:tabs/>
        <w:wordWrap w:val="off"/>
        <w:spacing w:before="0" w:after="0" w:line="1000" w:lineRule="atLeast"/>
        <w:ind w:left="100" w:right="200" w:firstLine="1120"/>
        <w:jc w:val="both"/>
        <w:textAlignment w:val="baseline"/>
        <w:rPr>
          <w:sz w:val="56"/>
        </w:rPr>
      </w:pPr>
      <w:bookmarkStart w:name="" w:id="3694"/>
      <w:r>
        <w:rPr>
          <w:rFonts w:ascii="宋体" w:hAnsi="宋体" w:cs="宋体" w:eastAsia="宋体"/>
          <w:sz w:val="56"/>
          <w:spacing w:val="0"/>
          <w:color w:val="000000"/>
          <w:b w:val="off"/>
          <w:i w:val="off"/>
        </w:rPr>
        <w:t>倘若上述观点成立，我们将会发现，文学史通常只是昭示了这</w:t>
      </w:r>
      <w:r>
        <w:rPr>
          <w:rFonts w:ascii="宋体" w:hAnsi="宋体" w:cs="宋体" w:eastAsia="宋体"/>
          <w:sz w:val="56"/>
          <w:spacing w:val="0"/>
          <w:color w:val="000000"/>
          <w:b w:val="off"/>
          <w:i w:val="off"/>
        </w:rPr>
        <w:t>样一些伟大的人物，他们创造了知识，并深刻地洞见到他们的声名</w:t>
      </w:r>
      <w:r>
        <w:rPr>
          <w:rFonts w:ascii="宋体" w:hAnsi="宋体" w:cs="宋体" w:eastAsia="宋体"/>
          <w:sz w:val="56"/>
          <w:spacing w:val="0"/>
          <w:color w:val="000000"/>
          <w:b w:val="off"/>
          <w:i w:val="off"/>
        </w:rPr>
        <w:t>一时难以获得承认且横遭阻难；文学史也告诉我们，那些生前获得</w:t>
      </w:r>
      <w:r>
        <w:rPr>
          <w:rFonts w:ascii="宋体" w:hAnsi="宋体" w:cs="宋体" w:eastAsia="宋体"/>
          <w:sz w:val="56"/>
          <w:spacing w:val="0"/>
          <w:color w:val="000000"/>
          <w:b w:val="off"/>
          <w:i w:val="off"/>
        </w:rPr>
        <w:t>同代人赞赏、并得到丰厚酬金的拙劣作家的声名，是虚枉不实、行</w:t>
      </w:r>
      <w:r>
        <w:rPr>
          <w:rFonts w:ascii="宋体" w:hAnsi="宋体" w:cs="宋体" w:eastAsia="宋体"/>
          <w:sz w:val="56"/>
          <w:spacing w:val="0"/>
          <w:color w:val="000000"/>
          <w:b w:val="off"/>
          <w:i w:val="off"/>
        </w:rPr>
        <w:t>之不久的。</w:t>
      </w:r>
      <w:bookmarkEnd w:id="3694"/>
    </w:p>
    <w:p>
      <w:pPr>
        <w:pageBreakBefore w:val="off"/>
        <w:tabs/>
        <w:wordWrap w:val="off"/>
        <w:spacing w:before="0" w:after="0" w:line="1000" w:lineRule="atLeast"/>
        <w:ind w:left="160" w:right="60" w:firstLine="1120"/>
        <w:jc w:val="both"/>
        <w:textAlignment w:val="baseline"/>
        <w:rPr>
          <w:sz w:val="56"/>
        </w:rPr>
      </w:pPr>
      <w:bookmarkStart w:name="" w:id="3695"/>
      <w:r>
        <w:rPr>
          <w:rFonts w:ascii="宋体" w:hAnsi="宋体" w:cs="宋体" w:eastAsia="宋体"/>
          <w:sz w:val="56"/>
          <w:spacing w:val="0"/>
          <w:color w:val="000000"/>
          <w:b w:val="off"/>
          <w:i w:val="off"/>
        </w:rPr>
        <w:t>一位作家的成功与否主要依赖于他所获得的声名，即在于多</w:t>
      </w:r>
      <w:r>
        <w:rPr>
          <w:rFonts w:ascii="宋体" w:hAnsi="宋体" w:cs="宋体" w:eastAsia="宋体"/>
          <w:sz w:val="56"/>
          <w:spacing w:val="0"/>
          <w:color w:val="000000"/>
          <w:b w:val="off"/>
          <w:i w:val="off"/>
        </w:rPr>
        <w:t>少人读他的作品。但是，由于玩弄形形色色猎取名声的技巧，机运</w:t>
      </w:r>
      <w:r>
        <w:rPr>
          <w:rFonts w:ascii="宋体" w:hAnsi="宋体" w:cs="宋体" w:eastAsia="宋体"/>
          <w:sz w:val="56"/>
          <w:spacing w:val="0"/>
          <w:color w:val="000000"/>
          <w:b w:val="off"/>
          <w:i w:val="off"/>
        </w:rPr>
        <w:t>的作用，以及某种自然的人以群分的亲缘关系，要想获得这种虚名</w:t>
      </w:r>
      <w:r>
        <w:rPr>
          <w:rFonts w:ascii="宋体" w:hAnsi="宋体" w:cs="宋体" w:eastAsia="宋体"/>
          <w:sz w:val="56"/>
          <w:spacing w:val="0"/>
          <w:color w:val="000000"/>
          <w:b w:val="off"/>
          <w:i w:val="off"/>
        </w:rPr>
        <w:t>的人，可谓人数众多且易如反掌。相反，一个有真才实学的作家要</w:t>
      </w:r>
      <w:r>
        <w:rPr>
          <w:rFonts w:ascii="宋体" w:hAnsi="宋体" w:cs="宋体" w:eastAsia="宋体"/>
          <w:sz w:val="56"/>
          <w:spacing w:val="0"/>
          <w:color w:val="000000"/>
          <w:b w:val="off"/>
          <w:i w:val="off"/>
        </w:rPr>
        <w:t>想获得名声，可谓缓慢艰难。这就在于，前者有狐群狗党的帮忙</w:t>
      </w:r>
      <w:r>
        <w:rPr>
          <w:rFonts w:ascii="宋体" w:hAnsi="宋体" w:cs="宋体" w:eastAsia="宋体"/>
          <w:sz w:val="56"/>
          <w:spacing w:val="0"/>
          <w:color w:val="000000"/>
          <w:b w:val="off"/>
          <w:i w:val="off"/>
        </w:rPr>
        <w:t>——因为乌合之众总是为数众多且易于趋集的；而后者除众多敌</w:t>
      </w:r>
      <w:r>
        <w:rPr>
          <w:rFonts w:ascii="宋体" w:hAnsi="宋体" w:cs="宋体" w:eastAsia="宋体"/>
          <w:sz w:val="56"/>
          <w:spacing w:val="0"/>
          <w:color w:val="000000"/>
          <w:b w:val="off"/>
          <w:i w:val="off"/>
        </w:rPr>
        <w:t>手外则一无所有——因为理智才能的超凡出众处处都受到偶然环</w:t>
      </w:r>
      <w:r>
        <w:rPr>
          <w:rFonts w:ascii="宋体" w:hAnsi="宋体" w:cs="宋体" w:eastAsia="宋体"/>
          <w:sz w:val="56"/>
          <w:spacing w:val="0"/>
          <w:color w:val="000000"/>
          <w:b w:val="off"/>
          <w:i w:val="off"/>
        </w:rPr>
        <w:t>境的影响，面对世上种种极为可怕的事物，尤其要遭到撰写同一领</w:t>
      </w:r>
      <w:r>
        <w:rPr>
          <w:rFonts w:ascii="宋体" w:hAnsi="宋体" w:cs="宋体" w:eastAsia="宋体"/>
          <w:sz w:val="56"/>
          <w:spacing w:val="0"/>
          <w:color w:val="000000"/>
          <w:b w:val="off"/>
          <w:i w:val="off"/>
        </w:rPr>
        <w:t>域作品的粗制滥造作家的围困，而这些人总是乐于为自己的作品</w:t>
      </w:r>
      <w:bookmarkEnd w:id="3695"/>
    </w:p>
    <w:p>
      <w:pPr>
        <w:pageBreakBefore w:val="off"/>
        <w:tabs/>
        <w:wordWrap w:val="off"/>
        <w:spacing w:before="0" w:after="0" w:line="640" w:lineRule="atLeast"/>
        <w:ind w:left="840" w:right="0"/>
        <w:jc w:val="both"/>
        <w:textAlignment w:val="baseline"/>
        <w:rPr>
          <w:sz w:val="47"/>
        </w:rPr>
      </w:pPr>
      <w:bookmarkStart w:name="" w:id="3696"/>
      <w:r>
        <w:rPr>
          <w:rFonts w:ascii="楷体" w:hAnsi="楷体" w:cs="楷体" w:eastAsia="楷体"/>
          <w:sz w:val="47"/>
          <w:spacing w:val="0"/>
          <w:color w:val="000000"/>
          <w:b w:val="off"/>
          <w:i w:val="off"/>
        </w:rPr>
        <w:t>386</w:t>
      </w:r>
      <w:bookmarkEnd w:id="3696"/>
    </w:p>
    <w:p>
      <w:r>
        <w:t/>
      </w:r>
    </w:p>
    <w:p>
      <w:pPr>
        <w:sectPr>
          <w:footerReference r:id="rId776"/>
          <w:headerReference r:id="rId777" w:type="default"/>
          <w:type w:val="nextPage"/>
          <w:pgSz w:w="22380" w:h="31680"/>
          <w:pgMar w:left="2760" w:top="2540" w:right="2760" w:bottom="2540" w:header="2240" w:footer="2240"/>
          <w:cols w:num="1"/>
        </w:sectPr>
      </w:pPr>
    </w:p>
    <w:p>
      <w:pPr>
        <w:pageBreakBefore w:val="off"/>
        <w:tabs/>
        <w:wordWrap w:val="off"/>
        <w:spacing w:before="260" w:after="0" w:line="1020" w:lineRule="atLeast"/>
        <w:ind w:left="60" w:right="0"/>
        <w:jc w:val="both"/>
        <w:textAlignment w:val="baseline"/>
        <w:rPr>
          <w:sz w:val="55"/>
        </w:rPr>
      </w:pPr>
      <w:bookmarkStart w:name="" w:id="3697"/>
      <w:r>
        <w:rPr>
          <w:rFonts w:ascii="宋体" w:hAnsi="宋体" w:cs="宋体" w:eastAsia="宋体"/>
          <w:sz w:val="55"/>
          <w:spacing w:val="0"/>
          <w:color w:val="000000"/>
          <w:b w:val="off"/>
          <w:i w:val="off"/>
        </w:rPr>
        <w:t>吹嘘宣传的。①</w:t>
      </w:r>
      <w:bookmarkEnd w:id="3697"/>
    </w:p>
    <w:p>
      <w:pPr>
        <w:pageBreakBefore w:val="off"/>
        <w:tabs/>
        <w:wordWrap w:val="off"/>
        <w:spacing w:before="0" w:after="0" w:line="1020" w:lineRule="atLeast"/>
        <w:ind w:left="60" w:right="20" w:firstLine="1200"/>
        <w:jc w:val="both"/>
        <w:textAlignment w:val="baseline"/>
        <w:rPr>
          <w:sz w:val="55"/>
        </w:rPr>
      </w:pPr>
      <w:bookmarkStart w:name="" w:id="3698"/>
      <w:r>
        <w:rPr>
          <w:rFonts w:ascii="宋体" w:hAnsi="宋体" w:cs="宋体" w:eastAsia="宋体"/>
          <w:sz w:val="55"/>
          <w:spacing w:val="0"/>
          <w:color w:val="000000"/>
          <w:b w:val="off"/>
          <w:i w:val="off"/>
        </w:rPr>
        <w:t>由上，存在这样一条根本的前提，即一个人若想创造出逾越于</w:t>
      </w:r>
      <w:r>
        <w:rPr>
          <w:rFonts w:ascii="宋体" w:hAnsi="宋体" w:cs="宋体" w:eastAsia="宋体"/>
          <w:sz w:val="55"/>
          <w:spacing w:val="0"/>
          <w:color w:val="000000"/>
          <w:b w:val="off"/>
          <w:i w:val="off"/>
        </w:rPr>
        <w:t>他自己时代的伟大作品，就必须漠视他的同代人，置他们的评论意</w:t>
      </w:r>
      <w:r>
        <w:rPr>
          <w:rFonts w:ascii="宋体" w:hAnsi="宋体" w:cs="宋体" w:eastAsia="宋体"/>
          <w:sz w:val="55"/>
          <w:spacing w:val="0"/>
          <w:color w:val="000000"/>
          <w:b w:val="off"/>
          <w:i w:val="off"/>
        </w:rPr>
        <w:t>见于不顾，且任凭他们毁也罢，誉也罢。概而言之，这一前提就是，</w:t>
      </w:r>
      <w:r>
        <w:rPr>
          <w:rFonts w:ascii="宋体" w:hAnsi="宋体" w:cs="宋体" w:eastAsia="宋体"/>
          <w:sz w:val="55"/>
          <w:spacing w:val="0"/>
          <w:color w:val="000000"/>
          <w:b w:val="off"/>
          <w:i w:val="off"/>
        </w:rPr>
        <w:t>当这个人真是在创作伟大的作品，那就应全力以赴去完成它，这就</w:t>
      </w:r>
      <w:r>
        <w:rPr>
          <w:rFonts w:ascii="宋体" w:hAnsi="宋体" w:cs="宋体" w:eastAsia="宋体"/>
          <w:sz w:val="55"/>
          <w:spacing w:val="0"/>
          <w:color w:val="000000"/>
          <w:b w:val="off"/>
          <w:i w:val="off"/>
        </w:rPr>
        <w:t>是这部作品之大幸了。相反，如若创作这样一部大作而去征询他</w:t>
      </w:r>
      <w:r>
        <w:rPr>
          <w:rFonts w:ascii="宋体" w:hAnsi="宋体" w:cs="宋体" w:eastAsia="宋体"/>
          <w:sz w:val="55"/>
          <w:spacing w:val="0"/>
          <w:color w:val="000000"/>
          <w:b w:val="off"/>
          <w:i w:val="off"/>
        </w:rPr>
        <w:t>的同事的通常看法或评判，那么他们将诱使他步步皆错而入迷途。</w:t>
      </w:r>
      <w:r>
        <w:rPr>
          <w:rFonts w:ascii="宋体" w:hAnsi="宋体" w:cs="宋体" w:eastAsia="宋体"/>
          <w:sz w:val="55"/>
          <w:spacing w:val="0"/>
          <w:color w:val="000000"/>
          <w:b w:val="off"/>
          <w:i w:val="off"/>
        </w:rPr>
        <w:t>因而，假如一个人希望自己的名声传诸于后世，他就必须无视于他</w:t>
      </w:r>
      <w:r>
        <w:rPr>
          <w:rFonts w:ascii="宋体" w:hAnsi="宋体" w:cs="宋体" w:eastAsia="宋体"/>
          <w:sz w:val="55"/>
          <w:spacing w:val="0"/>
          <w:color w:val="000000"/>
          <w:b w:val="off"/>
          <w:i w:val="off"/>
        </w:rPr>
        <w:t>自己时代对他的影响。当然，这常常意味他必须排除一切影响，并</w:t>
      </w:r>
      <w:r>
        <w:rPr>
          <w:rFonts w:ascii="宋体" w:hAnsi="宋体" w:cs="宋体" w:eastAsia="宋体"/>
          <w:sz w:val="55"/>
          <w:spacing w:val="0"/>
          <w:color w:val="000000"/>
          <w:b w:val="off"/>
          <w:i w:val="off"/>
        </w:rPr>
        <w:t>准备去为赢得万世美名而放弃他的同代人给予的喝采掌声。</w:t>
      </w:r>
      <w:bookmarkEnd w:id="3698"/>
    </w:p>
    <w:p>
      <w:pPr>
        <w:pageBreakBefore w:val="off"/>
        <w:tabs/>
        <w:wordWrap w:val="off"/>
        <w:spacing w:before="0" w:after="0" w:line="1020" w:lineRule="atLeast"/>
        <w:ind w:left="60" w:right="0" w:firstLine="1140"/>
        <w:jc w:val="both"/>
        <w:textAlignment w:val="baseline"/>
        <w:rPr>
          <w:sz w:val="55"/>
        </w:rPr>
      </w:pPr>
      <w:bookmarkStart w:name="" w:id="3699"/>
      <w:r>
        <w:rPr>
          <w:rFonts w:ascii="宋体" w:hAnsi="宋体" w:cs="宋体" w:eastAsia="宋体"/>
          <w:sz w:val="55"/>
          <w:spacing w:val="0"/>
          <w:color w:val="000000"/>
          <w:b w:val="off"/>
          <w:i w:val="off"/>
        </w:rPr>
        <w:t>在任何一种崭新的且传播广泛的真理降临世间时，因为它崭</w:t>
      </w:r>
      <w:r>
        <w:rPr>
          <w:rFonts w:ascii="宋体" w:hAnsi="宋体" w:cs="宋体" w:eastAsia="宋体"/>
          <w:sz w:val="55"/>
          <w:spacing w:val="0"/>
          <w:color w:val="000000"/>
          <w:b w:val="off"/>
          <w:i w:val="off"/>
        </w:rPr>
        <w:t>新而必定显得貌似矛盾；这样，它就会遇到竭力抵制它的某种冥顽</w:t>
      </w:r>
      <w:r>
        <w:rPr>
          <w:rFonts w:ascii="宋体" w:hAnsi="宋体" w:cs="宋体" w:eastAsia="宋体"/>
          <w:sz w:val="55"/>
          <w:spacing w:val="0"/>
          <w:color w:val="000000"/>
          <w:b w:val="off"/>
          <w:i w:val="off"/>
        </w:rPr>
        <w:t>不化的障碍；甚至于这些反对者在疏于防范且几乎确信这一真理</w:t>
      </w:r>
      <w:r>
        <w:rPr>
          <w:rFonts w:ascii="宋体" w:hAnsi="宋体" w:cs="宋体" w:eastAsia="宋体"/>
          <w:sz w:val="55"/>
          <w:spacing w:val="0"/>
          <w:color w:val="000000"/>
          <w:b w:val="off"/>
          <w:i w:val="off"/>
        </w:rPr>
        <w:t>后，仍在继续拒斥它。然而真理有能力为自己开辟道路，就如同化</w:t>
      </w:r>
      <w:r>
        <w:rPr>
          <w:rFonts w:ascii="宋体" w:hAnsi="宋体" w:cs="宋体" w:eastAsia="宋体"/>
          <w:sz w:val="55"/>
          <w:spacing w:val="0"/>
          <w:color w:val="000000"/>
          <w:b w:val="off"/>
          <w:i w:val="off"/>
        </w:rPr>
        <w:t>学物质酸一样，它暗暗消灭着包围它的一切东西。时光流逝，崩塌</w:t>
      </w:r>
      <w:r>
        <w:rPr>
          <w:rFonts w:ascii="宋体" w:hAnsi="宋体" w:cs="宋体" w:eastAsia="宋体"/>
          <w:sz w:val="55"/>
          <w:spacing w:val="0"/>
          <w:color w:val="000000"/>
          <w:b w:val="off"/>
          <w:i w:val="off"/>
        </w:rPr>
        <w:t>之声已依稀可闻，陈旧的谬误摇摇欲坠轰然倒地，思想的清新轮廓</w:t>
      </w:r>
      <w:r>
        <w:rPr>
          <w:rFonts w:ascii="宋体" w:hAnsi="宋体" w:cs="宋体" w:eastAsia="宋体"/>
          <w:sz w:val="55"/>
          <w:spacing w:val="0"/>
          <w:color w:val="000000"/>
          <w:b w:val="off"/>
          <w:i w:val="off"/>
        </w:rPr>
        <w:t>岿然显露，好似一座揭去帷幕的纪念丰碑。每个人都承认了它，敬</w:t>
      </w:r>
      <w:r>
        <w:rPr>
          <w:rFonts w:ascii="宋体" w:hAnsi="宋体" w:cs="宋体" w:eastAsia="宋体"/>
          <w:sz w:val="55"/>
          <w:spacing w:val="0"/>
          <w:color w:val="000000"/>
          <w:b w:val="off"/>
          <w:i w:val="off"/>
        </w:rPr>
        <w:t>仰它。毫无疑问，对于大部分真理而言，所有这一切的来临是如此</w:t>
      </w:r>
      <w:r>
        <w:rPr>
          <w:rFonts w:ascii="宋体" w:hAnsi="宋体" w:cs="宋体" w:eastAsia="宋体"/>
          <w:sz w:val="55"/>
          <w:spacing w:val="0"/>
          <w:color w:val="000000"/>
          <w:b w:val="off"/>
          <w:i w:val="off"/>
        </w:rPr>
        <w:t>地缓慢。通常意义上，人们发现值得去倾听一个人，往往是在这个</w:t>
      </w:r>
      <w:r>
        <w:rPr>
          <w:rFonts w:ascii="宋体" w:hAnsi="宋体" w:cs="宋体" w:eastAsia="宋体"/>
          <w:sz w:val="55"/>
          <w:spacing w:val="0"/>
          <w:color w:val="000000"/>
          <w:b w:val="off"/>
          <w:i w:val="off"/>
        </w:rPr>
        <w:t>人的死后；他们听啊，听啊，所听到的只是言说者离开讲台后留下</w:t>
      </w:r>
      <w:r>
        <w:rPr>
          <w:rFonts w:ascii="宋体" w:hAnsi="宋体" w:cs="宋体" w:eastAsia="宋体"/>
          <w:sz w:val="55"/>
          <w:spacing w:val="0"/>
          <w:color w:val="000000"/>
          <w:b w:val="off"/>
          <w:i w:val="off"/>
        </w:rPr>
        <w:t>的回声。</w:t>
      </w:r>
      <w:bookmarkEnd w:id="3699"/>
    </w:p>
    <w:p>
      <w:pPr>
        <w:pageBreakBefore w:val="off"/>
        <w:tabs/>
        <w:wordWrap w:val="off"/>
        <w:spacing w:before="0" w:after="0" w:line="1020" w:lineRule="atLeast"/>
        <w:ind w:left="1240" w:right="0"/>
        <w:jc w:val="both"/>
        <w:textAlignment w:val="baseline"/>
        <w:rPr>
          <w:sz w:val="55"/>
        </w:rPr>
      </w:pPr>
      <w:bookmarkStart w:name="" w:id="3700"/>
      <w:r>
        <w:rPr>
          <w:rFonts w:ascii="宋体" w:hAnsi="宋体" w:cs="宋体" w:eastAsia="宋体"/>
          <w:sz w:val="55"/>
          <w:spacing w:val="0"/>
          <w:color w:val="000000"/>
          <w:b w:val="off"/>
          <w:i w:val="off"/>
        </w:rPr>
        <w:t>普通类型的作品会遇到一种较好的命运。在这些作品的产生</w:t>
      </w:r>
      <w:bookmarkEnd w:id="3700"/>
    </w:p>
    <w:p>
      <w:pPr>
        <w:pageBreakBefore w:val="off"/>
        <w:tabs/>
        <w:wordWrap w:val="off"/>
        <w:spacing w:before="0" w:after="0" w:line="1020" w:lineRule="atLeast"/>
        <w:ind w:left="180" w:right="0"/>
        <w:jc w:val="both"/>
        <w:textAlignment w:val="baseline"/>
        <w:rPr>
          <w:sz w:val="55"/>
        </w:rPr>
      </w:pPr>
      <w:bookmarkStart w:name="" w:id="3701"/>
      <w:r>
        <w:rPr>
          <w:rFonts w:ascii="宋体" w:hAnsi="宋体" w:cs="宋体" w:eastAsia="宋体"/>
          <w:sz w:val="55"/>
          <w:spacing w:val="0"/>
          <w:color w:val="000000"/>
          <w:u w:val="single"/>
          <w:b w:val="off"/>
          <w:i w:val="off"/>
        </w:rPr>
        <w:t xml:space="preserve">                             </w:t>
      </w:r>
      <w:bookmarkEnd w:id="3701"/>
    </w:p>
    <w:p>
      <w:pPr>
        <w:pageBreakBefore w:val="off"/>
        <w:tabs/>
        <w:wordWrap w:val="off"/>
        <w:spacing w:before="380" w:after="0" w:line="660" w:lineRule="atLeast"/>
        <w:ind w:left="60" w:right="0" w:firstLine="840"/>
        <w:jc w:val="both"/>
        <w:textAlignment w:val="baseline"/>
        <w:rPr>
          <w:sz w:val="44"/>
        </w:rPr>
      </w:pPr>
      <w:bookmarkStart w:name="" w:id="3702"/>
      <w:r>
        <w:rPr>
          <w:rFonts w:ascii="仿宋" w:hAnsi="仿宋" w:cs="仿宋" w:eastAsia="仿宋"/>
          <w:sz w:val="44"/>
          <w:spacing w:val="0"/>
          <w:color w:val="000000"/>
          <w:b w:val="off"/>
          <w:i w:val="off"/>
        </w:rPr>
        <w:t>①  如果那些哲学教授有机会想到，我在这儿所说的正是暗指着他们以及他们30</w:t>
      </w:r>
      <w:r>
        <w:rPr>
          <w:rFonts w:ascii="仿宋" w:hAnsi="仿宋" w:cs="仿宋" w:eastAsia="仿宋"/>
          <w:sz w:val="44"/>
          <w:spacing w:val="0"/>
          <w:color w:val="000000"/>
          <w:b w:val="off"/>
          <w:i w:val="off"/>
        </w:rPr>
        <w:t>多年来围攻我的著作所采用的诸种阴谋诡计，那么他们也就算茅塞顿开，领会要旨</w:t>
      </w:r>
      <w:r>
        <w:rPr>
          <w:rFonts w:ascii="仿宋" w:hAnsi="仿宋" w:cs="仿宋" w:eastAsia="仿宋"/>
          <w:sz w:val="44"/>
          <w:spacing w:val="0"/>
          <w:color w:val="000000"/>
          <w:b w:val="off"/>
          <w:i w:val="off"/>
        </w:rPr>
        <w:t>了。———原注</w:t>
      </w:r>
      <w:bookmarkEnd w:id="3702"/>
    </w:p>
    <w:p>
      <w:pPr>
        <w:pageBreakBefore w:val="off"/>
        <w:tabs/>
        <w:wordWrap w:val="off"/>
        <w:spacing w:before="0" w:after="0" w:line="620" w:lineRule="atLeast"/>
        <w:ind w:left="0" w:right="620"/>
        <w:jc w:val="right"/>
        <w:textAlignment w:val="baseline"/>
        <w:rPr>
          <w:sz w:val="46"/>
        </w:rPr>
      </w:pPr>
      <w:bookmarkStart w:name="" w:id="3703"/>
      <w:r>
        <w:rPr>
          <w:rFonts w:ascii="宋体" w:hAnsi="宋体" w:cs="宋体" w:eastAsia="宋体"/>
          <w:sz w:val="46"/>
          <w:spacing w:val="0"/>
          <w:color w:val="000000"/>
          <w:b w:val="off"/>
          <w:i w:val="off"/>
        </w:rPr>
        <w:t>387</w:t>
      </w:r>
      <w:bookmarkEnd w:id="3703"/>
    </w:p>
    <w:p>
      <w:r>
        <w:t/>
      </w:r>
    </w:p>
    <w:p>
      <w:pPr>
        <w:sectPr>
          <w:footerReference r:id="rId778"/>
          <w:headerReference r:id="rId779" w:type="default"/>
          <w:type w:val="nextPage"/>
          <w:pgSz w:w="22000" w:h="31680"/>
          <w:pgMar w:left="2760" w:top="2700" w:right="2760" w:bottom="2700" w:header="2400" w:footer="2400"/>
          <w:cols w:num="1"/>
        </w:sectPr>
      </w:pPr>
    </w:p>
    <w:p>
      <w:pPr>
        <w:pageBreakBefore w:val="off"/>
        <w:tabs/>
        <w:wordWrap w:val="off"/>
        <w:spacing w:before="360" w:after="0" w:line="1000" w:lineRule="atLeast"/>
        <w:ind w:left="20" w:right="100"/>
        <w:jc w:val="both"/>
        <w:textAlignment w:val="baseline"/>
        <w:rPr>
          <w:sz w:val="56"/>
        </w:rPr>
      </w:pPr>
      <w:bookmarkStart w:name="" w:id="3704"/>
      <w:r>
        <w:rPr>
          <w:rFonts w:ascii="宋体" w:hAnsi="宋体" w:cs="宋体" w:eastAsia="宋体"/>
          <w:sz w:val="56"/>
          <w:spacing w:val="0"/>
          <w:color w:val="000000"/>
          <w:b w:val="off"/>
          <w:i w:val="off"/>
        </w:rPr>
        <w:t>过程中，由于它们吻合了当代文化发展的一般潮流，从而使它们与</w:t>
      </w:r>
      <w:r>
        <w:rPr>
          <w:rFonts w:ascii="宋体" w:hAnsi="宋体" w:cs="宋体" w:eastAsia="宋体"/>
          <w:sz w:val="56"/>
          <w:spacing w:val="0"/>
          <w:color w:val="000000"/>
          <w:b w:val="off"/>
          <w:i w:val="off"/>
        </w:rPr>
        <w:t>那个时代的精神紧密地结合起来；换句话说，正是由于迎合了那些</w:t>
      </w:r>
      <w:r>
        <w:rPr>
          <w:rFonts w:ascii="宋体" w:hAnsi="宋体" w:cs="宋体" w:eastAsia="宋体"/>
          <w:sz w:val="56"/>
          <w:spacing w:val="0"/>
          <w:color w:val="000000"/>
          <w:b w:val="off"/>
          <w:i w:val="off"/>
        </w:rPr>
        <w:t>偶尔盛行一时的意见，才使得这些作品的目标仅在于满足时代短</w:t>
      </w:r>
      <w:r>
        <w:rPr>
          <w:rFonts w:ascii="宋体" w:hAnsi="宋体" w:cs="宋体" w:eastAsia="宋体"/>
          <w:sz w:val="56"/>
          <w:spacing w:val="0"/>
          <w:color w:val="000000"/>
          <w:b w:val="off"/>
          <w:i w:val="off"/>
        </w:rPr>
        <w:t>暂的需要。如果说它们有什么长处的话，那就是它们能迅速获得</w:t>
      </w:r>
      <w:r>
        <w:rPr>
          <w:rFonts w:ascii="宋体" w:hAnsi="宋体" w:cs="宋体" w:eastAsia="宋体"/>
          <w:sz w:val="56"/>
          <w:spacing w:val="0"/>
          <w:color w:val="000000"/>
          <w:b w:val="off"/>
          <w:i w:val="off"/>
        </w:rPr>
        <w:t>认同，它们如同那些反映最新的思想观念的图书一样，很快能得以</w:t>
      </w:r>
      <w:r>
        <w:rPr>
          <w:rFonts w:ascii="宋体" w:hAnsi="宋体" w:cs="宋体" w:eastAsia="宋体"/>
          <w:sz w:val="56"/>
          <w:spacing w:val="0"/>
          <w:color w:val="000000"/>
          <w:b w:val="off"/>
          <w:i w:val="off"/>
        </w:rPr>
        <w:t>流行传播。公道，甚而对它们太过于公道了，它们几乎没有遭到任</w:t>
      </w:r>
      <w:r>
        <w:rPr>
          <w:rFonts w:ascii="宋体" w:hAnsi="宋体" w:cs="宋体" w:eastAsia="宋体"/>
          <w:sz w:val="56"/>
          <w:spacing w:val="0"/>
          <w:color w:val="000000"/>
          <w:b w:val="off"/>
          <w:i w:val="off"/>
        </w:rPr>
        <w:t>何忌妒。因为正如我在上面所言，一个人之所以称赞某物仅在于</w:t>
      </w:r>
      <w:r>
        <w:rPr>
          <w:rFonts w:ascii="宋体" w:hAnsi="宋体" w:cs="宋体" w:eastAsia="宋体"/>
          <w:sz w:val="56"/>
          <w:spacing w:val="0"/>
          <w:color w:val="000000"/>
          <w:b w:val="off"/>
          <w:i w:val="off"/>
        </w:rPr>
        <w:t>他希望自己有能力去模仿它。</w:t>
      </w:r>
      <w:bookmarkEnd w:id="3704"/>
    </w:p>
    <w:p>
      <w:pPr>
        <w:pageBreakBefore w:val="off"/>
        <w:tabs/>
        <w:wordWrap w:val="off"/>
        <w:spacing w:before="0" w:after="0" w:line="1000" w:lineRule="atLeast"/>
        <w:ind w:left="20" w:right="60" w:firstLine="1100"/>
        <w:jc w:val="both"/>
        <w:textAlignment w:val="baseline"/>
        <w:rPr>
          <w:sz w:val="56"/>
        </w:rPr>
      </w:pPr>
      <w:bookmarkStart w:name="" w:id="3705"/>
      <w:r>
        <w:rPr>
          <w:rFonts w:ascii="宋体" w:hAnsi="宋体" w:cs="宋体" w:eastAsia="宋体"/>
          <w:sz w:val="56"/>
          <w:spacing w:val="0"/>
          <w:color w:val="000000"/>
          <w:b w:val="off"/>
          <w:i w:val="off"/>
        </w:rPr>
        <w:t>然而，那些注定要成为整个人类精神财富并将留芳百世的稀</w:t>
      </w:r>
      <w:r>
        <w:rPr>
          <w:rFonts w:ascii="宋体" w:hAnsi="宋体" w:cs="宋体" w:eastAsia="宋体"/>
          <w:sz w:val="56"/>
          <w:spacing w:val="0"/>
          <w:color w:val="000000"/>
          <w:b w:val="off"/>
          <w:i w:val="off"/>
        </w:rPr>
        <w:t>世佳作，就其本性而言远远超越于文化发展的当前阶段；因为这一</w:t>
      </w:r>
      <w:r>
        <w:rPr>
          <w:rFonts w:ascii="宋体" w:hAnsi="宋体" w:cs="宋体" w:eastAsia="宋体"/>
          <w:sz w:val="56"/>
          <w:spacing w:val="0"/>
          <w:color w:val="000000"/>
          <w:b w:val="off"/>
          <w:i w:val="off"/>
        </w:rPr>
        <w:t>缘故，它外在于当前的文化时尚，并且也为它们自己时代的精神所</w:t>
      </w:r>
      <w:r>
        <w:rPr>
          <w:rFonts w:ascii="宋体" w:hAnsi="宋体" w:cs="宋体" w:eastAsia="宋体"/>
          <w:sz w:val="56"/>
          <w:spacing w:val="0"/>
          <w:color w:val="000000"/>
          <w:b w:val="off"/>
          <w:i w:val="off"/>
        </w:rPr>
        <w:t>不熟悉。它们既不属于这种文化时尚，也不相连于这种文化时尚，</w:t>
      </w:r>
      <w:r>
        <w:rPr>
          <w:rFonts w:ascii="宋体" w:hAnsi="宋体" w:cs="宋体" w:eastAsia="宋体"/>
          <w:sz w:val="56"/>
          <w:spacing w:val="0"/>
          <w:color w:val="000000"/>
          <w:b w:val="off"/>
          <w:i w:val="off"/>
        </w:rPr>
        <w:t>因而它们对于那些受这种时尚宰制的凡夫俗子们无动于衷，毫无</w:t>
      </w:r>
      <w:r>
        <w:rPr>
          <w:rFonts w:ascii="宋体" w:hAnsi="宋体" w:cs="宋体" w:eastAsia="宋体"/>
          <w:sz w:val="56"/>
          <w:spacing w:val="0"/>
          <w:color w:val="000000"/>
          <w:b w:val="off"/>
          <w:i w:val="off"/>
        </w:rPr>
        <w:t>兴致。它们的经历与那些寻常作品的经历相比，可谓天壤之别，就</w:t>
      </w:r>
      <w:r>
        <w:rPr>
          <w:rFonts w:ascii="宋体" w:hAnsi="宋体" w:cs="宋体" w:eastAsia="宋体"/>
          <w:sz w:val="56"/>
          <w:spacing w:val="0"/>
          <w:color w:val="000000"/>
          <w:b w:val="off"/>
          <w:i w:val="off"/>
        </w:rPr>
        <w:t>如同拿天王星的运行轨迹与水星的运行轨迹相比一样。它们难免</w:t>
      </w:r>
      <w:r>
        <w:rPr>
          <w:rFonts w:ascii="宋体" w:hAnsi="宋体" w:cs="宋体" w:eastAsia="宋体"/>
          <w:sz w:val="56"/>
          <w:spacing w:val="0"/>
          <w:color w:val="000000"/>
          <w:b w:val="off"/>
          <w:i w:val="off"/>
        </w:rPr>
        <w:t>时时遭到不公正的对待，人们也常常惶惑于不知如何评价这些伟</w:t>
      </w:r>
      <w:r>
        <w:rPr>
          <w:rFonts w:ascii="宋体" w:hAnsi="宋体" w:cs="宋体" w:eastAsia="宋体"/>
          <w:sz w:val="56"/>
          <w:spacing w:val="0"/>
          <w:color w:val="000000"/>
          <w:b w:val="off"/>
          <w:i w:val="off"/>
        </w:rPr>
        <w:t>大作品；故而它们只有将世人搁置一旁，我行我素、独来独往。小</w:t>
      </w:r>
      <w:r>
        <w:rPr>
          <w:rFonts w:ascii="宋体" w:hAnsi="宋体" w:cs="宋体" w:eastAsia="宋体"/>
          <w:sz w:val="56"/>
          <w:spacing w:val="0"/>
          <w:color w:val="000000"/>
          <w:b w:val="off"/>
          <w:i w:val="off"/>
        </w:rPr>
        <w:t>小蛆虫岂能仰视到振翮于九天的雄鹰？</w:t>
      </w:r>
      <w:bookmarkEnd w:id="3705"/>
    </w:p>
    <w:p>
      <w:pPr>
        <w:pageBreakBefore w:val="off"/>
        <w:tabs/>
        <w:wordWrap w:val="off"/>
        <w:spacing w:before="0" w:after="0" w:line="1000" w:lineRule="atLeast"/>
        <w:ind w:left="120" w:right="20" w:firstLine="1100"/>
        <w:jc w:val="both"/>
        <w:textAlignment w:val="baseline"/>
        <w:rPr>
          <w:sz w:val="56"/>
        </w:rPr>
      </w:pPr>
      <w:bookmarkStart w:name="" w:id="3706"/>
      <w:r>
        <w:rPr>
          <w:rFonts w:ascii="宋体" w:hAnsi="宋体" w:cs="宋体" w:eastAsia="宋体"/>
          <w:sz w:val="56"/>
          <w:spacing w:val="0"/>
          <w:color w:val="000000"/>
          <w:b w:val="off"/>
          <w:i w:val="off"/>
        </w:rPr>
        <w:t>运用各种语言撰写的浩繁书海中，大约只有十万分之一的书</w:t>
      </w:r>
      <w:r>
        <w:rPr>
          <w:rFonts w:ascii="宋体" w:hAnsi="宋体" w:cs="宋体" w:eastAsia="宋体"/>
          <w:sz w:val="56"/>
          <w:spacing w:val="0"/>
          <w:color w:val="000000"/>
          <w:b w:val="off"/>
          <w:i w:val="off"/>
        </w:rPr>
        <w:t>才能作为真正具有永久价值的文献传诸后世。而这部书在它超越</w:t>
      </w:r>
      <w:r>
        <w:rPr>
          <w:rFonts w:ascii="宋体" w:hAnsi="宋体" w:cs="宋体" w:eastAsia="宋体"/>
          <w:sz w:val="56"/>
          <w:spacing w:val="0"/>
          <w:color w:val="000000"/>
          <w:b w:val="off"/>
          <w:i w:val="off"/>
        </w:rPr>
        <w:t>其他十万部书并得到它应该得到的荣耀位置之前，竟然在忍受着</w:t>
      </w:r>
      <w:r>
        <w:rPr>
          <w:rFonts w:ascii="宋体" w:hAnsi="宋体" w:cs="宋体" w:eastAsia="宋体"/>
          <w:sz w:val="56"/>
          <w:spacing w:val="0"/>
          <w:color w:val="000000"/>
          <w:b w:val="off"/>
          <w:i w:val="off"/>
        </w:rPr>
        <w:t>一种何等的命运！这样一部书是一位超凡脱俗、风清骨俊的伟人</w:t>
      </w:r>
      <w:r>
        <w:rPr>
          <w:rFonts w:ascii="宋体" w:hAnsi="宋体" w:cs="宋体" w:eastAsia="宋体"/>
          <w:sz w:val="56"/>
          <w:spacing w:val="0"/>
          <w:color w:val="000000"/>
          <w:b w:val="off"/>
          <w:i w:val="off"/>
        </w:rPr>
        <w:t>的作品，因而它尤其不能混同于其他庸俗之作。这一事实或迟或</w:t>
      </w:r>
      <w:r>
        <w:rPr>
          <w:rFonts w:ascii="宋体" w:hAnsi="宋体" w:cs="宋体" w:eastAsia="宋体"/>
          <w:sz w:val="56"/>
          <w:spacing w:val="0"/>
          <w:color w:val="000000"/>
          <w:b w:val="off"/>
          <w:i w:val="off"/>
        </w:rPr>
        <w:t>早终将得到明证。</w:t>
      </w:r>
      <w:bookmarkEnd w:id="3706"/>
    </w:p>
    <w:p>
      <w:pPr>
        <w:pageBreakBefore w:val="off"/>
        <w:tabs/>
        <w:wordWrap w:val="off"/>
        <w:spacing w:before="0" w:after="0" w:line="1000" w:lineRule="atLeast"/>
        <w:ind w:left="1280" w:right="0"/>
        <w:jc w:val="both"/>
        <w:textAlignment w:val="baseline"/>
        <w:rPr>
          <w:sz w:val="56"/>
        </w:rPr>
      </w:pPr>
      <w:bookmarkStart w:name="" w:id="3707"/>
      <w:r>
        <w:rPr>
          <w:rFonts w:ascii="宋体" w:hAnsi="宋体" w:cs="宋体" w:eastAsia="宋体"/>
          <w:sz w:val="56"/>
          <w:spacing w:val="0"/>
          <w:color w:val="000000"/>
          <w:b w:val="off"/>
          <w:i w:val="off"/>
        </w:rPr>
        <w:t>当然，任何人都不能心存幻想，以为事情永远朝着这个方面发</w:t>
      </w:r>
      <w:bookmarkEnd w:id="3707"/>
    </w:p>
    <w:p>
      <w:pPr>
        <w:pageBreakBefore w:val="off"/>
        <w:tabs/>
        <w:wordWrap w:val="off"/>
        <w:spacing w:before="200" w:after="0" w:line="640" w:lineRule="atLeast"/>
        <w:ind w:left="760" w:right="0"/>
        <w:jc w:val="both"/>
        <w:textAlignment w:val="baseline"/>
        <w:rPr>
          <w:sz w:val="47"/>
        </w:rPr>
      </w:pPr>
      <w:bookmarkStart w:name="" w:id="3708"/>
      <w:r>
        <w:rPr>
          <w:rFonts w:ascii="楷体" w:hAnsi="楷体" w:cs="楷体" w:eastAsia="楷体"/>
          <w:sz w:val="47"/>
          <w:spacing w:val="0"/>
          <w:color w:val="000000"/>
          <w:b w:val="off"/>
          <w:i w:val="off"/>
        </w:rPr>
        <w:t>388</w:t>
      </w:r>
      <w:bookmarkEnd w:id="3708"/>
    </w:p>
    <w:p>
      <w:r>
        <w:t/>
      </w:r>
    </w:p>
    <w:p>
      <w:pPr>
        <w:sectPr>
          <w:footerReference r:id="rId780"/>
          <w:headerReference r:id="rId781" w:type="default"/>
          <w:type w:val="nextPage"/>
          <w:pgSz w:w="22000" w:h="31680"/>
          <w:pgMar w:left="2680" w:top="2620" w:right="2680" w:bottom="2620" w:header="2320" w:footer="2320"/>
          <w:cols w:num="1"/>
        </w:sectPr>
      </w:pPr>
    </w:p>
    <w:p>
      <w:pPr>
        <w:pageBreakBefore w:val="off"/>
        <w:tabs/>
        <w:wordWrap w:val="off"/>
        <w:spacing w:before="360" w:after="0" w:line="960" w:lineRule="atLeast"/>
        <w:ind w:left="0" w:right="0"/>
        <w:jc w:val="both"/>
        <w:textAlignment w:val="baseline"/>
        <w:rPr>
          <w:sz w:val="56"/>
        </w:rPr>
      </w:pPr>
      <w:bookmarkStart w:name="" w:id="3709"/>
      <w:r>
        <w:rPr>
          <w:rFonts w:ascii="宋体" w:hAnsi="宋体" w:cs="宋体" w:eastAsia="宋体"/>
          <w:sz w:val="56"/>
          <w:spacing w:val="0"/>
          <w:color w:val="000000"/>
          <w:b w:val="off"/>
          <w:i w:val="off"/>
        </w:rPr>
        <w:t>展。不！人心的构成是永久不会改变的，尽管它无疑会在不同的</w:t>
      </w:r>
      <w:r>
        <w:rPr>
          <w:rFonts w:ascii="宋体" w:hAnsi="宋体" w:cs="宋体" w:eastAsia="宋体"/>
          <w:sz w:val="56"/>
          <w:spacing w:val="0"/>
          <w:color w:val="000000"/>
          <w:b w:val="off"/>
          <w:i w:val="off"/>
        </w:rPr>
        <w:t>时代变化为不同的形式。一颗卓然不群的伟大心灵在其持有者的</w:t>
      </w:r>
      <w:r>
        <w:rPr>
          <w:rFonts w:ascii="宋体" w:hAnsi="宋体" w:cs="宋体" w:eastAsia="宋体"/>
          <w:sz w:val="56"/>
          <w:spacing w:val="0"/>
          <w:color w:val="000000"/>
          <w:b w:val="off"/>
          <w:i w:val="off"/>
        </w:rPr>
        <w:t>有生之年，是难以施展才华、实现其抱负的。因为从根本上说，要</w:t>
      </w:r>
      <w:r>
        <w:rPr>
          <w:rFonts w:ascii="宋体" w:hAnsi="宋体" w:cs="宋体" w:eastAsia="宋体"/>
          <w:sz w:val="56"/>
          <w:spacing w:val="0"/>
          <w:color w:val="000000"/>
          <w:b w:val="off"/>
          <w:i w:val="off"/>
        </w:rPr>
        <w:t>想完全真正地理解这颗伟大的心灵，也意味着理解者的心灵已经</w:t>
      </w:r>
      <w:r>
        <w:rPr>
          <w:rFonts w:ascii="宋体" w:hAnsi="宋体" w:cs="宋体" w:eastAsia="宋体"/>
          <w:sz w:val="56"/>
          <w:spacing w:val="0"/>
          <w:color w:val="000000"/>
          <w:b w:val="off"/>
          <w:i w:val="off"/>
        </w:rPr>
        <w:t>与它同属一类，这显然是不可能的。</w:t>
      </w:r>
      <w:bookmarkEnd w:id="3709"/>
    </w:p>
    <w:p>
      <w:pPr>
        <w:pageBreakBefore w:val="off"/>
        <w:tabs/>
        <w:wordWrap w:val="off"/>
        <w:spacing w:before="0" w:after="0" w:line="960" w:lineRule="atLeast"/>
        <w:ind w:left="0" w:right="20" w:firstLine="1160"/>
        <w:jc w:val="both"/>
        <w:textAlignment w:val="baseline"/>
        <w:rPr>
          <w:sz w:val="56"/>
        </w:rPr>
      </w:pPr>
      <w:bookmarkStart w:name="" w:id="3710"/>
      <w:r>
        <w:rPr>
          <w:rFonts w:ascii="宋体" w:hAnsi="宋体" w:cs="宋体" w:eastAsia="宋体"/>
          <w:sz w:val="56"/>
          <w:spacing w:val="0"/>
          <w:color w:val="000000"/>
          <w:b w:val="off"/>
          <w:i w:val="off"/>
        </w:rPr>
        <w:t>一个从千百万人中脱颖而出的雄才巨擘，披荆斩棘走出一条</w:t>
      </w:r>
      <w:r>
        <w:rPr>
          <w:rFonts w:ascii="宋体" w:hAnsi="宋体" w:cs="宋体" w:eastAsia="宋体"/>
          <w:sz w:val="56"/>
          <w:spacing w:val="0"/>
          <w:color w:val="000000"/>
          <w:b w:val="off"/>
          <w:i w:val="off"/>
        </w:rPr>
        <w:t>通向不朽的坎坷曲径，经历着凡人难以想像的极度苦闷和孤寂，这</w:t>
      </w:r>
      <w:r>
        <w:rPr>
          <w:rFonts w:ascii="宋体" w:hAnsi="宋体" w:cs="宋体" w:eastAsia="宋体"/>
          <w:sz w:val="56"/>
          <w:spacing w:val="0"/>
          <w:color w:val="000000"/>
          <w:b w:val="off"/>
          <w:i w:val="off"/>
        </w:rPr>
        <w:t>确乎是一件至难至险的事情。这一通向千秋万代的漫漫旅途，所</w:t>
      </w:r>
      <w:r>
        <w:rPr>
          <w:rFonts w:ascii="宋体" w:hAnsi="宋体" w:cs="宋体" w:eastAsia="宋体"/>
          <w:sz w:val="56"/>
          <w:spacing w:val="0"/>
          <w:color w:val="000000"/>
          <w:b w:val="off"/>
          <w:i w:val="off"/>
        </w:rPr>
        <w:t>经之处充满了凄惨悲凉、枯燥乏味，就如同世人皆知的利比亚大沙</w:t>
      </w:r>
      <w:r>
        <w:rPr>
          <w:rFonts w:ascii="宋体" w:hAnsi="宋体" w:cs="宋体" w:eastAsia="宋体"/>
          <w:sz w:val="56"/>
          <w:spacing w:val="0"/>
          <w:color w:val="000000"/>
          <w:b w:val="off"/>
          <w:i w:val="off"/>
        </w:rPr>
        <w:t>漠一样，但对那些没有亲眼看到过它的人来说，是根本不可能产生</w:t>
      </w:r>
      <w:r>
        <w:rPr>
          <w:rFonts w:ascii="宋体" w:hAnsi="宋体" w:cs="宋体" w:eastAsia="宋体"/>
          <w:sz w:val="56"/>
          <w:spacing w:val="0"/>
          <w:color w:val="000000"/>
          <w:b w:val="off"/>
          <w:i w:val="off"/>
        </w:rPr>
        <w:t>任何观念的。同时，我首先要向旅行者建议，必须轻装上阵，否则</w:t>
      </w:r>
      <w:r>
        <w:rPr>
          <w:rFonts w:ascii="宋体" w:hAnsi="宋体" w:cs="宋体" w:eastAsia="宋体"/>
          <w:sz w:val="56"/>
          <w:spacing w:val="0"/>
          <w:color w:val="000000"/>
          <w:b w:val="off"/>
          <w:i w:val="off"/>
        </w:rPr>
        <w:t>他就不得不于路途中扔掉太多的行李。他还必须牢记格雷西安的</w:t>
      </w:r>
      <w:r>
        <w:rPr>
          <w:rFonts w:ascii="宋体" w:hAnsi="宋体" w:cs="宋体" w:eastAsia="宋体"/>
          <w:sz w:val="56"/>
          <w:spacing w:val="0"/>
          <w:color w:val="000000"/>
          <w:b w:val="off"/>
          <w:i w:val="off"/>
        </w:rPr>
        <w:t>话：优秀作品之所以具有双倍的优秀，乃在于它是简短的。这一劝</w:t>
      </w:r>
      <w:r>
        <w:rPr>
          <w:rFonts w:ascii="宋体" w:hAnsi="宋体" w:cs="宋体" w:eastAsia="宋体"/>
          <w:sz w:val="56"/>
          <w:spacing w:val="0"/>
          <w:color w:val="000000"/>
          <w:b w:val="off"/>
          <w:i w:val="off"/>
        </w:rPr>
        <w:t>诫尤为适合于我自己的国人。</w:t>
      </w:r>
      <w:bookmarkEnd w:id="3710"/>
    </w:p>
    <w:p>
      <w:pPr>
        <w:pageBreakBefore w:val="off"/>
        <w:tabs/>
        <w:wordWrap w:val="off"/>
        <w:spacing w:before="0" w:after="0" w:line="960" w:lineRule="atLeast"/>
        <w:ind w:left="0" w:right="60" w:firstLine="1160"/>
        <w:jc w:val="both"/>
        <w:textAlignment w:val="baseline"/>
        <w:rPr>
          <w:sz w:val="56"/>
        </w:rPr>
      </w:pPr>
      <w:bookmarkStart w:name="" w:id="3711"/>
      <w:r>
        <w:rPr>
          <w:rFonts w:ascii="宋体" w:hAnsi="宋体" w:cs="宋体" w:eastAsia="宋体"/>
          <w:sz w:val="56"/>
          <w:spacing w:val="0"/>
          <w:color w:val="000000"/>
          <w:b w:val="off"/>
          <w:i w:val="off"/>
        </w:rPr>
        <w:t>与他们所生存的短暂时间相比，具有杰出心智的伟人就好似</w:t>
      </w:r>
      <w:r>
        <w:rPr>
          <w:rFonts w:ascii="宋体" w:hAnsi="宋体" w:cs="宋体" w:eastAsia="宋体"/>
          <w:sz w:val="56"/>
          <w:spacing w:val="0"/>
          <w:color w:val="000000"/>
          <w:b w:val="off"/>
          <w:i w:val="off"/>
        </w:rPr>
        <w:t>一座矗立云天的巨型建筑，它仅仅于宽阔大地上占据很小的地方；</w:t>
      </w:r>
      <w:r>
        <w:rPr>
          <w:rFonts w:ascii="宋体" w:hAnsi="宋体" w:cs="宋体" w:eastAsia="宋体"/>
          <w:sz w:val="56"/>
          <w:spacing w:val="0"/>
          <w:color w:val="000000"/>
          <w:b w:val="off"/>
          <w:i w:val="off"/>
        </w:rPr>
        <w:t>仅仅站在这座建筑物面前，任何人都不能看到它的宽阔雄伟，由于</w:t>
      </w:r>
      <w:r>
        <w:rPr>
          <w:rFonts w:ascii="宋体" w:hAnsi="宋体" w:cs="宋体" w:eastAsia="宋体"/>
          <w:sz w:val="56"/>
          <w:spacing w:val="0"/>
          <w:color w:val="000000"/>
          <w:b w:val="off"/>
          <w:i w:val="off"/>
        </w:rPr>
        <w:t>类似的理由，一位天才人物在他还活着的时候，其伟大杰出之处是</w:t>
      </w:r>
      <w:r>
        <w:rPr>
          <w:rFonts w:ascii="宋体" w:hAnsi="宋体" w:cs="宋体" w:eastAsia="宋体"/>
          <w:sz w:val="56"/>
          <w:spacing w:val="0"/>
          <w:color w:val="000000"/>
          <w:b w:val="off"/>
          <w:i w:val="off"/>
        </w:rPr>
        <w:t>不会得到公正评价的。但是，在一个世纪以后，整个世界将会认识</w:t>
      </w:r>
      <w:r>
        <w:rPr>
          <w:rFonts w:ascii="宋体" w:hAnsi="宋体" w:cs="宋体" w:eastAsia="宋体"/>
          <w:sz w:val="56"/>
          <w:spacing w:val="0"/>
          <w:color w:val="000000"/>
          <w:b w:val="off"/>
          <w:i w:val="off"/>
        </w:rPr>
        <w:t>到这一点，并希望这位伟人重新复活。</w:t>
      </w:r>
      <w:bookmarkEnd w:id="3711"/>
    </w:p>
    <w:p>
      <w:pPr>
        <w:pageBreakBefore w:val="off"/>
        <w:tabs/>
        <w:wordWrap w:val="off"/>
        <w:spacing w:before="0" w:after="0" w:line="960" w:lineRule="atLeast"/>
        <w:ind w:left="0" w:right="60" w:firstLine="1160"/>
        <w:jc w:val="both"/>
        <w:textAlignment w:val="baseline"/>
        <w:rPr>
          <w:sz w:val="56"/>
        </w:rPr>
      </w:pPr>
      <w:bookmarkStart w:name="" w:id="3712"/>
      <w:r>
        <w:rPr>
          <w:rFonts w:ascii="宋体" w:hAnsi="宋体" w:cs="宋体" w:eastAsia="宋体"/>
          <w:sz w:val="56"/>
          <w:spacing w:val="0"/>
          <w:color w:val="000000"/>
          <w:b w:val="off"/>
          <w:i w:val="off"/>
        </w:rPr>
        <w:t>倘若短暂易逝的时间之子，诞生出一部永恒不朽的传世佳作，</w:t>
      </w:r>
      <w:r>
        <w:rPr>
          <w:rFonts w:ascii="宋体" w:hAnsi="宋体" w:cs="宋体" w:eastAsia="宋体"/>
          <w:sz w:val="56"/>
          <w:spacing w:val="0"/>
          <w:color w:val="000000"/>
          <w:b w:val="off"/>
          <w:i w:val="off"/>
        </w:rPr>
        <w:t>那么这位时间之子的生存与他的孩子相比，又是显得何等地短促！</w:t>
      </w:r>
      <w:r>
        <w:rPr>
          <w:rFonts w:ascii="宋体" w:hAnsi="宋体" w:cs="宋体" w:eastAsia="宋体"/>
          <w:sz w:val="56"/>
          <w:spacing w:val="0"/>
          <w:color w:val="000000"/>
          <w:b w:val="off"/>
          <w:i w:val="off"/>
        </w:rPr>
        <w:t>他就像塞墨勒或迈亚一样，这位必有一死的母亲生下了一个永久</w:t>
      </w:r>
      <w:r>
        <w:rPr>
          <w:rFonts w:ascii="宋体" w:hAnsi="宋体" w:cs="宋体" w:eastAsia="宋体"/>
          <w:sz w:val="56"/>
          <w:spacing w:val="0"/>
          <w:color w:val="000000"/>
          <w:b w:val="off"/>
          <w:i w:val="off"/>
        </w:rPr>
        <w:t>不死的儿子；或者相反，就像有死的阿基里斯与他无死的母亲忒提</w:t>
      </w:r>
      <w:r>
        <w:rPr>
          <w:rFonts w:ascii="宋体" w:hAnsi="宋体" w:cs="宋体" w:eastAsia="宋体"/>
          <w:sz w:val="56"/>
          <w:spacing w:val="0"/>
          <w:color w:val="000000"/>
          <w:b w:val="off"/>
          <w:i w:val="off"/>
        </w:rPr>
        <w:t>斯一样。在短暂易逝与永恒长存之间，存在着一种多么大的反差</w:t>
      </w:r>
      <w:bookmarkEnd w:id="3712"/>
    </w:p>
    <w:p>
      <w:pPr>
        <w:pageBreakBefore w:val="off"/>
        <w:tabs/>
        <w:wordWrap w:val="off"/>
        <w:spacing w:before="0" w:after="0" w:line="640" w:lineRule="atLeast"/>
        <w:ind w:left="0" w:right="780"/>
        <w:jc w:val="right"/>
        <w:textAlignment w:val="baseline"/>
        <w:rPr>
          <w:sz w:val="47"/>
        </w:rPr>
      </w:pPr>
      <w:bookmarkStart w:name="" w:id="3713"/>
      <w:r>
        <w:rPr>
          <w:rFonts w:ascii="宋体" w:hAnsi="宋体" w:cs="宋体" w:eastAsia="宋体"/>
          <w:sz w:val="47"/>
          <w:spacing w:val="0"/>
          <w:color w:val="000000"/>
          <w:b w:val="off"/>
          <w:i w:val="off"/>
        </w:rPr>
        <w:t>389</w:t>
      </w:r>
      <w:bookmarkEnd w:id="3713"/>
    </w:p>
    <w:p>
      <w:r>
        <w:t/>
      </w:r>
    </w:p>
    <w:p>
      <w:pPr>
        <w:sectPr>
          <w:footerReference r:id="rId782"/>
          <w:headerReference r:id="rId783" w:type="default"/>
          <w:type w:val="nextPage"/>
          <w:pgSz w:w="22380" w:h="31680"/>
          <w:pgMar w:left="2900" w:top="2640" w:right="2900" w:bottom="2640" w:header="2340" w:footer="2340"/>
          <w:cols w:num="1"/>
        </w:sectPr>
      </w:pPr>
    </w:p>
    <w:p>
      <w:pPr>
        <w:pageBreakBefore w:val="off"/>
        <w:tabs/>
        <w:wordWrap w:val="off"/>
        <w:spacing w:before="400" w:after="0" w:line="960" w:lineRule="atLeast"/>
        <w:ind w:left="20" w:right="40" w:hanging="20"/>
        <w:jc w:val="both"/>
        <w:textAlignment w:val="baseline"/>
        <w:rPr>
          <w:sz w:val="56"/>
        </w:rPr>
      </w:pPr>
      <w:bookmarkStart w:name="" w:id="3714"/>
      <w:r>
        <w:rPr>
          <w:rFonts w:ascii="宋体" w:hAnsi="宋体" w:cs="宋体" w:eastAsia="宋体"/>
          <w:sz w:val="56"/>
          <w:spacing w:val="0"/>
          <w:color w:val="000000"/>
          <w:b w:val="off"/>
          <w:i w:val="off"/>
        </w:rPr>
        <w:t>啊！伟大人物在其短暂的一生中，在其贫困潦倒、痛苦不堪、变动</w:t>
      </w:r>
      <w:r>
        <w:rPr>
          <w:rFonts w:ascii="宋体" w:hAnsi="宋体" w:cs="宋体" w:eastAsia="宋体"/>
          <w:sz w:val="56"/>
          <w:spacing w:val="0"/>
          <w:color w:val="000000"/>
          <w:b w:val="off"/>
          <w:i w:val="off"/>
        </w:rPr>
        <w:t>无着的存在中，极少有可能亲眼看到他那永恒之子的光辉生涯所</w:t>
      </w:r>
      <w:r>
        <w:rPr>
          <w:rFonts w:ascii="宋体" w:hAnsi="宋体" w:cs="宋体" w:eastAsia="宋体"/>
          <w:sz w:val="56"/>
          <w:spacing w:val="0"/>
          <w:color w:val="000000"/>
          <w:b w:val="off"/>
          <w:i w:val="off"/>
        </w:rPr>
        <w:t>闪现的丝毫曙光，而他这位父亲也绝不会认为他真的就会这样下</w:t>
      </w:r>
      <w:r>
        <w:rPr>
          <w:rFonts w:ascii="宋体" w:hAnsi="宋体" w:cs="宋体" w:eastAsia="宋体"/>
          <w:sz w:val="56"/>
          <w:spacing w:val="0"/>
          <w:color w:val="000000"/>
          <w:b w:val="off"/>
          <w:i w:val="off"/>
        </w:rPr>
        <w:t>去。的确，或许可以说，一个在其身后获得名望的人，与一个先前</w:t>
      </w:r>
      <w:r>
        <w:rPr>
          <w:rFonts w:ascii="宋体" w:hAnsi="宋体" w:cs="宋体" w:eastAsia="宋体"/>
          <w:sz w:val="56"/>
          <w:spacing w:val="0"/>
          <w:color w:val="000000"/>
          <w:b w:val="off"/>
          <w:i w:val="off"/>
        </w:rPr>
        <w:t>获得名望的贵人，恰好形成一种颠倒。</w:t>
      </w:r>
      <w:bookmarkEnd w:id="3714"/>
    </w:p>
    <w:p>
      <w:pPr>
        <w:pageBreakBefore w:val="off"/>
        <w:tabs/>
        <w:wordWrap w:val="off"/>
        <w:spacing w:before="0" w:after="0" w:line="960" w:lineRule="atLeast"/>
        <w:ind w:left="60" w:right="20" w:firstLine="1120"/>
        <w:jc w:val="both"/>
        <w:textAlignment w:val="baseline"/>
        <w:rPr>
          <w:sz w:val="56"/>
        </w:rPr>
      </w:pPr>
      <w:bookmarkStart w:name="" w:id="3715"/>
      <w:r>
        <w:rPr>
          <w:rFonts w:ascii="宋体" w:hAnsi="宋体" w:cs="宋体" w:eastAsia="宋体"/>
          <w:sz w:val="56"/>
          <w:spacing w:val="0"/>
          <w:color w:val="000000"/>
          <w:b w:val="off"/>
          <w:i w:val="off"/>
        </w:rPr>
        <w:t>总的说来，一个人从其同代人手中赢得声誉而不是从其后代</w:t>
      </w:r>
      <w:r>
        <w:rPr>
          <w:rFonts w:ascii="宋体" w:hAnsi="宋体" w:cs="宋体" w:eastAsia="宋体"/>
          <w:sz w:val="56"/>
          <w:spacing w:val="0"/>
          <w:color w:val="000000"/>
          <w:b w:val="off"/>
          <w:i w:val="off"/>
        </w:rPr>
        <w:t>人手中赢得声誉，这其中造成的根本差别就在于：在前一种情况</w:t>
      </w:r>
      <w:r>
        <w:rPr>
          <w:rFonts w:ascii="宋体" w:hAnsi="宋体" w:cs="宋体" w:eastAsia="宋体"/>
          <w:sz w:val="56"/>
          <w:spacing w:val="0"/>
          <w:color w:val="000000"/>
          <w:b w:val="off"/>
          <w:i w:val="off"/>
        </w:rPr>
        <w:t>下，他的崇拜者与他是在空间上隔开的，而在后一种情况下，他的</w:t>
      </w:r>
      <w:r>
        <w:rPr>
          <w:rFonts w:ascii="宋体" w:hAnsi="宋体" w:cs="宋体" w:eastAsia="宋体"/>
          <w:sz w:val="56"/>
          <w:spacing w:val="0"/>
          <w:color w:val="000000"/>
          <w:b w:val="off"/>
          <w:i w:val="off"/>
        </w:rPr>
        <w:t>崇拜者与他是在时间上隔开的。甚至在赢得当代声名这种情况</w:t>
      </w:r>
      <w:r>
        <w:rPr>
          <w:rFonts w:ascii="宋体" w:hAnsi="宋体" w:cs="宋体" w:eastAsia="宋体"/>
          <w:sz w:val="56"/>
          <w:spacing w:val="0"/>
          <w:color w:val="000000"/>
          <w:b w:val="off"/>
          <w:i w:val="off"/>
        </w:rPr>
        <w:t>下，这个人通常也不能真正亲眼见到他的崇拜者们。因为，威望不</w:t>
      </w:r>
      <w:r>
        <w:rPr>
          <w:rFonts w:ascii="宋体" w:hAnsi="宋体" w:cs="宋体" w:eastAsia="宋体"/>
          <w:sz w:val="56"/>
          <w:spacing w:val="0"/>
          <w:color w:val="000000"/>
          <w:b w:val="off"/>
          <w:i w:val="off"/>
        </w:rPr>
        <w:t>能容许过于紧密亲近，它几乎永远要与它的对象保持某种距离；并</w:t>
      </w:r>
      <w:r>
        <w:rPr>
          <w:rFonts w:ascii="宋体" w:hAnsi="宋体" w:cs="宋体" w:eastAsia="宋体"/>
          <w:sz w:val="56"/>
          <w:spacing w:val="0"/>
          <w:color w:val="000000"/>
          <w:b w:val="off"/>
          <w:i w:val="off"/>
        </w:rPr>
        <w:t>且，一个受到敬重的伟人一旦走出前台，它立刻就像黄油一样在太</w:t>
      </w:r>
      <w:r>
        <w:rPr>
          <w:rFonts w:ascii="宋体" w:hAnsi="宋体" w:cs="宋体" w:eastAsia="宋体"/>
          <w:sz w:val="56"/>
          <w:spacing w:val="0"/>
          <w:color w:val="000000"/>
          <w:b w:val="off"/>
          <w:i w:val="off"/>
        </w:rPr>
        <w:t>阳下烤化。因而，如果一个人在其当代人眼中是著名的，那么他生</w:t>
      </w:r>
      <w:r>
        <w:rPr>
          <w:rFonts w:ascii="宋体" w:hAnsi="宋体" w:cs="宋体" w:eastAsia="宋体"/>
          <w:sz w:val="56"/>
          <w:spacing w:val="0"/>
          <w:color w:val="000000"/>
          <w:b w:val="off"/>
          <w:i w:val="off"/>
        </w:rPr>
        <w:t>活于其中的十分之九的民众是由于他的社会地位和财富而尊敬他</w:t>
      </w:r>
      <w:r>
        <w:rPr>
          <w:rFonts w:ascii="宋体" w:hAnsi="宋体" w:cs="宋体" w:eastAsia="宋体"/>
          <w:sz w:val="56"/>
          <w:spacing w:val="0"/>
          <w:color w:val="000000"/>
          <w:b w:val="off"/>
          <w:i w:val="off"/>
        </w:rPr>
        <w:t>的，而余下的十分之一的民众对他的优秀品质或许有一种模糊不</w:t>
      </w:r>
      <w:r>
        <w:rPr>
          <w:rFonts w:ascii="宋体" w:hAnsi="宋体" w:cs="宋体" w:eastAsia="宋体"/>
          <w:sz w:val="56"/>
          <w:spacing w:val="0"/>
          <w:color w:val="000000"/>
          <w:b w:val="off"/>
          <w:i w:val="off"/>
        </w:rPr>
        <w:t>清的意识，这是因为他们是在遥远的距离听到他的名声的。对于</w:t>
      </w:r>
      <w:r>
        <w:rPr>
          <w:rFonts w:ascii="宋体" w:hAnsi="宋体" w:cs="宋体" w:eastAsia="宋体"/>
          <w:sz w:val="56"/>
          <w:spacing w:val="0"/>
          <w:color w:val="000000"/>
          <w:b w:val="off"/>
          <w:i w:val="off"/>
        </w:rPr>
        <w:t>人的威望与在场、声誉与生活之间的天壤之别，彼特拉克在一封优</w:t>
      </w:r>
      <w:r>
        <w:rPr>
          <w:rFonts w:ascii="宋体" w:hAnsi="宋体" w:cs="宋体" w:eastAsia="宋体"/>
          <w:sz w:val="56"/>
          <w:spacing w:val="0"/>
          <w:color w:val="000000"/>
          <w:b w:val="off"/>
          <w:i w:val="off"/>
        </w:rPr>
        <w:t>美的拉丁文书信中曾有过论述。这是他的《致友人书简》①中的第</w:t>
      </w:r>
      <w:r>
        <w:rPr>
          <w:rFonts w:ascii="宋体" w:hAnsi="宋体" w:cs="宋体" w:eastAsia="宋体"/>
          <w:sz w:val="56"/>
          <w:spacing w:val="0"/>
          <w:color w:val="000000"/>
          <w:b w:val="off"/>
          <w:i w:val="off"/>
        </w:rPr>
        <w:t>二封信，它是写给梅森伦西斯的。在信中，他通过其他的事物观察</w:t>
      </w:r>
      <w:r>
        <w:rPr>
          <w:rFonts w:ascii="宋体" w:hAnsi="宋体" w:cs="宋体" w:eastAsia="宋体"/>
          <w:sz w:val="56"/>
          <w:spacing w:val="0"/>
          <w:color w:val="000000"/>
          <w:b w:val="off"/>
          <w:i w:val="off"/>
        </w:rPr>
        <w:t>到，他那个时代的博学多才的人都认识到一条定则：只要人们曾见</w:t>
      </w:r>
      <w:r>
        <w:rPr>
          <w:rFonts w:ascii="宋体" w:hAnsi="宋体" w:cs="宋体" w:eastAsia="宋体"/>
          <w:sz w:val="56"/>
          <w:spacing w:val="0"/>
          <w:color w:val="000000"/>
          <w:b w:val="off"/>
          <w:i w:val="off"/>
        </w:rPr>
        <w:t>到过他，那么人们对他的作品将一无所知。</w:t>
      </w:r>
      <w:bookmarkEnd w:id="3715"/>
    </w:p>
    <w:p>
      <w:pPr>
        <w:pageBreakBefore w:val="off"/>
        <w:tabs/>
        <w:wordWrap w:val="off"/>
        <w:spacing w:before="0" w:after="0" w:line="960" w:lineRule="atLeast"/>
        <w:ind w:left="60" w:right="0" w:firstLine="1120"/>
        <w:jc w:val="both"/>
        <w:textAlignment w:val="baseline"/>
        <w:rPr>
          <w:sz w:val="56"/>
        </w:rPr>
      </w:pPr>
      <w:bookmarkStart w:name="" w:id="3716"/>
      <w:r>
        <w:rPr>
          <w:rFonts w:ascii="宋体" w:hAnsi="宋体" w:cs="宋体" w:eastAsia="宋体"/>
          <w:sz w:val="56"/>
          <w:spacing w:val="0"/>
          <w:color w:val="000000"/>
          <w:b w:val="off"/>
          <w:i w:val="off"/>
        </w:rPr>
        <w:t>因而，倘若一个名人要想得到他人的承认和敬仰，保持某种距</w:t>
      </w:r>
      <w:r>
        <w:rPr>
          <w:rFonts w:ascii="宋体" w:hAnsi="宋体" w:cs="宋体" w:eastAsia="宋体"/>
          <w:sz w:val="56"/>
          <w:spacing w:val="0"/>
          <w:color w:val="000000"/>
          <w:b w:val="off"/>
          <w:i w:val="off"/>
        </w:rPr>
        <w:t>离是至关重要的，至于这种距离到底是空间的抑或是时间的都是</w:t>
      </w:r>
      <w:bookmarkEnd w:id="3716"/>
    </w:p>
    <w:p>
      <w:pPr>
        <w:pageBreakBefore w:val="off"/>
        <w:tabs/>
        <w:wordWrap w:val="off"/>
        <w:spacing w:before="0" w:after="0" w:line="960" w:lineRule="atLeast"/>
        <w:ind w:left="140" w:right="0"/>
        <w:jc w:val="both"/>
        <w:textAlignment w:val="baseline"/>
        <w:rPr>
          <w:sz w:val="56"/>
        </w:rPr>
      </w:pPr>
      <w:bookmarkStart w:name="" w:id="3717"/>
      <w:r>
        <w:rPr>
          <w:rFonts w:ascii="宋体" w:hAnsi="宋体" w:cs="宋体" w:eastAsia="宋体"/>
          <w:sz w:val="56"/>
          <w:spacing w:val="0"/>
          <w:color w:val="000000"/>
          <w:u w:val="single"/>
          <w:b w:val="off"/>
          <w:i w:val="off"/>
        </w:rPr>
        <w:t xml:space="preserve">                             </w:t>
      </w:r>
      <w:bookmarkEnd w:id="3717"/>
    </w:p>
    <w:p>
      <w:pPr>
        <w:pageBreakBefore w:val="off"/>
        <w:tabs/>
        <w:wordWrap w:val="off"/>
        <w:spacing w:before="340" w:after="0" w:line="600" w:lineRule="atLeast"/>
        <w:ind w:left="920" w:right="0"/>
        <w:jc w:val="both"/>
        <w:textAlignment w:val="baseline"/>
        <w:rPr>
          <w:sz w:val="44"/>
        </w:rPr>
      </w:pPr>
      <w:bookmarkStart w:name="" w:id="3718"/>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1492年，威尼斯版。———原注</w:t>
      </w:r>
      <w:bookmarkEnd w:id="3718"/>
    </w:p>
    <w:p>
      <w:pPr>
        <w:pageBreakBefore w:val="off"/>
        <w:tabs/>
        <w:wordWrap w:val="off"/>
        <w:spacing w:before="0" w:after="0" w:line="640" w:lineRule="atLeast"/>
        <w:ind w:left="680" w:right="0"/>
        <w:jc w:val="both"/>
        <w:textAlignment w:val="baseline"/>
        <w:rPr>
          <w:sz w:val="47"/>
        </w:rPr>
      </w:pPr>
      <w:bookmarkStart w:name="" w:id="3719"/>
      <w:r>
        <w:rPr>
          <w:rFonts w:ascii="宋体" w:hAnsi="宋体" w:cs="宋体" w:eastAsia="宋体"/>
          <w:sz w:val="47"/>
          <w:spacing w:val="0"/>
          <w:color w:val="000000"/>
          <w:b w:val="off"/>
          <w:i w:val="off"/>
        </w:rPr>
        <w:t>390</w:t>
      </w:r>
      <w:bookmarkEnd w:id="3719"/>
    </w:p>
    <w:p>
      <w:r>
        <w:t/>
      </w:r>
    </w:p>
    <w:p>
      <w:pPr>
        <w:sectPr>
          <w:footerReference r:id="rId784"/>
          <w:headerReference r:id="rId785" w:type="default"/>
          <w:type w:val="nextPage"/>
          <w:pgSz w:w="22000" w:h="31680"/>
          <w:pgMar w:left="2720" w:top="2580" w:right="2720" w:bottom="2580" w:header="2280" w:footer="2280"/>
          <w:cols w:num="1"/>
        </w:sectPr>
      </w:pPr>
    </w:p>
    <w:p>
      <w:pPr>
        <w:pageBreakBefore w:val="off"/>
        <w:tabs/>
        <w:wordWrap w:val="off"/>
        <w:spacing w:before="440" w:after="0" w:line="960" w:lineRule="atLeast"/>
        <w:ind w:left="0" w:right="0"/>
        <w:jc w:val="both"/>
        <w:textAlignment w:val="baseline"/>
        <w:rPr>
          <w:sz w:val="56"/>
        </w:rPr>
      </w:pPr>
      <w:bookmarkStart w:name="" w:id="3720"/>
      <w:r>
        <w:rPr>
          <w:rFonts w:ascii="宋体" w:hAnsi="宋体" w:cs="宋体" w:eastAsia="宋体"/>
          <w:sz w:val="56"/>
          <w:spacing w:val="0"/>
          <w:color w:val="000000"/>
          <w:b w:val="off"/>
          <w:i w:val="off"/>
        </w:rPr>
        <w:t>无关紧要的。毫无疑问，有时候他可以听到他在前一种情形下的</w:t>
      </w:r>
      <w:r>
        <w:rPr>
          <w:rFonts w:ascii="宋体" w:hAnsi="宋体" w:cs="宋体" w:eastAsia="宋体"/>
          <w:sz w:val="56"/>
          <w:spacing w:val="0"/>
          <w:color w:val="000000"/>
          <w:b w:val="off"/>
          <w:i w:val="off"/>
        </w:rPr>
        <w:t>名声，而不能听到他在后一种情形下的名声；但是，只要一个人做</w:t>
      </w:r>
      <w:r>
        <w:rPr>
          <w:rFonts w:ascii="宋体" w:hAnsi="宋体" w:cs="宋体" w:eastAsia="宋体"/>
          <w:sz w:val="56"/>
          <w:spacing w:val="0"/>
          <w:color w:val="000000"/>
          <w:b w:val="off"/>
          <w:i w:val="off"/>
        </w:rPr>
        <w:t>出过真正伟大的创举，那么他就可以确信在他身后的声名。甚至</w:t>
      </w:r>
      <w:r>
        <w:rPr>
          <w:rFonts w:ascii="宋体" w:hAnsi="宋体" w:cs="宋体" w:eastAsia="宋体"/>
          <w:sz w:val="56"/>
          <w:spacing w:val="0"/>
          <w:color w:val="000000"/>
          <w:b w:val="off"/>
          <w:i w:val="off"/>
        </w:rPr>
        <w:t>可以说，一个人只要创造出真正天才的鸿思博想，那么他就可以意</w:t>
      </w:r>
      <w:r>
        <w:rPr>
          <w:rFonts w:ascii="宋体" w:hAnsi="宋体" w:cs="宋体" w:eastAsia="宋体"/>
          <w:sz w:val="56"/>
          <w:spacing w:val="0"/>
          <w:color w:val="000000"/>
          <w:b w:val="off"/>
          <w:i w:val="off"/>
        </w:rPr>
        <w:t>识到自己与未来数代人时时刻刻在一起，息息相通，命运相连。以</w:t>
      </w:r>
      <w:r>
        <w:rPr>
          <w:rFonts w:ascii="宋体" w:hAnsi="宋体" w:cs="宋体" w:eastAsia="宋体"/>
          <w:sz w:val="56"/>
          <w:spacing w:val="0"/>
          <w:color w:val="000000"/>
          <w:b w:val="off"/>
          <w:i w:val="off"/>
        </w:rPr>
        <w:t>至于他还感悟到自己的生存长度，绵绵不绝，跨越诸多世纪的长</w:t>
      </w:r>
      <w:r>
        <w:rPr>
          <w:rFonts w:ascii="宋体" w:hAnsi="宋体" w:cs="宋体" w:eastAsia="宋体"/>
          <w:sz w:val="56"/>
          <w:spacing w:val="0"/>
          <w:color w:val="000000"/>
          <w:b w:val="off"/>
          <w:i w:val="off"/>
        </w:rPr>
        <w:t>河，由此，就如同与后代生活在一起似的。因而，每当我们阅览完</w:t>
      </w:r>
      <w:r>
        <w:rPr>
          <w:rFonts w:ascii="宋体" w:hAnsi="宋体" w:cs="宋体" w:eastAsia="宋体"/>
          <w:sz w:val="56"/>
          <w:spacing w:val="0"/>
          <w:color w:val="000000"/>
          <w:b w:val="off"/>
          <w:i w:val="off"/>
        </w:rPr>
        <w:t>一部伟人的巨作，而感到心旷神怡、欣悦不已时，我们的心田总是</w:t>
      </w:r>
      <w:r>
        <w:rPr>
          <w:rFonts w:ascii="宋体" w:hAnsi="宋体" w:cs="宋体" w:eastAsia="宋体"/>
          <w:sz w:val="56"/>
          <w:spacing w:val="0"/>
          <w:color w:val="000000"/>
          <w:b w:val="off"/>
          <w:i w:val="off"/>
        </w:rPr>
        <w:t>充满了对他的敬慕之情，我们真诚希望他能复活，以便我们能见到</w:t>
      </w:r>
      <w:r>
        <w:rPr>
          <w:rFonts w:ascii="宋体" w:hAnsi="宋体" w:cs="宋体" w:eastAsia="宋体"/>
          <w:sz w:val="56"/>
          <w:spacing w:val="0"/>
          <w:color w:val="000000"/>
          <w:b w:val="off"/>
          <w:i w:val="off"/>
        </w:rPr>
        <w:t>他，与他说话，在我们的生命所有中拥有他，但是，我们这种希求是</w:t>
      </w:r>
      <w:r>
        <w:rPr>
          <w:rFonts w:ascii="宋体" w:hAnsi="宋体" w:cs="宋体" w:eastAsia="宋体"/>
          <w:sz w:val="56"/>
          <w:spacing w:val="0"/>
          <w:color w:val="000000"/>
          <w:b w:val="off"/>
          <w:i w:val="off"/>
        </w:rPr>
        <w:t>不可能实现的。然而就他而言，他也一直渴望未来的人类能够奖</w:t>
      </w:r>
      <w:r>
        <w:rPr>
          <w:rFonts w:ascii="宋体" w:hAnsi="宋体" w:cs="宋体" w:eastAsia="宋体"/>
          <w:sz w:val="56"/>
          <w:spacing w:val="0"/>
          <w:color w:val="000000"/>
          <w:b w:val="off"/>
          <w:i w:val="off"/>
        </w:rPr>
        <w:t>赠他以承认、荣耀、感激和爱，因为这些东西正是他的妒忌成性的</w:t>
      </w:r>
      <w:r>
        <w:rPr>
          <w:rFonts w:ascii="宋体" w:hAnsi="宋体" w:cs="宋体" w:eastAsia="宋体"/>
          <w:sz w:val="56"/>
          <w:spacing w:val="0"/>
          <w:color w:val="000000"/>
          <w:b w:val="off"/>
          <w:i w:val="off"/>
        </w:rPr>
        <w:t>同代人没有给予他的。</w:t>
      </w:r>
      <w:bookmarkEnd w:id="3720"/>
    </w:p>
    <w:p>
      <w:pPr>
        <w:pageBreakBefore w:val="off"/>
        <w:tabs/>
        <w:wordWrap w:val="off"/>
        <w:spacing w:before="0" w:after="0" w:line="960" w:lineRule="atLeast"/>
        <w:ind w:left="0" w:right="60" w:firstLine="1140"/>
        <w:jc w:val="both"/>
        <w:textAlignment w:val="baseline"/>
        <w:rPr>
          <w:sz w:val="56"/>
        </w:rPr>
      </w:pPr>
      <w:bookmarkStart w:name="" w:id="3721"/>
      <w:r>
        <w:rPr>
          <w:rFonts w:ascii="宋体" w:hAnsi="宋体" w:cs="宋体" w:eastAsia="宋体"/>
          <w:sz w:val="56"/>
          <w:spacing w:val="0"/>
          <w:color w:val="000000"/>
          <w:b w:val="off"/>
          <w:i w:val="off"/>
        </w:rPr>
        <w:t>如果具有至高品味的理智巨作，一直要等到走向后人所设立</w:t>
      </w:r>
      <w:r>
        <w:rPr>
          <w:rFonts w:ascii="宋体" w:hAnsi="宋体" w:cs="宋体" w:eastAsia="宋体"/>
          <w:sz w:val="56"/>
          <w:spacing w:val="0"/>
          <w:color w:val="000000"/>
          <w:b w:val="off"/>
          <w:i w:val="off"/>
        </w:rPr>
        <w:t>的评判法庭面前，才能获得它们应当得到的公正评价，那么另一种</w:t>
      </w:r>
      <w:r>
        <w:rPr>
          <w:rFonts w:ascii="宋体" w:hAnsi="宋体" w:cs="宋体" w:eastAsia="宋体"/>
          <w:sz w:val="56"/>
          <w:spacing w:val="0"/>
          <w:color w:val="000000"/>
          <w:b w:val="off"/>
          <w:i w:val="off"/>
        </w:rPr>
        <w:t>相反的命运则为某种颇似聪明的谬论准备好了依据；这些谬论产</w:t>
      </w:r>
      <w:r>
        <w:rPr>
          <w:rFonts w:ascii="宋体" w:hAnsi="宋体" w:cs="宋体" w:eastAsia="宋体"/>
          <w:sz w:val="56"/>
          <w:spacing w:val="0"/>
          <w:color w:val="000000"/>
          <w:b w:val="off"/>
          <w:i w:val="off"/>
        </w:rPr>
        <w:t>生于人的才能，并且显得具有很深厚根基的样子。这些谬误竟然</w:t>
      </w:r>
      <w:r>
        <w:rPr>
          <w:rFonts w:ascii="宋体" w:hAnsi="宋体" w:cs="宋体" w:eastAsia="宋体"/>
          <w:sz w:val="56"/>
          <w:spacing w:val="0"/>
          <w:color w:val="000000"/>
          <w:b w:val="off"/>
          <w:i w:val="off"/>
        </w:rPr>
        <w:t>为如此之众的聪明人和博学者所信奉不疑，他们振振有辞地辩护，</w:t>
      </w:r>
      <w:r>
        <w:rPr>
          <w:rFonts w:ascii="宋体" w:hAnsi="宋体" w:cs="宋体" w:eastAsia="宋体"/>
          <w:sz w:val="56"/>
          <w:spacing w:val="0"/>
          <w:color w:val="000000"/>
          <w:b w:val="off"/>
          <w:i w:val="off"/>
        </w:rPr>
        <w:t>在他们自己的时代，他们实际上已经名闻遐迩，并且在他们的创作</w:t>
      </w:r>
      <w:r>
        <w:rPr>
          <w:rFonts w:ascii="宋体" w:hAnsi="宋体" w:cs="宋体" w:eastAsia="宋体"/>
          <w:sz w:val="56"/>
          <w:spacing w:val="0"/>
          <w:color w:val="000000"/>
          <w:b w:val="off"/>
          <w:i w:val="off"/>
        </w:rPr>
        <w:t>生涯中至少还维持着他们的社会地位。这样一种谬论表现在名目</w:t>
      </w:r>
      <w:r>
        <w:rPr>
          <w:rFonts w:ascii="宋体" w:hAnsi="宋体" w:cs="宋体" w:eastAsia="宋体"/>
          <w:sz w:val="56"/>
          <w:spacing w:val="0"/>
          <w:color w:val="000000"/>
          <w:b w:val="off"/>
          <w:i w:val="off"/>
        </w:rPr>
        <w:t>繁多的错误理论和虚假评论之中，甚而渗透于诗歌和艺术作品中，</w:t>
      </w:r>
      <w:r>
        <w:rPr>
          <w:rFonts w:ascii="宋体" w:hAnsi="宋体" w:cs="宋体" w:eastAsia="宋体"/>
          <w:sz w:val="56"/>
          <w:spacing w:val="0"/>
          <w:color w:val="000000"/>
          <w:b w:val="off"/>
          <w:i w:val="off"/>
        </w:rPr>
        <w:t>这些都展示了为当代民众的偏见所喜爱的某些荒谬的趣味或癖</w:t>
      </w:r>
      <w:r>
        <w:rPr>
          <w:rFonts w:ascii="宋体" w:hAnsi="宋体" w:cs="宋体" w:eastAsia="宋体"/>
          <w:sz w:val="56"/>
          <w:spacing w:val="0"/>
          <w:color w:val="000000"/>
          <w:b w:val="off"/>
          <w:i w:val="off"/>
        </w:rPr>
        <w:t>好。实际上，他们得到这些名声和赞誉，只是因为懂得如何去拒斥</w:t>
      </w:r>
      <w:r>
        <w:rPr>
          <w:rFonts w:ascii="宋体" w:hAnsi="宋体" w:cs="宋体" w:eastAsia="宋体"/>
          <w:sz w:val="56"/>
          <w:spacing w:val="0"/>
          <w:color w:val="000000"/>
          <w:b w:val="off"/>
          <w:i w:val="off"/>
        </w:rPr>
        <w:t>他们或者是证明他们谬论的人尚未出现。一旦这样的人诞生出</w:t>
      </w:r>
      <w:r>
        <w:rPr>
          <w:rFonts w:ascii="宋体" w:hAnsi="宋体" w:cs="宋体" w:eastAsia="宋体"/>
          <w:sz w:val="56"/>
          <w:spacing w:val="0"/>
          <w:color w:val="000000"/>
          <w:b w:val="off"/>
          <w:i w:val="off"/>
        </w:rPr>
        <w:t>来，那么他在后一代人中所做的一切，也就意味上述那些人名声荣</w:t>
      </w:r>
      <w:bookmarkEnd w:id="3721"/>
    </w:p>
    <w:p>
      <w:pPr>
        <w:pageBreakBefore w:val="off"/>
        <w:tabs/>
        <w:wordWrap w:val="off"/>
        <w:spacing w:before="0" w:after="0" w:line="620" w:lineRule="atLeast"/>
        <w:ind w:left="0" w:right="800"/>
        <w:jc w:val="right"/>
        <w:textAlignment w:val="baseline"/>
        <w:rPr>
          <w:sz w:val="46"/>
        </w:rPr>
      </w:pPr>
      <w:bookmarkStart w:name="" w:id="3722"/>
      <w:r>
        <w:rPr>
          <w:rFonts w:ascii="宋体" w:hAnsi="宋体" w:cs="宋体" w:eastAsia="宋体"/>
          <w:sz w:val="46"/>
          <w:spacing w:val="0"/>
          <w:color w:val="000000"/>
          <w:b w:val="off"/>
          <w:i w:val="off"/>
        </w:rPr>
        <w:t>391</w:t>
      </w:r>
      <w:bookmarkEnd w:id="3722"/>
    </w:p>
    <w:p>
      <w:r>
        <w:t/>
      </w:r>
    </w:p>
    <w:p>
      <w:pPr>
        <w:sectPr>
          <w:footerReference r:id="rId786"/>
          <w:headerReference r:id="rId787" w:type="default"/>
          <w:type w:val="nextPage"/>
          <w:pgSz w:w="22000" w:h="31680"/>
          <w:pgMar w:left="2700" w:top="2580" w:right="2700" w:bottom="2580" w:header="2280" w:footer="2280"/>
          <w:cols w:num="1"/>
        </w:sectPr>
      </w:pPr>
    </w:p>
    <w:p>
      <w:pPr>
        <w:pageBreakBefore w:val="off"/>
        <w:tabs/>
        <w:wordWrap w:val="off"/>
        <w:spacing w:before="480" w:after="0" w:line="960" w:lineRule="atLeast"/>
        <w:ind w:left="0" w:right="60"/>
        <w:jc w:val="both"/>
        <w:textAlignment w:val="baseline"/>
        <w:rPr>
          <w:sz w:val="56"/>
        </w:rPr>
      </w:pPr>
      <w:bookmarkStart w:name="" w:id="3723"/>
      <w:r>
        <w:rPr>
          <w:rFonts w:ascii="宋体" w:hAnsi="宋体" w:cs="宋体" w:eastAsia="宋体"/>
          <w:sz w:val="56"/>
          <w:spacing w:val="0"/>
          <w:color w:val="000000"/>
          <w:b w:val="off"/>
          <w:i w:val="off"/>
        </w:rPr>
        <w:t>耀的寿终正寝。后人的判断，作为对申辩人功过是非的审判，构成</w:t>
      </w:r>
      <w:r>
        <w:rPr>
          <w:rFonts w:ascii="宋体" w:hAnsi="宋体" w:cs="宋体" w:eastAsia="宋体"/>
          <w:sz w:val="56"/>
          <w:spacing w:val="0"/>
          <w:color w:val="000000"/>
          <w:b w:val="off"/>
          <w:i w:val="off"/>
        </w:rPr>
        <w:t>了撤销那些同时代人所做的误判的公正法庭。这也正说明了，为</w:t>
      </w:r>
      <w:r>
        <w:rPr>
          <w:rFonts w:ascii="宋体" w:hAnsi="宋体" w:cs="宋体" w:eastAsia="宋体"/>
          <w:sz w:val="56"/>
          <w:spacing w:val="0"/>
          <w:color w:val="000000"/>
          <w:b w:val="off"/>
          <w:i w:val="off"/>
        </w:rPr>
        <w:t>何在同代人的法庭上和后代人的法庭上都想同样胜诉是多么困</w:t>
      </w:r>
      <w:r>
        <w:rPr>
          <w:rFonts w:ascii="宋体" w:hAnsi="宋体" w:cs="宋体" w:eastAsia="宋体"/>
          <w:sz w:val="56"/>
          <w:spacing w:val="0"/>
          <w:color w:val="000000"/>
          <w:b w:val="off"/>
          <w:i w:val="off"/>
        </w:rPr>
        <w:t>难、多么罕见。</w:t>
      </w:r>
      <w:bookmarkEnd w:id="3723"/>
    </w:p>
    <w:p>
      <w:pPr>
        <w:pageBreakBefore w:val="off"/>
        <w:tabs/>
        <w:wordWrap w:val="off"/>
        <w:spacing w:before="0" w:after="0" w:line="960" w:lineRule="atLeast"/>
        <w:ind w:left="0" w:right="60" w:firstLine="1140"/>
        <w:jc w:val="both"/>
        <w:textAlignment w:val="baseline"/>
        <w:rPr>
          <w:sz w:val="56"/>
        </w:rPr>
      </w:pPr>
      <w:bookmarkStart w:name="" w:id="3724"/>
      <w:r>
        <w:rPr>
          <w:rFonts w:ascii="宋体" w:hAnsi="宋体" w:cs="宋体" w:eastAsia="宋体"/>
          <w:sz w:val="56"/>
          <w:spacing w:val="0"/>
          <w:color w:val="000000"/>
          <w:b w:val="off"/>
          <w:i w:val="off"/>
        </w:rPr>
        <w:t>不屈不挠一往无前的时间长河默默纠正着前人们的谬知与误</w:t>
      </w:r>
      <w:r>
        <w:rPr>
          <w:rFonts w:ascii="宋体" w:hAnsi="宋体" w:cs="宋体" w:eastAsia="宋体"/>
          <w:sz w:val="56"/>
          <w:spacing w:val="0"/>
          <w:color w:val="000000"/>
          <w:b w:val="off"/>
          <w:i w:val="off"/>
        </w:rPr>
        <w:t>判，这一点应当时刻记在心头以作为减缓焦虑烦闷的一剂良药，这</w:t>
      </w:r>
      <w:r>
        <w:rPr>
          <w:rFonts w:ascii="宋体" w:hAnsi="宋体" w:cs="宋体" w:eastAsia="宋体"/>
          <w:sz w:val="56"/>
          <w:spacing w:val="0"/>
          <w:color w:val="000000"/>
          <w:b w:val="off"/>
          <w:i w:val="off"/>
        </w:rPr>
        <w:t>样就可以勇敢面视任何时候所可能产生的一切令人黯然神伤的错</w:t>
      </w:r>
      <w:r>
        <w:rPr>
          <w:rFonts w:ascii="宋体" w:hAnsi="宋体" w:cs="宋体" w:eastAsia="宋体"/>
          <w:sz w:val="56"/>
          <w:spacing w:val="0"/>
          <w:color w:val="000000"/>
          <w:b w:val="off"/>
          <w:i w:val="off"/>
        </w:rPr>
        <w:t>误评判，而无论这种评判是艺术上的、科学上的或实践生活上的，</w:t>
      </w:r>
      <w:r>
        <w:rPr>
          <w:rFonts w:ascii="宋体" w:hAnsi="宋体" w:cs="宋体" w:eastAsia="宋体"/>
          <w:sz w:val="56"/>
          <w:spacing w:val="0"/>
          <w:color w:val="000000"/>
          <w:b w:val="off"/>
          <w:i w:val="off"/>
        </w:rPr>
        <w:t>也无论这些错误评判是否流行开来；甚而，在某些错误的、完全荒</w:t>
      </w:r>
      <w:r>
        <w:rPr>
          <w:rFonts w:ascii="宋体" w:hAnsi="宋体" w:cs="宋体" w:eastAsia="宋体"/>
          <w:sz w:val="56"/>
          <w:spacing w:val="0"/>
          <w:color w:val="000000"/>
          <w:b w:val="off"/>
          <w:i w:val="off"/>
        </w:rPr>
        <w:t>谬的指导方针为大众社会所普遍采纳并赢得普通民众廉价的掌声</w:t>
      </w:r>
      <w:r>
        <w:rPr>
          <w:rFonts w:ascii="宋体" w:hAnsi="宋体" w:cs="宋体" w:eastAsia="宋体"/>
          <w:sz w:val="56"/>
          <w:spacing w:val="0"/>
          <w:color w:val="000000"/>
          <w:b w:val="off"/>
          <w:i w:val="off"/>
        </w:rPr>
        <w:t>喝采时，也是如此。对此不应当怒火中烧，只不过多少有一点失望</w:t>
      </w:r>
      <w:r>
        <w:rPr>
          <w:rFonts w:ascii="宋体" w:hAnsi="宋体" w:cs="宋体" w:eastAsia="宋体"/>
          <w:sz w:val="56"/>
          <w:spacing w:val="0"/>
          <w:color w:val="000000"/>
          <w:b w:val="off"/>
          <w:i w:val="off"/>
        </w:rPr>
        <w:t>而已。这儿所能设想的只是，世界已经抛却了这种成问题的错误</w:t>
      </w:r>
      <w:r>
        <w:rPr>
          <w:rFonts w:ascii="宋体" w:hAnsi="宋体" w:cs="宋体" w:eastAsia="宋体"/>
          <w:sz w:val="56"/>
          <w:spacing w:val="0"/>
          <w:color w:val="000000"/>
          <w:b w:val="off"/>
          <w:i w:val="off"/>
        </w:rPr>
        <w:t>评判，并且现在仅仅能够要求时间与经验应当认识到它们的和谐</w:t>
      </w:r>
      <w:r>
        <w:rPr>
          <w:rFonts w:ascii="宋体" w:hAnsi="宋体" w:cs="宋体" w:eastAsia="宋体"/>
          <w:sz w:val="56"/>
          <w:spacing w:val="0"/>
          <w:color w:val="000000"/>
          <w:b w:val="off"/>
          <w:i w:val="off"/>
        </w:rPr>
        <w:t>一致，以便具有一种明察秋毫的洞见，一眼就能看出破绽所在。</w:t>
      </w:r>
      <w:bookmarkEnd w:id="3724"/>
    </w:p>
    <w:p>
      <w:pPr>
        <w:pageBreakBefore w:val="off"/>
        <w:tabs/>
        <w:wordWrap w:val="off"/>
        <w:spacing w:before="0" w:after="0" w:line="960" w:lineRule="atLeast"/>
        <w:ind w:left="100" w:right="0" w:firstLine="1140"/>
        <w:jc w:val="both"/>
        <w:textAlignment w:val="baseline"/>
        <w:rPr>
          <w:sz w:val="56"/>
        </w:rPr>
      </w:pPr>
      <w:bookmarkStart w:name="" w:id="3725"/>
      <w:r>
        <w:rPr>
          <w:rFonts w:ascii="宋体" w:hAnsi="宋体" w:cs="宋体" w:eastAsia="宋体"/>
          <w:sz w:val="56"/>
          <w:spacing w:val="0"/>
          <w:color w:val="000000"/>
          <w:b w:val="off"/>
          <w:i w:val="off"/>
        </w:rPr>
        <w:t>只要事实本身成为最具雄辩力的真理，也就无需匆忙地借助</w:t>
      </w:r>
      <w:r>
        <w:rPr>
          <w:rFonts w:ascii="宋体" w:hAnsi="宋体" w:cs="宋体" w:eastAsia="宋体"/>
          <w:sz w:val="56"/>
          <w:spacing w:val="0"/>
          <w:color w:val="000000"/>
          <w:b w:val="off"/>
          <w:i w:val="off"/>
        </w:rPr>
        <w:t>于语言的力量了，因为历史会一次又一次站出来为真理辩白的。</w:t>
      </w:r>
      <w:r>
        <w:rPr>
          <w:rFonts w:ascii="宋体" w:hAnsi="宋体" w:cs="宋体" w:eastAsia="宋体"/>
          <w:sz w:val="56"/>
          <w:spacing w:val="0"/>
          <w:color w:val="000000"/>
          <w:b w:val="off"/>
          <w:i w:val="off"/>
        </w:rPr>
        <w:t>当然，在历史站出来说话之前究竟还要经历多长时间，则主要取决</w:t>
      </w:r>
      <w:r>
        <w:rPr>
          <w:rFonts w:ascii="宋体" w:hAnsi="宋体" w:cs="宋体" w:eastAsia="宋体"/>
          <w:sz w:val="56"/>
          <w:spacing w:val="0"/>
          <w:color w:val="000000"/>
          <w:b w:val="off"/>
          <w:i w:val="off"/>
        </w:rPr>
        <w:t>于作品主题的困难程度以及错误评判的似是而非的蒙骗程度。但</w:t>
      </w:r>
      <w:r>
        <w:rPr>
          <w:rFonts w:ascii="宋体" w:hAnsi="宋体" w:cs="宋体" w:eastAsia="宋体"/>
          <w:sz w:val="56"/>
          <w:spacing w:val="0"/>
          <w:color w:val="000000"/>
          <w:b w:val="off"/>
          <w:i w:val="off"/>
        </w:rPr>
        <w:t>是这一天终究会来临的，并且它的来临之日常常是不期而至、毫无</w:t>
      </w:r>
      <w:r>
        <w:rPr>
          <w:rFonts w:ascii="宋体" w:hAnsi="宋体" w:cs="宋体" w:eastAsia="宋体"/>
          <w:sz w:val="56"/>
          <w:spacing w:val="0"/>
          <w:color w:val="000000"/>
          <w:b w:val="off"/>
          <w:i w:val="off"/>
        </w:rPr>
        <w:t>预兆的。最糟糕的是，下述情况将在理论中发生，正如它在实践生</w:t>
      </w:r>
      <w:r>
        <w:rPr>
          <w:rFonts w:ascii="宋体" w:hAnsi="宋体" w:cs="宋体" w:eastAsia="宋体"/>
          <w:sz w:val="56"/>
          <w:spacing w:val="0"/>
          <w:color w:val="000000"/>
          <w:b w:val="off"/>
          <w:i w:val="off"/>
        </w:rPr>
        <w:t>活的事务中发生一样，因为在那里，虚假与欺骗正是由于屡次得手</w:t>
      </w:r>
      <w:r>
        <w:rPr>
          <w:rFonts w:ascii="宋体" w:hAnsi="宋体" w:cs="宋体" w:eastAsia="宋体"/>
          <w:sz w:val="56"/>
          <w:spacing w:val="0"/>
          <w:color w:val="000000"/>
          <w:b w:val="off"/>
          <w:i w:val="off"/>
        </w:rPr>
        <w:t>而愈加胆大妄为，并且肆无忌惮地日复一日地持续下去，直到它们</w:t>
      </w:r>
      <w:r>
        <w:rPr>
          <w:rFonts w:ascii="宋体" w:hAnsi="宋体" w:cs="宋体" w:eastAsia="宋体"/>
          <w:sz w:val="56"/>
          <w:spacing w:val="0"/>
          <w:color w:val="000000"/>
          <w:b w:val="off"/>
          <w:i w:val="off"/>
        </w:rPr>
        <w:t>的丑恶面目在真理的照射下得以暴露而告终止。在理论中尤其会</w:t>
      </w:r>
      <w:r>
        <w:rPr>
          <w:rFonts w:ascii="宋体" w:hAnsi="宋体" w:cs="宋体" w:eastAsia="宋体"/>
          <w:sz w:val="56"/>
          <w:spacing w:val="0"/>
          <w:color w:val="000000"/>
          <w:b w:val="off"/>
          <w:i w:val="off"/>
        </w:rPr>
        <w:t>发生这样的情景，由于那些榆木疙瘩脑袋们盲目确信并固执纠缠</w:t>
      </w:r>
      <w:r>
        <w:rPr>
          <w:rFonts w:ascii="宋体" w:hAnsi="宋体" w:cs="宋体" w:eastAsia="宋体"/>
          <w:sz w:val="56"/>
          <w:spacing w:val="0"/>
          <w:color w:val="000000"/>
          <w:b w:val="off"/>
          <w:i w:val="off"/>
        </w:rPr>
        <w:t>于谬误不放，其荒谬程度甚而达到如此地步，即纵使最愚拙的眼睛</w:t>
      </w:r>
      <w:bookmarkEnd w:id="3725"/>
    </w:p>
    <w:p>
      <w:pPr>
        <w:pageBreakBefore w:val="off"/>
        <w:tabs/>
        <w:wordWrap w:val="off"/>
        <w:spacing w:before="0" w:after="0" w:line="620" w:lineRule="atLeast"/>
        <w:ind w:left="720" w:right="0"/>
        <w:jc w:val="both"/>
        <w:textAlignment w:val="baseline"/>
        <w:rPr>
          <w:sz w:val="46"/>
        </w:rPr>
      </w:pPr>
      <w:bookmarkStart w:name="" w:id="3726"/>
      <w:r>
        <w:rPr>
          <w:rFonts w:ascii="仿宋" w:hAnsi="仿宋" w:cs="仿宋" w:eastAsia="仿宋"/>
          <w:sz w:val="46"/>
          <w:spacing w:val="0"/>
          <w:color w:val="000000"/>
          <w:b w:val="off"/>
          <w:i w:val="off"/>
        </w:rPr>
        <w:t>392</w:t>
      </w:r>
      <w:bookmarkEnd w:id="3726"/>
    </w:p>
    <w:p>
      <w:r>
        <w:t/>
      </w:r>
    </w:p>
    <w:p>
      <w:pPr>
        <w:sectPr>
          <w:footerReference r:id="rId788"/>
          <w:headerReference r:id="rId789" w:type="default"/>
          <w:type w:val="nextPage"/>
          <w:pgSz w:w="22000" w:h="31680"/>
          <w:pgMar w:left="2700" w:top="2580" w:right="2700" w:bottom="2580" w:header="2280" w:footer="2280"/>
          <w:cols w:num="1"/>
        </w:sectPr>
      </w:pPr>
    </w:p>
    <w:p>
      <w:pPr>
        <w:pageBreakBefore w:val="off"/>
        <w:tabs/>
        <w:wordWrap w:val="off"/>
        <w:spacing w:before="440" w:after="0" w:line="1120" w:lineRule="atLeast"/>
        <w:ind w:left="0" w:right="0"/>
        <w:jc w:val="both"/>
        <w:textAlignment w:val="baseline"/>
        <w:rPr>
          <w:sz w:val="57"/>
        </w:rPr>
      </w:pPr>
      <w:bookmarkStart w:name="" w:id="3727"/>
      <w:r>
        <w:rPr>
          <w:rFonts w:ascii="宋体" w:hAnsi="宋体" w:cs="宋体" w:eastAsia="宋体"/>
          <w:sz w:val="57"/>
          <w:spacing w:val="0"/>
          <w:color w:val="000000"/>
          <w:b w:val="off"/>
          <w:i w:val="off"/>
        </w:rPr>
        <w:t>也会看出这些显明的谬误，他们仍不认错。至此，我们只好对这些</w:t>
      </w:r>
      <w:r>
        <w:rPr>
          <w:rFonts w:ascii="宋体" w:hAnsi="宋体" w:cs="宋体" w:eastAsia="宋体"/>
          <w:sz w:val="57"/>
          <w:spacing w:val="0"/>
          <w:color w:val="000000"/>
          <w:b w:val="off"/>
          <w:i w:val="off"/>
        </w:rPr>
        <w:t>人这样说：你们的观点越粗野，事情的结局也就越好。</w:t>
      </w:r>
      <w:bookmarkEnd w:id="3727"/>
    </w:p>
    <w:p>
      <w:pPr>
        <w:pageBreakBefore w:val="off"/>
        <w:tabs/>
        <w:wordWrap w:val="off"/>
        <w:spacing w:before="0" w:after="0" w:line="1120" w:lineRule="atLeast"/>
        <w:ind w:left="0" w:right="0" w:firstLine="1200"/>
        <w:jc w:val="both"/>
        <w:textAlignment w:val="baseline"/>
        <w:rPr>
          <w:sz w:val="57"/>
        </w:rPr>
      </w:pPr>
      <w:bookmarkStart w:name="" w:id="3728"/>
      <w:r>
        <w:rPr>
          <w:rFonts w:ascii="宋体" w:hAnsi="宋体" w:cs="宋体" w:eastAsia="宋体"/>
          <w:sz w:val="57"/>
          <w:spacing w:val="0"/>
          <w:color w:val="000000"/>
          <w:b w:val="off"/>
          <w:i w:val="off"/>
        </w:rPr>
        <w:t>思考一下上述那些荒谬之至的奇思怪想终将得到报应并且现</w:t>
      </w:r>
      <w:r>
        <w:rPr>
          <w:rFonts w:ascii="宋体" w:hAnsi="宋体" w:cs="宋体" w:eastAsia="宋体"/>
          <w:sz w:val="57"/>
          <w:spacing w:val="0"/>
          <w:color w:val="000000"/>
          <w:b w:val="off"/>
          <w:i w:val="off"/>
        </w:rPr>
        <w:t>在终于完全消除殆尽了，这其中多少能找到某种慰藉。风格、语</w:t>
      </w:r>
      <w:r>
        <w:rPr>
          <w:rFonts w:ascii="宋体" w:hAnsi="宋体" w:cs="宋体" w:eastAsia="宋体"/>
          <w:sz w:val="57"/>
          <w:spacing w:val="0"/>
          <w:color w:val="000000"/>
          <w:b w:val="off"/>
          <w:i w:val="off"/>
        </w:rPr>
        <w:t>法、拼写之类的错误只能持续三、四年，但是如果有一类错误存在</w:t>
      </w:r>
      <w:r>
        <w:rPr>
          <w:rFonts w:ascii="宋体" w:hAnsi="宋体" w:cs="宋体" w:eastAsia="宋体"/>
          <w:sz w:val="57"/>
          <w:spacing w:val="0"/>
          <w:color w:val="000000"/>
          <w:b w:val="off"/>
          <w:i w:val="off"/>
        </w:rPr>
        <w:t>的范围更大、程度更深，同时我们又唏嘘感叹于人生的短暂，那么</w:t>
      </w:r>
      <w:r>
        <w:rPr>
          <w:rFonts w:ascii="宋体" w:hAnsi="宋体" w:cs="宋体" w:eastAsia="宋体"/>
          <w:sz w:val="57"/>
          <w:spacing w:val="0"/>
          <w:color w:val="000000"/>
          <w:b w:val="off"/>
          <w:i w:val="off"/>
        </w:rPr>
        <w:t>无论在何种情况下，在我们眼见这类错误江河日下趋于穷途之时，</w:t>
      </w:r>
      <w:r>
        <w:rPr>
          <w:rFonts w:ascii="宋体" w:hAnsi="宋体" w:cs="宋体" w:eastAsia="宋体"/>
          <w:sz w:val="57"/>
          <w:spacing w:val="0"/>
          <w:color w:val="000000"/>
          <w:b w:val="off"/>
          <w:i w:val="off"/>
        </w:rPr>
        <w:t>我们只好寄希望于未来。因为一个人要想不与自己的时代保持在</w:t>
      </w:r>
      <w:r>
        <w:rPr>
          <w:rFonts w:ascii="宋体" w:hAnsi="宋体" w:cs="宋体" w:eastAsia="宋体"/>
          <w:sz w:val="57"/>
          <w:spacing w:val="0"/>
          <w:color w:val="000000"/>
          <w:b w:val="off"/>
          <w:i w:val="off"/>
        </w:rPr>
        <w:t>同一水准上，只可能有两条道路可选择，或者是低于自己的时代，</w:t>
      </w:r>
      <w:r>
        <w:rPr>
          <w:rFonts w:ascii="宋体" w:hAnsi="宋体" w:cs="宋体" w:eastAsia="宋体"/>
          <w:sz w:val="57"/>
          <w:spacing w:val="0"/>
          <w:color w:val="000000"/>
          <w:b w:val="off"/>
          <w:i w:val="off"/>
        </w:rPr>
        <w:t>或者是雄踞于自己的时代之上。</w:t>
      </w:r>
      <w:bookmarkEnd w:id="3728"/>
    </w:p>
    <w:p>
      <w:pPr>
        <w:pageBreakBefore w:val="off"/>
        <w:tabs/>
        <w:wordWrap w:val="off"/>
        <w:spacing w:before="0" w:after="0" w:line="1120" w:lineRule="exact"/>
        <w:ind w:left="0" w:right="0"/>
        <w:jc w:val="both"/>
        <w:textAlignment w:val="baseline"/>
        <w:rPr>
          <w:sz w:val="57"/>
        </w:rPr>
      </w:pPr>
      <w:bookmarkStart w:name="" w:id="3729"/>
      <w:r>
        <w:rPr>
          <w:rFonts w:ascii="宋体" w:hAnsi="宋体" w:cs="宋体" w:eastAsia="宋体"/>
          <w:sz w:val="57"/>
          <w:spacing w:val="0"/>
          <w:color w:val="000000"/>
          <w:b w:val="off"/>
          <w:i w:val="off"/>
        </w:rPr>
        <w:t/>
      </w:r>
      <w:bookmarkEnd w:id="3729"/>
    </w:p>
    <w:p>
      <w:pPr>
        <w:pageBreakBefore w:val="off"/>
        <w:tabs/>
        <w:wordWrap w:val="off"/>
        <w:spacing w:before="0" w:after="0" w:line="1120" w:lineRule="exact"/>
        <w:ind w:left="0" w:right="0"/>
        <w:jc w:val="both"/>
        <w:textAlignment w:val="baseline"/>
        <w:rPr>
          <w:sz w:val="57"/>
        </w:rPr>
      </w:pPr>
      <w:bookmarkStart w:name="" w:id="3730"/>
      <w:r>
        <w:rPr>
          <w:rFonts w:ascii="宋体" w:hAnsi="宋体" w:cs="宋体" w:eastAsia="宋体"/>
          <w:sz w:val="57"/>
          <w:spacing w:val="0"/>
          <w:color w:val="000000"/>
          <w:b w:val="off"/>
          <w:i w:val="off"/>
        </w:rPr>
        <w:t/>
      </w:r>
      <w:bookmarkEnd w:id="3730"/>
    </w:p>
    <w:p>
      <w:pPr>
        <w:pageBreakBefore w:val="off"/>
        <w:tabs/>
        <w:wordWrap w:val="off"/>
        <w:spacing w:before="0" w:after="0" w:line="1120" w:lineRule="exact"/>
        <w:ind w:left="0" w:right="0"/>
        <w:jc w:val="both"/>
        <w:textAlignment w:val="baseline"/>
        <w:rPr>
          <w:sz w:val="57"/>
        </w:rPr>
      </w:pPr>
      <w:bookmarkStart w:name="" w:id="3731"/>
      <w:r>
        <w:rPr>
          <w:rFonts w:ascii="宋体" w:hAnsi="宋体" w:cs="宋体" w:eastAsia="宋体"/>
          <w:sz w:val="57"/>
          <w:spacing w:val="0"/>
          <w:color w:val="000000"/>
          <w:b w:val="off"/>
          <w:i w:val="off"/>
        </w:rPr>
        <w:t/>
      </w:r>
      <w:bookmarkEnd w:id="3731"/>
    </w:p>
    <w:p>
      <w:pPr>
        <w:pageBreakBefore w:val="off"/>
        <w:tabs/>
        <w:wordWrap w:val="off"/>
        <w:spacing w:before="0" w:after="0" w:line="1120" w:lineRule="exact"/>
        <w:ind w:left="0" w:right="0"/>
        <w:jc w:val="both"/>
        <w:textAlignment w:val="baseline"/>
        <w:rPr>
          <w:sz w:val="57"/>
        </w:rPr>
      </w:pPr>
      <w:bookmarkStart w:name="" w:id="3732"/>
      <w:r>
        <w:rPr>
          <w:rFonts w:ascii="宋体" w:hAnsi="宋体" w:cs="宋体" w:eastAsia="宋体"/>
          <w:sz w:val="57"/>
          <w:spacing w:val="0"/>
          <w:color w:val="000000"/>
          <w:b w:val="off"/>
          <w:i w:val="off"/>
        </w:rPr>
        <w:t/>
      </w:r>
      <w:bookmarkEnd w:id="3732"/>
    </w:p>
    <w:p>
      <w:pPr>
        <w:pageBreakBefore w:val="off"/>
        <w:tabs/>
        <w:wordWrap w:val="off"/>
        <w:spacing w:before="0" w:after="0" w:line="1120" w:lineRule="exact"/>
        <w:ind w:left="0" w:right="0"/>
        <w:jc w:val="both"/>
        <w:textAlignment w:val="baseline"/>
        <w:rPr>
          <w:sz w:val="57"/>
        </w:rPr>
      </w:pPr>
      <w:bookmarkStart w:name="" w:id="3733"/>
      <w:r>
        <w:rPr>
          <w:rFonts w:ascii="宋体" w:hAnsi="宋体" w:cs="宋体" w:eastAsia="宋体"/>
          <w:sz w:val="57"/>
          <w:spacing w:val="0"/>
          <w:color w:val="000000"/>
          <w:b w:val="off"/>
          <w:i w:val="off"/>
        </w:rPr>
        <w:t/>
      </w:r>
      <w:bookmarkEnd w:id="3733"/>
    </w:p>
    <w:p>
      <w:pPr>
        <w:pageBreakBefore w:val="off"/>
        <w:tabs/>
        <w:wordWrap w:val="off"/>
        <w:spacing w:before="0" w:after="0" w:line="1120" w:lineRule="exact"/>
        <w:ind w:left="0" w:right="0"/>
        <w:jc w:val="both"/>
        <w:textAlignment w:val="baseline"/>
        <w:rPr>
          <w:sz w:val="57"/>
        </w:rPr>
      </w:pPr>
      <w:bookmarkStart w:name="" w:id="3734"/>
      <w:r>
        <w:rPr>
          <w:rFonts w:ascii="宋体" w:hAnsi="宋体" w:cs="宋体" w:eastAsia="宋体"/>
          <w:sz w:val="57"/>
          <w:spacing w:val="0"/>
          <w:color w:val="000000"/>
          <w:b w:val="off"/>
          <w:i w:val="off"/>
        </w:rPr>
        <w:t/>
      </w:r>
      <w:bookmarkEnd w:id="3734"/>
    </w:p>
    <w:p>
      <w:pPr>
        <w:pageBreakBefore w:val="off"/>
        <w:tabs/>
        <w:wordWrap w:val="off"/>
        <w:spacing w:before="0" w:after="0" w:line="1120" w:lineRule="exact"/>
        <w:ind w:left="0" w:right="0"/>
        <w:jc w:val="both"/>
        <w:textAlignment w:val="baseline"/>
        <w:rPr>
          <w:sz w:val="57"/>
        </w:rPr>
      </w:pPr>
      <w:bookmarkStart w:name="" w:id="3735"/>
      <w:r>
        <w:rPr>
          <w:rFonts w:ascii="宋体" w:hAnsi="宋体" w:cs="宋体" w:eastAsia="宋体"/>
          <w:sz w:val="57"/>
          <w:spacing w:val="0"/>
          <w:color w:val="000000"/>
          <w:b w:val="off"/>
          <w:i w:val="off"/>
        </w:rPr>
        <w:t/>
      </w:r>
      <w:bookmarkEnd w:id="3735"/>
    </w:p>
    <w:p>
      <w:pPr>
        <w:pageBreakBefore w:val="off"/>
        <w:tabs/>
        <w:wordWrap w:val="off"/>
        <w:spacing w:before="0" w:after="0" w:line="1120" w:lineRule="exact"/>
        <w:ind w:left="0" w:right="0"/>
        <w:jc w:val="both"/>
        <w:textAlignment w:val="baseline"/>
        <w:rPr>
          <w:sz w:val="57"/>
        </w:rPr>
      </w:pPr>
      <w:bookmarkStart w:name="" w:id="3736"/>
      <w:r>
        <w:rPr>
          <w:rFonts w:ascii="宋体" w:hAnsi="宋体" w:cs="宋体" w:eastAsia="宋体"/>
          <w:sz w:val="57"/>
          <w:spacing w:val="0"/>
          <w:color w:val="000000"/>
          <w:b w:val="off"/>
          <w:i w:val="off"/>
        </w:rPr>
        <w:t/>
      </w:r>
      <w:bookmarkEnd w:id="3736"/>
    </w:p>
    <w:p>
      <w:pPr>
        <w:pageBreakBefore w:val="off"/>
        <w:tabs/>
        <w:wordWrap w:val="off"/>
        <w:spacing w:before="0" w:after="0" w:line="1120" w:lineRule="exact"/>
        <w:ind w:left="0" w:right="0"/>
        <w:jc w:val="both"/>
        <w:textAlignment w:val="baseline"/>
        <w:rPr>
          <w:sz w:val="57"/>
        </w:rPr>
      </w:pPr>
      <w:bookmarkStart w:name="" w:id="3737"/>
      <w:r>
        <w:rPr>
          <w:rFonts w:ascii="宋体" w:hAnsi="宋体" w:cs="宋体" w:eastAsia="宋体"/>
          <w:sz w:val="57"/>
          <w:spacing w:val="0"/>
          <w:color w:val="000000"/>
          <w:b w:val="off"/>
          <w:i w:val="off"/>
        </w:rPr>
        <w:t/>
      </w:r>
      <w:bookmarkEnd w:id="3737"/>
    </w:p>
    <w:p>
      <w:pPr>
        <w:pageBreakBefore w:val="off"/>
        <w:tabs/>
        <w:wordWrap w:val="off"/>
        <w:spacing w:before="0" w:after="0" w:line="1120" w:lineRule="exact"/>
        <w:ind w:left="0" w:right="0"/>
        <w:jc w:val="both"/>
        <w:textAlignment w:val="baseline"/>
        <w:rPr>
          <w:sz w:val="57"/>
        </w:rPr>
      </w:pPr>
      <w:bookmarkStart w:name="" w:id="3738"/>
      <w:r>
        <w:rPr>
          <w:rFonts w:ascii="宋体" w:hAnsi="宋体" w:cs="宋体" w:eastAsia="宋体"/>
          <w:sz w:val="57"/>
          <w:spacing w:val="0"/>
          <w:color w:val="000000"/>
          <w:b w:val="off"/>
          <w:i w:val="off"/>
        </w:rPr>
        <w:t/>
      </w:r>
      <w:bookmarkEnd w:id="3738"/>
    </w:p>
    <w:p>
      <w:pPr>
        <w:pageBreakBefore w:val="off"/>
        <w:tabs/>
        <w:wordWrap w:val="off"/>
        <w:spacing w:before="0" w:after="0" w:line="1120" w:lineRule="exact"/>
        <w:ind w:left="0" w:right="0"/>
        <w:jc w:val="both"/>
        <w:textAlignment w:val="baseline"/>
        <w:rPr>
          <w:sz w:val="57"/>
        </w:rPr>
      </w:pPr>
      <w:bookmarkStart w:name="" w:id="3739"/>
      <w:r>
        <w:rPr>
          <w:rFonts w:ascii="宋体" w:hAnsi="宋体" w:cs="宋体" w:eastAsia="宋体"/>
          <w:sz w:val="57"/>
          <w:spacing w:val="0"/>
          <w:color w:val="000000"/>
          <w:b w:val="off"/>
          <w:i w:val="off"/>
        </w:rPr>
        <w:t/>
      </w:r>
      <w:bookmarkEnd w:id="3739"/>
    </w:p>
    <w:p>
      <w:pPr>
        <w:pageBreakBefore w:val="off"/>
        <w:tabs/>
        <w:wordWrap w:val="off"/>
        <w:spacing w:before="0" w:after="0" w:line="1120" w:lineRule="exact"/>
        <w:ind w:left="0" w:right="0"/>
        <w:jc w:val="both"/>
        <w:textAlignment w:val="baseline"/>
        <w:rPr>
          <w:sz w:val="57"/>
        </w:rPr>
      </w:pPr>
      <w:bookmarkStart w:name="" w:id="3740"/>
      <w:r>
        <w:rPr>
          <w:rFonts w:ascii="宋体" w:hAnsi="宋体" w:cs="宋体" w:eastAsia="宋体"/>
          <w:sz w:val="57"/>
          <w:spacing w:val="0"/>
          <w:color w:val="000000"/>
          <w:b w:val="off"/>
          <w:i w:val="off"/>
        </w:rPr>
        <w:t/>
      </w:r>
      <w:bookmarkEnd w:id="3740"/>
    </w:p>
    <w:p>
      <w:pPr>
        <w:pageBreakBefore w:val="off"/>
        <w:tabs/>
        <w:wordWrap w:val="off"/>
        <w:spacing w:before="0" w:after="0" w:line="640" w:lineRule="atLeast"/>
        <w:ind w:left="0" w:right="640"/>
        <w:jc w:val="right"/>
        <w:textAlignment w:val="baseline"/>
        <w:rPr>
          <w:sz w:val="47"/>
        </w:rPr>
      </w:pPr>
      <w:bookmarkStart w:name="" w:id="3741"/>
      <w:r>
        <w:rPr>
          <w:rFonts w:ascii="楷体" w:hAnsi="楷体" w:cs="楷体" w:eastAsia="楷体"/>
          <w:sz w:val="47"/>
          <w:spacing w:val="0"/>
          <w:color w:val="000000"/>
          <w:b w:val="off"/>
          <w:i w:val="off"/>
        </w:rPr>
        <w:t>393</w:t>
      </w:r>
      <w:bookmarkEnd w:id="3741"/>
    </w:p>
    <w:p>
      <w:r>
        <w:t/>
      </w:r>
    </w:p>
    <w:p>
      <w:pPr>
        <w:sectPr>
          <w:footerReference r:id="rId790"/>
          <w:headerReference r:id="rId791" w:type="default"/>
          <w:type w:val="nextPage"/>
          <w:pgSz w:w="22380" w:h="31680"/>
          <w:pgMar w:left="2920" w:top="2680" w:right="2920" w:bottom="2680" w:header="2380" w:footer="2380"/>
          <w:cols w:num="1"/>
        </w:sectPr>
      </w:pPr>
    </w:p>
    <w:p>
      <w:pPr>
        <w:pageBreakBefore w:val="off"/>
        <w:tabs/>
        <w:wordWrap w:val="off"/>
        <w:spacing w:before="2040" w:after="0" w:line="1320" w:lineRule="atLeast"/>
        <w:ind w:left="0" w:right="0"/>
        <w:jc w:val="center"/>
        <w:textAlignment w:val="baseline"/>
        <w:rPr>
          <w:sz w:val="97"/>
        </w:rPr>
      </w:pPr>
      <w:bookmarkStart w:name="" w:id="3742"/>
      <w:r>
        <w:rPr>
          <w:rFonts w:ascii="楷体" w:hAnsi="楷体" w:cs="楷体" w:eastAsia="楷体"/>
          <w:sz w:val="97"/>
          <w:spacing w:val="0"/>
          <w:color w:val="000000"/>
          <w:b w:val="off"/>
          <w:i w:val="off"/>
        </w:rPr>
        <w:t>九、论天才</w:t>
      </w:r>
      <w:bookmarkEnd w:id="3742"/>
    </w:p>
    <w:p>
      <w:pPr>
        <w:pageBreakBefore w:val="off"/>
        <w:tabs/>
        <w:wordWrap w:val="off"/>
        <w:spacing w:before="0" w:after="0" w:line="1140" w:lineRule="exact"/>
        <w:ind w:left="0" w:right="0"/>
        <w:jc w:val="center"/>
        <w:textAlignment w:val="baseline"/>
        <w:rPr>
          <w:sz w:val="97"/>
        </w:rPr>
      </w:pPr>
      <w:bookmarkStart w:name="" w:id="3743"/>
      <w:r>
        <w:rPr>
          <w:rFonts w:ascii="宋体" w:hAnsi="宋体" w:cs="宋体" w:eastAsia="宋体"/>
          <w:sz w:val="97"/>
          <w:spacing w:val="0"/>
          <w:color w:val="000000"/>
          <w:b w:val="off"/>
          <w:i w:val="off"/>
        </w:rPr>
        <w:t/>
      </w:r>
      <w:bookmarkEnd w:id="3743"/>
    </w:p>
    <w:p>
      <w:pPr>
        <w:pageBreakBefore w:val="off"/>
        <w:tabs/>
        <w:wordWrap w:val="off"/>
        <w:spacing w:before="0" w:after="0" w:line="1060" w:lineRule="atLeast"/>
        <w:ind w:left="0" w:right="0" w:firstLine="1120"/>
        <w:jc w:val="both"/>
        <w:textAlignment w:val="baseline"/>
        <w:rPr>
          <w:sz w:val="55"/>
        </w:rPr>
      </w:pPr>
      <w:bookmarkStart w:name="" w:id="3744"/>
      <w:r>
        <w:rPr>
          <w:rFonts w:ascii="宋体" w:hAnsi="宋体" w:cs="宋体" w:eastAsia="宋体"/>
          <w:sz w:val="55"/>
          <w:spacing w:val="0"/>
          <w:color w:val="000000"/>
          <w:b w:val="off"/>
          <w:i w:val="off"/>
        </w:rPr>
        <w:t>没有多大关系的等级、地位、出身等，其影响又是如此巨大，恰</w:t>
      </w:r>
      <w:r>
        <w:rPr>
          <w:rFonts w:ascii="宋体" w:hAnsi="宋体" w:cs="宋体" w:eastAsia="宋体"/>
          <w:sz w:val="55"/>
          <w:spacing w:val="0"/>
          <w:color w:val="000000"/>
          <w:b w:val="off"/>
          <w:i w:val="off"/>
        </w:rPr>
        <w:t>如鸿沟天堑一般划分开了难以胜数的芸芸众生，他们运用自己的</w:t>
      </w:r>
      <w:r>
        <w:rPr>
          <w:rFonts w:ascii="宋体" w:hAnsi="宋体" w:cs="宋体" w:eastAsia="宋体"/>
          <w:sz w:val="55"/>
          <w:spacing w:val="0"/>
          <w:color w:val="000000"/>
          <w:b w:val="off"/>
          <w:i w:val="off"/>
        </w:rPr>
        <w:t>脑袋只是为了满足自己的食色之欲，换言之，只是作为意志的一种</w:t>
      </w:r>
      <w:r>
        <w:rPr>
          <w:rFonts w:ascii="宋体" w:hAnsi="宋体" w:cs="宋体" w:eastAsia="宋体"/>
          <w:sz w:val="55"/>
          <w:spacing w:val="0"/>
          <w:color w:val="000000"/>
          <w:b w:val="off"/>
          <w:i w:val="off"/>
        </w:rPr>
        <w:t>工具来照看自己的儿女本能。唯有那些为数甚寡、举止罕见的人</w:t>
      </w:r>
      <w:r>
        <w:rPr>
          <w:rFonts w:ascii="宋体" w:hAnsi="宋体" w:cs="宋体" w:eastAsia="宋体"/>
          <w:sz w:val="55"/>
          <w:spacing w:val="0"/>
          <w:color w:val="000000"/>
          <w:b w:val="off"/>
          <w:i w:val="off"/>
        </w:rPr>
        <w:t>才有勇气说：不！这样做真是太好了，我的头脑只能服务于它自己</w:t>
      </w:r>
      <w:r>
        <w:rPr>
          <w:rFonts w:ascii="宋体" w:hAnsi="宋体" w:cs="宋体" w:eastAsia="宋体"/>
          <w:sz w:val="55"/>
          <w:spacing w:val="0"/>
          <w:color w:val="000000"/>
          <w:b w:val="off"/>
          <w:i w:val="off"/>
        </w:rPr>
        <w:t>的天职，它要竭力理会这个世界中迷惑不解和变化繁多的景观，然</w:t>
      </w:r>
      <w:r>
        <w:rPr>
          <w:rFonts w:ascii="宋体" w:hAnsi="宋体" w:cs="宋体" w:eastAsia="宋体"/>
          <w:sz w:val="55"/>
          <w:spacing w:val="0"/>
          <w:color w:val="000000"/>
          <w:b w:val="off"/>
          <w:i w:val="off"/>
        </w:rPr>
        <w:t>后以某种形式再现出来，而不论这种形式是艺术的抑或文学的，这</w:t>
      </w:r>
      <w:r>
        <w:rPr>
          <w:rFonts w:ascii="宋体" w:hAnsi="宋体" w:cs="宋体" w:eastAsia="宋体"/>
          <w:sz w:val="55"/>
          <w:spacing w:val="0"/>
          <w:color w:val="000000"/>
          <w:b w:val="off"/>
          <w:i w:val="off"/>
        </w:rPr>
        <w:t>或许回答了作为一个个体的我的真正品格。至于其他的人只是一</w:t>
      </w:r>
      <w:r>
        <w:rPr>
          <w:rFonts w:ascii="宋体" w:hAnsi="宋体" w:cs="宋体" w:eastAsia="宋体"/>
          <w:sz w:val="55"/>
          <w:spacing w:val="0"/>
          <w:color w:val="000000"/>
          <w:b w:val="off"/>
          <w:i w:val="off"/>
        </w:rPr>
        <w:t>些农奴而成天与土地打交道，也即是土地的附属物。当然，我在这</w:t>
      </w:r>
      <w:r>
        <w:rPr>
          <w:rFonts w:ascii="宋体" w:hAnsi="宋体" w:cs="宋体" w:eastAsia="宋体"/>
          <w:sz w:val="55"/>
          <w:spacing w:val="0"/>
          <w:color w:val="000000"/>
          <w:b w:val="off"/>
          <w:i w:val="off"/>
        </w:rPr>
        <w:t>儿所谈论的只是这样一些人，他们不仅无所畏惧，而且富有感召力，</w:t>
      </w:r>
      <w:r>
        <w:rPr>
          <w:rFonts w:ascii="宋体" w:hAnsi="宋体" w:cs="宋体" w:eastAsia="宋体"/>
          <w:sz w:val="55"/>
          <w:spacing w:val="0"/>
          <w:color w:val="000000"/>
          <w:b w:val="off"/>
          <w:i w:val="off"/>
        </w:rPr>
        <w:t>因而也更具有正义感，能够命令头脑不屈从于意志。其结果将要证</w:t>
      </w:r>
      <w:r>
        <w:rPr>
          <w:rFonts w:ascii="宋体" w:hAnsi="宋体" w:cs="宋体" w:eastAsia="宋体"/>
          <w:sz w:val="55"/>
          <w:spacing w:val="0"/>
          <w:color w:val="000000"/>
          <w:b w:val="off"/>
          <w:i w:val="off"/>
        </w:rPr>
        <w:t>明，这一牺牲是值得付出的。针对这样一些人，本文开篇所谈的那</w:t>
      </w:r>
      <w:r>
        <w:rPr>
          <w:rFonts w:ascii="宋体" w:hAnsi="宋体" w:cs="宋体" w:eastAsia="宋体"/>
          <w:sz w:val="55"/>
          <w:spacing w:val="0"/>
          <w:color w:val="000000"/>
          <w:b w:val="off"/>
          <w:i w:val="off"/>
        </w:rPr>
        <w:t>种等级、地位和出身的差别仅有部分的适用性，即差别程度不会太</w:t>
      </w:r>
      <w:r>
        <w:rPr>
          <w:rFonts w:ascii="宋体" w:hAnsi="宋体" w:cs="宋体" w:eastAsia="宋体"/>
          <w:sz w:val="55"/>
          <w:spacing w:val="0"/>
          <w:color w:val="000000"/>
          <w:b w:val="off"/>
          <w:i w:val="off"/>
        </w:rPr>
        <w:t>大。然而，即使他们的天资不是很高，但只要真实，那么就会永远存</w:t>
      </w:r>
      <w:r>
        <w:rPr>
          <w:rFonts w:ascii="宋体" w:hAnsi="宋体" w:cs="宋体" w:eastAsia="宋体"/>
          <w:sz w:val="55"/>
          <w:spacing w:val="0"/>
          <w:color w:val="000000"/>
          <w:b w:val="off"/>
          <w:i w:val="off"/>
        </w:rPr>
        <w:t>在一条难以逾越的界限，把他们与那些芸芸众生区分开来。①</w:t>
      </w:r>
      <w:bookmarkEnd w:id="3744"/>
    </w:p>
    <w:p>
      <w:pPr>
        <w:pageBreakBefore w:val="off"/>
        <w:tabs/>
        <w:wordWrap w:val="off"/>
        <w:spacing w:before="0" w:after="0" w:line="1060" w:lineRule="atLeast"/>
        <w:ind w:left="200" w:right="0"/>
        <w:jc w:val="both"/>
        <w:textAlignment w:val="baseline"/>
        <w:rPr>
          <w:sz w:val="55"/>
        </w:rPr>
      </w:pPr>
      <w:bookmarkStart w:name="" w:id="3745"/>
      <w:r>
        <w:rPr>
          <w:rFonts w:ascii="宋体" w:hAnsi="宋体" w:cs="宋体" w:eastAsia="宋体"/>
          <w:sz w:val="55"/>
          <w:spacing w:val="0"/>
          <w:color w:val="000000"/>
          <w:u w:val="single"/>
          <w:b w:val="off"/>
          <w:i w:val="off"/>
        </w:rPr>
        <w:t xml:space="preserve">                             </w:t>
      </w:r>
      <w:bookmarkEnd w:id="3745"/>
    </w:p>
    <w:p>
      <w:pPr>
        <w:pageBreakBefore w:val="off"/>
        <w:tabs/>
        <w:wordWrap w:val="off"/>
        <w:spacing w:before="340" w:after="0" w:line="660" w:lineRule="atLeast"/>
        <w:ind w:left="80" w:right="40" w:firstLine="800"/>
        <w:jc w:val="both"/>
        <w:textAlignment w:val="baseline"/>
        <w:rPr>
          <w:sz w:val="43"/>
        </w:rPr>
      </w:pPr>
      <w:bookmarkStart w:name="" w:id="3746"/>
      <w:r>
        <w:rPr>
          <w:rFonts w:ascii="宋体" w:hAnsi="宋体" w:cs="宋体" w:eastAsia="宋体"/>
          <w:sz w:val="43"/>
          <w:spacing w:val="0"/>
          <w:color w:val="000000"/>
          <w:b w:val="off"/>
          <w:i w:val="off"/>
        </w:rPr>
        <w:t>①  调整理智等级系列的正确规模，取决于心灵仅作为个体出现或它所能达到事</w:t>
      </w:r>
      <w:r>
        <w:rPr>
          <w:rFonts w:ascii="宋体" w:hAnsi="宋体" w:cs="宋体" w:eastAsia="宋体"/>
          <w:sz w:val="43"/>
          <w:spacing w:val="0"/>
          <w:color w:val="000000"/>
          <w:b w:val="off"/>
          <w:i w:val="off"/>
        </w:rPr>
        <w:t>物的普遍观点的程度。畜牲所认识到的只是这样的个体，即它的理解不会超过个体的</w:t>
      </w:r>
      <w:r>
        <w:rPr>
          <w:rFonts w:ascii="宋体" w:hAnsi="宋体" w:cs="宋体" w:eastAsia="宋体"/>
          <w:sz w:val="43"/>
          <w:spacing w:val="0"/>
          <w:color w:val="000000"/>
          <w:b w:val="off"/>
          <w:i w:val="off"/>
        </w:rPr>
        <w:t>有限范围。但是，人却能由个体的成为普遍的，而这正是由于其理性的作用；因而，人</w:t>
      </w:r>
      <w:r>
        <w:rPr>
          <w:rFonts w:ascii="宋体" w:hAnsi="宋体" w:cs="宋体" w:eastAsia="宋体"/>
          <w:sz w:val="43"/>
          <w:spacing w:val="0"/>
          <w:color w:val="000000"/>
          <w:b w:val="off"/>
          <w:i w:val="off"/>
        </w:rPr>
        <w:t>所达到的理智程度愈高，那么他的一般观念也就愈加接近于成为普遍意义上的观</w:t>
      </w:r>
      <w:r>
        <w:rPr>
          <w:rFonts w:ascii="宋体" w:hAnsi="宋体" w:cs="宋体" w:eastAsia="宋体"/>
          <w:sz w:val="43"/>
          <w:spacing w:val="0"/>
          <w:color w:val="000000"/>
          <w:b w:val="off"/>
          <w:i w:val="off"/>
        </w:rPr>
        <w:t>念。——原注</w:t>
      </w:r>
      <w:bookmarkEnd w:id="3746"/>
    </w:p>
    <w:p>
      <w:pPr>
        <w:pageBreakBefore w:val="off"/>
        <w:tabs/>
        <w:wordWrap w:val="off"/>
        <w:spacing w:before="260" w:after="0" w:line="600" w:lineRule="atLeast"/>
        <w:ind w:left="700" w:right="0"/>
        <w:jc w:val="both"/>
        <w:textAlignment w:val="baseline"/>
        <w:rPr>
          <w:sz w:val="44"/>
        </w:rPr>
      </w:pPr>
      <w:bookmarkStart w:name="" w:id="3747"/>
      <w:r>
        <w:rPr>
          <w:rFonts w:ascii="仿宋" w:hAnsi="仿宋" w:cs="仿宋" w:eastAsia="仿宋"/>
          <w:sz w:val="44"/>
          <w:spacing w:val="0"/>
          <w:color w:val="000000"/>
          <w:b w:val="off"/>
          <w:i w:val="off"/>
        </w:rPr>
        <w:t>394</w:t>
      </w:r>
      <w:bookmarkEnd w:id="3747"/>
    </w:p>
    <w:p>
      <w:r>
        <w:t/>
      </w:r>
    </w:p>
    <w:p>
      <w:pPr>
        <w:sectPr>
          <w:footerReference r:id="rId792"/>
          <w:headerReference r:id="rId793" w:type="default"/>
          <w:type w:val="nextPage"/>
          <w:pgSz w:w="22000" w:h="31680"/>
          <w:pgMar w:left="2720" w:top="2660" w:right="2720" w:bottom="2660" w:header="2360" w:footer="2360"/>
          <w:cols w:num="1"/>
        </w:sectPr>
      </w:pPr>
    </w:p>
    <w:p>
      <w:pPr>
        <w:pageBreakBefore w:val="off"/>
        <w:tabs/>
        <w:wordWrap w:val="off"/>
        <w:spacing w:before="240" w:after="0" w:line="720" w:lineRule="atLeast"/>
        <w:ind w:left="0" w:right="20" w:firstLine="1160"/>
        <w:jc w:val="both"/>
        <w:textAlignment w:val="baseline"/>
        <w:rPr>
          <w:sz w:val="54"/>
        </w:rPr>
      </w:pPr>
      <w:bookmarkStart w:name="" w:id="3748"/>
      <w:r>
        <w:rPr>
          <w:rFonts w:ascii="宋体" w:hAnsi="宋体" w:cs="宋体" w:eastAsia="宋体"/>
          <w:sz w:val="54"/>
          <w:spacing w:val="0"/>
          <w:color w:val="000000"/>
          <w:b w:val="off"/>
          <w:i w:val="off"/>
        </w:rPr>
        <w:t>产生于观念之中的美妙绝伦的艺术、诗歌和哲学巨著，完全是</w:t>
      </w:r>
      <w:r>
        <w:rPr>
          <w:rFonts w:ascii="宋体" w:hAnsi="宋体" w:cs="宋体" w:eastAsia="宋体"/>
          <w:sz w:val="54"/>
          <w:spacing w:val="0"/>
          <w:color w:val="000000"/>
          <w:b w:val="off"/>
          <w:i w:val="off"/>
        </w:rPr>
        <w:t>存在于其中才华横溢的伟大理智的杰作。</w:t>
      </w:r>
      <w:bookmarkEnd w:id="3748"/>
    </w:p>
    <w:p>
      <w:pPr>
        <w:pageBreakBefore w:val="off"/>
        <w:tabs/>
        <w:wordWrap w:val="off"/>
        <w:spacing w:before="0" w:after="0" w:line="720" w:lineRule="atLeast"/>
        <w:ind w:left="0" w:right="0" w:firstLine="1160"/>
        <w:jc w:val="both"/>
        <w:textAlignment w:val="baseline"/>
        <w:rPr>
          <w:sz w:val="54"/>
        </w:rPr>
      </w:pPr>
      <w:bookmarkStart w:name="" w:id="3749"/>
      <w:r>
        <w:rPr>
          <w:rFonts w:ascii="宋体" w:hAnsi="宋体" w:cs="宋体" w:eastAsia="宋体"/>
          <w:sz w:val="54"/>
          <w:spacing w:val="0"/>
          <w:color w:val="000000"/>
          <w:b w:val="off"/>
          <w:i w:val="off"/>
        </w:rPr>
        <w:t>对于一个能够正确地理解天才与常人之间关系的人来说，这</w:t>
      </w:r>
      <w:r>
        <w:rPr>
          <w:rFonts w:ascii="宋体" w:hAnsi="宋体" w:cs="宋体" w:eastAsia="宋体"/>
          <w:sz w:val="54"/>
          <w:spacing w:val="0"/>
          <w:color w:val="000000"/>
          <w:b w:val="off"/>
          <w:i w:val="off"/>
        </w:rPr>
        <w:t>种关系或许可以最恰当地表述如下：一个天才具有双份的理智，一</w:t>
      </w:r>
      <w:r>
        <w:rPr>
          <w:rFonts w:ascii="宋体" w:hAnsi="宋体" w:cs="宋体" w:eastAsia="宋体"/>
          <w:sz w:val="54"/>
          <w:spacing w:val="0"/>
          <w:color w:val="000000"/>
          <w:b w:val="off"/>
          <w:i w:val="off"/>
        </w:rPr>
        <w:t>份是为他自己准备的并服务于意志，另一份是为世界准备的，即由</w:t>
      </w:r>
      <w:r>
        <w:rPr>
          <w:rFonts w:ascii="宋体" w:hAnsi="宋体" w:cs="宋体" w:eastAsia="宋体"/>
          <w:sz w:val="54"/>
          <w:spacing w:val="0"/>
          <w:color w:val="000000"/>
          <w:b w:val="off"/>
          <w:i w:val="off"/>
        </w:rPr>
        <w:t>于这份理智使他变成一面镜子，以反映出他对于世界的纯粹客观</w:t>
      </w:r>
      <w:r>
        <w:rPr>
          <w:rFonts w:ascii="宋体" w:hAnsi="宋体" w:cs="宋体" w:eastAsia="宋体"/>
          <w:sz w:val="54"/>
          <w:spacing w:val="0"/>
          <w:color w:val="000000"/>
          <w:b w:val="off"/>
          <w:i w:val="off"/>
        </w:rPr>
        <w:t>的态度。伟大天才所创造出来的艺术、诗歌或哲学作品，完全是这</w:t>
      </w:r>
      <w:r>
        <w:rPr>
          <w:rFonts w:ascii="宋体" w:hAnsi="宋体" w:cs="宋体" w:eastAsia="宋体"/>
          <w:sz w:val="54"/>
          <w:spacing w:val="0"/>
          <w:color w:val="000000"/>
          <w:b w:val="off"/>
          <w:i w:val="off"/>
        </w:rPr>
        <w:t>种喜爱沉思的态度的必然结果或精美典范，并且这种态度是苦心</w:t>
      </w:r>
      <w:r>
        <w:rPr>
          <w:rFonts w:ascii="宋体" w:hAnsi="宋体" w:cs="宋体" w:eastAsia="宋体"/>
          <w:sz w:val="54"/>
          <w:spacing w:val="0"/>
          <w:color w:val="000000"/>
          <w:b w:val="off"/>
          <w:i w:val="off"/>
        </w:rPr>
        <w:t>竭虑地建构于某些技术规则之上的。</w:t>
      </w:r>
      <w:bookmarkEnd w:id="3749"/>
    </w:p>
    <w:p>
      <w:pPr>
        <w:pageBreakBefore w:val="off"/>
        <w:tabs/>
        <w:wordWrap w:val="off"/>
        <w:spacing w:before="0" w:after="0" w:line="720" w:lineRule="atLeast"/>
        <w:ind w:left="0" w:right="0" w:firstLine="1160"/>
        <w:jc w:val="both"/>
        <w:textAlignment w:val="baseline"/>
        <w:rPr>
          <w:sz w:val="54"/>
        </w:rPr>
      </w:pPr>
      <w:bookmarkStart w:name="" w:id="3750"/>
      <w:r>
        <w:rPr>
          <w:rFonts w:ascii="宋体" w:hAnsi="宋体" w:cs="宋体" w:eastAsia="宋体"/>
          <w:sz w:val="54"/>
          <w:spacing w:val="0"/>
          <w:color w:val="000000"/>
          <w:b w:val="off"/>
          <w:i w:val="off"/>
        </w:rPr>
        <w:t>另一方面，常人只有唯一一种理智，同天才的</w:t>
      </w:r>
      <w:r>
        <w:rPr>
          <w:rFonts w:ascii="宋体" w:hAnsi="宋体" w:cs="宋体" w:eastAsia="宋体"/>
          <w:sz w:val="54"/>
          <w:spacing w:val="0"/>
          <w:color w:val="000000"/>
          <w:b w:val="off"/>
          <w:i w:val="off"/>
          <w:em w:val="dot"/>
        </w:rPr>
        <w:t>客观的</w:t>
      </w:r>
      <w:r>
        <w:rPr>
          <w:rFonts w:ascii="宋体" w:hAnsi="宋体" w:cs="宋体" w:eastAsia="宋体"/>
          <w:sz w:val="54"/>
          <w:spacing w:val="0"/>
          <w:color w:val="000000"/>
          <w:b w:val="off"/>
          <w:i w:val="off"/>
        </w:rPr>
        <w:t>理智相比</w:t>
      </w:r>
      <w:r>
        <w:rPr>
          <w:rFonts w:ascii="宋体" w:hAnsi="宋体" w:cs="宋体" w:eastAsia="宋体"/>
          <w:sz w:val="54"/>
          <w:spacing w:val="0"/>
          <w:color w:val="000000"/>
          <w:b w:val="off"/>
          <w:i w:val="off"/>
        </w:rPr>
        <w:t>较，可以称之为</w:t>
      </w:r>
      <w:r>
        <w:rPr>
          <w:rFonts w:ascii="宋体" w:hAnsi="宋体" w:cs="宋体" w:eastAsia="宋体"/>
          <w:sz w:val="54"/>
          <w:spacing w:val="0"/>
          <w:color w:val="000000"/>
          <w:b w:val="off"/>
          <w:i w:val="off"/>
          <w:em w:val="dot"/>
        </w:rPr>
        <w:t>主观的</w:t>
      </w:r>
      <w:r>
        <w:rPr>
          <w:rFonts w:ascii="宋体" w:hAnsi="宋体" w:cs="宋体" w:eastAsia="宋体"/>
          <w:sz w:val="54"/>
          <w:spacing w:val="0"/>
          <w:color w:val="000000"/>
          <w:b w:val="off"/>
          <w:i w:val="off"/>
        </w:rPr>
        <w:t>理智。这样一种主观的理智，无论其多么精</w:t>
      </w:r>
      <w:r>
        <w:rPr>
          <w:rFonts w:ascii="宋体" w:hAnsi="宋体" w:cs="宋体" w:eastAsia="宋体"/>
          <w:sz w:val="54"/>
          <w:spacing w:val="0"/>
          <w:color w:val="000000"/>
          <w:b w:val="off"/>
          <w:i w:val="off"/>
        </w:rPr>
        <w:t>明细巧，也无论其存在于何种花样繁多的完美程度，它也绝对不能</w:t>
      </w:r>
      <w:r>
        <w:rPr>
          <w:rFonts w:ascii="宋体" w:hAnsi="宋体" w:cs="宋体" w:eastAsia="宋体"/>
          <w:sz w:val="54"/>
          <w:spacing w:val="0"/>
          <w:color w:val="000000"/>
          <w:b w:val="off"/>
          <w:i w:val="off"/>
        </w:rPr>
        <w:t>与天才的双份理智处于同一水准上。这就如同胸腔发音时人的声</w:t>
      </w:r>
      <w:r>
        <w:rPr>
          <w:rFonts w:ascii="宋体" w:hAnsi="宋体" w:cs="宋体" w:eastAsia="宋体"/>
          <w:sz w:val="54"/>
          <w:spacing w:val="0"/>
          <w:color w:val="000000"/>
          <w:b w:val="off"/>
          <w:i w:val="off"/>
        </w:rPr>
        <w:t>调一样，无论它是多么声嘶力竭，还是根本不同于运用假声的美声</w:t>
      </w:r>
      <w:r>
        <w:rPr>
          <w:rFonts w:ascii="宋体" w:hAnsi="宋体" w:cs="宋体" w:eastAsia="宋体"/>
          <w:sz w:val="54"/>
          <w:spacing w:val="0"/>
          <w:color w:val="000000"/>
          <w:b w:val="off"/>
          <w:i w:val="off"/>
        </w:rPr>
        <w:t>音调。这就好似长笛的两个高八分音度和小提琴的和声一样，它</w:t>
      </w:r>
      <w:r>
        <w:rPr>
          <w:rFonts w:ascii="宋体" w:hAnsi="宋体" w:cs="宋体" w:eastAsia="宋体"/>
          <w:sz w:val="54"/>
          <w:spacing w:val="0"/>
          <w:color w:val="000000"/>
          <w:b w:val="off"/>
          <w:i w:val="off"/>
        </w:rPr>
        <w:t>们均产生于同一曲调系列，这一曲调被划分为两个震颤的音部，它</w:t>
      </w:r>
      <w:r>
        <w:rPr>
          <w:rFonts w:ascii="宋体" w:hAnsi="宋体" w:cs="宋体" w:eastAsia="宋体"/>
          <w:sz w:val="54"/>
          <w:spacing w:val="0"/>
          <w:color w:val="000000"/>
          <w:b w:val="off"/>
          <w:i w:val="off"/>
        </w:rPr>
        <w:t>们中间被一个音节隔开。同时，胸腔发音时人的声调和长笛的低</w:t>
      </w:r>
      <w:r>
        <w:rPr>
          <w:rFonts w:ascii="宋体" w:hAnsi="宋体" w:cs="宋体" w:eastAsia="宋体"/>
          <w:sz w:val="54"/>
          <w:spacing w:val="0"/>
          <w:color w:val="000000"/>
          <w:b w:val="off"/>
          <w:i w:val="off"/>
        </w:rPr>
        <w:t>八分音度却产生于未经划分的曲调系列，这一曲调是作为一个整</w:t>
      </w:r>
      <w:r>
        <w:rPr>
          <w:rFonts w:ascii="宋体" w:hAnsi="宋体" w:cs="宋体" w:eastAsia="宋体"/>
          <w:sz w:val="54"/>
          <w:spacing w:val="0"/>
          <w:color w:val="000000"/>
          <w:b w:val="off"/>
          <w:i w:val="off"/>
        </w:rPr>
        <w:t>体而震颤的。这一比喻可以帮助读者理解天才的不同凡响的特</w:t>
      </w:r>
      <w:r>
        <w:rPr>
          <w:rFonts w:ascii="宋体" w:hAnsi="宋体" w:cs="宋体" w:eastAsia="宋体"/>
          <w:sz w:val="54"/>
          <w:spacing w:val="0"/>
          <w:color w:val="000000"/>
          <w:b w:val="off"/>
          <w:i w:val="off"/>
        </w:rPr>
        <w:t>性，这一特性不仅完好无误地显示在天才的作品中，而且也表现在</w:t>
      </w:r>
      <w:r>
        <w:rPr>
          <w:rFonts w:ascii="宋体" w:hAnsi="宋体" w:cs="宋体" w:eastAsia="宋体"/>
          <w:sz w:val="54"/>
          <w:spacing w:val="0"/>
          <w:color w:val="000000"/>
          <w:b w:val="off"/>
          <w:i w:val="off"/>
        </w:rPr>
        <w:t>大自然所赐予天才的相貌上。同时显而易见的是，从普遍意义上</w:t>
      </w:r>
      <w:r>
        <w:rPr>
          <w:rFonts w:ascii="宋体" w:hAnsi="宋体" w:cs="宋体" w:eastAsia="宋体"/>
          <w:sz w:val="54"/>
          <w:spacing w:val="0"/>
          <w:color w:val="000000"/>
          <w:b w:val="off"/>
          <w:i w:val="off"/>
        </w:rPr>
        <w:t>讲，上述所说的天才的双份理智也阻止了天才去成为意志的驯服</w:t>
      </w:r>
      <w:r>
        <w:rPr>
          <w:rFonts w:ascii="宋体" w:hAnsi="宋体" w:cs="宋体" w:eastAsia="宋体"/>
          <w:sz w:val="54"/>
          <w:spacing w:val="0"/>
          <w:color w:val="000000"/>
          <w:b w:val="off"/>
          <w:i w:val="off"/>
        </w:rPr>
        <w:t>工具，并且这也常常解释了天才在指导生活方面所暴露出的无能</w:t>
      </w:r>
      <w:r>
        <w:rPr>
          <w:rFonts w:ascii="宋体" w:hAnsi="宋体" w:cs="宋体" w:eastAsia="宋体"/>
          <w:sz w:val="54"/>
          <w:spacing w:val="0"/>
          <w:color w:val="000000"/>
          <w:b w:val="off"/>
          <w:i w:val="off"/>
        </w:rPr>
        <w:t>为力的原因。天才所具有的最富特色的品格就是，它丝毫没有沾</w:t>
      </w:r>
      <w:r>
        <w:rPr>
          <w:rFonts w:ascii="宋体" w:hAnsi="宋体" w:cs="宋体" w:eastAsia="宋体"/>
          <w:sz w:val="54"/>
          <w:spacing w:val="0"/>
          <w:color w:val="000000"/>
          <w:b w:val="off"/>
          <w:i w:val="off"/>
        </w:rPr>
        <w:t>染上那种永远只能在常人的单一理智中才能够找到的性情上的冷</w:t>
      </w:r>
      <w:bookmarkEnd w:id="3750"/>
    </w:p>
    <w:p>
      <w:pPr>
        <w:pageBreakBefore w:val="off"/>
        <w:tabs/>
        <w:wordWrap w:val="off"/>
        <w:spacing w:before="0" w:after="0" w:line="600" w:lineRule="atLeast"/>
        <w:ind w:left="0" w:right="640"/>
        <w:jc w:val="right"/>
        <w:textAlignment w:val="baseline"/>
        <w:rPr>
          <w:sz w:val="45"/>
        </w:rPr>
      </w:pPr>
      <w:bookmarkStart w:name="" w:id="3751"/>
      <w:r>
        <w:rPr>
          <w:rFonts w:ascii="宋体" w:hAnsi="宋体" w:cs="宋体" w:eastAsia="宋体"/>
          <w:sz w:val="45"/>
          <w:spacing w:val="0"/>
          <w:color w:val="000000"/>
          <w:b w:val="off"/>
          <w:i w:val="off"/>
        </w:rPr>
        <w:t>395</w:t>
      </w:r>
      <w:bookmarkEnd w:id="3751"/>
    </w:p>
    <w:p>
      <w:r>
        <w:t/>
      </w:r>
    </w:p>
    <w:p>
      <w:pPr>
        <w:sectPr>
          <w:footerReference r:id="rId794"/>
          <w:headerReference r:id="rId795" w:type="default"/>
          <w:type w:val="nextPage"/>
          <w:pgSz w:w="22000" w:h="31680"/>
          <w:pgMar w:left="2740" w:top="2700" w:right="2740" w:bottom="2700" w:header="2400" w:footer="2400"/>
          <w:cols w:num="1"/>
        </w:sectPr>
      </w:pPr>
    </w:p>
    <w:p>
      <w:pPr>
        <w:pageBreakBefore w:val="off"/>
        <w:tabs/>
        <w:wordWrap w:val="off"/>
        <w:spacing w:before="240" w:after="0" w:line="1040" w:lineRule="atLeast"/>
        <w:ind w:left="0" w:right="0"/>
        <w:jc w:val="both"/>
        <w:textAlignment w:val="baseline"/>
        <w:rPr>
          <w:sz w:val="54"/>
        </w:rPr>
      </w:pPr>
      <w:bookmarkStart w:name="" w:id="3752"/>
      <w:r>
        <w:rPr>
          <w:rFonts w:ascii="宋体" w:hAnsi="宋体" w:cs="宋体" w:eastAsia="宋体"/>
          <w:sz w:val="54"/>
          <w:spacing w:val="0"/>
          <w:color w:val="000000"/>
          <w:b w:val="off"/>
          <w:i w:val="off"/>
        </w:rPr>
        <w:t>静克制，这种冷静克制是机警敏锐的，但也是阴沉愚钝的。</w:t>
      </w:r>
      <w:bookmarkEnd w:id="3752"/>
    </w:p>
    <w:p>
      <w:pPr>
        <w:pageBreakBefore w:val="off"/>
        <w:tabs/>
        <w:wordWrap w:val="off"/>
        <w:spacing w:before="0" w:after="0" w:line="1040" w:lineRule="atLeast"/>
        <w:ind w:left="0" w:right="320" w:firstLine="1100"/>
        <w:jc w:val="both"/>
        <w:textAlignment w:val="baseline"/>
        <w:rPr>
          <w:sz w:val="54"/>
        </w:rPr>
      </w:pPr>
      <w:bookmarkStart w:name="" w:id="3753"/>
      <w:r>
        <w:rPr>
          <w:rFonts w:ascii="宋体" w:hAnsi="宋体" w:cs="宋体" w:eastAsia="宋体"/>
          <w:sz w:val="54"/>
          <w:spacing w:val="0"/>
          <w:color w:val="000000"/>
          <w:b w:val="off"/>
          <w:i w:val="off"/>
        </w:rPr>
        <w:t>人的大脑可以比拟为一种寄生组织，即它作为人体的一部分</w:t>
      </w:r>
      <w:r>
        <w:rPr>
          <w:rFonts w:ascii="宋体" w:hAnsi="宋体" w:cs="宋体" w:eastAsia="宋体"/>
          <w:sz w:val="54"/>
          <w:spacing w:val="0"/>
          <w:color w:val="000000"/>
          <w:b w:val="off"/>
          <w:i w:val="off"/>
        </w:rPr>
        <w:t>而得到滋养，但这一部分对人体的生存机理并不直接贡献什么东西。它安全地盘踞于人体的最高层，在那儿过着一种自足独立的</w:t>
      </w:r>
      <w:r>
        <w:rPr>
          <w:rFonts w:ascii="宋体" w:hAnsi="宋体" w:cs="宋体" w:eastAsia="宋体"/>
          <w:sz w:val="54"/>
          <w:spacing w:val="0"/>
          <w:color w:val="000000"/>
          <w:b w:val="off"/>
          <w:i w:val="off"/>
        </w:rPr>
        <w:t>生活。我们也可以在一种同样的方式下说，一个人被赐予伟大的</w:t>
      </w:r>
      <w:r>
        <w:rPr>
          <w:rFonts w:ascii="宋体" w:hAnsi="宋体" w:cs="宋体" w:eastAsia="宋体"/>
          <w:sz w:val="54"/>
          <w:spacing w:val="0"/>
          <w:color w:val="000000"/>
          <w:b w:val="off"/>
          <w:i w:val="off"/>
        </w:rPr>
        <w:t>精神禀赋不是要他去过一种通常意义上的个人生活，而是引导他</w:t>
      </w:r>
      <w:r>
        <w:rPr>
          <w:rFonts w:ascii="宋体" w:hAnsi="宋体" w:cs="宋体" w:eastAsia="宋体"/>
          <w:sz w:val="54"/>
          <w:spacing w:val="0"/>
          <w:color w:val="000000"/>
          <w:b w:val="off"/>
          <w:i w:val="off"/>
        </w:rPr>
        <w:t>去过第二种生活，它纯粹是一种理智的生活。他把他自己贡献给</w:t>
      </w:r>
      <w:r>
        <w:rPr>
          <w:rFonts w:ascii="宋体" w:hAnsi="宋体" w:cs="宋体" w:eastAsia="宋体"/>
          <w:sz w:val="54"/>
          <w:spacing w:val="0"/>
          <w:color w:val="000000"/>
          <w:b w:val="off"/>
          <w:i w:val="off"/>
        </w:rPr>
        <w:t>这样一种生活，即不断地增加、延长、扩展一种并非单纯博学的，而</w:t>
      </w:r>
      <w:r>
        <w:rPr>
          <w:rFonts w:ascii="宋体" w:hAnsi="宋体" w:cs="宋体" w:eastAsia="宋体"/>
          <w:sz w:val="54"/>
          <w:spacing w:val="0"/>
          <w:color w:val="000000"/>
          <w:b w:val="off"/>
          <w:i w:val="off"/>
        </w:rPr>
        <w:t>是真正的系统知识和深邃洞察，并且要坚定不移地排除那凌驾于</w:t>
      </w:r>
      <w:r>
        <w:rPr>
          <w:rFonts w:ascii="宋体" w:hAnsi="宋体" w:cs="宋体" w:eastAsia="宋体"/>
          <w:sz w:val="54"/>
          <w:spacing w:val="0"/>
          <w:color w:val="000000"/>
          <w:b w:val="off"/>
          <w:i w:val="off"/>
        </w:rPr>
        <w:t>他个人之上的命运之神的影响，以便在他的作品中不至于扰乱他</w:t>
      </w:r>
      <w:r>
        <w:rPr>
          <w:rFonts w:ascii="宋体" w:hAnsi="宋体" w:cs="宋体" w:eastAsia="宋体"/>
          <w:sz w:val="54"/>
          <w:spacing w:val="0"/>
          <w:color w:val="000000"/>
          <w:b w:val="off"/>
          <w:i w:val="off"/>
        </w:rPr>
        <w:t>的心性。这样一种理智生活可以升华一个人，把人提升到命运及</w:t>
      </w:r>
      <w:r>
        <w:rPr>
          <w:rFonts w:ascii="宋体" w:hAnsi="宋体" w:cs="宋体" w:eastAsia="宋体"/>
          <w:sz w:val="54"/>
          <w:spacing w:val="0"/>
          <w:color w:val="000000"/>
          <w:b w:val="off"/>
          <w:i w:val="off"/>
        </w:rPr>
        <w:t>其变化之上。持之以恒的思想、学习、实验并实践着他的知识，一</w:t>
      </w:r>
      <w:r>
        <w:rPr>
          <w:rFonts w:ascii="宋体" w:hAnsi="宋体" w:cs="宋体" w:eastAsia="宋体"/>
          <w:sz w:val="54"/>
          <w:spacing w:val="0"/>
          <w:color w:val="000000"/>
          <w:b w:val="off"/>
          <w:i w:val="off"/>
        </w:rPr>
        <w:t>个人很快就会看到，这样的第二种方式的生活已经构成了其生存</w:t>
      </w:r>
      <w:r>
        <w:rPr>
          <w:rFonts w:ascii="宋体" w:hAnsi="宋体" w:cs="宋体" w:eastAsia="宋体"/>
          <w:sz w:val="54"/>
          <w:spacing w:val="0"/>
          <w:color w:val="000000"/>
          <w:b w:val="off"/>
          <w:i w:val="off"/>
        </w:rPr>
        <w:t>的主要模式，至于他那单纯的个人生活只是某种从属的东西，并且</w:t>
      </w:r>
      <w:r>
        <w:rPr>
          <w:rFonts w:ascii="宋体" w:hAnsi="宋体" w:cs="宋体" w:eastAsia="宋体"/>
          <w:sz w:val="54"/>
          <w:spacing w:val="0"/>
          <w:color w:val="000000"/>
          <w:b w:val="off"/>
          <w:i w:val="off"/>
        </w:rPr>
        <w:t>只是为推进比他自身更高的生命目的效力的。</w:t>
      </w:r>
      <w:bookmarkEnd w:id="3753"/>
    </w:p>
    <w:p>
      <w:pPr>
        <w:pageBreakBefore w:val="off"/>
        <w:tabs/>
        <w:wordWrap w:val="off"/>
        <w:spacing w:before="0" w:after="0" w:line="1040" w:lineRule="atLeast"/>
        <w:ind w:left="0" w:right="320" w:firstLine="1100"/>
        <w:jc w:val="both"/>
        <w:textAlignment w:val="baseline"/>
        <w:rPr>
          <w:sz w:val="54"/>
        </w:rPr>
      </w:pPr>
      <w:bookmarkStart w:name="" w:id="3754"/>
      <w:r>
        <w:rPr>
          <w:rFonts w:ascii="宋体" w:hAnsi="宋体" w:cs="宋体" w:eastAsia="宋体"/>
          <w:sz w:val="54"/>
          <w:spacing w:val="0"/>
          <w:color w:val="000000"/>
          <w:b w:val="off"/>
          <w:i w:val="off"/>
        </w:rPr>
        <w:t>歌德就为这种独立不依、勿求于外的生存方式提供了一个典</w:t>
      </w:r>
      <w:r>
        <w:rPr>
          <w:rFonts w:ascii="宋体" w:hAnsi="宋体" w:cs="宋体" w:eastAsia="宋体"/>
          <w:sz w:val="54"/>
          <w:spacing w:val="0"/>
          <w:color w:val="000000"/>
          <w:b w:val="off"/>
          <w:i w:val="off"/>
        </w:rPr>
        <w:t>范。在法国的香槟省战争期间，他身处于营房喧闹嘈杂声的包围</w:t>
      </w:r>
      <w:r>
        <w:rPr>
          <w:rFonts w:ascii="宋体" w:hAnsi="宋体" w:cs="宋体" w:eastAsia="宋体"/>
          <w:sz w:val="54"/>
          <w:spacing w:val="0"/>
          <w:color w:val="000000"/>
          <w:b w:val="off"/>
          <w:i w:val="off"/>
        </w:rPr>
        <w:t>之中，却为其颜色理论做着观察实验。在那次战争的难以计数的</w:t>
      </w:r>
      <w:r>
        <w:rPr>
          <w:rFonts w:ascii="宋体" w:hAnsi="宋体" w:cs="宋体" w:eastAsia="宋体"/>
          <w:sz w:val="54"/>
          <w:spacing w:val="0"/>
          <w:color w:val="000000"/>
          <w:b w:val="off"/>
          <w:i w:val="off"/>
        </w:rPr>
        <w:t>灾难中，只要他一有机会被允许有短暂的时间到卢森堡要塞休假，</w:t>
      </w:r>
      <w:r>
        <w:rPr>
          <w:rFonts w:ascii="宋体" w:hAnsi="宋体" w:cs="宋体" w:eastAsia="宋体"/>
          <w:sz w:val="54"/>
          <w:spacing w:val="0"/>
          <w:color w:val="000000"/>
          <w:b w:val="off"/>
          <w:i w:val="off"/>
        </w:rPr>
        <w:t>就立刻投入《颜色学说》手稿的撰写上。歌德可谓是一个光辉的典</w:t>
      </w:r>
      <w:r>
        <w:rPr>
          <w:rFonts w:ascii="宋体" w:hAnsi="宋体" w:cs="宋体" w:eastAsia="宋体"/>
          <w:sz w:val="54"/>
          <w:spacing w:val="0"/>
          <w:color w:val="000000"/>
          <w:b w:val="off"/>
          <w:i w:val="off"/>
        </w:rPr>
        <w:t>范，我们作为万物之灵长，应当向他学习，在我们孜孜追寻理智生</w:t>
      </w:r>
      <w:r>
        <w:rPr>
          <w:rFonts w:ascii="宋体" w:hAnsi="宋体" w:cs="宋体" w:eastAsia="宋体"/>
          <w:sz w:val="54"/>
          <w:spacing w:val="0"/>
          <w:color w:val="000000"/>
          <w:b w:val="off"/>
          <w:i w:val="off"/>
        </w:rPr>
        <w:t>活的过程中，不能让任何东西搅乱我们的心灵宁静，纵使高空中风</w:t>
      </w:r>
      <w:r>
        <w:rPr>
          <w:rFonts w:ascii="宋体" w:hAnsi="宋体" w:cs="宋体" w:eastAsia="宋体"/>
          <w:sz w:val="54"/>
          <w:spacing w:val="0"/>
          <w:color w:val="000000"/>
          <w:b w:val="off"/>
          <w:i w:val="off"/>
        </w:rPr>
        <w:t>起云涌，电闪雷鸣，地动山摇，我们也能心止如水，一如既往。并且</w:t>
      </w:r>
      <w:r>
        <w:rPr>
          <w:rFonts w:ascii="宋体" w:hAnsi="宋体" w:cs="宋体" w:eastAsia="宋体"/>
          <w:sz w:val="54"/>
          <w:spacing w:val="0"/>
          <w:color w:val="000000"/>
          <w:b w:val="off"/>
          <w:i w:val="off"/>
        </w:rPr>
        <w:t>还要时刻牢记，我们不是自由的女奴，而是自由的儿子。作为我们</w:t>
      </w:r>
      <w:r>
        <w:rPr>
          <w:rFonts w:ascii="宋体" w:hAnsi="宋体" w:cs="宋体" w:eastAsia="宋体"/>
          <w:sz w:val="54"/>
          <w:spacing w:val="0"/>
          <w:color w:val="000000"/>
          <w:b w:val="off"/>
          <w:i w:val="off"/>
        </w:rPr>
        <w:t>人类的标志或族类的徽章，我建议我们应当像一棵树那样，狂风骤</w:t>
      </w:r>
      <w:bookmarkEnd w:id="3754"/>
    </w:p>
    <w:p>
      <w:pPr>
        <w:pageBreakBefore w:val="off"/>
        <w:tabs/>
        <w:wordWrap w:val="off"/>
        <w:spacing w:before="0" w:after="0" w:line="600" w:lineRule="atLeast"/>
        <w:ind w:left="640" w:right="0"/>
        <w:jc w:val="both"/>
        <w:textAlignment w:val="baseline"/>
        <w:rPr>
          <w:sz w:val="45"/>
        </w:rPr>
      </w:pPr>
      <w:bookmarkStart w:name="" w:id="3755"/>
      <w:r>
        <w:rPr>
          <w:rFonts w:ascii="仿宋" w:hAnsi="仿宋" w:cs="仿宋" w:eastAsia="仿宋"/>
          <w:sz w:val="45"/>
          <w:spacing w:val="0"/>
          <w:color w:val="000000"/>
          <w:b w:val="off"/>
          <w:i w:val="off"/>
        </w:rPr>
        <w:t>396</w:t>
      </w:r>
      <w:bookmarkEnd w:id="3755"/>
    </w:p>
    <w:p>
      <w:r>
        <w:t/>
      </w:r>
    </w:p>
    <w:p>
      <w:pPr>
        <w:sectPr>
          <w:footerReference r:id="rId796"/>
          <w:headerReference r:id="rId797" w:type="default"/>
          <w:type w:val="nextPage"/>
          <w:pgSz w:w="22380" w:h="31680"/>
          <w:pgMar w:left="2740" w:top="2700" w:right="2740" w:bottom="2700" w:header="2400" w:footer="2400"/>
          <w:cols w:num="1"/>
        </w:sectPr>
      </w:pPr>
    </w:p>
    <w:p>
      <w:pPr>
        <w:pageBreakBefore w:val="off"/>
        <w:tabs/>
        <w:wordWrap w:val="off"/>
        <w:spacing w:before="240" w:after="0" w:line="1000" w:lineRule="atLeast"/>
        <w:ind w:left="0" w:right="0"/>
        <w:jc w:val="both"/>
        <w:textAlignment w:val="baseline"/>
        <w:rPr>
          <w:sz w:val="57"/>
        </w:rPr>
      </w:pPr>
      <w:bookmarkStart w:name="" w:id="3756"/>
      <w:r>
        <w:rPr>
          <w:rFonts w:ascii="宋体" w:hAnsi="宋体" w:cs="宋体" w:eastAsia="宋体"/>
          <w:sz w:val="57"/>
          <w:spacing w:val="0"/>
          <w:color w:val="000000"/>
          <w:b w:val="off"/>
          <w:i w:val="off"/>
        </w:rPr>
        <w:t>雨可以摇晃它的枝干，但它仍能在每一根枝干上结出鲜艳红润的</w:t>
      </w:r>
      <w:r>
        <w:rPr>
          <w:rFonts w:ascii="宋体" w:hAnsi="宋体" w:cs="宋体" w:eastAsia="宋体"/>
          <w:sz w:val="57"/>
          <w:spacing w:val="0"/>
          <w:color w:val="000000"/>
          <w:b w:val="off"/>
          <w:i w:val="off"/>
        </w:rPr>
        <w:t>累累硕果。这正如格言所说：“风愈围之，果愈熟之”，或“风摇树</w:t>
      </w:r>
      <w:r>
        <w:rPr>
          <w:rFonts w:ascii="宋体" w:hAnsi="宋体" w:cs="宋体" w:eastAsia="宋体"/>
          <w:sz w:val="57"/>
          <w:spacing w:val="0"/>
          <w:color w:val="000000"/>
          <w:b w:val="off"/>
          <w:i w:val="off"/>
        </w:rPr>
        <w:t>动，果实累累”。</w:t>
      </w:r>
      <w:bookmarkEnd w:id="3756"/>
    </w:p>
    <w:p>
      <w:pPr>
        <w:pageBreakBefore w:val="off"/>
        <w:tabs/>
        <w:wordWrap w:val="off"/>
        <w:spacing w:before="0" w:after="0" w:line="1000" w:lineRule="atLeast"/>
        <w:ind w:left="0" w:right="0" w:firstLine="1160"/>
        <w:jc w:val="both"/>
        <w:textAlignment w:val="baseline"/>
        <w:rPr>
          <w:sz w:val="57"/>
        </w:rPr>
      </w:pPr>
      <w:bookmarkStart w:name="" w:id="3757"/>
      <w:r>
        <w:rPr>
          <w:rFonts w:ascii="宋体" w:hAnsi="宋体" w:cs="宋体" w:eastAsia="宋体"/>
          <w:sz w:val="57"/>
          <w:spacing w:val="0"/>
          <w:color w:val="000000"/>
          <w:b w:val="off"/>
          <w:i w:val="off"/>
        </w:rPr>
        <w:t>个体的这种纯粹意义上的理智生活，在整体的人性中也有其</w:t>
      </w:r>
      <w:r>
        <w:rPr>
          <w:rFonts w:ascii="宋体" w:hAnsi="宋体" w:cs="宋体" w:eastAsia="宋体"/>
          <w:sz w:val="57"/>
          <w:spacing w:val="0"/>
          <w:color w:val="000000"/>
          <w:b w:val="off"/>
          <w:i w:val="off"/>
        </w:rPr>
        <w:t>对应的存在。因为正是在这儿，真正的生活也就是意志的生活，意</w:t>
      </w:r>
      <w:r>
        <w:rPr>
          <w:rFonts w:ascii="宋体" w:hAnsi="宋体" w:cs="宋体" w:eastAsia="宋体"/>
          <w:sz w:val="57"/>
          <w:spacing w:val="0"/>
          <w:color w:val="000000"/>
          <w:b w:val="off"/>
          <w:i w:val="off"/>
        </w:rPr>
        <w:t>志这一语词具有经验和先验的双重意义。人性的纯粹理智生活就</w:t>
      </w:r>
      <w:r>
        <w:rPr>
          <w:rFonts w:ascii="宋体" w:hAnsi="宋体" w:cs="宋体" w:eastAsia="宋体"/>
          <w:sz w:val="57"/>
          <w:spacing w:val="0"/>
          <w:color w:val="000000"/>
          <w:b w:val="off"/>
          <w:i w:val="off"/>
        </w:rPr>
        <w:t>在于，它借助于科学努力地扩大知识，并祈望完善我们的艺术。科</w:t>
      </w:r>
      <w:r>
        <w:rPr>
          <w:rFonts w:ascii="宋体" w:hAnsi="宋体" w:cs="宋体" w:eastAsia="宋体"/>
          <w:sz w:val="57"/>
          <w:spacing w:val="0"/>
          <w:color w:val="000000"/>
          <w:b w:val="off"/>
          <w:i w:val="off"/>
        </w:rPr>
        <w:t>学和艺术就这样缓慢地得以发展，从一代走向另一代，在无数世纪</w:t>
      </w:r>
      <w:r>
        <w:rPr>
          <w:rFonts w:ascii="宋体" w:hAnsi="宋体" w:cs="宋体" w:eastAsia="宋体"/>
          <w:sz w:val="57"/>
          <w:spacing w:val="0"/>
          <w:color w:val="000000"/>
          <w:b w:val="off"/>
          <w:i w:val="off"/>
        </w:rPr>
        <w:t>的沿续中成长壮大起来，每一个民族都在这时间的历程中做出其</w:t>
      </w:r>
      <w:r>
        <w:rPr>
          <w:rFonts w:ascii="宋体" w:hAnsi="宋体" w:cs="宋体" w:eastAsia="宋体"/>
          <w:sz w:val="57"/>
          <w:spacing w:val="0"/>
          <w:color w:val="000000"/>
          <w:b w:val="off"/>
          <w:i w:val="off"/>
        </w:rPr>
        <w:t>应有的贡献。这样一种理智的生活，好像某种来自天堂的恩赐，翱</w:t>
      </w:r>
      <w:r>
        <w:rPr>
          <w:rFonts w:ascii="宋体" w:hAnsi="宋体" w:cs="宋体" w:eastAsia="宋体"/>
          <w:sz w:val="57"/>
          <w:spacing w:val="0"/>
          <w:color w:val="000000"/>
          <w:b w:val="off"/>
          <w:i w:val="off"/>
        </w:rPr>
        <w:t>翔盘旋于宇宙万物的变化和运动之中。或者说，在其原来意义上，</w:t>
      </w:r>
      <w:r>
        <w:rPr>
          <w:rFonts w:ascii="宋体" w:hAnsi="宋体" w:cs="宋体" w:eastAsia="宋体"/>
          <w:sz w:val="57"/>
          <w:spacing w:val="0"/>
          <w:color w:val="000000"/>
          <w:b w:val="off"/>
          <w:i w:val="off"/>
        </w:rPr>
        <w:t>它就好似一种清新怡人、芬芳四溢的香气，源源不断地产生于酶酵</w:t>
      </w:r>
      <w:r>
        <w:rPr>
          <w:rFonts w:ascii="宋体" w:hAnsi="宋体" w:cs="宋体" w:eastAsia="宋体"/>
          <w:sz w:val="57"/>
          <w:spacing w:val="0"/>
          <w:color w:val="000000"/>
          <w:b w:val="off"/>
          <w:i w:val="off"/>
        </w:rPr>
        <w:t>素本身——这就是由意志所引导的人类的真正生活。并且，随着</w:t>
      </w:r>
      <w:r>
        <w:rPr>
          <w:rFonts w:ascii="宋体" w:hAnsi="宋体" w:cs="宋体" w:eastAsia="宋体"/>
          <w:sz w:val="57"/>
          <w:spacing w:val="0"/>
          <w:color w:val="000000"/>
          <w:b w:val="off"/>
          <w:i w:val="off"/>
        </w:rPr>
        <w:t>民族史以及哲学史的共同发展，科学和艺术以其纯洁无瑕、丝毫没</w:t>
      </w:r>
      <w:r>
        <w:rPr>
          <w:rFonts w:ascii="宋体" w:hAnsi="宋体" w:cs="宋体" w:eastAsia="宋体"/>
          <w:sz w:val="57"/>
          <w:spacing w:val="0"/>
          <w:color w:val="000000"/>
          <w:b w:val="off"/>
          <w:i w:val="off"/>
        </w:rPr>
        <w:t>有沾染血腥气的本来方式，稳步地得以繁荣进步。</w:t>
      </w:r>
      <w:bookmarkEnd w:id="3757"/>
    </w:p>
    <w:p>
      <w:pPr>
        <w:pageBreakBefore w:val="off"/>
        <w:tabs/>
        <w:wordWrap w:val="off"/>
        <w:spacing w:before="0" w:after="0" w:line="1000" w:lineRule="atLeast"/>
        <w:ind w:left="0" w:right="0" w:firstLine="1160"/>
        <w:jc w:val="both"/>
        <w:textAlignment w:val="baseline"/>
        <w:rPr>
          <w:sz w:val="57"/>
        </w:rPr>
      </w:pPr>
      <w:bookmarkStart w:name="" w:id="3758"/>
      <w:r>
        <w:rPr>
          <w:rFonts w:ascii="宋体" w:hAnsi="宋体" w:cs="宋体" w:eastAsia="宋体"/>
          <w:sz w:val="57"/>
          <w:spacing w:val="0"/>
          <w:color w:val="000000"/>
          <w:b w:val="off"/>
          <w:i w:val="off"/>
        </w:rPr>
        <w:t>毫无疑问，天才与常人的差别，就其作为一种程度上的差异而</w:t>
      </w:r>
      <w:r>
        <w:rPr>
          <w:rFonts w:ascii="宋体" w:hAnsi="宋体" w:cs="宋体" w:eastAsia="宋体"/>
          <w:sz w:val="57"/>
          <w:spacing w:val="0"/>
          <w:color w:val="000000"/>
          <w:b w:val="off"/>
          <w:i w:val="off"/>
        </w:rPr>
        <w:t>言，是一种量的差别。但是我更倾向于把它看成一种质的差别，因</w:t>
      </w:r>
      <w:r>
        <w:rPr>
          <w:rFonts w:ascii="宋体" w:hAnsi="宋体" w:cs="宋体" w:eastAsia="宋体"/>
          <w:sz w:val="57"/>
          <w:spacing w:val="0"/>
          <w:color w:val="000000"/>
          <w:b w:val="off"/>
          <w:i w:val="off"/>
        </w:rPr>
        <w:t>为从事实角度看，常人的心智，尽管有某些个体上的不同，却仍然</w:t>
      </w:r>
      <w:r>
        <w:rPr>
          <w:rFonts w:ascii="宋体" w:hAnsi="宋体" w:cs="宋体" w:eastAsia="宋体"/>
          <w:sz w:val="57"/>
          <w:spacing w:val="0"/>
          <w:color w:val="000000"/>
          <w:b w:val="off"/>
          <w:i w:val="off"/>
        </w:rPr>
        <w:t>具有某种共同的思想倾向。这样，一旦具备某些相同的条件，他们</w:t>
      </w:r>
      <w:r>
        <w:rPr>
          <w:rFonts w:ascii="宋体" w:hAnsi="宋体" w:cs="宋体" w:eastAsia="宋体"/>
          <w:sz w:val="57"/>
          <w:spacing w:val="0"/>
          <w:color w:val="000000"/>
          <w:b w:val="off"/>
          <w:i w:val="off"/>
        </w:rPr>
        <w:t>的思想马上会选择一个相同的方向，并走着一条共同的道路。这</w:t>
      </w:r>
      <w:r>
        <w:rPr>
          <w:rFonts w:ascii="宋体" w:hAnsi="宋体" w:cs="宋体" w:eastAsia="宋体"/>
          <w:sz w:val="57"/>
          <w:spacing w:val="0"/>
          <w:color w:val="000000"/>
          <w:b w:val="off"/>
          <w:i w:val="off"/>
        </w:rPr>
        <w:t>也就解释了他们的判断为何总是相互一致——不管怎么说，这种</w:t>
      </w:r>
      <w:r>
        <w:rPr>
          <w:rFonts w:ascii="宋体" w:hAnsi="宋体" w:cs="宋体" w:eastAsia="宋体"/>
          <w:sz w:val="57"/>
          <w:spacing w:val="0"/>
          <w:color w:val="000000"/>
          <w:b w:val="off"/>
          <w:i w:val="off"/>
        </w:rPr>
        <w:t>一致不是建立于真理上的。甚至于可以得出这样的结论，在任何</w:t>
      </w:r>
      <w:r>
        <w:rPr>
          <w:rFonts w:ascii="宋体" w:hAnsi="宋体" w:cs="宋体" w:eastAsia="宋体"/>
          <w:sz w:val="57"/>
          <w:spacing w:val="0"/>
          <w:color w:val="000000"/>
          <w:b w:val="off"/>
          <w:i w:val="off"/>
        </w:rPr>
        <w:t>时期所获取的人类的基本观点，总是在不断地重复和重新提出来；</w:t>
      </w:r>
      <w:r>
        <w:rPr>
          <w:rFonts w:ascii="宋体" w:hAnsi="宋体" w:cs="宋体" w:eastAsia="宋体"/>
          <w:sz w:val="57"/>
          <w:spacing w:val="0"/>
          <w:color w:val="000000"/>
          <w:b w:val="off"/>
          <w:i w:val="off"/>
        </w:rPr>
        <w:t>而另一方面，在各个时代的伟大天才的思想，却永远是或公开或隐</w:t>
      </w:r>
      <w:r>
        <w:rPr>
          <w:rFonts w:ascii="宋体" w:hAnsi="宋体" w:cs="宋体" w:eastAsia="宋体"/>
          <w:sz w:val="57"/>
          <w:spacing w:val="0"/>
          <w:color w:val="000000"/>
          <w:b w:val="off"/>
          <w:i w:val="off"/>
        </w:rPr>
        <w:t>秘地与它们对立着的。</w:t>
      </w:r>
      <w:bookmarkEnd w:id="3758"/>
    </w:p>
    <w:p>
      <w:pPr>
        <w:pageBreakBefore w:val="off"/>
        <w:tabs/>
        <w:wordWrap w:val="off"/>
        <w:spacing w:before="0" w:after="0" w:line="640" w:lineRule="atLeast"/>
        <w:ind w:left="0" w:right="680"/>
        <w:jc w:val="right"/>
        <w:textAlignment w:val="baseline"/>
        <w:rPr>
          <w:sz w:val="47"/>
        </w:rPr>
      </w:pPr>
      <w:bookmarkStart w:name="" w:id="3759"/>
      <w:r>
        <w:rPr>
          <w:rFonts w:ascii="宋体" w:hAnsi="宋体" w:cs="宋体" w:eastAsia="宋体"/>
          <w:sz w:val="47"/>
          <w:spacing w:val="0"/>
          <w:color w:val="000000"/>
          <w:b w:val="off"/>
          <w:i w:val="off"/>
        </w:rPr>
        <w:t>397</w:t>
      </w:r>
      <w:bookmarkEnd w:id="3759"/>
    </w:p>
    <w:p>
      <w:r>
        <w:t/>
      </w:r>
    </w:p>
    <w:p>
      <w:pPr>
        <w:sectPr>
          <w:footerReference r:id="rId798"/>
          <w:headerReference r:id="rId799" w:type="default"/>
          <w:type w:val="nextPage"/>
          <w:pgSz w:w="21960" w:h="31680"/>
          <w:pgMar w:left="2720" w:top="2700" w:right="2720" w:bottom="2700" w:header="2400" w:footer="2400"/>
          <w:cols w:num="1"/>
        </w:sectPr>
      </w:pPr>
    </w:p>
    <w:p>
      <w:pPr>
        <w:pageBreakBefore w:val="off"/>
        <w:tabs/>
        <w:wordWrap w:val="off"/>
        <w:spacing w:before="100" w:after="0" w:line="1000" w:lineRule="atLeast"/>
        <w:ind w:left="0" w:right="20" w:firstLine="1140"/>
        <w:jc w:val="both"/>
        <w:textAlignment w:val="baseline"/>
        <w:rPr>
          <w:sz w:val="56"/>
        </w:rPr>
      </w:pPr>
      <w:bookmarkStart w:name="" w:id="3760"/>
      <w:r>
        <w:rPr>
          <w:rFonts w:ascii="宋体" w:hAnsi="宋体" w:cs="宋体" w:eastAsia="宋体"/>
          <w:sz w:val="56"/>
          <w:spacing w:val="0"/>
          <w:color w:val="000000"/>
          <w:b w:val="off"/>
          <w:i w:val="off"/>
        </w:rPr>
        <w:t>天才是这样一种人，世界在其心中被呈现出来，就如同一个对</w:t>
      </w:r>
      <w:r>
        <w:rPr>
          <w:rFonts w:ascii="宋体" w:hAnsi="宋体" w:cs="宋体" w:eastAsia="宋体"/>
          <w:sz w:val="56"/>
          <w:spacing w:val="0"/>
          <w:color w:val="000000"/>
          <w:b w:val="off"/>
          <w:i w:val="off"/>
        </w:rPr>
        <w:t>象在一面镜子中被反映出来一样；常人虽然也能获得这样的映像，</w:t>
      </w:r>
      <w:r>
        <w:rPr>
          <w:rFonts w:ascii="宋体" w:hAnsi="宋体" w:cs="宋体" w:eastAsia="宋体"/>
          <w:sz w:val="56"/>
          <w:spacing w:val="0"/>
          <w:color w:val="000000"/>
          <w:b w:val="off"/>
          <w:i w:val="off"/>
        </w:rPr>
        <w:t>但其清晰可辨的程度及其基本特征的深度，则远远不及天才。正</w:t>
      </w:r>
      <w:r>
        <w:rPr>
          <w:rFonts w:ascii="宋体" w:hAnsi="宋体" w:cs="宋体" w:eastAsia="宋体"/>
          <w:sz w:val="56"/>
          <w:spacing w:val="0"/>
          <w:color w:val="000000"/>
          <w:b w:val="off"/>
          <w:i w:val="off"/>
        </w:rPr>
        <w:t>是由于有了天才，人类才可以有指望得到至关重要的指导。因为</w:t>
      </w:r>
      <w:r>
        <w:rPr>
          <w:rFonts w:ascii="宋体" w:hAnsi="宋体" w:cs="宋体" w:eastAsia="宋体"/>
          <w:sz w:val="56"/>
          <w:spacing w:val="0"/>
          <w:color w:val="000000"/>
          <w:b w:val="off"/>
          <w:i w:val="off"/>
        </w:rPr>
        <w:t>对最为重要事物的最为深刻的洞见的获得，并不是通过某种对事</w:t>
      </w:r>
      <w:r>
        <w:rPr>
          <w:rFonts w:ascii="宋体" w:hAnsi="宋体" w:cs="宋体" w:eastAsia="宋体"/>
          <w:sz w:val="56"/>
          <w:spacing w:val="0"/>
          <w:color w:val="000000"/>
          <w:b w:val="off"/>
          <w:i w:val="off"/>
        </w:rPr>
        <w:t>物外部细节的观察和留意，而是通过把事物作为一个整体来加以</w:t>
      </w:r>
      <w:r>
        <w:rPr>
          <w:rFonts w:ascii="宋体" w:hAnsi="宋体" w:cs="宋体" w:eastAsia="宋体"/>
          <w:sz w:val="56"/>
          <w:spacing w:val="0"/>
          <w:color w:val="000000"/>
          <w:b w:val="off"/>
          <w:i w:val="off"/>
        </w:rPr>
        <w:t>贴近的研究。并且，如果他的心智趋于成熟，那么他所给予的指导</w:t>
      </w:r>
      <w:r>
        <w:rPr>
          <w:rFonts w:ascii="宋体" w:hAnsi="宋体" w:cs="宋体" w:eastAsia="宋体"/>
          <w:sz w:val="56"/>
          <w:spacing w:val="0"/>
          <w:color w:val="000000"/>
          <w:b w:val="off"/>
          <w:i w:val="off"/>
        </w:rPr>
        <w:t>将会时而以此种形式转换成彼种形式。这样，天才可以被规定为</w:t>
      </w:r>
      <w:r>
        <w:rPr>
          <w:rFonts w:ascii="宋体" w:hAnsi="宋体" w:cs="宋体" w:eastAsia="宋体"/>
          <w:sz w:val="56"/>
          <w:spacing w:val="0"/>
          <w:color w:val="000000"/>
          <w:b w:val="off"/>
          <w:i w:val="off"/>
        </w:rPr>
        <w:t>一种从整体上研究事物的、出类拔萃的清晰意识，这样一种意识与</w:t>
      </w:r>
      <w:r>
        <w:rPr>
          <w:rFonts w:ascii="宋体" w:hAnsi="宋体" w:cs="宋体" w:eastAsia="宋体"/>
          <w:sz w:val="56"/>
          <w:spacing w:val="0"/>
          <w:color w:val="000000"/>
          <w:b w:val="off"/>
          <w:i w:val="off"/>
        </w:rPr>
        <w:t>人的个别自我是彼此对立的。</w:t>
      </w:r>
      <w:bookmarkEnd w:id="3760"/>
    </w:p>
    <w:p>
      <w:pPr>
        <w:pageBreakBefore w:val="off"/>
        <w:tabs/>
        <w:wordWrap w:val="off"/>
        <w:spacing w:before="0" w:after="0" w:line="1000" w:lineRule="atLeast"/>
        <w:ind w:left="0" w:right="0" w:firstLine="1140"/>
        <w:jc w:val="both"/>
        <w:textAlignment w:val="baseline"/>
        <w:rPr>
          <w:sz w:val="56"/>
        </w:rPr>
      </w:pPr>
      <w:bookmarkStart w:name="" w:id="3761"/>
      <w:r>
        <w:rPr>
          <w:rFonts w:ascii="宋体" w:hAnsi="宋体" w:cs="宋体" w:eastAsia="宋体"/>
          <w:sz w:val="56"/>
          <w:spacing w:val="0"/>
          <w:color w:val="000000"/>
          <w:b w:val="off"/>
          <w:i w:val="off"/>
        </w:rPr>
        <w:t>世界敬重这样一位禀赋非凡的天才，以期望从他那儿学到关</w:t>
      </w:r>
      <w:r>
        <w:rPr>
          <w:rFonts w:ascii="宋体" w:hAnsi="宋体" w:cs="宋体" w:eastAsia="宋体"/>
          <w:sz w:val="56"/>
          <w:spacing w:val="0"/>
          <w:color w:val="000000"/>
          <w:b w:val="off"/>
          <w:i w:val="off"/>
        </w:rPr>
        <w:t>于人生及其真正本质的某种知识。但是，要想诞生一个天才，需要</w:t>
      </w:r>
      <w:r>
        <w:rPr>
          <w:rFonts w:ascii="宋体" w:hAnsi="宋体" w:cs="宋体" w:eastAsia="宋体"/>
          <w:sz w:val="56"/>
          <w:spacing w:val="0"/>
          <w:color w:val="000000"/>
          <w:b w:val="off"/>
          <w:i w:val="off"/>
        </w:rPr>
        <w:t>专门的极为适宜于天才产生的外部环境状况的协调配合，而这是</w:t>
      </w:r>
      <w:r>
        <w:rPr>
          <w:rFonts w:ascii="宋体" w:hAnsi="宋体" w:cs="宋体" w:eastAsia="宋体"/>
          <w:sz w:val="56"/>
          <w:spacing w:val="0"/>
          <w:color w:val="000000"/>
          <w:b w:val="off"/>
          <w:i w:val="off"/>
        </w:rPr>
        <w:t>一件非常难办的事情。天才的诞生是非常偶然的，甚至我所以</w:t>
      </w:r>
      <w:r>
        <w:rPr>
          <w:rFonts w:ascii="宋体" w:hAnsi="宋体" w:cs="宋体" w:eastAsia="宋体"/>
          <w:sz w:val="56"/>
          <w:spacing w:val="0"/>
          <w:color w:val="000000"/>
          <w:b w:val="off"/>
          <w:i w:val="off"/>
        </w:rPr>
        <w:t>说一个世纪才诞生一个天才，因为这种人的理智在洞察力上是如</w:t>
      </w:r>
      <w:r>
        <w:rPr>
          <w:rFonts w:ascii="宋体" w:hAnsi="宋体" w:cs="宋体" w:eastAsia="宋体"/>
          <w:sz w:val="56"/>
          <w:spacing w:val="0"/>
          <w:color w:val="000000"/>
          <w:b w:val="off"/>
          <w:i w:val="off"/>
        </w:rPr>
        <w:t>此地超凡绝伦，以至超越了正常的衡量标准，它甚而等同于看似偶</w:t>
      </w:r>
      <w:r>
        <w:rPr>
          <w:rFonts w:ascii="宋体" w:hAnsi="宋体" w:cs="宋体" w:eastAsia="宋体"/>
          <w:sz w:val="56"/>
          <w:spacing w:val="0"/>
          <w:color w:val="000000"/>
          <w:b w:val="off"/>
          <w:i w:val="off"/>
        </w:rPr>
        <w:t>然的第二种能力，并完全出乎于意志的所有关系之外。或许在很</w:t>
      </w:r>
      <w:r>
        <w:rPr>
          <w:rFonts w:ascii="宋体" w:hAnsi="宋体" w:cs="宋体" w:eastAsia="宋体"/>
          <w:sz w:val="56"/>
          <w:spacing w:val="0"/>
          <w:color w:val="000000"/>
          <w:b w:val="off"/>
          <w:i w:val="off"/>
        </w:rPr>
        <w:t>长的时间里天才都得不到承认或赏识，这一方面是由于愚昧无知</w:t>
      </w:r>
      <w:r>
        <w:rPr>
          <w:rFonts w:ascii="宋体" w:hAnsi="宋体" w:cs="宋体" w:eastAsia="宋体"/>
          <w:sz w:val="56"/>
          <w:spacing w:val="0"/>
          <w:color w:val="000000"/>
          <w:b w:val="off"/>
          <w:i w:val="off"/>
        </w:rPr>
        <w:t>的猖獗，另一方面则是因为妒嫉心的盛行。然后这一切终将成为</w:t>
      </w:r>
      <w:r>
        <w:rPr>
          <w:rFonts w:ascii="宋体" w:hAnsi="宋体" w:cs="宋体" w:eastAsia="宋体"/>
          <w:sz w:val="56"/>
          <w:spacing w:val="0"/>
          <w:color w:val="000000"/>
          <w:b w:val="off"/>
          <w:i w:val="off"/>
        </w:rPr>
        <w:t>过去，人类会像众星拱月般簇拥在天才以及他的作品的周围，以希</w:t>
      </w:r>
      <w:r>
        <w:rPr>
          <w:rFonts w:ascii="宋体" w:hAnsi="宋体" w:cs="宋体" w:eastAsia="宋体"/>
          <w:sz w:val="56"/>
          <w:spacing w:val="0"/>
          <w:color w:val="000000"/>
          <w:b w:val="off"/>
          <w:i w:val="off"/>
        </w:rPr>
        <w:t>冀于他能够照亮他们生命的黯昧之处，或者启迪他们的生命意识。</w:t>
      </w:r>
      <w:r>
        <w:rPr>
          <w:rFonts w:ascii="宋体" w:hAnsi="宋体" w:cs="宋体" w:eastAsia="宋体"/>
          <w:sz w:val="56"/>
          <w:spacing w:val="0"/>
          <w:color w:val="000000"/>
          <w:b w:val="off"/>
          <w:i w:val="off"/>
        </w:rPr>
        <w:t>在某种意义上讲，天才的训诫就是一种启示，而他本人作为一种更</w:t>
      </w:r>
      <w:r>
        <w:rPr>
          <w:rFonts w:ascii="宋体" w:hAnsi="宋体" w:cs="宋体" w:eastAsia="宋体"/>
          <w:sz w:val="56"/>
          <w:spacing w:val="0"/>
          <w:color w:val="000000"/>
          <w:b w:val="off"/>
          <w:i w:val="off"/>
        </w:rPr>
        <w:t>高级的存在，甚至于远远君临于通常的标准之上。</w:t>
      </w:r>
      <w:bookmarkEnd w:id="3761"/>
    </w:p>
    <w:p>
      <w:pPr>
        <w:pageBreakBefore w:val="off"/>
        <w:tabs/>
        <w:wordWrap w:val="off"/>
        <w:spacing w:before="0" w:after="0" w:line="1000" w:lineRule="atLeast"/>
        <w:ind w:left="0" w:right="0" w:firstLine="1140"/>
        <w:jc w:val="both"/>
        <w:textAlignment w:val="baseline"/>
        <w:rPr>
          <w:sz w:val="56"/>
        </w:rPr>
      </w:pPr>
      <w:bookmarkStart w:name="" w:id="3762"/>
      <w:r>
        <w:rPr>
          <w:rFonts w:ascii="宋体" w:hAnsi="宋体" w:cs="宋体" w:eastAsia="宋体"/>
          <w:sz w:val="56"/>
          <w:spacing w:val="0"/>
          <w:color w:val="000000"/>
          <w:b w:val="off"/>
          <w:i w:val="off"/>
        </w:rPr>
        <w:t>与常人一样，天才也主要是为自己而存在的。这构成了他根</w:t>
      </w:r>
      <w:r>
        <w:rPr>
          <w:rFonts w:ascii="宋体" w:hAnsi="宋体" w:cs="宋体" w:eastAsia="宋体"/>
          <w:sz w:val="56"/>
          <w:spacing w:val="0"/>
          <w:color w:val="000000"/>
          <w:b w:val="off"/>
          <w:i w:val="off"/>
        </w:rPr>
        <w:t>本的本性，这一事实既不能避免，也不能更替。至于他为其他人所</w:t>
      </w:r>
      <w:bookmarkEnd w:id="3762"/>
    </w:p>
    <w:p>
      <w:pPr>
        <w:pageBreakBefore w:val="off"/>
        <w:tabs/>
        <w:wordWrap w:val="off"/>
        <w:spacing w:before="0" w:after="0" w:line="640" w:lineRule="atLeast"/>
        <w:ind w:left="620" w:right="0"/>
        <w:jc w:val="both"/>
        <w:textAlignment w:val="baseline"/>
        <w:rPr>
          <w:sz w:val="47"/>
        </w:rPr>
      </w:pPr>
      <w:bookmarkStart w:name="" w:id="3763"/>
      <w:r>
        <w:rPr>
          <w:rFonts w:ascii="宋体" w:hAnsi="宋体" w:cs="宋体" w:eastAsia="宋体"/>
          <w:sz w:val="47"/>
          <w:spacing w:val="0"/>
          <w:color w:val="000000"/>
          <w:b w:val="off"/>
          <w:i w:val="off"/>
        </w:rPr>
        <w:t>398</w:t>
      </w:r>
      <w:bookmarkEnd w:id="3763"/>
    </w:p>
    <w:p>
      <w:r>
        <w:t/>
      </w:r>
    </w:p>
    <w:p>
      <w:pPr>
        <w:sectPr>
          <w:footerReference r:id="rId800"/>
          <w:headerReference r:id="rId801" w:type="default"/>
          <w:type w:val="nextPage"/>
          <w:pgSz w:w="22000" w:h="31680"/>
          <w:pgMar w:left="2720" w:top="2700" w:right="2720" w:bottom="2700" w:header="2400" w:footer="2400"/>
          <w:cols w:num="1"/>
        </w:sectPr>
      </w:pPr>
    </w:p>
    <w:p>
      <w:pPr>
        <w:pageBreakBefore w:val="off"/>
        <w:tabs/>
        <w:wordWrap w:val="off"/>
        <w:spacing w:before="240" w:after="0" w:line="960" w:lineRule="atLeast"/>
        <w:ind w:left="0" w:right="40"/>
        <w:jc w:val="both"/>
        <w:textAlignment w:val="baseline"/>
        <w:rPr>
          <w:sz w:val="56"/>
        </w:rPr>
      </w:pPr>
      <w:bookmarkStart w:name="" w:id="3764"/>
      <w:r>
        <w:rPr>
          <w:rFonts w:ascii="宋体" w:hAnsi="宋体" w:cs="宋体" w:eastAsia="宋体"/>
          <w:sz w:val="56"/>
          <w:spacing w:val="0"/>
          <w:color w:val="000000"/>
          <w:b w:val="off"/>
          <w:i w:val="off"/>
        </w:rPr>
        <w:t>做的一切仅仅是一件偶然的第二重要的事情。常人从天才的心灵</w:t>
      </w:r>
      <w:r>
        <w:rPr>
          <w:rFonts w:ascii="宋体" w:hAnsi="宋体" w:cs="宋体" w:eastAsia="宋体"/>
          <w:sz w:val="56"/>
          <w:spacing w:val="0"/>
          <w:color w:val="000000"/>
          <w:b w:val="off"/>
          <w:i w:val="off"/>
        </w:rPr>
        <w:t>中绝不能得到任何真正的思想，而只能得到一种近似其思想的东</w:t>
      </w:r>
      <w:r>
        <w:rPr>
          <w:rFonts w:ascii="宋体" w:hAnsi="宋体" w:cs="宋体" w:eastAsia="宋体"/>
          <w:sz w:val="56"/>
          <w:spacing w:val="0"/>
          <w:color w:val="000000"/>
          <w:b w:val="off"/>
          <w:i w:val="off"/>
        </w:rPr>
        <w:t>西，并且也只有当天才与他们在一起并乐意向他们的头脑灌输自</w:t>
      </w:r>
      <w:r>
        <w:rPr>
          <w:rFonts w:ascii="宋体" w:hAnsi="宋体" w:cs="宋体" w:eastAsia="宋体"/>
          <w:sz w:val="56"/>
          <w:spacing w:val="0"/>
          <w:color w:val="000000"/>
          <w:b w:val="off"/>
          <w:i w:val="off"/>
        </w:rPr>
        <w:t>己的思想时，他们才能得到它。在这种情况下，他们所得到的这种</w:t>
      </w:r>
      <w:r>
        <w:rPr>
          <w:rFonts w:ascii="宋体" w:hAnsi="宋体" w:cs="宋体" w:eastAsia="宋体"/>
          <w:sz w:val="56"/>
          <w:spacing w:val="0"/>
          <w:color w:val="000000"/>
          <w:b w:val="off"/>
          <w:i w:val="off"/>
        </w:rPr>
        <w:t>东西完全只是一种异域移栽的植物，生长缓慢，发育迟钝，且脆弱</w:t>
      </w:r>
      <w:r>
        <w:rPr>
          <w:rFonts w:ascii="宋体" w:hAnsi="宋体" w:cs="宋体" w:eastAsia="宋体"/>
          <w:sz w:val="56"/>
          <w:spacing w:val="0"/>
          <w:color w:val="000000"/>
          <w:b w:val="off"/>
          <w:i w:val="off"/>
        </w:rPr>
        <w:t>不堪。</w:t>
      </w:r>
      <w:bookmarkEnd w:id="3764"/>
    </w:p>
    <w:p>
      <w:pPr>
        <w:pageBreakBefore w:val="off"/>
        <w:tabs/>
        <w:wordWrap w:val="off"/>
        <w:spacing w:before="0" w:after="0" w:line="960" w:lineRule="atLeast"/>
        <w:ind w:left="0" w:right="40" w:firstLine="1140"/>
        <w:jc w:val="both"/>
        <w:textAlignment w:val="baseline"/>
        <w:rPr>
          <w:sz w:val="56"/>
        </w:rPr>
      </w:pPr>
      <w:bookmarkStart w:name="" w:id="3765"/>
      <w:r>
        <w:rPr>
          <w:rFonts w:ascii="宋体" w:hAnsi="宋体" w:cs="宋体" w:eastAsia="宋体"/>
          <w:sz w:val="56"/>
          <w:spacing w:val="0"/>
          <w:color w:val="000000"/>
          <w:b w:val="off"/>
          <w:i w:val="off"/>
        </w:rPr>
        <w:t>要想得到新颖独创、非同寻常甚而流芳百世的伟大思想，只要</w:t>
      </w:r>
      <w:r>
        <w:rPr>
          <w:rFonts w:ascii="宋体" w:hAnsi="宋体" w:cs="宋体" w:eastAsia="宋体"/>
          <w:sz w:val="56"/>
          <w:spacing w:val="0"/>
          <w:color w:val="000000"/>
          <w:b w:val="off"/>
          <w:i w:val="off"/>
        </w:rPr>
        <w:t>让自己的心智暂时地完全疏离于繁杂多变的外部世界，也就足够</w:t>
      </w:r>
      <w:r>
        <w:rPr>
          <w:rFonts w:ascii="宋体" w:hAnsi="宋体" w:cs="宋体" w:eastAsia="宋体"/>
          <w:sz w:val="56"/>
          <w:spacing w:val="0"/>
          <w:color w:val="000000"/>
          <w:b w:val="off"/>
          <w:i w:val="off"/>
        </w:rPr>
        <w:t>了；此时，那些最为寻常的对象和事件在我们的心智中也会呈现出</w:t>
      </w:r>
      <w:r>
        <w:rPr>
          <w:rFonts w:ascii="宋体" w:hAnsi="宋体" w:cs="宋体" w:eastAsia="宋体"/>
          <w:sz w:val="56"/>
          <w:spacing w:val="0"/>
          <w:color w:val="000000"/>
          <w:b w:val="off"/>
          <w:i w:val="off"/>
        </w:rPr>
        <w:t>相当新颖别致、生疏鲜见的样子。在这种方式下，天才的真实本性</w:t>
      </w:r>
      <w:r>
        <w:rPr>
          <w:rFonts w:ascii="宋体" w:hAnsi="宋体" w:cs="宋体" w:eastAsia="宋体"/>
          <w:sz w:val="56"/>
          <w:spacing w:val="0"/>
          <w:color w:val="000000"/>
          <w:b w:val="off"/>
          <w:i w:val="off"/>
        </w:rPr>
        <w:t>得以彰明昭示。或许，在这儿所提出的要求不能说是难以履行的。</w:t>
      </w:r>
      <w:r>
        <w:rPr>
          <w:rFonts w:ascii="宋体" w:hAnsi="宋体" w:cs="宋体" w:eastAsia="宋体"/>
          <w:sz w:val="56"/>
          <w:spacing w:val="0"/>
          <w:color w:val="000000"/>
          <w:b w:val="off"/>
          <w:i w:val="off"/>
        </w:rPr>
        <w:t>然而真要做到这一点，却非我们的人力所能为之，它只能为真正具</w:t>
      </w:r>
      <w:r>
        <w:rPr>
          <w:rFonts w:ascii="宋体" w:hAnsi="宋体" w:cs="宋体" w:eastAsia="宋体"/>
          <w:sz w:val="56"/>
          <w:spacing w:val="0"/>
          <w:color w:val="000000"/>
          <w:b w:val="off"/>
          <w:i w:val="off"/>
        </w:rPr>
        <w:t>有天才禀赋的人所确证。</w:t>
      </w:r>
      <w:bookmarkEnd w:id="3765"/>
    </w:p>
    <w:p>
      <w:pPr>
        <w:pageBreakBefore w:val="off"/>
        <w:tabs/>
        <w:wordWrap w:val="off"/>
        <w:spacing w:before="0" w:after="0" w:line="960" w:lineRule="atLeast"/>
        <w:ind w:left="0" w:right="40" w:firstLine="1140"/>
        <w:jc w:val="both"/>
        <w:textAlignment w:val="baseline"/>
        <w:rPr>
          <w:sz w:val="56"/>
        </w:rPr>
      </w:pPr>
      <w:bookmarkStart w:name="" w:id="3766"/>
      <w:r>
        <w:rPr>
          <w:rFonts w:ascii="宋体" w:hAnsi="宋体" w:cs="宋体" w:eastAsia="宋体"/>
          <w:sz w:val="56"/>
          <w:spacing w:val="0"/>
          <w:color w:val="000000"/>
          <w:b w:val="off"/>
          <w:i w:val="off"/>
        </w:rPr>
        <w:t>仅仅就其自身而言，天才难以产生创造性的伟大思想，这就好</w:t>
      </w:r>
      <w:r>
        <w:rPr>
          <w:rFonts w:ascii="宋体" w:hAnsi="宋体" w:cs="宋体" w:eastAsia="宋体"/>
          <w:sz w:val="56"/>
          <w:spacing w:val="0"/>
          <w:color w:val="000000"/>
          <w:b w:val="off"/>
          <w:i w:val="off"/>
        </w:rPr>
        <w:t>比女人仅凭自身不能生出孩子一般。天才的诞生必需外部环境的</w:t>
      </w:r>
      <w:r>
        <w:rPr>
          <w:rFonts w:ascii="宋体" w:hAnsi="宋体" w:cs="宋体" w:eastAsia="宋体"/>
          <w:sz w:val="56"/>
          <w:spacing w:val="0"/>
          <w:color w:val="000000"/>
          <w:b w:val="off"/>
          <w:i w:val="off"/>
        </w:rPr>
        <w:t>孕育，而外部环境则是养育天才之子的父亲。</w:t>
      </w:r>
      <w:bookmarkEnd w:id="3766"/>
    </w:p>
    <w:p>
      <w:pPr>
        <w:pageBreakBefore w:val="off"/>
        <w:tabs/>
        <w:wordWrap w:val="off"/>
        <w:spacing w:before="0" w:after="0" w:line="960" w:lineRule="atLeast"/>
        <w:ind w:left="0" w:right="40" w:firstLine="1140"/>
        <w:jc w:val="both"/>
        <w:textAlignment w:val="baseline"/>
        <w:rPr>
          <w:sz w:val="56"/>
        </w:rPr>
      </w:pPr>
      <w:bookmarkStart w:name="" w:id="3767"/>
      <w:r>
        <w:rPr>
          <w:rFonts w:ascii="宋体" w:hAnsi="宋体" w:cs="宋体" w:eastAsia="宋体"/>
          <w:sz w:val="56"/>
          <w:spacing w:val="0"/>
          <w:color w:val="000000"/>
          <w:b w:val="off"/>
          <w:i w:val="off"/>
        </w:rPr>
        <w:t>天才之心脱颖于常人之心，正如红玉包藏于宝石之中，天才发</w:t>
      </w:r>
      <w:r>
        <w:rPr>
          <w:rFonts w:ascii="宋体" w:hAnsi="宋体" w:cs="宋体" w:eastAsia="宋体"/>
          <w:sz w:val="56"/>
          <w:spacing w:val="0"/>
          <w:color w:val="000000"/>
          <w:b w:val="off"/>
          <w:i w:val="off"/>
        </w:rPr>
        <w:t>射出自身的光芒，而常人唯有接受到这种光芒，才能把它反映出</w:t>
      </w:r>
      <w:r>
        <w:rPr>
          <w:rFonts w:ascii="宋体" w:hAnsi="宋体" w:cs="宋体" w:eastAsia="宋体"/>
          <w:sz w:val="56"/>
          <w:spacing w:val="0"/>
          <w:color w:val="000000"/>
          <w:b w:val="off"/>
          <w:i w:val="off"/>
        </w:rPr>
        <w:t>来。天才之心与常人之心的关系亦可比作电学中非导体与导体之</w:t>
      </w:r>
      <w:r>
        <w:rPr>
          <w:rFonts w:ascii="宋体" w:hAnsi="宋体" w:cs="宋体" w:eastAsia="宋体"/>
          <w:sz w:val="56"/>
          <w:spacing w:val="0"/>
          <w:color w:val="000000"/>
          <w:b w:val="off"/>
          <w:i w:val="off"/>
        </w:rPr>
        <w:t>间的关系。</w:t>
      </w:r>
      <w:bookmarkEnd w:id="3767"/>
    </w:p>
    <w:p>
      <w:pPr>
        <w:pageBreakBefore w:val="off"/>
        <w:tabs/>
        <w:wordWrap w:val="off"/>
        <w:spacing w:before="0" w:after="0" w:line="960" w:lineRule="atLeast"/>
        <w:ind w:left="0" w:right="0" w:firstLine="1140"/>
        <w:jc w:val="both"/>
        <w:textAlignment w:val="baseline"/>
        <w:rPr>
          <w:sz w:val="56"/>
        </w:rPr>
      </w:pPr>
      <w:bookmarkStart w:name="" w:id="3768"/>
      <w:r>
        <w:rPr>
          <w:rFonts w:ascii="宋体" w:hAnsi="宋体" w:cs="宋体" w:eastAsia="宋体"/>
          <w:sz w:val="56"/>
          <w:spacing w:val="0"/>
          <w:color w:val="000000"/>
          <w:b w:val="off"/>
          <w:i w:val="off"/>
        </w:rPr>
        <w:t>单纯博学之人，穷其毕生精力充其量只能教授其所学到的东</w:t>
      </w:r>
      <w:r>
        <w:rPr>
          <w:rFonts w:ascii="宋体" w:hAnsi="宋体" w:cs="宋体" w:eastAsia="宋体"/>
          <w:sz w:val="56"/>
          <w:spacing w:val="0"/>
          <w:color w:val="000000"/>
          <w:b w:val="off"/>
          <w:i w:val="off"/>
        </w:rPr>
        <w:t>西，在严格意义上他不能称为天才之人，这恰如非导体不是导体一</w:t>
      </w:r>
      <w:r>
        <w:rPr>
          <w:rFonts w:ascii="宋体" w:hAnsi="宋体" w:cs="宋体" w:eastAsia="宋体"/>
          <w:sz w:val="56"/>
          <w:spacing w:val="0"/>
          <w:color w:val="000000"/>
          <w:b w:val="off"/>
          <w:i w:val="off"/>
        </w:rPr>
        <w:t>样。进而言之，天才之人仅仅学习一首传唱乐曲的歌曲，而博学之</w:t>
      </w:r>
      <w:r>
        <w:rPr>
          <w:rFonts w:ascii="宋体" w:hAnsi="宋体" w:cs="宋体" w:eastAsia="宋体"/>
          <w:sz w:val="56"/>
          <w:spacing w:val="0"/>
          <w:color w:val="000000"/>
          <w:b w:val="off"/>
          <w:i w:val="off"/>
        </w:rPr>
        <w:t>人却一古脑儿学习这首乐曲的一切。天才之人不同博学之人还在</w:t>
      </w:r>
      <w:r>
        <w:rPr>
          <w:rFonts w:ascii="宋体" w:hAnsi="宋体" w:cs="宋体" w:eastAsia="宋体"/>
          <w:sz w:val="56"/>
          <w:spacing w:val="0"/>
          <w:color w:val="000000"/>
          <w:b w:val="off"/>
          <w:i w:val="off"/>
        </w:rPr>
        <w:t>于，我们从他那儿学到很多东西，他却不从任何人那儿学到什么。</w:t>
      </w:r>
      <w:bookmarkEnd w:id="3768"/>
    </w:p>
    <w:p>
      <w:pPr>
        <w:pageBreakBefore w:val="off"/>
        <w:tabs/>
        <w:wordWrap w:val="off"/>
        <w:spacing w:before="0" w:after="0" w:line="620" w:lineRule="atLeast"/>
        <w:ind w:left="0" w:right="700"/>
        <w:jc w:val="right"/>
        <w:textAlignment w:val="baseline"/>
        <w:rPr>
          <w:sz w:val="46"/>
        </w:rPr>
      </w:pPr>
      <w:bookmarkStart w:name="" w:id="3769"/>
      <w:r>
        <w:rPr>
          <w:rFonts w:ascii="仿宋" w:hAnsi="仿宋" w:cs="仿宋" w:eastAsia="仿宋"/>
          <w:sz w:val="46"/>
          <w:spacing w:val="0"/>
          <w:color w:val="000000"/>
          <w:b w:val="off"/>
          <w:i w:val="off"/>
        </w:rPr>
        <w:t>399</w:t>
      </w:r>
      <w:bookmarkEnd w:id="3769"/>
    </w:p>
    <w:p>
      <w:r>
        <w:t/>
      </w:r>
    </w:p>
    <w:p>
      <w:pPr>
        <w:sectPr>
          <w:footerReference r:id="rId802"/>
          <w:headerReference r:id="rId803" w:type="default"/>
          <w:type w:val="nextPage"/>
          <w:pgSz w:w="22380" w:h="31680"/>
          <w:pgMar w:left="2920" w:top="2700" w:right="2920" w:bottom="2700" w:header="2400" w:footer="2400"/>
          <w:cols w:num="1"/>
        </w:sectPr>
      </w:pPr>
    </w:p>
    <w:p>
      <w:pPr>
        <w:pageBreakBefore w:val="off"/>
        <w:tabs/>
        <w:wordWrap w:val="off"/>
        <w:spacing w:before="380" w:after="0" w:line="960" w:lineRule="atLeast"/>
        <w:ind w:left="0" w:right="0"/>
        <w:jc w:val="both"/>
        <w:textAlignment w:val="baseline"/>
        <w:rPr>
          <w:sz w:val="56"/>
        </w:rPr>
      </w:pPr>
      <w:bookmarkStart w:name="" w:id="3770"/>
      <w:r>
        <w:rPr>
          <w:rFonts w:ascii="宋体" w:hAnsi="宋体" w:cs="宋体" w:eastAsia="宋体"/>
          <w:sz w:val="56"/>
          <w:spacing w:val="0"/>
          <w:color w:val="000000"/>
          <w:b w:val="off"/>
          <w:i w:val="off"/>
        </w:rPr>
        <w:t>天才的伟大之心，纵使在千万之众中也难以觅见一颗，它是照耀人</w:t>
      </w:r>
      <w:r>
        <w:rPr>
          <w:rFonts w:ascii="宋体" w:hAnsi="宋体" w:cs="宋体" w:eastAsia="宋体"/>
          <w:sz w:val="56"/>
          <w:spacing w:val="0"/>
          <w:color w:val="000000"/>
          <w:b w:val="off"/>
          <w:i w:val="off"/>
        </w:rPr>
        <w:t>类、启蒙人心的灯塔。假如没有天才，人类将会在险象环生、云雾</w:t>
      </w:r>
      <w:r>
        <w:rPr>
          <w:rFonts w:ascii="宋体" w:hAnsi="宋体" w:cs="宋体" w:eastAsia="宋体"/>
          <w:sz w:val="56"/>
          <w:spacing w:val="0"/>
          <w:color w:val="000000"/>
          <w:b w:val="off"/>
          <w:i w:val="off"/>
        </w:rPr>
        <w:t>弥漫的无垠海洋中迷失方向，失去自身。</w:t>
      </w:r>
      <w:bookmarkEnd w:id="3770"/>
    </w:p>
    <w:p>
      <w:pPr>
        <w:pageBreakBefore w:val="off"/>
        <w:tabs/>
        <w:wordWrap w:val="off"/>
        <w:spacing w:before="0" w:after="0" w:line="960" w:lineRule="atLeast"/>
        <w:ind w:left="0" w:right="0" w:firstLine="1140"/>
        <w:jc w:val="both"/>
        <w:textAlignment w:val="baseline"/>
        <w:rPr>
          <w:sz w:val="56"/>
        </w:rPr>
      </w:pPr>
      <w:bookmarkStart w:name="" w:id="3771"/>
      <w:r>
        <w:rPr>
          <w:rFonts w:ascii="宋体" w:hAnsi="宋体" w:cs="宋体" w:eastAsia="宋体"/>
          <w:sz w:val="56"/>
          <w:spacing w:val="0"/>
          <w:color w:val="000000"/>
          <w:b w:val="off"/>
          <w:i w:val="off"/>
        </w:rPr>
        <w:t>因而，单纯的博学之人，就其严格词义上讲，他只是一个普通</w:t>
      </w:r>
      <w:r>
        <w:rPr>
          <w:rFonts w:ascii="宋体" w:hAnsi="宋体" w:cs="宋体" w:eastAsia="宋体"/>
          <w:sz w:val="56"/>
          <w:spacing w:val="0"/>
          <w:color w:val="000000"/>
          <w:b w:val="off"/>
          <w:i w:val="off"/>
        </w:rPr>
        <w:t>的教授，例如，他只能仰视着天才，就如同我们瞄准一个飞奔的野</w:t>
      </w:r>
      <w:r>
        <w:rPr>
          <w:rFonts w:ascii="宋体" w:hAnsi="宋体" w:cs="宋体" w:eastAsia="宋体"/>
          <w:sz w:val="56"/>
          <w:spacing w:val="0"/>
          <w:color w:val="000000"/>
          <w:b w:val="off"/>
          <w:i w:val="off"/>
        </w:rPr>
        <w:t>兔一样，只有当野兔被射死剥皮之后我们才能吃它；因而，只要野</w:t>
      </w:r>
      <w:r>
        <w:rPr>
          <w:rFonts w:ascii="宋体" w:hAnsi="宋体" w:cs="宋体" w:eastAsia="宋体"/>
          <w:sz w:val="56"/>
          <w:spacing w:val="0"/>
          <w:color w:val="000000"/>
          <w:b w:val="off"/>
          <w:i w:val="off"/>
        </w:rPr>
        <w:t>兔依然活着，我们就只能瞄准它。</w:t>
      </w:r>
      <w:bookmarkEnd w:id="3771"/>
    </w:p>
    <w:p>
      <w:pPr>
        <w:pageBreakBefore w:val="off"/>
        <w:tabs/>
        <w:wordWrap w:val="off"/>
        <w:spacing w:before="0" w:after="0" w:line="960" w:lineRule="atLeast"/>
        <w:ind w:left="0" w:right="0" w:firstLine="1140"/>
        <w:jc w:val="both"/>
        <w:textAlignment w:val="baseline"/>
        <w:rPr>
          <w:sz w:val="56"/>
        </w:rPr>
      </w:pPr>
      <w:bookmarkStart w:name="" w:id="3772"/>
      <w:r>
        <w:rPr>
          <w:rFonts w:ascii="宋体" w:hAnsi="宋体" w:cs="宋体" w:eastAsia="宋体"/>
          <w:sz w:val="56"/>
          <w:spacing w:val="0"/>
          <w:color w:val="000000"/>
          <w:b w:val="off"/>
          <w:i w:val="off"/>
        </w:rPr>
        <w:t>如果一个人想亲身体验到来自于同代人的感激之情，那么他</w:t>
      </w:r>
      <w:r>
        <w:rPr>
          <w:rFonts w:ascii="宋体" w:hAnsi="宋体" w:cs="宋体" w:eastAsia="宋体"/>
          <w:sz w:val="56"/>
          <w:spacing w:val="0"/>
          <w:color w:val="000000"/>
          <w:b w:val="off"/>
          <w:i w:val="off"/>
        </w:rPr>
        <w:t>就必须调整自己的步伐以迎合他们。但是，真正伟大的东西绝不</w:t>
      </w:r>
      <w:r>
        <w:rPr>
          <w:rFonts w:ascii="宋体" w:hAnsi="宋体" w:cs="宋体" w:eastAsia="宋体"/>
          <w:sz w:val="56"/>
          <w:spacing w:val="0"/>
          <w:color w:val="000000"/>
          <w:b w:val="off"/>
          <w:i w:val="off"/>
        </w:rPr>
        <w:t>会以这种方式产生出来。因而，一个人真正想要创造出伟大的业</w:t>
      </w:r>
      <w:r>
        <w:rPr>
          <w:rFonts w:ascii="宋体" w:hAnsi="宋体" w:cs="宋体" w:eastAsia="宋体"/>
          <w:sz w:val="56"/>
          <w:spacing w:val="0"/>
          <w:color w:val="000000"/>
          <w:b w:val="off"/>
          <w:i w:val="off"/>
        </w:rPr>
        <w:t>绩，他就必须把他的目光投向后代人，坚定不移、始终不渝地为未</w:t>
      </w:r>
      <w:r>
        <w:rPr>
          <w:rFonts w:ascii="宋体" w:hAnsi="宋体" w:cs="宋体" w:eastAsia="宋体"/>
          <w:sz w:val="56"/>
          <w:spacing w:val="0"/>
          <w:color w:val="000000"/>
          <w:b w:val="off"/>
          <w:i w:val="off"/>
        </w:rPr>
        <w:t>来的人类精心制作自己的鸿篇巨作。毫无疑问，其结果只能是，他</w:t>
      </w:r>
      <w:r>
        <w:rPr>
          <w:rFonts w:ascii="宋体" w:hAnsi="宋体" w:cs="宋体" w:eastAsia="宋体"/>
          <w:sz w:val="56"/>
          <w:spacing w:val="0"/>
          <w:color w:val="000000"/>
          <w:b w:val="off"/>
          <w:i w:val="off"/>
        </w:rPr>
        <w:t>完全是一个无名之辈而不为他的同代人所知晓；并且，他就好像是</w:t>
      </w:r>
      <w:r>
        <w:rPr>
          <w:rFonts w:ascii="宋体" w:hAnsi="宋体" w:cs="宋体" w:eastAsia="宋体"/>
          <w:sz w:val="56"/>
          <w:spacing w:val="0"/>
          <w:color w:val="000000"/>
          <w:b w:val="off"/>
          <w:i w:val="off"/>
        </w:rPr>
        <w:t>这样一个人，他不得不在一个孤寂无人的小岛上孑然一身地度过</w:t>
      </w:r>
      <w:r>
        <w:rPr>
          <w:rFonts w:ascii="宋体" w:hAnsi="宋体" w:cs="宋体" w:eastAsia="宋体"/>
          <w:sz w:val="56"/>
          <w:spacing w:val="0"/>
          <w:color w:val="000000"/>
          <w:b w:val="off"/>
          <w:i w:val="off"/>
        </w:rPr>
        <w:t>其一生，在那儿他竭尽全力矗立起一座石碑，好让未来的航海者知</w:t>
      </w:r>
      <w:r>
        <w:rPr>
          <w:rFonts w:ascii="宋体" w:hAnsi="宋体" w:cs="宋体" w:eastAsia="宋体"/>
          <w:sz w:val="56"/>
          <w:spacing w:val="0"/>
          <w:color w:val="000000"/>
          <w:b w:val="off"/>
          <w:i w:val="off"/>
        </w:rPr>
        <w:t>道他的存在。倘若他认为这是一种艰难悲苦的命运，那么他就应</w:t>
      </w:r>
      <w:r>
        <w:rPr>
          <w:rFonts w:ascii="宋体" w:hAnsi="宋体" w:cs="宋体" w:eastAsia="宋体"/>
          <w:sz w:val="56"/>
          <w:spacing w:val="0"/>
          <w:color w:val="000000"/>
          <w:b w:val="off"/>
          <w:i w:val="off"/>
        </w:rPr>
        <w:t>该反思一下常人的生活，常人只能为功用的目标而生存，也常常遭</w:t>
      </w:r>
      <w:r>
        <w:rPr>
          <w:rFonts w:ascii="宋体" w:hAnsi="宋体" w:cs="宋体" w:eastAsia="宋体"/>
          <w:sz w:val="56"/>
          <w:spacing w:val="0"/>
          <w:color w:val="000000"/>
          <w:b w:val="off"/>
          <w:i w:val="off"/>
        </w:rPr>
        <w:t>遇相似命运的苦痛，但却毫无希望，得不到任何精神慰藉。即使处</w:t>
      </w:r>
      <w:r>
        <w:rPr>
          <w:rFonts w:ascii="宋体" w:hAnsi="宋体" w:cs="宋体" w:eastAsia="宋体"/>
          <w:sz w:val="56"/>
          <w:spacing w:val="0"/>
          <w:color w:val="000000"/>
          <w:b w:val="off"/>
          <w:i w:val="off"/>
        </w:rPr>
        <w:t>于一种安逸舒适的生活条件下，他也只能尽其一生而追求种种的</w:t>
      </w:r>
      <w:r>
        <w:rPr>
          <w:rFonts w:ascii="宋体" w:hAnsi="宋体" w:cs="宋体" w:eastAsia="宋体"/>
          <w:sz w:val="56"/>
          <w:spacing w:val="0"/>
          <w:color w:val="000000"/>
          <w:b w:val="off"/>
          <w:i w:val="off"/>
        </w:rPr>
        <w:t>物质产品，并将每天的精力和持续的热情用于赚钱、购物、建筑、施</w:t>
      </w:r>
      <w:r>
        <w:rPr>
          <w:rFonts w:ascii="宋体" w:hAnsi="宋体" w:cs="宋体" w:eastAsia="宋体"/>
          <w:sz w:val="56"/>
          <w:spacing w:val="0"/>
          <w:color w:val="000000"/>
          <w:b w:val="off"/>
          <w:i w:val="off"/>
        </w:rPr>
        <w:t>肥、设计、娱乐、经营、化妆之类的事情上，并且时时刻刻都想到他</w:t>
      </w:r>
      <w:r>
        <w:rPr>
          <w:rFonts w:ascii="宋体" w:hAnsi="宋体" w:cs="宋体" w:eastAsia="宋体"/>
          <w:sz w:val="56"/>
          <w:spacing w:val="0"/>
          <w:color w:val="000000"/>
          <w:b w:val="off"/>
          <w:i w:val="off"/>
        </w:rPr>
        <w:t>在为自己而工作。然而最终还是其子孙后代得到其创下的全部基</w:t>
      </w:r>
      <w:r>
        <w:rPr>
          <w:rFonts w:ascii="宋体" w:hAnsi="宋体" w:cs="宋体" w:eastAsia="宋体"/>
          <w:sz w:val="56"/>
          <w:spacing w:val="0"/>
          <w:color w:val="000000"/>
          <w:b w:val="off"/>
          <w:i w:val="off"/>
        </w:rPr>
        <w:t>业，甚而有时候他的后辈还得不到这些好处。天才人物的一生也</w:t>
      </w:r>
      <w:r>
        <w:rPr>
          <w:rFonts w:ascii="宋体" w:hAnsi="宋体" w:cs="宋体" w:eastAsia="宋体"/>
          <w:sz w:val="56"/>
          <w:spacing w:val="0"/>
          <w:color w:val="000000"/>
          <w:b w:val="off"/>
          <w:i w:val="off"/>
        </w:rPr>
        <w:t>是如此，从根本上说，他也希望得到回报和荣誉。然而最终还是发</w:t>
      </w:r>
      <w:r>
        <w:rPr>
          <w:rFonts w:ascii="宋体" w:hAnsi="宋体" w:cs="宋体" w:eastAsia="宋体"/>
          <w:sz w:val="56"/>
          <w:spacing w:val="0"/>
          <w:color w:val="000000"/>
          <w:b w:val="off"/>
          <w:i w:val="off"/>
        </w:rPr>
        <w:t>现，劳苦终生只是为了造福后代。确定无疑的是，在这两种情况</w:t>
      </w:r>
      <w:bookmarkEnd w:id="3772"/>
    </w:p>
    <w:p>
      <w:pPr>
        <w:pageBreakBefore w:val="off"/>
        <w:tabs/>
        <w:wordWrap w:val="off"/>
        <w:spacing w:before="0" w:after="0" w:line="620" w:lineRule="atLeast"/>
        <w:ind w:left="620" w:right="0"/>
        <w:jc w:val="both"/>
        <w:textAlignment w:val="baseline"/>
        <w:rPr>
          <w:sz w:val="46"/>
        </w:rPr>
      </w:pPr>
      <w:bookmarkStart w:name="" w:id="3773"/>
      <w:r>
        <w:rPr>
          <w:rFonts w:ascii="宋体" w:hAnsi="宋体" w:cs="宋体" w:eastAsia="宋体"/>
          <w:sz w:val="46"/>
          <w:spacing w:val="0"/>
          <w:color w:val="000000"/>
          <w:b w:val="off"/>
          <w:i w:val="off"/>
        </w:rPr>
        <w:t>400</w:t>
      </w:r>
      <w:bookmarkEnd w:id="3773"/>
    </w:p>
    <w:p>
      <w:r>
        <w:t/>
      </w:r>
    </w:p>
    <w:p>
      <w:pPr>
        <w:sectPr>
          <w:footerReference r:id="rId804"/>
          <w:headerReference r:id="rId805" w:type="default"/>
          <w:type w:val="nextPage"/>
          <w:pgSz w:w="22000" w:h="31680"/>
          <w:pgMar w:left="2740" w:top="2640" w:right="2740" w:bottom="2640" w:header="2340" w:footer="2340"/>
          <w:cols w:num="1"/>
        </w:sectPr>
      </w:pPr>
    </w:p>
    <w:p>
      <w:pPr>
        <w:pageBreakBefore w:val="off"/>
        <w:tabs/>
        <w:wordWrap w:val="off"/>
        <w:spacing w:before="280" w:after="0" w:line="860" w:lineRule="atLeast"/>
        <w:ind w:left="20" w:right="0"/>
        <w:jc w:val="both"/>
        <w:textAlignment w:val="baseline"/>
        <w:rPr>
          <w:sz w:val="56"/>
        </w:rPr>
      </w:pPr>
      <w:bookmarkStart w:name="" w:id="3774"/>
      <w:r>
        <w:rPr>
          <w:rFonts w:ascii="宋体" w:hAnsi="宋体" w:cs="宋体" w:eastAsia="宋体"/>
          <w:sz w:val="56"/>
          <w:spacing w:val="0"/>
          <w:color w:val="000000"/>
          <w:b w:val="off"/>
          <w:i w:val="off"/>
        </w:rPr>
        <w:t>下，后代都从他们的先辈那儿继承到大量的东西。</w:t>
      </w:r>
      <w:bookmarkEnd w:id="3774"/>
    </w:p>
    <w:p>
      <w:pPr>
        <w:pageBreakBefore w:val="off"/>
        <w:tabs/>
        <w:wordWrap w:val="off"/>
        <w:spacing w:before="0" w:after="0" w:line="860" w:lineRule="atLeast"/>
        <w:ind w:left="20" w:right="80" w:firstLine="1140"/>
        <w:jc w:val="both"/>
        <w:textAlignment w:val="baseline"/>
        <w:rPr>
          <w:sz w:val="56"/>
        </w:rPr>
      </w:pPr>
      <w:bookmarkStart w:name="" w:id="3775"/>
      <w:r>
        <w:rPr>
          <w:rFonts w:ascii="宋体" w:hAnsi="宋体" w:cs="宋体" w:eastAsia="宋体"/>
          <w:sz w:val="56"/>
          <w:spacing w:val="0"/>
          <w:color w:val="000000"/>
          <w:b w:val="off"/>
          <w:i w:val="off"/>
        </w:rPr>
        <w:t>我所提到的精神慰藉，它是天才人物的特权，这种特权是不可</w:t>
      </w:r>
      <w:r>
        <w:rPr>
          <w:rFonts w:ascii="宋体" w:hAnsi="宋体" w:cs="宋体" w:eastAsia="宋体"/>
          <w:sz w:val="56"/>
          <w:spacing w:val="0"/>
          <w:color w:val="000000"/>
          <w:b w:val="off"/>
          <w:i w:val="off"/>
        </w:rPr>
        <w:t>让渡于其他人的，而只能为其自身所专享。难道还有哪个人能比</w:t>
      </w:r>
      <w:r>
        <w:rPr>
          <w:rFonts w:ascii="宋体" w:hAnsi="宋体" w:cs="宋体" w:eastAsia="宋体"/>
          <w:sz w:val="56"/>
          <w:spacing w:val="0"/>
          <w:color w:val="000000"/>
          <w:b w:val="off"/>
          <w:i w:val="off"/>
        </w:rPr>
        <w:t>自己的生命存活的更为长久呢？因为唯有天才的瞬间思想才能穿</w:t>
      </w:r>
      <w:r>
        <w:rPr>
          <w:rFonts w:ascii="宋体" w:hAnsi="宋体" w:cs="宋体" w:eastAsia="宋体"/>
          <w:sz w:val="56"/>
          <w:spacing w:val="0"/>
          <w:color w:val="000000"/>
          <w:b w:val="off"/>
          <w:i w:val="off"/>
        </w:rPr>
        <w:t>越许多世纪的喧嚣之后，仍旧能够让人听到它们的</w:t>
      </w:r>
      <w:r>
        <w:rPr>
          <w:rFonts w:ascii="宋体" w:hAnsi="宋体" w:cs="宋体" w:eastAsia="宋体"/>
          <w:sz w:val="56"/>
          <w:spacing w:val="0"/>
          <w:color w:val="000000"/>
          <w:b w:val="off"/>
          <w:i w:val="off"/>
          <w:em w:val="dot"/>
        </w:rPr>
        <w:t>回声</w:t>
      </w:r>
      <w:r>
        <w:rPr>
          <w:rFonts w:ascii="宋体" w:hAnsi="宋体" w:cs="宋体" w:eastAsia="宋体"/>
          <w:sz w:val="56"/>
          <w:spacing w:val="0"/>
          <w:color w:val="000000"/>
          <w:b w:val="off"/>
          <w:i w:val="off"/>
        </w:rPr>
        <w:t>。概而言</w:t>
      </w:r>
      <w:r>
        <w:rPr>
          <w:rFonts w:ascii="宋体" w:hAnsi="宋体" w:cs="宋体" w:eastAsia="宋体"/>
          <w:sz w:val="56"/>
          <w:spacing w:val="0"/>
          <w:color w:val="000000"/>
          <w:b w:val="off"/>
          <w:i w:val="off"/>
        </w:rPr>
        <w:t>之，对于一位天才而言，没有比这更好的事情了，即不受外物骚扰，</w:t>
      </w:r>
      <w:r>
        <w:rPr>
          <w:rFonts w:ascii="宋体" w:hAnsi="宋体" w:cs="宋体" w:eastAsia="宋体"/>
          <w:sz w:val="56"/>
          <w:spacing w:val="0"/>
          <w:color w:val="000000"/>
          <w:b w:val="off"/>
          <w:i w:val="off"/>
        </w:rPr>
        <w:t>保持自身宁静，尽其天命愉悦地欣赏他自己的思想，他自己的作</w:t>
      </w:r>
      <w:r>
        <w:rPr>
          <w:rFonts w:ascii="宋体" w:hAnsi="宋体" w:cs="宋体" w:eastAsia="宋体"/>
          <w:sz w:val="56"/>
          <w:spacing w:val="0"/>
          <w:color w:val="000000"/>
          <w:b w:val="off"/>
          <w:i w:val="off"/>
        </w:rPr>
        <w:t>品，并仅把整个世界选做自己永恒的继承人。然而，只有在他死</w:t>
      </w:r>
      <w:r>
        <w:rPr>
          <w:rFonts w:ascii="宋体" w:hAnsi="宋体" w:cs="宋体" w:eastAsia="宋体"/>
          <w:sz w:val="56"/>
          <w:spacing w:val="0"/>
          <w:color w:val="000000"/>
          <w:b w:val="off"/>
          <w:i w:val="off"/>
        </w:rPr>
        <w:t>后，世界才会发现他存在的标记，这就如同发现足迹化石的标本一</w:t>
      </w:r>
      <w:r>
        <w:rPr>
          <w:rFonts w:ascii="宋体" w:hAnsi="宋体" w:cs="宋体" w:eastAsia="宋体"/>
          <w:sz w:val="56"/>
          <w:spacing w:val="0"/>
          <w:color w:val="000000"/>
          <w:b w:val="off"/>
          <w:i w:val="off"/>
        </w:rPr>
        <w:t>样。</w:t>
      </w:r>
      <w:bookmarkEnd w:id="3775"/>
    </w:p>
    <w:p>
      <w:pPr>
        <w:pageBreakBefore w:val="off"/>
        <w:tabs/>
        <w:wordWrap w:val="off"/>
        <w:spacing w:before="0" w:after="0" w:line="860" w:lineRule="atLeast"/>
        <w:ind w:left="20" w:right="0" w:firstLine="1140"/>
        <w:jc w:val="both"/>
        <w:textAlignment w:val="baseline"/>
        <w:rPr>
          <w:sz w:val="56"/>
        </w:rPr>
      </w:pPr>
      <w:bookmarkStart w:name="" w:id="3776"/>
      <w:r>
        <w:rPr>
          <w:rFonts w:ascii="宋体" w:hAnsi="宋体" w:cs="宋体" w:eastAsia="宋体"/>
          <w:sz w:val="56"/>
          <w:spacing w:val="0"/>
          <w:color w:val="000000"/>
          <w:b w:val="off"/>
          <w:i w:val="off"/>
        </w:rPr>
        <w:t>天才的伟大力量并非只表现于超越常人的活动之中。一个</w:t>
      </w:r>
      <w:r>
        <w:rPr>
          <w:rFonts w:ascii="宋体" w:hAnsi="宋体" w:cs="宋体" w:eastAsia="宋体"/>
          <w:sz w:val="56"/>
          <w:spacing w:val="0"/>
          <w:color w:val="000000"/>
          <w:b w:val="off"/>
          <w:i w:val="off"/>
        </w:rPr>
        <w:t>人，只要他异常地健壮、柔韧而敏捷，那么他在一切运动中都将显</w:t>
      </w:r>
      <w:r>
        <w:rPr>
          <w:rFonts w:ascii="宋体" w:hAnsi="宋体" w:cs="宋体" w:eastAsia="宋体"/>
          <w:sz w:val="56"/>
          <w:spacing w:val="0"/>
          <w:color w:val="000000"/>
          <w:b w:val="off"/>
          <w:i w:val="off"/>
        </w:rPr>
        <w:t>得格外地轻松，甚而倍感舒适，这是因为他非常擅长的某种运动</w:t>
      </w:r>
      <w:r>
        <w:rPr>
          <w:rFonts w:ascii="宋体" w:hAnsi="宋体" w:cs="宋体" w:eastAsia="宋体"/>
          <w:sz w:val="56"/>
          <w:spacing w:val="0"/>
          <w:color w:val="000000"/>
          <w:b w:val="off"/>
          <w:i w:val="off"/>
        </w:rPr>
        <w:t>中，他可以获得一种直接的快感，从而操作起来得心应手、毫无阻</w:t>
      </w:r>
      <w:r>
        <w:rPr>
          <w:rFonts w:ascii="宋体" w:hAnsi="宋体" w:cs="宋体" w:eastAsia="宋体"/>
          <w:sz w:val="56"/>
          <w:spacing w:val="0"/>
          <w:color w:val="000000"/>
          <w:b w:val="off"/>
          <w:i w:val="off"/>
        </w:rPr>
        <w:t>滞。进一步说，如果他是一位杂技演员或舞蹈演员，那么他不仅能</w:t>
      </w:r>
      <w:r>
        <w:rPr>
          <w:rFonts w:ascii="宋体" w:hAnsi="宋体" w:cs="宋体" w:eastAsia="宋体"/>
          <w:sz w:val="56"/>
          <w:spacing w:val="0"/>
          <w:color w:val="000000"/>
          <w:b w:val="off"/>
          <w:i w:val="off"/>
        </w:rPr>
        <w:t>够表演出其他人难以完成的跳跃动作，而且他还能在这些常人也</w:t>
      </w:r>
      <w:r>
        <w:rPr>
          <w:rFonts w:ascii="宋体" w:hAnsi="宋体" w:cs="宋体" w:eastAsia="宋体"/>
          <w:sz w:val="56"/>
          <w:spacing w:val="0"/>
          <w:color w:val="000000"/>
          <w:b w:val="off"/>
          <w:i w:val="off"/>
        </w:rPr>
        <w:t>能完成的轻松步调中(甚至只是在通常的举手投足之中)，表演出</w:t>
      </w:r>
      <w:r>
        <w:rPr>
          <w:rFonts w:ascii="宋体" w:hAnsi="宋体" w:cs="宋体" w:eastAsia="宋体"/>
          <w:sz w:val="56"/>
          <w:spacing w:val="0"/>
          <w:color w:val="000000"/>
          <w:b w:val="off"/>
          <w:i w:val="off"/>
        </w:rPr>
        <w:t>异乎寻常的灵活性和柔韧性。同理，一个禀赋绝伦的天才不仅能</w:t>
      </w:r>
      <w:r>
        <w:rPr>
          <w:rFonts w:ascii="宋体" w:hAnsi="宋体" w:cs="宋体" w:eastAsia="宋体"/>
          <w:sz w:val="56"/>
          <w:spacing w:val="0"/>
          <w:color w:val="000000"/>
          <w:b w:val="off"/>
          <w:i w:val="off"/>
        </w:rPr>
        <w:t>够创造出伟大的思想和作品——它们绝不可能来自于他人，因为</w:t>
      </w:r>
      <w:r>
        <w:rPr>
          <w:rFonts w:ascii="宋体" w:hAnsi="宋体" w:cs="宋体" w:eastAsia="宋体"/>
          <w:sz w:val="56"/>
          <w:spacing w:val="0"/>
          <w:color w:val="000000"/>
          <w:b w:val="off"/>
          <w:i w:val="off"/>
        </w:rPr>
        <w:t>仅在这儿并不能完全展示他的非凡伟大之处；而且还在于，知识和</w:t>
      </w:r>
      <w:r>
        <w:rPr>
          <w:rFonts w:ascii="宋体" w:hAnsi="宋体" w:cs="宋体" w:eastAsia="宋体"/>
          <w:sz w:val="56"/>
          <w:spacing w:val="0"/>
          <w:color w:val="000000"/>
          <w:b w:val="off"/>
          <w:i w:val="off"/>
        </w:rPr>
        <w:t>思想所构成的活动模式于他来说，尤为自然和轻松，所以他始终能</w:t>
      </w:r>
      <w:r>
        <w:rPr>
          <w:rFonts w:ascii="宋体" w:hAnsi="宋体" w:cs="宋体" w:eastAsia="宋体"/>
          <w:sz w:val="56"/>
          <w:spacing w:val="0"/>
          <w:color w:val="000000"/>
          <w:b w:val="off"/>
          <w:i w:val="off"/>
        </w:rPr>
        <w:t>在知识和思想中自我愉悦，自得其乐；至于理解那些占据常人心中</w:t>
      </w:r>
      <w:r>
        <w:rPr>
          <w:rFonts w:ascii="宋体" w:hAnsi="宋体" w:cs="宋体" w:eastAsia="宋体"/>
          <w:sz w:val="56"/>
          <w:spacing w:val="0"/>
          <w:color w:val="000000"/>
          <w:b w:val="off"/>
          <w:i w:val="off"/>
        </w:rPr>
        <w:t>的鸡毛蒜皮之类的小事，天才相对于常人则领会得更为轻松，更为</w:t>
      </w:r>
      <w:r>
        <w:rPr>
          <w:rFonts w:ascii="宋体" w:hAnsi="宋体" w:cs="宋体" w:eastAsia="宋体"/>
          <w:sz w:val="56"/>
          <w:spacing w:val="0"/>
          <w:color w:val="000000"/>
          <w:b w:val="off"/>
          <w:i w:val="off"/>
        </w:rPr>
        <w:t>迅速，也更为正确。任何一种知识的进步，任何一种难题的解决，</w:t>
      </w:r>
      <w:r>
        <w:rPr>
          <w:rFonts w:ascii="宋体" w:hAnsi="宋体" w:cs="宋体" w:eastAsia="宋体"/>
          <w:sz w:val="56"/>
          <w:spacing w:val="0"/>
          <w:color w:val="000000"/>
          <w:b w:val="off"/>
          <w:i w:val="off"/>
        </w:rPr>
        <w:t>任何一种机智的思想，而无论这些是他做出的还是他人做出的，天</w:t>
      </w:r>
      <w:bookmarkEnd w:id="3776"/>
    </w:p>
    <w:p>
      <w:pPr>
        <w:pageBreakBefore w:val="off"/>
        <w:tabs/>
        <w:wordWrap w:val="off"/>
        <w:spacing w:before="0" w:after="0" w:line="620" w:lineRule="atLeast"/>
        <w:ind w:left="0" w:right="700"/>
        <w:jc w:val="right"/>
        <w:textAlignment w:val="baseline"/>
        <w:rPr>
          <w:sz w:val="46"/>
        </w:rPr>
      </w:pPr>
      <w:bookmarkStart w:name="" w:id="3777"/>
      <w:r>
        <w:rPr>
          <w:rFonts w:ascii="仿宋" w:hAnsi="仿宋" w:cs="仿宋" w:eastAsia="仿宋"/>
          <w:sz w:val="46"/>
          <w:spacing w:val="0"/>
          <w:color w:val="000000"/>
          <w:b w:val="off"/>
          <w:i w:val="off"/>
        </w:rPr>
        <w:t>401</w:t>
      </w:r>
      <w:bookmarkEnd w:id="3777"/>
    </w:p>
    <w:p>
      <w:r>
        <w:t/>
      </w:r>
    </w:p>
    <w:p>
      <w:pPr>
        <w:sectPr>
          <w:footerReference r:id="rId806"/>
          <w:headerReference r:id="rId807" w:type="default"/>
          <w:type w:val="nextPage"/>
          <w:pgSz w:w="21960" w:h="31680"/>
          <w:pgMar w:left="2680" w:top="2700" w:right="2680" w:bottom="2700" w:header="2400" w:footer="2400"/>
          <w:cols w:num="1"/>
        </w:sectPr>
      </w:pPr>
    </w:p>
    <w:p>
      <w:pPr>
        <w:pageBreakBefore w:val="off"/>
        <w:tabs/>
        <w:wordWrap w:val="off"/>
        <w:spacing w:before="260" w:after="0" w:line="1040" w:lineRule="atLeast"/>
        <w:ind w:left="0" w:right="0"/>
        <w:jc w:val="both"/>
        <w:textAlignment w:val="baseline"/>
        <w:rPr>
          <w:sz w:val="51"/>
        </w:rPr>
      </w:pPr>
      <w:bookmarkStart w:name="" w:id="3778"/>
      <w:r>
        <w:rPr>
          <w:rFonts w:ascii="宋体" w:hAnsi="宋体" w:cs="宋体" w:eastAsia="宋体"/>
          <w:sz w:val="51"/>
          <w:spacing w:val="0"/>
          <w:color w:val="000000"/>
          <w:b w:val="off"/>
          <w:i w:val="off"/>
        </w:rPr>
        <w:t>才于其中都能获得一种直接的兴奋和热烈的欣喜。因而，除了永</w:t>
      </w:r>
      <w:r>
        <w:rPr>
          <w:rFonts w:ascii="宋体" w:hAnsi="宋体" w:cs="宋体" w:eastAsia="宋体"/>
          <w:sz w:val="51"/>
          <w:spacing w:val="0"/>
          <w:color w:val="000000"/>
          <w:b w:val="off"/>
          <w:i w:val="off"/>
        </w:rPr>
        <w:t>不停息的活动之外，天才的心中不再企求其他更进一步的目的。</w:t>
      </w:r>
      <w:r>
        <w:rPr>
          <w:rFonts w:ascii="宋体" w:hAnsi="宋体" w:cs="宋体" w:eastAsia="宋体"/>
          <w:sz w:val="51"/>
          <w:spacing w:val="0"/>
          <w:color w:val="000000"/>
          <w:b w:val="off"/>
          <w:i w:val="off"/>
        </w:rPr>
        <w:t>这是永不枯竭、万古长流的幸福之源，那些与凡夫俗子们形影不离</w:t>
      </w:r>
      <w:r>
        <w:rPr>
          <w:rFonts w:ascii="宋体" w:hAnsi="宋体" w:cs="宋体" w:eastAsia="宋体"/>
          <w:sz w:val="51"/>
          <w:spacing w:val="0"/>
          <w:color w:val="000000"/>
          <w:b w:val="off"/>
          <w:i w:val="off"/>
        </w:rPr>
        <w:t>的枯燥、烦闷、恐惧的幽灵是绝不会靠近天才的。</w:t>
      </w:r>
      <w:bookmarkEnd w:id="3778"/>
    </w:p>
    <w:p>
      <w:pPr>
        <w:pageBreakBefore w:val="off"/>
        <w:tabs/>
        <w:wordWrap w:val="off"/>
        <w:spacing w:before="0" w:after="0" w:line="1040" w:lineRule="atLeast"/>
        <w:ind w:left="0" w:right="0" w:firstLine="1140"/>
        <w:jc w:val="both"/>
        <w:textAlignment w:val="baseline"/>
        <w:rPr>
          <w:sz w:val="51"/>
        </w:rPr>
      </w:pPr>
      <w:bookmarkStart w:name="" w:id="3779"/>
      <w:r>
        <w:rPr>
          <w:rFonts w:ascii="宋体" w:hAnsi="宋体" w:cs="宋体" w:eastAsia="宋体"/>
          <w:sz w:val="51"/>
          <w:spacing w:val="0"/>
          <w:color w:val="000000"/>
          <w:b w:val="off"/>
          <w:i w:val="off"/>
        </w:rPr>
        <w:t>由此可以推论，历史上以及当代的天才人物的杰作在它们的</w:t>
      </w:r>
      <w:r>
        <w:rPr>
          <w:rFonts w:ascii="宋体" w:hAnsi="宋体" w:cs="宋体" w:eastAsia="宋体"/>
          <w:sz w:val="51"/>
          <w:spacing w:val="0"/>
          <w:color w:val="000000"/>
          <w:b w:val="off"/>
          <w:i w:val="off"/>
        </w:rPr>
        <w:t>全部价值上只是单单为天才而存在的。倘若把这样一部伟大的作</w:t>
      </w:r>
      <w:r>
        <w:rPr>
          <w:rFonts w:ascii="宋体" w:hAnsi="宋体" w:cs="宋体" w:eastAsia="宋体"/>
          <w:sz w:val="51"/>
          <w:spacing w:val="0"/>
          <w:color w:val="000000"/>
          <w:b w:val="off"/>
          <w:i w:val="off"/>
        </w:rPr>
        <w:t>品推荐给一个凡夫俗子阅读，这其中所闹出的笑话无异于邀请一</w:t>
      </w:r>
      <w:r>
        <w:rPr>
          <w:rFonts w:ascii="宋体" w:hAnsi="宋体" w:cs="宋体" w:eastAsia="宋体"/>
          <w:sz w:val="51"/>
          <w:spacing w:val="0"/>
          <w:color w:val="000000"/>
          <w:b w:val="off"/>
          <w:i w:val="off"/>
        </w:rPr>
        <w:t>个饱受中风之苦的患者去参加一场球赛一样。其中一个人去读这</w:t>
      </w:r>
      <w:r>
        <w:rPr>
          <w:rFonts w:ascii="宋体" w:hAnsi="宋体" w:cs="宋体" w:eastAsia="宋体"/>
          <w:sz w:val="51"/>
          <w:spacing w:val="0"/>
          <w:color w:val="000000"/>
          <w:b w:val="off"/>
          <w:i w:val="off"/>
        </w:rPr>
        <w:t>部作品只是出于礼节，而另一个人去读这部作品只是为了不甘落</w:t>
      </w:r>
      <w:r>
        <w:rPr>
          <w:rFonts w:ascii="宋体" w:hAnsi="宋体" w:cs="宋体" w:eastAsia="宋体"/>
          <w:sz w:val="51"/>
          <w:spacing w:val="0"/>
          <w:color w:val="000000"/>
          <w:b w:val="off"/>
          <w:i w:val="off"/>
        </w:rPr>
        <w:t>后。所以，拉布吕耶尔相当正确地说：世上所有的聪明人加在一</w:t>
      </w:r>
      <w:r>
        <w:rPr>
          <w:rFonts w:ascii="宋体" w:hAnsi="宋体" w:cs="宋体" w:eastAsia="宋体"/>
          <w:sz w:val="51"/>
          <w:spacing w:val="0"/>
          <w:color w:val="000000"/>
          <w:b w:val="off"/>
          <w:i w:val="off"/>
        </w:rPr>
        <w:t>起，也敌不过一个无知的傻瓜。一位具有才能的人(或者说一位天</w:t>
      </w:r>
      <w:r>
        <w:rPr>
          <w:rFonts w:ascii="宋体" w:hAnsi="宋体" w:cs="宋体" w:eastAsia="宋体"/>
          <w:sz w:val="51"/>
          <w:spacing w:val="0"/>
          <w:color w:val="000000"/>
          <w:b w:val="off"/>
          <w:i w:val="off"/>
        </w:rPr>
        <w:t>才)的全部思想范围，与一位普通人的思想范围相比————即使他们</w:t>
      </w:r>
      <w:r>
        <w:rPr>
          <w:rFonts w:ascii="宋体" w:hAnsi="宋体" w:cs="宋体" w:eastAsia="宋体"/>
          <w:sz w:val="51"/>
          <w:spacing w:val="0"/>
          <w:color w:val="000000"/>
          <w:b w:val="off"/>
          <w:i w:val="off"/>
        </w:rPr>
        <w:t>思想所针对的对象根本讲来都是相同的，这其中显示的差别，就如</w:t>
      </w:r>
      <w:r>
        <w:rPr>
          <w:rFonts w:ascii="宋体" w:hAnsi="宋体" w:cs="宋体" w:eastAsia="宋体"/>
          <w:sz w:val="51"/>
          <w:spacing w:val="0"/>
          <w:color w:val="000000"/>
          <w:b w:val="off"/>
          <w:i w:val="off"/>
        </w:rPr>
        <w:t>同拿一幅光彩夺目、充满生命力度的油画去与一幅粗糙不堪，用水</w:t>
      </w:r>
      <w:r>
        <w:rPr>
          <w:rFonts w:ascii="宋体" w:hAnsi="宋体" w:cs="宋体" w:eastAsia="宋体"/>
          <w:sz w:val="51"/>
          <w:spacing w:val="0"/>
          <w:color w:val="000000"/>
          <w:b w:val="off"/>
          <w:i w:val="off"/>
        </w:rPr>
        <w:t>彩涂抹的草图相比一样。</w:t>
      </w:r>
      <w:bookmarkEnd w:id="3779"/>
    </w:p>
    <w:p>
      <w:pPr>
        <w:pageBreakBefore w:val="off"/>
        <w:tabs/>
        <w:wordWrap w:val="off"/>
        <w:spacing w:before="0" w:after="0" w:line="1040" w:lineRule="atLeast"/>
        <w:ind w:left="0" w:right="20" w:firstLine="1080"/>
        <w:jc w:val="both"/>
        <w:textAlignment w:val="baseline"/>
        <w:rPr>
          <w:sz w:val="51"/>
        </w:rPr>
      </w:pPr>
      <w:bookmarkStart w:name="" w:id="3780"/>
      <w:r>
        <w:rPr>
          <w:rFonts w:ascii="宋体" w:hAnsi="宋体" w:cs="宋体" w:eastAsia="宋体"/>
          <w:sz w:val="51"/>
          <w:spacing w:val="0"/>
          <w:color w:val="000000"/>
          <w:b w:val="off"/>
          <w:i w:val="off"/>
        </w:rPr>
        <w:t>这一切只是对天才的部分奖赏，以补偿他在世界上孤寂无奈</w:t>
      </w:r>
      <w:r>
        <w:rPr>
          <w:rFonts w:ascii="宋体" w:hAnsi="宋体" w:cs="宋体" w:eastAsia="宋体"/>
          <w:sz w:val="51"/>
          <w:spacing w:val="0"/>
          <w:color w:val="000000"/>
          <w:b w:val="off"/>
          <w:i w:val="off"/>
        </w:rPr>
        <w:t>的生存之苦，因为他在这个世界中一无所有，得不到任何知音的同</w:t>
      </w:r>
      <w:r>
        <w:rPr>
          <w:rFonts w:ascii="宋体" w:hAnsi="宋体" w:cs="宋体" w:eastAsia="宋体"/>
          <w:sz w:val="51"/>
          <w:spacing w:val="0"/>
          <w:color w:val="000000"/>
          <w:b w:val="off"/>
          <w:i w:val="off"/>
        </w:rPr>
        <w:t>情。然而，一切评价都是相对的，这同样的事情也会发生在对凯撒</w:t>
      </w:r>
      <w:r>
        <w:rPr>
          <w:rFonts w:ascii="宋体" w:hAnsi="宋体" w:cs="宋体" w:eastAsia="宋体"/>
          <w:sz w:val="51"/>
          <w:spacing w:val="0"/>
          <w:color w:val="000000"/>
          <w:b w:val="off"/>
          <w:i w:val="off"/>
        </w:rPr>
        <w:t>的评价上，即或者说凯撒是一个伟人，或者说凯撒也不得不非常悲</w:t>
      </w:r>
      <w:r>
        <w:rPr>
          <w:rFonts w:ascii="宋体" w:hAnsi="宋体" w:cs="宋体" w:eastAsia="宋体"/>
          <w:sz w:val="51"/>
          <w:spacing w:val="0"/>
          <w:color w:val="000000"/>
          <w:b w:val="off"/>
          <w:i w:val="off"/>
        </w:rPr>
        <w:t>惨地生活于小人之中：因为布鲁丁赖克和利利普都只是从其出发</w:t>
      </w:r>
      <w:r>
        <w:rPr>
          <w:rFonts w:ascii="宋体" w:hAnsi="宋体" w:cs="宋体" w:eastAsia="宋体"/>
          <w:sz w:val="51"/>
          <w:spacing w:val="0"/>
          <w:color w:val="000000"/>
          <w:b w:val="off"/>
          <w:i w:val="off"/>
        </w:rPr>
        <w:t>点而改变自己形象的。①一个写下传世佳作的伟大天才，无论他在</w:t>
      </w:r>
      <w:r>
        <w:rPr>
          <w:rFonts w:ascii="宋体" w:hAnsi="宋体" w:cs="宋体" w:eastAsia="宋体"/>
          <w:sz w:val="51"/>
          <w:spacing w:val="0"/>
          <w:color w:val="000000"/>
          <w:b w:val="off"/>
          <w:i w:val="off"/>
        </w:rPr>
        <w:t>后世多少代人的心目中是多么伟大，多么值得崇拜，多么富有教导</w:t>
      </w:r>
      <w:bookmarkEnd w:id="3780"/>
    </w:p>
    <w:p>
      <w:pPr>
        <w:pageBreakBefore w:val="off"/>
        <w:tabs/>
        <w:wordWrap w:val="off"/>
        <w:spacing w:before="0" w:after="0" w:line="1040" w:lineRule="atLeast"/>
        <w:ind w:left="180" w:right="0"/>
        <w:jc w:val="both"/>
        <w:textAlignment w:val="baseline"/>
        <w:rPr>
          <w:sz w:val="51"/>
        </w:rPr>
      </w:pPr>
      <w:bookmarkStart w:name="" w:id="3781"/>
      <w:r>
        <w:rPr>
          <w:rFonts w:ascii="宋体" w:hAnsi="宋体" w:cs="宋体" w:eastAsia="宋体"/>
          <w:sz w:val="51"/>
          <w:spacing w:val="0"/>
          <w:color w:val="000000"/>
          <w:u w:val="single"/>
          <w:b w:val="off"/>
          <w:i w:val="off"/>
        </w:rPr>
        <w:t xml:space="preserve">                               </w:t>
      </w:r>
      <w:bookmarkEnd w:id="3781"/>
    </w:p>
    <w:p>
      <w:pPr>
        <w:pageBreakBefore w:val="off"/>
        <w:tabs/>
        <w:wordWrap w:val="off"/>
        <w:spacing w:before="340" w:after="0" w:line="640" w:lineRule="atLeast"/>
        <w:ind w:left="0" w:right="20" w:firstLine="780"/>
        <w:jc w:val="both"/>
        <w:textAlignment w:val="baseline"/>
        <w:rPr>
          <w:sz w:val="44"/>
        </w:rPr>
      </w:pPr>
      <w:bookmarkStart w:name="" w:id="3782"/>
      <w:r>
        <w:rPr>
          <w:rFonts w:ascii="仿宋" w:hAnsi="仿宋" w:cs="仿宋" w:eastAsia="仿宋"/>
          <w:sz w:val="44"/>
          <w:spacing w:val="0"/>
          <w:color w:val="000000"/>
          <w:b w:val="off"/>
          <w:i w:val="off"/>
        </w:rPr>
        <w:t>①  布鲁丁赖克和利利普，是英国作家斯威夫特(1667—1745年)长篇小说《格列</w:t>
      </w:r>
      <w:r>
        <w:rPr>
          <w:rFonts w:ascii="仿宋" w:hAnsi="仿宋" w:cs="仿宋" w:eastAsia="仿宋"/>
          <w:sz w:val="44"/>
          <w:spacing w:val="0"/>
          <w:color w:val="000000"/>
          <w:b w:val="off"/>
          <w:i w:val="off"/>
        </w:rPr>
        <w:t>弗游记》中的大人国和小人国。——译注</w:t>
      </w:r>
      <w:bookmarkEnd w:id="3782"/>
    </w:p>
    <w:p>
      <w:pPr>
        <w:pageBreakBefore w:val="off"/>
        <w:tabs/>
        <w:wordWrap w:val="off"/>
        <w:spacing w:before="220" w:after="0" w:line="600" w:lineRule="atLeast"/>
        <w:ind w:left="620" w:right="0"/>
        <w:jc w:val="both"/>
        <w:textAlignment w:val="baseline"/>
        <w:rPr>
          <w:sz w:val="45"/>
        </w:rPr>
      </w:pPr>
      <w:bookmarkStart w:name="" w:id="3783"/>
      <w:r>
        <w:rPr>
          <w:rFonts w:ascii="楷体" w:hAnsi="楷体" w:cs="楷体" w:eastAsia="楷体"/>
          <w:sz w:val="45"/>
          <w:spacing w:val="0"/>
          <w:color w:val="000000"/>
          <w:b w:val="off"/>
          <w:i w:val="off"/>
        </w:rPr>
        <w:t>402</w:t>
      </w:r>
      <w:bookmarkEnd w:id="3783"/>
    </w:p>
    <w:p>
      <w:r>
        <w:t/>
      </w:r>
    </w:p>
    <w:p>
      <w:pPr>
        <w:sectPr>
          <w:footerReference r:id="rId808"/>
          <w:headerReference r:id="rId809" w:type="default"/>
          <w:type w:val="nextPage"/>
          <w:pgSz w:w="22000" w:h="31680"/>
          <w:pgMar w:left="2740" w:top="2700" w:right="2740" w:bottom="2700" w:header="2400" w:footer="2400"/>
          <w:cols w:num="1"/>
        </w:sectPr>
      </w:pPr>
    </w:p>
    <w:p>
      <w:pPr>
        <w:pageBreakBefore w:val="off"/>
        <w:tabs/>
        <w:wordWrap w:val="off"/>
        <w:spacing w:before="420" w:after="0" w:line="1040" w:lineRule="atLeast"/>
        <w:ind w:left="0" w:right="0"/>
        <w:jc w:val="both"/>
        <w:textAlignment w:val="baseline"/>
        <w:rPr>
          <w:sz w:val="57"/>
        </w:rPr>
      </w:pPr>
      <w:bookmarkStart w:name="" w:id="3784"/>
      <w:r>
        <w:rPr>
          <w:rFonts w:ascii="宋体" w:hAnsi="宋体" w:cs="宋体" w:eastAsia="宋体"/>
          <w:sz w:val="57"/>
          <w:spacing w:val="0"/>
          <w:color w:val="000000"/>
          <w:b w:val="off"/>
          <w:i w:val="off"/>
        </w:rPr>
        <w:t>性，但他在自己的有生之年中于他的同代人的心目中却仍然是那</w:t>
      </w:r>
      <w:r>
        <w:rPr>
          <w:rFonts w:ascii="宋体" w:hAnsi="宋体" w:cs="宋体" w:eastAsia="宋体"/>
          <w:sz w:val="57"/>
          <w:spacing w:val="0"/>
          <w:color w:val="000000"/>
          <w:b w:val="off"/>
          <w:i w:val="off"/>
        </w:rPr>
        <w:t>么渺小，那么悲惨可怜，那么枯燥无味。这也正是我的下述说法中</w:t>
      </w:r>
      <w:r>
        <w:rPr>
          <w:rFonts w:ascii="宋体" w:hAnsi="宋体" w:cs="宋体" w:eastAsia="宋体"/>
          <w:sz w:val="57"/>
          <w:spacing w:val="0"/>
          <w:color w:val="000000"/>
          <w:b w:val="off"/>
          <w:i w:val="off"/>
        </w:rPr>
        <w:t>所包含的深意：一座楼塔，从塔底到塔顶是三百层，而从塔顶到塔</w:t>
      </w:r>
      <w:r>
        <w:rPr>
          <w:rFonts w:ascii="宋体" w:hAnsi="宋体" w:cs="宋体" w:eastAsia="宋体"/>
          <w:sz w:val="57"/>
          <w:spacing w:val="0"/>
          <w:color w:val="000000"/>
          <w:b w:val="off"/>
          <w:i w:val="off"/>
        </w:rPr>
        <w:t>底也正好是三百层。这样看来，伟大的天才只是感恩于极少数人</w:t>
      </w:r>
      <w:r>
        <w:rPr>
          <w:rFonts w:ascii="宋体" w:hAnsi="宋体" w:cs="宋体" w:eastAsia="宋体"/>
          <w:sz w:val="57"/>
          <w:spacing w:val="0"/>
          <w:color w:val="000000"/>
          <w:b w:val="off"/>
          <w:i w:val="off"/>
        </w:rPr>
        <w:t>的恩惠，因为正是借助于这极少数人的力量，天才本身才成为伟大</w:t>
      </w:r>
      <w:r>
        <w:rPr>
          <w:rFonts w:ascii="宋体" w:hAnsi="宋体" w:cs="宋体" w:eastAsia="宋体"/>
          <w:sz w:val="57"/>
          <w:spacing w:val="0"/>
          <w:color w:val="000000"/>
          <w:b w:val="off"/>
          <w:i w:val="off"/>
        </w:rPr>
        <w:t>的。</w:t>
      </w:r>
      <w:bookmarkEnd w:id="3784"/>
    </w:p>
    <w:p>
      <w:pPr>
        <w:pageBreakBefore w:val="off"/>
        <w:tabs/>
        <w:wordWrap w:val="off"/>
        <w:spacing w:before="0" w:after="0" w:line="1040" w:lineRule="atLeast"/>
        <w:ind w:left="0" w:right="20" w:firstLine="1160"/>
        <w:jc w:val="both"/>
        <w:textAlignment w:val="baseline"/>
        <w:rPr>
          <w:sz w:val="57"/>
        </w:rPr>
      </w:pPr>
      <w:bookmarkStart w:name="" w:id="3785"/>
      <w:r>
        <w:rPr>
          <w:rFonts w:ascii="宋体" w:hAnsi="宋体" w:cs="宋体" w:eastAsia="宋体"/>
          <w:sz w:val="57"/>
          <w:spacing w:val="0"/>
          <w:color w:val="000000"/>
          <w:b w:val="off"/>
          <w:i w:val="off"/>
        </w:rPr>
        <w:t>倘若我们发现具有天才禀赋的人，总是孤僻厌世，不讨人喜</w:t>
      </w:r>
      <w:r>
        <w:rPr>
          <w:rFonts w:ascii="宋体" w:hAnsi="宋体" w:cs="宋体" w:eastAsia="宋体"/>
          <w:sz w:val="57"/>
          <w:spacing w:val="0"/>
          <w:color w:val="000000"/>
          <w:b w:val="off"/>
          <w:i w:val="off"/>
        </w:rPr>
        <w:t>爱，那么通过上面的阐述，我们也就不会大惊小怪了。应当受到责</w:t>
      </w:r>
      <w:r>
        <w:rPr>
          <w:rFonts w:ascii="宋体" w:hAnsi="宋体" w:cs="宋体" w:eastAsia="宋体"/>
          <w:sz w:val="57"/>
          <w:spacing w:val="0"/>
          <w:color w:val="000000"/>
          <w:b w:val="off"/>
          <w:i w:val="off"/>
        </w:rPr>
        <w:t>备的并不是他们希望有这样一种社会心理。天才们在这个世界上</w:t>
      </w:r>
      <w:r>
        <w:rPr>
          <w:rFonts w:ascii="宋体" w:hAnsi="宋体" w:cs="宋体" w:eastAsia="宋体"/>
          <w:sz w:val="57"/>
          <w:spacing w:val="0"/>
          <w:color w:val="000000"/>
          <w:b w:val="off"/>
          <w:i w:val="off"/>
        </w:rPr>
        <w:t>所走的，好似这样一个人走的道路，他在夏日的清晨，迎着朝阳，独</w:t>
      </w:r>
      <w:r>
        <w:rPr>
          <w:rFonts w:ascii="宋体" w:hAnsi="宋体" w:cs="宋体" w:eastAsia="宋体"/>
          <w:sz w:val="57"/>
          <w:spacing w:val="0"/>
          <w:color w:val="000000"/>
          <w:b w:val="off"/>
          <w:i w:val="off"/>
        </w:rPr>
        <w:t>步行走在田野的小道上。他凝视天际的万道朝霞，沐浴着自然的</w:t>
      </w:r>
      <w:r>
        <w:rPr>
          <w:rFonts w:ascii="宋体" w:hAnsi="宋体" w:cs="宋体" w:eastAsia="宋体"/>
          <w:sz w:val="57"/>
          <w:spacing w:val="0"/>
          <w:color w:val="000000"/>
          <w:b w:val="off"/>
          <w:i w:val="off"/>
        </w:rPr>
        <w:t>美景和清新的空气，他全神贯注，整个身心都沉浸于其中，这乃是</w:t>
      </w:r>
      <w:r>
        <w:rPr>
          <w:rFonts w:ascii="宋体" w:hAnsi="宋体" w:cs="宋体" w:eastAsia="宋体"/>
          <w:sz w:val="57"/>
          <w:spacing w:val="0"/>
          <w:color w:val="000000"/>
          <w:b w:val="off"/>
          <w:i w:val="off"/>
        </w:rPr>
        <w:t>他唯一赖以娱悦自己的乐趣。因为这儿，除了躬身于土地，耕作于</w:t>
      </w:r>
      <w:r>
        <w:rPr>
          <w:rFonts w:ascii="宋体" w:hAnsi="宋体" w:cs="宋体" w:eastAsia="宋体"/>
          <w:sz w:val="57"/>
          <w:spacing w:val="0"/>
          <w:color w:val="000000"/>
          <w:b w:val="off"/>
          <w:i w:val="off"/>
        </w:rPr>
        <w:t>稼穑的农夫之外，根本没有可以交往的人群。于是常常发生这样</w:t>
      </w:r>
      <w:r>
        <w:rPr>
          <w:rFonts w:ascii="宋体" w:hAnsi="宋体" w:cs="宋体" w:eastAsia="宋体"/>
          <w:sz w:val="57"/>
          <w:spacing w:val="0"/>
          <w:color w:val="000000"/>
          <w:b w:val="off"/>
          <w:i w:val="off"/>
        </w:rPr>
        <w:t>的情形，伟大的心灵，在这个世界更喜欢独白，自己与自己对话。</w:t>
      </w:r>
      <w:r>
        <w:rPr>
          <w:rFonts w:ascii="宋体" w:hAnsi="宋体" w:cs="宋体" w:eastAsia="宋体"/>
          <w:sz w:val="57"/>
          <w:spacing w:val="0"/>
          <w:color w:val="000000"/>
          <w:b w:val="off"/>
          <w:i w:val="off"/>
        </w:rPr>
        <w:t>如果他屈尊降贵和凡夫俗子们谈话，那么这其中的空虚乏味立刻</w:t>
      </w:r>
      <w:r>
        <w:rPr>
          <w:rFonts w:ascii="宋体" w:hAnsi="宋体" w:cs="宋体" w:eastAsia="宋体"/>
          <w:sz w:val="57"/>
          <w:spacing w:val="0"/>
          <w:color w:val="000000"/>
          <w:b w:val="off"/>
          <w:i w:val="off"/>
        </w:rPr>
        <w:t>会把他拽回到自己的独白中。因为他的谈话对象无论是听懂还是</w:t>
      </w:r>
      <w:r>
        <w:rPr>
          <w:rFonts w:ascii="宋体" w:hAnsi="宋体" w:cs="宋体" w:eastAsia="宋体"/>
          <w:sz w:val="57"/>
          <w:spacing w:val="0"/>
          <w:color w:val="000000"/>
          <w:b w:val="off"/>
          <w:i w:val="off"/>
        </w:rPr>
        <w:t>没有听懂他的话，他们所表现出来的那种无知健忘和漫不经心的</w:t>
      </w:r>
      <w:r>
        <w:rPr>
          <w:rFonts w:ascii="宋体" w:hAnsi="宋体" w:cs="宋体" w:eastAsia="宋体"/>
          <w:sz w:val="57"/>
          <w:spacing w:val="0"/>
          <w:color w:val="000000"/>
          <w:b w:val="off"/>
          <w:i w:val="off"/>
        </w:rPr>
        <w:t>样子，使得他与他们的谈话，就像对牛弹琴一样。</w:t>
      </w:r>
      <w:bookmarkEnd w:id="3785"/>
    </w:p>
    <w:p>
      <w:pPr>
        <w:pageBreakBefore w:val="off"/>
        <w:tabs/>
        <w:wordWrap w:val="off"/>
        <w:spacing w:before="0" w:after="0" w:line="1040" w:lineRule="atLeast"/>
        <w:ind w:left="0" w:right="0" w:firstLine="1160"/>
        <w:jc w:val="both"/>
        <w:textAlignment w:val="baseline"/>
        <w:rPr>
          <w:sz w:val="57"/>
        </w:rPr>
      </w:pPr>
      <w:bookmarkStart w:name="" w:id="3786"/>
      <w:r>
        <w:rPr>
          <w:rFonts w:ascii="宋体" w:hAnsi="宋体" w:cs="宋体" w:eastAsia="宋体"/>
          <w:sz w:val="57"/>
          <w:spacing w:val="0"/>
          <w:color w:val="000000"/>
          <w:b w:val="off"/>
          <w:i w:val="off"/>
        </w:rPr>
        <w:t>一个伟大天才的谦虚，无疑会取悦于世界。然而不幸的是，这</w:t>
      </w:r>
      <w:r>
        <w:rPr>
          <w:rFonts w:ascii="宋体" w:hAnsi="宋体" w:cs="宋体" w:eastAsia="宋体"/>
          <w:sz w:val="57"/>
          <w:spacing w:val="0"/>
          <w:color w:val="000000"/>
          <w:b w:val="off"/>
          <w:i w:val="off"/>
        </w:rPr>
        <w:t>是一种术语上的自相矛盾。这将迫使一个天才为了迎合世人之所</w:t>
      </w:r>
      <w:r>
        <w:rPr>
          <w:rFonts w:ascii="宋体" w:hAnsi="宋体" w:cs="宋体" w:eastAsia="宋体"/>
          <w:sz w:val="57"/>
          <w:spacing w:val="0"/>
          <w:color w:val="000000"/>
          <w:b w:val="off"/>
          <w:i w:val="off"/>
        </w:rPr>
        <w:t>好，不得不放弃自己的思想和观点，甚至放弃自己的方法和风格。</w:t>
      </w:r>
      <w:r>
        <w:rPr>
          <w:rFonts w:ascii="宋体" w:hAnsi="宋体" w:cs="宋体" w:eastAsia="宋体"/>
          <w:sz w:val="57"/>
          <w:spacing w:val="0"/>
          <w:color w:val="000000"/>
          <w:b w:val="off"/>
          <w:i w:val="off"/>
        </w:rPr>
        <w:t>这就意味着，置于这些天才思想之上的更高的精神价值，已经变得</w:t>
      </w:r>
      <w:r>
        <w:rPr>
          <w:rFonts w:ascii="宋体" w:hAnsi="宋体" w:cs="宋体" w:eastAsia="宋体"/>
          <w:sz w:val="57"/>
          <w:spacing w:val="0"/>
          <w:color w:val="000000"/>
          <w:b w:val="off"/>
          <w:i w:val="off"/>
        </w:rPr>
        <w:t>面目全非了，他不得不为了与世人保持一致而改变初衷，甚而要完</w:t>
      </w:r>
      <w:r>
        <w:rPr>
          <w:rFonts w:ascii="宋体" w:hAnsi="宋体" w:cs="宋体" w:eastAsia="宋体"/>
          <w:sz w:val="57"/>
          <w:spacing w:val="0"/>
          <w:color w:val="000000"/>
          <w:b w:val="off"/>
          <w:i w:val="off"/>
        </w:rPr>
        <w:t>全地压抑自己，以便让其他的天才去坚守阵地。在这种情况下，无</w:t>
      </w:r>
      <w:bookmarkEnd w:id="3786"/>
    </w:p>
    <w:p>
      <w:pPr>
        <w:pageBreakBefore w:val="off"/>
        <w:tabs/>
        <w:wordWrap w:val="off"/>
        <w:spacing w:before="0" w:after="0" w:line="620" w:lineRule="atLeast"/>
        <w:ind w:left="0" w:right="700"/>
        <w:jc w:val="right"/>
        <w:textAlignment w:val="baseline"/>
        <w:rPr>
          <w:sz w:val="46"/>
        </w:rPr>
      </w:pPr>
      <w:bookmarkStart w:name="" w:id="3787"/>
      <w:r>
        <w:rPr>
          <w:rFonts w:ascii="楷体" w:hAnsi="楷体" w:cs="楷体" w:eastAsia="楷体"/>
          <w:sz w:val="46"/>
          <w:spacing w:val="0"/>
          <w:color w:val="000000"/>
          <w:b w:val="off"/>
          <w:i w:val="off"/>
        </w:rPr>
        <w:t>403</w:t>
      </w:r>
      <w:bookmarkEnd w:id="3787"/>
    </w:p>
    <w:p>
      <w:r>
        <w:t/>
      </w:r>
    </w:p>
    <w:p>
      <w:pPr>
        <w:sectPr>
          <w:footerReference r:id="rId810"/>
          <w:headerReference r:id="rId811" w:type="default"/>
          <w:type w:val="nextPage"/>
          <w:pgSz w:w="22380" w:h="31680"/>
          <w:pgMar w:left="2920" w:top="2640" w:right="2920" w:bottom="2640" w:header="2340" w:footer="2340"/>
          <w:cols w:num="1"/>
        </w:sectPr>
      </w:pPr>
    </w:p>
    <w:p>
      <w:pPr>
        <w:pageBreakBefore w:val="off"/>
        <w:tabs/>
        <w:wordWrap w:val="off"/>
        <w:spacing w:before="400" w:after="0" w:line="1000" w:lineRule="atLeast"/>
        <w:ind w:left="20" w:right="20"/>
        <w:jc w:val="both"/>
        <w:textAlignment w:val="baseline"/>
        <w:rPr>
          <w:sz w:val="57"/>
        </w:rPr>
      </w:pPr>
      <w:bookmarkStart w:name="" w:id="3788"/>
      <w:r>
        <w:rPr>
          <w:rFonts w:ascii="宋体" w:hAnsi="宋体" w:cs="宋体" w:eastAsia="宋体"/>
          <w:sz w:val="57"/>
          <w:spacing w:val="0"/>
          <w:color w:val="000000"/>
          <w:b w:val="off"/>
          <w:i w:val="off"/>
        </w:rPr>
        <w:t>论如何，他要么是什么也创造不出来，要么是他所创造出来的东西</w:t>
      </w:r>
      <w:r>
        <w:rPr>
          <w:rFonts w:ascii="宋体" w:hAnsi="宋体" w:cs="宋体" w:eastAsia="宋体"/>
          <w:sz w:val="57"/>
          <w:spacing w:val="0"/>
          <w:color w:val="000000"/>
          <w:b w:val="off"/>
          <w:i w:val="off"/>
        </w:rPr>
        <w:t>仅仅处于与世人同等的水平上。但是，真正伟大的、天才的、超凡</w:t>
      </w:r>
      <w:r>
        <w:rPr>
          <w:rFonts w:ascii="宋体" w:hAnsi="宋体" w:cs="宋体" w:eastAsia="宋体"/>
          <w:sz w:val="57"/>
          <w:spacing w:val="0"/>
          <w:color w:val="000000"/>
          <w:b w:val="off"/>
          <w:i w:val="off"/>
        </w:rPr>
        <w:t>脱俗的巨著，只能这样被创造出来，即他的作者必须要漠视其同代</w:t>
      </w:r>
      <w:r>
        <w:rPr>
          <w:rFonts w:ascii="宋体" w:hAnsi="宋体" w:cs="宋体" w:eastAsia="宋体"/>
          <w:sz w:val="57"/>
          <w:spacing w:val="0"/>
          <w:color w:val="000000"/>
          <w:b w:val="off"/>
          <w:i w:val="off"/>
        </w:rPr>
        <w:t>人的方法、思想和观点，镇定自若地我行我素，将他们的批评置于</w:t>
      </w:r>
      <w:r>
        <w:rPr>
          <w:rFonts w:ascii="宋体" w:hAnsi="宋体" w:cs="宋体" w:eastAsia="宋体"/>
          <w:sz w:val="57"/>
          <w:spacing w:val="0"/>
          <w:color w:val="000000"/>
          <w:b w:val="off"/>
          <w:i w:val="off"/>
        </w:rPr>
        <w:t>脑后，甚至对他们的颂扬也不屑一顾。没有这样一种傲慢或自负，</w:t>
      </w:r>
      <w:r>
        <w:rPr>
          <w:rFonts w:ascii="宋体" w:hAnsi="宋体" w:cs="宋体" w:eastAsia="宋体"/>
          <w:sz w:val="57"/>
          <w:spacing w:val="0"/>
          <w:color w:val="000000"/>
          <w:b w:val="off"/>
          <w:i w:val="off"/>
        </w:rPr>
        <w:t>一个人是不可能成为天才的。倘若他的生命和作品生不逢时，难</w:t>
      </w:r>
      <w:r>
        <w:rPr>
          <w:rFonts w:ascii="宋体" w:hAnsi="宋体" w:cs="宋体" w:eastAsia="宋体"/>
          <w:sz w:val="57"/>
          <w:spacing w:val="0"/>
          <w:color w:val="000000"/>
          <w:b w:val="off"/>
          <w:i w:val="off"/>
        </w:rPr>
        <w:t>得时人的认可和赏识，那么无论如何，他也应当矢志不移，其心不</w:t>
      </w:r>
      <w:r>
        <w:rPr>
          <w:rFonts w:ascii="宋体" w:hAnsi="宋体" w:cs="宋体" w:eastAsia="宋体"/>
          <w:sz w:val="57"/>
          <w:spacing w:val="0"/>
          <w:color w:val="000000"/>
          <w:b w:val="off"/>
          <w:i w:val="off"/>
        </w:rPr>
        <w:t>改。他就如同一个高贵的旅客，为了度过那漫漫长夜，迫于无奈不</w:t>
      </w:r>
      <w:r>
        <w:rPr>
          <w:rFonts w:ascii="宋体" w:hAnsi="宋体" w:cs="宋体" w:eastAsia="宋体"/>
          <w:sz w:val="57"/>
          <w:spacing w:val="0"/>
          <w:color w:val="000000"/>
          <w:b w:val="off"/>
          <w:i w:val="off"/>
        </w:rPr>
        <w:t>得不寄宿于一个残破粗陋的小客店，然而当清晨来临，他又将义无</w:t>
      </w:r>
      <w:r>
        <w:rPr>
          <w:rFonts w:ascii="宋体" w:hAnsi="宋体" w:cs="宋体" w:eastAsia="宋体"/>
          <w:sz w:val="57"/>
          <w:spacing w:val="0"/>
          <w:color w:val="000000"/>
          <w:b w:val="off"/>
          <w:i w:val="off"/>
        </w:rPr>
        <w:t>反顾、信心百倍地走他自己的路去了。</w:t>
      </w:r>
      <w:bookmarkEnd w:id="3788"/>
    </w:p>
    <w:p>
      <w:pPr>
        <w:pageBreakBefore w:val="off"/>
        <w:tabs/>
        <w:wordWrap w:val="off"/>
        <w:spacing w:before="0" w:after="0" w:line="1000" w:lineRule="atLeast"/>
        <w:ind w:left="20" w:right="20" w:firstLine="1120"/>
        <w:jc w:val="both"/>
        <w:textAlignment w:val="baseline"/>
        <w:rPr>
          <w:sz w:val="57"/>
        </w:rPr>
      </w:pPr>
      <w:bookmarkStart w:name="" w:id="3789"/>
      <w:r>
        <w:rPr>
          <w:rFonts w:ascii="宋体" w:hAnsi="宋体" w:cs="宋体" w:eastAsia="宋体"/>
          <w:sz w:val="57"/>
          <w:spacing w:val="0"/>
          <w:color w:val="000000"/>
          <w:b w:val="off"/>
          <w:i w:val="off"/>
        </w:rPr>
        <w:t>一个诗人或一个哲学家，倘若他自己的时代允许他在其个人</w:t>
      </w:r>
      <w:r>
        <w:rPr>
          <w:rFonts w:ascii="宋体" w:hAnsi="宋体" w:cs="宋体" w:eastAsia="宋体"/>
          <w:sz w:val="57"/>
          <w:spacing w:val="0"/>
          <w:color w:val="000000"/>
          <w:b w:val="off"/>
          <w:i w:val="off"/>
        </w:rPr>
        <w:t>的小天地中不受干扰地撰写自己的作品，那么他就不应当对他那</w:t>
      </w:r>
      <w:r>
        <w:rPr>
          <w:rFonts w:ascii="宋体" w:hAnsi="宋体" w:cs="宋体" w:eastAsia="宋体"/>
          <w:sz w:val="57"/>
          <w:spacing w:val="0"/>
          <w:color w:val="000000"/>
          <w:b w:val="off"/>
          <w:i w:val="off"/>
        </w:rPr>
        <w:t>个时代吹毛求疵。并且，倘若这个小天地足以使他履行自己的天</w:t>
      </w:r>
      <w:r>
        <w:rPr>
          <w:rFonts w:ascii="宋体" w:hAnsi="宋体" w:cs="宋体" w:eastAsia="宋体"/>
          <w:sz w:val="57"/>
          <w:spacing w:val="0"/>
          <w:color w:val="000000"/>
          <w:b w:val="off"/>
          <w:i w:val="off"/>
        </w:rPr>
        <w:t>职，而无需为其他人去挂心担忧，那么他就不应当抱怨自己的命</w:t>
      </w:r>
      <w:r>
        <w:rPr>
          <w:rFonts w:ascii="宋体" w:hAnsi="宋体" w:cs="宋体" w:eastAsia="宋体"/>
          <w:sz w:val="57"/>
          <w:spacing w:val="0"/>
          <w:color w:val="000000"/>
          <w:b w:val="off"/>
          <w:i w:val="off"/>
        </w:rPr>
        <w:t>运。</w:t>
      </w:r>
      <w:bookmarkEnd w:id="3789"/>
    </w:p>
    <w:p>
      <w:pPr>
        <w:pageBreakBefore w:val="off"/>
        <w:tabs/>
        <w:wordWrap w:val="off"/>
        <w:spacing w:before="0" w:after="0" w:line="1000" w:lineRule="atLeast"/>
        <w:ind w:left="20" w:right="0" w:firstLine="1120"/>
        <w:jc w:val="both"/>
        <w:textAlignment w:val="baseline"/>
        <w:rPr>
          <w:sz w:val="57"/>
        </w:rPr>
      </w:pPr>
      <w:bookmarkStart w:name="" w:id="3790"/>
      <w:r>
        <w:rPr>
          <w:rFonts w:ascii="宋体" w:hAnsi="宋体" w:cs="宋体" w:eastAsia="宋体"/>
          <w:sz w:val="57"/>
          <w:spacing w:val="0"/>
          <w:color w:val="000000"/>
          <w:b w:val="off"/>
          <w:i w:val="off"/>
        </w:rPr>
        <w:t>对于人的大脑来说，弄饱肚子无疑是一件简单的劳动，然而它</w:t>
      </w:r>
      <w:r>
        <w:rPr>
          <w:rFonts w:ascii="宋体" w:hAnsi="宋体" w:cs="宋体" w:eastAsia="宋体"/>
          <w:sz w:val="57"/>
          <w:spacing w:val="0"/>
          <w:color w:val="000000"/>
          <w:b w:val="off"/>
          <w:i w:val="off"/>
        </w:rPr>
        <w:t>的确是几乎所有的人所做的最普通的工作，而这些人并不是只靠</w:t>
      </w:r>
      <w:r>
        <w:rPr>
          <w:rFonts w:ascii="宋体" w:hAnsi="宋体" w:cs="宋体" w:eastAsia="宋体"/>
          <w:sz w:val="57"/>
          <w:spacing w:val="0"/>
          <w:color w:val="000000"/>
          <w:b w:val="off"/>
          <w:i w:val="off"/>
        </w:rPr>
        <w:t>其双手来养活自己的。而且，对于这样一种劳作，他们根本没有什</w:t>
      </w:r>
      <w:r>
        <w:rPr>
          <w:rFonts w:ascii="宋体" w:hAnsi="宋体" w:cs="宋体" w:eastAsia="宋体"/>
          <w:sz w:val="57"/>
          <w:spacing w:val="0"/>
          <w:color w:val="000000"/>
          <w:b w:val="off"/>
          <w:i w:val="off"/>
        </w:rPr>
        <w:t>么不满之处，且习以为常。然而，在一个伟大人物的胸怀中，这种</w:t>
      </w:r>
      <w:r>
        <w:rPr>
          <w:rFonts w:ascii="宋体" w:hAnsi="宋体" w:cs="宋体" w:eastAsia="宋体"/>
          <w:sz w:val="57"/>
          <w:spacing w:val="0"/>
          <w:color w:val="000000"/>
          <w:b w:val="off"/>
          <w:i w:val="off"/>
        </w:rPr>
        <w:t>苟且生活将会激发他内心中一种深深的失望，因为他的脑力已经</w:t>
      </w:r>
      <w:r>
        <w:rPr>
          <w:rFonts w:ascii="宋体" w:hAnsi="宋体" w:cs="宋体" w:eastAsia="宋体"/>
          <w:sz w:val="57"/>
          <w:spacing w:val="0"/>
          <w:color w:val="000000"/>
          <w:b w:val="off"/>
          <w:i w:val="off"/>
        </w:rPr>
        <w:t>远远高于仅仅为满足欲望而必需的尺度；而且，倘若有必要的话，</w:t>
      </w:r>
      <w:r>
        <w:rPr>
          <w:rFonts w:ascii="宋体" w:hAnsi="宋体" w:cs="宋体" w:eastAsia="宋体"/>
          <w:sz w:val="57"/>
          <w:spacing w:val="0"/>
          <w:color w:val="000000"/>
          <w:b w:val="off"/>
          <w:i w:val="off"/>
        </w:rPr>
        <w:t>他宁愿生活在最为简陋的环境里，以便它们能为他提供充分的自</w:t>
      </w:r>
      <w:r>
        <w:rPr>
          <w:rFonts w:ascii="宋体" w:hAnsi="宋体" w:cs="宋体" w:eastAsia="宋体"/>
          <w:sz w:val="57"/>
          <w:spacing w:val="0"/>
          <w:color w:val="000000"/>
          <w:b w:val="off"/>
          <w:i w:val="off"/>
        </w:rPr>
        <w:t>由时间来发展和应用自己的天赋才干。换句话说，倘若这些环境</w:t>
      </w:r>
      <w:r>
        <w:rPr>
          <w:rFonts w:ascii="宋体" w:hAnsi="宋体" w:cs="宋体" w:eastAsia="宋体"/>
          <w:sz w:val="57"/>
          <w:spacing w:val="0"/>
          <w:color w:val="000000"/>
          <w:b w:val="off"/>
          <w:i w:val="off"/>
        </w:rPr>
        <w:t>能提供他以某种闲暇，那么于他来说，则是毫无价值的。</w:t>
      </w:r>
      <w:bookmarkEnd w:id="3790"/>
    </w:p>
    <w:p>
      <w:pPr>
        <w:pageBreakBefore w:val="off"/>
        <w:tabs/>
        <w:wordWrap w:val="off"/>
        <w:spacing w:before="0" w:after="0" w:line="1000" w:lineRule="atLeast"/>
        <w:ind w:left="1140" w:right="0"/>
        <w:jc w:val="both"/>
        <w:textAlignment w:val="baseline"/>
        <w:rPr>
          <w:sz w:val="57"/>
        </w:rPr>
      </w:pPr>
      <w:bookmarkStart w:name="" w:id="3791"/>
      <w:r>
        <w:rPr>
          <w:rFonts w:ascii="宋体" w:hAnsi="宋体" w:cs="宋体" w:eastAsia="宋体"/>
          <w:sz w:val="57"/>
          <w:spacing w:val="0"/>
          <w:color w:val="000000"/>
          <w:b w:val="off"/>
          <w:i w:val="off"/>
        </w:rPr>
        <w:t>对于常人来讲，事情就变成另一副样子了。这些人似乎都这</w:t>
      </w:r>
      <w:bookmarkEnd w:id="3791"/>
    </w:p>
    <w:p>
      <w:pPr>
        <w:pageBreakBefore w:val="off"/>
        <w:tabs/>
        <w:wordWrap w:val="off"/>
        <w:spacing w:before="200" w:after="0" w:line="640" w:lineRule="atLeast"/>
        <w:ind w:left="700" w:right="0"/>
        <w:jc w:val="both"/>
        <w:textAlignment w:val="baseline"/>
        <w:rPr>
          <w:sz w:val="47"/>
        </w:rPr>
      </w:pPr>
      <w:bookmarkStart w:name="" w:id="3792"/>
      <w:r>
        <w:rPr>
          <w:rFonts w:ascii="楷体" w:hAnsi="楷体" w:cs="楷体" w:eastAsia="楷体"/>
          <w:sz w:val="47"/>
          <w:spacing w:val="0"/>
          <w:color w:val="000000"/>
          <w:b w:val="off"/>
          <w:i w:val="off"/>
        </w:rPr>
        <w:t>404</w:t>
      </w:r>
      <w:bookmarkEnd w:id="3792"/>
    </w:p>
    <w:p>
      <w:r>
        <w:t/>
      </w:r>
    </w:p>
    <w:p>
      <w:pPr>
        <w:sectPr>
          <w:footerReference r:id="rId812"/>
          <w:headerReference r:id="rId813" w:type="default"/>
          <w:type w:val="nextPage"/>
          <w:pgSz w:w="22000" w:h="31680"/>
          <w:pgMar w:left="2720" w:top="2600" w:right="2720" w:bottom="2600" w:header="2300" w:footer="2300"/>
          <w:cols w:num="1"/>
        </w:sectPr>
      </w:pPr>
    </w:p>
    <w:p>
      <w:pPr>
        <w:pageBreakBefore w:val="off"/>
        <w:tabs/>
        <w:wordWrap w:val="off"/>
        <w:spacing w:before="400" w:after="0" w:line="960" w:lineRule="atLeast"/>
        <w:ind w:left="0" w:right="0"/>
        <w:jc w:val="both"/>
        <w:textAlignment w:val="baseline"/>
        <w:rPr>
          <w:sz w:val="56"/>
        </w:rPr>
      </w:pPr>
      <w:bookmarkStart w:name="" w:id="3793"/>
      <w:r>
        <w:rPr>
          <w:rFonts w:ascii="宋体" w:hAnsi="宋体" w:cs="宋体" w:eastAsia="宋体"/>
          <w:sz w:val="56"/>
          <w:spacing w:val="0"/>
          <w:color w:val="000000"/>
          <w:b w:val="off"/>
          <w:i w:val="off"/>
        </w:rPr>
        <w:t>样认识，对于他们而言闲暇本身是毫无价值的，并且不是没有害处</w:t>
      </w:r>
      <w:r>
        <w:rPr>
          <w:rFonts w:ascii="宋体" w:hAnsi="宋体" w:cs="宋体" w:eastAsia="宋体"/>
          <w:sz w:val="56"/>
          <w:spacing w:val="0"/>
          <w:color w:val="000000"/>
          <w:b w:val="off"/>
          <w:i w:val="off"/>
        </w:rPr>
        <w:t>的。在我们这个时代的技术工作，由于其日趋完美的程度已令人</w:t>
      </w:r>
      <w:r>
        <w:rPr>
          <w:rFonts w:ascii="宋体" w:hAnsi="宋体" w:cs="宋体" w:eastAsia="宋体"/>
          <w:sz w:val="56"/>
          <w:spacing w:val="0"/>
          <w:color w:val="000000"/>
          <w:b w:val="off"/>
          <w:i w:val="off"/>
        </w:rPr>
        <w:t>难以想像，并且随着奢侈豪华生活用品的不断增加和花样翻新，已</w:t>
      </w:r>
      <w:r>
        <w:rPr>
          <w:rFonts w:ascii="宋体" w:hAnsi="宋体" w:cs="宋体" w:eastAsia="宋体"/>
          <w:sz w:val="56"/>
          <w:spacing w:val="0"/>
          <w:color w:val="000000"/>
          <w:b w:val="off"/>
          <w:i w:val="off"/>
        </w:rPr>
        <w:t>经为最受宠爱的命运提供了一种选择：即一方面是更多的闲暇和</w:t>
      </w:r>
      <w:r>
        <w:rPr>
          <w:rFonts w:ascii="宋体" w:hAnsi="宋体" w:cs="宋体" w:eastAsia="宋体"/>
          <w:sz w:val="56"/>
          <w:spacing w:val="0"/>
          <w:color w:val="000000"/>
          <w:b w:val="off"/>
          <w:i w:val="off"/>
        </w:rPr>
        <w:t>文化，另一方面是更加奢华安逸的生活方式(而非一种活动的增</w:t>
      </w:r>
      <w:r>
        <w:rPr>
          <w:rFonts w:ascii="宋体" w:hAnsi="宋体" w:cs="宋体" w:eastAsia="宋体"/>
          <w:sz w:val="56"/>
          <w:spacing w:val="0"/>
          <w:color w:val="000000"/>
          <w:b w:val="off"/>
          <w:i w:val="off"/>
        </w:rPr>
        <w:t>加)。那么对于常人的天性而言，无疑他们会毫不犹豫地选择后</w:t>
      </w:r>
      <w:r>
        <w:rPr>
          <w:rFonts w:ascii="宋体" w:hAnsi="宋体" w:cs="宋体" w:eastAsia="宋体"/>
          <w:sz w:val="56"/>
          <w:spacing w:val="0"/>
          <w:color w:val="000000"/>
          <w:b w:val="off"/>
          <w:i w:val="off"/>
        </w:rPr>
        <w:t>者，即他们爱香槟酒甚过爱自由(或闲暇)。他们会坚持自己的选</w:t>
      </w:r>
      <w:r>
        <w:rPr>
          <w:rFonts w:ascii="宋体" w:hAnsi="宋体" w:cs="宋体" w:eastAsia="宋体"/>
          <w:sz w:val="56"/>
          <w:spacing w:val="0"/>
          <w:color w:val="000000"/>
          <w:b w:val="off"/>
          <w:i w:val="off"/>
        </w:rPr>
        <w:t>择，因为他们认为，不能服务于欲望目标的心智的一切劳作，都是</w:t>
      </w:r>
      <w:r>
        <w:rPr>
          <w:rFonts w:ascii="宋体" w:hAnsi="宋体" w:cs="宋体" w:eastAsia="宋体"/>
          <w:sz w:val="56"/>
          <w:spacing w:val="0"/>
          <w:color w:val="000000"/>
          <w:b w:val="off"/>
          <w:i w:val="off"/>
        </w:rPr>
        <w:t>愚蠢透顶的。因而，他们将坚持于欲望的指向，一心一意满足自己</w:t>
      </w:r>
      <w:r>
        <w:rPr>
          <w:rFonts w:ascii="宋体" w:hAnsi="宋体" w:cs="宋体" w:eastAsia="宋体"/>
          <w:sz w:val="56"/>
          <w:spacing w:val="0"/>
          <w:color w:val="000000"/>
          <w:b w:val="off"/>
          <w:i w:val="off"/>
        </w:rPr>
        <w:t>的食色之欲；并且确信，欲望是生命的中心，世界的枢纽。</w:t>
      </w:r>
      <w:bookmarkEnd w:id="3793"/>
    </w:p>
    <w:p>
      <w:pPr>
        <w:pageBreakBefore w:val="off"/>
        <w:tabs/>
        <w:wordWrap w:val="off"/>
        <w:spacing w:before="0" w:after="0" w:line="960" w:lineRule="atLeast"/>
        <w:ind w:left="0" w:right="0" w:firstLine="1200"/>
        <w:jc w:val="both"/>
        <w:textAlignment w:val="baseline"/>
        <w:rPr>
          <w:sz w:val="56"/>
        </w:rPr>
      </w:pPr>
      <w:bookmarkStart w:name="" w:id="3794"/>
      <w:r>
        <w:rPr>
          <w:rFonts w:ascii="宋体" w:hAnsi="宋体" w:cs="宋体" w:eastAsia="宋体"/>
          <w:sz w:val="56"/>
          <w:spacing w:val="0"/>
          <w:color w:val="000000"/>
          <w:b w:val="off"/>
          <w:i w:val="off"/>
        </w:rPr>
        <w:t>总体上讲，这样一种二者必择其一在生活中是非常少见的。</w:t>
      </w:r>
      <w:r>
        <w:rPr>
          <w:rFonts w:ascii="宋体" w:hAnsi="宋体" w:cs="宋体" w:eastAsia="宋体"/>
          <w:sz w:val="56"/>
          <w:spacing w:val="0"/>
          <w:color w:val="000000"/>
          <w:b w:val="off"/>
          <w:i w:val="off"/>
        </w:rPr>
        <w:t>譬如拿金钱来说，大多数人几乎毫无剩余，而刚好只能满足其需</w:t>
      </w:r>
      <w:r>
        <w:rPr>
          <w:rFonts w:ascii="宋体" w:hAnsi="宋体" w:cs="宋体" w:eastAsia="宋体"/>
          <w:sz w:val="56"/>
          <w:spacing w:val="0"/>
          <w:color w:val="000000"/>
          <w:b w:val="off"/>
          <w:i w:val="off"/>
        </w:rPr>
        <w:t>要。理智对他们来说也同样如此，他们占有理智只是刚好足以满</w:t>
      </w:r>
      <w:r>
        <w:rPr>
          <w:rFonts w:ascii="宋体" w:hAnsi="宋体" w:cs="宋体" w:eastAsia="宋体"/>
          <w:sz w:val="56"/>
          <w:spacing w:val="0"/>
          <w:color w:val="000000"/>
          <w:b w:val="off"/>
          <w:i w:val="off"/>
        </w:rPr>
        <w:t>足他们欲望的需要，也就是说，只是使他们的日常事务得以维持下</w:t>
      </w:r>
      <w:r>
        <w:rPr>
          <w:rFonts w:ascii="宋体" w:hAnsi="宋体" w:cs="宋体" w:eastAsia="宋体"/>
          <w:sz w:val="56"/>
          <w:spacing w:val="0"/>
          <w:color w:val="000000"/>
          <w:b w:val="off"/>
          <w:i w:val="off"/>
        </w:rPr>
        <w:t>去。为了打发时光，他们仅仅满足于伸伸懒腰、打打哈欠，或是耽</w:t>
      </w:r>
      <w:r>
        <w:rPr>
          <w:rFonts w:ascii="宋体" w:hAnsi="宋体" w:cs="宋体" w:eastAsia="宋体"/>
          <w:sz w:val="56"/>
          <w:spacing w:val="0"/>
          <w:color w:val="000000"/>
          <w:b w:val="off"/>
          <w:i w:val="off"/>
        </w:rPr>
        <w:t>迷于感官的快乐或孩子们玩的游戏，诸如玩纸牌或掷骰子等。或</w:t>
      </w:r>
      <w:r>
        <w:rPr>
          <w:rFonts w:ascii="宋体" w:hAnsi="宋体" w:cs="宋体" w:eastAsia="宋体"/>
          <w:sz w:val="56"/>
          <w:spacing w:val="0"/>
          <w:color w:val="000000"/>
          <w:b w:val="off"/>
          <w:i w:val="off"/>
        </w:rPr>
        <w:t>者，他们喜欢以一种愚昧透顶的方式交谈，穿衣打扮或互致敬意。</w:t>
      </w:r>
      <w:r>
        <w:rPr>
          <w:rFonts w:ascii="宋体" w:hAnsi="宋体" w:cs="宋体" w:eastAsia="宋体"/>
          <w:sz w:val="56"/>
          <w:spacing w:val="0"/>
          <w:color w:val="000000"/>
          <w:b w:val="off"/>
          <w:i w:val="off"/>
        </w:rPr>
        <w:t>在这些人中，真正具有哪怕一点点剩余智力的人，是多么地微乎其</w:t>
      </w:r>
      <w:r>
        <w:rPr>
          <w:rFonts w:ascii="宋体" w:hAnsi="宋体" w:cs="宋体" w:eastAsia="宋体"/>
          <w:sz w:val="56"/>
          <w:spacing w:val="0"/>
          <w:color w:val="000000"/>
          <w:b w:val="off"/>
          <w:i w:val="off"/>
        </w:rPr>
        <w:t>微啊！与常人一样，这些微乎其微的天才也给自己一点快乐，但这</w:t>
      </w:r>
      <w:r>
        <w:rPr>
          <w:rFonts w:ascii="宋体" w:hAnsi="宋体" w:cs="宋体" w:eastAsia="宋体"/>
          <w:sz w:val="56"/>
          <w:spacing w:val="0"/>
          <w:color w:val="000000"/>
          <w:b w:val="off"/>
          <w:i w:val="off"/>
        </w:rPr>
        <w:t>却是理智的快乐。他们或者致力于某种毫无功利目的的自由研</w:t>
      </w:r>
      <w:r>
        <w:rPr>
          <w:rFonts w:ascii="宋体" w:hAnsi="宋体" w:cs="宋体" w:eastAsia="宋体"/>
          <w:sz w:val="56"/>
          <w:spacing w:val="0"/>
          <w:color w:val="000000"/>
          <w:b w:val="off"/>
          <w:i w:val="off"/>
        </w:rPr>
        <w:t>究，或者创作某些艺术作品。总而言之，他们所进行的这些事业是</w:t>
      </w:r>
      <w:r>
        <w:rPr>
          <w:rFonts w:ascii="宋体" w:hAnsi="宋体" w:cs="宋体" w:eastAsia="宋体"/>
          <w:sz w:val="56"/>
          <w:spacing w:val="0"/>
          <w:color w:val="000000"/>
          <w:b w:val="off"/>
          <w:i w:val="off"/>
        </w:rPr>
        <w:t>能够作为事物中客观的目的，以至于他们能与这些东西进行对话。</w:t>
      </w:r>
      <w:r>
        <w:rPr>
          <w:rFonts w:ascii="宋体" w:hAnsi="宋体" w:cs="宋体" w:eastAsia="宋体"/>
          <w:sz w:val="56"/>
          <w:spacing w:val="0"/>
          <w:color w:val="000000"/>
          <w:b w:val="off"/>
          <w:i w:val="off"/>
        </w:rPr>
        <w:t>但是，对于常人而言，最好的结果莫过于根本不与这些东西打交</w:t>
      </w:r>
      <w:r>
        <w:rPr>
          <w:rFonts w:ascii="宋体" w:hAnsi="宋体" w:cs="宋体" w:eastAsia="宋体"/>
          <w:sz w:val="56"/>
          <w:spacing w:val="0"/>
          <w:color w:val="000000"/>
          <w:b w:val="off"/>
          <w:i w:val="off"/>
        </w:rPr>
        <w:t>道。因而，除非他们是在讲述他们自己经验的结果，或对他们从事</w:t>
      </w:r>
      <w:r>
        <w:rPr>
          <w:rFonts w:ascii="宋体" w:hAnsi="宋体" w:cs="宋体" w:eastAsia="宋体"/>
          <w:sz w:val="56"/>
          <w:spacing w:val="0"/>
          <w:color w:val="000000"/>
          <w:b w:val="off"/>
          <w:i w:val="off"/>
        </w:rPr>
        <w:t>的行业给予一个说明，或多多少少谈及他们从其他人身上学到点</w:t>
      </w:r>
      <w:bookmarkEnd w:id="3794"/>
    </w:p>
    <w:p>
      <w:pPr>
        <w:pageBreakBefore w:val="off"/>
        <w:tabs/>
        <w:wordWrap w:val="off"/>
        <w:spacing w:before="0" w:after="0" w:line="620" w:lineRule="atLeast"/>
        <w:ind w:left="0" w:right="680"/>
        <w:jc w:val="right"/>
        <w:textAlignment w:val="baseline"/>
        <w:rPr>
          <w:sz w:val="46"/>
        </w:rPr>
      </w:pPr>
      <w:bookmarkStart w:name="" w:id="3795"/>
      <w:r>
        <w:rPr>
          <w:rFonts w:ascii="楷体" w:hAnsi="楷体" w:cs="楷体" w:eastAsia="楷体"/>
          <w:sz w:val="46"/>
          <w:spacing w:val="0"/>
          <w:color w:val="000000"/>
          <w:b w:val="off"/>
          <w:i w:val="off"/>
        </w:rPr>
        <w:t>405</w:t>
      </w:r>
      <w:bookmarkEnd w:id="3795"/>
    </w:p>
    <w:p>
      <w:r>
        <w:t/>
      </w:r>
    </w:p>
    <w:p>
      <w:pPr>
        <w:sectPr>
          <w:footerReference r:id="rId814"/>
          <w:headerReference r:id="rId815" w:type="default"/>
          <w:type w:val="nextPage"/>
          <w:pgSz w:w="21960" w:h="31680"/>
          <w:pgMar w:left="2720" w:top="2640" w:right="2720" w:bottom="2640" w:header="2340" w:footer="2340"/>
          <w:cols w:num="1"/>
        </w:sectPr>
      </w:pPr>
    </w:p>
    <w:p>
      <w:pPr>
        <w:pageBreakBefore w:val="off"/>
        <w:tabs/>
        <w:wordWrap w:val="off"/>
        <w:spacing w:before="400" w:after="0" w:line="1040" w:lineRule="atLeast"/>
        <w:ind w:left="0" w:right="60"/>
        <w:jc w:val="both"/>
        <w:textAlignment w:val="baseline"/>
        <w:rPr>
          <w:sz w:val="52"/>
        </w:rPr>
      </w:pPr>
      <w:bookmarkStart w:name="" w:id="3796"/>
      <w:r>
        <w:rPr>
          <w:rFonts w:ascii="宋体" w:hAnsi="宋体" w:cs="宋体" w:eastAsia="宋体"/>
          <w:sz w:val="52"/>
          <w:spacing w:val="0"/>
          <w:color w:val="000000"/>
          <w:b w:val="off"/>
          <w:i w:val="off"/>
        </w:rPr>
        <w:t>什么，否则，他们的谈话将根本不值得一听。并且，倘若要对他们</w:t>
      </w:r>
      <w:r>
        <w:rPr>
          <w:rFonts w:ascii="宋体" w:hAnsi="宋体" w:cs="宋体" w:eastAsia="宋体"/>
          <w:sz w:val="52"/>
          <w:spacing w:val="0"/>
          <w:color w:val="000000"/>
          <w:b w:val="off"/>
          <w:i w:val="off"/>
        </w:rPr>
        <w:t>说些什么，他们对这些思想将很难予以正确地把握或理解；并且在</w:t>
      </w:r>
      <w:r>
        <w:rPr>
          <w:rFonts w:ascii="宋体" w:hAnsi="宋体" w:cs="宋体" w:eastAsia="宋体"/>
          <w:sz w:val="52"/>
          <w:spacing w:val="0"/>
          <w:color w:val="000000"/>
          <w:b w:val="off"/>
          <w:i w:val="off"/>
        </w:rPr>
        <w:t>大多数情况下还与他们自己的观点水火不相容。格雷西安将这些</w:t>
      </w:r>
      <w:r>
        <w:rPr>
          <w:rFonts w:ascii="宋体" w:hAnsi="宋体" w:cs="宋体" w:eastAsia="宋体"/>
          <w:sz w:val="52"/>
          <w:spacing w:val="0"/>
          <w:color w:val="000000"/>
          <w:b w:val="off"/>
          <w:i w:val="off"/>
        </w:rPr>
        <w:t>人非常鲜明地描述为———不是人的人。而且，布鲁诺也说过类似</w:t>
      </w:r>
      <w:r>
        <w:rPr>
          <w:rFonts w:ascii="宋体" w:hAnsi="宋体" w:cs="宋体" w:eastAsia="宋体"/>
          <w:sz w:val="52"/>
          <w:spacing w:val="0"/>
          <w:color w:val="000000"/>
          <w:b w:val="off"/>
          <w:i w:val="off"/>
        </w:rPr>
        <w:t>的话：人与那些按其形象和副本创造出来的东西相比，这其中的差</w:t>
      </w:r>
      <w:r>
        <w:rPr>
          <w:rFonts w:ascii="宋体" w:hAnsi="宋体" w:cs="宋体" w:eastAsia="宋体"/>
          <w:sz w:val="52"/>
          <w:spacing w:val="0"/>
          <w:color w:val="000000"/>
          <w:b w:val="off"/>
          <w:i w:val="off"/>
        </w:rPr>
        <w:t>别是多么巨大！①这段话与《库拉尔》中注解的意思简直是惊人地</w:t>
      </w:r>
      <w:r>
        <w:rPr>
          <w:rFonts w:ascii="宋体" w:hAnsi="宋体" w:cs="宋体" w:eastAsia="宋体"/>
          <w:sz w:val="52"/>
          <w:spacing w:val="0"/>
          <w:color w:val="000000"/>
          <w:b w:val="off"/>
          <w:i w:val="off"/>
        </w:rPr>
        <w:t>吻合：常人看似像人，但我从未看到有什么东西像他们。如果读者</w:t>
      </w:r>
      <w:r>
        <w:rPr>
          <w:rFonts w:ascii="宋体" w:hAnsi="宋体" w:cs="宋体" w:eastAsia="宋体"/>
          <w:sz w:val="52"/>
          <w:spacing w:val="0"/>
          <w:color w:val="000000"/>
          <w:b w:val="off"/>
          <w:i w:val="off"/>
        </w:rPr>
        <w:t>考虑到这些思想观念上甚至语言表述上的一致程度，并留心到它</w:t>
      </w:r>
      <w:r>
        <w:rPr>
          <w:rFonts w:ascii="宋体" w:hAnsi="宋体" w:cs="宋体" w:eastAsia="宋体"/>
          <w:sz w:val="52"/>
          <w:spacing w:val="0"/>
          <w:color w:val="000000"/>
          <w:b w:val="off"/>
          <w:i w:val="off"/>
        </w:rPr>
        <w:t>们的作者在历史时期和民族地区方面的迥然相异，那么他就不能</w:t>
      </w:r>
      <w:r>
        <w:rPr>
          <w:rFonts w:ascii="宋体" w:hAnsi="宋体" w:cs="宋体" w:eastAsia="宋体"/>
          <w:sz w:val="52"/>
          <w:spacing w:val="0"/>
          <w:color w:val="000000"/>
          <w:b w:val="off"/>
          <w:i w:val="off"/>
        </w:rPr>
        <w:t>有任何怀疑，即它们所涉及的都是同样一个生活的事实。大约20</w:t>
      </w:r>
      <w:r>
        <w:rPr>
          <w:rFonts w:ascii="宋体" w:hAnsi="宋体" w:cs="宋体" w:eastAsia="宋体"/>
          <w:sz w:val="52"/>
          <w:spacing w:val="0"/>
          <w:color w:val="000000"/>
          <w:b w:val="off"/>
          <w:i w:val="off"/>
        </w:rPr>
        <w:t>年前，那时肯定没有受到这些话的影响，可是我一直想得到一个鼻</w:t>
      </w:r>
      <w:r>
        <w:rPr>
          <w:rFonts w:ascii="宋体" w:hAnsi="宋体" w:cs="宋体" w:eastAsia="宋体"/>
          <w:sz w:val="52"/>
          <w:spacing w:val="0"/>
          <w:color w:val="000000"/>
          <w:b w:val="off"/>
          <w:i w:val="off"/>
        </w:rPr>
        <w:t>烟盒，鼻烟盒的盖子上最好绘上两个精致的栗子，如若可能最好把</w:t>
      </w:r>
      <w:r>
        <w:rPr>
          <w:rFonts w:ascii="宋体" w:hAnsi="宋体" w:cs="宋体" w:eastAsia="宋体"/>
          <w:sz w:val="52"/>
          <w:spacing w:val="0"/>
          <w:color w:val="000000"/>
          <w:b w:val="off"/>
          <w:i w:val="off"/>
        </w:rPr>
        <w:t>它们镶嵌上去；在它们边上还有一片树叶，以显示它们是欧洲七叶</w:t>
      </w:r>
      <w:r>
        <w:rPr>
          <w:rFonts w:ascii="宋体" w:hAnsi="宋体" w:cs="宋体" w:eastAsia="宋体"/>
          <w:sz w:val="52"/>
          <w:spacing w:val="0"/>
          <w:color w:val="000000"/>
          <w:b w:val="off"/>
          <w:i w:val="off"/>
        </w:rPr>
        <w:t>树上的。这一符号意味着我要在心中不断保有富有活力的思想。</w:t>
      </w:r>
      <w:r>
        <w:rPr>
          <w:rFonts w:ascii="宋体" w:hAnsi="宋体" w:cs="宋体" w:eastAsia="宋体"/>
          <w:sz w:val="52"/>
          <w:spacing w:val="0"/>
          <w:color w:val="000000"/>
          <w:b w:val="off"/>
          <w:i w:val="off"/>
        </w:rPr>
        <w:t>倘若有人想找到某种乐趣，甚而在他孤独之时希望摆脱寂寞难耐</w:t>
      </w:r>
      <w:r>
        <w:rPr>
          <w:rFonts w:ascii="宋体" w:hAnsi="宋体" w:cs="宋体" w:eastAsia="宋体"/>
          <w:sz w:val="52"/>
          <w:spacing w:val="0"/>
          <w:color w:val="000000"/>
          <w:b w:val="off"/>
          <w:i w:val="off"/>
        </w:rPr>
        <w:t>的情感，那么我将向他推荐以狗为伴，因为狗的道德品性和理智素</w:t>
      </w:r>
      <w:r>
        <w:rPr>
          <w:rFonts w:ascii="宋体" w:hAnsi="宋体" w:cs="宋体" w:eastAsia="宋体"/>
          <w:sz w:val="52"/>
          <w:spacing w:val="0"/>
          <w:color w:val="000000"/>
          <w:b w:val="off"/>
          <w:i w:val="off"/>
        </w:rPr>
        <w:t>养几乎足够给他以欢乐和满足了。</w:t>
      </w:r>
      <w:bookmarkEnd w:id="3796"/>
    </w:p>
    <w:p>
      <w:pPr>
        <w:pageBreakBefore w:val="off"/>
        <w:tabs/>
        <w:wordWrap w:val="off"/>
        <w:spacing w:before="0" w:after="0" w:line="1060" w:lineRule="atLeast"/>
        <w:ind w:left="60" w:right="40" w:firstLine="1120"/>
        <w:jc w:val="both"/>
        <w:textAlignment w:val="baseline"/>
        <w:rPr>
          <w:sz w:val="52"/>
        </w:rPr>
      </w:pPr>
      <w:bookmarkStart w:name="" w:id="3797"/>
      <w:r>
        <w:rPr>
          <w:rFonts w:ascii="宋体" w:hAnsi="宋体" w:cs="宋体" w:eastAsia="宋体"/>
          <w:sz w:val="52"/>
          <w:spacing w:val="0"/>
          <w:color w:val="000000"/>
          <w:b w:val="off"/>
          <w:i w:val="off"/>
        </w:rPr>
        <w:t>然而，我们应当永远小心谨慎以避免不公。我时常为我那条</w:t>
      </w:r>
      <w:r>
        <w:rPr>
          <w:rFonts w:ascii="宋体" w:hAnsi="宋体" w:cs="宋体" w:eastAsia="宋体"/>
          <w:sz w:val="52"/>
          <w:spacing w:val="0"/>
          <w:color w:val="000000"/>
          <w:b w:val="off"/>
          <w:i w:val="off"/>
        </w:rPr>
        <w:t>狗的聪明伶俐而惊讶不已，但时常又为它的愚顽不化而莫名其妙。</w:t>
      </w:r>
      <w:r>
        <w:rPr>
          <w:rFonts w:ascii="宋体" w:hAnsi="宋体" w:cs="宋体" w:eastAsia="宋体"/>
          <w:sz w:val="52"/>
          <w:spacing w:val="0"/>
          <w:color w:val="000000"/>
          <w:b w:val="off"/>
          <w:i w:val="off"/>
        </w:rPr>
        <w:t>对于人类，我也有一种相似的经验。人类的无德无能，缺乏辨别，</w:t>
      </w:r>
      <w:r>
        <w:rPr>
          <w:rFonts w:ascii="宋体" w:hAnsi="宋体" w:cs="宋体" w:eastAsia="宋体"/>
          <w:sz w:val="52"/>
          <w:spacing w:val="0"/>
          <w:color w:val="000000"/>
          <w:b w:val="off"/>
          <w:i w:val="off"/>
        </w:rPr>
        <w:t>行同走兽，曾无数次地使我义愤填膺、怒火中烧；这时，那对人类的</w:t>
      </w:r>
      <w:r>
        <w:rPr>
          <w:rFonts w:ascii="宋体" w:hAnsi="宋体" w:cs="宋体" w:eastAsia="宋体"/>
          <w:sz w:val="52"/>
          <w:spacing w:val="0"/>
          <w:color w:val="000000"/>
          <w:b w:val="off"/>
          <w:i w:val="off"/>
        </w:rPr>
        <w:t>古老的抱怨声又时时在我的耳边回荡：愚蠢是人类的母亲和保姆。</w:t>
      </w:r>
      <w:r>
        <w:rPr>
          <w:rFonts w:ascii="宋体" w:hAnsi="宋体" w:cs="宋体" w:eastAsia="宋体"/>
          <w:sz w:val="52"/>
          <w:spacing w:val="0"/>
          <w:color w:val="000000"/>
          <w:b w:val="off"/>
          <w:i w:val="off"/>
        </w:rPr>
        <w:t>但是有的时候，我也常常深感震惊，正是这样一种族类，竟然创造</w:t>
      </w:r>
      <w:bookmarkEnd w:id="3797"/>
    </w:p>
    <w:p>
      <w:pPr>
        <w:pageBreakBefore w:val="off"/>
        <w:tabs/>
        <w:wordWrap w:val="off"/>
        <w:spacing w:before="0" w:after="0" w:line="1060" w:lineRule="atLeast"/>
        <w:ind w:left="160" w:right="0"/>
        <w:jc w:val="both"/>
        <w:textAlignment w:val="baseline"/>
        <w:rPr>
          <w:sz w:val="52"/>
        </w:rPr>
      </w:pPr>
      <w:bookmarkStart w:name="" w:id="3798"/>
      <w:r>
        <w:rPr>
          <w:rFonts w:ascii="宋体" w:hAnsi="宋体" w:cs="宋体" w:eastAsia="宋体"/>
          <w:sz w:val="52"/>
          <w:spacing w:val="0"/>
          <w:color w:val="000000"/>
          <w:u w:val="single"/>
          <w:b w:val="off"/>
          <w:i w:val="off"/>
        </w:rPr>
        <w:t xml:space="preserve">                               </w:t>
      </w:r>
      <w:bookmarkEnd w:id="3798"/>
    </w:p>
    <w:p>
      <w:pPr>
        <w:pageBreakBefore w:val="off"/>
        <w:tabs/>
        <w:wordWrap w:val="off"/>
        <w:spacing w:before="300" w:after="0" w:line="620" w:lineRule="atLeast"/>
        <w:ind w:left="880" w:right="0"/>
        <w:jc w:val="both"/>
        <w:textAlignment w:val="baseline"/>
        <w:rPr>
          <w:sz w:val="45"/>
        </w:rPr>
      </w:pPr>
      <w:bookmarkStart w:name="" w:id="3799"/>
      <w:r>
        <w:rPr>
          <w:rFonts w:ascii="仿宋" w:hAnsi="仿宋" w:cs="仿宋" w:eastAsia="仿宋"/>
          <w:sz w:val="45"/>
          <w:spacing w:val="0"/>
          <w:color w:val="000000"/>
          <w:b w:val="off"/>
          <w:i w:val="off"/>
        </w:rPr>
        <w:t>①  《戏剧》,瓦格纳编,1.224。——原注</w:t>
      </w:r>
      <w:bookmarkEnd w:id="3799"/>
    </w:p>
    <w:p>
      <w:pPr>
        <w:pageBreakBefore w:val="off"/>
        <w:tabs/>
        <w:wordWrap w:val="off"/>
        <w:spacing w:before="200" w:after="0" w:line="620" w:lineRule="atLeast"/>
        <w:ind w:left="680" w:right="0"/>
        <w:jc w:val="both"/>
        <w:textAlignment w:val="baseline"/>
        <w:rPr>
          <w:sz w:val="46"/>
        </w:rPr>
      </w:pPr>
      <w:bookmarkStart w:name="" w:id="3800"/>
      <w:r>
        <w:rPr>
          <w:rFonts w:ascii="宋体" w:hAnsi="宋体" w:cs="宋体" w:eastAsia="宋体"/>
          <w:sz w:val="46"/>
          <w:spacing w:val="0"/>
          <w:color w:val="000000"/>
          <w:b w:val="off"/>
          <w:i w:val="off"/>
        </w:rPr>
        <w:t>406</w:t>
      </w:r>
      <w:bookmarkEnd w:id="3800"/>
    </w:p>
    <w:p>
      <w:r>
        <w:t/>
      </w:r>
    </w:p>
    <w:p>
      <w:pPr>
        <w:sectPr>
          <w:footerReference r:id="rId816"/>
          <w:headerReference r:id="rId817" w:type="default"/>
          <w:type w:val="nextPage"/>
          <w:pgSz w:w="22380" w:h="31680"/>
          <w:pgMar w:left="2880" w:top="2600" w:right="2880" w:bottom="2600" w:header="2300" w:footer="2300"/>
          <w:cols w:num="1"/>
        </w:sectPr>
      </w:pPr>
    </w:p>
    <w:p>
      <w:pPr>
        <w:pageBreakBefore w:val="off"/>
        <w:tabs/>
        <w:wordWrap w:val="off"/>
        <w:spacing w:before="320" w:after="0" w:line="1000" w:lineRule="atLeast"/>
        <w:ind w:left="0" w:right="0" w:firstLine="60"/>
        <w:jc w:val="both"/>
        <w:textAlignment w:val="baseline"/>
        <w:rPr>
          <w:sz w:val="56"/>
        </w:rPr>
      </w:pPr>
      <w:bookmarkStart w:name="" w:id="3801"/>
      <w:r>
        <w:rPr>
          <w:rFonts w:ascii="宋体" w:hAnsi="宋体" w:cs="宋体" w:eastAsia="宋体"/>
          <w:sz w:val="56"/>
          <w:spacing w:val="0"/>
          <w:color w:val="000000"/>
          <w:b w:val="off"/>
          <w:i w:val="off"/>
        </w:rPr>
        <w:t>出如此众多的艺术和科学，生产出如此丰富多彩的物品，尽管这一</w:t>
      </w:r>
      <w:r>
        <w:rPr>
          <w:rFonts w:ascii="宋体" w:hAnsi="宋体" w:cs="宋体" w:eastAsia="宋体"/>
          <w:sz w:val="56"/>
          <w:spacing w:val="0"/>
          <w:color w:val="000000"/>
          <w:b w:val="off"/>
          <w:i w:val="off"/>
        </w:rPr>
        <w:t>切永远只是人类的少部分人生产的。并且，这些艺术和科学已经</w:t>
      </w:r>
      <w:r>
        <w:rPr>
          <w:rFonts w:ascii="宋体" w:hAnsi="宋体" w:cs="宋体" w:eastAsia="宋体"/>
          <w:sz w:val="56"/>
          <w:spacing w:val="0"/>
          <w:color w:val="000000"/>
          <w:b w:val="off"/>
          <w:i w:val="off"/>
        </w:rPr>
        <w:t>深深扎下根来，还在不断地充实完善自身。这一族类一直持之以</w:t>
      </w:r>
      <w:r>
        <w:rPr>
          <w:rFonts w:ascii="宋体" w:hAnsi="宋体" w:cs="宋体" w:eastAsia="宋体"/>
          <w:sz w:val="56"/>
          <w:spacing w:val="0"/>
          <w:color w:val="000000"/>
          <w:b w:val="off"/>
          <w:i w:val="off"/>
        </w:rPr>
        <w:t>恒、忠诚不渝地记载了荷马、柏拉图、贺拉斯以及其他数千年前的</w:t>
      </w:r>
      <w:r>
        <w:rPr>
          <w:rFonts w:ascii="宋体" w:hAnsi="宋体" w:cs="宋体" w:eastAsia="宋体"/>
          <w:sz w:val="56"/>
          <w:spacing w:val="0"/>
          <w:color w:val="000000"/>
          <w:b w:val="off"/>
          <w:i w:val="off"/>
        </w:rPr>
        <w:t>伟大人物，印制并珍藏了他们的作品；从而使得这些作品虽经历了</w:t>
      </w:r>
      <w:r>
        <w:rPr>
          <w:rFonts w:ascii="宋体" w:hAnsi="宋体" w:cs="宋体" w:eastAsia="宋体"/>
          <w:sz w:val="56"/>
          <w:spacing w:val="0"/>
          <w:color w:val="000000"/>
          <w:b w:val="off"/>
          <w:i w:val="off"/>
        </w:rPr>
        <w:t>世上难以计数的滔天罪恶和残酷暴行，终能免于烟消灰灭之命运</w:t>
      </w:r>
      <w:r>
        <w:rPr>
          <w:rFonts w:ascii="宋体" w:hAnsi="宋体" w:cs="宋体" w:eastAsia="宋体"/>
          <w:sz w:val="56"/>
          <w:spacing w:val="0"/>
          <w:color w:val="000000"/>
          <w:b w:val="off"/>
          <w:i w:val="off"/>
        </w:rPr>
        <w:t>而文明乃彰。由此，这一族类已经证实，它珍视这些东西的精神价</w:t>
      </w:r>
      <w:r>
        <w:rPr>
          <w:rFonts w:ascii="宋体" w:hAnsi="宋体" w:cs="宋体" w:eastAsia="宋体"/>
          <w:sz w:val="56"/>
          <w:spacing w:val="0"/>
          <w:color w:val="000000"/>
          <w:b w:val="off"/>
          <w:i w:val="off"/>
        </w:rPr>
        <w:t>值，同时它也能够正确地认识这些成就，并能够恰当地看待鉴赏力</w:t>
      </w:r>
      <w:r>
        <w:rPr>
          <w:rFonts w:ascii="宋体" w:hAnsi="宋体" w:cs="宋体" w:eastAsia="宋体"/>
          <w:sz w:val="56"/>
          <w:spacing w:val="0"/>
          <w:color w:val="000000"/>
          <w:b w:val="off"/>
          <w:i w:val="off"/>
        </w:rPr>
        <w:t>和理智力的标志。当这一切发生于少部分人身上时(尽管这些人</w:t>
      </w:r>
      <w:r>
        <w:rPr>
          <w:rFonts w:ascii="宋体" w:hAnsi="宋体" w:cs="宋体" w:eastAsia="宋体"/>
          <w:sz w:val="56"/>
          <w:spacing w:val="0"/>
          <w:color w:val="000000"/>
          <w:b w:val="off"/>
          <w:i w:val="off"/>
        </w:rPr>
        <w:t>只是普天下芸芸众生中的极少数)，这不能不说是某种鼓舞人心的</w:t>
      </w:r>
      <w:r>
        <w:rPr>
          <w:rFonts w:ascii="宋体" w:hAnsi="宋体" w:cs="宋体" w:eastAsia="宋体"/>
          <w:sz w:val="56"/>
          <w:spacing w:val="0"/>
          <w:color w:val="000000"/>
          <w:b w:val="off"/>
          <w:i w:val="off"/>
        </w:rPr>
        <w:t>事情。有的时候，普通百姓也会产生某种正确的观点，但是，这只</w:t>
      </w:r>
      <w:r>
        <w:rPr>
          <w:rFonts w:ascii="宋体" w:hAnsi="宋体" w:cs="宋体" w:eastAsia="宋体"/>
          <w:sz w:val="56"/>
          <w:spacing w:val="0"/>
          <w:color w:val="000000"/>
          <w:b w:val="off"/>
          <w:i w:val="off"/>
        </w:rPr>
        <w:t>有当颂歌合唱团的整体水平趋于成熟、日臻完善时才是可能的。</w:t>
      </w:r>
      <w:r>
        <w:rPr>
          <w:rFonts w:ascii="宋体" w:hAnsi="宋体" w:cs="宋体" w:eastAsia="宋体"/>
          <w:sz w:val="56"/>
          <w:spacing w:val="0"/>
          <w:color w:val="000000"/>
          <w:b w:val="off"/>
          <w:i w:val="off"/>
        </w:rPr>
        <w:t>这就如同那些未经训练的嗓音，只有当它们训练有素、完美无缺</w:t>
      </w:r>
      <w:r>
        <w:rPr>
          <w:rFonts w:ascii="宋体" w:hAnsi="宋体" w:cs="宋体" w:eastAsia="宋体"/>
          <w:sz w:val="56"/>
          <w:spacing w:val="0"/>
          <w:color w:val="000000"/>
          <w:b w:val="off"/>
          <w:i w:val="off"/>
        </w:rPr>
        <w:t>时，才能唱出悠扬和谐的动人歌声。</w:t>
      </w:r>
      <w:bookmarkEnd w:id="3801"/>
    </w:p>
    <w:p>
      <w:pPr>
        <w:pageBreakBefore w:val="off"/>
        <w:tabs/>
        <w:wordWrap w:val="off"/>
        <w:spacing w:before="0" w:after="0" w:line="1000" w:lineRule="atLeast"/>
        <w:ind w:left="0" w:right="60" w:firstLine="1160"/>
        <w:jc w:val="both"/>
        <w:textAlignment w:val="baseline"/>
        <w:rPr>
          <w:sz w:val="56"/>
        </w:rPr>
      </w:pPr>
      <w:bookmarkStart w:name="" w:id="3802"/>
      <w:r>
        <w:rPr>
          <w:rFonts w:ascii="宋体" w:hAnsi="宋体" w:cs="宋体" w:eastAsia="宋体"/>
          <w:sz w:val="56"/>
          <w:spacing w:val="0"/>
          <w:color w:val="000000"/>
          <w:b w:val="off"/>
          <w:i w:val="off"/>
        </w:rPr>
        <w:t>那些出乎其类而拔乎其萃的人，那些被称作天才的人，唯有他</w:t>
      </w:r>
      <w:r>
        <w:rPr>
          <w:rFonts w:ascii="宋体" w:hAnsi="宋体" w:cs="宋体" w:eastAsia="宋体"/>
          <w:sz w:val="56"/>
          <w:spacing w:val="0"/>
          <w:color w:val="000000"/>
          <w:b w:val="off"/>
          <w:i w:val="off"/>
        </w:rPr>
        <w:t>们才是整个人类种族的精华标识。他们所达到的成就，是其他人</w:t>
      </w:r>
      <w:r>
        <w:rPr>
          <w:rFonts w:ascii="宋体" w:hAnsi="宋体" w:cs="宋体" w:eastAsia="宋体"/>
          <w:sz w:val="56"/>
          <w:spacing w:val="0"/>
          <w:color w:val="000000"/>
          <w:b w:val="off"/>
          <w:i w:val="off"/>
        </w:rPr>
        <w:t>所望尘莫及的。他们的创造性是如此地伟大绝伦，以至于这不仅</w:t>
      </w:r>
      <w:r>
        <w:rPr>
          <w:rFonts w:ascii="宋体" w:hAnsi="宋体" w:cs="宋体" w:eastAsia="宋体"/>
          <w:sz w:val="56"/>
          <w:spacing w:val="0"/>
          <w:color w:val="000000"/>
          <w:b w:val="off"/>
          <w:i w:val="off"/>
        </w:rPr>
        <w:t>表现在他们与常人的显著差别上，而且还表现在这样一种极具个</w:t>
      </w:r>
      <w:r>
        <w:rPr>
          <w:rFonts w:ascii="宋体" w:hAnsi="宋体" w:cs="宋体" w:eastAsia="宋体"/>
          <w:sz w:val="56"/>
          <w:spacing w:val="0"/>
          <w:color w:val="000000"/>
          <w:b w:val="off"/>
          <w:i w:val="off"/>
        </w:rPr>
        <w:t>性的非凡力量上，那些历史上的天才都曾展示过他们的这种力量，</w:t>
      </w:r>
      <w:r>
        <w:rPr>
          <w:rFonts w:ascii="宋体" w:hAnsi="宋体" w:cs="宋体" w:eastAsia="宋体"/>
          <w:sz w:val="56"/>
          <w:spacing w:val="0"/>
          <w:color w:val="000000"/>
          <w:b w:val="off"/>
          <w:i w:val="off"/>
        </w:rPr>
        <w:t>他们中的每个人都各自具有鲜明的品格特征和心灵特征。这就使</w:t>
      </w:r>
      <w:r>
        <w:rPr>
          <w:rFonts w:ascii="宋体" w:hAnsi="宋体" w:cs="宋体" w:eastAsia="宋体"/>
          <w:sz w:val="56"/>
          <w:spacing w:val="0"/>
          <w:color w:val="000000"/>
          <w:b w:val="off"/>
          <w:i w:val="off"/>
        </w:rPr>
        <w:t>得，除了天才之外，整个人类没有任何人能够替代他创造这样伟大</w:t>
      </w:r>
      <w:r>
        <w:rPr>
          <w:rFonts w:ascii="宋体" w:hAnsi="宋体" w:cs="宋体" w:eastAsia="宋体"/>
          <w:sz w:val="56"/>
          <w:spacing w:val="0"/>
          <w:color w:val="000000"/>
          <w:b w:val="off"/>
          <w:i w:val="off"/>
        </w:rPr>
        <w:t>的巨作，来作为敬献世界的礼品。正是上述缘故，才使阿里奥斯多</w:t>
      </w:r>
      <w:r>
        <w:rPr>
          <w:rFonts w:ascii="宋体" w:hAnsi="宋体" w:cs="宋体" w:eastAsia="宋体"/>
          <w:sz w:val="56"/>
          <w:spacing w:val="0"/>
          <w:color w:val="000000"/>
          <w:b w:val="off"/>
          <w:i w:val="off"/>
        </w:rPr>
        <w:t>的笑谈是如此的正确并因此而著名：自然在一位天才身上盖上印</w:t>
      </w:r>
      <w:r>
        <w:rPr>
          <w:rFonts w:ascii="宋体" w:hAnsi="宋体" w:cs="宋体" w:eastAsia="宋体"/>
          <w:sz w:val="56"/>
          <w:spacing w:val="0"/>
          <w:color w:val="000000"/>
          <w:b w:val="off"/>
          <w:i w:val="off"/>
        </w:rPr>
        <w:t>戳之后，就把模子捣毁了。</w:t>
      </w:r>
      <w:bookmarkEnd w:id="3802"/>
    </w:p>
    <w:p>
      <w:pPr>
        <w:pageBreakBefore w:val="off"/>
        <w:tabs/>
        <w:wordWrap w:val="off"/>
        <w:spacing w:before="0" w:after="0" w:line="1000" w:lineRule="atLeast"/>
        <w:ind w:left="1160" w:right="0"/>
        <w:jc w:val="both"/>
        <w:textAlignment w:val="baseline"/>
        <w:rPr>
          <w:sz w:val="56"/>
        </w:rPr>
      </w:pPr>
      <w:bookmarkStart w:name="" w:id="3803"/>
      <w:r>
        <w:rPr>
          <w:rFonts w:ascii="宋体" w:hAnsi="宋体" w:cs="宋体" w:eastAsia="宋体"/>
          <w:sz w:val="56"/>
          <w:spacing w:val="0"/>
          <w:color w:val="000000"/>
          <w:b w:val="off"/>
          <w:i w:val="off"/>
        </w:rPr>
        <w:t>然而，人的能力不总是漫无界限的。任何一个成为伟大天才</w:t>
      </w:r>
      <w:bookmarkEnd w:id="3803"/>
    </w:p>
    <w:p>
      <w:pPr>
        <w:pageBreakBefore w:val="off"/>
        <w:tabs/>
        <w:wordWrap w:val="off"/>
        <w:spacing w:before="0" w:after="0" w:line="620" w:lineRule="atLeast"/>
        <w:ind w:left="0" w:right="720"/>
        <w:jc w:val="right"/>
        <w:textAlignment w:val="baseline"/>
        <w:rPr>
          <w:sz w:val="46"/>
        </w:rPr>
      </w:pPr>
      <w:bookmarkStart w:name="" w:id="3804"/>
      <w:r>
        <w:rPr>
          <w:rFonts w:ascii="宋体" w:hAnsi="宋体" w:cs="宋体" w:eastAsia="宋体"/>
          <w:sz w:val="46"/>
          <w:spacing w:val="0"/>
          <w:color w:val="000000"/>
          <w:b w:val="off"/>
          <w:i w:val="off"/>
        </w:rPr>
        <w:t>407</w:t>
      </w:r>
      <w:bookmarkEnd w:id="3804"/>
    </w:p>
    <w:p>
      <w:r>
        <w:t/>
      </w:r>
    </w:p>
    <w:p>
      <w:pPr>
        <w:sectPr>
          <w:footerReference r:id="rId818"/>
          <w:headerReference r:id="rId819" w:type="default"/>
          <w:type w:val="nextPage"/>
          <w:pgSz w:w="22000" w:h="31680"/>
          <w:pgMar w:left="2720" w:top="2680" w:right="2720" w:bottom="2680" w:header="2380" w:footer="2380"/>
          <w:cols w:num="1"/>
        </w:sectPr>
      </w:pPr>
    </w:p>
    <w:p>
      <w:pPr>
        <w:pageBreakBefore w:val="off"/>
        <w:tabs/>
        <w:wordWrap w:val="off"/>
        <w:spacing w:before="340" w:after="0" w:line="1000" w:lineRule="atLeast"/>
        <w:ind w:left="0" w:right="120"/>
        <w:jc w:val="both"/>
        <w:textAlignment w:val="baseline"/>
        <w:rPr>
          <w:sz w:val="57"/>
        </w:rPr>
      </w:pPr>
      <w:bookmarkStart w:name="" w:id="3805"/>
      <w:r>
        <w:rPr>
          <w:rFonts w:ascii="宋体" w:hAnsi="宋体" w:cs="宋体" w:eastAsia="宋体"/>
          <w:sz w:val="57"/>
          <w:spacing w:val="0"/>
          <w:color w:val="000000"/>
          <w:b w:val="off"/>
          <w:i w:val="off"/>
        </w:rPr>
        <w:t>的人，他不可能没有某些难以克服的弱点，这些弱点甚而是某些理</w:t>
      </w:r>
      <w:r>
        <w:rPr>
          <w:rFonts w:ascii="宋体" w:hAnsi="宋体" w:cs="宋体" w:eastAsia="宋体"/>
          <w:sz w:val="57"/>
          <w:spacing w:val="0"/>
          <w:color w:val="000000"/>
          <w:b w:val="off"/>
          <w:i w:val="off"/>
        </w:rPr>
        <w:t>智上的缺憾。换句话说，即使在天才身上，也总有某些方面的能力</w:t>
      </w:r>
      <w:r>
        <w:rPr>
          <w:rFonts w:ascii="宋体" w:hAnsi="宋体" w:cs="宋体" w:eastAsia="宋体"/>
          <w:sz w:val="57"/>
          <w:spacing w:val="0"/>
          <w:color w:val="000000"/>
          <w:b w:val="off"/>
          <w:i w:val="off"/>
        </w:rPr>
        <w:t>可能还不及于中等禀赋的常人。倘若这种能力顽固难除，就很可</w:t>
      </w:r>
      <w:r>
        <w:rPr>
          <w:rFonts w:ascii="宋体" w:hAnsi="宋体" w:cs="宋体" w:eastAsia="宋体"/>
          <w:sz w:val="57"/>
          <w:spacing w:val="0"/>
          <w:color w:val="000000"/>
          <w:b w:val="off"/>
          <w:i w:val="off"/>
        </w:rPr>
        <w:t>能变成一种障碍以阻挡他去发挥自己最擅长的才华。即使在某种</w:t>
      </w:r>
      <w:r>
        <w:rPr>
          <w:rFonts w:ascii="宋体" w:hAnsi="宋体" w:cs="宋体" w:eastAsia="宋体"/>
          <w:sz w:val="57"/>
          <w:spacing w:val="0"/>
          <w:color w:val="000000"/>
          <w:b w:val="off"/>
          <w:i w:val="off"/>
        </w:rPr>
        <w:t>确定的情况下，我们也很难精确地规定，这种弱点究竟指的是什</w:t>
      </w:r>
      <w:r>
        <w:rPr>
          <w:rFonts w:ascii="宋体" w:hAnsi="宋体" w:cs="宋体" w:eastAsia="宋体"/>
          <w:sz w:val="57"/>
          <w:spacing w:val="0"/>
          <w:color w:val="000000"/>
          <w:b w:val="off"/>
          <w:i w:val="off"/>
        </w:rPr>
        <w:t>么。但是我们可以间接地把它表示出来。譬如，柏拉图的弱点正</w:t>
      </w:r>
      <w:r>
        <w:rPr>
          <w:rFonts w:ascii="宋体" w:hAnsi="宋体" w:cs="宋体" w:eastAsia="宋体"/>
          <w:sz w:val="57"/>
          <w:spacing w:val="0"/>
          <w:color w:val="000000"/>
          <w:b w:val="off"/>
          <w:i w:val="off"/>
        </w:rPr>
        <w:t>好是亚里士多德的优点，反之亦然；而康德的不足之处，恰恰是歌</w:t>
      </w:r>
      <w:r>
        <w:rPr>
          <w:rFonts w:ascii="宋体" w:hAnsi="宋体" w:cs="宋体" w:eastAsia="宋体"/>
          <w:sz w:val="57"/>
          <w:spacing w:val="0"/>
          <w:color w:val="000000"/>
          <w:b w:val="off"/>
          <w:i w:val="off"/>
        </w:rPr>
        <w:t>德所擅长的。</w:t>
      </w:r>
      <w:bookmarkEnd w:id="3805"/>
    </w:p>
    <w:p>
      <w:pPr>
        <w:pageBreakBefore w:val="off"/>
        <w:tabs/>
        <w:wordWrap w:val="off"/>
        <w:spacing w:before="0" w:after="0" w:line="1000" w:lineRule="atLeast"/>
        <w:ind w:left="40" w:right="0" w:firstLine="1140"/>
        <w:jc w:val="both"/>
        <w:textAlignment w:val="baseline"/>
        <w:rPr>
          <w:sz w:val="57"/>
        </w:rPr>
      </w:pPr>
      <w:bookmarkStart w:name="" w:id="3806"/>
      <w:r>
        <w:rPr>
          <w:rFonts w:ascii="宋体" w:hAnsi="宋体" w:cs="宋体" w:eastAsia="宋体"/>
          <w:sz w:val="57"/>
          <w:spacing w:val="0"/>
          <w:color w:val="000000"/>
          <w:b w:val="off"/>
          <w:i w:val="off"/>
        </w:rPr>
        <w:t>现在的人类总爱偏好于崇拜某种东西，然而这种崇拜又往往</w:t>
      </w:r>
      <w:r>
        <w:rPr>
          <w:rFonts w:ascii="宋体" w:hAnsi="宋体" w:cs="宋体" w:eastAsia="宋体"/>
          <w:sz w:val="57"/>
          <w:spacing w:val="0"/>
          <w:color w:val="000000"/>
          <w:b w:val="off"/>
          <w:i w:val="off"/>
        </w:rPr>
        <w:t>指向错误的对象，这种对错误对象的顶礼膜拜一直要等到未来的</w:t>
      </w:r>
      <w:r>
        <w:rPr>
          <w:rFonts w:ascii="宋体" w:hAnsi="宋体" w:cs="宋体" w:eastAsia="宋体"/>
          <w:sz w:val="57"/>
          <w:spacing w:val="0"/>
          <w:color w:val="000000"/>
          <w:b w:val="off"/>
          <w:i w:val="off"/>
        </w:rPr>
        <w:t>人类才能把它们纠正过来。但是，要做到这一点只能归功于伟大</w:t>
      </w:r>
      <w:r>
        <w:rPr>
          <w:rFonts w:ascii="宋体" w:hAnsi="宋体" w:cs="宋体" w:eastAsia="宋体"/>
          <w:sz w:val="57"/>
          <w:spacing w:val="0"/>
          <w:color w:val="000000"/>
          <w:b w:val="off"/>
          <w:i w:val="off"/>
        </w:rPr>
        <w:t>的天才，因为只有他们才能摧毁这些虚假的对象，未来的有教养的</w:t>
      </w:r>
      <w:r>
        <w:rPr>
          <w:rFonts w:ascii="宋体" w:hAnsi="宋体" w:cs="宋体" w:eastAsia="宋体"/>
          <w:sz w:val="57"/>
          <w:spacing w:val="0"/>
          <w:color w:val="000000"/>
          <w:b w:val="off"/>
          <w:i w:val="off"/>
        </w:rPr>
        <w:t>公众才能正本清源，改正谬误。这种崇拜就如同那原本是对宗教</w:t>
      </w:r>
      <w:r>
        <w:rPr>
          <w:rFonts w:ascii="宋体" w:hAnsi="宋体" w:cs="宋体" w:eastAsia="宋体"/>
          <w:sz w:val="57"/>
          <w:spacing w:val="0"/>
          <w:color w:val="000000"/>
          <w:b w:val="off"/>
          <w:i w:val="off"/>
        </w:rPr>
        <w:t>先知的真诚爱戴，而易于蜕变为对其遗迹或佛骨的繁琐的盲目崇</w:t>
      </w:r>
      <w:r>
        <w:rPr>
          <w:rFonts w:ascii="宋体" w:hAnsi="宋体" w:cs="宋体" w:eastAsia="宋体"/>
          <w:sz w:val="57"/>
          <w:spacing w:val="0"/>
          <w:color w:val="000000"/>
          <w:b w:val="off"/>
          <w:i w:val="off"/>
        </w:rPr>
        <w:t>拜一样。成千上万的基督徒虔诚地崇拜一个先知的遗物遗迹，但</w:t>
      </w:r>
      <w:r>
        <w:rPr>
          <w:rFonts w:ascii="宋体" w:hAnsi="宋体" w:cs="宋体" w:eastAsia="宋体"/>
          <w:sz w:val="57"/>
          <w:spacing w:val="0"/>
          <w:color w:val="000000"/>
          <w:b w:val="off"/>
          <w:i w:val="off"/>
        </w:rPr>
        <w:t>却对他的生平和学说一无所知。成千上万的佛教徒狂热地崇敬佛</w:t>
      </w:r>
      <w:r>
        <w:rPr>
          <w:rFonts w:ascii="宋体" w:hAnsi="宋体" w:cs="宋体" w:eastAsia="宋体"/>
          <w:sz w:val="57"/>
          <w:spacing w:val="0"/>
          <w:color w:val="000000"/>
          <w:b w:val="off"/>
          <w:i w:val="off"/>
        </w:rPr>
        <w:t>齿或诸如此类的物品，如盛放佛齿的器皿，圣盏，足迹化石，佛陀栽</w:t>
      </w:r>
      <w:r>
        <w:rPr>
          <w:rFonts w:ascii="宋体" w:hAnsi="宋体" w:cs="宋体" w:eastAsia="宋体"/>
          <w:sz w:val="57"/>
          <w:spacing w:val="0"/>
          <w:color w:val="000000"/>
          <w:b w:val="off"/>
          <w:i w:val="off"/>
        </w:rPr>
        <w:t>种的圣树等，但却无意于掌握佛教的全部知识或者去虔诚地践履</w:t>
      </w:r>
      <w:r>
        <w:rPr>
          <w:rFonts w:ascii="宋体" w:hAnsi="宋体" w:cs="宋体" w:eastAsia="宋体"/>
          <w:sz w:val="57"/>
          <w:spacing w:val="0"/>
          <w:color w:val="000000"/>
          <w:b w:val="off"/>
          <w:i w:val="off"/>
        </w:rPr>
        <w:t>佛陀的训诫。彼特拉克的故居在阿奎尔，塔索所设想的监狱在费</w:t>
      </w:r>
      <w:r>
        <w:rPr>
          <w:rFonts w:ascii="宋体" w:hAnsi="宋体" w:cs="宋体" w:eastAsia="宋体"/>
          <w:sz w:val="57"/>
          <w:spacing w:val="0"/>
          <w:color w:val="000000"/>
          <w:b w:val="off"/>
          <w:i w:val="off"/>
        </w:rPr>
        <w:t>拉拉，莎士比亚的故居及座椅在斯特拉特福，歌德的故居及家具在</w:t>
      </w:r>
      <w:r>
        <w:rPr>
          <w:rFonts w:ascii="宋体" w:hAnsi="宋体" w:cs="宋体" w:eastAsia="宋体"/>
          <w:sz w:val="57"/>
          <w:spacing w:val="0"/>
          <w:color w:val="000000"/>
          <w:b w:val="off"/>
          <w:i w:val="off"/>
        </w:rPr>
        <w:t>魏玛，还有康德的帽子，以及伟大人物的手稿等，那些从未读过这</w:t>
      </w:r>
      <w:r>
        <w:rPr>
          <w:rFonts w:ascii="宋体" w:hAnsi="宋体" w:cs="宋体" w:eastAsia="宋体"/>
          <w:sz w:val="57"/>
          <w:spacing w:val="0"/>
          <w:color w:val="000000"/>
          <w:b w:val="off"/>
          <w:i w:val="off"/>
        </w:rPr>
        <w:t>些伟人作品的人，总是津津有味地对这些东西目瞪口呆、敬畏不</w:t>
      </w:r>
      <w:r>
        <w:rPr>
          <w:rFonts w:ascii="宋体" w:hAnsi="宋体" w:cs="宋体" w:eastAsia="宋体"/>
          <w:sz w:val="57"/>
          <w:spacing w:val="0"/>
          <w:color w:val="000000"/>
          <w:b w:val="off"/>
          <w:i w:val="off"/>
        </w:rPr>
        <w:t>已。是的，除了目瞪口呆之外，他们还能做什么呢？</w:t>
      </w:r>
      <w:bookmarkEnd w:id="3806"/>
    </w:p>
    <w:p>
      <w:pPr>
        <w:pageBreakBefore w:val="off"/>
        <w:tabs/>
        <w:wordWrap w:val="off"/>
        <w:spacing w:before="0" w:after="0" w:line="1000" w:lineRule="atLeast"/>
        <w:ind w:left="120" w:right="60" w:firstLine="1140"/>
        <w:jc w:val="both"/>
        <w:textAlignment w:val="baseline"/>
        <w:rPr>
          <w:sz w:val="57"/>
        </w:rPr>
      </w:pPr>
      <w:bookmarkStart w:name="" w:id="3807"/>
      <w:r>
        <w:rPr>
          <w:rFonts w:ascii="宋体" w:hAnsi="宋体" w:cs="宋体" w:eastAsia="宋体"/>
          <w:sz w:val="57"/>
          <w:spacing w:val="0"/>
          <w:color w:val="000000"/>
          <w:b w:val="off"/>
          <w:i w:val="off"/>
        </w:rPr>
        <w:t>普通民众中有些聪明理智的人则为另一种东西所感动，即他</w:t>
      </w:r>
      <w:r>
        <w:rPr>
          <w:rFonts w:ascii="宋体" w:hAnsi="宋体" w:cs="宋体" w:eastAsia="宋体"/>
          <w:sz w:val="57"/>
          <w:spacing w:val="0"/>
          <w:color w:val="000000"/>
          <w:b w:val="off"/>
          <w:i w:val="off"/>
        </w:rPr>
        <w:t>们希望亲眼目睹那些时时刻刻在这些伟人眼中呈现的物体。由</w:t>
      </w:r>
      <w:bookmarkEnd w:id="3807"/>
    </w:p>
    <w:p>
      <w:pPr>
        <w:pageBreakBefore w:val="off"/>
        <w:tabs/>
        <w:wordWrap w:val="off"/>
        <w:spacing w:before="0" w:after="0" w:line="620" w:lineRule="atLeast"/>
        <w:ind w:left="740" w:right="0"/>
        <w:jc w:val="both"/>
        <w:textAlignment w:val="baseline"/>
        <w:rPr>
          <w:sz w:val="46"/>
        </w:rPr>
      </w:pPr>
      <w:bookmarkStart w:name="" w:id="3808"/>
      <w:r>
        <w:rPr>
          <w:rFonts w:ascii="宋体" w:hAnsi="宋体" w:cs="宋体" w:eastAsia="宋体"/>
          <w:sz w:val="46"/>
          <w:spacing w:val="0"/>
          <w:color w:val="000000"/>
          <w:b w:val="off"/>
          <w:i w:val="off"/>
        </w:rPr>
        <w:t>408</w:t>
      </w:r>
      <w:bookmarkEnd w:id="3808"/>
    </w:p>
    <w:p>
      <w:r>
        <w:t/>
      </w:r>
    </w:p>
    <w:p>
      <w:pPr>
        <w:sectPr>
          <w:footerReference r:id="rId820"/>
          <w:headerReference r:id="rId821" w:type="default"/>
          <w:type w:val="nextPage"/>
          <w:pgSz w:w="22000" w:h="31680"/>
          <w:pgMar w:left="2660" w:top="2600" w:right="2660" w:bottom="2600" w:header="2300" w:footer="2300"/>
          <w:cols w:num="1"/>
        </w:sectPr>
      </w:pPr>
    </w:p>
    <w:p>
      <w:pPr>
        <w:pageBreakBefore w:val="off"/>
        <w:tabs/>
        <w:wordWrap w:val="off"/>
        <w:spacing w:before="620" w:after="0" w:line="960" w:lineRule="atLeast"/>
        <w:ind w:left="0" w:right="0" w:firstLine="60"/>
        <w:jc w:val="both"/>
        <w:textAlignment w:val="baseline"/>
        <w:rPr>
          <w:sz w:val="56"/>
        </w:rPr>
      </w:pPr>
      <w:bookmarkStart w:name="" w:id="3809"/>
      <w:r>
        <w:rPr>
          <w:rFonts w:ascii="宋体" w:hAnsi="宋体" w:cs="宋体" w:eastAsia="宋体"/>
          <w:sz w:val="56"/>
          <w:spacing w:val="0"/>
          <w:color w:val="000000"/>
          <w:b w:val="off"/>
          <w:i w:val="off"/>
        </w:rPr>
        <w:t>此，通过一种奇妙的幻相，这些物体将会引起某种虚幻意境以把他</w:t>
      </w:r>
      <w:r>
        <w:rPr>
          <w:rFonts w:ascii="宋体" w:hAnsi="宋体" w:cs="宋体" w:eastAsia="宋体"/>
          <w:sz w:val="56"/>
          <w:spacing w:val="0"/>
          <w:color w:val="000000"/>
          <w:b w:val="off"/>
          <w:i w:val="off"/>
        </w:rPr>
        <w:t>们带回到伟人身旁，或者是伟人身上的某种东西会靠近他们，给他</w:t>
      </w:r>
      <w:r>
        <w:rPr>
          <w:rFonts w:ascii="宋体" w:hAnsi="宋体" w:cs="宋体" w:eastAsia="宋体"/>
          <w:sz w:val="56"/>
          <w:spacing w:val="0"/>
          <w:color w:val="000000"/>
          <w:b w:val="off"/>
          <w:i w:val="off"/>
        </w:rPr>
        <w:t>们以灵感。与上述一些人相同的是另一类人，他们热切地想使自</w:t>
      </w:r>
      <w:r>
        <w:rPr>
          <w:rFonts w:ascii="宋体" w:hAnsi="宋体" w:cs="宋体" w:eastAsia="宋体"/>
          <w:sz w:val="56"/>
          <w:spacing w:val="0"/>
          <w:color w:val="000000"/>
          <w:b w:val="off"/>
          <w:i w:val="off"/>
        </w:rPr>
        <w:t>己熟悉一个诗人作品中的内容，或者为了映证作品中提到的特定</w:t>
      </w:r>
      <w:r>
        <w:rPr>
          <w:rFonts w:ascii="宋体" w:hAnsi="宋体" w:cs="宋体" w:eastAsia="宋体"/>
          <w:sz w:val="56"/>
          <w:spacing w:val="0"/>
          <w:color w:val="000000"/>
          <w:b w:val="off"/>
          <w:i w:val="off"/>
        </w:rPr>
        <w:t>段落而去澄清作者生活中的个人背景和事件。这就如同剧院中的</w:t>
      </w:r>
      <w:r>
        <w:rPr>
          <w:rFonts w:ascii="宋体" w:hAnsi="宋体" w:cs="宋体" w:eastAsia="宋体"/>
          <w:sz w:val="56"/>
          <w:spacing w:val="0"/>
          <w:color w:val="000000"/>
          <w:b w:val="off"/>
          <w:i w:val="off"/>
        </w:rPr>
        <w:t>观众一样，他崇尚迷醉于某一精美的场景，然后冲上舞台去端详那</w:t>
      </w:r>
      <w:r>
        <w:rPr>
          <w:rFonts w:ascii="宋体" w:hAnsi="宋体" w:cs="宋体" w:eastAsia="宋体"/>
          <w:sz w:val="56"/>
          <w:spacing w:val="0"/>
          <w:color w:val="000000"/>
          <w:b w:val="off"/>
          <w:i w:val="off"/>
        </w:rPr>
        <w:t>支撑这一美景的支架。在我们的时代，这样一类批判的观察者的</w:t>
      </w:r>
      <w:r>
        <w:rPr>
          <w:rFonts w:ascii="宋体" w:hAnsi="宋体" w:cs="宋体" w:eastAsia="宋体"/>
          <w:sz w:val="56"/>
          <w:spacing w:val="0"/>
          <w:color w:val="000000"/>
          <w:b w:val="off"/>
          <w:i w:val="off"/>
        </w:rPr>
        <w:t>例子还有许多，他们的所做所为证明了这一说法的真理性：人类所</w:t>
      </w:r>
      <w:r>
        <w:rPr>
          <w:rFonts w:ascii="宋体" w:hAnsi="宋体" w:cs="宋体" w:eastAsia="宋体"/>
          <w:sz w:val="56"/>
          <w:spacing w:val="0"/>
          <w:color w:val="000000"/>
          <w:b w:val="off"/>
          <w:i w:val="off"/>
        </w:rPr>
        <w:t>感兴趣的，不是一部著作的形式，也就是说不是它的研究方式，而</w:t>
      </w:r>
      <w:r>
        <w:rPr>
          <w:rFonts w:ascii="宋体" w:hAnsi="宋体" w:cs="宋体" w:eastAsia="宋体"/>
          <w:sz w:val="56"/>
          <w:spacing w:val="0"/>
          <w:color w:val="000000"/>
          <w:b w:val="off"/>
          <w:i w:val="off"/>
        </w:rPr>
        <w:t>是它的实际内容。上述一切关注之所在仅仅是论题。阅读一位哲</w:t>
      </w:r>
      <w:r>
        <w:rPr>
          <w:rFonts w:ascii="宋体" w:hAnsi="宋体" w:cs="宋体" w:eastAsia="宋体"/>
          <w:sz w:val="56"/>
          <w:spacing w:val="0"/>
          <w:color w:val="000000"/>
          <w:b w:val="off"/>
          <w:i w:val="off"/>
        </w:rPr>
        <w:t>学家的传记，不去研究他的思想，这就如同忽略一幅肖像而专心于</w:t>
      </w:r>
      <w:r>
        <w:rPr>
          <w:rFonts w:ascii="宋体" w:hAnsi="宋体" w:cs="宋体" w:eastAsia="宋体"/>
          <w:sz w:val="56"/>
          <w:spacing w:val="0"/>
          <w:color w:val="000000"/>
          <w:b w:val="off"/>
          <w:i w:val="off"/>
        </w:rPr>
        <w:t>肖像框架的样式，并喋喋不休地争执于像框雕琢的优劣以及如果</w:t>
      </w:r>
      <w:r>
        <w:rPr>
          <w:rFonts w:ascii="宋体" w:hAnsi="宋体" w:cs="宋体" w:eastAsia="宋体"/>
          <w:sz w:val="56"/>
          <w:spacing w:val="0"/>
          <w:color w:val="000000"/>
          <w:b w:val="off"/>
          <w:i w:val="off"/>
        </w:rPr>
        <w:t>涂上金粉将价值几许之类的琐碎问题一样。</w:t>
      </w:r>
      <w:bookmarkEnd w:id="3809"/>
    </w:p>
    <w:p>
      <w:pPr>
        <w:pageBreakBefore w:val="off"/>
        <w:tabs/>
        <w:wordWrap w:val="off"/>
        <w:spacing w:before="0" w:after="0" w:line="960" w:lineRule="atLeast"/>
        <w:ind w:left="0" w:right="60" w:firstLine="1180"/>
        <w:jc w:val="both"/>
        <w:textAlignment w:val="baseline"/>
        <w:rPr>
          <w:sz w:val="56"/>
        </w:rPr>
      </w:pPr>
      <w:bookmarkStart w:name="" w:id="3810"/>
      <w:r>
        <w:rPr>
          <w:rFonts w:ascii="宋体" w:hAnsi="宋体" w:cs="宋体" w:eastAsia="宋体"/>
          <w:sz w:val="56"/>
          <w:spacing w:val="0"/>
          <w:color w:val="000000"/>
          <w:b w:val="off"/>
          <w:i w:val="off"/>
        </w:rPr>
        <w:t>至此为止一切尚可说得过去。然而，还有另外一类人，他们的</w:t>
      </w:r>
      <w:r>
        <w:rPr>
          <w:rFonts w:ascii="宋体" w:hAnsi="宋体" w:cs="宋体" w:eastAsia="宋体"/>
          <w:sz w:val="56"/>
          <w:spacing w:val="0"/>
          <w:color w:val="000000"/>
          <w:b w:val="off"/>
          <w:i w:val="off"/>
        </w:rPr>
        <w:t>兴趣也指向作品的内容和个人的思考，但是他们走过了头，以至于</w:t>
      </w:r>
      <w:r>
        <w:rPr>
          <w:rFonts w:ascii="宋体" w:hAnsi="宋体" w:cs="宋体" w:eastAsia="宋体"/>
          <w:sz w:val="56"/>
          <w:spacing w:val="0"/>
          <w:color w:val="000000"/>
          <w:b w:val="off"/>
          <w:i w:val="off"/>
        </w:rPr>
        <w:t>他们的全部努力变得毫无意义。因为一个伟人向人们敞开他内在</w:t>
      </w:r>
      <w:r>
        <w:rPr>
          <w:rFonts w:ascii="宋体" w:hAnsi="宋体" w:cs="宋体" w:eastAsia="宋体"/>
          <w:sz w:val="56"/>
          <w:spacing w:val="0"/>
          <w:color w:val="000000"/>
          <w:b w:val="off"/>
          <w:i w:val="off"/>
        </w:rPr>
        <w:t>思想的宝库，并通过一种殚精竭虑的努力来挖掘自己的全部才能，</w:t>
      </w:r>
      <w:r>
        <w:rPr>
          <w:rFonts w:ascii="宋体" w:hAnsi="宋体" w:cs="宋体" w:eastAsia="宋体"/>
          <w:sz w:val="56"/>
          <w:spacing w:val="0"/>
          <w:color w:val="000000"/>
          <w:b w:val="off"/>
          <w:i w:val="off"/>
        </w:rPr>
        <w:t>从而创造出了那些伟大的作品；这些作品不仅有助于我们思想的</w:t>
      </w:r>
      <w:r>
        <w:rPr>
          <w:rFonts w:ascii="宋体" w:hAnsi="宋体" w:cs="宋体" w:eastAsia="宋体"/>
          <w:sz w:val="56"/>
          <w:spacing w:val="0"/>
          <w:color w:val="000000"/>
          <w:b w:val="off"/>
          <w:i w:val="off"/>
        </w:rPr>
        <w:t>提升和启蒙，而且还将惠及后世数十代人。正是因为伟人向人类</w:t>
      </w:r>
      <w:r>
        <w:rPr>
          <w:rFonts w:ascii="宋体" w:hAnsi="宋体" w:cs="宋体" w:eastAsia="宋体"/>
          <w:sz w:val="56"/>
          <w:spacing w:val="0"/>
          <w:color w:val="000000"/>
          <w:b w:val="off"/>
          <w:i w:val="off"/>
        </w:rPr>
        <w:t>馈赠了一份无与伦比的礼品，才使得这些流氓无赖们自以为是地</w:t>
      </w:r>
      <w:r>
        <w:rPr>
          <w:rFonts w:ascii="宋体" w:hAnsi="宋体" w:cs="宋体" w:eastAsia="宋体"/>
          <w:sz w:val="56"/>
          <w:spacing w:val="0"/>
          <w:color w:val="000000"/>
          <w:b w:val="off"/>
          <w:i w:val="off"/>
        </w:rPr>
        <w:t>对伟人的个人品行飞短流长、胡言乱语；他们还挖空心思地四处搜</w:t>
      </w:r>
      <w:r>
        <w:rPr>
          <w:rFonts w:ascii="宋体" w:hAnsi="宋体" w:cs="宋体" w:eastAsia="宋体"/>
          <w:sz w:val="56"/>
          <w:spacing w:val="0"/>
          <w:color w:val="000000"/>
          <w:b w:val="off"/>
          <w:i w:val="off"/>
        </w:rPr>
        <w:t>寻，以图在伟人身上觅得某种瑕疵，这样就抚慰了他们空虚痛苦的</w:t>
      </w:r>
      <w:r>
        <w:rPr>
          <w:rFonts w:ascii="宋体" w:hAnsi="宋体" w:cs="宋体" w:eastAsia="宋体"/>
          <w:sz w:val="56"/>
          <w:spacing w:val="0"/>
          <w:color w:val="000000"/>
          <w:b w:val="off"/>
          <w:i w:val="off"/>
        </w:rPr>
        <w:t>灵魂——因为在天才那颗光芒四射的伟大心灵的照耀下，他们感</w:t>
      </w:r>
      <w:r>
        <w:rPr>
          <w:rFonts w:ascii="宋体" w:hAnsi="宋体" w:cs="宋体" w:eastAsia="宋体"/>
          <w:sz w:val="56"/>
          <w:spacing w:val="0"/>
          <w:color w:val="000000"/>
          <w:b w:val="off"/>
          <w:i w:val="off"/>
        </w:rPr>
        <w:t>觉到自己的贫乏无力，仿佛有一种被战胜压垮的凉意浸透全身。</w:t>
      </w:r>
      <w:bookmarkEnd w:id="3810"/>
    </w:p>
    <w:p>
      <w:pPr>
        <w:pageBreakBefore w:val="off"/>
        <w:tabs/>
        <w:wordWrap w:val="off"/>
        <w:spacing w:before="0" w:after="0" w:line="960" w:lineRule="atLeast"/>
        <w:ind w:left="1140" w:right="0"/>
        <w:jc w:val="both"/>
        <w:textAlignment w:val="baseline"/>
        <w:rPr>
          <w:sz w:val="56"/>
        </w:rPr>
      </w:pPr>
      <w:bookmarkStart w:name="" w:id="3811"/>
      <w:r>
        <w:rPr>
          <w:rFonts w:ascii="宋体" w:hAnsi="宋体" w:cs="宋体" w:eastAsia="宋体"/>
          <w:sz w:val="56"/>
          <w:spacing w:val="0"/>
          <w:color w:val="000000"/>
          <w:b w:val="off"/>
          <w:i w:val="off"/>
        </w:rPr>
        <w:t>正是这一点，才构成那些冗长枯燥的讨论的真实根源。由于</w:t>
      </w:r>
      <w:bookmarkEnd w:id="3811"/>
    </w:p>
    <w:p>
      <w:pPr>
        <w:pageBreakBefore w:val="off"/>
        <w:tabs/>
        <w:wordWrap w:val="off"/>
        <w:spacing w:before="0" w:after="0" w:line="620" w:lineRule="atLeast"/>
        <w:ind w:left="0" w:right="780"/>
        <w:jc w:val="right"/>
        <w:textAlignment w:val="baseline"/>
        <w:rPr>
          <w:sz w:val="46"/>
        </w:rPr>
      </w:pPr>
      <w:bookmarkStart w:name="" w:id="3812"/>
      <w:r>
        <w:rPr>
          <w:rFonts w:ascii="宋体" w:hAnsi="宋体" w:cs="宋体" w:eastAsia="宋体"/>
          <w:sz w:val="46"/>
          <w:spacing w:val="0"/>
          <w:color w:val="000000"/>
          <w:b w:val="off"/>
          <w:i w:val="off"/>
        </w:rPr>
        <w:t>409</w:t>
      </w:r>
      <w:bookmarkEnd w:id="3812"/>
    </w:p>
    <w:p>
      <w:r>
        <w:t/>
      </w:r>
    </w:p>
    <w:p>
      <w:pPr>
        <w:sectPr>
          <w:footerReference r:id="rId822"/>
          <w:headerReference r:id="rId823" w:type="default"/>
          <w:type w:val="nextPage"/>
          <w:pgSz w:w="22380" w:h="31680"/>
          <w:pgMar w:left="2900" w:top="2480" w:right="2900" w:bottom="2480" w:header="2180" w:footer="2180"/>
          <w:cols w:num="1"/>
        </w:sectPr>
      </w:pPr>
    </w:p>
    <w:p>
      <w:pPr>
        <w:pageBreakBefore w:val="off"/>
        <w:tabs/>
        <w:wordWrap w:val="off"/>
        <w:spacing w:before="580" w:after="0" w:line="960" w:lineRule="atLeast"/>
        <w:ind w:left="0" w:right="0"/>
        <w:jc w:val="both"/>
        <w:textAlignment w:val="baseline"/>
        <w:rPr>
          <w:sz w:val="56"/>
        </w:rPr>
      </w:pPr>
      <w:bookmarkStart w:name="" w:id="3813"/>
      <w:r>
        <w:rPr>
          <w:rFonts w:ascii="宋体" w:hAnsi="宋体" w:cs="宋体" w:eastAsia="宋体"/>
          <w:sz w:val="56"/>
          <w:spacing w:val="0"/>
          <w:color w:val="000000"/>
          <w:b w:val="off"/>
          <w:i w:val="off"/>
        </w:rPr>
        <w:t>这些讨论，产生了数不胜数的图书和评论，它们纠缠于歌德生平的</w:t>
      </w:r>
      <w:r>
        <w:rPr>
          <w:rFonts w:ascii="宋体" w:hAnsi="宋体" w:cs="宋体" w:eastAsia="宋体"/>
          <w:sz w:val="56"/>
          <w:spacing w:val="0"/>
          <w:color w:val="000000"/>
          <w:b w:val="off"/>
          <w:i w:val="off"/>
        </w:rPr>
        <w:t>道德方面，争执于他是否应该与这个或那个女孩(因为她使歌德在</w:t>
      </w:r>
      <w:r>
        <w:rPr>
          <w:rFonts w:ascii="宋体" w:hAnsi="宋体" w:cs="宋体" w:eastAsia="宋体"/>
          <w:sz w:val="56"/>
          <w:spacing w:val="0"/>
          <w:color w:val="000000"/>
          <w:b w:val="off"/>
          <w:i w:val="off"/>
        </w:rPr>
        <w:t>年少之时即坠入情网)结婚成家；或是争执于，即如果不是去忠诚</w:t>
      </w:r>
      <w:r>
        <w:rPr>
          <w:rFonts w:ascii="宋体" w:hAnsi="宋体" w:cs="宋体" w:eastAsia="宋体"/>
          <w:sz w:val="56"/>
          <w:spacing w:val="0"/>
          <w:color w:val="000000"/>
          <w:b w:val="off"/>
          <w:i w:val="off"/>
        </w:rPr>
        <w:t>地使自己听从于他的导师，歌德将不会成为这样一个人，一个德国</w:t>
      </w:r>
      <w:r>
        <w:rPr>
          <w:rFonts w:ascii="宋体" w:hAnsi="宋体" w:cs="宋体" w:eastAsia="宋体"/>
          <w:sz w:val="56"/>
          <w:spacing w:val="0"/>
          <w:color w:val="000000"/>
          <w:b w:val="off"/>
          <w:i w:val="off"/>
        </w:rPr>
        <w:t>的爱国者，而本应值得在圣保罗教堂中占有一席之地，如此等等。</w:t>
      </w:r>
      <w:r>
        <w:rPr>
          <w:rFonts w:ascii="宋体" w:hAnsi="宋体" w:cs="宋体" w:eastAsia="宋体"/>
          <w:sz w:val="56"/>
          <w:spacing w:val="0"/>
          <w:color w:val="000000"/>
          <w:b w:val="off"/>
          <w:i w:val="off"/>
        </w:rPr>
        <w:t>这种臭名昭著的忘恩负义和恶毒疯狂的肆意贬损只会证明，这些</w:t>
      </w:r>
      <w:r>
        <w:rPr>
          <w:rFonts w:ascii="宋体" w:hAnsi="宋体" w:cs="宋体" w:eastAsia="宋体"/>
          <w:sz w:val="56"/>
          <w:spacing w:val="0"/>
          <w:color w:val="000000"/>
          <w:b w:val="off"/>
          <w:i w:val="off"/>
        </w:rPr>
        <w:t>自封的所谓评判者，只不过是一些道德上的流氓无赖，也是理智上</w:t>
      </w:r>
      <w:r>
        <w:rPr>
          <w:rFonts w:ascii="宋体" w:hAnsi="宋体" w:cs="宋体" w:eastAsia="宋体"/>
          <w:sz w:val="56"/>
          <w:spacing w:val="0"/>
          <w:color w:val="000000"/>
          <w:b w:val="off"/>
          <w:i w:val="off"/>
        </w:rPr>
        <w:t>的泼皮混蛋，诸如此类的说法还有许多。</w:t>
      </w:r>
      <w:bookmarkEnd w:id="3813"/>
    </w:p>
    <w:p>
      <w:pPr>
        <w:pageBreakBefore w:val="off"/>
        <w:tabs/>
        <w:wordWrap w:val="off"/>
        <w:spacing w:before="0" w:after="0" w:line="960" w:lineRule="atLeast"/>
        <w:ind w:left="0" w:right="0" w:firstLine="1160"/>
        <w:jc w:val="both"/>
        <w:textAlignment w:val="baseline"/>
        <w:rPr>
          <w:sz w:val="56"/>
        </w:rPr>
      </w:pPr>
      <w:bookmarkStart w:name="" w:id="3814"/>
      <w:r>
        <w:rPr>
          <w:rFonts w:ascii="宋体" w:hAnsi="宋体" w:cs="宋体" w:eastAsia="宋体"/>
          <w:sz w:val="56"/>
          <w:spacing w:val="0"/>
          <w:color w:val="000000"/>
          <w:b w:val="off"/>
          <w:i w:val="off"/>
        </w:rPr>
        <w:t>一个人只要具有才能，他总是希望去挣钱或猎取名声，但是激</w:t>
      </w:r>
      <w:r>
        <w:rPr>
          <w:rFonts w:ascii="宋体" w:hAnsi="宋体" w:cs="宋体" w:eastAsia="宋体"/>
          <w:sz w:val="56"/>
          <w:spacing w:val="0"/>
          <w:color w:val="000000"/>
          <w:b w:val="off"/>
          <w:i w:val="off"/>
        </w:rPr>
        <w:t>励天才去创作自己作品的源泉，并不是渴望出名。并且财富也不</w:t>
      </w:r>
      <w:r>
        <w:rPr>
          <w:rFonts w:ascii="宋体" w:hAnsi="宋体" w:cs="宋体" w:eastAsia="宋体"/>
          <w:sz w:val="56"/>
          <w:spacing w:val="0"/>
          <w:color w:val="000000"/>
          <w:b w:val="off"/>
          <w:i w:val="off"/>
        </w:rPr>
        <w:t>足以作为他的奖励。这一源泉既非名声，也非荣耀。只有一个法</w:t>
      </w:r>
      <w:r>
        <w:rPr>
          <w:rFonts w:ascii="宋体" w:hAnsi="宋体" w:cs="宋体" w:eastAsia="宋体"/>
          <w:sz w:val="56"/>
          <w:spacing w:val="0"/>
          <w:color w:val="000000"/>
          <w:b w:val="off"/>
          <w:i w:val="off"/>
        </w:rPr>
        <w:t>国人才正确地指出，荣耀是这样一种不确定的东西，一旦你靠近看</w:t>
      </w:r>
      <w:r>
        <w:rPr>
          <w:rFonts w:ascii="宋体" w:hAnsi="宋体" w:cs="宋体" w:eastAsia="宋体"/>
          <w:sz w:val="56"/>
          <w:spacing w:val="0"/>
          <w:color w:val="000000"/>
          <w:b w:val="off"/>
          <w:i w:val="off"/>
        </w:rPr>
        <w:t>它，它也就一文不值了。此外，它也不能匹配于你曾经做出的努</w:t>
      </w:r>
      <w:r>
        <w:rPr>
          <w:rFonts w:ascii="宋体" w:hAnsi="宋体" w:cs="宋体" w:eastAsia="宋体"/>
          <w:sz w:val="56"/>
          <w:spacing w:val="0"/>
          <w:color w:val="000000"/>
          <w:b w:val="off"/>
          <w:i w:val="off"/>
        </w:rPr>
        <w:t>力。不仅如此，它也不能带给你真正的快乐；因为你所为之奋斗的</w:t>
      </w:r>
      <w:r>
        <w:rPr>
          <w:rFonts w:ascii="宋体" w:hAnsi="宋体" w:cs="宋体" w:eastAsia="宋体"/>
          <w:sz w:val="56"/>
          <w:spacing w:val="0"/>
          <w:color w:val="000000"/>
          <w:b w:val="off"/>
          <w:i w:val="off"/>
        </w:rPr>
        <w:t>东西，其价值将远远超过这些东西。这种源泉毋宁说是一种特殊</w:t>
      </w:r>
      <w:r>
        <w:rPr>
          <w:rFonts w:ascii="宋体" w:hAnsi="宋体" w:cs="宋体" w:eastAsia="宋体"/>
          <w:sz w:val="56"/>
          <w:spacing w:val="0"/>
          <w:color w:val="000000"/>
          <w:b w:val="off"/>
          <w:i w:val="off"/>
        </w:rPr>
        <w:t>的本能，它驱策着天才去创造其所见所感的永恒不变的形式，除此</w:t>
      </w:r>
      <w:r>
        <w:rPr>
          <w:rFonts w:ascii="宋体" w:hAnsi="宋体" w:cs="宋体" w:eastAsia="宋体"/>
          <w:sz w:val="56"/>
          <w:spacing w:val="0"/>
          <w:color w:val="000000"/>
          <w:b w:val="off"/>
          <w:i w:val="off"/>
        </w:rPr>
        <w:t>而外，他意识不到其他更进一步的动机。大体上讲，天才的活动是</w:t>
      </w:r>
      <w:r>
        <w:rPr>
          <w:rFonts w:ascii="宋体" w:hAnsi="宋体" w:cs="宋体" w:eastAsia="宋体"/>
          <w:sz w:val="56"/>
          <w:spacing w:val="0"/>
          <w:color w:val="000000"/>
          <w:b w:val="off"/>
          <w:i w:val="off"/>
        </w:rPr>
        <w:t>出于某种必然性，它很相似于促使一颗树开花结果的必然性；因为</w:t>
      </w:r>
      <w:r>
        <w:rPr>
          <w:rFonts w:ascii="宋体" w:hAnsi="宋体" w:cs="宋体" w:eastAsia="宋体"/>
          <w:sz w:val="56"/>
          <w:spacing w:val="0"/>
          <w:color w:val="000000"/>
          <w:b w:val="off"/>
          <w:i w:val="off"/>
        </w:rPr>
        <w:t>这儿无需任何外在的条件，而只需拥有大地，它就会在上面繁荣昌</w:t>
      </w:r>
      <w:r>
        <w:rPr>
          <w:rFonts w:ascii="宋体" w:hAnsi="宋体" w:cs="宋体" w:eastAsia="宋体"/>
          <w:sz w:val="56"/>
          <w:spacing w:val="0"/>
          <w:color w:val="000000"/>
          <w:b w:val="off"/>
          <w:i w:val="off"/>
        </w:rPr>
        <w:t>盛，茁壮成长。</w:t>
      </w:r>
      <w:bookmarkEnd w:id="3814"/>
    </w:p>
    <w:p>
      <w:pPr>
        <w:pageBreakBefore w:val="off"/>
        <w:tabs/>
        <w:wordWrap w:val="off"/>
        <w:spacing w:before="0" w:after="0" w:line="960" w:lineRule="atLeast"/>
        <w:ind w:left="0" w:right="20" w:firstLine="1160"/>
        <w:jc w:val="both"/>
        <w:textAlignment w:val="baseline"/>
        <w:rPr>
          <w:sz w:val="56"/>
        </w:rPr>
      </w:pPr>
      <w:bookmarkStart w:name="" w:id="3815"/>
      <w:r>
        <w:rPr>
          <w:rFonts w:ascii="宋体" w:hAnsi="宋体" w:cs="宋体" w:eastAsia="宋体"/>
          <w:sz w:val="56"/>
          <w:spacing w:val="0"/>
          <w:color w:val="000000"/>
          <w:b w:val="off"/>
          <w:i w:val="off"/>
        </w:rPr>
        <w:t>更进一步说来，在某种天才情况下，促使天才创作的源泉似乎</w:t>
      </w:r>
      <w:r>
        <w:rPr>
          <w:rFonts w:ascii="宋体" w:hAnsi="宋体" w:cs="宋体" w:eastAsia="宋体"/>
          <w:sz w:val="56"/>
          <w:spacing w:val="0"/>
          <w:color w:val="000000"/>
          <w:b w:val="off"/>
          <w:i w:val="off"/>
        </w:rPr>
        <w:t>好像是生存意志的作用，即天才意识到自己拥有，这种人类种族的</w:t>
      </w:r>
      <w:r>
        <w:rPr>
          <w:rFonts w:ascii="宋体" w:hAnsi="宋体" w:cs="宋体" w:eastAsia="宋体"/>
          <w:sz w:val="56"/>
          <w:spacing w:val="0"/>
          <w:color w:val="000000"/>
          <w:b w:val="off"/>
          <w:i w:val="off"/>
        </w:rPr>
        <w:t>精神；天才通过某些极为罕见的机遇，曾一度短暂地对它达到一种</w:t>
      </w:r>
      <w:r>
        <w:rPr>
          <w:rFonts w:ascii="宋体" w:hAnsi="宋体" w:cs="宋体" w:eastAsia="宋体"/>
          <w:sz w:val="56"/>
          <w:spacing w:val="0"/>
          <w:color w:val="000000"/>
          <w:b w:val="off"/>
          <w:i w:val="off"/>
        </w:rPr>
        <w:t>异常清晰的视见，而现在就是要努力地捍卫它，或者至少要把它创</w:t>
      </w:r>
      <w:r>
        <w:rPr>
          <w:rFonts w:ascii="宋体" w:hAnsi="宋体" w:cs="宋体" w:eastAsia="宋体"/>
          <w:sz w:val="56"/>
          <w:spacing w:val="0"/>
          <w:color w:val="000000"/>
          <w:b w:val="off"/>
          <w:i w:val="off"/>
        </w:rPr>
        <w:t>造出来；这样做也是为了整个族类，因为天才作为个体存在，就其</w:t>
      </w:r>
      <w:bookmarkEnd w:id="3815"/>
    </w:p>
    <w:p>
      <w:pPr>
        <w:pageBreakBefore w:val="off"/>
        <w:tabs/>
        <w:wordWrap w:val="off"/>
        <w:spacing w:before="0" w:after="0" w:line="620" w:lineRule="atLeast"/>
        <w:ind w:left="620" w:right="0"/>
        <w:jc w:val="both"/>
        <w:textAlignment w:val="baseline"/>
        <w:rPr>
          <w:sz w:val="46"/>
        </w:rPr>
      </w:pPr>
      <w:bookmarkStart w:name="" w:id="3816"/>
      <w:r>
        <w:rPr>
          <w:rFonts w:ascii="宋体" w:hAnsi="宋体" w:cs="宋体" w:eastAsia="宋体"/>
          <w:sz w:val="46"/>
          <w:spacing w:val="0"/>
          <w:color w:val="000000"/>
          <w:b w:val="off"/>
          <w:i w:val="off"/>
        </w:rPr>
        <w:t>410</w:t>
      </w:r>
      <w:bookmarkEnd w:id="3816"/>
    </w:p>
    <w:p>
      <w:r>
        <w:t/>
      </w:r>
    </w:p>
    <w:p>
      <w:pPr>
        <w:sectPr>
          <w:footerReference r:id="rId824"/>
          <w:headerReference r:id="rId825" w:type="default"/>
          <w:type w:val="nextPage"/>
          <w:pgSz w:w="22000" w:h="31680"/>
          <w:pgMar w:left="2720" w:top="2460" w:right="2720" w:bottom="2460" w:header="2160" w:footer="2160"/>
          <w:cols w:num="1"/>
        </w:sectPr>
      </w:pPr>
    </w:p>
    <w:p>
      <w:pPr>
        <w:pageBreakBefore w:val="off"/>
        <w:tabs/>
        <w:wordWrap w:val="off"/>
        <w:spacing w:before="640" w:after="0" w:line="1040" w:lineRule="atLeast"/>
        <w:ind w:left="0" w:right="20"/>
        <w:jc w:val="both"/>
        <w:textAlignment w:val="baseline"/>
        <w:rPr>
          <w:sz w:val="56"/>
        </w:rPr>
      </w:pPr>
      <w:bookmarkStart w:name="" w:id="3817"/>
      <w:r>
        <w:rPr>
          <w:rFonts w:ascii="宋体" w:hAnsi="宋体" w:cs="宋体" w:eastAsia="宋体"/>
          <w:sz w:val="56"/>
          <w:spacing w:val="0"/>
          <w:color w:val="000000"/>
          <w:b w:val="off"/>
          <w:i w:val="off"/>
        </w:rPr>
        <w:t>内在的本性讲是属于这一族类的。所以，正是从天才身上放射出</w:t>
      </w:r>
      <w:r>
        <w:rPr>
          <w:rFonts w:ascii="宋体" w:hAnsi="宋体" w:cs="宋体" w:eastAsia="宋体"/>
          <w:sz w:val="56"/>
          <w:spacing w:val="0"/>
          <w:color w:val="000000"/>
          <w:b w:val="off"/>
          <w:i w:val="off"/>
        </w:rPr>
        <w:t>来的光芒，将刺穿芸芸众生意识中的黑暗和愚昧，并在那儿产生某</w:t>
      </w:r>
      <w:r>
        <w:rPr>
          <w:rFonts w:ascii="宋体" w:hAnsi="宋体" w:cs="宋体" w:eastAsia="宋体"/>
          <w:sz w:val="56"/>
          <w:spacing w:val="0"/>
          <w:color w:val="000000"/>
          <w:b w:val="off"/>
          <w:i w:val="off"/>
        </w:rPr>
        <w:t>些善果出来。</w:t>
      </w:r>
      <w:bookmarkEnd w:id="3817"/>
    </w:p>
    <w:p>
      <w:pPr>
        <w:pageBreakBefore w:val="off"/>
        <w:tabs/>
        <w:wordWrap w:val="off"/>
        <w:spacing w:before="0" w:after="0" w:line="1040" w:lineRule="atLeast"/>
        <w:ind w:left="0" w:right="0" w:firstLine="1160"/>
        <w:jc w:val="both"/>
        <w:textAlignment w:val="baseline"/>
        <w:rPr>
          <w:sz w:val="56"/>
        </w:rPr>
      </w:pPr>
      <w:bookmarkStart w:name="" w:id="3818"/>
      <w:r>
        <w:rPr>
          <w:rFonts w:ascii="宋体" w:hAnsi="宋体" w:cs="宋体" w:eastAsia="宋体"/>
          <w:sz w:val="56"/>
          <w:spacing w:val="0"/>
          <w:color w:val="000000"/>
          <w:b w:val="off"/>
          <w:i w:val="off"/>
        </w:rPr>
        <w:t>正是出于这种方式，生存意志的本能将驱策天才去创造完成</w:t>
      </w:r>
      <w:r>
        <w:rPr>
          <w:rFonts w:ascii="宋体" w:hAnsi="宋体" w:cs="宋体" w:eastAsia="宋体"/>
          <w:sz w:val="56"/>
          <w:spacing w:val="0"/>
          <w:color w:val="000000"/>
          <w:b w:val="off"/>
          <w:i w:val="off"/>
        </w:rPr>
        <w:t>自己的作品，而丝毫不考虑回报、喝采或同情之类的事情；并将他</w:t>
      </w:r>
      <w:r>
        <w:rPr>
          <w:rFonts w:ascii="宋体" w:hAnsi="宋体" w:cs="宋体" w:eastAsia="宋体"/>
          <w:sz w:val="56"/>
          <w:spacing w:val="0"/>
          <w:color w:val="000000"/>
          <w:b w:val="off"/>
          <w:i w:val="off"/>
        </w:rPr>
        <w:t>个人的私心私利置之度外，苦其心志，劳其筋骨，安于寂寞，发挥其</w:t>
      </w:r>
      <w:r>
        <w:rPr>
          <w:rFonts w:ascii="宋体" w:hAnsi="宋体" w:cs="宋体" w:eastAsia="宋体"/>
          <w:sz w:val="56"/>
          <w:spacing w:val="0"/>
          <w:color w:val="000000"/>
          <w:b w:val="off"/>
          <w:i w:val="off"/>
        </w:rPr>
        <w:t>全部才干而到生命的极至。这样，天才思想中考虑更多的是后世</w:t>
      </w:r>
      <w:r>
        <w:rPr>
          <w:rFonts w:ascii="宋体" w:hAnsi="宋体" w:cs="宋体" w:eastAsia="宋体"/>
          <w:sz w:val="56"/>
          <w:spacing w:val="0"/>
          <w:color w:val="000000"/>
          <w:b w:val="off"/>
          <w:i w:val="off"/>
        </w:rPr>
        <w:t>而非今世，因为迎合今世只会将他引入迷途，唯有后世才是人类的</w:t>
      </w:r>
      <w:r>
        <w:rPr>
          <w:rFonts w:ascii="宋体" w:hAnsi="宋体" w:cs="宋体" w:eastAsia="宋体"/>
          <w:sz w:val="56"/>
          <w:spacing w:val="0"/>
          <w:color w:val="000000"/>
          <w:b w:val="off"/>
          <w:i w:val="off"/>
        </w:rPr>
        <w:t>未来和希望；随着时光流逝，未来会逐步产生那些具备辨别能力的</w:t>
      </w:r>
      <w:r>
        <w:rPr>
          <w:rFonts w:ascii="宋体" w:hAnsi="宋体" w:cs="宋体" w:eastAsia="宋体"/>
          <w:sz w:val="56"/>
          <w:spacing w:val="0"/>
          <w:color w:val="000000"/>
          <w:b w:val="off"/>
          <w:i w:val="off"/>
        </w:rPr>
        <w:t>少数人，只有他们才能慧眼独具，认出天才。这时的天才就如同歌</w:t>
      </w:r>
      <w:r>
        <w:rPr>
          <w:rFonts w:ascii="宋体" w:hAnsi="宋体" w:cs="宋体" w:eastAsia="宋体"/>
          <w:sz w:val="56"/>
          <w:spacing w:val="0"/>
          <w:color w:val="000000"/>
          <w:b w:val="off"/>
          <w:i w:val="off"/>
        </w:rPr>
        <w:t>德所描写过的艺术家那样，他没有高贵的庇护人来奖赏他的天赋，</w:t>
      </w:r>
      <w:r>
        <w:rPr>
          <w:rFonts w:ascii="宋体" w:hAnsi="宋体" w:cs="宋体" w:eastAsia="宋体"/>
          <w:sz w:val="56"/>
          <w:spacing w:val="0"/>
          <w:color w:val="000000"/>
          <w:b w:val="off"/>
          <w:i w:val="off"/>
        </w:rPr>
        <w:t>也没有朋友来与他共同欢庆：</w:t>
      </w:r>
      <w:bookmarkEnd w:id="3818"/>
    </w:p>
    <w:p>
      <w:pPr>
        <w:pageBreakBefore w:val="off"/>
        <w:tabs/>
        <w:wordWrap w:val="off"/>
        <w:spacing w:before="0" w:after="0" w:line="720" w:lineRule="atLeast"/>
        <w:ind w:left="2340" w:right="0"/>
        <w:jc w:val="both"/>
        <w:textAlignment w:val="baseline"/>
        <w:rPr>
          <w:sz w:val="54"/>
        </w:rPr>
      </w:pPr>
      <w:bookmarkStart w:name="" w:id="3819"/>
      <w:r>
        <w:rPr>
          <w:rFonts w:ascii="仿宋" w:hAnsi="仿宋" w:cs="仿宋" w:eastAsia="仿宋"/>
          <w:sz w:val="54"/>
          <w:spacing w:val="0"/>
          <w:color w:val="000000"/>
          <w:b w:val="off"/>
          <w:i w:val="off"/>
        </w:rPr>
        <w:t>君王奖我以才华，</w:t>
      </w:r>
      <w:bookmarkEnd w:id="3819"/>
    </w:p>
    <w:p>
      <w:pPr>
        <w:pageBreakBefore w:val="off"/>
        <w:tabs/>
        <w:wordWrap w:val="off"/>
        <w:spacing w:before="0" w:after="0" w:line="720" w:lineRule="atLeast"/>
        <w:ind w:left="2340" w:right="0"/>
        <w:jc w:val="both"/>
        <w:textAlignment w:val="baseline"/>
        <w:rPr>
          <w:sz w:val="54"/>
        </w:rPr>
      </w:pPr>
      <w:bookmarkStart w:name="" w:id="3820"/>
      <w:r>
        <w:rPr>
          <w:rFonts w:ascii="仿宋" w:hAnsi="仿宋" w:cs="仿宋" w:eastAsia="仿宋"/>
          <w:sz w:val="54"/>
          <w:spacing w:val="0"/>
          <w:color w:val="000000"/>
          <w:b w:val="off"/>
          <w:i w:val="off"/>
        </w:rPr>
        <w:t>朋友惠我以欢乐，</w:t>
      </w:r>
      <w:bookmarkEnd w:id="3820"/>
    </w:p>
    <w:p>
      <w:pPr>
        <w:pageBreakBefore w:val="off"/>
        <w:tabs/>
        <w:wordWrap w:val="off"/>
        <w:spacing w:before="0" w:after="0" w:line="720" w:lineRule="atLeast"/>
        <w:ind w:left="2340" w:right="0"/>
        <w:jc w:val="both"/>
        <w:textAlignment w:val="baseline"/>
        <w:rPr>
          <w:sz w:val="54"/>
        </w:rPr>
      </w:pPr>
      <w:bookmarkStart w:name="" w:id="3821"/>
      <w:r>
        <w:rPr>
          <w:rFonts w:ascii="仿宋" w:hAnsi="仿宋" w:cs="仿宋" w:eastAsia="仿宋"/>
          <w:sz w:val="54"/>
          <w:spacing w:val="0"/>
          <w:color w:val="000000"/>
          <w:b w:val="off"/>
          <w:i w:val="off"/>
        </w:rPr>
        <w:t>只可惜终难如愿。</w:t>
      </w:r>
      <w:bookmarkEnd w:id="3821"/>
    </w:p>
    <w:p>
      <w:pPr>
        <w:pageBreakBefore w:val="off"/>
        <w:tabs/>
        <w:wordWrap w:val="off"/>
        <w:spacing w:before="0" w:after="0" w:line="1040" w:lineRule="atLeast"/>
        <w:ind w:left="0" w:right="20"/>
        <w:jc w:val="both"/>
        <w:textAlignment w:val="baseline"/>
        <w:rPr>
          <w:sz w:val="56"/>
        </w:rPr>
      </w:pPr>
      <w:bookmarkStart w:name="" w:id="3822"/>
      <w:r>
        <w:rPr>
          <w:rFonts w:ascii="宋体" w:hAnsi="宋体" w:cs="宋体" w:eastAsia="宋体"/>
          <w:sz w:val="56"/>
          <w:spacing w:val="0"/>
          <w:color w:val="000000"/>
          <w:b w:val="off"/>
          <w:i w:val="off"/>
        </w:rPr>
        <w:t>天才的作品就其本来意义而言，只是一件神圣的祭品和他的生命</w:t>
      </w:r>
      <w:r>
        <w:rPr>
          <w:rFonts w:ascii="宋体" w:hAnsi="宋体" w:cs="宋体" w:eastAsia="宋体"/>
          <w:sz w:val="56"/>
          <w:spacing w:val="0"/>
          <w:color w:val="000000"/>
          <w:b w:val="off"/>
          <w:i w:val="off"/>
        </w:rPr>
        <w:t>的真实果实，他的目标就是要把它贮藏起来以留给后人，唯有更具</w:t>
      </w:r>
      <w:r>
        <w:rPr>
          <w:rFonts w:ascii="宋体" w:hAnsi="宋体" w:cs="宋体" w:eastAsia="宋体"/>
          <w:sz w:val="56"/>
          <w:spacing w:val="0"/>
          <w:color w:val="000000"/>
          <w:b w:val="off"/>
          <w:i w:val="off"/>
        </w:rPr>
        <w:t>辨别力的后人才能使他的作品成为人类的财富。这样一种目标将</w:t>
      </w:r>
      <w:r>
        <w:rPr>
          <w:rFonts w:ascii="宋体" w:hAnsi="宋体" w:cs="宋体" w:eastAsia="宋体"/>
          <w:sz w:val="56"/>
          <w:spacing w:val="0"/>
          <w:color w:val="000000"/>
          <w:b w:val="off"/>
          <w:i w:val="off"/>
        </w:rPr>
        <w:t>远远超越于其他目标之上，为了这一目标，他忍受苦痛戴上布满荆</w:t>
      </w:r>
      <w:r>
        <w:rPr>
          <w:rFonts w:ascii="宋体" w:hAnsi="宋体" w:cs="宋体" w:eastAsia="宋体"/>
          <w:sz w:val="56"/>
          <w:spacing w:val="0"/>
          <w:color w:val="000000"/>
          <w:b w:val="off"/>
          <w:i w:val="off"/>
        </w:rPr>
        <w:t>棘的草环，这草环终有一天将会开满鲜花，变成一顶光彩夺目的桂</w:t>
      </w:r>
      <w:r>
        <w:rPr>
          <w:rFonts w:ascii="宋体" w:hAnsi="宋体" w:cs="宋体" w:eastAsia="宋体"/>
          <w:sz w:val="56"/>
          <w:spacing w:val="0"/>
          <w:color w:val="000000"/>
          <w:b w:val="off"/>
          <w:i w:val="off"/>
        </w:rPr>
        <w:t>冠。他的全部精力都将凝聚一点，即努力完成并捍卫自己的作品。</w:t>
      </w:r>
      <w:r>
        <w:rPr>
          <w:rFonts w:ascii="宋体" w:hAnsi="宋体" w:cs="宋体" w:eastAsia="宋体"/>
          <w:sz w:val="56"/>
          <w:spacing w:val="0"/>
          <w:color w:val="000000"/>
          <w:b w:val="off"/>
          <w:i w:val="off"/>
        </w:rPr>
        <w:t>他像一只昆虫一样，在走完其生命历程的最后阶段，为了孵化最后</w:t>
      </w:r>
      <w:r>
        <w:rPr>
          <w:rFonts w:ascii="宋体" w:hAnsi="宋体" w:cs="宋体" w:eastAsia="宋体"/>
          <w:sz w:val="56"/>
          <w:spacing w:val="0"/>
          <w:color w:val="000000"/>
          <w:b w:val="off"/>
          <w:i w:val="off"/>
        </w:rPr>
        <w:t>一窝虫卵(它也不可能活着见到它们)，而用尽了全部力量；它把这</w:t>
      </w:r>
      <w:r>
        <w:rPr>
          <w:rFonts w:ascii="宋体" w:hAnsi="宋体" w:cs="宋体" w:eastAsia="宋体"/>
          <w:sz w:val="56"/>
          <w:spacing w:val="0"/>
          <w:color w:val="000000"/>
          <w:b w:val="off"/>
          <w:i w:val="off"/>
        </w:rPr>
        <w:t>些虫卵放置在安全的地方，并知道这些小家伙在那儿能获得生命</w:t>
      </w:r>
      <w:r>
        <w:rPr>
          <w:rFonts w:ascii="宋体" w:hAnsi="宋体" w:cs="宋体" w:eastAsia="宋体"/>
          <w:sz w:val="56"/>
          <w:spacing w:val="0"/>
          <w:color w:val="000000"/>
          <w:b w:val="off"/>
          <w:i w:val="off"/>
        </w:rPr>
        <w:t>和养料，然而它才会放心地死去。</w:t>
      </w:r>
      <w:bookmarkEnd w:id="3822"/>
    </w:p>
    <w:p>
      <w:pPr>
        <w:pageBreakBefore w:val="off"/>
        <w:tabs/>
        <w:wordWrap w:val="off"/>
        <w:spacing w:before="0" w:after="0" w:line="600" w:lineRule="atLeast"/>
        <w:ind w:left="0" w:right="720"/>
        <w:jc w:val="right"/>
        <w:textAlignment w:val="baseline"/>
        <w:rPr>
          <w:sz w:val="45"/>
        </w:rPr>
      </w:pPr>
      <w:bookmarkStart w:name="" w:id="3823"/>
      <w:r>
        <w:rPr>
          <w:rFonts w:ascii="宋体" w:hAnsi="宋体" w:cs="宋体" w:eastAsia="宋体"/>
          <w:sz w:val="45"/>
          <w:spacing w:val="0"/>
          <w:color w:val="000000"/>
          <w:b w:val="off"/>
          <w:i w:val="off"/>
        </w:rPr>
        <w:t>411</w:t>
      </w:r>
      <w:bookmarkEnd w:id="3823"/>
    </w:p>
    <w:p>
      <w:r>
        <w:t/>
      </w:r>
    </w:p>
    <w:p>
      <w:pPr>
        <w:sectPr>
          <w:footerReference r:id="rId826"/>
          <w:headerReference r:id="rId827" w:type="default"/>
          <w:type w:val="nextPage"/>
          <w:pgSz w:w="22000" w:h="31680"/>
          <w:pgMar w:left="2740" w:top="2460" w:right="2740" w:bottom="2460" w:header="2160" w:footer="2160"/>
          <w:cols w:num="1"/>
        </w:sectPr>
      </w:pPr>
    </w:p>
    <w:p>
      <w:pPr>
        <w:pageBreakBefore w:val="off"/>
        <w:tabs/>
        <w:wordWrap w:val="off"/>
        <w:spacing w:before="5660" w:after="0" w:line="1040" w:lineRule="atLeast"/>
        <w:ind w:left="4400" w:right="0"/>
        <w:jc w:val="both"/>
        <w:textAlignment w:val="baseline"/>
        <w:rPr>
          <w:sz w:val="77"/>
        </w:rPr>
      </w:pPr>
      <w:bookmarkStart w:name="" w:id="3824"/>
      <w:r>
        <w:rPr>
          <w:rFonts w:ascii="黑体" w:hAnsi="黑体" w:cs="黑体" w:eastAsia="黑体"/>
          <w:sz w:val="77"/>
          <w:spacing w:val="0"/>
          <w:color w:val="000000"/>
          <w:b w:val="on"/>
          <w:i w:val="off"/>
        </w:rPr>
        <w:t>第</w:t>
      </w:r>
      <w:r>
        <w:rPr>
          <w:rFonts w:ascii="黑体" w:hAnsi="黑体" w:cs="黑体" w:eastAsia="黑体"/>
          <w:sz w:val="77"/>
          <w:spacing w:val="0"/>
          <w:color w:val="000000"/>
          <w:b w:val="off"/>
          <w:i w:val="off"/>
        </w:rPr>
        <w:t xml:space="preserve">  </w:t>
      </w:r>
      <w:r>
        <w:rPr>
          <w:rFonts w:ascii="黑体" w:hAnsi="黑体" w:cs="黑体" w:eastAsia="黑体"/>
          <w:sz w:val="77"/>
          <w:spacing w:val="0"/>
          <w:color w:val="000000"/>
          <w:b w:val="on"/>
          <w:i w:val="off"/>
        </w:rPr>
        <w:t>五</w:t>
      </w:r>
      <w:r>
        <w:rPr>
          <w:rFonts w:ascii="黑体" w:hAnsi="黑体" w:cs="黑体" w:eastAsia="黑体"/>
          <w:sz w:val="77"/>
          <w:spacing w:val="0"/>
          <w:color w:val="000000"/>
          <w:b w:val="off"/>
          <w:i w:val="off"/>
        </w:rPr>
        <w:t xml:space="preserve">  </w:t>
      </w:r>
      <w:r>
        <w:rPr>
          <w:rFonts w:ascii="黑体" w:hAnsi="黑体" w:cs="黑体" w:eastAsia="黑体"/>
          <w:sz w:val="77"/>
          <w:spacing w:val="0"/>
          <w:color w:val="000000"/>
          <w:b w:val="on"/>
          <w:i w:val="off"/>
        </w:rPr>
        <w:t>卷</w:t>
      </w:r>
      <w:bookmarkEnd w:id="3824"/>
    </w:p>
    <w:p>
      <w:pPr>
        <w:pageBreakBefore w:val="off"/>
        <w:tabs/>
        <w:wordWrap w:val="off"/>
        <w:spacing w:before="0" w:after="0" w:line="1360" w:lineRule="exact"/>
        <w:ind w:left="0" w:right="0"/>
        <w:jc w:val="both"/>
        <w:textAlignment w:val="baseline"/>
        <w:rPr>
          <w:sz w:val="88"/>
        </w:rPr>
      </w:pPr>
      <w:bookmarkStart w:name="" w:id="3825"/>
      <w:r>
        <w:rPr>
          <w:rFonts w:ascii="宋体" w:hAnsi="宋体" w:cs="宋体" w:eastAsia="宋体"/>
          <w:sz w:val="88"/>
          <w:spacing w:val="0"/>
          <w:color w:val="000000"/>
          <w:b w:val="off"/>
          <w:i w:val="off"/>
        </w:rPr>
        <w:t/>
      </w:r>
      <w:bookmarkEnd w:id="3825"/>
    </w:p>
    <w:p>
      <w:pPr>
        <w:pageBreakBefore w:val="off"/>
        <w:tabs/>
        <w:wordWrap w:val="off"/>
        <w:spacing w:before="0" w:after="0" w:line="1360" w:lineRule="atLeast"/>
        <w:ind w:left="3400" w:right="0"/>
        <w:jc w:val="both"/>
        <w:textAlignment w:val="baseline"/>
        <w:rPr>
          <w:sz w:val="88"/>
        </w:rPr>
      </w:pPr>
      <w:bookmarkStart w:name="" w:id="3826"/>
      <w:r>
        <w:rPr>
          <w:rFonts w:ascii="黑体" w:hAnsi="黑体" w:cs="黑体" w:eastAsia="黑体"/>
          <w:sz w:val="88"/>
          <w:spacing w:val="0"/>
          <w:color w:val="000000"/>
          <w:b w:val="on"/>
          <w:i w:val="off"/>
        </w:rPr>
        <w:t>悲</w:t>
      </w:r>
      <w:r>
        <w:rPr>
          <w:rFonts w:ascii="黑体" w:hAnsi="黑体" w:cs="黑体" w:eastAsia="黑体"/>
          <w:sz w:val="88"/>
          <w:spacing w:val="0"/>
          <w:color w:val="000000"/>
          <w:b w:val="off"/>
          <w:i w:val="off"/>
        </w:rPr>
        <w:t xml:space="preserve">  </w:t>
      </w:r>
      <w:r>
        <w:rPr>
          <w:rFonts w:ascii="黑体" w:hAnsi="黑体" w:cs="黑体" w:eastAsia="黑体"/>
          <w:sz w:val="88"/>
          <w:spacing w:val="0"/>
          <w:color w:val="000000"/>
          <w:b w:val="on"/>
          <w:i w:val="off"/>
        </w:rPr>
        <w:t>观</w:t>
      </w:r>
      <w:r>
        <w:rPr>
          <w:rFonts w:ascii="黑体" w:hAnsi="黑体" w:cs="黑体" w:eastAsia="黑体"/>
          <w:sz w:val="88"/>
          <w:spacing w:val="0"/>
          <w:color w:val="000000"/>
          <w:b w:val="off"/>
          <w:i w:val="off"/>
        </w:rPr>
        <w:t xml:space="preserve">  </w:t>
      </w:r>
      <w:r>
        <w:rPr>
          <w:rFonts w:ascii="黑体" w:hAnsi="黑体" w:cs="黑体" w:eastAsia="黑体"/>
          <w:sz w:val="88"/>
          <w:spacing w:val="0"/>
          <w:color w:val="000000"/>
          <w:b w:val="on"/>
          <w:i w:val="off"/>
        </w:rPr>
        <w:t>论</w:t>
      </w:r>
      <w:r>
        <w:rPr>
          <w:rFonts w:ascii="黑体" w:hAnsi="黑体" w:cs="黑体" w:eastAsia="黑体"/>
          <w:sz w:val="88"/>
          <w:spacing w:val="0"/>
          <w:color w:val="000000"/>
          <w:b w:val="off"/>
          <w:i w:val="off"/>
        </w:rPr>
        <w:t xml:space="preserve">  </w:t>
      </w:r>
      <w:r>
        <w:rPr>
          <w:rFonts w:ascii="黑体" w:hAnsi="黑体" w:cs="黑体" w:eastAsia="黑体"/>
          <w:sz w:val="88"/>
          <w:spacing w:val="0"/>
          <w:color w:val="000000"/>
          <w:b w:val="on"/>
          <w:i w:val="off"/>
        </w:rPr>
        <w:t>集</w:t>
      </w:r>
      <w:bookmarkEnd w:id="3826"/>
    </w:p>
    <w:p>
      <w:pPr>
        <w:pageBreakBefore w:val="off"/>
        <w:tabs/>
        <w:wordWrap w:val="off"/>
        <w:spacing w:before="0" w:after="0" w:line="1080" w:lineRule="exact"/>
        <w:ind w:left="0" w:right="0"/>
        <w:jc w:val="both"/>
        <w:textAlignment w:val="baseline"/>
        <w:rPr>
          <w:sz w:val="80"/>
        </w:rPr>
      </w:pPr>
      <w:bookmarkStart w:name="" w:id="3827"/>
      <w:r>
        <w:rPr>
          <w:rFonts w:ascii="宋体" w:hAnsi="宋体" w:cs="宋体" w:eastAsia="宋体"/>
          <w:sz w:val="80"/>
          <w:spacing w:val="0"/>
          <w:color w:val="000000"/>
          <w:b w:val="off"/>
          <w:i w:val="off"/>
        </w:rPr>
        <w:t/>
      </w:r>
      <w:bookmarkEnd w:id="3827"/>
    </w:p>
    <w:p>
      <w:pPr>
        <w:pageBreakBefore w:val="off"/>
        <w:tabs/>
        <w:wordWrap w:val="off"/>
        <w:spacing w:before="0" w:after="0" w:line="1080" w:lineRule="atLeast"/>
        <w:ind w:left="4400" w:right="0"/>
        <w:jc w:val="both"/>
        <w:textAlignment w:val="baseline"/>
        <w:rPr>
          <w:sz w:val="80"/>
        </w:rPr>
      </w:pPr>
      <w:bookmarkStart w:name="" w:id="3828"/>
      <w:r>
        <w:rPr>
          <w:rFonts w:ascii="黑体" w:hAnsi="黑体" w:cs="黑体" w:eastAsia="黑体"/>
          <w:sz w:val="80"/>
          <w:spacing w:val="0"/>
          <w:color w:val="000000"/>
          <w:b w:val="off"/>
          <w:i w:val="off"/>
        </w:rPr>
        <w:t>范进</w:t>
      </w:r>
      <w:r>
        <w:rPr>
          <w:rFonts w:ascii="黑体" w:hAnsi="黑体" w:cs="黑体" w:eastAsia="黑体"/>
          <w:sz w:val="80"/>
          <w:spacing w:val="0"/>
          <w:color w:val="000000"/>
          <w:b w:val="on"/>
          <w:i w:val="off"/>
        </w:rPr>
        <w:t xml:space="preserve"> </w:t>
      </w:r>
      <w:r>
        <w:rPr>
          <w:rFonts w:ascii="黑体" w:hAnsi="黑体" w:cs="黑体" w:eastAsia="黑体"/>
          <w:sz w:val="80"/>
          <w:spacing w:val="0"/>
          <w:color w:val="000000"/>
          <w:b w:val="off"/>
          <w:i w:val="off"/>
        </w:rPr>
        <w:t>柯锦华译</w:t>
      </w:r>
      <w:bookmarkEnd w:id="3828"/>
    </w:p>
    <w:p>
      <w:r>
        <w:t/>
      </w:r>
    </w:p>
    <w:p>
      <w:pPr>
        <w:sectPr>
          <w:footerReference r:id="rId828"/>
          <w:headerReference r:id="rId829" w:type="default"/>
          <w:type w:val="nextPage"/>
          <w:pgSz w:w="22380" w:h="31680"/>
          <w:pgMar w:left="3380" w:top="2700" w:right="3380" w:bottom="2700" w:header="2400" w:footer="2400"/>
          <w:cols w:num="1"/>
        </w:sectPr>
      </w:pPr>
    </w:p>
    <w:p>
      <w:pPr>
        <w:pageBreakBefore w:val="off"/>
        <w:tabs/>
        <w:wordWrap w:val="off"/>
        <w:spacing w:before="2020" w:after="0" w:line="1360" w:lineRule="atLeast"/>
        <w:ind w:left="0" w:right="0"/>
        <w:jc w:val="center"/>
        <w:textAlignment w:val="baseline"/>
        <w:rPr>
          <w:sz w:val="101"/>
        </w:rPr>
      </w:pPr>
      <w:bookmarkStart w:name="" w:id="3829"/>
      <w:r>
        <w:rPr>
          <w:rFonts w:ascii="楷体" w:hAnsi="楷体" w:cs="楷体" w:eastAsia="楷体"/>
          <w:sz w:val="101"/>
          <w:spacing w:val="0"/>
          <w:color w:val="000000"/>
          <w:b w:val="on"/>
          <w:i w:val="off"/>
        </w:rPr>
        <w:t>一、论人世的痛苦</w:t>
      </w:r>
      <w:bookmarkEnd w:id="3829"/>
    </w:p>
    <w:p>
      <w:pPr>
        <w:pageBreakBefore w:val="off"/>
        <w:tabs/>
        <w:wordWrap w:val="off"/>
        <w:spacing w:before="0" w:after="0" w:line="1220" w:lineRule="exact"/>
        <w:ind w:left="0" w:right="0"/>
        <w:jc w:val="center"/>
        <w:textAlignment w:val="baseline"/>
        <w:rPr>
          <w:sz w:val="101"/>
        </w:rPr>
      </w:pPr>
      <w:bookmarkStart w:name="" w:id="3830"/>
      <w:r>
        <w:rPr>
          <w:rFonts w:ascii="宋体" w:hAnsi="宋体" w:cs="宋体" w:eastAsia="宋体"/>
          <w:sz w:val="101"/>
          <w:spacing w:val="0"/>
          <w:color w:val="000000"/>
          <w:b w:val="off"/>
          <w:i w:val="off"/>
        </w:rPr>
        <w:t/>
      </w:r>
      <w:bookmarkEnd w:id="3830"/>
    </w:p>
    <w:p>
      <w:pPr>
        <w:pageBreakBefore w:val="off"/>
        <w:tabs/>
        <w:wordWrap w:val="off"/>
        <w:spacing w:before="0" w:after="0" w:line="1120" w:lineRule="atLeast"/>
        <w:ind w:left="20" w:right="0" w:firstLine="1160"/>
        <w:jc w:val="both"/>
        <w:textAlignment w:val="baseline"/>
        <w:rPr>
          <w:sz w:val="57"/>
        </w:rPr>
      </w:pPr>
      <w:bookmarkStart w:name="" w:id="3831"/>
      <w:r>
        <w:rPr>
          <w:rFonts w:ascii="仿宋" w:hAnsi="仿宋" w:cs="仿宋" w:eastAsia="仿宋"/>
          <w:sz w:val="57"/>
          <w:spacing w:val="0"/>
          <w:color w:val="000000"/>
          <w:b w:val="off"/>
          <w:i w:val="off"/>
        </w:rPr>
        <w:t>除非痛苦是生活直接而当下的对象，否则我们的生存便完全</w:t>
      </w:r>
      <w:r>
        <w:rPr>
          <w:rFonts w:ascii="仿宋" w:hAnsi="仿宋" w:cs="仿宋" w:eastAsia="仿宋"/>
          <w:sz w:val="57"/>
          <w:spacing w:val="0"/>
          <w:color w:val="000000"/>
          <w:b w:val="off"/>
          <w:i w:val="off"/>
        </w:rPr>
        <w:t>没有目的。举不胜举的痛苦渗透进世界的每一处角落，它们发源</w:t>
      </w:r>
      <w:r>
        <w:rPr>
          <w:rFonts w:ascii="仿宋" w:hAnsi="仿宋" w:cs="仿宋" w:eastAsia="仿宋"/>
          <w:sz w:val="57"/>
          <w:spacing w:val="0"/>
          <w:color w:val="000000"/>
          <w:b w:val="off"/>
          <w:i w:val="off"/>
        </w:rPr>
        <w:t>于与生命本身不可分离的需要和欲念；倘若把这些痛苦看作毫无</w:t>
      </w:r>
      <w:r>
        <w:rPr>
          <w:rFonts w:ascii="仿宋" w:hAnsi="仿宋" w:cs="仿宋" w:eastAsia="仿宋"/>
          <w:sz w:val="57"/>
          <w:spacing w:val="0"/>
          <w:color w:val="000000"/>
          <w:b w:val="off"/>
          <w:i w:val="off"/>
        </w:rPr>
        <w:t>目的并仅是偶然的结果，那是极为荒谬的。无疑，每一个别的不幸</w:t>
      </w:r>
      <w:r>
        <w:rPr>
          <w:rFonts w:ascii="仿宋" w:hAnsi="仿宋" w:cs="仿宋" w:eastAsia="仿宋"/>
          <w:sz w:val="57"/>
          <w:spacing w:val="0"/>
          <w:color w:val="000000"/>
          <w:b w:val="off"/>
          <w:i w:val="off"/>
        </w:rPr>
        <w:t>在其降临时，似乎总是例外的；但是，不幸从一般意义上讲却是必</w:t>
      </w:r>
      <w:r>
        <w:rPr>
          <w:rFonts w:ascii="仿宋" w:hAnsi="仿宋" w:cs="仿宋" w:eastAsia="仿宋"/>
          <w:sz w:val="57"/>
          <w:spacing w:val="0"/>
          <w:color w:val="000000"/>
          <w:b w:val="off"/>
          <w:i w:val="off"/>
        </w:rPr>
        <w:t>然的。</w:t>
      </w:r>
      <w:bookmarkEnd w:id="3831"/>
    </w:p>
    <w:p>
      <w:pPr>
        <w:pageBreakBefore w:val="off"/>
        <w:tabs/>
        <w:wordWrap w:val="off"/>
        <w:spacing w:before="0" w:after="0" w:line="1120" w:lineRule="atLeast"/>
        <w:ind w:left="20" w:right="20" w:firstLine="1160"/>
        <w:jc w:val="both"/>
        <w:textAlignment w:val="baseline"/>
        <w:rPr>
          <w:sz w:val="57"/>
        </w:rPr>
      </w:pPr>
      <w:bookmarkStart w:name="" w:id="3832"/>
      <w:r>
        <w:rPr>
          <w:rFonts w:ascii="仿宋" w:hAnsi="仿宋" w:cs="仿宋" w:eastAsia="仿宋"/>
          <w:sz w:val="57"/>
          <w:spacing w:val="0"/>
          <w:color w:val="000000"/>
          <w:b w:val="off"/>
          <w:i w:val="off"/>
        </w:rPr>
        <w:t>大多数哲学体系宣称，不幸就其本质而言是消极的。我不知</w:t>
      </w:r>
      <w:r>
        <w:rPr>
          <w:rFonts w:ascii="仿宋" w:hAnsi="仿宋" w:cs="仿宋" w:eastAsia="仿宋"/>
          <w:sz w:val="57"/>
          <w:spacing w:val="0"/>
          <w:color w:val="000000"/>
          <w:b w:val="off"/>
          <w:i w:val="off"/>
        </w:rPr>
        <w:t>道还有哪种说法比它更为荒唐了。不幸恰恰是积极的东西，它使</w:t>
      </w:r>
      <w:r>
        <w:rPr>
          <w:rFonts w:ascii="仿宋" w:hAnsi="仿宋" w:cs="仿宋" w:eastAsia="仿宋"/>
          <w:sz w:val="57"/>
          <w:spacing w:val="0"/>
          <w:color w:val="000000"/>
          <w:b w:val="off"/>
          <w:i w:val="off"/>
        </w:rPr>
        <w:t>人们能够感受到它的存在。尤其是莱布尼兹竭力维护这种荒谬观</w:t>
      </w:r>
      <w:r>
        <w:rPr>
          <w:rFonts w:ascii="仿宋" w:hAnsi="仿宋" w:cs="仿宋" w:eastAsia="仿宋"/>
          <w:sz w:val="57"/>
          <w:spacing w:val="0"/>
          <w:color w:val="000000"/>
          <w:b w:val="off"/>
          <w:i w:val="off"/>
        </w:rPr>
        <w:t>点，他企图用显而易见而又毫无价值的诡辩来加强他的论点。①幸</w:t>
      </w:r>
      <w:r>
        <w:rPr>
          <w:rFonts w:ascii="仿宋" w:hAnsi="仿宋" w:cs="仿宋" w:eastAsia="仿宋"/>
          <w:sz w:val="57"/>
          <w:spacing w:val="0"/>
          <w:color w:val="000000"/>
          <w:b w:val="off"/>
          <w:i w:val="off"/>
        </w:rPr>
        <w:t>运恰恰才是消极的，换句话说，幸福和满足总是隐含某种欲望的实</w:t>
      </w:r>
      <w:r>
        <w:rPr>
          <w:rFonts w:ascii="仿宋" w:hAnsi="仿宋" w:cs="仿宋" w:eastAsia="仿宋"/>
          <w:sz w:val="57"/>
          <w:spacing w:val="0"/>
          <w:color w:val="000000"/>
          <w:b w:val="off"/>
          <w:i w:val="off"/>
        </w:rPr>
        <w:t>现，即某种痛苦结束的状态。</w:t>
      </w:r>
      <w:bookmarkEnd w:id="3832"/>
    </w:p>
    <w:p>
      <w:pPr>
        <w:pageBreakBefore w:val="off"/>
        <w:tabs/>
        <w:wordWrap w:val="off"/>
        <w:spacing w:before="0" w:after="0" w:line="1120" w:lineRule="atLeast"/>
        <w:ind w:left="20" w:right="20" w:firstLine="1160"/>
        <w:jc w:val="both"/>
        <w:textAlignment w:val="baseline"/>
        <w:rPr>
          <w:sz w:val="57"/>
        </w:rPr>
      </w:pPr>
      <w:bookmarkStart w:name="" w:id="3833"/>
      <w:r>
        <w:rPr>
          <w:rFonts w:ascii="仿宋" w:hAnsi="仿宋" w:cs="仿宋" w:eastAsia="仿宋"/>
          <w:sz w:val="57"/>
          <w:spacing w:val="0"/>
          <w:color w:val="000000"/>
          <w:b w:val="off"/>
          <w:i w:val="off"/>
        </w:rPr>
        <w:t>它说明这样一个事实：我们通常得到的快乐总是不如我们期</w:t>
      </w:r>
      <w:r>
        <w:rPr>
          <w:rFonts w:ascii="仿宋" w:hAnsi="仿宋" w:cs="仿宋" w:eastAsia="仿宋"/>
          <w:sz w:val="57"/>
          <w:spacing w:val="0"/>
          <w:color w:val="000000"/>
          <w:b w:val="off"/>
          <w:i w:val="off"/>
        </w:rPr>
        <w:t>望的那样动心，相反，我们所遭遇的痛苦却比我们预料的更为深</w:t>
      </w:r>
      <w:r>
        <w:rPr>
          <w:rFonts w:ascii="仿宋" w:hAnsi="仿宋" w:cs="仿宋" w:eastAsia="仿宋"/>
          <w:sz w:val="57"/>
          <w:spacing w:val="0"/>
          <w:color w:val="000000"/>
          <w:b w:val="off"/>
          <w:i w:val="off"/>
        </w:rPr>
        <w:t>重。</w:t>
      </w:r>
      <w:bookmarkEnd w:id="3833"/>
    </w:p>
    <w:p>
      <w:pPr>
        <w:pageBreakBefore w:val="off"/>
        <w:tabs/>
        <w:wordWrap w:val="off"/>
        <w:spacing w:before="0" w:after="0" w:line="1120" w:lineRule="atLeast"/>
        <w:ind w:left="160" w:right="0"/>
        <w:jc w:val="both"/>
        <w:textAlignment w:val="baseline"/>
        <w:rPr>
          <w:sz w:val="57"/>
        </w:rPr>
      </w:pPr>
      <w:bookmarkStart w:name="" w:id="3834"/>
      <w:r>
        <w:rPr>
          <w:rFonts w:ascii="宋体" w:hAnsi="宋体" w:cs="宋体" w:eastAsia="宋体"/>
          <w:sz w:val="57"/>
          <w:spacing w:val="0"/>
          <w:color w:val="000000"/>
          <w:u w:val="single"/>
          <w:b w:val="off"/>
          <w:i w:val="off"/>
        </w:rPr>
        <w:t xml:space="preserve">                            </w:t>
      </w:r>
      <w:bookmarkEnd w:id="3834"/>
    </w:p>
    <w:p>
      <w:pPr>
        <w:pageBreakBefore w:val="off"/>
        <w:tabs/>
        <w:wordWrap w:val="off"/>
        <w:spacing w:before="380" w:after="0" w:line="720" w:lineRule="atLeast"/>
        <w:ind w:left="20" w:right="40" w:firstLine="840"/>
        <w:jc w:val="both"/>
        <w:textAlignment w:val="baseline"/>
        <w:rPr>
          <w:sz w:val="43"/>
        </w:rPr>
      </w:pPr>
      <w:bookmarkStart w:name="" w:id="3835"/>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参见《神正论》第153节。————莱布尼兹论证，不幸是一种消极的因素，即幸运</w:t>
      </w:r>
      <w:r>
        <w:rPr>
          <w:rFonts w:ascii="仿宋" w:hAnsi="仿宋" w:cs="仿宋" w:eastAsia="仿宋"/>
          <w:sz w:val="43"/>
          <w:spacing w:val="0"/>
          <w:color w:val="000000"/>
          <w:b w:val="off"/>
          <w:i w:val="off"/>
        </w:rPr>
        <w:t>的匮乏；它的积极的或貌似积极的特性纯粹是偶然的，而不是它的本质的基本部分。</w:t>
      </w:r>
      <w:r>
        <w:rPr>
          <w:rFonts w:ascii="仿宋" w:hAnsi="仿宋" w:cs="仿宋" w:eastAsia="仿宋"/>
          <w:sz w:val="43"/>
          <w:spacing w:val="0"/>
          <w:color w:val="000000"/>
          <w:b w:val="off"/>
          <w:i w:val="off"/>
        </w:rPr>
        <w:t>他说，冷仅仅是热能的缺乏，冰水膨胀的动力纯粹是偶然的，而不是冷的本质的基本部</w:t>
      </w:r>
      <w:r>
        <w:rPr>
          <w:rFonts w:ascii="仿宋" w:hAnsi="仿宋" w:cs="仿宋" w:eastAsia="仿宋"/>
          <w:sz w:val="43"/>
          <w:spacing w:val="0"/>
          <w:color w:val="000000"/>
          <w:b w:val="off"/>
          <w:i w:val="off"/>
        </w:rPr>
        <w:t>分。事实上，冰水膨胀的动力只是在其分子中斥力的增加。叔本华把其全部论证称为</w:t>
      </w:r>
      <w:r>
        <w:rPr>
          <w:rFonts w:ascii="仿宋" w:hAnsi="仿宋" w:cs="仿宋" w:eastAsia="仿宋"/>
          <w:sz w:val="43"/>
          <w:spacing w:val="0"/>
          <w:color w:val="000000"/>
          <w:b w:val="off"/>
          <w:i w:val="off"/>
        </w:rPr>
        <w:t>是一种诡辩，是相对正确的。———译注</w:t>
      </w:r>
      <w:bookmarkEnd w:id="3835"/>
    </w:p>
    <w:p>
      <w:pPr>
        <w:pageBreakBefore w:val="off"/>
        <w:tabs/>
        <w:wordWrap w:val="off"/>
        <w:spacing w:before="0" w:after="0" w:line="600" w:lineRule="atLeast"/>
        <w:ind w:left="0" w:right="700"/>
        <w:jc w:val="right"/>
        <w:textAlignment w:val="baseline"/>
        <w:rPr>
          <w:sz w:val="44"/>
        </w:rPr>
      </w:pPr>
      <w:bookmarkStart w:name="" w:id="3836"/>
      <w:r>
        <w:rPr>
          <w:rFonts w:ascii="楷体" w:hAnsi="楷体" w:cs="楷体" w:eastAsia="楷体"/>
          <w:sz w:val="44"/>
          <w:spacing w:val="0"/>
          <w:color w:val="000000"/>
          <w:b w:val="off"/>
          <w:i w:val="off"/>
        </w:rPr>
        <w:t>415</w:t>
      </w:r>
      <w:bookmarkEnd w:id="3836"/>
    </w:p>
    <w:p>
      <w:r>
        <w:t/>
      </w:r>
    </w:p>
    <w:p>
      <w:pPr>
        <w:sectPr>
          <w:footerReference r:id="rId830"/>
          <w:headerReference r:id="rId831" w:type="default"/>
          <w:type w:val="nextPage"/>
          <w:pgSz w:w="22000" w:h="31680"/>
          <w:pgMar w:left="2700" w:top="2700" w:right="2700" w:bottom="2700" w:header="2400" w:footer="2400"/>
          <w:cols w:num="1"/>
        </w:sectPr>
      </w:pPr>
    </w:p>
    <w:p>
      <w:pPr>
        <w:pageBreakBefore w:val="off"/>
        <w:tabs/>
        <w:wordWrap w:val="off"/>
        <w:spacing w:before="300" w:after="0" w:line="1040" w:lineRule="atLeast"/>
        <w:ind w:left="0" w:right="20" w:firstLine="1140"/>
        <w:jc w:val="both"/>
        <w:textAlignment w:val="baseline"/>
        <w:rPr>
          <w:sz w:val="57"/>
        </w:rPr>
      </w:pPr>
      <w:bookmarkStart w:name="" w:id="3837"/>
      <w:r>
        <w:rPr>
          <w:rFonts w:ascii="宋体" w:hAnsi="宋体" w:cs="宋体" w:eastAsia="宋体"/>
          <w:sz w:val="57"/>
          <w:spacing w:val="0"/>
          <w:color w:val="000000"/>
          <w:b w:val="off"/>
          <w:i w:val="off"/>
        </w:rPr>
        <w:t>据说，在这一世界上的快乐超过痛苦，或无论怎样讲，快乐和</w:t>
      </w:r>
      <w:r>
        <w:rPr>
          <w:rFonts w:ascii="宋体" w:hAnsi="宋体" w:cs="宋体" w:eastAsia="宋体"/>
          <w:sz w:val="57"/>
          <w:spacing w:val="0"/>
          <w:color w:val="000000"/>
          <w:b w:val="off"/>
          <w:i w:val="off"/>
        </w:rPr>
        <w:t>痛苦之间总有某种平衡。如果读者想立刻见到这种说法是否正</w:t>
      </w:r>
      <w:r>
        <w:rPr>
          <w:rFonts w:ascii="宋体" w:hAnsi="宋体" w:cs="宋体" w:eastAsia="宋体"/>
          <w:sz w:val="57"/>
          <w:spacing w:val="0"/>
          <w:color w:val="000000"/>
          <w:b w:val="off"/>
          <w:i w:val="off"/>
        </w:rPr>
        <w:t>确，不妨请你比较一下两种动物的各自感情，其中一只正吞噬着另</w:t>
      </w:r>
      <w:r>
        <w:rPr>
          <w:rFonts w:ascii="宋体" w:hAnsi="宋体" w:cs="宋体" w:eastAsia="宋体"/>
          <w:sz w:val="57"/>
          <w:spacing w:val="0"/>
          <w:color w:val="000000"/>
          <w:b w:val="off"/>
          <w:i w:val="off"/>
        </w:rPr>
        <w:t>一只。</w:t>
      </w:r>
      <w:bookmarkEnd w:id="3837"/>
    </w:p>
    <w:p>
      <w:pPr>
        <w:pageBreakBefore w:val="off"/>
        <w:tabs/>
        <w:wordWrap w:val="off"/>
        <w:spacing w:before="0" w:after="0" w:line="1040" w:lineRule="atLeast"/>
        <w:ind w:left="0" w:right="20" w:firstLine="1140"/>
        <w:jc w:val="both"/>
        <w:textAlignment w:val="baseline"/>
        <w:rPr>
          <w:sz w:val="57"/>
        </w:rPr>
      </w:pPr>
      <w:bookmarkStart w:name="" w:id="3838"/>
      <w:r>
        <w:rPr>
          <w:rFonts w:ascii="宋体" w:hAnsi="宋体" w:cs="宋体" w:eastAsia="宋体"/>
          <w:sz w:val="57"/>
          <w:spacing w:val="0"/>
          <w:color w:val="000000"/>
          <w:b w:val="off"/>
          <w:i w:val="off"/>
        </w:rPr>
        <w:t>在任何不幸和苦难中，一想到其他人比你自己身处在更加恶</w:t>
      </w:r>
      <w:r>
        <w:rPr>
          <w:rFonts w:ascii="宋体" w:hAnsi="宋体" w:cs="宋体" w:eastAsia="宋体"/>
          <w:sz w:val="57"/>
          <w:spacing w:val="0"/>
          <w:color w:val="000000"/>
          <w:b w:val="off"/>
          <w:i w:val="off"/>
        </w:rPr>
        <w:t>劣的困境中，这不谛是一剂最好的安慰药，这种安慰适宜于每一个</w:t>
      </w:r>
      <w:r>
        <w:rPr>
          <w:rFonts w:ascii="宋体" w:hAnsi="宋体" w:cs="宋体" w:eastAsia="宋体"/>
          <w:sz w:val="57"/>
          <w:spacing w:val="0"/>
          <w:color w:val="000000"/>
          <w:b w:val="off"/>
          <w:i w:val="off"/>
        </w:rPr>
        <w:t>人。但是，对于整个的人类来说，这意味着一种多么可怕的命运</w:t>
      </w:r>
      <w:r>
        <w:rPr>
          <w:rFonts w:ascii="宋体" w:hAnsi="宋体" w:cs="宋体" w:eastAsia="宋体"/>
          <w:sz w:val="57"/>
          <w:spacing w:val="0"/>
          <w:color w:val="000000"/>
          <w:b w:val="off"/>
          <w:i w:val="off"/>
        </w:rPr>
        <w:t>啊！</w:t>
      </w:r>
      <w:bookmarkEnd w:id="3838"/>
    </w:p>
    <w:p>
      <w:pPr>
        <w:pageBreakBefore w:val="off"/>
        <w:tabs/>
        <w:wordWrap w:val="off"/>
        <w:spacing w:before="0" w:after="0" w:line="1040" w:lineRule="atLeast"/>
        <w:ind w:left="0" w:right="40" w:firstLine="1140"/>
        <w:jc w:val="both"/>
        <w:textAlignment w:val="baseline"/>
        <w:rPr>
          <w:sz w:val="57"/>
        </w:rPr>
      </w:pPr>
      <w:bookmarkStart w:name="" w:id="3839"/>
      <w:r>
        <w:rPr>
          <w:rFonts w:ascii="宋体" w:hAnsi="宋体" w:cs="宋体" w:eastAsia="宋体"/>
          <w:sz w:val="57"/>
          <w:spacing w:val="0"/>
          <w:color w:val="000000"/>
          <w:b w:val="off"/>
          <w:i w:val="off"/>
        </w:rPr>
        <w:t>我们就像田野上的羔羊，在屠夫的注视下姿情欢娱，为了他的</w:t>
      </w:r>
      <w:r>
        <w:rPr>
          <w:rFonts w:ascii="宋体" w:hAnsi="宋体" w:cs="宋体" w:eastAsia="宋体"/>
          <w:sz w:val="57"/>
          <w:spacing w:val="0"/>
          <w:color w:val="000000"/>
          <w:b w:val="off"/>
          <w:i w:val="off"/>
        </w:rPr>
        <w:t>美餐，屠夫宰杀一条又一条可怜的小生命。也就是说，在我们欢悦</w:t>
      </w:r>
      <w:r>
        <w:rPr>
          <w:rFonts w:ascii="宋体" w:hAnsi="宋体" w:cs="宋体" w:eastAsia="宋体"/>
          <w:sz w:val="57"/>
          <w:spacing w:val="0"/>
          <w:color w:val="000000"/>
          <w:b w:val="off"/>
          <w:i w:val="off"/>
        </w:rPr>
        <w:t>的日子里，我们对不幸一无所察；眼下，命运或许已为我们准备了：</w:t>
      </w:r>
      <w:r>
        <w:rPr>
          <w:rFonts w:ascii="宋体" w:hAnsi="宋体" w:cs="宋体" w:eastAsia="宋体"/>
          <w:sz w:val="57"/>
          <w:spacing w:val="0"/>
          <w:color w:val="000000"/>
          <w:b w:val="off"/>
          <w:i w:val="off"/>
        </w:rPr>
        <w:t>疾病、贫困、残废、视力或理性的丧失。</w:t>
      </w:r>
      <w:bookmarkEnd w:id="3839"/>
    </w:p>
    <w:p>
      <w:pPr>
        <w:pageBreakBefore w:val="off"/>
        <w:tabs/>
        <w:wordWrap w:val="off"/>
        <w:spacing w:before="0" w:after="0" w:line="1040" w:lineRule="atLeast"/>
        <w:ind w:left="0" w:right="60" w:firstLine="1140"/>
        <w:jc w:val="both"/>
        <w:textAlignment w:val="baseline"/>
        <w:rPr>
          <w:sz w:val="57"/>
        </w:rPr>
      </w:pPr>
      <w:bookmarkStart w:name="" w:id="3840"/>
      <w:r>
        <w:rPr>
          <w:rFonts w:ascii="宋体" w:hAnsi="宋体" w:cs="宋体" w:eastAsia="宋体"/>
          <w:sz w:val="57"/>
          <w:spacing w:val="0"/>
          <w:color w:val="000000"/>
          <w:b w:val="off"/>
          <w:i w:val="off"/>
        </w:rPr>
        <w:t>生存的全部痛苦就在于，时间不停地在压迫着我们，使我们喘</w:t>
      </w:r>
      <w:r>
        <w:rPr>
          <w:rFonts w:ascii="宋体" w:hAnsi="宋体" w:cs="宋体" w:eastAsia="宋体"/>
          <w:sz w:val="57"/>
          <w:spacing w:val="0"/>
          <w:color w:val="000000"/>
          <w:b w:val="off"/>
          <w:i w:val="off"/>
        </w:rPr>
        <w:t>不过气来，并且紧逼在我们身后，犹如持鞭的工头。倘若在什么时</w:t>
      </w:r>
      <w:r>
        <w:rPr>
          <w:rFonts w:ascii="宋体" w:hAnsi="宋体" w:cs="宋体" w:eastAsia="宋体"/>
          <w:sz w:val="57"/>
          <w:spacing w:val="0"/>
          <w:color w:val="000000"/>
          <w:b w:val="off"/>
          <w:i w:val="off"/>
        </w:rPr>
        <w:t>候，时间会放下它悬鞭的巨手，那只有当我们从令人心烦的苦悲中</w:t>
      </w:r>
      <w:r>
        <w:rPr>
          <w:rFonts w:ascii="宋体" w:hAnsi="宋体" w:cs="宋体" w:eastAsia="宋体"/>
          <w:sz w:val="57"/>
          <w:spacing w:val="0"/>
          <w:color w:val="000000"/>
          <w:b w:val="off"/>
          <w:i w:val="off"/>
        </w:rPr>
        <w:t>完全解脱出来。</w:t>
      </w:r>
      <w:bookmarkEnd w:id="3840"/>
    </w:p>
    <w:p>
      <w:pPr>
        <w:pageBreakBefore w:val="off"/>
        <w:tabs/>
        <w:wordWrap w:val="off"/>
        <w:spacing w:before="0" w:after="0" w:line="1040" w:lineRule="atLeast"/>
        <w:ind w:left="0" w:right="40" w:firstLine="1140"/>
        <w:jc w:val="both"/>
        <w:textAlignment w:val="baseline"/>
        <w:rPr>
          <w:sz w:val="57"/>
        </w:rPr>
      </w:pPr>
      <w:bookmarkStart w:name="" w:id="3841"/>
      <w:r>
        <w:rPr>
          <w:rFonts w:ascii="宋体" w:hAnsi="宋体" w:cs="宋体" w:eastAsia="宋体"/>
          <w:sz w:val="57"/>
          <w:spacing w:val="0"/>
          <w:color w:val="000000"/>
          <w:b w:val="off"/>
          <w:i w:val="off"/>
        </w:rPr>
        <w:t>但是，不幸也有它的长处，因为大气压如果从我们身上移开，</w:t>
      </w:r>
      <w:r>
        <w:rPr>
          <w:rFonts w:ascii="宋体" w:hAnsi="宋体" w:cs="宋体" w:eastAsia="宋体"/>
          <w:sz w:val="57"/>
          <w:spacing w:val="0"/>
          <w:color w:val="000000"/>
          <w:b w:val="off"/>
          <w:i w:val="off"/>
        </w:rPr>
        <w:t>我们的肉体将会四下迸散。所以，如果人的生命从所有的欲望、艰</w:t>
      </w:r>
      <w:r>
        <w:rPr>
          <w:rFonts w:ascii="宋体" w:hAnsi="宋体" w:cs="宋体" w:eastAsia="宋体"/>
          <w:sz w:val="57"/>
          <w:spacing w:val="0"/>
          <w:color w:val="000000"/>
          <w:b w:val="off"/>
          <w:i w:val="off"/>
        </w:rPr>
        <w:t>辛和困境中摆脱出来，如果他们目前所从事的一切事情都顺心如</w:t>
      </w:r>
      <w:r>
        <w:rPr>
          <w:rFonts w:ascii="宋体" w:hAnsi="宋体" w:cs="宋体" w:eastAsia="宋体"/>
          <w:sz w:val="57"/>
          <w:spacing w:val="0"/>
          <w:color w:val="000000"/>
          <w:b w:val="off"/>
          <w:i w:val="off"/>
        </w:rPr>
        <w:t>意，他们就会自命不凡，不可一世。尽管他们不会因此毁灭，但总</w:t>
      </w:r>
      <w:r>
        <w:rPr>
          <w:rFonts w:ascii="宋体" w:hAnsi="宋体" w:cs="宋体" w:eastAsia="宋体"/>
          <w:sz w:val="57"/>
          <w:spacing w:val="0"/>
          <w:color w:val="000000"/>
          <w:b w:val="off"/>
          <w:i w:val="off"/>
        </w:rPr>
        <w:t>会表演出肆无忌惮的愚蠢——甚至走向疯狂。进而我可以说，一</w:t>
      </w:r>
      <w:r>
        <w:rPr>
          <w:rFonts w:ascii="宋体" w:hAnsi="宋体" w:cs="宋体" w:eastAsia="宋体"/>
          <w:sz w:val="57"/>
          <w:spacing w:val="0"/>
          <w:color w:val="000000"/>
          <w:b w:val="off"/>
          <w:i w:val="off"/>
        </w:rPr>
        <w:t>定的焦虑、痛苦、烦恼对于每个人在任何时候都是必要的。一条航</w:t>
      </w:r>
      <w:r>
        <w:rPr>
          <w:rFonts w:ascii="宋体" w:hAnsi="宋体" w:cs="宋体" w:eastAsia="宋体"/>
          <w:sz w:val="57"/>
          <w:spacing w:val="0"/>
          <w:color w:val="000000"/>
          <w:b w:val="off"/>
          <w:i w:val="off"/>
        </w:rPr>
        <w:t>船如果没有压舱物，它就不能保持平稳，因而不能照直行驶。</w:t>
      </w:r>
      <w:bookmarkEnd w:id="3841"/>
    </w:p>
    <w:p>
      <w:pPr>
        <w:pageBreakBefore w:val="off"/>
        <w:tabs/>
        <w:wordWrap w:val="off"/>
        <w:spacing w:before="0" w:after="0" w:line="1040" w:lineRule="atLeast"/>
        <w:ind w:left="0" w:right="0" w:firstLine="1140"/>
        <w:jc w:val="both"/>
        <w:textAlignment w:val="baseline"/>
        <w:rPr>
          <w:sz w:val="57"/>
        </w:rPr>
      </w:pPr>
      <w:bookmarkStart w:name="" w:id="3842"/>
      <w:r>
        <w:rPr>
          <w:rFonts w:ascii="宋体" w:hAnsi="宋体" w:cs="宋体" w:eastAsia="宋体"/>
          <w:sz w:val="57"/>
          <w:spacing w:val="0"/>
          <w:color w:val="000000"/>
          <w:b w:val="off"/>
          <w:i w:val="off"/>
        </w:rPr>
        <w:t>的确，正是工作、忧虑、劳动和烦恼，几乎构成了一切人的漫长</w:t>
      </w:r>
      <w:r>
        <w:rPr>
          <w:rFonts w:ascii="宋体" w:hAnsi="宋体" w:cs="宋体" w:eastAsia="宋体"/>
          <w:sz w:val="57"/>
          <w:spacing w:val="0"/>
          <w:color w:val="000000"/>
          <w:b w:val="off"/>
          <w:i w:val="off"/>
        </w:rPr>
        <w:t>的生涯。但是，如果人的全部愿望刚刚出现就立即得到满足，那么</w:t>
      </w:r>
      <w:bookmarkEnd w:id="3842"/>
    </w:p>
    <w:p>
      <w:pPr>
        <w:pageBreakBefore w:val="off"/>
        <w:tabs/>
        <w:wordWrap w:val="off"/>
        <w:spacing w:before="180" w:after="0" w:line="620" w:lineRule="atLeast"/>
        <w:ind w:left="680" w:right="0"/>
        <w:jc w:val="both"/>
        <w:textAlignment w:val="baseline"/>
        <w:rPr>
          <w:sz w:val="46"/>
        </w:rPr>
      </w:pPr>
      <w:bookmarkStart w:name="" w:id="3843"/>
      <w:r>
        <w:rPr>
          <w:rFonts w:ascii="宋体" w:hAnsi="宋体" w:cs="宋体" w:eastAsia="宋体"/>
          <w:sz w:val="46"/>
          <w:spacing w:val="0"/>
          <w:color w:val="000000"/>
          <w:b w:val="off"/>
          <w:i w:val="off"/>
        </w:rPr>
        <w:t>416</w:t>
      </w:r>
      <w:bookmarkEnd w:id="3843"/>
    </w:p>
    <w:p>
      <w:r>
        <w:t/>
      </w:r>
    </w:p>
    <w:p>
      <w:pPr>
        <w:sectPr>
          <w:footerReference r:id="rId832"/>
          <w:headerReference r:id="rId833" w:type="default"/>
          <w:type w:val="nextPage"/>
          <w:pgSz w:w="22380" w:h="31680"/>
          <w:pgMar w:left="2880" w:top="2660" w:right="2880" w:bottom="2660" w:header="2360" w:footer="2360"/>
          <w:cols w:num="1"/>
        </w:sectPr>
      </w:pPr>
    </w:p>
    <w:p>
      <w:pPr>
        <w:pageBreakBefore w:val="off"/>
        <w:tabs/>
        <w:wordWrap w:val="off"/>
        <w:spacing w:before="560" w:after="0" w:line="960" w:lineRule="atLeast"/>
        <w:ind w:left="20" w:right="0"/>
        <w:jc w:val="both"/>
        <w:textAlignment w:val="baseline"/>
        <w:rPr>
          <w:sz w:val="56"/>
        </w:rPr>
      </w:pPr>
      <w:bookmarkStart w:name="" w:id="3844"/>
      <w:r>
        <w:rPr>
          <w:rFonts w:ascii="宋体" w:hAnsi="宋体" w:cs="宋体" w:eastAsia="宋体"/>
          <w:sz w:val="56"/>
          <w:spacing w:val="0"/>
          <w:color w:val="000000"/>
          <w:b w:val="off"/>
          <w:i w:val="off"/>
        </w:rPr>
        <w:t>人们又将如何填补他们的生活呢？他们生于世间又将有何作为</w:t>
      </w:r>
      <w:r>
        <w:rPr>
          <w:rFonts w:ascii="宋体" w:hAnsi="宋体" w:cs="宋体" w:eastAsia="宋体"/>
          <w:sz w:val="56"/>
          <w:spacing w:val="0"/>
          <w:color w:val="000000"/>
          <w:b w:val="off"/>
          <w:i w:val="off"/>
        </w:rPr>
        <w:t>呢？如果世界是一个豪奢而安逸的伊甸园，一块流溢乳蜜的田野，</w:t>
      </w:r>
      <w:r>
        <w:rPr>
          <w:rFonts w:ascii="宋体" w:hAnsi="宋体" w:cs="宋体" w:eastAsia="宋体"/>
          <w:sz w:val="56"/>
          <w:spacing w:val="0"/>
          <w:color w:val="000000"/>
          <w:b w:val="off"/>
          <w:i w:val="off"/>
        </w:rPr>
        <w:t>在那里，每个少男毫不费力立刻就能得到他心爱的少女，那么人们</w:t>
      </w:r>
      <w:r>
        <w:rPr>
          <w:rFonts w:ascii="宋体" w:hAnsi="宋体" w:cs="宋体" w:eastAsia="宋体"/>
          <w:sz w:val="56"/>
          <w:spacing w:val="0"/>
          <w:color w:val="000000"/>
          <w:b w:val="off"/>
          <w:i w:val="off"/>
        </w:rPr>
        <w:t>或者会厌倦而死，或者会自缢身亡。要么世界上将充满战争、残杀</w:t>
      </w:r>
      <w:r>
        <w:rPr>
          <w:rFonts w:ascii="宋体" w:hAnsi="宋体" w:cs="宋体" w:eastAsia="宋体"/>
          <w:sz w:val="56"/>
          <w:spacing w:val="0"/>
          <w:color w:val="000000"/>
          <w:b w:val="off"/>
          <w:i w:val="off"/>
        </w:rPr>
        <w:t>和谋刺，以致人类最终不得不遭受比大自然之手现在所给予的远</w:t>
      </w:r>
      <w:r>
        <w:rPr>
          <w:rFonts w:ascii="宋体" w:hAnsi="宋体" w:cs="宋体" w:eastAsia="宋体"/>
          <w:sz w:val="56"/>
          <w:spacing w:val="0"/>
          <w:color w:val="000000"/>
          <w:b w:val="off"/>
          <w:i w:val="off"/>
        </w:rPr>
        <w:t>为沉重的苦难。</w:t>
      </w:r>
      <w:bookmarkEnd w:id="3844"/>
    </w:p>
    <w:p>
      <w:pPr>
        <w:pageBreakBefore w:val="off"/>
        <w:tabs/>
        <w:wordWrap w:val="off"/>
        <w:spacing w:before="0" w:after="0" w:line="960" w:lineRule="atLeast"/>
        <w:ind w:left="20" w:right="0" w:firstLine="1140"/>
        <w:jc w:val="both"/>
        <w:textAlignment w:val="baseline"/>
        <w:rPr>
          <w:sz w:val="56"/>
        </w:rPr>
      </w:pPr>
      <w:bookmarkStart w:name="" w:id="3845"/>
      <w:r>
        <w:rPr>
          <w:rFonts w:ascii="宋体" w:hAnsi="宋体" w:cs="宋体" w:eastAsia="宋体"/>
          <w:sz w:val="56"/>
          <w:spacing w:val="0"/>
          <w:color w:val="000000"/>
          <w:b w:val="off"/>
          <w:i w:val="off"/>
        </w:rPr>
        <w:t>在青春初期，当我们对即将来临的生活玄思冥想时，我们就像</w:t>
      </w:r>
      <w:r>
        <w:rPr>
          <w:rFonts w:ascii="宋体" w:hAnsi="宋体" w:cs="宋体" w:eastAsia="宋体"/>
          <w:sz w:val="56"/>
          <w:spacing w:val="0"/>
          <w:color w:val="000000"/>
          <w:b w:val="off"/>
          <w:i w:val="off"/>
        </w:rPr>
        <w:t>在帷幕尚未开启的剧院里的孩童，坐在那儿聚精会神，热切盼望戏</w:t>
      </w:r>
      <w:r>
        <w:rPr>
          <w:rFonts w:ascii="宋体" w:hAnsi="宋体" w:cs="宋体" w:eastAsia="宋体"/>
          <w:sz w:val="56"/>
          <w:spacing w:val="0"/>
          <w:color w:val="000000"/>
          <w:b w:val="off"/>
          <w:i w:val="off"/>
        </w:rPr>
        <w:t>剧的开场。我们对即将发生的一切毫无所知，这是一种赐福。即</w:t>
      </w:r>
      <w:r>
        <w:rPr>
          <w:rFonts w:ascii="宋体" w:hAnsi="宋体" w:cs="宋体" w:eastAsia="宋体"/>
          <w:sz w:val="56"/>
          <w:spacing w:val="0"/>
          <w:color w:val="000000"/>
          <w:b w:val="off"/>
          <w:i w:val="off"/>
        </w:rPr>
        <w:t>使我们能够预知未来，那也只是在童年时代，我们似乎就像无罪的</w:t>
      </w:r>
      <w:r>
        <w:rPr>
          <w:rFonts w:ascii="宋体" w:hAnsi="宋体" w:cs="宋体" w:eastAsia="宋体"/>
          <w:sz w:val="56"/>
          <w:spacing w:val="0"/>
          <w:color w:val="000000"/>
          <w:b w:val="off"/>
          <w:i w:val="off"/>
        </w:rPr>
        <w:t>囚犯一样，没有被判决去死，而是被宣判为生；然而直到那时，宣判</w:t>
      </w:r>
      <w:r>
        <w:rPr>
          <w:rFonts w:ascii="宋体" w:hAnsi="宋体" w:cs="宋体" w:eastAsia="宋体"/>
          <w:sz w:val="56"/>
          <w:spacing w:val="0"/>
          <w:color w:val="000000"/>
          <w:b w:val="off"/>
          <w:i w:val="off"/>
        </w:rPr>
        <w:t>究竟意味什么我们却茫然不知。虽然每个人都祈求长寿，却可以</w:t>
      </w:r>
      <w:r>
        <w:rPr>
          <w:rFonts w:ascii="宋体" w:hAnsi="宋体" w:cs="宋体" w:eastAsia="宋体"/>
          <w:sz w:val="56"/>
          <w:spacing w:val="0"/>
          <w:color w:val="000000"/>
          <w:b w:val="off"/>
          <w:i w:val="off"/>
        </w:rPr>
        <w:t>说是那样一种生活状态：“好死不如赖活，一天不如一天，直至糟极</w:t>
      </w:r>
      <w:r>
        <w:rPr>
          <w:rFonts w:ascii="宋体" w:hAnsi="宋体" w:cs="宋体" w:eastAsia="宋体"/>
          <w:sz w:val="56"/>
          <w:spacing w:val="0"/>
          <w:color w:val="000000"/>
          <w:b w:val="off"/>
          <w:i w:val="off"/>
        </w:rPr>
        <w:t>而殁。”</w:t>
      </w:r>
      <w:bookmarkEnd w:id="3845"/>
    </w:p>
    <w:p>
      <w:pPr>
        <w:pageBreakBefore w:val="off"/>
        <w:tabs/>
        <w:wordWrap w:val="off"/>
        <w:spacing w:before="0" w:after="0" w:line="960" w:lineRule="atLeast"/>
        <w:ind w:left="20" w:right="60" w:firstLine="1140"/>
        <w:jc w:val="both"/>
        <w:textAlignment w:val="baseline"/>
        <w:rPr>
          <w:sz w:val="56"/>
        </w:rPr>
      </w:pPr>
      <w:bookmarkStart w:name="" w:id="3846"/>
      <w:r>
        <w:rPr>
          <w:rFonts w:ascii="宋体" w:hAnsi="宋体" w:cs="宋体" w:eastAsia="宋体"/>
          <w:sz w:val="56"/>
          <w:spacing w:val="0"/>
          <w:color w:val="000000"/>
          <w:b w:val="off"/>
          <w:i w:val="off"/>
        </w:rPr>
        <w:t>假如你竭尽全力想像，太阳在其行程的照耀下所呈现出来的</w:t>
      </w:r>
      <w:r>
        <w:rPr>
          <w:rFonts w:ascii="宋体" w:hAnsi="宋体" w:cs="宋体" w:eastAsia="宋体"/>
          <w:sz w:val="56"/>
          <w:spacing w:val="0"/>
          <w:color w:val="000000"/>
          <w:b w:val="off"/>
          <w:i w:val="off"/>
        </w:rPr>
        <w:t>各类异常深重的悲哀、苦痛和蒙难，你将会承认太阳照耀在地球上</w:t>
      </w:r>
      <w:r>
        <w:rPr>
          <w:rFonts w:ascii="宋体" w:hAnsi="宋体" w:cs="宋体" w:eastAsia="宋体"/>
          <w:sz w:val="56"/>
          <w:spacing w:val="0"/>
          <w:color w:val="000000"/>
          <w:b w:val="off"/>
          <w:i w:val="off"/>
        </w:rPr>
        <w:t>所唤起的生命现象能像月球上一样少，地球表面就像月亮一样仍</w:t>
      </w:r>
      <w:r>
        <w:rPr>
          <w:rFonts w:ascii="宋体" w:hAnsi="宋体" w:cs="宋体" w:eastAsia="宋体"/>
          <w:sz w:val="56"/>
          <w:spacing w:val="0"/>
          <w:color w:val="000000"/>
          <w:b w:val="off"/>
          <w:i w:val="off"/>
        </w:rPr>
        <w:t>处在冰清玉洁的状态，那该多好啊！</w:t>
      </w:r>
      <w:bookmarkEnd w:id="3846"/>
    </w:p>
    <w:p>
      <w:pPr>
        <w:pageBreakBefore w:val="off"/>
        <w:tabs/>
        <w:wordWrap w:val="off"/>
        <w:spacing w:before="0" w:after="0" w:line="960" w:lineRule="atLeast"/>
        <w:ind w:left="20" w:right="100" w:firstLine="1140"/>
        <w:jc w:val="both"/>
        <w:textAlignment w:val="baseline"/>
        <w:rPr>
          <w:sz w:val="56"/>
        </w:rPr>
      </w:pPr>
      <w:bookmarkStart w:name="" w:id="3847"/>
      <w:r>
        <w:rPr>
          <w:rFonts w:ascii="宋体" w:hAnsi="宋体" w:cs="宋体" w:eastAsia="宋体"/>
          <w:sz w:val="56"/>
          <w:spacing w:val="0"/>
          <w:color w:val="000000"/>
          <w:b w:val="off"/>
          <w:i w:val="off"/>
        </w:rPr>
        <w:t>你还可以把生命看成毫无裨益的一段插曲，因为它扰乱了自</w:t>
      </w:r>
      <w:r>
        <w:rPr>
          <w:rFonts w:ascii="宋体" w:hAnsi="宋体" w:cs="宋体" w:eastAsia="宋体"/>
          <w:sz w:val="56"/>
          <w:spacing w:val="0"/>
          <w:color w:val="000000"/>
          <w:b w:val="off"/>
          <w:i w:val="off"/>
        </w:rPr>
        <w:t>然万物的宁静。并且，不管怎样讲，即使你的生活中事事顺心如</w:t>
      </w:r>
      <w:r>
        <w:rPr>
          <w:rFonts w:ascii="宋体" w:hAnsi="宋体" w:cs="宋体" w:eastAsia="宋体"/>
          <w:sz w:val="56"/>
          <w:spacing w:val="0"/>
          <w:color w:val="000000"/>
          <w:b w:val="off"/>
          <w:i w:val="off"/>
        </w:rPr>
        <w:t>意，但随着你生命的延长，你将会更清晰地感觉到，归根到底，人生</w:t>
      </w:r>
      <w:r>
        <w:rPr>
          <w:rFonts w:ascii="宋体" w:hAnsi="宋体" w:cs="宋体" w:eastAsia="宋体"/>
          <w:sz w:val="56"/>
          <w:spacing w:val="0"/>
          <w:color w:val="000000"/>
          <w:b w:val="off"/>
          <w:i w:val="off"/>
        </w:rPr>
        <w:t>只是一种失望，甚至是一种欺骗。</w:t>
      </w:r>
      <w:bookmarkEnd w:id="3847"/>
    </w:p>
    <w:p>
      <w:pPr>
        <w:pageBreakBefore w:val="off"/>
        <w:tabs/>
        <w:wordWrap w:val="off"/>
        <w:spacing w:before="0" w:after="0" w:line="960" w:lineRule="atLeast"/>
        <w:ind w:left="20" w:right="100" w:firstLine="1140"/>
        <w:jc w:val="both"/>
        <w:textAlignment w:val="baseline"/>
        <w:rPr>
          <w:sz w:val="56"/>
        </w:rPr>
      </w:pPr>
      <w:bookmarkStart w:name="" w:id="3848"/>
      <w:r>
        <w:rPr>
          <w:rFonts w:ascii="宋体" w:hAnsi="宋体" w:cs="宋体" w:eastAsia="宋体"/>
          <w:sz w:val="56"/>
          <w:spacing w:val="0"/>
          <w:color w:val="000000"/>
          <w:b w:val="off"/>
          <w:i w:val="off"/>
        </w:rPr>
        <w:t>阔别半世的少年挚友，一旦暮年重逢，在他们相互对视时所产</w:t>
      </w:r>
      <w:r>
        <w:rPr>
          <w:rFonts w:ascii="宋体" w:hAnsi="宋体" w:cs="宋体" w:eastAsia="宋体"/>
          <w:sz w:val="56"/>
          <w:spacing w:val="0"/>
          <w:color w:val="000000"/>
          <w:b w:val="off"/>
          <w:i w:val="off"/>
        </w:rPr>
        <w:t>生的主要情感就是对整个人生的绝望；因为他们的思想被带回到</w:t>
      </w:r>
      <w:r>
        <w:rPr>
          <w:rFonts w:ascii="宋体" w:hAnsi="宋体" w:cs="宋体" w:eastAsia="宋体"/>
          <w:sz w:val="56"/>
          <w:spacing w:val="0"/>
          <w:color w:val="000000"/>
          <w:b w:val="off"/>
          <w:i w:val="off"/>
        </w:rPr>
        <w:t>早年时代：那时，生活是多么地美好，犹如黎明玫瑰般的阳光在他</w:t>
      </w:r>
      <w:bookmarkEnd w:id="3848"/>
    </w:p>
    <w:p>
      <w:pPr>
        <w:pageBreakBefore w:val="off"/>
        <w:tabs/>
        <w:wordWrap w:val="off"/>
        <w:spacing w:before="0" w:after="0" w:line="600" w:lineRule="atLeast"/>
        <w:ind w:left="0" w:right="760"/>
        <w:jc w:val="right"/>
        <w:textAlignment w:val="baseline"/>
        <w:rPr>
          <w:sz w:val="45"/>
        </w:rPr>
      </w:pPr>
      <w:bookmarkStart w:name="" w:id="3849"/>
      <w:r>
        <w:rPr>
          <w:rFonts w:ascii="宋体" w:hAnsi="宋体" w:cs="宋体" w:eastAsia="宋体"/>
          <w:sz w:val="45"/>
          <w:spacing w:val="0"/>
          <w:color w:val="000000"/>
          <w:b w:val="off"/>
          <w:i w:val="off"/>
        </w:rPr>
        <w:t>417</w:t>
      </w:r>
      <w:bookmarkEnd w:id="3849"/>
    </w:p>
    <w:p>
      <w:r>
        <w:t/>
      </w:r>
    </w:p>
    <w:p>
      <w:pPr>
        <w:sectPr>
          <w:footerReference r:id="rId834"/>
          <w:headerReference r:id="rId835" w:type="default"/>
          <w:type w:val="nextPage"/>
          <w:pgSz w:w="21960" w:h="31680"/>
          <w:pgMar w:left="2700" w:top="2520" w:right="2700" w:bottom="2520" w:header="2220" w:footer="2220"/>
          <w:cols w:num="1"/>
        </w:sectPr>
      </w:pPr>
    </w:p>
    <w:p>
      <w:pPr>
        <w:pageBreakBefore w:val="off"/>
        <w:tabs/>
        <w:wordWrap w:val="off"/>
        <w:spacing w:before="620" w:after="0" w:line="1000" w:lineRule="atLeast"/>
        <w:ind w:left="40" w:right="100"/>
        <w:jc w:val="both"/>
        <w:textAlignment w:val="baseline"/>
        <w:rPr>
          <w:sz w:val="56"/>
        </w:rPr>
      </w:pPr>
      <w:bookmarkStart w:name="" w:id="3850"/>
      <w:r>
        <w:rPr>
          <w:rFonts w:ascii="仿宋" w:hAnsi="仿宋" w:cs="仿宋" w:eastAsia="仿宋"/>
          <w:sz w:val="56"/>
          <w:spacing w:val="0"/>
          <w:color w:val="000000"/>
          <w:b w:val="off"/>
          <w:i w:val="off"/>
        </w:rPr>
        <w:t>们面前无限伸展一样；然而生活允诺我们的是如此之多——真正</w:t>
      </w:r>
      <w:r>
        <w:rPr>
          <w:rFonts w:ascii="仿宋" w:hAnsi="仿宋" w:cs="仿宋" w:eastAsia="仿宋"/>
          <w:sz w:val="56"/>
          <w:spacing w:val="0"/>
          <w:color w:val="000000"/>
          <w:b w:val="off"/>
          <w:i w:val="off"/>
        </w:rPr>
        <w:t>兑现的又是如此吝啬。这种情感深深浸透着他们各自的心田，以</w:t>
      </w:r>
      <w:r>
        <w:rPr>
          <w:rFonts w:ascii="仿宋" w:hAnsi="仿宋" w:cs="仿宋" w:eastAsia="仿宋"/>
          <w:sz w:val="56"/>
          <w:spacing w:val="0"/>
          <w:color w:val="000000"/>
          <w:b w:val="off"/>
          <w:i w:val="off"/>
        </w:rPr>
        <w:t>至他们认为不必诉诸言辞；此情此景，他们默然无语，惆怅之感油</w:t>
      </w:r>
      <w:r>
        <w:rPr>
          <w:rFonts w:ascii="仿宋" w:hAnsi="仿宋" w:cs="仿宋" w:eastAsia="仿宋"/>
          <w:sz w:val="56"/>
          <w:spacing w:val="0"/>
          <w:color w:val="000000"/>
          <w:b w:val="off"/>
          <w:i w:val="off"/>
        </w:rPr>
        <w:t>然而生，却不得不说些什么。</w:t>
      </w:r>
      <w:bookmarkEnd w:id="3850"/>
    </w:p>
    <w:p>
      <w:pPr>
        <w:pageBreakBefore w:val="off"/>
        <w:tabs/>
        <w:wordWrap w:val="off"/>
        <w:spacing w:before="0" w:after="0" w:line="1000" w:lineRule="atLeast"/>
        <w:ind w:left="40" w:right="60" w:firstLine="1120"/>
        <w:jc w:val="both"/>
        <w:textAlignment w:val="baseline"/>
        <w:rPr>
          <w:sz w:val="56"/>
        </w:rPr>
      </w:pPr>
      <w:bookmarkStart w:name="" w:id="3851"/>
      <w:r>
        <w:rPr>
          <w:rFonts w:ascii="仿宋" w:hAnsi="仿宋" w:cs="仿宋" w:eastAsia="仿宋"/>
          <w:sz w:val="56"/>
          <w:spacing w:val="0"/>
          <w:color w:val="000000"/>
          <w:b w:val="off"/>
          <w:i w:val="off"/>
        </w:rPr>
        <w:t>一位经历世事沧桑、几代变迁的老人，就像一位坐在集市上魔</w:t>
      </w:r>
      <w:r>
        <w:rPr>
          <w:rFonts w:ascii="仿宋" w:hAnsi="仿宋" w:cs="仿宋" w:eastAsia="仿宋"/>
          <w:sz w:val="56"/>
          <w:spacing w:val="0"/>
          <w:color w:val="000000"/>
          <w:b w:val="off"/>
          <w:i w:val="off"/>
        </w:rPr>
        <w:t>术师摊前的观众一样，接二连三地目睹着表演。技巧观赏一次尚</w:t>
      </w:r>
      <w:r>
        <w:rPr>
          <w:rFonts w:ascii="仿宋" w:hAnsi="仿宋" w:cs="仿宋" w:eastAsia="仿宋"/>
          <w:sz w:val="56"/>
          <w:spacing w:val="0"/>
          <w:color w:val="000000"/>
          <w:b w:val="off"/>
          <w:i w:val="off"/>
        </w:rPr>
        <w:t>有情趣，当它们不再新奇并迷惑不了人时，便变得索然寡味。</w:t>
      </w:r>
      <w:bookmarkEnd w:id="3851"/>
    </w:p>
    <w:p>
      <w:pPr>
        <w:pageBreakBefore w:val="off"/>
        <w:tabs/>
        <w:wordWrap w:val="off"/>
        <w:spacing w:before="0" w:after="0" w:line="1000" w:lineRule="atLeast"/>
        <w:ind w:left="1140" w:right="0"/>
        <w:jc w:val="both"/>
        <w:textAlignment w:val="baseline"/>
        <w:rPr>
          <w:sz w:val="56"/>
        </w:rPr>
      </w:pPr>
      <w:bookmarkStart w:name="" w:id="3852"/>
      <w:r>
        <w:rPr>
          <w:rFonts w:ascii="仿宋" w:hAnsi="仿宋" w:cs="仿宋" w:eastAsia="仿宋"/>
          <w:sz w:val="56"/>
          <w:spacing w:val="0"/>
          <w:color w:val="000000"/>
          <w:b w:val="off"/>
          <w:i w:val="off"/>
        </w:rPr>
        <w:t>生活中值得嫉妒的人寥若晨星，但命运悲惨的人却比比皆是。</w:t>
      </w:r>
      <w:bookmarkEnd w:id="3852"/>
    </w:p>
    <w:p>
      <w:pPr>
        <w:pageBreakBefore w:val="off"/>
        <w:tabs/>
        <w:wordWrap w:val="off"/>
        <w:spacing w:before="0" w:after="0" w:line="1000" w:lineRule="atLeast"/>
        <w:ind w:left="40" w:right="100" w:firstLine="1100"/>
        <w:jc w:val="both"/>
        <w:textAlignment w:val="baseline"/>
        <w:rPr>
          <w:sz w:val="56"/>
        </w:rPr>
      </w:pPr>
      <w:bookmarkStart w:name="" w:id="3853"/>
      <w:r>
        <w:rPr>
          <w:rFonts w:ascii="仿宋" w:hAnsi="仿宋" w:cs="仿宋" w:eastAsia="仿宋"/>
          <w:sz w:val="56"/>
          <w:spacing w:val="0"/>
          <w:color w:val="000000"/>
          <w:b w:val="off"/>
          <w:i w:val="off"/>
        </w:rPr>
        <w:t>生活是一项必须完成的任务。尽职而终是一件善事，它意味</w:t>
      </w:r>
      <w:r>
        <w:rPr>
          <w:rFonts w:ascii="仿宋" w:hAnsi="仿宋" w:cs="仿宋" w:eastAsia="仿宋"/>
          <w:sz w:val="56"/>
          <w:spacing w:val="0"/>
          <w:color w:val="000000"/>
          <w:b w:val="off"/>
          <w:i w:val="off"/>
        </w:rPr>
        <w:t>某人已经了结他的工作。</w:t>
      </w:r>
      <w:bookmarkEnd w:id="3853"/>
    </w:p>
    <w:p>
      <w:pPr>
        <w:pageBreakBefore w:val="off"/>
        <w:tabs/>
        <w:wordWrap w:val="off"/>
        <w:spacing w:before="0" w:after="0" w:line="1000" w:lineRule="atLeast"/>
        <w:ind w:left="40" w:right="60" w:firstLine="1100"/>
        <w:jc w:val="both"/>
        <w:textAlignment w:val="baseline"/>
        <w:rPr>
          <w:sz w:val="56"/>
        </w:rPr>
      </w:pPr>
      <w:bookmarkStart w:name="" w:id="3854"/>
      <w:r>
        <w:rPr>
          <w:rFonts w:ascii="仿宋" w:hAnsi="仿宋" w:cs="仿宋" w:eastAsia="仿宋"/>
          <w:sz w:val="56"/>
          <w:spacing w:val="0"/>
          <w:color w:val="000000"/>
          <w:b w:val="off"/>
          <w:i w:val="off"/>
        </w:rPr>
        <w:t>倘若生儿育女仅是一件纯粹理性的行为，那么人类种族还继</w:t>
      </w:r>
      <w:r>
        <w:rPr>
          <w:rFonts w:ascii="仿宋" w:hAnsi="仿宋" w:cs="仿宋" w:eastAsia="仿宋"/>
          <w:sz w:val="56"/>
          <w:spacing w:val="0"/>
          <w:color w:val="000000"/>
          <w:b w:val="off"/>
          <w:i w:val="off"/>
        </w:rPr>
        <w:t>续繁衍吗？谁能够忍心怀着极大的怜悯看到于下一代来分担生存</w:t>
      </w:r>
      <w:r>
        <w:rPr>
          <w:rFonts w:ascii="仿宋" w:hAnsi="仿宋" w:cs="仿宋" w:eastAsia="仿宋"/>
          <w:sz w:val="56"/>
          <w:spacing w:val="0"/>
          <w:color w:val="000000"/>
          <w:b w:val="off"/>
          <w:i w:val="off"/>
        </w:rPr>
        <w:t>的重负呢？无论如何也不能冷酷无情、不负责任地把这种重负强</w:t>
      </w:r>
      <w:r>
        <w:rPr>
          <w:rFonts w:ascii="仿宋" w:hAnsi="仿宋" w:cs="仿宋" w:eastAsia="仿宋"/>
          <w:sz w:val="56"/>
          <w:spacing w:val="0"/>
          <w:color w:val="000000"/>
          <w:b w:val="off"/>
          <w:i w:val="off"/>
        </w:rPr>
        <w:t>压下一代身上。</w:t>
      </w:r>
      <w:bookmarkEnd w:id="3854"/>
    </w:p>
    <w:p>
      <w:pPr>
        <w:pageBreakBefore w:val="off"/>
        <w:tabs/>
        <w:wordWrap w:val="off"/>
        <w:spacing w:before="0" w:after="0" w:line="1000" w:lineRule="atLeast"/>
        <w:ind w:left="40" w:right="40" w:firstLine="1100"/>
        <w:jc w:val="both"/>
        <w:textAlignment w:val="baseline"/>
        <w:rPr>
          <w:sz w:val="56"/>
        </w:rPr>
      </w:pPr>
      <w:bookmarkStart w:name="" w:id="3855"/>
      <w:r>
        <w:rPr>
          <w:rFonts w:ascii="仿宋" w:hAnsi="仿宋" w:cs="仿宋" w:eastAsia="仿宋"/>
          <w:sz w:val="56"/>
          <w:spacing w:val="0"/>
          <w:color w:val="000000"/>
          <w:b w:val="off"/>
          <w:i w:val="off"/>
        </w:rPr>
        <w:t>我猜想或许有人要对我说，我的哲学令人不快——因为我说</w:t>
      </w:r>
      <w:r>
        <w:rPr>
          <w:rFonts w:ascii="仿宋" w:hAnsi="仿宋" w:cs="仿宋" w:eastAsia="仿宋"/>
          <w:sz w:val="56"/>
          <w:spacing w:val="0"/>
          <w:color w:val="000000"/>
          <w:b w:val="off"/>
          <w:i w:val="off"/>
        </w:rPr>
        <w:t>出了真理。人们更偏好于得知，造物主创造的一切都是美好的。</w:t>
      </w:r>
      <w:r>
        <w:rPr>
          <w:rFonts w:ascii="仿宋" w:hAnsi="仿宋" w:cs="仿宋" w:eastAsia="仿宋"/>
          <w:sz w:val="56"/>
          <w:spacing w:val="0"/>
          <w:color w:val="000000"/>
          <w:b w:val="off"/>
          <w:i w:val="off"/>
        </w:rPr>
        <w:t>那么，去找牧师吧，让哲学家们闭嘴！不管怎样，总不能指望我们</w:t>
      </w:r>
      <w:r>
        <w:rPr>
          <w:rFonts w:ascii="仿宋" w:hAnsi="仿宋" w:cs="仿宋" w:eastAsia="仿宋"/>
          <w:sz w:val="56"/>
          <w:spacing w:val="0"/>
          <w:color w:val="000000"/>
          <w:b w:val="off"/>
          <w:i w:val="off"/>
        </w:rPr>
        <w:t>的教条来迎合你们曾受的教诲吧。只有那些冒牌的流氓哲学家才</w:t>
      </w:r>
      <w:r>
        <w:rPr>
          <w:rFonts w:ascii="仿宋" w:hAnsi="仿宋" w:cs="仿宋" w:eastAsia="仿宋"/>
          <w:sz w:val="56"/>
          <w:spacing w:val="0"/>
          <w:color w:val="000000"/>
          <w:b w:val="off"/>
          <w:i w:val="off"/>
        </w:rPr>
        <w:t>愿为你们做这些无耻之事。去向他们祈求一切使你们感到高兴的</w:t>
      </w:r>
      <w:r>
        <w:rPr>
          <w:rFonts w:ascii="仿宋" w:hAnsi="仿宋" w:cs="仿宋" w:eastAsia="仿宋"/>
          <w:sz w:val="56"/>
          <w:spacing w:val="0"/>
          <w:color w:val="000000"/>
          <w:b w:val="off"/>
          <w:i w:val="off"/>
        </w:rPr>
        <w:t>教导吧，你们将会满意的。你们学院的教授必定会宣讲乐观主义，</w:t>
      </w:r>
      <w:r>
        <w:rPr>
          <w:rFonts w:ascii="仿宋" w:hAnsi="仿宋" w:cs="仿宋" w:eastAsia="仿宋"/>
          <w:sz w:val="56"/>
          <w:spacing w:val="0"/>
          <w:color w:val="000000"/>
          <w:b w:val="off"/>
          <w:i w:val="off"/>
        </w:rPr>
        <w:t>然而要打翻他们的理论却是一件轻而易举并令人愉悦的事情。</w:t>
      </w:r>
      <w:bookmarkEnd w:id="3855"/>
    </w:p>
    <w:p>
      <w:pPr>
        <w:pageBreakBefore w:val="off"/>
        <w:tabs/>
        <w:wordWrap w:val="off"/>
        <w:spacing w:before="0" w:after="0" w:line="1000" w:lineRule="atLeast"/>
        <w:ind w:left="40" w:right="0" w:firstLine="1120"/>
        <w:jc w:val="both"/>
        <w:textAlignment w:val="baseline"/>
        <w:rPr>
          <w:sz w:val="56"/>
        </w:rPr>
      </w:pPr>
      <w:bookmarkStart w:name="" w:id="3856"/>
      <w:r>
        <w:rPr>
          <w:rFonts w:ascii="仿宋" w:hAnsi="仿宋" w:cs="仿宋" w:eastAsia="仿宋"/>
          <w:sz w:val="56"/>
          <w:spacing w:val="0"/>
          <w:color w:val="000000"/>
          <w:b w:val="off"/>
          <w:i w:val="off"/>
        </w:rPr>
        <w:t>我曾提醒读者：任何一种幸福状态，任何一种满意的情感，就</w:t>
      </w:r>
      <w:r>
        <w:rPr>
          <w:rFonts w:ascii="仿宋" w:hAnsi="仿宋" w:cs="仿宋" w:eastAsia="仿宋"/>
          <w:sz w:val="56"/>
          <w:spacing w:val="0"/>
          <w:color w:val="000000"/>
          <w:b w:val="off"/>
          <w:i w:val="off"/>
        </w:rPr>
        <w:t>其品格而言乃是否定的。也就是说，它包含痛苦的解脱，而痛苦却</w:t>
      </w:r>
      <w:r>
        <w:rPr>
          <w:rFonts w:ascii="仿宋" w:hAnsi="仿宋" w:cs="仿宋" w:eastAsia="仿宋"/>
          <w:sz w:val="56"/>
          <w:spacing w:val="0"/>
          <w:color w:val="000000"/>
          <w:b w:val="off"/>
          <w:i w:val="off"/>
        </w:rPr>
        <w:t>是生命的肯定因素。因而它必然导致：任何给定生活的幸福的衡</w:t>
      </w:r>
      <w:r>
        <w:rPr>
          <w:rFonts w:ascii="仿宋" w:hAnsi="仿宋" w:cs="仿宋" w:eastAsia="仿宋"/>
          <w:sz w:val="56"/>
          <w:spacing w:val="0"/>
          <w:color w:val="000000"/>
          <w:b w:val="off"/>
          <w:i w:val="off"/>
        </w:rPr>
        <w:t>量，不是根据其快乐和愉悦，而是根据其解脱痛苦——解脱确定的</w:t>
      </w:r>
      <w:bookmarkEnd w:id="3856"/>
    </w:p>
    <w:p>
      <w:pPr>
        <w:pageBreakBefore w:val="off"/>
        <w:tabs/>
        <w:wordWrap w:val="off"/>
        <w:spacing w:before="0" w:after="0" w:line="600" w:lineRule="atLeast"/>
        <w:ind w:left="740" w:right="0"/>
        <w:jc w:val="both"/>
        <w:textAlignment w:val="baseline"/>
        <w:rPr>
          <w:sz w:val="45"/>
        </w:rPr>
      </w:pPr>
      <w:bookmarkStart w:name="" w:id="3857"/>
      <w:r>
        <w:rPr>
          <w:rFonts w:ascii="宋体" w:hAnsi="宋体" w:cs="宋体" w:eastAsia="宋体"/>
          <w:sz w:val="45"/>
          <w:spacing w:val="0"/>
          <w:color w:val="000000"/>
          <w:b w:val="off"/>
          <w:i w:val="off"/>
        </w:rPr>
        <w:t>418</w:t>
      </w:r>
      <w:bookmarkEnd w:id="3857"/>
    </w:p>
    <w:p>
      <w:r>
        <w:t/>
      </w:r>
    </w:p>
    <w:p>
      <w:pPr>
        <w:sectPr>
          <w:footerReference r:id="rId836"/>
          <w:headerReference r:id="rId837" w:type="default"/>
          <w:type w:val="nextPage"/>
          <w:pgSz w:w="22000" w:h="31680"/>
          <w:pgMar w:left="2700" w:top="2460" w:right="2700" w:bottom="2460" w:header="2160" w:footer="2160"/>
          <w:cols w:num="1"/>
        </w:sectPr>
      </w:pPr>
    </w:p>
    <w:p>
      <w:pPr>
        <w:pageBreakBefore w:val="off"/>
        <w:tabs/>
        <w:wordWrap w:val="off"/>
        <w:spacing w:before="400" w:after="0" w:line="960" w:lineRule="atLeast"/>
        <w:ind w:left="0" w:right="0"/>
        <w:jc w:val="both"/>
        <w:textAlignment w:val="baseline"/>
        <w:rPr>
          <w:sz w:val="57"/>
        </w:rPr>
      </w:pPr>
      <w:bookmarkStart w:name="" w:id="3858"/>
      <w:r>
        <w:rPr>
          <w:rFonts w:ascii="宋体" w:hAnsi="宋体" w:cs="宋体" w:eastAsia="宋体"/>
          <w:sz w:val="57"/>
          <w:spacing w:val="0"/>
          <w:color w:val="000000"/>
          <w:b w:val="off"/>
          <w:i w:val="off"/>
        </w:rPr>
        <w:t>苦难——的程度。如果这是真实的观点，那么低级畜牲一定会比</w:t>
      </w:r>
      <w:r>
        <w:rPr>
          <w:rFonts w:ascii="宋体" w:hAnsi="宋体" w:cs="宋体" w:eastAsia="宋体"/>
          <w:sz w:val="57"/>
          <w:spacing w:val="0"/>
          <w:color w:val="000000"/>
          <w:b w:val="off"/>
          <w:i w:val="off"/>
        </w:rPr>
        <w:t>人有一种更幸福的命运而显得欢欣鼓舞，让我们更进一步来考察</w:t>
      </w:r>
      <w:r>
        <w:rPr>
          <w:rFonts w:ascii="宋体" w:hAnsi="宋体" w:cs="宋体" w:eastAsia="宋体"/>
          <w:sz w:val="57"/>
          <w:spacing w:val="0"/>
          <w:color w:val="000000"/>
          <w:b w:val="off"/>
          <w:i w:val="off"/>
        </w:rPr>
        <w:t>这个问题吧。</w:t>
      </w:r>
      <w:bookmarkEnd w:id="3858"/>
    </w:p>
    <w:p>
      <w:pPr>
        <w:pageBreakBefore w:val="off"/>
        <w:tabs/>
        <w:wordWrap w:val="off"/>
        <w:spacing w:before="0" w:after="0" w:line="960" w:lineRule="atLeast"/>
        <w:ind w:left="0" w:right="20" w:firstLine="1160"/>
        <w:jc w:val="both"/>
        <w:textAlignment w:val="baseline"/>
        <w:rPr>
          <w:sz w:val="57"/>
        </w:rPr>
      </w:pPr>
      <w:bookmarkStart w:name="" w:id="3859"/>
      <w:r>
        <w:rPr>
          <w:rFonts w:ascii="宋体" w:hAnsi="宋体" w:cs="宋体" w:eastAsia="宋体"/>
          <w:sz w:val="57"/>
          <w:spacing w:val="0"/>
          <w:color w:val="000000"/>
          <w:b w:val="off"/>
          <w:i w:val="off"/>
        </w:rPr>
        <w:t>人类幸福和痛苦的形式无论怎样变幻，引导人们去追寻幸福</w:t>
      </w:r>
      <w:r>
        <w:rPr>
          <w:rFonts w:ascii="宋体" w:hAnsi="宋体" w:cs="宋体" w:eastAsia="宋体"/>
          <w:sz w:val="57"/>
          <w:spacing w:val="0"/>
          <w:color w:val="000000"/>
          <w:b w:val="off"/>
          <w:i w:val="off"/>
        </w:rPr>
        <w:t>和躲避痛苦的物质基础就在于肉体的快适和肉体的苦痛。这一基</w:t>
      </w:r>
      <w:r>
        <w:rPr>
          <w:rFonts w:ascii="宋体" w:hAnsi="宋体" w:cs="宋体" w:eastAsia="宋体"/>
          <w:sz w:val="57"/>
          <w:spacing w:val="0"/>
          <w:color w:val="000000"/>
          <w:b w:val="off"/>
          <w:i w:val="off"/>
        </w:rPr>
        <w:t>础极为有限：它仅仅是健康，食物，对湿与寒冷的抵御，还有对性</w:t>
      </w:r>
      <w:r>
        <w:rPr>
          <w:rFonts w:ascii="宋体" w:hAnsi="宋体" w:cs="宋体" w:eastAsia="宋体"/>
          <w:sz w:val="57"/>
          <w:spacing w:val="0"/>
          <w:color w:val="000000"/>
          <w:b w:val="off"/>
          <w:i w:val="off"/>
        </w:rPr>
        <w:t>冲动的满足；或是缺乏这些东西。因而，就真正的肉体快乐而论，</w:t>
      </w:r>
      <w:r>
        <w:rPr>
          <w:rFonts w:ascii="宋体" w:hAnsi="宋体" w:cs="宋体" w:eastAsia="宋体"/>
          <w:sz w:val="57"/>
          <w:spacing w:val="0"/>
          <w:color w:val="000000"/>
          <w:b w:val="off"/>
          <w:i w:val="off"/>
        </w:rPr>
        <w:t>人所享有的并不比畜牲优越多少，除非他的神经系统具有更高的</w:t>
      </w:r>
      <w:r>
        <w:rPr>
          <w:rFonts w:ascii="宋体" w:hAnsi="宋体" w:cs="宋体" w:eastAsia="宋体"/>
          <w:sz w:val="57"/>
          <w:spacing w:val="0"/>
          <w:color w:val="000000"/>
          <w:b w:val="off"/>
          <w:i w:val="off"/>
        </w:rPr>
        <w:t>可能性足以使他对各种快乐更为敏感；但必须注意，它对痛苦的敏</w:t>
      </w:r>
      <w:r>
        <w:rPr>
          <w:rFonts w:ascii="宋体" w:hAnsi="宋体" w:cs="宋体" w:eastAsia="宋体"/>
          <w:sz w:val="57"/>
          <w:spacing w:val="0"/>
          <w:color w:val="000000"/>
          <w:b w:val="off"/>
          <w:i w:val="off"/>
        </w:rPr>
        <w:t>感程度也随之提高。然而与畜牲相比，在人的内心中具有多么强</w:t>
      </w:r>
      <w:r>
        <w:rPr>
          <w:rFonts w:ascii="宋体" w:hAnsi="宋体" w:cs="宋体" w:eastAsia="宋体"/>
          <w:sz w:val="57"/>
          <w:spacing w:val="0"/>
          <w:color w:val="000000"/>
          <w:b w:val="off"/>
          <w:i w:val="off"/>
        </w:rPr>
        <w:t>烈的感情啊！人的情感的深沉和炽烈的程度与畜牲相比又是多么</w:t>
      </w:r>
      <w:r>
        <w:rPr>
          <w:rFonts w:ascii="宋体" w:hAnsi="宋体" w:cs="宋体" w:eastAsia="宋体"/>
          <w:sz w:val="57"/>
          <w:spacing w:val="0"/>
          <w:color w:val="000000"/>
          <w:b w:val="off"/>
          <w:i w:val="off"/>
        </w:rPr>
        <w:t>迥然相异！——然而，无论在此种或彼种情况下，最终都要产生同</w:t>
      </w:r>
      <w:r>
        <w:rPr>
          <w:rFonts w:ascii="宋体" w:hAnsi="宋体" w:cs="宋体" w:eastAsia="宋体"/>
          <w:sz w:val="57"/>
          <w:spacing w:val="0"/>
          <w:color w:val="000000"/>
          <w:b w:val="off"/>
          <w:i w:val="off"/>
        </w:rPr>
        <w:t>样的结果，即健康，衣食等等。</w:t>
      </w:r>
      <w:bookmarkEnd w:id="3859"/>
    </w:p>
    <w:p>
      <w:pPr>
        <w:pageBreakBefore w:val="off"/>
        <w:tabs/>
        <w:wordWrap w:val="off"/>
        <w:spacing w:before="0" w:after="0" w:line="960" w:lineRule="atLeast"/>
        <w:ind w:left="0" w:right="40" w:firstLine="1160"/>
        <w:jc w:val="both"/>
        <w:textAlignment w:val="baseline"/>
        <w:rPr>
          <w:sz w:val="57"/>
        </w:rPr>
      </w:pPr>
      <w:bookmarkStart w:name="" w:id="3860"/>
      <w:r>
        <w:rPr>
          <w:rFonts w:ascii="宋体" w:hAnsi="宋体" w:cs="宋体" w:eastAsia="宋体"/>
          <w:sz w:val="57"/>
          <w:spacing w:val="0"/>
          <w:color w:val="000000"/>
          <w:b w:val="off"/>
          <w:i w:val="off"/>
        </w:rPr>
        <w:t>所有这些情感的根本源泉就是对过去和未来的沉思，这种沉</w:t>
      </w:r>
      <w:r>
        <w:rPr>
          <w:rFonts w:ascii="宋体" w:hAnsi="宋体" w:cs="宋体" w:eastAsia="宋体"/>
          <w:sz w:val="57"/>
          <w:spacing w:val="0"/>
          <w:color w:val="000000"/>
          <w:b w:val="off"/>
          <w:i w:val="off"/>
        </w:rPr>
        <w:t>思伴随着人类，并对其所做所为产生一种强烈的影响。它们才是</w:t>
      </w:r>
      <w:r>
        <w:rPr>
          <w:rFonts w:ascii="宋体" w:hAnsi="宋体" w:cs="宋体" w:eastAsia="宋体"/>
          <w:sz w:val="57"/>
          <w:spacing w:val="0"/>
          <w:color w:val="000000"/>
          <w:b w:val="off"/>
          <w:i w:val="off"/>
        </w:rPr>
        <w:t>人类的忧虑、希望和恐惧等情感的真正根源；这些情感——动物对</w:t>
      </w:r>
      <w:r>
        <w:rPr>
          <w:rFonts w:ascii="宋体" w:hAnsi="宋体" w:cs="宋体" w:eastAsia="宋体"/>
          <w:sz w:val="57"/>
          <w:spacing w:val="0"/>
          <w:color w:val="000000"/>
          <w:b w:val="off"/>
          <w:i w:val="off"/>
        </w:rPr>
        <w:t>此毫无觉察——对人的影响远比当下所能体验到的欢乐和痛苦要</w:t>
      </w:r>
      <w:r>
        <w:rPr>
          <w:rFonts w:ascii="宋体" w:hAnsi="宋体" w:cs="宋体" w:eastAsia="宋体"/>
          <w:sz w:val="57"/>
          <w:spacing w:val="0"/>
          <w:color w:val="000000"/>
          <w:b w:val="off"/>
          <w:i w:val="off"/>
        </w:rPr>
        <w:t>深刻得多。人所具有的思考、记忆和预见的能力，实际上是凝聚和</w:t>
      </w:r>
      <w:r>
        <w:rPr>
          <w:rFonts w:ascii="宋体" w:hAnsi="宋体" w:cs="宋体" w:eastAsia="宋体"/>
          <w:sz w:val="57"/>
          <w:spacing w:val="0"/>
          <w:color w:val="000000"/>
          <w:b w:val="off"/>
          <w:i w:val="off"/>
        </w:rPr>
        <w:t>贮藏他的欢悦和悲哀的机器。然而动物却没有这种能力；无论何</w:t>
      </w:r>
      <w:r>
        <w:rPr>
          <w:rFonts w:ascii="宋体" w:hAnsi="宋体" w:cs="宋体" w:eastAsia="宋体"/>
          <w:sz w:val="57"/>
          <w:spacing w:val="0"/>
          <w:color w:val="000000"/>
          <w:b w:val="off"/>
          <w:i w:val="off"/>
        </w:rPr>
        <w:t>时它处于痛苦之中，却好像是第一次经验这种痛苦，尽管在这之前</w:t>
      </w:r>
      <w:r>
        <w:rPr>
          <w:rFonts w:ascii="宋体" w:hAnsi="宋体" w:cs="宋体" w:eastAsia="宋体"/>
          <w:sz w:val="57"/>
          <w:spacing w:val="0"/>
          <w:color w:val="000000"/>
          <w:b w:val="off"/>
          <w:i w:val="off"/>
        </w:rPr>
        <w:t>这类痛苦已经发生过无数次了。动物毫无概括此类感情的能力。</w:t>
      </w:r>
      <w:r>
        <w:rPr>
          <w:rFonts w:ascii="宋体" w:hAnsi="宋体" w:cs="宋体" w:eastAsia="宋体"/>
          <w:sz w:val="57"/>
          <w:spacing w:val="0"/>
          <w:color w:val="000000"/>
          <w:b w:val="off"/>
          <w:i w:val="off"/>
        </w:rPr>
        <w:t>因而，它们漠然无虑、宁静沉着的性情，是多么地遭人嫉羡啊！但</w:t>
      </w:r>
      <w:r>
        <w:rPr>
          <w:rFonts w:ascii="宋体" w:hAnsi="宋体" w:cs="宋体" w:eastAsia="宋体"/>
          <w:sz w:val="57"/>
          <w:spacing w:val="0"/>
          <w:color w:val="000000"/>
          <w:b w:val="off"/>
          <w:i w:val="off"/>
        </w:rPr>
        <w:t>是人的反省或思虑总是产生并伴随着全部的情感；并且，倘若承认</w:t>
      </w:r>
      <w:r>
        <w:rPr>
          <w:rFonts w:ascii="宋体" w:hAnsi="宋体" w:cs="宋体" w:eastAsia="宋体"/>
          <w:sz w:val="57"/>
          <w:spacing w:val="0"/>
          <w:color w:val="000000"/>
          <w:b w:val="off"/>
          <w:i w:val="off"/>
        </w:rPr>
        <w:t>对人和动物都极为寻常的欢悦和痛苦的共同原理，人对幸福和悲</w:t>
      </w:r>
      <w:r>
        <w:rPr>
          <w:rFonts w:ascii="宋体" w:hAnsi="宋体" w:cs="宋体" w:eastAsia="宋体"/>
          <w:sz w:val="57"/>
          <w:spacing w:val="0"/>
          <w:color w:val="000000"/>
          <w:b w:val="off"/>
          <w:i w:val="off"/>
        </w:rPr>
        <w:t>事的感受却更为敏锐，以至于人在达至欢悦状态的瞬间会兴奋而</w:t>
      </w:r>
      <w:bookmarkEnd w:id="3860"/>
    </w:p>
    <w:p>
      <w:pPr>
        <w:pageBreakBefore w:val="off"/>
        <w:tabs/>
        <w:wordWrap w:val="off"/>
        <w:spacing w:before="0" w:after="0" w:line="600" w:lineRule="atLeast"/>
        <w:ind w:left="0" w:right="760"/>
        <w:jc w:val="right"/>
        <w:textAlignment w:val="baseline"/>
        <w:rPr>
          <w:sz w:val="44"/>
        </w:rPr>
      </w:pPr>
      <w:bookmarkStart w:name="" w:id="3861"/>
      <w:r>
        <w:rPr>
          <w:rFonts w:ascii="仿宋" w:hAnsi="仿宋" w:cs="仿宋" w:eastAsia="仿宋"/>
          <w:sz w:val="44"/>
          <w:spacing w:val="0"/>
          <w:color w:val="000000"/>
          <w:b w:val="off"/>
          <w:i w:val="off"/>
        </w:rPr>
        <w:t>419</w:t>
      </w:r>
      <w:bookmarkEnd w:id="3861"/>
    </w:p>
    <w:p>
      <w:r>
        <w:t/>
      </w:r>
    </w:p>
    <w:p>
      <w:pPr>
        <w:sectPr>
          <w:footerReference r:id="rId838"/>
          <w:headerReference r:id="rId839" w:type="default"/>
          <w:type w:val="nextPage"/>
          <w:pgSz w:w="22380" w:h="31680"/>
          <w:pgMar w:left="2900" w:top="2580" w:right="2900" w:bottom="2580" w:header="2280" w:footer="2280"/>
          <w:cols w:num="1"/>
        </w:sectPr>
      </w:pPr>
    </w:p>
    <w:p>
      <w:pPr>
        <w:pageBreakBefore w:val="off"/>
        <w:tabs/>
        <w:wordWrap w:val="off"/>
        <w:spacing w:before="580" w:after="0" w:line="1040" w:lineRule="atLeast"/>
        <w:ind w:left="0" w:right="0"/>
        <w:jc w:val="both"/>
        <w:textAlignment w:val="baseline"/>
        <w:rPr>
          <w:sz w:val="52"/>
        </w:rPr>
      </w:pPr>
      <w:bookmarkStart w:name="" w:id="3862"/>
      <w:r>
        <w:rPr>
          <w:rFonts w:ascii="宋体" w:hAnsi="宋体" w:cs="宋体" w:eastAsia="宋体"/>
          <w:sz w:val="52"/>
          <w:spacing w:val="0"/>
          <w:color w:val="000000"/>
          <w:b w:val="off"/>
          <w:i w:val="off"/>
        </w:rPr>
        <w:t>死，而在他遭遇厄运时就会跌入绝望的底层，自戮而亡。</w:t>
      </w:r>
      <w:bookmarkEnd w:id="3862"/>
    </w:p>
    <w:p>
      <w:pPr>
        <w:pageBreakBefore w:val="off"/>
        <w:tabs/>
        <w:wordWrap w:val="off"/>
        <w:spacing w:before="0" w:after="0" w:line="1040" w:lineRule="atLeast"/>
        <w:ind w:left="0" w:right="0" w:firstLine="1140"/>
        <w:jc w:val="both"/>
        <w:textAlignment w:val="baseline"/>
        <w:rPr>
          <w:sz w:val="52"/>
        </w:rPr>
      </w:pPr>
      <w:bookmarkStart w:name="" w:id="3863"/>
      <w:r>
        <w:rPr>
          <w:rFonts w:ascii="宋体" w:hAnsi="宋体" w:cs="宋体" w:eastAsia="宋体"/>
          <w:sz w:val="52"/>
          <w:spacing w:val="0"/>
          <w:color w:val="000000"/>
          <w:b w:val="off"/>
          <w:i w:val="off"/>
        </w:rPr>
        <w:t>如果我们的分析再进一步便会发觉，为了增加快乐，人的欲念</w:t>
      </w:r>
      <w:r>
        <w:rPr>
          <w:rFonts w:ascii="宋体" w:hAnsi="宋体" w:cs="宋体" w:eastAsia="宋体"/>
          <w:sz w:val="52"/>
          <w:spacing w:val="0"/>
          <w:color w:val="000000"/>
          <w:b w:val="off"/>
          <w:i w:val="off"/>
        </w:rPr>
        <w:t>的数目越来越繁多，其需求的程度也越来越强烈，而这些欲望就其</w:t>
      </w:r>
      <w:r>
        <w:rPr>
          <w:rFonts w:ascii="宋体" w:hAnsi="宋体" w:cs="宋体" w:eastAsia="宋体"/>
          <w:sz w:val="52"/>
          <w:spacing w:val="0"/>
          <w:color w:val="000000"/>
          <w:b w:val="off"/>
          <w:i w:val="off"/>
        </w:rPr>
        <w:t>原始状态而言并不比动物更难以满足。由此，奢侈便源源涌现出</w:t>
      </w:r>
      <w:r>
        <w:rPr>
          <w:rFonts w:ascii="宋体" w:hAnsi="宋体" w:cs="宋体" w:eastAsia="宋体"/>
          <w:sz w:val="52"/>
          <w:spacing w:val="0"/>
          <w:color w:val="000000"/>
          <w:b w:val="off"/>
          <w:i w:val="off"/>
        </w:rPr>
        <w:t>来：精美的食物，烟草和鸦片的享用，醇厚的酒浆，华贵的服饰，以</w:t>
      </w:r>
      <w:r>
        <w:rPr>
          <w:rFonts w:ascii="宋体" w:hAnsi="宋体" w:cs="宋体" w:eastAsia="宋体"/>
          <w:sz w:val="52"/>
          <w:spacing w:val="0"/>
          <w:color w:val="000000"/>
          <w:b w:val="off"/>
          <w:i w:val="off"/>
        </w:rPr>
        <w:t>及超于他生存所必需的数不胜数的精品。</w:t>
      </w:r>
      <w:bookmarkEnd w:id="3863"/>
    </w:p>
    <w:p>
      <w:pPr>
        <w:pageBreakBefore w:val="off"/>
        <w:tabs/>
        <w:wordWrap w:val="off"/>
        <w:spacing w:before="0" w:after="0" w:line="1040" w:lineRule="atLeast"/>
        <w:ind w:left="0" w:right="0" w:firstLine="1140"/>
        <w:jc w:val="both"/>
        <w:textAlignment w:val="baseline"/>
        <w:rPr>
          <w:sz w:val="52"/>
        </w:rPr>
      </w:pPr>
      <w:bookmarkStart w:name="" w:id="3864"/>
      <w:r>
        <w:rPr>
          <w:rFonts w:ascii="宋体" w:hAnsi="宋体" w:cs="宋体" w:eastAsia="宋体"/>
          <w:sz w:val="52"/>
          <w:spacing w:val="0"/>
          <w:color w:val="000000"/>
          <w:b w:val="off"/>
          <w:i w:val="off"/>
        </w:rPr>
        <w:t>除了上述一切，快乐还有一种独特而奇异的源泉，痛苦也是如</w:t>
      </w:r>
      <w:r>
        <w:rPr>
          <w:rFonts w:ascii="宋体" w:hAnsi="宋体" w:cs="宋体" w:eastAsia="宋体"/>
          <w:sz w:val="52"/>
          <w:spacing w:val="0"/>
          <w:color w:val="000000"/>
          <w:b w:val="off"/>
          <w:i w:val="off"/>
        </w:rPr>
        <w:t>此，即快乐和痛苦均源于人的自身，是他运用其反思能力的结果。</w:t>
      </w:r>
      <w:r>
        <w:rPr>
          <w:rFonts w:ascii="宋体" w:hAnsi="宋体" w:cs="宋体" w:eastAsia="宋体"/>
          <w:sz w:val="52"/>
          <w:spacing w:val="0"/>
          <w:color w:val="000000"/>
          <w:b w:val="off"/>
          <w:i w:val="off"/>
        </w:rPr>
        <w:t>就其价值而言，它不成比例地占据了人，并且多于他的其他志趣的</w:t>
      </w:r>
      <w:r>
        <w:rPr>
          <w:rFonts w:ascii="宋体" w:hAnsi="宋体" w:cs="宋体" w:eastAsia="宋体"/>
          <w:sz w:val="52"/>
          <w:spacing w:val="0"/>
          <w:color w:val="000000"/>
          <w:b w:val="off"/>
          <w:i w:val="off"/>
        </w:rPr>
        <w:t>总和————我指的是雄心、荣誉和羞耻的感情，也就是他所考虑的别</w:t>
      </w:r>
      <w:r>
        <w:rPr>
          <w:rFonts w:ascii="宋体" w:hAnsi="宋体" w:cs="宋体" w:eastAsia="宋体"/>
          <w:sz w:val="52"/>
          <w:spacing w:val="0"/>
          <w:color w:val="000000"/>
          <w:b w:val="off"/>
          <w:i w:val="off"/>
        </w:rPr>
        <w:t>人对他的评判。欲念的呈现形式光怪陆离，层出不穷，它本非根植</w:t>
      </w:r>
      <w:r>
        <w:rPr>
          <w:rFonts w:ascii="宋体" w:hAnsi="宋体" w:cs="宋体" w:eastAsia="宋体"/>
          <w:sz w:val="52"/>
          <w:spacing w:val="0"/>
          <w:color w:val="000000"/>
          <w:b w:val="off"/>
          <w:i w:val="off"/>
        </w:rPr>
        <w:t>于人的生理的快乐和痛苦，但却成为他殚精竭力的奋斗目标。无</w:t>
      </w:r>
      <w:r>
        <w:rPr>
          <w:rFonts w:ascii="宋体" w:hAnsi="宋体" w:cs="宋体" w:eastAsia="宋体"/>
          <w:sz w:val="52"/>
          <w:spacing w:val="0"/>
          <w:color w:val="000000"/>
          <w:b w:val="off"/>
          <w:i w:val="off"/>
        </w:rPr>
        <w:t>疑，人除了与动物相同的快乐之感的根源之外，还有精神的快乐。</w:t>
      </w:r>
      <w:r>
        <w:rPr>
          <w:rFonts w:ascii="宋体" w:hAnsi="宋体" w:cs="宋体" w:eastAsia="宋体"/>
          <w:sz w:val="52"/>
          <w:spacing w:val="0"/>
          <w:color w:val="000000"/>
          <w:b w:val="off"/>
          <w:i w:val="off"/>
        </w:rPr>
        <w:t>这就意味着快乐之感的差异存在，既有无知浅薄的无聊小事或仅</w:t>
      </w:r>
      <w:r>
        <w:rPr>
          <w:rFonts w:ascii="宋体" w:hAnsi="宋体" w:cs="宋体" w:eastAsia="宋体"/>
          <w:sz w:val="52"/>
          <w:spacing w:val="0"/>
          <w:color w:val="000000"/>
          <w:b w:val="off"/>
          <w:i w:val="off"/>
        </w:rPr>
        <w:t>供茶余酒后的清谈，也有精神的至高伟业。但是，伴随而来的却是</w:t>
      </w:r>
      <w:r>
        <w:rPr>
          <w:rFonts w:ascii="宋体" w:hAnsi="宋体" w:cs="宋体" w:eastAsia="宋体"/>
          <w:sz w:val="52"/>
          <w:spacing w:val="0"/>
          <w:color w:val="000000"/>
          <w:b w:val="off"/>
          <w:i w:val="off"/>
        </w:rPr>
        <w:t>厌倦，它痛苦的一方暗暗阻挠着这些快乐。厌倦是痛苦的一种形</w:t>
      </w:r>
      <w:r>
        <w:rPr>
          <w:rFonts w:ascii="宋体" w:hAnsi="宋体" w:cs="宋体" w:eastAsia="宋体"/>
          <w:sz w:val="52"/>
          <w:spacing w:val="0"/>
          <w:color w:val="000000"/>
          <w:b w:val="off"/>
          <w:i w:val="off"/>
        </w:rPr>
        <w:t>式，无论如何，就其自然状态而言它不为动物所知。唯有牲畜中的</w:t>
      </w:r>
      <w:r>
        <w:rPr>
          <w:rFonts w:ascii="宋体" w:hAnsi="宋体" w:cs="宋体" w:eastAsia="宋体"/>
          <w:sz w:val="52"/>
          <w:spacing w:val="0"/>
          <w:color w:val="000000"/>
          <w:b w:val="off"/>
          <w:i w:val="off"/>
        </w:rPr>
        <w:t>最聪明者在它们被驯化时才会显现对厌倦的微弱的痕迹。相反，</w:t>
      </w:r>
      <w:r>
        <w:rPr>
          <w:rFonts w:ascii="宋体" w:hAnsi="宋体" w:cs="宋体" w:eastAsia="宋体"/>
          <w:sz w:val="52"/>
          <w:spacing w:val="0"/>
          <w:color w:val="000000"/>
          <w:b w:val="off"/>
          <w:i w:val="off"/>
        </w:rPr>
        <w:t>它对人来说却变成毫不容情的鞭笞和姿情妄为的蹂躏。那些生活</w:t>
      </w:r>
      <w:r>
        <w:rPr>
          <w:rFonts w:ascii="宋体" w:hAnsi="宋体" w:cs="宋体" w:eastAsia="宋体"/>
          <w:sz w:val="52"/>
          <w:spacing w:val="0"/>
          <w:color w:val="000000"/>
          <w:b w:val="off"/>
          <w:i w:val="off"/>
        </w:rPr>
        <w:t>的唯一目标只是填满他们的钱袋，而从不向头脑里塞点什么的可</w:t>
      </w:r>
      <w:r>
        <w:rPr>
          <w:rFonts w:ascii="宋体" w:hAnsi="宋体" w:cs="宋体" w:eastAsia="宋体"/>
          <w:sz w:val="52"/>
          <w:spacing w:val="0"/>
          <w:color w:val="000000"/>
          <w:b w:val="off"/>
          <w:i w:val="off"/>
        </w:rPr>
        <w:t>怜而卑琐的芸芸众生，就是对饱受厌倦折磨的独特例证。他们的</w:t>
      </w:r>
      <w:r>
        <w:rPr>
          <w:rFonts w:ascii="宋体" w:hAnsi="宋体" w:cs="宋体" w:eastAsia="宋体"/>
          <w:sz w:val="52"/>
          <w:spacing w:val="0"/>
          <w:color w:val="000000"/>
          <w:b w:val="off"/>
          <w:i w:val="off"/>
        </w:rPr>
        <w:t>财富异化为一种惩戒，驱逐他们于无所事事的苦海之中。倘若他</w:t>
      </w:r>
      <w:r>
        <w:rPr>
          <w:rFonts w:ascii="宋体" w:hAnsi="宋体" w:cs="宋体" w:eastAsia="宋体"/>
          <w:sz w:val="52"/>
          <w:spacing w:val="0"/>
          <w:color w:val="000000"/>
          <w:b w:val="off"/>
          <w:i w:val="off"/>
        </w:rPr>
        <w:t>们企图逃脱这种厄运，就必须四处鼠窜，东奔西藏。他们一到某处</w:t>
      </w:r>
      <w:r>
        <w:rPr>
          <w:rFonts w:ascii="宋体" w:hAnsi="宋体" w:cs="宋体" w:eastAsia="宋体"/>
          <w:sz w:val="52"/>
          <w:spacing w:val="0"/>
          <w:color w:val="000000"/>
          <w:b w:val="off"/>
          <w:i w:val="off"/>
        </w:rPr>
        <w:t>地域，便会热望询知此处有何种娱乐，多么像一群询问何处可以得</w:t>
      </w:r>
      <w:r>
        <w:rPr>
          <w:rFonts w:ascii="宋体" w:hAnsi="宋体" w:cs="宋体" w:eastAsia="宋体"/>
          <w:sz w:val="52"/>
          <w:spacing w:val="0"/>
          <w:color w:val="000000"/>
          <w:b w:val="off"/>
          <w:i w:val="off"/>
        </w:rPr>
        <w:t>到施舍的乞丐啊！欲望和厌倦是人生的两大支柱，这是一条真理。</w:t>
      </w:r>
      <w:bookmarkEnd w:id="3864"/>
    </w:p>
    <w:p>
      <w:pPr>
        <w:pageBreakBefore w:val="off"/>
        <w:tabs/>
        <w:wordWrap w:val="off"/>
        <w:spacing w:before="0" w:after="0" w:line="640" w:lineRule="atLeast"/>
        <w:ind w:left="700" w:right="0"/>
        <w:jc w:val="both"/>
        <w:textAlignment w:val="baseline"/>
        <w:rPr>
          <w:sz w:val="47"/>
        </w:rPr>
      </w:pPr>
      <w:bookmarkStart w:name="" w:id="3865"/>
      <w:r>
        <w:rPr>
          <w:rFonts w:ascii="楷体" w:hAnsi="楷体" w:cs="楷体" w:eastAsia="楷体"/>
          <w:sz w:val="47"/>
          <w:spacing w:val="0"/>
          <w:color w:val="000000"/>
          <w:b w:val="off"/>
          <w:i w:val="off"/>
        </w:rPr>
        <w:t>420</w:t>
      </w:r>
      <w:bookmarkEnd w:id="3865"/>
    </w:p>
    <w:p>
      <w:r>
        <w:t/>
      </w:r>
    </w:p>
    <w:p>
      <w:pPr>
        <w:sectPr>
          <w:footerReference r:id="rId840"/>
          <w:headerReference r:id="rId841" w:type="default"/>
          <w:type w:val="nextPage"/>
          <w:pgSz w:w="22000" w:h="31680"/>
          <w:pgMar w:left="2720" w:top="2520" w:right="2720" w:bottom="2520" w:header="2220" w:footer="2220"/>
          <w:cols w:num="1"/>
        </w:sectPr>
      </w:pPr>
    </w:p>
    <w:p>
      <w:pPr>
        <w:pageBreakBefore w:val="off"/>
        <w:tabs/>
        <w:wordWrap w:val="off"/>
        <w:spacing w:before="320" w:after="0" w:line="1100" w:lineRule="atLeast"/>
        <w:ind w:left="60" w:right="0"/>
        <w:jc w:val="both"/>
        <w:textAlignment w:val="baseline"/>
        <w:rPr>
          <w:sz w:val="51"/>
        </w:rPr>
      </w:pPr>
      <w:bookmarkStart w:name="" w:id="3866"/>
      <w:r>
        <w:rPr>
          <w:rFonts w:ascii="宋体" w:hAnsi="宋体" w:cs="宋体" w:eastAsia="宋体"/>
          <w:sz w:val="51"/>
          <w:spacing w:val="0"/>
          <w:color w:val="000000"/>
          <w:b w:val="off"/>
          <w:i w:val="off"/>
        </w:rPr>
        <w:t>最后我要提一下两性关系，每个人都禁锢于特定的安排，这种安排</w:t>
      </w:r>
      <w:r>
        <w:rPr>
          <w:rFonts w:ascii="宋体" w:hAnsi="宋体" w:cs="宋体" w:eastAsia="宋体"/>
          <w:sz w:val="51"/>
          <w:spacing w:val="0"/>
          <w:color w:val="000000"/>
          <w:b w:val="off"/>
          <w:i w:val="off"/>
        </w:rPr>
        <w:t>迫使他只能择一人为偶。这种感情时常就会或多或少地成为一种</w:t>
      </w:r>
      <w:r>
        <w:rPr>
          <w:rFonts w:ascii="宋体" w:hAnsi="宋体" w:cs="宋体" w:eastAsia="宋体"/>
          <w:sz w:val="51"/>
          <w:spacing w:val="0"/>
          <w:color w:val="000000"/>
          <w:b w:val="off"/>
          <w:i w:val="off"/>
        </w:rPr>
        <w:t>性欲之爱①，而它正是微弱的快乐和沉重的痛苦的根源所在。</w:t>
      </w:r>
      <w:bookmarkEnd w:id="3866"/>
    </w:p>
    <w:p>
      <w:pPr>
        <w:pageBreakBefore w:val="off"/>
        <w:tabs/>
        <w:wordWrap w:val="off"/>
        <w:spacing w:before="0" w:after="0" w:line="1100" w:lineRule="atLeast"/>
        <w:ind w:left="60" w:right="0" w:firstLine="1120"/>
        <w:jc w:val="both"/>
        <w:textAlignment w:val="baseline"/>
        <w:rPr>
          <w:sz w:val="51"/>
        </w:rPr>
      </w:pPr>
      <w:bookmarkStart w:name="" w:id="3867"/>
      <w:r>
        <w:rPr>
          <w:rFonts w:ascii="宋体" w:hAnsi="宋体" w:cs="宋体" w:eastAsia="宋体"/>
          <w:sz w:val="51"/>
          <w:spacing w:val="0"/>
          <w:color w:val="000000"/>
          <w:b w:val="off"/>
          <w:i w:val="off"/>
        </w:rPr>
        <w:t>无论怎么说，仅仅增多了一点思想却有助于产生这样一座硕</w:t>
      </w:r>
      <w:r>
        <w:rPr>
          <w:rFonts w:ascii="宋体" w:hAnsi="宋体" w:cs="宋体" w:eastAsia="宋体"/>
          <w:sz w:val="51"/>
          <w:spacing w:val="0"/>
          <w:color w:val="000000"/>
          <w:b w:val="off"/>
          <w:i w:val="off"/>
        </w:rPr>
        <w:t>大无朋、高耸挺拔的人类幸福与不幸的建筑，这的确是一件令人惊</w:t>
      </w:r>
      <w:r>
        <w:rPr>
          <w:rFonts w:ascii="宋体" w:hAnsi="宋体" w:cs="宋体" w:eastAsia="宋体"/>
          <w:sz w:val="51"/>
          <w:spacing w:val="0"/>
          <w:color w:val="000000"/>
          <w:b w:val="off"/>
          <w:i w:val="off"/>
        </w:rPr>
        <w:t>异的事。这座建筑同时也基于人与动物所共同具有的愉悦和悲哀</w:t>
      </w:r>
      <w:r>
        <w:rPr>
          <w:rFonts w:ascii="宋体" w:hAnsi="宋体" w:cs="宋体" w:eastAsia="宋体"/>
          <w:sz w:val="51"/>
          <w:spacing w:val="0"/>
          <w:color w:val="000000"/>
          <w:b w:val="off"/>
          <w:i w:val="off"/>
        </w:rPr>
        <w:t>的狭隘本性中，然而却使人易于沉浸于狂热的感情，遭受感情风暴</w:t>
      </w:r>
      <w:r>
        <w:rPr>
          <w:rFonts w:ascii="宋体" w:hAnsi="宋体" w:cs="宋体" w:eastAsia="宋体"/>
          <w:sz w:val="51"/>
          <w:spacing w:val="0"/>
          <w:color w:val="000000"/>
          <w:b w:val="off"/>
          <w:i w:val="off"/>
        </w:rPr>
        <w:t>的无数磨难，并经历如此众多的情感震撼。这一切的一切都被如</w:t>
      </w:r>
      <w:r>
        <w:rPr>
          <w:rFonts w:ascii="宋体" w:hAnsi="宋体" w:cs="宋体" w:eastAsia="宋体"/>
          <w:sz w:val="51"/>
          <w:spacing w:val="0"/>
          <w:color w:val="000000"/>
          <w:b w:val="off"/>
          <w:i w:val="off"/>
        </w:rPr>
        <w:t>实记录下来，你从他脸上的皱纹里可以读到他所罹遇的苦难。然</w:t>
      </w:r>
      <w:r>
        <w:rPr>
          <w:rFonts w:ascii="宋体" w:hAnsi="宋体" w:cs="宋体" w:eastAsia="宋体"/>
          <w:sz w:val="51"/>
          <w:spacing w:val="0"/>
          <w:color w:val="000000"/>
          <w:b w:val="off"/>
          <w:i w:val="off"/>
        </w:rPr>
        <w:t>而，当一切都明了时，他便会幡然顿悟，原来他所为之奋斗的终极</w:t>
      </w:r>
      <w:r>
        <w:rPr>
          <w:rFonts w:ascii="宋体" w:hAnsi="宋体" w:cs="宋体" w:eastAsia="宋体"/>
          <w:sz w:val="51"/>
          <w:spacing w:val="0"/>
          <w:color w:val="000000"/>
          <w:b w:val="off"/>
          <w:i w:val="off"/>
        </w:rPr>
        <w:t>目标，与动物的所获毫无两样，相比而言动物却耗费了微不足道的</w:t>
      </w:r>
      <w:r>
        <w:rPr>
          <w:rFonts w:ascii="宋体" w:hAnsi="宋体" w:cs="宋体" w:eastAsia="宋体"/>
          <w:sz w:val="51"/>
          <w:spacing w:val="0"/>
          <w:color w:val="000000"/>
          <w:b w:val="off"/>
          <w:i w:val="off"/>
        </w:rPr>
        <w:t>情感和痛苦。</w:t>
      </w:r>
      <w:bookmarkEnd w:id="3867"/>
    </w:p>
    <w:p>
      <w:pPr>
        <w:pageBreakBefore w:val="off"/>
        <w:tabs/>
        <w:wordWrap w:val="off"/>
        <w:spacing w:before="0" w:after="0" w:line="1100" w:lineRule="atLeast"/>
        <w:ind w:left="60" w:right="20" w:firstLine="1120"/>
        <w:jc w:val="both"/>
        <w:textAlignment w:val="baseline"/>
        <w:rPr>
          <w:sz w:val="51"/>
        </w:rPr>
      </w:pPr>
      <w:bookmarkStart w:name="" w:id="3868"/>
      <w:r>
        <w:rPr>
          <w:rFonts w:ascii="宋体" w:hAnsi="宋体" w:cs="宋体" w:eastAsia="宋体"/>
          <w:sz w:val="51"/>
          <w:spacing w:val="0"/>
          <w:color w:val="000000"/>
          <w:b w:val="off"/>
          <w:i w:val="off"/>
        </w:rPr>
        <w:t>然而，上述这些只会扩大人生痛苦的范围，对人生的愉悦却毫</w:t>
      </w:r>
      <w:r>
        <w:rPr>
          <w:rFonts w:ascii="宋体" w:hAnsi="宋体" w:cs="宋体" w:eastAsia="宋体"/>
          <w:sz w:val="51"/>
          <w:spacing w:val="0"/>
          <w:color w:val="000000"/>
          <w:b w:val="off"/>
          <w:i w:val="off"/>
        </w:rPr>
        <w:t>无裨益。对人来说，唯有死亡才是真实的；这一事实使得人生的境</w:t>
      </w:r>
      <w:r>
        <w:rPr>
          <w:rFonts w:ascii="宋体" w:hAnsi="宋体" w:cs="宋体" w:eastAsia="宋体"/>
          <w:sz w:val="51"/>
          <w:spacing w:val="0"/>
          <w:color w:val="000000"/>
          <w:b w:val="off"/>
          <w:i w:val="off"/>
        </w:rPr>
        <w:t>况越发陷入痛苦的深渊之中。动物从不真正知道死亡为何物，因</w:t>
      </w:r>
      <w:r>
        <w:rPr>
          <w:rFonts w:ascii="宋体" w:hAnsi="宋体" w:cs="宋体" w:eastAsia="宋体"/>
          <w:sz w:val="51"/>
          <w:spacing w:val="0"/>
          <w:color w:val="000000"/>
          <w:b w:val="off"/>
          <w:i w:val="off"/>
        </w:rPr>
        <w:t>而也从不像人那样以某种自然方式对死亡沉思冥想，它仅凭本能</w:t>
      </w:r>
      <w:r>
        <w:rPr>
          <w:rFonts w:ascii="宋体" w:hAnsi="宋体" w:cs="宋体" w:eastAsia="宋体"/>
          <w:sz w:val="51"/>
          <w:spacing w:val="0"/>
          <w:color w:val="000000"/>
          <w:b w:val="off"/>
          <w:i w:val="off"/>
        </w:rPr>
        <w:t>来摆脱死亡的魔爪———然而人则不行，死亡的惨状总是浮现在他</w:t>
      </w:r>
      <w:r>
        <w:rPr>
          <w:rFonts w:ascii="宋体" w:hAnsi="宋体" w:cs="宋体" w:eastAsia="宋体"/>
          <w:sz w:val="51"/>
          <w:spacing w:val="0"/>
          <w:color w:val="000000"/>
          <w:b w:val="off"/>
          <w:i w:val="off"/>
        </w:rPr>
        <w:t>的面前。以至即使有一部分动物死于自然的衰亡，大部分动物也</w:t>
      </w:r>
      <w:r>
        <w:rPr>
          <w:rFonts w:ascii="宋体" w:hAnsi="宋体" w:cs="宋体" w:eastAsia="宋体"/>
          <w:sz w:val="51"/>
          <w:spacing w:val="0"/>
          <w:color w:val="000000"/>
          <w:b w:val="off"/>
          <w:i w:val="off"/>
        </w:rPr>
        <w:t>只能活到繁衍它们的种族，之后便或早或晚地成为某些其他动物</w:t>
      </w:r>
      <w:r>
        <w:rPr>
          <w:rFonts w:ascii="宋体" w:hAnsi="宋体" w:cs="宋体" w:eastAsia="宋体"/>
          <w:sz w:val="51"/>
          <w:spacing w:val="0"/>
          <w:color w:val="000000"/>
          <w:b w:val="off"/>
          <w:i w:val="off"/>
        </w:rPr>
        <w:t>的牺牲品————然而人却竭力要制定出所谓的自然死亡规律，但却</w:t>
      </w:r>
      <w:r>
        <w:rPr>
          <w:rFonts w:ascii="宋体" w:hAnsi="宋体" w:cs="宋体" w:eastAsia="宋体"/>
          <w:sz w:val="51"/>
          <w:spacing w:val="0"/>
          <w:color w:val="000000"/>
          <w:b w:val="off"/>
          <w:i w:val="off"/>
        </w:rPr>
        <w:t>存在无数的例外。根据上述理由，动物要比人优越得多。事实上，</w:t>
      </w:r>
      <w:r>
        <w:rPr>
          <w:rFonts w:ascii="宋体" w:hAnsi="宋体" w:cs="宋体" w:eastAsia="宋体"/>
          <w:sz w:val="51"/>
          <w:spacing w:val="0"/>
          <w:color w:val="000000"/>
          <w:b w:val="off"/>
          <w:i w:val="off"/>
        </w:rPr>
        <w:t>人如同动物一样很难终其天年；因为人所生活的非自然方式，工作</w:t>
      </w:r>
      <w:bookmarkEnd w:id="3868"/>
    </w:p>
    <w:p>
      <w:pPr>
        <w:pageBreakBefore w:val="off"/>
        <w:tabs/>
        <w:wordWrap w:val="off"/>
        <w:spacing w:before="0" w:after="0" w:line="1100" w:lineRule="atLeast"/>
        <w:ind w:left="180" w:right="0"/>
        <w:jc w:val="both"/>
        <w:textAlignment w:val="baseline"/>
        <w:rPr>
          <w:sz w:val="51"/>
        </w:rPr>
      </w:pPr>
      <w:bookmarkStart w:name="" w:id="3869"/>
      <w:r>
        <w:rPr>
          <w:rFonts w:ascii="宋体" w:hAnsi="宋体" w:cs="宋体" w:eastAsia="宋体"/>
          <w:sz w:val="51"/>
          <w:spacing w:val="0"/>
          <w:color w:val="000000"/>
          <w:u w:val="single"/>
          <w:b w:val="off"/>
          <w:i w:val="off"/>
        </w:rPr>
        <w:t xml:space="preserve">                               </w:t>
      </w:r>
      <w:bookmarkEnd w:id="3869"/>
    </w:p>
    <w:p>
      <w:pPr>
        <w:pageBreakBefore w:val="off"/>
        <w:tabs/>
        <w:wordWrap w:val="off"/>
        <w:spacing w:before="300" w:after="0" w:line="760" w:lineRule="atLeast"/>
        <w:ind w:left="60" w:right="0" w:firstLine="800"/>
        <w:jc w:val="both"/>
        <w:textAlignment w:val="baseline"/>
        <w:rPr>
          <w:sz w:val="46"/>
        </w:rPr>
      </w:pPr>
      <w:bookmarkStart w:name="" w:id="3870"/>
      <w:r>
        <w:rPr>
          <w:rFonts w:ascii="仿宋" w:hAnsi="仿宋" w:cs="仿宋" w:eastAsia="仿宋"/>
          <w:sz w:val="46"/>
          <w:spacing w:val="0"/>
          <w:color w:val="000000"/>
          <w:b w:val="off"/>
          <w:i w:val="off"/>
        </w:rPr>
        <w:t>①</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在我的主要著作第二卷的特殊一章里，我已经详细地讨论了这一主题。——</w:t>
      </w:r>
      <w:r>
        <w:rPr>
          <w:rFonts w:ascii="仿宋" w:hAnsi="仿宋" w:cs="仿宋" w:eastAsia="仿宋"/>
          <w:sz w:val="46"/>
          <w:spacing w:val="0"/>
          <w:color w:val="000000"/>
          <w:b w:val="off"/>
          <w:i w:val="off"/>
        </w:rPr>
        <w:t>原注</w:t>
      </w:r>
      <w:bookmarkEnd w:id="3870"/>
    </w:p>
    <w:p>
      <w:pPr>
        <w:pageBreakBefore w:val="off"/>
        <w:tabs/>
        <w:wordWrap w:val="off"/>
        <w:spacing w:before="0" w:after="0" w:line="620" w:lineRule="atLeast"/>
        <w:ind w:left="0" w:right="680"/>
        <w:jc w:val="right"/>
        <w:textAlignment w:val="baseline"/>
        <w:rPr>
          <w:sz w:val="45"/>
        </w:rPr>
      </w:pPr>
      <w:bookmarkStart w:name="" w:id="3871"/>
      <w:r>
        <w:rPr>
          <w:rFonts w:ascii="楷体" w:hAnsi="楷体" w:cs="楷体" w:eastAsia="楷体"/>
          <w:sz w:val="45"/>
          <w:spacing w:val="0"/>
          <w:color w:val="000000"/>
          <w:b w:val="off"/>
          <w:i w:val="off"/>
        </w:rPr>
        <w:t>421</w:t>
      </w:r>
      <w:bookmarkEnd w:id="3871"/>
    </w:p>
    <w:p>
      <w:r>
        <w:t/>
      </w:r>
    </w:p>
    <w:p>
      <w:pPr>
        <w:sectPr>
          <w:footerReference r:id="rId842"/>
          <w:headerReference r:id="rId843" w:type="default"/>
          <w:type w:val="nextPage"/>
          <w:pgSz w:w="21960" w:h="31680"/>
          <w:pgMar w:left="2700" w:top="2700" w:right="2700" w:bottom="2700" w:header="2400" w:footer="2400"/>
          <w:cols w:num="1"/>
        </w:sectPr>
      </w:pPr>
    </w:p>
    <w:p>
      <w:pPr>
        <w:pageBreakBefore w:val="off"/>
        <w:tabs/>
        <w:wordWrap w:val="off"/>
        <w:spacing w:before="300" w:after="0" w:line="960" w:lineRule="atLeast"/>
        <w:ind w:left="80" w:right="40" w:hanging="60"/>
        <w:jc w:val="both"/>
        <w:textAlignment w:val="baseline"/>
        <w:rPr>
          <w:sz w:val="57"/>
        </w:rPr>
      </w:pPr>
      <w:bookmarkStart w:name="" w:id="3872"/>
      <w:r>
        <w:rPr>
          <w:rFonts w:ascii="仿宋" w:hAnsi="仿宋" w:cs="仿宋" w:eastAsia="仿宋"/>
          <w:sz w:val="57"/>
          <w:spacing w:val="0"/>
          <w:color w:val="000000"/>
          <w:b w:val="off"/>
          <w:i w:val="off"/>
        </w:rPr>
        <w:t>的紧张与情感的耗费，导致了种族的退化，并使他难以达到自己的</w:t>
      </w:r>
      <w:r>
        <w:rPr>
          <w:rFonts w:ascii="仿宋" w:hAnsi="仿宋" w:cs="仿宋" w:eastAsia="仿宋"/>
          <w:sz w:val="57"/>
          <w:spacing w:val="0"/>
          <w:color w:val="000000"/>
          <w:b w:val="off"/>
          <w:i w:val="off"/>
        </w:rPr>
        <w:t>目的。</w:t>
      </w:r>
      <w:bookmarkEnd w:id="3872"/>
    </w:p>
    <w:p>
      <w:pPr>
        <w:pageBreakBefore w:val="off"/>
        <w:tabs/>
        <w:wordWrap w:val="off"/>
        <w:spacing w:before="0" w:after="0" w:line="960" w:lineRule="atLeast"/>
        <w:ind w:left="0" w:right="0" w:firstLine="1140"/>
        <w:jc w:val="both"/>
        <w:textAlignment w:val="baseline"/>
        <w:rPr>
          <w:sz w:val="57"/>
        </w:rPr>
      </w:pPr>
      <w:bookmarkStart w:name="" w:id="3873"/>
      <w:r>
        <w:rPr>
          <w:rFonts w:ascii="仿宋" w:hAnsi="仿宋" w:cs="仿宋" w:eastAsia="仿宋"/>
          <w:sz w:val="57"/>
          <w:spacing w:val="0"/>
          <w:color w:val="000000"/>
          <w:b w:val="off"/>
          <w:i w:val="off"/>
        </w:rPr>
        <w:t>动物比人更易于满足简单的生存，植物也全然如此，而人则凭</w:t>
      </w:r>
      <w:r>
        <w:rPr>
          <w:rFonts w:ascii="仿宋" w:hAnsi="仿宋" w:cs="仿宋" w:eastAsia="仿宋"/>
          <w:sz w:val="57"/>
          <w:spacing w:val="0"/>
          <w:color w:val="000000"/>
          <w:b w:val="off"/>
          <w:i w:val="off"/>
        </w:rPr>
        <w:t>借他愚蠢暧昧的程度在生存中获致自己的满足。所以，相比于人</w:t>
      </w:r>
      <w:r>
        <w:rPr>
          <w:rFonts w:ascii="仿宋" w:hAnsi="仿宋" w:cs="仿宋" w:eastAsia="仿宋"/>
          <w:sz w:val="57"/>
          <w:spacing w:val="0"/>
          <w:color w:val="000000"/>
          <w:b w:val="off"/>
          <w:i w:val="off"/>
        </w:rPr>
        <w:t>的生活来说，动物的生活既没有多少悲哀，也没有多少欢悦。究其</w:t>
      </w:r>
      <w:r>
        <w:rPr>
          <w:rFonts w:ascii="仿宋" w:hAnsi="仿宋" w:cs="仿宋" w:eastAsia="仿宋"/>
          <w:sz w:val="57"/>
          <w:spacing w:val="0"/>
          <w:color w:val="000000"/>
          <w:b w:val="off"/>
          <w:i w:val="off"/>
        </w:rPr>
        <w:t>缘由，一方面是动物能够免除于忧心忡忡的折磨，另一方面也是归</w:t>
      </w:r>
      <w:r>
        <w:rPr>
          <w:rFonts w:ascii="仿宋" w:hAnsi="仿宋" w:cs="仿宋" w:eastAsia="仿宋"/>
          <w:sz w:val="57"/>
          <w:spacing w:val="0"/>
          <w:color w:val="000000"/>
          <w:b w:val="off"/>
          <w:i w:val="off"/>
        </w:rPr>
        <w:t>于这一事实，动物确实对希望一无所知。这样我们在生活中所享</w:t>
      </w:r>
      <w:r>
        <w:rPr>
          <w:rFonts w:ascii="仿宋" w:hAnsi="仿宋" w:cs="仿宋" w:eastAsia="仿宋"/>
          <w:sz w:val="57"/>
          <w:spacing w:val="0"/>
          <w:color w:val="000000"/>
          <w:b w:val="off"/>
          <w:i w:val="off"/>
        </w:rPr>
        <w:t>有的极大而美妙的欢快，动物就分享不到了；因为对未来幸福的精</w:t>
      </w:r>
      <w:r>
        <w:rPr>
          <w:rFonts w:ascii="仿宋" w:hAnsi="仿宋" w:cs="仿宋" w:eastAsia="仿宋"/>
          <w:sz w:val="57"/>
          <w:spacing w:val="0"/>
          <w:color w:val="000000"/>
          <w:b w:val="off"/>
          <w:i w:val="off"/>
        </w:rPr>
        <w:t>神憧憬和富于幻想以及令人鼓舞的嬉闹，都是归于我们的想像能</w:t>
      </w:r>
      <w:r>
        <w:rPr>
          <w:rFonts w:ascii="仿宋" w:hAnsi="仿宋" w:cs="仿宋" w:eastAsia="仿宋"/>
          <w:sz w:val="57"/>
          <w:spacing w:val="0"/>
          <w:color w:val="000000"/>
          <w:b w:val="off"/>
          <w:i w:val="off"/>
        </w:rPr>
        <w:t>力。倘若动物能从忧虑的缧绁中挣脱出来，那么在这种意义上来</w:t>
      </w:r>
      <w:r>
        <w:rPr>
          <w:rFonts w:ascii="仿宋" w:hAnsi="仿宋" w:cs="仿宋" w:eastAsia="仿宋"/>
          <w:sz w:val="57"/>
          <w:spacing w:val="0"/>
          <w:color w:val="000000"/>
          <w:b w:val="off"/>
          <w:i w:val="off"/>
        </w:rPr>
        <w:t>说，它也没有希望。这两种情形都是由于动物的意识限制于当下</w:t>
      </w:r>
      <w:r>
        <w:rPr>
          <w:rFonts w:ascii="仿宋" w:hAnsi="仿宋" w:cs="仿宋" w:eastAsia="仿宋"/>
          <w:sz w:val="57"/>
          <w:spacing w:val="0"/>
          <w:color w:val="000000"/>
          <w:b w:val="off"/>
          <w:i w:val="off"/>
        </w:rPr>
        <w:t>的时刻，限制于眼前所能实际看到的东西。动物是某种当下驱力</w:t>
      </w:r>
      <w:r>
        <w:rPr>
          <w:rFonts w:ascii="仿宋" w:hAnsi="仿宋" w:cs="仿宋" w:eastAsia="仿宋"/>
          <w:sz w:val="57"/>
          <w:spacing w:val="0"/>
          <w:color w:val="000000"/>
          <w:b w:val="off"/>
          <w:i w:val="off"/>
        </w:rPr>
        <w:t>的体现，因而动物本性中所蕴涵的恐惧和希望的因素——它们扩</w:t>
      </w:r>
      <w:r>
        <w:rPr>
          <w:rFonts w:ascii="仿宋" w:hAnsi="仿宋" w:cs="仿宋" w:eastAsia="仿宋"/>
          <w:sz w:val="57"/>
          <w:spacing w:val="0"/>
          <w:color w:val="000000"/>
          <w:b w:val="off"/>
          <w:i w:val="off"/>
        </w:rPr>
        <w:t>展不了多远——仅仅产生于它眼前的相关物体，或源于这些驱力</w:t>
      </w:r>
      <w:r>
        <w:rPr>
          <w:rFonts w:ascii="仿宋" w:hAnsi="仿宋" w:cs="仿宋" w:eastAsia="仿宋"/>
          <w:sz w:val="57"/>
          <w:spacing w:val="0"/>
          <w:color w:val="000000"/>
          <w:b w:val="off"/>
          <w:i w:val="off"/>
        </w:rPr>
        <w:t>的力所能及的范围之内；相反，人的视界却涵摄他的整个生活，甚</w:t>
      </w:r>
      <w:r>
        <w:rPr>
          <w:rFonts w:ascii="仿宋" w:hAnsi="仿宋" w:cs="仿宋" w:eastAsia="仿宋"/>
          <w:sz w:val="57"/>
          <w:spacing w:val="0"/>
          <w:color w:val="000000"/>
          <w:b w:val="off"/>
          <w:i w:val="off"/>
        </w:rPr>
        <w:t>至拓展到过去和未来。</w:t>
      </w:r>
      <w:bookmarkEnd w:id="3873"/>
    </w:p>
    <w:p>
      <w:pPr>
        <w:pageBreakBefore w:val="off"/>
        <w:tabs/>
        <w:wordWrap w:val="off"/>
        <w:spacing w:before="0" w:after="0" w:line="960" w:lineRule="atLeast"/>
        <w:ind w:left="0" w:right="40" w:firstLine="1140"/>
        <w:jc w:val="both"/>
        <w:textAlignment w:val="baseline"/>
        <w:rPr>
          <w:sz w:val="57"/>
        </w:rPr>
      </w:pPr>
      <w:bookmarkStart w:name="" w:id="3874"/>
      <w:r>
        <w:rPr>
          <w:rFonts w:ascii="仿宋" w:hAnsi="仿宋" w:cs="仿宋" w:eastAsia="仿宋"/>
          <w:sz w:val="57"/>
          <w:spacing w:val="0"/>
          <w:color w:val="000000"/>
          <w:b w:val="off"/>
          <w:i w:val="off"/>
        </w:rPr>
        <w:t>就此而论，动物与我们相比却在某一方面展现出真正的智慧</w:t>
      </w:r>
      <w:r>
        <w:rPr>
          <w:rFonts w:ascii="仿宋" w:hAnsi="仿宋" w:cs="仿宋" w:eastAsia="仿宋"/>
          <w:sz w:val="57"/>
          <w:spacing w:val="0"/>
          <w:color w:val="000000"/>
          <w:b w:val="off"/>
          <w:i w:val="off"/>
        </w:rPr>
        <w:t>——我意指它们的宁静，即沉湎于当下情景时的静谧的欢悦。那</w:t>
      </w:r>
      <w:r>
        <w:rPr>
          <w:rFonts w:ascii="仿宋" w:hAnsi="仿宋" w:cs="仿宋" w:eastAsia="仿宋"/>
          <w:sz w:val="57"/>
          <w:spacing w:val="0"/>
          <w:color w:val="000000"/>
          <w:b w:val="off"/>
          <w:i w:val="off"/>
        </w:rPr>
        <w:t>似乎仅赐于动物的心灵的宁静使我们深感羞惭，因为我们时常放</w:t>
      </w:r>
      <w:r>
        <w:rPr>
          <w:rFonts w:ascii="仿宋" w:hAnsi="仿宋" w:cs="仿宋" w:eastAsia="仿宋"/>
          <w:sz w:val="57"/>
          <w:spacing w:val="0"/>
          <w:color w:val="000000"/>
          <w:b w:val="off"/>
          <w:i w:val="off"/>
        </w:rPr>
        <w:t>纵我们的思想和忧虑而陷入骚动不满的欲望之中。事实上，我一</w:t>
      </w:r>
      <w:r>
        <w:rPr>
          <w:rFonts w:ascii="仿宋" w:hAnsi="仿宋" w:cs="仿宋" w:eastAsia="仿宋"/>
          <w:sz w:val="57"/>
          <w:spacing w:val="0"/>
          <w:color w:val="000000"/>
          <w:b w:val="off"/>
          <w:i w:val="off"/>
        </w:rPr>
        <w:t>直提及的那些希冀和期望的快乐并非毫无益处。一个人在希望和</w:t>
      </w:r>
      <w:r>
        <w:rPr>
          <w:rFonts w:ascii="仿宋" w:hAnsi="仿宋" w:cs="仿宋" w:eastAsia="仿宋"/>
          <w:sz w:val="57"/>
          <w:spacing w:val="0"/>
          <w:color w:val="000000"/>
          <w:b w:val="off"/>
          <w:i w:val="off"/>
        </w:rPr>
        <w:t>预想某些特定满足时所具有的快乐是依赖于先前享乐的实际快乐</w:t>
      </w:r>
      <w:r>
        <w:rPr>
          <w:rFonts w:ascii="仿宋" w:hAnsi="仿宋" w:cs="仿宋" w:eastAsia="仿宋"/>
          <w:sz w:val="57"/>
          <w:spacing w:val="0"/>
          <w:color w:val="000000"/>
          <w:b w:val="off"/>
          <w:i w:val="off"/>
        </w:rPr>
        <w:t>的一部分。这些快乐在以后将逐步减少，因为我们预想得到的愈</w:t>
      </w:r>
      <w:r>
        <w:rPr>
          <w:rFonts w:ascii="仿宋" w:hAnsi="仿宋" w:cs="仿宋" w:eastAsia="仿宋"/>
          <w:sz w:val="57"/>
          <w:spacing w:val="0"/>
          <w:color w:val="000000"/>
          <w:b w:val="off"/>
          <w:i w:val="off"/>
        </w:rPr>
        <w:t>多，在后来实际来临时所发现的快乐也就愈少。但是动物没有预</w:t>
      </w:r>
      <w:r>
        <w:rPr>
          <w:rFonts w:ascii="仿宋" w:hAnsi="仿宋" w:cs="仿宋" w:eastAsia="仿宋"/>
          <w:sz w:val="57"/>
          <w:spacing w:val="0"/>
          <w:color w:val="000000"/>
          <w:b w:val="off"/>
          <w:i w:val="off"/>
        </w:rPr>
        <w:t>想的快乐，也没有对快乐减少的痛苦，所有实际降临的快乐是完整</w:t>
      </w:r>
      <w:bookmarkEnd w:id="3874"/>
    </w:p>
    <w:p>
      <w:pPr>
        <w:pageBreakBefore w:val="off"/>
        <w:tabs/>
        <w:wordWrap w:val="off"/>
        <w:spacing w:before="0" w:after="0" w:line="600" w:lineRule="atLeast"/>
        <w:ind w:left="620" w:right="0"/>
        <w:jc w:val="both"/>
        <w:textAlignment w:val="baseline"/>
        <w:rPr>
          <w:sz w:val="45"/>
        </w:rPr>
      </w:pPr>
      <w:bookmarkStart w:name="" w:id="3875"/>
      <w:r>
        <w:rPr>
          <w:rFonts w:ascii="楷体" w:hAnsi="楷体" w:cs="楷体" w:eastAsia="楷体"/>
          <w:sz w:val="45"/>
          <w:spacing w:val="0"/>
          <w:color w:val="000000"/>
          <w:b w:val="off"/>
          <w:i w:val="off"/>
        </w:rPr>
        <w:t>422</w:t>
      </w:r>
      <w:bookmarkEnd w:id="3875"/>
    </w:p>
    <w:p>
      <w:r>
        <w:t/>
      </w:r>
    </w:p>
    <w:p>
      <w:pPr>
        <w:sectPr>
          <w:footerReference r:id="rId844"/>
          <w:headerReference r:id="rId845" w:type="default"/>
          <w:type w:val="nextPage"/>
          <w:pgSz w:w="22000" w:h="31680"/>
          <w:pgMar w:left="2720" w:top="2680" w:right="2720" w:bottom="2680" w:header="2380" w:footer="2380"/>
          <w:cols w:num="1"/>
        </w:sectPr>
      </w:pPr>
    </w:p>
    <w:p>
      <w:pPr>
        <w:pageBreakBefore w:val="off"/>
        <w:tabs/>
        <w:wordWrap w:val="off"/>
        <w:spacing w:before="360" w:after="0" w:line="920" w:lineRule="atLeast"/>
        <w:ind w:left="60" w:right="20"/>
        <w:jc w:val="both"/>
        <w:textAlignment w:val="baseline"/>
        <w:rPr>
          <w:sz w:val="57"/>
        </w:rPr>
      </w:pPr>
      <w:bookmarkStart w:name="" w:id="3876"/>
      <w:r>
        <w:rPr>
          <w:rFonts w:ascii="仿宋" w:hAnsi="仿宋" w:cs="仿宋" w:eastAsia="仿宋"/>
          <w:sz w:val="57"/>
          <w:spacing w:val="0"/>
          <w:color w:val="000000"/>
          <w:b w:val="off"/>
          <w:i w:val="off"/>
        </w:rPr>
        <w:t>无损的。同样，动物所遭遇的灾难也仅仅是它固有的压力，而对我</w:t>
      </w:r>
      <w:r>
        <w:rPr>
          <w:rFonts w:ascii="仿宋" w:hAnsi="仿宋" w:cs="仿宋" w:eastAsia="仿宋"/>
          <w:sz w:val="57"/>
          <w:spacing w:val="0"/>
          <w:color w:val="000000"/>
          <w:b w:val="off"/>
          <w:i w:val="off"/>
        </w:rPr>
        <w:t>们人来说，对将要遭遇的灾难的恐惧，却以十倍的疯狂压迫我们。</w:t>
      </w:r>
      <w:bookmarkEnd w:id="3876"/>
    </w:p>
    <w:p>
      <w:pPr>
        <w:pageBreakBefore w:val="off"/>
        <w:tabs/>
        <w:wordWrap w:val="off"/>
        <w:spacing w:before="0" w:after="0" w:line="920" w:lineRule="atLeast"/>
        <w:ind w:left="60" w:right="20" w:firstLine="1140"/>
        <w:jc w:val="both"/>
        <w:textAlignment w:val="baseline"/>
        <w:rPr>
          <w:sz w:val="57"/>
        </w:rPr>
      </w:pPr>
      <w:bookmarkStart w:name="" w:id="3877"/>
      <w:r>
        <w:rPr>
          <w:rFonts w:ascii="仿宋" w:hAnsi="仿宋" w:cs="仿宋" w:eastAsia="仿宋"/>
          <w:sz w:val="57"/>
          <w:spacing w:val="0"/>
          <w:color w:val="000000"/>
          <w:b w:val="off"/>
          <w:i w:val="off"/>
        </w:rPr>
        <w:t>正是这种独特的方式：动物完全沉湎于当下的境况，使我们对</w:t>
      </w:r>
      <w:r>
        <w:rPr>
          <w:rFonts w:ascii="仿宋" w:hAnsi="仿宋" w:cs="仿宋" w:eastAsia="仿宋"/>
          <w:sz w:val="57"/>
          <w:spacing w:val="0"/>
          <w:color w:val="000000"/>
          <w:b w:val="off"/>
          <w:i w:val="off"/>
        </w:rPr>
        <w:t>家畜的兴致倍增。它们于当下时刻人格化了，并且在某些方面它</w:t>
      </w:r>
      <w:r>
        <w:rPr>
          <w:rFonts w:ascii="仿宋" w:hAnsi="仿宋" w:cs="仿宋" w:eastAsia="仿宋"/>
          <w:sz w:val="57"/>
          <w:spacing w:val="0"/>
          <w:color w:val="000000"/>
          <w:b w:val="off"/>
          <w:i w:val="off"/>
        </w:rPr>
        <w:t>们使我们深感摆脱烦恼和焦虑时候的价值，由于我们的思想和成</w:t>
      </w:r>
      <w:r>
        <w:rPr>
          <w:rFonts w:ascii="仿宋" w:hAnsi="仿宋" w:cs="仿宋" w:eastAsia="仿宋"/>
          <w:sz w:val="57"/>
          <w:spacing w:val="0"/>
          <w:color w:val="000000"/>
          <w:b w:val="off"/>
          <w:i w:val="off"/>
        </w:rPr>
        <w:t>见使我们对此视而不见。然而，人这种自私无情的家伙，却滥用了</w:t>
      </w:r>
      <w:r>
        <w:rPr>
          <w:rFonts w:ascii="仿宋" w:hAnsi="仿宋" w:cs="仿宋" w:eastAsia="仿宋"/>
          <w:sz w:val="57"/>
          <w:spacing w:val="0"/>
          <w:color w:val="000000"/>
          <w:b w:val="off"/>
          <w:i w:val="off"/>
        </w:rPr>
        <w:t>动物的这种品性(即它们比人更易于满足生存)，甚至发挥到如此</w:t>
      </w:r>
      <w:r>
        <w:rPr>
          <w:rFonts w:ascii="仿宋" w:hAnsi="仿宋" w:cs="仿宋" w:eastAsia="仿宋"/>
          <w:sz w:val="57"/>
          <w:spacing w:val="0"/>
          <w:color w:val="000000"/>
          <w:b w:val="off"/>
          <w:i w:val="off"/>
        </w:rPr>
        <w:t>程度，即认为动物从本质上讲除了纯粹的生命之外一无所是。鸟</w:t>
      </w:r>
      <w:r>
        <w:rPr>
          <w:rFonts w:ascii="仿宋" w:hAnsi="仿宋" w:cs="仿宋" w:eastAsia="仿宋"/>
          <w:sz w:val="57"/>
          <w:spacing w:val="0"/>
          <w:color w:val="000000"/>
          <w:b w:val="off"/>
          <w:i w:val="off"/>
        </w:rPr>
        <w:t>之被造是为了翱翔天空，倘若被禁闭在尺余之地，便会在对自由的</w:t>
      </w:r>
      <w:r>
        <w:rPr>
          <w:rFonts w:ascii="仿宋" w:hAnsi="仿宋" w:cs="仿宋" w:eastAsia="仿宋"/>
          <w:sz w:val="57"/>
          <w:spacing w:val="0"/>
          <w:color w:val="000000"/>
          <w:b w:val="off"/>
          <w:i w:val="off"/>
        </w:rPr>
        <w:t>渴望和哀鸣中慢慢死去，因为槛笼之中是唱不出欢乐颂的。每当</w:t>
      </w:r>
      <w:r>
        <w:rPr>
          <w:rFonts w:ascii="仿宋" w:hAnsi="仿宋" w:cs="仿宋" w:eastAsia="仿宋"/>
          <w:sz w:val="57"/>
          <w:spacing w:val="0"/>
          <w:color w:val="000000"/>
          <w:b w:val="off"/>
          <w:i w:val="off"/>
        </w:rPr>
        <w:t>我看到人们在苛待他们最好的狗朋友，并给这种聪明的动物系上</w:t>
      </w:r>
      <w:r>
        <w:rPr>
          <w:rFonts w:ascii="仿宋" w:hAnsi="仿宋" w:cs="仿宋" w:eastAsia="仿宋"/>
          <w:sz w:val="57"/>
          <w:spacing w:val="0"/>
          <w:color w:val="000000"/>
          <w:b w:val="off"/>
          <w:i w:val="off"/>
        </w:rPr>
        <w:t>铁链时，我便对它怀有深深的恻隐之情，并对它的主人怒火中烧。</w:t>
      </w:r>
      <w:bookmarkEnd w:id="3877"/>
    </w:p>
    <w:p>
      <w:pPr>
        <w:pageBreakBefore w:val="off"/>
        <w:tabs/>
        <w:wordWrap w:val="off"/>
        <w:spacing w:before="0" w:after="0" w:line="920" w:lineRule="atLeast"/>
        <w:ind w:left="60" w:right="0" w:firstLine="1080"/>
        <w:jc w:val="both"/>
        <w:textAlignment w:val="baseline"/>
        <w:rPr>
          <w:sz w:val="57"/>
        </w:rPr>
      </w:pPr>
      <w:bookmarkStart w:name="" w:id="3878"/>
      <w:r>
        <w:rPr>
          <w:rFonts w:ascii="仿宋" w:hAnsi="仿宋" w:cs="仿宋" w:eastAsia="仿宋"/>
          <w:sz w:val="57"/>
          <w:spacing w:val="0"/>
          <w:color w:val="000000"/>
          <w:b w:val="off"/>
          <w:i w:val="off"/>
        </w:rPr>
        <w:t>通过一种更高的立论我们在后面将会看到，证明人类的痛苦</w:t>
      </w:r>
      <w:r>
        <w:rPr>
          <w:rFonts w:ascii="仿宋" w:hAnsi="仿宋" w:cs="仿宋" w:eastAsia="仿宋"/>
          <w:sz w:val="57"/>
          <w:spacing w:val="0"/>
          <w:color w:val="000000"/>
          <w:b w:val="off"/>
          <w:i w:val="off"/>
        </w:rPr>
        <w:t>是完全可能的。然而这种证明不适用动物，它们的痛苦往往极为</w:t>
      </w:r>
      <w:r>
        <w:rPr>
          <w:rFonts w:ascii="仿宋" w:hAnsi="仿宋" w:cs="仿宋" w:eastAsia="仿宋"/>
          <w:sz w:val="57"/>
          <w:spacing w:val="0"/>
          <w:color w:val="000000"/>
          <w:b w:val="off"/>
          <w:i w:val="off"/>
        </w:rPr>
        <w:t>深重，为其能力所不堪忍受，而这一切在很大程度上都是人造成</w:t>
      </w:r>
      <w:r>
        <w:rPr>
          <w:rFonts w:ascii="仿宋" w:hAnsi="仿宋" w:cs="仿宋" w:eastAsia="仿宋"/>
          <w:sz w:val="57"/>
          <w:spacing w:val="0"/>
          <w:color w:val="000000"/>
          <w:b w:val="off"/>
          <w:i w:val="off"/>
        </w:rPr>
        <w:t>的①。因而我们必须要问，为什么有这些痛苦的磨难和挣扎？它</w:t>
      </w:r>
      <w:r>
        <w:rPr>
          <w:rFonts w:ascii="仿宋" w:hAnsi="仿宋" w:cs="仿宋" w:eastAsia="仿宋"/>
          <w:sz w:val="57"/>
          <w:spacing w:val="0"/>
          <w:color w:val="000000"/>
          <w:b w:val="off"/>
          <w:i w:val="off"/>
        </w:rPr>
        <w:t>们存在的目的又是什么？这儿没有任何东西能使意志停顿，意志</w:t>
      </w:r>
      <w:r>
        <w:rPr>
          <w:rFonts w:ascii="仿宋" w:hAnsi="仿宋" w:cs="仿宋" w:eastAsia="仿宋"/>
          <w:sz w:val="57"/>
          <w:spacing w:val="0"/>
          <w:color w:val="000000"/>
          <w:b w:val="off"/>
          <w:i w:val="off"/>
        </w:rPr>
        <w:t>也不能肆无忌惮地否定自身以便得到补偿。只有一种考虑可以用</w:t>
      </w:r>
      <w:r>
        <w:rPr>
          <w:rFonts w:ascii="仿宋" w:hAnsi="仿宋" w:cs="仿宋" w:eastAsia="仿宋"/>
          <w:sz w:val="57"/>
          <w:spacing w:val="0"/>
          <w:color w:val="000000"/>
          <w:b w:val="off"/>
          <w:i w:val="off"/>
        </w:rPr>
        <w:t>来解释动物的痛苦。那就是：位于整个现象世界底层的生存意志，</w:t>
      </w:r>
      <w:r>
        <w:rPr>
          <w:rFonts w:ascii="仿宋" w:hAnsi="仿宋" w:cs="仿宋" w:eastAsia="仿宋"/>
          <w:sz w:val="57"/>
          <w:spacing w:val="0"/>
          <w:color w:val="000000"/>
          <w:b w:val="off"/>
          <w:i w:val="off"/>
        </w:rPr>
        <w:t>它必须自我饕餮以满足自己的欲求。这样做取决于要构成一种意</w:t>
      </w:r>
      <w:r>
        <w:rPr>
          <w:rFonts w:ascii="仿宋" w:hAnsi="仿宋" w:cs="仿宋" w:eastAsia="仿宋"/>
          <w:sz w:val="57"/>
          <w:spacing w:val="0"/>
          <w:color w:val="000000"/>
          <w:b w:val="off"/>
          <w:i w:val="off"/>
        </w:rPr>
        <w:t>志现象的等级，每一等级的存在是以牺牲另一等级为代价的。无</w:t>
      </w:r>
      <w:r>
        <w:rPr>
          <w:rFonts w:ascii="仿宋" w:hAnsi="仿宋" w:cs="仿宋" w:eastAsia="仿宋"/>
          <w:sz w:val="57"/>
          <w:spacing w:val="0"/>
          <w:color w:val="000000"/>
          <w:b w:val="off"/>
          <w:i w:val="off"/>
        </w:rPr>
        <w:t>论如何，我已经表明动物对痛苦的忍受力远不及人。对它们命运</w:t>
      </w:r>
      <w:r>
        <w:rPr>
          <w:rFonts w:ascii="仿宋" w:hAnsi="仿宋" w:cs="仿宋" w:eastAsia="仿宋"/>
          <w:sz w:val="57"/>
          <w:spacing w:val="0"/>
          <w:color w:val="000000"/>
          <w:b w:val="off"/>
          <w:i w:val="off"/>
        </w:rPr>
        <w:t>所做的任何进一步的解释如果在其本质上不是真正神秘的，那么</w:t>
      </w:r>
      <w:bookmarkEnd w:id="3878"/>
    </w:p>
    <w:p>
      <w:pPr>
        <w:pageBreakBefore w:val="off"/>
        <w:tabs/>
        <w:wordWrap w:val="off"/>
        <w:spacing w:before="0" w:after="0" w:line="920" w:lineRule="atLeast"/>
        <w:ind w:left="180" w:right="0"/>
        <w:jc w:val="both"/>
        <w:textAlignment w:val="baseline"/>
        <w:rPr>
          <w:sz w:val="57"/>
        </w:rPr>
      </w:pPr>
      <w:bookmarkStart w:name="" w:id="3879"/>
      <w:r>
        <w:rPr>
          <w:rFonts w:ascii="宋体" w:hAnsi="宋体" w:cs="宋体" w:eastAsia="宋体"/>
          <w:sz w:val="57"/>
          <w:spacing w:val="0"/>
          <w:color w:val="000000"/>
          <w:u w:val="single"/>
          <w:b w:val="off"/>
          <w:i w:val="off"/>
        </w:rPr>
        <w:t xml:space="preserve">                            </w:t>
      </w:r>
      <w:bookmarkEnd w:id="3879"/>
    </w:p>
    <w:p>
      <w:pPr>
        <w:pageBreakBefore w:val="off"/>
        <w:tabs/>
        <w:wordWrap w:val="off"/>
        <w:spacing w:before="300" w:after="0" w:line="560" w:lineRule="atLeast"/>
        <w:ind w:left="940" w:right="0"/>
        <w:jc w:val="both"/>
        <w:textAlignment w:val="baseline"/>
        <w:rPr>
          <w:sz w:val="42"/>
        </w:rPr>
      </w:pPr>
      <w:bookmarkStart w:name="" w:id="3880"/>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参见《作为意志和表象的世界》，第2卷，第404页。————原注</w:t>
      </w:r>
      <w:bookmarkEnd w:id="3880"/>
    </w:p>
    <w:p>
      <w:pPr>
        <w:pageBreakBefore w:val="off"/>
        <w:tabs/>
        <w:wordWrap w:val="off"/>
        <w:spacing w:before="0" w:after="0" w:line="600" w:lineRule="atLeast"/>
        <w:ind w:left="0" w:right="640"/>
        <w:jc w:val="right"/>
        <w:textAlignment w:val="baseline"/>
        <w:rPr>
          <w:sz w:val="44"/>
        </w:rPr>
      </w:pPr>
      <w:bookmarkStart w:name="" w:id="3881"/>
      <w:r>
        <w:rPr>
          <w:rFonts w:ascii="楷体" w:hAnsi="楷体" w:cs="楷体" w:eastAsia="楷体"/>
          <w:sz w:val="44"/>
          <w:spacing w:val="0"/>
          <w:color w:val="000000"/>
          <w:b w:val="off"/>
          <w:i w:val="off"/>
        </w:rPr>
        <w:t>423</w:t>
      </w:r>
      <w:bookmarkEnd w:id="3881"/>
    </w:p>
    <w:p>
      <w:r>
        <w:t/>
      </w:r>
    </w:p>
    <w:p>
      <w:pPr>
        <w:sectPr>
          <w:footerReference r:id="rId846"/>
          <w:headerReference r:id="rId847" w:type="default"/>
          <w:type w:val="nextPage"/>
          <w:pgSz w:w="22380" w:h="31680"/>
          <w:pgMar w:left="2900" w:top="2660" w:right="2900" w:bottom="2660" w:header="2360" w:footer="2360"/>
          <w:cols w:num="1"/>
        </w:sectPr>
      </w:pPr>
    </w:p>
    <w:p>
      <w:pPr>
        <w:pageBreakBefore w:val="off"/>
        <w:tabs/>
        <w:wordWrap w:val="off"/>
        <w:spacing w:before="400" w:after="0" w:line="1140" w:lineRule="atLeast"/>
        <w:ind w:left="0" w:right="60"/>
        <w:jc w:val="both"/>
        <w:textAlignment w:val="baseline"/>
        <w:rPr>
          <w:sz w:val="51"/>
        </w:rPr>
      </w:pPr>
      <w:bookmarkStart w:name="" w:id="3882"/>
      <w:r>
        <w:rPr>
          <w:rFonts w:ascii="宋体" w:hAnsi="宋体" w:cs="宋体" w:eastAsia="宋体"/>
          <w:sz w:val="51"/>
          <w:spacing w:val="0"/>
          <w:color w:val="000000"/>
          <w:b w:val="off"/>
          <w:i w:val="off"/>
        </w:rPr>
        <w:t>也将有某种悬设的特点。我还是留待读者自己去玄思冥想这些问</w:t>
      </w:r>
      <w:r>
        <w:rPr>
          <w:rFonts w:ascii="宋体" w:hAnsi="宋体" w:cs="宋体" w:eastAsia="宋体"/>
          <w:sz w:val="51"/>
          <w:spacing w:val="0"/>
          <w:color w:val="000000"/>
          <w:b w:val="off"/>
          <w:i w:val="off"/>
        </w:rPr>
        <w:t>题吧！</w:t>
      </w:r>
      <w:bookmarkEnd w:id="3882"/>
    </w:p>
    <w:p>
      <w:pPr>
        <w:pageBreakBefore w:val="off"/>
        <w:tabs/>
        <w:wordWrap w:val="off"/>
        <w:spacing w:before="0" w:after="0" w:line="1140" w:lineRule="atLeast"/>
        <w:ind w:left="0" w:right="0" w:firstLine="1140"/>
        <w:jc w:val="both"/>
        <w:textAlignment w:val="baseline"/>
        <w:rPr>
          <w:sz w:val="51"/>
        </w:rPr>
      </w:pPr>
      <w:bookmarkStart w:name="" w:id="3883"/>
      <w:r>
        <w:rPr>
          <w:rFonts w:ascii="宋体" w:hAnsi="宋体" w:cs="宋体" w:eastAsia="宋体"/>
          <w:sz w:val="51"/>
          <w:spacing w:val="0"/>
          <w:color w:val="000000"/>
          <w:b w:val="off"/>
          <w:i w:val="off"/>
        </w:rPr>
        <w:t>据说，神是由于陷入某种谬误而创造了宇宙万物，为了赎回他</w:t>
      </w:r>
      <w:r>
        <w:rPr>
          <w:rFonts w:ascii="宋体" w:hAnsi="宋体" w:cs="宋体" w:eastAsia="宋体"/>
          <w:sz w:val="51"/>
          <w:spacing w:val="0"/>
          <w:color w:val="000000"/>
          <w:b w:val="off"/>
          <w:i w:val="off"/>
        </w:rPr>
        <w:t>的愚拙，他便把自己束缚并遗留在尘世，直到其工作足以弥补过失</w:t>
      </w:r>
      <w:r>
        <w:rPr>
          <w:rFonts w:ascii="宋体" w:hAnsi="宋体" w:cs="宋体" w:eastAsia="宋体"/>
          <w:sz w:val="51"/>
          <w:spacing w:val="0"/>
          <w:color w:val="000000"/>
          <w:b w:val="off"/>
          <w:i w:val="off"/>
        </w:rPr>
        <w:t>为止。为了说明万物的起源，这是多么地绝妙啊！根据佛教教义，</w:t>
      </w:r>
      <w:r>
        <w:rPr>
          <w:rFonts w:ascii="宋体" w:hAnsi="宋体" w:cs="宋体" w:eastAsia="宋体"/>
          <w:sz w:val="51"/>
          <w:spacing w:val="0"/>
          <w:color w:val="000000"/>
          <w:b w:val="off"/>
          <w:i w:val="off"/>
        </w:rPr>
        <w:t>世界的存在是涅槃的神圣宁静受到某种莫名其妙的骚动而产生的</w:t>
      </w:r>
      <w:r>
        <w:rPr>
          <w:rFonts w:ascii="宋体" w:hAnsi="宋体" w:cs="宋体" w:eastAsia="宋体"/>
          <w:sz w:val="51"/>
          <w:spacing w:val="0"/>
          <w:color w:val="000000"/>
          <w:b w:val="off"/>
          <w:i w:val="off"/>
        </w:rPr>
        <w:t>结果，而涅槃境界这种天赐的状态是由孜孜不倦的长期赎罪而来</w:t>
      </w:r>
      <w:r>
        <w:rPr>
          <w:rFonts w:ascii="宋体" w:hAnsi="宋体" w:cs="宋体" w:eastAsia="宋体"/>
          <w:sz w:val="51"/>
          <w:spacing w:val="0"/>
          <w:color w:val="000000"/>
          <w:b w:val="off"/>
          <w:i w:val="off"/>
        </w:rPr>
        <w:t>————上述变化的发生可以说是某种宿命。本质上讲，我们必须从</w:t>
      </w:r>
      <w:r>
        <w:rPr>
          <w:rFonts w:ascii="宋体" w:hAnsi="宋体" w:cs="宋体" w:eastAsia="宋体"/>
          <w:sz w:val="51"/>
          <w:spacing w:val="0"/>
          <w:color w:val="000000"/>
          <w:b w:val="off"/>
          <w:i w:val="off"/>
        </w:rPr>
        <w:t>道德的涵义上来理解这种解释。尽管这种理论在自然科学领域为</w:t>
      </w:r>
      <w:r>
        <w:rPr>
          <w:rFonts w:ascii="宋体" w:hAnsi="宋体" w:cs="宋体" w:eastAsia="宋体"/>
          <w:sz w:val="51"/>
          <w:spacing w:val="0"/>
          <w:color w:val="000000"/>
          <w:b w:val="off"/>
          <w:i w:val="off"/>
        </w:rPr>
        <w:t>某种精确的平行理论所阐释，即把太阳的起源归之于远古时代的</w:t>
      </w:r>
      <w:r>
        <w:rPr>
          <w:rFonts w:ascii="宋体" w:hAnsi="宋体" w:cs="宋体" w:eastAsia="宋体"/>
          <w:sz w:val="51"/>
          <w:spacing w:val="0"/>
          <w:color w:val="000000"/>
          <w:b w:val="off"/>
          <w:i w:val="off"/>
        </w:rPr>
        <w:t>一串云雾，从而使人茫茫然不知其底蕴。后来，由于一系列道德的</w:t>
      </w:r>
      <w:r>
        <w:rPr>
          <w:rFonts w:ascii="宋体" w:hAnsi="宋体" w:cs="宋体" w:eastAsia="宋体"/>
          <w:sz w:val="51"/>
          <w:spacing w:val="0"/>
          <w:color w:val="000000"/>
          <w:b w:val="off"/>
          <w:i w:val="off"/>
        </w:rPr>
        <w:t>错误，这个世界逐渐变得越来越坏————物理世界的秩序也是如此，</w:t>
      </w:r>
      <w:r>
        <w:rPr>
          <w:rFonts w:ascii="宋体" w:hAnsi="宋体" w:cs="宋体" w:eastAsia="宋体"/>
          <w:sz w:val="51"/>
          <w:spacing w:val="0"/>
          <w:color w:val="000000"/>
          <w:b w:val="off"/>
          <w:i w:val="off"/>
        </w:rPr>
        <w:t>以至今天逐步显现出阴郁悲凉的情景。绝妙之至！希腊人把世界</w:t>
      </w:r>
      <w:r>
        <w:rPr>
          <w:rFonts w:ascii="宋体" w:hAnsi="宋体" w:cs="宋体" w:eastAsia="宋体"/>
          <w:sz w:val="51"/>
          <w:spacing w:val="0"/>
          <w:color w:val="000000"/>
          <w:b w:val="off"/>
          <w:i w:val="off"/>
        </w:rPr>
        <w:t>和诸神当成某种不可思议的必然性的作品。这是一个可行的解</w:t>
      </w:r>
      <w:r>
        <w:rPr>
          <w:rFonts w:ascii="宋体" w:hAnsi="宋体" w:cs="宋体" w:eastAsia="宋体"/>
          <w:sz w:val="51"/>
          <w:spacing w:val="0"/>
          <w:color w:val="000000"/>
          <w:b w:val="off"/>
          <w:i w:val="off"/>
        </w:rPr>
        <w:t>释：我们对此心满意足，除非我们能得到一个更好的解释。进一步</w:t>
      </w:r>
      <w:r>
        <w:rPr>
          <w:rFonts w:ascii="宋体" w:hAnsi="宋体" w:cs="宋体" w:eastAsia="宋体"/>
          <w:sz w:val="51"/>
          <w:spacing w:val="0"/>
          <w:color w:val="000000"/>
          <w:b w:val="off"/>
          <w:i w:val="off"/>
        </w:rPr>
        <w:t>说，奥尔穆兹德与阿利曼①是一对敌手，他们的战事绵延不断，这</w:t>
      </w:r>
      <w:r>
        <w:rPr>
          <w:rFonts w:ascii="宋体" w:hAnsi="宋体" w:cs="宋体" w:eastAsia="宋体"/>
          <w:sz w:val="51"/>
          <w:spacing w:val="0"/>
          <w:color w:val="000000"/>
          <w:b w:val="off"/>
          <w:i w:val="off"/>
        </w:rPr>
        <w:t>并非坏事。但是，像耶和华这样的神灵本应创造这一世界，充满灾</w:t>
      </w:r>
      <w:r>
        <w:rPr>
          <w:rFonts w:ascii="宋体" w:hAnsi="宋体" w:cs="宋体" w:eastAsia="宋体"/>
          <w:sz w:val="51"/>
          <w:spacing w:val="0"/>
          <w:color w:val="000000"/>
          <w:b w:val="off"/>
          <w:i w:val="off"/>
        </w:rPr>
        <w:t>难、悲哀而又不耽于纯粹的奇想之中，他自己也很乐意这样做；他</w:t>
      </w:r>
      <w:r>
        <w:rPr>
          <w:rFonts w:ascii="宋体" w:hAnsi="宋体" w:cs="宋体" w:eastAsia="宋体"/>
          <w:sz w:val="51"/>
          <w:spacing w:val="0"/>
          <w:color w:val="000000"/>
          <w:b w:val="off"/>
          <w:i w:val="off"/>
        </w:rPr>
        <w:t>应该为赞美他自己的作品而纵情鼓掌，并应该宣称万事万物皆尽</w:t>
      </w:r>
      <w:r>
        <w:rPr>
          <w:rFonts w:ascii="宋体" w:hAnsi="宋体" w:cs="宋体" w:eastAsia="宋体"/>
          <w:sz w:val="51"/>
          <w:spacing w:val="0"/>
          <w:color w:val="000000"/>
          <w:b w:val="off"/>
          <w:i w:val="off"/>
        </w:rPr>
        <w:t>善尽美————然而这一切已不可能！在对世界起源的解释中，犹太</w:t>
      </w:r>
      <w:r>
        <w:rPr>
          <w:rFonts w:ascii="宋体" w:hAnsi="宋体" w:cs="宋体" w:eastAsia="宋体"/>
          <w:sz w:val="51"/>
          <w:spacing w:val="0"/>
          <w:color w:val="000000"/>
          <w:b w:val="off"/>
          <w:i w:val="off"/>
        </w:rPr>
        <w:t>教与其他文明民族所崇奉的宗教教义形式相比略为逊色；也唯有</w:t>
      </w:r>
      <w:r>
        <w:rPr>
          <w:rFonts w:ascii="宋体" w:hAnsi="宋体" w:cs="宋体" w:eastAsia="宋体"/>
          <w:sz w:val="51"/>
          <w:spacing w:val="0"/>
          <w:color w:val="000000"/>
          <w:b w:val="off"/>
          <w:i w:val="off"/>
        </w:rPr>
        <w:t>犹太教一直保持这样一个信条，即任何一种对灵魂不朽的信仰都</w:t>
      </w:r>
      <w:bookmarkEnd w:id="3883"/>
    </w:p>
    <w:p>
      <w:pPr>
        <w:pageBreakBefore w:val="off"/>
        <w:tabs/>
        <w:wordWrap w:val="off"/>
        <w:spacing w:before="0" w:after="0" w:line="1140" w:lineRule="atLeast"/>
        <w:ind w:left="260" w:right="0"/>
        <w:jc w:val="both"/>
        <w:textAlignment w:val="baseline"/>
        <w:rPr>
          <w:sz w:val="51"/>
        </w:rPr>
      </w:pPr>
      <w:bookmarkStart w:name="" w:id="3884"/>
      <w:r>
        <w:rPr>
          <w:rFonts w:ascii="宋体" w:hAnsi="宋体" w:cs="宋体" w:eastAsia="宋体"/>
          <w:sz w:val="51"/>
          <w:spacing w:val="0"/>
          <w:color w:val="000000"/>
          <w:u w:val="single"/>
          <w:b w:val="off"/>
          <w:i w:val="off"/>
        </w:rPr>
        <w:t xml:space="preserve">                               </w:t>
      </w:r>
      <w:bookmarkEnd w:id="3884"/>
    </w:p>
    <w:p>
      <w:pPr>
        <w:pageBreakBefore w:val="off"/>
        <w:tabs/>
        <w:wordWrap w:val="off"/>
        <w:spacing w:before="320" w:after="0" w:line="740" w:lineRule="atLeast"/>
        <w:ind w:left="120" w:right="0" w:firstLine="840"/>
        <w:jc w:val="both"/>
        <w:textAlignment w:val="baseline"/>
        <w:rPr>
          <w:sz w:val="44"/>
        </w:rPr>
      </w:pPr>
      <w:bookmarkStart w:name="" w:id="3885"/>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波斯的贤君和魔王，前者代表光明、善行和生命，后者代表黑暗、邪恶和死亡，</w:t>
      </w:r>
      <w:r>
        <w:rPr>
          <w:rFonts w:ascii="仿宋" w:hAnsi="仿宋" w:cs="仿宋" w:eastAsia="仿宋"/>
          <w:sz w:val="44"/>
          <w:spacing w:val="0"/>
          <w:color w:val="000000"/>
          <w:b w:val="off"/>
          <w:i w:val="off"/>
        </w:rPr>
        <w:t>他们常常进行战争。——译者</w:t>
      </w:r>
      <w:bookmarkEnd w:id="3885"/>
    </w:p>
    <w:p>
      <w:pPr>
        <w:pageBreakBefore w:val="off"/>
        <w:tabs/>
        <w:wordWrap w:val="off"/>
        <w:spacing w:before="220" w:after="0" w:line="620" w:lineRule="atLeast"/>
        <w:ind w:left="720" w:right="0"/>
        <w:jc w:val="both"/>
        <w:textAlignment w:val="baseline"/>
        <w:rPr>
          <w:sz w:val="45"/>
        </w:rPr>
      </w:pPr>
      <w:bookmarkStart w:name="" w:id="3886"/>
      <w:r>
        <w:rPr>
          <w:rFonts w:ascii="楷体" w:hAnsi="楷体" w:cs="楷体" w:eastAsia="楷体"/>
          <w:sz w:val="45"/>
          <w:spacing w:val="0"/>
          <w:color w:val="000000"/>
          <w:b w:val="off"/>
          <w:i w:val="off"/>
        </w:rPr>
        <w:t>424</w:t>
      </w:r>
      <w:bookmarkEnd w:id="3886"/>
    </w:p>
    <w:p>
      <w:r>
        <w:t/>
      </w:r>
    </w:p>
    <w:p>
      <w:pPr>
        <w:sectPr>
          <w:footerReference r:id="rId848"/>
          <w:headerReference r:id="rId849" w:type="default"/>
          <w:type w:val="nextPage"/>
          <w:pgSz w:w="22000" w:h="31680"/>
          <w:pgMar w:left="2700" w:top="2640" w:right="2700" w:bottom="2640" w:header="2340" w:footer="2340"/>
          <w:cols w:num="1"/>
        </w:sectPr>
      </w:pPr>
    </w:p>
    <w:p>
      <w:pPr>
        <w:pageBreakBefore w:val="off"/>
        <w:tabs/>
        <w:wordWrap w:val="off"/>
        <w:spacing w:before="420" w:after="0" w:line="1040" w:lineRule="atLeast"/>
        <w:ind w:left="20" w:right="0"/>
        <w:jc w:val="both"/>
        <w:textAlignment w:val="baseline"/>
        <w:rPr>
          <w:sz w:val="51"/>
        </w:rPr>
      </w:pPr>
      <w:bookmarkStart w:name="" w:id="3887"/>
      <w:r>
        <w:rPr>
          <w:rFonts w:ascii="宋体" w:hAnsi="宋体" w:cs="宋体" w:eastAsia="宋体"/>
          <w:sz w:val="51"/>
          <w:spacing w:val="0"/>
          <w:color w:val="000000"/>
          <w:b w:val="off"/>
          <w:i w:val="off"/>
        </w:rPr>
        <w:t>是无根可寻的①。</w:t>
      </w:r>
      <w:bookmarkEnd w:id="3887"/>
    </w:p>
    <w:p>
      <w:pPr>
        <w:pageBreakBefore w:val="off"/>
        <w:tabs/>
        <w:wordWrap w:val="off"/>
        <w:spacing w:before="0" w:after="0" w:line="1040" w:lineRule="atLeast"/>
        <w:ind w:left="20" w:right="0" w:firstLine="1140"/>
        <w:jc w:val="both"/>
        <w:textAlignment w:val="baseline"/>
        <w:rPr>
          <w:sz w:val="51"/>
        </w:rPr>
      </w:pPr>
      <w:bookmarkStart w:name="" w:id="3888"/>
      <w:r>
        <w:rPr>
          <w:rFonts w:ascii="宋体" w:hAnsi="宋体" w:cs="宋体" w:eastAsia="宋体"/>
          <w:sz w:val="51"/>
          <w:spacing w:val="0"/>
          <w:color w:val="000000"/>
          <w:b w:val="off"/>
          <w:i w:val="off"/>
        </w:rPr>
        <w:t>莱布尼兹认为我们这个世界在所有可能存在的世界中是最好</w:t>
      </w:r>
      <w:r>
        <w:rPr>
          <w:rFonts w:ascii="宋体" w:hAnsi="宋体" w:cs="宋体" w:eastAsia="宋体"/>
          <w:sz w:val="51"/>
          <w:spacing w:val="0"/>
          <w:color w:val="000000"/>
          <w:b w:val="off"/>
          <w:i w:val="off"/>
        </w:rPr>
        <w:t>的，即使这一立论是正确的，也不能判明上帝创造这一世界的合法</w:t>
      </w:r>
      <w:r>
        <w:rPr>
          <w:rFonts w:ascii="宋体" w:hAnsi="宋体" w:cs="宋体" w:eastAsia="宋体"/>
          <w:sz w:val="51"/>
          <w:spacing w:val="0"/>
          <w:color w:val="000000"/>
          <w:b w:val="off"/>
          <w:i w:val="off"/>
        </w:rPr>
        <w:t>性；因为上帝不仅是世界的创造者，也是可能性自身的源泉。所以</w:t>
      </w:r>
      <w:r>
        <w:rPr>
          <w:rFonts w:ascii="宋体" w:hAnsi="宋体" w:cs="宋体" w:eastAsia="宋体"/>
          <w:sz w:val="51"/>
          <w:spacing w:val="0"/>
          <w:color w:val="000000"/>
          <w:b w:val="off"/>
          <w:i w:val="off"/>
        </w:rPr>
        <w:t>上帝应该具有某种可能性以承认有更好的世界存在。</w:t>
      </w:r>
      <w:bookmarkEnd w:id="3888"/>
    </w:p>
    <w:p>
      <w:pPr>
        <w:pageBreakBefore w:val="off"/>
        <w:tabs/>
        <w:wordWrap w:val="off"/>
        <w:spacing w:before="0" w:after="0" w:line="1040" w:lineRule="atLeast"/>
        <w:ind w:left="20" w:right="0" w:firstLine="1140"/>
        <w:jc w:val="both"/>
        <w:textAlignment w:val="baseline"/>
        <w:rPr>
          <w:sz w:val="51"/>
        </w:rPr>
      </w:pPr>
      <w:bookmarkStart w:name="" w:id="3889"/>
      <w:r>
        <w:rPr>
          <w:rFonts w:ascii="宋体" w:hAnsi="宋体" w:cs="宋体" w:eastAsia="宋体"/>
          <w:sz w:val="51"/>
          <w:spacing w:val="0"/>
          <w:color w:val="000000"/>
          <w:b w:val="off"/>
          <w:i w:val="off"/>
        </w:rPr>
        <w:t>有两样东西使得我们难以相信这个世界是某种全智、全善，同</w:t>
      </w:r>
      <w:r>
        <w:rPr>
          <w:rFonts w:ascii="宋体" w:hAnsi="宋体" w:cs="宋体" w:eastAsia="宋体"/>
          <w:sz w:val="51"/>
          <w:spacing w:val="0"/>
          <w:color w:val="000000"/>
          <w:b w:val="off"/>
          <w:i w:val="off"/>
        </w:rPr>
        <w:t>时还是全能的存在所产生的杰出作品：第一，世界上的每个地方都</w:t>
      </w:r>
      <w:r>
        <w:rPr>
          <w:rFonts w:ascii="宋体" w:hAnsi="宋体" w:cs="宋体" w:eastAsia="宋体"/>
          <w:sz w:val="51"/>
          <w:spacing w:val="0"/>
          <w:color w:val="000000"/>
          <w:b w:val="off"/>
          <w:i w:val="off"/>
        </w:rPr>
        <w:t>充溢着苦难和悲痛；第二，人，作为上帝至高无上的杰作有着显而</w:t>
      </w:r>
      <w:r>
        <w:rPr>
          <w:rFonts w:ascii="宋体" w:hAnsi="宋体" w:cs="宋体" w:eastAsia="宋体"/>
          <w:sz w:val="51"/>
          <w:spacing w:val="0"/>
          <w:color w:val="000000"/>
          <w:b w:val="off"/>
          <w:i w:val="off"/>
        </w:rPr>
        <w:t>易见的缺憾，他仅仅是一幕滑稽剧中的小丑————他也应该如此。</w:t>
      </w:r>
      <w:r>
        <w:rPr>
          <w:rFonts w:ascii="宋体" w:hAnsi="宋体" w:cs="宋体" w:eastAsia="宋体"/>
          <w:sz w:val="51"/>
          <w:spacing w:val="0"/>
          <w:color w:val="000000"/>
          <w:b w:val="off"/>
          <w:i w:val="off"/>
        </w:rPr>
        <w:t>这些事实与任何信仰都是不吻合的，相反，却证明了我先前所说的</w:t>
      </w:r>
      <w:r>
        <w:rPr>
          <w:rFonts w:ascii="宋体" w:hAnsi="宋体" w:cs="宋体" w:eastAsia="宋体"/>
          <w:sz w:val="51"/>
          <w:spacing w:val="0"/>
          <w:color w:val="000000"/>
          <w:b w:val="off"/>
          <w:i w:val="off"/>
        </w:rPr>
        <w:t>话。把这一世界评判为我们自身罪孽的产物，并且最好是从不曾</w:t>
      </w:r>
      <w:r>
        <w:rPr>
          <w:rFonts w:ascii="宋体" w:hAnsi="宋体" w:cs="宋体" w:eastAsia="宋体"/>
          <w:sz w:val="51"/>
          <w:spacing w:val="0"/>
          <w:color w:val="000000"/>
          <w:b w:val="off"/>
          <w:i w:val="off"/>
        </w:rPr>
        <w:t>发生过的东西，上述事实对我们具有绝对的权威。同时，在前一种</w:t>
      </w:r>
      <w:r>
        <w:rPr>
          <w:rFonts w:ascii="宋体" w:hAnsi="宋体" w:cs="宋体" w:eastAsia="宋体"/>
          <w:sz w:val="51"/>
          <w:spacing w:val="0"/>
          <w:color w:val="000000"/>
          <w:b w:val="off"/>
          <w:i w:val="off"/>
        </w:rPr>
        <w:t>情况下，等于是辛辣地控诉了造物主，并提供了大量材料来进行讽</w:t>
      </w:r>
      <w:r>
        <w:rPr>
          <w:rFonts w:ascii="宋体" w:hAnsi="宋体" w:cs="宋体" w:eastAsia="宋体"/>
          <w:sz w:val="51"/>
          <w:spacing w:val="0"/>
          <w:color w:val="000000"/>
          <w:b w:val="off"/>
          <w:i w:val="off"/>
        </w:rPr>
        <w:t>刺挖苦；在后一种情况下，则对我们的本性、我们的意志提出了起</w:t>
      </w:r>
      <w:r>
        <w:rPr>
          <w:rFonts w:ascii="宋体" w:hAnsi="宋体" w:cs="宋体" w:eastAsia="宋体"/>
          <w:sz w:val="51"/>
          <w:spacing w:val="0"/>
          <w:color w:val="000000"/>
          <w:b w:val="off"/>
          <w:i w:val="off"/>
        </w:rPr>
        <w:t>诉，训斥我们要谦卑恭顺，不要狂妄自大。这些事实使我们幡然领</w:t>
      </w:r>
      <w:r>
        <w:rPr>
          <w:rFonts w:ascii="宋体" w:hAnsi="宋体" w:cs="宋体" w:eastAsia="宋体"/>
          <w:sz w:val="51"/>
          <w:spacing w:val="0"/>
          <w:color w:val="000000"/>
          <w:b w:val="off"/>
          <w:i w:val="off"/>
        </w:rPr>
        <w:t>悟，我们仿佛是四处流浪的孩童，一到这个世界就肩负着原罪的重</w:t>
      </w:r>
      <w:r>
        <w:rPr>
          <w:rFonts w:ascii="宋体" w:hAnsi="宋体" w:cs="宋体" w:eastAsia="宋体"/>
          <w:sz w:val="51"/>
          <w:spacing w:val="0"/>
          <w:color w:val="000000"/>
          <w:b w:val="off"/>
          <w:i w:val="off"/>
        </w:rPr>
        <w:t>压。并且正是由于我们必须时时刻刻地救赎我们的罪过，才使得</w:t>
      </w:r>
      <w:r>
        <w:rPr>
          <w:rFonts w:ascii="宋体" w:hAnsi="宋体" w:cs="宋体" w:eastAsia="宋体"/>
          <w:sz w:val="51"/>
          <w:spacing w:val="0"/>
          <w:color w:val="000000"/>
          <w:b w:val="off"/>
          <w:i w:val="off"/>
        </w:rPr>
        <w:t>我们的生存是如此悲惨，唯有死亡才是我们苦难的终结。</w:t>
      </w:r>
      <w:bookmarkEnd w:id="3889"/>
    </w:p>
    <w:p>
      <w:pPr>
        <w:pageBreakBefore w:val="off"/>
        <w:tabs/>
        <w:wordWrap w:val="off"/>
        <w:spacing w:before="0" w:after="0" w:line="1040" w:lineRule="atLeast"/>
        <w:ind w:left="20" w:right="0" w:firstLine="1140"/>
        <w:jc w:val="both"/>
        <w:textAlignment w:val="baseline"/>
        <w:rPr>
          <w:sz w:val="51"/>
        </w:rPr>
      </w:pPr>
      <w:bookmarkStart w:name="" w:id="3890"/>
      <w:r>
        <w:rPr>
          <w:rFonts w:ascii="宋体" w:hAnsi="宋体" w:cs="宋体" w:eastAsia="宋体"/>
          <w:sz w:val="51"/>
          <w:spacing w:val="0"/>
          <w:color w:val="000000"/>
          <w:b w:val="off"/>
          <w:i w:val="off"/>
        </w:rPr>
        <w:t>沉重的人世的罪孽导致了沉重的人世的痛苦，这是一个最明</w:t>
      </w:r>
      <w:r>
        <w:rPr>
          <w:rFonts w:ascii="宋体" w:hAnsi="宋体" w:cs="宋体" w:eastAsia="宋体"/>
          <w:sz w:val="51"/>
          <w:spacing w:val="0"/>
          <w:color w:val="000000"/>
          <w:b w:val="off"/>
          <w:i w:val="off"/>
        </w:rPr>
        <w:t>显不过的真谛。我在这儿所说的不是这两种位于经验领域存在之</w:t>
      </w:r>
      <w:r>
        <w:rPr>
          <w:rFonts w:ascii="宋体" w:hAnsi="宋体" w:cs="宋体" w:eastAsia="宋体"/>
          <w:sz w:val="51"/>
          <w:spacing w:val="0"/>
          <w:color w:val="000000"/>
          <w:b w:val="off"/>
          <w:i w:val="off"/>
        </w:rPr>
        <w:t>间的自然联系，我的意思是指形而上学的。因而，唯一能使我与</w:t>
      </w:r>
      <w:r>
        <w:rPr>
          <w:rFonts w:ascii="宋体" w:hAnsi="宋体" w:cs="宋体" w:eastAsia="宋体"/>
          <w:sz w:val="51"/>
          <w:spacing w:val="0"/>
          <w:color w:val="000000"/>
          <w:b w:val="off"/>
          <w:i w:val="off"/>
        </w:rPr>
        <w:t>《圣经·旧约》契合的东西是有关人的堕落的故事。在我看来，尽管</w:t>
      </w:r>
      <w:r>
        <w:rPr>
          <w:rFonts w:ascii="宋体" w:hAnsi="宋体" w:cs="宋体" w:eastAsia="宋体"/>
          <w:sz w:val="51"/>
          <w:spacing w:val="0"/>
          <w:color w:val="000000"/>
          <w:b w:val="off"/>
          <w:i w:val="off"/>
        </w:rPr>
        <w:t>这本书是以某种寓言形式出现的，但人的堕落之说却是其中唯一</w:t>
      </w:r>
      <w:bookmarkEnd w:id="3890"/>
    </w:p>
    <w:p>
      <w:pPr>
        <w:pageBreakBefore w:val="off"/>
        <w:tabs/>
        <w:wordWrap w:val="off"/>
        <w:spacing w:before="0" w:after="0" w:line="1040" w:lineRule="atLeast"/>
        <w:ind w:left="120" w:right="0"/>
        <w:jc w:val="both"/>
        <w:textAlignment w:val="baseline"/>
        <w:rPr>
          <w:sz w:val="51"/>
        </w:rPr>
      </w:pPr>
      <w:bookmarkStart w:name="" w:id="3891"/>
      <w:r>
        <w:rPr>
          <w:rFonts w:ascii="宋体" w:hAnsi="宋体" w:cs="宋体" w:eastAsia="宋体"/>
          <w:sz w:val="51"/>
          <w:spacing w:val="0"/>
          <w:color w:val="000000"/>
          <w:u w:val="single"/>
          <w:b w:val="off"/>
          <w:i w:val="off"/>
        </w:rPr>
        <w:t xml:space="preserve">                               </w:t>
      </w:r>
      <w:bookmarkEnd w:id="3891"/>
    </w:p>
    <w:p>
      <w:pPr>
        <w:pageBreakBefore w:val="off"/>
        <w:tabs/>
        <w:wordWrap w:val="off"/>
        <w:spacing w:before="320" w:after="0" w:line="620" w:lineRule="atLeast"/>
        <w:ind w:left="880" w:right="0"/>
        <w:jc w:val="both"/>
        <w:textAlignment w:val="baseline"/>
        <w:rPr>
          <w:sz w:val="45"/>
        </w:rPr>
      </w:pPr>
      <w:bookmarkStart w:name="" w:id="3892"/>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见《补充与附录》第1卷第</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139页以后。——原注</w:t>
      </w:r>
      <w:bookmarkEnd w:id="3892"/>
    </w:p>
    <w:p>
      <w:pPr>
        <w:pageBreakBefore w:val="off"/>
        <w:tabs/>
        <w:wordWrap w:val="off"/>
        <w:spacing w:before="0" w:after="0" w:line="620" w:lineRule="atLeast"/>
        <w:ind w:left="0" w:right="620"/>
        <w:jc w:val="right"/>
        <w:textAlignment w:val="baseline"/>
        <w:rPr>
          <w:sz w:val="46"/>
        </w:rPr>
      </w:pPr>
      <w:bookmarkStart w:name="" w:id="3893"/>
      <w:r>
        <w:rPr>
          <w:rFonts w:ascii="楷体" w:hAnsi="楷体" w:cs="楷体" w:eastAsia="楷体"/>
          <w:sz w:val="46"/>
          <w:spacing w:val="0"/>
          <w:color w:val="000000"/>
          <w:b w:val="off"/>
          <w:i w:val="off"/>
        </w:rPr>
        <w:t>425</w:t>
      </w:r>
      <w:bookmarkEnd w:id="3893"/>
    </w:p>
    <w:p>
      <w:r>
        <w:t/>
      </w:r>
    </w:p>
    <w:p>
      <w:pPr>
        <w:sectPr>
          <w:footerReference r:id="rId850"/>
          <w:headerReference r:id="rId851" w:type="default"/>
          <w:type w:val="nextPage"/>
          <w:pgSz w:w="21960" w:h="31680"/>
          <w:pgMar w:left="2720" w:top="2620" w:right="2720" w:bottom="2620" w:header="2320" w:footer="2320"/>
          <w:cols w:num="1"/>
        </w:sectPr>
      </w:pPr>
    </w:p>
    <w:p>
      <w:pPr>
        <w:pageBreakBefore w:val="off"/>
        <w:tabs/>
        <w:wordWrap w:val="off"/>
        <w:spacing w:before="380" w:after="0" w:line="1120" w:lineRule="atLeast"/>
        <w:ind w:left="0" w:right="260"/>
        <w:jc w:val="both"/>
        <w:textAlignment w:val="baseline"/>
        <w:rPr>
          <w:sz w:val="51"/>
        </w:rPr>
      </w:pPr>
      <w:bookmarkStart w:name="" w:id="3894"/>
      <w:r>
        <w:rPr>
          <w:rFonts w:ascii="宋体" w:hAnsi="宋体" w:cs="宋体" w:eastAsia="宋体"/>
          <w:sz w:val="51"/>
          <w:spacing w:val="0"/>
          <w:color w:val="000000"/>
          <w:b w:val="off"/>
          <w:i w:val="off"/>
        </w:rPr>
        <w:t>的形而上学的真理。我认为，对我们的生存最恰当的解释莫过于：</w:t>
      </w:r>
      <w:r>
        <w:rPr>
          <w:rFonts w:ascii="宋体" w:hAnsi="宋体" w:cs="宋体" w:eastAsia="宋体"/>
          <w:sz w:val="51"/>
          <w:spacing w:val="0"/>
          <w:color w:val="000000"/>
          <w:b w:val="off"/>
          <w:i w:val="off"/>
        </w:rPr>
        <w:t>人生只是某些失误和罪孽的苦果，为此我们正在遭受着报应。我</w:t>
      </w:r>
      <w:r>
        <w:rPr>
          <w:rFonts w:ascii="宋体" w:hAnsi="宋体" w:cs="宋体" w:eastAsia="宋体"/>
          <w:sz w:val="51"/>
          <w:spacing w:val="0"/>
          <w:color w:val="000000"/>
          <w:b w:val="off"/>
          <w:i w:val="off"/>
        </w:rPr>
        <w:t>禁不住要向那些有思想的读者推荐一篇关于这一主题的论文，它</w:t>
      </w:r>
      <w:r>
        <w:rPr>
          <w:rFonts w:ascii="宋体" w:hAnsi="宋体" w:cs="宋体" w:eastAsia="宋体"/>
          <w:sz w:val="51"/>
          <w:spacing w:val="0"/>
          <w:color w:val="000000"/>
          <w:b w:val="off"/>
          <w:i w:val="off"/>
        </w:rPr>
        <w:t>为克劳迪厄斯所作，既通俗易懂，又蕴意艰深，从根本上展现了基</w:t>
      </w:r>
      <w:r>
        <w:rPr>
          <w:rFonts w:ascii="宋体" w:hAnsi="宋体" w:cs="宋体" w:eastAsia="宋体"/>
          <w:sz w:val="51"/>
          <w:spacing w:val="0"/>
          <w:color w:val="000000"/>
          <w:b w:val="off"/>
          <w:i w:val="off"/>
        </w:rPr>
        <w:t>督教的悲观精神；论文被赋予这样的标题：诸恶皆缘于汝。</w:t>
      </w:r>
      <w:bookmarkEnd w:id="3894"/>
    </w:p>
    <w:p>
      <w:pPr>
        <w:pageBreakBefore w:val="off"/>
        <w:tabs/>
        <w:wordWrap w:val="off"/>
        <w:spacing w:before="0" w:after="0" w:line="1120" w:lineRule="atLeast"/>
        <w:ind w:left="0" w:right="300" w:firstLine="1140"/>
        <w:jc w:val="both"/>
        <w:textAlignment w:val="baseline"/>
        <w:rPr>
          <w:sz w:val="51"/>
        </w:rPr>
      </w:pPr>
      <w:bookmarkStart w:name="" w:id="3895"/>
      <w:r>
        <w:rPr>
          <w:rFonts w:ascii="宋体" w:hAnsi="宋体" w:cs="宋体" w:eastAsia="宋体"/>
          <w:sz w:val="51"/>
          <w:spacing w:val="0"/>
          <w:color w:val="000000"/>
          <w:b w:val="off"/>
          <w:i w:val="off"/>
        </w:rPr>
        <w:t>在希腊人的伦理学和印度人的伦理学之间存在着鲜明的对</w:t>
      </w:r>
      <w:r>
        <w:rPr>
          <w:rFonts w:ascii="宋体" w:hAnsi="宋体" w:cs="宋体" w:eastAsia="宋体"/>
          <w:sz w:val="51"/>
          <w:spacing w:val="0"/>
          <w:color w:val="000000"/>
          <w:b w:val="off"/>
          <w:i w:val="off"/>
        </w:rPr>
        <w:t>照。前一方面(应当承认，柏拉图除外)，伦理学的目标能够使人过</w:t>
      </w:r>
      <w:r>
        <w:rPr>
          <w:rFonts w:ascii="宋体" w:hAnsi="宋体" w:cs="宋体" w:eastAsia="宋体"/>
          <w:sz w:val="51"/>
          <w:spacing w:val="0"/>
          <w:color w:val="000000"/>
          <w:b w:val="off"/>
          <w:i w:val="off"/>
        </w:rPr>
        <w:t>上一种幸福的生活；后一方面，伦理学的使命是使人从全部的生命</w:t>
      </w:r>
      <w:r>
        <w:rPr>
          <w:rFonts w:ascii="宋体" w:hAnsi="宋体" w:cs="宋体" w:eastAsia="宋体"/>
          <w:sz w:val="51"/>
          <w:spacing w:val="0"/>
          <w:color w:val="000000"/>
          <w:b w:val="off"/>
          <w:i w:val="off"/>
        </w:rPr>
        <w:t>中解脱并拯救出来———正如《金七十论》中的第一真谛中所昭示的</w:t>
      </w:r>
      <w:r>
        <w:rPr>
          <w:rFonts w:ascii="宋体" w:hAnsi="宋体" w:cs="宋体" w:eastAsia="宋体"/>
          <w:sz w:val="51"/>
          <w:spacing w:val="0"/>
          <w:color w:val="000000"/>
          <w:b w:val="off"/>
          <w:i w:val="off"/>
        </w:rPr>
        <w:t>那样。</w:t>
      </w:r>
      <w:bookmarkEnd w:id="3895"/>
    </w:p>
    <w:p>
      <w:pPr>
        <w:pageBreakBefore w:val="off"/>
        <w:tabs/>
        <w:wordWrap w:val="off"/>
        <w:spacing w:before="0" w:after="0" w:line="1120" w:lineRule="atLeast"/>
        <w:ind w:left="0" w:right="280" w:firstLine="1140"/>
        <w:jc w:val="both"/>
        <w:textAlignment w:val="baseline"/>
        <w:rPr>
          <w:sz w:val="51"/>
        </w:rPr>
      </w:pPr>
      <w:bookmarkStart w:name="" w:id="3896"/>
      <w:r>
        <w:rPr>
          <w:rFonts w:ascii="宋体" w:hAnsi="宋体" w:cs="宋体" w:eastAsia="宋体"/>
          <w:sz w:val="51"/>
          <w:spacing w:val="0"/>
          <w:color w:val="000000"/>
          <w:b w:val="off"/>
          <w:i w:val="off"/>
        </w:rPr>
        <w:t>与此相关的是希腊人和基督教徒之间关于死亡观念的鲜明对</w:t>
      </w:r>
      <w:r>
        <w:rPr>
          <w:rFonts w:ascii="宋体" w:hAnsi="宋体" w:cs="宋体" w:eastAsia="宋体"/>
          <w:sz w:val="51"/>
          <w:spacing w:val="0"/>
          <w:color w:val="000000"/>
          <w:b w:val="off"/>
          <w:i w:val="off"/>
        </w:rPr>
        <w:t>照。这一点在佛罗伦萨美术馆的精美的古希腊石棺上栩栩如生地</w:t>
      </w:r>
      <w:r>
        <w:rPr>
          <w:rFonts w:ascii="宋体" w:hAnsi="宋体" w:cs="宋体" w:eastAsia="宋体"/>
          <w:sz w:val="51"/>
          <w:spacing w:val="0"/>
          <w:color w:val="000000"/>
          <w:b w:val="off"/>
          <w:i w:val="off"/>
        </w:rPr>
        <w:t>表现出来，它用浮雕的形式展示了古代出席结婚仪式的全部过程，</w:t>
      </w:r>
      <w:r>
        <w:rPr>
          <w:rFonts w:ascii="宋体" w:hAnsi="宋体" w:cs="宋体" w:eastAsia="宋体"/>
          <w:sz w:val="51"/>
          <w:spacing w:val="0"/>
          <w:color w:val="000000"/>
          <w:b w:val="off"/>
          <w:i w:val="off"/>
        </w:rPr>
        <w:t>从正式的求婚一直到海曼的火炬点燃婚房的美妙之夜；而与此相</w:t>
      </w:r>
      <w:r>
        <w:rPr>
          <w:rFonts w:ascii="宋体" w:hAnsi="宋体" w:cs="宋体" w:eastAsia="宋体"/>
          <w:sz w:val="51"/>
          <w:spacing w:val="0"/>
          <w:color w:val="000000"/>
          <w:b w:val="off"/>
          <w:i w:val="off"/>
        </w:rPr>
        <w:t>比，基督教徒的灵柩上却悬挂着令人悲哀的黑布，并在上面覆盖着</w:t>
      </w:r>
      <w:r>
        <w:rPr>
          <w:rFonts w:ascii="宋体" w:hAnsi="宋体" w:cs="宋体" w:eastAsia="宋体"/>
          <w:sz w:val="51"/>
          <w:spacing w:val="0"/>
          <w:color w:val="000000"/>
          <w:b w:val="off"/>
          <w:i w:val="off"/>
        </w:rPr>
        <w:t>耶稣受难的十字架！这两种在死亡中寻觅慰藉的方式蕴涵着多么</w:t>
      </w:r>
      <w:r>
        <w:rPr>
          <w:rFonts w:ascii="宋体" w:hAnsi="宋体" w:cs="宋体" w:eastAsia="宋体"/>
          <w:sz w:val="51"/>
          <w:spacing w:val="0"/>
          <w:color w:val="000000"/>
          <w:b w:val="off"/>
          <w:i w:val="off"/>
        </w:rPr>
        <w:t>丰富的含义。它们相互对立，同时二者都对。前者指向对生存意</w:t>
      </w:r>
      <w:r>
        <w:rPr>
          <w:rFonts w:ascii="宋体" w:hAnsi="宋体" w:cs="宋体" w:eastAsia="宋体"/>
          <w:sz w:val="51"/>
          <w:spacing w:val="0"/>
          <w:color w:val="000000"/>
          <w:b w:val="off"/>
          <w:i w:val="off"/>
        </w:rPr>
        <w:t>志的肯定，即无论求生意志的形式怎样迅疾变幻，也始终保持对生</w:t>
      </w:r>
      <w:r>
        <w:rPr>
          <w:rFonts w:ascii="宋体" w:hAnsi="宋体" w:cs="宋体" w:eastAsia="宋体"/>
          <w:sz w:val="51"/>
          <w:spacing w:val="0"/>
          <w:color w:val="000000"/>
          <w:b w:val="off"/>
          <w:i w:val="off"/>
        </w:rPr>
        <w:t>活的确信；后者则以痛苦和死亡的象征指向对生存意志的否定，指</w:t>
      </w:r>
      <w:r>
        <w:rPr>
          <w:rFonts w:ascii="宋体" w:hAnsi="宋体" w:cs="宋体" w:eastAsia="宋体"/>
          <w:sz w:val="51"/>
          <w:spacing w:val="0"/>
          <w:color w:val="000000"/>
          <w:b w:val="off"/>
          <w:i w:val="off"/>
        </w:rPr>
        <w:t>向对这一世界(即死亡和罪恶王国)的救赎。在对生存意志的肯定</w:t>
      </w:r>
      <w:r>
        <w:rPr>
          <w:rFonts w:ascii="宋体" w:hAnsi="宋体" w:cs="宋体" w:eastAsia="宋体"/>
          <w:sz w:val="51"/>
          <w:spacing w:val="0"/>
          <w:color w:val="000000"/>
          <w:b w:val="off"/>
          <w:i w:val="off"/>
        </w:rPr>
        <w:t>和否定之间所反映的问题中，基督教的态度大概是较为明智的最</w:t>
      </w:r>
      <w:r>
        <w:rPr>
          <w:rFonts w:ascii="宋体" w:hAnsi="宋体" w:cs="宋体" w:eastAsia="宋体"/>
          <w:sz w:val="51"/>
          <w:spacing w:val="0"/>
          <w:color w:val="000000"/>
          <w:b w:val="off"/>
          <w:i w:val="off"/>
        </w:rPr>
        <w:t>后一招。</w:t>
      </w:r>
      <w:bookmarkEnd w:id="3896"/>
    </w:p>
    <w:p>
      <w:pPr>
        <w:pageBreakBefore w:val="off"/>
        <w:tabs/>
        <w:wordWrap w:val="off"/>
        <w:spacing w:before="0" w:after="0" w:line="1120" w:lineRule="atLeast"/>
        <w:ind w:left="0" w:right="280" w:firstLine="1140"/>
        <w:jc w:val="both"/>
        <w:textAlignment w:val="baseline"/>
        <w:rPr>
          <w:sz w:val="51"/>
        </w:rPr>
      </w:pPr>
      <w:bookmarkStart w:name="" w:id="3897"/>
      <w:r>
        <w:rPr>
          <w:rFonts w:ascii="宋体" w:hAnsi="宋体" w:cs="宋体" w:eastAsia="宋体"/>
          <w:sz w:val="51"/>
          <w:spacing w:val="0"/>
          <w:color w:val="000000"/>
          <w:b w:val="off"/>
          <w:i w:val="off"/>
        </w:rPr>
        <w:t>根据基督教会对问题的观点，《新约全书》与《旧约全书》相比</w:t>
      </w:r>
      <w:r>
        <w:rPr>
          <w:rFonts w:ascii="宋体" w:hAnsi="宋体" w:cs="宋体" w:eastAsia="宋体"/>
          <w:sz w:val="51"/>
          <w:spacing w:val="0"/>
          <w:color w:val="000000"/>
          <w:b w:val="off"/>
          <w:i w:val="off"/>
        </w:rPr>
        <w:t>表现出某种反差，这种反差也存在于我的伦理体系和欧洲道德哲</w:t>
      </w:r>
      <w:r>
        <w:rPr>
          <w:rFonts w:ascii="宋体" w:hAnsi="宋体" w:cs="宋体" w:eastAsia="宋体"/>
          <w:sz w:val="51"/>
          <w:spacing w:val="0"/>
          <w:color w:val="000000"/>
          <w:b w:val="off"/>
          <w:i w:val="off"/>
        </w:rPr>
        <w:t>学之间。《旧约全书》表明人生活于法律王国之中，在这一王国里</w:t>
      </w:r>
      <w:bookmarkEnd w:id="3897"/>
    </w:p>
    <w:p>
      <w:pPr>
        <w:pageBreakBefore w:val="off"/>
        <w:tabs/>
        <w:wordWrap w:val="off"/>
        <w:spacing w:before="0" w:after="0" w:line="620" w:lineRule="atLeast"/>
        <w:ind w:left="660" w:right="0"/>
        <w:jc w:val="both"/>
        <w:textAlignment w:val="baseline"/>
        <w:rPr>
          <w:sz w:val="46"/>
        </w:rPr>
      </w:pPr>
      <w:bookmarkStart w:name="" w:id="3898"/>
      <w:r>
        <w:rPr>
          <w:rFonts w:ascii="仿宋" w:hAnsi="仿宋" w:cs="仿宋" w:eastAsia="仿宋"/>
          <w:sz w:val="46"/>
          <w:spacing w:val="0"/>
          <w:color w:val="000000"/>
          <w:b w:val="off"/>
          <w:i w:val="off"/>
        </w:rPr>
        <w:t>426</w:t>
      </w:r>
      <w:bookmarkEnd w:id="3898"/>
    </w:p>
    <w:p>
      <w:r>
        <w:t/>
      </w:r>
    </w:p>
    <w:p>
      <w:pPr>
        <w:sectPr>
          <w:footerReference r:id="rId852"/>
          <w:headerReference r:id="rId853" w:type="default"/>
          <w:type w:val="nextPage"/>
          <w:pgSz w:w="22380" w:h="31680"/>
          <w:pgMar w:left="2780" w:top="2660" w:right="2780" w:bottom="2660" w:header="2360" w:footer="2360"/>
          <w:cols w:num="1"/>
        </w:sectPr>
      </w:pPr>
    </w:p>
    <w:p>
      <w:pPr>
        <w:pageBreakBefore w:val="off"/>
        <w:tabs/>
        <w:wordWrap w:val="off"/>
        <w:spacing w:before="380" w:after="0" w:line="1080" w:lineRule="atLeast"/>
        <w:ind w:left="80" w:right="40"/>
        <w:jc w:val="both"/>
        <w:textAlignment w:val="baseline"/>
        <w:rPr>
          <w:sz w:val="51"/>
        </w:rPr>
      </w:pPr>
      <w:bookmarkStart w:name="" w:id="3899"/>
      <w:r>
        <w:rPr>
          <w:rFonts w:ascii="宋体" w:hAnsi="宋体" w:cs="宋体" w:eastAsia="宋体"/>
          <w:sz w:val="51"/>
          <w:spacing w:val="0"/>
          <w:color w:val="000000"/>
          <w:b w:val="off"/>
          <w:i w:val="off"/>
        </w:rPr>
        <w:t>无所谓什么救赎之说；《新约全书》则宣称法律已经无效，要把人从</w:t>
      </w:r>
      <w:r>
        <w:rPr>
          <w:rFonts w:ascii="宋体" w:hAnsi="宋体" w:cs="宋体" w:eastAsia="宋体"/>
          <w:sz w:val="51"/>
          <w:spacing w:val="0"/>
          <w:color w:val="000000"/>
          <w:b w:val="off"/>
          <w:i w:val="off"/>
        </w:rPr>
        <w:t>法律王国的禁锢中解救出来①，并代之宣扬一种天赐的王国，然而</w:t>
      </w:r>
      <w:r>
        <w:rPr>
          <w:rFonts w:ascii="宋体" w:hAnsi="宋体" w:cs="宋体" w:eastAsia="宋体"/>
          <w:sz w:val="51"/>
          <w:spacing w:val="0"/>
          <w:color w:val="000000"/>
          <w:b w:val="off"/>
          <w:i w:val="off"/>
        </w:rPr>
        <w:t>这一王国的赢得尚有赖于信仰、对邻人之爱和自我的完全牺牲。</w:t>
      </w:r>
      <w:r>
        <w:rPr>
          <w:rFonts w:ascii="宋体" w:hAnsi="宋体" w:cs="宋体" w:eastAsia="宋体"/>
          <w:sz w:val="51"/>
          <w:spacing w:val="0"/>
          <w:color w:val="000000"/>
          <w:b w:val="off"/>
          <w:i w:val="off"/>
        </w:rPr>
        <w:t>这是从世界的罪孽中获得拯救的必由之路。无论新教徒和理性主</w:t>
      </w:r>
      <w:r>
        <w:rPr>
          <w:rFonts w:ascii="宋体" w:hAnsi="宋体" w:cs="宋体" w:eastAsia="宋体"/>
          <w:sz w:val="51"/>
          <w:spacing w:val="0"/>
          <w:color w:val="000000"/>
          <w:b w:val="off"/>
          <w:i w:val="off"/>
        </w:rPr>
        <w:t>义者怎样歪曲《新约全书》的精神以迎合他们的目的，但这一精神</w:t>
      </w:r>
      <w:r>
        <w:rPr>
          <w:rFonts w:ascii="宋体" w:hAnsi="宋体" w:cs="宋体" w:eastAsia="宋体"/>
          <w:sz w:val="51"/>
          <w:spacing w:val="0"/>
          <w:color w:val="000000"/>
          <w:b w:val="off"/>
          <w:i w:val="off"/>
        </w:rPr>
        <w:t>却明确无疑是禁欲主义的。禁欲主义是对生存意志的否定；从《旧</w:t>
      </w:r>
      <w:r>
        <w:rPr>
          <w:rFonts w:ascii="宋体" w:hAnsi="宋体" w:cs="宋体" w:eastAsia="宋体"/>
          <w:sz w:val="51"/>
          <w:spacing w:val="0"/>
          <w:color w:val="000000"/>
          <w:b w:val="off"/>
          <w:i w:val="off"/>
        </w:rPr>
        <w:t>约全书》过渡到《新约全书》，从法律王国过渡到信仰王国，从根据</w:t>
      </w:r>
      <w:r>
        <w:rPr>
          <w:rFonts w:ascii="宋体" w:hAnsi="宋体" w:cs="宋体" w:eastAsia="宋体"/>
          <w:sz w:val="51"/>
          <w:spacing w:val="0"/>
          <w:color w:val="000000"/>
          <w:b w:val="off"/>
          <w:i w:val="off"/>
        </w:rPr>
        <w:t>德行进行宣判过渡到通过耶稣基督获得解救，从罪孽和死亡领域</w:t>
      </w:r>
      <w:r>
        <w:rPr>
          <w:rFonts w:ascii="宋体" w:hAnsi="宋体" w:cs="宋体" w:eastAsia="宋体"/>
          <w:sz w:val="51"/>
          <w:spacing w:val="0"/>
          <w:color w:val="000000"/>
          <w:b w:val="off"/>
          <w:i w:val="off"/>
        </w:rPr>
        <w:t>过渡到在基督教中的永生，就其真实意义而论，仅仅意指从纯粹的</w:t>
      </w:r>
      <w:r>
        <w:rPr>
          <w:rFonts w:ascii="宋体" w:hAnsi="宋体" w:cs="宋体" w:eastAsia="宋体"/>
          <w:sz w:val="51"/>
          <w:spacing w:val="0"/>
          <w:color w:val="000000"/>
          <w:b w:val="off"/>
          <w:i w:val="off"/>
        </w:rPr>
        <w:t>伦理德行转向对生存意志的否定。我的哲学展示了人类的正义和</w:t>
      </w:r>
      <w:r>
        <w:rPr>
          <w:rFonts w:ascii="宋体" w:hAnsi="宋体" w:cs="宋体" w:eastAsia="宋体"/>
          <w:sz w:val="51"/>
          <w:spacing w:val="0"/>
          <w:color w:val="000000"/>
          <w:b w:val="off"/>
          <w:i w:val="off"/>
        </w:rPr>
        <w:t>博爱的形而上学基础，也指明了上述德行(倘若它们被圆满地实现</w:t>
      </w:r>
      <w:r>
        <w:rPr>
          <w:rFonts w:ascii="宋体" w:hAnsi="宋体" w:cs="宋体" w:eastAsia="宋体"/>
          <w:sz w:val="51"/>
          <w:spacing w:val="0"/>
          <w:color w:val="000000"/>
          <w:b w:val="off"/>
          <w:i w:val="off"/>
        </w:rPr>
        <w:t>出来)所必然导向的目标。同时，承认人必须蔑视尘世生活，对生</w:t>
      </w:r>
      <w:r>
        <w:rPr>
          <w:rFonts w:ascii="宋体" w:hAnsi="宋体" w:cs="宋体" w:eastAsia="宋体"/>
          <w:sz w:val="51"/>
          <w:spacing w:val="0"/>
          <w:color w:val="000000"/>
          <w:b w:val="off"/>
          <w:i w:val="off"/>
        </w:rPr>
        <w:t>存意志的否定是赎罪的唯一方式，这也是公正的。因而，如果这种</w:t>
      </w:r>
      <w:r>
        <w:rPr>
          <w:rFonts w:ascii="宋体" w:hAnsi="宋体" w:cs="宋体" w:eastAsia="宋体"/>
          <w:sz w:val="51"/>
          <w:spacing w:val="0"/>
          <w:color w:val="000000"/>
          <w:b w:val="off"/>
          <w:i w:val="off"/>
        </w:rPr>
        <w:t>看法与《新约全书》的精神真正契合的话，那么所有其他的体系就</w:t>
      </w:r>
      <w:r>
        <w:rPr>
          <w:rFonts w:ascii="宋体" w:hAnsi="宋体" w:cs="宋体" w:eastAsia="宋体"/>
          <w:sz w:val="51"/>
          <w:spacing w:val="0"/>
          <w:color w:val="000000"/>
          <w:b w:val="off"/>
          <w:i w:val="off"/>
        </w:rPr>
        <w:t>隐含于《旧约全书》的精神中了；也就是说，无论从理论上或实践上</w:t>
      </w:r>
      <w:r>
        <w:rPr>
          <w:rFonts w:ascii="宋体" w:hAnsi="宋体" w:cs="宋体" w:eastAsia="宋体"/>
          <w:sz w:val="51"/>
          <w:spacing w:val="0"/>
          <w:color w:val="000000"/>
          <w:b w:val="off"/>
          <w:i w:val="off"/>
        </w:rPr>
        <w:t>讲，它们的结果都是犹太教———纯粹专断的一神论。那么，在这一</w:t>
      </w:r>
      <w:r>
        <w:rPr>
          <w:rFonts w:ascii="宋体" w:hAnsi="宋体" w:cs="宋体" w:eastAsia="宋体"/>
          <w:sz w:val="51"/>
          <w:spacing w:val="0"/>
          <w:color w:val="000000"/>
          <w:b w:val="off"/>
          <w:i w:val="off"/>
        </w:rPr>
        <w:t>意义上，我的学说或许可以被称作唯一真正的基督教哲学————无</w:t>
      </w:r>
      <w:r>
        <w:rPr>
          <w:rFonts w:ascii="宋体" w:hAnsi="宋体" w:cs="宋体" w:eastAsia="宋体"/>
          <w:sz w:val="51"/>
          <w:spacing w:val="0"/>
          <w:color w:val="000000"/>
          <w:b w:val="off"/>
          <w:i w:val="off"/>
        </w:rPr>
        <w:t>论如何，这一断语对那些只触及事物皮毛而未深入事物核心的人</w:t>
      </w:r>
      <w:r>
        <w:rPr>
          <w:rFonts w:ascii="宋体" w:hAnsi="宋体" w:cs="宋体" w:eastAsia="宋体"/>
          <w:sz w:val="51"/>
          <w:spacing w:val="0"/>
          <w:color w:val="000000"/>
          <w:b w:val="off"/>
          <w:i w:val="off"/>
        </w:rPr>
        <w:t>来说似乎是自相矛盾的。</w:t>
      </w:r>
      <w:bookmarkEnd w:id="3899"/>
    </w:p>
    <w:p>
      <w:pPr>
        <w:pageBreakBefore w:val="off"/>
        <w:tabs/>
        <w:wordWrap w:val="off"/>
        <w:spacing w:before="0" w:after="0" w:line="1080" w:lineRule="atLeast"/>
        <w:ind w:left="80" w:right="0" w:firstLine="1160"/>
        <w:jc w:val="both"/>
        <w:textAlignment w:val="baseline"/>
        <w:rPr>
          <w:sz w:val="51"/>
        </w:rPr>
      </w:pPr>
      <w:bookmarkStart w:name="" w:id="3900"/>
      <w:r>
        <w:rPr>
          <w:rFonts w:ascii="宋体" w:hAnsi="宋体" w:cs="宋体" w:eastAsia="宋体"/>
          <w:sz w:val="51"/>
          <w:spacing w:val="0"/>
          <w:color w:val="000000"/>
          <w:b w:val="off"/>
          <w:i w:val="off"/>
        </w:rPr>
        <w:t>倘若你祈望有一个安全的罗盘以引导你通过生活的旅途，依</w:t>
      </w:r>
      <w:r>
        <w:rPr>
          <w:rFonts w:ascii="宋体" w:hAnsi="宋体" w:cs="宋体" w:eastAsia="宋体"/>
          <w:sz w:val="51"/>
          <w:spacing w:val="0"/>
          <w:color w:val="000000"/>
          <w:b w:val="off"/>
          <w:i w:val="off"/>
        </w:rPr>
        <w:t>靠它来消除生活中的所有疑虑以找出正确的途径，那么，你最好是</w:t>
      </w:r>
      <w:r>
        <w:rPr>
          <w:rFonts w:ascii="宋体" w:hAnsi="宋体" w:cs="宋体" w:eastAsia="宋体"/>
          <w:sz w:val="51"/>
          <w:spacing w:val="0"/>
          <w:color w:val="000000"/>
          <w:b w:val="off"/>
          <w:i w:val="off"/>
        </w:rPr>
        <w:t>使你自己习惯于把这个世界当作一个罪犯教养所，或一个罪犯监</w:t>
      </w:r>
      <w:r>
        <w:rPr>
          <w:rFonts w:ascii="宋体" w:hAnsi="宋体" w:cs="宋体" w:eastAsia="宋体"/>
          <w:sz w:val="51"/>
          <w:spacing w:val="0"/>
          <w:color w:val="000000"/>
          <w:b w:val="off"/>
          <w:i w:val="off"/>
        </w:rPr>
        <w:t>禁地，就像早期的哲学家所称谓的“作坊”。在基督教教文中，奥里</w:t>
      </w:r>
      <w:bookmarkEnd w:id="3900"/>
    </w:p>
    <w:p>
      <w:pPr>
        <w:pageBreakBefore w:val="off"/>
        <w:tabs/>
        <w:wordWrap w:val="off"/>
        <w:spacing w:before="0" w:after="0" w:line="1080" w:lineRule="atLeast"/>
        <w:ind w:left="180" w:right="0"/>
        <w:jc w:val="both"/>
        <w:textAlignment w:val="baseline"/>
        <w:rPr>
          <w:sz w:val="51"/>
        </w:rPr>
      </w:pPr>
      <w:bookmarkStart w:name="" w:id="3901"/>
      <w:r>
        <w:rPr>
          <w:rFonts w:ascii="宋体" w:hAnsi="宋体" w:cs="宋体" w:eastAsia="宋体"/>
          <w:sz w:val="51"/>
          <w:spacing w:val="0"/>
          <w:color w:val="000000"/>
          <w:u w:val="single"/>
          <w:b w:val="off"/>
          <w:i w:val="off"/>
        </w:rPr>
        <w:t xml:space="preserve">                               </w:t>
      </w:r>
      <w:bookmarkEnd w:id="3901"/>
    </w:p>
    <w:p>
      <w:pPr>
        <w:pageBreakBefore w:val="off"/>
        <w:tabs/>
        <w:wordWrap w:val="off"/>
        <w:spacing w:before="320" w:after="0" w:line="580" w:lineRule="atLeast"/>
        <w:ind w:left="940" w:right="0"/>
        <w:jc w:val="both"/>
        <w:textAlignment w:val="baseline"/>
        <w:rPr>
          <w:sz w:val="43"/>
        </w:rPr>
      </w:pPr>
      <w:bookmarkStart w:name="" w:id="3902"/>
      <w:r>
        <w:rPr>
          <w:rFonts w:ascii="宋体" w:hAnsi="宋体" w:cs="宋体" w:eastAsia="宋体"/>
          <w:sz w:val="43"/>
          <w:spacing w:val="0"/>
          <w:color w:val="000000"/>
          <w:b w:val="off"/>
          <w:i w:val="off"/>
        </w:rPr>
        <w:t>①  参见《罗马人书》第7章、《加拉太书》第2、3章。——原注</w:t>
      </w:r>
      <w:bookmarkEnd w:id="3902"/>
    </w:p>
    <w:p>
      <w:pPr>
        <w:pageBreakBefore w:val="off"/>
        <w:tabs/>
        <w:wordWrap w:val="off"/>
        <w:spacing w:before="0" w:after="0" w:line="620" w:lineRule="atLeast"/>
        <w:ind w:left="0" w:right="720"/>
        <w:jc w:val="right"/>
        <w:textAlignment w:val="baseline"/>
        <w:rPr>
          <w:sz w:val="46"/>
        </w:rPr>
      </w:pPr>
      <w:bookmarkStart w:name="" w:id="3903"/>
      <w:r>
        <w:rPr>
          <w:rFonts w:ascii="楷体" w:hAnsi="楷体" w:cs="楷体" w:eastAsia="楷体"/>
          <w:sz w:val="46"/>
          <w:spacing w:val="0"/>
          <w:color w:val="000000"/>
          <w:b w:val="off"/>
          <w:i w:val="off"/>
        </w:rPr>
        <w:t>427</w:t>
      </w:r>
      <w:bookmarkEnd w:id="3903"/>
    </w:p>
    <w:p>
      <w:r>
        <w:t/>
      </w:r>
    </w:p>
    <w:p>
      <w:pPr>
        <w:sectPr>
          <w:footerReference r:id="rId854"/>
          <w:headerReference r:id="rId855" w:type="default"/>
          <w:type w:val="nextPage"/>
          <w:pgSz w:w="22000" w:h="31680"/>
          <w:pgMar w:left="2680" w:top="2640" w:right="2680" w:bottom="2640" w:header="2340" w:footer="2340"/>
          <w:cols w:num="1"/>
        </w:sectPr>
      </w:pPr>
    </w:p>
    <w:p>
      <w:pPr>
        <w:pageBreakBefore w:val="off"/>
        <w:tabs/>
        <w:wordWrap w:val="off"/>
        <w:spacing w:before="360" w:after="0" w:line="1120" w:lineRule="atLeast"/>
        <w:ind w:left="20" w:right="0"/>
        <w:jc w:val="both"/>
        <w:textAlignment w:val="baseline"/>
        <w:rPr>
          <w:sz w:val="51"/>
        </w:rPr>
      </w:pPr>
      <w:bookmarkStart w:name="" w:id="3904"/>
      <w:r>
        <w:rPr>
          <w:rFonts w:ascii="宋体" w:hAnsi="宋体" w:cs="宋体" w:eastAsia="宋体"/>
          <w:sz w:val="51"/>
          <w:spacing w:val="0"/>
          <w:color w:val="000000"/>
          <w:b w:val="off"/>
          <w:i w:val="off"/>
        </w:rPr>
        <w:t>金以值得赞扬的无畏气魄坚持这一观点①，确定而客观的生活理</w:t>
      </w:r>
      <w:r>
        <w:rPr>
          <w:rFonts w:ascii="宋体" w:hAnsi="宋体" w:cs="宋体" w:eastAsia="宋体"/>
          <w:sz w:val="51"/>
          <w:spacing w:val="0"/>
          <w:color w:val="000000"/>
          <w:b w:val="off"/>
          <w:i w:val="off"/>
        </w:rPr>
        <w:t>论也进一步证明了这一观点。我所指的生活理论，不仅仅是我本</w:t>
      </w:r>
      <w:r>
        <w:rPr>
          <w:rFonts w:ascii="宋体" w:hAnsi="宋体" w:cs="宋体" w:eastAsia="宋体"/>
          <w:sz w:val="51"/>
          <w:spacing w:val="0"/>
          <w:color w:val="000000"/>
          <w:b w:val="off"/>
          <w:i w:val="off"/>
        </w:rPr>
        <w:t>人的哲学，而且也是所有时代的智慧；婆罗门教和佛教表达过这种</w:t>
      </w:r>
      <w:r>
        <w:rPr>
          <w:rFonts w:ascii="宋体" w:hAnsi="宋体" w:cs="宋体" w:eastAsia="宋体"/>
          <w:sz w:val="51"/>
          <w:spacing w:val="0"/>
          <w:color w:val="000000"/>
          <w:b w:val="off"/>
          <w:i w:val="off"/>
        </w:rPr>
        <w:t>智慧，像恩培多克勒和毕达哥拉斯这样的希腊哲学家也说过这种</w:t>
      </w:r>
      <w:r>
        <w:rPr>
          <w:rFonts w:ascii="宋体" w:hAnsi="宋体" w:cs="宋体" w:eastAsia="宋体"/>
          <w:sz w:val="51"/>
          <w:spacing w:val="0"/>
          <w:color w:val="000000"/>
          <w:b w:val="off"/>
          <w:i w:val="off"/>
        </w:rPr>
        <w:t>至理名言。并且，西塞罗也曾论及，过去的智者经常教诲道，我们</w:t>
      </w:r>
      <w:r>
        <w:rPr>
          <w:rFonts w:ascii="宋体" w:hAnsi="宋体" w:cs="宋体" w:eastAsia="宋体"/>
          <w:sz w:val="51"/>
          <w:spacing w:val="0"/>
          <w:color w:val="000000"/>
          <w:b w:val="off"/>
          <w:i w:val="off"/>
        </w:rPr>
        <w:t>降生凡尘是为了补偿在另一生存状态中所犯的罪孽————这一学说</w:t>
      </w:r>
      <w:r>
        <w:rPr>
          <w:rFonts w:ascii="宋体" w:hAnsi="宋体" w:cs="宋体" w:eastAsia="宋体"/>
          <w:sz w:val="51"/>
          <w:spacing w:val="0"/>
          <w:color w:val="000000"/>
          <w:b w:val="off"/>
          <w:i w:val="off"/>
        </w:rPr>
        <w:t>构成了神秘教义入门的重要部分②。瓦尼尼———他的同代人发现</w:t>
      </w:r>
      <w:r>
        <w:rPr>
          <w:rFonts w:ascii="宋体" w:hAnsi="宋体" w:cs="宋体" w:eastAsia="宋体"/>
          <w:sz w:val="51"/>
          <w:spacing w:val="0"/>
          <w:color w:val="000000"/>
          <w:b w:val="off"/>
          <w:i w:val="off"/>
        </w:rPr>
        <w:t>激怒他比驳斥他更为容易———以一种极为雄辩感人的方式提供了</w:t>
      </w:r>
      <w:r>
        <w:rPr>
          <w:rFonts w:ascii="宋体" w:hAnsi="宋体" w:cs="宋体" w:eastAsia="宋体"/>
          <w:sz w:val="51"/>
          <w:spacing w:val="0"/>
          <w:color w:val="000000"/>
          <w:b w:val="off"/>
          <w:i w:val="off"/>
        </w:rPr>
        <w:t>同样的说法。他说，人的命运是如此悲惨，几乎经历了一切苦难，</w:t>
      </w:r>
      <w:r>
        <w:rPr>
          <w:rFonts w:ascii="宋体" w:hAnsi="宋体" w:cs="宋体" w:eastAsia="宋体"/>
          <w:sz w:val="51"/>
          <w:spacing w:val="0"/>
          <w:color w:val="000000"/>
          <w:b w:val="off"/>
          <w:i w:val="off"/>
        </w:rPr>
        <w:t>以至于倘若不与基督教相矛盾的话，我将敢于证明邪恶的精灵已</w:t>
      </w:r>
      <w:r>
        <w:rPr>
          <w:rFonts w:ascii="宋体" w:hAnsi="宋体" w:cs="宋体" w:eastAsia="宋体"/>
          <w:sz w:val="51"/>
          <w:spacing w:val="0"/>
          <w:color w:val="000000"/>
          <w:b w:val="off"/>
          <w:i w:val="off"/>
        </w:rPr>
        <w:t>充溢着四方，它们已渗进人的形体，并且正在赎回它们的罪孽③。</w:t>
      </w:r>
      <w:r>
        <w:rPr>
          <w:rFonts w:ascii="宋体" w:hAnsi="宋体" w:cs="宋体" w:eastAsia="宋体"/>
          <w:sz w:val="51"/>
          <w:spacing w:val="0"/>
          <w:color w:val="000000"/>
          <w:b w:val="off"/>
          <w:i w:val="off"/>
        </w:rPr>
        <w:t>真正的基督教————恰当意义上使用该词————同样把我们的存在看</w:t>
      </w:r>
      <w:r>
        <w:rPr>
          <w:rFonts w:ascii="宋体" w:hAnsi="宋体" w:cs="宋体" w:eastAsia="宋体"/>
          <w:sz w:val="51"/>
          <w:spacing w:val="0"/>
          <w:color w:val="000000"/>
          <w:b w:val="off"/>
          <w:i w:val="off"/>
        </w:rPr>
        <w:t>作罪孽和谬误的结果。</w:t>
      </w:r>
      <w:bookmarkEnd w:id="3904"/>
    </w:p>
    <w:p>
      <w:pPr>
        <w:pageBreakBefore w:val="off"/>
        <w:tabs/>
        <w:wordWrap w:val="off"/>
        <w:spacing w:before="0" w:after="0" w:line="1120" w:lineRule="atLeast"/>
        <w:ind w:left="20" w:right="0" w:firstLine="1140"/>
        <w:jc w:val="both"/>
        <w:textAlignment w:val="baseline"/>
        <w:rPr>
          <w:sz w:val="51"/>
        </w:rPr>
      </w:pPr>
      <w:bookmarkStart w:name="" w:id="3905"/>
      <w:r>
        <w:rPr>
          <w:rFonts w:ascii="宋体" w:hAnsi="宋体" w:cs="宋体" w:eastAsia="宋体"/>
          <w:sz w:val="51"/>
          <w:spacing w:val="0"/>
          <w:color w:val="000000"/>
          <w:b w:val="off"/>
          <w:i w:val="off"/>
        </w:rPr>
        <w:t>倘若你使自己习惯于这种生活的观点，你就会根据这种观点</w:t>
      </w:r>
      <w:r>
        <w:rPr>
          <w:rFonts w:ascii="宋体" w:hAnsi="宋体" w:cs="宋体" w:eastAsia="宋体"/>
          <w:sz w:val="51"/>
          <w:spacing w:val="0"/>
          <w:color w:val="000000"/>
          <w:b w:val="off"/>
          <w:i w:val="off"/>
        </w:rPr>
        <w:t>来调整你对未来的祈望，就不会再把人世间大大小小令人不快的</w:t>
      </w:r>
      <w:r>
        <w:rPr>
          <w:rFonts w:ascii="宋体" w:hAnsi="宋体" w:cs="宋体" w:eastAsia="宋体"/>
          <w:sz w:val="51"/>
          <w:spacing w:val="0"/>
          <w:color w:val="000000"/>
          <w:b w:val="off"/>
          <w:i w:val="off"/>
        </w:rPr>
        <w:t>事情，如人的痛苦、忧虑和苦难等，看成不正常的或不规则的了。</w:t>
      </w:r>
      <w:r>
        <w:rPr>
          <w:rFonts w:ascii="宋体" w:hAnsi="宋体" w:cs="宋体" w:eastAsia="宋体"/>
          <w:sz w:val="51"/>
          <w:spacing w:val="0"/>
          <w:color w:val="000000"/>
          <w:b w:val="off"/>
          <w:i w:val="off"/>
        </w:rPr>
        <w:t>而且，你还会发现一切事情将以原本的样子呈现于世上，在那里我</w:t>
      </w:r>
      <w:r>
        <w:rPr>
          <w:rFonts w:ascii="宋体" w:hAnsi="宋体" w:cs="宋体" w:eastAsia="宋体"/>
          <w:sz w:val="51"/>
          <w:spacing w:val="0"/>
          <w:color w:val="000000"/>
          <w:b w:val="off"/>
          <w:i w:val="off"/>
        </w:rPr>
        <w:t>们每个人都以他自己的独特方式来赎回他生存的罪孽。在种种罪</w:t>
      </w:r>
      <w:r>
        <w:rPr>
          <w:rFonts w:ascii="宋体" w:hAnsi="宋体" w:cs="宋体" w:eastAsia="宋体"/>
          <w:sz w:val="51"/>
          <w:spacing w:val="0"/>
          <w:color w:val="000000"/>
          <w:b w:val="off"/>
          <w:i w:val="off"/>
        </w:rPr>
        <w:t>孽中，罪犯监禁地是那些形成这种地方的囚犯的社会；如果读者是</w:t>
      </w:r>
      <w:r>
        <w:rPr>
          <w:rFonts w:ascii="宋体" w:hAnsi="宋体" w:cs="宋体" w:eastAsia="宋体"/>
          <w:sz w:val="51"/>
          <w:spacing w:val="0"/>
          <w:color w:val="000000"/>
          <w:b w:val="off"/>
          <w:i w:val="off"/>
        </w:rPr>
        <w:t>值得称道的良伴，他将毋须我再费唇舌来忠告他，当前所应容忍的</w:t>
      </w:r>
      <w:r>
        <w:rPr>
          <w:rFonts w:ascii="宋体" w:hAnsi="宋体" w:cs="宋体" w:eastAsia="宋体"/>
          <w:sz w:val="51"/>
          <w:spacing w:val="0"/>
          <w:color w:val="000000"/>
          <w:b w:val="off"/>
          <w:i w:val="off"/>
        </w:rPr>
        <w:t>是什么。如果他有着超乎常人的灵魂，或者他是一个杰出的天才，</w:t>
      </w:r>
      <w:r>
        <w:rPr>
          <w:rFonts w:ascii="宋体" w:hAnsi="宋体" w:cs="宋体" w:eastAsia="宋体"/>
          <w:sz w:val="51"/>
          <w:spacing w:val="0"/>
          <w:color w:val="000000"/>
          <w:b w:val="off"/>
          <w:i w:val="off"/>
        </w:rPr>
        <w:t>他将会时常感到他像某些高贵的政治犯一样，不得不与那些普通</w:t>
      </w:r>
      <w:bookmarkEnd w:id="3905"/>
    </w:p>
    <w:p>
      <w:pPr>
        <w:pageBreakBefore w:val="off"/>
        <w:tabs/>
        <w:wordWrap w:val="off"/>
        <w:spacing w:before="0" w:after="0" w:line="1120" w:lineRule="atLeast"/>
        <w:ind w:left="220" w:right="0"/>
        <w:jc w:val="both"/>
        <w:textAlignment w:val="baseline"/>
        <w:rPr>
          <w:sz w:val="51"/>
        </w:rPr>
      </w:pPr>
      <w:bookmarkStart w:name="" w:id="3906"/>
      <w:r>
        <w:rPr>
          <w:rFonts w:ascii="宋体" w:hAnsi="宋体" w:cs="宋体" w:eastAsia="宋体"/>
          <w:sz w:val="51"/>
          <w:spacing w:val="0"/>
          <w:color w:val="000000"/>
          <w:u w:val="single"/>
          <w:b w:val="off"/>
          <w:i w:val="off"/>
        </w:rPr>
        <w:t xml:space="preserve">                               </w:t>
      </w:r>
      <w:bookmarkEnd w:id="3906"/>
    </w:p>
    <w:p>
      <w:pPr>
        <w:pageBreakBefore w:val="off"/>
        <w:tabs/>
        <w:wordWrap w:val="off"/>
        <w:spacing w:before="360" w:after="0" w:line="600" w:lineRule="atLeast"/>
        <w:ind w:left="940" w:right="0"/>
        <w:jc w:val="both"/>
        <w:textAlignment w:val="baseline"/>
        <w:rPr>
          <w:sz w:val="44"/>
        </w:rPr>
      </w:pPr>
      <w:bookmarkStart w:name="" w:id="3907"/>
      <w:r>
        <w:rPr>
          <w:rFonts w:ascii="仿宋" w:hAnsi="仿宋" w:cs="仿宋" w:eastAsia="仿宋"/>
          <w:sz w:val="44"/>
          <w:spacing w:val="0"/>
          <w:color w:val="000000"/>
          <w:b w:val="off"/>
          <w:i w:val="off"/>
        </w:rPr>
        <w:t>①  奥古斯丁，《上帝之城》，L. XI. C.23。——原注</w:t>
      </w:r>
      <w:bookmarkEnd w:id="3907"/>
    </w:p>
    <w:p>
      <w:pPr>
        <w:pageBreakBefore w:val="off"/>
        <w:tabs/>
        <w:wordWrap w:val="off"/>
        <w:spacing w:before="0" w:after="0" w:line="600" w:lineRule="atLeast"/>
        <w:ind w:left="940" w:right="0"/>
        <w:jc w:val="both"/>
        <w:textAlignment w:val="baseline"/>
        <w:rPr>
          <w:sz w:val="44"/>
        </w:rPr>
      </w:pPr>
      <w:bookmarkStart w:name="" w:id="3908"/>
      <w:r>
        <w:rPr>
          <w:rFonts w:ascii="仿宋" w:hAnsi="仿宋" w:cs="仿宋" w:eastAsia="仿宋"/>
          <w:sz w:val="44"/>
          <w:spacing w:val="0"/>
          <w:color w:val="000000"/>
          <w:b w:val="off"/>
          <w:i w:val="off"/>
        </w:rPr>
        <w:t>②  参见《哲学断简》。——原注</w:t>
      </w:r>
      <w:bookmarkEnd w:id="3908"/>
    </w:p>
    <w:p>
      <w:pPr>
        <w:pageBreakBefore w:val="off"/>
        <w:tabs/>
        <w:wordWrap w:val="off"/>
        <w:spacing w:before="0" w:after="0" w:line="600" w:lineRule="atLeast"/>
        <w:ind w:left="940" w:right="0"/>
        <w:jc w:val="both"/>
        <w:textAlignment w:val="baseline"/>
        <w:rPr>
          <w:sz w:val="44"/>
        </w:rPr>
      </w:pPr>
      <w:bookmarkStart w:name="" w:id="3909"/>
      <w:r>
        <w:rPr>
          <w:rFonts w:ascii="仿宋" w:hAnsi="仿宋" w:cs="仿宋" w:eastAsia="仿宋"/>
          <w:sz w:val="44"/>
          <w:spacing w:val="0"/>
          <w:color w:val="000000"/>
          <w:b w:val="off"/>
          <w:i w:val="off"/>
        </w:rPr>
        <w:t>③  《论令人惊赞的自然奥秘》，对话第五十，第35页。——原注</w:t>
      </w:r>
      <w:bookmarkEnd w:id="3909"/>
    </w:p>
    <w:p>
      <w:pPr>
        <w:pageBreakBefore w:val="off"/>
        <w:tabs/>
        <w:wordWrap w:val="off"/>
        <w:spacing w:before="240" w:after="0" w:line="620" w:lineRule="atLeast"/>
        <w:ind w:left="700" w:right="0"/>
        <w:jc w:val="both"/>
        <w:textAlignment w:val="baseline"/>
        <w:rPr>
          <w:sz w:val="45"/>
        </w:rPr>
      </w:pPr>
      <w:bookmarkStart w:name="" w:id="3910"/>
      <w:r>
        <w:rPr>
          <w:rFonts w:ascii="仿宋" w:hAnsi="仿宋" w:cs="仿宋" w:eastAsia="仿宋"/>
          <w:sz w:val="45"/>
          <w:spacing w:val="0"/>
          <w:color w:val="000000"/>
          <w:b w:val="off"/>
          <w:i w:val="off"/>
        </w:rPr>
        <w:t>428</w:t>
      </w:r>
      <w:bookmarkEnd w:id="3910"/>
    </w:p>
    <w:p>
      <w:r>
        <w:t/>
      </w:r>
    </w:p>
    <w:p>
      <w:pPr>
        <w:sectPr>
          <w:footerReference r:id="rId856"/>
          <w:headerReference r:id="rId857" w:type="default"/>
          <w:type w:val="nextPage"/>
          <w:pgSz w:w="22000" w:h="31680"/>
          <w:pgMar w:left="2720" w:top="2620" w:right="2720" w:bottom="2620" w:header="2320" w:footer="2320"/>
          <w:cols w:num="1"/>
        </w:sectPr>
      </w:pPr>
    </w:p>
    <w:p>
      <w:pPr>
        <w:pageBreakBefore w:val="off"/>
        <w:tabs/>
        <w:wordWrap w:val="off"/>
        <w:spacing w:before="480" w:after="0" w:line="960" w:lineRule="atLeast"/>
        <w:ind w:left="40" w:right="0"/>
        <w:jc w:val="both"/>
        <w:textAlignment w:val="baseline"/>
        <w:rPr>
          <w:sz w:val="56"/>
        </w:rPr>
      </w:pPr>
      <w:bookmarkStart w:name="" w:id="3911"/>
      <w:r>
        <w:rPr>
          <w:rFonts w:ascii="宋体" w:hAnsi="宋体" w:cs="宋体" w:eastAsia="宋体"/>
          <w:sz w:val="56"/>
          <w:spacing w:val="0"/>
          <w:color w:val="000000"/>
          <w:b w:val="off"/>
          <w:i w:val="off"/>
        </w:rPr>
        <w:t>的罪犯在一条划艇上含辱劳作，他将仿效他的榜样努力与他人隔</w:t>
      </w:r>
      <w:r>
        <w:rPr>
          <w:rFonts w:ascii="宋体" w:hAnsi="宋体" w:cs="宋体" w:eastAsia="宋体"/>
          <w:sz w:val="56"/>
          <w:spacing w:val="0"/>
          <w:color w:val="000000"/>
          <w:b w:val="off"/>
          <w:i w:val="off"/>
        </w:rPr>
        <w:t>绝来保持清高。</w:t>
      </w:r>
      <w:bookmarkEnd w:id="3911"/>
    </w:p>
    <w:p>
      <w:pPr>
        <w:pageBreakBefore w:val="off"/>
        <w:tabs/>
        <w:wordWrap w:val="off"/>
        <w:spacing w:before="0" w:after="0" w:line="960" w:lineRule="atLeast"/>
        <w:ind w:left="40" w:right="0" w:firstLine="1160"/>
        <w:jc w:val="both"/>
        <w:textAlignment w:val="baseline"/>
        <w:rPr>
          <w:sz w:val="56"/>
        </w:rPr>
      </w:pPr>
      <w:bookmarkStart w:name="" w:id="3912"/>
      <w:r>
        <w:rPr>
          <w:rFonts w:ascii="宋体" w:hAnsi="宋体" w:cs="宋体" w:eastAsia="宋体"/>
          <w:sz w:val="56"/>
          <w:spacing w:val="0"/>
          <w:color w:val="000000"/>
          <w:b w:val="off"/>
          <w:i w:val="off"/>
        </w:rPr>
        <w:t>无论如何，一般说来这种生活观点将促使我们对绝大多数人</w:t>
      </w:r>
      <w:r>
        <w:rPr>
          <w:rFonts w:ascii="宋体" w:hAnsi="宋体" w:cs="宋体" w:eastAsia="宋体"/>
          <w:sz w:val="56"/>
          <w:spacing w:val="0"/>
          <w:color w:val="000000"/>
          <w:b w:val="off"/>
          <w:i w:val="off"/>
        </w:rPr>
        <w:t>所谓的缺憾进行沉思，对他们道德和智力的缺乏以及他们猥琐而</w:t>
      </w:r>
      <w:r>
        <w:rPr>
          <w:rFonts w:ascii="宋体" w:hAnsi="宋体" w:cs="宋体" w:eastAsia="宋体"/>
          <w:sz w:val="56"/>
          <w:spacing w:val="0"/>
          <w:color w:val="000000"/>
          <w:b w:val="off"/>
          <w:i w:val="off"/>
        </w:rPr>
        <w:t>令人腻味的面容进行沉思。在这种沉思中，我们既不感到奇怪，也</w:t>
      </w:r>
      <w:r>
        <w:rPr>
          <w:rFonts w:ascii="宋体" w:hAnsi="宋体" w:cs="宋体" w:eastAsia="宋体"/>
          <w:sz w:val="56"/>
          <w:spacing w:val="0"/>
          <w:color w:val="000000"/>
          <w:b w:val="off"/>
          <w:i w:val="off"/>
        </w:rPr>
        <w:t>毫无愤慨之言，因为我们将会始终反省我们所居住的地方；在这</w:t>
      </w:r>
      <w:r>
        <w:rPr>
          <w:rFonts w:ascii="宋体" w:hAnsi="宋体" w:cs="宋体" w:eastAsia="宋体"/>
          <w:sz w:val="56"/>
          <w:spacing w:val="0"/>
          <w:color w:val="000000"/>
          <w:b w:val="off"/>
          <w:i w:val="off"/>
        </w:rPr>
        <w:t>里，我们周围的人都是在罪孽中受孕而降生的存在物，并为赎罪而</w:t>
      </w:r>
      <w:r>
        <w:rPr>
          <w:rFonts w:ascii="宋体" w:hAnsi="宋体" w:cs="宋体" w:eastAsia="宋体"/>
          <w:sz w:val="56"/>
          <w:spacing w:val="0"/>
          <w:color w:val="000000"/>
          <w:b w:val="off"/>
          <w:i w:val="off"/>
        </w:rPr>
        <w:t>苟活。这就是基督教学说中所意指的那种人的罪孽的本性。</w:t>
      </w:r>
      <w:bookmarkEnd w:id="3912"/>
    </w:p>
    <w:p>
      <w:pPr>
        <w:pageBreakBefore w:val="off"/>
        <w:tabs/>
        <w:wordWrap w:val="off"/>
        <w:spacing w:before="0" w:after="0" w:line="960" w:lineRule="atLeast"/>
        <w:ind w:left="40" w:right="0" w:firstLine="1160"/>
        <w:jc w:val="both"/>
        <w:textAlignment w:val="baseline"/>
        <w:rPr>
          <w:sz w:val="56"/>
        </w:rPr>
      </w:pPr>
      <w:bookmarkStart w:name="" w:id="3913"/>
      <w:r>
        <w:rPr>
          <w:rFonts w:ascii="宋体" w:hAnsi="宋体" w:cs="宋体" w:eastAsia="宋体"/>
          <w:sz w:val="56"/>
          <w:spacing w:val="0"/>
          <w:color w:val="000000"/>
          <w:b w:val="off"/>
          <w:i w:val="off"/>
        </w:rPr>
        <w:t>宽恕芸芸众生吧！①不论那些愚拙透顶的凡夫俗子有着什么</w:t>
      </w:r>
      <w:r>
        <w:rPr>
          <w:rFonts w:ascii="宋体" w:hAnsi="宋体" w:cs="宋体" w:eastAsia="宋体"/>
          <w:sz w:val="56"/>
          <w:spacing w:val="0"/>
          <w:color w:val="000000"/>
          <w:b w:val="off"/>
          <w:i w:val="off"/>
        </w:rPr>
        <w:t>样的缺憾和邪恶，我们都得容忍；我们要时刻铭记，当这些谬误在</w:t>
      </w:r>
      <w:r>
        <w:rPr>
          <w:rFonts w:ascii="宋体" w:hAnsi="宋体" w:cs="宋体" w:eastAsia="宋体"/>
          <w:sz w:val="56"/>
          <w:spacing w:val="0"/>
          <w:color w:val="000000"/>
          <w:b w:val="off"/>
          <w:i w:val="off"/>
        </w:rPr>
        <w:t>其他人身上出现时，同样也是我们所具有的愚拙和邪恶，因为它们</w:t>
      </w:r>
      <w:r>
        <w:rPr>
          <w:rFonts w:ascii="宋体" w:hAnsi="宋体" w:cs="宋体" w:eastAsia="宋体"/>
          <w:sz w:val="56"/>
          <w:spacing w:val="0"/>
          <w:color w:val="000000"/>
          <w:b w:val="off"/>
          <w:i w:val="off"/>
        </w:rPr>
        <w:t>是我们同属的整个人类的缺憾。我们每一个人都要承担人类的罪</w:t>
      </w:r>
      <w:r>
        <w:rPr>
          <w:rFonts w:ascii="宋体" w:hAnsi="宋体" w:cs="宋体" w:eastAsia="宋体"/>
          <w:sz w:val="56"/>
          <w:spacing w:val="0"/>
          <w:color w:val="000000"/>
          <w:b w:val="off"/>
          <w:i w:val="off"/>
        </w:rPr>
        <w:t>孽所加于我们的重负。是的，我们现在对那些极为荒谬之事是如</w:t>
      </w:r>
      <w:r>
        <w:rPr>
          <w:rFonts w:ascii="宋体" w:hAnsi="宋体" w:cs="宋体" w:eastAsia="宋体"/>
          <w:sz w:val="56"/>
          <w:spacing w:val="0"/>
          <w:color w:val="000000"/>
          <w:b w:val="off"/>
          <w:i w:val="off"/>
        </w:rPr>
        <w:t>此愤慨万分，仅仅是因为它们尚未在我们自己身上发生。它们是</w:t>
      </w:r>
      <w:r>
        <w:rPr>
          <w:rFonts w:ascii="宋体" w:hAnsi="宋体" w:cs="宋体" w:eastAsia="宋体"/>
          <w:sz w:val="56"/>
          <w:spacing w:val="0"/>
          <w:color w:val="000000"/>
          <w:b w:val="off"/>
          <w:i w:val="off"/>
        </w:rPr>
        <w:t>这样一些谬误，即不仅位于表层，而且也深深地扎根于我们本性的</w:t>
      </w:r>
      <w:r>
        <w:rPr>
          <w:rFonts w:ascii="宋体" w:hAnsi="宋体" w:cs="宋体" w:eastAsia="宋体"/>
          <w:sz w:val="56"/>
          <w:spacing w:val="0"/>
          <w:color w:val="000000"/>
          <w:b w:val="off"/>
          <w:i w:val="off"/>
        </w:rPr>
        <w:t>深层结构之中，一旦有某种东西触动并引发它们，这种劣根性就将</w:t>
      </w:r>
      <w:r>
        <w:rPr>
          <w:rFonts w:ascii="宋体" w:hAnsi="宋体" w:cs="宋体" w:eastAsia="宋体"/>
          <w:sz w:val="56"/>
          <w:spacing w:val="0"/>
          <w:color w:val="000000"/>
          <w:b w:val="off"/>
          <w:i w:val="off"/>
        </w:rPr>
        <w:t>被唤醒并表现出来，正如现在我们在其他人身上看到的那样。的</w:t>
      </w:r>
      <w:r>
        <w:rPr>
          <w:rFonts w:ascii="宋体" w:hAnsi="宋体" w:cs="宋体" w:eastAsia="宋体"/>
          <w:sz w:val="56"/>
          <w:spacing w:val="0"/>
          <w:color w:val="000000"/>
          <w:b w:val="off"/>
          <w:i w:val="off"/>
        </w:rPr>
        <w:t>确，一个人或许有他的同伴所没有的错误，然而不可否认，恶劣品</w:t>
      </w:r>
      <w:r>
        <w:rPr>
          <w:rFonts w:ascii="宋体" w:hAnsi="宋体" w:cs="宋体" w:eastAsia="宋体"/>
          <w:sz w:val="56"/>
          <w:spacing w:val="0"/>
          <w:color w:val="000000"/>
          <w:b w:val="off"/>
          <w:i w:val="off"/>
        </w:rPr>
        <w:t>性的总量在某些情况下是巨大的，因为人与人之间个体的差别超</w:t>
      </w:r>
      <w:r>
        <w:rPr>
          <w:rFonts w:ascii="宋体" w:hAnsi="宋体" w:cs="宋体" w:eastAsia="宋体"/>
          <w:sz w:val="56"/>
          <w:spacing w:val="0"/>
          <w:color w:val="000000"/>
          <w:b w:val="off"/>
          <w:i w:val="off"/>
        </w:rPr>
        <w:t>越了一切评判的尺度。</w:t>
      </w:r>
      <w:bookmarkEnd w:id="3913"/>
    </w:p>
    <w:p>
      <w:pPr>
        <w:pageBreakBefore w:val="off"/>
        <w:tabs/>
        <w:wordWrap w:val="off"/>
        <w:spacing w:before="0" w:after="0" w:line="960" w:lineRule="atLeast"/>
        <w:ind w:left="40" w:right="0" w:firstLine="1160"/>
        <w:jc w:val="both"/>
        <w:textAlignment w:val="baseline"/>
        <w:rPr>
          <w:sz w:val="56"/>
        </w:rPr>
      </w:pPr>
      <w:bookmarkStart w:name="" w:id="3914"/>
      <w:r>
        <w:rPr>
          <w:rFonts w:ascii="宋体" w:hAnsi="宋体" w:cs="宋体" w:eastAsia="宋体"/>
          <w:sz w:val="56"/>
          <w:spacing w:val="0"/>
          <w:color w:val="000000"/>
          <w:b w:val="off"/>
          <w:i w:val="off"/>
        </w:rPr>
        <w:t>事实上，坚信世界和人类最好是从不曾存在过的东西，会在我</w:t>
      </w:r>
      <w:r>
        <w:rPr>
          <w:rFonts w:ascii="宋体" w:hAnsi="宋体" w:cs="宋体" w:eastAsia="宋体"/>
          <w:sz w:val="56"/>
          <w:spacing w:val="0"/>
          <w:color w:val="000000"/>
          <w:b w:val="off"/>
          <w:i w:val="off"/>
        </w:rPr>
        <w:t>们心头充溢一种人与人之间相互体谅、彼此宽恕的情感。甚而从</w:t>
      </w:r>
      <w:r>
        <w:rPr>
          <w:rFonts w:ascii="宋体" w:hAnsi="宋体" w:cs="宋体" w:eastAsia="宋体"/>
          <w:sz w:val="56"/>
          <w:spacing w:val="0"/>
          <w:color w:val="000000"/>
          <w:b w:val="off"/>
          <w:i w:val="off"/>
        </w:rPr>
        <w:t>这一观点出发，我们或许会较好地考虑对人称谓的恰当方式，即不</w:t>
      </w:r>
      <w:bookmarkEnd w:id="3914"/>
    </w:p>
    <w:p>
      <w:pPr>
        <w:pageBreakBefore w:val="off"/>
        <w:tabs/>
        <w:wordWrap w:val="off"/>
        <w:spacing w:before="0" w:after="0" w:line="960" w:lineRule="atLeast"/>
        <w:ind w:left="180" w:right="0"/>
        <w:jc w:val="both"/>
        <w:textAlignment w:val="baseline"/>
        <w:rPr>
          <w:sz w:val="56"/>
        </w:rPr>
      </w:pPr>
      <w:bookmarkStart w:name="" w:id="3915"/>
      <w:r>
        <w:rPr>
          <w:rFonts w:ascii="宋体" w:hAnsi="宋体" w:cs="宋体" w:eastAsia="宋体"/>
          <w:sz w:val="56"/>
          <w:spacing w:val="0"/>
          <w:color w:val="000000"/>
          <w:u w:val="single"/>
          <w:b w:val="off"/>
          <w:i w:val="off"/>
        </w:rPr>
        <w:t xml:space="preserve">                            </w:t>
      </w:r>
      <w:bookmarkEnd w:id="3915"/>
    </w:p>
    <w:p>
      <w:pPr>
        <w:pageBreakBefore w:val="off"/>
        <w:tabs/>
        <w:wordWrap w:val="off"/>
        <w:spacing w:before="320" w:after="0" w:line="560" w:lineRule="atLeast"/>
        <w:ind w:left="940" w:right="0"/>
        <w:jc w:val="both"/>
        <w:textAlignment w:val="baseline"/>
        <w:rPr>
          <w:sz w:val="42"/>
        </w:rPr>
      </w:pPr>
      <w:bookmarkStart w:name="" w:id="3916"/>
      <w:r>
        <w:rPr>
          <w:rFonts w:ascii="仿宋" w:hAnsi="仿宋" w:cs="仿宋" w:eastAsia="仿宋"/>
          <w:sz w:val="42"/>
          <w:spacing w:val="0"/>
          <w:color w:val="000000"/>
          <w:b w:val="off"/>
          <w:i w:val="off"/>
        </w:rPr>
        <w:t>①  《辛白林》,第5场，第5幕。————原注</w:t>
      </w:r>
      <w:bookmarkEnd w:id="3916"/>
    </w:p>
    <w:p>
      <w:pPr>
        <w:pageBreakBefore w:val="off"/>
        <w:tabs/>
        <w:wordWrap w:val="off"/>
        <w:spacing w:before="0" w:after="0" w:line="600" w:lineRule="atLeast"/>
        <w:ind w:left="0" w:right="640"/>
        <w:jc w:val="right"/>
        <w:textAlignment w:val="baseline"/>
        <w:rPr>
          <w:sz w:val="45"/>
        </w:rPr>
      </w:pPr>
      <w:bookmarkStart w:name="" w:id="3917"/>
      <w:r>
        <w:rPr>
          <w:rFonts w:ascii="宋体" w:hAnsi="宋体" w:cs="宋体" w:eastAsia="宋体"/>
          <w:sz w:val="45"/>
          <w:spacing w:val="0"/>
          <w:color w:val="000000"/>
          <w:b w:val="off"/>
          <w:i w:val="off"/>
        </w:rPr>
        <w:t>429</w:t>
      </w:r>
      <w:bookmarkEnd w:id="3917"/>
    </w:p>
    <w:p>
      <w:r>
        <w:t/>
      </w:r>
    </w:p>
    <w:p>
      <w:pPr>
        <w:sectPr>
          <w:footerReference r:id="rId858"/>
          <w:headerReference r:id="rId859" w:type="default"/>
          <w:type w:val="nextPage"/>
          <w:pgSz w:w="22380" w:h="31680"/>
          <w:pgMar w:left="2920" w:top="2580" w:right="2920" w:bottom="2580" w:header="2280" w:footer="2280"/>
          <w:cols w:num="1"/>
        </w:sectPr>
      </w:pPr>
    </w:p>
    <w:p>
      <w:pPr>
        <w:pageBreakBefore w:val="off"/>
        <w:tabs/>
        <w:wordWrap w:val="off"/>
        <w:spacing w:before="420" w:after="0" w:line="1200" w:lineRule="atLeast"/>
        <w:ind w:left="0" w:right="0"/>
        <w:jc w:val="both"/>
        <w:textAlignment w:val="baseline"/>
        <w:rPr>
          <w:sz w:val="56"/>
        </w:rPr>
      </w:pPr>
      <w:bookmarkStart w:name="" w:id="3918"/>
      <w:r>
        <w:rPr>
          <w:rFonts w:ascii="宋体" w:hAnsi="宋体" w:cs="宋体" w:eastAsia="宋体"/>
          <w:sz w:val="56"/>
          <w:spacing w:val="0"/>
          <w:color w:val="000000"/>
          <w:b w:val="off"/>
          <w:i w:val="off"/>
        </w:rPr>
        <w:t>是“先生”，而是“我苦难的同胞！”这听起来似乎令人诧异，但是与</w:t>
      </w:r>
      <w:r>
        <w:rPr>
          <w:rFonts w:ascii="宋体" w:hAnsi="宋体" w:cs="宋体" w:eastAsia="宋体"/>
          <w:sz w:val="56"/>
          <w:spacing w:val="0"/>
          <w:color w:val="000000"/>
          <w:b w:val="off"/>
          <w:i w:val="off"/>
        </w:rPr>
        <w:t>事实是吻合的。它能使其他人了悟人生，时刻提醒我们留意那些</w:t>
      </w:r>
      <w:r>
        <w:rPr>
          <w:rFonts w:ascii="宋体" w:hAnsi="宋体" w:cs="宋体" w:eastAsia="宋体"/>
          <w:sz w:val="56"/>
          <w:spacing w:val="0"/>
          <w:color w:val="000000"/>
          <w:b w:val="off"/>
          <w:i w:val="off"/>
        </w:rPr>
        <w:t>人生中警世恒言——宽恕，容忍，互敬，爱邻人，每个人都需要别人</w:t>
      </w:r>
      <w:r>
        <w:rPr>
          <w:rFonts w:ascii="宋体" w:hAnsi="宋体" w:cs="宋体" w:eastAsia="宋体"/>
          <w:sz w:val="56"/>
          <w:spacing w:val="0"/>
          <w:color w:val="000000"/>
          <w:b w:val="off"/>
          <w:i w:val="off"/>
        </w:rPr>
        <w:t>帮助，因而每个人都要对他的同伴感恩图报。</w:t>
      </w:r>
      <w:bookmarkEnd w:id="3918"/>
    </w:p>
    <w:p>
      <w:pPr>
        <w:pageBreakBefore w:val="off"/>
        <w:tabs/>
        <w:wordWrap w:val="off"/>
        <w:spacing w:before="0" w:after="0" w:line="1200" w:lineRule="exact"/>
        <w:ind w:left="0" w:right="0"/>
        <w:jc w:val="both"/>
        <w:textAlignment w:val="baseline"/>
        <w:rPr>
          <w:sz w:val="56"/>
        </w:rPr>
      </w:pPr>
      <w:bookmarkStart w:name="" w:id="3919"/>
      <w:r>
        <w:rPr>
          <w:rFonts w:ascii="宋体" w:hAnsi="宋体" w:cs="宋体" w:eastAsia="宋体"/>
          <w:sz w:val="56"/>
          <w:spacing w:val="0"/>
          <w:color w:val="000000"/>
          <w:b w:val="off"/>
          <w:i w:val="off"/>
        </w:rPr>
        <w:t/>
      </w:r>
      <w:bookmarkEnd w:id="3919"/>
    </w:p>
    <w:p>
      <w:pPr>
        <w:pageBreakBefore w:val="off"/>
        <w:tabs/>
        <w:wordWrap w:val="off"/>
        <w:spacing w:before="0" w:after="0" w:line="1200" w:lineRule="exact"/>
        <w:ind w:left="0" w:right="0"/>
        <w:jc w:val="both"/>
        <w:textAlignment w:val="baseline"/>
        <w:rPr>
          <w:sz w:val="56"/>
        </w:rPr>
      </w:pPr>
      <w:bookmarkStart w:name="" w:id="3920"/>
      <w:r>
        <w:rPr>
          <w:rFonts w:ascii="宋体" w:hAnsi="宋体" w:cs="宋体" w:eastAsia="宋体"/>
          <w:sz w:val="56"/>
          <w:spacing w:val="0"/>
          <w:color w:val="000000"/>
          <w:b w:val="off"/>
          <w:i w:val="off"/>
        </w:rPr>
        <w:t/>
      </w:r>
      <w:bookmarkEnd w:id="3920"/>
    </w:p>
    <w:p>
      <w:pPr>
        <w:pageBreakBefore w:val="off"/>
        <w:tabs/>
        <w:wordWrap w:val="off"/>
        <w:spacing w:before="0" w:after="0" w:line="1200" w:lineRule="exact"/>
        <w:ind w:left="0" w:right="0"/>
        <w:jc w:val="both"/>
        <w:textAlignment w:val="baseline"/>
        <w:rPr>
          <w:sz w:val="56"/>
        </w:rPr>
      </w:pPr>
      <w:bookmarkStart w:name="" w:id="3921"/>
      <w:r>
        <w:rPr>
          <w:rFonts w:ascii="宋体" w:hAnsi="宋体" w:cs="宋体" w:eastAsia="宋体"/>
          <w:sz w:val="56"/>
          <w:spacing w:val="0"/>
          <w:color w:val="000000"/>
          <w:b w:val="off"/>
          <w:i w:val="off"/>
        </w:rPr>
        <w:t/>
      </w:r>
      <w:bookmarkEnd w:id="3921"/>
    </w:p>
    <w:p>
      <w:pPr>
        <w:pageBreakBefore w:val="off"/>
        <w:tabs/>
        <w:wordWrap w:val="off"/>
        <w:spacing w:before="0" w:after="0" w:line="1200" w:lineRule="exact"/>
        <w:ind w:left="0" w:right="0"/>
        <w:jc w:val="both"/>
        <w:textAlignment w:val="baseline"/>
        <w:rPr>
          <w:sz w:val="56"/>
        </w:rPr>
      </w:pPr>
      <w:bookmarkStart w:name="" w:id="3922"/>
      <w:r>
        <w:rPr>
          <w:rFonts w:ascii="宋体" w:hAnsi="宋体" w:cs="宋体" w:eastAsia="宋体"/>
          <w:sz w:val="56"/>
          <w:spacing w:val="0"/>
          <w:color w:val="000000"/>
          <w:b w:val="off"/>
          <w:i w:val="off"/>
        </w:rPr>
        <w:t/>
      </w:r>
      <w:bookmarkEnd w:id="3922"/>
    </w:p>
    <w:p>
      <w:pPr>
        <w:pageBreakBefore w:val="off"/>
        <w:tabs/>
        <w:wordWrap w:val="off"/>
        <w:spacing w:before="0" w:after="0" w:line="1200" w:lineRule="exact"/>
        <w:ind w:left="0" w:right="0"/>
        <w:jc w:val="both"/>
        <w:textAlignment w:val="baseline"/>
        <w:rPr>
          <w:sz w:val="56"/>
        </w:rPr>
      </w:pPr>
      <w:bookmarkStart w:name="" w:id="3923"/>
      <w:r>
        <w:rPr>
          <w:rFonts w:ascii="宋体" w:hAnsi="宋体" w:cs="宋体" w:eastAsia="宋体"/>
          <w:sz w:val="56"/>
          <w:spacing w:val="0"/>
          <w:color w:val="000000"/>
          <w:b w:val="off"/>
          <w:i w:val="off"/>
        </w:rPr>
        <w:t/>
      </w:r>
      <w:bookmarkEnd w:id="3923"/>
    </w:p>
    <w:p>
      <w:pPr>
        <w:pageBreakBefore w:val="off"/>
        <w:tabs/>
        <w:wordWrap w:val="off"/>
        <w:spacing w:before="0" w:after="0" w:line="1200" w:lineRule="exact"/>
        <w:ind w:left="0" w:right="0"/>
        <w:jc w:val="both"/>
        <w:textAlignment w:val="baseline"/>
        <w:rPr>
          <w:sz w:val="56"/>
        </w:rPr>
      </w:pPr>
      <w:bookmarkStart w:name="" w:id="3924"/>
      <w:r>
        <w:rPr>
          <w:rFonts w:ascii="宋体" w:hAnsi="宋体" w:cs="宋体" w:eastAsia="宋体"/>
          <w:sz w:val="56"/>
          <w:spacing w:val="0"/>
          <w:color w:val="000000"/>
          <w:b w:val="off"/>
          <w:i w:val="off"/>
        </w:rPr>
        <w:t/>
      </w:r>
      <w:bookmarkEnd w:id="3924"/>
    </w:p>
    <w:p>
      <w:pPr>
        <w:pageBreakBefore w:val="off"/>
        <w:tabs/>
        <w:wordWrap w:val="off"/>
        <w:spacing w:before="0" w:after="0" w:line="1200" w:lineRule="exact"/>
        <w:ind w:left="0" w:right="0"/>
        <w:jc w:val="both"/>
        <w:textAlignment w:val="baseline"/>
        <w:rPr>
          <w:sz w:val="56"/>
        </w:rPr>
      </w:pPr>
      <w:bookmarkStart w:name="" w:id="3925"/>
      <w:r>
        <w:rPr>
          <w:rFonts w:ascii="宋体" w:hAnsi="宋体" w:cs="宋体" w:eastAsia="宋体"/>
          <w:sz w:val="56"/>
          <w:spacing w:val="0"/>
          <w:color w:val="000000"/>
          <w:b w:val="off"/>
          <w:i w:val="off"/>
        </w:rPr>
        <w:t/>
      </w:r>
      <w:bookmarkEnd w:id="3925"/>
    </w:p>
    <w:p>
      <w:pPr>
        <w:pageBreakBefore w:val="off"/>
        <w:tabs/>
        <w:wordWrap w:val="off"/>
        <w:spacing w:before="0" w:after="0" w:line="1200" w:lineRule="exact"/>
        <w:ind w:left="0" w:right="0"/>
        <w:jc w:val="both"/>
        <w:textAlignment w:val="baseline"/>
        <w:rPr>
          <w:sz w:val="56"/>
        </w:rPr>
      </w:pPr>
      <w:bookmarkStart w:name="" w:id="3926"/>
      <w:r>
        <w:rPr>
          <w:rFonts w:ascii="宋体" w:hAnsi="宋体" w:cs="宋体" w:eastAsia="宋体"/>
          <w:sz w:val="56"/>
          <w:spacing w:val="0"/>
          <w:color w:val="000000"/>
          <w:b w:val="off"/>
          <w:i w:val="off"/>
        </w:rPr>
        <w:t/>
      </w:r>
      <w:bookmarkEnd w:id="3926"/>
    </w:p>
    <w:p>
      <w:pPr>
        <w:pageBreakBefore w:val="off"/>
        <w:tabs/>
        <w:wordWrap w:val="off"/>
        <w:spacing w:before="0" w:after="0" w:line="1200" w:lineRule="exact"/>
        <w:ind w:left="0" w:right="0"/>
        <w:jc w:val="both"/>
        <w:textAlignment w:val="baseline"/>
        <w:rPr>
          <w:sz w:val="56"/>
        </w:rPr>
      </w:pPr>
      <w:bookmarkStart w:name="" w:id="3927"/>
      <w:r>
        <w:rPr>
          <w:rFonts w:ascii="宋体" w:hAnsi="宋体" w:cs="宋体" w:eastAsia="宋体"/>
          <w:sz w:val="56"/>
          <w:spacing w:val="0"/>
          <w:color w:val="000000"/>
          <w:b w:val="off"/>
          <w:i w:val="off"/>
        </w:rPr>
        <w:t/>
      </w:r>
      <w:bookmarkEnd w:id="3927"/>
    </w:p>
    <w:p>
      <w:pPr>
        <w:pageBreakBefore w:val="off"/>
        <w:tabs/>
        <w:wordWrap w:val="off"/>
        <w:spacing w:before="0" w:after="0" w:line="1200" w:lineRule="exact"/>
        <w:ind w:left="0" w:right="0"/>
        <w:jc w:val="both"/>
        <w:textAlignment w:val="baseline"/>
        <w:rPr>
          <w:sz w:val="56"/>
        </w:rPr>
      </w:pPr>
      <w:bookmarkStart w:name="" w:id="3928"/>
      <w:r>
        <w:rPr>
          <w:rFonts w:ascii="宋体" w:hAnsi="宋体" w:cs="宋体" w:eastAsia="宋体"/>
          <w:sz w:val="56"/>
          <w:spacing w:val="0"/>
          <w:color w:val="000000"/>
          <w:b w:val="off"/>
          <w:i w:val="off"/>
        </w:rPr>
        <w:t/>
      </w:r>
      <w:bookmarkEnd w:id="3928"/>
    </w:p>
    <w:p>
      <w:pPr>
        <w:pageBreakBefore w:val="off"/>
        <w:tabs/>
        <w:wordWrap w:val="off"/>
        <w:spacing w:before="0" w:after="0" w:line="1200" w:lineRule="exact"/>
        <w:ind w:left="0" w:right="0"/>
        <w:jc w:val="both"/>
        <w:textAlignment w:val="baseline"/>
        <w:rPr>
          <w:sz w:val="56"/>
        </w:rPr>
      </w:pPr>
      <w:bookmarkStart w:name="" w:id="3929"/>
      <w:r>
        <w:rPr>
          <w:rFonts w:ascii="宋体" w:hAnsi="宋体" w:cs="宋体" w:eastAsia="宋体"/>
          <w:sz w:val="56"/>
          <w:spacing w:val="0"/>
          <w:color w:val="000000"/>
          <w:b w:val="off"/>
          <w:i w:val="off"/>
        </w:rPr>
        <w:t/>
      </w:r>
      <w:bookmarkEnd w:id="3929"/>
    </w:p>
    <w:p>
      <w:pPr>
        <w:pageBreakBefore w:val="off"/>
        <w:tabs/>
        <w:wordWrap w:val="off"/>
        <w:spacing w:before="0" w:after="0" w:line="1200" w:lineRule="exact"/>
        <w:ind w:left="0" w:right="0"/>
        <w:jc w:val="both"/>
        <w:textAlignment w:val="baseline"/>
        <w:rPr>
          <w:sz w:val="56"/>
        </w:rPr>
      </w:pPr>
      <w:bookmarkStart w:name="" w:id="3930"/>
      <w:r>
        <w:rPr>
          <w:rFonts w:ascii="宋体" w:hAnsi="宋体" w:cs="宋体" w:eastAsia="宋体"/>
          <w:sz w:val="56"/>
          <w:spacing w:val="0"/>
          <w:color w:val="000000"/>
          <w:b w:val="off"/>
          <w:i w:val="off"/>
        </w:rPr>
        <w:t/>
      </w:r>
      <w:bookmarkEnd w:id="3930"/>
    </w:p>
    <w:p>
      <w:pPr>
        <w:pageBreakBefore w:val="off"/>
        <w:tabs/>
        <w:wordWrap w:val="off"/>
        <w:spacing w:before="0" w:after="0" w:line="1200" w:lineRule="exact"/>
        <w:ind w:left="0" w:right="0"/>
        <w:jc w:val="both"/>
        <w:textAlignment w:val="baseline"/>
        <w:rPr>
          <w:sz w:val="56"/>
        </w:rPr>
      </w:pPr>
      <w:bookmarkStart w:name="" w:id="3931"/>
      <w:r>
        <w:rPr>
          <w:rFonts w:ascii="宋体" w:hAnsi="宋体" w:cs="宋体" w:eastAsia="宋体"/>
          <w:sz w:val="56"/>
          <w:spacing w:val="0"/>
          <w:color w:val="000000"/>
          <w:b w:val="off"/>
          <w:i w:val="off"/>
        </w:rPr>
        <w:t/>
      </w:r>
      <w:bookmarkEnd w:id="3931"/>
    </w:p>
    <w:p>
      <w:pPr>
        <w:pageBreakBefore w:val="off"/>
        <w:tabs/>
        <w:wordWrap w:val="off"/>
        <w:spacing w:before="0" w:after="0" w:line="1200" w:lineRule="exact"/>
        <w:ind w:left="0" w:right="0"/>
        <w:jc w:val="both"/>
        <w:textAlignment w:val="baseline"/>
        <w:rPr>
          <w:sz w:val="56"/>
        </w:rPr>
      </w:pPr>
      <w:bookmarkStart w:name="" w:id="3932"/>
      <w:r>
        <w:rPr>
          <w:rFonts w:ascii="宋体" w:hAnsi="宋体" w:cs="宋体" w:eastAsia="宋体"/>
          <w:sz w:val="56"/>
          <w:spacing w:val="0"/>
          <w:color w:val="000000"/>
          <w:b w:val="off"/>
          <w:i w:val="off"/>
        </w:rPr>
        <w:t/>
      </w:r>
      <w:bookmarkEnd w:id="3932"/>
    </w:p>
    <w:p>
      <w:pPr>
        <w:pageBreakBefore w:val="off"/>
        <w:tabs/>
        <w:wordWrap w:val="off"/>
        <w:spacing w:before="0" w:after="0" w:line="1200" w:lineRule="exact"/>
        <w:ind w:left="0" w:right="0"/>
        <w:jc w:val="both"/>
        <w:textAlignment w:val="baseline"/>
        <w:rPr>
          <w:sz w:val="56"/>
        </w:rPr>
      </w:pPr>
      <w:bookmarkStart w:name="" w:id="3933"/>
      <w:r>
        <w:rPr>
          <w:rFonts w:ascii="宋体" w:hAnsi="宋体" w:cs="宋体" w:eastAsia="宋体"/>
          <w:sz w:val="56"/>
          <w:spacing w:val="0"/>
          <w:color w:val="000000"/>
          <w:b w:val="off"/>
          <w:i w:val="off"/>
        </w:rPr>
        <w:t/>
      </w:r>
      <w:bookmarkEnd w:id="3933"/>
    </w:p>
    <w:p>
      <w:pPr>
        <w:pageBreakBefore w:val="off"/>
        <w:tabs/>
        <w:wordWrap w:val="off"/>
        <w:spacing w:before="0" w:after="0" w:line="1200" w:lineRule="exact"/>
        <w:ind w:left="0" w:right="0"/>
        <w:jc w:val="both"/>
        <w:textAlignment w:val="baseline"/>
        <w:rPr>
          <w:sz w:val="56"/>
        </w:rPr>
      </w:pPr>
      <w:bookmarkStart w:name="" w:id="3934"/>
      <w:r>
        <w:rPr>
          <w:rFonts w:ascii="宋体" w:hAnsi="宋体" w:cs="宋体" w:eastAsia="宋体"/>
          <w:sz w:val="56"/>
          <w:spacing w:val="0"/>
          <w:color w:val="000000"/>
          <w:b w:val="off"/>
          <w:i w:val="off"/>
        </w:rPr>
        <w:t/>
      </w:r>
      <w:bookmarkEnd w:id="3934"/>
    </w:p>
    <w:p>
      <w:pPr>
        <w:pageBreakBefore w:val="off"/>
        <w:tabs/>
        <w:wordWrap w:val="off"/>
        <w:spacing w:before="0" w:after="0" w:line="1200" w:lineRule="exact"/>
        <w:ind w:left="0" w:right="0"/>
        <w:jc w:val="both"/>
        <w:textAlignment w:val="baseline"/>
        <w:rPr>
          <w:sz w:val="56"/>
        </w:rPr>
      </w:pPr>
      <w:bookmarkStart w:name="" w:id="3935"/>
      <w:r>
        <w:rPr>
          <w:rFonts w:ascii="宋体" w:hAnsi="宋体" w:cs="宋体" w:eastAsia="宋体"/>
          <w:sz w:val="56"/>
          <w:spacing w:val="0"/>
          <w:color w:val="000000"/>
          <w:b w:val="off"/>
          <w:i w:val="off"/>
        </w:rPr>
        <w:t/>
      </w:r>
      <w:bookmarkEnd w:id="3935"/>
    </w:p>
    <w:p>
      <w:pPr>
        <w:pageBreakBefore w:val="off"/>
        <w:tabs/>
        <w:wordWrap w:val="off"/>
        <w:spacing w:before="0" w:after="0" w:line="620" w:lineRule="atLeast"/>
        <w:ind w:left="620" w:right="0"/>
        <w:jc w:val="both"/>
        <w:textAlignment w:val="baseline"/>
        <w:rPr>
          <w:sz w:val="46"/>
        </w:rPr>
      </w:pPr>
      <w:bookmarkStart w:name="" w:id="3936"/>
      <w:r>
        <w:rPr>
          <w:rFonts w:ascii="楷体" w:hAnsi="楷体" w:cs="楷体" w:eastAsia="楷体"/>
          <w:sz w:val="46"/>
          <w:spacing w:val="0"/>
          <w:color w:val="000000"/>
          <w:b w:val="off"/>
          <w:i w:val="off"/>
        </w:rPr>
        <w:t>430</w:t>
      </w:r>
      <w:bookmarkEnd w:id="3936"/>
    </w:p>
    <w:p>
      <w:r>
        <w:t/>
      </w:r>
    </w:p>
    <w:p>
      <w:pPr>
        <w:sectPr>
          <w:footerReference r:id="rId860"/>
          <w:headerReference r:id="rId861" w:type="default"/>
          <w:type w:val="nextPage"/>
          <w:pgSz w:w="22000" w:h="31680"/>
          <w:pgMar w:left="2740" w:top="2600" w:right="2740" w:bottom="2600" w:header="2300" w:footer="2300"/>
          <w:cols w:num="1"/>
        </w:sectPr>
      </w:pPr>
    </w:p>
    <w:p>
      <w:pPr>
        <w:pageBreakBefore w:val="off"/>
        <w:tabs/>
        <w:wordWrap w:val="off"/>
        <w:spacing w:before="2100" w:after="0" w:line="1300" w:lineRule="atLeast"/>
        <w:ind w:left="0" w:right="0"/>
        <w:jc w:val="center"/>
        <w:textAlignment w:val="baseline"/>
        <w:rPr>
          <w:sz w:val="98"/>
        </w:rPr>
      </w:pPr>
      <w:bookmarkStart w:name="" w:id="3937"/>
      <w:r>
        <w:rPr>
          <w:rFonts w:ascii="楷体" w:hAnsi="楷体" w:cs="楷体" w:eastAsia="楷体"/>
          <w:sz w:val="98"/>
          <w:spacing w:val="0"/>
          <w:color w:val="000000"/>
          <w:b w:val="off"/>
          <w:i w:val="off"/>
        </w:rPr>
        <w:t>二、论生存的虚无</w:t>
      </w:r>
      <w:bookmarkEnd w:id="3937"/>
    </w:p>
    <w:p>
      <w:pPr>
        <w:pageBreakBefore w:val="off"/>
        <w:tabs/>
        <w:wordWrap w:val="off"/>
        <w:spacing w:before="0" w:after="0" w:line="920" w:lineRule="exact"/>
        <w:ind w:left="0" w:right="0"/>
        <w:jc w:val="center"/>
        <w:textAlignment w:val="baseline"/>
        <w:rPr>
          <w:sz w:val="57"/>
        </w:rPr>
      </w:pPr>
      <w:bookmarkStart w:name="" w:id="3938"/>
      <w:r>
        <w:rPr>
          <w:rFonts w:ascii="宋体" w:hAnsi="宋体" w:cs="宋体" w:eastAsia="宋体"/>
          <w:sz w:val="57"/>
          <w:spacing w:val="0"/>
          <w:color w:val="000000"/>
          <w:b w:val="off"/>
          <w:i w:val="off"/>
        </w:rPr>
        <w:t/>
      </w:r>
      <w:bookmarkEnd w:id="3938"/>
    </w:p>
    <w:p>
      <w:pPr>
        <w:pageBreakBefore w:val="off"/>
        <w:tabs/>
        <w:wordWrap w:val="off"/>
        <w:spacing w:before="0" w:after="0" w:line="920" w:lineRule="exact"/>
        <w:ind w:left="0" w:right="0"/>
        <w:jc w:val="center"/>
        <w:textAlignment w:val="baseline"/>
        <w:rPr>
          <w:sz w:val="57"/>
        </w:rPr>
      </w:pPr>
      <w:bookmarkStart w:name="" w:id="3939"/>
      <w:r>
        <w:rPr>
          <w:rFonts w:ascii="宋体" w:hAnsi="宋体" w:cs="宋体" w:eastAsia="宋体"/>
          <w:sz w:val="57"/>
          <w:spacing w:val="0"/>
          <w:color w:val="000000"/>
          <w:b w:val="off"/>
          <w:i w:val="off"/>
        </w:rPr>
        <w:t/>
      </w:r>
      <w:bookmarkEnd w:id="3939"/>
    </w:p>
    <w:p>
      <w:pPr>
        <w:pageBreakBefore w:val="off"/>
        <w:tabs/>
        <w:wordWrap w:val="off"/>
        <w:spacing w:before="0" w:after="0" w:line="900" w:lineRule="atLeast"/>
        <w:ind w:left="20" w:right="20" w:firstLine="1140"/>
        <w:jc w:val="both"/>
        <w:textAlignment w:val="baseline"/>
        <w:rPr>
          <w:sz w:val="57"/>
        </w:rPr>
      </w:pPr>
      <w:bookmarkStart w:name="" w:id="3940"/>
      <w:r>
        <w:rPr>
          <w:rFonts w:ascii="宋体" w:hAnsi="宋体" w:cs="宋体" w:eastAsia="宋体"/>
          <w:sz w:val="57"/>
          <w:spacing w:val="0"/>
          <w:color w:val="000000"/>
          <w:b w:val="off"/>
          <w:i w:val="off"/>
        </w:rPr>
        <w:t>这种虚无在事物存在的全部方式中把自己表现出来，它既表</w:t>
      </w:r>
      <w:r>
        <w:rPr>
          <w:rFonts w:ascii="宋体" w:hAnsi="宋体" w:cs="宋体" w:eastAsia="宋体"/>
          <w:sz w:val="57"/>
          <w:spacing w:val="0"/>
          <w:color w:val="000000"/>
          <w:b w:val="off"/>
          <w:i w:val="off"/>
        </w:rPr>
        <w:t>现在时间和空间的无限本质之中，也相对表现在个体存在的有限</w:t>
      </w:r>
      <w:r>
        <w:rPr>
          <w:rFonts w:ascii="宋体" w:hAnsi="宋体" w:cs="宋体" w:eastAsia="宋体"/>
          <w:sz w:val="57"/>
          <w:spacing w:val="0"/>
          <w:color w:val="000000"/>
          <w:b w:val="off"/>
          <w:i w:val="off"/>
        </w:rPr>
        <w:t>本质之中。它既表现在仅仅作为实际生存方式的稍纵即逝的当下</w:t>
      </w:r>
      <w:r>
        <w:rPr>
          <w:rFonts w:ascii="宋体" w:hAnsi="宋体" w:cs="宋体" w:eastAsia="宋体"/>
          <w:sz w:val="57"/>
          <w:spacing w:val="0"/>
          <w:color w:val="000000"/>
          <w:b w:val="off"/>
          <w:i w:val="off"/>
        </w:rPr>
        <w:t>瞬间之中，也表现在万事万物的相互依存和关联之中。它既表现</w:t>
      </w:r>
      <w:r>
        <w:rPr>
          <w:rFonts w:ascii="宋体" w:hAnsi="宋体" w:cs="宋体" w:eastAsia="宋体"/>
          <w:sz w:val="57"/>
          <w:spacing w:val="0"/>
          <w:color w:val="000000"/>
          <w:b w:val="off"/>
          <w:i w:val="off"/>
        </w:rPr>
        <w:t>在没有任何永恒存在的绵绵变易之流中，也表现在人的无休希冀</w:t>
      </w:r>
      <w:r>
        <w:rPr>
          <w:rFonts w:ascii="宋体" w:hAnsi="宋体" w:cs="宋体" w:eastAsia="宋体"/>
          <w:sz w:val="57"/>
          <w:spacing w:val="0"/>
          <w:color w:val="000000"/>
          <w:b w:val="off"/>
          <w:i w:val="off"/>
        </w:rPr>
        <w:t>和永不知足的欲念之中。甚而还表现在形成人的生命历史的长期</w:t>
      </w:r>
      <w:r>
        <w:rPr>
          <w:rFonts w:ascii="宋体" w:hAnsi="宋体" w:cs="宋体" w:eastAsia="宋体"/>
          <w:sz w:val="57"/>
          <w:spacing w:val="0"/>
          <w:color w:val="000000"/>
          <w:b w:val="off"/>
          <w:i w:val="off"/>
        </w:rPr>
        <w:t>斗争之中，这些斗争展示了人类的全部努力都遇到了种种困难的</w:t>
      </w:r>
      <w:r>
        <w:rPr>
          <w:rFonts w:ascii="宋体" w:hAnsi="宋体" w:cs="宋体" w:eastAsia="宋体"/>
          <w:sz w:val="57"/>
          <w:spacing w:val="0"/>
          <w:color w:val="000000"/>
          <w:b w:val="off"/>
          <w:i w:val="off"/>
        </w:rPr>
        <w:t>严峻考验，在没有克服它们之前人类是绝不会善罢干休的。时间</w:t>
      </w:r>
      <w:r>
        <w:rPr>
          <w:rFonts w:ascii="宋体" w:hAnsi="宋体" w:cs="宋体" w:eastAsia="宋体"/>
          <w:sz w:val="57"/>
          <w:spacing w:val="0"/>
          <w:color w:val="000000"/>
          <w:b w:val="off"/>
          <w:i w:val="off"/>
        </w:rPr>
        <w:t>犹如吞没一切的深渊，在它里面一切都消逝得无影无踪了；时间仅</w:t>
      </w:r>
      <w:r>
        <w:rPr>
          <w:rFonts w:ascii="宋体" w:hAnsi="宋体" w:cs="宋体" w:eastAsia="宋体"/>
          <w:sz w:val="57"/>
          <w:spacing w:val="0"/>
          <w:color w:val="000000"/>
          <w:b w:val="off"/>
          <w:i w:val="off"/>
        </w:rPr>
        <w:t>是一种形式，在这种形式中生命意志——它作为自在之物是恒古</w:t>
      </w:r>
      <w:r>
        <w:rPr>
          <w:rFonts w:ascii="宋体" w:hAnsi="宋体" w:cs="宋体" w:eastAsia="宋体"/>
          <w:sz w:val="57"/>
          <w:spacing w:val="0"/>
          <w:color w:val="000000"/>
          <w:b w:val="off"/>
          <w:i w:val="off"/>
        </w:rPr>
        <w:t>不灭的——已经展示了它的一切努力都是虚妄不实的；时间具有</w:t>
      </w:r>
      <w:r>
        <w:rPr>
          <w:rFonts w:ascii="宋体" w:hAnsi="宋体" w:cs="宋体" w:eastAsia="宋体"/>
          <w:sz w:val="57"/>
          <w:spacing w:val="0"/>
          <w:color w:val="000000"/>
          <w:b w:val="off"/>
          <w:i w:val="off"/>
        </w:rPr>
        <w:t>这样一种魔力：在任何瞬间，我们所掌握的一切东西都会化为虚</w:t>
      </w:r>
      <w:r>
        <w:rPr>
          <w:rFonts w:ascii="宋体" w:hAnsi="宋体" w:cs="宋体" w:eastAsia="宋体"/>
          <w:sz w:val="57"/>
          <w:spacing w:val="0"/>
          <w:color w:val="000000"/>
          <w:b w:val="off"/>
          <w:i w:val="off"/>
        </w:rPr>
        <w:t>无，并失去它们所具有的任何真正的价值。</w:t>
      </w:r>
      <w:bookmarkEnd w:id="3940"/>
    </w:p>
    <w:p>
      <w:pPr>
        <w:pageBreakBefore w:val="off"/>
        <w:tabs/>
        <w:wordWrap w:val="off"/>
        <w:spacing w:before="0" w:after="0" w:line="900" w:lineRule="atLeast"/>
        <w:ind w:left="20" w:right="40" w:firstLine="1140"/>
        <w:jc w:val="both"/>
        <w:textAlignment w:val="baseline"/>
        <w:rPr>
          <w:sz w:val="57"/>
        </w:rPr>
      </w:pPr>
      <w:bookmarkStart w:name="" w:id="3941"/>
      <w:r>
        <w:rPr>
          <w:rFonts w:ascii="宋体" w:hAnsi="宋体" w:cs="宋体" w:eastAsia="宋体"/>
          <w:sz w:val="57"/>
          <w:spacing w:val="0"/>
          <w:color w:val="000000"/>
          <w:b w:val="off"/>
          <w:i w:val="off"/>
        </w:rPr>
        <w:t>过去的一切</w:t>
      </w:r>
      <w:r>
        <w:rPr>
          <w:rFonts w:ascii="宋体" w:hAnsi="宋体" w:cs="宋体" w:eastAsia="宋体"/>
          <w:sz w:val="57"/>
          <w:spacing w:val="0"/>
          <w:color w:val="000000"/>
          <w:b w:val="off"/>
          <w:i w:val="off"/>
          <w:em w:val="dot"/>
        </w:rPr>
        <w:t>已经</w:t>
      </w:r>
      <w:r>
        <w:rPr>
          <w:rFonts w:ascii="宋体" w:hAnsi="宋体" w:cs="宋体" w:eastAsia="宋体"/>
          <w:sz w:val="57"/>
          <w:spacing w:val="0"/>
          <w:color w:val="000000"/>
          <w:b w:val="off"/>
          <w:i w:val="off"/>
        </w:rPr>
        <w:t>过去了，它的存在如白驹过隙，仿佛从不曾有</w:t>
      </w:r>
      <w:r>
        <w:rPr>
          <w:rFonts w:ascii="宋体" w:hAnsi="宋体" w:cs="宋体" w:eastAsia="宋体"/>
          <w:sz w:val="57"/>
          <w:spacing w:val="0"/>
          <w:color w:val="000000"/>
          <w:b w:val="off"/>
          <w:i w:val="off"/>
        </w:rPr>
        <w:t>过似的。并且，你所说过的任何一种事物的存在，在下一个瞬间就</w:t>
      </w:r>
      <w:r>
        <w:rPr>
          <w:rFonts w:ascii="宋体" w:hAnsi="宋体" w:cs="宋体" w:eastAsia="宋体"/>
          <w:sz w:val="57"/>
          <w:spacing w:val="0"/>
          <w:color w:val="000000"/>
          <w:b w:val="off"/>
          <w:i w:val="off"/>
        </w:rPr>
        <w:t>将是过去的存在了。因而，我们现在看来，过去那些至关重要的事</w:t>
      </w:r>
      <w:r>
        <w:rPr>
          <w:rFonts w:ascii="宋体" w:hAnsi="宋体" w:cs="宋体" w:eastAsia="宋体"/>
          <w:sz w:val="57"/>
          <w:spacing w:val="0"/>
          <w:color w:val="000000"/>
          <w:b w:val="off"/>
          <w:i w:val="off"/>
        </w:rPr>
        <w:t>情相对于当下那些细微琐事也就变得微不足道了；因为后者意味</w:t>
      </w:r>
      <w:r>
        <w:rPr>
          <w:rFonts w:ascii="宋体" w:hAnsi="宋体" w:cs="宋体" w:eastAsia="宋体"/>
          <w:sz w:val="57"/>
          <w:spacing w:val="0"/>
          <w:color w:val="000000"/>
          <w:b w:val="off"/>
          <w:i w:val="off"/>
        </w:rPr>
        <w:t>着一种</w:t>
      </w:r>
      <w:r>
        <w:rPr>
          <w:rFonts w:ascii="宋体" w:hAnsi="宋体" w:cs="宋体" w:eastAsia="宋体"/>
          <w:sz w:val="57"/>
          <w:spacing w:val="0"/>
          <w:color w:val="000000"/>
          <w:b w:val="off"/>
          <w:i w:val="off"/>
          <w:em w:val="dot"/>
        </w:rPr>
        <w:t>真实</w:t>
      </w:r>
      <w:r>
        <w:rPr>
          <w:rFonts w:ascii="宋体" w:hAnsi="宋体" w:cs="宋体" w:eastAsia="宋体"/>
          <w:sz w:val="57"/>
          <w:spacing w:val="0"/>
          <w:color w:val="000000"/>
          <w:b w:val="off"/>
          <w:i w:val="off"/>
        </w:rPr>
        <w:t>，相对于前者，它是有与无的关系。</w:t>
      </w:r>
      <w:bookmarkEnd w:id="3941"/>
    </w:p>
    <w:p>
      <w:pPr>
        <w:pageBreakBefore w:val="off"/>
        <w:tabs/>
        <w:wordWrap w:val="off"/>
        <w:spacing w:before="0" w:after="0" w:line="900" w:lineRule="atLeast"/>
        <w:ind w:left="20" w:right="0" w:firstLine="1140"/>
        <w:jc w:val="both"/>
        <w:textAlignment w:val="baseline"/>
        <w:rPr>
          <w:sz w:val="57"/>
        </w:rPr>
      </w:pPr>
      <w:bookmarkStart w:name="" w:id="3942"/>
      <w:r>
        <w:rPr>
          <w:rFonts w:ascii="宋体" w:hAnsi="宋体" w:cs="宋体" w:eastAsia="宋体"/>
          <w:sz w:val="57"/>
          <w:spacing w:val="0"/>
          <w:color w:val="000000"/>
          <w:b w:val="off"/>
          <w:i w:val="off"/>
        </w:rPr>
        <w:t>一个人将会极为震惊而诧异地发觉，在沉寂了成千上万年的</w:t>
      </w:r>
      <w:r>
        <w:rPr>
          <w:rFonts w:ascii="宋体" w:hAnsi="宋体" w:cs="宋体" w:eastAsia="宋体"/>
          <w:sz w:val="57"/>
          <w:spacing w:val="0"/>
          <w:color w:val="000000"/>
          <w:b w:val="off"/>
          <w:i w:val="off"/>
        </w:rPr>
        <w:t>幽幽虚无之后，他忽然获得了存在：他的生命是多么短暂啊！然</w:t>
      </w:r>
      <w:bookmarkEnd w:id="3942"/>
    </w:p>
    <w:p>
      <w:pPr>
        <w:pageBreakBefore w:val="off"/>
        <w:tabs/>
        <w:wordWrap w:val="off"/>
        <w:spacing w:before="0" w:after="0" w:line="620" w:lineRule="atLeast"/>
        <w:ind w:left="0" w:right="700"/>
        <w:jc w:val="right"/>
        <w:textAlignment w:val="baseline"/>
        <w:rPr>
          <w:sz w:val="46"/>
        </w:rPr>
      </w:pPr>
      <w:bookmarkStart w:name="" w:id="3943"/>
      <w:r>
        <w:rPr>
          <w:rFonts w:ascii="宋体" w:hAnsi="宋体" w:cs="宋体" w:eastAsia="宋体"/>
          <w:sz w:val="46"/>
          <w:spacing w:val="0"/>
          <w:color w:val="000000"/>
          <w:b w:val="off"/>
          <w:i w:val="off"/>
        </w:rPr>
        <w:t>431</w:t>
      </w:r>
      <w:bookmarkEnd w:id="3943"/>
    </w:p>
    <w:p>
      <w:r>
        <w:t/>
      </w:r>
    </w:p>
    <w:p>
      <w:pPr>
        <w:sectPr>
          <w:footerReference r:id="rId862"/>
          <w:headerReference r:id="rId863" w:type="default"/>
          <w:type w:val="nextPage"/>
          <w:pgSz w:w="22000" w:h="31680"/>
          <w:pgMar w:left="2720" w:top="2520" w:right="2720" w:bottom="2520" w:header="2220" w:footer="2220"/>
          <w:cols w:num="1"/>
        </w:sectPr>
      </w:pPr>
    </w:p>
    <w:p>
      <w:pPr>
        <w:pageBreakBefore w:val="off"/>
        <w:tabs/>
        <w:wordWrap w:val="off"/>
        <w:spacing w:before="540" w:after="0" w:line="1000" w:lineRule="atLeast"/>
        <w:ind w:left="0" w:right="0"/>
        <w:jc w:val="both"/>
        <w:textAlignment w:val="baseline"/>
        <w:rPr>
          <w:sz w:val="56"/>
        </w:rPr>
      </w:pPr>
      <w:bookmarkStart w:name="" w:id="3944"/>
      <w:r>
        <w:rPr>
          <w:rFonts w:ascii="宋体" w:hAnsi="宋体" w:cs="宋体" w:eastAsia="宋体"/>
          <w:sz w:val="56"/>
          <w:spacing w:val="0"/>
          <w:color w:val="000000"/>
          <w:b w:val="off"/>
          <w:i w:val="off"/>
        </w:rPr>
        <w:t>后，他将再次返回一种同样的漫漫长夜之中，那时他又不存在了。</w:t>
      </w:r>
      <w:r>
        <w:rPr>
          <w:rFonts w:ascii="宋体" w:hAnsi="宋体" w:cs="宋体" w:eastAsia="宋体"/>
          <w:sz w:val="56"/>
          <w:spacing w:val="0"/>
          <w:color w:val="000000"/>
          <w:b w:val="off"/>
          <w:i w:val="off"/>
        </w:rPr>
        <w:t>人的心灵抗拒着这种残忍的状况，它感到这绝不可能是真实的；最</w:t>
      </w:r>
      <w:r>
        <w:rPr>
          <w:rFonts w:ascii="宋体" w:hAnsi="宋体" w:cs="宋体" w:eastAsia="宋体"/>
          <w:sz w:val="56"/>
          <w:spacing w:val="0"/>
          <w:color w:val="000000"/>
          <w:b w:val="off"/>
          <w:i w:val="off"/>
        </w:rPr>
        <w:t>原始的理智对时间就其本性而言的一种理想的东西，缺乏一种先</w:t>
      </w:r>
      <w:r>
        <w:rPr>
          <w:rFonts w:ascii="宋体" w:hAnsi="宋体" w:cs="宋体" w:eastAsia="宋体"/>
          <w:sz w:val="56"/>
          <w:spacing w:val="0"/>
          <w:color w:val="000000"/>
          <w:b w:val="off"/>
          <w:i w:val="off"/>
        </w:rPr>
        <w:t>觉，因而它不能对这样的主题做出思辨。时间和空间的这种理想</w:t>
      </w:r>
      <w:r>
        <w:rPr>
          <w:rFonts w:ascii="宋体" w:hAnsi="宋体" w:cs="宋体" w:eastAsia="宋体"/>
          <w:sz w:val="56"/>
          <w:spacing w:val="0"/>
          <w:color w:val="000000"/>
          <w:b w:val="off"/>
          <w:i w:val="off"/>
        </w:rPr>
        <w:t>性是把握任何一种真正的形而上学体系的关键；因为与我们在自</w:t>
      </w:r>
      <w:r>
        <w:rPr>
          <w:rFonts w:ascii="宋体" w:hAnsi="宋体" w:cs="宋体" w:eastAsia="宋体"/>
          <w:sz w:val="56"/>
          <w:spacing w:val="0"/>
          <w:color w:val="000000"/>
          <w:b w:val="off"/>
          <w:i w:val="off"/>
        </w:rPr>
        <w:t>然领域中所遇到的情形相比，它提供了另一种相去甚远的事物秩</w:t>
      </w:r>
      <w:r>
        <w:rPr>
          <w:rFonts w:ascii="宋体" w:hAnsi="宋体" w:cs="宋体" w:eastAsia="宋体"/>
          <w:sz w:val="56"/>
          <w:spacing w:val="0"/>
          <w:color w:val="000000"/>
          <w:b w:val="off"/>
          <w:i w:val="off"/>
        </w:rPr>
        <w:t>序，康德之所以这么伟大，就在于他发现了这一真理。</w:t>
      </w:r>
      <w:bookmarkEnd w:id="3944"/>
    </w:p>
    <w:p>
      <w:pPr>
        <w:pageBreakBefore w:val="off"/>
        <w:tabs/>
        <w:wordWrap w:val="off"/>
        <w:spacing w:before="0" w:after="0" w:line="1000" w:lineRule="atLeast"/>
        <w:ind w:left="0" w:right="20" w:firstLine="1120"/>
        <w:jc w:val="both"/>
        <w:textAlignment w:val="baseline"/>
        <w:rPr>
          <w:sz w:val="56"/>
        </w:rPr>
      </w:pPr>
      <w:bookmarkStart w:name="" w:id="3945"/>
      <w:r>
        <w:rPr>
          <w:rFonts w:ascii="宋体" w:hAnsi="宋体" w:cs="宋体" w:eastAsia="宋体"/>
          <w:sz w:val="56"/>
          <w:spacing w:val="0"/>
          <w:color w:val="000000"/>
          <w:b w:val="off"/>
          <w:i w:val="off"/>
        </w:rPr>
        <w:t>我们生活中能够诉说的每一件事，唯有在瞬间才是现存的，尔</w:t>
      </w:r>
      <w:r>
        <w:rPr>
          <w:rFonts w:ascii="宋体" w:hAnsi="宋体" w:cs="宋体" w:eastAsia="宋体"/>
          <w:sz w:val="56"/>
          <w:spacing w:val="0"/>
          <w:color w:val="000000"/>
          <w:b w:val="off"/>
          <w:i w:val="off"/>
        </w:rPr>
        <w:t>后便成为过去。每当黄昏降临，过去的一天总使我们更感百无聊</w:t>
      </w:r>
      <w:r>
        <w:rPr>
          <w:rFonts w:ascii="宋体" w:hAnsi="宋体" w:cs="宋体" w:eastAsia="宋体"/>
          <w:sz w:val="56"/>
          <w:spacing w:val="0"/>
          <w:color w:val="000000"/>
          <w:b w:val="off"/>
          <w:i w:val="off"/>
        </w:rPr>
        <w:t>赖。探究短暂的人生何以转瞬即逝，或许会使我们变得疯狂痴迷。</w:t>
      </w:r>
      <w:r>
        <w:rPr>
          <w:rFonts w:ascii="宋体" w:hAnsi="宋体" w:cs="宋体" w:eastAsia="宋体"/>
          <w:sz w:val="56"/>
          <w:spacing w:val="0"/>
          <w:color w:val="000000"/>
          <w:b w:val="off"/>
          <w:i w:val="off"/>
        </w:rPr>
        <w:t>倘若我们不是在生命最深层的底蕴隐秘地发现其永恒的源泉是可</w:t>
      </w:r>
      <w:r>
        <w:rPr>
          <w:rFonts w:ascii="宋体" w:hAnsi="宋体" w:cs="宋体" w:eastAsia="宋体"/>
          <w:sz w:val="56"/>
          <w:spacing w:val="0"/>
          <w:color w:val="000000"/>
          <w:b w:val="off"/>
          <w:i w:val="off"/>
        </w:rPr>
        <w:t>以耗尽的，那么，我们就总是希冀于其中再次获得生命。</w:t>
      </w:r>
      <w:bookmarkEnd w:id="3945"/>
    </w:p>
    <w:p>
      <w:pPr>
        <w:pageBreakBefore w:val="off"/>
        <w:tabs/>
        <w:wordWrap w:val="off"/>
        <w:spacing w:before="0" w:after="0" w:line="1000" w:lineRule="atLeast"/>
        <w:ind w:left="0" w:right="40" w:firstLine="1120"/>
        <w:jc w:val="both"/>
        <w:textAlignment w:val="baseline"/>
        <w:rPr>
          <w:sz w:val="56"/>
        </w:rPr>
      </w:pPr>
      <w:bookmarkStart w:name="" w:id="3946"/>
      <w:r>
        <w:rPr>
          <w:rFonts w:ascii="宋体" w:hAnsi="宋体" w:cs="宋体" w:eastAsia="宋体"/>
          <w:sz w:val="56"/>
          <w:spacing w:val="0"/>
          <w:color w:val="000000"/>
          <w:b w:val="off"/>
          <w:i w:val="off"/>
        </w:rPr>
        <w:t>鉴于上述理由，我们确实可能相信最高的智慧是将现存的欢</w:t>
      </w:r>
      <w:r>
        <w:rPr>
          <w:rFonts w:ascii="宋体" w:hAnsi="宋体" w:cs="宋体" w:eastAsia="宋体"/>
          <w:sz w:val="56"/>
          <w:spacing w:val="0"/>
          <w:color w:val="000000"/>
          <w:b w:val="off"/>
          <w:i w:val="off"/>
        </w:rPr>
        <w:t>悦作为生命的最高目的；因为这才是唯一的现实，其他一切仅仅是</w:t>
      </w:r>
      <w:r>
        <w:rPr>
          <w:rFonts w:ascii="宋体" w:hAnsi="宋体" w:cs="宋体" w:eastAsia="宋体"/>
          <w:sz w:val="56"/>
          <w:spacing w:val="0"/>
          <w:color w:val="000000"/>
          <w:b w:val="off"/>
          <w:i w:val="off"/>
        </w:rPr>
        <w:t>思想的游戏而已。另一方面，这样一种举动或许被称为最大的愚</w:t>
      </w:r>
      <w:r>
        <w:rPr>
          <w:rFonts w:ascii="宋体" w:hAnsi="宋体" w:cs="宋体" w:eastAsia="宋体"/>
          <w:sz w:val="56"/>
          <w:spacing w:val="0"/>
          <w:color w:val="000000"/>
          <w:b w:val="off"/>
          <w:i w:val="off"/>
        </w:rPr>
        <w:t>行：因为一切都是转瞬即逝的，如同一场无需任何努力的梦幻。</w:t>
      </w:r>
      <w:bookmarkEnd w:id="3946"/>
    </w:p>
    <w:p>
      <w:pPr>
        <w:pageBreakBefore w:val="off"/>
        <w:tabs/>
        <w:wordWrap w:val="off"/>
        <w:spacing w:before="0" w:after="0" w:line="1000" w:lineRule="atLeast"/>
        <w:ind w:left="0" w:right="20" w:firstLine="1120"/>
        <w:jc w:val="both"/>
        <w:textAlignment w:val="baseline"/>
        <w:rPr>
          <w:sz w:val="56"/>
        </w:rPr>
      </w:pPr>
      <w:bookmarkStart w:name="" w:id="3947"/>
      <w:r>
        <w:rPr>
          <w:rFonts w:ascii="宋体" w:hAnsi="宋体" w:cs="宋体" w:eastAsia="宋体"/>
          <w:sz w:val="56"/>
          <w:spacing w:val="0"/>
          <w:color w:val="000000"/>
          <w:b w:val="off"/>
          <w:i w:val="off"/>
        </w:rPr>
        <w:t>我们生命赖以存在的全部基础便是现存——转瞬即逝的现</w:t>
      </w:r>
      <w:r>
        <w:rPr>
          <w:rFonts w:ascii="宋体" w:hAnsi="宋体" w:cs="宋体" w:eastAsia="宋体"/>
          <w:sz w:val="56"/>
          <w:spacing w:val="0"/>
          <w:color w:val="000000"/>
          <w:b w:val="off"/>
          <w:i w:val="off"/>
        </w:rPr>
        <w:t>存。它以永恒运动的形式存在于人类生存的本质之中，并且，使我</w:t>
      </w:r>
      <w:r>
        <w:rPr>
          <w:rFonts w:ascii="宋体" w:hAnsi="宋体" w:cs="宋体" w:eastAsia="宋体"/>
          <w:sz w:val="56"/>
          <w:spacing w:val="0"/>
          <w:color w:val="000000"/>
          <w:b w:val="off"/>
          <w:i w:val="off"/>
        </w:rPr>
        <w:t>们永远得不到我们一直在力争获取的片刻安宁。我们就像一个奔</w:t>
      </w:r>
      <w:r>
        <w:rPr>
          <w:rFonts w:ascii="宋体" w:hAnsi="宋体" w:cs="宋体" w:eastAsia="宋体"/>
          <w:sz w:val="56"/>
          <w:spacing w:val="0"/>
          <w:color w:val="000000"/>
          <w:b w:val="off"/>
          <w:i w:val="off"/>
        </w:rPr>
        <w:t>跑下山的人，只能不断地跑动而无法停住脚步，倘若停止奔跑便会</w:t>
      </w:r>
      <w:r>
        <w:rPr>
          <w:rFonts w:ascii="宋体" w:hAnsi="宋体" w:cs="宋体" w:eastAsia="宋体"/>
          <w:sz w:val="56"/>
          <w:spacing w:val="0"/>
          <w:color w:val="000000"/>
          <w:b w:val="off"/>
          <w:i w:val="off"/>
        </w:rPr>
        <w:t>摔跤；或者，像一根在手指上保持平衡的竹竿；或者，像一颗卫星，</w:t>
      </w:r>
      <w:r>
        <w:rPr>
          <w:rFonts w:ascii="宋体" w:hAnsi="宋体" w:cs="宋体" w:eastAsia="宋体"/>
          <w:sz w:val="56"/>
          <w:spacing w:val="0"/>
          <w:color w:val="000000"/>
          <w:b w:val="off"/>
          <w:i w:val="off"/>
        </w:rPr>
        <w:t>一旦终止其轨道运行，便会与其绕之旋转的行星相撞。骚动是生</w:t>
      </w:r>
      <w:r>
        <w:rPr>
          <w:rFonts w:ascii="宋体" w:hAnsi="宋体" w:cs="宋体" w:eastAsia="宋体"/>
          <w:sz w:val="56"/>
          <w:spacing w:val="0"/>
          <w:color w:val="000000"/>
          <w:b w:val="off"/>
          <w:i w:val="off"/>
        </w:rPr>
        <w:t>存的标志。</w:t>
      </w:r>
      <w:bookmarkEnd w:id="3947"/>
    </w:p>
    <w:p>
      <w:pPr>
        <w:pageBreakBefore w:val="off"/>
        <w:tabs/>
        <w:wordWrap w:val="off"/>
        <w:spacing w:before="0" w:after="0" w:line="1000" w:lineRule="atLeast"/>
        <w:ind w:left="0" w:right="0" w:firstLine="1120"/>
        <w:jc w:val="both"/>
        <w:textAlignment w:val="baseline"/>
        <w:rPr>
          <w:sz w:val="56"/>
        </w:rPr>
      </w:pPr>
      <w:bookmarkStart w:name="" w:id="3948"/>
      <w:r>
        <w:rPr>
          <w:rFonts w:ascii="宋体" w:hAnsi="宋体" w:cs="宋体" w:eastAsia="宋体"/>
          <w:sz w:val="56"/>
          <w:spacing w:val="0"/>
          <w:color w:val="000000"/>
          <w:b w:val="off"/>
          <w:i w:val="off"/>
        </w:rPr>
        <w:t>在这个世界上，一切都是瞬即变幻的，令人难以忍受，一切都</w:t>
      </w:r>
      <w:r>
        <w:rPr>
          <w:rFonts w:ascii="宋体" w:hAnsi="宋体" w:cs="宋体" w:eastAsia="宋体"/>
          <w:sz w:val="56"/>
          <w:spacing w:val="0"/>
          <w:color w:val="000000"/>
          <w:b w:val="off"/>
          <w:i w:val="off"/>
        </w:rPr>
        <w:t>被卷入一个急速变化的漩涡之中。一个人若想处身立世，就必须</w:t>
      </w:r>
      <w:bookmarkEnd w:id="3948"/>
    </w:p>
    <w:p>
      <w:pPr>
        <w:pageBreakBefore w:val="off"/>
        <w:tabs/>
        <w:wordWrap w:val="off"/>
        <w:spacing w:before="0" w:after="0" w:line="620" w:lineRule="atLeast"/>
        <w:ind w:left="680" w:right="0"/>
        <w:jc w:val="both"/>
        <w:textAlignment w:val="baseline"/>
        <w:rPr>
          <w:sz w:val="46"/>
        </w:rPr>
      </w:pPr>
      <w:bookmarkStart w:name="" w:id="3949"/>
      <w:r>
        <w:rPr>
          <w:rFonts w:ascii="楷体" w:hAnsi="楷体" w:cs="楷体" w:eastAsia="楷体"/>
          <w:sz w:val="46"/>
          <w:spacing w:val="0"/>
          <w:color w:val="000000"/>
          <w:b w:val="off"/>
          <w:i w:val="off"/>
        </w:rPr>
        <w:t>432</w:t>
      </w:r>
      <w:bookmarkEnd w:id="3949"/>
    </w:p>
    <w:p>
      <w:r>
        <w:t/>
      </w:r>
    </w:p>
    <w:p>
      <w:pPr>
        <w:sectPr>
          <w:footerReference r:id="rId864"/>
          <w:headerReference r:id="rId865" w:type="default"/>
          <w:type w:val="nextPage"/>
          <w:pgSz w:w="22000" w:h="31680"/>
          <w:pgMar w:left="2720" w:top="2520" w:right="2720" w:bottom="2520" w:header="2220" w:footer="2220"/>
          <w:cols w:num="1"/>
        </w:sectPr>
      </w:pPr>
    </w:p>
    <w:p>
      <w:pPr>
        <w:pageBreakBefore w:val="off"/>
        <w:tabs/>
        <w:wordWrap w:val="off"/>
        <w:spacing w:before="380" w:after="0" w:line="920" w:lineRule="atLeast"/>
        <w:ind w:left="0" w:right="0"/>
        <w:jc w:val="both"/>
        <w:textAlignment w:val="baseline"/>
        <w:rPr>
          <w:sz w:val="56"/>
        </w:rPr>
      </w:pPr>
      <w:bookmarkStart w:name="" w:id="3950"/>
      <w:r>
        <w:rPr>
          <w:rFonts w:ascii="宋体" w:hAnsi="宋体" w:cs="宋体" w:eastAsia="宋体"/>
          <w:sz w:val="56"/>
          <w:spacing w:val="0"/>
          <w:color w:val="000000"/>
          <w:b w:val="off"/>
          <w:i w:val="off"/>
        </w:rPr>
        <w:t>像一个走钢丝的杂技演员那样，不断地前进，不停地运动——在这</w:t>
      </w:r>
      <w:r>
        <w:rPr>
          <w:rFonts w:ascii="宋体" w:hAnsi="宋体" w:cs="宋体" w:eastAsia="宋体"/>
          <w:sz w:val="56"/>
          <w:spacing w:val="0"/>
          <w:color w:val="000000"/>
          <w:b w:val="off"/>
          <w:i w:val="off"/>
        </w:rPr>
        <w:t>样的世界上，幸福是令人难以置信的。怎样才能生活于这个世界</w:t>
      </w:r>
      <w:r>
        <w:rPr>
          <w:rFonts w:ascii="宋体" w:hAnsi="宋体" w:cs="宋体" w:eastAsia="宋体"/>
          <w:sz w:val="56"/>
          <w:spacing w:val="0"/>
          <w:color w:val="000000"/>
          <w:b w:val="off"/>
          <w:i w:val="off"/>
        </w:rPr>
        <w:t>上，如柏拉图所说，连续变化、永不存在才是生存的唯一方式吗？</w:t>
      </w:r>
      <w:r>
        <w:rPr>
          <w:rFonts w:ascii="宋体" w:hAnsi="宋体" w:cs="宋体" w:eastAsia="宋体"/>
          <w:sz w:val="56"/>
          <w:spacing w:val="0"/>
          <w:color w:val="000000"/>
          <w:b w:val="off"/>
          <w:i w:val="off"/>
        </w:rPr>
        <w:t>在前一种情景下，一个人从不是幸福的，但他却终其一生去追寻他</w:t>
      </w:r>
      <w:r>
        <w:rPr>
          <w:rFonts w:ascii="宋体" w:hAnsi="宋体" w:cs="宋体" w:eastAsia="宋体"/>
          <w:sz w:val="56"/>
          <w:spacing w:val="0"/>
          <w:color w:val="000000"/>
          <w:b w:val="off"/>
          <w:i w:val="off"/>
        </w:rPr>
        <w:t>认为能使他幸福的东西；他很难达到他的目的，即便达到，也只是</w:t>
      </w:r>
      <w:r>
        <w:rPr>
          <w:rFonts w:ascii="宋体" w:hAnsi="宋体" w:cs="宋体" w:eastAsia="宋体"/>
          <w:sz w:val="56"/>
          <w:spacing w:val="0"/>
          <w:color w:val="000000"/>
          <w:b w:val="off"/>
          <w:i w:val="off"/>
        </w:rPr>
        <w:t>失望而已；最终，他像一只遭风暴袭击的船只，残缺不全地回到港</w:t>
      </w:r>
      <w:r>
        <w:rPr>
          <w:rFonts w:ascii="宋体" w:hAnsi="宋体" w:cs="宋体" w:eastAsia="宋体"/>
          <w:sz w:val="56"/>
          <w:spacing w:val="0"/>
          <w:color w:val="000000"/>
          <w:b w:val="off"/>
          <w:i w:val="off"/>
        </w:rPr>
        <w:t>湾。因而，一个人无论他曾是幸福的，抑或悲惨的，仅此而已；因为</w:t>
      </w:r>
      <w:r>
        <w:rPr>
          <w:rFonts w:ascii="宋体" w:hAnsi="宋体" w:cs="宋体" w:eastAsia="宋体"/>
          <w:sz w:val="56"/>
          <w:spacing w:val="0"/>
          <w:color w:val="000000"/>
          <w:b w:val="off"/>
          <w:i w:val="off"/>
        </w:rPr>
        <w:t>他的生命也只是当下瞬间，并不断地消逝着；现在，它已结束了。</w:t>
      </w:r>
      <w:bookmarkEnd w:id="3950"/>
    </w:p>
    <w:p>
      <w:pPr>
        <w:pageBreakBefore w:val="off"/>
        <w:tabs/>
        <w:wordWrap w:val="off"/>
        <w:spacing w:before="0" w:after="0" w:line="920" w:lineRule="atLeast"/>
        <w:ind w:left="0" w:right="0" w:firstLine="1160"/>
        <w:jc w:val="both"/>
        <w:textAlignment w:val="baseline"/>
        <w:rPr>
          <w:sz w:val="56"/>
        </w:rPr>
      </w:pPr>
      <w:bookmarkStart w:name="" w:id="3951"/>
      <w:r>
        <w:rPr>
          <w:rFonts w:ascii="宋体" w:hAnsi="宋体" w:cs="宋体" w:eastAsia="宋体"/>
          <w:sz w:val="56"/>
          <w:spacing w:val="0"/>
          <w:color w:val="000000"/>
          <w:b w:val="off"/>
          <w:i w:val="off"/>
        </w:rPr>
        <w:t>同时，令人惊异的是，人类世界与动物世界何其相似——饥饿</w:t>
      </w:r>
      <w:r>
        <w:rPr>
          <w:rFonts w:ascii="宋体" w:hAnsi="宋体" w:cs="宋体" w:eastAsia="宋体"/>
          <w:sz w:val="56"/>
          <w:spacing w:val="0"/>
          <w:color w:val="000000"/>
          <w:b w:val="off"/>
          <w:i w:val="off"/>
        </w:rPr>
        <w:t>和性本能两种基本的动力产生并维持着这种变幻无穷的永恒运</w:t>
      </w:r>
      <w:r>
        <w:rPr>
          <w:rFonts w:ascii="宋体" w:hAnsi="宋体" w:cs="宋体" w:eastAsia="宋体"/>
          <w:sz w:val="56"/>
          <w:spacing w:val="0"/>
          <w:color w:val="000000"/>
          <w:b w:val="off"/>
          <w:i w:val="off"/>
        </w:rPr>
        <w:t>动；或许，厌烦也产生一点推波助澜的作用，此外，别无其他动力可</w:t>
      </w:r>
      <w:r>
        <w:rPr>
          <w:rFonts w:ascii="宋体" w:hAnsi="宋体" w:cs="宋体" w:eastAsia="宋体"/>
          <w:sz w:val="56"/>
          <w:spacing w:val="0"/>
          <w:color w:val="000000"/>
          <w:b w:val="off"/>
          <w:i w:val="off"/>
        </w:rPr>
        <w:t>言；在人生的舞台上，这些足以形成复杂情节的原始动力，一旦这</w:t>
      </w:r>
      <w:r>
        <w:rPr>
          <w:rFonts w:ascii="宋体" w:hAnsi="宋体" w:cs="宋体" w:eastAsia="宋体"/>
          <w:sz w:val="56"/>
          <w:spacing w:val="0"/>
          <w:color w:val="000000"/>
          <w:b w:val="off"/>
          <w:i w:val="off"/>
        </w:rPr>
        <w:t>原始动力发挥作用，将会出现多么奇妙而善变的场面！</w:t>
      </w:r>
      <w:bookmarkEnd w:id="3951"/>
    </w:p>
    <w:p>
      <w:pPr>
        <w:pageBreakBefore w:val="off"/>
        <w:tabs/>
        <w:wordWrap w:val="off"/>
        <w:spacing w:before="0" w:after="0" w:line="920" w:lineRule="atLeast"/>
        <w:ind w:left="0" w:right="20" w:firstLine="1160"/>
        <w:jc w:val="both"/>
        <w:textAlignment w:val="baseline"/>
        <w:rPr>
          <w:sz w:val="56"/>
        </w:rPr>
      </w:pPr>
      <w:bookmarkStart w:name="" w:id="3952"/>
      <w:r>
        <w:rPr>
          <w:rFonts w:ascii="宋体" w:hAnsi="宋体" w:cs="宋体" w:eastAsia="宋体"/>
          <w:sz w:val="56"/>
          <w:spacing w:val="0"/>
          <w:color w:val="000000"/>
          <w:b w:val="off"/>
          <w:i w:val="off"/>
        </w:rPr>
        <w:t>稍加仔细地观察，我们发现无机物呈现出化学力量之间的一</w:t>
      </w:r>
      <w:r>
        <w:rPr>
          <w:rFonts w:ascii="宋体" w:hAnsi="宋体" w:cs="宋体" w:eastAsia="宋体"/>
          <w:sz w:val="56"/>
          <w:spacing w:val="0"/>
          <w:color w:val="000000"/>
          <w:b w:val="off"/>
          <w:i w:val="off"/>
        </w:rPr>
        <w:t>种连续不断的冲突，并且最终又会使它趋于消亡；另一方面，有机</w:t>
      </w:r>
      <w:r>
        <w:rPr>
          <w:rFonts w:ascii="宋体" w:hAnsi="宋体" w:cs="宋体" w:eastAsia="宋体"/>
          <w:sz w:val="56"/>
          <w:spacing w:val="0"/>
          <w:color w:val="000000"/>
          <w:b w:val="off"/>
          <w:i w:val="off"/>
        </w:rPr>
        <w:t>物若无持续变化也是不可能的，如果它得不到外界的不断援助便</w:t>
      </w:r>
      <w:r>
        <w:rPr>
          <w:rFonts w:ascii="宋体" w:hAnsi="宋体" w:cs="宋体" w:eastAsia="宋体"/>
          <w:sz w:val="56"/>
          <w:spacing w:val="0"/>
          <w:color w:val="000000"/>
          <w:b w:val="off"/>
          <w:i w:val="off"/>
        </w:rPr>
        <w:t>无法存在。这里终极的领域，与此相反的世界将是一种无限的生</w:t>
      </w:r>
      <w:r>
        <w:rPr>
          <w:rFonts w:ascii="宋体" w:hAnsi="宋体" w:cs="宋体" w:eastAsia="宋体"/>
          <w:sz w:val="56"/>
          <w:spacing w:val="0"/>
          <w:color w:val="000000"/>
          <w:b w:val="off"/>
          <w:i w:val="off"/>
        </w:rPr>
        <w:t>存，它不受外界的侵扰，也无需任何支撑物；这是一个永恒宁静的</w:t>
      </w:r>
      <w:r>
        <w:rPr>
          <w:rFonts w:ascii="宋体" w:hAnsi="宋体" w:cs="宋体" w:eastAsia="宋体"/>
          <w:sz w:val="56"/>
          <w:spacing w:val="0"/>
          <w:color w:val="000000"/>
          <w:b w:val="off"/>
          <w:i w:val="off"/>
        </w:rPr>
        <w:t>世界；这是某种无限而恒常的状态，千篇一律，单调乏味；对世界的</w:t>
      </w:r>
      <w:r>
        <w:rPr>
          <w:rFonts w:ascii="宋体" w:hAnsi="宋体" w:cs="宋体" w:eastAsia="宋体"/>
          <w:sz w:val="56"/>
          <w:spacing w:val="0"/>
          <w:color w:val="000000"/>
          <w:b w:val="off"/>
          <w:i w:val="off"/>
        </w:rPr>
        <w:t>消极认识构成了柏拉图哲学的主要特征。正是把世界看成这样一</w:t>
      </w:r>
      <w:r>
        <w:rPr>
          <w:rFonts w:ascii="宋体" w:hAnsi="宋体" w:cs="宋体" w:eastAsia="宋体"/>
          <w:sz w:val="56"/>
          <w:spacing w:val="0"/>
          <w:color w:val="000000"/>
          <w:b w:val="off"/>
          <w:i w:val="off"/>
        </w:rPr>
        <w:t>种状态，消极的生存意志才能拓展其道路。</w:t>
      </w:r>
      <w:bookmarkEnd w:id="3952"/>
    </w:p>
    <w:p>
      <w:pPr>
        <w:pageBreakBefore w:val="off"/>
        <w:tabs/>
        <w:wordWrap w:val="off"/>
        <w:spacing w:before="0" w:after="0" w:line="920" w:lineRule="atLeast"/>
        <w:ind w:left="0" w:right="0" w:firstLine="1160"/>
        <w:jc w:val="both"/>
        <w:textAlignment w:val="baseline"/>
        <w:rPr>
          <w:sz w:val="56"/>
        </w:rPr>
      </w:pPr>
      <w:bookmarkStart w:name="" w:id="3953"/>
      <w:r>
        <w:rPr>
          <w:rFonts w:ascii="宋体" w:hAnsi="宋体" w:cs="宋体" w:eastAsia="宋体"/>
          <w:sz w:val="56"/>
          <w:spacing w:val="0"/>
          <w:color w:val="000000"/>
          <w:b w:val="off"/>
          <w:i w:val="off"/>
        </w:rPr>
        <w:t>人生的场景如同粗陋的镶嵌画，近看，产生不了效果，在这上</w:t>
      </w:r>
      <w:r>
        <w:rPr>
          <w:rFonts w:ascii="宋体" w:hAnsi="宋体" w:cs="宋体" w:eastAsia="宋体"/>
          <w:sz w:val="56"/>
          <w:spacing w:val="0"/>
          <w:color w:val="000000"/>
          <w:b w:val="off"/>
          <w:i w:val="off"/>
        </w:rPr>
        <w:t>面几乎找不到任何美妙之处，除非你拉开一定距离。因此，我们发</w:t>
      </w:r>
      <w:r>
        <w:rPr>
          <w:rFonts w:ascii="宋体" w:hAnsi="宋体" w:cs="宋体" w:eastAsia="宋体"/>
          <w:sz w:val="56"/>
          <w:spacing w:val="0"/>
          <w:color w:val="000000"/>
          <w:b w:val="off"/>
          <w:i w:val="off"/>
        </w:rPr>
        <w:t>现，我们所得到的、曾经让我们渴望以求的东西原来是虚无，并且，</w:t>
      </w:r>
      <w:r>
        <w:rPr>
          <w:rFonts w:ascii="宋体" w:hAnsi="宋体" w:cs="宋体" w:eastAsia="宋体"/>
          <w:sz w:val="56"/>
          <w:spacing w:val="0"/>
          <w:color w:val="000000"/>
          <w:b w:val="off"/>
          <w:i w:val="off"/>
        </w:rPr>
        <w:t>尽管我们总是生活在对美好事物的希望中，我们也常常悔恨并期</w:t>
      </w:r>
      <w:bookmarkEnd w:id="3953"/>
    </w:p>
    <w:p>
      <w:pPr>
        <w:pageBreakBefore w:val="off"/>
        <w:tabs/>
        <w:wordWrap w:val="off"/>
        <w:spacing w:before="0" w:after="0" w:line="600" w:lineRule="atLeast"/>
        <w:ind w:left="0" w:right="640"/>
        <w:jc w:val="right"/>
        <w:textAlignment w:val="baseline"/>
        <w:rPr>
          <w:sz w:val="45"/>
        </w:rPr>
      </w:pPr>
      <w:bookmarkStart w:name="" w:id="3954"/>
      <w:r>
        <w:rPr>
          <w:rFonts w:ascii="楷体" w:hAnsi="楷体" w:cs="楷体" w:eastAsia="楷体"/>
          <w:sz w:val="45"/>
          <w:spacing w:val="0"/>
          <w:color w:val="000000"/>
          <w:b w:val="off"/>
          <w:i w:val="off"/>
        </w:rPr>
        <w:t>433</w:t>
      </w:r>
      <w:bookmarkEnd w:id="3954"/>
    </w:p>
    <w:p>
      <w:r>
        <w:t/>
      </w:r>
    </w:p>
    <w:p>
      <w:pPr>
        <w:sectPr>
          <w:footerReference r:id="rId866"/>
          <w:headerReference r:id="rId867" w:type="default"/>
          <w:type w:val="nextPage"/>
          <w:pgSz w:w="22380" w:h="31680"/>
          <w:pgMar w:left="2920" w:top="2640" w:right="2920" w:bottom="2640" w:header="2340" w:footer="2340"/>
          <w:cols w:num="1"/>
        </w:sectPr>
      </w:pPr>
    </w:p>
    <w:p>
      <w:pPr>
        <w:pageBreakBefore w:val="off"/>
        <w:tabs/>
        <w:wordWrap w:val="off"/>
        <w:spacing w:before="340" w:after="0" w:line="1000" w:lineRule="atLeast"/>
        <w:ind w:left="0" w:right="80"/>
        <w:jc w:val="both"/>
        <w:textAlignment w:val="baseline"/>
        <w:rPr>
          <w:sz w:val="56"/>
        </w:rPr>
      </w:pPr>
      <w:bookmarkStart w:name="" w:id="3955"/>
      <w:r>
        <w:rPr>
          <w:rFonts w:ascii="仿宋" w:hAnsi="仿宋" w:cs="仿宋" w:eastAsia="仿宋"/>
          <w:sz w:val="56"/>
          <w:spacing w:val="0"/>
          <w:color w:val="000000"/>
          <w:b w:val="off"/>
          <w:i w:val="off"/>
        </w:rPr>
        <w:t>待历史的重演。我们把现存看作某种不得不忍受的东西和达到目</w:t>
      </w:r>
      <w:r>
        <w:rPr>
          <w:rFonts w:ascii="仿宋" w:hAnsi="仿宋" w:cs="仿宋" w:eastAsia="仿宋"/>
          <w:sz w:val="56"/>
          <w:spacing w:val="0"/>
          <w:color w:val="000000"/>
          <w:b w:val="off"/>
          <w:i w:val="off"/>
        </w:rPr>
        <w:t>的的手段。因此，大多数人在走到生命的尽头时，如果他们回首往</w:t>
      </w:r>
      <w:r>
        <w:rPr>
          <w:rFonts w:ascii="仿宋" w:hAnsi="仿宋" w:cs="仿宋" w:eastAsia="仿宋"/>
          <w:sz w:val="56"/>
          <w:spacing w:val="0"/>
          <w:color w:val="000000"/>
          <w:b w:val="off"/>
          <w:i w:val="off"/>
        </w:rPr>
        <w:t>事，将会发现自己始终是暂时而生的：他们将会惊异地发现他们曾</w:t>
      </w:r>
      <w:r>
        <w:rPr>
          <w:rFonts w:ascii="仿宋" w:hAnsi="仿宋" w:cs="仿宋" w:eastAsia="仿宋"/>
          <w:sz w:val="56"/>
          <w:spacing w:val="0"/>
          <w:color w:val="000000"/>
          <w:b w:val="off"/>
          <w:i w:val="off"/>
        </w:rPr>
        <w:t>漠视和错过的东西恰恰是他们毕生所期待的。然而，又有多少人</w:t>
      </w:r>
      <w:r>
        <w:rPr>
          <w:rFonts w:ascii="仿宋" w:hAnsi="仿宋" w:cs="仿宋" w:eastAsia="仿宋"/>
          <w:sz w:val="56"/>
          <w:spacing w:val="0"/>
          <w:color w:val="000000"/>
          <w:b w:val="off"/>
          <w:i w:val="off"/>
        </w:rPr>
        <w:t>承认正是希望造成了他荒谬的一生，直到他投入死亡的怀抱！</w:t>
      </w:r>
      <w:bookmarkEnd w:id="3955"/>
    </w:p>
    <w:p>
      <w:pPr>
        <w:pageBreakBefore w:val="off"/>
        <w:tabs/>
        <w:wordWrap w:val="off"/>
        <w:spacing w:before="0" w:after="0" w:line="1000" w:lineRule="atLeast"/>
        <w:ind w:left="0" w:right="40" w:firstLine="1140"/>
        <w:jc w:val="both"/>
        <w:textAlignment w:val="baseline"/>
        <w:rPr>
          <w:sz w:val="56"/>
        </w:rPr>
      </w:pPr>
      <w:bookmarkStart w:name="" w:id="3956"/>
      <w:r>
        <w:rPr>
          <w:rFonts w:ascii="仿宋" w:hAnsi="仿宋" w:cs="仿宋" w:eastAsia="仿宋"/>
          <w:sz w:val="56"/>
          <w:spacing w:val="0"/>
          <w:color w:val="000000"/>
          <w:b w:val="off"/>
          <w:i w:val="off"/>
        </w:rPr>
        <w:t>而且，人是多么贪婪的生物！他所得到的每一次满足都促使</w:t>
      </w:r>
      <w:r>
        <w:rPr>
          <w:rFonts w:ascii="仿宋" w:hAnsi="仿宋" w:cs="仿宋" w:eastAsia="仿宋"/>
          <w:sz w:val="56"/>
          <w:spacing w:val="0"/>
          <w:color w:val="000000"/>
          <w:b w:val="off"/>
          <w:i w:val="off"/>
        </w:rPr>
        <w:t>他去追逐另一新的欲望，因此，每个人的意志的愿望是无止境的。</w:t>
      </w:r>
      <w:r>
        <w:rPr>
          <w:rFonts w:ascii="仿宋" w:hAnsi="仿宋" w:cs="仿宋" w:eastAsia="仿宋"/>
          <w:sz w:val="56"/>
          <w:spacing w:val="0"/>
          <w:color w:val="000000"/>
          <w:b w:val="off"/>
          <w:i w:val="off"/>
        </w:rPr>
        <w:t>为什么这样？真正的理由简单地说，即意志就其本质而言是全部</w:t>
      </w:r>
      <w:r>
        <w:rPr>
          <w:rFonts w:ascii="仿宋" w:hAnsi="仿宋" w:cs="仿宋" w:eastAsia="仿宋"/>
          <w:sz w:val="56"/>
          <w:spacing w:val="0"/>
          <w:color w:val="000000"/>
          <w:b w:val="off"/>
          <w:i w:val="off"/>
        </w:rPr>
        <w:t>世界的主宰：一切均从属于它；因此，任何单个的事物都无法使它</w:t>
      </w:r>
      <w:r>
        <w:rPr>
          <w:rFonts w:ascii="仿宋" w:hAnsi="仿宋" w:cs="仿宋" w:eastAsia="仿宋"/>
          <w:sz w:val="56"/>
          <w:spacing w:val="0"/>
          <w:color w:val="000000"/>
          <w:b w:val="off"/>
          <w:i w:val="off"/>
        </w:rPr>
        <w:t>满足，除了整个世界，而这是永无止境的。虽然如此，它还是激起</w:t>
      </w:r>
      <w:r>
        <w:rPr>
          <w:rFonts w:ascii="仿宋" w:hAnsi="仿宋" w:cs="仿宋" w:eastAsia="仿宋"/>
          <w:sz w:val="56"/>
          <w:spacing w:val="0"/>
          <w:color w:val="000000"/>
          <w:b w:val="off"/>
          <w:i w:val="off"/>
        </w:rPr>
        <w:t>我们的恻隐之心，去思考当意志(这世界的主宰)表现为个体时，它</w:t>
      </w:r>
      <w:r>
        <w:rPr>
          <w:rFonts w:ascii="仿宋" w:hAnsi="仿宋" w:cs="仿宋" w:eastAsia="仿宋"/>
          <w:sz w:val="56"/>
          <w:spacing w:val="0"/>
          <w:color w:val="000000"/>
          <w:b w:val="off"/>
          <w:i w:val="off"/>
        </w:rPr>
        <w:t>实际获取的东西是多么些微；常常仅足以维持肉体的统一。这便</w:t>
      </w:r>
      <w:r>
        <w:rPr>
          <w:rFonts w:ascii="仿宋" w:hAnsi="仿宋" w:cs="仿宋" w:eastAsia="仿宋"/>
          <w:sz w:val="56"/>
          <w:spacing w:val="0"/>
          <w:color w:val="000000"/>
          <w:b w:val="off"/>
          <w:i w:val="off"/>
        </w:rPr>
        <w:t>是人何以如此悲惨的原因。</w:t>
      </w:r>
      <w:bookmarkEnd w:id="3956"/>
    </w:p>
    <w:p>
      <w:pPr>
        <w:pageBreakBefore w:val="off"/>
        <w:tabs/>
        <w:wordWrap w:val="off"/>
        <w:spacing w:before="0" w:after="0" w:line="1000" w:lineRule="atLeast"/>
        <w:ind w:left="0" w:right="20" w:firstLine="1140"/>
        <w:jc w:val="both"/>
        <w:textAlignment w:val="baseline"/>
        <w:rPr>
          <w:sz w:val="56"/>
        </w:rPr>
      </w:pPr>
      <w:bookmarkStart w:name="" w:id="3957"/>
      <w:r>
        <w:rPr>
          <w:rFonts w:ascii="仿宋" w:hAnsi="仿宋" w:cs="仿宋" w:eastAsia="仿宋"/>
          <w:sz w:val="56"/>
          <w:spacing w:val="0"/>
          <w:color w:val="000000"/>
          <w:b w:val="off"/>
          <w:i w:val="off"/>
        </w:rPr>
        <w:t>生活主要表现为一种任务——这种任务，我的意思是指生存，</w:t>
      </w:r>
      <w:r>
        <w:rPr>
          <w:rFonts w:ascii="仿宋" w:hAnsi="仿宋" w:cs="仿宋" w:eastAsia="仿宋"/>
          <w:sz w:val="56"/>
          <w:spacing w:val="0"/>
          <w:color w:val="000000"/>
          <w:b w:val="off"/>
          <w:i w:val="off"/>
        </w:rPr>
        <w:t>即维持生命。如果这一目的达到了，生活便成为一种负累，于是，</w:t>
      </w:r>
      <w:r>
        <w:rPr>
          <w:rFonts w:ascii="仿宋" w:hAnsi="仿宋" w:cs="仿宋" w:eastAsia="仿宋"/>
          <w:sz w:val="56"/>
          <w:spacing w:val="0"/>
          <w:color w:val="000000"/>
          <w:b w:val="off"/>
          <w:i w:val="off"/>
        </w:rPr>
        <w:t>随之而来的第二项任务便是以已经获取的生存条件来驱赶厌烦之</w:t>
      </w:r>
      <w:r>
        <w:rPr>
          <w:rFonts w:ascii="仿宋" w:hAnsi="仿宋" w:cs="仿宋" w:eastAsia="仿宋"/>
          <w:sz w:val="56"/>
          <w:spacing w:val="0"/>
          <w:color w:val="000000"/>
          <w:b w:val="off"/>
          <w:i w:val="off"/>
        </w:rPr>
        <w:t>情，这就像一只攫食的猛禽盘旋在我们头顶，随时扑向它需要的生</w:t>
      </w:r>
      <w:r>
        <w:rPr>
          <w:rFonts w:ascii="仿宋" w:hAnsi="仿宋" w:cs="仿宋" w:eastAsia="仿宋"/>
          <w:sz w:val="56"/>
          <w:spacing w:val="0"/>
          <w:color w:val="000000"/>
          <w:b w:val="off"/>
          <w:i w:val="off"/>
        </w:rPr>
        <w:t>灵。第一项任务是获取东西，第二项任务则是消除满足感，若非如</w:t>
      </w:r>
      <w:r>
        <w:rPr>
          <w:rFonts w:ascii="仿宋" w:hAnsi="仿宋" w:cs="仿宋" w:eastAsia="仿宋"/>
          <w:sz w:val="56"/>
          <w:spacing w:val="0"/>
          <w:color w:val="000000"/>
          <w:b w:val="off"/>
          <w:i w:val="off"/>
        </w:rPr>
        <w:t>此，生活就会成为负累。</w:t>
      </w:r>
      <w:bookmarkEnd w:id="3957"/>
    </w:p>
    <w:p>
      <w:pPr>
        <w:pageBreakBefore w:val="off"/>
        <w:tabs/>
        <w:wordWrap w:val="off"/>
        <w:spacing w:before="0" w:after="0" w:line="1000" w:lineRule="atLeast"/>
        <w:ind w:left="0" w:right="0" w:firstLine="1140"/>
        <w:jc w:val="both"/>
        <w:textAlignment w:val="baseline"/>
        <w:rPr>
          <w:sz w:val="56"/>
        </w:rPr>
      </w:pPr>
      <w:bookmarkStart w:name="" w:id="3958"/>
      <w:r>
        <w:rPr>
          <w:rFonts w:ascii="仿宋" w:hAnsi="仿宋" w:cs="仿宋" w:eastAsia="仿宋"/>
          <w:sz w:val="56"/>
          <w:spacing w:val="0"/>
          <w:color w:val="000000"/>
          <w:b w:val="off"/>
          <w:i w:val="off"/>
        </w:rPr>
        <w:t>人生必定是某种错误。倘若我们仅仅记住人是一种其需求和</w:t>
      </w:r>
      <w:r>
        <w:rPr>
          <w:rFonts w:ascii="仿宋" w:hAnsi="仿宋" w:cs="仿宋" w:eastAsia="仿宋"/>
          <w:sz w:val="56"/>
          <w:spacing w:val="0"/>
          <w:color w:val="000000"/>
          <w:b w:val="off"/>
          <w:i w:val="off"/>
        </w:rPr>
        <w:t>必要均难以满足的复合物，这个真理便是显而易见的。并且，即便</w:t>
      </w:r>
      <w:r>
        <w:rPr>
          <w:rFonts w:ascii="仿宋" w:hAnsi="仿宋" w:cs="仿宋" w:eastAsia="仿宋"/>
          <w:sz w:val="56"/>
          <w:spacing w:val="0"/>
          <w:color w:val="000000"/>
          <w:b w:val="off"/>
          <w:i w:val="off"/>
        </w:rPr>
        <w:t>他得到满足，他所得到的一切只不过是一种无痛苦的状态。在这</w:t>
      </w:r>
      <w:r>
        <w:rPr>
          <w:rFonts w:ascii="仿宋" w:hAnsi="仿宋" w:cs="仿宋" w:eastAsia="仿宋"/>
          <w:sz w:val="56"/>
          <w:spacing w:val="0"/>
          <w:color w:val="000000"/>
          <w:b w:val="off"/>
          <w:i w:val="off"/>
        </w:rPr>
        <w:t>种状态中，除了厌烦之情的摒弃，他别无所获。这恰好证明了生存</w:t>
      </w:r>
      <w:r>
        <w:rPr>
          <w:rFonts w:ascii="仿宋" w:hAnsi="仿宋" w:cs="仿宋" w:eastAsia="仿宋"/>
          <w:sz w:val="56"/>
          <w:spacing w:val="0"/>
          <w:color w:val="000000"/>
          <w:b w:val="off"/>
          <w:i w:val="off"/>
        </w:rPr>
        <w:t>就其本质而言是毫无价值的；因为，若非生活的空虚，还有什么称</w:t>
      </w:r>
      <w:r>
        <w:rPr>
          <w:rFonts w:ascii="仿宋" w:hAnsi="仿宋" w:cs="仿宋" w:eastAsia="仿宋"/>
          <w:sz w:val="56"/>
          <w:spacing w:val="0"/>
          <w:color w:val="000000"/>
          <w:b w:val="off"/>
          <w:i w:val="off"/>
        </w:rPr>
        <w:t>得上是厌烦之情呢，倘若生活——对生活的渴望正是我们生命的</w:t>
      </w:r>
      <w:bookmarkEnd w:id="3958"/>
    </w:p>
    <w:p>
      <w:pPr>
        <w:pageBreakBefore w:val="off"/>
        <w:tabs/>
        <w:wordWrap w:val="off"/>
        <w:spacing w:before="0" w:after="0" w:line="600" w:lineRule="atLeast"/>
        <w:ind w:left="680" w:right="0"/>
        <w:jc w:val="both"/>
        <w:textAlignment w:val="baseline"/>
        <w:rPr>
          <w:sz w:val="45"/>
        </w:rPr>
      </w:pPr>
      <w:bookmarkStart w:name="" w:id="3959"/>
      <w:r>
        <w:rPr>
          <w:rFonts w:ascii="楷体" w:hAnsi="楷体" w:cs="楷体" w:eastAsia="楷体"/>
          <w:sz w:val="45"/>
          <w:spacing w:val="0"/>
          <w:color w:val="000000"/>
          <w:b w:val="off"/>
          <w:i w:val="off"/>
        </w:rPr>
        <w:t>434</w:t>
      </w:r>
      <w:bookmarkEnd w:id="3959"/>
    </w:p>
    <w:p>
      <w:r>
        <w:t/>
      </w:r>
    </w:p>
    <w:p>
      <w:pPr>
        <w:sectPr>
          <w:footerReference r:id="rId868"/>
          <w:headerReference r:id="rId869" w:type="default"/>
          <w:type w:val="nextPage"/>
          <w:pgSz w:w="22000" w:h="31680"/>
          <w:pgMar w:left="2720" w:top="2600" w:right="2720" w:bottom="2600" w:header="2300" w:footer="2300"/>
          <w:cols w:num="1"/>
        </w:sectPr>
      </w:pPr>
    </w:p>
    <w:p>
      <w:pPr>
        <w:pageBreakBefore w:val="off"/>
        <w:tabs/>
        <w:wordWrap w:val="off"/>
        <w:spacing w:before="360" w:after="0" w:line="1080" w:lineRule="atLeast"/>
        <w:ind w:left="0" w:right="0" w:firstLine="60"/>
        <w:jc w:val="both"/>
        <w:textAlignment w:val="baseline"/>
        <w:rPr>
          <w:sz w:val="52"/>
        </w:rPr>
      </w:pPr>
      <w:bookmarkStart w:name="" w:id="3960"/>
      <w:r>
        <w:rPr>
          <w:rFonts w:ascii="仿宋" w:hAnsi="仿宋" w:cs="仿宋" w:eastAsia="仿宋"/>
          <w:sz w:val="52"/>
          <w:spacing w:val="0"/>
          <w:color w:val="000000"/>
          <w:b w:val="off"/>
          <w:i w:val="off"/>
        </w:rPr>
        <w:t>本质——具有任何实证的内在价值，那么，也就无所谓厌烦之类的</w:t>
      </w:r>
      <w:r>
        <w:rPr>
          <w:rFonts w:ascii="仿宋" w:hAnsi="仿宋" w:cs="仿宋" w:eastAsia="仿宋"/>
          <w:sz w:val="52"/>
          <w:spacing w:val="0"/>
          <w:color w:val="000000"/>
          <w:b w:val="off"/>
          <w:i w:val="off"/>
        </w:rPr>
        <w:t>东西了：仅生存就使我们自身得以满足，我们将别无他求。然而，</w:t>
      </w:r>
      <w:r>
        <w:rPr>
          <w:rFonts w:ascii="仿宋" w:hAnsi="仿宋" w:cs="仿宋" w:eastAsia="仿宋"/>
          <w:sz w:val="52"/>
          <w:spacing w:val="0"/>
          <w:color w:val="000000"/>
          <w:b w:val="off"/>
          <w:i w:val="off"/>
        </w:rPr>
        <w:t>事实上，我们并没有从生存中获得欢悦，除非在我们为某物而斗争</w:t>
      </w:r>
      <w:r>
        <w:rPr>
          <w:rFonts w:ascii="仿宋" w:hAnsi="仿宋" w:cs="仿宋" w:eastAsia="仿宋"/>
          <w:sz w:val="52"/>
          <w:spacing w:val="0"/>
          <w:color w:val="000000"/>
          <w:b w:val="off"/>
          <w:i w:val="off"/>
        </w:rPr>
        <w:t>时才能感到欢悦；那时，间距的缩短和困难的克服使我们的目的看</w:t>
      </w:r>
      <w:r>
        <w:rPr>
          <w:rFonts w:ascii="仿宋" w:hAnsi="仿宋" w:cs="仿宋" w:eastAsia="仿宋"/>
          <w:sz w:val="52"/>
          <w:spacing w:val="0"/>
          <w:color w:val="000000"/>
          <w:b w:val="off"/>
          <w:i w:val="off"/>
        </w:rPr>
        <w:t>来似乎使我们得到满足——这是一种幻觉，当我们达到它时，它便</w:t>
      </w:r>
      <w:r>
        <w:rPr>
          <w:rFonts w:ascii="仿宋" w:hAnsi="仿宋" w:cs="仿宋" w:eastAsia="仿宋"/>
          <w:sz w:val="52"/>
          <w:spacing w:val="0"/>
          <w:color w:val="000000"/>
          <w:b w:val="off"/>
          <w:i w:val="off"/>
        </w:rPr>
        <w:t>消失了；或者，当我们沉浸于某种纯理智兴趣时——当我们事实上</w:t>
      </w:r>
      <w:r>
        <w:rPr>
          <w:rFonts w:ascii="仿宋" w:hAnsi="仿宋" w:cs="仿宋" w:eastAsia="仿宋"/>
          <w:sz w:val="52"/>
          <w:spacing w:val="0"/>
          <w:color w:val="000000"/>
          <w:b w:val="off"/>
          <w:i w:val="off"/>
        </w:rPr>
        <w:t>走在生活的前面，从外面来观察它时，我们的神态极像观赏一出戏</w:t>
      </w:r>
      <w:r>
        <w:rPr>
          <w:rFonts w:ascii="仿宋" w:hAnsi="仿宋" w:cs="仿宋" w:eastAsia="仿宋"/>
          <w:sz w:val="52"/>
          <w:spacing w:val="0"/>
          <w:color w:val="000000"/>
          <w:b w:val="off"/>
          <w:i w:val="off"/>
        </w:rPr>
        <w:t>剧的观众。甚至感觉的愉悦本身也只意味着斗争和渴望，结束的</w:t>
      </w:r>
      <w:r>
        <w:rPr>
          <w:rFonts w:ascii="仿宋" w:hAnsi="仿宋" w:cs="仿宋" w:eastAsia="仿宋"/>
          <w:sz w:val="52"/>
          <w:spacing w:val="0"/>
          <w:color w:val="000000"/>
          <w:b w:val="off"/>
          <w:i w:val="off"/>
        </w:rPr>
        <w:t>时刻正是目的的达到。无论何时，只要我们专心致志，仅依赖生存</w:t>
      </w:r>
      <w:r>
        <w:rPr>
          <w:rFonts w:ascii="仿宋" w:hAnsi="仿宋" w:cs="仿宋" w:eastAsia="仿宋"/>
          <w:sz w:val="52"/>
          <w:spacing w:val="0"/>
          <w:color w:val="000000"/>
          <w:b w:val="off"/>
          <w:i w:val="off"/>
        </w:rPr>
        <w:t>本身时，它的空虚和本质的无价值便会清晰地呈现在我们面前；这</w:t>
      </w:r>
      <w:r>
        <w:rPr>
          <w:rFonts w:ascii="仿宋" w:hAnsi="仿宋" w:cs="仿宋" w:eastAsia="仿宋"/>
          <w:sz w:val="52"/>
          <w:spacing w:val="0"/>
          <w:color w:val="000000"/>
          <w:b w:val="off"/>
          <w:i w:val="off"/>
        </w:rPr>
        <w:t>就是我所说的厌烦之含义。对任何奇异和非凡事物的追寻——人</w:t>
      </w:r>
      <w:r>
        <w:rPr>
          <w:rFonts w:ascii="仿宋" w:hAnsi="仿宋" w:cs="仿宋" w:eastAsia="仿宋"/>
          <w:sz w:val="52"/>
          <w:spacing w:val="0"/>
          <w:color w:val="000000"/>
          <w:b w:val="off"/>
          <w:i w:val="off"/>
        </w:rPr>
        <w:t>性中一种与生俱来且难以变更的倾向——显示了任何无聊透顶的</w:t>
      </w:r>
      <w:r>
        <w:rPr>
          <w:rFonts w:ascii="仿宋" w:hAnsi="仿宋" w:cs="仿宋" w:eastAsia="仿宋"/>
          <w:sz w:val="52"/>
          <w:spacing w:val="0"/>
          <w:color w:val="000000"/>
          <w:b w:val="off"/>
          <w:i w:val="off"/>
        </w:rPr>
        <w:t>事物的自然过程中断时，我们是何等兴高采烈！</w:t>
      </w:r>
      <w:bookmarkEnd w:id="3960"/>
    </w:p>
    <w:p>
      <w:pPr>
        <w:pageBreakBefore w:val="off"/>
        <w:tabs/>
        <w:wordWrap w:val="off"/>
        <w:spacing w:before="0" w:after="0" w:line="1080" w:lineRule="atLeast"/>
        <w:ind w:left="0" w:right="40" w:firstLine="1160"/>
        <w:jc w:val="both"/>
        <w:textAlignment w:val="baseline"/>
        <w:rPr>
          <w:sz w:val="52"/>
        </w:rPr>
      </w:pPr>
      <w:bookmarkStart w:name="" w:id="3961"/>
      <w:r>
        <w:rPr>
          <w:rFonts w:ascii="仿宋" w:hAnsi="仿宋" w:cs="仿宋" w:eastAsia="仿宋"/>
          <w:sz w:val="52"/>
          <w:spacing w:val="0"/>
          <w:color w:val="000000"/>
          <w:b w:val="off"/>
          <w:i w:val="off"/>
        </w:rPr>
        <w:t>这种生存意志的最完美的显现，即人的生命及其精巧而复杂</w:t>
      </w:r>
      <w:r>
        <w:rPr>
          <w:rFonts w:ascii="仿宋" w:hAnsi="仿宋" w:cs="仿宋" w:eastAsia="仿宋"/>
          <w:sz w:val="52"/>
          <w:spacing w:val="0"/>
          <w:color w:val="000000"/>
          <w:b w:val="off"/>
          <w:i w:val="off"/>
        </w:rPr>
        <w:t>的机器的运转，必然会化为灰烬，并使它自身及其全部追寻归于消</w:t>
      </w:r>
      <w:r>
        <w:rPr>
          <w:rFonts w:ascii="仿宋" w:hAnsi="仿宋" w:cs="仿宋" w:eastAsia="仿宋"/>
          <w:sz w:val="52"/>
          <w:spacing w:val="0"/>
          <w:color w:val="000000"/>
          <w:b w:val="off"/>
          <w:i w:val="off"/>
        </w:rPr>
        <w:t>亡———这便是真诚的自然女神指出的纯朴的途径，她宣称这种意</w:t>
      </w:r>
      <w:r>
        <w:rPr>
          <w:rFonts w:ascii="仿宋" w:hAnsi="仿宋" w:cs="仿宋" w:eastAsia="仿宋"/>
          <w:sz w:val="52"/>
          <w:spacing w:val="0"/>
          <w:color w:val="000000"/>
          <w:b w:val="off"/>
          <w:i w:val="off"/>
        </w:rPr>
        <w:t>志的全部斗争就其本质而言是无益的。倘若生命本身隐含了某种</w:t>
      </w:r>
      <w:r>
        <w:rPr>
          <w:rFonts w:ascii="仿宋" w:hAnsi="仿宋" w:cs="仿宋" w:eastAsia="仿宋"/>
          <w:sz w:val="52"/>
          <w:spacing w:val="0"/>
          <w:color w:val="000000"/>
          <w:b w:val="off"/>
          <w:i w:val="off"/>
        </w:rPr>
        <w:t>价值，或者某种无条件的绝对的东西，那么，它不可能在纯粹虚无</w:t>
      </w:r>
      <w:r>
        <w:rPr>
          <w:rFonts w:ascii="仿宋" w:hAnsi="仿宋" w:cs="仿宋" w:eastAsia="仿宋"/>
          <w:sz w:val="52"/>
          <w:spacing w:val="0"/>
          <w:color w:val="000000"/>
          <w:b w:val="off"/>
          <w:i w:val="off"/>
        </w:rPr>
        <w:t>中如此终结。</w:t>
      </w:r>
      <w:bookmarkEnd w:id="3961"/>
    </w:p>
    <w:p>
      <w:pPr>
        <w:pageBreakBefore w:val="off"/>
        <w:tabs/>
        <w:wordWrap w:val="off"/>
        <w:spacing w:before="0" w:after="0" w:line="1080" w:lineRule="atLeast"/>
        <w:ind w:left="0" w:right="40" w:firstLine="1160"/>
        <w:jc w:val="both"/>
        <w:textAlignment w:val="baseline"/>
        <w:rPr>
          <w:sz w:val="52"/>
        </w:rPr>
      </w:pPr>
      <w:bookmarkStart w:name="" w:id="3962"/>
      <w:r>
        <w:rPr>
          <w:rFonts w:ascii="仿宋" w:hAnsi="仿宋" w:cs="仿宋" w:eastAsia="仿宋"/>
          <w:sz w:val="52"/>
          <w:spacing w:val="0"/>
          <w:color w:val="000000"/>
          <w:b w:val="off"/>
          <w:i w:val="off"/>
        </w:rPr>
        <w:t>倘若我们不把世界视为一个整体，尤其是不把人们的世代相</w:t>
      </w:r>
      <w:r>
        <w:rPr>
          <w:rFonts w:ascii="仿宋" w:hAnsi="仿宋" w:cs="仿宋" w:eastAsia="仿宋"/>
          <w:sz w:val="52"/>
          <w:spacing w:val="0"/>
          <w:color w:val="000000"/>
          <w:b w:val="off"/>
          <w:i w:val="off"/>
        </w:rPr>
        <w:t>续看作他们短暂的虚假生存，尔后便转瞬即逝的短暂时刻；倘若我</w:t>
      </w:r>
      <w:r>
        <w:rPr>
          <w:rFonts w:ascii="仿宋" w:hAnsi="仿宋" w:cs="仿宋" w:eastAsia="仿宋"/>
          <w:sz w:val="52"/>
          <w:spacing w:val="0"/>
          <w:color w:val="000000"/>
          <w:b w:val="off"/>
          <w:i w:val="off"/>
        </w:rPr>
        <w:t>们转而观察生活的细节，那么，以喜剧形式呈现的生活该是何等荒</w:t>
      </w:r>
      <w:r>
        <w:rPr>
          <w:rFonts w:ascii="仿宋" w:hAnsi="仿宋" w:cs="仿宋" w:eastAsia="仿宋"/>
          <w:sz w:val="52"/>
          <w:spacing w:val="0"/>
          <w:color w:val="000000"/>
          <w:b w:val="off"/>
          <w:i w:val="off"/>
        </w:rPr>
        <w:t>谬！就像是显微镜下一滴布满纤毛虫的水珠，抑或像是一块爬满</w:t>
      </w:r>
      <w:r>
        <w:rPr>
          <w:rFonts w:ascii="仿宋" w:hAnsi="仿宋" w:cs="仿宋" w:eastAsia="仿宋"/>
          <w:sz w:val="52"/>
          <w:spacing w:val="0"/>
          <w:color w:val="000000"/>
          <w:b w:val="off"/>
          <w:i w:val="off"/>
        </w:rPr>
        <w:t>肉眼看不到的蛆虫的奶酪。当人们在如此狭小的空间或为生活而</w:t>
      </w:r>
      <w:r>
        <w:rPr>
          <w:rFonts w:ascii="仿宋" w:hAnsi="仿宋" w:cs="仿宋" w:eastAsia="仿宋"/>
          <w:sz w:val="52"/>
          <w:spacing w:val="0"/>
          <w:color w:val="000000"/>
          <w:b w:val="off"/>
          <w:i w:val="off"/>
        </w:rPr>
        <w:t>奔忙，或为争夺而格斗时，我们该怎样捧腹大笑！无论是在显微镜</w:t>
      </w:r>
      <w:bookmarkEnd w:id="3962"/>
    </w:p>
    <w:p>
      <w:pPr>
        <w:pageBreakBefore w:val="off"/>
        <w:tabs/>
        <w:wordWrap w:val="off"/>
        <w:spacing w:before="0" w:after="0" w:line="620" w:lineRule="atLeast"/>
        <w:ind w:left="0" w:right="740"/>
        <w:jc w:val="right"/>
        <w:textAlignment w:val="baseline"/>
        <w:rPr>
          <w:sz w:val="46"/>
        </w:rPr>
      </w:pPr>
      <w:bookmarkStart w:name="" w:id="3963"/>
      <w:r>
        <w:rPr>
          <w:rFonts w:ascii="楷体" w:hAnsi="楷体" w:cs="楷体" w:eastAsia="楷体"/>
          <w:sz w:val="46"/>
          <w:spacing w:val="0"/>
          <w:color w:val="000000"/>
          <w:b w:val="off"/>
          <w:i w:val="off"/>
        </w:rPr>
        <w:t>435</w:t>
      </w:r>
      <w:bookmarkEnd w:id="3963"/>
    </w:p>
    <w:p>
      <w:r>
        <w:t/>
      </w:r>
    </w:p>
    <w:p>
      <w:pPr>
        <w:sectPr>
          <w:footerReference r:id="rId870"/>
          <w:headerReference r:id="rId871" w:type="default"/>
          <w:type w:val="nextPage"/>
          <w:pgSz w:w="22000" w:h="31680"/>
          <w:pgMar w:left="2700" w:top="2600" w:right="2700" w:bottom="2600" w:header="2300" w:footer="2300"/>
          <w:cols w:num="1"/>
        </w:sectPr>
      </w:pPr>
    </w:p>
    <w:p>
      <w:pPr>
        <w:pageBreakBefore w:val="off"/>
        <w:tabs/>
        <w:wordWrap w:val="off"/>
        <w:spacing w:before="520" w:after="0" w:line="1160" w:lineRule="atLeast"/>
        <w:ind w:left="0" w:right="180"/>
        <w:jc w:val="both"/>
        <w:textAlignment w:val="baseline"/>
        <w:rPr>
          <w:sz w:val="57"/>
        </w:rPr>
      </w:pPr>
      <w:bookmarkStart w:name="" w:id="3964"/>
      <w:r>
        <w:rPr>
          <w:rFonts w:ascii="宋体" w:hAnsi="宋体" w:cs="宋体" w:eastAsia="宋体"/>
          <w:sz w:val="57"/>
          <w:spacing w:val="0"/>
          <w:color w:val="000000"/>
          <w:b w:val="off"/>
          <w:i w:val="off"/>
        </w:rPr>
        <w:t>下还是在短瞬的人生中，这种可怕的活动往往产生一种喜剧的效</w:t>
      </w:r>
      <w:r>
        <w:rPr>
          <w:rFonts w:ascii="宋体" w:hAnsi="宋体" w:cs="宋体" w:eastAsia="宋体"/>
          <w:sz w:val="57"/>
          <w:spacing w:val="0"/>
          <w:color w:val="000000"/>
          <w:b w:val="off"/>
          <w:i w:val="off"/>
        </w:rPr>
        <w:t>果。</w:t>
      </w:r>
      <w:bookmarkEnd w:id="3964"/>
    </w:p>
    <w:p>
      <w:pPr>
        <w:pageBreakBefore w:val="off"/>
        <w:tabs/>
        <w:wordWrap w:val="off"/>
        <w:spacing w:before="0" w:after="0" w:line="1160" w:lineRule="atLeast"/>
        <w:ind w:left="0" w:right="180" w:firstLine="1140"/>
        <w:jc w:val="both"/>
        <w:textAlignment w:val="baseline"/>
        <w:rPr>
          <w:sz w:val="57"/>
        </w:rPr>
      </w:pPr>
      <w:bookmarkStart w:name="" w:id="3965"/>
      <w:r>
        <w:rPr>
          <w:rFonts w:ascii="宋体" w:hAnsi="宋体" w:cs="宋体" w:eastAsia="宋体"/>
          <w:sz w:val="57"/>
          <w:spacing w:val="0"/>
          <w:color w:val="000000"/>
          <w:b w:val="off"/>
          <w:i w:val="off"/>
        </w:rPr>
        <w:t>唯有在显微镜下，我们的生活才显得如此巨大。生活只是一</w:t>
      </w:r>
      <w:r>
        <w:rPr>
          <w:rFonts w:ascii="宋体" w:hAnsi="宋体" w:cs="宋体" w:eastAsia="宋体"/>
          <w:sz w:val="57"/>
          <w:spacing w:val="0"/>
          <w:color w:val="000000"/>
          <w:b w:val="off"/>
          <w:i w:val="off"/>
        </w:rPr>
        <w:t>个微小的点，但在时间和空间的强大威力的镜片下，被拉长，被扩</w:t>
      </w:r>
      <w:r>
        <w:rPr>
          <w:rFonts w:ascii="宋体" w:hAnsi="宋体" w:cs="宋体" w:eastAsia="宋体"/>
          <w:sz w:val="57"/>
          <w:spacing w:val="0"/>
          <w:color w:val="000000"/>
          <w:b w:val="off"/>
          <w:i w:val="off"/>
        </w:rPr>
        <w:t>大了。</w:t>
      </w:r>
      <w:bookmarkEnd w:id="3965"/>
    </w:p>
    <w:p>
      <w:pPr>
        <w:pageBreakBefore w:val="off"/>
        <w:tabs/>
        <w:wordWrap w:val="off"/>
        <w:spacing w:before="0" w:after="0" w:line="580" w:lineRule="exact"/>
        <w:ind w:left="0" w:right="0"/>
        <w:jc w:val="both"/>
        <w:textAlignment w:val="baseline"/>
        <w:rPr>
          <w:sz w:val="46"/>
        </w:rPr>
      </w:pPr>
      <w:bookmarkStart w:name="" w:id="3966"/>
      <w:r>
        <w:rPr>
          <w:rFonts w:ascii="宋体" w:hAnsi="宋体" w:cs="宋体" w:eastAsia="宋体"/>
          <w:sz w:val="46"/>
          <w:spacing w:val="0"/>
          <w:color w:val="000000"/>
          <w:b w:val="off"/>
          <w:i w:val="off"/>
        </w:rPr>
        <w:t/>
      </w:r>
      <w:bookmarkEnd w:id="3966"/>
    </w:p>
    <w:p>
      <w:pPr>
        <w:pageBreakBefore w:val="off"/>
        <w:tabs/>
        <w:wordWrap w:val="off"/>
        <w:spacing w:before="0" w:after="0" w:line="580" w:lineRule="exact"/>
        <w:ind w:left="0" w:right="0"/>
        <w:jc w:val="both"/>
        <w:textAlignment w:val="baseline"/>
        <w:rPr>
          <w:sz w:val="46"/>
        </w:rPr>
      </w:pPr>
      <w:bookmarkStart w:name="" w:id="3967"/>
      <w:r>
        <w:rPr>
          <w:rFonts w:ascii="宋体" w:hAnsi="宋体" w:cs="宋体" w:eastAsia="宋体"/>
          <w:sz w:val="46"/>
          <w:spacing w:val="0"/>
          <w:color w:val="000000"/>
          <w:b w:val="off"/>
          <w:i w:val="off"/>
        </w:rPr>
        <w:t/>
      </w:r>
      <w:bookmarkEnd w:id="3967"/>
    </w:p>
    <w:p>
      <w:pPr>
        <w:pageBreakBefore w:val="off"/>
        <w:tabs/>
        <w:wordWrap w:val="off"/>
        <w:spacing w:before="0" w:after="0" w:line="580" w:lineRule="exact"/>
        <w:ind w:left="0" w:right="0"/>
        <w:jc w:val="both"/>
        <w:textAlignment w:val="baseline"/>
        <w:rPr>
          <w:sz w:val="46"/>
        </w:rPr>
      </w:pPr>
      <w:bookmarkStart w:name="" w:id="3968"/>
      <w:r>
        <w:rPr>
          <w:rFonts w:ascii="宋体" w:hAnsi="宋体" w:cs="宋体" w:eastAsia="宋体"/>
          <w:sz w:val="46"/>
          <w:spacing w:val="0"/>
          <w:color w:val="000000"/>
          <w:b w:val="off"/>
          <w:i w:val="off"/>
        </w:rPr>
        <w:t/>
      </w:r>
      <w:bookmarkEnd w:id="3968"/>
    </w:p>
    <w:p>
      <w:pPr>
        <w:pageBreakBefore w:val="off"/>
        <w:tabs/>
        <w:wordWrap w:val="off"/>
        <w:spacing w:before="0" w:after="0" w:line="580" w:lineRule="exact"/>
        <w:ind w:left="0" w:right="0"/>
        <w:jc w:val="both"/>
        <w:textAlignment w:val="baseline"/>
        <w:rPr>
          <w:sz w:val="46"/>
        </w:rPr>
      </w:pPr>
      <w:bookmarkStart w:name="" w:id="3969"/>
      <w:r>
        <w:rPr>
          <w:rFonts w:ascii="宋体" w:hAnsi="宋体" w:cs="宋体" w:eastAsia="宋体"/>
          <w:sz w:val="46"/>
          <w:spacing w:val="0"/>
          <w:color w:val="000000"/>
          <w:b w:val="off"/>
          <w:i w:val="off"/>
        </w:rPr>
        <w:t/>
      </w:r>
      <w:bookmarkEnd w:id="3969"/>
    </w:p>
    <w:p>
      <w:pPr>
        <w:pageBreakBefore w:val="off"/>
        <w:tabs/>
        <w:wordWrap w:val="off"/>
        <w:spacing w:before="0" w:after="0" w:line="580" w:lineRule="exact"/>
        <w:ind w:left="0" w:right="0"/>
        <w:jc w:val="both"/>
        <w:textAlignment w:val="baseline"/>
        <w:rPr>
          <w:sz w:val="46"/>
        </w:rPr>
      </w:pPr>
      <w:bookmarkStart w:name="" w:id="3970"/>
      <w:r>
        <w:rPr>
          <w:rFonts w:ascii="宋体" w:hAnsi="宋体" w:cs="宋体" w:eastAsia="宋体"/>
          <w:sz w:val="46"/>
          <w:spacing w:val="0"/>
          <w:color w:val="000000"/>
          <w:b w:val="off"/>
          <w:i w:val="off"/>
        </w:rPr>
        <w:t/>
      </w:r>
      <w:bookmarkEnd w:id="3970"/>
    </w:p>
    <w:p>
      <w:pPr>
        <w:pageBreakBefore w:val="off"/>
        <w:tabs/>
        <w:wordWrap w:val="off"/>
        <w:spacing w:before="0" w:after="0" w:line="580" w:lineRule="exact"/>
        <w:ind w:left="0" w:right="0"/>
        <w:jc w:val="both"/>
        <w:textAlignment w:val="baseline"/>
        <w:rPr>
          <w:sz w:val="46"/>
        </w:rPr>
      </w:pPr>
      <w:bookmarkStart w:name="" w:id="3971"/>
      <w:r>
        <w:rPr>
          <w:rFonts w:ascii="宋体" w:hAnsi="宋体" w:cs="宋体" w:eastAsia="宋体"/>
          <w:sz w:val="46"/>
          <w:spacing w:val="0"/>
          <w:color w:val="000000"/>
          <w:b w:val="off"/>
          <w:i w:val="off"/>
        </w:rPr>
        <w:t/>
      </w:r>
      <w:bookmarkEnd w:id="3971"/>
    </w:p>
    <w:p>
      <w:pPr>
        <w:pageBreakBefore w:val="off"/>
        <w:tabs/>
        <w:wordWrap w:val="off"/>
        <w:spacing w:before="0" w:after="0" w:line="580" w:lineRule="exact"/>
        <w:ind w:left="0" w:right="0"/>
        <w:jc w:val="both"/>
        <w:textAlignment w:val="baseline"/>
        <w:rPr>
          <w:sz w:val="46"/>
        </w:rPr>
      </w:pPr>
      <w:bookmarkStart w:name="" w:id="3972"/>
      <w:r>
        <w:rPr>
          <w:rFonts w:ascii="宋体" w:hAnsi="宋体" w:cs="宋体" w:eastAsia="宋体"/>
          <w:sz w:val="46"/>
          <w:spacing w:val="0"/>
          <w:color w:val="000000"/>
          <w:b w:val="off"/>
          <w:i w:val="off"/>
        </w:rPr>
        <w:t/>
      </w:r>
      <w:bookmarkEnd w:id="3972"/>
    </w:p>
    <w:p>
      <w:pPr>
        <w:pageBreakBefore w:val="off"/>
        <w:tabs/>
        <w:wordWrap w:val="off"/>
        <w:spacing w:before="0" w:after="0" w:line="580" w:lineRule="exact"/>
        <w:ind w:left="0" w:right="0"/>
        <w:jc w:val="both"/>
        <w:textAlignment w:val="baseline"/>
        <w:rPr>
          <w:sz w:val="46"/>
        </w:rPr>
      </w:pPr>
      <w:bookmarkStart w:name="" w:id="3973"/>
      <w:r>
        <w:rPr>
          <w:rFonts w:ascii="宋体" w:hAnsi="宋体" w:cs="宋体" w:eastAsia="宋体"/>
          <w:sz w:val="46"/>
          <w:spacing w:val="0"/>
          <w:color w:val="000000"/>
          <w:b w:val="off"/>
          <w:i w:val="off"/>
        </w:rPr>
        <w:t/>
      </w:r>
      <w:bookmarkEnd w:id="3973"/>
    </w:p>
    <w:p>
      <w:pPr>
        <w:pageBreakBefore w:val="off"/>
        <w:tabs/>
        <w:wordWrap w:val="off"/>
        <w:spacing w:before="0" w:after="0" w:line="580" w:lineRule="exact"/>
        <w:ind w:left="0" w:right="0"/>
        <w:jc w:val="both"/>
        <w:textAlignment w:val="baseline"/>
        <w:rPr>
          <w:sz w:val="46"/>
        </w:rPr>
      </w:pPr>
      <w:bookmarkStart w:name="" w:id="3974"/>
      <w:r>
        <w:rPr>
          <w:rFonts w:ascii="宋体" w:hAnsi="宋体" w:cs="宋体" w:eastAsia="宋体"/>
          <w:sz w:val="46"/>
          <w:spacing w:val="0"/>
          <w:color w:val="000000"/>
          <w:b w:val="off"/>
          <w:i w:val="off"/>
        </w:rPr>
        <w:t/>
      </w:r>
      <w:bookmarkEnd w:id="3974"/>
    </w:p>
    <w:p>
      <w:pPr>
        <w:pageBreakBefore w:val="off"/>
        <w:tabs/>
        <w:wordWrap w:val="off"/>
        <w:spacing w:before="0" w:after="0" w:line="580" w:lineRule="exact"/>
        <w:ind w:left="0" w:right="0"/>
        <w:jc w:val="both"/>
        <w:textAlignment w:val="baseline"/>
        <w:rPr>
          <w:sz w:val="46"/>
        </w:rPr>
      </w:pPr>
      <w:bookmarkStart w:name="" w:id="3975"/>
      <w:r>
        <w:rPr>
          <w:rFonts w:ascii="宋体" w:hAnsi="宋体" w:cs="宋体" w:eastAsia="宋体"/>
          <w:sz w:val="46"/>
          <w:spacing w:val="0"/>
          <w:color w:val="000000"/>
          <w:b w:val="off"/>
          <w:i w:val="off"/>
        </w:rPr>
        <w:t/>
      </w:r>
      <w:bookmarkEnd w:id="3975"/>
    </w:p>
    <w:p>
      <w:pPr>
        <w:pageBreakBefore w:val="off"/>
        <w:tabs/>
        <w:wordWrap w:val="off"/>
        <w:spacing w:before="0" w:after="0" w:line="580" w:lineRule="exact"/>
        <w:ind w:left="0" w:right="0"/>
        <w:jc w:val="both"/>
        <w:textAlignment w:val="baseline"/>
        <w:rPr>
          <w:sz w:val="46"/>
        </w:rPr>
      </w:pPr>
      <w:bookmarkStart w:name="" w:id="3976"/>
      <w:r>
        <w:rPr>
          <w:rFonts w:ascii="宋体" w:hAnsi="宋体" w:cs="宋体" w:eastAsia="宋体"/>
          <w:sz w:val="46"/>
          <w:spacing w:val="0"/>
          <w:color w:val="000000"/>
          <w:b w:val="off"/>
          <w:i w:val="off"/>
        </w:rPr>
        <w:t/>
      </w:r>
      <w:bookmarkEnd w:id="3976"/>
    </w:p>
    <w:p>
      <w:pPr>
        <w:pageBreakBefore w:val="off"/>
        <w:tabs/>
        <w:wordWrap w:val="off"/>
        <w:spacing w:before="0" w:after="0" w:line="580" w:lineRule="exact"/>
        <w:ind w:left="0" w:right="0"/>
        <w:jc w:val="both"/>
        <w:textAlignment w:val="baseline"/>
        <w:rPr>
          <w:sz w:val="46"/>
        </w:rPr>
      </w:pPr>
      <w:bookmarkStart w:name="" w:id="3977"/>
      <w:r>
        <w:rPr>
          <w:rFonts w:ascii="宋体" w:hAnsi="宋体" w:cs="宋体" w:eastAsia="宋体"/>
          <w:sz w:val="46"/>
          <w:spacing w:val="0"/>
          <w:color w:val="000000"/>
          <w:b w:val="off"/>
          <w:i w:val="off"/>
        </w:rPr>
        <w:t/>
      </w:r>
      <w:bookmarkEnd w:id="3977"/>
    </w:p>
    <w:p>
      <w:pPr>
        <w:pageBreakBefore w:val="off"/>
        <w:tabs/>
        <w:wordWrap w:val="off"/>
        <w:spacing w:before="0" w:after="0" w:line="580" w:lineRule="exact"/>
        <w:ind w:left="0" w:right="0"/>
        <w:jc w:val="both"/>
        <w:textAlignment w:val="baseline"/>
        <w:rPr>
          <w:sz w:val="46"/>
        </w:rPr>
      </w:pPr>
      <w:bookmarkStart w:name="" w:id="3978"/>
      <w:r>
        <w:rPr>
          <w:rFonts w:ascii="宋体" w:hAnsi="宋体" w:cs="宋体" w:eastAsia="宋体"/>
          <w:sz w:val="46"/>
          <w:spacing w:val="0"/>
          <w:color w:val="000000"/>
          <w:b w:val="off"/>
          <w:i w:val="off"/>
        </w:rPr>
        <w:t/>
      </w:r>
      <w:bookmarkEnd w:id="3978"/>
    </w:p>
    <w:p>
      <w:pPr>
        <w:pageBreakBefore w:val="off"/>
        <w:tabs/>
        <w:wordWrap w:val="off"/>
        <w:spacing w:before="0" w:after="0" w:line="580" w:lineRule="exact"/>
        <w:ind w:left="0" w:right="0"/>
        <w:jc w:val="both"/>
        <w:textAlignment w:val="baseline"/>
        <w:rPr>
          <w:sz w:val="46"/>
        </w:rPr>
      </w:pPr>
      <w:bookmarkStart w:name="" w:id="3979"/>
      <w:r>
        <w:rPr>
          <w:rFonts w:ascii="宋体" w:hAnsi="宋体" w:cs="宋体" w:eastAsia="宋体"/>
          <w:sz w:val="46"/>
          <w:spacing w:val="0"/>
          <w:color w:val="000000"/>
          <w:b w:val="off"/>
          <w:i w:val="off"/>
        </w:rPr>
        <w:t/>
      </w:r>
      <w:bookmarkEnd w:id="3979"/>
    </w:p>
    <w:p>
      <w:pPr>
        <w:pageBreakBefore w:val="off"/>
        <w:tabs/>
        <w:wordWrap w:val="off"/>
        <w:spacing w:before="0" w:after="0" w:line="580" w:lineRule="exact"/>
        <w:ind w:left="0" w:right="0"/>
        <w:jc w:val="both"/>
        <w:textAlignment w:val="baseline"/>
        <w:rPr>
          <w:sz w:val="46"/>
        </w:rPr>
      </w:pPr>
      <w:bookmarkStart w:name="" w:id="3980"/>
      <w:r>
        <w:rPr>
          <w:rFonts w:ascii="宋体" w:hAnsi="宋体" w:cs="宋体" w:eastAsia="宋体"/>
          <w:sz w:val="46"/>
          <w:spacing w:val="0"/>
          <w:color w:val="000000"/>
          <w:b w:val="off"/>
          <w:i w:val="off"/>
        </w:rPr>
        <w:t/>
      </w:r>
      <w:bookmarkEnd w:id="3980"/>
    </w:p>
    <w:p>
      <w:pPr>
        <w:pageBreakBefore w:val="off"/>
        <w:tabs/>
        <w:wordWrap w:val="off"/>
        <w:spacing w:before="0" w:after="0" w:line="580" w:lineRule="exact"/>
        <w:ind w:left="0" w:right="0"/>
        <w:jc w:val="both"/>
        <w:textAlignment w:val="baseline"/>
        <w:rPr>
          <w:sz w:val="46"/>
        </w:rPr>
      </w:pPr>
      <w:bookmarkStart w:name="" w:id="3981"/>
      <w:r>
        <w:rPr>
          <w:rFonts w:ascii="宋体" w:hAnsi="宋体" w:cs="宋体" w:eastAsia="宋体"/>
          <w:sz w:val="46"/>
          <w:spacing w:val="0"/>
          <w:color w:val="000000"/>
          <w:b w:val="off"/>
          <w:i w:val="off"/>
        </w:rPr>
        <w:t/>
      </w:r>
      <w:bookmarkEnd w:id="3981"/>
    </w:p>
    <w:p>
      <w:pPr>
        <w:pageBreakBefore w:val="off"/>
        <w:tabs/>
        <w:wordWrap w:val="off"/>
        <w:spacing w:before="0" w:after="0" w:line="580" w:lineRule="exact"/>
        <w:ind w:left="0" w:right="0"/>
        <w:jc w:val="both"/>
        <w:textAlignment w:val="baseline"/>
        <w:rPr>
          <w:sz w:val="46"/>
        </w:rPr>
      </w:pPr>
      <w:bookmarkStart w:name="" w:id="3982"/>
      <w:r>
        <w:rPr>
          <w:rFonts w:ascii="宋体" w:hAnsi="宋体" w:cs="宋体" w:eastAsia="宋体"/>
          <w:sz w:val="46"/>
          <w:spacing w:val="0"/>
          <w:color w:val="000000"/>
          <w:b w:val="off"/>
          <w:i w:val="off"/>
        </w:rPr>
        <w:t/>
      </w:r>
      <w:bookmarkEnd w:id="3982"/>
    </w:p>
    <w:p>
      <w:pPr>
        <w:pageBreakBefore w:val="off"/>
        <w:tabs/>
        <w:wordWrap w:val="off"/>
        <w:spacing w:before="0" w:after="0" w:line="580" w:lineRule="exact"/>
        <w:ind w:left="0" w:right="0"/>
        <w:jc w:val="both"/>
        <w:textAlignment w:val="baseline"/>
        <w:rPr>
          <w:sz w:val="46"/>
        </w:rPr>
      </w:pPr>
      <w:bookmarkStart w:name="" w:id="3983"/>
      <w:r>
        <w:rPr>
          <w:rFonts w:ascii="宋体" w:hAnsi="宋体" w:cs="宋体" w:eastAsia="宋体"/>
          <w:sz w:val="46"/>
          <w:spacing w:val="0"/>
          <w:color w:val="000000"/>
          <w:b w:val="off"/>
          <w:i w:val="off"/>
        </w:rPr>
        <w:t/>
      </w:r>
      <w:bookmarkEnd w:id="3983"/>
    </w:p>
    <w:p>
      <w:pPr>
        <w:pageBreakBefore w:val="off"/>
        <w:tabs/>
        <w:wordWrap w:val="off"/>
        <w:spacing w:before="0" w:after="0" w:line="580" w:lineRule="exact"/>
        <w:ind w:left="0" w:right="0"/>
        <w:jc w:val="both"/>
        <w:textAlignment w:val="baseline"/>
        <w:rPr>
          <w:sz w:val="46"/>
        </w:rPr>
      </w:pPr>
      <w:bookmarkStart w:name="" w:id="3984"/>
      <w:r>
        <w:rPr>
          <w:rFonts w:ascii="宋体" w:hAnsi="宋体" w:cs="宋体" w:eastAsia="宋体"/>
          <w:sz w:val="46"/>
          <w:spacing w:val="0"/>
          <w:color w:val="000000"/>
          <w:b w:val="off"/>
          <w:i w:val="off"/>
        </w:rPr>
        <w:t/>
      </w:r>
      <w:bookmarkEnd w:id="3984"/>
    </w:p>
    <w:p>
      <w:pPr>
        <w:pageBreakBefore w:val="off"/>
        <w:tabs/>
        <w:wordWrap w:val="off"/>
        <w:spacing w:before="0" w:after="0" w:line="580" w:lineRule="exact"/>
        <w:ind w:left="0" w:right="0"/>
        <w:jc w:val="both"/>
        <w:textAlignment w:val="baseline"/>
        <w:rPr>
          <w:sz w:val="46"/>
        </w:rPr>
      </w:pPr>
      <w:bookmarkStart w:name="" w:id="3985"/>
      <w:r>
        <w:rPr>
          <w:rFonts w:ascii="宋体" w:hAnsi="宋体" w:cs="宋体" w:eastAsia="宋体"/>
          <w:sz w:val="46"/>
          <w:spacing w:val="0"/>
          <w:color w:val="000000"/>
          <w:b w:val="off"/>
          <w:i w:val="off"/>
        </w:rPr>
        <w:t/>
      </w:r>
      <w:bookmarkEnd w:id="3985"/>
    </w:p>
    <w:p>
      <w:pPr>
        <w:pageBreakBefore w:val="off"/>
        <w:tabs/>
        <w:wordWrap w:val="off"/>
        <w:spacing w:before="0" w:after="0" w:line="580" w:lineRule="exact"/>
        <w:ind w:left="0" w:right="0"/>
        <w:jc w:val="both"/>
        <w:textAlignment w:val="baseline"/>
        <w:rPr>
          <w:sz w:val="46"/>
        </w:rPr>
      </w:pPr>
      <w:bookmarkStart w:name="" w:id="3986"/>
      <w:r>
        <w:rPr>
          <w:rFonts w:ascii="宋体" w:hAnsi="宋体" w:cs="宋体" w:eastAsia="宋体"/>
          <w:sz w:val="46"/>
          <w:spacing w:val="0"/>
          <w:color w:val="000000"/>
          <w:b w:val="off"/>
          <w:i w:val="off"/>
        </w:rPr>
        <w:t/>
      </w:r>
      <w:bookmarkEnd w:id="3986"/>
    </w:p>
    <w:p>
      <w:pPr>
        <w:pageBreakBefore w:val="off"/>
        <w:tabs/>
        <w:wordWrap w:val="off"/>
        <w:spacing w:before="0" w:after="0" w:line="580" w:lineRule="exact"/>
        <w:ind w:left="0" w:right="0"/>
        <w:jc w:val="both"/>
        <w:textAlignment w:val="baseline"/>
        <w:rPr>
          <w:sz w:val="46"/>
        </w:rPr>
      </w:pPr>
      <w:bookmarkStart w:name="" w:id="3987"/>
      <w:r>
        <w:rPr>
          <w:rFonts w:ascii="宋体" w:hAnsi="宋体" w:cs="宋体" w:eastAsia="宋体"/>
          <w:sz w:val="46"/>
          <w:spacing w:val="0"/>
          <w:color w:val="000000"/>
          <w:b w:val="off"/>
          <w:i w:val="off"/>
        </w:rPr>
        <w:t/>
      </w:r>
      <w:bookmarkEnd w:id="3987"/>
    </w:p>
    <w:p>
      <w:pPr>
        <w:pageBreakBefore w:val="off"/>
        <w:tabs/>
        <w:wordWrap w:val="off"/>
        <w:spacing w:before="0" w:after="0" w:line="580" w:lineRule="exact"/>
        <w:ind w:left="0" w:right="0"/>
        <w:jc w:val="both"/>
        <w:textAlignment w:val="baseline"/>
        <w:rPr>
          <w:sz w:val="46"/>
        </w:rPr>
      </w:pPr>
      <w:bookmarkStart w:name="" w:id="3988"/>
      <w:r>
        <w:rPr>
          <w:rFonts w:ascii="宋体" w:hAnsi="宋体" w:cs="宋体" w:eastAsia="宋体"/>
          <w:sz w:val="46"/>
          <w:spacing w:val="0"/>
          <w:color w:val="000000"/>
          <w:b w:val="off"/>
          <w:i w:val="off"/>
        </w:rPr>
        <w:t/>
      </w:r>
      <w:bookmarkEnd w:id="3988"/>
    </w:p>
    <w:p>
      <w:pPr>
        <w:pageBreakBefore w:val="off"/>
        <w:tabs/>
        <w:wordWrap w:val="off"/>
        <w:spacing w:before="0" w:after="0" w:line="580" w:lineRule="exact"/>
        <w:ind w:left="0" w:right="0"/>
        <w:jc w:val="both"/>
        <w:textAlignment w:val="baseline"/>
        <w:rPr>
          <w:sz w:val="46"/>
        </w:rPr>
      </w:pPr>
      <w:bookmarkStart w:name="" w:id="3989"/>
      <w:r>
        <w:rPr>
          <w:rFonts w:ascii="宋体" w:hAnsi="宋体" w:cs="宋体" w:eastAsia="宋体"/>
          <w:sz w:val="46"/>
          <w:spacing w:val="0"/>
          <w:color w:val="000000"/>
          <w:b w:val="off"/>
          <w:i w:val="off"/>
        </w:rPr>
        <w:t/>
      </w:r>
      <w:bookmarkEnd w:id="3989"/>
    </w:p>
    <w:p>
      <w:pPr>
        <w:pageBreakBefore w:val="off"/>
        <w:tabs/>
        <w:wordWrap w:val="off"/>
        <w:spacing w:before="0" w:after="0" w:line="580" w:lineRule="exact"/>
        <w:ind w:left="0" w:right="0"/>
        <w:jc w:val="both"/>
        <w:textAlignment w:val="baseline"/>
        <w:rPr>
          <w:sz w:val="46"/>
        </w:rPr>
      </w:pPr>
      <w:bookmarkStart w:name="" w:id="3990"/>
      <w:r>
        <w:rPr>
          <w:rFonts w:ascii="宋体" w:hAnsi="宋体" w:cs="宋体" w:eastAsia="宋体"/>
          <w:sz w:val="46"/>
          <w:spacing w:val="0"/>
          <w:color w:val="000000"/>
          <w:b w:val="off"/>
          <w:i w:val="off"/>
        </w:rPr>
        <w:t/>
      </w:r>
      <w:bookmarkEnd w:id="3990"/>
    </w:p>
    <w:p>
      <w:pPr>
        <w:pageBreakBefore w:val="off"/>
        <w:tabs/>
        <w:wordWrap w:val="off"/>
        <w:spacing w:before="0" w:after="0" w:line="580" w:lineRule="exact"/>
        <w:ind w:left="0" w:right="0"/>
        <w:jc w:val="both"/>
        <w:textAlignment w:val="baseline"/>
        <w:rPr>
          <w:sz w:val="46"/>
        </w:rPr>
      </w:pPr>
      <w:bookmarkStart w:name="" w:id="3991"/>
      <w:r>
        <w:rPr>
          <w:rFonts w:ascii="宋体" w:hAnsi="宋体" w:cs="宋体" w:eastAsia="宋体"/>
          <w:sz w:val="46"/>
          <w:spacing w:val="0"/>
          <w:color w:val="000000"/>
          <w:b w:val="off"/>
          <w:i w:val="off"/>
        </w:rPr>
        <w:t/>
      </w:r>
      <w:bookmarkEnd w:id="3991"/>
    </w:p>
    <w:p>
      <w:pPr>
        <w:pageBreakBefore w:val="off"/>
        <w:tabs/>
        <w:wordWrap w:val="off"/>
        <w:spacing w:before="0" w:after="0" w:line="580" w:lineRule="exact"/>
        <w:ind w:left="0" w:right="0"/>
        <w:jc w:val="both"/>
        <w:textAlignment w:val="baseline"/>
        <w:rPr>
          <w:sz w:val="46"/>
        </w:rPr>
      </w:pPr>
      <w:bookmarkStart w:name="" w:id="3992"/>
      <w:r>
        <w:rPr>
          <w:rFonts w:ascii="宋体" w:hAnsi="宋体" w:cs="宋体" w:eastAsia="宋体"/>
          <w:sz w:val="46"/>
          <w:spacing w:val="0"/>
          <w:color w:val="000000"/>
          <w:b w:val="off"/>
          <w:i w:val="off"/>
        </w:rPr>
        <w:t/>
      </w:r>
      <w:bookmarkEnd w:id="3992"/>
    </w:p>
    <w:p>
      <w:pPr>
        <w:pageBreakBefore w:val="off"/>
        <w:tabs/>
        <w:wordWrap w:val="off"/>
        <w:spacing w:before="0" w:after="0" w:line="580" w:lineRule="exact"/>
        <w:ind w:left="0" w:right="0"/>
        <w:jc w:val="both"/>
        <w:textAlignment w:val="baseline"/>
        <w:rPr>
          <w:sz w:val="46"/>
        </w:rPr>
      </w:pPr>
      <w:bookmarkStart w:name="" w:id="3993"/>
      <w:r>
        <w:rPr>
          <w:rFonts w:ascii="宋体" w:hAnsi="宋体" w:cs="宋体" w:eastAsia="宋体"/>
          <w:sz w:val="46"/>
          <w:spacing w:val="0"/>
          <w:color w:val="000000"/>
          <w:b w:val="off"/>
          <w:i w:val="off"/>
        </w:rPr>
        <w:t/>
      </w:r>
      <w:bookmarkEnd w:id="3993"/>
    </w:p>
    <w:p>
      <w:pPr>
        <w:pageBreakBefore w:val="off"/>
        <w:tabs/>
        <w:wordWrap w:val="off"/>
        <w:spacing w:before="0" w:after="0" w:line="580" w:lineRule="exact"/>
        <w:ind w:left="0" w:right="0"/>
        <w:jc w:val="both"/>
        <w:textAlignment w:val="baseline"/>
        <w:rPr>
          <w:sz w:val="46"/>
        </w:rPr>
      </w:pPr>
      <w:bookmarkStart w:name="" w:id="3994"/>
      <w:r>
        <w:rPr>
          <w:rFonts w:ascii="宋体" w:hAnsi="宋体" w:cs="宋体" w:eastAsia="宋体"/>
          <w:sz w:val="46"/>
          <w:spacing w:val="0"/>
          <w:color w:val="000000"/>
          <w:b w:val="off"/>
          <w:i w:val="off"/>
        </w:rPr>
        <w:t/>
      </w:r>
      <w:bookmarkEnd w:id="3994"/>
    </w:p>
    <w:p>
      <w:pPr>
        <w:pageBreakBefore w:val="off"/>
        <w:tabs/>
        <w:wordWrap w:val="off"/>
        <w:spacing w:before="0" w:after="0" w:line="580" w:lineRule="exact"/>
        <w:ind w:left="0" w:right="0"/>
        <w:jc w:val="both"/>
        <w:textAlignment w:val="baseline"/>
        <w:rPr>
          <w:sz w:val="46"/>
        </w:rPr>
      </w:pPr>
      <w:bookmarkStart w:name="" w:id="3995"/>
      <w:r>
        <w:rPr>
          <w:rFonts w:ascii="宋体" w:hAnsi="宋体" w:cs="宋体" w:eastAsia="宋体"/>
          <w:sz w:val="46"/>
          <w:spacing w:val="0"/>
          <w:color w:val="000000"/>
          <w:b w:val="off"/>
          <w:i w:val="off"/>
        </w:rPr>
        <w:t/>
      </w:r>
      <w:bookmarkEnd w:id="3995"/>
    </w:p>
    <w:p>
      <w:pPr>
        <w:pageBreakBefore w:val="off"/>
        <w:tabs/>
        <w:wordWrap w:val="off"/>
        <w:spacing w:before="0" w:after="0" w:line="580" w:lineRule="exact"/>
        <w:ind w:left="0" w:right="0"/>
        <w:jc w:val="both"/>
        <w:textAlignment w:val="baseline"/>
        <w:rPr>
          <w:sz w:val="46"/>
        </w:rPr>
      </w:pPr>
      <w:bookmarkStart w:name="" w:id="3996"/>
      <w:r>
        <w:rPr>
          <w:rFonts w:ascii="宋体" w:hAnsi="宋体" w:cs="宋体" w:eastAsia="宋体"/>
          <w:sz w:val="46"/>
          <w:spacing w:val="0"/>
          <w:color w:val="000000"/>
          <w:b w:val="off"/>
          <w:i w:val="off"/>
        </w:rPr>
        <w:t/>
      </w:r>
      <w:bookmarkEnd w:id="3996"/>
    </w:p>
    <w:p>
      <w:pPr>
        <w:pageBreakBefore w:val="off"/>
        <w:tabs/>
        <w:wordWrap w:val="off"/>
        <w:spacing w:before="0" w:after="0" w:line="580" w:lineRule="exact"/>
        <w:ind w:left="0" w:right="0"/>
        <w:jc w:val="both"/>
        <w:textAlignment w:val="baseline"/>
        <w:rPr>
          <w:sz w:val="46"/>
        </w:rPr>
      </w:pPr>
      <w:bookmarkStart w:name="" w:id="3997"/>
      <w:r>
        <w:rPr>
          <w:rFonts w:ascii="宋体" w:hAnsi="宋体" w:cs="宋体" w:eastAsia="宋体"/>
          <w:sz w:val="46"/>
          <w:spacing w:val="0"/>
          <w:color w:val="000000"/>
          <w:b w:val="off"/>
          <w:i w:val="off"/>
        </w:rPr>
        <w:t/>
      </w:r>
      <w:bookmarkEnd w:id="3997"/>
    </w:p>
    <w:p>
      <w:pPr>
        <w:pageBreakBefore w:val="off"/>
        <w:tabs/>
        <w:wordWrap w:val="off"/>
        <w:spacing w:before="0" w:after="0" w:line="580" w:lineRule="exact"/>
        <w:ind w:left="0" w:right="0"/>
        <w:jc w:val="both"/>
        <w:textAlignment w:val="baseline"/>
        <w:rPr>
          <w:sz w:val="46"/>
        </w:rPr>
      </w:pPr>
      <w:bookmarkStart w:name="" w:id="3998"/>
      <w:r>
        <w:rPr>
          <w:rFonts w:ascii="宋体" w:hAnsi="宋体" w:cs="宋体" w:eastAsia="宋体"/>
          <w:sz w:val="46"/>
          <w:spacing w:val="0"/>
          <w:color w:val="000000"/>
          <w:b w:val="off"/>
          <w:i w:val="off"/>
        </w:rPr>
        <w:t/>
      </w:r>
      <w:bookmarkEnd w:id="3998"/>
    </w:p>
    <w:p>
      <w:pPr>
        <w:pageBreakBefore w:val="off"/>
        <w:tabs/>
        <w:wordWrap w:val="off"/>
        <w:spacing w:before="0" w:after="0" w:line="620" w:lineRule="atLeast"/>
        <w:ind w:left="640" w:right="0"/>
        <w:jc w:val="both"/>
        <w:textAlignment w:val="baseline"/>
        <w:rPr>
          <w:sz w:val="46"/>
        </w:rPr>
      </w:pPr>
      <w:bookmarkStart w:name="" w:id="3999"/>
      <w:r>
        <w:rPr>
          <w:rFonts w:ascii="楷体" w:hAnsi="楷体" w:cs="楷体" w:eastAsia="楷体"/>
          <w:sz w:val="46"/>
          <w:spacing w:val="0"/>
          <w:color w:val="000000"/>
          <w:b w:val="off"/>
          <w:i w:val="off"/>
        </w:rPr>
        <w:t>436</w:t>
      </w:r>
      <w:bookmarkEnd w:id="3999"/>
    </w:p>
    <w:p>
      <w:r>
        <w:t/>
      </w:r>
    </w:p>
    <w:p>
      <w:pPr>
        <w:sectPr>
          <w:footerReference r:id="rId872"/>
          <w:headerReference r:id="rId873" w:type="default"/>
          <w:type w:val="nextPage"/>
          <w:pgSz w:w="22380" w:h="31680"/>
          <w:pgMar w:left="2840" w:top="2580" w:right="2840" w:bottom="2580" w:header="2280" w:footer="2280"/>
          <w:cols w:num="1"/>
        </w:sectPr>
      </w:pPr>
    </w:p>
    <w:p>
      <w:pPr>
        <w:pageBreakBefore w:val="off"/>
        <w:tabs/>
        <w:wordWrap w:val="off"/>
        <w:spacing w:before="2080" w:after="0" w:line="1300" w:lineRule="atLeast"/>
        <w:ind w:left="0" w:right="0"/>
        <w:jc w:val="center"/>
        <w:textAlignment w:val="baseline"/>
        <w:rPr>
          <w:sz w:val="98"/>
        </w:rPr>
      </w:pPr>
      <w:bookmarkStart w:name="" w:id="4000"/>
      <w:r>
        <w:rPr>
          <w:rFonts w:ascii="楷体" w:hAnsi="楷体" w:cs="楷体" w:eastAsia="楷体"/>
          <w:sz w:val="98"/>
          <w:spacing w:val="0"/>
          <w:color w:val="000000"/>
          <w:b w:val="off"/>
          <w:i w:val="off"/>
        </w:rPr>
        <w:t>三、论自杀</w:t>
      </w:r>
      <w:bookmarkEnd w:id="4000"/>
    </w:p>
    <w:p>
      <w:pPr>
        <w:pageBreakBefore w:val="off"/>
        <w:tabs/>
        <w:wordWrap w:val="off"/>
        <w:spacing w:before="0" w:after="0" w:line="940" w:lineRule="exact"/>
        <w:ind w:left="0" w:right="0"/>
        <w:jc w:val="center"/>
        <w:textAlignment w:val="baseline"/>
        <w:rPr>
          <w:sz w:val="56"/>
        </w:rPr>
      </w:pPr>
      <w:bookmarkStart w:name="" w:id="4001"/>
      <w:r>
        <w:rPr>
          <w:rFonts w:ascii="宋体" w:hAnsi="宋体" w:cs="宋体" w:eastAsia="宋体"/>
          <w:sz w:val="56"/>
          <w:spacing w:val="0"/>
          <w:color w:val="000000"/>
          <w:b w:val="off"/>
          <w:i w:val="off"/>
        </w:rPr>
        <w:t/>
      </w:r>
      <w:bookmarkEnd w:id="4001"/>
    </w:p>
    <w:p>
      <w:pPr>
        <w:pageBreakBefore w:val="off"/>
        <w:tabs/>
        <w:wordWrap w:val="off"/>
        <w:spacing w:before="0" w:after="0" w:line="940" w:lineRule="exact"/>
        <w:ind w:left="0" w:right="0"/>
        <w:jc w:val="center"/>
        <w:textAlignment w:val="baseline"/>
        <w:rPr>
          <w:sz w:val="56"/>
        </w:rPr>
      </w:pPr>
      <w:bookmarkStart w:name="" w:id="4002"/>
      <w:r>
        <w:rPr>
          <w:rFonts w:ascii="宋体" w:hAnsi="宋体" w:cs="宋体" w:eastAsia="宋体"/>
          <w:sz w:val="56"/>
          <w:spacing w:val="0"/>
          <w:color w:val="000000"/>
          <w:b w:val="off"/>
          <w:i w:val="off"/>
        </w:rPr>
        <w:t/>
      </w:r>
      <w:bookmarkEnd w:id="4002"/>
    </w:p>
    <w:p>
      <w:pPr>
        <w:pageBreakBefore w:val="off"/>
        <w:tabs/>
        <w:wordWrap w:val="off"/>
        <w:spacing w:before="0" w:after="0" w:line="920" w:lineRule="atLeast"/>
        <w:ind w:left="0" w:right="0" w:firstLine="1180"/>
        <w:jc w:val="both"/>
        <w:textAlignment w:val="baseline"/>
        <w:rPr>
          <w:sz w:val="56"/>
        </w:rPr>
      </w:pPr>
      <w:bookmarkStart w:name="" w:id="4003"/>
      <w:r>
        <w:rPr>
          <w:rFonts w:ascii="宋体" w:hAnsi="宋体" w:cs="宋体" w:eastAsia="宋体"/>
          <w:sz w:val="56"/>
          <w:spacing w:val="0"/>
          <w:color w:val="000000"/>
          <w:b w:val="off"/>
          <w:i w:val="off"/>
        </w:rPr>
        <w:t>就我所知，除一神教徒即犹太教徒外，没有人把自杀看作一种</w:t>
      </w:r>
      <w:r>
        <w:rPr>
          <w:rFonts w:ascii="宋体" w:hAnsi="宋体" w:cs="宋体" w:eastAsia="宋体"/>
          <w:sz w:val="56"/>
          <w:spacing w:val="0"/>
          <w:color w:val="000000"/>
          <w:b w:val="off"/>
          <w:i w:val="off"/>
        </w:rPr>
        <w:t>罪恶。这越发令人惊讶了，因为，无论在《旧约全书》还是在《新约</w:t>
      </w:r>
      <w:r>
        <w:rPr>
          <w:rFonts w:ascii="宋体" w:hAnsi="宋体" w:cs="宋体" w:eastAsia="宋体"/>
          <w:sz w:val="56"/>
          <w:spacing w:val="0"/>
          <w:color w:val="000000"/>
          <w:b w:val="off"/>
          <w:i w:val="off"/>
        </w:rPr>
        <w:t>全书》中，人们从未发现任何对自杀的禁忌或非难；所以，传教士们</w:t>
      </w:r>
      <w:r>
        <w:rPr>
          <w:rFonts w:ascii="宋体" w:hAnsi="宋体" w:cs="宋体" w:eastAsia="宋体"/>
          <w:sz w:val="56"/>
          <w:spacing w:val="0"/>
          <w:color w:val="000000"/>
          <w:b w:val="off"/>
          <w:i w:val="off"/>
        </w:rPr>
        <w:t>只得把他们自己创建的哲学作为谴责自杀的理论基础。这些哲学</w:t>
      </w:r>
      <w:r>
        <w:rPr>
          <w:rFonts w:ascii="宋体" w:hAnsi="宋体" w:cs="宋体" w:eastAsia="宋体"/>
          <w:sz w:val="56"/>
          <w:spacing w:val="0"/>
          <w:color w:val="000000"/>
          <w:b w:val="off"/>
          <w:i w:val="off"/>
        </w:rPr>
        <w:t>是如此地荒诞不经，以致作这种尝试的作者们试图以他们表达对</w:t>
      </w:r>
      <w:r>
        <w:rPr>
          <w:rFonts w:ascii="宋体" w:hAnsi="宋体" w:cs="宋体" w:eastAsia="宋体"/>
          <w:sz w:val="56"/>
          <w:spacing w:val="0"/>
          <w:color w:val="000000"/>
          <w:b w:val="off"/>
          <w:i w:val="off"/>
        </w:rPr>
        <w:t>自杀行为的痛恶的强硬措词来弥补其论证的不足之处。换言之，</w:t>
      </w:r>
      <w:r>
        <w:rPr>
          <w:rFonts w:ascii="宋体" w:hAnsi="宋体" w:cs="宋体" w:eastAsia="宋体"/>
          <w:sz w:val="56"/>
          <w:spacing w:val="0"/>
          <w:color w:val="000000"/>
          <w:b w:val="off"/>
          <w:i w:val="off"/>
        </w:rPr>
        <w:t>他们对自杀表示抗议。他们告诉我们自杀是最大的懦弱，只有疯</w:t>
      </w:r>
      <w:r>
        <w:rPr>
          <w:rFonts w:ascii="宋体" w:hAnsi="宋体" w:cs="宋体" w:eastAsia="宋体"/>
          <w:sz w:val="56"/>
          <w:spacing w:val="0"/>
          <w:color w:val="000000"/>
          <w:b w:val="off"/>
          <w:i w:val="off"/>
        </w:rPr>
        <w:t>子才会犯自杀罪。此外还有一些类似的令人乏味的说教。总之，</w:t>
      </w:r>
      <w:r>
        <w:rPr>
          <w:rFonts w:ascii="宋体" w:hAnsi="宋体" w:cs="宋体" w:eastAsia="宋体"/>
          <w:sz w:val="56"/>
          <w:spacing w:val="0"/>
          <w:color w:val="000000"/>
          <w:b w:val="off"/>
          <w:i w:val="off"/>
        </w:rPr>
        <w:t>他们制造了种种谬论大谈自杀是错误的，但是，这个世界上的每一</w:t>
      </w:r>
      <w:r>
        <w:rPr>
          <w:rFonts w:ascii="宋体" w:hAnsi="宋体" w:cs="宋体" w:eastAsia="宋体"/>
          <w:sz w:val="56"/>
          <w:spacing w:val="0"/>
          <w:color w:val="000000"/>
          <w:b w:val="off"/>
          <w:i w:val="off"/>
        </w:rPr>
        <w:t>个人都无可非议地有权把握自己的生命和肉体，这是显而易见的。</w:t>
      </w:r>
      <w:bookmarkEnd w:id="4003"/>
    </w:p>
    <w:p>
      <w:pPr>
        <w:pageBreakBefore w:val="off"/>
        <w:tabs/>
        <w:wordWrap w:val="off"/>
        <w:spacing w:before="0" w:after="0" w:line="920" w:lineRule="atLeast"/>
        <w:ind w:left="0" w:right="0" w:firstLine="1180"/>
        <w:jc w:val="both"/>
        <w:textAlignment w:val="baseline"/>
        <w:rPr>
          <w:sz w:val="56"/>
        </w:rPr>
      </w:pPr>
      <w:bookmarkStart w:name="" w:id="4004"/>
      <w:r>
        <w:rPr>
          <w:rFonts w:ascii="宋体" w:hAnsi="宋体" w:cs="宋体" w:eastAsia="宋体"/>
          <w:sz w:val="56"/>
          <w:spacing w:val="0"/>
          <w:color w:val="000000"/>
          <w:b w:val="off"/>
          <w:i w:val="off"/>
        </w:rPr>
        <w:t>自杀，就我所述，实际上往往被看作一种罪恶；对于自杀而死</w:t>
      </w:r>
      <w:r>
        <w:rPr>
          <w:rFonts w:ascii="宋体" w:hAnsi="宋体" w:cs="宋体" w:eastAsia="宋体"/>
          <w:sz w:val="56"/>
          <w:spacing w:val="0"/>
          <w:color w:val="000000"/>
          <w:b w:val="off"/>
          <w:i w:val="off"/>
        </w:rPr>
        <w:t>的人，随之而来的是屈辱性的葬礼和对个人财产的没收，在盲信和</w:t>
      </w:r>
      <w:r>
        <w:rPr>
          <w:rFonts w:ascii="宋体" w:hAnsi="宋体" w:cs="宋体" w:eastAsia="宋体"/>
          <w:sz w:val="56"/>
          <w:spacing w:val="0"/>
          <w:color w:val="000000"/>
          <w:b w:val="off"/>
          <w:i w:val="off"/>
        </w:rPr>
        <w:t>谬见盛行的英国尤其如此。正因如此，在审理一个自杀案件时，陪</w:t>
      </w:r>
      <w:r>
        <w:rPr>
          <w:rFonts w:ascii="宋体" w:hAnsi="宋体" w:cs="宋体" w:eastAsia="宋体"/>
          <w:sz w:val="56"/>
          <w:spacing w:val="0"/>
          <w:color w:val="000000"/>
          <w:b w:val="off"/>
          <w:i w:val="off"/>
        </w:rPr>
        <w:t>审团几乎无例外地把自杀判决为精神错乱。那么，就让读者自己</w:t>
      </w:r>
      <w:r>
        <w:rPr>
          <w:rFonts w:ascii="宋体" w:hAnsi="宋体" w:cs="宋体" w:eastAsia="宋体"/>
          <w:sz w:val="56"/>
          <w:spacing w:val="0"/>
          <w:color w:val="000000"/>
          <w:b w:val="off"/>
          <w:i w:val="off"/>
        </w:rPr>
        <w:t>的道德情感去判断自杀究竟是否是犯罪行为吧。想一想当你得知</w:t>
      </w:r>
      <w:r>
        <w:rPr>
          <w:rFonts w:ascii="宋体" w:hAnsi="宋体" w:cs="宋体" w:eastAsia="宋体"/>
          <w:sz w:val="56"/>
          <w:spacing w:val="0"/>
          <w:color w:val="000000"/>
          <w:b w:val="off"/>
          <w:i w:val="off"/>
        </w:rPr>
        <w:t>你熟悉的人犯罪时的感觉吧，比如说谋杀罪，或者偷盗罪，暴虐罪，</w:t>
      </w:r>
      <w:r>
        <w:rPr>
          <w:rFonts w:ascii="宋体" w:hAnsi="宋体" w:cs="宋体" w:eastAsia="宋体"/>
          <w:sz w:val="56"/>
          <w:spacing w:val="0"/>
          <w:color w:val="000000"/>
          <w:b w:val="off"/>
          <w:i w:val="off"/>
        </w:rPr>
        <w:t>诈骗罪；比较一下你听说他已慨然赴刑时的感情。一方面你可能</w:t>
      </w:r>
      <w:r>
        <w:rPr>
          <w:rFonts w:ascii="宋体" w:hAnsi="宋体" w:cs="宋体" w:eastAsia="宋体"/>
          <w:sz w:val="56"/>
          <w:spacing w:val="0"/>
          <w:color w:val="000000"/>
          <w:b w:val="off"/>
          <w:i w:val="off"/>
        </w:rPr>
        <w:t>会产生强烈的愤慨和极大的怨恨，高呼严加惩办，报仇雪恨；另一</w:t>
      </w:r>
      <w:r>
        <w:rPr>
          <w:rFonts w:ascii="宋体" w:hAnsi="宋体" w:cs="宋体" w:eastAsia="宋体"/>
          <w:sz w:val="56"/>
          <w:spacing w:val="0"/>
          <w:color w:val="000000"/>
          <w:b w:val="off"/>
          <w:i w:val="off"/>
        </w:rPr>
        <w:t>方面，你也可能会为不幸所打动而产生恻隐之心；两种情感的交织</w:t>
      </w:r>
      <w:r>
        <w:rPr>
          <w:rFonts w:ascii="宋体" w:hAnsi="宋体" w:cs="宋体" w:eastAsia="宋体"/>
          <w:sz w:val="56"/>
          <w:spacing w:val="0"/>
          <w:color w:val="000000"/>
          <w:b w:val="off"/>
          <w:i w:val="off"/>
        </w:rPr>
        <w:t>将会使你钦佩他的勇气，而不是对一种邪恶的行为进行道德的谴</w:t>
      </w:r>
      <w:bookmarkEnd w:id="4004"/>
    </w:p>
    <w:p>
      <w:pPr>
        <w:pageBreakBefore w:val="off"/>
        <w:tabs/>
        <w:wordWrap w:val="off"/>
        <w:spacing w:before="0" w:after="0" w:line="600" w:lineRule="atLeast"/>
        <w:ind w:left="0" w:right="680"/>
        <w:jc w:val="right"/>
        <w:textAlignment w:val="baseline"/>
        <w:rPr>
          <w:sz w:val="45"/>
        </w:rPr>
      </w:pPr>
      <w:bookmarkStart w:name="" w:id="4005"/>
      <w:r>
        <w:rPr>
          <w:rFonts w:ascii="楷体" w:hAnsi="楷体" w:cs="楷体" w:eastAsia="楷体"/>
          <w:sz w:val="45"/>
          <w:spacing w:val="0"/>
          <w:color w:val="000000"/>
          <w:b w:val="off"/>
          <w:i w:val="off"/>
        </w:rPr>
        <w:t>437</w:t>
      </w:r>
      <w:bookmarkEnd w:id="4005"/>
    </w:p>
    <w:p>
      <w:r>
        <w:t/>
      </w:r>
    </w:p>
    <w:p>
      <w:pPr>
        <w:sectPr>
          <w:footerReference r:id="rId874"/>
          <w:headerReference r:id="rId875" w:type="default"/>
          <w:type w:val="nextPage"/>
          <w:pgSz w:w="21960" w:h="31680"/>
          <w:pgMar w:left="2720" w:top="2540" w:right="2720" w:bottom="2540" w:header="2240" w:footer="2240"/>
          <w:cols w:num="1"/>
        </w:sectPr>
      </w:pPr>
    </w:p>
    <w:p>
      <w:pPr>
        <w:pageBreakBefore w:val="off"/>
        <w:tabs/>
        <w:wordWrap w:val="off"/>
        <w:spacing w:before="480" w:after="0" w:line="1040" w:lineRule="atLeast"/>
        <w:ind w:left="0" w:right="0" w:firstLine="40"/>
        <w:jc w:val="both"/>
        <w:textAlignment w:val="baseline"/>
        <w:rPr>
          <w:sz w:val="51"/>
        </w:rPr>
      </w:pPr>
      <w:bookmarkStart w:name="" w:id="4006"/>
      <w:r>
        <w:rPr>
          <w:rFonts w:ascii="仿宋" w:hAnsi="仿宋" w:cs="仿宋" w:eastAsia="仿宋"/>
          <w:sz w:val="51"/>
          <w:spacing w:val="0"/>
          <w:color w:val="000000"/>
          <w:b w:val="off"/>
          <w:i w:val="off"/>
        </w:rPr>
        <w:t>责。谁没有这样的熟人、朋友、亲戚————他们的自由意志已离开这</w:t>
      </w:r>
      <w:r>
        <w:rPr>
          <w:rFonts w:ascii="仿宋" w:hAnsi="仿宋" w:cs="仿宋" w:eastAsia="仿宋"/>
          <w:sz w:val="51"/>
          <w:spacing w:val="0"/>
          <w:color w:val="000000"/>
          <w:b w:val="off"/>
          <w:i w:val="off"/>
        </w:rPr>
        <w:t>个世界，难道一想起他们就像犯罪似的感到恐怖战栗吗？显然，绝</w:t>
      </w:r>
      <w:r>
        <w:rPr>
          <w:rFonts w:ascii="仿宋" w:hAnsi="仿宋" w:cs="仿宋" w:eastAsia="仿宋"/>
          <w:sz w:val="51"/>
          <w:spacing w:val="0"/>
          <w:color w:val="000000"/>
          <w:b w:val="off"/>
          <w:i w:val="off"/>
        </w:rPr>
        <w:t>不是这样！我坚持认为教士应当解释他们有何权力登上讲道坛；</w:t>
      </w:r>
      <w:r>
        <w:rPr>
          <w:rFonts w:ascii="仿宋" w:hAnsi="仿宋" w:cs="仿宋" w:eastAsia="仿宋"/>
          <w:sz w:val="51"/>
          <w:spacing w:val="0"/>
          <w:color w:val="000000"/>
          <w:b w:val="off"/>
          <w:i w:val="off"/>
        </w:rPr>
        <w:t>有何权力判定我们深爱和尊敬的人的行为是犯罪；有何权力拒绝</w:t>
      </w:r>
      <w:r>
        <w:rPr>
          <w:rFonts w:ascii="仿宋" w:hAnsi="仿宋" w:cs="仿宋" w:eastAsia="仿宋"/>
          <w:sz w:val="51"/>
          <w:spacing w:val="0"/>
          <w:color w:val="000000"/>
          <w:b w:val="off"/>
          <w:i w:val="off"/>
        </w:rPr>
        <w:t>为那些自愿弃世者举行体面的葬礼。他们不能自恃有《圣经》般的</w:t>
      </w:r>
      <w:r>
        <w:rPr>
          <w:rFonts w:ascii="仿宋" w:hAnsi="仿宋" w:cs="仿宋" w:eastAsia="仿宋"/>
          <w:sz w:val="51"/>
          <w:spacing w:val="0"/>
          <w:color w:val="000000"/>
          <w:b w:val="off"/>
          <w:i w:val="off"/>
        </w:rPr>
        <w:t>权威，就像他们把谴责自杀看作是正当有理的那样，不，甚至他们</w:t>
      </w:r>
      <w:r>
        <w:rPr>
          <w:rFonts w:ascii="仿宋" w:hAnsi="仿宋" w:cs="仿宋" w:eastAsia="仿宋"/>
          <w:sz w:val="51"/>
          <w:spacing w:val="0"/>
          <w:color w:val="000000"/>
          <w:b w:val="off"/>
          <w:i w:val="off"/>
        </w:rPr>
        <w:t>的任何哲学论证都难以站得住脚；必须明白的是，我们所需要的不</w:t>
      </w:r>
      <w:r>
        <w:rPr>
          <w:rFonts w:ascii="仿宋" w:hAnsi="仿宋" w:cs="仿宋" w:eastAsia="仿宋"/>
          <w:sz w:val="51"/>
          <w:spacing w:val="0"/>
          <w:color w:val="000000"/>
          <w:b w:val="off"/>
          <w:i w:val="off"/>
        </w:rPr>
        <w:t>是漫骂搪塞，而是论辩。倘若刑法禁止自杀，也不足以证明这条法</w:t>
      </w:r>
      <w:r>
        <w:rPr>
          <w:rFonts w:ascii="仿宋" w:hAnsi="仿宋" w:cs="仿宋" w:eastAsia="仿宋"/>
          <w:sz w:val="51"/>
          <w:spacing w:val="0"/>
          <w:color w:val="000000"/>
          <w:b w:val="off"/>
          <w:i w:val="off"/>
        </w:rPr>
        <w:t>律在教堂里的效力。而且，颁布禁令也是荒谬可笑的，因为，刑罚</w:t>
      </w:r>
      <w:r>
        <w:rPr>
          <w:rFonts w:ascii="仿宋" w:hAnsi="仿宋" w:cs="仿宋" w:eastAsia="仿宋"/>
          <w:sz w:val="51"/>
          <w:spacing w:val="0"/>
          <w:color w:val="000000"/>
          <w:b w:val="off"/>
          <w:i w:val="off"/>
        </w:rPr>
        <w:t>能吓倒一个对死亡无所畏惧的人吗？如果说刑法是惩罚那些试图</w:t>
      </w:r>
      <w:r>
        <w:rPr>
          <w:rFonts w:ascii="仿宋" w:hAnsi="仿宋" w:cs="仿宋" w:eastAsia="仿宋"/>
          <w:sz w:val="51"/>
          <w:spacing w:val="0"/>
          <w:color w:val="000000"/>
          <w:b w:val="off"/>
          <w:i w:val="off"/>
        </w:rPr>
        <w:t>自杀的人，那也不过是惩罚未遂的自杀企图。</w:t>
      </w:r>
      <w:bookmarkEnd w:id="4006"/>
    </w:p>
    <w:p>
      <w:pPr>
        <w:pageBreakBefore w:val="off"/>
        <w:tabs/>
        <w:wordWrap w:val="off"/>
        <w:spacing w:before="0" w:after="0" w:line="1040" w:lineRule="atLeast"/>
        <w:ind w:left="0" w:right="20" w:firstLine="1160"/>
        <w:jc w:val="both"/>
        <w:textAlignment w:val="baseline"/>
        <w:rPr>
          <w:sz w:val="51"/>
        </w:rPr>
      </w:pPr>
      <w:bookmarkStart w:name="" w:id="4007"/>
      <w:r>
        <w:rPr>
          <w:rFonts w:ascii="仿宋" w:hAnsi="仿宋" w:cs="仿宋" w:eastAsia="仿宋"/>
          <w:sz w:val="51"/>
          <w:spacing w:val="0"/>
          <w:color w:val="000000"/>
          <w:b w:val="off"/>
          <w:i w:val="off"/>
        </w:rPr>
        <w:t>此外，古人对自杀的态度迥然相异。普林尼说：生活对于人来</w:t>
      </w:r>
      <w:r>
        <w:rPr>
          <w:rFonts w:ascii="仿宋" w:hAnsi="仿宋" w:cs="仿宋" w:eastAsia="仿宋"/>
          <w:sz w:val="51"/>
          <w:spacing w:val="0"/>
          <w:color w:val="000000"/>
          <w:b w:val="off"/>
          <w:i w:val="off"/>
        </w:rPr>
        <w:t>说是不尽如意的，无须不惜代价地拖延。无论你是谁，即使你的生</w:t>
      </w:r>
      <w:r>
        <w:rPr>
          <w:rFonts w:ascii="仿宋" w:hAnsi="仿宋" w:cs="仿宋" w:eastAsia="仿宋"/>
          <w:sz w:val="51"/>
          <w:spacing w:val="0"/>
          <w:color w:val="000000"/>
          <w:b w:val="off"/>
          <w:i w:val="off"/>
        </w:rPr>
        <w:t>活充满了恶行和罪孽，你也必死无疑。对于错乱的精神，最有效的</w:t>
      </w:r>
      <w:r>
        <w:rPr>
          <w:rFonts w:ascii="仿宋" w:hAnsi="仿宋" w:cs="仿宋" w:eastAsia="仿宋"/>
          <w:sz w:val="51"/>
          <w:spacing w:val="0"/>
          <w:color w:val="000000"/>
          <w:b w:val="off"/>
          <w:i w:val="off"/>
        </w:rPr>
        <w:t>弥补莫过于享受自然女神赐福人的最伟大的幸事：适时而死；其优</w:t>
      </w:r>
      <w:r>
        <w:rPr>
          <w:rFonts w:ascii="仿宋" w:hAnsi="仿宋" w:cs="仿宋" w:eastAsia="仿宋"/>
          <w:sz w:val="51"/>
          <w:spacing w:val="0"/>
          <w:color w:val="000000"/>
          <w:b w:val="off"/>
          <w:i w:val="off"/>
        </w:rPr>
        <w:t>点是适宜于一切人。①他还宣称：甚至连上帝也不能随心所欲；因</w:t>
      </w:r>
      <w:r>
        <w:rPr>
          <w:rFonts w:ascii="仿宋" w:hAnsi="仿宋" w:cs="仿宋" w:eastAsia="仿宋"/>
          <w:sz w:val="51"/>
          <w:spacing w:val="0"/>
          <w:color w:val="000000"/>
          <w:b w:val="off"/>
          <w:i w:val="off"/>
        </w:rPr>
        <w:t>为，倘若他情愿去死，他也无法决定他自己的死亡，而在我们不幸</w:t>
      </w:r>
      <w:r>
        <w:rPr>
          <w:rFonts w:ascii="仿宋" w:hAnsi="仿宋" w:cs="仿宋" w:eastAsia="仿宋"/>
          <w:sz w:val="51"/>
          <w:spacing w:val="0"/>
          <w:color w:val="000000"/>
          <w:b w:val="off"/>
          <w:i w:val="off"/>
        </w:rPr>
        <w:t>的世俗生活中，死亡是上帝赐福于人的最好的礼物。②而且，在马</w:t>
      </w:r>
      <w:r>
        <w:rPr>
          <w:rFonts w:ascii="仿宋" w:hAnsi="仿宋" w:cs="仿宋" w:eastAsia="仿宋"/>
          <w:sz w:val="51"/>
          <w:spacing w:val="0"/>
          <w:color w:val="000000"/>
          <w:b w:val="off"/>
          <w:i w:val="off"/>
        </w:rPr>
        <w:t>辛利亚和科斯岛上，能够为自己自愿放弃生命提出恰当理由的人，</w:t>
      </w:r>
      <w:r>
        <w:rPr>
          <w:rFonts w:ascii="仿宋" w:hAnsi="仿宋" w:cs="仿宋" w:eastAsia="仿宋"/>
          <w:sz w:val="51"/>
          <w:spacing w:val="0"/>
          <w:color w:val="000000"/>
          <w:b w:val="off"/>
          <w:i w:val="off"/>
        </w:rPr>
        <w:t>当地行政官员将当众赐给他一杯毒药。在古代，有多少英雄豪杰，</w:t>
      </w:r>
      <w:r>
        <w:rPr>
          <w:rFonts w:ascii="仿宋" w:hAnsi="仿宋" w:cs="仿宋" w:eastAsia="仿宋"/>
          <w:sz w:val="51"/>
          <w:spacing w:val="0"/>
          <w:color w:val="000000"/>
          <w:b w:val="off"/>
          <w:i w:val="off"/>
        </w:rPr>
        <w:t>智者贤哲死于自愿。亚里士多德③的确宣称过自杀不是对个人而</w:t>
      </w:r>
      <w:r>
        <w:rPr>
          <w:rFonts w:ascii="仿宋" w:hAnsi="仿宋" w:cs="仿宋" w:eastAsia="仿宋"/>
          <w:sz w:val="51"/>
          <w:spacing w:val="0"/>
          <w:color w:val="000000"/>
          <w:b w:val="off"/>
          <w:i w:val="off"/>
        </w:rPr>
        <w:t>是对国家的冒犯；但是，斯托贝斯在对逍遥学派的哲学的诠释中</w:t>
      </w:r>
      <w:bookmarkEnd w:id="4007"/>
    </w:p>
    <w:p>
      <w:pPr>
        <w:pageBreakBefore w:val="off"/>
        <w:tabs/>
        <w:wordWrap w:val="off"/>
        <w:spacing w:before="0" w:after="0" w:line="1040" w:lineRule="atLeast"/>
        <w:ind w:left="140" w:right="0"/>
        <w:jc w:val="both"/>
        <w:textAlignment w:val="baseline"/>
        <w:rPr>
          <w:sz w:val="51"/>
        </w:rPr>
      </w:pPr>
      <w:bookmarkStart w:name="" w:id="4008"/>
      <w:r>
        <w:rPr>
          <w:rFonts w:ascii="宋体" w:hAnsi="宋体" w:cs="宋体" w:eastAsia="宋体"/>
          <w:sz w:val="51"/>
          <w:spacing w:val="0"/>
          <w:color w:val="000000"/>
          <w:u w:val="single"/>
          <w:b w:val="off"/>
          <w:i w:val="off"/>
        </w:rPr>
        <w:t xml:space="preserve">                               </w:t>
      </w:r>
      <w:bookmarkEnd w:id="4008"/>
    </w:p>
    <w:p>
      <w:pPr>
        <w:pageBreakBefore w:val="off"/>
        <w:tabs/>
        <w:wordWrap w:val="off"/>
        <w:spacing w:before="340" w:after="0" w:line="600" w:lineRule="atLeast"/>
        <w:ind w:left="820" w:right="0"/>
        <w:jc w:val="both"/>
        <w:textAlignment w:val="baseline"/>
        <w:rPr>
          <w:sz w:val="44"/>
        </w:rPr>
      </w:pPr>
      <w:bookmarkStart w:name="" w:id="4009"/>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历史，国家，自由，第28章，第1节。————原注</w:t>
      </w:r>
      <w:bookmarkEnd w:id="4009"/>
    </w:p>
    <w:p>
      <w:pPr>
        <w:pageBreakBefore w:val="off"/>
        <w:tabs/>
        <w:wordWrap w:val="off"/>
        <w:spacing w:before="0" w:after="0" w:line="600" w:lineRule="atLeast"/>
        <w:ind w:left="820" w:right="0"/>
        <w:jc w:val="both"/>
        <w:textAlignment w:val="baseline"/>
        <w:rPr>
          <w:sz w:val="44"/>
        </w:rPr>
      </w:pPr>
      <w:bookmarkStart w:name="" w:id="4010"/>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引自《自由》第2章，第1节。———原注</w:t>
      </w:r>
      <w:bookmarkEnd w:id="4010"/>
    </w:p>
    <w:p>
      <w:pPr>
        <w:pageBreakBefore w:val="off"/>
        <w:tabs/>
        <w:wordWrap w:val="off"/>
        <w:spacing w:before="0" w:after="0" w:line="600" w:lineRule="atLeast"/>
        <w:ind w:left="820" w:right="0"/>
        <w:jc w:val="both"/>
        <w:textAlignment w:val="baseline"/>
        <w:rPr>
          <w:sz w:val="44"/>
        </w:rPr>
      </w:pPr>
      <w:bookmarkStart w:name="" w:id="4011"/>
      <w:r>
        <w:rPr>
          <w:rFonts w:ascii="宋体" w:hAnsi="宋体" w:cs="宋体" w:eastAsia="宋体"/>
          <w:sz w:val="44"/>
          <w:spacing w:val="0"/>
          <w:color w:val="000000"/>
          <w:b w:val="off"/>
          <w:i w:val="off"/>
        </w:rPr>
        <w:t>③</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《尼各马可伦理学》，第五卷，第15章。——原注</w:t>
      </w:r>
      <w:bookmarkEnd w:id="4011"/>
    </w:p>
    <w:p>
      <w:pPr>
        <w:pageBreakBefore w:val="off"/>
        <w:tabs/>
        <w:wordWrap w:val="off"/>
        <w:spacing w:before="0" w:after="0" w:line="600" w:lineRule="atLeast"/>
        <w:ind w:left="580" w:right="0"/>
        <w:jc w:val="both"/>
        <w:textAlignment w:val="baseline"/>
        <w:rPr>
          <w:sz w:val="45"/>
        </w:rPr>
      </w:pPr>
      <w:bookmarkStart w:name="" w:id="4012"/>
      <w:r>
        <w:rPr>
          <w:rFonts w:ascii="仿宋" w:hAnsi="仿宋" w:cs="仿宋" w:eastAsia="仿宋"/>
          <w:sz w:val="45"/>
          <w:spacing w:val="0"/>
          <w:color w:val="000000"/>
          <w:b w:val="off"/>
          <w:i w:val="off"/>
        </w:rPr>
        <w:t>438</w:t>
      </w:r>
      <w:bookmarkEnd w:id="4012"/>
    </w:p>
    <w:p>
      <w:r>
        <w:t/>
      </w:r>
    </w:p>
    <w:p>
      <w:pPr>
        <w:sectPr>
          <w:footerReference r:id="rId876"/>
          <w:headerReference r:id="rId877" w:type="default"/>
          <w:type w:val="nextPage"/>
          <w:pgSz w:w="22000" w:h="31680"/>
          <w:pgMar w:left="2740" w:top="2540" w:right="2740" w:bottom="2540" w:header="2240" w:footer="2240"/>
          <w:cols w:num="1"/>
        </w:sectPr>
      </w:pPr>
    </w:p>
    <w:p>
      <w:pPr>
        <w:pageBreakBefore w:val="off"/>
        <w:tabs/>
        <w:wordWrap w:val="off"/>
        <w:spacing w:before="600" w:after="0" w:line="1100" w:lineRule="atLeast"/>
        <w:ind w:left="140" w:right="40"/>
        <w:jc w:val="both"/>
        <w:textAlignment w:val="baseline"/>
        <w:rPr>
          <w:sz w:val="51"/>
        </w:rPr>
      </w:pPr>
      <w:bookmarkStart w:name="" w:id="4013"/>
      <w:r>
        <w:rPr>
          <w:rFonts w:ascii="宋体" w:hAnsi="宋体" w:cs="宋体" w:eastAsia="宋体"/>
          <w:sz w:val="51"/>
          <w:spacing w:val="0"/>
          <w:color w:val="000000"/>
          <w:b w:val="off"/>
          <w:i w:val="off"/>
        </w:rPr>
        <w:t>说：好人总是在不幸难以忍耐时死去，而恶人则在交好运时一命归</w:t>
      </w:r>
      <w:r>
        <w:rPr>
          <w:rFonts w:ascii="宋体" w:hAnsi="宋体" w:cs="宋体" w:eastAsia="宋体"/>
          <w:sz w:val="51"/>
          <w:spacing w:val="0"/>
          <w:color w:val="000000"/>
          <w:b w:val="off"/>
          <w:i w:val="off"/>
        </w:rPr>
        <w:t>天。他还说，因此，人便要娶妻生子，参与国事，并且，一般地总是</w:t>
      </w:r>
      <w:r>
        <w:rPr>
          <w:rFonts w:ascii="宋体" w:hAnsi="宋体" w:cs="宋体" w:eastAsia="宋体"/>
          <w:sz w:val="51"/>
          <w:spacing w:val="0"/>
          <w:color w:val="000000"/>
          <w:b w:val="off"/>
          <w:i w:val="off"/>
        </w:rPr>
        <w:t>行善以继续生活；倘若必要，或者说，迫于命运，任何时候他都愿遁</w:t>
      </w:r>
      <w:r>
        <w:rPr>
          <w:rFonts w:ascii="宋体" w:hAnsi="宋体" w:cs="宋体" w:eastAsia="宋体"/>
          <w:sz w:val="51"/>
          <w:spacing w:val="0"/>
          <w:color w:val="000000"/>
          <w:b w:val="off"/>
          <w:i w:val="off"/>
        </w:rPr>
        <w:t>入墓穴的避难所。①我们发现，斯多噶派实际上是把自杀当作一种</w:t>
      </w:r>
      <w:r>
        <w:rPr>
          <w:rFonts w:ascii="宋体" w:hAnsi="宋体" w:cs="宋体" w:eastAsia="宋体"/>
          <w:sz w:val="51"/>
          <w:spacing w:val="0"/>
          <w:color w:val="000000"/>
          <w:b w:val="off"/>
          <w:i w:val="off"/>
        </w:rPr>
        <w:t>高尚而英雄的行为来实践的，正如成千上百种史料所展示的那样；</w:t>
      </w:r>
      <w:r>
        <w:rPr>
          <w:rFonts w:ascii="宋体" w:hAnsi="宋体" w:cs="宋体" w:eastAsia="宋体"/>
          <w:sz w:val="51"/>
          <w:spacing w:val="0"/>
          <w:color w:val="000000"/>
          <w:b w:val="off"/>
          <w:i w:val="off"/>
        </w:rPr>
        <w:t>尤其是在塞涅卡———他极为赞同这种看法——的著作中。众所周周</w:t>
      </w:r>
      <w:r>
        <w:rPr>
          <w:rFonts w:ascii="宋体" w:hAnsi="宋体" w:cs="宋体" w:eastAsia="宋体"/>
          <w:sz w:val="51"/>
          <w:spacing w:val="0"/>
          <w:color w:val="000000"/>
          <w:b w:val="off"/>
          <w:i w:val="off"/>
        </w:rPr>
        <w:t>知，印度人把自杀视为宗教行为，尤其是当自杀表现为寡妇自戮殉</w:t>
      </w:r>
      <w:r>
        <w:rPr>
          <w:rFonts w:ascii="宋体" w:hAnsi="宋体" w:cs="宋体" w:eastAsia="宋体"/>
          <w:sz w:val="51"/>
          <w:spacing w:val="0"/>
          <w:color w:val="000000"/>
          <w:b w:val="off"/>
          <w:i w:val="off"/>
        </w:rPr>
        <w:t>夫时；或是投身于讫里什那神车的轮下时；或是被恒河的鳄鱼吞食</w:t>
      </w:r>
      <w:r>
        <w:rPr>
          <w:rFonts w:ascii="宋体" w:hAnsi="宋体" w:cs="宋体" w:eastAsia="宋体"/>
          <w:sz w:val="51"/>
          <w:spacing w:val="0"/>
          <w:color w:val="000000"/>
          <w:b w:val="off"/>
          <w:i w:val="off"/>
        </w:rPr>
        <w:t>时；或沉溺于神殿的圣池时；如此等等。舞台上——生活的镜子</w:t>
      </w:r>
      <w:r>
        <w:rPr>
          <w:rFonts w:ascii="宋体" w:hAnsi="宋体" w:cs="宋体" w:eastAsia="宋体"/>
          <w:sz w:val="51"/>
          <w:spacing w:val="0"/>
          <w:color w:val="000000"/>
          <w:b w:val="off"/>
          <w:i w:val="off"/>
        </w:rPr>
        <w:t>————也发生着同样的事情。例如，在中国一出著名的戏剧《赵氏孤</w:t>
      </w:r>
      <w:r>
        <w:rPr>
          <w:rFonts w:ascii="宋体" w:hAnsi="宋体" w:cs="宋体" w:eastAsia="宋体"/>
          <w:sz w:val="51"/>
          <w:spacing w:val="0"/>
          <w:color w:val="000000"/>
          <w:b w:val="off"/>
          <w:i w:val="off"/>
        </w:rPr>
        <w:t>儿》②中，几乎全部主要人物都以自杀终其一生，既无任何暗示，也</w:t>
      </w:r>
      <w:r>
        <w:rPr>
          <w:rFonts w:ascii="宋体" w:hAnsi="宋体" w:cs="宋体" w:eastAsia="宋体"/>
          <w:sz w:val="51"/>
          <w:spacing w:val="0"/>
          <w:color w:val="000000"/>
          <w:b w:val="off"/>
          <w:i w:val="off"/>
        </w:rPr>
        <w:t>没有给观众留下任何他们是在犯罪的印象。在我们自己的剧院里</w:t>
      </w:r>
      <w:r>
        <w:rPr>
          <w:rFonts w:ascii="宋体" w:hAnsi="宋体" w:cs="宋体" w:eastAsia="宋体"/>
          <w:sz w:val="51"/>
          <w:spacing w:val="0"/>
          <w:color w:val="000000"/>
          <w:b w:val="off"/>
          <w:i w:val="off"/>
        </w:rPr>
        <w:t>也同样如此———例如《穆罕默德》中的帕尔米拉，《玛利·斯图亚特》</w:t>
      </w:r>
      <w:r>
        <w:rPr>
          <w:rFonts w:ascii="宋体" w:hAnsi="宋体" w:cs="宋体" w:eastAsia="宋体"/>
          <w:sz w:val="51"/>
          <w:spacing w:val="0"/>
          <w:color w:val="000000"/>
          <w:b w:val="off"/>
          <w:i w:val="off"/>
        </w:rPr>
        <w:t>中的莫蒂默，奥赛罗，德尔茨克伯爵夫人也都是自杀身亡的。哈姆</w:t>
      </w:r>
      <w:r>
        <w:rPr>
          <w:rFonts w:ascii="宋体" w:hAnsi="宋体" w:cs="宋体" w:eastAsia="宋体"/>
          <w:sz w:val="51"/>
          <w:spacing w:val="0"/>
          <w:color w:val="000000"/>
          <w:b w:val="off"/>
          <w:i w:val="off"/>
        </w:rPr>
        <w:t>雷特的独白难道是一个罪犯的冥想？他只不过声称：倘若我们必</w:t>
      </w:r>
      <w:r>
        <w:rPr>
          <w:rFonts w:ascii="宋体" w:hAnsi="宋体" w:cs="宋体" w:eastAsia="宋体"/>
          <w:sz w:val="51"/>
          <w:spacing w:val="0"/>
          <w:color w:val="000000"/>
          <w:b w:val="off"/>
          <w:i w:val="off"/>
        </w:rPr>
        <w:t>然遭戮杀，那么死去要比活着更为可取。然而，问题难就难在这</w:t>
      </w:r>
      <w:r>
        <w:rPr>
          <w:rFonts w:ascii="宋体" w:hAnsi="宋体" w:cs="宋体" w:eastAsia="宋体"/>
          <w:sz w:val="51"/>
          <w:spacing w:val="0"/>
          <w:color w:val="000000"/>
          <w:b w:val="off"/>
          <w:i w:val="off"/>
        </w:rPr>
        <w:t>里！</w:t>
      </w:r>
      <w:bookmarkEnd w:id="4013"/>
    </w:p>
    <w:p>
      <w:pPr>
        <w:pageBreakBefore w:val="off"/>
        <w:tabs/>
        <w:wordWrap w:val="off"/>
        <w:spacing w:before="0" w:after="0" w:line="1100" w:lineRule="atLeast"/>
        <w:ind w:left="140" w:right="0" w:firstLine="1100"/>
        <w:jc w:val="both"/>
        <w:textAlignment w:val="baseline"/>
        <w:rPr>
          <w:sz w:val="51"/>
        </w:rPr>
      </w:pPr>
      <w:bookmarkStart w:name="" w:id="4014"/>
      <w:r>
        <w:rPr>
          <w:rFonts w:ascii="宋体" w:hAnsi="宋体" w:cs="宋体" w:eastAsia="宋体"/>
          <w:sz w:val="51"/>
          <w:spacing w:val="0"/>
          <w:color w:val="000000"/>
          <w:b w:val="off"/>
          <w:i w:val="off"/>
        </w:rPr>
        <w:t>不仅一神教(亦即犹太教)的牧师，而且那些试图与宗教保持</w:t>
      </w:r>
      <w:r>
        <w:rPr>
          <w:rFonts w:ascii="宋体" w:hAnsi="宋体" w:cs="宋体" w:eastAsia="宋体"/>
          <w:sz w:val="51"/>
          <w:spacing w:val="0"/>
          <w:color w:val="000000"/>
          <w:b w:val="off"/>
          <w:i w:val="off"/>
        </w:rPr>
        <w:t>一致的哲学家们也提出了反对自杀的理由，但这些理由不过是些</w:t>
      </w:r>
      <w:r>
        <w:rPr>
          <w:rFonts w:ascii="宋体" w:hAnsi="宋体" w:cs="宋体" w:eastAsia="宋体"/>
          <w:sz w:val="51"/>
          <w:spacing w:val="0"/>
          <w:color w:val="000000"/>
          <w:b w:val="off"/>
          <w:i w:val="off"/>
        </w:rPr>
        <w:t>不值一驳的诡辩。③休谟在他的《论自杀》中对他们进行了淋漓尽</w:t>
      </w:r>
      <w:r>
        <w:rPr>
          <w:rFonts w:ascii="宋体" w:hAnsi="宋体" w:cs="宋体" w:eastAsia="宋体"/>
          <w:sz w:val="51"/>
          <w:spacing w:val="0"/>
          <w:color w:val="000000"/>
          <w:b w:val="off"/>
          <w:i w:val="off"/>
        </w:rPr>
        <w:t>致的驳斥。但是这本书一出版即被查禁，直到他死后才引起注意。</w:t>
      </w:r>
      <w:r>
        <w:rPr>
          <w:rFonts w:ascii="宋体" w:hAnsi="宋体" w:cs="宋体" w:eastAsia="宋体"/>
          <w:sz w:val="51"/>
          <w:spacing w:val="0"/>
          <w:color w:val="000000"/>
          <w:b w:val="off"/>
          <w:i w:val="off"/>
        </w:rPr>
        <w:t>这应归罪于当时英格兰盛行的可恶的盲信和教会的蛮横统治，因</w:t>
      </w:r>
      <w:bookmarkEnd w:id="4014"/>
    </w:p>
    <w:p>
      <w:pPr>
        <w:pageBreakBefore w:val="off"/>
        <w:tabs/>
        <w:wordWrap w:val="off"/>
        <w:spacing w:before="0" w:after="0" w:line="1100" w:lineRule="atLeast"/>
        <w:ind w:left="280" w:right="0"/>
        <w:jc w:val="both"/>
        <w:textAlignment w:val="baseline"/>
        <w:rPr>
          <w:sz w:val="51"/>
        </w:rPr>
      </w:pPr>
      <w:bookmarkStart w:name="" w:id="4015"/>
      <w:r>
        <w:rPr>
          <w:rFonts w:ascii="宋体" w:hAnsi="宋体" w:cs="宋体" w:eastAsia="宋体"/>
          <w:sz w:val="51"/>
          <w:spacing w:val="0"/>
          <w:color w:val="000000"/>
          <w:u w:val="single"/>
          <w:b w:val="off"/>
          <w:i w:val="off"/>
        </w:rPr>
        <w:t xml:space="preserve">                               </w:t>
      </w:r>
      <w:bookmarkEnd w:id="4015"/>
    </w:p>
    <w:p>
      <w:pPr>
        <w:pageBreakBefore w:val="off"/>
        <w:tabs/>
        <w:wordWrap w:val="off"/>
        <w:spacing w:before="220" w:after="0" w:line="600" w:lineRule="atLeast"/>
        <w:ind w:left="1040" w:right="0"/>
        <w:jc w:val="both"/>
        <w:textAlignment w:val="baseline"/>
        <w:rPr>
          <w:sz w:val="44"/>
        </w:rPr>
      </w:pPr>
      <w:bookmarkStart w:name="" w:id="4016"/>
      <w:r>
        <w:rPr>
          <w:rFonts w:ascii="宋体" w:hAnsi="宋体" w:cs="宋体" w:eastAsia="宋体"/>
          <w:sz w:val="44"/>
          <w:spacing w:val="0"/>
          <w:color w:val="000000"/>
          <w:b w:val="off"/>
          <w:i w:val="off"/>
        </w:rPr>
        <w:t>①  斯托贝斯，《伦理学诠释》，第2章，第7节，第286、312页。——原注</w:t>
      </w:r>
      <w:bookmarkEnd w:id="4016"/>
    </w:p>
    <w:p>
      <w:pPr>
        <w:pageBreakBefore w:val="off"/>
        <w:tabs/>
        <w:wordWrap w:val="off"/>
        <w:spacing w:before="0" w:after="0" w:line="600" w:lineRule="atLeast"/>
        <w:ind w:left="1040" w:right="0"/>
        <w:jc w:val="both"/>
        <w:textAlignment w:val="baseline"/>
        <w:rPr>
          <w:sz w:val="44"/>
        </w:rPr>
      </w:pPr>
      <w:bookmarkStart w:name="" w:id="4017"/>
      <w:r>
        <w:rPr>
          <w:rFonts w:ascii="宋体" w:hAnsi="宋体" w:cs="宋体" w:eastAsia="宋体"/>
          <w:sz w:val="44"/>
          <w:spacing w:val="0"/>
          <w:color w:val="000000"/>
          <w:b w:val="off"/>
          <w:i w:val="off"/>
        </w:rPr>
        <w:t>②  圣·朱利安，1834年译。——原注</w:t>
      </w:r>
      <w:bookmarkEnd w:id="4017"/>
    </w:p>
    <w:p>
      <w:pPr>
        <w:pageBreakBefore w:val="off"/>
        <w:tabs/>
        <w:wordWrap w:val="off"/>
        <w:spacing w:before="0" w:after="0" w:line="600" w:lineRule="atLeast"/>
        <w:ind w:left="1040" w:right="0"/>
        <w:jc w:val="both"/>
        <w:textAlignment w:val="baseline"/>
        <w:rPr>
          <w:sz w:val="44"/>
        </w:rPr>
      </w:pPr>
      <w:bookmarkStart w:name="" w:id="4018"/>
      <w:r>
        <w:rPr>
          <w:rFonts w:ascii="宋体" w:hAnsi="宋体" w:cs="宋体" w:eastAsia="宋体"/>
          <w:sz w:val="44"/>
          <w:spacing w:val="0"/>
          <w:color w:val="000000"/>
          <w:b w:val="off"/>
          <w:i w:val="off"/>
        </w:rPr>
        <w:t>③  参见我的《论道德的基础》，第5节。——原注</w:t>
      </w:r>
      <w:bookmarkEnd w:id="4018"/>
    </w:p>
    <w:p>
      <w:pPr>
        <w:pageBreakBefore w:val="off"/>
        <w:tabs/>
        <w:wordWrap w:val="off"/>
        <w:spacing w:before="0" w:after="0" w:line="620" w:lineRule="atLeast"/>
        <w:ind w:left="0" w:right="560"/>
        <w:jc w:val="right"/>
        <w:textAlignment w:val="baseline"/>
        <w:rPr>
          <w:sz w:val="45"/>
        </w:rPr>
      </w:pPr>
      <w:bookmarkStart w:name="" w:id="4019"/>
      <w:r>
        <w:rPr>
          <w:rFonts w:ascii="楷体" w:hAnsi="楷体" w:cs="楷体" w:eastAsia="楷体"/>
          <w:sz w:val="45"/>
          <w:spacing w:val="0"/>
          <w:color w:val="000000"/>
          <w:b w:val="off"/>
          <w:i w:val="off"/>
        </w:rPr>
        <w:t>439</w:t>
      </w:r>
      <w:bookmarkEnd w:id="4019"/>
    </w:p>
    <w:p>
      <w:r>
        <w:t/>
      </w:r>
    </w:p>
    <w:p>
      <w:pPr>
        <w:sectPr>
          <w:footerReference r:id="rId878"/>
          <w:headerReference r:id="rId879" w:type="default"/>
          <w:type w:val="nextPage"/>
          <w:pgSz w:w="22380" w:h="31680"/>
          <w:pgMar w:left="2860" w:top="2540" w:right="2860" w:bottom="2540" w:header="2240" w:footer="2240"/>
          <w:cols w:num="1"/>
        </w:sectPr>
      </w:pPr>
    </w:p>
    <w:p>
      <w:pPr>
        <w:pageBreakBefore w:val="off"/>
        <w:tabs/>
        <w:wordWrap w:val="off"/>
        <w:spacing w:before="680" w:after="0" w:line="1140" w:lineRule="atLeast"/>
        <w:ind w:left="40" w:right="0"/>
        <w:jc w:val="both"/>
        <w:textAlignment w:val="baseline"/>
        <w:rPr>
          <w:sz w:val="51"/>
        </w:rPr>
      </w:pPr>
      <w:bookmarkStart w:name="" w:id="4020"/>
      <w:r>
        <w:rPr>
          <w:rFonts w:ascii="宋体" w:hAnsi="宋体" w:cs="宋体" w:eastAsia="宋体"/>
          <w:sz w:val="51"/>
          <w:spacing w:val="0"/>
          <w:color w:val="000000"/>
          <w:b w:val="off"/>
          <w:i w:val="off"/>
        </w:rPr>
        <w:t>此，只有少量的书秘密地出售，而且价格昂贵。我们从巴塞尔得到</w:t>
      </w:r>
      <w:r>
        <w:rPr>
          <w:rFonts w:ascii="宋体" w:hAnsi="宋体" w:cs="宋体" w:eastAsia="宋体"/>
          <w:sz w:val="51"/>
          <w:spacing w:val="0"/>
          <w:color w:val="000000"/>
          <w:b w:val="off"/>
          <w:i w:val="off"/>
        </w:rPr>
        <w:t>了这位伟人写的书，或许，我们要感谢这本书的再版。①而对英国</w:t>
      </w:r>
      <w:r>
        <w:rPr>
          <w:rFonts w:ascii="宋体" w:hAnsi="宋体" w:cs="宋体" w:eastAsia="宋体"/>
          <w:sz w:val="51"/>
          <w:spacing w:val="0"/>
          <w:color w:val="000000"/>
          <w:b w:val="off"/>
          <w:i w:val="off"/>
        </w:rPr>
        <w:t>民族来说，则是莫大的耻辱。因为，这是一本由英国最伟大的思想</w:t>
      </w:r>
      <w:r>
        <w:rPr>
          <w:rFonts w:ascii="宋体" w:hAnsi="宋体" w:cs="宋体" w:eastAsia="宋体"/>
          <w:sz w:val="51"/>
          <w:spacing w:val="0"/>
          <w:color w:val="000000"/>
          <w:b w:val="off"/>
          <w:i w:val="off"/>
        </w:rPr>
        <w:t>家和著作家创作的一本纯哲学论著，旨在驳斥那些攻击自杀的流</w:t>
      </w:r>
      <w:r>
        <w:rPr>
          <w:rFonts w:ascii="宋体" w:hAnsi="宋体" w:cs="宋体" w:eastAsia="宋体"/>
          <w:sz w:val="51"/>
          <w:spacing w:val="0"/>
          <w:color w:val="000000"/>
          <w:b w:val="off"/>
          <w:i w:val="off"/>
        </w:rPr>
        <w:t>行论点；但是，在这个国家里，它却仿佛是某种罪恶的产物，不得不</w:t>
      </w:r>
      <w:r>
        <w:rPr>
          <w:rFonts w:ascii="宋体" w:hAnsi="宋体" w:cs="宋体" w:eastAsia="宋体"/>
          <w:sz w:val="51"/>
          <w:spacing w:val="0"/>
          <w:color w:val="000000"/>
          <w:b w:val="off"/>
          <w:i w:val="off"/>
        </w:rPr>
        <w:t>偷偷摸摸，难见天日，直到最后才在大陆找到它的避难所。同时也</w:t>
      </w:r>
      <w:r>
        <w:rPr>
          <w:rFonts w:ascii="宋体" w:hAnsi="宋体" w:cs="宋体" w:eastAsia="宋体"/>
          <w:sz w:val="51"/>
          <w:spacing w:val="0"/>
          <w:color w:val="000000"/>
          <w:b w:val="off"/>
          <w:i w:val="off"/>
        </w:rPr>
        <w:t>显示了教会在这个问题上竟安然自得！</w:t>
      </w:r>
      <w:bookmarkEnd w:id="4020"/>
    </w:p>
    <w:p>
      <w:pPr>
        <w:pageBreakBefore w:val="off"/>
        <w:tabs/>
        <w:wordWrap w:val="off"/>
        <w:spacing w:before="0" w:after="0" w:line="1140" w:lineRule="atLeast"/>
        <w:ind w:left="40" w:right="0" w:firstLine="1140"/>
        <w:jc w:val="both"/>
        <w:textAlignment w:val="baseline"/>
        <w:rPr>
          <w:sz w:val="51"/>
        </w:rPr>
      </w:pPr>
      <w:bookmarkStart w:name="" w:id="4021"/>
      <w:r>
        <w:rPr>
          <w:rFonts w:ascii="宋体" w:hAnsi="宋体" w:cs="宋体" w:eastAsia="宋体"/>
          <w:sz w:val="51"/>
          <w:spacing w:val="0"/>
          <w:color w:val="000000"/>
          <w:b w:val="off"/>
          <w:i w:val="off"/>
        </w:rPr>
        <w:t>我曾在我的主要著作中阐明了那由于道德的缘故而反对自杀</w:t>
      </w:r>
      <w:r>
        <w:rPr>
          <w:rFonts w:ascii="宋体" w:hAnsi="宋体" w:cs="宋体" w:eastAsia="宋体"/>
          <w:sz w:val="51"/>
          <w:spacing w:val="0"/>
          <w:color w:val="000000"/>
          <w:b w:val="off"/>
          <w:i w:val="off"/>
        </w:rPr>
        <w:t>的正当理由。即：自杀妨碍了人们获得最高的道德目的，自杀是为</w:t>
      </w:r>
      <w:r>
        <w:rPr>
          <w:rFonts w:ascii="宋体" w:hAnsi="宋体" w:cs="宋体" w:eastAsia="宋体"/>
          <w:sz w:val="51"/>
          <w:spacing w:val="0"/>
          <w:color w:val="000000"/>
          <w:b w:val="off"/>
          <w:i w:val="off"/>
        </w:rPr>
        <w:t>了真正地从这个苦难的世界解脱出来————事实上，这种解脱仅仅</w:t>
      </w:r>
      <w:r>
        <w:rPr>
          <w:rFonts w:ascii="宋体" w:hAnsi="宋体" w:cs="宋体" w:eastAsia="宋体"/>
          <w:sz w:val="51"/>
          <w:spacing w:val="0"/>
          <w:color w:val="000000"/>
          <w:b w:val="off"/>
          <w:i w:val="off"/>
        </w:rPr>
        <w:t>是表面的。但是，谬误并不等于罪恶，基督教的牧师却希望我们把</w:t>
      </w:r>
      <w:r>
        <w:rPr>
          <w:rFonts w:ascii="宋体" w:hAnsi="宋体" w:cs="宋体" w:eastAsia="宋体"/>
          <w:sz w:val="51"/>
          <w:spacing w:val="0"/>
          <w:color w:val="000000"/>
          <w:b w:val="off"/>
          <w:i w:val="off"/>
        </w:rPr>
        <w:t>自杀看作一种罪恶。</w:t>
      </w:r>
      <w:bookmarkEnd w:id="4021"/>
    </w:p>
    <w:p>
      <w:pPr>
        <w:pageBreakBefore w:val="off"/>
        <w:tabs/>
        <w:wordWrap w:val="off"/>
        <w:spacing w:before="0" w:after="0" w:line="1140" w:lineRule="atLeast"/>
        <w:ind w:left="40" w:right="20" w:firstLine="1140"/>
        <w:jc w:val="both"/>
        <w:textAlignment w:val="baseline"/>
        <w:rPr>
          <w:sz w:val="51"/>
        </w:rPr>
      </w:pPr>
      <w:bookmarkStart w:name="" w:id="4022"/>
      <w:r>
        <w:rPr>
          <w:rFonts w:ascii="宋体" w:hAnsi="宋体" w:cs="宋体" w:eastAsia="宋体"/>
          <w:sz w:val="51"/>
          <w:spacing w:val="0"/>
          <w:color w:val="000000"/>
          <w:b w:val="off"/>
          <w:i w:val="off"/>
        </w:rPr>
        <w:t>基督教的内在核心实际上在于：人生的终点和目的是遭受苦</w:t>
      </w:r>
      <w:r>
        <w:rPr>
          <w:rFonts w:ascii="宋体" w:hAnsi="宋体" w:cs="宋体" w:eastAsia="宋体"/>
          <w:sz w:val="51"/>
          <w:spacing w:val="0"/>
          <w:color w:val="000000"/>
          <w:b w:val="off"/>
          <w:i w:val="off"/>
        </w:rPr>
        <w:t>难————耶稣受刑的十字架。于是，基督教便因为自杀妨碍了这一</w:t>
      </w:r>
      <w:r>
        <w:rPr>
          <w:rFonts w:ascii="宋体" w:hAnsi="宋体" w:cs="宋体" w:eastAsia="宋体"/>
          <w:sz w:val="51"/>
          <w:spacing w:val="0"/>
          <w:color w:val="000000"/>
          <w:b w:val="off"/>
          <w:i w:val="off"/>
        </w:rPr>
        <w:t>目的的达到而对之兴师问罪；而在古代，人们根据一种较为粗浅的</w:t>
      </w:r>
      <w:r>
        <w:rPr>
          <w:rFonts w:ascii="宋体" w:hAnsi="宋体" w:cs="宋体" w:eastAsia="宋体"/>
          <w:sz w:val="51"/>
          <w:spacing w:val="0"/>
          <w:color w:val="000000"/>
          <w:b w:val="off"/>
          <w:i w:val="off"/>
        </w:rPr>
        <w:t>观点对自杀持赞同态度，不，甚至对自杀表示敬重。但是，倘若反</w:t>
      </w:r>
      <w:r>
        <w:rPr>
          <w:rFonts w:ascii="宋体" w:hAnsi="宋体" w:cs="宋体" w:eastAsia="宋体"/>
          <w:sz w:val="51"/>
          <w:spacing w:val="0"/>
          <w:color w:val="000000"/>
          <w:b w:val="off"/>
          <w:i w:val="off"/>
        </w:rPr>
        <w:t>对自杀的理由被认为是正当的，那么，它必然包含了对禁欲主义的</w:t>
      </w:r>
      <w:r>
        <w:rPr>
          <w:rFonts w:ascii="宋体" w:hAnsi="宋体" w:cs="宋体" w:eastAsia="宋体"/>
          <w:sz w:val="51"/>
          <w:spacing w:val="0"/>
          <w:color w:val="000000"/>
          <w:b w:val="off"/>
          <w:i w:val="off"/>
        </w:rPr>
        <w:t>承认；换言之，它的正当仅仅因为它比欧洲的道德哲学家们的伦理</w:t>
      </w:r>
      <w:r>
        <w:rPr>
          <w:rFonts w:ascii="宋体" w:hAnsi="宋体" w:cs="宋体" w:eastAsia="宋体"/>
          <w:sz w:val="51"/>
          <w:spacing w:val="0"/>
          <w:color w:val="000000"/>
          <w:b w:val="off"/>
          <w:i w:val="off"/>
        </w:rPr>
        <w:t>观要高出一筹。倘若我们放弃这较高的观点，那么，也就不存在从</w:t>
      </w:r>
      <w:r>
        <w:rPr>
          <w:rFonts w:ascii="宋体" w:hAnsi="宋体" w:cs="宋体" w:eastAsia="宋体"/>
          <w:sz w:val="51"/>
          <w:spacing w:val="0"/>
          <w:color w:val="000000"/>
          <w:b w:val="off"/>
          <w:i w:val="off"/>
        </w:rPr>
        <w:t>道德上谴责自杀的正当理由了。一神教的牧师在攻击自杀时所表</w:t>
      </w:r>
      <w:r>
        <w:rPr>
          <w:rFonts w:ascii="宋体" w:hAnsi="宋体" w:cs="宋体" w:eastAsia="宋体"/>
          <w:sz w:val="51"/>
          <w:spacing w:val="0"/>
          <w:color w:val="000000"/>
          <w:b w:val="off"/>
          <w:i w:val="off"/>
        </w:rPr>
        <w:t>现出来的那种异乎寻常的干劲和热情既没有得到《圣经》中任何章</w:t>
      </w:r>
      <w:r>
        <w:rPr>
          <w:rFonts w:ascii="宋体" w:hAnsi="宋体" w:cs="宋体" w:eastAsia="宋体"/>
          <w:sz w:val="51"/>
          <w:spacing w:val="0"/>
          <w:color w:val="000000"/>
          <w:b w:val="off"/>
          <w:i w:val="off"/>
        </w:rPr>
        <w:t>节的证明，也没有任何权威性的理由作为支柱，因而看来他们似乎</w:t>
      </w:r>
      <w:bookmarkEnd w:id="4022"/>
    </w:p>
    <w:p>
      <w:pPr>
        <w:pageBreakBefore w:val="off"/>
        <w:tabs/>
        <w:wordWrap w:val="off"/>
        <w:spacing w:before="0" w:after="0" w:line="1140" w:lineRule="atLeast"/>
        <w:ind w:left="180" w:right="0"/>
        <w:jc w:val="both"/>
        <w:textAlignment w:val="baseline"/>
        <w:rPr>
          <w:sz w:val="51"/>
        </w:rPr>
      </w:pPr>
      <w:bookmarkStart w:name="" w:id="4023"/>
      <w:r>
        <w:rPr>
          <w:rFonts w:ascii="宋体" w:hAnsi="宋体" w:cs="宋体" w:eastAsia="宋体"/>
          <w:sz w:val="51"/>
          <w:spacing w:val="0"/>
          <w:color w:val="000000"/>
          <w:u w:val="single"/>
          <w:b w:val="off"/>
          <w:i w:val="off"/>
        </w:rPr>
        <w:t xml:space="preserve">                               </w:t>
      </w:r>
      <w:bookmarkEnd w:id="4023"/>
    </w:p>
    <w:p>
      <w:pPr>
        <w:pageBreakBefore w:val="off"/>
        <w:tabs/>
        <w:wordWrap w:val="off"/>
        <w:spacing w:before="380" w:after="0" w:line="720" w:lineRule="atLeast"/>
        <w:ind w:left="40" w:right="40" w:firstLine="840"/>
        <w:jc w:val="both"/>
        <w:textAlignment w:val="baseline"/>
        <w:rPr>
          <w:sz w:val="46"/>
        </w:rPr>
      </w:pPr>
      <w:bookmarkStart w:name="" w:id="4024"/>
      <w:r>
        <w:rPr>
          <w:rFonts w:ascii="仿宋" w:hAnsi="仿宋" w:cs="仿宋" w:eastAsia="仿宋"/>
          <w:sz w:val="46"/>
          <w:spacing w:val="0"/>
          <w:color w:val="000000"/>
          <w:b w:val="off"/>
          <w:i w:val="off"/>
        </w:rPr>
        <w:t>①</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已故的大卫·休谟的《论自杀及灵魂不朽》，由詹姆斯·德克尔于1799年在巴塞</w:t>
      </w:r>
      <w:r>
        <w:rPr>
          <w:rFonts w:ascii="仿宋" w:hAnsi="仿宋" w:cs="仿宋" w:eastAsia="仿宋"/>
          <w:sz w:val="46"/>
          <w:spacing w:val="0"/>
          <w:color w:val="000000"/>
          <w:b w:val="off"/>
          <w:i w:val="off"/>
        </w:rPr>
        <w:t>尔出版。——原注</w:t>
      </w:r>
      <w:bookmarkEnd w:id="4024"/>
    </w:p>
    <w:p>
      <w:pPr>
        <w:pageBreakBefore w:val="off"/>
        <w:tabs/>
        <w:wordWrap w:val="off"/>
        <w:spacing w:before="0" w:after="0" w:line="720" w:lineRule="atLeast"/>
        <w:ind w:left="620" w:right="0"/>
        <w:jc w:val="both"/>
        <w:textAlignment w:val="baseline"/>
        <w:rPr>
          <w:sz w:val="46"/>
        </w:rPr>
      </w:pPr>
      <w:bookmarkStart w:name="" w:id="4025"/>
      <w:r>
        <w:rPr>
          <w:rFonts w:ascii="楷体" w:hAnsi="楷体" w:cs="楷体" w:eastAsia="楷体"/>
          <w:sz w:val="46"/>
          <w:spacing w:val="0"/>
          <w:color w:val="000000"/>
          <w:b w:val="off"/>
          <w:i w:val="off"/>
        </w:rPr>
        <w:t>440</w:t>
      </w:r>
      <w:bookmarkEnd w:id="4025"/>
    </w:p>
    <w:p>
      <w:r>
        <w:t/>
      </w:r>
    </w:p>
    <w:p>
      <w:pPr>
        <w:sectPr>
          <w:footerReference r:id="rId880"/>
          <w:headerReference r:id="rId881" w:type="default"/>
          <w:type w:val="nextPage"/>
          <w:pgSz w:w="22000" w:h="31680"/>
          <w:pgMar w:left="2720" w:top="2520" w:right="2720" w:bottom="2520" w:header="2220" w:footer="2220"/>
          <w:cols w:num="1"/>
        </w:sectPr>
      </w:pPr>
    </w:p>
    <w:p>
      <w:pPr>
        <w:pageBreakBefore w:val="off"/>
        <w:tabs/>
        <w:wordWrap w:val="off"/>
        <w:spacing w:before="640" w:after="0" w:line="920" w:lineRule="atLeast"/>
        <w:ind w:left="40" w:right="0" w:hanging="20"/>
        <w:jc w:val="both"/>
        <w:textAlignment w:val="baseline"/>
        <w:rPr>
          <w:sz w:val="56"/>
        </w:rPr>
      </w:pPr>
      <w:bookmarkStart w:name="" w:id="4026"/>
      <w:r>
        <w:rPr>
          <w:rFonts w:ascii="仿宋" w:hAnsi="仿宋" w:cs="仿宋" w:eastAsia="仿宋"/>
          <w:sz w:val="56"/>
          <w:spacing w:val="0"/>
          <w:color w:val="000000"/>
          <w:b w:val="off"/>
          <w:i w:val="off"/>
        </w:rPr>
        <w:t>得为自己的论点寻找某种隐秘的理由。对于一个声称</w:t>
      </w:r>
      <w:r>
        <w:rPr>
          <w:rFonts w:ascii="仿宋" w:hAnsi="仿宋" w:cs="仿宋" w:eastAsia="仿宋"/>
          <w:sz w:val="56"/>
          <w:spacing w:val="0"/>
          <w:color w:val="000000"/>
          <w:b w:val="off"/>
          <w:i w:val="off"/>
          <w:em w:val="dot"/>
        </w:rPr>
        <w:t>一切事物均</w:t>
      </w:r>
      <w:r>
        <w:rPr>
          <w:rFonts w:ascii="仿宋" w:hAnsi="仿宋" w:cs="仿宋" w:eastAsia="仿宋"/>
          <w:sz w:val="56"/>
          <w:spacing w:val="0"/>
          <w:color w:val="000000"/>
          <w:b w:val="off"/>
          <w:i w:val="off"/>
          <w:em w:val="dot"/>
        </w:rPr>
        <w:t>是完美的</w:t>
      </w:r>
      <w:r>
        <w:rPr>
          <w:rFonts w:ascii="仿宋" w:hAnsi="仿宋" w:cs="仿宋" w:eastAsia="仿宋"/>
          <w:sz w:val="56"/>
          <w:spacing w:val="0"/>
          <w:color w:val="000000"/>
          <w:b w:val="off"/>
          <w:i w:val="off"/>
        </w:rPr>
        <w:t>人来说，自杀难道不是一种揶揄吗？倘若如此，它便提供</w:t>
      </w:r>
      <w:r>
        <w:rPr>
          <w:rFonts w:ascii="仿宋" w:hAnsi="仿宋" w:cs="仿宋" w:eastAsia="仿宋"/>
          <w:sz w:val="56"/>
          <w:spacing w:val="0"/>
          <w:color w:val="000000"/>
          <w:b w:val="off"/>
          <w:i w:val="off"/>
        </w:rPr>
        <w:t>了这些宗教的极度乐观主义的例证，——谴责自杀以逃避因自杀</w:t>
      </w:r>
      <w:r>
        <w:rPr>
          <w:rFonts w:ascii="仿宋" w:hAnsi="仿宋" w:cs="仿宋" w:eastAsia="仿宋"/>
          <w:sz w:val="56"/>
          <w:spacing w:val="0"/>
          <w:color w:val="000000"/>
          <w:b w:val="off"/>
          <w:i w:val="off"/>
        </w:rPr>
        <w:t>而被谴责。</w:t>
      </w:r>
      <w:bookmarkEnd w:id="4026"/>
    </w:p>
    <w:p>
      <w:pPr>
        <w:pageBreakBefore w:val="off"/>
        <w:tabs/>
        <w:wordWrap w:val="off"/>
        <w:spacing w:before="0" w:after="0" w:line="920" w:lineRule="atLeast"/>
        <w:ind w:left="20" w:right="0" w:firstLine="1120"/>
        <w:jc w:val="both"/>
        <w:textAlignment w:val="baseline"/>
        <w:rPr>
          <w:sz w:val="56"/>
        </w:rPr>
      </w:pPr>
      <w:bookmarkStart w:name="" w:id="4027"/>
      <w:r>
        <w:rPr>
          <w:rFonts w:ascii="仿宋" w:hAnsi="仿宋" w:cs="仿宋" w:eastAsia="仿宋"/>
          <w:sz w:val="56"/>
          <w:spacing w:val="0"/>
          <w:color w:val="000000"/>
          <w:b w:val="off"/>
          <w:i w:val="off"/>
        </w:rPr>
        <w:t>一个人一旦对生活的恐惧超过了对死亡的恐惧，他就会立刻</w:t>
      </w:r>
      <w:r>
        <w:rPr>
          <w:rFonts w:ascii="仿宋" w:hAnsi="仿宋" w:cs="仿宋" w:eastAsia="仿宋"/>
          <w:sz w:val="56"/>
          <w:spacing w:val="0"/>
          <w:color w:val="000000"/>
          <w:b w:val="off"/>
          <w:i w:val="off"/>
        </w:rPr>
        <w:t>结束其生命，这在生活中是屡见不鲜的。但是，死亡的恐惧往往相</w:t>
      </w:r>
      <w:r>
        <w:rPr>
          <w:rFonts w:ascii="仿宋" w:hAnsi="仿宋" w:cs="仿宋" w:eastAsia="仿宋"/>
          <w:sz w:val="56"/>
          <w:spacing w:val="0"/>
          <w:color w:val="000000"/>
          <w:b w:val="off"/>
          <w:i w:val="off"/>
        </w:rPr>
        <w:t>当顽固，它仿佛是守卫在这个世界出口处的卫兵。倘若这种生命</w:t>
      </w:r>
      <w:r>
        <w:rPr>
          <w:rFonts w:ascii="仿宋" w:hAnsi="仿宋" w:cs="仿宋" w:eastAsia="仿宋"/>
          <w:sz w:val="56"/>
          <w:spacing w:val="0"/>
          <w:color w:val="000000"/>
          <w:b w:val="off"/>
          <w:i w:val="off"/>
        </w:rPr>
        <w:t>的终结一直具有纯粹消极的特征，是生存的突然中止，那么，或许</w:t>
      </w:r>
      <w:r>
        <w:rPr>
          <w:rFonts w:ascii="仿宋" w:hAnsi="仿宋" w:cs="仿宋" w:eastAsia="仿宋"/>
          <w:sz w:val="56"/>
          <w:spacing w:val="0"/>
          <w:color w:val="000000"/>
          <w:b w:val="off"/>
          <w:i w:val="off"/>
        </w:rPr>
        <w:t>那些尚未结束其生命的人便所剩无几了。自杀还有某种积极的东</w:t>
      </w:r>
      <w:r>
        <w:rPr>
          <w:rFonts w:ascii="仿宋" w:hAnsi="仿宋" w:cs="仿宋" w:eastAsia="仿宋"/>
          <w:sz w:val="56"/>
          <w:spacing w:val="0"/>
          <w:color w:val="000000"/>
          <w:b w:val="off"/>
          <w:i w:val="off"/>
        </w:rPr>
        <w:t>西，它是肉体的毁灭，人总是畏惧死亡的，因为他的肉体是生存意</w:t>
      </w:r>
      <w:r>
        <w:rPr>
          <w:rFonts w:ascii="仿宋" w:hAnsi="仿宋" w:cs="仿宋" w:eastAsia="仿宋"/>
          <w:sz w:val="56"/>
          <w:spacing w:val="0"/>
          <w:color w:val="000000"/>
          <w:b w:val="off"/>
          <w:i w:val="off"/>
        </w:rPr>
        <w:t>志的表现形式。</w:t>
      </w:r>
      <w:bookmarkEnd w:id="4027"/>
    </w:p>
    <w:p>
      <w:pPr>
        <w:pageBreakBefore w:val="off"/>
        <w:tabs/>
        <w:wordWrap w:val="off"/>
        <w:spacing w:before="0" w:after="0" w:line="920" w:lineRule="atLeast"/>
        <w:ind w:left="20" w:right="0" w:firstLine="1120"/>
        <w:jc w:val="both"/>
        <w:textAlignment w:val="baseline"/>
        <w:rPr>
          <w:sz w:val="56"/>
        </w:rPr>
      </w:pPr>
      <w:bookmarkStart w:name="" w:id="4028"/>
      <w:r>
        <w:rPr>
          <w:rFonts w:ascii="仿宋" w:hAnsi="仿宋" w:cs="仿宋" w:eastAsia="仿宋"/>
          <w:sz w:val="56"/>
          <w:spacing w:val="0"/>
          <w:color w:val="000000"/>
          <w:b w:val="off"/>
          <w:i w:val="off"/>
        </w:rPr>
        <w:t>无论如何，与死亡卫兵的搏斗，一般来说并不像从远处看那么</w:t>
      </w:r>
      <w:r>
        <w:rPr>
          <w:rFonts w:ascii="仿宋" w:hAnsi="仿宋" w:cs="仿宋" w:eastAsia="仿宋"/>
          <w:sz w:val="56"/>
          <w:spacing w:val="0"/>
          <w:color w:val="000000"/>
          <w:b w:val="off"/>
          <w:i w:val="off"/>
        </w:rPr>
        <w:t>艰难，这主要是由于肉体疾病与精神疾病之间的相克作用。倘若</w:t>
      </w:r>
      <w:r>
        <w:rPr>
          <w:rFonts w:ascii="仿宋" w:hAnsi="仿宋" w:cs="仿宋" w:eastAsia="仿宋"/>
          <w:sz w:val="56"/>
          <w:spacing w:val="0"/>
          <w:color w:val="000000"/>
          <w:b w:val="off"/>
          <w:i w:val="off"/>
        </w:rPr>
        <w:t>我们身患重病，长期忍受着病痛的折磨，那么，其他的烦恼便显得</w:t>
      </w:r>
      <w:r>
        <w:rPr>
          <w:rFonts w:ascii="仿宋" w:hAnsi="仿宋" w:cs="仿宋" w:eastAsia="仿宋"/>
          <w:sz w:val="56"/>
          <w:spacing w:val="0"/>
          <w:color w:val="000000"/>
          <w:b w:val="off"/>
          <w:i w:val="off"/>
        </w:rPr>
        <w:t>无足轻重了，我们所考虑的只是尽快痊愈。同样地，巨大的精神痛</w:t>
      </w:r>
      <w:r>
        <w:rPr>
          <w:rFonts w:ascii="仿宋" w:hAnsi="仿宋" w:cs="仿宋" w:eastAsia="仿宋"/>
          <w:sz w:val="56"/>
          <w:spacing w:val="0"/>
          <w:color w:val="000000"/>
          <w:b w:val="off"/>
          <w:i w:val="off"/>
        </w:rPr>
        <w:t>苦会使我们对肉体痛苦麻木不仁；我们漠视肉体的痛苦，不，倘若</w:t>
      </w:r>
      <w:r>
        <w:rPr>
          <w:rFonts w:ascii="仿宋" w:hAnsi="仿宋" w:cs="仿宋" w:eastAsia="仿宋"/>
          <w:sz w:val="56"/>
          <w:spacing w:val="0"/>
          <w:color w:val="000000"/>
          <w:b w:val="off"/>
          <w:i w:val="off"/>
        </w:rPr>
        <w:t>肉体痛苦超过精神痛苦，它就会分散我们的思想。因此，我们总是</w:t>
      </w:r>
      <w:r>
        <w:rPr>
          <w:rFonts w:ascii="仿宋" w:hAnsi="仿宋" w:cs="仿宋" w:eastAsia="仿宋"/>
          <w:sz w:val="56"/>
          <w:spacing w:val="0"/>
          <w:color w:val="000000"/>
          <w:b w:val="off"/>
          <w:i w:val="off"/>
        </w:rPr>
        <w:t>希望以肉体的痛苦来缓解精神的痛苦。正是这种情感常导致自</w:t>
      </w:r>
      <w:r>
        <w:rPr>
          <w:rFonts w:ascii="仿宋" w:hAnsi="仿宋" w:cs="仿宋" w:eastAsia="仿宋"/>
          <w:sz w:val="56"/>
          <w:spacing w:val="0"/>
          <w:color w:val="000000"/>
          <w:b w:val="off"/>
          <w:i w:val="off"/>
        </w:rPr>
        <w:t>杀，因为对那些备遭精神折磨的人来说，肉体痛苦是无关紧要的。</w:t>
      </w:r>
      <w:r>
        <w:rPr>
          <w:rFonts w:ascii="仿宋" w:hAnsi="仿宋" w:cs="仿宋" w:eastAsia="仿宋"/>
          <w:sz w:val="56"/>
          <w:spacing w:val="0"/>
          <w:color w:val="000000"/>
          <w:b w:val="off"/>
          <w:i w:val="off"/>
        </w:rPr>
        <w:t>在那些因某种纯粹病态或极度忧郁而被迫自杀的人的案例中，上</w:t>
      </w:r>
      <w:r>
        <w:rPr>
          <w:rFonts w:ascii="仿宋" w:hAnsi="仿宋" w:cs="仿宋" w:eastAsia="仿宋"/>
          <w:sz w:val="56"/>
          <w:spacing w:val="0"/>
          <w:color w:val="000000"/>
          <w:b w:val="off"/>
          <w:i w:val="off"/>
        </w:rPr>
        <w:t>述情况尤为明显。没有必要试图驾驭他们的情感，他们也没有做</w:t>
      </w:r>
      <w:r>
        <w:rPr>
          <w:rFonts w:ascii="仿宋" w:hAnsi="仿宋" w:cs="仿宋" w:eastAsia="仿宋"/>
          <w:sz w:val="56"/>
          <w:spacing w:val="0"/>
          <w:color w:val="000000"/>
          <w:b w:val="off"/>
          <w:i w:val="off"/>
        </w:rPr>
        <w:t>出这种努力的要求，然而，一旦死亡的恐惧迫使他们放弃自己的义</w:t>
      </w:r>
      <w:r>
        <w:rPr>
          <w:rFonts w:ascii="仿宋" w:hAnsi="仿宋" w:cs="仿宋" w:eastAsia="仿宋"/>
          <w:sz w:val="56"/>
          <w:spacing w:val="0"/>
          <w:color w:val="000000"/>
          <w:b w:val="off"/>
          <w:i w:val="off"/>
        </w:rPr>
        <w:t>务，他们就会立刻终结自己的生命。</w:t>
      </w:r>
      <w:bookmarkEnd w:id="4028"/>
    </w:p>
    <w:p>
      <w:pPr>
        <w:pageBreakBefore w:val="off"/>
        <w:tabs/>
        <w:wordWrap w:val="off"/>
        <w:spacing w:before="0" w:after="0" w:line="920" w:lineRule="atLeast"/>
        <w:ind w:left="20" w:right="0" w:firstLine="1120"/>
        <w:jc w:val="both"/>
        <w:textAlignment w:val="baseline"/>
        <w:rPr>
          <w:sz w:val="56"/>
        </w:rPr>
      </w:pPr>
      <w:bookmarkStart w:name="" w:id="4029"/>
      <w:r>
        <w:rPr>
          <w:rFonts w:ascii="仿宋" w:hAnsi="仿宋" w:cs="仿宋" w:eastAsia="仿宋"/>
          <w:sz w:val="56"/>
          <w:spacing w:val="0"/>
          <w:color w:val="000000"/>
          <w:b w:val="off"/>
          <w:i w:val="off"/>
        </w:rPr>
        <w:t>在一些可怕的恶梦中，极度恐惧常使我们惊醒；于是，那黑夜</w:t>
      </w:r>
      <w:r>
        <w:rPr>
          <w:rFonts w:ascii="仿宋" w:hAnsi="仿宋" w:cs="仿宋" w:eastAsia="仿宋"/>
          <w:sz w:val="56"/>
          <w:spacing w:val="0"/>
          <w:color w:val="000000"/>
          <w:b w:val="off"/>
          <w:i w:val="off"/>
        </w:rPr>
        <w:t>里产生的令人厌恶的阴影便会悄然遁去。生活就是一场梦：当极</w:t>
      </w:r>
      <w:bookmarkEnd w:id="4029"/>
    </w:p>
    <w:p>
      <w:pPr>
        <w:pageBreakBefore w:val="off"/>
        <w:tabs/>
        <w:wordWrap w:val="off"/>
        <w:spacing w:before="0" w:after="0" w:line="600" w:lineRule="atLeast"/>
        <w:ind w:left="0" w:right="680"/>
        <w:jc w:val="right"/>
        <w:textAlignment w:val="baseline"/>
        <w:rPr>
          <w:sz w:val="45"/>
        </w:rPr>
      </w:pPr>
      <w:bookmarkStart w:name="" w:id="4030"/>
      <w:r>
        <w:rPr>
          <w:rFonts w:ascii="宋体" w:hAnsi="宋体" w:cs="宋体" w:eastAsia="宋体"/>
          <w:sz w:val="45"/>
          <w:spacing w:val="0"/>
          <w:color w:val="000000"/>
          <w:b w:val="off"/>
          <w:i w:val="off"/>
        </w:rPr>
        <w:t>441</w:t>
      </w:r>
      <w:bookmarkEnd w:id="4030"/>
    </w:p>
    <w:p>
      <w:r>
        <w:t/>
      </w:r>
    </w:p>
    <w:p>
      <w:pPr>
        <w:sectPr>
          <w:footerReference r:id="rId882"/>
          <w:headerReference r:id="rId883" w:type="default"/>
          <w:type w:val="nextPage"/>
          <w:pgSz w:w="21960" w:h="31680"/>
          <w:pgMar w:left="2700" w:top="2440" w:right="2700" w:bottom="2440" w:header="2140" w:footer="2140"/>
          <w:cols w:num="1"/>
        </w:sectPr>
      </w:pPr>
    </w:p>
    <w:p>
      <w:pPr>
        <w:pageBreakBefore w:val="off"/>
        <w:tabs/>
        <w:wordWrap w:val="off"/>
        <w:spacing w:before="820" w:after="0" w:line="1120" w:lineRule="atLeast"/>
        <w:ind w:left="0" w:right="0"/>
        <w:jc w:val="both"/>
        <w:textAlignment w:val="baseline"/>
        <w:rPr>
          <w:sz w:val="58"/>
        </w:rPr>
      </w:pPr>
      <w:bookmarkStart w:name="" w:id="4031"/>
      <w:r>
        <w:rPr>
          <w:rFonts w:ascii="仿宋" w:hAnsi="仿宋" w:cs="仿宋" w:eastAsia="仿宋"/>
          <w:sz w:val="58"/>
          <w:spacing w:val="0"/>
          <w:color w:val="000000"/>
          <w:b w:val="off"/>
          <w:i w:val="off"/>
        </w:rPr>
        <w:t>度恐惧的瞬间使我们惊醒时，生活中的一切阴影也会销声匿迹。</w:t>
      </w:r>
      <w:bookmarkEnd w:id="4031"/>
    </w:p>
    <w:p>
      <w:pPr>
        <w:pageBreakBefore w:val="off"/>
        <w:tabs/>
        <w:wordWrap w:val="off"/>
        <w:spacing w:before="0" w:after="0" w:line="1120" w:lineRule="atLeast"/>
        <w:ind w:left="0" w:right="0" w:firstLine="1180"/>
        <w:jc w:val="both"/>
        <w:textAlignment w:val="baseline"/>
        <w:rPr>
          <w:sz w:val="58"/>
        </w:rPr>
      </w:pPr>
      <w:bookmarkStart w:name="" w:id="4032"/>
      <w:r>
        <w:rPr>
          <w:rFonts w:ascii="仿宋" w:hAnsi="仿宋" w:cs="仿宋" w:eastAsia="仿宋"/>
          <w:sz w:val="58"/>
          <w:spacing w:val="0"/>
          <w:color w:val="000000"/>
          <w:b w:val="off"/>
          <w:i w:val="off"/>
        </w:rPr>
        <w:t>或许，自杀也被看作一种尝试——一个人类向自然之神提出</w:t>
      </w:r>
      <w:r>
        <w:rPr>
          <w:rFonts w:ascii="仿宋" w:hAnsi="仿宋" w:cs="仿宋" w:eastAsia="仿宋"/>
          <w:sz w:val="58"/>
          <w:spacing w:val="0"/>
          <w:color w:val="000000"/>
          <w:b w:val="off"/>
          <w:i w:val="off"/>
        </w:rPr>
        <w:t>并试图迫使她回答的问题。这个问题是：死亡将会给一个人的生</w:t>
      </w:r>
      <w:r>
        <w:rPr>
          <w:rFonts w:ascii="仿宋" w:hAnsi="仿宋" w:cs="仿宋" w:eastAsia="仿宋"/>
          <w:sz w:val="58"/>
          <w:spacing w:val="0"/>
          <w:color w:val="000000"/>
          <w:b w:val="off"/>
          <w:i w:val="off"/>
        </w:rPr>
        <w:t>存及其对事物本性的洞察带来何种变化？这是一种愚蠢的尝试，</w:t>
      </w:r>
      <w:r>
        <w:rPr>
          <w:rFonts w:ascii="仿宋" w:hAnsi="仿宋" w:cs="仿宋" w:eastAsia="仿宋"/>
          <w:sz w:val="58"/>
          <w:spacing w:val="0"/>
          <w:color w:val="000000"/>
          <w:b w:val="off"/>
          <w:i w:val="off"/>
        </w:rPr>
        <w:t>因为它意味着这样一种意识的毁灭，即提出上述问题并期待作出</w:t>
      </w:r>
      <w:r>
        <w:rPr>
          <w:rFonts w:ascii="仿宋" w:hAnsi="仿宋" w:cs="仿宋" w:eastAsia="仿宋"/>
          <w:sz w:val="58"/>
          <w:spacing w:val="0"/>
          <w:color w:val="000000"/>
          <w:b w:val="off"/>
          <w:i w:val="off"/>
        </w:rPr>
        <w:t>答复的意识的毁灭。</w:t>
      </w:r>
      <w:bookmarkEnd w:id="4032"/>
    </w:p>
    <w:p>
      <w:pPr>
        <w:pageBreakBefore w:val="off"/>
        <w:tabs/>
        <w:wordWrap w:val="off"/>
        <w:spacing w:before="0" w:after="0" w:line="1120" w:lineRule="exact"/>
        <w:ind w:left="0" w:right="0"/>
        <w:jc w:val="both"/>
        <w:textAlignment w:val="baseline"/>
        <w:rPr>
          <w:sz w:val="58"/>
        </w:rPr>
      </w:pPr>
      <w:bookmarkStart w:name="" w:id="4033"/>
      <w:r>
        <w:rPr>
          <w:rFonts w:ascii="宋体" w:hAnsi="宋体" w:cs="宋体" w:eastAsia="宋体"/>
          <w:sz w:val="58"/>
          <w:spacing w:val="0"/>
          <w:color w:val="000000"/>
          <w:b w:val="off"/>
          <w:i w:val="off"/>
        </w:rPr>
        <w:t/>
      </w:r>
      <w:bookmarkEnd w:id="4033"/>
    </w:p>
    <w:p>
      <w:pPr>
        <w:pageBreakBefore w:val="off"/>
        <w:tabs/>
        <w:wordWrap w:val="off"/>
        <w:spacing w:before="0" w:after="0" w:line="1120" w:lineRule="exact"/>
        <w:ind w:left="0" w:right="0"/>
        <w:jc w:val="both"/>
        <w:textAlignment w:val="baseline"/>
        <w:rPr>
          <w:sz w:val="58"/>
        </w:rPr>
      </w:pPr>
      <w:bookmarkStart w:name="" w:id="4034"/>
      <w:r>
        <w:rPr>
          <w:rFonts w:ascii="宋体" w:hAnsi="宋体" w:cs="宋体" w:eastAsia="宋体"/>
          <w:sz w:val="58"/>
          <w:spacing w:val="0"/>
          <w:color w:val="000000"/>
          <w:b w:val="off"/>
          <w:i w:val="off"/>
        </w:rPr>
        <w:t/>
      </w:r>
      <w:bookmarkEnd w:id="4034"/>
    </w:p>
    <w:p>
      <w:pPr>
        <w:pageBreakBefore w:val="off"/>
        <w:tabs/>
        <w:wordWrap w:val="off"/>
        <w:spacing w:before="0" w:after="0" w:line="1120" w:lineRule="exact"/>
        <w:ind w:left="0" w:right="0"/>
        <w:jc w:val="both"/>
        <w:textAlignment w:val="baseline"/>
        <w:rPr>
          <w:sz w:val="58"/>
        </w:rPr>
      </w:pPr>
      <w:bookmarkStart w:name="" w:id="4035"/>
      <w:r>
        <w:rPr>
          <w:rFonts w:ascii="宋体" w:hAnsi="宋体" w:cs="宋体" w:eastAsia="宋体"/>
          <w:sz w:val="58"/>
          <w:spacing w:val="0"/>
          <w:color w:val="000000"/>
          <w:b w:val="off"/>
          <w:i w:val="off"/>
        </w:rPr>
        <w:t/>
      </w:r>
      <w:bookmarkEnd w:id="4035"/>
    </w:p>
    <w:p>
      <w:pPr>
        <w:pageBreakBefore w:val="off"/>
        <w:tabs/>
        <w:wordWrap w:val="off"/>
        <w:spacing w:before="0" w:after="0" w:line="1120" w:lineRule="exact"/>
        <w:ind w:left="0" w:right="0"/>
        <w:jc w:val="both"/>
        <w:textAlignment w:val="baseline"/>
        <w:rPr>
          <w:sz w:val="58"/>
        </w:rPr>
      </w:pPr>
      <w:bookmarkStart w:name="" w:id="4036"/>
      <w:r>
        <w:rPr>
          <w:rFonts w:ascii="宋体" w:hAnsi="宋体" w:cs="宋体" w:eastAsia="宋体"/>
          <w:sz w:val="58"/>
          <w:spacing w:val="0"/>
          <w:color w:val="000000"/>
          <w:b w:val="off"/>
          <w:i w:val="off"/>
        </w:rPr>
        <w:t/>
      </w:r>
      <w:bookmarkEnd w:id="4036"/>
    </w:p>
    <w:p>
      <w:pPr>
        <w:pageBreakBefore w:val="off"/>
        <w:tabs/>
        <w:wordWrap w:val="off"/>
        <w:spacing w:before="0" w:after="0" w:line="1120" w:lineRule="exact"/>
        <w:ind w:left="0" w:right="0"/>
        <w:jc w:val="both"/>
        <w:textAlignment w:val="baseline"/>
        <w:rPr>
          <w:sz w:val="58"/>
        </w:rPr>
      </w:pPr>
      <w:bookmarkStart w:name="" w:id="4037"/>
      <w:r>
        <w:rPr>
          <w:rFonts w:ascii="宋体" w:hAnsi="宋体" w:cs="宋体" w:eastAsia="宋体"/>
          <w:sz w:val="58"/>
          <w:spacing w:val="0"/>
          <w:color w:val="000000"/>
          <w:b w:val="off"/>
          <w:i w:val="off"/>
        </w:rPr>
        <w:t/>
      </w:r>
      <w:bookmarkEnd w:id="4037"/>
    </w:p>
    <w:p>
      <w:pPr>
        <w:pageBreakBefore w:val="off"/>
        <w:tabs/>
        <w:wordWrap w:val="off"/>
        <w:spacing w:before="0" w:after="0" w:line="1120" w:lineRule="exact"/>
        <w:ind w:left="0" w:right="0"/>
        <w:jc w:val="both"/>
        <w:textAlignment w:val="baseline"/>
        <w:rPr>
          <w:sz w:val="58"/>
        </w:rPr>
      </w:pPr>
      <w:bookmarkStart w:name="" w:id="4038"/>
      <w:r>
        <w:rPr>
          <w:rFonts w:ascii="宋体" w:hAnsi="宋体" w:cs="宋体" w:eastAsia="宋体"/>
          <w:sz w:val="58"/>
          <w:spacing w:val="0"/>
          <w:color w:val="000000"/>
          <w:b w:val="off"/>
          <w:i w:val="off"/>
        </w:rPr>
        <w:t/>
      </w:r>
      <w:bookmarkEnd w:id="4038"/>
    </w:p>
    <w:p>
      <w:pPr>
        <w:pageBreakBefore w:val="off"/>
        <w:tabs/>
        <w:wordWrap w:val="off"/>
        <w:spacing w:before="0" w:after="0" w:line="1120" w:lineRule="exact"/>
        <w:ind w:left="0" w:right="0"/>
        <w:jc w:val="both"/>
        <w:textAlignment w:val="baseline"/>
        <w:rPr>
          <w:sz w:val="58"/>
        </w:rPr>
      </w:pPr>
      <w:bookmarkStart w:name="" w:id="4039"/>
      <w:r>
        <w:rPr>
          <w:rFonts w:ascii="宋体" w:hAnsi="宋体" w:cs="宋体" w:eastAsia="宋体"/>
          <w:sz w:val="58"/>
          <w:spacing w:val="0"/>
          <w:color w:val="000000"/>
          <w:b w:val="off"/>
          <w:i w:val="off"/>
        </w:rPr>
        <w:t/>
      </w:r>
      <w:bookmarkEnd w:id="4039"/>
    </w:p>
    <w:p>
      <w:pPr>
        <w:pageBreakBefore w:val="off"/>
        <w:tabs/>
        <w:wordWrap w:val="off"/>
        <w:spacing w:before="0" w:after="0" w:line="1120" w:lineRule="exact"/>
        <w:ind w:left="0" w:right="0"/>
        <w:jc w:val="both"/>
        <w:textAlignment w:val="baseline"/>
        <w:rPr>
          <w:sz w:val="58"/>
        </w:rPr>
      </w:pPr>
      <w:bookmarkStart w:name="" w:id="4040"/>
      <w:r>
        <w:rPr>
          <w:rFonts w:ascii="宋体" w:hAnsi="宋体" w:cs="宋体" w:eastAsia="宋体"/>
          <w:sz w:val="58"/>
          <w:spacing w:val="0"/>
          <w:color w:val="000000"/>
          <w:b w:val="off"/>
          <w:i w:val="off"/>
        </w:rPr>
        <w:t/>
      </w:r>
      <w:bookmarkEnd w:id="4040"/>
    </w:p>
    <w:p>
      <w:pPr>
        <w:pageBreakBefore w:val="off"/>
        <w:tabs/>
        <w:wordWrap w:val="off"/>
        <w:spacing w:before="0" w:after="0" w:line="1120" w:lineRule="exact"/>
        <w:ind w:left="0" w:right="0"/>
        <w:jc w:val="both"/>
        <w:textAlignment w:val="baseline"/>
        <w:rPr>
          <w:sz w:val="58"/>
        </w:rPr>
      </w:pPr>
      <w:bookmarkStart w:name="" w:id="4041"/>
      <w:r>
        <w:rPr>
          <w:rFonts w:ascii="宋体" w:hAnsi="宋体" w:cs="宋体" w:eastAsia="宋体"/>
          <w:sz w:val="58"/>
          <w:spacing w:val="0"/>
          <w:color w:val="000000"/>
          <w:b w:val="off"/>
          <w:i w:val="off"/>
        </w:rPr>
        <w:t/>
      </w:r>
      <w:bookmarkEnd w:id="4041"/>
    </w:p>
    <w:p>
      <w:pPr>
        <w:pageBreakBefore w:val="off"/>
        <w:tabs/>
        <w:wordWrap w:val="off"/>
        <w:spacing w:before="0" w:after="0" w:line="1120" w:lineRule="exact"/>
        <w:ind w:left="0" w:right="0"/>
        <w:jc w:val="both"/>
        <w:textAlignment w:val="baseline"/>
        <w:rPr>
          <w:sz w:val="58"/>
        </w:rPr>
      </w:pPr>
      <w:bookmarkStart w:name="" w:id="4042"/>
      <w:r>
        <w:rPr>
          <w:rFonts w:ascii="宋体" w:hAnsi="宋体" w:cs="宋体" w:eastAsia="宋体"/>
          <w:sz w:val="58"/>
          <w:spacing w:val="0"/>
          <w:color w:val="000000"/>
          <w:b w:val="off"/>
          <w:i w:val="off"/>
        </w:rPr>
        <w:t/>
      </w:r>
      <w:bookmarkEnd w:id="4042"/>
    </w:p>
    <w:p>
      <w:pPr>
        <w:pageBreakBefore w:val="off"/>
        <w:tabs/>
        <w:wordWrap w:val="off"/>
        <w:spacing w:before="0" w:after="0" w:line="1120" w:lineRule="exact"/>
        <w:ind w:left="0" w:right="0"/>
        <w:jc w:val="both"/>
        <w:textAlignment w:val="baseline"/>
        <w:rPr>
          <w:sz w:val="58"/>
        </w:rPr>
      </w:pPr>
      <w:bookmarkStart w:name="" w:id="4043"/>
      <w:r>
        <w:rPr>
          <w:rFonts w:ascii="宋体" w:hAnsi="宋体" w:cs="宋体" w:eastAsia="宋体"/>
          <w:sz w:val="58"/>
          <w:spacing w:val="0"/>
          <w:color w:val="000000"/>
          <w:b w:val="off"/>
          <w:i w:val="off"/>
        </w:rPr>
        <w:t/>
      </w:r>
      <w:bookmarkEnd w:id="4043"/>
    </w:p>
    <w:p>
      <w:pPr>
        <w:pageBreakBefore w:val="off"/>
        <w:tabs/>
        <w:wordWrap w:val="off"/>
        <w:spacing w:before="0" w:after="0" w:line="1120" w:lineRule="exact"/>
        <w:ind w:left="0" w:right="0"/>
        <w:jc w:val="both"/>
        <w:textAlignment w:val="baseline"/>
        <w:rPr>
          <w:sz w:val="58"/>
        </w:rPr>
      </w:pPr>
      <w:bookmarkStart w:name="" w:id="4044"/>
      <w:r>
        <w:rPr>
          <w:rFonts w:ascii="宋体" w:hAnsi="宋体" w:cs="宋体" w:eastAsia="宋体"/>
          <w:sz w:val="58"/>
          <w:spacing w:val="0"/>
          <w:color w:val="000000"/>
          <w:b w:val="off"/>
          <w:i w:val="off"/>
        </w:rPr>
        <w:t/>
      </w:r>
      <w:bookmarkEnd w:id="4044"/>
    </w:p>
    <w:p>
      <w:pPr>
        <w:pageBreakBefore w:val="off"/>
        <w:tabs/>
        <w:wordWrap w:val="off"/>
        <w:spacing w:before="0" w:after="0" w:line="1120" w:lineRule="exact"/>
        <w:ind w:left="0" w:right="0"/>
        <w:jc w:val="both"/>
        <w:textAlignment w:val="baseline"/>
        <w:rPr>
          <w:sz w:val="58"/>
        </w:rPr>
      </w:pPr>
      <w:bookmarkStart w:name="" w:id="4045"/>
      <w:r>
        <w:rPr>
          <w:rFonts w:ascii="宋体" w:hAnsi="宋体" w:cs="宋体" w:eastAsia="宋体"/>
          <w:sz w:val="58"/>
          <w:spacing w:val="0"/>
          <w:color w:val="000000"/>
          <w:b w:val="off"/>
          <w:i w:val="off"/>
        </w:rPr>
        <w:t/>
      </w:r>
      <w:bookmarkEnd w:id="4045"/>
    </w:p>
    <w:p>
      <w:pPr>
        <w:pageBreakBefore w:val="off"/>
        <w:tabs/>
        <w:wordWrap w:val="off"/>
        <w:spacing w:before="0" w:after="0" w:line="1120" w:lineRule="exact"/>
        <w:ind w:left="0" w:right="0"/>
        <w:jc w:val="both"/>
        <w:textAlignment w:val="baseline"/>
        <w:rPr>
          <w:sz w:val="58"/>
        </w:rPr>
      </w:pPr>
      <w:bookmarkStart w:name="" w:id="4046"/>
      <w:r>
        <w:rPr>
          <w:rFonts w:ascii="宋体" w:hAnsi="宋体" w:cs="宋体" w:eastAsia="宋体"/>
          <w:sz w:val="58"/>
          <w:spacing w:val="0"/>
          <w:color w:val="000000"/>
          <w:b w:val="off"/>
          <w:i w:val="off"/>
        </w:rPr>
        <w:t/>
      </w:r>
      <w:bookmarkEnd w:id="4046"/>
    </w:p>
    <w:p>
      <w:pPr>
        <w:pageBreakBefore w:val="off"/>
        <w:tabs/>
        <w:wordWrap w:val="off"/>
        <w:spacing w:before="0" w:after="0" w:line="1120" w:lineRule="exact"/>
        <w:ind w:left="0" w:right="0"/>
        <w:jc w:val="both"/>
        <w:textAlignment w:val="baseline"/>
        <w:rPr>
          <w:sz w:val="58"/>
        </w:rPr>
      </w:pPr>
      <w:bookmarkStart w:name="" w:id="4047"/>
      <w:r>
        <w:rPr>
          <w:rFonts w:ascii="宋体" w:hAnsi="宋体" w:cs="宋体" w:eastAsia="宋体"/>
          <w:sz w:val="58"/>
          <w:spacing w:val="0"/>
          <w:color w:val="000000"/>
          <w:b w:val="off"/>
          <w:i w:val="off"/>
        </w:rPr>
        <w:t/>
      </w:r>
      <w:bookmarkEnd w:id="4047"/>
    </w:p>
    <w:p>
      <w:pPr>
        <w:pageBreakBefore w:val="off"/>
        <w:tabs/>
        <w:wordWrap w:val="off"/>
        <w:spacing w:before="0" w:after="0" w:line="1120" w:lineRule="exact"/>
        <w:ind w:left="0" w:right="0"/>
        <w:jc w:val="both"/>
        <w:textAlignment w:val="baseline"/>
        <w:rPr>
          <w:sz w:val="58"/>
        </w:rPr>
      </w:pPr>
      <w:bookmarkStart w:name="" w:id="4048"/>
      <w:r>
        <w:rPr>
          <w:rFonts w:ascii="宋体" w:hAnsi="宋体" w:cs="宋体" w:eastAsia="宋体"/>
          <w:sz w:val="58"/>
          <w:spacing w:val="0"/>
          <w:color w:val="000000"/>
          <w:b w:val="off"/>
          <w:i w:val="off"/>
        </w:rPr>
        <w:t/>
      </w:r>
      <w:bookmarkEnd w:id="4048"/>
    </w:p>
    <w:p>
      <w:pPr>
        <w:pageBreakBefore w:val="off"/>
        <w:tabs/>
        <w:wordWrap w:val="off"/>
        <w:spacing w:before="0" w:after="0" w:line="640" w:lineRule="atLeast"/>
        <w:ind w:left="720" w:right="0"/>
        <w:jc w:val="both"/>
        <w:textAlignment w:val="baseline"/>
        <w:rPr>
          <w:sz w:val="47"/>
        </w:rPr>
      </w:pPr>
      <w:bookmarkStart w:name="" w:id="4049"/>
      <w:r>
        <w:rPr>
          <w:rFonts w:ascii="楷体" w:hAnsi="楷体" w:cs="楷体" w:eastAsia="楷体"/>
          <w:sz w:val="47"/>
          <w:spacing w:val="0"/>
          <w:color w:val="000000"/>
          <w:b w:val="off"/>
          <w:i w:val="off"/>
        </w:rPr>
        <w:t>442</w:t>
      </w:r>
      <w:bookmarkEnd w:id="4049"/>
    </w:p>
    <w:p>
      <w:r>
        <w:t/>
      </w:r>
    </w:p>
    <w:p>
      <w:pPr>
        <w:sectPr>
          <w:footerReference r:id="rId884"/>
          <w:headerReference r:id="rId885" w:type="default"/>
          <w:type w:val="nextPage"/>
          <w:pgSz w:w="22000" w:h="31680"/>
          <w:pgMar w:left="2720" w:top="2400" w:right="2720" w:bottom="2400" w:header="2100" w:footer="2100"/>
          <w:cols w:num="1"/>
        </w:sectPr>
      </w:pPr>
    </w:p>
    <w:p>
      <w:pPr>
        <w:pageBreakBefore w:val="off"/>
        <w:tabs/>
        <w:wordWrap w:val="off"/>
        <w:spacing w:before="2320" w:after="0" w:line="1340" w:lineRule="atLeast"/>
        <w:ind w:left="0" w:right="0"/>
        <w:jc w:val="center"/>
        <w:textAlignment w:val="baseline"/>
        <w:rPr>
          <w:sz w:val="100"/>
        </w:rPr>
      </w:pPr>
      <w:bookmarkStart w:name="" w:id="4050"/>
      <w:r>
        <w:rPr>
          <w:rFonts w:ascii="楷体" w:hAnsi="楷体" w:cs="楷体" w:eastAsia="楷体"/>
          <w:sz w:val="100"/>
          <w:spacing w:val="0"/>
          <w:color w:val="000000"/>
          <w:b w:val="on"/>
          <w:i w:val="off"/>
        </w:rPr>
        <w:t>四、关于灵魂不朽的对话</w:t>
      </w:r>
      <w:bookmarkEnd w:id="4050"/>
    </w:p>
    <w:p>
      <w:pPr>
        <w:pageBreakBefore w:val="off"/>
        <w:tabs/>
        <w:wordWrap w:val="off"/>
        <w:spacing w:before="0" w:after="0" w:line="1100" w:lineRule="exact"/>
        <w:ind w:left="0" w:right="0"/>
        <w:jc w:val="center"/>
        <w:textAlignment w:val="baseline"/>
        <w:rPr>
          <w:sz w:val="52"/>
        </w:rPr>
      </w:pPr>
      <w:bookmarkStart w:name="" w:id="4051"/>
      <w:r>
        <w:rPr>
          <w:rFonts w:ascii="宋体" w:hAnsi="宋体" w:cs="宋体" w:eastAsia="宋体"/>
          <w:sz w:val="52"/>
          <w:spacing w:val="0"/>
          <w:color w:val="000000"/>
          <w:b w:val="off"/>
          <w:i w:val="off"/>
        </w:rPr>
        <w:t/>
      </w:r>
      <w:bookmarkEnd w:id="4051"/>
    </w:p>
    <w:p>
      <w:pPr>
        <w:pageBreakBefore w:val="off"/>
        <w:tabs/>
        <w:wordWrap w:val="off"/>
        <w:spacing w:before="0" w:after="0" w:line="1100" w:lineRule="exact"/>
        <w:ind w:left="0" w:right="0"/>
        <w:jc w:val="center"/>
        <w:textAlignment w:val="baseline"/>
        <w:rPr>
          <w:sz w:val="52"/>
        </w:rPr>
      </w:pPr>
      <w:bookmarkStart w:name="" w:id="4052"/>
      <w:r>
        <w:rPr>
          <w:rFonts w:ascii="宋体" w:hAnsi="宋体" w:cs="宋体" w:eastAsia="宋体"/>
          <w:sz w:val="52"/>
          <w:spacing w:val="0"/>
          <w:color w:val="000000"/>
          <w:b w:val="off"/>
          <w:i w:val="off"/>
        </w:rPr>
        <w:t/>
      </w:r>
      <w:bookmarkEnd w:id="4052"/>
    </w:p>
    <w:p>
      <w:pPr>
        <w:pageBreakBefore w:val="off"/>
        <w:tabs/>
        <w:wordWrap w:val="off"/>
        <w:spacing w:before="0" w:after="0" w:line="1100" w:lineRule="atLeast"/>
        <w:ind w:left="1680" w:right="0"/>
        <w:jc w:val="both"/>
        <w:textAlignment w:val="baseline"/>
        <w:rPr>
          <w:sz w:val="52"/>
        </w:rPr>
      </w:pPr>
      <w:bookmarkStart w:name="" w:id="4053"/>
      <w:r>
        <w:rPr>
          <w:rFonts w:ascii="仿宋" w:hAnsi="仿宋" w:cs="仿宋" w:eastAsia="仿宋"/>
          <w:sz w:val="52"/>
          <w:spacing w:val="0"/>
          <w:color w:val="000000"/>
          <w:b w:val="off"/>
          <w:i w:val="off"/>
        </w:rPr>
        <w:t>斯诺斯麦克(简称“斯”)———斐拉里瑟斯(简称“斐”)</w:t>
      </w:r>
      <w:bookmarkEnd w:id="4053"/>
    </w:p>
    <w:p>
      <w:pPr>
        <w:pageBreakBefore w:val="off"/>
        <w:tabs/>
        <w:wordWrap w:val="off"/>
        <w:spacing w:before="0" w:after="0" w:line="1100" w:lineRule="atLeast"/>
        <w:ind w:left="0" w:right="20" w:firstLine="1100"/>
        <w:jc w:val="both"/>
        <w:textAlignment w:val="baseline"/>
        <w:rPr>
          <w:sz w:val="52"/>
        </w:rPr>
      </w:pPr>
      <w:bookmarkStart w:name="" w:id="4054"/>
      <w:r>
        <w:rPr>
          <w:rFonts w:ascii="仿宋" w:hAnsi="仿宋" w:cs="仿宋" w:eastAsia="仿宋"/>
          <w:sz w:val="52"/>
          <w:spacing w:val="0"/>
          <w:color w:val="000000"/>
          <w:b w:val="off"/>
          <w:i w:val="off"/>
        </w:rPr>
        <w:t>斯：那么，请用一句话告诉我，我死后将会成为什么？请注意，</w:t>
      </w:r>
      <w:r>
        <w:rPr>
          <w:rFonts w:ascii="仿宋" w:hAnsi="仿宋" w:cs="仿宋" w:eastAsia="仿宋"/>
          <w:sz w:val="52"/>
          <w:spacing w:val="0"/>
          <w:color w:val="000000"/>
          <w:b w:val="off"/>
          <w:i w:val="off"/>
        </w:rPr>
        <w:t>要简洁而准确。</w:t>
      </w:r>
      <w:bookmarkEnd w:id="4054"/>
    </w:p>
    <w:p>
      <w:pPr>
        <w:pageBreakBefore w:val="off"/>
        <w:tabs/>
        <w:wordWrap w:val="off"/>
        <w:spacing w:before="0" w:after="0" w:line="1100" w:lineRule="atLeast"/>
        <w:ind w:left="1140" w:right="0"/>
        <w:jc w:val="both"/>
        <w:textAlignment w:val="baseline"/>
        <w:rPr>
          <w:sz w:val="52"/>
        </w:rPr>
      </w:pPr>
      <w:bookmarkStart w:name="" w:id="4055"/>
      <w:r>
        <w:rPr>
          <w:rFonts w:ascii="仿宋" w:hAnsi="仿宋" w:cs="仿宋" w:eastAsia="仿宋"/>
          <w:sz w:val="52"/>
          <w:spacing w:val="0"/>
          <w:color w:val="000000"/>
          <w:b w:val="off"/>
          <w:i w:val="off"/>
        </w:rPr>
        <w:t>斐：一切与无！</w:t>
      </w:r>
      <w:bookmarkEnd w:id="4055"/>
    </w:p>
    <w:p>
      <w:pPr>
        <w:pageBreakBefore w:val="off"/>
        <w:tabs/>
        <w:wordWrap w:val="off"/>
        <w:spacing w:before="0" w:after="0" w:line="1100" w:lineRule="atLeast"/>
        <w:ind w:left="0" w:right="0" w:firstLine="1140"/>
        <w:jc w:val="both"/>
        <w:textAlignment w:val="baseline"/>
        <w:rPr>
          <w:sz w:val="52"/>
        </w:rPr>
      </w:pPr>
      <w:bookmarkStart w:name="" w:id="4056"/>
      <w:r>
        <w:rPr>
          <w:rFonts w:ascii="仿宋" w:hAnsi="仿宋" w:cs="仿宋" w:eastAsia="仿宋"/>
          <w:sz w:val="52"/>
          <w:spacing w:val="0"/>
          <w:color w:val="000000"/>
          <w:b w:val="off"/>
          <w:i w:val="off"/>
        </w:rPr>
        <w:t>斯：我想是这样！我给你提出一个问题，而你的回答却是自相</w:t>
      </w:r>
      <w:r>
        <w:rPr>
          <w:rFonts w:ascii="仿宋" w:hAnsi="仿宋" w:cs="仿宋" w:eastAsia="仿宋"/>
          <w:sz w:val="52"/>
          <w:spacing w:val="0"/>
          <w:color w:val="000000"/>
          <w:b w:val="off"/>
          <w:i w:val="off"/>
        </w:rPr>
        <w:t>矛盾的。这套鬼把戏早已过时了。</w:t>
      </w:r>
      <w:bookmarkEnd w:id="4056"/>
    </w:p>
    <w:p>
      <w:pPr>
        <w:pageBreakBefore w:val="off"/>
        <w:tabs/>
        <w:wordWrap w:val="off"/>
        <w:spacing w:before="0" w:after="0" w:line="1100" w:lineRule="atLeast"/>
        <w:ind w:left="0" w:right="0" w:firstLine="1140"/>
        <w:jc w:val="both"/>
        <w:textAlignment w:val="baseline"/>
        <w:rPr>
          <w:sz w:val="52"/>
        </w:rPr>
      </w:pPr>
      <w:bookmarkStart w:name="" w:id="4057"/>
      <w:r>
        <w:rPr>
          <w:rFonts w:ascii="仿宋" w:hAnsi="仿宋" w:cs="仿宋" w:eastAsia="仿宋"/>
          <w:sz w:val="52"/>
          <w:spacing w:val="0"/>
          <w:color w:val="000000"/>
          <w:b w:val="off"/>
          <w:i w:val="off"/>
        </w:rPr>
        <w:t>斐：是的，不过，你提出了一个超验的问题，却希望我用一种只</w:t>
      </w:r>
      <w:r>
        <w:rPr>
          <w:rFonts w:ascii="仿宋" w:hAnsi="仿宋" w:cs="仿宋" w:eastAsia="仿宋"/>
          <w:sz w:val="52"/>
          <w:spacing w:val="0"/>
          <w:color w:val="000000"/>
          <w:b w:val="off"/>
          <w:i w:val="off"/>
        </w:rPr>
        <w:t>适用于经验知识的语言去解答它。毫无疑问，其结果必然是自相</w:t>
      </w:r>
      <w:r>
        <w:rPr>
          <w:rFonts w:ascii="仿宋" w:hAnsi="仿宋" w:cs="仿宋" w:eastAsia="仿宋"/>
          <w:sz w:val="52"/>
          <w:spacing w:val="0"/>
          <w:color w:val="000000"/>
          <w:b w:val="off"/>
          <w:i w:val="off"/>
        </w:rPr>
        <w:t>矛盾的。</w:t>
      </w:r>
      <w:bookmarkEnd w:id="4057"/>
    </w:p>
    <w:p>
      <w:pPr>
        <w:pageBreakBefore w:val="off"/>
        <w:tabs/>
        <w:wordWrap w:val="off"/>
        <w:spacing w:before="0" w:after="0" w:line="1100" w:lineRule="atLeast"/>
        <w:ind w:left="0" w:right="0" w:firstLine="1140"/>
        <w:jc w:val="both"/>
        <w:textAlignment w:val="baseline"/>
        <w:rPr>
          <w:sz w:val="52"/>
        </w:rPr>
      </w:pPr>
      <w:bookmarkStart w:name="" w:id="4058"/>
      <w:r>
        <w:rPr>
          <w:rFonts w:ascii="仿宋" w:hAnsi="仿宋" w:cs="仿宋" w:eastAsia="仿宋"/>
          <w:sz w:val="52"/>
          <w:spacing w:val="0"/>
          <w:color w:val="000000"/>
          <w:b w:val="off"/>
          <w:i w:val="off"/>
        </w:rPr>
        <w:t>斯：你说的超验的问题和经验知识是什么意思呢？我以前听</w:t>
      </w:r>
      <w:r>
        <w:rPr>
          <w:rFonts w:ascii="仿宋" w:hAnsi="仿宋" w:cs="仿宋" w:eastAsia="仿宋"/>
          <w:sz w:val="52"/>
          <w:spacing w:val="0"/>
          <w:color w:val="000000"/>
          <w:b w:val="off"/>
          <w:i w:val="off"/>
        </w:rPr>
        <w:t>到过这些术语，它们对我来说并不是什么新东西。康德喜欢使用</w:t>
      </w:r>
      <w:r>
        <w:rPr>
          <w:rFonts w:ascii="仿宋" w:hAnsi="仿宋" w:cs="仿宋" w:eastAsia="仿宋"/>
          <w:sz w:val="52"/>
          <w:spacing w:val="0"/>
          <w:color w:val="000000"/>
          <w:b w:val="off"/>
          <w:i w:val="off"/>
        </w:rPr>
        <w:t>这些术语，但也仅仅用于说明上帝的本质，他从未谈论过其他任何</w:t>
      </w:r>
      <w:r>
        <w:rPr>
          <w:rFonts w:ascii="仿宋" w:hAnsi="仿宋" w:cs="仿宋" w:eastAsia="仿宋"/>
          <w:sz w:val="52"/>
          <w:spacing w:val="0"/>
          <w:color w:val="000000"/>
          <w:b w:val="off"/>
          <w:i w:val="off"/>
        </w:rPr>
        <w:t>问题，这完全是正确的和恰当的。他是这样论证的：如果上帝存在</w:t>
      </w:r>
      <w:r>
        <w:rPr>
          <w:rFonts w:ascii="仿宋" w:hAnsi="仿宋" w:cs="仿宋" w:eastAsia="仿宋"/>
          <w:sz w:val="52"/>
          <w:spacing w:val="0"/>
          <w:color w:val="000000"/>
          <w:b w:val="off"/>
          <w:i w:val="off"/>
        </w:rPr>
        <w:t>于世界之中，他就是存在于宇宙万物之内的；如果上帝存在于世界</w:t>
      </w:r>
      <w:r>
        <w:rPr>
          <w:rFonts w:ascii="仿宋" w:hAnsi="仿宋" w:cs="仿宋" w:eastAsia="仿宋"/>
          <w:sz w:val="52"/>
          <w:spacing w:val="0"/>
          <w:color w:val="000000"/>
          <w:b w:val="off"/>
          <w:i w:val="off"/>
        </w:rPr>
        <w:t>之外，他就是超自然的。没有什么比这更清楚更显而易见了！你</w:t>
      </w:r>
      <w:r>
        <w:rPr>
          <w:rFonts w:ascii="仿宋" w:hAnsi="仿宋" w:cs="仿宋" w:eastAsia="仿宋"/>
          <w:sz w:val="52"/>
          <w:spacing w:val="0"/>
          <w:color w:val="000000"/>
          <w:b w:val="off"/>
          <w:i w:val="off"/>
        </w:rPr>
        <w:t>当然知道你在何处。但是，这种康德式的无聊的废话毫无益处：它</w:t>
      </w:r>
      <w:r>
        <w:rPr>
          <w:rFonts w:ascii="仿宋" w:hAnsi="仿宋" w:cs="仿宋" w:eastAsia="仿宋"/>
          <w:sz w:val="52"/>
          <w:spacing w:val="0"/>
          <w:color w:val="000000"/>
          <w:b w:val="off"/>
          <w:i w:val="off"/>
        </w:rPr>
        <w:t>早已过时，并不再适宜于现代思想。当然，在德意志文化中心早已</w:t>
      </w:r>
      <w:r>
        <w:rPr>
          <w:rFonts w:ascii="仿宋" w:hAnsi="仿宋" w:cs="仿宋" w:eastAsia="仿宋"/>
          <w:sz w:val="52"/>
          <w:spacing w:val="0"/>
          <w:color w:val="000000"/>
          <w:b w:val="off"/>
          <w:i w:val="off"/>
        </w:rPr>
        <w:t>是群星璀璨，精英荟萃———</w:t>
      </w:r>
      <w:bookmarkEnd w:id="4058"/>
    </w:p>
    <w:p>
      <w:pPr>
        <w:pageBreakBefore w:val="off"/>
        <w:tabs/>
        <w:wordWrap w:val="off"/>
        <w:spacing w:before="0" w:after="0" w:line="1100" w:lineRule="atLeast"/>
        <w:ind w:left="1140" w:right="0"/>
        <w:jc w:val="both"/>
        <w:textAlignment w:val="baseline"/>
        <w:rPr>
          <w:sz w:val="52"/>
        </w:rPr>
      </w:pPr>
      <w:bookmarkStart w:name="" w:id="4059"/>
      <w:r>
        <w:rPr>
          <w:rFonts w:ascii="仿宋" w:hAnsi="仿宋" w:cs="仿宋" w:eastAsia="仿宋"/>
          <w:sz w:val="52"/>
          <w:spacing w:val="0"/>
          <w:color w:val="000000"/>
          <w:b w:val="off"/>
          <w:i w:val="off"/>
        </w:rPr>
        <w:t>斐：(旁白)他指的是德国式的空话。</w:t>
      </w:r>
      <w:bookmarkEnd w:id="4059"/>
    </w:p>
    <w:p>
      <w:pPr>
        <w:pageBreakBefore w:val="off"/>
        <w:tabs/>
        <w:wordWrap w:val="off"/>
        <w:spacing w:before="0" w:after="0" w:line="1100" w:lineRule="atLeast"/>
        <w:ind w:left="1140" w:right="0"/>
        <w:jc w:val="both"/>
        <w:textAlignment w:val="baseline"/>
        <w:rPr>
          <w:sz w:val="52"/>
        </w:rPr>
      </w:pPr>
      <w:bookmarkStart w:name="" w:id="4060"/>
      <w:r>
        <w:rPr>
          <w:rFonts w:ascii="仿宋" w:hAnsi="仿宋" w:cs="仿宋" w:eastAsia="仿宋"/>
          <w:sz w:val="52"/>
          <w:spacing w:val="0"/>
          <w:color w:val="000000"/>
          <w:b w:val="off"/>
          <w:i w:val="off"/>
        </w:rPr>
        <w:t>斯：例如，伟大的施莱尔马赫，睿智的黑格尔；然而，在今天这</w:t>
      </w:r>
      <w:bookmarkEnd w:id="4060"/>
    </w:p>
    <w:p>
      <w:pPr>
        <w:pageBreakBefore w:val="off"/>
        <w:tabs/>
        <w:wordWrap w:val="off"/>
        <w:spacing w:before="0" w:after="0" w:line="640" w:lineRule="atLeast"/>
        <w:ind w:left="0" w:right="680"/>
        <w:jc w:val="right"/>
        <w:textAlignment w:val="baseline"/>
        <w:rPr>
          <w:sz w:val="47"/>
        </w:rPr>
      </w:pPr>
      <w:bookmarkStart w:name="" w:id="4061"/>
      <w:r>
        <w:rPr>
          <w:rFonts w:ascii="楷体" w:hAnsi="楷体" w:cs="楷体" w:eastAsia="楷体"/>
          <w:sz w:val="47"/>
          <w:spacing w:val="0"/>
          <w:color w:val="000000"/>
          <w:b w:val="off"/>
          <w:i w:val="off"/>
        </w:rPr>
        <w:t>443</w:t>
      </w:r>
      <w:bookmarkEnd w:id="4061"/>
    </w:p>
    <w:p>
      <w:r>
        <w:t/>
      </w:r>
    </w:p>
    <w:p>
      <w:pPr>
        <w:sectPr>
          <w:footerReference r:id="rId886"/>
          <w:headerReference r:id="rId887" w:type="default"/>
          <w:type w:val="nextPage"/>
          <w:pgSz w:w="22380" w:h="31680"/>
          <w:pgMar w:left="2920" w:top="2520" w:right="2920" w:bottom="2520" w:header="2220" w:footer="2220"/>
          <w:cols w:num="1"/>
        </w:sectPr>
      </w:pPr>
    </w:p>
    <w:p>
      <w:pPr>
        <w:pageBreakBefore w:val="off"/>
        <w:tabs/>
        <w:wordWrap w:val="off"/>
        <w:spacing w:before="580" w:after="0" w:line="960" w:lineRule="atLeast"/>
        <w:ind w:left="0" w:right="40"/>
        <w:jc w:val="both"/>
        <w:textAlignment w:val="baseline"/>
        <w:rPr>
          <w:sz w:val="56"/>
        </w:rPr>
      </w:pPr>
      <w:bookmarkStart w:name="" w:id="4062"/>
      <w:r>
        <w:rPr>
          <w:rFonts w:ascii="仿宋" w:hAnsi="仿宋" w:cs="仿宋" w:eastAsia="仿宋"/>
          <w:sz w:val="56"/>
          <w:spacing w:val="0"/>
          <w:color w:val="000000"/>
          <w:b w:val="off"/>
          <w:i w:val="off"/>
        </w:rPr>
        <w:t>个时代，我们早已摈弃这些废话。我宁可说，这些废话离我们如此</w:t>
      </w:r>
      <w:r>
        <w:rPr>
          <w:rFonts w:ascii="仿宋" w:hAnsi="仿宋" w:cs="仿宋" w:eastAsia="仿宋"/>
          <w:sz w:val="56"/>
          <w:spacing w:val="0"/>
          <w:color w:val="000000"/>
          <w:b w:val="off"/>
          <w:i w:val="off"/>
        </w:rPr>
        <w:t>遥远，以致于我们无法再忍受它们。既然如此，那么，这些废话又</w:t>
      </w:r>
      <w:r>
        <w:rPr>
          <w:rFonts w:ascii="仿宋" w:hAnsi="仿宋" w:cs="仿宋" w:eastAsia="仿宋"/>
          <w:sz w:val="56"/>
          <w:spacing w:val="0"/>
          <w:color w:val="000000"/>
          <w:b w:val="off"/>
          <w:i w:val="off"/>
        </w:rPr>
        <w:t>有什么作用和意义呢？</w:t>
      </w:r>
      <w:bookmarkEnd w:id="4062"/>
    </w:p>
    <w:p>
      <w:pPr>
        <w:pageBreakBefore w:val="off"/>
        <w:tabs/>
        <w:wordWrap w:val="off"/>
        <w:spacing w:before="0" w:after="0" w:line="960" w:lineRule="atLeast"/>
        <w:ind w:left="0" w:right="20" w:firstLine="1120"/>
        <w:jc w:val="both"/>
        <w:textAlignment w:val="baseline"/>
        <w:rPr>
          <w:sz w:val="56"/>
        </w:rPr>
      </w:pPr>
      <w:bookmarkStart w:name="" w:id="4063"/>
      <w:r>
        <w:rPr>
          <w:rFonts w:ascii="仿宋" w:hAnsi="仿宋" w:cs="仿宋" w:eastAsia="仿宋"/>
          <w:sz w:val="56"/>
          <w:spacing w:val="0"/>
          <w:color w:val="000000"/>
          <w:b w:val="off"/>
          <w:i w:val="off"/>
        </w:rPr>
        <w:t>斐：超验的知识是超越了可能的经验范围并试图确定事物自</w:t>
      </w:r>
      <w:r>
        <w:rPr>
          <w:rFonts w:ascii="仿宋" w:hAnsi="仿宋" w:cs="仿宋" w:eastAsia="仿宋"/>
          <w:sz w:val="56"/>
          <w:spacing w:val="0"/>
          <w:color w:val="000000"/>
          <w:b w:val="off"/>
          <w:i w:val="off"/>
        </w:rPr>
        <w:t>身性质的知识。另一方面，经验的知识是完全将自己束缚于上述</w:t>
      </w:r>
      <w:r>
        <w:rPr>
          <w:rFonts w:ascii="仿宋" w:hAnsi="仿宋" w:cs="仿宋" w:eastAsia="仿宋"/>
          <w:sz w:val="56"/>
          <w:spacing w:val="0"/>
          <w:color w:val="000000"/>
          <w:b w:val="off"/>
          <w:i w:val="off"/>
        </w:rPr>
        <w:t>范围内的知识。因此，除了实际的现象外它不适用于任何其他东</w:t>
      </w:r>
      <w:r>
        <w:rPr>
          <w:rFonts w:ascii="仿宋" w:hAnsi="仿宋" w:cs="仿宋" w:eastAsia="仿宋"/>
          <w:sz w:val="56"/>
          <w:spacing w:val="0"/>
          <w:color w:val="000000"/>
          <w:b w:val="off"/>
          <w:i w:val="off"/>
        </w:rPr>
        <w:t>西。就你作为一个个体而言，死亡将是你的归宿。但是，你的个体</w:t>
      </w:r>
      <w:r>
        <w:rPr>
          <w:rFonts w:ascii="仿宋" w:hAnsi="仿宋" w:cs="仿宋" w:eastAsia="仿宋"/>
          <w:sz w:val="56"/>
          <w:spacing w:val="0"/>
          <w:color w:val="000000"/>
          <w:b w:val="off"/>
          <w:i w:val="off"/>
        </w:rPr>
        <w:t>并非你的真正内在的存在：它只不过是你的内在存在的外在表现。</w:t>
      </w:r>
      <w:r>
        <w:rPr>
          <w:rFonts w:ascii="仿宋" w:hAnsi="仿宋" w:cs="仿宋" w:eastAsia="仿宋"/>
          <w:sz w:val="56"/>
          <w:spacing w:val="0"/>
          <w:color w:val="000000"/>
          <w:b w:val="off"/>
          <w:i w:val="off"/>
        </w:rPr>
        <w:t>它不是事物的本质，而只是以时间的形式呈现出的现象，因而它有</w:t>
      </w:r>
      <w:r>
        <w:rPr>
          <w:rFonts w:ascii="仿宋" w:hAnsi="仿宋" w:cs="仿宋" w:eastAsia="仿宋"/>
          <w:sz w:val="56"/>
          <w:spacing w:val="0"/>
          <w:color w:val="000000"/>
          <w:b w:val="off"/>
          <w:i w:val="off"/>
        </w:rPr>
        <w:t>开端和终结。然而，你的真实存在根本不知道什么时间，也就是</w:t>
      </w:r>
      <w:r>
        <w:rPr>
          <w:rFonts w:ascii="仿宋" w:hAnsi="仿宋" w:cs="仿宋" w:eastAsia="仿宋"/>
          <w:sz w:val="56"/>
          <w:spacing w:val="0"/>
          <w:color w:val="000000"/>
          <w:b w:val="off"/>
          <w:i w:val="off"/>
        </w:rPr>
        <w:t>说，既不知道开端，也不知道终结，更不知道个体存在的有限性。</w:t>
      </w:r>
      <w:r>
        <w:rPr>
          <w:rFonts w:ascii="仿宋" w:hAnsi="仿宋" w:cs="仿宋" w:eastAsia="仿宋"/>
          <w:sz w:val="56"/>
          <w:spacing w:val="0"/>
          <w:color w:val="000000"/>
          <w:b w:val="off"/>
          <w:i w:val="off"/>
        </w:rPr>
        <w:t>真正的存在无处不有，无人不有；任何个体离开它便无以生存。所</w:t>
      </w:r>
      <w:r>
        <w:rPr>
          <w:rFonts w:ascii="仿宋" w:hAnsi="仿宋" w:cs="仿宋" w:eastAsia="仿宋"/>
          <w:sz w:val="56"/>
          <w:spacing w:val="0"/>
          <w:color w:val="000000"/>
          <w:b w:val="off"/>
          <w:i w:val="off"/>
        </w:rPr>
        <w:t>以，当死亡来临时，一方面，你作为个体消亡了；另一方面，你依然</w:t>
      </w:r>
      <w:r>
        <w:rPr>
          <w:rFonts w:ascii="仿宋" w:hAnsi="仿宋" w:cs="仿宋" w:eastAsia="仿宋"/>
          <w:sz w:val="56"/>
          <w:spacing w:val="0"/>
          <w:color w:val="000000"/>
          <w:b w:val="off"/>
          <w:i w:val="off"/>
        </w:rPr>
        <w:t>存在，你存在于万物之中。这就是我所说的，当你死后你将成为一</w:t>
      </w:r>
      <w:r>
        <w:rPr>
          <w:rFonts w:ascii="仿宋" w:hAnsi="仿宋" w:cs="仿宋" w:eastAsia="仿宋"/>
          <w:sz w:val="56"/>
          <w:spacing w:val="0"/>
          <w:color w:val="000000"/>
          <w:b w:val="off"/>
          <w:i w:val="off"/>
        </w:rPr>
        <w:t>切和无的意思。很难找到一种更为简明扼要的答案了。我承认，</w:t>
      </w:r>
      <w:r>
        <w:rPr>
          <w:rFonts w:ascii="仿宋" w:hAnsi="仿宋" w:cs="仿宋" w:eastAsia="仿宋"/>
          <w:sz w:val="56"/>
          <w:spacing w:val="0"/>
          <w:color w:val="000000"/>
          <w:b w:val="off"/>
          <w:i w:val="off"/>
        </w:rPr>
        <w:t>这种答案是自相矛盾的；但之所以如此是因为人的生命是短暂的，</w:t>
      </w:r>
      <w:r>
        <w:rPr>
          <w:rFonts w:ascii="仿宋" w:hAnsi="仿宋" w:cs="仿宋" w:eastAsia="仿宋"/>
          <w:sz w:val="56"/>
          <w:spacing w:val="0"/>
          <w:color w:val="000000"/>
          <w:b w:val="off"/>
          <w:i w:val="off"/>
        </w:rPr>
        <w:t>而人的永恒存在是不朽的。也许，你会强词夺理地说：人的永恒存</w:t>
      </w:r>
      <w:r>
        <w:rPr>
          <w:rFonts w:ascii="仿宋" w:hAnsi="仿宋" w:cs="仿宋" w:eastAsia="仿宋"/>
          <w:sz w:val="56"/>
          <w:spacing w:val="0"/>
          <w:color w:val="000000"/>
          <w:b w:val="off"/>
          <w:i w:val="off"/>
        </w:rPr>
        <w:t>在在时间中是无法延续的，它也会随着人的生命一同消亡；但是，</w:t>
      </w:r>
      <w:r>
        <w:rPr>
          <w:rFonts w:ascii="仿宋" w:hAnsi="仿宋" w:cs="仿宋" w:eastAsia="仿宋"/>
          <w:sz w:val="56"/>
          <w:spacing w:val="0"/>
          <w:color w:val="000000"/>
          <w:b w:val="off"/>
          <w:i w:val="off"/>
        </w:rPr>
        <w:t>你又产生了另一对矛盾！你完全明白把超验的东西带入经验知识</w:t>
      </w:r>
      <w:r>
        <w:rPr>
          <w:rFonts w:ascii="仿宋" w:hAnsi="仿宋" w:cs="仿宋" w:eastAsia="仿宋"/>
          <w:sz w:val="56"/>
          <w:spacing w:val="0"/>
          <w:color w:val="000000"/>
          <w:b w:val="off"/>
          <w:i w:val="off"/>
        </w:rPr>
        <w:t>的界限之内将会产生何种后果。对超验事物的误用多少都会导致</w:t>
      </w:r>
      <w:r>
        <w:rPr>
          <w:rFonts w:ascii="仿宋" w:hAnsi="仿宋" w:cs="仿宋" w:eastAsia="仿宋"/>
          <w:sz w:val="56"/>
          <w:spacing w:val="0"/>
          <w:color w:val="000000"/>
          <w:b w:val="off"/>
          <w:i w:val="off"/>
        </w:rPr>
        <w:t>对经验知识的曲解，因此，超验的东西绝不适用于经验知识。</w:t>
      </w:r>
      <w:bookmarkEnd w:id="4063"/>
    </w:p>
    <w:p>
      <w:pPr>
        <w:pageBreakBefore w:val="off"/>
        <w:tabs/>
        <w:wordWrap w:val="off"/>
        <w:spacing w:before="0" w:after="0" w:line="960" w:lineRule="atLeast"/>
        <w:ind w:left="100" w:right="0" w:firstLine="1120"/>
        <w:jc w:val="both"/>
        <w:textAlignment w:val="baseline"/>
        <w:rPr>
          <w:sz w:val="56"/>
        </w:rPr>
      </w:pPr>
      <w:bookmarkStart w:name="" w:id="4064"/>
      <w:r>
        <w:rPr>
          <w:rFonts w:ascii="仿宋" w:hAnsi="仿宋" w:cs="仿宋" w:eastAsia="仿宋"/>
          <w:sz w:val="56"/>
          <w:spacing w:val="0"/>
          <w:color w:val="000000"/>
          <w:b w:val="off"/>
          <w:i w:val="off"/>
        </w:rPr>
        <w:t>斯：请注意，除非我死后仍然保持为一个个体，否则对于你关</w:t>
      </w:r>
      <w:r>
        <w:rPr>
          <w:rFonts w:ascii="仿宋" w:hAnsi="仿宋" w:cs="仿宋" w:eastAsia="仿宋"/>
          <w:sz w:val="56"/>
          <w:spacing w:val="0"/>
          <w:color w:val="000000"/>
          <w:b w:val="off"/>
          <w:i w:val="off"/>
        </w:rPr>
        <w:t>于灵魂不朽的宏论，我两个便士也不付给你。</w:t>
      </w:r>
      <w:bookmarkEnd w:id="4064"/>
    </w:p>
    <w:p>
      <w:pPr>
        <w:pageBreakBefore w:val="off"/>
        <w:tabs/>
        <w:wordWrap w:val="off"/>
        <w:spacing w:before="0" w:after="0" w:line="960" w:lineRule="atLeast"/>
        <w:ind w:left="100" w:right="0" w:firstLine="1120"/>
        <w:jc w:val="both"/>
        <w:textAlignment w:val="baseline"/>
        <w:rPr>
          <w:sz w:val="56"/>
        </w:rPr>
      </w:pPr>
      <w:bookmarkStart w:name="" w:id="4065"/>
      <w:r>
        <w:rPr>
          <w:rFonts w:ascii="仿宋" w:hAnsi="仿宋" w:cs="仿宋" w:eastAsia="仿宋"/>
          <w:sz w:val="56"/>
          <w:spacing w:val="0"/>
          <w:color w:val="000000"/>
          <w:b w:val="off"/>
          <w:i w:val="off"/>
        </w:rPr>
        <w:t>斐：好吧，或许我能够在这一点上满足你。假定我保证你死后</w:t>
      </w:r>
      <w:r>
        <w:rPr>
          <w:rFonts w:ascii="仿宋" w:hAnsi="仿宋" w:cs="仿宋" w:eastAsia="仿宋"/>
          <w:sz w:val="56"/>
          <w:spacing w:val="0"/>
          <w:color w:val="000000"/>
          <w:b w:val="off"/>
          <w:i w:val="off"/>
        </w:rPr>
        <w:t>仍然是一个个体，但有一个条件，那就是你得先有三个月完全失去</w:t>
      </w:r>
      <w:bookmarkEnd w:id="4065"/>
    </w:p>
    <w:p>
      <w:pPr>
        <w:pageBreakBefore w:val="off"/>
        <w:tabs/>
        <w:wordWrap w:val="off"/>
        <w:spacing w:before="0" w:after="0" w:line="620" w:lineRule="atLeast"/>
        <w:ind w:left="720" w:right="0"/>
        <w:jc w:val="both"/>
        <w:textAlignment w:val="baseline"/>
        <w:rPr>
          <w:sz w:val="46"/>
        </w:rPr>
      </w:pPr>
      <w:bookmarkStart w:name="" w:id="4066"/>
      <w:r>
        <w:rPr>
          <w:rFonts w:ascii="楷体" w:hAnsi="楷体" w:cs="楷体" w:eastAsia="楷体"/>
          <w:sz w:val="46"/>
          <w:spacing w:val="0"/>
          <w:color w:val="000000"/>
          <w:b w:val="off"/>
          <w:i w:val="off"/>
        </w:rPr>
        <w:t>444</w:t>
      </w:r>
      <w:bookmarkEnd w:id="4066"/>
    </w:p>
    <w:p>
      <w:r>
        <w:t/>
      </w:r>
    </w:p>
    <w:p>
      <w:pPr>
        <w:sectPr>
          <w:footerReference r:id="rId888"/>
          <w:headerReference r:id="rId889" w:type="default"/>
          <w:type w:val="nextPage"/>
          <w:pgSz w:w="22000" w:h="31680"/>
          <w:pgMar w:left="2700" w:top="2460" w:right="2700" w:bottom="2460" w:header="2160" w:footer="2160"/>
          <w:cols w:num="1"/>
        </w:sectPr>
      </w:pPr>
    </w:p>
    <w:p>
      <w:pPr>
        <w:pageBreakBefore w:val="off"/>
        <w:tabs/>
        <w:wordWrap w:val="off"/>
        <w:spacing w:before="380" w:after="0" w:line="1040" w:lineRule="atLeast"/>
        <w:ind w:left="40" w:right="0"/>
        <w:jc w:val="both"/>
        <w:textAlignment w:val="baseline"/>
        <w:rPr>
          <w:sz w:val="57"/>
        </w:rPr>
      </w:pPr>
      <w:bookmarkStart w:name="" w:id="4067"/>
      <w:r>
        <w:rPr>
          <w:rFonts w:ascii="仿宋" w:hAnsi="仿宋" w:cs="仿宋" w:eastAsia="仿宋"/>
          <w:sz w:val="57"/>
          <w:spacing w:val="0"/>
          <w:color w:val="000000"/>
          <w:b w:val="off"/>
          <w:i w:val="off"/>
        </w:rPr>
        <w:t>知觉。</w:t>
      </w:r>
      <w:bookmarkEnd w:id="4067"/>
    </w:p>
    <w:p>
      <w:pPr>
        <w:pageBreakBefore w:val="off"/>
        <w:tabs/>
        <w:wordWrap w:val="off"/>
        <w:spacing w:before="0" w:after="0" w:line="1040" w:lineRule="atLeast"/>
        <w:ind w:left="1180" w:right="0"/>
        <w:jc w:val="both"/>
        <w:textAlignment w:val="baseline"/>
        <w:rPr>
          <w:sz w:val="57"/>
        </w:rPr>
      </w:pPr>
      <w:bookmarkStart w:name="" w:id="4068"/>
      <w:r>
        <w:rPr>
          <w:rFonts w:ascii="仿宋" w:hAnsi="仿宋" w:cs="仿宋" w:eastAsia="仿宋"/>
          <w:sz w:val="57"/>
          <w:spacing w:val="0"/>
          <w:color w:val="000000"/>
          <w:b w:val="off"/>
          <w:i w:val="off"/>
        </w:rPr>
        <w:t>斯：我同意。</w:t>
      </w:r>
      <w:bookmarkEnd w:id="4068"/>
    </w:p>
    <w:p>
      <w:pPr>
        <w:pageBreakBefore w:val="off"/>
        <w:tabs/>
        <w:wordWrap w:val="off"/>
        <w:spacing w:before="0" w:after="0" w:line="1040" w:lineRule="atLeast"/>
        <w:ind w:left="40" w:right="20" w:firstLine="1140"/>
        <w:jc w:val="both"/>
        <w:textAlignment w:val="baseline"/>
        <w:rPr>
          <w:sz w:val="57"/>
        </w:rPr>
      </w:pPr>
      <w:bookmarkStart w:name="" w:id="4069"/>
      <w:r>
        <w:rPr>
          <w:rFonts w:ascii="仿宋" w:hAnsi="仿宋" w:cs="仿宋" w:eastAsia="仿宋"/>
          <w:sz w:val="57"/>
          <w:spacing w:val="0"/>
          <w:color w:val="000000"/>
          <w:b w:val="off"/>
          <w:i w:val="off"/>
        </w:rPr>
        <w:t>斐：但是，你记住，倘若人们完全失去知觉，他们就不会考虑时</w:t>
      </w:r>
      <w:r>
        <w:rPr>
          <w:rFonts w:ascii="仿宋" w:hAnsi="仿宋" w:cs="仿宋" w:eastAsia="仿宋"/>
          <w:sz w:val="57"/>
          <w:spacing w:val="0"/>
          <w:color w:val="000000"/>
          <w:b w:val="off"/>
          <w:i w:val="off"/>
        </w:rPr>
        <w:t>间。因此，一旦你死去，那么，无论这个世界经过了三个月还是一</w:t>
      </w:r>
      <w:r>
        <w:rPr>
          <w:rFonts w:ascii="仿宋" w:hAnsi="仿宋" w:cs="仿宋" w:eastAsia="仿宋"/>
          <w:sz w:val="57"/>
          <w:spacing w:val="0"/>
          <w:color w:val="000000"/>
          <w:b w:val="off"/>
          <w:i w:val="off"/>
        </w:rPr>
        <w:t>万年，对于你的意识来说都是同样的。问题在于，无论哪种情况</w:t>
      </w:r>
      <w:r>
        <w:rPr>
          <w:rFonts w:ascii="仿宋" w:hAnsi="仿宋" w:cs="仿宋" w:eastAsia="仿宋"/>
          <w:sz w:val="57"/>
          <w:spacing w:val="0"/>
          <w:color w:val="000000"/>
          <w:b w:val="off"/>
          <w:i w:val="off"/>
        </w:rPr>
        <w:t>下，当你醒来时是否相信别人告诉你的一切。就此而言，在你恢复</w:t>
      </w:r>
      <w:r>
        <w:rPr>
          <w:rFonts w:ascii="仿宋" w:hAnsi="仿宋" w:cs="仿宋" w:eastAsia="仿宋"/>
          <w:sz w:val="57"/>
          <w:spacing w:val="0"/>
          <w:color w:val="000000"/>
          <w:b w:val="off"/>
          <w:i w:val="off"/>
        </w:rPr>
        <w:t>个体之前所经过的无论是三个月还是一万年对于你都是无关紧要</w:t>
      </w:r>
      <w:r>
        <w:rPr>
          <w:rFonts w:ascii="仿宋" w:hAnsi="仿宋" w:cs="仿宋" w:eastAsia="仿宋"/>
          <w:sz w:val="57"/>
          <w:spacing w:val="0"/>
          <w:color w:val="000000"/>
          <w:b w:val="off"/>
          <w:i w:val="off"/>
        </w:rPr>
        <w:t>的。</w:t>
      </w:r>
      <w:bookmarkEnd w:id="4069"/>
    </w:p>
    <w:p>
      <w:pPr>
        <w:pageBreakBefore w:val="off"/>
        <w:tabs/>
        <w:wordWrap w:val="off"/>
        <w:spacing w:before="0" w:after="0" w:line="1040" w:lineRule="atLeast"/>
        <w:ind w:left="1180" w:right="0"/>
        <w:jc w:val="both"/>
        <w:textAlignment w:val="baseline"/>
        <w:rPr>
          <w:sz w:val="57"/>
        </w:rPr>
      </w:pPr>
      <w:bookmarkStart w:name="" w:id="4070"/>
      <w:r>
        <w:rPr>
          <w:rFonts w:ascii="仿宋" w:hAnsi="仿宋" w:cs="仿宋" w:eastAsia="仿宋"/>
          <w:sz w:val="57"/>
          <w:spacing w:val="0"/>
          <w:color w:val="000000"/>
          <w:b w:val="off"/>
          <w:i w:val="off"/>
        </w:rPr>
        <w:t>斯：是的，倘若如此，我想你是对的。</w:t>
      </w:r>
      <w:bookmarkEnd w:id="4070"/>
    </w:p>
    <w:p>
      <w:pPr>
        <w:pageBreakBefore w:val="off"/>
        <w:tabs/>
        <w:wordWrap w:val="off"/>
        <w:spacing w:before="0" w:after="0" w:line="1040" w:lineRule="atLeast"/>
        <w:ind w:left="40" w:right="40" w:firstLine="1140"/>
        <w:jc w:val="both"/>
        <w:textAlignment w:val="baseline"/>
        <w:rPr>
          <w:sz w:val="57"/>
        </w:rPr>
      </w:pPr>
      <w:bookmarkStart w:name="" w:id="4071"/>
      <w:r>
        <w:rPr>
          <w:rFonts w:ascii="仿宋" w:hAnsi="仿宋" w:cs="仿宋" w:eastAsia="仿宋"/>
          <w:sz w:val="57"/>
          <w:spacing w:val="0"/>
          <w:color w:val="000000"/>
          <w:b w:val="off"/>
          <w:i w:val="off"/>
        </w:rPr>
        <w:t>斐：万一过了一万年之后没有人想到唤醒你，我认为这也并非</w:t>
      </w:r>
      <w:r>
        <w:rPr>
          <w:rFonts w:ascii="仿宋" w:hAnsi="仿宋" w:cs="仿宋" w:eastAsia="仿宋"/>
          <w:sz w:val="57"/>
          <w:spacing w:val="0"/>
          <w:color w:val="000000"/>
          <w:b w:val="off"/>
          <w:i w:val="off"/>
        </w:rPr>
        <w:t>巨大的不幸。继短暂的生命之后，又经过如此漫长的无知觉时期，</w:t>
      </w:r>
      <w:r>
        <w:rPr>
          <w:rFonts w:ascii="仿宋" w:hAnsi="仿宋" w:cs="仿宋" w:eastAsia="仿宋"/>
          <w:sz w:val="57"/>
          <w:spacing w:val="0"/>
          <w:color w:val="000000"/>
          <w:b w:val="off"/>
          <w:i w:val="off"/>
        </w:rPr>
        <w:t>你将会对非存在习以为常。无论如何，你可以确定你对一切都是</w:t>
      </w:r>
      <w:r>
        <w:rPr>
          <w:rFonts w:ascii="仿宋" w:hAnsi="仿宋" w:cs="仿宋" w:eastAsia="仿宋"/>
          <w:sz w:val="57"/>
          <w:spacing w:val="0"/>
          <w:color w:val="000000"/>
          <w:b w:val="off"/>
          <w:i w:val="off"/>
        </w:rPr>
        <w:t>完全无知的。而且，倘若你知道在这一万年中那维持你生命现状</w:t>
      </w:r>
      <w:r>
        <w:rPr>
          <w:rFonts w:ascii="仿宋" w:hAnsi="仿宋" w:cs="仿宋" w:eastAsia="仿宋"/>
          <w:sz w:val="57"/>
          <w:spacing w:val="0"/>
          <w:color w:val="000000"/>
          <w:b w:val="off"/>
          <w:i w:val="off"/>
        </w:rPr>
        <w:t>的神秘之力从来未曾中断过产生你亲身体验的现象，并且从来未</w:t>
      </w:r>
      <w:r>
        <w:rPr>
          <w:rFonts w:ascii="仿宋" w:hAnsi="仿宋" w:cs="仿宋" w:eastAsia="仿宋"/>
          <w:sz w:val="57"/>
          <w:spacing w:val="0"/>
          <w:color w:val="000000"/>
          <w:b w:val="off"/>
          <w:i w:val="off"/>
        </w:rPr>
        <w:t>曾停止过赋予他们以生命，那么，你将会感到莫大的安慰。</w:t>
      </w:r>
      <w:bookmarkEnd w:id="4071"/>
    </w:p>
    <w:p>
      <w:pPr>
        <w:pageBreakBefore w:val="off"/>
        <w:tabs/>
        <w:wordWrap w:val="off"/>
        <w:spacing w:before="0" w:after="0" w:line="1040" w:lineRule="atLeast"/>
        <w:ind w:left="40" w:right="40" w:firstLine="1140"/>
        <w:jc w:val="both"/>
        <w:textAlignment w:val="baseline"/>
        <w:rPr>
          <w:sz w:val="57"/>
        </w:rPr>
      </w:pPr>
      <w:bookmarkStart w:name="" w:id="4072"/>
      <w:r>
        <w:rPr>
          <w:rFonts w:ascii="仿宋" w:hAnsi="仿宋" w:cs="仿宋" w:eastAsia="仿宋"/>
          <w:sz w:val="57"/>
          <w:spacing w:val="0"/>
          <w:color w:val="000000"/>
          <w:b w:val="off"/>
          <w:i w:val="off"/>
        </w:rPr>
        <w:t>斯：当然！所以你以为你的这番谈话能够欺骗我，让我放弃我</w:t>
      </w:r>
      <w:r>
        <w:rPr>
          <w:rFonts w:ascii="仿宋" w:hAnsi="仿宋" w:cs="仿宋" w:eastAsia="仿宋"/>
          <w:sz w:val="57"/>
          <w:spacing w:val="0"/>
          <w:color w:val="000000"/>
          <w:b w:val="off"/>
          <w:i w:val="off"/>
        </w:rPr>
        <w:t>的个体。我可以照你的骗术去做。告诉你，除非我能够保持我的</w:t>
      </w:r>
      <w:r>
        <w:rPr>
          <w:rFonts w:ascii="仿宋" w:hAnsi="仿宋" w:cs="仿宋" w:eastAsia="仿宋"/>
          <w:sz w:val="57"/>
          <w:spacing w:val="0"/>
          <w:color w:val="000000"/>
          <w:b w:val="off"/>
          <w:i w:val="off"/>
        </w:rPr>
        <w:t>个体，否则，我就无法生存了。我不会被所谓“神秘之力”和你所说</w:t>
      </w:r>
      <w:r>
        <w:rPr>
          <w:rFonts w:ascii="仿宋" w:hAnsi="仿宋" w:cs="仿宋" w:eastAsia="仿宋"/>
          <w:sz w:val="57"/>
          <w:spacing w:val="0"/>
          <w:color w:val="000000"/>
          <w:b w:val="off"/>
          <w:i w:val="off"/>
        </w:rPr>
        <w:t>的“现象”蒙骗的。我不能没有我的个体，我绝不放弃它。</w:t>
      </w:r>
      <w:bookmarkEnd w:id="4072"/>
    </w:p>
    <w:p>
      <w:pPr>
        <w:pageBreakBefore w:val="off"/>
        <w:tabs/>
        <w:wordWrap w:val="off"/>
        <w:spacing w:before="0" w:after="0" w:line="1040" w:lineRule="atLeast"/>
        <w:ind w:left="40" w:right="0" w:firstLine="1120"/>
        <w:jc w:val="both"/>
        <w:textAlignment w:val="baseline"/>
        <w:rPr>
          <w:sz w:val="57"/>
        </w:rPr>
      </w:pPr>
      <w:bookmarkStart w:name="" w:id="4073"/>
      <w:r>
        <w:rPr>
          <w:rFonts w:ascii="仿宋" w:hAnsi="仿宋" w:cs="仿宋" w:eastAsia="仿宋"/>
          <w:sz w:val="57"/>
          <w:spacing w:val="0"/>
          <w:color w:val="000000"/>
          <w:b w:val="off"/>
          <w:i w:val="off"/>
        </w:rPr>
        <w:t>斐：我想，你大概认为你的个体是这样一种令人愉悦的东西，</w:t>
      </w:r>
      <w:r>
        <w:rPr>
          <w:rFonts w:ascii="仿宋" w:hAnsi="仿宋" w:cs="仿宋" w:eastAsia="仿宋"/>
          <w:sz w:val="57"/>
          <w:spacing w:val="0"/>
          <w:color w:val="000000"/>
          <w:b w:val="off"/>
          <w:i w:val="off"/>
        </w:rPr>
        <w:t>它如此光辉杰出，如此完美无缺，无与伦比——以致你无法想像还</w:t>
      </w:r>
      <w:r>
        <w:rPr>
          <w:rFonts w:ascii="仿宋" w:hAnsi="仿宋" w:cs="仿宋" w:eastAsia="仿宋"/>
          <w:sz w:val="57"/>
          <w:spacing w:val="0"/>
          <w:color w:val="000000"/>
          <w:b w:val="off"/>
          <w:i w:val="off"/>
        </w:rPr>
        <w:t>有比这更好的东西。倘若我们能够从我们得知的事物中进行判断</w:t>
      </w:r>
      <w:r>
        <w:rPr>
          <w:rFonts w:ascii="仿宋" w:hAnsi="仿宋" w:cs="仿宋" w:eastAsia="仿宋"/>
          <w:sz w:val="57"/>
          <w:spacing w:val="0"/>
          <w:color w:val="000000"/>
          <w:b w:val="off"/>
          <w:i w:val="off"/>
        </w:rPr>
        <w:t>和抉择，你愿意以某种可能更优越更持恒的状况来取代你目前的</w:t>
      </w:r>
      <w:r>
        <w:rPr>
          <w:rFonts w:ascii="仿宋" w:hAnsi="仿宋" w:cs="仿宋" w:eastAsia="仿宋"/>
          <w:sz w:val="57"/>
          <w:spacing w:val="0"/>
          <w:color w:val="000000"/>
          <w:b w:val="off"/>
          <w:i w:val="off"/>
        </w:rPr>
        <w:t>现状吗？</w:t>
      </w:r>
      <w:bookmarkEnd w:id="4073"/>
    </w:p>
    <w:p>
      <w:pPr>
        <w:pageBreakBefore w:val="off"/>
        <w:tabs/>
        <w:wordWrap w:val="off"/>
        <w:spacing w:before="0" w:after="0" w:line="1040" w:lineRule="atLeast"/>
        <w:ind w:left="1160" w:right="0"/>
        <w:jc w:val="both"/>
        <w:textAlignment w:val="baseline"/>
        <w:rPr>
          <w:sz w:val="57"/>
        </w:rPr>
      </w:pPr>
      <w:bookmarkStart w:name="" w:id="4074"/>
      <w:r>
        <w:rPr>
          <w:rFonts w:ascii="仿宋" w:hAnsi="仿宋" w:cs="仿宋" w:eastAsia="仿宋"/>
          <w:sz w:val="57"/>
          <w:spacing w:val="0"/>
          <w:color w:val="000000"/>
          <w:b w:val="off"/>
          <w:i w:val="off"/>
        </w:rPr>
        <w:t>斯：难道你不明白我的个体就其本质而言是我个人的吗？对</w:t>
      </w:r>
      <w:bookmarkEnd w:id="4074"/>
    </w:p>
    <w:p>
      <w:pPr>
        <w:pageBreakBefore w:val="off"/>
        <w:tabs/>
        <w:wordWrap w:val="off"/>
        <w:spacing w:before="0" w:after="0" w:line="640" w:lineRule="atLeast"/>
        <w:ind w:left="0" w:right="680"/>
        <w:jc w:val="right"/>
        <w:textAlignment w:val="baseline"/>
        <w:rPr>
          <w:sz w:val="47"/>
        </w:rPr>
      </w:pPr>
      <w:bookmarkStart w:name="" w:id="4075"/>
      <w:r>
        <w:rPr>
          <w:rFonts w:ascii="楷体" w:hAnsi="楷体" w:cs="楷体" w:eastAsia="楷体"/>
          <w:sz w:val="47"/>
          <w:spacing w:val="0"/>
          <w:color w:val="000000"/>
          <w:b w:val="off"/>
          <w:i w:val="off"/>
        </w:rPr>
        <w:t>445</w:t>
      </w:r>
      <w:bookmarkEnd w:id="4075"/>
    </w:p>
    <w:p>
      <w:r>
        <w:t/>
      </w:r>
    </w:p>
    <w:p>
      <w:pPr>
        <w:sectPr>
          <w:footerReference r:id="rId890"/>
          <w:headerReference r:id="rId891" w:type="default"/>
          <w:type w:val="nextPage"/>
          <w:pgSz w:w="21960" w:h="31680"/>
          <w:pgMar w:left="2660" w:top="2660" w:right="2660" w:bottom="2660" w:header="2360" w:footer="2360"/>
          <w:cols w:num="1"/>
        </w:sectPr>
      </w:pPr>
    </w:p>
    <w:p>
      <w:pPr>
        <w:pageBreakBefore w:val="off"/>
        <w:tabs/>
        <w:wordWrap w:val="off"/>
        <w:spacing w:before="280" w:after="0" w:line="760" w:lineRule="atLeast"/>
        <w:ind w:left="0" w:right="0"/>
        <w:jc w:val="both"/>
        <w:textAlignment w:val="baseline"/>
        <w:rPr>
          <w:sz w:val="50"/>
        </w:rPr>
      </w:pPr>
      <w:bookmarkStart w:name="" w:id="4076"/>
      <w:r>
        <w:rPr>
          <w:rFonts w:ascii="仿宋" w:hAnsi="仿宋" w:cs="仿宋" w:eastAsia="仿宋"/>
          <w:sz w:val="50"/>
          <w:spacing w:val="0"/>
          <w:color w:val="000000"/>
          <w:b w:val="off"/>
          <w:i w:val="off"/>
        </w:rPr>
        <w:t>于我来说，它是世界上最重要的事：</w:t>
      </w:r>
      <w:bookmarkEnd w:id="4076"/>
    </w:p>
    <w:p>
      <w:pPr>
        <w:pageBreakBefore w:val="off"/>
        <w:tabs/>
        <w:wordWrap w:val="off"/>
        <w:spacing w:before="0" w:after="0" w:line="760" w:lineRule="atLeast"/>
        <w:ind w:left="0" w:right="80" w:firstLine="1140"/>
        <w:jc w:val="both"/>
        <w:textAlignment w:val="baseline"/>
        <w:rPr>
          <w:sz w:val="50"/>
        </w:rPr>
      </w:pPr>
      <w:bookmarkStart w:name="" w:id="4077"/>
      <w:r>
        <w:rPr>
          <w:rFonts w:ascii="仿宋" w:hAnsi="仿宋" w:cs="仿宋" w:eastAsia="仿宋"/>
          <w:sz w:val="50"/>
          <w:spacing w:val="0"/>
          <w:color w:val="000000"/>
          <w:b w:val="off"/>
          <w:i w:val="off"/>
          <w:em w:val="dot"/>
        </w:rPr>
        <w:t>因为</w:t>
      </w:r>
      <w:r>
        <w:rPr>
          <w:rFonts w:ascii="仿宋" w:hAnsi="仿宋" w:cs="仿宋" w:eastAsia="仿宋"/>
          <w:sz w:val="50"/>
          <w:spacing w:val="0"/>
          <w:color w:val="000000"/>
          <w:b w:val="off"/>
          <w:i w:val="off"/>
        </w:rPr>
        <w:t>，</w:t>
      </w:r>
      <w:r>
        <w:rPr>
          <w:rFonts w:ascii="仿宋" w:hAnsi="仿宋" w:cs="仿宋" w:eastAsia="仿宋"/>
          <w:sz w:val="50"/>
          <w:spacing w:val="0"/>
          <w:color w:val="000000"/>
          <w:b w:val="off"/>
          <w:i w:val="off"/>
          <w:em w:val="dot"/>
        </w:rPr>
        <w:t>上帝是上帝</w:t>
      </w:r>
      <w:r>
        <w:rPr>
          <w:rFonts w:ascii="仿宋" w:hAnsi="仿宋" w:cs="仿宋" w:eastAsia="仿宋"/>
          <w:sz w:val="50"/>
          <w:spacing w:val="0"/>
          <w:color w:val="000000"/>
          <w:b w:val="off"/>
          <w:i w:val="off"/>
        </w:rPr>
        <w:t>，</w:t>
      </w:r>
      <w:r>
        <w:rPr>
          <w:rFonts w:ascii="仿宋" w:hAnsi="仿宋" w:cs="仿宋" w:eastAsia="仿宋"/>
          <w:sz w:val="50"/>
          <w:spacing w:val="0"/>
          <w:color w:val="000000"/>
          <w:b w:val="off"/>
          <w:i w:val="off"/>
          <w:em w:val="dot"/>
        </w:rPr>
        <w:t>我是我</w:t>
      </w:r>
      <w:r>
        <w:rPr>
          <w:rFonts w:ascii="仿宋" w:hAnsi="仿宋" w:cs="仿宋" w:eastAsia="仿宋"/>
          <w:sz w:val="50"/>
          <w:spacing w:val="0"/>
          <w:color w:val="000000"/>
          <w:b w:val="off"/>
          <w:i w:val="off"/>
        </w:rPr>
        <w:t>。我要生存，我，我。这就是问题的</w:t>
      </w:r>
      <w:r>
        <w:rPr>
          <w:rFonts w:ascii="仿宋" w:hAnsi="仿宋" w:cs="仿宋" w:eastAsia="仿宋"/>
          <w:sz w:val="50"/>
          <w:spacing w:val="0"/>
          <w:color w:val="000000"/>
          <w:b w:val="off"/>
          <w:i w:val="off"/>
        </w:rPr>
        <w:t>关键。在我相信它之前，我所挂念的不是那勉强被证明属于我的</w:t>
      </w:r>
      <w:r>
        <w:rPr>
          <w:rFonts w:ascii="仿宋" w:hAnsi="仿宋" w:cs="仿宋" w:eastAsia="仿宋"/>
          <w:sz w:val="50"/>
          <w:spacing w:val="0"/>
          <w:color w:val="000000"/>
          <w:b w:val="off"/>
          <w:i w:val="off"/>
        </w:rPr>
        <w:t>生存。</w:t>
      </w:r>
      <w:bookmarkEnd w:id="4077"/>
    </w:p>
    <w:p>
      <w:pPr>
        <w:pageBreakBefore w:val="off"/>
        <w:tabs/>
        <w:wordWrap w:val="off"/>
        <w:spacing w:before="0" w:after="0" w:line="760" w:lineRule="atLeast"/>
        <w:ind w:left="0" w:right="80" w:firstLine="1140"/>
        <w:jc w:val="both"/>
        <w:textAlignment w:val="baseline"/>
        <w:rPr>
          <w:sz w:val="50"/>
        </w:rPr>
      </w:pPr>
      <w:bookmarkStart w:name="" w:id="4078"/>
      <w:r>
        <w:rPr>
          <w:rFonts w:ascii="仿宋" w:hAnsi="仿宋" w:cs="仿宋" w:eastAsia="仿宋"/>
          <w:sz w:val="50"/>
          <w:spacing w:val="0"/>
          <w:color w:val="000000"/>
          <w:b w:val="off"/>
          <w:i w:val="off"/>
        </w:rPr>
        <w:t>斐：想想你所做的事吧！当你说</w:t>
      </w:r>
      <w:r>
        <w:rPr>
          <w:rFonts w:ascii="仿宋" w:hAnsi="仿宋" w:cs="仿宋" w:eastAsia="仿宋"/>
          <w:sz w:val="50"/>
          <w:spacing w:val="0"/>
          <w:color w:val="000000"/>
          <w:b w:val="off"/>
          <w:i w:val="off"/>
          <w:em w:val="dot"/>
        </w:rPr>
        <w:t>我</w:t>
      </w:r>
      <w:r>
        <w:rPr>
          <w:rFonts w:ascii="仿宋" w:hAnsi="仿宋" w:cs="仿宋" w:eastAsia="仿宋"/>
          <w:sz w:val="50"/>
          <w:spacing w:val="0"/>
          <w:color w:val="000000"/>
          <w:b w:val="off"/>
          <w:i w:val="off"/>
        </w:rPr>
        <w:t>要生存时，并非仅你一个人</w:t>
      </w:r>
      <w:r>
        <w:rPr>
          <w:rFonts w:ascii="仿宋" w:hAnsi="仿宋" w:cs="仿宋" w:eastAsia="仿宋"/>
          <w:sz w:val="50"/>
          <w:spacing w:val="0"/>
          <w:color w:val="000000"/>
          <w:b w:val="off"/>
          <w:i w:val="off"/>
        </w:rPr>
        <w:t>这样要求。一切事物都有这个要求，的确，任何稍有意识的事物都</w:t>
      </w:r>
      <w:r>
        <w:rPr>
          <w:rFonts w:ascii="仿宋" w:hAnsi="仿宋" w:cs="仿宋" w:eastAsia="仿宋"/>
          <w:sz w:val="50"/>
          <w:spacing w:val="0"/>
          <w:color w:val="000000"/>
          <w:b w:val="off"/>
          <w:i w:val="off"/>
        </w:rPr>
        <w:t>要生存。因此，你的要求恰恰是属于你那个</w:t>
      </w:r>
      <w:r>
        <w:rPr>
          <w:rFonts w:ascii="仿宋" w:hAnsi="仿宋" w:cs="仿宋" w:eastAsia="仿宋"/>
          <w:sz w:val="50"/>
          <w:spacing w:val="0"/>
          <w:color w:val="000000"/>
          <w:b w:val="off"/>
          <w:i w:val="off"/>
          <w:em w:val="dot"/>
        </w:rPr>
        <w:t>并非个体</w:t>
      </w:r>
      <w:r>
        <w:rPr>
          <w:rFonts w:ascii="仿宋" w:hAnsi="仿宋" w:cs="仿宋" w:eastAsia="仿宋"/>
          <w:sz w:val="50"/>
          <w:spacing w:val="0"/>
          <w:color w:val="000000"/>
          <w:b w:val="off"/>
          <w:i w:val="off"/>
        </w:rPr>
        <w:t>的部分，这个</w:t>
      </w:r>
      <w:r>
        <w:rPr>
          <w:rFonts w:ascii="仿宋" w:hAnsi="仿宋" w:cs="仿宋" w:eastAsia="仿宋"/>
          <w:sz w:val="50"/>
          <w:spacing w:val="0"/>
          <w:color w:val="000000"/>
          <w:b w:val="off"/>
          <w:i w:val="off"/>
        </w:rPr>
        <w:t>部分对于一切事物都是共同的，毫无区别的。要求生存并非个体</w:t>
      </w:r>
      <w:r>
        <w:rPr>
          <w:rFonts w:ascii="仿宋" w:hAnsi="仿宋" w:cs="仿宋" w:eastAsia="仿宋"/>
          <w:sz w:val="50"/>
          <w:spacing w:val="0"/>
          <w:color w:val="000000"/>
          <w:b w:val="off"/>
          <w:i w:val="off"/>
        </w:rPr>
        <w:t>的呼声，而是生存自身的呼声；它是一切生存事物的内在因素，而</w:t>
      </w:r>
      <w:r>
        <w:rPr>
          <w:rFonts w:ascii="仿宋" w:hAnsi="仿宋" w:cs="仿宋" w:eastAsia="仿宋"/>
          <w:sz w:val="50"/>
          <w:spacing w:val="0"/>
          <w:color w:val="000000"/>
          <w:b w:val="off"/>
          <w:i w:val="off"/>
        </w:rPr>
        <w:t>且，它还是万物生存的原因。这种欲求一般地除生存外别无他求，</w:t>
      </w:r>
      <w:r>
        <w:rPr>
          <w:rFonts w:ascii="仿宋" w:hAnsi="仿宋" w:cs="仿宋" w:eastAsia="仿宋"/>
          <w:sz w:val="50"/>
          <w:spacing w:val="0"/>
          <w:color w:val="000000"/>
          <w:b w:val="off"/>
          <w:i w:val="off"/>
        </w:rPr>
        <w:t>并以此为满足，但并不是任何确定的个体的生存。不！这绝不是</w:t>
      </w:r>
      <w:r>
        <w:rPr>
          <w:rFonts w:ascii="仿宋" w:hAnsi="仿宋" w:cs="仿宋" w:eastAsia="仿宋"/>
          <w:sz w:val="50"/>
          <w:spacing w:val="0"/>
          <w:color w:val="000000"/>
          <w:b w:val="off"/>
          <w:i w:val="off"/>
        </w:rPr>
        <w:t>欲望的目的。由于这种欲望——这种意志——只是在个体中得到</w:t>
      </w:r>
      <w:r>
        <w:rPr>
          <w:rFonts w:ascii="仿宋" w:hAnsi="仿宋" w:cs="仿宋" w:eastAsia="仿宋"/>
          <w:sz w:val="50"/>
          <w:spacing w:val="0"/>
          <w:color w:val="000000"/>
          <w:b w:val="off"/>
          <w:i w:val="off"/>
        </w:rPr>
        <w:t>意识，所以它看起来仿佛仅仅同个体相联系。于是便产生了幻觉</w:t>
      </w:r>
      <w:r>
        <w:rPr>
          <w:rFonts w:ascii="仿宋" w:hAnsi="仿宋" w:cs="仿宋" w:eastAsia="仿宋"/>
          <w:sz w:val="50"/>
          <w:spacing w:val="0"/>
          <w:color w:val="000000"/>
          <w:b w:val="off"/>
          <w:i w:val="off"/>
        </w:rPr>
        <w:t>———一个确实使个体难以摆脱的幻觉：但是，倘若他思索一下，便</w:t>
      </w:r>
      <w:r>
        <w:rPr>
          <w:rFonts w:ascii="仿宋" w:hAnsi="仿宋" w:cs="仿宋" w:eastAsia="仿宋"/>
          <w:sz w:val="50"/>
          <w:spacing w:val="0"/>
          <w:color w:val="000000"/>
          <w:b w:val="off"/>
          <w:i w:val="off"/>
        </w:rPr>
        <w:t>能打碎枷锁获得自由。我是说，个体仅仅间接地具有这种强烈的</w:t>
      </w:r>
      <w:r>
        <w:rPr>
          <w:rFonts w:ascii="仿宋" w:hAnsi="仿宋" w:cs="仿宋" w:eastAsia="仿宋"/>
          <w:sz w:val="50"/>
          <w:spacing w:val="0"/>
          <w:color w:val="000000"/>
          <w:b w:val="off"/>
          <w:i w:val="off"/>
        </w:rPr>
        <w:t>生存欲望。唯有</w:t>
      </w:r>
      <w:r>
        <w:rPr>
          <w:rFonts w:ascii="仿宋" w:hAnsi="仿宋" w:cs="仿宋" w:eastAsia="仿宋"/>
          <w:sz w:val="50"/>
          <w:spacing w:val="0"/>
          <w:color w:val="000000"/>
          <w:b w:val="off"/>
          <w:i w:val="off"/>
          <w:em w:val="dot"/>
        </w:rPr>
        <w:t>生存意志</w:t>
      </w:r>
      <w:r>
        <w:rPr>
          <w:rFonts w:ascii="仿宋" w:hAnsi="仿宋" w:cs="仿宋" w:eastAsia="仿宋"/>
          <w:sz w:val="50"/>
          <w:spacing w:val="0"/>
          <w:color w:val="000000"/>
          <w:b w:val="off"/>
          <w:i w:val="off"/>
        </w:rPr>
        <w:t>才真正地、直接地具有这种欲望——万</w:t>
      </w:r>
      <w:r>
        <w:rPr>
          <w:rFonts w:ascii="仿宋" w:hAnsi="仿宋" w:cs="仿宋" w:eastAsia="仿宋"/>
          <w:sz w:val="50"/>
          <w:spacing w:val="0"/>
          <w:color w:val="000000"/>
          <w:b w:val="off"/>
          <w:i w:val="off"/>
        </w:rPr>
        <w:t>物均如此。既然生存是自由的行为，而且，只是意志的反省，那么，</w:t>
      </w:r>
      <w:r>
        <w:rPr>
          <w:rFonts w:ascii="仿宋" w:hAnsi="仿宋" w:cs="仿宋" w:eastAsia="仿宋"/>
          <w:sz w:val="50"/>
          <w:spacing w:val="0"/>
          <w:color w:val="000000"/>
          <w:b w:val="off"/>
          <w:i w:val="off"/>
        </w:rPr>
        <w:t>生存所在之处也就必然是意志所在之处；因为，意志正是于此刻才</w:t>
      </w:r>
      <w:r>
        <w:rPr>
          <w:rFonts w:ascii="仿宋" w:hAnsi="仿宋" w:cs="仿宋" w:eastAsia="仿宋"/>
          <w:sz w:val="50"/>
          <w:spacing w:val="0"/>
          <w:color w:val="000000"/>
          <w:b w:val="off"/>
          <w:i w:val="off"/>
        </w:rPr>
        <w:t>在生存自身之内获得满足；我是说，就它从不懈怠永远进取而言，</w:t>
      </w:r>
      <w:r>
        <w:rPr>
          <w:rFonts w:ascii="仿宋" w:hAnsi="仿宋" w:cs="仿宋" w:eastAsia="仿宋"/>
          <w:sz w:val="50"/>
          <w:spacing w:val="0"/>
          <w:color w:val="000000"/>
          <w:b w:val="off"/>
          <w:i w:val="off"/>
        </w:rPr>
        <w:t>它绝不可能得到满足的。意志并不顾及个体，个体与意志无关。</w:t>
      </w:r>
      <w:r>
        <w:rPr>
          <w:rFonts w:ascii="仿宋" w:hAnsi="仿宋" w:cs="仿宋" w:eastAsia="仿宋"/>
          <w:sz w:val="50"/>
          <w:spacing w:val="0"/>
          <w:color w:val="000000"/>
          <w:b w:val="off"/>
          <w:i w:val="off"/>
        </w:rPr>
        <w:t>如前所述，虽然这似乎已成事实，因为个体除了在它自身之内，绝</w:t>
      </w:r>
      <w:r>
        <w:rPr>
          <w:rFonts w:ascii="仿宋" w:hAnsi="仿宋" w:cs="仿宋" w:eastAsia="仿宋"/>
          <w:sz w:val="50"/>
          <w:spacing w:val="0"/>
          <w:color w:val="000000"/>
          <w:b w:val="off"/>
          <w:i w:val="off"/>
        </w:rPr>
        <w:t>不可能直接意识到意志。其结果是使个体小心翼翼地维持他自身</w:t>
      </w:r>
      <w:r>
        <w:rPr>
          <w:rFonts w:ascii="仿宋" w:hAnsi="仿宋" w:cs="仿宋" w:eastAsia="仿宋"/>
          <w:sz w:val="50"/>
          <w:spacing w:val="0"/>
          <w:color w:val="000000"/>
          <w:b w:val="off"/>
          <w:i w:val="off"/>
        </w:rPr>
        <w:t>的生存；并且倘若不是这样，也就无所谓人类的繁衍了。总之，个</w:t>
      </w:r>
      <w:r>
        <w:rPr>
          <w:rFonts w:ascii="仿宋" w:hAnsi="仿宋" w:cs="仿宋" w:eastAsia="仿宋"/>
          <w:sz w:val="50"/>
          <w:spacing w:val="0"/>
          <w:color w:val="000000"/>
          <w:b w:val="off"/>
          <w:i w:val="off"/>
        </w:rPr>
        <w:t>体显然并非完美的形式，而是有限的形式；因此，从个体中解脱出</w:t>
      </w:r>
      <w:r>
        <w:rPr>
          <w:rFonts w:ascii="仿宋" w:hAnsi="仿宋" w:cs="仿宋" w:eastAsia="仿宋"/>
          <w:sz w:val="50"/>
          <w:spacing w:val="0"/>
          <w:color w:val="000000"/>
          <w:b w:val="off"/>
          <w:i w:val="off"/>
        </w:rPr>
        <w:t>来不是失去而是获得。无需为此自寻烦恼。一旦彻底认清你的本</w:t>
      </w:r>
      <w:bookmarkEnd w:id="4078"/>
    </w:p>
    <w:p>
      <w:pPr>
        <w:pageBreakBefore w:val="off"/>
        <w:tabs/>
        <w:wordWrap w:val="off"/>
        <w:spacing w:before="0" w:after="0" w:line="620" w:lineRule="atLeast"/>
        <w:ind w:left="660" w:right="0"/>
        <w:jc w:val="both"/>
        <w:textAlignment w:val="baseline"/>
        <w:rPr>
          <w:sz w:val="46"/>
        </w:rPr>
      </w:pPr>
      <w:bookmarkStart w:name="" w:id="4079"/>
      <w:r>
        <w:rPr>
          <w:rFonts w:ascii="楷体" w:hAnsi="楷体" w:cs="楷体" w:eastAsia="楷体"/>
          <w:sz w:val="46"/>
          <w:spacing w:val="0"/>
          <w:color w:val="000000"/>
          <w:b w:val="off"/>
          <w:i w:val="off"/>
        </w:rPr>
        <w:t>446</w:t>
      </w:r>
      <w:bookmarkEnd w:id="4079"/>
    </w:p>
    <w:p>
      <w:r>
        <w:t/>
      </w:r>
    </w:p>
    <w:p>
      <w:pPr>
        <w:sectPr>
          <w:footerReference r:id="rId892"/>
          <w:headerReference r:id="rId893" w:type="default"/>
          <w:type w:val="nextPage"/>
          <w:pgSz w:w="22380" w:h="31680"/>
          <w:pgMar w:left="2860" w:top="2640" w:right="2860" w:bottom="2640" w:header="2340" w:footer="2340"/>
          <w:cols w:num="1"/>
        </w:sectPr>
      </w:pPr>
    </w:p>
    <w:p>
      <w:pPr>
        <w:pageBreakBefore w:val="off"/>
        <w:tabs/>
        <w:wordWrap w:val="off"/>
        <w:spacing w:before="520" w:after="0" w:line="1160" w:lineRule="atLeast"/>
        <w:ind w:left="0" w:right="0"/>
        <w:jc w:val="both"/>
        <w:textAlignment w:val="baseline"/>
        <w:rPr>
          <w:sz w:val="56"/>
        </w:rPr>
      </w:pPr>
      <w:bookmarkStart w:name="" w:id="4080"/>
      <w:r>
        <w:rPr>
          <w:rFonts w:ascii="仿宋" w:hAnsi="仿宋" w:cs="仿宋" w:eastAsia="仿宋"/>
          <w:sz w:val="56"/>
          <w:spacing w:val="0"/>
          <w:color w:val="000000"/>
          <w:b w:val="off"/>
          <w:i w:val="off"/>
        </w:rPr>
        <w:t>质，你的真实生存亦即普遍的生存意志，全部问题在你看来似乎都</w:t>
      </w:r>
      <w:r>
        <w:rPr>
          <w:rFonts w:ascii="仿宋" w:hAnsi="仿宋" w:cs="仿宋" w:eastAsia="仿宋"/>
          <w:sz w:val="56"/>
          <w:spacing w:val="0"/>
          <w:color w:val="000000"/>
          <w:b w:val="off"/>
          <w:i w:val="off"/>
        </w:rPr>
        <w:t>是幼稚可笑，荒谬绝伦的！</w:t>
      </w:r>
      <w:bookmarkEnd w:id="4080"/>
    </w:p>
    <w:p>
      <w:pPr>
        <w:pageBreakBefore w:val="off"/>
        <w:tabs/>
        <w:wordWrap w:val="off"/>
        <w:spacing w:before="0" w:after="0" w:line="1160" w:lineRule="atLeast"/>
        <w:ind w:left="0" w:right="0" w:firstLine="1140"/>
        <w:jc w:val="both"/>
        <w:textAlignment w:val="baseline"/>
        <w:rPr>
          <w:sz w:val="56"/>
        </w:rPr>
      </w:pPr>
      <w:bookmarkStart w:name="" w:id="4081"/>
      <w:r>
        <w:rPr>
          <w:rFonts w:ascii="仿宋" w:hAnsi="仿宋" w:cs="仿宋" w:eastAsia="仿宋"/>
          <w:sz w:val="56"/>
          <w:spacing w:val="0"/>
          <w:color w:val="000000"/>
          <w:b w:val="off"/>
          <w:i w:val="off"/>
        </w:rPr>
        <w:t>斯：像所有的哲学家一样，你自己就是幼稚可笑，荒谬绝伦的！</w:t>
      </w:r>
      <w:r>
        <w:rPr>
          <w:rFonts w:ascii="仿宋" w:hAnsi="仿宋" w:cs="仿宋" w:eastAsia="仿宋"/>
          <w:sz w:val="56"/>
          <w:spacing w:val="0"/>
          <w:color w:val="000000"/>
          <w:b w:val="off"/>
          <w:i w:val="off"/>
        </w:rPr>
        <w:t>倘若像我这种年龄的人去和这样的蠢人交谈哪怕一刻钟时间，也</w:t>
      </w:r>
      <w:r>
        <w:rPr>
          <w:rFonts w:ascii="仿宋" w:hAnsi="仿宋" w:cs="仿宋" w:eastAsia="仿宋"/>
          <w:sz w:val="56"/>
          <w:spacing w:val="0"/>
          <w:color w:val="000000"/>
          <w:b w:val="off"/>
          <w:i w:val="off"/>
        </w:rPr>
        <w:t>只不过是为了消磨时光而已。我还有更重要的事要做，再见了。</w:t>
      </w:r>
      <w:bookmarkEnd w:id="4081"/>
    </w:p>
    <w:p>
      <w:pPr>
        <w:pageBreakBefore w:val="off"/>
        <w:tabs/>
        <w:wordWrap w:val="off"/>
        <w:spacing w:before="0" w:after="0" w:line="580" w:lineRule="exact"/>
        <w:ind w:left="0" w:right="0"/>
        <w:jc w:val="both"/>
        <w:textAlignment w:val="baseline"/>
        <w:rPr>
          <w:sz w:val="46"/>
        </w:rPr>
      </w:pPr>
      <w:bookmarkStart w:name="" w:id="4082"/>
      <w:r>
        <w:rPr>
          <w:rFonts w:ascii="宋体" w:hAnsi="宋体" w:cs="宋体" w:eastAsia="宋体"/>
          <w:sz w:val="46"/>
          <w:spacing w:val="0"/>
          <w:color w:val="000000"/>
          <w:b w:val="off"/>
          <w:i w:val="off"/>
        </w:rPr>
        <w:t/>
      </w:r>
      <w:bookmarkEnd w:id="4082"/>
    </w:p>
    <w:p>
      <w:pPr>
        <w:pageBreakBefore w:val="off"/>
        <w:tabs/>
        <w:wordWrap w:val="off"/>
        <w:spacing w:before="0" w:after="0" w:line="580" w:lineRule="exact"/>
        <w:ind w:left="0" w:right="0"/>
        <w:jc w:val="both"/>
        <w:textAlignment w:val="baseline"/>
        <w:rPr>
          <w:sz w:val="46"/>
        </w:rPr>
      </w:pPr>
      <w:bookmarkStart w:name="" w:id="4083"/>
      <w:r>
        <w:rPr>
          <w:rFonts w:ascii="宋体" w:hAnsi="宋体" w:cs="宋体" w:eastAsia="宋体"/>
          <w:sz w:val="46"/>
          <w:spacing w:val="0"/>
          <w:color w:val="000000"/>
          <w:b w:val="off"/>
          <w:i w:val="off"/>
        </w:rPr>
        <w:t/>
      </w:r>
      <w:bookmarkEnd w:id="4083"/>
    </w:p>
    <w:p>
      <w:pPr>
        <w:pageBreakBefore w:val="off"/>
        <w:tabs/>
        <w:wordWrap w:val="off"/>
        <w:spacing w:before="0" w:after="0" w:line="580" w:lineRule="exact"/>
        <w:ind w:left="0" w:right="0"/>
        <w:jc w:val="both"/>
        <w:textAlignment w:val="baseline"/>
        <w:rPr>
          <w:sz w:val="46"/>
        </w:rPr>
      </w:pPr>
      <w:bookmarkStart w:name="" w:id="4084"/>
      <w:r>
        <w:rPr>
          <w:rFonts w:ascii="宋体" w:hAnsi="宋体" w:cs="宋体" w:eastAsia="宋体"/>
          <w:sz w:val="46"/>
          <w:spacing w:val="0"/>
          <w:color w:val="000000"/>
          <w:b w:val="off"/>
          <w:i w:val="off"/>
        </w:rPr>
        <w:t/>
      </w:r>
      <w:bookmarkEnd w:id="4084"/>
    </w:p>
    <w:p>
      <w:pPr>
        <w:pageBreakBefore w:val="off"/>
        <w:tabs/>
        <w:wordWrap w:val="off"/>
        <w:spacing w:before="0" w:after="0" w:line="580" w:lineRule="exact"/>
        <w:ind w:left="0" w:right="0"/>
        <w:jc w:val="both"/>
        <w:textAlignment w:val="baseline"/>
        <w:rPr>
          <w:sz w:val="46"/>
        </w:rPr>
      </w:pPr>
      <w:bookmarkStart w:name="" w:id="4085"/>
      <w:r>
        <w:rPr>
          <w:rFonts w:ascii="宋体" w:hAnsi="宋体" w:cs="宋体" w:eastAsia="宋体"/>
          <w:sz w:val="46"/>
          <w:spacing w:val="0"/>
          <w:color w:val="000000"/>
          <w:b w:val="off"/>
          <w:i w:val="off"/>
        </w:rPr>
        <w:t/>
      </w:r>
      <w:bookmarkEnd w:id="4085"/>
    </w:p>
    <w:p>
      <w:pPr>
        <w:pageBreakBefore w:val="off"/>
        <w:tabs/>
        <w:wordWrap w:val="off"/>
        <w:spacing w:before="0" w:after="0" w:line="580" w:lineRule="exact"/>
        <w:ind w:left="0" w:right="0"/>
        <w:jc w:val="both"/>
        <w:textAlignment w:val="baseline"/>
        <w:rPr>
          <w:sz w:val="46"/>
        </w:rPr>
      </w:pPr>
      <w:bookmarkStart w:name="" w:id="4086"/>
      <w:r>
        <w:rPr>
          <w:rFonts w:ascii="宋体" w:hAnsi="宋体" w:cs="宋体" w:eastAsia="宋体"/>
          <w:sz w:val="46"/>
          <w:spacing w:val="0"/>
          <w:color w:val="000000"/>
          <w:b w:val="off"/>
          <w:i w:val="off"/>
        </w:rPr>
        <w:t/>
      </w:r>
      <w:bookmarkEnd w:id="4086"/>
    </w:p>
    <w:p>
      <w:pPr>
        <w:pageBreakBefore w:val="off"/>
        <w:tabs/>
        <w:wordWrap w:val="off"/>
        <w:spacing w:before="0" w:after="0" w:line="580" w:lineRule="exact"/>
        <w:ind w:left="0" w:right="0"/>
        <w:jc w:val="both"/>
        <w:textAlignment w:val="baseline"/>
        <w:rPr>
          <w:sz w:val="46"/>
        </w:rPr>
      </w:pPr>
      <w:bookmarkStart w:name="" w:id="4087"/>
      <w:r>
        <w:rPr>
          <w:rFonts w:ascii="宋体" w:hAnsi="宋体" w:cs="宋体" w:eastAsia="宋体"/>
          <w:sz w:val="46"/>
          <w:spacing w:val="0"/>
          <w:color w:val="000000"/>
          <w:b w:val="off"/>
          <w:i w:val="off"/>
        </w:rPr>
        <w:t/>
      </w:r>
      <w:bookmarkEnd w:id="4087"/>
    </w:p>
    <w:p>
      <w:pPr>
        <w:pageBreakBefore w:val="off"/>
        <w:tabs/>
        <w:wordWrap w:val="off"/>
        <w:spacing w:before="0" w:after="0" w:line="580" w:lineRule="exact"/>
        <w:ind w:left="0" w:right="0"/>
        <w:jc w:val="both"/>
        <w:textAlignment w:val="baseline"/>
        <w:rPr>
          <w:sz w:val="46"/>
        </w:rPr>
      </w:pPr>
      <w:bookmarkStart w:name="" w:id="4088"/>
      <w:r>
        <w:rPr>
          <w:rFonts w:ascii="宋体" w:hAnsi="宋体" w:cs="宋体" w:eastAsia="宋体"/>
          <w:sz w:val="46"/>
          <w:spacing w:val="0"/>
          <w:color w:val="000000"/>
          <w:b w:val="off"/>
          <w:i w:val="off"/>
        </w:rPr>
        <w:t/>
      </w:r>
      <w:bookmarkEnd w:id="4088"/>
    </w:p>
    <w:p>
      <w:pPr>
        <w:pageBreakBefore w:val="off"/>
        <w:tabs/>
        <w:wordWrap w:val="off"/>
        <w:spacing w:before="0" w:after="0" w:line="580" w:lineRule="exact"/>
        <w:ind w:left="0" w:right="0"/>
        <w:jc w:val="both"/>
        <w:textAlignment w:val="baseline"/>
        <w:rPr>
          <w:sz w:val="46"/>
        </w:rPr>
      </w:pPr>
      <w:bookmarkStart w:name="" w:id="4089"/>
      <w:r>
        <w:rPr>
          <w:rFonts w:ascii="宋体" w:hAnsi="宋体" w:cs="宋体" w:eastAsia="宋体"/>
          <w:sz w:val="46"/>
          <w:spacing w:val="0"/>
          <w:color w:val="000000"/>
          <w:b w:val="off"/>
          <w:i w:val="off"/>
        </w:rPr>
        <w:t/>
      </w:r>
      <w:bookmarkEnd w:id="4089"/>
    </w:p>
    <w:p>
      <w:pPr>
        <w:pageBreakBefore w:val="off"/>
        <w:tabs/>
        <w:wordWrap w:val="off"/>
        <w:spacing w:before="0" w:after="0" w:line="580" w:lineRule="exact"/>
        <w:ind w:left="0" w:right="0"/>
        <w:jc w:val="both"/>
        <w:textAlignment w:val="baseline"/>
        <w:rPr>
          <w:sz w:val="46"/>
        </w:rPr>
      </w:pPr>
      <w:bookmarkStart w:name="" w:id="4090"/>
      <w:r>
        <w:rPr>
          <w:rFonts w:ascii="宋体" w:hAnsi="宋体" w:cs="宋体" w:eastAsia="宋体"/>
          <w:sz w:val="46"/>
          <w:spacing w:val="0"/>
          <w:color w:val="000000"/>
          <w:b w:val="off"/>
          <w:i w:val="off"/>
        </w:rPr>
        <w:t/>
      </w:r>
      <w:bookmarkEnd w:id="4090"/>
    </w:p>
    <w:p>
      <w:pPr>
        <w:pageBreakBefore w:val="off"/>
        <w:tabs/>
        <w:wordWrap w:val="off"/>
        <w:spacing w:before="0" w:after="0" w:line="580" w:lineRule="exact"/>
        <w:ind w:left="0" w:right="0"/>
        <w:jc w:val="both"/>
        <w:textAlignment w:val="baseline"/>
        <w:rPr>
          <w:sz w:val="46"/>
        </w:rPr>
      </w:pPr>
      <w:bookmarkStart w:name="" w:id="4091"/>
      <w:r>
        <w:rPr>
          <w:rFonts w:ascii="宋体" w:hAnsi="宋体" w:cs="宋体" w:eastAsia="宋体"/>
          <w:sz w:val="46"/>
          <w:spacing w:val="0"/>
          <w:color w:val="000000"/>
          <w:b w:val="off"/>
          <w:i w:val="off"/>
        </w:rPr>
        <w:t/>
      </w:r>
      <w:bookmarkEnd w:id="4091"/>
    </w:p>
    <w:p>
      <w:pPr>
        <w:pageBreakBefore w:val="off"/>
        <w:tabs/>
        <w:wordWrap w:val="off"/>
        <w:spacing w:before="0" w:after="0" w:line="580" w:lineRule="exact"/>
        <w:ind w:left="0" w:right="0"/>
        <w:jc w:val="both"/>
        <w:textAlignment w:val="baseline"/>
        <w:rPr>
          <w:sz w:val="46"/>
        </w:rPr>
      </w:pPr>
      <w:bookmarkStart w:name="" w:id="4092"/>
      <w:r>
        <w:rPr>
          <w:rFonts w:ascii="宋体" w:hAnsi="宋体" w:cs="宋体" w:eastAsia="宋体"/>
          <w:sz w:val="46"/>
          <w:spacing w:val="0"/>
          <w:color w:val="000000"/>
          <w:b w:val="off"/>
          <w:i w:val="off"/>
        </w:rPr>
        <w:t/>
      </w:r>
      <w:bookmarkEnd w:id="4092"/>
    </w:p>
    <w:p>
      <w:pPr>
        <w:pageBreakBefore w:val="off"/>
        <w:tabs/>
        <w:wordWrap w:val="off"/>
        <w:spacing w:before="0" w:after="0" w:line="580" w:lineRule="exact"/>
        <w:ind w:left="0" w:right="0"/>
        <w:jc w:val="both"/>
        <w:textAlignment w:val="baseline"/>
        <w:rPr>
          <w:sz w:val="46"/>
        </w:rPr>
      </w:pPr>
      <w:bookmarkStart w:name="" w:id="4093"/>
      <w:r>
        <w:rPr>
          <w:rFonts w:ascii="宋体" w:hAnsi="宋体" w:cs="宋体" w:eastAsia="宋体"/>
          <w:sz w:val="46"/>
          <w:spacing w:val="0"/>
          <w:color w:val="000000"/>
          <w:b w:val="off"/>
          <w:i w:val="off"/>
        </w:rPr>
        <w:t/>
      </w:r>
      <w:bookmarkEnd w:id="4093"/>
    </w:p>
    <w:p>
      <w:pPr>
        <w:pageBreakBefore w:val="off"/>
        <w:tabs/>
        <w:wordWrap w:val="off"/>
        <w:spacing w:before="0" w:after="0" w:line="580" w:lineRule="exact"/>
        <w:ind w:left="0" w:right="0"/>
        <w:jc w:val="both"/>
        <w:textAlignment w:val="baseline"/>
        <w:rPr>
          <w:sz w:val="46"/>
        </w:rPr>
      </w:pPr>
      <w:bookmarkStart w:name="" w:id="4094"/>
      <w:r>
        <w:rPr>
          <w:rFonts w:ascii="宋体" w:hAnsi="宋体" w:cs="宋体" w:eastAsia="宋体"/>
          <w:sz w:val="46"/>
          <w:spacing w:val="0"/>
          <w:color w:val="000000"/>
          <w:b w:val="off"/>
          <w:i w:val="off"/>
        </w:rPr>
        <w:t/>
      </w:r>
      <w:bookmarkEnd w:id="4094"/>
    </w:p>
    <w:p>
      <w:pPr>
        <w:pageBreakBefore w:val="off"/>
        <w:tabs/>
        <w:wordWrap w:val="off"/>
        <w:spacing w:before="0" w:after="0" w:line="580" w:lineRule="exact"/>
        <w:ind w:left="0" w:right="0"/>
        <w:jc w:val="both"/>
        <w:textAlignment w:val="baseline"/>
        <w:rPr>
          <w:sz w:val="46"/>
        </w:rPr>
      </w:pPr>
      <w:bookmarkStart w:name="" w:id="4095"/>
      <w:r>
        <w:rPr>
          <w:rFonts w:ascii="宋体" w:hAnsi="宋体" w:cs="宋体" w:eastAsia="宋体"/>
          <w:sz w:val="46"/>
          <w:spacing w:val="0"/>
          <w:color w:val="000000"/>
          <w:b w:val="off"/>
          <w:i w:val="off"/>
        </w:rPr>
        <w:t/>
      </w:r>
      <w:bookmarkEnd w:id="4095"/>
    </w:p>
    <w:p>
      <w:pPr>
        <w:pageBreakBefore w:val="off"/>
        <w:tabs/>
        <w:wordWrap w:val="off"/>
        <w:spacing w:before="0" w:after="0" w:line="580" w:lineRule="exact"/>
        <w:ind w:left="0" w:right="0"/>
        <w:jc w:val="both"/>
        <w:textAlignment w:val="baseline"/>
        <w:rPr>
          <w:sz w:val="46"/>
        </w:rPr>
      </w:pPr>
      <w:bookmarkStart w:name="" w:id="4096"/>
      <w:r>
        <w:rPr>
          <w:rFonts w:ascii="宋体" w:hAnsi="宋体" w:cs="宋体" w:eastAsia="宋体"/>
          <w:sz w:val="46"/>
          <w:spacing w:val="0"/>
          <w:color w:val="000000"/>
          <w:b w:val="off"/>
          <w:i w:val="off"/>
        </w:rPr>
        <w:t/>
      </w:r>
      <w:bookmarkEnd w:id="4096"/>
    </w:p>
    <w:p>
      <w:pPr>
        <w:pageBreakBefore w:val="off"/>
        <w:tabs/>
        <w:wordWrap w:val="off"/>
        <w:spacing w:before="0" w:after="0" w:line="580" w:lineRule="exact"/>
        <w:ind w:left="0" w:right="0"/>
        <w:jc w:val="both"/>
        <w:textAlignment w:val="baseline"/>
        <w:rPr>
          <w:sz w:val="46"/>
        </w:rPr>
      </w:pPr>
      <w:bookmarkStart w:name="" w:id="4097"/>
      <w:r>
        <w:rPr>
          <w:rFonts w:ascii="宋体" w:hAnsi="宋体" w:cs="宋体" w:eastAsia="宋体"/>
          <w:sz w:val="46"/>
          <w:spacing w:val="0"/>
          <w:color w:val="000000"/>
          <w:b w:val="off"/>
          <w:i w:val="off"/>
        </w:rPr>
        <w:t/>
      </w:r>
      <w:bookmarkEnd w:id="4097"/>
    </w:p>
    <w:p>
      <w:pPr>
        <w:pageBreakBefore w:val="off"/>
        <w:tabs/>
        <w:wordWrap w:val="off"/>
        <w:spacing w:before="0" w:after="0" w:line="580" w:lineRule="exact"/>
        <w:ind w:left="0" w:right="0"/>
        <w:jc w:val="both"/>
        <w:textAlignment w:val="baseline"/>
        <w:rPr>
          <w:sz w:val="46"/>
        </w:rPr>
      </w:pPr>
      <w:bookmarkStart w:name="" w:id="4098"/>
      <w:r>
        <w:rPr>
          <w:rFonts w:ascii="宋体" w:hAnsi="宋体" w:cs="宋体" w:eastAsia="宋体"/>
          <w:sz w:val="46"/>
          <w:spacing w:val="0"/>
          <w:color w:val="000000"/>
          <w:b w:val="off"/>
          <w:i w:val="off"/>
        </w:rPr>
        <w:t/>
      </w:r>
      <w:bookmarkEnd w:id="4098"/>
    </w:p>
    <w:p>
      <w:pPr>
        <w:pageBreakBefore w:val="off"/>
        <w:tabs/>
        <w:wordWrap w:val="off"/>
        <w:spacing w:before="0" w:after="0" w:line="580" w:lineRule="exact"/>
        <w:ind w:left="0" w:right="0"/>
        <w:jc w:val="both"/>
        <w:textAlignment w:val="baseline"/>
        <w:rPr>
          <w:sz w:val="46"/>
        </w:rPr>
      </w:pPr>
      <w:bookmarkStart w:name="" w:id="4099"/>
      <w:r>
        <w:rPr>
          <w:rFonts w:ascii="宋体" w:hAnsi="宋体" w:cs="宋体" w:eastAsia="宋体"/>
          <w:sz w:val="46"/>
          <w:spacing w:val="0"/>
          <w:color w:val="000000"/>
          <w:b w:val="off"/>
          <w:i w:val="off"/>
        </w:rPr>
        <w:t/>
      </w:r>
      <w:bookmarkEnd w:id="4099"/>
    </w:p>
    <w:p>
      <w:pPr>
        <w:pageBreakBefore w:val="off"/>
        <w:tabs/>
        <w:wordWrap w:val="off"/>
        <w:spacing w:before="0" w:after="0" w:line="580" w:lineRule="exact"/>
        <w:ind w:left="0" w:right="0"/>
        <w:jc w:val="both"/>
        <w:textAlignment w:val="baseline"/>
        <w:rPr>
          <w:sz w:val="46"/>
        </w:rPr>
      </w:pPr>
      <w:bookmarkStart w:name="" w:id="4100"/>
      <w:r>
        <w:rPr>
          <w:rFonts w:ascii="宋体" w:hAnsi="宋体" w:cs="宋体" w:eastAsia="宋体"/>
          <w:sz w:val="46"/>
          <w:spacing w:val="0"/>
          <w:color w:val="000000"/>
          <w:b w:val="off"/>
          <w:i w:val="off"/>
        </w:rPr>
        <w:t/>
      </w:r>
      <w:bookmarkEnd w:id="4100"/>
    </w:p>
    <w:p>
      <w:pPr>
        <w:pageBreakBefore w:val="off"/>
        <w:tabs/>
        <w:wordWrap w:val="off"/>
        <w:spacing w:before="0" w:after="0" w:line="580" w:lineRule="exact"/>
        <w:ind w:left="0" w:right="0"/>
        <w:jc w:val="both"/>
        <w:textAlignment w:val="baseline"/>
        <w:rPr>
          <w:sz w:val="46"/>
        </w:rPr>
      </w:pPr>
      <w:bookmarkStart w:name="" w:id="4101"/>
      <w:r>
        <w:rPr>
          <w:rFonts w:ascii="宋体" w:hAnsi="宋体" w:cs="宋体" w:eastAsia="宋体"/>
          <w:sz w:val="46"/>
          <w:spacing w:val="0"/>
          <w:color w:val="000000"/>
          <w:b w:val="off"/>
          <w:i w:val="off"/>
        </w:rPr>
        <w:t/>
      </w:r>
      <w:bookmarkEnd w:id="4101"/>
    </w:p>
    <w:p>
      <w:pPr>
        <w:pageBreakBefore w:val="off"/>
        <w:tabs/>
        <w:wordWrap w:val="off"/>
        <w:spacing w:before="0" w:after="0" w:line="580" w:lineRule="exact"/>
        <w:ind w:left="0" w:right="0"/>
        <w:jc w:val="both"/>
        <w:textAlignment w:val="baseline"/>
        <w:rPr>
          <w:sz w:val="46"/>
        </w:rPr>
      </w:pPr>
      <w:bookmarkStart w:name="" w:id="4102"/>
      <w:r>
        <w:rPr>
          <w:rFonts w:ascii="宋体" w:hAnsi="宋体" w:cs="宋体" w:eastAsia="宋体"/>
          <w:sz w:val="46"/>
          <w:spacing w:val="0"/>
          <w:color w:val="000000"/>
          <w:b w:val="off"/>
          <w:i w:val="off"/>
        </w:rPr>
        <w:t/>
      </w:r>
      <w:bookmarkEnd w:id="4102"/>
    </w:p>
    <w:p>
      <w:pPr>
        <w:pageBreakBefore w:val="off"/>
        <w:tabs/>
        <w:wordWrap w:val="off"/>
        <w:spacing w:before="0" w:after="0" w:line="580" w:lineRule="exact"/>
        <w:ind w:left="0" w:right="0"/>
        <w:jc w:val="both"/>
        <w:textAlignment w:val="baseline"/>
        <w:rPr>
          <w:sz w:val="46"/>
        </w:rPr>
      </w:pPr>
      <w:bookmarkStart w:name="" w:id="4103"/>
      <w:r>
        <w:rPr>
          <w:rFonts w:ascii="宋体" w:hAnsi="宋体" w:cs="宋体" w:eastAsia="宋体"/>
          <w:sz w:val="46"/>
          <w:spacing w:val="0"/>
          <w:color w:val="000000"/>
          <w:b w:val="off"/>
          <w:i w:val="off"/>
        </w:rPr>
        <w:t/>
      </w:r>
      <w:bookmarkEnd w:id="4103"/>
    </w:p>
    <w:p>
      <w:pPr>
        <w:pageBreakBefore w:val="off"/>
        <w:tabs/>
        <w:wordWrap w:val="off"/>
        <w:spacing w:before="0" w:after="0" w:line="580" w:lineRule="exact"/>
        <w:ind w:left="0" w:right="0"/>
        <w:jc w:val="both"/>
        <w:textAlignment w:val="baseline"/>
        <w:rPr>
          <w:sz w:val="46"/>
        </w:rPr>
      </w:pPr>
      <w:bookmarkStart w:name="" w:id="4104"/>
      <w:r>
        <w:rPr>
          <w:rFonts w:ascii="宋体" w:hAnsi="宋体" w:cs="宋体" w:eastAsia="宋体"/>
          <w:sz w:val="46"/>
          <w:spacing w:val="0"/>
          <w:color w:val="000000"/>
          <w:b w:val="off"/>
          <w:i w:val="off"/>
        </w:rPr>
        <w:t/>
      </w:r>
      <w:bookmarkEnd w:id="4104"/>
    </w:p>
    <w:p>
      <w:pPr>
        <w:pageBreakBefore w:val="off"/>
        <w:tabs/>
        <w:wordWrap w:val="off"/>
        <w:spacing w:before="0" w:after="0" w:line="580" w:lineRule="exact"/>
        <w:ind w:left="0" w:right="0"/>
        <w:jc w:val="both"/>
        <w:textAlignment w:val="baseline"/>
        <w:rPr>
          <w:sz w:val="46"/>
        </w:rPr>
      </w:pPr>
      <w:bookmarkStart w:name="" w:id="4105"/>
      <w:r>
        <w:rPr>
          <w:rFonts w:ascii="宋体" w:hAnsi="宋体" w:cs="宋体" w:eastAsia="宋体"/>
          <w:sz w:val="46"/>
          <w:spacing w:val="0"/>
          <w:color w:val="000000"/>
          <w:b w:val="off"/>
          <w:i w:val="off"/>
        </w:rPr>
        <w:t/>
      </w:r>
      <w:bookmarkEnd w:id="4105"/>
    </w:p>
    <w:p>
      <w:pPr>
        <w:pageBreakBefore w:val="off"/>
        <w:tabs/>
        <w:wordWrap w:val="off"/>
        <w:spacing w:before="0" w:after="0" w:line="580" w:lineRule="exact"/>
        <w:ind w:left="0" w:right="0"/>
        <w:jc w:val="both"/>
        <w:textAlignment w:val="baseline"/>
        <w:rPr>
          <w:sz w:val="46"/>
        </w:rPr>
      </w:pPr>
      <w:bookmarkStart w:name="" w:id="4106"/>
      <w:r>
        <w:rPr>
          <w:rFonts w:ascii="宋体" w:hAnsi="宋体" w:cs="宋体" w:eastAsia="宋体"/>
          <w:sz w:val="46"/>
          <w:spacing w:val="0"/>
          <w:color w:val="000000"/>
          <w:b w:val="off"/>
          <w:i w:val="off"/>
        </w:rPr>
        <w:t/>
      </w:r>
      <w:bookmarkEnd w:id="4106"/>
    </w:p>
    <w:p>
      <w:pPr>
        <w:pageBreakBefore w:val="off"/>
        <w:tabs/>
        <w:wordWrap w:val="off"/>
        <w:spacing w:before="0" w:after="0" w:line="580" w:lineRule="exact"/>
        <w:ind w:left="0" w:right="0"/>
        <w:jc w:val="both"/>
        <w:textAlignment w:val="baseline"/>
        <w:rPr>
          <w:sz w:val="46"/>
        </w:rPr>
      </w:pPr>
      <w:bookmarkStart w:name="" w:id="4107"/>
      <w:r>
        <w:rPr>
          <w:rFonts w:ascii="宋体" w:hAnsi="宋体" w:cs="宋体" w:eastAsia="宋体"/>
          <w:sz w:val="46"/>
          <w:spacing w:val="0"/>
          <w:color w:val="000000"/>
          <w:b w:val="off"/>
          <w:i w:val="off"/>
        </w:rPr>
        <w:t/>
      </w:r>
      <w:bookmarkEnd w:id="4107"/>
    </w:p>
    <w:p>
      <w:pPr>
        <w:pageBreakBefore w:val="off"/>
        <w:tabs/>
        <w:wordWrap w:val="off"/>
        <w:spacing w:before="0" w:after="0" w:line="580" w:lineRule="exact"/>
        <w:ind w:left="0" w:right="0"/>
        <w:jc w:val="both"/>
        <w:textAlignment w:val="baseline"/>
        <w:rPr>
          <w:sz w:val="46"/>
        </w:rPr>
      </w:pPr>
      <w:bookmarkStart w:name="" w:id="4108"/>
      <w:r>
        <w:rPr>
          <w:rFonts w:ascii="宋体" w:hAnsi="宋体" w:cs="宋体" w:eastAsia="宋体"/>
          <w:sz w:val="46"/>
          <w:spacing w:val="0"/>
          <w:color w:val="000000"/>
          <w:b w:val="off"/>
          <w:i w:val="off"/>
        </w:rPr>
        <w:t/>
      </w:r>
      <w:bookmarkEnd w:id="4108"/>
    </w:p>
    <w:p>
      <w:pPr>
        <w:pageBreakBefore w:val="off"/>
        <w:tabs/>
        <w:wordWrap w:val="off"/>
        <w:spacing w:before="0" w:after="0" w:line="580" w:lineRule="exact"/>
        <w:ind w:left="0" w:right="0"/>
        <w:jc w:val="both"/>
        <w:textAlignment w:val="baseline"/>
        <w:rPr>
          <w:sz w:val="46"/>
        </w:rPr>
      </w:pPr>
      <w:bookmarkStart w:name="" w:id="4109"/>
      <w:r>
        <w:rPr>
          <w:rFonts w:ascii="宋体" w:hAnsi="宋体" w:cs="宋体" w:eastAsia="宋体"/>
          <w:sz w:val="46"/>
          <w:spacing w:val="0"/>
          <w:color w:val="000000"/>
          <w:b w:val="off"/>
          <w:i w:val="off"/>
        </w:rPr>
        <w:t/>
      </w:r>
      <w:bookmarkEnd w:id="4109"/>
    </w:p>
    <w:p>
      <w:pPr>
        <w:pageBreakBefore w:val="off"/>
        <w:tabs/>
        <w:wordWrap w:val="off"/>
        <w:spacing w:before="0" w:after="0" w:line="580" w:lineRule="exact"/>
        <w:ind w:left="0" w:right="0"/>
        <w:jc w:val="both"/>
        <w:textAlignment w:val="baseline"/>
        <w:rPr>
          <w:sz w:val="46"/>
        </w:rPr>
      </w:pPr>
      <w:bookmarkStart w:name="" w:id="4110"/>
      <w:r>
        <w:rPr>
          <w:rFonts w:ascii="宋体" w:hAnsi="宋体" w:cs="宋体" w:eastAsia="宋体"/>
          <w:sz w:val="46"/>
          <w:spacing w:val="0"/>
          <w:color w:val="000000"/>
          <w:b w:val="off"/>
          <w:i w:val="off"/>
        </w:rPr>
        <w:t/>
      </w:r>
      <w:bookmarkEnd w:id="4110"/>
    </w:p>
    <w:p>
      <w:pPr>
        <w:pageBreakBefore w:val="off"/>
        <w:tabs/>
        <w:wordWrap w:val="off"/>
        <w:spacing w:before="0" w:after="0" w:line="580" w:lineRule="exact"/>
        <w:ind w:left="0" w:right="0"/>
        <w:jc w:val="both"/>
        <w:textAlignment w:val="baseline"/>
        <w:rPr>
          <w:sz w:val="46"/>
        </w:rPr>
      </w:pPr>
      <w:bookmarkStart w:name="" w:id="4111"/>
      <w:r>
        <w:rPr>
          <w:rFonts w:ascii="宋体" w:hAnsi="宋体" w:cs="宋体" w:eastAsia="宋体"/>
          <w:sz w:val="46"/>
          <w:spacing w:val="0"/>
          <w:color w:val="000000"/>
          <w:b w:val="off"/>
          <w:i w:val="off"/>
        </w:rPr>
        <w:t/>
      </w:r>
      <w:bookmarkEnd w:id="4111"/>
    </w:p>
    <w:p>
      <w:pPr>
        <w:pageBreakBefore w:val="off"/>
        <w:tabs/>
        <w:wordWrap w:val="off"/>
        <w:spacing w:before="0" w:after="0" w:line="580" w:lineRule="exact"/>
        <w:ind w:left="0" w:right="0"/>
        <w:jc w:val="both"/>
        <w:textAlignment w:val="baseline"/>
        <w:rPr>
          <w:sz w:val="46"/>
        </w:rPr>
      </w:pPr>
      <w:bookmarkStart w:name="" w:id="4112"/>
      <w:r>
        <w:rPr>
          <w:rFonts w:ascii="宋体" w:hAnsi="宋体" w:cs="宋体" w:eastAsia="宋体"/>
          <w:sz w:val="46"/>
          <w:spacing w:val="0"/>
          <w:color w:val="000000"/>
          <w:b w:val="off"/>
          <w:i w:val="off"/>
        </w:rPr>
        <w:t/>
      </w:r>
      <w:bookmarkEnd w:id="4112"/>
    </w:p>
    <w:p>
      <w:pPr>
        <w:pageBreakBefore w:val="off"/>
        <w:tabs/>
        <w:wordWrap w:val="off"/>
        <w:spacing w:before="0" w:after="0" w:line="580" w:lineRule="exact"/>
        <w:ind w:left="0" w:right="0"/>
        <w:jc w:val="both"/>
        <w:textAlignment w:val="baseline"/>
        <w:rPr>
          <w:sz w:val="46"/>
        </w:rPr>
      </w:pPr>
      <w:bookmarkStart w:name="" w:id="4113"/>
      <w:r>
        <w:rPr>
          <w:rFonts w:ascii="宋体" w:hAnsi="宋体" w:cs="宋体" w:eastAsia="宋体"/>
          <w:sz w:val="46"/>
          <w:spacing w:val="0"/>
          <w:color w:val="000000"/>
          <w:b w:val="off"/>
          <w:i w:val="off"/>
        </w:rPr>
        <w:t/>
      </w:r>
      <w:bookmarkEnd w:id="4113"/>
    </w:p>
    <w:p>
      <w:pPr>
        <w:pageBreakBefore w:val="off"/>
        <w:tabs/>
        <w:wordWrap w:val="off"/>
        <w:spacing w:before="0" w:after="0" w:line="580" w:lineRule="exact"/>
        <w:ind w:left="0" w:right="0"/>
        <w:jc w:val="both"/>
        <w:textAlignment w:val="baseline"/>
        <w:rPr>
          <w:sz w:val="46"/>
        </w:rPr>
      </w:pPr>
      <w:bookmarkStart w:name="" w:id="4114"/>
      <w:r>
        <w:rPr>
          <w:rFonts w:ascii="宋体" w:hAnsi="宋体" w:cs="宋体" w:eastAsia="宋体"/>
          <w:sz w:val="46"/>
          <w:spacing w:val="0"/>
          <w:color w:val="000000"/>
          <w:b w:val="off"/>
          <w:i w:val="off"/>
        </w:rPr>
        <w:t/>
      </w:r>
      <w:bookmarkEnd w:id="4114"/>
    </w:p>
    <w:p>
      <w:pPr>
        <w:pageBreakBefore w:val="off"/>
        <w:tabs/>
        <w:wordWrap w:val="off"/>
        <w:spacing w:before="0" w:after="0" w:line="620" w:lineRule="atLeast"/>
        <w:ind w:left="0" w:right="540"/>
        <w:jc w:val="right"/>
        <w:textAlignment w:val="baseline"/>
        <w:rPr>
          <w:sz w:val="46"/>
        </w:rPr>
      </w:pPr>
      <w:bookmarkStart w:name="" w:id="4115"/>
      <w:r>
        <w:rPr>
          <w:rFonts w:ascii="楷体" w:hAnsi="楷体" w:cs="楷体" w:eastAsia="楷体"/>
          <w:sz w:val="46"/>
          <w:spacing w:val="0"/>
          <w:color w:val="000000"/>
          <w:b w:val="off"/>
          <w:i w:val="off"/>
        </w:rPr>
        <w:t>447</w:t>
      </w:r>
      <w:bookmarkEnd w:id="4115"/>
    </w:p>
    <w:p>
      <w:r>
        <w:t/>
      </w:r>
    </w:p>
    <w:p>
      <w:pPr>
        <w:sectPr>
          <w:footerReference r:id="rId894"/>
          <w:headerReference r:id="rId895" w:type="default"/>
          <w:type w:val="nextPage"/>
          <w:pgSz w:w="22000" w:h="31680"/>
          <w:pgMar w:left="2740" w:top="2600" w:right="2740" w:bottom="2600" w:header="2300" w:footer="2300"/>
          <w:cols w:num="1"/>
        </w:sectPr>
      </w:pPr>
    </w:p>
    <w:p>
      <w:pPr>
        <w:pageBreakBefore w:val="off"/>
        <w:tabs/>
        <w:wordWrap w:val="off"/>
        <w:spacing w:before="2100" w:after="0" w:line="1240" w:lineRule="atLeast"/>
        <w:ind w:left="0" w:right="0"/>
        <w:jc w:val="center"/>
        <w:textAlignment w:val="baseline"/>
        <w:rPr>
          <w:sz w:val="93"/>
        </w:rPr>
      </w:pPr>
      <w:bookmarkStart w:name="" w:id="4116"/>
      <w:r>
        <w:rPr>
          <w:rFonts w:ascii="楷体" w:hAnsi="楷体" w:cs="楷体" w:eastAsia="楷体"/>
          <w:sz w:val="93"/>
          <w:spacing w:val="0"/>
          <w:color w:val="000000"/>
          <w:b w:val="on"/>
          <w:i w:val="off"/>
        </w:rPr>
        <w:t>五、心理的观察</w:t>
      </w:r>
      <w:bookmarkEnd w:id="4116"/>
    </w:p>
    <w:p>
      <w:pPr>
        <w:pageBreakBefore w:val="off"/>
        <w:tabs/>
        <w:wordWrap w:val="off"/>
        <w:spacing w:before="0" w:after="0" w:line="980" w:lineRule="exact"/>
        <w:ind w:left="0" w:right="0"/>
        <w:jc w:val="center"/>
        <w:textAlignment w:val="baseline"/>
        <w:rPr>
          <w:sz w:val="56"/>
        </w:rPr>
      </w:pPr>
      <w:bookmarkStart w:name="" w:id="4117"/>
      <w:r>
        <w:rPr>
          <w:rFonts w:ascii="宋体" w:hAnsi="宋体" w:cs="宋体" w:eastAsia="宋体"/>
          <w:sz w:val="56"/>
          <w:spacing w:val="0"/>
          <w:color w:val="000000"/>
          <w:b w:val="off"/>
          <w:i w:val="off"/>
        </w:rPr>
        <w:t/>
      </w:r>
      <w:bookmarkEnd w:id="4117"/>
    </w:p>
    <w:p>
      <w:pPr>
        <w:pageBreakBefore w:val="off"/>
        <w:tabs/>
        <w:wordWrap w:val="off"/>
        <w:spacing w:before="0" w:after="0" w:line="980" w:lineRule="exact"/>
        <w:ind w:left="0" w:right="0"/>
        <w:jc w:val="center"/>
        <w:textAlignment w:val="baseline"/>
        <w:rPr>
          <w:sz w:val="56"/>
        </w:rPr>
      </w:pPr>
      <w:bookmarkStart w:name="" w:id="4118"/>
      <w:r>
        <w:rPr>
          <w:rFonts w:ascii="宋体" w:hAnsi="宋体" w:cs="宋体" w:eastAsia="宋体"/>
          <w:sz w:val="56"/>
          <w:spacing w:val="0"/>
          <w:color w:val="000000"/>
          <w:b w:val="off"/>
          <w:i w:val="off"/>
        </w:rPr>
        <w:t/>
      </w:r>
      <w:bookmarkEnd w:id="4118"/>
    </w:p>
    <w:p>
      <w:pPr>
        <w:pageBreakBefore w:val="off"/>
        <w:tabs/>
        <w:wordWrap w:val="off"/>
        <w:spacing w:before="0" w:after="0" w:line="960" w:lineRule="atLeast"/>
        <w:ind w:left="0" w:right="0" w:firstLine="1140"/>
        <w:jc w:val="both"/>
        <w:textAlignment w:val="baseline"/>
        <w:rPr>
          <w:sz w:val="56"/>
        </w:rPr>
      </w:pPr>
      <w:bookmarkStart w:name="" w:id="4119"/>
      <w:r>
        <w:rPr>
          <w:rFonts w:ascii="仿宋" w:hAnsi="仿宋" w:cs="仿宋" w:eastAsia="仿宋"/>
          <w:sz w:val="56"/>
          <w:spacing w:val="0"/>
          <w:color w:val="000000"/>
          <w:b w:val="off"/>
          <w:i w:val="off"/>
        </w:rPr>
        <w:t>在所有的欧洲语言中，有一个未被人自觉意识到的惯例，这就</w:t>
      </w:r>
      <w:r>
        <w:rPr>
          <w:rFonts w:ascii="仿宋" w:hAnsi="仿宋" w:cs="仿宋" w:eastAsia="仿宋"/>
          <w:sz w:val="56"/>
          <w:spacing w:val="0"/>
          <w:color w:val="000000"/>
          <w:b w:val="off"/>
          <w:i w:val="off"/>
        </w:rPr>
        <w:t>是人这个词通常被用于表示一种人的存在。人的真实含义是面</w:t>
      </w:r>
      <w:r>
        <w:rPr>
          <w:rFonts w:ascii="仿宋" w:hAnsi="仿宋" w:cs="仿宋" w:eastAsia="仿宋"/>
          <w:sz w:val="56"/>
          <w:spacing w:val="0"/>
          <w:color w:val="000000"/>
          <w:b w:val="off"/>
          <w:i w:val="off"/>
        </w:rPr>
        <w:t>具，就像古代舞台上演员的习惯装束那样；毫无疑问，没有人将其</w:t>
      </w:r>
      <w:r>
        <w:rPr>
          <w:rFonts w:ascii="仿宋" w:hAnsi="仿宋" w:cs="仿宋" w:eastAsia="仿宋"/>
          <w:sz w:val="56"/>
          <w:spacing w:val="0"/>
          <w:color w:val="000000"/>
          <w:b w:val="off"/>
          <w:i w:val="off"/>
        </w:rPr>
        <w:t>真实面貌显露出来，而总是戴着他的面具，扮演着他的角色。事实</w:t>
      </w:r>
      <w:r>
        <w:rPr>
          <w:rFonts w:ascii="仿宋" w:hAnsi="仿宋" w:cs="仿宋" w:eastAsia="仿宋"/>
          <w:sz w:val="56"/>
          <w:spacing w:val="0"/>
          <w:color w:val="000000"/>
          <w:b w:val="off"/>
          <w:i w:val="off"/>
        </w:rPr>
        <w:t>上，人类社会的全部过程被当作一个无始无终的喜剧。这就是为</w:t>
      </w:r>
      <w:r>
        <w:rPr>
          <w:rFonts w:ascii="仿宋" w:hAnsi="仿宋" w:cs="仿宋" w:eastAsia="仿宋"/>
          <w:sz w:val="56"/>
          <w:spacing w:val="0"/>
          <w:color w:val="000000"/>
          <w:b w:val="off"/>
          <w:i w:val="off"/>
        </w:rPr>
        <w:t>什么在一个聪明人看来枯燥乏味的社会，对于一个傻瓜来说却是</w:t>
      </w:r>
      <w:r>
        <w:rPr>
          <w:rFonts w:ascii="仿宋" w:hAnsi="仿宋" w:cs="仿宋" w:eastAsia="仿宋"/>
          <w:sz w:val="56"/>
          <w:spacing w:val="0"/>
          <w:color w:val="000000"/>
          <w:b w:val="off"/>
          <w:i w:val="off"/>
        </w:rPr>
        <w:t>安逸舒适的原因。</w:t>
      </w:r>
      <w:bookmarkEnd w:id="4119"/>
    </w:p>
    <w:p>
      <w:pPr>
        <w:pageBreakBefore w:val="off"/>
        <w:tabs/>
        <w:wordWrap w:val="off"/>
        <w:spacing w:before="0" w:after="0" w:line="980" w:lineRule="exact"/>
        <w:ind w:left="0" w:right="0"/>
        <w:jc w:val="both"/>
        <w:textAlignment w:val="baseline"/>
        <w:rPr>
          <w:sz w:val="56"/>
        </w:rPr>
      </w:pPr>
      <w:bookmarkStart w:name="" w:id="4120"/>
      <w:r>
        <w:rPr>
          <w:rFonts w:ascii="宋体" w:hAnsi="宋体" w:cs="宋体" w:eastAsia="宋体"/>
          <w:sz w:val="56"/>
          <w:spacing w:val="0"/>
          <w:color w:val="000000"/>
          <w:b w:val="off"/>
          <w:i w:val="off"/>
        </w:rPr>
        <w:t/>
      </w:r>
      <w:bookmarkEnd w:id="4120"/>
    </w:p>
    <w:p>
      <w:pPr>
        <w:pageBreakBefore w:val="off"/>
        <w:tabs/>
        <w:wordWrap w:val="off"/>
        <w:spacing w:before="0" w:after="0" w:line="960" w:lineRule="atLeast"/>
        <w:ind w:left="0" w:right="0" w:firstLine="1140"/>
        <w:jc w:val="both"/>
        <w:textAlignment w:val="baseline"/>
        <w:rPr>
          <w:sz w:val="56"/>
        </w:rPr>
      </w:pPr>
      <w:bookmarkStart w:name="" w:id="4121"/>
      <w:r>
        <w:rPr>
          <w:rFonts w:ascii="仿宋" w:hAnsi="仿宋" w:cs="仿宋" w:eastAsia="仿宋"/>
          <w:sz w:val="56"/>
          <w:spacing w:val="0"/>
          <w:color w:val="000000"/>
          <w:b w:val="off"/>
          <w:i w:val="off"/>
        </w:rPr>
        <w:t>理性应当被称为预言家，因为，当理智向我们披露我们眼下行</w:t>
      </w:r>
      <w:r>
        <w:rPr>
          <w:rFonts w:ascii="仿宋" w:hAnsi="仿宋" w:cs="仿宋" w:eastAsia="仿宋"/>
          <w:sz w:val="56"/>
          <w:spacing w:val="0"/>
          <w:color w:val="000000"/>
          <w:b w:val="off"/>
          <w:i w:val="off"/>
        </w:rPr>
        <w:t>为的结果和作用时，不正是在告诉我们未来将如何吗？这就是为</w:t>
      </w:r>
      <w:r>
        <w:rPr>
          <w:rFonts w:ascii="仿宋" w:hAnsi="仿宋" w:cs="仿宋" w:eastAsia="仿宋"/>
          <w:sz w:val="56"/>
          <w:spacing w:val="0"/>
          <w:color w:val="000000"/>
          <w:b w:val="off"/>
          <w:i w:val="off"/>
        </w:rPr>
        <w:t>什么当我们被某种卑劣的情感，某种突发的暴怒，某种贪婪的欲望</w:t>
      </w:r>
      <w:r>
        <w:rPr>
          <w:rFonts w:ascii="仿宋" w:hAnsi="仿宋" w:cs="仿宋" w:eastAsia="仿宋"/>
          <w:sz w:val="56"/>
          <w:spacing w:val="0"/>
          <w:color w:val="000000"/>
          <w:b w:val="off"/>
          <w:i w:val="off"/>
        </w:rPr>
        <w:t>所缠绕时，理性是一种极有效的遏制力量的原因，而那种情感、暴</w:t>
      </w:r>
      <w:r>
        <w:rPr>
          <w:rFonts w:ascii="仿宋" w:hAnsi="仿宋" w:cs="仿宋" w:eastAsia="仿宋"/>
          <w:sz w:val="56"/>
          <w:spacing w:val="0"/>
          <w:color w:val="000000"/>
          <w:b w:val="off"/>
          <w:i w:val="off"/>
        </w:rPr>
        <w:t>怒和欲望常导致我们去做一些我们必定会感到后悔的事。</w:t>
      </w:r>
      <w:bookmarkEnd w:id="4121"/>
    </w:p>
    <w:p>
      <w:pPr>
        <w:pageBreakBefore w:val="off"/>
        <w:tabs/>
        <w:wordWrap w:val="off"/>
        <w:spacing w:before="0" w:after="0" w:line="980" w:lineRule="exact"/>
        <w:ind w:left="0" w:right="0"/>
        <w:jc w:val="both"/>
        <w:textAlignment w:val="baseline"/>
        <w:rPr>
          <w:sz w:val="56"/>
        </w:rPr>
      </w:pPr>
      <w:bookmarkStart w:name="" w:id="4122"/>
      <w:r>
        <w:rPr>
          <w:rFonts w:ascii="宋体" w:hAnsi="宋体" w:cs="宋体" w:eastAsia="宋体"/>
          <w:sz w:val="56"/>
          <w:spacing w:val="0"/>
          <w:color w:val="000000"/>
          <w:b w:val="off"/>
          <w:i w:val="off"/>
        </w:rPr>
        <w:t/>
      </w:r>
      <w:bookmarkEnd w:id="4122"/>
    </w:p>
    <w:p>
      <w:pPr>
        <w:pageBreakBefore w:val="off"/>
        <w:tabs/>
        <w:wordWrap w:val="off"/>
        <w:spacing w:before="0" w:after="0" w:line="960" w:lineRule="atLeast"/>
        <w:ind w:left="0" w:right="20" w:firstLine="1140"/>
        <w:jc w:val="both"/>
        <w:textAlignment w:val="baseline"/>
        <w:rPr>
          <w:sz w:val="56"/>
        </w:rPr>
      </w:pPr>
      <w:bookmarkStart w:name="" w:id="4123"/>
      <w:r>
        <w:rPr>
          <w:rFonts w:ascii="仿宋" w:hAnsi="仿宋" w:cs="仿宋" w:eastAsia="仿宋"/>
          <w:sz w:val="56"/>
          <w:spacing w:val="0"/>
          <w:color w:val="000000"/>
          <w:b w:val="off"/>
          <w:i w:val="off"/>
        </w:rPr>
        <w:t>仇恨产生于心灵，轻蔑产生于头脑，这两者都是我们无法驾驭</w:t>
      </w:r>
      <w:r>
        <w:rPr>
          <w:rFonts w:ascii="仿宋" w:hAnsi="仿宋" w:cs="仿宋" w:eastAsia="仿宋"/>
          <w:sz w:val="56"/>
          <w:spacing w:val="0"/>
          <w:color w:val="000000"/>
          <w:b w:val="off"/>
          <w:i w:val="off"/>
        </w:rPr>
        <w:t>的。因为我们不可能改变我们的心灵；心灵的根基决定于动机；我</w:t>
      </w:r>
      <w:r>
        <w:rPr>
          <w:rFonts w:ascii="仿宋" w:hAnsi="仿宋" w:cs="仿宋" w:eastAsia="仿宋"/>
          <w:sz w:val="56"/>
          <w:spacing w:val="0"/>
          <w:color w:val="000000"/>
          <w:b w:val="off"/>
          <w:i w:val="off"/>
        </w:rPr>
        <w:t>们的头脑作用于客观的事实，并把恒常不变的规律运用于现实。</w:t>
      </w:r>
      <w:r>
        <w:rPr>
          <w:rFonts w:ascii="仿宋" w:hAnsi="仿宋" w:cs="仿宋" w:eastAsia="仿宋"/>
          <w:sz w:val="56"/>
          <w:spacing w:val="0"/>
          <w:color w:val="000000"/>
          <w:b w:val="off"/>
          <w:i w:val="off"/>
        </w:rPr>
        <w:t>任何特定的个体都是特殊心灵和特殊头脑的结合。</w:t>
      </w:r>
      <w:bookmarkEnd w:id="4123"/>
    </w:p>
    <w:p>
      <w:pPr>
        <w:pageBreakBefore w:val="off"/>
        <w:tabs/>
        <w:wordWrap w:val="off"/>
        <w:spacing w:before="0" w:after="0" w:line="960" w:lineRule="atLeast"/>
        <w:ind w:left="0" w:right="0" w:firstLine="1140"/>
        <w:jc w:val="both"/>
        <w:textAlignment w:val="baseline"/>
        <w:rPr>
          <w:sz w:val="56"/>
        </w:rPr>
      </w:pPr>
      <w:bookmarkStart w:name="" w:id="4124"/>
      <w:r>
        <w:rPr>
          <w:rFonts w:ascii="仿宋" w:hAnsi="仿宋" w:cs="仿宋" w:eastAsia="仿宋"/>
          <w:sz w:val="56"/>
          <w:spacing w:val="0"/>
          <w:color w:val="000000"/>
          <w:b w:val="off"/>
          <w:i w:val="off"/>
        </w:rPr>
        <w:t>仇恨与蔑视互相对立，彼此排斥。一个人的仇恨之心仅仅植</w:t>
      </w:r>
      <w:r>
        <w:rPr>
          <w:rFonts w:ascii="仿宋" w:hAnsi="仿宋" w:cs="仿宋" w:eastAsia="仿宋"/>
          <w:sz w:val="56"/>
          <w:spacing w:val="0"/>
          <w:color w:val="000000"/>
          <w:b w:val="off"/>
          <w:i w:val="off"/>
        </w:rPr>
        <w:t>根于他对于自己品质的推崇之中，对此不乏实例。此外，倘若一个</w:t>
      </w:r>
      <w:bookmarkEnd w:id="4124"/>
    </w:p>
    <w:p>
      <w:pPr>
        <w:pageBreakBefore w:val="off"/>
        <w:tabs/>
        <w:wordWrap w:val="off"/>
        <w:spacing w:before="0" w:after="0" w:line="620" w:lineRule="atLeast"/>
        <w:ind w:left="600" w:right="0"/>
        <w:jc w:val="both"/>
        <w:textAlignment w:val="baseline"/>
        <w:rPr>
          <w:sz w:val="46"/>
        </w:rPr>
      </w:pPr>
      <w:bookmarkStart w:name="" w:id="4125"/>
      <w:r>
        <w:rPr>
          <w:rFonts w:ascii="黑体" w:hAnsi="黑体" w:cs="黑体" w:eastAsia="黑体"/>
          <w:sz w:val="46"/>
          <w:spacing w:val="0"/>
          <w:color w:val="000000"/>
          <w:b w:val="off"/>
          <w:i w:val="off"/>
        </w:rPr>
        <w:t>448</w:t>
      </w:r>
      <w:bookmarkEnd w:id="4125"/>
    </w:p>
    <w:p>
      <w:r>
        <w:t/>
      </w:r>
    </w:p>
    <w:p>
      <w:pPr>
        <w:sectPr>
          <w:footerReference r:id="rId896"/>
          <w:headerReference r:id="rId897" w:type="default"/>
          <w:type w:val="nextPage"/>
          <w:pgSz w:w="22000" w:h="31680"/>
          <w:pgMar w:left="2740" w:top="2540" w:right="2740" w:bottom="2540" w:header="2240" w:footer="2240"/>
          <w:cols w:num="1"/>
        </w:sectPr>
      </w:pPr>
    </w:p>
    <w:p>
      <w:pPr>
        <w:pageBreakBefore w:val="off"/>
        <w:tabs/>
        <w:wordWrap w:val="off"/>
        <w:spacing w:before="320" w:after="0" w:line="1040" w:lineRule="atLeast"/>
        <w:ind w:left="40" w:right="0"/>
        <w:jc w:val="both"/>
        <w:textAlignment w:val="baseline"/>
        <w:rPr>
          <w:sz w:val="57"/>
        </w:rPr>
      </w:pPr>
      <w:bookmarkStart w:name="" w:id="4126"/>
      <w:r>
        <w:rPr>
          <w:rFonts w:ascii="仿宋" w:hAnsi="仿宋" w:cs="仿宋" w:eastAsia="仿宋"/>
          <w:sz w:val="57"/>
          <w:spacing w:val="0"/>
          <w:color w:val="000000"/>
          <w:b w:val="off"/>
          <w:i w:val="off"/>
        </w:rPr>
        <w:t>人试图仇恨他所遇到的一切可怜的东西，那么，他会对一切心灰意</w:t>
      </w:r>
      <w:r>
        <w:rPr>
          <w:rFonts w:ascii="仿宋" w:hAnsi="仿宋" w:cs="仿宋" w:eastAsia="仿宋"/>
          <w:sz w:val="57"/>
          <w:spacing w:val="0"/>
          <w:color w:val="000000"/>
          <w:b w:val="off"/>
          <w:i w:val="off"/>
        </w:rPr>
        <w:t>懒；反之，他却可以轻而易举地蔑视每一个人。真正的蔑视恰恰与</w:t>
      </w:r>
      <w:r>
        <w:rPr>
          <w:rFonts w:ascii="仿宋" w:hAnsi="仿宋" w:cs="仿宋" w:eastAsia="仿宋"/>
          <w:sz w:val="57"/>
          <w:spacing w:val="0"/>
          <w:color w:val="000000"/>
          <w:b w:val="off"/>
          <w:i w:val="off"/>
        </w:rPr>
        <w:t>真正的傲慢截然相反，它保持沉默，不露痕迹。因为，倘若有人蔑</w:t>
      </w:r>
      <w:r>
        <w:rPr>
          <w:rFonts w:ascii="仿宋" w:hAnsi="仿宋" w:cs="仿宋" w:eastAsia="仿宋"/>
          <w:sz w:val="57"/>
          <w:spacing w:val="0"/>
          <w:color w:val="000000"/>
          <w:b w:val="off"/>
          <w:i w:val="off"/>
        </w:rPr>
        <w:t>视你，那么，至少表示他非常注意你，他想让你知道他如何不欣赏</w:t>
      </w:r>
      <w:r>
        <w:rPr>
          <w:rFonts w:ascii="仿宋" w:hAnsi="仿宋" w:cs="仿宋" w:eastAsia="仿宋"/>
          <w:sz w:val="57"/>
          <w:spacing w:val="0"/>
          <w:color w:val="000000"/>
          <w:b w:val="off"/>
          <w:i w:val="off"/>
        </w:rPr>
        <w:t>你。他的这种愿望受仇恨所驱使，是不能与真正的蔑视相提并论</w:t>
      </w:r>
      <w:r>
        <w:rPr>
          <w:rFonts w:ascii="仿宋" w:hAnsi="仿宋" w:cs="仿宋" w:eastAsia="仿宋"/>
          <w:sz w:val="57"/>
          <w:spacing w:val="0"/>
          <w:color w:val="000000"/>
          <w:b w:val="off"/>
          <w:i w:val="off"/>
        </w:rPr>
        <w:t>的。相反，倘若这种愿望是真实的，那么，这只不过证明了有这种</w:t>
      </w:r>
      <w:r>
        <w:rPr>
          <w:rFonts w:ascii="仿宋" w:hAnsi="仿宋" w:cs="仿宋" w:eastAsia="仿宋"/>
          <w:sz w:val="57"/>
          <w:spacing w:val="0"/>
          <w:color w:val="000000"/>
          <w:b w:val="off"/>
          <w:i w:val="off"/>
        </w:rPr>
        <w:t>愿望的人是毫无价值的。蔑视并非与宽容、和善不相容，为了自身</w:t>
      </w:r>
      <w:r>
        <w:rPr>
          <w:rFonts w:ascii="仿宋" w:hAnsi="仿宋" w:cs="仿宋" w:eastAsia="仿宋"/>
          <w:sz w:val="57"/>
          <w:spacing w:val="0"/>
          <w:color w:val="000000"/>
          <w:b w:val="off"/>
          <w:i w:val="off"/>
        </w:rPr>
        <w:t>的宁静与安全，这是不应该被忽略的。蔑视可以防止焦躁，一个人</w:t>
      </w:r>
      <w:r>
        <w:rPr>
          <w:rFonts w:ascii="仿宋" w:hAnsi="仿宋" w:cs="仿宋" w:eastAsia="仿宋"/>
          <w:sz w:val="57"/>
          <w:spacing w:val="0"/>
          <w:color w:val="000000"/>
          <w:b w:val="off"/>
          <w:i w:val="off"/>
        </w:rPr>
        <w:t>一旦被激怒往往要伤害别人。但是，倘若这种纯粹的、冷漠的、真</w:t>
      </w:r>
      <w:r>
        <w:rPr>
          <w:rFonts w:ascii="仿宋" w:hAnsi="仿宋" w:cs="仿宋" w:eastAsia="仿宋"/>
          <w:sz w:val="57"/>
          <w:spacing w:val="0"/>
          <w:color w:val="000000"/>
          <w:b w:val="off"/>
          <w:i w:val="off"/>
        </w:rPr>
        <w:t>挚的蔑视一旦显露自身，便会遭到最强烈的仇恨，因为，被蔑视者</w:t>
      </w:r>
      <w:r>
        <w:rPr>
          <w:rFonts w:ascii="仿宋" w:hAnsi="仿宋" w:cs="仿宋" w:eastAsia="仿宋"/>
          <w:sz w:val="57"/>
          <w:spacing w:val="0"/>
          <w:color w:val="000000"/>
          <w:b w:val="off"/>
          <w:i w:val="off"/>
        </w:rPr>
        <w:t>没有特殊的武器去反驳蔑视。</w:t>
      </w:r>
      <w:bookmarkEnd w:id="4126"/>
    </w:p>
    <w:p>
      <w:pPr>
        <w:pageBreakBefore w:val="off"/>
        <w:tabs/>
        <w:wordWrap w:val="off"/>
        <w:spacing w:before="840" w:after="0" w:line="1040" w:lineRule="atLeast"/>
        <w:ind w:left="40" w:right="20" w:firstLine="1140"/>
        <w:jc w:val="both"/>
        <w:textAlignment w:val="baseline"/>
        <w:rPr>
          <w:sz w:val="57"/>
        </w:rPr>
      </w:pPr>
      <w:bookmarkStart w:name="" w:id="4127"/>
      <w:r>
        <w:rPr>
          <w:rFonts w:ascii="仿宋" w:hAnsi="仿宋" w:cs="仿宋" w:eastAsia="仿宋"/>
          <w:sz w:val="57"/>
          <w:spacing w:val="0"/>
          <w:color w:val="000000"/>
          <w:b w:val="off"/>
          <w:i w:val="off"/>
        </w:rPr>
        <w:t>忧郁与心境恶劣大相径庭，并且，二者与欢悦的性情迥然相</w:t>
      </w:r>
      <w:r>
        <w:rPr>
          <w:rFonts w:ascii="仿宋" w:hAnsi="仿宋" w:cs="仿宋" w:eastAsia="仿宋"/>
          <w:sz w:val="57"/>
          <w:spacing w:val="0"/>
          <w:color w:val="000000"/>
          <w:b w:val="off"/>
          <w:i w:val="off"/>
        </w:rPr>
        <w:t>异。心境恶劣往往使人不快，而忧郁则颇具诱惑力。</w:t>
      </w:r>
      <w:bookmarkEnd w:id="4127"/>
    </w:p>
    <w:p>
      <w:pPr>
        <w:pageBreakBefore w:val="off"/>
        <w:tabs/>
        <w:wordWrap w:val="off"/>
        <w:spacing w:before="0" w:after="0" w:line="1040" w:lineRule="atLeast"/>
        <w:ind w:left="40" w:right="20" w:firstLine="1140"/>
        <w:jc w:val="both"/>
        <w:textAlignment w:val="baseline"/>
        <w:rPr>
          <w:sz w:val="57"/>
        </w:rPr>
      </w:pPr>
      <w:bookmarkStart w:name="" w:id="4128"/>
      <w:r>
        <w:rPr>
          <w:rFonts w:ascii="仿宋" w:hAnsi="仿宋" w:cs="仿宋" w:eastAsia="仿宋"/>
          <w:sz w:val="57"/>
          <w:spacing w:val="0"/>
          <w:color w:val="000000"/>
          <w:b w:val="off"/>
          <w:i w:val="off"/>
        </w:rPr>
        <w:t>忧郁症是一种痛苦，它不仅使我们毫无理由地错过眼下的事</w:t>
      </w:r>
      <w:r>
        <w:rPr>
          <w:rFonts w:ascii="仿宋" w:hAnsi="仿宋" w:cs="仿宋" w:eastAsia="仿宋"/>
          <w:sz w:val="57"/>
          <w:spacing w:val="0"/>
          <w:color w:val="000000"/>
          <w:b w:val="off"/>
          <w:i w:val="off"/>
        </w:rPr>
        <w:t>情而对完全是自己杜撰的不幸未来毫无根据地焦虑不安，而且导</w:t>
      </w:r>
      <w:r>
        <w:rPr>
          <w:rFonts w:ascii="仿宋" w:hAnsi="仿宋" w:cs="仿宋" w:eastAsia="仿宋"/>
          <w:sz w:val="57"/>
          <w:spacing w:val="0"/>
          <w:color w:val="000000"/>
          <w:b w:val="off"/>
          <w:i w:val="off"/>
        </w:rPr>
        <w:t>致我们对自己的过去进行无端的指责。</w:t>
      </w:r>
      <w:bookmarkEnd w:id="4128"/>
    </w:p>
    <w:p>
      <w:pPr>
        <w:pageBreakBefore w:val="off"/>
        <w:tabs/>
        <w:wordWrap w:val="off"/>
        <w:spacing w:before="0" w:after="0" w:line="1040" w:lineRule="atLeast"/>
        <w:ind w:left="40" w:right="20" w:firstLine="1140"/>
        <w:jc w:val="both"/>
        <w:textAlignment w:val="baseline"/>
        <w:rPr>
          <w:sz w:val="57"/>
        </w:rPr>
      </w:pPr>
      <w:bookmarkStart w:name="" w:id="4129"/>
      <w:r>
        <w:rPr>
          <w:rFonts w:ascii="仿宋" w:hAnsi="仿宋" w:cs="仿宋" w:eastAsia="仿宋"/>
          <w:sz w:val="57"/>
          <w:spacing w:val="0"/>
          <w:color w:val="000000"/>
          <w:b w:val="off"/>
          <w:i w:val="off"/>
        </w:rPr>
        <w:t>忧郁症在无休止的自寻烦恼中显示其存在，并为此而思虑忧</w:t>
      </w:r>
      <w:r>
        <w:rPr>
          <w:rFonts w:ascii="仿宋" w:hAnsi="仿宋" w:cs="仿宋" w:eastAsia="仿宋"/>
          <w:sz w:val="57"/>
          <w:spacing w:val="0"/>
          <w:color w:val="000000"/>
          <w:b w:val="off"/>
          <w:i w:val="off"/>
        </w:rPr>
        <w:t>愁。导致忧郁症的原因是一种病态的内心不满，常与生来不宁的</w:t>
      </w:r>
      <w:r>
        <w:rPr>
          <w:rFonts w:ascii="仿宋" w:hAnsi="仿宋" w:cs="仿宋" w:eastAsia="仿宋"/>
          <w:sz w:val="57"/>
          <w:spacing w:val="0"/>
          <w:color w:val="000000"/>
          <w:b w:val="off"/>
          <w:i w:val="off"/>
        </w:rPr>
        <w:t>性情相随共存。严重的忧郁症患者其不满和不宁的心理会诱使他</w:t>
      </w:r>
      <w:r>
        <w:rPr>
          <w:rFonts w:ascii="仿宋" w:hAnsi="仿宋" w:cs="仿宋" w:eastAsia="仿宋"/>
          <w:sz w:val="57"/>
          <w:spacing w:val="0"/>
          <w:color w:val="000000"/>
          <w:b w:val="off"/>
          <w:i w:val="off"/>
        </w:rPr>
        <w:t>自杀。</w:t>
      </w:r>
      <w:bookmarkEnd w:id="4129"/>
    </w:p>
    <w:p>
      <w:pPr>
        <w:pageBreakBefore w:val="off"/>
        <w:tabs/>
        <w:wordWrap w:val="off"/>
        <w:spacing w:before="0" w:after="0" w:line="1040" w:lineRule="exact"/>
        <w:ind w:left="0" w:right="0"/>
        <w:jc w:val="both"/>
        <w:textAlignment w:val="baseline"/>
        <w:rPr>
          <w:sz w:val="57"/>
        </w:rPr>
      </w:pPr>
      <w:bookmarkStart w:name="" w:id="4130"/>
      <w:r>
        <w:rPr>
          <w:rFonts w:ascii="宋体" w:hAnsi="宋体" w:cs="宋体" w:eastAsia="宋体"/>
          <w:sz w:val="57"/>
          <w:spacing w:val="0"/>
          <w:color w:val="000000"/>
          <w:b w:val="off"/>
          <w:i w:val="off"/>
        </w:rPr>
        <w:t/>
      </w:r>
      <w:bookmarkEnd w:id="4130"/>
    </w:p>
    <w:p>
      <w:pPr>
        <w:pageBreakBefore w:val="off"/>
        <w:tabs/>
        <w:wordWrap w:val="off"/>
        <w:spacing w:before="0" w:after="0" w:line="1040" w:lineRule="atLeast"/>
        <w:ind w:left="40" w:right="20" w:firstLine="1140"/>
        <w:jc w:val="both"/>
        <w:textAlignment w:val="baseline"/>
        <w:rPr>
          <w:sz w:val="57"/>
        </w:rPr>
      </w:pPr>
      <w:bookmarkStart w:name="" w:id="4131"/>
      <w:r>
        <w:rPr>
          <w:rFonts w:ascii="仿宋" w:hAnsi="仿宋" w:cs="仿宋" w:eastAsia="仿宋"/>
          <w:sz w:val="57"/>
          <w:spacing w:val="0"/>
          <w:color w:val="000000"/>
          <w:b w:val="off"/>
          <w:i w:val="off"/>
        </w:rPr>
        <w:t>任何小事，无论其多么琐碎也能引起不愉快的感情，在我们心</w:t>
      </w:r>
      <w:r>
        <w:rPr>
          <w:rFonts w:ascii="仿宋" w:hAnsi="仿宋" w:cs="仿宋" w:eastAsia="仿宋"/>
          <w:sz w:val="57"/>
          <w:spacing w:val="0"/>
          <w:color w:val="000000"/>
          <w:b w:val="off"/>
          <w:i w:val="off"/>
        </w:rPr>
        <w:t>灵中留下阴影，因为它的存在妨碍我们对周围的事物进行清晰而</w:t>
      </w:r>
      <w:r>
        <w:rPr>
          <w:rFonts w:ascii="仿宋" w:hAnsi="仿宋" w:cs="仿宋" w:eastAsia="仿宋"/>
          <w:sz w:val="57"/>
          <w:spacing w:val="0"/>
          <w:color w:val="000000"/>
          <w:b w:val="off"/>
          <w:i w:val="off"/>
        </w:rPr>
        <w:t>客观的观察，而且使我们所有的思想染上色彩：正像一个靠近眼睛</w:t>
      </w:r>
      <w:bookmarkEnd w:id="4131"/>
    </w:p>
    <w:p>
      <w:pPr>
        <w:pageBreakBefore w:val="off"/>
        <w:tabs/>
        <w:wordWrap w:val="off"/>
        <w:spacing w:before="0" w:after="0" w:line="640" w:lineRule="atLeast"/>
        <w:ind w:left="0" w:right="680"/>
        <w:jc w:val="right"/>
        <w:textAlignment w:val="baseline"/>
        <w:rPr>
          <w:sz w:val="47"/>
        </w:rPr>
      </w:pPr>
      <w:bookmarkStart w:name="" w:id="4132"/>
      <w:r>
        <w:rPr>
          <w:rFonts w:ascii="楷体" w:hAnsi="楷体" w:cs="楷体" w:eastAsia="楷体"/>
          <w:sz w:val="47"/>
          <w:spacing w:val="0"/>
          <w:color w:val="000000"/>
          <w:b w:val="off"/>
          <w:i w:val="off"/>
        </w:rPr>
        <w:t>449</w:t>
      </w:r>
      <w:bookmarkEnd w:id="4132"/>
    </w:p>
    <w:p>
      <w:r>
        <w:t/>
      </w:r>
    </w:p>
    <w:p>
      <w:pPr>
        <w:sectPr>
          <w:footerReference r:id="rId898"/>
          <w:headerReference r:id="rId899" w:type="default"/>
          <w:type w:val="nextPage"/>
          <w:pgSz w:w="22380" w:h="31680"/>
          <w:pgMar w:left="2880" w:top="2680" w:right="2880" w:bottom="2680" w:header="2380" w:footer="2380"/>
          <w:cols w:num="1"/>
        </w:sectPr>
      </w:pPr>
    </w:p>
    <w:p>
      <w:pPr>
        <w:pageBreakBefore w:val="off"/>
        <w:tabs/>
        <w:wordWrap w:val="off"/>
        <w:spacing w:before="280" w:after="0" w:line="980" w:lineRule="atLeast"/>
        <w:ind w:left="20" w:right="0"/>
        <w:jc w:val="both"/>
        <w:textAlignment w:val="baseline"/>
        <w:rPr>
          <w:sz w:val="56"/>
        </w:rPr>
      </w:pPr>
      <w:bookmarkStart w:name="" w:id="4133"/>
      <w:r>
        <w:rPr>
          <w:rFonts w:ascii="仿宋" w:hAnsi="仿宋" w:cs="仿宋" w:eastAsia="仿宋"/>
          <w:sz w:val="56"/>
          <w:spacing w:val="0"/>
          <w:color w:val="000000"/>
          <w:b w:val="off"/>
          <w:i w:val="off"/>
        </w:rPr>
        <w:t>的小物体限制和阻碍我们的视野一样。</w:t>
      </w:r>
      <w:bookmarkEnd w:id="4133"/>
    </w:p>
    <w:p>
      <w:pPr>
        <w:pageBreakBefore w:val="off"/>
        <w:tabs/>
        <w:wordWrap w:val="off"/>
        <w:spacing w:before="0" w:after="0" w:line="1000" w:lineRule="exact"/>
        <w:ind w:left="0" w:right="0"/>
        <w:jc w:val="both"/>
        <w:textAlignment w:val="baseline"/>
        <w:rPr>
          <w:sz w:val="56"/>
        </w:rPr>
      </w:pPr>
      <w:bookmarkStart w:name="" w:id="4134"/>
      <w:r>
        <w:rPr>
          <w:rFonts w:ascii="宋体" w:hAnsi="宋体" w:cs="宋体" w:eastAsia="宋体"/>
          <w:sz w:val="56"/>
          <w:spacing w:val="0"/>
          <w:color w:val="000000"/>
          <w:b w:val="off"/>
          <w:i w:val="off"/>
        </w:rPr>
        <w:t/>
      </w:r>
      <w:bookmarkEnd w:id="4134"/>
    </w:p>
    <w:p>
      <w:pPr>
        <w:pageBreakBefore w:val="off"/>
        <w:tabs/>
        <w:wordWrap w:val="off"/>
        <w:spacing w:before="0" w:after="0" w:line="980" w:lineRule="atLeast"/>
        <w:ind w:left="0" w:right="0" w:firstLine="1120"/>
        <w:jc w:val="both"/>
        <w:textAlignment w:val="baseline"/>
        <w:rPr>
          <w:sz w:val="56"/>
        </w:rPr>
      </w:pPr>
      <w:bookmarkStart w:name="" w:id="4135"/>
      <w:r>
        <w:rPr>
          <w:rFonts w:ascii="仿宋" w:hAnsi="仿宋" w:cs="仿宋" w:eastAsia="仿宋"/>
          <w:sz w:val="56"/>
          <w:spacing w:val="0"/>
          <w:color w:val="000000"/>
          <w:b w:val="off"/>
          <w:i w:val="off"/>
        </w:rPr>
        <w:t>由于每个人都有，或者假设他有忍受困窘的耐力，因而人常常</w:t>
      </w:r>
      <w:r>
        <w:rPr>
          <w:rFonts w:ascii="仿宋" w:hAnsi="仿宋" w:cs="仿宋" w:eastAsia="仿宋"/>
          <w:sz w:val="56"/>
          <w:spacing w:val="0"/>
          <w:color w:val="000000"/>
          <w:b w:val="off"/>
          <w:i w:val="off"/>
        </w:rPr>
        <w:t>是冷酷无情的。倘若一个人突然发现他正处于极大的幸运之中，</w:t>
      </w:r>
      <w:r>
        <w:rPr>
          <w:rFonts w:ascii="仿宋" w:hAnsi="仿宋" w:cs="仿宋" w:eastAsia="仿宋"/>
          <w:sz w:val="56"/>
          <w:spacing w:val="0"/>
          <w:color w:val="000000"/>
          <w:b w:val="off"/>
          <w:i w:val="off"/>
        </w:rPr>
        <w:t>那么，他对大多数事物会产生怜悯与和善。然而，倘若他一直生活</w:t>
      </w:r>
      <w:r>
        <w:rPr>
          <w:rFonts w:ascii="仿宋" w:hAnsi="仿宋" w:cs="仿宋" w:eastAsia="仿宋"/>
          <w:sz w:val="56"/>
          <w:spacing w:val="0"/>
          <w:color w:val="000000"/>
          <w:b w:val="off"/>
          <w:i w:val="off"/>
        </w:rPr>
        <w:t>于幸福之中，或者说幸福对他来说早已成为寻常状态，那么，结果</w:t>
      </w:r>
      <w:r>
        <w:rPr>
          <w:rFonts w:ascii="仿宋" w:hAnsi="仿宋" w:cs="仿宋" w:eastAsia="仿宋"/>
          <w:sz w:val="56"/>
          <w:spacing w:val="0"/>
          <w:color w:val="000000"/>
          <w:b w:val="off"/>
          <w:i w:val="off"/>
        </w:rPr>
        <w:t>往往相反即痛苦离他太遥远以致他不可能有任何同情心。所以，</w:t>
      </w:r>
      <w:r>
        <w:rPr>
          <w:rFonts w:ascii="仿宋" w:hAnsi="仿宋" w:cs="仿宋" w:eastAsia="仿宋"/>
          <w:sz w:val="56"/>
          <w:spacing w:val="0"/>
          <w:color w:val="000000"/>
          <w:b w:val="off"/>
          <w:i w:val="off"/>
        </w:rPr>
        <w:t>穷人常常乐于助人，而富人则难以如此。</w:t>
      </w:r>
      <w:bookmarkEnd w:id="4135"/>
    </w:p>
    <w:p>
      <w:pPr>
        <w:pageBreakBefore w:val="off"/>
        <w:tabs/>
        <w:wordWrap w:val="off"/>
        <w:spacing w:before="0" w:after="0" w:line="1000" w:lineRule="exact"/>
        <w:ind w:left="0" w:right="0"/>
        <w:jc w:val="both"/>
        <w:textAlignment w:val="baseline"/>
        <w:rPr>
          <w:sz w:val="56"/>
        </w:rPr>
      </w:pPr>
      <w:bookmarkStart w:name="" w:id="4136"/>
      <w:r>
        <w:rPr>
          <w:rFonts w:ascii="宋体" w:hAnsi="宋体" w:cs="宋体" w:eastAsia="宋体"/>
          <w:sz w:val="56"/>
          <w:spacing w:val="0"/>
          <w:color w:val="000000"/>
          <w:b w:val="off"/>
          <w:i w:val="off"/>
        </w:rPr>
        <w:t/>
      </w:r>
      <w:bookmarkEnd w:id="4136"/>
    </w:p>
    <w:p>
      <w:pPr>
        <w:pageBreakBefore w:val="off"/>
        <w:tabs/>
        <w:wordWrap w:val="off"/>
        <w:spacing w:before="0" w:after="0" w:line="980" w:lineRule="atLeast"/>
        <w:ind w:left="0" w:right="0" w:firstLine="1120"/>
        <w:jc w:val="both"/>
        <w:textAlignment w:val="baseline"/>
        <w:rPr>
          <w:sz w:val="56"/>
        </w:rPr>
      </w:pPr>
      <w:bookmarkStart w:name="" w:id="4137"/>
      <w:r>
        <w:rPr>
          <w:rFonts w:ascii="仿宋" w:hAnsi="仿宋" w:cs="仿宋" w:eastAsia="仿宋"/>
          <w:sz w:val="56"/>
          <w:spacing w:val="0"/>
          <w:color w:val="000000"/>
          <w:b w:val="off"/>
          <w:i w:val="off"/>
        </w:rPr>
        <w:t>常有这样的时候，我们好像既想要又不想要同一事物，因此，</w:t>
      </w:r>
      <w:r>
        <w:rPr>
          <w:rFonts w:ascii="仿宋" w:hAnsi="仿宋" w:cs="仿宋" w:eastAsia="仿宋"/>
          <w:sz w:val="56"/>
          <w:spacing w:val="0"/>
          <w:color w:val="000000"/>
          <w:b w:val="off"/>
          <w:i w:val="off"/>
        </w:rPr>
        <w:t>我们也会对此既感到高兴又感到遗憾。例如，在某个确定的日期，</w:t>
      </w:r>
      <w:r>
        <w:rPr>
          <w:rFonts w:ascii="仿宋" w:hAnsi="仿宋" w:cs="仿宋" w:eastAsia="仿宋"/>
          <w:sz w:val="56"/>
          <w:spacing w:val="0"/>
          <w:color w:val="000000"/>
          <w:b w:val="off"/>
          <w:i w:val="off"/>
        </w:rPr>
        <w:t>我们将接受一次对我们获得成功颇有裨益的决定性的考试，我们</w:t>
      </w:r>
      <w:r>
        <w:rPr>
          <w:rFonts w:ascii="仿宋" w:hAnsi="仿宋" w:cs="仿宋" w:eastAsia="仿宋"/>
          <w:sz w:val="56"/>
          <w:spacing w:val="0"/>
          <w:color w:val="000000"/>
          <w:b w:val="off"/>
          <w:i w:val="off"/>
        </w:rPr>
        <w:t>会急切地渴望立刻参加考试，同时，我们一想到考试即将来临又战</w:t>
      </w:r>
      <w:r>
        <w:rPr>
          <w:rFonts w:ascii="仿宋" w:hAnsi="仿宋" w:cs="仿宋" w:eastAsia="仿宋"/>
          <w:sz w:val="56"/>
          <w:spacing w:val="0"/>
          <w:color w:val="000000"/>
          <w:b w:val="off"/>
          <w:i w:val="off"/>
        </w:rPr>
        <w:t>栗起来。而且，倘若此时我们听说考试日期已推迟，那么，我们将</w:t>
      </w:r>
      <w:r>
        <w:rPr>
          <w:rFonts w:ascii="仿宋" w:hAnsi="仿宋" w:cs="仿宋" w:eastAsia="仿宋"/>
          <w:sz w:val="56"/>
          <w:spacing w:val="0"/>
          <w:color w:val="000000"/>
          <w:b w:val="off"/>
          <w:i w:val="off"/>
        </w:rPr>
        <w:t>会既感到高兴又感到烦恼，因为这个消息虽然令人失望，但它毕竟</w:t>
      </w:r>
      <w:r>
        <w:rPr>
          <w:rFonts w:ascii="仿宋" w:hAnsi="仿宋" w:cs="仿宋" w:eastAsia="仿宋"/>
          <w:sz w:val="56"/>
          <w:spacing w:val="0"/>
          <w:color w:val="000000"/>
          <w:b w:val="off"/>
          <w:i w:val="off"/>
        </w:rPr>
        <w:t>给我们片刻安慰。同样，倘若我们正翘首以待一封带有某项决策</w:t>
      </w:r>
      <w:r>
        <w:rPr>
          <w:rFonts w:ascii="仿宋" w:hAnsi="仿宋" w:cs="仿宋" w:eastAsia="仿宋"/>
          <w:sz w:val="56"/>
          <w:spacing w:val="0"/>
          <w:color w:val="000000"/>
          <w:b w:val="off"/>
          <w:i w:val="off"/>
        </w:rPr>
        <w:t>的重要信件，而这封信又未能如期到达时，也会产生上述心情。</w:t>
      </w:r>
      <w:bookmarkEnd w:id="4137"/>
    </w:p>
    <w:p>
      <w:pPr>
        <w:pageBreakBefore w:val="off"/>
        <w:tabs/>
        <w:wordWrap w:val="off"/>
        <w:spacing w:before="0" w:after="0" w:line="980" w:lineRule="atLeast"/>
        <w:ind w:left="0" w:right="0" w:firstLine="1120"/>
        <w:jc w:val="both"/>
        <w:textAlignment w:val="baseline"/>
        <w:rPr>
          <w:sz w:val="56"/>
        </w:rPr>
      </w:pPr>
      <w:bookmarkStart w:name="" w:id="4138"/>
      <w:r>
        <w:rPr>
          <w:rFonts w:ascii="仿宋" w:hAnsi="仿宋" w:cs="仿宋" w:eastAsia="仿宋"/>
          <w:sz w:val="56"/>
          <w:spacing w:val="0"/>
          <w:color w:val="000000"/>
          <w:b w:val="off"/>
          <w:i w:val="off"/>
        </w:rPr>
        <w:t>这些事例表明我们确实有两种不同的感情在起作用，二者中</w:t>
      </w:r>
      <w:r>
        <w:rPr>
          <w:rFonts w:ascii="仿宋" w:hAnsi="仿宋" w:cs="仿宋" w:eastAsia="仿宋"/>
          <w:sz w:val="56"/>
          <w:spacing w:val="0"/>
          <w:color w:val="000000"/>
          <w:b w:val="off"/>
          <w:i w:val="off"/>
        </w:rPr>
        <w:t>较强烈较疏远的是接受考试和等待决定的欲望，这种考试和决定</w:t>
      </w:r>
      <w:r>
        <w:rPr>
          <w:rFonts w:ascii="仿宋" w:hAnsi="仿宋" w:cs="仿宋" w:eastAsia="仿宋"/>
          <w:sz w:val="56"/>
          <w:spacing w:val="0"/>
          <w:color w:val="000000"/>
          <w:b w:val="off"/>
          <w:i w:val="off"/>
        </w:rPr>
        <w:t>是有利于我们的；较微弱但又更切近地触动我们的是保持眼下安</w:t>
      </w:r>
      <w:r>
        <w:rPr>
          <w:rFonts w:ascii="仿宋" w:hAnsi="仿宋" w:cs="仿宋" w:eastAsia="仿宋"/>
          <w:sz w:val="56"/>
          <w:spacing w:val="0"/>
          <w:color w:val="000000"/>
          <w:b w:val="off"/>
          <w:i w:val="off"/>
        </w:rPr>
        <w:t>宁的希望，因此，这实际上是成功——它总是相伴于一种不确定的</w:t>
      </w:r>
      <w:r>
        <w:rPr>
          <w:rFonts w:ascii="仿宋" w:hAnsi="仿宋" w:cs="仿宋" w:eastAsia="仿宋"/>
          <w:sz w:val="56"/>
          <w:spacing w:val="0"/>
          <w:color w:val="000000"/>
          <w:b w:val="off"/>
          <w:i w:val="off"/>
        </w:rPr>
        <w:t>希望状态——的更大喜悦与结果可能令人不快之间的比较。</w:t>
      </w:r>
      <w:bookmarkEnd w:id="4138"/>
    </w:p>
    <w:p>
      <w:pPr>
        <w:pageBreakBefore w:val="off"/>
        <w:tabs/>
        <w:wordWrap w:val="off"/>
        <w:spacing w:before="740" w:after="0" w:line="980" w:lineRule="atLeast"/>
        <w:ind w:left="0" w:right="0" w:firstLine="1120"/>
        <w:jc w:val="both"/>
        <w:textAlignment w:val="baseline"/>
        <w:rPr>
          <w:sz w:val="56"/>
        </w:rPr>
      </w:pPr>
      <w:bookmarkStart w:name="" w:id="4139"/>
      <w:r>
        <w:rPr>
          <w:rFonts w:ascii="仿宋" w:hAnsi="仿宋" w:cs="仿宋" w:eastAsia="仿宋"/>
          <w:sz w:val="56"/>
          <w:spacing w:val="0"/>
          <w:color w:val="000000"/>
          <w:b w:val="off"/>
          <w:i w:val="off"/>
        </w:rPr>
        <w:t>我的头脑中有一种永恒的反对力量；无论何时，只要我采取步</w:t>
      </w:r>
      <w:r>
        <w:rPr>
          <w:rFonts w:ascii="仿宋" w:hAnsi="仿宋" w:cs="仿宋" w:eastAsia="仿宋"/>
          <w:sz w:val="56"/>
          <w:spacing w:val="0"/>
          <w:color w:val="000000"/>
          <w:b w:val="off"/>
          <w:i w:val="off"/>
        </w:rPr>
        <w:t>骤或作出决定——尽管我经过深思熟虑——它总抨击我的行为，</w:t>
      </w:r>
      <w:bookmarkEnd w:id="4139"/>
    </w:p>
    <w:p>
      <w:pPr>
        <w:pageBreakBefore w:val="off"/>
        <w:tabs/>
        <w:wordWrap w:val="off"/>
        <w:spacing w:before="0" w:after="0" w:line="600" w:lineRule="atLeast"/>
        <w:ind w:left="680" w:right="0"/>
        <w:jc w:val="both"/>
        <w:textAlignment w:val="baseline"/>
        <w:rPr>
          <w:sz w:val="45"/>
        </w:rPr>
      </w:pPr>
      <w:bookmarkStart w:name="" w:id="4140"/>
      <w:r>
        <w:rPr>
          <w:rFonts w:ascii="楷体" w:hAnsi="楷体" w:cs="楷体" w:eastAsia="楷体"/>
          <w:sz w:val="45"/>
          <w:spacing w:val="0"/>
          <w:color w:val="000000"/>
          <w:b w:val="off"/>
          <w:i w:val="off"/>
        </w:rPr>
        <w:t>450</w:t>
      </w:r>
      <w:bookmarkEnd w:id="4140"/>
    </w:p>
    <w:p>
      <w:r>
        <w:t/>
      </w:r>
    </w:p>
    <w:p>
      <w:pPr>
        <w:sectPr>
          <w:footerReference r:id="rId900"/>
          <w:headerReference r:id="rId901" w:type="default"/>
          <w:type w:val="nextPage"/>
          <w:pgSz w:w="22000" w:h="31680"/>
          <w:pgMar w:left="2740" w:top="2640" w:right="2740" w:bottom="2640" w:header="2340" w:footer="2340"/>
          <w:cols w:num="1"/>
        </w:sectPr>
      </w:pPr>
    </w:p>
    <w:p>
      <w:pPr>
        <w:pageBreakBefore w:val="off"/>
        <w:tabs/>
        <w:wordWrap w:val="off"/>
        <w:spacing w:before="400" w:after="0" w:line="940" w:lineRule="atLeast"/>
        <w:ind w:left="60" w:right="40"/>
        <w:jc w:val="both"/>
        <w:textAlignment w:val="baseline"/>
        <w:rPr>
          <w:sz w:val="56"/>
        </w:rPr>
      </w:pPr>
      <w:bookmarkStart w:name="" w:id="4141"/>
      <w:r>
        <w:rPr>
          <w:rFonts w:ascii="仿宋" w:hAnsi="仿宋" w:cs="仿宋" w:eastAsia="仿宋"/>
          <w:sz w:val="56"/>
          <w:spacing w:val="0"/>
          <w:color w:val="000000"/>
          <w:b w:val="off"/>
          <w:i w:val="off"/>
        </w:rPr>
        <w:t>而没有一次是站在公正的立场。我想，就对于精神的细察而言，这</w:t>
      </w:r>
      <w:r>
        <w:rPr>
          <w:rFonts w:ascii="仿宋" w:hAnsi="仿宋" w:cs="仿宋" w:eastAsia="仿宋"/>
          <w:sz w:val="56"/>
          <w:spacing w:val="0"/>
          <w:color w:val="000000"/>
          <w:b w:val="off"/>
          <w:i w:val="off"/>
        </w:rPr>
        <w:t>也不过只是一种矫正的形式；而它却时常指责我，虽然我并没有过</w:t>
      </w:r>
      <w:r>
        <w:rPr>
          <w:rFonts w:ascii="仿宋" w:hAnsi="仿宋" w:cs="仿宋" w:eastAsia="仿宋"/>
          <w:sz w:val="56"/>
          <w:spacing w:val="0"/>
          <w:color w:val="000000"/>
          <w:b w:val="off"/>
          <w:i w:val="off"/>
        </w:rPr>
        <w:t>错。毫无疑问，其他人也常发生这种情况；对于这种人来说，还是</w:t>
      </w:r>
      <w:r>
        <w:rPr>
          <w:rFonts w:ascii="仿宋" w:hAnsi="仿宋" w:cs="仿宋" w:eastAsia="仿宋"/>
          <w:sz w:val="56"/>
          <w:spacing w:val="0"/>
          <w:color w:val="000000"/>
          <w:b w:val="off"/>
          <w:i w:val="off"/>
        </w:rPr>
        <w:t>不要谨慎行事为好：做事要慎思，则不会追悔你立愿完成之事。</w:t>
      </w:r>
      <w:bookmarkEnd w:id="4141"/>
    </w:p>
    <w:p>
      <w:pPr>
        <w:pageBreakBefore w:val="off"/>
        <w:tabs/>
        <w:wordWrap w:val="off"/>
        <w:spacing w:before="740" w:after="0" w:line="940" w:lineRule="atLeast"/>
        <w:ind w:left="60" w:right="40" w:firstLine="1160"/>
        <w:jc w:val="both"/>
        <w:textAlignment w:val="baseline"/>
        <w:rPr>
          <w:sz w:val="56"/>
        </w:rPr>
      </w:pPr>
      <w:bookmarkStart w:name="" w:id="4142"/>
      <w:r>
        <w:rPr>
          <w:rFonts w:ascii="仿宋" w:hAnsi="仿宋" w:cs="仿宋" w:eastAsia="仿宋"/>
          <w:sz w:val="56"/>
          <w:spacing w:val="0"/>
          <w:color w:val="000000"/>
          <w:b w:val="off"/>
          <w:i w:val="off"/>
        </w:rPr>
        <w:t>为什么“普通”就是一种表示“蔑视”的说法？为什么“非凡”、</w:t>
      </w:r>
      <w:r>
        <w:rPr>
          <w:rFonts w:ascii="仿宋" w:hAnsi="仿宋" w:cs="仿宋" w:eastAsia="仿宋"/>
          <w:sz w:val="56"/>
          <w:spacing w:val="0"/>
          <w:color w:val="000000"/>
          <w:b w:val="off"/>
          <w:i w:val="off"/>
        </w:rPr>
        <w:t>“杰出”、“卓越”等说法总是乐意被人接受？为什么普通事物就一</w:t>
      </w:r>
      <w:r>
        <w:rPr>
          <w:rFonts w:ascii="仿宋" w:hAnsi="仿宋" w:cs="仿宋" w:eastAsia="仿宋"/>
          <w:sz w:val="56"/>
          <w:spacing w:val="0"/>
          <w:color w:val="000000"/>
          <w:b w:val="off"/>
          <w:i w:val="off"/>
        </w:rPr>
        <w:t>定是鄙俗的？</w:t>
      </w:r>
      <w:bookmarkEnd w:id="4142"/>
    </w:p>
    <w:p>
      <w:pPr>
        <w:pageBreakBefore w:val="off"/>
        <w:tabs/>
        <w:wordWrap w:val="off"/>
        <w:spacing w:before="0" w:after="0" w:line="940" w:lineRule="atLeast"/>
        <w:ind w:left="60" w:right="80" w:firstLine="1160"/>
        <w:jc w:val="both"/>
        <w:textAlignment w:val="baseline"/>
        <w:rPr>
          <w:sz w:val="56"/>
        </w:rPr>
      </w:pPr>
      <w:bookmarkStart w:name="" w:id="4143"/>
      <w:r>
        <w:rPr>
          <w:rFonts w:ascii="仿宋" w:hAnsi="仿宋" w:cs="仿宋" w:eastAsia="仿宋"/>
          <w:sz w:val="56"/>
          <w:spacing w:val="0"/>
          <w:color w:val="000000"/>
          <w:b w:val="off"/>
          <w:i w:val="off"/>
        </w:rPr>
        <w:t>普通的最初含义是为一切人所共有，亦即为整个人类所分享，</w:t>
      </w:r>
      <w:r>
        <w:rPr>
          <w:rFonts w:ascii="仿宋" w:hAnsi="仿宋" w:cs="仿宋" w:eastAsia="仿宋"/>
          <w:sz w:val="56"/>
          <w:spacing w:val="0"/>
          <w:color w:val="000000"/>
          <w:b w:val="off"/>
          <w:i w:val="off"/>
        </w:rPr>
        <w:t>因此，它是人性中的固有部分。倘若一个人不具备超越常人的品</w:t>
      </w:r>
      <w:r>
        <w:rPr>
          <w:rFonts w:ascii="仿宋" w:hAnsi="仿宋" w:cs="仿宋" w:eastAsia="仿宋"/>
          <w:sz w:val="56"/>
          <w:spacing w:val="0"/>
          <w:color w:val="000000"/>
          <w:b w:val="off"/>
          <w:i w:val="off"/>
        </w:rPr>
        <w:t>质，那么，他就是一个普通人。平凡是一个温和得多的字眼，毋宁</w:t>
      </w:r>
      <w:r>
        <w:rPr>
          <w:rFonts w:ascii="仿宋" w:hAnsi="仿宋" w:cs="仿宋" w:eastAsia="仿宋"/>
          <w:sz w:val="56"/>
          <w:spacing w:val="0"/>
          <w:color w:val="000000"/>
          <w:b w:val="off"/>
          <w:i w:val="off"/>
        </w:rPr>
        <w:t>说平凡是就智力特征而言，而普通则更具有道德的作用。</w:t>
      </w:r>
      <w:bookmarkEnd w:id="4143"/>
    </w:p>
    <w:p>
      <w:pPr>
        <w:pageBreakBefore w:val="off"/>
        <w:tabs/>
        <w:wordWrap w:val="off"/>
        <w:spacing w:before="0" w:after="0" w:line="940" w:lineRule="atLeast"/>
        <w:ind w:left="60" w:right="40" w:firstLine="1160"/>
        <w:jc w:val="both"/>
        <w:textAlignment w:val="baseline"/>
        <w:rPr>
          <w:sz w:val="56"/>
        </w:rPr>
      </w:pPr>
      <w:bookmarkStart w:name="" w:id="4144"/>
      <w:r>
        <w:rPr>
          <w:rFonts w:ascii="仿宋" w:hAnsi="仿宋" w:cs="仿宋" w:eastAsia="仿宋"/>
          <w:sz w:val="56"/>
          <w:spacing w:val="0"/>
          <w:color w:val="000000"/>
          <w:b w:val="off"/>
          <w:i w:val="off"/>
        </w:rPr>
        <w:t>一个与其千百万同类毫无差异的生灵能有怎样的价值？岂只</w:t>
      </w:r>
      <w:r>
        <w:rPr>
          <w:rFonts w:ascii="仿宋" w:hAnsi="仿宋" w:cs="仿宋" w:eastAsia="仿宋"/>
          <w:sz w:val="56"/>
          <w:spacing w:val="0"/>
          <w:color w:val="000000"/>
          <w:b w:val="off"/>
          <w:i w:val="off"/>
        </w:rPr>
        <w:t>千百万，不，是无数世代相承生生不息的生灵，自然之神从其不竭</w:t>
      </w:r>
      <w:r>
        <w:rPr>
          <w:rFonts w:ascii="仿宋" w:hAnsi="仿宋" w:cs="仿宋" w:eastAsia="仿宋"/>
          <w:sz w:val="56"/>
          <w:spacing w:val="0"/>
          <w:color w:val="000000"/>
          <w:b w:val="off"/>
          <w:i w:val="off"/>
        </w:rPr>
        <w:t>的源泉涌出涓涓流水；她慷慨大方就像铁匠不吝惜那飞舞在铁砧</w:t>
      </w:r>
      <w:r>
        <w:rPr>
          <w:rFonts w:ascii="仿宋" w:hAnsi="仿宋" w:cs="仿宋" w:eastAsia="仿宋"/>
          <w:sz w:val="56"/>
          <w:spacing w:val="0"/>
          <w:color w:val="000000"/>
          <w:b w:val="off"/>
          <w:i w:val="off"/>
        </w:rPr>
        <w:t>周围的无用的火花一样。</w:t>
      </w:r>
      <w:bookmarkEnd w:id="4144"/>
    </w:p>
    <w:p>
      <w:pPr>
        <w:pageBreakBefore w:val="off"/>
        <w:tabs/>
        <w:wordWrap w:val="off"/>
        <w:spacing w:before="0" w:after="0" w:line="940" w:lineRule="atLeast"/>
        <w:ind w:left="60" w:right="60" w:firstLine="1160"/>
        <w:jc w:val="both"/>
        <w:textAlignment w:val="baseline"/>
        <w:rPr>
          <w:sz w:val="56"/>
        </w:rPr>
      </w:pPr>
      <w:bookmarkStart w:name="" w:id="4145"/>
      <w:r>
        <w:rPr>
          <w:rFonts w:ascii="仿宋" w:hAnsi="仿宋" w:cs="仿宋" w:eastAsia="仿宋"/>
          <w:sz w:val="56"/>
          <w:spacing w:val="0"/>
          <w:color w:val="000000"/>
          <w:b w:val="off"/>
          <w:i w:val="off"/>
        </w:rPr>
        <w:t>显然，这是完全正确的，一个不具有超越其同类特性的生灵将</w:t>
      </w:r>
      <w:r>
        <w:rPr>
          <w:rFonts w:ascii="仿宋" w:hAnsi="仿宋" w:cs="仿宋" w:eastAsia="仿宋"/>
          <w:sz w:val="56"/>
          <w:spacing w:val="0"/>
          <w:color w:val="000000"/>
          <w:b w:val="off"/>
          <w:i w:val="off"/>
        </w:rPr>
        <w:t>不得不把它要求生存的权利完全限定在其类的范围中，并过着由</w:t>
      </w:r>
      <w:r>
        <w:rPr>
          <w:rFonts w:ascii="仿宋" w:hAnsi="仿宋" w:cs="仿宋" w:eastAsia="仿宋"/>
          <w:sz w:val="56"/>
          <w:spacing w:val="0"/>
          <w:color w:val="000000"/>
          <w:b w:val="off"/>
          <w:i w:val="off"/>
        </w:rPr>
        <w:t>这些限制制约的生活。</w:t>
      </w:r>
      <w:bookmarkEnd w:id="4145"/>
    </w:p>
    <w:p>
      <w:pPr>
        <w:pageBreakBefore w:val="off"/>
        <w:tabs/>
        <w:wordWrap w:val="off"/>
        <w:spacing w:before="0" w:after="0" w:line="940" w:lineRule="atLeast"/>
        <w:ind w:left="60" w:right="20" w:firstLine="1160"/>
        <w:jc w:val="both"/>
        <w:textAlignment w:val="baseline"/>
        <w:rPr>
          <w:sz w:val="56"/>
        </w:rPr>
      </w:pPr>
      <w:bookmarkStart w:name="" w:id="4146"/>
      <w:r>
        <w:rPr>
          <w:rFonts w:ascii="仿宋" w:hAnsi="仿宋" w:cs="仿宋" w:eastAsia="仿宋"/>
          <w:sz w:val="56"/>
          <w:spacing w:val="0"/>
          <w:color w:val="000000"/>
          <w:b w:val="off"/>
          <w:i w:val="off"/>
        </w:rPr>
        <w:t>在我的著作①的许多章节中我都曾经论证过，较低等的动物</w:t>
      </w:r>
      <w:r>
        <w:rPr>
          <w:rFonts w:ascii="仿宋" w:hAnsi="仿宋" w:cs="仿宋" w:eastAsia="仿宋"/>
          <w:sz w:val="56"/>
          <w:spacing w:val="0"/>
          <w:color w:val="000000"/>
          <w:b w:val="off"/>
          <w:i w:val="off"/>
        </w:rPr>
        <w:t>只具有它所属的类的一般特性，而人是唯一能够声称具有个性特</w:t>
      </w:r>
      <w:r>
        <w:rPr>
          <w:rFonts w:ascii="仿宋" w:hAnsi="仿宋" w:cs="仿宋" w:eastAsia="仿宋"/>
          <w:sz w:val="56"/>
          <w:spacing w:val="0"/>
          <w:color w:val="000000"/>
          <w:b w:val="off"/>
          <w:i w:val="off"/>
        </w:rPr>
        <w:t>征的生物。然而，在大多数人身上这种个性特征事实上微乎其微；</w:t>
      </w:r>
      <w:bookmarkEnd w:id="4146"/>
    </w:p>
    <w:p>
      <w:pPr>
        <w:pageBreakBefore w:val="off"/>
        <w:tabs/>
        <w:wordWrap w:val="off"/>
        <w:spacing w:before="0" w:after="0" w:line="940" w:lineRule="atLeast"/>
        <w:ind w:left="180" w:right="0"/>
        <w:jc w:val="both"/>
        <w:textAlignment w:val="baseline"/>
        <w:rPr>
          <w:sz w:val="56"/>
        </w:rPr>
      </w:pPr>
      <w:bookmarkStart w:name="" w:id="4147"/>
      <w:r>
        <w:rPr>
          <w:rFonts w:ascii="宋体" w:hAnsi="宋体" w:cs="宋体" w:eastAsia="宋体"/>
          <w:sz w:val="56"/>
          <w:spacing w:val="0"/>
          <w:color w:val="000000"/>
          <w:u w:val="single"/>
          <w:b w:val="off"/>
          <w:i w:val="off"/>
        </w:rPr>
        <w:t xml:space="preserve">                             </w:t>
      </w:r>
      <w:bookmarkEnd w:id="4147"/>
    </w:p>
    <w:p>
      <w:pPr>
        <w:pageBreakBefore w:val="off"/>
        <w:tabs/>
        <w:wordWrap w:val="off"/>
        <w:spacing w:before="240" w:after="0" w:line="640" w:lineRule="atLeast"/>
        <w:ind w:left="60" w:right="0" w:firstLine="800"/>
        <w:jc w:val="both"/>
        <w:textAlignment w:val="baseline"/>
        <w:rPr>
          <w:sz w:val="43"/>
        </w:rPr>
      </w:pPr>
      <w:bookmarkStart w:name="" w:id="4148"/>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《伦理学的两个基本问题》，第48页；《作为意志和表象的世界》，第一卷，第</w:t>
      </w:r>
      <w:r>
        <w:rPr>
          <w:rFonts w:ascii="宋体" w:hAnsi="宋体" w:cs="宋体" w:eastAsia="宋体"/>
          <w:sz w:val="43"/>
          <w:spacing w:val="0"/>
          <w:color w:val="000000"/>
          <w:b w:val="off"/>
          <w:i w:val="off"/>
        </w:rPr>
        <w:t>338页。————原注</w:t>
      </w:r>
      <w:bookmarkEnd w:id="4148"/>
    </w:p>
    <w:p>
      <w:pPr>
        <w:pageBreakBefore w:val="off"/>
        <w:tabs/>
        <w:wordWrap w:val="off"/>
        <w:spacing w:before="0" w:after="0" w:line="600" w:lineRule="atLeast"/>
        <w:ind w:left="0" w:right="660"/>
        <w:jc w:val="right"/>
        <w:textAlignment w:val="baseline"/>
        <w:rPr>
          <w:sz w:val="45"/>
        </w:rPr>
      </w:pPr>
      <w:bookmarkStart w:name="" w:id="4149"/>
      <w:r>
        <w:rPr>
          <w:rFonts w:ascii="楷体" w:hAnsi="楷体" w:cs="楷体" w:eastAsia="楷体"/>
          <w:sz w:val="45"/>
          <w:spacing w:val="0"/>
          <w:color w:val="000000"/>
          <w:b w:val="off"/>
          <w:i w:val="off"/>
        </w:rPr>
        <w:t>451</w:t>
      </w:r>
      <w:bookmarkEnd w:id="4149"/>
    </w:p>
    <w:p>
      <w:r>
        <w:t/>
      </w:r>
    </w:p>
    <w:p>
      <w:pPr>
        <w:sectPr>
          <w:footerReference r:id="rId902"/>
          <w:headerReference r:id="rId903" w:type="default"/>
          <w:type w:val="nextPage"/>
          <w:pgSz w:w="22000" w:h="31680"/>
          <w:pgMar w:left="2700" w:top="2600" w:right="2700" w:bottom="2600" w:header="2300" w:footer="2300"/>
          <w:cols w:num="1"/>
        </w:sectPr>
      </w:pPr>
    </w:p>
    <w:p>
      <w:pPr>
        <w:pageBreakBefore w:val="off"/>
        <w:tabs/>
        <w:wordWrap w:val="off"/>
        <w:spacing w:before="420" w:after="0" w:line="1000" w:lineRule="atLeast"/>
        <w:ind w:left="0" w:right="20"/>
        <w:jc w:val="both"/>
        <w:textAlignment w:val="baseline"/>
        <w:rPr>
          <w:sz w:val="55"/>
        </w:rPr>
      </w:pPr>
      <w:bookmarkStart w:name="" w:id="4150"/>
      <w:r>
        <w:rPr>
          <w:rFonts w:ascii="仿宋" w:hAnsi="仿宋" w:cs="仿宋" w:eastAsia="仿宋"/>
          <w:sz w:val="55"/>
          <w:spacing w:val="0"/>
          <w:color w:val="000000"/>
          <w:b w:val="off"/>
          <w:i w:val="off"/>
        </w:rPr>
        <w:t>他们几乎都被归入某些类：这是一些类。他们的思想和欲望，像他</w:t>
      </w:r>
      <w:r>
        <w:rPr>
          <w:rFonts w:ascii="仿宋" w:hAnsi="仿宋" w:cs="仿宋" w:eastAsia="仿宋"/>
          <w:sz w:val="55"/>
          <w:spacing w:val="0"/>
          <w:color w:val="000000"/>
          <w:b w:val="off"/>
          <w:i w:val="off"/>
        </w:rPr>
        <w:t>们的面孔一样，是他们所属的类所共有的，至少是他们所隶属的等</w:t>
      </w:r>
      <w:r>
        <w:rPr>
          <w:rFonts w:ascii="仿宋" w:hAnsi="仿宋" w:cs="仿宋" w:eastAsia="仿宋"/>
          <w:sz w:val="55"/>
          <w:spacing w:val="0"/>
          <w:color w:val="000000"/>
          <w:b w:val="off"/>
          <w:i w:val="off"/>
        </w:rPr>
        <w:t>级所共有的；因此，他们的特征是平庸、普通和寻常，这种人为数众</w:t>
      </w:r>
      <w:r>
        <w:rPr>
          <w:rFonts w:ascii="仿宋" w:hAnsi="仿宋" w:cs="仿宋" w:eastAsia="仿宋"/>
          <w:sz w:val="55"/>
          <w:spacing w:val="0"/>
          <w:color w:val="000000"/>
          <w:b w:val="off"/>
          <w:i w:val="off"/>
        </w:rPr>
        <w:t>多。一般说来，你可以预测到他们的言行。他们没有特殊的标志</w:t>
      </w:r>
      <w:r>
        <w:rPr>
          <w:rFonts w:ascii="仿宋" w:hAnsi="仿宋" w:cs="仿宋" w:eastAsia="仿宋"/>
          <w:sz w:val="55"/>
          <w:spacing w:val="0"/>
          <w:color w:val="000000"/>
          <w:b w:val="off"/>
          <w:i w:val="off"/>
        </w:rPr>
        <w:t>或符号使你能够识别他们，他们就像批量生产的同类产品。</w:t>
      </w:r>
      <w:bookmarkEnd w:id="4150"/>
    </w:p>
    <w:p>
      <w:pPr>
        <w:pageBreakBefore w:val="off"/>
        <w:tabs/>
        <w:wordWrap w:val="off"/>
        <w:spacing w:before="0" w:after="0" w:line="1000" w:lineRule="atLeast"/>
        <w:ind w:left="0" w:right="60" w:firstLine="1160"/>
        <w:jc w:val="both"/>
        <w:textAlignment w:val="baseline"/>
        <w:rPr>
          <w:sz w:val="55"/>
        </w:rPr>
      </w:pPr>
      <w:bookmarkStart w:name="" w:id="4151"/>
      <w:r>
        <w:rPr>
          <w:rFonts w:ascii="仿宋" w:hAnsi="仿宋" w:cs="仿宋" w:eastAsia="仿宋"/>
          <w:sz w:val="55"/>
          <w:spacing w:val="0"/>
          <w:color w:val="000000"/>
          <w:b w:val="off"/>
          <w:i w:val="off"/>
        </w:rPr>
        <w:t>倘若他们的本性消失在其类的性质之中，那么，他们的生存将</w:t>
      </w:r>
      <w:r>
        <w:rPr>
          <w:rFonts w:ascii="仿宋" w:hAnsi="仿宋" w:cs="仿宋" w:eastAsia="仿宋"/>
          <w:sz w:val="55"/>
          <w:spacing w:val="0"/>
          <w:color w:val="000000"/>
          <w:b w:val="off"/>
          <w:i w:val="off"/>
        </w:rPr>
        <w:t>怎样超越其同类？由于他们只具有一般的性质，一般的生存方式，</w:t>
      </w:r>
      <w:r>
        <w:rPr>
          <w:rFonts w:ascii="仿宋" w:hAnsi="仿宋" w:cs="仿宋" w:eastAsia="仿宋"/>
          <w:sz w:val="55"/>
          <w:spacing w:val="0"/>
          <w:color w:val="000000"/>
          <w:b w:val="off"/>
          <w:i w:val="off"/>
        </w:rPr>
        <w:t>粗鄙的诅咒使他们与较低等的动物居于同等地位。</w:t>
      </w:r>
      <w:bookmarkEnd w:id="4151"/>
    </w:p>
    <w:p>
      <w:pPr>
        <w:pageBreakBefore w:val="off"/>
        <w:tabs/>
        <w:wordWrap w:val="off"/>
        <w:spacing w:before="0" w:after="0" w:line="1000" w:lineRule="atLeast"/>
        <w:ind w:left="0" w:right="40" w:firstLine="1160"/>
        <w:jc w:val="both"/>
        <w:textAlignment w:val="baseline"/>
        <w:rPr>
          <w:sz w:val="55"/>
        </w:rPr>
      </w:pPr>
      <w:bookmarkStart w:name="" w:id="4152"/>
      <w:r>
        <w:rPr>
          <w:rFonts w:ascii="仿宋" w:hAnsi="仿宋" w:cs="仿宋" w:eastAsia="仿宋"/>
          <w:sz w:val="55"/>
          <w:spacing w:val="0"/>
          <w:color w:val="000000"/>
          <w:b w:val="off"/>
          <w:i w:val="off"/>
        </w:rPr>
        <w:t>任何高等、伟大、崇高的事物作为一种必然的事物，由于其自</w:t>
      </w:r>
      <w:r>
        <w:rPr>
          <w:rFonts w:ascii="仿宋" w:hAnsi="仿宋" w:cs="仿宋" w:eastAsia="仿宋"/>
          <w:sz w:val="55"/>
          <w:spacing w:val="0"/>
          <w:color w:val="000000"/>
          <w:b w:val="off"/>
          <w:i w:val="off"/>
        </w:rPr>
        <w:t>身的本质，在世界上是无与伦比的，在这个世界上，对于什么是卑</w:t>
      </w:r>
      <w:r>
        <w:rPr>
          <w:rFonts w:ascii="仿宋" w:hAnsi="仿宋" w:cs="仿宋" w:eastAsia="仿宋"/>
          <w:sz w:val="55"/>
          <w:spacing w:val="0"/>
          <w:color w:val="000000"/>
          <w:b w:val="off"/>
          <w:i w:val="off"/>
        </w:rPr>
        <w:t>下和蔑视，除了我在一般意义上提及的“普通”一词外，找不到更恰</w:t>
      </w:r>
      <w:r>
        <w:rPr>
          <w:rFonts w:ascii="仿宋" w:hAnsi="仿宋" w:cs="仿宋" w:eastAsia="仿宋"/>
          <w:sz w:val="55"/>
          <w:spacing w:val="0"/>
          <w:color w:val="000000"/>
          <w:b w:val="off"/>
          <w:i w:val="off"/>
        </w:rPr>
        <w:t>当的表述了。</w:t>
      </w:r>
      <w:bookmarkEnd w:id="4152"/>
    </w:p>
    <w:p>
      <w:pPr>
        <w:pageBreakBefore w:val="off"/>
        <w:tabs/>
        <w:wordWrap w:val="off"/>
        <w:spacing w:before="0" w:after="0" w:line="1020" w:lineRule="exact"/>
        <w:ind w:left="0" w:right="0"/>
        <w:jc w:val="both"/>
        <w:textAlignment w:val="baseline"/>
        <w:rPr>
          <w:sz w:val="55"/>
        </w:rPr>
      </w:pPr>
      <w:bookmarkStart w:name="" w:id="4153"/>
      <w:r>
        <w:rPr>
          <w:rFonts w:ascii="宋体" w:hAnsi="宋体" w:cs="宋体" w:eastAsia="宋体"/>
          <w:sz w:val="55"/>
          <w:spacing w:val="0"/>
          <w:color w:val="000000"/>
          <w:b w:val="off"/>
          <w:i w:val="off"/>
        </w:rPr>
        <w:t/>
      </w:r>
      <w:bookmarkEnd w:id="4153"/>
    </w:p>
    <w:p>
      <w:pPr>
        <w:pageBreakBefore w:val="off"/>
        <w:tabs/>
        <w:wordWrap w:val="off"/>
        <w:spacing w:before="0" w:after="0" w:line="1000" w:lineRule="atLeast"/>
        <w:ind w:left="0" w:right="0" w:firstLine="1160"/>
        <w:jc w:val="both"/>
        <w:textAlignment w:val="baseline"/>
        <w:rPr>
          <w:sz w:val="55"/>
        </w:rPr>
      </w:pPr>
      <w:bookmarkStart w:name="" w:id="4154"/>
      <w:r>
        <w:rPr>
          <w:rFonts w:ascii="仿宋" w:hAnsi="仿宋" w:cs="仿宋" w:eastAsia="仿宋"/>
          <w:sz w:val="55"/>
          <w:spacing w:val="0"/>
          <w:color w:val="000000"/>
          <w:b w:val="off"/>
          <w:i w:val="off"/>
        </w:rPr>
        <w:t>意志，作为自在之物，是一切生灵的根基，它是一切生灵的重</w:t>
      </w:r>
      <w:r>
        <w:rPr>
          <w:rFonts w:ascii="仿宋" w:hAnsi="仿宋" w:cs="仿宋" w:eastAsia="仿宋"/>
          <w:sz w:val="55"/>
          <w:spacing w:val="0"/>
          <w:color w:val="000000"/>
          <w:b w:val="off"/>
          <w:i w:val="off"/>
        </w:rPr>
        <w:t>要部分，也是万物的永恒元素。因此，意志是全人类所共有的，不，</w:t>
      </w:r>
      <w:r>
        <w:rPr>
          <w:rFonts w:ascii="仿宋" w:hAnsi="仿宋" w:cs="仿宋" w:eastAsia="仿宋"/>
          <w:sz w:val="55"/>
          <w:spacing w:val="0"/>
          <w:color w:val="000000"/>
          <w:b w:val="off"/>
          <w:i w:val="off"/>
        </w:rPr>
        <w:t>是所有动物共有的，甚至包括那些较低级的生存种类；就此而言，</w:t>
      </w:r>
      <w:r>
        <w:rPr>
          <w:rFonts w:ascii="仿宋" w:hAnsi="仿宋" w:cs="仿宋" w:eastAsia="仿宋"/>
          <w:sz w:val="55"/>
          <w:spacing w:val="0"/>
          <w:color w:val="000000"/>
          <w:b w:val="off"/>
          <w:i w:val="off"/>
        </w:rPr>
        <w:t>我们与万物是同类的，换言之，万物也充盈着意志。另一方面，唯</w:t>
      </w:r>
      <w:r>
        <w:rPr>
          <w:rFonts w:ascii="仿宋" w:hAnsi="仿宋" w:cs="仿宋" w:eastAsia="仿宋"/>
          <w:sz w:val="55"/>
          <w:spacing w:val="0"/>
          <w:color w:val="000000"/>
          <w:b w:val="off"/>
          <w:i w:val="off"/>
        </w:rPr>
        <w:t>有智慧和知识才能使一个人超越另一个人，并显示出人与人之间</w:t>
      </w:r>
      <w:r>
        <w:rPr>
          <w:rFonts w:ascii="仿宋" w:hAnsi="仿宋" w:cs="仿宋" w:eastAsia="仿宋"/>
          <w:sz w:val="55"/>
          <w:spacing w:val="0"/>
          <w:color w:val="000000"/>
          <w:b w:val="off"/>
          <w:i w:val="off"/>
        </w:rPr>
        <w:t>的差别。所以，在任何自我表现的场合，我们都应当尽可能充分发</w:t>
      </w:r>
      <w:r>
        <w:rPr>
          <w:rFonts w:ascii="仿宋" w:hAnsi="仿宋" w:cs="仿宋" w:eastAsia="仿宋"/>
          <w:sz w:val="55"/>
          <w:spacing w:val="0"/>
          <w:color w:val="000000"/>
          <w:b w:val="off"/>
          <w:i w:val="off"/>
        </w:rPr>
        <w:t>挥自己的才智。因为，正如我们曾看到的那样，意志是我们中普通</w:t>
      </w:r>
      <w:r>
        <w:rPr>
          <w:rFonts w:ascii="仿宋" w:hAnsi="仿宋" w:cs="仿宋" w:eastAsia="仿宋"/>
          <w:sz w:val="55"/>
          <w:spacing w:val="0"/>
          <w:color w:val="000000"/>
          <w:b w:val="off"/>
          <w:i w:val="off"/>
        </w:rPr>
        <w:t>的部分。意志的一切强烈展示都是普通的和粗俗的。换言之，意</w:t>
      </w:r>
      <w:r>
        <w:rPr>
          <w:rFonts w:ascii="仿宋" w:hAnsi="仿宋" w:cs="仿宋" w:eastAsia="仿宋"/>
          <w:sz w:val="55"/>
          <w:spacing w:val="0"/>
          <w:color w:val="000000"/>
          <w:b w:val="off"/>
          <w:i w:val="off"/>
        </w:rPr>
        <w:t>志把我们降至类的水平，使我们成为类的象征和例证，因为我们展</w:t>
      </w:r>
      <w:r>
        <w:rPr>
          <w:rFonts w:ascii="仿宋" w:hAnsi="仿宋" w:cs="仿宋" w:eastAsia="仿宋"/>
          <w:sz w:val="55"/>
          <w:spacing w:val="0"/>
          <w:color w:val="000000"/>
          <w:b w:val="off"/>
          <w:i w:val="off"/>
        </w:rPr>
        <w:t>示的正是类的特性。所以，一切突发的暴怒都是某种普通的东西</w:t>
      </w:r>
      <w:r>
        <w:rPr>
          <w:rFonts w:ascii="仿宋" w:hAnsi="仿宋" w:cs="仿宋" w:eastAsia="仿宋"/>
          <w:sz w:val="55"/>
          <w:spacing w:val="0"/>
          <w:color w:val="000000"/>
          <w:b w:val="off"/>
          <w:i w:val="off"/>
        </w:rPr>
        <w:t>——这包括一切欢悦、仇恨或恐惧的无节制的表露，简言之，包括</w:t>
      </w:r>
      <w:r>
        <w:rPr>
          <w:rFonts w:ascii="仿宋" w:hAnsi="仿宋" w:cs="仿宋" w:eastAsia="仿宋"/>
          <w:sz w:val="55"/>
          <w:spacing w:val="0"/>
          <w:color w:val="000000"/>
          <w:b w:val="off"/>
          <w:i w:val="off"/>
        </w:rPr>
        <w:t>一切感情形式都是普通的。换句话说，意志的一切活动，倘若它过</w:t>
      </w:r>
      <w:bookmarkEnd w:id="4154"/>
    </w:p>
    <w:p>
      <w:pPr>
        <w:pageBreakBefore w:val="off"/>
        <w:tabs/>
        <w:wordWrap w:val="off"/>
        <w:spacing w:before="0" w:after="0" w:line="600" w:lineRule="atLeast"/>
        <w:ind w:left="660" w:right="0"/>
        <w:jc w:val="both"/>
        <w:textAlignment w:val="baseline"/>
        <w:rPr>
          <w:sz w:val="45"/>
        </w:rPr>
      </w:pPr>
      <w:bookmarkStart w:name="" w:id="4155"/>
      <w:r>
        <w:rPr>
          <w:rFonts w:ascii="楷体" w:hAnsi="楷体" w:cs="楷体" w:eastAsia="楷体"/>
          <w:sz w:val="45"/>
          <w:spacing w:val="0"/>
          <w:color w:val="000000"/>
          <w:b w:val="off"/>
          <w:i w:val="off"/>
        </w:rPr>
        <w:t>452</w:t>
      </w:r>
      <w:bookmarkEnd w:id="4155"/>
    </w:p>
    <w:p>
      <w:r>
        <w:t/>
      </w:r>
    </w:p>
    <w:p>
      <w:pPr>
        <w:sectPr>
          <w:footerReference r:id="rId904"/>
          <w:headerReference r:id="rId905" w:type="default"/>
          <w:type w:val="nextPage"/>
          <w:pgSz w:w="22000" w:h="31680"/>
          <w:pgMar w:left="2720" w:top="2560" w:right="2720" w:bottom="2560" w:header="2260" w:footer="2260"/>
          <w:cols w:num="1"/>
        </w:sectPr>
      </w:pPr>
    </w:p>
    <w:p>
      <w:pPr>
        <w:pageBreakBefore w:val="off"/>
        <w:tabs/>
        <w:wordWrap w:val="off"/>
        <w:spacing w:before="500" w:after="0" w:line="1080" w:lineRule="atLeast"/>
        <w:ind w:left="0" w:right="40"/>
        <w:jc w:val="both"/>
        <w:textAlignment w:val="baseline"/>
        <w:rPr>
          <w:sz w:val="52"/>
        </w:rPr>
      </w:pPr>
      <w:bookmarkStart w:name="" w:id="4156"/>
      <w:r>
        <w:rPr>
          <w:rFonts w:ascii="仿宋" w:hAnsi="仿宋" w:cs="仿宋" w:eastAsia="仿宋"/>
          <w:sz w:val="52"/>
          <w:spacing w:val="0"/>
          <w:color w:val="000000"/>
          <w:b w:val="off"/>
          <w:i w:val="off"/>
        </w:rPr>
        <w:t>于强烈，以致超过意识中的理智因素，而使人表现为一种仅凭意志</w:t>
      </w:r>
      <w:r>
        <w:rPr>
          <w:rFonts w:ascii="仿宋" w:hAnsi="仿宋" w:cs="仿宋" w:eastAsia="仿宋"/>
          <w:sz w:val="52"/>
          <w:spacing w:val="0"/>
          <w:color w:val="000000"/>
          <w:b w:val="off"/>
          <w:i w:val="off"/>
        </w:rPr>
        <w:t>而不借助理智行为的生物，那么，意志的一切活动也都是普通的。</w:t>
      </w:r>
      <w:bookmarkEnd w:id="4156"/>
    </w:p>
    <w:p>
      <w:pPr>
        <w:pageBreakBefore w:val="off"/>
        <w:tabs/>
        <w:wordWrap w:val="off"/>
        <w:spacing w:before="0" w:after="0" w:line="1080" w:lineRule="atLeast"/>
        <w:ind w:left="0" w:right="0" w:firstLine="1120"/>
        <w:jc w:val="both"/>
        <w:textAlignment w:val="baseline"/>
        <w:rPr>
          <w:sz w:val="52"/>
        </w:rPr>
      </w:pPr>
      <w:bookmarkStart w:name="" w:id="4157"/>
      <w:r>
        <w:rPr>
          <w:rFonts w:ascii="仿宋" w:hAnsi="仿宋" w:cs="仿宋" w:eastAsia="仿宋"/>
          <w:sz w:val="52"/>
          <w:spacing w:val="0"/>
          <w:color w:val="000000"/>
          <w:b w:val="off"/>
          <w:i w:val="off"/>
        </w:rPr>
        <w:t>最伟大的天才也不免要屈服于这种狂烈的情感而使自己处于</w:t>
      </w:r>
      <w:r>
        <w:rPr>
          <w:rFonts w:ascii="仿宋" w:hAnsi="仿宋" w:cs="仿宋" w:eastAsia="仿宋"/>
          <w:sz w:val="52"/>
          <w:spacing w:val="0"/>
          <w:color w:val="000000"/>
          <w:b w:val="off"/>
          <w:i w:val="off"/>
        </w:rPr>
        <w:t>最普通的大地之子的地位。反之，倘若一个人希望成为一个绝对</w:t>
      </w:r>
      <w:r>
        <w:rPr>
          <w:rFonts w:ascii="仿宋" w:hAnsi="仿宋" w:cs="仿宋" w:eastAsia="仿宋"/>
          <w:sz w:val="52"/>
          <w:spacing w:val="0"/>
          <w:color w:val="000000"/>
          <w:b w:val="off"/>
          <w:i w:val="off"/>
        </w:rPr>
        <w:t>非凡的人，亦即伟人，那么，无论他会受到多么大的诱惑，也绝不应</w:t>
      </w:r>
      <w:r>
        <w:rPr>
          <w:rFonts w:ascii="仿宋" w:hAnsi="仿宋" w:cs="仿宋" w:eastAsia="仿宋"/>
          <w:sz w:val="52"/>
          <w:spacing w:val="0"/>
          <w:color w:val="000000"/>
          <w:b w:val="off"/>
          <w:i w:val="off"/>
        </w:rPr>
        <w:t>让他的意识受制于这种意志的活动。例如，他必须能够虽然认识</w:t>
      </w:r>
      <w:r>
        <w:rPr>
          <w:rFonts w:ascii="仿宋" w:hAnsi="仿宋" w:cs="仿宋" w:eastAsia="仿宋"/>
          <w:sz w:val="52"/>
          <w:spacing w:val="0"/>
          <w:color w:val="000000"/>
          <w:b w:val="off"/>
          <w:i w:val="off"/>
        </w:rPr>
        <w:t>到别人对他怀有恶意却不仇恨他们；不仅如此，伟人最显著的标志</w:t>
      </w:r>
      <w:r>
        <w:rPr>
          <w:rFonts w:ascii="仿宋" w:hAnsi="仿宋" w:cs="仿宋" w:eastAsia="仿宋"/>
          <w:sz w:val="52"/>
          <w:spacing w:val="0"/>
          <w:color w:val="000000"/>
          <w:b w:val="off"/>
          <w:i w:val="off"/>
        </w:rPr>
        <w:t>莫过于对挑衅和侮辱性的言辞毫不介意，而是像对待其他无数的</w:t>
      </w:r>
      <w:r>
        <w:rPr>
          <w:rFonts w:ascii="仿宋" w:hAnsi="仿宋" w:cs="仿宋" w:eastAsia="仿宋"/>
          <w:sz w:val="52"/>
          <w:spacing w:val="0"/>
          <w:color w:val="000000"/>
          <w:b w:val="off"/>
          <w:i w:val="off"/>
        </w:rPr>
        <w:t>错误一样，将它们归咎于说话者知识的不完备，这样，他便可以做</w:t>
      </w:r>
      <w:r>
        <w:rPr>
          <w:rFonts w:ascii="仿宋" w:hAnsi="仿宋" w:cs="仿宋" w:eastAsia="仿宋"/>
          <w:sz w:val="52"/>
          <w:spacing w:val="0"/>
          <w:color w:val="000000"/>
          <w:b w:val="off"/>
          <w:i w:val="off"/>
        </w:rPr>
        <w:t>到视而不见，无动于衷。这就是格雷西安名言的意义所在：没有什</w:t>
      </w:r>
      <w:r>
        <w:rPr>
          <w:rFonts w:ascii="仿宋" w:hAnsi="仿宋" w:cs="仿宋" w:eastAsia="仿宋"/>
          <w:sz w:val="52"/>
          <w:spacing w:val="0"/>
          <w:color w:val="000000"/>
          <w:b w:val="off"/>
          <w:i w:val="off"/>
        </w:rPr>
        <w:t>么比一个人被视为孤独者更无价值了。</w:t>
      </w:r>
      <w:bookmarkEnd w:id="4157"/>
    </w:p>
    <w:p>
      <w:pPr>
        <w:pageBreakBefore w:val="off"/>
        <w:tabs/>
        <w:wordWrap w:val="off"/>
        <w:spacing w:before="0" w:after="0" w:line="1080" w:lineRule="atLeast"/>
        <w:ind w:left="0" w:right="20" w:firstLine="1120"/>
        <w:jc w:val="both"/>
        <w:textAlignment w:val="baseline"/>
        <w:rPr>
          <w:sz w:val="52"/>
        </w:rPr>
      </w:pPr>
      <w:bookmarkStart w:name="" w:id="4158"/>
      <w:r>
        <w:rPr>
          <w:rFonts w:ascii="仿宋" w:hAnsi="仿宋" w:cs="仿宋" w:eastAsia="仿宋"/>
          <w:sz w:val="52"/>
          <w:spacing w:val="0"/>
          <w:color w:val="000000"/>
          <w:b w:val="off"/>
          <w:i w:val="off"/>
        </w:rPr>
        <w:t>即使在戏剧中——这是激情与情感的特殊领域———他们也极</w:t>
      </w:r>
      <w:r>
        <w:rPr>
          <w:rFonts w:ascii="仿宋" w:hAnsi="仿宋" w:cs="仿宋" w:eastAsia="仿宋"/>
          <w:sz w:val="52"/>
          <w:spacing w:val="0"/>
          <w:color w:val="000000"/>
          <w:b w:val="off"/>
          <w:i w:val="off"/>
        </w:rPr>
        <w:t>易表现出庸俗猥琐。在法国的悲剧作家的作品中这种情况尤为明</w:t>
      </w:r>
      <w:r>
        <w:rPr>
          <w:rFonts w:ascii="仿宋" w:hAnsi="仿宋" w:cs="仿宋" w:eastAsia="仿宋"/>
          <w:sz w:val="52"/>
          <w:spacing w:val="0"/>
          <w:color w:val="000000"/>
          <w:b w:val="off"/>
          <w:i w:val="off"/>
        </w:rPr>
        <w:t>显，他们除了表述情感外别无其他旨意。他们时而沉溺于虚夸的</w:t>
      </w:r>
      <w:r>
        <w:rPr>
          <w:rFonts w:ascii="仿宋" w:hAnsi="仿宋" w:cs="仿宋" w:eastAsia="仿宋"/>
          <w:sz w:val="52"/>
          <w:spacing w:val="0"/>
          <w:color w:val="000000"/>
          <w:b w:val="off"/>
          <w:i w:val="off"/>
        </w:rPr>
        <w:t>悲哀——这使他们显得滑稽可笑——之中，时而说几句警句格言</w:t>
      </w:r>
      <w:r>
        <w:rPr>
          <w:rFonts w:ascii="仿宋" w:hAnsi="仿宋" w:cs="仿宋" w:eastAsia="仿宋"/>
          <w:sz w:val="52"/>
          <w:spacing w:val="0"/>
          <w:color w:val="000000"/>
          <w:b w:val="off"/>
          <w:i w:val="off"/>
        </w:rPr>
        <w:t>以掩饰其主题的粗鄙。记得我曾看过扮演玛丽亚·斯图亚特的大</w:t>
      </w:r>
      <w:r>
        <w:rPr>
          <w:rFonts w:ascii="仿宋" w:hAnsi="仿宋" w:cs="仿宋" w:eastAsia="仿宋"/>
          <w:sz w:val="52"/>
          <w:spacing w:val="0"/>
          <w:color w:val="000000"/>
          <w:b w:val="off"/>
          <w:i w:val="off"/>
        </w:rPr>
        <w:t>名鼎鼎的梅德玛赛尔·拉歇尔的演出：当她对伊丽莎白勃然大怒时</w:t>
      </w:r>
      <w:r>
        <w:rPr>
          <w:rFonts w:ascii="仿宋" w:hAnsi="仿宋" w:cs="仿宋" w:eastAsia="仿宋"/>
          <w:sz w:val="52"/>
          <w:spacing w:val="0"/>
          <w:color w:val="000000"/>
          <w:b w:val="off"/>
          <w:i w:val="off"/>
        </w:rPr>
        <w:t>———尽管她表演得维妙维肖——我仍然情不自禁地联想起一个洗</w:t>
      </w:r>
      <w:r>
        <w:rPr>
          <w:rFonts w:ascii="仿宋" w:hAnsi="仿宋" w:cs="仿宋" w:eastAsia="仿宋"/>
          <w:sz w:val="52"/>
          <w:spacing w:val="0"/>
          <w:color w:val="000000"/>
          <w:b w:val="off"/>
          <w:i w:val="off"/>
        </w:rPr>
        <w:t>衣妇的形象来。她以这种方式演完了最后一幕，从而使这出剧的</w:t>
      </w:r>
      <w:r>
        <w:rPr>
          <w:rFonts w:ascii="仿宋" w:hAnsi="仿宋" w:cs="仿宋" w:eastAsia="仿宋"/>
          <w:sz w:val="52"/>
          <w:spacing w:val="0"/>
          <w:color w:val="000000"/>
          <w:b w:val="off"/>
          <w:i w:val="off"/>
        </w:rPr>
        <w:t>悲剧色彩丧失殆尽，而法国观众对此却毫无觉察。由意大利演员</w:t>
      </w:r>
      <w:r>
        <w:rPr>
          <w:rFonts w:ascii="仿宋" w:hAnsi="仿宋" w:cs="仿宋" w:eastAsia="仿宋"/>
          <w:sz w:val="52"/>
          <w:spacing w:val="0"/>
          <w:color w:val="000000"/>
          <w:b w:val="off"/>
          <w:i w:val="off"/>
        </w:rPr>
        <w:t>里斯托尼表演的同一出剧则要出色得多。事实上，意大利人虽然</w:t>
      </w:r>
      <w:r>
        <w:rPr>
          <w:rFonts w:ascii="仿宋" w:hAnsi="仿宋" w:cs="仿宋" w:eastAsia="仿宋"/>
          <w:sz w:val="52"/>
          <w:spacing w:val="0"/>
          <w:color w:val="000000"/>
          <w:b w:val="off"/>
          <w:i w:val="off"/>
        </w:rPr>
        <w:t>本性上在许多方面与德国人迥然相异，但在艺术欣赏中却同样具</w:t>
      </w:r>
      <w:r>
        <w:rPr>
          <w:rFonts w:ascii="仿宋" w:hAnsi="仿宋" w:cs="仿宋" w:eastAsia="仿宋"/>
          <w:sz w:val="52"/>
          <w:spacing w:val="0"/>
          <w:color w:val="000000"/>
          <w:b w:val="off"/>
          <w:i w:val="off"/>
        </w:rPr>
        <w:t>有深邃、严肃、真实的情趣，而法国人则截然相反，他们处处显露出</w:t>
      </w:r>
      <w:r>
        <w:rPr>
          <w:rFonts w:ascii="仿宋" w:hAnsi="仿宋" w:cs="仿宋" w:eastAsia="仿宋"/>
          <w:sz w:val="52"/>
          <w:spacing w:val="0"/>
          <w:color w:val="000000"/>
          <w:b w:val="off"/>
          <w:i w:val="off"/>
        </w:rPr>
        <w:t>根本不具备这种情趣。</w:t>
      </w:r>
      <w:bookmarkEnd w:id="4158"/>
    </w:p>
    <w:p>
      <w:pPr>
        <w:pageBreakBefore w:val="off"/>
        <w:tabs/>
        <w:wordWrap w:val="off"/>
        <w:spacing w:before="0" w:after="0" w:line="1080" w:lineRule="atLeast"/>
        <w:ind w:left="1120" w:right="0"/>
        <w:jc w:val="both"/>
        <w:textAlignment w:val="baseline"/>
        <w:rPr>
          <w:sz w:val="52"/>
        </w:rPr>
      </w:pPr>
      <w:bookmarkStart w:name="" w:id="4159"/>
      <w:r>
        <w:rPr>
          <w:rFonts w:ascii="仿宋" w:hAnsi="仿宋" w:cs="仿宋" w:eastAsia="仿宋"/>
          <w:sz w:val="52"/>
          <w:spacing w:val="0"/>
          <w:color w:val="000000"/>
          <w:b w:val="off"/>
          <w:i w:val="off"/>
        </w:rPr>
        <w:t>唯有当理智发挥作用并与意志相抗衡时，唯有当理智自由飞</w:t>
      </w:r>
      <w:bookmarkEnd w:id="4159"/>
    </w:p>
    <w:p>
      <w:pPr>
        <w:pageBreakBefore w:val="off"/>
        <w:tabs/>
        <w:wordWrap w:val="off"/>
        <w:spacing w:before="0" w:after="0" w:line="640" w:lineRule="atLeast"/>
        <w:ind w:left="0" w:right="700"/>
        <w:jc w:val="right"/>
        <w:textAlignment w:val="baseline"/>
        <w:rPr>
          <w:sz w:val="47"/>
        </w:rPr>
      </w:pPr>
      <w:bookmarkStart w:name="" w:id="4160"/>
      <w:r>
        <w:rPr>
          <w:rFonts w:ascii="楷体" w:hAnsi="楷体" w:cs="楷体" w:eastAsia="楷体"/>
          <w:sz w:val="47"/>
          <w:spacing w:val="0"/>
          <w:color w:val="000000"/>
          <w:b w:val="off"/>
          <w:i w:val="off"/>
        </w:rPr>
        <w:t>453</w:t>
      </w:r>
      <w:bookmarkEnd w:id="4160"/>
    </w:p>
    <w:p>
      <w:r>
        <w:t/>
      </w:r>
    </w:p>
    <w:p>
      <w:pPr>
        <w:sectPr>
          <w:footerReference r:id="rId906"/>
          <w:headerReference r:id="rId907" w:type="default"/>
          <w:type w:val="nextPage"/>
          <w:pgSz w:w="22380" w:h="31680"/>
          <w:pgMar w:left="2920" w:top="2600" w:right="2920" w:bottom="2600" w:header="2300" w:footer="2300"/>
          <w:cols w:num="1"/>
        </w:sectPr>
      </w:pPr>
    </w:p>
    <w:p>
      <w:pPr>
        <w:pageBreakBefore w:val="off"/>
        <w:tabs/>
        <w:wordWrap w:val="off"/>
        <w:spacing w:before="500" w:after="0" w:line="1000" w:lineRule="atLeast"/>
        <w:ind w:left="0" w:right="0"/>
        <w:jc w:val="both"/>
        <w:textAlignment w:val="baseline"/>
        <w:rPr>
          <w:sz w:val="56"/>
        </w:rPr>
      </w:pPr>
      <w:bookmarkStart w:name="" w:id="4161"/>
      <w:r>
        <w:rPr>
          <w:rFonts w:ascii="仿宋" w:hAnsi="仿宋" w:cs="仿宋" w:eastAsia="仿宋"/>
          <w:sz w:val="56"/>
          <w:spacing w:val="0"/>
          <w:color w:val="000000"/>
          <w:b w:val="off"/>
          <w:i w:val="off"/>
        </w:rPr>
        <w:t>翔超越意志的一切情感活动并把它们作为自己思考的主题时，才</w:t>
      </w:r>
      <w:r>
        <w:rPr>
          <w:rFonts w:ascii="仿宋" w:hAnsi="仿宋" w:cs="仿宋" w:eastAsia="仿宋"/>
          <w:sz w:val="56"/>
          <w:spacing w:val="0"/>
          <w:color w:val="000000"/>
          <w:b w:val="off"/>
          <w:i w:val="off"/>
        </w:rPr>
        <w:t>能达到戏剧中的那种崇高的、亦即非凡的因素——毋宁说才能达</w:t>
      </w:r>
      <w:r>
        <w:rPr>
          <w:rFonts w:ascii="仿宋" w:hAnsi="仿宋" w:cs="仿宋" w:eastAsia="仿宋"/>
          <w:sz w:val="56"/>
          <w:spacing w:val="0"/>
          <w:color w:val="000000"/>
          <w:b w:val="off"/>
          <w:i w:val="off"/>
        </w:rPr>
        <w:t>到剧中所表现的一切至高无上的东西。莎士比亚表明这是他的一</w:t>
      </w:r>
      <w:r>
        <w:rPr>
          <w:rFonts w:ascii="仿宋" w:hAnsi="仿宋" w:cs="仿宋" w:eastAsia="仿宋"/>
          <w:sz w:val="56"/>
          <w:spacing w:val="0"/>
          <w:color w:val="000000"/>
          <w:b w:val="off"/>
          <w:i w:val="off"/>
        </w:rPr>
        <w:t>般方法，在《哈姆雷特》中表现得尤为显著。并且，唯有当理智提升</w:t>
      </w:r>
      <w:r>
        <w:rPr>
          <w:rFonts w:ascii="仿宋" w:hAnsi="仿宋" w:cs="仿宋" w:eastAsia="仿宋"/>
          <w:sz w:val="56"/>
          <w:spacing w:val="0"/>
          <w:color w:val="000000"/>
          <w:b w:val="off"/>
          <w:i w:val="off"/>
        </w:rPr>
        <w:t>至一切虚妄不实的无益徒劳都暴露无遗的高度，唯有意志采取自</w:t>
      </w:r>
      <w:r>
        <w:rPr>
          <w:rFonts w:ascii="仿宋" w:hAnsi="仿宋" w:cs="仿宋" w:eastAsia="仿宋"/>
          <w:sz w:val="56"/>
          <w:spacing w:val="0"/>
          <w:color w:val="000000"/>
          <w:b w:val="off"/>
          <w:i w:val="off"/>
        </w:rPr>
        <w:t>我废弃的行为时，才是真正意义上的悲剧。也唯有在此时，悲剧才</w:t>
      </w:r>
      <w:r>
        <w:rPr>
          <w:rFonts w:ascii="仿宋" w:hAnsi="仿宋" w:cs="仿宋" w:eastAsia="仿宋"/>
          <w:sz w:val="56"/>
          <w:spacing w:val="0"/>
          <w:color w:val="000000"/>
          <w:b w:val="off"/>
          <w:i w:val="off"/>
        </w:rPr>
        <w:t>能真正达到其最高目的。</w:t>
      </w:r>
      <w:bookmarkEnd w:id="4161"/>
    </w:p>
    <w:p>
      <w:pPr>
        <w:pageBreakBefore w:val="off"/>
        <w:tabs/>
        <w:wordWrap w:val="off"/>
        <w:spacing w:before="0" w:after="0" w:line="1020" w:lineRule="exact"/>
        <w:ind w:left="0" w:right="0"/>
        <w:jc w:val="both"/>
        <w:textAlignment w:val="baseline"/>
        <w:rPr>
          <w:sz w:val="56"/>
        </w:rPr>
      </w:pPr>
      <w:bookmarkStart w:name="" w:id="4162"/>
      <w:r>
        <w:rPr>
          <w:rFonts w:ascii="宋体" w:hAnsi="宋体" w:cs="宋体" w:eastAsia="宋体"/>
          <w:sz w:val="56"/>
          <w:spacing w:val="0"/>
          <w:color w:val="000000"/>
          <w:b w:val="off"/>
          <w:i w:val="off"/>
        </w:rPr>
        <w:t/>
      </w:r>
      <w:bookmarkEnd w:id="4162"/>
    </w:p>
    <w:p>
      <w:pPr>
        <w:pageBreakBefore w:val="off"/>
        <w:tabs/>
        <w:wordWrap w:val="off"/>
        <w:spacing w:before="0" w:after="0" w:line="1000" w:lineRule="atLeast"/>
        <w:ind w:left="0" w:right="20" w:firstLine="1120"/>
        <w:jc w:val="both"/>
        <w:textAlignment w:val="baseline"/>
        <w:rPr>
          <w:sz w:val="56"/>
        </w:rPr>
      </w:pPr>
      <w:bookmarkStart w:name="" w:id="4163"/>
      <w:r>
        <w:rPr>
          <w:rFonts w:ascii="仿宋" w:hAnsi="仿宋" w:cs="仿宋" w:eastAsia="仿宋"/>
          <w:sz w:val="56"/>
          <w:spacing w:val="0"/>
          <w:color w:val="000000"/>
          <w:b w:val="off"/>
          <w:i w:val="off"/>
        </w:rPr>
        <w:t>每个人都将自己的视野的范围当作世界的范围。这是理智的</w:t>
      </w:r>
      <w:r>
        <w:rPr>
          <w:rFonts w:ascii="仿宋" w:hAnsi="仿宋" w:cs="仿宋" w:eastAsia="仿宋"/>
          <w:sz w:val="56"/>
          <w:spacing w:val="0"/>
          <w:color w:val="000000"/>
          <w:b w:val="off"/>
          <w:i w:val="off"/>
        </w:rPr>
        <w:t>一个错误，就像我们的视觉使我们产生天与地在地平线交会的幻</w:t>
      </w:r>
      <w:r>
        <w:rPr>
          <w:rFonts w:ascii="仿宋" w:hAnsi="仿宋" w:cs="仿宋" w:eastAsia="仿宋"/>
          <w:sz w:val="56"/>
          <w:spacing w:val="0"/>
          <w:color w:val="000000"/>
          <w:b w:val="off"/>
          <w:i w:val="off"/>
        </w:rPr>
        <w:t>觉一样不可避免。它解释了许多现象，其中有这样一种情况，即每</w:t>
      </w:r>
      <w:r>
        <w:rPr>
          <w:rFonts w:ascii="仿宋" w:hAnsi="仿宋" w:cs="仿宋" w:eastAsia="仿宋"/>
          <w:sz w:val="56"/>
          <w:spacing w:val="0"/>
          <w:color w:val="000000"/>
          <w:b w:val="off"/>
          <w:i w:val="off"/>
        </w:rPr>
        <w:t>个人都用自己的尺度来衡量别人——就像裁缝带尺的长度，而我</w:t>
      </w:r>
      <w:r>
        <w:rPr>
          <w:rFonts w:ascii="仿宋" w:hAnsi="仿宋" w:cs="仿宋" w:eastAsia="仿宋"/>
          <w:sz w:val="56"/>
          <w:spacing w:val="0"/>
          <w:color w:val="000000"/>
          <w:b w:val="off"/>
          <w:i w:val="off"/>
        </w:rPr>
        <w:t>们却不得不从其所量，这正如没有人愿意让别人高于他自己一样</w:t>
      </w:r>
      <w:r>
        <w:rPr>
          <w:rFonts w:ascii="仿宋" w:hAnsi="仿宋" w:cs="仿宋" w:eastAsia="仿宋"/>
          <w:sz w:val="56"/>
          <w:spacing w:val="0"/>
          <w:color w:val="000000"/>
          <w:b w:val="off"/>
          <w:i w:val="off"/>
        </w:rPr>
        <w:t>——这是一个所有的人都认为是理所当然的假定。</w:t>
      </w:r>
      <w:bookmarkEnd w:id="4163"/>
    </w:p>
    <w:p>
      <w:pPr>
        <w:pageBreakBefore w:val="off"/>
        <w:tabs/>
        <w:wordWrap w:val="off"/>
        <w:spacing w:before="0" w:after="0" w:line="1000" w:lineRule="atLeast"/>
        <w:ind w:left="0" w:right="20" w:firstLine="1120"/>
        <w:jc w:val="both"/>
        <w:textAlignment w:val="baseline"/>
        <w:rPr>
          <w:sz w:val="56"/>
        </w:rPr>
      </w:pPr>
      <w:bookmarkStart w:name="" w:id="4164"/>
      <w:r>
        <w:rPr>
          <w:rFonts w:ascii="仿宋" w:hAnsi="仿宋" w:cs="仿宋" w:eastAsia="仿宋"/>
          <w:sz w:val="56"/>
          <w:spacing w:val="0"/>
          <w:color w:val="000000"/>
          <w:b w:val="off"/>
          <w:i w:val="off"/>
        </w:rPr>
        <w:t>毋庸置疑，许多人把自己一生中的好运仅仅归因于他有一副</w:t>
      </w:r>
      <w:r>
        <w:rPr>
          <w:rFonts w:ascii="仿宋" w:hAnsi="仿宋" w:cs="仿宋" w:eastAsia="仿宋"/>
          <w:sz w:val="56"/>
          <w:spacing w:val="0"/>
          <w:color w:val="000000"/>
          <w:b w:val="off"/>
          <w:i w:val="off"/>
        </w:rPr>
        <w:t>笑容可掬的面孔，所以能博得别人的好感。</w:t>
      </w:r>
      <w:bookmarkEnd w:id="4164"/>
    </w:p>
    <w:p>
      <w:pPr>
        <w:pageBreakBefore w:val="off"/>
        <w:tabs/>
        <w:wordWrap w:val="off"/>
        <w:spacing w:before="0" w:after="0" w:line="1000" w:lineRule="atLeast"/>
        <w:ind w:left="0" w:right="20" w:firstLine="1120"/>
        <w:jc w:val="both"/>
        <w:textAlignment w:val="baseline"/>
        <w:rPr>
          <w:sz w:val="56"/>
        </w:rPr>
      </w:pPr>
      <w:bookmarkStart w:name="" w:id="4165"/>
      <w:r>
        <w:rPr>
          <w:rFonts w:ascii="仿宋" w:hAnsi="仿宋" w:cs="仿宋" w:eastAsia="仿宋"/>
          <w:sz w:val="56"/>
          <w:spacing w:val="0"/>
          <w:color w:val="000000"/>
          <w:b w:val="off"/>
          <w:i w:val="off"/>
        </w:rPr>
        <w:t>但是，还是小心谨慎为好，切记哈姆雷特的箴言——有的人尽</w:t>
      </w:r>
      <w:r>
        <w:rPr>
          <w:rFonts w:ascii="仿宋" w:hAnsi="仿宋" w:cs="仿宋" w:eastAsia="仿宋"/>
          <w:sz w:val="56"/>
          <w:spacing w:val="0"/>
          <w:color w:val="000000"/>
          <w:b w:val="off"/>
          <w:i w:val="off"/>
        </w:rPr>
        <w:t>管笑容可掬，但仍然是一个坏蛋。</w:t>
      </w:r>
      <w:bookmarkEnd w:id="4165"/>
    </w:p>
    <w:p>
      <w:pPr>
        <w:pageBreakBefore w:val="off"/>
        <w:tabs/>
        <w:wordWrap w:val="off"/>
        <w:spacing w:before="0" w:after="0" w:line="1020" w:lineRule="exact"/>
        <w:ind w:left="0" w:right="0"/>
        <w:jc w:val="both"/>
        <w:textAlignment w:val="baseline"/>
        <w:rPr>
          <w:sz w:val="56"/>
        </w:rPr>
      </w:pPr>
      <w:bookmarkStart w:name="" w:id="4166"/>
      <w:r>
        <w:rPr>
          <w:rFonts w:ascii="宋体" w:hAnsi="宋体" w:cs="宋体" w:eastAsia="宋体"/>
          <w:sz w:val="56"/>
          <w:spacing w:val="0"/>
          <w:color w:val="000000"/>
          <w:b w:val="off"/>
          <w:i w:val="off"/>
        </w:rPr>
        <w:t/>
      </w:r>
      <w:bookmarkEnd w:id="4166"/>
    </w:p>
    <w:p>
      <w:pPr>
        <w:pageBreakBefore w:val="off"/>
        <w:tabs/>
        <w:wordWrap w:val="off"/>
        <w:spacing w:before="0" w:after="0" w:line="1000" w:lineRule="atLeast"/>
        <w:ind w:left="0" w:right="0" w:firstLine="1120"/>
        <w:jc w:val="both"/>
        <w:textAlignment w:val="baseline"/>
        <w:rPr>
          <w:sz w:val="56"/>
        </w:rPr>
      </w:pPr>
      <w:bookmarkStart w:name="" w:id="4167"/>
      <w:r>
        <w:rPr>
          <w:rFonts w:ascii="仿宋" w:hAnsi="仿宋" w:cs="仿宋" w:eastAsia="仿宋"/>
          <w:sz w:val="56"/>
          <w:spacing w:val="0"/>
          <w:color w:val="000000"/>
          <w:b w:val="off"/>
          <w:i w:val="off"/>
        </w:rPr>
        <w:t>一个人真正的基本活动，其本身是无意识的，在这方面也如同</w:t>
      </w:r>
      <w:r>
        <w:rPr>
          <w:rFonts w:ascii="仿宋" w:hAnsi="仿宋" w:cs="仿宋" w:eastAsia="仿宋"/>
          <w:sz w:val="56"/>
          <w:spacing w:val="0"/>
          <w:color w:val="000000"/>
          <w:b w:val="off"/>
          <w:i w:val="off"/>
        </w:rPr>
        <w:t>自然力一样。因此，这种活动通过意识层而转变为观念或表象；并</w:t>
      </w:r>
      <w:r>
        <w:rPr>
          <w:rFonts w:ascii="仿宋" w:hAnsi="仿宋" w:cs="仿宋" w:eastAsia="仿宋"/>
          <w:sz w:val="56"/>
          <w:spacing w:val="0"/>
          <w:color w:val="000000"/>
          <w:b w:val="off"/>
          <w:i w:val="off"/>
        </w:rPr>
        <w:t>且倘若它可为人们表达出来，那么，它只是人与人之间互相传达的</w:t>
      </w:r>
      <w:r>
        <w:rPr>
          <w:rFonts w:ascii="仿宋" w:hAnsi="仿宋" w:cs="仿宋" w:eastAsia="仿宋"/>
          <w:sz w:val="56"/>
          <w:spacing w:val="0"/>
          <w:color w:val="000000"/>
          <w:b w:val="off"/>
          <w:i w:val="off"/>
        </w:rPr>
        <w:t>观念或表象。</w:t>
      </w:r>
      <w:bookmarkEnd w:id="4167"/>
    </w:p>
    <w:p>
      <w:pPr>
        <w:pageBreakBefore w:val="off"/>
        <w:tabs/>
        <w:wordWrap w:val="off"/>
        <w:spacing w:before="0" w:after="0" w:line="1000" w:lineRule="atLeast"/>
        <w:ind w:left="0" w:right="0" w:firstLine="1120"/>
        <w:jc w:val="both"/>
        <w:textAlignment w:val="baseline"/>
        <w:rPr>
          <w:sz w:val="56"/>
        </w:rPr>
      </w:pPr>
      <w:bookmarkStart w:name="" w:id="4168"/>
      <w:r>
        <w:rPr>
          <w:rFonts w:ascii="仿宋" w:hAnsi="仿宋" w:cs="仿宋" w:eastAsia="仿宋"/>
          <w:sz w:val="56"/>
          <w:spacing w:val="0"/>
          <w:color w:val="000000"/>
          <w:b w:val="off"/>
          <w:i w:val="off"/>
        </w:rPr>
        <w:t>所以，任何真正的和持恒的精神或性格的特性原本是无意识</w:t>
      </w:r>
      <w:r>
        <w:rPr>
          <w:rFonts w:ascii="仿宋" w:hAnsi="仿宋" w:cs="仿宋" w:eastAsia="仿宋"/>
          <w:sz w:val="56"/>
          <w:spacing w:val="0"/>
          <w:color w:val="000000"/>
          <w:b w:val="off"/>
          <w:i w:val="off"/>
        </w:rPr>
        <w:t>的；并且，唯有当这种特性无意识地活动时，才能给人留下深刻的</w:t>
      </w:r>
      <w:bookmarkEnd w:id="4168"/>
    </w:p>
    <w:p>
      <w:pPr>
        <w:pageBreakBefore w:val="off"/>
        <w:tabs/>
        <w:wordWrap w:val="off"/>
        <w:spacing w:before="0" w:after="0" w:line="620" w:lineRule="atLeast"/>
        <w:ind w:left="680" w:right="0"/>
        <w:jc w:val="both"/>
        <w:textAlignment w:val="baseline"/>
        <w:rPr>
          <w:sz w:val="46"/>
        </w:rPr>
      </w:pPr>
      <w:bookmarkStart w:name="" w:id="4169"/>
      <w:r>
        <w:rPr>
          <w:rFonts w:ascii="楷体" w:hAnsi="楷体" w:cs="楷体" w:eastAsia="楷体"/>
          <w:sz w:val="46"/>
          <w:spacing w:val="0"/>
          <w:color w:val="000000"/>
          <w:b w:val="off"/>
          <w:i w:val="off"/>
        </w:rPr>
        <w:t>454</w:t>
      </w:r>
      <w:bookmarkEnd w:id="4169"/>
    </w:p>
    <w:p>
      <w:r>
        <w:t/>
      </w:r>
    </w:p>
    <w:p>
      <w:pPr>
        <w:sectPr>
          <w:footerReference r:id="rId908"/>
          <w:headerReference r:id="rId909" w:type="default"/>
          <w:type w:val="nextPage"/>
          <w:pgSz w:w="22000" w:h="31680"/>
          <w:pgMar w:left="2720" w:top="2560" w:right="2720" w:bottom="2560" w:header="2260" w:footer="2260"/>
          <w:cols w:num="1"/>
        </w:sectPr>
      </w:pPr>
    </w:p>
    <w:p>
      <w:pPr>
        <w:pageBreakBefore w:val="off"/>
        <w:tabs/>
        <w:wordWrap w:val="off"/>
        <w:spacing w:before="300" w:after="0" w:line="1140" w:lineRule="atLeast"/>
        <w:ind w:left="20" w:right="20"/>
        <w:jc w:val="both"/>
        <w:textAlignment w:val="baseline"/>
        <w:rPr>
          <w:sz w:val="52"/>
        </w:rPr>
      </w:pPr>
      <w:bookmarkStart w:name="" w:id="4170"/>
      <w:r>
        <w:rPr>
          <w:rFonts w:ascii="仿宋" w:hAnsi="仿宋" w:cs="仿宋" w:eastAsia="仿宋"/>
          <w:sz w:val="52"/>
          <w:spacing w:val="0"/>
          <w:color w:val="000000"/>
          <w:b w:val="off"/>
          <w:i w:val="off"/>
        </w:rPr>
        <w:t>印象。倘若相同的特性有意识地活动，那么就意味着它已经过意</w:t>
      </w:r>
      <w:r>
        <w:rPr>
          <w:rFonts w:ascii="仿宋" w:hAnsi="仿宋" w:cs="仿宋" w:eastAsia="仿宋"/>
          <w:sz w:val="52"/>
          <w:spacing w:val="0"/>
          <w:color w:val="000000"/>
          <w:b w:val="off"/>
          <w:i w:val="off"/>
        </w:rPr>
        <w:t>识的加工；它变得矫揉造作而虚假不实，换言之，已成为带有欺骗</w:t>
      </w:r>
      <w:r>
        <w:rPr>
          <w:rFonts w:ascii="仿宋" w:hAnsi="仿宋" w:cs="仿宋" w:eastAsia="仿宋"/>
          <w:sz w:val="52"/>
          <w:spacing w:val="0"/>
          <w:color w:val="000000"/>
          <w:b w:val="off"/>
          <w:i w:val="off"/>
        </w:rPr>
        <w:t>性的东西。</w:t>
      </w:r>
      <w:bookmarkEnd w:id="4170"/>
    </w:p>
    <w:p>
      <w:pPr>
        <w:pageBreakBefore w:val="off"/>
        <w:tabs/>
        <w:wordWrap w:val="off"/>
        <w:spacing w:before="0" w:after="0" w:line="1140" w:lineRule="atLeast"/>
        <w:ind w:left="20" w:right="20" w:firstLine="1100"/>
        <w:jc w:val="both"/>
        <w:textAlignment w:val="baseline"/>
        <w:rPr>
          <w:sz w:val="52"/>
        </w:rPr>
      </w:pPr>
      <w:bookmarkStart w:name="" w:id="4171"/>
      <w:r>
        <w:rPr>
          <w:rFonts w:ascii="仿宋" w:hAnsi="仿宋" w:cs="仿宋" w:eastAsia="仿宋"/>
          <w:sz w:val="52"/>
          <w:spacing w:val="0"/>
          <w:color w:val="000000"/>
          <w:b w:val="off"/>
          <w:i w:val="off"/>
        </w:rPr>
        <w:t>倘若一个人无意识地做一件事，那么他不会碰到任何麻烦；但</w:t>
      </w:r>
      <w:r>
        <w:rPr>
          <w:rFonts w:ascii="仿宋" w:hAnsi="仿宋" w:cs="仿宋" w:eastAsia="仿宋"/>
          <w:sz w:val="52"/>
          <w:spacing w:val="0"/>
          <w:color w:val="000000"/>
          <w:b w:val="off"/>
          <w:i w:val="off"/>
        </w:rPr>
        <w:t>是，倘若他想惹麻烦，那么，他将一事无成。一切真正的意识活动</w:t>
      </w:r>
      <w:r>
        <w:rPr>
          <w:rFonts w:ascii="仿宋" w:hAnsi="仿宋" w:cs="仿宋" w:eastAsia="仿宋"/>
          <w:sz w:val="52"/>
          <w:spacing w:val="0"/>
          <w:color w:val="000000"/>
          <w:b w:val="off"/>
          <w:i w:val="off"/>
        </w:rPr>
        <w:t>所产生的那些基本观念的起源也由此而得到说明。唯有与生俱来</w:t>
      </w:r>
      <w:r>
        <w:rPr>
          <w:rFonts w:ascii="仿宋" w:hAnsi="仿宋" w:cs="仿宋" w:eastAsia="仿宋"/>
          <w:sz w:val="52"/>
          <w:spacing w:val="0"/>
          <w:color w:val="000000"/>
          <w:b w:val="off"/>
          <w:i w:val="off"/>
        </w:rPr>
        <w:t>的才是真实的，才是完好无缺的；任何想要有所作为的人不论是在</w:t>
      </w:r>
      <w:r>
        <w:rPr>
          <w:rFonts w:ascii="仿宋" w:hAnsi="仿宋" w:cs="仿宋" w:eastAsia="仿宋"/>
          <w:sz w:val="52"/>
          <w:spacing w:val="0"/>
          <w:color w:val="000000"/>
          <w:b w:val="off"/>
          <w:i w:val="off"/>
        </w:rPr>
        <w:t>实际生活中，还是在文学中，抑或在艺术中，都必须做到无意识地</w:t>
      </w:r>
      <w:r>
        <w:rPr>
          <w:rFonts w:ascii="仿宋" w:hAnsi="仿宋" w:cs="仿宋" w:eastAsia="仿宋"/>
          <w:sz w:val="52"/>
          <w:spacing w:val="0"/>
          <w:color w:val="000000"/>
          <w:b w:val="off"/>
          <w:i w:val="off"/>
        </w:rPr>
        <w:t>恪守自然法则。</w:t>
      </w:r>
      <w:bookmarkEnd w:id="4171"/>
    </w:p>
    <w:p>
      <w:pPr>
        <w:pageBreakBefore w:val="off"/>
        <w:tabs/>
        <w:wordWrap w:val="off"/>
        <w:spacing w:before="740" w:after="0" w:line="1140" w:lineRule="atLeast"/>
        <w:ind w:left="20" w:right="60" w:firstLine="1100"/>
        <w:jc w:val="both"/>
        <w:textAlignment w:val="baseline"/>
        <w:rPr>
          <w:sz w:val="52"/>
        </w:rPr>
      </w:pPr>
      <w:bookmarkStart w:name="" w:id="4172"/>
      <w:r>
        <w:rPr>
          <w:rFonts w:ascii="仿宋" w:hAnsi="仿宋" w:cs="仿宋" w:eastAsia="仿宋"/>
          <w:sz w:val="52"/>
          <w:spacing w:val="0"/>
          <w:color w:val="000000"/>
          <w:b w:val="off"/>
          <w:i w:val="off"/>
        </w:rPr>
        <w:t>这将成为一条规则，即出类拔萃的人总爱在愚蠢无能的人中</w:t>
      </w:r>
      <w:r>
        <w:rPr>
          <w:rFonts w:ascii="仿宋" w:hAnsi="仿宋" w:cs="仿宋" w:eastAsia="仿宋"/>
          <w:sz w:val="52"/>
          <w:spacing w:val="0"/>
          <w:color w:val="000000"/>
          <w:b w:val="off"/>
          <w:i w:val="off"/>
        </w:rPr>
        <w:t>寻找同伴；同样，暴君与群氓，祖父与孙儿都是天然的同盟者。</w:t>
      </w:r>
      <w:bookmarkEnd w:id="4172"/>
    </w:p>
    <w:p>
      <w:pPr>
        <w:pageBreakBefore w:val="off"/>
        <w:tabs/>
        <w:wordWrap w:val="off"/>
        <w:spacing w:before="0" w:after="0" w:line="1140" w:lineRule="exact"/>
        <w:ind w:left="0" w:right="0"/>
        <w:jc w:val="both"/>
        <w:textAlignment w:val="baseline"/>
        <w:rPr>
          <w:sz w:val="52"/>
        </w:rPr>
      </w:pPr>
      <w:bookmarkStart w:name="" w:id="4173"/>
      <w:r>
        <w:rPr>
          <w:rFonts w:ascii="宋体" w:hAnsi="宋体" w:cs="宋体" w:eastAsia="宋体"/>
          <w:sz w:val="52"/>
          <w:spacing w:val="0"/>
          <w:color w:val="000000"/>
          <w:b w:val="off"/>
          <w:i w:val="off"/>
        </w:rPr>
        <w:t/>
      </w:r>
      <w:bookmarkEnd w:id="4173"/>
    </w:p>
    <w:p>
      <w:pPr>
        <w:pageBreakBefore w:val="off"/>
        <w:tabs/>
        <w:wordWrap w:val="off"/>
        <w:spacing w:before="0" w:after="0" w:line="1140" w:lineRule="atLeast"/>
        <w:ind w:left="20" w:right="20" w:firstLine="1100"/>
        <w:jc w:val="both"/>
        <w:textAlignment w:val="baseline"/>
        <w:rPr>
          <w:sz w:val="52"/>
        </w:rPr>
      </w:pPr>
      <w:bookmarkStart w:name="" w:id="4174"/>
      <w:r>
        <w:rPr>
          <w:rFonts w:ascii="仿宋" w:hAnsi="仿宋" w:cs="仿宋" w:eastAsia="仿宋"/>
          <w:sz w:val="52"/>
          <w:spacing w:val="0"/>
          <w:color w:val="000000"/>
          <w:b w:val="off"/>
          <w:i w:val="off"/>
        </w:rPr>
        <w:t>这是奥维德的一行诗：请以爱护之心眷顾地上其他心灵。就</w:t>
      </w:r>
      <w:r>
        <w:rPr>
          <w:rFonts w:ascii="仿宋" w:hAnsi="仿宋" w:cs="仿宋" w:eastAsia="仿宋"/>
          <w:sz w:val="52"/>
          <w:spacing w:val="0"/>
          <w:color w:val="000000"/>
          <w:b w:val="off"/>
          <w:i w:val="off"/>
        </w:rPr>
        <w:t>其确凿的意义而言，这句话仅仅适用于低等动物；但是，就其隐喻</w:t>
      </w:r>
      <w:r>
        <w:rPr>
          <w:rFonts w:ascii="仿宋" w:hAnsi="仿宋" w:cs="仿宋" w:eastAsia="仿宋"/>
          <w:sz w:val="52"/>
          <w:spacing w:val="0"/>
          <w:color w:val="000000"/>
          <w:b w:val="off"/>
          <w:i w:val="off"/>
        </w:rPr>
        <w:t>及精神含义而言，啊，简直适用于一切人。人们的全部筹划和设计</w:t>
      </w:r>
      <w:r>
        <w:rPr>
          <w:rFonts w:ascii="仿宋" w:hAnsi="仿宋" w:cs="仿宋" w:eastAsia="仿宋"/>
          <w:sz w:val="52"/>
          <w:spacing w:val="0"/>
          <w:color w:val="000000"/>
          <w:b w:val="off"/>
          <w:i w:val="off"/>
        </w:rPr>
        <w:t>都是受其肉体享乐和物质福利的欲望所驱使而制定的。他们或许</w:t>
      </w:r>
      <w:r>
        <w:rPr>
          <w:rFonts w:ascii="仿宋" w:hAnsi="仿宋" w:cs="仿宋" w:eastAsia="仿宋"/>
          <w:sz w:val="52"/>
          <w:spacing w:val="0"/>
          <w:color w:val="000000"/>
          <w:b w:val="off"/>
          <w:i w:val="off"/>
        </w:rPr>
        <w:t>确实有个人兴趣，并且，这种兴趣常常包容广泛的领域，然而个人</w:t>
      </w:r>
      <w:r>
        <w:rPr>
          <w:rFonts w:ascii="仿宋" w:hAnsi="仿宋" w:cs="仿宋" w:eastAsia="仿宋"/>
          <w:sz w:val="52"/>
          <w:spacing w:val="0"/>
          <w:color w:val="000000"/>
          <w:b w:val="off"/>
          <w:i w:val="off"/>
        </w:rPr>
        <w:t>兴趣仍然需要从与肉体享乐和物质福利的关系中获取自身的价</w:t>
      </w:r>
      <w:r>
        <w:rPr>
          <w:rFonts w:ascii="仿宋" w:hAnsi="仿宋" w:cs="仿宋" w:eastAsia="仿宋"/>
          <w:sz w:val="52"/>
          <w:spacing w:val="0"/>
          <w:color w:val="000000"/>
          <w:b w:val="off"/>
          <w:i w:val="off"/>
        </w:rPr>
        <w:t>值。这不仅由他们的生活方式和言论所证明，而且显示了他们的</w:t>
      </w:r>
      <w:r>
        <w:rPr>
          <w:rFonts w:ascii="仿宋" w:hAnsi="仿宋" w:cs="仿宋" w:eastAsia="仿宋"/>
          <w:sz w:val="52"/>
          <w:spacing w:val="0"/>
          <w:color w:val="000000"/>
          <w:b w:val="off"/>
          <w:i w:val="off"/>
        </w:rPr>
        <w:t>价值观、他们的仪表、步态和姿势。他们周围的一切都在呼喊着：</w:t>
      </w:r>
      <w:r>
        <w:rPr>
          <w:rFonts w:ascii="仿宋" w:hAnsi="仿宋" w:cs="仿宋" w:eastAsia="仿宋"/>
          <w:sz w:val="52"/>
          <w:spacing w:val="0"/>
          <w:color w:val="000000"/>
          <w:b w:val="off"/>
          <w:i w:val="off"/>
        </w:rPr>
        <w:t>回归大地！</w:t>
      </w:r>
      <w:bookmarkEnd w:id="4174"/>
    </w:p>
    <w:p>
      <w:pPr>
        <w:pageBreakBefore w:val="off"/>
        <w:tabs/>
        <w:wordWrap w:val="off"/>
        <w:spacing w:before="0" w:after="0" w:line="1140" w:lineRule="atLeast"/>
        <w:ind w:left="20" w:right="0" w:firstLine="1100"/>
        <w:jc w:val="both"/>
        <w:textAlignment w:val="baseline"/>
        <w:rPr>
          <w:sz w:val="52"/>
        </w:rPr>
      </w:pPr>
      <w:bookmarkStart w:name="" w:id="4175"/>
      <w:r>
        <w:rPr>
          <w:rFonts w:ascii="仿宋" w:hAnsi="仿宋" w:cs="仿宋" w:eastAsia="仿宋"/>
          <w:sz w:val="52"/>
          <w:spacing w:val="0"/>
          <w:color w:val="000000"/>
          <w:b w:val="off"/>
          <w:i w:val="off"/>
        </w:rPr>
        <w:t>奥维德接着写道：人仰面虔诚注视高高在上之青天，直视星</w:t>
      </w:r>
      <w:r>
        <w:rPr>
          <w:rFonts w:ascii="仿宋" w:hAnsi="仿宋" w:cs="仿宋" w:eastAsia="仿宋"/>
          <w:sz w:val="52"/>
          <w:spacing w:val="0"/>
          <w:color w:val="000000"/>
          <w:b w:val="off"/>
          <w:i w:val="off"/>
        </w:rPr>
        <w:t>晨。这两行诗并不适用于那些只知道肉体享乐和物质福利的人，</w:t>
      </w:r>
      <w:r>
        <w:rPr>
          <w:rFonts w:ascii="仿宋" w:hAnsi="仿宋" w:cs="仿宋" w:eastAsia="仿宋"/>
          <w:sz w:val="52"/>
          <w:spacing w:val="0"/>
          <w:color w:val="000000"/>
          <w:b w:val="off"/>
          <w:i w:val="off"/>
        </w:rPr>
        <w:t>而仅仅适用于较高贵的人以及禀赋有较多天分的人———他们真正</w:t>
      </w:r>
      <w:bookmarkEnd w:id="4175"/>
    </w:p>
    <w:p>
      <w:pPr>
        <w:pageBreakBefore w:val="off"/>
        <w:tabs/>
        <w:wordWrap w:val="off"/>
        <w:spacing w:before="0" w:after="0" w:line="620" w:lineRule="atLeast"/>
        <w:ind w:left="0" w:right="620"/>
        <w:jc w:val="right"/>
        <w:textAlignment w:val="baseline"/>
        <w:rPr>
          <w:sz w:val="46"/>
        </w:rPr>
      </w:pPr>
      <w:bookmarkStart w:name="" w:id="4176"/>
      <w:r>
        <w:rPr>
          <w:rFonts w:ascii="楷体" w:hAnsi="楷体" w:cs="楷体" w:eastAsia="楷体"/>
          <w:sz w:val="46"/>
          <w:spacing w:val="0"/>
          <w:color w:val="000000"/>
          <w:b w:val="off"/>
          <w:i w:val="off"/>
        </w:rPr>
        <w:t>455</w:t>
      </w:r>
      <w:bookmarkEnd w:id="4176"/>
    </w:p>
    <w:p>
      <w:r>
        <w:t/>
      </w:r>
    </w:p>
    <w:p>
      <w:pPr>
        <w:sectPr>
          <w:footerReference r:id="rId910"/>
          <w:headerReference r:id="rId911" w:type="default"/>
          <w:type w:val="nextPage"/>
          <w:pgSz w:w="22000" w:h="31680"/>
          <w:pgMar w:left="2720" w:top="2700" w:right="2720" w:bottom="2700" w:header="2400" w:footer="2400"/>
          <w:cols w:num="1"/>
        </w:sectPr>
      </w:pPr>
    </w:p>
    <w:p>
      <w:pPr>
        <w:pageBreakBefore w:val="off"/>
        <w:tabs/>
        <w:wordWrap w:val="off"/>
        <w:spacing w:before="260" w:after="0" w:line="1100" w:lineRule="atLeast"/>
        <w:ind w:left="20" w:right="0"/>
        <w:jc w:val="both"/>
        <w:textAlignment w:val="baseline"/>
        <w:rPr>
          <w:sz w:val="51"/>
        </w:rPr>
      </w:pPr>
      <w:bookmarkStart w:name="" w:id="4177"/>
      <w:r>
        <w:rPr>
          <w:rFonts w:ascii="仿宋" w:hAnsi="仿宋" w:cs="仿宋" w:eastAsia="仿宋"/>
          <w:sz w:val="51"/>
          <w:spacing w:val="0"/>
          <w:color w:val="000000"/>
          <w:b w:val="off"/>
          <w:i w:val="off"/>
        </w:rPr>
        <w:t>地思考和观察自己在世界上的位置，并成为人类中的佼佼者。</w:t>
      </w:r>
      <w:bookmarkEnd w:id="4177"/>
    </w:p>
    <w:p>
      <w:pPr>
        <w:pageBreakBefore w:val="off"/>
        <w:tabs/>
        <w:wordWrap w:val="off"/>
        <w:spacing w:before="0" w:after="0" w:line="1100" w:lineRule="exact"/>
        <w:ind w:left="0" w:right="0"/>
        <w:jc w:val="both"/>
        <w:textAlignment w:val="baseline"/>
        <w:rPr>
          <w:sz w:val="51"/>
        </w:rPr>
      </w:pPr>
      <w:bookmarkStart w:name="" w:id="4178"/>
      <w:r>
        <w:rPr>
          <w:rFonts w:ascii="宋体" w:hAnsi="宋体" w:cs="宋体" w:eastAsia="宋体"/>
          <w:sz w:val="51"/>
          <w:spacing w:val="0"/>
          <w:color w:val="000000"/>
          <w:b w:val="off"/>
          <w:i w:val="off"/>
        </w:rPr>
        <w:t/>
      </w:r>
      <w:bookmarkEnd w:id="4178"/>
    </w:p>
    <w:p>
      <w:pPr>
        <w:pageBreakBefore w:val="off"/>
        <w:tabs/>
        <w:wordWrap w:val="off"/>
        <w:spacing w:before="0" w:after="0" w:line="1100" w:lineRule="atLeast"/>
        <w:ind w:left="20" w:right="20" w:firstLine="1120"/>
        <w:jc w:val="both"/>
        <w:textAlignment w:val="baseline"/>
        <w:rPr>
          <w:sz w:val="51"/>
        </w:rPr>
      </w:pPr>
      <w:bookmarkStart w:name="" w:id="4179"/>
      <w:r>
        <w:rPr>
          <w:rFonts w:ascii="仿宋" w:hAnsi="仿宋" w:cs="仿宋" w:eastAsia="仿宋"/>
          <w:sz w:val="51"/>
          <w:spacing w:val="0"/>
          <w:color w:val="000000"/>
          <w:b w:val="off"/>
          <w:i w:val="off"/>
        </w:rPr>
        <w:t>任何人在亲身经历某事之前都不了解自己具有什么样的行为</w:t>
      </w:r>
      <w:r>
        <w:rPr>
          <w:rFonts w:ascii="仿宋" w:hAnsi="仿宋" w:cs="仿宋" w:eastAsia="仿宋"/>
          <w:sz w:val="51"/>
          <w:spacing w:val="0"/>
          <w:color w:val="000000"/>
          <w:b w:val="off"/>
          <w:i w:val="off"/>
        </w:rPr>
        <w:t>能力和忍受耐力：这就如同一池平如镜面的湖水，倘若没有雷鸣风</w:t>
      </w:r>
      <w:r>
        <w:rPr>
          <w:rFonts w:ascii="仿宋" w:hAnsi="仿宋" w:cs="仿宋" w:eastAsia="仿宋"/>
          <w:sz w:val="51"/>
          <w:spacing w:val="0"/>
          <w:color w:val="000000"/>
          <w:b w:val="off"/>
          <w:i w:val="off"/>
        </w:rPr>
        <w:t>啸————它会使水浪飞溅悬岩————湖水会依然平静如故；一旦雷鸣</w:t>
      </w:r>
      <w:r>
        <w:rPr>
          <w:rFonts w:ascii="仿宋" w:hAnsi="仿宋" w:cs="仿宋" w:eastAsia="仿宋"/>
          <w:sz w:val="51"/>
          <w:spacing w:val="0"/>
          <w:color w:val="000000"/>
          <w:b w:val="off"/>
          <w:i w:val="off"/>
        </w:rPr>
        <w:t>风啸，平如镜面的湖水则变得巨浪滔天。当水冷如冰时，你无法想</w:t>
      </w:r>
      <w:r>
        <w:rPr>
          <w:rFonts w:ascii="仿宋" w:hAnsi="仿宋" w:cs="仿宋" w:eastAsia="仿宋"/>
          <w:sz w:val="51"/>
          <w:spacing w:val="0"/>
          <w:color w:val="000000"/>
          <w:b w:val="off"/>
          <w:i w:val="off"/>
        </w:rPr>
        <w:t>像水中隐含着潜在的温暖。</w:t>
      </w:r>
      <w:bookmarkEnd w:id="4179"/>
    </w:p>
    <w:p>
      <w:pPr>
        <w:pageBreakBefore w:val="off"/>
        <w:tabs/>
        <w:wordWrap w:val="off"/>
        <w:spacing w:before="820" w:after="0" w:line="1100" w:lineRule="atLeast"/>
        <w:ind w:left="20" w:right="40" w:firstLine="1120"/>
        <w:jc w:val="both"/>
        <w:textAlignment w:val="baseline"/>
        <w:rPr>
          <w:sz w:val="51"/>
        </w:rPr>
      </w:pPr>
      <w:bookmarkStart w:name="" w:id="4180"/>
      <w:r>
        <w:rPr>
          <w:rFonts w:ascii="仿宋" w:hAnsi="仿宋" w:cs="仿宋" w:eastAsia="仿宋"/>
          <w:sz w:val="51"/>
          <w:spacing w:val="0"/>
          <w:color w:val="000000"/>
          <w:b w:val="off"/>
          <w:i w:val="off"/>
        </w:rPr>
        <w:t>倘若世界上没有镜子，那么，没有人真正地知道他自己的模</w:t>
      </w:r>
      <w:r>
        <w:rPr>
          <w:rFonts w:ascii="仿宋" w:hAnsi="仿宋" w:cs="仿宋" w:eastAsia="仿宋"/>
          <w:sz w:val="51"/>
          <w:spacing w:val="0"/>
          <w:color w:val="000000"/>
          <w:b w:val="off"/>
          <w:i w:val="off"/>
        </w:rPr>
        <w:t>样，这是为什么呢？</w:t>
      </w:r>
      <w:bookmarkEnd w:id="4180"/>
    </w:p>
    <w:p>
      <w:pPr>
        <w:pageBreakBefore w:val="off"/>
        <w:tabs/>
        <w:wordWrap w:val="off"/>
        <w:spacing w:before="0" w:after="0" w:line="1100" w:lineRule="atLeast"/>
        <w:ind w:left="20" w:right="100" w:firstLine="1120"/>
        <w:jc w:val="both"/>
        <w:textAlignment w:val="baseline"/>
        <w:rPr>
          <w:sz w:val="51"/>
        </w:rPr>
      </w:pPr>
      <w:bookmarkStart w:name="" w:id="4181"/>
      <w:r>
        <w:rPr>
          <w:rFonts w:ascii="仿宋" w:hAnsi="仿宋" w:cs="仿宋" w:eastAsia="仿宋"/>
          <w:sz w:val="51"/>
          <w:spacing w:val="0"/>
          <w:color w:val="000000"/>
          <w:b w:val="off"/>
          <w:i w:val="off"/>
        </w:rPr>
        <w:t>一个人能够回想起朋友的容貌，却不知道自己的面孔。于是，</w:t>
      </w:r>
      <w:r>
        <w:rPr>
          <w:rFonts w:ascii="仿宋" w:hAnsi="仿宋" w:cs="仿宋" w:eastAsia="仿宋"/>
          <w:sz w:val="51"/>
          <w:spacing w:val="0"/>
          <w:color w:val="000000"/>
          <w:b w:val="off"/>
          <w:i w:val="off"/>
        </w:rPr>
        <w:t>认识你自己这条箴言在这儿遇到了基本的困难。</w:t>
      </w:r>
      <w:bookmarkEnd w:id="4181"/>
    </w:p>
    <w:p>
      <w:pPr>
        <w:pageBreakBefore w:val="off"/>
        <w:tabs/>
        <w:wordWrap w:val="off"/>
        <w:spacing w:before="0" w:after="0" w:line="1100" w:lineRule="atLeast"/>
        <w:ind w:left="20" w:right="0" w:firstLine="1120"/>
        <w:jc w:val="both"/>
        <w:textAlignment w:val="baseline"/>
        <w:rPr>
          <w:sz w:val="51"/>
        </w:rPr>
      </w:pPr>
      <w:bookmarkStart w:name="" w:id="4182"/>
      <w:r>
        <w:rPr>
          <w:rFonts w:ascii="仿宋" w:hAnsi="仿宋" w:cs="仿宋" w:eastAsia="仿宋"/>
          <w:sz w:val="51"/>
          <w:spacing w:val="0"/>
          <w:color w:val="000000"/>
          <w:b w:val="off"/>
          <w:i w:val="off"/>
        </w:rPr>
        <w:t>毫无疑问，它在一定程度上由下述物理上不可能的事实而得</w:t>
      </w:r>
      <w:r>
        <w:rPr>
          <w:rFonts w:ascii="仿宋" w:hAnsi="仿宋" w:cs="仿宋" w:eastAsia="仿宋"/>
          <w:sz w:val="51"/>
          <w:spacing w:val="0"/>
          <w:color w:val="000000"/>
          <w:b w:val="off"/>
          <w:i w:val="off"/>
        </w:rPr>
        <w:t>以解释：即一个人想在镜子中看见自己，而又不平直地纹丝不动地</w:t>
      </w:r>
      <w:r>
        <w:rPr>
          <w:rFonts w:ascii="仿宋" w:hAnsi="仿宋" w:cs="仿宋" w:eastAsia="仿宋"/>
          <w:sz w:val="51"/>
          <w:spacing w:val="0"/>
          <w:color w:val="000000"/>
          <w:b w:val="off"/>
          <w:i w:val="off"/>
        </w:rPr>
        <w:t>面对着镜子；因为在这种情况下，那能够说明一切并可以真正反映</w:t>
      </w:r>
      <w:r>
        <w:rPr>
          <w:rFonts w:ascii="仿宋" w:hAnsi="仿宋" w:cs="仿宋" w:eastAsia="仿宋"/>
          <w:sz w:val="51"/>
          <w:spacing w:val="0"/>
          <w:color w:val="000000"/>
          <w:b w:val="off"/>
          <w:i w:val="off"/>
        </w:rPr>
        <w:t>其全部面部特征的眼睛功能在此将丧失殆尽。但是，对我来说与</w:t>
      </w:r>
      <w:r>
        <w:rPr>
          <w:rFonts w:ascii="仿宋" w:hAnsi="仿宋" w:cs="仿宋" w:eastAsia="仿宋"/>
          <w:sz w:val="51"/>
          <w:spacing w:val="0"/>
          <w:color w:val="000000"/>
          <w:b w:val="off"/>
          <w:i w:val="off"/>
        </w:rPr>
        <w:t>这种事实上的不可能性共同存在的似乎是一种类似的伦理上的不</w:t>
      </w:r>
      <w:r>
        <w:rPr>
          <w:rFonts w:ascii="仿宋" w:hAnsi="仿宋" w:cs="仿宋" w:eastAsia="仿宋"/>
          <w:sz w:val="51"/>
          <w:spacing w:val="0"/>
          <w:color w:val="000000"/>
          <w:b w:val="off"/>
          <w:i w:val="off"/>
        </w:rPr>
        <w:t>可能性，二者产生同样的结果。倘若映像中的人对他来说仿佛是</w:t>
      </w:r>
      <w:r>
        <w:rPr>
          <w:rFonts w:ascii="仿宋" w:hAnsi="仿宋" w:cs="仿宋" w:eastAsia="仿宋"/>
          <w:sz w:val="51"/>
          <w:spacing w:val="0"/>
          <w:color w:val="000000"/>
          <w:b w:val="off"/>
          <w:i w:val="off"/>
        </w:rPr>
        <w:t>一个陌生人，那么这个人是不可能看到他自己的映像的。并且只</w:t>
      </w:r>
      <w:r>
        <w:rPr>
          <w:rFonts w:ascii="仿宋" w:hAnsi="仿宋" w:cs="仿宋" w:eastAsia="仿宋"/>
          <w:sz w:val="51"/>
          <w:spacing w:val="0"/>
          <w:color w:val="000000"/>
          <w:b w:val="off"/>
          <w:i w:val="off"/>
        </w:rPr>
        <w:t>要他持一种客观的观点，那么这就是必然的了。无论如何，一种客</w:t>
      </w:r>
      <w:r>
        <w:rPr>
          <w:rFonts w:ascii="仿宋" w:hAnsi="仿宋" w:cs="仿宋" w:eastAsia="仿宋"/>
          <w:sz w:val="51"/>
          <w:spacing w:val="0"/>
          <w:color w:val="000000"/>
          <w:b w:val="off"/>
          <w:i w:val="off"/>
        </w:rPr>
        <w:t>观的观点，意味着个体的一种根深蒂固的感觉。作为一个道德的</w:t>
      </w:r>
      <w:r>
        <w:rPr>
          <w:rFonts w:ascii="仿宋" w:hAnsi="仿宋" w:cs="仿宋" w:eastAsia="仿宋"/>
          <w:sz w:val="51"/>
          <w:spacing w:val="0"/>
          <w:color w:val="000000"/>
          <w:b w:val="off"/>
          <w:i w:val="off"/>
        </w:rPr>
        <w:t>存在，他所考虑的不是他自己；①并且，除非他采取这种观点，否</w:t>
      </w:r>
      <w:r>
        <w:rPr>
          <w:rFonts w:ascii="仿宋" w:hAnsi="仿宋" w:cs="仿宋" w:eastAsia="仿宋"/>
          <w:sz w:val="51"/>
          <w:spacing w:val="0"/>
          <w:color w:val="000000"/>
          <w:b w:val="off"/>
          <w:i w:val="off"/>
        </w:rPr>
        <w:t>则，他将不可能真正对事物有正确的见解，而要采取这种观点，则</w:t>
      </w:r>
      <w:bookmarkEnd w:id="4182"/>
    </w:p>
    <w:p>
      <w:pPr>
        <w:pageBreakBefore w:val="off"/>
        <w:tabs/>
        <w:wordWrap w:val="off"/>
        <w:spacing w:before="0" w:after="0" w:line="1100" w:lineRule="atLeast"/>
        <w:ind w:left="180" w:right="0"/>
        <w:jc w:val="both"/>
        <w:textAlignment w:val="baseline"/>
        <w:rPr>
          <w:sz w:val="51"/>
        </w:rPr>
      </w:pPr>
      <w:bookmarkStart w:name="" w:id="4183"/>
      <w:r>
        <w:rPr>
          <w:rFonts w:ascii="宋体" w:hAnsi="宋体" w:cs="宋体" w:eastAsia="宋体"/>
          <w:sz w:val="51"/>
          <w:spacing w:val="0"/>
          <w:color w:val="000000"/>
          <w:u w:val="single"/>
          <w:b w:val="off"/>
          <w:i w:val="off"/>
        </w:rPr>
        <w:t xml:space="preserve">                                </w:t>
      </w:r>
      <w:bookmarkEnd w:id="4183"/>
    </w:p>
    <w:p>
      <w:pPr>
        <w:pageBreakBefore w:val="off"/>
        <w:tabs/>
        <w:wordWrap w:val="off"/>
        <w:spacing w:before="320" w:after="0" w:line="620" w:lineRule="atLeast"/>
        <w:ind w:left="940" w:right="0"/>
        <w:jc w:val="both"/>
        <w:textAlignment w:val="baseline"/>
        <w:rPr>
          <w:sz w:val="45"/>
        </w:rPr>
      </w:pPr>
      <w:bookmarkStart w:name="" w:id="4184"/>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参见《伦理学的两个基本问题》第275页。——原注</w:t>
      </w:r>
      <w:bookmarkEnd w:id="4184"/>
    </w:p>
    <w:p>
      <w:pPr>
        <w:pageBreakBefore w:val="off"/>
        <w:tabs/>
        <w:wordWrap w:val="off"/>
        <w:spacing w:before="200" w:after="0" w:line="620" w:lineRule="atLeast"/>
        <w:ind w:left="700" w:right="0"/>
        <w:jc w:val="both"/>
        <w:textAlignment w:val="baseline"/>
        <w:rPr>
          <w:sz w:val="46"/>
        </w:rPr>
      </w:pPr>
      <w:bookmarkStart w:name="" w:id="4185"/>
      <w:r>
        <w:rPr>
          <w:rFonts w:ascii="楷体" w:hAnsi="楷体" w:cs="楷体" w:eastAsia="楷体"/>
          <w:sz w:val="46"/>
          <w:spacing w:val="0"/>
          <w:color w:val="000000"/>
          <w:b w:val="off"/>
          <w:i w:val="off"/>
        </w:rPr>
        <w:t>456</w:t>
      </w:r>
      <w:bookmarkEnd w:id="4185"/>
    </w:p>
    <w:p>
      <w:r>
        <w:t/>
      </w:r>
    </w:p>
    <w:p>
      <w:pPr>
        <w:sectPr>
          <w:footerReference r:id="rId912"/>
          <w:headerReference r:id="rId913" w:type="default"/>
          <w:type w:val="nextPage"/>
          <w:pgSz w:w="22380" w:h="31680"/>
          <w:pgMar w:left="2880" w:top="2700" w:right="2880" w:bottom="2700" w:header="2400" w:footer="2400"/>
          <w:cols w:num="1"/>
        </w:sectPr>
      </w:pPr>
    </w:p>
    <w:p>
      <w:pPr>
        <w:pageBreakBefore w:val="off"/>
        <w:tabs/>
        <w:wordWrap w:val="off"/>
        <w:spacing w:before="360" w:after="0" w:line="1080" w:lineRule="atLeast"/>
        <w:ind w:left="20" w:right="0"/>
        <w:jc w:val="both"/>
        <w:textAlignment w:val="baseline"/>
        <w:rPr>
          <w:sz w:val="52"/>
        </w:rPr>
      </w:pPr>
      <w:bookmarkStart w:name="" w:id="4186"/>
      <w:r>
        <w:rPr>
          <w:rFonts w:ascii="仿宋" w:hAnsi="仿宋" w:cs="仿宋" w:eastAsia="仿宋"/>
          <w:sz w:val="52"/>
          <w:spacing w:val="0"/>
          <w:color w:val="000000"/>
          <w:b w:val="off"/>
          <w:i w:val="off"/>
        </w:rPr>
        <w:t>必须按照事物本来面目觉察到它们的缺陷。如若不然，当一个人</w:t>
      </w:r>
      <w:r>
        <w:rPr>
          <w:rFonts w:ascii="仿宋" w:hAnsi="仿宋" w:cs="仿宋" w:eastAsia="仿宋"/>
          <w:sz w:val="52"/>
          <w:spacing w:val="0"/>
          <w:color w:val="000000"/>
          <w:b w:val="off"/>
          <w:i w:val="off"/>
        </w:rPr>
        <w:t>在镜中观照自身时，那种出自其利己主义本性的东西就会对他窃</w:t>
      </w:r>
      <w:r>
        <w:rPr>
          <w:rFonts w:ascii="仿宋" w:hAnsi="仿宋" w:cs="仿宋" w:eastAsia="仿宋"/>
          <w:sz w:val="52"/>
          <w:spacing w:val="0"/>
          <w:color w:val="000000"/>
          <w:b w:val="off"/>
          <w:i w:val="off"/>
        </w:rPr>
        <w:t>窃私语，让他竭力记住：他所注视的镜中人不是什么陌生人，而就</w:t>
      </w:r>
      <w:r>
        <w:rPr>
          <w:rFonts w:ascii="仿宋" w:hAnsi="仿宋" w:cs="仿宋" w:eastAsia="仿宋"/>
          <w:sz w:val="52"/>
          <w:spacing w:val="0"/>
          <w:color w:val="000000"/>
          <w:b w:val="off"/>
          <w:i w:val="off"/>
        </w:rPr>
        <w:t>是他自己；这就会像不许接触的警告那样发生效用，妨碍他持有一</w:t>
      </w:r>
      <w:r>
        <w:rPr>
          <w:rFonts w:ascii="仿宋" w:hAnsi="仿宋" w:cs="仿宋" w:eastAsia="仿宋"/>
          <w:sz w:val="52"/>
          <w:spacing w:val="0"/>
          <w:color w:val="000000"/>
          <w:b w:val="off"/>
          <w:i w:val="off"/>
        </w:rPr>
        <w:t>种客观的观点。的确，倘若没有任何预谋的潜在作用，那么，这样</w:t>
      </w:r>
      <w:r>
        <w:rPr>
          <w:rFonts w:ascii="仿宋" w:hAnsi="仿宋" w:cs="仿宋" w:eastAsia="仿宋"/>
          <w:sz w:val="52"/>
          <w:spacing w:val="0"/>
          <w:color w:val="000000"/>
          <w:b w:val="off"/>
          <w:i w:val="off"/>
        </w:rPr>
        <w:t>一种观点似乎也是不可能的。</w:t>
      </w:r>
      <w:bookmarkEnd w:id="4186"/>
    </w:p>
    <w:p>
      <w:pPr>
        <w:pageBreakBefore w:val="off"/>
        <w:tabs/>
        <w:wordWrap w:val="off"/>
        <w:spacing w:before="0" w:after="0" w:line="1080" w:lineRule="exact"/>
        <w:ind w:left="0" w:right="0"/>
        <w:jc w:val="both"/>
        <w:textAlignment w:val="baseline"/>
        <w:rPr>
          <w:sz w:val="52"/>
        </w:rPr>
      </w:pPr>
      <w:bookmarkStart w:name="" w:id="4187"/>
      <w:r>
        <w:rPr>
          <w:rFonts w:ascii="宋体" w:hAnsi="宋体" w:cs="宋体" w:eastAsia="宋体"/>
          <w:sz w:val="52"/>
          <w:spacing w:val="0"/>
          <w:color w:val="000000"/>
          <w:b w:val="off"/>
          <w:i w:val="off"/>
        </w:rPr>
        <w:t/>
      </w:r>
      <w:bookmarkEnd w:id="4187"/>
    </w:p>
    <w:p>
      <w:pPr>
        <w:pageBreakBefore w:val="off"/>
        <w:tabs/>
        <w:wordWrap w:val="off"/>
        <w:spacing w:before="0" w:after="0" w:line="1080" w:lineRule="atLeast"/>
        <w:ind w:left="20" w:right="20" w:firstLine="1140"/>
        <w:jc w:val="both"/>
        <w:textAlignment w:val="baseline"/>
        <w:rPr>
          <w:sz w:val="52"/>
        </w:rPr>
      </w:pPr>
      <w:bookmarkStart w:name="" w:id="4188"/>
      <w:r>
        <w:rPr>
          <w:rFonts w:ascii="仿宋" w:hAnsi="仿宋" w:cs="仿宋" w:eastAsia="仿宋"/>
          <w:sz w:val="52"/>
          <w:spacing w:val="0"/>
          <w:color w:val="000000"/>
          <w:b w:val="off"/>
          <w:i w:val="off"/>
        </w:rPr>
        <w:t>随着一个人精神的萎靡和精力的懈怠，生命对他来说，将变得</w:t>
      </w:r>
      <w:r>
        <w:rPr>
          <w:rFonts w:ascii="仿宋" w:hAnsi="仿宋" w:cs="仿宋" w:eastAsia="仿宋"/>
          <w:sz w:val="52"/>
          <w:spacing w:val="0"/>
          <w:color w:val="000000"/>
          <w:b w:val="off"/>
          <w:i w:val="off"/>
        </w:rPr>
        <w:t>如此短暂、微不足道和转瞬即逝，以致没有任何事物值得他费心劳</w:t>
      </w:r>
      <w:r>
        <w:rPr>
          <w:rFonts w:ascii="仿宋" w:hAnsi="仿宋" w:cs="仿宋" w:eastAsia="仿宋"/>
          <w:sz w:val="52"/>
          <w:spacing w:val="0"/>
          <w:color w:val="000000"/>
          <w:b w:val="off"/>
          <w:i w:val="off"/>
        </w:rPr>
        <w:t>神；再也没有任何事情是至关重要的，而无论它们是欢悦、财富、甚</w:t>
      </w:r>
      <w:r>
        <w:rPr>
          <w:rFonts w:ascii="仿宋" w:hAnsi="仿宋" w:cs="仿宋" w:eastAsia="仿宋"/>
          <w:sz w:val="52"/>
          <w:spacing w:val="0"/>
          <w:color w:val="000000"/>
          <w:b w:val="off"/>
          <w:i w:val="off"/>
        </w:rPr>
        <w:t>或名声，因而无论从哪一方面讲这个人已经失败了，他再也不可能</w:t>
      </w:r>
      <w:r>
        <w:rPr>
          <w:rFonts w:ascii="仿宋" w:hAnsi="仿宋" w:cs="仿宋" w:eastAsia="仿宋"/>
          <w:sz w:val="52"/>
          <w:spacing w:val="0"/>
          <w:color w:val="000000"/>
          <w:b w:val="off"/>
          <w:i w:val="off"/>
        </w:rPr>
        <w:t>丧失得有如此之多了。而在另一方面，生命对于那些精神饱满、精</w:t>
      </w:r>
      <w:r>
        <w:rPr>
          <w:rFonts w:ascii="仿宋" w:hAnsi="仿宋" w:cs="仿宋" w:eastAsia="仿宋"/>
          <w:sz w:val="52"/>
          <w:spacing w:val="0"/>
          <w:color w:val="000000"/>
          <w:b w:val="off"/>
          <w:i w:val="off"/>
        </w:rPr>
        <w:t>力充沛的人来说，则似乎显得如此长久、如此重要、如此至高无上、</w:t>
      </w:r>
      <w:r>
        <w:rPr>
          <w:rFonts w:ascii="仿宋" w:hAnsi="仿宋" w:cs="仿宋" w:eastAsia="仿宋"/>
          <w:sz w:val="52"/>
          <w:spacing w:val="0"/>
          <w:color w:val="000000"/>
          <w:b w:val="off"/>
          <w:i w:val="off"/>
        </w:rPr>
        <w:t>如此举足轻重和艰难困苦，乃致于人们若想获取一份生命的馈赠，</w:t>
      </w:r>
      <w:r>
        <w:rPr>
          <w:rFonts w:ascii="仿宋" w:hAnsi="仿宋" w:cs="仿宋" w:eastAsia="仿宋"/>
          <w:sz w:val="52"/>
          <w:spacing w:val="0"/>
          <w:color w:val="000000"/>
          <w:b w:val="off"/>
          <w:i w:val="off"/>
        </w:rPr>
        <w:t>确定其奖赐的丰厚程度，并想完成他们的计划，就不得不以自己的</w:t>
      </w:r>
      <w:r>
        <w:rPr>
          <w:rFonts w:ascii="仿宋" w:hAnsi="仿宋" w:cs="仿宋" w:eastAsia="仿宋"/>
          <w:sz w:val="52"/>
          <w:spacing w:val="0"/>
          <w:color w:val="000000"/>
          <w:b w:val="off"/>
          <w:i w:val="off"/>
        </w:rPr>
        <w:t>全部精力投入生命之中。后者是固有的、普通的人生观，也即格雷</w:t>
      </w:r>
      <w:r>
        <w:rPr>
          <w:rFonts w:ascii="仿宋" w:hAnsi="仿宋" w:cs="仿宋" w:eastAsia="仿宋"/>
          <w:sz w:val="52"/>
          <w:spacing w:val="0"/>
          <w:color w:val="000000"/>
          <w:b w:val="off"/>
          <w:i w:val="off"/>
        </w:rPr>
        <w:t>西安严肃认真地谈论对事物的观察时所表达的意思———磨炼真诚</w:t>
      </w:r>
      <w:r>
        <w:rPr>
          <w:rFonts w:ascii="仿宋" w:hAnsi="仿宋" w:cs="仿宋" w:eastAsia="仿宋"/>
          <w:sz w:val="52"/>
          <w:spacing w:val="0"/>
          <w:color w:val="000000"/>
          <w:b w:val="off"/>
          <w:i w:val="off"/>
        </w:rPr>
        <w:t>和活力。前者是超验的人生观，这种观点恰如其分地表达了奥维</w:t>
      </w:r>
      <w:r>
        <w:rPr>
          <w:rFonts w:ascii="仿宋" w:hAnsi="仿宋" w:cs="仿宋" w:eastAsia="仿宋"/>
          <w:sz w:val="52"/>
          <w:spacing w:val="0"/>
          <w:color w:val="000000"/>
          <w:b w:val="off"/>
          <w:i w:val="off"/>
        </w:rPr>
        <w:t>德“不应当如此”烦恼纷扰；不过，柏拉图说得更精辟——“在人类</w:t>
      </w:r>
      <w:r>
        <w:rPr>
          <w:rFonts w:ascii="仿宋" w:hAnsi="仿宋" w:cs="仿宋" w:eastAsia="仿宋"/>
          <w:sz w:val="52"/>
          <w:spacing w:val="0"/>
          <w:color w:val="000000"/>
          <w:b w:val="off"/>
          <w:i w:val="off"/>
        </w:rPr>
        <w:t>事务中，没有任何东西值得忧心忡忡”。这种精神境界产生于理智</w:t>
      </w:r>
      <w:r>
        <w:rPr>
          <w:rFonts w:ascii="仿宋" w:hAnsi="仿宋" w:cs="仿宋" w:eastAsia="仿宋"/>
          <w:sz w:val="52"/>
          <w:spacing w:val="0"/>
          <w:color w:val="000000"/>
          <w:b w:val="off"/>
          <w:i w:val="off"/>
        </w:rPr>
        <w:t>———它已摆脱仅受意志支配的状况，达到意识占上风的较高层次，</w:t>
      </w:r>
      <w:r>
        <w:rPr>
          <w:rFonts w:ascii="仿宋" w:hAnsi="仿宋" w:cs="仿宋" w:eastAsia="仿宋"/>
          <w:sz w:val="52"/>
          <w:spacing w:val="0"/>
          <w:color w:val="000000"/>
          <w:b w:val="off"/>
          <w:i w:val="off"/>
        </w:rPr>
        <w:t>它客观地看待人生的种种现象，这样便洞悉其虚饰无益的特性。</w:t>
      </w:r>
      <w:r>
        <w:rPr>
          <w:rFonts w:ascii="仿宋" w:hAnsi="仿宋" w:cs="仿宋" w:eastAsia="仿宋"/>
          <w:sz w:val="52"/>
          <w:spacing w:val="0"/>
          <w:color w:val="000000"/>
          <w:b w:val="off"/>
          <w:i w:val="off"/>
        </w:rPr>
        <w:t>但是，在精神的另一种境界中，意志将高于一切，而理智存在的目</w:t>
      </w:r>
      <w:r>
        <w:rPr>
          <w:rFonts w:ascii="仿宋" w:hAnsi="仿宋" w:cs="仿宋" w:eastAsia="仿宋"/>
          <w:sz w:val="52"/>
          <w:spacing w:val="0"/>
          <w:color w:val="000000"/>
          <w:b w:val="off"/>
          <w:i w:val="off"/>
        </w:rPr>
        <w:t>的仅在于为满足生活中的欲望而照亮其途径。</w:t>
      </w:r>
      <w:bookmarkEnd w:id="4188"/>
    </w:p>
    <w:p>
      <w:pPr>
        <w:pageBreakBefore w:val="off"/>
        <w:tabs/>
        <w:wordWrap w:val="off"/>
        <w:spacing w:before="0" w:after="0" w:line="1080" w:lineRule="atLeast"/>
        <w:ind w:left="1160" w:right="0"/>
        <w:jc w:val="both"/>
        <w:textAlignment w:val="baseline"/>
        <w:rPr>
          <w:sz w:val="52"/>
        </w:rPr>
      </w:pPr>
      <w:bookmarkStart w:name="" w:id="4189"/>
      <w:r>
        <w:rPr>
          <w:rFonts w:ascii="仿宋" w:hAnsi="仿宋" w:cs="仿宋" w:eastAsia="仿宋"/>
          <w:sz w:val="52"/>
          <w:spacing w:val="0"/>
          <w:color w:val="000000"/>
          <w:b w:val="off"/>
          <w:i w:val="off"/>
        </w:rPr>
        <w:t>一个人是伟大还是渺小，根据他持此种抑或彼种人生观而定。</w:t>
      </w:r>
      <w:bookmarkEnd w:id="4189"/>
    </w:p>
    <w:p>
      <w:pPr>
        <w:pageBreakBefore w:val="off"/>
        <w:tabs/>
        <w:wordWrap w:val="off"/>
        <w:spacing w:before="0" w:after="0" w:line="620" w:lineRule="atLeast"/>
        <w:ind w:left="0" w:right="680"/>
        <w:jc w:val="right"/>
        <w:textAlignment w:val="baseline"/>
        <w:rPr>
          <w:sz w:val="46"/>
        </w:rPr>
      </w:pPr>
      <w:bookmarkStart w:name="" w:id="4190"/>
      <w:r>
        <w:rPr>
          <w:rFonts w:ascii="楷体" w:hAnsi="楷体" w:cs="楷体" w:eastAsia="楷体"/>
          <w:sz w:val="46"/>
          <w:spacing w:val="0"/>
          <w:color w:val="000000"/>
          <w:b w:val="off"/>
          <w:i w:val="off"/>
        </w:rPr>
        <w:t>457</w:t>
      </w:r>
      <w:bookmarkEnd w:id="4190"/>
    </w:p>
    <w:p>
      <w:r>
        <w:t/>
      </w:r>
    </w:p>
    <w:p>
      <w:pPr>
        <w:sectPr>
          <w:footerReference r:id="rId914"/>
          <w:headerReference r:id="rId915" w:type="default"/>
          <w:type w:val="nextPage"/>
          <w:pgSz w:w="21960" w:h="31680"/>
          <w:pgMar w:left="2680" w:top="2700" w:right="2680" w:bottom="2700" w:header="2400" w:footer="2400"/>
          <w:cols w:num="1"/>
        </w:sectPr>
      </w:pPr>
    </w:p>
    <w:p>
      <w:pPr>
        <w:pageBreakBefore w:val="off"/>
        <w:tabs/>
        <w:wordWrap w:val="off"/>
        <w:spacing w:before="220" w:after="0" w:line="1000" w:lineRule="atLeast"/>
        <w:ind w:left="0" w:right="100" w:firstLine="1120"/>
        <w:jc w:val="both"/>
        <w:textAlignment w:val="baseline"/>
        <w:rPr>
          <w:sz w:val="57"/>
        </w:rPr>
      </w:pPr>
      <w:bookmarkStart w:name="" w:id="4191"/>
      <w:r>
        <w:rPr>
          <w:rFonts w:ascii="仿宋" w:hAnsi="仿宋" w:cs="仿宋" w:eastAsia="仿宋"/>
          <w:sz w:val="57"/>
          <w:spacing w:val="0"/>
          <w:color w:val="000000"/>
          <w:b w:val="off"/>
          <w:i w:val="off"/>
        </w:rPr>
        <w:t>才华卓著的人很少愿意承认其错误和弱点，或将之公诸于众。</w:t>
      </w:r>
      <w:r>
        <w:rPr>
          <w:rFonts w:ascii="仿宋" w:hAnsi="仿宋" w:cs="仿宋" w:eastAsia="仿宋"/>
          <w:sz w:val="57"/>
          <w:spacing w:val="0"/>
          <w:color w:val="000000"/>
          <w:b w:val="off"/>
          <w:i w:val="off"/>
        </w:rPr>
        <w:t>他们总是把自己的错误和弱点看作已付出代价的东西；他们从不</w:t>
      </w:r>
      <w:r>
        <w:rPr>
          <w:rFonts w:ascii="仿宋" w:hAnsi="仿宋" w:cs="仿宋" w:eastAsia="仿宋"/>
          <w:sz w:val="57"/>
          <w:spacing w:val="0"/>
          <w:color w:val="000000"/>
          <w:b w:val="off"/>
          <w:i w:val="off"/>
        </w:rPr>
        <w:t>认为这些缺憾是自己的耻辱，相反却认为是自己的荣誉。尤其那</w:t>
      </w:r>
      <w:r>
        <w:rPr>
          <w:rFonts w:ascii="仿宋" w:hAnsi="仿宋" w:cs="仿宋" w:eastAsia="仿宋"/>
          <w:sz w:val="57"/>
          <w:spacing w:val="0"/>
          <w:color w:val="000000"/>
          <w:b w:val="off"/>
          <w:i w:val="off"/>
        </w:rPr>
        <w:t>些与他们的品质相符合的缺憾更是如此——必要条件——或者，</w:t>
      </w:r>
      <w:r>
        <w:rPr>
          <w:rFonts w:ascii="仿宋" w:hAnsi="仿宋" w:cs="仿宋" w:eastAsia="仿宋"/>
          <w:sz w:val="57"/>
          <w:spacing w:val="0"/>
          <w:color w:val="000000"/>
          <w:b w:val="off"/>
          <w:i w:val="off"/>
        </w:rPr>
        <w:t>如乔治·桑所说的，美德之瑕疵。</w:t>
      </w:r>
      <w:bookmarkEnd w:id="4191"/>
    </w:p>
    <w:p>
      <w:pPr>
        <w:pageBreakBefore w:val="off"/>
        <w:tabs/>
        <w:wordWrap w:val="off"/>
        <w:spacing w:before="0" w:after="0" w:line="1000" w:lineRule="atLeast"/>
        <w:ind w:left="0" w:right="120" w:firstLine="1120"/>
        <w:jc w:val="both"/>
        <w:textAlignment w:val="baseline"/>
        <w:rPr>
          <w:sz w:val="57"/>
        </w:rPr>
      </w:pPr>
      <w:bookmarkStart w:name="" w:id="4192"/>
      <w:r>
        <w:rPr>
          <w:rFonts w:ascii="仿宋" w:hAnsi="仿宋" w:cs="仿宋" w:eastAsia="仿宋"/>
          <w:sz w:val="57"/>
          <w:spacing w:val="0"/>
          <w:color w:val="000000"/>
          <w:b w:val="off"/>
          <w:i w:val="off"/>
        </w:rPr>
        <w:t>与此相反，有许多品质优良、才智超群的人，他们根本否认自</w:t>
      </w:r>
      <w:r>
        <w:rPr>
          <w:rFonts w:ascii="仿宋" w:hAnsi="仿宋" w:cs="仿宋" w:eastAsia="仿宋"/>
          <w:sz w:val="57"/>
          <w:spacing w:val="0"/>
          <w:color w:val="000000"/>
          <w:b w:val="off"/>
          <w:i w:val="off"/>
        </w:rPr>
        <w:t>己存在哪怕丝毫弱点，一生谨小慎微，甚至对显示自己弱点的任何</w:t>
      </w:r>
      <w:r>
        <w:rPr>
          <w:rFonts w:ascii="仿宋" w:hAnsi="仿宋" w:cs="仿宋" w:eastAsia="仿宋"/>
          <w:sz w:val="57"/>
          <w:spacing w:val="0"/>
          <w:color w:val="000000"/>
          <w:b w:val="off"/>
          <w:i w:val="off"/>
        </w:rPr>
        <w:t>蛛丝马迹都极为敏感，这样，他们的全部优点就在于不曾有任何过</w:t>
      </w:r>
      <w:r>
        <w:rPr>
          <w:rFonts w:ascii="仿宋" w:hAnsi="仿宋" w:cs="仿宋" w:eastAsia="仿宋"/>
          <w:sz w:val="57"/>
          <w:spacing w:val="0"/>
          <w:color w:val="000000"/>
          <w:b w:val="off"/>
          <w:i w:val="off"/>
        </w:rPr>
        <w:t>失和缺憾。倘若这些人的错误和弱点被人发现，其声誉将立即受</w:t>
      </w:r>
      <w:r>
        <w:rPr>
          <w:rFonts w:ascii="仿宋" w:hAnsi="仿宋" w:cs="仿宋" w:eastAsia="仿宋"/>
          <w:sz w:val="57"/>
          <w:spacing w:val="0"/>
          <w:color w:val="000000"/>
          <w:b w:val="off"/>
          <w:i w:val="off"/>
        </w:rPr>
        <w:t>到损害。</w:t>
      </w:r>
      <w:bookmarkEnd w:id="4192"/>
    </w:p>
    <w:p>
      <w:pPr>
        <w:pageBreakBefore w:val="off"/>
        <w:tabs/>
        <w:wordWrap w:val="off"/>
        <w:spacing w:before="0" w:after="0" w:line="1000" w:lineRule="exact"/>
        <w:ind w:left="0" w:right="0"/>
        <w:jc w:val="both"/>
        <w:textAlignment w:val="baseline"/>
        <w:rPr>
          <w:sz w:val="57"/>
        </w:rPr>
      </w:pPr>
      <w:bookmarkStart w:name="" w:id="4193"/>
      <w:r>
        <w:rPr>
          <w:rFonts w:ascii="宋体" w:hAnsi="宋体" w:cs="宋体" w:eastAsia="宋体"/>
          <w:sz w:val="57"/>
          <w:spacing w:val="0"/>
          <w:color w:val="000000"/>
          <w:b w:val="off"/>
          <w:i w:val="off"/>
        </w:rPr>
        <w:t/>
      </w:r>
      <w:bookmarkEnd w:id="4193"/>
    </w:p>
    <w:p>
      <w:pPr>
        <w:pageBreakBefore w:val="off"/>
        <w:tabs/>
        <w:wordWrap w:val="off"/>
        <w:spacing w:before="0" w:after="0" w:line="1000" w:lineRule="atLeast"/>
        <w:ind w:left="0" w:right="120" w:firstLine="1120"/>
        <w:jc w:val="both"/>
        <w:textAlignment w:val="baseline"/>
        <w:rPr>
          <w:sz w:val="57"/>
        </w:rPr>
      </w:pPr>
      <w:bookmarkStart w:name="" w:id="4194"/>
      <w:r>
        <w:rPr>
          <w:rFonts w:ascii="仿宋" w:hAnsi="仿宋" w:cs="仿宋" w:eastAsia="仿宋"/>
          <w:sz w:val="57"/>
          <w:spacing w:val="0"/>
          <w:color w:val="000000"/>
          <w:b w:val="off"/>
          <w:i w:val="off"/>
        </w:rPr>
        <w:t>对于才智平庸者来说，谦虚意味着诚实；而对于才智超群者，</w:t>
      </w:r>
      <w:r>
        <w:rPr>
          <w:rFonts w:ascii="仿宋" w:hAnsi="仿宋" w:cs="仿宋" w:eastAsia="仿宋"/>
          <w:sz w:val="57"/>
          <w:spacing w:val="0"/>
          <w:color w:val="000000"/>
          <w:b w:val="off"/>
          <w:i w:val="off"/>
        </w:rPr>
        <w:t>谦虚则是虚伪。因此，后者对于自己所受到的尊敬从不讳莫如深，</w:t>
      </w:r>
      <w:r>
        <w:rPr>
          <w:rFonts w:ascii="仿宋" w:hAnsi="仿宋" w:cs="仿宋" w:eastAsia="仿宋"/>
          <w:sz w:val="57"/>
          <w:spacing w:val="0"/>
          <w:color w:val="000000"/>
          <w:b w:val="off"/>
          <w:i w:val="off"/>
        </w:rPr>
        <w:t>也不掩饰认识到自己非凡能力的事实，而这一切在前者就成了虚</w:t>
      </w:r>
      <w:r>
        <w:rPr>
          <w:rFonts w:ascii="仿宋" w:hAnsi="仿宋" w:cs="仿宋" w:eastAsia="仿宋"/>
          <w:sz w:val="57"/>
          <w:spacing w:val="0"/>
          <w:color w:val="000000"/>
          <w:b w:val="off"/>
          <w:i w:val="off"/>
        </w:rPr>
        <w:t>伪。瓦莱里·马克西莫在他的《论自信》一书中有关“自信”的章节</w:t>
      </w:r>
      <w:r>
        <w:rPr>
          <w:rFonts w:ascii="仿宋" w:hAnsi="仿宋" w:cs="仿宋" w:eastAsia="仿宋"/>
          <w:sz w:val="57"/>
          <w:spacing w:val="0"/>
          <w:color w:val="000000"/>
          <w:b w:val="off"/>
          <w:i w:val="off"/>
        </w:rPr>
        <w:t>里曾就这个问题举了若干极为简洁的例证。</w:t>
      </w:r>
      <w:bookmarkEnd w:id="4194"/>
    </w:p>
    <w:p>
      <w:pPr>
        <w:pageBreakBefore w:val="off"/>
        <w:tabs/>
        <w:wordWrap w:val="off"/>
        <w:spacing w:before="0" w:after="0" w:line="1000" w:lineRule="exact"/>
        <w:ind w:left="0" w:right="0"/>
        <w:jc w:val="both"/>
        <w:textAlignment w:val="baseline"/>
        <w:rPr>
          <w:sz w:val="57"/>
        </w:rPr>
      </w:pPr>
      <w:bookmarkStart w:name="" w:id="4195"/>
      <w:r>
        <w:rPr>
          <w:rFonts w:ascii="宋体" w:hAnsi="宋体" w:cs="宋体" w:eastAsia="宋体"/>
          <w:sz w:val="57"/>
          <w:spacing w:val="0"/>
          <w:color w:val="000000"/>
          <w:b w:val="off"/>
          <w:i w:val="off"/>
        </w:rPr>
        <w:t/>
      </w:r>
      <w:bookmarkEnd w:id="4195"/>
    </w:p>
    <w:p>
      <w:pPr>
        <w:pageBreakBefore w:val="off"/>
        <w:tabs/>
        <w:wordWrap w:val="off"/>
        <w:spacing w:before="0" w:after="0" w:line="1000" w:lineRule="atLeast"/>
        <w:ind w:left="0" w:right="100" w:firstLine="1120"/>
        <w:jc w:val="both"/>
        <w:textAlignment w:val="baseline"/>
        <w:rPr>
          <w:sz w:val="57"/>
        </w:rPr>
      </w:pPr>
      <w:bookmarkStart w:name="" w:id="4196"/>
      <w:r>
        <w:rPr>
          <w:rFonts w:ascii="仿宋" w:hAnsi="仿宋" w:cs="仿宋" w:eastAsia="仿宋"/>
          <w:sz w:val="57"/>
          <w:spacing w:val="0"/>
          <w:color w:val="000000"/>
          <w:b w:val="off"/>
          <w:i w:val="off"/>
        </w:rPr>
        <w:t>不进入剧场的大门，就像梳洗妆扮不照镜子一般。但是，不同</w:t>
      </w:r>
      <w:r>
        <w:rPr>
          <w:rFonts w:ascii="仿宋" w:hAnsi="仿宋" w:cs="仿宋" w:eastAsia="仿宋"/>
          <w:sz w:val="57"/>
          <w:spacing w:val="0"/>
          <w:color w:val="000000"/>
          <w:b w:val="off"/>
          <w:i w:val="off"/>
        </w:rPr>
        <w:t>朋友商量便作出决定则更为糟糕。一个人尽管可能对任何其他事</w:t>
      </w:r>
      <w:r>
        <w:rPr>
          <w:rFonts w:ascii="仿宋" w:hAnsi="仿宋" w:cs="仿宋" w:eastAsia="仿宋"/>
          <w:sz w:val="57"/>
          <w:spacing w:val="0"/>
          <w:color w:val="000000"/>
          <w:b w:val="off"/>
          <w:i w:val="off"/>
        </w:rPr>
        <w:t>情作出准确无误的判断，但在有关他自己的事情中却判断失误，因</w:t>
      </w:r>
      <w:r>
        <w:rPr>
          <w:rFonts w:ascii="仿宋" w:hAnsi="仿宋" w:cs="仿宋" w:eastAsia="仿宋"/>
          <w:sz w:val="57"/>
          <w:spacing w:val="0"/>
          <w:color w:val="000000"/>
          <w:b w:val="off"/>
          <w:i w:val="off"/>
        </w:rPr>
        <w:t>为意志在这里参与了判断从而妨碍理智的正常功能。人啊，还是</w:t>
      </w:r>
      <w:r>
        <w:rPr>
          <w:rFonts w:ascii="仿宋" w:hAnsi="仿宋" w:cs="仿宋" w:eastAsia="仿宋"/>
          <w:sz w:val="57"/>
          <w:spacing w:val="0"/>
          <w:color w:val="000000"/>
          <w:b w:val="off"/>
          <w:i w:val="off"/>
        </w:rPr>
        <w:t>要听从朋友的忠告。医生能够治愈任何人的病，却对自己的病无</w:t>
      </w:r>
      <w:r>
        <w:rPr>
          <w:rFonts w:ascii="仿宋" w:hAnsi="仿宋" w:cs="仿宋" w:eastAsia="仿宋"/>
          <w:sz w:val="57"/>
          <w:spacing w:val="0"/>
          <w:color w:val="000000"/>
          <w:b w:val="off"/>
          <w:i w:val="off"/>
        </w:rPr>
        <w:t>能为力；一旦病魔缠身，他只得求助于同行。</w:t>
      </w:r>
      <w:bookmarkEnd w:id="4196"/>
    </w:p>
    <w:p>
      <w:pPr>
        <w:pageBreakBefore w:val="off"/>
        <w:tabs/>
        <w:wordWrap w:val="off"/>
        <w:spacing w:before="740" w:after="0" w:line="1000" w:lineRule="atLeast"/>
        <w:ind w:left="660" w:right="100" w:firstLine="480"/>
        <w:jc w:val="both"/>
        <w:textAlignment w:val="baseline"/>
        <w:rPr>
          <w:sz w:val="57"/>
        </w:rPr>
      </w:pPr>
      <w:bookmarkStart w:name="" w:id="4197"/>
      <w:r>
        <w:rPr>
          <w:rFonts w:ascii="仿宋" w:hAnsi="仿宋" w:cs="仿宋" w:eastAsia="仿宋"/>
          <w:sz w:val="57"/>
          <w:spacing w:val="0"/>
          <w:color w:val="000000"/>
          <w:b w:val="off"/>
          <w:i w:val="off"/>
        </w:rPr>
        <w:t>在我们所做的一切事情中，我们总是希望有个结果；我们急于</w:t>
      </w:r>
      <w:r>
        <w:rPr>
          <w:rFonts w:ascii="楷体" w:hAnsi="楷体" w:cs="楷体" w:eastAsia="楷体"/>
          <w:sz w:val="57"/>
          <w:spacing w:val="0"/>
          <w:color w:val="000000"/>
          <w:b w:val="off"/>
          <w:i w:val="off"/>
        </w:rPr>
        <w:t>458</w:t>
      </w:r>
      <w:bookmarkEnd w:id="4197"/>
    </w:p>
    <w:p>
      <w:r>
        <w:t/>
      </w:r>
    </w:p>
    <w:p>
      <w:pPr>
        <w:sectPr>
          <w:footerReference r:id="rId916"/>
          <w:headerReference r:id="rId917" w:type="default"/>
          <w:type w:val="nextPage"/>
          <w:pgSz w:w="22000" w:h="31680"/>
          <w:pgMar w:left="2680" w:top="2680" w:right="2680" w:bottom="2680" w:header="2380" w:footer="2380"/>
          <w:cols w:num="1"/>
        </w:sectPr>
      </w:pPr>
    </w:p>
    <w:p>
      <w:pPr>
        <w:pageBreakBefore w:val="off"/>
        <w:tabs/>
        <w:wordWrap w:val="off"/>
        <w:spacing w:before="540" w:after="0" w:line="1080" w:lineRule="atLeast"/>
        <w:ind w:left="60" w:right="0"/>
        <w:jc w:val="both"/>
        <w:textAlignment w:val="baseline"/>
        <w:rPr>
          <w:sz w:val="52"/>
        </w:rPr>
      </w:pPr>
      <w:bookmarkStart w:name="" w:id="4198"/>
      <w:r>
        <w:rPr>
          <w:rFonts w:ascii="宋体" w:hAnsi="宋体" w:cs="宋体" w:eastAsia="宋体"/>
          <w:sz w:val="52"/>
          <w:spacing w:val="0"/>
          <w:color w:val="000000"/>
          <w:b w:val="off"/>
          <w:i w:val="off"/>
        </w:rPr>
        <w:t>完成它，一旦完成便兴高采烈。然而，事情的最终结局一般来说</w:t>
      </w:r>
      <w:r>
        <w:rPr>
          <w:rFonts w:ascii="宋体" w:hAnsi="宋体" w:cs="宋体" w:eastAsia="宋体"/>
          <w:sz w:val="52"/>
          <w:spacing w:val="0"/>
          <w:color w:val="000000"/>
          <w:b w:val="off"/>
          <w:i w:val="off"/>
        </w:rPr>
        <w:t>———这已成了一种规律——总与我们所期待的相去甚远。</w:t>
      </w:r>
      <w:bookmarkEnd w:id="4198"/>
    </w:p>
    <w:p>
      <w:pPr>
        <w:pageBreakBefore w:val="off"/>
        <w:tabs/>
        <w:wordWrap w:val="off"/>
        <w:spacing w:before="840" w:after="0" w:line="1080" w:lineRule="atLeast"/>
        <w:ind w:left="60" w:right="20" w:firstLine="1140"/>
        <w:jc w:val="both"/>
        <w:textAlignment w:val="baseline"/>
        <w:rPr>
          <w:sz w:val="52"/>
        </w:rPr>
      </w:pPr>
      <w:bookmarkStart w:name="" w:id="4199"/>
      <w:r>
        <w:rPr>
          <w:rFonts w:ascii="宋体" w:hAnsi="宋体" w:cs="宋体" w:eastAsia="宋体"/>
          <w:sz w:val="52"/>
          <w:spacing w:val="0"/>
          <w:color w:val="000000"/>
          <w:b w:val="off"/>
          <w:i w:val="off"/>
        </w:rPr>
        <w:t>每一次离别都使人感到死亡的痛苦，每一次重逢都使人再次</w:t>
      </w:r>
      <w:r>
        <w:rPr>
          <w:rFonts w:ascii="宋体" w:hAnsi="宋体" w:cs="宋体" w:eastAsia="宋体"/>
          <w:sz w:val="52"/>
          <w:spacing w:val="0"/>
          <w:color w:val="000000"/>
          <w:b w:val="off"/>
          <w:i w:val="off"/>
        </w:rPr>
        <w:t>享受新的欢乐。这便是那些彼此关系淡漠的人为什么在二三十年</w:t>
      </w:r>
      <w:r>
        <w:rPr>
          <w:rFonts w:ascii="宋体" w:hAnsi="宋体" w:cs="宋体" w:eastAsia="宋体"/>
          <w:sz w:val="52"/>
          <w:spacing w:val="0"/>
          <w:color w:val="000000"/>
          <w:b w:val="off"/>
          <w:i w:val="off"/>
        </w:rPr>
        <w:t>后再次重逢时反而倍感亲切的缘故。</w:t>
      </w:r>
      <w:bookmarkEnd w:id="4199"/>
    </w:p>
    <w:p>
      <w:pPr>
        <w:pageBreakBefore w:val="off"/>
        <w:tabs/>
        <w:wordWrap w:val="off"/>
        <w:spacing w:before="0" w:after="0" w:line="1080" w:lineRule="exact"/>
        <w:ind w:left="0" w:right="0"/>
        <w:jc w:val="both"/>
        <w:textAlignment w:val="baseline"/>
        <w:rPr>
          <w:sz w:val="52"/>
        </w:rPr>
      </w:pPr>
      <w:bookmarkStart w:name="" w:id="4200"/>
      <w:r>
        <w:rPr>
          <w:rFonts w:ascii="宋体" w:hAnsi="宋体" w:cs="宋体" w:eastAsia="宋体"/>
          <w:sz w:val="52"/>
          <w:spacing w:val="0"/>
          <w:color w:val="000000"/>
          <w:b w:val="off"/>
          <w:i w:val="off"/>
        </w:rPr>
        <w:t/>
      </w:r>
      <w:bookmarkEnd w:id="4200"/>
    </w:p>
    <w:p>
      <w:pPr>
        <w:pageBreakBefore w:val="off"/>
        <w:tabs/>
        <w:wordWrap w:val="off"/>
        <w:spacing w:before="0" w:after="0" w:line="1080" w:lineRule="atLeast"/>
        <w:ind w:left="60" w:right="20" w:firstLine="1140"/>
        <w:jc w:val="both"/>
        <w:textAlignment w:val="baseline"/>
        <w:rPr>
          <w:sz w:val="52"/>
        </w:rPr>
      </w:pPr>
      <w:bookmarkStart w:name="" w:id="4201"/>
      <w:r>
        <w:rPr>
          <w:rFonts w:ascii="宋体" w:hAnsi="宋体" w:cs="宋体" w:eastAsia="宋体"/>
          <w:sz w:val="52"/>
          <w:spacing w:val="0"/>
          <w:color w:val="000000"/>
          <w:b w:val="off"/>
          <w:i w:val="off"/>
        </w:rPr>
        <w:t>人的才智在根本上是有差异的：但这种差异仅通过一般观察</w:t>
      </w:r>
      <w:r>
        <w:rPr>
          <w:rFonts w:ascii="宋体" w:hAnsi="宋体" w:cs="宋体" w:eastAsia="宋体"/>
          <w:sz w:val="52"/>
          <w:spacing w:val="0"/>
          <w:color w:val="000000"/>
          <w:b w:val="off"/>
          <w:i w:val="off"/>
        </w:rPr>
        <w:t>是难以区分的，必须进行深入而详尽的考察；因为，从远处发现不</w:t>
      </w:r>
      <w:r>
        <w:rPr>
          <w:rFonts w:ascii="宋体" w:hAnsi="宋体" w:cs="宋体" w:eastAsia="宋体"/>
          <w:sz w:val="52"/>
          <w:spacing w:val="0"/>
          <w:color w:val="000000"/>
          <w:b w:val="off"/>
          <w:i w:val="off"/>
        </w:rPr>
        <w:t>了这种差异；而仅从外表诸如教育、闲暇、职业等状况也很难判别</w:t>
      </w:r>
      <w:r>
        <w:rPr>
          <w:rFonts w:ascii="宋体" w:hAnsi="宋体" w:cs="宋体" w:eastAsia="宋体"/>
          <w:sz w:val="52"/>
          <w:spacing w:val="0"/>
          <w:color w:val="000000"/>
          <w:b w:val="off"/>
          <w:i w:val="off"/>
        </w:rPr>
        <w:t>一个人才智的高低。但是，即使仅通过这些方面作出判断，也不可</w:t>
      </w:r>
      <w:r>
        <w:rPr>
          <w:rFonts w:ascii="宋体" w:hAnsi="宋体" w:cs="宋体" w:eastAsia="宋体"/>
          <w:sz w:val="52"/>
          <w:spacing w:val="0"/>
          <w:color w:val="000000"/>
          <w:b w:val="off"/>
          <w:i w:val="off"/>
        </w:rPr>
        <w:t>否认，许多人的生存等级至少是他人的十倍，换言之，生存达十次</w:t>
      </w:r>
      <w:r>
        <w:rPr>
          <w:rFonts w:ascii="宋体" w:hAnsi="宋体" w:cs="宋体" w:eastAsia="宋体"/>
          <w:sz w:val="52"/>
          <w:spacing w:val="0"/>
          <w:color w:val="000000"/>
          <w:b w:val="off"/>
          <w:i w:val="off"/>
        </w:rPr>
        <w:t>之多。</w:t>
      </w:r>
      <w:bookmarkEnd w:id="4201"/>
    </w:p>
    <w:p>
      <w:pPr>
        <w:pageBreakBefore w:val="off"/>
        <w:tabs/>
        <w:wordWrap w:val="off"/>
        <w:spacing w:before="0" w:after="0" w:line="1080" w:lineRule="atLeast"/>
        <w:ind w:left="60" w:right="20" w:firstLine="1140"/>
        <w:jc w:val="both"/>
        <w:textAlignment w:val="baseline"/>
        <w:rPr>
          <w:sz w:val="52"/>
        </w:rPr>
      </w:pPr>
      <w:bookmarkStart w:name="" w:id="4202"/>
      <w:r>
        <w:rPr>
          <w:rFonts w:ascii="宋体" w:hAnsi="宋体" w:cs="宋体" w:eastAsia="宋体"/>
          <w:sz w:val="52"/>
          <w:spacing w:val="0"/>
          <w:color w:val="000000"/>
          <w:b w:val="off"/>
          <w:i w:val="off"/>
        </w:rPr>
        <w:t>我在这里所谈的不是那些野蛮人———他们的生活仅高于栖息</w:t>
      </w:r>
      <w:r>
        <w:rPr>
          <w:rFonts w:ascii="宋体" w:hAnsi="宋体" w:cs="宋体" w:eastAsia="宋体"/>
          <w:sz w:val="52"/>
          <w:spacing w:val="0"/>
          <w:color w:val="000000"/>
          <w:b w:val="off"/>
          <w:i w:val="off"/>
        </w:rPr>
        <w:t>于森林中的猿猴。例如，想一想那不勒斯和威尼斯(北欧人对漫长</w:t>
      </w:r>
      <w:r>
        <w:rPr>
          <w:rFonts w:ascii="宋体" w:hAnsi="宋体" w:cs="宋体" w:eastAsia="宋体"/>
          <w:sz w:val="52"/>
          <w:spacing w:val="0"/>
          <w:color w:val="000000"/>
          <w:b w:val="off"/>
          <w:i w:val="off"/>
        </w:rPr>
        <w:t>的严冬的担忧使其勤于思索)；从头至尾地看一看他们的生活吧：</w:t>
      </w:r>
      <w:r>
        <w:rPr>
          <w:rFonts w:ascii="宋体" w:hAnsi="宋体" w:cs="宋体" w:eastAsia="宋体"/>
          <w:sz w:val="52"/>
          <w:spacing w:val="0"/>
          <w:color w:val="000000"/>
          <w:b w:val="off"/>
          <w:i w:val="off"/>
        </w:rPr>
        <w:t>贫困交加，卖力为生；每日，不，每时为日常需要而艰辛劳作，竭尽</w:t>
      </w:r>
      <w:r>
        <w:rPr>
          <w:rFonts w:ascii="宋体" w:hAnsi="宋体" w:cs="宋体" w:eastAsia="宋体"/>
          <w:sz w:val="52"/>
          <w:spacing w:val="0"/>
          <w:color w:val="000000"/>
          <w:b w:val="off"/>
          <w:i w:val="off"/>
        </w:rPr>
        <w:t>全力，无休无止的烦恼，接踵而至的欲求，眼前的暂时满足，筋疲力</w:t>
      </w:r>
      <w:r>
        <w:rPr>
          <w:rFonts w:ascii="宋体" w:hAnsi="宋体" w:cs="宋体" w:eastAsia="宋体"/>
          <w:sz w:val="52"/>
          <w:spacing w:val="0"/>
          <w:color w:val="000000"/>
          <w:b w:val="off"/>
          <w:i w:val="off"/>
        </w:rPr>
        <w:t>尽后的片刻小憩；不断的争吵，毫无反省的自由；只有诸如温暖的</w:t>
      </w:r>
      <w:r>
        <w:rPr>
          <w:rFonts w:ascii="宋体" w:hAnsi="宋体" w:cs="宋体" w:eastAsia="宋体"/>
          <w:sz w:val="52"/>
          <w:spacing w:val="0"/>
          <w:color w:val="000000"/>
          <w:b w:val="off"/>
          <w:i w:val="off"/>
        </w:rPr>
        <w:t>气候和勉强裹腹的食物这些肉体享乐；最后，还有那种超验的因素</w:t>
      </w:r>
      <w:r>
        <w:rPr>
          <w:rFonts w:ascii="宋体" w:hAnsi="宋体" w:cs="宋体" w:eastAsia="宋体"/>
          <w:sz w:val="52"/>
          <w:spacing w:val="0"/>
          <w:color w:val="000000"/>
          <w:b w:val="off"/>
          <w:i w:val="off"/>
        </w:rPr>
        <w:t>和虔诚的信仰；所有这一些均以一种低层次的意识构成他们的生</w:t>
      </w:r>
      <w:r>
        <w:rPr>
          <w:rFonts w:ascii="宋体" w:hAnsi="宋体" w:cs="宋体" w:eastAsia="宋体"/>
          <w:sz w:val="52"/>
          <w:spacing w:val="0"/>
          <w:color w:val="000000"/>
          <w:b w:val="off"/>
          <w:i w:val="off"/>
        </w:rPr>
        <w:t>活态度。在这里，人们为生存所迫而忙忙碌碌——更确切地说，不</w:t>
      </w:r>
      <w:r>
        <w:rPr>
          <w:rFonts w:ascii="宋体" w:hAnsi="宋体" w:cs="宋体" w:eastAsia="宋体"/>
          <w:sz w:val="52"/>
          <w:spacing w:val="0"/>
          <w:color w:val="000000"/>
          <w:b w:val="off"/>
          <w:i w:val="off"/>
        </w:rPr>
        <w:t>得不忙忙碌碌。如此无休无止、混乱不宁的梦境构成了千百万人</w:t>
      </w:r>
      <w:r>
        <w:rPr>
          <w:rFonts w:ascii="宋体" w:hAnsi="宋体" w:cs="宋体" w:eastAsia="宋体"/>
          <w:sz w:val="52"/>
          <w:spacing w:val="0"/>
          <w:color w:val="000000"/>
          <w:b w:val="off"/>
          <w:i w:val="off"/>
        </w:rPr>
        <w:t>的生活！</w:t>
      </w:r>
      <w:bookmarkEnd w:id="4202"/>
    </w:p>
    <w:p>
      <w:pPr>
        <w:pageBreakBefore w:val="off"/>
        <w:tabs/>
        <w:wordWrap w:val="off"/>
        <w:spacing w:before="0" w:after="0" w:line="1080" w:lineRule="atLeast"/>
        <w:ind w:left="1300" w:right="0"/>
        <w:jc w:val="both"/>
        <w:textAlignment w:val="baseline"/>
        <w:rPr>
          <w:sz w:val="52"/>
        </w:rPr>
      </w:pPr>
      <w:bookmarkStart w:name="" w:id="4203"/>
      <w:r>
        <w:rPr>
          <w:rFonts w:ascii="宋体" w:hAnsi="宋体" w:cs="宋体" w:eastAsia="宋体"/>
          <w:sz w:val="52"/>
          <w:spacing w:val="0"/>
          <w:color w:val="000000"/>
          <w:b w:val="off"/>
          <w:i w:val="off"/>
        </w:rPr>
        <w:t>这些人唯有在必要之时才暂时地想到运用他们的意志。他们</w:t>
      </w:r>
      <w:bookmarkEnd w:id="4203"/>
    </w:p>
    <w:p>
      <w:pPr>
        <w:pageBreakBefore w:val="off"/>
        <w:tabs/>
        <w:wordWrap w:val="off"/>
        <w:spacing w:before="0" w:after="0" w:line="640" w:lineRule="atLeast"/>
        <w:ind w:left="0" w:right="680"/>
        <w:jc w:val="right"/>
        <w:textAlignment w:val="baseline"/>
        <w:rPr>
          <w:sz w:val="47"/>
        </w:rPr>
      </w:pPr>
      <w:bookmarkStart w:name="" w:id="4204"/>
      <w:r>
        <w:rPr>
          <w:rFonts w:ascii="楷体" w:hAnsi="楷体" w:cs="楷体" w:eastAsia="楷体"/>
          <w:sz w:val="47"/>
          <w:spacing w:val="0"/>
          <w:color w:val="000000"/>
          <w:b w:val="off"/>
          <w:i w:val="off"/>
        </w:rPr>
        <w:t>459</w:t>
      </w:r>
      <w:bookmarkEnd w:id="4204"/>
    </w:p>
    <w:p>
      <w:r>
        <w:t/>
      </w:r>
    </w:p>
    <w:p>
      <w:pPr>
        <w:sectPr>
          <w:footerReference r:id="rId918"/>
          <w:headerReference r:id="rId919" w:type="default"/>
          <w:type w:val="nextPage"/>
          <w:pgSz w:w="22380" w:h="31680"/>
          <w:pgMar w:left="2860" w:top="2580" w:right="2860" w:bottom="2580" w:header="2280" w:footer="2280"/>
          <w:cols w:num="1"/>
        </w:sectPr>
      </w:pPr>
    </w:p>
    <w:p>
      <w:pPr>
        <w:pageBreakBefore w:val="off"/>
        <w:tabs/>
        <w:wordWrap w:val="off"/>
        <w:spacing w:before="420" w:after="0" w:line="920" w:lineRule="atLeast"/>
        <w:ind w:left="0" w:right="40"/>
        <w:jc w:val="both"/>
        <w:textAlignment w:val="baseline"/>
        <w:rPr>
          <w:sz w:val="56"/>
        </w:rPr>
      </w:pPr>
      <w:bookmarkStart w:name="" w:id="4205"/>
      <w:r>
        <w:rPr>
          <w:rFonts w:ascii="仿宋" w:hAnsi="仿宋" w:cs="仿宋" w:eastAsia="仿宋"/>
          <w:sz w:val="56"/>
          <w:spacing w:val="0"/>
          <w:color w:val="000000"/>
          <w:b w:val="off"/>
          <w:i w:val="off"/>
        </w:rPr>
        <w:t>从未把自己的生活作为一个彼此关联的整体来思考，更不用说在</w:t>
      </w:r>
      <w:r>
        <w:rPr>
          <w:rFonts w:ascii="仿宋" w:hAnsi="仿宋" w:cs="仿宋" w:eastAsia="仿宋"/>
          <w:sz w:val="56"/>
          <w:spacing w:val="0"/>
          <w:color w:val="000000"/>
          <w:b w:val="off"/>
          <w:i w:val="off"/>
        </w:rPr>
        <w:t>一般意义上思考其生存了，在一定程度上可以说他们根本没有意</w:t>
      </w:r>
      <w:r>
        <w:rPr>
          <w:rFonts w:ascii="仿宋" w:hAnsi="仿宋" w:cs="仿宋" w:eastAsia="仿宋"/>
          <w:sz w:val="56"/>
          <w:spacing w:val="0"/>
          <w:color w:val="000000"/>
          <w:b w:val="off"/>
          <w:i w:val="off"/>
        </w:rPr>
        <w:t>识到自己的存在。以这种荒诞不经的方式生活的暴民和奴隶的生</w:t>
      </w:r>
      <w:r>
        <w:rPr>
          <w:rFonts w:ascii="仿宋" w:hAnsi="仿宋" w:cs="仿宋" w:eastAsia="仿宋"/>
          <w:sz w:val="56"/>
          <w:spacing w:val="0"/>
          <w:color w:val="000000"/>
          <w:b w:val="off"/>
          <w:i w:val="off"/>
        </w:rPr>
        <w:t>存远比我们更近似动物，这种生存完全被限定于当下；然而也正因</w:t>
      </w:r>
      <w:r>
        <w:rPr>
          <w:rFonts w:ascii="仿宋" w:hAnsi="仿宋" w:cs="仿宋" w:eastAsia="仿宋"/>
          <w:sz w:val="56"/>
          <w:spacing w:val="0"/>
          <w:color w:val="000000"/>
          <w:b w:val="off"/>
          <w:i w:val="off"/>
        </w:rPr>
        <w:t>为如此，他们所遭受的痛苦也比我们要少。既然一切欢乐就其本</w:t>
      </w:r>
      <w:r>
        <w:rPr>
          <w:rFonts w:ascii="仿宋" w:hAnsi="仿宋" w:cs="仿宋" w:eastAsia="仿宋"/>
          <w:sz w:val="56"/>
          <w:spacing w:val="0"/>
          <w:color w:val="000000"/>
          <w:b w:val="off"/>
          <w:i w:val="off"/>
        </w:rPr>
        <w:t>质而言是否定的，也就是说，一切欢乐均存在于痛苦或需求的某种</w:t>
      </w:r>
      <w:r>
        <w:rPr>
          <w:rFonts w:ascii="仿宋" w:hAnsi="仿宋" w:cs="仿宋" w:eastAsia="仿宋"/>
          <w:sz w:val="56"/>
          <w:spacing w:val="0"/>
          <w:color w:val="000000"/>
          <w:b w:val="off"/>
          <w:i w:val="off"/>
        </w:rPr>
        <w:t>形式的解脱之中，存在于事物的产生与完成之间的那种永恒不断、</w:t>
      </w:r>
      <w:r>
        <w:rPr>
          <w:rFonts w:ascii="仿宋" w:hAnsi="仿宋" w:cs="仿宋" w:eastAsia="仿宋"/>
          <w:sz w:val="56"/>
          <w:spacing w:val="0"/>
          <w:color w:val="000000"/>
          <w:b w:val="off"/>
          <w:i w:val="off"/>
        </w:rPr>
        <w:t>迅即匆匆的内在变化之中，这种变化永远伴随着他们所从事的工</w:t>
      </w:r>
      <w:r>
        <w:rPr>
          <w:rFonts w:ascii="仿宋" w:hAnsi="仿宋" w:cs="仿宋" w:eastAsia="仿宋"/>
          <w:sz w:val="56"/>
          <w:spacing w:val="0"/>
          <w:color w:val="000000"/>
          <w:b w:val="off"/>
          <w:i w:val="off"/>
        </w:rPr>
        <w:t>作，并且是他们先工作后休息，继而满足自己需求时所采取的扩大</w:t>
      </w:r>
      <w:r>
        <w:rPr>
          <w:rFonts w:ascii="仿宋" w:hAnsi="仿宋" w:cs="仿宋" w:eastAsia="仿宋"/>
          <w:sz w:val="56"/>
          <w:spacing w:val="0"/>
          <w:color w:val="000000"/>
          <w:b w:val="off"/>
          <w:i w:val="off"/>
        </w:rPr>
        <w:t>的形式——这种形式为他们提供了永不枯竭的欢乐的源泉；平民</w:t>
      </w:r>
      <w:r>
        <w:rPr>
          <w:rFonts w:ascii="仿宋" w:hAnsi="仿宋" w:cs="仿宋" w:eastAsia="仿宋"/>
          <w:sz w:val="56"/>
          <w:spacing w:val="0"/>
          <w:color w:val="000000"/>
          <w:b w:val="off"/>
          <w:i w:val="off"/>
        </w:rPr>
        <w:t>比富豪更为乐天的事实就是一个确凿的证据，运用这一证据是大</w:t>
      </w:r>
      <w:r>
        <w:rPr>
          <w:rFonts w:ascii="仿宋" w:hAnsi="仿宋" w:cs="仿宋" w:eastAsia="仿宋"/>
          <w:sz w:val="56"/>
          <w:spacing w:val="0"/>
          <w:color w:val="000000"/>
          <w:b w:val="off"/>
          <w:i w:val="off"/>
        </w:rPr>
        <w:t>有裨益的。</w:t>
      </w:r>
      <w:bookmarkEnd w:id="4205"/>
    </w:p>
    <w:p>
      <w:pPr>
        <w:pageBreakBefore w:val="off"/>
        <w:tabs/>
        <w:wordWrap w:val="off"/>
        <w:spacing w:before="0" w:after="0" w:line="920" w:lineRule="atLeast"/>
        <w:ind w:left="60" w:right="40" w:firstLine="1120"/>
        <w:jc w:val="both"/>
        <w:textAlignment w:val="baseline"/>
        <w:rPr>
          <w:sz w:val="56"/>
        </w:rPr>
      </w:pPr>
      <w:bookmarkStart w:name="" w:id="4206"/>
      <w:r>
        <w:rPr>
          <w:rFonts w:ascii="仿宋" w:hAnsi="仿宋" w:cs="仿宋" w:eastAsia="仿宋"/>
          <w:sz w:val="56"/>
          <w:spacing w:val="0"/>
          <w:color w:val="000000"/>
          <w:b w:val="off"/>
          <w:i w:val="off"/>
        </w:rPr>
        <w:t>且不说这类人，看一看那些精明强干的商人吧，他们过着一种</w:t>
      </w:r>
      <w:r>
        <w:rPr>
          <w:rFonts w:ascii="仿宋" w:hAnsi="仿宋" w:cs="仿宋" w:eastAsia="仿宋"/>
          <w:sz w:val="56"/>
          <w:spacing w:val="0"/>
          <w:color w:val="000000"/>
          <w:b w:val="off"/>
          <w:i w:val="off"/>
        </w:rPr>
        <w:t>投机冒险的生活，凡事均周密筹划，小心谨慎，他们成家立业，赡养</w:t>
      </w:r>
      <w:r>
        <w:rPr>
          <w:rFonts w:ascii="仿宋" w:hAnsi="仿宋" w:cs="仿宋" w:eastAsia="仿宋"/>
          <w:sz w:val="56"/>
          <w:spacing w:val="0"/>
          <w:color w:val="000000"/>
          <w:b w:val="off"/>
          <w:i w:val="off"/>
        </w:rPr>
        <w:t>妻儿子孙，他们也参与团体生活。显然，他们所具有的意识层次要</w:t>
      </w:r>
      <w:r>
        <w:rPr>
          <w:rFonts w:ascii="仿宋" w:hAnsi="仿宋" w:cs="仿宋" w:eastAsia="仿宋"/>
          <w:sz w:val="56"/>
          <w:spacing w:val="0"/>
          <w:color w:val="000000"/>
          <w:b w:val="off"/>
          <w:i w:val="off"/>
        </w:rPr>
        <w:t>比前者高出许多，因此，他们的生存也拥有较高的现实地位。</w:t>
      </w:r>
      <w:bookmarkEnd w:id="4206"/>
    </w:p>
    <w:p>
      <w:pPr>
        <w:pageBreakBefore w:val="off"/>
        <w:tabs/>
        <w:wordWrap w:val="off"/>
        <w:spacing w:before="0" w:after="0" w:line="920" w:lineRule="atLeast"/>
        <w:ind w:left="60" w:right="80" w:firstLine="1120"/>
        <w:jc w:val="both"/>
        <w:textAlignment w:val="baseline"/>
        <w:rPr>
          <w:sz w:val="56"/>
        </w:rPr>
      </w:pPr>
      <w:bookmarkStart w:name="" w:id="4207"/>
      <w:r>
        <w:rPr>
          <w:rFonts w:ascii="仿宋" w:hAnsi="仿宋" w:cs="仿宋" w:eastAsia="仿宋"/>
          <w:sz w:val="56"/>
          <w:spacing w:val="0"/>
          <w:color w:val="000000"/>
          <w:b w:val="off"/>
          <w:i w:val="off"/>
        </w:rPr>
        <w:t>那么，再来看看学者，或许他研究过去的历史。由于他纵观世</w:t>
      </w:r>
      <w:r>
        <w:rPr>
          <w:rFonts w:ascii="仿宋" w:hAnsi="仿宋" w:cs="仿宋" w:eastAsia="仿宋"/>
          <w:sz w:val="56"/>
          <w:spacing w:val="0"/>
          <w:color w:val="000000"/>
          <w:b w:val="off"/>
          <w:i w:val="off"/>
        </w:rPr>
        <w:t>界历史的全部过程，因而能够达到这样一个高度，即意识到作为整</w:t>
      </w:r>
      <w:r>
        <w:rPr>
          <w:rFonts w:ascii="仿宋" w:hAnsi="仿宋" w:cs="仿宋" w:eastAsia="仿宋"/>
          <w:sz w:val="56"/>
          <w:spacing w:val="0"/>
          <w:color w:val="000000"/>
          <w:b w:val="off"/>
          <w:i w:val="off"/>
        </w:rPr>
        <w:t>体的生存，并能超越其个体生命和个人利益的局限去认识事物。</w:t>
      </w:r>
      <w:bookmarkEnd w:id="4207"/>
    </w:p>
    <w:p>
      <w:pPr>
        <w:pageBreakBefore w:val="off"/>
        <w:tabs/>
        <w:wordWrap w:val="off"/>
        <w:spacing w:before="0" w:after="0" w:line="920" w:lineRule="atLeast"/>
        <w:ind w:left="60" w:right="40" w:firstLine="1120"/>
        <w:jc w:val="both"/>
        <w:textAlignment w:val="baseline"/>
        <w:rPr>
          <w:sz w:val="56"/>
        </w:rPr>
      </w:pPr>
      <w:bookmarkStart w:name="" w:id="4208"/>
      <w:r>
        <w:rPr>
          <w:rFonts w:ascii="仿宋" w:hAnsi="仿宋" w:cs="仿宋" w:eastAsia="仿宋"/>
          <w:sz w:val="56"/>
          <w:spacing w:val="0"/>
          <w:color w:val="000000"/>
          <w:b w:val="off"/>
          <w:i w:val="off"/>
        </w:rPr>
        <w:t>最后，让我们看看诗人或哲学家，他的思维能力已达到如此的</w:t>
      </w:r>
      <w:r>
        <w:rPr>
          <w:rFonts w:ascii="仿宋" w:hAnsi="仿宋" w:cs="仿宋" w:eastAsia="仿宋"/>
          <w:sz w:val="56"/>
          <w:spacing w:val="0"/>
          <w:color w:val="000000"/>
          <w:b w:val="off"/>
          <w:i w:val="off"/>
        </w:rPr>
        <w:t>高度，即不是用于考察任何特殊的生存现象，而是惊愕地面对生存</w:t>
      </w:r>
      <w:r>
        <w:rPr>
          <w:rFonts w:ascii="仿宋" w:hAnsi="仿宋" w:cs="仿宋" w:eastAsia="仿宋"/>
          <w:sz w:val="56"/>
          <w:spacing w:val="0"/>
          <w:color w:val="000000"/>
          <w:b w:val="off"/>
          <w:i w:val="off"/>
        </w:rPr>
        <w:t>本身——这伟大的斯芬克斯，以解答它所提出的难题。他的意识</w:t>
      </w:r>
      <w:r>
        <w:rPr>
          <w:rFonts w:ascii="仿宋" w:hAnsi="仿宋" w:cs="仿宋" w:eastAsia="仿宋"/>
          <w:sz w:val="56"/>
          <w:spacing w:val="0"/>
          <w:color w:val="000000"/>
          <w:b w:val="off"/>
          <w:i w:val="off"/>
        </w:rPr>
        <w:t>足以清楚地认识这个世界：他的理智已完全摈弃作为意志的奴仆</w:t>
      </w:r>
      <w:r>
        <w:rPr>
          <w:rFonts w:ascii="仿宋" w:hAnsi="仿宋" w:cs="仿宋" w:eastAsia="仿宋"/>
          <w:sz w:val="56"/>
          <w:spacing w:val="0"/>
          <w:color w:val="000000"/>
          <w:b w:val="off"/>
          <w:i w:val="off"/>
        </w:rPr>
        <w:t>的功能，并把握了他面前的这个世界；更何况世界在召唤他去考</w:t>
      </w:r>
      <w:r>
        <w:rPr>
          <w:rFonts w:ascii="仿宋" w:hAnsi="仿宋" w:cs="仿宋" w:eastAsia="仿宋"/>
          <w:sz w:val="56"/>
          <w:spacing w:val="0"/>
          <w:color w:val="000000"/>
          <w:b w:val="off"/>
          <w:i w:val="off"/>
        </w:rPr>
        <w:t>查、思考它，而不是在世界上仅仅扮演他自己的角色。倘若意识的</w:t>
      </w:r>
      <w:bookmarkEnd w:id="4208"/>
    </w:p>
    <w:p>
      <w:pPr>
        <w:pageBreakBefore w:val="off"/>
        <w:tabs/>
        <w:wordWrap w:val="off"/>
        <w:spacing w:before="0" w:after="0" w:line="620" w:lineRule="atLeast"/>
        <w:ind w:left="660" w:right="0"/>
        <w:jc w:val="both"/>
        <w:textAlignment w:val="baseline"/>
        <w:rPr>
          <w:sz w:val="46"/>
        </w:rPr>
      </w:pPr>
      <w:bookmarkStart w:name="" w:id="4209"/>
      <w:r>
        <w:rPr>
          <w:rFonts w:ascii="楷体" w:hAnsi="楷体" w:cs="楷体" w:eastAsia="楷体"/>
          <w:sz w:val="46"/>
          <w:spacing w:val="0"/>
          <w:color w:val="000000"/>
          <w:b w:val="off"/>
          <w:i w:val="off"/>
        </w:rPr>
        <w:t>460</w:t>
      </w:r>
      <w:bookmarkEnd w:id="4209"/>
    </w:p>
    <w:p>
      <w:r>
        <w:t/>
      </w:r>
    </w:p>
    <w:p>
      <w:pPr>
        <w:sectPr>
          <w:footerReference r:id="rId920"/>
          <w:headerReference r:id="rId921" w:type="default"/>
          <w:type w:val="nextPage"/>
          <w:pgSz w:w="22000" w:h="31680"/>
          <w:pgMar w:left="2680" w:top="2560" w:right="2680" w:bottom="2560" w:header="2260" w:footer="2260"/>
          <w:cols w:num="1"/>
        </w:sectPr>
      </w:pPr>
    </w:p>
    <w:p>
      <w:pPr>
        <w:pageBreakBefore w:val="off"/>
        <w:tabs/>
        <w:wordWrap w:val="off"/>
        <w:spacing w:before="500" w:after="0" w:line="1000" w:lineRule="atLeast"/>
        <w:ind w:left="20" w:right="0"/>
        <w:jc w:val="both"/>
        <w:textAlignment w:val="baseline"/>
        <w:rPr>
          <w:sz w:val="57"/>
        </w:rPr>
      </w:pPr>
      <w:bookmarkStart w:name="" w:id="4210"/>
      <w:r>
        <w:rPr>
          <w:rFonts w:ascii="仿宋" w:hAnsi="仿宋" w:cs="仿宋" w:eastAsia="仿宋"/>
          <w:sz w:val="57"/>
          <w:spacing w:val="0"/>
          <w:color w:val="000000"/>
          <w:b w:val="off"/>
          <w:i w:val="off"/>
        </w:rPr>
        <w:t>程度就是现实的程度，那么，这样一种人据说比比皆是，而对他的</w:t>
      </w:r>
      <w:r>
        <w:rPr>
          <w:rFonts w:ascii="仿宋" w:hAnsi="仿宋" w:cs="仿宋" w:eastAsia="仿宋"/>
          <w:sz w:val="57"/>
          <w:spacing w:val="0"/>
          <w:color w:val="000000"/>
          <w:b w:val="off"/>
          <w:i w:val="off"/>
        </w:rPr>
        <w:t>描述也就具有非同寻常的意义。</w:t>
      </w:r>
      <w:bookmarkEnd w:id="4210"/>
    </w:p>
    <w:p>
      <w:pPr>
        <w:pageBreakBefore w:val="off"/>
        <w:tabs/>
        <w:wordWrap w:val="off"/>
        <w:spacing w:before="0" w:after="0" w:line="1000" w:lineRule="atLeast"/>
        <w:ind w:left="20" w:right="40" w:firstLine="1160"/>
        <w:jc w:val="both"/>
        <w:textAlignment w:val="baseline"/>
        <w:rPr>
          <w:sz w:val="57"/>
        </w:rPr>
      </w:pPr>
      <w:bookmarkStart w:name="" w:id="4211"/>
      <w:r>
        <w:rPr>
          <w:rFonts w:ascii="仿宋" w:hAnsi="仿宋" w:cs="仿宋" w:eastAsia="仿宋"/>
          <w:sz w:val="57"/>
          <w:spacing w:val="0"/>
          <w:color w:val="000000"/>
          <w:b w:val="off"/>
          <w:i w:val="off"/>
        </w:rPr>
        <w:t>每个人都能在下述状况中找到适合于自己的位置：或者二者</w:t>
      </w:r>
      <w:r>
        <w:rPr>
          <w:rFonts w:ascii="仿宋" w:hAnsi="仿宋" w:cs="仿宋" w:eastAsia="仿宋"/>
          <w:sz w:val="57"/>
          <w:spacing w:val="0"/>
          <w:color w:val="000000"/>
          <w:b w:val="off"/>
          <w:i w:val="off"/>
        </w:rPr>
        <w:t>必居其一，或者介于二者之间。</w:t>
      </w:r>
      <w:bookmarkEnd w:id="4211"/>
    </w:p>
    <w:p>
      <w:pPr>
        <w:pageBreakBefore w:val="off"/>
        <w:tabs/>
        <w:wordWrap w:val="off"/>
        <w:spacing w:before="0" w:after="0" w:line="1000" w:lineRule="exact"/>
        <w:ind w:left="0" w:right="0"/>
        <w:jc w:val="both"/>
        <w:textAlignment w:val="baseline"/>
        <w:rPr>
          <w:sz w:val="57"/>
        </w:rPr>
      </w:pPr>
      <w:bookmarkStart w:name="" w:id="4212"/>
      <w:r>
        <w:rPr>
          <w:rFonts w:ascii="宋体" w:hAnsi="宋体" w:cs="宋体" w:eastAsia="宋体"/>
          <w:sz w:val="57"/>
          <w:spacing w:val="0"/>
          <w:color w:val="000000"/>
          <w:b w:val="off"/>
          <w:i w:val="off"/>
        </w:rPr>
        <w:t/>
      </w:r>
      <w:bookmarkEnd w:id="4212"/>
    </w:p>
    <w:p>
      <w:pPr>
        <w:pageBreakBefore w:val="off"/>
        <w:tabs/>
        <w:wordWrap w:val="off"/>
        <w:spacing w:before="0" w:after="0" w:line="1000" w:lineRule="atLeast"/>
        <w:ind w:left="20" w:right="40" w:firstLine="1160"/>
        <w:jc w:val="both"/>
        <w:textAlignment w:val="baseline"/>
        <w:rPr>
          <w:sz w:val="57"/>
        </w:rPr>
      </w:pPr>
      <w:bookmarkStart w:name="" w:id="4213"/>
      <w:r>
        <w:rPr>
          <w:rFonts w:ascii="仿宋" w:hAnsi="仿宋" w:cs="仿宋" w:eastAsia="仿宋"/>
          <w:sz w:val="57"/>
          <w:spacing w:val="0"/>
          <w:color w:val="000000"/>
          <w:b w:val="off"/>
          <w:i w:val="off"/>
        </w:rPr>
        <w:t>我们知道：人一般地要高于其他一切动物，并且人接受训练的</w:t>
      </w:r>
      <w:r>
        <w:rPr>
          <w:rFonts w:ascii="仿宋" w:hAnsi="仿宋" w:cs="仿宋" w:eastAsia="仿宋"/>
          <w:sz w:val="57"/>
          <w:spacing w:val="0"/>
          <w:color w:val="000000"/>
          <w:b w:val="off"/>
          <w:i w:val="off"/>
        </w:rPr>
        <w:t>能力也要超出其他一切动物。伊斯兰教徒们都要接受每日五次面</w:t>
      </w:r>
      <w:r>
        <w:rPr>
          <w:rFonts w:ascii="仿宋" w:hAnsi="仿宋" w:cs="仿宋" w:eastAsia="仿宋"/>
          <w:sz w:val="57"/>
          <w:spacing w:val="0"/>
          <w:color w:val="000000"/>
          <w:b w:val="off"/>
          <w:i w:val="off"/>
        </w:rPr>
        <w:t>朝麦加圣地祈祷的训练，并且从不间断。基督教徒则被训练为遇</w:t>
      </w:r>
      <w:r>
        <w:rPr>
          <w:rFonts w:ascii="仿宋" w:hAnsi="仿宋" w:cs="仿宋" w:eastAsia="仿宋"/>
          <w:sz w:val="57"/>
          <w:spacing w:val="0"/>
          <w:color w:val="000000"/>
          <w:b w:val="off"/>
          <w:i w:val="off"/>
        </w:rPr>
        <w:t>事必手画十字，弯腰鞠躬，如此等等。的确，宗教可以说是训练艺</w:t>
      </w:r>
      <w:r>
        <w:rPr>
          <w:rFonts w:ascii="仿宋" w:hAnsi="仿宋" w:cs="仿宋" w:eastAsia="仿宋"/>
          <w:sz w:val="57"/>
          <w:spacing w:val="0"/>
          <w:color w:val="000000"/>
          <w:b w:val="off"/>
          <w:i w:val="off"/>
        </w:rPr>
        <w:t>术的经典，因为宗教训练阻碍人们进行思考。所以，众所周知，宗</w:t>
      </w:r>
      <w:r>
        <w:rPr>
          <w:rFonts w:ascii="仿宋" w:hAnsi="仿宋" w:cs="仿宋" w:eastAsia="仿宋"/>
          <w:sz w:val="57"/>
          <w:spacing w:val="0"/>
          <w:color w:val="000000"/>
          <w:b w:val="off"/>
          <w:i w:val="off"/>
        </w:rPr>
        <w:t>教训练不能开始得过早。这是毋庸置疑而确定无误的事实，即倘</w:t>
      </w:r>
      <w:r>
        <w:rPr>
          <w:rFonts w:ascii="仿宋" w:hAnsi="仿宋" w:cs="仿宋" w:eastAsia="仿宋"/>
          <w:sz w:val="57"/>
          <w:spacing w:val="0"/>
          <w:color w:val="000000"/>
          <w:b w:val="off"/>
          <w:i w:val="off"/>
        </w:rPr>
        <w:t>若人们五岁前便开始不断地在一种极为肃穆的气氛中接受宗教思</w:t>
      </w:r>
      <w:r>
        <w:rPr>
          <w:rFonts w:ascii="仿宋" w:hAnsi="仿宋" w:cs="仿宋" w:eastAsia="仿宋"/>
          <w:sz w:val="57"/>
          <w:spacing w:val="0"/>
          <w:color w:val="000000"/>
          <w:b w:val="off"/>
          <w:i w:val="off"/>
        </w:rPr>
        <w:t>想的灌输，那么这种思想便会在其心灵中打下深深的烙印。因为</w:t>
      </w:r>
      <w:r>
        <w:rPr>
          <w:rFonts w:ascii="仿宋" w:hAnsi="仿宋" w:cs="仿宋" w:eastAsia="仿宋"/>
          <w:sz w:val="57"/>
          <w:spacing w:val="0"/>
          <w:color w:val="000000"/>
          <w:b w:val="off"/>
          <w:i w:val="off"/>
        </w:rPr>
        <w:t>只有从幼年开始，训练才会成功，动物是这样，人也是这样。</w:t>
      </w:r>
      <w:bookmarkEnd w:id="4213"/>
    </w:p>
    <w:p>
      <w:pPr>
        <w:pageBreakBefore w:val="off"/>
        <w:tabs/>
        <w:wordWrap w:val="off"/>
        <w:spacing w:before="0" w:after="0" w:line="1000" w:lineRule="atLeast"/>
        <w:ind w:left="20" w:right="40" w:firstLine="1160"/>
        <w:jc w:val="both"/>
        <w:textAlignment w:val="baseline"/>
        <w:rPr>
          <w:sz w:val="57"/>
        </w:rPr>
      </w:pPr>
      <w:bookmarkStart w:name="" w:id="4214"/>
      <w:r>
        <w:rPr>
          <w:rFonts w:ascii="仿宋" w:hAnsi="仿宋" w:cs="仿宋" w:eastAsia="仿宋"/>
          <w:sz w:val="57"/>
          <w:spacing w:val="0"/>
          <w:color w:val="000000"/>
          <w:b w:val="off"/>
          <w:i w:val="off"/>
        </w:rPr>
        <w:t>贵族和绅士被训练得如此珍惜其名誉乃至唯此为重——他们</w:t>
      </w:r>
      <w:r>
        <w:rPr>
          <w:rFonts w:ascii="仿宋" w:hAnsi="仿宋" w:cs="仿宋" w:eastAsia="仿宋"/>
          <w:sz w:val="57"/>
          <w:spacing w:val="0"/>
          <w:color w:val="000000"/>
          <w:b w:val="off"/>
          <w:i w:val="off"/>
        </w:rPr>
        <w:t>热情、坚定并且毫不动摇地信奉荒唐可笑的骑士制度的典章；一旦</w:t>
      </w:r>
      <w:r>
        <w:rPr>
          <w:rFonts w:ascii="仿宋" w:hAnsi="仿宋" w:cs="仿宋" w:eastAsia="仿宋"/>
          <w:sz w:val="57"/>
          <w:spacing w:val="0"/>
          <w:color w:val="000000"/>
          <w:b w:val="off"/>
          <w:i w:val="off"/>
        </w:rPr>
        <w:t>需要，他们可以不惜以死来恪守信仰，并对国王竭尽忠诚。</w:t>
      </w:r>
      <w:bookmarkEnd w:id="4214"/>
    </w:p>
    <w:p>
      <w:pPr>
        <w:pageBreakBefore w:val="off"/>
        <w:tabs/>
        <w:wordWrap w:val="off"/>
        <w:spacing w:before="0" w:after="0" w:line="1000" w:lineRule="atLeast"/>
        <w:ind w:left="20" w:right="0" w:firstLine="1160"/>
        <w:jc w:val="both"/>
        <w:textAlignment w:val="baseline"/>
        <w:rPr>
          <w:sz w:val="57"/>
        </w:rPr>
      </w:pPr>
      <w:bookmarkStart w:name="" w:id="4215"/>
      <w:r>
        <w:rPr>
          <w:rFonts w:ascii="仿宋" w:hAnsi="仿宋" w:cs="仿宋" w:eastAsia="仿宋"/>
          <w:sz w:val="57"/>
          <w:spacing w:val="0"/>
          <w:color w:val="000000"/>
          <w:b w:val="off"/>
          <w:i w:val="off"/>
        </w:rPr>
        <w:t>此外，我们对贵妇人表现出来的温文尔雅，恭维赞美，尤其是</w:t>
      </w:r>
      <w:r>
        <w:rPr>
          <w:rFonts w:ascii="仿宋" w:hAnsi="仿宋" w:cs="仿宋" w:eastAsia="仿宋"/>
          <w:sz w:val="57"/>
          <w:spacing w:val="0"/>
          <w:color w:val="000000"/>
          <w:b w:val="off"/>
          <w:i w:val="off"/>
        </w:rPr>
        <w:t>殷勤礼貌，均是经受训练的结果。并且，我们对高贵的血统、地位、</w:t>
      </w:r>
      <w:r>
        <w:rPr>
          <w:rFonts w:ascii="仿宋" w:hAnsi="仿宋" w:cs="仿宋" w:eastAsia="仿宋"/>
          <w:sz w:val="57"/>
          <w:spacing w:val="0"/>
          <w:color w:val="000000"/>
          <w:b w:val="off"/>
          <w:i w:val="off"/>
        </w:rPr>
        <w:t>爵位的仰慕也都是如此。我们对自己遭受伤害所感到的愤慨也是</w:t>
      </w:r>
      <w:r>
        <w:rPr>
          <w:rFonts w:ascii="仿宋" w:hAnsi="仿宋" w:cs="仿宋" w:eastAsia="仿宋"/>
          <w:sz w:val="57"/>
          <w:spacing w:val="0"/>
          <w:color w:val="000000"/>
          <w:b w:val="off"/>
          <w:i w:val="off"/>
        </w:rPr>
        <w:t>训练的结果，这种愤慨的程度取决于伤害的性质。例如，倘若一个</w:t>
      </w:r>
      <w:r>
        <w:rPr>
          <w:rFonts w:ascii="仿宋" w:hAnsi="仿宋" w:cs="仿宋" w:eastAsia="仿宋"/>
          <w:sz w:val="57"/>
          <w:spacing w:val="0"/>
          <w:color w:val="000000"/>
          <w:b w:val="off"/>
          <w:i w:val="off"/>
        </w:rPr>
        <w:t>英国人被认为不是绅士，那么他会感到是对他的最大侮辱，或者被</w:t>
      </w:r>
      <w:r>
        <w:rPr>
          <w:rFonts w:ascii="仿宋" w:hAnsi="仿宋" w:cs="仿宋" w:eastAsia="仿宋"/>
          <w:sz w:val="57"/>
          <w:spacing w:val="0"/>
          <w:color w:val="000000"/>
          <w:b w:val="off"/>
          <w:i w:val="off"/>
        </w:rPr>
        <w:t>说成是一个骗子，那么会更糟糕——他将会感到不堪忍受。倘若</w:t>
      </w:r>
      <w:r>
        <w:rPr>
          <w:rFonts w:ascii="仿宋" w:hAnsi="仿宋" w:cs="仿宋" w:eastAsia="仿宋"/>
          <w:sz w:val="57"/>
          <w:spacing w:val="0"/>
          <w:color w:val="000000"/>
          <w:b w:val="off"/>
          <w:i w:val="off"/>
        </w:rPr>
        <w:t>你称一个法国人为懦夫，或者说德国人是傻瓜，那么，他们都会产</w:t>
      </w:r>
      <w:r>
        <w:rPr>
          <w:rFonts w:ascii="仿宋" w:hAnsi="仿宋" w:cs="仿宋" w:eastAsia="仿宋"/>
          <w:sz w:val="57"/>
          <w:spacing w:val="0"/>
          <w:color w:val="000000"/>
          <w:b w:val="off"/>
          <w:i w:val="off"/>
        </w:rPr>
        <w:t>生同样的愤慨之情。</w:t>
      </w:r>
      <w:bookmarkEnd w:id="4215"/>
    </w:p>
    <w:p>
      <w:pPr>
        <w:pageBreakBefore w:val="off"/>
        <w:tabs/>
        <w:wordWrap w:val="off"/>
        <w:spacing w:before="0" w:after="0" w:line="640" w:lineRule="atLeast"/>
        <w:ind w:left="0" w:right="680"/>
        <w:jc w:val="right"/>
        <w:textAlignment w:val="baseline"/>
        <w:rPr>
          <w:sz w:val="47"/>
        </w:rPr>
      </w:pPr>
      <w:bookmarkStart w:name="" w:id="4216"/>
      <w:r>
        <w:rPr>
          <w:rFonts w:ascii="仿宋" w:hAnsi="仿宋" w:cs="仿宋" w:eastAsia="仿宋"/>
          <w:sz w:val="47"/>
          <w:spacing w:val="0"/>
          <w:color w:val="000000"/>
          <w:b w:val="off"/>
          <w:i w:val="off"/>
        </w:rPr>
        <w:t>461</w:t>
      </w:r>
      <w:bookmarkEnd w:id="4216"/>
    </w:p>
    <w:p>
      <w:r>
        <w:t/>
      </w:r>
    </w:p>
    <w:p>
      <w:pPr>
        <w:sectPr>
          <w:footerReference r:id="rId922"/>
          <w:headerReference r:id="rId923" w:type="default"/>
          <w:type w:val="nextPage"/>
          <w:pgSz w:w="21960" w:h="31680"/>
          <w:pgMar w:left="2680" w:top="2580" w:right="2680" w:bottom="2580" w:header="2280" w:footer="2280"/>
          <w:cols w:num="1"/>
        </w:sectPr>
      </w:pPr>
    </w:p>
    <w:p>
      <w:pPr>
        <w:pageBreakBefore w:val="off"/>
        <w:tabs/>
        <w:wordWrap w:val="off"/>
        <w:spacing w:before="520" w:after="0" w:line="1000" w:lineRule="atLeast"/>
        <w:ind w:left="0" w:right="0" w:firstLine="1120"/>
        <w:jc w:val="both"/>
        <w:textAlignment w:val="baseline"/>
        <w:rPr>
          <w:sz w:val="56"/>
        </w:rPr>
      </w:pPr>
      <w:bookmarkStart w:name="" w:id="4217"/>
      <w:r>
        <w:rPr>
          <w:rFonts w:ascii="仿宋" w:hAnsi="仿宋" w:cs="仿宋" w:eastAsia="仿宋"/>
          <w:sz w:val="56"/>
          <w:spacing w:val="0"/>
          <w:color w:val="000000"/>
          <w:b w:val="off"/>
          <w:i w:val="off"/>
        </w:rPr>
        <w:t>有许多这样的人，他们被训练得只在某件具体的事情上是高</w:t>
      </w:r>
      <w:r>
        <w:rPr>
          <w:rFonts w:ascii="仿宋" w:hAnsi="仿宋" w:cs="仿宋" w:eastAsia="仿宋"/>
          <w:sz w:val="56"/>
          <w:spacing w:val="0"/>
          <w:color w:val="000000"/>
          <w:b w:val="off"/>
          <w:i w:val="off"/>
        </w:rPr>
        <w:t>尚的，但他们却自诩在一切事情上都是高尚的。例如，有的人并不</w:t>
      </w:r>
      <w:r>
        <w:rPr>
          <w:rFonts w:ascii="仿宋" w:hAnsi="仿宋" w:cs="仿宋" w:eastAsia="仿宋"/>
          <w:sz w:val="56"/>
          <w:spacing w:val="0"/>
          <w:color w:val="000000"/>
          <w:b w:val="off"/>
          <w:i w:val="off"/>
        </w:rPr>
        <w:t>偷窃你的钱财，但对于他所喜欢的东西，他会向你索要而又分文不</w:t>
      </w:r>
      <w:r>
        <w:rPr>
          <w:rFonts w:ascii="仿宋" w:hAnsi="仿宋" w:cs="仿宋" w:eastAsia="仿宋"/>
          <w:sz w:val="56"/>
          <w:spacing w:val="0"/>
          <w:color w:val="000000"/>
          <w:b w:val="off"/>
          <w:i w:val="off"/>
        </w:rPr>
        <w:t>付。又如，商人常常会肆无忌惮向你敲榨，却又矢口否认自己是窃</w:t>
      </w:r>
      <w:r>
        <w:rPr>
          <w:rFonts w:ascii="仿宋" w:hAnsi="仿宋" w:cs="仿宋" w:eastAsia="仿宋"/>
          <w:sz w:val="56"/>
          <w:spacing w:val="0"/>
          <w:color w:val="000000"/>
          <w:b w:val="off"/>
          <w:i w:val="off"/>
        </w:rPr>
        <w:t>贼。</w:t>
      </w:r>
      <w:bookmarkEnd w:id="4217"/>
    </w:p>
    <w:p>
      <w:pPr>
        <w:pageBreakBefore w:val="off"/>
        <w:tabs/>
        <w:wordWrap w:val="off"/>
        <w:spacing w:before="0" w:after="0" w:line="1020" w:lineRule="exact"/>
        <w:ind w:left="0" w:right="0"/>
        <w:jc w:val="both"/>
        <w:textAlignment w:val="baseline"/>
        <w:rPr>
          <w:sz w:val="56"/>
        </w:rPr>
      </w:pPr>
      <w:bookmarkStart w:name="" w:id="4218"/>
      <w:r>
        <w:rPr>
          <w:rFonts w:ascii="宋体" w:hAnsi="宋体" w:cs="宋体" w:eastAsia="宋体"/>
          <w:sz w:val="56"/>
          <w:spacing w:val="0"/>
          <w:color w:val="000000"/>
          <w:b w:val="off"/>
          <w:i w:val="off"/>
        </w:rPr>
        <w:t/>
      </w:r>
      <w:bookmarkEnd w:id="4218"/>
    </w:p>
    <w:p>
      <w:pPr>
        <w:pageBreakBefore w:val="off"/>
        <w:tabs/>
        <w:wordWrap w:val="off"/>
        <w:spacing w:before="0" w:after="0" w:line="1000" w:lineRule="atLeast"/>
        <w:ind w:left="0" w:right="0" w:firstLine="1120"/>
        <w:jc w:val="both"/>
        <w:textAlignment w:val="baseline"/>
        <w:rPr>
          <w:sz w:val="56"/>
        </w:rPr>
      </w:pPr>
      <w:bookmarkStart w:name="" w:id="4219"/>
      <w:r>
        <w:rPr>
          <w:rFonts w:ascii="仿宋" w:hAnsi="仿宋" w:cs="仿宋" w:eastAsia="仿宋"/>
          <w:sz w:val="56"/>
          <w:spacing w:val="0"/>
          <w:color w:val="000000"/>
          <w:b w:val="off"/>
          <w:i w:val="off"/>
        </w:rPr>
        <w:t>当大脑的特定功能——它促使人去观察——在没有任何必要</w:t>
      </w:r>
      <w:r>
        <w:rPr>
          <w:rFonts w:ascii="仿宋" w:hAnsi="仿宋" w:cs="仿宋" w:eastAsia="仿宋"/>
          <w:sz w:val="56"/>
          <w:spacing w:val="0"/>
          <w:color w:val="000000"/>
          <w:b w:val="off"/>
          <w:i w:val="off"/>
        </w:rPr>
        <w:t>的感官刺激的情况下便产生积极的活动时，一个人的想像力发挥</w:t>
      </w:r>
      <w:r>
        <w:rPr>
          <w:rFonts w:ascii="仿宋" w:hAnsi="仿宋" w:cs="仿宋" w:eastAsia="仿宋"/>
          <w:sz w:val="56"/>
          <w:spacing w:val="0"/>
          <w:color w:val="000000"/>
          <w:b w:val="off"/>
          <w:i w:val="off"/>
        </w:rPr>
        <w:t>了强烈作用。因此，我们发现：我们的感官越不是由外部客体的刺</w:t>
      </w:r>
      <w:r>
        <w:rPr>
          <w:rFonts w:ascii="仿宋" w:hAnsi="仿宋" w:cs="仿宋" w:eastAsia="仿宋"/>
          <w:sz w:val="56"/>
          <w:spacing w:val="0"/>
          <w:color w:val="000000"/>
          <w:b w:val="off"/>
          <w:i w:val="off"/>
        </w:rPr>
        <w:t>激，想像力的作用越是积极主动。长时期的独居(不论是在监狱还</w:t>
      </w:r>
      <w:r>
        <w:rPr>
          <w:rFonts w:ascii="仿宋" w:hAnsi="仿宋" w:cs="仿宋" w:eastAsia="仿宋"/>
          <w:sz w:val="56"/>
          <w:spacing w:val="0"/>
          <w:color w:val="000000"/>
          <w:b w:val="off"/>
          <w:i w:val="off"/>
        </w:rPr>
        <w:t>是在病房)，寂静，黄昏，黑暗——所有这些都是激发想像力积极活</w:t>
      </w:r>
      <w:r>
        <w:rPr>
          <w:rFonts w:ascii="仿宋" w:hAnsi="仿宋" w:cs="仿宋" w:eastAsia="仿宋"/>
          <w:sz w:val="56"/>
          <w:spacing w:val="0"/>
          <w:color w:val="000000"/>
          <w:b w:val="off"/>
          <w:i w:val="off"/>
        </w:rPr>
        <w:t>动的情形；并且想像力唯有在这些情形的影响下才发挥作用。另</w:t>
      </w:r>
      <w:r>
        <w:rPr>
          <w:rFonts w:ascii="仿宋" w:hAnsi="仿宋" w:cs="仿宋" w:eastAsia="仿宋"/>
          <w:sz w:val="56"/>
          <w:spacing w:val="0"/>
          <w:color w:val="000000"/>
          <w:b w:val="off"/>
          <w:i w:val="off"/>
        </w:rPr>
        <w:t>一方面，当我们的观察力面对许多现实事物，诸如旅途中或在喧嚣</w:t>
      </w:r>
      <w:r>
        <w:rPr>
          <w:rFonts w:ascii="仿宋" w:hAnsi="仿宋" w:cs="仿宋" w:eastAsia="仿宋"/>
          <w:sz w:val="56"/>
          <w:spacing w:val="0"/>
          <w:color w:val="000000"/>
          <w:b w:val="off"/>
          <w:i w:val="off"/>
        </w:rPr>
        <w:t>的尘世中，抑或在光天化日之下，想像力的作用立刻消失得无影无</w:t>
      </w:r>
      <w:r>
        <w:rPr>
          <w:rFonts w:ascii="仿宋" w:hAnsi="仿宋" w:cs="仿宋" w:eastAsia="仿宋"/>
          <w:sz w:val="56"/>
          <w:spacing w:val="0"/>
          <w:color w:val="000000"/>
          <w:b w:val="off"/>
          <w:i w:val="off"/>
        </w:rPr>
        <w:t>踪，即使你竭力唤起想像的作用，想像力也不会因此而活动起来，</w:t>
      </w:r>
      <w:r>
        <w:rPr>
          <w:rFonts w:ascii="仿宋" w:hAnsi="仿宋" w:cs="仿宋" w:eastAsia="仿宋"/>
          <w:sz w:val="56"/>
          <w:spacing w:val="0"/>
          <w:color w:val="000000"/>
          <w:b w:val="off"/>
          <w:i w:val="off"/>
        </w:rPr>
        <w:t>仿佛它知道此时活动是不合时宜的。</w:t>
      </w:r>
      <w:bookmarkEnd w:id="4219"/>
    </w:p>
    <w:p>
      <w:pPr>
        <w:pageBreakBefore w:val="off"/>
        <w:tabs/>
        <w:wordWrap w:val="off"/>
        <w:spacing w:before="0" w:after="0" w:line="1000" w:lineRule="atLeast"/>
        <w:ind w:left="0" w:right="0" w:firstLine="1120"/>
        <w:jc w:val="both"/>
        <w:textAlignment w:val="baseline"/>
        <w:rPr>
          <w:sz w:val="56"/>
        </w:rPr>
      </w:pPr>
      <w:bookmarkStart w:name="" w:id="4220"/>
      <w:r>
        <w:rPr>
          <w:rFonts w:ascii="仿宋" w:hAnsi="仿宋" w:cs="仿宋" w:eastAsia="仿宋"/>
          <w:sz w:val="56"/>
          <w:spacing w:val="0"/>
          <w:color w:val="000000"/>
          <w:b w:val="off"/>
          <w:i w:val="off"/>
        </w:rPr>
        <w:t>然而，想像力若要产生实际结果，它就必须从外部世界获取大</w:t>
      </w:r>
      <w:r>
        <w:rPr>
          <w:rFonts w:ascii="仿宋" w:hAnsi="仿宋" w:cs="仿宋" w:eastAsia="仿宋"/>
          <w:sz w:val="56"/>
          <w:spacing w:val="0"/>
          <w:color w:val="000000"/>
          <w:b w:val="off"/>
          <w:i w:val="off"/>
        </w:rPr>
        <w:t>量的现实材料。这是使想像充实丰满的唯一途径。幻想随着身体</w:t>
      </w:r>
      <w:r>
        <w:rPr>
          <w:rFonts w:ascii="仿宋" w:hAnsi="仿宋" w:cs="仿宋" w:eastAsia="仿宋"/>
          <w:sz w:val="56"/>
          <w:spacing w:val="0"/>
          <w:color w:val="000000"/>
          <w:b w:val="off"/>
          <w:i w:val="off"/>
        </w:rPr>
        <w:t>的成长而滋生，但却不能做任何工作，唯有当它获取它必须加以整</w:t>
      </w:r>
      <w:r>
        <w:rPr>
          <w:rFonts w:ascii="仿宋" w:hAnsi="仿宋" w:cs="仿宋" w:eastAsia="仿宋"/>
          <w:sz w:val="56"/>
          <w:spacing w:val="0"/>
          <w:color w:val="000000"/>
          <w:b w:val="off"/>
          <w:i w:val="off"/>
        </w:rPr>
        <w:t>理的材料时，才能享受到工作的乐趣。而后来适时发挥作用的想</w:t>
      </w:r>
      <w:r>
        <w:rPr>
          <w:rFonts w:ascii="仿宋" w:hAnsi="仿宋" w:cs="仿宋" w:eastAsia="仿宋"/>
          <w:sz w:val="56"/>
          <w:spacing w:val="0"/>
          <w:color w:val="000000"/>
          <w:b w:val="off"/>
          <w:i w:val="off"/>
        </w:rPr>
        <w:t>像力应归功于它所获取的材料。</w:t>
      </w:r>
      <w:bookmarkEnd w:id="4220"/>
    </w:p>
    <w:p>
      <w:pPr>
        <w:pageBreakBefore w:val="off"/>
        <w:tabs/>
        <w:wordWrap w:val="off"/>
        <w:spacing w:before="0" w:after="0" w:line="1020" w:lineRule="exact"/>
        <w:ind w:left="0" w:right="0"/>
        <w:jc w:val="both"/>
        <w:textAlignment w:val="baseline"/>
        <w:rPr>
          <w:sz w:val="56"/>
        </w:rPr>
      </w:pPr>
      <w:bookmarkStart w:name="" w:id="4221"/>
      <w:r>
        <w:rPr>
          <w:rFonts w:ascii="宋体" w:hAnsi="宋体" w:cs="宋体" w:eastAsia="宋体"/>
          <w:sz w:val="56"/>
          <w:spacing w:val="0"/>
          <w:color w:val="000000"/>
          <w:b w:val="off"/>
          <w:i w:val="off"/>
        </w:rPr>
        <w:t/>
      </w:r>
      <w:bookmarkEnd w:id="4221"/>
    </w:p>
    <w:p>
      <w:pPr>
        <w:pageBreakBefore w:val="off"/>
        <w:tabs/>
        <w:wordWrap w:val="off"/>
        <w:spacing w:before="0" w:after="0" w:line="1000" w:lineRule="atLeast"/>
        <w:ind w:left="0" w:right="0" w:firstLine="1120"/>
        <w:jc w:val="both"/>
        <w:textAlignment w:val="baseline"/>
        <w:rPr>
          <w:sz w:val="56"/>
        </w:rPr>
      </w:pPr>
      <w:bookmarkStart w:name="" w:id="4222"/>
      <w:r>
        <w:rPr>
          <w:rFonts w:ascii="仿宋" w:hAnsi="仿宋" w:cs="仿宋" w:eastAsia="仿宋"/>
          <w:sz w:val="56"/>
          <w:spacing w:val="0"/>
          <w:color w:val="000000"/>
          <w:b w:val="off"/>
          <w:i w:val="off"/>
        </w:rPr>
        <w:t>判断如同钟摆一样服从同样的法则。倘若其重心摆到一边，</w:t>
      </w:r>
      <w:r>
        <w:rPr>
          <w:rFonts w:ascii="仿宋" w:hAnsi="仿宋" w:cs="仿宋" w:eastAsia="仿宋"/>
          <w:sz w:val="56"/>
          <w:spacing w:val="0"/>
          <w:color w:val="000000"/>
          <w:b w:val="off"/>
          <w:i w:val="off"/>
        </w:rPr>
        <w:t>那么它必定会以同样的距离摆到另一边，只有经过一段时间后，它</w:t>
      </w:r>
      <w:r>
        <w:rPr>
          <w:rFonts w:ascii="仿宋" w:hAnsi="仿宋" w:cs="仿宋" w:eastAsia="仿宋"/>
          <w:sz w:val="56"/>
          <w:spacing w:val="0"/>
          <w:color w:val="000000"/>
          <w:b w:val="off"/>
          <w:i w:val="off"/>
        </w:rPr>
        <w:t>才能找到一个真正的点——在这个点上它才停止摆动。</w:t>
      </w:r>
      <w:bookmarkEnd w:id="4222"/>
    </w:p>
    <w:p>
      <w:pPr>
        <w:pageBreakBefore w:val="off"/>
        <w:tabs/>
        <w:wordWrap w:val="off"/>
        <w:spacing w:before="0" w:after="0" w:line="600" w:lineRule="atLeast"/>
        <w:ind w:left="620" w:right="0"/>
        <w:jc w:val="both"/>
        <w:textAlignment w:val="baseline"/>
        <w:rPr>
          <w:sz w:val="45"/>
        </w:rPr>
      </w:pPr>
      <w:bookmarkStart w:name="" w:id="4223"/>
      <w:r>
        <w:rPr>
          <w:rFonts w:ascii="楷体" w:hAnsi="楷体" w:cs="楷体" w:eastAsia="楷体"/>
          <w:sz w:val="45"/>
          <w:spacing w:val="0"/>
          <w:color w:val="000000"/>
          <w:b w:val="off"/>
          <w:i w:val="off"/>
        </w:rPr>
        <w:t>462</w:t>
      </w:r>
      <w:bookmarkEnd w:id="4223"/>
    </w:p>
    <w:p>
      <w:r>
        <w:t/>
      </w:r>
    </w:p>
    <w:p>
      <w:pPr>
        <w:sectPr>
          <w:footerReference r:id="rId924"/>
          <w:headerReference r:id="rId925" w:type="default"/>
          <w:type w:val="nextPage"/>
          <w:pgSz w:w="22000" w:h="31680"/>
          <w:pgMar w:left="2720" w:top="2520" w:right="2720" w:bottom="2520" w:header="2220" w:footer="2220"/>
          <w:cols w:num="1"/>
        </w:sectPr>
      </w:pPr>
    </w:p>
    <w:p>
      <w:pPr>
        <w:pageBreakBefore w:val="off"/>
        <w:tabs/>
        <w:wordWrap w:val="off"/>
        <w:spacing w:before="1200" w:after="0" w:line="1000" w:lineRule="atLeast"/>
        <w:ind w:left="20" w:right="20" w:firstLine="1160"/>
        <w:jc w:val="both"/>
        <w:textAlignment w:val="baseline"/>
        <w:rPr>
          <w:sz w:val="56"/>
        </w:rPr>
      </w:pPr>
      <w:bookmarkStart w:name="" w:id="4224"/>
      <w:r>
        <w:rPr>
          <w:rFonts w:ascii="仿宋" w:hAnsi="仿宋" w:cs="仿宋" w:eastAsia="仿宋"/>
          <w:sz w:val="56"/>
          <w:spacing w:val="0"/>
          <w:color w:val="000000"/>
          <w:b w:val="off"/>
          <w:i w:val="off"/>
        </w:rPr>
        <w:t>由于矛盾的作用，空间上的距离会使事物看起来变小了，因此</w:t>
      </w:r>
      <w:r>
        <w:rPr>
          <w:rFonts w:ascii="仿宋" w:hAnsi="仿宋" w:cs="仿宋" w:eastAsia="仿宋"/>
          <w:sz w:val="56"/>
          <w:spacing w:val="0"/>
          <w:color w:val="000000"/>
          <w:b w:val="off"/>
          <w:i w:val="off"/>
        </w:rPr>
        <w:t>也就掩盖了事物的缺陷。这便是为什么缩小镜或照相机镜头中的</w:t>
      </w:r>
      <w:r>
        <w:rPr>
          <w:rFonts w:ascii="仿宋" w:hAnsi="仿宋" w:cs="仿宋" w:eastAsia="仿宋"/>
          <w:sz w:val="56"/>
          <w:spacing w:val="0"/>
          <w:color w:val="000000"/>
          <w:b w:val="off"/>
          <w:i w:val="off"/>
        </w:rPr>
        <w:t>景色要比现实中的景色要优美得多的缘故。时间上的差距也会产</w:t>
      </w:r>
      <w:r>
        <w:rPr>
          <w:rFonts w:ascii="仿宋" w:hAnsi="仿宋" w:cs="仿宋" w:eastAsia="仿宋"/>
          <w:sz w:val="56"/>
          <w:spacing w:val="0"/>
          <w:color w:val="000000"/>
          <w:b w:val="off"/>
          <w:i w:val="off"/>
        </w:rPr>
        <w:t>生同样的效果。那些很早以前发生的事情和场面，以及参与这些</w:t>
      </w:r>
      <w:r>
        <w:rPr>
          <w:rFonts w:ascii="仿宋" w:hAnsi="仿宋" w:cs="仿宋" w:eastAsia="仿宋"/>
          <w:sz w:val="56"/>
          <w:spacing w:val="0"/>
          <w:color w:val="000000"/>
          <w:b w:val="off"/>
          <w:i w:val="off"/>
        </w:rPr>
        <w:t>事情的人们，都蒙上一层迷人的假相呈现在记忆的面前，这样，记</w:t>
      </w:r>
      <w:r>
        <w:rPr>
          <w:rFonts w:ascii="仿宋" w:hAnsi="仿宋" w:cs="仿宋" w:eastAsia="仿宋"/>
          <w:sz w:val="56"/>
          <w:spacing w:val="0"/>
          <w:color w:val="000000"/>
          <w:b w:val="off"/>
          <w:i w:val="off"/>
        </w:rPr>
        <w:t>忆所及的仅仅是往事的轮廓却根本注意不到令人讨厌的细节。而</w:t>
      </w:r>
      <w:r>
        <w:rPr>
          <w:rFonts w:ascii="仿宋" w:hAnsi="仿宋" w:cs="仿宋" w:eastAsia="仿宋"/>
          <w:sz w:val="56"/>
          <w:spacing w:val="0"/>
          <w:color w:val="000000"/>
          <w:b w:val="off"/>
          <w:i w:val="off"/>
        </w:rPr>
        <w:t>现存的事物却没有这种优势，因而似乎总是不完美的。</w:t>
      </w:r>
      <w:bookmarkEnd w:id="4224"/>
    </w:p>
    <w:p>
      <w:pPr>
        <w:pageBreakBefore w:val="off"/>
        <w:tabs/>
        <w:wordWrap w:val="off"/>
        <w:spacing w:before="0" w:after="0" w:line="1000" w:lineRule="atLeast"/>
        <w:ind w:left="20" w:right="40" w:firstLine="1160"/>
        <w:jc w:val="both"/>
        <w:textAlignment w:val="baseline"/>
        <w:rPr>
          <w:sz w:val="56"/>
        </w:rPr>
      </w:pPr>
      <w:bookmarkStart w:name="" w:id="4225"/>
      <w:r>
        <w:rPr>
          <w:rFonts w:ascii="仿宋" w:hAnsi="仿宋" w:cs="仿宋" w:eastAsia="仿宋"/>
          <w:sz w:val="56"/>
          <w:spacing w:val="0"/>
          <w:color w:val="000000"/>
          <w:b w:val="off"/>
          <w:i w:val="off"/>
        </w:rPr>
        <w:t>此外，就空间而言，小的物体靠近我们就显得很大，倘若过于</w:t>
      </w:r>
      <w:r>
        <w:rPr>
          <w:rFonts w:ascii="仿宋" w:hAnsi="仿宋" w:cs="仿宋" w:eastAsia="仿宋"/>
          <w:sz w:val="56"/>
          <w:spacing w:val="0"/>
          <w:color w:val="000000"/>
          <w:b w:val="off"/>
          <w:i w:val="off"/>
        </w:rPr>
        <w:t>靠近我们，则又妨碍我们对其他事物的观察，但是我们若远离它</w:t>
      </w:r>
      <w:r>
        <w:rPr>
          <w:rFonts w:ascii="仿宋" w:hAnsi="仿宋" w:cs="仿宋" w:eastAsia="仿宋"/>
          <w:sz w:val="56"/>
          <w:spacing w:val="0"/>
          <w:color w:val="000000"/>
          <w:b w:val="off"/>
          <w:i w:val="off"/>
        </w:rPr>
        <w:t>们，它则又显得十分渺小乃至不可辨认。时间也同样如此。日常</w:t>
      </w:r>
      <w:r>
        <w:rPr>
          <w:rFonts w:ascii="仿宋" w:hAnsi="仿宋" w:cs="仿宋" w:eastAsia="仿宋"/>
          <w:sz w:val="56"/>
          <w:spacing w:val="0"/>
          <w:color w:val="000000"/>
          <w:b w:val="off"/>
          <w:i w:val="off"/>
        </w:rPr>
        <w:t>生活中的大、小事件，只要它们近在身边，就显得如此之大、如此重</w:t>
      </w:r>
      <w:r>
        <w:rPr>
          <w:rFonts w:ascii="仿宋" w:hAnsi="仿宋" w:cs="仿宋" w:eastAsia="仿宋"/>
          <w:sz w:val="56"/>
          <w:spacing w:val="0"/>
          <w:color w:val="000000"/>
          <w:b w:val="off"/>
          <w:i w:val="off"/>
        </w:rPr>
        <w:t>要、如此严肃，从而使我们充满情感、焦虑、烦恼和热情。然而，它</w:t>
      </w:r>
      <w:r>
        <w:rPr>
          <w:rFonts w:ascii="仿宋" w:hAnsi="仿宋" w:cs="仿宋" w:eastAsia="仿宋"/>
          <w:sz w:val="56"/>
          <w:spacing w:val="0"/>
          <w:color w:val="000000"/>
          <w:b w:val="off"/>
          <w:i w:val="off"/>
        </w:rPr>
        <w:t>们一旦落入永恒的时间之流中，也就失去了自身的重要意义；只要</w:t>
      </w:r>
      <w:r>
        <w:rPr>
          <w:rFonts w:ascii="仿宋" w:hAnsi="仿宋" w:cs="仿宋" w:eastAsia="仿宋"/>
          <w:sz w:val="56"/>
          <w:spacing w:val="0"/>
          <w:color w:val="000000"/>
          <w:b w:val="off"/>
          <w:i w:val="off"/>
        </w:rPr>
        <w:t>我们不去经常想它们，它们很快也就被我们忘却了。它们之所以</w:t>
      </w:r>
      <w:r>
        <w:rPr>
          <w:rFonts w:ascii="仿宋" w:hAnsi="仿宋" w:cs="仿宋" w:eastAsia="仿宋"/>
          <w:sz w:val="56"/>
          <w:spacing w:val="0"/>
          <w:color w:val="000000"/>
          <w:b w:val="off"/>
          <w:i w:val="off"/>
        </w:rPr>
        <w:t>显得大，只是靠近我们的缘故。</w:t>
      </w:r>
      <w:bookmarkEnd w:id="4225"/>
    </w:p>
    <w:p>
      <w:pPr>
        <w:pageBreakBefore w:val="off"/>
        <w:tabs/>
        <w:wordWrap w:val="off"/>
        <w:spacing w:before="0" w:after="0" w:line="1020" w:lineRule="exact"/>
        <w:ind w:left="0" w:right="0"/>
        <w:jc w:val="both"/>
        <w:textAlignment w:val="baseline"/>
        <w:rPr>
          <w:sz w:val="56"/>
        </w:rPr>
      </w:pPr>
      <w:bookmarkStart w:name="" w:id="4226"/>
      <w:r>
        <w:rPr>
          <w:rFonts w:ascii="宋体" w:hAnsi="宋体" w:cs="宋体" w:eastAsia="宋体"/>
          <w:sz w:val="56"/>
          <w:spacing w:val="0"/>
          <w:color w:val="000000"/>
          <w:b w:val="off"/>
          <w:i w:val="off"/>
        </w:rPr>
        <w:t/>
      </w:r>
      <w:bookmarkEnd w:id="4226"/>
    </w:p>
    <w:p>
      <w:pPr>
        <w:pageBreakBefore w:val="off"/>
        <w:tabs/>
        <w:wordWrap w:val="off"/>
        <w:spacing w:before="0" w:after="0" w:line="1000" w:lineRule="atLeast"/>
        <w:ind w:left="20" w:right="0" w:firstLine="1160"/>
        <w:jc w:val="both"/>
        <w:textAlignment w:val="baseline"/>
        <w:rPr>
          <w:sz w:val="56"/>
        </w:rPr>
      </w:pPr>
      <w:bookmarkStart w:name="" w:id="4227"/>
      <w:r>
        <w:rPr>
          <w:rFonts w:ascii="仿宋" w:hAnsi="仿宋" w:cs="仿宋" w:eastAsia="仿宋"/>
          <w:sz w:val="56"/>
          <w:spacing w:val="0"/>
          <w:color w:val="000000"/>
          <w:b w:val="off"/>
          <w:i w:val="off"/>
        </w:rPr>
        <w:t>欢乐和悲伤不是头脑的观念，而是意志的结果，所以，它们不</w:t>
      </w:r>
      <w:r>
        <w:rPr>
          <w:rFonts w:ascii="仿宋" w:hAnsi="仿宋" w:cs="仿宋" w:eastAsia="仿宋"/>
          <w:sz w:val="56"/>
          <w:spacing w:val="0"/>
          <w:color w:val="000000"/>
          <w:b w:val="off"/>
          <w:i w:val="off"/>
        </w:rPr>
        <w:t>属于记忆的范围。我们无法回忆欢乐和悲伤；我的意思是我们不</w:t>
      </w:r>
      <w:r>
        <w:rPr>
          <w:rFonts w:ascii="仿宋" w:hAnsi="仿宋" w:cs="仿宋" w:eastAsia="仿宋"/>
          <w:sz w:val="56"/>
          <w:spacing w:val="0"/>
          <w:color w:val="000000"/>
          <w:b w:val="off"/>
          <w:i w:val="off"/>
        </w:rPr>
        <w:t>可能重新体验过去的欢乐和悲伤。我们只能回忆伴随欢乐和悲伤</w:t>
      </w:r>
      <w:r>
        <w:rPr>
          <w:rFonts w:ascii="仿宋" w:hAnsi="仿宋" w:cs="仿宋" w:eastAsia="仿宋"/>
          <w:sz w:val="56"/>
          <w:spacing w:val="0"/>
          <w:color w:val="000000"/>
          <w:b w:val="off"/>
          <w:i w:val="off"/>
        </w:rPr>
        <w:t>的观念，尤其是那些诱使我们表达的事物，正是这些事物形成判断</w:t>
      </w:r>
      <w:r>
        <w:rPr>
          <w:rFonts w:ascii="仿宋" w:hAnsi="仿宋" w:cs="仿宋" w:eastAsia="仿宋"/>
          <w:sz w:val="56"/>
          <w:spacing w:val="0"/>
          <w:color w:val="000000"/>
          <w:b w:val="off"/>
          <w:i w:val="off"/>
        </w:rPr>
        <w:t>我们感觉的标准。因此，我们对欢乐和悲伤的记忆总是不完满的，</w:t>
      </w:r>
      <w:r>
        <w:rPr>
          <w:rFonts w:ascii="仿宋" w:hAnsi="仿宋" w:cs="仿宋" w:eastAsia="仿宋"/>
          <w:sz w:val="56"/>
          <w:spacing w:val="0"/>
          <w:color w:val="000000"/>
          <w:b w:val="off"/>
          <w:i w:val="off"/>
        </w:rPr>
        <w:t>而且一旦欢乐和悲伤过去，我们也就漠然置之了。这说明我们有</w:t>
      </w:r>
      <w:r>
        <w:rPr>
          <w:rFonts w:ascii="仿宋" w:hAnsi="仿宋" w:cs="仿宋" w:eastAsia="仿宋"/>
          <w:sz w:val="56"/>
          <w:spacing w:val="0"/>
          <w:color w:val="000000"/>
          <w:b w:val="off"/>
          <w:i w:val="off"/>
        </w:rPr>
        <w:t>时为回忆欢乐和悲伤而做的努力往往是徒劳无益的。欢乐和痛苦</w:t>
      </w:r>
      <w:r>
        <w:rPr>
          <w:rFonts w:ascii="仿宋" w:hAnsi="仿宋" w:cs="仿宋" w:eastAsia="仿宋"/>
          <w:sz w:val="56"/>
          <w:spacing w:val="0"/>
          <w:color w:val="000000"/>
          <w:b w:val="off"/>
          <w:i w:val="off"/>
        </w:rPr>
        <w:t>从本质上说是意志的产物，而意志不具有记忆的作用，它只是理智</w:t>
      </w:r>
      <w:bookmarkEnd w:id="4227"/>
    </w:p>
    <w:p>
      <w:pPr>
        <w:pageBreakBefore w:val="off"/>
        <w:tabs/>
        <w:wordWrap w:val="off"/>
        <w:spacing w:before="0" w:after="0" w:line="600" w:lineRule="atLeast"/>
        <w:ind w:left="0" w:right="660"/>
        <w:jc w:val="right"/>
        <w:textAlignment w:val="baseline"/>
        <w:rPr>
          <w:sz w:val="45"/>
        </w:rPr>
      </w:pPr>
      <w:bookmarkStart w:name="" w:id="4228"/>
      <w:r>
        <w:rPr>
          <w:rFonts w:ascii="楷体" w:hAnsi="楷体" w:cs="楷体" w:eastAsia="楷体"/>
          <w:sz w:val="45"/>
          <w:spacing w:val="0"/>
          <w:color w:val="000000"/>
          <w:b w:val="off"/>
          <w:i w:val="off"/>
        </w:rPr>
        <w:t>463</w:t>
      </w:r>
      <w:bookmarkEnd w:id="4228"/>
    </w:p>
    <w:p>
      <w:r>
        <w:t/>
      </w:r>
    </w:p>
    <w:p>
      <w:pPr>
        <w:sectPr>
          <w:footerReference r:id="rId926"/>
          <w:headerReference r:id="rId927" w:type="default"/>
          <w:type w:val="nextPage"/>
          <w:pgSz w:w="22380" w:h="31680"/>
          <w:pgMar w:left="2900" w:top="2680" w:right="2900" w:bottom="2680" w:header="2380" w:footer="2380"/>
          <w:cols w:num="1"/>
        </w:sectPr>
      </w:pPr>
    </w:p>
    <w:p>
      <w:pPr>
        <w:pageBreakBefore w:val="off"/>
        <w:tabs/>
        <w:wordWrap w:val="off"/>
        <w:spacing w:before="340" w:after="0" w:line="1000" w:lineRule="atLeast"/>
        <w:ind w:left="0" w:right="80"/>
        <w:jc w:val="both"/>
        <w:textAlignment w:val="baseline"/>
        <w:rPr>
          <w:sz w:val="56"/>
        </w:rPr>
      </w:pPr>
      <w:bookmarkStart w:name="" w:id="4229"/>
      <w:r>
        <w:rPr>
          <w:rFonts w:ascii="仿宋" w:hAnsi="仿宋" w:cs="仿宋" w:eastAsia="仿宋"/>
          <w:sz w:val="56"/>
          <w:spacing w:val="0"/>
          <w:color w:val="000000"/>
          <w:b w:val="off"/>
          <w:i w:val="off"/>
        </w:rPr>
        <w:t>的一种功能；意志不断产生或表达的只是思想和观念，但是，这个</w:t>
      </w:r>
      <w:r>
        <w:rPr>
          <w:rFonts w:ascii="仿宋" w:hAnsi="仿宋" w:cs="仿宋" w:eastAsia="仿宋"/>
          <w:sz w:val="56"/>
          <w:spacing w:val="0"/>
          <w:color w:val="000000"/>
          <w:b w:val="off"/>
          <w:i w:val="off"/>
        </w:rPr>
        <w:t>问题不属于本文讨论之列。</w:t>
      </w:r>
      <w:bookmarkEnd w:id="4229"/>
    </w:p>
    <w:p>
      <w:pPr>
        <w:pageBreakBefore w:val="off"/>
        <w:tabs/>
        <w:wordWrap w:val="off"/>
        <w:spacing w:before="0" w:after="0" w:line="1000" w:lineRule="atLeast"/>
        <w:ind w:left="0" w:right="60" w:firstLine="1100"/>
        <w:jc w:val="both"/>
        <w:textAlignment w:val="baseline"/>
        <w:rPr>
          <w:sz w:val="56"/>
        </w:rPr>
      </w:pPr>
      <w:bookmarkStart w:name="" w:id="4230"/>
      <w:r>
        <w:rPr>
          <w:rFonts w:ascii="仿宋" w:hAnsi="仿宋" w:cs="仿宋" w:eastAsia="仿宋"/>
          <w:sz w:val="56"/>
          <w:spacing w:val="0"/>
          <w:color w:val="000000"/>
          <w:b w:val="off"/>
          <w:i w:val="off"/>
        </w:rPr>
        <w:t>在艰难困苦的日子里，我们曾经度过的美好时光常常浮现在</w:t>
      </w:r>
      <w:r>
        <w:rPr>
          <w:rFonts w:ascii="仿宋" w:hAnsi="仿宋" w:cs="仿宋" w:eastAsia="仿宋"/>
          <w:sz w:val="56"/>
          <w:spacing w:val="0"/>
          <w:color w:val="000000"/>
          <w:b w:val="off"/>
          <w:i w:val="off"/>
        </w:rPr>
        <w:t>眼前，生动逼真，栩栩如生，而在幸福的时刻，我们对往日的恶运却</w:t>
      </w:r>
      <w:r>
        <w:rPr>
          <w:rFonts w:ascii="仿宋" w:hAnsi="仿宋" w:cs="仿宋" w:eastAsia="仿宋"/>
          <w:sz w:val="56"/>
          <w:spacing w:val="0"/>
          <w:color w:val="000000"/>
          <w:b w:val="off"/>
          <w:i w:val="off"/>
        </w:rPr>
        <w:t>往往只有一些极淡漠而又支离破碎的记忆。这实在是令人困惑不</w:t>
      </w:r>
      <w:r>
        <w:rPr>
          <w:rFonts w:ascii="仿宋" w:hAnsi="仿宋" w:cs="仿宋" w:eastAsia="仿宋"/>
          <w:sz w:val="56"/>
          <w:spacing w:val="0"/>
          <w:color w:val="000000"/>
          <w:b w:val="off"/>
          <w:i w:val="off"/>
        </w:rPr>
        <w:t>解的事实。</w:t>
      </w:r>
      <w:bookmarkEnd w:id="4230"/>
    </w:p>
    <w:p>
      <w:pPr>
        <w:pageBreakBefore w:val="off"/>
        <w:tabs/>
        <w:wordWrap w:val="off"/>
        <w:spacing w:before="0" w:after="0" w:line="1020" w:lineRule="exact"/>
        <w:ind w:left="0" w:right="0"/>
        <w:jc w:val="both"/>
        <w:textAlignment w:val="baseline"/>
        <w:rPr>
          <w:sz w:val="56"/>
        </w:rPr>
      </w:pPr>
      <w:bookmarkStart w:name="" w:id="4231"/>
      <w:r>
        <w:rPr>
          <w:rFonts w:ascii="宋体" w:hAnsi="宋体" w:cs="宋体" w:eastAsia="宋体"/>
          <w:sz w:val="56"/>
          <w:spacing w:val="0"/>
          <w:color w:val="000000"/>
          <w:b w:val="off"/>
          <w:i w:val="off"/>
        </w:rPr>
        <w:t/>
      </w:r>
      <w:bookmarkEnd w:id="4231"/>
    </w:p>
    <w:p>
      <w:pPr>
        <w:pageBreakBefore w:val="off"/>
        <w:tabs/>
        <w:wordWrap w:val="off"/>
        <w:spacing w:before="0" w:after="0" w:line="1000" w:lineRule="atLeast"/>
        <w:ind w:left="40" w:right="40" w:firstLine="1100"/>
        <w:jc w:val="both"/>
        <w:textAlignment w:val="baseline"/>
        <w:rPr>
          <w:sz w:val="56"/>
        </w:rPr>
      </w:pPr>
      <w:bookmarkStart w:name="" w:id="4232"/>
      <w:r>
        <w:rPr>
          <w:rFonts w:ascii="仿宋" w:hAnsi="仿宋" w:cs="仿宋" w:eastAsia="仿宋"/>
          <w:sz w:val="56"/>
          <w:spacing w:val="0"/>
          <w:color w:val="000000"/>
          <w:b w:val="off"/>
          <w:i w:val="off"/>
        </w:rPr>
        <w:t>我们对实物或图像的记忆要远胜于对观念的记忆。丰富的想</w:t>
      </w:r>
      <w:r>
        <w:rPr>
          <w:rFonts w:ascii="仿宋" w:hAnsi="仿宋" w:cs="仿宋" w:eastAsia="仿宋"/>
          <w:sz w:val="56"/>
          <w:spacing w:val="0"/>
          <w:color w:val="000000"/>
          <w:b w:val="off"/>
          <w:i w:val="off"/>
        </w:rPr>
        <w:t>像力常常使语言学习变得较为容易；由于想像力的帮助，一个新单</w:t>
      </w:r>
      <w:r>
        <w:rPr>
          <w:rFonts w:ascii="仿宋" w:hAnsi="仿宋" w:cs="仿宋" w:eastAsia="仿宋"/>
          <w:sz w:val="56"/>
          <w:spacing w:val="0"/>
          <w:color w:val="000000"/>
          <w:b w:val="off"/>
          <w:i w:val="off"/>
        </w:rPr>
        <w:t>词立刻会被联系于它所指的实物；但是，倘若没有想像力，就只能</w:t>
      </w:r>
      <w:r>
        <w:rPr>
          <w:rFonts w:ascii="仿宋" w:hAnsi="仿宋" w:cs="仿宋" w:eastAsia="仿宋"/>
          <w:sz w:val="56"/>
          <w:spacing w:val="0"/>
          <w:color w:val="000000"/>
          <w:b w:val="off"/>
          <w:i w:val="off"/>
        </w:rPr>
        <w:t>在其母语中挑选出与其相应的词来加以比较。</w:t>
      </w:r>
      <w:bookmarkEnd w:id="4232"/>
    </w:p>
    <w:p>
      <w:pPr>
        <w:pageBreakBefore w:val="off"/>
        <w:tabs/>
        <w:wordWrap w:val="off"/>
        <w:spacing w:before="0" w:after="0" w:line="1000" w:lineRule="atLeast"/>
        <w:ind w:left="40" w:right="40" w:firstLine="1100"/>
        <w:jc w:val="both"/>
        <w:textAlignment w:val="baseline"/>
        <w:rPr>
          <w:sz w:val="56"/>
        </w:rPr>
      </w:pPr>
      <w:bookmarkStart w:name="" w:id="4233"/>
      <w:r>
        <w:rPr>
          <w:rFonts w:ascii="仿宋" w:hAnsi="仿宋" w:cs="仿宋" w:eastAsia="仿宋"/>
          <w:sz w:val="56"/>
          <w:spacing w:val="0"/>
          <w:color w:val="000000"/>
          <w:b w:val="off"/>
          <w:i w:val="off"/>
        </w:rPr>
        <w:t>记忆法并不仅仅意味着通过直接的双关语或俏皮话来间接记</w:t>
      </w:r>
      <w:r>
        <w:rPr>
          <w:rFonts w:ascii="仿宋" w:hAnsi="仿宋" w:cs="仿宋" w:eastAsia="仿宋"/>
          <w:sz w:val="56"/>
          <w:spacing w:val="0"/>
          <w:color w:val="000000"/>
          <w:b w:val="off"/>
          <w:i w:val="off"/>
        </w:rPr>
        <w:t>忆某种东西的艺术，而应当运用到系统化的记忆理论中去，通过参</w:t>
      </w:r>
      <w:r>
        <w:rPr>
          <w:rFonts w:ascii="仿宋" w:hAnsi="仿宋" w:cs="仿宋" w:eastAsia="仿宋"/>
          <w:sz w:val="56"/>
          <w:spacing w:val="0"/>
          <w:color w:val="000000"/>
          <w:b w:val="off"/>
          <w:i w:val="off"/>
        </w:rPr>
        <w:t>照记忆的真实性质以及这些性质相互间的制约关系来解释记忆的</w:t>
      </w:r>
      <w:r>
        <w:rPr>
          <w:rFonts w:ascii="仿宋" w:hAnsi="仿宋" w:cs="仿宋" w:eastAsia="仿宋"/>
          <w:sz w:val="56"/>
          <w:spacing w:val="0"/>
          <w:color w:val="000000"/>
          <w:b w:val="off"/>
          <w:i w:val="off"/>
        </w:rPr>
        <w:t>属性。</w:t>
      </w:r>
      <w:bookmarkEnd w:id="4233"/>
    </w:p>
    <w:p>
      <w:pPr>
        <w:pageBreakBefore w:val="off"/>
        <w:tabs/>
        <w:wordWrap w:val="off"/>
        <w:spacing w:before="0" w:after="0" w:line="1020" w:lineRule="exact"/>
        <w:ind w:left="0" w:right="0"/>
        <w:jc w:val="both"/>
        <w:textAlignment w:val="baseline"/>
        <w:rPr>
          <w:sz w:val="56"/>
        </w:rPr>
      </w:pPr>
      <w:bookmarkStart w:name="" w:id="4234"/>
      <w:r>
        <w:rPr>
          <w:rFonts w:ascii="宋体" w:hAnsi="宋体" w:cs="宋体" w:eastAsia="宋体"/>
          <w:sz w:val="56"/>
          <w:spacing w:val="0"/>
          <w:color w:val="000000"/>
          <w:b w:val="off"/>
          <w:i w:val="off"/>
        </w:rPr>
        <w:t/>
      </w:r>
      <w:bookmarkEnd w:id="4234"/>
    </w:p>
    <w:p>
      <w:pPr>
        <w:pageBreakBefore w:val="off"/>
        <w:tabs/>
        <w:wordWrap w:val="off"/>
        <w:spacing w:before="0" w:after="0" w:line="1000" w:lineRule="atLeast"/>
        <w:ind w:left="100" w:right="0" w:firstLine="1100"/>
        <w:jc w:val="both"/>
        <w:textAlignment w:val="baseline"/>
        <w:rPr>
          <w:sz w:val="56"/>
        </w:rPr>
      </w:pPr>
      <w:bookmarkStart w:name="" w:id="4235"/>
      <w:r>
        <w:rPr>
          <w:rFonts w:ascii="仿宋" w:hAnsi="仿宋" w:cs="仿宋" w:eastAsia="仿宋"/>
          <w:sz w:val="56"/>
          <w:spacing w:val="0"/>
          <w:color w:val="000000"/>
          <w:b w:val="off"/>
          <w:i w:val="off"/>
        </w:rPr>
        <w:t>除了我们周围那些具有特定性质的事件外，生活中也有这样</w:t>
      </w:r>
      <w:r>
        <w:rPr>
          <w:rFonts w:ascii="仿宋" w:hAnsi="仿宋" w:cs="仿宋" w:eastAsia="仿宋"/>
          <w:sz w:val="56"/>
          <w:spacing w:val="0"/>
          <w:color w:val="000000"/>
          <w:b w:val="off"/>
          <w:i w:val="off"/>
        </w:rPr>
        <w:t>的时刻：我们的感觉达到了一种较高的、极少见的清晰度，这种现</w:t>
      </w:r>
      <w:r>
        <w:rPr>
          <w:rFonts w:ascii="仿宋" w:hAnsi="仿宋" w:cs="仿宋" w:eastAsia="仿宋"/>
          <w:sz w:val="56"/>
          <w:spacing w:val="0"/>
          <w:color w:val="000000"/>
          <w:b w:val="off"/>
          <w:i w:val="off"/>
        </w:rPr>
        <w:t>象作为灵敏度增强的结果，由内而外地发生作用，这只有在生理学</w:t>
      </w:r>
      <w:r>
        <w:rPr>
          <w:rFonts w:ascii="仿宋" w:hAnsi="仿宋" w:cs="仿宋" w:eastAsia="仿宋"/>
          <w:sz w:val="56"/>
          <w:spacing w:val="0"/>
          <w:color w:val="000000"/>
          <w:b w:val="off"/>
          <w:i w:val="off"/>
        </w:rPr>
        <w:t>的范围内才是可解释的。这种时刻在我们的记忆中保持着难以消</w:t>
      </w:r>
      <w:r>
        <w:rPr>
          <w:rFonts w:ascii="仿宋" w:hAnsi="仿宋" w:cs="仿宋" w:eastAsia="仿宋"/>
          <w:sz w:val="56"/>
          <w:spacing w:val="0"/>
          <w:color w:val="000000"/>
          <w:b w:val="off"/>
          <w:i w:val="off"/>
        </w:rPr>
        <w:t>逝的印象，并在其个体的存在中保存下来。我们既不能提出理由，</w:t>
      </w:r>
      <w:r>
        <w:rPr>
          <w:rFonts w:ascii="仿宋" w:hAnsi="仿宋" w:cs="仿宋" w:eastAsia="仿宋"/>
          <w:sz w:val="56"/>
          <w:spacing w:val="0"/>
          <w:color w:val="000000"/>
          <w:b w:val="off"/>
          <w:i w:val="off"/>
        </w:rPr>
        <w:t>也无法进行解释为什么在如此之多的时刻中，唯独这种时刻尤其</w:t>
      </w:r>
      <w:r>
        <w:rPr>
          <w:rFonts w:ascii="仿宋" w:hAnsi="仿宋" w:cs="仿宋" w:eastAsia="仿宋"/>
          <w:sz w:val="56"/>
          <w:spacing w:val="0"/>
          <w:color w:val="000000"/>
          <w:b w:val="off"/>
          <w:i w:val="off"/>
        </w:rPr>
        <w:t>值得记忆。这似乎是偶然事件，很像在岩层中发现了某种已灭绝</w:t>
      </w:r>
      <w:r>
        <w:rPr>
          <w:rFonts w:ascii="仿宋" w:hAnsi="仿宋" w:cs="仿宋" w:eastAsia="仿宋"/>
          <w:sz w:val="56"/>
          <w:spacing w:val="0"/>
          <w:color w:val="000000"/>
          <w:b w:val="off"/>
          <w:i w:val="off"/>
        </w:rPr>
        <w:t>的动物的完整化石一样；或者像在翻书时意外地发现一只被压扁</w:t>
      </w:r>
      <w:r>
        <w:rPr>
          <w:rFonts w:ascii="仿宋" w:hAnsi="仿宋" w:cs="仿宋" w:eastAsia="仿宋"/>
          <w:sz w:val="56"/>
          <w:spacing w:val="0"/>
          <w:color w:val="000000"/>
          <w:b w:val="off"/>
          <w:i w:val="off"/>
        </w:rPr>
        <w:t>的昆虫一样。这种记忆常常是甜蜜的、令人愉快的。</w:t>
      </w:r>
      <w:bookmarkEnd w:id="4235"/>
    </w:p>
    <w:p>
      <w:pPr>
        <w:pageBreakBefore w:val="off"/>
        <w:tabs/>
        <w:wordWrap w:val="off"/>
        <w:spacing w:before="0" w:after="0" w:line="600" w:lineRule="atLeast"/>
        <w:ind w:left="740" w:right="0"/>
        <w:jc w:val="both"/>
        <w:textAlignment w:val="baseline"/>
        <w:rPr>
          <w:sz w:val="45"/>
        </w:rPr>
      </w:pPr>
      <w:bookmarkStart w:name="" w:id="4236"/>
      <w:r>
        <w:rPr>
          <w:rFonts w:ascii="宋体" w:hAnsi="宋体" w:cs="宋体" w:eastAsia="宋体"/>
          <w:sz w:val="45"/>
          <w:spacing w:val="0"/>
          <w:color w:val="000000"/>
          <w:b w:val="off"/>
          <w:i w:val="off"/>
        </w:rPr>
        <w:t>464</w:t>
      </w:r>
      <w:bookmarkEnd w:id="4236"/>
    </w:p>
    <w:p>
      <w:r>
        <w:t/>
      </w:r>
    </w:p>
    <w:p>
      <w:pPr>
        <w:sectPr>
          <w:footerReference r:id="rId928"/>
          <w:headerReference r:id="rId929" w:type="default"/>
          <w:type w:val="nextPage"/>
          <w:pgSz w:w="22000" w:h="31680"/>
          <w:pgMar w:left="2700" w:top="2640" w:right="2700" w:bottom="2640" w:header="2340" w:footer="2340"/>
          <w:cols w:num="1"/>
        </w:sectPr>
      </w:pPr>
    </w:p>
    <w:p>
      <w:pPr>
        <w:pageBreakBefore w:val="off"/>
        <w:tabs/>
        <w:wordWrap w:val="off"/>
        <w:spacing w:before="1420" w:after="0" w:line="1020" w:lineRule="atLeast"/>
        <w:ind w:left="20" w:right="0" w:firstLine="1160"/>
        <w:jc w:val="both"/>
        <w:textAlignment w:val="baseline"/>
        <w:rPr>
          <w:sz w:val="56"/>
        </w:rPr>
      </w:pPr>
      <w:bookmarkStart w:name="" w:id="4237"/>
      <w:r>
        <w:rPr>
          <w:rFonts w:ascii="仿宋" w:hAnsi="仿宋" w:cs="仿宋" w:eastAsia="仿宋"/>
          <w:sz w:val="56"/>
          <w:spacing w:val="0"/>
          <w:color w:val="000000"/>
          <w:b w:val="off"/>
          <w:i w:val="off"/>
        </w:rPr>
        <w:t>偶然地会发生这种事，即那些早已忘怀的情景会在没有特殊</w:t>
      </w:r>
      <w:r>
        <w:rPr>
          <w:rFonts w:ascii="仿宋" w:hAnsi="仿宋" w:cs="仿宋" w:eastAsia="仿宋"/>
          <w:sz w:val="56"/>
          <w:spacing w:val="0"/>
          <w:color w:val="000000"/>
          <w:b w:val="off"/>
          <w:i w:val="off"/>
        </w:rPr>
        <w:t>理由的情况下闪现在记忆之中。在许多事件里，这可能是某种难</w:t>
      </w:r>
      <w:r>
        <w:rPr>
          <w:rFonts w:ascii="仿宋" w:hAnsi="仿宋" w:cs="仿宋" w:eastAsia="仿宋"/>
          <w:sz w:val="56"/>
          <w:spacing w:val="0"/>
          <w:color w:val="000000"/>
          <w:b w:val="off"/>
          <w:i w:val="off"/>
        </w:rPr>
        <w:t>以觉察的气味在起作用，而这种气味又和那些事件存在某种关系，</w:t>
      </w:r>
      <w:r>
        <w:rPr>
          <w:rFonts w:ascii="仿宋" w:hAnsi="仿宋" w:cs="仿宋" w:eastAsia="仿宋"/>
          <w:sz w:val="56"/>
          <w:spacing w:val="0"/>
          <w:color w:val="000000"/>
          <w:b w:val="off"/>
          <w:i w:val="off"/>
        </w:rPr>
        <w:t>并且又同以前一样重新散发出来。因为，人们早已了解到嗅觉在</w:t>
      </w:r>
      <w:r>
        <w:rPr>
          <w:rFonts w:ascii="仿宋" w:hAnsi="仿宋" w:cs="仿宋" w:eastAsia="仿宋"/>
          <w:sz w:val="56"/>
          <w:spacing w:val="0"/>
          <w:color w:val="000000"/>
          <w:b w:val="off"/>
          <w:i w:val="off"/>
        </w:rPr>
        <w:t>唤起记忆方面有特殊功能；并且，人们还了解到一般地嗅觉并不必</w:t>
      </w:r>
      <w:r>
        <w:rPr>
          <w:rFonts w:ascii="仿宋" w:hAnsi="仿宋" w:cs="仿宋" w:eastAsia="仿宋"/>
          <w:sz w:val="56"/>
          <w:spacing w:val="0"/>
          <w:color w:val="000000"/>
          <w:b w:val="off"/>
          <w:i w:val="off"/>
        </w:rPr>
        <w:t>然引起一连串的观念。顺便提一下，视觉与知性相关联，①听觉与</w:t>
      </w:r>
      <w:r>
        <w:rPr>
          <w:rFonts w:ascii="仿宋" w:hAnsi="仿宋" w:cs="仿宋" w:eastAsia="仿宋"/>
          <w:sz w:val="56"/>
          <w:spacing w:val="0"/>
          <w:color w:val="000000"/>
          <w:b w:val="off"/>
          <w:i w:val="off"/>
        </w:rPr>
        <w:t>理性相关联，②并且，正如我们在上面的事例中所看到的那样，嗅</w:t>
      </w:r>
      <w:r>
        <w:rPr>
          <w:rFonts w:ascii="仿宋" w:hAnsi="仿宋" w:cs="仿宋" w:eastAsia="仿宋"/>
          <w:sz w:val="56"/>
          <w:spacing w:val="0"/>
          <w:color w:val="000000"/>
          <w:b w:val="off"/>
          <w:i w:val="off"/>
        </w:rPr>
        <w:t>觉与记忆相关联。触觉和味觉依赖肉体的接触，它们都与观念方</w:t>
      </w:r>
      <w:r>
        <w:rPr>
          <w:rFonts w:ascii="仿宋" w:hAnsi="仿宋" w:cs="仿宋" w:eastAsia="仿宋"/>
          <w:sz w:val="56"/>
          <w:spacing w:val="0"/>
          <w:color w:val="000000"/>
          <w:b w:val="off"/>
          <w:i w:val="off"/>
        </w:rPr>
        <w:t>面的东西没有关联。</w:t>
      </w:r>
      <w:bookmarkEnd w:id="4237"/>
    </w:p>
    <w:p>
      <w:pPr>
        <w:pageBreakBefore w:val="off"/>
        <w:tabs/>
        <w:wordWrap w:val="off"/>
        <w:spacing w:before="0" w:after="0" w:line="1040" w:lineRule="exact"/>
        <w:ind w:left="0" w:right="0"/>
        <w:jc w:val="both"/>
        <w:textAlignment w:val="baseline"/>
        <w:rPr>
          <w:sz w:val="56"/>
        </w:rPr>
      </w:pPr>
      <w:bookmarkStart w:name="" w:id="4238"/>
      <w:r>
        <w:rPr>
          <w:rFonts w:ascii="宋体" w:hAnsi="宋体" w:cs="宋体" w:eastAsia="宋体"/>
          <w:sz w:val="56"/>
          <w:spacing w:val="0"/>
          <w:color w:val="000000"/>
          <w:b w:val="off"/>
          <w:i w:val="off"/>
        </w:rPr>
        <w:t/>
      </w:r>
      <w:bookmarkEnd w:id="4238"/>
    </w:p>
    <w:p>
      <w:pPr>
        <w:pageBreakBefore w:val="off"/>
        <w:tabs/>
        <w:wordWrap w:val="off"/>
        <w:spacing w:before="0" w:after="0" w:line="1020" w:lineRule="atLeast"/>
        <w:ind w:left="20" w:right="60" w:firstLine="1160"/>
        <w:jc w:val="both"/>
        <w:textAlignment w:val="baseline"/>
        <w:rPr>
          <w:sz w:val="56"/>
        </w:rPr>
      </w:pPr>
      <w:bookmarkStart w:name="" w:id="4239"/>
      <w:r>
        <w:rPr>
          <w:rFonts w:ascii="仿宋" w:hAnsi="仿宋" w:cs="仿宋" w:eastAsia="仿宋"/>
          <w:sz w:val="56"/>
          <w:spacing w:val="0"/>
          <w:color w:val="000000"/>
          <w:b w:val="off"/>
          <w:i w:val="off"/>
        </w:rPr>
        <w:t>轻微的醉酒常常可增强对过去的时间和情景的回忆，这已被</w:t>
      </w:r>
      <w:r>
        <w:rPr>
          <w:rFonts w:ascii="仿宋" w:hAnsi="仿宋" w:cs="仿宋" w:eastAsia="仿宋"/>
          <w:sz w:val="56"/>
          <w:spacing w:val="0"/>
          <w:color w:val="000000"/>
          <w:b w:val="off"/>
          <w:i w:val="off"/>
        </w:rPr>
        <w:t>确认为是记忆的特性之一。这种增强如此之大，以至致于对所有</w:t>
      </w:r>
      <w:r>
        <w:rPr>
          <w:rFonts w:ascii="仿宋" w:hAnsi="仿宋" w:cs="仿宋" w:eastAsia="仿宋"/>
          <w:sz w:val="56"/>
          <w:spacing w:val="0"/>
          <w:color w:val="000000"/>
          <w:b w:val="off"/>
          <w:i w:val="off"/>
        </w:rPr>
        <w:t>与过去有关事物的回忆比清醒状态时对往事的回忆要清晰得多。</w:t>
      </w:r>
      <w:r>
        <w:rPr>
          <w:rFonts w:ascii="仿宋" w:hAnsi="仿宋" w:cs="仿宋" w:eastAsia="仿宋"/>
          <w:sz w:val="56"/>
          <w:spacing w:val="0"/>
          <w:color w:val="000000"/>
          <w:b w:val="off"/>
          <w:i w:val="off"/>
        </w:rPr>
        <w:t>但是，另一方面，对于醉酒时的言谈举止的回忆却比平时更不完</w:t>
      </w:r>
      <w:r>
        <w:rPr>
          <w:rFonts w:ascii="仿宋" w:hAnsi="仿宋" w:cs="仿宋" w:eastAsia="仿宋"/>
          <w:sz w:val="56"/>
          <w:spacing w:val="0"/>
          <w:color w:val="000000"/>
          <w:b w:val="off"/>
          <w:i w:val="off"/>
        </w:rPr>
        <w:t>全；倘若醉得不省人事，则一切都无从回忆了。可以说，醉酒增强</w:t>
      </w:r>
      <w:r>
        <w:rPr>
          <w:rFonts w:ascii="仿宋" w:hAnsi="仿宋" w:cs="仿宋" w:eastAsia="仿宋"/>
          <w:sz w:val="56"/>
          <w:spacing w:val="0"/>
          <w:color w:val="000000"/>
          <w:b w:val="off"/>
          <w:i w:val="off"/>
        </w:rPr>
        <w:t>了对往事的回忆，却削弱了对当时发生的事情的记忆。</w:t>
      </w:r>
      <w:bookmarkEnd w:id="4239"/>
    </w:p>
    <w:p>
      <w:pPr>
        <w:pageBreakBefore w:val="off"/>
        <w:tabs/>
        <w:wordWrap w:val="off"/>
        <w:spacing w:before="0" w:after="0" w:line="1040" w:lineRule="exact"/>
        <w:ind w:left="0" w:right="0"/>
        <w:jc w:val="both"/>
        <w:textAlignment w:val="baseline"/>
        <w:rPr>
          <w:sz w:val="56"/>
        </w:rPr>
      </w:pPr>
      <w:bookmarkStart w:name="" w:id="4240"/>
      <w:r>
        <w:rPr>
          <w:rFonts w:ascii="宋体" w:hAnsi="宋体" w:cs="宋体" w:eastAsia="宋体"/>
          <w:sz w:val="56"/>
          <w:spacing w:val="0"/>
          <w:color w:val="000000"/>
          <w:b w:val="off"/>
          <w:i w:val="off"/>
        </w:rPr>
        <w:t/>
      </w:r>
      <w:bookmarkEnd w:id="4240"/>
    </w:p>
    <w:p>
      <w:pPr>
        <w:pageBreakBefore w:val="off"/>
        <w:tabs/>
        <w:wordWrap w:val="off"/>
        <w:spacing w:before="0" w:after="0" w:line="1020" w:lineRule="atLeast"/>
        <w:ind w:left="20" w:right="60" w:firstLine="1160"/>
        <w:jc w:val="both"/>
        <w:textAlignment w:val="baseline"/>
        <w:rPr>
          <w:sz w:val="56"/>
        </w:rPr>
      </w:pPr>
      <w:bookmarkStart w:name="" w:id="4241"/>
      <w:r>
        <w:rPr>
          <w:rFonts w:ascii="仿宋" w:hAnsi="仿宋" w:cs="仿宋" w:eastAsia="仿宋"/>
          <w:sz w:val="56"/>
          <w:spacing w:val="0"/>
          <w:color w:val="000000"/>
          <w:b w:val="off"/>
          <w:i w:val="off"/>
        </w:rPr>
        <w:t>人们需要某种外部的能动性，因为他们内心充满了惰性。相</w:t>
      </w:r>
      <w:r>
        <w:rPr>
          <w:rFonts w:ascii="仿宋" w:hAnsi="仿宋" w:cs="仿宋" w:eastAsia="仿宋"/>
          <w:sz w:val="56"/>
          <w:spacing w:val="0"/>
          <w:color w:val="000000"/>
          <w:b w:val="off"/>
          <w:i w:val="off"/>
        </w:rPr>
        <w:t>反，倘若他们积极主动，就不会苟且偷生。这种生活态度扰乱和妨</w:t>
      </w:r>
      <w:r>
        <w:rPr>
          <w:rFonts w:ascii="仿宋" w:hAnsi="仿宋" w:cs="仿宋" w:eastAsia="仿宋"/>
          <w:sz w:val="56"/>
          <w:spacing w:val="0"/>
          <w:color w:val="000000"/>
          <w:b w:val="off"/>
          <w:i w:val="off"/>
        </w:rPr>
        <w:t>碍了人们的思想，在某种意义上甚至可以说几乎毁坏了他们的一</w:t>
      </w:r>
      <w:r>
        <w:rPr>
          <w:rFonts w:ascii="仿宋" w:hAnsi="仿宋" w:cs="仿宋" w:eastAsia="仿宋"/>
          <w:sz w:val="56"/>
          <w:spacing w:val="0"/>
          <w:color w:val="000000"/>
          <w:b w:val="off"/>
          <w:i w:val="off"/>
        </w:rPr>
        <w:t>生。</w:t>
      </w:r>
      <w:bookmarkEnd w:id="4241"/>
    </w:p>
    <w:p>
      <w:pPr>
        <w:pageBreakBefore w:val="off"/>
        <w:tabs/>
        <w:wordWrap w:val="off"/>
        <w:spacing w:before="0" w:after="0" w:line="1020" w:lineRule="atLeast"/>
        <w:ind w:left="140" w:right="0"/>
        <w:jc w:val="both"/>
        <w:textAlignment w:val="baseline"/>
        <w:rPr>
          <w:sz w:val="56"/>
        </w:rPr>
      </w:pPr>
      <w:bookmarkStart w:name="" w:id="4242"/>
      <w:r>
        <w:rPr>
          <w:rFonts w:ascii="宋体" w:hAnsi="宋体" w:cs="宋体" w:eastAsia="宋体"/>
          <w:sz w:val="56"/>
          <w:spacing w:val="0"/>
          <w:color w:val="000000"/>
          <w:u w:val="single"/>
          <w:b w:val="off"/>
          <w:i w:val="off"/>
        </w:rPr>
        <w:t xml:space="preserve">                            </w:t>
      </w:r>
      <w:bookmarkEnd w:id="4242"/>
    </w:p>
    <w:p>
      <w:pPr>
        <w:pageBreakBefore w:val="off"/>
        <w:tabs/>
        <w:wordWrap w:val="off"/>
        <w:spacing w:before="320" w:after="0" w:line="560" w:lineRule="atLeast"/>
        <w:ind w:left="860" w:right="0"/>
        <w:jc w:val="both"/>
        <w:textAlignment w:val="baseline"/>
        <w:rPr>
          <w:sz w:val="42"/>
        </w:rPr>
      </w:pPr>
      <w:bookmarkStart w:name="" w:id="4243"/>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《论充足理由律的四重根》，第21节。————原注</w:t>
      </w:r>
      <w:bookmarkEnd w:id="4243"/>
    </w:p>
    <w:p>
      <w:pPr>
        <w:pageBreakBefore w:val="off"/>
        <w:tabs/>
        <w:wordWrap w:val="off"/>
        <w:spacing w:before="0" w:after="0" w:line="560" w:lineRule="atLeast"/>
        <w:ind w:left="860" w:right="0"/>
        <w:jc w:val="both"/>
        <w:textAlignment w:val="baseline"/>
        <w:rPr>
          <w:sz w:val="42"/>
        </w:rPr>
      </w:pPr>
      <w:bookmarkStart w:name="" w:id="4244"/>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《附录和补充》，第二卷，第311节。————原注</w:t>
      </w:r>
      <w:bookmarkEnd w:id="4244"/>
    </w:p>
    <w:p>
      <w:pPr>
        <w:pageBreakBefore w:val="off"/>
        <w:tabs/>
        <w:wordWrap w:val="off"/>
        <w:spacing w:before="0" w:after="0" w:line="600" w:lineRule="atLeast"/>
        <w:ind w:left="0" w:right="720"/>
        <w:jc w:val="right"/>
        <w:textAlignment w:val="baseline"/>
        <w:rPr>
          <w:sz w:val="44"/>
        </w:rPr>
      </w:pPr>
      <w:bookmarkStart w:name="" w:id="4245"/>
      <w:r>
        <w:rPr>
          <w:rFonts w:ascii="楷体" w:hAnsi="楷体" w:cs="楷体" w:eastAsia="楷体"/>
          <w:sz w:val="44"/>
          <w:spacing w:val="0"/>
          <w:color w:val="000000"/>
          <w:b w:val="off"/>
          <w:i w:val="off"/>
        </w:rPr>
        <w:t>465</w:t>
      </w:r>
      <w:bookmarkEnd w:id="4245"/>
    </w:p>
    <w:p>
      <w:r>
        <w:t/>
      </w:r>
    </w:p>
    <w:p>
      <w:pPr>
        <w:sectPr>
          <w:footerReference r:id="rId930"/>
          <w:headerReference r:id="rId931" w:type="default"/>
          <w:type w:val="nextPage"/>
          <w:pgSz w:w="21960" w:h="31680"/>
          <w:pgMar w:left="2680" w:top="2540" w:right="2680" w:bottom="2540" w:header="2240" w:footer="2240"/>
          <w:cols w:num="1"/>
        </w:sectPr>
      </w:pPr>
    </w:p>
    <w:p>
      <w:pPr>
        <w:pageBreakBefore w:val="off"/>
        <w:tabs/>
        <w:wordWrap w:val="off"/>
        <w:spacing w:before="1400" w:after="0" w:line="1040" w:lineRule="atLeast"/>
        <w:ind w:left="0" w:right="120" w:firstLine="1140"/>
        <w:jc w:val="both"/>
        <w:textAlignment w:val="baseline"/>
        <w:rPr>
          <w:sz w:val="51"/>
        </w:rPr>
      </w:pPr>
      <w:bookmarkStart w:name="" w:id="4246"/>
      <w:r>
        <w:rPr>
          <w:rFonts w:ascii="仿宋" w:hAnsi="仿宋" w:cs="仿宋" w:eastAsia="仿宋"/>
          <w:sz w:val="51"/>
          <w:spacing w:val="0"/>
          <w:color w:val="000000"/>
          <w:b w:val="off"/>
          <w:i w:val="off"/>
        </w:rPr>
        <w:t>有这样一些人，当他们发现自己是孤独的便感到烦恼无聊，对</w:t>
      </w:r>
      <w:r>
        <w:rPr>
          <w:rFonts w:ascii="仿宋" w:hAnsi="仿宋" w:cs="仿宋" w:eastAsia="仿宋"/>
          <w:sz w:val="51"/>
          <w:spacing w:val="0"/>
          <w:color w:val="000000"/>
          <w:b w:val="off"/>
          <w:i w:val="off"/>
        </w:rPr>
        <w:t>此我并不感到惊讶。那是因为他们独自一人时就笑不出来。在他</w:t>
      </w:r>
      <w:r>
        <w:rPr>
          <w:rFonts w:ascii="仿宋" w:hAnsi="仿宋" w:cs="仿宋" w:eastAsia="仿宋"/>
          <w:sz w:val="51"/>
          <w:spacing w:val="0"/>
          <w:color w:val="000000"/>
          <w:b w:val="off"/>
          <w:i w:val="off"/>
        </w:rPr>
        <w:t>们看来，这是十分愚蠢可笑的念头。</w:t>
      </w:r>
      <w:bookmarkEnd w:id="4246"/>
    </w:p>
    <w:p>
      <w:pPr>
        <w:pageBreakBefore w:val="off"/>
        <w:tabs/>
        <w:wordWrap w:val="off"/>
        <w:spacing w:before="0" w:after="0" w:line="1040" w:lineRule="atLeast"/>
        <w:ind w:left="0" w:right="120" w:firstLine="1140"/>
        <w:jc w:val="both"/>
        <w:textAlignment w:val="baseline"/>
        <w:rPr>
          <w:sz w:val="51"/>
        </w:rPr>
      </w:pPr>
      <w:bookmarkStart w:name="" w:id="4247"/>
      <w:r>
        <w:rPr>
          <w:rFonts w:ascii="仿宋" w:hAnsi="仿宋" w:cs="仿宋" w:eastAsia="仿宋"/>
          <w:sz w:val="51"/>
          <w:spacing w:val="0"/>
          <w:color w:val="000000"/>
          <w:b w:val="off"/>
          <w:i w:val="off"/>
        </w:rPr>
        <w:t>那么，我们只是把笑看作一种向他人发出的信号———一种像</w:t>
      </w:r>
      <w:r>
        <w:rPr>
          <w:rFonts w:ascii="仿宋" w:hAnsi="仿宋" w:cs="仿宋" w:eastAsia="仿宋"/>
          <w:sz w:val="51"/>
          <w:spacing w:val="0"/>
          <w:color w:val="000000"/>
          <w:b w:val="off"/>
          <w:i w:val="off"/>
        </w:rPr>
        <w:t>单词那样的信号吗？孤独的人不可能笑容满面，一般来说，这仅仅</w:t>
      </w:r>
      <w:r>
        <w:rPr>
          <w:rFonts w:ascii="仿宋" w:hAnsi="仿宋" w:cs="仿宋" w:eastAsia="仿宋"/>
          <w:sz w:val="51"/>
          <w:spacing w:val="0"/>
          <w:color w:val="000000"/>
          <w:b w:val="off"/>
          <w:i w:val="off"/>
        </w:rPr>
        <w:t>是因为缺乏想像力以及精神的贫乏，正如西奥弗拉斯塔曾说过的</w:t>
      </w:r>
      <w:r>
        <w:rPr>
          <w:rFonts w:ascii="仿宋" w:hAnsi="仿宋" w:cs="仿宋" w:eastAsia="仿宋"/>
          <w:sz w:val="51"/>
          <w:spacing w:val="0"/>
          <w:color w:val="000000"/>
          <w:b w:val="off"/>
          <w:i w:val="off"/>
        </w:rPr>
        <w:t>那样，低等动物从来不笑。无论是离群索居还是成群结队。当厌世</w:t>
      </w:r>
      <w:r>
        <w:rPr>
          <w:rFonts w:ascii="仿宋" w:hAnsi="仿宋" w:cs="仿宋" w:eastAsia="仿宋"/>
          <w:sz w:val="51"/>
          <w:spacing w:val="0"/>
          <w:color w:val="000000"/>
          <w:b w:val="off"/>
          <w:i w:val="off"/>
        </w:rPr>
        <w:t>者米桑独自一人大笑时，人群中有人对此十分惊诧。他问道：“你</w:t>
      </w:r>
      <w:r>
        <w:rPr>
          <w:rFonts w:ascii="仿宋" w:hAnsi="仿宋" w:cs="仿宋" w:eastAsia="仿宋"/>
          <w:sz w:val="51"/>
          <w:spacing w:val="0"/>
          <w:color w:val="000000"/>
          <w:b w:val="off"/>
          <w:i w:val="off"/>
        </w:rPr>
        <w:t>为什么要笑？并没有人和你在一起啊。”米桑回答说：“这正是我笑</w:t>
      </w:r>
      <w:r>
        <w:rPr>
          <w:rFonts w:ascii="仿宋" w:hAnsi="仿宋" w:cs="仿宋" w:eastAsia="仿宋"/>
          <w:sz w:val="51"/>
          <w:spacing w:val="0"/>
          <w:color w:val="000000"/>
          <w:b w:val="off"/>
          <w:i w:val="off"/>
        </w:rPr>
        <w:t>的原因。”</w:t>
      </w:r>
      <w:bookmarkEnd w:id="4247"/>
    </w:p>
    <w:p>
      <w:pPr>
        <w:pageBreakBefore w:val="off"/>
        <w:tabs/>
        <w:wordWrap w:val="off"/>
        <w:spacing w:before="0" w:after="0" w:line="1060" w:lineRule="exact"/>
        <w:ind w:left="0" w:right="0"/>
        <w:jc w:val="both"/>
        <w:textAlignment w:val="baseline"/>
        <w:rPr>
          <w:sz w:val="51"/>
        </w:rPr>
      </w:pPr>
      <w:bookmarkStart w:name="" w:id="4248"/>
      <w:r>
        <w:rPr>
          <w:rFonts w:ascii="宋体" w:hAnsi="宋体" w:cs="宋体" w:eastAsia="宋体"/>
          <w:sz w:val="51"/>
          <w:spacing w:val="0"/>
          <w:color w:val="000000"/>
          <w:b w:val="off"/>
          <w:i w:val="off"/>
        </w:rPr>
        <w:t/>
      </w:r>
      <w:bookmarkEnd w:id="4248"/>
    </w:p>
    <w:p>
      <w:pPr>
        <w:pageBreakBefore w:val="off"/>
        <w:tabs/>
        <w:wordWrap w:val="off"/>
        <w:spacing w:before="0" w:after="0" w:line="1040" w:lineRule="atLeast"/>
        <w:ind w:left="0" w:right="120" w:firstLine="1140"/>
        <w:jc w:val="both"/>
        <w:textAlignment w:val="baseline"/>
        <w:rPr>
          <w:sz w:val="51"/>
        </w:rPr>
      </w:pPr>
      <w:bookmarkStart w:name="" w:id="4249"/>
      <w:r>
        <w:rPr>
          <w:rFonts w:ascii="仿宋" w:hAnsi="仿宋" w:cs="仿宋" w:eastAsia="仿宋"/>
          <w:sz w:val="51"/>
          <w:spacing w:val="0"/>
          <w:color w:val="000000"/>
          <w:b w:val="off"/>
          <w:i w:val="off"/>
        </w:rPr>
        <w:t>自然的手势，例如通常伴随生动谈话的手势，本身就是一种语</w:t>
      </w:r>
      <w:r>
        <w:rPr>
          <w:rFonts w:ascii="仿宋" w:hAnsi="仿宋" w:cs="仿宋" w:eastAsia="仿宋"/>
          <w:sz w:val="51"/>
          <w:spacing w:val="0"/>
          <w:color w:val="000000"/>
          <w:b w:val="off"/>
          <w:i w:val="off"/>
        </w:rPr>
        <w:t>言，它甚至要比形诸文字的语言应用得更为广泛——至此为止，我</w:t>
      </w:r>
      <w:r>
        <w:rPr>
          <w:rFonts w:ascii="仿宋" w:hAnsi="仿宋" w:cs="仿宋" w:eastAsia="仿宋"/>
          <w:sz w:val="51"/>
          <w:spacing w:val="0"/>
          <w:color w:val="000000"/>
          <w:b w:val="off"/>
          <w:i w:val="off"/>
        </w:rPr>
        <w:t>指的是一种与文字无关，并且在所有的民族中都相类似的语言。</w:t>
      </w:r>
      <w:r>
        <w:rPr>
          <w:rFonts w:ascii="仿宋" w:hAnsi="仿宋" w:cs="仿宋" w:eastAsia="仿宋"/>
          <w:sz w:val="51"/>
          <w:spacing w:val="0"/>
          <w:color w:val="000000"/>
          <w:b w:val="off"/>
          <w:i w:val="off"/>
        </w:rPr>
        <w:t>事实上，一个民族越是生气勃勃，就越是使用手势。在某些特殊的</w:t>
      </w:r>
      <w:r>
        <w:rPr>
          <w:rFonts w:ascii="仿宋" w:hAnsi="仿宋" w:cs="仿宋" w:eastAsia="仿宋"/>
          <w:sz w:val="51"/>
          <w:spacing w:val="0"/>
          <w:color w:val="000000"/>
          <w:b w:val="off"/>
          <w:i w:val="off"/>
        </w:rPr>
        <w:t>情形中，例如，在意大利人中，常使用一些特殊的、传统的手势，这</w:t>
      </w:r>
      <w:r>
        <w:rPr>
          <w:rFonts w:ascii="仿宋" w:hAnsi="仿宋" w:cs="仿宋" w:eastAsia="仿宋"/>
          <w:sz w:val="51"/>
          <w:spacing w:val="0"/>
          <w:color w:val="000000"/>
          <w:b w:val="off"/>
          <w:i w:val="off"/>
        </w:rPr>
        <w:t>些手势只能在当地使用，只具有地方意义。</w:t>
      </w:r>
      <w:bookmarkEnd w:id="4249"/>
    </w:p>
    <w:p>
      <w:pPr>
        <w:pageBreakBefore w:val="off"/>
        <w:tabs/>
        <w:wordWrap w:val="off"/>
        <w:spacing w:before="0" w:after="0" w:line="1040" w:lineRule="atLeast"/>
        <w:ind w:left="0" w:right="100" w:firstLine="1140"/>
        <w:jc w:val="both"/>
        <w:textAlignment w:val="baseline"/>
        <w:rPr>
          <w:sz w:val="51"/>
        </w:rPr>
      </w:pPr>
      <w:bookmarkStart w:name="" w:id="4250"/>
      <w:r>
        <w:rPr>
          <w:rFonts w:ascii="仿宋" w:hAnsi="仿宋" w:cs="仿宋" w:eastAsia="仿宋"/>
          <w:sz w:val="51"/>
          <w:spacing w:val="0"/>
          <w:color w:val="000000"/>
          <w:b w:val="off"/>
          <w:i w:val="off"/>
        </w:rPr>
        <w:t>在手势的普遍使用中，手势与逻辑和语言具有某种相似之处，</w:t>
      </w:r>
      <w:r>
        <w:rPr>
          <w:rFonts w:ascii="仿宋" w:hAnsi="仿宋" w:cs="仿宋" w:eastAsia="仿宋"/>
          <w:sz w:val="51"/>
          <w:spacing w:val="0"/>
          <w:color w:val="000000"/>
          <w:b w:val="off"/>
          <w:i w:val="off"/>
        </w:rPr>
        <w:t>因为手势与交谈的形式有关而不是与交谈的内容有关。但另一方</w:t>
      </w:r>
      <w:r>
        <w:rPr>
          <w:rFonts w:ascii="仿宋" w:hAnsi="仿宋" w:cs="仿宋" w:eastAsia="仿宋"/>
          <w:sz w:val="51"/>
          <w:spacing w:val="0"/>
          <w:color w:val="000000"/>
          <w:b w:val="off"/>
          <w:i w:val="off"/>
        </w:rPr>
        <w:t>面，就以下事实，即手势所具有的道德因素要多于理智因素而论，</w:t>
      </w:r>
      <w:r>
        <w:rPr>
          <w:rFonts w:ascii="仿宋" w:hAnsi="仿宋" w:cs="仿宋" w:eastAsia="仿宋"/>
          <w:sz w:val="51"/>
          <w:spacing w:val="0"/>
          <w:color w:val="000000"/>
          <w:b w:val="off"/>
          <w:i w:val="off"/>
        </w:rPr>
        <w:t>上述情况是可以辨别的；换言之，手势反映了意志的活动。手势作</w:t>
      </w:r>
      <w:r>
        <w:rPr>
          <w:rFonts w:ascii="仿宋" w:hAnsi="仿宋" w:cs="仿宋" w:eastAsia="仿宋"/>
          <w:sz w:val="51"/>
          <w:spacing w:val="0"/>
          <w:color w:val="000000"/>
          <w:b w:val="off"/>
          <w:i w:val="off"/>
        </w:rPr>
        <w:t>为交谈的一种辅助，就像一支曲调中的低音部；在和弦中，倘若低</w:t>
      </w:r>
      <w:r>
        <w:rPr>
          <w:rFonts w:ascii="仿宋" w:hAnsi="仿宋" w:cs="仿宋" w:eastAsia="仿宋"/>
          <w:sz w:val="51"/>
          <w:spacing w:val="0"/>
          <w:color w:val="000000"/>
          <w:b w:val="off"/>
          <w:i w:val="off"/>
        </w:rPr>
        <w:t>音部使三重奏保持音调正确，那么低音部便增强了演奏效果。</w:t>
      </w:r>
      <w:bookmarkEnd w:id="4250"/>
    </w:p>
    <w:p>
      <w:pPr>
        <w:pageBreakBefore w:val="off"/>
        <w:tabs/>
        <w:wordWrap w:val="off"/>
        <w:spacing w:before="0" w:after="0" w:line="1040" w:lineRule="atLeast"/>
        <w:ind w:left="1140" w:right="0"/>
        <w:jc w:val="both"/>
        <w:textAlignment w:val="baseline"/>
        <w:rPr>
          <w:sz w:val="51"/>
        </w:rPr>
      </w:pPr>
      <w:bookmarkStart w:name="" w:id="4251"/>
      <w:r>
        <w:rPr>
          <w:rFonts w:ascii="仿宋" w:hAnsi="仿宋" w:cs="仿宋" w:eastAsia="仿宋"/>
          <w:sz w:val="51"/>
          <w:spacing w:val="0"/>
          <w:color w:val="000000"/>
          <w:b w:val="off"/>
          <w:i w:val="off"/>
        </w:rPr>
        <w:t>在交谈中，手势取决于传达话题的方式。有趣的是观察下述</w:t>
      </w:r>
      <w:bookmarkEnd w:id="4251"/>
    </w:p>
    <w:p>
      <w:pPr>
        <w:pageBreakBefore w:val="off"/>
        <w:tabs/>
        <w:wordWrap w:val="off"/>
        <w:spacing w:before="0" w:after="0" w:line="620" w:lineRule="atLeast"/>
        <w:ind w:left="640" w:right="0"/>
        <w:jc w:val="both"/>
        <w:textAlignment w:val="baseline"/>
        <w:rPr>
          <w:sz w:val="46"/>
        </w:rPr>
      </w:pPr>
      <w:bookmarkStart w:name="" w:id="4252"/>
      <w:r>
        <w:rPr>
          <w:rFonts w:ascii="宋体" w:hAnsi="宋体" w:cs="宋体" w:eastAsia="宋体"/>
          <w:sz w:val="46"/>
          <w:spacing w:val="0"/>
          <w:color w:val="000000"/>
          <w:b w:val="off"/>
          <w:i w:val="off"/>
        </w:rPr>
        <w:t>466</w:t>
      </w:r>
      <w:bookmarkEnd w:id="4252"/>
    </w:p>
    <w:p>
      <w:r>
        <w:t/>
      </w:r>
    </w:p>
    <w:p>
      <w:pPr>
        <w:sectPr>
          <w:footerReference r:id="rId932"/>
          <w:headerReference r:id="rId933" w:type="default"/>
          <w:type w:val="nextPage"/>
          <w:pgSz w:w="22380" w:h="31680"/>
          <w:pgMar w:left="2860" w:top="2540" w:right="2860" w:bottom="2540" w:header="2240" w:footer="2240"/>
          <w:cols w:num="1"/>
        </w:sectPr>
      </w:pPr>
    </w:p>
    <w:p>
      <w:pPr>
        <w:pageBreakBefore w:val="off"/>
        <w:tabs/>
        <w:wordWrap w:val="off"/>
        <w:spacing w:before="340" w:after="0" w:line="1000" w:lineRule="atLeast"/>
        <w:ind w:left="20" w:right="20"/>
        <w:jc w:val="both"/>
        <w:textAlignment w:val="baseline"/>
        <w:rPr>
          <w:sz w:val="57"/>
        </w:rPr>
      </w:pPr>
      <w:bookmarkStart w:name="" w:id="4253"/>
      <w:r>
        <w:rPr>
          <w:rFonts w:ascii="仿宋" w:hAnsi="仿宋" w:cs="仿宋" w:eastAsia="仿宋"/>
          <w:sz w:val="57"/>
          <w:spacing w:val="0"/>
          <w:color w:val="000000"/>
          <w:b w:val="off"/>
          <w:i w:val="off"/>
        </w:rPr>
        <w:t>情形，无论什么话题，只要传达话题的方式重新提出，那么同样的</w:t>
      </w:r>
      <w:r>
        <w:rPr>
          <w:rFonts w:ascii="仿宋" w:hAnsi="仿宋" w:cs="仿宋" w:eastAsia="仿宋"/>
          <w:sz w:val="57"/>
          <w:spacing w:val="0"/>
          <w:color w:val="000000"/>
          <w:b w:val="off"/>
          <w:i w:val="off"/>
        </w:rPr>
        <w:t>手势就会再进行一遍。所以，倘若我们碰巧看到——从我们的窗</w:t>
      </w:r>
      <w:r>
        <w:rPr>
          <w:rFonts w:ascii="仿宋" w:hAnsi="仿宋" w:cs="仿宋" w:eastAsia="仿宋"/>
          <w:sz w:val="57"/>
          <w:spacing w:val="0"/>
          <w:color w:val="000000"/>
          <w:b w:val="off"/>
          <w:i w:val="off"/>
        </w:rPr>
        <w:t>子里——两个人正在进行一场生动的谈话，尽管我没有听到一句</w:t>
      </w:r>
      <w:r>
        <w:rPr>
          <w:rFonts w:ascii="仿宋" w:hAnsi="仿宋" w:cs="仿宋" w:eastAsia="仿宋"/>
          <w:sz w:val="57"/>
          <w:spacing w:val="0"/>
          <w:color w:val="000000"/>
          <w:b w:val="off"/>
          <w:i w:val="off"/>
        </w:rPr>
        <w:t>话，却能完全准确而完整地了解这场谈话的一般性质；我的意思是</w:t>
      </w:r>
      <w:r>
        <w:rPr>
          <w:rFonts w:ascii="仿宋" w:hAnsi="仿宋" w:cs="仿宋" w:eastAsia="仿宋"/>
          <w:sz w:val="57"/>
          <w:spacing w:val="0"/>
          <w:color w:val="000000"/>
          <w:b w:val="off"/>
          <w:i w:val="off"/>
        </w:rPr>
        <w:t>指这场谈话的内容与谈话所采用的形式是一致的，不会有任何差</w:t>
      </w:r>
      <w:r>
        <w:rPr>
          <w:rFonts w:ascii="仿宋" w:hAnsi="仿宋" w:cs="仿宋" w:eastAsia="仿宋"/>
          <w:sz w:val="57"/>
          <w:spacing w:val="0"/>
          <w:color w:val="000000"/>
          <w:b w:val="off"/>
          <w:i w:val="off"/>
        </w:rPr>
        <w:t>错。说话者正据理力争，或提出理由，然后加以证明，说服对方，最</w:t>
      </w:r>
      <w:r>
        <w:rPr>
          <w:rFonts w:ascii="仿宋" w:hAnsi="仿宋" w:cs="仿宋" w:eastAsia="仿宋"/>
          <w:sz w:val="57"/>
          <w:spacing w:val="0"/>
          <w:color w:val="000000"/>
          <w:b w:val="off"/>
          <w:i w:val="off"/>
        </w:rPr>
        <w:t>后得意洋洋地作出结论；或者，说话者正在述说自己的经历，力图</w:t>
      </w:r>
      <w:r>
        <w:rPr>
          <w:rFonts w:ascii="仿宋" w:hAnsi="仿宋" w:cs="仿宋" w:eastAsia="仿宋"/>
          <w:sz w:val="57"/>
          <w:spacing w:val="0"/>
          <w:color w:val="000000"/>
          <w:b w:val="off"/>
          <w:i w:val="off"/>
        </w:rPr>
        <w:t>证明他受了多么严重的伤害，同时又例举一些最清晰、最确凿的证</w:t>
      </w:r>
      <w:r>
        <w:rPr>
          <w:rFonts w:ascii="仿宋" w:hAnsi="仿宋" w:cs="仿宋" w:eastAsia="仿宋"/>
          <w:sz w:val="57"/>
          <w:spacing w:val="0"/>
          <w:color w:val="000000"/>
          <w:b w:val="off"/>
          <w:i w:val="off"/>
        </w:rPr>
        <w:t>据揭露其对手是多么愚昧无知和冥顽不化；或许，说话者正高谈阔</w:t>
      </w:r>
      <w:r>
        <w:rPr>
          <w:rFonts w:ascii="仿宋" w:hAnsi="仿宋" w:cs="仿宋" w:eastAsia="仿宋"/>
          <w:sz w:val="57"/>
          <w:spacing w:val="0"/>
          <w:color w:val="000000"/>
          <w:b w:val="off"/>
          <w:i w:val="off"/>
        </w:rPr>
        <w:t>论其宏伟计划，以及如何将它付诸实施并取得成功，当然，也可能</w:t>
      </w:r>
      <w:r>
        <w:rPr>
          <w:rFonts w:ascii="仿宋" w:hAnsi="仿宋" w:cs="仿宋" w:eastAsia="仿宋"/>
          <w:sz w:val="57"/>
          <w:spacing w:val="0"/>
          <w:color w:val="000000"/>
          <w:b w:val="off"/>
          <w:i w:val="off"/>
        </w:rPr>
        <w:t>在诉说他的运气不佳而使计划遭到失败的经过；或者，说话者正在</w:t>
      </w:r>
      <w:r>
        <w:rPr>
          <w:rFonts w:ascii="仿宋" w:hAnsi="仿宋" w:cs="仿宋" w:eastAsia="仿宋"/>
          <w:sz w:val="57"/>
          <w:spacing w:val="0"/>
          <w:color w:val="000000"/>
          <w:b w:val="off"/>
          <w:i w:val="off"/>
        </w:rPr>
        <w:t>谈论一件棘手的事，不知道怎样办才好；或者，叙述他如何迅速地</w:t>
      </w:r>
      <w:r>
        <w:rPr>
          <w:rFonts w:ascii="仿宋" w:hAnsi="仿宋" w:cs="仿宋" w:eastAsia="仿宋"/>
          <w:sz w:val="57"/>
          <w:spacing w:val="0"/>
          <w:color w:val="000000"/>
          <w:b w:val="off"/>
          <w:i w:val="off"/>
        </w:rPr>
        <w:t>识破了为他设下的陷阱；或者说他如何利用其权力或稍事武力而</w:t>
      </w:r>
      <w:r>
        <w:rPr>
          <w:rFonts w:ascii="仿宋" w:hAnsi="仿宋" w:cs="仿宋" w:eastAsia="仿宋"/>
          <w:sz w:val="57"/>
          <w:spacing w:val="0"/>
          <w:color w:val="000000"/>
          <w:b w:val="off"/>
          <w:i w:val="off"/>
        </w:rPr>
        <w:t>击败和惩治他的敌人，如此等等，不一而足。</w:t>
      </w:r>
      <w:bookmarkEnd w:id="4253"/>
    </w:p>
    <w:p>
      <w:pPr>
        <w:pageBreakBefore w:val="off"/>
        <w:tabs/>
        <w:wordWrap w:val="off"/>
        <w:spacing w:before="0" w:after="0" w:line="1000" w:lineRule="atLeast"/>
        <w:ind w:left="20" w:right="60" w:firstLine="1120"/>
        <w:jc w:val="both"/>
        <w:textAlignment w:val="baseline"/>
        <w:rPr>
          <w:sz w:val="57"/>
        </w:rPr>
      </w:pPr>
      <w:bookmarkStart w:name="" w:id="4254"/>
      <w:r>
        <w:rPr>
          <w:rFonts w:ascii="仿宋" w:hAnsi="仿宋" w:cs="仿宋" w:eastAsia="仿宋"/>
          <w:sz w:val="57"/>
          <w:spacing w:val="0"/>
          <w:color w:val="000000"/>
          <w:b w:val="off"/>
          <w:i w:val="off"/>
        </w:rPr>
        <w:t>但是，严格地讲，无论我是从一种伦理观还是从一种理智观加</w:t>
      </w:r>
      <w:r>
        <w:rPr>
          <w:rFonts w:ascii="仿宋" w:hAnsi="仿宋" w:cs="仿宋" w:eastAsia="仿宋"/>
          <w:sz w:val="57"/>
          <w:spacing w:val="0"/>
          <w:color w:val="000000"/>
          <w:b w:val="off"/>
          <w:i w:val="off"/>
        </w:rPr>
        <w:t>以判断，我通过手势所得到的只是谈话要旨的抽象概念。这个概</w:t>
      </w:r>
      <w:r>
        <w:rPr>
          <w:rFonts w:ascii="仿宋" w:hAnsi="仿宋" w:cs="仿宋" w:eastAsia="仿宋"/>
          <w:sz w:val="57"/>
          <w:spacing w:val="0"/>
          <w:color w:val="000000"/>
          <w:b w:val="off"/>
          <w:i w:val="off"/>
        </w:rPr>
        <w:t>念是谈话的实质和真义，无论是什么话题引起的，也不管谈话的内</w:t>
      </w:r>
      <w:r>
        <w:rPr>
          <w:rFonts w:ascii="仿宋" w:hAnsi="仿宋" w:cs="仿宋" w:eastAsia="仿宋"/>
          <w:sz w:val="57"/>
          <w:spacing w:val="0"/>
          <w:color w:val="000000"/>
          <w:b w:val="off"/>
          <w:i w:val="off"/>
        </w:rPr>
        <w:t>容是什么，这一点始终是相同的。而且，这个概念所表示的还是一</w:t>
      </w:r>
      <w:r>
        <w:rPr>
          <w:rFonts w:ascii="仿宋" w:hAnsi="仿宋" w:cs="仿宋" w:eastAsia="仿宋"/>
          <w:sz w:val="57"/>
          <w:spacing w:val="0"/>
          <w:color w:val="000000"/>
          <w:b w:val="off"/>
          <w:i w:val="off"/>
        </w:rPr>
        <w:t>般观念与包容同类个体的类名词之间的关系。</w:t>
      </w:r>
      <w:bookmarkEnd w:id="4254"/>
    </w:p>
    <w:p>
      <w:pPr>
        <w:pageBreakBefore w:val="off"/>
        <w:tabs/>
        <w:wordWrap w:val="off"/>
        <w:spacing w:before="0" w:after="0" w:line="1000" w:lineRule="atLeast"/>
        <w:ind w:left="20" w:right="0" w:firstLine="1200"/>
        <w:jc w:val="both"/>
        <w:textAlignment w:val="baseline"/>
        <w:rPr>
          <w:sz w:val="57"/>
        </w:rPr>
      </w:pPr>
      <w:bookmarkStart w:name="" w:id="4255"/>
      <w:r>
        <w:rPr>
          <w:rFonts w:ascii="仿宋" w:hAnsi="仿宋" w:cs="仿宋" w:eastAsia="仿宋"/>
          <w:sz w:val="57"/>
          <w:spacing w:val="0"/>
          <w:color w:val="000000"/>
          <w:b w:val="off"/>
          <w:i w:val="off"/>
        </w:rPr>
        <w:t>如前所述，我认为这一问题中最令人感兴趣的是，即使气质相</w:t>
      </w:r>
      <w:r>
        <w:rPr>
          <w:rFonts w:ascii="仿宋" w:hAnsi="仿宋" w:cs="仿宋" w:eastAsia="仿宋"/>
          <w:sz w:val="57"/>
          <w:spacing w:val="0"/>
          <w:color w:val="000000"/>
          <w:b w:val="off"/>
          <w:i w:val="off"/>
        </w:rPr>
        <w:t>异的人在用手势表示同一事情时也具有完全的统一性和稳定性。</w:t>
      </w:r>
      <w:r>
        <w:rPr>
          <w:rFonts w:ascii="仿宋" w:hAnsi="仿宋" w:cs="仿宋" w:eastAsia="仿宋"/>
          <w:sz w:val="57"/>
          <w:spacing w:val="0"/>
          <w:color w:val="000000"/>
          <w:b w:val="off"/>
          <w:i w:val="off"/>
        </w:rPr>
        <w:t>因此，手势的确变得如同语言文字一般，只须略作限定，就像语言</w:t>
      </w:r>
      <w:r>
        <w:rPr>
          <w:rFonts w:ascii="仿宋" w:hAnsi="仿宋" w:cs="仿宋" w:eastAsia="仿宋"/>
          <w:sz w:val="57"/>
          <w:spacing w:val="0"/>
          <w:color w:val="000000"/>
          <w:b w:val="off"/>
          <w:i w:val="off"/>
        </w:rPr>
        <w:t>取决于口音和教育一样。毫无疑问，这些永久性的人人均使用的</w:t>
      </w:r>
      <w:r>
        <w:rPr>
          <w:rFonts w:ascii="仿宋" w:hAnsi="仿宋" w:cs="仿宋" w:eastAsia="仿宋"/>
          <w:sz w:val="57"/>
          <w:spacing w:val="0"/>
          <w:color w:val="000000"/>
          <w:b w:val="off"/>
          <w:i w:val="off"/>
        </w:rPr>
        <w:t>手势并非是约定或惯例的结果。它们是与生俱来，先天固有的</w:t>
      </w:r>
      <w:r>
        <w:rPr>
          <w:rFonts w:ascii="仿宋" w:hAnsi="仿宋" w:cs="仿宋" w:eastAsia="仿宋"/>
          <w:sz w:val="57"/>
          <w:spacing w:val="0"/>
          <w:color w:val="000000"/>
          <w:b w:val="off"/>
          <w:i w:val="off"/>
        </w:rPr>
        <w:t>——一种真正的自然语言；我认为，它可能是由于模仿或习俗的影</w:t>
      </w:r>
      <w:bookmarkEnd w:id="4255"/>
    </w:p>
    <w:p>
      <w:pPr>
        <w:pageBreakBefore w:val="off"/>
        <w:tabs/>
        <w:wordWrap w:val="off"/>
        <w:spacing w:before="0" w:after="0" w:line="620" w:lineRule="atLeast"/>
        <w:ind w:left="0" w:right="720"/>
        <w:jc w:val="right"/>
        <w:textAlignment w:val="baseline"/>
        <w:rPr>
          <w:sz w:val="46"/>
        </w:rPr>
      </w:pPr>
      <w:bookmarkStart w:name="" w:id="4256"/>
      <w:r>
        <w:rPr>
          <w:rFonts w:ascii="宋体" w:hAnsi="宋体" w:cs="宋体" w:eastAsia="宋体"/>
          <w:sz w:val="46"/>
          <w:spacing w:val="0"/>
          <w:color w:val="000000"/>
          <w:b w:val="off"/>
          <w:i w:val="off"/>
        </w:rPr>
        <w:t>467</w:t>
      </w:r>
      <w:bookmarkEnd w:id="4256"/>
    </w:p>
    <w:p>
      <w:r>
        <w:t/>
      </w:r>
    </w:p>
    <w:p>
      <w:pPr>
        <w:sectPr>
          <w:footerReference r:id="rId934"/>
          <w:headerReference r:id="rId935" w:type="default"/>
          <w:type w:val="nextPage"/>
          <w:pgSz w:w="22000" w:h="31680"/>
          <w:pgMar w:left="2700" w:top="2640" w:right="2700" w:bottom="2640" w:header="2340" w:footer="2340"/>
          <w:cols w:num="1"/>
        </w:sectPr>
      </w:pPr>
    </w:p>
    <w:p>
      <w:pPr>
        <w:pageBreakBefore w:val="off"/>
        <w:tabs/>
        <w:wordWrap w:val="off"/>
        <w:spacing w:before="440" w:after="0" w:line="1080" w:lineRule="atLeast"/>
        <w:ind w:left="0" w:right="0"/>
        <w:jc w:val="both"/>
        <w:textAlignment w:val="baseline"/>
        <w:rPr>
          <w:sz w:val="57"/>
        </w:rPr>
      </w:pPr>
      <w:bookmarkStart w:name="" w:id="4257"/>
      <w:r>
        <w:rPr>
          <w:rFonts w:ascii="仿宋" w:hAnsi="仿宋" w:cs="仿宋" w:eastAsia="仿宋"/>
          <w:sz w:val="57"/>
          <w:spacing w:val="0"/>
          <w:color w:val="000000"/>
          <w:b w:val="off"/>
          <w:i w:val="off"/>
        </w:rPr>
        <w:t>响而固定下来的。</w:t>
      </w:r>
      <w:bookmarkEnd w:id="4257"/>
    </w:p>
    <w:p>
      <w:pPr>
        <w:pageBreakBefore w:val="off"/>
        <w:tabs/>
        <w:wordWrap w:val="off"/>
        <w:spacing w:before="0" w:after="0" w:line="1080" w:lineRule="atLeast"/>
        <w:ind w:left="0" w:right="0" w:firstLine="1100"/>
        <w:jc w:val="both"/>
        <w:textAlignment w:val="baseline"/>
        <w:rPr>
          <w:sz w:val="57"/>
        </w:rPr>
      </w:pPr>
      <w:bookmarkStart w:name="" w:id="4258"/>
      <w:r>
        <w:rPr>
          <w:rFonts w:ascii="仿宋" w:hAnsi="仿宋" w:cs="仿宋" w:eastAsia="仿宋"/>
          <w:sz w:val="57"/>
          <w:spacing w:val="0"/>
          <w:color w:val="000000"/>
          <w:b w:val="off"/>
          <w:i w:val="off"/>
        </w:rPr>
        <w:t>众所周知，对手势的悉心研究是演员的责任；退一步说，作为</w:t>
      </w:r>
      <w:r>
        <w:rPr>
          <w:rFonts w:ascii="仿宋" w:hAnsi="仿宋" w:cs="仿宋" w:eastAsia="仿宋"/>
          <w:sz w:val="57"/>
          <w:spacing w:val="0"/>
          <w:color w:val="000000"/>
          <w:b w:val="off"/>
          <w:i w:val="off"/>
        </w:rPr>
        <w:t>一个演说家也应如此。这种研究和学习主要地在于注意观察别人</w:t>
      </w:r>
      <w:r>
        <w:rPr>
          <w:rFonts w:ascii="仿宋" w:hAnsi="仿宋" w:cs="仿宋" w:eastAsia="仿宋"/>
          <w:sz w:val="57"/>
          <w:spacing w:val="0"/>
          <w:color w:val="000000"/>
          <w:b w:val="off"/>
          <w:i w:val="off"/>
        </w:rPr>
        <w:t>并模仿其动作，因为手势根本没有可以依循的抽象规则，除了某些</w:t>
      </w:r>
      <w:r>
        <w:rPr>
          <w:rFonts w:ascii="仿宋" w:hAnsi="仿宋" w:cs="仿宋" w:eastAsia="仿宋"/>
          <w:sz w:val="57"/>
          <w:spacing w:val="0"/>
          <w:color w:val="000000"/>
          <w:b w:val="off"/>
          <w:i w:val="off"/>
        </w:rPr>
        <w:t>极为一般的指导性原则，例如——举个例子——不能先说话，然后</w:t>
      </w:r>
      <w:r>
        <w:rPr>
          <w:rFonts w:ascii="仿宋" w:hAnsi="仿宋" w:cs="仿宋" w:eastAsia="仿宋"/>
          <w:sz w:val="57"/>
          <w:spacing w:val="0"/>
          <w:color w:val="000000"/>
          <w:b w:val="off"/>
          <w:i w:val="off"/>
        </w:rPr>
        <w:t>再做手势，而应在说话之前就先做手势，这样可以增强语言的效</w:t>
      </w:r>
      <w:r>
        <w:rPr>
          <w:rFonts w:ascii="仿宋" w:hAnsi="仿宋" w:cs="仿宋" w:eastAsia="仿宋"/>
          <w:sz w:val="57"/>
          <w:spacing w:val="0"/>
          <w:color w:val="000000"/>
          <w:b w:val="off"/>
          <w:i w:val="off"/>
        </w:rPr>
        <w:t>果，吸引听者的注意力。</w:t>
      </w:r>
      <w:bookmarkEnd w:id="4258"/>
    </w:p>
    <w:p>
      <w:pPr>
        <w:pageBreakBefore w:val="off"/>
        <w:tabs/>
        <w:wordWrap w:val="off"/>
        <w:spacing w:before="0" w:after="0" w:line="1080" w:lineRule="atLeast"/>
        <w:ind w:left="0" w:right="0" w:firstLine="1100"/>
        <w:jc w:val="both"/>
        <w:textAlignment w:val="baseline"/>
        <w:rPr>
          <w:sz w:val="57"/>
        </w:rPr>
      </w:pPr>
      <w:bookmarkStart w:name="" w:id="4259"/>
      <w:r>
        <w:rPr>
          <w:rFonts w:ascii="仿宋" w:hAnsi="仿宋" w:cs="仿宋" w:eastAsia="仿宋"/>
          <w:sz w:val="57"/>
          <w:spacing w:val="0"/>
          <w:color w:val="000000"/>
          <w:b w:val="off"/>
          <w:i w:val="off"/>
        </w:rPr>
        <w:t>英国人对做手势向来不屑一顾，把它视为某种粗俗而有损尊</w:t>
      </w:r>
      <w:r>
        <w:rPr>
          <w:rFonts w:ascii="仿宋" w:hAnsi="仿宋" w:cs="仿宋" w:eastAsia="仿宋"/>
          <w:sz w:val="57"/>
          <w:spacing w:val="0"/>
          <w:color w:val="000000"/>
          <w:b w:val="off"/>
          <w:i w:val="off"/>
        </w:rPr>
        <w:t>严的东西。在我看来，这似乎是某种愚蠢的偏见在作怪，或者说是</w:t>
      </w:r>
      <w:r>
        <w:rPr>
          <w:rFonts w:ascii="仿宋" w:hAnsi="仿宋" w:cs="仿宋" w:eastAsia="仿宋"/>
          <w:sz w:val="57"/>
          <w:spacing w:val="0"/>
          <w:color w:val="000000"/>
          <w:b w:val="off"/>
          <w:i w:val="off"/>
        </w:rPr>
        <w:t>在装模作样。因为，我们每个人都拥有大自然赋予我们的这种彼</w:t>
      </w:r>
      <w:r>
        <w:rPr>
          <w:rFonts w:ascii="仿宋" w:hAnsi="仿宋" w:cs="仿宋" w:eastAsia="仿宋"/>
          <w:sz w:val="57"/>
          <w:spacing w:val="0"/>
          <w:color w:val="000000"/>
          <w:b w:val="off"/>
          <w:i w:val="off"/>
        </w:rPr>
        <w:t>此都能明白的语言；倘若抛弃它、禁止它，并没有更为充分的理由</w:t>
      </w:r>
      <w:r>
        <w:rPr>
          <w:rFonts w:ascii="仿宋" w:hAnsi="仿宋" w:cs="仿宋" w:eastAsia="仿宋"/>
          <w:sz w:val="57"/>
          <w:spacing w:val="0"/>
          <w:color w:val="000000"/>
          <w:b w:val="off"/>
          <w:i w:val="off"/>
        </w:rPr>
        <w:t>而仅仅为了反对这值得赞扬的事，那么，这种绅士派头的情调实在</w:t>
      </w:r>
      <w:r>
        <w:rPr>
          <w:rFonts w:ascii="仿宋" w:hAnsi="仿宋" w:cs="仿宋" w:eastAsia="仿宋"/>
          <w:sz w:val="57"/>
          <w:spacing w:val="0"/>
          <w:color w:val="000000"/>
          <w:b w:val="off"/>
          <w:i w:val="off"/>
        </w:rPr>
        <w:t>令人费解。</w:t>
      </w:r>
      <w:bookmarkEnd w:id="4259"/>
    </w:p>
    <w:p>
      <w:pPr>
        <w:pageBreakBefore w:val="off"/>
        <w:tabs/>
        <w:wordWrap w:val="off"/>
        <w:spacing w:before="0" w:after="0" w:line="1080" w:lineRule="exact"/>
        <w:ind w:left="0" w:right="0"/>
        <w:jc w:val="both"/>
        <w:textAlignment w:val="baseline"/>
        <w:rPr>
          <w:sz w:val="57"/>
        </w:rPr>
      </w:pPr>
      <w:bookmarkStart w:name="" w:id="4260"/>
      <w:r>
        <w:rPr>
          <w:rFonts w:ascii="宋体" w:hAnsi="宋体" w:cs="宋体" w:eastAsia="宋体"/>
          <w:sz w:val="57"/>
          <w:spacing w:val="0"/>
          <w:color w:val="000000"/>
          <w:b w:val="off"/>
          <w:i w:val="off"/>
        </w:rPr>
        <w:t/>
      </w:r>
      <w:bookmarkEnd w:id="4260"/>
    </w:p>
    <w:p>
      <w:pPr>
        <w:pageBreakBefore w:val="off"/>
        <w:tabs/>
        <w:wordWrap w:val="off"/>
        <w:spacing w:before="0" w:after="0" w:line="1080" w:lineRule="exact"/>
        <w:ind w:left="0" w:right="0"/>
        <w:jc w:val="both"/>
        <w:textAlignment w:val="baseline"/>
        <w:rPr>
          <w:sz w:val="57"/>
        </w:rPr>
      </w:pPr>
      <w:bookmarkStart w:name="" w:id="4261"/>
      <w:r>
        <w:rPr>
          <w:rFonts w:ascii="宋体" w:hAnsi="宋体" w:cs="宋体" w:eastAsia="宋体"/>
          <w:sz w:val="57"/>
          <w:spacing w:val="0"/>
          <w:color w:val="000000"/>
          <w:b w:val="off"/>
          <w:i w:val="off"/>
        </w:rPr>
        <w:t/>
      </w:r>
      <w:bookmarkEnd w:id="4261"/>
    </w:p>
    <w:p>
      <w:pPr>
        <w:pageBreakBefore w:val="off"/>
        <w:tabs/>
        <w:wordWrap w:val="off"/>
        <w:spacing w:before="0" w:after="0" w:line="1080" w:lineRule="exact"/>
        <w:ind w:left="0" w:right="0"/>
        <w:jc w:val="both"/>
        <w:textAlignment w:val="baseline"/>
        <w:rPr>
          <w:sz w:val="57"/>
        </w:rPr>
      </w:pPr>
      <w:bookmarkStart w:name="" w:id="4262"/>
      <w:r>
        <w:rPr>
          <w:rFonts w:ascii="宋体" w:hAnsi="宋体" w:cs="宋体" w:eastAsia="宋体"/>
          <w:sz w:val="57"/>
          <w:spacing w:val="0"/>
          <w:color w:val="000000"/>
          <w:b w:val="off"/>
          <w:i w:val="off"/>
        </w:rPr>
        <w:t/>
      </w:r>
      <w:bookmarkEnd w:id="4262"/>
    </w:p>
    <w:p>
      <w:pPr>
        <w:pageBreakBefore w:val="off"/>
        <w:tabs/>
        <w:wordWrap w:val="off"/>
        <w:spacing w:before="0" w:after="0" w:line="1080" w:lineRule="exact"/>
        <w:ind w:left="0" w:right="0"/>
        <w:jc w:val="both"/>
        <w:textAlignment w:val="baseline"/>
        <w:rPr>
          <w:sz w:val="57"/>
        </w:rPr>
      </w:pPr>
      <w:bookmarkStart w:name="" w:id="4263"/>
      <w:r>
        <w:rPr>
          <w:rFonts w:ascii="宋体" w:hAnsi="宋体" w:cs="宋体" w:eastAsia="宋体"/>
          <w:sz w:val="57"/>
          <w:spacing w:val="0"/>
          <w:color w:val="000000"/>
          <w:b w:val="off"/>
          <w:i w:val="off"/>
        </w:rPr>
        <w:t/>
      </w:r>
      <w:bookmarkEnd w:id="4263"/>
    </w:p>
    <w:p>
      <w:pPr>
        <w:pageBreakBefore w:val="off"/>
        <w:tabs/>
        <w:wordWrap w:val="off"/>
        <w:spacing w:before="0" w:after="0" w:line="1080" w:lineRule="exact"/>
        <w:ind w:left="0" w:right="0"/>
        <w:jc w:val="both"/>
        <w:textAlignment w:val="baseline"/>
        <w:rPr>
          <w:sz w:val="57"/>
        </w:rPr>
      </w:pPr>
      <w:bookmarkStart w:name="" w:id="4264"/>
      <w:r>
        <w:rPr>
          <w:rFonts w:ascii="宋体" w:hAnsi="宋体" w:cs="宋体" w:eastAsia="宋体"/>
          <w:sz w:val="57"/>
          <w:spacing w:val="0"/>
          <w:color w:val="000000"/>
          <w:b w:val="off"/>
          <w:i w:val="off"/>
        </w:rPr>
        <w:t/>
      </w:r>
      <w:bookmarkEnd w:id="4264"/>
    </w:p>
    <w:p>
      <w:pPr>
        <w:pageBreakBefore w:val="off"/>
        <w:tabs/>
        <w:wordWrap w:val="off"/>
        <w:spacing w:before="0" w:after="0" w:line="1080" w:lineRule="exact"/>
        <w:ind w:left="0" w:right="0"/>
        <w:jc w:val="both"/>
        <w:textAlignment w:val="baseline"/>
        <w:rPr>
          <w:sz w:val="57"/>
        </w:rPr>
      </w:pPr>
      <w:bookmarkStart w:name="" w:id="4265"/>
      <w:r>
        <w:rPr>
          <w:rFonts w:ascii="宋体" w:hAnsi="宋体" w:cs="宋体" w:eastAsia="宋体"/>
          <w:sz w:val="57"/>
          <w:spacing w:val="0"/>
          <w:color w:val="000000"/>
          <w:b w:val="off"/>
          <w:i w:val="off"/>
        </w:rPr>
        <w:t/>
      </w:r>
      <w:bookmarkEnd w:id="4265"/>
    </w:p>
    <w:p>
      <w:pPr>
        <w:pageBreakBefore w:val="off"/>
        <w:tabs/>
        <w:wordWrap w:val="off"/>
        <w:spacing w:before="0" w:after="0" w:line="1080" w:lineRule="exact"/>
        <w:ind w:left="0" w:right="0"/>
        <w:jc w:val="both"/>
        <w:textAlignment w:val="baseline"/>
        <w:rPr>
          <w:sz w:val="57"/>
        </w:rPr>
      </w:pPr>
      <w:bookmarkStart w:name="" w:id="4266"/>
      <w:r>
        <w:rPr>
          <w:rFonts w:ascii="宋体" w:hAnsi="宋体" w:cs="宋体" w:eastAsia="宋体"/>
          <w:sz w:val="57"/>
          <w:spacing w:val="0"/>
          <w:color w:val="000000"/>
          <w:b w:val="off"/>
          <w:i w:val="off"/>
        </w:rPr>
        <w:t/>
      </w:r>
      <w:bookmarkEnd w:id="4266"/>
    </w:p>
    <w:p>
      <w:pPr>
        <w:pageBreakBefore w:val="off"/>
        <w:tabs/>
        <w:wordWrap w:val="off"/>
        <w:spacing w:before="0" w:after="0" w:line="1080" w:lineRule="exact"/>
        <w:ind w:left="0" w:right="0"/>
        <w:jc w:val="both"/>
        <w:textAlignment w:val="baseline"/>
        <w:rPr>
          <w:sz w:val="57"/>
        </w:rPr>
      </w:pPr>
      <w:bookmarkStart w:name="" w:id="4267"/>
      <w:r>
        <w:rPr>
          <w:rFonts w:ascii="宋体" w:hAnsi="宋体" w:cs="宋体" w:eastAsia="宋体"/>
          <w:sz w:val="57"/>
          <w:spacing w:val="0"/>
          <w:color w:val="000000"/>
          <w:b w:val="off"/>
          <w:i w:val="off"/>
        </w:rPr>
        <w:t/>
      </w:r>
      <w:bookmarkEnd w:id="4267"/>
    </w:p>
    <w:p>
      <w:pPr>
        <w:pageBreakBefore w:val="off"/>
        <w:tabs/>
        <w:wordWrap w:val="off"/>
        <w:spacing w:before="0" w:after="0" w:line="1080" w:lineRule="exact"/>
        <w:ind w:left="0" w:right="0"/>
        <w:jc w:val="both"/>
        <w:textAlignment w:val="baseline"/>
        <w:rPr>
          <w:sz w:val="57"/>
        </w:rPr>
      </w:pPr>
      <w:bookmarkStart w:name="" w:id="4268"/>
      <w:r>
        <w:rPr>
          <w:rFonts w:ascii="宋体" w:hAnsi="宋体" w:cs="宋体" w:eastAsia="宋体"/>
          <w:sz w:val="57"/>
          <w:spacing w:val="0"/>
          <w:color w:val="000000"/>
          <w:b w:val="off"/>
          <w:i w:val="off"/>
        </w:rPr>
        <w:t/>
      </w:r>
      <w:bookmarkEnd w:id="4268"/>
    </w:p>
    <w:p>
      <w:pPr>
        <w:pageBreakBefore w:val="off"/>
        <w:tabs/>
        <w:wordWrap w:val="off"/>
        <w:spacing w:before="0" w:after="0" w:line="1080" w:lineRule="exact"/>
        <w:ind w:left="0" w:right="0"/>
        <w:jc w:val="both"/>
        <w:textAlignment w:val="baseline"/>
        <w:rPr>
          <w:sz w:val="57"/>
        </w:rPr>
      </w:pPr>
      <w:bookmarkStart w:name="" w:id="4269"/>
      <w:r>
        <w:rPr>
          <w:rFonts w:ascii="宋体" w:hAnsi="宋体" w:cs="宋体" w:eastAsia="宋体"/>
          <w:sz w:val="57"/>
          <w:spacing w:val="0"/>
          <w:color w:val="000000"/>
          <w:b w:val="off"/>
          <w:i w:val="off"/>
        </w:rPr>
        <w:t/>
      </w:r>
      <w:bookmarkEnd w:id="4269"/>
    </w:p>
    <w:p>
      <w:pPr>
        <w:pageBreakBefore w:val="off"/>
        <w:tabs/>
        <w:wordWrap w:val="off"/>
        <w:spacing w:before="0" w:after="0" w:line="640" w:lineRule="atLeast"/>
        <w:ind w:left="620" w:right="0"/>
        <w:jc w:val="both"/>
        <w:textAlignment w:val="baseline"/>
        <w:rPr>
          <w:sz w:val="47"/>
        </w:rPr>
      </w:pPr>
      <w:bookmarkStart w:name="" w:id="4270"/>
      <w:r>
        <w:rPr>
          <w:rFonts w:ascii="宋体" w:hAnsi="宋体" w:cs="宋体" w:eastAsia="宋体"/>
          <w:sz w:val="47"/>
          <w:spacing w:val="0"/>
          <w:color w:val="000000"/>
          <w:b w:val="off"/>
          <w:i w:val="off"/>
        </w:rPr>
        <w:t>468</w:t>
      </w:r>
      <w:bookmarkEnd w:id="4270"/>
    </w:p>
    <w:p>
      <w:r>
        <w:t/>
      </w:r>
    </w:p>
    <w:p>
      <w:pPr>
        <w:sectPr>
          <w:footerReference r:id="rId936"/>
          <w:headerReference r:id="rId937" w:type="default"/>
          <w:type w:val="nextPage"/>
          <w:pgSz w:w="22000" w:h="31680"/>
          <w:pgMar w:left="2720" w:top="2580" w:right="2720" w:bottom="2580" w:header="2280" w:footer="2280"/>
          <w:cols w:num="1"/>
        </w:sectPr>
      </w:pPr>
    </w:p>
    <w:p>
      <w:pPr>
        <w:pageBreakBefore w:val="off"/>
        <w:tabs/>
        <w:wordWrap w:val="off"/>
        <w:spacing w:before="2040" w:after="0" w:line="1320" w:lineRule="atLeast"/>
        <w:ind w:left="0" w:right="0"/>
        <w:jc w:val="center"/>
        <w:textAlignment w:val="baseline"/>
        <w:rPr>
          <w:sz w:val="99"/>
        </w:rPr>
      </w:pPr>
      <w:bookmarkStart w:name="" w:id="4271"/>
      <w:r>
        <w:rPr>
          <w:rFonts w:ascii="楷体" w:hAnsi="楷体" w:cs="楷体" w:eastAsia="楷体"/>
          <w:sz w:val="99"/>
          <w:spacing w:val="0"/>
          <w:color w:val="000000"/>
          <w:b w:val="off"/>
          <w:i w:val="off"/>
        </w:rPr>
        <w:t>六、论教育</w:t>
      </w:r>
      <w:bookmarkEnd w:id="4271"/>
    </w:p>
    <w:p>
      <w:pPr>
        <w:pageBreakBefore w:val="off"/>
        <w:tabs/>
        <w:wordWrap w:val="off"/>
        <w:spacing w:before="0" w:after="0" w:line="1020" w:lineRule="exact"/>
        <w:ind w:left="0" w:right="0"/>
        <w:jc w:val="center"/>
        <w:textAlignment w:val="baseline"/>
        <w:rPr>
          <w:sz w:val="56"/>
        </w:rPr>
      </w:pPr>
      <w:bookmarkStart w:name="" w:id="4272"/>
      <w:r>
        <w:rPr>
          <w:rFonts w:ascii="宋体" w:hAnsi="宋体" w:cs="宋体" w:eastAsia="宋体"/>
          <w:sz w:val="56"/>
          <w:spacing w:val="0"/>
          <w:color w:val="000000"/>
          <w:b w:val="off"/>
          <w:i w:val="off"/>
        </w:rPr>
        <w:t/>
      </w:r>
      <w:bookmarkEnd w:id="4272"/>
    </w:p>
    <w:p>
      <w:pPr>
        <w:pageBreakBefore w:val="off"/>
        <w:tabs/>
        <w:wordWrap w:val="off"/>
        <w:spacing w:before="0" w:after="0" w:line="1020" w:lineRule="exact"/>
        <w:ind w:left="0" w:right="0"/>
        <w:jc w:val="center"/>
        <w:textAlignment w:val="baseline"/>
        <w:rPr>
          <w:sz w:val="56"/>
        </w:rPr>
      </w:pPr>
      <w:bookmarkStart w:name="" w:id="4273"/>
      <w:r>
        <w:rPr>
          <w:rFonts w:ascii="宋体" w:hAnsi="宋体" w:cs="宋体" w:eastAsia="宋体"/>
          <w:sz w:val="56"/>
          <w:spacing w:val="0"/>
          <w:color w:val="000000"/>
          <w:b w:val="off"/>
          <w:i w:val="off"/>
        </w:rPr>
        <w:t/>
      </w:r>
      <w:bookmarkEnd w:id="4273"/>
    </w:p>
    <w:p>
      <w:pPr>
        <w:pageBreakBefore w:val="off"/>
        <w:tabs/>
        <w:wordWrap w:val="off"/>
        <w:spacing w:before="0" w:after="0" w:line="1000" w:lineRule="atLeast"/>
        <w:ind w:left="20" w:right="20" w:firstLine="1160"/>
        <w:jc w:val="both"/>
        <w:textAlignment w:val="baseline"/>
        <w:rPr>
          <w:sz w:val="56"/>
        </w:rPr>
      </w:pPr>
      <w:bookmarkStart w:name="" w:id="4274"/>
      <w:r>
        <w:rPr>
          <w:rFonts w:ascii="仿宋" w:hAnsi="仿宋" w:cs="仿宋" w:eastAsia="仿宋"/>
          <w:sz w:val="56"/>
          <w:spacing w:val="0"/>
          <w:color w:val="000000"/>
          <w:b w:val="off"/>
          <w:i w:val="off"/>
        </w:rPr>
        <w:t>人类的智力据说是如此构成的，即一般观念产生于对具体观</w:t>
      </w:r>
      <w:r>
        <w:rPr>
          <w:rFonts w:ascii="仿宋" w:hAnsi="仿宋" w:cs="仿宋" w:eastAsia="仿宋"/>
          <w:sz w:val="56"/>
          <w:spacing w:val="0"/>
          <w:color w:val="000000"/>
          <w:b w:val="off"/>
          <w:i w:val="off"/>
        </w:rPr>
        <w:t>察的抽象，因此，从时间上来说，也就在具体观察之后。倘若这是</w:t>
      </w:r>
      <w:r>
        <w:rPr>
          <w:rFonts w:ascii="仿宋" w:hAnsi="仿宋" w:cs="仿宋" w:eastAsia="仿宋"/>
          <w:sz w:val="56"/>
          <w:spacing w:val="0"/>
          <w:color w:val="000000"/>
          <w:b w:val="off"/>
          <w:i w:val="off"/>
        </w:rPr>
        <w:t>符合实际情况的话，那么，就一个不得不仅靠自己的经验——既没</w:t>
      </w:r>
      <w:r>
        <w:rPr>
          <w:rFonts w:ascii="仿宋" w:hAnsi="仿宋" w:cs="仿宋" w:eastAsia="仿宋"/>
          <w:sz w:val="56"/>
          <w:spacing w:val="0"/>
          <w:color w:val="000000"/>
          <w:b w:val="off"/>
          <w:i w:val="off"/>
        </w:rPr>
        <w:t>有教师也没有书籍——而获得知识的人来说，他完全了解自己的</w:t>
      </w:r>
      <w:r>
        <w:rPr>
          <w:rFonts w:ascii="仿宋" w:hAnsi="仿宋" w:cs="仿宋" w:eastAsia="仿宋"/>
          <w:sz w:val="56"/>
          <w:spacing w:val="0"/>
          <w:color w:val="000000"/>
          <w:b w:val="off"/>
          <w:i w:val="off"/>
        </w:rPr>
        <w:t>具体观察隶属一般观念，并由一般观念表达。他十分熟悉自己经</w:t>
      </w:r>
      <w:r>
        <w:rPr>
          <w:rFonts w:ascii="仿宋" w:hAnsi="仿宋" w:cs="仿宋" w:eastAsia="仿宋"/>
          <w:sz w:val="56"/>
          <w:spacing w:val="0"/>
          <w:color w:val="000000"/>
          <w:b w:val="off"/>
          <w:i w:val="off"/>
        </w:rPr>
        <w:t>验中的两个方面，因此，他能够以正确的观点处理所面临的一切事</w:t>
      </w:r>
      <w:r>
        <w:rPr>
          <w:rFonts w:ascii="仿宋" w:hAnsi="仿宋" w:cs="仿宋" w:eastAsia="仿宋"/>
          <w:sz w:val="56"/>
          <w:spacing w:val="0"/>
          <w:color w:val="000000"/>
          <w:b w:val="off"/>
          <w:i w:val="off"/>
        </w:rPr>
        <w:t>情。也许，这可以被称作自然的教育方法。</w:t>
      </w:r>
      <w:bookmarkEnd w:id="4274"/>
    </w:p>
    <w:p>
      <w:pPr>
        <w:pageBreakBefore w:val="off"/>
        <w:tabs/>
        <w:wordWrap w:val="off"/>
        <w:spacing w:before="0" w:after="0" w:line="1000" w:lineRule="atLeast"/>
        <w:ind w:left="20" w:right="20" w:firstLine="1160"/>
        <w:jc w:val="both"/>
        <w:textAlignment w:val="baseline"/>
        <w:rPr>
          <w:sz w:val="56"/>
        </w:rPr>
      </w:pPr>
      <w:bookmarkStart w:name="" w:id="4275"/>
      <w:r>
        <w:rPr>
          <w:rFonts w:ascii="仿宋" w:hAnsi="仿宋" w:cs="仿宋" w:eastAsia="仿宋"/>
          <w:sz w:val="56"/>
          <w:spacing w:val="0"/>
          <w:color w:val="000000"/>
          <w:b w:val="off"/>
          <w:i w:val="off"/>
        </w:rPr>
        <w:t>与此相反，人工的方法是听别人说，向别人学习，读别人的书，</w:t>
      </w:r>
      <w:r>
        <w:rPr>
          <w:rFonts w:ascii="仿宋" w:hAnsi="仿宋" w:cs="仿宋" w:eastAsia="仿宋"/>
          <w:sz w:val="56"/>
          <w:spacing w:val="0"/>
          <w:color w:val="000000"/>
          <w:b w:val="off"/>
          <w:i w:val="off"/>
        </w:rPr>
        <w:t>这样，在你对世界的真实面貌有任何广泛的认识之前，你已经使自</w:t>
      </w:r>
      <w:r>
        <w:rPr>
          <w:rFonts w:ascii="仿宋" w:hAnsi="仿宋" w:cs="仿宋" w:eastAsia="仿宋"/>
          <w:sz w:val="56"/>
          <w:spacing w:val="0"/>
          <w:color w:val="000000"/>
          <w:b w:val="off"/>
          <w:i w:val="off"/>
        </w:rPr>
        <w:t>己的头脑塞满了各种一般观念，而你原可以自己认识它的。人们</w:t>
      </w:r>
      <w:r>
        <w:rPr>
          <w:rFonts w:ascii="仿宋" w:hAnsi="仿宋" w:cs="仿宋" w:eastAsia="仿宋"/>
          <w:sz w:val="56"/>
          <w:spacing w:val="0"/>
          <w:color w:val="000000"/>
          <w:b w:val="off"/>
          <w:i w:val="off"/>
        </w:rPr>
        <w:t>会告诉你可以在经验的过程中进行具体观察并形成一般观念，但</w:t>
      </w:r>
      <w:r>
        <w:rPr>
          <w:rFonts w:ascii="仿宋" w:hAnsi="仿宋" w:cs="仿宋" w:eastAsia="仿宋"/>
          <w:sz w:val="56"/>
          <w:spacing w:val="0"/>
          <w:color w:val="000000"/>
          <w:b w:val="off"/>
          <w:i w:val="off"/>
        </w:rPr>
        <w:t>是，在这之前，你总是错误地运用你的一般观念，从一种错误的观</w:t>
      </w:r>
      <w:r>
        <w:rPr>
          <w:rFonts w:ascii="仿宋" w:hAnsi="仿宋" w:cs="仿宋" w:eastAsia="仿宋"/>
          <w:sz w:val="56"/>
          <w:spacing w:val="0"/>
          <w:color w:val="000000"/>
          <w:b w:val="off"/>
          <w:i w:val="off"/>
        </w:rPr>
        <w:t>点去判断人与物，用一种错误的眼光看待他们，用一种错误的方法</w:t>
      </w:r>
      <w:r>
        <w:rPr>
          <w:rFonts w:ascii="仿宋" w:hAnsi="仿宋" w:cs="仿宋" w:eastAsia="仿宋"/>
          <w:sz w:val="56"/>
          <w:spacing w:val="0"/>
          <w:color w:val="000000"/>
          <w:b w:val="off"/>
          <w:i w:val="off"/>
        </w:rPr>
        <w:t>对待他们。所以，正是这种教育使人的心灵误入歧途。</w:t>
      </w:r>
      <w:bookmarkEnd w:id="4275"/>
    </w:p>
    <w:p>
      <w:pPr>
        <w:pageBreakBefore w:val="off"/>
        <w:tabs/>
        <w:wordWrap w:val="off"/>
        <w:spacing w:before="0" w:after="0" w:line="1000" w:lineRule="atLeast"/>
        <w:ind w:left="20" w:right="0" w:firstLine="1160"/>
        <w:jc w:val="both"/>
        <w:textAlignment w:val="baseline"/>
        <w:rPr>
          <w:sz w:val="56"/>
        </w:rPr>
      </w:pPr>
      <w:bookmarkStart w:name="" w:id="4276"/>
      <w:r>
        <w:rPr>
          <w:rFonts w:ascii="仿宋" w:hAnsi="仿宋" w:cs="仿宋" w:eastAsia="仿宋"/>
          <w:sz w:val="56"/>
          <w:spacing w:val="0"/>
          <w:color w:val="000000"/>
          <w:b w:val="off"/>
          <w:i w:val="off"/>
        </w:rPr>
        <w:t>这说明为什么会常常发生这种情况，即我们在青年时代经过</w:t>
      </w:r>
      <w:r>
        <w:rPr>
          <w:rFonts w:ascii="仿宋" w:hAnsi="仿宋" w:cs="仿宋" w:eastAsia="仿宋"/>
          <w:sz w:val="56"/>
          <w:spacing w:val="0"/>
          <w:color w:val="000000"/>
          <w:b w:val="off"/>
          <w:i w:val="off"/>
        </w:rPr>
        <w:t>长期的学习和理解过程之后再步入社会时，我们仍然带有对事物</w:t>
      </w:r>
      <w:r>
        <w:rPr>
          <w:rFonts w:ascii="仿宋" w:hAnsi="仿宋" w:cs="仿宋" w:eastAsia="仿宋"/>
          <w:sz w:val="56"/>
          <w:spacing w:val="0"/>
          <w:color w:val="000000"/>
          <w:b w:val="off"/>
          <w:i w:val="off"/>
        </w:rPr>
        <w:t>的质朴的无知和关于这些事物的错误观念；所以我们的举止行为</w:t>
      </w:r>
      <w:r>
        <w:rPr>
          <w:rFonts w:ascii="仿宋" w:hAnsi="仿宋" w:cs="仿宋" w:eastAsia="仿宋"/>
          <w:sz w:val="56"/>
          <w:spacing w:val="0"/>
          <w:color w:val="000000"/>
          <w:b w:val="off"/>
          <w:i w:val="off"/>
        </w:rPr>
        <w:t>有时表现出一种神经质的紧张，有时又表现为一种错误的轻信。</w:t>
      </w:r>
      <w:r>
        <w:rPr>
          <w:rFonts w:ascii="仿宋" w:hAnsi="仿宋" w:cs="仿宋" w:eastAsia="仿宋"/>
          <w:sz w:val="56"/>
          <w:spacing w:val="0"/>
          <w:color w:val="000000"/>
          <w:b w:val="off"/>
          <w:i w:val="off"/>
        </w:rPr>
        <w:t>理由很简单，我们的头脑中充满了一般观念，现在我们正试图使用</w:t>
      </w:r>
      <w:r>
        <w:rPr>
          <w:rFonts w:ascii="仿宋" w:hAnsi="仿宋" w:cs="仿宋" w:eastAsia="仿宋"/>
          <w:sz w:val="56"/>
          <w:spacing w:val="0"/>
          <w:color w:val="000000"/>
          <w:b w:val="off"/>
          <w:i w:val="off"/>
        </w:rPr>
        <w:t>其中的一部分，但是，我们却不能够正确地加以使用。这是直接违</w:t>
      </w:r>
      <w:bookmarkEnd w:id="4276"/>
    </w:p>
    <w:p>
      <w:pPr>
        <w:pageBreakBefore w:val="off"/>
        <w:tabs/>
        <w:wordWrap w:val="off"/>
        <w:spacing w:before="0" w:after="0" w:line="620" w:lineRule="atLeast"/>
        <w:ind w:left="0" w:right="640"/>
        <w:jc w:val="right"/>
        <w:textAlignment w:val="baseline"/>
        <w:rPr>
          <w:sz w:val="46"/>
        </w:rPr>
      </w:pPr>
      <w:bookmarkStart w:name="" w:id="4277"/>
      <w:r>
        <w:rPr>
          <w:rFonts w:ascii="仿宋" w:hAnsi="仿宋" w:cs="仿宋" w:eastAsia="仿宋"/>
          <w:sz w:val="46"/>
          <w:spacing w:val="0"/>
          <w:color w:val="000000"/>
          <w:b w:val="off"/>
          <w:i w:val="off"/>
        </w:rPr>
        <w:t>469</w:t>
      </w:r>
      <w:bookmarkEnd w:id="4277"/>
    </w:p>
    <w:p>
      <w:r>
        <w:t/>
      </w:r>
    </w:p>
    <w:p>
      <w:pPr>
        <w:sectPr>
          <w:footerReference r:id="rId938"/>
          <w:headerReference r:id="rId939" w:type="default"/>
          <w:type w:val="nextPage"/>
          <w:pgSz w:w="22380" w:h="31680"/>
          <w:pgMar w:left="2900" w:top="2600" w:right="2900" w:bottom="2600" w:header="2300" w:footer="2300"/>
          <w:cols w:num="1"/>
        </w:sectPr>
      </w:pPr>
    </w:p>
    <w:p>
      <w:pPr>
        <w:pageBreakBefore w:val="off"/>
        <w:tabs/>
        <w:wordWrap w:val="off"/>
        <w:spacing w:before="420" w:after="0" w:line="1120" w:lineRule="atLeast"/>
        <w:ind w:left="0" w:right="0" w:firstLine="20"/>
        <w:jc w:val="both"/>
        <w:textAlignment w:val="baseline"/>
        <w:rPr>
          <w:sz w:val="52"/>
        </w:rPr>
      </w:pPr>
      <w:bookmarkStart w:name="" w:id="4278"/>
      <w:r>
        <w:rPr>
          <w:rFonts w:ascii="仿宋" w:hAnsi="仿宋" w:cs="仿宋" w:eastAsia="仿宋"/>
          <w:sz w:val="52"/>
          <w:spacing w:val="0"/>
          <w:color w:val="000000"/>
          <w:b w:val="off"/>
          <w:i w:val="off"/>
        </w:rPr>
        <w:t>反大脑的自然发展所造成的结果，亦即主张首先获得一般观念，最</w:t>
      </w:r>
      <w:r>
        <w:rPr>
          <w:rFonts w:ascii="仿宋" w:hAnsi="仿宋" w:cs="仿宋" w:eastAsia="仿宋"/>
          <w:sz w:val="52"/>
          <w:spacing w:val="0"/>
          <w:color w:val="000000"/>
          <w:b w:val="off"/>
          <w:i w:val="off"/>
        </w:rPr>
        <w:t>后进行具体观察：这恰恰是本末倒置的。教师不是去发展儿童自</w:t>
      </w:r>
      <w:r>
        <w:rPr>
          <w:rFonts w:ascii="仿宋" w:hAnsi="仿宋" w:cs="仿宋" w:eastAsia="仿宋"/>
          <w:sz w:val="52"/>
          <w:spacing w:val="0"/>
          <w:color w:val="000000"/>
          <w:b w:val="off"/>
          <w:i w:val="off"/>
        </w:rPr>
        <w:t>己的辨别能力，也不去教他们进行独立的判断和思考，相反倒是竭</w:t>
      </w:r>
      <w:r>
        <w:rPr>
          <w:rFonts w:ascii="仿宋" w:hAnsi="仿宋" w:cs="仿宋" w:eastAsia="仿宋"/>
          <w:sz w:val="52"/>
          <w:spacing w:val="0"/>
          <w:color w:val="000000"/>
          <w:b w:val="off"/>
          <w:i w:val="off"/>
        </w:rPr>
        <w:t>力向他们灌输现成的思想。而儿童在成年后又不得不花费多年的</w:t>
      </w:r>
      <w:r>
        <w:rPr>
          <w:rFonts w:ascii="仿宋" w:hAnsi="仿宋" w:cs="仿宋" w:eastAsia="仿宋"/>
          <w:sz w:val="52"/>
          <w:spacing w:val="0"/>
          <w:color w:val="000000"/>
          <w:b w:val="off"/>
          <w:i w:val="off"/>
        </w:rPr>
        <w:t>时间，用自己的经验去纠正由于错误地使用一般观念而造成的错</w:t>
      </w:r>
      <w:r>
        <w:rPr>
          <w:rFonts w:ascii="仿宋" w:hAnsi="仿宋" w:cs="仿宋" w:eastAsia="仿宋"/>
          <w:sz w:val="52"/>
          <w:spacing w:val="0"/>
          <w:color w:val="000000"/>
          <w:b w:val="off"/>
          <w:i w:val="off"/>
        </w:rPr>
        <w:t>误的人生观；并且，这些错误很难完全彻底地纠正。这就是为什么</w:t>
      </w:r>
      <w:r>
        <w:rPr>
          <w:rFonts w:ascii="仿宋" w:hAnsi="仿宋" w:cs="仿宋" w:eastAsia="仿宋"/>
          <w:sz w:val="52"/>
          <w:spacing w:val="0"/>
          <w:color w:val="000000"/>
          <w:b w:val="off"/>
          <w:i w:val="off"/>
        </w:rPr>
        <w:t>具有生活常识的学者寥寥无几，而目不识丁的人却精通世事的缘</w:t>
      </w:r>
      <w:r>
        <w:rPr>
          <w:rFonts w:ascii="仿宋" w:hAnsi="仿宋" w:cs="仿宋" w:eastAsia="仿宋"/>
          <w:sz w:val="52"/>
          <w:spacing w:val="0"/>
          <w:color w:val="000000"/>
          <w:b w:val="off"/>
          <w:i w:val="off"/>
        </w:rPr>
        <w:t>故。</w:t>
      </w:r>
      <w:bookmarkEnd w:id="4278"/>
    </w:p>
    <w:p>
      <w:pPr>
        <w:pageBreakBefore w:val="off"/>
        <w:tabs/>
        <w:wordWrap w:val="off"/>
        <w:spacing w:before="0" w:after="0" w:line="1120" w:lineRule="atLeast"/>
        <w:ind w:left="0" w:right="40" w:firstLine="1160"/>
        <w:jc w:val="both"/>
        <w:textAlignment w:val="baseline"/>
        <w:rPr>
          <w:sz w:val="52"/>
        </w:rPr>
      </w:pPr>
      <w:bookmarkStart w:name="" w:id="4279"/>
      <w:r>
        <w:rPr>
          <w:rFonts w:ascii="仿宋" w:hAnsi="仿宋" w:cs="仿宋" w:eastAsia="仿宋"/>
          <w:sz w:val="52"/>
          <w:spacing w:val="0"/>
          <w:color w:val="000000"/>
          <w:b w:val="off"/>
          <w:i w:val="off"/>
        </w:rPr>
        <w:t>获取关于人世的知识，可能是一切教育的目的；由此可见，为</w:t>
      </w:r>
      <w:r>
        <w:rPr>
          <w:rFonts w:ascii="仿宋" w:hAnsi="仿宋" w:cs="仿宋" w:eastAsia="仿宋"/>
          <w:sz w:val="52"/>
          <w:spacing w:val="0"/>
          <w:color w:val="000000"/>
          <w:b w:val="off"/>
          <w:i w:val="off"/>
        </w:rPr>
        <w:t>了获取这种知识尤其要注意方法的正确，这样才有一个正确的开</w:t>
      </w:r>
      <w:r>
        <w:rPr>
          <w:rFonts w:ascii="仿宋" w:hAnsi="仿宋" w:cs="仿宋" w:eastAsia="仿宋"/>
          <w:sz w:val="52"/>
          <w:spacing w:val="0"/>
          <w:color w:val="000000"/>
          <w:b w:val="off"/>
          <w:i w:val="off"/>
        </w:rPr>
        <w:t>端。正如我曾说过的那样，上面这句话的主要涵义是，对某一事物</w:t>
      </w:r>
      <w:r>
        <w:rPr>
          <w:rFonts w:ascii="仿宋" w:hAnsi="仿宋" w:cs="仿宋" w:eastAsia="仿宋"/>
          <w:sz w:val="52"/>
          <w:spacing w:val="0"/>
          <w:color w:val="000000"/>
          <w:b w:val="off"/>
          <w:i w:val="off"/>
        </w:rPr>
        <w:t>的具体观察总是先于有关此类事物的一般观念；进一步说，狭隘</w:t>
      </w:r>
      <w:r>
        <w:rPr>
          <w:rFonts w:ascii="仿宋" w:hAnsi="仿宋" w:cs="仿宋" w:eastAsia="仿宋"/>
          <w:sz w:val="52"/>
          <w:spacing w:val="0"/>
          <w:color w:val="000000"/>
          <w:b w:val="off"/>
          <w:i w:val="off"/>
        </w:rPr>
        <w:t>的、局部观念总是先于范围宽泛的观念。因此，完整的教育体系应</w:t>
      </w:r>
      <w:r>
        <w:rPr>
          <w:rFonts w:ascii="仿宋" w:hAnsi="仿宋" w:cs="仿宋" w:eastAsia="仿宋"/>
          <w:sz w:val="52"/>
          <w:spacing w:val="0"/>
          <w:color w:val="000000"/>
          <w:b w:val="off"/>
          <w:i w:val="off"/>
        </w:rPr>
        <w:t>当遵循其自身形成过程中必然经历的步骤。无论何时，只要忽略</w:t>
      </w:r>
      <w:r>
        <w:rPr>
          <w:rFonts w:ascii="仿宋" w:hAnsi="仿宋" w:cs="仿宋" w:eastAsia="仿宋"/>
          <w:sz w:val="52"/>
          <w:spacing w:val="0"/>
          <w:color w:val="000000"/>
          <w:b w:val="off"/>
          <w:i w:val="off"/>
        </w:rPr>
        <w:t>或遗漏其中任何一个步骤，这种体系就是不完整的，所获的观念就</w:t>
      </w:r>
      <w:r>
        <w:rPr>
          <w:rFonts w:ascii="仿宋" w:hAnsi="仿宋" w:cs="仿宋" w:eastAsia="仿宋"/>
          <w:sz w:val="52"/>
          <w:spacing w:val="0"/>
          <w:color w:val="000000"/>
          <w:b w:val="off"/>
          <w:i w:val="off"/>
        </w:rPr>
        <w:t>是谬误的，并且，最终将导致一种个人所特有的偏颇的世界观——</w:t>
      </w:r>
      <w:r>
        <w:rPr>
          <w:rFonts w:ascii="仿宋" w:hAnsi="仿宋" w:cs="仿宋" w:eastAsia="仿宋"/>
          <w:sz w:val="52"/>
          <w:spacing w:val="0"/>
          <w:color w:val="000000"/>
          <w:b w:val="off"/>
          <w:i w:val="off"/>
        </w:rPr>
        <w:t>这种观点有时几乎人人皆有，大多数人则终身持有。没有人能窥</w:t>
      </w:r>
      <w:r>
        <w:rPr>
          <w:rFonts w:ascii="仿宋" w:hAnsi="仿宋" w:cs="仿宋" w:eastAsia="仿宋"/>
          <w:sz w:val="52"/>
          <w:spacing w:val="0"/>
          <w:color w:val="000000"/>
          <w:b w:val="off"/>
          <w:i w:val="off"/>
        </w:rPr>
        <w:t>透自己的心灵深处，除非他明白只有达到一定的年龄——在某种</w:t>
      </w:r>
      <w:r>
        <w:rPr>
          <w:rFonts w:ascii="仿宋" w:hAnsi="仿宋" w:cs="仿宋" w:eastAsia="仿宋"/>
          <w:sz w:val="52"/>
          <w:spacing w:val="0"/>
          <w:color w:val="000000"/>
          <w:b w:val="off"/>
          <w:i w:val="off"/>
        </w:rPr>
        <w:t>情况下，人们往往不希望达到它———他才可能正确地理解或清晰</w:t>
      </w:r>
      <w:r>
        <w:rPr>
          <w:rFonts w:ascii="仿宋" w:hAnsi="仿宋" w:cs="仿宋" w:eastAsia="仿宋"/>
          <w:sz w:val="52"/>
          <w:spacing w:val="0"/>
          <w:color w:val="000000"/>
          <w:b w:val="off"/>
          <w:i w:val="off"/>
        </w:rPr>
        <w:t>地认识生活中的种种现象和事物，毕竟这些现象和事物并不十分</w:t>
      </w:r>
      <w:r>
        <w:rPr>
          <w:rFonts w:ascii="仿宋" w:hAnsi="仿宋" w:cs="仿宋" w:eastAsia="仿宋"/>
          <w:sz w:val="52"/>
          <w:spacing w:val="0"/>
          <w:color w:val="000000"/>
          <w:b w:val="off"/>
          <w:i w:val="off"/>
        </w:rPr>
        <w:t>复杂和困难。只有到那时，这些现象和事物才构成他的关于世界</w:t>
      </w:r>
      <w:r>
        <w:rPr>
          <w:rFonts w:ascii="仿宋" w:hAnsi="仿宋" w:cs="仿宋" w:eastAsia="仿宋"/>
          <w:sz w:val="52"/>
          <w:spacing w:val="0"/>
          <w:color w:val="000000"/>
          <w:b w:val="off"/>
          <w:i w:val="off"/>
        </w:rPr>
        <w:t>的知识的要点，倘若它们仍然含混不清，那是因为在早期教育中他</w:t>
      </w:r>
      <w:r>
        <w:rPr>
          <w:rFonts w:ascii="仿宋" w:hAnsi="仿宋" w:cs="仿宋" w:eastAsia="仿宋"/>
          <w:sz w:val="52"/>
          <w:spacing w:val="0"/>
          <w:color w:val="000000"/>
          <w:b w:val="off"/>
          <w:i w:val="off"/>
        </w:rPr>
        <w:t>曾忽略了某种具体的课程，无论它是哪种教育体系——人为的教</w:t>
      </w:r>
      <w:r>
        <w:rPr>
          <w:rFonts w:ascii="仿宋" w:hAnsi="仿宋" w:cs="仿宋" w:eastAsia="仿宋"/>
          <w:sz w:val="52"/>
          <w:spacing w:val="0"/>
          <w:color w:val="000000"/>
          <w:b w:val="off"/>
          <w:i w:val="off"/>
        </w:rPr>
        <w:t>育体系，传统的教育体系抑或以个体经验为基础的自然的教育体</w:t>
      </w:r>
      <w:r>
        <w:rPr>
          <w:rFonts w:ascii="仿宋" w:hAnsi="仿宋" w:cs="仿宋" w:eastAsia="仿宋"/>
          <w:sz w:val="52"/>
          <w:spacing w:val="0"/>
          <w:color w:val="000000"/>
          <w:b w:val="off"/>
          <w:i w:val="off"/>
        </w:rPr>
        <w:t>系。</w:t>
      </w:r>
      <w:bookmarkEnd w:id="4279"/>
    </w:p>
    <w:p>
      <w:pPr>
        <w:pageBreakBefore w:val="off"/>
        <w:tabs/>
        <w:wordWrap w:val="off"/>
        <w:spacing w:before="0" w:after="0" w:line="620" w:lineRule="atLeast"/>
        <w:ind w:left="580" w:right="0" w:firstLine="20"/>
        <w:jc w:val="both"/>
        <w:textAlignment w:val="baseline"/>
        <w:rPr>
          <w:sz w:val="46"/>
        </w:rPr>
      </w:pPr>
      <w:bookmarkStart w:name="" w:id="4280"/>
      <w:r>
        <w:rPr>
          <w:rFonts w:ascii="宋体" w:hAnsi="宋体" w:cs="宋体" w:eastAsia="宋体"/>
          <w:sz w:val="46"/>
          <w:spacing w:val="0"/>
          <w:color w:val="000000"/>
          <w:b w:val="off"/>
          <w:i w:val="off"/>
        </w:rPr>
        <w:t>470</w:t>
      </w:r>
      <w:bookmarkEnd w:id="4280"/>
    </w:p>
    <w:p>
      <w:r>
        <w:t/>
      </w:r>
    </w:p>
    <w:p>
      <w:pPr>
        <w:sectPr>
          <w:footerReference r:id="rId940"/>
          <w:headerReference r:id="rId941" w:type="default"/>
          <w:type w:val="nextPage"/>
          <w:pgSz w:w="22000" w:h="31680"/>
          <w:pgMar w:left="2700" w:top="2600" w:right="2700" w:bottom="2600" w:header="2300" w:footer="2300"/>
          <w:cols w:num="1"/>
        </w:sectPr>
      </w:pPr>
    </w:p>
    <w:p>
      <w:pPr>
        <w:pageBreakBefore w:val="off"/>
        <w:tabs/>
        <w:wordWrap w:val="off"/>
        <w:spacing w:before="600" w:after="0" w:line="1000" w:lineRule="atLeast"/>
        <w:ind w:left="0" w:right="60" w:firstLine="1180"/>
        <w:jc w:val="both"/>
        <w:textAlignment w:val="baseline"/>
        <w:rPr>
          <w:sz w:val="56"/>
        </w:rPr>
      </w:pPr>
      <w:bookmarkStart w:name="" w:id="4281"/>
      <w:r>
        <w:rPr>
          <w:rFonts w:ascii="仿宋" w:hAnsi="仿宋" w:cs="仿宋" w:eastAsia="仿宋"/>
          <w:sz w:val="56"/>
          <w:spacing w:val="0"/>
          <w:color w:val="000000"/>
          <w:b w:val="off"/>
          <w:i w:val="off"/>
        </w:rPr>
        <w:t>因此，教育意味着努力寻求严格而自然的求知途径，以便使教</w:t>
      </w:r>
      <w:r>
        <w:rPr>
          <w:rFonts w:ascii="仿宋" w:hAnsi="仿宋" w:cs="仿宋" w:eastAsia="仿宋"/>
          <w:sz w:val="56"/>
          <w:spacing w:val="0"/>
          <w:color w:val="000000"/>
          <w:b w:val="off"/>
          <w:i w:val="off"/>
        </w:rPr>
        <w:t>育得以循着一条正确途径有条不紊地继续进行；这样，孩子们才能</w:t>
      </w:r>
      <w:r>
        <w:rPr>
          <w:rFonts w:ascii="仿宋" w:hAnsi="仿宋" w:cs="仿宋" w:eastAsia="仿宋"/>
          <w:sz w:val="56"/>
          <w:spacing w:val="0"/>
          <w:color w:val="000000"/>
          <w:b w:val="off"/>
          <w:i w:val="off"/>
        </w:rPr>
        <w:t>了解人世间的一般习俗和常情而不致产生种种谬误，这种谬误一</w:t>
      </w:r>
      <w:r>
        <w:rPr>
          <w:rFonts w:ascii="仿宋" w:hAnsi="仿宋" w:cs="仿宋" w:eastAsia="仿宋"/>
          <w:sz w:val="56"/>
          <w:spacing w:val="0"/>
          <w:color w:val="000000"/>
          <w:b w:val="off"/>
          <w:i w:val="off"/>
        </w:rPr>
        <w:t>旦产生便很难摒弃。倘若我们采用上述计划，尤其需要注意防止</w:t>
      </w:r>
      <w:r>
        <w:rPr>
          <w:rFonts w:ascii="仿宋" w:hAnsi="仿宋" w:cs="仿宋" w:eastAsia="仿宋"/>
          <w:sz w:val="56"/>
          <w:spacing w:val="0"/>
          <w:color w:val="000000"/>
          <w:b w:val="off"/>
          <w:i w:val="off"/>
        </w:rPr>
        <w:t>孩子们在尚未明确清楚地理解语词的含义及用法之前就使用这些</w:t>
      </w:r>
      <w:r>
        <w:rPr>
          <w:rFonts w:ascii="仿宋" w:hAnsi="仿宋" w:cs="仿宋" w:eastAsia="仿宋"/>
          <w:sz w:val="56"/>
          <w:spacing w:val="0"/>
          <w:color w:val="000000"/>
          <w:b w:val="off"/>
          <w:i w:val="off"/>
        </w:rPr>
        <w:t>语词。满足于这些语词，而不是试图理解事物——亦即牢记各种</w:t>
      </w:r>
      <w:r>
        <w:rPr>
          <w:rFonts w:ascii="仿宋" w:hAnsi="仿宋" w:cs="仿宋" w:eastAsia="仿宋"/>
          <w:sz w:val="56"/>
          <w:spacing w:val="0"/>
          <w:color w:val="000000"/>
          <w:b w:val="off"/>
          <w:i w:val="off"/>
        </w:rPr>
        <w:t>短语，以备需要时使用，这已成为一种命里注定的倾向，这种倾向</w:t>
      </w:r>
      <w:r>
        <w:rPr>
          <w:rFonts w:ascii="仿宋" w:hAnsi="仿宋" w:cs="仿宋" w:eastAsia="仿宋"/>
          <w:sz w:val="56"/>
          <w:spacing w:val="0"/>
          <w:color w:val="000000"/>
          <w:b w:val="off"/>
          <w:i w:val="off"/>
        </w:rPr>
        <w:t>始终存在，甚至在孩提时代就已存在；它一直延续至成年时期，从</w:t>
      </w:r>
      <w:r>
        <w:rPr>
          <w:rFonts w:ascii="仿宋" w:hAnsi="仿宋" w:cs="仿宋" w:eastAsia="仿宋"/>
          <w:sz w:val="56"/>
          <w:spacing w:val="0"/>
          <w:color w:val="000000"/>
          <w:b w:val="off"/>
          <w:i w:val="off"/>
        </w:rPr>
        <w:t>而使得许多人的知识充塞着大量冗长的措词。</w:t>
      </w:r>
      <w:bookmarkEnd w:id="4281"/>
    </w:p>
    <w:p>
      <w:pPr>
        <w:pageBreakBefore w:val="off"/>
        <w:tabs/>
        <w:wordWrap w:val="off"/>
        <w:spacing w:before="0" w:after="0" w:line="1000" w:lineRule="atLeast"/>
        <w:ind w:left="0" w:right="40" w:firstLine="1180"/>
        <w:jc w:val="both"/>
        <w:textAlignment w:val="baseline"/>
        <w:rPr>
          <w:sz w:val="56"/>
        </w:rPr>
      </w:pPr>
      <w:bookmarkStart w:name="" w:id="4282"/>
      <w:r>
        <w:rPr>
          <w:rFonts w:ascii="仿宋" w:hAnsi="仿宋" w:cs="仿宋" w:eastAsia="仿宋"/>
          <w:sz w:val="56"/>
          <w:spacing w:val="0"/>
          <w:color w:val="000000"/>
          <w:b w:val="off"/>
          <w:i w:val="off"/>
        </w:rPr>
        <w:t>无论如何，在获得一般观念之前，我们必须把主要精力集中于</w:t>
      </w:r>
      <w:r>
        <w:rPr>
          <w:rFonts w:ascii="仿宋" w:hAnsi="仿宋" w:cs="仿宋" w:eastAsia="仿宋"/>
          <w:sz w:val="56"/>
          <w:spacing w:val="0"/>
          <w:color w:val="000000"/>
          <w:b w:val="off"/>
          <w:i w:val="off"/>
        </w:rPr>
        <w:t>具体的观察之中，而不是相反，像通常令人遗憾的情形那样；这就</w:t>
      </w:r>
      <w:r>
        <w:rPr>
          <w:rFonts w:ascii="仿宋" w:hAnsi="仿宋" w:cs="仿宋" w:eastAsia="仿宋"/>
          <w:sz w:val="56"/>
          <w:spacing w:val="0"/>
          <w:color w:val="000000"/>
          <w:b w:val="off"/>
          <w:i w:val="off"/>
        </w:rPr>
        <w:t>如同婴儿双脚先出母体，或者创作诗歌总是韵律在前！普通的方</w:t>
      </w:r>
      <w:r>
        <w:rPr>
          <w:rFonts w:ascii="仿宋" w:hAnsi="仿宋" w:cs="仿宋" w:eastAsia="仿宋"/>
          <w:sz w:val="56"/>
          <w:spacing w:val="0"/>
          <w:color w:val="000000"/>
          <w:b w:val="off"/>
          <w:i w:val="off"/>
        </w:rPr>
        <w:t>法是在儿童尚未对世界进行具体观察之前就将各种观念和意见印</w:t>
      </w:r>
      <w:r>
        <w:rPr>
          <w:rFonts w:ascii="仿宋" w:hAnsi="仿宋" w:cs="仿宋" w:eastAsia="仿宋"/>
          <w:sz w:val="56"/>
          <w:spacing w:val="0"/>
          <w:color w:val="000000"/>
          <w:b w:val="off"/>
          <w:i w:val="off"/>
        </w:rPr>
        <w:t>入他们的脑海中，而这些观念和意见，严格地说，就是偏见。因此，</w:t>
      </w:r>
      <w:r>
        <w:rPr>
          <w:rFonts w:ascii="仿宋" w:hAnsi="仿宋" w:cs="仿宋" w:eastAsia="仿宋"/>
          <w:sz w:val="56"/>
          <w:spacing w:val="0"/>
          <w:color w:val="000000"/>
          <w:b w:val="off"/>
          <w:i w:val="off"/>
        </w:rPr>
        <w:t>儿童正是通过那些现成的观念和意见，才渐渐认识这个世界，并积</w:t>
      </w:r>
      <w:r>
        <w:rPr>
          <w:rFonts w:ascii="仿宋" w:hAnsi="仿宋" w:cs="仿宋" w:eastAsia="仿宋"/>
          <w:sz w:val="56"/>
          <w:spacing w:val="0"/>
          <w:color w:val="000000"/>
          <w:b w:val="off"/>
          <w:i w:val="off"/>
        </w:rPr>
        <w:t>累经验的，而不是相反，从他自己的生活经验中形成他的观念，然</w:t>
      </w:r>
      <w:r>
        <w:rPr>
          <w:rFonts w:ascii="仿宋" w:hAnsi="仿宋" w:cs="仿宋" w:eastAsia="仿宋"/>
          <w:sz w:val="56"/>
          <w:spacing w:val="0"/>
          <w:color w:val="000000"/>
          <w:b w:val="off"/>
          <w:i w:val="off"/>
        </w:rPr>
        <w:t>而他本应如此。</w:t>
      </w:r>
      <w:bookmarkEnd w:id="4282"/>
    </w:p>
    <w:p>
      <w:pPr>
        <w:pageBreakBefore w:val="off"/>
        <w:tabs/>
        <w:wordWrap w:val="off"/>
        <w:spacing w:before="0" w:after="0" w:line="1000" w:lineRule="atLeast"/>
        <w:ind w:left="0" w:right="0" w:firstLine="1180"/>
        <w:jc w:val="both"/>
        <w:textAlignment w:val="baseline"/>
        <w:rPr>
          <w:sz w:val="56"/>
        </w:rPr>
      </w:pPr>
      <w:bookmarkStart w:name="" w:id="4283"/>
      <w:r>
        <w:rPr>
          <w:rFonts w:ascii="仿宋" w:hAnsi="仿宋" w:cs="仿宋" w:eastAsia="仿宋"/>
          <w:sz w:val="56"/>
          <w:spacing w:val="0"/>
          <w:color w:val="000000"/>
          <w:b w:val="off"/>
          <w:i w:val="off"/>
        </w:rPr>
        <w:t>当一个人用自己的眼光打量这个世界时，他能看到许多事物，</w:t>
      </w:r>
      <w:r>
        <w:rPr>
          <w:rFonts w:ascii="仿宋" w:hAnsi="仿宋" w:cs="仿宋" w:eastAsia="仿宋"/>
          <w:sz w:val="56"/>
          <w:spacing w:val="0"/>
          <w:color w:val="000000"/>
          <w:b w:val="off"/>
          <w:i w:val="off"/>
        </w:rPr>
        <w:t>看到事物的许多方面；但是，这种学习方法与那种对任何事物均用</w:t>
      </w:r>
      <w:r>
        <w:rPr>
          <w:rFonts w:ascii="仿宋" w:hAnsi="仿宋" w:cs="仿宋" w:eastAsia="仿宋"/>
          <w:sz w:val="56"/>
          <w:spacing w:val="0"/>
          <w:color w:val="000000"/>
          <w:b w:val="off"/>
          <w:i w:val="off"/>
        </w:rPr>
        <w:t>抽象概念和草率归纳的方法相比，远不是简短而快速的捷径。因</w:t>
      </w:r>
      <w:r>
        <w:rPr>
          <w:rFonts w:ascii="仿宋" w:hAnsi="仿宋" w:cs="仿宋" w:eastAsia="仿宋"/>
          <w:sz w:val="56"/>
          <w:spacing w:val="0"/>
          <w:color w:val="000000"/>
          <w:b w:val="off"/>
          <w:i w:val="off"/>
        </w:rPr>
        <w:t>此，经验对先入之见的修正将是长期的，或许这种修正永无止境；</w:t>
      </w:r>
      <w:r>
        <w:rPr>
          <w:rFonts w:ascii="仿宋" w:hAnsi="仿宋" w:cs="仿宋" w:eastAsia="仿宋"/>
          <w:sz w:val="56"/>
          <w:spacing w:val="0"/>
          <w:color w:val="000000"/>
          <w:b w:val="off"/>
          <w:i w:val="off"/>
        </w:rPr>
        <w:t>因为无论何时，只要他发现事物的某个方面与他已形成的一般概</w:t>
      </w:r>
      <w:r>
        <w:rPr>
          <w:rFonts w:ascii="仿宋" w:hAnsi="仿宋" w:cs="仿宋" w:eastAsia="仿宋"/>
          <w:sz w:val="56"/>
          <w:spacing w:val="0"/>
          <w:color w:val="000000"/>
          <w:b w:val="off"/>
          <w:i w:val="off"/>
        </w:rPr>
        <w:t>念相矛盾，他就会否定这一事物所提供的某个部分或某一方面的</w:t>
      </w:r>
      <w:r>
        <w:rPr>
          <w:rFonts w:ascii="仿宋" w:hAnsi="仿宋" w:cs="仿宋" w:eastAsia="仿宋"/>
          <w:sz w:val="56"/>
          <w:spacing w:val="0"/>
          <w:color w:val="000000"/>
          <w:b w:val="off"/>
          <w:i w:val="off"/>
        </w:rPr>
        <w:t>证据；甚至他会无视整个事物，根本否认这一事物与他的先入之见</w:t>
      </w:r>
      <w:r>
        <w:rPr>
          <w:rFonts w:ascii="仿宋" w:hAnsi="仿宋" w:cs="仿宋" w:eastAsia="仿宋"/>
          <w:sz w:val="56"/>
          <w:spacing w:val="0"/>
          <w:color w:val="000000"/>
          <w:b w:val="off"/>
          <w:i w:val="off"/>
        </w:rPr>
        <w:t>有任何矛盾，这样他的先入之见便可免遭任何损害。所以很多人</w:t>
      </w:r>
      <w:bookmarkEnd w:id="4283"/>
    </w:p>
    <w:p>
      <w:pPr>
        <w:pageBreakBefore w:val="off"/>
        <w:tabs/>
        <w:wordWrap w:val="off"/>
        <w:spacing w:before="0" w:after="0" w:line="620" w:lineRule="atLeast"/>
        <w:ind w:left="0" w:right="700"/>
        <w:jc w:val="right"/>
        <w:textAlignment w:val="baseline"/>
        <w:rPr>
          <w:sz w:val="46"/>
        </w:rPr>
      </w:pPr>
      <w:bookmarkStart w:name="" w:id="4284"/>
      <w:r>
        <w:rPr>
          <w:rFonts w:ascii="宋体" w:hAnsi="宋体" w:cs="宋体" w:eastAsia="宋体"/>
          <w:sz w:val="46"/>
          <w:spacing w:val="0"/>
          <w:color w:val="000000"/>
          <w:b w:val="off"/>
          <w:i w:val="off"/>
        </w:rPr>
        <w:t>471</w:t>
      </w:r>
      <w:bookmarkEnd w:id="4284"/>
    </w:p>
    <w:p>
      <w:r>
        <w:t/>
      </w:r>
    </w:p>
    <w:p>
      <w:pPr>
        <w:sectPr>
          <w:footerReference r:id="rId942"/>
          <w:headerReference r:id="rId943" w:type="default"/>
          <w:type w:val="nextPage"/>
          <w:pgSz w:w="22000" w:h="31680"/>
          <w:pgMar w:left="2700" w:top="2500" w:right="2700" w:bottom="2500" w:header="2200" w:footer="2200"/>
          <w:cols w:num="1"/>
        </w:sectPr>
      </w:pPr>
    </w:p>
    <w:p>
      <w:pPr>
        <w:pageBreakBefore w:val="off"/>
        <w:tabs/>
        <w:wordWrap w:val="off"/>
        <w:spacing w:before="660" w:after="0" w:line="1080" w:lineRule="atLeast"/>
        <w:ind w:left="0" w:right="40"/>
        <w:jc w:val="both"/>
        <w:textAlignment w:val="baseline"/>
        <w:rPr>
          <w:sz w:val="52"/>
        </w:rPr>
      </w:pPr>
      <w:bookmarkStart w:name="" w:id="4285"/>
      <w:r>
        <w:rPr>
          <w:rFonts w:ascii="仿宋" w:hAnsi="仿宋" w:cs="仿宋" w:eastAsia="仿宋"/>
          <w:sz w:val="52"/>
          <w:spacing w:val="0"/>
          <w:color w:val="000000"/>
          <w:b w:val="off"/>
          <w:i w:val="off"/>
        </w:rPr>
        <w:t>终身背负谬见的重负——诸如奇思怪想、精神失常、异想天开、偏</w:t>
      </w:r>
      <w:r>
        <w:rPr>
          <w:rFonts w:ascii="仿宋" w:hAnsi="仿宋" w:cs="仿宋" w:eastAsia="仿宋"/>
          <w:sz w:val="52"/>
          <w:spacing w:val="0"/>
          <w:color w:val="000000"/>
          <w:b w:val="off"/>
          <w:i w:val="off"/>
        </w:rPr>
        <w:t>见歧视等，所有这一切最终都变成了固定不变的观念。事实上，他</w:t>
      </w:r>
      <w:r>
        <w:rPr>
          <w:rFonts w:ascii="仿宋" w:hAnsi="仿宋" w:cs="仿宋" w:eastAsia="仿宋"/>
          <w:sz w:val="52"/>
          <w:spacing w:val="0"/>
          <w:color w:val="000000"/>
          <w:b w:val="off"/>
          <w:i w:val="off"/>
        </w:rPr>
        <w:t>从未试图从他自己的生活经验，从他个人观察世界的方法中独自</w:t>
      </w:r>
      <w:r>
        <w:rPr>
          <w:rFonts w:ascii="仿宋" w:hAnsi="仿宋" w:cs="仿宋" w:eastAsia="仿宋"/>
          <w:sz w:val="52"/>
          <w:spacing w:val="0"/>
          <w:color w:val="000000"/>
          <w:b w:val="off"/>
          <w:i w:val="off"/>
        </w:rPr>
        <w:t>形成他的基本思想，因为他是从其他人那儿形成他的现成观念的；</w:t>
      </w:r>
      <w:r>
        <w:rPr>
          <w:rFonts w:ascii="仿宋" w:hAnsi="仿宋" w:cs="仿宋" w:eastAsia="仿宋"/>
          <w:sz w:val="52"/>
          <w:spacing w:val="0"/>
          <w:color w:val="000000"/>
          <w:b w:val="off"/>
          <w:i w:val="off"/>
        </w:rPr>
        <w:t>这造成了他——也使许多其他人——如此菲薄浅陋，一知半解。</w:t>
      </w:r>
      <w:bookmarkEnd w:id="4285"/>
    </w:p>
    <w:p>
      <w:pPr>
        <w:pageBreakBefore w:val="off"/>
        <w:tabs/>
        <w:wordWrap w:val="off"/>
        <w:spacing w:before="0" w:after="0" w:line="1080" w:lineRule="atLeast"/>
        <w:ind w:left="0" w:right="40" w:firstLine="1100"/>
        <w:jc w:val="both"/>
        <w:textAlignment w:val="baseline"/>
        <w:rPr>
          <w:sz w:val="52"/>
        </w:rPr>
      </w:pPr>
      <w:bookmarkStart w:name="" w:id="4286"/>
      <w:r>
        <w:rPr>
          <w:rFonts w:ascii="仿宋" w:hAnsi="仿宋" w:cs="仿宋" w:eastAsia="仿宋"/>
          <w:sz w:val="52"/>
          <w:spacing w:val="0"/>
          <w:color w:val="000000"/>
          <w:b w:val="off"/>
          <w:i w:val="off"/>
        </w:rPr>
        <w:t>代之以这种教育方法的，是遵循自然的求知途径来教育儿童。</w:t>
      </w:r>
      <w:r>
        <w:rPr>
          <w:rFonts w:ascii="仿宋" w:hAnsi="仿宋" w:cs="仿宋" w:eastAsia="仿宋"/>
          <w:sz w:val="52"/>
          <w:spacing w:val="0"/>
          <w:color w:val="000000"/>
          <w:b w:val="off"/>
          <w:i w:val="off"/>
        </w:rPr>
        <w:t>在儿童头脑中树立概念的方法莫过于让他自己去观察，无论如何，</w:t>
      </w:r>
      <w:r>
        <w:rPr>
          <w:rFonts w:ascii="仿宋" w:hAnsi="仿宋" w:cs="仿宋" w:eastAsia="仿宋"/>
          <w:sz w:val="52"/>
          <w:spacing w:val="0"/>
          <w:color w:val="000000"/>
          <w:b w:val="off"/>
          <w:i w:val="off"/>
        </w:rPr>
        <w:t>应当由同样的方法加以验证；其结果将是孩子所获得的观念即使</w:t>
      </w:r>
      <w:r>
        <w:rPr>
          <w:rFonts w:ascii="仿宋" w:hAnsi="仿宋" w:cs="仿宋" w:eastAsia="仿宋"/>
          <w:sz w:val="52"/>
          <w:spacing w:val="0"/>
          <w:color w:val="000000"/>
          <w:b w:val="off"/>
          <w:i w:val="off"/>
        </w:rPr>
        <w:t>很少，也总是理由充足并且准确精密的。这种教育方法将使孩子</w:t>
      </w:r>
      <w:r>
        <w:rPr>
          <w:rFonts w:ascii="仿宋" w:hAnsi="仿宋" w:cs="仿宋" w:eastAsia="仿宋"/>
          <w:sz w:val="52"/>
          <w:spacing w:val="0"/>
          <w:color w:val="000000"/>
          <w:b w:val="off"/>
          <w:i w:val="off"/>
        </w:rPr>
        <w:t>学会如何用自己的而不是别人的尺度去衡量事物，这样也就可以</w:t>
      </w:r>
      <w:r>
        <w:rPr>
          <w:rFonts w:ascii="仿宋" w:hAnsi="仿宋" w:cs="仿宋" w:eastAsia="仿宋"/>
          <w:sz w:val="52"/>
          <w:spacing w:val="0"/>
          <w:color w:val="000000"/>
          <w:b w:val="off"/>
          <w:i w:val="off"/>
        </w:rPr>
        <w:t>避免许多胡思乱想和偏执成见，而无需在孩子以后的人生课堂中</w:t>
      </w:r>
      <w:r>
        <w:rPr>
          <w:rFonts w:ascii="仿宋" w:hAnsi="仿宋" w:cs="仿宋" w:eastAsia="仿宋"/>
          <w:sz w:val="52"/>
          <w:spacing w:val="0"/>
          <w:color w:val="000000"/>
          <w:b w:val="off"/>
          <w:i w:val="off"/>
        </w:rPr>
        <w:t>再去根除这些胡思乱想和偏执成见。通过这种方法将能使孩子的</w:t>
      </w:r>
      <w:r>
        <w:rPr>
          <w:rFonts w:ascii="仿宋" w:hAnsi="仿宋" w:cs="仿宋" w:eastAsia="仿宋"/>
          <w:sz w:val="52"/>
          <w:spacing w:val="0"/>
          <w:color w:val="000000"/>
          <w:b w:val="off"/>
          <w:i w:val="off"/>
        </w:rPr>
        <w:t>思维永远习惯于获得明晰的观念和彻底的知识，从而使他运用自</w:t>
      </w:r>
      <w:r>
        <w:rPr>
          <w:rFonts w:ascii="仿宋" w:hAnsi="仿宋" w:cs="仿宋" w:eastAsia="仿宋"/>
          <w:sz w:val="52"/>
          <w:spacing w:val="0"/>
          <w:color w:val="000000"/>
          <w:b w:val="off"/>
          <w:i w:val="off"/>
        </w:rPr>
        <w:t>己的判断力对事物进行公正而无偏颇的判断。</w:t>
      </w:r>
      <w:bookmarkEnd w:id="4286"/>
    </w:p>
    <w:p>
      <w:pPr>
        <w:pageBreakBefore w:val="off"/>
        <w:tabs/>
        <w:wordWrap w:val="off"/>
        <w:spacing w:before="0" w:after="0" w:line="1080" w:lineRule="atLeast"/>
        <w:ind w:left="60" w:right="0" w:firstLine="1100"/>
        <w:jc w:val="both"/>
        <w:textAlignment w:val="baseline"/>
        <w:rPr>
          <w:sz w:val="52"/>
        </w:rPr>
      </w:pPr>
      <w:bookmarkStart w:name="" w:id="4287"/>
      <w:r>
        <w:rPr>
          <w:rFonts w:ascii="仿宋" w:hAnsi="仿宋" w:cs="仿宋" w:eastAsia="仿宋"/>
          <w:sz w:val="52"/>
          <w:spacing w:val="0"/>
          <w:color w:val="000000"/>
          <w:b w:val="off"/>
          <w:i w:val="off"/>
        </w:rPr>
        <w:t>一般来说，在孩子们从生活——无论他们所关注的是生活的</w:t>
      </w:r>
      <w:r>
        <w:rPr>
          <w:rFonts w:ascii="仿宋" w:hAnsi="仿宋" w:cs="仿宋" w:eastAsia="仿宋"/>
          <w:sz w:val="52"/>
          <w:spacing w:val="0"/>
          <w:color w:val="000000"/>
          <w:b w:val="off"/>
          <w:i w:val="off"/>
        </w:rPr>
        <w:t>哪个方面———中获得人生真谛之前，不应当首先从书本中了解人</w:t>
      </w:r>
      <w:r>
        <w:rPr>
          <w:rFonts w:ascii="仿宋" w:hAnsi="仿宋" w:cs="仿宋" w:eastAsia="仿宋"/>
          <w:sz w:val="52"/>
          <w:spacing w:val="0"/>
          <w:color w:val="000000"/>
          <w:b w:val="off"/>
          <w:i w:val="off"/>
        </w:rPr>
        <w:t>生并形成其概念。因此，不要急于将书本，并且仅仅是书本塞到孩</w:t>
      </w:r>
      <w:r>
        <w:rPr>
          <w:rFonts w:ascii="仿宋" w:hAnsi="仿宋" w:cs="仿宋" w:eastAsia="仿宋"/>
          <w:sz w:val="52"/>
          <w:spacing w:val="0"/>
          <w:color w:val="000000"/>
          <w:b w:val="off"/>
          <w:i w:val="off"/>
        </w:rPr>
        <w:t>子们的手中，而要让他们一步一步地认识事物，认识人生的现实境</w:t>
      </w:r>
      <w:r>
        <w:rPr>
          <w:rFonts w:ascii="仿宋" w:hAnsi="仿宋" w:cs="仿宋" w:eastAsia="仿宋"/>
          <w:sz w:val="52"/>
          <w:spacing w:val="0"/>
          <w:color w:val="000000"/>
          <w:b w:val="off"/>
          <w:i w:val="off"/>
        </w:rPr>
        <w:t>况。首先，要注意引导他们按照世界的本来面目去清晰而客观地</w:t>
      </w:r>
      <w:r>
        <w:rPr>
          <w:rFonts w:ascii="仿宋" w:hAnsi="仿宋" w:cs="仿宋" w:eastAsia="仿宋"/>
          <w:sz w:val="52"/>
          <w:spacing w:val="0"/>
          <w:color w:val="000000"/>
          <w:b w:val="off"/>
          <w:i w:val="off"/>
        </w:rPr>
        <w:t>认识世界，教育他们直接从现实生活中获取概念——这些概念应</w:t>
      </w:r>
      <w:r>
        <w:rPr>
          <w:rFonts w:ascii="仿宋" w:hAnsi="仿宋" w:cs="仿宋" w:eastAsia="仿宋"/>
          <w:sz w:val="52"/>
          <w:spacing w:val="0"/>
          <w:color w:val="000000"/>
          <w:b w:val="off"/>
          <w:i w:val="off"/>
        </w:rPr>
        <w:t>当与现实相一致——而不是从其他源泉诸如书本、神话故事或他</w:t>
      </w:r>
      <w:r>
        <w:rPr>
          <w:rFonts w:ascii="仿宋" w:hAnsi="仿宋" w:cs="仿宋" w:eastAsia="仿宋"/>
          <w:sz w:val="52"/>
          <w:spacing w:val="0"/>
          <w:color w:val="000000"/>
          <w:b w:val="off"/>
          <w:i w:val="off"/>
        </w:rPr>
        <w:t>人的谈话等推导、演绎出概念，然后把这些概念当作现成的观点运</w:t>
      </w:r>
      <w:r>
        <w:rPr>
          <w:rFonts w:ascii="仿宋" w:hAnsi="仿宋" w:cs="仿宋" w:eastAsia="仿宋"/>
          <w:sz w:val="52"/>
          <w:spacing w:val="0"/>
          <w:color w:val="000000"/>
          <w:b w:val="off"/>
          <w:i w:val="off"/>
        </w:rPr>
        <w:t>用于现实生活中。这将意味着他们的头脑充塞着大量的错误概</w:t>
      </w:r>
      <w:r>
        <w:rPr>
          <w:rFonts w:ascii="仿宋" w:hAnsi="仿宋" w:cs="仿宋" w:eastAsia="仿宋"/>
          <w:sz w:val="52"/>
          <w:spacing w:val="0"/>
          <w:color w:val="000000"/>
          <w:b w:val="off"/>
          <w:i w:val="off"/>
        </w:rPr>
        <w:t>念，意味着他们或者以一种谬见去认识事物，或者徒然地试图让世</w:t>
      </w:r>
      <w:r>
        <w:rPr>
          <w:rFonts w:ascii="仿宋" w:hAnsi="仿宋" w:cs="仿宋" w:eastAsia="仿宋"/>
          <w:sz w:val="52"/>
          <w:spacing w:val="0"/>
          <w:color w:val="000000"/>
          <w:b w:val="off"/>
          <w:i w:val="off"/>
        </w:rPr>
        <w:t>界去适应他们的观念，这样他们便会误入歧途；这还将意味着他们</w:t>
      </w:r>
      <w:bookmarkEnd w:id="4287"/>
    </w:p>
    <w:p>
      <w:pPr>
        <w:pageBreakBefore w:val="off"/>
        <w:tabs/>
        <w:wordWrap w:val="off"/>
        <w:spacing w:before="0" w:after="0" w:line="640" w:lineRule="atLeast"/>
        <w:ind w:left="660" w:right="0"/>
        <w:jc w:val="both"/>
        <w:textAlignment w:val="baseline"/>
        <w:rPr>
          <w:sz w:val="47"/>
        </w:rPr>
      </w:pPr>
      <w:bookmarkStart w:name="" w:id="4288"/>
      <w:r>
        <w:rPr>
          <w:rFonts w:ascii="楷体" w:hAnsi="楷体" w:cs="楷体" w:eastAsia="楷体"/>
          <w:sz w:val="47"/>
          <w:spacing w:val="0"/>
          <w:color w:val="000000"/>
          <w:b w:val="off"/>
          <w:i w:val="off"/>
        </w:rPr>
        <w:t>472</w:t>
      </w:r>
      <w:bookmarkEnd w:id="4288"/>
    </w:p>
    <w:p>
      <w:r>
        <w:t/>
      </w:r>
    </w:p>
    <w:p>
      <w:pPr>
        <w:sectPr>
          <w:footerReference r:id="rId944"/>
          <w:headerReference r:id="rId945" w:type="default"/>
          <w:type w:val="nextPage"/>
          <w:pgSz w:w="22000" w:h="31680"/>
          <w:pgMar w:left="2700" w:top="2440" w:right="2700" w:bottom="2440" w:header="2140" w:footer="2140"/>
          <w:cols w:num="1"/>
        </w:sectPr>
      </w:pPr>
    </w:p>
    <w:p>
      <w:pPr>
        <w:pageBreakBefore w:val="off"/>
        <w:tabs/>
        <w:wordWrap w:val="off"/>
        <w:spacing w:before="260" w:after="0" w:line="1000" w:lineRule="atLeast"/>
        <w:ind w:left="140" w:right="40" w:hanging="20"/>
        <w:jc w:val="both"/>
        <w:textAlignment w:val="baseline"/>
        <w:rPr>
          <w:sz w:val="56"/>
        </w:rPr>
      </w:pPr>
      <w:bookmarkStart w:name="" w:id="4289"/>
      <w:r>
        <w:rPr>
          <w:rFonts w:ascii="仿宋" w:hAnsi="仿宋" w:cs="仿宋" w:eastAsia="仿宋"/>
          <w:sz w:val="56"/>
          <w:spacing w:val="0"/>
          <w:color w:val="000000"/>
          <w:b w:val="off"/>
          <w:i w:val="off"/>
        </w:rPr>
        <w:t>要么仅仅建构起自己的人生观，要么只是埋头于实际事务中。由</w:t>
      </w:r>
      <w:r>
        <w:rPr>
          <w:rFonts w:ascii="仿宋" w:hAnsi="仿宋" w:cs="仿宋" w:eastAsia="仿宋"/>
          <w:sz w:val="56"/>
          <w:spacing w:val="0"/>
          <w:color w:val="000000"/>
          <w:b w:val="off"/>
          <w:i w:val="off"/>
        </w:rPr>
        <w:t>于一个人在其一生中的早期阶段头脑中播下了谬误的种子，尔后</w:t>
      </w:r>
      <w:r>
        <w:rPr>
          <w:rFonts w:ascii="仿宋" w:hAnsi="仿宋" w:cs="仿宋" w:eastAsia="仿宋"/>
          <w:sz w:val="56"/>
          <w:spacing w:val="0"/>
          <w:color w:val="000000"/>
          <w:b w:val="off"/>
          <w:i w:val="off"/>
        </w:rPr>
        <w:t>便结出偏见的果实，这种种错误观念对人造成的危害程度简直令</w:t>
      </w:r>
      <w:r>
        <w:rPr>
          <w:rFonts w:ascii="仿宋" w:hAnsi="仿宋" w:cs="仿宋" w:eastAsia="仿宋"/>
          <w:sz w:val="56"/>
          <w:spacing w:val="0"/>
          <w:color w:val="000000"/>
          <w:b w:val="off"/>
          <w:i w:val="off"/>
        </w:rPr>
        <w:t>人难以置信；因为在他此后一生中的大部分时间里，主要精力都要</w:t>
      </w:r>
      <w:r>
        <w:rPr>
          <w:rFonts w:ascii="仿宋" w:hAnsi="仿宋" w:cs="仿宋" w:eastAsia="仿宋"/>
          <w:sz w:val="56"/>
          <w:spacing w:val="0"/>
          <w:color w:val="000000"/>
          <w:b w:val="off"/>
          <w:i w:val="off"/>
        </w:rPr>
        <w:t>放在将从现实世界中所学的知识用于根除头脑中的种种偏见。根</w:t>
      </w:r>
      <w:r>
        <w:rPr>
          <w:rFonts w:ascii="仿宋" w:hAnsi="仿宋" w:cs="仿宋" w:eastAsia="仿宋"/>
          <w:sz w:val="56"/>
          <w:spacing w:val="0"/>
          <w:color w:val="000000"/>
          <w:b w:val="off"/>
          <w:i w:val="off"/>
        </w:rPr>
        <w:t>据第欧根尼·拉尔修的记载①，当安提西尼被问道什么知识是最为</w:t>
      </w:r>
      <w:r>
        <w:rPr>
          <w:rFonts w:ascii="仿宋" w:hAnsi="仿宋" w:cs="仿宋" w:eastAsia="仿宋"/>
          <w:sz w:val="56"/>
          <w:spacing w:val="0"/>
          <w:color w:val="000000"/>
          <w:b w:val="off"/>
          <w:i w:val="off"/>
        </w:rPr>
        <w:t>必须的知识时，他回答说：摒弃邪恶与谬见。我们可以从中了解他</w:t>
      </w:r>
      <w:r>
        <w:rPr>
          <w:rFonts w:ascii="仿宋" w:hAnsi="仿宋" w:cs="仿宋" w:eastAsia="仿宋"/>
          <w:sz w:val="56"/>
          <w:spacing w:val="0"/>
          <w:color w:val="000000"/>
          <w:b w:val="off"/>
          <w:i w:val="off"/>
        </w:rPr>
        <w:t>的用意所在。</w:t>
      </w:r>
      <w:bookmarkEnd w:id="4289"/>
    </w:p>
    <w:p>
      <w:pPr>
        <w:pageBreakBefore w:val="off"/>
        <w:tabs/>
        <w:wordWrap w:val="off"/>
        <w:spacing w:before="0" w:after="0" w:line="1000" w:lineRule="atLeast"/>
        <w:ind w:left="120" w:right="0" w:firstLine="1100"/>
        <w:jc w:val="both"/>
        <w:textAlignment w:val="baseline"/>
        <w:rPr>
          <w:sz w:val="56"/>
        </w:rPr>
      </w:pPr>
      <w:bookmarkStart w:name="" w:id="4290"/>
      <w:r>
        <w:rPr>
          <w:rFonts w:ascii="仿宋" w:hAnsi="仿宋" w:cs="仿宋" w:eastAsia="仿宋"/>
          <w:sz w:val="56"/>
          <w:spacing w:val="0"/>
          <w:color w:val="000000"/>
          <w:b w:val="off"/>
          <w:i w:val="off"/>
        </w:rPr>
        <w:t>任何不足十五岁的儿童都不应当接受各门学科教育，这种教</w:t>
      </w:r>
      <w:r>
        <w:rPr>
          <w:rFonts w:ascii="仿宋" w:hAnsi="仿宋" w:cs="仿宋" w:eastAsia="仿宋"/>
          <w:sz w:val="56"/>
          <w:spacing w:val="0"/>
          <w:color w:val="000000"/>
          <w:b w:val="off"/>
          <w:i w:val="off"/>
        </w:rPr>
        <w:t>育很可能是重大错误的媒介，如哲学、宗教，或其他任何必须具有</w:t>
      </w:r>
      <w:r>
        <w:rPr>
          <w:rFonts w:ascii="仿宋" w:hAnsi="仿宋" w:cs="仿宋" w:eastAsia="仿宋"/>
          <w:sz w:val="56"/>
          <w:spacing w:val="0"/>
          <w:color w:val="000000"/>
          <w:b w:val="off"/>
          <w:i w:val="off"/>
        </w:rPr>
        <w:t>广博见识的学科；因为早年接受的错误概念很难摒弃，并且，在一</w:t>
      </w:r>
      <w:r>
        <w:rPr>
          <w:rFonts w:ascii="仿宋" w:hAnsi="仿宋" w:cs="仿宋" w:eastAsia="仿宋"/>
          <w:sz w:val="56"/>
          <w:spacing w:val="0"/>
          <w:color w:val="000000"/>
          <w:b w:val="off"/>
          <w:i w:val="off"/>
        </w:rPr>
        <w:t>个人所有的理智能力中，判断力是最后才达到成熟的。儿童应当</w:t>
      </w:r>
      <w:r>
        <w:rPr>
          <w:rFonts w:ascii="仿宋" w:hAnsi="仿宋" w:cs="仿宋" w:eastAsia="仿宋"/>
          <w:sz w:val="56"/>
          <w:spacing w:val="0"/>
          <w:color w:val="000000"/>
          <w:b w:val="off"/>
          <w:i w:val="off"/>
        </w:rPr>
        <w:t>把注意力投向那些绝不可能产生谬误的学科，如数学；或者学习那</w:t>
      </w:r>
      <w:r>
        <w:rPr>
          <w:rFonts w:ascii="仿宋" w:hAnsi="仿宋" w:cs="仿宋" w:eastAsia="仿宋"/>
          <w:sz w:val="56"/>
          <w:spacing w:val="0"/>
          <w:color w:val="000000"/>
          <w:b w:val="off"/>
          <w:i w:val="off"/>
        </w:rPr>
        <w:t>些即便会产生谬误但也没有特殊危险的学科，如语言、自然科学、</w:t>
      </w:r>
      <w:r>
        <w:rPr>
          <w:rFonts w:ascii="仿宋" w:hAnsi="仿宋" w:cs="仿宋" w:eastAsia="仿宋"/>
          <w:sz w:val="56"/>
          <w:spacing w:val="0"/>
          <w:color w:val="000000"/>
          <w:b w:val="off"/>
          <w:i w:val="off"/>
        </w:rPr>
        <w:t>历史等等。而且，一般说来，一个人一生中各个阶段所学习的各门</w:t>
      </w:r>
      <w:r>
        <w:rPr>
          <w:rFonts w:ascii="仿宋" w:hAnsi="仿宋" w:cs="仿宋" w:eastAsia="仿宋"/>
          <w:sz w:val="56"/>
          <w:spacing w:val="0"/>
          <w:color w:val="000000"/>
          <w:b w:val="off"/>
          <w:i w:val="off"/>
        </w:rPr>
        <w:t>学科知识都应当与那个阶段所能达到的智力相等，这样才能为他</w:t>
      </w:r>
      <w:r>
        <w:rPr>
          <w:rFonts w:ascii="仿宋" w:hAnsi="仿宋" w:cs="仿宋" w:eastAsia="仿宋"/>
          <w:sz w:val="56"/>
          <w:spacing w:val="0"/>
          <w:color w:val="000000"/>
          <w:b w:val="off"/>
          <w:i w:val="off"/>
        </w:rPr>
        <w:t>所完全理解。童年和青年时期应把时间主要用于收集资料，用于</w:t>
      </w:r>
      <w:r>
        <w:rPr>
          <w:rFonts w:ascii="仿宋" w:hAnsi="仿宋" w:cs="仿宋" w:eastAsia="仿宋"/>
          <w:sz w:val="56"/>
          <w:spacing w:val="0"/>
          <w:color w:val="000000"/>
          <w:b w:val="off"/>
          <w:i w:val="off"/>
        </w:rPr>
        <w:t>获取有关个别的和特殊事物的专门而彻底的知识上。在这种时</w:t>
      </w:r>
      <w:r>
        <w:rPr>
          <w:rFonts w:ascii="仿宋" w:hAnsi="仿宋" w:cs="仿宋" w:eastAsia="仿宋"/>
          <w:sz w:val="56"/>
          <w:spacing w:val="0"/>
          <w:color w:val="000000"/>
          <w:b w:val="off"/>
          <w:i w:val="off"/>
        </w:rPr>
        <w:t>期，要大规模地形成各种观点尚为时过早；最终的解释必须在之后</w:t>
      </w:r>
      <w:r>
        <w:rPr>
          <w:rFonts w:ascii="仿宋" w:hAnsi="仿宋" w:cs="仿宋" w:eastAsia="仿宋"/>
          <w:sz w:val="56"/>
          <w:spacing w:val="0"/>
          <w:color w:val="000000"/>
          <w:b w:val="off"/>
          <w:i w:val="off"/>
        </w:rPr>
        <w:t>的年月方可作出。判断力的运用需要成熟的经验，否则便不能发</w:t>
      </w:r>
      <w:r>
        <w:rPr>
          <w:rFonts w:ascii="仿宋" w:hAnsi="仿宋" w:cs="仿宋" w:eastAsia="仿宋"/>
          <w:sz w:val="56"/>
          <w:spacing w:val="0"/>
          <w:color w:val="000000"/>
          <w:b w:val="off"/>
          <w:i w:val="off"/>
        </w:rPr>
        <w:t>挥作用，所以应听其自然，成熟后再使用；并且应注意不要在儿童</w:t>
      </w:r>
      <w:r>
        <w:rPr>
          <w:rFonts w:ascii="仿宋" w:hAnsi="仿宋" w:cs="仿宋" w:eastAsia="仿宋"/>
          <w:sz w:val="56"/>
          <w:spacing w:val="0"/>
          <w:color w:val="000000"/>
          <w:b w:val="off"/>
          <w:i w:val="off"/>
        </w:rPr>
        <w:t>自己观察过界之前预先给他灌输种种偏见，以免使其判断力永远</w:t>
      </w:r>
      <w:r>
        <w:rPr>
          <w:rFonts w:ascii="仿宋" w:hAnsi="仿宋" w:cs="仿宋" w:eastAsia="仿宋"/>
          <w:sz w:val="56"/>
          <w:spacing w:val="0"/>
          <w:color w:val="000000"/>
          <w:b w:val="off"/>
          <w:i w:val="off"/>
        </w:rPr>
        <w:t>处于瘫痪状态。</w:t>
      </w:r>
      <w:bookmarkEnd w:id="4290"/>
    </w:p>
    <w:p>
      <w:pPr>
        <w:pageBreakBefore w:val="off"/>
        <w:tabs/>
        <w:wordWrap w:val="off"/>
        <w:spacing w:before="0" w:after="0" w:line="1000" w:lineRule="atLeast"/>
        <w:ind w:left="280" w:right="0"/>
        <w:jc w:val="both"/>
        <w:textAlignment w:val="baseline"/>
        <w:rPr>
          <w:sz w:val="56"/>
        </w:rPr>
      </w:pPr>
      <w:bookmarkStart w:name="" w:id="4291"/>
      <w:r>
        <w:rPr>
          <w:rFonts w:ascii="宋体" w:hAnsi="宋体" w:cs="宋体" w:eastAsia="宋体"/>
          <w:sz w:val="56"/>
          <w:spacing w:val="0"/>
          <w:color w:val="000000"/>
          <w:u w:val="single"/>
          <w:b w:val="off"/>
          <w:i w:val="off"/>
        </w:rPr>
        <w:t xml:space="preserve">                            </w:t>
      </w:r>
      <w:bookmarkEnd w:id="4291"/>
    </w:p>
    <w:p>
      <w:pPr>
        <w:pageBreakBefore w:val="off"/>
        <w:tabs/>
        <w:wordWrap w:val="off"/>
        <w:spacing w:before="400" w:after="0" w:line="680" w:lineRule="atLeast"/>
        <w:ind w:left="1080" w:right="0"/>
        <w:jc w:val="both"/>
        <w:textAlignment w:val="baseline"/>
        <w:rPr>
          <w:sz w:val="51"/>
        </w:rPr>
      </w:pPr>
      <w:bookmarkStart w:name="" w:id="4292"/>
      <w:r>
        <w:rPr>
          <w:rFonts w:ascii="宋体" w:hAnsi="宋体" w:cs="宋体" w:eastAsia="宋体"/>
          <w:sz w:val="51"/>
          <w:spacing w:val="0"/>
          <w:color w:val="000000"/>
          <w:b w:val="off"/>
          <w:i w:val="off"/>
        </w:rPr>
        <w:t>①</w:t>
      </w:r>
      <w:r>
        <w:rPr>
          <w:rFonts w:ascii="宋体" w:hAnsi="宋体" w:cs="宋体" w:eastAsia="宋体"/>
          <w:sz w:val="51"/>
          <w:spacing w:val="0"/>
          <w:color w:val="000000"/>
          <w:b w:val="off"/>
          <w:i w:val="off"/>
        </w:rPr>
        <w:t>VI.7.——原注</w:t>
      </w:r>
      <w:bookmarkEnd w:id="4292"/>
    </w:p>
    <w:p>
      <w:pPr>
        <w:pageBreakBefore w:val="off"/>
        <w:tabs/>
        <w:wordWrap w:val="off"/>
        <w:spacing w:before="0" w:after="0" w:line="620" w:lineRule="atLeast"/>
        <w:ind w:left="0" w:right="640"/>
        <w:jc w:val="right"/>
        <w:textAlignment w:val="baseline"/>
        <w:rPr>
          <w:sz w:val="46"/>
        </w:rPr>
      </w:pPr>
      <w:bookmarkStart w:name="" w:id="4293"/>
      <w:r>
        <w:rPr>
          <w:rFonts w:ascii="楷体" w:hAnsi="楷体" w:cs="楷体" w:eastAsia="楷体"/>
          <w:sz w:val="46"/>
          <w:spacing w:val="0"/>
          <w:color w:val="000000"/>
          <w:b w:val="off"/>
          <w:i w:val="off"/>
        </w:rPr>
        <w:t>473</w:t>
      </w:r>
      <w:bookmarkEnd w:id="4293"/>
    </w:p>
    <w:p>
      <w:r>
        <w:t/>
      </w:r>
    </w:p>
    <w:p>
      <w:pPr>
        <w:sectPr>
          <w:footerReference r:id="rId946"/>
          <w:headerReference r:id="rId947" w:type="default"/>
          <w:type w:val="nextPage"/>
          <w:pgSz w:w="22380" w:h="31680"/>
          <w:pgMar w:left="2860" w:top="2660" w:right="2860" w:bottom="2660" w:header="2360" w:footer="2360"/>
          <w:cols w:num="1"/>
        </w:sectPr>
      </w:pPr>
    </w:p>
    <w:p>
      <w:pPr>
        <w:pageBreakBefore w:val="off"/>
        <w:tabs/>
        <w:wordWrap w:val="off"/>
        <w:spacing w:before="220" w:after="0" w:line="960" w:lineRule="atLeast"/>
        <w:ind w:left="0" w:right="0" w:firstLine="1140"/>
        <w:jc w:val="both"/>
        <w:textAlignment w:val="baseline"/>
        <w:rPr>
          <w:sz w:val="56"/>
        </w:rPr>
      </w:pPr>
      <w:bookmarkStart w:name="" w:id="4294"/>
      <w:r>
        <w:rPr>
          <w:rFonts w:ascii="仿宋" w:hAnsi="仿宋" w:cs="仿宋" w:eastAsia="仿宋"/>
          <w:sz w:val="56"/>
          <w:spacing w:val="0"/>
          <w:color w:val="000000"/>
          <w:b w:val="off"/>
          <w:i w:val="off"/>
        </w:rPr>
        <w:t>另一方面，一个人的青年时代总是镌刻在他的记忆中，因为那</w:t>
      </w:r>
      <w:r>
        <w:rPr>
          <w:rFonts w:ascii="仿宋" w:hAnsi="仿宋" w:cs="仿宋" w:eastAsia="仿宋"/>
          <w:sz w:val="56"/>
          <w:spacing w:val="0"/>
          <w:color w:val="000000"/>
          <w:b w:val="off"/>
          <w:i w:val="off"/>
        </w:rPr>
        <w:t>个时期给他留下的印象是最强烈最牢固的。但是，在选择哪些应</w:t>
      </w:r>
      <w:r>
        <w:rPr>
          <w:rFonts w:ascii="仿宋" w:hAnsi="仿宋" w:cs="仿宋" w:eastAsia="仿宋"/>
          <w:sz w:val="56"/>
          <w:spacing w:val="0"/>
          <w:color w:val="000000"/>
          <w:b w:val="off"/>
          <w:i w:val="off"/>
        </w:rPr>
        <w:t>当记住的事物时，务必小心谨慎，深思熟虑；因为青年时代学到的</w:t>
      </w:r>
      <w:r>
        <w:rPr>
          <w:rFonts w:ascii="仿宋" w:hAnsi="仿宋" w:cs="仿宋" w:eastAsia="仿宋"/>
          <w:sz w:val="56"/>
          <w:spacing w:val="0"/>
          <w:color w:val="000000"/>
          <w:b w:val="off"/>
          <w:i w:val="off"/>
        </w:rPr>
        <w:t>知识是终身难忘的。所以，要精心耕作这块记忆的沃土，以便获得</w:t>
      </w:r>
      <w:r>
        <w:rPr>
          <w:rFonts w:ascii="仿宋" w:hAnsi="仿宋" w:cs="仿宋" w:eastAsia="仿宋"/>
          <w:sz w:val="56"/>
          <w:spacing w:val="0"/>
          <w:color w:val="000000"/>
          <w:b w:val="off"/>
          <w:i w:val="off"/>
        </w:rPr>
        <w:t>尽可能多的丰硕成果。倘若你想到那些你12岁之前认识的人是</w:t>
      </w:r>
      <w:r>
        <w:rPr>
          <w:rFonts w:ascii="仿宋" w:hAnsi="仿宋" w:cs="仿宋" w:eastAsia="仿宋"/>
          <w:sz w:val="56"/>
          <w:spacing w:val="0"/>
          <w:color w:val="000000"/>
          <w:b w:val="off"/>
          <w:i w:val="off"/>
        </w:rPr>
        <w:t>如何深地根植于你的记忆中，在那些年月中发生的事件留给你的</w:t>
      </w:r>
      <w:r>
        <w:rPr>
          <w:rFonts w:ascii="仿宋" w:hAnsi="仿宋" w:cs="仿宋" w:eastAsia="仿宋"/>
          <w:sz w:val="56"/>
          <w:spacing w:val="0"/>
          <w:color w:val="000000"/>
          <w:b w:val="off"/>
          <w:i w:val="off"/>
        </w:rPr>
        <w:t>印象是如何难以磨灭，你对自己在那时发生的大部分事情和别人</w:t>
      </w:r>
      <w:r>
        <w:rPr>
          <w:rFonts w:ascii="仿宋" w:hAnsi="仿宋" w:cs="仿宋" w:eastAsia="仿宋"/>
          <w:sz w:val="56"/>
          <w:spacing w:val="0"/>
          <w:color w:val="000000"/>
          <w:b w:val="off"/>
          <w:i w:val="off"/>
        </w:rPr>
        <w:t>给予你的忠告和教诲的回想是如何清晰，那么，你似乎自然而然地</w:t>
      </w:r>
      <w:r>
        <w:rPr>
          <w:rFonts w:ascii="仿宋" w:hAnsi="仿宋" w:cs="仿宋" w:eastAsia="仿宋"/>
          <w:sz w:val="56"/>
          <w:spacing w:val="0"/>
          <w:color w:val="000000"/>
          <w:b w:val="off"/>
          <w:i w:val="off"/>
        </w:rPr>
        <w:t>就会将那个时期头脑的灵敏度和记忆的牢固性作为教育的基础。</w:t>
      </w:r>
      <w:r>
        <w:rPr>
          <w:rFonts w:ascii="仿宋" w:hAnsi="仿宋" w:cs="仿宋" w:eastAsia="仿宋"/>
          <w:sz w:val="56"/>
          <w:spacing w:val="0"/>
          <w:color w:val="000000"/>
          <w:b w:val="off"/>
          <w:i w:val="off"/>
        </w:rPr>
        <w:t>而这只有通过严格遵守一定的方法并使头脑接受的印象保持系统</w:t>
      </w:r>
      <w:r>
        <w:rPr>
          <w:rFonts w:ascii="仿宋" w:hAnsi="仿宋" w:cs="仿宋" w:eastAsia="仿宋"/>
          <w:sz w:val="56"/>
          <w:spacing w:val="0"/>
          <w:color w:val="000000"/>
          <w:b w:val="off"/>
          <w:i w:val="off"/>
        </w:rPr>
        <w:t>的规律才有可能做到。</w:t>
      </w:r>
      <w:bookmarkEnd w:id="4294"/>
    </w:p>
    <w:p>
      <w:pPr>
        <w:pageBreakBefore w:val="off"/>
        <w:tabs/>
        <w:wordWrap w:val="off"/>
        <w:spacing w:before="0" w:after="0" w:line="960" w:lineRule="atLeast"/>
        <w:ind w:left="0" w:right="0" w:firstLine="1140"/>
        <w:jc w:val="both"/>
        <w:textAlignment w:val="baseline"/>
        <w:rPr>
          <w:sz w:val="56"/>
        </w:rPr>
      </w:pPr>
      <w:bookmarkStart w:name="" w:id="4295"/>
      <w:r>
        <w:rPr>
          <w:rFonts w:ascii="仿宋" w:hAnsi="仿宋" w:cs="仿宋" w:eastAsia="仿宋"/>
          <w:sz w:val="56"/>
          <w:spacing w:val="0"/>
          <w:color w:val="000000"/>
          <w:b w:val="off"/>
          <w:i w:val="off"/>
        </w:rPr>
        <w:t>然而，一个人的青春年华总是短暂的，一般来说，记忆也就被</w:t>
      </w:r>
      <w:r>
        <w:rPr>
          <w:rFonts w:ascii="仿宋" w:hAnsi="仿宋" w:cs="仿宋" w:eastAsia="仿宋"/>
          <w:sz w:val="56"/>
          <w:spacing w:val="0"/>
          <w:color w:val="000000"/>
          <w:b w:val="off"/>
          <w:i w:val="off"/>
        </w:rPr>
        <w:t>限定于一个狭小的范围内，对于任何单一的个体来说，情况更是如</w:t>
      </w:r>
      <w:r>
        <w:rPr>
          <w:rFonts w:ascii="仿宋" w:hAnsi="仿宋" w:cs="仿宋" w:eastAsia="仿宋"/>
          <w:sz w:val="56"/>
          <w:spacing w:val="0"/>
          <w:color w:val="000000"/>
          <w:b w:val="off"/>
          <w:i w:val="off"/>
        </w:rPr>
        <w:t>此。既然事实的确如此，那么最为重要的就是将任何一门知识中</w:t>
      </w:r>
      <w:r>
        <w:rPr>
          <w:rFonts w:ascii="仿宋" w:hAnsi="仿宋" w:cs="仿宋" w:eastAsia="仿宋"/>
          <w:sz w:val="56"/>
          <w:spacing w:val="0"/>
          <w:color w:val="000000"/>
          <w:b w:val="off"/>
          <w:i w:val="off"/>
        </w:rPr>
        <w:t>精华和实质部分贮入记忆的宝库之中，同时摒弃那些非精华部分。</w:t>
      </w:r>
      <w:r>
        <w:rPr>
          <w:rFonts w:ascii="仿宋" w:hAnsi="仿宋" w:cs="仿宋" w:eastAsia="仿宋"/>
          <w:sz w:val="56"/>
          <w:spacing w:val="0"/>
          <w:color w:val="000000"/>
          <w:b w:val="off"/>
          <w:i w:val="off"/>
        </w:rPr>
        <w:t>至于确定哪些是精华和实质部分则取决于每一种思想的主导精</w:t>
      </w:r>
      <w:r>
        <w:rPr>
          <w:rFonts w:ascii="仿宋" w:hAnsi="仿宋" w:cs="仿宋" w:eastAsia="仿宋"/>
          <w:sz w:val="56"/>
          <w:spacing w:val="0"/>
          <w:color w:val="000000"/>
          <w:b w:val="off"/>
          <w:i w:val="off"/>
        </w:rPr>
        <w:t>神；这种选择和确定应当经过反复思考，而决定一旦作出就成为固</w:t>
      </w:r>
      <w:r>
        <w:rPr>
          <w:rFonts w:ascii="仿宋" w:hAnsi="仿宋" w:cs="仿宋" w:eastAsia="仿宋"/>
          <w:sz w:val="56"/>
          <w:spacing w:val="0"/>
          <w:color w:val="000000"/>
          <w:b w:val="off"/>
          <w:i w:val="off"/>
        </w:rPr>
        <w:t>定不变的结果。这样一种选择应从这里入手，将那些就一个人所</w:t>
      </w:r>
      <w:r>
        <w:rPr>
          <w:rFonts w:ascii="仿宋" w:hAnsi="仿宋" w:cs="仿宋" w:eastAsia="仿宋"/>
          <w:sz w:val="56"/>
          <w:spacing w:val="0"/>
          <w:color w:val="000000"/>
          <w:b w:val="off"/>
          <w:i w:val="off"/>
        </w:rPr>
        <w:t>知，一般来说是必要的和重大的事情，此外，就他所知在任何特定</w:t>
      </w:r>
      <w:r>
        <w:rPr>
          <w:rFonts w:ascii="仿宋" w:hAnsi="仿宋" w:cs="仿宋" w:eastAsia="仿宋"/>
          <w:sz w:val="56"/>
          <w:spacing w:val="0"/>
          <w:color w:val="000000"/>
          <w:b w:val="off"/>
          <w:i w:val="off"/>
        </w:rPr>
        <w:t>的事务和职业中是必要和重大的事情筛选出来。第一种知识将必</w:t>
      </w:r>
      <w:r>
        <w:rPr>
          <w:rFonts w:ascii="仿宋" w:hAnsi="仿宋" w:cs="仿宋" w:eastAsia="仿宋"/>
          <w:sz w:val="56"/>
          <w:spacing w:val="0"/>
          <w:color w:val="000000"/>
          <w:b w:val="off"/>
          <w:i w:val="off"/>
        </w:rPr>
        <w:t>须按百科全书式的风格，根据不同的等级加以分类，以适应于一般</w:t>
      </w:r>
      <w:r>
        <w:rPr>
          <w:rFonts w:ascii="仿宋" w:hAnsi="仿宋" w:cs="仿宋" w:eastAsia="仿宋"/>
          <w:sz w:val="56"/>
          <w:spacing w:val="0"/>
          <w:color w:val="000000"/>
          <w:b w:val="off"/>
          <w:i w:val="off"/>
        </w:rPr>
        <w:t>的文化水平——这种文化水平是一个置身于他所处环境中的人可</w:t>
      </w:r>
      <w:r>
        <w:rPr>
          <w:rFonts w:ascii="仿宋" w:hAnsi="仿宋" w:cs="仿宋" w:eastAsia="仿宋"/>
          <w:sz w:val="56"/>
          <w:spacing w:val="0"/>
          <w:color w:val="000000"/>
          <w:b w:val="off"/>
          <w:i w:val="off"/>
        </w:rPr>
        <w:t>望达到的；这种分类是从初级教育所必要的科目开始，进而扩展到</w:t>
      </w:r>
      <w:r>
        <w:rPr>
          <w:rFonts w:ascii="仿宋" w:hAnsi="仿宋" w:cs="仿宋" w:eastAsia="仿宋"/>
          <w:sz w:val="56"/>
          <w:spacing w:val="0"/>
          <w:color w:val="000000"/>
          <w:b w:val="off"/>
          <w:i w:val="off"/>
        </w:rPr>
        <w:t>全部哲学思维分科所涉及的科目。第二种知识的规则应留给那些</w:t>
      </w:r>
      <w:r>
        <w:rPr>
          <w:rFonts w:ascii="仿宋" w:hAnsi="仿宋" w:cs="仿宋" w:eastAsia="仿宋"/>
          <w:sz w:val="56"/>
          <w:spacing w:val="0"/>
          <w:color w:val="000000"/>
          <w:b w:val="off"/>
          <w:i w:val="off"/>
        </w:rPr>
        <w:t>在若干已分类的科目显示出非凡才智的人去判别；整个知识体系</w:t>
      </w:r>
      <w:bookmarkEnd w:id="4295"/>
    </w:p>
    <w:p>
      <w:pPr>
        <w:pageBreakBefore w:val="off"/>
        <w:tabs/>
        <w:wordWrap w:val="off"/>
        <w:spacing w:before="0" w:after="0" w:line="600" w:lineRule="atLeast"/>
        <w:ind w:left="660" w:right="0"/>
        <w:jc w:val="both"/>
        <w:textAlignment w:val="baseline"/>
        <w:rPr>
          <w:sz w:val="45"/>
        </w:rPr>
      </w:pPr>
      <w:bookmarkStart w:name="" w:id="4296"/>
      <w:r>
        <w:rPr>
          <w:rFonts w:ascii="宋体" w:hAnsi="宋体" w:cs="宋体" w:eastAsia="宋体"/>
          <w:sz w:val="45"/>
          <w:spacing w:val="0"/>
          <w:color w:val="000000"/>
          <w:b w:val="off"/>
          <w:i w:val="off"/>
        </w:rPr>
        <w:t>474</w:t>
      </w:r>
      <w:bookmarkEnd w:id="4296"/>
    </w:p>
    <w:p>
      <w:r>
        <w:t/>
      </w:r>
    </w:p>
    <w:p>
      <w:pPr>
        <w:sectPr>
          <w:footerReference r:id="rId948"/>
          <w:headerReference r:id="rId949" w:type="default"/>
          <w:type w:val="nextPage"/>
          <w:pgSz w:w="22000" w:h="31680"/>
          <w:pgMar w:left="2740" w:top="2680" w:right="2740" w:bottom="2680" w:header="2380" w:footer="2380"/>
          <w:cols w:num="1"/>
        </w:sectPr>
      </w:pPr>
    </w:p>
    <w:p>
      <w:pPr>
        <w:pageBreakBefore w:val="off"/>
        <w:tabs/>
        <w:wordWrap w:val="off"/>
        <w:spacing w:before="460" w:after="0" w:line="1080" w:lineRule="atLeast"/>
        <w:ind w:left="80" w:right="60" w:hanging="20"/>
        <w:jc w:val="both"/>
        <w:textAlignment w:val="baseline"/>
        <w:rPr>
          <w:sz w:val="52"/>
        </w:rPr>
      </w:pPr>
      <w:bookmarkStart w:name="" w:id="4297"/>
      <w:r>
        <w:rPr>
          <w:rFonts w:ascii="仿宋" w:hAnsi="仿宋" w:cs="仿宋" w:eastAsia="仿宋"/>
          <w:sz w:val="52"/>
          <w:spacing w:val="0"/>
          <w:color w:val="000000"/>
          <w:b w:val="off"/>
          <w:i w:val="off"/>
        </w:rPr>
        <w:t>将为智力教育提供一种详尽的规则，当然，这些规则每隔10年必</w:t>
      </w:r>
      <w:r>
        <w:rPr>
          <w:rFonts w:ascii="仿宋" w:hAnsi="仿宋" w:cs="仿宋" w:eastAsia="仿宋"/>
          <w:sz w:val="52"/>
          <w:spacing w:val="0"/>
          <w:color w:val="000000"/>
          <w:b w:val="off"/>
          <w:i w:val="off"/>
        </w:rPr>
        <w:t>须修改一次。这样的分类将会使年轻人特有的记忆力发挥最大效</w:t>
      </w:r>
      <w:r>
        <w:rPr>
          <w:rFonts w:ascii="仿宋" w:hAnsi="仿宋" w:cs="仿宋" w:eastAsia="仿宋"/>
          <w:sz w:val="52"/>
          <w:spacing w:val="0"/>
          <w:color w:val="000000"/>
          <w:b w:val="off"/>
          <w:i w:val="off"/>
        </w:rPr>
        <w:t>力，一旦日后实施，将为判断力提供极有效的工具。</w:t>
      </w:r>
      <w:bookmarkEnd w:id="4297"/>
    </w:p>
    <w:p>
      <w:pPr>
        <w:pageBreakBefore w:val="off"/>
        <w:tabs/>
        <w:wordWrap w:val="off"/>
        <w:spacing w:before="0" w:after="0" w:line="1080" w:lineRule="atLeast"/>
        <w:ind w:left="60" w:right="20" w:firstLine="1160"/>
        <w:jc w:val="both"/>
        <w:textAlignment w:val="baseline"/>
        <w:rPr>
          <w:sz w:val="52"/>
        </w:rPr>
      </w:pPr>
      <w:bookmarkStart w:name="" w:id="4298"/>
      <w:r>
        <w:rPr>
          <w:rFonts w:ascii="仿宋" w:hAnsi="仿宋" w:cs="仿宋" w:eastAsia="仿宋"/>
          <w:sz w:val="52"/>
          <w:spacing w:val="0"/>
          <w:color w:val="000000"/>
          <w:b w:val="off"/>
          <w:i w:val="off"/>
        </w:rPr>
        <w:t>一个人的知识可以说是成熟的，换言之，它已达到尽善尽美的</w:t>
      </w:r>
      <w:r>
        <w:rPr>
          <w:rFonts w:ascii="仿宋" w:hAnsi="仿宋" w:cs="仿宋" w:eastAsia="仿宋"/>
          <w:sz w:val="52"/>
          <w:spacing w:val="0"/>
          <w:color w:val="000000"/>
          <w:b w:val="off"/>
          <w:i w:val="off"/>
        </w:rPr>
        <w:t>程度；在这种程度上，作为个体，当他所拥有的抽象概念与他实际</w:t>
      </w:r>
      <w:r>
        <w:rPr>
          <w:rFonts w:ascii="仿宋" w:hAnsi="仿宋" w:cs="仿宋" w:eastAsia="仿宋"/>
          <w:sz w:val="52"/>
          <w:spacing w:val="0"/>
          <w:color w:val="000000"/>
          <w:b w:val="off"/>
          <w:i w:val="off"/>
        </w:rPr>
        <w:t>上感觉到的事物之间完全相符时，他就能够驾驭知识。这意味着</w:t>
      </w:r>
      <w:r>
        <w:rPr>
          <w:rFonts w:ascii="仿宋" w:hAnsi="仿宋" w:cs="仿宋" w:eastAsia="仿宋"/>
          <w:sz w:val="52"/>
          <w:spacing w:val="0"/>
          <w:color w:val="000000"/>
          <w:b w:val="off"/>
          <w:i w:val="off"/>
        </w:rPr>
        <w:t>他的每一种抽象概念，都直接或间接地建立在观察的基础上，只有</w:t>
      </w:r>
      <w:r>
        <w:rPr>
          <w:rFonts w:ascii="仿宋" w:hAnsi="仿宋" w:cs="仿宋" w:eastAsia="仿宋"/>
          <w:sz w:val="52"/>
          <w:spacing w:val="0"/>
          <w:color w:val="000000"/>
          <w:b w:val="off"/>
          <w:i w:val="off"/>
        </w:rPr>
        <w:t>观察才能使抽象概念具有实际价值；而且还意味着他能够运用正</w:t>
      </w:r>
      <w:r>
        <w:rPr>
          <w:rFonts w:ascii="仿宋" w:hAnsi="仿宋" w:cs="仿宋" w:eastAsia="仿宋"/>
          <w:sz w:val="52"/>
          <w:spacing w:val="0"/>
          <w:color w:val="000000"/>
          <w:b w:val="off"/>
          <w:i w:val="off"/>
        </w:rPr>
        <w:t>确的抽象概念去指导他所进行的每一次观察，而他的抽象概念则</w:t>
      </w:r>
      <w:r>
        <w:rPr>
          <w:rFonts w:ascii="仿宋" w:hAnsi="仿宋" w:cs="仿宋" w:eastAsia="仿宋"/>
          <w:sz w:val="52"/>
          <w:spacing w:val="0"/>
          <w:color w:val="000000"/>
          <w:b w:val="off"/>
          <w:i w:val="off"/>
        </w:rPr>
        <w:t>从属于观察。成熟是经验作用的结果，因此，它需要时间。我们通</w:t>
      </w:r>
      <w:r>
        <w:rPr>
          <w:rFonts w:ascii="仿宋" w:hAnsi="仿宋" w:cs="仿宋" w:eastAsia="仿宋"/>
          <w:sz w:val="52"/>
          <w:spacing w:val="0"/>
          <w:color w:val="000000"/>
          <w:b w:val="off"/>
          <w:i w:val="off"/>
        </w:rPr>
        <w:t>过自己观察而获致的知识通常不同于我们以抽象概念为中介而取</w:t>
      </w:r>
      <w:r>
        <w:rPr>
          <w:rFonts w:ascii="仿宋" w:hAnsi="仿宋" w:cs="仿宋" w:eastAsia="仿宋"/>
          <w:sz w:val="52"/>
          <w:spacing w:val="0"/>
          <w:color w:val="000000"/>
          <w:b w:val="off"/>
          <w:i w:val="off"/>
        </w:rPr>
        <w:t>得的知识，前者是由自然的途径得到的，后者是从他人那里或者从</w:t>
      </w:r>
      <w:r>
        <w:rPr>
          <w:rFonts w:ascii="仿宋" w:hAnsi="仿宋" w:cs="仿宋" w:eastAsia="仿宋"/>
          <w:sz w:val="52"/>
          <w:spacing w:val="0"/>
          <w:color w:val="000000"/>
          <w:b w:val="off"/>
          <w:i w:val="off"/>
        </w:rPr>
        <w:t>我们所受的教育中获取的———无论它是有益还是有害。其结果</w:t>
      </w:r>
      <w:r>
        <w:rPr>
          <w:rFonts w:ascii="仿宋" w:hAnsi="仿宋" w:cs="仿宋" w:eastAsia="仿宋"/>
          <w:sz w:val="52"/>
          <w:spacing w:val="0"/>
          <w:color w:val="000000"/>
          <w:b w:val="off"/>
          <w:i w:val="off"/>
        </w:rPr>
        <w:t>是，一般说来，我们年轻时所获得的抽象概念与现实知识之间很少</w:t>
      </w:r>
      <w:r>
        <w:rPr>
          <w:rFonts w:ascii="仿宋" w:hAnsi="仿宋" w:cs="仿宋" w:eastAsia="仿宋"/>
          <w:sz w:val="52"/>
          <w:spacing w:val="0"/>
          <w:color w:val="000000"/>
          <w:b w:val="off"/>
          <w:i w:val="off"/>
        </w:rPr>
        <w:t>有一致的关系，前者只是我们头脑中的词语，后者则是我们亲自观</w:t>
      </w:r>
      <w:r>
        <w:rPr>
          <w:rFonts w:ascii="仿宋" w:hAnsi="仿宋" w:cs="仿宋" w:eastAsia="仿宋"/>
          <w:sz w:val="52"/>
          <w:spacing w:val="0"/>
          <w:color w:val="000000"/>
          <w:b w:val="off"/>
          <w:i w:val="off"/>
        </w:rPr>
        <w:t>察的结果。只是后来到了成年时期，这两种知识才一边相互纠正</w:t>
      </w:r>
      <w:r>
        <w:rPr>
          <w:rFonts w:ascii="仿宋" w:hAnsi="仿宋" w:cs="仿宋" w:eastAsia="仿宋"/>
          <w:sz w:val="52"/>
          <w:spacing w:val="0"/>
          <w:color w:val="000000"/>
          <w:b w:val="off"/>
          <w:i w:val="off"/>
        </w:rPr>
        <w:t>谬误，一边彼此逐渐接近，直至这种结合完成，知识才达到成熟。</w:t>
      </w:r>
      <w:r>
        <w:rPr>
          <w:rFonts w:ascii="仿宋" w:hAnsi="仿宋" w:cs="仿宋" w:eastAsia="仿宋"/>
          <w:sz w:val="52"/>
          <w:spacing w:val="0"/>
          <w:color w:val="000000"/>
          <w:b w:val="off"/>
          <w:i w:val="off"/>
        </w:rPr>
        <w:t>知识的这种成熟与完美无论它是高级的抑或低级的，都是某种绝</w:t>
      </w:r>
      <w:r>
        <w:rPr>
          <w:rFonts w:ascii="仿宋" w:hAnsi="仿宋" w:cs="仿宋" w:eastAsia="仿宋"/>
          <w:sz w:val="52"/>
          <w:spacing w:val="0"/>
          <w:color w:val="000000"/>
          <w:b w:val="off"/>
          <w:i w:val="off"/>
        </w:rPr>
        <w:t>对独立于另外一种完美形式的东西——我所说的这另外一种完美</w:t>
      </w:r>
      <w:r>
        <w:rPr>
          <w:rFonts w:ascii="仿宋" w:hAnsi="仿宋" w:cs="仿宋" w:eastAsia="仿宋"/>
          <w:sz w:val="52"/>
          <w:spacing w:val="0"/>
          <w:color w:val="000000"/>
          <w:b w:val="off"/>
          <w:i w:val="off"/>
        </w:rPr>
        <w:t>形式指的是一个人通过运用他个人的能力所达到的境界，这种完</w:t>
      </w:r>
      <w:r>
        <w:rPr>
          <w:rFonts w:ascii="仿宋" w:hAnsi="仿宋" w:cs="仿宋" w:eastAsia="仿宋"/>
          <w:sz w:val="52"/>
          <w:spacing w:val="0"/>
          <w:color w:val="000000"/>
          <w:b w:val="off"/>
          <w:i w:val="off"/>
        </w:rPr>
        <w:t>美不是通过两种知识之间的一致性加以衡量的，而是由每一种知</w:t>
      </w:r>
      <w:r>
        <w:rPr>
          <w:rFonts w:ascii="仿宋" w:hAnsi="仿宋" w:cs="仿宋" w:eastAsia="仿宋"/>
          <w:sz w:val="52"/>
          <w:spacing w:val="0"/>
          <w:color w:val="000000"/>
          <w:b w:val="off"/>
          <w:i w:val="off"/>
        </w:rPr>
        <w:t>识所达到的强度所决定的。</w:t>
      </w:r>
      <w:bookmarkEnd w:id="4298"/>
    </w:p>
    <w:p>
      <w:pPr>
        <w:pageBreakBefore w:val="off"/>
        <w:tabs/>
        <w:wordWrap w:val="off"/>
        <w:spacing w:before="0" w:after="0" w:line="1080" w:lineRule="atLeast"/>
        <w:ind w:left="60" w:right="0" w:firstLine="1100"/>
        <w:jc w:val="both"/>
        <w:textAlignment w:val="baseline"/>
        <w:rPr>
          <w:sz w:val="52"/>
        </w:rPr>
      </w:pPr>
      <w:bookmarkStart w:name="" w:id="4299"/>
      <w:r>
        <w:rPr>
          <w:rFonts w:ascii="仿宋" w:hAnsi="仿宋" w:cs="仿宋" w:eastAsia="仿宋"/>
          <w:sz w:val="52"/>
          <w:spacing w:val="0"/>
          <w:color w:val="000000"/>
          <w:b w:val="off"/>
          <w:i w:val="off"/>
        </w:rPr>
        <w:t>对于注重实际的人来说，最需要的是关于人情世故的正确而</w:t>
      </w:r>
      <w:r>
        <w:rPr>
          <w:rFonts w:ascii="仿宋" w:hAnsi="仿宋" w:cs="仿宋" w:eastAsia="仿宋"/>
          <w:sz w:val="52"/>
          <w:spacing w:val="0"/>
          <w:color w:val="000000"/>
          <w:b w:val="off"/>
          <w:i w:val="off"/>
        </w:rPr>
        <w:t>又渊博的知识。但是，这种知识虽然是最需要的，却又是所有学问</w:t>
      </w:r>
      <w:r>
        <w:rPr>
          <w:rFonts w:ascii="仿宋" w:hAnsi="仿宋" w:cs="仿宋" w:eastAsia="仿宋"/>
          <w:sz w:val="52"/>
          <w:spacing w:val="0"/>
          <w:color w:val="000000"/>
          <w:b w:val="off"/>
          <w:i w:val="off"/>
        </w:rPr>
        <w:t>中最令人生厌的，而且是一种人到老年也不能穷尽的学问。在科</w:t>
      </w:r>
      <w:bookmarkEnd w:id="4299"/>
    </w:p>
    <w:p>
      <w:pPr>
        <w:pageBreakBefore w:val="off"/>
        <w:tabs/>
        <w:wordWrap w:val="off"/>
        <w:spacing w:before="0" w:after="0" w:line="620" w:lineRule="atLeast"/>
        <w:ind w:left="0" w:right="620"/>
        <w:jc w:val="right"/>
        <w:textAlignment w:val="baseline"/>
        <w:rPr>
          <w:sz w:val="46"/>
        </w:rPr>
      </w:pPr>
      <w:bookmarkStart w:name="" w:id="4300"/>
      <w:r>
        <w:rPr>
          <w:rFonts w:ascii="楷体" w:hAnsi="楷体" w:cs="楷体" w:eastAsia="楷体"/>
          <w:sz w:val="46"/>
          <w:spacing w:val="0"/>
          <w:color w:val="000000"/>
          <w:b w:val="off"/>
          <w:i w:val="off"/>
        </w:rPr>
        <w:t>475</w:t>
      </w:r>
      <w:bookmarkEnd w:id="4300"/>
    </w:p>
    <w:p>
      <w:r>
        <w:t/>
      </w:r>
    </w:p>
    <w:p>
      <w:pPr>
        <w:sectPr>
          <w:footerReference r:id="rId950"/>
          <w:headerReference r:id="rId951" w:type="default"/>
          <w:type w:val="nextPage"/>
          <w:pgSz w:w="22000" w:h="31680"/>
          <w:pgMar w:left="2680" w:top="2580" w:right="2680" w:bottom="2580" w:header="2280" w:footer="2280"/>
          <w:cols w:num="1"/>
        </w:sectPr>
      </w:pPr>
    </w:p>
    <w:p>
      <w:pPr>
        <w:pageBreakBefore w:val="off"/>
        <w:tabs/>
        <w:wordWrap w:val="off"/>
        <w:spacing w:before="360" w:after="0" w:line="1000" w:lineRule="atLeast"/>
        <w:ind w:left="0" w:right="60"/>
        <w:jc w:val="both"/>
        <w:textAlignment w:val="baseline"/>
        <w:rPr>
          <w:sz w:val="56"/>
        </w:rPr>
      </w:pPr>
      <w:bookmarkStart w:name="" w:id="4301"/>
      <w:r>
        <w:rPr>
          <w:rFonts w:ascii="仿宋" w:hAnsi="仿宋" w:cs="仿宋" w:eastAsia="仿宋"/>
          <w:sz w:val="56"/>
          <w:spacing w:val="0"/>
          <w:color w:val="000000"/>
          <w:b w:val="off"/>
          <w:i w:val="off"/>
        </w:rPr>
        <w:t>学的领域里，一个人尚在年轻时就能掌握更为重要的知识。一个</w:t>
      </w:r>
      <w:r>
        <w:rPr>
          <w:rFonts w:ascii="仿宋" w:hAnsi="仿宋" w:cs="仿宋" w:eastAsia="仿宋"/>
          <w:sz w:val="56"/>
          <w:spacing w:val="0"/>
          <w:color w:val="000000"/>
          <w:b w:val="off"/>
          <w:i w:val="off"/>
        </w:rPr>
        <w:t>人当他初到世上面对陌生的世界时，换言之，当他处于童年或青年</w:t>
      </w:r>
      <w:r>
        <w:rPr>
          <w:rFonts w:ascii="仿宋" w:hAnsi="仿宋" w:cs="仿宋" w:eastAsia="仿宋"/>
          <w:sz w:val="56"/>
          <w:spacing w:val="0"/>
          <w:color w:val="000000"/>
          <w:b w:val="off"/>
          <w:i w:val="off"/>
        </w:rPr>
        <w:t>时代时，有关人情世故的知识便作为一门最初也最难的课程摆到</w:t>
      </w:r>
      <w:r>
        <w:rPr>
          <w:rFonts w:ascii="仿宋" w:hAnsi="仿宋" w:cs="仿宋" w:eastAsia="仿宋"/>
          <w:sz w:val="56"/>
          <w:spacing w:val="0"/>
          <w:color w:val="000000"/>
          <w:b w:val="off"/>
          <w:i w:val="off"/>
        </w:rPr>
        <w:t>了他的面前；然而，常常出现这种情况即甚至到了晚年，也仍然有</w:t>
      </w:r>
      <w:r>
        <w:rPr>
          <w:rFonts w:ascii="仿宋" w:hAnsi="仿宋" w:cs="仿宋" w:eastAsia="仿宋"/>
          <w:sz w:val="56"/>
          <w:spacing w:val="0"/>
          <w:color w:val="000000"/>
          <w:b w:val="off"/>
          <w:i w:val="off"/>
        </w:rPr>
        <w:t>大量的这方面知识需要学习。</w:t>
      </w:r>
      <w:bookmarkEnd w:id="4301"/>
    </w:p>
    <w:p>
      <w:pPr>
        <w:pageBreakBefore w:val="off"/>
        <w:tabs/>
        <w:wordWrap w:val="off"/>
        <w:spacing w:before="0" w:after="0" w:line="1000" w:lineRule="atLeast"/>
        <w:ind w:left="0" w:right="0" w:firstLine="1120"/>
        <w:jc w:val="both"/>
        <w:textAlignment w:val="baseline"/>
        <w:rPr>
          <w:sz w:val="56"/>
        </w:rPr>
      </w:pPr>
      <w:bookmarkStart w:name="" w:id="4302"/>
      <w:r>
        <w:rPr>
          <w:rFonts w:ascii="仿宋" w:hAnsi="仿宋" w:cs="仿宋" w:eastAsia="仿宋"/>
          <w:sz w:val="56"/>
          <w:spacing w:val="0"/>
          <w:color w:val="000000"/>
          <w:b w:val="off"/>
          <w:i w:val="off"/>
        </w:rPr>
        <w:t>学习研究这种知识本身就困难重重，而小说更使这种困难倍</w:t>
      </w:r>
      <w:r>
        <w:rPr>
          <w:rFonts w:ascii="仿宋" w:hAnsi="仿宋" w:cs="仿宋" w:eastAsia="仿宋"/>
          <w:sz w:val="56"/>
          <w:spacing w:val="0"/>
          <w:color w:val="000000"/>
          <w:b w:val="off"/>
          <w:i w:val="off"/>
        </w:rPr>
        <w:t>增。小说向我们展示了人生和世界的境况，但是这种种境况在现</w:t>
      </w:r>
      <w:r>
        <w:rPr>
          <w:rFonts w:ascii="仿宋" w:hAnsi="仿宋" w:cs="仿宋" w:eastAsia="仿宋"/>
          <w:sz w:val="56"/>
          <w:spacing w:val="0"/>
          <w:color w:val="000000"/>
          <w:b w:val="off"/>
          <w:i w:val="off"/>
        </w:rPr>
        <w:t>实生活中并不存在。年轻人往往是轻信的，易于接受这些人生观，</w:t>
      </w:r>
      <w:r>
        <w:rPr>
          <w:rFonts w:ascii="仿宋" w:hAnsi="仿宋" w:cs="仿宋" w:eastAsia="仿宋"/>
          <w:sz w:val="56"/>
          <w:spacing w:val="0"/>
          <w:color w:val="000000"/>
          <w:b w:val="off"/>
          <w:i w:val="off"/>
        </w:rPr>
        <w:t>而这些人生观随后又逐渐成为其思想的一个部分；这样，他所面临</w:t>
      </w:r>
      <w:r>
        <w:rPr>
          <w:rFonts w:ascii="仿宋" w:hAnsi="仿宋" w:cs="仿宋" w:eastAsia="仿宋"/>
          <w:sz w:val="56"/>
          <w:spacing w:val="0"/>
          <w:color w:val="000000"/>
          <w:b w:val="off"/>
          <w:i w:val="off"/>
        </w:rPr>
        <w:t>的就不是无知的单纯否定性，而是确定无疑的谬误——首先是一</w:t>
      </w:r>
      <w:r>
        <w:rPr>
          <w:rFonts w:ascii="仿宋" w:hAnsi="仿宋" w:cs="仿宋" w:eastAsia="仿宋"/>
          <w:sz w:val="56"/>
          <w:spacing w:val="0"/>
          <w:color w:val="000000"/>
          <w:b w:val="off"/>
          <w:i w:val="off"/>
        </w:rPr>
        <w:t>整套错误的概念；这些错误概念破坏学校的正规教育，并曲解学校</w:t>
      </w:r>
      <w:r>
        <w:rPr>
          <w:rFonts w:ascii="仿宋" w:hAnsi="仿宋" w:cs="仿宋" w:eastAsia="仿宋"/>
          <w:sz w:val="56"/>
          <w:spacing w:val="0"/>
          <w:color w:val="000000"/>
          <w:b w:val="off"/>
          <w:i w:val="off"/>
        </w:rPr>
        <w:t>所教授的知识。如果一个年轻人尚未形成自己的人生观以引导他</w:t>
      </w:r>
      <w:r>
        <w:rPr>
          <w:rFonts w:ascii="仿宋" w:hAnsi="仿宋" w:cs="仿宋" w:eastAsia="仿宋"/>
          <w:sz w:val="56"/>
          <w:spacing w:val="0"/>
          <w:color w:val="000000"/>
          <w:b w:val="off"/>
          <w:i w:val="off"/>
        </w:rPr>
        <w:t>为人处世时，他就会被妖言所蛊惑而陷入迷途，女孩在这种情况下</w:t>
      </w:r>
      <w:r>
        <w:rPr>
          <w:rFonts w:ascii="仿宋" w:hAnsi="仿宋" w:cs="仿宋" w:eastAsia="仿宋"/>
          <w:sz w:val="56"/>
          <w:spacing w:val="0"/>
          <w:color w:val="000000"/>
          <w:b w:val="off"/>
          <w:i w:val="off"/>
        </w:rPr>
        <w:t>更是如此。他们都接受了有关事物的错误观念，这些观念是通过</w:t>
      </w:r>
      <w:r>
        <w:rPr>
          <w:rFonts w:ascii="仿宋" w:hAnsi="仿宋" w:cs="仿宋" w:eastAsia="仿宋"/>
          <w:sz w:val="56"/>
          <w:spacing w:val="0"/>
          <w:color w:val="000000"/>
          <w:b w:val="off"/>
          <w:i w:val="off"/>
        </w:rPr>
        <w:t>读小说的途径贩卖给他们的：于是便产生了永远难以满足的希冀。</w:t>
      </w:r>
      <w:r>
        <w:rPr>
          <w:rFonts w:ascii="仿宋" w:hAnsi="仿宋" w:cs="仿宋" w:eastAsia="仿宋"/>
          <w:sz w:val="56"/>
          <w:spacing w:val="0"/>
          <w:color w:val="000000"/>
          <w:b w:val="off"/>
          <w:i w:val="off"/>
        </w:rPr>
        <w:t>一般说来，这会对他们的一生产生毁灭性的影响。在这方面，那些</w:t>
      </w:r>
      <w:r>
        <w:rPr>
          <w:rFonts w:ascii="仿宋" w:hAnsi="仿宋" w:cs="仿宋" w:eastAsia="仿宋"/>
          <w:sz w:val="56"/>
          <w:spacing w:val="0"/>
          <w:color w:val="000000"/>
          <w:b w:val="off"/>
          <w:i w:val="off"/>
        </w:rPr>
        <w:t>年轻时没有时间和机会阅读小说的人，亦即那些从事体力劳动的</w:t>
      </w:r>
      <w:r>
        <w:rPr>
          <w:rFonts w:ascii="仿宋" w:hAnsi="仿宋" w:cs="仿宋" w:eastAsia="仿宋"/>
          <w:sz w:val="56"/>
          <w:spacing w:val="0"/>
          <w:color w:val="000000"/>
          <w:b w:val="off"/>
          <w:i w:val="off"/>
        </w:rPr>
        <w:t>人，则往往处于非常有利的地位。只有为数较少的几本小说可以</w:t>
      </w:r>
      <w:r>
        <w:rPr>
          <w:rFonts w:ascii="仿宋" w:hAnsi="仿宋" w:cs="仿宋" w:eastAsia="仿宋"/>
          <w:sz w:val="56"/>
          <w:spacing w:val="0"/>
          <w:color w:val="000000"/>
          <w:b w:val="off"/>
          <w:i w:val="off"/>
        </w:rPr>
        <w:t>说是无可非难的，——不但如此，而且具有抵制邪恶的作用。首先</w:t>
      </w:r>
      <w:r>
        <w:rPr>
          <w:rFonts w:ascii="仿宋" w:hAnsi="仿宋" w:cs="仿宋" w:eastAsia="仿宋"/>
          <w:sz w:val="56"/>
          <w:spacing w:val="0"/>
          <w:color w:val="000000"/>
          <w:b w:val="off"/>
          <w:i w:val="off"/>
        </w:rPr>
        <w:t>应当提及的有，例如《吉尔·布拉斯》和勒萨日的其他一些作品(尤</w:t>
      </w:r>
      <w:r>
        <w:rPr>
          <w:rFonts w:ascii="仿宋" w:hAnsi="仿宋" w:cs="仿宋" w:eastAsia="仿宋"/>
          <w:sz w:val="56"/>
          <w:spacing w:val="0"/>
          <w:color w:val="000000"/>
          <w:b w:val="off"/>
          <w:i w:val="off"/>
        </w:rPr>
        <w:t>其是这些剧作的西班牙原文)；此外，还有《威克菲牧师传》，在某种</w:t>
      </w:r>
      <w:r>
        <w:rPr>
          <w:rFonts w:ascii="仿宋" w:hAnsi="仿宋" w:cs="仿宋" w:eastAsia="仿宋"/>
          <w:sz w:val="56"/>
          <w:spacing w:val="0"/>
          <w:color w:val="000000"/>
          <w:b w:val="off"/>
          <w:i w:val="off"/>
        </w:rPr>
        <w:t>程度上也包括瓦尔特·司各特的小说。《唐·吉诃德》则可作为我在</w:t>
      </w:r>
      <w:r>
        <w:rPr>
          <w:rFonts w:ascii="仿宋" w:hAnsi="仿宋" w:cs="仿宋" w:eastAsia="仿宋"/>
          <w:sz w:val="56"/>
          <w:spacing w:val="0"/>
          <w:color w:val="000000"/>
          <w:b w:val="off"/>
          <w:i w:val="off"/>
        </w:rPr>
        <w:t>上面所提及的错误的一次具有讽刺意味的揭露。</w:t>
      </w:r>
      <w:bookmarkEnd w:id="4302"/>
    </w:p>
    <w:p>
      <w:pPr>
        <w:pageBreakBefore w:val="off"/>
        <w:tabs/>
        <w:wordWrap w:val="off"/>
        <w:spacing w:before="0" w:after="0" w:line="1020" w:lineRule="exact"/>
        <w:ind w:left="0" w:right="0"/>
        <w:jc w:val="both"/>
        <w:textAlignment w:val="baseline"/>
        <w:rPr>
          <w:sz w:val="56"/>
        </w:rPr>
      </w:pPr>
      <w:bookmarkStart w:name="" w:id="4303"/>
      <w:r>
        <w:rPr>
          <w:rFonts w:ascii="宋体" w:hAnsi="宋体" w:cs="宋体" w:eastAsia="宋体"/>
          <w:sz w:val="56"/>
          <w:spacing w:val="0"/>
          <w:color w:val="000000"/>
          <w:b w:val="off"/>
          <w:i w:val="off"/>
        </w:rPr>
        <w:t/>
      </w:r>
      <w:bookmarkEnd w:id="4303"/>
    </w:p>
    <w:p>
      <w:pPr>
        <w:pageBreakBefore w:val="off"/>
        <w:tabs/>
        <w:wordWrap w:val="off"/>
        <w:spacing w:before="0" w:after="0" w:line="1020" w:lineRule="exact"/>
        <w:ind w:left="0" w:right="0"/>
        <w:jc w:val="both"/>
        <w:textAlignment w:val="baseline"/>
        <w:rPr>
          <w:sz w:val="56"/>
        </w:rPr>
      </w:pPr>
      <w:bookmarkStart w:name="" w:id="4304"/>
      <w:r>
        <w:rPr>
          <w:rFonts w:ascii="宋体" w:hAnsi="宋体" w:cs="宋体" w:eastAsia="宋体"/>
          <w:sz w:val="56"/>
          <w:spacing w:val="0"/>
          <w:color w:val="000000"/>
          <w:b w:val="off"/>
          <w:i w:val="off"/>
        </w:rPr>
        <w:t/>
      </w:r>
      <w:bookmarkEnd w:id="4304"/>
    </w:p>
    <w:p>
      <w:pPr>
        <w:pageBreakBefore w:val="off"/>
        <w:tabs/>
        <w:wordWrap w:val="off"/>
        <w:spacing w:before="0" w:after="0" w:line="620" w:lineRule="atLeast"/>
        <w:ind w:left="720" w:right="0"/>
        <w:jc w:val="both"/>
        <w:textAlignment w:val="baseline"/>
        <w:rPr>
          <w:sz w:val="46"/>
        </w:rPr>
      </w:pPr>
      <w:bookmarkStart w:name="" w:id="4305"/>
      <w:r>
        <w:rPr>
          <w:rFonts w:ascii="宋体" w:hAnsi="宋体" w:cs="宋体" w:eastAsia="宋体"/>
          <w:sz w:val="46"/>
          <w:spacing w:val="0"/>
          <w:color w:val="000000"/>
          <w:b w:val="off"/>
          <w:i w:val="off"/>
        </w:rPr>
        <w:t>476</w:t>
      </w:r>
      <w:bookmarkEnd w:id="4305"/>
    </w:p>
    <w:p>
      <w:r>
        <w:t/>
      </w:r>
    </w:p>
    <w:p>
      <w:pPr>
        <w:sectPr>
          <w:footerReference r:id="rId952"/>
          <w:headerReference r:id="rId953" w:type="default"/>
          <w:type w:val="nextPage"/>
          <w:pgSz w:w="22380" w:h="31680"/>
          <w:pgMar w:left="2880" w:top="2580" w:right="2880" w:bottom="2580" w:header="2280" w:footer="2280"/>
          <w:cols w:num="1"/>
        </w:sectPr>
      </w:pPr>
    </w:p>
    <w:p>
      <w:pPr>
        <w:pageBreakBefore w:val="off"/>
        <w:tabs/>
        <w:wordWrap w:val="off"/>
        <w:spacing w:before="2380" w:after="0" w:line="1300" w:lineRule="atLeast"/>
        <w:ind w:left="0" w:right="0"/>
        <w:jc w:val="center"/>
        <w:textAlignment w:val="baseline"/>
        <w:rPr>
          <w:sz w:val="98"/>
        </w:rPr>
      </w:pPr>
      <w:bookmarkStart w:name="" w:id="4306"/>
      <w:r>
        <w:rPr>
          <w:rFonts w:ascii="楷体" w:hAnsi="楷体" w:cs="楷体" w:eastAsia="楷体"/>
          <w:sz w:val="98"/>
          <w:spacing w:val="0"/>
          <w:color w:val="000000"/>
          <w:b w:val="off"/>
          <w:i w:val="off"/>
        </w:rPr>
        <w:t>七、论女人</w:t>
      </w:r>
      <w:bookmarkEnd w:id="4306"/>
    </w:p>
    <w:p>
      <w:pPr>
        <w:pageBreakBefore w:val="off"/>
        <w:tabs/>
        <w:wordWrap w:val="off"/>
        <w:spacing w:before="0" w:after="0" w:line="1040" w:lineRule="exact"/>
        <w:ind w:left="0" w:right="0"/>
        <w:jc w:val="center"/>
        <w:textAlignment w:val="baseline"/>
        <w:rPr>
          <w:sz w:val="56"/>
        </w:rPr>
      </w:pPr>
      <w:bookmarkStart w:name="" w:id="4307"/>
      <w:r>
        <w:rPr>
          <w:rFonts w:ascii="宋体" w:hAnsi="宋体" w:cs="宋体" w:eastAsia="宋体"/>
          <w:sz w:val="56"/>
          <w:spacing w:val="0"/>
          <w:color w:val="000000"/>
          <w:b w:val="off"/>
          <w:i w:val="off"/>
        </w:rPr>
        <w:t/>
      </w:r>
      <w:bookmarkEnd w:id="4307"/>
    </w:p>
    <w:p>
      <w:pPr>
        <w:pageBreakBefore w:val="off"/>
        <w:tabs/>
        <w:wordWrap w:val="off"/>
        <w:spacing w:before="0" w:after="0" w:line="1040" w:lineRule="exact"/>
        <w:ind w:left="0" w:right="0"/>
        <w:jc w:val="center"/>
        <w:textAlignment w:val="baseline"/>
        <w:rPr>
          <w:sz w:val="56"/>
        </w:rPr>
      </w:pPr>
      <w:bookmarkStart w:name="" w:id="4308"/>
      <w:r>
        <w:rPr>
          <w:rFonts w:ascii="宋体" w:hAnsi="宋体" w:cs="宋体" w:eastAsia="宋体"/>
          <w:sz w:val="56"/>
          <w:spacing w:val="0"/>
          <w:color w:val="000000"/>
          <w:b w:val="off"/>
          <w:i w:val="off"/>
        </w:rPr>
        <w:t/>
      </w:r>
      <w:bookmarkEnd w:id="4308"/>
    </w:p>
    <w:p>
      <w:pPr>
        <w:pageBreakBefore w:val="off"/>
        <w:tabs/>
        <w:wordWrap w:val="off"/>
        <w:spacing w:before="0" w:after="0" w:line="1020" w:lineRule="atLeast"/>
        <w:ind w:left="0" w:right="0" w:firstLine="1160"/>
        <w:jc w:val="both"/>
        <w:textAlignment w:val="baseline"/>
        <w:rPr>
          <w:sz w:val="56"/>
        </w:rPr>
      </w:pPr>
      <w:bookmarkStart w:name="" w:id="4309"/>
      <w:r>
        <w:rPr>
          <w:rFonts w:ascii="仿宋" w:hAnsi="仿宋" w:cs="仿宋" w:eastAsia="仿宋"/>
          <w:sz w:val="56"/>
          <w:spacing w:val="0"/>
          <w:color w:val="000000"/>
          <w:b w:val="off"/>
          <w:i w:val="off"/>
        </w:rPr>
        <w:t>席勒赞美女性的诗《女性的尊严》是深思熟虑、反复推敲的结</w:t>
      </w:r>
      <w:r>
        <w:rPr>
          <w:rFonts w:ascii="仿宋" w:hAnsi="仿宋" w:cs="仿宋" w:eastAsia="仿宋"/>
          <w:sz w:val="56"/>
          <w:spacing w:val="0"/>
          <w:color w:val="000000"/>
          <w:b w:val="off"/>
          <w:i w:val="off"/>
        </w:rPr>
        <w:t>果。这首诗以其对偶的文体和对比的手法吸引了读者；但是，作为</w:t>
      </w:r>
      <w:r>
        <w:rPr>
          <w:rFonts w:ascii="仿宋" w:hAnsi="仿宋" w:cs="仿宋" w:eastAsia="仿宋"/>
          <w:sz w:val="56"/>
          <w:spacing w:val="0"/>
          <w:color w:val="000000"/>
          <w:b w:val="off"/>
          <w:i w:val="off"/>
        </w:rPr>
        <w:t>对女性的恰如其分的赞美，我认为它逊色于乔伊的这几句话：倘若</w:t>
      </w:r>
      <w:r>
        <w:rPr>
          <w:rFonts w:ascii="仿宋" w:hAnsi="仿宋" w:cs="仿宋" w:eastAsia="仿宋"/>
          <w:sz w:val="56"/>
          <w:spacing w:val="0"/>
          <w:color w:val="000000"/>
          <w:b w:val="off"/>
          <w:i w:val="off"/>
        </w:rPr>
        <w:t>没有女性，我们的童年将孤独无依；我们的中年将毫无乐趣；我们</w:t>
      </w:r>
      <w:r>
        <w:rPr>
          <w:rFonts w:ascii="仿宋" w:hAnsi="仿宋" w:cs="仿宋" w:eastAsia="仿宋"/>
          <w:sz w:val="56"/>
          <w:spacing w:val="0"/>
          <w:color w:val="000000"/>
          <w:b w:val="off"/>
          <w:i w:val="off"/>
        </w:rPr>
        <w:t>的晚年将缺少慰藉。拜伦在《沙达那帕鲁斯》中对女性的赞美更是</w:t>
      </w:r>
      <w:r>
        <w:rPr>
          <w:rFonts w:ascii="仿宋" w:hAnsi="仿宋" w:cs="仿宋" w:eastAsia="仿宋"/>
          <w:sz w:val="56"/>
          <w:spacing w:val="0"/>
          <w:color w:val="000000"/>
          <w:b w:val="off"/>
          <w:i w:val="off"/>
        </w:rPr>
        <w:t>动人心弦：</w:t>
      </w:r>
      <w:bookmarkEnd w:id="4309"/>
    </w:p>
    <w:p>
      <w:pPr>
        <w:pageBreakBefore w:val="off"/>
        <w:tabs/>
        <w:wordWrap w:val="off"/>
        <w:spacing w:before="0" w:after="0" w:line="1020" w:lineRule="atLeast"/>
        <w:ind w:left="2400" w:right="0"/>
        <w:jc w:val="both"/>
        <w:textAlignment w:val="baseline"/>
        <w:rPr>
          <w:sz w:val="56"/>
        </w:rPr>
      </w:pPr>
      <w:bookmarkStart w:name="" w:id="4310"/>
      <w:r>
        <w:rPr>
          <w:rFonts w:ascii="仿宋" w:hAnsi="仿宋" w:cs="仿宋" w:eastAsia="仿宋"/>
          <w:sz w:val="56"/>
          <w:spacing w:val="0"/>
          <w:color w:val="000000"/>
          <w:b w:val="off"/>
          <w:i w:val="off"/>
        </w:rPr>
        <w:t>女性的胸怀孕育了人类的初生，</w:t>
      </w:r>
      <w:bookmarkEnd w:id="4310"/>
    </w:p>
    <w:p>
      <w:pPr>
        <w:pageBreakBefore w:val="off"/>
        <w:tabs/>
        <w:wordWrap w:val="off"/>
        <w:spacing w:before="0" w:after="0" w:line="1020" w:lineRule="atLeast"/>
        <w:ind w:left="2400" w:right="0"/>
        <w:jc w:val="both"/>
        <w:textAlignment w:val="baseline"/>
        <w:rPr>
          <w:sz w:val="56"/>
        </w:rPr>
      </w:pPr>
      <w:bookmarkStart w:name="" w:id="4311"/>
      <w:r>
        <w:rPr>
          <w:rFonts w:ascii="仿宋" w:hAnsi="仿宋" w:cs="仿宋" w:eastAsia="仿宋"/>
          <w:sz w:val="56"/>
          <w:spacing w:val="0"/>
          <w:color w:val="000000"/>
          <w:b w:val="off"/>
          <w:i w:val="off"/>
        </w:rPr>
        <w:t>她柔唇微启教会你第一个词语，</w:t>
      </w:r>
      <w:bookmarkEnd w:id="4311"/>
    </w:p>
    <w:p>
      <w:pPr>
        <w:pageBreakBefore w:val="off"/>
        <w:tabs/>
        <w:wordWrap w:val="off"/>
        <w:spacing w:before="0" w:after="0" w:line="1020" w:lineRule="atLeast"/>
        <w:ind w:left="2400" w:right="0"/>
        <w:jc w:val="both"/>
        <w:textAlignment w:val="baseline"/>
        <w:rPr>
          <w:sz w:val="56"/>
        </w:rPr>
      </w:pPr>
      <w:bookmarkStart w:name="" w:id="4312"/>
      <w:r>
        <w:rPr>
          <w:rFonts w:ascii="仿宋" w:hAnsi="仿宋" w:cs="仿宋" w:eastAsia="仿宋"/>
          <w:sz w:val="56"/>
          <w:spacing w:val="0"/>
          <w:color w:val="000000"/>
          <w:b w:val="off"/>
          <w:i w:val="off"/>
        </w:rPr>
        <w:t>她轻轻拂却你第一滴泪珠；</w:t>
      </w:r>
      <w:bookmarkEnd w:id="4312"/>
    </w:p>
    <w:p>
      <w:pPr>
        <w:pageBreakBefore w:val="off"/>
        <w:tabs/>
        <w:wordWrap w:val="off"/>
        <w:spacing w:before="0" w:after="0" w:line="1020" w:lineRule="atLeast"/>
        <w:ind w:left="2400" w:right="0"/>
        <w:jc w:val="both"/>
        <w:textAlignment w:val="baseline"/>
        <w:rPr>
          <w:sz w:val="56"/>
        </w:rPr>
      </w:pPr>
      <w:bookmarkStart w:name="" w:id="4313"/>
      <w:r>
        <w:rPr>
          <w:rFonts w:ascii="仿宋" w:hAnsi="仿宋" w:cs="仿宋" w:eastAsia="仿宋"/>
          <w:sz w:val="56"/>
          <w:spacing w:val="0"/>
          <w:color w:val="000000"/>
          <w:b w:val="off"/>
          <w:i w:val="off"/>
        </w:rPr>
        <w:t>当你摆脱尘世纷扰走到生命之旅的尽头，</w:t>
      </w:r>
      <w:bookmarkEnd w:id="4313"/>
    </w:p>
    <w:p>
      <w:pPr>
        <w:pageBreakBefore w:val="off"/>
        <w:tabs/>
        <w:wordWrap w:val="off"/>
        <w:spacing w:before="0" w:after="0" w:line="1020" w:lineRule="atLeast"/>
        <w:ind w:left="2400" w:right="0"/>
        <w:jc w:val="both"/>
        <w:textAlignment w:val="baseline"/>
        <w:rPr>
          <w:sz w:val="56"/>
        </w:rPr>
      </w:pPr>
      <w:bookmarkStart w:name="" w:id="4314"/>
      <w:r>
        <w:rPr>
          <w:rFonts w:ascii="仿宋" w:hAnsi="仿宋" w:cs="仿宋" w:eastAsia="仿宋"/>
          <w:sz w:val="56"/>
          <w:spacing w:val="0"/>
          <w:color w:val="000000"/>
          <w:b w:val="off"/>
          <w:i w:val="off"/>
        </w:rPr>
        <w:t>又是她在仔细倾听你最后一声悲叹。</w:t>
      </w:r>
      <w:bookmarkEnd w:id="4314"/>
    </w:p>
    <w:p>
      <w:pPr>
        <w:pageBreakBefore w:val="off"/>
        <w:tabs/>
        <w:wordWrap w:val="off"/>
        <w:spacing w:before="0" w:after="0" w:line="600" w:lineRule="atLeast"/>
        <w:ind w:left="0" w:right="1060"/>
        <w:jc w:val="right"/>
        <w:textAlignment w:val="baseline"/>
        <w:rPr>
          <w:sz w:val="43"/>
        </w:rPr>
      </w:pPr>
      <w:bookmarkStart w:name="" w:id="4315"/>
      <w:r>
        <w:rPr>
          <w:rFonts w:ascii="楷体" w:hAnsi="楷体" w:cs="楷体" w:eastAsia="楷体"/>
          <w:sz w:val="43"/>
          <w:spacing w:val="0"/>
          <w:color w:val="000000"/>
          <w:b w:val="on"/>
          <w:i w:val="off"/>
        </w:rPr>
        <w:t>（第一幕，第2场）</w:t>
      </w:r>
      <w:bookmarkEnd w:id="4315"/>
    </w:p>
    <w:p>
      <w:pPr>
        <w:pageBreakBefore w:val="off"/>
        <w:tabs/>
        <w:wordWrap w:val="off"/>
        <w:spacing w:before="0" w:after="0" w:line="1020" w:lineRule="atLeast"/>
        <w:ind w:left="1220" w:right="0"/>
        <w:jc w:val="both"/>
        <w:textAlignment w:val="baseline"/>
        <w:rPr>
          <w:sz w:val="56"/>
        </w:rPr>
      </w:pPr>
      <w:bookmarkStart w:name="" w:id="4316"/>
      <w:r>
        <w:rPr>
          <w:rFonts w:ascii="仿宋" w:hAnsi="仿宋" w:cs="仿宋" w:eastAsia="仿宋"/>
          <w:sz w:val="56"/>
          <w:spacing w:val="0"/>
          <w:color w:val="000000"/>
          <w:b w:val="off"/>
          <w:i w:val="off"/>
        </w:rPr>
        <w:t>上述两段话都是对女性的正确评价。</w:t>
      </w:r>
      <w:bookmarkEnd w:id="4316"/>
    </w:p>
    <w:p>
      <w:pPr>
        <w:pageBreakBefore w:val="off"/>
        <w:tabs/>
        <w:wordWrap w:val="off"/>
        <w:spacing w:before="0" w:after="0" w:line="1020" w:lineRule="atLeast"/>
        <w:ind w:left="0" w:right="0" w:firstLine="1160"/>
        <w:jc w:val="both"/>
        <w:textAlignment w:val="baseline"/>
        <w:rPr>
          <w:sz w:val="56"/>
        </w:rPr>
      </w:pPr>
      <w:bookmarkStart w:name="" w:id="4317"/>
      <w:r>
        <w:rPr>
          <w:rFonts w:ascii="仿宋" w:hAnsi="仿宋" w:cs="仿宋" w:eastAsia="仿宋"/>
          <w:sz w:val="56"/>
          <w:spacing w:val="0"/>
          <w:color w:val="000000"/>
          <w:b w:val="off"/>
          <w:i w:val="off"/>
        </w:rPr>
        <w:t>只需看一看女性形成的道路，便可了解女人并不意味着必须</w:t>
      </w:r>
      <w:r>
        <w:rPr>
          <w:rFonts w:ascii="仿宋" w:hAnsi="仿宋" w:cs="仿宋" w:eastAsia="仿宋"/>
          <w:sz w:val="56"/>
          <w:spacing w:val="0"/>
          <w:color w:val="000000"/>
          <w:b w:val="off"/>
          <w:i w:val="off"/>
        </w:rPr>
        <w:t>担负沉重的劳动，无论是精神的抑或体力的劳作。她并不是以自</w:t>
      </w:r>
      <w:r>
        <w:rPr>
          <w:rFonts w:ascii="仿宋" w:hAnsi="仿宋" w:cs="仿宋" w:eastAsia="仿宋"/>
          <w:sz w:val="56"/>
          <w:spacing w:val="0"/>
          <w:color w:val="000000"/>
          <w:b w:val="off"/>
          <w:i w:val="off"/>
        </w:rPr>
        <w:t>己的辛劳，而是以自己遭受的痛苦，以生儿育女的艰难和对丈夫的</w:t>
      </w:r>
      <w:r>
        <w:rPr>
          <w:rFonts w:ascii="仿宋" w:hAnsi="仿宋" w:cs="仿宋" w:eastAsia="仿宋"/>
          <w:sz w:val="56"/>
          <w:spacing w:val="0"/>
          <w:color w:val="000000"/>
          <w:b w:val="off"/>
          <w:i w:val="off"/>
        </w:rPr>
        <w:t>顺从——对于丈夫来说，她是忍耐和讨人欢心的伴侣——来偿还</w:t>
      </w:r>
      <w:r>
        <w:rPr>
          <w:rFonts w:ascii="仿宋" w:hAnsi="仿宋" w:cs="仿宋" w:eastAsia="仿宋"/>
          <w:sz w:val="56"/>
          <w:spacing w:val="0"/>
          <w:color w:val="000000"/>
          <w:b w:val="off"/>
          <w:i w:val="off"/>
        </w:rPr>
        <w:t>生命的债务。她既没有遭受过巨大的不幸，也未享受过若狂的欢</w:t>
      </w:r>
      <w:r>
        <w:rPr>
          <w:rFonts w:ascii="仿宋" w:hAnsi="仿宋" w:cs="仿宋" w:eastAsia="仿宋"/>
          <w:sz w:val="56"/>
          <w:spacing w:val="0"/>
          <w:color w:val="000000"/>
          <w:b w:val="off"/>
          <w:i w:val="off"/>
        </w:rPr>
        <w:t>欣，因此她无须展示她的种种力量。女人的一生应比男人更和缓、</w:t>
      </w:r>
      <w:r>
        <w:rPr>
          <w:rFonts w:ascii="仿宋" w:hAnsi="仿宋" w:cs="仿宋" w:eastAsia="仿宋"/>
          <w:sz w:val="56"/>
          <w:spacing w:val="0"/>
          <w:color w:val="000000"/>
          <w:b w:val="off"/>
          <w:i w:val="off"/>
        </w:rPr>
        <w:t>更宁静、更平凡，在本质上既不比男人更幸福，也不比男人更不幸。</w:t>
      </w:r>
      <w:bookmarkEnd w:id="4317"/>
    </w:p>
    <w:p>
      <w:pPr>
        <w:pageBreakBefore w:val="off"/>
        <w:tabs/>
        <w:wordWrap w:val="off"/>
        <w:spacing w:before="0" w:after="0" w:line="620" w:lineRule="atLeast"/>
        <w:ind w:left="0" w:right="700"/>
        <w:jc w:val="right"/>
        <w:textAlignment w:val="baseline"/>
        <w:rPr>
          <w:sz w:val="46"/>
        </w:rPr>
      </w:pPr>
      <w:bookmarkStart w:name="" w:id="4318"/>
      <w:r>
        <w:rPr>
          <w:rFonts w:ascii="楷体" w:hAnsi="楷体" w:cs="楷体" w:eastAsia="楷体"/>
          <w:sz w:val="46"/>
          <w:spacing w:val="0"/>
          <w:color w:val="000000"/>
          <w:b w:val="off"/>
          <w:i w:val="off"/>
        </w:rPr>
        <w:t>477</w:t>
      </w:r>
      <w:bookmarkEnd w:id="4318"/>
    </w:p>
    <w:p>
      <w:r>
        <w:t/>
      </w:r>
    </w:p>
    <w:p>
      <w:pPr>
        <w:sectPr>
          <w:footerReference r:id="rId954"/>
          <w:headerReference r:id="rId955" w:type="default"/>
          <w:type w:val="nextPage"/>
          <w:pgSz w:w="21960" w:h="31680"/>
          <w:pgMar w:left="2700" w:top="2480" w:right="2700" w:bottom="2480" w:header="2180" w:footer="2180"/>
          <w:cols w:num="1"/>
        </w:sectPr>
      </w:pPr>
    </w:p>
    <w:p>
      <w:pPr>
        <w:pageBreakBefore w:val="off"/>
        <w:tabs/>
        <w:wordWrap w:val="off"/>
        <w:spacing w:before="720" w:after="0" w:line="1000" w:lineRule="atLeast"/>
        <w:ind w:left="0" w:right="180" w:firstLine="1120"/>
        <w:jc w:val="both"/>
        <w:textAlignment w:val="baseline"/>
        <w:rPr>
          <w:sz w:val="56"/>
        </w:rPr>
      </w:pPr>
      <w:bookmarkStart w:name="" w:id="4319"/>
      <w:r>
        <w:rPr>
          <w:rFonts w:ascii="仿宋" w:hAnsi="仿宋" w:cs="仿宋" w:eastAsia="仿宋"/>
          <w:sz w:val="56"/>
          <w:spacing w:val="0"/>
          <w:color w:val="000000"/>
          <w:b w:val="off"/>
          <w:i w:val="off"/>
        </w:rPr>
        <w:t>女人本身是幼稚而不成熟的，她们轻佻琐碎、缺乏远见；简言</w:t>
      </w:r>
      <w:r>
        <w:rPr>
          <w:rFonts w:ascii="仿宋" w:hAnsi="仿宋" w:cs="仿宋" w:eastAsia="仿宋"/>
          <w:sz w:val="56"/>
          <w:spacing w:val="0"/>
          <w:color w:val="000000"/>
          <w:b w:val="off"/>
          <w:i w:val="off"/>
        </w:rPr>
        <w:t>之，她们永远不会成熟，只能是大孩子——是介于儿童与成年人之</w:t>
      </w:r>
      <w:r>
        <w:rPr>
          <w:rFonts w:ascii="仿宋" w:hAnsi="仿宋" w:cs="仿宋" w:eastAsia="仿宋"/>
          <w:sz w:val="56"/>
          <w:spacing w:val="0"/>
          <w:color w:val="000000"/>
          <w:b w:val="off"/>
          <w:i w:val="off"/>
        </w:rPr>
        <w:t>间的一种中间体，在严格的意义上，也可称之为人。鉴于以上事</w:t>
      </w:r>
      <w:r>
        <w:rPr>
          <w:rFonts w:ascii="仿宋" w:hAnsi="仿宋" w:cs="仿宋" w:eastAsia="仿宋"/>
          <w:sz w:val="56"/>
          <w:spacing w:val="0"/>
          <w:color w:val="000000"/>
          <w:b w:val="off"/>
          <w:i w:val="off"/>
        </w:rPr>
        <w:t>实，女人显然适于照料和教育儿童的工作。当我们看到一位姑娘</w:t>
      </w:r>
      <w:r>
        <w:rPr>
          <w:rFonts w:ascii="仿宋" w:hAnsi="仿宋" w:cs="仿宋" w:eastAsia="仿宋"/>
          <w:sz w:val="56"/>
          <w:spacing w:val="0"/>
          <w:color w:val="000000"/>
          <w:b w:val="off"/>
          <w:i w:val="off"/>
        </w:rPr>
        <w:t>整天陪伴孩子，和他一起跳舞，为他唱歌时，再想一想倘若一个具</w:t>
      </w:r>
      <w:r>
        <w:rPr>
          <w:rFonts w:ascii="仿宋" w:hAnsi="仿宋" w:cs="仿宋" w:eastAsia="仿宋"/>
          <w:sz w:val="56"/>
          <w:spacing w:val="0"/>
          <w:color w:val="000000"/>
          <w:b w:val="off"/>
          <w:i w:val="off"/>
        </w:rPr>
        <w:t>有世界上最佳意志的男人也处在这个姑娘的位置，他将怎么办。</w:t>
      </w:r>
      <w:bookmarkEnd w:id="4319"/>
    </w:p>
    <w:p>
      <w:pPr>
        <w:pageBreakBefore w:val="off"/>
        <w:tabs/>
        <w:wordWrap w:val="off"/>
        <w:spacing w:before="0" w:after="0" w:line="1000" w:lineRule="atLeast"/>
        <w:ind w:left="40" w:right="80" w:firstLine="1120"/>
        <w:jc w:val="both"/>
        <w:textAlignment w:val="baseline"/>
        <w:rPr>
          <w:sz w:val="56"/>
        </w:rPr>
      </w:pPr>
      <w:bookmarkStart w:name="" w:id="4320"/>
      <w:r>
        <w:rPr>
          <w:rFonts w:ascii="仿宋" w:hAnsi="仿宋" w:cs="仿宋" w:eastAsia="仿宋"/>
          <w:sz w:val="56"/>
          <w:spacing w:val="0"/>
          <w:color w:val="000000"/>
          <w:b w:val="off"/>
          <w:i w:val="off"/>
        </w:rPr>
        <w:t>大自然似乎已经注意到，作为少女，用戏剧语言表达，应有吸</w:t>
      </w:r>
      <w:r>
        <w:rPr>
          <w:rFonts w:ascii="仿宋" w:hAnsi="仿宋" w:cs="仿宋" w:eastAsia="仿宋"/>
          <w:sz w:val="56"/>
          <w:spacing w:val="0"/>
          <w:color w:val="000000"/>
          <w:b w:val="off"/>
          <w:i w:val="off"/>
        </w:rPr>
        <w:t>引人的效果；因此，在她们短暂的青春年华，大自然慷慨地赐给她</w:t>
      </w:r>
      <w:r>
        <w:rPr>
          <w:rFonts w:ascii="仿宋" w:hAnsi="仿宋" w:cs="仿宋" w:eastAsia="仿宋"/>
          <w:sz w:val="56"/>
          <w:spacing w:val="0"/>
          <w:color w:val="000000"/>
          <w:b w:val="off"/>
          <w:i w:val="off"/>
        </w:rPr>
        <w:t>们妩媚的容貌，使她们具有迷人的魅力，而这一切的代价是牺牲她</w:t>
      </w:r>
      <w:r>
        <w:rPr>
          <w:rFonts w:ascii="仿宋" w:hAnsi="仿宋" w:cs="仿宋" w:eastAsia="仿宋"/>
          <w:sz w:val="56"/>
          <w:spacing w:val="0"/>
          <w:color w:val="000000"/>
          <w:b w:val="off"/>
          <w:i w:val="off"/>
        </w:rPr>
        <w:t>们一生中的其余岁月；所以，青春期的妙龄少女总是使某些男人想</w:t>
      </w:r>
      <w:r>
        <w:rPr>
          <w:rFonts w:ascii="仿宋" w:hAnsi="仿宋" w:cs="仿宋" w:eastAsia="仿宋"/>
          <w:sz w:val="56"/>
          <w:spacing w:val="0"/>
          <w:color w:val="000000"/>
          <w:b w:val="off"/>
          <w:i w:val="off"/>
        </w:rPr>
        <w:t>入非非，坠入爱河不能自拔，以种种形式对她们大献殷勤，体贴入</w:t>
      </w:r>
      <w:r>
        <w:rPr>
          <w:rFonts w:ascii="仿宋" w:hAnsi="仿宋" w:cs="仿宋" w:eastAsia="仿宋"/>
          <w:sz w:val="56"/>
          <w:spacing w:val="0"/>
          <w:color w:val="000000"/>
          <w:b w:val="off"/>
          <w:i w:val="off"/>
        </w:rPr>
        <w:t>微，乃致终身为之倾倒——倘若理智尚能支配一个男人的思想，那</w:t>
      </w:r>
      <w:r>
        <w:rPr>
          <w:rFonts w:ascii="仿宋" w:hAnsi="仿宋" w:cs="仿宋" w:eastAsia="仿宋"/>
          <w:sz w:val="56"/>
          <w:spacing w:val="0"/>
          <w:color w:val="000000"/>
          <w:b w:val="off"/>
          <w:i w:val="off"/>
        </w:rPr>
        <w:t>么，他就没有充分的正当理由走到这一步。因此，大自然已经像装</w:t>
      </w:r>
      <w:r>
        <w:rPr>
          <w:rFonts w:ascii="仿宋" w:hAnsi="仿宋" w:cs="仿宋" w:eastAsia="仿宋"/>
          <w:sz w:val="56"/>
          <w:spacing w:val="0"/>
          <w:color w:val="000000"/>
          <w:b w:val="off"/>
          <w:i w:val="off"/>
        </w:rPr>
        <w:t>备其他所有的生物那样给女人装备了其生存所必需的武器，只要</w:t>
      </w:r>
      <w:r>
        <w:rPr>
          <w:rFonts w:ascii="仿宋" w:hAnsi="仿宋" w:cs="仿宋" w:eastAsia="仿宋"/>
          <w:sz w:val="56"/>
          <w:spacing w:val="0"/>
          <w:color w:val="000000"/>
          <w:b w:val="off"/>
          <w:i w:val="off"/>
        </w:rPr>
        <w:t>这些武器对于她们是必不可少的，她们就始终拥有这些武器。大</w:t>
      </w:r>
      <w:r>
        <w:rPr>
          <w:rFonts w:ascii="仿宋" w:hAnsi="仿宋" w:cs="仿宋" w:eastAsia="仿宋"/>
          <w:sz w:val="56"/>
          <w:spacing w:val="0"/>
          <w:color w:val="000000"/>
          <w:b w:val="off"/>
          <w:i w:val="off"/>
        </w:rPr>
        <w:t>自然也处处对她的普通臣民施展魔法；例如母蚁，受孕之后便失去</w:t>
      </w:r>
      <w:r>
        <w:rPr>
          <w:rFonts w:ascii="仿宋" w:hAnsi="仿宋" w:cs="仿宋" w:eastAsia="仿宋"/>
          <w:sz w:val="56"/>
          <w:spacing w:val="0"/>
          <w:color w:val="000000"/>
          <w:b w:val="off"/>
          <w:i w:val="off"/>
        </w:rPr>
        <w:t>其翅膀，因为翅膀对于怀孕的母蚁不但没有作用，甚至会对它的繁</w:t>
      </w:r>
      <w:r>
        <w:rPr>
          <w:rFonts w:ascii="仿宋" w:hAnsi="仿宋" w:cs="仿宋" w:eastAsia="仿宋"/>
          <w:sz w:val="56"/>
          <w:spacing w:val="0"/>
          <w:color w:val="000000"/>
          <w:b w:val="off"/>
          <w:i w:val="off"/>
        </w:rPr>
        <w:t>殖产生危害；所以，一般来说女人生过一、两个孩子后就会姿色衰</w:t>
      </w:r>
      <w:r>
        <w:rPr>
          <w:rFonts w:ascii="仿宋" w:hAnsi="仿宋" w:cs="仿宋" w:eastAsia="仿宋"/>
          <w:sz w:val="56"/>
          <w:spacing w:val="0"/>
          <w:color w:val="000000"/>
          <w:b w:val="off"/>
          <w:i w:val="off"/>
        </w:rPr>
        <w:t>退；也许这的确是出于同样的缘由。</w:t>
      </w:r>
      <w:bookmarkEnd w:id="4320"/>
    </w:p>
    <w:p>
      <w:pPr>
        <w:pageBreakBefore w:val="off"/>
        <w:tabs/>
        <w:wordWrap w:val="off"/>
        <w:spacing w:before="0" w:after="0" w:line="1000" w:lineRule="atLeast"/>
        <w:ind w:left="160" w:right="0" w:firstLine="1120"/>
        <w:jc w:val="both"/>
        <w:textAlignment w:val="baseline"/>
        <w:rPr>
          <w:sz w:val="56"/>
        </w:rPr>
      </w:pPr>
      <w:bookmarkStart w:name="" w:id="4321"/>
      <w:r>
        <w:rPr>
          <w:rFonts w:ascii="仿宋" w:hAnsi="仿宋" w:cs="仿宋" w:eastAsia="仿宋"/>
          <w:sz w:val="56"/>
          <w:spacing w:val="0"/>
          <w:color w:val="000000"/>
          <w:b w:val="off"/>
          <w:i w:val="off"/>
        </w:rPr>
        <w:t>因此，我们发现在年轻姑娘们的心目中，家务事或任何一种工</w:t>
      </w:r>
      <w:r>
        <w:rPr>
          <w:rFonts w:ascii="仿宋" w:hAnsi="仿宋" w:cs="仿宋" w:eastAsia="仿宋"/>
          <w:sz w:val="56"/>
          <w:spacing w:val="0"/>
          <w:color w:val="000000"/>
          <w:b w:val="off"/>
          <w:i w:val="off"/>
        </w:rPr>
        <w:t>作都放在次要的位置，倘若这在事实上并非纯粹是玩笑。她们所</w:t>
      </w:r>
      <w:r>
        <w:rPr>
          <w:rFonts w:ascii="仿宋" w:hAnsi="仿宋" w:cs="仿宋" w:eastAsia="仿宋"/>
          <w:sz w:val="56"/>
          <w:spacing w:val="0"/>
          <w:color w:val="000000"/>
          <w:b w:val="off"/>
          <w:i w:val="off"/>
        </w:rPr>
        <w:t>热衷的唯一事情是寻求爱情、施展魅力以及与此有关的一切——</w:t>
      </w:r>
      <w:r>
        <w:rPr>
          <w:rFonts w:ascii="仿宋" w:hAnsi="仿宋" w:cs="仿宋" w:eastAsia="仿宋"/>
          <w:sz w:val="56"/>
          <w:spacing w:val="0"/>
          <w:color w:val="000000"/>
          <w:b w:val="off"/>
          <w:i w:val="off"/>
        </w:rPr>
        <w:t>诸如打扮、跳舞等等。</w:t>
      </w:r>
      <w:bookmarkEnd w:id="4321"/>
    </w:p>
    <w:p>
      <w:pPr>
        <w:pageBreakBefore w:val="off"/>
        <w:tabs/>
        <w:wordWrap w:val="off"/>
        <w:spacing w:before="0" w:after="0" w:line="1000" w:lineRule="atLeast"/>
        <w:ind w:left="160" w:right="20" w:firstLine="1120"/>
        <w:jc w:val="both"/>
        <w:textAlignment w:val="baseline"/>
        <w:rPr>
          <w:sz w:val="56"/>
        </w:rPr>
      </w:pPr>
      <w:bookmarkStart w:name="" w:id="4322"/>
      <w:r>
        <w:rPr>
          <w:rFonts w:ascii="仿宋" w:hAnsi="仿宋" w:cs="仿宋" w:eastAsia="仿宋"/>
          <w:sz w:val="56"/>
          <w:spacing w:val="0"/>
          <w:color w:val="000000"/>
          <w:b w:val="off"/>
          <w:i w:val="off"/>
        </w:rPr>
        <w:t>越是高尚完美的事物，其成熟期越是姗姗来迟。一个男人的</w:t>
      </w:r>
      <w:r>
        <w:rPr>
          <w:rFonts w:ascii="仿宋" w:hAnsi="仿宋" w:cs="仿宋" w:eastAsia="仿宋"/>
          <w:sz w:val="56"/>
          <w:spacing w:val="0"/>
          <w:color w:val="000000"/>
          <w:b w:val="off"/>
          <w:i w:val="off"/>
        </w:rPr>
        <w:t>理性能力和精神功能在二十岁之前几乎没有达到成熟的，而女人</w:t>
      </w:r>
      <w:bookmarkEnd w:id="4322"/>
    </w:p>
    <w:p>
      <w:pPr>
        <w:pageBreakBefore w:val="off"/>
        <w:tabs/>
        <w:wordWrap w:val="off"/>
        <w:spacing w:before="0" w:after="0" w:line="600" w:lineRule="atLeast"/>
        <w:ind w:left="800" w:right="0"/>
        <w:jc w:val="both"/>
        <w:textAlignment w:val="baseline"/>
        <w:rPr>
          <w:sz w:val="45"/>
        </w:rPr>
      </w:pPr>
      <w:bookmarkStart w:name="" w:id="4323"/>
      <w:r>
        <w:rPr>
          <w:rFonts w:ascii="宋体" w:hAnsi="宋体" w:cs="宋体" w:eastAsia="宋体"/>
          <w:sz w:val="45"/>
          <w:spacing w:val="0"/>
          <w:color w:val="000000"/>
          <w:b w:val="off"/>
          <w:i w:val="off"/>
        </w:rPr>
        <w:t>478</w:t>
      </w:r>
      <w:bookmarkEnd w:id="4323"/>
    </w:p>
    <w:p>
      <w:r>
        <w:t/>
      </w:r>
    </w:p>
    <w:p>
      <w:pPr>
        <w:sectPr>
          <w:footerReference r:id="rId956"/>
          <w:headerReference r:id="rId957" w:type="default"/>
          <w:type w:val="nextPage"/>
          <w:pgSz w:w="22000" w:h="31680"/>
          <w:pgMar w:left="2640" w:top="2400" w:right="2640" w:bottom="2400" w:header="2100" w:footer="2100"/>
          <w:cols w:num="1"/>
        </w:sectPr>
      </w:pPr>
    </w:p>
    <w:p>
      <w:pPr>
        <w:pageBreakBefore w:val="off"/>
        <w:tabs/>
        <w:wordWrap w:val="off"/>
        <w:spacing w:before="280" w:after="0" w:line="960" w:lineRule="atLeast"/>
        <w:ind w:left="40" w:right="40"/>
        <w:jc w:val="both"/>
        <w:textAlignment w:val="baseline"/>
        <w:rPr>
          <w:sz w:val="57"/>
        </w:rPr>
      </w:pPr>
      <w:bookmarkStart w:name="" w:id="4324"/>
      <w:r>
        <w:rPr>
          <w:rFonts w:ascii="仿宋" w:hAnsi="仿宋" w:cs="仿宋" w:eastAsia="仿宋"/>
          <w:sz w:val="57"/>
          <w:spacing w:val="0"/>
          <w:color w:val="000000"/>
          <w:b w:val="off"/>
          <w:i w:val="off"/>
        </w:rPr>
        <w:t>十八岁便成熟了。就女人而言，这种所谓的理性能力是在极有限</w:t>
      </w:r>
      <w:r>
        <w:rPr>
          <w:rFonts w:ascii="仿宋" w:hAnsi="仿宋" w:cs="仿宋" w:eastAsia="仿宋"/>
          <w:sz w:val="57"/>
          <w:spacing w:val="0"/>
          <w:color w:val="000000"/>
          <w:b w:val="off"/>
          <w:i w:val="off"/>
        </w:rPr>
        <w:t>的范围内使用的。这也就是为什么女人在其一生中都保留着童稚</w:t>
      </w:r>
      <w:r>
        <w:rPr>
          <w:rFonts w:ascii="仿宋" w:hAnsi="仿宋" w:cs="仿宋" w:eastAsia="仿宋"/>
          <w:sz w:val="57"/>
          <w:spacing w:val="0"/>
          <w:color w:val="000000"/>
          <w:b w:val="off"/>
          <w:i w:val="off"/>
        </w:rPr>
        <w:t>的原因。除了眼前的事物外，她一无所知，她依恋当下时刻，把现</w:t>
      </w:r>
      <w:r>
        <w:rPr>
          <w:rFonts w:ascii="仿宋" w:hAnsi="仿宋" w:cs="仿宋" w:eastAsia="仿宋"/>
          <w:sz w:val="57"/>
          <w:spacing w:val="0"/>
          <w:color w:val="000000"/>
          <w:b w:val="off"/>
          <w:i w:val="off"/>
        </w:rPr>
        <w:t>象当作本质，乐于琐事而不顾大事。而男人并不像动物那样只着</w:t>
      </w:r>
      <w:r>
        <w:rPr>
          <w:rFonts w:ascii="仿宋" w:hAnsi="仿宋" w:cs="仿宋" w:eastAsia="仿宋"/>
          <w:sz w:val="57"/>
          <w:spacing w:val="0"/>
          <w:color w:val="000000"/>
          <w:b w:val="off"/>
          <w:i w:val="off"/>
        </w:rPr>
        <w:t>眼于现在，而是环顾周围，反观历史，展望未来——这一切均由于</w:t>
      </w:r>
      <w:r>
        <w:rPr>
          <w:rFonts w:ascii="仿宋" w:hAnsi="仿宋" w:cs="仿宋" w:eastAsia="仿宋"/>
          <w:sz w:val="57"/>
          <w:spacing w:val="0"/>
          <w:color w:val="000000"/>
          <w:b w:val="off"/>
          <w:i w:val="off"/>
        </w:rPr>
        <w:t>男人运用其理性能力的缘故。理性是男人老谋深算的根源，也是</w:t>
      </w:r>
      <w:r>
        <w:rPr>
          <w:rFonts w:ascii="仿宋" w:hAnsi="仿宋" w:cs="仿宋" w:eastAsia="仿宋"/>
          <w:sz w:val="57"/>
          <w:spacing w:val="0"/>
          <w:color w:val="000000"/>
          <w:b w:val="off"/>
          <w:i w:val="off"/>
        </w:rPr>
        <w:t>谨慎和焦虑——这在许多男人身上都有所表现——的根源。女人</w:t>
      </w:r>
      <w:r>
        <w:rPr>
          <w:rFonts w:ascii="仿宋" w:hAnsi="仿宋" w:cs="仿宋" w:eastAsia="仿宋"/>
          <w:sz w:val="57"/>
          <w:spacing w:val="0"/>
          <w:color w:val="000000"/>
          <w:b w:val="off"/>
          <w:i w:val="off"/>
        </w:rPr>
        <w:t>由于其理性能力的微弱，上述情况所包含的有利和不利因素仅在</w:t>
      </w:r>
      <w:r>
        <w:rPr>
          <w:rFonts w:ascii="仿宋" w:hAnsi="仿宋" w:cs="仿宋" w:eastAsia="仿宋"/>
          <w:sz w:val="57"/>
          <w:spacing w:val="0"/>
          <w:color w:val="000000"/>
          <w:b w:val="off"/>
          <w:i w:val="off"/>
        </w:rPr>
        <w:t>很小的范围内才有所表现。事实上，她可以被描述为智力方面的</w:t>
      </w:r>
      <w:r>
        <w:rPr>
          <w:rFonts w:ascii="仿宋" w:hAnsi="仿宋" w:cs="仿宋" w:eastAsia="仿宋"/>
          <w:sz w:val="57"/>
          <w:spacing w:val="0"/>
          <w:color w:val="000000"/>
          <w:b w:val="off"/>
          <w:i w:val="off"/>
        </w:rPr>
        <w:t>目光短浅。因为，女人的视野狭窄，无法达及远处，所以她只能直</w:t>
      </w:r>
      <w:r>
        <w:rPr>
          <w:rFonts w:ascii="仿宋" w:hAnsi="仿宋" w:cs="仿宋" w:eastAsia="仿宋"/>
          <w:sz w:val="57"/>
          <w:spacing w:val="0"/>
          <w:color w:val="000000"/>
          <w:b w:val="off"/>
          <w:i w:val="off"/>
        </w:rPr>
        <w:t>观地理解摆在她面前的事物；那些眼下不存在的、业已逝去和尚未</w:t>
      </w:r>
      <w:r>
        <w:rPr>
          <w:rFonts w:ascii="仿宋" w:hAnsi="仿宋" w:cs="仿宋" w:eastAsia="仿宋"/>
          <w:sz w:val="57"/>
          <w:spacing w:val="0"/>
          <w:color w:val="000000"/>
          <w:b w:val="off"/>
          <w:i w:val="off"/>
        </w:rPr>
        <w:t>出现的事物对女人的影响要比对男人的影响少得多。这就是为什</w:t>
      </w:r>
      <w:r>
        <w:rPr>
          <w:rFonts w:ascii="仿宋" w:hAnsi="仿宋" w:cs="仿宋" w:eastAsia="仿宋"/>
          <w:sz w:val="57"/>
          <w:spacing w:val="0"/>
          <w:color w:val="000000"/>
          <w:b w:val="off"/>
          <w:i w:val="off"/>
        </w:rPr>
        <w:t>么女人常常更倾向于过奢侈生活，而且，有时其嗜好甚至可达到一</w:t>
      </w:r>
      <w:r>
        <w:rPr>
          <w:rFonts w:ascii="仿宋" w:hAnsi="仿宋" w:cs="仿宋" w:eastAsia="仿宋"/>
          <w:sz w:val="57"/>
          <w:spacing w:val="0"/>
          <w:color w:val="000000"/>
          <w:b w:val="off"/>
          <w:i w:val="off"/>
        </w:rPr>
        <w:t>种疯狂的地步的缘故。在女人的心目中，挣钱总是男人的事，而花</w:t>
      </w:r>
      <w:r>
        <w:rPr>
          <w:rFonts w:ascii="仿宋" w:hAnsi="仿宋" w:cs="仿宋" w:eastAsia="仿宋"/>
          <w:sz w:val="57"/>
          <w:spacing w:val="0"/>
          <w:color w:val="000000"/>
          <w:b w:val="off"/>
          <w:i w:val="off"/>
        </w:rPr>
        <w:t>钱才是她们的事——倘若可能的话，丈夫在世时便如此，若不可</w:t>
      </w:r>
      <w:r>
        <w:rPr>
          <w:rFonts w:ascii="仿宋" w:hAnsi="仿宋" w:cs="仿宋" w:eastAsia="仿宋"/>
          <w:sz w:val="57"/>
          <w:spacing w:val="0"/>
          <w:color w:val="000000"/>
          <w:b w:val="off"/>
          <w:i w:val="off"/>
        </w:rPr>
        <w:t>能，无论如何丈夫死后也要这样。事实上，她们的丈夫是为了自立</w:t>
      </w:r>
      <w:r>
        <w:rPr>
          <w:rFonts w:ascii="仿宋" w:hAnsi="仿宋" w:cs="仿宋" w:eastAsia="仿宋"/>
          <w:sz w:val="57"/>
          <w:spacing w:val="0"/>
          <w:color w:val="000000"/>
          <w:b w:val="off"/>
          <w:i w:val="off"/>
        </w:rPr>
        <w:t>门户，养家糊口才将所得薪金交给她们的，这反倒强化了她们的信</w:t>
      </w:r>
      <w:r>
        <w:rPr>
          <w:rFonts w:ascii="仿宋" w:hAnsi="仿宋" w:cs="仿宋" w:eastAsia="仿宋"/>
          <w:sz w:val="57"/>
          <w:spacing w:val="0"/>
          <w:color w:val="000000"/>
          <w:b w:val="off"/>
          <w:i w:val="off"/>
        </w:rPr>
        <w:t>念。</w:t>
      </w:r>
      <w:bookmarkEnd w:id="4324"/>
    </w:p>
    <w:p>
      <w:pPr>
        <w:pageBreakBefore w:val="off"/>
        <w:tabs/>
        <w:wordWrap w:val="off"/>
        <w:spacing w:before="0" w:after="0" w:line="960" w:lineRule="atLeast"/>
        <w:ind w:left="40" w:right="40" w:firstLine="1120"/>
        <w:jc w:val="both"/>
        <w:textAlignment w:val="baseline"/>
        <w:rPr>
          <w:sz w:val="57"/>
        </w:rPr>
      </w:pPr>
      <w:bookmarkStart w:name="" w:id="4325"/>
      <w:r>
        <w:rPr>
          <w:rFonts w:ascii="仿宋" w:hAnsi="仿宋" w:cs="仿宋" w:eastAsia="仿宋"/>
          <w:sz w:val="57"/>
          <w:spacing w:val="0"/>
          <w:color w:val="000000"/>
          <w:b w:val="off"/>
          <w:i w:val="off"/>
        </w:rPr>
        <w:t>无论女人的目光短浅有多少不利之处，但是至少这点可以说</w:t>
      </w:r>
      <w:r>
        <w:rPr>
          <w:rFonts w:ascii="仿宋" w:hAnsi="仿宋" w:cs="仿宋" w:eastAsia="仿宋"/>
          <w:sz w:val="57"/>
          <w:spacing w:val="0"/>
          <w:color w:val="000000"/>
          <w:b w:val="off"/>
          <w:i w:val="off"/>
        </w:rPr>
        <w:t>是她的长处，即女人的生活比男人更为现实，并且只要眼前尚能过</w:t>
      </w:r>
      <w:r>
        <w:rPr>
          <w:rFonts w:ascii="仿宋" w:hAnsi="仿宋" w:cs="仿宋" w:eastAsia="仿宋"/>
          <w:sz w:val="57"/>
          <w:spacing w:val="0"/>
          <w:color w:val="000000"/>
          <w:b w:val="off"/>
          <w:i w:val="off"/>
        </w:rPr>
        <w:t>得去，她们就会尽情享乐。这便是女人特有的快乐的原因，它使女</w:t>
      </w:r>
      <w:r>
        <w:rPr>
          <w:rFonts w:ascii="仿宋" w:hAnsi="仿宋" w:cs="仿宋" w:eastAsia="仿宋"/>
          <w:sz w:val="57"/>
          <w:spacing w:val="0"/>
          <w:color w:val="000000"/>
          <w:b w:val="off"/>
          <w:i w:val="off"/>
        </w:rPr>
        <w:t>人能够在男人休息时给他以逸乐，在男人被烦恼缠身时给他以安</w:t>
      </w:r>
      <w:r>
        <w:rPr>
          <w:rFonts w:ascii="仿宋" w:hAnsi="仿宋" w:cs="仿宋" w:eastAsia="仿宋"/>
          <w:sz w:val="57"/>
          <w:spacing w:val="0"/>
          <w:color w:val="000000"/>
          <w:b w:val="off"/>
          <w:i w:val="off"/>
        </w:rPr>
        <w:t>慰。</w:t>
      </w:r>
      <w:bookmarkEnd w:id="4325"/>
    </w:p>
    <w:p>
      <w:pPr>
        <w:pageBreakBefore w:val="off"/>
        <w:tabs/>
        <w:wordWrap w:val="off"/>
        <w:spacing w:before="0" w:after="0" w:line="960" w:lineRule="atLeast"/>
        <w:ind w:left="40" w:right="0" w:firstLine="1180"/>
        <w:jc w:val="both"/>
        <w:textAlignment w:val="baseline"/>
        <w:rPr>
          <w:sz w:val="57"/>
        </w:rPr>
      </w:pPr>
      <w:bookmarkStart w:name="" w:id="4326"/>
      <w:r>
        <w:rPr>
          <w:rFonts w:ascii="仿宋" w:hAnsi="仿宋" w:cs="仿宋" w:eastAsia="仿宋"/>
          <w:sz w:val="57"/>
          <w:spacing w:val="0"/>
          <w:color w:val="000000"/>
          <w:b w:val="off"/>
          <w:i w:val="off"/>
        </w:rPr>
        <w:t>与女人商讨棘手的难事并非坏主意，就像古代德国人常做的</w:t>
      </w:r>
      <w:r>
        <w:rPr>
          <w:rFonts w:ascii="仿宋" w:hAnsi="仿宋" w:cs="仿宋" w:eastAsia="仿宋"/>
          <w:sz w:val="57"/>
          <w:spacing w:val="0"/>
          <w:color w:val="000000"/>
          <w:b w:val="off"/>
          <w:i w:val="off"/>
        </w:rPr>
        <w:t>那样；因为她们看问题的方法往往与我们迥然相异，这主要表现在</w:t>
      </w:r>
      <w:bookmarkEnd w:id="4326"/>
    </w:p>
    <w:p>
      <w:pPr>
        <w:pageBreakBefore w:val="off"/>
        <w:tabs/>
        <w:wordWrap w:val="off"/>
        <w:spacing w:before="0" w:after="0" w:line="620" w:lineRule="atLeast"/>
        <w:ind w:left="0" w:right="660"/>
        <w:jc w:val="right"/>
        <w:textAlignment w:val="baseline"/>
        <w:rPr>
          <w:sz w:val="46"/>
        </w:rPr>
      </w:pPr>
      <w:bookmarkStart w:name="" w:id="4327"/>
      <w:r>
        <w:rPr>
          <w:rFonts w:ascii="宋体" w:hAnsi="宋体" w:cs="宋体" w:eastAsia="宋体"/>
          <w:sz w:val="46"/>
          <w:spacing w:val="0"/>
          <w:color w:val="000000"/>
          <w:b w:val="off"/>
          <w:i w:val="off"/>
        </w:rPr>
        <w:t>479</w:t>
      </w:r>
      <w:bookmarkEnd w:id="4327"/>
    </w:p>
    <w:p>
      <w:r>
        <w:t/>
      </w:r>
    </w:p>
    <w:p>
      <w:pPr>
        <w:sectPr>
          <w:footerReference r:id="rId958"/>
          <w:headerReference r:id="rId959" w:type="default"/>
          <w:type w:val="nextPage"/>
          <w:pgSz w:w="22380" w:h="31680"/>
          <w:pgMar w:left="2880" w:top="2660" w:right="2880" w:bottom="2660" w:header="2360" w:footer="2360"/>
          <w:cols w:num="1"/>
        </w:sectPr>
      </w:pPr>
    </w:p>
    <w:p>
      <w:pPr>
        <w:pageBreakBefore w:val="off"/>
        <w:tabs/>
        <w:wordWrap w:val="off"/>
        <w:spacing w:before="480" w:after="0" w:line="1100" w:lineRule="atLeast"/>
        <w:ind w:left="0" w:right="60"/>
        <w:jc w:val="both"/>
        <w:textAlignment w:val="baseline"/>
        <w:rPr>
          <w:sz w:val="52"/>
        </w:rPr>
      </w:pPr>
      <w:bookmarkStart w:name="" w:id="4328"/>
      <w:r>
        <w:rPr>
          <w:rFonts w:ascii="仿宋" w:hAnsi="仿宋" w:cs="仿宋" w:eastAsia="仿宋"/>
          <w:sz w:val="52"/>
          <w:spacing w:val="0"/>
          <w:color w:val="000000"/>
          <w:b w:val="off"/>
          <w:i w:val="off"/>
        </w:rPr>
        <w:t>以下事实上即为了达到自己的目的，她们总是喜欢寻觅最简捷的</w:t>
      </w:r>
      <w:r>
        <w:rPr>
          <w:rFonts w:ascii="仿宋" w:hAnsi="仿宋" w:cs="仿宋" w:eastAsia="仿宋"/>
          <w:sz w:val="52"/>
          <w:spacing w:val="0"/>
          <w:color w:val="000000"/>
          <w:b w:val="off"/>
          <w:i w:val="off"/>
        </w:rPr>
        <w:t>途径，并且，一般说来，总是把眼光投向摆在她们眼前的事物上；而</w:t>
      </w:r>
      <w:r>
        <w:rPr>
          <w:rFonts w:ascii="仿宋" w:hAnsi="仿宋" w:cs="仿宋" w:eastAsia="仿宋"/>
          <w:sz w:val="52"/>
          <w:spacing w:val="0"/>
          <w:color w:val="000000"/>
          <w:b w:val="off"/>
          <w:i w:val="off"/>
        </w:rPr>
        <w:t>我们，根据一般原则，恰恰因为它在我们鼻子底下，我们才看不到</w:t>
      </w:r>
      <w:r>
        <w:rPr>
          <w:rFonts w:ascii="仿宋" w:hAnsi="仿宋" w:cs="仿宋" w:eastAsia="仿宋"/>
          <w:sz w:val="52"/>
          <w:spacing w:val="0"/>
          <w:color w:val="000000"/>
          <w:b w:val="off"/>
          <w:i w:val="off"/>
        </w:rPr>
        <w:t>它。在这种情况下，我们需要被带回正确的立足点，以便重新恢复</w:t>
      </w:r>
      <w:r>
        <w:rPr>
          <w:rFonts w:ascii="仿宋" w:hAnsi="仿宋" w:cs="仿宋" w:eastAsia="仿宋"/>
          <w:sz w:val="52"/>
          <w:spacing w:val="0"/>
          <w:color w:val="000000"/>
          <w:b w:val="off"/>
          <w:i w:val="off"/>
        </w:rPr>
        <w:t>直接简明的观点。</w:t>
      </w:r>
      <w:bookmarkEnd w:id="4328"/>
    </w:p>
    <w:p>
      <w:pPr>
        <w:pageBreakBefore w:val="off"/>
        <w:tabs/>
        <w:wordWrap w:val="off"/>
        <w:spacing w:before="0" w:after="0" w:line="1100" w:lineRule="atLeast"/>
        <w:ind w:left="0" w:right="60" w:firstLine="1140"/>
        <w:jc w:val="both"/>
        <w:textAlignment w:val="baseline"/>
        <w:rPr>
          <w:sz w:val="52"/>
        </w:rPr>
      </w:pPr>
      <w:bookmarkStart w:name="" w:id="4329"/>
      <w:r>
        <w:rPr>
          <w:rFonts w:ascii="仿宋" w:hAnsi="仿宋" w:cs="仿宋" w:eastAsia="仿宋"/>
          <w:sz w:val="52"/>
          <w:spacing w:val="0"/>
          <w:color w:val="000000"/>
          <w:b w:val="off"/>
          <w:i w:val="off"/>
        </w:rPr>
        <w:t>此外，女人在做出判断时明显地要比我们更为冷静，所以，她</w:t>
      </w:r>
      <w:r>
        <w:rPr>
          <w:rFonts w:ascii="仿宋" w:hAnsi="仿宋" w:cs="仿宋" w:eastAsia="仿宋"/>
          <w:sz w:val="52"/>
          <w:spacing w:val="0"/>
          <w:color w:val="000000"/>
          <w:b w:val="off"/>
          <w:i w:val="off"/>
        </w:rPr>
        <w:t>们比我们更清楚地看到实际存在的事物；但是，我们的激情一旦被</w:t>
      </w:r>
      <w:r>
        <w:rPr>
          <w:rFonts w:ascii="仿宋" w:hAnsi="仿宋" w:cs="仿宋" w:eastAsia="仿宋"/>
          <w:sz w:val="52"/>
          <w:spacing w:val="0"/>
          <w:color w:val="000000"/>
          <w:b w:val="off"/>
          <w:i w:val="off"/>
        </w:rPr>
        <w:t>触发，则易于以一种夸张的方式去看待事物，或者喜欢幻想并不存</w:t>
      </w:r>
      <w:r>
        <w:rPr>
          <w:rFonts w:ascii="仿宋" w:hAnsi="仿宋" w:cs="仿宋" w:eastAsia="仿宋"/>
          <w:sz w:val="52"/>
          <w:spacing w:val="0"/>
          <w:color w:val="000000"/>
          <w:b w:val="off"/>
          <w:i w:val="off"/>
        </w:rPr>
        <w:t>在的事物。</w:t>
      </w:r>
      <w:bookmarkEnd w:id="4329"/>
    </w:p>
    <w:p>
      <w:pPr>
        <w:pageBreakBefore w:val="off"/>
        <w:tabs/>
        <w:wordWrap w:val="off"/>
        <w:spacing w:before="0" w:after="0" w:line="1100" w:lineRule="atLeast"/>
        <w:ind w:left="40" w:right="60" w:firstLine="1140"/>
        <w:jc w:val="both"/>
        <w:textAlignment w:val="baseline"/>
        <w:rPr>
          <w:sz w:val="52"/>
        </w:rPr>
      </w:pPr>
      <w:bookmarkStart w:name="" w:id="4330"/>
      <w:r>
        <w:rPr>
          <w:rFonts w:ascii="仿宋" w:hAnsi="仿宋" w:cs="仿宋" w:eastAsia="仿宋"/>
          <w:sz w:val="52"/>
          <w:spacing w:val="0"/>
          <w:color w:val="000000"/>
          <w:b w:val="off"/>
          <w:i w:val="off"/>
        </w:rPr>
        <w:t>女人理性能力的微弱也解释了为什么她们比男人对于不幸者</w:t>
      </w:r>
      <w:r>
        <w:rPr>
          <w:rFonts w:ascii="仿宋" w:hAnsi="仿宋" w:cs="仿宋" w:eastAsia="仿宋"/>
          <w:sz w:val="52"/>
          <w:spacing w:val="0"/>
          <w:color w:val="000000"/>
          <w:b w:val="off"/>
          <w:i w:val="off"/>
        </w:rPr>
        <w:t>表示更多的同情，给他们以更多关心和体贴；并也说明了为什么与</w:t>
      </w:r>
      <w:r>
        <w:rPr>
          <w:rFonts w:ascii="仿宋" w:hAnsi="仿宋" w:cs="仿宋" w:eastAsia="仿宋"/>
          <w:sz w:val="52"/>
          <w:spacing w:val="0"/>
          <w:color w:val="000000"/>
          <w:b w:val="off"/>
          <w:i w:val="off"/>
        </w:rPr>
        <w:t>此正相反，女人在公正、正直、认真方面要比男人略逊一筹。正因</w:t>
      </w:r>
      <w:r>
        <w:rPr>
          <w:rFonts w:ascii="仿宋" w:hAnsi="仿宋" w:cs="仿宋" w:eastAsia="仿宋"/>
          <w:sz w:val="52"/>
          <w:spacing w:val="0"/>
          <w:color w:val="000000"/>
          <w:b w:val="off"/>
          <w:i w:val="off"/>
        </w:rPr>
        <w:t>为女人理性能力的微弱，从而才为眼前的境况所囿，面前这些现实</w:t>
      </w:r>
      <w:r>
        <w:rPr>
          <w:rFonts w:ascii="仿宋" w:hAnsi="仿宋" w:cs="仿宋" w:eastAsia="仿宋"/>
          <w:sz w:val="52"/>
          <w:spacing w:val="0"/>
          <w:color w:val="000000"/>
          <w:b w:val="off"/>
          <w:i w:val="off"/>
        </w:rPr>
        <w:t>存在的具体事物才对她们施展其威力———这种威力很少在任何程</w:t>
      </w:r>
      <w:r>
        <w:rPr>
          <w:rFonts w:ascii="仿宋" w:hAnsi="仿宋" w:cs="仿宋" w:eastAsia="仿宋"/>
          <w:sz w:val="52"/>
          <w:spacing w:val="0"/>
          <w:color w:val="000000"/>
          <w:b w:val="off"/>
          <w:i w:val="off"/>
        </w:rPr>
        <w:t>度上被抽象的思想原则、固定的行为准则、坚定的决心以及对过去</w:t>
      </w:r>
      <w:r>
        <w:rPr>
          <w:rFonts w:ascii="仿宋" w:hAnsi="仿宋" w:cs="仿宋" w:eastAsia="仿宋"/>
          <w:sz w:val="52"/>
          <w:spacing w:val="0"/>
          <w:color w:val="000000"/>
          <w:b w:val="off"/>
          <w:i w:val="off"/>
        </w:rPr>
        <w:t>和将来的思考所抵消。因此，她们具有形成美德的首要的和主要</w:t>
      </w:r>
      <w:r>
        <w:rPr>
          <w:rFonts w:ascii="仿宋" w:hAnsi="仿宋" w:cs="仿宋" w:eastAsia="仿宋"/>
          <w:sz w:val="52"/>
          <w:spacing w:val="0"/>
          <w:color w:val="000000"/>
          <w:b w:val="off"/>
          <w:i w:val="off"/>
        </w:rPr>
        <w:t>的因素，但她们缺乏那些次要的因素———而这些次要因素往往是</w:t>
      </w:r>
      <w:r>
        <w:rPr>
          <w:rFonts w:ascii="仿宋" w:hAnsi="仿宋" w:cs="仿宋" w:eastAsia="仿宋"/>
          <w:sz w:val="52"/>
          <w:spacing w:val="0"/>
          <w:color w:val="000000"/>
          <w:b w:val="off"/>
          <w:i w:val="off"/>
        </w:rPr>
        <w:t>形成美德所必不可少的手段①。</w:t>
      </w:r>
      <w:bookmarkEnd w:id="4330"/>
    </w:p>
    <w:p>
      <w:pPr>
        <w:pageBreakBefore w:val="off"/>
        <w:tabs/>
        <w:wordWrap w:val="off"/>
        <w:spacing w:before="0" w:after="0" w:line="1100" w:lineRule="atLeast"/>
        <w:ind w:left="40" w:right="60" w:firstLine="1140"/>
        <w:jc w:val="both"/>
        <w:textAlignment w:val="baseline"/>
        <w:rPr>
          <w:sz w:val="52"/>
        </w:rPr>
      </w:pPr>
      <w:bookmarkStart w:name="" w:id="4331"/>
      <w:r>
        <w:rPr>
          <w:rFonts w:ascii="仿宋" w:hAnsi="仿宋" w:cs="仿宋" w:eastAsia="仿宋"/>
          <w:sz w:val="52"/>
          <w:spacing w:val="0"/>
          <w:color w:val="000000"/>
          <w:b w:val="off"/>
          <w:i w:val="off"/>
        </w:rPr>
        <w:t>因此，我们将发现，女性的基本缺陷是没有正义感。这主要是</w:t>
      </w:r>
      <w:r>
        <w:rPr>
          <w:rFonts w:ascii="仿宋" w:hAnsi="仿宋" w:cs="仿宋" w:eastAsia="仿宋"/>
          <w:sz w:val="52"/>
          <w:spacing w:val="0"/>
          <w:color w:val="000000"/>
          <w:b w:val="off"/>
          <w:i w:val="off"/>
        </w:rPr>
        <w:t>由于我在前面提及的事实，即女人的推理和思考能力的缺乏；同时</w:t>
      </w:r>
      <w:r>
        <w:rPr>
          <w:rFonts w:ascii="仿宋" w:hAnsi="仿宋" w:cs="仿宋" w:eastAsia="仿宋"/>
          <w:sz w:val="52"/>
          <w:spacing w:val="0"/>
          <w:color w:val="000000"/>
          <w:b w:val="off"/>
          <w:i w:val="off"/>
        </w:rPr>
        <w:t>也归因于大自然指定她们为较弱的性别这一地位。她们所靠的不</w:t>
      </w:r>
      <w:r>
        <w:rPr>
          <w:rFonts w:ascii="仿宋" w:hAnsi="仿宋" w:cs="仿宋" w:eastAsia="仿宋"/>
          <w:sz w:val="52"/>
          <w:spacing w:val="0"/>
          <w:color w:val="000000"/>
          <w:b w:val="off"/>
          <w:i w:val="off"/>
        </w:rPr>
        <w:t>是力量而是机巧，因此，她们天性狡黠灵巧，说谎是她们根深蒂固</w:t>
      </w:r>
      <w:bookmarkEnd w:id="4331"/>
    </w:p>
    <w:p>
      <w:pPr>
        <w:pageBreakBefore w:val="off"/>
        <w:tabs/>
        <w:wordWrap w:val="off"/>
        <w:spacing w:before="0" w:after="0" w:line="1100" w:lineRule="atLeast"/>
        <w:ind w:left="200" w:right="0"/>
        <w:jc w:val="both"/>
        <w:textAlignment w:val="baseline"/>
        <w:rPr>
          <w:sz w:val="52"/>
        </w:rPr>
      </w:pPr>
      <w:bookmarkStart w:name="" w:id="4332"/>
      <w:r>
        <w:rPr>
          <w:rFonts w:ascii="宋体" w:hAnsi="宋体" w:cs="宋体" w:eastAsia="宋体"/>
          <w:sz w:val="52"/>
          <w:spacing w:val="0"/>
          <w:color w:val="000000"/>
          <w:u w:val="single"/>
          <w:b w:val="off"/>
          <w:i w:val="off"/>
        </w:rPr>
        <w:t xml:space="preserve">                              </w:t>
      </w:r>
      <w:bookmarkEnd w:id="4332"/>
    </w:p>
    <w:p>
      <w:pPr>
        <w:pageBreakBefore w:val="off"/>
        <w:tabs/>
        <w:wordWrap w:val="off"/>
        <w:spacing w:before="340" w:after="0" w:line="720" w:lineRule="atLeast"/>
        <w:ind w:left="40" w:right="0" w:firstLine="820"/>
        <w:jc w:val="both"/>
        <w:textAlignment w:val="baseline"/>
        <w:rPr>
          <w:sz w:val="45"/>
        </w:rPr>
      </w:pPr>
      <w:bookmarkStart w:name="" w:id="4333"/>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在这方面，我们可以把她们与动物的机体——包括肝脏，但没有胆囊——相对</w:t>
      </w:r>
      <w:r>
        <w:rPr>
          <w:rFonts w:ascii="宋体" w:hAnsi="宋体" w:cs="宋体" w:eastAsia="宋体"/>
          <w:sz w:val="45"/>
          <w:spacing w:val="0"/>
          <w:color w:val="000000"/>
          <w:b w:val="off"/>
          <w:i w:val="off"/>
        </w:rPr>
        <w:t>照。这儿，我们还是去查阅一下我在我的《道德的基础》第17节中所说的话吧。——</w:t>
      </w:r>
      <w:r>
        <w:rPr>
          <w:rFonts w:ascii="宋体" w:hAnsi="宋体" w:cs="宋体" w:eastAsia="宋体"/>
          <w:sz w:val="45"/>
          <w:spacing w:val="0"/>
          <w:color w:val="000000"/>
          <w:b w:val="off"/>
          <w:i w:val="off"/>
        </w:rPr>
        <w:t>原注</w:t>
      </w:r>
      <w:bookmarkEnd w:id="4333"/>
    </w:p>
    <w:p>
      <w:pPr>
        <w:pageBreakBefore w:val="off"/>
        <w:tabs/>
        <w:wordWrap w:val="off"/>
        <w:spacing w:before="240" w:after="0" w:line="640" w:lineRule="atLeast"/>
        <w:ind w:left="660" w:right="0"/>
        <w:jc w:val="both"/>
        <w:textAlignment w:val="baseline"/>
        <w:rPr>
          <w:sz w:val="47"/>
        </w:rPr>
      </w:pPr>
      <w:bookmarkStart w:name="" w:id="4334"/>
      <w:r>
        <w:rPr>
          <w:rFonts w:ascii="宋体" w:hAnsi="宋体" w:cs="宋体" w:eastAsia="宋体"/>
          <w:sz w:val="47"/>
          <w:spacing w:val="0"/>
          <w:color w:val="000000"/>
          <w:b w:val="off"/>
          <w:i w:val="off"/>
        </w:rPr>
        <w:t>480</w:t>
      </w:r>
      <w:bookmarkEnd w:id="4334"/>
    </w:p>
    <w:p>
      <w:r>
        <w:t/>
      </w:r>
    </w:p>
    <w:p>
      <w:pPr>
        <w:sectPr>
          <w:footerReference r:id="rId960"/>
          <w:headerReference r:id="rId961" w:type="default"/>
          <w:type w:val="nextPage"/>
          <w:pgSz w:w="22000" w:h="31680"/>
          <w:pgMar w:left="2700" w:top="2580" w:right="2700" w:bottom="2580" w:header="2280" w:footer="2280"/>
          <w:cols w:num="1"/>
        </w:sectPr>
      </w:pPr>
    </w:p>
    <w:p>
      <w:pPr>
        <w:pageBreakBefore w:val="off"/>
        <w:tabs/>
        <w:wordWrap w:val="off"/>
        <w:spacing w:before="440" w:after="0" w:line="1000" w:lineRule="atLeast"/>
        <w:ind w:left="0" w:right="0" w:firstLine="20"/>
        <w:jc w:val="both"/>
        <w:textAlignment w:val="baseline"/>
        <w:rPr>
          <w:sz w:val="56"/>
        </w:rPr>
      </w:pPr>
      <w:bookmarkStart w:name="" w:id="4335"/>
      <w:r>
        <w:rPr>
          <w:rFonts w:ascii="仿宋" w:hAnsi="仿宋" w:cs="仿宋" w:eastAsia="仿宋"/>
          <w:sz w:val="56"/>
          <w:spacing w:val="0"/>
          <w:color w:val="000000"/>
          <w:b w:val="off"/>
          <w:i w:val="off"/>
        </w:rPr>
        <w:t>的倾向。正像雄狮有着锐利的爪和齿，大象和野猪长着尖尖的长</w:t>
      </w:r>
      <w:r>
        <w:rPr>
          <w:rFonts w:ascii="仿宋" w:hAnsi="仿宋" w:cs="仿宋" w:eastAsia="仿宋"/>
          <w:sz w:val="56"/>
          <w:spacing w:val="0"/>
          <w:color w:val="000000"/>
          <w:b w:val="off"/>
          <w:i w:val="off"/>
        </w:rPr>
        <w:t>牙，公牛长着坚硬的角，乌贼鱼有着云母般的墨液一样，大自然为</w:t>
      </w:r>
      <w:r>
        <w:rPr>
          <w:rFonts w:ascii="仿宋" w:hAnsi="仿宋" w:cs="仿宋" w:eastAsia="仿宋"/>
          <w:sz w:val="56"/>
          <w:spacing w:val="0"/>
          <w:color w:val="000000"/>
          <w:b w:val="off"/>
          <w:i w:val="off"/>
        </w:rPr>
        <w:t>了让女人防身自卫，也赋予她们虚饰的诡术；大自然以体力和智力</w:t>
      </w:r>
      <w:r>
        <w:rPr>
          <w:rFonts w:ascii="仿宋" w:hAnsi="仿宋" w:cs="仿宋" w:eastAsia="仿宋"/>
          <w:sz w:val="56"/>
          <w:spacing w:val="0"/>
          <w:color w:val="000000"/>
          <w:b w:val="off"/>
          <w:i w:val="off"/>
        </w:rPr>
        <w:t>的形式赐给男人的全部力量已经以诡术的形式施与女人。因此，</w:t>
      </w:r>
      <w:r>
        <w:rPr>
          <w:rFonts w:ascii="仿宋" w:hAnsi="仿宋" w:cs="仿宋" w:eastAsia="仿宋"/>
          <w:sz w:val="56"/>
          <w:spacing w:val="0"/>
          <w:color w:val="000000"/>
          <w:b w:val="off"/>
          <w:i w:val="off"/>
        </w:rPr>
        <w:t>虚饰是女人的天性，她们既聪明绝顶又愚蠢至极。女人时时刻刻</w:t>
      </w:r>
      <w:r>
        <w:rPr>
          <w:rFonts w:ascii="仿宋" w:hAnsi="仿宋" w:cs="仿宋" w:eastAsia="仿宋"/>
          <w:sz w:val="56"/>
          <w:spacing w:val="0"/>
          <w:color w:val="000000"/>
          <w:b w:val="off"/>
          <w:i w:val="off"/>
        </w:rPr>
        <w:t>都在运用其虚饰的诡术，这就如同遭袭击的动物使用自卫的方法</w:t>
      </w:r>
      <w:r>
        <w:rPr>
          <w:rFonts w:ascii="仿宋" w:hAnsi="仿宋" w:cs="仿宋" w:eastAsia="仿宋"/>
          <w:sz w:val="56"/>
          <w:spacing w:val="0"/>
          <w:color w:val="000000"/>
          <w:b w:val="off"/>
          <w:i w:val="off"/>
        </w:rPr>
        <w:t>一样自然。她们感到这样做并没有逾越其权力的范围。因此，完</w:t>
      </w:r>
      <w:r>
        <w:rPr>
          <w:rFonts w:ascii="仿宋" w:hAnsi="仿宋" w:cs="仿宋" w:eastAsia="仿宋"/>
          <w:sz w:val="56"/>
          <w:spacing w:val="0"/>
          <w:color w:val="000000"/>
          <w:b w:val="off"/>
          <w:i w:val="off"/>
        </w:rPr>
        <w:t>全忠实而不玩弄虚饰的诡术的女人或许是不可能找到的。正由于</w:t>
      </w:r>
      <w:r>
        <w:rPr>
          <w:rFonts w:ascii="仿宋" w:hAnsi="仿宋" w:cs="仿宋" w:eastAsia="仿宋"/>
          <w:sz w:val="56"/>
          <w:spacing w:val="0"/>
          <w:color w:val="000000"/>
          <w:b w:val="off"/>
          <w:i w:val="off"/>
        </w:rPr>
        <w:t>这个缘故，她们能够如此迅速地觉察到别人的诡术，同时自己却又</w:t>
      </w:r>
      <w:r>
        <w:rPr>
          <w:rFonts w:ascii="仿宋" w:hAnsi="仿宋" w:cs="仿宋" w:eastAsia="仿宋"/>
          <w:sz w:val="56"/>
          <w:spacing w:val="0"/>
          <w:color w:val="000000"/>
          <w:b w:val="off"/>
          <w:i w:val="off"/>
        </w:rPr>
        <w:t>身体力行，这样做并不聪明。我所陈述的这种根本缺陷连同它所</w:t>
      </w:r>
      <w:r>
        <w:rPr>
          <w:rFonts w:ascii="仿宋" w:hAnsi="仿宋" w:cs="仿宋" w:eastAsia="仿宋"/>
          <w:sz w:val="56"/>
          <w:spacing w:val="0"/>
          <w:color w:val="000000"/>
          <w:b w:val="off"/>
          <w:i w:val="off"/>
        </w:rPr>
        <w:t>产生的一切影响，最终导致了诸如撒谎、不忠、叛逆、负义等行为。</w:t>
      </w:r>
      <w:r>
        <w:rPr>
          <w:rFonts w:ascii="仿宋" w:hAnsi="仿宋" w:cs="仿宋" w:eastAsia="仿宋"/>
          <w:sz w:val="56"/>
          <w:spacing w:val="0"/>
          <w:color w:val="000000"/>
          <w:b w:val="off"/>
          <w:i w:val="off"/>
        </w:rPr>
        <w:t>在法庭上作伪证的女人常常多于男人。的确，一般说来，女人究竟</w:t>
      </w:r>
      <w:r>
        <w:rPr>
          <w:rFonts w:ascii="仿宋" w:hAnsi="仿宋" w:cs="仿宋" w:eastAsia="仿宋"/>
          <w:sz w:val="56"/>
          <w:spacing w:val="0"/>
          <w:color w:val="000000"/>
          <w:b w:val="off"/>
          <w:i w:val="off"/>
        </w:rPr>
        <w:t>是否应该立誓言还是大可置疑的。人们到处都能发现女士们常犯</w:t>
      </w:r>
      <w:r>
        <w:rPr>
          <w:rFonts w:ascii="仿宋" w:hAnsi="仿宋" w:cs="仿宋" w:eastAsia="仿宋"/>
          <w:sz w:val="56"/>
          <w:spacing w:val="0"/>
          <w:color w:val="000000"/>
          <w:b w:val="off"/>
          <w:i w:val="off"/>
        </w:rPr>
        <w:t>的案件，其实她们什么都不需要，却又趁无人注意之机拿走商店柜</w:t>
      </w:r>
      <w:r>
        <w:rPr>
          <w:rFonts w:ascii="仿宋" w:hAnsi="仿宋" w:cs="仿宋" w:eastAsia="仿宋"/>
          <w:sz w:val="56"/>
          <w:spacing w:val="0"/>
          <w:color w:val="000000"/>
          <w:b w:val="off"/>
          <w:i w:val="off"/>
        </w:rPr>
        <w:t>台上的货物，并匆忙逃去。</w:t>
      </w:r>
      <w:bookmarkEnd w:id="4335"/>
    </w:p>
    <w:p>
      <w:pPr>
        <w:pageBreakBefore w:val="off"/>
        <w:tabs/>
        <w:wordWrap w:val="off"/>
        <w:spacing w:before="0" w:after="0" w:line="1000" w:lineRule="atLeast"/>
        <w:ind w:left="0" w:right="0" w:firstLine="1160"/>
        <w:jc w:val="both"/>
        <w:textAlignment w:val="baseline"/>
        <w:rPr>
          <w:sz w:val="56"/>
        </w:rPr>
      </w:pPr>
      <w:bookmarkStart w:name="" w:id="4336"/>
      <w:r>
        <w:rPr>
          <w:rFonts w:ascii="仿宋" w:hAnsi="仿宋" w:cs="仿宋" w:eastAsia="仿宋"/>
          <w:sz w:val="56"/>
          <w:spacing w:val="0"/>
          <w:color w:val="000000"/>
          <w:b w:val="off"/>
          <w:i w:val="off"/>
        </w:rPr>
        <w:t>大自然已将人类的繁衍任务委派给那些年轻、强壮、英俊的男</w:t>
      </w:r>
      <w:r>
        <w:rPr>
          <w:rFonts w:ascii="仿宋" w:hAnsi="仿宋" w:cs="仿宋" w:eastAsia="仿宋"/>
          <w:sz w:val="56"/>
          <w:spacing w:val="0"/>
          <w:color w:val="000000"/>
          <w:b w:val="off"/>
          <w:i w:val="off"/>
        </w:rPr>
        <w:t>人，这样，人种的特性便不会退化。这是大自然关注人类的坚定意</w:t>
      </w:r>
      <w:r>
        <w:rPr>
          <w:rFonts w:ascii="仿宋" w:hAnsi="仿宋" w:cs="仿宋" w:eastAsia="仿宋"/>
          <w:sz w:val="56"/>
          <w:spacing w:val="0"/>
          <w:color w:val="000000"/>
          <w:b w:val="off"/>
          <w:i w:val="off"/>
        </w:rPr>
        <w:t>志和目的，它通过女人的热恋而表现出来。没有比这更古老更有</w:t>
      </w:r>
      <w:r>
        <w:rPr>
          <w:rFonts w:ascii="仿宋" w:hAnsi="仿宋" w:cs="仿宋" w:eastAsia="仿宋"/>
          <w:sz w:val="56"/>
          <w:spacing w:val="0"/>
          <w:color w:val="000000"/>
          <w:b w:val="off"/>
          <w:i w:val="off"/>
        </w:rPr>
        <w:t>力的法则了。让那些提出种种要求和利益——这些利益和要求将</w:t>
      </w:r>
      <w:r>
        <w:rPr>
          <w:rFonts w:ascii="仿宋" w:hAnsi="仿宋" w:cs="仿宋" w:eastAsia="仿宋"/>
          <w:sz w:val="56"/>
          <w:spacing w:val="0"/>
          <w:color w:val="000000"/>
          <w:b w:val="off"/>
          <w:i w:val="off"/>
        </w:rPr>
        <w:t>会与上述法则发生冲突——的男人受苦受难去吧！无论他会怎样</w:t>
      </w:r>
      <w:r>
        <w:rPr>
          <w:rFonts w:ascii="仿宋" w:hAnsi="仿宋" w:cs="仿宋" w:eastAsia="仿宋"/>
          <w:sz w:val="56"/>
          <w:spacing w:val="0"/>
          <w:color w:val="000000"/>
          <w:b w:val="off"/>
          <w:i w:val="off"/>
        </w:rPr>
        <w:t>申辩和做出什么努力，男人总是在第一次庄重的相会中被毫不留</w:t>
      </w:r>
      <w:r>
        <w:rPr>
          <w:rFonts w:ascii="仿宋" w:hAnsi="仿宋" w:cs="仿宋" w:eastAsia="仿宋"/>
          <w:sz w:val="56"/>
          <w:spacing w:val="0"/>
          <w:color w:val="000000"/>
          <w:b w:val="off"/>
          <w:i w:val="off"/>
        </w:rPr>
        <w:t>情地征服。因为支配女人行为的内在准则虽然是秘密而无序的，</w:t>
      </w:r>
      <w:r>
        <w:rPr>
          <w:rFonts w:ascii="仿宋" w:hAnsi="仿宋" w:cs="仿宋" w:eastAsia="仿宋"/>
          <w:sz w:val="56"/>
          <w:spacing w:val="0"/>
          <w:color w:val="000000"/>
          <w:b w:val="off"/>
          <w:i w:val="off"/>
        </w:rPr>
        <w:t>不，简直可以说是在丝毫未被察觉的情况下发挥作用的，但也可以</w:t>
      </w:r>
      <w:r>
        <w:rPr>
          <w:rFonts w:ascii="仿宋" w:hAnsi="仿宋" w:cs="仿宋" w:eastAsia="仿宋"/>
          <w:sz w:val="56"/>
          <w:spacing w:val="0"/>
          <w:color w:val="000000"/>
          <w:b w:val="off"/>
          <w:i w:val="off"/>
        </w:rPr>
        <w:t>这样表达：那些蔑视个人，也就是说，蔑视我们的人自以为他们有</w:t>
      </w:r>
      <w:r>
        <w:rPr>
          <w:rFonts w:ascii="仿宋" w:hAnsi="仿宋" w:cs="仿宋" w:eastAsia="仿宋"/>
          <w:sz w:val="56"/>
          <w:spacing w:val="0"/>
          <w:color w:val="000000"/>
          <w:b w:val="off"/>
          <w:i w:val="off"/>
        </w:rPr>
        <w:t>统治人类的权力，对于这种人，我们欺骗他们也是正当的。大自然</w:t>
      </w:r>
      <w:bookmarkEnd w:id="4336"/>
    </w:p>
    <w:p>
      <w:pPr>
        <w:pageBreakBefore w:val="off"/>
        <w:tabs/>
        <w:wordWrap w:val="off"/>
        <w:spacing w:before="0" w:after="0" w:line="600" w:lineRule="atLeast"/>
        <w:ind w:left="0" w:right="720"/>
        <w:jc w:val="right"/>
        <w:textAlignment w:val="baseline"/>
        <w:rPr>
          <w:sz w:val="45"/>
        </w:rPr>
      </w:pPr>
      <w:bookmarkStart w:name="" w:id="4337"/>
      <w:r>
        <w:rPr>
          <w:rFonts w:ascii="黑体" w:hAnsi="黑体" w:cs="黑体" w:eastAsia="黑体"/>
          <w:sz w:val="45"/>
          <w:spacing w:val="0"/>
          <w:color w:val="000000"/>
          <w:b w:val="off"/>
          <w:i w:val="off"/>
        </w:rPr>
        <w:t>481</w:t>
      </w:r>
      <w:bookmarkEnd w:id="4337"/>
    </w:p>
    <w:p>
      <w:r>
        <w:t/>
      </w:r>
    </w:p>
    <w:p>
      <w:pPr>
        <w:sectPr>
          <w:footerReference r:id="rId962"/>
          <w:headerReference r:id="rId963" w:type="default"/>
          <w:type w:val="nextPage"/>
          <w:pgSz w:w="21960" w:h="31680"/>
          <w:pgMar w:left="2680" w:top="2580" w:right="2680" w:bottom="2580" w:header="2280" w:footer="2280"/>
          <w:cols w:num="1"/>
        </w:sectPr>
      </w:pPr>
    </w:p>
    <w:p>
      <w:pPr>
        <w:pageBreakBefore w:val="off"/>
        <w:tabs/>
        <w:wordWrap w:val="off"/>
        <w:spacing w:before="520" w:after="0" w:line="1060" w:lineRule="atLeast"/>
        <w:ind w:left="0" w:right="80"/>
        <w:jc w:val="both"/>
        <w:textAlignment w:val="baseline"/>
        <w:rPr>
          <w:sz w:val="52"/>
        </w:rPr>
      </w:pPr>
      <w:bookmarkStart w:name="" w:id="4338"/>
      <w:r>
        <w:rPr>
          <w:rFonts w:ascii="仿宋" w:hAnsi="仿宋" w:cs="仿宋" w:eastAsia="仿宋"/>
          <w:sz w:val="52"/>
          <w:spacing w:val="0"/>
          <w:color w:val="000000"/>
          <w:b w:val="off"/>
          <w:i w:val="off"/>
        </w:rPr>
        <w:t>已经将人类的素质和财富交到我们手中，委派我们管理，我们通过</w:t>
      </w:r>
      <w:r>
        <w:rPr>
          <w:rFonts w:ascii="仿宋" w:hAnsi="仿宋" w:cs="仿宋" w:eastAsia="仿宋"/>
          <w:sz w:val="52"/>
          <w:spacing w:val="0"/>
          <w:color w:val="000000"/>
          <w:b w:val="off"/>
          <w:i w:val="off"/>
        </w:rPr>
        <w:t>这种控制而得到下一代；换言之，我们的生命通过他们而得以延</w:t>
      </w:r>
      <w:r>
        <w:rPr>
          <w:rFonts w:ascii="仿宋" w:hAnsi="仿宋" w:cs="仿宋" w:eastAsia="仿宋"/>
          <w:sz w:val="52"/>
          <w:spacing w:val="0"/>
          <w:color w:val="000000"/>
          <w:b w:val="off"/>
          <w:i w:val="off"/>
        </w:rPr>
        <w:t>续，让我们自觉履行自己的责任吧。但是，女人并没有关于这种主</w:t>
      </w:r>
      <w:r>
        <w:rPr>
          <w:rFonts w:ascii="仿宋" w:hAnsi="仿宋" w:cs="仿宋" w:eastAsia="仿宋"/>
          <w:sz w:val="52"/>
          <w:spacing w:val="0"/>
          <w:color w:val="000000"/>
          <w:b w:val="off"/>
          <w:i w:val="off"/>
        </w:rPr>
        <w:t>导原则的理论知识，她们只是在具体事实中意识到这种原则而已。</w:t>
      </w:r>
      <w:r>
        <w:rPr>
          <w:rFonts w:ascii="仿宋" w:hAnsi="仿宋" w:cs="仿宋" w:eastAsia="仿宋"/>
          <w:sz w:val="52"/>
          <w:spacing w:val="0"/>
          <w:color w:val="000000"/>
          <w:b w:val="off"/>
          <w:i w:val="off"/>
        </w:rPr>
        <w:t>她们没有其他方法表达这种原则，除了等待机缘到来时将此原则</w:t>
      </w:r>
      <w:r>
        <w:rPr>
          <w:rFonts w:ascii="仿宋" w:hAnsi="仿宋" w:cs="仿宋" w:eastAsia="仿宋"/>
          <w:sz w:val="52"/>
          <w:spacing w:val="0"/>
          <w:color w:val="000000"/>
          <w:b w:val="off"/>
          <w:i w:val="off"/>
        </w:rPr>
        <w:t>付诸行动。并且，她们并非如我们想像的那样受其良心的烦扰；因</w:t>
      </w:r>
      <w:r>
        <w:rPr>
          <w:rFonts w:ascii="仿宋" w:hAnsi="仿宋" w:cs="仿宋" w:eastAsia="仿宋"/>
          <w:sz w:val="52"/>
          <w:spacing w:val="0"/>
          <w:color w:val="000000"/>
          <w:b w:val="off"/>
          <w:i w:val="off"/>
        </w:rPr>
        <w:t>为，她们在内心深处已经认识到自己违背了对个人的责任，但同时</w:t>
      </w:r>
      <w:r>
        <w:rPr>
          <w:rFonts w:ascii="仿宋" w:hAnsi="仿宋" w:cs="仿宋" w:eastAsia="仿宋"/>
          <w:sz w:val="52"/>
          <w:spacing w:val="0"/>
          <w:color w:val="000000"/>
          <w:b w:val="off"/>
          <w:i w:val="off"/>
        </w:rPr>
        <w:t>也较好地履行了对于整个人类的责任，而后者才真正是无限伟大</w:t>
      </w:r>
      <w:r>
        <w:rPr>
          <w:rFonts w:ascii="仿宋" w:hAnsi="仿宋" w:cs="仿宋" w:eastAsia="仿宋"/>
          <w:sz w:val="52"/>
          <w:spacing w:val="0"/>
          <w:color w:val="000000"/>
          <w:b w:val="off"/>
          <w:i w:val="off"/>
        </w:rPr>
        <w:t>的。①</w:t>
      </w:r>
      <w:bookmarkEnd w:id="4338"/>
    </w:p>
    <w:p>
      <w:pPr>
        <w:pageBreakBefore w:val="off"/>
        <w:tabs/>
        <w:wordWrap w:val="off"/>
        <w:spacing w:before="0" w:after="0" w:line="1060" w:lineRule="atLeast"/>
        <w:ind w:left="120" w:right="60" w:firstLine="1120"/>
        <w:jc w:val="both"/>
        <w:textAlignment w:val="baseline"/>
        <w:rPr>
          <w:sz w:val="52"/>
        </w:rPr>
      </w:pPr>
      <w:bookmarkStart w:name="" w:id="4339"/>
      <w:r>
        <w:rPr>
          <w:rFonts w:ascii="仿宋" w:hAnsi="仿宋" w:cs="仿宋" w:eastAsia="仿宋"/>
          <w:sz w:val="52"/>
          <w:spacing w:val="0"/>
          <w:color w:val="000000"/>
          <w:b w:val="off"/>
          <w:i w:val="off"/>
        </w:rPr>
        <w:t>既然女人生存的主要目的命中注定只是为了人类的种族繁</w:t>
      </w:r>
      <w:r>
        <w:rPr>
          <w:rFonts w:ascii="仿宋" w:hAnsi="仿宋" w:cs="仿宋" w:eastAsia="仿宋"/>
          <w:sz w:val="52"/>
          <w:spacing w:val="0"/>
          <w:color w:val="000000"/>
          <w:b w:val="off"/>
          <w:i w:val="off"/>
        </w:rPr>
        <w:t>衍，所以，通常她们更多地是为了种族而不是为了个体而活着，在</w:t>
      </w:r>
      <w:r>
        <w:rPr>
          <w:rFonts w:ascii="仿宋" w:hAnsi="仿宋" w:cs="仿宋" w:eastAsia="仿宋"/>
          <w:sz w:val="52"/>
          <w:spacing w:val="0"/>
          <w:color w:val="000000"/>
          <w:b w:val="off"/>
          <w:i w:val="off"/>
        </w:rPr>
        <w:t>她们的心目中，人类事务远比个人事务更为重要。这使她们整个</w:t>
      </w:r>
      <w:r>
        <w:rPr>
          <w:rFonts w:ascii="仿宋" w:hAnsi="仿宋" w:cs="仿宋" w:eastAsia="仿宋"/>
          <w:sz w:val="52"/>
          <w:spacing w:val="0"/>
          <w:color w:val="000000"/>
          <w:b w:val="off"/>
          <w:i w:val="off"/>
        </w:rPr>
        <w:t>生命和存在具有一种轻率易变的性质；她们一般的性格特征从根</w:t>
      </w:r>
      <w:r>
        <w:rPr>
          <w:rFonts w:ascii="仿宋" w:hAnsi="仿宋" w:cs="仿宋" w:eastAsia="仿宋"/>
          <w:sz w:val="52"/>
          <w:spacing w:val="0"/>
          <w:color w:val="000000"/>
          <w:b w:val="off"/>
          <w:i w:val="off"/>
        </w:rPr>
        <w:t>本上说与男人迥然相异；结果便导致婚姻生活的不和谐，这种不和</w:t>
      </w:r>
      <w:r>
        <w:rPr>
          <w:rFonts w:ascii="仿宋" w:hAnsi="仿宋" w:cs="仿宋" w:eastAsia="仿宋"/>
          <w:sz w:val="52"/>
          <w:spacing w:val="0"/>
          <w:color w:val="000000"/>
          <w:b w:val="off"/>
          <w:i w:val="off"/>
        </w:rPr>
        <w:t>谐是如此经常，以致于几乎成了习以为常的状态。</w:t>
      </w:r>
      <w:bookmarkEnd w:id="4339"/>
    </w:p>
    <w:p>
      <w:pPr>
        <w:pageBreakBefore w:val="off"/>
        <w:tabs/>
        <w:wordWrap w:val="off"/>
        <w:spacing w:before="0" w:after="0" w:line="1060" w:lineRule="atLeast"/>
        <w:ind w:left="200" w:right="0" w:firstLine="1120"/>
        <w:jc w:val="both"/>
        <w:textAlignment w:val="baseline"/>
        <w:rPr>
          <w:sz w:val="52"/>
        </w:rPr>
      </w:pPr>
      <w:bookmarkStart w:name="" w:id="4340"/>
      <w:r>
        <w:rPr>
          <w:rFonts w:ascii="仿宋" w:hAnsi="仿宋" w:cs="仿宋" w:eastAsia="仿宋"/>
          <w:sz w:val="52"/>
          <w:spacing w:val="0"/>
          <w:color w:val="000000"/>
          <w:b w:val="off"/>
          <w:i w:val="off"/>
        </w:rPr>
        <w:t>男人间的自然情感仅仅是漠不关心的冷淡罢了，而女人间则</w:t>
      </w:r>
      <w:r>
        <w:rPr>
          <w:rFonts w:ascii="仿宋" w:hAnsi="仿宋" w:cs="仿宋" w:eastAsia="仿宋"/>
          <w:sz w:val="52"/>
          <w:spacing w:val="0"/>
          <w:color w:val="000000"/>
          <w:b w:val="off"/>
          <w:i w:val="off"/>
        </w:rPr>
        <w:t>往往充满着敌对情绪。其原因在于彼此的妒忌猜疑————如果是男</w:t>
      </w:r>
      <w:r>
        <w:rPr>
          <w:rFonts w:ascii="仿宋" w:hAnsi="仿宋" w:cs="仿宋" w:eastAsia="仿宋"/>
          <w:sz w:val="52"/>
          <w:spacing w:val="0"/>
          <w:color w:val="000000"/>
          <w:b w:val="off"/>
          <w:i w:val="off"/>
        </w:rPr>
        <w:t>人，他们的猜疑心不会超出自己具体的职业范围，而女人的猜疑则</w:t>
      </w:r>
      <w:r>
        <w:rPr>
          <w:rFonts w:ascii="仿宋" w:hAnsi="仿宋" w:cs="仿宋" w:eastAsia="仿宋"/>
          <w:sz w:val="52"/>
          <w:spacing w:val="0"/>
          <w:color w:val="000000"/>
          <w:b w:val="off"/>
          <w:i w:val="off"/>
        </w:rPr>
        <w:t>包括对同性的一切方面，因为这是她们唯一的权利。甚至当女人</w:t>
      </w:r>
      <w:r>
        <w:rPr>
          <w:rFonts w:ascii="仿宋" w:hAnsi="仿宋" w:cs="仿宋" w:eastAsia="仿宋"/>
          <w:sz w:val="52"/>
          <w:spacing w:val="0"/>
          <w:color w:val="000000"/>
          <w:b w:val="off"/>
          <w:i w:val="off"/>
        </w:rPr>
        <w:t>们在大街上相遇时，她们也像格维尔夫党与吉伯林党那样互相敌</w:t>
      </w:r>
      <w:r>
        <w:rPr>
          <w:rFonts w:ascii="仿宋" w:hAnsi="仿宋" w:cs="仿宋" w:eastAsia="仿宋"/>
          <w:sz w:val="52"/>
          <w:spacing w:val="0"/>
          <w:color w:val="000000"/>
          <w:b w:val="off"/>
          <w:i w:val="off"/>
        </w:rPr>
        <w:t>视。当两个女人初次相识时，她们要比两个男人在类似情况下更</w:t>
      </w:r>
      <w:r>
        <w:rPr>
          <w:rFonts w:ascii="仿宋" w:hAnsi="仿宋" w:cs="仿宋" w:eastAsia="仿宋"/>
          <w:sz w:val="52"/>
          <w:spacing w:val="0"/>
          <w:color w:val="000000"/>
          <w:b w:val="off"/>
          <w:i w:val="off"/>
        </w:rPr>
        <w:t>显得局促不安和虚饰作假；因此，两个女人互相问候的举止要比男</w:t>
      </w:r>
      <w:bookmarkEnd w:id="4340"/>
    </w:p>
    <w:p>
      <w:pPr>
        <w:pageBreakBefore w:val="off"/>
        <w:tabs/>
        <w:wordWrap w:val="off"/>
        <w:spacing w:before="0" w:after="0" w:line="1060" w:lineRule="atLeast"/>
        <w:ind w:left="340" w:right="0"/>
        <w:jc w:val="both"/>
        <w:textAlignment w:val="baseline"/>
        <w:rPr>
          <w:sz w:val="52"/>
        </w:rPr>
      </w:pPr>
      <w:bookmarkStart w:name="" w:id="4341"/>
      <w:r>
        <w:rPr>
          <w:rFonts w:ascii="宋体" w:hAnsi="宋体" w:cs="宋体" w:eastAsia="宋体"/>
          <w:sz w:val="52"/>
          <w:spacing w:val="0"/>
          <w:color w:val="000000"/>
          <w:u w:val="single"/>
          <w:b w:val="off"/>
          <w:i w:val="off"/>
        </w:rPr>
        <w:t xml:space="preserve">                              </w:t>
      </w:r>
      <w:bookmarkEnd w:id="4341"/>
    </w:p>
    <w:p>
      <w:pPr>
        <w:pageBreakBefore w:val="off"/>
        <w:tabs/>
        <w:wordWrap w:val="off"/>
        <w:spacing w:before="260" w:after="0" w:line="720" w:lineRule="atLeast"/>
        <w:ind w:left="200" w:right="0" w:firstLine="780"/>
        <w:jc w:val="both"/>
        <w:textAlignment w:val="baseline"/>
        <w:rPr>
          <w:sz w:val="44"/>
        </w:rPr>
      </w:pPr>
      <w:bookmarkStart w:name="" w:id="4342"/>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这一问题更为详细的讨论，请参阅我的主要著作《作为意志和表象的世界》，第</w:t>
      </w:r>
      <w:r>
        <w:rPr>
          <w:rFonts w:ascii="宋体" w:hAnsi="宋体" w:cs="宋体" w:eastAsia="宋体"/>
          <w:sz w:val="44"/>
          <w:spacing w:val="0"/>
          <w:color w:val="000000"/>
          <w:b w:val="off"/>
          <w:i w:val="off"/>
        </w:rPr>
        <w:t>二卷，第44节。——原注</w:t>
      </w:r>
      <w:bookmarkEnd w:id="4342"/>
    </w:p>
    <w:p>
      <w:pPr>
        <w:pageBreakBefore w:val="off"/>
        <w:tabs/>
        <w:wordWrap w:val="off"/>
        <w:spacing w:before="180" w:after="0" w:line="620" w:lineRule="atLeast"/>
        <w:ind w:left="800" w:right="0"/>
        <w:jc w:val="both"/>
        <w:textAlignment w:val="baseline"/>
        <w:rPr>
          <w:sz w:val="46"/>
        </w:rPr>
      </w:pPr>
      <w:bookmarkStart w:name="" w:id="4343"/>
      <w:r>
        <w:rPr>
          <w:rFonts w:ascii="楷体" w:hAnsi="楷体" w:cs="楷体" w:eastAsia="楷体"/>
          <w:sz w:val="46"/>
          <w:spacing w:val="0"/>
          <w:color w:val="000000"/>
          <w:b w:val="off"/>
          <w:i w:val="off"/>
        </w:rPr>
        <w:t>482</w:t>
      </w:r>
      <w:bookmarkEnd w:id="4343"/>
    </w:p>
    <w:p>
      <w:r>
        <w:t/>
      </w:r>
    </w:p>
    <w:p>
      <w:pPr>
        <w:sectPr>
          <w:footerReference r:id="rId964"/>
          <w:headerReference r:id="rId965" w:type="default"/>
          <w:type w:val="nextPage"/>
          <w:pgSz w:w="22000" w:h="31680"/>
          <w:pgMar w:left="2660" w:top="2520" w:right="2660" w:bottom="2520" w:header="2220" w:footer="2220"/>
          <w:cols w:num="1"/>
        </w:sectPr>
      </w:pPr>
    </w:p>
    <w:p>
      <w:pPr>
        <w:pageBreakBefore w:val="off"/>
        <w:tabs/>
        <w:wordWrap w:val="off"/>
        <w:spacing w:before="120" w:after="0" w:line="1040" w:lineRule="atLeast"/>
        <w:ind w:left="60" w:right="20"/>
        <w:jc w:val="both"/>
        <w:textAlignment w:val="baseline"/>
        <w:rPr>
          <w:sz w:val="51"/>
        </w:rPr>
      </w:pPr>
      <w:bookmarkStart w:name="" w:id="4344"/>
      <w:r>
        <w:rPr>
          <w:rFonts w:ascii="仿宋" w:hAnsi="仿宋" w:cs="仿宋" w:eastAsia="仿宋"/>
          <w:sz w:val="51"/>
          <w:spacing w:val="0"/>
          <w:color w:val="000000"/>
          <w:b w:val="off"/>
          <w:i w:val="off"/>
        </w:rPr>
        <w:t>人滑稽可笑得多。进一步说，在通常情况下，一个男人与别人交谈</w:t>
      </w:r>
      <w:r>
        <w:rPr>
          <w:rFonts w:ascii="仿宋" w:hAnsi="仿宋" w:cs="仿宋" w:eastAsia="仿宋"/>
          <w:sz w:val="51"/>
          <w:spacing w:val="0"/>
          <w:color w:val="000000"/>
          <w:b w:val="off"/>
          <w:i w:val="off"/>
        </w:rPr>
        <w:t>时总保持一种彬彬有礼，温文尔雅的姿态，即使对那些地位比自己</w:t>
      </w:r>
      <w:r>
        <w:rPr>
          <w:rFonts w:ascii="仿宋" w:hAnsi="仿宋" w:cs="仿宋" w:eastAsia="仿宋"/>
          <w:sz w:val="51"/>
          <w:spacing w:val="0"/>
          <w:color w:val="000000"/>
          <w:b w:val="off"/>
          <w:i w:val="off"/>
        </w:rPr>
        <w:t>低下的人也是如此；而当我们看见一位尊贵的夫人对一个社会地</w:t>
      </w:r>
      <w:r>
        <w:rPr>
          <w:rFonts w:ascii="仿宋" w:hAnsi="仿宋" w:cs="仿宋" w:eastAsia="仿宋"/>
          <w:sz w:val="51"/>
          <w:spacing w:val="0"/>
          <w:color w:val="000000"/>
          <w:b w:val="off"/>
          <w:i w:val="off"/>
        </w:rPr>
        <w:t>位低下的人————我在这里不是指她家的女佣————说话时的那种颐</w:t>
      </w:r>
      <w:r>
        <w:rPr>
          <w:rFonts w:ascii="仿宋" w:hAnsi="仿宋" w:cs="仿宋" w:eastAsia="仿宋"/>
          <w:sz w:val="51"/>
          <w:spacing w:val="0"/>
          <w:color w:val="000000"/>
          <w:b w:val="off"/>
          <w:i w:val="off"/>
        </w:rPr>
        <w:t>指气使的神态，简直令人难以忍受。出现上述情况的原因也许是，</w:t>
      </w:r>
      <w:r>
        <w:rPr>
          <w:rFonts w:ascii="仿宋" w:hAnsi="仿宋" w:cs="仿宋" w:eastAsia="仿宋"/>
          <w:sz w:val="51"/>
          <w:spacing w:val="0"/>
          <w:color w:val="000000"/>
          <w:b w:val="off"/>
          <w:i w:val="off"/>
        </w:rPr>
        <w:t>地位的差别对于女人要比对于男人更为不确定，更为多变；因为男</w:t>
      </w:r>
      <w:r>
        <w:rPr>
          <w:rFonts w:ascii="仿宋" w:hAnsi="仿宋" w:cs="仿宋" w:eastAsia="仿宋"/>
          <w:sz w:val="51"/>
          <w:spacing w:val="0"/>
          <w:color w:val="000000"/>
          <w:b w:val="off"/>
          <w:i w:val="off"/>
        </w:rPr>
        <w:t>人有着千思百虑，而女人仅有一虑，这就是博得男人的欢心和宠</w:t>
      </w:r>
      <w:r>
        <w:rPr>
          <w:rFonts w:ascii="仿宋" w:hAnsi="仿宋" w:cs="仿宋" w:eastAsia="仿宋"/>
          <w:sz w:val="51"/>
          <w:spacing w:val="0"/>
          <w:color w:val="000000"/>
          <w:b w:val="off"/>
          <w:i w:val="off"/>
        </w:rPr>
        <w:t>爱；并且，由于女人职业的单一性，也使她们之间的关系比男人更</w:t>
      </w:r>
      <w:r>
        <w:rPr>
          <w:rFonts w:ascii="仿宋" w:hAnsi="仿宋" w:cs="仿宋" w:eastAsia="仿宋"/>
          <w:sz w:val="51"/>
          <w:spacing w:val="0"/>
          <w:color w:val="000000"/>
          <w:b w:val="off"/>
          <w:i w:val="off"/>
        </w:rPr>
        <w:t>为密切，更为看重地位的差别。</w:t>
      </w:r>
      <w:bookmarkEnd w:id="4344"/>
    </w:p>
    <w:p>
      <w:pPr>
        <w:pageBreakBefore w:val="off"/>
        <w:tabs/>
        <w:wordWrap w:val="off"/>
        <w:spacing w:before="0" w:after="0" w:line="1040" w:lineRule="atLeast"/>
        <w:ind w:left="60" w:right="0" w:firstLine="1140"/>
        <w:jc w:val="both"/>
        <w:textAlignment w:val="baseline"/>
        <w:rPr>
          <w:sz w:val="51"/>
        </w:rPr>
      </w:pPr>
      <w:bookmarkStart w:name="" w:id="4345"/>
      <w:r>
        <w:rPr>
          <w:rFonts w:ascii="仿宋" w:hAnsi="仿宋" w:cs="仿宋" w:eastAsia="仿宋"/>
          <w:sz w:val="51"/>
          <w:spacing w:val="0"/>
          <w:color w:val="000000"/>
          <w:b w:val="off"/>
          <w:i w:val="off"/>
        </w:rPr>
        <w:t>只有那种被性冲动冲昏了头脑的人才会把矮小、窄肩、宽臀、</w:t>
      </w:r>
      <w:r>
        <w:rPr>
          <w:rFonts w:ascii="仿宋" w:hAnsi="仿宋" w:cs="仿宋" w:eastAsia="仿宋"/>
          <w:sz w:val="51"/>
          <w:spacing w:val="0"/>
          <w:color w:val="000000"/>
          <w:b w:val="off"/>
          <w:i w:val="off"/>
        </w:rPr>
        <w:t>短腿的人称作女性；因为，女性的全部美都是与这种性冲动密切相</w:t>
      </w:r>
      <w:r>
        <w:rPr>
          <w:rFonts w:ascii="仿宋" w:hAnsi="仿宋" w:cs="仿宋" w:eastAsia="仿宋"/>
          <w:sz w:val="51"/>
          <w:spacing w:val="0"/>
          <w:color w:val="000000"/>
          <w:b w:val="off"/>
          <w:i w:val="off"/>
        </w:rPr>
        <w:t>关的。把女人描绘为毫无审美价值的性要比称女人为美理由更加</w:t>
      </w:r>
      <w:r>
        <w:rPr>
          <w:rFonts w:ascii="仿宋" w:hAnsi="仿宋" w:cs="仿宋" w:eastAsia="仿宋"/>
          <w:sz w:val="51"/>
          <w:spacing w:val="0"/>
          <w:color w:val="000000"/>
          <w:b w:val="off"/>
          <w:i w:val="off"/>
        </w:rPr>
        <w:t>充分。即使女人确实真正具有判断力或感受性，也不适于音乐、诗</w:t>
      </w:r>
      <w:r>
        <w:rPr>
          <w:rFonts w:ascii="仿宋" w:hAnsi="仿宋" w:cs="仿宋" w:eastAsia="仿宋"/>
          <w:sz w:val="51"/>
          <w:spacing w:val="0"/>
          <w:color w:val="000000"/>
          <w:b w:val="off"/>
          <w:i w:val="off"/>
        </w:rPr>
        <w:t>歌或高雅的艺术；倘若她们一心想取悦别人而自诩为美人，那不过</w:t>
      </w:r>
      <w:r>
        <w:rPr>
          <w:rFonts w:ascii="仿宋" w:hAnsi="仿宋" w:cs="仿宋" w:eastAsia="仿宋"/>
          <w:sz w:val="51"/>
          <w:spacing w:val="0"/>
          <w:color w:val="000000"/>
          <w:b w:val="off"/>
          <w:i w:val="off"/>
        </w:rPr>
        <w:t>是遭人嘲弄的笑柄罢了。因此，其结果是女人不可能对任何事物</w:t>
      </w:r>
      <w:r>
        <w:rPr>
          <w:rFonts w:ascii="仿宋" w:hAnsi="仿宋" w:cs="仿宋" w:eastAsia="仿宋"/>
          <w:sz w:val="51"/>
          <w:spacing w:val="0"/>
          <w:color w:val="000000"/>
          <w:b w:val="off"/>
          <w:i w:val="off"/>
        </w:rPr>
        <w:t>都有一种纯粹的无偏见的兴趣；并且这种状况的原因，据我看似乎</w:t>
      </w:r>
      <w:r>
        <w:rPr>
          <w:rFonts w:ascii="仿宋" w:hAnsi="仿宋" w:cs="仿宋" w:eastAsia="仿宋"/>
          <w:sz w:val="51"/>
          <w:spacing w:val="0"/>
          <w:color w:val="000000"/>
          <w:b w:val="off"/>
          <w:i w:val="off"/>
        </w:rPr>
        <w:t>是这样的，即男人试图通过理解事物或迫使事物适应于自己的意</w:t>
      </w:r>
      <w:r>
        <w:rPr>
          <w:rFonts w:ascii="仿宋" w:hAnsi="仿宋" w:cs="仿宋" w:eastAsia="仿宋"/>
          <w:sz w:val="51"/>
          <w:spacing w:val="0"/>
          <w:color w:val="000000"/>
          <w:b w:val="off"/>
          <w:i w:val="off"/>
        </w:rPr>
        <w:t>志的途径直接达到对事物的控制。而女人在任何地方总是不得不</w:t>
      </w:r>
      <w:r>
        <w:rPr>
          <w:rFonts w:ascii="仿宋" w:hAnsi="仿宋" w:cs="仿宋" w:eastAsia="仿宋"/>
          <w:sz w:val="51"/>
          <w:spacing w:val="0"/>
          <w:color w:val="000000"/>
          <w:b w:val="off"/>
          <w:i w:val="off"/>
        </w:rPr>
        <w:t>间接地控制事物，也就是说，通过男人来控制事物，这样，她对无论</w:t>
      </w:r>
      <w:r>
        <w:rPr>
          <w:rFonts w:ascii="仿宋" w:hAnsi="仿宋" w:cs="仿宋" w:eastAsia="仿宋"/>
          <w:sz w:val="51"/>
          <w:spacing w:val="0"/>
          <w:color w:val="000000"/>
          <w:b w:val="off"/>
          <w:i w:val="off"/>
        </w:rPr>
        <w:t>什么事物的控制都是完全受男人限制的。所以，女人生性要把一</w:t>
      </w:r>
      <w:r>
        <w:rPr>
          <w:rFonts w:ascii="仿宋" w:hAnsi="仿宋" w:cs="仿宋" w:eastAsia="仿宋"/>
          <w:sz w:val="51"/>
          <w:spacing w:val="0"/>
          <w:color w:val="000000"/>
          <w:b w:val="off"/>
          <w:i w:val="off"/>
        </w:rPr>
        <w:t>切都仅仅看作征服男人的手段；倘若她还有其他什么兴趣的话，那</w:t>
      </w:r>
      <w:r>
        <w:rPr>
          <w:rFonts w:ascii="仿宋" w:hAnsi="仿宋" w:cs="仿宋" w:eastAsia="仿宋"/>
          <w:sz w:val="51"/>
          <w:spacing w:val="0"/>
          <w:color w:val="000000"/>
          <w:b w:val="off"/>
          <w:i w:val="off"/>
        </w:rPr>
        <w:t>也不过是装模作样———即试图通过卖弄风情达到其目的，却又装</w:t>
      </w:r>
      <w:r>
        <w:rPr>
          <w:rFonts w:ascii="仿宋" w:hAnsi="仿宋" w:cs="仿宋" w:eastAsia="仿宋"/>
          <w:sz w:val="51"/>
          <w:spacing w:val="0"/>
          <w:color w:val="000000"/>
          <w:b w:val="off"/>
          <w:i w:val="off"/>
        </w:rPr>
        <w:t>作什么也不知道的一种迂回的途径。因此，甚至连卢梭都声称：女</w:t>
      </w:r>
      <w:r>
        <w:rPr>
          <w:rFonts w:ascii="仿宋" w:hAnsi="仿宋" w:cs="仿宋" w:eastAsia="仿宋"/>
          <w:sz w:val="51"/>
          <w:spacing w:val="0"/>
          <w:color w:val="000000"/>
          <w:b w:val="off"/>
          <w:i w:val="off"/>
        </w:rPr>
        <w:t>人，一般来说，是不爱任何艺术的；她们没有任何专门的知识；她们</w:t>
      </w:r>
      <w:r>
        <w:rPr>
          <w:rFonts w:ascii="仿宋" w:hAnsi="仿宋" w:cs="仿宋" w:eastAsia="仿宋"/>
          <w:sz w:val="51"/>
          <w:spacing w:val="0"/>
          <w:color w:val="000000"/>
          <w:b w:val="off"/>
          <w:i w:val="off"/>
        </w:rPr>
        <w:t>也不具备任何天赋。①</w:t>
      </w:r>
      <w:bookmarkEnd w:id="4345"/>
    </w:p>
    <w:p>
      <w:pPr>
        <w:pageBreakBefore w:val="off"/>
        <w:tabs/>
        <w:wordWrap w:val="off"/>
        <w:spacing w:before="0" w:after="0" w:line="1040" w:lineRule="atLeast"/>
        <w:ind w:left="180" w:right="0"/>
        <w:jc w:val="both"/>
        <w:textAlignment w:val="baseline"/>
        <w:rPr>
          <w:sz w:val="51"/>
        </w:rPr>
      </w:pPr>
      <w:bookmarkStart w:name="" w:id="4346"/>
      <w:r>
        <w:rPr>
          <w:rFonts w:ascii="宋体" w:hAnsi="宋体" w:cs="宋体" w:eastAsia="宋体"/>
          <w:sz w:val="51"/>
          <w:spacing w:val="0"/>
          <w:color w:val="000000"/>
          <w:u w:val="single"/>
          <w:b w:val="off"/>
          <w:i w:val="off"/>
        </w:rPr>
        <w:t xml:space="preserve">                                </w:t>
      </w:r>
      <w:bookmarkEnd w:id="4346"/>
    </w:p>
    <w:p>
      <w:pPr>
        <w:pageBreakBefore w:val="off"/>
        <w:tabs/>
        <w:wordWrap w:val="off"/>
        <w:spacing w:before="340" w:after="0" w:line="660" w:lineRule="atLeast"/>
        <w:ind w:left="960" w:right="0"/>
        <w:jc w:val="both"/>
        <w:textAlignment w:val="baseline"/>
        <w:rPr>
          <w:sz w:val="48"/>
        </w:rPr>
      </w:pPr>
      <w:bookmarkStart w:name="" w:id="4347"/>
      <w:r>
        <w:rPr>
          <w:rFonts w:ascii="宋体" w:hAnsi="宋体" w:cs="宋体" w:eastAsia="宋体"/>
          <w:sz w:val="48"/>
          <w:spacing w:val="0"/>
          <w:color w:val="000000"/>
          <w:b w:val="off"/>
          <w:i w:val="off"/>
        </w:rPr>
        <w:t>①</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《致达兰贝尔》。——原注</w:t>
      </w:r>
      <w:bookmarkEnd w:id="4347"/>
    </w:p>
    <w:p>
      <w:pPr>
        <w:pageBreakBefore w:val="off"/>
        <w:tabs/>
        <w:wordWrap w:val="off"/>
        <w:spacing w:before="0" w:after="0" w:line="620" w:lineRule="atLeast"/>
        <w:ind w:left="0" w:right="580"/>
        <w:jc w:val="right"/>
        <w:textAlignment w:val="baseline"/>
        <w:rPr>
          <w:sz w:val="46"/>
        </w:rPr>
      </w:pPr>
      <w:bookmarkStart w:name="" w:id="4348"/>
      <w:r>
        <w:rPr>
          <w:rFonts w:ascii="楷体" w:hAnsi="楷体" w:cs="楷体" w:eastAsia="楷体"/>
          <w:sz w:val="46"/>
          <w:spacing w:val="0"/>
          <w:color w:val="000000"/>
          <w:b w:val="off"/>
          <w:i w:val="off"/>
        </w:rPr>
        <w:t>483</w:t>
      </w:r>
      <w:bookmarkEnd w:id="4348"/>
    </w:p>
    <w:p>
      <w:r>
        <w:t/>
      </w:r>
    </w:p>
    <w:p>
      <w:pPr>
        <w:sectPr>
          <w:footerReference r:id="rId966"/>
          <w:headerReference r:id="rId967" w:type="default"/>
          <w:type w:val="nextPage"/>
          <w:pgSz w:w="22380" w:h="31680"/>
          <w:pgMar w:left="2900" w:top="2700" w:right="2900" w:bottom="2700" w:header="2400" w:footer="2400"/>
          <w:cols w:num="1"/>
        </w:sectPr>
      </w:pPr>
    </w:p>
    <w:p>
      <w:pPr>
        <w:pageBreakBefore w:val="off"/>
        <w:tabs/>
        <w:wordWrap w:val="off"/>
        <w:spacing w:before="200" w:after="0" w:line="940" w:lineRule="atLeast"/>
        <w:ind w:left="0" w:right="40" w:firstLine="1100"/>
        <w:jc w:val="both"/>
        <w:textAlignment w:val="baseline"/>
        <w:rPr>
          <w:sz w:val="51"/>
        </w:rPr>
      </w:pPr>
      <w:bookmarkStart w:name="" w:id="4349"/>
      <w:r>
        <w:rPr>
          <w:rFonts w:ascii="仿宋" w:hAnsi="仿宋" w:cs="仿宋" w:eastAsia="仿宋"/>
          <w:sz w:val="51"/>
          <w:spacing w:val="0"/>
          <w:color w:val="000000"/>
          <w:b w:val="off"/>
          <w:i w:val="off"/>
        </w:rPr>
        <w:t>任何人只要他能透过表面看到事物本质，他就一定能注意到</w:t>
      </w:r>
      <w:r>
        <w:rPr>
          <w:rFonts w:ascii="仿宋" w:hAnsi="仿宋" w:cs="仿宋" w:eastAsia="仿宋"/>
          <w:sz w:val="51"/>
          <w:spacing w:val="0"/>
          <w:color w:val="000000"/>
          <w:b w:val="off"/>
          <w:i w:val="off"/>
        </w:rPr>
        <w:t>同样的事实。这只需观察一下女人对音乐会、歌剧或戏剧的那种</w:t>
      </w:r>
      <w:r>
        <w:rPr>
          <w:rFonts w:ascii="仿宋" w:hAnsi="仿宋" w:cs="仿宋" w:eastAsia="仿宋"/>
          <w:sz w:val="51"/>
          <w:spacing w:val="0"/>
          <w:color w:val="000000"/>
          <w:b w:val="off"/>
          <w:i w:val="off"/>
        </w:rPr>
        <w:t>兴趣———例如，她们对一部名作中最精彩片段的幼稚而无知的喋</w:t>
      </w:r>
      <w:r>
        <w:rPr>
          <w:rFonts w:ascii="仿宋" w:hAnsi="仿宋" w:cs="仿宋" w:eastAsia="仿宋"/>
          <w:sz w:val="51"/>
          <w:spacing w:val="0"/>
          <w:color w:val="000000"/>
          <w:b w:val="off"/>
          <w:i w:val="off"/>
        </w:rPr>
        <w:t>喋不休的议论。如果说希腊人禁止女人进入剧场是真实的话，那</w:t>
      </w:r>
      <w:r>
        <w:rPr>
          <w:rFonts w:ascii="仿宋" w:hAnsi="仿宋" w:cs="仿宋" w:eastAsia="仿宋"/>
          <w:sz w:val="51"/>
          <w:spacing w:val="0"/>
          <w:color w:val="000000"/>
          <w:b w:val="off"/>
          <w:i w:val="off"/>
        </w:rPr>
        <w:t>么，他们这样做是完全正确的；无论如何，他们只有这样才能够听</w:t>
      </w:r>
      <w:r>
        <w:rPr>
          <w:rFonts w:ascii="仿宋" w:hAnsi="仿宋" w:cs="仿宋" w:eastAsia="仿宋"/>
          <w:sz w:val="51"/>
          <w:spacing w:val="0"/>
          <w:color w:val="000000"/>
          <w:b w:val="off"/>
          <w:i w:val="off"/>
        </w:rPr>
        <w:t>清舞台上的对白。在我们的时代，</w:t>
      </w:r>
      <w:r>
        <w:rPr>
          <w:rFonts w:ascii="仿宋" w:hAnsi="仿宋" w:cs="仿宋" w:eastAsia="仿宋"/>
          <w:sz w:val="51"/>
          <w:spacing w:val="0"/>
          <w:color w:val="000000"/>
          <w:b w:val="off"/>
          <w:i w:val="off"/>
          <w:em w:val="dot"/>
        </w:rPr>
        <w:t>请女人保持教堂肃静</w:t>
      </w:r>
      <w:r>
        <w:rPr>
          <w:rFonts w:ascii="仿宋" w:hAnsi="仿宋" w:cs="仿宋" w:eastAsia="仿宋"/>
          <w:sz w:val="51"/>
          <w:spacing w:val="0"/>
          <w:color w:val="000000"/>
          <w:b w:val="off"/>
          <w:i w:val="off"/>
        </w:rPr>
        <w:t>的说法已</w:t>
      </w:r>
      <w:r>
        <w:rPr>
          <w:rFonts w:ascii="仿宋" w:hAnsi="仿宋" w:cs="仿宋" w:eastAsia="仿宋"/>
          <w:sz w:val="51"/>
          <w:spacing w:val="0"/>
          <w:color w:val="000000"/>
          <w:b w:val="off"/>
          <w:i w:val="off"/>
        </w:rPr>
        <w:t>为</w:t>
      </w:r>
      <w:r>
        <w:rPr>
          <w:rFonts w:ascii="仿宋" w:hAnsi="仿宋" w:cs="仿宋" w:eastAsia="仿宋"/>
          <w:sz w:val="51"/>
          <w:spacing w:val="0"/>
          <w:color w:val="000000"/>
          <w:b w:val="off"/>
          <w:i w:val="off"/>
          <w:em w:val="dot"/>
        </w:rPr>
        <w:t>请女人保持剧场安静</w:t>
      </w:r>
      <w:r>
        <w:rPr>
          <w:rFonts w:ascii="仿宋" w:hAnsi="仿宋" w:cs="仿宋" w:eastAsia="仿宋"/>
          <w:sz w:val="51"/>
          <w:spacing w:val="0"/>
          <w:color w:val="000000"/>
          <w:b w:val="off"/>
          <w:i w:val="off"/>
        </w:rPr>
        <w:t>的说法所替代。或许，在剧场的帷幕上正</w:t>
      </w:r>
      <w:r>
        <w:rPr>
          <w:rFonts w:ascii="仿宋" w:hAnsi="仿宋" w:cs="仿宋" w:eastAsia="仿宋"/>
          <w:sz w:val="51"/>
          <w:spacing w:val="0"/>
          <w:color w:val="000000"/>
          <w:b w:val="off"/>
          <w:i w:val="off"/>
        </w:rPr>
        <w:t>用醒目的大字挂着这条标语。</w:t>
      </w:r>
      <w:bookmarkEnd w:id="4349"/>
    </w:p>
    <w:p>
      <w:pPr>
        <w:pageBreakBefore w:val="off"/>
        <w:tabs/>
        <w:wordWrap w:val="off"/>
        <w:spacing w:before="0" w:after="0" w:line="940" w:lineRule="atLeast"/>
        <w:ind w:left="40" w:right="0" w:firstLine="1100"/>
        <w:jc w:val="both"/>
        <w:textAlignment w:val="baseline"/>
        <w:rPr>
          <w:sz w:val="51"/>
        </w:rPr>
      </w:pPr>
      <w:bookmarkStart w:name="" w:id="4350"/>
      <w:r>
        <w:rPr>
          <w:rFonts w:ascii="仿宋" w:hAnsi="仿宋" w:cs="仿宋" w:eastAsia="仿宋"/>
          <w:sz w:val="51"/>
          <w:spacing w:val="0"/>
          <w:color w:val="000000"/>
          <w:b w:val="off"/>
          <w:i w:val="off"/>
        </w:rPr>
        <w:t>若考虑到即使女性中最杰出的才智也绝不能在真正伟大的、</w:t>
      </w:r>
      <w:r>
        <w:rPr>
          <w:rFonts w:ascii="仿宋" w:hAnsi="仿宋" w:cs="仿宋" w:eastAsia="仿宋"/>
          <w:sz w:val="51"/>
          <w:spacing w:val="0"/>
          <w:color w:val="000000"/>
          <w:b w:val="off"/>
          <w:i w:val="off"/>
        </w:rPr>
        <w:t>天才的、独创性的艺术中产生无与伦比的成就，或者在任何领域中</w:t>
      </w:r>
      <w:r>
        <w:rPr>
          <w:rFonts w:ascii="仿宋" w:hAnsi="仿宋" w:cs="仿宋" w:eastAsia="仿宋"/>
          <w:sz w:val="51"/>
          <w:spacing w:val="0"/>
          <w:color w:val="000000"/>
          <w:b w:val="off"/>
          <w:i w:val="off"/>
        </w:rPr>
        <w:t>为世界提供任何具有永恒价值的作品，那么，谁也不会对女人有什</w:t>
      </w:r>
      <w:r>
        <w:rPr>
          <w:rFonts w:ascii="仿宋" w:hAnsi="仿宋" w:cs="仿宋" w:eastAsia="仿宋"/>
          <w:sz w:val="51"/>
          <w:spacing w:val="0"/>
          <w:color w:val="000000"/>
          <w:b w:val="off"/>
          <w:i w:val="off"/>
        </w:rPr>
        <w:t>么其他期待了。这一点在绘画艺术中表现得最为明显，女人对技</w:t>
      </w:r>
      <w:r>
        <w:rPr>
          <w:rFonts w:ascii="仿宋" w:hAnsi="仿宋" w:cs="仿宋" w:eastAsia="仿宋"/>
          <w:sz w:val="51"/>
          <w:spacing w:val="0"/>
          <w:color w:val="000000"/>
          <w:b w:val="off"/>
          <w:i w:val="off"/>
        </w:rPr>
        <w:t>巧的掌握至少与男人不相上下——因此，她们对绘画勤学苦练；但</w:t>
      </w:r>
      <w:r>
        <w:rPr>
          <w:rFonts w:ascii="仿宋" w:hAnsi="仿宋" w:cs="仿宋" w:eastAsia="仿宋"/>
          <w:sz w:val="51"/>
          <w:spacing w:val="0"/>
          <w:color w:val="000000"/>
          <w:b w:val="off"/>
          <w:i w:val="off"/>
        </w:rPr>
        <w:t>是，她们仍然没有一件值得夸耀的传世佳作，这是因为她们头脑中</w:t>
      </w:r>
      <w:r>
        <w:rPr>
          <w:rFonts w:ascii="仿宋" w:hAnsi="仿宋" w:cs="仿宋" w:eastAsia="仿宋"/>
          <w:sz w:val="51"/>
          <w:spacing w:val="0"/>
          <w:color w:val="000000"/>
          <w:b w:val="off"/>
          <w:i w:val="off"/>
        </w:rPr>
        <w:t>缺少绘画艺术必不可少的客观性。她们无法逾越主观性的界域。</w:t>
      </w:r>
      <w:r>
        <w:rPr>
          <w:rFonts w:ascii="仿宋" w:hAnsi="仿宋" w:cs="仿宋" w:eastAsia="仿宋"/>
          <w:sz w:val="51"/>
          <w:spacing w:val="0"/>
          <w:color w:val="000000"/>
          <w:b w:val="off"/>
          <w:i w:val="off"/>
        </w:rPr>
        <w:t>与此相应，女人对艺术完全没有任何真正的感受性；因为自然按照</w:t>
      </w:r>
      <w:r>
        <w:rPr>
          <w:rFonts w:ascii="仿宋" w:hAnsi="仿宋" w:cs="仿宋" w:eastAsia="仿宋"/>
          <w:sz w:val="51"/>
          <w:spacing w:val="0"/>
          <w:color w:val="000000"/>
          <w:b w:val="off"/>
          <w:i w:val="off"/>
        </w:rPr>
        <w:t>严格的程序运行——自然无跳跃。瓦尔特在他的《关于天赋的科</w:t>
      </w:r>
      <w:r>
        <w:rPr>
          <w:rFonts w:ascii="仿宋" w:hAnsi="仿宋" w:cs="仿宋" w:eastAsia="仿宋"/>
          <w:sz w:val="51"/>
          <w:spacing w:val="0"/>
          <w:color w:val="000000"/>
          <w:b w:val="off"/>
          <w:i w:val="off"/>
        </w:rPr>
        <w:t>学考察》一书———这是一本驰名</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300余年的著作——中否认女人</w:t>
      </w:r>
      <w:r>
        <w:rPr>
          <w:rFonts w:ascii="仿宋" w:hAnsi="仿宋" w:cs="仿宋" w:eastAsia="仿宋"/>
          <w:sz w:val="51"/>
          <w:spacing w:val="0"/>
          <w:color w:val="000000"/>
          <w:b w:val="off"/>
          <w:i w:val="off"/>
        </w:rPr>
        <w:t>具有任何较高级的才能。并且这种情况不是任何特殊或例外所能</w:t>
      </w:r>
      <w:r>
        <w:rPr>
          <w:rFonts w:ascii="仿宋" w:hAnsi="仿宋" w:cs="仿宋" w:eastAsia="仿宋"/>
          <w:sz w:val="51"/>
          <w:spacing w:val="0"/>
          <w:color w:val="000000"/>
          <w:b w:val="off"/>
          <w:i w:val="off"/>
        </w:rPr>
        <w:t>改变的。女人从整体上说仍然保留着腓力斯人的庸人习气，完全</w:t>
      </w:r>
      <w:r>
        <w:rPr>
          <w:rFonts w:ascii="仿宋" w:hAnsi="仿宋" w:cs="仿宋" w:eastAsia="仿宋"/>
          <w:sz w:val="51"/>
          <w:spacing w:val="0"/>
          <w:color w:val="000000"/>
          <w:b w:val="off"/>
          <w:i w:val="off"/>
        </w:rPr>
        <w:t>不可救药。因此，由于这种使女人分享其丈夫的地位和爵位的不</w:t>
      </w:r>
      <w:r>
        <w:rPr>
          <w:rFonts w:ascii="仿宋" w:hAnsi="仿宋" w:cs="仿宋" w:eastAsia="仿宋"/>
          <w:sz w:val="51"/>
          <w:spacing w:val="0"/>
          <w:color w:val="000000"/>
          <w:b w:val="off"/>
          <w:i w:val="off"/>
        </w:rPr>
        <w:t>合理的安排，她们便成了男人卑鄙野心的恒定不变的驱力。进一</w:t>
      </w:r>
      <w:r>
        <w:rPr>
          <w:rFonts w:ascii="仿宋" w:hAnsi="仿宋" w:cs="仿宋" w:eastAsia="仿宋"/>
          <w:sz w:val="51"/>
          <w:spacing w:val="0"/>
          <w:color w:val="000000"/>
          <w:b w:val="off"/>
          <w:i w:val="off"/>
        </w:rPr>
        <w:t>步说，也正是因为女人的那种腓力斯式的庸俗习气，现代社会——</w:t>
      </w:r>
      <w:r>
        <w:rPr>
          <w:rFonts w:ascii="仿宋" w:hAnsi="仿宋" w:cs="仿宋" w:eastAsia="仿宋"/>
          <w:sz w:val="51"/>
          <w:spacing w:val="0"/>
          <w:color w:val="000000"/>
          <w:b w:val="off"/>
          <w:i w:val="off"/>
        </w:rPr>
        <w:t>她们在这里起着一种开创、左右风气的作用——才如此糟糕。拿</w:t>
      </w:r>
      <w:r>
        <w:rPr>
          <w:rFonts w:ascii="仿宋" w:hAnsi="仿宋" w:cs="仿宋" w:eastAsia="仿宋"/>
          <w:sz w:val="51"/>
          <w:spacing w:val="0"/>
          <w:color w:val="000000"/>
          <w:b w:val="off"/>
          <w:i w:val="off"/>
        </w:rPr>
        <w:t>破仑关于女人绝无地位的名言应作为决定她们社会地位的正确观</w:t>
      </w:r>
      <w:bookmarkEnd w:id="4350"/>
    </w:p>
    <w:p>
      <w:pPr>
        <w:pageBreakBefore w:val="off"/>
        <w:tabs/>
        <w:wordWrap w:val="off"/>
        <w:spacing w:before="0" w:after="0" w:line="600" w:lineRule="atLeast"/>
        <w:ind w:left="660" w:right="0"/>
        <w:jc w:val="both"/>
        <w:textAlignment w:val="baseline"/>
        <w:rPr>
          <w:sz w:val="45"/>
        </w:rPr>
      </w:pPr>
      <w:bookmarkStart w:name="" w:id="4351"/>
      <w:r>
        <w:rPr>
          <w:rFonts w:ascii="宋体" w:hAnsi="宋体" w:cs="宋体" w:eastAsia="宋体"/>
          <w:sz w:val="45"/>
          <w:spacing w:val="0"/>
          <w:color w:val="000000"/>
          <w:b w:val="off"/>
          <w:i w:val="off"/>
        </w:rPr>
        <w:t>484</w:t>
      </w:r>
      <w:bookmarkEnd w:id="4351"/>
    </w:p>
    <w:p>
      <w:r>
        <w:t/>
      </w:r>
    </w:p>
    <w:p>
      <w:pPr>
        <w:sectPr>
          <w:footerReference r:id="rId968"/>
          <w:headerReference r:id="rId969" w:type="default"/>
          <w:type w:val="nextPage"/>
          <w:pgSz w:w="22000" w:h="31680"/>
          <w:pgMar w:left="2680" w:top="2700" w:right="2680" w:bottom="2700" w:header="2400" w:footer="2400"/>
          <w:cols w:num="1"/>
        </w:sectPr>
      </w:pPr>
    </w:p>
    <w:p>
      <w:pPr>
        <w:pageBreakBefore w:val="off"/>
        <w:tabs/>
        <w:wordWrap w:val="off"/>
        <w:spacing w:before="600" w:after="0" w:line="960" w:lineRule="atLeast"/>
        <w:ind w:left="40" w:right="0" w:firstLine="60"/>
        <w:jc w:val="both"/>
        <w:textAlignment w:val="baseline"/>
        <w:rPr>
          <w:sz w:val="57"/>
        </w:rPr>
      </w:pPr>
      <w:bookmarkStart w:name="" w:id="4352"/>
      <w:r>
        <w:rPr>
          <w:rFonts w:ascii="仿宋" w:hAnsi="仿宋" w:cs="仿宋" w:eastAsia="仿宋"/>
          <w:sz w:val="57"/>
          <w:spacing w:val="0"/>
          <w:color w:val="000000"/>
          <w:b w:val="off"/>
          <w:i w:val="off"/>
        </w:rPr>
        <w:t>点；至于她们的其他品质，商福特作了甚为公正的评价，他说：</w:t>
      </w:r>
      <w:r>
        <w:rPr>
          <w:rFonts w:ascii="仿宋" w:hAnsi="仿宋" w:cs="仿宋" w:eastAsia="仿宋"/>
          <w:sz w:val="57"/>
          <w:spacing w:val="0"/>
          <w:color w:val="000000"/>
          <w:b w:val="off"/>
          <w:i w:val="off"/>
        </w:rPr>
        <w:t>她们命中注定只能与我们的弱点和愚蠢进行交换，而不是与我们</w:t>
      </w:r>
      <w:r>
        <w:rPr>
          <w:rFonts w:ascii="仿宋" w:hAnsi="仿宋" w:cs="仿宋" w:eastAsia="仿宋"/>
          <w:sz w:val="57"/>
          <w:spacing w:val="0"/>
          <w:color w:val="000000"/>
          <w:b w:val="off"/>
          <w:i w:val="off"/>
        </w:rPr>
        <w:t>的理性。她们与男人之间的赞同是表面的，与思想、情感和性格无</w:t>
      </w:r>
      <w:r>
        <w:rPr>
          <w:rFonts w:ascii="仿宋" w:hAnsi="仿宋" w:cs="仿宋" w:eastAsia="仿宋"/>
          <w:sz w:val="57"/>
          <w:spacing w:val="0"/>
          <w:color w:val="000000"/>
          <w:b w:val="off"/>
          <w:i w:val="off"/>
        </w:rPr>
        <w:t>关。她们构成次等性别——在任何方面都是逊于第一性的第二</w:t>
      </w:r>
      <w:r>
        <w:rPr>
          <w:rFonts w:ascii="仿宋" w:hAnsi="仿宋" w:cs="仿宋" w:eastAsia="仿宋"/>
          <w:sz w:val="57"/>
          <w:spacing w:val="0"/>
          <w:color w:val="000000"/>
          <w:b w:val="off"/>
          <w:i w:val="off"/>
        </w:rPr>
        <w:t>性；应当认真对待她们的缺陷，但是，如果对她们表现出谦恭尊崇</w:t>
      </w:r>
      <w:r>
        <w:rPr>
          <w:rFonts w:ascii="仿宋" w:hAnsi="仿宋" w:cs="仿宋" w:eastAsia="仿宋"/>
          <w:sz w:val="57"/>
          <w:spacing w:val="0"/>
          <w:color w:val="000000"/>
          <w:b w:val="off"/>
          <w:i w:val="off"/>
        </w:rPr>
        <w:t>则是荒唐可笑的，而且贬低了我们在其心目中的地位。大自然在</w:t>
      </w:r>
      <w:r>
        <w:rPr>
          <w:rFonts w:ascii="仿宋" w:hAnsi="仿宋" w:cs="仿宋" w:eastAsia="仿宋"/>
          <w:sz w:val="57"/>
          <w:spacing w:val="0"/>
          <w:color w:val="000000"/>
          <w:b w:val="off"/>
          <w:i w:val="off"/>
        </w:rPr>
        <w:t>构造人类的两种性别时并没有划出一道精确的中轴线。但是这两</w:t>
      </w:r>
      <w:r>
        <w:rPr>
          <w:rFonts w:ascii="仿宋" w:hAnsi="仿宋" w:cs="仿宋" w:eastAsia="仿宋"/>
          <w:sz w:val="57"/>
          <w:spacing w:val="0"/>
          <w:color w:val="000000"/>
          <w:b w:val="off"/>
          <w:i w:val="off"/>
        </w:rPr>
        <w:t>种性别正相反对、彼此对应，则是确定无疑的；他们之间不仅在质</w:t>
      </w:r>
      <w:r>
        <w:rPr>
          <w:rFonts w:ascii="仿宋" w:hAnsi="仿宋" w:cs="仿宋" w:eastAsia="仿宋"/>
          <w:sz w:val="57"/>
          <w:spacing w:val="0"/>
          <w:color w:val="000000"/>
          <w:b w:val="off"/>
          <w:i w:val="off"/>
        </w:rPr>
        <w:t>上是有差异的，而且在量上也是不同的。</w:t>
      </w:r>
      <w:bookmarkEnd w:id="4352"/>
    </w:p>
    <w:p>
      <w:pPr>
        <w:pageBreakBefore w:val="off"/>
        <w:tabs/>
        <w:wordWrap w:val="off"/>
        <w:spacing w:before="0" w:after="0" w:line="960" w:lineRule="atLeast"/>
        <w:ind w:left="40" w:right="40" w:firstLine="1140"/>
        <w:jc w:val="both"/>
        <w:textAlignment w:val="baseline"/>
        <w:rPr>
          <w:sz w:val="57"/>
        </w:rPr>
      </w:pPr>
      <w:bookmarkStart w:name="" w:id="4353"/>
      <w:r>
        <w:rPr>
          <w:rFonts w:ascii="仿宋" w:hAnsi="仿宋" w:cs="仿宋" w:eastAsia="仿宋"/>
          <w:sz w:val="57"/>
          <w:spacing w:val="0"/>
          <w:color w:val="000000"/>
          <w:b w:val="off"/>
          <w:i w:val="off"/>
        </w:rPr>
        <w:t>这便是古代人对女人的看法，现代东方人仍持有此观点；他们</w:t>
      </w:r>
      <w:r>
        <w:rPr>
          <w:rFonts w:ascii="仿宋" w:hAnsi="仿宋" w:cs="仿宋" w:eastAsia="仿宋"/>
          <w:sz w:val="57"/>
          <w:spacing w:val="0"/>
          <w:color w:val="000000"/>
          <w:b w:val="off"/>
          <w:i w:val="off"/>
        </w:rPr>
        <w:t>对女人应有的地位的判定要比我们正确得多，而我们古老的法兰</w:t>
      </w:r>
      <w:r>
        <w:rPr>
          <w:rFonts w:ascii="仿宋" w:hAnsi="仿宋" w:cs="仿宋" w:eastAsia="仿宋"/>
          <w:sz w:val="57"/>
          <w:spacing w:val="0"/>
          <w:color w:val="000000"/>
          <w:b w:val="off"/>
          <w:i w:val="off"/>
        </w:rPr>
        <w:t>西民族对女人的殷勤言行和荒谬可笑的尊崇——所有这些观点都</w:t>
      </w:r>
      <w:r>
        <w:rPr>
          <w:rFonts w:ascii="仿宋" w:hAnsi="仿宋" w:cs="仿宋" w:eastAsia="仿宋"/>
          <w:sz w:val="57"/>
          <w:spacing w:val="0"/>
          <w:color w:val="000000"/>
          <w:b w:val="off"/>
          <w:i w:val="off"/>
        </w:rPr>
        <w:t>是条顿基督徒的愚蠢的最终结果。这些观点只能使女人更加妄自</w:t>
      </w:r>
      <w:r>
        <w:rPr>
          <w:rFonts w:ascii="仿宋" w:hAnsi="仿宋" w:cs="仿宋" w:eastAsia="仿宋"/>
          <w:sz w:val="57"/>
          <w:spacing w:val="0"/>
          <w:color w:val="000000"/>
          <w:b w:val="off"/>
          <w:i w:val="off"/>
        </w:rPr>
        <w:t>尊大、专横傲慢；以致于使人偶然想起贝拿勒斯的神圣的短尾猿</w:t>
      </w:r>
      <w:r>
        <w:rPr>
          <w:rFonts w:ascii="仿宋" w:hAnsi="仿宋" w:cs="仿宋" w:eastAsia="仿宋"/>
          <w:sz w:val="57"/>
          <w:spacing w:val="0"/>
          <w:color w:val="000000"/>
          <w:b w:val="off"/>
          <w:i w:val="off"/>
        </w:rPr>
        <w:t>——这些猿意识到自己的尊严和神圣地位，以为自己可以随心所</w:t>
      </w:r>
      <w:r>
        <w:rPr>
          <w:rFonts w:ascii="仿宋" w:hAnsi="仿宋" w:cs="仿宋" w:eastAsia="仿宋"/>
          <w:sz w:val="57"/>
          <w:spacing w:val="0"/>
          <w:color w:val="000000"/>
          <w:b w:val="off"/>
          <w:i w:val="off"/>
        </w:rPr>
        <w:t>欲。</w:t>
      </w:r>
      <w:bookmarkEnd w:id="4353"/>
    </w:p>
    <w:p>
      <w:pPr>
        <w:pageBreakBefore w:val="off"/>
        <w:tabs/>
        <w:wordWrap w:val="off"/>
        <w:spacing w:before="0" w:after="0" w:line="960" w:lineRule="atLeast"/>
        <w:ind w:left="40" w:right="0" w:firstLine="1140"/>
        <w:jc w:val="both"/>
        <w:textAlignment w:val="baseline"/>
        <w:rPr>
          <w:sz w:val="57"/>
        </w:rPr>
      </w:pPr>
      <w:bookmarkStart w:name="" w:id="4354"/>
      <w:r>
        <w:rPr>
          <w:rFonts w:ascii="仿宋" w:hAnsi="仿宋" w:cs="仿宋" w:eastAsia="仿宋"/>
          <w:sz w:val="57"/>
          <w:spacing w:val="0"/>
          <w:color w:val="000000"/>
          <w:b w:val="off"/>
          <w:i w:val="off"/>
        </w:rPr>
        <w:t>但是，在西方，女人，尤其是夫人却发现自己处于一个虚假的</w:t>
      </w:r>
      <w:r>
        <w:rPr>
          <w:rFonts w:ascii="仿宋" w:hAnsi="仿宋" w:cs="仿宋" w:eastAsia="仿宋"/>
          <w:sz w:val="57"/>
          <w:spacing w:val="0"/>
          <w:color w:val="000000"/>
          <w:b w:val="off"/>
          <w:i w:val="off"/>
        </w:rPr>
        <w:t>位置；因为，被古代人正确地称作次等性别的女人并不适宜作为我</w:t>
      </w:r>
      <w:r>
        <w:rPr>
          <w:rFonts w:ascii="仿宋" w:hAnsi="仿宋" w:cs="仿宋" w:eastAsia="仿宋"/>
          <w:sz w:val="57"/>
          <w:spacing w:val="0"/>
          <w:color w:val="000000"/>
          <w:b w:val="off"/>
          <w:i w:val="off"/>
        </w:rPr>
        <w:t>们尊敬崇拜的对象，也不适宜将她们置于高于男人或与男人平等</w:t>
      </w:r>
      <w:r>
        <w:rPr>
          <w:rFonts w:ascii="仿宋" w:hAnsi="仿宋" w:cs="仿宋" w:eastAsia="仿宋"/>
          <w:sz w:val="57"/>
          <w:spacing w:val="0"/>
          <w:color w:val="000000"/>
          <w:b w:val="off"/>
          <w:i w:val="off"/>
        </w:rPr>
        <w:t>的地位。那种虚假位置所造成的后果是极为明显的。因此，倘若</w:t>
      </w:r>
      <w:r>
        <w:rPr>
          <w:rFonts w:ascii="仿宋" w:hAnsi="仿宋" w:cs="仿宋" w:eastAsia="仿宋"/>
          <w:sz w:val="57"/>
          <w:spacing w:val="0"/>
          <w:color w:val="000000"/>
          <w:b w:val="off"/>
          <w:i w:val="off"/>
        </w:rPr>
        <w:t>将人类的次等性别在欧洲也降至其原有的地位，终止那些令人讨</w:t>
      </w:r>
      <w:r>
        <w:rPr>
          <w:rFonts w:ascii="仿宋" w:hAnsi="仿宋" w:cs="仿宋" w:eastAsia="仿宋"/>
          <w:sz w:val="57"/>
          <w:spacing w:val="0"/>
          <w:color w:val="000000"/>
          <w:b w:val="off"/>
          <w:i w:val="off"/>
        </w:rPr>
        <w:t>厌的夫人的颐指气使，让她们不仅在亚洲成为嘲笑对象，而且在古</w:t>
      </w:r>
      <w:r>
        <w:rPr>
          <w:rFonts w:ascii="仿宋" w:hAnsi="仿宋" w:cs="仿宋" w:eastAsia="仿宋"/>
          <w:sz w:val="57"/>
          <w:spacing w:val="0"/>
          <w:color w:val="000000"/>
          <w:b w:val="off"/>
          <w:i w:val="off"/>
        </w:rPr>
        <w:t>希腊罗马也受到嘲讽，那么，一切不尽如人意的事就会得到改观。</w:t>
      </w:r>
      <w:r>
        <w:rPr>
          <w:rFonts w:ascii="仿宋" w:hAnsi="仿宋" w:cs="仿宋" w:eastAsia="仿宋"/>
          <w:sz w:val="57"/>
          <w:spacing w:val="0"/>
          <w:color w:val="000000"/>
          <w:b w:val="off"/>
          <w:i w:val="off"/>
        </w:rPr>
        <w:t>这种变化将会给我们的社会、文明、政治带来难以预测的良好效</w:t>
      </w:r>
      <w:r>
        <w:rPr>
          <w:rFonts w:ascii="仿宋" w:hAnsi="仿宋" w:cs="仿宋" w:eastAsia="仿宋"/>
          <w:sz w:val="57"/>
          <w:spacing w:val="0"/>
          <w:color w:val="000000"/>
          <w:b w:val="off"/>
          <w:i w:val="off"/>
        </w:rPr>
        <w:t>果。没有必要将它写进撒利族法典：这是多余的老套语。在欧洲，</w:t>
      </w:r>
      <w:bookmarkEnd w:id="4354"/>
    </w:p>
    <w:p>
      <w:pPr>
        <w:pageBreakBefore w:val="off"/>
        <w:tabs/>
        <w:wordWrap w:val="off"/>
        <w:spacing w:before="0" w:after="0" w:line="620" w:lineRule="atLeast"/>
        <w:ind w:left="0" w:right="660"/>
        <w:jc w:val="right"/>
        <w:textAlignment w:val="baseline"/>
        <w:rPr>
          <w:sz w:val="46"/>
        </w:rPr>
      </w:pPr>
      <w:bookmarkStart w:name="" w:id="4355"/>
      <w:r>
        <w:rPr>
          <w:rFonts w:ascii="楷体" w:hAnsi="楷体" w:cs="楷体" w:eastAsia="楷体"/>
          <w:sz w:val="46"/>
          <w:spacing w:val="0"/>
          <w:color w:val="000000"/>
          <w:b w:val="off"/>
          <w:i w:val="off"/>
        </w:rPr>
        <w:t>485</w:t>
      </w:r>
      <w:bookmarkEnd w:id="4355"/>
    </w:p>
    <w:p>
      <w:r>
        <w:t/>
      </w:r>
    </w:p>
    <w:p>
      <w:pPr>
        <w:sectPr>
          <w:footerReference r:id="rId970"/>
          <w:headerReference r:id="rId971" w:type="default"/>
          <w:type w:val="nextPage"/>
          <w:pgSz w:w="21960" w:h="31680"/>
          <w:pgMar w:left="2680" w:top="2520" w:right="2680" w:bottom="2520" w:header="2220" w:footer="2220"/>
          <w:cols w:num="1"/>
        </w:sectPr>
      </w:pPr>
    </w:p>
    <w:p>
      <w:pPr>
        <w:pageBreakBefore w:val="off"/>
        <w:tabs/>
        <w:wordWrap w:val="off"/>
        <w:spacing w:before="500" w:after="0" w:line="960" w:lineRule="atLeast"/>
        <w:ind w:left="0" w:right="200"/>
        <w:jc w:val="both"/>
        <w:textAlignment w:val="baseline"/>
        <w:rPr>
          <w:sz w:val="56"/>
        </w:rPr>
      </w:pPr>
      <w:bookmarkStart w:name="" w:id="4356"/>
      <w:r>
        <w:rPr>
          <w:rFonts w:ascii="仿宋" w:hAnsi="仿宋" w:cs="仿宋" w:eastAsia="仿宋"/>
          <w:sz w:val="56"/>
          <w:spacing w:val="0"/>
          <w:color w:val="000000"/>
          <w:b w:val="off"/>
          <w:i w:val="off"/>
        </w:rPr>
        <w:t>夫人，确切地说所谓的夫人，是根本不应存在的；她应当是一个家</w:t>
      </w:r>
      <w:r>
        <w:rPr>
          <w:rFonts w:ascii="仿宋" w:hAnsi="仿宋" w:cs="仿宋" w:eastAsia="仿宋"/>
          <w:sz w:val="56"/>
          <w:spacing w:val="0"/>
          <w:color w:val="000000"/>
          <w:b w:val="off"/>
          <w:i w:val="off"/>
        </w:rPr>
        <w:t>庭主妇或者是一位想成为家庭主妇的姑娘；她不应该养成傲慢的</w:t>
      </w:r>
      <w:r>
        <w:rPr>
          <w:rFonts w:ascii="仿宋" w:hAnsi="仿宋" w:cs="仿宋" w:eastAsia="仿宋"/>
          <w:sz w:val="56"/>
          <w:spacing w:val="0"/>
          <w:color w:val="000000"/>
          <w:b w:val="off"/>
          <w:i w:val="off"/>
        </w:rPr>
        <w:t>性格，而应该是节俭柔顺的。正因为欧洲存在着夫人这样的人，才</w:t>
      </w:r>
      <w:r>
        <w:rPr>
          <w:rFonts w:ascii="仿宋" w:hAnsi="仿宋" w:cs="仿宋" w:eastAsia="仿宋"/>
          <w:sz w:val="56"/>
          <w:spacing w:val="0"/>
          <w:color w:val="000000"/>
          <w:b w:val="off"/>
          <w:i w:val="off"/>
        </w:rPr>
        <w:t>使下层社会的女人，也就是说绝大多数女性要比东方的女性更为</w:t>
      </w:r>
      <w:r>
        <w:rPr>
          <w:rFonts w:ascii="仿宋" w:hAnsi="仿宋" w:cs="仿宋" w:eastAsia="仿宋"/>
          <w:sz w:val="56"/>
          <w:spacing w:val="0"/>
          <w:color w:val="000000"/>
          <w:b w:val="off"/>
          <w:i w:val="off"/>
        </w:rPr>
        <w:t>不幸得多。甚至拜伦勋爵也说，古希腊女人的地位是完全适当的。</w:t>
      </w:r>
      <w:r>
        <w:rPr>
          <w:rFonts w:ascii="仿宋" w:hAnsi="仿宋" w:cs="仿宋" w:eastAsia="仿宋"/>
          <w:sz w:val="56"/>
          <w:spacing w:val="0"/>
          <w:color w:val="000000"/>
          <w:b w:val="off"/>
          <w:i w:val="off"/>
        </w:rPr>
        <w:t>而作为封建时代和骑士制度的野蛮残余，女人现在的地位则是人</w:t>
      </w:r>
      <w:r>
        <w:rPr>
          <w:rFonts w:ascii="仿宋" w:hAnsi="仿宋" w:cs="仿宋" w:eastAsia="仿宋"/>
          <w:sz w:val="56"/>
          <w:spacing w:val="0"/>
          <w:color w:val="000000"/>
          <w:b w:val="off"/>
          <w:i w:val="off"/>
        </w:rPr>
        <w:t>为的和非自然的。她们应当操持家务，虽然过着优裕的生活，却不</w:t>
      </w:r>
      <w:r>
        <w:rPr>
          <w:rFonts w:ascii="仿宋" w:hAnsi="仿宋" w:cs="仿宋" w:eastAsia="仿宋"/>
          <w:sz w:val="56"/>
          <w:spacing w:val="0"/>
          <w:color w:val="000000"/>
          <w:b w:val="off"/>
          <w:i w:val="off"/>
        </w:rPr>
        <w:t>能参与社会活动。尽管应受到良好的宗教思想的熏陶，但除了有</w:t>
      </w:r>
      <w:r>
        <w:rPr>
          <w:rFonts w:ascii="仿宋" w:hAnsi="仿宋" w:cs="仿宋" w:eastAsia="仿宋"/>
          <w:sz w:val="56"/>
          <w:spacing w:val="0"/>
          <w:color w:val="000000"/>
          <w:b w:val="off"/>
          <w:i w:val="off"/>
        </w:rPr>
        <w:t>关社交礼节和烹调方面的书以外，不能阅读诗歌和政治书籍。此</w:t>
      </w:r>
      <w:r>
        <w:rPr>
          <w:rFonts w:ascii="仿宋" w:hAnsi="仿宋" w:cs="仿宋" w:eastAsia="仿宋"/>
          <w:sz w:val="56"/>
          <w:spacing w:val="0"/>
          <w:color w:val="000000"/>
          <w:b w:val="off"/>
          <w:i w:val="off"/>
        </w:rPr>
        <w:t>外，还可以经常听听音乐、绘绘图画、跳跳舞，种植花草等。我曾经</w:t>
      </w:r>
      <w:r>
        <w:rPr>
          <w:rFonts w:ascii="仿宋" w:hAnsi="仿宋" w:cs="仿宋" w:eastAsia="仿宋"/>
          <w:sz w:val="56"/>
          <w:spacing w:val="0"/>
          <w:color w:val="000000"/>
          <w:b w:val="off"/>
          <w:i w:val="off"/>
        </w:rPr>
        <w:t>看到伊庇鲁斯的女人成功地修复了几条路。她们为什么不能也去</w:t>
      </w:r>
      <w:r>
        <w:rPr>
          <w:rFonts w:ascii="仿宋" w:hAnsi="仿宋" w:cs="仿宋" w:eastAsia="仿宋"/>
          <w:sz w:val="56"/>
          <w:spacing w:val="0"/>
          <w:color w:val="000000"/>
          <w:b w:val="off"/>
          <w:i w:val="off"/>
        </w:rPr>
        <w:t>试试晒草挤奶呢？</w:t>
      </w:r>
      <w:bookmarkEnd w:id="4356"/>
    </w:p>
    <w:p>
      <w:pPr>
        <w:pageBreakBefore w:val="off"/>
        <w:tabs/>
        <w:wordWrap w:val="off"/>
        <w:spacing w:before="0" w:after="0" w:line="960" w:lineRule="atLeast"/>
        <w:ind w:left="60" w:right="180" w:firstLine="1120"/>
        <w:jc w:val="both"/>
        <w:textAlignment w:val="baseline"/>
        <w:rPr>
          <w:sz w:val="56"/>
        </w:rPr>
      </w:pPr>
      <w:bookmarkStart w:name="" w:id="4357"/>
      <w:r>
        <w:rPr>
          <w:rFonts w:ascii="仿宋" w:hAnsi="仿宋" w:cs="仿宋" w:eastAsia="仿宋"/>
          <w:sz w:val="56"/>
          <w:spacing w:val="0"/>
          <w:color w:val="000000"/>
          <w:b w:val="off"/>
          <w:i w:val="off"/>
        </w:rPr>
        <w:t>欧洲流行的婚姻法认为女人与男人是平等的，这就是说，它是</w:t>
      </w:r>
      <w:r>
        <w:rPr>
          <w:rFonts w:ascii="仿宋" w:hAnsi="仿宋" w:cs="仿宋" w:eastAsia="仿宋"/>
          <w:sz w:val="56"/>
          <w:spacing w:val="0"/>
          <w:color w:val="000000"/>
          <w:b w:val="off"/>
          <w:i w:val="off"/>
        </w:rPr>
        <w:t>以一个错误的论点为开端的。在世界上实行一夫一妻制的地方，</w:t>
      </w:r>
      <w:r>
        <w:rPr>
          <w:rFonts w:ascii="仿宋" w:hAnsi="仿宋" w:cs="仿宋" w:eastAsia="仿宋"/>
          <w:sz w:val="56"/>
          <w:spacing w:val="0"/>
          <w:color w:val="000000"/>
          <w:b w:val="off"/>
          <w:i w:val="off"/>
        </w:rPr>
        <w:t>结婚意味着平分权利，共担义务。那么，当法律赋予女人与男人相</w:t>
      </w:r>
      <w:r>
        <w:rPr>
          <w:rFonts w:ascii="仿宋" w:hAnsi="仿宋" w:cs="仿宋" w:eastAsia="仿宋"/>
          <w:sz w:val="56"/>
          <w:spacing w:val="0"/>
          <w:color w:val="000000"/>
          <w:b w:val="off"/>
          <w:i w:val="off"/>
        </w:rPr>
        <w:t>等的权利时，它也应当赋予她以男性的智慧。但是，事实却是，法</w:t>
      </w:r>
      <w:r>
        <w:rPr>
          <w:rFonts w:ascii="仿宋" w:hAnsi="仿宋" w:cs="仿宋" w:eastAsia="仿宋"/>
          <w:sz w:val="56"/>
          <w:spacing w:val="0"/>
          <w:color w:val="000000"/>
          <w:b w:val="off"/>
          <w:i w:val="off"/>
        </w:rPr>
        <w:t>律给予女人的名誉和特权越是超过自然对女人的恩赐，那么，真正</w:t>
      </w:r>
      <w:r>
        <w:rPr>
          <w:rFonts w:ascii="仿宋" w:hAnsi="仿宋" w:cs="仿宋" w:eastAsia="仿宋"/>
          <w:sz w:val="56"/>
          <w:spacing w:val="0"/>
          <w:color w:val="000000"/>
          <w:b w:val="off"/>
          <w:i w:val="off"/>
        </w:rPr>
        <w:t>享受到这种名誉和权力的女人越是减少；其他所有的人失却了她</w:t>
      </w:r>
      <w:r>
        <w:rPr>
          <w:rFonts w:ascii="仿宋" w:hAnsi="仿宋" w:cs="仿宋" w:eastAsia="仿宋"/>
          <w:sz w:val="56"/>
          <w:spacing w:val="0"/>
          <w:color w:val="000000"/>
          <w:b w:val="off"/>
          <w:i w:val="off"/>
        </w:rPr>
        <w:t>们的自然权利恰恰因为给予她们的远远超出了她们实际享受的。</w:t>
      </w:r>
      <w:r>
        <w:rPr>
          <w:rFonts w:ascii="仿宋" w:hAnsi="仿宋" w:cs="仿宋" w:eastAsia="仿宋"/>
          <w:sz w:val="56"/>
          <w:spacing w:val="0"/>
          <w:color w:val="000000"/>
          <w:b w:val="off"/>
          <w:i w:val="off"/>
        </w:rPr>
        <w:t>一夫一妻制的建立及由此产生的婚姻法，通过把女人置于与男人</w:t>
      </w:r>
      <w:r>
        <w:rPr>
          <w:rFonts w:ascii="仿宋" w:hAnsi="仿宋" w:cs="仿宋" w:eastAsia="仿宋"/>
          <w:sz w:val="56"/>
          <w:spacing w:val="0"/>
          <w:color w:val="000000"/>
          <w:b w:val="off"/>
          <w:i w:val="off"/>
        </w:rPr>
        <w:t>完全平等的地位而赋予她以一种非自然的特权地位，但是，事实并</w:t>
      </w:r>
      <w:r>
        <w:rPr>
          <w:rFonts w:ascii="仿宋" w:hAnsi="仿宋" w:cs="仿宋" w:eastAsia="仿宋"/>
          <w:sz w:val="56"/>
          <w:spacing w:val="0"/>
          <w:color w:val="000000"/>
          <w:b w:val="off"/>
          <w:i w:val="off"/>
        </w:rPr>
        <w:t>非如此；那些稳健而精明的男人完全明白这一点，因而他们常常踌</w:t>
      </w:r>
      <w:r>
        <w:rPr>
          <w:rFonts w:ascii="仿宋" w:hAnsi="仿宋" w:cs="仿宋" w:eastAsia="仿宋"/>
          <w:sz w:val="56"/>
          <w:spacing w:val="0"/>
          <w:color w:val="000000"/>
          <w:b w:val="off"/>
          <w:i w:val="off"/>
        </w:rPr>
        <w:t>躇不定地做出牺牲，默许如此不合理的安排。</w:t>
      </w:r>
      <w:bookmarkEnd w:id="4357"/>
    </w:p>
    <w:p>
      <w:pPr>
        <w:pageBreakBefore w:val="off"/>
        <w:tabs/>
        <w:wordWrap w:val="off"/>
        <w:spacing w:before="0" w:after="0" w:line="960" w:lineRule="atLeast"/>
        <w:ind w:left="60" w:right="160" w:firstLine="1120"/>
        <w:jc w:val="both"/>
        <w:textAlignment w:val="baseline"/>
        <w:rPr>
          <w:sz w:val="56"/>
        </w:rPr>
      </w:pPr>
      <w:bookmarkStart w:name="" w:id="4358"/>
      <w:r>
        <w:rPr>
          <w:rFonts w:ascii="仿宋" w:hAnsi="仿宋" w:cs="仿宋" w:eastAsia="仿宋"/>
          <w:sz w:val="56"/>
          <w:spacing w:val="0"/>
          <w:color w:val="000000"/>
          <w:b w:val="off"/>
          <w:i w:val="off"/>
        </w:rPr>
        <w:t>因而，在所有实行一夫多妻制的民族中，每一个女人的生计都</w:t>
      </w:r>
      <w:r>
        <w:rPr>
          <w:rFonts w:ascii="仿宋" w:hAnsi="仿宋" w:cs="仿宋" w:eastAsia="仿宋"/>
          <w:sz w:val="56"/>
          <w:spacing w:val="0"/>
          <w:color w:val="000000"/>
          <w:b w:val="off"/>
          <w:i w:val="off"/>
        </w:rPr>
        <w:t>有着落，而在流行一夫一妻制的国家中，已婚女人的人数毕竟是有</w:t>
      </w:r>
      <w:bookmarkEnd w:id="4358"/>
    </w:p>
    <w:p>
      <w:pPr>
        <w:pageBreakBefore w:val="off"/>
        <w:tabs/>
        <w:wordWrap w:val="off"/>
        <w:spacing w:before="0" w:after="0" w:line="620" w:lineRule="atLeast"/>
        <w:ind w:left="720" w:right="0"/>
        <w:jc w:val="both"/>
        <w:textAlignment w:val="baseline"/>
        <w:rPr>
          <w:sz w:val="46"/>
        </w:rPr>
      </w:pPr>
      <w:bookmarkStart w:name="" w:id="4359"/>
      <w:r>
        <w:rPr>
          <w:rFonts w:ascii="宋体" w:hAnsi="宋体" w:cs="宋体" w:eastAsia="宋体"/>
          <w:sz w:val="46"/>
          <w:spacing w:val="0"/>
          <w:color w:val="000000"/>
          <w:b w:val="off"/>
          <w:i w:val="off"/>
        </w:rPr>
        <w:t>486</w:t>
      </w:r>
      <w:bookmarkEnd w:id="4359"/>
    </w:p>
    <w:p>
      <w:r>
        <w:t/>
      </w:r>
    </w:p>
    <w:p>
      <w:pPr>
        <w:sectPr>
          <w:footerReference r:id="rId972"/>
          <w:headerReference r:id="rId973" w:type="default"/>
          <w:type w:val="nextPage"/>
          <w:pgSz w:w="22380" w:h="31680"/>
          <w:pgMar w:left="2820" w:top="2520" w:right="2820" w:bottom="2520" w:header="2220" w:footer="2220"/>
          <w:cols w:num="1"/>
        </w:sectPr>
      </w:pPr>
    </w:p>
    <w:p>
      <w:pPr>
        <w:pageBreakBefore w:val="off"/>
        <w:tabs/>
        <w:wordWrap w:val="off"/>
        <w:spacing w:before="700" w:after="0" w:line="1000" w:lineRule="atLeast"/>
        <w:ind w:left="20" w:right="40"/>
        <w:jc w:val="both"/>
        <w:textAlignment w:val="baseline"/>
        <w:rPr>
          <w:sz w:val="56"/>
        </w:rPr>
      </w:pPr>
      <w:bookmarkStart w:name="" w:id="4360"/>
      <w:r>
        <w:rPr>
          <w:rFonts w:ascii="仿宋" w:hAnsi="仿宋" w:cs="仿宋" w:eastAsia="仿宋"/>
          <w:sz w:val="56"/>
          <w:spacing w:val="0"/>
          <w:color w:val="000000"/>
          <w:b w:val="off"/>
          <w:i w:val="off"/>
        </w:rPr>
        <w:t>限的；结果仍然有大批女人无人供养或提供生计，在上层社会中，</w:t>
      </w:r>
      <w:r>
        <w:rPr>
          <w:rFonts w:ascii="仿宋" w:hAnsi="仿宋" w:cs="仿宋" w:eastAsia="仿宋"/>
          <w:sz w:val="56"/>
          <w:spacing w:val="0"/>
          <w:color w:val="000000"/>
          <w:b w:val="off"/>
          <w:i w:val="off"/>
        </w:rPr>
        <w:t>她们是毫无价值的老处女，过着寂寞难耐的生活，而在下层社会，</w:t>
      </w:r>
      <w:r>
        <w:rPr>
          <w:rFonts w:ascii="仿宋" w:hAnsi="仿宋" w:cs="仿宋" w:eastAsia="仿宋"/>
          <w:sz w:val="56"/>
          <w:spacing w:val="0"/>
          <w:color w:val="000000"/>
          <w:b w:val="off"/>
          <w:i w:val="off"/>
        </w:rPr>
        <w:t>她们常常死于力所不能及的繁重艰辛的劳动，或者沦为妓女，过着</w:t>
      </w:r>
      <w:r>
        <w:rPr>
          <w:rFonts w:ascii="仿宋" w:hAnsi="仿宋" w:cs="仿宋" w:eastAsia="仿宋"/>
          <w:sz w:val="56"/>
          <w:spacing w:val="0"/>
          <w:color w:val="000000"/>
          <w:b w:val="off"/>
          <w:i w:val="off"/>
        </w:rPr>
        <w:t>痛苦而屈辱的生活。在上述社会环境下，这些女人的悲惨命运是</w:t>
      </w:r>
      <w:r>
        <w:rPr>
          <w:rFonts w:ascii="仿宋" w:hAnsi="仿宋" w:cs="仿宋" w:eastAsia="仿宋"/>
          <w:sz w:val="56"/>
          <w:spacing w:val="0"/>
          <w:color w:val="000000"/>
          <w:b w:val="off"/>
          <w:i w:val="off"/>
        </w:rPr>
        <w:t>不可避免的；她们的存在被公认为是用来防止来自那些幸运女人</w:t>
      </w:r>
      <w:r>
        <w:rPr>
          <w:rFonts w:ascii="仿宋" w:hAnsi="仿宋" w:cs="仿宋" w:eastAsia="仿宋"/>
          <w:sz w:val="56"/>
          <w:spacing w:val="0"/>
          <w:color w:val="000000"/>
          <w:b w:val="off"/>
          <w:i w:val="off"/>
        </w:rPr>
        <w:t>的诱惑——这些幸运的女人或者已经结婚，或者可望结婚——这</w:t>
      </w:r>
      <w:r>
        <w:rPr>
          <w:rFonts w:ascii="仿宋" w:hAnsi="仿宋" w:cs="仿宋" w:eastAsia="仿宋"/>
          <w:sz w:val="56"/>
          <w:spacing w:val="0"/>
          <w:color w:val="000000"/>
          <w:b w:val="off"/>
          <w:i w:val="off"/>
        </w:rPr>
        <w:t>便是妓女地位所具有的特殊目的。仅在伦敦一处就有八万女人靠</w:t>
      </w:r>
      <w:r>
        <w:rPr>
          <w:rFonts w:ascii="仿宋" w:hAnsi="仿宋" w:cs="仿宋" w:eastAsia="仿宋"/>
          <w:sz w:val="56"/>
          <w:spacing w:val="0"/>
          <w:color w:val="000000"/>
          <w:b w:val="off"/>
          <w:i w:val="off"/>
        </w:rPr>
        <w:t>卖淫为生。那些在一夫一妻制度下生活的女人已经变得多么糟</w:t>
      </w:r>
      <w:r>
        <w:rPr>
          <w:rFonts w:ascii="仿宋" w:hAnsi="仿宋" w:cs="仿宋" w:eastAsia="仿宋"/>
          <w:sz w:val="56"/>
          <w:spacing w:val="0"/>
          <w:color w:val="000000"/>
          <w:b w:val="off"/>
          <w:i w:val="off"/>
        </w:rPr>
        <w:t>糕！她们的命运是一种可怕的恶运：她们是一夫一妻制祭坛上的</w:t>
      </w:r>
      <w:r>
        <w:rPr>
          <w:rFonts w:ascii="仿宋" w:hAnsi="仿宋" w:cs="仿宋" w:eastAsia="仿宋"/>
          <w:sz w:val="56"/>
          <w:spacing w:val="0"/>
          <w:color w:val="000000"/>
          <w:b w:val="off"/>
          <w:i w:val="off"/>
        </w:rPr>
        <w:t>人类牺牲品。在这里，那些被描述为处于不幸地位的女人对于傲</w:t>
      </w:r>
      <w:r>
        <w:rPr>
          <w:rFonts w:ascii="仿宋" w:hAnsi="仿宋" w:cs="仿宋" w:eastAsia="仿宋"/>
          <w:sz w:val="56"/>
          <w:spacing w:val="0"/>
          <w:color w:val="000000"/>
          <w:b w:val="off"/>
          <w:i w:val="off"/>
        </w:rPr>
        <w:t>慢而矫饰的欧洲女人来说，是一种必不可少的陪衬。因此，如果从</w:t>
      </w:r>
      <w:r>
        <w:rPr>
          <w:rFonts w:ascii="仿宋" w:hAnsi="仿宋" w:cs="仿宋" w:eastAsia="仿宋"/>
          <w:sz w:val="56"/>
          <w:spacing w:val="0"/>
          <w:color w:val="000000"/>
          <w:b w:val="off"/>
          <w:i w:val="off"/>
        </w:rPr>
        <w:t>总体上看，一夫多妻制对女人是大有裨益的。并且，从另一方面来</w:t>
      </w:r>
      <w:r>
        <w:rPr>
          <w:rFonts w:ascii="仿宋" w:hAnsi="仿宋" w:cs="仿宋" w:eastAsia="仿宋"/>
          <w:sz w:val="56"/>
          <w:spacing w:val="0"/>
          <w:color w:val="000000"/>
          <w:b w:val="off"/>
          <w:i w:val="off"/>
        </w:rPr>
        <w:t>看，一个男人，如果他的妻子遭受痼疾的折磨，或者长期不孕，或者</w:t>
      </w:r>
      <w:r>
        <w:rPr>
          <w:rFonts w:ascii="仿宋" w:hAnsi="仿宋" w:cs="仿宋" w:eastAsia="仿宋"/>
          <w:sz w:val="56"/>
          <w:spacing w:val="0"/>
          <w:color w:val="000000"/>
          <w:b w:val="off"/>
          <w:i w:val="off"/>
        </w:rPr>
        <w:t>日渐衰老，那么，他完全应当纳妾，并且，没有任何理由指责他。诱</w:t>
      </w:r>
      <w:r>
        <w:rPr>
          <w:rFonts w:ascii="仿宋" w:hAnsi="仿宋" w:cs="仿宋" w:eastAsia="仿宋"/>
          <w:sz w:val="56"/>
          <w:spacing w:val="0"/>
          <w:color w:val="000000"/>
          <w:b w:val="off"/>
          <w:i w:val="off"/>
        </w:rPr>
        <w:t>使如此之多的人皈依摩门教的动机，看来似乎正是那些与非自然</w:t>
      </w:r>
      <w:r>
        <w:rPr>
          <w:rFonts w:ascii="仿宋" w:hAnsi="仿宋" w:cs="仿宋" w:eastAsia="仿宋"/>
          <w:sz w:val="56"/>
          <w:spacing w:val="0"/>
          <w:color w:val="000000"/>
          <w:b w:val="off"/>
          <w:i w:val="off"/>
        </w:rPr>
        <w:t>的一夫一妻制相冲突的东西。</w:t>
      </w:r>
      <w:bookmarkEnd w:id="4360"/>
    </w:p>
    <w:p>
      <w:pPr>
        <w:pageBreakBefore w:val="off"/>
        <w:tabs/>
        <w:wordWrap w:val="off"/>
        <w:spacing w:before="0" w:after="0" w:line="1000" w:lineRule="atLeast"/>
        <w:ind w:left="20" w:right="0" w:firstLine="1120"/>
        <w:jc w:val="both"/>
        <w:textAlignment w:val="baseline"/>
        <w:rPr>
          <w:sz w:val="56"/>
        </w:rPr>
      </w:pPr>
      <w:bookmarkStart w:name="" w:id="4361"/>
      <w:r>
        <w:rPr>
          <w:rFonts w:ascii="仿宋" w:hAnsi="仿宋" w:cs="仿宋" w:eastAsia="仿宋"/>
          <w:sz w:val="56"/>
          <w:spacing w:val="0"/>
          <w:color w:val="000000"/>
          <w:b w:val="off"/>
          <w:i w:val="off"/>
        </w:rPr>
        <w:t>况且，赋予女人以非自然的权利本身也强加于她们非自然的</w:t>
      </w:r>
      <w:r>
        <w:rPr>
          <w:rFonts w:ascii="仿宋" w:hAnsi="仿宋" w:cs="仿宋" w:eastAsia="仿宋"/>
          <w:sz w:val="56"/>
          <w:spacing w:val="0"/>
          <w:color w:val="000000"/>
          <w:b w:val="off"/>
          <w:i w:val="off"/>
        </w:rPr>
        <w:t>义务，而对这些非自然的义务的不履行将会造成她们的不幸。让</w:t>
      </w:r>
      <w:r>
        <w:rPr>
          <w:rFonts w:ascii="仿宋" w:hAnsi="仿宋" w:cs="仿宋" w:eastAsia="仿宋"/>
          <w:sz w:val="56"/>
          <w:spacing w:val="0"/>
          <w:color w:val="000000"/>
          <w:b w:val="off"/>
          <w:i w:val="off"/>
        </w:rPr>
        <w:t>我来解释一下吧。一个男人可能经常考虑，倘若他结婚的话，他的</w:t>
      </w:r>
      <w:r>
        <w:rPr>
          <w:rFonts w:ascii="仿宋" w:hAnsi="仿宋" w:cs="仿宋" w:eastAsia="仿宋"/>
          <w:sz w:val="56"/>
          <w:spacing w:val="0"/>
          <w:color w:val="000000"/>
          <w:b w:val="off"/>
          <w:i w:val="off"/>
        </w:rPr>
        <w:t>社会地位或资产就会受到损害，除非他的婚姻是明智的。这样，他</w:t>
      </w:r>
      <w:r>
        <w:rPr>
          <w:rFonts w:ascii="仿宋" w:hAnsi="仿宋" w:cs="仿宋" w:eastAsia="仿宋"/>
          <w:sz w:val="56"/>
          <w:spacing w:val="0"/>
          <w:color w:val="000000"/>
          <w:b w:val="off"/>
          <w:i w:val="off"/>
        </w:rPr>
        <w:t>的欲望是在一定条件下——例如，保障她及孩子们的地位——得</w:t>
      </w:r>
      <w:r>
        <w:rPr>
          <w:rFonts w:ascii="仿宋" w:hAnsi="仿宋" w:cs="仿宋" w:eastAsia="仿宋"/>
          <w:sz w:val="56"/>
          <w:spacing w:val="0"/>
          <w:color w:val="000000"/>
          <w:b w:val="off"/>
          <w:i w:val="off"/>
        </w:rPr>
        <w:t>到一位他自己选择的女人，而不是仅以婚姻为条件。无论这些条</w:t>
      </w:r>
      <w:r>
        <w:rPr>
          <w:rFonts w:ascii="仿宋" w:hAnsi="仿宋" w:cs="仿宋" w:eastAsia="仿宋"/>
          <w:sz w:val="56"/>
          <w:spacing w:val="0"/>
          <w:color w:val="000000"/>
          <w:b w:val="off"/>
          <w:i w:val="off"/>
        </w:rPr>
        <w:t>件多么公正、合理，多么适宜恰当，倘若这位女人应允了这门婚事</w:t>
      </w:r>
      <w:r>
        <w:rPr>
          <w:rFonts w:ascii="仿宋" w:hAnsi="仿宋" w:cs="仿宋" w:eastAsia="仿宋"/>
          <w:sz w:val="56"/>
          <w:spacing w:val="0"/>
          <w:color w:val="000000"/>
          <w:b w:val="off"/>
          <w:i w:val="off"/>
        </w:rPr>
        <w:t>而拒绝了将会给她带来更多特权的另外一位求婚者，那么，在一定</w:t>
      </w:r>
      <w:r>
        <w:rPr>
          <w:rFonts w:ascii="仿宋" w:hAnsi="仿宋" w:cs="仿宋" w:eastAsia="仿宋"/>
          <w:sz w:val="56"/>
          <w:spacing w:val="0"/>
          <w:color w:val="000000"/>
          <w:b w:val="off"/>
          <w:i w:val="off"/>
        </w:rPr>
        <w:t>程度上，她还是失去了她的荣誉，因为婚姻在市民社会中是一件重</w:t>
      </w:r>
      <w:bookmarkEnd w:id="4361"/>
    </w:p>
    <w:p>
      <w:pPr>
        <w:pageBreakBefore w:val="off"/>
        <w:tabs/>
        <w:wordWrap w:val="off"/>
        <w:spacing w:before="0" w:after="0" w:line="600" w:lineRule="atLeast"/>
        <w:ind w:left="0" w:right="680"/>
        <w:jc w:val="right"/>
        <w:textAlignment w:val="baseline"/>
        <w:rPr>
          <w:sz w:val="45"/>
        </w:rPr>
      </w:pPr>
      <w:bookmarkStart w:name="" w:id="4362"/>
      <w:r>
        <w:rPr>
          <w:rFonts w:ascii="宋体" w:hAnsi="宋体" w:cs="宋体" w:eastAsia="宋体"/>
          <w:sz w:val="45"/>
          <w:spacing w:val="0"/>
          <w:color w:val="000000"/>
          <w:b w:val="off"/>
          <w:i w:val="off"/>
        </w:rPr>
        <w:t>487</w:t>
      </w:r>
      <w:bookmarkEnd w:id="4362"/>
    </w:p>
    <w:p>
      <w:r>
        <w:t/>
      </w:r>
    </w:p>
    <w:p>
      <w:pPr>
        <w:sectPr>
          <w:footerReference r:id="rId974"/>
          <w:headerReference r:id="rId975" w:type="default"/>
          <w:type w:val="nextPage"/>
          <w:pgSz w:w="22000" w:h="31680"/>
          <w:pgMar w:left="2700" w:top="2440" w:right="2700" w:bottom="2440" w:header="2140" w:footer="2140"/>
          <w:cols w:num="1"/>
        </w:sectPr>
      </w:pPr>
    </w:p>
    <w:p>
      <w:pPr>
        <w:pageBreakBefore w:val="off"/>
        <w:tabs/>
        <w:wordWrap w:val="off"/>
        <w:spacing w:before="740" w:after="0" w:line="1060" w:lineRule="atLeast"/>
        <w:ind w:left="0" w:right="0"/>
        <w:jc w:val="both"/>
        <w:textAlignment w:val="baseline"/>
        <w:rPr>
          <w:sz w:val="51"/>
        </w:rPr>
      </w:pPr>
      <w:bookmarkStart w:name="" w:id="4363"/>
      <w:r>
        <w:rPr>
          <w:rFonts w:ascii="仿宋" w:hAnsi="仿宋" w:cs="仿宋" w:eastAsia="仿宋"/>
          <w:sz w:val="51"/>
          <w:spacing w:val="0"/>
          <w:color w:val="000000"/>
          <w:b w:val="off"/>
          <w:i w:val="off"/>
        </w:rPr>
        <w:t>大的事情，她将会过着一种不幸的生活，因为人类生性看重他人的</w:t>
      </w:r>
      <w:r>
        <w:rPr>
          <w:rFonts w:ascii="仿宋" w:hAnsi="仿宋" w:cs="仿宋" w:eastAsia="仿宋"/>
          <w:sz w:val="51"/>
          <w:spacing w:val="0"/>
          <w:color w:val="000000"/>
          <w:b w:val="off"/>
          <w:i w:val="off"/>
        </w:rPr>
        <w:t>意见————尽管这种意见并不一定都有价值。另一方面，倘若她拒</w:t>
      </w:r>
      <w:r>
        <w:rPr>
          <w:rFonts w:ascii="仿宋" w:hAnsi="仿宋" w:cs="仿宋" w:eastAsia="仿宋"/>
          <w:sz w:val="51"/>
          <w:spacing w:val="0"/>
          <w:color w:val="000000"/>
          <w:b w:val="off"/>
          <w:i w:val="off"/>
        </w:rPr>
        <w:t>绝这门婚事，那么，她就会冒这样的风险，即或者嫁给一个她根本</w:t>
      </w:r>
      <w:r>
        <w:rPr>
          <w:rFonts w:ascii="仿宋" w:hAnsi="仿宋" w:cs="仿宋" w:eastAsia="仿宋"/>
          <w:sz w:val="51"/>
          <w:spacing w:val="0"/>
          <w:color w:val="000000"/>
          <w:b w:val="off"/>
          <w:i w:val="off"/>
        </w:rPr>
        <w:t>不喜欢的男人，或者落入老处女的困境；因为她择定终身的时间是</w:t>
      </w:r>
      <w:r>
        <w:rPr>
          <w:rFonts w:ascii="仿宋" w:hAnsi="仿宋" w:cs="仿宋" w:eastAsia="仿宋"/>
          <w:sz w:val="51"/>
          <w:spacing w:val="0"/>
          <w:color w:val="000000"/>
          <w:b w:val="off"/>
          <w:i w:val="off"/>
        </w:rPr>
        <w:t>非常短暂的。从一夫一妻制这方面来看，托马休斯那篇深奥的论</w:t>
      </w:r>
      <w:r>
        <w:rPr>
          <w:rFonts w:ascii="仿宋" w:hAnsi="仿宋" w:cs="仿宋" w:eastAsia="仿宋"/>
          <w:sz w:val="51"/>
          <w:spacing w:val="0"/>
          <w:color w:val="000000"/>
          <w:b w:val="off"/>
          <w:i w:val="off"/>
        </w:rPr>
        <w:t>著《论姘居》非常值得一读；因为它揭示了直到路德宗教改革运动</w:t>
      </w:r>
      <w:r>
        <w:rPr>
          <w:rFonts w:ascii="仿宋" w:hAnsi="仿宋" w:cs="仿宋" w:eastAsia="仿宋"/>
          <w:sz w:val="51"/>
          <w:spacing w:val="0"/>
          <w:color w:val="000000"/>
          <w:b w:val="off"/>
          <w:i w:val="off"/>
        </w:rPr>
        <w:t>之前，在所有国家和任何时代，纳妾都是被允许的；甚至已成为一</w:t>
      </w:r>
      <w:r>
        <w:rPr>
          <w:rFonts w:ascii="仿宋" w:hAnsi="仿宋" w:cs="仿宋" w:eastAsia="仿宋"/>
          <w:sz w:val="51"/>
          <w:spacing w:val="0"/>
          <w:color w:val="000000"/>
          <w:b w:val="off"/>
          <w:i w:val="off"/>
        </w:rPr>
        <w:t>种制度———事实上在一定范围内得到法律的认可，并且没有什么</w:t>
      </w:r>
      <w:r>
        <w:rPr>
          <w:rFonts w:ascii="仿宋" w:hAnsi="仿宋" w:cs="仿宋" w:eastAsia="仿宋"/>
          <w:sz w:val="51"/>
          <w:spacing w:val="0"/>
          <w:color w:val="000000"/>
          <w:b w:val="off"/>
          <w:i w:val="off"/>
        </w:rPr>
        <w:t>耻辱。只是到了宗教改革运动时期，纳妾制度才得以废除。教士</w:t>
      </w:r>
      <w:r>
        <w:rPr>
          <w:rFonts w:ascii="仿宋" w:hAnsi="仿宋" w:cs="仿宋" w:eastAsia="仿宋"/>
          <w:sz w:val="51"/>
          <w:spacing w:val="0"/>
          <w:color w:val="000000"/>
          <w:b w:val="off"/>
          <w:i w:val="off"/>
        </w:rPr>
        <w:t>的婚姻的正当合理性得到进一步认可，自那时起，天主教会再也不</w:t>
      </w:r>
      <w:r>
        <w:rPr>
          <w:rFonts w:ascii="仿宋" w:hAnsi="仿宋" w:cs="仿宋" w:eastAsia="仿宋"/>
          <w:sz w:val="51"/>
          <w:spacing w:val="0"/>
          <w:color w:val="000000"/>
          <w:b w:val="off"/>
          <w:i w:val="off"/>
        </w:rPr>
        <w:t>敢在这个问题上做出不合时宜的事情了。</w:t>
      </w:r>
      <w:bookmarkEnd w:id="4363"/>
    </w:p>
    <w:p>
      <w:pPr>
        <w:pageBreakBefore w:val="off"/>
        <w:tabs/>
        <w:wordWrap w:val="off"/>
        <w:spacing w:before="0" w:after="0" w:line="1060" w:lineRule="atLeast"/>
        <w:ind w:left="0" w:right="0" w:firstLine="1100"/>
        <w:jc w:val="both"/>
        <w:textAlignment w:val="baseline"/>
        <w:rPr>
          <w:sz w:val="51"/>
        </w:rPr>
      </w:pPr>
      <w:bookmarkStart w:name="" w:id="4364"/>
      <w:r>
        <w:rPr>
          <w:rFonts w:ascii="仿宋" w:hAnsi="仿宋" w:cs="仿宋" w:eastAsia="仿宋"/>
          <w:sz w:val="51"/>
          <w:spacing w:val="0"/>
          <w:color w:val="000000"/>
          <w:b w:val="off"/>
          <w:i w:val="off"/>
        </w:rPr>
        <w:t>就一夫多妻制进行争辩是毫无益处的，我们只能将它看作到</w:t>
      </w:r>
      <w:r>
        <w:rPr>
          <w:rFonts w:ascii="仿宋" w:hAnsi="仿宋" w:cs="仿宋" w:eastAsia="仿宋"/>
          <w:sz w:val="51"/>
          <w:spacing w:val="0"/>
          <w:color w:val="000000"/>
          <w:b w:val="off"/>
          <w:i w:val="off"/>
        </w:rPr>
        <w:t>处都存在的事实，唯一的问题是如何对它加以控制。什么地方有</w:t>
      </w:r>
      <w:r>
        <w:rPr>
          <w:rFonts w:ascii="仿宋" w:hAnsi="仿宋" w:cs="仿宋" w:eastAsia="仿宋"/>
          <w:sz w:val="51"/>
          <w:spacing w:val="0"/>
          <w:color w:val="000000"/>
          <w:b w:val="off"/>
          <w:i w:val="off"/>
        </w:rPr>
        <w:t>过真正的一夫一妻主义者呢？不管怎么说，我们都只能活一次，并</w:t>
      </w:r>
      <w:r>
        <w:rPr>
          <w:rFonts w:ascii="仿宋" w:hAnsi="仿宋" w:cs="仿宋" w:eastAsia="仿宋"/>
          <w:sz w:val="51"/>
          <w:spacing w:val="0"/>
          <w:color w:val="000000"/>
          <w:b w:val="off"/>
          <w:i w:val="off"/>
        </w:rPr>
        <w:t>且，我们中的大部分人都主张一夫多妻制。因此，既然每一个男人</w:t>
      </w:r>
      <w:r>
        <w:rPr>
          <w:rFonts w:ascii="仿宋" w:hAnsi="仿宋" w:cs="仿宋" w:eastAsia="仿宋"/>
          <w:sz w:val="51"/>
          <w:spacing w:val="0"/>
          <w:color w:val="000000"/>
          <w:b w:val="off"/>
          <w:i w:val="off"/>
        </w:rPr>
        <w:t>都需要多个女人，那么，最好的办法莫过于允许他供养多个女人，</w:t>
      </w:r>
      <w:r>
        <w:rPr>
          <w:rFonts w:ascii="仿宋" w:hAnsi="仿宋" w:cs="仿宋" w:eastAsia="仿宋"/>
          <w:sz w:val="51"/>
          <w:spacing w:val="0"/>
          <w:color w:val="000000"/>
          <w:b w:val="off"/>
          <w:i w:val="off"/>
        </w:rPr>
        <w:t>甚至可以使它成为男人义不容辞的责任。这将会使女人作为男人</w:t>
      </w:r>
      <w:r>
        <w:rPr>
          <w:rFonts w:ascii="仿宋" w:hAnsi="仿宋" w:cs="仿宋" w:eastAsia="仿宋"/>
          <w:sz w:val="51"/>
          <w:spacing w:val="0"/>
          <w:color w:val="000000"/>
          <w:b w:val="off"/>
          <w:i w:val="off"/>
        </w:rPr>
        <w:t>的附属品而降至她真正的自然的地位；而夫人———这个欧洲文明</w:t>
      </w:r>
      <w:r>
        <w:rPr>
          <w:rFonts w:ascii="仿宋" w:hAnsi="仿宋" w:cs="仿宋" w:eastAsia="仿宋"/>
          <w:sz w:val="51"/>
          <w:spacing w:val="0"/>
          <w:color w:val="000000"/>
          <w:b w:val="off"/>
          <w:i w:val="off"/>
        </w:rPr>
        <w:t>和条顿基督教愚蠢的怪物———也将会从这个世界消失不见，剩下</w:t>
      </w:r>
      <w:r>
        <w:rPr>
          <w:rFonts w:ascii="仿宋" w:hAnsi="仿宋" w:cs="仿宋" w:eastAsia="仿宋"/>
          <w:sz w:val="51"/>
          <w:spacing w:val="0"/>
          <w:color w:val="000000"/>
          <w:b w:val="off"/>
          <w:i w:val="off"/>
        </w:rPr>
        <w:t>的只是女人，但不再是不幸的女人，欧洲现在到处都是这种女人。</w:t>
      </w:r>
      <w:bookmarkEnd w:id="4364"/>
    </w:p>
    <w:p>
      <w:pPr>
        <w:pageBreakBefore w:val="off"/>
        <w:tabs/>
        <w:wordWrap w:val="off"/>
        <w:spacing w:before="0" w:after="0" w:line="1060" w:lineRule="atLeast"/>
        <w:ind w:left="60" w:right="0" w:firstLine="1100"/>
        <w:jc w:val="both"/>
        <w:textAlignment w:val="baseline"/>
        <w:rPr>
          <w:sz w:val="51"/>
        </w:rPr>
      </w:pPr>
      <w:bookmarkStart w:name="" w:id="4365"/>
      <w:r>
        <w:rPr>
          <w:rFonts w:ascii="仿宋" w:hAnsi="仿宋" w:cs="仿宋" w:eastAsia="仿宋"/>
          <w:sz w:val="51"/>
          <w:spacing w:val="0"/>
          <w:color w:val="000000"/>
          <w:b w:val="off"/>
          <w:i w:val="off"/>
        </w:rPr>
        <w:t>在印度，女人从来就不是独立的，根据《摩奴法典》①，她必须</w:t>
      </w:r>
      <w:r>
        <w:rPr>
          <w:rFonts w:ascii="仿宋" w:hAnsi="仿宋" w:cs="仿宋" w:eastAsia="仿宋"/>
          <w:sz w:val="51"/>
          <w:spacing w:val="0"/>
          <w:color w:val="000000"/>
          <w:b w:val="off"/>
          <w:i w:val="off"/>
        </w:rPr>
        <w:t>依次顺从她的父亲、丈夫、兄弟或儿子。一个寡妇为其死去的丈夫</w:t>
      </w:r>
      <w:bookmarkEnd w:id="4365"/>
    </w:p>
    <w:p>
      <w:pPr>
        <w:pageBreakBefore w:val="off"/>
        <w:tabs/>
        <w:wordWrap w:val="off"/>
        <w:spacing w:before="0" w:after="0" w:line="1060" w:lineRule="atLeast"/>
        <w:ind w:left="220" w:right="0"/>
        <w:jc w:val="both"/>
        <w:textAlignment w:val="baseline"/>
        <w:rPr>
          <w:sz w:val="51"/>
        </w:rPr>
      </w:pPr>
      <w:bookmarkStart w:name="" w:id="4366"/>
      <w:r>
        <w:rPr>
          <w:rFonts w:ascii="宋体" w:hAnsi="宋体" w:cs="宋体" w:eastAsia="宋体"/>
          <w:sz w:val="51"/>
          <w:spacing w:val="0"/>
          <w:color w:val="000000"/>
          <w:u w:val="single"/>
          <w:b w:val="off"/>
          <w:i w:val="off"/>
        </w:rPr>
        <w:t xml:space="preserve">                               </w:t>
      </w:r>
      <w:bookmarkEnd w:id="4366"/>
    </w:p>
    <w:p>
      <w:pPr>
        <w:pageBreakBefore w:val="off"/>
        <w:tabs/>
        <w:wordWrap w:val="off"/>
        <w:spacing w:before="340" w:after="0" w:line="720" w:lineRule="atLeast"/>
        <w:ind w:left="60" w:right="0" w:firstLine="820"/>
        <w:jc w:val="both"/>
        <w:textAlignment w:val="baseline"/>
        <w:rPr>
          <w:sz w:val="42"/>
        </w:rPr>
      </w:pPr>
      <w:bookmarkStart w:name="" w:id="4367"/>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第五卷，第148款。即“妇女少年时应该从父；青年时从夫；夫死从子；无子从</w:t>
      </w:r>
      <w:r>
        <w:rPr>
          <w:rFonts w:ascii="宋体" w:hAnsi="宋体" w:cs="宋体" w:eastAsia="宋体"/>
          <w:sz w:val="42"/>
          <w:spacing w:val="0"/>
          <w:color w:val="000000"/>
          <w:b w:val="off"/>
          <w:i w:val="off"/>
        </w:rPr>
        <w:t>丈夫的近亲族，没有这些近亲族，从国王，妇女始终不应该随意自主。”(《摩奴法典》，商</w:t>
      </w:r>
      <w:r>
        <w:rPr>
          <w:rFonts w:ascii="宋体" w:hAnsi="宋体" w:cs="宋体" w:eastAsia="宋体"/>
          <w:sz w:val="42"/>
          <w:spacing w:val="0"/>
          <w:color w:val="000000"/>
          <w:b w:val="off"/>
          <w:i w:val="off"/>
        </w:rPr>
        <w:t>务印书馆，1982年版，第130页。)——译注</w:t>
      </w:r>
      <w:bookmarkEnd w:id="4367"/>
    </w:p>
    <w:p>
      <w:pPr>
        <w:pageBreakBefore w:val="off"/>
        <w:tabs/>
        <w:wordWrap w:val="off"/>
        <w:spacing w:before="180" w:after="0" w:line="620" w:lineRule="atLeast"/>
        <w:ind w:left="660" w:right="0"/>
        <w:jc w:val="both"/>
        <w:textAlignment w:val="baseline"/>
        <w:rPr>
          <w:sz w:val="46"/>
        </w:rPr>
      </w:pPr>
      <w:bookmarkStart w:name="" w:id="4368"/>
      <w:r>
        <w:rPr>
          <w:rFonts w:ascii="宋体" w:hAnsi="宋体" w:cs="宋体" w:eastAsia="宋体"/>
          <w:sz w:val="46"/>
          <w:spacing w:val="0"/>
          <w:color w:val="000000"/>
          <w:b w:val="off"/>
          <w:i w:val="off"/>
        </w:rPr>
        <w:t>488</w:t>
      </w:r>
      <w:bookmarkEnd w:id="4368"/>
    </w:p>
    <w:p>
      <w:r>
        <w:t/>
      </w:r>
    </w:p>
    <w:p>
      <w:pPr>
        <w:sectPr>
          <w:footerReference r:id="rId976"/>
          <w:headerReference r:id="rId977" w:type="default"/>
          <w:type w:val="nextPage"/>
          <w:pgSz w:w="22000" w:h="31680"/>
          <w:pgMar w:left="2720" w:top="2440" w:right="2720" w:bottom="2440" w:header="2140" w:footer="2140"/>
          <w:cols w:num="1"/>
        </w:sectPr>
      </w:pPr>
    </w:p>
    <w:p>
      <w:pPr>
        <w:pageBreakBefore w:val="off"/>
        <w:tabs/>
        <w:wordWrap w:val="off"/>
        <w:spacing w:before="540" w:after="0" w:line="1100" w:lineRule="atLeast"/>
        <w:ind w:left="120" w:right="60" w:hanging="20"/>
        <w:jc w:val="both"/>
        <w:textAlignment w:val="baseline"/>
        <w:rPr>
          <w:sz w:val="51"/>
        </w:rPr>
      </w:pPr>
      <w:bookmarkStart w:name="" w:id="4369"/>
      <w:r>
        <w:rPr>
          <w:rFonts w:ascii="仿宋" w:hAnsi="仿宋" w:cs="仿宋" w:eastAsia="仿宋"/>
          <w:sz w:val="51"/>
          <w:spacing w:val="0"/>
          <w:color w:val="000000"/>
          <w:b w:val="off"/>
          <w:i w:val="off"/>
        </w:rPr>
        <w:t>殉葬而跳入熊熊的烈火，这的确是件可恶的事；但是，她与其情夫</w:t>
      </w:r>
      <w:r>
        <w:rPr>
          <w:rFonts w:ascii="仿宋" w:hAnsi="仿宋" w:cs="仿宋" w:eastAsia="仿宋"/>
          <w:sz w:val="51"/>
          <w:spacing w:val="0"/>
          <w:color w:val="000000"/>
          <w:b w:val="off"/>
          <w:i w:val="off"/>
        </w:rPr>
        <w:t>共享她死去丈夫的钱财也同样是件令人厌恶的事————这些钱财是</w:t>
      </w:r>
      <w:r>
        <w:rPr>
          <w:rFonts w:ascii="仿宋" w:hAnsi="仿宋" w:cs="仿宋" w:eastAsia="仿宋"/>
          <w:sz w:val="51"/>
          <w:spacing w:val="0"/>
          <w:color w:val="000000"/>
          <w:b w:val="off"/>
          <w:i w:val="off"/>
        </w:rPr>
        <w:t>她丈夫操劳一生所挣得；唯一可使他聊以自慰的是这些钱可用来</w:t>
      </w:r>
      <w:r>
        <w:rPr>
          <w:rFonts w:ascii="仿宋" w:hAnsi="仿宋" w:cs="仿宋" w:eastAsia="仿宋"/>
          <w:sz w:val="51"/>
          <w:spacing w:val="0"/>
          <w:color w:val="000000"/>
          <w:b w:val="off"/>
          <w:i w:val="off"/>
        </w:rPr>
        <w:t>抚养自己的孩子。幸福属于那些既非前者也非后者的人————中庸</w:t>
      </w:r>
      <w:r>
        <w:rPr>
          <w:rFonts w:ascii="仿宋" w:hAnsi="仿宋" w:cs="仿宋" w:eastAsia="仿宋"/>
          <w:sz w:val="51"/>
          <w:spacing w:val="0"/>
          <w:color w:val="000000"/>
          <w:b w:val="off"/>
          <w:i w:val="off"/>
        </w:rPr>
        <w:t>就是幸福。</w:t>
      </w:r>
      <w:bookmarkEnd w:id="4369"/>
    </w:p>
    <w:p>
      <w:pPr>
        <w:pageBreakBefore w:val="off"/>
        <w:tabs/>
        <w:wordWrap w:val="off"/>
        <w:spacing w:before="0" w:after="0" w:line="1100" w:lineRule="atLeast"/>
        <w:ind w:left="100" w:right="40" w:firstLine="1180"/>
        <w:jc w:val="both"/>
        <w:textAlignment w:val="baseline"/>
        <w:rPr>
          <w:sz w:val="51"/>
        </w:rPr>
      </w:pPr>
      <w:bookmarkStart w:name="" w:id="4370"/>
      <w:r>
        <w:rPr>
          <w:rFonts w:ascii="仿宋" w:hAnsi="仿宋" w:cs="仿宋" w:eastAsia="仿宋"/>
          <w:sz w:val="51"/>
          <w:spacing w:val="0"/>
          <w:color w:val="000000"/>
          <w:b w:val="off"/>
          <w:i w:val="off"/>
        </w:rPr>
        <w:t>母亲对其孩子最初的爱纯粹是出于本能天性，就此而言，人与</w:t>
      </w:r>
      <w:r>
        <w:rPr>
          <w:rFonts w:ascii="仿宋" w:hAnsi="仿宋" w:cs="仿宋" w:eastAsia="仿宋"/>
          <w:sz w:val="51"/>
          <w:spacing w:val="0"/>
          <w:color w:val="000000"/>
          <w:b w:val="off"/>
          <w:i w:val="off"/>
        </w:rPr>
        <w:t>动物都是一样的。所以，一旦孩子长大成人、自食其力，这种爱便</w:t>
      </w:r>
      <w:r>
        <w:rPr>
          <w:rFonts w:ascii="仿宋" w:hAnsi="仿宋" w:cs="仿宋" w:eastAsia="仿宋"/>
          <w:sz w:val="51"/>
          <w:spacing w:val="0"/>
          <w:color w:val="000000"/>
          <w:b w:val="off"/>
          <w:i w:val="off"/>
        </w:rPr>
        <w:t>消失了。从此，这种最初的爱就由以习俗和理性为根据的爱所取</w:t>
      </w:r>
      <w:r>
        <w:rPr>
          <w:rFonts w:ascii="仿宋" w:hAnsi="仿宋" w:cs="仿宋" w:eastAsia="仿宋"/>
          <w:sz w:val="51"/>
          <w:spacing w:val="0"/>
          <w:color w:val="000000"/>
          <w:b w:val="off"/>
          <w:i w:val="off"/>
        </w:rPr>
        <w:t>代，但是，这种爱常常难以显现出来，尤其在母亲不爱父亲的情况</w:t>
      </w:r>
      <w:r>
        <w:rPr>
          <w:rFonts w:ascii="仿宋" w:hAnsi="仿宋" w:cs="仿宋" w:eastAsia="仿宋"/>
          <w:sz w:val="51"/>
          <w:spacing w:val="0"/>
          <w:color w:val="000000"/>
          <w:b w:val="off"/>
          <w:i w:val="off"/>
        </w:rPr>
        <w:t>下，更是如此。父亲对孩子的爱则不同，它更为持恒；因为这种爱</w:t>
      </w:r>
      <w:r>
        <w:rPr>
          <w:rFonts w:ascii="仿宋" w:hAnsi="仿宋" w:cs="仿宋" w:eastAsia="仿宋"/>
          <w:sz w:val="51"/>
          <w:spacing w:val="0"/>
          <w:color w:val="000000"/>
          <w:b w:val="off"/>
          <w:i w:val="off"/>
        </w:rPr>
        <w:t>的基础是奠定于这一事实之上的，即父亲在孩子的身上发现了他</w:t>
      </w:r>
      <w:r>
        <w:rPr>
          <w:rFonts w:ascii="仿宋" w:hAnsi="仿宋" w:cs="仿宋" w:eastAsia="仿宋"/>
          <w:sz w:val="51"/>
          <w:spacing w:val="0"/>
          <w:color w:val="000000"/>
          <w:b w:val="off"/>
          <w:i w:val="off"/>
        </w:rPr>
        <w:t>内在的自我，这就是说，父爱从其根源上说是超验的。</w:t>
      </w:r>
      <w:bookmarkEnd w:id="4370"/>
    </w:p>
    <w:p>
      <w:pPr>
        <w:pageBreakBefore w:val="off"/>
        <w:tabs/>
        <w:wordWrap w:val="off"/>
        <w:spacing w:before="0" w:after="0" w:line="1100" w:lineRule="atLeast"/>
        <w:ind w:left="100" w:right="0" w:firstLine="1180"/>
        <w:jc w:val="both"/>
        <w:textAlignment w:val="baseline"/>
        <w:rPr>
          <w:sz w:val="51"/>
        </w:rPr>
      </w:pPr>
      <w:bookmarkStart w:name="" w:id="4371"/>
      <w:r>
        <w:rPr>
          <w:rFonts w:ascii="仿宋" w:hAnsi="仿宋" w:cs="仿宋" w:eastAsia="仿宋"/>
          <w:sz w:val="51"/>
          <w:spacing w:val="0"/>
          <w:color w:val="000000"/>
          <w:b w:val="off"/>
          <w:i w:val="off"/>
        </w:rPr>
        <w:t>几乎在所有的民族中————无论是古代社会还是现代社会————</w:t>
      </w:r>
      <w:r>
        <w:rPr>
          <w:rFonts w:ascii="仿宋" w:hAnsi="仿宋" w:cs="仿宋" w:eastAsia="仿宋"/>
          <w:sz w:val="51"/>
          <w:spacing w:val="0"/>
          <w:color w:val="000000"/>
          <w:b w:val="off"/>
          <w:i w:val="off"/>
        </w:rPr>
        <w:t>甚至在霍屯督人①中，财产都只能由男性后代所继承，唯独在欧洲</w:t>
      </w:r>
      <w:r>
        <w:rPr>
          <w:rFonts w:ascii="仿宋" w:hAnsi="仿宋" w:cs="仿宋" w:eastAsia="仿宋"/>
          <w:sz w:val="51"/>
          <w:spacing w:val="0"/>
          <w:color w:val="000000"/>
          <w:b w:val="off"/>
          <w:i w:val="off"/>
        </w:rPr>
        <w:t>情况有所不同，不过这种差异不发生在贵族阶层。那些耗费了男</w:t>
      </w:r>
      <w:r>
        <w:rPr>
          <w:rFonts w:ascii="仿宋" w:hAnsi="仿宋" w:cs="仿宋" w:eastAsia="仿宋"/>
          <w:sz w:val="51"/>
          <w:spacing w:val="0"/>
          <w:color w:val="000000"/>
          <w:b w:val="off"/>
          <w:i w:val="off"/>
        </w:rPr>
        <w:t>人毕生血汗，并使男人历尽磨难才挣得的财产竟然在他死后落入</w:t>
      </w:r>
      <w:r>
        <w:rPr>
          <w:rFonts w:ascii="仿宋" w:hAnsi="仿宋" w:cs="仿宋" w:eastAsia="仿宋"/>
          <w:sz w:val="51"/>
          <w:spacing w:val="0"/>
          <w:color w:val="000000"/>
          <w:b w:val="off"/>
          <w:i w:val="off"/>
        </w:rPr>
        <w:t>女人手中，而这种女人往往缺乏理智，转眼间便将它挥霍殆尽，这</w:t>
      </w:r>
      <w:r>
        <w:rPr>
          <w:rFonts w:ascii="仿宋" w:hAnsi="仿宋" w:cs="仿宋" w:eastAsia="仿宋"/>
          <w:sz w:val="51"/>
          <w:spacing w:val="0"/>
          <w:color w:val="000000"/>
          <w:b w:val="off"/>
          <w:i w:val="off"/>
        </w:rPr>
        <w:t>是一种其普遍性和严重性具有同等意义的不幸和错误，必须通过</w:t>
      </w:r>
      <w:r>
        <w:rPr>
          <w:rFonts w:ascii="仿宋" w:hAnsi="仿宋" w:cs="仿宋" w:eastAsia="仿宋"/>
          <w:sz w:val="51"/>
          <w:spacing w:val="0"/>
          <w:color w:val="000000"/>
          <w:b w:val="off"/>
          <w:i w:val="off"/>
        </w:rPr>
        <w:t>限制女人继承财产的权利来防止上述悲剧的发生。依我看，最好</w:t>
      </w:r>
      <w:r>
        <w:rPr>
          <w:rFonts w:ascii="仿宋" w:hAnsi="仿宋" w:cs="仿宋" w:eastAsia="仿宋"/>
          <w:sz w:val="51"/>
          <w:spacing w:val="0"/>
          <w:color w:val="000000"/>
          <w:b w:val="off"/>
          <w:i w:val="off"/>
        </w:rPr>
        <w:t>的办法莫过于让女人————无论是寡妇还是少女————除了维持其生</w:t>
      </w:r>
      <w:r>
        <w:rPr>
          <w:rFonts w:ascii="仿宋" w:hAnsi="仿宋" w:cs="仿宋" w:eastAsia="仿宋"/>
          <w:sz w:val="51"/>
          <w:spacing w:val="0"/>
          <w:color w:val="000000"/>
          <w:b w:val="off"/>
          <w:i w:val="off"/>
        </w:rPr>
        <w:t>存的必需财产外，绝不能接受其他任何东西，只有在缺少男性继承</w:t>
      </w:r>
      <w:r>
        <w:rPr>
          <w:rFonts w:ascii="仿宋" w:hAnsi="仿宋" w:cs="仿宋" w:eastAsia="仿宋"/>
          <w:sz w:val="51"/>
          <w:spacing w:val="0"/>
          <w:color w:val="000000"/>
          <w:b w:val="off"/>
          <w:i w:val="off"/>
        </w:rPr>
        <w:t>人的情况下，她们才能接受全部财产或资金。挣钱的是男人而不</w:t>
      </w:r>
      <w:bookmarkEnd w:id="4371"/>
    </w:p>
    <w:p>
      <w:pPr>
        <w:pageBreakBefore w:val="off"/>
        <w:tabs/>
        <w:wordWrap w:val="off"/>
        <w:spacing w:before="0" w:after="0" w:line="1100" w:lineRule="atLeast"/>
        <w:ind w:left="260" w:right="0"/>
        <w:jc w:val="both"/>
        <w:textAlignment w:val="baseline"/>
        <w:rPr>
          <w:sz w:val="51"/>
        </w:rPr>
      </w:pPr>
      <w:bookmarkStart w:name="" w:id="4372"/>
      <w:r>
        <w:rPr>
          <w:rFonts w:ascii="宋体" w:hAnsi="宋体" w:cs="宋体" w:eastAsia="宋体"/>
          <w:sz w:val="51"/>
          <w:spacing w:val="0"/>
          <w:color w:val="000000"/>
          <w:u w:val="single"/>
          <w:b w:val="off"/>
          <w:i w:val="off"/>
        </w:rPr>
        <w:t xml:space="preserve">                               </w:t>
      </w:r>
      <w:bookmarkEnd w:id="4372"/>
    </w:p>
    <w:p>
      <w:pPr>
        <w:pageBreakBefore w:val="off"/>
        <w:tabs/>
        <w:wordWrap w:val="off"/>
        <w:spacing w:before="300" w:after="0" w:line="740" w:lineRule="atLeast"/>
        <w:ind w:left="100" w:right="20" w:firstLine="820"/>
        <w:jc w:val="both"/>
        <w:textAlignment w:val="baseline"/>
        <w:rPr>
          <w:sz w:val="44"/>
        </w:rPr>
      </w:pPr>
      <w:bookmarkStart w:name="" w:id="4373"/>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见勒鲁瓦《关于动物的理智性和完善性的哲学通信》中的《关于人类的若干通</w:t>
      </w:r>
      <w:r>
        <w:rPr>
          <w:rFonts w:ascii="仿宋" w:hAnsi="仿宋" w:cs="仿宋" w:eastAsia="仿宋"/>
          <w:sz w:val="44"/>
          <w:spacing w:val="0"/>
          <w:color w:val="000000"/>
          <w:b w:val="off"/>
          <w:i w:val="off"/>
        </w:rPr>
        <w:t>信》，第298页，巴黎，1802年。——原注</w:t>
      </w:r>
      <w:bookmarkEnd w:id="4373"/>
    </w:p>
    <w:p>
      <w:pPr>
        <w:pageBreakBefore w:val="off"/>
        <w:tabs/>
        <w:wordWrap w:val="off"/>
        <w:spacing w:before="0" w:after="0" w:line="620" w:lineRule="atLeast"/>
        <w:ind w:left="0" w:right="660"/>
        <w:jc w:val="right"/>
        <w:textAlignment w:val="baseline"/>
        <w:rPr>
          <w:sz w:val="46"/>
        </w:rPr>
      </w:pPr>
      <w:bookmarkStart w:name="" w:id="4374"/>
      <w:r>
        <w:rPr>
          <w:rFonts w:ascii="宋体" w:hAnsi="宋体" w:cs="宋体" w:eastAsia="宋体"/>
          <w:sz w:val="46"/>
          <w:spacing w:val="0"/>
          <w:color w:val="000000"/>
          <w:b w:val="off"/>
          <w:i w:val="off"/>
        </w:rPr>
        <w:t>489</w:t>
      </w:r>
      <w:bookmarkEnd w:id="4374"/>
    </w:p>
    <w:p>
      <w:r>
        <w:t/>
      </w:r>
    </w:p>
    <w:p>
      <w:pPr>
        <w:sectPr>
          <w:footerReference r:id="rId978"/>
          <w:headerReference r:id="rId979" w:type="default"/>
          <w:type w:val="nextPage"/>
          <w:pgSz w:w="22380" w:h="31680"/>
          <w:pgMar w:left="2860" w:top="2540" w:right="2860" w:bottom="2540" w:header="2240" w:footer="2240"/>
          <w:cols w:num="1"/>
        </w:sectPr>
      </w:pPr>
    </w:p>
    <w:p>
      <w:pPr>
        <w:pageBreakBefore w:val="off"/>
        <w:tabs/>
        <w:wordWrap w:val="off"/>
        <w:spacing w:before="640" w:after="0" w:line="1100" w:lineRule="atLeast"/>
        <w:ind w:left="0" w:right="20"/>
        <w:jc w:val="both"/>
        <w:textAlignment w:val="baseline"/>
        <w:rPr>
          <w:sz w:val="51"/>
        </w:rPr>
      </w:pPr>
      <w:bookmarkStart w:name="" w:id="4375"/>
      <w:r>
        <w:rPr>
          <w:rFonts w:ascii="仿宋" w:hAnsi="仿宋" w:cs="仿宋" w:eastAsia="仿宋"/>
          <w:sz w:val="51"/>
          <w:spacing w:val="0"/>
          <w:color w:val="000000"/>
          <w:b w:val="off"/>
          <w:i w:val="off"/>
        </w:rPr>
        <w:t>是女人，因此，女人既没有理由无条件地占有全部财产，也不是保</w:t>
      </w:r>
      <w:r>
        <w:rPr>
          <w:rFonts w:ascii="仿宋" w:hAnsi="仿宋" w:cs="仿宋" w:eastAsia="仿宋"/>
          <w:sz w:val="51"/>
          <w:spacing w:val="0"/>
          <w:color w:val="000000"/>
          <w:b w:val="off"/>
          <w:i w:val="off"/>
        </w:rPr>
        <w:t>管财产的合适人选。财产，就其实际的意义而言，无非是存款、房</w:t>
      </w:r>
      <w:r>
        <w:rPr>
          <w:rFonts w:ascii="仿宋" w:hAnsi="仿宋" w:cs="仿宋" w:eastAsia="仿宋"/>
          <w:sz w:val="51"/>
          <w:spacing w:val="0"/>
          <w:color w:val="000000"/>
          <w:b w:val="off"/>
          <w:i w:val="off"/>
        </w:rPr>
        <w:t>屋、土地，一旦它们作为遗产而为女人所有，也绝不能允许她们自</w:t>
      </w:r>
      <w:r>
        <w:rPr>
          <w:rFonts w:ascii="仿宋" w:hAnsi="仿宋" w:cs="仿宋" w:eastAsia="仿宋"/>
          <w:sz w:val="51"/>
          <w:spacing w:val="0"/>
          <w:color w:val="000000"/>
          <w:b w:val="off"/>
          <w:i w:val="off"/>
        </w:rPr>
        <w:t>由处置这些遗产。在这种情况下，通常需要指定一个保护人；因</w:t>
      </w:r>
      <w:r>
        <w:rPr>
          <w:rFonts w:ascii="仿宋" w:hAnsi="仿宋" w:cs="仿宋" w:eastAsia="仿宋"/>
          <w:sz w:val="51"/>
          <w:spacing w:val="0"/>
          <w:color w:val="000000"/>
          <w:b w:val="off"/>
          <w:i w:val="off"/>
        </w:rPr>
        <w:t>此，只要可能，也绝不允许女人随意支配她们的孩子。女人的虚荣</w:t>
      </w:r>
      <w:r>
        <w:rPr>
          <w:rFonts w:ascii="仿宋" w:hAnsi="仿宋" w:cs="仿宋" w:eastAsia="仿宋"/>
          <w:sz w:val="51"/>
          <w:spacing w:val="0"/>
          <w:color w:val="000000"/>
          <w:b w:val="off"/>
          <w:i w:val="off"/>
        </w:rPr>
        <w:t>心————尽管可能证明并不比男人强————具有很大的危害性，因为</w:t>
      </w:r>
      <w:r>
        <w:rPr>
          <w:rFonts w:ascii="仿宋" w:hAnsi="仿宋" w:cs="仿宋" w:eastAsia="仿宋"/>
          <w:sz w:val="51"/>
          <w:spacing w:val="0"/>
          <w:color w:val="000000"/>
          <w:b w:val="off"/>
          <w:i w:val="off"/>
        </w:rPr>
        <w:t>这种虚荣心常常完全把她们带向物质享乐。我的意思是说，她们</w:t>
      </w:r>
      <w:r>
        <w:rPr>
          <w:rFonts w:ascii="仿宋" w:hAnsi="仿宋" w:cs="仿宋" w:eastAsia="仿宋"/>
          <w:sz w:val="51"/>
          <w:spacing w:val="0"/>
          <w:color w:val="000000"/>
          <w:b w:val="off"/>
          <w:i w:val="off"/>
        </w:rPr>
        <w:t>卖弄自己的美貌，夸示其华贵的服饰，炫耀财产的富有。这正是为</w:t>
      </w:r>
      <w:r>
        <w:rPr>
          <w:rFonts w:ascii="仿宋" w:hAnsi="仿宋" w:cs="仿宋" w:eastAsia="仿宋"/>
          <w:sz w:val="51"/>
          <w:spacing w:val="0"/>
          <w:color w:val="000000"/>
          <w:b w:val="off"/>
          <w:i w:val="off"/>
        </w:rPr>
        <w:t>什么她们只在社会中她们的那个小圈子活动的原因，也是她们热</w:t>
      </w:r>
      <w:r>
        <w:rPr>
          <w:rFonts w:ascii="仿宋" w:hAnsi="仿宋" w:cs="仿宋" w:eastAsia="仿宋"/>
          <w:sz w:val="51"/>
          <w:spacing w:val="0"/>
          <w:color w:val="000000"/>
          <w:b w:val="off"/>
          <w:i w:val="off"/>
        </w:rPr>
        <w:t>衷于奢侈而理智能力低下的原因。因此，我们发现有位古代作家</w:t>
      </w:r>
      <w:r>
        <w:rPr>
          <w:rFonts w:ascii="仿宋" w:hAnsi="仿宋" w:cs="仿宋" w:eastAsia="仿宋"/>
          <w:sz w:val="51"/>
          <w:spacing w:val="0"/>
          <w:color w:val="000000"/>
          <w:b w:val="off"/>
          <w:i w:val="off"/>
        </w:rPr>
        <w:t>把女人描绘为一般都具有奢侈的本性。①但是，男人的虚荣心所追</w:t>
      </w:r>
      <w:r>
        <w:rPr>
          <w:rFonts w:ascii="仿宋" w:hAnsi="仿宋" w:cs="仿宋" w:eastAsia="仿宋"/>
          <w:sz w:val="51"/>
          <w:spacing w:val="0"/>
          <w:color w:val="000000"/>
          <w:b w:val="off"/>
          <w:i w:val="off"/>
        </w:rPr>
        <w:t>求的常常是非物质方面的东西，例如：才智、学识、胆略等等。</w:t>
      </w:r>
      <w:bookmarkEnd w:id="4375"/>
    </w:p>
    <w:p>
      <w:pPr>
        <w:pageBreakBefore w:val="off"/>
        <w:tabs/>
        <w:wordWrap w:val="off"/>
        <w:spacing w:before="0" w:after="0" w:line="1100" w:lineRule="atLeast"/>
        <w:ind w:left="0" w:right="0" w:firstLine="1120"/>
        <w:jc w:val="both"/>
        <w:textAlignment w:val="baseline"/>
        <w:rPr>
          <w:sz w:val="51"/>
        </w:rPr>
      </w:pPr>
      <w:bookmarkStart w:name="" w:id="4376"/>
      <w:r>
        <w:rPr>
          <w:rFonts w:ascii="仿宋" w:hAnsi="仿宋" w:cs="仿宋" w:eastAsia="仿宋"/>
          <w:sz w:val="51"/>
          <w:spacing w:val="0"/>
          <w:color w:val="000000"/>
          <w:b w:val="off"/>
          <w:i w:val="off"/>
        </w:rPr>
        <w:t>亚里士多德在《政治学》一书中②阐明由于斯巴达人给他们的</w:t>
      </w:r>
      <w:r>
        <w:rPr>
          <w:rFonts w:ascii="仿宋" w:hAnsi="仿宋" w:cs="仿宋" w:eastAsia="仿宋"/>
          <w:sz w:val="51"/>
          <w:spacing w:val="0"/>
          <w:color w:val="000000"/>
          <w:b w:val="off"/>
          <w:i w:val="off"/>
        </w:rPr>
        <w:t>女人以财产继承权遗孀权和大笔的足以供其闲逸生活的费用而对</w:t>
      </w:r>
      <w:r>
        <w:rPr>
          <w:rFonts w:ascii="仿宋" w:hAnsi="仿宋" w:cs="仿宋" w:eastAsia="仿宋"/>
          <w:sz w:val="51"/>
          <w:spacing w:val="0"/>
          <w:color w:val="000000"/>
          <w:b w:val="off"/>
          <w:i w:val="off"/>
        </w:rPr>
        <w:t>她们做出了太大的让步，这一事实给斯巴达人带来了极大的不利；</w:t>
      </w:r>
      <w:r>
        <w:rPr>
          <w:rFonts w:ascii="仿宋" w:hAnsi="仿宋" w:cs="仿宋" w:eastAsia="仿宋"/>
          <w:sz w:val="51"/>
          <w:spacing w:val="0"/>
          <w:color w:val="000000"/>
          <w:b w:val="off"/>
          <w:i w:val="off"/>
        </w:rPr>
        <w:t>他还揭示了这种不利是如何导致斯巴达衰亡的。难道法国不也正</w:t>
      </w:r>
      <w:r>
        <w:rPr>
          <w:rFonts w:ascii="仿宋" w:hAnsi="仿宋" w:cs="仿宋" w:eastAsia="仿宋"/>
          <w:sz w:val="51"/>
          <w:spacing w:val="0"/>
          <w:color w:val="000000"/>
          <w:b w:val="off"/>
          <w:i w:val="off"/>
        </w:rPr>
        <w:t>是这样吗？从路易十三开始持续增长的女人的影响使宫廷和政府</w:t>
      </w:r>
      <w:r>
        <w:rPr>
          <w:rFonts w:ascii="仿宋" w:hAnsi="仿宋" w:cs="仿宋" w:eastAsia="仿宋"/>
          <w:sz w:val="51"/>
          <w:spacing w:val="0"/>
          <w:color w:val="000000"/>
          <w:b w:val="off"/>
          <w:i w:val="off"/>
        </w:rPr>
        <w:t>日趋腐败，并导致了1789年大革命，以及连续不断的动乱，因此，</w:t>
      </w:r>
      <w:r>
        <w:rPr>
          <w:rFonts w:ascii="仿宋" w:hAnsi="仿宋" w:cs="仿宋" w:eastAsia="仿宋"/>
          <w:sz w:val="51"/>
          <w:spacing w:val="0"/>
          <w:color w:val="000000"/>
          <w:b w:val="off"/>
          <w:i w:val="off"/>
        </w:rPr>
        <w:t>应当对女人影响政府进行谴责。无论如何，女人占据的错误地位</w:t>
      </w:r>
      <w:r>
        <w:rPr>
          <w:rFonts w:ascii="仿宋" w:hAnsi="仿宋" w:cs="仿宋" w:eastAsia="仿宋"/>
          <w:sz w:val="51"/>
          <w:spacing w:val="0"/>
          <w:color w:val="000000"/>
          <w:b w:val="off"/>
          <w:i w:val="off"/>
        </w:rPr>
        <w:t>也许正是通过夫人制度而突出地被证明为我们社会结构中的一个</w:t>
      </w:r>
      <w:r>
        <w:rPr>
          <w:rFonts w:ascii="仿宋" w:hAnsi="仿宋" w:cs="仿宋" w:eastAsia="仿宋"/>
          <w:sz w:val="51"/>
          <w:spacing w:val="0"/>
          <w:color w:val="000000"/>
          <w:b w:val="off"/>
          <w:i w:val="off"/>
        </w:rPr>
        <w:t>根本缺陷，这一缺陷————它产生于社会结构内部————必然将其恶</w:t>
      </w:r>
      <w:r>
        <w:rPr>
          <w:rFonts w:ascii="仿宋" w:hAnsi="仿宋" w:cs="仿宋" w:eastAsia="仿宋"/>
          <w:sz w:val="51"/>
          <w:spacing w:val="0"/>
          <w:color w:val="000000"/>
          <w:b w:val="off"/>
          <w:i w:val="off"/>
        </w:rPr>
        <w:t>劣的影响扩散到各个方面。</w:t>
      </w:r>
      <w:bookmarkEnd w:id="4376"/>
    </w:p>
    <w:p>
      <w:pPr>
        <w:pageBreakBefore w:val="off"/>
        <w:tabs/>
        <w:wordWrap w:val="off"/>
        <w:spacing w:before="0" w:after="0" w:line="1100" w:lineRule="atLeast"/>
        <w:ind w:left="180" w:right="0"/>
        <w:jc w:val="both"/>
        <w:textAlignment w:val="baseline"/>
        <w:rPr>
          <w:sz w:val="51"/>
        </w:rPr>
      </w:pPr>
      <w:bookmarkStart w:name="" w:id="4377"/>
      <w:r>
        <w:rPr>
          <w:rFonts w:ascii="宋体" w:hAnsi="宋体" w:cs="宋体" w:eastAsia="宋体"/>
          <w:sz w:val="51"/>
          <w:spacing w:val="0"/>
          <w:color w:val="000000"/>
          <w:u w:val="single"/>
          <w:b w:val="off"/>
          <w:i w:val="off"/>
        </w:rPr>
        <w:t xml:space="preserve">                               </w:t>
      </w:r>
      <w:bookmarkEnd w:id="4377"/>
    </w:p>
    <w:p>
      <w:pPr>
        <w:pageBreakBefore w:val="off"/>
        <w:tabs/>
        <w:wordWrap w:val="off"/>
        <w:spacing w:before="360" w:after="0" w:line="620" w:lineRule="atLeast"/>
        <w:ind w:left="860" w:right="0"/>
        <w:jc w:val="both"/>
        <w:textAlignment w:val="baseline"/>
        <w:rPr>
          <w:sz w:val="45"/>
        </w:rPr>
      </w:pPr>
      <w:bookmarkStart w:name="" w:id="4378"/>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布龙克：《希腊诗学》，第五章，第115页。——原注</w:t>
      </w:r>
      <w:bookmarkEnd w:id="4378"/>
    </w:p>
    <w:p>
      <w:pPr>
        <w:pageBreakBefore w:val="off"/>
        <w:tabs/>
        <w:wordWrap w:val="off"/>
        <w:spacing w:before="0" w:after="0" w:line="620" w:lineRule="atLeast"/>
        <w:ind w:left="860" w:right="0"/>
        <w:jc w:val="both"/>
        <w:textAlignment w:val="baseline"/>
        <w:rPr>
          <w:sz w:val="45"/>
        </w:rPr>
      </w:pPr>
      <w:bookmarkStart w:name="" w:id="4379"/>
      <w:r>
        <w:rPr>
          <w:rFonts w:ascii="宋体" w:hAnsi="宋体" w:cs="宋体" w:eastAsia="宋体"/>
          <w:sz w:val="45"/>
          <w:spacing w:val="0"/>
          <w:color w:val="000000"/>
          <w:b w:val="off"/>
          <w:i w:val="off"/>
        </w:rPr>
        <w:t>②</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第二卷，第9章。——原注</w:t>
      </w:r>
      <w:bookmarkEnd w:id="4379"/>
    </w:p>
    <w:p>
      <w:pPr>
        <w:pageBreakBefore w:val="off"/>
        <w:tabs/>
        <w:wordWrap w:val="off"/>
        <w:spacing w:before="200" w:after="0" w:line="620" w:lineRule="atLeast"/>
        <w:ind w:left="640" w:right="0"/>
        <w:jc w:val="both"/>
        <w:textAlignment w:val="baseline"/>
        <w:rPr>
          <w:sz w:val="46"/>
        </w:rPr>
      </w:pPr>
      <w:bookmarkStart w:name="" w:id="4380"/>
      <w:r>
        <w:rPr>
          <w:rFonts w:ascii="宋体" w:hAnsi="宋体" w:cs="宋体" w:eastAsia="宋体"/>
          <w:sz w:val="46"/>
          <w:spacing w:val="0"/>
          <w:color w:val="000000"/>
          <w:b w:val="off"/>
          <w:i w:val="off"/>
        </w:rPr>
        <w:t>490</w:t>
      </w:r>
      <w:bookmarkEnd w:id="4380"/>
    </w:p>
    <w:p>
      <w:r>
        <w:t/>
      </w:r>
    </w:p>
    <w:p>
      <w:pPr>
        <w:sectPr>
          <w:footerReference r:id="rId980"/>
          <w:headerReference r:id="rId981" w:type="default"/>
          <w:type w:val="nextPage"/>
          <w:pgSz w:w="22000" w:h="31680"/>
          <w:pgMar w:left="2720" w:top="2480" w:right="2720" w:bottom="2480" w:header="2180" w:footer="2180"/>
          <w:cols w:num="1"/>
        </w:sectPr>
      </w:pPr>
    </w:p>
    <w:p>
      <w:pPr>
        <w:pageBreakBefore w:val="off"/>
        <w:tabs/>
        <w:wordWrap w:val="off"/>
        <w:spacing w:before="1460" w:after="0" w:line="1140" w:lineRule="atLeast"/>
        <w:ind w:left="0" w:right="0" w:firstLine="1140"/>
        <w:jc w:val="both"/>
        <w:textAlignment w:val="baseline"/>
        <w:rPr>
          <w:sz w:val="57"/>
        </w:rPr>
      </w:pPr>
      <w:bookmarkStart w:name="" w:id="4381"/>
      <w:r>
        <w:rPr>
          <w:rFonts w:ascii="宋体" w:hAnsi="宋体" w:cs="宋体" w:eastAsia="宋体"/>
          <w:sz w:val="57"/>
          <w:spacing w:val="0"/>
          <w:color w:val="000000"/>
          <w:b w:val="off"/>
          <w:i w:val="off"/>
        </w:rPr>
        <w:t>女人从本性上来说意味着服从，对于这一点，我们可以把它看</w:t>
      </w:r>
      <w:r>
        <w:rPr>
          <w:rFonts w:ascii="宋体" w:hAnsi="宋体" w:cs="宋体" w:eastAsia="宋体"/>
          <w:sz w:val="57"/>
          <w:spacing w:val="0"/>
          <w:color w:val="000000"/>
          <w:b w:val="off"/>
          <w:i w:val="off"/>
        </w:rPr>
        <w:t>作这样一个事实，即每一位处于完全独立的非自然位置上的女人，</w:t>
      </w:r>
      <w:r>
        <w:rPr>
          <w:rFonts w:ascii="宋体" w:hAnsi="宋体" w:cs="宋体" w:eastAsia="宋体"/>
          <w:sz w:val="57"/>
          <w:spacing w:val="0"/>
          <w:color w:val="000000"/>
          <w:b w:val="off"/>
          <w:i w:val="off"/>
        </w:rPr>
        <w:t>都要直接依附于某个男人，使自己接受他的统治和支配。这是因</w:t>
      </w:r>
      <w:r>
        <w:rPr>
          <w:rFonts w:ascii="宋体" w:hAnsi="宋体" w:cs="宋体" w:eastAsia="宋体"/>
          <w:sz w:val="57"/>
          <w:spacing w:val="0"/>
          <w:color w:val="000000"/>
          <w:b w:val="off"/>
          <w:i w:val="off"/>
        </w:rPr>
        <w:t>为她需要一位丈夫和主人。倘若她还年轻，那么她就作为情人；倘</w:t>
      </w:r>
      <w:r>
        <w:rPr>
          <w:rFonts w:ascii="宋体" w:hAnsi="宋体" w:cs="宋体" w:eastAsia="宋体"/>
          <w:sz w:val="57"/>
          <w:spacing w:val="0"/>
          <w:color w:val="000000"/>
          <w:b w:val="off"/>
          <w:i w:val="off"/>
        </w:rPr>
        <w:t>若她已衰老，则作为教士。</w:t>
      </w:r>
      <w:bookmarkEnd w:id="4381"/>
    </w:p>
    <w:p>
      <w:pPr>
        <w:pageBreakBefore w:val="off"/>
        <w:tabs/>
        <w:wordWrap w:val="off"/>
        <w:spacing w:before="0" w:after="0" w:line="580" w:lineRule="exact"/>
        <w:ind w:left="0" w:right="0"/>
        <w:jc w:val="both"/>
        <w:textAlignment w:val="baseline"/>
        <w:rPr>
          <w:sz w:val="46"/>
        </w:rPr>
      </w:pPr>
      <w:bookmarkStart w:name="" w:id="4382"/>
      <w:r>
        <w:rPr>
          <w:rFonts w:ascii="宋体" w:hAnsi="宋体" w:cs="宋体" w:eastAsia="宋体"/>
          <w:sz w:val="46"/>
          <w:spacing w:val="0"/>
          <w:color w:val="000000"/>
          <w:b w:val="off"/>
          <w:i w:val="off"/>
        </w:rPr>
        <w:t/>
      </w:r>
      <w:bookmarkEnd w:id="4382"/>
    </w:p>
    <w:p>
      <w:pPr>
        <w:pageBreakBefore w:val="off"/>
        <w:tabs/>
        <w:wordWrap w:val="off"/>
        <w:spacing w:before="0" w:after="0" w:line="580" w:lineRule="exact"/>
        <w:ind w:left="0" w:right="0"/>
        <w:jc w:val="both"/>
        <w:textAlignment w:val="baseline"/>
        <w:rPr>
          <w:sz w:val="46"/>
        </w:rPr>
      </w:pPr>
      <w:bookmarkStart w:name="" w:id="4383"/>
      <w:r>
        <w:rPr>
          <w:rFonts w:ascii="宋体" w:hAnsi="宋体" w:cs="宋体" w:eastAsia="宋体"/>
          <w:sz w:val="46"/>
          <w:spacing w:val="0"/>
          <w:color w:val="000000"/>
          <w:b w:val="off"/>
          <w:i w:val="off"/>
        </w:rPr>
        <w:t/>
      </w:r>
      <w:bookmarkEnd w:id="4383"/>
    </w:p>
    <w:p>
      <w:pPr>
        <w:pageBreakBefore w:val="off"/>
        <w:tabs/>
        <w:wordWrap w:val="off"/>
        <w:spacing w:before="0" w:after="0" w:line="580" w:lineRule="exact"/>
        <w:ind w:left="0" w:right="0"/>
        <w:jc w:val="both"/>
        <w:textAlignment w:val="baseline"/>
        <w:rPr>
          <w:sz w:val="46"/>
        </w:rPr>
      </w:pPr>
      <w:bookmarkStart w:name="" w:id="4384"/>
      <w:r>
        <w:rPr>
          <w:rFonts w:ascii="宋体" w:hAnsi="宋体" w:cs="宋体" w:eastAsia="宋体"/>
          <w:sz w:val="46"/>
          <w:spacing w:val="0"/>
          <w:color w:val="000000"/>
          <w:b w:val="off"/>
          <w:i w:val="off"/>
        </w:rPr>
        <w:t/>
      </w:r>
      <w:bookmarkEnd w:id="4384"/>
    </w:p>
    <w:p>
      <w:pPr>
        <w:pageBreakBefore w:val="off"/>
        <w:tabs/>
        <w:wordWrap w:val="off"/>
        <w:spacing w:before="0" w:after="0" w:line="580" w:lineRule="exact"/>
        <w:ind w:left="0" w:right="0"/>
        <w:jc w:val="both"/>
        <w:textAlignment w:val="baseline"/>
        <w:rPr>
          <w:sz w:val="46"/>
        </w:rPr>
      </w:pPr>
      <w:bookmarkStart w:name="" w:id="4385"/>
      <w:r>
        <w:rPr>
          <w:rFonts w:ascii="宋体" w:hAnsi="宋体" w:cs="宋体" w:eastAsia="宋体"/>
          <w:sz w:val="46"/>
          <w:spacing w:val="0"/>
          <w:color w:val="000000"/>
          <w:b w:val="off"/>
          <w:i w:val="off"/>
        </w:rPr>
        <w:t/>
      </w:r>
      <w:bookmarkEnd w:id="4385"/>
    </w:p>
    <w:p>
      <w:pPr>
        <w:pageBreakBefore w:val="off"/>
        <w:tabs/>
        <w:wordWrap w:val="off"/>
        <w:spacing w:before="0" w:after="0" w:line="580" w:lineRule="exact"/>
        <w:ind w:left="0" w:right="0"/>
        <w:jc w:val="both"/>
        <w:textAlignment w:val="baseline"/>
        <w:rPr>
          <w:sz w:val="46"/>
        </w:rPr>
      </w:pPr>
      <w:bookmarkStart w:name="" w:id="4386"/>
      <w:r>
        <w:rPr>
          <w:rFonts w:ascii="宋体" w:hAnsi="宋体" w:cs="宋体" w:eastAsia="宋体"/>
          <w:sz w:val="46"/>
          <w:spacing w:val="0"/>
          <w:color w:val="000000"/>
          <w:b w:val="off"/>
          <w:i w:val="off"/>
        </w:rPr>
        <w:t/>
      </w:r>
      <w:bookmarkEnd w:id="4386"/>
    </w:p>
    <w:p>
      <w:pPr>
        <w:pageBreakBefore w:val="off"/>
        <w:tabs/>
        <w:wordWrap w:val="off"/>
        <w:spacing w:before="0" w:after="0" w:line="580" w:lineRule="exact"/>
        <w:ind w:left="0" w:right="0"/>
        <w:jc w:val="both"/>
        <w:textAlignment w:val="baseline"/>
        <w:rPr>
          <w:sz w:val="46"/>
        </w:rPr>
      </w:pPr>
      <w:bookmarkStart w:name="" w:id="4387"/>
      <w:r>
        <w:rPr>
          <w:rFonts w:ascii="宋体" w:hAnsi="宋体" w:cs="宋体" w:eastAsia="宋体"/>
          <w:sz w:val="46"/>
          <w:spacing w:val="0"/>
          <w:color w:val="000000"/>
          <w:b w:val="off"/>
          <w:i w:val="off"/>
        </w:rPr>
        <w:t/>
      </w:r>
      <w:bookmarkEnd w:id="4387"/>
    </w:p>
    <w:p>
      <w:pPr>
        <w:pageBreakBefore w:val="off"/>
        <w:tabs/>
        <w:wordWrap w:val="off"/>
        <w:spacing w:before="0" w:after="0" w:line="580" w:lineRule="exact"/>
        <w:ind w:left="0" w:right="0"/>
        <w:jc w:val="both"/>
        <w:textAlignment w:val="baseline"/>
        <w:rPr>
          <w:sz w:val="46"/>
        </w:rPr>
      </w:pPr>
      <w:bookmarkStart w:name="" w:id="4388"/>
      <w:r>
        <w:rPr>
          <w:rFonts w:ascii="宋体" w:hAnsi="宋体" w:cs="宋体" w:eastAsia="宋体"/>
          <w:sz w:val="46"/>
          <w:spacing w:val="0"/>
          <w:color w:val="000000"/>
          <w:b w:val="off"/>
          <w:i w:val="off"/>
        </w:rPr>
        <w:t/>
      </w:r>
      <w:bookmarkEnd w:id="4388"/>
    </w:p>
    <w:p>
      <w:pPr>
        <w:pageBreakBefore w:val="off"/>
        <w:tabs/>
        <w:wordWrap w:val="off"/>
        <w:spacing w:before="0" w:after="0" w:line="580" w:lineRule="exact"/>
        <w:ind w:left="0" w:right="0"/>
        <w:jc w:val="both"/>
        <w:textAlignment w:val="baseline"/>
        <w:rPr>
          <w:sz w:val="46"/>
        </w:rPr>
      </w:pPr>
      <w:bookmarkStart w:name="" w:id="4389"/>
      <w:r>
        <w:rPr>
          <w:rFonts w:ascii="宋体" w:hAnsi="宋体" w:cs="宋体" w:eastAsia="宋体"/>
          <w:sz w:val="46"/>
          <w:spacing w:val="0"/>
          <w:color w:val="000000"/>
          <w:b w:val="off"/>
          <w:i w:val="off"/>
        </w:rPr>
        <w:t/>
      </w:r>
      <w:bookmarkEnd w:id="4389"/>
    </w:p>
    <w:p>
      <w:pPr>
        <w:pageBreakBefore w:val="off"/>
        <w:tabs/>
        <w:wordWrap w:val="off"/>
        <w:spacing w:before="0" w:after="0" w:line="580" w:lineRule="exact"/>
        <w:ind w:left="0" w:right="0"/>
        <w:jc w:val="both"/>
        <w:textAlignment w:val="baseline"/>
        <w:rPr>
          <w:sz w:val="46"/>
        </w:rPr>
      </w:pPr>
      <w:bookmarkStart w:name="" w:id="4390"/>
      <w:r>
        <w:rPr>
          <w:rFonts w:ascii="宋体" w:hAnsi="宋体" w:cs="宋体" w:eastAsia="宋体"/>
          <w:sz w:val="46"/>
          <w:spacing w:val="0"/>
          <w:color w:val="000000"/>
          <w:b w:val="off"/>
          <w:i w:val="off"/>
        </w:rPr>
        <w:t/>
      </w:r>
      <w:bookmarkEnd w:id="4390"/>
    </w:p>
    <w:p>
      <w:pPr>
        <w:pageBreakBefore w:val="off"/>
        <w:tabs/>
        <w:wordWrap w:val="off"/>
        <w:spacing w:before="0" w:after="0" w:line="580" w:lineRule="exact"/>
        <w:ind w:left="0" w:right="0"/>
        <w:jc w:val="both"/>
        <w:textAlignment w:val="baseline"/>
        <w:rPr>
          <w:sz w:val="46"/>
        </w:rPr>
      </w:pPr>
      <w:bookmarkStart w:name="" w:id="4391"/>
      <w:r>
        <w:rPr>
          <w:rFonts w:ascii="宋体" w:hAnsi="宋体" w:cs="宋体" w:eastAsia="宋体"/>
          <w:sz w:val="46"/>
          <w:spacing w:val="0"/>
          <w:color w:val="000000"/>
          <w:b w:val="off"/>
          <w:i w:val="off"/>
        </w:rPr>
        <w:t/>
      </w:r>
      <w:bookmarkEnd w:id="4391"/>
    </w:p>
    <w:p>
      <w:pPr>
        <w:pageBreakBefore w:val="off"/>
        <w:tabs/>
        <w:wordWrap w:val="off"/>
        <w:spacing w:before="0" w:after="0" w:line="580" w:lineRule="exact"/>
        <w:ind w:left="0" w:right="0"/>
        <w:jc w:val="both"/>
        <w:textAlignment w:val="baseline"/>
        <w:rPr>
          <w:sz w:val="46"/>
        </w:rPr>
      </w:pPr>
      <w:bookmarkStart w:name="" w:id="4392"/>
      <w:r>
        <w:rPr>
          <w:rFonts w:ascii="宋体" w:hAnsi="宋体" w:cs="宋体" w:eastAsia="宋体"/>
          <w:sz w:val="46"/>
          <w:spacing w:val="0"/>
          <w:color w:val="000000"/>
          <w:b w:val="off"/>
          <w:i w:val="off"/>
        </w:rPr>
        <w:t/>
      </w:r>
      <w:bookmarkEnd w:id="4392"/>
    </w:p>
    <w:p>
      <w:pPr>
        <w:pageBreakBefore w:val="off"/>
        <w:tabs/>
        <w:wordWrap w:val="off"/>
        <w:spacing w:before="0" w:after="0" w:line="580" w:lineRule="exact"/>
        <w:ind w:left="0" w:right="0"/>
        <w:jc w:val="both"/>
        <w:textAlignment w:val="baseline"/>
        <w:rPr>
          <w:sz w:val="46"/>
        </w:rPr>
      </w:pPr>
      <w:bookmarkStart w:name="" w:id="4393"/>
      <w:r>
        <w:rPr>
          <w:rFonts w:ascii="宋体" w:hAnsi="宋体" w:cs="宋体" w:eastAsia="宋体"/>
          <w:sz w:val="46"/>
          <w:spacing w:val="0"/>
          <w:color w:val="000000"/>
          <w:b w:val="off"/>
          <w:i w:val="off"/>
        </w:rPr>
        <w:t/>
      </w:r>
      <w:bookmarkEnd w:id="4393"/>
    </w:p>
    <w:p>
      <w:pPr>
        <w:pageBreakBefore w:val="off"/>
        <w:tabs/>
        <w:wordWrap w:val="off"/>
        <w:spacing w:before="0" w:after="0" w:line="580" w:lineRule="exact"/>
        <w:ind w:left="0" w:right="0"/>
        <w:jc w:val="both"/>
        <w:textAlignment w:val="baseline"/>
        <w:rPr>
          <w:sz w:val="46"/>
        </w:rPr>
      </w:pPr>
      <w:bookmarkStart w:name="" w:id="4394"/>
      <w:r>
        <w:rPr>
          <w:rFonts w:ascii="宋体" w:hAnsi="宋体" w:cs="宋体" w:eastAsia="宋体"/>
          <w:sz w:val="46"/>
          <w:spacing w:val="0"/>
          <w:color w:val="000000"/>
          <w:b w:val="off"/>
          <w:i w:val="off"/>
        </w:rPr>
        <w:t/>
      </w:r>
      <w:bookmarkEnd w:id="4394"/>
    </w:p>
    <w:p>
      <w:pPr>
        <w:pageBreakBefore w:val="off"/>
        <w:tabs/>
        <w:wordWrap w:val="off"/>
        <w:spacing w:before="0" w:after="0" w:line="580" w:lineRule="exact"/>
        <w:ind w:left="0" w:right="0"/>
        <w:jc w:val="both"/>
        <w:textAlignment w:val="baseline"/>
        <w:rPr>
          <w:sz w:val="46"/>
        </w:rPr>
      </w:pPr>
      <w:bookmarkStart w:name="" w:id="4395"/>
      <w:r>
        <w:rPr>
          <w:rFonts w:ascii="宋体" w:hAnsi="宋体" w:cs="宋体" w:eastAsia="宋体"/>
          <w:sz w:val="46"/>
          <w:spacing w:val="0"/>
          <w:color w:val="000000"/>
          <w:b w:val="off"/>
          <w:i w:val="off"/>
        </w:rPr>
        <w:t/>
      </w:r>
      <w:bookmarkEnd w:id="4395"/>
    </w:p>
    <w:p>
      <w:pPr>
        <w:pageBreakBefore w:val="off"/>
        <w:tabs/>
        <w:wordWrap w:val="off"/>
        <w:spacing w:before="0" w:after="0" w:line="580" w:lineRule="exact"/>
        <w:ind w:left="0" w:right="0"/>
        <w:jc w:val="both"/>
        <w:textAlignment w:val="baseline"/>
        <w:rPr>
          <w:sz w:val="46"/>
        </w:rPr>
      </w:pPr>
      <w:bookmarkStart w:name="" w:id="4396"/>
      <w:r>
        <w:rPr>
          <w:rFonts w:ascii="宋体" w:hAnsi="宋体" w:cs="宋体" w:eastAsia="宋体"/>
          <w:sz w:val="46"/>
          <w:spacing w:val="0"/>
          <w:color w:val="000000"/>
          <w:b w:val="off"/>
          <w:i w:val="off"/>
        </w:rPr>
        <w:t/>
      </w:r>
      <w:bookmarkEnd w:id="4396"/>
    </w:p>
    <w:p>
      <w:pPr>
        <w:pageBreakBefore w:val="off"/>
        <w:tabs/>
        <w:wordWrap w:val="off"/>
        <w:spacing w:before="0" w:after="0" w:line="580" w:lineRule="exact"/>
        <w:ind w:left="0" w:right="0"/>
        <w:jc w:val="both"/>
        <w:textAlignment w:val="baseline"/>
        <w:rPr>
          <w:sz w:val="46"/>
        </w:rPr>
      </w:pPr>
      <w:bookmarkStart w:name="" w:id="4397"/>
      <w:r>
        <w:rPr>
          <w:rFonts w:ascii="宋体" w:hAnsi="宋体" w:cs="宋体" w:eastAsia="宋体"/>
          <w:sz w:val="46"/>
          <w:spacing w:val="0"/>
          <w:color w:val="000000"/>
          <w:b w:val="off"/>
          <w:i w:val="off"/>
        </w:rPr>
        <w:t/>
      </w:r>
      <w:bookmarkEnd w:id="4397"/>
    </w:p>
    <w:p>
      <w:pPr>
        <w:pageBreakBefore w:val="off"/>
        <w:tabs/>
        <w:wordWrap w:val="off"/>
        <w:spacing w:before="0" w:after="0" w:line="580" w:lineRule="exact"/>
        <w:ind w:left="0" w:right="0"/>
        <w:jc w:val="both"/>
        <w:textAlignment w:val="baseline"/>
        <w:rPr>
          <w:sz w:val="46"/>
        </w:rPr>
      </w:pPr>
      <w:bookmarkStart w:name="" w:id="4398"/>
      <w:r>
        <w:rPr>
          <w:rFonts w:ascii="宋体" w:hAnsi="宋体" w:cs="宋体" w:eastAsia="宋体"/>
          <w:sz w:val="46"/>
          <w:spacing w:val="0"/>
          <w:color w:val="000000"/>
          <w:b w:val="off"/>
          <w:i w:val="off"/>
        </w:rPr>
        <w:t/>
      </w:r>
      <w:bookmarkEnd w:id="4398"/>
    </w:p>
    <w:p>
      <w:pPr>
        <w:pageBreakBefore w:val="off"/>
        <w:tabs/>
        <w:wordWrap w:val="off"/>
        <w:spacing w:before="0" w:after="0" w:line="580" w:lineRule="exact"/>
        <w:ind w:left="0" w:right="0"/>
        <w:jc w:val="both"/>
        <w:textAlignment w:val="baseline"/>
        <w:rPr>
          <w:sz w:val="46"/>
        </w:rPr>
      </w:pPr>
      <w:bookmarkStart w:name="" w:id="4399"/>
      <w:r>
        <w:rPr>
          <w:rFonts w:ascii="宋体" w:hAnsi="宋体" w:cs="宋体" w:eastAsia="宋体"/>
          <w:sz w:val="46"/>
          <w:spacing w:val="0"/>
          <w:color w:val="000000"/>
          <w:b w:val="off"/>
          <w:i w:val="off"/>
        </w:rPr>
        <w:t/>
      </w:r>
      <w:bookmarkEnd w:id="4399"/>
    </w:p>
    <w:p>
      <w:pPr>
        <w:pageBreakBefore w:val="off"/>
        <w:tabs/>
        <w:wordWrap w:val="off"/>
        <w:spacing w:before="0" w:after="0" w:line="580" w:lineRule="exact"/>
        <w:ind w:left="0" w:right="0"/>
        <w:jc w:val="both"/>
        <w:textAlignment w:val="baseline"/>
        <w:rPr>
          <w:sz w:val="46"/>
        </w:rPr>
      </w:pPr>
      <w:bookmarkStart w:name="" w:id="4400"/>
      <w:r>
        <w:rPr>
          <w:rFonts w:ascii="宋体" w:hAnsi="宋体" w:cs="宋体" w:eastAsia="宋体"/>
          <w:sz w:val="46"/>
          <w:spacing w:val="0"/>
          <w:color w:val="000000"/>
          <w:b w:val="off"/>
          <w:i w:val="off"/>
        </w:rPr>
        <w:t/>
      </w:r>
      <w:bookmarkEnd w:id="4400"/>
    </w:p>
    <w:p>
      <w:pPr>
        <w:pageBreakBefore w:val="off"/>
        <w:tabs/>
        <w:wordWrap w:val="off"/>
        <w:spacing w:before="0" w:after="0" w:line="580" w:lineRule="exact"/>
        <w:ind w:left="0" w:right="0"/>
        <w:jc w:val="both"/>
        <w:textAlignment w:val="baseline"/>
        <w:rPr>
          <w:sz w:val="46"/>
        </w:rPr>
      </w:pPr>
      <w:bookmarkStart w:name="" w:id="4401"/>
      <w:r>
        <w:rPr>
          <w:rFonts w:ascii="宋体" w:hAnsi="宋体" w:cs="宋体" w:eastAsia="宋体"/>
          <w:sz w:val="46"/>
          <w:spacing w:val="0"/>
          <w:color w:val="000000"/>
          <w:b w:val="off"/>
          <w:i w:val="off"/>
        </w:rPr>
        <w:t/>
      </w:r>
      <w:bookmarkEnd w:id="4401"/>
    </w:p>
    <w:p>
      <w:pPr>
        <w:pageBreakBefore w:val="off"/>
        <w:tabs/>
        <w:wordWrap w:val="off"/>
        <w:spacing w:before="0" w:after="0" w:line="580" w:lineRule="exact"/>
        <w:ind w:left="0" w:right="0"/>
        <w:jc w:val="both"/>
        <w:textAlignment w:val="baseline"/>
        <w:rPr>
          <w:sz w:val="46"/>
        </w:rPr>
      </w:pPr>
      <w:bookmarkStart w:name="" w:id="4402"/>
      <w:r>
        <w:rPr>
          <w:rFonts w:ascii="宋体" w:hAnsi="宋体" w:cs="宋体" w:eastAsia="宋体"/>
          <w:sz w:val="46"/>
          <w:spacing w:val="0"/>
          <w:color w:val="000000"/>
          <w:b w:val="off"/>
          <w:i w:val="off"/>
        </w:rPr>
        <w:t/>
      </w:r>
      <w:bookmarkEnd w:id="4402"/>
    </w:p>
    <w:p>
      <w:pPr>
        <w:pageBreakBefore w:val="off"/>
        <w:tabs/>
        <w:wordWrap w:val="off"/>
        <w:spacing w:before="0" w:after="0" w:line="580" w:lineRule="exact"/>
        <w:ind w:left="0" w:right="0"/>
        <w:jc w:val="both"/>
        <w:textAlignment w:val="baseline"/>
        <w:rPr>
          <w:sz w:val="46"/>
        </w:rPr>
      </w:pPr>
      <w:bookmarkStart w:name="" w:id="4403"/>
      <w:r>
        <w:rPr>
          <w:rFonts w:ascii="宋体" w:hAnsi="宋体" w:cs="宋体" w:eastAsia="宋体"/>
          <w:sz w:val="46"/>
          <w:spacing w:val="0"/>
          <w:color w:val="000000"/>
          <w:b w:val="off"/>
          <w:i w:val="off"/>
        </w:rPr>
        <w:t/>
      </w:r>
      <w:bookmarkEnd w:id="4403"/>
    </w:p>
    <w:p>
      <w:pPr>
        <w:pageBreakBefore w:val="off"/>
        <w:tabs/>
        <w:wordWrap w:val="off"/>
        <w:spacing w:before="0" w:after="0" w:line="580" w:lineRule="exact"/>
        <w:ind w:left="0" w:right="0"/>
        <w:jc w:val="both"/>
        <w:textAlignment w:val="baseline"/>
        <w:rPr>
          <w:sz w:val="46"/>
        </w:rPr>
      </w:pPr>
      <w:bookmarkStart w:name="" w:id="4404"/>
      <w:r>
        <w:rPr>
          <w:rFonts w:ascii="宋体" w:hAnsi="宋体" w:cs="宋体" w:eastAsia="宋体"/>
          <w:sz w:val="46"/>
          <w:spacing w:val="0"/>
          <w:color w:val="000000"/>
          <w:b w:val="off"/>
          <w:i w:val="off"/>
        </w:rPr>
        <w:t/>
      </w:r>
      <w:bookmarkEnd w:id="4404"/>
    </w:p>
    <w:p>
      <w:pPr>
        <w:pageBreakBefore w:val="off"/>
        <w:tabs/>
        <w:wordWrap w:val="off"/>
        <w:spacing w:before="0" w:after="0" w:line="580" w:lineRule="exact"/>
        <w:ind w:left="0" w:right="0"/>
        <w:jc w:val="both"/>
        <w:textAlignment w:val="baseline"/>
        <w:rPr>
          <w:sz w:val="46"/>
        </w:rPr>
      </w:pPr>
      <w:bookmarkStart w:name="" w:id="4405"/>
      <w:r>
        <w:rPr>
          <w:rFonts w:ascii="宋体" w:hAnsi="宋体" w:cs="宋体" w:eastAsia="宋体"/>
          <w:sz w:val="46"/>
          <w:spacing w:val="0"/>
          <w:color w:val="000000"/>
          <w:b w:val="off"/>
          <w:i w:val="off"/>
        </w:rPr>
        <w:t/>
      </w:r>
      <w:bookmarkEnd w:id="4405"/>
    </w:p>
    <w:p>
      <w:pPr>
        <w:pageBreakBefore w:val="off"/>
        <w:tabs/>
        <w:wordWrap w:val="off"/>
        <w:spacing w:before="0" w:after="0" w:line="580" w:lineRule="exact"/>
        <w:ind w:left="0" w:right="0"/>
        <w:jc w:val="both"/>
        <w:textAlignment w:val="baseline"/>
        <w:rPr>
          <w:sz w:val="46"/>
        </w:rPr>
      </w:pPr>
      <w:bookmarkStart w:name="" w:id="4406"/>
      <w:r>
        <w:rPr>
          <w:rFonts w:ascii="宋体" w:hAnsi="宋体" w:cs="宋体" w:eastAsia="宋体"/>
          <w:sz w:val="46"/>
          <w:spacing w:val="0"/>
          <w:color w:val="000000"/>
          <w:b w:val="off"/>
          <w:i w:val="off"/>
        </w:rPr>
        <w:t/>
      </w:r>
      <w:bookmarkEnd w:id="4406"/>
    </w:p>
    <w:p>
      <w:pPr>
        <w:pageBreakBefore w:val="off"/>
        <w:tabs/>
        <w:wordWrap w:val="off"/>
        <w:spacing w:before="0" w:after="0" w:line="580" w:lineRule="exact"/>
        <w:ind w:left="0" w:right="0"/>
        <w:jc w:val="both"/>
        <w:textAlignment w:val="baseline"/>
        <w:rPr>
          <w:sz w:val="46"/>
        </w:rPr>
      </w:pPr>
      <w:bookmarkStart w:name="" w:id="4407"/>
      <w:r>
        <w:rPr>
          <w:rFonts w:ascii="宋体" w:hAnsi="宋体" w:cs="宋体" w:eastAsia="宋体"/>
          <w:sz w:val="46"/>
          <w:spacing w:val="0"/>
          <w:color w:val="000000"/>
          <w:b w:val="off"/>
          <w:i w:val="off"/>
        </w:rPr>
        <w:t/>
      </w:r>
      <w:bookmarkEnd w:id="4407"/>
    </w:p>
    <w:p>
      <w:pPr>
        <w:pageBreakBefore w:val="off"/>
        <w:tabs/>
        <w:wordWrap w:val="off"/>
        <w:spacing w:before="0" w:after="0" w:line="580" w:lineRule="exact"/>
        <w:ind w:left="0" w:right="0"/>
        <w:jc w:val="both"/>
        <w:textAlignment w:val="baseline"/>
        <w:rPr>
          <w:sz w:val="46"/>
        </w:rPr>
      </w:pPr>
      <w:bookmarkStart w:name="" w:id="4408"/>
      <w:r>
        <w:rPr>
          <w:rFonts w:ascii="宋体" w:hAnsi="宋体" w:cs="宋体" w:eastAsia="宋体"/>
          <w:sz w:val="46"/>
          <w:spacing w:val="0"/>
          <w:color w:val="000000"/>
          <w:b w:val="off"/>
          <w:i w:val="off"/>
        </w:rPr>
        <w:t/>
      </w:r>
      <w:bookmarkEnd w:id="4408"/>
    </w:p>
    <w:p>
      <w:pPr>
        <w:pageBreakBefore w:val="off"/>
        <w:tabs/>
        <w:wordWrap w:val="off"/>
        <w:spacing w:before="0" w:after="0" w:line="580" w:lineRule="exact"/>
        <w:ind w:left="0" w:right="0"/>
        <w:jc w:val="both"/>
        <w:textAlignment w:val="baseline"/>
        <w:rPr>
          <w:sz w:val="46"/>
        </w:rPr>
      </w:pPr>
      <w:bookmarkStart w:name="" w:id="4409"/>
      <w:r>
        <w:rPr>
          <w:rFonts w:ascii="宋体" w:hAnsi="宋体" w:cs="宋体" w:eastAsia="宋体"/>
          <w:sz w:val="46"/>
          <w:spacing w:val="0"/>
          <w:color w:val="000000"/>
          <w:b w:val="off"/>
          <w:i w:val="off"/>
        </w:rPr>
        <w:t/>
      </w:r>
      <w:bookmarkEnd w:id="4409"/>
    </w:p>
    <w:p>
      <w:pPr>
        <w:pageBreakBefore w:val="off"/>
        <w:tabs/>
        <w:wordWrap w:val="off"/>
        <w:spacing w:before="0" w:after="0" w:line="580" w:lineRule="exact"/>
        <w:ind w:left="0" w:right="0"/>
        <w:jc w:val="both"/>
        <w:textAlignment w:val="baseline"/>
        <w:rPr>
          <w:sz w:val="46"/>
        </w:rPr>
      </w:pPr>
      <w:bookmarkStart w:name="" w:id="4410"/>
      <w:r>
        <w:rPr>
          <w:rFonts w:ascii="宋体" w:hAnsi="宋体" w:cs="宋体" w:eastAsia="宋体"/>
          <w:sz w:val="46"/>
          <w:spacing w:val="0"/>
          <w:color w:val="000000"/>
          <w:b w:val="off"/>
          <w:i w:val="off"/>
        </w:rPr>
        <w:t/>
      </w:r>
      <w:bookmarkEnd w:id="4410"/>
    </w:p>
    <w:p>
      <w:pPr>
        <w:pageBreakBefore w:val="off"/>
        <w:tabs/>
        <w:wordWrap w:val="off"/>
        <w:spacing w:before="0" w:after="0" w:line="580" w:lineRule="exact"/>
        <w:ind w:left="0" w:right="0"/>
        <w:jc w:val="both"/>
        <w:textAlignment w:val="baseline"/>
        <w:rPr>
          <w:sz w:val="46"/>
        </w:rPr>
      </w:pPr>
      <w:bookmarkStart w:name="" w:id="4411"/>
      <w:r>
        <w:rPr>
          <w:rFonts w:ascii="宋体" w:hAnsi="宋体" w:cs="宋体" w:eastAsia="宋体"/>
          <w:sz w:val="46"/>
          <w:spacing w:val="0"/>
          <w:color w:val="000000"/>
          <w:b w:val="off"/>
          <w:i w:val="off"/>
        </w:rPr>
        <w:t/>
      </w:r>
      <w:bookmarkEnd w:id="4411"/>
    </w:p>
    <w:p>
      <w:pPr>
        <w:pageBreakBefore w:val="off"/>
        <w:tabs/>
        <w:wordWrap w:val="off"/>
        <w:spacing w:before="0" w:after="0" w:line="580" w:lineRule="exact"/>
        <w:ind w:left="0" w:right="0"/>
        <w:jc w:val="both"/>
        <w:textAlignment w:val="baseline"/>
        <w:rPr>
          <w:sz w:val="46"/>
        </w:rPr>
      </w:pPr>
      <w:bookmarkStart w:name="" w:id="4412"/>
      <w:r>
        <w:rPr>
          <w:rFonts w:ascii="宋体" w:hAnsi="宋体" w:cs="宋体" w:eastAsia="宋体"/>
          <w:sz w:val="46"/>
          <w:spacing w:val="0"/>
          <w:color w:val="000000"/>
          <w:b w:val="off"/>
          <w:i w:val="off"/>
        </w:rPr>
        <w:t/>
      </w:r>
      <w:bookmarkEnd w:id="4412"/>
    </w:p>
    <w:p>
      <w:pPr>
        <w:pageBreakBefore w:val="off"/>
        <w:tabs/>
        <w:wordWrap w:val="off"/>
        <w:spacing w:before="0" w:after="0" w:line="620" w:lineRule="atLeast"/>
        <w:ind w:left="0" w:right="700"/>
        <w:jc w:val="right"/>
        <w:textAlignment w:val="baseline"/>
        <w:rPr>
          <w:sz w:val="46"/>
        </w:rPr>
      </w:pPr>
      <w:bookmarkStart w:name="" w:id="4413"/>
      <w:r>
        <w:rPr>
          <w:rFonts w:ascii="宋体" w:hAnsi="宋体" w:cs="宋体" w:eastAsia="宋体"/>
          <w:sz w:val="46"/>
          <w:spacing w:val="0"/>
          <w:color w:val="000000"/>
          <w:b w:val="off"/>
          <w:i w:val="off"/>
        </w:rPr>
        <w:t>491</w:t>
      </w:r>
      <w:bookmarkEnd w:id="4413"/>
    </w:p>
    <w:p>
      <w:r>
        <w:t/>
      </w:r>
    </w:p>
    <w:p>
      <w:pPr>
        <w:sectPr>
          <w:footerReference r:id="rId982"/>
          <w:headerReference r:id="rId983" w:type="default"/>
          <w:type w:val="nextPage"/>
          <w:pgSz w:w="22000" w:h="31680"/>
          <w:pgMar w:left="2720" w:top="2600" w:right="2720" w:bottom="2600" w:header="2300" w:footer="2300"/>
          <w:cols w:num="1"/>
        </w:sectPr>
      </w:pPr>
    </w:p>
    <w:p>
      <w:pPr>
        <w:pageBreakBefore w:val="off"/>
        <w:tabs/>
        <w:wordWrap w:val="off"/>
        <w:spacing w:before="2120" w:after="0" w:line="1320" w:lineRule="atLeast"/>
        <w:ind w:left="0" w:right="0"/>
        <w:jc w:val="center"/>
        <w:textAlignment w:val="baseline"/>
        <w:rPr>
          <w:sz w:val="97"/>
        </w:rPr>
      </w:pPr>
      <w:bookmarkStart w:name="" w:id="4414"/>
      <w:r>
        <w:rPr>
          <w:rFonts w:ascii="楷体" w:hAnsi="楷体" w:cs="楷体" w:eastAsia="楷体"/>
          <w:sz w:val="97"/>
          <w:spacing w:val="0"/>
          <w:color w:val="000000"/>
          <w:b w:val="on"/>
          <w:i w:val="off"/>
        </w:rPr>
        <w:t>八、论噪音</w:t>
      </w:r>
      <w:bookmarkEnd w:id="4414"/>
    </w:p>
    <w:p>
      <w:pPr>
        <w:pageBreakBefore w:val="off"/>
        <w:tabs/>
        <w:wordWrap w:val="off"/>
        <w:spacing w:before="0" w:after="0" w:line="1020" w:lineRule="exact"/>
        <w:ind w:left="0" w:right="0"/>
        <w:jc w:val="center"/>
        <w:textAlignment w:val="baseline"/>
        <w:rPr>
          <w:sz w:val="57"/>
        </w:rPr>
      </w:pPr>
      <w:bookmarkStart w:name="" w:id="4415"/>
      <w:r>
        <w:rPr>
          <w:rFonts w:ascii="宋体" w:hAnsi="宋体" w:cs="宋体" w:eastAsia="宋体"/>
          <w:sz w:val="57"/>
          <w:spacing w:val="0"/>
          <w:color w:val="000000"/>
          <w:b w:val="off"/>
          <w:i w:val="off"/>
        </w:rPr>
        <w:t/>
      </w:r>
      <w:bookmarkEnd w:id="4415"/>
    </w:p>
    <w:p>
      <w:pPr>
        <w:pageBreakBefore w:val="off"/>
        <w:tabs/>
        <w:wordWrap w:val="off"/>
        <w:spacing w:before="0" w:after="0" w:line="1020" w:lineRule="exact"/>
        <w:ind w:left="0" w:right="0"/>
        <w:jc w:val="center"/>
        <w:textAlignment w:val="baseline"/>
        <w:rPr>
          <w:sz w:val="57"/>
        </w:rPr>
      </w:pPr>
      <w:bookmarkStart w:name="" w:id="4416"/>
      <w:r>
        <w:rPr>
          <w:rFonts w:ascii="宋体" w:hAnsi="宋体" w:cs="宋体" w:eastAsia="宋体"/>
          <w:sz w:val="57"/>
          <w:spacing w:val="0"/>
          <w:color w:val="000000"/>
          <w:b w:val="off"/>
          <w:i w:val="off"/>
        </w:rPr>
        <w:t/>
      </w:r>
      <w:bookmarkEnd w:id="4416"/>
    </w:p>
    <w:p>
      <w:pPr>
        <w:pageBreakBefore w:val="off"/>
        <w:tabs/>
        <w:wordWrap w:val="off"/>
        <w:spacing w:before="0" w:after="0" w:line="1000" w:lineRule="atLeast"/>
        <w:ind w:left="0" w:right="0" w:firstLine="1160"/>
        <w:jc w:val="both"/>
        <w:textAlignment w:val="baseline"/>
        <w:rPr>
          <w:sz w:val="57"/>
        </w:rPr>
      </w:pPr>
      <w:bookmarkStart w:name="" w:id="4417"/>
      <w:r>
        <w:rPr>
          <w:rFonts w:ascii="宋体" w:hAnsi="宋体" w:cs="宋体" w:eastAsia="宋体"/>
          <w:sz w:val="57"/>
          <w:spacing w:val="0"/>
          <w:color w:val="000000"/>
          <w:b w:val="off"/>
          <w:i w:val="off"/>
        </w:rPr>
        <w:t>康德曾写了一篇《论活力》的论文。我则宁愿为这些活力写一</w:t>
      </w:r>
      <w:r>
        <w:rPr>
          <w:rFonts w:ascii="宋体" w:hAnsi="宋体" w:cs="宋体" w:eastAsia="宋体"/>
          <w:sz w:val="57"/>
          <w:spacing w:val="0"/>
          <w:color w:val="000000"/>
          <w:b w:val="off"/>
          <w:i w:val="off"/>
        </w:rPr>
        <w:t>首挽歌。那些以敲打、锤击、翻滚某物的形式出现的生命力的剩</w:t>
      </w:r>
      <w:r>
        <w:rPr>
          <w:rFonts w:ascii="宋体" w:hAnsi="宋体" w:cs="宋体" w:eastAsia="宋体"/>
          <w:sz w:val="57"/>
          <w:spacing w:val="0"/>
          <w:color w:val="000000"/>
          <w:b w:val="off"/>
          <w:i w:val="off"/>
        </w:rPr>
        <w:t>余，使我一生中的每时每刻都在为此而痛苦不堪。的确，有些人</w:t>
      </w:r>
      <w:r>
        <w:rPr>
          <w:rFonts w:ascii="宋体" w:hAnsi="宋体" w:cs="宋体" w:eastAsia="宋体"/>
          <w:sz w:val="57"/>
          <w:spacing w:val="0"/>
          <w:color w:val="000000"/>
          <w:b w:val="off"/>
          <w:i w:val="off"/>
        </w:rPr>
        <w:t>——甚至可以说许多人——会对此一笑了之，因为他们对噪音并</w:t>
      </w:r>
      <w:r>
        <w:rPr>
          <w:rFonts w:ascii="宋体" w:hAnsi="宋体" w:cs="宋体" w:eastAsia="宋体"/>
          <w:sz w:val="57"/>
          <w:spacing w:val="0"/>
          <w:color w:val="000000"/>
          <w:b w:val="off"/>
          <w:i w:val="off"/>
        </w:rPr>
        <w:t>不敏感；但是，他们也正是那些对争辩、思维、诗歌、艺术，简言之，</w:t>
      </w:r>
      <w:r>
        <w:rPr>
          <w:rFonts w:ascii="宋体" w:hAnsi="宋体" w:cs="宋体" w:eastAsia="宋体"/>
          <w:sz w:val="57"/>
          <w:spacing w:val="0"/>
          <w:color w:val="000000"/>
          <w:b w:val="off"/>
          <w:i w:val="off"/>
        </w:rPr>
        <w:t>对任何智力活动均不敏感的人。其原因就在于他们的大脑组织十</w:t>
      </w:r>
      <w:r>
        <w:rPr>
          <w:rFonts w:ascii="宋体" w:hAnsi="宋体" w:cs="宋体" w:eastAsia="宋体"/>
          <w:sz w:val="57"/>
          <w:spacing w:val="0"/>
          <w:color w:val="000000"/>
          <w:b w:val="off"/>
          <w:i w:val="off"/>
        </w:rPr>
        <w:t>分粗劣。另一方面，噪音对于知识分子却是一种折磨。在几乎所</w:t>
      </w:r>
      <w:r>
        <w:rPr>
          <w:rFonts w:ascii="宋体" w:hAnsi="宋体" w:cs="宋体" w:eastAsia="宋体"/>
          <w:sz w:val="57"/>
          <w:spacing w:val="0"/>
          <w:color w:val="000000"/>
          <w:b w:val="off"/>
          <w:i w:val="off"/>
        </w:rPr>
        <w:t>有伟大作家的传记或已记录下来的个人言论中，我都能找到他们</w:t>
      </w:r>
      <w:r>
        <w:rPr>
          <w:rFonts w:ascii="宋体" w:hAnsi="宋体" w:cs="宋体" w:eastAsia="宋体"/>
          <w:sz w:val="57"/>
          <w:spacing w:val="0"/>
          <w:color w:val="000000"/>
          <w:b w:val="off"/>
          <w:i w:val="off"/>
        </w:rPr>
        <w:t>对噪音的抱怨；例如，康德、歌德、李希滕贝格、让·保罗等；如果说</w:t>
      </w:r>
      <w:r>
        <w:rPr>
          <w:rFonts w:ascii="宋体" w:hAnsi="宋体" w:cs="宋体" w:eastAsia="宋体"/>
          <w:sz w:val="57"/>
          <w:spacing w:val="0"/>
          <w:color w:val="000000"/>
          <w:b w:val="off"/>
          <w:i w:val="off"/>
        </w:rPr>
        <w:t>还有某位作家尚未对此问题表达自己的看法，那也只是因为没有</w:t>
      </w:r>
      <w:r>
        <w:rPr>
          <w:rFonts w:ascii="宋体" w:hAnsi="宋体" w:cs="宋体" w:eastAsia="宋体"/>
          <w:sz w:val="57"/>
          <w:spacing w:val="0"/>
          <w:color w:val="000000"/>
          <w:b w:val="off"/>
          <w:i w:val="off"/>
        </w:rPr>
        <w:t>恰当的机会罢了。</w:t>
      </w:r>
      <w:bookmarkEnd w:id="4417"/>
    </w:p>
    <w:p>
      <w:pPr>
        <w:pageBreakBefore w:val="off"/>
        <w:tabs/>
        <w:wordWrap w:val="off"/>
        <w:spacing w:before="0" w:after="0" w:line="1000" w:lineRule="atLeast"/>
        <w:ind w:left="0" w:right="0" w:firstLine="1160"/>
        <w:jc w:val="both"/>
        <w:textAlignment w:val="baseline"/>
        <w:rPr>
          <w:sz w:val="57"/>
        </w:rPr>
      </w:pPr>
      <w:bookmarkStart w:name="" w:id="4418"/>
      <w:r>
        <w:rPr>
          <w:rFonts w:ascii="宋体" w:hAnsi="宋体" w:cs="宋体" w:eastAsia="宋体"/>
          <w:sz w:val="57"/>
          <w:spacing w:val="0"/>
          <w:color w:val="000000"/>
          <w:b w:val="off"/>
          <w:i w:val="off"/>
        </w:rPr>
        <w:t>这种对于噪音的嫌恶，我将作如下解释：倘若你将一块大钻石</w:t>
      </w:r>
      <w:r>
        <w:rPr>
          <w:rFonts w:ascii="宋体" w:hAnsi="宋体" w:cs="宋体" w:eastAsia="宋体"/>
          <w:sz w:val="57"/>
          <w:spacing w:val="0"/>
          <w:color w:val="000000"/>
          <w:b w:val="off"/>
          <w:i w:val="off"/>
        </w:rPr>
        <w:t>分割成小碎块，那么它将完全失去作为整体所具有的价值；一支军</w:t>
      </w:r>
      <w:r>
        <w:rPr>
          <w:rFonts w:ascii="宋体" w:hAnsi="宋体" w:cs="宋体" w:eastAsia="宋体"/>
          <w:sz w:val="57"/>
          <w:spacing w:val="0"/>
          <w:color w:val="000000"/>
          <w:b w:val="off"/>
          <w:i w:val="off"/>
        </w:rPr>
        <w:t>队若划分为许多士兵小队则将丧失其力量。所以，杰出的天才一</w:t>
      </w:r>
      <w:r>
        <w:rPr>
          <w:rFonts w:ascii="宋体" w:hAnsi="宋体" w:cs="宋体" w:eastAsia="宋体"/>
          <w:sz w:val="57"/>
          <w:spacing w:val="0"/>
          <w:color w:val="000000"/>
          <w:b w:val="off"/>
          <w:i w:val="off"/>
        </w:rPr>
        <w:t>旦受到干扰或阻碍，其注意力从正在进行的工作为转移或分散开</w:t>
      </w:r>
      <w:r>
        <w:rPr>
          <w:rFonts w:ascii="宋体" w:hAnsi="宋体" w:cs="宋体" w:eastAsia="宋体"/>
          <w:sz w:val="57"/>
          <w:spacing w:val="0"/>
          <w:color w:val="000000"/>
          <w:b w:val="off"/>
          <w:i w:val="off"/>
        </w:rPr>
        <w:t>来，那么他的智力也会降至普通人的水平上；因为大脑智力的发挥</w:t>
      </w:r>
      <w:r>
        <w:rPr>
          <w:rFonts w:ascii="宋体" w:hAnsi="宋体" w:cs="宋体" w:eastAsia="宋体"/>
          <w:sz w:val="57"/>
          <w:spacing w:val="0"/>
          <w:color w:val="000000"/>
          <w:b w:val="off"/>
          <w:i w:val="off"/>
        </w:rPr>
        <w:t>取决于其精力的集中——亦即把全部智能集中于某一个问题，这</w:t>
      </w:r>
      <w:r>
        <w:rPr>
          <w:rFonts w:ascii="宋体" w:hAnsi="宋体" w:cs="宋体" w:eastAsia="宋体"/>
          <w:sz w:val="57"/>
          <w:spacing w:val="0"/>
          <w:color w:val="000000"/>
          <w:b w:val="off"/>
          <w:i w:val="off"/>
        </w:rPr>
        <w:t>就如同凹透镜将全部光束聚集于一个点上。而噪音的干扰则破坏</w:t>
      </w:r>
      <w:r>
        <w:rPr>
          <w:rFonts w:ascii="宋体" w:hAnsi="宋体" w:cs="宋体" w:eastAsia="宋体"/>
          <w:sz w:val="57"/>
          <w:spacing w:val="0"/>
          <w:color w:val="000000"/>
          <w:b w:val="off"/>
          <w:i w:val="off"/>
        </w:rPr>
        <w:t>了这种集中。这正是为什么具有天才头脑的人总是极端厌恶以任</w:t>
      </w:r>
      <w:r>
        <w:rPr>
          <w:rFonts w:ascii="宋体" w:hAnsi="宋体" w:cs="宋体" w:eastAsia="宋体"/>
          <w:sz w:val="57"/>
          <w:spacing w:val="0"/>
          <w:color w:val="000000"/>
          <w:b w:val="off"/>
          <w:i w:val="off"/>
        </w:rPr>
        <w:t>何形式出现的纷扰——它们会打断或分散这些人的思绪——的原</w:t>
      </w:r>
      <w:bookmarkEnd w:id="4418"/>
    </w:p>
    <w:p>
      <w:pPr>
        <w:pageBreakBefore w:val="off"/>
        <w:tabs/>
        <w:wordWrap w:val="off"/>
        <w:spacing w:before="0" w:after="0" w:line="640" w:lineRule="atLeast"/>
        <w:ind w:left="640" w:right="0"/>
        <w:jc w:val="both"/>
        <w:textAlignment w:val="baseline"/>
        <w:rPr>
          <w:sz w:val="47"/>
        </w:rPr>
      </w:pPr>
      <w:bookmarkStart w:name="" w:id="4419"/>
      <w:r>
        <w:rPr>
          <w:rFonts w:ascii="楷体" w:hAnsi="楷体" w:cs="楷体" w:eastAsia="楷体"/>
          <w:sz w:val="47"/>
          <w:spacing w:val="0"/>
          <w:color w:val="000000"/>
          <w:b w:val="off"/>
          <w:i w:val="off"/>
        </w:rPr>
        <w:t>492</w:t>
      </w:r>
      <w:bookmarkEnd w:id="4419"/>
    </w:p>
    <w:p>
      <w:r>
        <w:t/>
      </w:r>
    </w:p>
    <w:p>
      <w:pPr>
        <w:sectPr>
          <w:footerReference r:id="rId984"/>
          <w:headerReference r:id="rId985" w:type="default"/>
          <w:type w:val="nextPage"/>
          <w:pgSz w:w="22000" w:h="31680"/>
          <w:pgMar w:left="2720" w:top="2580" w:right="2720" w:bottom="2580" w:header="2280" w:footer="2280"/>
          <w:cols w:num="1"/>
        </w:sectPr>
      </w:pPr>
    </w:p>
    <w:p>
      <w:pPr>
        <w:pageBreakBefore w:val="off"/>
        <w:tabs/>
        <w:wordWrap w:val="off"/>
        <w:spacing w:before="260" w:after="0" w:line="1080" w:lineRule="atLeast"/>
        <w:ind w:left="40" w:right="40"/>
        <w:jc w:val="both"/>
        <w:textAlignment w:val="baseline"/>
        <w:rPr>
          <w:sz w:val="52"/>
        </w:rPr>
      </w:pPr>
      <w:bookmarkStart w:name="" w:id="4420"/>
      <w:r>
        <w:rPr>
          <w:rFonts w:ascii="仿宋" w:hAnsi="仿宋" w:cs="仿宋" w:eastAsia="仿宋"/>
          <w:sz w:val="52"/>
          <w:spacing w:val="0"/>
          <w:color w:val="000000"/>
          <w:b w:val="off"/>
          <w:i w:val="off"/>
        </w:rPr>
        <w:t>因。在所有的各种纷扰中，他们最感厌恶的首当噪音。而普通人</w:t>
      </w:r>
      <w:r>
        <w:rPr>
          <w:rFonts w:ascii="仿宋" w:hAnsi="仿宋" w:cs="仿宋" w:eastAsia="仿宋"/>
          <w:sz w:val="52"/>
          <w:spacing w:val="0"/>
          <w:color w:val="000000"/>
          <w:b w:val="off"/>
          <w:i w:val="off"/>
        </w:rPr>
        <w:t>倒没有对此感到过多的厌烦。欧洲最敏感最理智的民族颁布了禁</w:t>
      </w:r>
      <w:r>
        <w:rPr>
          <w:rFonts w:ascii="仿宋" w:hAnsi="仿宋" w:cs="仿宋" w:eastAsia="仿宋"/>
          <w:sz w:val="52"/>
          <w:spacing w:val="0"/>
          <w:color w:val="000000"/>
          <w:b w:val="off"/>
          <w:i w:val="off"/>
        </w:rPr>
        <w:t>止打扰的规定，作为第十一条诫律。在各种形式的纷扰中，最为要</w:t>
      </w:r>
      <w:r>
        <w:rPr>
          <w:rFonts w:ascii="仿宋" w:hAnsi="仿宋" w:cs="仿宋" w:eastAsia="仿宋"/>
          <w:sz w:val="52"/>
          <w:spacing w:val="0"/>
          <w:color w:val="000000"/>
          <w:b w:val="off"/>
          <w:i w:val="off"/>
        </w:rPr>
        <w:t>不得的要数噪音。它不仅会打断、而且会搅乱思绪。当然，在无事</w:t>
      </w:r>
      <w:r>
        <w:rPr>
          <w:rFonts w:ascii="仿宋" w:hAnsi="仿宋" w:cs="仿宋" w:eastAsia="仿宋"/>
          <w:sz w:val="52"/>
          <w:spacing w:val="0"/>
          <w:color w:val="000000"/>
          <w:b w:val="off"/>
          <w:i w:val="off"/>
        </w:rPr>
        <w:t>可扰之处，噪音也会使人感到痛苦不堪。偶尔地，也会有某种轻微</w:t>
      </w:r>
      <w:r>
        <w:rPr>
          <w:rFonts w:ascii="仿宋" w:hAnsi="仿宋" w:cs="仿宋" w:eastAsia="仿宋"/>
          <w:sz w:val="52"/>
          <w:spacing w:val="0"/>
          <w:color w:val="000000"/>
          <w:b w:val="off"/>
          <w:i w:val="off"/>
        </w:rPr>
        <w:t>的噪音持续不断地干扰我，而我却过了很久才清楚地感受到。我</w:t>
      </w:r>
      <w:r>
        <w:rPr>
          <w:rFonts w:ascii="仿宋" w:hAnsi="仿宋" w:cs="仿宋" w:eastAsia="仿宋"/>
          <w:sz w:val="52"/>
          <w:spacing w:val="0"/>
          <w:color w:val="000000"/>
          <w:b w:val="off"/>
          <w:i w:val="off"/>
        </w:rPr>
        <w:t>的感觉是思绪越来越困难——仿佛两腿负重而试图行走那样困</w:t>
      </w:r>
      <w:r>
        <w:rPr>
          <w:rFonts w:ascii="仿宋" w:hAnsi="仿宋" w:cs="仿宋" w:eastAsia="仿宋"/>
          <w:sz w:val="52"/>
          <w:spacing w:val="0"/>
          <w:color w:val="000000"/>
          <w:b w:val="off"/>
          <w:i w:val="off"/>
        </w:rPr>
        <w:t>难。最后，我终于明白这是怎么回事了。</w:t>
      </w:r>
      <w:bookmarkEnd w:id="4420"/>
    </w:p>
    <w:p>
      <w:pPr>
        <w:pageBreakBefore w:val="off"/>
        <w:tabs/>
        <w:wordWrap w:val="off"/>
        <w:spacing w:before="0" w:after="0" w:line="1080" w:lineRule="atLeast"/>
        <w:ind w:left="40" w:right="20" w:firstLine="1180"/>
        <w:jc w:val="both"/>
        <w:textAlignment w:val="baseline"/>
        <w:rPr>
          <w:sz w:val="52"/>
        </w:rPr>
      </w:pPr>
      <w:bookmarkStart w:name="" w:id="4421"/>
      <w:r>
        <w:rPr>
          <w:rFonts w:ascii="仿宋" w:hAnsi="仿宋" w:cs="仿宋" w:eastAsia="仿宋"/>
          <w:sz w:val="52"/>
          <w:spacing w:val="0"/>
          <w:color w:val="000000"/>
          <w:b w:val="off"/>
          <w:i w:val="off"/>
        </w:rPr>
        <w:t>现在，我还是越过噪音概念来谈谈具体的噪音吧。所有的噪</w:t>
      </w:r>
      <w:r>
        <w:rPr>
          <w:rFonts w:ascii="仿宋" w:hAnsi="仿宋" w:cs="仿宋" w:eastAsia="仿宋"/>
          <w:sz w:val="52"/>
          <w:spacing w:val="0"/>
          <w:color w:val="000000"/>
          <w:b w:val="off"/>
          <w:i w:val="off"/>
        </w:rPr>
        <w:t>音中，最令人难以原谅的、最不光彩的是噼噼啪啪的鞭打声——尤</w:t>
      </w:r>
      <w:r>
        <w:rPr>
          <w:rFonts w:ascii="仿宋" w:hAnsi="仿宋" w:cs="仿宋" w:eastAsia="仿宋"/>
          <w:sz w:val="52"/>
          <w:spacing w:val="0"/>
          <w:color w:val="000000"/>
          <w:b w:val="off"/>
          <w:i w:val="off"/>
        </w:rPr>
        <w:t>其是在小镇狭窄的街道上鞭打造成的响亮的回音。我谴责它破坏</w:t>
      </w:r>
      <w:r>
        <w:rPr>
          <w:rFonts w:ascii="仿宋" w:hAnsi="仿宋" w:cs="仿宋" w:eastAsia="仿宋"/>
          <w:sz w:val="52"/>
          <w:spacing w:val="0"/>
          <w:color w:val="000000"/>
          <w:b w:val="off"/>
          <w:i w:val="off"/>
        </w:rPr>
        <w:t>了宁静的生活，打断了人们的沉思。在我看来，对这种鞭打声的容</w:t>
      </w:r>
      <w:r>
        <w:rPr>
          <w:rFonts w:ascii="仿宋" w:hAnsi="仿宋" w:cs="仿宋" w:eastAsia="仿宋"/>
          <w:sz w:val="52"/>
          <w:spacing w:val="0"/>
          <w:color w:val="000000"/>
          <w:b w:val="off"/>
          <w:i w:val="off"/>
        </w:rPr>
        <w:t>忍最清楚地反映了人类本性的愚昧无知和麻木不仁。凡是与我有</w:t>
      </w:r>
      <w:r>
        <w:rPr>
          <w:rFonts w:ascii="仿宋" w:hAnsi="仿宋" w:cs="仿宋" w:eastAsia="仿宋"/>
          <w:sz w:val="52"/>
          <w:spacing w:val="0"/>
          <w:color w:val="000000"/>
          <w:b w:val="off"/>
          <w:i w:val="off"/>
        </w:rPr>
        <w:t>同样看法的人，都不可避免地要对那种突发的、尖厉的鞭打声感到</w:t>
      </w:r>
      <w:r>
        <w:rPr>
          <w:rFonts w:ascii="仿宋" w:hAnsi="仿宋" w:cs="仿宋" w:eastAsia="仿宋"/>
          <w:sz w:val="52"/>
          <w:spacing w:val="0"/>
          <w:color w:val="000000"/>
          <w:b w:val="off"/>
          <w:i w:val="off"/>
        </w:rPr>
        <w:t>真实的痛苦，这种噪音麻痹头脑，搅乱思绪，扼杀思想。每一次，只</w:t>
      </w:r>
      <w:r>
        <w:rPr>
          <w:rFonts w:ascii="仿宋" w:hAnsi="仿宋" w:cs="仿宋" w:eastAsia="仿宋"/>
          <w:sz w:val="52"/>
          <w:spacing w:val="0"/>
          <w:color w:val="000000"/>
          <w:b w:val="off"/>
          <w:i w:val="off"/>
        </w:rPr>
        <w:t>要这种噪音一响——无论它多么轻微———必然妨碍上百个正专心</w:t>
      </w:r>
      <w:r>
        <w:rPr>
          <w:rFonts w:ascii="仿宋" w:hAnsi="仿宋" w:cs="仿宋" w:eastAsia="仿宋"/>
          <w:sz w:val="52"/>
          <w:spacing w:val="0"/>
          <w:color w:val="000000"/>
          <w:b w:val="off"/>
          <w:i w:val="off"/>
        </w:rPr>
        <w:t>从事其工作的人。这种噪音的影响对于思想家来说是悲惨的和灾</w:t>
      </w:r>
      <w:r>
        <w:rPr>
          <w:rFonts w:ascii="仿宋" w:hAnsi="仿宋" w:cs="仿宋" w:eastAsia="仿宋"/>
          <w:sz w:val="52"/>
          <w:spacing w:val="0"/>
          <w:color w:val="000000"/>
          <w:b w:val="off"/>
          <w:i w:val="off"/>
        </w:rPr>
        <w:t>难性的，因为打断他的思路给他造成的痛苦远甚于死于刽子手屠</w:t>
      </w:r>
      <w:r>
        <w:rPr>
          <w:rFonts w:ascii="仿宋" w:hAnsi="仿宋" w:cs="仿宋" w:eastAsia="仿宋"/>
          <w:sz w:val="52"/>
          <w:spacing w:val="0"/>
          <w:color w:val="000000"/>
          <w:b w:val="off"/>
          <w:i w:val="off"/>
        </w:rPr>
        <w:t>刀下的不幸。没有比那可诅咒的鞭打更强烈的刺激了，你会感到</w:t>
      </w:r>
      <w:r>
        <w:rPr>
          <w:rFonts w:ascii="仿宋" w:hAnsi="仿宋" w:cs="仿宋" w:eastAsia="仿宋"/>
          <w:sz w:val="52"/>
          <w:spacing w:val="0"/>
          <w:color w:val="000000"/>
          <w:b w:val="off"/>
          <w:i w:val="off"/>
        </w:rPr>
        <w:t>那鞭打的疼痛简直就在你的头脑中，它对大脑的影响如同触摸一</w:t>
      </w:r>
      <w:r>
        <w:rPr>
          <w:rFonts w:ascii="仿宋" w:hAnsi="仿宋" w:cs="仿宋" w:eastAsia="仿宋"/>
          <w:sz w:val="52"/>
          <w:spacing w:val="0"/>
          <w:color w:val="000000"/>
          <w:b w:val="off"/>
          <w:i w:val="off"/>
        </w:rPr>
        <w:t>颗含羞草那样敏感，并在持续时间的长短上也是相同的。</w:t>
      </w:r>
      <w:bookmarkEnd w:id="4421"/>
    </w:p>
    <w:p>
      <w:pPr>
        <w:pageBreakBefore w:val="off"/>
        <w:tabs/>
        <w:wordWrap w:val="off"/>
        <w:spacing w:before="0" w:after="0" w:line="1080" w:lineRule="atLeast"/>
        <w:ind w:left="40" w:right="0" w:firstLine="1180"/>
        <w:jc w:val="both"/>
        <w:textAlignment w:val="baseline"/>
        <w:rPr>
          <w:sz w:val="52"/>
        </w:rPr>
      </w:pPr>
      <w:bookmarkStart w:name="" w:id="4422"/>
      <w:r>
        <w:rPr>
          <w:rFonts w:ascii="仿宋" w:hAnsi="仿宋" w:cs="仿宋" w:eastAsia="仿宋"/>
          <w:sz w:val="52"/>
          <w:spacing w:val="0"/>
          <w:color w:val="000000"/>
          <w:b w:val="off"/>
          <w:i w:val="off"/>
        </w:rPr>
        <w:t>我实在不能明白，为什么最神圣的公共条例已经无所不包，而</w:t>
      </w:r>
      <w:r>
        <w:rPr>
          <w:rFonts w:ascii="仿宋" w:hAnsi="仿宋" w:cs="仿宋" w:eastAsia="仿宋"/>
          <w:sz w:val="52"/>
          <w:spacing w:val="0"/>
          <w:color w:val="000000"/>
          <w:b w:val="off"/>
          <w:i w:val="off"/>
        </w:rPr>
        <w:t>一个赶车——上面装着砂砾和粪肥——的伙计，竟有权扼杀成千</w:t>
      </w:r>
      <w:r>
        <w:rPr>
          <w:rFonts w:ascii="仿宋" w:hAnsi="仿宋" w:cs="仿宋" w:eastAsia="仿宋"/>
          <w:sz w:val="52"/>
          <w:spacing w:val="0"/>
          <w:color w:val="000000"/>
          <w:b w:val="off"/>
          <w:i w:val="off"/>
        </w:rPr>
        <w:t>上万人头脑中可能萌生的思想，这便是他驱马在小镇中穿行半小</w:t>
      </w:r>
      <w:r>
        <w:rPr>
          <w:rFonts w:ascii="仿宋" w:hAnsi="仿宋" w:cs="仿宋" w:eastAsia="仿宋"/>
          <w:sz w:val="52"/>
          <w:spacing w:val="0"/>
          <w:color w:val="000000"/>
          <w:b w:val="off"/>
          <w:i w:val="off"/>
        </w:rPr>
        <w:t>时所造成的后果。铁锤声、狗吠声和孩子的啼哭声都令人厌恶，但</w:t>
      </w:r>
      <w:bookmarkEnd w:id="4422"/>
    </w:p>
    <w:p>
      <w:pPr>
        <w:pageBreakBefore w:val="off"/>
        <w:tabs/>
        <w:wordWrap w:val="off"/>
        <w:spacing w:before="0" w:after="0" w:line="620" w:lineRule="atLeast"/>
        <w:ind w:left="0" w:right="640"/>
        <w:jc w:val="right"/>
        <w:textAlignment w:val="baseline"/>
        <w:rPr>
          <w:sz w:val="46"/>
        </w:rPr>
      </w:pPr>
      <w:bookmarkStart w:name="" w:id="4423"/>
      <w:r>
        <w:rPr>
          <w:rFonts w:ascii="宋体" w:hAnsi="宋体" w:cs="宋体" w:eastAsia="宋体"/>
          <w:sz w:val="46"/>
          <w:spacing w:val="0"/>
          <w:color w:val="000000"/>
          <w:b w:val="off"/>
          <w:i w:val="off"/>
        </w:rPr>
        <w:t>493</w:t>
      </w:r>
      <w:bookmarkEnd w:id="4423"/>
    </w:p>
    <w:p>
      <w:r>
        <w:t/>
      </w:r>
    </w:p>
    <w:p>
      <w:pPr>
        <w:sectPr>
          <w:footerReference r:id="rId986"/>
          <w:headerReference r:id="rId987" w:type="default"/>
          <w:type w:val="nextPage"/>
          <w:pgSz w:w="22380" w:h="31680"/>
          <w:pgMar w:left="2860" w:top="2700" w:right="2860" w:bottom="2700" w:header="2400" w:footer="2400"/>
          <w:cols w:num="1"/>
        </w:sectPr>
      </w:pPr>
    </w:p>
    <w:p>
      <w:pPr>
        <w:pageBreakBefore w:val="off"/>
        <w:tabs/>
        <w:wordWrap w:val="off"/>
        <w:spacing w:before="160" w:after="0" w:line="960" w:lineRule="atLeast"/>
        <w:ind w:left="0" w:right="20"/>
        <w:jc w:val="both"/>
        <w:textAlignment w:val="baseline"/>
        <w:rPr>
          <w:sz w:val="57"/>
        </w:rPr>
      </w:pPr>
      <w:bookmarkStart w:name="" w:id="4424"/>
      <w:r>
        <w:rPr>
          <w:rFonts w:ascii="仿宋" w:hAnsi="仿宋" w:cs="仿宋" w:eastAsia="仿宋"/>
          <w:sz w:val="57"/>
          <w:spacing w:val="0"/>
          <w:color w:val="000000"/>
          <w:b w:val="off"/>
          <w:i w:val="off"/>
        </w:rPr>
        <w:t>唯有鞭打声才是扼杀天才思想的凶手，因为它破坏了人们享受沉</w:t>
      </w:r>
      <w:r>
        <w:rPr>
          <w:rFonts w:ascii="仿宋" w:hAnsi="仿宋" w:cs="仿宋" w:eastAsia="仿宋"/>
          <w:sz w:val="57"/>
          <w:spacing w:val="0"/>
          <w:color w:val="000000"/>
          <w:b w:val="off"/>
          <w:i w:val="off"/>
        </w:rPr>
        <w:t>思的愉快时刻。如果说，车夫除了鞭打便无其他办法驱赶马车，那</w:t>
      </w:r>
      <w:r>
        <w:rPr>
          <w:rFonts w:ascii="仿宋" w:hAnsi="仿宋" w:cs="仿宋" w:eastAsia="仿宋"/>
          <w:sz w:val="57"/>
          <w:spacing w:val="0"/>
          <w:color w:val="000000"/>
          <w:b w:val="off"/>
          <w:i w:val="off"/>
        </w:rPr>
        <w:t>么，他制造那令人厌恶的噪音尚可原谅；但事实并非如此，那可咒</w:t>
      </w:r>
      <w:r>
        <w:rPr>
          <w:rFonts w:ascii="仿宋" w:hAnsi="仿宋" w:cs="仿宋" w:eastAsia="仿宋"/>
          <w:sz w:val="57"/>
          <w:spacing w:val="0"/>
          <w:color w:val="000000"/>
          <w:b w:val="off"/>
          <w:i w:val="off"/>
        </w:rPr>
        <w:t>的鞭声不仅没有必要，而且毫无益处。鞭声的目的是要对马的智</w:t>
      </w:r>
      <w:r>
        <w:rPr>
          <w:rFonts w:ascii="仿宋" w:hAnsi="仿宋" w:cs="仿宋" w:eastAsia="仿宋"/>
          <w:sz w:val="57"/>
          <w:spacing w:val="0"/>
          <w:color w:val="000000"/>
          <w:b w:val="off"/>
          <w:i w:val="off"/>
        </w:rPr>
        <w:t>能产生一种作用；然而，鞭声的连续滥用已经使牲畜对它习以为常</w:t>
      </w:r>
      <w:r>
        <w:rPr>
          <w:rFonts w:ascii="仿宋" w:hAnsi="仿宋" w:cs="仿宋" w:eastAsia="仿宋"/>
          <w:sz w:val="57"/>
          <w:spacing w:val="0"/>
          <w:color w:val="000000"/>
          <w:b w:val="off"/>
          <w:i w:val="off"/>
        </w:rPr>
        <w:t>而感觉愚钝，所以产生不了什么作用。马也根本不会因此而跑得</w:t>
      </w:r>
      <w:r>
        <w:rPr>
          <w:rFonts w:ascii="仿宋" w:hAnsi="仿宋" w:cs="仿宋" w:eastAsia="仿宋"/>
          <w:sz w:val="57"/>
          <w:spacing w:val="0"/>
          <w:color w:val="000000"/>
          <w:b w:val="off"/>
          <w:i w:val="off"/>
        </w:rPr>
        <w:t>更快。人们常会看到这种情况，出租马车夫一面频频甩鞭，一边却</w:t>
      </w:r>
      <w:r>
        <w:rPr>
          <w:rFonts w:ascii="仿宋" w:hAnsi="仿宋" w:cs="仿宋" w:eastAsia="仿宋"/>
          <w:sz w:val="57"/>
          <w:spacing w:val="0"/>
          <w:color w:val="000000"/>
          <w:b w:val="off"/>
          <w:i w:val="off"/>
        </w:rPr>
        <w:t>缓缓而行以留意是否有乘客。倘若他只用鞭子轻轻地触及他的</w:t>
      </w:r>
      <w:r>
        <w:rPr>
          <w:rFonts w:ascii="仿宋" w:hAnsi="仿宋" w:cs="仿宋" w:eastAsia="仿宋"/>
          <w:sz w:val="57"/>
          <w:spacing w:val="0"/>
          <w:color w:val="000000"/>
          <w:b w:val="off"/>
          <w:i w:val="off"/>
        </w:rPr>
        <w:t>马，将会产生更好的效果。假定甩鞭对于保持马的速度是绝对必</w:t>
      </w:r>
      <w:r>
        <w:rPr>
          <w:rFonts w:ascii="仿宋" w:hAnsi="仿宋" w:cs="仿宋" w:eastAsia="仿宋"/>
          <w:sz w:val="57"/>
          <w:spacing w:val="0"/>
          <w:color w:val="000000"/>
          <w:b w:val="off"/>
          <w:i w:val="off"/>
        </w:rPr>
        <w:t>要的，那么，只需制造原有噪音的百分之一便足矣。因为，众所周</w:t>
      </w:r>
      <w:r>
        <w:rPr>
          <w:rFonts w:ascii="仿宋" w:hAnsi="仿宋" w:cs="仿宋" w:eastAsia="仿宋"/>
          <w:sz w:val="57"/>
          <w:spacing w:val="0"/>
          <w:color w:val="000000"/>
          <w:b w:val="off"/>
          <w:i w:val="off"/>
        </w:rPr>
        <w:t>知，就视觉和听觉而言，动物对那些即使极细微的迹象也很敏感，</w:t>
      </w:r>
      <w:r>
        <w:rPr>
          <w:rFonts w:ascii="仿宋" w:hAnsi="仿宋" w:cs="仿宋" w:eastAsia="仿宋"/>
          <w:sz w:val="57"/>
          <w:spacing w:val="0"/>
          <w:color w:val="000000"/>
          <w:b w:val="off"/>
          <w:i w:val="off"/>
        </w:rPr>
        <w:t>它们能够感觉到我们无法觉察的事物。在这一方面，最令人惊异</w:t>
      </w:r>
      <w:r>
        <w:rPr>
          <w:rFonts w:ascii="仿宋" w:hAnsi="仿宋" w:cs="仿宋" w:eastAsia="仿宋"/>
          <w:sz w:val="57"/>
          <w:spacing w:val="0"/>
          <w:color w:val="000000"/>
          <w:b w:val="off"/>
          <w:i w:val="off"/>
        </w:rPr>
        <w:t>的事例是由警犬和金丝鸟提供的。</w:t>
      </w:r>
      <w:bookmarkEnd w:id="4424"/>
    </w:p>
    <w:p>
      <w:pPr>
        <w:pageBreakBefore w:val="off"/>
        <w:tabs/>
        <w:wordWrap w:val="off"/>
        <w:spacing w:before="0" w:after="0" w:line="960" w:lineRule="atLeast"/>
        <w:ind w:left="40" w:right="0" w:firstLine="1140"/>
        <w:jc w:val="both"/>
        <w:textAlignment w:val="baseline"/>
        <w:rPr>
          <w:sz w:val="57"/>
        </w:rPr>
      </w:pPr>
      <w:bookmarkStart w:name="" w:id="4425"/>
      <w:r>
        <w:rPr>
          <w:rFonts w:ascii="仿宋" w:hAnsi="仿宋" w:cs="仿宋" w:eastAsia="仿宋"/>
          <w:sz w:val="57"/>
          <w:spacing w:val="0"/>
          <w:color w:val="000000"/>
          <w:b w:val="off"/>
          <w:i w:val="off"/>
        </w:rPr>
        <w:t>因此，显而易见的是我们不得不对一种纯然放肆的行为——</w:t>
      </w:r>
      <w:r>
        <w:rPr>
          <w:rFonts w:ascii="仿宋" w:hAnsi="仿宋" w:cs="仿宋" w:eastAsia="仿宋"/>
          <w:sz w:val="57"/>
          <w:spacing w:val="0"/>
          <w:color w:val="000000"/>
          <w:b w:val="off"/>
          <w:i w:val="off"/>
        </w:rPr>
        <w:t>甚至可以说是体力劳动阶层向脑力劳动阶层的公然蔑视——进行</w:t>
      </w:r>
      <w:r>
        <w:rPr>
          <w:rFonts w:ascii="仿宋" w:hAnsi="仿宋" w:cs="仿宋" w:eastAsia="仿宋"/>
          <w:sz w:val="57"/>
          <w:spacing w:val="0"/>
          <w:color w:val="000000"/>
          <w:b w:val="off"/>
          <w:i w:val="off"/>
        </w:rPr>
        <w:t>处置。这样一种丑行在小镇上居然得到容忍，在某种意义上说，实</w:t>
      </w:r>
      <w:r>
        <w:rPr>
          <w:rFonts w:ascii="仿宋" w:hAnsi="仿宋" w:cs="仿宋" w:eastAsia="仿宋"/>
          <w:sz w:val="57"/>
          <w:spacing w:val="0"/>
          <w:color w:val="000000"/>
          <w:b w:val="off"/>
          <w:i w:val="off"/>
        </w:rPr>
        <w:t>在是一种野蛮的和不公正的行为。其实，这个问题可以通过治安</w:t>
      </w:r>
      <w:r>
        <w:rPr>
          <w:rFonts w:ascii="仿宋" w:hAnsi="仿宋" w:cs="仿宋" w:eastAsia="仿宋"/>
          <w:sz w:val="57"/>
          <w:spacing w:val="0"/>
          <w:color w:val="000000"/>
          <w:b w:val="off"/>
          <w:i w:val="off"/>
        </w:rPr>
        <w:t>告示而更加容易地得到解决，告示上写着：每根鞭稍都需打结。提</w:t>
      </w:r>
      <w:r>
        <w:rPr>
          <w:rFonts w:ascii="仿宋" w:hAnsi="仿宋" w:cs="仿宋" w:eastAsia="仿宋"/>
          <w:sz w:val="57"/>
          <w:spacing w:val="0"/>
          <w:color w:val="000000"/>
          <w:b w:val="off"/>
          <w:i w:val="off"/>
        </w:rPr>
        <w:t>醒那些乌合之众们注意上层阶层的人是从事脑力劳动的，这绝无</w:t>
      </w:r>
      <w:r>
        <w:rPr>
          <w:rFonts w:ascii="仿宋" w:hAnsi="仿宋" w:cs="仿宋" w:eastAsia="仿宋"/>
          <w:sz w:val="57"/>
          <w:spacing w:val="0"/>
          <w:color w:val="000000"/>
          <w:b w:val="off"/>
          <w:i w:val="off"/>
        </w:rPr>
        <w:t>害处；因为对于普通人来说，任何一种脑力劳动都是极大的痛苦。</w:t>
      </w:r>
      <w:r>
        <w:rPr>
          <w:rFonts w:ascii="仿宋" w:hAnsi="仿宋" w:cs="仿宋" w:eastAsia="仿宋"/>
          <w:sz w:val="57"/>
          <w:spacing w:val="0"/>
          <w:color w:val="000000"/>
          <w:b w:val="off"/>
          <w:i w:val="off"/>
        </w:rPr>
        <w:t>一个伙计骑着闲置的驿马或驾着空闲的四轮马车在一个人口稠密</w:t>
      </w:r>
      <w:r>
        <w:rPr>
          <w:rFonts w:ascii="仿宋" w:hAnsi="仿宋" w:cs="仿宋" w:eastAsia="仿宋"/>
          <w:sz w:val="57"/>
          <w:spacing w:val="0"/>
          <w:color w:val="000000"/>
          <w:b w:val="off"/>
          <w:i w:val="off"/>
        </w:rPr>
        <w:t>的小镇上穿过一条狭巷，每隔几码便用尽全力甩响一下鞭子，此时</w:t>
      </w:r>
      <w:r>
        <w:rPr>
          <w:rFonts w:ascii="仿宋" w:hAnsi="仿宋" w:cs="仿宋" w:eastAsia="仿宋"/>
          <w:sz w:val="57"/>
          <w:spacing w:val="0"/>
          <w:color w:val="000000"/>
          <w:b w:val="off"/>
          <w:i w:val="off"/>
        </w:rPr>
        <w:t>此刻该辞退他并用棍棒狠揍他五下。</w:t>
      </w:r>
      <w:bookmarkEnd w:id="4425"/>
    </w:p>
    <w:p>
      <w:pPr>
        <w:pageBreakBefore w:val="off"/>
        <w:tabs/>
        <w:wordWrap w:val="off"/>
        <w:spacing w:before="0" w:after="0" w:line="960" w:lineRule="atLeast"/>
        <w:ind w:left="40" w:right="0" w:firstLine="1140"/>
        <w:jc w:val="both"/>
        <w:textAlignment w:val="baseline"/>
        <w:rPr>
          <w:sz w:val="57"/>
        </w:rPr>
      </w:pPr>
      <w:bookmarkStart w:name="" w:id="4426"/>
      <w:r>
        <w:rPr>
          <w:rFonts w:ascii="仿宋" w:hAnsi="仿宋" w:cs="仿宋" w:eastAsia="仿宋"/>
          <w:sz w:val="57"/>
          <w:spacing w:val="0"/>
          <w:color w:val="000000"/>
          <w:b w:val="off"/>
          <w:i w:val="off"/>
        </w:rPr>
        <w:t>世界上所有的慈善家和立法者一致主张并发布废除一切体罚</w:t>
      </w:r>
      <w:r>
        <w:rPr>
          <w:rFonts w:ascii="仿宋" w:hAnsi="仿宋" w:cs="仿宋" w:eastAsia="仿宋"/>
          <w:sz w:val="57"/>
          <w:spacing w:val="0"/>
          <w:color w:val="000000"/>
          <w:b w:val="off"/>
          <w:i w:val="off"/>
        </w:rPr>
        <w:t>的法令，但是他们绝不可能说服我！其实，还有比我上面提及的现</w:t>
      </w:r>
      <w:bookmarkEnd w:id="4426"/>
    </w:p>
    <w:p>
      <w:pPr>
        <w:pageBreakBefore w:val="off"/>
        <w:tabs/>
        <w:wordWrap w:val="off"/>
        <w:spacing w:before="0" w:after="0" w:line="620" w:lineRule="atLeast"/>
        <w:ind w:left="680" w:right="0"/>
        <w:jc w:val="both"/>
        <w:textAlignment w:val="baseline"/>
        <w:rPr>
          <w:sz w:val="46"/>
        </w:rPr>
      </w:pPr>
      <w:bookmarkStart w:name="" w:id="4427"/>
      <w:r>
        <w:rPr>
          <w:rFonts w:ascii="楷体" w:hAnsi="楷体" w:cs="楷体" w:eastAsia="楷体"/>
          <w:sz w:val="46"/>
          <w:spacing w:val="0"/>
          <w:color w:val="000000"/>
          <w:b w:val="off"/>
          <w:i w:val="off"/>
        </w:rPr>
        <w:t>494</w:t>
      </w:r>
      <w:bookmarkEnd w:id="4427"/>
    </w:p>
    <w:p>
      <w:r>
        <w:t/>
      </w:r>
    </w:p>
    <w:p>
      <w:pPr>
        <w:sectPr>
          <w:footerReference r:id="rId988"/>
          <w:headerReference r:id="rId989" w:type="default"/>
          <w:type w:val="nextPage"/>
          <w:pgSz w:w="22000" w:h="31680"/>
          <w:pgMar w:left="2680" w:top="2700" w:right="2680" w:bottom="2700" w:header="2400" w:footer="2400"/>
          <w:cols w:num="1"/>
        </w:sectPr>
      </w:pPr>
    </w:p>
    <w:p>
      <w:pPr>
        <w:pageBreakBefore w:val="off"/>
        <w:tabs/>
        <w:wordWrap w:val="off"/>
        <w:spacing w:before="520" w:after="0" w:line="1060" w:lineRule="atLeast"/>
        <w:ind w:left="40" w:right="0"/>
        <w:jc w:val="both"/>
        <w:textAlignment w:val="baseline"/>
        <w:rPr>
          <w:sz w:val="51"/>
        </w:rPr>
      </w:pPr>
      <w:bookmarkStart w:name="" w:id="4428"/>
      <w:r>
        <w:rPr>
          <w:rFonts w:ascii="仿宋" w:hAnsi="仿宋" w:cs="仿宋" w:eastAsia="仿宋"/>
          <w:sz w:val="51"/>
          <w:spacing w:val="0"/>
          <w:color w:val="000000"/>
          <w:b w:val="off"/>
          <w:i w:val="off"/>
        </w:rPr>
        <w:t>象更为不体面的事情。人们常常能够看到车夫在大街上闲荡，尽</w:t>
      </w:r>
      <w:r>
        <w:rPr>
          <w:rFonts w:ascii="仿宋" w:hAnsi="仿宋" w:cs="仿宋" w:eastAsia="仿宋"/>
          <w:sz w:val="51"/>
          <w:spacing w:val="0"/>
          <w:color w:val="000000"/>
          <w:b w:val="off"/>
          <w:i w:val="off"/>
        </w:rPr>
        <w:t>管他独自一人没有骑马，却仍然不停地甩鞭；可怜的人们竟然毫无</w:t>
      </w:r>
      <w:r>
        <w:rPr>
          <w:rFonts w:ascii="仿宋" w:hAnsi="仿宋" w:cs="仿宋" w:eastAsia="仿宋"/>
          <w:sz w:val="51"/>
          <w:spacing w:val="0"/>
          <w:color w:val="000000"/>
          <w:b w:val="off"/>
          <w:i w:val="off"/>
        </w:rPr>
        <w:t>道理地容忍了这种行为，并逐渐对此习以为常。无论在什么地方，</w:t>
      </w:r>
      <w:r>
        <w:rPr>
          <w:rFonts w:ascii="仿宋" w:hAnsi="仿宋" w:cs="仿宋" w:eastAsia="仿宋"/>
          <w:sz w:val="51"/>
          <w:spacing w:val="0"/>
          <w:color w:val="000000"/>
          <w:b w:val="off"/>
          <w:i w:val="off"/>
        </w:rPr>
        <w:t>都不能对一个人及其需求采取软弱的放任态度。那么，一个有头</w:t>
      </w:r>
      <w:r>
        <w:rPr>
          <w:rFonts w:ascii="仿宋" w:hAnsi="仿宋" w:cs="仿宋" w:eastAsia="仿宋"/>
          <w:sz w:val="51"/>
          <w:spacing w:val="0"/>
          <w:color w:val="000000"/>
          <w:b w:val="off"/>
          <w:i w:val="off"/>
        </w:rPr>
        <w:t>脑的人对此唯一可做的事难道就是熟视无睹，而不进行任何思考，</w:t>
      </w:r>
      <w:r>
        <w:rPr>
          <w:rFonts w:ascii="仿宋" w:hAnsi="仿宋" w:cs="仿宋" w:eastAsia="仿宋"/>
          <w:sz w:val="51"/>
          <w:spacing w:val="0"/>
          <w:color w:val="000000"/>
          <w:b w:val="off"/>
          <w:i w:val="off"/>
        </w:rPr>
        <w:t>不采取任何防范措施吗？马车夫、搬运工、邮差————他们都是人类</w:t>
      </w:r>
      <w:r>
        <w:rPr>
          <w:rFonts w:ascii="仿宋" w:hAnsi="仿宋" w:cs="仿宋" w:eastAsia="仿宋"/>
          <w:sz w:val="51"/>
          <w:spacing w:val="0"/>
          <w:color w:val="000000"/>
          <w:b w:val="off"/>
          <w:i w:val="off"/>
        </w:rPr>
        <w:t>中的驮兽，必须让他们受到公正合理、宽容慎重的对待；但也绝不</w:t>
      </w:r>
      <w:r>
        <w:rPr>
          <w:rFonts w:ascii="仿宋" w:hAnsi="仿宋" w:cs="仿宋" w:eastAsia="仿宋"/>
          <w:sz w:val="51"/>
          <w:spacing w:val="0"/>
          <w:color w:val="000000"/>
          <w:b w:val="off"/>
          <w:i w:val="off"/>
        </w:rPr>
        <w:t>能允许他们肆无忌惮地制造噪音，妨碍人类的高级思维活动。我</w:t>
      </w:r>
      <w:r>
        <w:rPr>
          <w:rFonts w:ascii="仿宋" w:hAnsi="仿宋" w:cs="仿宋" w:eastAsia="仿宋"/>
          <w:sz w:val="51"/>
          <w:spacing w:val="0"/>
          <w:color w:val="000000"/>
          <w:b w:val="off"/>
          <w:i w:val="off"/>
        </w:rPr>
        <w:t>很想知道究竟有多少伟大而杰出的思想断送在噼噼啪啪的鞭声</w:t>
      </w:r>
      <w:r>
        <w:rPr>
          <w:rFonts w:ascii="仿宋" w:hAnsi="仿宋" w:cs="仿宋" w:eastAsia="仿宋"/>
          <w:sz w:val="51"/>
          <w:spacing w:val="0"/>
          <w:color w:val="000000"/>
          <w:b w:val="off"/>
          <w:i w:val="off"/>
        </w:rPr>
        <w:t>中？倘若我大权在握，那么，我将立即让这些人永远在挥舞鞭子时</w:t>
      </w:r>
      <w:r>
        <w:rPr>
          <w:rFonts w:ascii="仿宋" w:hAnsi="仿宋" w:cs="仿宋" w:eastAsia="仿宋"/>
          <w:sz w:val="51"/>
          <w:spacing w:val="0"/>
          <w:color w:val="000000"/>
          <w:b w:val="off"/>
          <w:i w:val="off"/>
        </w:rPr>
        <w:t>想到被鞭打的情形。</w:t>
      </w:r>
      <w:bookmarkEnd w:id="4428"/>
    </w:p>
    <w:p>
      <w:pPr>
        <w:pageBreakBefore w:val="off"/>
        <w:tabs/>
        <w:wordWrap w:val="off"/>
        <w:spacing w:before="0" w:after="0" w:line="1060" w:lineRule="atLeast"/>
        <w:ind w:left="40" w:right="40" w:firstLine="1200"/>
        <w:jc w:val="both"/>
        <w:textAlignment w:val="baseline"/>
        <w:rPr>
          <w:sz w:val="51"/>
        </w:rPr>
      </w:pPr>
      <w:bookmarkStart w:name="" w:id="4429"/>
      <w:r>
        <w:rPr>
          <w:rFonts w:ascii="仿宋" w:hAnsi="仿宋" w:cs="仿宋" w:eastAsia="仿宋"/>
          <w:sz w:val="51"/>
          <w:spacing w:val="0"/>
          <w:color w:val="000000"/>
          <w:b w:val="off"/>
          <w:i w:val="off"/>
        </w:rPr>
        <w:t>但愿那些更明智更高尚的民族能在这个问题上开个好头！在</w:t>
      </w:r>
      <w:r>
        <w:rPr>
          <w:rFonts w:ascii="仿宋" w:hAnsi="仿宋" w:cs="仿宋" w:eastAsia="仿宋"/>
          <w:sz w:val="51"/>
          <w:spacing w:val="0"/>
          <w:color w:val="000000"/>
          <w:b w:val="off"/>
          <w:i w:val="off"/>
        </w:rPr>
        <w:t>这方面，德意志民族可算是一个好的典范，可以仿效。①同时，我还</w:t>
      </w:r>
      <w:r>
        <w:rPr>
          <w:rFonts w:ascii="仿宋" w:hAnsi="仿宋" w:cs="仿宋" w:eastAsia="仿宋"/>
          <w:sz w:val="51"/>
          <w:spacing w:val="0"/>
          <w:color w:val="000000"/>
          <w:b w:val="off"/>
          <w:i w:val="off"/>
        </w:rPr>
        <w:t>可以引用托马斯·胡德关于他们的一句话②：作为一个爱好音乐的</w:t>
      </w:r>
      <w:r>
        <w:rPr>
          <w:rFonts w:ascii="仿宋" w:hAnsi="仿宋" w:cs="仿宋" w:eastAsia="仿宋"/>
          <w:sz w:val="51"/>
          <w:spacing w:val="0"/>
          <w:color w:val="000000"/>
          <w:b w:val="off"/>
          <w:i w:val="off"/>
        </w:rPr>
        <w:t>民族，他们是我所见到的最嘈杂的民族。他们之所以如此应归于</w:t>
      </w:r>
      <w:r>
        <w:rPr>
          <w:rFonts w:ascii="仿宋" w:hAnsi="仿宋" w:cs="仿宋" w:eastAsia="仿宋"/>
          <w:sz w:val="51"/>
          <w:spacing w:val="0"/>
          <w:color w:val="000000"/>
          <w:b w:val="off"/>
          <w:i w:val="off"/>
        </w:rPr>
        <w:t>这一事实，即并非他们比其他人民更嗜好制造噪音————倘若问到</w:t>
      </w:r>
      <w:r>
        <w:rPr>
          <w:rFonts w:ascii="仿宋" w:hAnsi="仿宋" w:cs="仿宋" w:eastAsia="仿宋"/>
          <w:sz w:val="51"/>
          <w:spacing w:val="0"/>
          <w:color w:val="000000"/>
          <w:b w:val="off"/>
          <w:i w:val="off"/>
        </w:rPr>
        <w:t>他们，他们肯定矢口否认————而是因为他们感觉愚钝；因此，即使</w:t>
      </w:r>
      <w:r>
        <w:rPr>
          <w:rFonts w:ascii="仿宋" w:hAnsi="仿宋" w:cs="仿宋" w:eastAsia="仿宋"/>
          <w:sz w:val="51"/>
          <w:spacing w:val="0"/>
          <w:color w:val="000000"/>
          <w:b w:val="off"/>
          <w:i w:val="off"/>
        </w:rPr>
        <w:t>他们听到一种噪音，这种噪音对他们并没有多大影响。它既不妨</w:t>
      </w:r>
      <w:r>
        <w:rPr>
          <w:rFonts w:ascii="仿宋" w:hAnsi="仿宋" w:cs="仿宋" w:eastAsia="仿宋"/>
          <w:sz w:val="51"/>
          <w:spacing w:val="0"/>
          <w:color w:val="000000"/>
          <w:b w:val="off"/>
          <w:i w:val="off"/>
        </w:rPr>
        <w:t>碍他们阅读也不打扰他们思考，这仅仅因为他们并不在思考；他们</w:t>
      </w:r>
      <w:r>
        <w:rPr>
          <w:rFonts w:ascii="仿宋" w:hAnsi="仿宋" w:cs="仿宋" w:eastAsia="仿宋"/>
          <w:sz w:val="51"/>
          <w:spacing w:val="0"/>
          <w:color w:val="000000"/>
          <w:b w:val="off"/>
          <w:i w:val="off"/>
        </w:rPr>
        <w:t>只是以抽烟来代替思考。对于不必要的噪音————例如，砰地一声</w:t>
      </w:r>
      <w:r>
        <w:rPr>
          <w:rFonts w:ascii="仿宋" w:hAnsi="仿宋" w:cs="仿宋" w:eastAsia="仿宋"/>
          <w:sz w:val="51"/>
          <w:spacing w:val="0"/>
          <w:color w:val="000000"/>
          <w:b w:val="off"/>
          <w:i w:val="off"/>
        </w:rPr>
        <w:t>关上门，这是一种极不礼貌和无教养的行为————的普遍容忍，直接</w:t>
      </w:r>
      <w:r>
        <w:rPr>
          <w:rFonts w:ascii="仿宋" w:hAnsi="仿宋" w:cs="仿宋" w:eastAsia="仿宋"/>
          <w:sz w:val="51"/>
          <w:spacing w:val="0"/>
          <w:color w:val="000000"/>
          <w:b w:val="off"/>
          <w:i w:val="off"/>
        </w:rPr>
        <w:t>证明了大脑一般的习惯是迟钝的和缺乏思想的。在德国，似乎没</w:t>
      </w:r>
      <w:bookmarkEnd w:id="4429"/>
    </w:p>
    <w:p>
      <w:pPr>
        <w:pageBreakBefore w:val="off"/>
        <w:tabs/>
        <w:wordWrap w:val="off"/>
        <w:spacing w:before="0" w:after="0" w:line="1060" w:lineRule="atLeast"/>
        <w:ind w:left="180" w:right="0"/>
        <w:jc w:val="both"/>
        <w:textAlignment w:val="baseline"/>
        <w:rPr>
          <w:sz w:val="51"/>
        </w:rPr>
      </w:pPr>
      <w:bookmarkStart w:name="" w:id="4430"/>
      <w:r>
        <w:rPr>
          <w:rFonts w:ascii="宋体" w:hAnsi="宋体" w:cs="宋体" w:eastAsia="宋体"/>
          <w:sz w:val="51"/>
          <w:spacing w:val="0"/>
          <w:color w:val="000000"/>
          <w:u w:val="single"/>
          <w:b w:val="off"/>
          <w:i w:val="off"/>
        </w:rPr>
        <w:t xml:space="preserve">                               </w:t>
      </w:r>
      <w:bookmarkEnd w:id="4430"/>
    </w:p>
    <w:p>
      <w:pPr>
        <w:pageBreakBefore w:val="off"/>
        <w:tabs/>
        <w:wordWrap w:val="off"/>
        <w:spacing w:before="340" w:after="0" w:line="720" w:lineRule="atLeast"/>
        <w:ind w:left="40" w:right="120" w:firstLine="860"/>
        <w:jc w:val="both"/>
        <w:textAlignment w:val="baseline"/>
        <w:rPr>
          <w:sz w:val="47"/>
        </w:rPr>
      </w:pPr>
      <w:bookmarkStart w:name="" w:id="4431"/>
      <w:r>
        <w:rPr>
          <w:rFonts w:ascii="宋体" w:hAnsi="宋体" w:cs="宋体" w:eastAsia="宋体"/>
          <w:sz w:val="47"/>
          <w:spacing w:val="0"/>
          <w:color w:val="000000"/>
          <w:b w:val="off"/>
          <w:i w:val="off"/>
        </w:rPr>
        <w:t>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根据慕尼黑动物保护协会1858年12月发表的公告，凡不必要的鞭打和鞭打</w:t>
      </w:r>
      <w:r>
        <w:rPr>
          <w:rFonts w:ascii="宋体" w:hAnsi="宋体" w:cs="宋体" w:eastAsia="宋体"/>
          <w:sz w:val="47"/>
          <w:spacing w:val="0"/>
          <w:color w:val="000000"/>
          <w:b w:val="off"/>
          <w:i w:val="off"/>
        </w:rPr>
        <w:t>声在纽伦堡都是绝对禁止的。——原注</w:t>
      </w:r>
      <w:bookmarkEnd w:id="4431"/>
    </w:p>
    <w:p>
      <w:pPr>
        <w:pageBreakBefore w:val="off"/>
        <w:tabs/>
        <w:wordWrap w:val="off"/>
        <w:spacing w:before="0" w:after="0" w:line="720" w:lineRule="atLeast"/>
        <w:ind w:left="860" w:right="0" w:firstLine="40"/>
        <w:jc w:val="both"/>
        <w:textAlignment w:val="baseline"/>
        <w:rPr>
          <w:sz w:val="47"/>
        </w:rPr>
      </w:pPr>
      <w:bookmarkStart w:name="" w:id="4432"/>
      <w:r>
        <w:rPr>
          <w:rFonts w:ascii="宋体" w:hAnsi="宋体" w:cs="宋体" w:eastAsia="宋体"/>
          <w:sz w:val="47"/>
          <w:spacing w:val="0"/>
          <w:color w:val="000000"/>
          <w:b w:val="off"/>
          <w:i w:val="off"/>
        </w:rPr>
        <w:t>②</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《在莱茵河上游》。——原注</w:t>
      </w:r>
      <w:bookmarkEnd w:id="4432"/>
    </w:p>
    <w:p>
      <w:pPr>
        <w:pageBreakBefore w:val="off"/>
        <w:tabs/>
        <w:wordWrap w:val="off"/>
        <w:spacing w:before="0" w:after="0" w:line="620" w:lineRule="atLeast"/>
        <w:ind w:left="0" w:right="740"/>
        <w:jc w:val="right"/>
        <w:textAlignment w:val="baseline"/>
        <w:rPr>
          <w:sz w:val="45"/>
        </w:rPr>
      </w:pPr>
      <w:bookmarkStart w:name="" w:id="4433"/>
      <w:r>
        <w:rPr>
          <w:rFonts w:ascii="楷体" w:hAnsi="楷体" w:cs="楷体" w:eastAsia="楷体"/>
          <w:sz w:val="45"/>
          <w:spacing w:val="0"/>
          <w:color w:val="000000"/>
          <w:b w:val="off"/>
          <w:i w:val="off"/>
        </w:rPr>
        <w:t>495</w:t>
      </w:r>
      <w:bookmarkEnd w:id="4433"/>
    </w:p>
    <w:p>
      <w:r>
        <w:t/>
      </w:r>
    </w:p>
    <w:p>
      <w:pPr>
        <w:sectPr>
          <w:footerReference r:id="rId990"/>
          <w:headerReference r:id="rId991" w:type="default"/>
          <w:type w:val="nextPage"/>
          <w:pgSz w:w="22000" w:h="31680"/>
          <w:pgMar w:left="2700" w:top="2540" w:right="2700" w:bottom="2540" w:header="2240" w:footer="2240"/>
          <w:cols w:num="1"/>
        </w:sectPr>
      </w:pPr>
    </w:p>
    <w:p>
      <w:pPr>
        <w:pageBreakBefore w:val="off"/>
        <w:tabs/>
        <w:wordWrap w:val="off"/>
        <w:spacing w:before="420" w:after="0" w:line="1120" w:lineRule="atLeast"/>
        <w:ind w:left="0" w:right="0"/>
        <w:jc w:val="both"/>
        <w:textAlignment w:val="baseline"/>
        <w:rPr>
          <w:sz w:val="58"/>
        </w:rPr>
      </w:pPr>
      <w:bookmarkStart w:name="" w:id="4434"/>
      <w:r>
        <w:rPr>
          <w:rFonts w:ascii="仿宋" w:hAnsi="仿宋" w:cs="仿宋" w:eastAsia="仿宋"/>
          <w:sz w:val="58"/>
          <w:spacing w:val="0"/>
          <w:color w:val="000000"/>
          <w:b w:val="off"/>
          <w:i w:val="off"/>
        </w:rPr>
        <w:t>有人对制造噪音——例如，无目的地连续击鼓——加以特别注意。</w:t>
      </w:r>
      <w:bookmarkEnd w:id="4434"/>
    </w:p>
    <w:p>
      <w:pPr>
        <w:pageBreakBefore w:val="off"/>
        <w:tabs/>
        <w:wordWrap w:val="off"/>
        <w:spacing w:before="0" w:after="0" w:line="1120" w:lineRule="atLeast"/>
        <w:ind w:left="0" w:right="320" w:firstLine="1160"/>
        <w:jc w:val="both"/>
        <w:textAlignment w:val="baseline"/>
        <w:rPr>
          <w:sz w:val="58"/>
        </w:rPr>
      </w:pPr>
      <w:bookmarkStart w:name="" w:id="4435"/>
      <w:r>
        <w:rPr>
          <w:rFonts w:ascii="仿宋" w:hAnsi="仿宋" w:cs="仿宋" w:eastAsia="仿宋"/>
          <w:sz w:val="58"/>
          <w:spacing w:val="0"/>
          <w:color w:val="000000"/>
          <w:b w:val="off"/>
          <w:i w:val="off"/>
        </w:rPr>
        <w:t>最后，关于涉及本章主题的文学作品，我只推荐一本书，这是</w:t>
      </w:r>
      <w:r>
        <w:rPr>
          <w:rFonts w:ascii="仿宋" w:hAnsi="仿宋" w:cs="仿宋" w:eastAsia="仿宋"/>
          <w:sz w:val="58"/>
          <w:spacing w:val="0"/>
          <w:color w:val="000000"/>
          <w:b w:val="off"/>
          <w:i w:val="off"/>
        </w:rPr>
        <w:t>一部相当出色的作品。我指的是由著名画家布朗兹洛以“第三韵</w:t>
      </w:r>
      <w:r>
        <w:rPr>
          <w:rFonts w:ascii="仿宋" w:hAnsi="仿宋" w:cs="仿宋" w:eastAsia="仿宋"/>
          <w:sz w:val="58"/>
          <w:spacing w:val="0"/>
          <w:color w:val="000000"/>
          <w:b w:val="off"/>
          <w:i w:val="off"/>
        </w:rPr>
        <w:t>律”写的书信体诗文。它详细地描绘了在一个意大利小镇上，人们</w:t>
      </w:r>
      <w:r>
        <w:rPr>
          <w:rFonts w:ascii="仿宋" w:hAnsi="仿宋" w:cs="仿宋" w:eastAsia="仿宋"/>
          <w:sz w:val="58"/>
          <w:spacing w:val="0"/>
          <w:color w:val="000000"/>
          <w:b w:val="off"/>
          <w:i w:val="off"/>
        </w:rPr>
        <w:t>是如何遭受各种噪音的折磨的。由于这部作品是以喜剧风格写成</w:t>
      </w:r>
      <w:r>
        <w:rPr>
          <w:rFonts w:ascii="仿宋" w:hAnsi="仿宋" w:cs="仿宋" w:eastAsia="仿宋"/>
          <w:sz w:val="58"/>
          <w:spacing w:val="0"/>
          <w:color w:val="000000"/>
          <w:b w:val="off"/>
          <w:i w:val="off"/>
        </w:rPr>
        <w:t>的，因而颇为有趣。这部作品可在《伯尼、爱尔梯诺等人的笑话</w:t>
      </w:r>
      <w:r>
        <w:rPr>
          <w:rFonts w:ascii="仿宋" w:hAnsi="仿宋" w:cs="仿宋" w:eastAsia="仿宋"/>
          <w:sz w:val="58"/>
          <w:spacing w:val="0"/>
          <w:color w:val="000000"/>
          <w:b w:val="off"/>
          <w:i w:val="off"/>
        </w:rPr>
        <w:t>集》，第二卷，第258页上找到，显然，它是于1771年在乌德勒支出</w:t>
      </w:r>
      <w:r>
        <w:rPr>
          <w:rFonts w:ascii="仿宋" w:hAnsi="仿宋" w:cs="仿宋" w:eastAsia="仿宋"/>
          <w:sz w:val="58"/>
          <w:spacing w:val="0"/>
          <w:color w:val="000000"/>
          <w:b w:val="off"/>
          <w:i w:val="off"/>
        </w:rPr>
        <w:t>版的。</w:t>
      </w:r>
      <w:bookmarkEnd w:id="4435"/>
    </w:p>
    <w:p>
      <w:pPr>
        <w:pageBreakBefore w:val="off"/>
        <w:tabs/>
        <w:wordWrap w:val="off"/>
        <w:spacing w:before="0" w:after="0" w:line="580" w:lineRule="exact"/>
        <w:ind w:left="0" w:right="0"/>
        <w:jc w:val="both"/>
        <w:textAlignment w:val="baseline"/>
        <w:rPr>
          <w:sz w:val="47"/>
        </w:rPr>
      </w:pPr>
      <w:bookmarkStart w:name="" w:id="4436"/>
      <w:r>
        <w:rPr>
          <w:rFonts w:ascii="宋体" w:hAnsi="宋体" w:cs="宋体" w:eastAsia="宋体"/>
          <w:sz w:val="47"/>
          <w:spacing w:val="0"/>
          <w:color w:val="000000"/>
          <w:b w:val="off"/>
          <w:i w:val="off"/>
        </w:rPr>
        <w:t/>
      </w:r>
      <w:bookmarkEnd w:id="4436"/>
    </w:p>
    <w:p>
      <w:pPr>
        <w:pageBreakBefore w:val="off"/>
        <w:tabs/>
        <w:wordWrap w:val="off"/>
        <w:spacing w:before="0" w:after="0" w:line="580" w:lineRule="exact"/>
        <w:ind w:left="0" w:right="0"/>
        <w:jc w:val="both"/>
        <w:textAlignment w:val="baseline"/>
        <w:rPr>
          <w:sz w:val="47"/>
        </w:rPr>
      </w:pPr>
      <w:bookmarkStart w:name="" w:id="4437"/>
      <w:r>
        <w:rPr>
          <w:rFonts w:ascii="宋体" w:hAnsi="宋体" w:cs="宋体" w:eastAsia="宋体"/>
          <w:sz w:val="47"/>
          <w:spacing w:val="0"/>
          <w:color w:val="000000"/>
          <w:b w:val="off"/>
          <w:i w:val="off"/>
        </w:rPr>
        <w:t/>
      </w:r>
      <w:bookmarkEnd w:id="4437"/>
    </w:p>
    <w:p>
      <w:pPr>
        <w:pageBreakBefore w:val="off"/>
        <w:tabs/>
        <w:wordWrap w:val="off"/>
        <w:spacing w:before="0" w:after="0" w:line="580" w:lineRule="exact"/>
        <w:ind w:left="0" w:right="0"/>
        <w:jc w:val="both"/>
        <w:textAlignment w:val="baseline"/>
        <w:rPr>
          <w:sz w:val="47"/>
        </w:rPr>
      </w:pPr>
      <w:bookmarkStart w:name="" w:id="4438"/>
      <w:r>
        <w:rPr>
          <w:rFonts w:ascii="宋体" w:hAnsi="宋体" w:cs="宋体" w:eastAsia="宋体"/>
          <w:sz w:val="47"/>
          <w:spacing w:val="0"/>
          <w:color w:val="000000"/>
          <w:b w:val="off"/>
          <w:i w:val="off"/>
        </w:rPr>
        <w:t/>
      </w:r>
      <w:bookmarkEnd w:id="4438"/>
    </w:p>
    <w:p>
      <w:pPr>
        <w:pageBreakBefore w:val="off"/>
        <w:tabs/>
        <w:wordWrap w:val="off"/>
        <w:spacing w:before="0" w:after="0" w:line="580" w:lineRule="exact"/>
        <w:ind w:left="0" w:right="0"/>
        <w:jc w:val="both"/>
        <w:textAlignment w:val="baseline"/>
        <w:rPr>
          <w:sz w:val="47"/>
        </w:rPr>
      </w:pPr>
      <w:bookmarkStart w:name="" w:id="4439"/>
      <w:r>
        <w:rPr>
          <w:rFonts w:ascii="宋体" w:hAnsi="宋体" w:cs="宋体" w:eastAsia="宋体"/>
          <w:sz w:val="47"/>
          <w:spacing w:val="0"/>
          <w:color w:val="000000"/>
          <w:b w:val="off"/>
          <w:i w:val="off"/>
        </w:rPr>
        <w:t/>
      </w:r>
      <w:bookmarkEnd w:id="4439"/>
    </w:p>
    <w:p>
      <w:pPr>
        <w:pageBreakBefore w:val="off"/>
        <w:tabs/>
        <w:wordWrap w:val="off"/>
        <w:spacing w:before="0" w:after="0" w:line="580" w:lineRule="exact"/>
        <w:ind w:left="0" w:right="0"/>
        <w:jc w:val="both"/>
        <w:textAlignment w:val="baseline"/>
        <w:rPr>
          <w:sz w:val="47"/>
        </w:rPr>
      </w:pPr>
      <w:bookmarkStart w:name="" w:id="4440"/>
      <w:r>
        <w:rPr>
          <w:rFonts w:ascii="宋体" w:hAnsi="宋体" w:cs="宋体" w:eastAsia="宋体"/>
          <w:sz w:val="47"/>
          <w:spacing w:val="0"/>
          <w:color w:val="000000"/>
          <w:b w:val="off"/>
          <w:i w:val="off"/>
        </w:rPr>
        <w:t/>
      </w:r>
      <w:bookmarkEnd w:id="4440"/>
    </w:p>
    <w:p>
      <w:pPr>
        <w:pageBreakBefore w:val="off"/>
        <w:tabs/>
        <w:wordWrap w:val="off"/>
        <w:spacing w:before="0" w:after="0" w:line="580" w:lineRule="exact"/>
        <w:ind w:left="0" w:right="0"/>
        <w:jc w:val="both"/>
        <w:textAlignment w:val="baseline"/>
        <w:rPr>
          <w:sz w:val="47"/>
        </w:rPr>
      </w:pPr>
      <w:bookmarkStart w:name="" w:id="4441"/>
      <w:r>
        <w:rPr>
          <w:rFonts w:ascii="宋体" w:hAnsi="宋体" w:cs="宋体" w:eastAsia="宋体"/>
          <w:sz w:val="47"/>
          <w:spacing w:val="0"/>
          <w:color w:val="000000"/>
          <w:b w:val="off"/>
          <w:i w:val="off"/>
        </w:rPr>
        <w:t/>
      </w:r>
      <w:bookmarkEnd w:id="4441"/>
    </w:p>
    <w:p>
      <w:pPr>
        <w:pageBreakBefore w:val="off"/>
        <w:tabs/>
        <w:wordWrap w:val="off"/>
        <w:spacing w:before="0" w:after="0" w:line="580" w:lineRule="exact"/>
        <w:ind w:left="0" w:right="0"/>
        <w:jc w:val="both"/>
        <w:textAlignment w:val="baseline"/>
        <w:rPr>
          <w:sz w:val="47"/>
        </w:rPr>
      </w:pPr>
      <w:bookmarkStart w:name="" w:id="4442"/>
      <w:r>
        <w:rPr>
          <w:rFonts w:ascii="宋体" w:hAnsi="宋体" w:cs="宋体" w:eastAsia="宋体"/>
          <w:sz w:val="47"/>
          <w:spacing w:val="0"/>
          <w:color w:val="000000"/>
          <w:b w:val="off"/>
          <w:i w:val="off"/>
        </w:rPr>
        <w:t/>
      </w:r>
      <w:bookmarkEnd w:id="4442"/>
    </w:p>
    <w:p>
      <w:pPr>
        <w:pageBreakBefore w:val="off"/>
        <w:tabs/>
        <w:wordWrap w:val="off"/>
        <w:spacing w:before="0" w:after="0" w:line="580" w:lineRule="exact"/>
        <w:ind w:left="0" w:right="0"/>
        <w:jc w:val="both"/>
        <w:textAlignment w:val="baseline"/>
        <w:rPr>
          <w:sz w:val="47"/>
        </w:rPr>
      </w:pPr>
      <w:bookmarkStart w:name="" w:id="4443"/>
      <w:r>
        <w:rPr>
          <w:rFonts w:ascii="宋体" w:hAnsi="宋体" w:cs="宋体" w:eastAsia="宋体"/>
          <w:sz w:val="47"/>
          <w:spacing w:val="0"/>
          <w:color w:val="000000"/>
          <w:b w:val="off"/>
          <w:i w:val="off"/>
        </w:rPr>
        <w:t/>
      </w:r>
      <w:bookmarkEnd w:id="4443"/>
    </w:p>
    <w:p>
      <w:pPr>
        <w:pageBreakBefore w:val="off"/>
        <w:tabs/>
        <w:wordWrap w:val="off"/>
        <w:spacing w:before="0" w:after="0" w:line="580" w:lineRule="exact"/>
        <w:ind w:left="0" w:right="0"/>
        <w:jc w:val="both"/>
        <w:textAlignment w:val="baseline"/>
        <w:rPr>
          <w:sz w:val="47"/>
        </w:rPr>
      </w:pPr>
      <w:bookmarkStart w:name="" w:id="4444"/>
      <w:r>
        <w:rPr>
          <w:rFonts w:ascii="宋体" w:hAnsi="宋体" w:cs="宋体" w:eastAsia="宋体"/>
          <w:sz w:val="47"/>
          <w:spacing w:val="0"/>
          <w:color w:val="000000"/>
          <w:b w:val="off"/>
          <w:i w:val="off"/>
        </w:rPr>
        <w:t/>
      </w:r>
      <w:bookmarkEnd w:id="4444"/>
    </w:p>
    <w:p>
      <w:pPr>
        <w:pageBreakBefore w:val="off"/>
        <w:tabs/>
        <w:wordWrap w:val="off"/>
        <w:spacing w:before="0" w:after="0" w:line="580" w:lineRule="exact"/>
        <w:ind w:left="0" w:right="0"/>
        <w:jc w:val="both"/>
        <w:textAlignment w:val="baseline"/>
        <w:rPr>
          <w:sz w:val="47"/>
        </w:rPr>
      </w:pPr>
      <w:bookmarkStart w:name="" w:id="4445"/>
      <w:r>
        <w:rPr>
          <w:rFonts w:ascii="宋体" w:hAnsi="宋体" w:cs="宋体" w:eastAsia="宋体"/>
          <w:sz w:val="47"/>
          <w:spacing w:val="0"/>
          <w:color w:val="000000"/>
          <w:b w:val="off"/>
          <w:i w:val="off"/>
        </w:rPr>
        <w:t/>
      </w:r>
      <w:bookmarkEnd w:id="4445"/>
    </w:p>
    <w:p>
      <w:pPr>
        <w:pageBreakBefore w:val="off"/>
        <w:tabs/>
        <w:wordWrap w:val="off"/>
        <w:spacing w:before="0" w:after="0" w:line="580" w:lineRule="exact"/>
        <w:ind w:left="0" w:right="0"/>
        <w:jc w:val="both"/>
        <w:textAlignment w:val="baseline"/>
        <w:rPr>
          <w:sz w:val="47"/>
        </w:rPr>
      </w:pPr>
      <w:bookmarkStart w:name="" w:id="4446"/>
      <w:r>
        <w:rPr>
          <w:rFonts w:ascii="宋体" w:hAnsi="宋体" w:cs="宋体" w:eastAsia="宋体"/>
          <w:sz w:val="47"/>
          <w:spacing w:val="0"/>
          <w:color w:val="000000"/>
          <w:b w:val="off"/>
          <w:i w:val="off"/>
        </w:rPr>
        <w:t/>
      </w:r>
      <w:bookmarkEnd w:id="4446"/>
    </w:p>
    <w:p>
      <w:pPr>
        <w:pageBreakBefore w:val="off"/>
        <w:tabs/>
        <w:wordWrap w:val="off"/>
        <w:spacing w:before="0" w:after="0" w:line="580" w:lineRule="exact"/>
        <w:ind w:left="0" w:right="0"/>
        <w:jc w:val="both"/>
        <w:textAlignment w:val="baseline"/>
        <w:rPr>
          <w:sz w:val="47"/>
        </w:rPr>
      </w:pPr>
      <w:bookmarkStart w:name="" w:id="4447"/>
      <w:r>
        <w:rPr>
          <w:rFonts w:ascii="宋体" w:hAnsi="宋体" w:cs="宋体" w:eastAsia="宋体"/>
          <w:sz w:val="47"/>
          <w:spacing w:val="0"/>
          <w:color w:val="000000"/>
          <w:b w:val="off"/>
          <w:i w:val="off"/>
        </w:rPr>
        <w:t/>
      </w:r>
      <w:bookmarkEnd w:id="4447"/>
    </w:p>
    <w:p>
      <w:pPr>
        <w:pageBreakBefore w:val="off"/>
        <w:tabs/>
        <w:wordWrap w:val="off"/>
        <w:spacing w:before="0" w:after="0" w:line="580" w:lineRule="exact"/>
        <w:ind w:left="0" w:right="0"/>
        <w:jc w:val="both"/>
        <w:textAlignment w:val="baseline"/>
        <w:rPr>
          <w:sz w:val="47"/>
        </w:rPr>
      </w:pPr>
      <w:bookmarkStart w:name="" w:id="4448"/>
      <w:r>
        <w:rPr>
          <w:rFonts w:ascii="宋体" w:hAnsi="宋体" w:cs="宋体" w:eastAsia="宋体"/>
          <w:sz w:val="47"/>
          <w:spacing w:val="0"/>
          <w:color w:val="000000"/>
          <w:b w:val="off"/>
          <w:i w:val="off"/>
        </w:rPr>
        <w:t/>
      </w:r>
      <w:bookmarkEnd w:id="4448"/>
    </w:p>
    <w:p>
      <w:pPr>
        <w:pageBreakBefore w:val="off"/>
        <w:tabs/>
        <w:wordWrap w:val="off"/>
        <w:spacing w:before="0" w:after="0" w:line="580" w:lineRule="exact"/>
        <w:ind w:left="0" w:right="0"/>
        <w:jc w:val="both"/>
        <w:textAlignment w:val="baseline"/>
        <w:rPr>
          <w:sz w:val="47"/>
        </w:rPr>
      </w:pPr>
      <w:bookmarkStart w:name="" w:id="4449"/>
      <w:r>
        <w:rPr>
          <w:rFonts w:ascii="宋体" w:hAnsi="宋体" w:cs="宋体" w:eastAsia="宋体"/>
          <w:sz w:val="47"/>
          <w:spacing w:val="0"/>
          <w:color w:val="000000"/>
          <w:b w:val="off"/>
          <w:i w:val="off"/>
        </w:rPr>
        <w:t/>
      </w:r>
      <w:bookmarkEnd w:id="4449"/>
    </w:p>
    <w:p>
      <w:pPr>
        <w:pageBreakBefore w:val="off"/>
        <w:tabs/>
        <w:wordWrap w:val="off"/>
        <w:spacing w:before="0" w:after="0" w:line="580" w:lineRule="exact"/>
        <w:ind w:left="0" w:right="0"/>
        <w:jc w:val="both"/>
        <w:textAlignment w:val="baseline"/>
        <w:rPr>
          <w:sz w:val="47"/>
        </w:rPr>
      </w:pPr>
      <w:bookmarkStart w:name="" w:id="4450"/>
      <w:r>
        <w:rPr>
          <w:rFonts w:ascii="宋体" w:hAnsi="宋体" w:cs="宋体" w:eastAsia="宋体"/>
          <w:sz w:val="47"/>
          <w:spacing w:val="0"/>
          <w:color w:val="000000"/>
          <w:b w:val="off"/>
          <w:i w:val="off"/>
        </w:rPr>
        <w:t/>
      </w:r>
      <w:bookmarkEnd w:id="4450"/>
    </w:p>
    <w:p>
      <w:pPr>
        <w:pageBreakBefore w:val="off"/>
        <w:tabs/>
        <w:wordWrap w:val="off"/>
        <w:spacing w:before="0" w:after="0" w:line="580" w:lineRule="exact"/>
        <w:ind w:left="0" w:right="0"/>
        <w:jc w:val="both"/>
        <w:textAlignment w:val="baseline"/>
        <w:rPr>
          <w:sz w:val="47"/>
        </w:rPr>
      </w:pPr>
      <w:bookmarkStart w:name="" w:id="4451"/>
      <w:r>
        <w:rPr>
          <w:rFonts w:ascii="宋体" w:hAnsi="宋体" w:cs="宋体" w:eastAsia="宋体"/>
          <w:sz w:val="47"/>
          <w:spacing w:val="0"/>
          <w:color w:val="000000"/>
          <w:b w:val="off"/>
          <w:i w:val="off"/>
        </w:rPr>
        <w:t/>
      </w:r>
      <w:bookmarkEnd w:id="4451"/>
    </w:p>
    <w:p>
      <w:pPr>
        <w:pageBreakBefore w:val="off"/>
        <w:tabs/>
        <w:wordWrap w:val="off"/>
        <w:spacing w:before="0" w:after="0" w:line="580" w:lineRule="exact"/>
        <w:ind w:left="0" w:right="0"/>
        <w:jc w:val="both"/>
        <w:textAlignment w:val="baseline"/>
        <w:rPr>
          <w:sz w:val="47"/>
        </w:rPr>
      </w:pPr>
      <w:bookmarkStart w:name="" w:id="4452"/>
      <w:r>
        <w:rPr>
          <w:rFonts w:ascii="宋体" w:hAnsi="宋体" w:cs="宋体" w:eastAsia="宋体"/>
          <w:sz w:val="47"/>
          <w:spacing w:val="0"/>
          <w:color w:val="000000"/>
          <w:b w:val="off"/>
          <w:i w:val="off"/>
        </w:rPr>
        <w:t/>
      </w:r>
      <w:bookmarkEnd w:id="4452"/>
    </w:p>
    <w:p>
      <w:pPr>
        <w:pageBreakBefore w:val="off"/>
        <w:tabs/>
        <w:wordWrap w:val="off"/>
        <w:spacing w:before="0" w:after="0" w:line="580" w:lineRule="exact"/>
        <w:ind w:left="0" w:right="0"/>
        <w:jc w:val="both"/>
        <w:textAlignment w:val="baseline"/>
        <w:rPr>
          <w:sz w:val="47"/>
        </w:rPr>
      </w:pPr>
      <w:bookmarkStart w:name="" w:id="4453"/>
      <w:r>
        <w:rPr>
          <w:rFonts w:ascii="宋体" w:hAnsi="宋体" w:cs="宋体" w:eastAsia="宋体"/>
          <w:sz w:val="47"/>
          <w:spacing w:val="0"/>
          <w:color w:val="000000"/>
          <w:b w:val="off"/>
          <w:i w:val="off"/>
        </w:rPr>
        <w:t/>
      </w:r>
      <w:bookmarkEnd w:id="4453"/>
    </w:p>
    <w:p>
      <w:pPr>
        <w:pageBreakBefore w:val="off"/>
        <w:tabs/>
        <w:wordWrap w:val="off"/>
        <w:spacing w:before="0" w:after="0" w:line="580" w:lineRule="exact"/>
        <w:ind w:left="0" w:right="0"/>
        <w:jc w:val="both"/>
        <w:textAlignment w:val="baseline"/>
        <w:rPr>
          <w:sz w:val="47"/>
        </w:rPr>
      </w:pPr>
      <w:bookmarkStart w:name="" w:id="4454"/>
      <w:r>
        <w:rPr>
          <w:rFonts w:ascii="宋体" w:hAnsi="宋体" w:cs="宋体" w:eastAsia="宋体"/>
          <w:sz w:val="47"/>
          <w:spacing w:val="0"/>
          <w:color w:val="000000"/>
          <w:b w:val="off"/>
          <w:i w:val="off"/>
        </w:rPr>
        <w:t/>
      </w:r>
      <w:bookmarkEnd w:id="4454"/>
    </w:p>
    <w:p>
      <w:pPr>
        <w:pageBreakBefore w:val="off"/>
        <w:tabs/>
        <w:wordWrap w:val="off"/>
        <w:spacing w:before="0" w:after="0" w:line="580" w:lineRule="exact"/>
        <w:ind w:left="0" w:right="0"/>
        <w:jc w:val="both"/>
        <w:textAlignment w:val="baseline"/>
        <w:rPr>
          <w:sz w:val="47"/>
        </w:rPr>
      </w:pPr>
      <w:bookmarkStart w:name="" w:id="4455"/>
      <w:r>
        <w:rPr>
          <w:rFonts w:ascii="宋体" w:hAnsi="宋体" w:cs="宋体" w:eastAsia="宋体"/>
          <w:sz w:val="47"/>
          <w:spacing w:val="0"/>
          <w:color w:val="000000"/>
          <w:b w:val="off"/>
          <w:i w:val="off"/>
        </w:rPr>
        <w:t/>
      </w:r>
      <w:bookmarkEnd w:id="4455"/>
    </w:p>
    <w:p>
      <w:pPr>
        <w:pageBreakBefore w:val="off"/>
        <w:tabs/>
        <w:wordWrap w:val="off"/>
        <w:spacing w:before="0" w:after="0" w:line="580" w:lineRule="exact"/>
        <w:ind w:left="0" w:right="0"/>
        <w:jc w:val="both"/>
        <w:textAlignment w:val="baseline"/>
        <w:rPr>
          <w:sz w:val="47"/>
        </w:rPr>
      </w:pPr>
      <w:bookmarkStart w:name="" w:id="4456"/>
      <w:r>
        <w:rPr>
          <w:rFonts w:ascii="宋体" w:hAnsi="宋体" w:cs="宋体" w:eastAsia="宋体"/>
          <w:sz w:val="47"/>
          <w:spacing w:val="0"/>
          <w:color w:val="000000"/>
          <w:b w:val="off"/>
          <w:i w:val="off"/>
        </w:rPr>
        <w:t/>
      </w:r>
      <w:bookmarkEnd w:id="4456"/>
    </w:p>
    <w:p>
      <w:pPr>
        <w:pageBreakBefore w:val="off"/>
        <w:tabs/>
        <w:wordWrap w:val="off"/>
        <w:spacing w:before="0" w:after="0" w:line="580" w:lineRule="exact"/>
        <w:ind w:left="0" w:right="0"/>
        <w:jc w:val="both"/>
        <w:textAlignment w:val="baseline"/>
        <w:rPr>
          <w:sz w:val="47"/>
        </w:rPr>
      </w:pPr>
      <w:bookmarkStart w:name="" w:id="4457"/>
      <w:r>
        <w:rPr>
          <w:rFonts w:ascii="宋体" w:hAnsi="宋体" w:cs="宋体" w:eastAsia="宋体"/>
          <w:sz w:val="47"/>
          <w:spacing w:val="0"/>
          <w:color w:val="000000"/>
          <w:b w:val="off"/>
          <w:i w:val="off"/>
        </w:rPr>
        <w:t/>
      </w:r>
      <w:bookmarkEnd w:id="4457"/>
    </w:p>
    <w:p>
      <w:pPr>
        <w:pageBreakBefore w:val="off"/>
        <w:tabs/>
        <w:wordWrap w:val="off"/>
        <w:spacing w:before="0" w:after="0" w:line="580" w:lineRule="exact"/>
        <w:ind w:left="0" w:right="0"/>
        <w:jc w:val="both"/>
        <w:textAlignment w:val="baseline"/>
        <w:rPr>
          <w:sz w:val="47"/>
        </w:rPr>
      </w:pPr>
      <w:bookmarkStart w:name="" w:id="4458"/>
      <w:r>
        <w:rPr>
          <w:rFonts w:ascii="宋体" w:hAnsi="宋体" w:cs="宋体" w:eastAsia="宋体"/>
          <w:sz w:val="47"/>
          <w:spacing w:val="0"/>
          <w:color w:val="000000"/>
          <w:b w:val="off"/>
          <w:i w:val="off"/>
        </w:rPr>
        <w:t/>
      </w:r>
      <w:bookmarkEnd w:id="4458"/>
    </w:p>
    <w:p>
      <w:pPr>
        <w:pageBreakBefore w:val="off"/>
        <w:tabs/>
        <w:wordWrap w:val="off"/>
        <w:spacing w:before="0" w:after="0" w:line="580" w:lineRule="exact"/>
        <w:ind w:left="0" w:right="0"/>
        <w:jc w:val="both"/>
        <w:textAlignment w:val="baseline"/>
        <w:rPr>
          <w:sz w:val="47"/>
        </w:rPr>
      </w:pPr>
      <w:bookmarkStart w:name="" w:id="4459"/>
      <w:r>
        <w:rPr>
          <w:rFonts w:ascii="宋体" w:hAnsi="宋体" w:cs="宋体" w:eastAsia="宋体"/>
          <w:sz w:val="47"/>
          <w:spacing w:val="0"/>
          <w:color w:val="000000"/>
          <w:b w:val="off"/>
          <w:i w:val="off"/>
        </w:rPr>
        <w:t/>
      </w:r>
      <w:bookmarkEnd w:id="4459"/>
    </w:p>
    <w:p>
      <w:pPr>
        <w:pageBreakBefore w:val="off"/>
        <w:tabs/>
        <w:wordWrap w:val="off"/>
        <w:spacing w:before="0" w:after="0" w:line="580" w:lineRule="exact"/>
        <w:ind w:left="0" w:right="0"/>
        <w:jc w:val="both"/>
        <w:textAlignment w:val="baseline"/>
        <w:rPr>
          <w:sz w:val="47"/>
        </w:rPr>
      </w:pPr>
      <w:bookmarkStart w:name="" w:id="4460"/>
      <w:r>
        <w:rPr>
          <w:rFonts w:ascii="宋体" w:hAnsi="宋体" w:cs="宋体" w:eastAsia="宋体"/>
          <w:sz w:val="47"/>
          <w:spacing w:val="0"/>
          <w:color w:val="000000"/>
          <w:b w:val="off"/>
          <w:i w:val="off"/>
        </w:rPr>
        <w:t/>
      </w:r>
      <w:bookmarkEnd w:id="4460"/>
    </w:p>
    <w:p>
      <w:pPr>
        <w:pageBreakBefore w:val="off"/>
        <w:tabs/>
        <w:wordWrap w:val="off"/>
        <w:spacing w:before="0" w:after="0" w:line="580" w:lineRule="exact"/>
        <w:ind w:left="0" w:right="0"/>
        <w:jc w:val="both"/>
        <w:textAlignment w:val="baseline"/>
        <w:rPr>
          <w:sz w:val="47"/>
        </w:rPr>
      </w:pPr>
      <w:bookmarkStart w:name="" w:id="4461"/>
      <w:r>
        <w:rPr>
          <w:rFonts w:ascii="宋体" w:hAnsi="宋体" w:cs="宋体" w:eastAsia="宋体"/>
          <w:sz w:val="47"/>
          <w:spacing w:val="0"/>
          <w:color w:val="000000"/>
          <w:b w:val="off"/>
          <w:i w:val="off"/>
        </w:rPr>
        <w:t/>
      </w:r>
      <w:bookmarkEnd w:id="4461"/>
    </w:p>
    <w:p>
      <w:pPr>
        <w:pageBreakBefore w:val="off"/>
        <w:tabs/>
        <w:wordWrap w:val="off"/>
        <w:spacing w:before="0" w:after="0" w:line="580" w:lineRule="exact"/>
        <w:ind w:left="0" w:right="0"/>
        <w:jc w:val="both"/>
        <w:textAlignment w:val="baseline"/>
        <w:rPr>
          <w:sz w:val="47"/>
        </w:rPr>
      </w:pPr>
      <w:bookmarkStart w:name="" w:id="4462"/>
      <w:r>
        <w:rPr>
          <w:rFonts w:ascii="宋体" w:hAnsi="宋体" w:cs="宋体" w:eastAsia="宋体"/>
          <w:sz w:val="47"/>
          <w:spacing w:val="0"/>
          <w:color w:val="000000"/>
          <w:b w:val="off"/>
          <w:i w:val="off"/>
        </w:rPr>
        <w:t/>
      </w:r>
      <w:bookmarkEnd w:id="4462"/>
    </w:p>
    <w:p>
      <w:pPr>
        <w:pageBreakBefore w:val="off"/>
        <w:tabs/>
        <w:wordWrap w:val="off"/>
        <w:spacing w:before="0" w:after="0" w:line="640" w:lineRule="atLeast"/>
        <w:ind w:left="680" w:right="0"/>
        <w:jc w:val="both"/>
        <w:textAlignment w:val="baseline"/>
        <w:rPr>
          <w:sz w:val="47"/>
        </w:rPr>
      </w:pPr>
      <w:bookmarkStart w:name="" w:id="4463"/>
      <w:r>
        <w:rPr>
          <w:rFonts w:ascii="宋体" w:hAnsi="宋体" w:cs="宋体" w:eastAsia="宋体"/>
          <w:sz w:val="47"/>
          <w:spacing w:val="0"/>
          <w:color w:val="000000"/>
          <w:b w:val="off"/>
          <w:i w:val="off"/>
        </w:rPr>
        <w:t>496</w:t>
      </w:r>
      <w:bookmarkEnd w:id="4463"/>
    </w:p>
    <w:p>
      <w:r>
        <w:t/>
      </w:r>
    </w:p>
    <w:p>
      <w:pPr>
        <w:sectPr>
          <w:footerReference r:id="rId992"/>
          <w:headerReference r:id="rId993" w:type="default"/>
          <w:type w:val="nextPage"/>
          <w:pgSz w:w="22380" w:h="31680"/>
          <w:pgMar w:left="2700" w:top="2540" w:right="2700" w:bottom="2540" w:header="2240" w:footer="2240"/>
          <w:cols w:num="1"/>
        </w:sectPr>
      </w:pPr>
    </w:p>
    <w:p>
      <w:pPr>
        <w:pageBreakBefore w:val="off"/>
        <w:tabs/>
        <w:wordWrap w:val="off"/>
        <w:spacing w:before="2100" w:after="0" w:line="1340" w:lineRule="atLeast"/>
        <w:ind w:left="0" w:right="0"/>
        <w:jc w:val="center"/>
        <w:textAlignment w:val="baseline"/>
        <w:rPr>
          <w:sz w:val="99"/>
        </w:rPr>
      </w:pPr>
      <w:bookmarkStart w:name="" w:id="4464"/>
      <w:r>
        <w:rPr>
          <w:rFonts w:ascii="楷体" w:hAnsi="楷体" w:cs="楷体" w:eastAsia="楷体"/>
          <w:sz w:val="99"/>
          <w:spacing w:val="0"/>
          <w:color w:val="000000"/>
          <w:b w:val="on"/>
          <w:i w:val="off"/>
        </w:rPr>
        <w:t>九、寓言几则</w:t>
      </w:r>
      <w:bookmarkEnd w:id="4464"/>
    </w:p>
    <w:p>
      <w:pPr>
        <w:pageBreakBefore w:val="off"/>
        <w:tabs/>
        <w:wordWrap w:val="off"/>
        <w:spacing w:before="0" w:after="0" w:line="1100" w:lineRule="exact"/>
        <w:ind w:left="0" w:right="0"/>
        <w:jc w:val="center"/>
        <w:textAlignment w:val="baseline"/>
        <w:rPr>
          <w:sz w:val="52"/>
        </w:rPr>
      </w:pPr>
      <w:bookmarkStart w:name="" w:id="4465"/>
      <w:r>
        <w:rPr>
          <w:rFonts w:ascii="宋体" w:hAnsi="宋体" w:cs="宋体" w:eastAsia="宋体"/>
          <w:sz w:val="52"/>
          <w:spacing w:val="0"/>
          <w:color w:val="000000"/>
          <w:b w:val="off"/>
          <w:i w:val="off"/>
        </w:rPr>
        <w:t/>
      </w:r>
      <w:bookmarkEnd w:id="4465"/>
    </w:p>
    <w:p>
      <w:pPr>
        <w:pageBreakBefore w:val="off"/>
        <w:tabs/>
        <w:wordWrap w:val="off"/>
        <w:spacing w:before="0" w:after="0" w:line="1100" w:lineRule="exact"/>
        <w:ind w:left="0" w:right="0"/>
        <w:jc w:val="center"/>
        <w:textAlignment w:val="baseline"/>
        <w:rPr>
          <w:sz w:val="52"/>
        </w:rPr>
      </w:pPr>
      <w:bookmarkStart w:name="" w:id="4466"/>
      <w:r>
        <w:rPr>
          <w:rFonts w:ascii="宋体" w:hAnsi="宋体" w:cs="宋体" w:eastAsia="宋体"/>
          <w:sz w:val="52"/>
          <w:spacing w:val="0"/>
          <w:color w:val="000000"/>
          <w:b w:val="off"/>
          <w:i w:val="off"/>
        </w:rPr>
        <w:t/>
      </w:r>
      <w:bookmarkEnd w:id="4466"/>
    </w:p>
    <w:p>
      <w:pPr>
        <w:pageBreakBefore w:val="off"/>
        <w:tabs/>
        <w:wordWrap w:val="off"/>
        <w:spacing w:before="0" w:after="0" w:line="1100" w:lineRule="atLeast"/>
        <w:ind w:left="20" w:right="60" w:firstLine="1160"/>
        <w:jc w:val="both"/>
        <w:textAlignment w:val="baseline"/>
        <w:rPr>
          <w:sz w:val="52"/>
        </w:rPr>
      </w:pPr>
      <w:bookmarkStart w:name="" w:id="4467"/>
      <w:r>
        <w:rPr>
          <w:rFonts w:ascii="仿宋" w:hAnsi="仿宋" w:cs="仿宋" w:eastAsia="仿宋"/>
          <w:sz w:val="52"/>
          <w:spacing w:val="0"/>
          <w:color w:val="000000"/>
          <w:b w:val="off"/>
          <w:i w:val="off"/>
        </w:rPr>
        <w:t>在一片丰稔的谷地里，我来到一块被纷乱的脚步无情践踏的</w:t>
      </w:r>
      <w:r>
        <w:rPr>
          <w:rFonts w:ascii="仿宋" w:hAnsi="仿宋" w:cs="仿宋" w:eastAsia="仿宋"/>
          <w:sz w:val="52"/>
          <w:spacing w:val="0"/>
          <w:color w:val="000000"/>
          <w:b w:val="off"/>
          <w:i w:val="off"/>
        </w:rPr>
        <w:t>地方。只见茂密的庄稼挺拔整齐，一眼望不到边，丰满的谷穗沉甸</w:t>
      </w:r>
      <w:r>
        <w:rPr>
          <w:rFonts w:ascii="仿宋" w:hAnsi="仿宋" w:cs="仿宋" w:eastAsia="仿宋"/>
          <w:sz w:val="52"/>
          <w:spacing w:val="0"/>
          <w:color w:val="000000"/>
          <w:b w:val="off"/>
          <w:i w:val="off"/>
        </w:rPr>
        <w:t>甸地垂下了头，一些不知名的小花——红的、蓝的、紫的——星星</w:t>
      </w:r>
      <w:r>
        <w:rPr>
          <w:rFonts w:ascii="仿宋" w:hAnsi="仿宋" w:cs="仿宋" w:eastAsia="仿宋"/>
          <w:sz w:val="52"/>
          <w:spacing w:val="0"/>
          <w:color w:val="000000"/>
          <w:b w:val="off"/>
          <w:i w:val="off"/>
        </w:rPr>
        <w:t>点点缀落在谷地里。它们带着可爱的小叶片，自然地长在那里，看</w:t>
      </w:r>
      <w:r>
        <w:rPr>
          <w:rFonts w:ascii="仿宋" w:hAnsi="仿宋" w:cs="仿宋" w:eastAsia="仿宋"/>
          <w:sz w:val="52"/>
          <w:spacing w:val="0"/>
          <w:color w:val="000000"/>
          <w:b w:val="off"/>
          <w:i w:val="off"/>
        </w:rPr>
        <w:t>起来美极了！但是，我又想，它们毫无用处。它们并不结果实而只</w:t>
      </w:r>
      <w:r>
        <w:rPr>
          <w:rFonts w:ascii="仿宋" w:hAnsi="仿宋" w:cs="仿宋" w:eastAsia="仿宋"/>
          <w:sz w:val="52"/>
          <w:spacing w:val="0"/>
          <w:color w:val="000000"/>
          <w:b w:val="off"/>
          <w:i w:val="off"/>
        </w:rPr>
        <w:t>不过是莠草罢了，仅仅因为没有铲除它们，它们才得以幸存。而</w:t>
      </w:r>
      <w:r>
        <w:rPr>
          <w:rFonts w:ascii="仿宋" w:hAnsi="仿宋" w:cs="仿宋" w:eastAsia="仿宋"/>
          <w:sz w:val="52"/>
          <w:spacing w:val="0"/>
          <w:color w:val="000000"/>
          <w:b w:val="off"/>
          <w:i w:val="off"/>
        </w:rPr>
        <w:t>且，这些小花在野外谷地里也很难为人发现。它们象征着诗和艺</w:t>
      </w:r>
      <w:r>
        <w:rPr>
          <w:rFonts w:ascii="仿宋" w:hAnsi="仿宋" w:cs="仿宋" w:eastAsia="仿宋"/>
          <w:sz w:val="52"/>
          <w:spacing w:val="0"/>
          <w:color w:val="000000"/>
          <w:b w:val="off"/>
          <w:i w:val="off"/>
        </w:rPr>
        <w:t>术，在城市生活中，诗和艺术——它们是如此朴实有用，并且不无</w:t>
      </w:r>
      <w:r>
        <w:rPr>
          <w:rFonts w:ascii="仿宋" w:hAnsi="仿宋" w:cs="仿宋" w:eastAsia="仿宋"/>
          <w:sz w:val="52"/>
          <w:spacing w:val="0"/>
          <w:color w:val="000000"/>
          <w:b w:val="off"/>
          <w:i w:val="off"/>
        </w:rPr>
        <w:t>果实———的作用与谷地里的野花是相同的。</w:t>
      </w:r>
      <w:bookmarkEnd w:id="4467"/>
    </w:p>
    <w:p>
      <w:pPr>
        <w:pageBreakBefore w:val="off"/>
        <w:tabs/>
        <w:wordWrap w:val="off"/>
        <w:spacing w:before="880" w:after="0" w:line="1100" w:lineRule="atLeast"/>
        <w:ind w:left="20" w:right="60" w:firstLine="1160"/>
        <w:jc w:val="both"/>
        <w:textAlignment w:val="baseline"/>
        <w:rPr>
          <w:sz w:val="52"/>
        </w:rPr>
      </w:pPr>
      <w:bookmarkStart w:name="" w:id="4468"/>
      <w:r>
        <w:rPr>
          <w:rFonts w:ascii="仿宋" w:hAnsi="仿宋" w:cs="仿宋" w:eastAsia="仿宋"/>
          <w:sz w:val="52"/>
          <w:spacing w:val="0"/>
          <w:color w:val="000000"/>
          <w:b w:val="off"/>
          <w:i w:val="off"/>
        </w:rPr>
        <w:t>世界上有一些真正美丽的风景，但是，景中的人类形象却丑陋</w:t>
      </w:r>
      <w:r>
        <w:rPr>
          <w:rFonts w:ascii="仿宋" w:hAnsi="仿宋" w:cs="仿宋" w:eastAsia="仿宋"/>
          <w:sz w:val="52"/>
          <w:spacing w:val="0"/>
          <w:color w:val="000000"/>
          <w:b w:val="off"/>
          <w:i w:val="off"/>
        </w:rPr>
        <w:t>不堪，还是别看他们吧。</w:t>
      </w:r>
      <w:bookmarkEnd w:id="4468"/>
    </w:p>
    <w:p>
      <w:pPr>
        <w:pageBreakBefore w:val="off"/>
        <w:tabs/>
        <w:wordWrap w:val="off"/>
        <w:spacing w:before="0" w:after="0" w:line="1100" w:lineRule="exact"/>
        <w:ind w:left="0" w:right="0"/>
        <w:jc w:val="both"/>
        <w:textAlignment w:val="baseline"/>
        <w:rPr>
          <w:sz w:val="52"/>
        </w:rPr>
      </w:pPr>
      <w:bookmarkStart w:name="" w:id="4469"/>
      <w:r>
        <w:rPr>
          <w:rFonts w:ascii="宋体" w:hAnsi="宋体" w:cs="宋体" w:eastAsia="宋体"/>
          <w:sz w:val="52"/>
          <w:spacing w:val="0"/>
          <w:color w:val="000000"/>
          <w:b w:val="off"/>
          <w:i w:val="off"/>
        </w:rPr>
        <w:t/>
      </w:r>
      <w:bookmarkEnd w:id="4469"/>
    </w:p>
    <w:p>
      <w:pPr>
        <w:pageBreakBefore w:val="off"/>
        <w:tabs/>
        <w:wordWrap w:val="off"/>
        <w:spacing w:before="0" w:after="0" w:line="1100" w:lineRule="atLeast"/>
        <w:ind w:left="20" w:right="60" w:firstLine="1160"/>
        <w:jc w:val="both"/>
        <w:textAlignment w:val="baseline"/>
        <w:rPr>
          <w:sz w:val="52"/>
        </w:rPr>
      </w:pPr>
      <w:bookmarkStart w:name="" w:id="4470"/>
      <w:r>
        <w:rPr>
          <w:rFonts w:ascii="仿宋" w:hAnsi="仿宋" w:cs="仿宋" w:eastAsia="仿宋"/>
          <w:sz w:val="52"/>
          <w:spacing w:val="0"/>
          <w:color w:val="000000"/>
          <w:b w:val="off"/>
          <w:i w:val="off"/>
        </w:rPr>
        <w:t>苍蝇应当被看作大胆无礼的标志，因为当所有其他动物都躲</w:t>
      </w:r>
      <w:r>
        <w:rPr>
          <w:rFonts w:ascii="仿宋" w:hAnsi="仿宋" w:cs="仿宋" w:eastAsia="仿宋"/>
          <w:sz w:val="52"/>
          <w:spacing w:val="0"/>
          <w:color w:val="000000"/>
          <w:b w:val="off"/>
          <w:i w:val="off"/>
        </w:rPr>
        <w:t>避人类，甚至在人类尚未接近它们时便逃走时，苍蝇却飞落在他的</w:t>
      </w:r>
      <w:r>
        <w:rPr>
          <w:rFonts w:ascii="仿宋" w:hAnsi="仿宋" w:cs="仿宋" w:eastAsia="仿宋"/>
          <w:sz w:val="52"/>
          <w:spacing w:val="0"/>
          <w:color w:val="000000"/>
          <w:b w:val="off"/>
          <w:i w:val="off"/>
        </w:rPr>
        <w:t>鼻尖上。</w:t>
      </w:r>
      <w:bookmarkEnd w:id="4470"/>
    </w:p>
    <w:p>
      <w:pPr>
        <w:pageBreakBefore w:val="off"/>
        <w:tabs/>
        <w:wordWrap w:val="off"/>
        <w:spacing w:before="0" w:after="0" w:line="1100" w:lineRule="exact"/>
        <w:ind w:left="0" w:right="0"/>
        <w:jc w:val="both"/>
        <w:textAlignment w:val="baseline"/>
        <w:rPr>
          <w:sz w:val="52"/>
        </w:rPr>
      </w:pPr>
      <w:bookmarkStart w:name="" w:id="4471"/>
      <w:r>
        <w:rPr>
          <w:rFonts w:ascii="宋体" w:hAnsi="宋体" w:cs="宋体" w:eastAsia="宋体"/>
          <w:sz w:val="52"/>
          <w:spacing w:val="0"/>
          <w:color w:val="000000"/>
          <w:b w:val="off"/>
          <w:i w:val="off"/>
        </w:rPr>
        <w:t/>
      </w:r>
      <w:bookmarkEnd w:id="4471"/>
    </w:p>
    <w:p>
      <w:pPr>
        <w:pageBreakBefore w:val="off"/>
        <w:tabs/>
        <w:wordWrap w:val="off"/>
        <w:spacing w:before="0" w:after="0" w:line="1100" w:lineRule="atLeast"/>
        <w:ind w:left="20" w:right="0" w:firstLine="1160"/>
        <w:jc w:val="both"/>
        <w:textAlignment w:val="baseline"/>
        <w:rPr>
          <w:sz w:val="52"/>
        </w:rPr>
      </w:pPr>
      <w:bookmarkStart w:name="" w:id="4472"/>
      <w:r>
        <w:rPr>
          <w:rFonts w:ascii="仿宋" w:hAnsi="仿宋" w:cs="仿宋" w:eastAsia="仿宋"/>
          <w:sz w:val="52"/>
          <w:spacing w:val="0"/>
          <w:color w:val="000000"/>
          <w:b w:val="off"/>
          <w:i w:val="off"/>
        </w:rPr>
        <w:t>两个在欧洲旅行的中国人第一次进入剧场。其中一个专心琢</w:t>
      </w:r>
      <w:r>
        <w:rPr>
          <w:rFonts w:ascii="仿宋" w:hAnsi="仿宋" w:cs="仿宋" w:eastAsia="仿宋"/>
          <w:sz w:val="52"/>
          <w:spacing w:val="0"/>
          <w:color w:val="000000"/>
          <w:b w:val="off"/>
          <w:i w:val="off"/>
        </w:rPr>
        <w:t>磨戏剧的情节，并猜着了故事的来龙去脉。另一个则尽管语言不</w:t>
      </w:r>
      <w:r>
        <w:rPr>
          <w:rFonts w:ascii="仿宋" w:hAnsi="仿宋" w:cs="仿宋" w:eastAsia="仿宋"/>
          <w:sz w:val="52"/>
          <w:spacing w:val="0"/>
          <w:color w:val="000000"/>
          <w:b w:val="off"/>
          <w:i w:val="off"/>
        </w:rPr>
        <w:t>通却试图弄懂每一部分的含义。在这里，你可以明白天文学家和</w:t>
      </w:r>
      <w:bookmarkEnd w:id="4472"/>
    </w:p>
    <w:p>
      <w:pPr>
        <w:pageBreakBefore w:val="off"/>
        <w:tabs/>
        <w:wordWrap w:val="off"/>
        <w:spacing w:before="0" w:after="0" w:line="640" w:lineRule="atLeast"/>
        <w:ind w:left="0" w:right="700"/>
        <w:jc w:val="right"/>
        <w:textAlignment w:val="baseline"/>
        <w:rPr>
          <w:sz w:val="47"/>
        </w:rPr>
      </w:pPr>
      <w:bookmarkStart w:name="" w:id="4473"/>
      <w:r>
        <w:rPr>
          <w:rFonts w:ascii="宋体" w:hAnsi="宋体" w:cs="宋体" w:eastAsia="宋体"/>
          <w:sz w:val="47"/>
          <w:spacing w:val="0"/>
          <w:color w:val="000000"/>
          <w:b w:val="off"/>
          <w:i w:val="off"/>
        </w:rPr>
        <w:t>497</w:t>
      </w:r>
      <w:bookmarkEnd w:id="4473"/>
    </w:p>
    <w:p>
      <w:r>
        <w:t/>
      </w:r>
    </w:p>
    <w:p>
      <w:pPr>
        <w:sectPr>
          <w:footerReference r:id="rId994"/>
          <w:headerReference r:id="rId995" w:type="default"/>
          <w:type w:val="nextPage"/>
          <w:pgSz w:w="21960" w:h="31680"/>
          <w:pgMar w:left="2680" w:top="2700" w:right="2680" w:bottom="2700" w:header="2400" w:footer="2400"/>
          <w:cols w:num="1"/>
        </w:sectPr>
      </w:pPr>
    </w:p>
    <w:p>
      <w:pPr>
        <w:pageBreakBefore w:val="off"/>
        <w:tabs/>
        <w:wordWrap w:val="off"/>
        <w:spacing w:before="240" w:after="0" w:line="1000" w:lineRule="atLeast"/>
        <w:ind w:left="60" w:right="0"/>
        <w:jc w:val="both"/>
        <w:textAlignment w:val="baseline"/>
        <w:rPr>
          <w:sz w:val="57"/>
        </w:rPr>
      </w:pPr>
      <w:bookmarkStart w:name="" w:id="4474"/>
      <w:r>
        <w:rPr>
          <w:rFonts w:ascii="仿宋" w:hAnsi="仿宋" w:cs="仿宋" w:eastAsia="仿宋"/>
          <w:sz w:val="57"/>
          <w:spacing w:val="0"/>
          <w:color w:val="000000"/>
          <w:b w:val="off"/>
          <w:i w:val="off"/>
        </w:rPr>
        <w:t>哲学家的区别。</w:t>
      </w:r>
      <w:bookmarkEnd w:id="4474"/>
    </w:p>
    <w:p>
      <w:pPr>
        <w:pageBreakBefore w:val="off"/>
        <w:tabs/>
        <w:wordWrap w:val="off"/>
        <w:spacing w:before="0" w:after="0" w:line="1000" w:lineRule="exact"/>
        <w:ind w:left="0" w:right="0"/>
        <w:jc w:val="both"/>
        <w:textAlignment w:val="baseline"/>
        <w:rPr>
          <w:sz w:val="57"/>
        </w:rPr>
      </w:pPr>
      <w:bookmarkStart w:name="" w:id="4475"/>
      <w:r>
        <w:rPr>
          <w:rFonts w:ascii="宋体" w:hAnsi="宋体" w:cs="宋体" w:eastAsia="宋体"/>
          <w:sz w:val="57"/>
          <w:spacing w:val="0"/>
          <w:color w:val="000000"/>
          <w:b w:val="off"/>
          <w:i w:val="off"/>
        </w:rPr>
        <w:t/>
      </w:r>
      <w:bookmarkEnd w:id="4475"/>
    </w:p>
    <w:p>
      <w:pPr>
        <w:pageBreakBefore w:val="off"/>
        <w:tabs/>
        <w:wordWrap w:val="off"/>
        <w:spacing w:before="0" w:after="0" w:line="1000" w:lineRule="atLeast"/>
        <w:ind w:left="60" w:right="60" w:firstLine="1160"/>
        <w:jc w:val="both"/>
        <w:textAlignment w:val="baseline"/>
        <w:rPr>
          <w:sz w:val="57"/>
        </w:rPr>
      </w:pPr>
      <w:bookmarkStart w:name="" w:id="4476"/>
      <w:r>
        <w:rPr>
          <w:rFonts w:ascii="仿宋" w:hAnsi="仿宋" w:cs="仿宋" w:eastAsia="仿宋"/>
          <w:sz w:val="57"/>
          <w:spacing w:val="0"/>
          <w:color w:val="000000"/>
          <w:b w:val="off"/>
          <w:i w:val="off"/>
        </w:rPr>
        <w:t>仅仅是理论上的却从不付诸实现的智慧就像一朵重瓣的玫</w:t>
      </w:r>
      <w:r>
        <w:rPr>
          <w:rFonts w:ascii="仿宋" w:hAnsi="仿宋" w:cs="仿宋" w:eastAsia="仿宋"/>
          <w:sz w:val="57"/>
          <w:spacing w:val="0"/>
          <w:color w:val="000000"/>
          <w:b w:val="off"/>
          <w:i w:val="off"/>
        </w:rPr>
        <w:t>瑰；虽然色泽娇艳、香气芳菲，终会凋零萎谢且没有留下种子。</w:t>
      </w:r>
      <w:bookmarkEnd w:id="4476"/>
    </w:p>
    <w:p>
      <w:pPr>
        <w:pageBreakBefore w:val="off"/>
        <w:tabs/>
        <w:wordWrap w:val="off"/>
        <w:spacing w:before="0" w:after="0" w:line="1000" w:lineRule="atLeast"/>
        <w:ind w:left="1140" w:right="0" w:firstLine="80"/>
        <w:jc w:val="both"/>
        <w:textAlignment w:val="baseline"/>
        <w:rPr>
          <w:sz w:val="57"/>
        </w:rPr>
      </w:pPr>
      <w:bookmarkStart w:name="" w:id="4477"/>
      <w:r>
        <w:rPr>
          <w:rFonts w:ascii="仿宋" w:hAnsi="仿宋" w:cs="仿宋" w:eastAsia="仿宋"/>
          <w:sz w:val="57"/>
          <w:spacing w:val="0"/>
          <w:color w:val="000000"/>
          <w:b w:val="off"/>
          <w:i w:val="off"/>
        </w:rPr>
        <w:t>玫瑰都有刺。是的，许多有刺的植物则不一定都是玫瑰。</w:t>
      </w:r>
      <w:bookmarkEnd w:id="4477"/>
    </w:p>
    <w:p>
      <w:pPr>
        <w:pageBreakBefore w:val="off"/>
        <w:tabs/>
        <w:wordWrap w:val="off"/>
        <w:spacing w:before="0" w:after="0" w:line="1000" w:lineRule="exact"/>
        <w:ind w:left="0" w:right="0"/>
        <w:jc w:val="both"/>
        <w:textAlignment w:val="baseline"/>
        <w:rPr>
          <w:sz w:val="57"/>
        </w:rPr>
      </w:pPr>
      <w:bookmarkStart w:name="" w:id="4478"/>
      <w:r>
        <w:rPr>
          <w:rFonts w:ascii="宋体" w:hAnsi="宋体" w:cs="宋体" w:eastAsia="宋体"/>
          <w:sz w:val="57"/>
          <w:spacing w:val="0"/>
          <w:color w:val="000000"/>
          <w:b w:val="off"/>
          <w:i w:val="off"/>
        </w:rPr>
        <w:t/>
      </w:r>
      <w:bookmarkEnd w:id="4478"/>
    </w:p>
    <w:p>
      <w:pPr>
        <w:pageBreakBefore w:val="off"/>
        <w:tabs/>
        <w:wordWrap w:val="off"/>
        <w:spacing w:before="0" w:after="0" w:line="1000" w:lineRule="atLeast"/>
        <w:ind w:left="60" w:right="40" w:firstLine="1160"/>
        <w:jc w:val="both"/>
        <w:textAlignment w:val="baseline"/>
        <w:rPr>
          <w:sz w:val="57"/>
        </w:rPr>
      </w:pPr>
      <w:bookmarkStart w:name="" w:id="4479"/>
      <w:r>
        <w:rPr>
          <w:rFonts w:ascii="仿宋" w:hAnsi="仿宋" w:cs="仿宋" w:eastAsia="仿宋"/>
          <w:sz w:val="57"/>
          <w:spacing w:val="0"/>
          <w:color w:val="000000"/>
          <w:b w:val="off"/>
          <w:i w:val="off"/>
        </w:rPr>
        <w:t>一棵普普通通的苹果树，上面枝叶繁茂，花朵盛开，一棵挺拔</w:t>
      </w:r>
      <w:r>
        <w:rPr>
          <w:rFonts w:ascii="仿宋" w:hAnsi="仿宋" w:cs="仿宋" w:eastAsia="仿宋"/>
          <w:sz w:val="57"/>
          <w:spacing w:val="0"/>
          <w:color w:val="000000"/>
          <w:b w:val="off"/>
          <w:i w:val="off"/>
        </w:rPr>
        <w:t>的枞树立在它身后，高耸着它那黑色的锥形树冠。苹果树说，看看</w:t>
      </w:r>
      <w:r>
        <w:rPr>
          <w:rFonts w:ascii="仿宋" w:hAnsi="仿宋" w:cs="仿宋" w:eastAsia="仿宋"/>
          <w:sz w:val="57"/>
          <w:spacing w:val="0"/>
          <w:color w:val="000000"/>
          <w:b w:val="off"/>
          <w:i w:val="off"/>
        </w:rPr>
        <w:t>我这华美的锦簇花团，你拿什么来与我媲美，难道是那墨绿的针</w:t>
      </w:r>
      <w:r>
        <w:rPr>
          <w:rFonts w:ascii="仿宋" w:hAnsi="仿宋" w:cs="仿宋" w:eastAsia="仿宋"/>
          <w:sz w:val="57"/>
          <w:spacing w:val="0"/>
          <w:color w:val="000000"/>
          <w:b w:val="off"/>
          <w:i w:val="off"/>
        </w:rPr>
        <w:t>叶？枞树回答说，是的。但是，一旦冬天来临，你就会花枯叶落，而</w:t>
      </w:r>
      <w:r>
        <w:rPr>
          <w:rFonts w:ascii="仿宋" w:hAnsi="仿宋" w:cs="仿宋" w:eastAsia="仿宋"/>
          <w:sz w:val="57"/>
          <w:spacing w:val="0"/>
          <w:color w:val="000000"/>
          <w:b w:val="off"/>
          <w:i w:val="off"/>
        </w:rPr>
        <w:t>我却依然故我。</w:t>
      </w:r>
      <w:bookmarkEnd w:id="4479"/>
    </w:p>
    <w:p>
      <w:pPr>
        <w:pageBreakBefore w:val="off"/>
        <w:tabs/>
        <w:wordWrap w:val="off"/>
        <w:spacing w:before="760" w:after="0" w:line="1000" w:lineRule="atLeast"/>
        <w:ind w:left="60" w:right="0" w:firstLine="1160"/>
        <w:jc w:val="both"/>
        <w:textAlignment w:val="baseline"/>
        <w:rPr>
          <w:sz w:val="57"/>
        </w:rPr>
      </w:pPr>
      <w:bookmarkStart w:name="" w:id="4480"/>
      <w:r>
        <w:rPr>
          <w:rFonts w:ascii="仿宋" w:hAnsi="仿宋" w:cs="仿宋" w:eastAsia="仿宋"/>
          <w:sz w:val="57"/>
          <w:spacing w:val="0"/>
          <w:color w:val="000000"/>
          <w:b w:val="off"/>
          <w:i w:val="off"/>
        </w:rPr>
        <w:t>一次，当我正在一棵橡树下采集植物时，发现一片高矮差不多</w:t>
      </w:r>
      <w:r>
        <w:rPr>
          <w:rFonts w:ascii="仿宋" w:hAnsi="仿宋" w:cs="仿宋" w:eastAsia="仿宋"/>
          <w:sz w:val="57"/>
          <w:spacing w:val="0"/>
          <w:color w:val="000000"/>
          <w:b w:val="off"/>
          <w:i w:val="off"/>
        </w:rPr>
        <w:t>的植物丛里有几株异样的小苗，它们色泽微暗，枝叶茂密，茎干挺</w:t>
      </w:r>
      <w:r>
        <w:rPr>
          <w:rFonts w:ascii="仿宋" w:hAnsi="仿宋" w:cs="仿宋" w:eastAsia="仿宋"/>
          <w:sz w:val="57"/>
          <w:spacing w:val="0"/>
          <w:color w:val="000000"/>
          <w:b w:val="off"/>
          <w:i w:val="off"/>
        </w:rPr>
        <w:t>直。我一碰到它，它便语气坚定地对我说：让我留下吧，我不像这</w:t>
      </w:r>
      <w:r>
        <w:rPr>
          <w:rFonts w:ascii="仿宋" w:hAnsi="仿宋" w:cs="仿宋" w:eastAsia="仿宋"/>
          <w:sz w:val="57"/>
          <w:spacing w:val="0"/>
          <w:color w:val="000000"/>
          <w:b w:val="off"/>
          <w:i w:val="off"/>
        </w:rPr>
        <w:t>些植物——大自然只赋予它们以一年的生命，我不适合做你的标</w:t>
      </w:r>
      <w:r>
        <w:rPr>
          <w:rFonts w:ascii="仿宋" w:hAnsi="仿宋" w:cs="仿宋" w:eastAsia="仿宋"/>
          <w:sz w:val="57"/>
          <w:spacing w:val="0"/>
          <w:color w:val="000000"/>
          <w:b w:val="off"/>
          <w:i w:val="off"/>
        </w:rPr>
        <w:t>本。我是一棵小橡树。</w:t>
      </w:r>
      <w:bookmarkEnd w:id="4480"/>
    </w:p>
    <w:p>
      <w:pPr>
        <w:pageBreakBefore w:val="off"/>
        <w:tabs/>
        <w:wordWrap w:val="off"/>
        <w:spacing w:before="0" w:after="0" w:line="1000" w:lineRule="atLeast"/>
        <w:ind w:left="60" w:right="40" w:firstLine="1160"/>
        <w:jc w:val="both"/>
        <w:textAlignment w:val="baseline"/>
        <w:rPr>
          <w:sz w:val="57"/>
        </w:rPr>
      </w:pPr>
      <w:bookmarkStart w:name="" w:id="4481"/>
      <w:r>
        <w:rPr>
          <w:rFonts w:ascii="仿宋" w:hAnsi="仿宋" w:cs="仿宋" w:eastAsia="仿宋"/>
          <w:sz w:val="57"/>
          <w:spacing w:val="0"/>
          <w:color w:val="000000"/>
          <w:b w:val="off"/>
          <w:i w:val="off"/>
        </w:rPr>
        <w:t>人也同样如此，有的人其影响可持续数百年。当他还是孩子</w:t>
      </w:r>
      <w:r>
        <w:rPr>
          <w:rFonts w:ascii="仿宋" w:hAnsi="仿宋" w:cs="仿宋" w:eastAsia="仿宋"/>
          <w:sz w:val="57"/>
          <w:spacing w:val="0"/>
          <w:color w:val="000000"/>
          <w:b w:val="off"/>
          <w:i w:val="off"/>
        </w:rPr>
        <w:t>时，或是青年、成年时，甚至他的一生，都生活于他的同伴中，成为</w:t>
      </w:r>
      <w:r>
        <w:rPr>
          <w:rFonts w:ascii="仿宋" w:hAnsi="仿宋" w:cs="仿宋" w:eastAsia="仿宋"/>
          <w:sz w:val="57"/>
          <w:spacing w:val="0"/>
          <w:color w:val="000000"/>
          <w:b w:val="off"/>
          <w:i w:val="off"/>
        </w:rPr>
        <w:t>他们中的一员，似乎平凡而渺小。但是，任随他独自存在吧，他将</w:t>
      </w:r>
      <w:r>
        <w:rPr>
          <w:rFonts w:ascii="仿宋" w:hAnsi="仿宋" w:cs="仿宋" w:eastAsia="仿宋"/>
          <w:sz w:val="57"/>
          <w:spacing w:val="0"/>
          <w:color w:val="000000"/>
          <w:b w:val="off"/>
          <w:i w:val="off"/>
        </w:rPr>
        <w:t>是不朽的。那些懂得珍惜时间的人将与时间共存。</w:t>
      </w:r>
      <w:bookmarkEnd w:id="4481"/>
    </w:p>
    <w:p>
      <w:pPr>
        <w:pageBreakBefore w:val="off"/>
        <w:tabs/>
        <w:wordWrap w:val="off"/>
        <w:spacing w:before="0" w:after="0" w:line="1000" w:lineRule="exact"/>
        <w:ind w:left="0" w:right="0"/>
        <w:jc w:val="both"/>
        <w:textAlignment w:val="baseline"/>
        <w:rPr>
          <w:sz w:val="57"/>
        </w:rPr>
      </w:pPr>
      <w:bookmarkStart w:name="" w:id="4482"/>
      <w:r>
        <w:rPr>
          <w:rFonts w:ascii="宋体" w:hAnsi="宋体" w:cs="宋体" w:eastAsia="宋体"/>
          <w:sz w:val="57"/>
          <w:spacing w:val="0"/>
          <w:color w:val="000000"/>
          <w:b w:val="off"/>
          <w:i w:val="off"/>
        </w:rPr>
        <w:t/>
      </w:r>
      <w:bookmarkEnd w:id="4482"/>
    </w:p>
    <w:p>
      <w:pPr>
        <w:pageBreakBefore w:val="off"/>
        <w:tabs/>
        <w:wordWrap w:val="off"/>
        <w:spacing w:before="0" w:after="0" w:line="1000" w:lineRule="atLeast"/>
        <w:ind w:left="60" w:right="0" w:firstLine="1160"/>
        <w:jc w:val="both"/>
        <w:textAlignment w:val="baseline"/>
        <w:rPr>
          <w:sz w:val="57"/>
        </w:rPr>
      </w:pPr>
      <w:bookmarkStart w:name="" w:id="4483"/>
      <w:r>
        <w:rPr>
          <w:rFonts w:ascii="仿宋" w:hAnsi="仿宋" w:cs="仿宋" w:eastAsia="仿宋"/>
          <w:sz w:val="57"/>
          <w:spacing w:val="0"/>
          <w:color w:val="000000"/>
          <w:b w:val="off"/>
          <w:i w:val="off"/>
        </w:rPr>
        <w:t>一个乘坐汽球飞向天空的人似乎并没有感到他正在向上升</w:t>
      </w:r>
      <w:r>
        <w:rPr>
          <w:rFonts w:ascii="仿宋" w:hAnsi="仿宋" w:cs="仿宋" w:eastAsia="仿宋"/>
          <w:sz w:val="57"/>
          <w:spacing w:val="0"/>
          <w:color w:val="000000"/>
          <w:b w:val="off"/>
          <w:i w:val="off"/>
        </w:rPr>
        <w:t>腾；他只看见地面在逐渐下沉。</w:t>
      </w:r>
      <w:bookmarkEnd w:id="4483"/>
    </w:p>
    <w:p>
      <w:pPr>
        <w:pageBreakBefore w:val="off"/>
        <w:tabs/>
        <w:wordWrap w:val="off"/>
        <w:spacing w:before="0" w:after="0" w:line="1000" w:lineRule="atLeast"/>
        <w:ind w:left="1220" w:right="0"/>
        <w:jc w:val="both"/>
        <w:textAlignment w:val="baseline"/>
        <w:rPr>
          <w:sz w:val="57"/>
        </w:rPr>
      </w:pPr>
      <w:bookmarkStart w:name="" w:id="4484"/>
      <w:r>
        <w:rPr>
          <w:rFonts w:ascii="仿宋" w:hAnsi="仿宋" w:cs="仿宋" w:eastAsia="仿宋"/>
          <w:sz w:val="57"/>
          <w:spacing w:val="0"/>
          <w:color w:val="000000"/>
          <w:b w:val="off"/>
          <w:i w:val="off"/>
        </w:rPr>
        <w:t>只有洞察其真谛的人才能明白其奥秘。</w:t>
      </w:r>
      <w:bookmarkEnd w:id="4484"/>
    </w:p>
    <w:p>
      <w:pPr>
        <w:pageBreakBefore w:val="off"/>
        <w:tabs/>
        <w:wordWrap w:val="off"/>
        <w:spacing w:before="220" w:after="0" w:line="640" w:lineRule="atLeast"/>
        <w:ind w:left="700" w:right="0"/>
        <w:jc w:val="both"/>
        <w:textAlignment w:val="baseline"/>
        <w:rPr>
          <w:sz w:val="47"/>
        </w:rPr>
      </w:pPr>
      <w:bookmarkStart w:name="" w:id="4485"/>
      <w:r>
        <w:rPr>
          <w:rFonts w:ascii="仿宋" w:hAnsi="仿宋" w:cs="仿宋" w:eastAsia="仿宋"/>
          <w:sz w:val="47"/>
          <w:spacing w:val="0"/>
          <w:color w:val="000000"/>
          <w:b w:val="off"/>
          <w:i w:val="off"/>
        </w:rPr>
        <w:t>498</w:t>
      </w:r>
      <w:bookmarkEnd w:id="4485"/>
    </w:p>
    <w:p>
      <w:r>
        <w:t/>
      </w:r>
    </w:p>
    <w:p>
      <w:pPr>
        <w:sectPr>
          <w:footerReference r:id="rId996"/>
          <w:headerReference r:id="rId997" w:type="default"/>
          <w:type w:val="nextPage"/>
          <w:pgSz w:w="22000" w:h="31680"/>
          <w:pgMar w:left="2700" w:top="2700" w:right="2700" w:bottom="2700" w:header="2400" w:footer="2400"/>
          <w:cols w:num="1"/>
        </w:sectPr>
      </w:pPr>
    </w:p>
    <w:p>
      <w:pPr>
        <w:pageBreakBefore w:val="off"/>
        <w:tabs/>
        <w:wordWrap w:val="off"/>
        <w:spacing w:before="1480" w:after="0" w:line="1040" w:lineRule="atLeast"/>
        <w:ind w:left="0" w:right="0" w:firstLine="1120"/>
        <w:jc w:val="both"/>
        <w:textAlignment w:val="baseline"/>
        <w:rPr>
          <w:sz w:val="52"/>
        </w:rPr>
      </w:pPr>
      <w:bookmarkStart w:name="" w:id="4486"/>
      <w:r>
        <w:rPr>
          <w:rFonts w:ascii="仿宋" w:hAnsi="仿宋" w:cs="仿宋" w:eastAsia="仿宋"/>
          <w:sz w:val="52"/>
          <w:spacing w:val="0"/>
          <w:color w:val="000000"/>
          <w:b w:val="off"/>
          <w:i w:val="off"/>
        </w:rPr>
        <w:t>对一个人身材的判断往往受判断者与被判断者之间距离的影</w:t>
      </w:r>
      <w:r>
        <w:rPr>
          <w:rFonts w:ascii="仿宋" w:hAnsi="仿宋" w:cs="仿宋" w:eastAsia="仿宋"/>
          <w:sz w:val="52"/>
          <w:spacing w:val="0"/>
          <w:color w:val="000000"/>
          <w:b w:val="off"/>
          <w:i w:val="off"/>
        </w:rPr>
        <w:t>响，但是，根据你所考虑的是他的身体状况还是精神状态，会有相</w:t>
      </w:r>
      <w:r>
        <w:rPr>
          <w:rFonts w:ascii="仿宋" w:hAnsi="仿宋" w:cs="仿宋" w:eastAsia="仿宋"/>
          <w:sz w:val="52"/>
          <w:spacing w:val="0"/>
          <w:color w:val="000000"/>
          <w:b w:val="off"/>
          <w:i w:val="off"/>
        </w:rPr>
        <w:t>反的结果。当从远处看，一个人似乎较矮小，另一个似乎较高大。</w:t>
      </w:r>
      <w:bookmarkEnd w:id="4486"/>
    </w:p>
    <w:p>
      <w:pPr>
        <w:pageBreakBefore w:val="off"/>
        <w:tabs/>
        <w:wordWrap w:val="off"/>
        <w:spacing w:before="0" w:after="0" w:line="1040" w:lineRule="exact"/>
        <w:ind w:left="0" w:right="0"/>
        <w:jc w:val="both"/>
        <w:textAlignment w:val="baseline"/>
        <w:rPr>
          <w:sz w:val="52"/>
        </w:rPr>
      </w:pPr>
      <w:bookmarkStart w:name="" w:id="4487"/>
      <w:r>
        <w:rPr>
          <w:rFonts w:ascii="宋体" w:hAnsi="宋体" w:cs="宋体" w:eastAsia="宋体"/>
          <w:sz w:val="52"/>
          <w:spacing w:val="0"/>
          <w:color w:val="000000"/>
          <w:b w:val="off"/>
          <w:i w:val="off"/>
        </w:rPr>
        <w:t/>
      </w:r>
      <w:bookmarkEnd w:id="4487"/>
    </w:p>
    <w:p>
      <w:pPr>
        <w:pageBreakBefore w:val="off"/>
        <w:tabs/>
        <w:wordWrap w:val="off"/>
        <w:spacing w:before="0" w:after="0" w:line="1040" w:lineRule="atLeast"/>
        <w:ind w:left="0" w:right="0" w:firstLine="1120"/>
        <w:jc w:val="both"/>
        <w:textAlignment w:val="baseline"/>
        <w:rPr>
          <w:sz w:val="52"/>
        </w:rPr>
      </w:pPr>
      <w:bookmarkStart w:name="" w:id="4488"/>
      <w:r>
        <w:rPr>
          <w:rFonts w:ascii="仿宋" w:hAnsi="仿宋" w:cs="仿宋" w:eastAsia="仿宋"/>
          <w:sz w:val="52"/>
          <w:spacing w:val="0"/>
          <w:color w:val="000000"/>
          <w:b w:val="off"/>
          <w:i w:val="off"/>
        </w:rPr>
        <w:t>大自然以美的外表粉饰其每一作品，就像梨或李的表皮上</w:t>
      </w:r>
      <w:r>
        <w:rPr>
          <w:rFonts w:ascii="仿宋" w:hAnsi="仿宋" w:cs="仿宋" w:eastAsia="仿宋"/>
          <w:sz w:val="52"/>
          <w:spacing w:val="0"/>
          <w:color w:val="000000"/>
          <w:b w:val="off"/>
          <w:i w:val="off"/>
        </w:rPr>
        <w:t>那层薄薄的芳香四溢的粉霜。画家和诗人竭力模仿这种粉饰技</w:t>
      </w:r>
      <w:r>
        <w:rPr>
          <w:rFonts w:ascii="仿宋" w:hAnsi="仿宋" w:cs="仿宋" w:eastAsia="仿宋"/>
          <w:sz w:val="52"/>
          <w:spacing w:val="0"/>
          <w:color w:val="000000"/>
          <w:b w:val="off"/>
          <w:i w:val="off"/>
        </w:rPr>
        <w:t>巧，并运用于自己的作品中。将它们提供给我们，使我们闲暇时欣</w:t>
      </w:r>
      <w:r>
        <w:rPr>
          <w:rFonts w:ascii="仿宋" w:hAnsi="仿宋" w:cs="仿宋" w:eastAsia="仿宋"/>
          <w:sz w:val="52"/>
          <w:spacing w:val="0"/>
          <w:color w:val="000000"/>
          <w:b w:val="off"/>
          <w:i w:val="off"/>
        </w:rPr>
        <w:t>赏。其实，在我们尚未认识生活本身之前，就已深深地迷醉于这种</w:t>
      </w:r>
      <w:r>
        <w:rPr>
          <w:rFonts w:ascii="仿宋" w:hAnsi="仿宋" w:cs="仿宋" w:eastAsia="仿宋"/>
          <w:sz w:val="52"/>
          <w:spacing w:val="0"/>
          <w:color w:val="000000"/>
          <w:b w:val="off"/>
          <w:i w:val="off"/>
        </w:rPr>
        <w:t>美之中；尔后，当我们终于亲眼目睹了大自然的作品时，那种粉饰</w:t>
      </w:r>
      <w:r>
        <w:rPr>
          <w:rFonts w:ascii="仿宋" w:hAnsi="仿宋" w:cs="仿宋" w:eastAsia="仿宋"/>
          <w:sz w:val="52"/>
          <w:spacing w:val="0"/>
          <w:color w:val="000000"/>
          <w:b w:val="off"/>
          <w:i w:val="off"/>
        </w:rPr>
        <w:t>便消失了。艺术家们穷尽了它，我们也早已领略过它。世界显现</w:t>
      </w:r>
      <w:r>
        <w:rPr>
          <w:rFonts w:ascii="仿宋" w:hAnsi="仿宋" w:cs="仿宋" w:eastAsia="仿宋"/>
          <w:sz w:val="52"/>
          <w:spacing w:val="0"/>
          <w:color w:val="000000"/>
          <w:b w:val="off"/>
          <w:i w:val="off"/>
        </w:rPr>
        <w:t>给我们的常常是粗陋、缺少魅力，实际上它甚至可以说是令人厌恶</w:t>
      </w:r>
      <w:r>
        <w:rPr>
          <w:rFonts w:ascii="仿宋" w:hAnsi="仿宋" w:cs="仿宋" w:eastAsia="仿宋"/>
          <w:sz w:val="52"/>
          <w:spacing w:val="0"/>
          <w:color w:val="000000"/>
          <w:b w:val="off"/>
          <w:i w:val="off"/>
        </w:rPr>
        <w:t>的。最好让我们自己去发现这种粉饰。这将意味着我们不应当突</w:t>
      </w:r>
      <w:r>
        <w:rPr>
          <w:rFonts w:ascii="仿宋" w:hAnsi="仿宋" w:cs="仿宋" w:eastAsia="仿宋"/>
          <w:sz w:val="52"/>
          <w:spacing w:val="0"/>
          <w:color w:val="000000"/>
          <w:b w:val="off"/>
          <w:i w:val="off"/>
        </w:rPr>
        <w:t>然而大量地享受它，我们应该有未完成的画，不完美的诗；但是，我</w:t>
      </w:r>
      <w:r>
        <w:rPr>
          <w:rFonts w:ascii="仿宋" w:hAnsi="仿宋" w:cs="仿宋" w:eastAsia="仿宋"/>
          <w:sz w:val="52"/>
          <w:spacing w:val="0"/>
          <w:color w:val="000000"/>
          <w:b w:val="off"/>
          <w:i w:val="off"/>
        </w:rPr>
        <w:t>们应该用亲切、愉快的目光———即使现在，自然之子有时仍以这种</w:t>
      </w:r>
      <w:r>
        <w:rPr>
          <w:rFonts w:ascii="仿宋" w:hAnsi="仿宋" w:cs="仿宋" w:eastAsia="仿宋"/>
          <w:sz w:val="52"/>
          <w:spacing w:val="0"/>
          <w:color w:val="000000"/>
          <w:b w:val="off"/>
          <w:i w:val="off"/>
        </w:rPr>
        <w:t>目光——看待一切事物，这些事物并没有借助艺术期待美的愉悦，</w:t>
      </w:r>
      <w:r>
        <w:rPr>
          <w:rFonts w:ascii="仿宋" w:hAnsi="仿宋" w:cs="仿宋" w:eastAsia="仿宋"/>
          <w:sz w:val="52"/>
          <w:spacing w:val="0"/>
          <w:color w:val="000000"/>
          <w:b w:val="off"/>
          <w:i w:val="off"/>
        </w:rPr>
        <w:t>或过早地获得生命的魅力。</w:t>
      </w:r>
      <w:bookmarkEnd w:id="4488"/>
    </w:p>
    <w:p>
      <w:pPr>
        <w:pageBreakBefore w:val="off"/>
        <w:tabs/>
        <w:wordWrap w:val="off"/>
        <w:spacing w:before="0" w:after="0" w:line="1040" w:lineRule="exact"/>
        <w:ind w:left="0" w:right="0"/>
        <w:jc w:val="both"/>
        <w:textAlignment w:val="baseline"/>
        <w:rPr>
          <w:sz w:val="52"/>
        </w:rPr>
      </w:pPr>
      <w:bookmarkStart w:name="" w:id="4489"/>
      <w:r>
        <w:rPr>
          <w:rFonts w:ascii="宋体" w:hAnsi="宋体" w:cs="宋体" w:eastAsia="宋体"/>
          <w:sz w:val="52"/>
          <w:spacing w:val="0"/>
          <w:color w:val="000000"/>
          <w:b w:val="off"/>
          <w:i w:val="off"/>
        </w:rPr>
        <w:t/>
      </w:r>
      <w:bookmarkEnd w:id="4489"/>
    </w:p>
    <w:p>
      <w:pPr>
        <w:pageBreakBefore w:val="off"/>
        <w:tabs/>
        <w:wordWrap w:val="off"/>
        <w:spacing w:before="0" w:after="0" w:line="1040" w:lineRule="atLeast"/>
        <w:ind w:left="0" w:right="60" w:firstLine="1120"/>
        <w:jc w:val="both"/>
        <w:textAlignment w:val="baseline"/>
        <w:rPr>
          <w:sz w:val="52"/>
        </w:rPr>
      </w:pPr>
      <w:bookmarkStart w:name="" w:id="4490"/>
      <w:r>
        <w:rPr>
          <w:rFonts w:ascii="仿宋" w:hAnsi="仿宋" w:cs="仿宋" w:eastAsia="仿宋"/>
          <w:sz w:val="52"/>
          <w:spacing w:val="0"/>
          <w:color w:val="000000"/>
          <w:b w:val="off"/>
          <w:i w:val="off"/>
        </w:rPr>
        <w:t>美因茨大教堂被它周围的建筑物如此紧密地环绕，以致于简</w:t>
      </w:r>
      <w:r>
        <w:rPr>
          <w:rFonts w:ascii="仿宋" w:hAnsi="仿宋" w:cs="仿宋" w:eastAsia="仿宋"/>
          <w:sz w:val="52"/>
          <w:spacing w:val="0"/>
          <w:color w:val="000000"/>
          <w:b w:val="off"/>
          <w:i w:val="off"/>
        </w:rPr>
        <w:t>直没有一处可以观其全貌的位置。它是世界上一切伟大的事物或</w:t>
      </w:r>
      <w:r>
        <w:rPr>
          <w:rFonts w:ascii="仿宋" w:hAnsi="仿宋" w:cs="仿宋" w:eastAsia="仿宋"/>
          <w:sz w:val="52"/>
          <w:spacing w:val="0"/>
          <w:color w:val="000000"/>
          <w:b w:val="off"/>
          <w:i w:val="off"/>
        </w:rPr>
        <w:t>美的事物的象征。它应当只为自己而存在，然而却被误用于其他</w:t>
      </w:r>
      <w:r>
        <w:rPr>
          <w:rFonts w:ascii="仿宋" w:hAnsi="仿宋" w:cs="仿宋" w:eastAsia="仿宋"/>
          <w:sz w:val="52"/>
          <w:spacing w:val="0"/>
          <w:color w:val="000000"/>
          <w:b w:val="off"/>
          <w:i w:val="off"/>
        </w:rPr>
        <w:t>目的。人们从四面八方来到这里，想从教堂里寻求帮助和施舍；他</w:t>
      </w:r>
      <w:r>
        <w:rPr>
          <w:rFonts w:ascii="仿宋" w:hAnsi="仿宋" w:cs="仿宋" w:eastAsia="仿宋"/>
          <w:sz w:val="52"/>
          <w:spacing w:val="0"/>
          <w:color w:val="000000"/>
          <w:b w:val="off"/>
          <w:i w:val="off"/>
        </w:rPr>
        <w:t>们妨碍、破坏了教堂的作用。当然，这并没有什么令人惊讶的，因</w:t>
      </w:r>
      <w:r>
        <w:rPr>
          <w:rFonts w:ascii="仿宋" w:hAnsi="仿宋" w:cs="仿宋" w:eastAsia="仿宋"/>
          <w:sz w:val="52"/>
          <w:spacing w:val="0"/>
          <w:color w:val="000000"/>
          <w:b w:val="off"/>
          <w:i w:val="off"/>
        </w:rPr>
        <w:t>为，在一个充满欲求和匮乏的世界里，人们将扑向一切可用于满足</w:t>
      </w:r>
      <w:r>
        <w:rPr>
          <w:rFonts w:ascii="仿宋" w:hAnsi="仿宋" w:cs="仿宋" w:eastAsia="仿宋"/>
          <w:sz w:val="52"/>
          <w:spacing w:val="0"/>
          <w:color w:val="000000"/>
          <w:b w:val="off"/>
          <w:i w:val="off"/>
        </w:rPr>
        <w:t>欲求的东西，甚至那些仅在欲望和需求被暂时遗忘的瞬间片刻才</w:t>
      </w:r>
      <w:bookmarkEnd w:id="4490"/>
    </w:p>
    <w:p>
      <w:pPr>
        <w:pageBreakBefore w:val="off"/>
        <w:tabs/>
        <w:wordWrap w:val="off"/>
        <w:spacing w:before="0" w:after="0" w:line="640" w:lineRule="atLeast"/>
        <w:ind w:left="0" w:right="740"/>
        <w:jc w:val="right"/>
        <w:textAlignment w:val="baseline"/>
        <w:rPr>
          <w:sz w:val="47"/>
        </w:rPr>
      </w:pPr>
      <w:bookmarkStart w:name="" w:id="4491"/>
      <w:r>
        <w:rPr>
          <w:rFonts w:ascii="楷体" w:hAnsi="楷体" w:cs="楷体" w:eastAsia="楷体"/>
          <w:sz w:val="47"/>
          <w:spacing w:val="0"/>
          <w:color w:val="000000"/>
          <w:b w:val="off"/>
          <w:i w:val="off"/>
        </w:rPr>
        <w:t>499</w:t>
      </w:r>
      <w:bookmarkEnd w:id="4491"/>
    </w:p>
    <w:p>
      <w:r>
        <w:t/>
      </w:r>
    </w:p>
    <w:p>
      <w:pPr>
        <w:sectPr>
          <w:footerReference r:id="rId998"/>
          <w:headerReference r:id="rId999" w:type="default"/>
          <w:type w:val="nextPage"/>
          <w:pgSz w:w="22380" w:h="31680"/>
          <w:pgMar w:left="2880" w:top="2520" w:right="2880" w:bottom="2520" w:header="2220" w:footer="2220"/>
          <w:cols w:num="1"/>
        </w:sectPr>
      </w:pPr>
    </w:p>
    <w:p>
      <w:pPr>
        <w:pageBreakBefore w:val="off"/>
        <w:tabs/>
        <w:wordWrap w:val="off"/>
        <w:spacing w:before="540" w:after="0" w:line="1080" w:lineRule="atLeast"/>
        <w:ind w:left="0" w:right="0"/>
        <w:jc w:val="both"/>
        <w:textAlignment w:val="baseline"/>
        <w:rPr>
          <w:sz w:val="52"/>
        </w:rPr>
      </w:pPr>
      <w:bookmarkStart w:name="" w:id="4492"/>
      <w:r>
        <w:rPr>
          <w:rFonts w:ascii="仿宋" w:hAnsi="仿宋" w:cs="仿宋" w:eastAsia="仿宋"/>
          <w:sz w:val="52"/>
          <w:spacing w:val="0"/>
          <w:color w:val="000000"/>
          <w:b w:val="off"/>
          <w:i w:val="off"/>
        </w:rPr>
        <w:t>会产生的美和真———它们只为自己而存在————也不例外。</w:t>
      </w:r>
      <w:bookmarkEnd w:id="4492"/>
    </w:p>
    <w:p>
      <w:pPr>
        <w:pageBreakBefore w:val="off"/>
        <w:tabs/>
        <w:wordWrap w:val="off"/>
        <w:spacing w:before="0" w:after="0" w:line="1080" w:lineRule="atLeast"/>
        <w:ind w:left="0" w:right="40" w:firstLine="1140"/>
        <w:jc w:val="both"/>
        <w:textAlignment w:val="baseline"/>
        <w:rPr>
          <w:sz w:val="52"/>
        </w:rPr>
      </w:pPr>
      <w:bookmarkStart w:name="" w:id="4493"/>
      <w:r>
        <w:rPr>
          <w:rFonts w:ascii="仿宋" w:hAnsi="仿宋" w:cs="仿宋" w:eastAsia="仿宋"/>
          <w:sz w:val="52"/>
          <w:spacing w:val="0"/>
          <w:color w:val="000000"/>
          <w:b w:val="off"/>
          <w:i w:val="off"/>
        </w:rPr>
        <w:t>这对于那些社会事业机构———无论其大小、贫富、也不管它建</w:t>
      </w:r>
      <w:r>
        <w:rPr>
          <w:rFonts w:ascii="仿宋" w:hAnsi="仿宋" w:cs="仿宋" w:eastAsia="仿宋"/>
          <w:sz w:val="52"/>
          <w:spacing w:val="0"/>
          <w:color w:val="000000"/>
          <w:b w:val="off"/>
          <w:i w:val="off"/>
        </w:rPr>
        <w:t>立于哪个世纪，哪片国土上———作为特殊的举例说明和证实，社会</w:t>
      </w:r>
      <w:r>
        <w:rPr>
          <w:rFonts w:ascii="仿宋" w:hAnsi="仿宋" w:cs="仿宋" w:eastAsia="仿宋"/>
          <w:sz w:val="52"/>
          <w:spacing w:val="0"/>
          <w:color w:val="000000"/>
          <w:b w:val="off"/>
          <w:i w:val="off"/>
        </w:rPr>
        <w:t>事业机构有助于获取和发展人类的知识，并且，一般说来，可为那</w:t>
      </w:r>
      <w:r>
        <w:rPr>
          <w:rFonts w:ascii="仿宋" w:hAnsi="仿宋" w:cs="仿宋" w:eastAsia="仿宋"/>
          <w:sz w:val="52"/>
          <w:spacing w:val="0"/>
          <w:color w:val="000000"/>
          <w:b w:val="off"/>
          <w:i w:val="off"/>
        </w:rPr>
        <w:t>些使人类高尚化的理智成就提供帮助。无论这些社会机构可能设</w:t>
      </w:r>
      <w:r>
        <w:rPr>
          <w:rFonts w:ascii="仿宋" w:hAnsi="仿宋" w:cs="仿宋" w:eastAsia="仿宋"/>
          <w:sz w:val="52"/>
          <w:spacing w:val="0"/>
          <w:color w:val="000000"/>
          <w:b w:val="off"/>
          <w:i w:val="off"/>
        </w:rPr>
        <w:t>在何处，当人们为谋求私利以满足其卑鄙的兽性的欲望所诱惑时，</w:t>
      </w:r>
      <w:r>
        <w:rPr>
          <w:rFonts w:ascii="仿宋" w:hAnsi="仿宋" w:cs="仿宋" w:eastAsia="仿宋"/>
          <w:sz w:val="52"/>
          <w:spacing w:val="0"/>
          <w:color w:val="000000"/>
          <w:b w:val="off"/>
          <w:i w:val="off"/>
        </w:rPr>
        <w:t>很快就会以希望进一步得到某种特殊目的为借口，悄悄接近这些</w:t>
      </w:r>
      <w:r>
        <w:rPr>
          <w:rFonts w:ascii="仿宋" w:hAnsi="仿宋" w:cs="仿宋" w:eastAsia="仿宋"/>
          <w:sz w:val="52"/>
          <w:spacing w:val="0"/>
          <w:color w:val="000000"/>
          <w:b w:val="off"/>
          <w:i w:val="off"/>
        </w:rPr>
        <w:t>机构。因此，在知识的各个分支都会碰到许多骗子。这些骗子随</w:t>
      </w:r>
      <w:r>
        <w:rPr>
          <w:rFonts w:ascii="仿宋" w:hAnsi="仿宋" w:cs="仿宋" w:eastAsia="仿宋"/>
          <w:sz w:val="52"/>
          <w:spacing w:val="0"/>
          <w:color w:val="000000"/>
          <w:b w:val="off"/>
          <w:i w:val="off"/>
        </w:rPr>
        <w:t>环境的不同而变换身份；实际上，他们是这样一种人，即他们只是</w:t>
      </w:r>
      <w:r>
        <w:rPr>
          <w:rFonts w:ascii="仿宋" w:hAnsi="仿宋" w:cs="仿宋" w:eastAsia="仿宋"/>
          <w:sz w:val="52"/>
          <w:spacing w:val="0"/>
          <w:color w:val="000000"/>
          <w:b w:val="off"/>
          <w:i w:val="off"/>
        </w:rPr>
        <w:t>为了自己的缘故才顾及知识，他们只求得到可用于为自己个人目</w:t>
      </w:r>
      <w:r>
        <w:rPr>
          <w:rFonts w:ascii="仿宋" w:hAnsi="仿宋" w:cs="仿宋" w:eastAsia="仿宋"/>
          <w:sz w:val="52"/>
          <w:spacing w:val="0"/>
          <w:color w:val="000000"/>
          <w:b w:val="off"/>
          <w:i w:val="off"/>
        </w:rPr>
        <w:t>的———这些目的常常是自私的、鄙俗的————服务的肤浅的知识。</w:t>
      </w:r>
      <w:bookmarkEnd w:id="4493"/>
    </w:p>
    <w:p>
      <w:pPr>
        <w:pageBreakBefore w:val="off"/>
        <w:tabs/>
        <w:wordWrap w:val="off"/>
        <w:spacing w:before="800" w:after="0" w:line="1080" w:lineRule="atLeast"/>
        <w:ind w:left="40" w:right="40" w:firstLine="1140"/>
        <w:jc w:val="both"/>
        <w:textAlignment w:val="baseline"/>
        <w:rPr>
          <w:sz w:val="52"/>
        </w:rPr>
      </w:pPr>
      <w:bookmarkStart w:name="" w:id="4494"/>
      <w:r>
        <w:rPr>
          <w:rFonts w:ascii="仿宋" w:hAnsi="仿宋" w:cs="仿宋" w:eastAsia="仿宋"/>
          <w:sz w:val="52"/>
          <w:spacing w:val="0"/>
          <w:color w:val="000000"/>
          <w:b w:val="off"/>
          <w:i w:val="off"/>
        </w:rPr>
        <w:t>英雄都是参孙。强者总是被弱者和众人所谋算；倘若他最终</w:t>
      </w:r>
      <w:r>
        <w:rPr>
          <w:rFonts w:ascii="仿宋" w:hAnsi="仿宋" w:cs="仿宋" w:eastAsia="仿宋"/>
          <w:sz w:val="52"/>
          <w:spacing w:val="0"/>
          <w:color w:val="000000"/>
          <w:b w:val="off"/>
          <w:i w:val="off"/>
        </w:rPr>
        <w:t>失去其全部耐心，那么，他或者与他们同归于尽，或者像小人国里</w:t>
      </w:r>
      <w:r>
        <w:rPr>
          <w:rFonts w:ascii="仿宋" w:hAnsi="仿宋" w:cs="仿宋" w:eastAsia="仿宋"/>
          <w:sz w:val="52"/>
          <w:spacing w:val="0"/>
          <w:color w:val="000000"/>
          <w:b w:val="off"/>
          <w:i w:val="off"/>
        </w:rPr>
        <w:t>的格列弗那样被无以计数的小人击败。</w:t>
      </w:r>
      <w:bookmarkEnd w:id="4494"/>
    </w:p>
    <w:p>
      <w:pPr>
        <w:pageBreakBefore w:val="off"/>
        <w:tabs/>
        <w:wordWrap w:val="off"/>
        <w:spacing w:before="0" w:after="0" w:line="1080" w:lineRule="exact"/>
        <w:ind w:left="0" w:right="0"/>
        <w:jc w:val="both"/>
        <w:textAlignment w:val="baseline"/>
        <w:rPr>
          <w:sz w:val="52"/>
        </w:rPr>
      </w:pPr>
      <w:bookmarkStart w:name="" w:id="4495"/>
      <w:r>
        <w:rPr>
          <w:rFonts w:ascii="宋体" w:hAnsi="宋体" w:cs="宋体" w:eastAsia="宋体"/>
          <w:sz w:val="52"/>
          <w:spacing w:val="0"/>
          <w:color w:val="000000"/>
          <w:b w:val="off"/>
          <w:i w:val="off"/>
        </w:rPr>
        <w:t/>
      </w:r>
      <w:bookmarkEnd w:id="4495"/>
    </w:p>
    <w:p>
      <w:pPr>
        <w:pageBreakBefore w:val="off"/>
        <w:tabs/>
        <w:wordWrap w:val="off"/>
        <w:spacing w:before="0" w:after="0" w:line="1080" w:lineRule="atLeast"/>
        <w:ind w:left="40" w:right="0" w:firstLine="1140"/>
        <w:jc w:val="both"/>
        <w:textAlignment w:val="baseline"/>
        <w:rPr>
          <w:sz w:val="52"/>
        </w:rPr>
      </w:pPr>
      <w:bookmarkStart w:name="" w:id="4496"/>
      <w:r>
        <w:rPr>
          <w:rFonts w:ascii="仿宋" w:hAnsi="仿宋" w:cs="仿宋" w:eastAsia="仿宋"/>
          <w:sz w:val="52"/>
          <w:spacing w:val="0"/>
          <w:color w:val="000000"/>
          <w:b w:val="off"/>
          <w:i w:val="off"/>
        </w:rPr>
        <w:t>一位母亲怀着教育、培养孩子心灵的希望，让他们阅读伊索寓</w:t>
      </w:r>
      <w:r>
        <w:rPr>
          <w:rFonts w:ascii="仿宋" w:hAnsi="仿宋" w:cs="仿宋" w:eastAsia="仿宋"/>
          <w:sz w:val="52"/>
          <w:spacing w:val="0"/>
          <w:color w:val="000000"/>
          <w:b w:val="off"/>
          <w:i w:val="off"/>
        </w:rPr>
        <w:t>言；但是，他们很快就把书送回来了，那个年龄最大的早慧的孩子</w:t>
      </w:r>
      <w:r>
        <w:rPr>
          <w:rFonts w:ascii="仿宋" w:hAnsi="仿宋" w:cs="仿宋" w:eastAsia="仿宋"/>
          <w:sz w:val="52"/>
          <w:spacing w:val="0"/>
          <w:color w:val="000000"/>
          <w:b w:val="off"/>
          <w:i w:val="off"/>
        </w:rPr>
        <w:t>说：这不是我们读的书；它太幼稚、太愚蠢了，你无法让我们相信狐</w:t>
      </w:r>
      <w:r>
        <w:rPr>
          <w:rFonts w:ascii="仿宋" w:hAnsi="仿宋" w:cs="仿宋" w:eastAsia="仿宋"/>
          <w:sz w:val="52"/>
          <w:spacing w:val="0"/>
          <w:color w:val="000000"/>
          <w:b w:val="off"/>
          <w:i w:val="off"/>
        </w:rPr>
        <w:t>狸与狼会说话，我们再也不读这种书了！</w:t>
      </w:r>
      <w:bookmarkEnd w:id="4496"/>
    </w:p>
    <w:p>
      <w:pPr>
        <w:pageBreakBefore w:val="off"/>
        <w:tabs/>
        <w:wordWrap w:val="off"/>
        <w:spacing w:before="0" w:after="0" w:line="1080" w:lineRule="atLeast"/>
        <w:ind w:left="80" w:right="0" w:firstLine="1140"/>
        <w:jc w:val="both"/>
        <w:textAlignment w:val="baseline"/>
        <w:rPr>
          <w:sz w:val="52"/>
        </w:rPr>
      </w:pPr>
      <w:bookmarkStart w:name="" w:id="4497"/>
      <w:r>
        <w:rPr>
          <w:rFonts w:ascii="仿宋" w:hAnsi="仿宋" w:cs="仿宋" w:eastAsia="仿宋"/>
          <w:sz w:val="52"/>
          <w:spacing w:val="0"/>
          <w:color w:val="000000"/>
          <w:b w:val="off"/>
          <w:i w:val="off"/>
        </w:rPr>
        <w:t>从这些有希望的年轻人身上，你可以看到未来开明的理性主</w:t>
      </w:r>
      <w:r>
        <w:rPr>
          <w:rFonts w:ascii="仿宋" w:hAnsi="仿宋" w:cs="仿宋" w:eastAsia="仿宋"/>
          <w:sz w:val="52"/>
          <w:spacing w:val="0"/>
          <w:color w:val="000000"/>
          <w:b w:val="off"/>
          <w:i w:val="off"/>
        </w:rPr>
        <w:t>义者。</w:t>
      </w:r>
      <w:bookmarkEnd w:id="4497"/>
    </w:p>
    <w:p>
      <w:pPr>
        <w:pageBreakBefore w:val="off"/>
        <w:tabs/>
        <w:wordWrap w:val="off"/>
        <w:spacing w:before="720" w:after="0" w:line="1080" w:lineRule="atLeast"/>
        <w:ind w:left="80" w:right="0" w:firstLine="1140"/>
        <w:jc w:val="both"/>
        <w:textAlignment w:val="baseline"/>
        <w:rPr>
          <w:sz w:val="52"/>
        </w:rPr>
      </w:pPr>
      <w:bookmarkStart w:name="" w:id="4498"/>
      <w:r>
        <w:rPr>
          <w:rFonts w:ascii="仿宋" w:hAnsi="仿宋" w:cs="仿宋" w:eastAsia="仿宋"/>
          <w:sz w:val="52"/>
          <w:spacing w:val="0"/>
          <w:color w:val="000000"/>
          <w:b w:val="off"/>
          <w:i w:val="off"/>
        </w:rPr>
        <w:t>在冬天一个寒冷的日子里，几只豪猪挤在一起互相取暖；但</w:t>
      </w:r>
      <w:r>
        <w:rPr>
          <w:rFonts w:ascii="仿宋" w:hAnsi="仿宋" w:cs="仿宋" w:eastAsia="仿宋"/>
          <w:sz w:val="52"/>
          <w:spacing w:val="0"/>
          <w:color w:val="000000"/>
          <w:b w:val="off"/>
          <w:i w:val="off"/>
        </w:rPr>
        <w:t>是，当它们身上的刺彼此戳痛对方时，它们又不得不散开。然而，</w:t>
      </w:r>
      <w:bookmarkEnd w:id="4498"/>
    </w:p>
    <w:p>
      <w:pPr>
        <w:pageBreakBefore w:val="off"/>
        <w:tabs/>
        <w:wordWrap w:val="off"/>
        <w:spacing w:before="0" w:after="0" w:line="640" w:lineRule="atLeast"/>
        <w:ind w:left="720" w:right="0"/>
        <w:jc w:val="both"/>
        <w:textAlignment w:val="baseline"/>
        <w:rPr>
          <w:sz w:val="47"/>
        </w:rPr>
      </w:pPr>
      <w:bookmarkStart w:name="" w:id="4499"/>
      <w:r>
        <w:rPr>
          <w:rFonts w:ascii="楷体" w:hAnsi="楷体" w:cs="楷体" w:eastAsia="楷体"/>
          <w:sz w:val="47"/>
          <w:spacing w:val="0"/>
          <w:color w:val="000000"/>
          <w:b w:val="off"/>
          <w:i w:val="off"/>
        </w:rPr>
        <w:t>500</w:t>
      </w:r>
      <w:bookmarkEnd w:id="4499"/>
    </w:p>
    <w:p>
      <w:r>
        <w:t/>
      </w:r>
    </w:p>
    <w:p>
      <w:pPr>
        <w:sectPr>
          <w:footerReference r:id="rId1000"/>
          <w:headerReference r:id="rId1001" w:type="default"/>
          <w:type w:val="nextPage"/>
          <w:pgSz w:w="22000" w:h="31680"/>
          <w:pgMar w:left="2680" w:top="2500" w:right="2680" w:bottom="2500" w:header="2200" w:footer="2200"/>
          <w:cols w:num="1"/>
        </w:sectPr>
      </w:pPr>
    </w:p>
    <w:p>
      <w:pPr>
        <w:pageBreakBefore w:val="off"/>
        <w:tabs/>
        <w:wordWrap w:val="off"/>
        <w:spacing w:before="460" w:after="0" w:line="1120" w:lineRule="atLeast"/>
        <w:ind w:left="0" w:right="0"/>
        <w:jc w:val="both"/>
        <w:textAlignment w:val="baseline"/>
        <w:rPr>
          <w:sz w:val="57"/>
        </w:rPr>
      </w:pPr>
      <w:bookmarkStart w:name="" w:id="4500"/>
      <w:r>
        <w:rPr>
          <w:rFonts w:ascii="宋体" w:hAnsi="宋体" w:cs="宋体" w:eastAsia="宋体"/>
          <w:sz w:val="57"/>
          <w:spacing w:val="0"/>
          <w:color w:val="000000"/>
          <w:b w:val="off"/>
          <w:i w:val="off"/>
        </w:rPr>
        <w:t>寒冷又把它们驱赶到一起，接着又发生了同样的事。最后，经过多</w:t>
      </w:r>
      <w:r>
        <w:rPr>
          <w:rFonts w:ascii="宋体" w:hAnsi="宋体" w:cs="宋体" w:eastAsia="宋体"/>
          <w:sz w:val="57"/>
          <w:spacing w:val="0"/>
          <w:color w:val="000000"/>
          <w:b w:val="off"/>
          <w:i w:val="off"/>
        </w:rPr>
        <w:t>次反复，它们终于明白：最好彼此保持一定距离。同样，社会需要</w:t>
      </w:r>
      <w:r>
        <w:rPr>
          <w:rFonts w:ascii="宋体" w:hAnsi="宋体" w:cs="宋体" w:eastAsia="宋体"/>
          <w:sz w:val="57"/>
          <w:spacing w:val="0"/>
          <w:color w:val="000000"/>
          <w:b w:val="off"/>
          <w:i w:val="off"/>
        </w:rPr>
        <w:t>把人类的豪猪驱赶到一起，但是，他们生性多刺、难以取得一致的</w:t>
      </w:r>
      <w:r>
        <w:rPr>
          <w:rFonts w:ascii="宋体" w:hAnsi="宋体" w:cs="宋体" w:eastAsia="宋体"/>
          <w:sz w:val="57"/>
          <w:spacing w:val="0"/>
          <w:color w:val="000000"/>
          <w:b w:val="off"/>
          <w:i w:val="off"/>
        </w:rPr>
        <w:t>特性使他们互相排斥。他们最终发现唯一可容忍的交往条件是适</w:t>
      </w:r>
      <w:r>
        <w:rPr>
          <w:rFonts w:ascii="宋体" w:hAnsi="宋体" w:cs="宋体" w:eastAsia="宋体"/>
          <w:sz w:val="57"/>
          <w:spacing w:val="0"/>
          <w:color w:val="000000"/>
          <w:b w:val="off"/>
          <w:i w:val="off"/>
        </w:rPr>
        <w:t>中的间距，包括彬彬有礼的规则和温和友善的态度；那些违犯这些</w:t>
      </w:r>
      <w:r>
        <w:rPr>
          <w:rFonts w:ascii="宋体" w:hAnsi="宋体" w:cs="宋体" w:eastAsia="宋体"/>
          <w:sz w:val="57"/>
          <w:spacing w:val="0"/>
          <w:color w:val="000000"/>
          <w:b w:val="off"/>
          <w:i w:val="off"/>
        </w:rPr>
        <w:t>规则的人将受到严厉的警告——用英语格言表示即：请勿接近。</w:t>
      </w:r>
      <w:r>
        <w:rPr>
          <w:rFonts w:ascii="宋体" w:hAnsi="宋体" w:cs="宋体" w:eastAsia="宋体"/>
          <w:sz w:val="57"/>
          <w:spacing w:val="0"/>
          <w:color w:val="000000"/>
          <w:b w:val="off"/>
          <w:i w:val="off"/>
        </w:rPr>
        <w:t>这样一来，取暖的共同需要将会得到非常适中的满足，而人们也不</w:t>
      </w:r>
      <w:r>
        <w:rPr>
          <w:rFonts w:ascii="宋体" w:hAnsi="宋体" w:cs="宋体" w:eastAsia="宋体"/>
          <w:sz w:val="57"/>
          <w:spacing w:val="0"/>
          <w:color w:val="000000"/>
          <w:b w:val="off"/>
          <w:i w:val="off"/>
        </w:rPr>
        <w:t>再会被刺痛了。一个体内蕴藏热量的人宁愿呆在远离他们的地</w:t>
      </w:r>
      <w:r>
        <w:rPr>
          <w:rFonts w:ascii="宋体" w:hAnsi="宋体" w:cs="宋体" w:eastAsia="宋体"/>
          <w:sz w:val="57"/>
          <w:spacing w:val="0"/>
          <w:color w:val="000000"/>
          <w:b w:val="off"/>
          <w:i w:val="off"/>
        </w:rPr>
        <w:t>方，这样，他既不会刺痛别人，也不会为别人所刺痛。</w:t>
      </w:r>
      <w:bookmarkEnd w:id="4500"/>
    </w:p>
    <w:p>
      <w:pPr>
        <w:pageBreakBefore w:val="off"/>
        <w:tabs/>
        <w:wordWrap w:val="off"/>
        <w:spacing w:before="0" w:after="0" w:line="1120" w:lineRule="exact"/>
        <w:ind w:left="0" w:right="0"/>
        <w:jc w:val="both"/>
        <w:textAlignment w:val="baseline"/>
        <w:rPr>
          <w:sz w:val="57"/>
        </w:rPr>
      </w:pPr>
      <w:bookmarkStart w:name="" w:id="4501"/>
      <w:r>
        <w:rPr>
          <w:rFonts w:ascii="宋体" w:hAnsi="宋体" w:cs="宋体" w:eastAsia="宋体"/>
          <w:sz w:val="57"/>
          <w:spacing w:val="0"/>
          <w:color w:val="000000"/>
          <w:b w:val="off"/>
          <w:i w:val="off"/>
        </w:rPr>
        <w:t/>
      </w:r>
      <w:bookmarkEnd w:id="4501"/>
    </w:p>
    <w:p>
      <w:pPr>
        <w:pageBreakBefore w:val="off"/>
        <w:tabs/>
        <w:wordWrap w:val="off"/>
        <w:spacing w:before="0" w:after="0" w:line="1120" w:lineRule="exact"/>
        <w:ind w:left="0" w:right="0"/>
        <w:jc w:val="both"/>
        <w:textAlignment w:val="baseline"/>
        <w:rPr>
          <w:sz w:val="57"/>
        </w:rPr>
      </w:pPr>
      <w:bookmarkStart w:name="" w:id="4502"/>
      <w:r>
        <w:rPr>
          <w:rFonts w:ascii="宋体" w:hAnsi="宋体" w:cs="宋体" w:eastAsia="宋体"/>
          <w:sz w:val="57"/>
          <w:spacing w:val="0"/>
          <w:color w:val="000000"/>
          <w:b w:val="off"/>
          <w:i w:val="off"/>
        </w:rPr>
        <w:t/>
      </w:r>
      <w:bookmarkEnd w:id="4502"/>
    </w:p>
    <w:p>
      <w:pPr>
        <w:pageBreakBefore w:val="off"/>
        <w:tabs/>
        <w:wordWrap w:val="off"/>
        <w:spacing w:before="0" w:after="0" w:line="1120" w:lineRule="exact"/>
        <w:ind w:left="0" w:right="0"/>
        <w:jc w:val="both"/>
        <w:textAlignment w:val="baseline"/>
        <w:rPr>
          <w:sz w:val="57"/>
        </w:rPr>
      </w:pPr>
      <w:bookmarkStart w:name="" w:id="4503"/>
      <w:r>
        <w:rPr>
          <w:rFonts w:ascii="宋体" w:hAnsi="宋体" w:cs="宋体" w:eastAsia="宋体"/>
          <w:sz w:val="57"/>
          <w:spacing w:val="0"/>
          <w:color w:val="000000"/>
          <w:b w:val="off"/>
          <w:i w:val="off"/>
        </w:rPr>
        <w:t/>
      </w:r>
      <w:bookmarkEnd w:id="4503"/>
    </w:p>
    <w:p>
      <w:pPr>
        <w:pageBreakBefore w:val="off"/>
        <w:tabs/>
        <w:wordWrap w:val="off"/>
        <w:spacing w:before="0" w:after="0" w:line="1120" w:lineRule="exact"/>
        <w:ind w:left="0" w:right="0"/>
        <w:jc w:val="both"/>
        <w:textAlignment w:val="baseline"/>
        <w:rPr>
          <w:sz w:val="57"/>
        </w:rPr>
      </w:pPr>
      <w:bookmarkStart w:name="" w:id="4504"/>
      <w:r>
        <w:rPr>
          <w:rFonts w:ascii="宋体" w:hAnsi="宋体" w:cs="宋体" w:eastAsia="宋体"/>
          <w:sz w:val="57"/>
          <w:spacing w:val="0"/>
          <w:color w:val="000000"/>
          <w:b w:val="off"/>
          <w:i w:val="off"/>
        </w:rPr>
        <w:t/>
      </w:r>
      <w:bookmarkEnd w:id="4504"/>
    </w:p>
    <w:p>
      <w:pPr>
        <w:pageBreakBefore w:val="off"/>
        <w:tabs/>
        <w:wordWrap w:val="off"/>
        <w:spacing w:before="0" w:after="0" w:line="1120" w:lineRule="exact"/>
        <w:ind w:left="0" w:right="0"/>
        <w:jc w:val="both"/>
        <w:textAlignment w:val="baseline"/>
        <w:rPr>
          <w:sz w:val="57"/>
        </w:rPr>
      </w:pPr>
      <w:bookmarkStart w:name="" w:id="4505"/>
      <w:r>
        <w:rPr>
          <w:rFonts w:ascii="宋体" w:hAnsi="宋体" w:cs="宋体" w:eastAsia="宋体"/>
          <w:sz w:val="57"/>
          <w:spacing w:val="0"/>
          <w:color w:val="000000"/>
          <w:b w:val="off"/>
          <w:i w:val="off"/>
        </w:rPr>
        <w:t/>
      </w:r>
      <w:bookmarkEnd w:id="4505"/>
    </w:p>
    <w:p>
      <w:pPr>
        <w:pageBreakBefore w:val="off"/>
        <w:tabs/>
        <w:wordWrap w:val="off"/>
        <w:spacing w:before="0" w:after="0" w:line="1120" w:lineRule="exact"/>
        <w:ind w:left="0" w:right="0"/>
        <w:jc w:val="both"/>
        <w:textAlignment w:val="baseline"/>
        <w:rPr>
          <w:sz w:val="57"/>
        </w:rPr>
      </w:pPr>
      <w:bookmarkStart w:name="" w:id="4506"/>
      <w:r>
        <w:rPr>
          <w:rFonts w:ascii="宋体" w:hAnsi="宋体" w:cs="宋体" w:eastAsia="宋体"/>
          <w:sz w:val="57"/>
          <w:spacing w:val="0"/>
          <w:color w:val="000000"/>
          <w:b w:val="off"/>
          <w:i w:val="off"/>
        </w:rPr>
        <w:t/>
      </w:r>
      <w:bookmarkEnd w:id="4506"/>
    </w:p>
    <w:p>
      <w:pPr>
        <w:pageBreakBefore w:val="off"/>
        <w:tabs/>
        <w:wordWrap w:val="off"/>
        <w:spacing w:before="0" w:after="0" w:line="1120" w:lineRule="exact"/>
        <w:ind w:left="0" w:right="0"/>
        <w:jc w:val="both"/>
        <w:textAlignment w:val="baseline"/>
        <w:rPr>
          <w:sz w:val="57"/>
        </w:rPr>
      </w:pPr>
      <w:bookmarkStart w:name="" w:id="4507"/>
      <w:r>
        <w:rPr>
          <w:rFonts w:ascii="宋体" w:hAnsi="宋体" w:cs="宋体" w:eastAsia="宋体"/>
          <w:sz w:val="57"/>
          <w:spacing w:val="0"/>
          <w:color w:val="000000"/>
          <w:b w:val="off"/>
          <w:i w:val="off"/>
        </w:rPr>
        <w:t/>
      </w:r>
      <w:bookmarkEnd w:id="4507"/>
    </w:p>
    <w:p>
      <w:pPr>
        <w:pageBreakBefore w:val="off"/>
        <w:tabs/>
        <w:wordWrap w:val="off"/>
        <w:spacing w:before="0" w:after="0" w:line="1120" w:lineRule="exact"/>
        <w:ind w:left="0" w:right="0"/>
        <w:jc w:val="both"/>
        <w:textAlignment w:val="baseline"/>
        <w:rPr>
          <w:sz w:val="57"/>
        </w:rPr>
      </w:pPr>
      <w:bookmarkStart w:name="" w:id="4508"/>
      <w:r>
        <w:rPr>
          <w:rFonts w:ascii="宋体" w:hAnsi="宋体" w:cs="宋体" w:eastAsia="宋体"/>
          <w:sz w:val="57"/>
          <w:spacing w:val="0"/>
          <w:color w:val="000000"/>
          <w:b w:val="off"/>
          <w:i w:val="off"/>
        </w:rPr>
        <w:t/>
      </w:r>
      <w:bookmarkEnd w:id="4508"/>
    </w:p>
    <w:p>
      <w:pPr>
        <w:pageBreakBefore w:val="off"/>
        <w:tabs/>
        <w:wordWrap w:val="off"/>
        <w:spacing w:before="0" w:after="0" w:line="1120" w:lineRule="exact"/>
        <w:ind w:left="0" w:right="0"/>
        <w:jc w:val="both"/>
        <w:textAlignment w:val="baseline"/>
        <w:rPr>
          <w:sz w:val="57"/>
        </w:rPr>
      </w:pPr>
      <w:bookmarkStart w:name="" w:id="4509"/>
      <w:r>
        <w:rPr>
          <w:rFonts w:ascii="宋体" w:hAnsi="宋体" w:cs="宋体" w:eastAsia="宋体"/>
          <w:sz w:val="57"/>
          <w:spacing w:val="0"/>
          <w:color w:val="000000"/>
          <w:b w:val="off"/>
          <w:i w:val="off"/>
        </w:rPr>
        <w:t/>
      </w:r>
      <w:bookmarkEnd w:id="4509"/>
    </w:p>
    <w:p>
      <w:pPr>
        <w:pageBreakBefore w:val="off"/>
        <w:tabs/>
        <w:wordWrap w:val="off"/>
        <w:spacing w:before="0" w:after="0" w:line="1120" w:lineRule="exact"/>
        <w:ind w:left="0" w:right="0"/>
        <w:jc w:val="both"/>
        <w:textAlignment w:val="baseline"/>
        <w:rPr>
          <w:sz w:val="57"/>
        </w:rPr>
      </w:pPr>
      <w:bookmarkStart w:name="" w:id="4510"/>
      <w:r>
        <w:rPr>
          <w:rFonts w:ascii="宋体" w:hAnsi="宋体" w:cs="宋体" w:eastAsia="宋体"/>
          <w:sz w:val="57"/>
          <w:spacing w:val="0"/>
          <w:color w:val="000000"/>
          <w:b w:val="off"/>
          <w:i w:val="off"/>
        </w:rPr>
        <w:t/>
      </w:r>
      <w:bookmarkEnd w:id="4510"/>
    </w:p>
    <w:p>
      <w:pPr>
        <w:pageBreakBefore w:val="off"/>
        <w:tabs/>
        <w:wordWrap w:val="off"/>
        <w:spacing w:before="0" w:after="0" w:line="1120" w:lineRule="exact"/>
        <w:ind w:left="0" w:right="0"/>
        <w:jc w:val="both"/>
        <w:textAlignment w:val="baseline"/>
        <w:rPr>
          <w:sz w:val="57"/>
        </w:rPr>
      </w:pPr>
      <w:bookmarkStart w:name="" w:id="4511"/>
      <w:r>
        <w:rPr>
          <w:rFonts w:ascii="宋体" w:hAnsi="宋体" w:cs="宋体" w:eastAsia="宋体"/>
          <w:sz w:val="57"/>
          <w:spacing w:val="0"/>
          <w:color w:val="000000"/>
          <w:b w:val="off"/>
          <w:i w:val="off"/>
        </w:rPr>
        <w:t/>
      </w:r>
      <w:bookmarkEnd w:id="4511"/>
    </w:p>
    <w:p>
      <w:pPr>
        <w:pageBreakBefore w:val="off"/>
        <w:tabs/>
        <w:wordWrap w:val="off"/>
        <w:spacing w:before="0" w:after="0" w:line="1120" w:lineRule="exact"/>
        <w:ind w:left="0" w:right="0"/>
        <w:jc w:val="both"/>
        <w:textAlignment w:val="baseline"/>
        <w:rPr>
          <w:sz w:val="57"/>
        </w:rPr>
      </w:pPr>
      <w:bookmarkStart w:name="" w:id="4512"/>
      <w:r>
        <w:rPr>
          <w:rFonts w:ascii="宋体" w:hAnsi="宋体" w:cs="宋体" w:eastAsia="宋体"/>
          <w:sz w:val="57"/>
          <w:spacing w:val="0"/>
          <w:color w:val="000000"/>
          <w:b w:val="off"/>
          <w:i w:val="off"/>
        </w:rPr>
        <w:t/>
      </w:r>
      <w:bookmarkEnd w:id="4512"/>
    </w:p>
    <w:p>
      <w:pPr>
        <w:pageBreakBefore w:val="off"/>
        <w:tabs/>
        <w:wordWrap w:val="off"/>
        <w:spacing w:before="0" w:after="0" w:line="1120" w:lineRule="exact"/>
        <w:ind w:left="0" w:right="0"/>
        <w:jc w:val="both"/>
        <w:textAlignment w:val="baseline"/>
        <w:rPr>
          <w:sz w:val="57"/>
        </w:rPr>
      </w:pPr>
      <w:bookmarkStart w:name="" w:id="4513"/>
      <w:r>
        <w:rPr>
          <w:rFonts w:ascii="宋体" w:hAnsi="宋体" w:cs="宋体" w:eastAsia="宋体"/>
          <w:sz w:val="57"/>
          <w:spacing w:val="0"/>
          <w:color w:val="000000"/>
          <w:b w:val="off"/>
          <w:i w:val="off"/>
        </w:rPr>
        <w:t/>
      </w:r>
      <w:bookmarkEnd w:id="4513"/>
    </w:p>
    <w:p>
      <w:pPr>
        <w:pageBreakBefore w:val="off"/>
        <w:tabs/>
        <w:wordWrap w:val="off"/>
        <w:spacing w:before="0" w:after="0" w:line="620" w:lineRule="atLeast"/>
        <w:ind w:left="0" w:right="660"/>
        <w:jc w:val="right"/>
        <w:textAlignment w:val="baseline"/>
        <w:rPr>
          <w:sz w:val="46"/>
        </w:rPr>
      </w:pPr>
      <w:bookmarkStart w:name="" w:id="4514"/>
      <w:r>
        <w:rPr>
          <w:rFonts w:ascii="楷体" w:hAnsi="楷体" w:cs="楷体" w:eastAsia="楷体"/>
          <w:sz w:val="46"/>
          <w:spacing w:val="0"/>
          <w:color w:val="000000"/>
          <w:b w:val="off"/>
          <w:i w:val="off"/>
        </w:rPr>
        <w:t>501</w:t>
      </w:r>
      <w:bookmarkEnd w:id="4514"/>
    </w:p>
    <w:p>
      <w:r>
        <w:t/>
      </w:r>
    </w:p>
    <w:p>
      <w:pPr>
        <w:sectPr>
          <w:footerReference r:id="rId1002"/>
          <w:headerReference r:id="rId1003" w:type="default"/>
          <w:type w:val="nextPage"/>
          <w:pgSz w:w="21960" w:h="31680"/>
          <w:pgMar w:left="2700" w:top="2600" w:right="2700" w:bottom="2600" w:header="2300" w:footer="2300"/>
          <w:cols w:num="1"/>
        </w:sectPr>
      </w:pPr>
    </w:p>
    <w:p>
      <w:pPr>
        <w:pageBreakBefore w:val="off"/>
        <w:tabs/>
        <w:wordWrap w:val="off"/>
        <w:spacing w:before="5500" w:after="0" w:line="1060" w:lineRule="atLeast"/>
        <w:ind w:left="0" w:right="0"/>
        <w:jc w:val="center"/>
        <w:textAlignment w:val="baseline"/>
        <w:rPr>
          <w:sz w:val="78"/>
        </w:rPr>
      </w:pPr>
      <w:bookmarkStart w:name="" w:id="4515"/>
      <w:r>
        <w:rPr>
          <w:rFonts w:ascii="黑体" w:hAnsi="黑体" w:cs="黑体" w:eastAsia="黑体"/>
          <w:sz w:val="78"/>
          <w:spacing w:val="0"/>
          <w:color w:val="000000"/>
          <w:b w:val="on"/>
          <w:i w:val="off"/>
        </w:rPr>
        <w:t>第  六  卷</w:t>
      </w:r>
      <w:bookmarkEnd w:id="4515"/>
    </w:p>
    <w:p>
      <w:pPr>
        <w:pageBreakBefore w:val="off"/>
        <w:tabs/>
        <w:wordWrap w:val="off"/>
        <w:spacing w:before="0" w:after="0" w:line="1060" w:lineRule="exact"/>
        <w:ind w:left="0" w:right="0"/>
        <w:jc w:val="center"/>
        <w:textAlignment w:val="baseline"/>
        <w:rPr>
          <w:sz w:val="78"/>
        </w:rPr>
      </w:pPr>
      <w:bookmarkStart w:name="" w:id="4516"/>
      <w:r>
        <w:rPr>
          <w:rFonts w:ascii="宋体" w:hAnsi="宋体" w:cs="宋体" w:eastAsia="宋体"/>
          <w:sz w:val="78"/>
          <w:spacing w:val="0"/>
          <w:color w:val="000000"/>
          <w:b w:val="off"/>
          <w:i w:val="off"/>
        </w:rPr>
        <w:t/>
      </w:r>
      <w:bookmarkEnd w:id="4516"/>
    </w:p>
    <w:p>
      <w:pPr>
        <w:pageBreakBefore w:val="off"/>
        <w:tabs/>
        <w:wordWrap w:val="off"/>
        <w:spacing w:before="0" w:after="0" w:line="1920" w:lineRule="atLeast"/>
        <w:ind w:left="3920" w:right="0"/>
        <w:jc w:val="both"/>
        <w:textAlignment w:val="baseline"/>
        <w:rPr>
          <w:sz w:val="143"/>
        </w:rPr>
      </w:pPr>
      <w:bookmarkStart w:name="" w:id="4517"/>
      <w:r>
        <w:rPr>
          <w:rFonts w:ascii="黑体" w:hAnsi="黑体" w:cs="黑体" w:eastAsia="黑体"/>
          <w:sz w:val="143"/>
          <w:spacing w:val="0"/>
          <w:color w:val="000000"/>
          <w:b w:val="on"/>
          <w:i w:val="off"/>
        </w:rPr>
        <w:t>论人的本性</w:t>
      </w:r>
      <w:bookmarkEnd w:id="4517"/>
    </w:p>
    <w:p>
      <w:pPr>
        <w:pageBreakBefore w:val="off"/>
        <w:tabs/>
        <w:wordWrap w:val="off"/>
        <w:spacing w:before="0" w:after="0" w:line="1060" w:lineRule="exact"/>
        <w:ind w:left="0" w:right="0"/>
        <w:jc w:val="both"/>
        <w:textAlignment w:val="baseline"/>
        <w:rPr>
          <w:sz w:val="79"/>
        </w:rPr>
      </w:pPr>
      <w:bookmarkStart w:name="" w:id="4518"/>
      <w:r>
        <w:rPr>
          <w:rFonts w:ascii="宋体" w:hAnsi="宋体" w:cs="宋体" w:eastAsia="宋体"/>
          <w:sz w:val="79"/>
          <w:spacing w:val="0"/>
          <w:color w:val="000000"/>
          <w:b w:val="off"/>
          <w:i w:val="off"/>
        </w:rPr>
        <w:t/>
      </w:r>
      <w:bookmarkEnd w:id="4518"/>
    </w:p>
    <w:p>
      <w:pPr>
        <w:pageBreakBefore w:val="off"/>
        <w:tabs/>
        <w:wordWrap w:val="off"/>
        <w:spacing w:before="0" w:after="0" w:line="1060" w:lineRule="atLeast"/>
        <w:ind w:left="4800" w:right="0"/>
        <w:jc w:val="both"/>
        <w:textAlignment w:val="baseline"/>
        <w:rPr>
          <w:sz w:val="79"/>
        </w:rPr>
      </w:pPr>
      <w:bookmarkStart w:name="" w:id="4519"/>
      <w:r>
        <w:rPr>
          <w:rFonts w:ascii="黑体" w:hAnsi="黑体" w:cs="黑体" w:eastAsia="黑体"/>
          <w:sz w:val="79"/>
          <w:spacing w:val="0"/>
          <w:color w:val="000000"/>
          <w:b w:val="off"/>
          <w:i w:val="off"/>
        </w:rPr>
        <w:t>范进</w:t>
      </w:r>
      <w:r>
        <w:rPr>
          <w:rFonts w:ascii="黑体" w:hAnsi="黑体" w:cs="黑体" w:eastAsia="黑体"/>
          <w:sz w:val="79"/>
          <w:spacing w:val="0"/>
          <w:color w:val="000000"/>
          <w:b w:val="on"/>
          <w:i w:val="off"/>
        </w:rPr>
        <w:t xml:space="preserve"> </w:t>
      </w:r>
      <w:r>
        <w:rPr>
          <w:rFonts w:ascii="黑体" w:hAnsi="黑体" w:cs="黑体" w:eastAsia="黑体"/>
          <w:sz w:val="79"/>
          <w:spacing w:val="0"/>
          <w:color w:val="000000"/>
          <w:b w:val="off"/>
          <w:i w:val="off"/>
        </w:rPr>
        <w:t>柯锦华译</w:t>
      </w:r>
      <w:bookmarkEnd w:id="4519"/>
    </w:p>
    <w:p>
      <w:r>
        <w:t/>
      </w:r>
    </w:p>
    <w:p>
      <w:pPr>
        <w:sectPr>
          <w:footerReference r:id="rId1004"/>
          <w:headerReference r:id="rId1005" w:type="default"/>
          <w:type w:val="nextPage"/>
          <w:pgSz w:w="22380" w:h="31680"/>
          <w:pgMar w:left="3380" w:top="2700" w:right="3380" w:bottom="2700" w:header="2400" w:footer="2400"/>
          <w:cols w:num="1"/>
        </w:sectPr>
      </w:pPr>
    </w:p>
    <w:p>
      <w:pPr>
        <w:pageBreakBefore w:val="off"/>
        <w:tabs/>
        <w:wordWrap w:val="off"/>
        <w:spacing w:before="2140" w:after="0" w:line="1300" w:lineRule="atLeast"/>
        <w:ind w:left="0" w:right="0"/>
        <w:jc w:val="center"/>
        <w:textAlignment w:val="baseline"/>
        <w:rPr>
          <w:sz w:val="98"/>
        </w:rPr>
      </w:pPr>
      <w:bookmarkStart w:name="" w:id="4520"/>
      <w:r>
        <w:rPr>
          <w:rFonts w:ascii="楷体" w:hAnsi="楷体" w:cs="楷体" w:eastAsia="楷体"/>
          <w:sz w:val="98"/>
          <w:spacing w:val="0"/>
          <w:color w:val="000000"/>
          <w:b w:val="off"/>
          <w:i w:val="off"/>
        </w:rPr>
        <w:t>一、论人的本性</w:t>
      </w:r>
      <w:bookmarkEnd w:id="4520"/>
    </w:p>
    <w:p>
      <w:pPr>
        <w:pageBreakBefore w:val="off"/>
        <w:tabs/>
        <w:wordWrap w:val="off"/>
        <w:spacing w:before="0" w:after="0" w:line="1020" w:lineRule="exact"/>
        <w:ind w:left="0" w:right="0"/>
        <w:jc w:val="center"/>
        <w:textAlignment w:val="baseline"/>
        <w:rPr>
          <w:sz w:val="56"/>
        </w:rPr>
      </w:pPr>
      <w:bookmarkStart w:name="" w:id="4521"/>
      <w:r>
        <w:rPr>
          <w:rFonts w:ascii="宋体" w:hAnsi="宋体" w:cs="宋体" w:eastAsia="宋体"/>
          <w:sz w:val="56"/>
          <w:spacing w:val="0"/>
          <w:color w:val="000000"/>
          <w:b w:val="off"/>
          <w:i w:val="off"/>
        </w:rPr>
        <w:t/>
      </w:r>
      <w:bookmarkEnd w:id="4521"/>
    </w:p>
    <w:p>
      <w:pPr>
        <w:pageBreakBefore w:val="off"/>
        <w:tabs/>
        <w:wordWrap w:val="off"/>
        <w:spacing w:before="0" w:after="0" w:line="1020" w:lineRule="exact"/>
        <w:ind w:left="0" w:right="0"/>
        <w:jc w:val="center"/>
        <w:textAlignment w:val="baseline"/>
        <w:rPr>
          <w:sz w:val="56"/>
        </w:rPr>
      </w:pPr>
      <w:bookmarkStart w:name="" w:id="4522"/>
      <w:r>
        <w:rPr>
          <w:rFonts w:ascii="宋体" w:hAnsi="宋体" w:cs="宋体" w:eastAsia="宋体"/>
          <w:sz w:val="56"/>
          <w:spacing w:val="0"/>
          <w:color w:val="000000"/>
          <w:b w:val="off"/>
          <w:i w:val="off"/>
        </w:rPr>
        <w:t/>
      </w:r>
      <w:bookmarkEnd w:id="4522"/>
    </w:p>
    <w:p>
      <w:pPr>
        <w:pageBreakBefore w:val="off"/>
        <w:tabs/>
        <w:wordWrap w:val="off"/>
        <w:spacing w:before="0" w:after="0" w:line="1000" w:lineRule="atLeast"/>
        <w:ind w:left="0" w:right="0" w:firstLine="1180"/>
        <w:jc w:val="both"/>
        <w:textAlignment w:val="baseline"/>
        <w:rPr>
          <w:sz w:val="56"/>
        </w:rPr>
      </w:pPr>
      <w:bookmarkStart w:name="" w:id="4523"/>
      <w:r>
        <w:rPr>
          <w:rFonts w:ascii="仿宋" w:hAnsi="仿宋" w:cs="仿宋" w:eastAsia="仿宋"/>
          <w:sz w:val="56"/>
          <w:spacing w:val="0"/>
          <w:color w:val="000000"/>
          <w:b w:val="off"/>
          <w:i w:val="off"/>
        </w:rPr>
        <w:t>自然次序的真理可以具有许多外在的意义，但却没有丝毫内</w:t>
      </w:r>
      <w:r>
        <w:rPr>
          <w:rFonts w:ascii="仿宋" w:hAnsi="仿宋" w:cs="仿宋" w:eastAsia="仿宋"/>
          <w:sz w:val="56"/>
          <w:spacing w:val="0"/>
          <w:color w:val="000000"/>
          <w:b w:val="off"/>
          <w:i w:val="off"/>
        </w:rPr>
        <w:t>在的意义。内在的意义是理智的和道德的真理的特权，理智的和</w:t>
      </w:r>
      <w:r>
        <w:rPr>
          <w:rFonts w:ascii="仿宋" w:hAnsi="仿宋" w:cs="仿宋" w:eastAsia="仿宋"/>
          <w:sz w:val="56"/>
          <w:spacing w:val="0"/>
          <w:color w:val="000000"/>
          <w:b w:val="off"/>
          <w:i w:val="off"/>
        </w:rPr>
        <w:t>道德的真理仅仅相关意志在其最高阶段的客观化，而自然的真理</w:t>
      </w:r>
      <w:r>
        <w:rPr>
          <w:rFonts w:ascii="仿宋" w:hAnsi="仿宋" w:cs="仿宋" w:eastAsia="仿宋"/>
          <w:sz w:val="56"/>
          <w:spacing w:val="0"/>
          <w:color w:val="000000"/>
          <w:b w:val="off"/>
          <w:i w:val="off"/>
        </w:rPr>
        <w:t>只是涉及意志的最低阶段。</w:t>
      </w:r>
      <w:bookmarkEnd w:id="4523"/>
    </w:p>
    <w:p>
      <w:pPr>
        <w:pageBreakBefore w:val="off"/>
        <w:tabs/>
        <w:wordWrap w:val="off"/>
        <w:spacing w:before="0" w:after="0" w:line="1000" w:lineRule="atLeast"/>
        <w:ind w:left="0" w:right="0" w:firstLine="1180"/>
        <w:jc w:val="both"/>
        <w:textAlignment w:val="baseline"/>
        <w:rPr>
          <w:sz w:val="56"/>
        </w:rPr>
      </w:pPr>
      <w:bookmarkStart w:name="" w:id="4524"/>
      <w:r>
        <w:rPr>
          <w:rFonts w:ascii="仿宋" w:hAnsi="仿宋" w:cs="仿宋" w:eastAsia="仿宋"/>
          <w:sz w:val="56"/>
          <w:spacing w:val="0"/>
          <w:color w:val="000000"/>
          <w:b w:val="off"/>
          <w:i w:val="off"/>
        </w:rPr>
        <w:t>例如，时至今日，我们能够建立起来的所谓真理只不过是某种</w:t>
      </w:r>
      <w:r>
        <w:rPr>
          <w:rFonts w:ascii="仿宋" w:hAnsi="仿宋" w:cs="仿宋" w:eastAsia="仿宋"/>
          <w:sz w:val="56"/>
          <w:spacing w:val="0"/>
          <w:color w:val="000000"/>
          <w:b w:val="off"/>
          <w:i w:val="off"/>
        </w:rPr>
        <w:t>猜测，亦即——太阳在赤道上运行而放射出热电；热电产生出地球</w:t>
      </w:r>
      <w:r>
        <w:rPr>
          <w:rFonts w:ascii="仿宋" w:hAnsi="仿宋" w:cs="仿宋" w:eastAsia="仿宋"/>
          <w:sz w:val="56"/>
          <w:spacing w:val="0"/>
          <w:color w:val="000000"/>
          <w:b w:val="off"/>
          <w:i w:val="off"/>
        </w:rPr>
        <w:t>上的磁力；磁力又成为北极光的原因，等等。诸如此类的真理其外</w:t>
      </w:r>
      <w:r>
        <w:rPr>
          <w:rFonts w:ascii="仿宋" w:hAnsi="仿宋" w:cs="仿宋" w:eastAsia="仿宋"/>
          <w:sz w:val="56"/>
          <w:spacing w:val="0"/>
          <w:color w:val="000000"/>
          <w:b w:val="off"/>
          <w:i w:val="off"/>
        </w:rPr>
        <w:t>在的意义极大，而内在的意义可谓微乎其微。就另一方面而言，唯</w:t>
      </w:r>
      <w:r>
        <w:rPr>
          <w:rFonts w:ascii="仿宋" w:hAnsi="仿宋" w:cs="仿宋" w:eastAsia="仿宋"/>
          <w:sz w:val="56"/>
          <w:spacing w:val="0"/>
          <w:color w:val="000000"/>
          <w:b w:val="off"/>
          <w:i w:val="off"/>
        </w:rPr>
        <w:t>有伟大而真正的哲学体系，崇高而雄壮的悲剧结局，以及对人的行</w:t>
      </w:r>
      <w:r>
        <w:rPr>
          <w:rFonts w:ascii="仿宋" w:hAnsi="仿宋" w:cs="仿宋" w:eastAsia="仿宋"/>
          <w:sz w:val="56"/>
          <w:spacing w:val="0"/>
          <w:color w:val="000000"/>
          <w:b w:val="off"/>
          <w:i w:val="off"/>
        </w:rPr>
        <w:t>为的道德的或不道德的(或者说是善的或恶的)品性的最高表现形</w:t>
      </w:r>
      <w:r>
        <w:rPr>
          <w:rFonts w:ascii="仿宋" w:hAnsi="仿宋" w:cs="仿宋" w:eastAsia="仿宋"/>
          <w:sz w:val="56"/>
          <w:spacing w:val="0"/>
          <w:color w:val="000000"/>
          <w:b w:val="off"/>
          <w:i w:val="off"/>
        </w:rPr>
        <w:t>式的观察，它们才能为我们提供内在的意义。所有这一切都是以</w:t>
      </w:r>
      <w:r>
        <w:rPr>
          <w:rFonts w:ascii="仿宋" w:hAnsi="仿宋" w:cs="仿宋" w:eastAsia="仿宋"/>
          <w:sz w:val="56"/>
          <w:spacing w:val="0"/>
          <w:color w:val="000000"/>
          <w:b w:val="off"/>
          <w:i w:val="off"/>
        </w:rPr>
        <w:t>世上外在形式表现的实在，是实在客观化的最高阶段，它昭示出自</w:t>
      </w:r>
      <w:r>
        <w:rPr>
          <w:rFonts w:ascii="仿宋" w:hAnsi="仿宋" w:cs="仿宋" w:eastAsia="仿宋"/>
          <w:sz w:val="56"/>
          <w:spacing w:val="0"/>
          <w:color w:val="000000"/>
          <w:b w:val="off"/>
          <w:i w:val="off"/>
        </w:rPr>
        <w:t>己极为隐秘的内在本质。</w:t>
      </w:r>
      <w:bookmarkEnd w:id="4524"/>
    </w:p>
    <w:p>
      <w:pPr>
        <w:pageBreakBefore w:val="off"/>
        <w:tabs/>
        <w:wordWrap w:val="off"/>
        <w:spacing w:before="0" w:after="0" w:line="1000" w:lineRule="atLeast"/>
        <w:ind w:left="0" w:right="20" w:firstLine="1180"/>
        <w:jc w:val="both"/>
        <w:textAlignment w:val="baseline"/>
        <w:rPr>
          <w:sz w:val="56"/>
        </w:rPr>
      </w:pPr>
      <w:bookmarkStart w:name="" w:id="4525"/>
      <w:r>
        <w:rPr>
          <w:rFonts w:ascii="仿宋" w:hAnsi="仿宋" w:cs="仿宋" w:eastAsia="仿宋"/>
          <w:sz w:val="56"/>
          <w:spacing w:val="0"/>
          <w:color w:val="000000"/>
          <w:b w:val="off"/>
          <w:i w:val="off"/>
        </w:rPr>
        <w:t>说世界仅仅具有一种自然的意义，而不具有一种道德的意义，</w:t>
      </w:r>
      <w:r>
        <w:rPr>
          <w:rFonts w:ascii="仿宋" w:hAnsi="仿宋" w:cs="仿宋" w:eastAsia="仿宋"/>
          <w:sz w:val="56"/>
          <w:spacing w:val="0"/>
          <w:color w:val="000000"/>
          <w:b w:val="off"/>
          <w:i w:val="off"/>
        </w:rPr>
        <w:t>这是一切错误中最大的也是最有害的错误，亦可谓是一桩根本的</w:t>
      </w:r>
      <w:r>
        <w:rPr>
          <w:rFonts w:ascii="仿宋" w:hAnsi="仿宋" w:cs="仿宋" w:eastAsia="仿宋"/>
          <w:sz w:val="56"/>
          <w:spacing w:val="0"/>
          <w:color w:val="000000"/>
          <w:b w:val="off"/>
          <w:i w:val="off"/>
        </w:rPr>
        <w:t>大错，并且是精神和情性的真正堕落。毫无疑问，此种谬见从本质</w:t>
      </w:r>
      <w:r>
        <w:rPr>
          <w:rFonts w:ascii="仿宋" w:hAnsi="仿宋" w:cs="仿宋" w:eastAsia="仿宋"/>
          <w:sz w:val="56"/>
          <w:spacing w:val="0"/>
          <w:color w:val="000000"/>
          <w:b w:val="off"/>
          <w:i w:val="off"/>
        </w:rPr>
        <w:t>上表现为一种反基督的信仰。尽管一切宗教相互之间存在着对立</w:t>
      </w:r>
      <w:r>
        <w:rPr>
          <w:rFonts w:ascii="仿宋" w:hAnsi="仿宋" w:cs="仿宋" w:eastAsia="仿宋"/>
          <w:sz w:val="56"/>
          <w:spacing w:val="0"/>
          <w:color w:val="000000"/>
          <w:b w:val="off"/>
          <w:i w:val="off"/>
        </w:rPr>
        <w:t>的系统，并都在寻求以各自神秘的方式来证明自己，但是，这种基</w:t>
      </w:r>
      <w:r>
        <w:rPr>
          <w:rFonts w:ascii="仿宋" w:hAnsi="仿宋" w:cs="仿宋" w:eastAsia="仿宋"/>
          <w:sz w:val="56"/>
          <w:spacing w:val="0"/>
          <w:color w:val="000000"/>
          <w:b w:val="off"/>
          <w:i w:val="off"/>
        </w:rPr>
        <w:t>本的谬误从来就不曾完全铲除，却时时在重新抬头，直至激起广泛</w:t>
      </w:r>
      <w:r>
        <w:rPr>
          <w:rFonts w:ascii="仿宋" w:hAnsi="仿宋" w:cs="仿宋" w:eastAsia="仿宋"/>
          <w:sz w:val="56"/>
          <w:spacing w:val="0"/>
          <w:color w:val="000000"/>
          <w:b w:val="off"/>
          <w:i w:val="off"/>
        </w:rPr>
        <w:t>的义愤才会驱使它再次缩回它的脑袋。</w:t>
      </w:r>
      <w:bookmarkEnd w:id="4525"/>
    </w:p>
    <w:p>
      <w:pPr>
        <w:pageBreakBefore w:val="off"/>
        <w:tabs/>
        <w:wordWrap w:val="off"/>
        <w:spacing w:before="0" w:after="0" w:line="620" w:lineRule="atLeast"/>
        <w:ind w:left="0" w:right="680"/>
        <w:jc w:val="right"/>
        <w:textAlignment w:val="baseline"/>
        <w:rPr>
          <w:sz w:val="46"/>
        </w:rPr>
      </w:pPr>
      <w:bookmarkStart w:name="" w:id="4526"/>
      <w:r>
        <w:rPr>
          <w:rFonts w:ascii="楷体" w:hAnsi="楷体" w:cs="楷体" w:eastAsia="楷体"/>
          <w:sz w:val="46"/>
          <w:spacing w:val="0"/>
          <w:color w:val="000000"/>
          <w:b w:val="off"/>
          <w:i w:val="off"/>
        </w:rPr>
        <w:t>505</w:t>
      </w:r>
      <w:bookmarkEnd w:id="4526"/>
    </w:p>
    <w:p>
      <w:r>
        <w:t/>
      </w:r>
    </w:p>
    <w:p>
      <w:pPr>
        <w:sectPr>
          <w:footerReference r:id="rId1006"/>
          <w:headerReference r:id="rId1007" w:type="default"/>
          <w:type w:val="nextPage"/>
          <w:pgSz w:w="21960" w:h="31680"/>
          <w:pgMar w:left="2720" w:top="2540" w:right="2720" w:bottom="2540" w:header="2240" w:footer="2240"/>
          <w:cols w:num="1"/>
        </w:sectPr>
      </w:pPr>
    </w:p>
    <w:p>
      <w:pPr>
        <w:pageBreakBefore w:val="off"/>
        <w:tabs/>
        <w:wordWrap w:val="off"/>
        <w:spacing w:before="420" w:after="0" w:line="960" w:lineRule="atLeast"/>
        <w:ind w:left="0" w:right="40" w:firstLine="1140"/>
        <w:jc w:val="both"/>
        <w:textAlignment w:val="baseline"/>
        <w:rPr>
          <w:sz w:val="56"/>
        </w:rPr>
      </w:pPr>
      <w:bookmarkStart w:name="" w:id="4527"/>
      <w:r>
        <w:rPr>
          <w:rFonts w:ascii="仿宋" w:hAnsi="仿宋" w:cs="仿宋" w:eastAsia="仿宋"/>
          <w:sz w:val="56"/>
          <w:spacing w:val="0"/>
          <w:color w:val="000000"/>
          <w:b w:val="off"/>
          <w:i w:val="off"/>
        </w:rPr>
        <w:t>然而，不论我们对生命和世界的意义的感受是如何的真切而</w:t>
      </w:r>
      <w:r>
        <w:rPr>
          <w:rFonts w:ascii="仿宋" w:hAnsi="仿宋" w:cs="仿宋" w:eastAsia="仿宋"/>
          <w:sz w:val="56"/>
          <w:spacing w:val="0"/>
          <w:color w:val="000000"/>
          <w:b w:val="off"/>
          <w:i w:val="off"/>
        </w:rPr>
        <w:t>确定，但要说明或解释它，并解决这种意义与表象世界的冲突，确</w:t>
      </w:r>
      <w:r>
        <w:rPr>
          <w:rFonts w:ascii="仿宋" w:hAnsi="仿宋" w:cs="仿宋" w:eastAsia="仿宋"/>
          <w:sz w:val="56"/>
          <w:spacing w:val="0"/>
          <w:color w:val="000000"/>
          <w:b w:val="off"/>
          <w:i w:val="off"/>
        </w:rPr>
        <w:t>乎又构成了一件异常艰难的任务。的确，正因为这一任务如此艰</w:t>
      </w:r>
      <w:r>
        <w:rPr>
          <w:rFonts w:ascii="仿宋" w:hAnsi="仿宋" w:cs="仿宋" w:eastAsia="仿宋"/>
          <w:sz w:val="56"/>
          <w:spacing w:val="0"/>
          <w:color w:val="000000"/>
          <w:b w:val="off"/>
          <w:i w:val="off"/>
        </w:rPr>
        <w:t>难，才有可能留待于我来昭示无处不在、无时不发挥作用的道德的</w:t>
      </w:r>
      <w:r>
        <w:rPr>
          <w:rFonts w:ascii="仿宋" w:hAnsi="仿宋" w:cs="仿宋" w:eastAsia="仿宋"/>
          <w:sz w:val="56"/>
          <w:spacing w:val="0"/>
          <w:color w:val="000000"/>
          <w:b w:val="off"/>
          <w:i w:val="off"/>
        </w:rPr>
        <w:t>真实而健全的基础，以及这一道德基础所能导致的一切结果。由</w:t>
      </w:r>
      <w:r>
        <w:rPr>
          <w:rFonts w:ascii="仿宋" w:hAnsi="仿宋" w:cs="仿宋" w:eastAsia="仿宋"/>
          <w:sz w:val="56"/>
          <w:spacing w:val="0"/>
          <w:color w:val="000000"/>
          <w:b w:val="off"/>
          <w:i w:val="off"/>
        </w:rPr>
        <w:t>于我拥有如此之多的道德的实际事例，所以我完全不必担忧自己</w:t>
      </w:r>
      <w:r>
        <w:rPr>
          <w:rFonts w:ascii="仿宋" w:hAnsi="仿宋" w:cs="仿宋" w:eastAsia="仿宋"/>
          <w:sz w:val="56"/>
          <w:spacing w:val="0"/>
          <w:color w:val="000000"/>
          <w:b w:val="off"/>
          <w:i w:val="off"/>
        </w:rPr>
        <w:t>的理论会被别人替代或推翻。</w:t>
      </w:r>
      <w:bookmarkEnd w:id="4527"/>
    </w:p>
    <w:p>
      <w:pPr>
        <w:pageBreakBefore w:val="off"/>
        <w:tabs/>
        <w:wordWrap w:val="off"/>
        <w:spacing w:before="0" w:after="0" w:line="960" w:lineRule="atLeast"/>
        <w:ind w:left="0" w:right="60" w:firstLine="1140"/>
        <w:jc w:val="both"/>
        <w:textAlignment w:val="baseline"/>
        <w:rPr>
          <w:sz w:val="56"/>
        </w:rPr>
      </w:pPr>
      <w:bookmarkStart w:name="" w:id="4528"/>
      <w:r>
        <w:rPr>
          <w:rFonts w:ascii="仿宋" w:hAnsi="仿宋" w:cs="仿宋" w:eastAsia="仿宋"/>
          <w:sz w:val="56"/>
          <w:spacing w:val="0"/>
          <w:color w:val="000000"/>
          <w:b w:val="off"/>
          <w:i w:val="off"/>
        </w:rPr>
        <w:t>无论如何，我的伦理学体系之所以如此长久地遭到学术界的</w:t>
      </w:r>
      <w:r>
        <w:rPr>
          <w:rFonts w:ascii="仿宋" w:hAnsi="仿宋" w:cs="仿宋" w:eastAsia="仿宋"/>
          <w:sz w:val="56"/>
          <w:spacing w:val="0"/>
          <w:color w:val="000000"/>
          <w:b w:val="off"/>
          <w:i w:val="off"/>
        </w:rPr>
        <w:t>漠视，乃是因为康德的道德原理仍旧风行于各个大学。在康德道</w:t>
      </w:r>
      <w:r>
        <w:rPr>
          <w:rFonts w:ascii="仿宋" w:hAnsi="仿宋" w:cs="仿宋" w:eastAsia="仿宋"/>
          <w:sz w:val="56"/>
          <w:spacing w:val="0"/>
          <w:color w:val="000000"/>
          <w:b w:val="off"/>
          <w:i w:val="off"/>
        </w:rPr>
        <w:t>德原理的诸种形式中，在当前最为盛行的当数“人的尊严”这一条</w:t>
      </w:r>
      <w:r>
        <w:rPr>
          <w:rFonts w:ascii="仿宋" w:hAnsi="仿宋" w:cs="仿宋" w:eastAsia="仿宋"/>
          <w:sz w:val="56"/>
          <w:spacing w:val="0"/>
          <w:color w:val="000000"/>
          <w:b w:val="off"/>
          <w:i w:val="off"/>
        </w:rPr>
        <w:t>了。在我的《论道德的基础》①这部文集里，我已经揭露了这一学</w:t>
      </w:r>
      <w:r>
        <w:rPr>
          <w:rFonts w:ascii="仿宋" w:hAnsi="仿宋" w:cs="仿宋" w:eastAsia="仿宋"/>
          <w:sz w:val="56"/>
          <w:spacing w:val="0"/>
          <w:color w:val="000000"/>
          <w:b w:val="off"/>
          <w:i w:val="off"/>
        </w:rPr>
        <w:t>说的荒谬性。因此，这儿我仅仅想说，倘若提出这样的问题，所谓</w:t>
      </w:r>
      <w:r>
        <w:rPr>
          <w:rFonts w:ascii="仿宋" w:hAnsi="仿宋" w:cs="仿宋" w:eastAsia="仿宋"/>
          <w:sz w:val="56"/>
          <w:spacing w:val="0"/>
          <w:color w:val="000000"/>
          <w:b w:val="off"/>
          <w:i w:val="off"/>
        </w:rPr>
        <w:t>“人的尊严”的根据是什么，那么答案很快就会给出，它根据于人的</w:t>
      </w:r>
      <w:r>
        <w:rPr>
          <w:rFonts w:ascii="仿宋" w:hAnsi="仿宋" w:cs="仿宋" w:eastAsia="仿宋"/>
          <w:sz w:val="56"/>
          <w:spacing w:val="0"/>
          <w:color w:val="000000"/>
          <w:b w:val="off"/>
          <w:i w:val="off"/>
        </w:rPr>
        <w:t>道德。换句话说，人的道德的根据在于人的尊严，而人的尊严的根</w:t>
      </w:r>
      <w:r>
        <w:rPr>
          <w:rFonts w:ascii="仿宋" w:hAnsi="仿宋" w:cs="仿宋" w:eastAsia="仿宋"/>
          <w:sz w:val="56"/>
          <w:spacing w:val="0"/>
          <w:color w:val="000000"/>
          <w:b w:val="off"/>
          <w:i w:val="off"/>
        </w:rPr>
        <w:t>据又在于人的道德。</w:t>
      </w:r>
      <w:bookmarkEnd w:id="4528"/>
    </w:p>
    <w:p>
      <w:pPr>
        <w:pageBreakBefore w:val="off"/>
        <w:tabs/>
        <w:wordWrap w:val="off"/>
        <w:spacing w:before="0" w:after="0" w:line="960" w:lineRule="atLeast"/>
        <w:ind w:left="0" w:right="60" w:firstLine="1140"/>
        <w:jc w:val="both"/>
        <w:textAlignment w:val="baseline"/>
        <w:rPr>
          <w:sz w:val="56"/>
        </w:rPr>
      </w:pPr>
      <w:bookmarkStart w:name="" w:id="4529"/>
      <w:r>
        <w:rPr>
          <w:rFonts w:ascii="仿宋" w:hAnsi="仿宋" w:cs="仿宋" w:eastAsia="仿宋"/>
          <w:sz w:val="56"/>
          <w:spacing w:val="0"/>
          <w:color w:val="000000"/>
          <w:b w:val="off"/>
          <w:i w:val="off"/>
        </w:rPr>
        <w:t>姑且不言这是一种循环论证，在我看来，尊严的观念只能以一</w:t>
      </w:r>
      <w:r>
        <w:rPr>
          <w:rFonts w:ascii="仿宋" w:hAnsi="仿宋" w:cs="仿宋" w:eastAsia="仿宋"/>
          <w:sz w:val="56"/>
          <w:spacing w:val="0"/>
          <w:color w:val="000000"/>
          <w:b w:val="off"/>
          <w:i w:val="off"/>
        </w:rPr>
        <w:t>种讽刺的意味应用于这样一种存在，即它的意志是如此地罪孽深</w:t>
      </w:r>
      <w:r>
        <w:rPr>
          <w:rFonts w:ascii="仿宋" w:hAnsi="仿宋" w:cs="仿宋" w:eastAsia="仿宋"/>
          <w:sz w:val="56"/>
          <w:spacing w:val="0"/>
          <w:color w:val="000000"/>
          <w:b w:val="off"/>
          <w:i w:val="off"/>
        </w:rPr>
        <w:t>重，它的理智是如此地浅薄有限，它的肉体是如此地虚弱易死，这</w:t>
      </w:r>
      <w:r>
        <w:rPr>
          <w:rFonts w:ascii="仿宋" w:hAnsi="仿宋" w:cs="仿宋" w:eastAsia="仿宋"/>
          <w:sz w:val="56"/>
          <w:spacing w:val="0"/>
          <w:color w:val="000000"/>
          <w:b w:val="off"/>
          <w:i w:val="off"/>
        </w:rPr>
        <w:t>种存在就是人。人有什么值得骄傲的呢？他的孕育就是一种原</w:t>
      </w:r>
      <w:r>
        <w:rPr>
          <w:rFonts w:ascii="仿宋" w:hAnsi="仿宋" w:cs="仿宋" w:eastAsia="仿宋"/>
          <w:sz w:val="56"/>
          <w:spacing w:val="0"/>
          <w:color w:val="000000"/>
          <w:b w:val="off"/>
          <w:i w:val="off"/>
        </w:rPr>
        <w:t>罪，他的出生就是一种刑罚，他的生命就是一种苦役，他的死亡就</w:t>
      </w:r>
      <w:r>
        <w:rPr>
          <w:rFonts w:ascii="仿宋" w:hAnsi="仿宋" w:cs="仿宋" w:eastAsia="仿宋"/>
          <w:sz w:val="56"/>
          <w:spacing w:val="0"/>
          <w:color w:val="000000"/>
          <w:b w:val="off"/>
          <w:i w:val="off"/>
        </w:rPr>
        <w:t>是一种必然！因此，与上面提及的康德道德原理中人的尊严的信</w:t>
      </w:r>
      <w:r>
        <w:rPr>
          <w:rFonts w:ascii="仿宋" w:hAnsi="仿宋" w:cs="仿宋" w:eastAsia="仿宋"/>
          <w:sz w:val="56"/>
          <w:spacing w:val="0"/>
          <w:color w:val="000000"/>
          <w:b w:val="off"/>
          <w:i w:val="off"/>
        </w:rPr>
        <w:t>条相反，我更倾向于主张下列的法则：当你与某个人交往时，不论</w:t>
      </w:r>
      <w:r>
        <w:rPr>
          <w:rFonts w:ascii="仿宋" w:hAnsi="仿宋" w:cs="仿宋" w:eastAsia="仿宋"/>
          <w:sz w:val="56"/>
          <w:spacing w:val="0"/>
          <w:color w:val="000000"/>
          <w:b w:val="off"/>
          <w:i w:val="off"/>
        </w:rPr>
        <w:t>这个人是谁，都不要试图根据他的价值和尊严而给予他以一种客</w:t>
      </w:r>
      <w:bookmarkEnd w:id="4529"/>
    </w:p>
    <w:p>
      <w:pPr>
        <w:pageBreakBefore w:val="off"/>
        <w:tabs/>
        <w:wordWrap w:val="off"/>
        <w:spacing w:before="0" w:after="0" w:line="960" w:lineRule="atLeast"/>
        <w:ind w:left="140" w:right="0"/>
        <w:jc w:val="both"/>
        <w:textAlignment w:val="baseline"/>
        <w:rPr>
          <w:sz w:val="56"/>
        </w:rPr>
      </w:pPr>
      <w:bookmarkStart w:name="" w:id="4530"/>
      <w:r>
        <w:rPr>
          <w:rFonts w:ascii="宋体" w:hAnsi="宋体" w:cs="宋体" w:eastAsia="宋体"/>
          <w:sz w:val="56"/>
          <w:spacing w:val="0"/>
          <w:color w:val="000000"/>
          <w:u w:val="single"/>
          <w:b w:val="off"/>
          <w:i w:val="off"/>
        </w:rPr>
        <w:t xml:space="preserve">                            </w:t>
      </w:r>
      <w:bookmarkEnd w:id="4530"/>
    </w:p>
    <w:p>
      <w:pPr>
        <w:pageBreakBefore w:val="off"/>
        <w:tabs/>
        <w:wordWrap w:val="off"/>
        <w:spacing w:before="340" w:after="0" w:line="620" w:lineRule="atLeast"/>
        <w:ind w:left="840" w:right="0"/>
        <w:jc w:val="both"/>
        <w:textAlignment w:val="baseline"/>
        <w:rPr>
          <w:sz w:val="46"/>
        </w:rPr>
      </w:pPr>
      <w:bookmarkStart w:name="" w:id="4531"/>
      <w:r>
        <w:rPr>
          <w:rFonts w:ascii="宋体" w:hAnsi="宋体" w:cs="宋体" w:eastAsia="宋体"/>
          <w:sz w:val="46"/>
          <w:spacing w:val="0"/>
          <w:color w:val="000000"/>
          <w:b w:val="off"/>
          <w:i w:val="off"/>
        </w:rPr>
        <w:t>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第8节。————原注</w:t>
      </w:r>
      <w:bookmarkEnd w:id="4531"/>
    </w:p>
    <w:p>
      <w:pPr>
        <w:pageBreakBefore w:val="off"/>
        <w:tabs/>
        <w:wordWrap w:val="off"/>
        <w:spacing w:before="0" w:after="0" w:line="600" w:lineRule="atLeast"/>
        <w:ind w:left="620" w:right="0"/>
        <w:jc w:val="both"/>
        <w:textAlignment w:val="baseline"/>
        <w:rPr>
          <w:sz w:val="45"/>
        </w:rPr>
      </w:pPr>
      <w:bookmarkStart w:name="" w:id="4532"/>
      <w:r>
        <w:rPr>
          <w:rFonts w:ascii="楷体" w:hAnsi="楷体" w:cs="楷体" w:eastAsia="楷体"/>
          <w:sz w:val="45"/>
          <w:spacing w:val="0"/>
          <w:color w:val="000000"/>
          <w:b w:val="off"/>
          <w:i w:val="off"/>
        </w:rPr>
        <w:t>506</w:t>
      </w:r>
      <w:bookmarkEnd w:id="4532"/>
    </w:p>
    <w:p>
      <w:r>
        <w:t/>
      </w:r>
    </w:p>
    <w:p>
      <w:pPr>
        <w:sectPr>
          <w:footerReference r:id="rId1008"/>
          <w:headerReference r:id="rId1009" w:type="default"/>
          <w:type w:val="nextPage"/>
          <w:pgSz w:w="22380" w:h="31680"/>
          <w:pgMar w:left="2900" w:top="2560" w:right="2900" w:bottom="2560" w:header="2260" w:footer="2260"/>
          <w:cols w:num="1"/>
        </w:sectPr>
      </w:pPr>
    </w:p>
    <w:p>
      <w:pPr>
        <w:pageBreakBefore w:val="off"/>
        <w:tabs/>
        <w:wordWrap w:val="off"/>
        <w:spacing w:before="460" w:after="0" w:line="1020" w:lineRule="atLeast"/>
        <w:ind w:left="40" w:right="0"/>
        <w:jc w:val="both"/>
        <w:textAlignment w:val="baseline"/>
        <w:rPr>
          <w:sz w:val="56"/>
        </w:rPr>
      </w:pPr>
      <w:bookmarkStart w:name="" w:id="4533"/>
      <w:r>
        <w:rPr>
          <w:rFonts w:ascii="宋体" w:hAnsi="宋体" w:cs="宋体" w:eastAsia="宋体"/>
          <w:sz w:val="56"/>
          <w:spacing w:val="0"/>
          <w:color w:val="000000"/>
          <w:b w:val="off"/>
          <w:i w:val="off"/>
        </w:rPr>
        <w:t>观的评价。不要考虑他邪恶的意志，也不要考虑他偏狭的理智和</w:t>
      </w:r>
      <w:r>
        <w:rPr>
          <w:rFonts w:ascii="宋体" w:hAnsi="宋体" w:cs="宋体" w:eastAsia="宋体"/>
          <w:sz w:val="56"/>
          <w:spacing w:val="0"/>
          <w:color w:val="000000"/>
          <w:b w:val="off"/>
          <w:i w:val="off"/>
        </w:rPr>
        <w:t>刚愎无常的观念，因为前者易于引导你去仇视他，而后者易于促使</w:t>
      </w:r>
      <w:r>
        <w:rPr>
          <w:rFonts w:ascii="宋体" w:hAnsi="宋体" w:cs="宋体" w:eastAsia="宋体"/>
          <w:sz w:val="56"/>
          <w:spacing w:val="0"/>
          <w:color w:val="000000"/>
          <w:b w:val="off"/>
          <w:i w:val="off"/>
        </w:rPr>
        <w:t>你去漠视他。所以，你应当去关注他的遭遇、他的需要、他的焦虑</w:t>
      </w:r>
      <w:r>
        <w:rPr>
          <w:rFonts w:ascii="宋体" w:hAnsi="宋体" w:cs="宋体" w:eastAsia="宋体"/>
          <w:sz w:val="56"/>
          <w:spacing w:val="0"/>
          <w:color w:val="000000"/>
          <w:b w:val="off"/>
          <w:i w:val="off"/>
        </w:rPr>
        <w:t>和他的苦痛。这样，你才会时刻感受到你与他的同根同源，你的恻</w:t>
      </w:r>
      <w:r>
        <w:rPr>
          <w:rFonts w:ascii="宋体" w:hAnsi="宋体" w:cs="宋体" w:eastAsia="宋体"/>
          <w:sz w:val="56"/>
          <w:spacing w:val="0"/>
          <w:color w:val="000000"/>
          <w:b w:val="off"/>
          <w:i w:val="off"/>
        </w:rPr>
        <w:t>隐之心也会油然而生。由于抛却了对他的仇恨和蔑视，你将会体</w:t>
      </w:r>
      <w:r>
        <w:rPr>
          <w:rFonts w:ascii="宋体" w:hAnsi="宋体" w:cs="宋体" w:eastAsia="宋体"/>
          <w:sz w:val="56"/>
          <w:spacing w:val="0"/>
          <w:color w:val="000000"/>
          <w:b w:val="off"/>
          <w:i w:val="off"/>
        </w:rPr>
        <w:t>验到一种悲天悯人的同情之心，这种情感会使你达到福音书所要</w:t>
      </w:r>
      <w:r>
        <w:rPr>
          <w:rFonts w:ascii="宋体" w:hAnsi="宋体" w:cs="宋体" w:eastAsia="宋体"/>
          <w:sz w:val="56"/>
          <w:spacing w:val="0"/>
          <w:color w:val="000000"/>
          <w:b w:val="off"/>
          <w:i w:val="off"/>
        </w:rPr>
        <w:t>求的那种宁静安祥的心境。执着于仇恨和蔑视的迷途，是注定找</w:t>
      </w:r>
      <w:r>
        <w:rPr>
          <w:rFonts w:ascii="宋体" w:hAnsi="宋体" w:cs="宋体" w:eastAsia="宋体"/>
          <w:sz w:val="56"/>
          <w:spacing w:val="0"/>
          <w:color w:val="000000"/>
          <w:b w:val="off"/>
          <w:i w:val="off"/>
        </w:rPr>
        <w:t>不到人的所谓“尊严”的；而是相反，你应当把他作为一个怜悯的对</w:t>
      </w:r>
      <w:r>
        <w:rPr>
          <w:rFonts w:ascii="宋体" w:hAnsi="宋体" w:cs="宋体" w:eastAsia="宋体"/>
          <w:sz w:val="56"/>
          <w:spacing w:val="0"/>
          <w:color w:val="000000"/>
          <w:b w:val="off"/>
          <w:i w:val="off"/>
        </w:rPr>
        <w:t>象。</w:t>
      </w:r>
      <w:bookmarkEnd w:id="4533"/>
    </w:p>
    <w:p>
      <w:pPr>
        <w:pageBreakBefore w:val="off"/>
        <w:tabs/>
        <w:wordWrap w:val="off"/>
        <w:spacing w:before="0" w:after="0" w:line="1020" w:lineRule="atLeast"/>
        <w:ind w:left="40" w:right="0" w:firstLine="1100"/>
        <w:jc w:val="both"/>
        <w:textAlignment w:val="baseline"/>
        <w:rPr>
          <w:sz w:val="56"/>
        </w:rPr>
      </w:pPr>
      <w:bookmarkStart w:name="" w:id="4534"/>
      <w:r>
        <w:rPr>
          <w:rFonts w:ascii="宋体" w:hAnsi="宋体" w:cs="宋体" w:eastAsia="宋体"/>
          <w:sz w:val="56"/>
          <w:spacing w:val="0"/>
          <w:color w:val="000000"/>
          <w:b w:val="off"/>
          <w:i w:val="off"/>
        </w:rPr>
        <w:t>关于道德和形而上学的主题方面，佛教徒怀有一种更为深邃</w:t>
      </w:r>
      <w:r>
        <w:rPr>
          <w:rFonts w:ascii="宋体" w:hAnsi="宋体" w:cs="宋体" w:eastAsia="宋体"/>
          <w:sz w:val="56"/>
          <w:spacing w:val="0"/>
          <w:color w:val="000000"/>
          <w:b w:val="off"/>
          <w:i w:val="off"/>
        </w:rPr>
        <w:t>的见解，由这种见解出发，他们的思想肇始于人性原恶，而非起源</w:t>
      </w:r>
      <w:r>
        <w:rPr>
          <w:rFonts w:ascii="宋体" w:hAnsi="宋体" w:cs="宋体" w:eastAsia="宋体"/>
          <w:sz w:val="56"/>
          <w:spacing w:val="0"/>
          <w:color w:val="000000"/>
          <w:b w:val="off"/>
          <w:i w:val="off"/>
        </w:rPr>
        <w:t>于人性原善，因为德性只是作为邪恶的对立面或否定物而表现出</w:t>
      </w:r>
      <w:r>
        <w:rPr>
          <w:rFonts w:ascii="宋体" w:hAnsi="宋体" w:cs="宋体" w:eastAsia="宋体"/>
          <w:sz w:val="56"/>
          <w:spacing w:val="0"/>
          <w:color w:val="000000"/>
          <w:b w:val="off"/>
          <w:i w:val="off"/>
        </w:rPr>
        <w:t>来的。根据施米特在《东方蒙古人史》中的观点，佛教理论中包括</w:t>
      </w:r>
      <w:r>
        <w:rPr>
          <w:rFonts w:ascii="宋体" w:hAnsi="宋体" w:cs="宋体" w:eastAsia="宋体"/>
          <w:sz w:val="56"/>
          <w:spacing w:val="0"/>
          <w:color w:val="000000"/>
          <w:b w:val="off"/>
          <w:i w:val="off"/>
        </w:rPr>
        <w:t>四种原罪：欲望，懒惰，忿懑，贪婪。但是，我们或许可以用傲慢来</w:t>
      </w:r>
      <w:r>
        <w:rPr>
          <w:rFonts w:ascii="宋体" w:hAnsi="宋体" w:cs="宋体" w:eastAsia="宋体"/>
          <w:sz w:val="56"/>
          <w:spacing w:val="0"/>
          <w:color w:val="000000"/>
          <w:b w:val="off"/>
          <w:i w:val="off"/>
        </w:rPr>
        <w:t>代替懒惰。因为《教学书简》①也坚持这一说法，并增添了妒忌或</w:t>
      </w:r>
      <w:r>
        <w:rPr>
          <w:rFonts w:ascii="宋体" w:hAnsi="宋体" w:cs="宋体" w:eastAsia="宋体"/>
          <w:sz w:val="56"/>
          <w:spacing w:val="0"/>
          <w:color w:val="000000"/>
          <w:b w:val="off"/>
          <w:i w:val="off"/>
        </w:rPr>
        <w:t>仇视作为第五种原罪。我确信要用我所提出的与苏菲斯教派②的</w:t>
      </w:r>
      <w:r>
        <w:rPr>
          <w:rFonts w:ascii="宋体" w:hAnsi="宋体" w:cs="宋体" w:eastAsia="宋体"/>
          <w:sz w:val="56"/>
          <w:spacing w:val="0"/>
          <w:color w:val="000000"/>
          <w:b w:val="off"/>
          <w:i w:val="off"/>
        </w:rPr>
        <w:t>教义相一致的事实，来修正杰出的施米特的上述说法，因为苏菲斯</w:t>
      </w:r>
      <w:r>
        <w:rPr>
          <w:rFonts w:ascii="宋体" w:hAnsi="宋体" w:cs="宋体" w:eastAsia="宋体"/>
          <w:sz w:val="56"/>
          <w:spacing w:val="0"/>
          <w:color w:val="000000"/>
          <w:b w:val="off"/>
          <w:i w:val="off"/>
        </w:rPr>
        <w:t>教派无疑受到了婆罗门教和佛教的影响。苏菲斯教派也认为存在</w:t>
      </w:r>
      <w:r>
        <w:rPr>
          <w:rFonts w:ascii="宋体" w:hAnsi="宋体" w:cs="宋体" w:eastAsia="宋体"/>
          <w:sz w:val="56"/>
          <w:spacing w:val="0"/>
          <w:color w:val="000000"/>
          <w:b w:val="off"/>
          <w:i w:val="off"/>
        </w:rPr>
        <w:t>四种原罪，并以一种相当显著的关联来排列它们：欲望总是与贪婪</w:t>
      </w:r>
      <w:r>
        <w:rPr>
          <w:rFonts w:ascii="宋体" w:hAnsi="宋体" w:cs="宋体" w:eastAsia="宋体"/>
          <w:sz w:val="56"/>
          <w:spacing w:val="0"/>
          <w:color w:val="000000"/>
          <w:b w:val="off"/>
          <w:i w:val="off"/>
        </w:rPr>
        <w:t>一同出现，忿懑总是与傲慢并驾齐来。与它们相互对立的四种原</w:t>
      </w:r>
      <w:r>
        <w:rPr>
          <w:rFonts w:ascii="宋体" w:hAnsi="宋体" w:cs="宋体" w:eastAsia="宋体"/>
          <w:sz w:val="56"/>
          <w:spacing w:val="0"/>
          <w:color w:val="000000"/>
          <w:b w:val="off"/>
          <w:i w:val="off"/>
        </w:rPr>
        <w:t>初美德是：贞洁，慷慨，文雅，谦恭。</w:t>
      </w:r>
      <w:bookmarkEnd w:id="4534"/>
    </w:p>
    <w:p>
      <w:pPr>
        <w:pageBreakBefore w:val="off"/>
        <w:tabs/>
        <w:wordWrap w:val="off"/>
        <w:spacing w:before="0" w:after="0" w:line="1020" w:lineRule="atLeast"/>
        <w:ind w:left="960" w:right="0" w:firstLine="180"/>
        <w:jc w:val="both"/>
        <w:textAlignment w:val="baseline"/>
        <w:rPr>
          <w:sz w:val="56"/>
        </w:rPr>
      </w:pPr>
      <w:bookmarkStart w:name="" w:id="4535"/>
      <w:r>
        <w:rPr>
          <w:rFonts w:ascii="宋体" w:hAnsi="宋体" w:cs="宋体" w:eastAsia="宋体"/>
          <w:sz w:val="56"/>
          <w:spacing w:val="0"/>
          <w:color w:val="000000"/>
          <w:b w:val="off"/>
          <w:i w:val="off"/>
        </w:rPr>
        <w:t>这些深邃的道德观念是为东方民族的智慧所蕴含的，当我们</w:t>
      </w:r>
      <w:bookmarkEnd w:id="4535"/>
    </w:p>
    <w:p>
      <w:pPr>
        <w:pageBreakBefore w:val="off"/>
        <w:tabs/>
        <w:wordWrap w:val="off"/>
        <w:spacing w:before="0" w:after="0" w:line="1020" w:lineRule="atLeast"/>
        <w:ind w:left="100" w:right="0"/>
        <w:jc w:val="both"/>
        <w:textAlignment w:val="baseline"/>
        <w:rPr>
          <w:sz w:val="56"/>
        </w:rPr>
      </w:pPr>
      <w:bookmarkStart w:name="" w:id="4536"/>
      <w:r>
        <w:rPr>
          <w:rFonts w:ascii="宋体" w:hAnsi="宋体" w:cs="宋体" w:eastAsia="宋体"/>
          <w:sz w:val="56"/>
          <w:spacing w:val="0"/>
          <w:color w:val="000000"/>
          <w:u w:val="single"/>
          <w:b w:val="off"/>
          <w:i w:val="off"/>
        </w:rPr>
        <w:t xml:space="preserve">                             </w:t>
      </w:r>
      <w:bookmarkEnd w:id="4536"/>
    </w:p>
    <w:p>
      <w:pPr>
        <w:pageBreakBefore w:val="off"/>
        <w:tabs/>
        <w:wordWrap w:val="off"/>
        <w:spacing w:before="360" w:after="0" w:line="580" w:lineRule="atLeast"/>
        <w:ind w:left="960" w:right="0"/>
        <w:jc w:val="both"/>
        <w:textAlignment w:val="baseline"/>
        <w:rPr>
          <w:sz w:val="43"/>
        </w:rPr>
      </w:pPr>
      <w:bookmarkStart w:name="" w:id="4537"/>
      <w:r>
        <w:rPr>
          <w:rFonts w:ascii="仿宋" w:hAnsi="仿宋" w:cs="仿宋" w:eastAsia="仿宋"/>
          <w:sz w:val="43"/>
          <w:spacing w:val="0"/>
          <w:color w:val="000000"/>
          <w:b w:val="off"/>
          <w:i w:val="off"/>
        </w:rPr>
        <w:t>①  编于1819年，第六卷，第372页。———原注</w:t>
      </w:r>
      <w:bookmarkEnd w:id="4537"/>
    </w:p>
    <w:p>
      <w:pPr>
        <w:pageBreakBefore w:val="off"/>
        <w:tabs/>
        <w:wordWrap w:val="off"/>
        <w:spacing w:before="0" w:after="0" w:line="580" w:lineRule="atLeast"/>
        <w:ind w:left="960" w:right="0"/>
        <w:jc w:val="both"/>
        <w:textAlignment w:val="baseline"/>
        <w:rPr>
          <w:sz w:val="43"/>
        </w:rPr>
      </w:pPr>
      <w:bookmarkStart w:name="" w:id="4538"/>
      <w:r>
        <w:rPr>
          <w:rFonts w:ascii="仿宋" w:hAnsi="仿宋" w:cs="仿宋" w:eastAsia="仿宋"/>
          <w:sz w:val="43"/>
          <w:spacing w:val="0"/>
          <w:color w:val="000000"/>
          <w:b w:val="off"/>
          <w:i w:val="off"/>
        </w:rPr>
        <w:t>②  苏菲斯教派，为伊斯兰教中一种泛神论和神秘主义的宗教派别。———译注</w:t>
      </w:r>
      <w:bookmarkEnd w:id="4538"/>
    </w:p>
    <w:p>
      <w:pPr>
        <w:pageBreakBefore w:val="off"/>
        <w:tabs/>
        <w:wordWrap w:val="off"/>
        <w:spacing w:before="0" w:after="0" w:line="600" w:lineRule="atLeast"/>
        <w:ind w:left="0" w:right="660"/>
        <w:jc w:val="right"/>
        <w:textAlignment w:val="baseline"/>
        <w:rPr>
          <w:sz w:val="44"/>
        </w:rPr>
      </w:pPr>
      <w:bookmarkStart w:name="" w:id="4539"/>
      <w:r>
        <w:rPr>
          <w:rFonts w:ascii="楷体" w:hAnsi="楷体" w:cs="楷体" w:eastAsia="楷体"/>
          <w:sz w:val="44"/>
          <w:spacing w:val="0"/>
          <w:color w:val="000000"/>
          <w:b w:val="off"/>
          <w:i w:val="off"/>
        </w:rPr>
        <w:t>507</w:t>
      </w:r>
      <w:bookmarkEnd w:id="4539"/>
    </w:p>
    <w:p>
      <w:r>
        <w:t/>
      </w:r>
    </w:p>
    <w:p>
      <w:pPr>
        <w:sectPr>
          <w:footerReference r:id="rId1010"/>
          <w:headerReference r:id="rId1011" w:type="default"/>
          <w:type w:val="nextPage"/>
          <w:pgSz w:w="22000" w:h="31680"/>
          <w:pgMar w:left="2740" w:top="2600" w:right="2740" w:bottom="2600" w:header="2300" w:footer="2300"/>
          <w:cols w:num="1"/>
        </w:sectPr>
      </w:pPr>
    </w:p>
    <w:p>
      <w:pPr>
        <w:pageBreakBefore w:val="off"/>
        <w:tabs/>
        <w:wordWrap w:val="off"/>
        <w:spacing w:before="440" w:after="0" w:line="1040" w:lineRule="atLeast"/>
        <w:ind w:left="0" w:right="40"/>
        <w:jc w:val="both"/>
        <w:textAlignment w:val="baseline"/>
        <w:rPr>
          <w:sz w:val="55"/>
        </w:rPr>
      </w:pPr>
      <w:bookmarkStart w:name="" w:id="4540"/>
      <w:r>
        <w:rPr>
          <w:rFonts w:ascii="宋体" w:hAnsi="宋体" w:cs="宋体" w:eastAsia="宋体"/>
          <w:sz w:val="55"/>
          <w:spacing w:val="0"/>
          <w:color w:val="000000"/>
          <w:b w:val="off"/>
          <w:i w:val="off"/>
        </w:rPr>
        <w:t>把这些观念与柏拉图所言的著名的原初美德(柏拉图曾一再重述</w:t>
      </w:r>
      <w:r>
        <w:rPr>
          <w:rFonts w:ascii="宋体" w:hAnsi="宋体" w:cs="宋体" w:eastAsia="宋体"/>
          <w:sz w:val="55"/>
          <w:spacing w:val="0"/>
          <w:color w:val="000000"/>
          <w:b w:val="off"/>
          <w:i w:val="off"/>
        </w:rPr>
        <w:t>它们：公正，勇敢，中庸和智慧)相比较时，显而易见，柏拉图的思想</w:t>
      </w:r>
      <w:r>
        <w:rPr>
          <w:rFonts w:ascii="宋体" w:hAnsi="宋体" w:cs="宋体" w:eastAsia="宋体"/>
          <w:sz w:val="55"/>
          <w:spacing w:val="0"/>
          <w:color w:val="000000"/>
          <w:b w:val="off"/>
          <w:i w:val="off"/>
        </w:rPr>
        <w:t>并非建立在任何清晰的、先导性的观念之上，而是以浅薄的、偏颇</w:t>
      </w:r>
      <w:r>
        <w:rPr>
          <w:rFonts w:ascii="宋体" w:hAnsi="宋体" w:cs="宋体" w:eastAsia="宋体"/>
          <w:sz w:val="55"/>
          <w:spacing w:val="0"/>
          <w:color w:val="000000"/>
          <w:b w:val="off"/>
          <w:i w:val="off"/>
        </w:rPr>
        <w:t>的和明显错误的观念为根据的。美德必须是意志的特性，而智慧</w:t>
      </w:r>
      <w:r>
        <w:rPr>
          <w:rFonts w:ascii="宋体" w:hAnsi="宋体" w:cs="宋体" w:eastAsia="宋体"/>
          <w:sz w:val="55"/>
          <w:spacing w:val="0"/>
          <w:color w:val="000000"/>
          <w:b w:val="off"/>
          <w:i w:val="off"/>
        </w:rPr>
        <w:t>主要是理智的一种属性。∑ωφροαωνη被西塞罗译为 temperantia(中</w:t>
      </w:r>
      <w:r>
        <w:rPr>
          <w:rFonts w:ascii="宋体" w:hAnsi="宋体" w:cs="宋体" w:eastAsia="宋体"/>
          <w:sz w:val="55"/>
          <w:spacing w:val="0"/>
          <w:color w:val="000000"/>
          <w:b w:val="off"/>
          <w:i w:val="off"/>
        </w:rPr>
        <w:t>庸)，实际上它是一个非常不确定和含义模糊的词，因而它允许有</w:t>
      </w:r>
      <w:r>
        <w:rPr>
          <w:rFonts w:ascii="宋体" w:hAnsi="宋体" w:cs="宋体" w:eastAsia="宋体"/>
          <w:sz w:val="55"/>
          <w:spacing w:val="0"/>
          <w:color w:val="000000"/>
          <w:b w:val="off"/>
          <w:i w:val="off"/>
        </w:rPr>
        <w:t>各式各样的使用：它可以意指谨慎，也可以意指节制，还可以意指</w:t>
      </w:r>
      <w:r>
        <w:rPr>
          <w:rFonts w:ascii="宋体" w:hAnsi="宋体" w:cs="宋体" w:eastAsia="宋体"/>
          <w:sz w:val="55"/>
          <w:spacing w:val="0"/>
          <w:color w:val="000000"/>
          <w:b w:val="off"/>
          <w:i w:val="off"/>
        </w:rPr>
        <w:t>保持冷静。至于胆量，根本就不是一种美德，尽管有时候它可能成</w:t>
      </w:r>
      <w:r>
        <w:rPr>
          <w:rFonts w:ascii="宋体" w:hAnsi="宋体" w:cs="宋体" w:eastAsia="宋体"/>
          <w:sz w:val="55"/>
          <w:spacing w:val="0"/>
          <w:color w:val="000000"/>
          <w:b w:val="off"/>
          <w:i w:val="off"/>
        </w:rPr>
        <w:t>为美德的仆人或工具，但是它总是准备成为最为歹毒的恶棍的帮</w:t>
      </w:r>
      <w:r>
        <w:rPr>
          <w:rFonts w:ascii="宋体" w:hAnsi="宋体" w:cs="宋体" w:eastAsia="宋体"/>
          <w:sz w:val="55"/>
          <w:spacing w:val="0"/>
          <w:color w:val="000000"/>
          <w:b w:val="off"/>
          <w:i w:val="off"/>
        </w:rPr>
        <w:t>凶。真正说来，胆量只是气质的一种特性。甚至高林克斯也在《伦</w:t>
      </w:r>
      <w:r>
        <w:rPr>
          <w:rFonts w:ascii="宋体" w:hAnsi="宋体" w:cs="宋体" w:eastAsia="宋体"/>
          <w:sz w:val="55"/>
          <w:spacing w:val="0"/>
          <w:color w:val="000000"/>
          <w:b w:val="off"/>
          <w:i w:val="off"/>
        </w:rPr>
        <w:t>理学》序言中谴责了柏拉图的美德，并这样排列了它们：勤勉，服</w:t>
      </w:r>
      <w:r>
        <w:rPr>
          <w:rFonts w:ascii="宋体" w:hAnsi="宋体" w:cs="宋体" w:eastAsia="宋体"/>
          <w:sz w:val="55"/>
          <w:spacing w:val="0"/>
          <w:color w:val="000000"/>
          <w:b w:val="off"/>
          <w:i w:val="off"/>
        </w:rPr>
        <w:t>从，公正和谦恭。他认为这些东西显然都是恶的。中国人区分了</w:t>
      </w:r>
      <w:r>
        <w:rPr>
          <w:rFonts w:ascii="宋体" w:hAnsi="宋体" w:cs="宋体" w:eastAsia="宋体"/>
          <w:sz w:val="55"/>
          <w:spacing w:val="0"/>
          <w:color w:val="000000"/>
          <w:b w:val="off"/>
          <w:i w:val="off"/>
        </w:rPr>
        <w:t>五种原初的美德：仁、义、礼、智、信。基督教的美德是神学意义上</w:t>
      </w:r>
      <w:r>
        <w:rPr>
          <w:rFonts w:ascii="宋体" w:hAnsi="宋体" w:cs="宋体" w:eastAsia="宋体"/>
          <w:sz w:val="55"/>
          <w:spacing w:val="0"/>
          <w:color w:val="000000"/>
          <w:b w:val="off"/>
          <w:i w:val="off"/>
        </w:rPr>
        <w:t>的，而非原初意义上的，它们是：信仰，爱和希望。</w:t>
      </w:r>
      <w:bookmarkEnd w:id="4540"/>
    </w:p>
    <w:p>
      <w:pPr>
        <w:pageBreakBefore w:val="off"/>
        <w:tabs/>
        <w:wordWrap w:val="off"/>
        <w:spacing w:before="0" w:after="0" w:line="1040" w:lineRule="atLeast"/>
        <w:ind w:left="60" w:right="20" w:firstLine="1140"/>
        <w:jc w:val="both"/>
        <w:textAlignment w:val="baseline"/>
        <w:rPr>
          <w:sz w:val="55"/>
        </w:rPr>
      </w:pPr>
      <w:bookmarkStart w:name="" w:id="4541"/>
      <w:r>
        <w:rPr>
          <w:rFonts w:ascii="宋体" w:hAnsi="宋体" w:cs="宋体" w:eastAsia="宋体"/>
          <w:sz w:val="55"/>
          <w:spacing w:val="0"/>
          <w:color w:val="000000"/>
          <w:b w:val="off"/>
          <w:i w:val="off"/>
        </w:rPr>
        <w:t>每个人对他人的基本倾向，在品性上被设定为要么是妒忌要</w:t>
      </w:r>
      <w:r>
        <w:rPr>
          <w:rFonts w:ascii="宋体" w:hAnsi="宋体" w:cs="宋体" w:eastAsia="宋体"/>
          <w:sz w:val="55"/>
          <w:spacing w:val="0"/>
          <w:color w:val="000000"/>
          <w:b w:val="off"/>
          <w:i w:val="off"/>
        </w:rPr>
        <w:t>么是同情，正是由此出发导致了最初的人类道德的善与恶的分道</w:t>
      </w:r>
      <w:r>
        <w:rPr>
          <w:rFonts w:ascii="宋体" w:hAnsi="宋体" w:cs="宋体" w:eastAsia="宋体"/>
          <w:sz w:val="55"/>
          <w:spacing w:val="0"/>
          <w:color w:val="000000"/>
          <w:b w:val="off"/>
          <w:i w:val="off"/>
        </w:rPr>
        <w:t>扬镳。这两种截然相反的对立性质存在于每个人身上，因为它们</w:t>
      </w:r>
      <w:r>
        <w:rPr>
          <w:rFonts w:ascii="宋体" w:hAnsi="宋体" w:cs="宋体" w:eastAsia="宋体"/>
          <w:sz w:val="55"/>
          <w:spacing w:val="0"/>
          <w:color w:val="000000"/>
          <w:b w:val="off"/>
          <w:i w:val="off"/>
        </w:rPr>
        <w:t>源于某种不可避免的对照，即每个人都会从他自己的处境与其他</w:t>
      </w:r>
      <w:r>
        <w:rPr>
          <w:rFonts w:ascii="宋体" w:hAnsi="宋体" w:cs="宋体" w:eastAsia="宋体"/>
          <w:sz w:val="55"/>
          <w:spacing w:val="0"/>
          <w:color w:val="000000"/>
          <w:b w:val="off"/>
          <w:i w:val="off"/>
        </w:rPr>
        <w:t>人的处境中各汲取一部分。因而，此种对照的结果将会影响个人</w:t>
      </w:r>
      <w:r>
        <w:rPr>
          <w:rFonts w:ascii="宋体" w:hAnsi="宋体" w:cs="宋体" w:eastAsia="宋体"/>
          <w:sz w:val="55"/>
          <w:spacing w:val="0"/>
          <w:color w:val="000000"/>
          <w:b w:val="off"/>
          <w:i w:val="off"/>
        </w:rPr>
        <w:t>的品性，并使得这些道德性质的此一部分或彼一部分成为他的一</w:t>
      </w:r>
      <w:r>
        <w:rPr>
          <w:rFonts w:ascii="宋体" w:hAnsi="宋体" w:cs="宋体" w:eastAsia="宋体"/>
          <w:sz w:val="55"/>
          <w:spacing w:val="0"/>
          <w:color w:val="000000"/>
          <w:b w:val="off"/>
          <w:i w:val="off"/>
        </w:rPr>
        <w:t>切行为的根源和原则。妒忌在你与我之间构筑了一道愈加厚实和</w:t>
      </w:r>
      <w:r>
        <w:rPr>
          <w:rFonts w:ascii="宋体" w:hAnsi="宋体" w:cs="宋体" w:eastAsia="宋体"/>
          <w:sz w:val="55"/>
          <w:spacing w:val="0"/>
          <w:color w:val="000000"/>
          <w:b w:val="off"/>
          <w:i w:val="off"/>
        </w:rPr>
        <w:t>牢固的高墙。而同情却使得这道高墙变得脆弱而透明，甚至有时</w:t>
      </w:r>
      <w:r>
        <w:rPr>
          <w:rFonts w:ascii="宋体" w:hAnsi="宋体" w:cs="宋体" w:eastAsia="宋体"/>
          <w:sz w:val="55"/>
          <w:spacing w:val="0"/>
          <w:color w:val="000000"/>
          <w:b w:val="off"/>
          <w:i w:val="off"/>
        </w:rPr>
        <w:t>候它还会彻底摧毁这道高墙，那时，自我与非我之间的差别亦将消</w:t>
      </w:r>
      <w:r>
        <w:rPr>
          <w:rFonts w:ascii="宋体" w:hAnsi="宋体" w:cs="宋体" w:eastAsia="宋体"/>
          <w:sz w:val="55"/>
          <w:spacing w:val="0"/>
          <w:color w:val="000000"/>
          <w:b w:val="off"/>
          <w:i w:val="off"/>
        </w:rPr>
        <w:t>失殆尽。</w:t>
      </w:r>
      <w:bookmarkEnd w:id="4541"/>
    </w:p>
    <w:p>
      <w:pPr>
        <w:pageBreakBefore w:val="off"/>
        <w:tabs/>
        <w:wordWrap w:val="off"/>
        <w:spacing w:before="0" w:after="0" w:line="1040" w:lineRule="atLeast"/>
        <w:ind w:left="1200" w:right="0"/>
        <w:jc w:val="both"/>
        <w:textAlignment w:val="baseline"/>
        <w:rPr>
          <w:sz w:val="55"/>
        </w:rPr>
      </w:pPr>
      <w:bookmarkStart w:name="" w:id="4542"/>
      <w:r>
        <w:rPr>
          <w:rFonts w:ascii="宋体" w:hAnsi="宋体" w:cs="宋体" w:eastAsia="宋体"/>
          <w:sz w:val="55"/>
          <w:spacing w:val="0"/>
          <w:color w:val="000000"/>
          <w:b w:val="off"/>
          <w:i w:val="off"/>
        </w:rPr>
        <w:t>前面已经提及，勇敢是一种美德，而勇敢是建立在胆量基础之</w:t>
      </w:r>
      <w:bookmarkEnd w:id="4542"/>
    </w:p>
    <w:p>
      <w:pPr>
        <w:pageBreakBefore w:val="off"/>
        <w:tabs/>
        <w:wordWrap w:val="off"/>
        <w:spacing w:before="0" w:after="0" w:line="620" w:lineRule="atLeast"/>
        <w:ind w:left="700" w:right="0"/>
        <w:jc w:val="both"/>
        <w:textAlignment w:val="baseline"/>
        <w:rPr>
          <w:sz w:val="46"/>
        </w:rPr>
      </w:pPr>
      <w:bookmarkStart w:name="" w:id="4543"/>
      <w:r>
        <w:rPr>
          <w:rFonts w:ascii="楷体" w:hAnsi="楷体" w:cs="楷体" w:eastAsia="楷体"/>
          <w:sz w:val="46"/>
          <w:spacing w:val="0"/>
          <w:color w:val="000000"/>
          <w:b w:val="off"/>
          <w:i w:val="off"/>
        </w:rPr>
        <w:t>508</w:t>
      </w:r>
      <w:bookmarkEnd w:id="4543"/>
    </w:p>
    <w:p>
      <w:r>
        <w:t/>
      </w:r>
    </w:p>
    <w:p>
      <w:pPr>
        <w:sectPr>
          <w:footerReference r:id="rId1012"/>
          <w:headerReference r:id="rId1013" w:type="default"/>
          <w:type w:val="nextPage"/>
          <w:pgSz w:w="22000" w:h="31680"/>
          <w:pgMar w:left="2700" w:top="2540" w:right="2700" w:bottom="2540" w:header="2240" w:footer="2240"/>
          <w:cols w:num="1"/>
        </w:sectPr>
      </w:pPr>
    </w:p>
    <w:p>
      <w:pPr>
        <w:pageBreakBefore w:val="off"/>
        <w:tabs/>
        <w:wordWrap w:val="off"/>
        <w:spacing w:before="520" w:after="0" w:line="680" w:lineRule="atLeast"/>
        <w:ind w:left="0" w:right="0" w:firstLine="60"/>
        <w:jc w:val="both"/>
        <w:textAlignment w:val="baseline"/>
        <w:rPr>
          <w:sz w:val="50"/>
        </w:rPr>
      </w:pPr>
      <w:bookmarkStart w:name="" w:id="4544"/>
      <w:r>
        <w:rPr>
          <w:rFonts w:ascii="宋体" w:hAnsi="宋体" w:cs="宋体" w:eastAsia="宋体"/>
          <w:sz w:val="50"/>
          <w:spacing w:val="0"/>
          <w:color w:val="000000"/>
          <w:b w:val="off"/>
          <w:i w:val="off"/>
        </w:rPr>
        <w:t>上的，因为勇敢仅仅是体现在战斗中的胆量，故而值得对其做进一</w:t>
      </w:r>
      <w:r>
        <w:rPr>
          <w:rFonts w:ascii="宋体" w:hAnsi="宋体" w:cs="宋体" w:eastAsia="宋体"/>
          <w:sz w:val="50"/>
          <w:spacing w:val="0"/>
          <w:color w:val="000000"/>
          <w:b w:val="off"/>
          <w:i w:val="off"/>
        </w:rPr>
        <w:t>步的考察。古人们认为，</w:t>
      </w:r>
      <w:r>
        <w:rPr>
          <w:rFonts w:ascii="宋体" w:hAnsi="宋体" w:cs="宋体" w:eastAsia="宋体"/>
          <w:sz w:val="50"/>
          <w:spacing w:val="0"/>
          <w:color w:val="000000"/>
          <w:b w:val="off"/>
          <w:i w:val="off"/>
          <w:em w:val="dot"/>
        </w:rPr>
        <w:t>胆量</w:t>
      </w:r>
      <w:r>
        <w:rPr>
          <w:rFonts w:ascii="宋体" w:hAnsi="宋体" w:cs="宋体" w:eastAsia="宋体"/>
          <w:sz w:val="50"/>
          <w:spacing w:val="0"/>
          <w:color w:val="000000"/>
          <w:b w:val="off"/>
          <w:i w:val="off"/>
        </w:rPr>
        <w:t>是美德之一，而</w:t>
      </w:r>
      <w:r>
        <w:rPr>
          <w:rFonts w:ascii="宋体" w:hAnsi="宋体" w:cs="宋体" w:eastAsia="宋体"/>
          <w:sz w:val="50"/>
          <w:spacing w:val="0"/>
          <w:color w:val="000000"/>
          <w:b w:val="off"/>
          <w:i w:val="off"/>
          <w:em w:val="dot"/>
        </w:rPr>
        <w:t>胆怯</w:t>
      </w:r>
      <w:r>
        <w:rPr>
          <w:rFonts w:ascii="宋体" w:hAnsi="宋体" w:cs="宋体" w:eastAsia="宋体"/>
          <w:sz w:val="50"/>
          <w:spacing w:val="0"/>
          <w:color w:val="000000"/>
          <w:b w:val="off"/>
          <w:i w:val="off"/>
        </w:rPr>
        <w:t>则是一种罪恶。</w:t>
      </w:r>
      <w:r>
        <w:rPr>
          <w:rFonts w:ascii="宋体" w:hAnsi="宋体" w:cs="宋体" w:eastAsia="宋体"/>
          <w:sz w:val="50"/>
          <w:spacing w:val="0"/>
          <w:color w:val="000000"/>
          <w:b w:val="off"/>
          <w:i w:val="off"/>
        </w:rPr>
        <w:t>然而在基督教体系中却没有与之相对应的思想观念，相反，它只是</w:t>
      </w:r>
      <w:r>
        <w:rPr>
          <w:rFonts w:ascii="宋体" w:hAnsi="宋体" w:cs="宋体" w:eastAsia="宋体"/>
          <w:sz w:val="50"/>
          <w:spacing w:val="0"/>
          <w:color w:val="000000"/>
          <w:b w:val="off"/>
          <w:i w:val="off"/>
        </w:rPr>
        <w:t>颂扬仁爱和忍耐，禁止仇恨和对抗。其结果就导致了现代人不再</w:t>
      </w:r>
      <w:r>
        <w:rPr>
          <w:rFonts w:ascii="宋体" w:hAnsi="宋体" w:cs="宋体" w:eastAsia="宋体"/>
          <w:sz w:val="50"/>
          <w:spacing w:val="0"/>
          <w:color w:val="000000"/>
          <w:b w:val="off"/>
          <w:i w:val="off"/>
        </w:rPr>
        <w:t>把胆量看作一种美德。然而，胆怯依旧被认为是与任何高贵品性</w:t>
      </w:r>
      <w:r>
        <w:rPr>
          <w:rFonts w:ascii="宋体" w:hAnsi="宋体" w:cs="宋体" w:eastAsia="宋体"/>
          <w:sz w:val="50"/>
          <w:spacing w:val="0"/>
          <w:color w:val="000000"/>
          <w:b w:val="off"/>
          <w:i w:val="off"/>
        </w:rPr>
        <w:t>极为不匹配的，尤其是基于对个人利益的过度考虑而产生的胆怯，</w:t>
      </w:r>
      <w:r>
        <w:rPr>
          <w:rFonts w:ascii="宋体" w:hAnsi="宋体" w:cs="宋体" w:eastAsia="宋体"/>
          <w:sz w:val="50"/>
          <w:spacing w:val="0"/>
          <w:color w:val="000000"/>
          <w:b w:val="off"/>
          <w:i w:val="off"/>
        </w:rPr>
        <w:t>更为人所不齿。</w:t>
      </w:r>
      <w:bookmarkEnd w:id="4544"/>
    </w:p>
    <w:p>
      <w:pPr>
        <w:pageBreakBefore w:val="off"/>
        <w:tabs/>
        <w:wordWrap w:val="off"/>
        <w:spacing w:before="0" w:after="0" w:line="680" w:lineRule="atLeast"/>
        <w:ind w:left="0" w:right="20" w:firstLine="1140"/>
        <w:jc w:val="both"/>
        <w:textAlignment w:val="baseline"/>
        <w:rPr>
          <w:sz w:val="50"/>
        </w:rPr>
      </w:pPr>
      <w:bookmarkStart w:name="" w:id="4545"/>
      <w:r>
        <w:rPr>
          <w:rFonts w:ascii="宋体" w:hAnsi="宋体" w:cs="宋体" w:eastAsia="宋体"/>
          <w:sz w:val="50"/>
          <w:spacing w:val="0"/>
          <w:color w:val="000000"/>
          <w:b w:val="off"/>
          <w:i w:val="off"/>
        </w:rPr>
        <w:t>不管怎样说，胆量也可以解释为在某个时刻遭遇威胁或灾祸</w:t>
      </w:r>
      <w:r>
        <w:rPr>
          <w:rFonts w:ascii="宋体" w:hAnsi="宋体" w:cs="宋体" w:eastAsia="宋体"/>
          <w:sz w:val="50"/>
          <w:spacing w:val="0"/>
          <w:color w:val="000000"/>
          <w:b w:val="off"/>
          <w:i w:val="off"/>
        </w:rPr>
        <w:t>的一种迅疾反应，以便避免在将来遭受到更大的灾难，而胆怯恰恰</w:t>
      </w:r>
      <w:r>
        <w:rPr>
          <w:rFonts w:ascii="宋体" w:hAnsi="宋体" w:cs="宋体" w:eastAsia="宋体"/>
          <w:sz w:val="50"/>
          <w:spacing w:val="0"/>
          <w:color w:val="000000"/>
          <w:b w:val="off"/>
          <w:i w:val="off"/>
        </w:rPr>
        <w:t>相反。胆量的此种迅疾反应的性质与</w:t>
      </w:r>
      <w:r>
        <w:rPr>
          <w:rFonts w:ascii="宋体" w:hAnsi="宋体" w:cs="宋体" w:eastAsia="宋体"/>
          <w:sz w:val="50"/>
          <w:spacing w:val="0"/>
          <w:color w:val="000000"/>
          <w:b w:val="off"/>
          <w:i w:val="off"/>
          <w:em w:val="dot"/>
        </w:rPr>
        <w:t>忍</w:t>
      </w:r>
      <w:r>
        <w:rPr>
          <w:rFonts w:ascii="宋体" w:hAnsi="宋体" w:cs="宋体" w:eastAsia="宋体"/>
          <w:sz w:val="50"/>
          <w:spacing w:val="0"/>
          <w:color w:val="000000"/>
          <w:b w:val="off"/>
          <w:i w:val="off"/>
        </w:rPr>
        <w:t>耐一样，因为忍耐包含在</w:t>
      </w:r>
      <w:r>
        <w:rPr>
          <w:rFonts w:ascii="宋体" w:hAnsi="宋体" w:cs="宋体" w:eastAsia="宋体"/>
          <w:sz w:val="50"/>
          <w:spacing w:val="0"/>
          <w:color w:val="000000"/>
          <w:b w:val="off"/>
          <w:i w:val="off"/>
        </w:rPr>
        <w:t>某种清醒的意识中——即未来的灾祸远比当前的灾祸更为险恶，</w:t>
      </w:r>
      <w:r>
        <w:rPr>
          <w:rFonts w:ascii="宋体" w:hAnsi="宋体" w:cs="宋体" w:eastAsia="宋体"/>
          <w:sz w:val="50"/>
          <w:spacing w:val="0"/>
          <w:color w:val="000000"/>
          <w:b w:val="off"/>
          <w:i w:val="off"/>
        </w:rPr>
        <w:t>倘若为逃避或对抗这些灾祸而采取任何粗野而冒失的举动，只会</w:t>
      </w:r>
      <w:r>
        <w:rPr>
          <w:rFonts w:ascii="宋体" w:hAnsi="宋体" w:cs="宋体" w:eastAsia="宋体"/>
          <w:sz w:val="50"/>
          <w:spacing w:val="0"/>
          <w:color w:val="000000"/>
          <w:b w:val="off"/>
          <w:i w:val="off"/>
        </w:rPr>
        <w:t>给我们带来另外一些更多的灾难。因而，胆量也是一种忍耐，正是</w:t>
      </w:r>
      <w:r>
        <w:rPr>
          <w:rFonts w:ascii="宋体" w:hAnsi="宋体" w:cs="宋体" w:eastAsia="宋体"/>
          <w:sz w:val="50"/>
          <w:spacing w:val="0"/>
          <w:color w:val="000000"/>
          <w:b w:val="off"/>
          <w:i w:val="off"/>
        </w:rPr>
        <w:t>由于忍耐才使得我们在实践中保持容忍和自我控制，而正是通过</w:t>
      </w:r>
      <w:r>
        <w:rPr>
          <w:rFonts w:ascii="宋体" w:hAnsi="宋体" w:cs="宋体" w:eastAsia="宋体"/>
          <w:sz w:val="50"/>
          <w:spacing w:val="0"/>
          <w:color w:val="000000"/>
          <w:b w:val="off"/>
          <w:i w:val="off"/>
        </w:rPr>
        <w:t>忍耐这一中介，胆量才最终成为美德。</w:t>
      </w:r>
      <w:bookmarkEnd w:id="4545"/>
    </w:p>
    <w:p>
      <w:pPr>
        <w:pageBreakBefore w:val="off"/>
        <w:tabs/>
        <w:wordWrap w:val="off"/>
        <w:spacing w:before="0" w:after="0" w:line="680" w:lineRule="atLeast"/>
        <w:ind w:left="0" w:right="0" w:firstLine="1140"/>
        <w:jc w:val="both"/>
        <w:textAlignment w:val="baseline"/>
        <w:rPr>
          <w:sz w:val="50"/>
        </w:rPr>
      </w:pPr>
      <w:bookmarkStart w:name="" w:id="4546"/>
      <w:r>
        <w:rPr>
          <w:rFonts w:ascii="宋体" w:hAnsi="宋体" w:cs="宋体" w:eastAsia="宋体"/>
          <w:sz w:val="50"/>
          <w:spacing w:val="0"/>
          <w:color w:val="000000"/>
          <w:b w:val="off"/>
          <w:i w:val="off"/>
        </w:rPr>
        <w:t>但是，胆量或许可以从一种更高的观点来予以考虑。无论如</w:t>
      </w:r>
      <w:r>
        <w:rPr>
          <w:rFonts w:ascii="宋体" w:hAnsi="宋体" w:cs="宋体" w:eastAsia="宋体"/>
          <w:sz w:val="50"/>
          <w:spacing w:val="0"/>
          <w:color w:val="000000"/>
          <w:b w:val="off"/>
          <w:i w:val="off"/>
        </w:rPr>
        <w:t>何，对死亡的恐惧可能是自然哲学的一种缺憾(因为在自然哲学</w:t>
      </w:r>
      <w:r>
        <w:rPr>
          <w:rFonts w:ascii="宋体" w:hAnsi="宋体" w:cs="宋体" w:eastAsia="宋体"/>
          <w:sz w:val="50"/>
          <w:spacing w:val="0"/>
          <w:color w:val="000000"/>
          <w:b w:val="off"/>
          <w:i w:val="off"/>
        </w:rPr>
        <w:t>中，所谓</w:t>
      </w:r>
      <w:r>
        <w:rPr>
          <w:rFonts w:ascii="宋体" w:hAnsi="宋体" w:cs="宋体" w:eastAsia="宋体"/>
          <w:sz w:val="50"/>
          <w:spacing w:val="0"/>
          <w:color w:val="000000"/>
          <w:b w:val="off"/>
          <w:i w:val="off"/>
          <w:em w:val="dot"/>
        </w:rPr>
        <w:t>自然的</w:t>
      </w:r>
      <w:r>
        <w:rPr>
          <w:rFonts w:ascii="宋体" w:hAnsi="宋体" w:cs="宋体" w:eastAsia="宋体"/>
          <w:sz w:val="50"/>
          <w:spacing w:val="0"/>
          <w:color w:val="000000"/>
          <w:b w:val="off"/>
          <w:i w:val="off"/>
        </w:rPr>
        <w:t>，只是依赖于单纯情感的东西)，自然哲学给人以这</w:t>
      </w:r>
      <w:r>
        <w:rPr>
          <w:rFonts w:ascii="宋体" w:hAnsi="宋体" w:cs="宋体" w:eastAsia="宋体"/>
          <w:sz w:val="50"/>
          <w:spacing w:val="0"/>
          <w:color w:val="000000"/>
          <w:b w:val="off"/>
          <w:i w:val="off"/>
        </w:rPr>
        <w:t>样一种确信，即人的外在存在与人的内在存在均是等量齐观的，因</w:t>
      </w:r>
      <w:r>
        <w:rPr>
          <w:rFonts w:ascii="宋体" w:hAnsi="宋体" w:cs="宋体" w:eastAsia="宋体"/>
          <w:sz w:val="50"/>
          <w:spacing w:val="0"/>
          <w:color w:val="000000"/>
          <w:b w:val="off"/>
          <w:i w:val="off"/>
        </w:rPr>
        <w:t>而他的个人的死亡对他而言没有多大伤害。正是由于这种极端的</w:t>
      </w:r>
      <w:r>
        <w:rPr>
          <w:rFonts w:ascii="宋体" w:hAnsi="宋体" w:cs="宋体" w:eastAsia="宋体"/>
          <w:sz w:val="50"/>
          <w:spacing w:val="0"/>
          <w:color w:val="000000"/>
          <w:b w:val="off"/>
          <w:i w:val="off"/>
        </w:rPr>
        <w:t>陋见给人以一种英雄般的胆量。这儿，读者可能会回想起我在《伦</w:t>
      </w:r>
      <w:r>
        <w:rPr>
          <w:rFonts w:ascii="宋体" w:hAnsi="宋体" w:cs="宋体" w:eastAsia="宋体"/>
          <w:sz w:val="50"/>
          <w:spacing w:val="0"/>
          <w:color w:val="000000"/>
          <w:b w:val="off"/>
          <w:i w:val="off"/>
        </w:rPr>
        <w:t>理学》中所说的话，</w:t>
      </w:r>
      <w:r>
        <w:rPr>
          <w:rFonts w:ascii="宋体" w:hAnsi="宋体" w:cs="宋体" w:eastAsia="宋体"/>
          <w:sz w:val="50"/>
          <w:spacing w:val="0"/>
          <w:color w:val="000000"/>
          <w:b w:val="off"/>
          <w:i w:val="off"/>
          <w:em w:val="dot"/>
        </w:rPr>
        <w:t>胆量</w:t>
      </w:r>
      <w:r>
        <w:rPr>
          <w:rFonts w:ascii="宋体" w:hAnsi="宋体" w:cs="宋体" w:eastAsia="宋体"/>
          <w:sz w:val="50"/>
          <w:spacing w:val="0"/>
          <w:color w:val="000000"/>
          <w:b w:val="off"/>
          <w:i w:val="off"/>
        </w:rPr>
        <w:t>与</w:t>
      </w:r>
      <w:r>
        <w:rPr>
          <w:rFonts w:ascii="宋体" w:hAnsi="宋体" w:cs="宋体" w:eastAsia="宋体"/>
          <w:sz w:val="50"/>
          <w:spacing w:val="0"/>
          <w:color w:val="000000"/>
          <w:b w:val="off"/>
          <w:i w:val="off"/>
          <w:em w:val="dot"/>
        </w:rPr>
        <w:t>公正</w:t>
      </w:r>
      <w:r>
        <w:rPr>
          <w:rFonts w:ascii="宋体" w:hAnsi="宋体" w:cs="宋体" w:eastAsia="宋体"/>
          <w:sz w:val="50"/>
          <w:spacing w:val="0"/>
          <w:color w:val="000000"/>
          <w:b w:val="off"/>
          <w:i w:val="off"/>
        </w:rPr>
        <w:t>及</w:t>
      </w:r>
      <w:r>
        <w:rPr>
          <w:rFonts w:ascii="宋体" w:hAnsi="宋体" w:cs="宋体" w:eastAsia="宋体"/>
          <w:sz w:val="50"/>
          <w:spacing w:val="0"/>
          <w:color w:val="000000"/>
          <w:b w:val="off"/>
          <w:i w:val="off"/>
          <w:em w:val="dot"/>
        </w:rPr>
        <w:t>仁慈</w:t>
      </w:r>
      <w:r>
        <w:rPr>
          <w:rFonts w:ascii="宋体" w:hAnsi="宋体" w:cs="宋体" w:eastAsia="宋体"/>
          <w:sz w:val="50"/>
          <w:spacing w:val="0"/>
          <w:color w:val="000000"/>
          <w:b w:val="off"/>
          <w:i w:val="off"/>
        </w:rPr>
        <w:t>这些美德一样，都产生于同</w:t>
      </w:r>
      <w:r>
        <w:rPr>
          <w:rFonts w:ascii="宋体" w:hAnsi="宋体" w:cs="宋体" w:eastAsia="宋体"/>
          <w:sz w:val="50"/>
          <w:spacing w:val="0"/>
          <w:color w:val="000000"/>
          <w:b w:val="off"/>
          <w:i w:val="off"/>
        </w:rPr>
        <w:t>一源泉。我认为，正是这种思想才使得我可以在更高的视角来看</w:t>
      </w:r>
      <w:r>
        <w:rPr>
          <w:rFonts w:ascii="宋体" w:hAnsi="宋体" w:cs="宋体" w:eastAsia="宋体"/>
          <w:sz w:val="50"/>
          <w:spacing w:val="0"/>
          <w:color w:val="000000"/>
          <w:b w:val="off"/>
          <w:i w:val="off"/>
        </w:rPr>
        <w:t>问题；倘若离开这一视角，我就不能很好地解释，为什么胆怯是可</w:t>
      </w:r>
      <w:r>
        <w:rPr>
          <w:rFonts w:ascii="宋体" w:hAnsi="宋体" w:cs="宋体" w:eastAsia="宋体"/>
          <w:sz w:val="50"/>
          <w:spacing w:val="0"/>
          <w:color w:val="000000"/>
          <w:b w:val="off"/>
          <w:i w:val="off"/>
        </w:rPr>
        <w:t>卑的，而个人的胆量却是一种高贵的和崇高的东西。因为，任何较</w:t>
      </w:r>
      <w:bookmarkEnd w:id="4546"/>
    </w:p>
    <w:p>
      <w:pPr>
        <w:pageBreakBefore w:val="off"/>
        <w:tabs/>
        <w:wordWrap w:val="off"/>
        <w:spacing w:before="0" w:after="0" w:line="520" w:lineRule="atLeast"/>
        <w:ind w:left="0" w:right="640"/>
        <w:jc w:val="right"/>
        <w:textAlignment w:val="baseline"/>
        <w:rPr>
          <w:sz w:val="40"/>
        </w:rPr>
      </w:pPr>
      <w:bookmarkStart w:name="" w:id="4547"/>
      <w:r>
        <w:rPr>
          <w:rFonts w:ascii="宋体" w:hAnsi="宋体" w:cs="宋体" w:eastAsia="宋体"/>
          <w:sz w:val="40"/>
          <w:spacing w:val="0"/>
          <w:color w:val="000000"/>
          <w:b w:val="off"/>
          <w:i w:val="off"/>
        </w:rPr>
        <w:t>509</w:t>
      </w:r>
      <w:bookmarkEnd w:id="4547"/>
    </w:p>
    <w:p>
      <w:r>
        <w:t/>
      </w:r>
    </w:p>
    <w:p>
      <w:pPr>
        <w:sectPr>
          <w:footerReference r:id="rId1014"/>
          <w:headerReference r:id="rId1015" w:type="default"/>
          <w:type w:val="nextPage"/>
          <w:pgSz w:w="22380" w:h="31680"/>
          <w:pgMar w:left="2920" w:top="2480" w:right="2920" w:bottom="2480" w:header="2180" w:footer="2180"/>
          <w:cols w:num="1"/>
        </w:sectPr>
      </w:pPr>
    </w:p>
    <w:p>
      <w:pPr>
        <w:pageBreakBefore w:val="off"/>
        <w:tabs/>
        <w:wordWrap w:val="off"/>
        <w:spacing w:before="580" w:after="0" w:line="960" w:lineRule="atLeast"/>
        <w:ind w:left="0" w:right="0"/>
        <w:jc w:val="both"/>
        <w:textAlignment w:val="baseline"/>
        <w:rPr>
          <w:sz w:val="56"/>
        </w:rPr>
      </w:pPr>
      <w:bookmarkStart w:name="" w:id="4548"/>
      <w:r>
        <w:rPr>
          <w:rFonts w:ascii="宋体" w:hAnsi="宋体" w:cs="宋体" w:eastAsia="宋体"/>
          <w:sz w:val="56"/>
          <w:spacing w:val="0"/>
          <w:color w:val="000000"/>
          <w:b w:val="off"/>
          <w:i w:val="off"/>
        </w:rPr>
        <w:t>低的视点都不能使我明白，为什么一个有限的个体(他的存在对于</w:t>
      </w:r>
      <w:r>
        <w:rPr>
          <w:rFonts w:ascii="宋体" w:hAnsi="宋体" w:cs="宋体" w:eastAsia="宋体"/>
          <w:sz w:val="56"/>
          <w:spacing w:val="0"/>
          <w:color w:val="000000"/>
          <w:b w:val="off"/>
          <w:i w:val="off"/>
        </w:rPr>
        <w:t>他自身来说就意味着一切，也就是说，他自己甚至还构成了世界上</w:t>
      </w:r>
      <w:r>
        <w:rPr>
          <w:rFonts w:ascii="宋体" w:hAnsi="宋体" w:cs="宋体" w:eastAsia="宋体"/>
          <w:sz w:val="56"/>
          <w:spacing w:val="0"/>
          <w:color w:val="000000"/>
          <w:b w:val="off"/>
          <w:i w:val="off"/>
        </w:rPr>
        <w:t>一切其他存在的最基本条件)不应当把他个人的自我保存置于一</w:t>
      </w:r>
      <w:r>
        <w:rPr>
          <w:rFonts w:ascii="宋体" w:hAnsi="宋体" w:cs="宋体" w:eastAsia="宋体"/>
          <w:sz w:val="56"/>
          <w:spacing w:val="0"/>
          <w:color w:val="000000"/>
          <w:b w:val="off"/>
          <w:i w:val="off"/>
        </w:rPr>
        <w:t>切其他目标之上。因而，认为胆量仅仅是为利欲所驱，只赋予它以</w:t>
      </w:r>
      <w:r>
        <w:rPr>
          <w:rFonts w:ascii="宋体" w:hAnsi="宋体" w:cs="宋体" w:eastAsia="宋体"/>
          <w:sz w:val="56"/>
          <w:spacing w:val="0"/>
          <w:color w:val="000000"/>
          <w:b w:val="off"/>
          <w:i w:val="off"/>
        </w:rPr>
        <w:t>一种经验的品格而非先验的品格，这种解释是极不充分的。或许</w:t>
      </w:r>
      <w:r>
        <w:rPr>
          <w:rFonts w:ascii="宋体" w:hAnsi="宋体" w:cs="宋体" w:eastAsia="宋体"/>
          <w:sz w:val="56"/>
          <w:spacing w:val="0"/>
          <w:color w:val="000000"/>
          <w:b w:val="off"/>
          <w:i w:val="off"/>
        </w:rPr>
        <w:t>是出于同样的理由，考尔德伦曾经以一种怀疑论的但却值得重视</w:t>
      </w:r>
      <w:r>
        <w:rPr>
          <w:rFonts w:ascii="宋体" w:hAnsi="宋体" w:cs="宋体" w:eastAsia="宋体"/>
          <w:sz w:val="56"/>
          <w:spacing w:val="0"/>
          <w:color w:val="000000"/>
          <w:b w:val="off"/>
          <w:i w:val="off"/>
        </w:rPr>
        <w:t>的观点谈及胆量，而实际上是否定了它的真实性。他通过一位聪</w:t>
      </w:r>
      <w:r>
        <w:rPr>
          <w:rFonts w:ascii="宋体" w:hAnsi="宋体" w:cs="宋体" w:eastAsia="宋体"/>
          <w:sz w:val="56"/>
          <w:spacing w:val="0"/>
          <w:color w:val="000000"/>
          <w:b w:val="off"/>
          <w:i w:val="off"/>
        </w:rPr>
        <w:t>明伶俐的老臣之口道出了他对胆量的否定，这位老臣对他的年轻</w:t>
      </w:r>
      <w:r>
        <w:rPr>
          <w:rFonts w:ascii="宋体" w:hAnsi="宋体" w:cs="宋体" w:eastAsia="宋体"/>
          <w:sz w:val="56"/>
          <w:spacing w:val="0"/>
          <w:color w:val="000000"/>
          <w:b w:val="off"/>
          <w:i w:val="off"/>
        </w:rPr>
        <w:t>的君主一边察言观色一边大胆进言：“尽管在一切类似情况下，自</w:t>
      </w:r>
      <w:r>
        <w:rPr>
          <w:rFonts w:ascii="宋体" w:hAnsi="宋体" w:cs="宋体" w:eastAsia="宋体"/>
          <w:sz w:val="56"/>
          <w:spacing w:val="0"/>
          <w:color w:val="000000"/>
          <w:b w:val="off"/>
          <w:i w:val="off"/>
        </w:rPr>
        <w:t>然的恐惧都在起作用，但是只要不让它流露出来，就是一个勇敢的</w:t>
      </w:r>
      <w:r>
        <w:rPr>
          <w:rFonts w:ascii="宋体" w:hAnsi="宋体" w:cs="宋体" w:eastAsia="宋体"/>
          <w:sz w:val="56"/>
          <w:spacing w:val="0"/>
          <w:color w:val="000000"/>
          <w:b w:val="off"/>
          <w:i w:val="off"/>
        </w:rPr>
        <w:t>人；由此也就构成了胆量。”</w:t>
      </w:r>
      <w:bookmarkEnd w:id="4548"/>
    </w:p>
    <w:p>
      <w:pPr>
        <w:pageBreakBefore w:val="off"/>
        <w:tabs/>
        <w:wordWrap w:val="off"/>
        <w:spacing w:before="0" w:after="0" w:line="980" w:lineRule="atLeast"/>
        <w:ind w:left="0" w:right="0" w:firstLine="1160"/>
        <w:jc w:val="both"/>
        <w:textAlignment w:val="baseline"/>
        <w:rPr>
          <w:sz w:val="56"/>
        </w:rPr>
      </w:pPr>
      <w:bookmarkStart w:name="" w:id="4549"/>
      <w:r>
        <w:rPr>
          <w:rFonts w:ascii="宋体" w:hAnsi="宋体" w:cs="宋体" w:eastAsia="宋体"/>
          <w:sz w:val="56"/>
          <w:spacing w:val="0"/>
          <w:color w:val="000000"/>
          <w:b w:val="off"/>
          <w:i w:val="off"/>
        </w:rPr>
        <w:t>考虑到我所提及的古代人与现代人在评价胆量作为一种美德</w:t>
      </w:r>
      <w:r>
        <w:rPr>
          <w:rFonts w:ascii="宋体" w:hAnsi="宋体" w:cs="宋体" w:eastAsia="宋体"/>
          <w:sz w:val="56"/>
          <w:spacing w:val="0"/>
          <w:color w:val="000000"/>
          <w:b w:val="off"/>
          <w:i w:val="off"/>
        </w:rPr>
        <w:t>时所产生的差异，必须要牢牢记住，古代人所理解的美德可以意指</w:t>
      </w:r>
      <w:r>
        <w:rPr>
          <w:rFonts w:ascii="宋体" w:hAnsi="宋体" w:cs="宋体" w:eastAsia="宋体"/>
          <w:sz w:val="56"/>
          <w:spacing w:val="0"/>
          <w:color w:val="000000"/>
          <w:b w:val="off"/>
          <w:i w:val="off"/>
        </w:rPr>
        <w:t>就其自身就值得赞扬的任何一种优点或性质，它们可以是道德的，</w:t>
      </w:r>
      <w:r>
        <w:rPr>
          <w:rFonts w:ascii="宋体" w:hAnsi="宋体" w:cs="宋体" w:eastAsia="宋体"/>
          <w:sz w:val="56"/>
          <w:spacing w:val="0"/>
          <w:color w:val="000000"/>
          <w:b w:val="off"/>
          <w:i w:val="off"/>
        </w:rPr>
        <w:t>也可以是理智的，甚至还可以是纯物理的。但是，当基督教证明了</w:t>
      </w:r>
      <w:r>
        <w:rPr>
          <w:rFonts w:ascii="宋体" w:hAnsi="宋体" w:cs="宋体" w:eastAsia="宋体"/>
          <w:sz w:val="56"/>
          <w:spacing w:val="0"/>
          <w:color w:val="000000"/>
          <w:b w:val="off"/>
          <w:i w:val="off"/>
        </w:rPr>
        <w:t>生活的基本趋向是向善的时候，道德的优先性自此就紧紧地依附</w:t>
      </w:r>
      <w:r>
        <w:rPr>
          <w:rFonts w:ascii="宋体" w:hAnsi="宋体" w:cs="宋体" w:eastAsia="宋体"/>
          <w:sz w:val="56"/>
          <w:spacing w:val="0"/>
          <w:color w:val="000000"/>
          <w:b w:val="off"/>
          <w:i w:val="off"/>
        </w:rPr>
        <w:t>于美德的观念，并为它所独享了。与此同时，早期的习惯用法仍然</w:t>
      </w:r>
      <w:r>
        <w:rPr>
          <w:rFonts w:ascii="宋体" w:hAnsi="宋体" w:cs="宋体" w:eastAsia="宋体"/>
          <w:sz w:val="56"/>
          <w:spacing w:val="0"/>
          <w:color w:val="000000"/>
          <w:b w:val="off"/>
          <w:i w:val="off"/>
        </w:rPr>
        <w:t>留存于年老的拉丁文学者之中，甚而也留存于意大利作家之中，例</w:t>
      </w:r>
      <w:r>
        <w:rPr>
          <w:rFonts w:ascii="宋体" w:hAnsi="宋体" w:cs="宋体" w:eastAsia="宋体"/>
          <w:sz w:val="56"/>
          <w:spacing w:val="0"/>
          <w:color w:val="000000"/>
          <w:b w:val="off"/>
          <w:i w:val="off"/>
        </w:rPr>
        <w:t>如，美德这个词所包含的众所周知的蕴涵即是一个明证。学者们</w:t>
      </w:r>
      <w:r>
        <w:rPr>
          <w:rFonts w:ascii="宋体" w:hAnsi="宋体" w:cs="宋体" w:eastAsia="宋体"/>
          <w:sz w:val="56"/>
          <w:spacing w:val="0"/>
          <w:color w:val="000000"/>
          <w:b w:val="off"/>
          <w:i w:val="off"/>
        </w:rPr>
        <w:t>尤其注意到了，古代人对美德观念的这种较为宽泛的使用，而在其</w:t>
      </w:r>
      <w:r>
        <w:rPr>
          <w:rFonts w:ascii="宋体" w:hAnsi="宋体" w:cs="宋体" w:eastAsia="宋体"/>
          <w:sz w:val="56"/>
          <w:spacing w:val="0"/>
          <w:color w:val="000000"/>
          <w:b w:val="off"/>
          <w:i w:val="off"/>
        </w:rPr>
        <w:t>他情况下，此种宽泛的使用或许易于成为某种晦暗和困惑的根由。</w:t>
      </w:r>
      <w:r>
        <w:rPr>
          <w:rFonts w:ascii="宋体" w:hAnsi="宋体" w:cs="宋体" w:eastAsia="宋体"/>
          <w:sz w:val="56"/>
          <w:spacing w:val="0"/>
          <w:color w:val="000000"/>
          <w:b w:val="off"/>
          <w:i w:val="off"/>
        </w:rPr>
        <w:t>这儿，我可以推荐由斯托伯乌斯为我们所保留的解决这一问题的</w:t>
      </w:r>
      <w:r>
        <w:rPr>
          <w:rFonts w:ascii="宋体" w:hAnsi="宋体" w:cs="宋体" w:eastAsia="宋体"/>
          <w:sz w:val="56"/>
          <w:spacing w:val="0"/>
          <w:color w:val="000000"/>
          <w:b w:val="off"/>
          <w:i w:val="off"/>
        </w:rPr>
        <w:t>两条途径。一条显然是毕达哥拉斯学派的哲学家麦多波提供的，</w:t>
      </w:r>
      <w:r>
        <w:rPr>
          <w:rFonts w:ascii="宋体" w:hAnsi="宋体" w:cs="宋体" w:eastAsia="宋体"/>
          <w:sz w:val="56"/>
          <w:spacing w:val="0"/>
          <w:color w:val="000000"/>
          <w:b w:val="off"/>
          <w:i w:val="off"/>
        </w:rPr>
        <w:t>他宣称肉体的任何部位只要是健康的，即是一种美德。另一条是</w:t>
      </w:r>
      <w:r>
        <w:rPr>
          <w:rFonts w:ascii="宋体" w:hAnsi="宋体" w:cs="宋体" w:eastAsia="宋体"/>
          <w:sz w:val="56"/>
          <w:spacing w:val="0"/>
          <w:color w:val="000000"/>
          <w:b w:val="off"/>
          <w:i w:val="off"/>
        </w:rPr>
        <w:t>宣称，鞋匠的美德即在于制作出精良的鞋子。这两条途径可能有</w:t>
      </w:r>
      <w:bookmarkEnd w:id="4549"/>
    </w:p>
    <w:p>
      <w:pPr>
        <w:pageBreakBefore w:val="off"/>
        <w:tabs/>
        <w:wordWrap w:val="off"/>
        <w:spacing w:before="0" w:after="0" w:line="600" w:lineRule="atLeast"/>
        <w:ind w:left="620" w:right="0"/>
        <w:jc w:val="both"/>
        <w:textAlignment w:val="baseline"/>
        <w:rPr>
          <w:sz w:val="45"/>
        </w:rPr>
      </w:pPr>
      <w:bookmarkStart w:name="" w:id="4550"/>
      <w:r>
        <w:rPr>
          <w:rFonts w:ascii="宋体" w:hAnsi="宋体" w:cs="宋体" w:eastAsia="宋体"/>
          <w:sz w:val="45"/>
          <w:spacing w:val="0"/>
          <w:color w:val="000000"/>
          <w:b w:val="off"/>
          <w:i w:val="off"/>
        </w:rPr>
        <w:t>510</w:t>
      </w:r>
      <w:bookmarkEnd w:id="4550"/>
    </w:p>
    <w:p>
      <w:r>
        <w:t/>
      </w:r>
    </w:p>
    <w:p>
      <w:pPr>
        <w:sectPr>
          <w:footerReference r:id="rId1016"/>
          <w:headerReference r:id="rId1017" w:type="default"/>
          <w:type w:val="nextPage"/>
          <w:pgSz w:w="22000" w:h="31680"/>
          <w:pgMar w:left="2740" w:top="2460" w:right="2740" w:bottom="2460" w:header="2160" w:footer="2160"/>
          <w:cols w:num="1"/>
        </w:sectPr>
      </w:pPr>
    </w:p>
    <w:p>
      <w:pPr>
        <w:pageBreakBefore w:val="off"/>
        <w:tabs/>
        <w:wordWrap w:val="off"/>
        <w:spacing w:before="460" w:after="0" w:line="900" w:lineRule="atLeast"/>
        <w:ind w:left="40" w:right="20"/>
        <w:jc w:val="both"/>
        <w:textAlignment w:val="baseline"/>
        <w:rPr>
          <w:sz w:val="56"/>
        </w:rPr>
      </w:pPr>
      <w:bookmarkStart w:name="" w:id="4551"/>
      <w:r>
        <w:rPr>
          <w:rFonts w:ascii="宋体" w:hAnsi="宋体" w:cs="宋体" w:eastAsia="宋体"/>
          <w:sz w:val="56"/>
          <w:spacing w:val="0"/>
          <w:color w:val="000000"/>
          <w:b w:val="off"/>
          <w:i w:val="off"/>
        </w:rPr>
        <w:t>助于阐明，为什么在古代伦理学体系中所涉及到的美德与罪恶，并</w:t>
      </w:r>
      <w:r>
        <w:rPr>
          <w:rFonts w:ascii="宋体" w:hAnsi="宋体" w:cs="宋体" w:eastAsia="宋体"/>
          <w:sz w:val="56"/>
          <w:spacing w:val="0"/>
          <w:color w:val="000000"/>
          <w:b w:val="off"/>
          <w:i w:val="off"/>
        </w:rPr>
        <w:t>不关系到我们的内在方面。</w:t>
      </w:r>
      <w:bookmarkEnd w:id="4551"/>
    </w:p>
    <w:p>
      <w:pPr>
        <w:pageBreakBefore w:val="off"/>
        <w:tabs/>
        <w:wordWrap w:val="off"/>
        <w:spacing w:before="0" w:after="0" w:line="900" w:lineRule="atLeast"/>
        <w:ind w:left="40" w:right="0" w:firstLine="1160"/>
        <w:jc w:val="both"/>
        <w:textAlignment w:val="baseline"/>
        <w:rPr>
          <w:sz w:val="56"/>
        </w:rPr>
      </w:pPr>
      <w:bookmarkStart w:name="" w:id="4552"/>
      <w:r>
        <w:rPr>
          <w:rFonts w:ascii="宋体" w:hAnsi="宋体" w:cs="宋体" w:eastAsia="宋体"/>
          <w:sz w:val="56"/>
          <w:spacing w:val="0"/>
          <w:color w:val="000000"/>
          <w:b w:val="off"/>
          <w:i w:val="off"/>
        </w:rPr>
        <w:t>如同胆量在美德中的地位是一个值得怀疑的观念，贪婪在罪</w:t>
      </w:r>
      <w:r>
        <w:rPr>
          <w:rFonts w:ascii="宋体" w:hAnsi="宋体" w:cs="宋体" w:eastAsia="宋体"/>
          <w:sz w:val="56"/>
          <w:spacing w:val="0"/>
          <w:color w:val="000000"/>
          <w:b w:val="off"/>
          <w:i w:val="off"/>
        </w:rPr>
        <w:t>恶中的地位同样也值得深究。无论如何，一定不能把它与贪心混</w:t>
      </w:r>
      <w:r>
        <w:rPr>
          <w:rFonts w:ascii="宋体" w:hAnsi="宋体" w:cs="宋体" w:eastAsia="宋体"/>
          <w:sz w:val="56"/>
          <w:spacing w:val="0"/>
          <w:color w:val="000000"/>
          <w:b w:val="off"/>
          <w:i w:val="off"/>
        </w:rPr>
        <w:t>淆起来，贪婪的最为直接的意指是拉丁词 avaritia。让我们接下来</w:t>
      </w:r>
      <w:r>
        <w:rPr>
          <w:rFonts w:ascii="宋体" w:hAnsi="宋体" w:cs="宋体" w:eastAsia="宋体"/>
          <w:sz w:val="56"/>
          <w:spacing w:val="0"/>
          <w:color w:val="000000"/>
          <w:b w:val="off"/>
          <w:i w:val="off"/>
        </w:rPr>
        <w:t>描述和考察一下相关贪婪的赞成与反对的论证吧，并把最终的判</w:t>
      </w:r>
      <w:r>
        <w:rPr>
          <w:rFonts w:ascii="宋体" w:hAnsi="宋体" w:cs="宋体" w:eastAsia="宋体"/>
          <w:sz w:val="56"/>
          <w:spacing w:val="0"/>
          <w:color w:val="000000"/>
          <w:b w:val="off"/>
          <w:i w:val="off"/>
        </w:rPr>
        <w:t>断留待于每个人自己来做出。</w:t>
      </w:r>
      <w:bookmarkEnd w:id="4552"/>
    </w:p>
    <w:p>
      <w:pPr>
        <w:pageBreakBefore w:val="off"/>
        <w:tabs/>
        <w:wordWrap w:val="off"/>
        <w:spacing w:before="0" w:after="0" w:line="900" w:lineRule="atLeast"/>
        <w:ind w:left="40" w:right="0" w:firstLine="1160"/>
        <w:jc w:val="both"/>
        <w:textAlignment w:val="baseline"/>
        <w:rPr>
          <w:sz w:val="56"/>
        </w:rPr>
      </w:pPr>
      <w:bookmarkStart w:name="" w:id="4553"/>
      <w:r>
        <w:rPr>
          <w:rFonts w:ascii="宋体" w:hAnsi="宋体" w:cs="宋体" w:eastAsia="宋体"/>
          <w:sz w:val="56"/>
          <w:spacing w:val="0"/>
          <w:color w:val="000000"/>
          <w:b w:val="off"/>
          <w:i w:val="off"/>
        </w:rPr>
        <w:t>一方面的论证是，贪婪不是一种罪恶，只有它的对立面，奢侈，</w:t>
      </w:r>
      <w:r>
        <w:rPr>
          <w:rFonts w:ascii="宋体" w:hAnsi="宋体" w:cs="宋体" w:eastAsia="宋体"/>
          <w:sz w:val="56"/>
          <w:spacing w:val="0"/>
          <w:color w:val="000000"/>
          <w:b w:val="off"/>
          <w:i w:val="off"/>
        </w:rPr>
        <w:t>才是一种罪恶。奢侈来源于当下瞬间的一种肉欲的要求，与奢侈</w:t>
      </w:r>
      <w:r>
        <w:rPr>
          <w:rFonts w:ascii="宋体" w:hAnsi="宋体" w:cs="宋体" w:eastAsia="宋体"/>
          <w:sz w:val="56"/>
          <w:spacing w:val="0"/>
          <w:color w:val="000000"/>
          <w:b w:val="off"/>
          <w:i w:val="off"/>
        </w:rPr>
        <w:t>相比，仅仅存在于思想之中的未来，则根本不值得予以考虑。此种</w:t>
      </w:r>
      <w:r>
        <w:rPr>
          <w:rFonts w:ascii="宋体" w:hAnsi="宋体" w:cs="宋体" w:eastAsia="宋体"/>
          <w:sz w:val="56"/>
          <w:spacing w:val="0"/>
          <w:color w:val="000000"/>
          <w:b w:val="off"/>
          <w:i w:val="off"/>
        </w:rPr>
        <w:t>观念依赖于这样一种幻想，即感官的享乐具有一种积极的或真实</w:t>
      </w:r>
      <w:r>
        <w:rPr>
          <w:rFonts w:ascii="宋体" w:hAnsi="宋体" w:cs="宋体" w:eastAsia="宋体"/>
          <w:sz w:val="56"/>
          <w:spacing w:val="0"/>
          <w:color w:val="000000"/>
          <w:b w:val="off"/>
          <w:i w:val="off"/>
        </w:rPr>
        <w:t>的价值。因而，未来的需求和悲哀只是某种代价，奢侈浪费的家伙</w:t>
      </w:r>
      <w:r>
        <w:rPr>
          <w:rFonts w:ascii="宋体" w:hAnsi="宋体" w:cs="宋体" w:eastAsia="宋体"/>
          <w:sz w:val="56"/>
          <w:spacing w:val="0"/>
          <w:color w:val="000000"/>
          <w:b w:val="off"/>
          <w:i w:val="off"/>
        </w:rPr>
        <w:t>通过牺牲它们来换取一些空洞的、稍纵即逝的和虚无缥缈的感官</w:t>
      </w:r>
      <w:r>
        <w:rPr>
          <w:rFonts w:ascii="宋体" w:hAnsi="宋体" w:cs="宋体" w:eastAsia="宋体"/>
          <w:sz w:val="56"/>
          <w:spacing w:val="0"/>
          <w:color w:val="000000"/>
          <w:b w:val="off"/>
          <w:i w:val="off"/>
        </w:rPr>
        <w:t>享受。要不就为了弥补自己的空虚，而把他的愚蠢的自负建立在</w:t>
      </w:r>
      <w:r>
        <w:rPr>
          <w:rFonts w:ascii="宋体" w:hAnsi="宋体" w:cs="宋体" w:eastAsia="宋体"/>
          <w:sz w:val="56"/>
          <w:spacing w:val="0"/>
          <w:color w:val="000000"/>
          <w:b w:val="off"/>
          <w:i w:val="off"/>
        </w:rPr>
        <w:t>那些依附于他的食客们的卑躬屈膝的狼狈窘态之上(而实际上这</w:t>
      </w:r>
      <w:r>
        <w:rPr>
          <w:rFonts w:ascii="宋体" w:hAnsi="宋体" w:cs="宋体" w:eastAsia="宋体"/>
          <w:sz w:val="56"/>
          <w:spacing w:val="0"/>
          <w:color w:val="000000"/>
          <w:b w:val="off"/>
          <w:i w:val="off"/>
        </w:rPr>
        <w:t>些寄生虫背地里却在嘲笑他)，或是沾沾自喜地冷视着那些凡夫俗</w:t>
      </w:r>
      <w:r>
        <w:rPr>
          <w:rFonts w:ascii="宋体" w:hAnsi="宋体" w:cs="宋体" w:eastAsia="宋体"/>
          <w:sz w:val="56"/>
          <w:spacing w:val="0"/>
          <w:color w:val="000000"/>
          <w:b w:val="off"/>
          <w:i w:val="off"/>
        </w:rPr>
        <w:t>子以及妒忌他的奢华生活的平民百姓。由此可见，我们应该远离</w:t>
      </w:r>
      <w:r>
        <w:rPr>
          <w:rFonts w:ascii="宋体" w:hAnsi="宋体" w:cs="宋体" w:eastAsia="宋体"/>
          <w:sz w:val="56"/>
          <w:spacing w:val="0"/>
          <w:color w:val="000000"/>
          <w:b w:val="off"/>
          <w:i w:val="off"/>
        </w:rPr>
        <w:t>这种挥霍无度的家伙，就如同他身上携带瘟疫一样，并且一旦发现</w:t>
      </w:r>
      <w:r>
        <w:rPr>
          <w:rFonts w:ascii="宋体" w:hAnsi="宋体" w:cs="宋体" w:eastAsia="宋体"/>
          <w:sz w:val="56"/>
          <w:spacing w:val="0"/>
          <w:color w:val="000000"/>
          <w:b w:val="off"/>
          <w:i w:val="off"/>
        </w:rPr>
        <w:t>他的此种劣迹就应该立刻与他一刀两断，以便今后当他的挥金如</w:t>
      </w:r>
      <w:r>
        <w:rPr>
          <w:rFonts w:ascii="宋体" w:hAnsi="宋体" w:cs="宋体" w:eastAsia="宋体"/>
          <w:sz w:val="56"/>
          <w:spacing w:val="0"/>
          <w:color w:val="000000"/>
          <w:b w:val="off"/>
          <w:i w:val="off"/>
        </w:rPr>
        <w:t>土的奢侈生活的恶果发生时，我们既不必去帮助承担这些恶果，并</w:t>
      </w:r>
      <w:r>
        <w:rPr>
          <w:rFonts w:ascii="宋体" w:hAnsi="宋体" w:cs="宋体" w:eastAsia="宋体"/>
          <w:sz w:val="56"/>
          <w:spacing w:val="0"/>
          <w:color w:val="000000"/>
          <w:b w:val="off"/>
          <w:i w:val="off"/>
        </w:rPr>
        <w:t>且在另一方面也不必扮演“雅典的泰门”的朋友的角色了。</w:t>
      </w:r>
      <w:bookmarkEnd w:id="4553"/>
    </w:p>
    <w:p>
      <w:pPr>
        <w:pageBreakBefore w:val="off"/>
        <w:tabs/>
        <w:wordWrap w:val="off"/>
        <w:spacing w:before="0" w:after="0" w:line="900" w:lineRule="atLeast"/>
        <w:ind w:left="40" w:right="0" w:firstLine="1160"/>
        <w:jc w:val="both"/>
        <w:textAlignment w:val="baseline"/>
        <w:rPr>
          <w:sz w:val="56"/>
        </w:rPr>
      </w:pPr>
      <w:bookmarkStart w:name="" w:id="4554"/>
      <w:r>
        <w:rPr>
          <w:rFonts w:ascii="宋体" w:hAnsi="宋体" w:cs="宋体" w:eastAsia="宋体"/>
          <w:sz w:val="56"/>
          <w:spacing w:val="0"/>
          <w:color w:val="000000"/>
          <w:b w:val="off"/>
          <w:i w:val="off"/>
        </w:rPr>
        <w:t>与此同时，我们也不要期望，愚蠢地挥霍他自己的财物的家伙</w:t>
      </w:r>
      <w:r>
        <w:rPr>
          <w:rFonts w:ascii="宋体" w:hAnsi="宋体" w:cs="宋体" w:eastAsia="宋体"/>
          <w:sz w:val="56"/>
          <w:spacing w:val="0"/>
          <w:color w:val="000000"/>
          <w:b w:val="off"/>
          <w:i w:val="off"/>
        </w:rPr>
        <w:t>会为其他人遗留下什么完整的财产；倘若偶尔地承袭到他的遗产</w:t>
      </w:r>
      <w:r>
        <w:rPr>
          <w:rFonts w:ascii="宋体" w:hAnsi="宋体" w:cs="宋体" w:eastAsia="宋体"/>
          <w:sz w:val="56"/>
          <w:spacing w:val="0"/>
          <w:color w:val="000000"/>
          <w:b w:val="off"/>
          <w:i w:val="off"/>
        </w:rPr>
        <w:t>的话，那么，塞勒斯特①甚至还能把“自己的浪费与他人的贪婪”极</w:t>
      </w:r>
      <w:bookmarkEnd w:id="4554"/>
    </w:p>
    <w:p>
      <w:pPr>
        <w:pageBreakBefore w:val="off"/>
        <w:tabs/>
        <w:wordWrap w:val="off"/>
        <w:spacing w:before="0" w:after="0" w:line="900" w:lineRule="atLeast"/>
        <w:ind w:left="160" w:right="0"/>
        <w:jc w:val="both"/>
        <w:textAlignment w:val="baseline"/>
        <w:rPr>
          <w:sz w:val="56"/>
        </w:rPr>
      </w:pPr>
      <w:bookmarkStart w:name="" w:id="4555"/>
      <w:r>
        <w:rPr>
          <w:rFonts w:ascii="宋体" w:hAnsi="宋体" w:cs="宋体" w:eastAsia="宋体"/>
          <w:sz w:val="56"/>
          <w:spacing w:val="0"/>
          <w:color w:val="000000"/>
          <w:u w:val="single"/>
          <w:b w:val="off"/>
          <w:i w:val="off"/>
        </w:rPr>
        <w:t xml:space="preserve">                            </w:t>
      </w:r>
      <w:bookmarkEnd w:id="4555"/>
    </w:p>
    <w:p>
      <w:pPr>
        <w:pageBreakBefore w:val="off"/>
        <w:tabs/>
        <w:wordWrap w:val="off"/>
        <w:spacing w:before="280" w:after="0" w:line="580" w:lineRule="atLeast"/>
        <w:ind w:left="880" w:right="0"/>
        <w:jc w:val="both"/>
        <w:textAlignment w:val="baseline"/>
        <w:rPr>
          <w:sz w:val="43"/>
        </w:rPr>
      </w:pPr>
      <w:bookmarkStart w:name="" w:id="4556"/>
      <w:r>
        <w:rPr>
          <w:rFonts w:ascii="宋体" w:hAnsi="宋体" w:cs="宋体" w:eastAsia="宋体"/>
          <w:sz w:val="43"/>
          <w:spacing w:val="0"/>
          <w:color w:val="000000"/>
          <w:b w:val="off"/>
          <w:i w:val="off"/>
        </w:rPr>
        <w:t>①  塞勒斯特，公元前86—34年，罗马历史学家。——译注</w:t>
      </w:r>
      <w:bookmarkEnd w:id="4556"/>
    </w:p>
    <w:p>
      <w:pPr>
        <w:pageBreakBefore w:val="off"/>
        <w:tabs/>
        <w:wordWrap w:val="off"/>
        <w:spacing w:before="0" w:after="0" w:line="600" w:lineRule="atLeast"/>
        <w:ind w:left="0" w:right="700"/>
        <w:jc w:val="right"/>
        <w:textAlignment w:val="baseline"/>
        <w:rPr>
          <w:sz w:val="45"/>
        </w:rPr>
      </w:pPr>
      <w:bookmarkStart w:name="" w:id="4557"/>
      <w:r>
        <w:rPr>
          <w:rFonts w:ascii="楷体" w:hAnsi="楷体" w:cs="楷体" w:eastAsia="楷体"/>
          <w:sz w:val="45"/>
          <w:spacing w:val="0"/>
          <w:color w:val="000000"/>
          <w:b w:val="off"/>
          <w:i w:val="off"/>
        </w:rPr>
        <w:t>511</w:t>
      </w:r>
      <w:bookmarkEnd w:id="4557"/>
    </w:p>
    <w:p>
      <w:r>
        <w:t/>
      </w:r>
    </w:p>
    <w:p>
      <w:pPr>
        <w:sectPr>
          <w:footerReference r:id="rId1018"/>
          <w:headerReference r:id="rId1019" w:type="default"/>
          <w:type w:val="nextPage"/>
          <w:pgSz w:w="22000" w:h="31680"/>
          <w:pgMar w:left="2740" w:top="2580" w:right="2740" w:bottom="2580" w:header="2280" w:footer="2280"/>
          <w:cols w:num="1"/>
        </w:sectPr>
      </w:pPr>
    </w:p>
    <w:p>
      <w:pPr>
        <w:pageBreakBefore w:val="off"/>
        <w:tabs/>
        <w:wordWrap w:val="off"/>
        <w:spacing w:before="300" w:after="0" w:line="720" w:lineRule="atLeast"/>
        <w:ind w:left="0" w:right="0"/>
        <w:jc w:val="both"/>
        <w:textAlignment w:val="baseline"/>
        <w:rPr>
          <w:sz w:val="53"/>
        </w:rPr>
      </w:pPr>
      <w:bookmarkStart w:name="" w:id="4558"/>
      <w:r>
        <w:rPr>
          <w:rFonts w:ascii="仿宋" w:hAnsi="仿宋" w:cs="仿宋" w:eastAsia="仿宋"/>
          <w:sz w:val="53"/>
          <w:spacing w:val="0"/>
          <w:color w:val="000000"/>
          <w:b w:val="off"/>
          <w:i w:val="off"/>
        </w:rPr>
        <w:t>为恰当地揉合在一起。因而，正是奢侈浪费，不仅导致了贫困，还</w:t>
      </w:r>
      <w:r>
        <w:rPr>
          <w:rFonts w:ascii="仿宋" w:hAnsi="仿宋" w:cs="仿宋" w:eastAsia="仿宋"/>
          <w:sz w:val="53"/>
          <w:spacing w:val="0"/>
          <w:color w:val="000000"/>
          <w:b w:val="off"/>
          <w:i w:val="off"/>
        </w:rPr>
        <w:t>导致了犯罪，至于有产阶级之中的犯罪几乎总是豪奢靡费的结果。</w:t>
      </w:r>
      <w:r>
        <w:rPr>
          <w:rFonts w:ascii="仿宋" w:hAnsi="仿宋" w:cs="仿宋" w:eastAsia="仿宋"/>
          <w:sz w:val="53"/>
          <w:spacing w:val="0"/>
          <w:color w:val="000000"/>
          <w:b w:val="off"/>
          <w:i w:val="off"/>
        </w:rPr>
        <w:t>由此，也就有了《古兰经》的箴言，它告诫道：所有奢侈浪费的人都</w:t>
      </w:r>
      <w:r>
        <w:rPr>
          <w:rFonts w:ascii="仿宋" w:hAnsi="仿宋" w:cs="仿宋" w:eastAsia="仿宋"/>
          <w:sz w:val="53"/>
          <w:spacing w:val="0"/>
          <w:color w:val="000000"/>
          <w:b w:val="off"/>
          <w:i w:val="off"/>
        </w:rPr>
        <w:t>是“魔鬼撒旦的弟兄”。</w:t>
      </w:r>
      <w:bookmarkEnd w:id="4558"/>
    </w:p>
    <w:p>
      <w:pPr>
        <w:pageBreakBefore w:val="off"/>
        <w:tabs/>
        <w:wordWrap w:val="off"/>
        <w:spacing w:before="0" w:after="0" w:line="720" w:lineRule="atLeast"/>
        <w:ind w:left="0" w:right="20" w:firstLine="1140"/>
        <w:jc w:val="both"/>
        <w:textAlignment w:val="baseline"/>
        <w:rPr>
          <w:sz w:val="53"/>
        </w:rPr>
      </w:pPr>
      <w:bookmarkStart w:name="" w:id="4559"/>
      <w:r>
        <w:rPr>
          <w:rFonts w:ascii="仿宋" w:hAnsi="仿宋" w:cs="仿宋" w:eastAsia="仿宋"/>
          <w:sz w:val="53"/>
          <w:spacing w:val="0"/>
          <w:color w:val="000000"/>
          <w:b w:val="off"/>
          <w:i w:val="off"/>
        </w:rPr>
        <w:t>但是，恰恰是由于奢侈，导致了贪婪紧随其后的产生，然而何</w:t>
      </w:r>
      <w:r>
        <w:rPr>
          <w:rFonts w:ascii="仿宋" w:hAnsi="仿宋" w:cs="仿宋" w:eastAsia="仿宋"/>
          <w:sz w:val="53"/>
          <w:spacing w:val="0"/>
          <w:color w:val="000000"/>
          <w:b w:val="off"/>
          <w:i w:val="off"/>
        </w:rPr>
        <w:t>时奢侈才会不受欢迎呢？即只有当产生好的结果时它才会是一种</w:t>
      </w:r>
      <w:r>
        <w:rPr>
          <w:rFonts w:ascii="仿宋" w:hAnsi="仿宋" w:cs="仿宋" w:eastAsia="仿宋"/>
          <w:sz w:val="53"/>
          <w:spacing w:val="0"/>
          <w:color w:val="000000"/>
          <w:b w:val="off"/>
          <w:i w:val="off"/>
        </w:rPr>
        <w:t>向善的恶。贪婪即是按照这一原则而产生的，也就是说，所有的快</w:t>
      </w:r>
      <w:r>
        <w:rPr>
          <w:rFonts w:ascii="仿宋" w:hAnsi="仿宋" w:cs="仿宋" w:eastAsia="仿宋"/>
          <w:sz w:val="53"/>
          <w:spacing w:val="0"/>
          <w:color w:val="000000"/>
          <w:b w:val="off"/>
          <w:i w:val="off"/>
        </w:rPr>
        <w:t>乐就其实际的作用而言都是消极的，并且，包含一系列快乐的幸福</w:t>
      </w:r>
      <w:r>
        <w:rPr>
          <w:rFonts w:ascii="仿宋" w:hAnsi="仿宋" w:cs="仿宋" w:eastAsia="仿宋"/>
          <w:sz w:val="53"/>
          <w:spacing w:val="0"/>
          <w:color w:val="000000"/>
          <w:b w:val="off"/>
          <w:i w:val="off"/>
        </w:rPr>
        <w:t>就像一个“怪物”①；而在相反的方面，唯有痛苦，才是积极而异常</w:t>
      </w:r>
      <w:r>
        <w:rPr>
          <w:rFonts w:ascii="仿宋" w:hAnsi="仿宋" w:cs="仿宋" w:eastAsia="仿宋"/>
          <w:sz w:val="53"/>
          <w:spacing w:val="0"/>
          <w:color w:val="000000"/>
          <w:b w:val="off"/>
          <w:i w:val="off"/>
        </w:rPr>
        <w:t>真实的。因而，贪婪的人总是先行于前者，以便为了他可以更好地</w:t>
      </w:r>
      <w:r>
        <w:rPr>
          <w:rFonts w:ascii="仿宋" w:hAnsi="仿宋" w:cs="仿宋" w:eastAsia="仿宋"/>
          <w:sz w:val="53"/>
          <w:spacing w:val="0"/>
          <w:color w:val="000000"/>
          <w:b w:val="off"/>
          <w:i w:val="off"/>
        </w:rPr>
        <w:t>从后者中获取裨益，这样，</w:t>
      </w:r>
      <w:r>
        <w:rPr>
          <w:rFonts w:ascii="仿宋" w:hAnsi="仿宋" w:cs="仿宋" w:eastAsia="仿宋"/>
          <w:sz w:val="53"/>
          <w:spacing w:val="0"/>
          <w:color w:val="000000"/>
          <w:b w:val="off"/>
          <w:i w:val="off"/>
          <w:em w:val="dot"/>
        </w:rPr>
        <w:t>忍耐</w:t>
      </w:r>
      <w:r>
        <w:rPr>
          <w:rFonts w:ascii="仿宋" w:hAnsi="仿宋" w:cs="仿宋" w:eastAsia="仿宋"/>
          <w:sz w:val="53"/>
          <w:spacing w:val="0"/>
          <w:color w:val="000000"/>
          <w:b w:val="off"/>
          <w:i w:val="off"/>
        </w:rPr>
        <w:t>与</w:t>
      </w:r>
      <w:r>
        <w:rPr>
          <w:rFonts w:ascii="仿宋" w:hAnsi="仿宋" w:cs="仿宋" w:eastAsia="仿宋"/>
          <w:sz w:val="53"/>
          <w:spacing w:val="0"/>
          <w:color w:val="000000"/>
          <w:b w:val="off"/>
          <w:i w:val="off"/>
          <w:em w:val="dot"/>
        </w:rPr>
        <w:t>克制</w:t>
      </w:r>
      <w:r>
        <w:rPr>
          <w:rFonts w:ascii="仿宋" w:hAnsi="仿宋" w:cs="仿宋" w:eastAsia="仿宋"/>
          <w:sz w:val="53"/>
          <w:spacing w:val="0"/>
          <w:color w:val="000000"/>
          <w:b w:val="off"/>
          <w:i w:val="off"/>
        </w:rPr>
        <w:t>也就成了他的标准。由于他</w:t>
      </w:r>
      <w:r>
        <w:rPr>
          <w:rFonts w:ascii="仿宋" w:hAnsi="仿宋" w:cs="仿宋" w:eastAsia="仿宋"/>
          <w:sz w:val="53"/>
          <w:spacing w:val="0"/>
          <w:color w:val="000000"/>
          <w:b w:val="off"/>
          <w:i w:val="off"/>
        </w:rPr>
        <w:t>领悟得更为深远，那么，不论灾祸的可能是如何地无穷无尽，也不</w:t>
      </w:r>
      <w:r>
        <w:rPr>
          <w:rFonts w:ascii="仿宋" w:hAnsi="仿宋" w:cs="仿宋" w:eastAsia="仿宋"/>
          <w:sz w:val="53"/>
          <w:spacing w:val="0"/>
          <w:color w:val="000000"/>
          <w:b w:val="off"/>
          <w:i w:val="off"/>
        </w:rPr>
        <w:t>论危险的路途是如何地举不胜举，倘若可能，只要他使出浑身解数</w:t>
      </w:r>
      <w:r>
        <w:rPr>
          <w:rFonts w:ascii="仿宋" w:hAnsi="仿宋" w:cs="仿宋" w:eastAsia="仿宋"/>
          <w:sz w:val="53"/>
          <w:spacing w:val="0"/>
          <w:color w:val="000000"/>
          <w:b w:val="off"/>
          <w:i w:val="off"/>
        </w:rPr>
        <w:t>来避免它们，就可以把自身置于一座坚固城池的庇护之中。那么，</w:t>
      </w:r>
      <w:r>
        <w:rPr>
          <w:rFonts w:ascii="仿宋" w:hAnsi="仿宋" w:cs="仿宋" w:eastAsia="仿宋"/>
          <w:sz w:val="53"/>
          <w:spacing w:val="0"/>
          <w:color w:val="000000"/>
          <w:b w:val="off"/>
          <w:i w:val="off"/>
        </w:rPr>
        <w:t>有谁能够预言在什么地方才能提防那些被过度夸大的灾祸的发生</w:t>
      </w:r>
      <w:r>
        <w:rPr>
          <w:rFonts w:ascii="仿宋" w:hAnsi="仿宋" w:cs="仿宋" w:eastAsia="仿宋"/>
          <w:sz w:val="53"/>
          <w:spacing w:val="0"/>
          <w:color w:val="000000"/>
          <w:b w:val="off"/>
          <w:i w:val="off"/>
        </w:rPr>
        <w:t>呢？只要他能够知晓命运的灾难于何地发生，他也就走到极限了。</w:t>
      </w:r>
      <w:r>
        <w:rPr>
          <w:rFonts w:ascii="仿宋" w:hAnsi="仿宋" w:cs="仿宋" w:eastAsia="仿宋"/>
          <w:sz w:val="53"/>
          <w:spacing w:val="0"/>
          <w:color w:val="000000"/>
          <w:b w:val="off"/>
          <w:i w:val="off"/>
        </w:rPr>
        <w:t>倘若对灾祸的预防也被过度地夸大，那么这就是一个错误，即在大</w:t>
      </w:r>
      <w:r>
        <w:rPr>
          <w:rFonts w:ascii="仿宋" w:hAnsi="仿宋" w:cs="仿宋" w:eastAsia="仿宋"/>
          <w:sz w:val="53"/>
          <w:spacing w:val="0"/>
          <w:color w:val="000000"/>
          <w:b w:val="off"/>
          <w:i w:val="off"/>
        </w:rPr>
        <w:t>多数情况下，受到伤害的总是采取这些防备措施的这一部分人，而</w:t>
      </w:r>
      <w:r>
        <w:rPr>
          <w:rFonts w:ascii="仿宋" w:hAnsi="仿宋" w:cs="仿宋" w:eastAsia="仿宋"/>
          <w:sz w:val="53"/>
          <w:spacing w:val="0"/>
          <w:color w:val="000000"/>
          <w:b w:val="off"/>
          <w:i w:val="off"/>
        </w:rPr>
        <w:t>非其他人。因为，如果他不需要为他自己而积攒下来的财富，那么</w:t>
      </w:r>
      <w:r>
        <w:rPr>
          <w:rFonts w:ascii="仿宋" w:hAnsi="仿宋" w:cs="仿宋" w:eastAsia="仿宋"/>
          <w:sz w:val="53"/>
          <w:spacing w:val="0"/>
          <w:color w:val="000000"/>
          <w:b w:val="off"/>
          <w:i w:val="off"/>
        </w:rPr>
        <w:t>总有一天，这些财富会造福那些大自然很少给予关照的人们。他</w:t>
      </w:r>
      <w:r>
        <w:rPr>
          <w:rFonts w:ascii="仿宋" w:hAnsi="仿宋" w:cs="仿宋" w:eastAsia="仿宋"/>
          <w:sz w:val="53"/>
          <w:spacing w:val="0"/>
          <w:color w:val="000000"/>
          <w:b w:val="off"/>
          <w:i w:val="off"/>
        </w:rPr>
        <w:t>使钱币从流通领域退了出来，这不是什么坏事，因为钱财并不是某</w:t>
      </w:r>
      <w:r>
        <w:rPr>
          <w:rFonts w:ascii="仿宋" w:hAnsi="仿宋" w:cs="仿宋" w:eastAsia="仿宋"/>
          <w:sz w:val="53"/>
          <w:spacing w:val="0"/>
          <w:color w:val="000000"/>
          <w:b w:val="off"/>
          <w:i w:val="off"/>
        </w:rPr>
        <w:t>种消费品，它仅仅代表一个人实际上所占有的财富，自身并无价</w:t>
      </w:r>
      <w:r>
        <w:rPr>
          <w:rFonts w:ascii="仿宋" w:hAnsi="仿宋" w:cs="仿宋" w:eastAsia="仿宋"/>
          <w:sz w:val="53"/>
          <w:spacing w:val="0"/>
          <w:color w:val="000000"/>
          <w:b w:val="off"/>
          <w:i w:val="off"/>
        </w:rPr>
        <w:t>值。钱币只是一种计量物，它们的价值也就是它们所代表的，并且</w:t>
      </w:r>
      <w:bookmarkEnd w:id="4559"/>
    </w:p>
    <w:p>
      <w:pPr>
        <w:pageBreakBefore w:val="off"/>
        <w:tabs/>
        <w:wordWrap w:val="off"/>
        <w:spacing w:before="0" w:after="0" w:line="720" w:lineRule="atLeast"/>
        <w:ind w:left="140" w:right="0"/>
        <w:jc w:val="both"/>
        <w:textAlignment w:val="baseline"/>
        <w:rPr>
          <w:sz w:val="53"/>
        </w:rPr>
      </w:pPr>
      <w:bookmarkStart w:name="" w:id="4560"/>
      <w:r>
        <w:rPr>
          <w:rFonts w:ascii="宋体" w:hAnsi="宋体" w:cs="宋体" w:eastAsia="宋体"/>
          <w:sz w:val="53"/>
          <w:spacing w:val="0"/>
          <w:color w:val="000000"/>
          <w:u w:val="single"/>
          <w:b w:val="off"/>
          <w:i w:val="off"/>
        </w:rPr>
        <w:t xml:space="preserve">                              </w:t>
      </w:r>
      <w:bookmarkEnd w:id="4560"/>
    </w:p>
    <w:p>
      <w:pPr>
        <w:pageBreakBefore w:val="off"/>
        <w:tabs/>
        <w:wordWrap w:val="off"/>
        <w:spacing w:before="0" w:after="0" w:line="320" w:lineRule="exact"/>
        <w:ind w:left="0" w:right="0"/>
        <w:jc w:val="both"/>
        <w:textAlignment w:val="baseline"/>
        <w:rPr>
          <w:sz w:val="39"/>
        </w:rPr>
      </w:pPr>
      <w:bookmarkStart w:name="" w:id="4561"/>
      <w:r>
        <w:rPr>
          <w:rFonts w:ascii="宋体" w:hAnsi="宋体" w:cs="宋体" w:eastAsia="宋体"/>
          <w:sz w:val="39"/>
          <w:spacing w:val="0"/>
          <w:color w:val="000000"/>
          <w:b w:val="off"/>
          <w:i w:val="off"/>
        </w:rPr>
        <w:t/>
      </w:r>
      <w:bookmarkEnd w:id="4561"/>
    </w:p>
    <w:p>
      <w:pPr>
        <w:pageBreakBefore w:val="off"/>
        <w:tabs/>
        <w:wordWrap w:val="off"/>
        <w:spacing w:before="0" w:after="0" w:line="520" w:lineRule="atLeast"/>
        <w:ind w:left="820" w:right="0"/>
        <w:jc w:val="both"/>
        <w:textAlignment w:val="baseline"/>
        <w:rPr>
          <w:sz w:val="39"/>
        </w:rPr>
      </w:pPr>
      <w:bookmarkStart w:name="" w:id="4562"/>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原文为</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chimæra，希腊神话中的吐火女神。————译注</w:t>
      </w:r>
      <w:bookmarkEnd w:id="4562"/>
    </w:p>
    <w:p>
      <w:pPr>
        <w:pageBreakBefore w:val="off"/>
        <w:tabs/>
        <w:wordWrap w:val="off"/>
        <w:spacing w:before="0" w:after="0" w:line="580" w:lineRule="atLeast"/>
        <w:ind w:left="620" w:right="0"/>
        <w:jc w:val="both"/>
        <w:textAlignment w:val="baseline"/>
        <w:rPr>
          <w:sz w:val="44"/>
        </w:rPr>
      </w:pPr>
      <w:bookmarkStart w:name="" w:id="4563"/>
      <w:r>
        <w:rPr>
          <w:rFonts w:ascii="楷体" w:hAnsi="楷体" w:cs="楷体" w:eastAsia="楷体"/>
          <w:sz w:val="44"/>
          <w:spacing w:val="0"/>
          <w:color w:val="000000"/>
          <w:b w:val="off"/>
          <w:i w:val="off"/>
        </w:rPr>
        <w:t>512</w:t>
      </w:r>
      <w:bookmarkEnd w:id="4563"/>
    </w:p>
    <w:p>
      <w:r>
        <w:t/>
      </w:r>
    </w:p>
    <w:p>
      <w:pPr>
        <w:sectPr>
          <w:footerReference r:id="rId1020"/>
          <w:headerReference r:id="rId1021" w:type="default"/>
          <w:type w:val="nextPage"/>
          <w:pgSz w:w="22000" w:h="31680"/>
          <w:pgMar w:left="2720" w:top="2560" w:right="2720" w:bottom="2560" w:header="2260" w:footer="2260"/>
          <w:cols w:num="1"/>
        </w:sectPr>
      </w:pPr>
    </w:p>
    <w:p>
      <w:pPr>
        <w:pageBreakBefore w:val="off"/>
        <w:tabs/>
        <w:wordWrap w:val="off"/>
        <w:spacing w:before="300" w:after="0" w:line="1000" w:lineRule="atLeast"/>
        <w:ind w:left="40" w:right="120"/>
        <w:jc w:val="both"/>
        <w:textAlignment w:val="baseline"/>
        <w:rPr>
          <w:sz w:val="56"/>
        </w:rPr>
      </w:pPr>
      <w:bookmarkStart w:name="" w:id="4564"/>
      <w:r>
        <w:rPr>
          <w:rFonts w:ascii="仿宋" w:hAnsi="仿宋" w:cs="仿宋" w:eastAsia="仿宋"/>
          <w:sz w:val="56"/>
          <w:spacing w:val="0"/>
          <w:color w:val="000000"/>
          <w:b w:val="off"/>
          <w:i w:val="off"/>
        </w:rPr>
        <w:t>它们所代表的价值是不能从流通中撤回的。进一步讲，由于把钱</w:t>
      </w:r>
      <w:r>
        <w:rPr>
          <w:rFonts w:ascii="仿宋" w:hAnsi="仿宋" w:cs="仿宋" w:eastAsia="仿宋"/>
          <w:sz w:val="56"/>
          <w:spacing w:val="0"/>
          <w:color w:val="000000"/>
          <w:b w:val="off"/>
          <w:i w:val="off"/>
        </w:rPr>
        <w:t>币积蓄下来，流通中剩余钱币的价值恰好作为同样的总量而得以</w:t>
      </w:r>
      <w:r>
        <w:rPr>
          <w:rFonts w:ascii="仿宋" w:hAnsi="仿宋" w:cs="仿宋" w:eastAsia="仿宋"/>
          <w:sz w:val="56"/>
          <w:spacing w:val="0"/>
          <w:color w:val="000000"/>
          <w:b w:val="off"/>
          <w:i w:val="off"/>
        </w:rPr>
        <w:t>升值。即使在这种情况下，诚如人们所言，许多吝啬鬼最终只是为</w:t>
      </w:r>
      <w:r>
        <w:rPr>
          <w:rFonts w:ascii="仿宋" w:hAnsi="仿宋" w:cs="仿宋" w:eastAsia="仿宋"/>
          <w:sz w:val="56"/>
          <w:spacing w:val="0"/>
          <w:color w:val="000000"/>
          <w:b w:val="off"/>
          <w:i w:val="off"/>
        </w:rPr>
        <w:t>金钱本身而爱金钱，同样确定的是，许多奢侈无度者在另一极端也</w:t>
      </w:r>
      <w:r>
        <w:rPr>
          <w:rFonts w:ascii="仿宋" w:hAnsi="仿宋" w:cs="仿宋" w:eastAsia="仿宋"/>
          <w:sz w:val="56"/>
          <w:spacing w:val="0"/>
          <w:color w:val="000000"/>
          <w:b w:val="off"/>
          <w:i w:val="off"/>
        </w:rPr>
        <w:t>只是毫无任何理由地挥霍浪费。与吝啬鬼交朋友不仅无害，而且</w:t>
      </w:r>
      <w:r>
        <w:rPr>
          <w:rFonts w:ascii="仿宋" w:hAnsi="仿宋" w:cs="仿宋" w:eastAsia="仿宋"/>
          <w:sz w:val="56"/>
          <w:spacing w:val="0"/>
          <w:color w:val="000000"/>
          <w:b w:val="off"/>
          <w:i w:val="off"/>
        </w:rPr>
        <w:t>还是有益的，因为这样做会带来巨大的好处。这就在于，那些与吝</w:t>
      </w:r>
      <w:r>
        <w:rPr>
          <w:rFonts w:ascii="仿宋" w:hAnsi="仿宋" w:cs="仿宋" w:eastAsia="仿宋"/>
          <w:sz w:val="56"/>
          <w:spacing w:val="0"/>
          <w:color w:val="000000"/>
          <w:b w:val="off"/>
          <w:i w:val="off"/>
        </w:rPr>
        <w:t>啬鬼最亲近的人，终究会在吝啬鬼死后而获得他生前克勤克俭积</w:t>
      </w:r>
      <w:r>
        <w:rPr>
          <w:rFonts w:ascii="仿宋" w:hAnsi="仿宋" w:cs="仿宋" w:eastAsia="仿宋"/>
          <w:sz w:val="56"/>
          <w:spacing w:val="0"/>
          <w:color w:val="000000"/>
          <w:b w:val="off"/>
          <w:i w:val="off"/>
        </w:rPr>
        <w:t>攒下来的财富。并且，纵使在吝啬鬼活着的时候，在急需时也可以</w:t>
      </w:r>
      <w:r>
        <w:rPr>
          <w:rFonts w:ascii="仿宋" w:hAnsi="仿宋" w:cs="仿宋" w:eastAsia="仿宋"/>
          <w:sz w:val="56"/>
          <w:spacing w:val="0"/>
          <w:color w:val="000000"/>
          <w:b w:val="off"/>
          <w:i w:val="off"/>
        </w:rPr>
        <w:t>指望从他那儿获得资助。无论如何讲，人们总是可能希冀从吝啬</w:t>
      </w:r>
      <w:r>
        <w:rPr>
          <w:rFonts w:ascii="仿宋" w:hAnsi="仿宋" w:cs="仿宋" w:eastAsia="仿宋"/>
          <w:sz w:val="56"/>
          <w:spacing w:val="0"/>
          <w:color w:val="000000"/>
          <w:b w:val="off"/>
          <w:i w:val="off"/>
        </w:rPr>
        <w:t>鬼那儿而非挥霍者那儿得到更多的东西，因为后者已经一无所有、</w:t>
      </w:r>
      <w:r>
        <w:rPr>
          <w:rFonts w:ascii="仿宋" w:hAnsi="仿宋" w:cs="仿宋" w:eastAsia="仿宋"/>
          <w:sz w:val="56"/>
          <w:spacing w:val="0"/>
          <w:color w:val="000000"/>
          <w:b w:val="off"/>
          <w:i w:val="off"/>
        </w:rPr>
        <w:t>自身难保，且债台高筑。有一句西班牙格言说得好：一个铁石心肠</w:t>
      </w:r>
      <w:r>
        <w:rPr>
          <w:rFonts w:ascii="仿宋" w:hAnsi="仿宋" w:cs="仿宋" w:eastAsia="仿宋"/>
          <w:sz w:val="56"/>
          <w:spacing w:val="0"/>
          <w:color w:val="000000"/>
          <w:b w:val="off"/>
          <w:i w:val="off"/>
        </w:rPr>
        <w:t>的家伙总会比一个囊中羞涩的可怜虫给予你更多。概而言之，贪</w:t>
      </w:r>
      <w:r>
        <w:rPr>
          <w:rFonts w:ascii="仿宋" w:hAnsi="仿宋" w:cs="仿宋" w:eastAsia="仿宋"/>
          <w:sz w:val="56"/>
          <w:spacing w:val="0"/>
          <w:color w:val="000000"/>
          <w:b w:val="off"/>
          <w:i w:val="off"/>
        </w:rPr>
        <w:t>婪不是一种罪恶。</w:t>
      </w:r>
      <w:bookmarkEnd w:id="4564"/>
    </w:p>
    <w:p>
      <w:pPr>
        <w:pageBreakBefore w:val="off"/>
        <w:tabs/>
        <w:wordWrap w:val="off"/>
        <w:spacing w:before="0" w:after="0" w:line="1000" w:lineRule="atLeast"/>
        <w:ind w:left="40" w:right="0" w:firstLine="1120"/>
        <w:jc w:val="both"/>
        <w:textAlignment w:val="baseline"/>
        <w:rPr>
          <w:sz w:val="56"/>
        </w:rPr>
      </w:pPr>
      <w:bookmarkStart w:name="" w:id="4565"/>
      <w:r>
        <w:rPr>
          <w:rFonts w:ascii="仿宋" w:hAnsi="仿宋" w:cs="仿宋" w:eastAsia="仿宋"/>
          <w:sz w:val="56"/>
          <w:spacing w:val="0"/>
          <w:color w:val="000000"/>
          <w:b w:val="off"/>
          <w:i w:val="off"/>
        </w:rPr>
        <w:t>但在另一方面，或许可以说，贪婪是万恶之源。当肉体的快乐</w:t>
      </w:r>
      <w:r>
        <w:rPr>
          <w:rFonts w:ascii="仿宋" w:hAnsi="仿宋" w:cs="仿宋" w:eastAsia="仿宋"/>
          <w:sz w:val="56"/>
          <w:spacing w:val="0"/>
          <w:color w:val="000000"/>
          <w:b w:val="off"/>
          <w:i w:val="off"/>
        </w:rPr>
        <w:t>诱使一个人偏离正道，这主要是由于他的感官本性(这是他的动物</w:t>
      </w:r>
      <w:r>
        <w:rPr>
          <w:rFonts w:ascii="仿宋" w:hAnsi="仿宋" w:cs="仿宋" w:eastAsia="仿宋"/>
          <w:sz w:val="56"/>
          <w:spacing w:val="0"/>
          <w:color w:val="000000"/>
          <w:b w:val="off"/>
          <w:i w:val="off"/>
        </w:rPr>
        <w:t>本能部分)发生了困惑。此时，他身不由己，魂不守舍，为当下瞬间</w:t>
      </w:r>
      <w:r>
        <w:rPr>
          <w:rFonts w:ascii="仿宋" w:hAnsi="仿宋" w:cs="仿宋" w:eastAsia="仿宋"/>
          <w:sz w:val="56"/>
          <w:spacing w:val="0"/>
          <w:color w:val="000000"/>
          <w:b w:val="off"/>
          <w:i w:val="off"/>
        </w:rPr>
        <w:t>的肉体感受所压倒，他的行为完全没有思考可能发生的后果。并</w:t>
      </w:r>
      <w:r>
        <w:rPr>
          <w:rFonts w:ascii="仿宋" w:hAnsi="仿宋" w:cs="仿宋" w:eastAsia="仿宋"/>
          <w:sz w:val="56"/>
          <w:spacing w:val="0"/>
          <w:color w:val="000000"/>
          <w:b w:val="off"/>
          <w:i w:val="off"/>
        </w:rPr>
        <w:t>且，随着年岁的增长或身体的衰弱，他仍然不能放弃恣情纵欲的恶</w:t>
      </w:r>
      <w:r>
        <w:rPr>
          <w:rFonts w:ascii="仿宋" w:hAnsi="仿宋" w:cs="仿宋" w:eastAsia="仿宋"/>
          <w:sz w:val="56"/>
          <w:spacing w:val="0"/>
          <w:color w:val="000000"/>
          <w:b w:val="off"/>
          <w:i w:val="off"/>
        </w:rPr>
        <w:t>习，那么最终只会导致他自暴自弃，他的肉体快乐的精力也将随之</w:t>
      </w:r>
      <w:r>
        <w:rPr>
          <w:rFonts w:ascii="仿宋" w:hAnsi="仿宋" w:cs="仿宋" w:eastAsia="仿宋"/>
          <w:sz w:val="56"/>
          <w:spacing w:val="0"/>
          <w:color w:val="000000"/>
          <w:b w:val="off"/>
          <w:i w:val="off"/>
        </w:rPr>
        <w:t>衰竭。倘若他转向贪婪，那么其精神的快乐远比其感官的快乐存</w:t>
      </w:r>
      <w:r>
        <w:rPr>
          <w:rFonts w:ascii="仿宋" w:hAnsi="仿宋" w:cs="仿宋" w:eastAsia="仿宋"/>
          <w:sz w:val="56"/>
          <w:spacing w:val="0"/>
          <w:color w:val="000000"/>
          <w:b w:val="off"/>
          <w:i w:val="off"/>
        </w:rPr>
        <w:t>活得更为长久。金钱，代表着这个世界中一切美好的事物，它是这</w:t>
      </w:r>
      <w:r>
        <w:rPr>
          <w:rFonts w:ascii="仿宋" w:hAnsi="仿宋" w:cs="仿宋" w:eastAsia="仿宋"/>
          <w:sz w:val="56"/>
          <w:spacing w:val="0"/>
          <w:color w:val="000000"/>
          <w:b w:val="off"/>
          <w:i w:val="off"/>
        </w:rPr>
        <w:t>些美好事物的化身，现在却化作一具干尸，随着肉欲之火的灰飞烟</w:t>
      </w:r>
      <w:r>
        <w:rPr>
          <w:rFonts w:ascii="仿宋" w:hAnsi="仿宋" w:cs="仿宋" w:eastAsia="仿宋"/>
          <w:sz w:val="56"/>
          <w:spacing w:val="0"/>
          <w:color w:val="000000"/>
          <w:b w:val="off"/>
          <w:i w:val="off"/>
        </w:rPr>
        <w:t>灭，而在不断生长、膨胀，并成为利己主义的象征。现在，在对金钱</w:t>
      </w:r>
      <w:r>
        <w:rPr>
          <w:rFonts w:ascii="仿宋" w:hAnsi="仿宋" w:cs="仿宋" w:eastAsia="仿宋"/>
          <w:sz w:val="56"/>
          <w:spacing w:val="0"/>
          <w:color w:val="000000"/>
          <w:b w:val="off"/>
          <w:i w:val="off"/>
        </w:rPr>
        <w:t>的热爱中，他们重新变得生机勃勃，精神焕发。短促无常的感官享</w:t>
      </w:r>
      <w:r>
        <w:rPr>
          <w:rFonts w:ascii="仿宋" w:hAnsi="仿宋" w:cs="仿宋" w:eastAsia="仿宋"/>
          <w:sz w:val="56"/>
          <w:spacing w:val="0"/>
          <w:color w:val="000000"/>
          <w:b w:val="off"/>
          <w:i w:val="off"/>
        </w:rPr>
        <w:t>乐已经变成一种深思熟虑的、精于算计的对金钱的渴望，这种渴望</w:t>
      </w:r>
      <w:bookmarkEnd w:id="4565"/>
    </w:p>
    <w:p>
      <w:pPr>
        <w:pageBreakBefore w:val="off"/>
        <w:tabs/>
        <w:wordWrap w:val="off"/>
        <w:spacing w:before="0" w:after="0" w:line="600" w:lineRule="atLeast"/>
        <w:ind w:left="0" w:right="680"/>
        <w:jc w:val="right"/>
        <w:textAlignment w:val="baseline"/>
        <w:rPr>
          <w:sz w:val="44"/>
        </w:rPr>
      </w:pPr>
      <w:bookmarkStart w:name="" w:id="4566"/>
      <w:r>
        <w:rPr>
          <w:rFonts w:ascii="楷体" w:hAnsi="楷体" w:cs="楷体" w:eastAsia="楷体"/>
          <w:sz w:val="44"/>
          <w:spacing w:val="0"/>
          <w:color w:val="000000"/>
          <w:b w:val="off"/>
          <w:i w:val="off"/>
        </w:rPr>
        <w:t>513</w:t>
      </w:r>
      <w:bookmarkEnd w:id="4566"/>
    </w:p>
    <w:p>
      <w:r>
        <w:t/>
      </w:r>
    </w:p>
    <w:p>
      <w:pPr>
        <w:sectPr>
          <w:footerReference r:id="rId1022"/>
          <w:headerReference r:id="rId1023" w:type="default"/>
          <w:type w:val="nextPage"/>
          <w:pgSz w:w="22380" w:h="31680"/>
          <w:pgMar w:left="2840" w:top="2680" w:right="2840" w:bottom="2680" w:header="2380" w:footer="2380"/>
          <w:cols w:num="1"/>
        </w:sectPr>
      </w:pPr>
    </w:p>
    <w:p>
      <w:pPr>
        <w:pageBreakBefore w:val="off"/>
        <w:tabs/>
        <w:wordWrap w:val="off"/>
        <w:spacing w:before="320" w:after="0" w:line="1040" w:lineRule="atLeast"/>
        <w:ind w:left="20" w:right="20" w:hanging="20"/>
        <w:jc w:val="both"/>
        <w:textAlignment w:val="baseline"/>
        <w:rPr>
          <w:sz w:val="56"/>
        </w:rPr>
      </w:pPr>
      <w:bookmarkStart w:name="" w:id="4567"/>
      <w:r>
        <w:rPr>
          <w:rFonts w:ascii="仿宋" w:hAnsi="仿宋" w:cs="仿宋" w:eastAsia="仿宋"/>
          <w:sz w:val="56"/>
          <w:spacing w:val="0"/>
          <w:color w:val="000000"/>
          <w:b w:val="off"/>
          <w:i w:val="off"/>
        </w:rPr>
        <w:t>所指向的目标，就其本性而言只是象征性的，并且似乎是坚不可摧</w:t>
      </w:r>
      <w:r>
        <w:rPr>
          <w:rFonts w:ascii="仿宋" w:hAnsi="仿宋" w:cs="仿宋" w:eastAsia="仿宋"/>
          <w:sz w:val="56"/>
          <w:spacing w:val="0"/>
          <w:color w:val="000000"/>
          <w:b w:val="off"/>
          <w:i w:val="off"/>
        </w:rPr>
        <w:t>的。</w:t>
      </w:r>
      <w:bookmarkEnd w:id="4567"/>
    </w:p>
    <w:p>
      <w:pPr>
        <w:pageBreakBefore w:val="off"/>
        <w:tabs/>
        <w:wordWrap w:val="off"/>
        <w:spacing w:before="0" w:after="0" w:line="1040" w:lineRule="atLeast"/>
        <w:ind w:left="0" w:right="20" w:firstLine="1120"/>
        <w:jc w:val="both"/>
        <w:textAlignment w:val="baseline"/>
        <w:rPr>
          <w:sz w:val="56"/>
        </w:rPr>
      </w:pPr>
      <w:bookmarkStart w:name="" w:id="4568"/>
      <w:r>
        <w:rPr>
          <w:rFonts w:ascii="仿宋" w:hAnsi="仿宋" w:cs="仿宋" w:eastAsia="仿宋"/>
          <w:sz w:val="56"/>
          <w:spacing w:val="0"/>
          <w:color w:val="000000"/>
          <w:b w:val="off"/>
          <w:i w:val="off"/>
        </w:rPr>
        <w:t>对尘世的感官享乐的热望是难以遏制的，就其原本意义而言，</w:t>
      </w:r>
      <w:r>
        <w:rPr>
          <w:rFonts w:ascii="仿宋" w:hAnsi="仿宋" w:cs="仿宋" w:eastAsia="仿宋"/>
          <w:sz w:val="56"/>
          <w:spacing w:val="0"/>
          <w:color w:val="000000"/>
          <w:b w:val="off"/>
          <w:i w:val="off"/>
        </w:rPr>
        <w:t>此种热望的生命力极为顽强、亢奋。作为一种罪恶，它完全不可救</w:t>
      </w:r>
      <w:r>
        <w:rPr>
          <w:rFonts w:ascii="仿宋" w:hAnsi="仿宋" w:cs="仿宋" w:eastAsia="仿宋"/>
          <w:sz w:val="56"/>
          <w:spacing w:val="0"/>
          <w:color w:val="000000"/>
          <w:b w:val="off"/>
          <w:i w:val="off"/>
        </w:rPr>
        <w:t>药，它是感官肉欲的精炼和提升，也是一切肉欲所集中体现的抽象</w:t>
      </w:r>
      <w:r>
        <w:rPr>
          <w:rFonts w:ascii="仿宋" w:hAnsi="仿宋" w:cs="仿宋" w:eastAsia="仿宋"/>
          <w:sz w:val="56"/>
          <w:spacing w:val="0"/>
          <w:color w:val="000000"/>
          <w:b w:val="off"/>
          <w:i w:val="off"/>
        </w:rPr>
        <w:t>形式，这种抽象形式代表着特殊个体所追寻的一般观念。因而，正</w:t>
      </w:r>
      <w:r>
        <w:rPr>
          <w:rFonts w:ascii="仿宋" w:hAnsi="仿宋" w:cs="仿宋" w:eastAsia="仿宋"/>
          <w:sz w:val="56"/>
          <w:spacing w:val="0"/>
          <w:color w:val="000000"/>
          <w:b w:val="off"/>
          <w:i w:val="off"/>
        </w:rPr>
        <w:t>如贪婪是老年人的罪恶，而挥霍浪费则是年轻人的罪恶。</w:t>
      </w:r>
      <w:bookmarkEnd w:id="4568"/>
    </w:p>
    <w:p>
      <w:pPr>
        <w:pageBreakBefore w:val="off"/>
        <w:tabs/>
        <w:wordWrap w:val="off"/>
        <w:spacing w:before="0" w:after="0" w:line="1040" w:lineRule="atLeast"/>
        <w:ind w:left="40" w:right="0" w:firstLine="1120"/>
        <w:jc w:val="both"/>
        <w:textAlignment w:val="baseline"/>
        <w:rPr>
          <w:sz w:val="56"/>
        </w:rPr>
      </w:pPr>
      <w:bookmarkStart w:name="" w:id="4569"/>
      <w:r>
        <w:rPr>
          <w:rFonts w:ascii="仿宋" w:hAnsi="仿宋" w:cs="仿宋" w:eastAsia="仿宋"/>
          <w:sz w:val="56"/>
          <w:spacing w:val="0"/>
          <w:color w:val="000000"/>
          <w:b w:val="off"/>
          <w:i w:val="off"/>
        </w:rPr>
        <w:t>无疑，这场赞成与反对的论战，很可能会驱使我们接纳亚里士</w:t>
      </w:r>
      <w:r>
        <w:rPr>
          <w:rFonts w:ascii="仿宋" w:hAnsi="仿宋" w:cs="仿宋" w:eastAsia="仿宋"/>
          <w:sz w:val="56"/>
          <w:spacing w:val="0"/>
          <w:color w:val="000000"/>
          <w:b w:val="off"/>
          <w:i w:val="off"/>
        </w:rPr>
        <w:t>多德关于合法背景的道德性的说法。下述的思考也将支持这一结</w:t>
      </w:r>
      <w:r>
        <w:rPr>
          <w:rFonts w:ascii="仿宋" w:hAnsi="仿宋" w:cs="仿宋" w:eastAsia="仿宋"/>
          <w:sz w:val="56"/>
          <w:spacing w:val="0"/>
          <w:color w:val="000000"/>
          <w:b w:val="off"/>
          <w:i w:val="off"/>
        </w:rPr>
        <w:t>论。</w:t>
      </w:r>
      <w:bookmarkEnd w:id="4569"/>
    </w:p>
    <w:p>
      <w:pPr>
        <w:pageBreakBefore w:val="off"/>
        <w:tabs/>
        <w:wordWrap w:val="off"/>
        <w:spacing w:before="0" w:after="0" w:line="1040" w:lineRule="atLeast"/>
        <w:ind w:left="40" w:right="0" w:firstLine="1120"/>
        <w:jc w:val="both"/>
        <w:textAlignment w:val="baseline"/>
        <w:rPr>
          <w:sz w:val="56"/>
        </w:rPr>
      </w:pPr>
      <w:bookmarkStart w:name="" w:id="4570"/>
      <w:r>
        <w:rPr>
          <w:rFonts w:ascii="仿宋" w:hAnsi="仿宋" w:cs="仿宋" w:eastAsia="仿宋"/>
          <w:sz w:val="56"/>
          <w:spacing w:val="0"/>
          <w:color w:val="000000"/>
          <w:b w:val="off"/>
          <w:i w:val="off"/>
        </w:rPr>
        <w:t>就起源或性质上说，人的每一种美德总是与某种缺点相关联，</w:t>
      </w:r>
      <w:r>
        <w:rPr>
          <w:rFonts w:ascii="仿宋" w:hAnsi="仿宋" w:cs="仿宋" w:eastAsia="仿宋"/>
          <w:sz w:val="56"/>
          <w:spacing w:val="0"/>
          <w:color w:val="000000"/>
          <w:b w:val="off"/>
          <w:i w:val="off"/>
        </w:rPr>
        <w:t>同样真实的是，人的每一种缺点也总是与某种美德相联系。因而，</w:t>
      </w:r>
      <w:r>
        <w:rPr>
          <w:rFonts w:ascii="仿宋" w:hAnsi="仿宋" w:cs="仿宋" w:eastAsia="仿宋"/>
          <w:sz w:val="56"/>
          <w:spacing w:val="0"/>
          <w:color w:val="000000"/>
          <w:b w:val="off"/>
          <w:i w:val="off"/>
        </w:rPr>
        <w:t>正如时常发生的那样，倘若我们对某人犯了错误，那是由于在我们</w:t>
      </w:r>
      <w:r>
        <w:rPr>
          <w:rFonts w:ascii="仿宋" w:hAnsi="仿宋" w:cs="仿宋" w:eastAsia="仿宋"/>
          <w:sz w:val="56"/>
          <w:spacing w:val="0"/>
          <w:color w:val="000000"/>
          <w:b w:val="off"/>
          <w:i w:val="off"/>
        </w:rPr>
        <w:t>与他结识的一开始，就把他的缺点与某些美德混淆起来，而实际上</w:t>
      </w:r>
      <w:r>
        <w:rPr>
          <w:rFonts w:ascii="仿宋" w:hAnsi="仿宋" w:cs="仿宋" w:eastAsia="仿宋"/>
          <w:sz w:val="56"/>
          <w:spacing w:val="0"/>
          <w:color w:val="000000"/>
          <w:b w:val="off"/>
          <w:i w:val="off"/>
        </w:rPr>
        <w:t>这二者是相互为伍的。对我们来说，小心谨慎的人似乎是一个懦</w:t>
      </w:r>
      <w:r>
        <w:rPr>
          <w:rFonts w:ascii="仿宋" w:hAnsi="仿宋" w:cs="仿宋" w:eastAsia="仿宋"/>
          <w:sz w:val="56"/>
          <w:spacing w:val="0"/>
          <w:color w:val="000000"/>
          <w:b w:val="off"/>
          <w:i w:val="off"/>
        </w:rPr>
        <w:t>夫，精打细算的人是一个小气鬼，挥霍无度的家伙好像是慷慨大方</w:t>
      </w:r>
      <w:r>
        <w:rPr>
          <w:rFonts w:ascii="仿宋" w:hAnsi="仿宋" w:cs="仿宋" w:eastAsia="仿宋"/>
          <w:sz w:val="56"/>
          <w:spacing w:val="0"/>
          <w:color w:val="000000"/>
          <w:b w:val="off"/>
          <w:i w:val="off"/>
        </w:rPr>
        <w:t>的，粗鲁蛮横的家伙是正直诚实的，有勇无谋的白痴看上去好像他</w:t>
      </w:r>
      <w:r>
        <w:rPr>
          <w:rFonts w:ascii="仿宋" w:hAnsi="仿宋" w:cs="仿宋" w:eastAsia="仿宋"/>
          <w:sz w:val="56"/>
          <w:spacing w:val="0"/>
          <w:color w:val="000000"/>
          <w:b w:val="off"/>
          <w:i w:val="off"/>
        </w:rPr>
        <w:t>正在充满自信地投入工作，诸如此类的情况比比皆是。</w:t>
      </w:r>
      <w:bookmarkEnd w:id="4570"/>
    </w:p>
    <w:p>
      <w:pPr>
        <w:pageBreakBefore w:val="off"/>
        <w:tabs/>
        <w:wordWrap w:val="off"/>
        <w:spacing w:before="0" w:after="0" w:line="1040" w:lineRule="exact"/>
        <w:ind w:left="0" w:right="0"/>
        <w:jc w:val="both"/>
        <w:textAlignment w:val="baseline"/>
        <w:rPr>
          <w:sz w:val="56"/>
        </w:rPr>
      </w:pPr>
      <w:bookmarkStart w:name="" w:id="4571"/>
      <w:r>
        <w:rPr>
          <w:rFonts w:ascii="宋体" w:hAnsi="宋体" w:cs="宋体" w:eastAsia="宋体"/>
          <w:sz w:val="56"/>
          <w:spacing w:val="0"/>
          <w:color w:val="000000"/>
          <w:b w:val="off"/>
          <w:i w:val="off"/>
        </w:rPr>
        <w:t/>
      </w:r>
      <w:bookmarkEnd w:id="4571"/>
    </w:p>
    <w:p>
      <w:pPr>
        <w:pageBreakBefore w:val="off"/>
        <w:tabs/>
        <w:wordWrap w:val="off"/>
        <w:spacing w:before="0" w:after="0" w:line="1040" w:lineRule="atLeast"/>
        <w:ind w:left="40" w:right="0" w:firstLine="1120"/>
        <w:jc w:val="both"/>
        <w:textAlignment w:val="baseline"/>
        <w:rPr>
          <w:sz w:val="56"/>
        </w:rPr>
      </w:pPr>
      <w:bookmarkStart w:name="" w:id="4572"/>
      <w:r>
        <w:rPr>
          <w:rFonts w:ascii="仿宋" w:hAnsi="仿宋" w:cs="仿宋" w:eastAsia="仿宋"/>
          <w:sz w:val="56"/>
          <w:spacing w:val="0"/>
          <w:color w:val="000000"/>
          <w:b w:val="off"/>
          <w:i w:val="off"/>
        </w:rPr>
        <w:t>生活在群体中的每一个人，都会一次又一次地感觉到正在接</w:t>
      </w:r>
      <w:r>
        <w:rPr>
          <w:rFonts w:ascii="仿宋" w:hAnsi="仿宋" w:cs="仿宋" w:eastAsia="仿宋"/>
          <w:sz w:val="56"/>
          <w:spacing w:val="0"/>
          <w:color w:val="000000"/>
          <w:b w:val="off"/>
          <w:i w:val="off"/>
        </w:rPr>
        <w:t>近这一蛊惑人心的假设，即道德的卑劣与理智的无能总是紧密联</w:t>
      </w:r>
      <w:r>
        <w:rPr>
          <w:rFonts w:ascii="仿宋" w:hAnsi="仿宋" w:cs="仿宋" w:eastAsia="仿宋"/>
          <w:sz w:val="56"/>
          <w:spacing w:val="0"/>
          <w:color w:val="000000"/>
          <w:b w:val="off"/>
          <w:i w:val="off"/>
        </w:rPr>
        <w:t>系在一起的，二者仿佛直接发生于同一渊源。而实际上并非如此，</w:t>
      </w:r>
      <w:r>
        <w:rPr>
          <w:rFonts w:ascii="仿宋" w:hAnsi="仿宋" w:cs="仿宋" w:eastAsia="仿宋"/>
          <w:sz w:val="56"/>
          <w:spacing w:val="0"/>
          <w:color w:val="000000"/>
          <w:b w:val="off"/>
          <w:i w:val="off"/>
        </w:rPr>
        <w:t>对此我已经详加阐述。①之所以发生这种情形，完全是归因于它们</w:t>
      </w:r>
      <w:bookmarkEnd w:id="4572"/>
    </w:p>
    <w:p>
      <w:pPr>
        <w:pageBreakBefore w:val="off"/>
        <w:tabs/>
        <w:wordWrap w:val="off"/>
        <w:spacing w:before="0" w:after="0" w:line="1040" w:lineRule="atLeast"/>
        <w:ind w:left="200" w:right="0"/>
        <w:jc w:val="both"/>
        <w:textAlignment w:val="baseline"/>
        <w:rPr>
          <w:sz w:val="56"/>
        </w:rPr>
      </w:pPr>
      <w:bookmarkStart w:name="" w:id="4573"/>
      <w:r>
        <w:rPr>
          <w:rFonts w:ascii="宋体" w:hAnsi="宋体" w:cs="宋体" w:eastAsia="宋体"/>
          <w:sz w:val="56"/>
          <w:spacing w:val="0"/>
          <w:color w:val="000000"/>
          <w:u w:val="single"/>
          <w:b w:val="off"/>
          <w:i w:val="off"/>
        </w:rPr>
        <w:t xml:space="preserve">                            </w:t>
      </w:r>
      <w:bookmarkEnd w:id="4573"/>
    </w:p>
    <w:p>
      <w:pPr>
        <w:pageBreakBefore w:val="off"/>
        <w:tabs/>
        <w:wordWrap w:val="off"/>
        <w:spacing w:before="360" w:after="0" w:line="580" w:lineRule="atLeast"/>
        <w:ind w:left="900" w:right="0"/>
        <w:jc w:val="both"/>
        <w:textAlignment w:val="baseline"/>
        <w:rPr>
          <w:sz w:val="43"/>
        </w:rPr>
      </w:pPr>
      <w:bookmarkStart w:name="" w:id="4574"/>
      <w:r>
        <w:rPr>
          <w:rFonts w:ascii="宋体" w:hAnsi="宋体" w:cs="宋体" w:eastAsia="宋体"/>
          <w:sz w:val="43"/>
          <w:spacing w:val="0"/>
          <w:color w:val="000000"/>
          <w:b w:val="off"/>
          <w:i w:val="off"/>
        </w:rPr>
        <w:t>①  见我的主要著作，第二卷，第19章。————原注</w:t>
      </w:r>
      <w:bookmarkEnd w:id="4574"/>
    </w:p>
    <w:p>
      <w:pPr>
        <w:pageBreakBefore w:val="off"/>
        <w:tabs/>
        <w:wordWrap w:val="off"/>
        <w:spacing w:before="220" w:after="0" w:line="620" w:lineRule="atLeast"/>
        <w:ind w:left="680" w:right="0"/>
        <w:jc w:val="both"/>
        <w:textAlignment w:val="baseline"/>
        <w:rPr>
          <w:sz w:val="46"/>
        </w:rPr>
      </w:pPr>
      <w:bookmarkStart w:name="" w:id="4575"/>
      <w:r>
        <w:rPr>
          <w:rFonts w:ascii="楷体" w:hAnsi="楷体" w:cs="楷体" w:eastAsia="楷体"/>
          <w:sz w:val="46"/>
          <w:spacing w:val="0"/>
          <w:color w:val="000000"/>
          <w:b w:val="off"/>
          <w:i w:val="off"/>
        </w:rPr>
        <w:t>514</w:t>
      </w:r>
      <w:bookmarkEnd w:id="4575"/>
    </w:p>
    <w:p>
      <w:r>
        <w:t/>
      </w:r>
    </w:p>
    <w:p>
      <w:pPr>
        <w:sectPr>
          <w:footerReference r:id="rId1024"/>
          <w:headerReference r:id="rId1025" w:type="default"/>
          <w:type w:val="nextPage"/>
          <w:pgSz w:w="22000" w:h="31680"/>
          <w:pgMar w:left="2740" w:top="2640" w:right="2740" w:bottom="2640" w:header="2340" w:footer="2340"/>
          <w:cols w:num="1"/>
        </w:sectPr>
      </w:pPr>
    </w:p>
    <w:p>
      <w:pPr>
        <w:pageBreakBefore w:val="off"/>
        <w:tabs/>
        <w:wordWrap w:val="off"/>
        <w:spacing w:before="60" w:after="0" w:line="1000" w:lineRule="atLeast"/>
        <w:ind w:left="100" w:right="80" w:hanging="20"/>
        <w:jc w:val="both"/>
        <w:textAlignment w:val="baseline"/>
        <w:rPr>
          <w:sz w:val="56"/>
        </w:rPr>
      </w:pPr>
      <w:bookmarkStart w:name="" w:id="4576"/>
      <w:r>
        <w:rPr>
          <w:rFonts w:ascii="宋体" w:hAnsi="宋体" w:cs="宋体" w:eastAsia="宋体"/>
          <w:sz w:val="56"/>
          <w:spacing w:val="0"/>
          <w:color w:val="000000"/>
          <w:b w:val="off"/>
          <w:i w:val="off"/>
        </w:rPr>
        <w:t>二者是如此经常地被共同发现的事实。这种情形通过它们接二连</w:t>
      </w:r>
      <w:r>
        <w:rPr>
          <w:rFonts w:ascii="宋体" w:hAnsi="宋体" w:cs="宋体" w:eastAsia="宋体"/>
          <w:sz w:val="56"/>
          <w:spacing w:val="0"/>
          <w:color w:val="000000"/>
          <w:b w:val="off"/>
          <w:i w:val="off"/>
        </w:rPr>
        <w:t>三的频繁发生而得以解释，以至于很容易把它们二者当成生在一</w:t>
      </w:r>
      <w:r>
        <w:rPr>
          <w:rFonts w:ascii="宋体" w:hAnsi="宋体" w:cs="宋体" w:eastAsia="宋体"/>
          <w:sz w:val="56"/>
          <w:spacing w:val="0"/>
          <w:color w:val="000000"/>
          <w:b w:val="off"/>
          <w:i w:val="off"/>
        </w:rPr>
        <w:t>家的俩兄弟。同时，不容否定的是，道德的卑劣与理智的无能常常</w:t>
      </w:r>
      <w:r>
        <w:rPr>
          <w:rFonts w:ascii="宋体" w:hAnsi="宋体" w:cs="宋体" w:eastAsia="宋体"/>
          <w:sz w:val="56"/>
          <w:spacing w:val="0"/>
          <w:color w:val="000000"/>
          <w:b w:val="off"/>
          <w:i w:val="off"/>
        </w:rPr>
        <w:t>互为朋党、狼狈为奸。这样，就产生一个极不具有启发性的景观，</w:t>
      </w:r>
      <w:r>
        <w:rPr>
          <w:rFonts w:ascii="宋体" w:hAnsi="宋体" w:cs="宋体" w:eastAsia="宋体"/>
          <w:sz w:val="56"/>
          <w:spacing w:val="0"/>
          <w:color w:val="000000"/>
          <w:b w:val="off"/>
          <w:i w:val="off"/>
        </w:rPr>
        <w:t>即正是由于许多人身上所表现出来的这种结合，使得整个世界也</w:t>
      </w:r>
      <w:r>
        <w:rPr>
          <w:rFonts w:ascii="宋体" w:hAnsi="宋体" w:cs="宋体" w:eastAsia="宋体"/>
          <w:sz w:val="56"/>
          <w:spacing w:val="0"/>
          <w:color w:val="000000"/>
          <w:b w:val="off"/>
          <w:i w:val="off"/>
        </w:rPr>
        <w:t>变得面目全非。一个无知的人极为可能表现出他的背信弃义、邪</w:t>
      </w:r>
      <w:r>
        <w:rPr>
          <w:rFonts w:ascii="宋体" w:hAnsi="宋体" w:cs="宋体" w:eastAsia="宋体"/>
          <w:sz w:val="56"/>
          <w:spacing w:val="0"/>
          <w:color w:val="000000"/>
          <w:b w:val="off"/>
          <w:i w:val="off"/>
        </w:rPr>
        <w:t>恶堕落和阴险狡诈；相反，一个聪明的人却懂得如何去精心掩藏这</w:t>
      </w:r>
      <w:r>
        <w:rPr>
          <w:rFonts w:ascii="宋体" w:hAnsi="宋体" w:cs="宋体" w:eastAsia="宋体"/>
          <w:sz w:val="56"/>
          <w:spacing w:val="0"/>
          <w:color w:val="000000"/>
          <w:b w:val="off"/>
          <w:i w:val="off"/>
        </w:rPr>
        <w:t>些品性。并且，在另一方面，一个心肠恶毒的人又在时常地使人远</w:t>
      </w:r>
      <w:r>
        <w:rPr>
          <w:rFonts w:ascii="宋体" w:hAnsi="宋体" w:cs="宋体" w:eastAsia="宋体"/>
          <w:sz w:val="56"/>
          <w:spacing w:val="0"/>
          <w:color w:val="000000"/>
          <w:b w:val="off"/>
          <w:i w:val="off"/>
        </w:rPr>
        <w:t>离真理，而人的理智是完全有能力掌握真理的！</w:t>
      </w:r>
      <w:bookmarkEnd w:id="4576"/>
    </w:p>
    <w:p>
      <w:pPr>
        <w:pageBreakBefore w:val="off"/>
        <w:tabs/>
        <w:wordWrap w:val="off"/>
        <w:spacing w:before="0" w:after="0" w:line="1000" w:lineRule="atLeast"/>
        <w:ind w:left="80" w:right="60" w:firstLine="1140"/>
        <w:jc w:val="both"/>
        <w:textAlignment w:val="baseline"/>
        <w:rPr>
          <w:sz w:val="56"/>
        </w:rPr>
      </w:pPr>
      <w:bookmarkStart w:name="" w:id="4577"/>
      <w:r>
        <w:rPr>
          <w:rFonts w:ascii="宋体" w:hAnsi="宋体" w:cs="宋体" w:eastAsia="宋体"/>
          <w:sz w:val="56"/>
          <w:spacing w:val="0"/>
          <w:color w:val="000000"/>
          <w:b w:val="off"/>
          <w:i w:val="off"/>
        </w:rPr>
        <w:t>然而，没有任何人可以自我夸耀。每一个人，即使他是一位最</w:t>
      </w:r>
      <w:r>
        <w:rPr>
          <w:rFonts w:ascii="宋体" w:hAnsi="宋体" w:cs="宋体" w:eastAsia="宋体"/>
          <w:sz w:val="56"/>
          <w:spacing w:val="0"/>
          <w:color w:val="000000"/>
          <w:b w:val="off"/>
          <w:i w:val="off"/>
        </w:rPr>
        <w:t>伟大的天才，在知识的领域里也存在着非常确定的限制，这一点从</w:t>
      </w:r>
      <w:r>
        <w:rPr>
          <w:rFonts w:ascii="宋体" w:hAnsi="宋体" w:cs="宋体" w:eastAsia="宋体"/>
          <w:sz w:val="56"/>
          <w:spacing w:val="0"/>
          <w:color w:val="000000"/>
          <w:b w:val="off"/>
          <w:i w:val="off"/>
        </w:rPr>
        <w:t>根本上证明了他与卑劣愚拙的凡夫俗子有着共同的根性，所以在</w:t>
      </w:r>
      <w:r>
        <w:rPr>
          <w:rFonts w:ascii="宋体" w:hAnsi="宋体" w:cs="宋体" w:eastAsia="宋体"/>
          <w:sz w:val="56"/>
          <w:spacing w:val="0"/>
          <w:color w:val="000000"/>
          <w:b w:val="off"/>
          <w:i w:val="off"/>
        </w:rPr>
        <w:t>他的罪孽本性中也有着常人的东西。纵使是最完善、最高贵的品</w:t>
      </w:r>
      <w:r>
        <w:rPr>
          <w:rFonts w:ascii="宋体" w:hAnsi="宋体" w:cs="宋体" w:eastAsia="宋体"/>
          <w:sz w:val="56"/>
          <w:spacing w:val="0"/>
          <w:color w:val="000000"/>
          <w:b w:val="off"/>
          <w:i w:val="off"/>
        </w:rPr>
        <w:t>格，有时候也会因为存在某些分裂的邪恶因素，而使我们惊诧不</w:t>
      </w:r>
      <w:r>
        <w:rPr>
          <w:rFonts w:ascii="宋体" w:hAnsi="宋体" w:cs="宋体" w:eastAsia="宋体"/>
          <w:sz w:val="56"/>
          <w:spacing w:val="0"/>
          <w:color w:val="000000"/>
          <w:b w:val="off"/>
          <w:i w:val="off"/>
        </w:rPr>
        <w:t>已。这似乎也证明了它与整个人类种族的亲缘关系，在这里面我</w:t>
      </w:r>
      <w:r>
        <w:rPr>
          <w:rFonts w:ascii="宋体" w:hAnsi="宋体" w:cs="宋体" w:eastAsia="宋体"/>
          <w:sz w:val="56"/>
          <w:spacing w:val="0"/>
          <w:color w:val="000000"/>
          <w:b w:val="off"/>
          <w:i w:val="off"/>
        </w:rPr>
        <w:t>们发现了一定程度的邪恶或残忍。正是借助于他本性中的恶，</w:t>
      </w:r>
      <w:r>
        <w:rPr>
          <w:rFonts w:ascii="宋体" w:hAnsi="宋体" w:cs="宋体" w:eastAsia="宋体"/>
          <w:sz w:val="56"/>
          <w:spacing w:val="0"/>
          <w:color w:val="000000"/>
          <w:b w:val="off"/>
          <w:i w:val="off"/>
        </w:rPr>
        <w:t>这种恶的原则，导致了他成为一个人的必然性。出于同样的原</w:t>
      </w:r>
      <w:r>
        <w:rPr>
          <w:rFonts w:ascii="宋体" w:hAnsi="宋体" w:cs="宋体" w:eastAsia="宋体"/>
          <w:sz w:val="56"/>
          <w:spacing w:val="0"/>
          <w:color w:val="000000"/>
          <w:b w:val="off"/>
          <w:i w:val="off"/>
        </w:rPr>
        <w:t>因，在总体上，世界只是一面明镜，它向我们昭示出，它原本是怎样</w:t>
      </w:r>
      <w:r>
        <w:rPr>
          <w:rFonts w:ascii="宋体" w:hAnsi="宋体" w:cs="宋体" w:eastAsia="宋体"/>
          <w:sz w:val="56"/>
          <w:spacing w:val="0"/>
          <w:color w:val="000000"/>
          <w:b w:val="off"/>
          <w:i w:val="off"/>
        </w:rPr>
        <w:t>的。</w:t>
      </w:r>
      <w:bookmarkEnd w:id="4577"/>
    </w:p>
    <w:p>
      <w:pPr>
        <w:pageBreakBefore w:val="off"/>
        <w:tabs/>
        <w:wordWrap w:val="off"/>
        <w:spacing w:before="0" w:after="0" w:line="1000" w:lineRule="atLeast"/>
        <w:ind w:left="80" w:right="0" w:firstLine="1140"/>
        <w:jc w:val="both"/>
        <w:textAlignment w:val="baseline"/>
        <w:rPr>
          <w:sz w:val="56"/>
        </w:rPr>
      </w:pPr>
      <w:bookmarkStart w:name="" w:id="4578"/>
      <w:r>
        <w:rPr>
          <w:rFonts w:ascii="宋体" w:hAnsi="宋体" w:cs="宋体" w:eastAsia="宋体"/>
          <w:sz w:val="56"/>
          <w:spacing w:val="0"/>
          <w:color w:val="000000"/>
          <w:b w:val="off"/>
          <w:i w:val="off"/>
        </w:rPr>
        <w:t>尽管人与人之间的差别多得难以胜数，但是在清楚看到一个</w:t>
      </w:r>
      <w:r>
        <w:rPr>
          <w:rFonts w:ascii="宋体" w:hAnsi="宋体" w:cs="宋体" w:eastAsia="宋体"/>
          <w:sz w:val="56"/>
          <w:spacing w:val="0"/>
          <w:color w:val="000000"/>
          <w:b w:val="off"/>
          <w:i w:val="off"/>
        </w:rPr>
        <w:t>人实际上是怎样的时，一定会令许多人毛骨悚然、惊恐不已。啊，</w:t>
      </w:r>
      <w:r>
        <w:rPr>
          <w:rFonts w:ascii="宋体" w:hAnsi="宋体" w:cs="宋体" w:eastAsia="宋体"/>
          <w:sz w:val="56"/>
          <w:spacing w:val="0"/>
          <w:color w:val="000000"/>
          <w:b w:val="off"/>
          <w:i w:val="off"/>
        </w:rPr>
        <w:t>一些道德的恶魔，不仅为他们的亲信构筑起一座座护耻遮羞的高</w:t>
      </w:r>
      <w:r>
        <w:rPr>
          <w:rFonts w:ascii="宋体" w:hAnsi="宋体" w:cs="宋体" w:eastAsia="宋体"/>
          <w:sz w:val="56"/>
          <w:spacing w:val="0"/>
          <w:color w:val="000000"/>
          <w:b w:val="off"/>
          <w:i w:val="off"/>
        </w:rPr>
        <w:t>墙深垒，而且还高高举起一道道帷幕来掩藏他们的虚假、欺诈、伪</w:t>
      </w:r>
      <w:r>
        <w:rPr>
          <w:rFonts w:ascii="宋体" w:hAnsi="宋体" w:cs="宋体" w:eastAsia="宋体"/>
          <w:sz w:val="56"/>
          <w:spacing w:val="0"/>
          <w:color w:val="000000"/>
          <w:b w:val="off"/>
          <w:i w:val="off"/>
        </w:rPr>
        <w:t>善、僭妄、愚蠢和诡计，简直是恶欲横流、世风日下！世上的真诚真</w:t>
      </w:r>
      <w:r>
        <w:rPr>
          <w:rFonts w:ascii="宋体" w:hAnsi="宋体" w:cs="宋体" w:eastAsia="宋体"/>
          <w:sz w:val="56"/>
          <w:spacing w:val="0"/>
          <w:color w:val="000000"/>
          <w:b w:val="off"/>
          <w:i w:val="off"/>
        </w:rPr>
        <w:t>是微乎其微，甚至到处都可以目睹到，在一切道德的虚假掩饰的背</w:t>
      </w:r>
      <w:bookmarkEnd w:id="4578"/>
    </w:p>
    <w:p>
      <w:pPr>
        <w:pageBreakBefore w:val="off"/>
        <w:tabs/>
        <w:wordWrap w:val="off"/>
        <w:spacing w:before="0" w:after="0" w:line="600" w:lineRule="atLeast"/>
        <w:ind w:left="0" w:right="620"/>
        <w:jc w:val="right"/>
        <w:textAlignment w:val="baseline"/>
        <w:rPr>
          <w:sz w:val="45"/>
        </w:rPr>
      </w:pPr>
      <w:bookmarkStart w:name="" w:id="4579"/>
      <w:r>
        <w:rPr>
          <w:rFonts w:ascii="楷体" w:hAnsi="楷体" w:cs="楷体" w:eastAsia="楷体"/>
          <w:sz w:val="45"/>
          <w:spacing w:val="0"/>
          <w:color w:val="000000"/>
          <w:b w:val="off"/>
          <w:i w:val="off"/>
        </w:rPr>
        <w:t>515</w:t>
      </w:r>
      <w:bookmarkEnd w:id="4579"/>
    </w:p>
    <w:p>
      <w:r>
        <w:t/>
      </w:r>
    </w:p>
    <w:p>
      <w:pPr>
        <w:sectPr>
          <w:footerReference r:id="rId1026"/>
          <w:headerReference r:id="rId1027" w:type="default"/>
          <w:type w:val="nextPage"/>
          <w:pgSz w:w="22000" w:h="31680"/>
          <w:pgMar w:left="2680" w:top="2700" w:right="2680" w:bottom="2700" w:header="2400" w:footer="2400"/>
          <w:cols w:num="1"/>
        </w:sectPr>
      </w:pPr>
    </w:p>
    <w:p>
      <w:pPr>
        <w:pageBreakBefore w:val="off"/>
        <w:tabs/>
        <w:wordWrap w:val="off"/>
        <w:spacing w:before="100" w:after="0" w:line="1000" w:lineRule="atLeast"/>
        <w:ind w:left="0" w:right="120"/>
        <w:jc w:val="both"/>
        <w:textAlignment w:val="baseline"/>
        <w:rPr>
          <w:sz w:val="56"/>
        </w:rPr>
      </w:pPr>
      <w:bookmarkStart w:name="" w:id="4580"/>
      <w:r>
        <w:rPr>
          <w:rFonts w:ascii="仿宋" w:hAnsi="仿宋" w:cs="仿宋" w:eastAsia="仿宋"/>
          <w:sz w:val="56"/>
          <w:spacing w:val="0"/>
          <w:color w:val="000000"/>
          <w:b w:val="off"/>
          <w:i w:val="off"/>
        </w:rPr>
        <w:t>面，即在私下里最为隐秘的幽暗处，往往是邪恶大行其道，耀武扬</w:t>
      </w:r>
      <w:r>
        <w:rPr>
          <w:rFonts w:ascii="仿宋" w:hAnsi="仿宋" w:cs="仿宋" w:eastAsia="仿宋"/>
          <w:sz w:val="56"/>
          <w:spacing w:val="0"/>
          <w:color w:val="000000"/>
          <w:b w:val="off"/>
          <w:i w:val="off"/>
        </w:rPr>
        <w:t>威！正是由于这个缘故，如此之多的好人往往只有四只脚的朋友，</w:t>
      </w:r>
      <w:r>
        <w:rPr>
          <w:rFonts w:ascii="仿宋" w:hAnsi="仿宋" w:cs="仿宋" w:eastAsia="仿宋"/>
          <w:sz w:val="56"/>
          <w:spacing w:val="0"/>
          <w:color w:val="000000"/>
          <w:b w:val="off"/>
          <w:i w:val="off"/>
        </w:rPr>
        <w:t>因为你可以料想到，倘若没有狗类——唯有它们那最为诚实的面</w:t>
      </w:r>
      <w:r>
        <w:rPr>
          <w:rFonts w:ascii="仿宋" w:hAnsi="仿宋" w:cs="仿宋" w:eastAsia="仿宋"/>
          <w:sz w:val="56"/>
          <w:spacing w:val="0"/>
          <w:color w:val="000000"/>
          <w:b w:val="off"/>
          <w:i w:val="off"/>
        </w:rPr>
        <w:t>孔才会使你不生任何猜疑之心，你又如何能从人类那难以禁绝的</w:t>
      </w:r>
      <w:r>
        <w:rPr>
          <w:rFonts w:ascii="仿宋" w:hAnsi="仿宋" w:cs="仿宋" w:eastAsia="仿宋"/>
          <w:sz w:val="56"/>
          <w:spacing w:val="0"/>
          <w:color w:val="000000"/>
          <w:b w:val="off"/>
          <w:i w:val="off"/>
        </w:rPr>
        <w:t>虚伪、谎言和邪恶中得到丝毫的信赖呢？</w:t>
      </w:r>
      <w:bookmarkEnd w:id="4580"/>
    </w:p>
    <w:p>
      <w:pPr>
        <w:pageBreakBefore w:val="off"/>
        <w:tabs/>
        <w:wordWrap w:val="off"/>
        <w:spacing w:before="0" w:after="0" w:line="1000" w:lineRule="atLeast"/>
        <w:ind w:left="0" w:right="100" w:firstLine="1120"/>
        <w:jc w:val="both"/>
        <w:textAlignment w:val="baseline"/>
        <w:rPr>
          <w:sz w:val="56"/>
        </w:rPr>
      </w:pPr>
      <w:bookmarkStart w:name="" w:id="4581"/>
      <w:r>
        <w:rPr>
          <w:rFonts w:ascii="仿宋" w:hAnsi="仿宋" w:cs="仿宋" w:eastAsia="仿宋"/>
          <w:sz w:val="56"/>
          <w:spacing w:val="0"/>
          <w:color w:val="000000"/>
          <w:b w:val="off"/>
          <w:i w:val="off"/>
        </w:rPr>
        <w:t>我们所谓的文明世界又何尝不是一个大的假面舞会呢？你在</w:t>
      </w:r>
      <w:r>
        <w:rPr>
          <w:rFonts w:ascii="仿宋" w:hAnsi="仿宋" w:cs="仿宋" w:eastAsia="仿宋"/>
          <w:sz w:val="56"/>
          <w:spacing w:val="0"/>
          <w:color w:val="000000"/>
          <w:b w:val="off"/>
          <w:i w:val="off"/>
        </w:rPr>
        <w:t>哪里都会遇见骑士、神父、士兵、律师、牧师、博学之人或哲学家们，</w:t>
      </w:r>
      <w:r>
        <w:rPr>
          <w:rFonts w:ascii="仿宋" w:hAnsi="仿宋" w:cs="仿宋" w:eastAsia="仿宋"/>
          <w:sz w:val="56"/>
          <w:spacing w:val="0"/>
          <w:color w:val="000000"/>
          <w:b w:val="off"/>
          <w:i w:val="off"/>
        </w:rPr>
        <w:t>可是我根本就不知道他们是些什么东西！他们从来就不是他们所</w:t>
      </w:r>
      <w:r>
        <w:rPr>
          <w:rFonts w:ascii="仿宋" w:hAnsi="仿宋" w:cs="仿宋" w:eastAsia="仿宋"/>
          <w:sz w:val="56"/>
          <w:spacing w:val="0"/>
          <w:color w:val="000000"/>
          <w:b w:val="off"/>
          <w:i w:val="off"/>
        </w:rPr>
        <w:t>自称的，作为一种角色，他们仅仅是面具，在面具的背后，你只会发</w:t>
      </w:r>
      <w:r>
        <w:rPr>
          <w:rFonts w:ascii="仿宋" w:hAnsi="仿宋" w:cs="仿宋" w:eastAsia="仿宋"/>
          <w:sz w:val="56"/>
          <w:spacing w:val="0"/>
          <w:color w:val="000000"/>
          <w:b w:val="off"/>
          <w:i w:val="off"/>
        </w:rPr>
        <w:t>现一副唯利是图的商人嘴脸。我认为，一个人选择戴上法律的面</w:t>
      </w:r>
      <w:r>
        <w:rPr>
          <w:rFonts w:ascii="仿宋" w:hAnsi="仿宋" w:cs="仿宋" w:eastAsia="仿宋"/>
          <w:sz w:val="56"/>
          <w:spacing w:val="0"/>
          <w:color w:val="000000"/>
          <w:b w:val="off"/>
          <w:i w:val="off"/>
        </w:rPr>
        <w:t>具，用它来假扮成一个律师，其真正的目的只是为了向另一个人狠</w:t>
      </w:r>
      <w:r>
        <w:rPr>
          <w:rFonts w:ascii="仿宋" w:hAnsi="仿宋" w:cs="仿宋" w:eastAsia="仿宋"/>
          <w:sz w:val="56"/>
          <w:spacing w:val="0"/>
          <w:color w:val="000000"/>
          <w:b w:val="off"/>
          <w:i w:val="off"/>
        </w:rPr>
        <w:t>狠地敲上一记竹杠；为了同样的目的，第二个人选择了爱国主义的</w:t>
      </w:r>
      <w:r>
        <w:rPr>
          <w:rFonts w:ascii="仿宋" w:hAnsi="仿宋" w:cs="仿宋" w:eastAsia="仿宋"/>
          <w:sz w:val="56"/>
          <w:spacing w:val="0"/>
          <w:color w:val="000000"/>
          <w:b w:val="off"/>
          <w:i w:val="off"/>
        </w:rPr>
        <w:t>面具，打着公众福利的幌子而到处招摇撞骗，而第三个人则戴上了</w:t>
      </w:r>
      <w:r>
        <w:rPr>
          <w:rFonts w:ascii="仿宋" w:hAnsi="仿宋" w:cs="仿宋" w:eastAsia="仿宋"/>
          <w:sz w:val="56"/>
          <w:spacing w:val="0"/>
          <w:color w:val="000000"/>
          <w:b w:val="off"/>
          <w:i w:val="off"/>
        </w:rPr>
        <w:t>虔诚的宗教学说信仰者的假面具。为了各种各样的目的，还有一</w:t>
      </w:r>
      <w:r>
        <w:rPr>
          <w:rFonts w:ascii="仿宋" w:hAnsi="仿宋" w:cs="仿宋" w:eastAsia="仿宋"/>
          <w:sz w:val="56"/>
          <w:spacing w:val="0"/>
          <w:color w:val="000000"/>
          <w:b w:val="off"/>
          <w:i w:val="off"/>
        </w:rPr>
        <w:t>些人经常戴上睿智、甚至博爱的假面具，除此而外，我就不知道还</w:t>
      </w:r>
      <w:r>
        <w:rPr>
          <w:rFonts w:ascii="仿宋" w:hAnsi="仿宋" w:cs="仿宋" w:eastAsia="仿宋"/>
          <w:sz w:val="56"/>
          <w:spacing w:val="0"/>
          <w:color w:val="000000"/>
          <w:b w:val="off"/>
          <w:i w:val="off"/>
        </w:rPr>
        <w:t>有什么其他面具更能吸引这些人了。这就如同女人总有一样小小</w:t>
      </w:r>
      <w:r>
        <w:rPr>
          <w:rFonts w:ascii="仿宋" w:hAnsi="仿宋" w:cs="仿宋" w:eastAsia="仿宋"/>
          <w:sz w:val="56"/>
          <w:spacing w:val="0"/>
          <w:color w:val="000000"/>
          <w:b w:val="off"/>
          <w:i w:val="off"/>
        </w:rPr>
        <w:t>的嗜好，作为一种通例，人们也总是精心把自己装扮成高尚、朴实、</w:t>
      </w:r>
      <w:r>
        <w:rPr>
          <w:rFonts w:ascii="仿宋" w:hAnsi="仿宋" w:cs="仿宋" w:eastAsia="仿宋"/>
          <w:sz w:val="56"/>
          <w:spacing w:val="0"/>
          <w:color w:val="000000"/>
          <w:b w:val="off"/>
          <w:i w:val="off"/>
        </w:rPr>
        <w:t>爱家和谦恭的样子。这样一来，只剩下一些司空见惯的面孔，他们</w:t>
      </w:r>
      <w:r>
        <w:rPr>
          <w:rFonts w:ascii="仿宋" w:hAnsi="仿宋" w:cs="仿宋" w:eastAsia="仿宋"/>
          <w:sz w:val="56"/>
          <w:spacing w:val="0"/>
          <w:color w:val="000000"/>
          <w:b w:val="off"/>
          <w:i w:val="off"/>
        </w:rPr>
        <w:t>毫无个性，就像一堆一推俱倒的多米诺骨牌一样。这类人处处可</w:t>
      </w:r>
      <w:r>
        <w:rPr>
          <w:rFonts w:ascii="仿宋" w:hAnsi="仿宋" w:cs="仿宋" w:eastAsia="仿宋"/>
          <w:sz w:val="56"/>
          <w:spacing w:val="0"/>
          <w:color w:val="000000"/>
          <w:b w:val="off"/>
          <w:i w:val="off"/>
        </w:rPr>
        <w:t>见，所谓的正直，礼貌，富有同情心，亲密无间的友谊，只不过是他</w:t>
      </w:r>
      <w:r>
        <w:rPr>
          <w:rFonts w:ascii="仿宋" w:hAnsi="仿宋" w:cs="仿宋" w:eastAsia="仿宋"/>
          <w:sz w:val="56"/>
          <w:spacing w:val="0"/>
          <w:color w:val="000000"/>
          <w:b w:val="off"/>
          <w:i w:val="off"/>
        </w:rPr>
        <w:t>们赖以遮羞的假面具。正如我言，所有这些假面具纯粹是作为一</w:t>
      </w:r>
      <w:r>
        <w:rPr>
          <w:rFonts w:ascii="仿宋" w:hAnsi="仿宋" w:cs="仿宋" w:eastAsia="仿宋"/>
          <w:sz w:val="56"/>
          <w:spacing w:val="0"/>
          <w:color w:val="000000"/>
          <w:b w:val="off"/>
          <w:i w:val="off"/>
        </w:rPr>
        <w:t>种通例，以便掩饰其工业、商业或投机业的真实目的。在这个方</w:t>
      </w:r>
      <w:r>
        <w:rPr>
          <w:rFonts w:ascii="仿宋" w:hAnsi="仿宋" w:cs="仿宋" w:eastAsia="仿宋"/>
          <w:sz w:val="56"/>
          <w:spacing w:val="0"/>
          <w:color w:val="000000"/>
          <w:b w:val="off"/>
          <w:i w:val="off"/>
        </w:rPr>
        <w:t>面，唯独只有单纯的商人才构成一个最为诚实的阶层，他们是什么</w:t>
      </w:r>
      <w:r>
        <w:rPr>
          <w:rFonts w:ascii="仿宋" w:hAnsi="仿宋" w:cs="仿宋" w:eastAsia="仿宋"/>
          <w:sz w:val="56"/>
          <w:spacing w:val="0"/>
          <w:color w:val="000000"/>
          <w:b w:val="off"/>
          <w:i w:val="off"/>
        </w:rPr>
        <w:t>人，就老老实实承认自己是什么人。由于他们工作之时根本就不</w:t>
      </w:r>
      <w:r>
        <w:rPr>
          <w:rFonts w:ascii="仿宋" w:hAnsi="仿宋" w:cs="仿宋" w:eastAsia="仿宋"/>
          <w:sz w:val="56"/>
          <w:spacing w:val="0"/>
          <w:color w:val="000000"/>
          <w:b w:val="off"/>
          <w:i w:val="off"/>
        </w:rPr>
        <w:t>需要戴任何假面具，结果，人们就称他们是卑贱的阶层。</w:t>
      </w:r>
      <w:bookmarkEnd w:id="4581"/>
    </w:p>
    <w:p>
      <w:pPr>
        <w:pageBreakBefore w:val="off"/>
        <w:tabs/>
        <w:wordWrap w:val="off"/>
        <w:spacing w:before="0" w:after="0" w:line="620" w:lineRule="atLeast"/>
        <w:ind w:left="680" w:right="0"/>
        <w:jc w:val="both"/>
        <w:textAlignment w:val="baseline"/>
        <w:rPr>
          <w:sz w:val="46"/>
        </w:rPr>
      </w:pPr>
      <w:bookmarkStart w:name="" w:id="4582"/>
      <w:r>
        <w:rPr>
          <w:rFonts w:ascii="楷体" w:hAnsi="楷体" w:cs="楷体" w:eastAsia="楷体"/>
          <w:sz w:val="46"/>
          <w:spacing w:val="0"/>
          <w:color w:val="000000"/>
          <w:b w:val="off"/>
          <w:i w:val="off"/>
        </w:rPr>
        <w:t>516</w:t>
      </w:r>
      <w:bookmarkEnd w:id="4582"/>
    </w:p>
    <w:p>
      <w:r>
        <w:t/>
      </w:r>
    </w:p>
    <w:p>
      <w:pPr>
        <w:sectPr>
          <w:footerReference r:id="rId1028"/>
          <w:headerReference r:id="rId1029" w:type="default"/>
          <w:type w:val="nextPage"/>
          <w:pgSz w:w="22380" w:h="31680"/>
          <w:pgMar w:left="2860" w:top="2700" w:right="2860" w:bottom="2700" w:header="2400" w:footer="2400"/>
          <w:cols w:num="1"/>
        </w:sectPr>
      </w:pPr>
    </w:p>
    <w:p>
      <w:pPr>
        <w:pageBreakBefore w:val="off"/>
        <w:tabs/>
        <w:wordWrap w:val="off"/>
        <w:spacing w:before="380" w:after="0" w:line="1100" w:lineRule="atLeast"/>
        <w:ind w:left="0" w:right="0" w:firstLine="1140"/>
        <w:jc w:val="both"/>
        <w:textAlignment w:val="baseline"/>
        <w:rPr>
          <w:sz w:val="52"/>
        </w:rPr>
      </w:pPr>
      <w:bookmarkStart w:name="" w:id="4583"/>
      <w:r>
        <w:rPr>
          <w:rFonts w:ascii="宋体" w:hAnsi="宋体" w:cs="宋体" w:eastAsia="宋体"/>
          <w:sz w:val="52"/>
          <w:spacing w:val="0"/>
          <w:color w:val="000000"/>
          <w:b w:val="off"/>
          <w:i w:val="off"/>
        </w:rPr>
        <w:t>非常必要的是，一个人应当尽早地被告知生活的真谛，即人生</w:t>
      </w:r>
      <w:r>
        <w:rPr>
          <w:rFonts w:ascii="宋体" w:hAnsi="宋体" w:cs="宋体" w:eastAsia="宋体"/>
          <w:sz w:val="52"/>
          <w:spacing w:val="0"/>
          <w:color w:val="000000"/>
          <w:b w:val="off"/>
          <w:i w:val="off"/>
        </w:rPr>
        <w:t>只是一场化装舞会，通过它，人才能发现自我。否则的话，生活中</w:t>
      </w:r>
      <w:r>
        <w:rPr>
          <w:rFonts w:ascii="宋体" w:hAnsi="宋体" w:cs="宋体" w:eastAsia="宋体"/>
          <w:sz w:val="52"/>
          <w:spacing w:val="0"/>
          <w:color w:val="000000"/>
          <w:b w:val="off"/>
          <w:i w:val="off"/>
        </w:rPr>
        <w:t>发生的许多事情，你既不能理解它们，但又不得不容忍它们，甚至</w:t>
      </w:r>
      <w:r>
        <w:rPr>
          <w:rFonts w:ascii="宋体" w:hAnsi="宋体" w:cs="宋体" w:eastAsia="宋体"/>
          <w:sz w:val="52"/>
          <w:spacing w:val="0"/>
          <w:color w:val="000000"/>
          <w:b w:val="off"/>
          <w:i w:val="off"/>
        </w:rPr>
        <w:t>你会对它们完全迷惑不解。诚如朱文诺尔所言，巨人泰坦的心脏</w:t>
      </w:r>
      <w:r>
        <w:rPr>
          <w:rFonts w:ascii="宋体" w:hAnsi="宋体" w:cs="宋体" w:eastAsia="宋体"/>
          <w:sz w:val="52"/>
          <w:spacing w:val="0"/>
          <w:color w:val="000000"/>
          <w:b w:val="off"/>
          <w:i w:val="off"/>
        </w:rPr>
        <w:t>只不过是用稍好一点的黏土做成的。①这就如同从卑鄙无耻中可</w:t>
      </w:r>
      <w:r>
        <w:rPr>
          <w:rFonts w:ascii="宋体" w:hAnsi="宋体" w:cs="宋体" w:eastAsia="宋体"/>
          <w:sz w:val="52"/>
          <w:spacing w:val="0"/>
          <w:color w:val="000000"/>
          <w:b w:val="off"/>
          <w:i w:val="off"/>
        </w:rPr>
        <w:t>以获取教益一样。而漠视了这一真谛，纵使最罕见、最伟大的天</w:t>
      </w:r>
      <w:r>
        <w:rPr>
          <w:rFonts w:ascii="宋体" w:hAnsi="宋体" w:cs="宋体" w:eastAsia="宋体"/>
          <w:sz w:val="52"/>
          <w:spacing w:val="0"/>
          <w:color w:val="000000"/>
          <w:b w:val="off"/>
          <w:i w:val="off"/>
        </w:rPr>
        <w:t>才，也要被那些鸡鸣狗盗的同行们玩弄于股掌之上。仇视真理和</w:t>
      </w:r>
      <w:r>
        <w:rPr>
          <w:rFonts w:ascii="宋体" w:hAnsi="宋体" w:cs="宋体" w:eastAsia="宋体"/>
          <w:sz w:val="52"/>
          <w:spacing w:val="0"/>
          <w:color w:val="000000"/>
          <w:b w:val="off"/>
          <w:i w:val="off"/>
        </w:rPr>
        <w:t>伟大的力量，学者们对自己专业领域的一无所知，如此等等，这就</w:t>
      </w:r>
      <w:r>
        <w:rPr>
          <w:rFonts w:ascii="宋体" w:hAnsi="宋体" w:cs="宋体" w:eastAsia="宋体"/>
          <w:sz w:val="52"/>
          <w:spacing w:val="0"/>
          <w:color w:val="000000"/>
          <w:b w:val="off"/>
          <w:i w:val="off"/>
        </w:rPr>
        <w:t>导致了如下的事实，真品往往遭到冷遇，华而不实、徒有其表的假</w:t>
      </w:r>
      <w:r>
        <w:rPr>
          <w:rFonts w:ascii="宋体" w:hAnsi="宋体" w:cs="宋体" w:eastAsia="宋体"/>
          <w:sz w:val="52"/>
          <w:spacing w:val="0"/>
          <w:color w:val="000000"/>
          <w:b w:val="off"/>
          <w:i w:val="off"/>
        </w:rPr>
        <w:t>货则总是大受欢迎。因而，应当及早地让那些年幼无知的青年人</w:t>
      </w:r>
      <w:r>
        <w:rPr>
          <w:rFonts w:ascii="宋体" w:hAnsi="宋体" w:cs="宋体" w:eastAsia="宋体"/>
          <w:sz w:val="52"/>
          <w:spacing w:val="0"/>
          <w:color w:val="000000"/>
          <w:b w:val="off"/>
          <w:i w:val="off"/>
        </w:rPr>
        <w:t>懂得，在这场人生的化装舞会上，红艳艳的苹果是蜡制的，水灵灵</w:t>
      </w:r>
      <w:r>
        <w:rPr>
          <w:rFonts w:ascii="宋体" w:hAnsi="宋体" w:cs="宋体" w:eastAsia="宋体"/>
          <w:sz w:val="52"/>
          <w:spacing w:val="0"/>
          <w:color w:val="000000"/>
          <w:b w:val="off"/>
          <w:i w:val="off"/>
        </w:rPr>
        <w:t>的鲜花是丝织的，活蹦乱跳的鱼是纸糊的，所有的东西———对，所</w:t>
      </w:r>
      <w:r>
        <w:rPr>
          <w:rFonts w:ascii="宋体" w:hAnsi="宋体" w:cs="宋体" w:eastAsia="宋体"/>
          <w:sz w:val="52"/>
          <w:spacing w:val="0"/>
          <w:color w:val="000000"/>
          <w:b w:val="off"/>
          <w:i w:val="off"/>
        </w:rPr>
        <w:t>有的东西————只是可怜的玩偶和无聊的琐事。剩下来只有两个</w:t>
      </w:r>
      <w:r>
        <w:rPr>
          <w:rFonts w:ascii="宋体" w:hAnsi="宋体" w:cs="宋体" w:eastAsia="宋体"/>
          <w:sz w:val="52"/>
          <w:spacing w:val="0"/>
          <w:color w:val="000000"/>
          <w:b w:val="off"/>
          <w:i w:val="off"/>
        </w:rPr>
        <w:t>人，看上去好像是在真诚地献身于事业，一个人正在兜售假货，另</w:t>
      </w:r>
      <w:r>
        <w:rPr>
          <w:rFonts w:ascii="宋体" w:hAnsi="宋体" w:cs="宋体" w:eastAsia="宋体"/>
          <w:sz w:val="52"/>
          <w:spacing w:val="0"/>
          <w:color w:val="000000"/>
          <w:b w:val="off"/>
          <w:i w:val="off"/>
        </w:rPr>
        <w:t>一个人正在支付给他假币。</w:t>
      </w:r>
      <w:bookmarkEnd w:id="4583"/>
    </w:p>
    <w:p>
      <w:pPr>
        <w:pageBreakBefore w:val="off"/>
        <w:tabs/>
        <w:wordWrap w:val="off"/>
        <w:spacing w:before="0" w:after="0" w:line="1100" w:lineRule="atLeast"/>
        <w:ind w:left="0" w:right="40" w:firstLine="1140"/>
        <w:jc w:val="both"/>
        <w:textAlignment w:val="baseline"/>
        <w:rPr>
          <w:sz w:val="52"/>
        </w:rPr>
      </w:pPr>
      <w:bookmarkStart w:name="" w:id="4584"/>
      <w:r>
        <w:rPr>
          <w:rFonts w:ascii="宋体" w:hAnsi="宋体" w:cs="宋体" w:eastAsia="宋体"/>
          <w:sz w:val="52"/>
          <w:spacing w:val="0"/>
          <w:color w:val="000000"/>
          <w:b w:val="off"/>
          <w:i w:val="off"/>
        </w:rPr>
        <w:t>不止于此，我们还要做更为认真的反省，还要记录下更为丑陋</w:t>
      </w:r>
      <w:r>
        <w:rPr>
          <w:rFonts w:ascii="宋体" w:hAnsi="宋体" w:cs="宋体" w:eastAsia="宋体"/>
          <w:sz w:val="52"/>
          <w:spacing w:val="0"/>
          <w:color w:val="000000"/>
          <w:b w:val="off"/>
          <w:i w:val="off"/>
        </w:rPr>
        <w:t>的蠢事。从本质上讲，人是一个野兽，一个残忍恐怖的畜牲。我们</w:t>
      </w:r>
      <w:r>
        <w:rPr>
          <w:rFonts w:ascii="宋体" w:hAnsi="宋体" w:cs="宋体" w:eastAsia="宋体"/>
          <w:sz w:val="52"/>
          <w:spacing w:val="0"/>
          <w:color w:val="000000"/>
          <w:b w:val="off"/>
          <w:i w:val="off"/>
        </w:rPr>
        <w:t>知道，唯有驯化他和制服他的工作，我们才称之为文明。正因如</w:t>
      </w:r>
      <w:r>
        <w:rPr>
          <w:rFonts w:ascii="宋体" w:hAnsi="宋体" w:cs="宋体" w:eastAsia="宋体"/>
          <w:sz w:val="52"/>
          <w:spacing w:val="0"/>
          <w:color w:val="000000"/>
          <w:b w:val="off"/>
          <w:i w:val="off"/>
        </w:rPr>
        <w:t>此，我们才时时担心，恐怕有一天他会野性大发。无论何时，也无</w:t>
      </w:r>
      <w:r>
        <w:rPr>
          <w:rFonts w:ascii="宋体" w:hAnsi="宋体" w:cs="宋体" w:eastAsia="宋体"/>
          <w:sz w:val="52"/>
          <w:spacing w:val="0"/>
          <w:color w:val="000000"/>
          <w:b w:val="off"/>
          <w:i w:val="off"/>
        </w:rPr>
        <w:t>论何地，法律和秩序的锁链一旦脱落，社会一旦进入无政府状态，</w:t>
      </w:r>
      <w:r>
        <w:rPr>
          <w:rFonts w:ascii="宋体" w:hAnsi="宋体" w:cs="宋体" w:eastAsia="宋体"/>
          <w:sz w:val="52"/>
          <w:spacing w:val="0"/>
          <w:color w:val="000000"/>
          <w:b w:val="off"/>
          <w:i w:val="off"/>
        </w:rPr>
        <w:t>人将会展示自己究竟是什么东西。然而，我们没有必要为了从这</w:t>
      </w:r>
      <w:r>
        <w:rPr>
          <w:rFonts w:ascii="宋体" w:hAnsi="宋体" w:cs="宋体" w:eastAsia="宋体"/>
          <w:sz w:val="52"/>
          <w:spacing w:val="0"/>
          <w:color w:val="000000"/>
          <w:b w:val="off"/>
          <w:i w:val="off"/>
        </w:rPr>
        <w:t>一问题获得某些启示而真的等到无政府状态这一天的来临。成百</w:t>
      </w:r>
      <w:bookmarkEnd w:id="4584"/>
    </w:p>
    <w:p>
      <w:pPr>
        <w:pageBreakBefore w:val="off"/>
        <w:tabs/>
        <w:wordWrap w:val="off"/>
        <w:spacing w:before="0" w:after="0" w:line="1100" w:lineRule="atLeast"/>
        <w:ind w:left="140" w:right="0"/>
        <w:jc w:val="both"/>
        <w:textAlignment w:val="baseline"/>
        <w:rPr>
          <w:sz w:val="52"/>
        </w:rPr>
      </w:pPr>
      <w:bookmarkStart w:name="" w:id="4585"/>
      <w:r>
        <w:rPr>
          <w:rFonts w:ascii="宋体" w:hAnsi="宋体" w:cs="宋体" w:eastAsia="宋体"/>
          <w:sz w:val="52"/>
          <w:spacing w:val="0"/>
          <w:color w:val="000000"/>
          <w:u w:val="single"/>
          <w:b w:val="off"/>
          <w:i w:val="off"/>
        </w:rPr>
        <w:t xml:space="preserve">                              </w:t>
      </w:r>
      <w:bookmarkEnd w:id="4585"/>
    </w:p>
    <w:p>
      <w:pPr>
        <w:pageBreakBefore w:val="off"/>
        <w:tabs/>
        <w:wordWrap w:val="off"/>
        <w:spacing w:before="340" w:after="0" w:line="620" w:lineRule="atLeast"/>
        <w:ind w:left="840" w:right="0"/>
        <w:jc w:val="both"/>
        <w:textAlignment w:val="baseline"/>
        <w:rPr>
          <w:sz w:val="46"/>
        </w:rPr>
      </w:pPr>
      <w:bookmarkStart w:name="" w:id="4586"/>
      <w:r>
        <w:rPr>
          <w:rFonts w:ascii="仿宋" w:hAnsi="仿宋" w:cs="仿宋" w:eastAsia="仿宋"/>
          <w:sz w:val="46"/>
          <w:spacing w:val="0"/>
          <w:color w:val="000000"/>
          <w:b w:val="off"/>
          <w:i w:val="off"/>
        </w:rPr>
        <w:t>①</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朱文诺尔(公元60?—140?年，罗马讽刺诗人，——译注)，Sat.14,34.——原</w:t>
      </w:r>
      <w:bookmarkEnd w:id="4586"/>
    </w:p>
    <w:p>
      <w:r>
        <w:t/>
      </w:r>
    </w:p>
    <w:p>
      <w:pPr>
        <w:sectPr>
          <w:footerReference r:id="rId1030"/>
          <w:headerReference r:id="rId1031" w:type="default"/>
          <w:type w:val="nextPage"/>
          <w:pgSz w:w="21960" w:h="31680"/>
          <w:pgMar w:left="2700" w:top="2700" w:right="2700" w:bottom="2700" w:header="2400" w:footer="2400"/>
          <w:cols w:num="1"/>
        </w:sectPr>
      </w:pPr>
    </w:p>
    <w:p>
      <w:pPr>
        <w:pageBreakBefore w:val="off"/>
        <w:tabs/>
        <w:wordWrap w:val="off"/>
        <w:spacing w:before="340" w:after="0" w:line="1000" w:lineRule="atLeast"/>
        <w:ind w:left="0" w:right="0"/>
        <w:jc w:val="both"/>
        <w:textAlignment w:val="baseline"/>
        <w:rPr>
          <w:sz w:val="56"/>
        </w:rPr>
      </w:pPr>
      <w:bookmarkStart w:name="" w:id="4587"/>
      <w:r>
        <w:rPr>
          <w:rFonts w:ascii="宋体" w:hAnsi="宋体" w:cs="宋体" w:eastAsia="宋体"/>
          <w:sz w:val="56"/>
          <w:spacing w:val="0"/>
          <w:color w:val="000000"/>
          <w:b w:val="off"/>
          <w:i w:val="off"/>
        </w:rPr>
        <w:t>上千的记载，无论是历史上的还是现实中的，已经举出确凿的明</w:t>
      </w:r>
      <w:r>
        <w:rPr>
          <w:rFonts w:ascii="宋体" w:hAnsi="宋体" w:cs="宋体" w:eastAsia="宋体"/>
          <w:sz w:val="56"/>
          <w:spacing w:val="0"/>
          <w:color w:val="000000"/>
          <w:b w:val="off"/>
          <w:i w:val="off"/>
        </w:rPr>
        <w:t>证，就其残忍狂暴的本性而言，人一点也不逊色于老虎和鬣狗。一</w:t>
      </w:r>
      <w:r>
        <w:rPr>
          <w:rFonts w:ascii="宋体" w:hAnsi="宋体" w:cs="宋体" w:eastAsia="宋体"/>
          <w:sz w:val="56"/>
          <w:spacing w:val="0"/>
          <w:color w:val="000000"/>
          <w:b w:val="off"/>
          <w:i w:val="off"/>
        </w:rPr>
        <w:t>个具有说服力的例证是由1841年的一部出版物所提供的，这部出</w:t>
      </w:r>
      <w:r>
        <w:rPr>
          <w:rFonts w:ascii="宋体" w:hAnsi="宋体" w:cs="宋体" w:eastAsia="宋体"/>
          <w:sz w:val="56"/>
          <w:spacing w:val="0"/>
          <w:color w:val="000000"/>
          <w:b w:val="off"/>
          <w:i w:val="off"/>
        </w:rPr>
        <w:t>版物的书名是《北美奴隶制和国内奴隶贸易：试论从英国反奴隶制</w:t>
      </w:r>
      <w:r>
        <w:rPr>
          <w:rFonts w:ascii="宋体" w:hAnsi="宋体" w:cs="宋体" w:eastAsia="宋体"/>
          <w:sz w:val="56"/>
          <w:spacing w:val="0"/>
          <w:color w:val="000000"/>
          <w:b w:val="off"/>
          <w:i w:val="off"/>
        </w:rPr>
        <w:t>社会到美国反奴隶制社会的过渡问题》。这部著作是对人类种族</w:t>
      </w:r>
      <w:r>
        <w:rPr>
          <w:rFonts w:ascii="宋体" w:hAnsi="宋体" w:cs="宋体" w:eastAsia="宋体"/>
          <w:sz w:val="56"/>
          <w:spacing w:val="0"/>
          <w:color w:val="000000"/>
          <w:b w:val="off"/>
          <w:i w:val="off"/>
        </w:rPr>
        <w:t>最强有力的控诉之一，人们无不是带着某种恐惧的情感，或饱含着</w:t>
      </w:r>
      <w:r>
        <w:rPr>
          <w:rFonts w:ascii="宋体" w:hAnsi="宋体" w:cs="宋体" w:eastAsia="宋体"/>
          <w:sz w:val="56"/>
          <w:spacing w:val="0"/>
          <w:color w:val="000000"/>
          <w:b w:val="off"/>
          <w:i w:val="off"/>
        </w:rPr>
        <w:t>热泪读完这部书的。因为，不论读者如何已经听到过、想像过或梦</w:t>
      </w:r>
      <w:r>
        <w:rPr>
          <w:rFonts w:ascii="宋体" w:hAnsi="宋体" w:cs="宋体" w:eastAsia="宋体"/>
          <w:sz w:val="56"/>
          <w:spacing w:val="0"/>
          <w:color w:val="000000"/>
          <w:b w:val="off"/>
          <w:i w:val="off"/>
        </w:rPr>
        <w:t>见过奴隶状态下的悲惨情境以及人类本质上的野蛮残酷，这些与</w:t>
      </w:r>
      <w:r>
        <w:rPr>
          <w:rFonts w:ascii="宋体" w:hAnsi="宋体" w:cs="宋体" w:eastAsia="宋体"/>
          <w:sz w:val="56"/>
          <w:spacing w:val="0"/>
          <w:color w:val="000000"/>
          <w:b w:val="off"/>
          <w:i w:val="off"/>
        </w:rPr>
        <w:t>读者从书中读到的东西相比，已经显得微不足道了。这部著作淋</w:t>
      </w:r>
      <w:r>
        <w:rPr>
          <w:rFonts w:ascii="宋体" w:hAnsi="宋体" w:cs="宋体" w:eastAsia="宋体"/>
          <w:sz w:val="56"/>
          <w:spacing w:val="0"/>
          <w:color w:val="000000"/>
          <w:b w:val="off"/>
          <w:i w:val="off"/>
        </w:rPr>
        <w:t>漓尽致地描述了那些人类所犯下的种种罪恶行径，揭露了那些偏</w:t>
      </w:r>
      <w:r>
        <w:rPr>
          <w:rFonts w:ascii="宋体" w:hAnsi="宋体" w:cs="宋体" w:eastAsia="宋体"/>
          <w:sz w:val="56"/>
          <w:spacing w:val="0"/>
          <w:color w:val="000000"/>
          <w:b w:val="off"/>
          <w:i w:val="off"/>
        </w:rPr>
        <w:t>执顽固、常去教堂、严守安息日的流氓恶棍(尤其是他们之中的英</w:t>
      </w:r>
      <w:r>
        <w:rPr>
          <w:rFonts w:ascii="宋体" w:hAnsi="宋体" w:cs="宋体" w:eastAsia="宋体"/>
          <w:sz w:val="56"/>
          <w:spacing w:val="0"/>
          <w:color w:val="000000"/>
          <w:b w:val="off"/>
          <w:i w:val="off"/>
        </w:rPr>
        <w:t>国圣公会教士)是如何残忍地虐待他们清白无辜的黑人兄弟的，而</w:t>
      </w:r>
      <w:r>
        <w:rPr>
          <w:rFonts w:ascii="宋体" w:hAnsi="宋体" w:cs="宋体" w:eastAsia="宋体"/>
          <w:sz w:val="56"/>
          <w:spacing w:val="0"/>
          <w:color w:val="000000"/>
          <w:b w:val="off"/>
          <w:i w:val="off"/>
        </w:rPr>
        <w:t>这些黑人兄弟完全是被他们通过非法的暴力手段置于其残暴的毒</w:t>
      </w:r>
      <w:r>
        <w:rPr>
          <w:rFonts w:ascii="宋体" w:hAnsi="宋体" w:cs="宋体" w:eastAsia="宋体"/>
          <w:sz w:val="56"/>
          <w:spacing w:val="0"/>
          <w:color w:val="000000"/>
          <w:b w:val="off"/>
          <w:i w:val="off"/>
        </w:rPr>
        <w:t>爪之下的。</w:t>
      </w:r>
      <w:bookmarkEnd w:id="4587"/>
    </w:p>
    <w:p>
      <w:pPr>
        <w:pageBreakBefore w:val="off"/>
        <w:tabs/>
        <w:wordWrap w:val="off"/>
        <w:spacing w:before="0" w:after="0" w:line="1000" w:lineRule="atLeast"/>
        <w:ind w:left="40" w:right="20" w:firstLine="1120"/>
        <w:jc w:val="both"/>
        <w:textAlignment w:val="baseline"/>
        <w:rPr>
          <w:sz w:val="56"/>
        </w:rPr>
      </w:pPr>
      <w:bookmarkStart w:name="" w:id="4588"/>
      <w:r>
        <w:rPr>
          <w:rFonts w:ascii="宋体" w:hAnsi="宋体" w:cs="宋体" w:eastAsia="宋体"/>
          <w:sz w:val="56"/>
          <w:spacing w:val="0"/>
          <w:color w:val="000000"/>
          <w:b w:val="off"/>
          <w:i w:val="off"/>
        </w:rPr>
        <w:t>还有其他一些例证也证实这一点。如楚迪在《秘鲁游记》中细</w:t>
      </w:r>
      <w:r>
        <w:rPr>
          <w:rFonts w:ascii="宋体" w:hAnsi="宋体" w:cs="宋体" w:eastAsia="宋体"/>
          <w:sz w:val="56"/>
          <w:spacing w:val="0"/>
          <w:color w:val="000000"/>
          <w:b w:val="off"/>
          <w:i w:val="off"/>
        </w:rPr>
        <w:t>致描绘了秘鲁士兵是如何遭受他们的长官虐待的。麦克劳德在</w:t>
      </w:r>
      <w:r>
        <w:rPr>
          <w:rFonts w:ascii="宋体" w:hAnsi="宋体" w:cs="宋体" w:eastAsia="宋体"/>
          <w:sz w:val="56"/>
          <w:spacing w:val="0"/>
          <w:color w:val="000000"/>
          <w:b w:val="off"/>
          <w:i w:val="off"/>
        </w:rPr>
        <w:t>《东非游记》中详尽披露了莫桑比克的葡萄牙人是如何惨无人道、</w:t>
      </w:r>
      <w:r>
        <w:rPr>
          <w:rFonts w:ascii="宋体" w:hAnsi="宋体" w:cs="宋体" w:eastAsia="宋体"/>
          <w:sz w:val="56"/>
          <w:spacing w:val="0"/>
          <w:color w:val="000000"/>
          <w:b w:val="off"/>
          <w:i w:val="off"/>
        </w:rPr>
        <w:t>穷凶极恶地野蛮对待其奴隶的。这儿，我们无需再从我们这个星</w:t>
      </w:r>
      <w:r>
        <w:rPr>
          <w:rFonts w:ascii="宋体" w:hAnsi="宋体" w:cs="宋体" w:eastAsia="宋体"/>
          <w:sz w:val="56"/>
          <w:spacing w:val="0"/>
          <w:color w:val="000000"/>
          <w:b w:val="off"/>
          <w:i w:val="off"/>
        </w:rPr>
        <w:t>球的另一面，即美洲新大陆寻找进一步的例子了。在1848年一个</w:t>
      </w:r>
      <w:r>
        <w:rPr>
          <w:rFonts w:ascii="宋体" w:hAnsi="宋体" w:cs="宋体" w:eastAsia="宋体"/>
          <w:sz w:val="56"/>
          <w:spacing w:val="0"/>
          <w:color w:val="000000"/>
          <w:b w:val="off"/>
          <w:i w:val="off"/>
        </w:rPr>
        <w:t>很短的期间内，在英国的现实生活中，显然不止一次而是上百次地</w:t>
      </w:r>
      <w:r>
        <w:rPr>
          <w:rFonts w:ascii="宋体" w:hAnsi="宋体" w:cs="宋体" w:eastAsia="宋体"/>
          <w:sz w:val="56"/>
          <w:spacing w:val="0"/>
          <w:color w:val="000000"/>
          <w:b w:val="off"/>
          <w:i w:val="off"/>
        </w:rPr>
        <w:t>发生种种骇人听闻的事件，要么是丈夫毒杀妻子，要么是妻子毒杀</w:t>
      </w:r>
      <w:r>
        <w:rPr>
          <w:rFonts w:ascii="宋体" w:hAnsi="宋体" w:cs="宋体" w:eastAsia="宋体"/>
          <w:sz w:val="56"/>
          <w:spacing w:val="0"/>
          <w:color w:val="000000"/>
          <w:b w:val="off"/>
          <w:i w:val="off"/>
        </w:rPr>
        <w:t>丈夫，要么是夫妇合谋，或是用毒药暗害他们的孩子，或是采用饥</w:t>
      </w:r>
      <w:r>
        <w:rPr>
          <w:rFonts w:ascii="宋体" w:hAnsi="宋体" w:cs="宋体" w:eastAsia="宋体"/>
          <w:sz w:val="56"/>
          <w:spacing w:val="0"/>
          <w:color w:val="000000"/>
          <w:b w:val="off"/>
          <w:i w:val="off"/>
        </w:rPr>
        <w:t>饿和疾病的方式将他们的孩子慢慢折磨至死，这样做的目的无外</w:t>
      </w:r>
      <w:r>
        <w:rPr>
          <w:rFonts w:ascii="宋体" w:hAnsi="宋体" w:cs="宋体" w:eastAsia="宋体"/>
          <w:sz w:val="56"/>
          <w:spacing w:val="0"/>
          <w:color w:val="000000"/>
          <w:b w:val="off"/>
          <w:i w:val="off"/>
        </w:rPr>
        <w:t>乎是赚取钱财来埋葬孩子，而在此之前他们已在殡葬协会为孩子</w:t>
      </w:r>
      <w:r>
        <w:rPr>
          <w:rFonts w:ascii="宋体" w:hAnsi="宋体" w:cs="宋体" w:eastAsia="宋体"/>
          <w:sz w:val="56"/>
          <w:spacing w:val="0"/>
          <w:color w:val="000000"/>
          <w:b w:val="off"/>
          <w:i w:val="off"/>
        </w:rPr>
        <w:t>投了死亡保险。为了这一目的，一个孩子时常被加入多种保险，有</w:t>
      </w:r>
      <w:bookmarkEnd w:id="4588"/>
    </w:p>
    <w:p>
      <w:pPr>
        <w:pageBreakBefore w:val="off"/>
        <w:tabs/>
        <w:wordWrap w:val="off"/>
        <w:spacing w:before="0" w:after="0" w:line="620" w:lineRule="atLeast"/>
        <w:ind w:left="680" w:right="0"/>
        <w:jc w:val="both"/>
        <w:textAlignment w:val="baseline"/>
        <w:rPr>
          <w:sz w:val="46"/>
        </w:rPr>
      </w:pPr>
      <w:bookmarkStart w:name="" w:id="4589"/>
      <w:r>
        <w:rPr>
          <w:rFonts w:ascii="楷体" w:hAnsi="楷体" w:cs="楷体" w:eastAsia="楷体"/>
          <w:sz w:val="46"/>
          <w:spacing w:val="0"/>
          <w:color w:val="000000"/>
          <w:b w:val="off"/>
          <w:i w:val="off"/>
        </w:rPr>
        <w:t>518</w:t>
      </w:r>
      <w:bookmarkEnd w:id="4589"/>
    </w:p>
    <w:p>
      <w:r>
        <w:t/>
      </w:r>
    </w:p>
    <w:p>
      <w:pPr>
        <w:sectPr>
          <w:footerReference r:id="rId1032"/>
          <w:headerReference r:id="rId1033" w:type="default"/>
          <w:type w:val="nextPage"/>
          <w:pgSz w:w="22000" w:h="31680"/>
          <w:pgMar w:left="2720" w:top="2620" w:right="2720" w:bottom="2620" w:header="2320" w:footer="2320"/>
          <w:cols w:num="1"/>
        </w:sectPr>
      </w:pPr>
    </w:p>
    <w:p>
      <w:pPr>
        <w:pageBreakBefore w:val="off"/>
        <w:tabs/>
        <w:wordWrap w:val="off"/>
        <w:spacing w:before="380" w:after="0" w:line="940" w:lineRule="atLeast"/>
        <w:ind w:left="40" w:right="0"/>
        <w:jc w:val="both"/>
        <w:textAlignment w:val="baseline"/>
        <w:rPr>
          <w:sz w:val="56"/>
        </w:rPr>
      </w:pPr>
      <w:bookmarkStart w:name="" w:id="4590"/>
      <w:r>
        <w:rPr>
          <w:rFonts w:ascii="宋体" w:hAnsi="宋体" w:cs="宋体" w:eastAsia="宋体"/>
          <w:sz w:val="56"/>
          <w:spacing w:val="0"/>
          <w:color w:val="000000"/>
          <w:b w:val="off"/>
          <w:i w:val="off"/>
        </w:rPr>
        <w:t>时甚至一次向多达20家保险机构投保。①</w:t>
      </w:r>
      <w:bookmarkEnd w:id="4590"/>
    </w:p>
    <w:p>
      <w:pPr>
        <w:pageBreakBefore w:val="off"/>
        <w:tabs/>
        <w:wordWrap w:val="off"/>
        <w:spacing w:before="0" w:after="0" w:line="940" w:lineRule="atLeast"/>
        <w:ind w:left="40" w:right="0" w:firstLine="1140"/>
        <w:jc w:val="both"/>
        <w:textAlignment w:val="baseline"/>
        <w:rPr>
          <w:sz w:val="56"/>
        </w:rPr>
      </w:pPr>
      <w:bookmarkStart w:name="" w:id="4591"/>
      <w:r>
        <w:rPr>
          <w:rFonts w:ascii="宋体" w:hAnsi="宋体" w:cs="宋体" w:eastAsia="宋体"/>
          <w:sz w:val="56"/>
          <w:spacing w:val="0"/>
          <w:color w:val="000000"/>
          <w:b w:val="off"/>
          <w:i w:val="off"/>
        </w:rPr>
        <w:t>凡此种种劣迹和恶行，无疑写下了人性罪恶史上最黑暗的篇</w:t>
      </w:r>
      <w:r>
        <w:rPr>
          <w:rFonts w:ascii="宋体" w:hAnsi="宋体" w:cs="宋体" w:eastAsia="宋体"/>
          <w:sz w:val="56"/>
          <w:spacing w:val="0"/>
          <w:color w:val="000000"/>
          <w:b w:val="off"/>
          <w:i w:val="off"/>
        </w:rPr>
        <w:t>章。然而，当人们都以为这只不过是人的内在的天赋秉性时，人的</w:t>
      </w:r>
      <w:r>
        <w:rPr>
          <w:rFonts w:ascii="宋体" w:hAnsi="宋体" w:cs="宋体" w:eastAsia="宋体"/>
          <w:sz w:val="56"/>
          <w:spacing w:val="0"/>
          <w:color w:val="000000"/>
          <w:b w:val="off"/>
          <w:i w:val="off"/>
        </w:rPr>
        <w:t>这种劣根性也就成了泛神论者崇尚的神圣美德，仿佛一切人和一</w:t>
      </w:r>
      <w:r>
        <w:rPr>
          <w:rFonts w:ascii="宋体" w:hAnsi="宋体" w:cs="宋体" w:eastAsia="宋体"/>
          <w:sz w:val="56"/>
          <w:spacing w:val="0"/>
          <w:color w:val="000000"/>
          <w:b w:val="off"/>
          <w:i w:val="off"/>
        </w:rPr>
        <w:t>切事物都应由此源源不断产生出来。在每一个人身上，首要的也</w:t>
      </w:r>
      <w:r>
        <w:rPr>
          <w:rFonts w:ascii="宋体" w:hAnsi="宋体" w:cs="宋体" w:eastAsia="宋体"/>
          <w:sz w:val="56"/>
          <w:spacing w:val="0"/>
          <w:color w:val="000000"/>
          <w:b w:val="off"/>
          <w:i w:val="off"/>
        </w:rPr>
        <w:t>是最重要的，都蕴藏着一个利己主义的庞然怪兽，它总是跨越是非</w:t>
      </w:r>
      <w:r>
        <w:rPr>
          <w:rFonts w:ascii="宋体" w:hAnsi="宋体" w:cs="宋体" w:eastAsia="宋体"/>
          <w:sz w:val="56"/>
          <w:spacing w:val="0"/>
          <w:color w:val="000000"/>
          <w:b w:val="off"/>
          <w:i w:val="off"/>
        </w:rPr>
        <w:t>善恶的疆界，带着巨大的任性，肆意地横行霸道，为非作歹。这种</w:t>
      </w:r>
      <w:r>
        <w:rPr>
          <w:rFonts w:ascii="宋体" w:hAnsi="宋体" w:cs="宋体" w:eastAsia="宋体"/>
          <w:sz w:val="56"/>
          <w:spacing w:val="0"/>
          <w:color w:val="000000"/>
          <w:b w:val="off"/>
          <w:i w:val="off"/>
        </w:rPr>
        <w:t>利己主义表现在日常生活中其规模尚且有限，但如果贯穿在人类</w:t>
      </w:r>
      <w:r>
        <w:rPr>
          <w:rFonts w:ascii="宋体" w:hAnsi="宋体" w:cs="宋体" w:eastAsia="宋体"/>
          <w:sz w:val="56"/>
          <w:spacing w:val="0"/>
          <w:color w:val="000000"/>
          <w:b w:val="off"/>
          <w:i w:val="off"/>
        </w:rPr>
        <w:t>历史的每一页上其影响就相当可怕了。倘若我们不能意识到。欧</w:t>
      </w:r>
      <w:r>
        <w:rPr>
          <w:rFonts w:ascii="宋体" w:hAnsi="宋体" w:cs="宋体" w:eastAsia="宋体"/>
          <w:sz w:val="56"/>
          <w:spacing w:val="0"/>
          <w:color w:val="000000"/>
          <w:b w:val="off"/>
          <w:i w:val="off"/>
        </w:rPr>
        <w:t>洲需要一种与利己主义相抗衡的力量，以便用紧迫的方式来挽救</w:t>
      </w:r>
      <w:r>
        <w:rPr>
          <w:rFonts w:ascii="宋体" w:hAnsi="宋体" w:cs="宋体" w:eastAsia="宋体"/>
          <w:sz w:val="56"/>
          <w:spacing w:val="0"/>
          <w:color w:val="000000"/>
          <w:b w:val="off"/>
          <w:i w:val="off"/>
        </w:rPr>
        <w:t>它的话，那么这只能表明，人就如同一只被捕食的动物，一旦看到</w:t>
      </w:r>
      <w:r>
        <w:rPr>
          <w:rFonts w:ascii="宋体" w:hAnsi="宋体" w:cs="宋体" w:eastAsia="宋体"/>
          <w:sz w:val="56"/>
          <w:spacing w:val="0"/>
          <w:color w:val="000000"/>
          <w:b w:val="off"/>
          <w:i w:val="off"/>
        </w:rPr>
        <w:t>一个猎人接近自己，尽管这个猎人十分虚弱，也立马就会吓得颓然</w:t>
      </w:r>
      <w:r>
        <w:rPr>
          <w:rFonts w:ascii="宋体" w:hAnsi="宋体" w:cs="宋体" w:eastAsia="宋体"/>
          <w:sz w:val="56"/>
          <w:spacing w:val="0"/>
          <w:color w:val="000000"/>
          <w:b w:val="off"/>
          <w:i w:val="off"/>
        </w:rPr>
        <w:t>倒地。日常生活中的种种事情不正说明同样的道理吗？</w:t>
      </w:r>
      <w:bookmarkEnd w:id="4591"/>
    </w:p>
    <w:p>
      <w:pPr>
        <w:pageBreakBefore w:val="off"/>
        <w:tabs/>
        <w:wordWrap w:val="off"/>
        <w:spacing w:before="0" w:after="0" w:line="940" w:lineRule="atLeast"/>
        <w:ind w:left="40" w:right="0" w:firstLine="1140"/>
        <w:jc w:val="both"/>
        <w:textAlignment w:val="baseline"/>
        <w:rPr>
          <w:sz w:val="56"/>
        </w:rPr>
      </w:pPr>
      <w:bookmarkStart w:name="" w:id="4592"/>
      <w:r>
        <w:rPr>
          <w:rFonts w:ascii="宋体" w:hAnsi="宋体" w:cs="宋体" w:eastAsia="宋体"/>
          <w:sz w:val="56"/>
          <w:spacing w:val="0"/>
          <w:color w:val="000000"/>
          <w:b w:val="off"/>
          <w:i w:val="off"/>
        </w:rPr>
        <w:t>就我们本性中漫无节制的利己主义而言，在每个人的胸膛里</w:t>
      </w:r>
      <w:r>
        <w:rPr>
          <w:rFonts w:ascii="宋体" w:hAnsi="宋体" w:cs="宋体" w:eastAsia="宋体"/>
          <w:sz w:val="56"/>
          <w:spacing w:val="0"/>
          <w:color w:val="000000"/>
          <w:b w:val="off"/>
          <w:i w:val="off"/>
        </w:rPr>
        <w:t>或多或少地总是积淀着一些仇视、愤恨、忌妒、怨仇、恶意的因素，</w:t>
      </w:r>
      <w:r>
        <w:rPr>
          <w:rFonts w:ascii="宋体" w:hAnsi="宋体" w:cs="宋体" w:eastAsia="宋体"/>
          <w:sz w:val="56"/>
          <w:spacing w:val="0"/>
          <w:color w:val="000000"/>
          <w:b w:val="off"/>
          <w:i w:val="off"/>
        </w:rPr>
        <w:t>它们累积起来如同毒蛇牙齿中的毒液，时刻等待喷射自身的机会，</w:t>
      </w:r>
      <w:r>
        <w:rPr>
          <w:rFonts w:ascii="宋体" w:hAnsi="宋体" w:cs="宋体" w:eastAsia="宋体"/>
          <w:sz w:val="56"/>
          <w:spacing w:val="0"/>
          <w:color w:val="000000"/>
          <w:b w:val="off"/>
          <w:i w:val="off"/>
        </w:rPr>
        <w:t>一旦机会来临就会像脱去缧绁的恶魔一样闹得昏天黑地、电闪雷</w:t>
      </w:r>
      <w:r>
        <w:rPr>
          <w:rFonts w:ascii="宋体" w:hAnsi="宋体" w:cs="宋体" w:eastAsia="宋体"/>
          <w:sz w:val="56"/>
          <w:spacing w:val="0"/>
          <w:color w:val="000000"/>
          <w:b w:val="off"/>
          <w:i w:val="off"/>
        </w:rPr>
        <w:t>鸣。如果一个人缺乏较大的机会将这些东西渲泄出来，那么他就</w:t>
      </w:r>
      <w:r>
        <w:rPr>
          <w:rFonts w:ascii="宋体" w:hAnsi="宋体" w:cs="宋体" w:eastAsia="宋体"/>
          <w:sz w:val="56"/>
          <w:spacing w:val="0"/>
          <w:color w:val="000000"/>
          <w:b w:val="off"/>
          <w:i w:val="off"/>
        </w:rPr>
        <w:t>会借助于自己的想像，最终将这些极为微小的毒瘤，幻想膨胀为硕</w:t>
      </w:r>
      <w:r>
        <w:rPr>
          <w:rFonts w:ascii="宋体" w:hAnsi="宋体" w:cs="宋体" w:eastAsia="宋体"/>
          <w:sz w:val="56"/>
          <w:spacing w:val="0"/>
          <w:color w:val="000000"/>
          <w:b w:val="off"/>
          <w:i w:val="off"/>
        </w:rPr>
        <w:t>大无朋的怪物。因为，不论机会是多么地微小，它足以唤醒他心中</w:t>
      </w:r>
      <w:r>
        <w:rPr>
          <w:rFonts w:ascii="宋体" w:hAnsi="宋体" w:cs="宋体" w:eastAsia="宋体"/>
          <w:sz w:val="56"/>
          <w:spacing w:val="0"/>
          <w:color w:val="000000"/>
          <w:b w:val="off"/>
          <w:i w:val="off"/>
        </w:rPr>
        <w:t>的愤懑。②由此，他将会尽其所能、为所欲为地将这种愤懑渲泄出</w:t>
      </w:r>
      <w:r>
        <w:rPr>
          <w:rFonts w:ascii="宋体" w:hAnsi="宋体" w:cs="宋体" w:eastAsia="宋体"/>
          <w:sz w:val="56"/>
          <w:spacing w:val="0"/>
          <w:color w:val="000000"/>
          <w:b w:val="off"/>
          <w:i w:val="off"/>
        </w:rPr>
        <w:t>来。正如我们在日常生活中见到的那样，即众所周知，这样一种爆</w:t>
      </w:r>
      <w:bookmarkEnd w:id="4592"/>
    </w:p>
    <w:p>
      <w:pPr>
        <w:pageBreakBefore w:val="off"/>
        <w:tabs/>
        <w:wordWrap w:val="off"/>
        <w:spacing w:before="0" w:after="0" w:line="940" w:lineRule="atLeast"/>
        <w:ind w:left="180" w:right="0"/>
        <w:jc w:val="both"/>
        <w:textAlignment w:val="baseline"/>
        <w:rPr>
          <w:sz w:val="56"/>
        </w:rPr>
      </w:pPr>
      <w:bookmarkStart w:name="" w:id="4593"/>
      <w:r>
        <w:rPr>
          <w:rFonts w:ascii="宋体" w:hAnsi="宋体" w:cs="宋体" w:eastAsia="宋体"/>
          <w:sz w:val="56"/>
          <w:spacing w:val="0"/>
          <w:color w:val="000000"/>
          <w:u w:val="single"/>
          <w:b w:val="off"/>
          <w:i w:val="off"/>
        </w:rPr>
        <w:t xml:space="preserve">                            </w:t>
      </w:r>
      <w:bookmarkEnd w:id="4593"/>
    </w:p>
    <w:p>
      <w:pPr>
        <w:pageBreakBefore w:val="off"/>
        <w:tabs/>
        <w:wordWrap w:val="off"/>
        <w:spacing w:before="260" w:after="0" w:line="640" w:lineRule="atLeast"/>
        <w:ind w:left="40" w:right="0" w:firstLine="840"/>
        <w:jc w:val="both"/>
        <w:textAlignment w:val="baseline"/>
        <w:rPr>
          <w:sz w:val="42"/>
        </w:rPr>
      </w:pPr>
      <w:bookmarkStart w:name="" w:id="4594"/>
      <w:r>
        <w:rPr>
          <w:rFonts w:ascii="宋体" w:hAnsi="宋体" w:cs="宋体" w:eastAsia="宋体"/>
          <w:sz w:val="42"/>
          <w:spacing w:val="0"/>
          <w:color w:val="000000"/>
          <w:b w:val="off"/>
          <w:i w:val="off"/>
        </w:rPr>
        <w:t>①  参见《泰晤士报》1848年 9月 20日、22日、23日和 1853年 12月 12日的报</w:t>
      </w:r>
      <w:r>
        <w:rPr>
          <w:rFonts w:ascii="宋体" w:hAnsi="宋体" w:cs="宋体" w:eastAsia="宋体"/>
          <w:sz w:val="42"/>
          <w:spacing w:val="0"/>
          <w:color w:val="000000"/>
          <w:b w:val="off"/>
          <w:i w:val="off"/>
        </w:rPr>
        <w:t>道。————原注</w:t>
      </w:r>
      <w:bookmarkEnd w:id="4594"/>
    </w:p>
    <w:p>
      <w:pPr>
        <w:pageBreakBefore w:val="off"/>
        <w:tabs/>
        <w:wordWrap w:val="off"/>
        <w:spacing w:before="0" w:after="0" w:line="640" w:lineRule="atLeast"/>
        <w:ind w:left="880" w:right="0"/>
        <w:jc w:val="both"/>
        <w:textAlignment w:val="baseline"/>
        <w:rPr>
          <w:sz w:val="42"/>
        </w:rPr>
      </w:pPr>
      <w:bookmarkStart w:name="" w:id="4595"/>
      <w:r>
        <w:rPr>
          <w:rFonts w:ascii="宋体" w:hAnsi="宋体" w:cs="宋体" w:eastAsia="宋体"/>
          <w:sz w:val="42"/>
          <w:spacing w:val="0"/>
          <w:color w:val="000000"/>
          <w:b w:val="off"/>
          <w:i w:val="off"/>
        </w:rPr>
        <w:t>②  朱文诺尔，Sat.13,183.————原注</w:t>
      </w:r>
      <w:bookmarkEnd w:id="4595"/>
    </w:p>
    <w:p>
      <w:pPr>
        <w:pageBreakBefore w:val="off"/>
        <w:tabs/>
        <w:wordWrap w:val="off"/>
        <w:spacing w:before="0" w:after="0" w:line="600" w:lineRule="atLeast"/>
        <w:ind w:left="0" w:right="640"/>
        <w:jc w:val="right"/>
        <w:textAlignment w:val="baseline"/>
        <w:rPr>
          <w:sz w:val="45"/>
        </w:rPr>
      </w:pPr>
      <w:bookmarkStart w:name="" w:id="4596"/>
      <w:r>
        <w:rPr>
          <w:rFonts w:ascii="楷体" w:hAnsi="楷体" w:cs="楷体" w:eastAsia="楷体"/>
          <w:sz w:val="45"/>
          <w:spacing w:val="0"/>
          <w:color w:val="000000"/>
          <w:b w:val="off"/>
          <w:i w:val="off"/>
        </w:rPr>
        <w:t>519</w:t>
      </w:r>
      <w:bookmarkEnd w:id="4596"/>
    </w:p>
    <w:p>
      <w:r>
        <w:t/>
      </w:r>
    </w:p>
    <w:p>
      <w:pPr>
        <w:sectPr>
          <w:footerReference r:id="rId1034"/>
          <w:headerReference r:id="rId1035" w:type="default"/>
          <w:type w:val="nextPage"/>
          <w:pgSz w:w="22380" w:h="31680"/>
          <w:pgMar w:left="2940" w:top="2620" w:right="2940" w:bottom="2620" w:header="2320" w:footer="2320"/>
          <w:cols w:num="1"/>
        </w:sectPr>
      </w:pPr>
    </w:p>
    <w:p>
      <w:pPr>
        <w:pageBreakBefore w:val="off"/>
        <w:tabs/>
        <w:wordWrap w:val="off"/>
        <w:spacing w:before="400" w:after="0" w:line="1020" w:lineRule="atLeast"/>
        <w:ind w:left="20" w:right="40"/>
        <w:jc w:val="both"/>
        <w:textAlignment w:val="baseline"/>
        <w:rPr>
          <w:sz w:val="56"/>
        </w:rPr>
      </w:pPr>
      <w:bookmarkStart w:name="" w:id="4597"/>
      <w:r>
        <w:rPr>
          <w:rFonts w:ascii="仿宋" w:hAnsi="仿宋" w:cs="仿宋" w:eastAsia="仿宋"/>
          <w:sz w:val="56"/>
          <w:spacing w:val="0"/>
          <w:color w:val="000000"/>
          <w:b w:val="off"/>
          <w:i w:val="off"/>
        </w:rPr>
        <w:t>发往往是在“以某事为楔机而渲泄自己胸中的怨恨”的名义下进行</w:t>
      </w:r>
      <w:r>
        <w:rPr>
          <w:rFonts w:ascii="仿宋" w:hAnsi="仿宋" w:cs="仿宋" w:eastAsia="仿宋"/>
          <w:sz w:val="56"/>
          <w:spacing w:val="0"/>
          <w:color w:val="000000"/>
          <w:b w:val="off"/>
          <w:i w:val="off"/>
        </w:rPr>
        <w:t>的。在日常生活中还可以观察到另外一种情形，即假如这种渲泄</w:t>
      </w:r>
      <w:r>
        <w:rPr>
          <w:rFonts w:ascii="仿宋" w:hAnsi="仿宋" w:cs="仿宋" w:eastAsia="仿宋"/>
          <w:sz w:val="56"/>
          <w:spacing w:val="0"/>
          <w:color w:val="000000"/>
          <w:b w:val="off"/>
          <w:i w:val="off"/>
        </w:rPr>
        <w:t>丝毫没有遇到阻滞，那么渲泄的主体在今后的日子里感觉就好多</w:t>
      </w:r>
      <w:r>
        <w:rPr>
          <w:rFonts w:ascii="仿宋" w:hAnsi="仿宋" w:cs="仿宋" w:eastAsia="仿宋"/>
          <w:sz w:val="56"/>
          <w:spacing w:val="0"/>
          <w:color w:val="000000"/>
          <w:b w:val="off"/>
          <w:i w:val="off"/>
        </w:rPr>
        <w:t>了。甚至亚里士多德也曾说过这样的至言，愤懑并非不带有某种</w:t>
      </w:r>
      <w:r>
        <w:rPr>
          <w:rFonts w:ascii="仿宋" w:hAnsi="仿宋" w:cs="仿宋" w:eastAsia="仿宋"/>
          <w:sz w:val="56"/>
          <w:spacing w:val="0"/>
          <w:color w:val="000000"/>
          <w:b w:val="off"/>
          <w:i w:val="off"/>
        </w:rPr>
        <w:t>快感。①亚里士多德还引证了荷马的一段话，即荷马宣称，愤懑比</w:t>
      </w:r>
      <w:r>
        <w:rPr>
          <w:rFonts w:ascii="仿宋" w:hAnsi="仿宋" w:cs="仿宋" w:eastAsia="仿宋"/>
          <w:sz w:val="56"/>
          <w:spacing w:val="0"/>
          <w:color w:val="000000"/>
          <w:b w:val="off"/>
          <w:i w:val="off"/>
        </w:rPr>
        <w:t>蜜还甜。由此看来，不仅是愤懑，仇恨也是如此，因为仇恨支撑着</w:t>
      </w:r>
      <w:r>
        <w:rPr>
          <w:rFonts w:ascii="仿宋" w:hAnsi="仿宋" w:cs="仿宋" w:eastAsia="仿宋"/>
          <w:sz w:val="56"/>
          <w:spacing w:val="0"/>
          <w:color w:val="000000"/>
          <w:b w:val="off"/>
          <w:i w:val="off"/>
        </w:rPr>
        <w:t>愤懑，这就如同一个患有严重疾病的慢性病人，纵情沉溺于一种巨</w:t>
      </w:r>
      <w:r>
        <w:rPr>
          <w:rFonts w:ascii="仿宋" w:hAnsi="仿宋" w:cs="仿宋" w:eastAsia="仿宋"/>
          <w:sz w:val="56"/>
          <w:spacing w:val="0"/>
          <w:color w:val="000000"/>
          <w:b w:val="off"/>
          <w:i w:val="off"/>
        </w:rPr>
        <w:t>大的欢悦之中：</w:t>
      </w:r>
      <w:bookmarkEnd w:id="4597"/>
    </w:p>
    <w:p>
      <w:pPr>
        <w:pageBreakBefore w:val="off"/>
        <w:tabs/>
        <w:wordWrap w:val="off"/>
        <w:spacing w:before="0" w:after="0" w:line="1020" w:lineRule="atLeast"/>
        <w:ind w:left="1180" w:right="0"/>
        <w:jc w:val="both"/>
        <w:textAlignment w:val="baseline"/>
        <w:rPr>
          <w:sz w:val="56"/>
        </w:rPr>
      </w:pPr>
      <w:bookmarkStart w:name="" w:id="4598"/>
      <w:r>
        <w:rPr>
          <w:rFonts w:ascii="仿宋" w:hAnsi="仿宋" w:cs="仿宋" w:eastAsia="仿宋"/>
          <w:sz w:val="56"/>
          <w:spacing w:val="0"/>
          <w:color w:val="000000"/>
          <w:b w:val="off"/>
          <w:i w:val="off"/>
        </w:rPr>
        <w:t>现在，仇恨更是一种绵绵无绝的愉悦之情，</w:t>
      </w:r>
      <w:bookmarkEnd w:id="4598"/>
    </w:p>
    <w:p>
      <w:pPr>
        <w:pageBreakBefore w:val="off"/>
        <w:tabs/>
        <w:wordWrap w:val="off"/>
        <w:spacing w:before="0" w:after="0" w:line="1020" w:lineRule="atLeast"/>
        <w:ind w:left="1180" w:right="0"/>
        <w:jc w:val="both"/>
        <w:textAlignment w:val="baseline"/>
        <w:rPr>
          <w:sz w:val="56"/>
        </w:rPr>
      </w:pPr>
      <w:bookmarkStart w:name="" w:id="4599"/>
      <w:r>
        <w:rPr>
          <w:rFonts w:ascii="仿宋" w:hAnsi="仿宋" w:cs="仿宋" w:eastAsia="仿宋"/>
          <w:sz w:val="56"/>
          <w:spacing w:val="0"/>
          <w:color w:val="000000"/>
          <w:b w:val="off"/>
          <w:i w:val="off"/>
        </w:rPr>
        <w:t>人们往往钟情于匆忙，而憎恶悠闲。②</w:t>
      </w:r>
      <w:bookmarkEnd w:id="4599"/>
    </w:p>
    <w:p>
      <w:pPr>
        <w:pageBreakBefore w:val="off"/>
        <w:tabs/>
        <w:wordWrap w:val="off"/>
        <w:spacing w:before="0" w:after="0" w:line="1020" w:lineRule="atLeast"/>
        <w:ind w:left="20" w:right="0"/>
        <w:jc w:val="both"/>
        <w:textAlignment w:val="baseline"/>
        <w:rPr>
          <w:sz w:val="56"/>
        </w:rPr>
      </w:pPr>
      <w:bookmarkStart w:name="" w:id="4600"/>
      <w:r>
        <w:rPr>
          <w:rFonts w:ascii="仿宋" w:hAnsi="仿宋" w:cs="仿宋" w:eastAsia="仿宋"/>
          <w:sz w:val="56"/>
          <w:spacing w:val="0"/>
          <w:color w:val="000000"/>
          <w:b w:val="off"/>
          <w:i w:val="off"/>
        </w:rPr>
        <w:t>戈比涅在其作品《论人类》中把人称作“格外凶恶的动物”。人们对</w:t>
      </w:r>
      <w:r>
        <w:rPr>
          <w:rFonts w:ascii="仿宋" w:hAnsi="仿宋" w:cs="仿宋" w:eastAsia="仿宋"/>
          <w:sz w:val="56"/>
          <w:spacing w:val="0"/>
          <w:color w:val="000000"/>
          <w:b w:val="off"/>
          <w:i w:val="off"/>
        </w:rPr>
        <w:t>此深感不安，因为他们觉得击中了自己的要害。但是，戈比涅无疑</w:t>
      </w:r>
      <w:r>
        <w:rPr>
          <w:rFonts w:ascii="仿宋" w:hAnsi="仿宋" w:cs="仿宋" w:eastAsia="仿宋"/>
          <w:sz w:val="56"/>
          <w:spacing w:val="0"/>
          <w:color w:val="000000"/>
          <w:b w:val="off"/>
          <w:i w:val="off"/>
        </w:rPr>
        <w:t>是正确的，人的确只是一种动物，它只会给他人带来痛苦，并仅仅</w:t>
      </w:r>
      <w:r>
        <w:rPr>
          <w:rFonts w:ascii="仿宋" w:hAnsi="仿宋" w:cs="仿宋" w:eastAsia="仿宋"/>
          <w:sz w:val="56"/>
          <w:spacing w:val="0"/>
          <w:color w:val="000000"/>
          <w:b w:val="off"/>
          <w:i w:val="off"/>
        </w:rPr>
        <w:t>是为制造痛苦而制造痛苦，根本没有其他的目的。而其他动物则</w:t>
      </w:r>
      <w:r>
        <w:rPr>
          <w:rFonts w:ascii="仿宋" w:hAnsi="仿宋" w:cs="仿宋" w:eastAsia="仿宋"/>
          <w:sz w:val="56"/>
          <w:spacing w:val="0"/>
          <w:color w:val="000000"/>
          <w:b w:val="off"/>
          <w:i w:val="off"/>
        </w:rPr>
        <w:t>不是这样，除非是为了填饱自己的肚子或处于争斗厮杀之中，否则</w:t>
      </w:r>
      <w:r>
        <w:rPr>
          <w:rFonts w:ascii="仿宋" w:hAnsi="仿宋" w:cs="仿宋" w:eastAsia="仿宋"/>
          <w:sz w:val="56"/>
          <w:spacing w:val="0"/>
          <w:color w:val="000000"/>
          <w:b w:val="off"/>
          <w:i w:val="off"/>
        </w:rPr>
        <w:t>不这样做。或许人们会反驳说，老虎杀死的动物多于它吃下的，但</w:t>
      </w:r>
      <w:r>
        <w:rPr>
          <w:rFonts w:ascii="仿宋" w:hAnsi="仿宋" w:cs="仿宋" w:eastAsia="仿宋"/>
          <w:sz w:val="56"/>
          <w:spacing w:val="0"/>
          <w:color w:val="000000"/>
          <w:b w:val="off"/>
          <w:i w:val="off"/>
        </w:rPr>
        <w:t>它勒死它的捕获物只是为了满足口腹之欲，倘若它吃不下它的捕</w:t>
      </w:r>
      <w:r>
        <w:rPr>
          <w:rFonts w:ascii="仿宋" w:hAnsi="仿宋" w:cs="仿宋" w:eastAsia="仿宋"/>
          <w:sz w:val="56"/>
          <w:spacing w:val="0"/>
          <w:color w:val="000000"/>
          <w:b w:val="off"/>
          <w:i w:val="off"/>
        </w:rPr>
        <w:t>获物，那么唯一的解释就只能是，诚如一句法国成语所说，“眼大肚</w:t>
      </w:r>
      <w:r>
        <w:rPr>
          <w:rFonts w:ascii="仿宋" w:hAnsi="仿宋" w:cs="仿宋" w:eastAsia="仿宋"/>
          <w:sz w:val="56"/>
          <w:spacing w:val="0"/>
          <w:color w:val="000000"/>
          <w:b w:val="off"/>
          <w:i w:val="off"/>
        </w:rPr>
        <w:t>皮小”。没有一种动物为了取乐的单纯目的而折磨另一种动物，但</w:t>
      </w:r>
      <w:r>
        <w:rPr>
          <w:rFonts w:ascii="仿宋" w:hAnsi="仿宋" w:cs="仿宋" w:eastAsia="仿宋"/>
          <w:sz w:val="56"/>
          <w:spacing w:val="0"/>
          <w:color w:val="000000"/>
          <w:b w:val="off"/>
          <w:i w:val="off"/>
        </w:rPr>
        <w:t>人却是如此，正是这一点构成了人的品性中极为残忍的特色，而人</w:t>
      </w:r>
      <w:r>
        <w:rPr>
          <w:rFonts w:ascii="仿宋" w:hAnsi="仿宋" w:cs="仿宋" w:eastAsia="仿宋"/>
          <w:sz w:val="56"/>
          <w:spacing w:val="0"/>
          <w:color w:val="000000"/>
          <w:b w:val="off"/>
          <w:i w:val="off"/>
        </w:rPr>
        <w:t>的品性的此种恶劣程度远胜于纯然的野兽。我已经在诸多方面谈</w:t>
      </w:r>
      <w:r>
        <w:rPr>
          <w:rFonts w:ascii="仿宋" w:hAnsi="仿宋" w:cs="仿宋" w:eastAsia="仿宋"/>
          <w:sz w:val="56"/>
          <w:spacing w:val="0"/>
          <w:color w:val="000000"/>
          <w:b w:val="off"/>
          <w:i w:val="off"/>
        </w:rPr>
        <w:t>及到这一点，而这一点即使在很小的事情上也能体现出来，每一位</w:t>
      </w:r>
      <w:bookmarkEnd w:id="4600"/>
    </w:p>
    <w:p>
      <w:pPr>
        <w:pageBreakBefore w:val="off"/>
        <w:tabs/>
        <w:wordWrap w:val="off"/>
        <w:spacing w:before="0" w:after="0" w:line="1020" w:lineRule="atLeast"/>
        <w:ind w:left="180" w:right="0"/>
        <w:jc w:val="both"/>
        <w:textAlignment w:val="baseline"/>
        <w:rPr>
          <w:sz w:val="56"/>
        </w:rPr>
      </w:pPr>
      <w:bookmarkStart w:name="" w:id="4601"/>
      <w:r>
        <w:rPr>
          <w:rFonts w:ascii="宋体" w:hAnsi="宋体" w:cs="宋体" w:eastAsia="宋体"/>
          <w:sz w:val="56"/>
          <w:spacing w:val="0"/>
          <w:color w:val="000000"/>
          <w:u w:val="single"/>
          <w:b w:val="off"/>
          <w:i w:val="off"/>
        </w:rPr>
        <w:t xml:space="preserve">                             </w:t>
      </w:r>
      <w:bookmarkEnd w:id="4601"/>
    </w:p>
    <w:p>
      <w:pPr>
        <w:pageBreakBefore w:val="off"/>
        <w:tabs/>
        <w:wordWrap w:val="off"/>
        <w:spacing w:before="300" w:after="0" w:line="540" w:lineRule="atLeast"/>
        <w:ind w:left="980" w:right="0"/>
        <w:jc w:val="both"/>
        <w:textAlignment w:val="baseline"/>
        <w:rPr>
          <w:sz w:val="40"/>
        </w:rPr>
      </w:pPr>
      <w:bookmarkStart w:name="" w:id="4602"/>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《修辞学》(Rhet.),i.,11;ii.,2.————原注</w:t>
      </w:r>
      <w:bookmarkEnd w:id="4602"/>
    </w:p>
    <w:p>
      <w:pPr>
        <w:pageBreakBefore w:val="off"/>
        <w:tabs/>
        <w:wordWrap w:val="off"/>
        <w:spacing w:before="0" w:after="0" w:line="560" w:lineRule="atLeast"/>
        <w:ind w:left="980" w:right="0"/>
        <w:jc w:val="both"/>
        <w:textAlignment w:val="baseline"/>
        <w:rPr>
          <w:sz w:val="41"/>
        </w:rPr>
      </w:pPr>
      <w:bookmarkStart w:name="" w:id="4603"/>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拜伦,《唐璜》,c.xiii.6.——原注</w:t>
      </w:r>
      <w:bookmarkEnd w:id="4603"/>
    </w:p>
    <w:p>
      <w:pPr>
        <w:pageBreakBefore w:val="off"/>
        <w:tabs/>
        <w:wordWrap w:val="off"/>
        <w:spacing w:before="200" w:after="0" w:line="540" w:lineRule="atLeast"/>
        <w:ind w:left="740" w:right="0"/>
        <w:jc w:val="both"/>
        <w:textAlignment w:val="baseline"/>
        <w:rPr>
          <w:sz w:val="40"/>
        </w:rPr>
      </w:pPr>
      <w:bookmarkStart w:name="" w:id="4604"/>
      <w:r>
        <w:rPr>
          <w:rFonts w:ascii="宋体" w:hAnsi="宋体" w:cs="宋体" w:eastAsia="宋体"/>
          <w:sz w:val="40"/>
          <w:spacing w:val="0"/>
          <w:color w:val="000000"/>
          <w:b w:val="off"/>
          <w:i w:val="off"/>
        </w:rPr>
        <w:t>520</w:t>
      </w:r>
      <w:bookmarkEnd w:id="4604"/>
    </w:p>
    <w:p>
      <w:r>
        <w:t/>
      </w:r>
    </w:p>
    <w:p>
      <w:pPr>
        <w:sectPr>
          <w:footerReference r:id="rId1036"/>
          <w:headerReference r:id="rId1037" w:type="default"/>
          <w:type w:val="nextPage"/>
          <w:pgSz w:w="22000" w:h="31680"/>
          <w:pgMar w:left="2700" w:top="2580" w:right="2700" w:bottom="2580" w:header="2280" w:footer="2280"/>
          <w:cols w:num="1"/>
        </w:sectPr>
      </w:pPr>
    </w:p>
    <w:p>
      <w:pPr>
        <w:pageBreakBefore w:val="off"/>
        <w:tabs/>
        <w:wordWrap w:val="off"/>
        <w:spacing w:before="440" w:after="0" w:line="1000" w:lineRule="atLeast"/>
        <w:ind w:left="20" w:right="20"/>
        <w:jc w:val="both"/>
        <w:textAlignment w:val="baseline"/>
        <w:rPr>
          <w:sz w:val="57"/>
        </w:rPr>
      </w:pPr>
      <w:bookmarkStart w:name="" w:id="4605"/>
      <w:r>
        <w:rPr>
          <w:rFonts w:ascii="宋体" w:hAnsi="宋体" w:cs="宋体" w:eastAsia="宋体"/>
          <w:sz w:val="57"/>
          <w:spacing w:val="0"/>
          <w:color w:val="000000"/>
          <w:b w:val="off"/>
          <w:i w:val="off"/>
        </w:rPr>
        <w:t>读者都能通过日常生活看到人的这种本性。例如，两只小狗在一</w:t>
      </w:r>
      <w:r>
        <w:rPr>
          <w:rFonts w:ascii="宋体" w:hAnsi="宋体" w:cs="宋体" w:eastAsia="宋体"/>
          <w:sz w:val="57"/>
          <w:spacing w:val="0"/>
          <w:color w:val="000000"/>
          <w:b w:val="off"/>
          <w:i w:val="off"/>
        </w:rPr>
        <w:t>块玩耍——多么亲切而迷人的景象啊！——一位三四岁的小孩也</w:t>
      </w:r>
      <w:r>
        <w:rPr>
          <w:rFonts w:ascii="宋体" w:hAnsi="宋体" w:cs="宋体" w:eastAsia="宋体"/>
          <w:sz w:val="57"/>
          <w:spacing w:val="0"/>
          <w:color w:val="000000"/>
          <w:b w:val="off"/>
          <w:i w:val="off"/>
        </w:rPr>
        <w:t>加入其中，不可避免总要出现这样的情景，小孩开始用鞭子或棍棒</w:t>
      </w:r>
      <w:r>
        <w:rPr>
          <w:rFonts w:ascii="宋体" w:hAnsi="宋体" w:cs="宋体" w:eastAsia="宋体"/>
          <w:sz w:val="57"/>
          <w:spacing w:val="0"/>
          <w:color w:val="000000"/>
          <w:b w:val="off"/>
          <w:i w:val="off"/>
        </w:rPr>
        <w:t>抽打小狗，由此可见，如此小小年纪，也成了“格外凶恶的动物”。</w:t>
      </w:r>
      <w:r>
        <w:rPr>
          <w:rFonts w:ascii="宋体" w:hAnsi="宋体" w:cs="宋体" w:eastAsia="宋体"/>
          <w:sz w:val="57"/>
          <w:spacing w:val="0"/>
          <w:color w:val="000000"/>
          <w:b w:val="off"/>
          <w:i w:val="off"/>
        </w:rPr>
        <w:t>喜爱欺诈和玩弄诡计可以说在生活中屡见不鲜，它们均可以追溯</w:t>
      </w:r>
      <w:r>
        <w:rPr>
          <w:rFonts w:ascii="宋体" w:hAnsi="宋体" w:cs="宋体" w:eastAsia="宋体"/>
          <w:sz w:val="57"/>
          <w:spacing w:val="0"/>
          <w:color w:val="000000"/>
          <w:b w:val="off"/>
          <w:i w:val="off"/>
        </w:rPr>
        <w:t>到一个共同根源。例如，倘若一个人被别人打断谈话或为其他小</w:t>
      </w:r>
      <w:r>
        <w:rPr>
          <w:rFonts w:ascii="宋体" w:hAnsi="宋体" w:cs="宋体" w:eastAsia="宋体"/>
          <w:sz w:val="57"/>
          <w:spacing w:val="0"/>
          <w:color w:val="000000"/>
          <w:b w:val="off"/>
          <w:i w:val="off"/>
        </w:rPr>
        <w:t>小的不便而表现出恼羞成怒样子，这时就不乏有人会出于同样的</w:t>
      </w:r>
      <w:r>
        <w:rPr>
          <w:rFonts w:ascii="宋体" w:hAnsi="宋体" w:cs="宋体" w:eastAsia="宋体"/>
          <w:sz w:val="57"/>
          <w:spacing w:val="0"/>
          <w:color w:val="000000"/>
          <w:b w:val="off"/>
          <w:i w:val="off"/>
        </w:rPr>
        <w:t>理由而出来骂道：“格外凶恶的动物”。正是这一缘故，才导致人们</w:t>
      </w:r>
      <w:r>
        <w:rPr>
          <w:rFonts w:ascii="宋体" w:hAnsi="宋体" w:cs="宋体" w:eastAsia="宋体"/>
          <w:sz w:val="57"/>
          <w:spacing w:val="0"/>
          <w:color w:val="000000"/>
          <w:b w:val="off"/>
          <w:i w:val="off"/>
        </w:rPr>
        <w:t>在碰到小小的不快时，应仔细留意不要表现出丝毫的恼怒。而在</w:t>
      </w:r>
      <w:r>
        <w:rPr>
          <w:rFonts w:ascii="宋体" w:hAnsi="宋体" w:cs="宋体" w:eastAsia="宋体"/>
          <w:sz w:val="57"/>
          <w:spacing w:val="0"/>
          <w:color w:val="000000"/>
          <w:b w:val="off"/>
          <w:i w:val="off"/>
        </w:rPr>
        <w:t>另一方面，人们在处理任何日常琐事时，也需小心谨慎不要显露出</w:t>
      </w:r>
      <w:r>
        <w:rPr>
          <w:rFonts w:ascii="宋体" w:hAnsi="宋体" w:cs="宋体" w:eastAsia="宋体"/>
          <w:sz w:val="57"/>
          <w:spacing w:val="0"/>
          <w:color w:val="000000"/>
          <w:b w:val="off"/>
          <w:i w:val="off"/>
        </w:rPr>
        <w:t>愉快的样子；因为，一旦他们这样做的话，其他的人就会像监狱看</w:t>
      </w:r>
      <w:r>
        <w:rPr>
          <w:rFonts w:ascii="宋体" w:hAnsi="宋体" w:cs="宋体" w:eastAsia="宋体"/>
          <w:sz w:val="57"/>
          <w:spacing w:val="0"/>
          <w:color w:val="000000"/>
          <w:b w:val="off"/>
          <w:i w:val="off"/>
        </w:rPr>
        <w:t>守来对待他们——作为监狱看守，当他发觉自己的囚犯已经完成</w:t>
      </w:r>
      <w:r>
        <w:rPr>
          <w:rFonts w:ascii="宋体" w:hAnsi="宋体" w:cs="宋体" w:eastAsia="宋体"/>
          <w:sz w:val="57"/>
          <w:spacing w:val="0"/>
          <w:color w:val="000000"/>
          <w:b w:val="off"/>
          <w:i w:val="off"/>
        </w:rPr>
        <w:t>劳动任务，而在一旁玩耍一只蜘蛛，并看着他自得其乐时，就会立</w:t>
      </w:r>
      <w:r>
        <w:rPr>
          <w:rFonts w:ascii="宋体" w:hAnsi="宋体" w:cs="宋体" w:eastAsia="宋体"/>
          <w:sz w:val="57"/>
          <w:spacing w:val="0"/>
          <w:color w:val="000000"/>
          <w:b w:val="off"/>
          <w:i w:val="off"/>
        </w:rPr>
        <w:t>刻上前咆哮着：“格外凶恶的动物！”并把蜘蛛踩碎在脚下。由此也</w:t>
      </w:r>
      <w:r>
        <w:rPr>
          <w:rFonts w:ascii="宋体" w:hAnsi="宋体" w:cs="宋体" w:eastAsia="宋体"/>
          <w:sz w:val="57"/>
          <w:spacing w:val="0"/>
          <w:color w:val="000000"/>
          <w:b w:val="off"/>
          <w:i w:val="off"/>
        </w:rPr>
        <w:t>就说明了，为什么所有动物总是本能地害怕人的眼光，甚至害怕人</w:t>
      </w:r>
      <w:r>
        <w:rPr>
          <w:rFonts w:ascii="宋体" w:hAnsi="宋体" w:cs="宋体" w:eastAsia="宋体"/>
          <w:sz w:val="57"/>
          <w:spacing w:val="0"/>
          <w:color w:val="000000"/>
          <w:b w:val="off"/>
          <w:i w:val="off"/>
        </w:rPr>
        <w:t>的足迹，因为人毕竟是“格外凶恶的动物”。并非这些可怜的动物</w:t>
      </w:r>
      <w:r>
        <w:rPr>
          <w:rFonts w:ascii="宋体" w:hAnsi="宋体" w:cs="宋体" w:eastAsia="宋体"/>
          <w:sz w:val="57"/>
          <w:spacing w:val="0"/>
          <w:color w:val="000000"/>
          <w:b w:val="off"/>
          <w:i w:val="off"/>
        </w:rPr>
        <w:t>从本能上就是如此胆怯，而是因为人实在可怕，他追杀那些于他无</w:t>
      </w:r>
      <w:r>
        <w:rPr>
          <w:rFonts w:ascii="宋体" w:hAnsi="宋体" w:cs="宋体" w:eastAsia="宋体"/>
          <w:sz w:val="57"/>
          <w:spacing w:val="0"/>
          <w:color w:val="000000"/>
          <w:b w:val="off"/>
          <w:i w:val="off"/>
        </w:rPr>
        <w:t>用亦无害的动物，仅仅是把捕猎当作游戏。</w:t>
      </w:r>
      <w:bookmarkEnd w:id="4605"/>
    </w:p>
    <w:p>
      <w:pPr>
        <w:pageBreakBefore w:val="off"/>
        <w:tabs/>
        <w:wordWrap w:val="off"/>
        <w:spacing w:before="0" w:after="0" w:line="1000" w:lineRule="atLeast"/>
        <w:ind w:left="20" w:right="0" w:firstLine="1160"/>
        <w:jc w:val="both"/>
        <w:textAlignment w:val="baseline"/>
        <w:rPr>
          <w:sz w:val="57"/>
        </w:rPr>
      </w:pPr>
      <w:bookmarkStart w:name="" w:id="4606"/>
      <w:r>
        <w:rPr>
          <w:rFonts w:ascii="宋体" w:hAnsi="宋体" w:cs="宋体" w:eastAsia="宋体"/>
          <w:sz w:val="57"/>
          <w:spacing w:val="0"/>
          <w:color w:val="000000"/>
          <w:b w:val="off"/>
          <w:i w:val="off"/>
        </w:rPr>
        <w:t>正是这一事实，说明每个人的心中都隐藏着一头野兽，这头野</w:t>
      </w:r>
      <w:r>
        <w:rPr>
          <w:rFonts w:ascii="宋体" w:hAnsi="宋体" w:cs="宋体" w:eastAsia="宋体"/>
          <w:sz w:val="57"/>
          <w:spacing w:val="0"/>
          <w:color w:val="000000"/>
          <w:b w:val="off"/>
          <w:i w:val="off"/>
        </w:rPr>
        <w:t>兽时时伺机去狂吠乱咬，本能上他有着折磨虐杀其他动物的冲动，</w:t>
      </w:r>
      <w:r>
        <w:rPr>
          <w:rFonts w:ascii="宋体" w:hAnsi="宋体" w:cs="宋体" w:eastAsia="宋体"/>
          <w:sz w:val="57"/>
          <w:spacing w:val="0"/>
          <w:color w:val="000000"/>
          <w:b w:val="off"/>
          <w:i w:val="off"/>
        </w:rPr>
        <w:t>如果其他动物挡他的道，他就会冲上去杀死它们。也正是这一原</w:t>
      </w:r>
      <w:r>
        <w:rPr>
          <w:rFonts w:ascii="宋体" w:hAnsi="宋体" w:cs="宋体" w:eastAsia="宋体"/>
          <w:sz w:val="57"/>
          <w:spacing w:val="0"/>
          <w:color w:val="000000"/>
          <w:b w:val="off"/>
          <w:i w:val="off"/>
        </w:rPr>
        <w:t>因构成了一切争斗和战争的内在渊薮。要想驯服这头野兽，或在</w:t>
      </w:r>
      <w:r>
        <w:rPr>
          <w:rFonts w:ascii="宋体" w:hAnsi="宋体" w:cs="宋体" w:eastAsia="宋体"/>
          <w:sz w:val="57"/>
          <w:spacing w:val="0"/>
          <w:color w:val="000000"/>
          <w:b w:val="off"/>
          <w:i w:val="off"/>
        </w:rPr>
        <w:t>一定程度上把它拴在心中，也只有知识，即这头野兽的看护者，才</w:t>
      </w:r>
      <w:r>
        <w:rPr>
          <w:rFonts w:ascii="宋体" w:hAnsi="宋体" w:cs="宋体" w:eastAsia="宋体"/>
          <w:sz w:val="57"/>
          <w:spacing w:val="0"/>
          <w:color w:val="000000"/>
          <w:b w:val="off"/>
          <w:i w:val="off"/>
        </w:rPr>
        <w:t>能胜任这一工作。倘若高兴，人们可以称它为人性的根本恶，这一</w:t>
      </w:r>
      <w:r>
        <w:rPr>
          <w:rFonts w:ascii="宋体" w:hAnsi="宋体" w:cs="宋体" w:eastAsia="宋体"/>
          <w:sz w:val="57"/>
          <w:spacing w:val="0"/>
          <w:color w:val="000000"/>
          <w:b w:val="off"/>
          <w:i w:val="off"/>
        </w:rPr>
        <w:t>名词至少有助于作出一种解释。然而，我却把它称为生存意志，正</w:t>
      </w:r>
      <w:bookmarkEnd w:id="4606"/>
    </w:p>
    <w:p>
      <w:pPr>
        <w:pageBreakBefore w:val="off"/>
        <w:tabs/>
        <w:wordWrap w:val="off"/>
        <w:spacing w:before="0" w:after="0" w:line="620" w:lineRule="atLeast"/>
        <w:ind w:left="0" w:right="680"/>
        <w:jc w:val="right"/>
        <w:textAlignment w:val="baseline"/>
        <w:rPr>
          <w:sz w:val="46"/>
        </w:rPr>
      </w:pPr>
      <w:bookmarkStart w:name="" w:id="4607"/>
      <w:r>
        <w:rPr>
          <w:rFonts w:ascii="楷体" w:hAnsi="楷体" w:cs="楷体" w:eastAsia="楷体"/>
          <w:sz w:val="46"/>
          <w:spacing w:val="0"/>
          <w:color w:val="000000"/>
          <w:b w:val="off"/>
          <w:i w:val="off"/>
        </w:rPr>
        <w:t>521</w:t>
      </w:r>
      <w:bookmarkEnd w:id="4607"/>
    </w:p>
    <w:p>
      <w:r>
        <w:t/>
      </w:r>
    </w:p>
    <w:p>
      <w:pPr>
        <w:sectPr>
          <w:footerReference r:id="rId1038"/>
          <w:headerReference r:id="rId1039" w:type="default"/>
          <w:type w:val="nextPage"/>
          <w:pgSz w:w="21960" w:h="31680"/>
          <w:pgMar w:left="2680" w:top="2600" w:right="2680" w:bottom="2600" w:header="2300" w:footer="2300"/>
          <w:cols w:num="1"/>
        </w:sectPr>
      </w:pPr>
    </w:p>
    <w:p>
      <w:pPr>
        <w:pageBreakBefore w:val="off"/>
        <w:tabs/>
        <w:wordWrap w:val="off"/>
        <w:spacing w:before="380" w:after="0" w:line="920" w:lineRule="atLeast"/>
        <w:ind w:left="0" w:right="0"/>
        <w:jc w:val="both"/>
        <w:textAlignment w:val="baseline"/>
        <w:rPr>
          <w:sz w:val="56"/>
        </w:rPr>
      </w:pPr>
      <w:bookmarkStart w:name="" w:id="4608"/>
      <w:r>
        <w:rPr>
          <w:rFonts w:ascii="仿宋" w:hAnsi="仿宋" w:cs="仿宋" w:eastAsia="仿宋"/>
          <w:sz w:val="56"/>
          <w:spacing w:val="0"/>
          <w:color w:val="000000"/>
          <w:b w:val="off"/>
          <w:i w:val="off"/>
        </w:rPr>
        <w:t>是由于生存的永无止境的煎熬，使得它愈来愈倍感痛苦，于是，它</w:t>
      </w:r>
      <w:r>
        <w:rPr>
          <w:rFonts w:ascii="仿宋" w:hAnsi="仿宋" w:cs="仿宋" w:eastAsia="仿宋"/>
          <w:sz w:val="56"/>
          <w:spacing w:val="0"/>
          <w:color w:val="000000"/>
          <w:b w:val="off"/>
          <w:i w:val="off"/>
        </w:rPr>
        <w:t>为减缓自己的痛苦就寻求给其他人制造痛苦。正是通过这种途</w:t>
      </w:r>
      <w:r>
        <w:rPr>
          <w:rFonts w:ascii="仿宋" w:hAnsi="仿宋" w:cs="仿宋" w:eastAsia="仿宋"/>
          <w:sz w:val="56"/>
          <w:spacing w:val="0"/>
          <w:color w:val="000000"/>
          <w:b w:val="off"/>
          <w:i w:val="off"/>
        </w:rPr>
        <w:t>径，人逐步培育出自己内心中真正的残忍和恶毒。按照康德的观</w:t>
      </w:r>
      <w:r>
        <w:rPr>
          <w:rFonts w:ascii="仿宋" w:hAnsi="仿宋" w:cs="仿宋" w:eastAsia="仿宋"/>
          <w:sz w:val="56"/>
          <w:spacing w:val="0"/>
          <w:color w:val="000000"/>
          <w:b w:val="off"/>
          <w:i w:val="off"/>
        </w:rPr>
        <w:t>点，我们还可以进一步观察到，事物唯有通过扩张与收缩两种力量</w:t>
      </w:r>
      <w:r>
        <w:rPr>
          <w:rFonts w:ascii="仿宋" w:hAnsi="仿宋" w:cs="仿宋" w:eastAsia="仿宋"/>
          <w:sz w:val="56"/>
          <w:spacing w:val="0"/>
          <w:color w:val="000000"/>
          <w:b w:val="off"/>
          <w:i w:val="off"/>
        </w:rPr>
        <w:t>的对抗才能存在，所以，人类社会唯有借助于仇恨(或愤懑)与恐惧</w:t>
      </w:r>
      <w:r>
        <w:rPr>
          <w:rFonts w:ascii="仿宋" w:hAnsi="仿宋" w:cs="仿宋" w:eastAsia="仿宋"/>
          <w:sz w:val="56"/>
          <w:spacing w:val="0"/>
          <w:color w:val="000000"/>
          <w:b w:val="off"/>
          <w:i w:val="off"/>
        </w:rPr>
        <w:t>的对抗性才能生存下去。在我们每个人的生活中都有这样一个时</w:t>
      </w:r>
      <w:r>
        <w:rPr>
          <w:rFonts w:ascii="仿宋" w:hAnsi="仿宋" w:cs="仿宋" w:eastAsia="仿宋"/>
          <w:sz w:val="56"/>
          <w:spacing w:val="0"/>
          <w:color w:val="000000"/>
          <w:b w:val="off"/>
          <w:i w:val="off"/>
        </w:rPr>
        <w:t>刻，即深植于我们心灵中的凶残本性几乎会使我们成为杀人凶手，</w:t>
      </w:r>
      <w:r>
        <w:rPr>
          <w:rFonts w:ascii="仿宋" w:hAnsi="仿宋" w:cs="仿宋" w:eastAsia="仿宋"/>
          <w:sz w:val="56"/>
          <w:spacing w:val="0"/>
          <w:color w:val="000000"/>
          <w:b w:val="off"/>
          <w:i w:val="off"/>
        </w:rPr>
        <w:t>只是由于我们心灵中伴随掺杂着某种程度的恐惧心理，而将人的</w:t>
      </w:r>
      <w:r>
        <w:rPr>
          <w:rFonts w:ascii="仿宋" w:hAnsi="仿宋" w:cs="仿宋" w:eastAsia="仿宋"/>
          <w:sz w:val="56"/>
          <w:spacing w:val="0"/>
          <w:color w:val="000000"/>
          <w:b w:val="off"/>
          <w:i w:val="off"/>
        </w:rPr>
        <w:t>凶残本性限制在一定范围内罢了。也正是由于这种恐惧心理，才</w:t>
      </w:r>
      <w:r>
        <w:rPr>
          <w:rFonts w:ascii="仿宋" w:hAnsi="仿宋" w:cs="仿宋" w:eastAsia="仿宋"/>
          <w:sz w:val="56"/>
          <w:spacing w:val="0"/>
          <w:color w:val="000000"/>
          <w:b w:val="off"/>
          <w:i w:val="off"/>
        </w:rPr>
        <w:t>使得一个人在成为其他人戏弄逗乐的笑料时，倘若他尚未达到义</w:t>
      </w:r>
      <w:r>
        <w:rPr>
          <w:rFonts w:ascii="仿宋" w:hAnsi="仿宋" w:cs="仿宋" w:eastAsia="仿宋"/>
          <w:sz w:val="56"/>
          <w:spacing w:val="0"/>
          <w:color w:val="000000"/>
          <w:b w:val="off"/>
          <w:i w:val="off"/>
        </w:rPr>
        <w:t>愤填膺、怒火中烧的程度，那么就只能忍气吞声、冷眼静观。</w:t>
      </w:r>
      <w:bookmarkEnd w:id="4608"/>
    </w:p>
    <w:p>
      <w:pPr>
        <w:pageBreakBefore w:val="off"/>
        <w:tabs/>
        <w:wordWrap w:val="off"/>
        <w:spacing w:before="0" w:after="0" w:line="920" w:lineRule="atLeast"/>
        <w:ind w:left="0" w:right="20" w:firstLine="1160"/>
        <w:jc w:val="both"/>
        <w:textAlignment w:val="baseline"/>
        <w:rPr>
          <w:sz w:val="56"/>
        </w:rPr>
      </w:pPr>
      <w:bookmarkStart w:name="" w:id="4609"/>
      <w:r>
        <w:rPr>
          <w:rFonts w:ascii="仿宋" w:hAnsi="仿宋" w:cs="仿宋" w:eastAsia="仿宋"/>
          <w:sz w:val="56"/>
          <w:spacing w:val="0"/>
          <w:color w:val="000000"/>
          <w:b w:val="off"/>
          <w:i w:val="off"/>
        </w:rPr>
        <w:t>幸灾乐祸是一种对他人的不幸感到高兴的可恶情绪，它是人</w:t>
      </w:r>
      <w:r>
        <w:rPr>
          <w:rFonts w:ascii="仿宋" w:hAnsi="仿宋" w:cs="仿宋" w:eastAsia="仿宋"/>
          <w:sz w:val="56"/>
          <w:spacing w:val="0"/>
          <w:color w:val="000000"/>
          <w:b w:val="off"/>
          <w:i w:val="off"/>
        </w:rPr>
        <w:t>性中最坏的特性。作为一种情感，幸灾乐祸与残忍同根同源，但又</w:t>
      </w:r>
      <w:r>
        <w:rPr>
          <w:rFonts w:ascii="仿宋" w:hAnsi="仿宋" w:cs="仿宋" w:eastAsia="仿宋"/>
          <w:sz w:val="56"/>
          <w:spacing w:val="0"/>
          <w:color w:val="000000"/>
          <w:b w:val="off"/>
          <w:i w:val="off"/>
        </w:rPr>
        <w:t>有所不同，实际上它们的差别仅仅在于前者是理论的，而后者是实</w:t>
      </w:r>
      <w:r>
        <w:rPr>
          <w:rFonts w:ascii="仿宋" w:hAnsi="仿宋" w:cs="仿宋" w:eastAsia="仿宋"/>
          <w:sz w:val="56"/>
          <w:spacing w:val="0"/>
          <w:color w:val="000000"/>
          <w:b w:val="off"/>
          <w:i w:val="off"/>
        </w:rPr>
        <w:t>践的。概而言之，我们可以说幸灾乐祸已经取代了我们本应该具</w:t>
      </w:r>
      <w:r>
        <w:rPr>
          <w:rFonts w:ascii="仿宋" w:hAnsi="仿宋" w:cs="仿宋" w:eastAsia="仿宋"/>
          <w:sz w:val="56"/>
          <w:spacing w:val="0"/>
          <w:color w:val="000000"/>
          <w:b w:val="off"/>
          <w:i w:val="off"/>
        </w:rPr>
        <w:t>有的怜悯——怜悯与幸灾乐祸是对立的，唯有怜悯才是一切公正</w:t>
      </w:r>
      <w:r>
        <w:rPr>
          <w:rFonts w:ascii="仿宋" w:hAnsi="仿宋" w:cs="仿宋" w:eastAsia="仿宋"/>
          <w:sz w:val="56"/>
          <w:spacing w:val="0"/>
          <w:color w:val="000000"/>
          <w:b w:val="off"/>
          <w:i w:val="off"/>
        </w:rPr>
        <w:t>和仁爱的真正源泉。</w:t>
      </w:r>
      <w:bookmarkEnd w:id="4609"/>
    </w:p>
    <w:p>
      <w:pPr>
        <w:pageBreakBefore w:val="off"/>
        <w:tabs/>
        <w:wordWrap w:val="off"/>
        <w:spacing w:before="0" w:after="0" w:line="920" w:lineRule="atLeast"/>
        <w:ind w:left="0" w:right="0" w:firstLine="1160"/>
        <w:jc w:val="both"/>
        <w:textAlignment w:val="baseline"/>
        <w:rPr>
          <w:sz w:val="56"/>
        </w:rPr>
      </w:pPr>
      <w:bookmarkStart w:name="" w:id="4610"/>
      <w:r>
        <w:rPr>
          <w:rFonts w:ascii="仿宋" w:hAnsi="仿宋" w:cs="仿宋" w:eastAsia="仿宋"/>
          <w:sz w:val="56"/>
          <w:spacing w:val="0"/>
          <w:color w:val="000000"/>
          <w:b w:val="off"/>
          <w:i w:val="off"/>
        </w:rPr>
        <w:t>忌妒与怜悯也是对立的，但这种对立却是另一种意义上的。</w:t>
      </w:r>
      <w:r>
        <w:rPr>
          <w:rFonts w:ascii="仿宋" w:hAnsi="仿宋" w:cs="仿宋" w:eastAsia="仿宋"/>
          <w:sz w:val="56"/>
          <w:spacing w:val="0"/>
          <w:color w:val="000000"/>
          <w:b w:val="off"/>
          <w:i w:val="off"/>
        </w:rPr>
        <w:t>也就是说，忌妒根源于一种直接与怜悯不相容的原因，它亦产生出</w:t>
      </w:r>
      <w:r>
        <w:rPr>
          <w:rFonts w:ascii="仿宋" w:hAnsi="仿宋" w:cs="仿宋" w:eastAsia="仿宋"/>
          <w:sz w:val="56"/>
          <w:spacing w:val="0"/>
          <w:color w:val="000000"/>
          <w:b w:val="off"/>
          <w:i w:val="off"/>
        </w:rPr>
        <w:t>一种幸灾乐祸的情感。可见，一方面，怜悯与忌妒相对立，另一方</w:t>
      </w:r>
      <w:r>
        <w:rPr>
          <w:rFonts w:ascii="仿宋" w:hAnsi="仿宋" w:cs="仿宋" w:eastAsia="仿宋"/>
          <w:sz w:val="56"/>
          <w:spacing w:val="0"/>
          <w:color w:val="000000"/>
          <w:b w:val="off"/>
          <w:i w:val="off"/>
        </w:rPr>
        <w:t>面，怜悯又与幸灾乐祸相对立，根本上讲，它们之间的对立完全依</w:t>
      </w:r>
      <w:r>
        <w:rPr>
          <w:rFonts w:ascii="仿宋" w:hAnsi="仿宋" w:cs="仿宋" w:eastAsia="仿宋"/>
          <w:sz w:val="56"/>
          <w:spacing w:val="0"/>
          <w:color w:val="000000"/>
          <w:b w:val="off"/>
          <w:i w:val="off"/>
        </w:rPr>
        <w:t>赖于诱发这种对立的机缘。至于忌妒，它仅仅是刺激它产生的某</w:t>
      </w:r>
      <w:r>
        <w:rPr>
          <w:rFonts w:ascii="仿宋" w:hAnsi="仿宋" w:cs="仿宋" w:eastAsia="仿宋"/>
          <w:sz w:val="56"/>
          <w:spacing w:val="0"/>
          <w:color w:val="000000"/>
          <w:b w:val="off"/>
          <w:i w:val="off"/>
        </w:rPr>
        <w:t>种原因的直接结果，对此，我们完全能够体会到。正因如此，尽管</w:t>
      </w:r>
      <w:r>
        <w:rPr>
          <w:rFonts w:ascii="仿宋" w:hAnsi="仿宋" w:cs="仿宋" w:eastAsia="仿宋"/>
          <w:sz w:val="56"/>
          <w:spacing w:val="0"/>
          <w:color w:val="000000"/>
          <w:b w:val="off"/>
          <w:i w:val="off"/>
        </w:rPr>
        <w:t>忌妒是一种应受谴责的情感，但它仍然可以获得某些谅解，并且，</w:t>
      </w:r>
      <w:r>
        <w:rPr>
          <w:rFonts w:ascii="仿宋" w:hAnsi="仿宋" w:cs="仿宋" w:eastAsia="仿宋"/>
          <w:sz w:val="56"/>
          <w:spacing w:val="0"/>
          <w:color w:val="000000"/>
          <w:b w:val="off"/>
          <w:i w:val="off"/>
        </w:rPr>
        <w:t>总体而言，它是极为一般的一种人的常情常性。相反，幸灾乐祸却</w:t>
      </w:r>
      <w:bookmarkEnd w:id="4610"/>
    </w:p>
    <w:p>
      <w:pPr>
        <w:pageBreakBefore w:val="off"/>
        <w:tabs/>
        <w:wordWrap w:val="off"/>
        <w:spacing w:before="0" w:after="0" w:line="620" w:lineRule="atLeast"/>
        <w:ind w:left="640" w:right="0"/>
        <w:jc w:val="both"/>
        <w:textAlignment w:val="baseline"/>
        <w:rPr>
          <w:sz w:val="46"/>
        </w:rPr>
      </w:pPr>
      <w:bookmarkStart w:name="" w:id="4611"/>
      <w:r>
        <w:rPr>
          <w:rFonts w:ascii="楷体" w:hAnsi="楷体" w:cs="楷体" w:eastAsia="楷体"/>
          <w:sz w:val="46"/>
          <w:spacing w:val="0"/>
          <w:color w:val="000000"/>
          <w:b w:val="off"/>
          <w:i w:val="off"/>
        </w:rPr>
        <w:t>522</w:t>
      </w:r>
      <w:bookmarkEnd w:id="4611"/>
    </w:p>
    <w:p>
      <w:r>
        <w:t/>
      </w:r>
    </w:p>
    <w:p>
      <w:pPr>
        <w:sectPr>
          <w:footerReference r:id="rId1040"/>
          <w:headerReference r:id="rId1041" w:type="default"/>
          <w:type w:val="nextPage"/>
          <w:pgSz w:w="22000" w:h="31680"/>
          <w:pgMar w:left="2740" w:top="2580" w:right="2740" w:bottom="2580" w:header="2280" w:footer="2280"/>
          <w:cols w:num="1"/>
        </w:sectPr>
      </w:pPr>
    </w:p>
    <w:p>
      <w:pPr>
        <w:pageBreakBefore w:val="off"/>
        <w:tabs/>
        <w:wordWrap w:val="off"/>
        <w:spacing w:before="320" w:after="0" w:line="960" w:lineRule="atLeast"/>
        <w:ind w:left="0" w:right="0"/>
        <w:jc w:val="both"/>
        <w:textAlignment w:val="baseline"/>
        <w:rPr>
          <w:sz w:val="56"/>
        </w:rPr>
      </w:pPr>
      <w:bookmarkStart w:name="" w:id="4612"/>
      <w:r>
        <w:rPr>
          <w:rFonts w:ascii="宋体" w:hAnsi="宋体" w:cs="宋体" w:eastAsia="宋体"/>
          <w:sz w:val="56"/>
          <w:spacing w:val="0"/>
          <w:color w:val="000000"/>
          <w:b w:val="off"/>
          <w:i w:val="off"/>
        </w:rPr>
        <w:t>是极为凶残的，它所发出的奚落和嘲弄听起来就像来自地狱的笑</w:t>
      </w:r>
      <w:r>
        <w:rPr>
          <w:rFonts w:ascii="宋体" w:hAnsi="宋体" w:cs="宋体" w:eastAsia="宋体"/>
          <w:sz w:val="56"/>
          <w:spacing w:val="0"/>
          <w:color w:val="000000"/>
          <w:b w:val="off"/>
          <w:i w:val="off"/>
        </w:rPr>
        <w:t>声，让人毛骨悚然、不寒而栗。</w:t>
      </w:r>
      <w:bookmarkEnd w:id="4612"/>
    </w:p>
    <w:p>
      <w:pPr>
        <w:pageBreakBefore w:val="off"/>
        <w:tabs/>
        <w:wordWrap w:val="off"/>
        <w:spacing w:before="0" w:after="0" w:line="960" w:lineRule="atLeast"/>
        <w:ind w:left="0" w:right="0" w:firstLine="1180"/>
        <w:jc w:val="both"/>
        <w:textAlignment w:val="baseline"/>
        <w:rPr>
          <w:sz w:val="56"/>
        </w:rPr>
      </w:pPr>
      <w:bookmarkStart w:name="" w:id="4613"/>
      <w:r>
        <w:rPr>
          <w:rFonts w:ascii="宋体" w:hAnsi="宋体" w:cs="宋体" w:eastAsia="宋体"/>
          <w:sz w:val="56"/>
          <w:spacing w:val="0"/>
          <w:color w:val="000000"/>
          <w:b w:val="off"/>
          <w:i w:val="off"/>
        </w:rPr>
        <w:t>如我所言，幸灾乐祸发生之处，正是怜悯之心应当发生之时。</w:t>
      </w:r>
      <w:r>
        <w:rPr>
          <w:rFonts w:ascii="宋体" w:hAnsi="宋体" w:cs="宋体" w:eastAsia="宋体"/>
          <w:sz w:val="56"/>
          <w:spacing w:val="0"/>
          <w:color w:val="000000"/>
          <w:b w:val="off"/>
          <w:i w:val="off"/>
        </w:rPr>
        <w:t>与此相反，忌妒之情发生之时，促使怜悯产生的诱因却毫无容身之</w:t>
      </w:r>
      <w:r>
        <w:rPr>
          <w:rFonts w:ascii="宋体" w:hAnsi="宋体" w:cs="宋体" w:eastAsia="宋体"/>
          <w:sz w:val="56"/>
          <w:spacing w:val="0"/>
          <w:color w:val="000000"/>
          <w:b w:val="off"/>
          <w:i w:val="off"/>
        </w:rPr>
        <w:t>处，倒不如说是另一种诱因导致了怜悯的对立物即忌妒的发生。</w:t>
      </w:r>
      <w:r>
        <w:rPr>
          <w:rFonts w:ascii="宋体" w:hAnsi="宋体" w:cs="宋体" w:eastAsia="宋体"/>
          <w:sz w:val="56"/>
          <w:spacing w:val="0"/>
          <w:color w:val="000000"/>
          <w:b w:val="off"/>
          <w:i w:val="off"/>
        </w:rPr>
        <w:t>正是作为怜悯的对立物，忌妒本源于人之心灵，至此而言，它仍可</w:t>
      </w:r>
      <w:r>
        <w:rPr>
          <w:rFonts w:ascii="宋体" w:hAnsi="宋体" w:cs="宋体" w:eastAsia="宋体"/>
          <w:sz w:val="56"/>
          <w:spacing w:val="0"/>
          <w:color w:val="000000"/>
          <w:b w:val="off"/>
          <w:i w:val="off"/>
        </w:rPr>
        <w:t>以被看作一种人之常情。并且，我担心没有一个人能够完全逃脱</w:t>
      </w:r>
      <w:r>
        <w:rPr>
          <w:rFonts w:ascii="宋体" w:hAnsi="宋体" w:cs="宋体" w:eastAsia="宋体"/>
          <w:sz w:val="56"/>
          <w:spacing w:val="0"/>
          <w:color w:val="000000"/>
          <w:b w:val="off"/>
          <w:i w:val="off"/>
        </w:rPr>
        <w:t>出它的法网。由此，看见他人因享有某物而心满意足，想到自己因</w:t>
      </w:r>
      <w:r>
        <w:rPr>
          <w:rFonts w:ascii="宋体" w:hAnsi="宋体" w:cs="宋体" w:eastAsia="宋体"/>
          <w:sz w:val="56"/>
          <w:spacing w:val="0"/>
          <w:color w:val="000000"/>
          <w:b w:val="off"/>
          <w:i w:val="off"/>
        </w:rPr>
        <w:t>缺乏此物而倍加苦涩，这是很自然的，也是不可避免的。然而，这</w:t>
      </w:r>
      <w:r>
        <w:rPr>
          <w:rFonts w:ascii="宋体" w:hAnsi="宋体" w:cs="宋体" w:eastAsia="宋体"/>
          <w:sz w:val="56"/>
          <w:spacing w:val="0"/>
          <w:color w:val="000000"/>
          <w:b w:val="off"/>
          <w:i w:val="off"/>
        </w:rPr>
        <w:t>些并不应当唤起他对那个比自己更为幸福的人的仇恨。但无论怎</w:t>
      </w:r>
      <w:r>
        <w:rPr>
          <w:rFonts w:ascii="宋体" w:hAnsi="宋体" w:cs="宋体" w:eastAsia="宋体"/>
          <w:sz w:val="56"/>
          <w:spacing w:val="0"/>
          <w:color w:val="000000"/>
          <w:b w:val="off"/>
          <w:i w:val="off"/>
        </w:rPr>
        <w:t>样说，正是这种仇恨构成了真正的忌妒。照理而论，一个人本不应</w:t>
      </w:r>
      <w:r>
        <w:rPr>
          <w:rFonts w:ascii="宋体" w:hAnsi="宋体" w:cs="宋体" w:eastAsia="宋体"/>
          <w:sz w:val="56"/>
          <w:spacing w:val="0"/>
          <w:color w:val="000000"/>
          <w:b w:val="off"/>
          <w:i w:val="off"/>
        </w:rPr>
        <w:t>该忌妒成性。作为一个问题来探讨，财富的赠予，幸运之神的惠</w:t>
      </w:r>
      <w:r>
        <w:rPr>
          <w:rFonts w:ascii="宋体" w:hAnsi="宋体" w:cs="宋体" w:eastAsia="宋体"/>
          <w:sz w:val="56"/>
          <w:spacing w:val="0"/>
          <w:color w:val="000000"/>
          <w:b w:val="off"/>
          <w:i w:val="off"/>
        </w:rPr>
        <w:t>顾，或他人的恩宠有加，都不值得忌妒，真正值得忌妒的是人的自</w:t>
      </w:r>
      <w:r>
        <w:rPr>
          <w:rFonts w:ascii="宋体" w:hAnsi="宋体" w:cs="宋体" w:eastAsia="宋体"/>
          <w:sz w:val="56"/>
          <w:spacing w:val="0"/>
          <w:color w:val="000000"/>
          <w:b w:val="off"/>
          <w:i w:val="off"/>
        </w:rPr>
        <w:t>然的天赋。因为人的一切内在的自然禀赋完全依赖于一种形而上</w:t>
      </w:r>
      <w:r>
        <w:rPr>
          <w:rFonts w:ascii="宋体" w:hAnsi="宋体" w:cs="宋体" w:eastAsia="宋体"/>
          <w:sz w:val="56"/>
          <w:spacing w:val="0"/>
          <w:color w:val="000000"/>
          <w:b w:val="off"/>
          <w:i w:val="off"/>
        </w:rPr>
        <w:t>学的基础，其存在的合法性来源于一种更高类别的证明，也就是</w:t>
      </w:r>
      <w:r>
        <w:rPr>
          <w:rFonts w:ascii="宋体" w:hAnsi="宋体" w:cs="宋体" w:eastAsia="宋体"/>
          <w:sz w:val="56"/>
          <w:spacing w:val="0"/>
          <w:color w:val="000000"/>
          <w:b w:val="off"/>
          <w:i w:val="off"/>
        </w:rPr>
        <w:t>说，它们完全是由上帝所恩赐的。然而，不幸的是，在个人利益占</w:t>
      </w:r>
      <w:r>
        <w:rPr>
          <w:rFonts w:ascii="宋体" w:hAnsi="宋体" w:cs="宋体" w:eastAsia="宋体"/>
          <w:sz w:val="56"/>
          <w:spacing w:val="0"/>
          <w:color w:val="000000"/>
          <w:b w:val="off"/>
          <w:i w:val="off"/>
        </w:rPr>
        <w:t>优势的情况下，忌妒之心是最最不可调和的。纵使聪慧的智者或</w:t>
      </w:r>
      <w:r>
        <w:rPr>
          <w:rFonts w:ascii="宋体" w:hAnsi="宋体" w:cs="宋体" w:eastAsia="宋体"/>
          <w:sz w:val="56"/>
          <w:spacing w:val="0"/>
          <w:color w:val="000000"/>
          <w:b w:val="off"/>
          <w:i w:val="off"/>
        </w:rPr>
        <w:t>绝顶的天才，倘不能求得世人忌妒之心的宽宥，就根本无法在世界</w:t>
      </w:r>
      <w:r>
        <w:rPr>
          <w:rFonts w:ascii="宋体" w:hAnsi="宋体" w:cs="宋体" w:eastAsia="宋体"/>
          <w:sz w:val="56"/>
          <w:spacing w:val="0"/>
          <w:color w:val="000000"/>
          <w:b w:val="off"/>
          <w:i w:val="off"/>
        </w:rPr>
        <w:t>上生存下去，因为没有一个地方使其能够自豪而无畏地君临天下，</w:t>
      </w:r>
      <w:r>
        <w:rPr>
          <w:rFonts w:ascii="宋体" w:hAnsi="宋体" w:cs="宋体" w:eastAsia="宋体"/>
          <w:sz w:val="56"/>
          <w:spacing w:val="0"/>
          <w:color w:val="000000"/>
          <w:b w:val="off"/>
          <w:i w:val="off"/>
        </w:rPr>
        <w:t>傲视万物。</w:t>
      </w:r>
      <w:bookmarkEnd w:id="4613"/>
    </w:p>
    <w:p>
      <w:pPr>
        <w:pageBreakBefore w:val="off"/>
        <w:tabs/>
        <w:wordWrap w:val="off"/>
        <w:spacing w:before="0" w:after="0" w:line="960" w:lineRule="atLeast"/>
        <w:ind w:left="0" w:right="0" w:firstLine="1180"/>
        <w:jc w:val="both"/>
        <w:textAlignment w:val="baseline"/>
        <w:rPr>
          <w:sz w:val="56"/>
        </w:rPr>
      </w:pPr>
      <w:bookmarkStart w:name="" w:id="4614"/>
      <w:r>
        <w:rPr>
          <w:rFonts w:ascii="宋体" w:hAnsi="宋体" w:cs="宋体" w:eastAsia="宋体"/>
          <w:sz w:val="56"/>
          <w:spacing w:val="0"/>
          <w:color w:val="000000"/>
          <w:b w:val="off"/>
          <w:i w:val="off"/>
        </w:rPr>
        <w:t>换句话说，倘因财富、等级或权势而生忌妒之心，那么利己主</w:t>
      </w:r>
      <w:r>
        <w:rPr>
          <w:rFonts w:ascii="宋体" w:hAnsi="宋体" w:cs="宋体" w:eastAsia="宋体"/>
          <w:sz w:val="56"/>
          <w:spacing w:val="0"/>
          <w:color w:val="000000"/>
          <w:b w:val="off"/>
          <w:i w:val="off"/>
        </w:rPr>
        <w:t>义时常会把这种情感压服下去。因为可以想像到，诸如机运、援</w:t>
      </w:r>
      <w:r>
        <w:rPr>
          <w:rFonts w:ascii="宋体" w:hAnsi="宋体" w:cs="宋体" w:eastAsia="宋体"/>
          <w:sz w:val="56"/>
          <w:spacing w:val="0"/>
          <w:color w:val="000000"/>
          <w:b w:val="off"/>
          <w:i w:val="off"/>
        </w:rPr>
        <w:t>助、欢乐、支持、庇护、提升之类的好处，也许可以期望从忌妒的对</w:t>
      </w:r>
      <w:r>
        <w:rPr>
          <w:rFonts w:ascii="宋体" w:hAnsi="宋体" w:cs="宋体" w:eastAsia="宋体"/>
          <w:sz w:val="56"/>
          <w:spacing w:val="0"/>
          <w:color w:val="000000"/>
          <w:b w:val="off"/>
          <w:i w:val="off"/>
        </w:rPr>
        <w:t>象那儿获得。或者至少一个人可以通过与忌妒对象的交往，从忌</w:t>
      </w:r>
      <w:r>
        <w:rPr>
          <w:rFonts w:ascii="宋体" w:hAnsi="宋体" w:cs="宋体" w:eastAsia="宋体"/>
          <w:sz w:val="56"/>
          <w:spacing w:val="0"/>
          <w:color w:val="000000"/>
          <w:b w:val="off"/>
          <w:i w:val="off"/>
        </w:rPr>
        <w:t>妒对象优越地位的回光返照中猎取自己的荣耀。并且，不无希望</w:t>
      </w:r>
      <w:bookmarkEnd w:id="4614"/>
    </w:p>
    <w:p>
      <w:pPr>
        <w:pageBreakBefore w:val="off"/>
        <w:tabs/>
        <w:wordWrap w:val="off"/>
        <w:spacing w:before="0" w:after="0" w:line="600" w:lineRule="atLeast"/>
        <w:ind w:left="0" w:right="660"/>
        <w:jc w:val="right"/>
        <w:textAlignment w:val="baseline"/>
        <w:rPr>
          <w:sz w:val="45"/>
        </w:rPr>
      </w:pPr>
      <w:bookmarkStart w:name="" w:id="4615"/>
      <w:r>
        <w:rPr>
          <w:rFonts w:ascii="楷体" w:hAnsi="楷体" w:cs="楷体" w:eastAsia="楷体"/>
          <w:sz w:val="45"/>
          <w:spacing w:val="0"/>
          <w:color w:val="000000"/>
          <w:b w:val="off"/>
          <w:i w:val="off"/>
        </w:rPr>
        <w:t>523</w:t>
      </w:r>
      <w:bookmarkEnd w:id="4615"/>
    </w:p>
    <w:p>
      <w:r>
        <w:t/>
      </w:r>
    </w:p>
    <w:p>
      <w:pPr>
        <w:sectPr>
          <w:footerReference r:id="rId1042"/>
          <w:headerReference r:id="rId1043" w:type="default"/>
          <w:type w:val="nextPage"/>
          <w:pgSz w:w="22380" w:h="31680"/>
          <w:pgMar w:left="2940" w:top="2640" w:right="2940" w:bottom="2640" w:header="2340" w:footer="2340"/>
          <w:cols w:num="1"/>
        </w:sectPr>
      </w:pPr>
    </w:p>
    <w:p>
      <w:pPr>
        <w:pageBreakBefore w:val="off"/>
        <w:tabs/>
        <w:wordWrap w:val="off"/>
        <w:spacing w:before="380" w:after="0" w:line="1000" w:lineRule="atLeast"/>
        <w:ind w:left="0" w:right="80"/>
        <w:jc w:val="both"/>
        <w:textAlignment w:val="baseline"/>
        <w:rPr>
          <w:sz w:val="56"/>
        </w:rPr>
      </w:pPr>
      <w:bookmarkStart w:name="" w:id="4616"/>
      <w:r>
        <w:rPr>
          <w:rFonts w:ascii="仿宋" w:hAnsi="仿宋" w:cs="仿宋" w:eastAsia="仿宋"/>
          <w:sz w:val="56"/>
          <w:spacing w:val="0"/>
          <w:color w:val="000000"/>
          <w:b w:val="off"/>
          <w:i w:val="off"/>
        </w:rPr>
        <w:t>的是，或许有一天自己也会得到上述一切利益。另一方面，倘因自</w:t>
      </w:r>
      <w:r>
        <w:rPr>
          <w:rFonts w:ascii="仿宋" w:hAnsi="仿宋" w:cs="仿宋" w:eastAsia="仿宋"/>
          <w:sz w:val="56"/>
          <w:spacing w:val="0"/>
          <w:color w:val="000000"/>
          <w:b w:val="off"/>
          <w:i w:val="off"/>
        </w:rPr>
        <w:t>然的禀赋和个人的优势(正如女人不可或缺美貌，男人不可或缺理</w:t>
      </w:r>
      <w:r>
        <w:rPr>
          <w:rFonts w:ascii="仿宋" w:hAnsi="仿宋" w:cs="仿宋" w:eastAsia="仿宋"/>
          <w:sz w:val="56"/>
          <w:spacing w:val="0"/>
          <w:color w:val="000000"/>
          <w:b w:val="off"/>
          <w:i w:val="off"/>
        </w:rPr>
        <w:t>智)而生忌妒之心，那么彼此之间的妒火中烧就毫无熄灭的可能</w:t>
      </w:r>
      <w:r>
        <w:rPr>
          <w:rFonts w:ascii="仿宋" w:hAnsi="仿宋" w:cs="仿宋" w:eastAsia="仿宋"/>
          <w:sz w:val="56"/>
          <w:spacing w:val="0"/>
          <w:color w:val="000000"/>
          <w:b w:val="off"/>
          <w:i w:val="off"/>
        </w:rPr>
        <w:t>了。一切宽慰之情均荡然无存，唯剩下独自品尝那些苦涩辛辣的</w:t>
      </w:r>
      <w:r>
        <w:rPr>
          <w:rFonts w:ascii="仿宋" w:hAnsi="仿宋" w:cs="仿宋" w:eastAsia="仿宋"/>
          <w:sz w:val="56"/>
          <w:spacing w:val="0"/>
          <w:color w:val="000000"/>
          <w:b w:val="off"/>
          <w:i w:val="off"/>
        </w:rPr>
        <w:t>忌妒之酒，以及射向那个占有上述优势的可恶家伙的仇恨的目光。</w:t>
      </w:r>
      <w:r>
        <w:rPr>
          <w:rFonts w:ascii="仿宋" w:hAnsi="仿宋" w:cs="仿宋" w:eastAsia="仿宋"/>
          <w:sz w:val="56"/>
          <w:spacing w:val="0"/>
          <w:color w:val="000000"/>
          <w:b w:val="off"/>
          <w:i w:val="off"/>
        </w:rPr>
        <w:t>因而，最终存留下来的只有一种热望，这就是向那个家伙复仇。</w:t>
      </w:r>
      <w:bookmarkEnd w:id="4616"/>
    </w:p>
    <w:p>
      <w:pPr>
        <w:pageBreakBefore w:val="off"/>
        <w:tabs/>
        <w:wordWrap w:val="off"/>
        <w:spacing w:before="0" w:after="0" w:line="1000" w:lineRule="atLeast"/>
        <w:ind w:left="60" w:right="0" w:firstLine="1080"/>
        <w:jc w:val="both"/>
        <w:textAlignment w:val="baseline"/>
        <w:rPr>
          <w:sz w:val="56"/>
        </w:rPr>
      </w:pPr>
      <w:bookmarkStart w:name="" w:id="4617"/>
      <w:r>
        <w:rPr>
          <w:rFonts w:ascii="仿宋" w:hAnsi="仿宋" w:cs="仿宋" w:eastAsia="仿宋"/>
          <w:sz w:val="56"/>
          <w:spacing w:val="0"/>
          <w:color w:val="000000"/>
          <w:b w:val="off"/>
          <w:i w:val="off"/>
        </w:rPr>
        <w:t>但是，恰恰在这儿，忌妒成性的人发现自己处于非常不利的位</w:t>
      </w:r>
      <w:r>
        <w:rPr>
          <w:rFonts w:ascii="仿宋" w:hAnsi="仿宋" w:cs="仿宋" w:eastAsia="仿宋"/>
          <w:sz w:val="56"/>
          <w:spacing w:val="0"/>
          <w:color w:val="000000"/>
          <w:b w:val="off"/>
          <w:i w:val="off"/>
        </w:rPr>
        <w:t>置。因为人们一旦发觉忌妒中伤之火源于他这里，那么他的一切</w:t>
      </w:r>
      <w:r>
        <w:rPr>
          <w:rFonts w:ascii="仿宋" w:hAnsi="仿宋" w:cs="仿宋" w:eastAsia="仿宋"/>
          <w:sz w:val="56"/>
          <w:spacing w:val="0"/>
          <w:color w:val="000000"/>
          <w:b w:val="off"/>
          <w:i w:val="off"/>
        </w:rPr>
        <w:t>出击都将变得苍白无力。由此，他必须像隐匿罪孽那样，要十分谨</w:t>
      </w:r>
      <w:r>
        <w:rPr>
          <w:rFonts w:ascii="仿宋" w:hAnsi="仿宋" w:cs="仿宋" w:eastAsia="仿宋"/>
          <w:sz w:val="56"/>
          <w:spacing w:val="0"/>
          <w:color w:val="000000"/>
          <w:b w:val="off"/>
          <w:i w:val="off"/>
        </w:rPr>
        <w:t>慎地将他的忌妒之情遮掩起来。于是，他变成了一个精力充沛、不</w:t>
      </w:r>
      <w:r>
        <w:rPr>
          <w:rFonts w:ascii="仿宋" w:hAnsi="仿宋" w:cs="仿宋" w:eastAsia="仿宋"/>
          <w:sz w:val="56"/>
          <w:spacing w:val="0"/>
          <w:color w:val="000000"/>
          <w:b w:val="off"/>
          <w:i w:val="off"/>
        </w:rPr>
        <w:t>知疲倦的发明家，为了掩藏和遮盖自己的复仇计划，而不断地创造</w:t>
      </w:r>
      <w:r>
        <w:rPr>
          <w:rFonts w:ascii="仿宋" w:hAnsi="仿宋" w:cs="仿宋" w:eastAsia="仿宋"/>
          <w:sz w:val="56"/>
          <w:spacing w:val="0"/>
          <w:color w:val="000000"/>
          <w:b w:val="off"/>
          <w:i w:val="off"/>
        </w:rPr>
        <w:t>着诡计、谋略和圈套，以便出奇不意地伤害他所忌妒的对象。例</w:t>
      </w:r>
      <w:r>
        <w:rPr>
          <w:rFonts w:ascii="仿宋" w:hAnsi="仿宋" w:cs="仿宋" w:eastAsia="仿宋"/>
          <w:sz w:val="56"/>
          <w:spacing w:val="0"/>
          <w:color w:val="000000"/>
          <w:b w:val="off"/>
          <w:i w:val="off"/>
        </w:rPr>
        <w:t>如，他必须装出一副漠不关心的样子而置他人的优势于不顾，而实</w:t>
      </w:r>
      <w:r>
        <w:rPr>
          <w:rFonts w:ascii="仿宋" w:hAnsi="仿宋" w:cs="仿宋" w:eastAsia="仿宋"/>
          <w:sz w:val="56"/>
          <w:spacing w:val="0"/>
          <w:color w:val="000000"/>
          <w:b w:val="off"/>
          <w:i w:val="off"/>
        </w:rPr>
        <w:t>际上这些优势时时都在暗暗撕扯着他的心。他只有假装既一无所</w:t>
      </w:r>
      <w:r>
        <w:rPr>
          <w:rFonts w:ascii="仿宋" w:hAnsi="仿宋" w:cs="仿宋" w:eastAsia="仿宋"/>
          <w:sz w:val="56"/>
          <w:spacing w:val="0"/>
          <w:color w:val="000000"/>
          <w:b w:val="off"/>
          <w:i w:val="off"/>
        </w:rPr>
        <w:t>知，又不曾目睹过或听说过这些优势的样子，如此，他才能使自己</w:t>
      </w:r>
      <w:r>
        <w:rPr>
          <w:rFonts w:ascii="仿宋" w:hAnsi="仿宋" w:cs="仿宋" w:eastAsia="仿宋"/>
          <w:sz w:val="56"/>
          <w:spacing w:val="0"/>
          <w:color w:val="000000"/>
          <w:b w:val="off"/>
          <w:i w:val="off"/>
        </w:rPr>
        <w:t>成为造假艺术的大师。他会以百倍的狡诈来彻底地佯装不知那个</w:t>
      </w:r>
      <w:r>
        <w:rPr>
          <w:rFonts w:ascii="仿宋" w:hAnsi="仿宋" w:cs="仿宋" w:eastAsia="仿宋"/>
          <w:sz w:val="56"/>
          <w:spacing w:val="0"/>
          <w:color w:val="000000"/>
          <w:b w:val="off"/>
          <w:i w:val="off"/>
        </w:rPr>
        <w:t>人的存在——而实际上那个人的光辉品质正在无情吞噬着他的</w:t>
      </w:r>
      <w:r>
        <w:rPr>
          <w:rFonts w:ascii="仿宋" w:hAnsi="仿宋" w:cs="仿宋" w:eastAsia="仿宋"/>
          <w:sz w:val="56"/>
          <w:spacing w:val="0"/>
          <w:color w:val="000000"/>
          <w:b w:val="off"/>
          <w:i w:val="off"/>
        </w:rPr>
        <w:t>心，言谈举止之间把自己假扮成一个无足轻重的小人物。他要让</w:t>
      </w:r>
      <w:r>
        <w:rPr>
          <w:rFonts w:ascii="仿宋" w:hAnsi="仿宋" w:cs="仿宋" w:eastAsia="仿宋"/>
          <w:sz w:val="56"/>
          <w:spacing w:val="0"/>
          <w:color w:val="000000"/>
          <w:b w:val="off"/>
          <w:i w:val="off"/>
        </w:rPr>
        <w:t>人们不去注意他，必要时还要让人们完全忘却他的存在。然而同</w:t>
      </w:r>
      <w:r>
        <w:rPr>
          <w:rFonts w:ascii="仿宋" w:hAnsi="仿宋" w:cs="仿宋" w:eastAsia="仿宋"/>
          <w:sz w:val="56"/>
          <w:spacing w:val="0"/>
          <w:color w:val="000000"/>
          <w:b w:val="off"/>
          <w:i w:val="off"/>
        </w:rPr>
        <w:t>时，他首先也要殚精竭虑，耍尽阴谋诡计，利用一切机会来攫取这</w:t>
      </w:r>
      <w:r>
        <w:rPr>
          <w:rFonts w:ascii="仿宋" w:hAnsi="仿宋" w:cs="仿宋" w:eastAsia="仿宋"/>
          <w:sz w:val="56"/>
          <w:spacing w:val="0"/>
          <w:color w:val="000000"/>
          <w:b w:val="off"/>
          <w:i w:val="off"/>
        </w:rPr>
        <w:t>些优势，并将这些优势昭之于众，公之于世。然后，他将走出阴暗</w:t>
      </w:r>
      <w:r>
        <w:rPr>
          <w:rFonts w:ascii="仿宋" w:hAnsi="仿宋" w:cs="仿宋" w:eastAsia="仿宋"/>
          <w:sz w:val="56"/>
          <w:spacing w:val="0"/>
          <w:color w:val="000000"/>
          <w:b w:val="off"/>
          <w:i w:val="off"/>
        </w:rPr>
        <w:t>的角落，为攻讦他人的光辉品质而竭尽非难、嘲笑、讥讽、中伤之能</w:t>
      </w:r>
      <w:r>
        <w:rPr>
          <w:rFonts w:ascii="仿宋" w:hAnsi="仿宋" w:cs="仿宋" w:eastAsia="仿宋"/>
          <w:sz w:val="56"/>
          <w:spacing w:val="0"/>
          <w:color w:val="000000"/>
          <w:b w:val="off"/>
          <w:i w:val="off"/>
        </w:rPr>
        <w:t>事，仿佛一个从洞穴中向外喷吐毒液的癞蛤蟆一样。此外，他还会</w:t>
      </w:r>
      <w:r>
        <w:rPr>
          <w:rFonts w:ascii="仿宋" w:hAnsi="仿宋" w:cs="仿宋" w:eastAsia="仿宋"/>
          <w:sz w:val="56"/>
          <w:spacing w:val="0"/>
          <w:color w:val="000000"/>
          <w:b w:val="off"/>
          <w:i w:val="off"/>
        </w:rPr>
        <w:t>热情洋溢地称颂那些微不足道的小人，即使他们在同一领域内无</w:t>
      </w:r>
      <w:r>
        <w:rPr>
          <w:rFonts w:ascii="仿宋" w:hAnsi="仿宋" w:cs="仿宋" w:eastAsia="仿宋"/>
          <w:sz w:val="56"/>
          <w:spacing w:val="0"/>
          <w:color w:val="000000"/>
          <w:b w:val="off"/>
          <w:i w:val="off"/>
        </w:rPr>
        <w:t>足轻重或表现低劣，也要大加赞扬。简而言之，他就像精于权谋和</w:t>
      </w:r>
      <w:bookmarkEnd w:id="4617"/>
    </w:p>
    <w:p>
      <w:pPr>
        <w:pageBreakBefore w:val="off"/>
        <w:tabs/>
        <w:wordWrap w:val="off"/>
        <w:spacing w:before="0" w:after="0" w:line="600" w:lineRule="atLeast"/>
        <w:ind w:left="740" w:right="0"/>
        <w:jc w:val="both"/>
        <w:textAlignment w:val="baseline"/>
        <w:rPr>
          <w:sz w:val="45"/>
        </w:rPr>
      </w:pPr>
      <w:bookmarkStart w:name="" w:id="4618"/>
      <w:r>
        <w:rPr>
          <w:rFonts w:ascii="楷体" w:hAnsi="楷体" w:cs="楷体" w:eastAsia="楷体"/>
          <w:sz w:val="45"/>
          <w:spacing w:val="0"/>
          <w:color w:val="000000"/>
          <w:b w:val="off"/>
          <w:i w:val="off"/>
        </w:rPr>
        <w:t>524</w:t>
      </w:r>
      <w:bookmarkEnd w:id="4618"/>
    </w:p>
    <w:p>
      <w:r>
        <w:t/>
      </w:r>
    </w:p>
    <w:p>
      <w:pPr>
        <w:sectPr>
          <w:footerReference r:id="rId1044"/>
          <w:headerReference r:id="rId1045" w:type="default"/>
          <w:type w:val="nextPage"/>
          <w:pgSz w:w="22000" w:h="31680"/>
          <w:pgMar w:left="2680" w:top="2580" w:right="2680" w:bottom="2580" w:header="2280" w:footer="2280"/>
          <w:cols w:num="1"/>
        </w:sectPr>
      </w:pPr>
    </w:p>
    <w:p>
      <w:pPr>
        <w:pageBreakBefore w:val="off"/>
        <w:tabs/>
        <w:wordWrap w:val="off"/>
        <w:spacing w:before="340" w:after="0" w:line="1120" w:lineRule="atLeast"/>
        <w:ind w:left="60" w:right="0"/>
        <w:jc w:val="both"/>
        <w:textAlignment w:val="baseline"/>
        <w:rPr>
          <w:sz w:val="51"/>
        </w:rPr>
      </w:pPr>
      <w:bookmarkStart w:name="" w:id="4619"/>
      <w:r>
        <w:rPr>
          <w:rFonts w:ascii="宋体" w:hAnsi="宋体" w:cs="宋体" w:eastAsia="宋体"/>
          <w:sz w:val="51"/>
          <w:spacing w:val="0"/>
          <w:color w:val="000000"/>
          <w:b w:val="off"/>
          <w:i w:val="off"/>
        </w:rPr>
        <w:t>变化的普罗特斯①一样，以便既能伤害他人而又不暴露自己。然</w:t>
      </w:r>
      <w:r>
        <w:rPr>
          <w:rFonts w:ascii="宋体" w:hAnsi="宋体" w:cs="宋体" w:eastAsia="宋体"/>
          <w:sz w:val="51"/>
          <w:spacing w:val="0"/>
          <w:color w:val="000000"/>
          <w:b w:val="off"/>
          <w:i w:val="off"/>
        </w:rPr>
        <w:t>而，这些雕虫小技又何济于事呢？尽管机关算尽，他终究还是难以</w:t>
      </w:r>
      <w:r>
        <w:rPr>
          <w:rFonts w:ascii="宋体" w:hAnsi="宋体" w:cs="宋体" w:eastAsia="宋体"/>
          <w:sz w:val="51"/>
          <w:spacing w:val="0"/>
          <w:color w:val="000000"/>
          <w:b w:val="off"/>
          <w:i w:val="off"/>
        </w:rPr>
        <w:t>逃过一双训练有素、洞察毫末的慧眼。倘若玩不出别的伎俩，而只</w:t>
      </w:r>
      <w:r>
        <w:rPr>
          <w:rFonts w:ascii="宋体" w:hAnsi="宋体" w:cs="宋体" w:eastAsia="宋体"/>
          <w:sz w:val="51"/>
          <w:spacing w:val="0"/>
          <w:color w:val="000000"/>
          <w:b w:val="off"/>
          <w:i w:val="off"/>
        </w:rPr>
        <w:t>能胆颤心惊地远远躲避他的忌妒对象(此人愈是孑然而立，其人格</w:t>
      </w:r>
      <w:r>
        <w:rPr>
          <w:rFonts w:ascii="宋体" w:hAnsi="宋体" w:cs="宋体" w:eastAsia="宋体"/>
          <w:sz w:val="51"/>
          <w:spacing w:val="0"/>
          <w:color w:val="000000"/>
          <w:b w:val="off"/>
          <w:i w:val="off"/>
        </w:rPr>
        <w:t>的魅力就愈加光彩迷人)，那么他也就暴露了自己————由此，也说</w:t>
      </w:r>
      <w:r>
        <w:rPr>
          <w:rFonts w:ascii="宋体" w:hAnsi="宋体" w:cs="宋体" w:eastAsia="宋体"/>
          <w:sz w:val="51"/>
          <w:spacing w:val="0"/>
          <w:color w:val="000000"/>
          <w:b w:val="off"/>
          <w:i w:val="off"/>
        </w:rPr>
        <w:t>明了为何美丽聪慧的女孩总是没有同性伴侣的缘故。或是相反，</w:t>
      </w:r>
      <w:r>
        <w:rPr>
          <w:rFonts w:ascii="宋体" w:hAnsi="宋体" w:cs="宋体" w:eastAsia="宋体"/>
          <w:sz w:val="51"/>
          <w:spacing w:val="0"/>
          <w:color w:val="000000"/>
          <w:b w:val="off"/>
          <w:i w:val="off"/>
        </w:rPr>
        <w:t>对他的忌妒对象大发毫无根由的无名之火————这种仇恨之火时常</w:t>
      </w:r>
      <w:r>
        <w:rPr>
          <w:rFonts w:ascii="宋体" w:hAnsi="宋体" w:cs="宋体" w:eastAsia="宋体"/>
          <w:sz w:val="51"/>
          <w:spacing w:val="0"/>
          <w:color w:val="000000"/>
          <w:b w:val="off"/>
          <w:i w:val="off"/>
        </w:rPr>
        <w:t>借故于生活中一些鸡零狗碎的小事而猛烈地爆发出来的(尽管这</w:t>
      </w:r>
      <w:r>
        <w:rPr>
          <w:rFonts w:ascii="宋体" w:hAnsi="宋体" w:cs="宋体" w:eastAsia="宋体"/>
          <w:sz w:val="51"/>
          <w:spacing w:val="0"/>
          <w:color w:val="000000"/>
          <w:b w:val="off"/>
          <w:i w:val="off"/>
        </w:rPr>
        <w:t>些小事只是他想像中凭空加以扩大的结果)，那么他同样也暴露了</w:t>
      </w:r>
      <w:r>
        <w:rPr>
          <w:rFonts w:ascii="宋体" w:hAnsi="宋体" w:cs="宋体" w:eastAsia="宋体"/>
          <w:sz w:val="51"/>
          <w:spacing w:val="0"/>
          <w:color w:val="000000"/>
          <w:b w:val="off"/>
          <w:i w:val="off"/>
        </w:rPr>
        <w:t>自己。这样的忌妒小人在这个世界上又何止千千万万，可是他们</w:t>
      </w:r>
      <w:r>
        <w:rPr>
          <w:rFonts w:ascii="宋体" w:hAnsi="宋体" w:cs="宋体" w:eastAsia="宋体"/>
          <w:sz w:val="51"/>
          <w:spacing w:val="0"/>
          <w:color w:val="000000"/>
          <w:b w:val="off"/>
          <w:i w:val="off"/>
        </w:rPr>
        <w:t>却普遍得到了谦虚谨慎的美誉，而实际上这样一种虚构的美德只</w:t>
      </w:r>
      <w:r>
        <w:rPr>
          <w:rFonts w:ascii="宋体" w:hAnsi="宋体" w:cs="宋体" w:eastAsia="宋体"/>
          <w:sz w:val="51"/>
          <w:spacing w:val="0"/>
          <w:color w:val="000000"/>
          <w:b w:val="off"/>
          <w:i w:val="off"/>
        </w:rPr>
        <w:t>是用来表征那些愚拙平庸的凡夫俗子。不过，这种美德也展现了</w:t>
      </w:r>
      <w:r>
        <w:rPr>
          <w:rFonts w:ascii="宋体" w:hAnsi="宋体" w:cs="宋体" w:eastAsia="宋体"/>
          <w:sz w:val="51"/>
          <w:spacing w:val="0"/>
          <w:color w:val="000000"/>
          <w:b w:val="off"/>
          <w:i w:val="off"/>
        </w:rPr>
        <w:t>对那些处于困苦窘境的人们需要加以体谅照顾的必要性，即仅仅</w:t>
      </w:r>
      <w:r>
        <w:rPr>
          <w:rFonts w:ascii="宋体" w:hAnsi="宋体" w:cs="宋体" w:eastAsia="宋体"/>
          <w:sz w:val="51"/>
          <w:spacing w:val="0"/>
          <w:color w:val="000000"/>
          <w:b w:val="off"/>
          <w:i w:val="off"/>
        </w:rPr>
        <w:t>是促使我们去关注他们。</w:t>
      </w:r>
      <w:bookmarkEnd w:id="4619"/>
    </w:p>
    <w:p>
      <w:pPr>
        <w:pageBreakBefore w:val="off"/>
        <w:tabs/>
        <w:wordWrap w:val="off"/>
        <w:spacing w:before="0" w:after="0" w:line="1120" w:lineRule="atLeast"/>
        <w:ind w:left="60" w:right="20" w:firstLine="1140"/>
        <w:jc w:val="both"/>
        <w:textAlignment w:val="baseline"/>
        <w:rPr>
          <w:sz w:val="51"/>
        </w:rPr>
      </w:pPr>
      <w:bookmarkStart w:name="" w:id="4620"/>
      <w:r>
        <w:rPr>
          <w:rFonts w:ascii="宋体" w:hAnsi="宋体" w:cs="宋体" w:eastAsia="宋体"/>
          <w:sz w:val="51"/>
          <w:spacing w:val="0"/>
          <w:color w:val="000000"/>
          <w:b w:val="off"/>
          <w:i w:val="off"/>
        </w:rPr>
        <w:t>为了满足我们的自我意识和我们的自高自大，没有任何能比</w:t>
      </w:r>
      <w:r>
        <w:rPr>
          <w:rFonts w:ascii="宋体" w:hAnsi="宋体" w:cs="宋体" w:eastAsia="宋体"/>
          <w:sz w:val="51"/>
          <w:spacing w:val="0"/>
          <w:color w:val="000000"/>
          <w:b w:val="off"/>
          <w:i w:val="off"/>
        </w:rPr>
        <w:t>一览无遗地明察到忌妒之心正躲藏在阴暗的角落内密谋筹划而更</w:t>
      </w:r>
      <w:r>
        <w:rPr>
          <w:rFonts w:ascii="宋体" w:hAnsi="宋体" w:cs="宋体" w:eastAsia="宋体"/>
          <w:sz w:val="51"/>
          <w:spacing w:val="0"/>
          <w:color w:val="000000"/>
          <w:b w:val="off"/>
          <w:i w:val="off"/>
        </w:rPr>
        <w:t>令我们感到心旷神怡的事情了。但是，也要提醒人们警觉起来，哪</w:t>
      </w:r>
      <w:r>
        <w:rPr>
          <w:rFonts w:ascii="宋体" w:hAnsi="宋体" w:cs="宋体" w:eastAsia="宋体"/>
          <w:sz w:val="51"/>
          <w:spacing w:val="0"/>
          <w:color w:val="000000"/>
          <w:b w:val="off"/>
          <w:i w:val="off"/>
        </w:rPr>
        <w:t>里有忌妒之心，哪里就有仇恨之火，要小心谨慎，不要与任何忌妒</w:t>
      </w:r>
      <w:r>
        <w:rPr>
          <w:rFonts w:ascii="宋体" w:hAnsi="宋体" w:cs="宋体" w:eastAsia="宋体"/>
          <w:sz w:val="51"/>
          <w:spacing w:val="0"/>
          <w:color w:val="000000"/>
          <w:b w:val="off"/>
          <w:i w:val="off"/>
        </w:rPr>
        <w:t>成性的虚伪小人交朋友。因而，使忌妒暴露于光天化日之下，对于</w:t>
      </w:r>
      <w:r>
        <w:rPr>
          <w:rFonts w:ascii="宋体" w:hAnsi="宋体" w:cs="宋体" w:eastAsia="宋体"/>
          <w:sz w:val="51"/>
          <w:spacing w:val="0"/>
          <w:color w:val="000000"/>
          <w:b w:val="off"/>
          <w:i w:val="off"/>
        </w:rPr>
        <w:t>我们的安全是异常关键的。一个人应当学会，无论忌妒在哪里潜</w:t>
      </w:r>
      <w:r>
        <w:rPr>
          <w:rFonts w:ascii="宋体" w:hAnsi="宋体" w:cs="宋体" w:eastAsia="宋体"/>
          <w:sz w:val="51"/>
          <w:spacing w:val="0"/>
          <w:color w:val="000000"/>
          <w:b w:val="off"/>
          <w:i w:val="off"/>
        </w:rPr>
        <w:t>伏下来，也无论忌妒在何时开始谋划，都能够一眼识破其魍魉伎</w:t>
      </w:r>
      <w:r>
        <w:rPr>
          <w:rFonts w:ascii="宋体" w:hAnsi="宋体" w:cs="宋体" w:eastAsia="宋体"/>
          <w:sz w:val="51"/>
          <w:spacing w:val="0"/>
          <w:color w:val="000000"/>
          <w:b w:val="off"/>
          <w:i w:val="off"/>
        </w:rPr>
        <w:t>俩。正如我言，忌妒如同一只躲藏在阴暗角落里伺机喷射毒液的</w:t>
      </w:r>
      <w:r>
        <w:rPr>
          <w:rFonts w:ascii="宋体" w:hAnsi="宋体" w:cs="宋体" w:eastAsia="宋体"/>
          <w:sz w:val="51"/>
          <w:spacing w:val="0"/>
          <w:color w:val="000000"/>
          <w:b w:val="off"/>
          <w:i w:val="off"/>
        </w:rPr>
        <w:t>癞蛤蟆，它既不值得宽恕，也不值得同情。————我们不能与忌妒和</w:t>
      </w:r>
      <w:bookmarkEnd w:id="4620"/>
    </w:p>
    <w:p>
      <w:pPr>
        <w:pageBreakBefore w:val="off"/>
        <w:tabs/>
        <w:wordWrap w:val="off"/>
        <w:spacing w:before="0" w:after="0" w:line="1120" w:lineRule="atLeast"/>
        <w:ind w:left="140" w:right="0"/>
        <w:jc w:val="both"/>
        <w:textAlignment w:val="baseline"/>
        <w:rPr>
          <w:sz w:val="51"/>
        </w:rPr>
      </w:pPr>
      <w:bookmarkStart w:name="" w:id="4621"/>
      <w:r>
        <w:rPr>
          <w:rFonts w:ascii="宋体" w:hAnsi="宋体" w:cs="宋体" w:eastAsia="宋体"/>
          <w:sz w:val="51"/>
          <w:spacing w:val="0"/>
          <w:color w:val="000000"/>
          <w:u w:val="single"/>
          <w:b w:val="off"/>
          <w:i w:val="off"/>
        </w:rPr>
        <w:t xml:space="preserve">                               </w:t>
      </w:r>
      <w:bookmarkEnd w:id="4621"/>
    </w:p>
    <w:p>
      <w:pPr>
        <w:pageBreakBefore w:val="off"/>
        <w:tabs/>
        <w:wordWrap w:val="off"/>
        <w:spacing w:before="320" w:after="0" w:line="620" w:lineRule="atLeast"/>
        <w:ind w:left="940" w:right="0"/>
        <w:jc w:val="both"/>
        <w:textAlignment w:val="baseline"/>
        <w:rPr>
          <w:sz w:val="45"/>
        </w:rPr>
      </w:pPr>
      <w:bookmarkStart w:name="" w:id="4622"/>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普罗特斯，古希腊神话中的海神，能够变幻成各种形状。——译注</w:t>
      </w:r>
      <w:bookmarkEnd w:id="4622"/>
    </w:p>
    <w:p>
      <w:pPr>
        <w:pageBreakBefore w:val="off"/>
        <w:tabs/>
        <w:wordWrap w:val="off"/>
        <w:spacing w:before="0" w:after="0" w:line="620" w:lineRule="atLeast"/>
        <w:ind w:left="0" w:right="660"/>
        <w:jc w:val="right"/>
        <w:textAlignment w:val="baseline"/>
        <w:rPr>
          <w:sz w:val="46"/>
        </w:rPr>
      </w:pPr>
      <w:bookmarkStart w:name="" w:id="4623"/>
      <w:r>
        <w:rPr>
          <w:rFonts w:ascii="楷体" w:hAnsi="楷体" w:cs="楷体" w:eastAsia="楷体"/>
          <w:sz w:val="46"/>
          <w:spacing w:val="0"/>
          <w:color w:val="000000"/>
          <w:b w:val="off"/>
          <w:i w:val="off"/>
        </w:rPr>
        <w:t>525</w:t>
      </w:r>
      <w:bookmarkEnd w:id="4623"/>
    </w:p>
    <w:p>
      <w:r>
        <w:t/>
      </w:r>
    </w:p>
    <w:p>
      <w:pPr>
        <w:sectPr>
          <w:footerReference r:id="rId1046"/>
          <w:headerReference r:id="rId1047" w:type="default"/>
          <w:type w:val="nextPage"/>
          <w:pgSz w:w="21960" w:h="31680"/>
          <w:pgMar w:left="2700" w:top="2700" w:right="2700" w:bottom="2700" w:header="2400" w:footer="2400"/>
          <w:cols w:num="1"/>
        </w:sectPr>
      </w:pPr>
    </w:p>
    <w:p>
      <w:pPr>
        <w:pageBreakBefore w:val="off"/>
        <w:tabs/>
        <w:wordWrap w:val="off"/>
        <w:spacing w:before="280" w:after="0" w:line="920" w:lineRule="atLeast"/>
        <w:ind w:left="0" w:right="180"/>
        <w:jc w:val="both"/>
        <w:textAlignment w:val="baseline"/>
        <w:rPr>
          <w:sz w:val="56"/>
        </w:rPr>
      </w:pPr>
      <w:bookmarkStart w:name="" w:id="4624"/>
      <w:r>
        <w:rPr>
          <w:rFonts w:ascii="宋体" w:hAnsi="宋体" w:cs="宋体" w:eastAsia="宋体"/>
          <w:sz w:val="56"/>
          <w:spacing w:val="0"/>
          <w:color w:val="000000"/>
          <w:b w:val="off"/>
          <w:i w:val="off"/>
        </w:rPr>
        <w:t>解，也不能出于我们的处世原则而抱着慈悲心肠漠视它的存在。</w:t>
      </w:r>
      <w:r>
        <w:rPr>
          <w:rFonts w:ascii="宋体" w:hAnsi="宋体" w:cs="宋体" w:eastAsia="宋体"/>
          <w:sz w:val="56"/>
          <w:spacing w:val="0"/>
          <w:color w:val="000000"/>
          <w:b w:val="off"/>
          <w:i w:val="off"/>
        </w:rPr>
        <w:t>相反，由于我们的欢悦和荣耀正在折磨鞭笞着忌妒之心，我们应当</w:t>
      </w:r>
      <w:r>
        <w:rPr>
          <w:rFonts w:ascii="宋体" w:hAnsi="宋体" w:cs="宋体" w:eastAsia="宋体"/>
          <w:sz w:val="56"/>
          <w:spacing w:val="0"/>
          <w:color w:val="000000"/>
          <w:b w:val="off"/>
          <w:i w:val="off"/>
        </w:rPr>
        <w:t>从它的苦痛中享受到无比的畅快：因而你永远不能与忌妒和解；尽</w:t>
      </w:r>
      <w:r>
        <w:rPr>
          <w:rFonts w:ascii="宋体" w:hAnsi="宋体" w:cs="宋体" w:eastAsia="宋体"/>
          <w:sz w:val="56"/>
          <w:spacing w:val="0"/>
          <w:color w:val="000000"/>
          <w:b w:val="off"/>
          <w:i w:val="off"/>
        </w:rPr>
        <w:t>可能放心大胆地去折磨它。你的幸福，你的荣耀，都是它的一种悲</w:t>
      </w:r>
      <w:r>
        <w:rPr>
          <w:rFonts w:ascii="宋体" w:hAnsi="宋体" w:cs="宋体" w:eastAsia="宋体"/>
          <w:sz w:val="56"/>
          <w:spacing w:val="0"/>
          <w:color w:val="000000"/>
          <w:b w:val="off"/>
          <w:i w:val="off"/>
        </w:rPr>
        <w:t>哀：你会由于它的痛苦而变得无比地快乐。</w:t>
      </w:r>
      <w:bookmarkEnd w:id="4624"/>
    </w:p>
    <w:p>
      <w:pPr>
        <w:pageBreakBefore w:val="off"/>
        <w:tabs/>
        <w:wordWrap w:val="off"/>
        <w:spacing w:before="0" w:after="0" w:line="920" w:lineRule="atLeast"/>
        <w:ind w:left="0" w:right="160" w:firstLine="1140"/>
        <w:jc w:val="both"/>
        <w:textAlignment w:val="baseline"/>
        <w:rPr>
          <w:sz w:val="56"/>
        </w:rPr>
      </w:pPr>
      <w:bookmarkStart w:name="" w:id="4625"/>
      <w:r>
        <w:rPr>
          <w:rFonts w:ascii="宋体" w:hAnsi="宋体" w:cs="宋体" w:eastAsia="宋体"/>
          <w:sz w:val="56"/>
          <w:spacing w:val="0"/>
          <w:color w:val="000000"/>
          <w:b w:val="off"/>
          <w:i w:val="off"/>
        </w:rPr>
        <w:t>我们早已目睹到人的堕落，人的堕落的景象在我们的心头已</w:t>
      </w:r>
      <w:r>
        <w:rPr>
          <w:rFonts w:ascii="宋体" w:hAnsi="宋体" w:cs="宋体" w:eastAsia="宋体"/>
          <w:sz w:val="56"/>
          <w:spacing w:val="0"/>
          <w:color w:val="000000"/>
          <w:b w:val="off"/>
          <w:i w:val="off"/>
        </w:rPr>
        <w:t>经布满了恐怖的阴影。但是，现在还是让我们来看一眼人的存在</w:t>
      </w:r>
      <w:r>
        <w:rPr>
          <w:rFonts w:ascii="宋体" w:hAnsi="宋体" w:cs="宋体" w:eastAsia="宋体"/>
          <w:sz w:val="56"/>
          <w:spacing w:val="0"/>
          <w:color w:val="000000"/>
          <w:b w:val="off"/>
          <w:i w:val="off"/>
        </w:rPr>
        <w:t>的悲哀，当我们做到这一点后，我们同样也会感到毛骨悚然，然后</w:t>
      </w:r>
      <w:r>
        <w:rPr>
          <w:rFonts w:ascii="宋体" w:hAnsi="宋体" w:cs="宋体" w:eastAsia="宋体"/>
          <w:sz w:val="56"/>
          <w:spacing w:val="0"/>
          <w:color w:val="000000"/>
          <w:b w:val="off"/>
          <w:i w:val="off"/>
        </w:rPr>
        <w:t>我们再去回顾人的堕落。这样，我们将会发现，在人的堕落与悲哀</w:t>
      </w:r>
      <w:r>
        <w:rPr>
          <w:rFonts w:ascii="宋体" w:hAnsi="宋体" w:cs="宋体" w:eastAsia="宋体"/>
          <w:sz w:val="56"/>
          <w:spacing w:val="0"/>
          <w:color w:val="000000"/>
          <w:b w:val="off"/>
          <w:i w:val="off"/>
        </w:rPr>
        <w:t>之间总是保持着某种平衡。我们将会领悟到天地万物的永恒公</w:t>
      </w:r>
      <w:r>
        <w:rPr>
          <w:rFonts w:ascii="宋体" w:hAnsi="宋体" w:cs="宋体" w:eastAsia="宋体"/>
          <w:sz w:val="56"/>
          <w:spacing w:val="0"/>
          <w:color w:val="000000"/>
          <w:b w:val="off"/>
          <w:i w:val="off"/>
        </w:rPr>
        <w:t>正。因而，我们将会认识到世界本身存在着最终审判，并且，我们</w:t>
      </w:r>
      <w:r>
        <w:rPr>
          <w:rFonts w:ascii="宋体" w:hAnsi="宋体" w:cs="宋体" w:eastAsia="宋体"/>
          <w:sz w:val="56"/>
          <w:spacing w:val="0"/>
          <w:color w:val="000000"/>
          <w:b w:val="off"/>
          <w:i w:val="off"/>
        </w:rPr>
        <w:t>开始意识到，为什么世上生存的万事万物总要为其存在而遭受到</w:t>
      </w:r>
      <w:r>
        <w:rPr>
          <w:rFonts w:ascii="宋体" w:hAnsi="宋体" w:cs="宋体" w:eastAsia="宋体"/>
          <w:sz w:val="56"/>
          <w:spacing w:val="0"/>
          <w:color w:val="000000"/>
          <w:b w:val="off"/>
          <w:i w:val="off"/>
        </w:rPr>
        <w:t>某种惩罚，从生到死，莫不如此。所以你犯下多大的罪过，就会遭</w:t>
      </w:r>
      <w:r>
        <w:rPr>
          <w:rFonts w:ascii="宋体" w:hAnsi="宋体" w:cs="宋体" w:eastAsia="宋体"/>
          <w:sz w:val="56"/>
          <w:spacing w:val="0"/>
          <w:color w:val="000000"/>
          <w:b w:val="off"/>
          <w:i w:val="off"/>
        </w:rPr>
        <w:t>受多大的报应。出于同样的观点，我们还将看到，人类的绝大多数</w:t>
      </w:r>
      <w:r>
        <w:rPr>
          <w:rFonts w:ascii="宋体" w:hAnsi="宋体" w:cs="宋体" w:eastAsia="宋体"/>
          <w:sz w:val="56"/>
          <w:spacing w:val="0"/>
          <w:color w:val="000000"/>
          <w:b w:val="off"/>
          <w:i w:val="off"/>
        </w:rPr>
        <w:t>是无知无能的，他们在日常生活中的表现是如此地令我们作呕，以</w:t>
      </w:r>
      <w:r>
        <w:rPr>
          <w:rFonts w:ascii="宋体" w:hAnsi="宋体" w:cs="宋体" w:eastAsia="宋体"/>
          <w:sz w:val="56"/>
          <w:spacing w:val="0"/>
          <w:color w:val="000000"/>
          <w:b w:val="off"/>
          <w:i w:val="off"/>
        </w:rPr>
        <w:t>至我们已经变得毫无愤慨之心。正如佛教徒所认为的那样，在这</w:t>
      </w:r>
      <w:r>
        <w:rPr>
          <w:rFonts w:ascii="宋体" w:hAnsi="宋体" w:cs="宋体" w:eastAsia="宋体"/>
          <w:sz w:val="56"/>
          <w:spacing w:val="0"/>
          <w:color w:val="000000"/>
          <w:b w:val="off"/>
          <w:i w:val="off"/>
        </w:rPr>
        <w:t>种永恒的“轮回”中，人的悲哀，人的堕落，还有人的愚蠢，它们之间</w:t>
      </w:r>
      <w:r>
        <w:rPr>
          <w:rFonts w:ascii="宋体" w:hAnsi="宋体" w:cs="宋体" w:eastAsia="宋体"/>
          <w:sz w:val="56"/>
          <w:spacing w:val="0"/>
          <w:color w:val="000000"/>
          <w:b w:val="off"/>
          <w:i w:val="off"/>
        </w:rPr>
        <w:t>完全保持着一种均衡，并且，它们是等量等值的。然而，基于某些</w:t>
      </w:r>
      <w:r>
        <w:rPr>
          <w:rFonts w:ascii="宋体" w:hAnsi="宋体" w:cs="宋体" w:eastAsia="宋体"/>
          <w:sz w:val="56"/>
          <w:spacing w:val="0"/>
          <w:color w:val="000000"/>
          <w:b w:val="off"/>
          <w:i w:val="off"/>
        </w:rPr>
        <w:t>特殊的动因，当我们将目光凝聚于它们其中的一种并仔细加以考</w:t>
      </w:r>
      <w:r>
        <w:rPr>
          <w:rFonts w:ascii="宋体" w:hAnsi="宋体" w:cs="宋体" w:eastAsia="宋体"/>
          <w:sz w:val="56"/>
          <w:spacing w:val="0"/>
          <w:color w:val="000000"/>
          <w:b w:val="off"/>
          <w:i w:val="off"/>
        </w:rPr>
        <w:t>察的话，那么它看起来好像超过了其他两种。其实，这只是一种幻</w:t>
      </w:r>
      <w:r>
        <w:rPr>
          <w:rFonts w:ascii="宋体" w:hAnsi="宋体" w:cs="宋体" w:eastAsia="宋体"/>
          <w:sz w:val="56"/>
          <w:spacing w:val="0"/>
          <w:color w:val="000000"/>
          <w:b w:val="off"/>
          <w:i w:val="off"/>
        </w:rPr>
        <w:t>觉，完全是由于它们不同的间距所造成的结果。</w:t>
      </w:r>
      <w:bookmarkEnd w:id="4625"/>
    </w:p>
    <w:p>
      <w:pPr>
        <w:pageBreakBefore w:val="off"/>
        <w:tabs/>
        <w:wordWrap w:val="off"/>
        <w:spacing w:before="0" w:after="0" w:line="920" w:lineRule="atLeast"/>
        <w:ind w:left="60" w:right="120" w:firstLine="1140"/>
        <w:jc w:val="both"/>
        <w:textAlignment w:val="baseline"/>
        <w:rPr>
          <w:sz w:val="56"/>
        </w:rPr>
      </w:pPr>
      <w:bookmarkStart w:name="" w:id="4626"/>
      <w:r>
        <w:rPr>
          <w:rFonts w:ascii="宋体" w:hAnsi="宋体" w:cs="宋体" w:eastAsia="宋体"/>
          <w:sz w:val="56"/>
          <w:spacing w:val="0"/>
          <w:color w:val="000000"/>
          <w:b w:val="off"/>
          <w:i w:val="off"/>
        </w:rPr>
        <w:t>天地之间的万事万物，莫不表明了这种永恒的“轮回”。进一</w:t>
      </w:r>
      <w:r>
        <w:rPr>
          <w:rFonts w:ascii="宋体" w:hAnsi="宋体" w:cs="宋体" w:eastAsia="宋体"/>
          <w:sz w:val="56"/>
          <w:spacing w:val="0"/>
          <w:color w:val="000000"/>
          <w:b w:val="off"/>
          <w:i w:val="off"/>
        </w:rPr>
        <w:t>步讲，人类社会更是如此。在人类社会中，从道德的观点看，充满</w:t>
      </w:r>
      <w:r>
        <w:rPr>
          <w:rFonts w:ascii="宋体" w:hAnsi="宋体" w:cs="宋体" w:eastAsia="宋体"/>
          <w:sz w:val="56"/>
          <w:spacing w:val="0"/>
          <w:color w:val="000000"/>
          <w:b w:val="off"/>
          <w:i w:val="off"/>
        </w:rPr>
        <w:t>着邪恶与卑鄙，从理智的观点看，无能与愚蠢的弥漫盛行已经达到</w:t>
      </w:r>
      <w:r>
        <w:rPr>
          <w:rFonts w:ascii="宋体" w:hAnsi="宋体" w:cs="宋体" w:eastAsia="宋体"/>
          <w:sz w:val="56"/>
          <w:spacing w:val="0"/>
          <w:color w:val="000000"/>
          <w:b w:val="off"/>
          <w:i w:val="off"/>
        </w:rPr>
        <w:t>了令人恐怖的程度。然而，在人类社会中也会间歇性地出现一种</w:t>
      </w:r>
      <w:bookmarkEnd w:id="4626"/>
    </w:p>
    <w:p>
      <w:pPr>
        <w:pageBreakBefore w:val="off"/>
        <w:tabs/>
        <w:wordWrap w:val="off"/>
        <w:spacing w:before="0" w:after="0" w:line="600" w:lineRule="atLeast"/>
        <w:ind w:left="680" w:right="0"/>
        <w:jc w:val="both"/>
        <w:textAlignment w:val="baseline"/>
        <w:rPr>
          <w:sz w:val="45"/>
        </w:rPr>
      </w:pPr>
      <w:bookmarkStart w:name="" w:id="4627"/>
      <w:r>
        <w:rPr>
          <w:rFonts w:ascii="楷体" w:hAnsi="楷体" w:cs="楷体" w:eastAsia="楷体"/>
          <w:sz w:val="45"/>
          <w:spacing w:val="0"/>
          <w:color w:val="000000"/>
          <w:b w:val="off"/>
          <w:i w:val="off"/>
        </w:rPr>
        <w:t>526</w:t>
      </w:r>
      <w:bookmarkEnd w:id="4627"/>
    </w:p>
    <w:p>
      <w:r>
        <w:t/>
      </w:r>
    </w:p>
    <w:p>
      <w:pPr>
        <w:sectPr>
          <w:footerReference r:id="rId1048"/>
          <w:headerReference r:id="rId1049" w:type="default"/>
          <w:type w:val="nextPage"/>
          <w:pgSz w:w="22380" w:h="31680"/>
          <w:pgMar w:left="2840" w:top="2640" w:right="2840" w:bottom="2640" w:header="2340" w:footer="2340"/>
          <w:cols w:num="1"/>
        </w:sectPr>
      </w:pPr>
    </w:p>
    <w:p>
      <w:pPr>
        <w:pageBreakBefore w:val="off"/>
        <w:tabs/>
        <w:wordWrap w:val="off"/>
        <w:spacing w:before="400" w:after="0" w:line="960" w:lineRule="atLeast"/>
        <w:ind w:left="0" w:right="0"/>
        <w:jc w:val="both"/>
        <w:textAlignment w:val="baseline"/>
        <w:rPr>
          <w:sz w:val="56"/>
        </w:rPr>
      </w:pPr>
      <w:bookmarkStart w:name="" w:id="4628"/>
      <w:r>
        <w:rPr>
          <w:rFonts w:ascii="仿宋" w:hAnsi="仿宋" w:cs="仿宋" w:eastAsia="仿宋"/>
          <w:sz w:val="56"/>
          <w:spacing w:val="0"/>
          <w:color w:val="000000"/>
          <w:b w:val="off"/>
          <w:i w:val="off"/>
        </w:rPr>
        <w:t>“轮回”，它总是会给人带来一种意外而新鲜的惊喜，例如，或是表</w:t>
      </w:r>
      <w:r>
        <w:rPr>
          <w:rFonts w:ascii="仿宋" w:hAnsi="仿宋" w:cs="仿宋" w:eastAsia="仿宋"/>
          <w:sz w:val="56"/>
          <w:spacing w:val="0"/>
          <w:color w:val="000000"/>
          <w:b w:val="off"/>
          <w:i w:val="off"/>
        </w:rPr>
        <w:t>现为诚实，或是表现为善良，甚至还会表现为高贵，进而也会表现</w:t>
      </w:r>
      <w:r>
        <w:rPr>
          <w:rFonts w:ascii="仿宋" w:hAnsi="仿宋" w:cs="仿宋" w:eastAsia="仿宋"/>
          <w:sz w:val="56"/>
          <w:spacing w:val="0"/>
          <w:color w:val="000000"/>
          <w:b w:val="off"/>
          <w:i w:val="off"/>
        </w:rPr>
        <w:t>为伟大的理智和极富天才的思想。它们不会立即消逝殆尽，而是</w:t>
      </w:r>
      <w:r>
        <w:rPr>
          <w:rFonts w:ascii="仿宋" w:hAnsi="仿宋" w:cs="仿宋" w:eastAsia="仿宋"/>
          <w:sz w:val="56"/>
          <w:spacing w:val="0"/>
          <w:color w:val="000000"/>
          <w:b w:val="off"/>
          <w:i w:val="off"/>
        </w:rPr>
        <w:t>像一道曙光，划破万籁俱寂的漫漫长夜，直接照亮我们阴暗的心</w:t>
      </w:r>
      <w:r>
        <w:rPr>
          <w:rFonts w:ascii="仿宋" w:hAnsi="仿宋" w:cs="仿宋" w:eastAsia="仿宋"/>
          <w:sz w:val="56"/>
          <w:spacing w:val="0"/>
          <w:color w:val="000000"/>
          <w:b w:val="off"/>
          <w:i w:val="off"/>
        </w:rPr>
        <w:t>灵。我们必须把它们作为一种保证全盘接纳下来，即，正是这种永</w:t>
      </w:r>
      <w:r>
        <w:rPr>
          <w:rFonts w:ascii="仿宋" w:hAnsi="仿宋" w:cs="仿宋" w:eastAsia="仿宋"/>
          <w:sz w:val="56"/>
          <w:spacing w:val="0"/>
          <w:color w:val="000000"/>
          <w:b w:val="off"/>
          <w:i w:val="off"/>
        </w:rPr>
        <w:t>恒的“轮回”蕴涵着一种善的救赎的原则；这一原则有力量冲破阻</w:t>
      </w:r>
      <w:r>
        <w:rPr>
          <w:rFonts w:ascii="仿宋" w:hAnsi="仿宋" w:cs="仿宋" w:eastAsia="仿宋"/>
          <w:sz w:val="56"/>
          <w:spacing w:val="0"/>
          <w:color w:val="000000"/>
          <w:b w:val="off"/>
          <w:i w:val="off"/>
        </w:rPr>
        <w:t>碍，慰藉我们的心灵，并去解放整个世界。</w:t>
      </w:r>
      <w:bookmarkEnd w:id="4628"/>
    </w:p>
    <w:p>
      <w:pPr>
        <w:pageBreakBefore w:val="off"/>
        <w:tabs/>
        <w:wordWrap w:val="off"/>
        <w:spacing w:before="780" w:after="0" w:line="960" w:lineRule="atLeast"/>
        <w:ind w:left="0" w:right="40" w:firstLine="1140"/>
        <w:jc w:val="both"/>
        <w:textAlignment w:val="baseline"/>
        <w:rPr>
          <w:sz w:val="56"/>
        </w:rPr>
      </w:pPr>
      <w:bookmarkStart w:name="" w:id="4629"/>
      <w:r>
        <w:rPr>
          <w:rFonts w:ascii="仿宋" w:hAnsi="仿宋" w:cs="仿宋" w:eastAsia="仿宋"/>
          <w:sz w:val="56"/>
          <w:spacing w:val="0"/>
          <w:color w:val="000000"/>
          <w:b w:val="off"/>
          <w:i w:val="off"/>
        </w:rPr>
        <w:t>读过我的《伦理学》的人一定知道，于我而言，道德的终极基础</w:t>
      </w:r>
      <w:r>
        <w:rPr>
          <w:rFonts w:ascii="仿宋" w:hAnsi="仿宋" w:cs="仿宋" w:eastAsia="仿宋"/>
          <w:sz w:val="56"/>
          <w:spacing w:val="0"/>
          <w:color w:val="000000"/>
          <w:b w:val="off"/>
          <w:i w:val="off"/>
        </w:rPr>
        <w:t>是这样一种真谛，印度教的经典《吠陀》及吠檀多派是把它作为一</w:t>
      </w:r>
      <w:r>
        <w:rPr>
          <w:rFonts w:ascii="仿宋" w:hAnsi="仿宋" w:cs="仿宋" w:eastAsia="仿宋"/>
          <w:sz w:val="56"/>
          <w:spacing w:val="0"/>
          <w:color w:val="000000"/>
          <w:b w:val="off"/>
          <w:i w:val="off"/>
        </w:rPr>
        <w:t>种神秘的形式表达出来的，即“此即汝”。这句话可用来意指任何</w:t>
      </w:r>
      <w:r>
        <w:rPr>
          <w:rFonts w:ascii="仿宋" w:hAnsi="仿宋" w:cs="仿宋" w:eastAsia="仿宋"/>
          <w:sz w:val="56"/>
          <w:spacing w:val="0"/>
          <w:color w:val="000000"/>
          <w:b w:val="off"/>
          <w:i w:val="off"/>
        </w:rPr>
        <w:t>一种生物，既可适用人类，亦可适用畜类，它可以被称作“至理名</w:t>
      </w:r>
      <w:r>
        <w:rPr>
          <w:rFonts w:ascii="仿宋" w:hAnsi="仿宋" w:cs="仿宋" w:eastAsia="仿宋"/>
          <w:sz w:val="56"/>
          <w:spacing w:val="0"/>
          <w:color w:val="000000"/>
          <w:b w:val="off"/>
          <w:i w:val="off"/>
        </w:rPr>
        <w:t>言”。</w:t>
      </w:r>
      <w:bookmarkEnd w:id="4629"/>
    </w:p>
    <w:p>
      <w:pPr>
        <w:pageBreakBefore w:val="off"/>
        <w:tabs/>
        <w:wordWrap w:val="off"/>
        <w:spacing w:before="0" w:after="0" w:line="960" w:lineRule="atLeast"/>
        <w:ind w:left="0" w:right="20" w:firstLine="1200"/>
        <w:jc w:val="both"/>
        <w:textAlignment w:val="baseline"/>
        <w:rPr>
          <w:sz w:val="56"/>
        </w:rPr>
      </w:pPr>
      <w:bookmarkStart w:name="" w:id="4630"/>
      <w:r>
        <w:rPr>
          <w:rFonts w:ascii="仿宋" w:hAnsi="仿宋" w:cs="仿宋" w:eastAsia="仿宋"/>
          <w:sz w:val="56"/>
          <w:spacing w:val="0"/>
          <w:color w:val="000000"/>
          <w:b w:val="off"/>
          <w:i w:val="off"/>
        </w:rPr>
        <w:t>与这种原则相互吻合并予以履行的行为，诸如慈善家所从事</w:t>
      </w:r>
      <w:r>
        <w:rPr>
          <w:rFonts w:ascii="仿宋" w:hAnsi="仿宋" w:cs="仿宋" w:eastAsia="仿宋"/>
          <w:sz w:val="56"/>
          <w:spacing w:val="0"/>
          <w:color w:val="000000"/>
          <w:b w:val="off"/>
          <w:i w:val="off"/>
        </w:rPr>
        <w:t>的事业，确实可以被认作神秘主义的发端。带有一种纯洁的意向</w:t>
      </w:r>
      <w:r>
        <w:rPr>
          <w:rFonts w:ascii="仿宋" w:hAnsi="仿宋" w:cs="仿宋" w:eastAsia="仿宋"/>
          <w:sz w:val="56"/>
          <w:spacing w:val="0"/>
          <w:color w:val="000000"/>
          <w:b w:val="off"/>
          <w:i w:val="off"/>
        </w:rPr>
        <w:t>而施恩于他人的种种义举，表明了人根据这一道德意向所践履的</w:t>
      </w:r>
      <w:r>
        <w:rPr>
          <w:rFonts w:ascii="仿宋" w:hAnsi="仿宋" w:cs="仿宋" w:eastAsia="仿宋"/>
          <w:sz w:val="56"/>
          <w:spacing w:val="0"/>
          <w:color w:val="000000"/>
          <w:b w:val="off"/>
          <w:i w:val="off"/>
        </w:rPr>
        <w:t>行为，与表象世界是直接冲突的。因为人认识到自己与另一个个</w:t>
      </w:r>
      <w:r>
        <w:rPr>
          <w:rFonts w:ascii="仿宋" w:hAnsi="仿宋" w:cs="仿宋" w:eastAsia="仿宋"/>
          <w:sz w:val="56"/>
          <w:spacing w:val="0"/>
          <w:color w:val="000000"/>
          <w:b w:val="off"/>
          <w:i w:val="off"/>
        </w:rPr>
        <w:t>体是同一的，并且另一个个体与他完全是处于一种隔绝状态。因</w:t>
      </w:r>
      <w:r>
        <w:rPr>
          <w:rFonts w:ascii="仿宋" w:hAnsi="仿宋" w:cs="仿宋" w:eastAsia="仿宋"/>
          <w:sz w:val="56"/>
          <w:spacing w:val="0"/>
          <w:color w:val="000000"/>
          <w:b w:val="off"/>
          <w:i w:val="off"/>
        </w:rPr>
        <w:t>而，所有大公无私的善行都是令人费解的，它本身就是一种神秘莫</w:t>
      </w:r>
      <w:r>
        <w:rPr>
          <w:rFonts w:ascii="仿宋" w:hAnsi="仿宋" w:cs="仿宋" w:eastAsia="仿宋"/>
          <w:sz w:val="56"/>
          <w:spacing w:val="0"/>
          <w:color w:val="000000"/>
          <w:b w:val="off"/>
          <w:i w:val="off"/>
        </w:rPr>
        <w:t>测的事情。由此也就导致了，为了解释它，人们不得不诉诸于形形</w:t>
      </w:r>
      <w:r>
        <w:rPr>
          <w:rFonts w:ascii="仿宋" w:hAnsi="仿宋" w:cs="仿宋" w:eastAsia="仿宋"/>
          <w:sz w:val="56"/>
          <w:spacing w:val="0"/>
          <w:color w:val="000000"/>
          <w:b w:val="off"/>
          <w:i w:val="off"/>
        </w:rPr>
        <w:t>色色的神话传说。可以说，当康德摧毁了关于上帝存在的种种神</w:t>
      </w:r>
      <w:r>
        <w:rPr>
          <w:rFonts w:ascii="仿宋" w:hAnsi="仿宋" w:cs="仿宋" w:eastAsia="仿宋"/>
          <w:sz w:val="56"/>
          <w:spacing w:val="0"/>
          <w:color w:val="000000"/>
          <w:b w:val="off"/>
          <w:i w:val="off"/>
        </w:rPr>
        <w:t>学证明而只承认唯有一种神学证明是有效的时候，也就对上述神</w:t>
      </w:r>
      <w:r>
        <w:rPr>
          <w:rFonts w:ascii="仿宋" w:hAnsi="仿宋" w:cs="仿宋" w:eastAsia="仿宋"/>
          <w:sz w:val="56"/>
          <w:spacing w:val="0"/>
          <w:color w:val="000000"/>
          <w:b w:val="off"/>
          <w:i w:val="off"/>
        </w:rPr>
        <w:t>秘莫测的行为以及一切诸如此类的行为，予以了最为完美的说明</w:t>
      </w:r>
      <w:r>
        <w:rPr>
          <w:rFonts w:ascii="仿宋" w:hAnsi="仿宋" w:cs="仿宋" w:eastAsia="仿宋"/>
          <w:sz w:val="56"/>
          <w:spacing w:val="0"/>
          <w:color w:val="000000"/>
          <w:b w:val="off"/>
          <w:i w:val="off"/>
        </w:rPr>
        <w:t>和解答。在康德看来，这样一种神学证明只是一种设定，它从理论</w:t>
      </w:r>
      <w:r>
        <w:rPr>
          <w:rFonts w:ascii="仿宋" w:hAnsi="仿宋" w:cs="仿宋" w:eastAsia="仿宋"/>
          <w:sz w:val="56"/>
          <w:spacing w:val="0"/>
          <w:color w:val="000000"/>
          <w:b w:val="off"/>
          <w:i w:val="off"/>
        </w:rPr>
        <w:t>的角度说确实是不可证明的，然而它从实践的观点看又是行之有</w:t>
      </w:r>
      <w:bookmarkEnd w:id="4630"/>
    </w:p>
    <w:p>
      <w:pPr>
        <w:pageBreakBefore w:val="off"/>
        <w:tabs/>
        <w:wordWrap w:val="off"/>
        <w:spacing w:before="0" w:after="0" w:line="620" w:lineRule="atLeast"/>
        <w:ind w:left="0" w:right="700"/>
        <w:jc w:val="right"/>
        <w:textAlignment w:val="baseline"/>
        <w:rPr>
          <w:sz w:val="46"/>
        </w:rPr>
      </w:pPr>
      <w:bookmarkStart w:name="" w:id="4631"/>
      <w:r>
        <w:rPr>
          <w:rFonts w:ascii="楷体" w:hAnsi="楷体" w:cs="楷体" w:eastAsia="楷体"/>
          <w:sz w:val="46"/>
          <w:spacing w:val="0"/>
          <w:color w:val="000000"/>
          <w:b w:val="off"/>
          <w:i w:val="off"/>
        </w:rPr>
        <w:t>527</w:t>
      </w:r>
      <w:bookmarkEnd w:id="4631"/>
    </w:p>
    <w:p>
      <w:r>
        <w:t/>
      </w:r>
    </w:p>
    <w:p>
      <w:pPr>
        <w:sectPr>
          <w:footerReference r:id="rId1050"/>
          <w:headerReference r:id="rId1051" w:type="default"/>
          <w:type w:val="nextPage"/>
          <w:pgSz w:w="22000" w:h="31680"/>
          <w:pgMar w:left="2720" w:top="2600" w:right="2720" w:bottom="2600" w:header="2300" w:footer="2300"/>
          <w:cols w:num="1"/>
        </w:sectPr>
      </w:pPr>
    </w:p>
    <w:p>
      <w:pPr>
        <w:pageBreakBefore w:val="off"/>
        <w:tabs/>
        <w:wordWrap w:val="off"/>
        <w:spacing w:before="420" w:after="0" w:line="1100" w:lineRule="atLeast"/>
        <w:ind w:left="0" w:right="120"/>
        <w:jc w:val="both"/>
        <w:textAlignment w:val="baseline"/>
        <w:rPr>
          <w:sz w:val="51"/>
        </w:rPr>
      </w:pPr>
      <w:bookmarkStart w:name="" w:id="4632"/>
      <w:r>
        <w:rPr>
          <w:rFonts w:ascii="仿宋" w:hAnsi="仿宋" w:cs="仿宋" w:eastAsia="仿宋"/>
          <w:sz w:val="51"/>
          <w:spacing w:val="0"/>
          <w:color w:val="000000"/>
          <w:b w:val="off"/>
          <w:i w:val="off"/>
        </w:rPr>
        <w:t>效的。不管怎么说，无论康德在这个问题上是否真诚，我都要表示</w:t>
      </w:r>
      <w:r>
        <w:rPr>
          <w:rFonts w:ascii="仿宋" w:hAnsi="仿宋" w:cs="仿宋" w:eastAsia="仿宋"/>
          <w:sz w:val="51"/>
          <w:spacing w:val="0"/>
          <w:color w:val="000000"/>
          <w:b w:val="off"/>
          <w:i w:val="off"/>
        </w:rPr>
        <w:t>我的怀疑。因为把道德建立在神学基础上，无疑也就把道德归属</w:t>
      </w:r>
      <w:r>
        <w:rPr>
          <w:rFonts w:ascii="仿宋" w:hAnsi="仿宋" w:cs="仿宋" w:eastAsia="仿宋"/>
          <w:sz w:val="51"/>
          <w:spacing w:val="0"/>
          <w:color w:val="000000"/>
          <w:b w:val="off"/>
          <w:i w:val="off"/>
        </w:rPr>
        <w:t>到利己主义那儿去了。然而对于英国人来说————事实上也包括我</w:t>
      </w:r>
      <w:r>
        <w:rPr>
          <w:rFonts w:ascii="仿宋" w:hAnsi="仿宋" w:cs="仿宋" w:eastAsia="仿宋"/>
          <w:sz w:val="51"/>
          <w:spacing w:val="0"/>
          <w:color w:val="000000"/>
          <w:b w:val="off"/>
          <w:i w:val="off"/>
        </w:rPr>
        <w:t>们德国社会中的最低等的阶层，他们并没有认识到任何其他的道</w:t>
      </w:r>
      <w:r>
        <w:rPr>
          <w:rFonts w:ascii="仿宋" w:hAnsi="仿宋" w:cs="仿宋" w:eastAsia="仿宋"/>
          <w:sz w:val="51"/>
          <w:spacing w:val="0"/>
          <w:color w:val="000000"/>
          <w:b w:val="off"/>
          <w:i w:val="off"/>
        </w:rPr>
        <w:t>德基础的可能性。</w:t>
      </w:r>
      <w:bookmarkEnd w:id="4632"/>
    </w:p>
    <w:p>
      <w:pPr>
        <w:pageBreakBefore w:val="off"/>
        <w:tabs/>
        <w:wordWrap w:val="off"/>
        <w:spacing w:before="0" w:after="0" w:line="1100" w:lineRule="atLeast"/>
        <w:ind w:left="60" w:right="60" w:firstLine="1100"/>
        <w:jc w:val="both"/>
        <w:textAlignment w:val="baseline"/>
        <w:rPr>
          <w:sz w:val="51"/>
        </w:rPr>
      </w:pPr>
      <w:bookmarkStart w:name="" w:id="4633"/>
      <w:r>
        <w:rPr>
          <w:rFonts w:ascii="仿宋" w:hAnsi="仿宋" w:cs="仿宋" w:eastAsia="仿宋"/>
          <w:sz w:val="51"/>
          <w:spacing w:val="0"/>
          <w:color w:val="000000"/>
          <w:b w:val="off"/>
          <w:i w:val="off"/>
        </w:rPr>
        <w:t>上述观点表明了，一个人自身的真实本质客观地存在于另一</w:t>
      </w:r>
      <w:r>
        <w:rPr>
          <w:rFonts w:ascii="仿宋" w:hAnsi="仿宋" w:cs="仿宋" w:eastAsia="仿宋"/>
          <w:sz w:val="51"/>
          <w:spacing w:val="0"/>
          <w:color w:val="000000"/>
          <w:b w:val="off"/>
          <w:i w:val="off"/>
        </w:rPr>
        <w:t>个个体之中，并通过这一个体来反映自身的存在。这就淋漓尽致</w:t>
      </w:r>
      <w:r>
        <w:rPr>
          <w:rFonts w:ascii="仿宋" w:hAnsi="仿宋" w:cs="仿宋" w:eastAsia="仿宋"/>
          <w:sz w:val="51"/>
          <w:spacing w:val="0"/>
          <w:color w:val="000000"/>
          <w:b w:val="off"/>
          <w:i w:val="off"/>
        </w:rPr>
        <w:t>地展现了一幅美丽而清晰的感人图景————一个人行将就木，毫无</w:t>
      </w:r>
      <w:r>
        <w:rPr>
          <w:rFonts w:ascii="仿宋" w:hAnsi="仿宋" w:cs="仿宋" w:eastAsia="仿宋"/>
          <w:sz w:val="51"/>
          <w:spacing w:val="0"/>
          <w:color w:val="000000"/>
          <w:b w:val="off"/>
          <w:i w:val="off"/>
        </w:rPr>
        <w:t>救治希望，却仍然抱着极大的焦虑和热望操劳于他人的幸福，企图</w:t>
      </w:r>
      <w:r>
        <w:rPr>
          <w:rFonts w:ascii="仿宋" w:hAnsi="仿宋" w:cs="仿宋" w:eastAsia="仿宋"/>
          <w:sz w:val="51"/>
          <w:spacing w:val="0"/>
          <w:color w:val="000000"/>
          <w:b w:val="off"/>
          <w:i w:val="off"/>
        </w:rPr>
        <w:t>去拯救他们。一个人人皆知的故事也说明了同样的情景：一天夜</w:t>
      </w:r>
      <w:r>
        <w:rPr>
          <w:rFonts w:ascii="仿宋" w:hAnsi="仿宋" w:cs="仿宋" w:eastAsia="仿宋"/>
          <w:sz w:val="51"/>
          <w:spacing w:val="0"/>
          <w:color w:val="000000"/>
          <w:b w:val="off"/>
          <w:i w:val="off"/>
        </w:rPr>
        <w:t>晚，一个仆人于院落里被一条疯狗咬伤，眼见自己毫无生还的希</w:t>
      </w:r>
      <w:r>
        <w:rPr>
          <w:rFonts w:ascii="仿宋" w:hAnsi="仿宋" w:cs="仿宋" w:eastAsia="仿宋"/>
          <w:sz w:val="51"/>
          <w:spacing w:val="0"/>
          <w:color w:val="000000"/>
          <w:b w:val="off"/>
          <w:i w:val="off"/>
        </w:rPr>
        <w:t>望，这个仆人却没有忘记把这条疯狗捉住，拖进一个马厩里，并随</w:t>
      </w:r>
      <w:r>
        <w:rPr>
          <w:rFonts w:ascii="仿宋" w:hAnsi="仿宋" w:cs="仿宋" w:eastAsia="仿宋"/>
          <w:sz w:val="51"/>
          <w:spacing w:val="0"/>
          <w:color w:val="000000"/>
          <w:b w:val="off"/>
          <w:i w:val="off"/>
        </w:rPr>
        <w:t>手把马厩锁上，以便其他人不再被这条疯狗咬伤。此外，蒂施拜</w:t>
      </w:r>
      <w:r>
        <w:rPr>
          <w:rFonts w:ascii="仿宋" w:hAnsi="仿宋" w:cs="仿宋" w:eastAsia="仿宋"/>
          <w:sz w:val="51"/>
          <w:spacing w:val="0"/>
          <w:color w:val="000000"/>
          <w:b w:val="off"/>
          <w:i w:val="off"/>
        </w:rPr>
        <w:t>恩①由于他的一幅透明水彩画而使他名载史册，这幅水彩画表现</w:t>
      </w:r>
      <w:r>
        <w:rPr>
          <w:rFonts w:ascii="仿宋" w:hAnsi="仿宋" w:cs="仿宋" w:eastAsia="仿宋"/>
          <w:sz w:val="51"/>
          <w:spacing w:val="0"/>
          <w:color w:val="000000"/>
          <w:b w:val="off"/>
          <w:i w:val="off"/>
        </w:rPr>
        <w:t>了那不勒斯大灾难：火红的熔岩，急速地流向大海，儿子背负年迈</w:t>
      </w:r>
      <w:r>
        <w:rPr>
          <w:rFonts w:ascii="仿宋" w:hAnsi="仿宋" w:cs="仿宋" w:eastAsia="仿宋"/>
          <w:sz w:val="51"/>
          <w:spacing w:val="0"/>
          <w:color w:val="000000"/>
          <w:b w:val="off"/>
          <w:i w:val="off"/>
        </w:rPr>
        <w:t>的父亲在匆匆逃命；此时，火热的熔浆正在无情地吞噬一切，只有</w:t>
      </w:r>
      <w:r>
        <w:rPr>
          <w:rFonts w:ascii="仿宋" w:hAnsi="仿宋" w:cs="仿宋" w:eastAsia="仿宋"/>
          <w:sz w:val="51"/>
          <w:spacing w:val="0"/>
          <w:color w:val="000000"/>
          <w:b w:val="off"/>
          <w:i w:val="off"/>
        </w:rPr>
        <w:t>中间尚留下一条狭窄的小道；父亲命令儿子将自己放下，以便儿子</w:t>
      </w:r>
      <w:r>
        <w:rPr>
          <w:rFonts w:ascii="仿宋" w:hAnsi="仿宋" w:cs="仿宋" w:eastAsia="仿宋"/>
          <w:sz w:val="51"/>
          <w:spacing w:val="0"/>
          <w:color w:val="000000"/>
          <w:b w:val="off"/>
          <w:i w:val="off"/>
        </w:rPr>
        <w:t>能够迅速地逃生，否则俩人都得葬身火海；儿子屈从了，逃离之时</w:t>
      </w:r>
      <w:r>
        <w:rPr>
          <w:rFonts w:ascii="仿宋" w:hAnsi="仿宋" w:cs="仿宋" w:eastAsia="仿宋"/>
          <w:sz w:val="51"/>
          <w:spacing w:val="0"/>
          <w:color w:val="000000"/>
          <w:b w:val="off"/>
          <w:i w:val="off"/>
        </w:rPr>
        <w:t>向父亲投去最后一瞥。这幅画描绘的只是这短暂的瞬间，而司各</w:t>
      </w:r>
      <w:r>
        <w:rPr>
          <w:rFonts w:ascii="仿宋" w:hAnsi="仿宋" w:cs="仿宋" w:eastAsia="仿宋"/>
          <w:sz w:val="51"/>
          <w:spacing w:val="0"/>
          <w:color w:val="000000"/>
          <w:b w:val="off"/>
          <w:i w:val="off"/>
        </w:rPr>
        <w:t>特②却在《密德洛西恩监狱》一书中，以娴熟的笔法描述了一幅历</w:t>
      </w:r>
      <w:r>
        <w:rPr>
          <w:rFonts w:ascii="仿宋" w:hAnsi="仿宋" w:cs="仿宋" w:eastAsia="仿宋"/>
          <w:sz w:val="51"/>
          <w:spacing w:val="0"/>
          <w:color w:val="000000"/>
          <w:b w:val="off"/>
          <w:i w:val="off"/>
        </w:rPr>
        <w:t>史的场景。在该书第二章中反映的情景与上述几例亦有惊人的相</w:t>
      </w:r>
      <w:bookmarkEnd w:id="4633"/>
    </w:p>
    <w:p>
      <w:pPr>
        <w:pageBreakBefore w:val="off"/>
        <w:tabs/>
        <w:wordWrap w:val="off"/>
        <w:spacing w:before="0" w:after="0" w:line="1100" w:lineRule="atLeast"/>
        <w:ind w:left="220" w:right="0"/>
        <w:jc w:val="both"/>
        <w:textAlignment w:val="baseline"/>
        <w:rPr>
          <w:sz w:val="51"/>
        </w:rPr>
      </w:pPr>
      <w:bookmarkStart w:name="" w:id="4634"/>
      <w:r>
        <w:rPr>
          <w:rFonts w:ascii="宋体" w:hAnsi="宋体" w:cs="宋体" w:eastAsia="宋体"/>
          <w:sz w:val="51"/>
          <w:spacing w:val="0"/>
          <w:color w:val="000000"/>
          <w:u w:val="single"/>
          <w:b w:val="off"/>
          <w:i w:val="off"/>
        </w:rPr>
        <w:t xml:space="preserve">                                </w:t>
      </w:r>
      <w:bookmarkEnd w:id="4634"/>
    </w:p>
    <w:p>
      <w:pPr>
        <w:pageBreakBefore w:val="off"/>
        <w:tabs/>
        <w:wordWrap w:val="off"/>
        <w:spacing w:before="0" w:after="0" w:line="740" w:lineRule="atLeast"/>
        <w:ind w:left="200" w:right="20" w:firstLine="800"/>
        <w:jc w:val="both"/>
        <w:textAlignment w:val="baseline"/>
        <w:rPr>
          <w:sz w:val="46"/>
        </w:rPr>
      </w:pPr>
      <w:bookmarkStart w:name="" w:id="4635"/>
      <w:r>
        <w:rPr>
          <w:rFonts w:ascii="宋体" w:hAnsi="宋体" w:cs="宋体" w:eastAsia="宋体"/>
          <w:sz w:val="46"/>
          <w:spacing w:val="0"/>
          <w:color w:val="000000"/>
          <w:b w:val="off"/>
          <w:i w:val="off"/>
        </w:rPr>
        <w:t>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蒂施拜恩(1751—1829年)，德国肖像画家，歌德挚友。1779年到意大利，1789</w:t>
      </w:r>
      <w:r>
        <w:rPr>
          <w:rFonts w:ascii="宋体" w:hAnsi="宋体" w:cs="宋体" w:eastAsia="宋体"/>
          <w:sz w:val="46"/>
          <w:spacing w:val="0"/>
          <w:color w:val="000000"/>
          <w:b w:val="off"/>
          <w:i w:val="off"/>
        </w:rPr>
        <w:t>年任那不勒斯美术院院长。著名作品还有《歌德在乡间》(1787年)。———译注</w:t>
      </w:r>
      <w:bookmarkEnd w:id="4635"/>
    </w:p>
    <w:p>
      <w:pPr>
        <w:pageBreakBefore w:val="off"/>
        <w:tabs/>
        <w:wordWrap w:val="off"/>
        <w:spacing w:before="0" w:after="0" w:line="740" w:lineRule="atLeast"/>
        <w:ind w:left="200" w:right="0" w:firstLine="800"/>
        <w:jc w:val="both"/>
        <w:textAlignment w:val="baseline"/>
        <w:rPr>
          <w:sz w:val="46"/>
        </w:rPr>
      </w:pPr>
      <w:bookmarkStart w:name="" w:id="4636"/>
      <w:r>
        <w:rPr>
          <w:rFonts w:ascii="宋体" w:hAnsi="宋体" w:cs="宋体" w:eastAsia="宋体"/>
          <w:sz w:val="46"/>
          <w:spacing w:val="0"/>
          <w:color w:val="000000"/>
          <w:b w:val="off"/>
          <w:i w:val="off"/>
        </w:rPr>
        <w:t>②</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司各特(1771—1832年)，英国小说家，历史小说的首创者。其他作品还有《威</w:t>
      </w:r>
      <w:r>
        <w:rPr>
          <w:rFonts w:ascii="宋体" w:hAnsi="宋体" w:cs="宋体" w:eastAsia="宋体"/>
          <w:sz w:val="46"/>
          <w:spacing w:val="0"/>
          <w:color w:val="000000"/>
          <w:b w:val="off"/>
          <w:i w:val="off"/>
        </w:rPr>
        <w:t>利弗》、《盖伊·曼纳林》等。——译注</w:t>
      </w:r>
      <w:bookmarkEnd w:id="4636"/>
    </w:p>
    <w:p>
      <w:pPr>
        <w:pageBreakBefore w:val="off"/>
        <w:tabs/>
        <w:wordWrap w:val="off"/>
        <w:spacing w:before="0" w:after="0" w:line="740" w:lineRule="atLeast"/>
        <w:ind w:left="820" w:right="0"/>
        <w:jc w:val="both"/>
        <w:textAlignment w:val="baseline"/>
        <w:rPr>
          <w:sz w:val="46"/>
        </w:rPr>
      </w:pPr>
      <w:bookmarkStart w:name="" w:id="4637"/>
      <w:r>
        <w:rPr>
          <w:rFonts w:ascii="楷体" w:hAnsi="楷体" w:cs="楷体" w:eastAsia="楷体"/>
          <w:sz w:val="46"/>
          <w:spacing w:val="0"/>
          <w:color w:val="000000"/>
          <w:b w:val="off"/>
          <w:i w:val="off"/>
        </w:rPr>
        <w:t>528</w:t>
      </w:r>
      <w:bookmarkEnd w:id="4637"/>
    </w:p>
    <w:p>
      <w:r>
        <w:t/>
      </w:r>
    </w:p>
    <w:p>
      <w:pPr>
        <w:sectPr>
          <w:footerReference r:id="rId1052"/>
          <w:headerReference r:id="rId1053" w:type="default"/>
          <w:type w:val="nextPage"/>
          <w:pgSz w:w="22000" w:h="31680"/>
          <w:pgMar w:left="2640" w:top="2560" w:right="2640" w:bottom="2560" w:header="2260" w:footer="2260"/>
          <w:cols w:num="1"/>
        </w:sectPr>
      </w:pPr>
    </w:p>
    <w:p>
      <w:pPr>
        <w:pageBreakBefore w:val="off"/>
        <w:tabs/>
        <w:wordWrap w:val="off"/>
        <w:spacing w:before="400" w:after="0" w:line="960" w:lineRule="atLeast"/>
        <w:ind w:left="0" w:right="0"/>
        <w:jc w:val="both"/>
        <w:textAlignment w:val="baseline"/>
        <w:rPr>
          <w:sz w:val="56"/>
        </w:rPr>
      </w:pPr>
      <w:bookmarkStart w:name="" w:id="4638"/>
      <w:r>
        <w:rPr>
          <w:rFonts w:ascii="宋体" w:hAnsi="宋体" w:cs="宋体" w:eastAsia="宋体"/>
          <w:sz w:val="56"/>
          <w:spacing w:val="0"/>
          <w:color w:val="000000"/>
          <w:b w:val="off"/>
          <w:i w:val="off"/>
        </w:rPr>
        <w:t>同之处：两个罪犯即将被判处死刑，其中一名罪犯由于自己的笨拙</w:t>
      </w:r>
      <w:r>
        <w:rPr>
          <w:rFonts w:ascii="宋体" w:hAnsi="宋体" w:cs="宋体" w:eastAsia="宋体"/>
          <w:sz w:val="56"/>
          <w:spacing w:val="0"/>
          <w:color w:val="000000"/>
          <w:b w:val="off"/>
          <w:i w:val="off"/>
        </w:rPr>
        <w:t>而导致了另一名罪犯的被捉；在监狱教堂的行刑礼拜之后，后一名</w:t>
      </w:r>
      <w:r>
        <w:rPr>
          <w:rFonts w:ascii="宋体" w:hAnsi="宋体" w:cs="宋体" w:eastAsia="宋体"/>
          <w:sz w:val="56"/>
          <w:spacing w:val="0"/>
          <w:color w:val="000000"/>
          <w:b w:val="off"/>
          <w:i w:val="off"/>
        </w:rPr>
        <w:t>罪犯竭尽全力打倒警卫，从而使自己的同伴得以幸运地逃脱——</w:t>
      </w:r>
      <w:r>
        <w:rPr>
          <w:rFonts w:ascii="宋体" w:hAnsi="宋体" w:cs="宋体" w:eastAsia="宋体"/>
          <w:sz w:val="56"/>
          <w:spacing w:val="0"/>
          <w:color w:val="000000"/>
          <w:b w:val="off"/>
          <w:i w:val="off"/>
        </w:rPr>
        <w:t>在此紧要关头，他丝毫没有考虑到自己的性命。甚至说，上述同类</w:t>
      </w:r>
      <w:r>
        <w:rPr>
          <w:rFonts w:ascii="宋体" w:hAnsi="宋体" w:cs="宋体" w:eastAsia="宋体"/>
          <w:sz w:val="56"/>
          <w:spacing w:val="0"/>
          <w:color w:val="000000"/>
          <w:b w:val="off"/>
          <w:i w:val="off"/>
        </w:rPr>
        <w:t>的情景还可以被一幅版画表现的图像所置换(它或许会遭致西方</w:t>
      </w:r>
      <w:r>
        <w:rPr>
          <w:rFonts w:ascii="宋体" w:hAnsi="宋体" w:cs="宋体" w:eastAsia="宋体"/>
          <w:sz w:val="56"/>
          <w:spacing w:val="0"/>
          <w:color w:val="000000"/>
          <w:b w:val="off"/>
          <w:i w:val="off"/>
        </w:rPr>
        <w:t>读者的非难)，我的意思是指——一名士兵正在跪着射击，忽然发</w:t>
      </w:r>
      <w:r>
        <w:rPr>
          <w:rFonts w:ascii="宋体" w:hAnsi="宋体" w:cs="宋体" w:eastAsia="宋体"/>
          <w:sz w:val="56"/>
          <w:spacing w:val="0"/>
          <w:color w:val="000000"/>
          <w:b w:val="off"/>
          <w:i w:val="off"/>
        </w:rPr>
        <w:t>现他的狗正在靠近他，他赶紧摇晃着衣衫想把狗吓走，唯恐伤及</w:t>
      </w:r>
      <w:r>
        <w:rPr>
          <w:rFonts w:ascii="宋体" w:hAnsi="宋体" w:cs="宋体" w:eastAsia="宋体"/>
          <w:sz w:val="56"/>
          <w:spacing w:val="0"/>
          <w:color w:val="000000"/>
          <w:b w:val="off"/>
          <w:i w:val="off"/>
        </w:rPr>
        <w:t>它。</w:t>
      </w:r>
      <w:bookmarkEnd w:id="4638"/>
    </w:p>
    <w:p>
      <w:pPr>
        <w:pageBreakBefore w:val="off"/>
        <w:tabs/>
        <w:wordWrap w:val="off"/>
        <w:spacing w:before="0" w:after="0" w:line="960" w:lineRule="atLeast"/>
        <w:ind w:left="0" w:right="80" w:firstLine="1160"/>
        <w:jc w:val="both"/>
        <w:textAlignment w:val="baseline"/>
        <w:rPr>
          <w:sz w:val="56"/>
        </w:rPr>
      </w:pPr>
      <w:bookmarkStart w:name="" w:id="4639"/>
      <w:r>
        <w:rPr>
          <w:rFonts w:ascii="宋体" w:hAnsi="宋体" w:cs="宋体" w:eastAsia="宋体"/>
          <w:sz w:val="56"/>
          <w:spacing w:val="0"/>
          <w:color w:val="000000"/>
          <w:b w:val="off"/>
          <w:i w:val="off"/>
        </w:rPr>
        <w:t>在全部上述情景中，我们目睹到，一个个体在面临他自身生命</w:t>
      </w:r>
      <w:r>
        <w:rPr>
          <w:rFonts w:ascii="宋体" w:hAnsi="宋体" w:cs="宋体" w:eastAsia="宋体"/>
          <w:sz w:val="56"/>
          <w:spacing w:val="0"/>
          <w:color w:val="000000"/>
          <w:b w:val="off"/>
          <w:i w:val="off"/>
        </w:rPr>
        <w:t>的毁灭时，千钧一发，难以挽救，可是他根本不顾及自身的安危，反</w:t>
      </w:r>
      <w:r>
        <w:rPr>
          <w:rFonts w:ascii="宋体" w:hAnsi="宋体" w:cs="宋体" w:eastAsia="宋体"/>
          <w:sz w:val="56"/>
          <w:spacing w:val="0"/>
          <w:color w:val="000000"/>
          <w:b w:val="off"/>
          <w:i w:val="off"/>
        </w:rPr>
        <w:t>而全力以赴去拯救他人的生命。如何才能更为清晰地表达这种意</w:t>
      </w:r>
      <w:r>
        <w:rPr>
          <w:rFonts w:ascii="宋体" w:hAnsi="宋体" w:cs="宋体" w:eastAsia="宋体"/>
          <w:sz w:val="56"/>
          <w:spacing w:val="0"/>
          <w:color w:val="000000"/>
          <w:b w:val="off"/>
          <w:i w:val="off"/>
        </w:rPr>
        <w:t>识呢？——即正在被毁灭的仅仅是一种现象，并且，毁灭本身也仅</w:t>
      </w:r>
      <w:r>
        <w:rPr>
          <w:rFonts w:ascii="宋体" w:hAnsi="宋体" w:cs="宋体" w:eastAsia="宋体"/>
          <w:sz w:val="56"/>
          <w:spacing w:val="0"/>
          <w:color w:val="000000"/>
          <w:b w:val="off"/>
          <w:i w:val="off"/>
        </w:rPr>
        <w:t>仅是一种现象；而在另一方面，一个人尽管遭遇死亡，但是，人的真</w:t>
      </w:r>
      <w:r>
        <w:rPr>
          <w:rFonts w:ascii="宋体" w:hAnsi="宋体" w:cs="宋体" w:eastAsia="宋体"/>
          <w:sz w:val="56"/>
          <w:spacing w:val="0"/>
          <w:color w:val="000000"/>
          <w:b w:val="off"/>
          <w:i w:val="off"/>
        </w:rPr>
        <w:t>实存在是不会为死亡这一变故所改变的，因而，他仍然活在他人之</w:t>
      </w:r>
      <w:r>
        <w:rPr>
          <w:rFonts w:ascii="宋体" w:hAnsi="宋体" w:cs="宋体" w:eastAsia="宋体"/>
          <w:sz w:val="56"/>
          <w:spacing w:val="0"/>
          <w:color w:val="000000"/>
          <w:b w:val="off"/>
          <w:i w:val="off"/>
        </w:rPr>
        <w:t>中，活在现在依然活着的他人之中，他的行为昭示出，他已经清清</w:t>
      </w:r>
      <w:r>
        <w:rPr>
          <w:rFonts w:ascii="宋体" w:hAnsi="宋体" w:cs="宋体" w:eastAsia="宋体"/>
          <w:sz w:val="56"/>
          <w:spacing w:val="0"/>
          <w:color w:val="000000"/>
          <w:b w:val="off"/>
          <w:i w:val="off"/>
        </w:rPr>
        <w:t>楚楚地认识到，他的真实本质仍将继续存活下去。因为倘若不是</w:t>
      </w:r>
      <w:r>
        <w:rPr>
          <w:rFonts w:ascii="宋体" w:hAnsi="宋体" w:cs="宋体" w:eastAsia="宋体"/>
          <w:sz w:val="56"/>
          <w:spacing w:val="0"/>
          <w:color w:val="000000"/>
          <w:b w:val="off"/>
          <w:i w:val="off"/>
        </w:rPr>
        <w:t>这样，在自己的真实存在即将被消灭之时，他如何能够竭尽余力地</w:t>
      </w:r>
      <w:r>
        <w:rPr>
          <w:rFonts w:ascii="宋体" w:hAnsi="宋体" w:cs="宋体" w:eastAsia="宋体"/>
          <w:sz w:val="56"/>
          <w:spacing w:val="0"/>
          <w:color w:val="000000"/>
          <w:b w:val="off"/>
          <w:i w:val="off"/>
        </w:rPr>
        <w:t>展示如此这般炽烈的同情，以关注他人的幸福和存活呢？</w:t>
      </w:r>
      <w:bookmarkEnd w:id="4639"/>
    </w:p>
    <w:p>
      <w:pPr>
        <w:pageBreakBefore w:val="off"/>
        <w:tabs/>
        <w:wordWrap w:val="off"/>
        <w:spacing w:before="0" w:after="0" w:line="960" w:lineRule="atLeast"/>
        <w:ind w:left="0" w:right="60" w:firstLine="1160"/>
        <w:jc w:val="both"/>
        <w:textAlignment w:val="baseline"/>
        <w:rPr>
          <w:sz w:val="56"/>
        </w:rPr>
      </w:pPr>
      <w:bookmarkStart w:name="" w:id="4640"/>
      <w:r>
        <w:rPr>
          <w:rFonts w:ascii="宋体" w:hAnsi="宋体" w:cs="宋体" w:eastAsia="宋体"/>
          <w:sz w:val="56"/>
          <w:spacing w:val="0"/>
          <w:color w:val="000000"/>
          <w:b w:val="off"/>
          <w:i w:val="off"/>
        </w:rPr>
        <w:t>有两种不同的方式，通过它们，一个人可以意识到他自己的存</w:t>
      </w:r>
      <w:r>
        <w:rPr>
          <w:rFonts w:ascii="宋体" w:hAnsi="宋体" w:cs="宋体" w:eastAsia="宋体"/>
          <w:sz w:val="56"/>
          <w:spacing w:val="0"/>
          <w:color w:val="000000"/>
          <w:b w:val="off"/>
          <w:i w:val="off"/>
        </w:rPr>
        <w:t>在。一种方式是，对自己的存在，他可以有一种感性的知觉，这种</w:t>
      </w:r>
      <w:r>
        <w:rPr>
          <w:rFonts w:ascii="宋体" w:hAnsi="宋体" w:cs="宋体" w:eastAsia="宋体"/>
          <w:sz w:val="56"/>
          <w:spacing w:val="0"/>
          <w:color w:val="000000"/>
          <w:b w:val="off"/>
          <w:i w:val="off"/>
        </w:rPr>
        <w:t>存在可以在外部表现自身——它是如此微小，以至于它可以消逝</w:t>
      </w:r>
      <w:r>
        <w:rPr>
          <w:rFonts w:ascii="宋体" w:hAnsi="宋体" w:cs="宋体" w:eastAsia="宋体"/>
          <w:sz w:val="56"/>
          <w:spacing w:val="0"/>
          <w:color w:val="000000"/>
          <w:b w:val="off"/>
          <w:i w:val="off"/>
        </w:rPr>
        <w:t>殆尽化为虚无；倘把它置身于无穷无尽的、作为时间和空间的世界</w:t>
      </w:r>
      <w:r>
        <w:rPr>
          <w:rFonts w:ascii="宋体" w:hAnsi="宋体" w:cs="宋体" w:eastAsia="宋体"/>
          <w:sz w:val="56"/>
          <w:spacing w:val="0"/>
          <w:color w:val="000000"/>
          <w:b w:val="off"/>
          <w:i w:val="off"/>
        </w:rPr>
        <w:t>之中，个人只是千百万个创造物中的一员，他降生到这个星球上仅</w:t>
      </w:r>
      <w:r>
        <w:rPr>
          <w:rFonts w:ascii="宋体" w:hAnsi="宋体" w:cs="宋体" w:eastAsia="宋体"/>
          <w:sz w:val="56"/>
          <w:spacing w:val="0"/>
          <w:color w:val="000000"/>
          <w:b w:val="off"/>
          <w:i w:val="off"/>
        </w:rPr>
        <w:t>仅度过短暂的瞬间，如白驹过隙，沧海一粟，每三十年更新一次。</w:t>
      </w:r>
      <w:r>
        <w:rPr>
          <w:rFonts w:ascii="宋体" w:hAnsi="宋体" w:cs="宋体" w:eastAsia="宋体"/>
          <w:sz w:val="56"/>
          <w:spacing w:val="0"/>
          <w:color w:val="000000"/>
          <w:b w:val="off"/>
          <w:i w:val="off"/>
        </w:rPr>
        <w:t>另一种方式是，由于深入到他自身本性的深层，一个人将会意识</w:t>
      </w:r>
      <w:bookmarkEnd w:id="4640"/>
    </w:p>
    <w:p>
      <w:pPr>
        <w:pageBreakBefore w:val="off"/>
        <w:tabs/>
        <w:wordWrap w:val="off"/>
        <w:spacing w:before="0" w:after="0" w:line="600" w:lineRule="atLeast"/>
        <w:ind w:left="0" w:right="760"/>
        <w:jc w:val="right"/>
        <w:textAlignment w:val="baseline"/>
        <w:rPr>
          <w:sz w:val="45"/>
        </w:rPr>
      </w:pPr>
      <w:bookmarkStart w:name="" w:id="4641"/>
      <w:r>
        <w:rPr>
          <w:rFonts w:ascii="楷体" w:hAnsi="楷体" w:cs="楷体" w:eastAsia="楷体"/>
          <w:sz w:val="45"/>
          <w:spacing w:val="0"/>
          <w:color w:val="000000"/>
          <w:b w:val="off"/>
          <w:i w:val="off"/>
        </w:rPr>
        <w:t>529</w:t>
      </w:r>
      <w:bookmarkEnd w:id="4641"/>
    </w:p>
    <w:p>
      <w:r>
        <w:t/>
      </w:r>
    </w:p>
    <w:p>
      <w:pPr>
        <w:sectPr>
          <w:footerReference r:id="rId1054"/>
          <w:headerReference r:id="rId1055" w:type="default"/>
          <w:type w:val="nextPage"/>
          <w:pgSz w:w="22380" w:h="31680"/>
          <w:pgMar w:left="2880" w:top="2600" w:right="2880" w:bottom="2600" w:header="2300" w:footer="2300"/>
          <w:cols w:num="1"/>
        </w:sectPr>
      </w:pPr>
    </w:p>
    <w:p>
      <w:pPr>
        <w:pageBreakBefore w:val="off"/>
        <w:tabs/>
        <w:wordWrap w:val="off"/>
        <w:spacing w:before="460" w:after="0" w:line="1120" w:lineRule="atLeast"/>
        <w:ind w:left="0" w:right="100"/>
        <w:jc w:val="both"/>
        <w:textAlignment w:val="baseline"/>
        <w:rPr>
          <w:sz w:val="50"/>
        </w:rPr>
      </w:pPr>
      <w:bookmarkStart w:name="" w:id="4642"/>
      <w:r>
        <w:rPr>
          <w:rFonts w:ascii="宋体" w:hAnsi="宋体" w:cs="宋体" w:eastAsia="宋体"/>
          <w:sz w:val="50"/>
          <w:spacing w:val="0"/>
          <w:color w:val="000000"/>
          <w:b w:val="off"/>
          <w:i w:val="off"/>
        </w:rPr>
        <w:t>到，他就是整体；也就是说，事实上，他是唯一真实的存在；并且，进</w:t>
      </w:r>
      <w:r>
        <w:rPr>
          <w:rFonts w:ascii="宋体" w:hAnsi="宋体" w:cs="宋体" w:eastAsia="宋体"/>
          <w:sz w:val="50"/>
          <w:spacing w:val="0"/>
          <w:color w:val="000000"/>
          <w:b w:val="off"/>
          <w:i w:val="off"/>
        </w:rPr>
        <w:t>而可以说，这一真实的存在领悟到：他将于他人身上再现自己，而</w:t>
      </w:r>
      <w:r>
        <w:rPr>
          <w:rFonts w:ascii="宋体" w:hAnsi="宋体" w:cs="宋体" w:eastAsia="宋体"/>
          <w:sz w:val="50"/>
          <w:spacing w:val="0"/>
          <w:color w:val="000000"/>
          <w:b w:val="off"/>
          <w:i w:val="off"/>
        </w:rPr>
        <w:t>他人只是从外部表现他们自己，实际上却好像构成了他自己的一</w:t>
      </w:r>
      <w:r>
        <w:rPr>
          <w:rFonts w:ascii="宋体" w:hAnsi="宋体" w:cs="宋体" w:eastAsia="宋体"/>
          <w:sz w:val="50"/>
          <w:spacing w:val="0"/>
          <w:color w:val="000000"/>
          <w:b w:val="off"/>
          <w:i w:val="off"/>
        </w:rPr>
        <w:t>面镜子。</w:t>
      </w:r>
      <w:bookmarkEnd w:id="4642"/>
    </w:p>
    <w:p>
      <w:pPr>
        <w:pageBreakBefore w:val="off"/>
        <w:tabs/>
        <w:wordWrap w:val="off"/>
        <w:spacing w:before="0" w:after="0" w:line="1120" w:lineRule="atLeast"/>
        <w:ind w:left="0" w:right="100" w:firstLine="1120"/>
        <w:jc w:val="both"/>
        <w:textAlignment w:val="baseline"/>
        <w:rPr>
          <w:sz w:val="50"/>
        </w:rPr>
      </w:pPr>
      <w:bookmarkStart w:name="" w:id="4643"/>
      <w:r>
        <w:rPr>
          <w:rFonts w:ascii="宋体" w:hAnsi="宋体" w:cs="宋体" w:eastAsia="宋体"/>
          <w:sz w:val="50"/>
          <w:spacing w:val="0"/>
          <w:color w:val="000000"/>
          <w:b w:val="off"/>
          <w:i w:val="off"/>
        </w:rPr>
        <w:t>通过这两种方式，一个人将会真正地认识到他究竟是什么，即</w:t>
      </w:r>
      <w:r>
        <w:rPr>
          <w:rFonts w:ascii="宋体" w:hAnsi="宋体" w:cs="宋体" w:eastAsia="宋体"/>
          <w:sz w:val="50"/>
          <w:spacing w:val="0"/>
          <w:color w:val="000000"/>
          <w:b w:val="off"/>
          <w:i w:val="off"/>
        </w:rPr>
        <w:t>第一种方式只是抓住了现象，它是单纯的个体化原则的产物；相</w:t>
      </w:r>
      <w:r>
        <w:rPr>
          <w:rFonts w:ascii="宋体" w:hAnsi="宋体" w:cs="宋体" w:eastAsia="宋体"/>
          <w:sz w:val="50"/>
          <w:spacing w:val="0"/>
          <w:color w:val="000000"/>
          <w:b w:val="off"/>
          <w:i w:val="off"/>
        </w:rPr>
        <w:t>反，第二种方式却使一个人立刻意识到他是自在之物。正是这样</w:t>
      </w:r>
      <w:r>
        <w:rPr>
          <w:rFonts w:ascii="宋体" w:hAnsi="宋体" w:cs="宋体" w:eastAsia="宋体"/>
          <w:sz w:val="50"/>
          <w:spacing w:val="0"/>
          <w:color w:val="000000"/>
          <w:b w:val="off"/>
          <w:i w:val="off"/>
        </w:rPr>
        <w:t>一种学说，支持了我的理论——其中，就第一种方式而言，我采用</w:t>
      </w:r>
      <w:r>
        <w:rPr>
          <w:rFonts w:ascii="宋体" w:hAnsi="宋体" w:cs="宋体" w:eastAsia="宋体"/>
          <w:sz w:val="50"/>
          <w:spacing w:val="0"/>
          <w:color w:val="000000"/>
          <w:b w:val="off"/>
          <w:i w:val="off"/>
        </w:rPr>
        <w:t>了康德的思想；就两种方式的结合而言，我采用了《吠陀》的教义。</w:t>
      </w:r>
      <w:bookmarkEnd w:id="4643"/>
    </w:p>
    <w:p>
      <w:pPr>
        <w:pageBreakBefore w:val="off"/>
        <w:tabs/>
        <w:wordWrap w:val="off"/>
        <w:spacing w:before="0" w:after="0" w:line="1120" w:lineRule="atLeast"/>
        <w:ind w:left="80" w:right="0" w:firstLine="1120"/>
        <w:jc w:val="both"/>
        <w:textAlignment w:val="baseline"/>
        <w:rPr>
          <w:sz w:val="50"/>
        </w:rPr>
      </w:pPr>
      <w:bookmarkStart w:name="" w:id="4644"/>
      <w:r>
        <w:rPr>
          <w:rFonts w:ascii="宋体" w:hAnsi="宋体" w:cs="宋体" w:eastAsia="宋体"/>
          <w:sz w:val="50"/>
          <w:spacing w:val="0"/>
          <w:color w:val="000000"/>
          <w:b w:val="off"/>
          <w:i w:val="off"/>
        </w:rPr>
        <w:t>毫无疑问，第二种论证方法将会遭到一种简单的反驳。因为</w:t>
      </w:r>
      <w:r>
        <w:rPr>
          <w:rFonts w:ascii="宋体" w:hAnsi="宋体" w:cs="宋体" w:eastAsia="宋体"/>
          <w:sz w:val="50"/>
          <w:spacing w:val="0"/>
          <w:color w:val="000000"/>
          <w:b w:val="off"/>
          <w:i w:val="off"/>
        </w:rPr>
        <w:t>它设定了，一种存在以及与之相同的存在能够在同一时间内存在</w:t>
      </w:r>
      <w:r>
        <w:rPr>
          <w:rFonts w:ascii="宋体" w:hAnsi="宋体" w:cs="宋体" w:eastAsia="宋体"/>
          <w:sz w:val="50"/>
          <w:spacing w:val="0"/>
          <w:color w:val="000000"/>
          <w:b w:val="off"/>
          <w:i w:val="off"/>
        </w:rPr>
        <w:t>于不同的地方，并且就它们各自而言还是完整统一的。尽管从一</w:t>
      </w:r>
      <w:r>
        <w:rPr>
          <w:rFonts w:ascii="宋体" w:hAnsi="宋体" w:cs="宋体" w:eastAsia="宋体"/>
          <w:sz w:val="50"/>
          <w:spacing w:val="0"/>
          <w:color w:val="000000"/>
          <w:b w:val="off"/>
          <w:i w:val="off"/>
        </w:rPr>
        <w:t>种经验论的观点来看，显而易见，它是绝对不可能的———甚而是一</w:t>
      </w:r>
      <w:r>
        <w:rPr>
          <w:rFonts w:ascii="宋体" w:hAnsi="宋体" w:cs="宋体" w:eastAsia="宋体"/>
          <w:sz w:val="50"/>
          <w:spacing w:val="0"/>
          <w:color w:val="000000"/>
          <w:b w:val="off"/>
          <w:i w:val="off"/>
        </w:rPr>
        <w:t>种谬论，然而作为自在之物，它完全又是真实的。经验地看，它的</w:t>
      </w:r>
      <w:r>
        <w:rPr>
          <w:rFonts w:ascii="宋体" w:hAnsi="宋体" w:cs="宋体" w:eastAsia="宋体"/>
          <w:sz w:val="50"/>
          <w:spacing w:val="0"/>
          <w:color w:val="000000"/>
          <w:b w:val="off"/>
          <w:i w:val="off"/>
        </w:rPr>
        <w:t>不可能性和荒谬性仅仅归因于现象所呈现的形式，并且是与个体</w:t>
      </w:r>
      <w:r>
        <w:rPr>
          <w:rFonts w:ascii="宋体" w:hAnsi="宋体" w:cs="宋体" w:eastAsia="宋体"/>
          <w:sz w:val="50"/>
          <w:spacing w:val="0"/>
          <w:color w:val="000000"/>
          <w:b w:val="off"/>
          <w:i w:val="off"/>
        </w:rPr>
        <w:t>化原则相吻合的。作为自在之物，生存意志完整而不可分割地存</w:t>
      </w:r>
      <w:r>
        <w:rPr>
          <w:rFonts w:ascii="宋体" w:hAnsi="宋体" w:cs="宋体" w:eastAsia="宋体"/>
          <w:sz w:val="50"/>
          <w:spacing w:val="0"/>
          <w:color w:val="000000"/>
          <w:b w:val="off"/>
          <w:i w:val="off"/>
        </w:rPr>
        <w:t>在于每一种存在之中；纵使存在于最为细微的存在之中，它也是完</w:t>
      </w:r>
      <w:r>
        <w:rPr>
          <w:rFonts w:ascii="宋体" w:hAnsi="宋体" w:cs="宋体" w:eastAsia="宋体"/>
          <w:sz w:val="50"/>
          <w:spacing w:val="0"/>
          <w:color w:val="000000"/>
          <w:b w:val="off"/>
          <w:i w:val="off"/>
        </w:rPr>
        <w:t>整统一的，就如同存在于“大全”之中一样———“大全”意指万物之</w:t>
      </w:r>
      <w:r>
        <w:rPr>
          <w:rFonts w:ascii="宋体" w:hAnsi="宋体" w:cs="宋体" w:eastAsia="宋体"/>
          <w:sz w:val="50"/>
          <w:spacing w:val="0"/>
          <w:color w:val="000000"/>
          <w:b w:val="off"/>
          <w:i w:val="off"/>
        </w:rPr>
        <w:t>总和，它涵摄了已有的、现有的和将有的一切事物。这就说明了，</w:t>
      </w:r>
      <w:r>
        <w:rPr>
          <w:rFonts w:ascii="宋体" w:hAnsi="宋体" w:cs="宋体" w:eastAsia="宋体"/>
          <w:sz w:val="50"/>
          <w:spacing w:val="0"/>
          <w:color w:val="000000"/>
          <w:b w:val="off"/>
          <w:i w:val="off"/>
        </w:rPr>
        <w:t>为何一切存在，甚至微不足道的东西，都可以对它自己说：只要我</w:t>
      </w:r>
      <w:r>
        <w:rPr>
          <w:rFonts w:ascii="宋体" w:hAnsi="宋体" w:cs="宋体" w:eastAsia="宋体"/>
          <w:sz w:val="50"/>
          <w:spacing w:val="0"/>
          <w:color w:val="000000"/>
          <w:b w:val="off"/>
          <w:i w:val="off"/>
        </w:rPr>
        <w:t>平安无虑，让世界见鬼吧！事实上，即使世界上只剩下唯一一个个</w:t>
      </w:r>
      <w:r>
        <w:rPr>
          <w:rFonts w:ascii="宋体" w:hAnsi="宋体" w:cs="宋体" w:eastAsia="宋体"/>
          <w:sz w:val="50"/>
          <w:spacing w:val="0"/>
          <w:color w:val="000000"/>
          <w:b w:val="off"/>
          <w:i w:val="off"/>
        </w:rPr>
        <w:t>体，剩余的一切其他同类都已死亡殆尽，那残存的一个个体仍将具</w:t>
      </w:r>
      <w:r>
        <w:rPr>
          <w:rFonts w:ascii="宋体" w:hAnsi="宋体" w:cs="宋体" w:eastAsia="宋体"/>
          <w:sz w:val="50"/>
          <w:spacing w:val="0"/>
          <w:color w:val="000000"/>
          <w:b w:val="off"/>
          <w:i w:val="off"/>
        </w:rPr>
        <w:t>有世界上完整的自我存在，它丝毫没有受到伤害，也没有任何削弱</w:t>
      </w:r>
      <w:r>
        <w:rPr>
          <w:rFonts w:ascii="宋体" w:hAnsi="宋体" w:cs="宋体" w:eastAsia="宋体"/>
          <w:sz w:val="50"/>
          <w:spacing w:val="0"/>
          <w:color w:val="000000"/>
          <w:b w:val="off"/>
          <w:i w:val="off"/>
        </w:rPr>
        <w:t>减少，它还将嘲笑世界的毁灭只是一种幻相。这样一种经由不可</w:t>
      </w:r>
      <w:r>
        <w:rPr>
          <w:rFonts w:ascii="宋体" w:hAnsi="宋体" w:cs="宋体" w:eastAsia="宋体"/>
          <w:sz w:val="50"/>
          <w:spacing w:val="0"/>
          <w:color w:val="000000"/>
          <w:b w:val="off"/>
          <w:i w:val="off"/>
        </w:rPr>
        <w:t>能性而达到的结论，或许可以用与之相反的结论来对照，即后者与</w:t>
      </w:r>
      <w:bookmarkEnd w:id="4644"/>
    </w:p>
    <w:p>
      <w:pPr>
        <w:pageBreakBefore w:val="off"/>
        <w:tabs/>
        <w:wordWrap w:val="off"/>
        <w:spacing w:before="0" w:after="0" w:line="620" w:lineRule="atLeast"/>
        <w:ind w:left="760" w:right="0"/>
        <w:jc w:val="both"/>
        <w:textAlignment w:val="baseline"/>
        <w:rPr>
          <w:sz w:val="46"/>
        </w:rPr>
      </w:pPr>
      <w:bookmarkStart w:name="" w:id="4645"/>
      <w:r>
        <w:rPr>
          <w:rFonts w:ascii="楷体" w:hAnsi="楷体" w:cs="楷体" w:eastAsia="楷体"/>
          <w:sz w:val="46"/>
          <w:spacing w:val="0"/>
          <w:color w:val="000000"/>
          <w:b w:val="off"/>
          <w:i w:val="off"/>
        </w:rPr>
        <w:t>530</w:t>
      </w:r>
      <w:bookmarkEnd w:id="4645"/>
    </w:p>
    <w:p>
      <w:r>
        <w:t/>
      </w:r>
    </w:p>
    <w:p>
      <w:pPr>
        <w:sectPr>
          <w:footerReference r:id="rId1056"/>
          <w:headerReference r:id="rId1057" w:type="default"/>
          <w:type w:val="nextPage"/>
          <w:pgSz w:w="22000" w:h="31680"/>
          <w:pgMar w:left="2680" w:top="2560" w:right="2680" w:bottom="2560" w:header="2260" w:footer="2260"/>
          <w:cols w:num="1"/>
        </w:sectPr>
      </w:pPr>
    </w:p>
    <w:p>
      <w:pPr>
        <w:pageBreakBefore w:val="off"/>
        <w:tabs/>
        <w:wordWrap w:val="off"/>
        <w:spacing w:before="660" w:after="0" w:line="1100" w:lineRule="atLeast"/>
        <w:ind w:left="0" w:right="20"/>
        <w:jc w:val="both"/>
        <w:textAlignment w:val="baseline"/>
        <w:rPr>
          <w:sz w:val="56"/>
        </w:rPr>
      </w:pPr>
      <w:bookmarkStart w:name="" w:id="4646"/>
      <w:r>
        <w:rPr>
          <w:rFonts w:ascii="宋体" w:hAnsi="宋体" w:cs="宋体" w:eastAsia="宋体"/>
          <w:sz w:val="56"/>
          <w:spacing w:val="0"/>
          <w:color w:val="000000"/>
          <w:b w:val="off"/>
          <w:i w:val="off"/>
        </w:rPr>
        <w:t>前者完全是一致的——这就是说，倘若最后一个个体被彻底毁灭，</w:t>
      </w:r>
      <w:r>
        <w:rPr>
          <w:rFonts w:ascii="宋体" w:hAnsi="宋体" w:cs="宋体" w:eastAsia="宋体"/>
          <w:sz w:val="56"/>
          <w:spacing w:val="0"/>
          <w:color w:val="000000"/>
          <w:b w:val="off"/>
          <w:i w:val="off"/>
        </w:rPr>
        <w:t>那么对他而言，整个世界也就被完全摧毁了。正是在这一意义上，</w:t>
      </w:r>
      <w:r>
        <w:rPr>
          <w:rFonts w:ascii="宋体" w:hAnsi="宋体" w:cs="宋体" w:eastAsia="宋体"/>
          <w:sz w:val="56"/>
          <w:spacing w:val="0"/>
          <w:color w:val="000000"/>
          <w:b w:val="off"/>
          <w:i w:val="off"/>
        </w:rPr>
        <w:t>神秘主义者安格鲁斯·西里修斯宣称，离开了他，上帝一刻也不能</w:t>
      </w:r>
      <w:r>
        <w:rPr>
          <w:rFonts w:ascii="宋体" w:hAnsi="宋体" w:cs="宋体" w:eastAsia="宋体"/>
          <w:sz w:val="56"/>
          <w:spacing w:val="0"/>
          <w:color w:val="000000"/>
          <w:b w:val="off"/>
          <w:i w:val="off"/>
        </w:rPr>
        <w:t>存在，如果他死了，上帝必定丢魂落魄，烟消云散。</w:t>
      </w:r>
      <w:bookmarkEnd w:id="4646"/>
    </w:p>
    <w:p>
      <w:pPr>
        <w:pageBreakBefore w:val="off"/>
        <w:tabs/>
        <w:wordWrap w:val="off"/>
        <w:spacing w:before="0" w:after="0" w:line="1100" w:lineRule="atLeast"/>
        <w:ind w:left="0" w:right="0" w:firstLine="1120"/>
        <w:jc w:val="both"/>
        <w:textAlignment w:val="baseline"/>
        <w:rPr>
          <w:sz w:val="56"/>
        </w:rPr>
      </w:pPr>
      <w:bookmarkStart w:name="" w:id="4647"/>
      <w:r>
        <w:rPr>
          <w:rFonts w:ascii="宋体" w:hAnsi="宋体" w:cs="宋体" w:eastAsia="宋体"/>
          <w:sz w:val="56"/>
          <w:spacing w:val="0"/>
          <w:color w:val="000000"/>
          <w:b w:val="off"/>
          <w:i w:val="off"/>
        </w:rPr>
        <w:t>但是，经验论的观点在一定程度上也会促使我们领悟到，毫无</w:t>
      </w:r>
      <w:r>
        <w:rPr>
          <w:rFonts w:ascii="宋体" w:hAnsi="宋体" w:cs="宋体" w:eastAsia="宋体"/>
          <w:sz w:val="56"/>
          <w:spacing w:val="0"/>
          <w:color w:val="000000"/>
          <w:b w:val="off"/>
          <w:i w:val="off"/>
        </w:rPr>
        <w:t>疑问，或至少可以说，我们的自我能够存在于其他存在之中，而这</w:t>
      </w:r>
      <w:r>
        <w:rPr>
          <w:rFonts w:ascii="宋体" w:hAnsi="宋体" w:cs="宋体" w:eastAsia="宋体"/>
          <w:sz w:val="56"/>
          <w:spacing w:val="0"/>
          <w:color w:val="000000"/>
          <w:b w:val="off"/>
          <w:i w:val="off"/>
        </w:rPr>
        <w:t>些存在的意识与我们自身的意识是相互割离的，也是迥然不同的。</w:t>
      </w:r>
      <w:r>
        <w:rPr>
          <w:rFonts w:ascii="宋体" w:hAnsi="宋体" w:cs="宋体" w:eastAsia="宋体"/>
          <w:sz w:val="56"/>
          <w:spacing w:val="0"/>
          <w:color w:val="000000"/>
          <w:b w:val="off"/>
          <w:i w:val="off"/>
        </w:rPr>
        <w:t>梦游症者的经验即表现出这种情形。当梦游症者苏醒过来时，尽</w:t>
      </w:r>
      <w:r>
        <w:rPr>
          <w:rFonts w:ascii="宋体" w:hAnsi="宋体" w:cs="宋体" w:eastAsia="宋体"/>
          <w:sz w:val="56"/>
          <w:spacing w:val="0"/>
          <w:color w:val="000000"/>
          <w:b w:val="off"/>
          <w:i w:val="off"/>
        </w:rPr>
        <w:t>管他们的自我同一性完全保留了下来，但是，对于他们本人在梦游</w:t>
      </w:r>
      <w:r>
        <w:rPr>
          <w:rFonts w:ascii="宋体" w:hAnsi="宋体" w:cs="宋体" w:eastAsia="宋体"/>
          <w:sz w:val="56"/>
          <w:spacing w:val="0"/>
          <w:color w:val="000000"/>
          <w:b w:val="off"/>
          <w:i w:val="off"/>
        </w:rPr>
        <w:t>之时所说的、所做的和所遭受的，他们则茫茫然一无所知。因而，</w:t>
      </w:r>
      <w:r>
        <w:rPr>
          <w:rFonts w:ascii="宋体" w:hAnsi="宋体" w:cs="宋体" w:eastAsia="宋体"/>
          <w:sz w:val="56"/>
          <w:spacing w:val="0"/>
          <w:color w:val="000000"/>
          <w:b w:val="off"/>
          <w:i w:val="off"/>
        </w:rPr>
        <w:t>个体的意识也是如此。时常有这样一种现象，即使在同一个自我</w:t>
      </w:r>
      <w:r>
        <w:rPr>
          <w:rFonts w:ascii="宋体" w:hAnsi="宋体" w:cs="宋体" w:eastAsia="宋体"/>
          <w:sz w:val="56"/>
          <w:spacing w:val="0"/>
          <w:color w:val="000000"/>
          <w:b w:val="off"/>
          <w:i w:val="off"/>
        </w:rPr>
        <w:t>之中也会产生两种意识，而其中一种意识完全不理解另一种意识。</w:t>
      </w:r>
      <w:bookmarkEnd w:id="4647"/>
    </w:p>
    <w:p>
      <w:pPr>
        <w:pageBreakBefore w:val="off"/>
        <w:tabs/>
        <w:wordWrap w:val="off"/>
        <w:spacing w:before="0" w:after="0" w:line="540" w:lineRule="exact"/>
        <w:ind w:left="0" w:right="0"/>
        <w:jc w:val="both"/>
        <w:textAlignment w:val="baseline"/>
        <w:rPr>
          <w:sz w:val="46"/>
        </w:rPr>
      </w:pPr>
      <w:bookmarkStart w:name="" w:id="4648"/>
      <w:r>
        <w:rPr>
          <w:rFonts w:ascii="宋体" w:hAnsi="宋体" w:cs="宋体" w:eastAsia="宋体"/>
          <w:sz w:val="46"/>
          <w:spacing w:val="0"/>
          <w:color w:val="000000"/>
          <w:b w:val="off"/>
          <w:i w:val="off"/>
        </w:rPr>
        <w:t/>
      </w:r>
      <w:bookmarkEnd w:id="4648"/>
    </w:p>
    <w:p>
      <w:pPr>
        <w:pageBreakBefore w:val="off"/>
        <w:tabs/>
        <w:wordWrap w:val="off"/>
        <w:spacing w:before="0" w:after="0" w:line="540" w:lineRule="exact"/>
        <w:ind w:left="0" w:right="0"/>
        <w:jc w:val="both"/>
        <w:textAlignment w:val="baseline"/>
        <w:rPr>
          <w:sz w:val="46"/>
        </w:rPr>
      </w:pPr>
      <w:bookmarkStart w:name="" w:id="4649"/>
      <w:r>
        <w:rPr>
          <w:rFonts w:ascii="宋体" w:hAnsi="宋体" w:cs="宋体" w:eastAsia="宋体"/>
          <w:sz w:val="46"/>
          <w:spacing w:val="0"/>
          <w:color w:val="000000"/>
          <w:b w:val="off"/>
          <w:i w:val="off"/>
        </w:rPr>
        <w:t/>
      </w:r>
      <w:bookmarkEnd w:id="4649"/>
    </w:p>
    <w:p>
      <w:pPr>
        <w:pageBreakBefore w:val="off"/>
        <w:tabs/>
        <w:wordWrap w:val="off"/>
        <w:spacing w:before="0" w:after="0" w:line="540" w:lineRule="exact"/>
        <w:ind w:left="0" w:right="0"/>
        <w:jc w:val="both"/>
        <w:textAlignment w:val="baseline"/>
        <w:rPr>
          <w:sz w:val="46"/>
        </w:rPr>
      </w:pPr>
      <w:bookmarkStart w:name="" w:id="4650"/>
      <w:r>
        <w:rPr>
          <w:rFonts w:ascii="宋体" w:hAnsi="宋体" w:cs="宋体" w:eastAsia="宋体"/>
          <w:sz w:val="46"/>
          <w:spacing w:val="0"/>
          <w:color w:val="000000"/>
          <w:b w:val="off"/>
          <w:i w:val="off"/>
        </w:rPr>
        <w:t/>
      </w:r>
      <w:bookmarkEnd w:id="4650"/>
    </w:p>
    <w:p>
      <w:pPr>
        <w:pageBreakBefore w:val="off"/>
        <w:tabs/>
        <w:wordWrap w:val="off"/>
        <w:spacing w:before="0" w:after="0" w:line="540" w:lineRule="exact"/>
        <w:ind w:left="0" w:right="0"/>
        <w:jc w:val="both"/>
        <w:textAlignment w:val="baseline"/>
        <w:rPr>
          <w:sz w:val="46"/>
        </w:rPr>
      </w:pPr>
      <w:bookmarkStart w:name="" w:id="4651"/>
      <w:r>
        <w:rPr>
          <w:rFonts w:ascii="宋体" w:hAnsi="宋体" w:cs="宋体" w:eastAsia="宋体"/>
          <w:sz w:val="46"/>
          <w:spacing w:val="0"/>
          <w:color w:val="000000"/>
          <w:b w:val="off"/>
          <w:i w:val="off"/>
        </w:rPr>
        <w:t/>
      </w:r>
      <w:bookmarkEnd w:id="4651"/>
    </w:p>
    <w:p>
      <w:pPr>
        <w:pageBreakBefore w:val="off"/>
        <w:tabs/>
        <w:wordWrap w:val="off"/>
        <w:spacing w:before="0" w:after="0" w:line="540" w:lineRule="exact"/>
        <w:ind w:left="0" w:right="0"/>
        <w:jc w:val="both"/>
        <w:textAlignment w:val="baseline"/>
        <w:rPr>
          <w:sz w:val="46"/>
        </w:rPr>
      </w:pPr>
      <w:bookmarkStart w:name="" w:id="4652"/>
      <w:r>
        <w:rPr>
          <w:rFonts w:ascii="宋体" w:hAnsi="宋体" w:cs="宋体" w:eastAsia="宋体"/>
          <w:sz w:val="46"/>
          <w:spacing w:val="0"/>
          <w:color w:val="000000"/>
          <w:b w:val="off"/>
          <w:i w:val="off"/>
        </w:rPr>
        <w:t/>
      </w:r>
      <w:bookmarkEnd w:id="4652"/>
    </w:p>
    <w:p>
      <w:pPr>
        <w:pageBreakBefore w:val="off"/>
        <w:tabs/>
        <w:wordWrap w:val="off"/>
        <w:spacing w:before="0" w:after="0" w:line="540" w:lineRule="exact"/>
        <w:ind w:left="0" w:right="0"/>
        <w:jc w:val="both"/>
        <w:textAlignment w:val="baseline"/>
        <w:rPr>
          <w:sz w:val="46"/>
        </w:rPr>
      </w:pPr>
      <w:bookmarkStart w:name="" w:id="4653"/>
      <w:r>
        <w:rPr>
          <w:rFonts w:ascii="宋体" w:hAnsi="宋体" w:cs="宋体" w:eastAsia="宋体"/>
          <w:sz w:val="46"/>
          <w:spacing w:val="0"/>
          <w:color w:val="000000"/>
          <w:b w:val="off"/>
          <w:i w:val="off"/>
        </w:rPr>
        <w:t/>
      </w:r>
      <w:bookmarkEnd w:id="4653"/>
    </w:p>
    <w:p>
      <w:pPr>
        <w:pageBreakBefore w:val="off"/>
        <w:tabs/>
        <w:wordWrap w:val="off"/>
        <w:spacing w:before="0" w:after="0" w:line="540" w:lineRule="exact"/>
        <w:ind w:left="0" w:right="0"/>
        <w:jc w:val="both"/>
        <w:textAlignment w:val="baseline"/>
        <w:rPr>
          <w:sz w:val="46"/>
        </w:rPr>
      </w:pPr>
      <w:bookmarkStart w:name="" w:id="4654"/>
      <w:r>
        <w:rPr>
          <w:rFonts w:ascii="宋体" w:hAnsi="宋体" w:cs="宋体" w:eastAsia="宋体"/>
          <w:sz w:val="46"/>
          <w:spacing w:val="0"/>
          <w:color w:val="000000"/>
          <w:b w:val="off"/>
          <w:i w:val="off"/>
        </w:rPr>
        <w:t/>
      </w:r>
      <w:bookmarkEnd w:id="4654"/>
    </w:p>
    <w:p>
      <w:pPr>
        <w:pageBreakBefore w:val="off"/>
        <w:tabs/>
        <w:wordWrap w:val="off"/>
        <w:spacing w:before="0" w:after="0" w:line="540" w:lineRule="exact"/>
        <w:ind w:left="0" w:right="0"/>
        <w:jc w:val="both"/>
        <w:textAlignment w:val="baseline"/>
        <w:rPr>
          <w:sz w:val="46"/>
        </w:rPr>
      </w:pPr>
      <w:bookmarkStart w:name="" w:id="4655"/>
      <w:r>
        <w:rPr>
          <w:rFonts w:ascii="宋体" w:hAnsi="宋体" w:cs="宋体" w:eastAsia="宋体"/>
          <w:sz w:val="46"/>
          <w:spacing w:val="0"/>
          <w:color w:val="000000"/>
          <w:b w:val="off"/>
          <w:i w:val="off"/>
        </w:rPr>
        <w:t/>
      </w:r>
      <w:bookmarkEnd w:id="4655"/>
    </w:p>
    <w:p>
      <w:pPr>
        <w:pageBreakBefore w:val="off"/>
        <w:tabs/>
        <w:wordWrap w:val="off"/>
        <w:spacing w:before="0" w:after="0" w:line="540" w:lineRule="exact"/>
        <w:ind w:left="0" w:right="0"/>
        <w:jc w:val="both"/>
        <w:textAlignment w:val="baseline"/>
        <w:rPr>
          <w:sz w:val="46"/>
        </w:rPr>
      </w:pPr>
      <w:bookmarkStart w:name="" w:id="4656"/>
      <w:r>
        <w:rPr>
          <w:rFonts w:ascii="宋体" w:hAnsi="宋体" w:cs="宋体" w:eastAsia="宋体"/>
          <w:sz w:val="46"/>
          <w:spacing w:val="0"/>
          <w:color w:val="000000"/>
          <w:b w:val="off"/>
          <w:i w:val="off"/>
        </w:rPr>
        <w:t/>
      </w:r>
      <w:bookmarkEnd w:id="4656"/>
    </w:p>
    <w:p>
      <w:pPr>
        <w:pageBreakBefore w:val="off"/>
        <w:tabs/>
        <w:wordWrap w:val="off"/>
        <w:spacing w:before="0" w:after="0" w:line="540" w:lineRule="exact"/>
        <w:ind w:left="0" w:right="0"/>
        <w:jc w:val="both"/>
        <w:textAlignment w:val="baseline"/>
        <w:rPr>
          <w:sz w:val="46"/>
        </w:rPr>
      </w:pPr>
      <w:bookmarkStart w:name="" w:id="4657"/>
      <w:r>
        <w:rPr>
          <w:rFonts w:ascii="宋体" w:hAnsi="宋体" w:cs="宋体" w:eastAsia="宋体"/>
          <w:sz w:val="46"/>
          <w:spacing w:val="0"/>
          <w:color w:val="000000"/>
          <w:b w:val="off"/>
          <w:i w:val="off"/>
        </w:rPr>
        <w:t/>
      </w:r>
      <w:bookmarkEnd w:id="4657"/>
    </w:p>
    <w:p>
      <w:pPr>
        <w:pageBreakBefore w:val="off"/>
        <w:tabs/>
        <w:wordWrap w:val="off"/>
        <w:spacing w:before="0" w:after="0" w:line="540" w:lineRule="exact"/>
        <w:ind w:left="0" w:right="0"/>
        <w:jc w:val="both"/>
        <w:textAlignment w:val="baseline"/>
        <w:rPr>
          <w:sz w:val="46"/>
        </w:rPr>
      </w:pPr>
      <w:bookmarkStart w:name="" w:id="4658"/>
      <w:r>
        <w:rPr>
          <w:rFonts w:ascii="宋体" w:hAnsi="宋体" w:cs="宋体" w:eastAsia="宋体"/>
          <w:sz w:val="46"/>
          <w:spacing w:val="0"/>
          <w:color w:val="000000"/>
          <w:b w:val="off"/>
          <w:i w:val="off"/>
        </w:rPr>
        <w:t/>
      </w:r>
      <w:bookmarkEnd w:id="4658"/>
    </w:p>
    <w:p>
      <w:pPr>
        <w:pageBreakBefore w:val="off"/>
        <w:tabs/>
        <w:wordWrap w:val="off"/>
        <w:spacing w:before="0" w:after="0" w:line="540" w:lineRule="exact"/>
        <w:ind w:left="0" w:right="0"/>
        <w:jc w:val="both"/>
        <w:textAlignment w:val="baseline"/>
        <w:rPr>
          <w:sz w:val="46"/>
        </w:rPr>
      </w:pPr>
      <w:bookmarkStart w:name="" w:id="4659"/>
      <w:r>
        <w:rPr>
          <w:rFonts w:ascii="宋体" w:hAnsi="宋体" w:cs="宋体" w:eastAsia="宋体"/>
          <w:sz w:val="46"/>
          <w:spacing w:val="0"/>
          <w:color w:val="000000"/>
          <w:b w:val="off"/>
          <w:i w:val="off"/>
        </w:rPr>
        <w:t/>
      </w:r>
      <w:bookmarkEnd w:id="4659"/>
    </w:p>
    <w:p>
      <w:pPr>
        <w:pageBreakBefore w:val="off"/>
        <w:tabs/>
        <w:wordWrap w:val="off"/>
        <w:spacing w:before="0" w:after="0" w:line="540" w:lineRule="exact"/>
        <w:ind w:left="0" w:right="0"/>
        <w:jc w:val="both"/>
        <w:textAlignment w:val="baseline"/>
        <w:rPr>
          <w:sz w:val="46"/>
        </w:rPr>
      </w:pPr>
      <w:bookmarkStart w:name="" w:id="4660"/>
      <w:r>
        <w:rPr>
          <w:rFonts w:ascii="宋体" w:hAnsi="宋体" w:cs="宋体" w:eastAsia="宋体"/>
          <w:sz w:val="46"/>
          <w:spacing w:val="0"/>
          <w:color w:val="000000"/>
          <w:b w:val="off"/>
          <w:i w:val="off"/>
        </w:rPr>
        <w:t/>
      </w:r>
      <w:bookmarkEnd w:id="4660"/>
    </w:p>
    <w:p>
      <w:pPr>
        <w:pageBreakBefore w:val="off"/>
        <w:tabs/>
        <w:wordWrap w:val="off"/>
        <w:spacing w:before="0" w:after="0" w:line="540" w:lineRule="exact"/>
        <w:ind w:left="0" w:right="0"/>
        <w:jc w:val="both"/>
        <w:textAlignment w:val="baseline"/>
        <w:rPr>
          <w:sz w:val="46"/>
        </w:rPr>
      </w:pPr>
      <w:bookmarkStart w:name="" w:id="4661"/>
      <w:r>
        <w:rPr>
          <w:rFonts w:ascii="宋体" w:hAnsi="宋体" w:cs="宋体" w:eastAsia="宋体"/>
          <w:sz w:val="46"/>
          <w:spacing w:val="0"/>
          <w:color w:val="000000"/>
          <w:b w:val="off"/>
          <w:i w:val="off"/>
        </w:rPr>
        <w:t/>
      </w:r>
      <w:bookmarkEnd w:id="4661"/>
    </w:p>
    <w:p>
      <w:pPr>
        <w:pageBreakBefore w:val="off"/>
        <w:tabs/>
        <w:wordWrap w:val="off"/>
        <w:spacing w:before="0" w:after="0" w:line="540" w:lineRule="exact"/>
        <w:ind w:left="0" w:right="0"/>
        <w:jc w:val="both"/>
        <w:textAlignment w:val="baseline"/>
        <w:rPr>
          <w:sz w:val="46"/>
        </w:rPr>
      </w:pPr>
      <w:bookmarkStart w:name="" w:id="4662"/>
      <w:r>
        <w:rPr>
          <w:rFonts w:ascii="宋体" w:hAnsi="宋体" w:cs="宋体" w:eastAsia="宋体"/>
          <w:sz w:val="46"/>
          <w:spacing w:val="0"/>
          <w:color w:val="000000"/>
          <w:b w:val="off"/>
          <w:i w:val="off"/>
        </w:rPr>
        <w:t/>
      </w:r>
      <w:bookmarkEnd w:id="4662"/>
    </w:p>
    <w:p>
      <w:pPr>
        <w:pageBreakBefore w:val="off"/>
        <w:tabs/>
        <w:wordWrap w:val="off"/>
        <w:spacing w:before="0" w:after="0" w:line="540" w:lineRule="exact"/>
        <w:ind w:left="0" w:right="0"/>
        <w:jc w:val="both"/>
        <w:textAlignment w:val="baseline"/>
        <w:rPr>
          <w:sz w:val="46"/>
        </w:rPr>
      </w:pPr>
      <w:bookmarkStart w:name="" w:id="4663"/>
      <w:r>
        <w:rPr>
          <w:rFonts w:ascii="宋体" w:hAnsi="宋体" w:cs="宋体" w:eastAsia="宋体"/>
          <w:sz w:val="46"/>
          <w:spacing w:val="0"/>
          <w:color w:val="000000"/>
          <w:b w:val="off"/>
          <w:i w:val="off"/>
        </w:rPr>
        <w:t/>
      </w:r>
      <w:bookmarkEnd w:id="4663"/>
    </w:p>
    <w:p>
      <w:pPr>
        <w:pageBreakBefore w:val="off"/>
        <w:tabs/>
        <w:wordWrap w:val="off"/>
        <w:spacing w:before="0" w:after="0" w:line="540" w:lineRule="exact"/>
        <w:ind w:left="0" w:right="0"/>
        <w:jc w:val="both"/>
        <w:textAlignment w:val="baseline"/>
        <w:rPr>
          <w:sz w:val="46"/>
        </w:rPr>
      </w:pPr>
      <w:bookmarkStart w:name="" w:id="4664"/>
      <w:r>
        <w:rPr>
          <w:rFonts w:ascii="宋体" w:hAnsi="宋体" w:cs="宋体" w:eastAsia="宋体"/>
          <w:sz w:val="46"/>
          <w:spacing w:val="0"/>
          <w:color w:val="000000"/>
          <w:b w:val="off"/>
          <w:i w:val="off"/>
        </w:rPr>
        <w:t/>
      </w:r>
      <w:bookmarkEnd w:id="4664"/>
    </w:p>
    <w:p>
      <w:pPr>
        <w:pageBreakBefore w:val="off"/>
        <w:tabs/>
        <w:wordWrap w:val="off"/>
        <w:spacing w:before="0" w:after="0" w:line="540" w:lineRule="exact"/>
        <w:ind w:left="0" w:right="0"/>
        <w:jc w:val="both"/>
        <w:textAlignment w:val="baseline"/>
        <w:rPr>
          <w:sz w:val="46"/>
        </w:rPr>
      </w:pPr>
      <w:bookmarkStart w:name="" w:id="4665"/>
      <w:r>
        <w:rPr>
          <w:rFonts w:ascii="宋体" w:hAnsi="宋体" w:cs="宋体" w:eastAsia="宋体"/>
          <w:sz w:val="46"/>
          <w:spacing w:val="0"/>
          <w:color w:val="000000"/>
          <w:b w:val="off"/>
          <w:i w:val="off"/>
        </w:rPr>
        <w:t/>
      </w:r>
      <w:bookmarkEnd w:id="4665"/>
    </w:p>
    <w:p>
      <w:pPr>
        <w:pageBreakBefore w:val="off"/>
        <w:tabs/>
        <w:wordWrap w:val="off"/>
        <w:spacing w:before="0" w:after="0" w:line="540" w:lineRule="exact"/>
        <w:ind w:left="0" w:right="0"/>
        <w:jc w:val="both"/>
        <w:textAlignment w:val="baseline"/>
        <w:rPr>
          <w:sz w:val="46"/>
        </w:rPr>
      </w:pPr>
      <w:bookmarkStart w:name="" w:id="4666"/>
      <w:r>
        <w:rPr>
          <w:rFonts w:ascii="宋体" w:hAnsi="宋体" w:cs="宋体" w:eastAsia="宋体"/>
          <w:sz w:val="46"/>
          <w:spacing w:val="0"/>
          <w:color w:val="000000"/>
          <w:b w:val="off"/>
          <w:i w:val="off"/>
        </w:rPr>
        <w:t/>
      </w:r>
      <w:bookmarkEnd w:id="4666"/>
    </w:p>
    <w:p>
      <w:pPr>
        <w:pageBreakBefore w:val="off"/>
        <w:tabs/>
        <w:wordWrap w:val="off"/>
        <w:spacing w:before="0" w:after="0" w:line="540" w:lineRule="exact"/>
        <w:ind w:left="0" w:right="0"/>
        <w:jc w:val="both"/>
        <w:textAlignment w:val="baseline"/>
        <w:rPr>
          <w:sz w:val="46"/>
        </w:rPr>
      </w:pPr>
      <w:bookmarkStart w:name="" w:id="4667"/>
      <w:r>
        <w:rPr>
          <w:rFonts w:ascii="宋体" w:hAnsi="宋体" w:cs="宋体" w:eastAsia="宋体"/>
          <w:sz w:val="46"/>
          <w:spacing w:val="0"/>
          <w:color w:val="000000"/>
          <w:b w:val="off"/>
          <w:i w:val="off"/>
        </w:rPr>
        <w:t/>
      </w:r>
      <w:bookmarkEnd w:id="4667"/>
    </w:p>
    <w:p>
      <w:pPr>
        <w:pageBreakBefore w:val="off"/>
        <w:tabs/>
        <w:wordWrap w:val="off"/>
        <w:spacing w:before="0" w:after="0" w:line="540" w:lineRule="exact"/>
        <w:ind w:left="0" w:right="0"/>
        <w:jc w:val="both"/>
        <w:textAlignment w:val="baseline"/>
        <w:rPr>
          <w:sz w:val="46"/>
        </w:rPr>
      </w:pPr>
      <w:bookmarkStart w:name="" w:id="4668"/>
      <w:r>
        <w:rPr>
          <w:rFonts w:ascii="宋体" w:hAnsi="宋体" w:cs="宋体" w:eastAsia="宋体"/>
          <w:sz w:val="46"/>
          <w:spacing w:val="0"/>
          <w:color w:val="000000"/>
          <w:b w:val="off"/>
          <w:i w:val="off"/>
        </w:rPr>
        <w:t/>
      </w:r>
      <w:bookmarkEnd w:id="4668"/>
    </w:p>
    <w:p>
      <w:pPr>
        <w:pageBreakBefore w:val="off"/>
        <w:tabs/>
        <w:wordWrap w:val="off"/>
        <w:spacing w:before="0" w:after="0" w:line="620" w:lineRule="atLeast"/>
        <w:ind w:left="0" w:right="600"/>
        <w:jc w:val="right"/>
        <w:textAlignment w:val="baseline"/>
        <w:rPr>
          <w:sz w:val="46"/>
        </w:rPr>
      </w:pPr>
      <w:bookmarkStart w:name="" w:id="4669"/>
      <w:r>
        <w:rPr>
          <w:rFonts w:ascii="楷体" w:hAnsi="楷体" w:cs="楷体" w:eastAsia="楷体"/>
          <w:sz w:val="46"/>
          <w:spacing w:val="0"/>
          <w:color w:val="000000"/>
          <w:b w:val="off"/>
          <w:i w:val="off"/>
        </w:rPr>
        <w:t>531</w:t>
      </w:r>
      <w:bookmarkEnd w:id="4669"/>
    </w:p>
    <w:p>
      <w:r>
        <w:t/>
      </w:r>
    </w:p>
    <w:p>
      <w:pPr>
        <w:sectPr>
          <w:footerReference r:id="rId1058"/>
          <w:headerReference r:id="rId1059" w:type="default"/>
          <w:type w:val="nextPage"/>
          <w:pgSz w:w="22000" w:h="31680"/>
          <w:pgMar w:left="2740" w:top="2520" w:right="2740" w:bottom="2520" w:header="2220" w:footer="2220"/>
          <w:cols w:num="1"/>
        </w:sectPr>
      </w:pPr>
    </w:p>
    <w:p>
      <w:pPr>
        <w:pageBreakBefore w:val="off"/>
        <w:tabs/>
        <w:wordWrap w:val="off"/>
        <w:spacing w:before="2160" w:after="0" w:line="1320" w:lineRule="atLeast"/>
        <w:ind w:left="0" w:right="0"/>
        <w:jc w:val="center"/>
        <w:textAlignment w:val="baseline"/>
        <w:rPr>
          <w:sz w:val="97"/>
        </w:rPr>
      </w:pPr>
      <w:bookmarkStart w:name="" w:id="4670"/>
      <w:r>
        <w:rPr>
          <w:rFonts w:ascii="楷体" w:hAnsi="楷体" w:cs="楷体" w:eastAsia="楷体"/>
          <w:sz w:val="97"/>
          <w:spacing w:val="0"/>
          <w:color w:val="000000"/>
          <w:b w:val="on"/>
          <w:i w:val="off"/>
        </w:rPr>
        <w:t>二、论政治</w:t>
      </w:r>
      <w:bookmarkEnd w:id="4670"/>
    </w:p>
    <w:p>
      <w:pPr>
        <w:pageBreakBefore w:val="off"/>
        <w:tabs/>
        <w:wordWrap w:val="off"/>
        <w:spacing w:before="0" w:after="0" w:line="980" w:lineRule="exact"/>
        <w:ind w:left="0" w:right="0"/>
        <w:jc w:val="center"/>
        <w:textAlignment w:val="baseline"/>
        <w:rPr>
          <w:sz w:val="56"/>
        </w:rPr>
      </w:pPr>
      <w:bookmarkStart w:name="" w:id="4671"/>
      <w:r>
        <w:rPr>
          <w:rFonts w:ascii="宋体" w:hAnsi="宋体" w:cs="宋体" w:eastAsia="宋体"/>
          <w:sz w:val="56"/>
          <w:spacing w:val="0"/>
          <w:color w:val="000000"/>
          <w:b w:val="off"/>
          <w:i w:val="off"/>
        </w:rPr>
        <w:t/>
      </w:r>
      <w:bookmarkEnd w:id="4671"/>
    </w:p>
    <w:p>
      <w:pPr>
        <w:pageBreakBefore w:val="off"/>
        <w:tabs/>
        <w:wordWrap w:val="off"/>
        <w:spacing w:before="0" w:after="0" w:line="980" w:lineRule="exact"/>
        <w:ind w:left="0" w:right="0"/>
        <w:jc w:val="center"/>
        <w:textAlignment w:val="baseline"/>
        <w:rPr>
          <w:sz w:val="56"/>
        </w:rPr>
      </w:pPr>
      <w:bookmarkStart w:name="" w:id="4672"/>
      <w:r>
        <w:rPr>
          <w:rFonts w:ascii="宋体" w:hAnsi="宋体" w:cs="宋体" w:eastAsia="宋体"/>
          <w:sz w:val="56"/>
          <w:spacing w:val="0"/>
          <w:color w:val="000000"/>
          <w:b w:val="off"/>
          <w:i w:val="off"/>
        </w:rPr>
        <w:t/>
      </w:r>
      <w:bookmarkEnd w:id="4672"/>
    </w:p>
    <w:p>
      <w:pPr>
        <w:pageBreakBefore w:val="off"/>
        <w:tabs/>
        <w:wordWrap w:val="off"/>
        <w:spacing w:before="0" w:after="0" w:line="960" w:lineRule="atLeast"/>
        <w:ind w:left="0" w:right="0" w:firstLine="1140"/>
        <w:jc w:val="both"/>
        <w:textAlignment w:val="baseline"/>
        <w:rPr>
          <w:sz w:val="56"/>
        </w:rPr>
      </w:pPr>
      <w:bookmarkStart w:name="" w:id="4673"/>
      <w:r>
        <w:rPr>
          <w:rFonts w:ascii="宋体" w:hAnsi="宋体" w:cs="宋体" w:eastAsia="宋体"/>
          <w:sz w:val="56"/>
          <w:spacing w:val="0"/>
          <w:color w:val="000000"/>
          <w:b w:val="off"/>
          <w:i w:val="off"/>
        </w:rPr>
        <w:t>德国人有一个特有的毛病，就是舍近求远，到云里雾里去找寻</w:t>
      </w:r>
      <w:r>
        <w:rPr>
          <w:rFonts w:ascii="宋体" w:hAnsi="宋体" w:cs="宋体" w:eastAsia="宋体"/>
          <w:sz w:val="56"/>
          <w:spacing w:val="0"/>
          <w:color w:val="000000"/>
          <w:b w:val="off"/>
          <w:i w:val="off"/>
        </w:rPr>
        <w:t>那近在他们脚下的东西。哲学教授们对待自然权利观念的态度，</w:t>
      </w:r>
      <w:r>
        <w:rPr>
          <w:rFonts w:ascii="宋体" w:hAnsi="宋体" w:cs="宋体" w:eastAsia="宋体"/>
          <w:sz w:val="56"/>
          <w:spacing w:val="0"/>
          <w:color w:val="000000"/>
          <w:b w:val="off"/>
          <w:i w:val="off"/>
        </w:rPr>
        <w:t>就提供了一个极为突出的例证。当人们要求他们解释构成这种权</w:t>
      </w:r>
      <w:r>
        <w:rPr>
          <w:rFonts w:ascii="宋体" w:hAnsi="宋体" w:cs="宋体" w:eastAsia="宋体"/>
          <w:sz w:val="56"/>
          <w:spacing w:val="0"/>
          <w:color w:val="000000"/>
          <w:b w:val="off"/>
          <w:i w:val="off"/>
        </w:rPr>
        <w:t>利实质的人类生活中的那些最为简单的关系时，诸如权利和侵权、</w:t>
      </w:r>
      <w:r>
        <w:rPr>
          <w:rFonts w:ascii="宋体" w:hAnsi="宋体" w:cs="宋体" w:eastAsia="宋体"/>
          <w:sz w:val="56"/>
          <w:spacing w:val="0"/>
          <w:color w:val="000000"/>
          <w:b w:val="off"/>
          <w:i w:val="off"/>
        </w:rPr>
        <w:t>所有权、国家和刑罚等，他们总是诉诸于那些最为高远、最为抽象、</w:t>
      </w:r>
      <w:r>
        <w:rPr>
          <w:rFonts w:ascii="宋体" w:hAnsi="宋体" w:cs="宋体" w:eastAsia="宋体"/>
          <w:sz w:val="56"/>
          <w:spacing w:val="0"/>
          <w:color w:val="000000"/>
          <w:b w:val="off"/>
          <w:i w:val="off"/>
        </w:rPr>
        <w:t>最为生僻、也是最无意义的概念，并视教授们当下的特殊情致，根</w:t>
      </w:r>
      <w:r>
        <w:rPr>
          <w:rFonts w:ascii="宋体" w:hAnsi="宋体" w:cs="宋体" w:eastAsia="宋体"/>
          <w:sz w:val="56"/>
          <w:spacing w:val="0"/>
          <w:color w:val="000000"/>
          <w:b w:val="off"/>
          <w:i w:val="off"/>
        </w:rPr>
        <w:t>据此种形状或彼种形状，用它们来建造一座通向云里雾里的巴比</w:t>
      </w:r>
      <w:r>
        <w:rPr>
          <w:rFonts w:ascii="宋体" w:hAnsi="宋体" w:cs="宋体" w:eastAsia="宋体"/>
          <w:sz w:val="56"/>
          <w:spacing w:val="0"/>
          <w:color w:val="000000"/>
          <w:b w:val="off"/>
          <w:i w:val="off"/>
        </w:rPr>
        <w:t>伦塔。这样，现实生活中直接影响我们的那些最为清楚、最为简单</w:t>
      </w:r>
      <w:r>
        <w:rPr>
          <w:rFonts w:ascii="宋体" w:hAnsi="宋体" w:cs="宋体" w:eastAsia="宋体"/>
          <w:sz w:val="56"/>
          <w:spacing w:val="0"/>
          <w:color w:val="000000"/>
          <w:b w:val="off"/>
          <w:i w:val="off"/>
        </w:rPr>
        <w:t>的关系，就被他们弄得匪夷所思了，极大地损害了在这样一些学校</w:t>
      </w:r>
      <w:r>
        <w:rPr>
          <w:rFonts w:ascii="宋体" w:hAnsi="宋体" w:cs="宋体" w:eastAsia="宋体"/>
          <w:sz w:val="56"/>
          <w:spacing w:val="0"/>
          <w:color w:val="000000"/>
          <w:b w:val="off"/>
          <w:i w:val="off"/>
        </w:rPr>
        <w:t>中接受教育的年轻人。只要读者确信自己曾经看到过我给它们的</w:t>
      </w:r>
      <w:r>
        <w:rPr>
          <w:rFonts w:ascii="宋体" w:hAnsi="宋体" w:cs="宋体" w:eastAsia="宋体"/>
          <w:sz w:val="56"/>
          <w:spacing w:val="0"/>
          <w:color w:val="000000"/>
          <w:b w:val="off"/>
          <w:i w:val="off"/>
        </w:rPr>
        <w:t>说明(参见《道德的基础》第17节，以及我的主要著作《作为意志和</w:t>
      </w:r>
      <w:r>
        <w:rPr>
          <w:rFonts w:ascii="宋体" w:hAnsi="宋体" w:cs="宋体" w:eastAsia="宋体"/>
          <w:sz w:val="56"/>
          <w:spacing w:val="0"/>
          <w:color w:val="000000"/>
          <w:b w:val="off"/>
          <w:i w:val="off"/>
        </w:rPr>
        <w:t>表象的世界》第四篇第62节)，那么这些关系本身就完全变得简单</w:t>
      </w:r>
      <w:r>
        <w:rPr>
          <w:rFonts w:ascii="宋体" w:hAnsi="宋体" w:cs="宋体" w:eastAsia="宋体"/>
          <w:sz w:val="56"/>
          <w:spacing w:val="0"/>
          <w:color w:val="000000"/>
          <w:b w:val="off"/>
          <w:i w:val="off"/>
        </w:rPr>
        <w:t>明了，极易理解了。但是，一旦听到某些词的声音，例如权利、自</w:t>
      </w:r>
      <w:r>
        <w:rPr>
          <w:rFonts w:ascii="宋体" w:hAnsi="宋体" w:cs="宋体" w:eastAsia="宋体"/>
          <w:sz w:val="56"/>
          <w:spacing w:val="0"/>
          <w:color w:val="000000"/>
          <w:b w:val="off"/>
          <w:i w:val="off"/>
        </w:rPr>
        <w:t>由、善、存在(它如同一座毫无价值、不起任何作用的化铁冲天炉)，</w:t>
      </w:r>
      <w:r>
        <w:rPr>
          <w:rFonts w:ascii="宋体" w:hAnsi="宋体" w:cs="宋体" w:eastAsia="宋体"/>
          <w:sz w:val="56"/>
          <w:spacing w:val="0"/>
          <w:color w:val="000000"/>
          <w:b w:val="off"/>
          <w:i w:val="off"/>
        </w:rPr>
        <w:t>以及其他许多诸如此类的词，德国人的头脑便开始晕眩，并即刻陷</w:t>
      </w:r>
      <w:r>
        <w:rPr>
          <w:rFonts w:ascii="宋体" w:hAnsi="宋体" w:cs="宋体" w:eastAsia="宋体"/>
          <w:sz w:val="56"/>
          <w:spacing w:val="0"/>
          <w:color w:val="000000"/>
          <w:b w:val="off"/>
          <w:i w:val="off"/>
        </w:rPr>
        <w:t>入到一种神志错乱的状态，因为他们完全置身于一堆毫无意义的、</w:t>
      </w:r>
      <w:r>
        <w:rPr>
          <w:rFonts w:ascii="宋体" w:hAnsi="宋体" w:cs="宋体" w:eastAsia="宋体"/>
          <w:sz w:val="56"/>
          <w:spacing w:val="0"/>
          <w:color w:val="000000"/>
          <w:b w:val="off"/>
          <w:i w:val="off"/>
        </w:rPr>
        <w:t>好高骛远的词汇之中。他们杜撰出极为生僻、极为空洞的概念，把</w:t>
      </w:r>
      <w:r>
        <w:rPr>
          <w:rFonts w:ascii="宋体" w:hAnsi="宋体" w:cs="宋体" w:eastAsia="宋体"/>
          <w:sz w:val="56"/>
          <w:spacing w:val="0"/>
          <w:color w:val="000000"/>
          <w:b w:val="off"/>
          <w:i w:val="off"/>
        </w:rPr>
        <w:t>它们生拉硬扯地串连在一起，而不是去正视事实，仔细观察这些事</w:t>
      </w:r>
      <w:r>
        <w:rPr>
          <w:rFonts w:ascii="宋体" w:hAnsi="宋体" w:cs="宋体" w:eastAsia="宋体"/>
          <w:sz w:val="56"/>
          <w:spacing w:val="0"/>
          <w:color w:val="000000"/>
          <w:b w:val="off"/>
          <w:i w:val="off"/>
        </w:rPr>
        <w:t>实以及它们之间的关系，看看它们实际上是怎样的。正是这些事</w:t>
      </w:r>
      <w:r>
        <w:rPr>
          <w:rFonts w:ascii="宋体" w:hAnsi="宋体" w:cs="宋体" w:eastAsia="宋体"/>
          <w:sz w:val="56"/>
          <w:spacing w:val="0"/>
          <w:color w:val="000000"/>
          <w:b w:val="off"/>
          <w:i w:val="off"/>
        </w:rPr>
        <w:t>实以及它们之间的关系为我们提供了权利和自由的观念，并赋予</w:t>
      </w:r>
      <w:bookmarkEnd w:id="4673"/>
    </w:p>
    <w:p>
      <w:pPr>
        <w:pageBreakBefore w:val="off"/>
        <w:tabs/>
        <w:wordWrap w:val="off"/>
        <w:spacing w:before="0" w:after="0" w:line="620" w:lineRule="atLeast"/>
        <w:ind w:left="620" w:right="0"/>
        <w:jc w:val="both"/>
        <w:textAlignment w:val="baseline"/>
        <w:rPr>
          <w:sz w:val="46"/>
        </w:rPr>
      </w:pPr>
      <w:bookmarkStart w:name="" w:id="4674"/>
      <w:r>
        <w:rPr>
          <w:rFonts w:ascii="楷体" w:hAnsi="楷体" w:cs="楷体" w:eastAsia="楷体"/>
          <w:sz w:val="46"/>
          <w:spacing w:val="0"/>
          <w:color w:val="000000"/>
          <w:b w:val="off"/>
          <w:i w:val="off"/>
        </w:rPr>
        <w:t>532</w:t>
      </w:r>
      <w:bookmarkEnd w:id="4674"/>
    </w:p>
    <w:p>
      <w:r>
        <w:t/>
      </w:r>
    </w:p>
    <w:p>
      <w:pPr>
        <w:sectPr>
          <w:footerReference r:id="rId1060"/>
          <w:headerReference r:id="rId1061" w:type="default"/>
          <w:type w:val="nextPage"/>
          <w:pgSz w:w="22000" w:h="31680"/>
          <w:pgMar w:left="2740" w:top="2480" w:right="2740" w:bottom="2480" w:header="2180" w:footer="2180"/>
          <w:cols w:num="1"/>
        </w:sectPr>
      </w:pPr>
    </w:p>
    <w:p>
      <w:pPr>
        <w:pageBreakBefore w:val="off"/>
        <w:tabs/>
        <w:wordWrap w:val="off"/>
        <w:spacing w:before="540" w:after="0" w:line="920" w:lineRule="atLeast"/>
        <w:ind w:left="20" w:right="0"/>
        <w:jc w:val="both"/>
        <w:textAlignment w:val="baseline"/>
        <w:rPr>
          <w:sz w:val="56"/>
        </w:rPr>
      </w:pPr>
      <w:bookmarkStart w:name="" w:id="4675"/>
      <w:r>
        <w:rPr>
          <w:rFonts w:ascii="宋体" w:hAnsi="宋体" w:cs="宋体" w:eastAsia="宋体"/>
          <w:sz w:val="56"/>
          <w:spacing w:val="0"/>
          <w:color w:val="000000"/>
          <w:b w:val="off"/>
          <w:i w:val="off"/>
        </w:rPr>
        <w:t>它们以唯一真实的意义。</w:t>
      </w:r>
      <w:bookmarkEnd w:id="4675"/>
    </w:p>
    <w:p>
      <w:pPr>
        <w:pageBreakBefore w:val="off"/>
        <w:tabs/>
        <w:wordWrap w:val="off"/>
        <w:spacing w:before="0" w:after="0" w:line="920" w:lineRule="atLeast"/>
        <w:ind w:left="20" w:right="0" w:firstLine="1160"/>
        <w:jc w:val="both"/>
        <w:textAlignment w:val="baseline"/>
        <w:rPr>
          <w:sz w:val="56"/>
        </w:rPr>
      </w:pPr>
      <w:bookmarkStart w:name="" w:id="4676"/>
      <w:r>
        <w:rPr>
          <w:rFonts w:ascii="宋体" w:hAnsi="宋体" w:cs="宋体" w:eastAsia="宋体"/>
          <w:sz w:val="56"/>
          <w:spacing w:val="0"/>
          <w:color w:val="000000"/>
          <w:b w:val="off"/>
          <w:i w:val="off"/>
        </w:rPr>
        <w:t>倘若从预想的观念出发，以为权利只是一个肯定的概念，然而</w:t>
      </w:r>
      <w:r>
        <w:rPr>
          <w:rFonts w:ascii="宋体" w:hAnsi="宋体" w:cs="宋体" w:eastAsia="宋体"/>
          <w:sz w:val="56"/>
          <w:spacing w:val="0"/>
          <w:color w:val="000000"/>
          <w:b w:val="off"/>
          <w:i w:val="off"/>
        </w:rPr>
        <w:t>再试图去界定它，这样做的人必定会失败；因为，他努力把握的只</w:t>
      </w:r>
      <w:r>
        <w:rPr>
          <w:rFonts w:ascii="宋体" w:hAnsi="宋体" w:cs="宋体" w:eastAsia="宋体"/>
          <w:sz w:val="56"/>
          <w:spacing w:val="0"/>
          <w:color w:val="000000"/>
          <w:b w:val="off"/>
          <w:i w:val="off"/>
        </w:rPr>
        <w:t>是一个阴影，企图追寻的只是一个幽灵，孜孜以求的只是一个根本</w:t>
      </w:r>
      <w:r>
        <w:rPr>
          <w:rFonts w:ascii="宋体" w:hAnsi="宋体" w:cs="宋体" w:eastAsia="宋体"/>
          <w:sz w:val="56"/>
          <w:spacing w:val="0"/>
          <w:color w:val="000000"/>
          <w:b w:val="off"/>
          <w:i w:val="off"/>
        </w:rPr>
        <w:t>就不存在的东西。实际上，权利概念是一个否定的概念，它如同自</w:t>
      </w:r>
      <w:r>
        <w:rPr>
          <w:rFonts w:ascii="宋体" w:hAnsi="宋体" w:cs="宋体" w:eastAsia="宋体"/>
          <w:sz w:val="56"/>
          <w:spacing w:val="0"/>
          <w:color w:val="000000"/>
          <w:b w:val="off"/>
          <w:i w:val="off"/>
        </w:rPr>
        <w:t>由概念一样，其内容纯然只是否定的。唯有侵权概念才是肯定的，</w:t>
      </w:r>
      <w:r>
        <w:rPr>
          <w:rFonts w:ascii="宋体" w:hAnsi="宋体" w:cs="宋体" w:eastAsia="宋体"/>
          <w:sz w:val="56"/>
          <w:spacing w:val="0"/>
          <w:color w:val="000000"/>
          <w:b w:val="off"/>
          <w:i w:val="off"/>
        </w:rPr>
        <w:t>就这一名词最为普泛的意义而言，侵权具有与伤害相同的含义。</w:t>
      </w:r>
      <w:r>
        <w:rPr>
          <w:rFonts w:ascii="宋体" w:hAnsi="宋体" w:cs="宋体" w:eastAsia="宋体"/>
          <w:sz w:val="56"/>
          <w:spacing w:val="0"/>
          <w:color w:val="000000"/>
          <w:b w:val="off"/>
          <w:i w:val="off"/>
        </w:rPr>
        <w:t>伤害行为，或是针对一个人的人身，或是针对一个人的财产，或是</w:t>
      </w:r>
      <w:r>
        <w:rPr>
          <w:rFonts w:ascii="宋体" w:hAnsi="宋体" w:cs="宋体" w:eastAsia="宋体"/>
          <w:sz w:val="56"/>
          <w:spacing w:val="0"/>
          <w:color w:val="000000"/>
          <w:b w:val="off"/>
          <w:i w:val="off"/>
        </w:rPr>
        <w:t>针对一个人的荣誉；由此，一个人的权利也就容易界定了：每一个</w:t>
      </w:r>
      <w:r>
        <w:rPr>
          <w:rFonts w:ascii="宋体" w:hAnsi="宋体" w:cs="宋体" w:eastAsia="宋体"/>
          <w:sz w:val="56"/>
          <w:spacing w:val="0"/>
          <w:color w:val="000000"/>
          <w:b w:val="off"/>
          <w:i w:val="off"/>
        </w:rPr>
        <w:t>人都有一种权利，即你可以做任何事情，但不得伤害他人。</w:t>
      </w:r>
      <w:bookmarkEnd w:id="4676"/>
    </w:p>
    <w:p>
      <w:pPr>
        <w:pageBreakBefore w:val="off"/>
        <w:tabs/>
        <w:wordWrap w:val="off"/>
        <w:spacing w:before="0" w:after="0" w:line="920" w:lineRule="atLeast"/>
        <w:ind w:left="20" w:right="20" w:firstLine="1160"/>
        <w:jc w:val="both"/>
        <w:textAlignment w:val="baseline"/>
        <w:rPr>
          <w:sz w:val="56"/>
        </w:rPr>
      </w:pPr>
      <w:bookmarkStart w:name="" w:id="4677"/>
      <w:r>
        <w:rPr>
          <w:rFonts w:ascii="宋体" w:hAnsi="宋体" w:cs="宋体" w:eastAsia="宋体"/>
          <w:sz w:val="56"/>
          <w:spacing w:val="0"/>
          <w:color w:val="000000"/>
          <w:b w:val="off"/>
          <w:i w:val="off"/>
        </w:rPr>
        <w:t>有权做某事或获取某物，绝不意味着你能够做的某事或取用</w:t>
      </w:r>
      <w:r>
        <w:rPr>
          <w:rFonts w:ascii="宋体" w:hAnsi="宋体" w:cs="宋体" w:eastAsia="宋体"/>
          <w:sz w:val="56"/>
          <w:spacing w:val="0"/>
          <w:color w:val="000000"/>
          <w:b w:val="off"/>
          <w:i w:val="off"/>
        </w:rPr>
        <w:t>的某物可以伤害到任何其他人。这个定义展示出许多问题是多么</w:t>
      </w:r>
      <w:r>
        <w:rPr>
          <w:rFonts w:ascii="宋体" w:hAnsi="宋体" w:cs="宋体" w:eastAsia="宋体"/>
          <w:sz w:val="56"/>
          <w:spacing w:val="0"/>
          <w:color w:val="000000"/>
          <w:b w:val="off"/>
          <w:i w:val="off"/>
        </w:rPr>
        <w:t>地没有意义。例如，我们是否有权结果我们自己的生命，就是这样</w:t>
      </w:r>
      <w:r>
        <w:rPr>
          <w:rFonts w:ascii="宋体" w:hAnsi="宋体" w:cs="宋体" w:eastAsia="宋体"/>
          <w:sz w:val="56"/>
          <w:spacing w:val="0"/>
          <w:color w:val="000000"/>
          <w:b w:val="off"/>
          <w:i w:val="off"/>
        </w:rPr>
        <w:t>的问题。相对于这种个人的主张而论，即他人或许可以凌驾于我</w:t>
      </w:r>
      <w:r>
        <w:rPr>
          <w:rFonts w:ascii="宋体" w:hAnsi="宋体" w:cs="宋体" w:eastAsia="宋体"/>
          <w:sz w:val="56"/>
          <w:spacing w:val="0"/>
          <w:color w:val="000000"/>
          <w:b w:val="off"/>
          <w:i w:val="off"/>
        </w:rPr>
        <w:t>们之上，但他们这样做是以我们仍然活着为前提的，一旦我们死</w:t>
      </w:r>
      <w:r>
        <w:rPr>
          <w:rFonts w:ascii="宋体" w:hAnsi="宋体" w:cs="宋体" w:eastAsia="宋体"/>
          <w:sz w:val="56"/>
          <w:spacing w:val="0"/>
          <w:color w:val="000000"/>
          <w:b w:val="off"/>
          <w:i w:val="off"/>
        </w:rPr>
        <w:t>了，他们的优势也就落空了。因而，对于一个不想再活下去的人，</w:t>
      </w:r>
      <w:r>
        <w:rPr>
          <w:rFonts w:ascii="宋体" w:hAnsi="宋体" w:cs="宋体" w:eastAsia="宋体"/>
          <w:sz w:val="56"/>
          <w:spacing w:val="0"/>
          <w:color w:val="000000"/>
          <w:b w:val="off"/>
          <w:i w:val="off"/>
        </w:rPr>
        <w:t>命令他应当继续活下去，只是作为一个单纯受制于他人的玩偶，这</w:t>
      </w:r>
      <w:r>
        <w:rPr>
          <w:rFonts w:ascii="宋体" w:hAnsi="宋体" w:cs="宋体" w:eastAsia="宋体"/>
          <w:sz w:val="56"/>
          <w:spacing w:val="0"/>
          <w:color w:val="000000"/>
          <w:b w:val="off"/>
          <w:i w:val="off"/>
        </w:rPr>
        <w:t>的确是一个残忍而过分的要求。</w:t>
      </w:r>
      <w:bookmarkEnd w:id="4677"/>
    </w:p>
    <w:p>
      <w:pPr>
        <w:pageBreakBefore w:val="off"/>
        <w:tabs/>
        <w:wordWrap w:val="off"/>
        <w:spacing w:before="0" w:after="0" w:line="920" w:lineRule="atLeast"/>
        <w:ind w:left="20" w:right="0" w:firstLine="1160"/>
        <w:jc w:val="both"/>
        <w:textAlignment w:val="baseline"/>
        <w:rPr>
          <w:sz w:val="56"/>
        </w:rPr>
      </w:pPr>
      <w:bookmarkStart w:name="" w:id="4678"/>
      <w:r>
        <w:rPr>
          <w:rFonts w:ascii="宋体" w:hAnsi="宋体" w:cs="宋体" w:eastAsia="宋体"/>
          <w:sz w:val="56"/>
          <w:spacing w:val="0"/>
          <w:color w:val="000000"/>
          <w:b w:val="off"/>
          <w:i w:val="off"/>
        </w:rPr>
        <w:t>人的能力是不同的，但是人的权利是平等的。他们的权利不</w:t>
      </w:r>
      <w:r>
        <w:rPr>
          <w:rFonts w:ascii="宋体" w:hAnsi="宋体" w:cs="宋体" w:eastAsia="宋体"/>
          <w:sz w:val="56"/>
          <w:spacing w:val="0"/>
          <w:color w:val="000000"/>
          <w:b w:val="off"/>
          <w:i w:val="off"/>
        </w:rPr>
        <w:t>依赖于他们的能力，这是由于权利是某种具有道德特性的东西，即</w:t>
      </w:r>
      <w:r>
        <w:rPr>
          <w:rFonts w:ascii="宋体" w:hAnsi="宋体" w:cs="宋体" w:eastAsia="宋体"/>
          <w:sz w:val="56"/>
          <w:spacing w:val="0"/>
          <w:color w:val="000000"/>
          <w:b w:val="off"/>
          <w:i w:val="off"/>
        </w:rPr>
        <w:t>权利基于下述事实：共同的生命意志在其具体发展的同一阶段，是</w:t>
      </w:r>
      <w:r>
        <w:rPr>
          <w:rFonts w:ascii="宋体" w:hAnsi="宋体" w:cs="宋体" w:eastAsia="宋体"/>
          <w:sz w:val="56"/>
          <w:spacing w:val="0"/>
          <w:color w:val="000000"/>
          <w:b w:val="off"/>
          <w:i w:val="off"/>
        </w:rPr>
        <w:t>同时展现自身于每一个人身上的。但无论如何，这一点仅仅适用</w:t>
      </w:r>
      <w:r>
        <w:rPr>
          <w:rFonts w:ascii="宋体" w:hAnsi="宋体" w:cs="宋体" w:eastAsia="宋体"/>
          <w:sz w:val="56"/>
          <w:spacing w:val="0"/>
          <w:color w:val="000000"/>
          <w:b w:val="off"/>
          <w:i w:val="off"/>
        </w:rPr>
        <w:t>原初而抽象的权利，人之为人，正是因为具有了它。一个人为其自</w:t>
      </w:r>
      <w:r>
        <w:rPr>
          <w:rFonts w:ascii="宋体" w:hAnsi="宋体" w:cs="宋体" w:eastAsia="宋体"/>
          <w:sz w:val="56"/>
          <w:spacing w:val="0"/>
          <w:color w:val="000000"/>
          <w:b w:val="off"/>
          <w:i w:val="off"/>
        </w:rPr>
        <w:t>身而赢得的财产和荣誉，完全是其能力的展示，并依赖于其能力的</w:t>
      </w:r>
      <w:r>
        <w:rPr>
          <w:rFonts w:ascii="宋体" w:hAnsi="宋体" w:cs="宋体" w:eastAsia="宋体"/>
          <w:sz w:val="56"/>
          <w:spacing w:val="0"/>
          <w:color w:val="000000"/>
          <w:b w:val="off"/>
          <w:i w:val="off"/>
        </w:rPr>
        <w:t>大小和类别，这就使他可以在一个更为广袤的天地中去赢得自己</w:t>
      </w:r>
      <w:bookmarkEnd w:id="4678"/>
    </w:p>
    <w:p>
      <w:pPr>
        <w:pageBreakBefore w:val="off"/>
        <w:tabs/>
        <w:wordWrap w:val="off"/>
        <w:spacing w:before="0" w:after="0" w:line="600" w:lineRule="atLeast"/>
        <w:ind w:left="0" w:right="640"/>
        <w:jc w:val="right"/>
        <w:textAlignment w:val="baseline"/>
        <w:rPr>
          <w:sz w:val="44"/>
        </w:rPr>
      </w:pPr>
      <w:bookmarkStart w:name="" w:id="4679"/>
      <w:r>
        <w:rPr>
          <w:rFonts w:ascii="楷体" w:hAnsi="楷体" w:cs="楷体" w:eastAsia="楷体"/>
          <w:sz w:val="44"/>
          <w:spacing w:val="0"/>
          <w:color w:val="000000"/>
          <w:b w:val="off"/>
          <w:i w:val="off"/>
        </w:rPr>
        <w:t>533</w:t>
      </w:r>
      <w:bookmarkEnd w:id="4679"/>
    </w:p>
    <w:p>
      <w:r>
        <w:t/>
      </w:r>
    </w:p>
    <w:p>
      <w:pPr>
        <w:sectPr>
          <w:footerReference r:id="rId1062"/>
          <w:headerReference r:id="rId1063" w:type="default"/>
          <w:type w:val="nextPage"/>
          <w:pgSz w:w="22380" w:h="31680"/>
          <w:pgMar w:left="2940" w:top="2540" w:right="2940" w:bottom="2540" w:header="2240" w:footer="2240"/>
          <w:cols w:num="1"/>
        </w:sectPr>
      </w:pPr>
    </w:p>
    <w:p>
      <w:pPr>
        <w:pageBreakBefore w:val="off"/>
        <w:tabs/>
        <w:wordWrap w:val="off"/>
        <w:spacing w:before="580" w:after="0" w:line="1020" w:lineRule="atLeast"/>
        <w:ind w:left="0" w:right="100"/>
        <w:jc w:val="both"/>
        <w:textAlignment w:val="baseline"/>
        <w:rPr>
          <w:sz w:val="56"/>
        </w:rPr>
      </w:pPr>
      <w:bookmarkStart w:name="" w:id="4680"/>
      <w:r>
        <w:rPr>
          <w:rFonts w:ascii="宋体" w:hAnsi="宋体" w:cs="宋体" w:eastAsia="宋体"/>
          <w:sz w:val="56"/>
          <w:spacing w:val="0"/>
          <w:color w:val="000000"/>
          <w:b w:val="off"/>
          <w:i w:val="off"/>
        </w:rPr>
        <w:t>的权利。正是到了这儿，平等终结了。一个人愈是训练有素，愈是</w:t>
      </w:r>
      <w:r>
        <w:rPr>
          <w:rFonts w:ascii="宋体" w:hAnsi="宋体" w:cs="宋体" w:eastAsia="宋体"/>
          <w:sz w:val="56"/>
          <w:spacing w:val="0"/>
          <w:color w:val="000000"/>
          <w:b w:val="off"/>
          <w:i w:val="off"/>
        </w:rPr>
        <w:t>充满活力，源源不断增加的，不是他的权利，而是他的获取，然而这</w:t>
      </w:r>
      <w:r>
        <w:rPr>
          <w:rFonts w:ascii="宋体" w:hAnsi="宋体" w:cs="宋体" w:eastAsia="宋体"/>
          <w:sz w:val="56"/>
          <w:spacing w:val="0"/>
          <w:color w:val="000000"/>
          <w:b w:val="off"/>
          <w:i w:val="off"/>
        </w:rPr>
        <w:t>些获取的数目，正是为权利而计算出来的，即它们只是权利的扩</w:t>
      </w:r>
      <w:r>
        <w:rPr>
          <w:rFonts w:ascii="宋体" w:hAnsi="宋体" w:cs="宋体" w:eastAsia="宋体"/>
          <w:sz w:val="56"/>
          <w:spacing w:val="0"/>
          <w:color w:val="000000"/>
          <w:b w:val="off"/>
          <w:i w:val="off"/>
        </w:rPr>
        <w:t>展。</w:t>
      </w:r>
      <w:bookmarkEnd w:id="4680"/>
    </w:p>
    <w:p>
      <w:pPr>
        <w:pageBreakBefore w:val="off"/>
        <w:tabs/>
        <w:wordWrap w:val="off"/>
        <w:spacing w:before="0" w:after="0" w:line="1060" w:lineRule="atLeast"/>
        <w:ind w:left="40" w:right="80" w:firstLine="1140"/>
        <w:jc w:val="both"/>
        <w:textAlignment w:val="baseline"/>
        <w:rPr>
          <w:sz w:val="56"/>
        </w:rPr>
      </w:pPr>
      <w:bookmarkStart w:name="" w:id="4681"/>
      <w:r>
        <w:rPr>
          <w:rFonts w:ascii="宋体" w:hAnsi="宋体" w:cs="宋体" w:eastAsia="宋体"/>
          <w:sz w:val="56"/>
          <w:spacing w:val="0"/>
          <w:color w:val="000000"/>
          <w:b w:val="off"/>
          <w:i w:val="off"/>
        </w:rPr>
        <w:t>在我的主要著作中，①我已经证明了，国家，就其本质而言，纯</w:t>
      </w:r>
      <w:r>
        <w:rPr>
          <w:rFonts w:ascii="宋体" w:hAnsi="宋体" w:cs="宋体" w:eastAsia="宋体"/>
          <w:sz w:val="56"/>
          <w:spacing w:val="0"/>
          <w:color w:val="000000"/>
          <w:b w:val="off"/>
          <w:i w:val="off"/>
        </w:rPr>
        <w:t>然是一种公共机构，它存在的目的只是保护其成员免遭外部的侵</w:t>
      </w:r>
      <w:r>
        <w:rPr>
          <w:rFonts w:ascii="宋体" w:hAnsi="宋体" w:cs="宋体" w:eastAsia="宋体"/>
          <w:sz w:val="56"/>
          <w:spacing w:val="0"/>
          <w:color w:val="000000"/>
          <w:b w:val="off"/>
          <w:i w:val="off"/>
        </w:rPr>
        <w:t>略，并解决内部的纷争。这一证明的根据就在于，国家之为必然的</w:t>
      </w:r>
      <w:r>
        <w:rPr>
          <w:rFonts w:ascii="宋体" w:hAnsi="宋体" w:cs="宋体" w:eastAsia="宋体"/>
          <w:sz w:val="56"/>
          <w:spacing w:val="0"/>
          <w:color w:val="000000"/>
          <w:b w:val="off"/>
          <w:i w:val="off"/>
        </w:rPr>
        <w:t>终极基础是，明确承认人类种族中缺乏权利。倘若人类有权利的</w:t>
      </w:r>
      <w:r>
        <w:rPr>
          <w:rFonts w:ascii="宋体" w:hAnsi="宋体" w:cs="宋体" w:eastAsia="宋体"/>
          <w:sz w:val="56"/>
          <w:spacing w:val="0"/>
          <w:color w:val="000000"/>
          <w:b w:val="off"/>
          <w:i w:val="off"/>
        </w:rPr>
        <w:t>话，也就没有人再需要国家了；因为，没有任何人会担忧自己的权</w:t>
      </w:r>
      <w:r>
        <w:rPr>
          <w:rFonts w:ascii="宋体" w:hAnsi="宋体" w:cs="宋体" w:eastAsia="宋体"/>
          <w:sz w:val="56"/>
          <w:spacing w:val="0"/>
          <w:color w:val="000000"/>
          <w:b w:val="off"/>
          <w:i w:val="off"/>
        </w:rPr>
        <w:t>利将会受到损害，并且，为了防备野兽或其他因素的攻击而建立起</w:t>
      </w:r>
      <w:r>
        <w:rPr>
          <w:rFonts w:ascii="宋体" w:hAnsi="宋体" w:cs="宋体" w:eastAsia="宋体"/>
          <w:sz w:val="56"/>
          <w:spacing w:val="0"/>
          <w:color w:val="000000"/>
          <w:b w:val="off"/>
          <w:i w:val="off"/>
        </w:rPr>
        <w:t>来的一种单纯的联盟，与我们称之为国家的东西相比，几乎没有任</w:t>
      </w:r>
      <w:r>
        <w:rPr>
          <w:rFonts w:ascii="宋体" w:hAnsi="宋体" w:cs="宋体" w:eastAsia="宋体"/>
          <w:sz w:val="56"/>
          <w:spacing w:val="0"/>
          <w:color w:val="000000"/>
          <w:b w:val="off"/>
          <w:i w:val="off"/>
        </w:rPr>
        <w:t>何类似之处。从这种观点出发，我们很容易看出，那些半瓶醋的假</w:t>
      </w:r>
      <w:r>
        <w:rPr>
          <w:rFonts w:ascii="宋体" w:hAnsi="宋体" w:cs="宋体" w:eastAsia="宋体"/>
          <w:sz w:val="56"/>
          <w:spacing w:val="0"/>
          <w:color w:val="000000"/>
          <w:b w:val="off"/>
          <w:i w:val="off"/>
        </w:rPr>
        <w:t>哲学家们，用浮夸自负的词藻宣称，国家是至高无上的，是人类存</w:t>
      </w:r>
      <w:r>
        <w:rPr>
          <w:rFonts w:ascii="宋体" w:hAnsi="宋体" w:cs="宋体" w:eastAsia="宋体"/>
          <w:sz w:val="56"/>
          <w:spacing w:val="0"/>
          <w:color w:val="000000"/>
          <w:b w:val="off"/>
          <w:i w:val="off"/>
        </w:rPr>
        <w:t>在的精华，这是多么地愚蠢和笨拙。这种观点只是腓力斯人庸俗</w:t>
      </w:r>
      <w:r>
        <w:rPr>
          <w:rFonts w:ascii="宋体" w:hAnsi="宋体" w:cs="宋体" w:eastAsia="宋体"/>
          <w:sz w:val="56"/>
          <w:spacing w:val="0"/>
          <w:color w:val="000000"/>
          <w:b w:val="off"/>
          <w:i w:val="off"/>
        </w:rPr>
        <w:t>习气的神化崇拜。</w:t>
      </w:r>
      <w:bookmarkEnd w:id="4681"/>
    </w:p>
    <w:p>
      <w:pPr>
        <w:pageBreakBefore w:val="off"/>
        <w:tabs/>
        <w:wordWrap w:val="off"/>
        <w:spacing w:before="0" w:after="0" w:line="1040" w:lineRule="atLeast"/>
        <w:ind w:left="80" w:right="0" w:firstLine="1140"/>
        <w:jc w:val="both"/>
        <w:textAlignment w:val="baseline"/>
        <w:rPr>
          <w:sz w:val="56"/>
        </w:rPr>
      </w:pPr>
      <w:bookmarkStart w:name="" w:id="4682"/>
      <w:r>
        <w:rPr>
          <w:rFonts w:ascii="宋体" w:hAnsi="宋体" w:cs="宋体" w:eastAsia="宋体"/>
          <w:sz w:val="56"/>
          <w:spacing w:val="0"/>
          <w:color w:val="000000"/>
          <w:b w:val="off"/>
          <w:i w:val="off"/>
        </w:rPr>
        <w:t>倘若，正是权利主宰着世界，那么，一个人竭尽全力所做的，只</w:t>
      </w:r>
      <w:r>
        <w:rPr>
          <w:rFonts w:ascii="宋体" w:hAnsi="宋体" w:cs="宋体" w:eastAsia="宋体"/>
          <w:sz w:val="56"/>
          <w:spacing w:val="0"/>
          <w:color w:val="000000"/>
          <w:b w:val="off"/>
          <w:i w:val="off"/>
        </w:rPr>
        <w:t>是修建自己的家园，除了具有占有它的权利以外，就无需其他任何</w:t>
      </w:r>
      <w:r>
        <w:rPr>
          <w:rFonts w:ascii="宋体" w:hAnsi="宋体" w:cs="宋体" w:eastAsia="宋体"/>
          <w:sz w:val="56"/>
          <w:spacing w:val="0"/>
          <w:color w:val="000000"/>
          <w:b w:val="off"/>
          <w:i w:val="off"/>
        </w:rPr>
        <w:t>的保护了，这一点是显而易见的。然而，既然侵权是当今的正常状</w:t>
      </w:r>
      <w:r>
        <w:rPr>
          <w:rFonts w:ascii="宋体" w:hAnsi="宋体" w:cs="宋体" w:eastAsia="宋体"/>
          <w:sz w:val="56"/>
          <w:spacing w:val="0"/>
          <w:color w:val="000000"/>
          <w:b w:val="off"/>
          <w:i w:val="off"/>
        </w:rPr>
        <w:t>态，那么，修建自己家园的人应当能够受到保护，也就成为必不可</w:t>
      </w:r>
      <w:r>
        <w:rPr>
          <w:rFonts w:ascii="宋体" w:hAnsi="宋体" w:cs="宋体" w:eastAsia="宋体"/>
          <w:sz w:val="56"/>
          <w:spacing w:val="0"/>
          <w:color w:val="000000"/>
          <w:b w:val="off"/>
          <w:i w:val="off"/>
        </w:rPr>
        <w:t>少的条件了。否则，他的权利在事实上就是不完全的。据说，侵权</w:t>
      </w:r>
      <w:r>
        <w:rPr>
          <w:rFonts w:ascii="宋体" w:hAnsi="宋体" w:cs="宋体" w:eastAsia="宋体"/>
          <w:sz w:val="56"/>
          <w:spacing w:val="0"/>
          <w:color w:val="000000"/>
          <w:b w:val="off"/>
          <w:i w:val="off"/>
        </w:rPr>
        <w:t>者具有强权的权利，而这恰恰是斯宾诺莎哲学中所蕴涵的权利概</w:t>
      </w:r>
      <w:r>
        <w:rPr>
          <w:rFonts w:ascii="宋体" w:hAnsi="宋体" w:cs="宋体" w:eastAsia="宋体"/>
          <w:sz w:val="56"/>
          <w:spacing w:val="0"/>
          <w:color w:val="000000"/>
          <w:b w:val="off"/>
          <w:i w:val="off"/>
        </w:rPr>
        <w:t>念。除了强权以外，他不再承认任何其他权利。他的原话是这样</w:t>
      </w:r>
      <w:bookmarkEnd w:id="4682"/>
    </w:p>
    <w:p>
      <w:pPr>
        <w:pageBreakBefore w:val="off"/>
        <w:tabs/>
        <w:wordWrap w:val="off"/>
        <w:spacing w:before="0" w:after="0" w:line="1040" w:lineRule="atLeast"/>
        <w:ind w:left="260" w:right="0"/>
        <w:jc w:val="both"/>
        <w:textAlignment w:val="baseline"/>
        <w:rPr>
          <w:sz w:val="56"/>
        </w:rPr>
      </w:pPr>
      <w:bookmarkStart w:name="" w:id="4683"/>
      <w:r>
        <w:rPr>
          <w:rFonts w:ascii="宋体" w:hAnsi="宋体" w:cs="宋体" w:eastAsia="宋体"/>
          <w:sz w:val="56"/>
          <w:spacing w:val="0"/>
          <w:color w:val="000000"/>
          <w:u w:val="single"/>
          <w:b w:val="off"/>
          <w:i w:val="off"/>
        </w:rPr>
        <w:t xml:space="preserve">                            </w:t>
      </w:r>
      <w:bookmarkEnd w:id="4683"/>
    </w:p>
    <w:p>
      <w:pPr>
        <w:pageBreakBefore w:val="off"/>
        <w:tabs/>
        <w:wordWrap w:val="off"/>
        <w:spacing w:before="360" w:after="0" w:line="620" w:lineRule="atLeast"/>
        <w:ind w:left="940" w:right="0"/>
        <w:jc w:val="both"/>
        <w:textAlignment w:val="baseline"/>
        <w:rPr>
          <w:sz w:val="46"/>
        </w:rPr>
      </w:pPr>
      <w:bookmarkStart w:name="" w:id="4684"/>
      <w:r>
        <w:rPr>
          <w:rFonts w:ascii="宋体" w:hAnsi="宋体" w:cs="宋体" w:eastAsia="宋体"/>
          <w:sz w:val="46"/>
          <w:spacing w:val="0"/>
          <w:color w:val="000000"/>
          <w:b w:val="off"/>
          <w:i w:val="off"/>
        </w:rPr>
        <w:t>①  第二篇，第47节。———原注</w:t>
      </w:r>
      <w:bookmarkEnd w:id="4684"/>
    </w:p>
    <w:p>
      <w:pPr>
        <w:pageBreakBefore w:val="off"/>
        <w:tabs/>
        <w:wordWrap w:val="off"/>
        <w:spacing w:before="180" w:after="0" w:line="620" w:lineRule="atLeast"/>
        <w:ind w:left="720" w:right="0"/>
        <w:jc w:val="both"/>
        <w:textAlignment w:val="baseline"/>
        <w:rPr>
          <w:sz w:val="46"/>
        </w:rPr>
      </w:pPr>
      <w:bookmarkStart w:name="" w:id="4685"/>
      <w:r>
        <w:rPr>
          <w:rFonts w:ascii="楷体" w:hAnsi="楷体" w:cs="楷体" w:eastAsia="楷体"/>
          <w:sz w:val="46"/>
          <w:spacing w:val="0"/>
          <w:color w:val="000000"/>
          <w:b w:val="off"/>
          <w:i w:val="off"/>
        </w:rPr>
        <w:t>534</w:t>
      </w:r>
      <w:bookmarkEnd w:id="4685"/>
    </w:p>
    <w:p>
      <w:r>
        <w:t/>
      </w:r>
    </w:p>
    <w:p>
      <w:pPr>
        <w:sectPr>
          <w:footerReference r:id="rId1064"/>
          <w:headerReference r:id="rId1065" w:type="default"/>
          <w:type w:val="nextPage"/>
          <w:pgSz w:w="22000" w:h="31680"/>
          <w:pgMar w:left="2700" w:top="2500" w:right="2700" w:bottom="2500" w:header="2200" w:footer="2200"/>
          <w:cols w:num="1"/>
        </w:sectPr>
      </w:pPr>
    </w:p>
    <w:p>
      <w:pPr>
        <w:pageBreakBefore w:val="off"/>
        <w:tabs/>
        <w:wordWrap w:val="off"/>
        <w:spacing w:before="520" w:after="0" w:line="1080" w:lineRule="atLeast"/>
        <w:ind w:left="40" w:right="20"/>
        <w:jc w:val="both"/>
        <w:textAlignment w:val="baseline"/>
        <w:rPr>
          <w:sz w:val="51"/>
        </w:rPr>
      </w:pPr>
      <w:bookmarkStart w:name="" w:id="4686"/>
      <w:r>
        <w:rPr>
          <w:rFonts w:ascii="宋体" w:hAnsi="宋体" w:cs="宋体" w:eastAsia="宋体"/>
          <w:sz w:val="51"/>
          <w:spacing w:val="0"/>
          <w:color w:val="000000"/>
          <w:b w:val="off"/>
          <w:i w:val="off"/>
        </w:rPr>
        <w:t>的：每一个人的力量有多大，他的权利也就有多大。①他还说：每一</w:t>
      </w:r>
      <w:r>
        <w:rPr>
          <w:rFonts w:ascii="宋体" w:hAnsi="宋体" w:cs="宋体" w:eastAsia="宋体"/>
          <w:sz w:val="51"/>
          <w:spacing w:val="0"/>
          <w:color w:val="000000"/>
          <w:b w:val="off"/>
          <w:i w:val="off"/>
        </w:rPr>
        <w:t>个人的权利是由他的力量决定的。②霍布斯似乎也是从这种权利</w:t>
      </w:r>
      <w:r>
        <w:rPr>
          <w:rFonts w:ascii="宋体" w:hAnsi="宋体" w:cs="宋体" w:eastAsia="宋体"/>
          <w:sz w:val="51"/>
          <w:spacing w:val="0"/>
          <w:color w:val="000000"/>
          <w:b w:val="off"/>
          <w:i w:val="off"/>
        </w:rPr>
        <w:t>概念③开始的，此外他还加上一段奇怪的评论：至善的上帝支配万</w:t>
      </w:r>
      <w:r>
        <w:rPr>
          <w:rFonts w:ascii="宋体" w:hAnsi="宋体" w:cs="宋体" w:eastAsia="宋体"/>
          <w:sz w:val="51"/>
          <w:spacing w:val="0"/>
          <w:color w:val="000000"/>
          <w:b w:val="off"/>
          <w:i w:val="off"/>
        </w:rPr>
        <w:t>物的权利不依赖别的东西，而只依赖他的全能。</w:t>
      </w:r>
      <w:bookmarkEnd w:id="4686"/>
    </w:p>
    <w:p>
      <w:pPr>
        <w:pageBreakBefore w:val="off"/>
        <w:tabs/>
        <w:wordWrap w:val="off"/>
        <w:spacing w:before="0" w:after="0" w:line="1080" w:lineRule="atLeast"/>
        <w:ind w:left="40" w:right="20" w:firstLine="1140"/>
        <w:jc w:val="both"/>
        <w:textAlignment w:val="baseline"/>
        <w:rPr>
          <w:sz w:val="51"/>
        </w:rPr>
      </w:pPr>
      <w:bookmarkStart w:name="" w:id="4687"/>
      <w:r>
        <w:rPr>
          <w:rFonts w:ascii="宋体" w:hAnsi="宋体" w:cs="宋体" w:eastAsia="宋体"/>
          <w:sz w:val="51"/>
          <w:spacing w:val="0"/>
          <w:color w:val="000000"/>
          <w:b w:val="off"/>
          <w:i w:val="off"/>
        </w:rPr>
        <w:t>现在，无论在理论上还是在实践上，这样一种权利概念在公民</w:t>
      </w:r>
      <w:r>
        <w:rPr>
          <w:rFonts w:ascii="宋体" w:hAnsi="宋体" w:cs="宋体" w:eastAsia="宋体"/>
          <w:sz w:val="51"/>
          <w:spacing w:val="0"/>
          <w:color w:val="000000"/>
          <w:b w:val="off"/>
          <w:i w:val="off"/>
        </w:rPr>
        <w:t>社会中已经不再流行。但是，在整个世界中，这样一种权利概念尽</w:t>
      </w:r>
      <w:r>
        <w:rPr>
          <w:rFonts w:ascii="宋体" w:hAnsi="宋体" w:cs="宋体" w:eastAsia="宋体"/>
          <w:sz w:val="51"/>
          <w:spacing w:val="0"/>
          <w:color w:val="000000"/>
          <w:b w:val="off"/>
          <w:i w:val="off"/>
        </w:rPr>
        <w:t>管在理论上已经废除，然而在实践上仍旧继续使用着。在中国，正</w:t>
      </w:r>
      <w:r>
        <w:rPr>
          <w:rFonts w:ascii="宋体" w:hAnsi="宋体" w:cs="宋体" w:eastAsia="宋体"/>
          <w:sz w:val="51"/>
          <w:spacing w:val="0"/>
          <w:color w:val="000000"/>
          <w:b w:val="off"/>
          <w:i w:val="off"/>
        </w:rPr>
        <w:t>是忽略了这种权利概念，其恶果已经显现出来。由于内忧于民众</w:t>
      </w:r>
      <w:r>
        <w:rPr>
          <w:rFonts w:ascii="宋体" w:hAnsi="宋体" w:cs="宋体" w:eastAsia="宋体"/>
          <w:sz w:val="51"/>
          <w:spacing w:val="0"/>
          <w:color w:val="000000"/>
          <w:b w:val="off"/>
          <w:i w:val="off"/>
        </w:rPr>
        <w:t>叛乱外患于强敌压境，这个庞大帝国已经处于一种毫无防御的状</w:t>
      </w:r>
      <w:r>
        <w:rPr>
          <w:rFonts w:ascii="宋体" w:hAnsi="宋体" w:cs="宋体" w:eastAsia="宋体"/>
          <w:sz w:val="51"/>
          <w:spacing w:val="0"/>
          <w:color w:val="000000"/>
          <w:b w:val="off"/>
          <w:i w:val="off"/>
        </w:rPr>
        <w:t>态，它不得不为它仅仅拥有和平的艺术却忽略战争的艺术，正在付</w:t>
      </w:r>
      <w:r>
        <w:rPr>
          <w:rFonts w:ascii="宋体" w:hAnsi="宋体" w:cs="宋体" w:eastAsia="宋体"/>
          <w:sz w:val="51"/>
          <w:spacing w:val="0"/>
          <w:color w:val="000000"/>
          <w:b w:val="off"/>
          <w:i w:val="off"/>
        </w:rPr>
        <w:t>出沉重的代价。</w:t>
      </w:r>
      <w:bookmarkEnd w:id="4687"/>
    </w:p>
    <w:p>
      <w:pPr>
        <w:pageBreakBefore w:val="off"/>
        <w:tabs/>
        <w:wordWrap w:val="off"/>
        <w:spacing w:before="0" w:after="0" w:line="1080" w:lineRule="atLeast"/>
        <w:ind w:left="40" w:right="0" w:firstLine="1140"/>
        <w:jc w:val="both"/>
        <w:textAlignment w:val="baseline"/>
        <w:rPr>
          <w:sz w:val="51"/>
        </w:rPr>
      </w:pPr>
      <w:bookmarkStart w:name="" w:id="4688"/>
      <w:r>
        <w:rPr>
          <w:rFonts w:ascii="宋体" w:hAnsi="宋体" w:cs="宋体" w:eastAsia="宋体"/>
          <w:sz w:val="51"/>
          <w:spacing w:val="0"/>
          <w:color w:val="000000"/>
          <w:b w:val="off"/>
          <w:i w:val="off"/>
        </w:rPr>
        <w:t>在自然的运行与人的行为之间，存在着某种类似之处，这种类</w:t>
      </w:r>
      <w:r>
        <w:rPr>
          <w:rFonts w:ascii="宋体" w:hAnsi="宋体" w:cs="宋体" w:eastAsia="宋体"/>
          <w:sz w:val="51"/>
          <w:spacing w:val="0"/>
          <w:color w:val="000000"/>
          <w:b w:val="off"/>
          <w:i w:val="off"/>
        </w:rPr>
        <w:t>似是一种独特的而非偶然发生的东西，并且是建立于二者之中的</w:t>
      </w:r>
      <w:r>
        <w:rPr>
          <w:rFonts w:ascii="宋体" w:hAnsi="宋体" w:cs="宋体" w:eastAsia="宋体"/>
          <w:sz w:val="51"/>
          <w:spacing w:val="0"/>
          <w:color w:val="000000"/>
          <w:b w:val="off"/>
          <w:i w:val="off"/>
        </w:rPr>
        <w:t>生存意志的同一性的基础之上的。当食草动物在有机界中占有其</w:t>
      </w:r>
      <w:r>
        <w:rPr>
          <w:rFonts w:ascii="宋体" w:hAnsi="宋体" w:cs="宋体" w:eastAsia="宋体"/>
          <w:sz w:val="51"/>
          <w:spacing w:val="0"/>
          <w:color w:val="000000"/>
          <w:b w:val="off"/>
          <w:i w:val="off"/>
        </w:rPr>
        <w:t>自身位置时，各种食肉动物也就应运而生了(它必然是作为一种较</w:t>
      </w:r>
      <w:r>
        <w:rPr>
          <w:rFonts w:ascii="宋体" w:hAnsi="宋体" w:cs="宋体" w:eastAsia="宋体"/>
          <w:sz w:val="51"/>
          <w:spacing w:val="0"/>
          <w:color w:val="000000"/>
          <w:b w:val="off"/>
          <w:i w:val="off"/>
        </w:rPr>
        <w:t>后的现象)，并且进而以捕食这些食草动物为生。同样的是，一旦</w:t>
      </w:r>
      <w:r>
        <w:rPr>
          <w:rFonts w:ascii="宋体" w:hAnsi="宋体" w:cs="宋体" w:eastAsia="宋体"/>
          <w:sz w:val="51"/>
          <w:spacing w:val="0"/>
          <w:color w:val="000000"/>
          <w:b w:val="off"/>
          <w:i w:val="off"/>
        </w:rPr>
        <w:t>有了以种地为生的农夫———他们挥汗如雨地稼穑耕耘于田地(它</w:t>
      </w:r>
      <w:r>
        <w:rPr>
          <w:rFonts w:ascii="宋体" w:hAnsi="宋体" w:cs="宋体" w:eastAsia="宋体"/>
          <w:sz w:val="51"/>
          <w:spacing w:val="0"/>
          <w:color w:val="000000"/>
          <w:b w:val="off"/>
          <w:i w:val="off"/>
        </w:rPr>
        <w:t>们是供养社会所必需的)，也就在社会中必定会兴起这样一大批个</w:t>
      </w:r>
      <w:r>
        <w:rPr>
          <w:rFonts w:ascii="宋体" w:hAnsi="宋体" w:cs="宋体" w:eastAsia="宋体"/>
          <w:sz w:val="51"/>
          <w:spacing w:val="0"/>
          <w:color w:val="000000"/>
          <w:b w:val="off"/>
          <w:i w:val="off"/>
        </w:rPr>
        <w:t>体————他们不是以耕种土地以享受其产品为生，而是更倾向于把</w:t>
      </w:r>
      <w:r>
        <w:rPr>
          <w:rFonts w:ascii="宋体" w:hAnsi="宋体" w:cs="宋体" w:eastAsia="宋体"/>
          <w:sz w:val="51"/>
          <w:spacing w:val="0"/>
          <w:color w:val="000000"/>
          <w:b w:val="off"/>
          <w:i w:val="off"/>
        </w:rPr>
        <w:t>脑袋系在裤腰带上，甘愿冒着失去健康和自由的危险，侵犯那些通</w:t>
      </w:r>
      <w:r>
        <w:rPr>
          <w:rFonts w:ascii="宋体" w:hAnsi="宋体" w:cs="宋体" w:eastAsia="宋体"/>
          <w:sz w:val="51"/>
          <w:spacing w:val="0"/>
          <w:color w:val="000000"/>
          <w:b w:val="off"/>
          <w:i w:val="off"/>
        </w:rPr>
        <w:t>过诚实的劳作赢得收成的人们，借此掠夺这些人的劳动成果。他</w:t>
      </w:r>
      <w:r>
        <w:rPr>
          <w:rFonts w:ascii="宋体" w:hAnsi="宋体" w:cs="宋体" w:eastAsia="宋体"/>
          <w:sz w:val="51"/>
          <w:spacing w:val="0"/>
          <w:color w:val="000000"/>
          <w:b w:val="off"/>
          <w:i w:val="off"/>
        </w:rPr>
        <w:t>们就是人类种族中的食肉动物。他们是征服者，在历史中，无论是</w:t>
      </w:r>
      <w:bookmarkEnd w:id="4688"/>
    </w:p>
    <w:p>
      <w:pPr>
        <w:pageBreakBefore w:val="off"/>
        <w:tabs/>
        <w:wordWrap w:val="off"/>
        <w:spacing w:before="0" w:after="0" w:line="1080" w:lineRule="atLeast"/>
        <w:ind w:left="140" w:right="0"/>
        <w:jc w:val="both"/>
        <w:textAlignment w:val="baseline"/>
        <w:rPr>
          <w:sz w:val="51"/>
        </w:rPr>
      </w:pPr>
      <w:bookmarkStart w:name="" w:id="4689"/>
      <w:r>
        <w:rPr>
          <w:rFonts w:ascii="宋体" w:hAnsi="宋体" w:cs="宋体" w:eastAsia="宋体"/>
          <w:sz w:val="51"/>
          <w:spacing w:val="0"/>
          <w:color w:val="000000"/>
          <w:u w:val="single"/>
          <w:b w:val="off"/>
          <w:i w:val="off"/>
        </w:rPr>
        <w:t xml:space="preserve">                               </w:t>
      </w:r>
      <w:bookmarkEnd w:id="4689"/>
    </w:p>
    <w:p>
      <w:pPr>
        <w:pageBreakBefore w:val="off"/>
        <w:tabs/>
        <w:wordWrap w:val="off"/>
        <w:spacing w:before="360" w:after="0" w:line="580" w:lineRule="atLeast"/>
        <w:ind w:left="940" w:right="0"/>
        <w:jc w:val="both"/>
        <w:textAlignment w:val="baseline"/>
        <w:rPr>
          <w:sz w:val="43"/>
        </w:rPr>
      </w:pPr>
      <w:bookmarkStart w:name="" w:id="4690"/>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《神学政治论》(ch.</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ii.,</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§8.)。——原注</w:t>
      </w:r>
      <w:bookmarkEnd w:id="4690"/>
    </w:p>
    <w:p>
      <w:pPr>
        <w:pageBreakBefore w:val="off"/>
        <w:tabs/>
        <w:wordWrap w:val="off"/>
        <w:spacing w:before="0" w:after="0" w:line="580" w:lineRule="atLeast"/>
        <w:ind w:left="940" w:right="0"/>
        <w:jc w:val="both"/>
        <w:textAlignment w:val="baseline"/>
        <w:rPr>
          <w:sz w:val="43"/>
        </w:rPr>
      </w:pPr>
      <w:bookmarkStart w:name="" w:id="4691"/>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《伦理学》(IV.,</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xxxvii.,</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1.)。——原注</w:t>
      </w:r>
      <w:bookmarkEnd w:id="4691"/>
    </w:p>
    <w:p>
      <w:pPr>
        <w:pageBreakBefore w:val="off"/>
        <w:tabs/>
        <w:wordWrap w:val="off"/>
        <w:spacing w:before="0" w:after="0" w:line="580" w:lineRule="atLeast"/>
        <w:ind w:left="940" w:right="0"/>
        <w:jc w:val="both"/>
        <w:textAlignment w:val="baseline"/>
        <w:rPr>
          <w:sz w:val="43"/>
        </w:rPr>
      </w:pPr>
      <w:bookmarkStart w:name="" w:id="4692"/>
      <w:r>
        <w:rPr>
          <w:rFonts w:ascii="宋体" w:hAnsi="宋体" w:cs="宋体" w:eastAsia="宋体"/>
          <w:sz w:val="43"/>
          <w:spacing w:val="0"/>
          <w:color w:val="000000"/>
          <w:b w:val="off"/>
          <w:i w:val="off"/>
        </w:rPr>
        <w:t>③</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尤其是在《论公民》第一章第14节的一段话中。——原注</w:t>
      </w:r>
      <w:bookmarkEnd w:id="4692"/>
    </w:p>
    <w:p>
      <w:pPr>
        <w:pageBreakBefore w:val="off"/>
        <w:tabs/>
        <w:wordWrap w:val="off"/>
        <w:spacing w:before="0" w:after="0" w:line="620" w:lineRule="atLeast"/>
        <w:ind w:left="0" w:right="620"/>
        <w:jc w:val="right"/>
        <w:textAlignment w:val="baseline"/>
        <w:rPr>
          <w:sz w:val="45"/>
        </w:rPr>
      </w:pPr>
      <w:bookmarkStart w:name="" w:id="4693"/>
      <w:r>
        <w:rPr>
          <w:rFonts w:ascii="楷体" w:hAnsi="楷体" w:cs="楷体" w:eastAsia="楷体"/>
          <w:sz w:val="45"/>
          <w:spacing w:val="0"/>
          <w:color w:val="000000"/>
          <w:b w:val="off"/>
          <w:i w:val="off"/>
        </w:rPr>
        <w:t>535</w:t>
      </w:r>
      <w:bookmarkEnd w:id="4693"/>
    </w:p>
    <w:p>
      <w:r>
        <w:t/>
      </w:r>
    </w:p>
    <w:p>
      <w:pPr>
        <w:sectPr>
          <w:footerReference r:id="rId1066"/>
          <w:headerReference r:id="rId1067" w:type="default"/>
          <w:type w:val="nextPage"/>
          <w:pgSz w:w="22000" w:h="31680"/>
          <w:pgMar w:left="2740" w:top="2560" w:right="2740" w:bottom="2560" w:header="2260" w:footer="2260"/>
          <w:cols w:num="1"/>
        </w:sectPr>
      </w:pPr>
    </w:p>
    <w:p>
      <w:pPr>
        <w:pageBreakBefore w:val="off"/>
        <w:tabs/>
        <w:wordWrap w:val="off"/>
        <w:spacing w:before="520" w:after="0" w:line="1040" w:lineRule="atLeast"/>
        <w:ind w:left="0" w:right="60" w:firstLine="40"/>
        <w:jc w:val="both"/>
        <w:textAlignment w:val="baseline"/>
        <w:rPr>
          <w:sz w:val="55"/>
        </w:rPr>
      </w:pPr>
      <w:bookmarkStart w:name="" w:id="4694"/>
      <w:r>
        <w:rPr>
          <w:rFonts w:ascii="仿宋" w:hAnsi="仿宋" w:cs="仿宋" w:eastAsia="仿宋"/>
          <w:sz w:val="55"/>
          <w:spacing w:val="0"/>
          <w:color w:val="000000"/>
          <w:b w:val="off"/>
          <w:i w:val="off"/>
        </w:rPr>
        <w:t>在远古抑或是在现代，我们到处都可以看到这些人。他们时而成</w:t>
      </w:r>
      <w:r>
        <w:rPr>
          <w:rFonts w:ascii="仿宋" w:hAnsi="仿宋" w:cs="仿宋" w:eastAsia="仿宋"/>
          <w:sz w:val="55"/>
          <w:spacing w:val="0"/>
          <w:color w:val="000000"/>
          <w:b w:val="off"/>
          <w:i w:val="off"/>
        </w:rPr>
        <w:t>功而荣登高位，时而失败而被打入深渊，他们这种变化多端的命运</w:t>
      </w:r>
      <w:r>
        <w:rPr>
          <w:rFonts w:ascii="仿宋" w:hAnsi="仿宋" w:cs="仿宋" w:eastAsia="仿宋"/>
          <w:sz w:val="55"/>
          <w:spacing w:val="0"/>
          <w:color w:val="000000"/>
          <w:b w:val="off"/>
          <w:i w:val="off"/>
        </w:rPr>
        <w:t>就构成了世界史的一般要素。因而，当伏尔泰说，一切战争的目的</w:t>
      </w:r>
      <w:r>
        <w:rPr>
          <w:rFonts w:ascii="仿宋" w:hAnsi="仿宋" w:cs="仿宋" w:eastAsia="仿宋"/>
          <w:sz w:val="55"/>
          <w:spacing w:val="0"/>
          <w:color w:val="000000"/>
          <w:b w:val="off"/>
          <w:i w:val="off"/>
        </w:rPr>
        <w:t>都是掠夺，他是完全正确的。那些从事战争和掠夺的人应当对他</w:t>
      </w:r>
      <w:r>
        <w:rPr>
          <w:rFonts w:ascii="仿宋" w:hAnsi="仿宋" w:cs="仿宋" w:eastAsia="仿宋"/>
          <w:sz w:val="55"/>
          <w:spacing w:val="0"/>
          <w:color w:val="000000"/>
          <w:b w:val="off"/>
          <w:i w:val="off"/>
        </w:rPr>
        <w:t>们的所作所为感到羞惭不已，因为显而易见的事实是：每个政府都</w:t>
      </w:r>
      <w:r>
        <w:rPr>
          <w:rFonts w:ascii="仿宋" w:hAnsi="仿宋" w:cs="仿宋" w:eastAsia="仿宋"/>
          <w:sz w:val="55"/>
          <w:spacing w:val="0"/>
          <w:color w:val="000000"/>
          <w:b w:val="off"/>
          <w:i w:val="off"/>
        </w:rPr>
        <w:t>在大张旗鼓地宣称，它们之所以不情愿地诉诸于武力，纯然是为了</w:t>
      </w:r>
      <w:r>
        <w:rPr>
          <w:rFonts w:ascii="仿宋" w:hAnsi="仿宋" w:cs="仿宋" w:eastAsia="仿宋"/>
          <w:sz w:val="55"/>
          <w:spacing w:val="0"/>
          <w:color w:val="000000"/>
          <w:b w:val="off"/>
          <w:i w:val="off"/>
        </w:rPr>
        <w:t>自我防御的目的。他们不是试图通过向民众和官员撒谎来宽宥自</w:t>
      </w:r>
      <w:r>
        <w:rPr>
          <w:rFonts w:ascii="仿宋" w:hAnsi="仿宋" w:cs="仿宋" w:eastAsia="仿宋"/>
          <w:sz w:val="55"/>
          <w:spacing w:val="0"/>
          <w:color w:val="000000"/>
          <w:b w:val="off"/>
          <w:i w:val="off"/>
        </w:rPr>
        <w:t>己(因为撒谎几乎比战争本身更令他们反感)，而是厚颜无耻地、赤</w:t>
      </w:r>
      <w:r>
        <w:rPr>
          <w:rFonts w:ascii="仿宋" w:hAnsi="仿宋" w:cs="仿宋" w:eastAsia="仿宋"/>
          <w:sz w:val="55"/>
          <w:spacing w:val="0"/>
          <w:color w:val="000000"/>
          <w:b w:val="off"/>
          <w:i w:val="off"/>
        </w:rPr>
        <w:t>裸裸地站在马基雅维里学说的立场上。其根据或许可以被表述</w:t>
      </w:r>
      <w:r>
        <w:rPr>
          <w:rFonts w:ascii="仿宋" w:hAnsi="仿宋" w:cs="仿宋" w:eastAsia="仿宋"/>
          <w:sz w:val="55"/>
          <w:spacing w:val="0"/>
          <w:color w:val="000000"/>
          <w:b w:val="off"/>
          <w:i w:val="off"/>
        </w:rPr>
        <w:t>为：既然一个个体与另一个个体之间(就他们之间的法律和道德关</w:t>
      </w:r>
      <w:r>
        <w:rPr>
          <w:rFonts w:ascii="仿宋" w:hAnsi="仿宋" w:cs="仿宋" w:eastAsia="仿宋"/>
          <w:sz w:val="55"/>
          <w:spacing w:val="0"/>
          <w:color w:val="000000"/>
          <w:b w:val="off"/>
          <w:i w:val="off"/>
        </w:rPr>
        <w:t>系而言)的原则是己所不欲，勿施于人；那么，它无疑也蕴含着，恰</w:t>
      </w:r>
      <w:r>
        <w:rPr>
          <w:rFonts w:ascii="仿宋" w:hAnsi="仿宋" w:cs="仿宋" w:eastAsia="仿宋"/>
          <w:sz w:val="55"/>
          <w:spacing w:val="0"/>
          <w:color w:val="000000"/>
          <w:b w:val="off"/>
          <w:i w:val="off"/>
        </w:rPr>
        <w:t>恰是这一原则的反题，非常适用于国家和政治生活中的事务，即，</w:t>
      </w:r>
      <w:r>
        <w:rPr>
          <w:rFonts w:ascii="仿宋" w:hAnsi="仿宋" w:cs="仿宋" w:eastAsia="仿宋"/>
          <w:sz w:val="55"/>
          <w:spacing w:val="0"/>
          <w:color w:val="000000"/>
          <w:b w:val="off"/>
          <w:i w:val="off"/>
        </w:rPr>
        <w:t>己所不欲，施于他人。也就是说，如果你不愿意受到外敌的奴役，</w:t>
      </w:r>
      <w:r>
        <w:rPr>
          <w:rFonts w:ascii="仿宋" w:hAnsi="仿宋" w:cs="仿宋" w:eastAsia="仿宋"/>
          <w:sz w:val="55"/>
          <w:spacing w:val="0"/>
          <w:color w:val="000000"/>
          <w:b w:val="off"/>
          <w:i w:val="off"/>
        </w:rPr>
        <w:t>那么你就要千方百计地逃脱出来，再把你的邻居推过去替代你。</w:t>
      </w:r>
      <w:r>
        <w:rPr>
          <w:rFonts w:ascii="仿宋" w:hAnsi="仿宋" w:cs="仿宋" w:eastAsia="仿宋"/>
          <w:sz w:val="55"/>
          <w:spacing w:val="0"/>
          <w:color w:val="000000"/>
          <w:b w:val="off"/>
          <w:i w:val="off"/>
        </w:rPr>
        <w:t>亦即，无论何时，你的邻居的软弱无能总会给你提供机会的。倘若</w:t>
      </w:r>
      <w:r>
        <w:rPr>
          <w:rFonts w:ascii="仿宋" w:hAnsi="仿宋" w:cs="仿宋" w:eastAsia="仿宋"/>
          <w:sz w:val="55"/>
          <w:spacing w:val="0"/>
          <w:color w:val="000000"/>
          <w:b w:val="off"/>
          <w:i w:val="off"/>
        </w:rPr>
        <w:t>你错过大好时机，那么机会总有一天会弃你而去，投向敌人营垒，</w:t>
      </w:r>
      <w:r>
        <w:rPr>
          <w:rFonts w:ascii="仿宋" w:hAnsi="仿宋" w:cs="仿宋" w:eastAsia="仿宋"/>
          <w:sz w:val="55"/>
          <w:spacing w:val="0"/>
          <w:color w:val="000000"/>
          <w:b w:val="off"/>
          <w:i w:val="off"/>
        </w:rPr>
        <w:t>并在那儿安营扎寨。届时，你的敌人将会把你置于他的魔爪之下。</w:t>
      </w:r>
      <w:r>
        <w:rPr>
          <w:rFonts w:ascii="仿宋" w:hAnsi="仿宋" w:cs="仿宋" w:eastAsia="仿宋"/>
          <w:sz w:val="55"/>
          <w:spacing w:val="0"/>
          <w:color w:val="000000"/>
          <w:b w:val="off"/>
          <w:i w:val="off"/>
        </w:rPr>
        <w:t>由于你的优柔寡断、错失良机，你将会付出血的代价，但是，付出代</w:t>
      </w:r>
      <w:r>
        <w:rPr>
          <w:rFonts w:ascii="仿宋" w:hAnsi="仿宋" w:cs="仿宋" w:eastAsia="仿宋"/>
          <w:sz w:val="55"/>
          <w:spacing w:val="0"/>
          <w:color w:val="000000"/>
          <w:b w:val="off"/>
          <w:i w:val="off"/>
        </w:rPr>
        <w:t>价的并不是有罪的你这一代，而是你的无辜的下一代。马基雅维</w:t>
      </w:r>
      <w:r>
        <w:rPr>
          <w:rFonts w:ascii="仿宋" w:hAnsi="仿宋" w:cs="仿宋" w:eastAsia="仿宋"/>
          <w:sz w:val="55"/>
          <w:spacing w:val="0"/>
          <w:color w:val="000000"/>
          <w:b w:val="off"/>
          <w:i w:val="off"/>
        </w:rPr>
        <w:t>里的理论是满足掠夺欲望的一种最为体面的伪装，它远远胜过那</w:t>
      </w:r>
      <w:r>
        <w:rPr>
          <w:rFonts w:ascii="仿宋" w:hAnsi="仿宋" w:cs="仿宋" w:eastAsia="仿宋"/>
          <w:sz w:val="55"/>
          <w:spacing w:val="0"/>
          <w:color w:val="000000"/>
          <w:b w:val="off"/>
          <w:i w:val="off"/>
        </w:rPr>
        <w:t>些国家首脑在其演讲中公然撒谎的拙劣托辞。撒谎，也是一种表</w:t>
      </w:r>
      <w:r>
        <w:rPr>
          <w:rFonts w:ascii="仿宋" w:hAnsi="仿宋" w:cs="仿宋" w:eastAsia="仿宋"/>
          <w:sz w:val="55"/>
          <w:spacing w:val="0"/>
          <w:color w:val="000000"/>
          <w:b w:val="off"/>
          <w:i w:val="off"/>
        </w:rPr>
        <w:t>白，它使我们回想起“兔子攻击狗”的著名故事。从根本上说，每个</w:t>
      </w:r>
      <w:r>
        <w:rPr>
          <w:rFonts w:ascii="仿宋" w:hAnsi="仿宋" w:cs="仿宋" w:eastAsia="仿宋"/>
          <w:sz w:val="55"/>
          <w:spacing w:val="0"/>
          <w:color w:val="000000"/>
          <w:b w:val="off"/>
          <w:i w:val="off"/>
        </w:rPr>
        <w:t>国家都把它的邻国看作是一群抢劫者，一有机会，这些抢劫者就会</w:t>
      </w:r>
      <w:r>
        <w:rPr>
          <w:rFonts w:ascii="仿宋" w:hAnsi="仿宋" w:cs="仿宋" w:eastAsia="仿宋"/>
          <w:sz w:val="55"/>
          <w:spacing w:val="0"/>
          <w:color w:val="000000"/>
          <w:b w:val="off"/>
          <w:i w:val="off"/>
        </w:rPr>
        <w:t>蜂拥而入，大肆掠夺。</w:t>
      </w:r>
      <w:bookmarkEnd w:id="4694"/>
    </w:p>
    <w:p>
      <w:pPr>
        <w:pageBreakBefore w:val="off"/>
        <w:tabs/>
        <w:wordWrap w:val="off"/>
        <w:spacing w:before="0" w:after="0" w:line="1040" w:lineRule="atLeast"/>
        <w:ind w:left="1120" w:right="0"/>
        <w:jc w:val="both"/>
        <w:textAlignment w:val="baseline"/>
        <w:rPr>
          <w:sz w:val="55"/>
        </w:rPr>
      </w:pPr>
      <w:bookmarkStart w:name="" w:id="4695"/>
      <w:r>
        <w:rPr>
          <w:rFonts w:ascii="仿宋" w:hAnsi="仿宋" w:cs="仿宋" w:eastAsia="仿宋"/>
          <w:sz w:val="55"/>
          <w:spacing w:val="0"/>
          <w:color w:val="000000"/>
          <w:b w:val="off"/>
          <w:i w:val="off"/>
        </w:rPr>
        <w:t>奴隶、农夫、佃户以及受押人之间的差异，与其说是实质上的，</w:t>
      </w:r>
      <w:bookmarkEnd w:id="4695"/>
    </w:p>
    <w:p>
      <w:pPr>
        <w:pageBreakBefore w:val="off"/>
        <w:tabs/>
        <w:wordWrap w:val="off"/>
        <w:spacing w:before="0" w:after="0" w:line="640" w:lineRule="atLeast"/>
        <w:ind w:left="600" w:right="0"/>
        <w:jc w:val="both"/>
        <w:textAlignment w:val="baseline"/>
        <w:rPr>
          <w:sz w:val="47"/>
        </w:rPr>
      </w:pPr>
      <w:bookmarkStart w:name="" w:id="4696"/>
      <w:r>
        <w:rPr>
          <w:rFonts w:ascii="楷体" w:hAnsi="楷体" w:cs="楷体" w:eastAsia="楷体"/>
          <w:sz w:val="47"/>
          <w:spacing w:val="0"/>
          <w:color w:val="000000"/>
          <w:b w:val="off"/>
          <w:i w:val="off"/>
        </w:rPr>
        <w:t>536</w:t>
      </w:r>
      <w:bookmarkEnd w:id="4696"/>
    </w:p>
    <w:p>
      <w:r>
        <w:t/>
      </w:r>
    </w:p>
    <w:p>
      <w:pPr>
        <w:sectPr>
          <w:footerReference r:id="rId1068"/>
          <w:headerReference r:id="rId1069" w:type="default"/>
          <w:type w:val="nextPage"/>
          <w:pgSz w:w="22380" w:h="31680"/>
          <w:pgMar w:left="2840" w:top="2500" w:right="2840" w:bottom="2500" w:header="2200" w:footer="2200"/>
          <w:cols w:num="1"/>
        </w:sectPr>
      </w:pPr>
    </w:p>
    <w:p>
      <w:pPr>
        <w:pageBreakBefore w:val="off"/>
        <w:tabs/>
        <w:wordWrap w:val="off"/>
        <w:spacing w:before="560" w:after="0" w:line="1000" w:lineRule="atLeast"/>
        <w:ind w:left="40" w:right="0"/>
        <w:jc w:val="both"/>
        <w:textAlignment w:val="baseline"/>
        <w:rPr>
          <w:sz w:val="55"/>
        </w:rPr>
      </w:pPr>
      <w:bookmarkStart w:name="" w:id="4697"/>
      <w:r>
        <w:rPr>
          <w:rFonts w:ascii="仿宋" w:hAnsi="仿宋" w:cs="仿宋" w:eastAsia="仿宋"/>
          <w:sz w:val="55"/>
          <w:spacing w:val="0"/>
          <w:color w:val="000000"/>
          <w:b w:val="off"/>
          <w:i w:val="off"/>
        </w:rPr>
        <w:t>不如说是一种形式。不论农夫是否是属于我的，或者农夫赖以生</w:t>
      </w:r>
      <w:r>
        <w:rPr>
          <w:rFonts w:ascii="仿宋" w:hAnsi="仿宋" w:cs="仿宋" w:eastAsia="仿宋"/>
          <w:sz w:val="55"/>
          <w:spacing w:val="0"/>
          <w:color w:val="000000"/>
          <w:b w:val="off"/>
          <w:i w:val="off"/>
        </w:rPr>
        <w:t>存的土地是否是属于我的，也不论小鸟是否是属于我的，或者小鸟</w:t>
      </w:r>
      <w:r>
        <w:rPr>
          <w:rFonts w:ascii="仿宋" w:hAnsi="仿宋" w:cs="仿宋" w:eastAsia="仿宋"/>
          <w:sz w:val="55"/>
          <w:spacing w:val="0"/>
          <w:color w:val="000000"/>
          <w:b w:val="off"/>
          <w:i w:val="off"/>
        </w:rPr>
        <w:t>赖以生存的食物、赖以栖息的绿树以及它所享受的树的果实是否</w:t>
      </w:r>
      <w:r>
        <w:rPr>
          <w:rFonts w:ascii="仿宋" w:hAnsi="仿宋" w:cs="仿宋" w:eastAsia="仿宋"/>
          <w:sz w:val="55"/>
          <w:spacing w:val="0"/>
          <w:color w:val="000000"/>
          <w:b w:val="off"/>
          <w:i w:val="off"/>
        </w:rPr>
        <w:t>是属于我的，所有这些都是瞬息间稍纵即逝的事情。因为，诚如莎</w:t>
      </w:r>
      <w:r>
        <w:rPr>
          <w:rFonts w:ascii="仿宋" w:hAnsi="仿宋" w:cs="仿宋" w:eastAsia="仿宋"/>
          <w:sz w:val="55"/>
          <w:spacing w:val="0"/>
          <w:color w:val="000000"/>
          <w:b w:val="off"/>
          <w:i w:val="off"/>
        </w:rPr>
        <w:t>士比亚借夏洛克之口所言：</w:t>
      </w:r>
      <w:bookmarkEnd w:id="4697"/>
    </w:p>
    <w:p>
      <w:pPr>
        <w:pageBreakBefore w:val="off"/>
        <w:tabs/>
        <w:wordWrap w:val="off"/>
        <w:spacing w:before="0" w:after="0" w:line="1000" w:lineRule="atLeast"/>
        <w:ind w:left="2360" w:right="0"/>
        <w:jc w:val="both"/>
        <w:textAlignment w:val="baseline"/>
        <w:rPr>
          <w:sz w:val="55"/>
        </w:rPr>
      </w:pPr>
      <w:bookmarkStart w:name="" w:id="4698"/>
      <w:r>
        <w:rPr>
          <w:rFonts w:ascii="仿宋" w:hAnsi="仿宋" w:cs="仿宋" w:eastAsia="仿宋"/>
          <w:sz w:val="55"/>
          <w:spacing w:val="0"/>
          <w:color w:val="000000"/>
          <w:b w:val="off"/>
          <w:i w:val="off"/>
        </w:rPr>
        <w:t>你们夺走了我的养家活命的根本，</w:t>
      </w:r>
      <w:bookmarkEnd w:id="4698"/>
    </w:p>
    <w:p>
      <w:pPr>
        <w:pageBreakBefore w:val="off"/>
        <w:tabs/>
        <w:wordWrap w:val="off"/>
        <w:spacing w:before="0" w:after="0" w:line="1000" w:lineRule="atLeast"/>
        <w:ind w:left="2360" w:right="0"/>
        <w:jc w:val="both"/>
        <w:textAlignment w:val="baseline"/>
        <w:rPr>
          <w:sz w:val="55"/>
        </w:rPr>
      </w:pPr>
      <w:bookmarkStart w:name="" w:id="4699"/>
      <w:r>
        <w:rPr>
          <w:rFonts w:ascii="仿宋" w:hAnsi="仿宋" w:cs="仿宋" w:eastAsia="仿宋"/>
          <w:sz w:val="55"/>
          <w:spacing w:val="0"/>
          <w:color w:val="000000"/>
          <w:b w:val="off"/>
          <w:i w:val="off"/>
        </w:rPr>
        <w:t>就是活活要了我的命。①</w:t>
      </w:r>
      <w:bookmarkEnd w:id="4699"/>
    </w:p>
    <w:p>
      <w:pPr>
        <w:pageBreakBefore w:val="off"/>
        <w:tabs/>
        <w:wordWrap w:val="off"/>
        <w:spacing w:before="0" w:after="0" w:line="1000" w:lineRule="atLeast"/>
        <w:ind w:left="40" w:right="0" w:firstLine="1220"/>
        <w:jc w:val="both"/>
        <w:textAlignment w:val="baseline"/>
        <w:rPr>
          <w:sz w:val="55"/>
        </w:rPr>
      </w:pPr>
      <w:bookmarkStart w:name="" w:id="4700"/>
      <w:r>
        <w:rPr>
          <w:rFonts w:ascii="仿宋" w:hAnsi="仿宋" w:cs="仿宋" w:eastAsia="仿宋"/>
          <w:sz w:val="55"/>
          <w:spacing w:val="0"/>
          <w:color w:val="000000"/>
          <w:b w:val="off"/>
          <w:i w:val="off"/>
        </w:rPr>
        <w:t>自由农的确有优势，他可以在广阔的世界里四处游荡，寻求自</w:t>
      </w:r>
      <w:r>
        <w:rPr>
          <w:rFonts w:ascii="仿宋" w:hAnsi="仿宋" w:cs="仿宋" w:eastAsia="仿宋"/>
          <w:sz w:val="55"/>
          <w:spacing w:val="0"/>
          <w:color w:val="000000"/>
          <w:b w:val="off"/>
          <w:i w:val="off"/>
        </w:rPr>
        <w:t>己的财运。相反，农奴只能依附于土地，但农奴也许具有一种更大</w:t>
      </w:r>
      <w:r>
        <w:rPr>
          <w:rFonts w:ascii="仿宋" w:hAnsi="仿宋" w:cs="仿宋" w:eastAsia="仿宋"/>
          <w:sz w:val="55"/>
          <w:spacing w:val="0"/>
          <w:color w:val="000000"/>
          <w:b w:val="off"/>
          <w:i w:val="off"/>
        </w:rPr>
        <w:t>的优势，即在收成不好、身患疾病、年迈体弱之时，眼见他毫无救</w:t>
      </w:r>
      <w:r>
        <w:rPr>
          <w:rFonts w:ascii="仿宋" w:hAnsi="仿宋" w:cs="仿宋" w:eastAsia="仿宋"/>
          <w:sz w:val="55"/>
          <w:spacing w:val="0"/>
          <w:color w:val="000000"/>
          <w:b w:val="off"/>
          <w:i w:val="off"/>
        </w:rPr>
        <w:t>助，他的主人就会出面照看他，所以他大可以在夜晚放心踏实地睡</w:t>
      </w:r>
      <w:r>
        <w:rPr>
          <w:rFonts w:ascii="仿宋" w:hAnsi="仿宋" w:cs="仿宋" w:eastAsia="仿宋"/>
          <w:sz w:val="55"/>
          <w:spacing w:val="0"/>
          <w:color w:val="000000"/>
          <w:b w:val="off"/>
          <w:i w:val="off"/>
        </w:rPr>
        <w:t>觉。与农奴相反，倘若年景不好，他的主人就会在床上辗转反侧、</w:t>
      </w:r>
      <w:r>
        <w:rPr>
          <w:rFonts w:ascii="仿宋" w:hAnsi="仿宋" w:cs="仿宋" w:eastAsia="仿宋"/>
          <w:sz w:val="55"/>
          <w:spacing w:val="0"/>
          <w:color w:val="000000"/>
          <w:b w:val="off"/>
          <w:i w:val="off"/>
        </w:rPr>
        <w:t>忧心忡忡，设法考虑如何去养活他的家人和奴隶。许久以前，米南</w:t>
      </w:r>
      <w:r>
        <w:rPr>
          <w:rFonts w:ascii="仿宋" w:hAnsi="仿宋" w:cs="仿宋" w:eastAsia="仿宋"/>
          <w:sz w:val="55"/>
          <w:spacing w:val="0"/>
          <w:color w:val="000000"/>
          <w:b w:val="off"/>
          <w:i w:val="off"/>
        </w:rPr>
        <w:t>德②就曾经说过，做一个好主人的奴隶，比做一个悲惨活着的自由</w:t>
      </w:r>
      <w:r>
        <w:rPr>
          <w:rFonts w:ascii="仿宋" w:hAnsi="仿宋" w:cs="仿宋" w:eastAsia="仿宋"/>
          <w:sz w:val="55"/>
          <w:spacing w:val="0"/>
          <w:color w:val="000000"/>
          <w:b w:val="off"/>
          <w:i w:val="off"/>
        </w:rPr>
        <w:t>民，要幸福得多。但是，自由民也有一个显著的优势，即只要他们</w:t>
      </w:r>
      <w:r>
        <w:rPr>
          <w:rFonts w:ascii="仿宋" w:hAnsi="仿宋" w:cs="仿宋" w:eastAsia="仿宋"/>
          <w:sz w:val="55"/>
          <w:spacing w:val="0"/>
          <w:color w:val="000000"/>
          <w:b w:val="off"/>
          <w:i w:val="off"/>
        </w:rPr>
        <w:t>有才能，他们就能赢得自己的应有的地位，而这一优势却完全不为</w:t>
      </w:r>
      <w:r>
        <w:rPr>
          <w:rFonts w:ascii="仿宋" w:hAnsi="仿宋" w:cs="仿宋" w:eastAsia="仿宋"/>
          <w:sz w:val="55"/>
          <w:spacing w:val="0"/>
          <w:color w:val="000000"/>
          <w:b w:val="off"/>
          <w:i w:val="off"/>
        </w:rPr>
        <w:t>奴隶所具有。因为奴隶一旦向他的主人展现了自己的长处和技</w:t>
      </w:r>
      <w:r>
        <w:rPr>
          <w:rFonts w:ascii="仿宋" w:hAnsi="仿宋" w:cs="仿宋" w:eastAsia="仿宋"/>
          <w:sz w:val="55"/>
          <w:spacing w:val="0"/>
          <w:color w:val="000000"/>
          <w:b w:val="off"/>
          <w:i w:val="off"/>
        </w:rPr>
        <w:t>能，他的命运也就由此注定下来。这就如同在古罗马社会中一样，</w:t>
      </w:r>
      <w:r>
        <w:rPr>
          <w:rFonts w:ascii="仿宋" w:hAnsi="仿宋" w:cs="仿宋" w:eastAsia="仿宋"/>
          <w:sz w:val="55"/>
          <w:spacing w:val="0"/>
          <w:color w:val="000000"/>
          <w:b w:val="off"/>
          <w:i w:val="off"/>
        </w:rPr>
        <w:t>作坊的工头，建筑师，甚而包括医生，通常都是奴隶。</w:t>
      </w:r>
      <w:bookmarkEnd w:id="4700"/>
    </w:p>
    <w:p>
      <w:pPr>
        <w:pageBreakBefore w:val="off"/>
        <w:tabs/>
        <w:wordWrap w:val="off"/>
        <w:spacing w:before="0" w:after="0" w:line="1000" w:lineRule="atLeast"/>
        <w:ind w:left="40" w:right="0" w:firstLine="1120"/>
        <w:jc w:val="both"/>
        <w:textAlignment w:val="baseline"/>
        <w:rPr>
          <w:sz w:val="55"/>
        </w:rPr>
      </w:pPr>
      <w:bookmarkStart w:name="" w:id="4701"/>
      <w:r>
        <w:rPr>
          <w:rFonts w:ascii="仿宋" w:hAnsi="仿宋" w:cs="仿宋" w:eastAsia="仿宋"/>
          <w:sz w:val="55"/>
          <w:spacing w:val="0"/>
          <w:color w:val="000000"/>
          <w:b w:val="off"/>
          <w:i w:val="off"/>
        </w:rPr>
        <w:t>那时，奴隶制和贫困是仅有的两种形式，我的意思是说，它们</w:t>
      </w:r>
      <w:r>
        <w:rPr>
          <w:rFonts w:ascii="仿宋" w:hAnsi="仿宋" w:cs="仿宋" w:eastAsia="仿宋"/>
          <w:sz w:val="55"/>
          <w:spacing w:val="0"/>
          <w:color w:val="000000"/>
          <w:b w:val="off"/>
          <w:i w:val="off"/>
        </w:rPr>
        <w:t>只是同一事物的两个名称，其本质就在于：一个人体能的使用，主</w:t>
      </w:r>
      <w:bookmarkEnd w:id="4701"/>
    </w:p>
    <w:p>
      <w:pPr>
        <w:pageBreakBefore w:val="off"/>
        <w:tabs/>
        <w:wordWrap w:val="off"/>
        <w:spacing w:before="0" w:after="0" w:line="1000" w:lineRule="atLeast"/>
        <w:ind w:left="160" w:right="0"/>
        <w:jc w:val="both"/>
        <w:textAlignment w:val="baseline"/>
        <w:rPr>
          <w:sz w:val="55"/>
        </w:rPr>
      </w:pPr>
      <w:bookmarkStart w:name="" w:id="4702"/>
      <w:r>
        <w:rPr>
          <w:rFonts w:ascii="宋体" w:hAnsi="宋体" w:cs="宋体" w:eastAsia="宋体"/>
          <w:sz w:val="55"/>
          <w:spacing w:val="0"/>
          <w:color w:val="000000"/>
          <w:u w:val="single"/>
          <w:b w:val="off"/>
          <w:i w:val="off"/>
        </w:rPr>
        <w:t xml:space="preserve">                             </w:t>
      </w:r>
      <w:bookmarkEnd w:id="4702"/>
    </w:p>
    <w:p>
      <w:pPr>
        <w:pageBreakBefore w:val="off"/>
        <w:tabs/>
        <w:wordWrap w:val="off"/>
        <w:spacing w:before="340" w:after="0" w:line="640" w:lineRule="atLeast"/>
        <w:ind w:left="40" w:right="40" w:firstLine="820"/>
        <w:jc w:val="both"/>
        <w:textAlignment w:val="baseline"/>
        <w:rPr>
          <w:sz w:val="43"/>
        </w:rPr>
      </w:pPr>
      <w:bookmarkStart w:name="" w:id="4703"/>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莎士比亚：《威尼斯商人》，第四幕第一场。《莎士比亚全集》，第三卷，第82页。</w:t>
      </w:r>
      <w:r>
        <w:rPr>
          <w:rFonts w:ascii="宋体" w:hAnsi="宋体" w:cs="宋体" w:eastAsia="宋体"/>
          <w:sz w:val="43"/>
          <w:spacing w:val="0"/>
          <w:color w:val="000000"/>
          <w:b w:val="off"/>
          <w:i w:val="off"/>
        </w:rPr>
        <w:t>人民文学出版社，1978年版。——译注</w:t>
      </w:r>
      <w:bookmarkEnd w:id="4703"/>
    </w:p>
    <w:p>
      <w:pPr>
        <w:pageBreakBefore w:val="off"/>
        <w:tabs/>
        <w:wordWrap w:val="off"/>
        <w:spacing w:before="0" w:after="0" w:line="640" w:lineRule="atLeast"/>
        <w:ind w:left="40" w:right="40" w:firstLine="820"/>
        <w:jc w:val="both"/>
        <w:textAlignment w:val="baseline"/>
        <w:rPr>
          <w:sz w:val="43"/>
        </w:rPr>
      </w:pPr>
      <w:bookmarkStart w:name="" w:id="4704"/>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米南德(约公元前342—约前291年)，古希腊雅典剧作家。他是希腊新喜剧</w:t>
      </w:r>
      <w:r>
        <w:rPr>
          <w:rFonts w:ascii="宋体" w:hAnsi="宋体" w:cs="宋体" w:eastAsia="宋体"/>
          <w:sz w:val="43"/>
          <w:spacing w:val="0"/>
          <w:color w:val="000000"/>
          <w:b w:val="off"/>
          <w:i w:val="off"/>
        </w:rPr>
        <w:t>的最重要诗人，写过100多部剧本，但在雅典戏剧节上仅获胜八次。————译注</w:t>
      </w:r>
      <w:bookmarkEnd w:id="4704"/>
    </w:p>
    <w:p>
      <w:pPr>
        <w:pageBreakBefore w:val="off"/>
        <w:tabs/>
        <w:wordWrap w:val="off"/>
        <w:spacing w:before="0" w:after="0" w:line="600" w:lineRule="atLeast"/>
        <w:ind w:left="0" w:right="680"/>
        <w:jc w:val="right"/>
        <w:textAlignment w:val="baseline"/>
        <w:rPr>
          <w:sz w:val="44"/>
        </w:rPr>
      </w:pPr>
      <w:bookmarkStart w:name="" w:id="4705"/>
      <w:r>
        <w:rPr>
          <w:rFonts w:ascii="楷体" w:hAnsi="楷体" w:cs="楷体" w:eastAsia="楷体"/>
          <w:sz w:val="44"/>
          <w:spacing w:val="0"/>
          <w:color w:val="000000"/>
          <w:b w:val="off"/>
          <w:i w:val="off"/>
        </w:rPr>
        <w:t>537</w:t>
      </w:r>
      <w:bookmarkEnd w:id="4705"/>
    </w:p>
    <w:p>
      <w:r>
        <w:t/>
      </w:r>
    </w:p>
    <w:p>
      <w:pPr>
        <w:sectPr>
          <w:footerReference r:id="rId1070"/>
          <w:headerReference r:id="rId1071" w:type="default"/>
          <w:type w:val="nextPage"/>
          <w:pgSz w:w="21960" w:h="31680"/>
          <w:pgMar w:left="2720" w:top="2540" w:right="2720" w:bottom="2540" w:header="2240" w:footer="2240"/>
          <w:cols w:num="1"/>
        </w:sectPr>
      </w:pPr>
    </w:p>
    <w:p>
      <w:pPr>
        <w:pageBreakBefore w:val="off"/>
        <w:tabs/>
        <w:wordWrap w:val="off"/>
        <w:spacing w:before="400" w:after="0" w:line="720" w:lineRule="atLeast"/>
        <w:ind w:left="0" w:right="40"/>
        <w:jc w:val="both"/>
        <w:textAlignment w:val="baseline"/>
        <w:rPr>
          <w:sz w:val="43"/>
        </w:rPr>
      </w:pPr>
      <w:bookmarkStart w:name="" w:id="4706"/>
      <w:r>
        <w:rPr>
          <w:rFonts w:ascii="仿宋" w:hAnsi="仿宋" w:cs="仿宋" w:eastAsia="仿宋"/>
          <w:sz w:val="43"/>
          <w:spacing w:val="0"/>
          <w:color w:val="000000"/>
          <w:b w:val="off"/>
          <w:i w:val="off"/>
        </w:rPr>
        <w:t>要不是为了他自己，而是为了他人；它部分地导致了一个人超负荷</w:t>
      </w:r>
      <w:r>
        <w:rPr>
          <w:rFonts w:ascii="仿宋" w:hAnsi="仿宋" w:cs="仿宋" w:eastAsia="仿宋"/>
          <w:sz w:val="43"/>
          <w:spacing w:val="0"/>
          <w:color w:val="000000"/>
          <w:b w:val="off"/>
          <w:i w:val="off"/>
        </w:rPr>
        <w:t>地劳作，也部分地为其生存需要提供了一点基本的满足。因为</w:t>
      </w:r>
      <w:r>
        <w:rPr>
          <w:rFonts w:ascii="仿宋" w:hAnsi="仿宋" w:cs="仿宋" w:eastAsia="仿宋"/>
          <w:sz w:val="43"/>
          <w:spacing w:val="0"/>
          <w:color w:val="000000"/>
          <w:b w:val="off"/>
          <w:i w:val="off"/>
          <w:em w:val="dot"/>
        </w:rPr>
        <w:t>自</w:t>
      </w:r>
      <w:r>
        <w:rPr>
          <w:rFonts w:ascii="仿宋" w:hAnsi="仿宋" w:cs="仿宋" w:eastAsia="仿宋"/>
          <w:sz w:val="43"/>
          <w:spacing w:val="0"/>
          <w:color w:val="000000"/>
          <w:b w:val="off"/>
          <w:i w:val="off"/>
          <w:em w:val="dot"/>
        </w:rPr>
        <w:t>然</w:t>
      </w:r>
      <w:r>
        <w:rPr>
          <w:rFonts w:ascii="仿宋" w:hAnsi="仿宋" w:cs="仿宋" w:eastAsia="仿宋"/>
          <w:sz w:val="43"/>
          <w:spacing w:val="0"/>
          <w:color w:val="000000"/>
          <w:b w:val="off"/>
          <w:i w:val="off"/>
        </w:rPr>
        <w:t>赋予一个人的体能，刚好只能满足他的基本需求，如果他适度地</w:t>
      </w:r>
      <w:r>
        <w:rPr>
          <w:rFonts w:ascii="仿宋" w:hAnsi="仿宋" w:cs="仿宋" w:eastAsia="仿宋"/>
          <w:sz w:val="43"/>
          <w:spacing w:val="0"/>
          <w:color w:val="000000"/>
          <w:b w:val="off"/>
          <w:i w:val="off"/>
        </w:rPr>
        <w:t>发挥他的体能，他就能从土地中获取其所需的食物。除此而外，人</w:t>
      </w:r>
      <w:r>
        <w:rPr>
          <w:rFonts w:ascii="仿宋" w:hAnsi="仿宋" w:cs="仿宋" w:eastAsia="仿宋"/>
          <w:sz w:val="43"/>
          <w:spacing w:val="0"/>
          <w:color w:val="000000"/>
          <w:b w:val="off"/>
          <w:i w:val="off"/>
        </w:rPr>
        <w:t>的力量就没有更多的剩余了。倘若人类中有一批并非无足轻重的</w:t>
      </w:r>
      <w:r>
        <w:rPr>
          <w:rFonts w:ascii="仿宋" w:hAnsi="仿宋" w:cs="仿宋" w:eastAsia="仿宋"/>
          <w:sz w:val="43"/>
          <w:spacing w:val="0"/>
          <w:color w:val="000000"/>
          <w:b w:val="off"/>
          <w:i w:val="off"/>
        </w:rPr>
        <w:t>人从通常的生产劳动的重负中解脱出来，那么剩余的重担就增加</w:t>
      </w:r>
      <w:r>
        <w:rPr>
          <w:rFonts w:ascii="仿宋" w:hAnsi="仿宋" w:cs="仿宋" w:eastAsia="仿宋"/>
          <w:sz w:val="43"/>
          <w:spacing w:val="0"/>
          <w:color w:val="000000"/>
          <w:b w:val="off"/>
          <w:i w:val="off"/>
        </w:rPr>
        <w:t>了，并由其他的人去肩负了。这就是在奴隶制的名义下，或在无产</w:t>
      </w:r>
      <w:r>
        <w:rPr>
          <w:rFonts w:ascii="仿宋" w:hAnsi="仿宋" w:cs="仿宋" w:eastAsia="仿宋"/>
          <w:sz w:val="43"/>
          <w:spacing w:val="0"/>
          <w:color w:val="000000"/>
          <w:b w:val="off"/>
          <w:i w:val="off"/>
        </w:rPr>
        <w:t>阶级的名义下，一切罪恶所产生的主要根源，正是由于这一罪恶的</w:t>
      </w:r>
      <w:r>
        <w:rPr>
          <w:rFonts w:ascii="仿宋" w:hAnsi="仿宋" w:cs="仿宋" w:eastAsia="仿宋"/>
          <w:sz w:val="43"/>
          <w:spacing w:val="0"/>
          <w:color w:val="000000"/>
          <w:b w:val="off"/>
          <w:i w:val="off"/>
        </w:rPr>
        <w:t>渊薮，占人类种族的绝大多数人一直在遭受着苦难和压迫。</w:t>
      </w:r>
      <w:bookmarkEnd w:id="4706"/>
    </w:p>
    <w:p>
      <w:pPr>
        <w:pageBreakBefore w:val="off"/>
        <w:tabs/>
        <w:wordWrap w:val="off"/>
        <w:spacing w:before="0" w:after="0" w:line="720" w:lineRule="atLeast"/>
        <w:ind w:left="0" w:right="0" w:firstLine="1120"/>
        <w:jc w:val="both"/>
        <w:textAlignment w:val="baseline"/>
        <w:rPr>
          <w:sz w:val="43"/>
        </w:rPr>
      </w:pPr>
      <w:bookmarkStart w:name="" w:id="4707"/>
      <w:r>
        <w:rPr>
          <w:rFonts w:ascii="仿宋" w:hAnsi="仿宋" w:cs="仿宋" w:eastAsia="仿宋"/>
          <w:sz w:val="43"/>
          <w:spacing w:val="0"/>
          <w:color w:val="000000"/>
          <w:b w:val="off"/>
          <w:i w:val="off"/>
        </w:rPr>
        <w:t>然而，造成这一罪恶的更为间接的原因是奢侈。也就是说，为</w:t>
      </w:r>
      <w:r>
        <w:rPr>
          <w:rFonts w:ascii="仿宋" w:hAnsi="仿宋" w:cs="仿宋" w:eastAsia="仿宋"/>
          <w:sz w:val="43"/>
          <w:spacing w:val="0"/>
          <w:color w:val="000000"/>
          <w:b w:val="off"/>
          <w:i w:val="off"/>
        </w:rPr>
        <w:t>了某些少数人能够花天酒地、姿情纵欲，享用各种极品华物，甚而</w:t>
      </w:r>
      <w:r>
        <w:rPr>
          <w:rFonts w:ascii="仿宋" w:hAnsi="仿宋" w:cs="仿宋" w:eastAsia="仿宋"/>
          <w:sz w:val="43"/>
          <w:spacing w:val="0"/>
          <w:color w:val="000000"/>
          <w:b w:val="off"/>
          <w:i w:val="off"/>
        </w:rPr>
        <w:t>为了满足这些人矫揉造作的虚荣心，人类现存能量的极大部分不</w:t>
      </w:r>
      <w:r>
        <w:rPr>
          <w:rFonts w:ascii="仿宋" w:hAnsi="仿宋" w:cs="仿宋" w:eastAsia="仿宋"/>
          <w:sz w:val="43"/>
          <w:spacing w:val="0"/>
          <w:color w:val="000000"/>
          <w:b w:val="off"/>
          <w:i w:val="off"/>
        </w:rPr>
        <w:t>得不服务于这一目标，而取消了人类生存所不可或缺的诸多必需</w:t>
      </w:r>
      <w:r>
        <w:rPr>
          <w:rFonts w:ascii="仿宋" w:hAnsi="仿宋" w:cs="仿宋" w:eastAsia="仿宋"/>
          <w:sz w:val="43"/>
          <w:spacing w:val="0"/>
          <w:color w:val="000000"/>
          <w:b w:val="off"/>
          <w:i w:val="off"/>
        </w:rPr>
        <w:t>品的生产。成千上万的民众，不是为他们自己建造遮寒避雨的茅</w:t>
      </w:r>
      <w:r>
        <w:rPr>
          <w:rFonts w:ascii="仿宋" w:hAnsi="仿宋" w:cs="仿宋" w:eastAsia="仿宋"/>
          <w:sz w:val="43"/>
          <w:spacing w:val="0"/>
          <w:color w:val="000000"/>
          <w:b w:val="off"/>
          <w:i w:val="off"/>
        </w:rPr>
        <w:t>屋，而是为少数显贵修建奢侈豪华的阔宅；不是为他们自己和他们</w:t>
      </w:r>
      <w:r>
        <w:rPr>
          <w:rFonts w:ascii="仿宋" w:hAnsi="仿宋" w:cs="仿宋" w:eastAsia="仿宋"/>
          <w:sz w:val="43"/>
          <w:spacing w:val="0"/>
          <w:color w:val="000000"/>
          <w:b w:val="off"/>
          <w:i w:val="off"/>
        </w:rPr>
        <w:t>的家人编织粗衣陋衫，而是为少数富豪织造精美的华服、锦缎和花</w:t>
      </w:r>
      <w:r>
        <w:rPr>
          <w:rFonts w:ascii="仿宋" w:hAnsi="仿宋" w:cs="仿宋" w:eastAsia="仿宋"/>
          <w:sz w:val="43"/>
          <w:spacing w:val="0"/>
          <w:color w:val="000000"/>
          <w:b w:val="off"/>
          <w:i w:val="off"/>
        </w:rPr>
        <w:t>边。总之，为了让这些阔佬们高兴，他们制作着难以计数的奢侈物</w:t>
      </w:r>
      <w:r>
        <w:rPr>
          <w:rFonts w:ascii="仿宋" w:hAnsi="仿宋" w:cs="仿宋" w:eastAsia="仿宋"/>
          <w:sz w:val="43"/>
          <w:spacing w:val="0"/>
          <w:color w:val="000000"/>
          <w:b w:val="off"/>
          <w:i w:val="off"/>
        </w:rPr>
        <w:t>品。城市人口的绝大部分是由制造奢侈消费品的工人们构成的。</w:t>
      </w:r>
      <w:r>
        <w:rPr>
          <w:rFonts w:ascii="仿宋" w:hAnsi="仿宋" w:cs="仿宋" w:eastAsia="仿宋"/>
          <w:sz w:val="43"/>
          <w:spacing w:val="0"/>
          <w:color w:val="000000"/>
          <w:b w:val="off"/>
          <w:i w:val="off"/>
        </w:rPr>
        <w:t>为了养活工人们以及给予工人们工作的那些人，也是为了养活他</w:t>
      </w:r>
      <w:r>
        <w:rPr>
          <w:rFonts w:ascii="仿宋" w:hAnsi="仿宋" w:cs="仿宋" w:eastAsia="仿宋"/>
          <w:sz w:val="43"/>
          <w:spacing w:val="0"/>
          <w:color w:val="000000"/>
          <w:b w:val="off"/>
          <w:i w:val="off"/>
        </w:rPr>
        <w:t>们自己，农夫不得不犁地、播种、照管羊群，这样，他们所承担的劳</w:t>
      </w:r>
      <w:r>
        <w:rPr>
          <w:rFonts w:ascii="仿宋" w:hAnsi="仿宋" w:cs="仿宋" w:eastAsia="仿宋"/>
          <w:sz w:val="43"/>
          <w:spacing w:val="0"/>
          <w:color w:val="000000"/>
          <w:b w:val="off"/>
          <w:i w:val="off"/>
        </w:rPr>
        <w:t>动就远远超过了</w:t>
      </w:r>
      <w:r>
        <w:rPr>
          <w:rFonts w:ascii="仿宋" w:hAnsi="仿宋" w:cs="仿宋" w:eastAsia="仿宋"/>
          <w:sz w:val="43"/>
          <w:spacing w:val="0"/>
          <w:color w:val="000000"/>
          <w:b w:val="off"/>
          <w:i w:val="off"/>
          <w:em w:val="dot"/>
        </w:rPr>
        <w:t>自然</w:t>
      </w:r>
      <w:r>
        <w:rPr>
          <w:rFonts w:ascii="仿宋" w:hAnsi="仿宋" w:cs="仿宋" w:eastAsia="仿宋"/>
          <w:sz w:val="43"/>
          <w:spacing w:val="0"/>
          <w:color w:val="000000"/>
          <w:b w:val="off"/>
          <w:i w:val="off"/>
        </w:rPr>
        <w:t>原初所加于他们身上的重负。并且，城市中</w:t>
      </w:r>
      <w:r>
        <w:rPr>
          <w:rFonts w:ascii="仿宋" w:hAnsi="仿宋" w:cs="仿宋" w:eastAsia="仿宋"/>
          <w:sz w:val="43"/>
          <w:spacing w:val="0"/>
          <w:color w:val="000000"/>
          <w:b w:val="off"/>
          <w:i w:val="off"/>
        </w:rPr>
        <w:t>的人口投入了大量的精力、众多的土地去生产这样一些东西，诸如</w:t>
      </w:r>
      <w:r>
        <w:rPr>
          <w:rFonts w:ascii="仿宋" w:hAnsi="仿宋" w:cs="仿宋" w:eastAsia="仿宋"/>
          <w:sz w:val="43"/>
          <w:spacing w:val="0"/>
          <w:color w:val="000000"/>
          <w:b w:val="off"/>
          <w:i w:val="off"/>
        </w:rPr>
        <w:t>果酒、丝绸、烟草、啤酒花、文竹，等等，而不是去种植谷物、马铃薯</w:t>
      </w:r>
      <w:r>
        <w:rPr>
          <w:rFonts w:ascii="仿宋" w:hAnsi="仿宋" w:cs="仿宋" w:eastAsia="仿宋"/>
          <w:sz w:val="43"/>
          <w:spacing w:val="0"/>
          <w:color w:val="000000"/>
          <w:b w:val="off"/>
          <w:i w:val="off"/>
        </w:rPr>
        <w:t>和饲养牲口。进一步说，为了从海外进口糖、咖啡、茶和其他物品，</w:t>
      </w:r>
      <w:r>
        <w:rPr>
          <w:rFonts w:ascii="仿宋" w:hAnsi="仿宋" w:cs="仿宋" w:eastAsia="仿宋"/>
          <w:sz w:val="43"/>
          <w:spacing w:val="0"/>
          <w:color w:val="000000"/>
          <w:b w:val="off"/>
          <w:i w:val="off"/>
        </w:rPr>
        <w:t>一些人放弃了农业，而受雇于造船业和航海业。简而言之，为了满</w:t>
      </w:r>
      <w:bookmarkEnd w:id="4707"/>
    </w:p>
    <w:p>
      <w:pPr>
        <w:pageBreakBefore w:val="off"/>
        <w:tabs/>
        <w:wordWrap w:val="off"/>
        <w:spacing w:before="0" w:after="0" w:line="480" w:lineRule="atLeast"/>
        <w:ind w:left="660" w:right="0"/>
        <w:jc w:val="both"/>
        <w:textAlignment w:val="baseline"/>
        <w:rPr>
          <w:sz w:val="36"/>
        </w:rPr>
      </w:pPr>
      <w:bookmarkStart w:name="" w:id="4708"/>
      <w:r>
        <w:rPr>
          <w:rFonts w:ascii="楷体" w:hAnsi="楷体" w:cs="楷体" w:eastAsia="楷体"/>
          <w:sz w:val="36"/>
          <w:spacing w:val="0"/>
          <w:color w:val="000000"/>
          <w:b w:val="off"/>
          <w:i w:val="off"/>
        </w:rPr>
        <w:t>538</w:t>
      </w:r>
      <w:bookmarkEnd w:id="4708"/>
    </w:p>
    <w:p>
      <w:r>
        <w:t/>
      </w:r>
    </w:p>
    <w:p>
      <w:pPr>
        <w:sectPr>
          <w:footerReference r:id="rId1072"/>
          <w:headerReference r:id="rId1073" w:type="default"/>
          <w:type w:val="nextPage"/>
          <w:pgSz w:w="22000" w:h="31680"/>
          <w:pgMar w:left="2720" w:top="2500" w:right="2720" w:bottom="2500" w:header="2200" w:footer="2200"/>
          <w:cols w:num="1"/>
        </w:sectPr>
      </w:pPr>
    </w:p>
    <w:p>
      <w:pPr>
        <w:pageBreakBefore w:val="off"/>
        <w:tabs/>
        <w:wordWrap w:val="off"/>
        <w:spacing w:before="420" w:after="0" w:line="960" w:lineRule="atLeast"/>
        <w:ind w:left="40" w:right="0"/>
        <w:jc w:val="both"/>
        <w:textAlignment w:val="baseline"/>
        <w:rPr>
          <w:sz w:val="56"/>
        </w:rPr>
      </w:pPr>
      <w:bookmarkStart w:name="" w:id="4709"/>
      <w:r>
        <w:rPr>
          <w:rFonts w:ascii="宋体" w:hAnsi="宋体" w:cs="宋体" w:eastAsia="宋体"/>
          <w:sz w:val="56"/>
          <w:spacing w:val="0"/>
          <w:color w:val="000000"/>
          <w:b w:val="off"/>
          <w:i w:val="off"/>
        </w:rPr>
        <w:t>足少数人对某些不必要的奢侈品的需求，人类花费的绝大多数力</w:t>
      </w:r>
      <w:r>
        <w:rPr>
          <w:rFonts w:ascii="宋体" w:hAnsi="宋体" w:cs="宋体" w:eastAsia="宋体"/>
          <w:sz w:val="56"/>
          <w:spacing w:val="0"/>
          <w:color w:val="000000"/>
          <w:b w:val="off"/>
          <w:i w:val="off"/>
        </w:rPr>
        <w:t>量都远远地脱离了生存必需品的生产。因此，只要有奢侈品的存</w:t>
      </w:r>
      <w:r>
        <w:rPr>
          <w:rFonts w:ascii="宋体" w:hAnsi="宋体" w:cs="宋体" w:eastAsia="宋体"/>
          <w:sz w:val="56"/>
          <w:spacing w:val="0"/>
          <w:color w:val="000000"/>
          <w:b w:val="off"/>
          <w:i w:val="off"/>
        </w:rPr>
        <w:t>在，也就必定相应存在着大量过度的劳动和悲哀，无论是在贫困的</w:t>
      </w:r>
      <w:r>
        <w:rPr>
          <w:rFonts w:ascii="宋体" w:hAnsi="宋体" w:cs="宋体" w:eastAsia="宋体"/>
          <w:sz w:val="56"/>
          <w:spacing w:val="0"/>
          <w:color w:val="000000"/>
          <w:b w:val="off"/>
          <w:i w:val="off"/>
        </w:rPr>
        <w:t>名义下抑或奴隶制的名义下，均是如此。二者的根本差别仅仅在</w:t>
      </w:r>
      <w:r>
        <w:rPr>
          <w:rFonts w:ascii="宋体" w:hAnsi="宋体" w:cs="宋体" w:eastAsia="宋体"/>
          <w:sz w:val="56"/>
          <w:spacing w:val="0"/>
          <w:color w:val="000000"/>
          <w:b w:val="off"/>
          <w:i w:val="off"/>
        </w:rPr>
        <w:t>于，奴隶制根源于暴力，而贫困起因于技能。人类社会中一切违背</w:t>
      </w:r>
      <w:r>
        <w:rPr>
          <w:rFonts w:ascii="宋体" w:hAnsi="宋体" w:cs="宋体" w:eastAsia="宋体"/>
          <w:sz w:val="56"/>
          <w:spacing w:val="0"/>
          <w:color w:val="000000"/>
          <w:b w:val="off"/>
          <w:i w:val="off"/>
        </w:rPr>
        <w:t>自然本性的东西——诸如为逃脱不幸而进行的普遍的争斗，以牺</w:t>
      </w:r>
      <w:r>
        <w:rPr>
          <w:rFonts w:ascii="宋体" w:hAnsi="宋体" w:cs="宋体" w:eastAsia="宋体"/>
          <w:sz w:val="56"/>
          <w:spacing w:val="0"/>
          <w:color w:val="000000"/>
          <w:b w:val="off"/>
          <w:i w:val="off"/>
        </w:rPr>
        <w:t>牲众多生命为代价的海上贸易，复杂的商业利益所导致的尔虞我</w:t>
      </w:r>
      <w:r>
        <w:rPr>
          <w:rFonts w:ascii="宋体" w:hAnsi="宋体" w:cs="宋体" w:eastAsia="宋体"/>
          <w:sz w:val="56"/>
          <w:spacing w:val="0"/>
          <w:color w:val="000000"/>
          <w:b w:val="off"/>
          <w:i w:val="off"/>
        </w:rPr>
        <w:t>诈，以及为解决一切争端而最终爆发的战争，这一切的一切，唯独</w:t>
      </w:r>
      <w:r>
        <w:rPr>
          <w:rFonts w:ascii="宋体" w:hAnsi="宋体" w:cs="宋体" w:eastAsia="宋体"/>
          <w:sz w:val="56"/>
          <w:spacing w:val="0"/>
          <w:color w:val="000000"/>
          <w:b w:val="off"/>
          <w:i w:val="off"/>
        </w:rPr>
        <w:t>只归因于奢侈品。奢侈品并没有给人们带来好运，即使对于享受</w:t>
      </w:r>
      <w:r>
        <w:rPr>
          <w:rFonts w:ascii="宋体" w:hAnsi="宋体" w:cs="宋体" w:eastAsia="宋体"/>
          <w:sz w:val="56"/>
          <w:spacing w:val="0"/>
          <w:color w:val="000000"/>
          <w:b w:val="off"/>
          <w:i w:val="off"/>
        </w:rPr>
        <w:t>这些奢侈品的人来说也是如此，因为奢侈品只会使他们体弱多病、</w:t>
      </w:r>
      <w:r>
        <w:rPr>
          <w:rFonts w:ascii="宋体" w:hAnsi="宋体" w:cs="宋体" w:eastAsia="宋体"/>
          <w:sz w:val="56"/>
          <w:spacing w:val="0"/>
          <w:color w:val="000000"/>
          <w:b w:val="off"/>
          <w:i w:val="off"/>
        </w:rPr>
        <w:t>脾气更坏。由此看来，减轻人类痛苦的最为有效的方式，似乎是减</w:t>
      </w:r>
      <w:r>
        <w:rPr>
          <w:rFonts w:ascii="宋体" w:hAnsi="宋体" w:cs="宋体" w:eastAsia="宋体"/>
          <w:sz w:val="56"/>
          <w:spacing w:val="0"/>
          <w:color w:val="000000"/>
          <w:b w:val="off"/>
          <w:i w:val="off"/>
        </w:rPr>
        <w:t>少奢侈品，乃至完全废弃奢侈品。</w:t>
      </w:r>
      <w:bookmarkEnd w:id="4709"/>
    </w:p>
    <w:p>
      <w:pPr>
        <w:pageBreakBefore w:val="off"/>
        <w:tabs/>
        <w:wordWrap w:val="off"/>
        <w:spacing w:before="0" w:after="0" w:line="960" w:lineRule="atLeast"/>
        <w:ind w:left="40" w:right="0" w:firstLine="1120"/>
        <w:jc w:val="both"/>
        <w:textAlignment w:val="baseline"/>
        <w:rPr>
          <w:sz w:val="56"/>
        </w:rPr>
      </w:pPr>
      <w:bookmarkStart w:name="" w:id="4710"/>
      <w:r>
        <w:rPr>
          <w:rFonts w:ascii="宋体" w:hAnsi="宋体" w:cs="宋体" w:eastAsia="宋体"/>
          <w:sz w:val="56"/>
          <w:spacing w:val="0"/>
          <w:color w:val="000000"/>
          <w:b w:val="off"/>
          <w:i w:val="off"/>
        </w:rPr>
        <w:t>毫无疑问，上述思想中包含着许多真理。但是，它所导致的结</w:t>
      </w:r>
      <w:r>
        <w:rPr>
          <w:rFonts w:ascii="宋体" w:hAnsi="宋体" w:cs="宋体" w:eastAsia="宋体"/>
          <w:sz w:val="56"/>
          <w:spacing w:val="0"/>
          <w:color w:val="000000"/>
          <w:b w:val="off"/>
          <w:i w:val="off"/>
        </w:rPr>
        <w:t>论却被一种比它更具有优势的论证所拒斥——经验的证据也证实</w:t>
      </w:r>
      <w:r>
        <w:rPr>
          <w:rFonts w:ascii="宋体" w:hAnsi="宋体" w:cs="宋体" w:eastAsia="宋体"/>
          <w:sz w:val="56"/>
          <w:spacing w:val="0"/>
          <w:color w:val="000000"/>
          <w:b w:val="off"/>
          <w:i w:val="off"/>
        </w:rPr>
        <w:t>了这种论证：即，一定数量的劳动是旨在生产奢侈品；人类在这种</w:t>
      </w:r>
      <w:r>
        <w:rPr>
          <w:rFonts w:ascii="宋体" w:hAnsi="宋体" w:cs="宋体" w:eastAsia="宋体"/>
          <w:sz w:val="56"/>
          <w:spacing w:val="0"/>
          <w:color w:val="000000"/>
          <w:b w:val="off"/>
          <w:i w:val="off"/>
        </w:rPr>
        <w:t>劳动中损失的只是肌肉的力量（它原本是用于生产人类生存的必</w:t>
      </w:r>
      <w:r>
        <w:rPr>
          <w:rFonts w:ascii="宋体" w:hAnsi="宋体" w:cs="宋体" w:eastAsia="宋体"/>
          <w:sz w:val="56"/>
          <w:spacing w:val="0"/>
          <w:color w:val="000000"/>
          <w:b w:val="off"/>
          <w:i w:val="off"/>
        </w:rPr>
        <w:t>需品），而这种损失将逐渐由构成它的成千倍的神经的力量来补充</w:t>
      </w:r>
      <w:r>
        <w:rPr>
          <w:rFonts w:ascii="宋体" w:hAnsi="宋体" w:cs="宋体" w:eastAsia="宋体"/>
          <w:sz w:val="56"/>
          <w:spacing w:val="0"/>
          <w:color w:val="000000"/>
          <w:b w:val="off"/>
          <w:i w:val="off"/>
        </w:rPr>
        <w:t>（精神的力量是在一种化学意义上分解出来的）。并且，既然因此</w:t>
      </w:r>
      <w:r>
        <w:rPr>
          <w:rFonts w:ascii="宋体" w:hAnsi="宋体" w:cs="宋体" w:eastAsia="宋体"/>
          <w:sz w:val="56"/>
          <w:spacing w:val="0"/>
          <w:color w:val="000000"/>
          <w:b w:val="off"/>
          <w:i w:val="off"/>
        </w:rPr>
        <w:t>而提高的理智和感性相对于肌肉的过敏性来说处于一个更高的等</w:t>
      </w:r>
      <w:r>
        <w:rPr>
          <w:rFonts w:ascii="宋体" w:hAnsi="宋体" w:cs="宋体" w:eastAsia="宋体"/>
          <w:sz w:val="56"/>
          <w:spacing w:val="0"/>
          <w:color w:val="000000"/>
          <w:b w:val="off"/>
          <w:i w:val="off"/>
        </w:rPr>
        <w:t>级，那么精神的成就也就超越了肉体力量的千百倍。古人言，一个</w:t>
      </w:r>
      <w:r>
        <w:rPr>
          <w:rFonts w:ascii="宋体" w:hAnsi="宋体" w:cs="宋体" w:eastAsia="宋体"/>
          <w:sz w:val="56"/>
          <w:spacing w:val="0"/>
          <w:color w:val="000000"/>
          <w:b w:val="off"/>
          <w:i w:val="off"/>
        </w:rPr>
        <w:t>睿智的议员是值得许多双手为他役使的。</w:t>
      </w:r>
      <w:bookmarkEnd w:id="4710"/>
    </w:p>
    <w:p>
      <w:pPr>
        <w:pageBreakBefore w:val="off"/>
        <w:tabs/>
        <w:wordWrap w:val="off"/>
        <w:spacing w:before="0" w:after="0" w:line="960" w:lineRule="atLeast"/>
        <w:ind w:left="40" w:right="0" w:firstLine="1120"/>
        <w:jc w:val="both"/>
        <w:textAlignment w:val="baseline"/>
        <w:rPr>
          <w:sz w:val="56"/>
        </w:rPr>
      </w:pPr>
      <w:bookmarkStart w:name="" w:id="4711"/>
      <w:r>
        <w:rPr>
          <w:rFonts w:ascii="宋体" w:hAnsi="宋体" w:cs="宋体" w:eastAsia="宋体"/>
          <w:sz w:val="56"/>
          <w:spacing w:val="0"/>
          <w:color w:val="000000"/>
          <w:b w:val="off"/>
          <w:i w:val="off"/>
        </w:rPr>
        <w:t>一个只有农夫的国家不可能会有多少发明创造，而懒惰的手</w:t>
      </w:r>
      <w:r>
        <w:rPr>
          <w:rFonts w:ascii="宋体" w:hAnsi="宋体" w:cs="宋体" w:eastAsia="宋体"/>
          <w:sz w:val="56"/>
          <w:spacing w:val="0"/>
          <w:color w:val="000000"/>
          <w:b w:val="off"/>
          <w:i w:val="off"/>
        </w:rPr>
        <w:t>却能制造出敏捷活跃的头脑。科学和艺术本身就是奢侈生出的孩</w:t>
      </w:r>
      <w:r>
        <w:rPr>
          <w:rFonts w:ascii="宋体" w:hAnsi="宋体" w:cs="宋体" w:eastAsia="宋体"/>
          <w:sz w:val="56"/>
          <w:spacing w:val="0"/>
          <w:color w:val="000000"/>
          <w:b w:val="off"/>
          <w:i w:val="off"/>
        </w:rPr>
        <w:t>童，它们向奢侈偿还自己欠下的债务。它们所从事的工作，是为了</w:t>
      </w:r>
      <w:r>
        <w:rPr>
          <w:rFonts w:ascii="宋体" w:hAnsi="宋体" w:cs="宋体" w:eastAsia="宋体"/>
          <w:sz w:val="56"/>
          <w:spacing w:val="0"/>
          <w:color w:val="000000"/>
          <w:b w:val="off"/>
          <w:i w:val="off"/>
        </w:rPr>
        <w:t>完善技术的各个分支，如机械、化学和物理等。在我们这个时代，</w:t>
      </w:r>
      <w:bookmarkEnd w:id="4711"/>
    </w:p>
    <w:p>
      <w:pPr>
        <w:pageBreakBefore w:val="off"/>
        <w:tabs/>
        <w:wordWrap w:val="off"/>
        <w:spacing w:before="0" w:after="0" w:line="600" w:lineRule="atLeast"/>
        <w:ind w:left="0" w:right="620"/>
        <w:jc w:val="right"/>
        <w:textAlignment w:val="baseline"/>
        <w:rPr>
          <w:sz w:val="45"/>
        </w:rPr>
      </w:pPr>
      <w:bookmarkStart w:name="" w:id="4712"/>
      <w:r>
        <w:rPr>
          <w:rFonts w:ascii="楷体" w:hAnsi="楷体" w:cs="楷体" w:eastAsia="楷体"/>
          <w:sz w:val="45"/>
          <w:spacing w:val="0"/>
          <w:color w:val="000000"/>
          <w:b w:val="off"/>
          <w:i w:val="off"/>
        </w:rPr>
        <w:t>539</w:t>
      </w:r>
      <w:bookmarkEnd w:id="4712"/>
    </w:p>
    <w:p>
      <w:r>
        <w:t/>
      </w:r>
    </w:p>
    <w:p>
      <w:pPr>
        <w:sectPr>
          <w:footerReference r:id="rId1074"/>
          <w:headerReference r:id="rId1075" w:type="default"/>
          <w:type w:val="nextPage"/>
          <w:pgSz w:w="22380" w:h="31680"/>
          <w:pgMar w:left="2900" w:top="2580" w:right="2900" w:bottom="2580" w:header="2280" w:footer="2280"/>
          <w:cols w:num="1"/>
        </w:sectPr>
      </w:pPr>
    </w:p>
    <w:p>
      <w:pPr>
        <w:pageBreakBefore w:val="off"/>
        <w:tabs/>
        <w:wordWrap w:val="off"/>
        <w:spacing w:before="460" w:after="0" w:line="1000" w:lineRule="atLeast"/>
        <w:ind w:left="20" w:right="0" w:hanging="20"/>
        <w:jc w:val="both"/>
        <w:textAlignment w:val="baseline"/>
        <w:rPr>
          <w:sz w:val="56"/>
        </w:rPr>
      </w:pPr>
      <w:bookmarkStart w:name="" w:id="4713"/>
      <w:r>
        <w:rPr>
          <w:rFonts w:ascii="仿宋" w:hAnsi="仿宋" w:cs="仿宋" w:eastAsia="仿宋"/>
          <w:sz w:val="56"/>
          <w:spacing w:val="0"/>
          <w:color w:val="000000"/>
          <w:b w:val="off"/>
          <w:i w:val="off"/>
        </w:rPr>
        <w:t>有一种技艺已经使机械制造达到了以前连做梦也不曾想到的地</w:t>
      </w:r>
      <w:r>
        <w:rPr>
          <w:rFonts w:ascii="仿宋" w:hAnsi="仿宋" w:cs="仿宋" w:eastAsia="仿宋"/>
          <w:sz w:val="56"/>
          <w:spacing w:val="0"/>
          <w:color w:val="000000"/>
          <w:b w:val="off"/>
          <w:i w:val="off"/>
        </w:rPr>
        <w:t>步，尤其是在蒸汽机和电力方面，它所生产出来的东西精妙绝伦，</w:t>
      </w:r>
      <w:r>
        <w:rPr>
          <w:rFonts w:ascii="仿宋" w:hAnsi="仿宋" w:cs="仿宋" w:eastAsia="仿宋"/>
          <w:sz w:val="56"/>
          <w:spacing w:val="0"/>
          <w:color w:val="000000"/>
          <w:b w:val="off"/>
          <w:i w:val="off"/>
        </w:rPr>
        <w:t>匪夷所思，而在早先时代我们完全把它们归因于魔鬼的法术。在</w:t>
      </w:r>
      <w:r>
        <w:rPr>
          <w:rFonts w:ascii="仿宋" w:hAnsi="仿宋" w:cs="仿宋" w:eastAsia="仿宋"/>
          <w:sz w:val="56"/>
          <w:spacing w:val="0"/>
          <w:color w:val="000000"/>
          <w:b w:val="off"/>
          <w:i w:val="off"/>
        </w:rPr>
        <w:t>花样繁多的机器制造业中，某种程度上也在农业中，现在的机器所</w:t>
      </w:r>
      <w:r>
        <w:rPr>
          <w:rFonts w:ascii="仿宋" w:hAnsi="仿宋" w:cs="仿宋" w:eastAsia="仿宋"/>
          <w:sz w:val="56"/>
          <w:spacing w:val="0"/>
          <w:color w:val="000000"/>
          <w:b w:val="off"/>
          <w:i w:val="off"/>
        </w:rPr>
        <w:t>发挥的效率，要超过那些经济宽裕的、受过良好教育的、具有专业</w:t>
      </w:r>
      <w:r>
        <w:rPr>
          <w:rFonts w:ascii="仿宋" w:hAnsi="仿宋" w:cs="仿宋" w:eastAsia="仿宋"/>
          <w:sz w:val="56"/>
          <w:spacing w:val="0"/>
          <w:color w:val="000000"/>
          <w:b w:val="off"/>
          <w:i w:val="off"/>
        </w:rPr>
        <w:t>性的各个阶层的力量的上千倍；即使是取消一切奢侈品生产，每个</w:t>
      </w:r>
      <w:r>
        <w:rPr>
          <w:rFonts w:ascii="仿宋" w:hAnsi="仿宋" w:cs="仿宋" w:eastAsia="仿宋"/>
          <w:sz w:val="56"/>
          <w:spacing w:val="0"/>
          <w:color w:val="000000"/>
          <w:b w:val="off"/>
          <w:i w:val="off"/>
        </w:rPr>
        <w:t>人都回去当农夫，他们所加起来的效率也远远不敌现在的机器生</w:t>
      </w:r>
      <w:r>
        <w:rPr>
          <w:rFonts w:ascii="仿宋" w:hAnsi="仿宋" w:cs="仿宋" w:eastAsia="仿宋"/>
          <w:sz w:val="56"/>
          <w:spacing w:val="0"/>
          <w:color w:val="000000"/>
          <w:b w:val="off"/>
          <w:i w:val="off"/>
        </w:rPr>
        <w:t>产所发挥的力量。因而，绝不只是富人，而是包括一切阶层，他们</w:t>
      </w:r>
      <w:r>
        <w:rPr>
          <w:rFonts w:ascii="仿宋" w:hAnsi="仿宋" w:cs="仿宋" w:eastAsia="仿宋"/>
          <w:sz w:val="56"/>
          <w:spacing w:val="0"/>
          <w:color w:val="000000"/>
          <w:b w:val="off"/>
          <w:i w:val="off"/>
        </w:rPr>
        <w:t>于这些工业生产中可谓获益匪浅。从前那些很少有人消费得起的</w:t>
      </w:r>
      <w:r>
        <w:rPr>
          <w:rFonts w:ascii="仿宋" w:hAnsi="仿宋" w:cs="仿宋" w:eastAsia="仿宋"/>
          <w:sz w:val="56"/>
          <w:spacing w:val="0"/>
          <w:color w:val="000000"/>
          <w:b w:val="off"/>
          <w:i w:val="off"/>
        </w:rPr>
        <w:t>东西，现在也变得便宜、丰富起来，纵使最低等的阶层的生活也变</w:t>
      </w:r>
      <w:r>
        <w:rPr>
          <w:rFonts w:ascii="仿宋" w:hAnsi="仿宋" w:cs="仿宋" w:eastAsia="仿宋"/>
          <w:sz w:val="56"/>
          <w:spacing w:val="0"/>
          <w:color w:val="000000"/>
          <w:b w:val="off"/>
          <w:i w:val="off"/>
        </w:rPr>
        <w:t>得舒坦、好转起来。在中世纪，一个英国国王曾向他手下的一位贵</w:t>
      </w:r>
      <w:r>
        <w:rPr>
          <w:rFonts w:ascii="仿宋" w:hAnsi="仿宋" w:cs="仿宋" w:eastAsia="仿宋"/>
          <w:sz w:val="56"/>
          <w:spacing w:val="0"/>
          <w:color w:val="000000"/>
          <w:b w:val="off"/>
          <w:i w:val="off"/>
        </w:rPr>
        <w:t>族借一双丝袜，以便能穿着它们去接见法国大使。甚至伊丽莎白</w:t>
      </w:r>
      <w:r>
        <w:rPr>
          <w:rFonts w:ascii="仿宋" w:hAnsi="仿宋" w:cs="仿宋" w:eastAsia="仿宋"/>
          <w:sz w:val="56"/>
          <w:spacing w:val="0"/>
          <w:color w:val="000000"/>
          <w:b w:val="off"/>
          <w:i w:val="off"/>
        </w:rPr>
        <w:t>女皇在收到作为新年礼物馈赠的一双丝袜时，也禁不住惊讶不已、</w:t>
      </w:r>
      <w:r>
        <w:rPr>
          <w:rFonts w:ascii="仿宋" w:hAnsi="仿宋" w:cs="仿宋" w:eastAsia="仿宋"/>
          <w:sz w:val="56"/>
          <w:spacing w:val="0"/>
          <w:color w:val="000000"/>
          <w:b w:val="off"/>
          <w:i w:val="off"/>
        </w:rPr>
        <w:t>欣喜若狂。而现在任何一家店铺都在卖这种丝袜。50年前贵族</w:t>
      </w:r>
      <w:r>
        <w:rPr>
          <w:rFonts w:ascii="仿宋" w:hAnsi="仿宋" w:cs="仿宋" w:eastAsia="仿宋"/>
          <w:sz w:val="56"/>
          <w:spacing w:val="0"/>
          <w:color w:val="000000"/>
          <w:b w:val="off"/>
          <w:i w:val="off"/>
        </w:rPr>
        <w:t>小姐们穿的那种白布长裙，现在连仆人们也穿得起。倘若机械科</w:t>
      </w:r>
      <w:r>
        <w:rPr>
          <w:rFonts w:ascii="仿宋" w:hAnsi="仿宋" w:cs="仿宋" w:eastAsia="仿宋"/>
          <w:sz w:val="56"/>
          <w:spacing w:val="0"/>
          <w:color w:val="000000"/>
          <w:b w:val="off"/>
          <w:i w:val="off"/>
        </w:rPr>
        <w:t>学以这样的速度持续发展一段时间，那么它几乎完全可以结束人</w:t>
      </w:r>
      <w:r>
        <w:rPr>
          <w:rFonts w:ascii="仿宋" w:hAnsi="仿宋" w:cs="仿宋" w:eastAsia="仿宋"/>
          <w:sz w:val="56"/>
          <w:spacing w:val="0"/>
          <w:color w:val="000000"/>
          <w:b w:val="off"/>
          <w:i w:val="off"/>
        </w:rPr>
        <w:t>类的劳动，这就如同在今天机器已经大量地取代马匹一样。我们</w:t>
      </w:r>
      <w:r>
        <w:rPr>
          <w:rFonts w:ascii="仿宋" w:hAnsi="仿宋" w:cs="仿宋" w:eastAsia="仿宋"/>
          <w:sz w:val="56"/>
          <w:spacing w:val="0"/>
          <w:color w:val="000000"/>
          <w:b w:val="off"/>
          <w:i w:val="off"/>
        </w:rPr>
        <w:t>或许能够设想，在某种程度上，理智性的文化教育将普及到整个人</w:t>
      </w:r>
      <w:r>
        <w:rPr>
          <w:rFonts w:ascii="仿宋" w:hAnsi="仿宋" w:cs="仿宋" w:eastAsia="仿宋"/>
          <w:sz w:val="56"/>
          <w:spacing w:val="0"/>
          <w:color w:val="000000"/>
          <w:b w:val="off"/>
          <w:i w:val="off"/>
        </w:rPr>
        <w:t>类，但是，只要体力劳动仍然占据主要部分，这一点就是不可能的。</w:t>
      </w:r>
      <w:r>
        <w:rPr>
          <w:rFonts w:ascii="仿宋" w:hAnsi="仿宋" w:cs="仿宋" w:eastAsia="仿宋"/>
          <w:sz w:val="56"/>
          <w:spacing w:val="0"/>
          <w:color w:val="000000"/>
          <w:b w:val="off"/>
          <w:i w:val="off"/>
        </w:rPr>
        <w:t>无论在一般意义上还是特殊意义上，肌肉的过敏性和神经的敏感</w:t>
      </w:r>
      <w:r>
        <w:rPr>
          <w:rFonts w:ascii="仿宋" w:hAnsi="仿宋" w:cs="仿宋" w:eastAsia="仿宋"/>
          <w:sz w:val="56"/>
          <w:spacing w:val="0"/>
          <w:color w:val="000000"/>
          <w:b w:val="off"/>
          <w:i w:val="off"/>
        </w:rPr>
        <w:t>性时时刻刻、无处不在地处于对抗之中。因为理由很简单，同样一</w:t>
      </w:r>
      <w:r>
        <w:rPr>
          <w:rFonts w:ascii="仿宋" w:hAnsi="仿宋" w:cs="仿宋" w:eastAsia="仿宋"/>
          <w:sz w:val="56"/>
          <w:spacing w:val="0"/>
          <w:color w:val="000000"/>
          <w:b w:val="off"/>
          <w:i w:val="off"/>
        </w:rPr>
        <w:t>种生命的力量构成了二者的基础。进一步说，由于艺术对性格的</w:t>
      </w:r>
      <w:r>
        <w:rPr>
          <w:rFonts w:ascii="仿宋" w:hAnsi="仿宋" w:cs="仿宋" w:eastAsia="仿宋"/>
          <w:sz w:val="56"/>
          <w:spacing w:val="0"/>
          <w:color w:val="000000"/>
          <w:b w:val="off"/>
          <w:i w:val="off"/>
        </w:rPr>
        <w:t>熏陶作用，那些大大小小的争吵、战争和决斗，或许有一天会从这</w:t>
      </w:r>
      <w:r>
        <w:rPr>
          <w:rFonts w:ascii="仿宋" w:hAnsi="仿宋" w:cs="仿宋" w:eastAsia="仿宋"/>
          <w:sz w:val="56"/>
          <w:spacing w:val="0"/>
          <w:color w:val="000000"/>
          <w:b w:val="off"/>
          <w:i w:val="off"/>
        </w:rPr>
        <w:t>个世界上消失殆尽，正如它们现在已经变得很少见了。但无论如</w:t>
      </w:r>
      <w:r>
        <w:rPr>
          <w:rFonts w:ascii="仿宋" w:hAnsi="仿宋" w:cs="仿宋" w:eastAsia="仿宋"/>
          <w:sz w:val="56"/>
          <w:spacing w:val="0"/>
          <w:color w:val="000000"/>
          <w:b w:val="off"/>
          <w:i w:val="off"/>
        </w:rPr>
        <w:t>何讲，我在这儿尚无撰写一部乌托邦的目标。</w:t>
      </w:r>
      <w:bookmarkEnd w:id="4713"/>
    </w:p>
    <w:p>
      <w:pPr>
        <w:pageBreakBefore w:val="off"/>
        <w:tabs/>
        <w:wordWrap w:val="off"/>
        <w:spacing w:before="0" w:after="0" w:line="620" w:lineRule="atLeast"/>
        <w:ind w:left="760" w:right="0"/>
        <w:jc w:val="both"/>
        <w:textAlignment w:val="baseline"/>
        <w:rPr>
          <w:sz w:val="46"/>
        </w:rPr>
      </w:pPr>
      <w:bookmarkStart w:name="" w:id="4714"/>
      <w:r>
        <w:rPr>
          <w:rFonts w:ascii="楷体" w:hAnsi="楷体" w:cs="楷体" w:eastAsia="楷体"/>
          <w:sz w:val="46"/>
          <w:spacing w:val="0"/>
          <w:color w:val="000000"/>
          <w:b w:val="off"/>
          <w:i w:val="off"/>
        </w:rPr>
        <w:t>540</w:t>
      </w:r>
      <w:bookmarkEnd w:id="4714"/>
    </w:p>
    <w:p>
      <w:r>
        <w:t/>
      </w:r>
    </w:p>
    <w:p>
      <w:pPr>
        <w:sectPr>
          <w:footerReference r:id="rId1076"/>
          <w:headerReference r:id="rId1077" w:type="default"/>
          <w:type w:val="nextPage"/>
          <w:pgSz w:w="22000" w:h="31680"/>
          <w:pgMar w:left="2680" w:top="2540" w:right="2680" w:bottom="2540" w:header="2240" w:footer="2240"/>
          <w:cols w:num="1"/>
        </w:sectPr>
      </w:pPr>
    </w:p>
    <w:p>
      <w:pPr>
        <w:pageBreakBefore w:val="off"/>
        <w:tabs/>
        <w:wordWrap w:val="off"/>
        <w:spacing w:before="380" w:after="0" w:line="940" w:lineRule="atLeast"/>
        <w:ind w:left="20" w:right="0" w:firstLine="1120"/>
        <w:jc w:val="both"/>
        <w:textAlignment w:val="baseline"/>
        <w:rPr>
          <w:sz w:val="56"/>
        </w:rPr>
      </w:pPr>
      <w:bookmarkStart w:name="" w:id="4715"/>
      <w:r>
        <w:rPr>
          <w:rFonts w:ascii="宋体" w:hAnsi="宋体" w:cs="宋体" w:eastAsia="宋体"/>
          <w:sz w:val="56"/>
          <w:spacing w:val="0"/>
          <w:color w:val="000000"/>
          <w:b w:val="off"/>
          <w:i w:val="off"/>
        </w:rPr>
        <w:t>撇开上述这些不谈，单就赞成废除奢侈品和统一分派所有体</w:t>
      </w:r>
      <w:r>
        <w:rPr>
          <w:rFonts w:ascii="宋体" w:hAnsi="宋体" w:cs="宋体" w:eastAsia="宋体"/>
          <w:sz w:val="56"/>
          <w:spacing w:val="0"/>
          <w:color w:val="000000"/>
          <w:b w:val="off"/>
          <w:i w:val="off"/>
        </w:rPr>
        <w:t>力劳动的论证而言，它们就遭到了下面的反驳，即人类的绝大多</w:t>
      </w:r>
      <w:r>
        <w:rPr>
          <w:rFonts w:ascii="宋体" w:hAnsi="宋体" w:cs="宋体" w:eastAsia="宋体"/>
          <w:sz w:val="56"/>
          <w:spacing w:val="0"/>
          <w:color w:val="000000"/>
          <w:b w:val="off"/>
          <w:i w:val="off"/>
        </w:rPr>
        <w:t>数，根据问题的实质，或是依照此种形式或是依照彼种形式，时时</w:t>
      </w:r>
      <w:r>
        <w:rPr>
          <w:rFonts w:ascii="宋体" w:hAnsi="宋体" w:cs="宋体" w:eastAsia="宋体"/>
          <w:sz w:val="56"/>
          <w:spacing w:val="0"/>
          <w:color w:val="000000"/>
          <w:b w:val="off"/>
          <w:i w:val="off"/>
        </w:rPr>
        <w:t>处处都不能没有领袖、向导和顾问；法官、总督、将军、官员、牧师、</w:t>
      </w:r>
      <w:r>
        <w:rPr>
          <w:rFonts w:ascii="宋体" w:hAnsi="宋体" w:cs="宋体" w:eastAsia="宋体"/>
          <w:sz w:val="56"/>
          <w:spacing w:val="0"/>
          <w:color w:val="000000"/>
          <w:b w:val="off"/>
          <w:i w:val="off"/>
        </w:rPr>
        <w:t>医生、学者、哲学家，如此等等，都是必要的。他们共同的使命就是</w:t>
      </w:r>
      <w:r>
        <w:rPr>
          <w:rFonts w:ascii="宋体" w:hAnsi="宋体" w:cs="宋体" w:eastAsia="宋体"/>
          <w:sz w:val="56"/>
          <w:spacing w:val="0"/>
          <w:color w:val="000000"/>
          <w:b w:val="off"/>
          <w:i w:val="off"/>
        </w:rPr>
        <w:t>为人类中的绝大多数软弱无能和冥顽不化之辈引路，指导这些人</w:t>
      </w:r>
      <w:r>
        <w:rPr>
          <w:rFonts w:ascii="宋体" w:hAnsi="宋体" w:cs="宋体" w:eastAsia="宋体"/>
          <w:sz w:val="56"/>
          <w:spacing w:val="0"/>
          <w:color w:val="000000"/>
          <w:b w:val="off"/>
          <w:i w:val="off"/>
        </w:rPr>
        <w:t>如何走出生活的迷宫。上述人类精英中的每一个人都将根据自己</w:t>
      </w:r>
      <w:r>
        <w:rPr>
          <w:rFonts w:ascii="宋体" w:hAnsi="宋体" w:cs="宋体" w:eastAsia="宋体"/>
          <w:sz w:val="56"/>
          <w:spacing w:val="0"/>
          <w:color w:val="000000"/>
          <w:b w:val="off"/>
          <w:i w:val="off"/>
        </w:rPr>
        <w:t>的地位和能力而获致一种普遍的见解，其涉足的生活领域有宽有</w:t>
      </w:r>
      <w:r>
        <w:rPr>
          <w:rFonts w:ascii="宋体" w:hAnsi="宋体" w:cs="宋体" w:eastAsia="宋体"/>
          <w:sz w:val="56"/>
          <w:spacing w:val="0"/>
          <w:color w:val="000000"/>
          <w:b w:val="off"/>
          <w:i w:val="off"/>
        </w:rPr>
        <w:t>窄。这些人类的导师将被永久地免除一切体力劳动，同时也将放</w:t>
      </w:r>
      <w:r>
        <w:rPr>
          <w:rFonts w:ascii="宋体" w:hAnsi="宋体" w:cs="宋体" w:eastAsia="宋体"/>
          <w:sz w:val="56"/>
          <w:spacing w:val="0"/>
          <w:color w:val="000000"/>
          <w:b w:val="off"/>
          <w:i w:val="off"/>
        </w:rPr>
        <w:t>弃一切庸俗的需求和享乐。并且，与他们所取得的丰功伟绩相对</w:t>
      </w:r>
      <w:r>
        <w:rPr>
          <w:rFonts w:ascii="宋体" w:hAnsi="宋体" w:cs="宋体" w:eastAsia="宋体"/>
          <w:sz w:val="56"/>
          <w:spacing w:val="0"/>
          <w:color w:val="000000"/>
          <w:b w:val="off"/>
          <w:i w:val="off"/>
        </w:rPr>
        <w:t>应，他们必然赢得比凡夫俗子多得多的欢乐和慰藉，这是自然而合</w:t>
      </w:r>
      <w:r>
        <w:rPr>
          <w:rFonts w:ascii="宋体" w:hAnsi="宋体" w:cs="宋体" w:eastAsia="宋体"/>
          <w:sz w:val="56"/>
          <w:spacing w:val="0"/>
          <w:color w:val="000000"/>
          <w:b w:val="off"/>
          <w:i w:val="off"/>
        </w:rPr>
        <w:t>理的事情。鸿商巨贾们也应被划入同一特权阶层，因为无论何时，</w:t>
      </w:r>
      <w:r>
        <w:rPr>
          <w:rFonts w:ascii="宋体" w:hAnsi="宋体" w:cs="宋体" w:eastAsia="宋体"/>
          <w:sz w:val="56"/>
          <w:spacing w:val="0"/>
          <w:color w:val="000000"/>
          <w:b w:val="off"/>
          <w:i w:val="off"/>
        </w:rPr>
        <w:t>他们的远见卓识对于满足人类的自然需求是有好处的。</w:t>
      </w:r>
      <w:bookmarkEnd w:id="4715"/>
    </w:p>
    <w:p>
      <w:pPr>
        <w:pageBreakBefore w:val="off"/>
        <w:tabs/>
        <w:wordWrap w:val="off"/>
        <w:spacing w:before="740" w:after="0" w:line="940" w:lineRule="atLeast"/>
        <w:ind w:left="20" w:right="20" w:firstLine="1120"/>
        <w:jc w:val="both"/>
        <w:textAlignment w:val="baseline"/>
        <w:rPr>
          <w:sz w:val="56"/>
        </w:rPr>
      </w:pPr>
      <w:bookmarkStart w:name="" w:id="4716"/>
      <w:r>
        <w:rPr>
          <w:rFonts w:ascii="宋体" w:hAnsi="宋体" w:cs="宋体" w:eastAsia="宋体"/>
          <w:sz w:val="56"/>
          <w:spacing w:val="0"/>
          <w:color w:val="000000"/>
          <w:b w:val="off"/>
          <w:i w:val="off"/>
        </w:rPr>
        <w:t>人民主权的问题，从根本上讲，就是某个人是否能够具有一种</w:t>
      </w:r>
      <w:r>
        <w:rPr>
          <w:rFonts w:ascii="宋体" w:hAnsi="宋体" w:cs="宋体" w:eastAsia="宋体"/>
          <w:sz w:val="56"/>
          <w:spacing w:val="0"/>
          <w:color w:val="000000"/>
          <w:b w:val="off"/>
          <w:i w:val="off"/>
        </w:rPr>
        <w:t>原初权利统治一个违背其意志的民族的问题。这一命题如何才能</w:t>
      </w:r>
      <w:r>
        <w:rPr>
          <w:rFonts w:ascii="宋体" w:hAnsi="宋体" w:cs="宋体" w:eastAsia="宋体"/>
          <w:sz w:val="56"/>
          <w:spacing w:val="0"/>
          <w:color w:val="000000"/>
          <w:b w:val="off"/>
          <w:i w:val="off"/>
        </w:rPr>
        <w:t>得到合理的解释，我并不清楚。必须承认，人民是至高无上的。只</w:t>
      </w:r>
      <w:r>
        <w:rPr>
          <w:rFonts w:ascii="宋体" w:hAnsi="宋体" w:cs="宋体" w:eastAsia="宋体"/>
          <w:sz w:val="56"/>
          <w:spacing w:val="0"/>
          <w:color w:val="000000"/>
          <w:b w:val="off"/>
          <w:i w:val="off"/>
        </w:rPr>
        <w:t>有永远长不大的孩童才不能享有自主权。因此，必须有常设的监</w:t>
      </w:r>
      <w:r>
        <w:rPr>
          <w:rFonts w:ascii="宋体" w:hAnsi="宋体" w:cs="宋体" w:eastAsia="宋体"/>
          <w:sz w:val="56"/>
          <w:spacing w:val="0"/>
          <w:color w:val="000000"/>
          <w:b w:val="off"/>
          <w:i w:val="off"/>
        </w:rPr>
        <w:t>护人，但是，倘若没有产生任何人都无法预见的危险，他就永远不</w:t>
      </w:r>
      <w:r>
        <w:rPr>
          <w:rFonts w:ascii="宋体" w:hAnsi="宋体" w:cs="宋体" w:eastAsia="宋体"/>
          <w:sz w:val="56"/>
          <w:spacing w:val="0"/>
          <w:color w:val="000000"/>
          <w:b w:val="off"/>
          <w:i w:val="off"/>
        </w:rPr>
        <w:t>能行使其自身的权力。尤其是，这就如同一切未成年人一样，按照</w:t>
      </w:r>
      <w:r>
        <w:rPr>
          <w:rFonts w:ascii="宋体" w:hAnsi="宋体" w:cs="宋体" w:eastAsia="宋体"/>
          <w:sz w:val="56"/>
          <w:spacing w:val="0"/>
          <w:color w:val="000000"/>
          <w:b w:val="off"/>
          <w:i w:val="off"/>
        </w:rPr>
        <w:t>所谓“民众领袖”的模式，他们非常易于变成造型设计者们的玩偶。</w:t>
      </w:r>
      <w:bookmarkEnd w:id="4716"/>
    </w:p>
    <w:p>
      <w:pPr>
        <w:pageBreakBefore w:val="off"/>
        <w:tabs/>
        <w:wordWrap w:val="off"/>
        <w:spacing w:before="0" w:after="0" w:line="940" w:lineRule="atLeast"/>
        <w:ind w:left="20" w:right="0" w:firstLine="1120"/>
        <w:jc w:val="both"/>
        <w:textAlignment w:val="baseline"/>
        <w:rPr>
          <w:sz w:val="56"/>
        </w:rPr>
      </w:pPr>
      <w:bookmarkStart w:name="" w:id="4717"/>
      <w:r>
        <w:rPr>
          <w:rFonts w:ascii="宋体" w:hAnsi="宋体" w:cs="宋体" w:eastAsia="宋体"/>
          <w:sz w:val="56"/>
          <w:spacing w:val="0"/>
          <w:color w:val="000000"/>
          <w:b w:val="off"/>
          <w:i w:val="off"/>
        </w:rPr>
        <w:t>伏尔泰曾经评论过，第一个成为国王的人一定是一个成功的</w:t>
      </w:r>
      <w:r>
        <w:rPr>
          <w:rFonts w:ascii="宋体" w:hAnsi="宋体" w:cs="宋体" w:eastAsia="宋体"/>
          <w:sz w:val="56"/>
          <w:spacing w:val="0"/>
          <w:color w:val="000000"/>
          <w:b w:val="off"/>
          <w:i w:val="off"/>
        </w:rPr>
        <w:t>军人。可以确定的情况是，所有君主最先都是获胜的军队的首领，</w:t>
      </w:r>
      <w:r>
        <w:rPr>
          <w:rFonts w:ascii="宋体" w:hAnsi="宋体" w:cs="宋体" w:eastAsia="宋体"/>
          <w:sz w:val="56"/>
          <w:spacing w:val="0"/>
          <w:color w:val="000000"/>
          <w:b w:val="off"/>
          <w:i w:val="off"/>
        </w:rPr>
        <w:t>其后很长一段时间里，他们一直都是这样掌握着权柄。在常规军</w:t>
      </w:r>
      <w:r>
        <w:rPr>
          <w:rFonts w:ascii="宋体" w:hAnsi="宋体" w:cs="宋体" w:eastAsia="宋体"/>
          <w:sz w:val="56"/>
          <w:spacing w:val="0"/>
          <w:color w:val="000000"/>
          <w:b w:val="off"/>
          <w:i w:val="off"/>
        </w:rPr>
        <w:t>出现之后，君主们开始把他们的臣民当作供养他们自己及其士兵</w:t>
      </w:r>
      <w:bookmarkEnd w:id="4717"/>
    </w:p>
    <w:p>
      <w:pPr>
        <w:pageBreakBefore w:val="off"/>
        <w:tabs/>
        <w:wordWrap w:val="off"/>
        <w:spacing w:before="0" w:after="0" w:line="600" w:lineRule="atLeast"/>
        <w:ind w:left="0" w:right="680"/>
        <w:jc w:val="right"/>
        <w:textAlignment w:val="baseline"/>
        <w:rPr>
          <w:sz w:val="45"/>
        </w:rPr>
      </w:pPr>
      <w:bookmarkStart w:name="" w:id="4718"/>
      <w:r>
        <w:rPr>
          <w:rFonts w:ascii="楷体" w:hAnsi="楷体" w:cs="楷体" w:eastAsia="楷体"/>
          <w:sz w:val="45"/>
          <w:spacing w:val="0"/>
          <w:color w:val="000000"/>
          <w:b w:val="off"/>
          <w:i w:val="off"/>
        </w:rPr>
        <w:t>541</w:t>
      </w:r>
      <w:bookmarkEnd w:id="4718"/>
    </w:p>
    <w:p>
      <w:r>
        <w:t/>
      </w:r>
    </w:p>
    <w:p>
      <w:pPr>
        <w:sectPr>
          <w:footerReference r:id="rId1078"/>
          <w:headerReference r:id="rId1079" w:type="default"/>
          <w:type w:val="nextPage"/>
          <w:pgSz w:w="21960" w:h="31680"/>
          <w:pgMar w:left="2700" w:top="2620" w:right="2700" w:bottom="2620" w:header="2320" w:footer="2320"/>
          <w:cols w:num="1"/>
        </w:sectPr>
      </w:pPr>
    </w:p>
    <w:p>
      <w:pPr>
        <w:pageBreakBefore w:val="off"/>
        <w:tabs/>
        <w:wordWrap w:val="off"/>
        <w:spacing w:before="480" w:after="0" w:line="1080" w:lineRule="atLeast"/>
        <w:ind w:left="0" w:right="0"/>
        <w:jc w:val="both"/>
        <w:textAlignment w:val="baseline"/>
        <w:rPr>
          <w:sz w:val="51"/>
        </w:rPr>
      </w:pPr>
      <w:bookmarkStart w:name="" w:id="4719"/>
      <w:r>
        <w:rPr>
          <w:rFonts w:ascii="仿宋" w:hAnsi="仿宋" w:cs="仿宋" w:eastAsia="仿宋"/>
          <w:sz w:val="51"/>
          <w:spacing w:val="0"/>
          <w:color w:val="000000"/>
          <w:b w:val="off"/>
          <w:i w:val="off"/>
        </w:rPr>
        <w:t>的工具，并由此把这些臣民当作好像是一群家畜一样，它们之所以</w:t>
      </w:r>
      <w:r>
        <w:rPr>
          <w:rFonts w:ascii="仿宋" w:hAnsi="仿宋" w:cs="仿宋" w:eastAsia="仿宋"/>
          <w:sz w:val="51"/>
          <w:spacing w:val="0"/>
          <w:color w:val="000000"/>
          <w:b w:val="off"/>
          <w:i w:val="off"/>
        </w:rPr>
        <w:t>得到善待，完全是因为要靠它们提供羊毛、牛奶和肉食。造成上述</w:t>
      </w:r>
      <w:r>
        <w:rPr>
          <w:rFonts w:ascii="仿宋" w:hAnsi="仿宋" w:cs="仿宋" w:eastAsia="仿宋"/>
          <w:sz w:val="51"/>
          <w:spacing w:val="0"/>
          <w:color w:val="000000"/>
          <w:b w:val="off"/>
          <w:i w:val="off"/>
        </w:rPr>
        <w:t>状况的理由和原因(下面我将会做出详细的阐释)完全取决于这一</w:t>
      </w:r>
      <w:r>
        <w:rPr>
          <w:rFonts w:ascii="仿宋" w:hAnsi="仿宋" w:cs="仿宋" w:eastAsia="仿宋"/>
          <w:sz w:val="51"/>
          <w:spacing w:val="0"/>
          <w:color w:val="000000"/>
          <w:b w:val="off"/>
          <w:i w:val="off"/>
        </w:rPr>
        <w:t>事实，就本质而言，不是正义(或权利)，而是强权在主宰着世界。</w:t>
      </w:r>
      <w:r>
        <w:rPr>
          <w:rFonts w:ascii="仿宋" w:hAnsi="仿宋" w:cs="仿宋" w:eastAsia="仿宋"/>
          <w:sz w:val="51"/>
          <w:spacing w:val="0"/>
          <w:color w:val="000000"/>
          <w:b w:val="off"/>
          <w:i w:val="off"/>
        </w:rPr>
        <w:t>强权在疆场上一直占有决定性的优势。这就说明了，要想拒斥强</w:t>
      </w:r>
      <w:r>
        <w:rPr>
          <w:rFonts w:ascii="仿宋" w:hAnsi="仿宋" w:cs="仿宋" w:eastAsia="仿宋"/>
          <w:sz w:val="51"/>
          <w:spacing w:val="0"/>
          <w:color w:val="000000"/>
          <w:b w:val="off"/>
          <w:i w:val="off"/>
        </w:rPr>
        <w:t>权或彻底否弃强权，是不可能的。强权必定一直具有其应有的位</w:t>
      </w:r>
      <w:r>
        <w:rPr>
          <w:rFonts w:ascii="仿宋" w:hAnsi="仿宋" w:cs="仿宋" w:eastAsia="仿宋"/>
          <w:sz w:val="51"/>
          <w:spacing w:val="0"/>
          <w:color w:val="000000"/>
          <w:b w:val="off"/>
          <w:i w:val="off"/>
        </w:rPr>
        <w:t>置。一个人所能希冀和要求的一切，就是从正义的角度去发现强</w:t>
      </w:r>
      <w:r>
        <w:rPr>
          <w:rFonts w:ascii="仿宋" w:hAnsi="仿宋" w:cs="仿宋" w:eastAsia="仿宋"/>
          <w:sz w:val="51"/>
          <w:spacing w:val="0"/>
          <w:color w:val="000000"/>
          <w:b w:val="off"/>
          <w:i w:val="off"/>
        </w:rPr>
        <w:t>权，并同它联合起来。正因如此，君主对他的国民们说：“我是借助</w:t>
      </w:r>
      <w:r>
        <w:rPr>
          <w:rFonts w:ascii="仿宋" w:hAnsi="仿宋" w:cs="仿宋" w:eastAsia="仿宋"/>
          <w:sz w:val="51"/>
          <w:spacing w:val="0"/>
          <w:color w:val="000000"/>
          <w:b w:val="off"/>
          <w:i w:val="off"/>
        </w:rPr>
        <w:t>于我所拥有的权力来统治你们的。但在另一方面，这也排除了其</w:t>
      </w:r>
      <w:r>
        <w:rPr>
          <w:rFonts w:ascii="仿宋" w:hAnsi="仿宋" w:cs="仿宋" w:eastAsia="仿宋"/>
          <w:sz w:val="51"/>
          <w:spacing w:val="0"/>
          <w:color w:val="000000"/>
          <w:b w:val="off"/>
          <w:i w:val="off"/>
        </w:rPr>
        <w:t>他任何人对权力的非分之想；并且，除了我本人以外，我将不能容</w:t>
      </w:r>
      <w:r>
        <w:rPr>
          <w:rFonts w:ascii="仿宋" w:hAnsi="仿宋" w:cs="仿宋" w:eastAsia="仿宋"/>
          <w:sz w:val="51"/>
          <w:spacing w:val="0"/>
          <w:color w:val="000000"/>
          <w:b w:val="off"/>
          <w:i w:val="off"/>
        </w:rPr>
        <w:t>忍任何人的胡作非为，无论它是来自于外部的侵害，还是来自于内</w:t>
      </w:r>
      <w:r>
        <w:rPr>
          <w:rFonts w:ascii="仿宋" w:hAnsi="仿宋" w:cs="仿宋" w:eastAsia="仿宋"/>
          <w:sz w:val="51"/>
          <w:spacing w:val="0"/>
          <w:color w:val="000000"/>
          <w:b w:val="off"/>
          <w:i w:val="off"/>
        </w:rPr>
        <w:t>部你们之间的相互倾轧。唯有如此，你们才能得到庇护。”政治管</w:t>
      </w:r>
      <w:r>
        <w:rPr>
          <w:rFonts w:ascii="仿宋" w:hAnsi="仿宋" w:cs="仿宋" w:eastAsia="仿宋"/>
          <w:sz w:val="51"/>
          <w:spacing w:val="0"/>
          <w:color w:val="000000"/>
          <w:b w:val="off"/>
          <w:i w:val="off"/>
        </w:rPr>
        <w:t>理由此而起。正是随着时间的推移和社会的进步，古老的王权观</w:t>
      </w:r>
      <w:r>
        <w:rPr>
          <w:rFonts w:ascii="仿宋" w:hAnsi="仿宋" w:cs="仿宋" w:eastAsia="仿宋"/>
          <w:sz w:val="51"/>
          <w:spacing w:val="0"/>
          <w:color w:val="000000"/>
          <w:b w:val="off"/>
          <w:i w:val="off"/>
        </w:rPr>
        <w:t>念渐渐发展成为一个颇为不同的观念，而它自己却在幕后藏匿起</w:t>
      </w:r>
      <w:r>
        <w:rPr>
          <w:rFonts w:ascii="仿宋" w:hAnsi="仿宋" w:cs="仿宋" w:eastAsia="仿宋"/>
          <w:sz w:val="51"/>
          <w:spacing w:val="0"/>
          <w:color w:val="000000"/>
          <w:b w:val="off"/>
          <w:i w:val="off"/>
        </w:rPr>
        <w:t>来；然而，无论古老的王权观念如何改头换面，我们仍能看到它仿</w:t>
      </w:r>
      <w:r>
        <w:rPr>
          <w:rFonts w:ascii="仿宋" w:hAnsi="仿宋" w:cs="仿宋" w:eastAsia="仿宋"/>
          <w:sz w:val="51"/>
          <w:spacing w:val="0"/>
          <w:color w:val="000000"/>
          <w:b w:val="off"/>
          <w:i w:val="off"/>
        </w:rPr>
        <w:t>佛像幽灵一样时隐时现。它的地位已经被国王如民父的观念所替</w:t>
      </w:r>
      <w:r>
        <w:rPr>
          <w:rFonts w:ascii="仿宋" w:hAnsi="仿宋" w:cs="仿宋" w:eastAsia="仿宋"/>
          <w:sz w:val="51"/>
          <w:spacing w:val="0"/>
          <w:color w:val="000000"/>
          <w:b w:val="off"/>
          <w:i w:val="off"/>
        </w:rPr>
        <w:t>代，这一观念是不可动摇的、坚如磐石的支柱，是它在支撑和维护</w:t>
      </w:r>
      <w:r>
        <w:rPr>
          <w:rFonts w:ascii="仿宋" w:hAnsi="仿宋" w:cs="仿宋" w:eastAsia="仿宋"/>
          <w:sz w:val="51"/>
          <w:spacing w:val="0"/>
          <w:color w:val="000000"/>
          <w:b w:val="off"/>
          <w:i w:val="off"/>
        </w:rPr>
        <w:t>着法律和秩序的整个结构，由它才产生了民权的观念。①但是，一</w:t>
      </w:r>
      <w:r>
        <w:rPr>
          <w:rFonts w:ascii="仿宋" w:hAnsi="仿宋" w:cs="仿宋" w:eastAsia="仿宋"/>
          <w:sz w:val="51"/>
          <w:spacing w:val="0"/>
          <w:color w:val="000000"/>
          <w:b w:val="off"/>
          <w:i w:val="off"/>
        </w:rPr>
        <w:t>个国王要做到这一点只有依靠其世袭的特权，这一世袭特权为他</w:t>
      </w:r>
      <w:r>
        <w:rPr>
          <w:rFonts w:ascii="仿宋" w:hAnsi="仿宋" w:cs="仿宋" w:eastAsia="仿宋"/>
          <w:sz w:val="51"/>
          <w:spacing w:val="0"/>
          <w:color w:val="000000"/>
          <w:b w:val="off"/>
          <w:i w:val="off"/>
        </w:rPr>
        <w:t>并仅仅为他保留着王者的权威————这一权威是至高无上的，神圣</w:t>
      </w:r>
      <w:r>
        <w:rPr>
          <w:rFonts w:ascii="仿宋" w:hAnsi="仿宋" w:cs="仿宋" w:eastAsia="仿宋"/>
          <w:sz w:val="51"/>
          <w:spacing w:val="0"/>
          <w:color w:val="000000"/>
          <w:b w:val="off"/>
          <w:i w:val="off"/>
        </w:rPr>
        <w:t>不可侵犯的，甚至，每个臣民只能无条件地从本能上屈从于它。因</w:t>
      </w:r>
      <w:r>
        <w:rPr>
          <w:rFonts w:ascii="仿宋" w:hAnsi="仿宋" w:cs="仿宋" w:eastAsia="仿宋"/>
          <w:sz w:val="51"/>
          <w:spacing w:val="0"/>
          <w:color w:val="000000"/>
          <w:b w:val="off"/>
          <w:i w:val="off"/>
        </w:rPr>
        <w:t>而，国王据说是“以仁慈的上帝的名义”在行使权力。他永远是整</w:t>
      </w:r>
      <w:bookmarkEnd w:id="4719"/>
    </w:p>
    <w:p>
      <w:pPr>
        <w:pageBreakBefore w:val="off"/>
        <w:tabs/>
        <w:wordWrap w:val="off"/>
        <w:spacing w:before="0" w:after="0" w:line="740" w:lineRule="atLeast"/>
        <w:ind w:left="260" w:right="0"/>
        <w:jc w:val="both"/>
        <w:textAlignment w:val="baseline"/>
        <w:rPr>
          <w:sz w:val="45"/>
        </w:rPr>
      </w:pPr>
      <w:bookmarkStart w:name="" w:id="4720"/>
      <w:r>
        <w:rPr>
          <w:rFonts w:ascii="宋体" w:hAnsi="宋体" w:cs="宋体" w:eastAsia="宋体"/>
          <w:sz w:val="45"/>
          <w:spacing w:val="0"/>
          <w:color w:val="000000"/>
          <w:u w:val="single"/>
          <w:b w:val="off"/>
          <w:i w:val="off"/>
        </w:rPr>
        <w:t xml:space="preserve">                                    </w:t>
      </w:r>
      <w:bookmarkEnd w:id="4720"/>
    </w:p>
    <w:p>
      <w:pPr>
        <w:pageBreakBefore w:val="off"/>
        <w:tabs/>
        <w:wordWrap w:val="off"/>
        <w:spacing w:before="0" w:after="0" w:line="740" w:lineRule="atLeast"/>
        <w:ind w:left="180" w:right="0" w:firstLine="820"/>
        <w:jc w:val="both"/>
        <w:textAlignment w:val="baseline"/>
        <w:rPr>
          <w:sz w:val="45"/>
        </w:rPr>
      </w:pPr>
      <w:bookmarkStart w:name="" w:id="4721"/>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我们在斯托伯乌斯《文集》的第44章第41节中曾读过一段波斯人习俗：一旦</w:t>
      </w:r>
      <w:r>
        <w:rPr>
          <w:rFonts w:ascii="宋体" w:hAnsi="宋体" w:cs="宋体" w:eastAsia="宋体"/>
          <w:sz w:val="45"/>
          <w:spacing w:val="0"/>
          <w:color w:val="000000"/>
          <w:b w:val="off"/>
          <w:i w:val="off"/>
        </w:rPr>
        <w:t>国王驾崩，总要经历5天的无政府状态，为的是让普通百姓领悟到拥有国王和法律的</w:t>
      </w:r>
      <w:r>
        <w:rPr>
          <w:rFonts w:ascii="宋体" w:hAnsi="宋体" w:cs="宋体" w:eastAsia="宋体"/>
          <w:sz w:val="45"/>
          <w:spacing w:val="0"/>
          <w:color w:val="000000"/>
          <w:b w:val="off"/>
          <w:i w:val="off"/>
        </w:rPr>
        <w:t>好处。——原注</w:t>
      </w:r>
      <w:bookmarkEnd w:id="4721"/>
    </w:p>
    <w:p>
      <w:pPr>
        <w:pageBreakBefore w:val="off"/>
        <w:tabs/>
        <w:wordWrap w:val="off"/>
        <w:spacing w:before="220" w:after="0" w:line="620" w:lineRule="atLeast"/>
        <w:ind w:left="800" w:right="0"/>
        <w:jc w:val="both"/>
        <w:textAlignment w:val="baseline"/>
        <w:rPr>
          <w:sz w:val="46"/>
        </w:rPr>
      </w:pPr>
      <w:bookmarkStart w:name="" w:id="4722"/>
      <w:r>
        <w:rPr>
          <w:rFonts w:ascii="楷体" w:hAnsi="楷体" w:cs="楷体" w:eastAsia="楷体"/>
          <w:sz w:val="46"/>
          <w:spacing w:val="0"/>
          <w:color w:val="000000"/>
          <w:b w:val="off"/>
          <w:i w:val="off"/>
        </w:rPr>
        <w:t>542</w:t>
      </w:r>
      <w:bookmarkEnd w:id="4722"/>
    </w:p>
    <w:p>
      <w:r>
        <w:t/>
      </w:r>
    </w:p>
    <w:p>
      <w:pPr>
        <w:sectPr>
          <w:footerReference r:id="rId1080"/>
          <w:headerReference r:id="rId1081" w:type="default"/>
          <w:type w:val="nextPage"/>
          <w:pgSz w:w="22000" w:h="31680"/>
          <w:pgMar w:left="2660" w:top="2540" w:right="2660" w:bottom="2540" w:header="2240" w:footer="2240"/>
          <w:cols w:num="1"/>
        </w:sectPr>
      </w:pPr>
    </w:p>
    <w:p>
      <w:pPr>
        <w:pageBreakBefore w:val="off"/>
        <w:tabs/>
        <w:wordWrap w:val="off"/>
        <w:spacing w:before="200" w:after="0" w:line="980" w:lineRule="atLeast"/>
        <w:ind w:left="40" w:right="0"/>
        <w:jc w:val="both"/>
        <w:textAlignment w:val="baseline"/>
        <w:rPr>
          <w:sz w:val="56"/>
        </w:rPr>
      </w:pPr>
      <w:bookmarkStart w:name="" w:id="4723"/>
      <w:r>
        <w:rPr>
          <w:rFonts w:ascii="仿宋" w:hAnsi="仿宋" w:cs="仿宋" w:eastAsia="仿宋"/>
          <w:sz w:val="56"/>
          <w:spacing w:val="0"/>
          <w:color w:val="000000"/>
          <w:b w:val="off"/>
          <w:i w:val="off"/>
        </w:rPr>
        <w:t>个国家中最为有用的人瑞，无论多么巨额的皇室俸饷都不足以补</w:t>
      </w:r>
      <w:r>
        <w:rPr>
          <w:rFonts w:ascii="仿宋" w:hAnsi="仿宋" w:cs="仿宋" w:eastAsia="仿宋"/>
          <w:sz w:val="56"/>
          <w:spacing w:val="0"/>
          <w:color w:val="000000"/>
          <w:b w:val="off"/>
          <w:i w:val="off"/>
        </w:rPr>
        <w:t>偿他对国家的贡献。</w:t>
      </w:r>
      <w:bookmarkEnd w:id="4723"/>
    </w:p>
    <w:p>
      <w:pPr>
        <w:pageBreakBefore w:val="off"/>
        <w:tabs/>
        <w:wordWrap w:val="off"/>
        <w:spacing w:before="0" w:after="0" w:line="980" w:lineRule="atLeast"/>
        <w:ind w:left="40" w:right="0" w:firstLine="1160"/>
        <w:jc w:val="both"/>
        <w:textAlignment w:val="baseline"/>
        <w:rPr>
          <w:sz w:val="56"/>
        </w:rPr>
      </w:pPr>
      <w:bookmarkStart w:name="" w:id="4724"/>
      <w:r>
        <w:rPr>
          <w:rFonts w:ascii="仿宋" w:hAnsi="仿宋" w:cs="仿宋" w:eastAsia="仿宋"/>
          <w:sz w:val="56"/>
          <w:spacing w:val="0"/>
          <w:color w:val="000000"/>
          <w:b w:val="off"/>
          <w:i w:val="off"/>
        </w:rPr>
        <w:t>但是，即使是近期的一个作家也像马基雅维里那样，受到早期</w:t>
      </w:r>
      <w:r>
        <w:rPr>
          <w:rFonts w:ascii="仿宋" w:hAnsi="仿宋" w:cs="仿宋" w:eastAsia="仿宋"/>
          <w:sz w:val="56"/>
          <w:spacing w:val="0"/>
          <w:color w:val="000000"/>
          <w:b w:val="off"/>
          <w:i w:val="off"/>
        </w:rPr>
        <w:t>或中世纪君主至上概念的如此致命的影响，即他把这一概念看成</w:t>
      </w:r>
      <w:r>
        <w:rPr>
          <w:rFonts w:ascii="仿宋" w:hAnsi="仿宋" w:cs="仿宋" w:eastAsia="仿宋"/>
          <w:sz w:val="56"/>
          <w:spacing w:val="0"/>
          <w:color w:val="000000"/>
          <w:b w:val="off"/>
          <w:i w:val="off"/>
        </w:rPr>
        <w:t>不证自明的，他从不讨论这一概念，而是不言而喻、心照不宣地把</w:t>
      </w:r>
      <w:r>
        <w:rPr>
          <w:rFonts w:ascii="仿宋" w:hAnsi="仿宋" w:cs="仿宋" w:eastAsia="仿宋"/>
          <w:sz w:val="56"/>
          <w:spacing w:val="0"/>
          <w:color w:val="000000"/>
          <w:b w:val="off"/>
          <w:i w:val="off"/>
        </w:rPr>
        <w:t>它作为自己理论的前提和基础。或许可以泛泛说来，他的书只是</w:t>
      </w:r>
      <w:r>
        <w:rPr>
          <w:rFonts w:ascii="仿宋" w:hAnsi="仿宋" w:cs="仿宋" w:eastAsia="仿宋"/>
          <w:sz w:val="56"/>
          <w:spacing w:val="0"/>
          <w:color w:val="000000"/>
          <w:b w:val="off"/>
          <w:i w:val="off"/>
        </w:rPr>
        <w:t>对他那个时代所通行的政治实践，单纯做出一种理论上的陈述和</w:t>
      </w:r>
      <w:r>
        <w:rPr>
          <w:rFonts w:ascii="仿宋" w:hAnsi="仿宋" w:cs="仿宋" w:eastAsia="仿宋"/>
          <w:sz w:val="56"/>
          <w:spacing w:val="0"/>
          <w:color w:val="000000"/>
          <w:b w:val="off"/>
          <w:i w:val="off"/>
        </w:rPr>
        <w:t>条理分明的逻辑上的阐释。这是以一种纯然的理论形式并对它怀</w:t>
      </w:r>
      <w:r>
        <w:rPr>
          <w:rFonts w:ascii="仿宋" w:hAnsi="仿宋" w:cs="仿宋" w:eastAsia="仿宋"/>
          <w:sz w:val="56"/>
          <w:spacing w:val="0"/>
          <w:color w:val="000000"/>
          <w:b w:val="off"/>
          <w:i w:val="off"/>
        </w:rPr>
        <w:t>有极其浓厚的兴趣，所给出的一种新奇的表述。我或许可以顺便</w:t>
      </w:r>
      <w:r>
        <w:rPr>
          <w:rFonts w:ascii="仿宋" w:hAnsi="仿宋" w:cs="仿宋" w:eastAsia="仿宋"/>
          <w:sz w:val="56"/>
          <w:spacing w:val="0"/>
          <w:color w:val="000000"/>
          <w:b w:val="off"/>
          <w:i w:val="off"/>
        </w:rPr>
        <w:t>提及一件与此类似的事情，拉罗什富科①曾写过一部堪称不朽的</w:t>
      </w:r>
      <w:r>
        <w:rPr>
          <w:rFonts w:ascii="仿宋" w:hAnsi="仿宋" w:cs="仿宋" w:eastAsia="仿宋"/>
          <w:sz w:val="56"/>
          <w:spacing w:val="0"/>
          <w:color w:val="000000"/>
          <w:b w:val="off"/>
          <w:i w:val="off"/>
        </w:rPr>
        <w:t>小册子，总的说来，他在这一专题下讨论的，不是公共生活，而是私</w:t>
      </w:r>
      <w:r>
        <w:rPr>
          <w:rFonts w:ascii="仿宋" w:hAnsi="仿宋" w:cs="仿宋" w:eastAsia="仿宋"/>
          <w:sz w:val="56"/>
          <w:spacing w:val="0"/>
          <w:color w:val="000000"/>
          <w:b w:val="off"/>
          <w:i w:val="off"/>
        </w:rPr>
        <w:t>人生活，他所提供的，不是道德说教，而是深邃的洞察。这部精妙</w:t>
      </w:r>
      <w:r>
        <w:rPr>
          <w:rFonts w:ascii="仿宋" w:hAnsi="仿宋" w:cs="仿宋" w:eastAsia="仿宋"/>
          <w:sz w:val="56"/>
          <w:spacing w:val="0"/>
          <w:color w:val="000000"/>
          <w:b w:val="off"/>
          <w:i w:val="off"/>
        </w:rPr>
        <w:t>绝伦的小册子的书名或许会遭致某些不同意见，但是这部书中的</w:t>
      </w:r>
      <w:r>
        <w:rPr>
          <w:rFonts w:ascii="仿宋" w:hAnsi="仿宋" w:cs="仿宋" w:eastAsia="仿宋"/>
          <w:sz w:val="56"/>
          <w:spacing w:val="0"/>
          <w:color w:val="000000"/>
          <w:b w:val="off"/>
          <w:i w:val="off"/>
        </w:rPr>
        <w:t>内容，作为一种法则的，既非是标准，也非是反思，而是洞察，而这</w:t>
      </w:r>
      <w:r>
        <w:rPr>
          <w:rFonts w:ascii="仿宋" w:hAnsi="仿宋" w:cs="仿宋" w:eastAsia="仿宋"/>
          <w:sz w:val="56"/>
          <w:spacing w:val="0"/>
          <w:color w:val="000000"/>
          <w:b w:val="off"/>
          <w:i w:val="off"/>
        </w:rPr>
        <w:t>恰恰是它们应当被称谓的名词。在马基雅维里那儿，我们也会发</w:t>
      </w:r>
      <w:r>
        <w:rPr>
          <w:rFonts w:ascii="仿宋" w:hAnsi="仿宋" w:cs="仿宋" w:eastAsia="仿宋"/>
          <w:sz w:val="56"/>
          <w:spacing w:val="0"/>
          <w:color w:val="000000"/>
          <w:b w:val="off"/>
          <w:i w:val="off"/>
        </w:rPr>
        <w:t>现许多论述私人生活的内容。</w:t>
      </w:r>
      <w:bookmarkEnd w:id="4724"/>
    </w:p>
    <w:p>
      <w:pPr>
        <w:pageBreakBefore w:val="off"/>
        <w:tabs/>
        <w:wordWrap w:val="off"/>
        <w:spacing w:before="0" w:after="0" w:line="1000" w:lineRule="exact"/>
        <w:ind w:left="0" w:right="0"/>
        <w:jc w:val="both"/>
        <w:textAlignment w:val="baseline"/>
        <w:rPr>
          <w:sz w:val="56"/>
        </w:rPr>
      </w:pPr>
      <w:bookmarkStart w:name="" w:id="4725"/>
      <w:r>
        <w:rPr>
          <w:rFonts w:ascii="宋体" w:hAnsi="宋体" w:cs="宋体" w:eastAsia="宋体"/>
          <w:sz w:val="56"/>
          <w:spacing w:val="0"/>
          <w:color w:val="000000"/>
          <w:b w:val="off"/>
          <w:i w:val="off"/>
        </w:rPr>
        <w:t/>
      </w:r>
      <w:bookmarkEnd w:id="4725"/>
    </w:p>
    <w:p>
      <w:pPr>
        <w:pageBreakBefore w:val="off"/>
        <w:tabs/>
        <w:wordWrap w:val="off"/>
        <w:spacing w:before="0" w:after="0" w:line="980" w:lineRule="atLeast"/>
        <w:ind w:left="40" w:right="0" w:firstLine="1160"/>
        <w:jc w:val="both"/>
        <w:textAlignment w:val="baseline"/>
        <w:rPr>
          <w:sz w:val="56"/>
        </w:rPr>
      </w:pPr>
      <w:bookmarkStart w:name="" w:id="4726"/>
      <w:r>
        <w:rPr>
          <w:rFonts w:ascii="仿宋" w:hAnsi="仿宋" w:cs="仿宋" w:eastAsia="仿宋"/>
          <w:sz w:val="56"/>
          <w:spacing w:val="0"/>
          <w:color w:val="000000"/>
          <w:b w:val="off"/>
          <w:i w:val="off"/>
        </w:rPr>
        <w:t>正义是软弱无力的，本质上讲，唯有强权才能统驭万物。只有</w:t>
      </w:r>
      <w:r>
        <w:rPr>
          <w:rFonts w:ascii="仿宋" w:hAnsi="仿宋" w:cs="仿宋" w:eastAsia="仿宋"/>
          <w:sz w:val="56"/>
          <w:spacing w:val="0"/>
          <w:color w:val="000000"/>
          <w:b w:val="off"/>
          <w:i w:val="off"/>
        </w:rPr>
        <w:t>借助于强权的力量，正义才能行使统治，但如何使强权加入到正义</w:t>
      </w:r>
      <w:r>
        <w:rPr>
          <w:rFonts w:ascii="仿宋" w:hAnsi="仿宋" w:cs="仿宋" w:eastAsia="仿宋"/>
          <w:sz w:val="56"/>
          <w:spacing w:val="0"/>
          <w:color w:val="000000"/>
          <w:b w:val="off"/>
          <w:i w:val="off"/>
        </w:rPr>
        <w:t>这一方，则是政治统治的关键问题。然而，这的确是一个艰难的问</w:t>
      </w:r>
      <w:r>
        <w:rPr>
          <w:rFonts w:ascii="仿宋" w:hAnsi="仿宋" w:cs="仿宋" w:eastAsia="仿宋"/>
          <w:sz w:val="56"/>
          <w:spacing w:val="0"/>
          <w:color w:val="000000"/>
          <w:b w:val="off"/>
          <w:i w:val="off"/>
        </w:rPr>
        <w:t>题，很显然，我们都知道，几乎每个人的内心都隐藏着一个狂妄自</w:t>
      </w:r>
      <w:r>
        <w:rPr>
          <w:rFonts w:ascii="仿宋" w:hAnsi="仿宋" w:cs="仿宋" w:eastAsia="仿宋"/>
          <w:sz w:val="56"/>
          <w:spacing w:val="0"/>
          <w:color w:val="000000"/>
          <w:b w:val="off"/>
          <w:i w:val="off"/>
        </w:rPr>
        <w:t>大的自我，这种个人主义是难以限制的，它时常还与日积月累起来</w:t>
      </w:r>
      <w:bookmarkEnd w:id="4726"/>
    </w:p>
    <w:p>
      <w:pPr>
        <w:pageBreakBefore w:val="off"/>
        <w:tabs/>
        <w:wordWrap w:val="off"/>
        <w:spacing w:before="0" w:after="0" w:line="980" w:lineRule="atLeast"/>
        <w:ind w:left="180" w:right="0"/>
        <w:jc w:val="both"/>
        <w:textAlignment w:val="baseline"/>
        <w:rPr>
          <w:sz w:val="56"/>
        </w:rPr>
      </w:pPr>
      <w:bookmarkStart w:name="" w:id="4727"/>
      <w:r>
        <w:rPr>
          <w:rFonts w:ascii="宋体" w:hAnsi="宋体" w:cs="宋体" w:eastAsia="宋体"/>
          <w:sz w:val="56"/>
          <w:spacing w:val="0"/>
          <w:color w:val="000000"/>
          <w:u w:val="single"/>
          <w:b w:val="off"/>
          <w:i w:val="off"/>
        </w:rPr>
        <w:t xml:space="preserve">                            </w:t>
      </w:r>
      <w:bookmarkEnd w:id="4727"/>
    </w:p>
    <w:p>
      <w:pPr>
        <w:pageBreakBefore w:val="off"/>
        <w:tabs/>
        <w:wordWrap w:val="off"/>
        <w:spacing w:before="280" w:after="0" w:line="640" w:lineRule="atLeast"/>
        <w:ind w:left="40" w:right="0" w:firstLine="800"/>
        <w:jc w:val="both"/>
        <w:textAlignment w:val="baseline"/>
        <w:rPr>
          <w:sz w:val="42"/>
        </w:rPr>
      </w:pPr>
      <w:bookmarkStart w:name="" w:id="4728"/>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拉罗什富科(1613——1680年)，17世纪法国伦理学家。主要著作有《箴言录》和</w:t>
      </w:r>
      <w:r>
        <w:rPr>
          <w:rFonts w:ascii="宋体" w:hAnsi="宋体" w:cs="宋体" w:eastAsia="宋体"/>
          <w:sz w:val="42"/>
          <w:spacing w:val="0"/>
          <w:color w:val="000000"/>
          <w:b w:val="off"/>
          <w:i w:val="off"/>
        </w:rPr>
        <w:t>《回忆录》。————译注</w:t>
      </w:r>
      <w:bookmarkEnd w:id="4728"/>
    </w:p>
    <w:p>
      <w:pPr>
        <w:pageBreakBefore w:val="off"/>
        <w:tabs/>
        <w:wordWrap w:val="off"/>
        <w:spacing w:before="0" w:after="0" w:line="600" w:lineRule="atLeast"/>
        <w:ind w:left="0" w:right="640"/>
        <w:jc w:val="right"/>
        <w:textAlignment w:val="baseline"/>
        <w:rPr>
          <w:sz w:val="45"/>
        </w:rPr>
      </w:pPr>
      <w:bookmarkStart w:name="" w:id="4729"/>
      <w:r>
        <w:rPr>
          <w:rFonts w:ascii="楷体" w:hAnsi="楷体" w:cs="楷体" w:eastAsia="楷体"/>
          <w:sz w:val="45"/>
          <w:spacing w:val="0"/>
          <w:color w:val="000000"/>
          <w:b w:val="off"/>
          <w:i w:val="off"/>
        </w:rPr>
        <w:t>543</w:t>
      </w:r>
      <w:bookmarkEnd w:id="4729"/>
    </w:p>
    <w:p>
      <w:r>
        <w:t/>
      </w:r>
    </w:p>
    <w:p>
      <w:pPr>
        <w:sectPr>
          <w:footerReference r:id="rId1082"/>
          <w:headerReference r:id="rId1083" w:type="default"/>
          <w:type w:val="nextPage"/>
          <w:pgSz w:w="22380" w:h="31680"/>
          <w:pgMar w:left="2920" w:top="2700" w:right="2920" w:bottom="2700" w:header="2400" w:footer="2400"/>
          <w:cols w:num="1"/>
        </w:sectPr>
      </w:pPr>
    </w:p>
    <w:p>
      <w:pPr>
        <w:pageBreakBefore w:val="off"/>
        <w:tabs/>
        <w:wordWrap w:val="off"/>
        <w:spacing w:before="300" w:after="0" w:line="1000" w:lineRule="atLeast"/>
        <w:ind w:left="0" w:right="0" w:firstLine="60"/>
        <w:jc w:val="both"/>
        <w:textAlignment w:val="baseline"/>
        <w:rPr>
          <w:sz w:val="56"/>
        </w:rPr>
      </w:pPr>
      <w:bookmarkStart w:name="" w:id="4730"/>
      <w:r>
        <w:rPr>
          <w:rFonts w:ascii="仿宋" w:hAnsi="仿宋" w:cs="仿宋" w:eastAsia="仿宋"/>
          <w:sz w:val="56"/>
          <w:spacing w:val="0"/>
          <w:color w:val="000000"/>
          <w:b w:val="off"/>
          <w:i w:val="off"/>
        </w:rPr>
        <w:t>的仇恨和邪恶之心联合起来兴风作浪。所以，从一开始，相互敌视</w:t>
      </w:r>
      <w:r>
        <w:rPr>
          <w:rFonts w:ascii="仿宋" w:hAnsi="仿宋" w:cs="仿宋" w:eastAsia="仿宋"/>
          <w:sz w:val="56"/>
          <w:spacing w:val="0"/>
          <w:color w:val="000000"/>
          <w:b w:val="off"/>
          <w:i w:val="off"/>
        </w:rPr>
        <w:t>的情感就大大压倒了友好相处的情感。由此，我们不得不在内心</w:t>
      </w:r>
      <w:r>
        <w:rPr>
          <w:rFonts w:ascii="仿宋" w:hAnsi="仿宋" w:cs="仿宋" w:eastAsia="仿宋"/>
          <w:sz w:val="56"/>
          <w:spacing w:val="0"/>
          <w:color w:val="000000"/>
          <w:b w:val="off"/>
          <w:i w:val="off"/>
        </w:rPr>
        <w:t>中默默地牢记，成千上万的个体正是由这种利己之心构成的，但是</w:t>
      </w:r>
      <w:r>
        <w:rPr>
          <w:rFonts w:ascii="仿宋" w:hAnsi="仿宋" w:cs="仿宋" w:eastAsia="仿宋"/>
          <w:sz w:val="56"/>
          <w:spacing w:val="0"/>
          <w:color w:val="000000"/>
          <w:b w:val="off"/>
          <w:i w:val="off"/>
        </w:rPr>
        <w:t>他们不得不在强权之下遵从法律和秩序，过着和平而宁静的生活。</w:t>
      </w:r>
      <w:r>
        <w:rPr>
          <w:rFonts w:ascii="仿宋" w:hAnsi="仿宋" w:cs="仿宋" w:eastAsia="仿宋"/>
          <w:sz w:val="56"/>
          <w:spacing w:val="0"/>
          <w:color w:val="000000"/>
          <w:b w:val="off"/>
          <w:i w:val="off"/>
        </w:rPr>
        <w:t>从根本上讲，既然每个人都有权力对其他任何一个人说：我像你一</w:t>
      </w:r>
      <w:r>
        <w:rPr>
          <w:rFonts w:ascii="仿宋" w:hAnsi="仿宋" w:cs="仿宋" w:eastAsia="仿宋"/>
          <w:sz w:val="56"/>
          <w:spacing w:val="0"/>
          <w:color w:val="000000"/>
          <w:b w:val="off"/>
          <w:i w:val="off"/>
        </w:rPr>
        <w:t>样善良！但是，我们却万分惊愕地洞察到，从整体上看来，一方面</w:t>
      </w:r>
      <w:r>
        <w:rPr>
          <w:rFonts w:ascii="仿宋" w:hAnsi="仿宋" w:cs="仿宋" w:eastAsia="仿宋"/>
          <w:sz w:val="56"/>
          <w:spacing w:val="0"/>
          <w:color w:val="000000"/>
          <w:b w:val="off"/>
          <w:i w:val="off"/>
        </w:rPr>
        <w:t>人类社会是如此和平而宁静地追寻着自己的道路，而在另一方面</w:t>
      </w:r>
      <w:r>
        <w:rPr>
          <w:rFonts w:ascii="仿宋" w:hAnsi="仿宋" w:cs="仿宋" w:eastAsia="仿宋"/>
          <w:sz w:val="56"/>
          <w:spacing w:val="0"/>
          <w:color w:val="000000"/>
          <w:b w:val="off"/>
          <w:i w:val="off"/>
        </w:rPr>
        <w:t>我们又目睹到存在着如此之多的法律和规则。而这一切，唯有国</w:t>
      </w:r>
      <w:r>
        <w:rPr>
          <w:rFonts w:ascii="仿宋" w:hAnsi="仿宋" w:cs="仿宋" w:eastAsia="仿宋"/>
          <w:sz w:val="56"/>
          <w:spacing w:val="0"/>
          <w:color w:val="000000"/>
          <w:b w:val="off"/>
          <w:i w:val="off"/>
        </w:rPr>
        <w:t>家这部大机器才能制造出来。因为，只有通过物质的力量才能对</w:t>
      </w:r>
      <w:r>
        <w:rPr>
          <w:rFonts w:ascii="仿宋" w:hAnsi="仿宋" w:cs="仿宋" w:eastAsia="仿宋"/>
          <w:sz w:val="56"/>
          <w:spacing w:val="0"/>
          <w:color w:val="000000"/>
          <w:b w:val="off"/>
          <w:i w:val="off"/>
        </w:rPr>
        <w:t>人产生直接而有效的作用。人类是由利己之心构成的，唯独只有</w:t>
      </w:r>
      <w:r>
        <w:rPr>
          <w:rFonts w:ascii="仿宋" w:hAnsi="仿宋" w:cs="仿宋" w:eastAsia="仿宋"/>
          <w:sz w:val="56"/>
          <w:spacing w:val="0"/>
          <w:color w:val="000000"/>
          <w:b w:val="off"/>
          <w:i w:val="off"/>
        </w:rPr>
        <w:t>物质的力量，才能使他们产生畏惧和敬重之心。</w:t>
      </w:r>
      <w:bookmarkEnd w:id="4730"/>
    </w:p>
    <w:p>
      <w:pPr>
        <w:pageBreakBefore w:val="off"/>
        <w:tabs/>
        <w:wordWrap w:val="off"/>
        <w:spacing w:before="0" w:after="0" w:line="1000" w:lineRule="atLeast"/>
        <w:ind w:left="0" w:right="20" w:firstLine="1180"/>
        <w:jc w:val="both"/>
        <w:textAlignment w:val="baseline"/>
        <w:rPr>
          <w:sz w:val="56"/>
        </w:rPr>
      </w:pPr>
      <w:bookmarkStart w:name="" w:id="4731"/>
      <w:r>
        <w:rPr>
          <w:rFonts w:ascii="仿宋" w:hAnsi="仿宋" w:cs="仿宋" w:eastAsia="仿宋"/>
          <w:sz w:val="56"/>
          <w:spacing w:val="0"/>
          <w:color w:val="000000"/>
          <w:b w:val="off"/>
          <w:i w:val="off"/>
        </w:rPr>
        <w:t>倘若一个人要想通过经验事实来使自己相信的话，那么在这</w:t>
      </w:r>
      <w:r>
        <w:rPr>
          <w:rFonts w:ascii="仿宋" w:hAnsi="仿宋" w:cs="仿宋" w:eastAsia="仿宋"/>
          <w:sz w:val="56"/>
          <w:spacing w:val="0"/>
          <w:color w:val="000000"/>
          <w:b w:val="off"/>
          <w:i w:val="off"/>
        </w:rPr>
        <w:t>种情况下，他无需做别的，只需解开束缚他的同胞的种种羁绊，并</w:t>
      </w:r>
      <w:r>
        <w:rPr>
          <w:rFonts w:ascii="仿宋" w:hAnsi="仿宋" w:cs="仿宋" w:eastAsia="仿宋"/>
          <w:sz w:val="56"/>
          <w:spacing w:val="0"/>
          <w:color w:val="000000"/>
          <w:b w:val="off"/>
          <w:i w:val="off"/>
        </w:rPr>
        <w:t>且尝试换一种方式来统治他们，即清楚明了、苦口婆心地向他们解</w:t>
      </w:r>
      <w:r>
        <w:rPr>
          <w:rFonts w:ascii="仿宋" w:hAnsi="仿宋" w:cs="仿宋" w:eastAsia="仿宋"/>
          <w:sz w:val="56"/>
          <w:spacing w:val="0"/>
          <w:color w:val="000000"/>
          <w:b w:val="off"/>
          <w:i w:val="off"/>
        </w:rPr>
        <w:t>释什么是合理的，什么是正义的，以及什么是公平的，说服他们即</w:t>
      </w:r>
      <w:r>
        <w:rPr>
          <w:rFonts w:ascii="仿宋" w:hAnsi="仿宋" w:cs="仿宋" w:eastAsia="仿宋"/>
          <w:sz w:val="56"/>
          <w:spacing w:val="0"/>
          <w:color w:val="000000"/>
          <w:b w:val="off"/>
          <w:i w:val="off"/>
        </w:rPr>
        <w:t>使这些东西违背他们的利益也要服从它们。果真如此，那么，他将</w:t>
      </w:r>
      <w:r>
        <w:rPr>
          <w:rFonts w:ascii="仿宋" w:hAnsi="仿宋" w:cs="仿宋" w:eastAsia="仿宋"/>
          <w:sz w:val="56"/>
          <w:spacing w:val="0"/>
          <w:color w:val="000000"/>
          <w:b w:val="off"/>
          <w:i w:val="off"/>
        </w:rPr>
        <w:t>会遭到世人的耻笑和蔑视，而事态的发展也将证实，这就是能够得</w:t>
      </w:r>
      <w:r>
        <w:rPr>
          <w:rFonts w:ascii="仿宋" w:hAnsi="仿宋" w:cs="仿宋" w:eastAsia="仿宋"/>
          <w:sz w:val="56"/>
          <w:spacing w:val="0"/>
          <w:color w:val="000000"/>
          <w:b w:val="off"/>
          <w:i w:val="off"/>
        </w:rPr>
        <w:t>到的唯一回答。不久他就会明白，单纯道德的力量是苍白无力的，</w:t>
      </w:r>
      <w:r>
        <w:rPr>
          <w:rFonts w:ascii="仿宋" w:hAnsi="仿宋" w:cs="仿宋" w:eastAsia="仿宋"/>
          <w:sz w:val="56"/>
          <w:spacing w:val="0"/>
          <w:color w:val="000000"/>
          <w:b w:val="off"/>
          <w:i w:val="off"/>
        </w:rPr>
        <w:t>只有依靠物质的力量才能保障世人对法律和秩序的敬畏之心。现</w:t>
      </w:r>
      <w:r>
        <w:rPr>
          <w:rFonts w:ascii="仿宋" w:hAnsi="仿宋" w:cs="仿宋" w:eastAsia="仿宋"/>
          <w:sz w:val="56"/>
          <w:spacing w:val="0"/>
          <w:color w:val="000000"/>
          <w:b w:val="off"/>
          <w:i w:val="off"/>
        </w:rPr>
        <w:t>在，这种力量主要地寓藏在民众之中，在那里，它与愚昧无知和邪</w:t>
      </w:r>
      <w:r>
        <w:rPr>
          <w:rFonts w:ascii="仿宋" w:hAnsi="仿宋" w:cs="仿宋" w:eastAsia="仿宋"/>
          <w:sz w:val="56"/>
          <w:spacing w:val="0"/>
          <w:color w:val="000000"/>
          <w:b w:val="off"/>
          <w:i w:val="off"/>
        </w:rPr>
        <w:t>恶歹毒等种种劣根性联系在一起。因此，在这样一种艰苦复杂的</w:t>
      </w:r>
      <w:r>
        <w:rPr>
          <w:rFonts w:ascii="仿宋" w:hAnsi="仿宋" w:cs="仿宋" w:eastAsia="仿宋"/>
          <w:sz w:val="56"/>
          <w:spacing w:val="0"/>
          <w:color w:val="000000"/>
          <w:b w:val="off"/>
          <w:i w:val="off"/>
        </w:rPr>
        <w:t>环境下，政治统治的主要目标就是，用精神的力量驾驭物质的力</w:t>
      </w:r>
      <w:r>
        <w:rPr>
          <w:rFonts w:ascii="仿宋" w:hAnsi="仿宋" w:cs="仿宋" w:eastAsia="仿宋"/>
          <w:sz w:val="56"/>
          <w:spacing w:val="0"/>
          <w:color w:val="000000"/>
          <w:b w:val="off"/>
          <w:i w:val="off"/>
        </w:rPr>
        <w:t>量，确立理智力量的优越地位，使物质的力量完全处于顺从的地</w:t>
      </w:r>
      <w:r>
        <w:rPr>
          <w:rFonts w:ascii="仿宋" w:hAnsi="仿宋" w:cs="仿宋" w:eastAsia="仿宋"/>
          <w:sz w:val="56"/>
          <w:spacing w:val="0"/>
          <w:color w:val="000000"/>
          <w:b w:val="off"/>
          <w:i w:val="off"/>
        </w:rPr>
        <w:t>位。但是，如果这一目标本身没有正义之心和善良意向的协助，那</w:t>
      </w:r>
      <w:r>
        <w:rPr>
          <w:rFonts w:ascii="仿宋" w:hAnsi="仿宋" w:cs="仿宋" w:eastAsia="仿宋"/>
          <w:sz w:val="56"/>
          <w:spacing w:val="0"/>
          <w:color w:val="000000"/>
          <w:b w:val="off"/>
          <w:i w:val="off"/>
        </w:rPr>
        <w:t>么倘若它成功的话，其事业的结果只能是，这样建立起来的国家到</w:t>
      </w:r>
      <w:bookmarkEnd w:id="4731"/>
    </w:p>
    <w:p>
      <w:pPr>
        <w:pageBreakBefore w:val="off"/>
        <w:tabs/>
        <w:wordWrap w:val="off"/>
        <w:spacing w:before="0" w:after="0" w:line="620" w:lineRule="atLeast"/>
        <w:ind w:left="580" w:right="0"/>
        <w:jc w:val="both"/>
        <w:textAlignment w:val="baseline"/>
        <w:rPr>
          <w:sz w:val="46"/>
        </w:rPr>
      </w:pPr>
      <w:bookmarkStart w:name="" w:id="4732"/>
      <w:r>
        <w:rPr>
          <w:rFonts w:ascii="楷体" w:hAnsi="楷体" w:cs="楷体" w:eastAsia="楷体"/>
          <w:sz w:val="46"/>
          <w:spacing w:val="0"/>
          <w:color w:val="000000"/>
          <w:b w:val="off"/>
          <w:i w:val="off"/>
        </w:rPr>
        <w:t>544</w:t>
      </w:r>
      <w:bookmarkEnd w:id="4732"/>
    </w:p>
    <w:p>
      <w:r>
        <w:t/>
      </w:r>
    </w:p>
    <w:p>
      <w:pPr>
        <w:sectPr>
          <w:footerReference r:id="rId1084"/>
          <w:headerReference r:id="rId1085" w:type="default"/>
          <w:type w:val="nextPage"/>
          <w:pgSz w:w="22000" w:h="31680"/>
          <w:pgMar w:left="2700" w:top="2640" w:right="2700" w:bottom="2640" w:header="2340" w:footer="2340"/>
          <w:cols w:num="1"/>
        </w:sectPr>
      </w:pPr>
    </w:p>
    <w:p>
      <w:pPr>
        <w:pageBreakBefore w:val="off"/>
        <w:tabs/>
        <w:wordWrap w:val="off"/>
        <w:spacing w:before="380" w:after="0" w:line="960" w:lineRule="atLeast"/>
        <w:ind w:left="0" w:right="0"/>
        <w:jc w:val="both"/>
        <w:textAlignment w:val="baseline"/>
        <w:rPr>
          <w:sz w:val="57"/>
        </w:rPr>
      </w:pPr>
      <w:bookmarkStart w:name="" w:id="4733"/>
      <w:r>
        <w:rPr>
          <w:rFonts w:ascii="仿宋" w:hAnsi="仿宋" w:cs="仿宋" w:eastAsia="仿宋"/>
          <w:sz w:val="57"/>
          <w:spacing w:val="0"/>
          <w:color w:val="000000"/>
          <w:b w:val="off"/>
          <w:i w:val="off"/>
        </w:rPr>
        <w:t>处都充斥着流氓与傻瓜、骗者与受骗者。随着民众理智水平的提</w:t>
      </w:r>
      <w:r>
        <w:rPr>
          <w:rFonts w:ascii="仿宋" w:hAnsi="仿宋" w:cs="仿宋" w:eastAsia="仿宋"/>
          <w:sz w:val="57"/>
          <w:spacing w:val="0"/>
          <w:color w:val="000000"/>
          <w:b w:val="off"/>
          <w:i w:val="off"/>
        </w:rPr>
        <w:t>高，这样一种情况正逐步变得明显起来，不论如何压制也无济于</w:t>
      </w:r>
      <w:r>
        <w:rPr>
          <w:rFonts w:ascii="仿宋" w:hAnsi="仿宋" w:cs="仿宋" w:eastAsia="仿宋"/>
          <w:sz w:val="57"/>
          <w:spacing w:val="0"/>
          <w:color w:val="000000"/>
          <w:b w:val="off"/>
          <w:i w:val="off"/>
        </w:rPr>
        <w:t>事。其最终的结果就是导致革命。但是，倘若相反的话，理智与正</w:t>
      </w:r>
      <w:r>
        <w:rPr>
          <w:rFonts w:ascii="仿宋" w:hAnsi="仿宋" w:cs="仿宋" w:eastAsia="仿宋"/>
          <w:sz w:val="57"/>
          <w:spacing w:val="0"/>
          <w:color w:val="000000"/>
          <w:b w:val="off"/>
          <w:i w:val="off"/>
        </w:rPr>
        <w:t>义之心及善良意向结为联盟，那么，这样建立起来的国家，完美的</w:t>
      </w:r>
      <w:r>
        <w:rPr>
          <w:rFonts w:ascii="仿宋" w:hAnsi="仿宋" w:cs="仿宋" w:eastAsia="仿宋"/>
          <w:sz w:val="57"/>
          <w:spacing w:val="0"/>
          <w:color w:val="000000"/>
          <w:b w:val="off"/>
          <w:i w:val="off"/>
        </w:rPr>
        <w:t>得如同人世间应当褒奖的优良品格一样。如果正义之心和善良意</w:t>
      </w:r>
      <w:r>
        <w:rPr>
          <w:rFonts w:ascii="仿宋" w:hAnsi="仿宋" w:cs="仿宋" w:eastAsia="仿宋"/>
          <w:sz w:val="57"/>
          <w:spacing w:val="0"/>
          <w:color w:val="000000"/>
          <w:b w:val="off"/>
          <w:i w:val="off"/>
        </w:rPr>
        <w:t>向不仅存在，而且也能得到论证和公开展现；那么这样的国家就非</w:t>
      </w:r>
      <w:r>
        <w:rPr>
          <w:rFonts w:ascii="仿宋" w:hAnsi="仿宋" w:cs="仿宋" w:eastAsia="仿宋"/>
          <w:sz w:val="57"/>
          <w:spacing w:val="0"/>
          <w:color w:val="000000"/>
          <w:b w:val="off"/>
          <w:i w:val="off"/>
        </w:rPr>
        <w:t>常易于达到上述目标，它既能够向公众解释其存在的理由，也能够</w:t>
      </w:r>
      <w:r>
        <w:rPr>
          <w:rFonts w:ascii="仿宋" w:hAnsi="仿宋" w:cs="仿宋" w:eastAsia="仿宋"/>
          <w:sz w:val="57"/>
          <w:spacing w:val="0"/>
          <w:color w:val="000000"/>
          <w:b w:val="off"/>
          <w:i w:val="off"/>
        </w:rPr>
        <w:t>受到控制。但无论如何讲，值得注意的是，要防止下述的结果发</w:t>
      </w:r>
      <w:r>
        <w:rPr>
          <w:rFonts w:ascii="仿宋" w:hAnsi="仿宋" w:cs="仿宋" w:eastAsia="仿宋"/>
          <w:sz w:val="57"/>
          <w:spacing w:val="0"/>
          <w:color w:val="000000"/>
          <w:b w:val="off"/>
          <w:i w:val="off"/>
        </w:rPr>
        <w:t>生：即许多人参与政治管理工作将要影响国家的统一，损害国家力</w:t>
      </w:r>
      <w:r>
        <w:rPr>
          <w:rFonts w:ascii="仿宋" w:hAnsi="仿宋" w:cs="仿宋" w:eastAsia="仿宋"/>
          <w:sz w:val="57"/>
          <w:spacing w:val="0"/>
          <w:color w:val="000000"/>
          <w:b w:val="off"/>
          <w:i w:val="off"/>
        </w:rPr>
        <w:t>量的强化和集中，这样就不能有效地运用它来处理国家内部和外</w:t>
      </w:r>
      <w:r>
        <w:rPr>
          <w:rFonts w:ascii="仿宋" w:hAnsi="仿宋" w:cs="仿宋" w:eastAsia="仿宋"/>
          <w:sz w:val="57"/>
          <w:spacing w:val="0"/>
          <w:color w:val="000000"/>
          <w:b w:val="off"/>
          <w:i w:val="off"/>
        </w:rPr>
        <w:t>部的事务。这种状况几乎总是发生在共和制国家中。因而，建立</w:t>
      </w:r>
      <w:r>
        <w:rPr>
          <w:rFonts w:ascii="仿宋" w:hAnsi="仿宋" w:cs="仿宋" w:eastAsia="仿宋"/>
          <w:sz w:val="57"/>
          <w:spacing w:val="0"/>
          <w:color w:val="000000"/>
          <w:b w:val="off"/>
          <w:i w:val="off"/>
        </w:rPr>
        <w:t>这样一种能够满足上述要求的国家政体，可谓是政治管理的最高</w:t>
      </w:r>
      <w:r>
        <w:rPr>
          <w:rFonts w:ascii="仿宋" w:hAnsi="仿宋" w:cs="仿宋" w:eastAsia="仿宋"/>
          <w:sz w:val="57"/>
          <w:spacing w:val="0"/>
          <w:color w:val="000000"/>
          <w:b w:val="off"/>
          <w:i w:val="off"/>
        </w:rPr>
        <w:t>目标。然而，事实往往是，政治管理也不得不考虑其他的事情。它</w:t>
      </w:r>
      <w:r>
        <w:rPr>
          <w:rFonts w:ascii="仿宋" w:hAnsi="仿宋" w:cs="仿宋" w:eastAsia="仿宋"/>
          <w:sz w:val="57"/>
          <w:spacing w:val="0"/>
          <w:color w:val="000000"/>
          <w:b w:val="off"/>
          <w:i w:val="off"/>
        </w:rPr>
        <w:t>不得不慎重考虑民众的衣食住行以及他们的民族特性。这些事情</w:t>
      </w:r>
      <w:r>
        <w:rPr>
          <w:rFonts w:ascii="仿宋" w:hAnsi="仿宋" w:cs="仿宋" w:eastAsia="仿宋"/>
          <w:sz w:val="57"/>
          <w:spacing w:val="0"/>
          <w:color w:val="000000"/>
          <w:b w:val="off"/>
          <w:i w:val="off"/>
        </w:rPr>
        <w:t>好似一大块需要加工处理的原料一样，它的各种成份总要对政治</w:t>
      </w:r>
      <w:r>
        <w:rPr>
          <w:rFonts w:ascii="仿宋" w:hAnsi="仿宋" w:cs="仿宋" w:eastAsia="仿宋"/>
          <w:sz w:val="57"/>
          <w:spacing w:val="0"/>
          <w:color w:val="000000"/>
          <w:b w:val="off"/>
          <w:i w:val="off"/>
        </w:rPr>
        <w:t>计划的实现与否产生一种巨大的影响。</w:t>
      </w:r>
      <w:bookmarkEnd w:id="4733"/>
    </w:p>
    <w:p>
      <w:pPr>
        <w:pageBreakBefore w:val="off"/>
        <w:tabs/>
        <w:wordWrap w:val="off"/>
        <w:spacing w:before="0" w:after="0" w:line="960" w:lineRule="atLeast"/>
        <w:ind w:left="0" w:right="0" w:firstLine="1180"/>
        <w:jc w:val="both"/>
        <w:textAlignment w:val="baseline"/>
        <w:rPr>
          <w:sz w:val="57"/>
        </w:rPr>
      </w:pPr>
      <w:bookmarkStart w:name="" w:id="4734"/>
      <w:r>
        <w:rPr>
          <w:rFonts w:ascii="仿宋" w:hAnsi="仿宋" w:cs="仿宋" w:eastAsia="仿宋"/>
          <w:sz w:val="57"/>
          <w:spacing w:val="0"/>
          <w:color w:val="000000"/>
          <w:b w:val="off"/>
          <w:i w:val="off"/>
        </w:rPr>
        <w:t>在一个社会共同体中，倘若政治管理能把邪恶和不义的行为</w:t>
      </w:r>
      <w:r>
        <w:rPr>
          <w:rFonts w:ascii="仿宋" w:hAnsi="仿宋" w:cs="仿宋" w:eastAsia="仿宋"/>
          <w:sz w:val="57"/>
          <w:spacing w:val="0"/>
          <w:color w:val="000000"/>
          <w:b w:val="off"/>
          <w:i w:val="off"/>
        </w:rPr>
        <w:t>减少到最低程度作为自己所能达到的目标，那么它也就算实现自</w:t>
      </w:r>
      <w:r>
        <w:rPr>
          <w:rFonts w:ascii="仿宋" w:hAnsi="仿宋" w:cs="仿宋" w:eastAsia="仿宋"/>
          <w:sz w:val="57"/>
          <w:spacing w:val="0"/>
          <w:color w:val="000000"/>
          <w:b w:val="off"/>
          <w:i w:val="off"/>
        </w:rPr>
        <w:t>己的美好理想了。要想完全禁止它们，彻底铲除它们的踪迹，纯粹</w:t>
      </w:r>
      <w:r>
        <w:rPr>
          <w:rFonts w:ascii="仿宋" w:hAnsi="仿宋" w:cs="仿宋" w:eastAsia="仿宋"/>
          <w:sz w:val="57"/>
          <w:spacing w:val="0"/>
          <w:color w:val="000000"/>
          <w:b w:val="off"/>
          <w:i w:val="off"/>
        </w:rPr>
        <w:t>是头脑中所希冀的理想。要想实现这一理想，只能是一种逐步接</w:t>
      </w:r>
      <w:r>
        <w:rPr>
          <w:rFonts w:ascii="仿宋" w:hAnsi="仿宋" w:cs="仿宋" w:eastAsia="仿宋"/>
          <w:sz w:val="57"/>
          <w:spacing w:val="0"/>
          <w:color w:val="000000"/>
          <w:b w:val="off"/>
          <w:i w:val="off"/>
        </w:rPr>
        <w:t>近的过程。如果它们在一个地方消失了，那么它们一定又会在另</w:t>
      </w:r>
      <w:r>
        <w:rPr>
          <w:rFonts w:ascii="仿宋" w:hAnsi="仿宋" w:cs="仿宋" w:eastAsia="仿宋"/>
          <w:sz w:val="57"/>
          <w:spacing w:val="0"/>
          <w:color w:val="000000"/>
          <w:b w:val="off"/>
          <w:i w:val="off"/>
        </w:rPr>
        <w:t>一个地方悄然兴起。这是因为，邪恶和不义深深地植根于人的本</w:t>
      </w:r>
      <w:r>
        <w:rPr>
          <w:rFonts w:ascii="仿宋" w:hAnsi="仿宋" w:cs="仿宋" w:eastAsia="仿宋"/>
          <w:sz w:val="57"/>
          <w:spacing w:val="0"/>
          <w:color w:val="000000"/>
          <w:b w:val="off"/>
          <w:i w:val="off"/>
        </w:rPr>
        <w:t>性之中。人为制定的国家宪法和制度法典只是表达了某些意图以</w:t>
      </w:r>
      <w:r>
        <w:rPr>
          <w:rFonts w:ascii="仿宋" w:hAnsi="仿宋" w:cs="仿宋" w:eastAsia="仿宋"/>
          <w:sz w:val="57"/>
          <w:spacing w:val="0"/>
          <w:color w:val="000000"/>
          <w:b w:val="off"/>
          <w:i w:val="off"/>
        </w:rPr>
        <w:t>及它们所想达到的目标。但是，它们并没有完全触及到事实本身</w:t>
      </w:r>
      <w:r>
        <w:rPr>
          <w:rFonts w:ascii="仿宋" w:hAnsi="仿宋" w:cs="仿宋" w:eastAsia="仿宋"/>
          <w:sz w:val="57"/>
          <w:spacing w:val="0"/>
          <w:color w:val="000000"/>
          <w:b w:val="off"/>
          <w:i w:val="off"/>
        </w:rPr>
        <w:t>——它们仍然如同一条渐进线，因为理由很简单，生硬而不定的概</w:t>
      </w:r>
      <w:bookmarkEnd w:id="4734"/>
    </w:p>
    <w:p>
      <w:pPr>
        <w:pageBreakBefore w:val="off"/>
        <w:tabs/>
        <w:wordWrap w:val="off"/>
        <w:spacing w:before="0" w:after="0" w:line="600" w:lineRule="atLeast"/>
        <w:ind w:left="0" w:right="700"/>
        <w:jc w:val="right"/>
        <w:textAlignment w:val="baseline"/>
        <w:rPr>
          <w:sz w:val="45"/>
        </w:rPr>
      </w:pPr>
      <w:bookmarkStart w:name="" w:id="4735"/>
      <w:r>
        <w:rPr>
          <w:rFonts w:ascii="楷体" w:hAnsi="楷体" w:cs="楷体" w:eastAsia="楷体"/>
          <w:sz w:val="45"/>
          <w:spacing w:val="0"/>
          <w:color w:val="000000"/>
          <w:b w:val="off"/>
          <w:i w:val="off"/>
        </w:rPr>
        <w:t>545</w:t>
      </w:r>
      <w:bookmarkEnd w:id="4735"/>
    </w:p>
    <w:p>
      <w:r>
        <w:t/>
      </w:r>
    </w:p>
    <w:p>
      <w:pPr>
        <w:sectPr>
          <w:footerReference r:id="rId1086"/>
          <w:headerReference r:id="rId1087" w:type="default"/>
          <w:type w:val="nextPage"/>
          <w:pgSz w:w="21960" w:h="31680"/>
          <w:pgMar w:left="2680" w:top="2620" w:right="2680" w:bottom="2620" w:header="2320" w:footer="2320"/>
          <w:cols w:num="1"/>
        </w:sectPr>
      </w:pPr>
    </w:p>
    <w:p>
      <w:pPr>
        <w:pageBreakBefore w:val="off"/>
        <w:tabs/>
        <w:wordWrap w:val="off"/>
        <w:spacing w:before="440" w:after="0" w:line="1000" w:lineRule="atLeast"/>
        <w:ind w:left="0" w:right="220"/>
        <w:jc w:val="both"/>
        <w:textAlignment w:val="baseline"/>
        <w:rPr>
          <w:sz w:val="56"/>
        </w:rPr>
      </w:pPr>
      <w:bookmarkStart w:name="" w:id="4736"/>
      <w:r>
        <w:rPr>
          <w:rFonts w:ascii="仿宋" w:hAnsi="仿宋" w:cs="仿宋" w:eastAsia="仿宋"/>
          <w:sz w:val="56"/>
          <w:spacing w:val="0"/>
          <w:color w:val="000000"/>
          <w:b w:val="off"/>
          <w:i w:val="off"/>
        </w:rPr>
        <w:t>念永远也不能囊括一切可能的情况，更不能贴切地吻合许许多多</w:t>
      </w:r>
      <w:r>
        <w:rPr>
          <w:rFonts w:ascii="仿宋" w:hAnsi="仿宋" w:cs="仿宋" w:eastAsia="仿宋"/>
          <w:sz w:val="56"/>
          <w:spacing w:val="0"/>
          <w:color w:val="000000"/>
          <w:b w:val="off"/>
          <w:i w:val="off"/>
        </w:rPr>
        <w:t>单个的事例。这样的概念，只是一幅由各种石块拼凑而成的镶嵌</w:t>
      </w:r>
      <w:r>
        <w:rPr>
          <w:rFonts w:ascii="仿宋" w:hAnsi="仿宋" w:cs="仿宋" w:eastAsia="仿宋"/>
          <w:sz w:val="56"/>
          <w:spacing w:val="0"/>
          <w:color w:val="000000"/>
          <w:b w:val="off"/>
          <w:i w:val="off"/>
        </w:rPr>
        <w:t>画，而不是一幅油画上精致细腻的暗影。甚至可以说，政治管理中</w:t>
      </w:r>
      <w:r>
        <w:rPr>
          <w:rFonts w:ascii="仿宋" w:hAnsi="仿宋" w:cs="仿宋" w:eastAsia="仿宋"/>
          <w:sz w:val="56"/>
          <w:spacing w:val="0"/>
          <w:color w:val="000000"/>
          <w:b w:val="off"/>
          <w:i w:val="off"/>
        </w:rPr>
        <w:t>的一切实验都隐含着险恶，因为需要面对的材料，即人类，是一切</w:t>
      </w:r>
      <w:r>
        <w:rPr>
          <w:rFonts w:ascii="仿宋" w:hAnsi="仿宋" w:cs="仿宋" w:eastAsia="仿宋"/>
          <w:sz w:val="56"/>
          <w:spacing w:val="0"/>
          <w:color w:val="000000"/>
          <w:b w:val="off"/>
          <w:i w:val="off"/>
        </w:rPr>
        <w:t>需要处理的材料中最为困难的。因而，政治管理之所以险恶，就如</w:t>
      </w:r>
      <w:r>
        <w:rPr>
          <w:rFonts w:ascii="仿宋" w:hAnsi="仿宋" w:cs="仿宋" w:eastAsia="仿宋"/>
          <w:sz w:val="56"/>
          <w:spacing w:val="0"/>
          <w:color w:val="000000"/>
          <w:b w:val="off"/>
          <w:i w:val="off"/>
        </w:rPr>
        <w:t>同坐在火药桶上一样。</w:t>
      </w:r>
      <w:bookmarkEnd w:id="4736"/>
    </w:p>
    <w:p>
      <w:pPr>
        <w:pageBreakBefore w:val="off"/>
        <w:tabs/>
        <w:wordWrap w:val="off"/>
        <w:spacing w:before="0" w:after="0" w:line="1000" w:lineRule="atLeast"/>
        <w:ind w:left="0" w:right="120" w:firstLine="1140"/>
        <w:jc w:val="both"/>
        <w:textAlignment w:val="baseline"/>
        <w:rPr>
          <w:sz w:val="56"/>
        </w:rPr>
      </w:pPr>
      <w:bookmarkStart w:name="" w:id="4737"/>
      <w:r>
        <w:rPr>
          <w:rFonts w:ascii="仿宋" w:hAnsi="仿宋" w:cs="仿宋" w:eastAsia="仿宋"/>
          <w:sz w:val="56"/>
          <w:spacing w:val="0"/>
          <w:color w:val="000000"/>
          <w:b w:val="off"/>
          <w:i w:val="off"/>
        </w:rPr>
        <w:t>毫无疑问，在国家机器中，出版自由事实上起到了一种如同在</w:t>
      </w:r>
      <w:r>
        <w:rPr>
          <w:rFonts w:ascii="仿宋" w:hAnsi="仿宋" w:cs="仿宋" w:eastAsia="仿宋"/>
          <w:sz w:val="56"/>
          <w:spacing w:val="0"/>
          <w:color w:val="000000"/>
          <w:b w:val="off"/>
          <w:i w:val="off"/>
        </w:rPr>
        <w:t>其他机器中的安全阀的功能，因为它能够使所有不满找到一种宣</w:t>
      </w:r>
      <w:r>
        <w:rPr>
          <w:rFonts w:ascii="仿宋" w:hAnsi="仿宋" w:cs="仿宋" w:eastAsia="仿宋"/>
          <w:sz w:val="56"/>
          <w:spacing w:val="0"/>
          <w:color w:val="000000"/>
          <w:b w:val="off"/>
          <w:i w:val="off"/>
        </w:rPr>
        <w:t>泄。也就是说，这样做的结果，种种不满就会耗尽自己的力量——</w:t>
      </w:r>
      <w:r>
        <w:rPr>
          <w:rFonts w:ascii="仿宋" w:hAnsi="仿宋" w:cs="仿宋" w:eastAsia="仿宋"/>
          <w:sz w:val="56"/>
          <w:spacing w:val="0"/>
          <w:color w:val="000000"/>
          <w:b w:val="off"/>
          <w:i w:val="off"/>
        </w:rPr>
        <w:t>倘若它们没有太多实质内容的话。如若它们有更多实质的内容，</w:t>
      </w:r>
      <w:r>
        <w:rPr>
          <w:rFonts w:ascii="仿宋" w:hAnsi="仿宋" w:cs="仿宋" w:eastAsia="仿宋"/>
          <w:sz w:val="56"/>
          <w:spacing w:val="0"/>
          <w:color w:val="000000"/>
          <w:b w:val="off"/>
          <w:i w:val="off"/>
        </w:rPr>
        <w:t>那么出版自由还有一种及时认识和补救的便利。出版自由更是比</w:t>
      </w:r>
      <w:r>
        <w:rPr>
          <w:rFonts w:ascii="仿宋" w:hAnsi="仿宋" w:cs="仿宋" w:eastAsia="仿宋"/>
          <w:sz w:val="56"/>
          <w:spacing w:val="0"/>
          <w:color w:val="000000"/>
          <w:b w:val="off"/>
          <w:i w:val="off"/>
        </w:rPr>
        <w:t>简单地压制不满要好得多，因为压制不满只会使不满逐渐沸腾和</w:t>
      </w:r>
      <w:r>
        <w:rPr>
          <w:rFonts w:ascii="仿宋" w:hAnsi="仿宋" w:cs="仿宋" w:eastAsia="仿宋"/>
          <w:sz w:val="56"/>
          <w:spacing w:val="0"/>
          <w:color w:val="000000"/>
          <w:b w:val="off"/>
          <w:i w:val="off"/>
        </w:rPr>
        <w:t>发酵膨胀，继续发展下去，直至以爆炸而告终。但是，在另一方面，</w:t>
      </w:r>
      <w:r>
        <w:rPr>
          <w:rFonts w:ascii="仿宋" w:hAnsi="仿宋" w:cs="仿宋" w:eastAsia="仿宋"/>
          <w:sz w:val="56"/>
          <w:spacing w:val="0"/>
          <w:color w:val="000000"/>
          <w:b w:val="off"/>
          <w:i w:val="off"/>
        </w:rPr>
        <w:t>出版自由也可以被看作是销售毒品(它毒害人们的心灵和精神)的</w:t>
      </w:r>
      <w:r>
        <w:rPr>
          <w:rFonts w:ascii="仿宋" w:hAnsi="仿宋" w:cs="仿宋" w:eastAsia="仿宋"/>
          <w:sz w:val="56"/>
          <w:spacing w:val="0"/>
          <w:color w:val="000000"/>
          <w:b w:val="off"/>
          <w:i w:val="off"/>
        </w:rPr>
        <w:t>许可证。因为，任何一种观念，即使它愚蠢之至，也能为那些笨拙</w:t>
      </w:r>
      <w:r>
        <w:rPr>
          <w:rFonts w:ascii="仿宋" w:hAnsi="仿宋" w:cs="仿宋" w:eastAsia="仿宋"/>
          <w:sz w:val="56"/>
          <w:spacing w:val="0"/>
          <w:color w:val="000000"/>
          <w:b w:val="off"/>
          <w:i w:val="off"/>
        </w:rPr>
        <w:t>无知的凡夫俗子的大脑所接受，尤其是那些允以好处和利益并充</w:t>
      </w:r>
      <w:r>
        <w:rPr>
          <w:rFonts w:ascii="仿宋" w:hAnsi="仿宋" w:cs="仿宋" w:eastAsia="仿宋"/>
          <w:sz w:val="56"/>
          <w:spacing w:val="0"/>
          <w:color w:val="000000"/>
          <w:b w:val="off"/>
          <w:i w:val="off"/>
        </w:rPr>
        <w:t>满诱人前景的观念更是如此。并且，假如一个人持有如此愚蠢的</w:t>
      </w:r>
      <w:r>
        <w:rPr>
          <w:rFonts w:ascii="仿宋" w:hAnsi="仿宋" w:cs="仿宋" w:eastAsia="仿宋"/>
          <w:sz w:val="56"/>
          <w:spacing w:val="0"/>
          <w:color w:val="000000"/>
          <w:b w:val="off"/>
          <w:i w:val="off"/>
        </w:rPr>
        <w:t>观念，他还有什么干不出来的事呢？因而，我非常担心的是，出版</w:t>
      </w:r>
      <w:r>
        <w:rPr>
          <w:rFonts w:ascii="仿宋" w:hAnsi="仿宋" w:cs="仿宋" w:eastAsia="仿宋"/>
          <w:sz w:val="56"/>
          <w:spacing w:val="0"/>
          <w:color w:val="000000"/>
          <w:b w:val="off"/>
          <w:i w:val="off"/>
        </w:rPr>
        <w:t>自由的危害远远甚于它所带来的益处，特别是在法律提供了一种</w:t>
      </w:r>
      <w:r>
        <w:rPr>
          <w:rFonts w:ascii="仿宋" w:hAnsi="仿宋" w:cs="仿宋" w:eastAsia="仿宋"/>
          <w:sz w:val="56"/>
          <w:spacing w:val="0"/>
          <w:color w:val="000000"/>
          <w:b w:val="off"/>
          <w:i w:val="off"/>
        </w:rPr>
        <w:t>纠正违法途径的地方更是如此。总之，在任何情况下，出版自由应</w:t>
      </w:r>
      <w:r>
        <w:rPr>
          <w:rFonts w:ascii="仿宋" w:hAnsi="仿宋" w:cs="仿宋" w:eastAsia="仿宋"/>
          <w:sz w:val="56"/>
          <w:spacing w:val="0"/>
          <w:color w:val="000000"/>
          <w:b w:val="off"/>
          <w:i w:val="off"/>
        </w:rPr>
        <w:t>当以形形色色极为严厉的禁令予以制约。</w:t>
      </w:r>
      <w:bookmarkEnd w:id="4737"/>
    </w:p>
    <w:p>
      <w:pPr>
        <w:pageBreakBefore w:val="off"/>
        <w:tabs/>
        <w:wordWrap w:val="off"/>
        <w:spacing w:before="0" w:after="0" w:line="1000" w:lineRule="atLeast"/>
        <w:ind w:left="0" w:right="200" w:firstLine="1140"/>
        <w:jc w:val="both"/>
        <w:textAlignment w:val="baseline"/>
        <w:rPr>
          <w:sz w:val="56"/>
        </w:rPr>
      </w:pPr>
      <w:bookmarkStart w:name="" w:id="4738"/>
      <w:r>
        <w:rPr>
          <w:rFonts w:ascii="仿宋" w:hAnsi="仿宋" w:cs="仿宋" w:eastAsia="仿宋"/>
          <w:sz w:val="56"/>
          <w:spacing w:val="0"/>
          <w:color w:val="000000"/>
          <w:b w:val="off"/>
          <w:i w:val="off"/>
        </w:rPr>
        <w:t>概而言之，人们确实可以坚持认为，权利就其本性而论类似于</w:t>
      </w:r>
      <w:r>
        <w:rPr>
          <w:rFonts w:ascii="仿宋" w:hAnsi="仿宋" w:cs="仿宋" w:eastAsia="仿宋"/>
          <w:sz w:val="56"/>
          <w:spacing w:val="0"/>
          <w:color w:val="000000"/>
          <w:b w:val="off"/>
          <w:i w:val="off"/>
        </w:rPr>
        <w:t>某种化学物质，即它不可能存在于某种纯粹而孤立的条件下，至多</w:t>
      </w:r>
      <w:r>
        <w:rPr>
          <w:rFonts w:ascii="仿宋" w:hAnsi="仿宋" w:cs="仿宋" w:eastAsia="仿宋"/>
          <w:sz w:val="56"/>
          <w:spacing w:val="0"/>
          <w:color w:val="000000"/>
          <w:b w:val="off"/>
          <w:i w:val="off"/>
        </w:rPr>
        <w:t>只是为其他一些物质提供少量混合物，亦即只是作为这些物质的</w:t>
      </w:r>
      <w:r>
        <w:rPr>
          <w:rFonts w:ascii="仿宋" w:hAnsi="仿宋" w:cs="仿宋" w:eastAsia="仿宋"/>
          <w:sz w:val="56"/>
          <w:spacing w:val="0"/>
          <w:color w:val="000000"/>
          <w:b w:val="off"/>
          <w:i w:val="off"/>
        </w:rPr>
        <w:t>某种媒介物，以保持它们必要的相容性。氟、酒精和氢氰酸就是这</w:t>
      </w:r>
      <w:bookmarkEnd w:id="4738"/>
    </w:p>
    <w:p>
      <w:pPr>
        <w:pageBreakBefore w:val="off"/>
        <w:tabs/>
        <w:wordWrap w:val="off"/>
        <w:spacing w:before="0" w:after="0" w:line="620" w:lineRule="atLeast"/>
        <w:ind w:left="640" w:right="0"/>
        <w:jc w:val="both"/>
        <w:textAlignment w:val="baseline"/>
        <w:rPr>
          <w:sz w:val="46"/>
        </w:rPr>
      </w:pPr>
      <w:bookmarkStart w:name="" w:id="4739"/>
      <w:r>
        <w:rPr>
          <w:rFonts w:ascii="楷体" w:hAnsi="楷体" w:cs="楷体" w:eastAsia="楷体"/>
          <w:sz w:val="46"/>
          <w:spacing w:val="0"/>
          <w:color w:val="000000"/>
          <w:b w:val="off"/>
          <w:i w:val="off"/>
        </w:rPr>
        <w:t>546</w:t>
      </w:r>
      <w:bookmarkEnd w:id="4739"/>
    </w:p>
    <w:p>
      <w:r>
        <w:t/>
      </w:r>
    </w:p>
    <w:p>
      <w:pPr>
        <w:sectPr>
          <w:footerReference r:id="rId1088"/>
          <w:headerReference r:id="rId1089" w:type="default"/>
          <w:type w:val="nextPage"/>
          <w:pgSz w:w="22380" w:h="31680"/>
          <w:pgMar w:left="2800" w:top="2540" w:right="2800" w:bottom="2540" w:header="2240" w:footer="2240"/>
          <w:cols w:num="1"/>
        </w:sectPr>
      </w:pPr>
    </w:p>
    <w:p>
      <w:pPr>
        <w:pageBreakBefore w:val="off"/>
        <w:tabs/>
        <w:wordWrap w:val="off"/>
        <w:spacing w:before="340" w:after="0" w:line="1060" w:lineRule="atLeast"/>
        <w:ind w:left="120" w:right="20" w:hanging="20"/>
        <w:jc w:val="both"/>
        <w:textAlignment w:val="baseline"/>
        <w:rPr>
          <w:sz w:val="51"/>
        </w:rPr>
      </w:pPr>
      <w:bookmarkStart w:name="" w:id="4740"/>
      <w:r>
        <w:rPr>
          <w:rFonts w:ascii="仿宋" w:hAnsi="仿宋" w:cs="仿宋" w:eastAsia="仿宋"/>
          <w:sz w:val="51"/>
          <w:spacing w:val="0"/>
          <w:color w:val="000000"/>
          <w:b w:val="off"/>
          <w:i w:val="off"/>
        </w:rPr>
        <w:t>样的化学物质。倘若这种类似成立的话，我们可以断言，权利，只</w:t>
      </w:r>
      <w:r>
        <w:rPr>
          <w:rFonts w:ascii="仿宋" w:hAnsi="仿宋" w:cs="仿宋" w:eastAsia="仿宋"/>
          <w:sz w:val="51"/>
          <w:spacing w:val="0"/>
          <w:color w:val="000000"/>
          <w:b w:val="off"/>
          <w:i w:val="off"/>
        </w:rPr>
        <w:t>要它在社会上找到一个立脚点并能够真正传播开来，那么，必定有</w:t>
      </w:r>
      <w:r>
        <w:rPr>
          <w:rFonts w:ascii="仿宋" w:hAnsi="仿宋" w:cs="仿宋" w:eastAsia="仿宋"/>
          <w:sz w:val="51"/>
          <w:spacing w:val="0"/>
          <w:color w:val="000000"/>
          <w:b w:val="off"/>
          <w:i w:val="off"/>
        </w:rPr>
        <w:t>某些少量的专制力量来作为补充，为的是，————尽管它纯然是一种</w:t>
      </w:r>
      <w:r>
        <w:rPr>
          <w:rFonts w:ascii="仿宋" w:hAnsi="仿宋" w:cs="仿宋" w:eastAsia="仿宋"/>
          <w:sz w:val="51"/>
          <w:spacing w:val="0"/>
          <w:color w:val="000000"/>
          <w:b w:val="off"/>
          <w:i w:val="off"/>
        </w:rPr>
        <w:t>理想并带有某种飘忽不定的性质，它仍然能够在现实的物质世界</w:t>
      </w:r>
      <w:r>
        <w:rPr>
          <w:rFonts w:ascii="仿宋" w:hAnsi="仿宋" w:cs="仿宋" w:eastAsia="仿宋"/>
          <w:sz w:val="51"/>
          <w:spacing w:val="0"/>
          <w:color w:val="000000"/>
          <w:b w:val="off"/>
          <w:i w:val="off"/>
        </w:rPr>
        <w:t>中发挥作用并继续存在不去，而不至于云蒸雾散、消逝殆尽，就如</w:t>
      </w:r>
      <w:r>
        <w:rPr>
          <w:rFonts w:ascii="仿宋" w:hAnsi="仿宋" w:cs="仿宋" w:eastAsia="仿宋"/>
          <w:sz w:val="51"/>
          <w:spacing w:val="0"/>
          <w:color w:val="000000"/>
          <w:b w:val="off"/>
          <w:i w:val="off"/>
        </w:rPr>
        <w:t>同赫西奥德的作品中所描写的那样。各式各样与生俱来的权利，</w:t>
      </w:r>
      <w:r>
        <w:rPr>
          <w:rFonts w:ascii="仿宋" w:hAnsi="仿宋" w:cs="仿宋" w:eastAsia="仿宋"/>
          <w:sz w:val="51"/>
          <w:spacing w:val="0"/>
          <w:color w:val="000000"/>
          <w:b w:val="off"/>
          <w:i w:val="off"/>
        </w:rPr>
        <w:t>形形色色的财产继承特权，门类繁多的民族宗教，等等，都可以被</w:t>
      </w:r>
      <w:r>
        <w:rPr>
          <w:rFonts w:ascii="仿宋" w:hAnsi="仿宋" w:cs="仿宋" w:eastAsia="仿宋"/>
          <w:sz w:val="51"/>
          <w:spacing w:val="0"/>
          <w:color w:val="000000"/>
          <w:b w:val="off"/>
          <w:i w:val="off"/>
        </w:rPr>
        <w:t>视作必要的化学基或化学混合物。这是因为，唯有当权利具有</w:t>
      </w:r>
      <w:r>
        <w:rPr>
          <w:rFonts w:ascii="仿宋" w:hAnsi="仿宋" w:cs="仿宋" w:eastAsia="仿宋"/>
          <w:sz w:val="51"/>
          <w:spacing w:val="0"/>
          <w:color w:val="000000"/>
          <w:b w:val="off"/>
          <w:i w:val="off"/>
        </w:rPr>
        <w:t>某种坚定而实寻的基础时，它能发挥作用并被坚持不懈地维护下</w:t>
      </w:r>
      <w:r>
        <w:rPr>
          <w:rFonts w:ascii="仿宋" w:hAnsi="仿宋" w:cs="仿宋" w:eastAsia="仿宋"/>
          <w:sz w:val="51"/>
          <w:spacing w:val="0"/>
          <w:color w:val="000000"/>
          <w:b w:val="off"/>
          <w:i w:val="off"/>
        </w:rPr>
        <w:t>去。也就是说，它们构成了权利的支轴，以使权利不偏不倚，保持</w:t>
      </w:r>
      <w:r>
        <w:rPr>
          <w:rFonts w:ascii="仿宋" w:hAnsi="仿宋" w:cs="仿宋" w:eastAsia="仿宋"/>
          <w:sz w:val="51"/>
          <w:spacing w:val="0"/>
          <w:color w:val="000000"/>
          <w:b w:val="off"/>
          <w:i w:val="off"/>
        </w:rPr>
        <w:t>平衡。</w:t>
      </w:r>
      <w:bookmarkEnd w:id="4740"/>
    </w:p>
    <w:p>
      <w:pPr>
        <w:pageBreakBefore w:val="off"/>
        <w:tabs/>
        <w:wordWrap w:val="off"/>
        <w:spacing w:before="0" w:after="0" w:line="1060" w:lineRule="atLeast"/>
        <w:ind w:left="100" w:right="20" w:firstLine="1140"/>
        <w:jc w:val="both"/>
        <w:textAlignment w:val="baseline"/>
        <w:rPr>
          <w:sz w:val="51"/>
        </w:rPr>
      </w:pPr>
      <w:bookmarkStart w:name="" w:id="4741"/>
      <w:r>
        <w:rPr>
          <w:rFonts w:ascii="仿宋" w:hAnsi="仿宋" w:cs="仿宋" w:eastAsia="仿宋"/>
          <w:sz w:val="51"/>
          <w:spacing w:val="0"/>
          <w:color w:val="000000"/>
          <w:b w:val="off"/>
          <w:i w:val="off"/>
        </w:rPr>
        <w:t>林奈①采用了一种多少带点人为任意特点的植物分类系统。</w:t>
      </w:r>
      <w:r>
        <w:rPr>
          <w:rFonts w:ascii="仿宋" w:hAnsi="仿宋" w:cs="仿宋" w:eastAsia="仿宋"/>
          <w:sz w:val="51"/>
          <w:spacing w:val="0"/>
          <w:color w:val="000000"/>
          <w:b w:val="off"/>
          <w:i w:val="off"/>
        </w:rPr>
        <w:t>但是它却不能为一种自然的分类系统所取代，因为不论这种取代</w:t>
      </w:r>
      <w:r>
        <w:rPr>
          <w:rFonts w:ascii="仿宋" w:hAnsi="仿宋" w:cs="仿宋" w:eastAsia="仿宋"/>
          <w:sz w:val="51"/>
          <w:spacing w:val="0"/>
          <w:color w:val="000000"/>
          <w:b w:val="off"/>
          <w:i w:val="off"/>
        </w:rPr>
        <w:t>是多么合理，也不论人们多少次试图去完善它，林奈分类法所具有</w:t>
      </w:r>
      <w:r>
        <w:rPr>
          <w:rFonts w:ascii="仿宋" w:hAnsi="仿宋" w:cs="仿宋" w:eastAsia="仿宋"/>
          <w:sz w:val="51"/>
          <w:spacing w:val="0"/>
          <w:color w:val="000000"/>
          <w:b w:val="off"/>
          <w:i w:val="off"/>
        </w:rPr>
        <w:t>的定义的确定性和稳定性，是其他任何分类法都不能产生的。与</w:t>
      </w:r>
      <w:r>
        <w:rPr>
          <w:rFonts w:ascii="仿宋" w:hAnsi="仿宋" w:cs="仿宋" w:eastAsia="仿宋"/>
          <w:sz w:val="51"/>
          <w:spacing w:val="0"/>
          <w:color w:val="000000"/>
          <w:b w:val="off"/>
          <w:i w:val="off"/>
        </w:rPr>
        <w:t>此相同，一个国家制度所赖以建立起来的人为任意的基础，如上所</w:t>
      </w:r>
      <w:r>
        <w:rPr>
          <w:rFonts w:ascii="仿宋" w:hAnsi="仿宋" w:cs="仿宋" w:eastAsia="仿宋"/>
          <w:sz w:val="51"/>
          <w:spacing w:val="0"/>
          <w:color w:val="000000"/>
          <w:b w:val="off"/>
          <w:i w:val="off"/>
        </w:rPr>
        <w:t>述，也绝不能被一种纯粹自然的基础所取代。自然基础旨在废除</w:t>
      </w:r>
      <w:r>
        <w:rPr>
          <w:rFonts w:ascii="仿宋" w:hAnsi="仿宋" w:cs="仿宋" w:eastAsia="仿宋"/>
          <w:sz w:val="51"/>
          <w:spacing w:val="0"/>
          <w:color w:val="000000"/>
          <w:b w:val="off"/>
          <w:i w:val="off"/>
        </w:rPr>
        <w:t>上面提及的那些东西：例如，通过用个人努力奋斗所创造的权利来</w:t>
      </w:r>
      <w:r>
        <w:rPr>
          <w:rFonts w:ascii="仿宋" w:hAnsi="仿宋" w:cs="仿宋" w:eastAsia="仿宋"/>
          <w:sz w:val="51"/>
          <w:spacing w:val="0"/>
          <w:color w:val="000000"/>
          <w:b w:val="off"/>
          <w:i w:val="off"/>
        </w:rPr>
        <w:t>取代与生俱来的各种特权，通过用理性探询所达到的结论来取代</w:t>
      </w:r>
      <w:r>
        <w:rPr>
          <w:rFonts w:ascii="仿宋" w:hAnsi="仿宋" w:cs="仿宋" w:eastAsia="仿宋"/>
          <w:sz w:val="51"/>
          <w:spacing w:val="0"/>
          <w:color w:val="000000"/>
          <w:b w:val="off"/>
          <w:i w:val="off"/>
        </w:rPr>
        <w:t>民族宗教的位置，等等。然而，不论这些证明是如何地符合理性，</w:t>
      </w:r>
      <w:r>
        <w:rPr>
          <w:rFonts w:ascii="仿宋" w:hAnsi="仿宋" w:cs="仿宋" w:eastAsia="仿宋"/>
          <w:sz w:val="51"/>
          <w:spacing w:val="0"/>
          <w:color w:val="000000"/>
          <w:b w:val="off"/>
          <w:i w:val="off"/>
        </w:rPr>
        <w:t>这样一种改变都是绝不可能发生的。因为，自然基础缺乏定义的</w:t>
      </w:r>
      <w:r>
        <w:rPr>
          <w:rFonts w:ascii="仿宋" w:hAnsi="仿宋" w:cs="仿宋" w:eastAsia="仿宋"/>
          <w:sz w:val="51"/>
          <w:spacing w:val="0"/>
          <w:color w:val="000000"/>
          <w:b w:val="off"/>
          <w:i w:val="off"/>
        </w:rPr>
        <w:t>明确性和固定性，而唯有这种明确性和固定性才能保障整个共和</w:t>
      </w:r>
      <w:bookmarkEnd w:id="4741"/>
    </w:p>
    <w:p>
      <w:pPr>
        <w:pageBreakBefore w:val="off"/>
        <w:tabs/>
        <w:wordWrap w:val="off"/>
        <w:spacing w:before="0" w:after="0" w:line="1060" w:lineRule="atLeast"/>
        <w:ind w:left="180" w:right="0"/>
        <w:jc w:val="both"/>
        <w:textAlignment w:val="baseline"/>
        <w:rPr>
          <w:sz w:val="51"/>
        </w:rPr>
      </w:pPr>
      <w:bookmarkStart w:name="" w:id="4742"/>
      <w:r>
        <w:rPr>
          <w:rFonts w:ascii="宋体" w:hAnsi="宋体" w:cs="宋体" w:eastAsia="宋体"/>
          <w:sz w:val="51"/>
          <w:spacing w:val="0"/>
          <w:color w:val="000000"/>
          <w:u w:val="single"/>
          <w:b w:val="off"/>
          <w:i w:val="off"/>
        </w:rPr>
        <w:t xml:space="preserve">                                </w:t>
      </w:r>
      <w:bookmarkEnd w:id="4742"/>
    </w:p>
    <w:p>
      <w:pPr>
        <w:pageBreakBefore w:val="off"/>
        <w:tabs/>
        <w:wordWrap w:val="off"/>
        <w:spacing w:before="0" w:after="0" w:line="740" w:lineRule="atLeast"/>
        <w:ind w:left="100" w:right="0" w:firstLine="820"/>
        <w:jc w:val="both"/>
        <w:textAlignment w:val="baseline"/>
        <w:rPr>
          <w:sz w:val="46"/>
        </w:rPr>
      </w:pPr>
      <w:bookmarkStart w:name="" w:id="4743"/>
      <w:r>
        <w:rPr>
          <w:rFonts w:ascii="宋体" w:hAnsi="宋体" w:cs="宋体" w:eastAsia="宋体"/>
          <w:sz w:val="46"/>
          <w:spacing w:val="0"/>
          <w:color w:val="000000"/>
          <w:b w:val="off"/>
          <w:i w:val="off"/>
        </w:rPr>
        <w:t>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林奈(1707—1778年)，瑞典植物学家，他创立了植物分类学上的二名分类</w:t>
      </w:r>
      <w:r>
        <w:rPr>
          <w:rFonts w:ascii="宋体" w:hAnsi="宋体" w:cs="宋体" w:eastAsia="宋体"/>
          <w:sz w:val="46"/>
          <w:spacing w:val="0"/>
          <w:color w:val="000000"/>
          <w:b w:val="off"/>
          <w:i w:val="off"/>
        </w:rPr>
        <w:t>法。——译注</w:t>
      </w:r>
      <w:bookmarkEnd w:id="4743"/>
    </w:p>
    <w:p>
      <w:pPr>
        <w:pageBreakBefore w:val="off"/>
        <w:tabs/>
        <w:wordWrap w:val="off"/>
        <w:spacing w:before="0" w:after="0" w:line="600" w:lineRule="atLeast"/>
        <w:ind w:left="0" w:right="660"/>
        <w:jc w:val="right"/>
        <w:textAlignment w:val="baseline"/>
        <w:rPr>
          <w:sz w:val="45"/>
        </w:rPr>
      </w:pPr>
      <w:bookmarkStart w:name="" w:id="4744"/>
      <w:r>
        <w:rPr>
          <w:rFonts w:ascii="楷体" w:hAnsi="楷体" w:cs="楷体" w:eastAsia="楷体"/>
          <w:sz w:val="45"/>
          <w:spacing w:val="0"/>
          <w:color w:val="000000"/>
          <w:b w:val="off"/>
          <w:i w:val="off"/>
        </w:rPr>
        <w:t>547</w:t>
      </w:r>
      <w:bookmarkEnd w:id="4744"/>
    </w:p>
    <w:p>
      <w:r>
        <w:t/>
      </w:r>
    </w:p>
    <w:p>
      <w:pPr>
        <w:sectPr>
          <w:footerReference r:id="rId1090"/>
          <w:headerReference r:id="rId1091" w:type="default"/>
          <w:type w:val="nextPage"/>
          <w:pgSz w:w="22000" w:h="31680"/>
          <w:pgMar w:left="2700" w:top="2680" w:right="2700" w:bottom="2680" w:header="2380" w:footer="2380"/>
          <w:cols w:num="1"/>
        </w:sectPr>
      </w:pPr>
    </w:p>
    <w:p>
      <w:pPr>
        <w:pageBreakBefore w:val="off"/>
        <w:tabs/>
        <w:wordWrap w:val="off"/>
        <w:spacing w:before="360" w:after="0" w:line="1000" w:lineRule="atLeast"/>
        <w:ind w:left="0" w:right="0" w:firstLine="60"/>
        <w:jc w:val="both"/>
        <w:textAlignment w:val="baseline"/>
        <w:rPr>
          <w:sz w:val="56"/>
        </w:rPr>
      </w:pPr>
      <w:bookmarkStart w:name="" w:id="4745"/>
      <w:r>
        <w:rPr>
          <w:rFonts w:ascii="仿宋" w:hAnsi="仿宋" w:cs="仿宋" w:eastAsia="仿宋"/>
          <w:sz w:val="56"/>
          <w:spacing w:val="0"/>
          <w:color w:val="000000"/>
          <w:b w:val="off"/>
          <w:i w:val="off"/>
        </w:rPr>
        <w:t>国的稳定性。可见，一部包含抽象权利的国家宪法，于自然而言是</w:t>
      </w:r>
      <w:r>
        <w:rPr>
          <w:rFonts w:ascii="仿宋" w:hAnsi="仿宋" w:cs="仿宋" w:eastAsia="仿宋"/>
          <w:sz w:val="56"/>
          <w:spacing w:val="0"/>
          <w:color w:val="000000"/>
          <w:b w:val="off"/>
          <w:i w:val="off"/>
        </w:rPr>
        <w:t>一件好东西，但于人而言绝不是一件好东西。既然绝大多数的人</w:t>
      </w:r>
      <w:r>
        <w:rPr>
          <w:rFonts w:ascii="仿宋" w:hAnsi="仿宋" w:cs="仿宋" w:eastAsia="仿宋"/>
          <w:sz w:val="56"/>
          <w:spacing w:val="0"/>
          <w:color w:val="000000"/>
          <w:b w:val="off"/>
          <w:i w:val="off"/>
        </w:rPr>
        <w:t>是极端的自私自利、偏颇不公、嫉妒成性和奸猾狡诈，甚至有时候</w:t>
      </w:r>
      <w:r>
        <w:rPr>
          <w:rFonts w:ascii="仿宋" w:hAnsi="仿宋" w:cs="仿宋" w:eastAsia="仿宋"/>
          <w:sz w:val="56"/>
          <w:spacing w:val="0"/>
          <w:color w:val="000000"/>
          <w:b w:val="off"/>
          <w:i w:val="off"/>
        </w:rPr>
        <w:t>还极为凶恶歹毒，进一步说，既然绝大多数的人极为缺乏智力和愚</w:t>
      </w:r>
      <w:r>
        <w:rPr>
          <w:rFonts w:ascii="仿宋" w:hAnsi="仿宋" w:cs="仿宋" w:eastAsia="仿宋"/>
          <w:sz w:val="56"/>
          <w:spacing w:val="0"/>
          <w:color w:val="000000"/>
          <w:b w:val="off"/>
          <w:i w:val="off"/>
        </w:rPr>
        <w:t>拙不堪，那么必然会产生一人独操权柄的必要性，即此种权力将凌</w:t>
      </w:r>
      <w:r>
        <w:rPr>
          <w:rFonts w:ascii="仿宋" w:hAnsi="仿宋" w:cs="仿宋" w:eastAsia="仿宋"/>
          <w:sz w:val="56"/>
          <w:spacing w:val="0"/>
          <w:color w:val="000000"/>
          <w:b w:val="off"/>
          <w:i w:val="off"/>
        </w:rPr>
        <w:t>驾于一切法律和权利之上，并且是漫无限制的，无须对任何人负</w:t>
      </w:r>
      <w:r>
        <w:rPr>
          <w:rFonts w:ascii="仿宋" w:hAnsi="仿宋" w:cs="仿宋" w:eastAsia="仿宋"/>
          <w:sz w:val="56"/>
          <w:spacing w:val="0"/>
          <w:color w:val="000000"/>
          <w:b w:val="off"/>
          <w:i w:val="off"/>
        </w:rPr>
        <w:t>责；甚至一切事物都要屈从于它，而它只是作为某种更高类别的创</w:t>
      </w:r>
      <w:r>
        <w:rPr>
          <w:rFonts w:ascii="仿宋" w:hAnsi="仿宋" w:cs="仿宋" w:eastAsia="仿宋"/>
          <w:sz w:val="56"/>
          <w:spacing w:val="0"/>
          <w:color w:val="000000"/>
          <w:b w:val="off"/>
          <w:i w:val="off"/>
        </w:rPr>
        <w:t>造物，或禀赋神恩的统治者。唯有如此，那些普通百姓才能永久地</w:t>
      </w:r>
      <w:r>
        <w:rPr>
          <w:rFonts w:ascii="仿宋" w:hAnsi="仿宋" w:cs="仿宋" w:eastAsia="仿宋"/>
          <w:sz w:val="56"/>
          <w:spacing w:val="0"/>
          <w:color w:val="000000"/>
          <w:b w:val="off"/>
          <w:i w:val="off"/>
        </w:rPr>
        <w:t>得以控制并服从管束。</w:t>
      </w:r>
      <w:bookmarkEnd w:id="4745"/>
    </w:p>
    <w:p>
      <w:pPr>
        <w:pageBreakBefore w:val="off"/>
        <w:tabs/>
        <w:wordWrap w:val="off"/>
        <w:spacing w:before="0" w:after="0" w:line="1000" w:lineRule="atLeast"/>
        <w:ind w:left="0" w:right="0" w:firstLine="1120"/>
        <w:jc w:val="both"/>
        <w:textAlignment w:val="baseline"/>
        <w:rPr>
          <w:sz w:val="56"/>
        </w:rPr>
      </w:pPr>
      <w:bookmarkStart w:name="" w:id="4746"/>
      <w:r>
        <w:rPr>
          <w:rFonts w:ascii="仿宋" w:hAnsi="仿宋" w:cs="仿宋" w:eastAsia="仿宋"/>
          <w:sz w:val="56"/>
          <w:spacing w:val="0"/>
          <w:color w:val="000000"/>
          <w:b w:val="off"/>
          <w:i w:val="off"/>
        </w:rPr>
        <w:t>北美的美利坚合众国展示了这样一种企图，即努力根除一切</w:t>
      </w:r>
      <w:r>
        <w:rPr>
          <w:rFonts w:ascii="仿宋" w:hAnsi="仿宋" w:cs="仿宋" w:eastAsia="仿宋"/>
          <w:sz w:val="56"/>
          <w:spacing w:val="0"/>
          <w:color w:val="000000"/>
          <w:b w:val="off"/>
          <w:i w:val="off"/>
        </w:rPr>
        <w:t>这样任意而专横的基础。也就是说，允许抽象权利的纯粹而不掺</w:t>
      </w:r>
      <w:r>
        <w:rPr>
          <w:rFonts w:ascii="仿宋" w:hAnsi="仿宋" w:cs="仿宋" w:eastAsia="仿宋"/>
          <w:sz w:val="56"/>
          <w:spacing w:val="0"/>
          <w:color w:val="000000"/>
          <w:b w:val="off"/>
          <w:i w:val="off"/>
        </w:rPr>
        <w:t>杂质的统治地位。但是，结果却不尽如人意。因为，从这个国家的</w:t>
      </w:r>
      <w:r>
        <w:rPr>
          <w:rFonts w:ascii="仿宋" w:hAnsi="仿宋" w:cs="仿宋" w:eastAsia="仿宋"/>
          <w:sz w:val="56"/>
          <w:spacing w:val="0"/>
          <w:color w:val="000000"/>
          <w:b w:val="off"/>
          <w:i w:val="off"/>
        </w:rPr>
        <w:t>物质繁荣里，我们究竟发现了什么？最为突出的感觉就是，卑贱的</w:t>
      </w:r>
      <w:r>
        <w:rPr>
          <w:rFonts w:ascii="仿宋" w:hAnsi="仿宋" w:cs="仿宋" w:eastAsia="仿宋"/>
          <w:sz w:val="56"/>
          <w:spacing w:val="0"/>
          <w:color w:val="000000"/>
          <w:b w:val="off"/>
          <w:i w:val="off"/>
        </w:rPr>
        <w:t>功利主义大行其道，还有与功利主义形影不离的孪生兄弟——无</w:t>
      </w:r>
      <w:r>
        <w:rPr>
          <w:rFonts w:ascii="仿宋" w:hAnsi="仿宋" w:cs="仿宋" w:eastAsia="仿宋"/>
          <w:sz w:val="56"/>
          <w:spacing w:val="0"/>
          <w:color w:val="000000"/>
          <w:b w:val="off"/>
          <w:i w:val="off"/>
        </w:rPr>
        <w:t>知。这样，它就为一种愚蠢的英国式的偏执狂、笨拙透顶的种族偏</w:t>
      </w:r>
      <w:r>
        <w:rPr>
          <w:rFonts w:ascii="仿宋" w:hAnsi="仿宋" w:cs="仿宋" w:eastAsia="仿宋"/>
          <w:sz w:val="56"/>
          <w:spacing w:val="0"/>
          <w:color w:val="000000"/>
          <w:b w:val="off"/>
          <w:i w:val="off"/>
        </w:rPr>
        <w:t>见、粗鲁野蛮的残暴性，同一种幼稚可笑的孩童似的女性崇拜的结</w:t>
      </w:r>
      <w:r>
        <w:rPr>
          <w:rFonts w:ascii="仿宋" w:hAnsi="仿宋" w:cs="仿宋" w:eastAsia="仿宋"/>
          <w:sz w:val="56"/>
          <w:spacing w:val="0"/>
          <w:color w:val="000000"/>
          <w:b w:val="off"/>
          <w:i w:val="off"/>
        </w:rPr>
        <w:t>合，开辟了道路。以至于人们对种种丑陋之事已经变得司空见惯、</w:t>
      </w:r>
      <w:r>
        <w:rPr>
          <w:rFonts w:ascii="仿宋" w:hAnsi="仿宋" w:cs="仿宋" w:eastAsia="仿宋"/>
          <w:sz w:val="56"/>
          <w:spacing w:val="0"/>
          <w:color w:val="000000"/>
          <w:b w:val="off"/>
          <w:i w:val="off"/>
        </w:rPr>
        <w:t>习以为常：例如，对黑人自由民的极不公正的压迫，私刑私法层出</w:t>
      </w:r>
      <w:r>
        <w:rPr>
          <w:rFonts w:ascii="仿宋" w:hAnsi="仿宋" w:cs="仿宋" w:eastAsia="仿宋"/>
          <w:sz w:val="56"/>
          <w:spacing w:val="0"/>
          <w:color w:val="000000"/>
          <w:b w:val="off"/>
          <w:i w:val="off"/>
        </w:rPr>
        <w:t>不穷，暗杀事件屡屡发生且经常不受惩罚，野蛮的决斗处处可见，</w:t>
      </w:r>
      <w:r>
        <w:rPr>
          <w:rFonts w:ascii="仿宋" w:hAnsi="仿宋" w:cs="仿宋" w:eastAsia="仿宋"/>
          <w:sz w:val="56"/>
          <w:spacing w:val="0"/>
          <w:color w:val="000000"/>
          <w:b w:val="off"/>
          <w:i w:val="off"/>
        </w:rPr>
        <w:t>对法律和正义的公然蔑视，对公共债务的拒不承认，对某个邻近国</w:t>
      </w:r>
      <w:r>
        <w:rPr>
          <w:rFonts w:ascii="仿宋" w:hAnsi="仿宋" w:cs="仿宋" w:eastAsia="仿宋"/>
          <w:sz w:val="56"/>
          <w:spacing w:val="0"/>
          <w:color w:val="000000"/>
          <w:b w:val="off"/>
          <w:i w:val="off"/>
        </w:rPr>
        <w:t>家先在政治上施以令人讨厌的卑劣行径，接踵而来的是鲜廉寡耻、</w:t>
      </w:r>
      <w:r>
        <w:rPr>
          <w:rFonts w:ascii="仿宋" w:hAnsi="仿宋" w:cs="仿宋" w:eastAsia="仿宋"/>
          <w:sz w:val="56"/>
          <w:spacing w:val="0"/>
          <w:color w:val="000000"/>
          <w:b w:val="off"/>
          <w:i w:val="off"/>
        </w:rPr>
        <w:t>唯利是图地侵犯它的富庶的领土，然后再言不由衷地赔礼道歉，这</w:t>
      </w:r>
      <w:r>
        <w:rPr>
          <w:rFonts w:ascii="仿宋" w:hAnsi="仿宋" w:cs="仿宋" w:eastAsia="仿宋"/>
          <w:sz w:val="56"/>
          <w:spacing w:val="0"/>
          <w:color w:val="000000"/>
          <w:b w:val="off"/>
          <w:i w:val="off"/>
        </w:rPr>
        <w:t>个国家的每个国民都知道政府当局在撒谎，并对此报以嘲笑——</w:t>
      </w:r>
      <w:r>
        <w:rPr>
          <w:rFonts w:ascii="仿宋" w:hAnsi="仿宋" w:cs="仿宋" w:eastAsia="仿宋"/>
          <w:sz w:val="56"/>
          <w:spacing w:val="0"/>
          <w:color w:val="000000"/>
          <w:b w:val="off"/>
          <w:i w:val="off"/>
        </w:rPr>
        <w:t>与日俱增的暴民政治，最终必然导致灾难性的后果，既导致了对更</w:t>
      </w:r>
      <w:r>
        <w:rPr>
          <w:rFonts w:ascii="仿宋" w:hAnsi="仿宋" w:cs="仿宋" w:eastAsia="仿宋"/>
          <w:sz w:val="56"/>
          <w:spacing w:val="0"/>
          <w:color w:val="000000"/>
          <w:b w:val="off"/>
          <w:i w:val="off"/>
        </w:rPr>
        <w:t>高层次法制的否弃，也必然对私人间的道德产生消极影响。总体</w:t>
      </w:r>
      <w:bookmarkEnd w:id="4746"/>
    </w:p>
    <w:p>
      <w:pPr>
        <w:pageBreakBefore w:val="off"/>
        <w:tabs/>
        <w:wordWrap w:val="off"/>
        <w:spacing w:before="0" w:after="0" w:line="600" w:lineRule="atLeast"/>
        <w:ind w:left="620" w:right="0"/>
        <w:jc w:val="both"/>
        <w:textAlignment w:val="baseline"/>
        <w:rPr>
          <w:sz w:val="45"/>
        </w:rPr>
      </w:pPr>
      <w:bookmarkStart w:name="" w:id="4747"/>
      <w:r>
        <w:rPr>
          <w:rFonts w:ascii="楷体" w:hAnsi="楷体" w:cs="楷体" w:eastAsia="楷体"/>
          <w:sz w:val="45"/>
          <w:spacing w:val="0"/>
          <w:color w:val="000000"/>
          <w:b w:val="off"/>
          <w:i w:val="off"/>
        </w:rPr>
        <w:t>548</w:t>
      </w:r>
      <w:bookmarkEnd w:id="4747"/>
    </w:p>
    <w:p>
      <w:r>
        <w:t/>
      </w:r>
    </w:p>
    <w:p>
      <w:pPr>
        <w:sectPr>
          <w:footerReference r:id="rId1092"/>
          <w:headerReference r:id="rId1093" w:type="default"/>
          <w:type w:val="nextPage"/>
          <w:pgSz w:w="22000" w:h="31680"/>
          <w:pgMar w:left="2700" w:top="2600" w:right="2700" w:bottom="2600" w:header="2300" w:footer="2300"/>
          <w:cols w:num="1"/>
        </w:sectPr>
      </w:pPr>
    </w:p>
    <w:p>
      <w:pPr>
        <w:pageBreakBefore w:val="off"/>
        <w:tabs/>
        <w:wordWrap w:val="off"/>
        <w:spacing w:before="500" w:after="0" w:line="1000" w:lineRule="atLeast"/>
        <w:ind w:left="0" w:right="0"/>
        <w:jc w:val="both"/>
        <w:textAlignment w:val="baseline"/>
        <w:rPr>
          <w:sz w:val="57"/>
        </w:rPr>
      </w:pPr>
      <w:bookmarkStart w:name="" w:id="4748"/>
      <w:r>
        <w:rPr>
          <w:rFonts w:ascii="宋体" w:hAnsi="宋体" w:cs="宋体" w:eastAsia="宋体"/>
          <w:sz w:val="57"/>
          <w:spacing w:val="0"/>
          <w:color w:val="000000"/>
          <w:b w:val="off"/>
          <w:i w:val="off"/>
        </w:rPr>
        <w:t>而论，这样一种纯粹的宪法样板，极为不适合这个行星的另一面上</w:t>
      </w:r>
      <w:r>
        <w:rPr>
          <w:rFonts w:ascii="宋体" w:hAnsi="宋体" w:cs="宋体" w:eastAsia="宋体"/>
          <w:sz w:val="57"/>
          <w:spacing w:val="0"/>
          <w:color w:val="000000"/>
          <w:b w:val="off"/>
          <w:i w:val="off"/>
        </w:rPr>
        <w:t>的共和国家，同样更不适合模仿它的那些国家，如墨西哥、危地马</w:t>
      </w:r>
      <w:r>
        <w:rPr>
          <w:rFonts w:ascii="宋体" w:hAnsi="宋体" w:cs="宋体" w:eastAsia="宋体"/>
          <w:sz w:val="57"/>
          <w:spacing w:val="0"/>
          <w:color w:val="000000"/>
          <w:b w:val="off"/>
          <w:i w:val="off"/>
        </w:rPr>
        <w:t>拉、哥伦比亚和秘鲁。</w:t>
      </w:r>
      <w:bookmarkEnd w:id="4748"/>
    </w:p>
    <w:p>
      <w:pPr>
        <w:pageBreakBefore w:val="off"/>
        <w:tabs/>
        <w:wordWrap w:val="off"/>
        <w:spacing w:before="0" w:after="0" w:line="1000" w:lineRule="atLeast"/>
        <w:ind w:left="0" w:right="0" w:firstLine="1160"/>
        <w:jc w:val="both"/>
        <w:textAlignment w:val="baseline"/>
        <w:rPr>
          <w:sz w:val="57"/>
        </w:rPr>
      </w:pPr>
      <w:bookmarkStart w:name="" w:id="4749"/>
      <w:r>
        <w:rPr>
          <w:rFonts w:ascii="宋体" w:hAnsi="宋体" w:cs="宋体" w:eastAsia="宋体"/>
          <w:sz w:val="57"/>
          <w:spacing w:val="0"/>
          <w:color w:val="000000"/>
          <w:b w:val="off"/>
          <w:i w:val="off"/>
        </w:rPr>
        <w:t>共和国家有一种特殊的先天不足(人们可能不容易发现它)，</w:t>
      </w:r>
      <w:r>
        <w:rPr>
          <w:rFonts w:ascii="宋体" w:hAnsi="宋体" w:cs="宋体" w:eastAsia="宋体"/>
          <w:sz w:val="57"/>
          <w:spacing w:val="0"/>
          <w:color w:val="000000"/>
          <w:b w:val="off"/>
          <w:i w:val="off"/>
        </w:rPr>
        <w:t>即，与君主国家相比，在这样一种国家形式中具有才能的人极难获</w:t>
      </w:r>
      <w:r>
        <w:rPr>
          <w:rFonts w:ascii="宋体" w:hAnsi="宋体" w:cs="宋体" w:eastAsia="宋体"/>
          <w:sz w:val="57"/>
          <w:spacing w:val="0"/>
          <w:color w:val="000000"/>
          <w:b w:val="off"/>
          <w:i w:val="off"/>
        </w:rPr>
        <w:t>取高位并难以发挥直接的政治影响。因为，在任何地方都时时刻</w:t>
      </w:r>
      <w:r>
        <w:rPr>
          <w:rFonts w:ascii="宋体" w:hAnsi="宋体" w:cs="宋体" w:eastAsia="宋体"/>
          <w:sz w:val="57"/>
          <w:spacing w:val="0"/>
          <w:color w:val="000000"/>
          <w:b w:val="off"/>
          <w:i w:val="off"/>
        </w:rPr>
        <w:t>刻潜伏着一个阴谋集团或一种天然的同盟，他们代表着一切愚蠢、</w:t>
      </w:r>
      <w:r>
        <w:rPr>
          <w:rFonts w:ascii="宋体" w:hAnsi="宋体" w:cs="宋体" w:eastAsia="宋体"/>
          <w:sz w:val="57"/>
          <w:spacing w:val="0"/>
          <w:color w:val="000000"/>
          <w:b w:val="off"/>
          <w:i w:val="off"/>
        </w:rPr>
        <w:t>软弱和平庸的力量来与这些政治强人抗衡。他们把这些强人当作</w:t>
      </w:r>
      <w:r>
        <w:rPr>
          <w:rFonts w:ascii="宋体" w:hAnsi="宋体" w:cs="宋体" w:eastAsia="宋体"/>
          <w:sz w:val="57"/>
          <w:spacing w:val="0"/>
          <w:color w:val="000000"/>
          <w:b w:val="off"/>
          <w:i w:val="off"/>
        </w:rPr>
        <w:t>天然的仇敌，一种共同的惊恐之心使他们紧紧地箍成一团。可以</w:t>
      </w:r>
      <w:r>
        <w:rPr>
          <w:rFonts w:ascii="宋体" w:hAnsi="宋体" w:cs="宋体" w:eastAsia="宋体"/>
          <w:sz w:val="57"/>
          <w:spacing w:val="0"/>
          <w:color w:val="000000"/>
          <w:b w:val="off"/>
          <w:i w:val="off"/>
        </w:rPr>
        <w:t>说，到处都有一大堆难以计数的营营苟苟之辈，在共和政体中他们</w:t>
      </w:r>
      <w:r>
        <w:rPr>
          <w:rFonts w:ascii="宋体" w:hAnsi="宋体" w:cs="宋体" w:eastAsia="宋体"/>
          <w:sz w:val="57"/>
          <w:spacing w:val="0"/>
          <w:color w:val="000000"/>
          <w:b w:val="off"/>
          <w:i w:val="off"/>
        </w:rPr>
        <w:t>很容易压制和排斥那些政治强人，以至于他们可以大行其道，不受</w:t>
      </w:r>
      <w:r>
        <w:rPr>
          <w:rFonts w:ascii="宋体" w:hAnsi="宋体" w:cs="宋体" w:eastAsia="宋体"/>
          <w:sz w:val="57"/>
          <w:spacing w:val="0"/>
          <w:color w:val="000000"/>
          <w:b w:val="off"/>
          <w:i w:val="off"/>
        </w:rPr>
        <w:t>政治强人的阻碍。与政治强人相比，他们是五十比一，而在一开始</w:t>
      </w:r>
      <w:r>
        <w:rPr>
          <w:rFonts w:ascii="宋体" w:hAnsi="宋体" w:cs="宋体" w:eastAsia="宋体"/>
          <w:sz w:val="57"/>
          <w:spacing w:val="0"/>
          <w:color w:val="000000"/>
          <w:b w:val="off"/>
          <w:i w:val="off"/>
        </w:rPr>
        <w:t>他就具有同等的权利。</w:t>
      </w:r>
      <w:bookmarkEnd w:id="4749"/>
    </w:p>
    <w:p>
      <w:pPr>
        <w:pageBreakBefore w:val="off"/>
        <w:tabs/>
        <w:wordWrap w:val="off"/>
        <w:spacing w:before="0" w:after="0" w:line="1000" w:lineRule="atLeast"/>
        <w:ind w:left="0" w:right="0" w:firstLine="1160"/>
        <w:jc w:val="both"/>
        <w:textAlignment w:val="baseline"/>
        <w:rPr>
          <w:sz w:val="57"/>
        </w:rPr>
      </w:pPr>
      <w:bookmarkStart w:name="" w:id="4750"/>
      <w:r>
        <w:rPr>
          <w:rFonts w:ascii="宋体" w:hAnsi="宋体" w:cs="宋体" w:eastAsia="宋体"/>
          <w:sz w:val="57"/>
          <w:spacing w:val="0"/>
          <w:color w:val="000000"/>
          <w:b w:val="off"/>
          <w:i w:val="off"/>
        </w:rPr>
        <w:t>而在另一方面，在君主国家中，为了反抗具有理智优势的政治</w:t>
      </w:r>
      <w:r>
        <w:rPr>
          <w:rFonts w:ascii="宋体" w:hAnsi="宋体" w:cs="宋体" w:eastAsia="宋体"/>
          <w:sz w:val="57"/>
          <w:spacing w:val="0"/>
          <w:color w:val="000000"/>
          <w:b w:val="off"/>
          <w:i w:val="off"/>
        </w:rPr>
        <w:t>强人，那些凡夫俗子所结成的天然而普遍的联盟，就是一件极不公</w:t>
      </w:r>
      <w:r>
        <w:rPr>
          <w:rFonts w:ascii="宋体" w:hAnsi="宋体" w:cs="宋体" w:eastAsia="宋体"/>
          <w:sz w:val="57"/>
          <w:spacing w:val="0"/>
          <w:color w:val="000000"/>
          <w:b w:val="off"/>
          <w:i w:val="off"/>
        </w:rPr>
        <w:t>正的事情。因为在君主国家中，平庸之辈的结盟来自于下，而那些</w:t>
      </w:r>
      <w:r>
        <w:rPr>
          <w:rFonts w:ascii="宋体" w:hAnsi="宋体" w:cs="宋体" w:eastAsia="宋体"/>
          <w:sz w:val="57"/>
          <w:spacing w:val="0"/>
          <w:color w:val="000000"/>
          <w:b w:val="off"/>
          <w:i w:val="off"/>
        </w:rPr>
        <w:t>具有才能和理智的政治强人所获得的拥护和支持却来自于上。首</w:t>
      </w:r>
      <w:r>
        <w:rPr>
          <w:rFonts w:ascii="宋体" w:hAnsi="宋体" w:cs="宋体" w:eastAsia="宋体"/>
          <w:sz w:val="57"/>
          <w:spacing w:val="0"/>
          <w:color w:val="000000"/>
          <w:b w:val="off"/>
          <w:i w:val="off"/>
        </w:rPr>
        <w:t>先，君主本人的地位是至高无上、坚如磐石的，不允许受到任何人</w:t>
      </w:r>
      <w:r>
        <w:rPr>
          <w:rFonts w:ascii="宋体" w:hAnsi="宋体" w:cs="宋体" w:eastAsia="宋体"/>
          <w:sz w:val="57"/>
          <w:spacing w:val="0"/>
          <w:color w:val="000000"/>
          <w:b w:val="off"/>
          <w:i w:val="off"/>
        </w:rPr>
        <w:t>的挑战或竞争。其次，君主统治国家，更多的是依靠他的意志，而</w:t>
      </w:r>
      <w:r>
        <w:rPr>
          <w:rFonts w:ascii="宋体" w:hAnsi="宋体" w:cs="宋体" w:eastAsia="宋体"/>
          <w:sz w:val="57"/>
          <w:spacing w:val="0"/>
          <w:color w:val="000000"/>
          <w:b w:val="off"/>
          <w:i w:val="off"/>
        </w:rPr>
        <w:t>不是依靠他的理智，因为他所面临的处境千变万化，仅仅依靠理智</w:t>
      </w:r>
      <w:r>
        <w:rPr>
          <w:rFonts w:ascii="宋体" w:hAnsi="宋体" w:cs="宋体" w:eastAsia="宋体"/>
          <w:sz w:val="57"/>
          <w:spacing w:val="0"/>
          <w:color w:val="000000"/>
          <w:b w:val="off"/>
          <w:i w:val="off"/>
        </w:rPr>
        <w:t>是绝不能解决问题的。所以，他总是不得不利用其他人的理智来</w:t>
      </w:r>
      <w:r>
        <w:rPr>
          <w:rFonts w:ascii="宋体" w:hAnsi="宋体" w:cs="宋体" w:eastAsia="宋体"/>
          <w:sz w:val="57"/>
          <w:spacing w:val="0"/>
          <w:color w:val="000000"/>
          <w:b w:val="off"/>
          <w:i w:val="off"/>
        </w:rPr>
        <w:t>为自己所用，并深深懂得他自己的利益与他的国家的利益是紧密</w:t>
      </w:r>
      <w:r>
        <w:rPr>
          <w:rFonts w:ascii="宋体" w:hAnsi="宋体" w:cs="宋体" w:eastAsia="宋体"/>
          <w:sz w:val="57"/>
          <w:spacing w:val="0"/>
          <w:color w:val="000000"/>
          <w:b w:val="off"/>
          <w:i w:val="off"/>
        </w:rPr>
        <w:t>地联系在一起的，二者不可分割。很自然地，他将钟爱那些具有真</w:t>
      </w:r>
      <w:r>
        <w:rPr>
          <w:rFonts w:ascii="宋体" w:hAnsi="宋体" w:cs="宋体" w:eastAsia="宋体"/>
          <w:sz w:val="57"/>
          <w:spacing w:val="0"/>
          <w:color w:val="000000"/>
          <w:b w:val="off"/>
          <w:i w:val="off"/>
        </w:rPr>
        <w:t>才实学的姣姣者，因为这些人是他最为有用的工具，并且他将对他</w:t>
      </w:r>
      <w:r>
        <w:rPr>
          <w:rFonts w:ascii="宋体" w:hAnsi="宋体" w:cs="宋体" w:eastAsia="宋体"/>
          <w:sz w:val="57"/>
          <w:spacing w:val="0"/>
          <w:color w:val="000000"/>
          <w:b w:val="off"/>
          <w:i w:val="off"/>
        </w:rPr>
        <w:t>们委以重任、施以恩惠——也就是说，一旦发现他们，他就会这样</w:t>
      </w:r>
      <w:bookmarkEnd w:id="4750"/>
    </w:p>
    <w:p>
      <w:pPr>
        <w:pageBreakBefore w:val="off"/>
        <w:tabs/>
        <w:wordWrap w:val="off"/>
        <w:spacing w:before="0" w:after="0" w:line="640" w:lineRule="atLeast"/>
        <w:ind w:left="0" w:right="700"/>
        <w:jc w:val="right"/>
        <w:textAlignment w:val="baseline"/>
        <w:rPr>
          <w:sz w:val="47"/>
        </w:rPr>
      </w:pPr>
      <w:bookmarkStart w:name="" w:id="4751"/>
      <w:r>
        <w:rPr>
          <w:rFonts w:ascii="楷体" w:hAnsi="楷体" w:cs="楷体" w:eastAsia="楷体"/>
          <w:sz w:val="47"/>
          <w:spacing w:val="0"/>
          <w:color w:val="000000"/>
          <w:b w:val="off"/>
          <w:i w:val="off"/>
        </w:rPr>
        <w:t>549</w:t>
      </w:r>
      <w:bookmarkEnd w:id="4751"/>
    </w:p>
    <w:p>
      <w:r>
        <w:t/>
      </w:r>
    </w:p>
    <w:p>
      <w:pPr>
        <w:sectPr>
          <w:footerReference r:id="rId1094"/>
          <w:headerReference r:id="rId1095" w:type="default"/>
          <w:type w:val="nextPage"/>
          <w:pgSz w:w="22380" w:h="31680"/>
          <w:pgMar w:left="2900" w:top="2580" w:right="2900" w:bottom="2580" w:header="2280" w:footer="2280"/>
          <w:cols w:num="1"/>
        </w:sectPr>
      </w:pPr>
    </w:p>
    <w:p>
      <w:pPr>
        <w:pageBreakBefore w:val="off"/>
        <w:tabs/>
        <w:wordWrap w:val="off"/>
        <w:spacing w:before="500" w:after="0" w:line="1060" w:lineRule="atLeast"/>
        <w:ind w:left="20" w:right="80"/>
        <w:jc w:val="both"/>
        <w:textAlignment w:val="baseline"/>
        <w:rPr>
          <w:sz w:val="52"/>
        </w:rPr>
      </w:pPr>
      <w:bookmarkStart w:name="" w:id="4752"/>
      <w:r>
        <w:rPr>
          <w:rFonts w:ascii="仿宋" w:hAnsi="仿宋" w:cs="仿宋" w:eastAsia="仿宋"/>
          <w:sz w:val="52"/>
          <w:spacing w:val="0"/>
          <w:color w:val="000000"/>
          <w:b w:val="off"/>
          <w:i w:val="off"/>
        </w:rPr>
        <w:t>做，并且只要他真心去寻找，这样做起来并不困难。同样的道理，</w:t>
      </w:r>
      <w:r>
        <w:rPr>
          <w:rFonts w:ascii="仿宋" w:hAnsi="仿宋" w:cs="仿宋" w:eastAsia="仿宋"/>
          <w:sz w:val="52"/>
          <w:spacing w:val="0"/>
          <w:color w:val="000000"/>
          <w:b w:val="off"/>
          <w:i w:val="off"/>
        </w:rPr>
        <w:t>政府大臣们比起那些正在崛起的政治强人更具优势，无须对他们</w:t>
      </w:r>
      <w:r>
        <w:rPr>
          <w:rFonts w:ascii="仿宋" w:hAnsi="仿宋" w:cs="仿宋" w:eastAsia="仿宋"/>
          <w:sz w:val="52"/>
          <w:spacing w:val="0"/>
          <w:color w:val="000000"/>
          <w:b w:val="off"/>
          <w:i w:val="off"/>
        </w:rPr>
        <w:t>怀有嫉妒之心。因而，根据类似的理由，政府大臣们很乐意挑选出</w:t>
      </w:r>
      <w:r>
        <w:rPr>
          <w:rFonts w:ascii="仿宋" w:hAnsi="仿宋" w:cs="仿宋" w:eastAsia="仿宋"/>
          <w:sz w:val="52"/>
          <w:spacing w:val="0"/>
          <w:color w:val="000000"/>
          <w:b w:val="off"/>
          <w:i w:val="off"/>
        </w:rPr>
        <w:t>类拔萃的政治强人，并对他们委以重任，以便利用他们才能来为自</w:t>
      </w:r>
      <w:r>
        <w:rPr>
          <w:rFonts w:ascii="仿宋" w:hAnsi="仿宋" w:cs="仿宋" w:eastAsia="仿宋"/>
          <w:sz w:val="52"/>
          <w:spacing w:val="0"/>
          <w:color w:val="000000"/>
          <w:b w:val="off"/>
          <w:i w:val="off"/>
        </w:rPr>
        <w:t>己服务。正因如此，在一种君主政治下，理智总是具有一种更加优</w:t>
      </w:r>
      <w:r>
        <w:rPr>
          <w:rFonts w:ascii="仿宋" w:hAnsi="仿宋" w:cs="仿宋" w:eastAsia="仿宋"/>
          <w:sz w:val="52"/>
          <w:spacing w:val="0"/>
          <w:color w:val="000000"/>
          <w:b w:val="off"/>
          <w:i w:val="off"/>
        </w:rPr>
        <w:t>越的地位，来抵制其不可妥协并永久面对的仇敌————愚蠢，并且，</w:t>
      </w:r>
      <w:r>
        <w:rPr>
          <w:rFonts w:ascii="仿宋" w:hAnsi="仿宋" w:cs="仿宋" w:eastAsia="仿宋"/>
          <w:sz w:val="52"/>
          <w:spacing w:val="0"/>
          <w:color w:val="000000"/>
          <w:b w:val="off"/>
          <w:i w:val="off"/>
        </w:rPr>
        <w:t>它所获得的优势也是不言而喻的。</w:t>
      </w:r>
      <w:bookmarkEnd w:id="4752"/>
    </w:p>
    <w:p>
      <w:pPr>
        <w:pageBreakBefore w:val="off"/>
        <w:tabs/>
        <w:wordWrap w:val="off"/>
        <w:spacing w:before="0" w:after="0" w:line="1060" w:lineRule="atLeast"/>
        <w:ind w:left="20" w:right="0" w:firstLine="1140"/>
        <w:jc w:val="both"/>
        <w:textAlignment w:val="baseline"/>
        <w:rPr>
          <w:sz w:val="52"/>
        </w:rPr>
      </w:pPr>
      <w:bookmarkStart w:name="" w:id="4753"/>
      <w:r>
        <w:rPr>
          <w:rFonts w:ascii="仿宋" w:hAnsi="仿宋" w:cs="仿宋" w:eastAsia="仿宋"/>
          <w:sz w:val="52"/>
          <w:spacing w:val="0"/>
          <w:color w:val="000000"/>
          <w:b w:val="off"/>
          <w:i w:val="off"/>
        </w:rPr>
        <w:t>总之，君主政治形式极为符合人的自然本性，这就如同自然界</w:t>
      </w:r>
      <w:r>
        <w:rPr>
          <w:rFonts w:ascii="仿宋" w:hAnsi="仿宋" w:cs="仿宋" w:eastAsia="仿宋"/>
          <w:sz w:val="52"/>
          <w:spacing w:val="0"/>
          <w:color w:val="000000"/>
          <w:b w:val="off"/>
          <w:i w:val="off"/>
        </w:rPr>
        <w:t>中的其他动物一样，如一群蜜蜂或蚂蚁，一行飞鹤，一群流浪的大</w:t>
      </w:r>
      <w:r>
        <w:rPr>
          <w:rFonts w:ascii="仿宋" w:hAnsi="仿宋" w:cs="仿宋" w:eastAsia="仿宋"/>
          <w:sz w:val="52"/>
          <w:spacing w:val="0"/>
          <w:color w:val="000000"/>
          <w:b w:val="off"/>
          <w:i w:val="off"/>
        </w:rPr>
        <w:t>象，一群共同猎捕食物的饿狼，它们总是把它们其中的一员置于首</w:t>
      </w:r>
      <w:r>
        <w:rPr>
          <w:rFonts w:ascii="仿宋" w:hAnsi="仿宋" w:cs="仿宋" w:eastAsia="仿宋"/>
          <w:sz w:val="52"/>
          <w:spacing w:val="0"/>
          <w:color w:val="000000"/>
          <w:b w:val="off"/>
          <w:i w:val="off"/>
        </w:rPr>
        <w:t>领的位置。人类从事的每一项事务，只要它伴随着危险(例如战斗</w:t>
      </w:r>
      <w:r>
        <w:rPr>
          <w:rFonts w:ascii="仿宋" w:hAnsi="仿宋" w:cs="仿宋" w:eastAsia="仿宋"/>
          <w:sz w:val="52"/>
          <w:spacing w:val="0"/>
          <w:color w:val="000000"/>
          <w:b w:val="off"/>
          <w:i w:val="off"/>
        </w:rPr>
        <w:t>或航海)，那么它必然也要受到某位首领权威的统辖，并必然导致</w:t>
      </w:r>
      <w:r>
        <w:rPr>
          <w:rFonts w:ascii="仿宋" w:hAnsi="仿宋" w:cs="仿宋" w:eastAsia="仿宋"/>
          <w:sz w:val="52"/>
          <w:spacing w:val="0"/>
          <w:color w:val="000000"/>
          <w:b w:val="off"/>
          <w:i w:val="off"/>
        </w:rPr>
        <w:t>某种绝对统一的意志。甚至动物有机体也是基于某种君主制原则</w:t>
      </w:r>
      <w:r>
        <w:rPr>
          <w:rFonts w:ascii="仿宋" w:hAnsi="仿宋" w:cs="仿宋" w:eastAsia="仿宋"/>
          <w:sz w:val="52"/>
          <w:spacing w:val="0"/>
          <w:color w:val="000000"/>
          <w:b w:val="off"/>
          <w:i w:val="off"/>
        </w:rPr>
        <w:t>构成的：即唯有大脑才能行使霸权，起到统驭和管理的作用。尽管</w:t>
      </w:r>
      <w:r>
        <w:rPr>
          <w:rFonts w:ascii="仿宋" w:hAnsi="仿宋" w:cs="仿宋" w:eastAsia="仿宋"/>
          <w:sz w:val="52"/>
          <w:spacing w:val="0"/>
          <w:color w:val="000000"/>
          <w:b w:val="off"/>
          <w:i w:val="off"/>
        </w:rPr>
        <w:t>心脏、肺和胃对于维护整个身体的生存，贡献可谓至关重要，然而</w:t>
      </w:r>
      <w:r>
        <w:rPr>
          <w:rFonts w:ascii="仿宋" w:hAnsi="仿宋" w:cs="仿宋" w:eastAsia="仿宋"/>
          <w:sz w:val="52"/>
          <w:spacing w:val="0"/>
          <w:color w:val="000000"/>
          <w:b w:val="off"/>
          <w:i w:val="off"/>
        </w:rPr>
        <w:t>基于上述理由，这些粗俗的器官绝不能担当统驭和领导的重任，能</w:t>
      </w:r>
      <w:r>
        <w:rPr>
          <w:rFonts w:ascii="仿宋" w:hAnsi="仿宋" w:cs="仿宋" w:eastAsia="仿宋"/>
          <w:sz w:val="52"/>
          <w:spacing w:val="0"/>
          <w:color w:val="000000"/>
          <w:b w:val="off"/>
          <w:i w:val="off"/>
        </w:rPr>
        <w:t>够担当这一重任的唯有大脑，也就是说，政治只能由某一控制中枢</w:t>
      </w:r>
      <w:r>
        <w:rPr>
          <w:rFonts w:ascii="仿宋" w:hAnsi="仿宋" w:cs="仿宋" w:eastAsia="仿宋"/>
          <w:sz w:val="52"/>
          <w:spacing w:val="0"/>
          <w:color w:val="000000"/>
          <w:b w:val="off"/>
          <w:i w:val="off"/>
        </w:rPr>
        <w:t>扩展开来。甚至太阳系的结构也类似于一种君主政体。另一方</w:t>
      </w:r>
      <w:r>
        <w:rPr>
          <w:rFonts w:ascii="仿宋" w:hAnsi="仿宋" w:cs="仿宋" w:eastAsia="仿宋"/>
          <w:sz w:val="52"/>
          <w:spacing w:val="0"/>
          <w:color w:val="000000"/>
          <w:b w:val="off"/>
          <w:i w:val="off"/>
        </w:rPr>
        <w:t>面，共和政体有悖于人的天性，它不仅不适宜更高层次的理智生</w:t>
      </w:r>
      <w:r>
        <w:rPr>
          <w:rFonts w:ascii="仿宋" w:hAnsi="仿宋" w:cs="仿宋" w:eastAsia="仿宋"/>
          <w:sz w:val="52"/>
          <w:spacing w:val="0"/>
          <w:color w:val="000000"/>
          <w:b w:val="off"/>
          <w:i w:val="off"/>
        </w:rPr>
        <w:t>活，而且还不适宜艺术和科学。因而，在世界上我们到处都可以发</w:t>
      </w:r>
      <w:r>
        <w:rPr>
          <w:rFonts w:ascii="仿宋" w:hAnsi="仿宋" w:cs="仿宋" w:eastAsia="仿宋"/>
          <w:sz w:val="52"/>
          <w:spacing w:val="0"/>
          <w:color w:val="000000"/>
          <w:b w:val="off"/>
          <w:i w:val="off"/>
        </w:rPr>
        <w:t>现，一切时代，一切国家，无论它们是文明的或野蛮的，抑或二者兼</w:t>
      </w:r>
      <w:r>
        <w:rPr>
          <w:rFonts w:ascii="仿宋" w:hAnsi="仿宋" w:cs="仿宋" w:eastAsia="仿宋"/>
          <w:sz w:val="52"/>
          <w:spacing w:val="0"/>
          <w:color w:val="000000"/>
          <w:b w:val="off"/>
          <w:i w:val="off"/>
        </w:rPr>
        <w:t>而有之，它们总是存在于君主政治的形式之下。还是荷马说的好，</w:t>
      </w:r>
      <w:r>
        <w:rPr>
          <w:rFonts w:ascii="仿宋" w:hAnsi="仿宋" w:cs="仿宋" w:eastAsia="仿宋"/>
          <w:sz w:val="52"/>
          <w:spacing w:val="0"/>
          <w:color w:val="000000"/>
          <w:b w:val="off"/>
          <w:i w:val="off"/>
        </w:rPr>
        <w:t>政出多门并非好事，还是只要一个统治者，或一个国王吧！①在一</w:t>
      </w:r>
      <w:bookmarkEnd w:id="4753"/>
    </w:p>
    <w:p>
      <w:pPr>
        <w:pageBreakBefore w:val="off"/>
        <w:tabs/>
        <w:wordWrap w:val="off"/>
        <w:spacing w:before="0" w:after="0" w:line="500" w:lineRule="exact"/>
        <w:ind w:left="0" w:right="0"/>
        <w:jc w:val="both"/>
        <w:textAlignment w:val="baseline"/>
        <w:rPr>
          <w:sz w:val="44"/>
        </w:rPr>
      </w:pPr>
      <w:bookmarkStart w:name="" w:id="4754"/>
      <w:r>
        <w:rPr>
          <w:rFonts w:ascii="宋体" w:hAnsi="宋体" w:cs="宋体" w:eastAsia="宋体"/>
          <w:sz w:val="44"/>
          <w:spacing w:val="0"/>
          <w:color w:val="000000"/>
          <w:b w:val="off"/>
          <w:i w:val="off"/>
        </w:rPr>
        <w:t/>
      </w:r>
      <w:bookmarkEnd w:id="4754"/>
    </w:p>
    <w:p>
      <w:pPr>
        <w:pageBreakBefore w:val="off"/>
        <w:tabs/>
        <w:wordWrap w:val="off"/>
        <w:spacing w:before="0" w:after="0" w:line="500" w:lineRule="exact"/>
        <w:ind w:left="0" w:right="0"/>
        <w:jc w:val="both"/>
        <w:textAlignment w:val="baseline"/>
        <w:rPr>
          <w:sz w:val="44"/>
        </w:rPr>
      </w:pPr>
      <w:bookmarkStart w:name="" w:id="4755"/>
      <w:r>
        <w:rPr>
          <w:rFonts w:ascii="宋体" w:hAnsi="宋体" w:cs="宋体" w:eastAsia="宋体"/>
          <w:sz w:val="44"/>
          <w:spacing w:val="0"/>
          <w:color w:val="000000"/>
          <w:b w:val="off"/>
          <w:i w:val="off"/>
        </w:rPr>
        <w:t/>
      </w:r>
      <w:bookmarkEnd w:id="4755"/>
    </w:p>
    <w:p>
      <w:pPr>
        <w:pageBreakBefore w:val="off"/>
        <w:tabs/>
        <w:wordWrap w:val="off"/>
        <w:spacing w:before="0" w:after="0" w:line="600" w:lineRule="atLeast"/>
        <w:ind w:left="940" w:right="0"/>
        <w:jc w:val="both"/>
        <w:textAlignment w:val="baseline"/>
        <w:rPr>
          <w:sz w:val="44"/>
        </w:rPr>
      </w:pPr>
      <w:bookmarkStart w:name="" w:id="4756"/>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《伊里亚特》,ii,204。——原注</w:t>
      </w:r>
      <w:bookmarkEnd w:id="4756"/>
    </w:p>
    <w:p>
      <w:pPr>
        <w:pageBreakBefore w:val="off"/>
        <w:tabs/>
        <w:wordWrap w:val="off"/>
        <w:spacing w:before="180" w:after="0" w:line="620" w:lineRule="atLeast"/>
        <w:ind w:left="700" w:right="0"/>
        <w:jc w:val="both"/>
        <w:textAlignment w:val="baseline"/>
        <w:rPr>
          <w:sz w:val="46"/>
        </w:rPr>
      </w:pPr>
      <w:bookmarkStart w:name="" w:id="4757"/>
      <w:r>
        <w:rPr>
          <w:rFonts w:ascii="楷体" w:hAnsi="楷体" w:cs="楷体" w:eastAsia="楷体"/>
          <w:sz w:val="46"/>
          <w:spacing w:val="0"/>
          <w:color w:val="000000"/>
          <w:b w:val="off"/>
          <w:i w:val="off"/>
        </w:rPr>
        <w:t>550</w:t>
      </w:r>
      <w:bookmarkEnd w:id="4757"/>
    </w:p>
    <w:p>
      <w:r>
        <w:t/>
      </w:r>
    </w:p>
    <w:p>
      <w:pPr>
        <w:sectPr>
          <w:footerReference r:id="rId1096"/>
          <w:headerReference r:id="rId1097" w:type="default"/>
          <w:type w:val="nextPage"/>
          <w:pgSz w:w="22000" w:h="31680"/>
          <w:pgMar w:left="2680" w:top="2540" w:right="2680" w:bottom="2540" w:header="2240" w:footer="2240"/>
          <w:cols w:num="1"/>
        </w:sectPr>
      </w:pPr>
    </w:p>
    <w:p>
      <w:pPr>
        <w:pageBreakBefore w:val="off"/>
        <w:tabs/>
        <w:wordWrap w:val="off"/>
        <w:spacing w:before="300" w:after="0" w:line="740" w:lineRule="atLeast"/>
        <w:ind w:left="0" w:right="0"/>
        <w:jc w:val="both"/>
        <w:textAlignment w:val="baseline"/>
        <w:rPr>
          <w:sz w:val="44"/>
        </w:rPr>
      </w:pPr>
      <w:bookmarkStart w:name="" w:id="4758"/>
      <w:r>
        <w:rPr>
          <w:rFonts w:ascii="宋体" w:hAnsi="宋体" w:cs="宋体" w:eastAsia="宋体"/>
          <w:sz w:val="44"/>
          <w:spacing w:val="0"/>
          <w:color w:val="000000"/>
          <w:b w:val="off"/>
          <w:i w:val="off"/>
        </w:rPr>
        <w:t>切地方，在所有时代，我们总是可以看到百万之众、甚至千万之众</w:t>
      </w:r>
      <w:r>
        <w:rPr>
          <w:rFonts w:ascii="宋体" w:hAnsi="宋体" w:cs="宋体" w:eastAsia="宋体"/>
          <w:sz w:val="44"/>
          <w:spacing w:val="0"/>
          <w:color w:val="000000"/>
          <w:b w:val="off"/>
          <w:i w:val="off"/>
        </w:rPr>
        <w:t>心甘情愿地、谦卑恭顺地屈从于一个男人，有时甚至是屈从于一个</w:t>
      </w:r>
      <w:r>
        <w:rPr>
          <w:rFonts w:ascii="宋体" w:hAnsi="宋体" w:cs="宋体" w:eastAsia="宋体"/>
          <w:sz w:val="44"/>
          <w:spacing w:val="0"/>
          <w:color w:val="000000"/>
          <w:b w:val="off"/>
          <w:i w:val="off"/>
        </w:rPr>
        <w:t>妇女或暂时还是一个孩子的统驭。这一切是如何可能的呢？难道</w:t>
      </w:r>
      <w:r>
        <w:rPr>
          <w:rFonts w:ascii="宋体" w:hAnsi="宋体" w:cs="宋体" w:eastAsia="宋体"/>
          <w:sz w:val="44"/>
          <w:spacing w:val="0"/>
          <w:color w:val="000000"/>
          <w:b w:val="off"/>
          <w:i w:val="off"/>
        </w:rPr>
        <w:t>在人性之中存在一种君主政体的本能，它能够驱使人们把君主政</w:t>
      </w:r>
      <w:r>
        <w:rPr>
          <w:rFonts w:ascii="宋体" w:hAnsi="宋体" w:cs="宋体" w:eastAsia="宋体"/>
          <w:sz w:val="44"/>
          <w:spacing w:val="0"/>
          <w:color w:val="000000"/>
          <w:b w:val="off"/>
          <w:i w:val="off"/>
        </w:rPr>
        <w:t>体当作最为适合他们的政治形式吗？这种安排决非反思的产物。</w:t>
      </w:r>
      <w:r>
        <w:rPr>
          <w:rFonts w:ascii="宋体" w:hAnsi="宋体" w:cs="宋体" w:eastAsia="宋体"/>
          <w:sz w:val="44"/>
          <w:spacing w:val="0"/>
          <w:color w:val="000000"/>
          <w:b w:val="off"/>
          <w:i w:val="off"/>
        </w:rPr>
        <w:t>总体而论，一个人之所以成为国王，是因为从很大程度上讲，他的</w:t>
      </w:r>
      <w:r>
        <w:rPr>
          <w:rFonts w:ascii="宋体" w:hAnsi="宋体" w:cs="宋体" w:eastAsia="宋体"/>
          <w:sz w:val="44"/>
          <w:spacing w:val="0"/>
          <w:color w:val="000000"/>
          <w:b w:val="off"/>
          <w:i w:val="off"/>
        </w:rPr>
        <w:t>至高无上的威严是世袭而来的。他就是全体国民的人格化身或组</w:t>
      </w:r>
      <w:r>
        <w:rPr>
          <w:rFonts w:ascii="宋体" w:hAnsi="宋体" w:cs="宋体" w:eastAsia="宋体"/>
          <w:sz w:val="44"/>
          <w:spacing w:val="0"/>
          <w:color w:val="000000"/>
          <w:b w:val="off"/>
          <w:i w:val="off"/>
        </w:rPr>
        <w:t>合符号，而全体国民则于他身上达到了一种个体性。在这一意义</w:t>
      </w:r>
      <w:r>
        <w:rPr>
          <w:rFonts w:ascii="宋体" w:hAnsi="宋体" w:cs="宋体" w:eastAsia="宋体"/>
          <w:sz w:val="44"/>
          <w:spacing w:val="0"/>
          <w:color w:val="000000"/>
          <w:b w:val="off"/>
          <w:i w:val="off"/>
        </w:rPr>
        <w:t>上，他能够正确地宣称：“朕即国家”。也正是基于这一原因，在莎</w:t>
      </w:r>
      <w:r>
        <w:rPr>
          <w:rFonts w:ascii="宋体" w:hAnsi="宋体" w:cs="宋体" w:eastAsia="宋体"/>
          <w:sz w:val="44"/>
          <w:spacing w:val="0"/>
          <w:color w:val="000000"/>
          <w:b w:val="off"/>
          <w:i w:val="off"/>
        </w:rPr>
        <w:t>士比亚的历史戏剧中，英国国王和法国国王总是相互地尊称对方</w:t>
      </w:r>
      <w:r>
        <w:rPr>
          <w:rFonts w:ascii="宋体" w:hAnsi="宋体" w:cs="宋体" w:eastAsia="宋体"/>
          <w:sz w:val="44"/>
          <w:spacing w:val="0"/>
          <w:color w:val="000000"/>
          <w:b w:val="off"/>
          <w:i w:val="off"/>
        </w:rPr>
        <w:t>为“法兰西”（法国）和“英格兰”（英国），而奥地利大公则是以他的</w:t>
      </w:r>
      <w:r>
        <w:rPr>
          <w:rFonts w:ascii="宋体" w:hAnsi="宋体" w:cs="宋体" w:eastAsia="宋体"/>
          <w:sz w:val="44"/>
          <w:spacing w:val="0"/>
          <w:color w:val="000000"/>
          <w:b w:val="off"/>
          <w:i w:val="off"/>
        </w:rPr>
        <w:t>国家的名字命名的。由此看来，国王们似乎把他们本人当作了他</w:t>
      </w:r>
      <w:r>
        <w:rPr>
          <w:rFonts w:ascii="宋体" w:hAnsi="宋体" w:cs="宋体" w:eastAsia="宋体"/>
          <w:sz w:val="44"/>
          <w:spacing w:val="0"/>
          <w:color w:val="000000"/>
          <w:b w:val="off"/>
          <w:i w:val="off"/>
        </w:rPr>
        <w:t>们民族的化身，而这一切与人的本性又是相当吻合的。出于这一</w:t>
      </w:r>
      <w:r>
        <w:rPr>
          <w:rFonts w:ascii="宋体" w:hAnsi="宋体" w:cs="宋体" w:eastAsia="宋体"/>
          <w:sz w:val="44"/>
          <w:spacing w:val="0"/>
          <w:color w:val="000000"/>
          <w:b w:val="off"/>
          <w:i w:val="off"/>
        </w:rPr>
        <w:t>重要的原因，世袭君主绝不能把他自己的利益以及他的家族利益</w:t>
      </w:r>
      <w:r>
        <w:rPr>
          <w:rFonts w:ascii="宋体" w:hAnsi="宋体" w:cs="宋体" w:eastAsia="宋体"/>
          <w:sz w:val="44"/>
          <w:spacing w:val="0"/>
          <w:color w:val="000000"/>
          <w:b w:val="off"/>
          <w:i w:val="off"/>
        </w:rPr>
        <w:t>与他的国家利益割裂开来。而在另一方面，这种情况也时常发生</w:t>
      </w:r>
      <w:r>
        <w:rPr>
          <w:rFonts w:ascii="宋体" w:hAnsi="宋体" w:cs="宋体" w:eastAsia="宋体"/>
          <w:sz w:val="44"/>
          <w:spacing w:val="0"/>
          <w:color w:val="000000"/>
          <w:b w:val="off"/>
          <w:i w:val="off"/>
        </w:rPr>
        <w:t>在君主是被选举出来的教会国家。可是，中国人只能接受帝王政</w:t>
      </w:r>
      <w:r>
        <w:rPr>
          <w:rFonts w:ascii="宋体" w:hAnsi="宋体" w:cs="宋体" w:eastAsia="宋体"/>
          <w:sz w:val="44"/>
          <w:spacing w:val="0"/>
          <w:color w:val="000000"/>
          <w:b w:val="off"/>
          <w:i w:val="off"/>
        </w:rPr>
        <w:t>治，至于共和体制为何物，他们是完全不能理解的。当一个荷兰使</w:t>
      </w:r>
      <w:r>
        <w:rPr>
          <w:rFonts w:ascii="宋体" w:hAnsi="宋体" w:cs="宋体" w:eastAsia="宋体"/>
          <w:sz w:val="44"/>
          <w:spacing w:val="0"/>
          <w:color w:val="000000"/>
          <w:b w:val="off"/>
          <w:i w:val="off"/>
        </w:rPr>
        <w:t>团于1658年来到中国的时候，它不得不再三表示奥林奇亲王是他</w:t>
      </w:r>
      <w:r>
        <w:rPr>
          <w:rFonts w:ascii="宋体" w:hAnsi="宋体" w:cs="宋体" w:eastAsia="宋体"/>
          <w:sz w:val="44"/>
          <w:spacing w:val="0"/>
          <w:color w:val="000000"/>
          <w:b w:val="off"/>
          <w:i w:val="off"/>
        </w:rPr>
        <w:t>们的国王，否则的话，中国人真要把荷兰当成一群无法无天、没有</w:t>
      </w:r>
      <w:r>
        <w:rPr>
          <w:rFonts w:ascii="宋体" w:hAnsi="宋体" w:cs="宋体" w:eastAsia="宋体"/>
          <w:sz w:val="44"/>
          <w:spacing w:val="0"/>
          <w:color w:val="000000"/>
          <w:b w:val="off"/>
          <w:i w:val="off"/>
        </w:rPr>
        <w:t>王法管束的海盗所居住的蛮夷之地了。斯托伯乌斯在其《文集》的</w:t>
      </w:r>
      <w:r>
        <w:rPr>
          <w:rFonts w:ascii="宋体" w:hAnsi="宋体" w:cs="宋体" w:eastAsia="宋体"/>
          <w:sz w:val="44"/>
          <w:spacing w:val="0"/>
          <w:color w:val="000000"/>
          <w:b w:val="off"/>
          <w:i w:val="off"/>
        </w:rPr>
        <w:t>篇首，开宗明义地写道：</w:t>
      </w:r>
      <w:r>
        <w:rPr>
          <w:rFonts w:ascii="宋体" w:hAnsi="宋体" w:cs="宋体" w:eastAsia="宋体"/>
          <w:sz w:val="44"/>
          <w:spacing w:val="0"/>
          <w:color w:val="000000"/>
          <w:b w:val="off"/>
          <w:i w:val="off"/>
          <w:em w:val="dot"/>
        </w:rPr>
        <w:t>君主制是最好的</w:t>
      </w:r>
      <w:r>
        <w:rPr>
          <w:rFonts w:ascii="宋体" w:hAnsi="宋体" w:cs="宋体" w:eastAsia="宋体"/>
          <w:sz w:val="44"/>
          <w:spacing w:val="0"/>
          <w:color w:val="000000"/>
          <w:b w:val="off"/>
          <w:i w:val="off"/>
        </w:rPr>
        <w:t>。作者花费大量篇幅收集</w:t>
      </w:r>
      <w:r>
        <w:rPr>
          <w:rFonts w:ascii="宋体" w:hAnsi="宋体" w:cs="宋体" w:eastAsia="宋体"/>
          <w:sz w:val="44"/>
          <w:spacing w:val="0"/>
          <w:color w:val="000000"/>
          <w:b w:val="off"/>
          <w:i w:val="off"/>
        </w:rPr>
        <w:t>了古人对于君主制这种政治形式优越性的阐释。归根到底，共和</w:t>
      </w:r>
      <w:r>
        <w:rPr>
          <w:rFonts w:ascii="宋体" w:hAnsi="宋体" w:cs="宋体" w:eastAsia="宋体"/>
          <w:sz w:val="44"/>
          <w:spacing w:val="0"/>
          <w:color w:val="000000"/>
          <w:b w:val="off"/>
          <w:i w:val="off"/>
        </w:rPr>
        <w:t>国是不自然的、纯然人工的东西，它们是反思的产物。因而，在整</w:t>
      </w:r>
      <w:r>
        <w:rPr>
          <w:rFonts w:ascii="宋体" w:hAnsi="宋体" w:cs="宋体" w:eastAsia="宋体"/>
          <w:sz w:val="44"/>
          <w:spacing w:val="0"/>
          <w:color w:val="000000"/>
          <w:b w:val="off"/>
          <w:i w:val="off"/>
        </w:rPr>
        <w:t>个世界历史中，共和国只不过是作为罕见的例外而产生的。古希</w:t>
      </w:r>
      <w:r>
        <w:rPr>
          <w:rFonts w:ascii="宋体" w:hAnsi="宋体" w:cs="宋体" w:eastAsia="宋体"/>
          <w:sz w:val="44"/>
          <w:spacing w:val="0"/>
          <w:color w:val="000000"/>
          <w:b w:val="off"/>
          <w:i w:val="off"/>
        </w:rPr>
        <w:t>腊、罗马和迦太基都曾出现过共和政体。但是，事实表明这些国家</w:t>
      </w:r>
      <w:bookmarkEnd w:id="4758"/>
    </w:p>
    <w:p>
      <w:pPr>
        <w:pageBreakBefore w:val="off"/>
        <w:tabs/>
        <w:wordWrap w:val="off"/>
        <w:spacing w:before="0" w:after="0" w:line="460" w:lineRule="atLeast"/>
        <w:ind w:left="0" w:right="700"/>
        <w:jc w:val="right"/>
        <w:textAlignment w:val="baseline"/>
        <w:rPr>
          <w:sz w:val="35"/>
        </w:rPr>
      </w:pPr>
      <w:bookmarkStart w:name="" w:id="4759"/>
      <w:r>
        <w:rPr>
          <w:rFonts w:ascii="楷体" w:hAnsi="楷体" w:cs="楷体" w:eastAsia="楷体"/>
          <w:sz w:val="35"/>
          <w:spacing w:val="0"/>
          <w:color w:val="000000"/>
          <w:b w:val="off"/>
          <w:i w:val="off"/>
        </w:rPr>
        <w:t>551</w:t>
      </w:r>
      <w:bookmarkEnd w:id="4759"/>
    </w:p>
    <w:p>
      <w:r>
        <w:t/>
      </w:r>
    </w:p>
    <w:p>
      <w:pPr>
        <w:sectPr>
          <w:footerReference r:id="rId1098"/>
          <w:headerReference r:id="rId1099" w:type="default"/>
          <w:type w:val="nextPage"/>
          <w:pgSz w:w="22000" w:h="31680"/>
          <w:pgMar w:left="2700" w:top="2660" w:right="2700" w:bottom="2660" w:header="2360" w:footer="2360"/>
          <w:cols w:num="1"/>
        </w:sectPr>
      </w:pPr>
    </w:p>
    <w:p>
      <w:pPr>
        <w:pageBreakBefore w:val="off"/>
        <w:tabs/>
        <w:wordWrap w:val="off"/>
        <w:spacing w:before="360" w:after="0" w:line="960" w:lineRule="atLeast"/>
        <w:ind w:left="0" w:right="0"/>
        <w:jc w:val="both"/>
        <w:textAlignment w:val="baseline"/>
        <w:rPr>
          <w:sz w:val="57"/>
        </w:rPr>
      </w:pPr>
      <w:bookmarkStart w:name="" w:id="4760"/>
      <w:r>
        <w:rPr>
          <w:rFonts w:ascii="仿宋" w:hAnsi="仿宋" w:cs="仿宋" w:eastAsia="仿宋"/>
          <w:sz w:val="57"/>
          <w:spacing w:val="0"/>
          <w:color w:val="000000"/>
          <w:b w:val="off"/>
          <w:i w:val="off"/>
        </w:rPr>
        <w:t>人口的六分之五，甚至八分之七都是由奴隶构成的。即使在1840</w:t>
      </w:r>
      <w:r>
        <w:rPr>
          <w:rFonts w:ascii="仿宋" w:hAnsi="仿宋" w:cs="仿宋" w:eastAsia="仿宋"/>
          <w:sz w:val="57"/>
          <w:spacing w:val="0"/>
          <w:color w:val="000000"/>
          <w:b w:val="off"/>
          <w:i w:val="off"/>
        </w:rPr>
        <w:t>年的美国，在其总人口1600万中也有300万之多的奴隶。并且，</w:t>
      </w:r>
      <w:r>
        <w:rPr>
          <w:rFonts w:ascii="仿宋" w:hAnsi="仿宋" w:cs="仿宋" w:eastAsia="仿宋"/>
          <w:sz w:val="57"/>
          <w:spacing w:val="0"/>
          <w:color w:val="000000"/>
          <w:b w:val="off"/>
          <w:i w:val="off"/>
        </w:rPr>
        <w:t>古代共和政体的延续时间与君主政体相比，则是非常短暂的。共</w:t>
      </w:r>
      <w:r>
        <w:rPr>
          <w:rFonts w:ascii="仿宋" w:hAnsi="仿宋" w:cs="仿宋" w:eastAsia="仿宋"/>
          <w:sz w:val="57"/>
          <w:spacing w:val="0"/>
          <w:color w:val="000000"/>
          <w:b w:val="off"/>
          <w:i w:val="off"/>
        </w:rPr>
        <w:t>和政体建立起来非常容易，要想维持下去就异常困难了，这一点它</w:t>
      </w:r>
      <w:r>
        <w:rPr>
          <w:rFonts w:ascii="仿宋" w:hAnsi="仿宋" w:cs="仿宋" w:eastAsia="仿宋"/>
          <w:sz w:val="57"/>
          <w:spacing w:val="0"/>
          <w:color w:val="000000"/>
          <w:b w:val="off"/>
          <w:i w:val="off"/>
        </w:rPr>
        <w:t>与君主政体恰好相反。倘若存在某种值得想往的乌托邦的话，那</w:t>
      </w:r>
      <w:r>
        <w:rPr>
          <w:rFonts w:ascii="仿宋" w:hAnsi="仿宋" w:cs="仿宋" w:eastAsia="仿宋"/>
          <w:sz w:val="57"/>
          <w:spacing w:val="0"/>
          <w:color w:val="000000"/>
          <w:b w:val="off"/>
          <w:i w:val="off"/>
        </w:rPr>
        <w:t>么，我要说：这个难题的唯一解答只能是智者和贵族的专制，即真</w:t>
      </w:r>
      <w:r>
        <w:rPr>
          <w:rFonts w:ascii="仿宋" w:hAnsi="仿宋" w:cs="仿宋" w:eastAsia="仿宋"/>
          <w:sz w:val="57"/>
          <w:spacing w:val="0"/>
          <w:color w:val="000000"/>
          <w:b w:val="off"/>
          <w:i w:val="off"/>
        </w:rPr>
        <w:t>正的贵族政府和天才的贵族阶层的专制，这种政体的产生方式就</w:t>
      </w:r>
      <w:r>
        <w:rPr>
          <w:rFonts w:ascii="仿宋" w:hAnsi="仿宋" w:cs="仿宋" w:eastAsia="仿宋"/>
          <w:sz w:val="57"/>
          <w:spacing w:val="0"/>
          <w:color w:val="000000"/>
          <w:b w:val="off"/>
          <w:i w:val="off"/>
        </w:rPr>
        <w:t>如同最高贵明智的男人与最聪慧娴淑的女子的联姻一般。这就是</w:t>
      </w:r>
      <w:r>
        <w:rPr>
          <w:rFonts w:ascii="仿宋" w:hAnsi="仿宋" w:cs="仿宋" w:eastAsia="仿宋"/>
          <w:sz w:val="57"/>
          <w:spacing w:val="0"/>
          <w:color w:val="000000"/>
          <w:b w:val="off"/>
          <w:i w:val="off"/>
        </w:rPr>
        <w:t>我的乌托邦，这就是我所理解的柏拉图的理想国。</w:t>
      </w:r>
      <w:bookmarkEnd w:id="4760"/>
    </w:p>
    <w:p>
      <w:pPr>
        <w:pageBreakBefore w:val="off"/>
        <w:tabs/>
        <w:wordWrap w:val="off"/>
        <w:spacing w:before="0" w:after="0" w:line="960" w:lineRule="atLeast"/>
        <w:ind w:left="0" w:right="0" w:firstLine="1120"/>
        <w:jc w:val="both"/>
        <w:textAlignment w:val="baseline"/>
        <w:rPr>
          <w:sz w:val="57"/>
        </w:rPr>
      </w:pPr>
      <w:bookmarkStart w:name="" w:id="4761"/>
      <w:r>
        <w:rPr>
          <w:rFonts w:ascii="仿宋" w:hAnsi="仿宋" w:cs="仿宋" w:eastAsia="仿宋"/>
          <w:sz w:val="57"/>
          <w:spacing w:val="0"/>
          <w:color w:val="000000"/>
          <w:b w:val="off"/>
          <w:i w:val="off"/>
        </w:rPr>
        <w:t>毫无疑问，君主立宪制下的国王们大多像伊壁鸠鲁笔下的诸</w:t>
      </w:r>
      <w:r>
        <w:rPr>
          <w:rFonts w:ascii="仿宋" w:hAnsi="仿宋" w:cs="仿宋" w:eastAsia="仿宋"/>
          <w:sz w:val="57"/>
          <w:spacing w:val="0"/>
          <w:color w:val="000000"/>
          <w:b w:val="off"/>
          <w:i w:val="off"/>
        </w:rPr>
        <w:t>神一样，他们高坐天堂，无忧无虑，宁静安详，不受人间杂务的干</w:t>
      </w:r>
      <w:r>
        <w:rPr>
          <w:rFonts w:ascii="仿宋" w:hAnsi="仿宋" w:cs="仿宋" w:eastAsia="仿宋"/>
          <w:sz w:val="57"/>
          <w:spacing w:val="0"/>
          <w:color w:val="000000"/>
          <w:b w:val="off"/>
          <w:i w:val="off"/>
        </w:rPr>
        <w:t>扰。目前，此种状况简直成了一种时尚。在每一个德国小公国中，</w:t>
      </w:r>
      <w:r>
        <w:rPr>
          <w:rFonts w:ascii="仿宋" w:hAnsi="仿宋" w:cs="仿宋" w:eastAsia="仿宋"/>
          <w:sz w:val="57"/>
          <w:spacing w:val="0"/>
          <w:color w:val="000000"/>
          <w:b w:val="off"/>
          <w:i w:val="off"/>
        </w:rPr>
        <w:t>一场模仿英国宪制的闹剧正在拙劣地上演着，从上议院、下议院，</w:t>
      </w:r>
      <w:r>
        <w:rPr>
          <w:rFonts w:ascii="仿宋" w:hAnsi="仿宋" w:cs="仿宋" w:eastAsia="仿宋"/>
          <w:sz w:val="57"/>
          <w:spacing w:val="0"/>
          <w:color w:val="000000"/>
          <w:b w:val="off"/>
          <w:i w:val="off"/>
        </w:rPr>
        <w:t>到《人身保护法》，再到陪审团制度，学得毫不走样。这些制度产生</w:t>
      </w:r>
      <w:r>
        <w:rPr>
          <w:rFonts w:ascii="仿宋" w:hAnsi="仿宋" w:cs="仿宋" w:eastAsia="仿宋"/>
          <w:sz w:val="57"/>
          <w:spacing w:val="0"/>
          <w:color w:val="000000"/>
          <w:b w:val="off"/>
          <w:i w:val="off"/>
        </w:rPr>
        <w:t>于英国人的性格和英国的环境，并以它们为前提条件，因而自然只</w:t>
      </w:r>
      <w:r>
        <w:rPr>
          <w:rFonts w:ascii="仿宋" w:hAnsi="仿宋" w:cs="仿宋" w:eastAsia="仿宋"/>
          <w:sz w:val="57"/>
          <w:spacing w:val="0"/>
          <w:color w:val="000000"/>
          <w:b w:val="off"/>
          <w:i w:val="off"/>
        </w:rPr>
        <w:t>适合英国人。正如德国人很自然地被分成不同的群体一样，他们</w:t>
      </w:r>
      <w:r>
        <w:rPr>
          <w:rFonts w:ascii="仿宋" w:hAnsi="仿宋" w:cs="仿宋" w:eastAsia="仿宋"/>
          <w:sz w:val="57"/>
          <w:spacing w:val="0"/>
          <w:color w:val="000000"/>
          <w:b w:val="off"/>
          <w:i w:val="off"/>
        </w:rPr>
        <w:t>受到许多个类似的国王们的统辖，在众多国王之上，还有一个君临</w:t>
      </w:r>
      <w:r>
        <w:rPr>
          <w:rFonts w:ascii="仿宋" w:hAnsi="仿宋" w:cs="仿宋" w:eastAsia="仿宋"/>
          <w:sz w:val="57"/>
          <w:spacing w:val="0"/>
          <w:color w:val="000000"/>
          <w:b w:val="off"/>
          <w:i w:val="off"/>
        </w:rPr>
        <w:t>一切的皇帝，他维护着国家的稳定，代表着整个国家的统一。这种</w:t>
      </w:r>
      <w:r>
        <w:rPr>
          <w:rFonts w:ascii="仿宋" w:hAnsi="仿宋" w:cs="仿宋" w:eastAsia="仿宋"/>
          <w:sz w:val="57"/>
          <w:spacing w:val="0"/>
          <w:color w:val="000000"/>
          <w:b w:val="off"/>
          <w:i w:val="off"/>
        </w:rPr>
        <w:t>状况也产生于德国人的性格和德国的环境。我的意思是，如果德</w:t>
      </w:r>
      <w:r>
        <w:rPr>
          <w:rFonts w:ascii="仿宋" w:hAnsi="仿宋" w:cs="仿宋" w:eastAsia="仿宋"/>
          <w:sz w:val="57"/>
          <w:spacing w:val="0"/>
          <w:color w:val="000000"/>
          <w:b w:val="off"/>
          <w:i w:val="off"/>
        </w:rPr>
        <w:t>国不是遭受到如同意大利一样的命运，它一定会恢复被头号敌人</w:t>
      </w:r>
      <w:r>
        <w:rPr>
          <w:rFonts w:ascii="仿宋" w:hAnsi="仿宋" w:cs="仿宋" w:eastAsia="仿宋"/>
          <w:sz w:val="57"/>
          <w:spacing w:val="0"/>
          <w:color w:val="000000"/>
          <w:b w:val="off"/>
          <w:i w:val="off"/>
        </w:rPr>
        <w:t>拿破仑一世破坏的帝国王位，并将尽可能地重振德意志帝国的雄</w:t>
      </w:r>
      <w:r>
        <w:rPr>
          <w:rFonts w:ascii="仿宋" w:hAnsi="仿宋" w:cs="仿宋" w:eastAsia="仿宋"/>
          <w:sz w:val="57"/>
          <w:spacing w:val="0"/>
          <w:color w:val="000000"/>
          <w:b w:val="off"/>
          <w:i w:val="off"/>
        </w:rPr>
        <w:t>威。因为德国的统一全依赖于此，没有帝国的王位，德国的统一只</w:t>
      </w:r>
      <w:r>
        <w:rPr>
          <w:rFonts w:ascii="仿宋" w:hAnsi="仿宋" w:cs="仿宋" w:eastAsia="仿宋"/>
          <w:sz w:val="57"/>
          <w:spacing w:val="0"/>
          <w:color w:val="000000"/>
          <w:b w:val="off"/>
          <w:i w:val="off"/>
        </w:rPr>
        <w:t>是一句空话，是靠不住的。但是，我们今天已经不再生活在施瓦茨</w:t>
      </w:r>
      <w:r>
        <w:rPr>
          <w:rFonts w:ascii="仿宋" w:hAnsi="仿宋" w:cs="仿宋" w:eastAsia="仿宋"/>
          <w:sz w:val="57"/>
          <w:spacing w:val="0"/>
          <w:color w:val="000000"/>
          <w:b w:val="off"/>
          <w:i w:val="off"/>
        </w:rPr>
        <w:t>堡的金特①伯爵时代，那时，选择一个皇帝可是一件极为严重的大</w:t>
      </w:r>
      <w:bookmarkEnd w:id="4761"/>
    </w:p>
    <w:p>
      <w:pPr>
        <w:pageBreakBefore w:val="off"/>
        <w:tabs/>
        <w:wordWrap w:val="off"/>
        <w:spacing w:before="0" w:after="0" w:line="960" w:lineRule="atLeast"/>
        <w:ind w:left="200" w:right="0"/>
        <w:jc w:val="both"/>
        <w:textAlignment w:val="baseline"/>
        <w:rPr>
          <w:sz w:val="57"/>
        </w:rPr>
      </w:pPr>
      <w:bookmarkStart w:name="" w:id="4762"/>
      <w:r>
        <w:rPr>
          <w:rFonts w:ascii="宋体" w:hAnsi="宋体" w:cs="宋体" w:eastAsia="宋体"/>
          <w:sz w:val="57"/>
          <w:spacing w:val="0"/>
          <w:color w:val="000000"/>
          <w:u w:val="single"/>
          <w:b w:val="off"/>
          <w:i w:val="off"/>
        </w:rPr>
        <w:t xml:space="preserve">                            </w:t>
      </w:r>
      <w:bookmarkEnd w:id="4762"/>
    </w:p>
    <w:p>
      <w:pPr>
        <w:pageBreakBefore w:val="off"/>
        <w:tabs/>
        <w:wordWrap w:val="off"/>
        <w:spacing w:before="0" w:after="0" w:line="900" w:lineRule="atLeast"/>
        <w:ind w:left="640" w:right="1220" w:firstLine="240"/>
        <w:jc w:val="both"/>
        <w:textAlignment w:val="baseline"/>
        <w:rPr>
          <w:sz w:val="44"/>
        </w:rPr>
      </w:pPr>
      <w:bookmarkStart w:name="" w:id="4763"/>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金特伯爵(1304—1349.6.14)，1349年德意志王位的竞争者。————译注</w:t>
      </w:r>
      <w:r>
        <w:rPr>
          <w:rFonts w:ascii="楷体" w:hAnsi="楷体" w:cs="楷体" w:eastAsia="楷体"/>
          <w:sz w:val="44"/>
          <w:spacing w:val="0"/>
          <w:color w:val="000000"/>
          <w:b w:val="off"/>
          <w:i w:val="off"/>
        </w:rPr>
        <w:t>552</w:t>
      </w:r>
      <w:bookmarkEnd w:id="4763"/>
    </w:p>
    <w:p>
      <w:r>
        <w:t/>
      </w:r>
    </w:p>
    <w:p>
      <w:pPr>
        <w:sectPr>
          <w:footerReference r:id="rId1100"/>
          <w:headerReference r:id="rId1101" w:type="default"/>
          <w:type w:val="nextPage"/>
          <w:pgSz w:w="22000" w:h="31680"/>
          <w:pgMar w:left="2720" w:top="2640" w:right="2720" w:bottom="2640" w:header="2340" w:footer="2340"/>
          <w:cols w:num="1"/>
        </w:sectPr>
      </w:pPr>
    </w:p>
    <w:p>
      <w:pPr>
        <w:pageBreakBefore w:val="off"/>
        <w:tabs/>
        <w:wordWrap w:val="off"/>
        <w:spacing w:before="400" w:after="0" w:line="1080" w:lineRule="atLeast"/>
        <w:ind w:left="0" w:right="0"/>
        <w:jc w:val="both"/>
        <w:textAlignment w:val="baseline"/>
        <w:rPr>
          <w:sz w:val="52"/>
        </w:rPr>
      </w:pPr>
      <w:bookmarkStart w:name="" w:id="4764"/>
      <w:r>
        <w:rPr>
          <w:rFonts w:ascii="宋体" w:hAnsi="宋体" w:cs="宋体" w:eastAsia="宋体"/>
          <w:sz w:val="52"/>
          <w:spacing w:val="0"/>
          <w:color w:val="000000"/>
          <w:b w:val="off"/>
          <w:i w:val="off"/>
        </w:rPr>
        <w:t>事，王位继承权之所以从普鲁士移至奥地利，真正关系到王位继承</w:t>
      </w:r>
      <w:r>
        <w:rPr>
          <w:rFonts w:ascii="宋体" w:hAnsi="宋体" w:cs="宋体" w:eastAsia="宋体"/>
          <w:sz w:val="52"/>
          <w:spacing w:val="0"/>
          <w:color w:val="000000"/>
          <w:b w:val="off"/>
          <w:i w:val="off"/>
        </w:rPr>
        <w:t>者的性命。不管怎么说，小国的绝对主权完全是虚妄不实的。拿</w:t>
      </w:r>
      <w:r>
        <w:rPr>
          <w:rFonts w:ascii="宋体" w:hAnsi="宋体" w:cs="宋体" w:eastAsia="宋体"/>
          <w:sz w:val="52"/>
          <w:spacing w:val="0"/>
          <w:color w:val="000000"/>
          <w:b w:val="off"/>
          <w:i w:val="off"/>
        </w:rPr>
        <w:t>破仑一世对德意志的所做所为与奥托大帝对意大利的所做所为，</w:t>
      </w:r>
      <w:r>
        <w:rPr>
          <w:rFonts w:ascii="宋体" w:hAnsi="宋体" w:cs="宋体" w:eastAsia="宋体"/>
          <w:sz w:val="52"/>
          <w:spacing w:val="0"/>
          <w:color w:val="000000"/>
          <w:b w:val="off"/>
          <w:i w:val="off"/>
        </w:rPr>
        <w:t>简直同出一辙：即按照“瓜分帝国”的原则，把它们分割成一个个独</w:t>
      </w:r>
      <w:r>
        <w:rPr>
          <w:rFonts w:ascii="宋体" w:hAnsi="宋体" w:cs="宋体" w:eastAsia="宋体"/>
          <w:sz w:val="52"/>
          <w:spacing w:val="0"/>
          <w:color w:val="000000"/>
          <w:b w:val="off"/>
          <w:i w:val="off"/>
        </w:rPr>
        <w:t>立的小国家。</w:t>
      </w:r>
      <w:bookmarkEnd w:id="4764"/>
    </w:p>
    <w:p>
      <w:pPr>
        <w:pageBreakBefore w:val="off"/>
        <w:tabs/>
        <w:wordWrap w:val="off"/>
        <w:spacing w:before="0" w:after="0" w:line="1080" w:lineRule="atLeast"/>
        <w:ind w:left="0" w:right="0" w:firstLine="1180"/>
        <w:jc w:val="both"/>
        <w:textAlignment w:val="baseline"/>
        <w:rPr>
          <w:sz w:val="52"/>
        </w:rPr>
      </w:pPr>
      <w:bookmarkStart w:name="" w:id="4765"/>
      <w:r>
        <w:rPr>
          <w:rFonts w:ascii="宋体" w:hAnsi="宋体" w:cs="宋体" w:eastAsia="宋体"/>
          <w:sz w:val="52"/>
          <w:spacing w:val="0"/>
          <w:color w:val="000000"/>
          <w:b w:val="off"/>
          <w:i w:val="off"/>
        </w:rPr>
        <w:t>在固守古老的制度、习俗和惯例方面，英国人可谓表现出了极</w:t>
      </w:r>
      <w:r>
        <w:rPr>
          <w:rFonts w:ascii="宋体" w:hAnsi="宋体" w:cs="宋体" w:eastAsia="宋体"/>
          <w:sz w:val="52"/>
          <w:spacing w:val="0"/>
          <w:color w:val="000000"/>
          <w:b w:val="off"/>
          <w:i w:val="off"/>
        </w:rPr>
        <w:t>高的智慧，他们把这些东西看成是神圣不可变更的，甚至甘愿冒固</w:t>
      </w:r>
      <w:r>
        <w:rPr>
          <w:rFonts w:ascii="宋体" w:hAnsi="宋体" w:cs="宋体" w:eastAsia="宋体"/>
          <w:sz w:val="52"/>
          <w:spacing w:val="0"/>
          <w:color w:val="000000"/>
          <w:b w:val="off"/>
          <w:i w:val="off"/>
        </w:rPr>
        <w:t>执僵硬、冥顽不化的风险，而这样做事只会更加荒诞可笑。英国人</w:t>
      </w:r>
      <w:r>
        <w:rPr>
          <w:rFonts w:ascii="宋体" w:hAnsi="宋体" w:cs="宋体" w:eastAsia="宋体"/>
          <w:sz w:val="52"/>
          <w:spacing w:val="0"/>
          <w:color w:val="000000"/>
          <w:b w:val="off"/>
          <w:i w:val="off"/>
        </w:rPr>
        <w:t>之所以把这些制度、习惯看成是神圣不可变更的，其理由很简单：</w:t>
      </w:r>
      <w:r>
        <w:rPr>
          <w:rFonts w:ascii="宋体" w:hAnsi="宋体" w:cs="宋体" w:eastAsia="宋体"/>
          <w:sz w:val="52"/>
          <w:spacing w:val="0"/>
          <w:color w:val="000000"/>
          <w:b w:val="off"/>
          <w:i w:val="off"/>
        </w:rPr>
        <w:t>即这些东西绝非是一个愚拙大脑一时的心血来潮，而是久经时代</w:t>
      </w:r>
      <w:r>
        <w:rPr>
          <w:rFonts w:ascii="宋体" w:hAnsi="宋体" w:cs="宋体" w:eastAsia="宋体"/>
          <w:sz w:val="52"/>
          <w:spacing w:val="0"/>
          <w:color w:val="000000"/>
          <w:b w:val="off"/>
          <w:i w:val="off"/>
        </w:rPr>
        <w:t>的考验，其本身既有环境的压力，又包含了生活的智慧，因而完全</w:t>
      </w:r>
      <w:r>
        <w:rPr>
          <w:rFonts w:ascii="宋体" w:hAnsi="宋体" w:cs="宋体" w:eastAsia="宋体"/>
          <w:sz w:val="52"/>
          <w:spacing w:val="0"/>
          <w:color w:val="000000"/>
          <w:b w:val="off"/>
          <w:i w:val="off"/>
        </w:rPr>
        <w:t>是适合英国这个民族的。而在另一方面，德国人却让自己被他的</w:t>
      </w:r>
      <w:r>
        <w:rPr>
          <w:rFonts w:ascii="宋体" w:hAnsi="宋体" w:cs="宋体" w:eastAsia="宋体"/>
          <w:sz w:val="52"/>
          <w:spacing w:val="0"/>
          <w:color w:val="000000"/>
          <w:b w:val="off"/>
          <w:i w:val="off"/>
        </w:rPr>
        <w:t>英国老师牵着鼻子走，做事情非得穿上一件英国式外套不可，除此</w:t>
      </w:r>
      <w:r>
        <w:rPr>
          <w:rFonts w:ascii="宋体" w:hAnsi="宋体" w:cs="宋体" w:eastAsia="宋体"/>
          <w:sz w:val="52"/>
          <w:spacing w:val="0"/>
          <w:color w:val="000000"/>
          <w:b w:val="off"/>
          <w:i w:val="off"/>
        </w:rPr>
        <w:t>而外就不知道还有其他可做的事了。因此，他威吓他的父亲，一定</w:t>
      </w:r>
      <w:r>
        <w:rPr>
          <w:rFonts w:ascii="宋体" w:hAnsi="宋体" w:cs="宋体" w:eastAsia="宋体"/>
          <w:sz w:val="52"/>
          <w:spacing w:val="0"/>
          <w:color w:val="000000"/>
          <w:b w:val="off"/>
          <w:i w:val="off"/>
        </w:rPr>
        <w:t>要穿这件外套。就这样，这个笨拙的家伙愚蠢地穿上这件外套，显</w:t>
      </w:r>
      <w:r>
        <w:rPr>
          <w:rFonts w:ascii="宋体" w:hAnsi="宋体" w:cs="宋体" w:eastAsia="宋体"/>
          <w:sz w:val="52"/>
          <w:spacing w:val="0"/>
          <w:color w:val="000000"/>
          <w:b w:val="off"/>
          <w:i w:val="off"/>
        </w:rPr>
        <w:t>露出一副极其荒唐可笑的样子。然而，总有一天这件外套对他会</w:t>
      </w:r>
      <w:r>
        <w:rPr>
          <w:rFonts w:ascii="宋体" w:hAnsi="宋体" w:cs="宋体" w:eastAsia="宋体"/>
          <w:sz w:val="52"/>
          <w:spacing w:val="0"/>
          <w:color w:val="000000"/>
          <w:b w:val="off"/>
          <w:i w:val="off"/>
        </w:rPr>
        <w:t>显得太紧而感到行动不便。过不了多久，他就从陪审团制度中感</w:t>
      </w:r>
      <w:r>
        <w:rPr>
          <w:rFonts w:ascii="宋体" w:hAnsi="宋体" w:cs="宋体" w:eastAsia="宋体"/>
          <w:sz w:val="52"/>
          <w:spacing w:val="0"/>
          <w:color w:val="000000"/>
          <w:b w:val="off"/>
          <w:i w:val="off"/>
        </w:rPr>
        <w:t>觉到这一点。这个制度产生于野蛮的中世纪，即阿尔弗雷德大帝</w:t>
      </w:r>
      <w:r>
        <w:rPr>
          <w:rFonts w:ascii="宋体" w:hAnsi="宋体" w:cs="宋体" w:eastAsia="宋体"/>
          <w:sz w:val="52"/>
          <w:spacing w:val="0"/>
          <w:color w:val="000000"/>
          <w:b w:val="off"/>
          <w:i w:val="off"/>
        </w:rPr>
        <w:t>时代(那时，只要具备读写能力就能使人免除死刑的惩罚)，它是所</w:t>
      </w:r>
      <w:r>
        <w:rPr>
          <w:rFonts w:ascii="宋体" w:hAnsi="宋体" w:cs="宋体" w:eastAsia="宋体"/>
          <w:sz w:val="52"/>
          <w:spacing w:val="0"/>
          <w:color w:val="000000"/>
          <w:b w:val="off"/>
          <w:i w:val="off"/>
        </w:rPr>
        <w:t>有刑事审判程序中最坏的一种制度。在这种制度下，坐在审判席</w:t>
      </w:r>
      <w:r>
        <w:rPr>
          <w:rFonts w:ascii="宋体" w:hAnsi="宋体" w:cs="宋体" w:eastAsia="宋体"/>
          <w:sz w:val="52"/>
          <w:spacing w:val="0"/>
          <w:color w:val="000000"/>
          <w:b w:val="off"/>
          <w:i w:val="off"/>
        </w:rPr>
        <w:t>上的人，不是精通法律、经验丰富的法官———只有他们才能识破盗</w:t>
      </w:r>
      <w:r>
        <w:rPr>
          <w:rFonts w:ascii="宋体" w:hAnsi="宋体" w:cs="宋体" w:eastAsia="宋体"/>
          <w:sz w:val="52"/>
          <w:spacing w:val="0"/>
          <w:color w:val="000000"/>
          <w:b w:val="off"/>
          <w:i w:val="off"/>
        </w:rPr>
        <w:t>贼、杀人犯、流氓无赖之徒的欺诈和蒙骗，并能很好地把握案情的</w:t>
      </w:r>
      <w:r>
        <w:rPr>
          <w:rFonts w:ascii="宋体" w:hAnsi="宋体" w:cs="宋体" w:eastAsia="宋体"/>
          <w:sz w:val="52"/>
          <w:spacing w:val="0"/>
          <w:color w:val="000000"/>
          <w:b w:val="off"/>
          <w:i w:val="off"/>
        </w:rPr>
        <w:t>要害之处；而是叽叽喳喳、搬弄是非的裁缝和制革匠———他们那种</w:t>
      </w:r>
      <w:r>
        <w:rPr>
          <w:rFonts w:ascii="宋体" w:hAnsi="宋体" w:cs="宋体" w:eastAsia="宋体"/>
          <w:sz w:val="52"/>
          <w:spacing w:val="0"/>
          <w:color w:val="000000"/>
          <w:b w:val="off"/>
          <w:i w:val="off"/>
        </w:rPr>
        <w:t>粗糙的、蒙昧的、缺乏经验和愚拙不堪的低下智力，绝对不可能从</w:t>
      </w:r>
      <w:r>
        <w:rPr>
          <w:rFonts w:ascii="宋体" w:hAnsi="宋体" w:cs="宋体" w:eastAsia="宋体"/>
          <w:sz w:val="52"/>
          <w:spacing w:val="0"/>
          <w:color w:val="000000"/>
          <w:b w:val="off"/>
          <w:i w:val="off"/>
        </w:rPr>
        <w:t>那些无耻之徒的连篇谎言和多端诡计中发现真理。况且，他们一</w:t>
      </w:r>
      <w:bookmarkEnd w:id="4765"/>
    </w:p>
    <w:p>
      <w:pPr>
        <w:pageBreakBefore w:val="off"/>
        <w:tabs/>
        <w:wordWrap w:val="off"/>
        <w:spacing w:before="0" w:after="0" w:line="640" w:lineRule="atLeast"/>
        <w:ind w:left="0" w:right="660"/>
        <w:jc w:val="right"/>
        <w:textAlignment w:val="baseline"/>
        <w:rPr>
          <w:sz w:val="47"/>
        </w:rPr>
      </w:pPr>
      <w:bookmarkStart w:name="" w:id="4766"/>
      <w:r>
        <w:rPr>
          <w:rFonts w:ascii="楷体" w:hAnsi="楷体" w:cs="楷体" w:eastAsia="楷体"/>
          <w:sz w:val="47"/>
          <w:spacing w:val="0"/>
          <w:color w:val="000000"/>
          <w:b w:val="off"/>
          <w:i w:val="off"/>
        </w:rPr>
        <w:t>553</w:t>
      </w:r>
      <w:bookmarkEnd w:id="4766"/>
    </w:p>
    <w:p>
      <w:r>
        <w:t/>
      </w:r>
    </w:p>
    <w:p>
      <w:pPr>
        <w:sectPr>
          <w:footerReference r:id="rId1102"/>
          <w:headerReference r:id="rId1103" w:type="default"/>
          <w:type w:val="nextPage"/>
          <w:pgSz w:w="22380" w:h="31680"/>
          <w:pgMar w:left="2920" w:top="2660" w:right="2920" w:bottom="2660" w:header="2360" w:footer="2360"/>
          <w:cols w:num="1"/>
        </w:sectPr>
      </w:pPr>
    </w:p>
    <w:p>
      <w:pPr>
        <w:pageBreakBefore w:val="off"/>
        <w:tabs/>
        <w:wordWrap w:val="off"/>
        <w:spacing w:before="420" w:after="0" w:line="960" w:lineRule="atLeast"/>
        <w:ind w:left="0" w:right="20"/>
        <w:jc w:val="both"/>
        <w:textAlignment w:val="baseline"/>
        <w:rPr>
          <w:sz w:val="56"/>
        </w:rPr>
      </w:pPr>
      <w:bookmarkStart w:name="" w:id="4767"/>
      <w:r>
        <w:rPr>
          <w:rFonts w:ascii="仿宋" w:hAnsi="仿宋" w:cs="仿宋" w:eastAsia="仿宋"/>
          <w:sz w:val="56"/>
          <w:spacing w:val="0"/>
          <w:color w:val="000000"/>
          <w:b w:val="off"/>
          <w:i w:val="off"/>
        </w:rPr>
        <w:t>心只想着他们的布料和皮革，盼着早点回家。并且，对于或然性与</w:t>
      </w:r>
      <w:r>
        <w:rPr>
          <w:rFonts w:ascii="仿宋" w:hAnsi="仿宋" w:cs="仿宋" w:eastAsia="仿宋"/>
          <w:sz w:val="56"/>
          <w:spacing w:val="0"/>
          <w:color w:val="000000"/>
          <w:b w:val="off"/>
          <w:i w:val="off"/>
        </w:rPr>
        <w:t>确实性之间的区别，他们绝对没有任何清楚的观念。在他们愚蠢</w:t>
      </w:r>
      <w:r>
        <w:rPr>
          <w:rFonts w:ascii="仿宋" w:hAnsi="仿宋" w:cs="仿宋" w:eastAsia="仿宋"/>
          <w:sz w:val="56"/>
          <w:spacing w:val="0"/>
          <w:color w:val="000000"/>
          <w:b w:val="off"/>
          <w:i w:val="off"/>
        </w:rPr>
        <w:t>的头脑里，正是充斥着这样一种对多种或然性的猜想，他们就充满</w:t>
      </w:r>
      <w:r>
        <w:rPr>
          <w:rFonts w:ascii="仿宋" w:hAnsi="仿宋" w:cs="仿宋" w:eastAsia="仿宋"/>
          <w:sz w:val="56"/>
          <w:spacing w:val="0"/>
          <w:color w:val="000000"/>
          <w:b w:val="off"/>
          <w:i w:val="off"/>
        </w:rPr>
        <w:t>自信地承担起决定一个人生杀予夺命运的重任。</w:t>
      </w:r>
      <w:bookmarkEnd w:id="4767"/>
    </w:p>
    <w:p>
      <w:pPr>
        <w:pageBreakBefore w:val="off"/>
        <w:tabs/>
        <w:wordWrap w:val="off"/>
        <w:spacing w:before="0" w:after="0" w:line="960" w:lineRule="atLeast"/>
        <w:ind w:left="0" w:right="0" w:firstLine="1140"/>
        <w:jc w:val="both"/>
        <w:textAlignment w:val="baseline"/>
        <w:rPr>
          <w:sz w:val="56"/>
        </w:rPr>
      </w:pPr>
      <w:bookmarkStart w:name="" w:id="4768"/>
      <w:r>
        <w:rPr>
          <w:rFonts w:ascii="仿宋" w:hAnsi="仿宋" w:cs="仿宋" w:eastAsia="仿宋"/>
          <w:sz w:val="56"/>
          <w:spacing w:val="0"/>
          <w:color w:val="000000"/>
          <w:b w:val="off"/>
          <w:i w:val="off"/>
        </w:rPr>
        <w:t>上述评论也可以用到约翰逊博士在一个军事法庭所遇到的事</w:t>
      </w:r>
      <w:r>
        <w:rPr>
          <w:rFonts w:ascii="仿宋" w:hAnsi="仿宋" w:cs="仿宋" w:eastAsia="仿宋"/>
          <w:sz w:val="56"/>
          <w:spacing w:val="0"/>
          <w:color w:val="000000"/>
          <w:b w:val="off"/>
          <w:i w:val="off"/>
        </w:rPr>
        <w:t>情上。约翰逊博士受到法庭传唤，要他决定一件非常重要的案子，</w:t>
      </w:r>
      <w:r>
        <w:rPr>
          <w:rFonts w:ascii="仿宋" w:hAnsi="仿宋" w:cs="仿宋" w:eastAsia="仿宋"/>
          <w:sz w:val="56"/>
          <w:spacing w:val="0"/>
          <w:color w:val="000000"/>
          <w:b w:val="off"/>
          <w:i w:val="off"/>
        </w:rPr>
        <w:t>可他心里一点底也没有。他说，这儿或许不是他应该呆的地方，因</w:t>
      </w:r>
      <w:r>
        <w:rPr>
          <w:rFonts w:ascii="仿宋" w:hAnsi="仿宋" w:cs="仿宋" w:eastAsia="仿宋"/>
          <w:sz w:val="56"/>
          <w:spacing w:val="0"/>
          <w:color w:val="000000"/>
          <w:b w:val="off"/>
          <w:i w:val="off"/>
        </w:rPr>
        <w:t>为在他一生中，他甚至不曾花费一个小时来权衡过或然性问题。</w:t>
      </w:r>
      <w:r>
        <w:rPr>
          <w:rFonts w:ascii="仿宋" w:hAnsi="仿宋" w:cs="仿宋" w:eastAsia="仿宋"/>
          <w:sz w:val="56"/>
          <w:spacing w:val="0"/>
          <w:color w:val="000000"/>
          <w:b w:val="off"/>
          <w:i w:val="off"/>
        </w:rPr>
        <w:t>可见，谁能想像裁缝和制革匠能够成为公正的法官？多么恶毒的</w:t>
      </w:r>
      <w:r>
        <w:rPr>
          <w:rFonts w:ascii="仿宋" w:hAnsi="仿宋" w:cs="仿宋" w:eastAsia="仿宋"/>
          <w:sz w:val="56"/>
          <w:spacing w:val="0"/>
          <w:color w:val="000000"/>
          <w:b w:val="off"/>
          <w:i w:val="off"/>
        </w:rPr>
        <w:t>多数人公平啊！然而，作为被告，他既担心来自与他同一阶层的陪</w:t>
      </w:r>
      <w:r>
        <w:rPr>
          <w:rFonts w:ascii="仿宋" w:hAnsi="仿宋" w:cs="仿宋" w:eastAsia="仿宋"/>
          <w:sz w:val="56"/>
          <w:spacing w:val="0"/>
          <w:color w:val="000000"/>
          <w:b w:val="off"/>
          <w:i w:val="off"/>
        </w:rPr>
        <w:t>审团的偏爱，同时也担心来自完全生活在另一个阶层的法官们的</w:t>
      </w:r>
      <w:r>
        <w:rPr>
          <w:rFonts w:ascii="仿宋" w:hAnsi="仿宋" w:cs="仿宋" w:eastAsia="仿宋"/>
          <w:sz w:val="56"/>
          <w:spacing w:val="0"/>
          <w:color w:val="000000"/>
          <w:b w:val="off"/>
          <w:i w:val="off"/>
        </w:rPr>
        <w:t>癖好，因为这些法官对他个人的事情可谓一无所知，其地位是不可</w:t>
      </w:r>
      <w:r>
        <w:rPr>
          <w:rFonts w:ascii="仿宋" w:hAnsi="仿宋" w:cs="仿宋" w:eastAsia="仿宋"/>
          <w:sz w:val="56"/>
          <w:spacing w:val="0"/>
          <w:color w:val="000000"/>
          <w:b w:val="off"/>
          <w:i w:val="off"/>
        </w:rPr>
        <w:t>撤换的，并且他们也意识到自己公职的尊严。但不管怎样说，让陪</w:t>
      </w:r>
      <w:r>
        <w:rPr>
          <w:rFonts w:ascii="仿宋" w:hAnsi="仿宋" w:cs="仿宋" w:eastAsia="仿宋"/>
          <w:sz w:val="56"/>
          <w:spacing w:val="0"/>
          <w:color w:val="000000"/>
          <w:b w:val="off"/>
          <w:i w:val="off"/>
        </w:rPr>
        <w:t>审团决断某些人是否有反抗政府及其首脑的罪行和新闻界是否犯</w:t>
      </w:r>
      <w:r>
        <w:rPr>
          <w:rFonts w:ascii="仿宋" w:hAnsi="仿宋" w:cs="仿宋" w:eastAsia="仿宋"/>
          <w:sz w:val="56"/>
          <w:spacing w:val="0"/>
          <w:color w:val="000000"/>
          <w:b w:val="off"/>
          <w:i w:val="off"/>
        </w:rPr>
        <w:t>有过失，其意义无异于是让狐狸去看管鹅群。</w:t>
      </w:r>
      <w:bookmarkEnd w:id="4768"/>
    </w:p>
    <w:p>
      <w:pPr>
        <w:pageBreakBefore w:val="off"/>
        <w:tabs/>
        <w:wordWrap w:val="off"/>
        <w:spacing w:before="0" w:after="0" w:line="960" w:lineRule="atLeast"/>
        <w:ind w:left="0" w:right="0" w:firstLine="1140"/>
        <w:jc w:val="both"/>
        <w:textAlignment w:val="baseline"/>
        <w:rPr>
          <w:sz w:val="56"/>
        </w:rPr>
      </w:pPr>
      <w:bookmarkStart w:name="" w:id="4769"/>
      <w:r>
        <w:rPr>
          <w:rFonts w:ascii="仿宋" w:hAnsi="仿宋" w:cs="仿宋" w:eastAsia="仿宋"/>
          <w:sz w:val="56"/>
          <w:spacing w:val="0"/>
          <w:color w:val="000000"/>
          <w:b w:val="off"/>
          <w:i w:val="off"/>
        </w:rPr>
        <w:t>在任何地方，任何时候，总是存在着对政府、法律和公共规则</w:t>
      </w:r>
      <w:r>
        <w:rPr>
          <w:rFonts w:ascii="仿宋" w:hAnsi="仿宋" w:cs="仿宋" w:eastAsia="仿宋"/>
          <w:sz w:val="56"/>
          <w:spacing w:val="0"/>
          <w:color w:val="000000"/>
          <w:b w:val="off"/>
          <w:i w:val="off"/>
        </w:rPr>
        <w:t>的不满。这在极大程度上是由于，人们一直试图制定一些典章制</w:t>
      </w:r>
      <w:r>
        <w:rPr>
          <w:rFonts w:ascii="仿宋" w:hAnsi="仿宋" w:cs="仿宋" w:eastAsia="仿宋"/>
          <w:sz w:val="56"/>
          <w:spacing w:val="0"/>
          <w:color w:val="000000"/>
          <w:b w:val="off"/>
          <w:i w:val="off"/>
        </w:rPr>
        <w:t>度，以改善那些与人类存在本身须臾不可分割的悲惨状况。从神</w:t>
      </w:r>
      <w:r>
        <w:rPr>
          <w:rFonts w:ascii="仿宋" w:hAnsi="仿宋" w:cs="仿宋" w:eastAsia="仿宋"/>
          <w:sz w:val="56"/>
          <w:spacing w:val="0"/>
          <w:color w:val="000000"/>
          <w:b w:val="off"/>
          <w:i w:val="off"/>
        </w:rPr>
        <w:t>秘的意义上讲，这种悲惨状况是人类先祖亚当种下的祸根，由他开</w:t>
      </w:r>
      <w:r>
        <w:rPr>
          <w:rFonts w:ascii="仿宋" w:hAnsi="仿宋" w:cs="仿宋" w:eastAsia="仿宋"/>
          <w:sz w:val="56"/>
          <w:spacing w:val="0"/>
          <w:color w:val="000000"/>
          <w:b w:val="off"/>
          <w:i w:val="off"/>
        </w:rPr>
        <w:t>始而播及整个人类。但是，再也没有比我们所生活的时代，即现代</w:t>
      </w:r>
      <w:r>
        <w:rPr>
          <w:rFonts w:ascii="仿宋" w:hAnsi="仿宋" w:cs="仿宋" w:eastAsia="仿宋"/>
          <w:sz w:val="56"/>
          <w:spacing w:val="0"/>
          <w:color w:val="000000"/>
          <w:b w:val="off"/>
          <w:i w:val="off"/>
        </w:rPr>
        <w:t>的煽动者所宣称的奇谈怪论更加虚假、更加无耻的了。这些蛊惑</w:t>
      </w:r>
      <w:r>
        <w:rPr>
          <w:rFonts w:ascii="仿宋" w:hAnsi="仿宋" w:cs="仿宋" w:eastAsia="仿宋"/>
          <w:sz w:val="56"/>
          <w:spacing w:val="0"/>
          <w:color w:val="000000"/>
          <w:b w:val="off"/>
          <w:i w:val="off"/>
        </w:rPr>
        <w:t>人心的家伙作为基督教的敌人，自然是乐观主义者：即对于他们来</w:t>
      </w:r>
      <w:r>
        <w:rPr>
          <w:rFonts w:ascii="仿宋" w:hAnsi="仿宋" w:cs="仿宋" w:eastAsia="仿宋"/>
          <w:sz w:val="56"/>
          <w:spacing w:val="0"/>
          <w:color w:val="000000"/>
          <w:b w:val="off"/>
          <w:i w:val="off"/>
        </w:rPr>
        <w:t>说，世界就是其自身存在的目的和对象，因此，根据其自身，也就是</w:t>
      </w:r>
      <w:r>
        <w:rPr>
          <w:rFonts w:ascii="仿宋" w:hAnsi="仿宋" w:cs="仿宋" w:eastAsia="仿宋"/>
          <w:sz w:val="56"/>
          <w:spacing w:val="0"/>
          <w:color w:val="000000"/>
          <w:b w:val="off"/>
          <w:i w:val="off"/>
        </w:rPr>
        <w:t>说，根据其自身的自然构成，世界是按照最好的原则安排的，构成</w:t>
      </w:r>
      <w:r>
        <w:rPr>
          <w:rFonts w:ascii="仿宋" w:hAnsi="仿宋" w:cs="仿宋" w:eastAsia="仿宋"/>
          <w:sz w:val="56"/>
          <w:spacing w:val="0"/>
          <w:color w:val="000000"/>
          <w:b w:val="off"/>
          <w:i w:val="off"/>
        </w:rPr>
        <w:t>一个富有规则的天堂乐园。他们把世间举不胜举、显而易见的罪</w:t>
      </w:r>
      <w:bookmarkEnd w:id="4769"/>
    </w:p>
    <w:p>
      <w:pPr>
        <w:pageBreakBefore w:val="off"/>
        <w:tabs/>
        <w:wordWrap w:val="off"/>
        <w:spacing w:before="0" w:after="0" w:line="600" w:lineRule="atLeast"/>
        <w:ind w:left="620" w:right="0"/>
        <w:jc w:val="both"/>
        <w:textAlignment w:val="baseline"/>
        <w:rPr>
          <w:sz w:val="45"/>
        </w:rPr>
      </w:pPr>
      <w:bookmarkStart w:name="" w:id="4770"/>
      <w:r>
        <w:rPr>
          <w:rFonts w:ascii="楷体" w:hAnsi="楷体" w:cs="楷体" w:eastAsia="楷体"/>
          <w:sz w:val="45"/>
          <w:spacing w:val="0"/>
          <w:color w:val="000000"/>
          <w:b w:val="off"/>
          <w:i w:val="off"/>
        </w:rPr>
        <w:t>554</w:t>
      </w:r>
      <w:bookmarkEnd w:id="4770"/>
    </w:p>
    <w:p>
      <w:r>
        <w:t/>
      </w:r>
    </w:p>
    <w:p>
      <w:pPr>
        <w:sectPr>
          <w:footerReference r:id="rId1104"/>
          <w:headerReference r:id="rId1105" w:type="default"/>
          <w:type w:val="nextPage"/>
          <w:pgSz w:w="22000" w:h="31680"/>
          <w:pgMar w:left="2740" w:top="2600" w:right="2740" w:bottom="2600" w:header="2300" w:footer="2300"/>
          <w:cols w:num="1"/>
        </w:sectPr>
      </w:pPr>
    </w:p>
    <w:p>
      <w:pPr>
        <w:pageBreakBefore w:val="off"/>
        <w:tabs/>
        <w:wordWrap w:val="off"/>
        <w:spacing w:before="360" w:after="0" w:line="920" w:lineRule="atLeast"/>
        <w:ind w:left="20" w:right="20"/>
        <w:jc w:val="both"/>
        <w:textAlignment w:val="baseline"/>
        <w:rPr>
          <w:sz w:val="56"/>
        </w:rPr>
      </w:pPr>
      <w:bookmarkStart w:name="" w:id="4771"/>
      <w:r>
        <w:rPr>
          <w:rFonts w:ascii="宋体" w:hAnsi="宋体" w:cs="宋体" w:eastAsia="宋体"/>
          <w:sz w:val="56"/>
          <w:spacing w:val="0"/>
          <w:color w:val="000000"/>
          <w:b w:val="off"/>
          <w:i w:val="off"/>
        </w:rPr>
        <w:t>恶统统归结到政府头上：他们认为，如果政府尽到责任，那么就会</w:t>
      </w:r>
      <w:r>
        <w:rPr>
          <w:rFonts w:ascii="宋体" w:hAnsi="宋体" w:cs="宋体" w:eastAsia="宋体"/>
          <w:sz w:val="56"/>
          <w:spacing w:val="0"/>
          <w:color w:val="000000"/>
          <w:b w:val="off"/>
          <w:i w:val="off"/>
        </w:rPr>
        <w:t>把尘世变成天堂；换句话说，所有的人都有吃有喝，生殖繁衍直至</w:t>
      </w:r>
      <w:r>
        <w:rPr>
          <w:rFonts w:ascii="宋体" w:hAnsi="宋体" w:cs="宋体" w:eastAsia="宋体"/>
          <w:sz w:val="56"/>
          <w:spacing w:val="0"/>
          <w:color w:val="000000"/>
          <w:b w:val="off"/>
          <w:i w:val="off"/>
        </w:rPr>
        <w:t>死亡，一生无忧无虑，逍遥自在。这就是他们所谓的世界是“其自</w:t>
      </w:r>
      <w:r>
        <w:rPr>
          <w:rFonts w:ascii="宋体" w:hAnsi="宋体" w:cs="宋体" w:eastAsia="宋体"/>
          <w:sz w:val="56"/>
          <w:spacing w:val="0"/>
          <w:color w:val="000000"/>
          <w:b w:val="off"/>
          <w:i w:val="off"/>
        </w:rPr>
        <w:t>身存在的目的和对象”的真正含义，这就是“人类永恒进步”的全部</w:t>
      </w:r>
      <w:r>
        <w:rPr>
          <w:rFonts w:ascii="宋体" w:hAnsi="宋体" w:cs="宋体" w:eastAsia="宋体"/>
          <w:sz w:val="56"/>
          <w:spacing w:val="0"/>
          <w:color w:val="000000"/>
          <w:b w:val="off"/>
          <w:i w:val="off"/>
        </w:rPr>
        <w:t>目标；除此而外，他们是不屑于再谈论其他什么好东西了。</w:t>
      </w:r>
      <w:bookmarkEnd w:id="4771"/>
    </w:p>
    <w:p>
      <w:pPr>
        <w:pageBreakBefore w:val="off"/>
        <w:tabs/>
        <w:wordWrap w:val="off"/>
        <w:spacing w:before="0" w:after="0" w:line="920" w:lineRule="atLeast"/>
        <w:ind w:left="20" w:right="40" w:firstLine="1160"/>
        <w:jc w:val="both"/>
        <w:textAlignment w:val="baseline"/>
        <w:rPr>
          <w:sz w:val="56"/>
        </w:rPr>
      </w:pPr>
      <w:bookmarkStart w:name="" w:id="4772"/>
      <w:r>
        <w:rPr>
          <w:rFonts w:ascii="宋体" w:hAnsi="宋体" w:cs="宋体" w:eastAsia="宋体"/>
          <w:sz w:val="56"/>
          <w:spacing w:val="0"/>
          <w:color w:val="000000"/>
          <w:b w:val="off"/>
          <w:i w:val="off"/>
        </w:rPr>
        <w:t>过去，忠诚是王权的主要支柱；现在，则变成了信誉。罗马教</w:t>
      </w:r>
      <w:r>
        <w:rPr>
          <w:rFonts w:ascii="宋体" w:hAnsi="宋体" w:cs="宋体" w:eastAsia="宋体"/>
          <w:sz w:val="56"/>
          <w:spacing w:val="0"/>
          <w:color w:val="000000"/>
          <w:b w:val="off"/>
          <w:i w:val="off"/>
        </w:rPr>
        <w:t>皇本人很少关心对于信仰的确信，反而对使他的借贷人相信他的</w:t>
      </w:r>
      <w:r>
        <w:rPr>
          <w:rFonts w:ascii="宋体" w:hAnsi="宋体" w:cs="宋体" w:eastAsia="宋体"/>
          <w:sz w:val="56"/>
          <w:spacing w:val="0"/>
          <w:color w:val="000000"/>
          <w:b w:val="off"/>
          <w:i w:val="off"/>
        </w:rPr>
        <w:t>良好信誉表现出更多的关心。过去，世界的罪孽叫人悲叹；现在，</w:t>
      </w:r>
      <w:r>
        <w:rPr>
          <w:rFonts w:ascii="宋体" w:hAnsi="宋体" w:cs="宋体" w:eastAsia="宋体"/>
          <w:sz w:val="56"/>
          <w:spacing w:val="0"/>
          <w:color w:val="000000"/>
          <w:b w:val="off"/>
          <w:i w:val="off"/>
        </w:rPr>
        <w:t>社会的金融债务则更令人沮丧。过去，人们预言世界的末日；现</w:t>
      </w:r>
      <w:r>
        <w:rPr>
          <w:rFonts w:ascii="宋体" w:hAnsi="宋体" w:cs="宋体" w:eastAsia="宋体"/>
          <w:sz w:val="56"/>
          <w:spacing w:val="0"/>
          <w:color w:val="000000"/>
          <w:b w:val="off"/>
          <w:i w:val="off"/>
        </w:rPr>
        <w:t>在，人们则预计债务的拒付，即国家的普遍破产，总有一天是会发</w:t>
      </w:r>
      <w:r>
        <w:rPr>
          <w:rFonts w:ascii="宋体" w:hAnsi="宋体" w:cs="宋体" w:eastAsia="宋体"/>
          <w:sz w:val="56"/>
          <w:spacing w:val="0"/>
          <w:color w:val="000000"/>
          <w:b w:val="off"/>
          <w:i w:val="off"/>
        </w:rPr>
        <w:t>生的。在此种或彼种情况下，尽管某些先知抱有一个坚定的希冀，</w:t>
      </w:r>
      <w:r>
        <w:rPr>
          <w:rFonts w:ascii="宋体" w:hAnsi="宋体" w:cs="宋体" w:eastAsia="宋体"/>
          <w:sz w:val="56"/>
          <w:spacing w:val="0"/>
          <w:color w:val="000000"/>
          <w:b w:val="off"/>
          <w:i w:val="off"/>
        </w:rPr>
        <w:t>自觉不会活到那时而见到这一切。</w:t>
      </w:r>
      <w:bookmarkEnd w:id="4772"/>
    </w:p>
    <w:p>
      <w:pPr>
        <w:pageBreakBefore w:val="off"/>
        <w:tabs/>
        <w:wordWrap w:val="off"/>
        <w:spacing w:before="0" w:after="0" w:line="940" w:lineRule="exact"/>
        <w:ind w:left="0" w:right="0"/>
        <w:jc w:val="both"/>
        <w:textAlignment w:val="baseline"/>
        <w:rPr>
          <w:sz w:val="56"/>
        </w:rPr>
      </w:pPr>
      <w:bookmarkStart w:name="" w:id="4773"/>
      <w:r>
        <w:rPr>
          <w:rFonts w:ascii="宋体" w:hAnsi="宋体" w:cs="宋体" w:eastAsia="宋体"/>
          <w:sz w:val="56"/>
          <w:spacing w:val="0"/>
          <w:color w:val="000000"/>
          <w:b w:val="off"/>
          <w:i w:val="off"/>
        </w:rPr>
        <w:t/>
      </w:r>
      <w:bookmarkEnd w:id="4773"/>
    </w:p>
    <w:p>
      <w:pPr>
        <w:pageBreakBefore w:val="off"/>
        <w:tabs/>
        <w:wordWrap w:val="off"/>
        <w:spacing w:before="0" w:after="0" w:line="920" w:lineRule="atLeast"/>
        <w:ind w:left="20" w:right="20" w:firstLine="1160"/>
        <w:jc w:val="both"/>
        <w:textAlignment w:val="baseline"/>
        <w:rPr>
          <w:sz w:val="56"/>
        </w:rPr>
      </w:pPr>
      <w:bookmarkStart w:name="" w:id="4774"/>
      <w:r>
        <w:rPr>
          <w:rFonts w:ascii="宋体" w:hAnsi="宋体" w:cs="宋体" w:eastAsia="宋体"/>
          <w:sz w:val="56"/>
          <w:spacing w:val="0"/>
          <w:color w:val="000000"/>
          <w:b w:val="off"/>
          <w:i w:val="off"/>
        </w:rPr>
        <w:t>从一种伦理的或一种理性的观点看，相对于继承权，所有权更</w:t>
      </w:r>
      <w:r>
        <w:rPr>
          <w:rFonts w:ascii="宋体" w:hAnsi="宋体" w:cs="宋体" w:eastAsia="宋体"/>
          <w:sz w:val="56"/>
          <w:spacing w:val="0"/>
          <w:color w:val="000000"/>
          <w:b w:val="off"/>
          <w:i w:val="off"/>
        </w:rPr>
        <w:t>具有一种无与伦比的优越基础。然而所有权与继承权密切相连，</w:t>
      </w:r>
      <w:r>
        <w:rPr>
          <w:rFonts w:ascii="宋体" w:hAnsi="宋体" w:cs="宋体" w:eastAsia="宋体"/>
          <w:sz w:val="56"/>
          <w:spacing w:val="0"/>
          <w:color w:val="000000"/>
          <w:b w:val="off"/>
          <w:i w:val="off"/>
        </w:rPr>
        <w:t>并成为继承权中不可分割的组成部分，因而废除继承权而不危及</w:t>
      </w:r>
      <w:r>
        <w:rPr>
          <w:rFonts w:ascii="宋体" w:hAnsi="宋体" w:cs="宋体" w:eastAsia="宋体"/>
          <w:sz w:val="56"/>
          <w:spacing w:val="0"/>
          <w:color w:val="000000"/>
          <w:b w:val="off"/>
          <w:i w:val="off"/>
        </w:rPr>
        <w:t>所有权几乎是不可能的。其理由在于，一个人所占有的绝大多数</w:t>
      </w:r>
      <w:r>
        <w:rPr>
          <w:rFonts w:ascii="宋体" w:hAnsi="宋体" w:cs="宋体" w:eastAsia="宋体"/>
          <w:sz w:val="56"/>
          <w:spacing w:val="0"/>
          <w:color w:val="000000"/>
          <w:b w:val="off"/>
          <w:i w:val="off"/>
        </w:rPr>
        <w:t>财产都是继承而来的，因此他必然赞成继承权。正如旧的贵族阶</w:t>
      </w:r>
      <w:r>
        <w:rPr>
          <w:rFonts w:ascii="宋体" w:hAnsi="宋体" w:cs="宋体" w:eastAsia="宋体"/>
          <w:sz w:val="56"/>
          <w:spacing w:val="0"/>
          <w:color w:val="000000"/>
          <w:b w:val="off"/>
          <w:i w:val="off"/>
        </w:rPr>
        <w:t>层仅仅具有继承世袭财产的名义，但是仅靠使用这些贵族头衔绝</w:t>
      </w:r>
      <w:r>
        <w:rPr>
          <w:rFonts w:ascii="宋体" w:hAnsi="宋体" w:cs="宋体" w:eastAsia="宋体"/>
          <w:sz w:val="56"/>
          <w:spacing w:val="0"/>
          <w:color w:val="000000"/>
          <w:b w:val="off"/>
          <w:i w:val="off"/>
        </w:rPr>
        <w:t>不意味他们在事实上占有这些财产。因此，一切财产所有者，倘若</w:t>
      </w:r>
      <w:r>
        <w:rPr>
          <w:rFonts w:ascii="宋体" w:hAnsi="宋体" w:cs="宋体" w:eastAsia="宋体"/>
          <w:sz w:val="56"/>
          <w:spacing w:val="0"/>
          <w:color w:val="000000"/>
          <w:b w:val="off"/>
          <w:i w:val="off"/>
        </w:rPr>
        <w:t>他们是明智的，而不是妒嫉成性的话，那么也应该赞成继承权的继</w:t>
      </w:r>
      <w:r>
        <w:rPr>
          <w:rFonts w:ascii="宋体" w:hAnsi="宋体" w:cs="宋体" w:eastAsia="宋体"/>
          <w:sz w:val="56"/>
          <w:spacing w:val="0"/>
          <w:color w:val="000000"/>
          <w:b w:val="off"/>
          <w:i w:val="off"/>
        </w:rPr>
        <w:t>续存在。</w:t>
      </w:r>
      <w:bookmarkEnd w:id="4774"/>
    </w:p>
    <w:p>
      <w:pPr>
        <w:pageBreakBefore w:val="off"/>
        <w:tabs/>
        <w:wordWrap w:val="off"/>
        <w:spacing w:before="0" w:after="0" w:line="920" w:lineRule="atLeast"/>
        <w:ind w:left="20" w:right="0" w:firstLine="1160"/>
        <w:jc w:val="both"/>
        <w:textAlignment w:val="baseline"/>
        <w:rPr>
          <w:sz w:val="56"/>
        </w:rPr>
      </w:pPr>
      <w:bookmarkStart w:name="" w:id="4775"/>
      <w:r>
        <w:rPr>
          <w:rFonts w:ascii="宋体" w:hAnsi="宋体" w:cs="宋体" w:eastAsia="宋体"/>
          <w:sz w:val="56"/>
          <w:spacing w:val="0"/>
          <w:color w:val="000000"/>
          <w:b w:val="off"/>
          <w:i w:val="off"/>
        </w:rPr>
        <w:t>贵族阶层的存在具有双重的意义：一方面它有利于维护所有</w:t>
      </w:r>
      <w:r>
        <w:rPr>
          <w:rFonts w:ascii="宋体" w:hAnsi="宋体" w:cs="宋体" w:eastAsia="宋体"/>
          <w:sz w:val="56"/>
          <w:spacing w:val="0"/>
          <w:color w:val="000000"/>
          <w:b w:val="off"/>
          <w:i w:val="off"/>
        </w:rPr>
        <w:t>权，另一方面它还有利于维护国王的继承权。因为国王是国家的</w:t>
      </w:r>
      <w:r>
        <w:rPr>
          <w:rFonts w:ascii="宋体" w:hAnsi="宋体" w:cs="宋体" w:eastAsia="宋体"/>
          <w:sz w:val="56"/>
          <w:spacing w:val="0"/>
          <w:color w:val="000000"/>
          <w:b w:val="off"/>
          <w:i w:val="off"/>
        </w:rPr>
        <w:t>第一贵族，并且，他通常是把贵族当成他谦恭的亲戚对待的，把他</w:t>
      </w:r>
      <w:bookmarkEnd w:id="4775"/>
    </w:p>
    <w:p>
      <w:pPr>
        <w:pageBreakBefore w:val="off"/>
        <w:tabs/>
        <w:wordWrap w:val="off"/>
        <w:spacing w:before="0" w:after="0" w:line="600" w:lineRule="atLeast"/>
        <w:ind w:left="0" w:right="660"/>
        <w:jc w:val="right"/>
        <w:textAlignment w:val="baseline"/>
        <w:rPr>
          <w:sz w:val="45"/>
        </w:rPr>
      </w:pPr>
      <w:bookmarkStart w:name="" w:id="4776"/>
      <w:r>
        <w:rPr>
          <w:rFonts w:ascii="楷体" w:hAnsi="楷体" w:cs="楷体" w:eastAsia="楷体"/>
          <w:sz w:val="45"/>
          <w:spacing w:val="0"/>
          <w:color w:val="000000"/>
          <w:b w:val="off"/>
          <w:i w:val="off"/>
        </w:rPr>
        <w:t>555</w:t>
      </w:r>
      <w:bookmarkEnd w:id="4776"/>
    </w:p>
    <w:p>
      <w:r>
        <w:t/>
      </w:r>
    </w:p>
    <w:p>
      <w:pPr>
        <w:sectPr>
          <w:footerReference r:id="rId1106"/>
          <w:headerReference r:id="rId1107" w:type="default"/>
          <w:type w:val="nextPage"/>
          <w:pgSz w:w="22000" w:h="31680"/>
          <w:pgMar w:left="2720" w:top="2680" w:right="2720" w:bottom="2680" w:header="2380" w:footer="2380"/>
          <w:cols w:num="1"/>
        </w:sectPr>
      </w:pPr>
    </w:p>
    <w:p>
      <w:pPr>
        <w:pageBreakBefore w:val="off"/>
        <w:tabs/>
        <w:wordWrap w:val="off"/>
        <w:spacing w:before="480" w:after="0" w:line="1120" w:lineRule="atLeast"/>
        <w:ind w:left="0" w:right="400"/>
        <w:jc w:val="both"/>
        <w:textAlignment w:val="baseline"/>
        <w:rPr>
          <w:sz w:val="57"/>
        </w:rPr>
      </w:pPr>
      <w:bookmarkStart w:name="" w:id="4777"/>
      <w:r>
        <w:rPr>
          <w:rFonts w:ascii="宋体" w:hAnsi="宋体" w:cs="宋体" w:eastAsia="宋体"/>
          <w:sz w:val="57"/>
          <w:spacing w:val="0"/>
          <w:color w:val="000000"/>
          <w:b w:val="off"/>
          <w:i w:val="off"/>
        </w:rPr>
        <w:t>们与普通人区别开来，予以特殊的关照、信赖和厚爱。这也是非常</w:t>
      </w:r>
      <w:r>
        <w:rPr>
          <w:rFonts w:ascii="宋体" w:hAnsi="宋体" w:cs="宋体" w:eastAsia="宋体"/>
          <w:sz w:val="57"/>
          <w:spacing w:val="0"/>
          <w:color w:val="000000"/>
          <w:b w:val="off"/>
          <w:i w:val="off"/>
        </w:rPr>
        <w:t>自然的，他更加信任那些其祖先是朝廷重臣的后人们，把他们当成</w:t>
      </w:r>
      <w:r>
        <w:rPr>
          <w:rFonts w:ascii="宋体" w:hAnsi="宋体" w:cs="宋体" w:eastAsia="宋体"/>
          <w:sz w:val="57"/>
          <w:spacing w:val="0"/>
          <w:color w:val="000000"/>
          <w:b w:val="off"/>
          <w:i w:val="off"/>
        </w:rPr>
        <w:t>自己直接的盟友。因此，贵族自有其接受贵族头衔的理由，一旦出</w:t>
      </w:r>
      <w:r>
        <w:rPr>
          <w:rFonts w:ascii="宋体" w:hAnsi="宋体" w:cs="宋体" w:eastAsia="宋体"/>
          <w:sz w:val="57"/>
          <w:spacing w:val="0"/>
          <w:color w:val="000000"/>
          <w:b w:val="off"/>
          <w:i w:val="off"/>
        </w:rPr>
        <w:t>现任何事情而危及对他的信任时，他就必须重复对国王效忠的誓</w:t>
      </w:r>
      <w:r>
        <w:rPr>
          <w:rFonts w:ascii="宋体" w:hAnsi="宋体" w:cs="宋体" w:eastAsia="宋体"/>
          <w:sz w:val="57"/>
          <w:spacing w:val="0"/>
          <w:color w:val="000000"/>
          <w:b w:val="off"/>
          <w:i w:val="off"/>
        </w:rPr>
        <w:t>言。正如读者们注意到的那样，一个人的品格，无疑是他的父亲遗</w:t>
      </w:r>
      <w:r>
        <w:rPr>
          <w:rFonts w:ascii="宋体" w:hAnsi="宋体" w:cs="宋体" w:eastAsia="宋体"/>
          <w:sz w:val="57"/>
          <w:spacing w:val="0"/>
          <w:color w:val="000000"/>
          <w:b w:val="off"/>
          <w:i w:val="off"/>
        </w:rPr>
        <w:t>传给他的。不考虑一个人是谁的儿子，确乎是一件思想狭隘、荒谬</w:t>
      </w:r>
      <w:r>
        <w:rPr>
          <w:rFonts w:ascii="宋体" w:hAnsi="宋体" w:cs="宋体" w:eastAsia="宋体"/>
          <w:sz w:val="57"/>
          <w:spacing w:val="0"/>
          <w:color w:val="000000"/>
          <w:b w:val="off"/>
          <w:i w:val="off"/>
        </w:rPr>
        <w:t>至极的事情。</w:t>
      </w:r>
      <w:bookmarkEnd w:id="4777"/>
    </w:p>
    <w:p>
      <w:pPr>
        <w:pageBreakBefore w:val="off"/>
        <w:tabs/>
        <w:wordWrap w:val="off"/>
        <w:spacing w:before="0" w:after="0" w:line="1120" w:lineRule="exact"/>
        <w:ind w:left="0" w:right="0"/>
        <w:jc w:val="both"/>
        <w:textAlignment w:val="baseline"/>
        <w:rPr>
          <w:sz w:val="57"/>
        </w:rPr>
      </w:pPr>
      <w:bookmarkStart w:name="" w:id="4778"/>
      <w:r>
        <w:rPr>
          <w:rFonts w:ascii="宋体" w:hAnsi="宋体" w:cs="宋体" w:eastAsia="宋体"/>
          <w:sz w:val="57"/>
          <w:spacing w:val="0"/>
          <w:color w:val="000000"/>
          <w:b w:val="off"/>
          <w:i w:val="off"/>
        </w:rPr>
        <w:t/>
      </w:r>
      <w:bookmarkEnd w:id="4778"/>
    </w:p>
    <w:p>
      <w:pPr>
        <w:pageBreakBefore w:val="off"/>
        <w:tabs/>
        <w:wordWrap w:val="off"/>
        <w:spacing w:before="0" w:after="0" w:line="1120" w:lineRule="exact"/>
        <w:ind w:left="0" w:right="0"/>
        <w:jc w:val="both"/>
        <w:textAlignment w:val="baseline"/>
        <w:rPr>
          <w:sz w:val="57"/>
        </w:rPr>
      </w:pPr>
      <w:bookmarkStart w:name="" w:id="4779"/>
      <w:r>
        <w:rPr>
          <w:rFonts w:ascii="宋体" w:hAnsi="宋体" w:cs="宋体" w:eastAsia="宋体"/>
          <w:sz w:val="57"/>
          <w:spacing w:val="0"/>
          <w:color w:val="000000"/>
          <w:b w:val="off"/>
          <w:i w:val="off"/>
        </w:rPr>
        <w:t/>
      </w:r>
      <w:bookmarkEnd w:id="4779"/>
    </w:p>
    <w:p>
      <w:pPr>
        <w:pageBreakBefore w:val="off"/>
        <w:tabs/>
        <w:wordWrap w:val="off"/>
        <w:spacing w:before="0" w:after="0" w:line="1120" w:lineRule="exact"/>
        <w:ind w:left="0" w:right="0"/>
        <w:jc w:val="both"/>
        <w:textAlignment w:val="baseline"/>
        <w:rPr>
          <w:sz w:val="57"/>
        </w:rPr>
      </w:pPr>
      <w:bookmarkStart w:name="" w:id="4780"/>
      <w:r>
        <w:rPr>
          <w:rFonts w:ascii="宋体" w:hAnsi="宋体" w:cs="宋体" w:eastAsia="宋体"/>
          <w:sz w:val="57"/>
          <w:spacing w:val="0"/>
          <w:color w:val="000000"/>
          <w:b w:val="off"/>
          <w:i w:val="off"/>
        </w:rPr>
        <w:t/>
      </w:r>
      <w:bookmarkEnd w:id="4780"/>
    </w:p>
    <w:p>
      <w:pPr>
        <w:pageBreakBefore w:val="off"/>
        <w:tabs/>
        <w:wordWrap w:val="off"/>
        <w:spacing w:before="0" w:after="0" w:line="1120" w:lineRule="exact"/>
        <w:ind w:left="0" w:right="0"/>
        <w:jc w:val="both"/>
        <w:textAlignment w:val="baseline"/>
        <w:rPr>
          <w:sz w:val="57"/>
        </w:rPr>
      </w:pPr>
      <w:bookmarkStart w:name="" w:id="4781"/>
      <w:r>
        <w:rPr>
          <w:rFonts w:ascii="宋体" w:hAnsi="宋体" w:cs="宋体" w:eastAsia="宋体"/>
          <w:sz w:val="57"/>
          <w:spacing w:val="0"/>
          <w:color w:val="000000"/>
          <w:b w:val="off"/>
          <w:i w:val="off"/>
        </w:rPr>
        <w:t/>
      </w:r>
      <w:bookmarkEnd w:id="4781"/>
    </w:p>
    <w:p>
      <w:pPr>
        <w:pageBreakBefore w:val="off"/>
        <w:tabs/>
        <w:wordWrap w:val="off"/>
        <w:spacing w:before="0" w:after="0" w:line="1120" w:lineRule="exact"/>
        <w:ind w:left="0" w:right="0"/>
        <w:jc w:val="both"/>
        <w:textAlignment w:val="baseline"/>
        <w:rPr>
          <w:sz w:val="57"/>
        </w:rPr>
      </w:pPr>
      <w:bookmarkStart w:name="" w:id="4782"/>
      <w:r>
        <w:rPr>
          <w:rFonts w:ascii="宋体" w:hAnsi="宋体" w:cs="宋体" w:eastAsia="宋体"/>
          <w:sz w:val="57"/>
          <w:spacing w:val="0"/>
          <w:color w:val="000000"/>
          <w:b w:val="off"/>
          <w:i w:val="off"/>
        </w:rPr>
        <w:t/>
      </w:r>
      <w:bookmarkEnd w:id="4782"/>
    </w:p>
    <w:p>
      <w:pPr>
        <w:pageBreakBefore w:val="off"/>
        <w:tabs/>
        <w:wordWrap w:val="off"/>
        <w:spacing w:before="0" w:after="0" w:line="1120" w:lineRule="exact"/>
        <w:ind w:left="0" w:right="0"/>
        <w:jc w:val="both"/>
        <w:textAlignment w:val="baseline"/>
        <w:rPr>
          <w:sz w:val="57"/>
        </w:rPr>
      </w:pPr>
      <w:bookmarkStart w:name="" w:id="4783"/>
      <w:r>
        <w:rPr>
          <w:rFonts w:ascii="宋体" w:hAnsi="宋体" w:cs="宋体" w:eastAsia="宋体"/>
          <w:sz w:val="57"/>
          <w:spacing w:val="0"/>
          <w:color w:val="000000"/>
          <w:b w:val="off"/>
          <w:i w:val="off"/>
        </w:rPr>
        <w:t/>
      </w:r>
      <w:bookmarkEnd w:id="4783"/>
    </w:p>
    <w:p>
      <w:pPr>
        <w:pageBreakBefore w:val="off"/>
        <w:tabs/>
        <w:wordWrap w:val="off"/>
        <w:spacing w:before="0" w:after="0" w:line="1120" w:lineRule="exact"/>
        <w:ind w:left="0" w:right="0"/>
        <w:jc w:val="both"/>
        <w:textAlignment w:val="baseline"/>
        <w:rPr>
          <w:sz w:val="57"/>
        </w:rPr>
      </w:pPr>
      <w:bookmarkStart w:name="" w:id="4784"/>
      <w:r>
        <w:rPr>
          <w:rFonts w:ascii="宋体" w:hAnsi="宋体" w:cs="宋体" w:eastAsia="宋体"/>
          <w:sz w:val="57"/>
          <w:spacing w:val="0"/>
          <w:color w:val="000000"/>
          <w:b w:val="off"/>
          <w:i w:val="off"/>
        </w:rPr>
        <w:t/>
      </w:r>
      <w:bookmarkEnd w:id="4784"/>
    </w:p>
    <w:p>
      <w:pPr>
        <w:pageBreakBefore w:val="off"/>
        <w:tabs/>
        <w:wordWrap w:val="off"/>
        <w:spacing w:before="0" w:after="0" w:line="1120" w:lineRule="exact"/>
        <w:ind w:left="0" w:right="0"/>
        <w:jc w:val="both"/>
        <w:textAlignment w:val="baseline"/>
        <w:rPr>
          <w:sz w:val="57"/>
        </w:rPr>
      </w:pPr>
      <w:bookmarkStart w:name="" w:id="4785"/>
      <w:r>
        <w:rPr>
          <w:rFonts w:ascii="宋体" w:hAnsi="宋体" w:cs="宋体" w:eastAsia="宋体"/>
          <w:sz w:val="57"/>
          <w:spacing w:val="0"/>
          <w:color w:val="000000"/>
          <w:b w:val="off"/>
          <w:i w:val="off"/>
        </w:rPr>
        <w:t/>
      </w:r>
      <w:bookmarkEnd w:id="4785"/>
    </w:p>
    <w:p>
      <w:pPr>
        <w:pageBreakBefore w:val="off"/>
        <w:tabs/>
        <w:wordWrap w:val="off"/>
        <w:spacing w:before="0" w:after="0" w:line="1120" w:lineRule="exact"/>
        <w:ind w:left="0" w:right="0"/>
        <w:jc w:val="both"/>
        <w:textAlignment w:val="baseline"/>
        <w:rPr>
          <w:sz w:val="57"/>
        </w:rPr>
      </w:pPr>
      <w:bookmarkStart w:name="" w:id="4786"/>
      <w:r>
        <w:rPr>
          <w:rFonts w:ascii="宋体" w:hAnsi="宋体" w:cs="宋体" w:eastAsia="宋体"/>
          <w:sz w:val="57"/>
          <w:spacing w:val="0"/>
          <w:color w:val="000000"/>
          <w:b w:val="off"/>
          <w:i w:val="off"/>
        </w:rPr>
        <w:t/>
      </w:r>
      <w:bookmarkEnd w:id="4786"/>
    </w:p>
    <w:p>
      <w:pPr>
        <w:pageBreakBefore w:val="off"/>
        <w:tabs/>
        <w:wordWrap w:val="off"/>
        <w:spacing w:before="0" w:after="0" w:line="1120" w:lineRule="exact"/>
        <w:ind w:left="0" w:right="0"/>
        <w:jc w:val="both"/>
        <w:textAlignment w:val="baseline"/>
        <w:rPr>
          <w:sz w:val="57"/>
        </w:rPr>
      </w:pPr>
      <w:bookmarkStart w:name="" w:id="4787"/>
      <w:r>
        <w:rPr>
          <w:rFonts w:ascii="宋体" w:hAnsi="宋体" w:cs="宋体" w:eastAsia="宋体"/>
          <w:sz w:val="57"/>
          <w:spacing w:val="0"/>
          <w:color w:val="000000"/>
          <w:b w:val="off"/>
          <w:i w:val="off"/>
        </w:rPr>
        <w:t/>
      </w:r>
      <w:bookmarkEnd w:id="4787"/>
    </w:p>
    <w:p>
      <w:pPr>
        <w:pageBreakBefore w:val="off"/>
        <w:tabs/>
        <w:wordWrap w:val="off"/>
        <w:spacing w:before="0" w:after="0" w:line="1120" w:lineRule="exact"/>
        <w:ind w:left="0" w:right="0"/>
        <w:jc w:val="both"/>
        <w:textAlignment w:val="baseline"/>
        <w:rPr>
          <w:sz w:val="57"/>
        </w:rPr>
      </w:pPr>
      <w:bookmarkStart w:name="" w:id="4788"/>
      <w:r>
        <w:rPr>
          <w:rFonts w:ascii="宋体" w:hAnsi="宋体" w:cs="宋体" w:eastAsia="宋体"/>
          <w:sz w:val="57"/>
          <w:spacing w:val="0"/>
          <w:color w:val="000000"/>
          <w:b w:val="off"/>
          <w:i w:val="off"/>
        </w:rPr>
        <w:t/>
      </w:r>
      <w:bookmarkEnd w:id="4788"/>
    </w:p>
    <w:p>
      <w:pPr>
        <w:pageBreakBefore w:val="off"/>
        <w:tabs/>
        <w:wordWrap w:val="off"/>
        <w:spacing w:before="0" w:after="0" w:line="1120" w:lineRule="exact"/>
        <w:ind w:left="0" w:right="0"/>
        <w:jc w:val="both"/>
        <w:textAlignment w:val="baseline"/>
        <w:rPr>
          <w:sz w:val="57"/>
        </w:rPr>
      </w:pPr>
      <w:bookmarkStart w:name="" w:id="4789"/>
      <w:r>
        <w:rPr>
          <w:rFonts w:ascii="宋体" w:hAnsi="宋体" w:cs="宋体" w:eastAsia="宋体"/>
          <w:sz w:val="57"/>
          <w:spacing w:val="0"/>
          <w:color w:val="000000"/>
          <w:b w:val="off"/>
          <w:i w:val="off"/>
        </w:rPr>
        <w:t/>
      </w:r>
      <w:bookmarkEnd w:id="4789"/>
    </w:p>
    <w:p>
      <w:pPr>
        <w:pageBreakBefore w:val="off"/>
        <w:tabs/>
        <w:wordWrap w:val="off"/>
        <w:spacing w:before="0" w:after="0" w:line="1120" w:lineRule="exact"/>
        <w:ind w:left="0" w:right="0"/>
        <w:jc w:val="both"/>
        <w:textAlignment w:val="baseline"/>
        <w:rPr>
          <w:sz w:val="57"/>
        </w:rPr>
      </w:pPr>
      <w:bookmarkStart w:name="" w:id="4790"/>
      <w:r>
        <w:rPr>
          <w:rFonts w:ascii="宋体" w:hAnsi="宋体" w:cs="宋体" w:eastAsia="宋体"/>
          <w:sz w:val="57"/>
          <w:spacing w:val="0"/>
          <w:color w:val="000000"/>
          <w:b w:val="off"/>
          <w:i w:val="off"/>
        </w:rPr>
        <w:t/>
      </w:r>
      <w:bookmarkEnd w:id="4790"/>
    </w:p>
    <w:p>
      <w:pPr>
        <w:pageBreakBefore w:val="off"/>
        <w:tabs/>
        <w:wordWrap w:val="off"/>
        <w:spacing w:before="0" w:after="0" w:line="1120" w:lineRule="exact"/>
        <w:ind w:left="0" w:right="0"/>
        <w:jc w:val="both"/>
        <w:textAlignment w:val="baseline"/>
        <w:rPr>
          <w:sz w:val="57"/>
        </w:rPr>
      </w:pPr>
      <w:bookmarkStart w:name="" w:id="4791"/>
      <w:r>
        <w:rPr>
          <w:rFonts w:ascii="宋体" w:hAnsi="宋体" w:cs="宋体" w:eastAsia="宋体"/>
          <w:sz w:val="57"/>
          <w:spacing w:val="0"/>
          <w:color w:val="000000"/>
          <w:b w:val="off"/>
          <w:i w:val="off"/>
        </w:rPr>
        <w:t/>
      </w:r>
      <w:bookmarkEnd w:id="4791"/>
    </w:p>
    <w:p>
      <w:pPr>
        <w:pageBreakBefore w:val="off"/>
        <w:tabs/>
        <w:wordWrap w:val="off"/>
        <w:spacing w:before="0" w:after="0" w:line="1120" w:lineRule="exact"/>
        <w:ind w:left="0" w:right="0"/>
        <w:jc w:val="both"/>
        <w:textAlignment w:val="baseline"/>
        <w:rPr>
          <w:sz w:val="57"/>
        </w:rPr>
      </w:pPr>
      <w:bookmarkStart w:name="" w:id="4792"/>
      <w:r>
        <w:rPr>
          <w:rFonts w:ascii="宋体" w:hAnsi="宋体" w:cs="宋体" w:eastAsia="宋体"/>
          <w:sz w:val="57"/>
          <w:spacing w:val="0"/>
          <w:color w:val="000000"/>
          <w:b w:val="off"/>
          <w:i w:val="off"/>
        </w:rPr>
        <w:t/>
      </w:r>
      <w:bookmarkEnd w:id="4792"/>
    </w:p>
    <w:p>
      <w:pPr>
        <w:pageBreakBefore w:val="off"/>
        <w:tabs/>
        <w:wordWrap w:val="off"/>
        <w:spacing w:before="0" w:after="0" w:line="640" w:lineRule="atLeast"/>
        <w:ind w:left="640" w:right="0"/>
        <w:jc w:val="both"/>
        <w:textAlignment w:val="baseline"/>
        <w:rPr>
          <w:sz w:val="47"/>
        </w:rPr>
      </w:pPr>
      <w:bookmarkStart w:name="" w:id="4793"/>
      <w:r>
        <w:rPr>
          <w:rFonts w:ascii="楷体" w:hAnsi="楷体" w:cs="楷体" w:eastAsia="楷体"/>
          <w:sz w:val="47"/>
          <w:spacing w:val="0"/>
          <w:color w:val="000000"/>
          <w:b w:val="off"/>
          <w:i w:val="off"/>
        </w:rPr>
        <w:t>556</w:t>
      </w:r>
      <w:bookmarkEnd w:id="4793"/>
    </w:p>
    <w:p>
      <w:r>
        <w:t/>
      </w:r>
    </w:p>
    <w:p>
      <w:pPr>
        <w:sectPr>
          <w:footerReference r:id="rId1108"/>
          <w:headerReference r:id="rId1109" w:type="default"/>
          <w:type w:val="nextPage"/>
          <w:pgSz w:w="22380" w:h="31680"/>
          <w:pgMar w:left="2720" w:top="2560" w:right="2720" w:bottom="2560" w:header="2260" w:footer="2260"/>
          <w:cols w:num="1"/>
        </w:sectPr>
      </w:pPr>
    </w:p>
    <w:p>
      <w:pPr>
        <w:pageBreakBefore w:val="off"/>
        <w:tabs/>
        <w:wordWrap w:val="off"/>
        <w:spacing w:before="1940" w:after="0" w:line="1300" w:lineRule="atLeast"/>
        <w:ind w:left="0" w:right="0"/>
        <w:jc w:val="center"/>
        <w:textAlignment w:val="baseline"/>
        <w:rPr>
          <w:sz w:val="98"/>
        </w:rPr>
      </w:pPr>
      <w:bookmarkStart w:name="" w:id="4794"/>
      <w:r>
        <w:rPr>
          <w:rFonts w:ascii="楷体" w:hAnsi="楷体" w:cs="楷体" w:eastAsia="楷体"/>
          <w:sz w:val="98"/>
          <w:spacing w:val="0"/>
          <w:color w:val="000000"/>
          <w:b w:val="on"/>
          <w:i w:val="off"/>
        </w:rPr>
        <w:t>三、自由意志与宿命论</w:t>
      </w:r>
      <w:bookmarkEnd w:id="4794"/>
    </w:p>
    <w:p>
      <w:pPr>
        <w:pageBreakBefore w:val="off"/>
        <w:tabs/>
        <w:wordWrap w:val="off"/>
        <w:spacing w:before="0" w:after="0" w:line="980" w:lineRule="exact"/>
        <w:ind w:left="0" w:right="0"/>
        <w:jc w:val="center"/>
        <w:textAlignment w:val="baseline"/>
        <w:rPr>
          <w:sz w:val="56"/>
        </w:rPr>
      </w:pPr>
      <w:bookmarkStart w:name="" w:id="4795"/>
      <w:r>
        <w:rPr>
          <w:rFonts w:ascii="宋体" w:hAnsi="宋体" w:cs="宋体" w:eastAsia="宋体"/>
          <w:sz w:val="56"/>
          <w:spacing w:val="0"/>
          <w:color w:val="000000"/>
          <w:b w:val="off"/>
          <w:i w:val="off"/>
        </w:rPr>
        <w:t/>
      </w:r>
      <w:bookmarkEnd w:id="4795"/>
    </w:p>
    <w:p>
      <w:pPr>
        <w:pageBreakBefore w:val="off"/>
        <w:tabs/>
        <w:wordWrap w:val="off"/>
        <w:spacing w:before="0" w:after="0" w:line="980" w:lineRule="exact"/>
        <w:ind w:left="0" w:right="0"/>
        <w:jc w:val="center"/>
        <w:textAlignment w:val="baseline"/>
        <w:rPr>
          <w:sz w:val="56"/>
        </w:rPr>
      </w:pPr>
      <w:bookmarkStart w:name="" w:id="4796"/>
      <w:r>
        <w:rPr>
          <w:rFonts w:ascii="宋体" w:hAnsi="宋体" w:cs="宋体" w:eastAsia="宋体"/>
          <w:sz w:val="56"/>
          <w:spacing w:val="0"/>
          <w:color w:val="000000"/>
          <w:b w:val="off"/>
          <w:i w:val="off"/>
        </w:rPr>
        <w:t/>
      </w:r>
      <w:bookmarkEnd w:id="4796"/>
    </w:p>
    <w:p>
      <w:pPr>
        <w:pageBreakBefore w:val="off"/>
        <w:tabs/>
        <w:wordWrap w:val="off"/>
        <w:spacing w:before="0" w:after="0" w:line="960" w:lineRule="atLeast"/>
        <w:ind w:left="0" w:right="0" w:firstLine="1180"/>
        <w:jc w:val="both"/>
        <w:textAlignment w:val="baseline"/>
        <w:rPr>
          <w:sz w:val="56"/>
        </w:rPr>
      </w:pPr>
      <w:bookmarkStart w:name="" w:id="4797"/>
      <w:r>
        <w:rPr>
          <w:rFonts w:ascii="宋体" w:hAnsi="宋体" w:cs="宋体" w:eastAsia="宋体"/>
          <w:sz w:val="56"/>
          <w:spacing w:val="0"/>
          <w:color w:val="000000"/>
          <w:b w:val="off"/>
          <w:i w:val="off"/>
        </w:rPr>
        <w:t>我的获奖论文《论道德自由》曾得出这样的结论：即，道德自由</w:t>
      </w:r>
      <w:r>
        <w:rPr>
          <w:rFonts w:ascii="宋体" w:hAnsi="宋体" w:cs="宋体" w:eastAsia="宋体"/>
          <w:sz w:val="56"/>
          <w:spacing w:val="0"/>
          <w:color w:val="000000"/>
          <w:b w:val="off"/>
          <w:i w:val="off"/>
        </w:rPr>
        <w:t>不在自然之中，而在自然之外。在此以后，即使毫无思想的人也不</w:t>
      </w:r>
      <w:r>
        <w:rPr>
          <w:rFonts w:ascii="宋体" w:hAnsi="宋体" w:cs="宋体" w:eastAsia="宋体"/>
          <w:sz w:val="56"/>
          <w:spacing w:val="0"/>
          <w:color w:val="000000"/>
          <w:b w:val="off"/>
          <w:i w:val="off"/>
        </w:rPr>
        <w:t>该再有任何疑问了。唯一存在的自由另有一种形而上学的品格。</w:t>
      </w:r>
      <w:r>
        <w:rPr>
          <w:rFonts w:ascii="宋体" w:hAnsi="宋体" w:cs="宋体" w:eastAsia="宋体"/>
          <w:sz w:val="56"/>
          <w:spacing w:val="0"/>
          <w:color w:val="000000"/>
          <w:b w:val="off"/>
          <w:i w:val="off"/>
        </w:rPr>
        <w:t>在物理的世界中，自由是不可能的。因此，尽管我们各自的行为一</w:t>
      </w:r>
      <w:r>
        <w:rPr>
          <w:rFonts w:ascii="宋体" w:hAnsi="宋体" w:cs="宋体" w:eastAsia="宋体"/>
          <w:sz w:val="56"/>
          <w:spacing w:val="0"/>
          <w:color w:val="000000"/>
          <w:b w:val="off"/>
          <w:i w:val="off"/>
        </w:rPr>
        <w:t>点也不自由，但每一个人的个体品格要被看作一种自由行为。他</w:t>
      </w:r>
      <w:r>
        <w:rPr>
          <w:rFonts w:ascii="宋体" w:hAnsi="宋体" w:cs="宋体" w:eastAsia="宋体"/>
          <w:sz w:val="56"/>
          <w:spacing w:val="0"/>
          <w:color w:val="000000"/>
          <w:b w:val="off"/>
          <w:i w:val="off"/>
        </w:rPr>
        <w:t>之所以成为如此这般一个人，全在于他的意志决定成为这样一个</w:t>
      </w:r>
      <w:r>
        <w:rPr>
          <w:rFonts w:ascii="宋体" w:hAnsi="宋体" w:cs="宋体" w:eastAsia="宋体"/>
          <w:sz w:val="56"/>
          <w:spacing w:val="0"/>
          <w:color w:val="000000"/>
          <w:b w:val="off"/>
          <w:i w:val="off"/>
        </w:rPr>
        <w:t>人。意志本身，就其体现在一个个体身上而言，构成了这个个体原</w:t>
      </w:r>
      <w:r>
        <w:rPr>
          <w:rFonts w:ascii="宋体" w:hAnsi="宋体" w:cs="宋体" w:eastAsia="宋体"/>
          <w:sz w:val="56"/>
          <w:spacing w:val="0"/>
          <w:color w:val="000000"/>
          <w:b w:val="off"/>
          <w:i w:val="off"/>
        </w:rPr>
        <w:t>初的和基本的欲求；并且，它独立于一切知识，因为它是先在于</w:t>
      </w:r>
      <w:r>
        <w:rPr>
          <w:rFonts w:ascii="宋体" w:hAnsi="宋体" w:cs="宋体" w:eastAsia="宋体"/>
          <w:sz w:val="56"/>
          <w:spacing w:val="0"/>
          <w:color w:val="000000"/>
          <w:b w:val="off"/>
          <w:i w:val="off"/>
        </w:rPr>
        <w:t>这种知识的。从知识中所认识的一切，只是一系列的动机；通过</w:t>
      </w:r>
      <w:r>
        <w:rPr>
          <w:rFonts w:ascii="宋体" w:hAnsi="宋体" w:cs="宋体" w:eastAsia="宋体"/>
          <w:sz w:val="56"/>
          <w:spacing w:val="0"/>
          <w:color w:val="000000"/>
          <w:b w:val="off"/>
          <w:i w:val="off"/>
        </w:rPr>
        <w:t>这些动机，意志连续不断地展现其本性，使其自身成为可知的</w:t>
      </w:r>
      <w:r>
        <w:rPr>
          <w:rFonts w:ascii="宋体" w:hAnsi="宋体" w:cs="宋体" w:eastAsia="宋体"/>
          <w:sz w:val="56"/>
          <w:spacing w:val="0"/>
          <w:color w:val="000000"/>
          <w:b w:val="off"/>
          <w:i w:val="off"/>
        </w:rPr>
        <w:t>或可见的。但是，意志本身，作为超越时间存在的东西，只要它存</w:t>
      </w:r>
      <w:r>
        <w:rPr>
          <w:rFonts w:ascii="宋体" w:hAnsi="宋体" w:cs="宋体" w:eastAsia="宋体"/>
          <w:sz w:val="56"/>
          <w:spacing w:val="0"/>
          <w:color w:val="000000"/>
          <w:b w:val="off"/>
          <w:i w:val="off"/>
        </w:rPr>
        <w:t>在，就永远不会变化。因此，在特定的时间里，每一个人是其所是</w:t>
      </w:r>
      <w:r>
        <w:rPr>
          <w:rFonts w:ascii="宋体" w:hAnsi="宋体" w:cs="宋体" w:eastAsia="宋体"/>
          <w:sz w:val="56"/>
          <w:spacing w:val="0"/>
          <w:color w:val="000000"/>
          <w:b w:val="off"/>
          <w:i w:val="off"/>
        </w:rPr>
        <w:t>的人或在其所在的环境，均出于严格的必然性；除了在这特定的</w:t>
      </w:r>
      <w:r>
        <w:rPr>
          <w:rFonts w:ascii="宋体" w:hAnsi="宋体" w:cs="宋体" w:eastAsia="宋体"/>
          <w:sz w:val="56"/>
          <w:spacing w:val="0"/>
          <w:color w:val="000000"/>
          <w:b w:val="off"/>
          <w:i w:val="off"/>
        </w:rPr>
        <w:t>时间里的所作所为之外，他们绝对不可能再做其他任何事情。由</w:t>
      </w:r>
      <w:r>
        <w:rPr>
          <w:rFonts w:ascii="宋体" w:hAnsi="宋体" w:cs="宋体" w:eastAsia="宋体"/>
          <w:sz w:val="56"/>
          <w:spacing w:val="0"/>
          <w:color w:val="000000"/>
          <w:b w:val="off"/>
          <w:i w:val="off"/>
        </w:rPr>
        <w:t>此可见，一个人生命的全部旅程(其中包含了许许多多或大或小的</w:t>
      </w:r>
      <w:r>
        <w:rPr>
          <w:rFonts w:ascii="宋体" w:hAnsi="宋体" w:cs="宋体" w:eastAsia="宋体"/>
          <w:sz w:val="56"/>
          <w:spacing w:val="0"/>
          <w:color w:val="000000"/>
          <w:b w:val="off"/>
          <w:i w:val="off"/>
        </w:rPr>
        <w:t>偶然事件)，都是必然地先在决定的，就如同一个闹钟指针的轨迹</w:t>
      </w:r>
      <w:r>
        <w:rPr>
          <w:rFonts w:ascii="宋体" w:hAnsi="宋体" w:cs="宋体" w:eastAsia="宋体"/>
          <w:sz w:val="56"/>
          <w:spacing w:val="0"/>
          <w:color w:val="000000"/>
          <w:b w:val="off"/>
          <w:i w:val="off"/>
        </w:rPr>
        <w:t>一样。</w:t>
      </w:r>
      <w:bookmarkEnd w:id="4797"/>
    </w:p>
    <w:p>
      <w:pPr>
        <w:pageBreakBefore w:val="off"/>
        <w:tabs/>
        <w:wordWrap w:val="off"/>
        <w:spacing w:before="0" w:after="0" w:line="960" w:lineRule="atLeast"/>
        <w:ind w:left="0" w:right="20" w:firstLine="1180"/>
        <w:jc w:val="both"/>
        <w:textAlignment w:val="baseline"/>
        <w:rPr>
          <w:sz w:val="56"/>
        </w:rPr>
      </w:pPr>
      <w:bookmarkStart w:name="" w:id="4798"/>
      <w:r>
        <w:rPr>
          <w:rFonts w:ascii="宋体" w:hAnsi="宋体" w:cs="宋体" w:eastAsia="宋体"/>
          <w:sz w:val="56"/>
          <w:spacing w:val="0"/>
          <w:color w:val="000000"/>
          <w:b w:val="off"/>
          <w:i w:val="off"/>
        </w:rPr>
        <w:t>上述思想的主要理由在于，我所描述的这种形而上学的自由</w:t>
      </w:r>
      <w:r>
        <w:rPr>
          <w:rFonts w:ascii="宋体" w:hAnsi="宋体" w:cs="宋体" w:eastAsia="宋体"/>
          <w:sz w:val="56"/>
          <w:spacing w:val="0"/>
          <w:color w:val="000000"/>
          <w:b w:val="off"/>
          <w:i w:val="off"/>
        </w:rPr>
        <w:t>行为势必成为一种认知意识，即一种知性的直觉，它受制于空间和</w:t>
      </w:r>
      <w:r>
        <w:rPr>
          <w:rFonts w:ascii="宋体" w:hAnsi="宋体" w:cs="宋体" w:eastAsia="宋体"/>
          <w:sz w:val="56"/>
          <w:spacing w:val="0"/>
          <w:color w:val="000000"/>
          <w:b w:val="off"/>
          <w:i w:val="off"/>
        </w:rPr>
        <w:t>时间的形式。借助于这些形式，行为的统一性和不可分性就具体</w:t>
      </w:r>
      <w:bookmarkEnd w:id="4798"/>
    </w:p>
    <w:p>
      <w:pPr>
        <w:pageBreakBefore w:val="off"/>
        <w:tabs/>
        <w:wordWrap w:val="off"/>
        <w:spacing w:before="0" w:after="0" w:line="620" w:lineRule="atLeast"/>
        <w:ind w:left="0" w:right="680"/>
        <w:jc w:val="right"/>
        <w:textAlignment w:val="baseline"/>
        <w:rPr>
          <w:sz w:val="46"/>
        </w:rPr>
      </w:pPr>
      <w:bookmarkStart w:name="" w:id="4799"/>
      <w:r>
        <w:rPr>
          <w:rFonts w:ascii="楷体" w:hAnsi="楷体" w:cs="楷体" w:eastAsia="楷体"/>
          <w:sz w:val="46"/>
          <w:spacing w:val="0"/>
          <w:color w:val="000000"/>
          <w:b w:val="off"/>
          <w:i w:val="off"/>
        </w:rPr>
        <w:t>557</w:t>
      </w:r>
      <w:bookmarkEnd w:id="4799"/>
    </w:p>
    <w:p>
      <w:r>
        <w:t/>
      </w:r>
    </w:p>
    <w:p>
      <w:pPr>
        <w:sectPr>
          <w:footerReference r:id="rId1110"/>
          <w:headerReference r:id="rId1111" w:type="default"/>
          <w:type w:val="nextPage"/>
          <w:pgSz w:w="21960" w:h="31680"/>
          <w:pgMar w:left="2720" w:top="2680" w:right="2720" w:bottom="2680" w:header="2380" w:footer="2380"/>
          <w:cols w:num="1"/>
        </w:sectPr>
      </w:pPr>
    </w:p>
    <w:p>
      <w:pPr>
        <w:pageBreakBefore w:val="off"/>
        <w:tabs/>
        <w:wordWrap w:val="off"/>
        <w:spacing w:before="240" w:after="0" w:line="1000" w:lineRule="atLeast"/>
        <w:ind w:left="0" w:right="40"/>
        <w:jc w:val="both"/>
        <w:textAlignment w:val="baseline"/>
        <w:rPr>
          <w:sz w:val="52"/>
        </w:rPr>
      </w:pPr>
      <w:bookmarkStart w:name="" w:id="4800"/>
      <w:r>
        <w:rPr>
          <w:rFonts w:ascii="宋体" w:hAnsi="宋体" w:cs="宋体" w:eastAsia="宋体"/>
          <w:sz w:val="52"/>
          <w:spacing w:val="0"/>
          <w:color w:val="000000"/>
          <w:b w:val="off"/>
          <w:i w:val="off"/>
        </w:rPr>
        <w:t>地表现为一系列的状态和事件，这些状态和事件完全受制于充足</w:t>
      </w:r>
      <w:r>
        <w:rPr>
          <w:rFonts w:ascii="宋体" w:hAnsi="宋体" w:cs="宋体" w:eastAsia="宋体"/>
          <w:sz w:val="52"/>
          <w:spacing w:val="0"/>
          <w:color w:val="000000"/>
          <w:b w:val="off"/>
          <w:i w:val="off"/>
        </w:rPr>
        <w:t>理由律的四种形式————而这些恰恰是必然性所包含的意思。但</w:t>
      </w:r>
      <w:r>
        <w:rPr>
          <w:rFonts w:ascii="宋体" w:hAnsi="宋体" w:cs="宋体" w:eastAsia="宋体"/>
          <w:sz w:val="52"/>
          <w:spacing w:val="0"/>
          <w:color w:val="000000"/>
          <w:b w:val="off"/>
          <w:i w:val="off"/>
        </w:rPr>
        <w:t>是，所有这些行为在结果上均设定了一种道德的情形，这意味着：</w:t>
      </w:r>
      <w:r>
        <w:rPr>
          <w:rFonts w:ascii="宋体" w:hAnsi="宋体" w:cs="宋体" w:eastAsia="宋体"/>
          <w:sz w:val="52"/>
          <w:spacing w:val="0"/>
          <w:color w:val="000000"/>
          <w:b w:val="off"/>
          <w:i w:val="off"/>
        </w:rPr>
        <w:t>通过我们的所做所为，我们知道了自己是什么；通过我们所遭遇的</w:t>
      </w:r>
      <w:r>
        <w:rPr>
          <w:rFonts w:ascii="宋体" w:hAnsi="宋体" w:cs="宋体" w:eastAsia="宋体"/>
          <w:sz w:val="52"/>
          <w:spacing w:val="0"/>
          <w:color w:val="000000"/>
          <w:b w:val="off"/>
          <w:i w:val="off"/>
        </w:rPr>
        <w:t>痛苦，我们知道了自己的价值。</w:t>
      </w:r>
      <w:bookmarkEnd w:id="4800"/>
    </w:p>
    <w:p>
      <w:pPr>
        <w:pageBreakBefore w:val="off"/>
        <w:tabs/>
        <w:wordWrap w:val="off"/>
        <w:spacing w:before="0" w:after="0" w:line="1000" w:lineRule="atLeast"/>
        <w:ind w:left="0" w:right="60" w:firstLine="1120"/>
        <w:jc w:val="both"/>
        <w:textAlignment w:val="baseline"/>
        <w:rPr>
          <w:sz w:val="52"/>
        </w:rPr>
      </w:pPr>
      <w:bookmarkStart w:name="" w:id="4801"/>
      <w:r>
        <w:rPr>
          <w:rFonts w:ascii="宋体" w:hAnsi="宋体" w:cs="宋体" w:eastAsia="宋体"/>
          <w:sz w:val="52"/>
          <w:spacing w:val="0"/>
          <w:color w:val="000000"/>
          <w:b w:val="off"/>
          <w:i w:val="off"/>
        </w:rPr>
        <w:t>进一步说，由此也就导致了：一个人的个体性并不仅仅依赖于</w:t>
      </w:r>
      <w:r>
        <w:rPr>
          <w:rFonts w:ascii="宋体" w:hAnsi="宋体" w:cs="宋体" w:eastAsia="宋体"/>
          <w:sz w:val="52"/>
          <w:spacing w:val="0"/>
          <w:color w:val="000000"/>
          <w:b w:val="off"/>
          <w:i w:val="off"/>
        </w:rPr>
        <w:t>个体化的原则；并且，就其本性而言，它完全不是现象的。而是相</w:t>
      </w:r>
      <w:r>
        <w:rPr>
          <w:rFonts w:ascii="宋体" w:hAnsi="宋体" w:cs="宋体" w:eastAsia="宋体"/>
          <w:sz w:val="52"/>
          <w:spacing w:val="0"/>
          <w:color w:val="000000"/>
          <w:b w:val="off"/>
          <w:i w:val="off"/>
        </w:rPr>
        <w:t>反，它只根源于自在之物，根源于构成每个个体本质的自由意志。</w:t>
      </w:r>
      <w:r>
        <w:rPr>
          <w:rFonts w:ascii="宋体" w:hAnsi="宋体" w:cs="宋体" w:eastAsia="宋体"/>
          <w:sz w:val="52"/>
          <w:spacing w:val="0"/>
          <w:color w:val="000000"/>
          <w:b w:val="off"/>
          <w:i w:val="off"/>
        </w:rPr>
        <w:t>个体的特征本身只是个体的；但是，个体性的根源延伸得多么深厚</w:t>
      </w:r>
      <w:r>
        <w:rPr>
          <w:rFonts w:ascii="宋体" w:hAnsi="宋体" w:cs="宋体" w:eastAsia="宋体"/>
          <w:sz w:val="52"/>
          <w:spacing w:val="0"/>
          <w:color w:val="000000"/>
          <w:b w:val="off"/>
          <w:i w:val="off"/>
        </w:rPr>
        <w:t>这样一个问题，我并不打算回答。</w:t>
      </w:r>
      <w:bookmarkEnd w:id="4801"/>
    </w:p>
    <w:p>
      <w:pPr>
        <w:pageBreakBefore w:val="off"/>
        <w:tabs/>
        <w:wordWrap w:val="off"/>
        <w:spacing w:before="0" w:after="0" w:line="1000" w:lineRule="atLeast"/>
        <w:ind w:left="0" w:right="40" w:firstLine="1120"/>
        <w:jc w:val="both"/>
        <w:textAlignment w:val="baseline"/>
        <w:rPr>
          <w:sz w:val="52"/>
        </w:rPr>
      </w:pPr>
      <w:bookmarkStart w:name="" w:id="4802"/>
      <w:r>
        <w:rPr>
          <w:rFonts w:ascii="宋体" w:hAnsi="宋体" w:cs="宋体" w:eastAsia="宋体"/>
          <w:sz w:val="52"/>
          <w:spacing w:val="0"/>
          <w:color w:val="000000"/>
          <w:b w:val="off"/>
          <w:i w:val="off"/>
        </w:rPr>
        <w:t>这儿，有必要提及一下，柏拉图以其特有的方式，曾经阐述过</w:t>
      </w:r>
      <w:r>
        <w:rPr>
          <w:rFonts w:ascii="宋体" w:hAnsi="宋体" w:cs="宋体" w:eastAsia="宋体"/>
          <w:sz w:val="52"/>
          <w:spacing w:val="0"/>
          <w:color w:val="000000"/>
          <w:b w:val="off"/>
          <w:i w:val="off"/>
        </w:rPr>
        <w:t>人的自由行为的个体性。①他认为，他降生于世界就禀赋一种先天</w:t>
      </w:r>
      <w:r>
        <w:rPr>
          <w:rFonts w:ascii="宋体" w:hAnsi="宋体" w:cs="宋体" w:eastAsia="宋体"/>
          <w:sz w:val="52"/>
          <w:spacing w:val="0"/>
          <w:color w:val="000000"/>
          <w:b w:val="off"/>
          <w:i w:val="off"/>
        </w:rPr>
        <w:t>的秉性，这种秉性出自于与灵魂轮回说相一致的、早已附属于他的</w:t>
      </w:r>
      <w:r>
        <w:rPr>
          <w:rFonts w:ascii="宋体" w:hAnsi="宋体" w:cs="宋体" w:eastAsia="宋体"/>
          <w:sz w:val="52"/>
          <w:spacing w:val="0"/>
          <w:color w:val="000000"/>
          <w:b w:val="off"/>
          <w:i w:val="off"/>
        </w:rPr>
        <w:t>情感和品格。婆罗门教哲学也以一种神秘的方式表述过这种内在</w:t>
      </w:r>
      <w:r>
        <w:rPr>
          <w:rFonts w:ascii="宋体" w:hAnsi="宋体" w:cs="宋体" w:eastAsia="宋体"/>
          <w:sz w:val="52"/>
          <w:spacing w:val="0"/>
          <w:color w:val="000000"/>
          <w:b w:val="off"/>
          <w:i w:val="off"/>
        </w:rPr>
        <w:t>品格不可改变的固定性。他们说，在一个人降生尘世之际，梵天即</w:t>
      </w:r>
      <w:r>
        <w:rPr>
          <w:rFonts w:ascii="宋体" w:hAnsi="宋体" w:cs="宋体" w:eastAsia="宋体"/>
          <w:sz w:val="52"/>
          <w:spacing w:val="0"/>
          <w:color w:val="000000"/>
          <w:b w:val="off"/>
          <w:i w:val="off"/>
        </w:rPr>
        <w:t>把他的所做所为及将要遭受的苦难，一一书写并雕刻在他的颅骨</w:t>
      </w:r>
      <w:r>
        <w:rPr>
          <w:rFonts w:ascii="宋体" w:hAnsi="宋体" w:cs="宋体" w:eastAsia="宋体"/>
          <w:sz w:val="52"/>
          <w:spacing w:val="0"/>
          <w:color w:val="000000"/>
          <w:b w:val="off"/>
          <w:i w:val="off"/>
        </w:rPr>
        <w:t>上，而这个人的一生必须将它们具体地展现出来。他们指出，颅骨</w:t>
      </w:r>
      <w:r>
        <w:rPr>
          <w:rFonts w:ascii="宋体" w:hAnsi="宋体" w:cs="宋体" w:eastAsia="宋体"/>
          <w:sz w:val="52"/>
          <w:spacing w:val="0"/>
          <w:color w:val="000000"/>
          <w:b w:val="off"/>
          <w:i w:val="off"/>
        </w:rPr>
        <w:t>缝隙锯齿状的边缘就是梵天书写的明证。他们还说，书写的内容</w:t>
      </w:r>
      <w:r>
        <w:rPr>
          <w:rFonts w:ascii="宋体" w:hAnsi="宋体" w:cs="宋体" w:eastAsia="宋体"/>
          <w:sz w:val="52"/>
          <w:spacing w:val="0"/>
          <w:color w:val="000000"/>
          <w:b w:val="off"/>
          <w:i w:val="off"/>
        </w:rPr>
        <w:t>完全依据于一个人前生的所做所为。同样的观点似乎也构成了基</w:t>
      </w:r>
      <w:r>
        <w:rPr>
          <w:rFonts w:ascii="宋体" w:hAnsi="宋体" w:cs="宋体" w:eastAsia="宋体"/>
          <w:sz w:val="52"/>
          <w:spacing w:val="0"/>
          <w:color w:val="000000"/>
          <w:b w:val="off"/>
          <w:i w:val="off"/>
        </w:rPr>
        <w:t>督教的基础，确切说，构成了保罗教中命定论的基础。</w:t>
      </w:r>
      <w:bookmarkEnd w:id="4802"/>
    </w:p>
    <w:p>
      <w:pPr>
        <w:pageBreakBefore w:val="off"/>
        <w:tabs/>
        <w:wordWrap w:val="off"/>
        <w:spacing w:before="0" w:after="0" w:line="1000" w:lineRule="atLeast"/>
        <w:ind w:left="0" w:right="0" w:firstLine="1120"/>
        <w:jc w:val="both"/>
        <w:textAlignment w:val="baseline"/>
        <w:rPr>
          <w:sz w:val="52"/>
        </w:rPr>
      </w:pPr>
      <w:bookmarkStart w:name="" w:id="4803"/>
      <w:r>
        <w:rPr>
          <w:rFonts w:ascii="宋体" w:hAnsi="宋体" w:cs="宋体" w:eastAsia="宋体"/>
          <w:sz w:val="52"/>
          <w:spacing w:val="0"/>
          <w:color w:val="000000"/>
          <w:b w:val="off"/>
          <w:i w:val="off"/>
        </w:rPr>
        <w:t>这一被日常经验普遍证实的真理还导致了另外一个结论。一</w:t>
      </w:r>
      <w:r>
        <w:rPr>
          <w:rFonts w:ascii="宋体" w:hAnsi="宋体" w:cs="宋体" w:eastAsia="宋体"/>
          <w:sz w:val="52"/>
          <w:spacing w:val="0"/>
          <w:color w:val="000000"/>
          <w:b w:val="off"/>
          <w:i w:val="off"/>
        </w:rPr>
        <w:t>切真正的优点，不论是道德的还是理智的，就其起源而论，都不单</w:t>
      </w:r>
      <w:r>
        <w:rPr>
          <w:rFonts w:ascii="宋体" w:hAnsi="宋体" w:cs="宋体" w:eastAsia="宋体"/>
          <w:sz w:val="52"/>
          <w:spacing w:val="0"/>
          <w:color w:val="000000"/>
          <w:b w:val="off"/>
          <w:i w:val="off"/>
        </w:rPr>
        <w:t>纯是物理的或经验的，而是形而上学的。也就是说，它是先天的给</w:t>
      </w:r>
      <w:bookmarkEnd w:id="4803"/>
    </w:p>
    <w:p>
      <w:pPr>
        <w:pageBreakBefore w:val="off"/>
        <w:tabs/>
        <w:wordWrap w:val="off"/>
        <w:spacing w:before="0" w:after="0" w:line="1000" w:lineRule="atLeast"/>
        <w:ind w:left="120" w:right="0"/>
        <w:jc w:val="both"/>
        <w:textAlignment w:val="baseline"/>
        <w:rPr>
          <w:sz w:val="52"/>
        </w:rPr>
      </w:pPr>
      <w:bookmarkStart w:name="" w:id="4804"/>
      <w:r>
        <w:rPr>
          <w:rFonts w:ascii="宋体" w:hAnsi="宋体" w:cs="宋体" w:eastAsia="宋体"/>
          <w:sz w:val="52"/>
          <w:spacing w:val="0"/>
          <w:color w:val="000000"/>
          <w:u w:val="single"/>
          <w:b w:val="off"/>
          <w:i w:val="off"/>
        </w:rPr>
        <w:t xml:space="preserve">                               </w:t>
      </w:r>
      <w:bookmarkEnd w:id="4804"/>
    </w:p>
    <w:p>
      <w:pPr>
        <w:pageBreakBefore w:val="off"/>
        <w:tabs/>
        <w:wordWrap w:val="off"/>
        <w:spacing w:before="340" w:after="0" w:line="560" w:lineRule="atLeast"/>
        <w:ind w:left="860" w:right="0"/>
        <w:jc w:val="both"/>
        <w:textAlignment w:val="baseline"/>
        <w:rPr>
          <w:sz w:val="41"/>
        </w:rPr>
      </w:pPr>
      <w:bookmarkStart w:name="" w:id="4805"/>
      <w:r>
        <w:rPr>
          <w:rFonts w:ascii="宋体" w:hAnsi="宋体" w:cs="宋体" w:eastAsia="宋体"/>
          <w:sz w:val="41"/>
          <w:spacing w:val="0"/>
          <w:color w:val="000000"/>
          <w:b w:val="off"/>
          <w:i w:val="off"/>
        </w:rPr>
        <w:t>①  《斐德罗篇》和《法律篇》，第十卷。———原注</w:t>
      </w:r>
      <w:bookmarkEnd w:id="4805"/>
    </w:p>
    <w:p>
      <w:pPr>
        <w:pageBreakBefore w:val="off"/>
        <w:tabs/>
        <w:wordWrap w:val="off"/>
        <w:spacing w:before="0" w:after="0" w:line="620" w:lineRule="atLeast"/>
        <w:ind w:left="660" w:right="0"/>
        <w:jc w:val="both"/>
        <w:textAlignment w:val="baseline"/>
        <w:rPr>
          <w:sz w:val="46"/>
        </w:rPr>
      </w:pPr>
      <w:bookmarkStart w:name="" w:id="4806"/>
      <w:r>
        <w:rPr>
          <w:rFonts w:ascii="楷体" w:hAnsi="楷体" w:cs="楷体" w:eastAsia="楷体"/>
          <w:sz w:val="46"/>
          <w:spacing w:val="0"/>
          <w:color w:val="000000"/>
          <w:b w:val="off"/>
          <w:i w:val="off"/>
        </w:rPr>
        <w:t>558</w:t>
      </w:r>
      <w:bookmarkEnd w:id="4806"/>
    </w:p>
    <w:p>
      <w:r>
        <w:t/>
      </w:r>
    </w:p>
    <w:p>
      <w:pPr>
        <w:sectPr>
          <w:footerReference r:id="rId1112"/>
          <w:headerReference r:id="rId1113" w:type="default"/>
          <w:type w:val="nextPage"/>
          <w:pgSz w:w="22000" w:h="31680"/>
          <w:pgMar w:left="2700" w:top="2680" w:right="2700" w:bottom="2680" w:header="2380" w:footer="2380"/>
          <w:cols w:num="1"/>
        </w:sectPr>
      </w:pPr>
    </w:p>
    <w:p>
      <w:pPr>
        <w:pageBreakBefore w:val="off"/>
        <w:tabs/>
        <w:wordWrap w:val="off"/>
        <w:spacing w:before="440" w:after="0" w:line="980" w:lineRule="atLeast"/>
        <w:ind w:left="60" w:right="20"/>
        <w:jc w:val="both"/>
        <w:textAlignment w:val="baseline"/>
        <w:rPr>
          <w:sz w:val="56"/>
        </w:rPr>
      </w:pPr>
      <w:bookmarkStart w:name="" w:id="4807"/>
      <w:r>
        <w:rPr>
          <w:rFonts w:ascii="宋体" w:hAnsi="宋体" w:cs="宋体" w:eastAsia="宋体"/>
          <w:sz w:val="56"/>
          <w:spacing w:val="0"/>
          <w:color w:val="000000"/>
          <w:b w:val="off"/>
          <w:i w:val="off"/>
        </w:rPr>
        <w:t>予，而非后天的给予。换句话说，它是内在地具有，而非外在地获</w:t>
      </w:r>
      <w:r>
        <w:rPr>
          <w:rFonts w:ascii="宋体" w:hAnsi="宋体" w:cs="宋体" w:eastAsia="宋体"/>
          <w:sz w:val="56"/>
          <w:spacing w:val="0"/>
          <w:color w:val="000000"/>
          <w:b w:val="off"/>
          <w:i w:val="off"/>
        </w:rPr>
        <w:t>得。其根源不单纯是一种现象，而是自在之物。因此，每个人一生</w:t>
      </w:r>
      <w:r>
        <w:rPr>
          <w:rFonts w:ascii="宋体" w:hAnsi="宋体" w:cs="宋体" w:eastAsia="宋体"/>
          <w:sz w:val="56"/>
          <w:spacing w:val="0"/>
          <w:color w:val="000000"/>
          <w:b w:val="off"/>
          <w:i w:val="off"/>
        </w:rPr>
        <w:t>中所完成的，只是深深植根于其本性中不可改变的东西，或者说，</w:t>
      </w:r>
      <w:r>
        <w:rPr>
          <w:rFonts w:ascii="宋体" w:hAnsi="宋体" w:cs="宋体" w:eastAsia="宋体"/>
          <w:sz w:val="56"/>
          <w:spacing w:val="0"/>
          <w:color w:val="000000"/>
          <w:b w:val="off"/>
          <w:i w:val="off"/>
        </w:rPr>
        <w:t>只是其与生俱来的东西。的确，理智的能力需要发展，正如许多自</w:t>
      </w:r>
      <w:r>
        <w:rPr>
          <w:rFonts w:ascii="宋体" w:hAnsi="宋体" w:cs="宋体" w:eastAsia="宋体"/>
          <w:sz w:val="56"/>
          <w:spacing w:val="0"/>
          <w:color w:val="000000"/>
          <w:b w:val="off"/>
          <w:i w:val="off"/>
        </w:rPr>
        <w:t>然的物品需要开发，以便我们能够欣赏或享用它们。但是，正如一</w:t>
      </w:r>
      <w:r>
        <w:rPr>
          <w:rFonts w:ascii="宋体" w:hAnsi="宋体" w:cs="宋体" w:eastAsia="宋体"/>
          <w:sz w:val="56"/>
          <w:spacing w:val="0"/>
          <w:color w:val="000000"/>
          <w:b w:val="off"/>
          <w:i w:val="off"/>
        </w:rPr>
        <w:t>种自然物品不经开发就不能改变其最初的物质形态一样，理智的</w:t>
      </w:r>
      <w:r>
        <w:rPr>
          <w:rFonts w:ascii="宋体" w:hAnsi="宋体" w:cs="宋体" w:eastAsia="宋体"/>
          <w:sz w:val="56"/>
          <w:spacing w:val="0"/>
          <w:color w:val="000000"/>
          <w:b w:val="off"/>
          <w:i w:val="off"/>
        </w:rPr>
        <w:t>发展也是如此。这就说明了，为何特性只是获得的、习得的或传授</w:t>
      </w:r>
      <w:r>
        <w:rPr>
          <w:rFonts w:ascii="宋体" w:hAnsi="宋体" w:cs="宋体" w:eastAsia="宋体"/>
          <w:sz w:val="56"/>
          <w:spacing w:val="0"/>
          <w:color w:val="000000"/>
          <w:b w:val="off"/>
          <w:i w:val="off"/>
        </w:rPr>
        <w:t>的，即，无论道德的特性还是理智的特性，都只是后天的。它们不</w:t>
      </w:r>
      <w:r>
        <w:rPr>
          <w:rFonts w:ascii="宋体" w:hAnsi="宋体" w:cs="宋体" w:eastAsia="宋体"/>
          <w:sz w:val="56"/>
          <w:spacing w:val="0"/>
          <w:color w:val="000000"/>
          <w:b w:val="off"/>
          <w:i w:val="off"/>
        </w:rPr>
        <w:t>是真正的或真实的，仅仅是表面的或肤浅的，不具有任何价值。这</w:t>
      </w:r>
      <w:r>
        <w:rPr>
          <w:rFonts w:ascii="宋体" w:hAnsi="宋体" w:cs="宋体" w:eastAsia="宋体"/>
          <w:sz w:val="56"/>
          <w:spacing w:val="0"/>
          <w:color w:val="000000"/>
          <w:b w:val="off"/>
          <w:i w:val="off"/>
        </w:rPr>
        <w:t>是真正的形而上学的结论，并且，经验也告诉我们，通过它我们能</w:t>
      </w:r>
      <w:r>
        <w:rPr>
          <w:rFonts w:ascii="宋体" w:hAnsi="宋体" w:cs="宋体" w:eastAsia="宋体"/>
          <w:sz w:val="56"/>
          <w:spacing w:val="0"/>
          <w:color w:val="000000"/>
          <w:b w:val="off"/>
          <w:i w:val="off"/>
        </w:rPr>
        <w:t>够看到表象之后的东西。最为重要的证明是，我们都禀赋这样一</w:t>
      </w:r>
      <w:r>
        <w:rPr>
          <w:rFonts w:ascii="宋体" w:hAnsi="宋体" w:cs="宋体" w:eastAsia="宋体"/>
          <w:sz w:val="56"/>
          <w:spacing w:val="0"/>
          <w:color w:val="000000"/>
          <w:b w:val="off"/>
          <w:i w:val="off"/>
        </w:rPr>
        <w:t>些内在的品性，正如我们都被赋予不同的面孔和外貌一样。伟大</w:t>
      </w:r>
      <w:r>
        <w:rPr>
          <w:rFonts w:ascii="宋体" w:hAnsi="宋体" w:cs="宋体" w:eastAsia="宋体"/>
          <w:sz w:val="56"/>
          <w:spacing w:val="0"/>
          <w:color w:val="000000"/>
          <w:b w:val="off"/>
          <w:i w:val="off"/>
        </w:rPr>
        <w:t>人物在这些方面更是与众不同，这正是我们大家如此惊奇地争相</w:t>
      </w:r>
      <w:r>
        <w:rPr>
          <w:rFonts w:ascii="宋体" w:hAnsi="宋体" w:cs="宋体" w:eastAsia="宋体"/>
          <w:sz w:val="56"/>
          <w:spacing w:val="0"/>
          <w:color w:val="000000"/>
          <w:b w:val="off"/>
          <w:i w:val="off"/>
        </w:rPr>
        <w:t>瞻仰他的缘故。毫无疑问，我们有理由说，肤浅之辈，甚至平庸众</w:t>
      </w:r>
      <w:r>
        <w:rPr>
          <w:rFonts w:ascii="宋体" w:hAnsi="宋体" w:cs="宋体" w:eastAsia="宋体"/>
          <w:sz w:val="56"/>
          <w:spacing w:val="0"/>
          <w:color w:val="000000"/>
          <w:b w:val="off"/>
          <w:i w:val="off"/>
        </w:rPr>
        <w:t>生将会持相反的观点；这样，在他们遭受挫折时就能够安慰自己，</w:t>
      </w:r>
      <w:r>
        <w:rPr>
          <w:rFonts w:ascii="宋体" w:hAnsi="宋体" w:cs="宋体" w:eastAsia="宋体"/>
          <w:sz w:val="56"/>
          <w:spacing w:val="0"/>
          <w:color w:val="000000"/>
          <w:b w:val="off"/>
          <w:i w:val="off"/>
        </w:rPr>
        <w:t>相信事情会好起来的。</w:t>
      </w:r>
      <w:bookmarkEnd w:id="4807"/>
    </w:p>
    <w:p>
      <w:pPr>
        <w:pageBreakBefore w:val="off"/>
        <w:tabs/>
        <w:wordWrap w:val="off"/>
        <w:spacing w:before="0" w:after="0" w:line="980" w:lineRule="atLeast"/>
        <w:ind w:left="60" w:right="40" w:firstLine="1140"/>
        <w:jc w:val="both"/>
        <w:textAlignment w:val="baseline"/>
        <w:rPr>
          <w:sz w:val="56"/>
        </w:rPr>
      </w:pPr>
      <w:bookmarkStart w:name="" w:id="4808"/>
      <w:r>
        <w:rPr>
          <w:rFonts w:ascii="宋体" w:hAnsi="宋体" w:cs="宋体" w:eastAsia="宋体"/>
          <w:sz w:val="56"/>
          <w:spacing w:val="0"/>
          <w:color w:val="000000"/>
          <w:b w:val="off"/>
          <w:i w:val="off"/>
        </w:rPr>
        <w:t>因而，世界并不单纯是一个战场，胜利和失败将在来世得到它</w:t>
      </w:r>
      <w:r>
        <w:rPr>
          <w:rFonts w:ascii="宋体" w:hAnsi="宋体" w:cs="宋体" w:eastAsia="宋体"/>
          <w:sz w:val="56"/>
          <w:spacing w:val="0"/>
          <w:color w:val="000000"/>
          <w:b w:val="off"/>
          <w:i w:val="off"/>
        </w:rPr>
        <w:t>们应该得到的报偿。不！最后审判就在世界本身，每个人都拥有</w:t>
      </w:r>
      <w:r>
        <w:rPr>
          <w:rFonts w:ascii="宋体" w:hAnsi="宋体" w:cs="宋体" w:eastAsia="宋体"/>
          <w:sz w:val="56"/>
          <w:spacing w:val="0"/>
          <w:color w:val="000000"/>
          <w:b w:val="off"/>
          <w:i w:val="off"/>
        </w:rPr>
        <w:t>他应该得到的奖赏和惩罚。这只不过是婆罗门教和佛教的教义，</w:t>
      </w:r>
      <w:r>
        <w:rPr>
          <w:rFonts w:ascii="宋体" w:hAnsi="宋体" w:cs="宋体" w:eastAsia="宋体"/>
          <w:sz w:val="56"/>
          <w:spacing w:val="0"/>
          <w:color w:val="000000"/>
          <w:b w:val="off"/>
          <w:i w:val="off"/>
        </w:rPr>
        <w:t>它们的灵魂轮回说都包含这样的道理。</w:t>
      </w:r>
      <w:bookmarkEnd w:id="4808"/>
    </w:p>
    <w:p>
      <w:pPr>
        <w:pageBreakBefore w:val="off"/>
        <w:tabs/>
        <w:wordWrap w:val="off"/>
        <w:spacing w:before="0" w:after="0" w:line="980" w:lineRule="atLeast"/>
        <w:ind w:left="60" w:right="0" w:firstLine="1140"/>
        <w:jc w:val="both"/>
        <w:textAlignment w:val="baseline"/>
        <w:rPr>
          <w:sz w:val="56"/>
        </w:rPr>
      </w:pPr>
      <w:bookmarkStart w:name="" w:id="4809"/>
      <w:r>
        <w:rPr>
          <w:rFonts w:ascii="宋体" w:hAnsi="宋体" w:cs="宋体" w:eastAsia="宋体"/>
          <w:sz w:val="56"/>
          <w:spacing w:val="0"/>
          <w:color w:val="000000"/>
          <w:b w:val="off"/>
          <w:i w:val="off"/>
        </w:rPr>
        <w:t>这儿产生一个问题，两个生活在荒野并处于隔绝状态中的人，</w:t>
      </w:r>
      <w:r>
        <w:rPr>
          <w:rFonts w:ascii="宋体" w:hAnsi="宋体" w:cs="宋体" w:eastAsia="宋体"/>
          <w:sz w:val="56"/>
          <w:spacing w:val="0"/>
          <w:color w:val="000000"/>
          <w:b w:val="off"/>
          <w:i w:val="off"/>
        </w:rPr>
        <w:t>当他们第一次相见时，将会做什么。霍布斯、普芬道夫①和卢梭各</w:t>
      </w:r>
      <w:bookmarkEnd w:id="4809"/>
    </w:p>
    <w:p>
      <w:pPr>
        <w:pageBreakBefore w:val="off"/>
        <w:tabs/>
        <w:wordWrap w:val="off"/>
        <w:spacing w:before="0" w:after="0" w:line="980" w:lineRule="atLeast"/>
        <w:ind w:left="140" w:right="0"/>
        <w:jc w:val="both"/>
        <w:textAlignment w:val="baseline"/>
        <w:rPr>
          <w:sz w:val="56"/>
        </w:rPr>
      </w:pPr>
      <w:bookmarkStart w:name="" w:id="4810"/>
      <w:r>
        <w:rPr>
          <w:rFonts w:ascii="宋体" w:hAnsi="宋体" w:cs="宋体" w:eastAsia="宋体"/>
          <w:sz w:val="56"/>
          <w:spacing w:val="0"/>
          <w:color w:val="000000"/>
          <w:u w:val="single"/>
          <w:b w:val="off"/>
          <w:i w:val="off"/>
        </w:rPr>
        <w:t xml:space="preserve">                             </w:t>
      </w:r>
      <w:bookmarkEnd w:id="4810"/>
    </w:p>
    <w:p>
      <w:pPr>
        <w:pageBreakBefore w:val="off"/>
        <w:tabs/>
        <w:wordWrap w:val="off"/>
        <w:spacing w:before="0" w:after="0" w:line="660" w:lineRule="atLeast"/>
        <w:ind w:left="60" w:right="0" w:firstLine="840"/>
        <w:jc w:val="both"/>
        <w:textAlignment w:val="baseline"/>
        <w:rPr>
          <w:sz w:val="43"/>
        </w:rPr>
      </w:pPr>
      <w:bookmarkStart w:name="" w:id="4811"/>
      <w:r>
        <w:rPr>
          <w:rFonts w:ascii="仿宋" w:hAnsi="仿宋" w:cs="仿宋" w:eastAsia="仿宋"/>
          <w:sz w:val="43"/>
          <w:spacing w:val="0"/>
          <w:color w:val="000000"/>
          <w:b w:val="off"/>
          <w:i w:val="off"/>
        </w:rPr>
        <w:t>①  普芬道夫(1632.1.8—1694.10)，德国国际法专家和法理学家。对德国自然哲</w:t>
      </w:r>
      <w:r>
        <w:rPr>
          <w:rFonts w:ascii="仿宋" w:hAnsi="仿宋" w:cs="仿宋" w:eastAsia="仿宋"/>
          <w:sz w:val="43"/>
          <w:spacing w:val="0"/>
          <w:color w:val="000000"/>
          <w:b w:val="off"/>
          <w:i w:val="off"/>
        </w:rPr>
        <w:t>学影响较大，洛克和卢梭都受其思想影响。———译注</w:t>
      </w:r>
      <w:bookmarkEnd w:id="4811"/>
    </w:p>
    <w:p>
      <w:pPr>
        <w:pageBreakBefore w:val="off"/>
        <w:tabs/>
        <w:wordWrap w:val="off"/>
        <w:spacing w:before="0" w:after="0" w:line="620" w:lineRule="atLeast"/>
        <w:ind w:left="0" w:right="640"/>
        <w:jc w:val="right"/>
        <w:textAlignment w:val="baseline"/>
        <w:rPr>
          <w:sz w:val="46"/>
        </w:rPr>
      </w:pPr>
      <w:bookmarkStart w:name="" w:id="4812"/>
      <w:r>
        <w:rPr>
          <w:rFonts w:ascii="楷体" w:hAnsi="楷体" w:cs="楷体" w:eastAsia="楷体"/>
          <w:sz w:val="46"/>
          <w:spacing w:val="0"/>
          <w:color w:val="000000"/>
          <w:b w:val="off"/>
          <w:i w:val="off"/>
        </w:rPr>
        <w:t>559</w:t>
      </w:r>
      <w:bookmarkEnd w:id="4812"/>
    </w:p>
    <w:p>
      <w:r>
        <w:t/>
      </w:r>
    </w:p>
    <w:p>
      <w:pPr>
        <w:sectPr>
          <w:footerReference r:id="rId1114"/>
          <w:headerReference r:id="rId1115" w:type="default"/>
          <w:type w:val="nextPage"/>
          <w:pgSz w:w="22380" w:h="31680"/>
          <w:pgMar w:left="2900" w:top="2620" w:right="2900" w:bottom="2620" w:header="2320" w:footer="2320"/>
          <w:cols w:num="1"/>
        </w:sectPr>
      </w:pPr>
    </w:p>
    <w:p>
      <w:pPr>
        <w:pageBreakBefore w:val="off"/>
        <w:tabs/>
        <w:wordWrap w:val="off"/>
        <w:spacing w:before="420" w:after="0" w:line="1040" w:lineRule="atLeast"/>
        <w:ind w:left="0" w:right="0" w:firstLine="40"/>
        <w:jc w:val="both"/>
        <w:textAlignment w:val="baseline"/>
        <w:rPr>
          <w:sz w:val="56"/>
        </w:rPr>
      </w:pPr>
      <w:bookmarkStart w:name="" w:id="4813"/>
      <w:r>
        <w:rPr>
          <w:rFonts w:ascii="宋体" w:hAnsi="宋体" w:cs="宋体" w:eastAsia="宋体"/>
          <w:sz w:val="56"/>
          <w:spacing w:val="0"/>
          <w:color w:val="000000"/>
          <w:b w:val="off"/>
          <w:i w:val="off"/>
        </w:rPr>
        <w:t>自给予不同的回答。普芬道夫相信他们将会相互接近，彼此把对</w:t>
      </w:r>
      <w:r>
        <w:rPr>
          <w:rFonts w:ascii="宋体" w:hAnsi="宋体" w:cs="宋体" w:eastAsia="宋体"/>
          <w:sz w:val="56"/>
          <w:spacing w:val="0"/>
          <w:color w:val="000000"/>
          <w:b w:val="off"/>
          <w:i w:val="off"/>
        </w:rPr>
        <w:t>方当作朋友。霍布斯持相反观点，认为他们将把对方视为敌人。</w:t>
      </w:r>
      <w:r>
        <w:rPr>
          <w:rFonts w:ascii="宋体" w:hAnsi="宋体" w:cs="宋体" w:eastAsia="宋体"/>
          <w:sz w:val="56"/>
          <w:spacing w:val="0"/>
          <w:color w:val="000000"/>
          <w:b w:val="off"/>
          <w:i w:val="off"/>
        </w:rPr>
        <w:t>卢梭则说，他们将一言不发，擦身而过。这三种解答既对也错。一</w:t>
      </w:r>
      <w:r>
        <w:rPr>
          <w:rFonts w:ascii="宋体" w:hAnsi="宋体" w:cs="宋体" w:eastAsia="宋体"/>
          <w:sz w:val="56"/>
          <w:spacing w:val="0"/>
          <w:color w:val="000000"/>
          <w:b w:val="off"/>
          <w:i w:val="off"/>
        </w:rPr>
        <w:t>个个体与另一个个体之间的内在道德意向所包含的不可胜数的差</w:t>
      </w:r>
      <w:r>
        <w:rPr>
          <w:rFonts w:ascii="宋体" w:hAnsi="宋体" w:cs="宋体" w:eastAsia="宋体"/>
          <w:sz w:val="56"/>
          <w:spacing w:val="0"/>
          <w:color w:val="000000"/>
          <w:b w:val="off"/>
          <w:i w:val="off"/>
        </w:rPr>
        <w:t>别，造成了这种现象。这种差别是如此巨大，以至于这儿所产生的</w:t>
      </w:r>
      <w:r>
        <w:rPr>
          <w:rFonts w:ascii="宋体" w:hAnsi="宋体" w:cs="宋体" w:eastAsia="宋体"/>
          <w:sz w:val="56"/>
          <w:spacing w:val="0"/>
          <w:color w:val="000000"/>
          <w:b w:val="off"/>
          <w:i w:val="off"/>
        </w:rPr>
        <w:t>问题应被当作衡量这种差别的标准和尺度。因为有些人一旦看见</w:t>
      </w:r>
      <w:r>
        <w:rPr>
          <w:rFonts w:ascii="宋体" w:hAnsi="宋体" w:cs="宋体" w:eastAsia="宋体"/>
          <w:sz w:val="56"/>
          <w:spacing w:val="0"/>
          <w:color w:val="000000"/>
          <w:b w:val="off"/>
          <w:i w:val="off"/>
        </w:rPr>
        <w:t>其他人，总是会立刻唤起一种敌视的情感，其内在的本性马上会大</w:t>
      </w:r>
      <w:r>
        <w:rPr>
          <w:rFonts w:ascii="宋体" w:hAnsi="宋体" w:cs="宋体" w:eastAsia="宋体"/>
          <w:sz w:val="56"/>
          <w:spacing w:val="0"/>
          <w:color w:val="000000"/>
          <w:b w:val="off"/>
          <w:i w:val="off"/>
        </w:rPr>
        <w:t>声呼喊：那不是我！也有一些人一旦看到他人，则会立即产生一种</w:t>
      </w:r>
      <w:r>
        <w:rPr>
          <w:rFonts w:ascii="宋体" w:hAnsi="宋体" w:cs="宋体" w:eastAsia="宋体"/>
          <w:sz w:val="56"/>
          <w:spacing w:val="0"/>
          <w:color w:val="000000"/>
          <w:b w:val="off"/>
          <w:i w:val="off"/>
        </w:rPr>
        <w:t>深深的同情，其内在的本性告诉他：那是我的再现！在这两种态度</w:t>
      </w:r>
      <w:r>
        <w:rPr>
          <w:rFonts w:ascii="宋体" w:hAnsi="宋体" w:cs="宋体" w:eastAsia="宋体"/>
          <w:sz w:val="56"/>
          <w:spacing w:val="0"/>
          <w:color w:val="000000"/>
          <w:b w:val="off"/>
          <w:i w:val="off"/>
        </w:rPr>
        <w:t>之间还有无数的等级差异。在这个极为重要的事情上，我们表现</w:t>
      </w:r>
      <w:r>
        <w:rPr>
          <w:rFonts w:ascii="宋体" w:hAnsi="宋体" w:cs="宋体" w:eastAsia="宋体"/>
          <w:sz w:val="56"/>
          <w:spacing w:val="0"/>
          <w:color w:val="000000"/>
          <w:b w:val="off"/>
          <w:i w:val="off"/>
        </w:rPr>
        <w:t>出来的态度是如此的迥然相异，这不能不说是一个巨大的难题，甚</w:t>
      </w:r>
      <w:r>
        <w:rPr>
          <w:rFonts w:ascii="宋体" w:hAnsi="宋体" w:cs="宋体" w:eastAsia="宋体"/>
          <w:sz w:val="56"/>
          <w:spacing w:val="0"/>
          <w:color w:val="000000"/>
          <w:b w:val="off"/>
          <w:i w:val="off"/>
        </w:rPr>
        <w:t>至可以说是一件神秘的事情。</w:t>
      </w:r>
      <w:bookmarkEnd w:id="4813"/>
    </w:p>
    <w:p>
      <w:pPr>
        <w:pageBreakBefore w:val="off"/>
        <w:tabs/>
        <w:wordWrap w:val="off"/>
        <w:spacing w:before="0" w:after="0" w:line="1040" w:lineRule="atLeast"/>
        <w:ind w:left="0" w:right="0" w:firstLine="1080"/>
        <w:jc w:val="both"/>
        <w:textAlignment w:val="baseline"/>
        <w:rPr>
          <w:sz w:val="56"/>
        </w:rPr>
      </w:pPr>
      <w:bookmarkStart w:name="" w:id="4814"/>
      <w:r>
        <w:rPr>
          <w:rFonts w:ascii="宋体" w:hAnsi="宋体" w:cs="宋体" w:eastAsia="宋体"/>
          <w:sz w:val="56"/>
          <w:spacing w:val="0"/>
          <w:color w:val="000000"/>
          <w:b w:val="off"/>
          <w:i w:val="off"/>
        </w:rPr>
        <w:t>关于这种道德品质的先天本性，丹麦作家巴斯特霍姆在其题</w:t>
      </w:r>
      <w:r>
        <w:rPr>
          <w:rFonts w:ascii="宋体" w:hAnsi="宋体" w:cs="宋体" w:eastAsia="宋体"/>
          <w:sz w:val="56"/>
          <w:spacing w:val="0"/>
          <w:color w:val="000000"/>
          <w:b w:val="off"/>
          <w:i w:val="off"/>
        </w:rPr>
        <w:t>为《野蛮人对知识的历史贡献》的著作中，表达了另外一种观点。</w:t>
      </w:r>
      <w:r>
        <w:rPr>
          <w:rFonts w:ascii="宋体" w:hAnsi="宋体" w:cs="宋体" w:eastAsia="宋体"/>
          <w:sz w:val="56"/>
          <w:spacing w:val="0"/>
          <w:color w:val="000000"/>
          <w:b w:val="off"/>
          <w:i w:val="off"/>
        </w:rPr>
        <w:t>即，知识文化与道德善良是完全不同的，相互独立的，并不是互为</w:t>
      </w:r>
      <w:r>
        <w:rPr>
          <w:rFonts w:ascii="宋体" w:hAnsi="宋体" w:cs="宋体" w:eastAsia="宋体"/>
          <w:sz w:val="56"/>
          <w:spacing w:val="0"/>
          <w:color w:val="000000"/>
          <w:b w:val="off"/>
          <w:i w:val="off"/>
        </w:rPr>
        <w:t>基础的。这一事实强烈地震撼了巴斯特霍姆。我们将会发现，这</w:t>
      </w:r>
      <w:r>
        <w:rPr>
          <w:rFonts w:ascii="宋体" w:hAnsi="宋体" w:cs="宋体" w:eastAsia="宋体"/>
          <w:sz w:val="56"/>
          <w:spacing w:val="0"/>
          <w:color w:val="000000"/>
          <w:b w:val="off"/>
          <w:i w:val="off"/>
        </w:rPr>
        <w:t>一事实的原因非常简单：即道德善良绝不是起源于由知识文化发</w:t>
      </w:r>
      <w:r>
        <w:rPr>
          <w:rFonts w:ascii="宋体" w:hAnsi="宋体" w:cs="宋体" w:eastAsia="宋体"/>
          <w:sz w:val="56"/>
          <w:spacing w:val="0"/>
          <w:color w:val="000000"/>
          <w:b w:val="off"/>
          <w:i w:val="off"/>
        </w:rPr>
        <w:t>展而来的反思，而是根源于意志自身，意志的构成是内在的，其自</w:t>
      </w:r>
      <w:r>
        <w:rPr>
          <w:rFonts w:ascii="宋体" w:hAnsi="宋体" w:cs="宋体" w:eastAsia="宋体"/>
          <w:sz w:val="56"/>
          <w:spacing w:val="0"/>
          <w:color w:val="000000"/>
          <w:b w:val="off"/>
          <w:i w:val="off"/>
        </w:rPr>
        <w:t>身很难受到后天教育的影响。一方面，巴斯特霍姆描述了，绝大多</w:t>
      </w:r>
      <w:r>
        <w:rPr>
          <w:rFonts w:ascii="宋体" w:hAnsi="宋体" w:cs="宋体" w:eastAsia="宋体"/>
          <w:sz w:val="56"/>
          <w:spacing w:val="0"/>
          <w:color w:val="000000"/>
          <w:b w:val="off"/>
          <w:i w:val="off"/>
        </w:rPr>
        <w:t>数民族都是极为邪恶和不道德的；另一方面，他也记述了某些野蛮</w:t>
      </w:r>
      <w:r>
        <w:rPr>
          <w:rFonts w:ascii="宋体" w:hAnsi="宋体" w:cs="宋体" w:eastAsia="宋体"/>
          <w:sz w:val="56"/>
          <w:spacing w:val="0"/>
          <w:color w:val="000000"/>
          <w:b w:val="off"/>
          <w:i w:val="off"/>
        </w:rPr>
        <w:t>人身上所具有的道德上的优良品质。例如，奥罗特彻斯人、萨沃岛</w:t>
      </w:r>
      <w:r>
        <w:rPr>
          <w:rFonts w:ascii="宋体" w:hAnsi="宋体" w:cs="宋体" w:eastAsia="宋体"/>
          <w:sz w:val="56"/>
          <w:spacing w:val="0"/>
          <w:color w:val="000000"/>
          <w:b w:val="off"/>
          <w:i w:val="off"/>
        </w:rPr>
        <w:t>居民，通古斯人，珀琉岛人，就是如此。他试图解决这一问题：当他</w:t>
      </w:r>
      <w:r>
        <w:rPr>
          <w:rFonts w:ascii="宋体" w:hAnsi="宋体" w:cs="宋体" w:eastAsia="宋体"/>
          <w:sz w:val="56"/>
          <w:spacing w:val="0"/>
          <w:color w:val="000000"/>
          <w:b w:val="off"/>
          <w:i w:val="off"/>
        </w:rPr>
        <w:t>们的邻居们全都邪恶透顶时，这些未开化的部落为何还能如此地</w:t>
      </w:r>
      <w:r>
        <w:rPr>
          <w:rFonts w:ascii="宋体" w:hAnsi="宋体" w:cs="宋体" w:eastAsia="宋体"/>
          <w:sz w:val="56"/>
          <w:spacing w:val="0"/>
          <w:color w:val="000000"/>
          <w:b w:val="off"/>
          <w:i w:val="off"/>
        </w:rPr>
        <w:t>善良道德。</w:t>
      </w:r>
      <w:bookmarkEnd w:id="4814"/>
    </w:p>
    <w:p>
      <w:pPr>
        <w:pageBreakBefore w:val="off"/>
        <w:tabs/>
        <w:wordWrap w:val="off"/>
        <w:spacing w:before="0" w:after="0" w:line="1040" w:lineRule="atLeast"/>
        <w:ind w:left="1140" w:right="0"/>
        <w:jc w:val="both"/>
        <w:textAlignment w:val="baseline"/>
        <w:rPr>
          <w:sz w:val="56"/>
        </w:rPr>
      </w:pPr>
      <w:bookmarkStart w:name="" w:id="4815"/>
      <w:r>
        <w:rPr>
          <w:rFonts w:ascii="宋体" w:hAnsi="宋体" w:cs="宋体" w:eastAsia="宋体"/>
          <w:sz w:val="56"/>
          <w:spacing w:val="0"/>
          <w:color w:val="000000"/>
          <w:b w:val="off"/>
          <w:i w:val="off"/>
        </w:rPr>
        <w:t>于我而言，这个难题似乎可以这样解答：我们知道，道德品质</w:t>
      </w:r>
      <w:bookmarkEnd w:id="4815"/>
    </w:p>
    <w:p>
      <w:pPr>
        <w:pageBreakBefore w:val="off"/>
        <w:tabs/>
        <w:wordWrap w:val="off"/>
        <w:spacing w:before="0" w:after="0" w:line="640" w:lineRule="atLeast"/>
        <w:ind w:left="620" w:right="0"/>
        <w:jc w:val="both"/>
        <w:textAlignment w:val="baseline"/>
        <w:rPr>
          <w:sz w:val="47"/>
        </w:rPr>
      </w:pPr>
      <w:bookmarkStart w:name="" w:id="4816"/>
      <w:r>
        <w:rPr>
          <w:rFonts w:ascii="楷体" w:hAnsi="楷体" w:cs="楷体" w:eastAsia="楷体"/>
          <w:sz w:val="47"/>
          <w:spacing w:val="0"/>
          <w:color w:val="000000"/>
          <w:b w:val="off"/>
          <w:i w:val="off"/>
        </w:rPr>
        <w:t>560</w:t>
      </w:r>
      <w:bookmarkEnd w:id="4816"/>
    </w:p>
    <w:p>
      <w:r>
        <w:t/>
      </w:r>
    </w:p>
    <w:p>
      <w:pPr>
        <w:sectPr>
          <w:footerReference r:id="rId1116"/>
          <w:headerReference r:id="rId1117" w:type="default"/>
          <w:type w:val="nextPage"/>
          <w:pgSz w:w="22000" w:h="31680"/>
          <w:pgMar w:left="2740" w:top="2600" w:right="2740" w:bottom="2600" w:header="2300" w:footer="2300"/>
          <w:cols w:num="1"/>
        </w:sectPr>
      </w:pPr>
    </w:p>
    <w:p>
      <w:pPr>
        <w:pageBreakBefore w:val="off"/>
        <w:tabs/>
        <w:wordWrap w:val="off"/>
        <w:spacing w:before="320" w:after="0" w:line="760" w:lineRule="atLeast"/>
        <w:ind w:left="20" w:right="0"/>
        <w:jc w:val="both"/>
        <w:textAlignment w:val="baseline"/>
        <w:rPr>
          <w:sz w:val="55"/>
        </w:rPr>
      </w:pPr>
      <w:bookmarkStart w:name="" w:id="4817"/>
      <w:r>
        <w:rPr>
          <w:rFonts w:ascii="宋体" w:hAnsi="宋体" w:cs="宋体" w:eastAsia="宋体"/>
          <w:sz w:val="55"/>
          <w:spacing w:val="0"/>
          <w:color w:val="000000"/>
          <w:b w:val="off"/>
          <w:i w:val="off"/>
        </w:rPr>
        <w:t>是可以遗传的；正如上面所描述的某一与世隔绝的部落，它可以追</w:t>
      </w:r>
      <w:r>
        <w:rPr>
          <w:rFonts w:ascii="宋体" w:hAnsi="宋体" w:cs="宋体" w:eastAsia="宋体"/>
          <w:sz w:val="55"/>
          <w:spacing w:val="0"/>
          <w:color w:val="000000"/>
          <w:b w:val="off"/>
          <w:i w:val="off"/>
        </w:rPr>
        <w:t>溯到某一家族，最终还可以追溯到一个单独的祖先，而这个祖先恰</w:t>
      </w:r>
      <w:r>
        <w:rPr>
          <w:rFonts w:ascii="宋体" w:hAnsi="宋体" w:cs="宋体" w:eastAsia="宋体"/>
          <w:sz w:val="55"/>
          <w:spacing w:val="0"/>
          <w:color w:val="000000"/>
          <w:b w:val="off"/>
          <w:i w:val="off"/>
        </w:rPr>
        <w:t>好是一个善良人，于是后代就禀承了这种道德的纯洁性。例如，倘</w:t>
      </w:r>
      <w:r>
        <w:rPr>
          <w:rFonts w:ascii="宋体" w:hAnsi="宋体" w:cs="宋体" w:eastAsia="宋体"/>
          <w:sz w:val="55"/>
          <w:spacing w:val="0"/>
          <w:color w:val="000000"/>
          <w:b w:val="off"/>
          <w:i w:val="off"/>
        </w:rPr>
        <w:t>若不是这样的话，那么，为什么在许多不愉快的场合下——诸如拒</w:t>
      </w:r>
      <w:r>
        <w:rPr>
          <w:rFonts w:ascii="宋体" w:hAnsi="宋体" w:cs="宋体" w:eastAsia="宋体"/>
          <w:sz w:val="55"/>
          <w:spacing w:val="0"/>
          <w:color w:val="000000"/>
          <w:b w:val="off"/>
          <w:i w:val="off"/>
        </w:rPr>
        <w:t>绝偿付公债、海盗式的攻击等，英国人总是提醒北美人不要忘记自</w:t>
      </w:r>
      <w:r>
        <w:rPr>
          <w:rFonts w:ascii="宋体" w:hAnsi="宋体" w:cs="宋体" w:eastAsia="宋体"/>
          <w:sz w:val="55"/>
          <w:spacing w:val="0"/>
          <w:color w:val="000000"/>
          <w:b w:val="off"/>
          <w:i w:val="off"/>
        </w:rPr>
        <w:t>己是英国苦囚的后裔呢？无论如何，这种中伤责难只能应用于人</w:t>
      </w:r>
      <w:r>
        <w:rPr>
          <w:rFonts w:ascii="宋体" w:hAnsi="宋体" w:cs="宋体" w:eastAsia="宋体"/>
          <w:sz w:val="55"/>
          <w:spacing w:val="0"/>
          <w:color w:val="000000"/>
          <w:b w:val="off"/>
          <w:i w:val="off"/>
        </w:rPr>
        <w:t>类的一小部分。</w:t>
      </w:r>
      <w:bookmarkEnd w:id="4817"/>
    </w:p>
    <w:p>
      <w:pPr>
        <w:pageBreakBefore w:val="off"/>
        <w:tabs/>
        <w:wordWrap w:val="off"/>
        <w:spacing w:before="0" w:after="0" w:line="760" w:lineRule="atLeast"/>
        <w:ind w:left="20" w:right="0" w:firstLine="1180"/>
        <w:jc w:val="both"/>
        <w:textAlignment w:val="baseline"/>
        <w:rPr>
          <w:sz w:val="55"/>
        </w:rPr>
      </w:pPr>
      <w:bookmarkStart w:name="" w:id="4818"/>
      <w:r>
        <w:rPr>
          <w:rFonts w:ascii="宋体" w:hAnsi="宋体" w:cs="宋体" w:eastAsia="宋体"/>
          <w:sz w:val="55"/>
          <w:spacing w:val="0"/>
          <w:color w:val="000000"/>
          <w:b w:val="off"/>
          <w:i w:val="off"/>
        </w:rPr>
        <w:t>令人感到惊叹的是，</w:t>
      </w:r>
      <w:r>
        <w:rPr>
          <w:rFonts w:ascii="宋体" w:hAnsi="宋体" w:cs="宋体" w:eastAsia="宋体"/>
          <w:sz w:val="55"/>
          <w:spacing w:val="0"/>
          <w:color w:val="000000"/>
          <w:b w:val="off"/>
          <w:i w:val="off"/>
          <w:em w:val="dot"/>
        </w:rPr>
        <w:t>一个人的个性</w:t>
      </w:r>
      <w:r>
        <w:rPr>
          <w:rFonts w:ascii="宋体" w:hAnsi="宋体" w:cs="宋体" w:eastAsia="宋体"/>
          <w:sz w:val="55"/>
          <w:spacing w:val="0"/>
          <w:color w:val="000000"/>
          <w:b w:val="off"/>
          <w:i w:val="off"/>
        </w:rPr>
        <w:t>(也就是说，它是一定的品</w:t>
      </w:r>
      <w:r>
        <w:rPr>
          <w:rFonts w:ascii="宋体" w:hAnsi="宋体" w:cs="宋体" w:eastAsia="宋体"/>
          <w:sz w:val="55"/>
          <w:spacing w:val="0"/>
          <w:color w:val="000000"/>
          <w:b w:val="off"/>
          <w:i w:val="off"/>
        </w:rPr>
        <w:t>质与一定的理智的结合)如此精确地决定了他的全部的行为和思</w:t>
      </w:r>
      <w:r>
        <w:rPr>
          <w:rFonts w:ascii="宋体" w:hAnsi="宋体" w:cs="宋体" w:eastAsia="宋体"/>
          <w:sz w:val="55"/>
          <w:spacing w:val="0"/>
          <w:color w:val="000000"/>
          <w:b w:val="off"/>
          <w:i w:val="off"/>
        </w:rPr>
        <w:t>想，乃至决定了他大多数极不重要的细枝末节；它好像一种染料，</w:t>
      </w:r>
      <w:r>
        <w:rPr>
          <w:rFonts w:ascii="宋体" w:hAnsi="宋体" w:cs="宋体" w:eastAsia="宋体"/>
          <w:sz w:val="55"/>
          <w:spacing w:val="0"/>
          <w:color w:val="000000"/>
          <w:b w:val="off"/>
          <w:i w:val="off"/>
        </w:rPr>
        <w:t>深深地渗进每个人的内部。由此就导致了，一个人的整个生活历</w:t>
      </w:r>
      <w:r>
        <w:rPr>
          <w:rFonts w:ascii="宋体" w:hAnsi="宋体" w:cs="宋体" w:eastAsia="宋体"/>
          <w:sz w:val="55"/>
          <w:spacing w:val="0"/>
          <w:color w:val="000000"/>
          <w:b w:val="off"/>
          <w:i w:val="off"/>
        </w:rPr>
        <w:t>程，换句话说，一个人内在和外在的历史是如此绝对地不同于另外</w:t>
      </w:r>
      <w:r>
        <w:rPr>
          <w:rFonts w:ascii="宋体" w:hAnsi="宋体" w:cs="宋体" w:eastAsia="宋体"/>
          <w:sz w:val="55"/>
          <w:spacing w:val="0"/>
          <w:color w:val="000000"/>
          <w:b w:val="off"/>
          <w:i w:val="off"/>
        </w:rPr>
        <w:t>一个人。正如植物学家对某种植物的了解，可以观一叶而知全体；</w:t>
      </w:r>
      <w:r>
        <w:rPr>
          <w:rFonts w:ascii="宋体" w:hAnsi="宋体" w:cs="宋体" w:eastAsia="宋体"/>
          <w:sz w:val="55"/>
          <w:spacing w:val="0"/>
          <w:color w:val="000000"/>
          <w:b w:val="off"/>
          <w:i w:val="off"/>
        </w:rPr>
        <w:t>居维叶凭借一根动物骨头，就可以重构出这种动物的全貌；我们通</w:t>
      </w:r>
      <w:r>
        <w:rPr>
          <w:rFonts w:ascii="宋体" w:hAnsi="宋体" w:cs="宋体" w:eastAsia="宋体"/>
          <w:sz w:val="55"/>
          <w:spacing w:val="0"/>
          <w:color w:val="000000"/>
          <w:b w:val="off"/>
          <w:i w:val="off"/>
        </w:rPr>
        <w:t>过某一孤立的个性化的举动，也可以准确地了解一个人的整个性</w:t>
      </w:r>
      <w:r>
        <w:rPr>
          <w:rFonts w:ascii="宋体" w:hAnsi="宋体" w:cs="宋体" w:eastAsia="宋体"/>
          <w:sz w:val="55"/>
          <w:spacing w:val="0"/>
          <w:color w:val="000000"/>
          <w:b w:val="off"/>
          <w:i w:val="off"/>
        </w:rPr>
        <w:t>格特征。也就是说，一定程度上一个人本身可以通过他的某种行</w:t>
      </w:r>
      <w:r>
        <w:rPr>
          <w:rFonts w:ascii="宋体" w:hAnsi="宋体" w:cs="宋体" w:eastAsia="宋体"/>
          <w:sz w:val="55"/>
          <w:spacing w:val="0"/>
          <w:color w:val="000000"/>
          <w:b w:val="off"/>
          <w:i w:val="off"/>
        </w:rPr>
        <w:t>为而重新塑造出来，即使这种行为再微不足道也是如此。而且，由</w:t>
      </w:r>
      <w:r>
        <w:rPr>
          <w:rFonts w:ascii="宋体" w:hAnsi="宋体" w:cs="宋体" w:eastAsia="宋体"/>
          <w:sz w:val="55"/>
          <w:spacing w:val="0"/>
          <w:color w:val="000000"/>
          <w:b w:val="off"/>
          <w:i w:val="off"/>
        </w:rPr>
        <w:t>小见大，这是对一切人最为完好的检测，因为在重要的事情上人们</w:t>
      </w:r>
      <w:r>
        <w:rPr>
          <w:rFonts w:ascii="宋体" w:hAnsi="宋体" w:cs="宋体" w:eastAsia="宋体"/>
          <w:sz w:val="55"/>
          <w:spacing w:val="0"/>
          <w:color w:val="000000"/>
          <w:b w:val="off"/>
          <w:i w:val="off"/>
        </w:rPr>
        <w:t>反而会处处小心提防的。只有在细微小事上，人们才会不加考虑</w:t>
      </w:r>
      <w:r>
        <w:rPr>
          <w:rFonts w:ascii="宋体" w:hAnsi="宋体" w:cs="宋体" w:eastAsia="宋体"/>
          <w:sz w:val="55"/>
          <w:spacing w:val="0"/>
          <w:color w:val="000000"/>
          <w:b w:val="off"/>
          <w:i w:val="off"/>
        </w:rPr>
        <w:t>地顺应自己的自然顾问。这就是为什么塞涅卡的论述是如此正确</w:t>
      </w:r>
      <w:r>
        <w:rPr>
          <w:rFonts w:ascii="宋体" w:hAnsi="宋体" w:cs="宋体" w:eastAsia="宋体"/>
          <w:sz w:val="55"/>
          <w:spacing w:val="0"/>
          <w:color w:val="000000"/>
          <w:b w:val="off"/>
          <w:i w:val="off"/>
        </w:rPr>
        <w:t>的理由，他认为：</w:t>
      </w:r>
      <w:r>
        <w:rPr>
          <w:rFonts w:ascii="宋体" w:hAnsi="宋体" w:cs="宋体" w:eastAsia="宋体"/>
          <w:sz w:val="55"/>
          <w:spacing w:val="0"/>
          <w:color w:val="000000"/>
          <w:b w:val="off"/>
          <w:i w:val="off"/>
          <w:em w:val="dot"/>
        </w:rPr>
        <w:t>小事见性格</w:t>
      </w:r>
      <w:r>
        <w:rPr>
          <w:rFonts w:ascii="宋体" w:hAnsi="宋体" w:cs="宋体" w:eastAsia="宋体"/>
          <w:sz w:val="55"/>
          <w:spacing w:val="0"/>
          <w:color w:val="000000"/>
          <w:b w:val="off"/>
          <w:i w:val="off"/>
        </w:rPr>
        <w:t>①。倘若一个人处处表现出，卑鄙无</w:t>
      </w:r>
      <w:r>
        <w:rPr>
          <w:rFonts w:ascii="宋体" w:hAnsi="宋体" w:cs="宋体" w:eastAsia="宋体"/>
          <w:sz w:val="55"/>
          <w:spacing w:val="0"/>
          <w:color w:val="000000"/>
          <w:b w:val="off"/>
          <w:i w:val="off"/>
        </w:rPr>
        <w:t>耻，自私自利，毫无公正利他之心，那么在一个便士的交易中他也</w:t>
      </w:r>
      <w:r>
        <w:rPr>
          <w:rFonts w:ascii="宋体" w:hAnsi="宋体" w:cs="宋体" w:eastAsia="宋体"/>
          <w:sz w:val="55"/>
          <w:spacing w:val="0"/>
          <w:color w:val="000000"/>
          <w:b w:val="off"/>
          <w:i w:val="off"/>
        </w:rPr>
        <w:t>得不到信任，除非他有相应的抵押物。因为谁能够相信这个在一</w:t>
      </w:r>
      <w:bookmarkEnd w:id="4818"/>
    </w:p>
    <w:p>
      <w:pPr>
        <w:pageBreakBefore w:val="off"/>
        <w:tabs/>
        <w:wordWrap w:val="off"/>
        <w:spacing w:before="0" w:after="0" w:line="760" w:lineRule="atLeast"/>
        <w:ind w:left="80" w:right="0"/>
        <w:jc w:val="both"/>
        <w:textAlignment w:val="baseline"/>
        <w:rPr>
          <w:sz w:val="55"/>
        </w:rPr>
      </w:pPr>
      <w:bookmarkStart w:name="" w:id="4819"/>
      <w:r>
        <w:rPr>
          <w:rFonts w:ascii="宋体" w:hAnsi="宋体" w:cs="宋体" w:eastAsia="宋体"/>
          <w:sz w:val="55"/>
          <w:spacing w:val="0"/>
          <w:color w:val="000000"/>
          <w:u w:val="single"/>
          <w:b w:val="off"/>
          <w:i w:val="off"/>
        </w:rPr>
        <w:t xml:space="preserve">                             </w:t>
      </w:r>
      <w:bookmarkEnd w:id="4819"/>
    </w:p>
    <w:p>
      <w:pPr>
        <w:pageBreakBefore w:val="off"/>
        <w:tabs/>
        <w:wordWrap w:val="off"/>
        <w:spacing w:before="240" w:after="0" w:line="580" w:lineRule="atLeast"/>
        <w:ind w:left="900" w:right="0"/>
        <w:jc w:val="both"/>
        <w:textAlignment w:val="baseline"/>
        <w:rPr>
          <w:sz w:val="44"/>
        </w:rPr>
      </w:pPr>
      <w:bookmarkStart w:name="" w:id="4820"/>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《书信集》,52。——原注</w:t>
      </w:r>
      <w:bookmarkEnd w:id="4820"/>
    </w:p>
    <w:p>
      <w:pPr>
        <w:pageBreakBefore w:val="off"/>
        <w:tabs/>
        <w:wordWrap w:val="off"/>
        <w:spacing w:before="0" w:after="0" w:line="600" w:lineRule="atLeast"/>
        <w:ind w:left="0" w:right="680"/>
        <w:jc w:val="right"/>
        <w:textAlignment w:val="baseline"/>
        <w:rPr>
          <w:sz w:val="45"/>
        </w:rPr>
      </w:pPr>
      <w:bookmarkStart w:name="" w:id="4821"/>
      <w:r>
        <w:rPr>
          <w:rFonts w:ascii="仿宋" w:hAnsi="仿宋" w:cs="仿宋" w:eastAsia="仿宋"/>
          <w:sz w:val="45"/>
          <w:spacing w:val="0"/>
          <w:color w:val="000000"/>
          <w:b w:val="off"/>
          <w:i w:val="off"/>
        </w:rPr>
        <w:t>561</w:t>
      </w:r>
      <w:bookmarkEnd w:id="4821"/>
    </w:p>
    <w:p>
      <w:r>
        <w:t/>
      </w:r>
    </w:p>
    <w:p>
      <w:pPr>
        <w:sectPr>
          <w:footerReference r:id="rId1118"/>
          <w:headerReference r:id="rId1119" w:type="default"/>
          <w:type w:val="nextPage"/>
          <w:pgSz w:w="21960" w:h="31680"/>
          <w:pgMar w:left="2700" w:top="2620" w:right="2700" w:bottom="2620" w:header="2320" w:footer="2320"/>
          <w:cols w:num="1"/>
        </w:sectPr>
      </w:pPr>
    </w:p>
    <w:p>
      <w:pPr>
        <w:pageBreakBefore w:val="off"/>
        <w:tabs/>
        <w:wordWrap w:val="off"/>
        <w:spacing w:before="340" w:after="0" w:line="1040" w:lineRule="atLeast"/>
        <w:ind w:left="0" w:right="120"/>
        <w:jc w:val="both"/>
        <w:textAlignment w:val="baseline"/>
        <w:rPr>
          <w:sz w:val="57"/>
        </w:rPr>
      </w:pPr>
      <w:bookmarkStart w:name="" w:id="4822"/>
      <w:r>
        <w:rPr>
          <w:rFonts w:ascii="宋体" w:hAnsi="宋体" w:cs="宋体" w:eastAsia="宋体"/>
          <w:sz w:val="57"/>
          <w:spacing w:val="0"/>
          <w:color w:val="000000"/>
          <w:b w:val="off"/>
          <w:i w:val="off"/>
        </w:rPr>
        <w:t>切事情上(除非相关财产)天天都表现出不公正、在许多日常琐事</w:t>
      </w:r>
      <w:r>
        <w:rPr>
          <w:rFonts w:ascii="宋体" w:hAnsi="宋体" w:cs="宋体" w:eastAsia="宋体"/>
          <w:sz w:val="57"/>
          <w:spacing w:val="0"/>
          <w:color w:val="000000"/>
          <w:b w:val="off"/>
          <w:i w:val="off"/>
        </w:rPr>
        <w:t>上(它们没有经过仔细的检查)处处都凸现出毫无限制的自私自利</w:t>
      </w:r>
      <w:r>
        <w:rPr>
          <w:rFonts w:ascii="宋体" w:hAnsi="宋体" w:cs="宋体" w:eastAsia="宋体"/>
          <w:sz w:val="57"/>
          <w:spacing w:val="0"/>
          <w:color w:val="000000"/>
          <w:b w:val="off"/>
          <w:i w:val="off"/>
        </w:rPr>
        <w:t>的家伙呢？——这就如同从一件破夹克的洞孔中可窥见脏衬衫一</w:t>
      </w:r>
      <w:r>
        <w:rPr>
          <w:rFonts w:ascii="宋体" w:hAnsi="宋体" w:cs="宋体" w:eastAsia="宋体"/>
          <w:sz w:val="57"/>
          <w:spacing w:val="0"/>
          <w:color w:val="000000"/>
          <w:b w:val="off"/>
          <w:i w:val="off"/>
        </w:rPr>
        <w:t>样。我的意思是想问，谁能够相信这个在一切相关我的与你的事</w:t>
      </w:r>
      <w:r>
        <w:rPr>
          <w:rFonts w:ascii="宋体" w:hAnsi="宋体" w:cs="宋体" w:eastAsia="宋体"/>
          <w:sz w:val="57"/>
          <w:spacing w:val="0"/>
          <w:color w:val="000000"/>
          <w:b w:val="off"/>
          <w:i w:val="off"/>
        </w:rPr>
        <w:t>情上，不是出于其他动机、仅仅是出于公正目的，而光明正大行事</w:t>
      </w:r>
      <w:r>
        <w:rPr>
          <w:rFonts w:ascii="宋体" w:hAnsi="宋体" w:cs="宋体" w:eastAsia="宋体"/>
          <w:sz w:val="57"/>
          <w:spacing w:val="0"/>
          <w:color w:val="000000"/>
          <w:b w:val="off"/>
          <w:i w:val="off"/>
        </w:rPr>
        <w:t>的家伙呢？一个在小事上没有良心的人，在大事上也将是一个流</w:t>
      </w:r>
      <w:r>
        <w:rPr>
          <w:rFonts w:ascii="宋体" w:hAnsi="宋体" w:cs="宋体" w:eastAsia="宋体"/>
          <w:sz w:val="57"/>
          <w:spacing w:val="0"/>
          <w:color w:val="000000"/>
          <w:b w:val="off"/>
          <w:i w:val="off"/>
        </w:rPr>
        <w:t>氓无赖。倘若我们忽略一个人性格上的细枝末节，那么在我们以</w:t>
      </w:r>
      <w:r>
        <w:rPr>
          <w:rFonts w:ascii="宋体" w:hAnsi="宋体" w:cs="宋体" w:eastAsia="宋体"/>
          <w:sz w:val="57"/>
          <w:spacing w:val="0"/>
          <w:color w:val="000000"/>
          <w:b w:val="off"/>
          <w:i w:val="off"/>
        </w:rPr>
        <w:t>后得知这种性格在大事上对我们造成极大损害，我们只能责备我</w:t>
      </w:r>
      <w:r>
        <w:rPr>
          <w:rFonts w:ascii="宋体" w:hAnsi="宋体" w:cs="宋体" w:eastAsia="宋体"/>
          <w:sz w:val="57"/>
          <w:spacing w:val="0"/>
          <w:color w:val="000000"/>
          <w:b w:val="off"/>
          <w:i w:val="off"/>
        </w:rPr>
        <w:t>们自己了。由于同样的原则，只要我们所谓的朋友一旦在一些细</w:t>
      </w:r>
      <w:r>
        <w:rPr>
          <w:rFonts w:ascii="宋体" w:hAnsi="宋体" w:cs="宋体" w:eastAsia="宋体"/>
          <w:sz w:val="57"/>
          <w:spacing w:val="0"/>
          <w:color w:val="000000"/>
          <w:b w:val="off"/>
          <w:i w:val="off"/>
        </w:rPr>
        <w:t>微小事上表现出他们的邪恶、卑鄙和粗俗，我们就应该立即与他们</w:t>
      </w:r>
      <w:r>
        <w:rPr>
          <w:rFonts w:ascii="宋体" w:hAnsi="宋体" w:cs="宋体" w:eastAsia="宋体"/>
          <w:sz w:val="57"/>
          <w:spacing w:val="0"/>
          <w:color w:val="000000"/>
          <w:b w:val="off"/>
          <w:i w:val="off"/>
        </w:rPr>
        <w:t>断交；以便我们可以避免随时伺机加害我们的恶运的降临。这样</w:t>
      </w:r>
      <w:r>
        <w:rPr>
          <w:rFonts w:ascii="宋体" w:hAnsi="宋体" w:cs="宋体" w:eastAsia="宋体"/>
          <w:sz w:val="57"/>
          <w:spacing w:val="0"/>
          <w:color w:val="000000"/>
          <w:b w:val="off"/>
          <w:i w:val="off"/>
        </w:rPr>
        <w:t>的道理同样可以运用于仆人。让我们时刻铭记我们的准则：宁可</w:t>
      </w:r>
      <w:r>
        <w:rPr>
          <w:rFonts w:ascii="宋体" w:hAnsi="宋体" w:cs="宋体" w:eastAsia="宋体"/>
          <w:sz w:val="57"/>
          <w:spacing w:val="0"/>
          <w:color w:val="000000"/>
          <w:b w:val="off"/>
          <w:i w:val="off"/>
        </w:rPr>
        <w:t>独处，也不要与叛徒为伍。</w:t>
      </w:r>
      <w:bookmarkEnd w:id="4822"/>
    </w:p>
    <w:p>
      <w:pPr>
        <w:pageBreakBefore w:val="off"/>
        <w:tabs/>
        <w:wordWrap w:val="off"/>
        <w:spacing w:before="0" w:after="0" w:line="1040" w:lineRule="atLeast"/>
        <w:ind w:left="100" w:right="0" w:firstLine="1100"/>
        <w:jc w:val="both"/>
        <w:textAlignment w:val="baseline"/>
        <w:rPr>
          <w:sz w:val="57"/>
        </w:rPr>
      </w:pPr>
      <w:bookmarkStart w:name="" w:id="4823"/>
      <w:r>
        <w:rPr>
          <w:rFonts w:ascii="宋体" w:hAnsi="宋体" w:cs="宋体" w:eastAsia="宋体"/>
          <w:sz w:val="57"/>
          <w:spacing w:val="0"/>
          <w:color w:val="000000"/>
          <w:b w:val="off"/>
          <w:i w:val="off"/>
        </w:rPr>
        <w:t>在人类所有的知识中，有一个首要的、也是最重要的真理，那</w:t>
      </w:r>
      <w:r>
        <w:rPr>
          <w:rFonts w:ascii="宋体" w:hAnsi="宋体" w:cs="宋体" w:eastAsia="宋体"/>
          <w:sz w:val="57"/>
          <w:spacing w:val="0"/>
          <w:color w:val="000000"/>
          <w:b w:val="off"/>
          <w:i w:val="off"/>
        </w:rPr>
        <w:t>就是要确信：一个人的行为，不论是作为一个整体，还是作为受整</w:t>
      </w:r>
      <w:r>
        <w:rPr>
          <w:rFonts w:ascii="宋体" w:hAnsi="宋体" w:cs="宋体" w:eastAsia="宋体"/>
          <w:sz w:val="57"/>
          <w:spacing w:val="0"/>
          <w:color w:val="000000"/>
          <w:b w:val="off"/>
          <w:i w:val="off"/>
        </w:rPr>
        <w:t>体支配的本质部分，都不是由他的理性或统辖其行为的意志所决</w:t>
      </w:r>
      <w:r>
        <w:rPr>
          <w:rFonts w:ascii="宋体" w:hAnsi="宋体" w:cs="宋体" w:eastAsia="宋体"/>
          <w:sz w:val="57"/>
          <w:spacing w:val="0"/>
          <w:color w:val="000000"/>
          <w:b w:val="off"/>
          <w:i w:val="off"/>
        </w:rPr>
        <w:t>定的。不论怎样真诚，没有一个人能够按照自己的意愿，成为此种</w:t>
      </w:r>
      <w:r>
        <w:rPr>
          <w:rFonts w:ascii="宋体" w:hAnsi="宋体" w:cs="宋体" w:eastAsia="宋体"/>
          <w:sz w:val="57"/>
          <w:spacing w:val="0"/>
          <w:color w:val="000000"/>
          <w:b w:val="off"/>
          <w:i w:val="off"/>
        </w:rPr>
        <w:t>人或彼种人。他的行为只是根源于他内在的、顽固不变的性格，只</w:t>
      </w:r>
      <w:r>
        <w:rPr>
          <w:rFonts w:ascii="宋体" w:hAnsi="宋体" w:cs="宋体" w:eastAsia="宋体"/>
          <w:sz w:val="57"/>
          <w:spacing w:val="0"/>
          <w:color w:val="000000"/>
          <w:b w:val="off"/>
          <w:i w:val="off"/>
        </w:rPr>
        <w:t>是更直接地、更特别地决定于他的动机。因而，一个人的行为只是</w:t>
      </w:r>
      <w:r>
        <w:rPr>
          <w:rFonts w:ascii="宋体" w:hAnsi="宋体" w:cs="宋体" w:eastAsia="宋体"/>
          <w:sz w:val="57"/>
          <w:spacing w:val="0"/>
          <w:color w:val="000000"/>
          <w:b w:val="off"/>
          <w:i w:val="off"/>
        </w:rPr>
        <w:t>其性格与动机相结合的必然产物。这一点可以通过行星的运行过</w:t>
      </w:r>
      <w:r>
        <w:rPr>
          <w:rFonts w:ascii="宋体" w:hAnsi="宋体" w:cs="宋体" w:eastAsia="宋体"/>
          <w:sz w:val="57"/>
          <w:spacing w:val="0"/>
          <w:color w:val="000000"/>
          <w:b w:val="off"/>
          <w:i w:val="off"/>
        </w:rPr>
        <w:t>程形象地得到说明，即行星是它被赋予的轨道切线力与来自于太</w:t>
      </w:r>
      <w:r>
        <w:rPr>
          <w:rFonts w:ascii="宋体" w:hAnsi="宋体" w:cs="宋体" w:eastAsia="宋体"/>
          <w:sz w:val="57"/>
          <w:spacing w:val="0"/>
          <w:color w:val="000000"/>
          <w:b w:val="off"/>
          <w:i w:val="off"/>
        </w:rPr>
        <w:t>阳的向心力的共同作用的结果。在这种比喻中，切线力好比是性</w:t>
      </w:r>
      <w:r>
        <w:rPr>
          <w:rFonts w:ascii="宋体" w:hAnsi="宋体" w:cs="宋体" w:eastAsia="宋体"/>
          <w:sz w:val="57"/>
          <w:spacing w:val="0"/>
          <w:color w:val="000000"/>
          <w:b w:val="off"/>
          <w:i w:val="off"/>
        </w:rPr>
        <w:t>格，而向心力说明了动机的影响。然而这种比喻远远不够。因为，</w:t>
      </w:r>
      <w:r>
        <w:rPr>
          <w:rFonts w:ascii="宋体" w:hAnsi="宋体" w:cs="宋体" w:eastAsia="宋体"/>
          <w:sz w:val="57"/>
          <w:spacing w:val="0"/>
          <w:color w:val="000000"/>
          <w:b w:val="off"/>
          <w:i w:val="off"/>
        </w:rPr>
        <w:t>恰当地说，一方面切线力是行星运动的源泉，而另一方面，运动又</w:t>
      </w:r>
      <w:r>
        <w:rPr>
          <w:rFonts w:ascii="宋体" w:hAnsi="宋体" w:cs="宋体" w:eastAsia="宋体"/>
          <w:sz w:val="57"/>
          <w:spacing w:val="0"/>
          <w:color w:val="000000"/>
          <w:b w:val="off"/>
          <w:i w:val="off"/>
        </w:rPr>
        <w:t>是受引力控制的；从一种形而上学的观点看，意志只把自身表现在</w:t>
      </w:r>
      <w:bookmarkEnd w:id="4823"/>
    </w:p>
    <w:p>
      <w:pPr>
        <w:pageBreakBefore w:val="off"/>
        <w:tabs/>
        <w:wordWrap w:val="off"/>
        <w:spacing w:before="0" w:after="0" w:line="660" w:lineRule="atLeast"/>
        <w:ind w:left="760" w:right="0"/>
        <w:jc w:val="both"/>
        <w:textAlignment w:val="baseline"/>
        <w:rPr>
          <w:sz w:val="48"/>
        </w:rPr>
      </w:pPr>
      <w:bookmarkStart w:name="" w:id="4824"/>
      <w:r>
        <w:rPr>
          <w:rFonts w:ascii="楷体" w:hAnsi="楷体" w:cs="楷体" w:eastAsia="楷体"/>
          <w:sz w:val="48"/>
          <w:spacing w:val="0"/>
          <w:color w:val="000000"/>
          <w:b w:val="off"/>
          <w:i w:val="off"/>
        </w:rPr>
        <w:t>562</w:t>
      </w:r>
      <w:bookmarkEnd w:id="4824"/>
    </w:p>
    <w:p>
      <w:r>
        <w:t/>
      </w:r>
    </w:p>
    <w:p>
      <w:pPr>
        <w:sectPr>
          <w:footerReference r:id="rId1120"/>
          <w:headerReference r:id="rId1121" w:type="default"/>
          <w:type w:val="nextPage"/>
          <w:pgSz w:w="22000" w:h="31680"/>
          <w:pgMar w:left="2660" w:top="2600" w:right="2660" w:bottom="2600" w:header="2300" w:footer="2300"/>
          <w:cols w:num="1"/>
        </w:sectPr>
      </w:pPr>
    </w:p>
    <w:p>
      <w:pPr>
        <w:pageBreakBefore w:val="off"/>
        <w:tabs/>
        <w:wordWrap w:val="off"/>
        <w:spacing w:before="400" w:after="0" w:line="600" w:lineRule="atLeast"/>
        <w:ind w:left="0" w:right="0"/>
        <w:jc w:val="both"/>
        <w:textAlignment w:val="baseline"/>
        <w:rPr>
          <w:sz w:val="45"/>
        </w:rPr>
      </w:pPr>
      <w:bookmarkStart w:name="" w:id="4825"/>
      <w:r>
        <w:rPr>
          <w:rFonts w:ascii="宋体" w:hAnsi="宋体" w:cs="宋体" w:eastAsia="宋体"/>
          <w:sz w:val="45"/>
          <w:spacing w:val="0"/>
          <w:color w:val="000000"/>
          <w:b w:val="off"/>
          <w:i w:val="off"/>
        </w:rPr>
        <w:t>身体之中。</w:t>
      </w:r>
      <w:bookmarkEnd w:id="4825"/>
    </w:p>
    <w:p>
      <w:pPr>
        <w:pageBreakBefore w:val="off"/>
        <w:tabs/>
        <w:wordWrap w:val="off"/>
        <w:spacing w:before="0" w:after="0" w:line="760" w:lineRule="atLeast"/>
        <w:ind w:left="0" w:right="0" w:firstLine="1120"/>
        <w:jc w:val="both"/>
        <w:textAlignment w:val="baseline"/>
        <w:rPr>
          <w:sz w:val="45"/>
        </w:rPr>
      </w:pPr>
      <w:bookmarkStart w:name="" w:id="4826"/>
      <w:r>
        <w:rPr>
          <w:rFonts w:ascii="宋体" w:hAnsi="宋体" w:cs="宋体" w:eastAsia="宋体"/>
          <w:sz w:val="45"/>
          <w:spacing w:val="0"/>
          <w:color w:val="000000"/>
          <w:b w:val="off"/>
          <w:i w:val="off"/>
        </w:rPr>
        <w:t>把握了这一事实，我们将会看到：在可能发生的情况下，我们</w:t>
      </w:r>
      <w:r>
        <w:rPr>
          <w:rFonts w:ascii="宋体" w:hAnsi="宋体" w:cs="宋体" w:eastAsia="宋体"/>
          <w:sz w:val="45"/>
          <w:spacing w:val="0"/>
          <w:color w:val="000000"/>
          <w:b w:val="off"/>
          <w:i w:val="off"/>
        </w:rPr>
        <w:t>将要做的其实至多只能形成一种推测，尽管我们时常把我们的推</w:t>
      </w:r>
      <w:r>
        <w:rPr>
          <w:rFonts w:ascii="宋体" w:hAnsi="宋体" w:cs="宋体" w:eastAsia="宋体"/>
          <w:sz w:val="45"/>
          <w:spacing w:val="0"/>
          <w:color w:val="000000"/>
          <w:b w:val="off"/>
          <w:i w:val="off"/>
        </w:rPr>
        <w:t>测当作一种决断。例如，在实施一项计划时，一个人可能怀有极大</w:t>
      </w:r>
      <w:r>
        <w:rPr>
          <w:rFonts w:ascii="宋体" w:hAnsi="宋体" w:cs="宋体" w:eastAsia="宋体"/>
          <w:sz w:val="45"/>
          <w:spacing w:val="0"/>
          <w:color w:val="000000"/>
          <w:b w:val="off"/>
          <w:i w:val="off"/>
        </w:rPr>
        <w:t>的真诚，甚至渴望；他承诺在发生某种未来事件的情况下，将要这</w:t>
      </w:r>
      <w:r>
        <w:rPr>
          <w:rFonts w:ascii="宋体" w:hAnsi="宋体" w:cs="宋体" w:eastAsia="宋体"/>
          <w:sz w:val="45"/>
          <w:spacing w:val="0"/>
          <w:color w:val="000000"/>
          <w:b w:val="off"/>
          <w:i w:val="off"/>
        </w:rPr>
        <w:t>样做或那样做；但是，这绝不意味他真的会完成这一承诺。除非他</w:t>
      </w:r>
      <w:r>
        <w:rPr>
          <w:rFonts w:ascii="宋体" w:hAnsi="宋体" w:cs="宋体" w:eastAsia="宋体"/>
          <w:sz w:val="45"/>
          <w:spacing w:val="0"/>
          <w:color w:val="000000"/>
          <w:b w:val="off"/>
          <w:i w:val="off"/>
        </w:rPr>
        <w:t>被认定为，他所做出的承诺，就其本身来讲，无论何时何地对他都</w:t>
      </w:r>
      <w:r>
        <w:rPr>
          <w:rFonts w:ascii="宋体" w:hAnsi="宋体" w:cs="宋体" w:eastAsia="宋体"/>
          <w:sz w:val="45"/>
          <w:spacing w:val="0"/>
          <w:color w:val="000000"/>
          <w:b w:val="off"/>
          <w:i w:val="off"/>
        </w:rPr>
        <w:t>是一个充分有效的动机，迫使他去完成，比如对荣誉的考虑，就像</w:t>
      </w:r>
      <w:r>
        <w:rPr>
          <w:rFonts w:ascii="宋体" w:hAnsi="宋体" w:cs="宋体" w:eastAsia="宋体"/>
          <w:sz w:val="45"/>
          <w:spacing w:val="0"/>
          <w:color w:val="000000"/>
          <w:b w:val="off"/>
          <w:i w:val="off"/>
        </w:rPr>
        <w:t>某种外在的压力驱策他去行动。除此而外，在某种确定的情况下，</w:t>
      </w:r>
      <w:r>
        <w:rPr>
          <w:rFonts w:ascii="宋体" w:hAnsi="宋体" w:cs="宋体" w:eastAsia="宋体"/>
          <w:sz w:val="45"/>
          <w:spacing w:val="0"/>
          <w:color w:val="000000"/>
          <w:b w:val="off"/>
          <w:i w:val="off"/>
        </w:rPr>
        <w:t>根据我们对一个人的性格以及他将会受其影响的外部环境的真实</w:t>
      </w:r>
      <w:r>
        <w:rPr>
          <w:rFonts w:ascii="宋体" w:hAnsi="宋体" w:cs="宋体" w:eastAsia="宋体"/>
          <w:sz w:val="45"/>
          <w:spacing w:val="0"/>
          <w:color w:val="000000"/>
          <w:b w:val="off"/>
          <w:i w:val="off"/>
        </w:rPr>
        <w:t>而准确的了解，我们就可以预先得知他将要做什么。这就好比一</w:t>
      </w:r>
      <w:r>
        <w:rPr>
          <w:rFonts w:ascii="宋体" w:hAnsi="宋体" w:cs="宋体" w:eastAsia="宋体"/>
          <w:sz w:val="45"/>
          <w:spacing w:val="0"/>
          <w:color w:val="000000"/>
          <w:b w:val="off"/>
          <w:i w:val="off"/>
        </w:rPr>
        <w:t>叶知秋，窥一斑而知全豹。也就是说，知道了一个人的昨天，就可</w:t>
      </w:r>
      <w:r>
        <w:rPr>
          <w:rFonts w:ascii="宋体" w:hAnsi="宋体" w:cs="宋体" w:eastAsia="宋体"/>
          <w:sz w:val="45"/>
          <w:spacing w:val="0"/>
          <w:color w:val="000000"/>
          <w:b w:val="off"/>
          <w:i w:val="off"/>
        </w:rPr>
        <w:t>以知道他的今天和明天。因为，只要假定他第二次遇到的情景与</w:t>
      </w:r>
      <w:r>
        <w:rPr>
          <w:rFonts w:ascii="宋体" w:hAnsi="宋体" w:cs="宋体" w:eastAsia="宋体"/>
          <w:sz w:val="45"/>
          <w:spacing w:val="0"/>
          <w:color w:val="000000"/>
          <w:b w:val="off"/>
          <w:i w:val="off"/>
        </w:rPr>
        <w:t>他第一次遇到的情景完全是一样的话，那么他一定会重复第一次</w:t>
      </w:r>
      <w:r>
        <w:rPr>
          <w:rFonts w:ascii="宋体" w:hAnsi="宋体" w:cs="宋体" w:eastAsia="宋体"/>
          <w:sz w:val="45"/>
          <w:spacing w:val="0"/>
          <w:color w:val="000000"/>
          <w:b w:val="off"/>
          <w:i w:val="off"/>
        </w:rPr>
        <w:t>做过的事情。正如我时常提到的那样：决定一个人行为的最终原</w:t>
      </w:r>
      <w:r>
        <w:rPr>
          <w:rFonts w:ascii="宋体" w:hAnsi="宋体" w:cs="宋体" w:eastAsia="宋体"/>
          <w:sz w:val="45"/>
          <w:spacing w:val="0"/>
          <w:color w:val="000000"/>
          <w:b w:val="off"/>
          <w:i w:val="off"/>
        </w:rPr>
        <w:t>因，并非是真实的，而是已知的。无论是什么，只要他第一次不能</w:t>
      </w:r>
      <w:r>
        <w:rPr>
          <w:rFonts w:ascii="宋体" w:hAnsi="宋体" w:cs="宋体" w:eastAsia="宋体"/>
          <w:sz w:val="45"/>
          <w:spacing w:val="0"/>
          <w:color w:val="000000"/>
          <w:b w:val="off"/>
          <w:i w:val="off"/>
        </w:rPr>
        <w:t>认识或理解，那么它就丝毫也不会影响他今后再如此行动的意志。</w:t>
      </w:r>
      <w:r>
        <w:rPr>
          <w:rFonts w:ascii="宋体" w:hAnsi="宋体" w:cs="宋体" w:eastAsia="宋体"/>
          <w:sz w:val="45"/>
          <w:spacing w:val="0"/>
          <w:color w:val="000000"/>
          <w:b w:val="off"/>
          <w:i w:val="off"/>
        </w:rPr>
        <w:t>这就如同某些绝缘物体阻隔导体运动电流就停止一样。在任何给</w:t>
      </w:r>
      <w:r>
        <w:rPr>
          <w:rFonts w:ascii="宋体" w:hAnsi="宋体" w:cs="宋体" w:eastAsia="宋体"/>
          <w:sz w:val="45"/>
          <w:spacing w:val="0"/>
          <w:color w:val="000000"/>
          <w:b w:val="off"/>
          <w:i w:val="off"/>
        </w:rPr>
        <w:t>定的情况下，一个人为何不能按他应该做的那样去行动，为何在当</w:t>
      </w:r>
      <w:r>
        <w:rPr>
          <w:rFonts w:ascii="宋体" w:hAnsi="宋体" w:cs="宋体" w:eastAsia="宋体"/>
          <w:sz w:val="45"/>
          <w:spacing w:val="0"/>
          <w:color w:val="000000"/>
          <w:b w:val="off"/>
          <w:i w:val="off"/>
        </w:rPr>
        <w:t>时总是表现出他要么缺乏决断或忍耐，要么缺乏勇气或某些其他</w:t>
      </w:r>
      <w:r>
        <w:rPr>
          <w:rFonts w:ascii="宋体" w:hAnsi="宋体" w:cs="宋体" w:eastAsia="宋体"/>
          <w:sz w:val="45"/>
          <w:spacing w:val="0"/>
          <w:color w:val="000000"/>
          <w:b w:val="off"/>
          <w:i w:val="off"/>
        </w:rPr>
        <w:t>应当具有的品质；这些再也清楚不过地表明，人的不可动摇的性格</w:t>
      </w:r>
      <w:r>
        <w:rPr>
          <w:rFonts w:ascii="宋体" w:hAnsi="宋体" w:cs="宋体" w:eastAsia="宋体"/>
          <w:sz w:val="45"/>
          <w:spacing w:val="0"/>
          <w:color w:val="000000"/>
          <w:b w:val="off"/>
          <w:i w:val="off"/>
        </w:rPr>
        <w:t>秉赋是人一切行为的逻辑必然性。尽管以后他懂得了，他当时本</w:t>
      </w:r>
      <w:r>
        <w:rPr>
          <w:rFonts w:ascii="宋体" w:hAnsi="宋体" w:cs="宋体" w:eastAsia="宋体"/>
          <w:sz w:val="45"/>
          <w:spacing w:val="0"/>
          <w:color w:val="000000"/>
          <w:b w:val="off"/>
          <w:i w:val="off"/>
        </w:rPr>
        <w:t>应该怎样做，然而他仍旧会严格重复过去错误的行为。尽管他会</w:t>
      </w:r>
      <w:r>
        <w:rPr>
          <w:rFonts w:ascii="宋体" w:hAnsi="宋体" w:cs="宋体" w:eastAsia="宋体"/>
          <w:sz w:val="45"/>
          <w:spacing w:val="0"/>
          <w:color w:val="000000"/>
          <w:b w:val="off"/>
          <w:i w:val="off"/>
        </w:rPr>
        <w:t>这样想：</w:t>
      </w:r>
      <w:r>
        <w:rPr>
          <w:rFonts w:ascii="宋体" w:hAnsi="宋体" w:cs="宋体" w:eastAsia="宋体"/>
          <w:sz w:val="45"/>
          <w:spacing w:val="0"/>
          <w:color w:val="000000"/>
          <w:b w:val="off"/>
          <w:i w:val="off"/>
          <w:em w:val="dot"/>
        </w:rPr>
        <w:t>假如再给我一次机会</w:t>
      </w:r>
      <w:r>
        <w:rPr>
          <w:rFonts w:ascii="宋体" w:hAnsi="宋体" w:cs="宋体" w:eastAsia="宋体"/>
          <w:sz w:val="45"/>
          <w:spacing w:val="0"/>
          <w:color w:val="000000"/>
          <w:b w:val="off"/>
          <w:i w:val="off"/>
        </w:rPr>
        <w:t>，</w:t>
      </w:r>
      <w:r>
        <w:rPr>
          <w:rFonts w:ascii="宋体" w:hAnsi="宋体" w:cs="宋体" w:eastAsia="宋体"/>
          <w:sz w:val="45"/>
          <w:spacing w:val="0"/>
          <w:color w:val="000000"/>
          <w:b w:val="off"/>
          <w:i w:val="off"/>
          <w:em w:val="dot"/>
        </w:rPr>
        <w:t>我将不会再这样做</w:t>
      </w:r>
      <w:r>
        <w:rPr>
          <w:rFonts w:ascii="宋体" w:hAnsi="宋体" w:cs="宋体" w:eastAsia="宋体"/>
          <w:sz w:val="45"/>
          <w:spacing w:val="0"/>
          <w:color w:val="000000"/>
          <w:b w:val="off"/>
          <w:i w:val="off"/>
        </w:rPr>
        <w:t>。但是，一旦机</w:t>
      </w:r>
      <w:r>
        <w:rPr>
          <w:rFonts w:ascii="宋体" w:hAnsi="宋体" w:cs="宋体" w:eastAsia="宋体"/>
          <w:sz w:val="45"/>
          <w:spacing w:val="0"/>
          <w:color w:val="000000"/>
          <w:b w:val="off"/>
          <w:i w:val="off"/>
        </w:rPr>
        <w:t>会真的来了，他又会犯同样的错误。此时，他将惊奇万分地发现，</w:t>
      </w:r>
      <w:bookmarkEnd w:id="4826"/>
    </w:p>
    <w:p>
      <w:pPr>
        <w:pageBreakBefore w:val="off"/>
        <w:tabs/>
        <w:wordWrap w:val="off"/>
        <w:spacing w:before="0" w:after="0" w:line="500" w:lineRule="atLeast"/>
        <w:ind w:left="0" w:right="680"/>
        <w:jc w:val="right"/>
        <w:textAlignment w:val="baseline"/>
        <w:rPr>
          <w:sz w:val="37"/>
        </w:rPr>
      </w:pPr>
      <w:bookmarkStart w:name="" w:id="4827"/>
      <w:r>
        <w:rPr>
          <w:rFonts w:ascii="楷体" w:hAnsi="楷体" w:cs="楷体" w:eastAsia="楷体"/>
          <w:sz w:val="37"/>
          <w:spacing w:val="0"/>
          <w:color w:val="000000"/>
          <w:b w:val="off"/>
          <w:i w:val="off"/>
        </w:rPr>
        <w:t>563</w:t>
      </w:r>
      <w:bookmarkEnd w:id="4827"/>
    </w:p>
    <w:p>
      <w:r>
        <w:t/>
      </w:r>
    </w:p>
    <w:p>
      <w:pPr>
        <w:sectPr>
          <w:footerReference r:id="rId1122"/>
          <w:headerReference r:id="rId1123" w:type="default"/>
          <w:type w:val="nextPage"/>
          <w:pgSz w:w="22380" w:h="31680"/>
          <w:pgMar w:left="2900" w:top="2600" w:right="2900" w:bottom="2600" w:header="2300" w:footer="2300"/>
          <w:cols w:num="1"/>
        </w:sectPr>
      </w:pPr>
    </w:p>
    <w:p>
      <w:pPr>
        <w:pageBreakBefore w:val="off"/>
        <w:tabs/>
        <w:wordWrap w:val="off"/>
        <w:spacing w:before="360" w:after="0" w:line="960" w:lineRule="atLeast"/>
        <w:ind w:left="0" w:right="0"/>
        <w:jc w:val="both"/>
        <w:textAlignment w:val="baseline"/>
        <w:rPr>
          <w:sz w:val="56"/>
        </w:rPr>
      </w:pPr>
      <w:bookmarkStart w:name="" w:id="4828"/>
      <w:r>
        <w:rPr>
          <w:rFonts w:ascii="宋体" w:hAnsi="宋体" w:cs="宋体" w:eastAsia="宋体"/>
          <w:sz w:val="56"/>
          <w:spacing w:val="0"/>
          <w:color w:val="000000"/>
          <w:b w:val="off"/>
          <w:i w:val="off"/>
        </w:rPr>
        <w:t>他丝毫不差地再次重复同样的傻事。①</w:t>
      </w:r>
      <w:bookmarkEnd w:id="4828"/>
    </w:p>
    <w:p>
      <w:pPr>
        <w:pageBreakBefore w:val="off"/>
        <w:tabs/>
        <w:wordWrap w:val="off"/>
        <w:spacing w:before="0" w:after="0" w:line="960" w:lineRule="atLeast"/>
        <w:ind w:left="0" w:right="0" w:firstLine="1120"/>
        <w:jc w:val="both"/>
        <w:textAlignment w:val="baseline"/>
        <w:rPr>
          <w:sz w:val="56"/>
        </w:rPr>
      </w:pPr>
      <w:bookmarkStart w:name="" w:id="4829"/>
      <w:r>
        <w:rPr>
          <w:rFonts w:ascii="宋体" w:hAnsi="宋体" w:cs="宋体" w:eastAsia="宋体"/>
          <w:sz w:val="56"/>
          <w:spacing w:val="0"/>
          <w:color w:val="000000"/>
          <w:b w:val="off"/>
          <w:i w:val="off"/>
        </w:rPr>
        <w:t>莎士比亚戏剧以一种特别的方式，为我们上面谈论的真理提</w:t>
      </w:r>
      <w:r>
        <w:rPr>
          <w:rFonts w:ascii="宋体" w:hAnsi="宋体" w:cs="宋体" w:eastAsia="宋体"/>
          <w:sz w:val="56"/>
          <w:spacing w:val="0"/>
          <w:color w:val="000000"/>
          <w:b w:val="off"/>
          <w:i w:val="off"/>
        </w:rPr>
        <w:t>供了最好的例证。莎士比亚正是被这个真理自始至终地感染着。</w:t>
      </w:r>
      <w:r>
        <w:rPr>
          <w:rFonts w:ascii="宋体" w:hAnsi="宋体" w:cs="宋体" w:eastAsia="宋体"/>
          <w:sz w:val="56"/>
          <w:spacing w:val="0"/>
          <w:color w:val="000000"/>
          <w:b w:val="off"/>
          <w:i w:val="off"/>
        </w:rPr>
        <w:t>在其戏剧的每一页中，他以他那天生具备的智慧生动细腻地表述</w:t>
      </w:r>
      <w:r>
        <w:rPr>
          <w:rFonts w:ascii="宋体" w:hAnsi="宋体" w:cs="宋体" w:eastAsia="宋体"/>
          <w:sz w:val="56"/>
          <w:spacing w:val="0"/>
          <w:color w:val="000000"/>
          <w:b w:val="off"/>
          <w:i w:val="off"/>
        </w:rPr>
        <w:t>了这一真理。这儿，我将举一个例子，说明莎士比亚是如何清楚无</w:t>
      </w:r>
      <w:r>
        <w:rPr>
          <w:rFonts w:ascii="宋体" w:hAnsi="宋体" w:cs="宋体" w:eastAsia="宋体"/>
          <w:sz w:val="56"/>
          <w:spacing w:val="0"/>
          <w:color w:val="000000"/>
          <w:b w:val="off"/>
          <w:i w:val="off"/>
        </w:rPr>
        <w:t>误地表现这一真理，却丝毫没有显露出任何人为造作的痕迹。这</w:t>
      </w:r>
      <w:r>
        <w:rPr>
          <w:rFonts w:ascii="宋体" w:hAnsi="宋体" w:cs="宋体" w:eastAsia="宋体"/>
          <w:sz w:val="56"/>
          <w:spacing w:val="0"/>
          <w:color w:val="000000"/>
          <w:b w:val="off"/>
          <w:i w:val="off"/>
        </w:rPr>
        <w:t>就在于，莎士比亚是一位真正的艺术家，从来就不会从通常的观念</w:t>
      </w:r>
      <w:r>
        <w:rPr>
          <w:rFonts w:ascii="宋体" w:hAnsi="宋体" w:cs="宋体" w:eastAsia="宋体"/>
          <w:sz w:val="56"/>
          <w:spacing w:val="0"/>
          <w:color w:val="000000"/>
          <w:b w:val="off"/>
          <w:i w:val="off"/>
        </w:rPr>
        <w:t>出发。他的方法非常明显，即总是直接触及他当下地、本能地把握</w:t>
      </w:r>
      <w:r>
        <w:rPr>
          <w:rFonts w:ascii="宋体" w:hAnsi="宋体" w:cs="宋体" w:eastAsia="宋体"/>
          <w:sz w:val="56"/>
          <w:spacing w:val="0"/>
          <w:color w:val="000000"/>
          <w:b w:val="off"/>
          <w:i w:val="off"/>
        </w:rPr>
        <w:t>的这一真理，而不管有没有人注意或领悟这个真理，更不管那些愚</w:t>
      </w:r>
      <w:r>
        <w:rPr>
          <w:rFonts w:ascii="宋体" w:hAnsi="宋体" w:cs="宋体" w:eastAsia="宋体"/>
          <w:sz w:val="56"/>
          <w:spacing w:val="0"/>
          <w:color w:val="000000"/>
          <w:b w:val="off"/>
          <w:i w:val="off"/>
        </w:rPr>
        <w:t>拙肤浅的德国佬天天四处宣扬的陈辞滥调(他们总以为他们撰写</w:t>
      </w:r>
      <w:r>
        <w:rPr>
          <w:rFonts w:ascii="宋体" w:hAnsi="宋体" w:cs="宋体" w:eastAsia="宋体"/>
          <w:sz w:val="56"/>
          <w:spacing w:val="0"/>
          <w:color w:val="000000"/>
          <w:b w:val="off"/>
          <w:i w:val="off"/>
        </w:rPr>
        <w:t>的著作揭示了日常道德生活的内在本质)。我曾间接提到过诺森</w:t>
      </w:r>
      <w:r>
        <w:rPr>
          <w:rFonts w:ascii="宋体" w:hAnsi="宋体" w:cs="宋体" w:eastAsia="宋体"/>
          <w:sz w:val="56"/>
          <w:spacing w:val="0"/>
          <w:color w:val="000000"/>
          <w:b w:val="off"/>
          <w:i w:val="off"/>
        </w:rPr>
        <w:t>伯兰伯爵这个角色，我们可以在前后连贯的三部戏剧中发现他，尽</w:t>
      </w:r>
      <w:r>
        <w:rPr>
          <w:rFonts w:ascii="宋体" w:hAnsi="宋体" w:cs="宋体" w:eastAsia="宋体"/>
          <w:sz w:val="56"/>
          <w:spacing w:val="0"/>
          <w:color w:val="000000"/>
          <w:b w:val="off"/>
          <w:i w:val="off"/>
        </w:rPr>
        <w:t>管他在其中任何一部戏剧中也不是主角，并且他只出现在分布于</w:t>
      </w:r>
      <w:r>
        <w:rPr>
          <w:rFonts w:ascii="宋体" w:hAnsi="宋体" w:cs="宋体" w:eastAsia="宋体"/>
          <w:sz w:val="56"/>
          <w:spacing w:val="0"/>
          <w:color w:val="000000"/>
          <w:b w:val="off"/>
          <w:i w:val="off"/>
        </w:rPr>
        <w:t>十五场剧中的很少几幕戏里。所以，倘若读者没有特别注意这个</w:t>
      </w:r>
      <w:r>
        <w:rPr>
          <w:rFonts w:ascii="宋体" w:hAnsi="宋体" w:cs="宋体" w:eastAsia="宋体"/>
          <w:sz w:val="56"/>
          <w:spacing w:val="0"/>
          <w:color w:val="000000"/>
          <w:b w:val="off"/>
          <w:i w:val="off"/>
        </w:rPr>
        <w:t>间隔出场的角色，那么这个角色的道德身份很容易被我们忽略。</w:t>
      </w:r>
      <w:r>
        <w:rPr>
          <w:rFonts w:ascii="宋体" w:hAnsi="宋体" w:cs="宋体" w:eastAsia="宋体"/>
          <w:sz w:val="56"/>
          <w:spacing w:val="0"/>
          <w:color w:val="000000"/>
          <w:b w:val="off"/>
          <w:i w:val="off"/>
        </w:rPr>
        <w:t>然而莎士比亚这位诗人并没有忽略这个角色。莎士比亚笔下的这</w:t>
      </w:r>
      <w:r>
        <w:rPr>
          <w:rFonts w:ascii="宋体" w:hAnsi="宋体" w:cs="宋体" w:eastAsia="宋体"/>
          <w:sz w:val="56"/>
          <w:spacing w:val="0"/>
          <w:color w:val="000000"/>
          <w:b w:val="off"/>
          <w:i w:val="off"/>
        </w:rPr>
        <w:t>位伯爵，出场时总是举止高贵优雅，具有骑士风度，且言谈得体，合</w:t>
      </w:r>
      <w:r>
        <w:rPr>
          <w:rFonts w:ascii="宋体" w:hAnsi="宋体" w:cs="宋体" w:eastAsia="宋体"/>
          <w:sz w:val="56"/>
          <w:spacing w:val="0"/>
          <w:color w:val="000000"/>
          <w:b w:val="off"/>
          <w:i w:val="off"/>
        </w:rPr>
        <w:t>乎身份；并且，美丽的词藻、高尚的语句常常从他嘴中脱口而出。</w:t>
      </w:r>
      <w:r>
        <w:rPr>
          <w:rFonts w:ascii="宋体" w:hAnsi="宋体" w:cs="宋体" w:eastAsia="宋体"/>
          <w:sz w:val="56"/>
          <w:spacing w:val="0"/>
          <w:color w:val="000000"/>
          <w:b w:val="off"/>
          <w:i w:val="off"/>
        </w:rPr>
        <w:t>相对而言，这种角色与席勒作品的风格相去甚远，席勒更喜欢描绘</w:t>
      </w:r>
      <w:r>
        <w:rPr>
          <w:rFonts w:ascii="宋体" w:hAnsi="宋体" w:cs="宋体" w:eastAsia="宋体"/>
          <w:sz w:val="56"/>
          <w:spacing w:val="0"/>
          <w:color w:val="000000"/>
          <w:b w:val="off"/>
          <w:i w:val="off"/>
        </w:rPr>
        <w:t>黑暗中的魔鬼，他对自己所要表现的角色的道德好恶，总是可以从</w:t>
      </w:r>
      <w:r>
        <w:rPr>
          <w:rFonts w:ascii="宋体" w:hAnsi="宋体" w:cs="宋体" w:eastAsia="宋体"/>
          <w:sz w:val="56"/>
          <w:spacing w:val="0"/>
          <w:color w:val="000000"/>
          <w:b w:val="off"/>
          <w:i w:val="off"/>
        </w:rPr>
        <w:t>这些角色自己的话中听出来。无论是莎士比亚，还是歌德，他们笔</w:t>
      </w:r>
      <w:r>
        <w:rPr>
          <w:rFonts w:ascii="宋体" w:hAnsi="宋体" w:cs="宋体" w:eastAsia="宋体"/>
          <w:sz w:val="56"/>
          <w:spacing w:val="0"/>
          <w:color w:val="000000"/>
          <w:b w:val="off"/>
          <w:i w:val="off"/>
        </w:rPr>
        <w:t>下的每个角色只要站在舞台上表演和说话，从表面看绝对是公正</w:t>
      </w:r>
      <w:r>
        <w:rPr>
          <w:rFonts w:ascii="宋体" w:hAnsi="宋体" w:cs="宋体" w:eastAsia="宋体"/>
          <w:sz w:val="56"/>
          <w:spacing w:val="0"/>
          <w:color w:val="000000"/>
          <w:b w:val="off"/>
          <w:i w:val="off"/>
        </w:rPr>
        <w:t>高尚的，尽管这个角色实际上是一个大坏蛋。在这方面，读者自己</w:t>
      </w:r>
      <w:bookmarkEnd w:id="4829"/>
    </w:p>
    <w:p>
      <w:pPr>
        <w:pageBreakBefore w:val="off"/>
        <w:tabs/>
        <w:wordWrap w:val="off"/>
        <w:spacing w:before="0" w:after="0" w:line="960" w:lineRule="atLeast"/>
        <w:ind w:left="180" w:right="0"/>
        <w:jc w:val="both"/>
        <w:textAlignment w:val="baseline"/>
        <w:rPr>
          <w:sz w:val="56"/>
        </w:rPr>
      </w:pPr>
      <w:bookmarkStart w:name="" w:id="4830"/>
      <w:r>
        <w:rPr>
          <w:rFonts w:ascii="宋体" w:hAnsi="宋体" w:cs="宋体" w:eastAsia="宋体"/>
          <w:sz w:val="56"/>
          <w:spacing w:val="0"/>
          <w:color w:val="000000"/>
          <w:u w:val="single"/>
          <w:b w:val="off"/>
          <w:i w:val="off"/>
        </w:rPr>
        <w:t xml:space="preserve">                            </w:t>
      </w:r>
      <w:bookmarkEnd w:id="4830"/>
    </w:p>
    <w:p>
      <w:pPr>
        <w:pageBreakBefore w:val="off"/>
        <w:tabs/>
        <w:wordWrap w:val="off"/>
        <w:spacing w:before="340" w:after="0" w:line="560" w:lineRule="atLeast"/>
        <w:ind w:left="840" w:right="0"/>
        <w:jc w:val="both"/>
        <w:textAlignment w:val="baseline"/>
        <w:rPr>
          <w:sz w:val="42"/>
        </w:rPr>
      </w:pPr>
      <w:bookmarkStart w:name="" w:id="4831"/>
      <w:r>
        <w:rPr>
          <w:rFonts w:ascii="仿宋" w:hAnsi="仿宋" w:cs="仿宋" w:eastAsia="仿宋"/>
          <w:sz w:val="42"/>
          <w:spacing w:val="0"/>
          <w:color w:val="000000"/>
          <w:b w:val="off"/>
          <w:i w:val="off"/>
        </w:rPr>
        <w:t>①  参见《作为意志和表象的世界》，第251页以下(第三版)。————原注</w:t>
      </w:r>
      <w:bookmarkEnd w:id="4831"/>
    </w:p>
    <w:p>
      <w:pPr>
        <w:pageBreakBefore w:val="off"/>
        <w:tabs/>
        <w:wordWrap w:val="off"/>
        <w:spacing w:before="200" w:after="0" w:line="640" w:lineRule="atLeast"/>
        <w:ind w:left="640" w:right="0"/>
        <w:jc w:val="both"/>
        <w:textAlignment w:val="baseline"/>
        <w:rPr>
          <w:sz w:val="47"/>
        </w:rPr>
      </w:pPr>
      <w:bookmarkStart w:name="" w:id="4832"/>
      <w:r>
        <w:rPr>
          <w:rFonts w:ascii="楷体" w:hAnsi="楷体" w:cs="楷体" w:eastAsia="楷体"/>
          <w:sz w:val="47"/>
          <w:spacing w:val="0"/>
          <w:color w:val="000000"/>
          <w:b w:val="off"/>
          <w:i w:val="off"/>
        </w:rPr>
        <w:t>564</w:t>
      </w:r>
      <w:bookmarkEnd w:id="4832"/>
    </w:p>
    <w:p>
      <w:r>
        <w:t/>
      </w:r>
    </w:p>
    <w:p>
      <w:pPr>
        <w:sectPr>
          <w:footerReference r:id="rId1124"/>
          <w:headerReference r:id="rId1125" w:type="default"/>
          <w:type w:val="nextPage"/>
          <w:pgSz w:w="22000" w:h="31680"/>
          <w:pgMar w:left="2720" w:top="2600" w:right="2720" w:bottom="2600" w:header="2300" w:footer="2300"/>
          <w:cols w:num="1"/>
        </w:sectPr>
      </w:pPr>
    </w:p>
    <w:p>
      <w:pPr>
        <w:pageBreakBefore w:val="off"/>
        <w:tabs/>
        <w:wordWrap w:val="off"/>
        <w:spacing w:before="420" w:after="0" w:line="1000" w:lineRule="atLeast"/>
        <w:ind w:left="0" w:right="0"/>
        <w:jc w:val="both"/>
        <w:textAlignment w:val="baseline"/>
        <w:rPr>
          <w:sz w:val="56"/>
        </w:rPr>
      </w:pPr>
      <w:bookmarkStart w:name="" w:id="4833"/>
      <w:r>
        <w:rPr>
          <w:rFonts w:ascii="宋体" w:hAnsi="宋体" w:cs="宋体" w:eastAsia="宋体"/>
          <w:sz w:val="56"/>
          <w:spacing w:val="0"/>
          <w:color w:val="000000"/>
          <w:b w:val="off"/>
          <w:i w:val="off"/>
        </w:rPr>
        <w:t>可以比较一下歌德笔下的阿尔巴公爵和席勒笔下的同一角色。</w:t>
      </w:r>
      <w:bookmarkEnd w:id="4833"/>
    </w:p>
    <w:p>
      <w:pPr>
        <w:pageBreakBefore w:val="off"/>
        <w:tabs/>
        <w:wordWrap w:val="off"/>
        <w:spacing w:before="0" w:after="0" w:line="1000" w:lineRule="atLeast"/>
        <w:ind w:left="0" w:right="0" w:firstLine="1180"/>
        <w:jc w:val="both"/>
        <w:textAlignment w:val="baseline"/>
        <w:rPr>
          <w:sz w:val="56"/>
        </w:rPr>
      </w:pPr>
      <w:bookmarkStart w:name="" w:id="4834"/>
      <w:r>
        <w:rPr>
          <w:rFonts w:ascii="宋体" w:hAnsi="宋体" w:cs="宋体" w:eastAsia="宋体"/>
          <w:sz w:val="56"/>
          <w:spacing w:val="0"/>
          <w:color w:val="000000"/>
          <w:b w:val="off"/>
          <w:i w:val="off"/>
        </w:rPr>
        <w:t>我们熟悉诺森伯兰伯爵是在《理查德二世》这部戏剧中。在剧</w:t>
      </w:r>
      <w:r>
        <w:rPr>
          <w:rFonts w:ascii="宋体" w:hAnsi="宋体" w:cs="宋体" w:eastAsia="宋体"/>
          <w:sz w:val="56"/>
          <w:spacing w:val="0"/>
          <w:color w:val="000000"/>
          <w:b w:val="off"/>
          <w:i w:val="off"/>
        </w:rPr>
        <w:t>中，他先是支持博林布罗克，图谋反对国王；其后在《亨利四世》中，</w:t>
      </w:r>
      <w:r>
        <w:rPr>
          <w:rFonts w:ascii="宋体" w:hAnsi="宋体" w:cs="宋体" w:eastAsia="宋体"/>
          <w:sz w:val="56"/>
          <w:spacing w:val="0"/>
          <w:color w:val="000000"/>
          <w:b w:val="off"/>
          <w:i w:val="off"/>
        </w:rPr>
        <w:t>他又对国王大献殷勤(第三幕，第二场)。在紧接的一场中，他受到</w:t>
      </w:r>
      <w:r>
        <w:rPr>
          <w:rFonts w:ascii="宋体" w:hAnsi="宋体" w:cs="宋体" w:eastAsia="宋体"/>
          <w:sz w:val="56"/>
          <w:spacing w:val="0"/>
          <w:color w:val="000000"/>
          <w:b w:val="off"/>
          <w:i w:val="off"/>
        </w:rPr>
        <w:t>了惩戒，因为在同国王说话时他称国王为“理查德”，缺乏对国王更</w:t>
      </w:r>
      <w:r>
        <w:rPr>
          <w:rFonts w:ascii="宋体" w:hAnsi="宋体" w:cs="宋体" w:eastAsia="宋体"/>
          <w:sz w:val="56"/>
          <w:spacing w:val="0"/>
          <w:color w:val="000000"/>
          <w:b w:val="off"/>
          <w:i w:val="off"/>
        </w:rPr>
        <w:t>多的尊重，尽管他辩解说，这只是出于简洁的缘故。稍后，他通过</w:t>
      </w:r>
      <w:r>
        <w:rPr>
          <w:rFonts w:ascii="宋体" w:hAnsi="宋体" w:cs="宋体" w:eastAsia="宋体"/>
          <w:sz w:val="56"/>
          <w:spacing w:val="0"/>
          <w:color w:val="000000"/>
          <w:b w:val="off"/>
          <w:i w:val="off"/>
        </w:rPr>
        <w:t>阴险狡诈的活动迫使国王屈服。在下一场戏中，当国王放弃王位</w:t>
      </w:r>
      <w:r>
        <w:rPr>
          <w:rFonts w:ascii="宋体" w:hAnsi="宋体" w:cs="宋体" w:eastAsia="宋体"/>
          <w:sz w:val="56"/>
          <w:spacing w:val="0"/>
          <w:color w:val="000000"/>
          <w:b w:val="off"/>
          <w:i w:val="off"/>
        </w:rPr>
        <w:t>后，诺森伯兰伯爵以一种极端尖刻、蔑视的态度对待国王，不幸的</w:t>
      </w:r>
      <w:r>
        <w:rPr>
          <w:rFonts w:ascii="宋体" w:hAnsi="宋体" w:cs="宋体" w:eastAsia="宋体"/>
          <w:sz w:val="56"/>
          <w:spacing w:val="0"/>
          <w:color w:val="000000"/>
          <w:b w:val="off"/>
          <w:i w:val="off"/>
        </w:rPr>
        <w:t>国王完全垮了，乃至忍无可忍，他大声斥责诺森伯兰：朋友，在我进</w:t>
      </w:r>
      <w:r>
        <w:rPr>
          <w:rFonts w:ascii="宋体" w:hAnsi="宋体" w:cs="宋体" w:eastAsia="宋体"/>
          <w:sz w:val="56"/>
          <w:spacing w:val="0"/>
          <w:color w:val="000000"/>
          <w:b w:val="off"/>
          <w:i w:val="off"/>
        </w:rPr>
        <w:t>地狱之前你就这样折磨我！剧终时，诺森伯兰向新国王宣布，他已</w:t>
      </w:r>
      <w:r>
        <w:rPr>
          <w:rFonts w:ascii="宋体" w:hAnsi="宋体" w:cs="宋体" w:eastAsia="宋体"/>
          <w:sz w:val="56"/>
          <w:spacing w:val="0"/>
          <w:color w:val="000000"/>
          <w:b w:val="off"/>
          <w:i w:val="off"/>
        </w:rPr>
        <w:t>经把前国王支持者的脑袋送到伦敦去了。</w:t>
      </w:r>
      <w:bookmarkEnd w:id="4834"/>
    </w:p>
    <w:p>
      <w:pPr>
        <w:pageBreakBefore w:val="off"/>
        <w:tabs/>
        <w:wordWrap w:val="off"/>
        <w:spacing w:before="0" w:after="0" w:line="1000" w:lineRule="atLeast"/>
        <w:ind w:left="0" w:right="40" w:firstLine="1180"/>
        <w:jc w:val="both"/>
        <w:textAlignment w:val="baseline"/>
        <w:rPr>
          <w:sz w:val="56"/>
        </w:rPr>
      </w:pPr>
      <w:bookmarkStart w:name="" w:id="4835"/>
      <w:r>
        <w:rPr>
          <w:rFonts w:ascii="宋体" w:hAnsi="宋体" w:cs="宋体" w:eastAsia="宋体"/>
          <w:sz w:val="56"/>
          <w:spacing w:val="0"/>
          <w:color w:val="000000"/>
          <w:b w:val="off"/>
          <w:i w:val="off"/>
        </w:rPr>
        <w:t>在下一部悲剧《亨利四世》中，诺森伯兰伯爵以如出一辙的伎</w:t>
      </w:r>
      <w:r>
        <w:rPr>
          <w:rFonts w:ascii="宋体" w:hAnsi="宋体" w:cs="宋体" w:eastAsia="宋体"/>
          <w:sz w:val="56"/>
          <w:spacing w:val="0"/>
          <w:color w:val="000000"/>
          <w:b w:val="off"/>
          <w:i w:val="off"/>
        </w:rPr>
        <w:t>俩策划了颠覆新国王的活动。在第四场戏中，我们看到反叛者们</w:t>
      </w:r>
      <w:r>
        <w:rPr>
          <w:rFonts w:ascii="宋体" w:hAnsi="宋体" w:cs="宋体" w:eastAsia="宋体"/>
          <w:sz w:val="56"/>
          <w:spacing w:val="0"/>
          <w:color w:val="000000"/>
          <w:b w:val="off"/>
          <w:i w:val="off"/>
        </w:rPr>
        <w:t>已经联合起来，正准备在翌日发动一场决定性的战斗，只是在耐心</w:t>
      </w:r>
      <w:r>
        <w:rPr>
          <w:rFonts w:ascii="宋体" w:hAnsi="宋体" w:cs="宋体" w:eastAsia="宋体"/>
          <w:sz w:val="56"/>
          <w:spacing w:val="0"/>
          <w:color w:val="000000"/>
          <w:b w:val="off"/>
          <w:i w:val="off"/>
        </w:rPr>
        <w:t>地等候诺森伯兰的到来和命令。在最后时刻，他派人送来一封信，</w:t>
      </w:r>
      <w:r>
        <w:rPr>
          <w:rFonts w:ascii="宋体" w:hAnsi="宋体" w:cs="宋体" w:eastAsia="宋体"/>
          <w:sz w:val="56"/>
          <w:spacing w:val="0"/>
          <w:color w:val="000000"/>
          <w:b w:val="off"/>
          <w:i w:val="off"/>
        </w:rPr>
        <w:t>说他病了，并说他不能把他的部下委托给任何人；但是，他也说，其</w:t>
      </w:r>
      <w:r>
        <w:rPr>
          <w:rFonts w:ascii="宋体" w:hAnsi="宋体" w:cs="宋体" w:eastAsia="宋体"/>
          <w:sz w:val="56"/>
          <w:spacing w:val="0"/>
          <w:color w:val="000000"/>
          <w:b w:val="off"/>
          <w:i w:val="off"/>
        </w:rPr>
        <w:t>他人应当勇往直前，英勇战斗。他们这样做了，但由于诺森伯兰没</w:t>
      </w:r>
      <w:r>
        <w:rPr>
          <w:rFonts w:ascii="宋体" w:hAnsi="宋体" w:cs="宋体" w:eastAsia="宋体"/>
          <w:sz w:val="56"/>
          <w:spacing w:val="0"/>
          <w:color w:val="000000"/>
          <w:b w:val="off"/>
          <w:i w:val="off"/>
        </w:rPr>
        <w:t>有参加，造成了反叛力量的大大削弱，反叛者们被彻底地击败了。</w:t>
      </w:r>
      <w:r>
        <w:rPr>
          <w:rFonts w:ascii="宋体" w:hAnsi="宋体" w:cs="宋体" w:eastAsia="宋体"/>
          <w:sz w:val="56"/>
          <w:spacing w:val="0"/>
          <w:color w:val="000000"/>
          <w:b w:val="off"/>
          <w:i w:val="off"/>
        </w:rPr>
        <w:t>他们的大多数领导人被俘获，其中包括诺森伯兰的儿子，勇猛无畏</w:t>
      </w:r>
      <w:r>
        <w:rPr>
          <w:rFonts w:ascii="宋体" w:hAnsi="宋体" w:cs="宋体" w:eastAsia="宋体"/>
          <w:sz w:val="56"/>
          <w:spacing w:val="0"/>
          <w:color w:val="000000"/>
          <w:b w:val="off"/>
          <w:i w:val="off"/>
        </w:rPr>
        <w:t>的霍茨帕，也落到了威尔士亲王的手中。</w:t>
      </w:r>
      <w:bookmarkEnd w:id="4835"/>
    </w:p>
    <w:p>
      <w:pPr>
        <w:pageBreakBefore w:val="off"/>
        <w:tabs/>
        <w:wordWrap w:val="off"/>
        <w:spacing w:before="0" w:after="0" w:line="1000" w:lineRule="atLeast"/>
        <w:ind w:left="0" w:right="20" w:firstLine="1180"/>
        <w:jc w:val="both"/>
        <w:textAlignment w:val="baseline"/>
        <w:rPr>
          <w:sz w:val="56"/>
        </w:rPr>
      </w:pPr>
      <w:bookmarkStart w:name="" w:id="4836"/>
      <w:r>
        <w:rPr>
          <w:rFonts w:ascii="宋体" w:hAnsi="宋体" w:cs="宋体" w:eastAsia="宋体"/>
          <w:sz w:val="56"/>
          <w:spacing w:val="0"/>
          <w:color w:val="000000"/>
          <w:b w:val="off"/>
          <w:i w:val="off"/>
        </w:rPr>
        <w:t>随着剧情的发展，在《亨利四世》的第二部中，我们目睹诺森伯</w:t>
      </w:r>
      <w:r>
        <w:rPr>
          <w:rFonts w:ascii="宋体" w:hAnsi="宋体" w:cs="宋体" w:eastAsia="宋体"/>
          <w:sz w:val="56"/>
          <w:spacing w:val="0"/>
          <w:color w:val="000000"/>
          <w:b w:val="off"/>
          <w:i w:val="off"/>
        </w:rPr>
        <w:t>兰伯爵由于儿子被杀而变得怒火中烧，暴跳如雷，复仇的渴望使他</w:t>
      </w:r>
      <w:r>
        <w:rPr>
          <w:rFonts w:ascii="宋体" w:hAnsi="宋体" w:cs="宋体" w:eastAsia="宋体"/>
          <w:sz w:val="56"/>
          <w:spacing w:val="0"/>
          <w:color w:val="000000"/>
          <w:b w:val="off"/>
          <w:i w:val="off"/>
        </w:rPr>
        <w:t>陷入疯狂之中。由于他的煽动和策划，另一次反叛开始酝酿，反叛</w:t>
      </w:r>
      <w:r>
        <w:rPr>
          <w:rFonts w:ascii="宋体" w:hAnsi="宋体" w:cs="宋体" w:eastAsia="宋体"/>
          <w:sz w:val="56"/>
          <w:spacing w:val="0"/>
          <w:color w:val="000000"/>
          <w:b w:val="off"/>
          <w:i w:val="off"/>
        </w:rPr>
        <w:t>队伍的首领再次聚集一堂。在第四场中，正当反叛者们要发起战</w:t>
      </w:r>
      <w:r>
        <w:rPr>
          <w:rFonts w:ascii="宋体" w:hAnsi="宋体" w:cs="宋体" w:eastAsia="宋体"/>
          <w:sz w:val="56"/>
          <w:spacing w:val="0"/>
          <w:color w:val="000000"/>
          <w:b w:val="off"/>
          <w:i w:val="off"/>
        </w:rPr>
        <w:t>斗，等待诺森伯兰参加的时候，他们又收到诺森伯兰的一封信，说</w:t>
      </w:r>
      <w:bookmarkEnd w:id="4836"/>
    </w:p>
    <w:p>
      <w:pPr>
        <w:pageBreakBefore w:val="off"/>
        <w:tabs/>
        <w:wordWrap w:val="off"/>
        <w:spacing w:before="0" w:after="0" w:line="620" w:lineRule="atLeast"/>
        <w:ind w:left="0" w:right="700"/>
        <w:jc w:val="right"/>
        <w:textAlignment w:val="baseline"/>
        <w:rPr>
          <w:sz w:val="46"/>
        </w:rPr>
      </w:pPr>
      <w:bookmarkStart w:name="" w:id="4837"/>
      <w:r>
        <w:rPr>
          <w:rFonts w:ascii="楷体" w:hAnsi="楷体" w:cs="楷体" w:eastAsia="楷体"/>
          <w:sz w:val="46"/>
          <w:spacing w:val="0"/>
          <w:color w:val="000000"/>
          <w:b w:val="off"/>
          <w:i w:val="off"/>
        </w:rPr>
        <w:t>565</w:t>
      </w:r>
      <w:bookmarkEnd w:id="4837"/>
    </w:p>
    <w:p>
      <w:r>
        <w:t/>
      </w:r>
    </w:p>
    <w:p>
      <w:pPr>
        <w:sectPr>
          <w:footerReference r:id="rId1126"/>
          <w:headerReference r:id="rId1127" w:type="default"/>
          <w:type w:val="nextPage"/>
          <w:pgSz w:w="21960" w:h="31680"/>
          <w:pgMar w:left="2720" w:top="2600" w:right="2720" w:bottom="2600" w:header="2300" w:footer="2300"/>
          <w:cols w:num="1"/>
        </w:sectPr>
      </w:pPr>
    </w:p>
    <w:p>
      <w:pPr>
        <w:pageBreakBefore w:val="off"/>
        <w:tabs/>
        <w:wordWrap w:val="off"/>
        <w:spacing w:before="440" w:after="0" w:line="960" w:lineRule="atLeast"/>
        <w:ind w:left="0" w:right="220"/>
        <w:jc w:val="both"/>
        <w:textAlignment w:val="baseline"/>
        <w:rPr>
          <w:sz w:val="56"/>
        </w:rPr>
      </w:pPr>
      <w:bookmarkStart w:name="" w:id="4838"/>
      <w:r>
        <w:rPr>
          <w:rFonts w:ascii="宋体" w:hAnsi="宋体" w:cs="宋体" w:eastAsia="宋体"/>
          <w:sz w:val="56"/>
          <w:spacing w:val="0"/>
          <w:color w:val="000000"/>
          <w:b w:val="off"/>
          <w:i w:val="off"/>
        </w:rPr>
        <w:t>他尚未把部队充分准备好，为安全考虑他目前还要留在苏格兰；然</w:t>
      </w:r>
      <w:r>
        <w:rPr>
          <w:rFonts w:ascii="宋体" w:hAnsi="宋体" w:cs="宋体" w:eastAsia="宋体"/>
          <w:sz w:val="56"/>
          <w:spacing w:val="0"/>
          <w:color w:val="000000"/>
          <w:b w:val="off"/>
          <w:i w:val="off"/>
        </w:rPr>
        <w:t>而他在信中热情洋溢地衷心祝福其他人英勇地承担起战斗任务，</w:t>
      </w:r>
      <w:r>
        <w:rPr>
          <w:rFonts w:ascii="宋体" w:hAnsi="宋体" w:cs="宋体" w:eastAsia="宋体"/>
          <w:sz w:val="56"/>
          <w:spacing w:val="0"/>
          <w:color w:val="000000"/>
          <w:b w:val="off"/>
          <w:i w:val="off"/>
        </w:rPr>
        <w:t>直至取得最后胜利。然而，反叛者们在国王的一纸条约下屈服了，</w:t>
      </w:r>
      <w:r>
        <w:rPr>
          <w:rFonts w:ascii="宋体" w:hAnsi="宋体" w:cs="宋体" w:eastAsia="宋体"/>
          <w:sz w:val="56"/>
          <w:spacing w:val="0"/>
          <w:color w:val="000000"/>
          <w:b w:val="off"/>
          <w:i w:val="off"/>
        </w:rPr>
        <w:t>条约没有履行，于是他们全军覆没。</w:t>
      </w:r>
      <w:bookmarkEnd w:id="4838"/>
    </w:p>
    <w:p>
      <w:pPr>
        <w:pageBreakBefore w:val="off"/>
        <w:tabs/>
        <w:wordWrap w:val="off"/>
        <w:spacing w:before="0" w:after="0" w:line="960" w:lineRule="atLeast"/>
        <w:ind w:left="0" w:right="220" w:firstLine="1120"/>
        <w:jc w:val="both"/>
        <w:textAlignment w:val="baseline"/>
        <w:rPr>
          <w:sz w:val="56"/>
        </w:rPr>
      </w:pPr>
      <w:bookmarkStart w:name="" w:id="4839"/>
      <w:r>
        <w:rPr>
          <w:rFonts w:ascii="宋体" w:hAnsi="宋体" w:cs="宋体" w:eastAsia="宋体"/>
          <w:sz w:val="56"/>
          <w:spacing w:val="0"/>
          <w:color w:val="000000"/>
          <w:b w:val="off"/>
          <w:i w:val="off"/>
        </w:rPr>
        <w:t>就人的性格而言，它只是合理选择和深思熟虑的产物，也就是</w:t>
      </w:r>
      <w:r>
        <w:rPr>
          <w:rFonts w:ascii="宋体" w:hAnsi="宋体" w:cs="宋体" w:eastAsia="宋体"/>
          <w:sz w:val="56"/>
          <w:spacing w:val="0"/>
          <w:color w:val="000000"/>
          <w:b w:val="off"/>
          <w:i w:val="off"/>
        </w:rPr>
        <w:t>说，在一切行动中，理智根本不做别的，仅仅表现为意志的动机。</w:t>
      </w:r>
      <w:r>
        <w:rPr>
          <w:rFonts w:ascii="宋体" w:hAnsi="宋体" w:cs="宋体" w:eastAsia="宋体"/>
          <w:sz w:val="56"/>
          <w:spacing w:val="0"/>
          <w:color w:val="000000"/>
          <w:b w:val="off"/>
          <w:i w:val="off"/>
        </w:rPr>
        <w:t>其后，在生命的发展过程中，理智只是扮演一个旁观者或目击者，</w:t>
      </w:r>
      <w:r>
        <w:rPr>
          <w:rFonts w:ascii="宋体" w:hAnsi="宋体" w:cs="宋体" w:eastAsia="宋体"/>
          <w:sz w:val="56"/>
          <w:spacing w:val="0"/>
          <w:color w:val="000000"/>
          <w:b w:val="off"/>
          <w:i w:val="off"/>
        </w:rPr>
        <w:t>并与天生性格的动机影响相互一致。严格地说，一切生命过程所</w:t>
      </w:r>
      <w:r>
        <w:rPr>
          <w:rFonts w:ascii="宋体" w:hAnsi="宋体" w:cs="宋体" w:eastAsia="宋体"/>
          <w:sz w:val="56"/>
          <w:spacing w:val="0"/>
          <w:color w:val="000000"/>
          <w:b w:val="off"/>
          <w:i w:val="off"/>
        </w:rPr>
        <w:t>发生的偶然事件，都如同钟摆运动一样，具有同样的必然性。在这</w:t>
      </w:r>
      <w:r>
        <w:rPr>
          <w:rFonts w:ascii="宋体" w:hAnsi="宋体" w:cs="宋体" w:eastAsia="宋体"/>
          <w:sz w:val="56"/>
          <w:spacing w:val="0"/>
          <w:color w:val="000000"/>
          <w:b w:val="off"/>
          <w:i w:val="off"/>
        </w:rPr>
        <w:t>一点上，可以参考我的获奖论文《论意志自由》。在这篇论文中，我</w:t>
      </w:r>
      <w:r>
        <w:rPr>
          <w:rFonts w:ascii="宋体" w:hAnsi="宋体" w:cs="宋体" w:eastAsia="宋体"/>
          <w:sz w:val="56"/>
          <w:spacing w:val="0"/>
          <w:color w:val="000000"/>
          <w:b w:val="off"/>
          <w:i w:val="off"/>
        </w:rPr>
        <w:t>已经解释了，在每一次单独行为中，意志是完全自由的这样一种顽</w:t>
      </w:r>
      <w:r>
        <w:rPr>
          <w:rFonts w:ascii="宋体" w:hAnsi="宋体" w:cs="宋体" w:eastAsia="宋体"/>
          <w:sz w:val="56"/>
          <w:spacing w:val="0"/>
          <w:color w:val="000000"/>
          <w:b w:val="off"/>
          <w:i w:val="off"/>
        </w:rPr>
        <w:t>固幻相的真实涵义和起源；并指明了这种幻相所产生的真正原因。</w:t>
      </w:r>
      <w:r>
        <w:rPr>
          <w:rFonts w:ascii="宋体" w:hAnsi="宋体" w:cs="宋体" w:eastAsia="宋体"/>
          <w:sz w:val="56"/>
          <w:spacing w:val="0"/>
          <w:color w:val="000000"/>
          <w:b w:val="off"/>
          <w:i w:val="off"/>
        </w:rPr>
        <w:t>下面，我将要对这种自然幻相增加一种目的论的说明。</w:t>
      </w:r>
      <w:bookmarkEnd w:id="4839"/>
    </w:p>
    <w:p>
      <w:pPr>
        <w:pageBreakBefore w:val="off"/>
        <w:tabs/>
        <w:wordWrap w:val="off"/>
        <w:spacing w:before="0" w:after="0" w:line="960" w:lineRule="atLeast"/>
        <w:ind w:left="0" w:right="260" w:firstLine="1180"/>
        <w:jc w:val="both"/>
        <w:textAlignment w:val="baseline"/>
        <w:rPr>
          <w:sz w:val="56"/>
        </w:rPr>
      </w:pPr>
      <w:bookmarkStart w:name="" w:id="4840"/>
      <w:r>
        <w:rPr>
          <w:rFonts w:ascii="宋体" w:hAnsi="宋体" w:cs="宋体" w:eastAsia="宋体"/>
          <w:sz w:val="56"/>
          <w:spacing w:val="0"/>
          <w:color w:val="000000"/>
          <w:b w:val="off"/>
          <w:i w:val="off"/>
        </w:rPr>
        <w:t>人的生命过程的每一次单独行动看上去似乎具有自由和独创</w:t>
      </w:r>
      <w:r>
        <w:rPr>
          <w:rFonts w:ascii="宋体" w:hAnsi="宋体" w:cs="宋体" w:eastAsia="宋体"/>
          <w:sz w:val="56"/>
          <w:spacing w:val="0"/>
          <w:color w:val="000000"/>
          <w:b w:val="off"/>
          <w:i w:val="off"/>
        </w:rPr>
        <w:t>性，实际上只是人的性格使然，这一点是可以理解的，正是人的理</w:t>
      </w:r>
      <w:r>
        <w:rPr>
          <w:rFonts w:ascii="宋体" w:hAnsi="宋体" w:cs="宋体" w:eastAsia="宋体"/>
          <w:sz w:val="56"/>
          <w:spacing w:val="0"/>
          <w:color w:val="000000"/>
          <w:b w:val="off"/>
          <w:i w:val="off"/>
        </w:rPr>
        <w:t>智对这一点的领会决定了人生的全部旅途。既然每一次单独行动</w:t>
      </w:r>
      <w:r>
        <w:rPr>
          <w:rFonts w:ascii="宋体" w:hAnsi="宋体" w:cs="宋体" w:eastAsia="宋体"/>
          <w:sz w:val="56"/>
          <w:spacing w:val="0"/>
          <w:color w:val="000000"/>
          <w:b w:val="off"/>
          <w:i w:val="off"/>
        </w:rPr>
        <w:t>中原初的东西似乎总是被重新装扮过的经验意识，那么一个人在</w:t>
      </w:r>
      <w:r>
        <w:rPr>
          <w:rFonts w:ascii="宋体" w:hAnsi="宋体" w:cs="宋体" w:eastAsia="宋体"/>
          <w:sz w:val="56"/>
          <w:spacing w:val="0"/>
          <w:color w:val="000000"/>
          <w:b w:val="off"/>
          <w:i w:val="off"/>
        </w:rPr>
        <w:t>其生命过程中就接受到了最为有力的、可能的道德教育。这样，不</w:t>
      </w:r>
      <w:r>
        <w:rPr>
          <w:rFonts w:ascii="宋体" w:hAnsi="宋体" w:cs="宋体" w:eastAsia="宋体"/>
          <w:sz w:val="56"/>
          <w:spacing w:val="0"/>
          <w:color w:val="000000"/>
          <w:b w:val="off"/>
          <w:i w:val="off"/>
        </w:rPr>
        <w:t>像以前那样，他彻底地意识到他的性格中一切坏的方面。在每次</w:t>
      </w:r>
      <w:r>
        <w:rPr>
          <w:rFonts w:ascii="宋体" w:hAnsi="宋体" w:cs="宋体" w:eastAsia="宋体"/>
          <w:sz w:val="56"/>
          <w:spacing w:val="0"/>
          <w:color w:val="000000"/>
          <w:b w:val="off"/>
          <w:i w:val="off"/>
        </w:rPr>
        <w:t>行动中，良知总是告诫他：你应当与以前有所不同地行动，尽管其</w:t>
      </w:r>
      <w:r>
        <w:rPr>
          <w:rFonts w:ascii="宋体" w:hAnsi="宋体" w:cs="宋体" w:eastAsia="宋体"/>
          <w:sz w:val="56"/>
          <w:spacing w:val="0"/>
          <w:color w:val="000000"/>
          <w:b w:val="off"/>
          <w:i w:val="off"/>
        </w:rPr>
        <w:t>真实含义是：你应当成为与你不同的人。一方面是由于这种顽固</w:t>
      </w:r>
      <w:r>
        <w:rPr>
          <w:rFonts w:ascii="宋体" w:hAnsi="宋体" w:cs="宋体" w:eastAsia="宋体"/>
          <w:sz w:val="56"/>
          <w:spacing w:val="0"/>
          <w:color w:val="000000"/>
          <w:b w:val="off"/>
          <w:i w:val="off"/>
        </w:rPr>
        <w:t>不化性格的结果，另一方面则是由于出现于一切环境(人的性格是</w:t>
      </w:r>
      <w:r>
        <w:rPr>
          <w:rFonts w:ascii="宋体" w:hAnsi="宋体" w:cs="宋体" w:eastAsia="宋体"/>
          <w:sz w:val="56"/>
          <w:spacing w:val="0"/>
          <w:color w:val="000000"/>
          <w:b w:val="off"/>
          <w:i w:val="off"/>
        </w:rPr>
        <w:t>不断地被置于其中的)中的严格必然性的结果，每个人的生命过程</w:t>
      </w:r>
      <w:r>
        <w:rPr>
          <w:rFonts w:ascii="宋体" w:hAnsi="宋体" w:cs="宋体" w:eastAsia="宋体"/>
          <w:sz w:val="56"/>
          <w:spacing w:val="0"/>
          <w:color w:val="000000"/>
          <w:b w:val="off"/>
          <w:i w:val="off"/>
        </w:rPr>
        <w:t>就这样丝毫不差、从头至尾地被决定了。但是，不论从主观的角度</w:t>
      </w:r>
      <w:r>
        <w:rPr>
          <w:rFonts w:ascii="宋体" w:hAnsi="宋体" w:cs="宋体" w:eastAsia="宋体"/>
          <w:sz w:val="56"/>
          <w:spacing w:val="0"/>
          <w:color w:val="000000"/>
          <w:b w:val="off"/>
          <w:i w:val="off"/>
        </w:rPr>
        <w:t>看，还是从客观的角度看，并且，如果我们不拒斥一切正义观念的</w:t>
      </w:r>
      <w:bookmarkEnd w:id="4840"/>
    </w:p>
    <w:p>
      <w:pPr>
        <w:pageBreakBefore w:val="off"/>
        <w:tabs/>
        <w:wordWrap w:val="off"/>
        <w:spacing w:before="0" w:after="0" w:line="620" w:lineRule="atLeast"/>
        <w:ind w:left="600" w:right="0"/>
        <w:jc w:val="both"/>
        <w:textAlignment w:val="baseline"/>
        <w:rPr>
          <w:sz w:val="46"/>
        </w:rPr>
      </w:pPr>
      <w:bookmarkStart w:name="" w:id="4841"/>
      <w:r>
        <w:rPr>
          <w:rFonts w:ascii="宋体" w:hAnsi="宋体" w:cs="宋体" w:eastAsia="宋体"/>
          <w:sz w:val="46"/>
          <w:spacing w:val="0"/>
          <w:color w:val="000000"/>
          <w:b w:val="off"/>
          <w:i w:val="off"/>
        </w:rPr>
        <w:t>566</w:t>
      </w:r>
      <w:bookmarkEnd w:id="4841"/>
    </w:p>
    <w:p>
      <w:r>
        <w:t/>
      </w:r>
    </w:p>
    <w:p>
      <w:pPr>
        <w:sectPr>
          <w:footerReference r:id="rId1128"/>
          <w:headerReference r:id="rId1129" w:type="default"/>
          <w:type w:val="nextPage"/>
          <w:pgSz w:w="22380" w:h="31680"/>
          <w:pgMar w:left="2800" w:top="2560" w:right="2800" w:bottom="2560" w:header="2260" w:footer="2260"/>
          <w:cols w:num="1"/>
        </w:sectPr>
      </w:pPr>
    </w:p>
    <w:p>
      <w:pPr>
        <w:pageBreakBefore w:val="off"/>
        <w:tabs/>
        <w:wordWrap w:val="off"/>
        <w:spacing w:before="420" w:after="0" w:line="960" w:lineRule="atLeast"/>
        <w:ind w:left="80" w:right="160" w:hanging="20"/>
        <w:jc w:val="both"/>
        <w:textAlignment w:val="baseline"/>
        <w:rPr>
          <w:sz w:val="56"/>
        </w:rPr>
      </w:pPr>
      <w:bookmarkStart w:name="" w:id="4842"/>
      <w:r>
        <w:rPr>
          <w:rFonts w:ascii="宋体" w:hAnsi="宋体" w:cs="宋体" w:eastAsia="宋体"/>
          <w:sz w:val="56"/>
          <w:spacing w:val="0"/>
          <w:color w:val="000000"/>
          <w:b w:val="off"/>
          <w:i w:val="off"/>
        </w:rPr>
        <w:t>话，那么某个人的生命过程相对于另一个人而言，仍然可能不可估</w:t>
      </w:r>
      <w:r>
        <w:rPr>
          <w:rFonts w:ascii="宋体" w:hAnsi="宋体" w:cs="宋体" w:eastAsia="宋体"/>
          <w:sz w:val="56"/>
          <w:spacing w:val="0"/>
          <w:color w:val="000000"/>
          <w:b w:val="off"/>
          <w:i w:val="off"/>
        </w:rPr>
        <w:t>量地变得更加幸福，更加高尚，更加富有价值；这样，我们就会倾向</w:t>
      </w:r>
      <w:r>
        <w:rPr>
          <w:rFonts w:ascii="宋体" w:hAnsi="宋体" w:cs="宋体" w:eastAsia="宋体"/>
          <w:sz w:val="56"/>
          <w:spacing w:val="0"/>
          <w:color w:val="000000"/>
          <w:b w:val="off"/>
          <w:i w:val="off"/>
        </w:rPr>
        <w:t>于婆罗门教和佛教所信奉的学说，——不论是从主观条件讲，还是</w:t>
      </w:r>
      <w:r>
        <w:rPr>
          <w:rFonts w:ascii="宋体" w:hAnsi="宋体" w:cs="宋体" w:eastAsia="宋体"/>
          <w:sz w:val="56"/>
          <w:spacing w:val="0"/>
          <w:color w:val="000000"/>
          <w:b w:val="off"/>
          <w:i w:val="off"/>
        </w:rPr>
        <w:t>从客观条件讲，一个人一旦出生，他就是前世修行的道德结果。</w:t>
      </w:r>
      <w:bookmarkEnd w:id="4842"/>
    </w:p>
    <w:p>
      <w:pPr>
        <w:pageBreakBefore w:val="off"/>
        <w:tabs/>
        <w:wordWrap w:val="off"/>
        <w:spacing w:before="0" w:after="0" w:line="960" w:lineRule="atLeast"/>
        <w:ind w:left="60" w:right="100" w:firstLine="1140"/>
        <w:jc w:val="both"/>
        <w:textAlignment w:val="baseline"/>
        <w:rPr>
          <w:sz w:val="56"/>
        </w:rPr>
      </w:pPr>
      <w:bookmarkStart w:name="" w:id="4843"/>
      <w:r>
        <w:rPr>
          <w:rFonts w:ascii="宋体" w:hAnsi="宋体" w:cs="宋体" w:eastAsia="宋体"/>
          <w:sz w:val="56"/>
          <w:spacing w:val="0"/>
          <w:color w:val="000000"/>
          <w:b w:val="off"/>
          <w:i w:val="off"/>
        </w:rPr>
        <w:t>马基雅维里对哲学思辨似乎毫无兴趣，但却关注于用他的那</w:t>
      </w:r>
      <w:r>
        <w:rPr>
          <w:rFonts w:ascii="宋体" w:hAnsi="宋体" w:cs="宋体" w:eastAsia="宋体"/>
          <w:sz w:val="56"/>
          <w:spacing w:val="0"/>
          <w:color w:val="000000"/>
          <w:b w:val="off"/>
          <w:i w:val="off"/>
        </w:rPr>
        <w:t>不同凡响的洞察力和独一无二的敏锐性来考察下列事情，这种考</w:t>
      </w:r>
      <w:r>
        <w:rPr>
          <w:rFonts w:ascii="宋体" w:hAnsi="宋体" w:cs="宋体" w:eastAsia="宋体"/>
          <w:sz w:val="56"/>
          <w:spacing w:val="0"/>
          <w:color w:val="000000"/>
          <w:b w:val="off"/>
          <w:i w:val="off"/>
        </w:rPr>
        <w:t>察具有一种真正的、深刻的内涵。它揭示出，马基雅维里对人的内</w:t>
      </w:r>
      <w:r>
        <w:rPr>
          <w:rFonts w:ascii="宋体" w:hAnsi="宋体" w:cs="宋体" w:eastAsia="宋体"/>
          <w:sz w:val="56"/>
          <w:spacing w:val="0"/>
          <w:color w:val="000000"/>
          <w:b w:val="off"/>
          <w:i w:val="off"/>
        </w:rPr>
        <w:t>在必然性有一种直观性的知识，即：性格和动机一旦给定，一切行</w:t>
      </w:r>
      <w:r>
        <w:rPr>
          <w:rFonts w:ascii="宋体" w:hAnsi="宋体" w:cs="宋体" w:eastAsia="宋体"/>
          <w:sz w:val="56"/>
          <w:spacing w:val="0"/>
          <w:color w:val="000000"/>
          <w:b w:val="off"/>
          <w:i w:val="off"/>
        </w:rPr>
        <w:t>动也就被决定了。在其一部喜剧作品序幕的开头，马基雅维里发</w:t>
      </w:r>
      <w:r>
        <w:rPr>
          <w:rFonts w:ascii="宋体" w:hAnsi="宋体" w:cs="宋体" w:eastAsia="宋体"/>
          <w:sz w:val="56"/>
          <w:spacing w:val="0"/>
          <w:color w:val="000000"/>
          <w:b w:val="off"/>
          <w:i w:val="off"/>
        </w:rPr>
        <w:t>表了这样的观点：在循环往复的相同环境下，相同的人总是以相同</w:t>
      </w:r>
      <w:r>
        <w:rPr>
          <w:rFonts w:ascii="宋体" w:hAnsi="宋体" w:cs="宋体" w:eastAsia="宋体"/>
          <w:sz w:val="56"/>
          <w:spacing w:val="0"/>
          <w:color w:val="000000"/>
          <w:b w:val="off"/>
          <w:i w:val="off"/>
        </w:rPr>
        <w:t>方式循环往复地再现于世界中；一百年后我们将会再次发现我们</w:t>
      </w:r>
      <w:r>
        <w:rPr>
          <w:rFonts w:ascii="宋体" w:hAnsi="宋体" w:cs="宋体" w:eastAsia="宋体"/>
          <w:sz w:val="56"/>
          <w:spacing w:val="0"/>
          <w:color w:val="000000"/>
          <w:b w:val="off"/>
          <w:i w:val="off"/>
        </w:rPr>
        <w:t>自己，并且将要做着我们今天正在做的相同的事情。不管怎样讲，</w:t>
      </w:r>
      <w:r>
        <w:rPr>
          <w:rFonts w:ascii="宋体" w:hAnsi="宋体" w:cs="宋体" w:eastAsia="宋体"/>
          <w:sz w:val="56"/>
          <w:spacing w:val="0"/>
          <w:color w:val="000000"/>
          <w:b w:val="off"/>
          <w:i w:val="off"/>
        </w:rPr>
        <w:t>马基雅维里似乎已被奥古斯丁在其回忆录《上帝之城》第七卷第8</w:t>
      </w:r>
      <w:r>
        <w:rPr>
          <w:rFonts w:ascii="宋体" w:hAnsi="宋体" w:cs="宋体" w:eastAsia="宋体"/>
          <w:sz w:val="56"/>
          <w:spacing w:val="0"/>
          <w:color w:val="000000"/>
          <w:b w:val="off"/>
          <w:i w:val="off"/>
        </w:rPr>
        <w:t>章中的议论所深深打动了。</w:t>
      </w:r>
      <w:bookmarkEnd w:id="4843"/>
    </w:p>
    <w:p>
      <w:pPr>
        <w:pageBreakBefore w:val="off"/>
        <w:tabs/>
        <w:wordWrap w:val="off"/>
        <w:spacing w:before="0" w:after="0" w:line="960" w:lineRule="atLeast"/>
        <w:ind w:left="60" w:right="0" w:firstLine="1140"/>
        <w:jc w:val="both"/>
        <w:textAlignment w:val="baseline"/>
        <w:rPr>
          <w:sz w:val="56"/>
        </w:rPr>
      </w:pPr>
      <w:bookmarkStart w:name="" w:id="4844"/>
      <w:r>
        <w:rPr>
          <w:rFonts w:ascii="宋体" w:hAnsi="宋体" w:cs="宋体" w:eastAsia="宋体"/>
          <w:sz w:val="56"/>
          <w:spacing w:val="0"/>
          <w:color w:val="000000"/>
          <w:b w:val="off"/>
          <w:i w:val="off"/>
        </w:rPr>
        <w:t>命运，或古人所说的ειμαρμενη，不是别的，只是指某种意识</w:t>
      </w:r>
      <w:r>
        <w:rPr>
          <w:rFonts w:ascii="宋体" w:hAnsi="宋体" w:cs="宋体" w:eastAsia="宋体"/>
          <w:sz w:val="56"/>
          <w:spacing w:val="0"/>
          <w:color w:val="000000"/>
          <w:b w:val="off"/>
          <w:i w:val="off"/>
        </w:rPr>
        <w:t>的确定性，即：所有发生的事情都是牢牢地受制于因果锁链的，一</w:t>
      </w:r>
      <w:r>
        <w:rPr>
          <w:rFonts w:ascii="宋体" w:hAnsi="宋体" w:cs="宋体" w:eastAsia="宋体"/>
          <w:sz w:val="56"/>
          <w:spacing w:val="0"/>
          <w:color w:val="000000"/>
          <w:b w:val="off"/>
          <w:i w:val="off"/>
        </w:rPr>
        <w:t>切事情的发生都有某种严格的必然性；未来是为某种绝对的确定</w:t>
      </w:r>
      <w:r>
        <w:rPr>
          <w:rFonts w:ascii="宋体" w:hAnsi="宋体" w:cs="宋体" w:eastAsia="宋体"/>
          <w:sz w:val="56"/>
          <w:spacing w:val="0"/>
          <w:color w:val="000000"/>
          <w:b w:val="off"/>
          <w:i w:val="off"/>
        </w:rPr>
        <w:t>性所注定了的，如同过去一样不会发生丝毫的变更。也就是说，如</w:t>
      </w:r>
      <w:r>
        <w:rPr>
          <w:rFonts w:ascii="宋体" w:hAnsi="宋体" w:cs="宋体" w:eastAsia="宋体"/>
          <w:sz w:val="56"/>
          <w:spacing w:val="0"/>
          <w:color w:val="000000"/>
          <w:b w:val="off"/>
          <w:i w:val="off"/>
        </w:rPr>
        <w:t>果我们不否认神秘的洞见或天眼的话，那么在古人宿命论神话中</w:t>
      </w:r>
      <w:r>
        <w:rPr>
          <w:rFonts w:ascii="宋体" w:hAnsi="宋体" w:cs="宋体" w:eastAsia="宋体"/>
          <w:sz w:val="56"/>
          <w:spacing w:val="0"/>
          <w:color w:val="000000"/>
          <w:b w:val="off"/>
          <w:i w:val="off"/>
        </w:rPr>
        <w:t>一切被当作传说的东西，都是对未来的预言。一个人应当努力去</w:t>
      </w:r>
      <w:r>
        <w:rPr>
          <w:rFonts w:ascii="宋体" w:hAnsi="宋体" w:cs="宋体" w:eastAsia="宋体"/>
          <w:sz w:val="56"/>
          <w:spacing w:val="0"/>
          <w:color w:val="000000"/>
          <w:b w:val="off"/>
          <w:i w:val="off"/>
        </w:rPr>
        <w:t>理解和领悟宿命论，而不应该用肤浅无聊的废话和愚蠢荒谬的托</w:t>
      </w:r>
      <w:r>
        <w:rPr>
          <w:rFonts w:ascii="宋体" w:hAnsi="宋体" w:cs="宋体" w:eastAsia="宋体"/>
          <w:sz w:val="56"/>
          <w:spacing w:val="0"/>
          <w:color w:val="000000"/>
          <w:b w:val="off"/>
          <w:i w:val="off"/>
        </w:rPr>
        <w:t>辞妄想来解释宿命论的基本道理；因为宿命论已被证明是正确的，</w:t>
      </w:r>
      <w:r>
        <w:rPr>
          <w:rFonts w:ascii="宋体" w:hAnsi="宋体" w:cs="宋体" w:eastAsia="宋体"/>
          <w:sz w:val="56"/>
          <w:spacing w:val="0"/>
          <w:color w:val="000000"/>
          <w:b w:val="off"/>
          <w:i w:val="off"/>
        </w:rPr>
        <w:t>它以一种极为重要的方式帮助我们解开人的生命之迷。从主要方</w:t>
      </w:r>
      <w:r>
        <w:rPr>
          <w:rFonts w:ascii="宋体" w:hAnsi="宋体" w:cs="宋体" w:eastAsia="宋体"/>
          <w:sz w:val="56"/>
          <w:spacing w:val="0"/>
          <w:color w:val="000000"/>
          <w:b w:val="off"/>
          <w:i w:val="off"/>
        </w:rPr>
        <w:t>面说，神定论与宿命论没有什么差别。它们的不同仅仅在于，神定</w:t>
      </w:r>
      <w:r>
        <w:rPr>
          <w:rFonts w:ascii="宋体" w:hAnsi="宋体" w:cs="宋体" w:eastAsia="宋体"/>
          <w:sz w:val="56"/>
          <w:spacing w:val="0"/>
          <w:color w:val="000000"/>
          <w:b w:val="off"/>
          <w:i w:val="off"/>
        </w:rPr>
        <w:t>论认为，人的行为的天性性格和外部决定来源于一个理性存在；而</w:t>
      </w:r>
      <w:bookmarkEnd w:id="4844"/>
    </w:p>
    <w:p>
      <w:pPr>
        <w:pageBreakBefore w:val="off"/>
        <w:tabs/>
        <w:wordWrap w:val="off"/>
        <w:spacing w:before="0" w:after="0" w:line="640" w:lineRule="atLeast"/>
        <w:ind w:left="0" w:right="660"/>
        <w:jc w:val="right"/>
        <w:textAlignment w:val="baseline"/>
        <w:rPr>
          <w:sz w:val="47"/>
        </w:rPr>
      </w:pPr>
      <w:bookmarkStart w:name="" w:id="4845"/>
      <w:r>
        <w:rPr>
          <w:rFonts w:ascii="楷体" w:hAnsi="楷体" w:cs="楷体" w:eastAsia="楷体"/>
          <w:sz w:val="47"/>
          <w:spacing w:val="0"/>
          <w:color w:val="000000"/>
          <w:b w:val="off"/>
          <w:i w:val="off"/>
        </w:rPr>
        <w:t>567</w:t>
      </w:r>
      <w:bookmarkEnd w:id="4845"/>
    </w:p>
    <w:p>
      <w:r>
        <w:t/>
      </w:r>
    </w:p>
    <w:p>
      <w:pPr>
        <w:sectPr>
          <w:footerReference r:id="rId1130"/>
          <w:headerReference r:id="rId1131" w:type="default"/>
          <w:type w:val="nextPage"/>
          <w:pgSz w:w="22000" w:h="31680"/>
          <w:pgMar w:left="2640" w:top="2620" w:right="2640" w:bottom="2620" w:header="2320" w:footer="2320"/>
          <w:cols w:num="1"/>
        </w:sectPr>
      </w:pPr>
    </w:p>
    <w:p>
      <w:pPr>
        <w:pageBreakBefore w:val="off"/>
        <w:tabs/>
        <w:wordWrap w:val="off"/>
        <w:spacing w:before="500" w:after="0" w:line="1000" w:lineRule="atLeast"/>
        <w:ind w:left="20" w:right="0"/>
        <w:jc w:val="both"/>
        <w:textAlignment w:val="baseline"/>
        <w:rPr>
          <w:sz w:val="56"/>
        </w:rPr>
      </w:pPr>
      <w:bookmarkStart w:name="" w:id="4846"/>
      <w:r>
        <w:rPr>
          <w:rFonts w:ascii="宋体" w:hAnsi="宋体" w:cs="宋体" w:eastAsia="宋体"/>
          <w:sz w:val="56"/>
          <w:spacing w:val="0"/>
          <w:color w:val="000000"/>
          <w:b w:val="off"/>
          <w:i w:val="off"/>
        </w:rPr>
        <w:t>宿命论则认为它们来源于一个非理性的存在。但是，不论在何种</w:t>
      </w:r>
      <w:r>
        <w:rPr>
          <w:rFonts w:ascii="宋体" w:hAnsi="宋体" w:cs="宋体" w:eastAsia="宋体"/>
          <w:sz w:val="56"/>
          <w:spacing w:val="0"/>
          <w:color w:val="000000"/>
          <w:b w:val="off"/>
          <w:i w:val="off"/>
        </w:rPr>
        <w:t>情况下，其结果都是一样的：应当发生的必定会发生。</w:t>
      </w:r>
      <w:bookmarkEnd w:id="4846"/>
    </w:p>
    <w:p>
      <w:pPr>
        <w:pageBreakBefore w:val="off"/>
        <w:tabs/>
        <w:wordWrap w:val="off"/>
        <w:spacing w:before="0" w:after="0" w:line="1000" w:lineRule="atLeast"/>
        <w:ind w:left="20" w:right="0" w:firstLine="1180"/>
        <w:jc w:val="both"/>
        <w:textAlignment w:val="baseline"/>
        <w:rPr>
          <w:sz w:val="56"/>
        </w:rPr>
      </w:pPr>
      <w:bookmarkStart w:name="" w:id="4847"/>
      <w:r>
        <w:rPr>
          <w:rFonts w:ascii="宋体" w:hAnsi="宋体" w:cs="宋体" w:eastAsia="宋体"/>
          <w:sz w:val="56"/>
          <w:spacing w:val="0"/>
          <w:color w:val="000000"/>
          <w:b w:val="off"/>
          <w:i w:val="off"/>
        </w:rPr>
        <w:t>另一方面，道德自由概念与独创性概念是不可分割的。我们</w:t>
      </w:r>
      <w:r>
        <w:rPr>
          <w:rFonts w:ascii="宋体" w:hAnsi="宋体" w:cs="宋体" w:eastAsia="宋体"/>
          <w:sz w:val="56"/>
          <w:spacing w:val="0"/>
          <w:color w:val="000000"/>
          <w:b w:val="off"/>
          <w:i w:val="off"/>
        </w:rPr>
        <w:t>不能想像，一个人在意愿和行为是自由的同时，被说成是另一个人</w:t>
      </w:r>
      <w:r>
        <w:rPr>
          <w:rFonts w:ascii="宋体" w:hAnsi="宋体" w:cs="宋体" w:eastAsia="宋体"/>
          <w:sz w:val="56"/>
          <w:spacing w:val="0"/>
          <w:color w:val="000000"/>
          <w:b w:val="off"/>
          <w:i w:val="off"/>
        </w:rPr>
        <w:t>的制造品。称自己为无中生有的人，以相同的过程创造和决定了</w:t>
      </w:r>
      <w:r>
        <w:rPr>
          <w:rFonts w:ascii="宋体" w:hAnsi="宋体" w:cs="宋体" w:eastAsia="宋体"/>
          <w:sz w:val="56"/>
          <w:spacing w:val="0"/>
          <w:color w:val="000000"/>
          <w:b w:val="off"/>
          <w:i w:val="off"/>
        </w:rPr>
        <w:t>他自己的本性，或者说，创造和决定了他自己的全部特性。因为一</w:t>
      </w:r>
      <w:r>
        <w:rPr>
          <w:rFonts w:ascii="宋体" w:hAnsi="宋体" w:cs="宋体" w:eastAsia="宋体"/>
          <w:sz w:val="56"/>
          <w:spacing w:val="0"/>
          <w:color w:val="000000"/>
          <w:b w:val="off"/>
          <w:i w:val="off"/>
        </w:rPr>
        <w:t>个不创造某物的人，绝不可能自我创造，也就是说，某种存在从头</w:t>
      </w:r>
      <w:r>
        <w:rPr>
          <w:rFonts w:ascii="宋体" w:hAnsi="宋体" w:cs="宋体" w:eastAsia="宋体"/>
          <w:sz w:val="56"/>
          <w:spacing w:val="0"/>
          <w:color w:val="000000"/>
          <w:b w:val="off"/>
          <w:i w:val="off"/>
        </w:rPr>
        <w:t>至尾、完完全全决定了它的全部特性。一个人所说和所做的一切</w:t>
      </w:r>
      <w:r>
        <w:rPr>
          <w:rFonts w:ascii="宋体" w:hAnsi="宋体" w:cs="宋体" w:eastAsia="宋体"/>
          <w:sz w:val="56"/>
          <w:spacing w:val="0"/>
          <w:color w:val="000000"/>
          <w:b w:val="off"/>
          <w:i w:val="off"/>
        </w:rPr>
        <w:t>必然地产生于被如此决定的内在特性，正是这些内在特性本身才</w:t>
      </w:r>
      <w:r>
        <w:rPr>
          <w:rFonts w:ascii="宋体" w:hAnsi="宋体" w:cs="宋体" w:eastAsia="宋体"/>
          <w:sz w:val="56"/>
          <w:spacing w:val="0"/>
          <w:color w:val="000000"/>
          <w:b w:val="off"/>
          <w:i w:val="off"/>
        </w:rPr>
        <w:t>使得人去这般所言所为，正是某些外在的动力驱策着它们去获得</w:t>
      </w:r>
      <w:r>
        <w:rPr>
          <w:rFonts w:ascii="宋体" w:hAnsi="宋体" w:cs="宋体" w:eastAsia="宋体"/>
          <w:sz w:val="56"/>
          <w:spacing w:val="0"/>
          <w:color w:val="000000"/>
          <w:b w:val="off"/>
          <w:i w:val="off"/>
        </w:rPr>
        <w:t>自己的存在。一个人是怎样的，他必定怎样去行动。对一个人的</w:t>
      </w:r>
      <w:r>
        <w:rPr>
          <w:rFonts w:ascii="宋体" w:hAnsi="宋体" w:cs="宋体" w:eastAsia="宋体"/>
          <w:sz w:val="56"/>
          <w:spacing w:val="0"/>
          <w:color w:val="000000"/>
          <w:b w:val="off"/>
          <w:i w:val="off"/>
        </w:rPr>
        <w:t>赞美或责骂，绝非是针对这个人的行为，而是针对这个人的内在本</w:t>
      </w:r>
      <w:r>
        <w:rPr>
          <w:rFonts w:ascii="宋体" w:hAnsi="宋体" w:cs="宋体" w:eastAsia="宋体"/>
          <w:sz w:val="56"/>
          <w:spacing w:val="0"/>
          <w:color w:val="000000"/>
          <w:b w:val="off"/>
          <w:i w:val="off"/>
        </w:rPr>
        <w:t>性和存在的。</w:t>
      </w:r>
      <w:bookmarkEnd w:id="4847"/>
    </w:p>
    <w:p>
      <w:pPr>
        <w:pageBreakBefore w:val="off"/>
        <w:tabs/>
        <w:wordWrap w:val="off"/>
        <w:spacing w:before="0" w:after="0" w:line="1000" w:lineRule="atLeast"/>
        <w:ind w:left="20" w:right="40" w:firstLine="1180"/>
        <w:jc w:val="both"/>
        <w:textAlignment w:val="baseline"/>
        <w:rPr>
          <w:sz w:val="56"/>
        </w:rPr>
      </w:pPr>
      <w:bookmarkStart w:name="" w:id="4848"/>
      <w:r>
        <w:rPr>
          <w:rFonts w:ascii="宋体" w:hAnsi="宋体" w:cs="宋体" w:eastAsia="宋体"/>
          <w:sz w:val="56"/>
          <w:spacing w:val="0"/>
          <w:color w:val="000000"/>
          <w:b w:val="off"/>
          <w:i w:val="off"/>
        </w:rPr>
        <w:t>这就说明了，为什么有神论与人的道德责任之间是不相融合</w:t>
      </w:r>
      <w:r>
        <w:rPr>
          <w:rFonts w:ascii="宋体" w:hAnsi="宋体" w:cs="宋体" w:eastAsia="宋体"/>
          <w:sz w:val="56"/>
          <w:spacing w:val="0"/>
          <w:color w:val="000000"/>
          <w:b w:val="off"/>
          <w:i w:val="off"/>
        </w:rPr>
        <w:t>的。因为责任总是要归因于人的创造者，正是在这儿，责任才能找</w:t>
      </w:r>
      <w:r>
        <w:rPr>
          <w:rFonts w:ascii="宋体" w:hAnsi="宋体" w:cs="宋体" w:eastAsia="宋体"/>
          <w:sz w:val="56"/>
          <w:spacing w:val="0"/>
          <w:color w:val="000000"/>
          <w:b w:val="off"/>
          <w:i w:val="off"/>
        </w:rPr>
        <w:t>到自己的根源。试图通过道德自由概念在难以融合的两端之间架</w:t>
      </w:r>
      <w:r>
        <w:rPr>
          <w:rFonts w:ascii="宋体" w:hAnsi="宋体" w:cs="宋体" w:eastAsia="宋体"/>
          <w:sz w:val="56"/>
          <w:spacing w:val="0"/>
          <w:color w:val="000000"/>
          <w:b w:val="off"/>
          <w:i w:val="off"/>
        </w:rPr>
        <w:t>起一座桥梁，完全是徒劳无功的，其结果总是要垮掉的。自由的^</w:t>
      </w:r>
      <w:r>
        <w:rPr>
          <w:rFonts w:ascii="宋体" w:hAnsi="宋体" w:cs="宋体" w:eastAsia="宋体"/>
          <w:sz w:val="56"/>
          <w:spacing w:val="0"/>
          <w:color w:val="000000"/>
          <w:b w:val="off"/>
          <w:i w:val="off"/>
        </w:rPr>
        <w:t>一定也是原初的。倘若我们的意志是自由的，那么我们的意志一定</w:t>
      </w:r>
      <w:r>
        <w:rPr>
          <w:rFonts w:ascii="宋体" w:hAnsi="宋体" w:cs="宋体" w:eastAsia="宋体"/>
          <w:sz w:val="56"/>
          <w:spacing w:val="0"/>
          <w:color w:val="000000"/>
          <w:b w:val="off"/>
          <w:i w:val="off"/>
        </w:rPr>
        <w:t>也是原初的要素，反之亦然。前康德的独断论试图区分这两个范</w:t>
      </w:r>
      <w:r>
        <w:rPr>
          <w:rFonts w:ascii="宋体" w:hAnsi="宋体" w:cs="宋体" w:eastAsia="宋体"/>
          <w:sz w:val="56"/>
          <w:spacing w:val="0"/>
          <w:color w:val="000000"/>
          <w:b w:val="off"/>
          <w:i w:val="off"/>
        </w:rPr>
        <w:t>畴，于是，它假定存在两种类型的自由，一类是宇宙论的，即所谓第</w:t>
      </w:r>
      <w:r>
        <w:rPr>
          <w:rFonts w:ascii="宋体" w:hAnsi="宋体" w:cs="宋体" w:eastAsia="宋体"/>
          <w:sz w:val="56"/>
          <w:spacing w:val="0"/>
          <w:color w:val="000000"/>
          <w:b w:val="off"/>
          <w:i w:val="off"/>
        </w:rPr>
        <w:t>一因，另一类是道德学的和神学的，即所谓人的意志。康德是在</w:t>
      </w:r>
      <w:r>
        <w:rPr>
          <w:rFonts w:ascii="宋体" w:hAnsi="宋体" w:cs="宋体" w:eastAsia="宋体"/>
          <w:sz w:val="56"/>
          <w:spacing w:val="0"/>
          <w:color w:val="000000"/>
          <w:b w:val="off"/>
          <w:i w:val="off"/>
        </w:rPr>
        <w:t>《纯粹理性批判》第三、第四个关于自由的二律背反中表述这一思</w:t>
      </w:r>
      <w:r>
        <w:rPr>
          <w:rFonts w:ascii="宋体" w:hAnsi="宋体" w:cs="宋体" w:eastAsia="宋体"/>
          <w:sz w:val="56"/>
          <w:spacing w:val="0"/>
          <w:color w:val="000000"/>
          <w:b w:val="off"/>
          <w:i w:val="off"/>
        </w:rPr>
        <w:t>想的。</w:t>
      </w:r>
      <w:bookmarkEnd w:id="4848"/>
    </w:p>
    <w:p>
      <w:pPr>
        <w:pageBreakBefore w:val="off"/>
        <w:tabs/>
        <w:wordWrap w:val="off"/>
        <w:spacing w:before="0" w:after="0" w:line="1000" w:lineRule="atLeast"/>
        <w:ind w:left="20" w:right="80" w:firstLine="1180"/>
        <w:jc w:val="both"/>
        <w:textAlignment w:val="baseline"/>
        <w:rPr>
          <w:sz w:val="56"/>
        </w:rPr>
      </w:pPr>
      <w:bookmarkStart w:name="" w:id="4849"/>
      <w:r>
        <w:rPr>
          <w:rFonts w:ascii="宋体" w:hAnsi="宋体" w:cs="宋体" w:eastAsia="宋体"/>
          <w:sz w:val="56"/>
          <w:spacing w:val="0"/>
          <w:color w:val="000000"/>
          <w:b w:val="off"/>
          <w:i w:val="off"/>
        </w:rPr>
        <w:t>另一方面，在我的哲学中有这样一种清楚的认知，一切行动背</w:t>
      </w:r>
      <w:r>
        <w:rPr>
          <w:rFonts w:ascii="宋体" w:hAnsi="宋体" w:cs="宋体" w:eastAsia="宋体"/>
          <w:sz w:val="56"/>
          <w:spacing w:val="0"/>
          <w:color w:val="000000"/>
          <w:b w:val="off"/>
          <w:i w:val="off"/>
        </w:rPr>
        <w:t>后都隐藏着某种严格的必然的性格。这种认知与下述思想是相互</w:t>
      </w:r>
      <w:bookmarkEnd w:id="4849"/>
    </w:p>
    <w:p>
      <w:pPr>
        <w:pageBreakBefore w:val="off"/>
        <w:tabs/>
        <w:wordWrap w:val="off"/>
        <w:spacing w:before="0" w:after="0" w:line="640" w:lineRule="atLeast"/>
        <w:ind w:left="580" w:right="0"/>
        <w:jc w:val="both"/>
        <w:textAlignment w:val="baseline"/>
        <w:rPr>
          <w:sz w:val="47"/>
        </w:rPr>
      </w:pPr>
      <w:bookmarkStart w:name="" w:id="4850"/>
      <w:r>
        <w:rPr>
          <w:rFonts w:ascii="楷体" w:hAnsi="楷体" w:cs="楷体" w:eastAsia="楷体"/>
          <w:sz w:val="47"/>
          <w:spacing w:val="0"/>
          <w:color w:val="000000"/>
          <w:b w:val="off"/>
          <w:i w:val="off"/>
        </w:rPr>
        <w:t>568</w:t>
      </w:r>
      <w:bookmarkEnd w:id="4850"/>
    </w:p>
    <w:p>
      <w:r>
        <w:t/>
      </w:r>
    </w:p>
    <w:p>
      <w:pPr>
        <w:sectPr>
          <w:footerReference r:id="rId1132"/>
          <w:headerReference r:id="rId1133" w:type="default"/>
          <w:type w:val="nextPage"/>
          <w:pgSz w:w="22000" w:h="31680"/>
          <w:pgMar w:left="2700" w:top="2540" w:right="2700" w:bottom="2540" w:header="2240" w:footer="2240"/>
          <w:cols w:num="1"/>
        </w:sectPr>
      </w:pPr>
    </w:p>
    <w:p>
      <w:pPr>
        <w:pageBreakBefore w:val="off"/>
        <w:tabs/>
        <w:wordWrap w:val="off"/>
        <w:spacing w:before="420" w:after="0" w:line="1000" w:lineRule="atLeast"/>
        <w:ind w:left="40" w:right="40"/>
        <w:jc w:val="both"/>
        <w:textAlignment w:val="baseline"/>
        <w:rPr>
          <w:sz w:val="57"/>
        </w:rPr>
      </w:pPr>
      <w:bookmarkStart w:name="" w:id="4851"/>
      <w:r>
        <w:rPr>
          <w:rFonts w:ascii="宋体" w:hAnsi="宋体" w:cs="宋体" w:eastAsia="宋体"/>
          <w:sz w:val="57"/>
          <w:spacing w:val="0"/>
          <w:color w:val="000000"/>
          <w:b w:val="off"/>
          <w:i w:val="off"/>
        </w:rPr>
        <w:t>和谐的，即：那种甚至把自身体现在有机体和无理性世界中的东</w:t>
      </w:r>
      <w:r>
        <w:rPr>
          <w:rFonts w:ascii="宋体" w:hAnsi="宋体" w:cs="宋体" w:eastAsia="宋体"/>
          <w:sz w:val="57"/>
          <w:spacing w:val="0"/>
          <w:color w:val="000000"/>
          <w:b w:val="off"/>
          <w:i w:val="off"/>
        </w:rPr>
        <w:t>西，正是意志。假如不是这样的话，支配无理性存在行为的必然性</w:t>
      </w:r>
      <w:r>
        <w:rPr>
          <w:rFonts w:ascii="宋体" w:hAnsi="宋体" w:cs="宋体" w:eastAsia="宋体"/>
          <w:sz w:val="57"/>
          <w:spacing w:val="0"/>
          <w:color w:val="000000"/>
          <w:b w:val="off"/>
          <w:i w:val="off"/>
        </w:rPr>
        <w:t>在其发挥作用时，显而易见将会与意志发生冲突。我的意思是指，</w:t>
      </w:r>
      <w:r>
        <w:rPr>
          <w:rFonts w:ascii="宋体" w:hAnsi="宋体" w:cs="宋体" w:eastAsia="宋体"/>
          <w:sz w:val="57"/>
          <w:spacing w:val="0"/>
          <w:color w:val="000000"/>
          <w:b w:val="off"/>
          <w:i w:val="off"/>
        </w:rPr>
        <w:t>假如真的有个人的行为自由这类东西的话，那么它绝不会像行为</w:t>
      </w:r>
      <w:r>
        <w:rPr>
          <w:rFonts w:ascii="宋体" w:hAnsi="宋体" w:cs="宋体" w:eastAsia="宋体"/>
          <w:sz w:val="57"/>
          <w:spacing w:val="0"/>
          <w:color w:val="000000"/>
          <w:b w:val="off"/>
          <w:i w:val="off"/>
        </w:rPr>
        <w:t>的另一类东西那样必不可少。但是，正如我刚刚说明的，这种说法</w:t>
      </w:r>
      <w:r>
        <w:rPr>
          <w:rFonts w:ascii="宋体" w:hAnsi="宋体" w:cs="宋体" w:eastAsia="宋体"/>
          <w:sz w:val="57"/>
          <w:spacing w:val="0"/>
          <w:color w:val="000000"/>
          <w:b w:val="off"/>
          <w:i w:val="off"/>
        </w:rPr>
        <w:t>与我的一切意志行动具有必然性格的学说是完全一致的，即我们</w:t>
      </w:r>
      <w:r>
        <w:rPr>
          <w:rFonts w:ascii="宋体" w:hAnsi="宋体" w:cs="宋体" w:eastAsia="宋体"/>
          <w:sz w:val="57"/>
          <w:spacing w:val="0"/>
          <w:color w:val="000000"/>
          <w:b w:val="off"/>
          <w:i w:val="off"/>
        </w:rPr>
        <w:t>必须把人的生存及其存在本身看作是他的自由的结果，因而也看</w:t>
      </w:r>
      <w:r>
        <w:rPr>
          <w:rFonts w:ascii="宋体" w:hAnsi="宋体" w:cs="宋体" w:eastAsia="宋体"/>
          <w:sz w:val="57"/>
          <w:spacing w:val="0"/>
          <w:color w:val="000000"/>
          <w:b w:val="off"/>
          <w:i w:val="off"/>
        </w:rPr>
        <w:t>作是他的意志的结果。所以，意志必定是自我生存的，它必具备所</w:t>
      </w:r>
      <w:r>
        <w:rPr>
          <w:rFonts w:ascii="宋体" w:hAnsi="宋体" w:cs="宋体" w:eastAsia="宋体"/>
          <w:sz w:val="57"/>
          <w:spacing w:val="0"/>
          <w:color w:val="000000"/>
          <w:b w:val="off"/>
          <w:i w:val="off"/>
        </w:rPr>
        <w:t>谓的自在性。在与此相反的假设下，正如我所阐明的那样，一切责</w:t>
      </w:r>
      <w:r>
        <w:rPr>
          <w:rFonts w:ascii="宋体" w:hAnsi="宋体" w:cs="宋体" w:eastAsia="宋体"/>
          <w:sz w:val="57"/>
          <w:spacing w:val="0"/>
          <w:color w:val="000000"/>
          <w:b w:val="off"/>
          <w:i w:val="off"/>
        </w:rPr>
        <w:t>任都将化为乌有，道德就如同物理世界中的一架机器，在其机械运</w:t>
      </w:r>
      <w:r>
        <w:rPr>
          <w:rFonts w:ascii="宋体" w:hAnsi="宋体" w:cs="宋体" w:eastAsia="宋体"/>
          <w:sz w:val="57"/>
          <w:spacing w:val="0"/>
          <w:color w:val="000000"/>
          <w:b w:val="off"/>
          <w:i w:val="off"/>
        </w:rPr>
        <w:t>动中唯一自得其乐的，就是生产那些外在于它的产品。这样看来，</w:t>
      </w:r>
      <w:r>
        <w:rPr>
          <w:rFonts w:ascii="宋体" w:hAnsi="宋体" w:cs="宋体" w:eastAsia="宋体"/>
          <w:sz w:val="57"/>
          <w:spacing w:val="0"/>
          <w:color w:val="000000"/>
          <w:b w:val="off"/>
          <w:i w:val="off"/>
        </w:rPr>
        <w:t>诸种真理就走到一起，携手前进，共同取得了胜利；而谬误则被挤</w:t>
      </w:r>
      <w:r>
        <w:rPr>
          <w:rFonts w:ascii="宋体" w:hAnsi="宋体" w:cs="宋体" w:eastAsia="宋体"/>
          <w:sz w:val="57"/>
          <w:spacing w:val="0"/>
          <w:color w:val="000000"/>
          <w:b w:val="off"/>
          <w:i w:val="off"/>
        </w:rPr>
        <w:t>到角落里，难有容身之地。</w:t>
      </w:r>
      <w:bookmarkEnd w:id="4851"/>
    </w:p>
    <w:p>
      <w:pPr>
        <w:pageBreakBefore w:val="off"/>
        <w:tabs/>
        <w:wordWrap w:val="off"/>
        <w:spacing w:before="0" w:after="0" w:line="1000" w:lineRule="exact"/>
        <w:ind w:left="0" w:right="0"/>
        <w:jc w:val="both"/>
        <w:textAlignment w:val="baseline"/>
        <w:rPr>
          <w:sz w:val="57"/>
        </w:rPr>
      </w:pPr>
      <w:bookmarkStart w:name="" w:id="4852"/>
      <w:r>
        <w:rPr>
          <w:rFonts w:ascii="宋体" w:hAnsi="宋体" w:cs="宋体" w:eastAsia="宋体"/>
          <w:sz w:val="57"/>
          <w:spacing w:val="0"/>
          <w:color w:val="000000"/>
          <w:b w:val="off"/>
          <w:i w:val="off"/>
        </w:rPr>
        <w:t/>
      </w:r>
      <w:bookmarkEnd w:id="4852"/>
    </w:p>
    <w:p>
      <w:pPr>
        <w:pageBreakBefore w:val="off"/>
        <w:tabs/>
        <w:wordWrap w:val="off"/>
        <w:spacing w:before="0" w:after="0" w:line="1000" w:lineRule="atLeast"/>
        <w:ind w:left="40" w:right="40" w:firstLine="1120"/>
        <w:jc w:val="both"/>
        <w:textAlignment w:val="baseline"/>
        <w:rPr>
          <w:sz w:val="57"/>
        </w:rPr>
      </w:pPr>
      <w:bookmarkStart w:name="" w:id="4853"/>
      <w:r>
        <w:rPr>
          <w:rFonts w:ascii="宋体" w:hAnsi="宋体" w:cs="宋体" w:eastAsia="宋体"/>
          <w:sz w:val="57"/>
          <w:spacing w:val="0"/>
          <w:color w:val="000000"/>
          <w:b w:val="off"/>
          <w:i w:val="off"/>
        </w:rPr>
        <w:t>道德教育在实践指导上具有何种影响，以及这种种影响的界</w:t>
      </w:r>
      <w:r>
        <w:rPr>
          <w:rFonts w:ascii="宋体" w:hAnsi="宋体" w:cs="宋体" w:eastAsia="宋体"/>
          <w:sz w:val="57"/>
          <w:spacing w:val="0"/>
          <w:color w:val="000000"/>
          <w:b w:val="off"/>
          <w:i w:val="off"/>
        </w:rPr>
        <w:t>限是什么，这些问题我已经在我的论文《论道德的基础》第20节中</w:t>
      </w:r>
      <w:r>
        <w:rPr>
          <w:rFonts w:ascii="宋体" w:hAnsi="宋体" w:cs="宋体" w:eastAsia="宋体"/>
          <w:sz w:val="57"/>
          <w:spacing w:val="0"/>
          <w:color w:val="000000"/>
          <w:b w:val="off"/>
          <w:i w:val="off"/>
        </w:rPr>
        <w:t>进行了充分的阐释。就其主要方面来讲，道德榜样能够起到类似</w:t>
      </w:r>
      <w:r>
        <w:rPr>
          <w:rFonts w:ascii="宋体" w:hAnsi="宋体" w:cs="宋体" w:eastAsia="宋体"/>
          <w:sz w:val="57"/>
          <w:spacing w:val="0"/>
          <w:color w:val="000000"/>
          <w:b w:val="off"/>
          <w:i w:val="off"/>
        </w:rPr>
        <w:t>的影响。甚至说，它比道德学说更能产生强有力的影响。所以，值</w:t>
      </w:r>
      <w:r>
        <w:rPr>
          <w:rFonts w:ascii="宋体" w:hAnsi="宋体" w:cs="宋体" w:eastAsia="宋体"/>
          <w:sz w:val="57"/>
          <w:spacing w:val="0"/>
          <w:color w:val="000000"/>
          <w:b w:val="off"/>
          <w:i w:val="off"/>
        </w:rPr>
        <w:t>得在此作一个简短的分析。</w:t>
      </w:r>
      <w:bookmarkEnd w:id="4853"/>
    </w:p>
    <w:p>
      <w:pPr>
        <w:pageBreakBefore w:val="off"/>
        <w:tabs/>
        <w:wordWrap w:val="off"/>
        <w:spacing w:before="0" w:after="0" w:line="1000" w:lineRule="atLeast"/>
        <w:ind w:left="40" w:right="0" w:firstLine="1120"/>
        <w:jc w:val="both"/>
        <w:textAlignment w:val="baseline"/>
        <w:rPr>
          <w:sz w:val="57"/>
        </w:rPr>
      </w:pPr>
      <w:bookmarkStart w:name="" w:id="4854"/>
      <w:r>
        <w:rPr>
          <w:rFonts w:ascii="宋体" w:hAnsi="宋体" w:cs="宋体" w:eastAsia="宋体"/>
          <w:sz w:val="57"/>
          <w:spacing w:val="0"/>
          <w:color w:val="000000"/>
          <w:b w:val="off"/>
          <w:i w:val="off"/>
        </w:rPr>
        <w:t>从根本上讲，榜样发挥作用，既能压抑人，也能鼓励人。当一</w:t>
      </w:r>
      <w:r>
        <w:rPr>
          <w:rFonts w:ascii="宋体" w:hAnsi="宋体" w:cs="宋体" w:eastAsia="宋体"/>
          <w:sz w:val="57"/>
          <w:spacing w:val="0"/>
          <w:color w:val="000000"/>
          <w:b w:val="off"/>
          <w:i w:val="off"/>
        </w:rPr>
        <w:t>个人决定放弃他想干的事情时，这就是前者的作用。我的意思是，</w:t>
      </w:r>
      <w:r>
        <w:rPr>
          <w:rFonts w:ascii="宋体" w:hAnsi="宋体" w:cs="宋体" w:eastAsia="宋体"/>
          <w:sz w:val="57"/>
          <w:spacing w:val="0"/>
          <w:color w:val="000000"/>
          <w:b w:val="off"/>
          <w:i w:val="off"/>
        </w:rPr>
        <w:t>他看到另一个人没有做这件事，他由此判断，总的说，干这件事没</w:t>
      </w:r>
      <w:r>
        <w:rPr>
          <w:rFonts w:ascii="宋体" w:hAnsi="宋体" w:cs="宋体" w:eastAsia="宋体"/>
          <w:sz w:val="57"/>
          <w:spacing w:val="0"/>
          <w:color w:val="000000"/>
          <w:b w:val="off"/>
          <w:i w:val="off"/>
        </w:rPr>
        <w:t>有好处，因为它或许会危及他的身体、财产或荣誉。尽管未做这件</w:t>
      </w:r>
      <w:r>
        <w:rPr>
          <w:rFonts w:ascii="宋体" w:hAnsi="宋体" w:cs="宋体" w:eastAsia="宋体"/>
          <w:sz w:val="57"/>
          <w:spacing w:val="0"/>
          <w:color w:val="000000"/>
          <w:b w:val="off"/>
          <w:i w:val="off"/>
        </w:rPr>
        <w:t>事，他依然感到满足，他庆幸自己经受住了考验，没有做对自己不</w:t>
      </w:r>
      <w:r>
        <w:rPr>
          <w:rFonts w:ascii="宋体" w:hAnsi="宋体" w:cs="宋体" w:eastAsia="宋体"/>
          <w:sz w:val="57"/>
          <w:spacing w:val="0"/>
          <w:color w:val="000000"/>
          <w:b w:val="off"/>
          <w:i w:val="off"/>
        </w:rPr>
        <w:t>利的事情。或许他看到另外一个家伙，没有压抑自己，结果因为干</w:t>
      </w:r>
      <w:bookmarkEnd w:id="4854"/>
    </w:p>
    <w:p>
      <w:pPr>
        <w:pageBreakBefore w:val="off"/>
        <w:tabs/>
        <w:wordWrap w:val="off"/>
        <w:spacing w:before="0" w:after="0" w:line="640" w:lineRule="atLeast"/>
        <w:ind w:left="0" w:right="700"/>
        <w:jc w:val="right"/>
        <w:textAlignment w:val="baseline"/>
        <w:rPr>
          <w:sz w:val="47"/>
        </w:rPr>
      </w:pPr>
      <w:bookmarkStart w:name="" w:id="4855"/>
      <w:r>
        <w:rPr>
          <w:rFonts w:ascii="仿宋" w:hAnsi="仿宋" w:cs="仿宋" w:eastAsia="仿宋"/>
          <w:sz w:val="47"/>
          <w:spacing w:val="0"/>
          <w:color w:val="000000"/>
          <w:b w:val="off"/>
          <w:i w:val="off"/>
        </w:rPr>
        <w:t>569</w:t>
      </w:r>
      <w:bookmarkEnd w:id="4855"/>
    </w:p>
    <w:p>
      <w:r>
        <w:t/>
      </w:r>
    </w:p>
    <w:p>
      <w:pPr>
        <w:sectPr>
          <w:footerReference r:id="rId1134"/>
          <w:headerReference r:id="rId1135" w:type="default"/>
          <w:type w:val="nextPage"/>
          <w:pgSz w:w="22380" w:h="31680"/>
          <w:pgMar w:left="2880" w:top="2600" w:right="2880" w:bottom="2600" w:header="2300" w:footer="2300"/>
          <w:cols w:num="1"/>
        </w:sectPr>
      </w:pPr>
    </w:p>
    <w:p>
      <w:pPr>
        <w:pageBreakBefore w:val="off"/>
        <w:tabs/>
        <w:wordWrap w:val="off"/>
        <w:spacing w:before="280" w:after="0" w:line="800" w:lineRule="atLeast"/>
        <w:ind w:left="0" w:right="80" w:firstLine="20"/>
        <w:jc w:val="both"/>
        <w:textAlignment w:val="baseline"/>
        <w:rPr>
          <w:sz w:val="56"/>
        </w:rPr>
      </w:pPr>
      <w:bookmarkStart w:name="" w:id="4856"/>
      <w:r>
        <w:rPr>
          <w:rFonts w:ascii="宋体" w:hAnsi="宋体" w:cs="宋体" w:eastAsia="宋体"/>
          <w:sz w:val="56"/>
          <w:spacing w:val="0"/>
          <w:color w:val="000000"/>
          <w:b w:val="off"/>
          <w:i w:val="off"/>
        </w:rPr>
        <w:t>了这件事而招惹了麻烦。这就是榜样的抑制方面的影响。榜样鼓</w:t>
      </w:r>
      <w:r>
        <w:rPr>
          <w:rFonts w:ascii="宋体" w:hAnsi="宋体" w:cs="宋体" w:eastAsia="宋体"/>
          <w:sz w:val="56"/>
          <w:spacing w:val="0"/>
          <w:color w:val="000000"/>
          <w:b w:val="off"/>
          <w:i w:val="off"/>
        </w:rPr>
        <w:t>励一个人是以两种方式发挥影响的。一种方式是劝他去做他原本</w:t>
      </w:r>
      <w:r>
        <w:rPr>
          <w:rFonts w:ascii="宋体" w:hAnsi="宋体" w:cs="宋体" w:eastAsia="宋体"/>
          <w:sz w:val="56"/>
          <w:spacing w:val="0"/>
          <w:color w:val="000000"/>
          <w:b w:val="off"/>
          <w:i w:val="off"/>
        </w:rPr>
        <w:t>不想做的事情，因为他担心一时的疏忽会以某种方式危害到他，或</w:t>
      </w:r>
      <w:r>
        <w:rPr>
          <w:rFonts w:ascii="宋体" w:hAnsi="宋体" w:cs="宋体" w:eastAsia="宋体"/>
          <w:sz w:val="56"/>
          <w:spacing w:val="0"/>
          <w:color w:val="000000"/>
          <w:b w:val="off"/>
          <w:i w:val="off"/>
        </w:rPr>
        <w:t>从旁人的观点看会伤害到他。另一种方式是鼓励他去做他原本就</w:t>
      </w:r>
      <w:r>
        <w:rPr>
          <w:rFonts w:ascii="宋体" w:hAnsi="宋体" w:cs="宋体" w:eastAsia="宋体"/>
          <w:sz w:val="56"/>
          <w:spacing w:val="0"/>
          <w:color w:val="000000"/>
          <w:b w:val="off"/>
          <w:i w:val="off"/>
        </w:rPr>
        <w:t>想干的事情，由于他害怕危险或受到责骂，就一直压抑自己不干这</w:t>
      </w:r>
      <w:r>
        <w:rPr>
          <w:rFonts w:ascii="宋体" w:hAnsi="宋体" w:cs="宋体" w:eastAsia="宋体"/>
          <w:sz w:val="56"/>
          <w:spacing w:val="0"/>
          <w:color w:val="000000"/>
          <w:b w:val="off"/>
          <w:i w:val="off"/>
        </w:rPr>
        <w:t>件事。这就是榜样富有诱惑性的作用。最后，榜样还会促使一个</w:t>
      </w:r>
      <w:r>
        <w:rPr>
          <w:rFonts w:ascii="宋体" w:hAnsi="宋体" w:cs="宋体" w:eastAsia="宋体"/>
          <w:sz w:val="56"/>
          <w:spacing w:val="0"/>
          <w:color w:val="000000"/>
          <w:b w:val="off"/>
          <w:i w:val="off"/>
        </w:rPr>
        <w:t>人去做他原本根本就不愿意做的事情。显而易见，最后这种情况</w:t>
      </w:r>
      <w:r>
        <w:rPr>
          <w:rFonts w:ascii="宋体" w:hAnsi="宋体" w:cs="宋体" w:eastAsia="宋体"/>
          <w:sz w:val="56"/>
          <w:spacing w:val="0"/>
          <w:color w:val="000000"/>
          <w:b w:val="off"/>
          <w:i w:val="off"/>
        </w:rPr>
        <w:t>下，榜样主要是从理智方面发挥作用的。这种对意志的理智方面</w:t>
      </w:r>
      <w:r>
        <w:rPr>
          <w:rFonts w:ascii="宋体" w:hAnsi="宋体" w:cs="宋体" w:eastAsia="宋体"/>
          <w:sz w:val="56"/>
          <w:spacing w:val="0"/>
          <w:color w:val="000000"/>
          <w:b w:val="off"/>
          <w:i w:val="off"/>
        </w:rPr>
        <w:t>的影响是第二位的。并且，倘若能够发挥这种影响的话，这也是由</w:t>
      </w:r>
      <w:r>
        <w:rPr>
          <w:rFonts w:ascii="宋体" w:hAnsi="宋体" w:cs="宋体" w:eastAsia="宋体"/>
          <w:sz w:val="56"/>
          <w:spacing w:val="0"/>
          <w:color w:val="000000"/>
          <w:b w:val="off"/>
          <w:i w:val="off"/>
        </w:rPr>
        <w:t>于这个人自我判断的介入，或是由于这个人对推荐榜样之人的信</w:t>
      </w:r>
      <w:r>
        <w:rPr>
          <w:rFonts w:ascii="宋体" w:hAnsi="宋体" w:cs="宋体" w:eastAsia="宋体"/>
          <w:sz w:val="56"/>
          <w:spacing w:val="0"/>
          <w:color w:val="000000"/>
          <w:b w:val="off"/>
          <w:i w:val="off"/>
        </w:rPr>
        <w:t>赖。</w:t>
      </w:r>
      <w:bookmarkEnd w:id="4856"/>
    </w:p>
    <w:p>
      <w:pPr>
        <w:pageBreakBefore w:val="off"/>
        <w:tabs/>
        <w:wordWrap w:val="off"/>
        <w:spacing w:before="0" w:after="0" w:line="800" w:lineRule="atLeast"/>
        <w:ind w:left="80" w:right="40" w:firstLine="1100"/>
        <w:jc w:val="both"/>
        <w:textAlignment w:val="baseline"/>
        <w:rPr>
          <w:sz w:val="56"/>
        </w:rPr>
      </w:pPr>
      <w:bookmarkStart w:name="" w:id="4857"/>
      <w:r>
        <w:rPr>
          <w:rFonts w:ascii="宋体" w:hAnsi="宋体" w:cs="宋体" w:eastAsia="宋体"/>
          <w:sz w:val="56"/>
          <w:spacing w:val="0"/>
          <w:color w:val="000000"/>
          <w:b w:val="off"/>
          <w:i w:val="off"/>
        </w:rPr>
        <w:t>榜样的种种影响是非常强烈的，所有这些影响都依赖于如下</w:t>
      </w:r>
      <w:r>
        <w:rPr>
          <w:rFonts w:ascii="宋体" w:hAnsi="宋体" w:cs="宋体" w:eastAsia="宋体"/>
          <w:sz w:val="56"/>
          <w:spacing w:val="0"/>
          <w:color w:val="000000"/>
          <w:b w:val="off"/>
          <w:i w:val="off"/>
        </w:rPr>
        <w:t>的事实：作为一条规律，人太缺乏自己的判断了，甚至常常太缺乏</w:t>
      </w:r>
      <w:r>
        <w:rPr>
          <w:rFonts w:ascii="宋体" w:hAnsi="宋体" w:cs="宋体" w:eastAsia="宋体"/>
          <w:sz w:val="56"/>
          <w:spacing w:val="0"/>
          <w:color w:val="000000"/>
          <w:b w:val="off"/>
          <w:i w:val="off"/>
        </w:rPr>
        <w:t>知识了，不懂得如何自我思考，独辟蹊径；因而，人总是喜好跟在别</w:t>
      </w:r>
      <w:r>
        <w:rPr>
          <w:rFonts w:ascii="宋体" w:hAnsi="宋体" w:cs="宋体" w:eastAsia="宋体"/>
          <w:sz w:val="56"/>
          <w:spacing w:val="0"/>
          <w:color w:val="000000"/>
          <w:b w:val="off"/>
          <w:i w:val="off"/>
        </w:rPr>
        <w:t>人的屁股后面，亦步亦趋，邯郸学步。正因如此，人愈是缺乏这些</w:t>
      </w:r>
      <w:r>
        <w:rPr>
          <w:rFonts w:ascii="宋体" w:hAnsi="宋体" w:cs="宋体" w:eastAsia="宋体"/>
          <w:sz w:val="56"/>
          <w:spacing w:val="0"/>
          <w:color w:val="000000"/>
          <w:b w:val="off"/>
          <w:i w:val="off"/>
        </w:rPr>
        <w:t>优良品格，也就愈加需要榜样的影响了。事实上，我们的确发现，</w:t>
      </w:r>
      <w:r>
        <w:rPr>
          <w:rFonts w:ascii="宋体" w:hAnsi="宋体" w:cs="宋体" w:eastAsia="宋体"/>
          <w:sz w:val="56"/>
          <w:spacing w:val="0"/>
          <w:color w:val="000000"/>
          <w:b w:val="off"/>
          <w:i w:val="off"/>
        </w:rPr>
        <w:t>绝大多数人的指路明星都是以其他人为榜样的。在他们全部的生</w:t>
      </w:r>
      <w:r>
        <w:rPr>
          <w:rFonts w:ascii="宋体" w:hAnsi="宋体" w:cs="宋体" w:eastAsia="宋体"/>
          <w:sz w:val="56"/>
          <w:spacing w:val="0"/>
          <w:color w:val="000000"/>
          <w:b w:val="off"/>
          <w:i w:val="off"/>
        </w:rPr>
        <w:t>命旅程中，不论大事还是小事，最终的结果仅仅是单纯的模仿。哪</w:t>
      </w:r>
      <w:r>
        <w:rPr>
          <w:rFonts w:ascii="宋体" w:hAnsi="宋体" w:cs="宋体" w:eastAsia="宋体"/>
          <w:sz w:val="56"/>
          <w:spacing w:val="0"/>
          <w:color w:val="000000"/>
          <w:b w:val="off"/>
          <w:i w:val="off"/>
        </w:rPr>
        <w:t>怕在最微不足道的琐事上，他们也不是根据他们自己的判断行事</w:t>
      </w:r>
      <w:r>
        <w:rPr>
          <w:rFonts w:ascii="宋体" w:hAnsi="宋体" w:cs="宋体" w:eastAsia="宋体"/>
          <w:sz w:val="56"/>
          <w:spacing w:val="0"/>
          <w:color w:val="000000"/>
          <w:b w:val="off"/>
          <w:i w:val="off"/>
        </w:rPr>
        <w:t>的。</w:t>
      </w:r>
      <w:r>
        <w:rPr>
          <w:rFonts w:ascii="宋体" w:hAnsi="宋体" w:cs="宋体" w:eastAsia="宋体"/>
          <w:sz w:val="56"/>
          <w:spacing w:val="0"/>
          <w:color w:val="000000"/>
          <w:b w:val="off"/>
          <w:i w:val="off"/>
          <w:em w:val="dot"/>
        </w:rPr>
        <w:t>模仿</w:t>
      </w:r>
      <w:r>
        <w:rPr>
          <w:rFonts w:ascii="宋体" w:hAnsi="宋体" w:cs="宋体" w:eastAsia="宋体"/>
          <w:sz w:val="56"/>
          <w:spacing w:val="0"/>
          <w:color w:val="000000"/>
          <w:b w:val="off"/>
          <w:i w:val="off"/>
        </w:rPr>
        <w:t>和</w:t>
      </w:r>
      <w:r>
        <w:rPr>
          <w:rFonts w:ascii="宋体" w:hAnsi="宋体" w:cs="宋体" w:eastAsia="宋体"/>
          <w:sz w:val="56"/>
          <w:spacing w:val="0"/>
          <w:color w:val="000000"/>
          <w:b w:val="off"/>
          <w:i w:val="off"/>
          <w:em w:val="dot"/>
        </w:rPr>
        <w:t>习惯</w:t>
      </w:r>
      <w:r>
        <w:rPr>
          <w:rFonts w:ascii="宋体" w:hAnsi="宋体" w:cs="宋体" w:eastAsia="宋体"/>
          <w:sz w:val="56"/>
          <w:spacing w:val="0"/>
          <w:color w:val="000000"/>
          <w:b w:val="off"/>
          <w:i w:val="off"/>
        </w:rPr>
        <w:t>，几乎是人类一切行为的根源。由此就导致了，人</w:t>
      </w:r>
      <w:r>
        <w:rPr>
          <w:rFonts w:ascii="宋体" w:hAnsi="宋体" w:cs="宋体" w:eastAsia="宋体"/>
          <w:sz w:val="56"/>
          <w:spacing w:val="0"/>
          <w:color w:val="000000"/>
          <w:b w:val="off"/>
          <w:i w:val="off"/>
        </w:rPr>
        <w:t>失去了全部的和各种各类的反思，失去了对他们自己的辨别力的</w:t>
      </w:r>
      <w:r>
        <w:rPr>
          <w:rFonts w:ascii="宋体" w:hAnsi="宋体" w:cs="宋体" w:eastAsia="宋体"/>
          <w:sz w:val="56"/>
          <w:spacing w:val="0"/>
          <w:color w:val="000000"/>
          <w:b w:val="off"/>
          <w:i w:val="off"/>
        </w:rPr>
        <w:t>正确信任。与此同时，人的这种极为强烈的、内在的模仿本能，恰</w:t>
      </w:r>
      <w:r>
        <w:rPr>
          <w:rFonts w:ascii="宋体" w:hAnsi="宋体" w:cs="宋体" w:eastAsia="宋体"/>
          <w:sz w:val="56"/>
          <w:spacing w:val="0"/>
          <w:color w:val="000000"/>
          <w:b w:val="off"/>
          <w:i w:val="off"/>
        </w:rPr>
        <w:t>好证明人类与猿类有亲缘关系。</w:t>
      </w:r>
      <w:bookmarkEnd w:id="4857"/>
    </w:p>
    <w:p>
      <w:pPr>
        <w:pageBreakBefore w:val="off"/>
        <w:tabs/>
        <w:wordWrap w:val="off"/>
        <w:spacing w:before="0" w:after="0" w:line="800" w:lineRule="atLeast"/>
        <w:ind w:left="80" w:right="0" w:firstLine="1160"/>
        <w:jc w:val="both"/>
        <w:textAlignment w:val="baseline"/>
        <w:rPr>
          <w:sz w:val="56"/>
        </w:rPr>
      </w:pPr>
      <w:bookmarkStart w:name="" w:id="4858"/>
      <w:r>
        <w:rPr>
          <w:rFonts w:ascii="宋体" w:hAnsi="宋体" w:cs="宋体" w:eastAsia="宋体"/>
          <w:sz w:val="56"/>
          <w:spacing w:val="0"/>
          <w:color w:val="000000"/>
          <w:b w:val="off"/>
          <w:i w:val="off"/>
        </w:rPr>
        <w:t>但是，榜样产生影响完全依赖于人的性格，也就是说，同一榜</w:t>
      </w:r>
      <w:r>
        <w:rPr>
          <w:rFonts w:ascii="宋体" w:hAnsi="宋体" w:cs="宋体" w:eastAsia="宋体"/>
          <w:sz w:val="56"/>
          <w:spacing w:val="0"/>
          <w:color w:val="000000"/>
          <w:b w:val="off"/>
          <w:i w:val="off"/>
        </w:rPr>
        <w:t>样既可能诱惑一个人，也可能制止另一个人。观察这种影响的事</w:t>
      </w:r>
      <w:bookmarkEnd w:id="4858"/>
    </w:p>
    <w:p>
      <w:pPr>
        <w:pageBreakBefore w:val="off"/>
        <w:tabs/>
        <w:wordWrap w:val="off"/>
        <w:spacing w:before="0" w:after="0" w:line="620" w:lineRule="atLeast"/>
        <w:ind w:left="720" w:right="0" w:firstLine="20"/>
        <w:jc w:val="both"/>
        <w:textAlignment w:val="baseline"/>
        <w:rPr>
          <w:sz w:val="46"/>
        </w:rPr>
      </w:pPr>
      <w:bookmarkStart w:name="" w:id="4859"/>
      <w:r>
        <w:rPr>
          <w:rFonts w:ascii="楷体" w:hAnsi="楷体" w:cs="楷体" w:eastAsia="楷体"/>
          <w:sz w:val="46"/>
          <w:spacing w:val="0"/>
          <w:color w:val="000000"/>
          <w:b w:val="off"/>
          <w:i w:val="off"/>
        </w:rPr>
        <w:t>570</w:t>
      </w:r>
      <w:bookmarkEnd w:id="4859"/>
    </w:p>
    <w:p>
      <w:r>
        <w:t/>
      </w:r>
    </w:p>
    <w:p>
      <w:pPr>
        <w:sectPr>
          <w:footerReference r:id="rId1136"/>
          <w:headerReference r:id="rId1137" w:type="default"/>
          <w:type w:val="nextPage"/>
          <w:pgSz w:w="22000" w:h="31680"/>
          <w:pgMar w:left="2700" w:top="2580" w:right="2700" w:bottom="2580" w:header="2280" w:footer="2280"/>
          <w:cols w:num="1"/>
        </w:sectPr>
      </w:pPr>
    </w:p>
    <w:p>
      <w:pPr>
        <w:pageBreakBefore w:val="off"/>
        <w:tabs/>
        <w:wordWrap w:val="off"/>
        <w:spacing w:before="220" w:after="0" w:line="1000" w:lineRule="atLeast"/>
        <w:ind w:left="0" w:right="0" w:firstLine="60"/>
        <w:jc w:val="both"/>
        <w:textAlignment w:val="baseline"/>
        <w:rPr>
          <w:sz w:val="56"/>
        </w:rPr>
      </w:pPr>
      <w:bookmarkStart w:name="" w:id="4860"/>
      <w:r>
        <w:rPr>
          <w:rFonts w:ascii="宋体" w:hAnsi="宋体" w:cs="宋体" w:eastAsia="宋体"/>
          <w:sz w:val="56"/>
          <w:spacing w:val="0"/>
          <w:color w:val="000000"/>
          <w:b w:val="off"/>
          <w:i w:val="off"/>
        </w:rPr>
        <w:t>例很容易找到，社交场合上的粗俗无礼成为一种时尚并迅速流行</w:t>
      </w:r>
      <w:r>
        <w:rPr>
          <w:rFonts w:ascii="宋体" w:hAnsi="宋体" w:cs="宋体" w:eastAsia="宋体"/>
          <w:sz w:val="56"/>
          <w:spacing w:val="0"/>
          <w:color w:val="000000"/>
          <w:b w:val="off"/>
          <w:i w:val="off"/>
        </w:rPr>
        <w:t>开来，即是这样的例证。比如，某人在社交中第一次注意到这类事</w:t>
      </w:r>
      <w:r>
        <w:rPr>
          <w:rFonts w:ascii="宋体" w:hAnsi="宋体" w:cs="宋体" w:eastAsia="宋体"/>
          <w:sz w:val="56"/>
          <w:spacing w:val="0"/>
          <w:color w:val="000000"/>
          <w:b w:val="off"/>
          <w:i w:val="off"/>
        </w:rPr>
        <w:t>情发生时，他或许这样对自己说：真可耻！他怎能如此放肆！太自</w:t>
      </w:r>
      <w:r>
        <w:rPr>
          <w:rFonts w:ascii="宋体" w:hAnsi="宋体" w:cs="宋体" w:eastAsia="宋体"/>
          <w:sz w:val="56"/>
          <w:spacing w:val="0"/>
          <w:color w:val="000000"/>
          <w:b w:val="off"/>
          <w:i w:val="off"/>
        </w:rPr>
        <w:t>私自利了，一点也不替他人考虑！我要注意，千万不能做类似的事</w:t>
      </w:r>
      <w:r>
        <w:rPr>
          <w:rFonts w:ascii="宋体" w:hAnsi="宋体" w:cs="宋体" w:eastAsia="宋体"/>
          <w:sz w:val="56"/>
          <w:spacing w:val="0"/>
          <w:color w:val="000000"/>
          <w:b w:val="off"/>
          <w:i w:val="off"/>
        </w:rPr>
        <w:t>情！但是，同时却有另外二十个人在这样想：啊哈！他能这样干，</w:t>
      </w:r>
      <w:r>
        <w:rPr>
          <w:rFonts w:ascii="宋体" w:hAnsi="宋体" w:cs="宋体" w:eastAsia="宋体"/>
          <w:sz w:val="56"/>
          <w:spacing w:val="0"/>
          <w:color w:val="000000"/>
          <w:b w:val="off"/>
          <w:i w:val="off"/>
        </w:rPr>
        <w:t>我也能这样干。</w:t>
      </w:r>
      <w:bookmarkEnd w:id="4860"/>
    </w:p>
    <w:p>
      <w:pPr>
        <w:pageBreakBefore w:val="off"/>
        <w:tabs/>
        <w:wordWrap w:val="off"/>
        <w:spacing w:before="0" w:after="0" w:line="1000" w:lineRule="atLeast"/>
        <w:ind w:left="0" w:right="40" w:firstLine="1160"/>
        <w:jc w:val="both"/>
        <w:textAlignment w:val="baseline"/>
        <w:rPr>
          <w:sz w:val="56"/>
        </w:rPr>
      </w:pPr>
      <w:bookmarkStart w:name="" w:id="4861"/>
      <w:r>
        <w:rPr>
          <w:rFonts w:ascii="宋体" w:hAnsi="宋体" w:cs="宋体" w:eastAsia="宋体"/>
          <w:sz w:val="56"/>
          <w:spacing w:val="0"/>
          <w:color w:val="000000"/>
          <w:b w:val="off"/>
          <w:i w:val="off"/>
        </w:rPr>
        <w:t>就道德性而言，榜样如同说教一样，它们确实可以促进文明或</w:t>
      </w:r>
      <w:r>
        <w:rPr>
          <w:rFonts w:ascii="宋体" w:hAnsi="宋体" w:cs="宋体" w:eastAsia="宋体"/>
          <w:sz w:val="56"/>
          <w:spacing w:val="0"/>
          <w:color w:val="000000"/>
          <w:b w:val="off"/>
          <w:i w:val="off"/>
        </w:rPr>
        <w:t>法律的改良，但严格地讲，这种改良并非内在的向善，而仅仅是某</w:t>
      </w:r>
      <w:r>
        <w:rPr>
          <w:rFonts w:ascii="宋体" w:hAnsi="宋体" w:cs="宋体" w:eastAsia="宋体"/>
          <w:sz w:val="56"/>
          <w:spacing w:val="0"/>
          <w:color w:val="000000"/>
          <w:b w:val="off"/>
          <w:i w:val="off"/>
        </w:rPr>
        <w:t>种道德的改良。因为榜样永远只能通过个人的动机才会发挥作</w:t>
      </w:r>
      <w:r>
        <w:rPr>
          <w:rFonts w:ascii="宋体" w:hAnsi="宋体" w:cs="宋体" w:eastAsia="宋体"/>
          <w:sz w:val="56"/>
          <w:spacing w:val="0"/>
          <w:color w:val="000000"/>
          <w:b w:val="off"/>
          <w:i w:val="off"/>
        </w:rPr>
        <w:t>用，因而这就设定了，人们易于受到这类动机的影响。但是，恰恰</w:t>
      </w:r>
      <w:r>
        <w:rPr>
          <w:rFonts w:ascii="宋体" w:hAnsi="宋体" w:cs="宋体" w:eastAsia="宋体"/>
          <w:sz w:val="56"/>
          <w:spacing w:val="0"/>
          <w:color w:val="000000"/>
          <w:b w:val="off"/>
          <w:i w:val="off"/>
        </w:rPr>
        <w:t>是对此种或彼种动机性格方面的主导感觉，才决定着其道德性是</w:t>
      </w:r>
      <w:r>
        <w:rPr>
          <w:rFonts w:ascii="宋体" w:hAnsi="宋体" w:cs="宋体" w:eastAsia="宋体"/>
          <w:sz w:val="56"/>
          <w:spacing w:val="0"/>
          <w:color w:val="000000"/>
          <w:b w:val="off"/>
          <w:i w:val="off"/>
        </w:rPr>
        <w:t>否真实和确切。不管它是何种类别的动机，它终究是天生而成的。</w:t>
      </w:r>
      <w:r>
        <w:rPr>
          <w:rFonts w:ascii="宋体" w:hAnsi="宋体" w:cs="宋体" w:eastAsia="宋体"/>
          <w:sz w:val="56"/>
          <w:spacing w:val="0"/>
          <w:color w:val="000000"/>
          <w:b w:val="off"/>
          <w:i w:val="off"/>
        </w:rPr>
        <w:t>一般讲来，榜样作为一种工具，既能够促进性格中善的品质，又可</w:t>
      </w:r>
      <w:r>
        <w:rPr>
          <w:rFonts w:ascii="宋体" w:hAnsi="宋体" w:cs="宋体" w:eastAsia="宋体"/>
          <w:sz w:val="56"/>
          <w:spacing w:val="0"/>
          <w:color w:val="000000"/>
          <w:b w:val="off"/>
          <w:i w:val="off"/>
        </w:rPr>
        <w:t>以助长性格中恶的品质；但是，榜样绝不会创造这些品质。正如塞</w:t>
      </w:r>
      <w:r>
        <w:rPr>
          <w:rFonts w:ascii="宋体" w:hAnsi="宋体" w:cs="宋体" w:eastAsia="宋体"/>
          <w:sz w:val="56"/>
          <w:spacing w:val="0"/>
          <w:color w:val="000000"/>
          <w:b w:val="off"/>
          <w:i w:val="off"/>
        </w:rPr>
        <w:t>涅卡的一句格言所说：意志绝不是后天习得的。这句格言同样适</w:t>
      </w:r>
      <w:r>
        <w:rPr>
          <w:rFonts w:ascii="宋体" w:hAnsi="宋体" w:cs="宋体" w:eastAsia="宋体"/>
          <w:sz w:val="56"/>
          <w:spacing w:val="0"/>
          <w:color w:val="000000"/>
          <w:b w:val="off"/>
          <w:i w:val="off"/>
        </w:rPr>
        <w:t>用这儿。一切真实的道德品质，不论其是善的还是恶的，都是与生</w:t>
      </w:r>
      <w:r>
        <w:rPr>
          <w:rFonts w:ascii="宋体" w:hAnsi="宋体" w:cs="宋体" w:eastAsia="宋体"/>
          <w:sz w:val="56"/>
          <w:spacing w:val="0"/>
          <w:color w:val="000000"/>
          <w:b w:val="off"/>
          <w:i w:val="off"/>
        </w:rPr>
        <w:t>俱来的，内在的。这种思想与婆罗门教和佛教主张的灵魂轮回说</w:t>
      </w:r>
      <w:r>
        <w:rPr>
          <w:rFonts w:ascii="宋体" w:hAnsi="宋体" w:cs="宋体" w:eastAsia="宋体"/>
          <w:sz w:val="56"/>
          <w:spacing w:val="0"/>
          <w:color w:val="000000"/>
          <w:b w:val="off"/>
          <w:i w:val="off"/>
        </w:rPr>
        <w:t>是非常契合的，即在它们看来，一个人的善行和恶行如同他的身影</w:t>
      </w:r>
      <w:r>
        <w:rPr>
          <w:rFonts w:ascii="宋体" w:hAnsi="宋体" w:cs="宋体" w:eastAsia="宋体"/>
          <w:sz w:val="56"/>
          <w:spacing w:val="0"/>
          <w:color w:val="000000"/>
          <w:b w:val="off"/>
          <w:i w:val="off"/>
        </w:rPr>
        <w:t>一样，会跟着他从一生轮回到另一生。犹太教则不这样认为。因</w:t>
      </w:r>
      <w:r>
        <w:rPr>
          <w:rFonts w:ascii="宋体" w:hAnsi="宋体" w:cs="宋体" w:eastAsia="宋体"/>
          <w:sz w:val="56"/>
          <w:spacing w:val="0"/>
          <w:color w:val="000000"/>
          <w:b w:val="off"/>
          <w:i w:val="off"/>
        </w:rPr>
        <w:t>为犹太教主张，一个人来到世上就如同一张道德上无善无恶的白</w:t>
      </w:r>
      <w:r>
        <w:rPr>
          <w:rFonts w:ascii="宋体" w:hAnsi="宋体" w:cs="宋体" w:eastAsia="宋体"/>
          <w:sz w:val="56"/>
          <w:spacing w:val="0"/>
          <w:color w:val="000000"/>
          <w:b w:val="off"/>
          <w:i w:val="off"/>
        </w:rPr>
        <w:t>纸，以便他能够借助某种不可思议的自由意志，走向一个既不可见</w:t>
      </w:r>
      <w:r>
        <w:rPr>
          <w:rFonts w:ascii="宋体" w:hAnsi="宋体" w:cs="宋体" w:eastAsia="宋体"/>
          <w:sz w:val="56"/>
          <w:spacing w:val="0"/>
          <w:color w:val="000000"/>
          <w:b w:val="off"/>
          <w:i w:val="off"/>
        </w:rPr>
        <w:t>到的又不可避免的目标——真可谓毫无差别的自由意志；于是，作</w:t>
      </w:r>
      <w:r>
        <w:rPr>
          <w:rFonts w:ascii="宋体" w:hAnsi="宋体" w:cs="宋体" w:eastAsia="宋体"/>
          <w:sz w:val="56"/>
          <w:spacing w:val="0"/>
          <w:color w:val="000000"/>
          <w:b w:val="off"/>
          <w:i w:val="off"/>
        </w:rPr>
        <w:t>为某种合理思考的结果，他要么选择成为一个天使，要么选择成为</w:t>
      </w:r>
      <w:r>
        <w:rPr>
          <w:rFonts w:ascii="宋体" w:hAnsi="宋体" w:cs="宋体" w:eastAsia="宋体"/>
          <w:sz w:val="56"/>
          <w:spacing w:val="0"/>
          <w:color w:val="000000"/>
          <w:b w:val="off"/>
          <w:i w:val="off"/>
        </w:rPr>
        <w:t>一个魔鬼，要么选择成为二者之间的另外一个怪物。尽管我已经</w:t>
      </w:r>
      <w:r>
        <w:rPr>
          <w:rFonts w:ascii="宋体" w:hAnsi="宋体" w:cs="宋体" w:eastAsia="宋体"/>
          <w:sz w:val="56"/>
          <w:spacing w:val="0"/>
          <w:color w:val="000000"/>
          <w:b w:val="off"/>
          <w:i w:val="off"/>
        </w:rPr>
        <w:t>注意到了犹太教的图谋，但我根本就不在乎它，因为我站在真理一</w:t>
      </w:r>
      <w:bookmarkEnd w:id="4861"/>
    </w:p>
    <w:p>
      <w:pPr>
        <w:pageBreakBefore w:val="off"/>
        <w:tabs/>
        <w:wordWrap w:val="off"/>
        <w:spacing w:before="0" w:after="0" w:line="620" w:lineRule="atLeast"/>
        <w:ind w:left="0" w:right="780"/>
        <w:jc w:val="right"/>
        <w:textAlignment w:val="baseline"/>
        <w:rPr>
          <w:sz w:val="46"/>
        </w:rPr>
      </w:pPr>
      <w:bookmarkStart w:name="" w:id="4862"/>
      <w:r>
        <w:rPr>
          <w:rFonts w:ascii="楷体" w:hAnsi="楷体" w:cs="楷体" w:eastAsia="楷体"/>
          <w:sz w:val="46"/>
          <w:spacing w:val="0"/>
          <w:color w:val="000000"/>
          <w:b w:val="off"/>
          <w:i w:val="off"/>
        </w:rPr>
        <w:t>571</w:t>
      </w:r>
      <w:bookmarkEnd w:id="4862"/>
    </w:p>
    <w:p>
      <w:r>
        <w:t/>
      </w:r>
    </w:p>
    <w:p>
      <w:pPr>
        <w:sectPr>
          <w:footerReference r:id="rId1138"/>
          <w:headerReference r:id="rId1139" w:type="default"/>
          <w:type w:val="nextPage"/>
          <w:pgSz w:w="22000" w:h="31680"/>
          <w:pgMar w:left="2700" w:top="2660" w:right="2700" w:bottom="2660" w:header="2360" w:footer="2360"/>
          <w:cols w:num="1"/>
        </w:sectPr>
      </w:pPr>
    </w:p>
    <w:p>
      <w:pPr>
        <w:pageBreakBefore w:val="off"/>
        <w:tabs/>
        <w:wordWrap w:val="off"/>
        <w:spacing w:before="260" w:after="0" w:line="1060" w:lineRule="atLeast"/>
        <w:ind w:left="0" w:right="0"/>
        <w:jc w:val="both"/>
        <w:textAlignment w:val="baseline"/>
        <w:rPr>
          <w:sz w:val="58"/>
        </w:rPr>
      </w:pPr>
      <w:bookmarkStart w:name="" w:id="4863"/>
      <w:r>
        <w:rPr>
          <w:rFonts w:ascii="宋体" w:hAnsi="宋体" w:cs="宋体" w:eastAsia="宋体"/>
          <w:sz w:val="58"/>
          <w:spacing w:val="0"/>
          <w:color w:val="000000"/>
          <w:b w:val="off"/>
          <w:i w:val="off"/>
        </w:rPr>
        <w:t>边。我不是什么哲学教授，所以我绝无责任苦心竭虑地去建立什</w:t>
      </w:r>
      <w:r>
        <w:rPr>
          <w:rFonts w:ascii="宋体" w:hAnsi="宋体" w:cs="宋体" w:eastAsia="宋体"/>
          <w:sz w:val="58"/>
          <w:spacing w:val="0"/>
          <w:color w:val="000000"/>
          <w:b w:val="off"/>
          <w:i w:val="off"/>
        </w:rPr>
        <w:t>么犹太教的基本原理，尽管这些东西永远都是全部哲学知识进步</w:t>
      </w:r>
      <w:r>
        <w:rPr>
          <w:rFonts w:ascii="宋体" w:hAnsi="宋体" w:cs="宋体" w:eastAsia="宋体"/>
          <w:sz w:val="58"/>
          <w:spacing w:val="0"/>
          <w:color w:val="000000"/>
          <w:b w:val="off"/>
          <w:i w:val="off"/>
        </w:rPr>
        <w:t>的障碍。在</w:t>
      </w:r>
      <w:r>
        <w:rPr>
          <w:rFonts w:ascii="宋体" w:hAnsi="宋体" w:cs="宋体" w:eastAsia="宋体"/>
          <w:sz w:val="58"/>
          <w:spacing w:val="0"/>
          <w:color w:val="000000"/>
          <w:b w:val="off"/>
          <w:i w:val="off"/>
          <w:em w:val="dot"/>
        </w:rPr>
        <w:t>道德自由</w:t>
      </w:r>
      <w:r>
        <w:rPr>
          <w:rFonts w:ascii="宋体" w:hAnsi="宋体" w:cs="宋体" w:eastAsia="宋体"/>
          <w:sz w:val="58"/>
          <w:spacing w:val="0"/>
          <w:color w:val="000000"/>
          <w:b w:val="off"/>
          <w:i w:val="off"/>
        </w:rPr>
        <w:t>旗号下的毫无差别的自由意志，只是玩弄于</w:t>
      </w:r>
      <w:r>
        <w:rPr>
          <w:rFonts w:ascii="宋体" w:hAnsi="宋体" w:cs="宋体" w:eastAsia="宋体"/>
          <w:sz w:val="58"/>
          <w:spacing w:val="0"/>
          <w:color w:val="000000"/>
          <w:b w:val="off"/>
          <w:i w:val="off"/>
        </w:rPr>
        <w:t>哲学教授股掌中的迷人的小女子，我们还是把她留给那些聪明的、</w:t>
      </w:r>
      <w:r>
        <w:rPr>
          <w:rFonts w:ascii="宋体" w:hAnsi="宋体" w:cs="宋体" w:eastAsia="宋体"/>
          <w:sz w:val="58"/>
          <w:spacing w:val="0"/>
          <w:color w:val="000000"/>
          <w:b w:val="off"/>
          <w:i w:val="off"/>
        </w:rPr>
        <w:t>高贵的、正直的绅士们去享用吧。</w:t>
      </w:r>
      <w:bookmarkEnd w:id="4863"/>
    </w:p>
    <w:p>
      <w:pPr>
        <w:pageBreakBefore w:val="off"/>
        <w:tabs/>
        <w:wordWrap w:val="off"/>
        <w:spacing w:before="0" w:after="0" w:line="520" w:lineRule="exact"/>
        <w:ind w:left="0" w:right="0"/>
        <w:jc w:val="both"/>
        <w:textAlignment w:val="baseline"/>
        <w:rPr>
          <w:sz w:val="46"/>
        </w:rPr>
      </w:pPr>
      <w:bookmarkStart w:name="" w:id="4864"/>
      <w:r>
        <w:rPr>
          <w:rFonts w:ascii="宋体" w:hAnsi="宋体" w:cs="宋体" w:eastAsia="宋体"/>
          <w:sz w:val="46"/>
          <w:spacing w:val="0"/>
          <w:color w:val="000000"/>
          <w:b w:val="off"/>
          <w:i w:val="off"/>
        </w:rPr>
        <w:t/>
      </w:r>
      <w:bookmarkEnd w:id="4864"/>
    </w:p>
    <w:p>
      <w:pPr>
        <w:pageBreakBefore w:val="off"/>
        <w:tabs/>
        <w:wordWrap w:val="off"/>
        <w:spacing w:before="0" w:after="0" w:line="520" w:lineRule="exact"/>
        <w:ind w:left="0" w:right="0"/>
        <w:jc w:val="both"/>
        <w:textAlignment w:val="baseline"/>
        <w:rPr>
          <w:sz w:val="46"/>
        </w:rPr>
      </w:pPr>
      <w:bookmarkStart w:name="" w:id="4865"/>
      <w:r>
        <w:rPr>
          <w:rFonts w:ascii="宋体" w:hAnsi="宋体" w:cs="宋体" w:eastAsia="宋体"/>
          <w:sz w:val="46"/>
          <w:spacing w:val="0"/>
          <w:color w:val="000000"/>
          <w:b w:val="off"/>
          <w:i w:val="off"/>
        </w:rPr>
        <w:t/>
      </w:r>
      <w:bookmarkEnd w:id="4865"/>
    </w:p>
    <w:p>
      <w:pPr>
        <w:pageBreakBefore w:val="off"/>
        <w:tabs/>
        <w:wordWrap w:val="off"/>
        <w:spacing w:before="0" w:after="0" w:line="520" w:lineRule="exact"/>
        <w:ind w:left="0" w:right="0"/>
        <w:jc w:val="both"/>
        <w:textAlignment w:val="baseline"/>
        <w:rPr>
          <w:sz w:val="46"/>
        </w:rPr>
      </w:pPr>
      <w:bookmarkStart w:name="" w:id="4866"/>
      <w:r>
        <w:rPr>
          <w:rFonts w:ascii="宋体" w:hAnsi="宋体" w:cs="宋体" w:eastAsia="宋体"/>
          <w:sz w:val="46"/>
          <w:spacing w:val="0"/>
          <w:color w:val="000000"/>
          <w:b w:val="off"/>
          <w:i w:val="off"/>
        </w:rPr>
        <w:t/>
      </w:r>
      <w:bookmarkEnd w:id="4866"/>
    </w:p>
    <w:p>
      <w:pPr>
        <w:pageBreakBefore w:val="off"/>
        <w:tabs/>
        <w:wordWrap w:val="off"/>
        <w:spacing w:before="0" w:after="0" w:line="520" w:lineRule="exact"/>
        <w:ind w:left="0" w:right="0"/>
        <w:jc w:val="both"/>
        <w:textAlignment w:val="baseline"/>
        <w:rPr>
          <w:sz w:val="46"/>
        </w:rPr>
      </w:pPr>
      <w:bookmarkStart w:name="" w:id="4867"/>
      <w:r>
        <w:rPr>
          <w:rFonts w:ascii="宋体" w:hAnsi="宋体" w:cs="宋体" w:eastAsia="宋体"/>
          <w:sz w:val="46"/>
          <w:spacing w:val="0"/>
          <w:color w:val="000000"/>
          <w:b w:val="off"/>
          <w:i w:val="off"/>
        </w:rPr>
        <w:t/>
      </w:r>
      <w:bookmarkEnd w:id="4867"/>
    </w:p>
    <w:p>
      <w:pPr>
        <w:pageBreakBefore w:val="off"/>
        <w:tabs/>
        <w:wordWrap w:val="off"/>
        <w:spacing w:before="0" w:after="0" w:line="520" w:lineRule="exact"/>
        <w:ind w:left="0" w:right="0"/>
        <w:jc w:val="both"/>
        <w:textAlignment w:val="baseline"/>
        <w:rPr>
          <w:sz w:val="46"/>
        </w:rPr>
      </w:pPr>
      <w:bookmarkStart w:name="" w:id="4868"/>
      <w:r>
        <w:rPr>
          <w:rFonts w:ascii="宋体" w:hAnsi="宋体" w:cs="宋体" w:eastAsia="宋体"/>
          <w:sz w:val="46"/>
          <w:spacing w:val="0"/>
          <w:color w:val="000000"/>
          <w:b w:val="off"/>
          <w:i w:val="off"/>
        </w:rPr>
        <w:t/>
      </w:r>
      <w:bookmarkEnd w:id="4868"/>
    </w:p>
    <w:p>
      <w:pPr>
        <w:pageBreakBefore w:val="off"/>
        <w:tabs/>
        <w:wordWrap w:val="off"/>
        <w:spacing w:before="0" w:after="0" w:line="520" w:lineRule="exact"/>
        <w:ind w:left="0" w:right="0"/>
        <w:jc w:val="both"/>
        <w:textAlignment w:val="baseline"/>
        <w:rPr>
          <w:sz w:val="46"/>
        </w:rPr>
      </w:pPr>
      <w:bookmarkStart w:name="" w:id="4869"/>
      <w:r>
        <w:rPr>
          <w:rFonts w:ascii="宋体" w:hAnsi="宋体" w:cs="宋体" w:eastAsia="宋体"/>
          <w:sz w:val="46"/>
          <w:spacing w:val="0"/>
          <w:color w:val="000000"/>
          <w:b w:val="off"/>
          <w:i w:val="off"/>
        </w:rPr>
        <w:t/>
      </w:r>
      <w:bookmarkEnd w:id="4869"/>
    </w:p>
    <w:p>
      <w:pPr>
        <w:pageBreakBefore w:val="off"/>
        <w:tabs/>
        <w:wordWrap w:val="off"/>
        <w:spacing w:before="0" w:after="0" w:line="520" w:lineRule="exact"/>
        <w:ind w:left="0" w:right="0"/>
        <w:jc w:val="both"/>
        <w:textAlignment w:val="baseline"/>
        <w:rPr>
          <w:sz w:val="46"/>
        </w:rPr>
      </w:pPr>
      <w:bookmarkStart w:name="" w:id="4870"/>
      <w:r>
        <w:rPr>
          <w:rFonts w:ascii="宋体" w:hAnsi="宋体" w:cs="宋体" w:eastAsia="宋体"/>
          <w:sz w:val="46"/>
          <w:spacing w:val="0"/>
          <w:color w:val="000000"/>
          <w:b w:val="off"/>
          <w:i w:val="off"/>
        </w:rPr>
        <w:t/>
      </w:r>
      <w:bookmarkEnd w:id="4870"/>
    </w:p>
    <w:p>
      <w:pPr>
        <w:pageBreakBefore w:val="off"/>
        <w:tabs/>
        <w:wordWrap w:val="off"/>
        <w:spacing w:before="0" w:after="0" w:line="520" w:lineRule="exact"/>
        <w:ind w:left="0" w:right="0"/>
        <w:jc w:val="both"/>
        <w:textAlignment w:val="baseline"/>
        <w:rPr>
          <w:sz w:val="46"/>
        </w:rPr>
      </w:pPr>
      <w:bookmarkStart w:name="" w:id="4871"/>
      <w:r>
        <w:rPr>
          <w:rFonts w:ascii="宋体" w:hAnsi="宋体" w:cs="宋体" w:eastAsia="宋体"/>
          <w:sz w:val="46"/>
          <w:spacing w:val="0"/>
          <w:color w:val="000000"/>
          <w:b w:val="off"/>
          <w:i w:val="off"/>
        </w:rPr>
        <w:t/>
      </w:r>
      <w:bookmarkEnd w:id="4871"/>
    </w:p>
    <w:p>
      <w:pPr>
        <w:pageBreakBefore w:val="off"/>
        <w:tabs/>
        <w:wordWrap w:val="off"/>
        <w:spacing w:before="0" w:after="0" w:line="520" w:lineRule="exact"/>
        <w:ind w:left="0" w:right="0"/>
        <w:jc w:val="both"/>
        <w:textAlignment w:val="baseline"/>
        <w:rPr>
          <w:sz w:val="46"/>
        </w:rPr>
      </w:pPr>
      <w:bookmarkStart w:name="" w:id="4872"/>
      <w:r>
        <w:rPr>
          <w:rFonts w:ascii="宋体" w:hAnsi="宋体" w:cs="宋体" w:eastAsia="宋体"/>
          <w:sz w:val="46"/>
          <w:spacing w:val="0"/>
          <w:color w:val="000000"/>
          <w:b w:val="off"/>
          <w:i w:val="off"/>
        </w:rPr>
        <w:t/>
      </w:r>
      <w:bookmarkEnd w:id="4872"/>
    </w:p>
    <w:p>
      <w:pPr>
        <w:pageBreakBefore w:val="off"/>
        <w:tabs/>
        <w:wordWrap w:val="off"/>
        <w:spacing w:before="0" w:after="0" w:line="520" w:lineRule="exact"/>
        <w:ind w:left="0" w:right="0"/>
        <w:jc w:val="both"/>
        <w:textAlignment w:val="baseline"/>
        <w:rPr>
          <w:sz w:val="46"/>
        </w:rPr>
      </w:pPr>
      <w:bookmarkStart w:name="" w:id="4873"/>
      <w:r>
        <w:rPr>
          <w:rFonts w:ascii="宋体" w:hAnsi="宋体" w:cs="宋体" w:eastAsia="宋体"/>
          <w:sz w:val="46"/>
          <w:spacing w:val="0"/>
          <w:color w:val="000000"/>
          <w:b w:val="off"/>
          <w:i w:val="off"/>
        </w:rPr>
        <w:t/>
      </w:r>
      <w:bookmarkEnd w:id="4873"/>
    </w:p>
    <w:p>
      <w:pPr>
        <w:pageBreakBefore w:val="off"/>
        <w:tabs/>
        <w:wordWrap w:val="off"/>
        <w:spacing w:before="0" w:after="0" w:line="520" w:lineRule="exact"/>
        <w:ind w:left="0" w:right="0"/>
        <w:jc w:val="both"/>
        <w:textAlignment w:val="baseline"/>
        <w:rPr>
          <w:sz w:val="46"/>
        </w:rPr>
      </w:pPr>
      <w:bookmarkStart w:name="" w:id="4874"/>
      <w:r>
        <w:rPr>
          <w:rFonts w:ascii="宋体" w:hAnsi="宋体" w:cs="宋体" w:eastAsia="宋体"/>
          <w:sz w:val="46"/>
          <w:spacing w:val="0"/>
          <w:color w:val="000000"/>
          <w:b w:val="off"/>
          <w:i w:val="off"/>
        </w:rPr>
        <w:t/>
      </w:r>
      <w:bookmarkEnd w:id="4874"/>
    </w:p>
    <w:p>
      <w:pPr>
        <w:pageBreakBefore w:val="off"/>
        <w:tabs/>
        <w:wordWrap w:val="off"/>
        <w:spacing w:before="0" w:after="0" w:line="520" w:lineRule="exact"/>
        <w:ind w:left="0" w:right="0"/>
        <w:jc w:val="both"/>
        <w:textAlignment w:val="baseline"/>
        <w:rPr>
          <w:sz w:val="46"/>
        </w:rPr>
      </w:pPr>
      <w:bookmarkStart w:name="" w:id="4875"/>
      <w:r>
        <w:rPr>
          <w:rFonts w:ascii="宋体" w:hAnsi="宋体" w:cs="宋体" w:eastAsia="宋体"/>
          <w:sz w:val="46"/>
          <w:spacing w:val="0"/>
          <w:color w:val="000000"/>
          <w:b w:val="off"/>
          <w:i w:val="off"/>
        </w:rPr>
        <w:t/>
      </w:r>
      <w:bookmarkEnd w:id="4875"/>
    </w:p>
    <w:p>
      <w:pPr>
        <w:pageBreakBefore w:val="off"/>
        <w:tabs/>
        <w:wordWrap w:val="off"/>
        <w:spacing w:before="0" w:after="0" w:line="520" w:lineRule="exact"/>
        <w:ind w:left="0" w:right="0"/>
        <w:jc w:val="both"/>
        <w:textAlignment w:val="baseline"/>
        <w:rPr>
          <w:sz w:val="46"/>
        </w:rPr>
      </w:pPr>
      <w:bookmarkStart w:name="" w:id="4876"/>
      <w:r>
        <w:rPr>
          <w:rFonts w:ascii="宋体" w:hAnsi="宋体" w:cs="宋体" w:eastAsia="宋体"/>
          <w:sz w:val="46"/>
          <w:spacing w:val="0"/>
          <w:color w:val="000000"/>
          <w:b w:val="off"/>
          <w:i w:val="off"/>
        </w:rPr>
        <w:t/>
      </w:r>
      <w:bookmarkEnd w:id="4876"/>
    </w:p>
    <w:p>
      <w:pPr>
        <w:pageBreakBefore w:val="off"/>
        <w:tabs/>
        <w:wordWrap w:val="off"/>
        <w:spacing w:before="0" w:after="0" w:line="520" w:lineRule="exact"/>
        <w:ind w:left="0" w:right="0"/>
        <w:jc w:val="both"/>
        <w:textAlignment w:val="baseline"/>
        <w:rPr>
          <w:sz w:val="46"/>
        </w:rPr>
      </w:pPr>
      <w:bookmarkStart w:name="" w:id="4877"/>
      <w:r>
        <w:rPr>
          <w:rFonts w:ascii="宋体" w:hAnsi="宋体" w:cs="宋体" w:eastAsia="宋体"/>
          <w:sz w:val="46"/>
          <w:spacing w:val="0"/>
          <w:color w:val="000000"/>
          <w:b w:val="off"/>
          <w:i w:val="off"/>
        </w:rPr>
        <w:t/>
      </w:r>
      <w:bookmarkEnd w:id="4877"/>
    </w:p>
    <w:p>
      <w:pPr>
        <w:pageBreakBefore w:val="off"/>
        <w:tabs/>
        <w:wordWrap w:val="off"/>
        <w:spacing w:before="0" w:after="0" w:line="520" w:lineRule="exact"/>
        <w:ind w:left="0" w:right="0"/>
        <w:jc w:val="both"/>
        <w:textAlignment w:val="baseline"/>
        <w:rPr>
          <w:sz w:val="46"/>
        </w:rPr>
      </w:pPr>
      <w:bookmarkStart w:name="" w:id="4878"/>
      <w:r>
        <w:rPr>
          <w:rFonts w:ascii="宋体" w:hAnsi="宋体" w:cs="宋体" w:eastAsia="宋体"/>
          <w:sz w:val="46"/>
          <w:spacing w:val="0"/>
          <w:color w:val="000000"/>
          <w:b w:val="off"/>
          <w:i w:val="off"/>
        </w:rPr>
        <w:t/>
      </w:r>
      <w:bookmarkEnd w:id="4878"/>
    </w:p>
    <w:p>
      <w:pPr>
        <w:pageBreakBefore w:val="off"/>
        <w:tabs/>
        <w:wordWrap w:val="off"/>
        <w:spacing w:before="0" w:after="0" w:line="520" w:lineRule="exact"/>
        <w:ind w:left="0" w:right="0"/>
        <w:jc w:val="both"/>
        <w:textAlignment w:val="baseline"/>
        <w:rPr>
          <w:sz w:val="46"/>
        </w:rPr>
      </w:pPr>
      <w:bookmarkStart w:name="" w:id="4879"/>
      <w:r>
        <w:rPr>
          <w:rFonts w:ascii="宋体" w:hAnsi="宋体" w:cs="宋体" w:eastAsia="宋体"/>
          <w:sz w:val="46"/>
          <w:spacing w:val="0"/>
          <w:color w:val="000000"/>
          <w:b w:val="off"/>
          <w:i w:val="off"/>
        </w:rPr>
        <w:t/>
      </w:r>
      <w:bookmarkEnd w:id="4879"/>
    </w:p>
    <w:p>
      <w:pPr>
        <w:pageBreakBefore w:val="off"/>
        <w:tabs/>
        <w:wordWrap w:val="off"/>
        <w:spacing w:before="0" w:after="0" w:line="520" w:lineRule="exact"/>
        <w:ind w:left="0" w:right="0"/>
        <w:jc w:val="both"/>
        <w:textAlignment w:val="baseline"/>
        <w:rPr>
          <w:sz w:val="46"/>
        </w:rPr>
      </w:pPr>
      <w:bookmarkStart w:name="" w:id="4880"/>
      <w:r>
        <w:rPr>
          <w:rFonts w:ascii="宋体" w:hAnsi="宋体" w:cs="宋体" w:eastAsia="宋体"/>
          <w:sz w:val="46"/>
          <w:spacing w:val="0"/>
          <w:color w:val="000000"/>
          <w:b w:val="off"/>
          <w:i w:val="off"/>
        </w:rPr>
        <w:t/>
      </w:r>
      <w:bookmarkEnd w:id="4880"/>
    </w:p>
    <w:p>
      <w:pPr>
        <w:pageBreakBefore w:val="off"/>
        <w:tabs/>
        <w:wordWrap w:val="off"/>
        <w:spacing w:before="0" w:after="0" w:line="520" w:lineRule="exact"/>
        <w:ind w:left="0" w:right="0"/>
        <w:jc w:val="both"/>
        <w:textAlignment w:val="baseline"/>
        <w:rPr>
          <w:sz w:val="46"/>
        </w:rPr>
      </w:pPr>
      <w:bookmarkStart w:name="" w:id="4881"/>
      <w:r>
        <w:rPr>
          <w:rFonts w:ascii="宋体" w:hAnsi="宋体" w:cs="宋体" w:eastAsia="宋体"/>
          <w:sz w:val="46"/>
          <w:spacing w:val="0"/>
          <w:color w:val="000000"/>
          <w:b w:val="off"/>
          <w:i w:val="off"/>
        </w:rPr>
        <w:t/>
      </w:r>
      <w:bookmarkEnd w:id="4881"/>
    </w:p>
    <w:p>
      <w:pPr>
        <w:pageBreakBefore w:val="off"/>
        <w:tabs/>
        <w:wordWrap w:val="off"/>
        <w:spacing w:before="0" w:after="0" w:line="520" w:lineRule="exact"/>
        <w:ind w:left="0" w:right="0"/>
        <w:jc w:val="both"/>
        <w:textAlignment w:val="baseline"/>
        <w:rPr>
          <w:sz w:val="46"/>
        </w:rPr>
      </w:pPr>
      <w:bookmarkStart w:name="" w:id="4882"/>
      <w:r>
        <w:rPr>
          <w:rFonts w:ascii="宋体" w:hAnsi="宋体" w:cs="宋体" w:eastAsia="宋体"/>
          <w:sz w:val="46"/>
          <w:spacing w:val="0"/>
          <w:color w:val="000000"/>
          <w:b w:val="off"/>
          <w:i w:val="off"/>
        </w:rPr>
        <w:t/>
      </w:r>
      <w:bookmarkEnd w:id="4882"/>
    </w:p>
    <w:p>
      <w:pPr>
        <w:pageBreakBefore w:val="off"/>
        <w:tabs/>
        <w:wordWrap w:val="off"/>
        <w:spacing w:before="0" w:after="0" w:line="520" w:lineRule="exact"/>
        <w:ind w:left="0" w:right="0"/>
        <w:jc w:val="both"/>
        <w:textAlignment w:val="baseline"/>
        <w:rPr>
          <w:sz w:val="46"/>
        </w:rPr>
      </w:pPr>
      <w:bookmarkStart w:name="" w:id="4883"/>
      <w:r>
        <w:rPr>
          <w:rFonts w:ascii="宋体" w:hAnsi="宋体" w:cs="宋体" w:eastAsia="宋体"/>
          <w:sz w:val="46"/>
          <w:spacing w:val="0"/>
          <w:color w:val="000000"/>
          <w:b w:val="off"/>
          <w:i w:val="off"/>
        </w:rPr>
        <w:t/>
      </w:r>
      <w:bookmarkEnd w:id="4883"/>
    </w:p>
    <w:p>
      <w:pPr>
        <w:pageBreakBefore w:val="off"/>
        <w:tabs/>
        <w:wordWrap w:val="off"/>
        <w:spacing w:before="0" w:after="0" w:line="520" w:lineRule="exact"/>
        <w:ind w:left="0" w:right="0"/>
        <w:jc w:val="both"/>
        <w:textAlignment w:val="baseline"/>
        <w:rPr>
          <w:sz w:val="46"/>
        </w:rPr>
      </w:pPr>
      <w:bookmarkStart w:name="" w:id="4884"/>
      <w:r>
        <w:rPr>
          <w:rFonts w:ascii="宋体" w:hAnsi="宋体" w:cs="宋体" w:eastAsia="宋体"/>
          <w:sz w:val="46"/>
          <w:spacing w:val="0"/>
          <w:color w:val="000000"/>
          <w:b w:val="off"/>
          <w:i w:val="off"/>
        </w:rPr>
        <w:t/>
      </w:r>
      <w:bookmarkEnd w:id="4884"/>
    </w:p>
    <w:p>
      <w:pPr>
        <w:pageBreakBefore w:val="off"/>
        <w:tabs/>
        <w:wordWrap w:val="off"/>
        <w:spacing w:before="0" w:after="0" w:line="520" w:lineRule="exact"/>
        <w:ind w:left="0" w:right="0"/>
        <w:jc w:val="both"/>
        <w:textAlignment w:val="baseline"/>
        <w:rPr>
          <w:sz w:val="46"/>
        </w:rPr>
      </w:pPr>
      <w:bookmarkStart w:name="" w:id="4885"/>
      <w:r>
        <w:rPr>
          <w:rFonts w:ascii="宋体" w:hAnsi="宋体" w:cs="宋体" w:eastAsia="宋体"/>
          <w:sz w:val="46"/>
          <w:spacing w:val="0"/>
          <w:color w:val="000000"/>
          <w:b w:val="off"/>
          <w:i w:val="off"/>
        </w:rPr>
        <w:t/>
      </w:r>
      <w:bookmarkEnd w:id="4885"/>
    </w:p>
    <w:p>
      <w:pPr>
        <w:pageBreakBefore w:val="off"/>
        <w:tabs/>
        <w:wordWrap w:val="off"/>
        <w:spacing w:before="0" w:after="0" w:line="520" w:lineRule="exact"/>
        <w:ind w:left="0" w:right="0"/>
        <w:jc w:val="both"/>
        <w:textAlignment w:val="baseline"/>
        <w:rPr>
          <w:sz w:val="46"/>
        </w:rPr>
      </w:pPr>
      <w:bookmarkStart w:name="" w:id="4886"/>
      <w:r>
        <w:rPr>
          <w:rFonts w:ascii="宋体" w:hAnsi="宋体" w:cs="宋体" w:eastAsia="宋体"/>
          <w:sz w:val="46"/>
          <w:spacing w:val="0"/>
          <w:color w:val="000000"/>
          <w:b w:val="off"/>
          <w:i w:val="off"/>
        </w:rPr>
        <w:t/>
      </w:r>
      <w:bookmarkEnd w:id="4886"/>
    </w:p>
    <w:p>
      <w:pPr>
        <w:pageBreakBefore w:val="off"/>
        <w:tabs/>
        <w:wordWrap w:val="off"/>
        <w:spacing w:before="0" w:after="0" w:line="520" w:lineRule="exact"/>
        <w:ind w:left="0" w:right="0"/>
        <w:jc w:val="both"/>
        <w:textAlignment w:val="baseline"/>
        <w:rPr>
          <w:sz w:val="46"/>
        </w:rPr>
      </w:pPr>
      <w:bookmarkStart w:name="" w:id="4887"/>
      <w:r>
        <w:rPr>
          <w:rFonts w:ascii="宋体" w:hAnsi="宋体" w:cs="宋体" w:eastAsia="宋体"/>
          <w:sz w:val="46"/>
          <w:spacing w:val="0"/>
          <w:color w:val="000000"/>
          <w:b w:val="off"/>
          <w:i w:val="off"/>
        </w:rPr>
        <w:t/>
      </w:r>
      <w:bookmarkEnd w:id="4887"/>
    </w:p>
    <w:p>
      <w:pPr>
        <w:pageBreakBefore w:val="off"/>
        <w:tabs/>
        <w:wordWrap w:val="off"/>
        <w:spacing w:before="0" w:after="0" w:line="520" w:lineRule="exact"/>
        <w:ind w:left="0" w:right="0"/>
        <w:jc w:val="both"/>
        <w:textAlignment w:val="baseline"/>
        <w:rPr>
          <w:sz w:val="46"/>
        </w:rPr>
      </w:pPr>
      <w:bookmarkStart w:name="" w:id="4888"/>
      <w:r>
        <w:rPr>
          <w:rFonts w:ascii="宋体" w:hAnsi="宋体" w:cs="宋体" w:eastAsia="宋体"/>
          <w:sz w:val="46"/>
          <w:spacing w:val="0"/>
          <w:color w:val="000000"/>
          <w:b w:val="off"/>
          <w:i w:val="off"/>
        </w:rPr>
        <w:t/>
      </w:r>
      <w:bookmarkEnd w:id="4888"/>
    </w:p>
    <w:p>
      <w:pPr>
        <w:pageBreakBefore w:val="off"/>
        <w:tabs/>
        <w:wordWrap w:val="off"/>
        <w:spacing w:before="0" w:after="0" w:line="520" w:lineRule="exact"/>
        <w:ind w:left="0" w:right="0"/>
        <w:jc w:val="both"/>
        <w:textAlignment w:val="baseline"/>
        <w:rPr>
          <w:sz w:val="46"/>
        </w:rPr>
      </w:pPr>
      <w:bookmarkStart w:name="" w:id="4889"/>
      <w:r>
        <w:rPr>
          <w:rFonts w:ascii="宋体" w:hAnsi="宋体" w:cs="宋体" w:eastAsia="宋体"/>
          <w:sz w:val="46"/>
          <w:spacing w:val="0"/>
          <w:color w:val="000000"/>
          <w:b w:val="off"/>
          <w:i w:val="off"/>
        </w:rPr>
        <w:t/>
      </w:r>
      <w:bookmarkEnd w:id="4889"/>
    </w:p>
    <w:p>
      <w:pPr>
        <w:pageBreakBefore w:val="off"/>
        <w:tabs/>
        <w:wordWrap w:val="off"/>
        <w:spacing w:before="0" w:after="0" w:line="520" w:lineRule="exact"/>
        <w:ind w:left="0" w:right="0"/>
        <w:jc w:val="both"/>
        <w:textAlignment w:val="baseline"/>
        <w:rPr>
          <w:sz w:val="46"/>
        </w:rPr>
      </w:pPr>
      <w:bookmarkStart w:name="" w:id="4890"/>
      <w:r>
        <w:rPr>
          <w:rFonts w:ascii="宋体" w:hAnsi="宋体" w:cs="宋体" w:eastAsia="宋体"/>
          <w:sz w:val="46"/>
          <w:spacing w:val="0"/>
          <w:color w:val="000000"/>
          <w:b w:val="off"/>
          <w:i w:val="off"/>
        </w:rPr>
        <w:t/>
      </w:r>
      <w:bookmarkEnd w:id="4890"/>
    </w:p>
    <w:p>
      <w:pPr>
        <w:pageBreakBefore w:val="off"/>
        <w:tabs/>
        <w:wordWrap w:val="off"/>
        <w:spacing w:before="0" w:after="0" w:line="520" w:lineRule="exact"/>
        <w:ind w:left="0" w:right="0"/>
        <w:jc w:val="both"/>
        <w:textAlignment w:val="baseline"/>
        <w:rPr>
          <w:sz w:val="46"/>
        </w:rPr>
      </w:pPr>
      <w:bookmarkStart w:name="" w:id="4891"/>
      <w:r>
        <w:rPr>
          <w:rFonts w:ascii="宋体" w:hAnsi="宋体" w:cs="宋体" w:eastAsia="宋体"/>
          <w:sz w:val="46"/>
          <w:spacing w:val="0"/>
          <w:color w:val="000000"/>
          <w:b w:val="off"/>
          <w:i w:val="off"/>
        </w:rPr>
        <w:t/>
      </w:r>
      <w:bookmarkEnd w:id="4891"/>
    </w:p>
    <w:p>
      <w:pPr>
        <w:pageBreakBefore w:val="off"/>
        <w:tabs/>
        <w:wordWrap w:val="off"/>
        <w:spacing w:before="0" w:after="0" w:line="520" w:lineRule="exact"/>
        <w:ind w:left="0" w:right="0"/>
        <w:jc w:val="both"/>
        <w:textAlignment w:val="baseline"/>
        <w:rPr>
          <w:sz w:val="46"/>
        </w:rPr>
      </w:pPr>
      <w:bookmarkStart w:name="" w:id="4892"/>
      <w:r>
        <w:rPr>
          <w:rFonts w:ascii="宋体" w:hAnsi="宋体" w:cs="宋体" w:eastAsia="宋体"/>
          <w:sz w:val="46"/>
          <w:spacing w:val="0"/>
          <w:color w:val="000000"/>
          <w:b w:val="off"/>
          <w:i w:val="off"/>
        </w:rPr>
        <w:t/>
      </w:r>
      <w:bookmarkEnd w:id="4892"/>
    </w:p>
    <w:p>
      <w:pPr>
        <w:pageBreakBefore w:val="off"/>
        <w:tabs/>
        <w:wordWrap w:val="off"/>
        <w:spacing w:before="0" w:after="0" w:line="520" w:lineRule="exact"/>
        <w:ind w:left="0" w:right="0"/>
        <w:jc w:val="both"/>
        <w:textAlignment w:val="baseline"/>
        <w:rPr>
          <w:sz w:val="46"/>
        </w:rPr>
      </w:pPr>
      <w:bookmarkStart w:name="" w:id="4893"/>
      <w:r>
        <w:rPr>
          <w:rFonts w:ascii="宋体" w:hAnsi="宋体" w:cs="宋体" w:eastAsia="宋体"/>
          <w:sz w:val="46"/>
          <w:spacing w:val="0"/>
          <w:color w:val="000000"/>
          <w:b w:val="off"/>
          <w:i w:val="off"/>
        </w:rPr>
        <w:t/>
      </w:r>
      <w:bookmarkEnd w:id="4893"/>
    </w:p>
    <w:p>
      <w:pPr>
        <w:pageBreakBefore w:val="off"/>
        <w:tabs/>
        <w:wordWrap w:val="off"/>
        <w:spacing w:before="0" w:after="0" w:line="520" w:lineRule="exact"/>
        <w:ind w:left="0" w:right="0"/>
        <w:jc w:val="both"/>
        <w:textAlignment w:val="baseline"/>
        <w:rPr>
          <w:sz w:val="46"/>
        </w:rPr>
      </w:pPr>
      <w:bookmarkStart w:name="" w:id="4894"/>
      <w:r>
        <w:rPr>
          <w:rFonts w:ascii="宋体" w:hAnsi="宋体" w:cs="宋体" w:eastAsia="宋体"/>
          <w:sz w:val="46"/>
          <w:spacing w:val="0"/>
          <w:color w:val="000000"/>
          <w:b w:val="off"/>
          <w:i w:val="off"/>
        </w:rPr>
        <w:t/>
      </w:r>
      <w:bookmarkEnd w:id="4894"/>
    </w:p>
    <w:p>
      <w:pPr>
        <w:pageBreakBefore w:val="off"/>
        <w:tabs/>
        <w:wordWrap w:val="off"/>
        <w:spacing w:before="0" w:after="0" w:line="520" w:lineRule="exact"/>
        <w:ind w:left="0" w:right="0"/>
        <w:jc w:val="both"/>
        <w:textAlignment w:val="baseline"/>
        <w:rPr>
          <w:sz w:val="46"/>
        </w:rPr>
      </w:pPr>
      <w:bookmarkStart w:name="" w:id="4895"/>
      <w:r>
        <w:rPr>
          <w:rFonts w:ascii="宋体" w:hAnsi="宋体" w:cs="宋体" w:eastAsia="宋体"/>
          <w:sz w:val="46"/>
          <w:spacing w:val="0"/>
          <w:color w:val="000000"/>
          <w:b w:val="off"/>
          <w:i w:val="off"/>
        </w:rPr>
        <w:t/>
      </w:r>
      <w:bookmarkEnd w:id="4895"/>
    </w:p>
    <w:p>
      <w:pPr>
        <w:pageBreakBefore w:val="off"/>
        <w:tabs/>
        <w:wordWrap w:val="off"/>
        <w:spacing w:before="0" w:after="0" w:line="520" w:lineRule="exact"/>
        <w:ind w:left="0" w:right="0"/>
        <w:jc w:val="both"/>
        <w:textAlignment w:val="baseline"/>
        <w:rPr>
          <w:sz w:val="46"/>
        </w:rPr>
      </w:pPr>
      <w:bookmarkStart w:name="" w:id="4896"/>
      <w:r>
        <w:rPr>
          <w:rFonts w:ascii="宋体" w:hAnsi="宋体" w:cs="宋体" w:eastAsia="宋体"/>
          <w:sz w:val="46"/>
          <w:spacing w:val="0"/>
          <w:color w:val="000000"/>
          <w:b w:val="off"/>
          <w:i w:val="off"/>
        </w:rPr>
        <w:t/>
      </w:r>
      <w:bookmarkEnd w:id="4896"/>
    </w:p>
    <w:p>
      <w:pPr>
        <w:pageBreakBefore w:val="off"/>
        <w:tabs/>
        <w:wordWrap w:val="off"/>
        <w:spacing w:before="0" w:after="0" w:line="620" w:lineRule="atLeast"/>
        <w:ind w:left="580" w:right="0"/>
        <w:jc w:val="both"/>
        <w:textAlignment w:val="baseline"/>
        <w:rPr>
          <w:sz w:val="46"/>
        </w:rPr>
      </w:pPr>
      <w:bookmarkStart w:name="" w:id="4897"/>
      <w:r>
        <w:rPr>
          <w:rFonts w:ascii="楷体" w:hAnsi="楷体" w:cs="楷体" w:eastAsia="楷体"/>
          <w:sz w:val="46"/>
          <w:spacing w:val="0"/>
          <w:color w:val="000000"/>
          <w:b w:val="off"/>
          <w:i w:val="off"/>
        </w:rPr>
        <w:t>572</w:t>
      </w:r>
      <w:bookmarkEnd w:id="4897"/>
    </w:p>
    <w:p>
      <w:r>
        <w:t/>
      </w:r>
    </w:p>
    <w:p>
      <w:pPr>
        <w:sectPr>
          <w:footerReference r:id="rId1140"/>
          <w:headerReference r:id="rId1141" w:type="default"/>
          <w:type w:val="nextPage"/>
          <w:pgSz w:w="22000" w:h="31680"/>
          <w:pgMar w:left="2720" w:top="2620" w:right="2720" w:bottom="2620" w:header="2320" w:footer="2320"/>
          <w:cols w:num="1"/>
        </w:sectPr>
      </w:pPr>
    </w:p>
    <w:p>
      <w:pPr>
        <w:pageBreakBefore w:val="off"/>
        <w:tabs/>
        <w:wordWrap w:val="off"/>
        <w:spacing w:before="1600" w:after="0" w:line="1220" w:lineRule="atLeast"/>
        <w:ind w:left="0" w:right="0"/>
        <w:jc w:val="center"/>
        <w:textAlignment w:val="baseline"/>
        <w:rPr>
          <w:sz w:val="92"/>
        </w:rPr>
      </w:pPr>
      <w:bookmarkStart w:name="" w:id="4898"/>
      <w:r>
        <w:rPr>
          <w:rFonts w:ascii="楷体" w:hAnsi="楷体" w:cs="楷体" w:eastAsia="楷体"/>
          <w:sz w:val="92"/>
          <w:spacing w:val="0"/>
          <w:color w:val="000000"/>
          <w:b w:val="off"/>
          <w:i w:val="off"/>
        </w:rPr>
        <w:t>四、论性格</w:t>
      </w:r>
      <w:bookmarkEnd w:id="4898"/>
    </w:p>
    <w:p>
      <w:pPr>
        <w:pageBreakBefore w:val="off"/>
        <w:tabs/>
        <w:wordWrap w:val="off"/>
        <w:spacing w:before="0" w:after="0" w:line="860" w:lineRule="exact"/>
        <w:ind w:left="0" w:right="0"/>
        <w:jc w:val="center"/>
        <w:textAlignment w:val="baseline"/>
        <w:rPr>
          <w:sz w:val="92"/>
        </w:rPr>
      </w:pPr>
      <w:bookmarkStart w:name="" w:id="4899"/>
      <w:r>
        <w:rPr>
          <w:rFonts w:ascii="宋体" w:hAnsi="宋体" w:cs="宋体" w:eastAsia="宋体"/>
          <w:sz w:val="92"/>
          <w:spacing w:val="0"/>
          <w:color w:val="000000"/>
          <w:b w:val="off"/>
          <w:i w:val="off"/>
        </w:rPr>
        <w:t/>
      </w:r>
      <w:bookmarkEnd w:id="4899"/>
    </w:p>
    <w:p>
      <w:pPr>
        <w:pageBreakBefore w:val="off"/>
        <w:tabs/>
        <w:wordWrap w:val="off"/>
        <w:spacing w:before="0" w:after="0" w:line="720" w:lineRule="atLeast"/>
        <w:ind w:left="0" w:right="40" w:firstLine="1160"/>
        <w:jc w:val="both"/>
        <w:textAlignment w:val="baseline"/>
        <w:rPr>
          <w:sz w:val="52"/>
        </w:rPr>
      </w:pPr>
      <w:bookmarkStart w:name="" w:id="4900"/>
      <w:r>
        <w:rPr>
          <w:rFonts w:ascii="宋体" w:hAnsi="宋体" w:cs="宋体" w:eastAsia="宋体"/>
          <w:sz w:val="52"/>
          <w:spacing w:val="0"/>
          <w:color w:val="000000"/>
          <w:b w:val="off"/>
          <w:i w:val="off"/>
        </w:rPr>
        <w:t>那些热衷于追求幸福、荣耀和长寿，而不希望过一种德性生活</w:t>
      </w:r>
      <w:r>
        <w:rPr>
          <w:rFonts w:ascii="宋体" w:hAnsi="宋体" w:cs="宋体" w:eastAsia="宋体"/>
          <w:sz w:val="52"/>
          <w:spacing w:val="0"/>
          <w:color w:val="000000"/>
          <w:b w:val="off"/>
          <w:i w:val="off"/>
        </w:rPr>
        <w:t>的人，就如同浅薄无知的演员一样——他们永远渴求扮演主角，即</w:t>
      </w:r>
      <w:r>
        <w:rPr>
          <w:rFonts w:ascii="宋体" w:hAnsi="宋体" w:cs="宋体" w:eastAsia="宋体"/>
          <w:sz w:val="52"/>
          <w:spacing w:val="0"/>
          <w:color w:val="000000"/>
          <w:b w:val="off"/>
          <w:i w:val="off"/>
        </w:rPr>
        <w:t>扮演那些风光荣耀、功名显赫的角色。他们根本就不理解，真正重</w:t>
      </w:r>
      <w:r>
        <w:rPr>
          <w:rFonts w:ascii="宋体" w:hAnsi="宋体" w:cs="宋体" w:eastAsia="宋体"/>
          <w:sz w:val="52"/>
          <w:spacing w:val="0"/>
          <w:color w:val="000000"/>
          <w:b w:val="off"/>
          <w:i w:val="off"/>
        </w:rPr>
        <w:t>要的事情不是“</w:t>
      </w:r>
      <w:r>
        <w:rPr>
          <w:rFonts w:ascii="宋体" w:hAnsi="宋体" w:cs="宋体" w:eastAsia="宋体"/>
          <w:sz w:val="52"/>
          <w:spacing w:val="0"/>
          <w:color w:val="000000"/>
          <w:b w:val="off"/>
          <w:i w:val="off"/>
          <w:em w:val="dot"/>
        </w:rPr>
        <w:t>什么</w:t>
      </w:r>
      <w:r>
        <w:rPr>
          <w:rFonts w:ascii="宋体" w:hAnsi="宋体" w:cs="宋体" w:eastAsia="宋体"/>
          <w:sz w:val="52"/>
          <w:spacing w:val="0"/>
          <w:color w:val="000000"/>
          <w:b w:val="off"/>
          <w:i w:val="off"/>
        </w:rPr>
        <w:t>”或“</w:t>
      </w:r>
      <w:r>
        <w:rPr>
          <w:rFonts w:ascii="宋体" w:hAnsi="宋体" w:cs="宋体" w:eastAsia="宋体"/>
          <w:sz w:val="52"/>
          <w:spacing w:val="0"/>
          <w:color w:val="000000"/>
          <w:b w:val="off"/>
          <w:i w:val="off"/>
          <w:em w:val="dot"/>
        </w:rPr>
        <w:t>多少</w:t>
      </w:r>
      <w:r>
        <w:rPr>
          <w:rFonts w:ascii="宋体" w:hAnsi="宋体" w:cs="宋体" w:eastAsia="宋体"/>
          <w:sz w:val="52"/>
          <w:spacing w:val="0"/>
          <w:color w:val="000000"/>
          <w:b w:val="off"/>
          <w:i w:val="off"/>
        </w:rPr>
        <w:t>”，而是他们“如何”扮演。</w:t>
      </w:r>
      <w:bookmarkEnd w:id="4900"/>
    </w:p>
    <w:p>
      <w:pPr>
        <w:pageBreakBefore w:val="off"/>
        <w:tabs/>
        <w:wordWrap w:val="off"/>
        <w:spacing w:before="0" w:after="0" w:line="720" w:lineRule="atLeast"/>
        <w:ind w:left="0" w:right="40" w:firstLine="1160"/>
        <w:jc w:val="both"/>
        <w:textAlignment w:val="baseline"/>
        <w:rPr>
          <w:sz w:val="52"/>
        </w:rPr>
      </w:pPr>
      <w:bookmarkStart w:name="" w:id="4901"/>
      <w:r>
        <w:rPr>
          <w:rFonts w:ascii="宋体" w:hAnsi="宋体" w:cs="宋体" w:eastAsia="宋体"/>
          <w:sz w:val="52"/>
          <w:spacing w:val="0"/>
          <w:color w:val="000000"/>
          <w:b w:val="off"/>
          <w:i w:val="off"/>
        </w:rPr>
        <w:t>既然</w:t>
      </w:r>
      <w:r>
        <w:rPr>
          <w:rFonts w:ascii="宋体" w:hAnsi="宋体" w:cs="宋体" w:eastAsia="宋体"/>
          <w:sz w:val="52"/>
          <w:spacing w:val="0"/>
          <w:color w:val="000000"/>
          <w:b w:val="off"/>
          <w:i w:val="off"/>
          <w:em w:val="dot"/>
        </w:rPr>
        <w:t>一个人是不可变更的</w:t>
      </w:r>
      <w:r>
        <w:rPr>
          <w:rFonts w:ascii="宋体" w:hAnsi="宋体" w:cs="宋体" w:eastAsia="宋体"/>
          <w:sz w:val="52"/>
          <w:spacing w:val="0"/>
          <w:color w:val="000000"/>
          <w:b w:val="off"/>
          <w:i w:val="off"/>
        </w:rPr>
        <w:t>，那么他的</w:t>
      </w:r>
      <w:r>
        <w:rPr>
          <w:rFonts w:ascii="宋体" w:hAnsi="宋体" w:cs="宋体" w:eastAsia="宋体"/>
          <w:sz w:val="52"/>
          <w:spacing w:val="0"/>
          <w:color w:val="000000"/>
          <w:b w:val="off"/>
          <w:i w:val="off"/>
          <w:em w:val="dot"/>
        </w:rPr>
        <w:t>道德性格</w:t>
      </w:r>
      <w:r>
        <w:rPr>
          <w:rFonts w:ascii="宋体" w:hAnsi="宋体" w:cs="宋体" w:eastAsia="宋体"/>
          <w:sz w:val="52"/>
          <w:spacing w:val="0"/>
          <w:color w:val="000000"/>
          <w:b w:val="off"/>
          <w:i w:val="off"/>
        </w:rPr>
        <w:t>必将绝对同一</w:t>
      </w:r>
      <w:r>
        <w:rPr>
          <w:rFonts w:ascii="宋体" w:hAnsi="宋体" w:cs="宋体" w:eastAsia="宋体"/>
          <w:sz w:val="52"/>
          <w:spacing w:val="0"/>
          <w:color w:val="000000"/>
          <w:b w:val="off"/>
          <w:i w:val="off"/>
        </w:rPr>
        <w:t>地伴随着他的整个生命过程。既然一个人接受了这个角色，那么</w:t>
      </w:r>
      <w:r>
        <w:rPr>
          <w:rFonts w:ascii="宋体" w:hAnsi="宋体" w:cs="宋体" w:eastAsia="宋体"/>
          <w:sz w:val="52"/>
          <w:spacing w:val="0"/>
          <w:color w:val="000000"/>
          <w:b w:val="off"/>
          <w:i w:val="off"/>
        </w:rPr>
        <w:t>他就必须演好这个角色，不能与这个角色的人物性格产生任何细</w:t>
      </w:r>
      <w:r>
        <w:rPr>
          <w:rFonts w:ascii="宋体" w:hAnsi="宋体" w:cs="宋体" w:eastAsia="宋体"/>
          <w:sz w:val="52"/>
          <w:spacing w:val="0"/>
          <w:color w:val="000000"/>
          <w:b w:val="off"/>
          <w:i w:val="off"/>
        </w:rPr>
        <w:t>微的差异。经验也好，哲学也好，宗教也好，都不能对他产生丝毫</w:t>
      </w:r>
      <w:r>
        <w:rPr>
          <w:rFonts w:ascii="宋体" w:hAnsi="宋体" w:cs="宋体" w:eastAsia="宋体"/>
          <w:sz w:val="52"/>
          <w:spacing w:val="0"/>
          <w:color w:val="000000"/>
          <w:b w:val="off"/>
          <w:i w:val="off"/>
        </w:rPr>
        <w:t>的影响。于是，问题产生了：生命的意义究竟是什么？在人所扮演</w:t>
      </w:r>
      <w:r>
        <w:rPr>
          <w:rFonts w:ascii="宋体" w:hAnsi="宋体" w:cs="宋体" w:eastAsia="宋体"/>
          <w:sz w:val="52"/>
          <w:spacing w:val="0"/>
          <w:color w:val="000000"/>
          <w:b w:val="off"/>
          <w:i w:val="off"/>
        </w:rPr>
        <w:t>的这场滑稽戏中，既然所有主要情节都是不可更改的、事先决定了</w:t>
      </w:r>
      <w:r>
        <w:rPr>
          <w:rFonts w:ascii="宋体" w:hAnsi="宋体" w:cs="宋体" w:eastAsia="宋体"/>
          <w:sz w:val="52"/>
          <w:spacing w:val="0"/>
          <w:color w:val="000000"/>
          <w:b w:val="off"/>
          <w:i w:val="off"/>
        </w:rPr>
        <w:t>的，那么它究竟要达到什么目的呢？</w:t>
      </w:r>
      <w:bookmarkEnd w:id="4901"/>
    </w:p>
    <w:p>
      <w:pPr>
        <w:pageBreakBefore w:val="off"/>
        <w:tabs/>
        <w:wordWrap w:val="off"/>
        <w:spacing w:before="0" w:after="0" w:line="720" w:lineRule="atLeast"/>
        <w:ind w:left="0" w:right="0" w:firstLine="1160"/>
        <w:jc w:val="both"/>
        <w:textAlignment w:val="baseline"/>
        <w:rPr>
          <w:sz w:val="52"/>
        </w:rPr>
      </w:pPr>
      <w:bookmarkStart w:name="" w:id="4902"/>
      <w:r>
        <w:rPr>
          <w:rFonts w:ascii="宋体" w:hAnsi="宋体" w:cs="宋体" w:eastAsia="宋体"/>
          <w:sz w:val="52"/>
          <w:spacing w:val="0"/>
          <w:color w:val="000000"/>
          <w:b w:val="off"/>
          <w:i w:val="off"/>
        </w:rPr>
        <w:t>正是这种扮演，一个人才能理解他自己，才能明白他寻求的是</w:t>
      </w:r>
      <w:r>
        <w:rPr>
          <w:rFonts w:ascii="宋体" w:hAnsi="宋体" w:cs="宋体" w:eastAsia="宋体"/>
          <w:sz w:val="52"/>
          <w:spacing w:val="0"/>
          <w:color w:val="000000"/>
          <w:b w:val="off"/>
          <w:i w:val="off"/>
        </w:rPr>
        <w:t>什么以及他努力想成为什么样的人。也就是说，他希望成为什么</w:t>
      </w:r>
      <w:r>
        <w:rPr>
          <w:rFonts w:ascii="宋体" w:hAnsi="宋体" w:cs="宋体" w:eastAsia="宋体"/>
          <w:sz w:val="52"/>
          <w:spacing w:val="0"/>
          <w:color w:val="000000"/>
          <w:b w:val="off"/>
          <w:i w:val="off"/>
        </w:rPr>
        <w:t>样的人，他也就事实上是什么样的人。</w:t>
      </w:r>
      <w:r>
        <w:rPr>
          <w:rFonts w:ascii="宋体" w:hAnsi="宋体" w:cs="宋体" w:eastAsia="宋体"/>
          <w:sz w:val="52"/>
          <w:spacing w:val="0"/>
          <w:color w:val="000000"/>
          <w:b w:val="off"/>
          <w:i w:val="off"/>
          <w:em w:val="dot"/>
        </w:rPr>
        <w:t>这是一种必须从外界告诉</w:t>
      </w:r>
      <w:r>
        <w:rPr>
          <w:rFonts w:ascii="宋体" w:hAnsi="宋体" w:cs="宋体" w:eastAsia="宋体"/>
          <w:sz w:val="52"/>
          <w:spacing w:val="0"/>
          <w:color w:val="000000"/>
          <w:b w:val="off"/>
          <w:i w:val="off"/>
          <w:em w:val="dot"/>
        </w:rPr>
        <w:t>给他的知识</w:t>
      </w:r>
      <w:r>
        <w:rPr>
          <w:rFonts w:ascii="宋体" w:hAnsi="宋体" w:cs="宋体" w:eastAsia="宋体"/>
          <w:sz w:val="52"/>
          <w:spacing w:val="0"/>
          <w:color w:val="000000"/>
          <w:b w:val="off"/>
          <w:i w:val="off"/>
        </w:rPr>
        <w:t>。生命系于人，或者说，生命系于意志，正如化学试剂</w:t>
      </w:r>
      <w:r>
        <w:rPr>
          <w:rFonts w:ascii="宋体" w:hAnsi="宋体" w:cs="宋体" w:eastAsia="宋体"/>
          <w:sz w:val="52"/>
          <w:spacing w:val="0"/>
          <w:color w:val="000000"/>
          <w:b w:val="off"/>
          <w:i w:val="off"/>
        </w:rPr>
        <w:t>系于物体一样，即：唯有凭借生命，一个人才能展示他是什么，并且</w:t>
      </w:r>
      <w:r>
        <w:rPr>
          <w:rFonts w:ascii="宋体" w:hAnsi="宋体" w:cs="宋体" w:eastAsia="宋体"/>
          <w:sz w:val="52"/>
          <w:spacing w:val="0"/>
          <w:color w:val="000000"/>
          <w:b w:val="off"/>
          <w:i w:val="off"/>
        </w:rPr>
        <w:t>唯有凭借他展示自己是什么，他在事实上才获得了自己的全部存</w:t>
      </w:r>
      <w:r>
        <w:rPr>
          <w:rFonts w:ascii="宋体" w:hAnsi="宋体" w:cs="宋体" w:eastAsia="宋体"/>
          <w:sz w:val="52"/>
          <w:spacing w:val="0"/>
          <w:color w:val="000000"/>
          <w:b w:val="off"/>
          <w:i w:val="off"/>
        </w:rPr>
        <w:t>在。生命是性格的具体表现，或者说，是我们借助性格这个语词理</w:t>
      </w:r>
      <w:r>
        <w:rPr>
          <w:rFonts w:ascii="宋体" w:hAnsi="宋体" w:cs="宋体" w:eastAsia="宋体"/>
          <w:sz w:val="52"/>
          <w:spacing w:val="0"/>
          <w:color w:val="000000"/>
          <w:b w:val="off"/>
          <w:i w:val="off"/>
        </w:rPr>
        <w:t>解的某种东西的具体表现。这种东西不在生命之中，而在生命之</w:t>
      </w:r>
      <w:r>
        <w:rPr>
          <w:rFonts w:ascii="宋体" w:hAnsi="宋体" w:cs="宋体" w:eastAsia="宋体"/>
          <w:sz w:val="52"/>
          <w:spacing w:val="0"/>
          <w:color w:val="000000"/>
          <w:b w:val="off"/>
          <w:i w:val="off"/>
        </w:rPr>
        <w:t>外，并且是外在于时间序列的；性格所经历的变化，只是生命过程</w:t>
      </w:r>
      <w:bookmarkEnd w:id="4902"/>
    </w:p>
    <w:p>
      <w:pPr>
        <w:pageBreakBefore w:val="off"/>
        <w:tabs/>
        <w:wordWrap w:val="off"/>
        <w:spacing w:before="0" w:after="0" w:line="580" w:lineRule="atLeast"/>
        <w:ind w:left="0" w:right="680"/>
        <w:jc w:val="right"/>
        <w:textAlignment w:val="baseline"/>
        <w:rPr>
          <w:sz w:val="43"/>
        </w:rPr>
      </w:pPr>
      <w:bookmarkStart w:name="" w:id="4903"/>
      <w:r>
        <w:rPr>
          <w:rFonts w:ascii="楷体" w:hAnsi="楷体" w:cs="楷体" w:eastAsia="楷体"/>
          <w:sz w:val="43"/>
          <w:spacing w:val="0"/>
          <w:color w:val="000000"/>
          <w:b w:val="off"/>
          <w:i w:val="off"/>
        </w:rPr>
        <w:t>573</w:t>
      </w:r>
      <w:bookmarkEnd w:id="4903"/>
    </w:p>
    <w:p>
      <w:r>
        <w:t/>
      </w:r>
    </w:p>
    <w:p>
      <w:pPr>
        <w:sectPr>
          <w:footerReference r:id="rId1142"/>
          <w:headerReference r:id="rId1143" w:type="default"/>
          <w:type w:val="nextPage"/>
          <w:pgSz w:w="22380" w:h="31680"/>
          <w:pgMar w:left="2920" w:top="2580" w:right="2920" w:bottom="2580" w:header="2280" w:footer="2280"/>
          <w:cols w:num="1"/>
        </w:sectPr>
      </w:pPr>
    </w:p>
    <w:p>
      <w:pPr>
        <w:pageBreakBefore w:val="off"/>
        <w:tabs/>
        <w:wordWrap w:val="off"/>
        <w:spacing w:before="320" w:after="0" w:line="960" w:lineRule="atLeast"/>
        <w:ind w:left="0" w:right="20"/>
        <w:jc w:val="both"/>
        <w:textAlignment w:val="baseline"/>
        <w:rPr>
          <w:sz w:val="56"/>
        </w:rPr>
      </w:pPr>
      <w:bookmarkStart w:name="" w:id="4904"/>
      <w:r>
        <w:rPr>
          <w:rFonts w:ascii="仿宋" w:hAnsi="仿宋" w:cs="仿宋" w:eastAsia="仿宋"/>
          <w:sz w:val="56"/>
          <w:spacing w:val="0"/>
          <w:color w:val="000000"/>
          <w:b w:val="off"/>
          <w:i w:val="off"/>
        </w:rPr>
        <w:t>所赋予的自我认知的一种结果。生命只是一面镜子，人照镜子不</w:t>
      </w:r>
      <w:r>
        <w:rPr>
          <w:rFonts w:ascii="仿宋" w:hAnsi="仿宋" w:cs="仿宋" w:eastAsia="仿宋"/>
          <w:sz w:val="56"/>
          <w:spacing w:val="0"/>
          <w:color w:val="000000"/>
          <w:b w:val="off"/>
          <w:i w:val="off"/>
        </w:rPr>
        <w:t>是为了看到自己的影像，而是为了能够通过这种反映逐步理解自</w:t>
      </w:r>
      <w:r>
        <w:rPr>
          <w:rFonts w:ascii="仿宋" w:hAnsi="仿宋" w:cs="仿宋" w:eastAsia="仿宋"/>
          <w:sz w:val="56"/>
          <w:spacing w:val="0"/>
          <w:color w:val="000000"/>
          <w:b w:val="off"/>
          <w:i w:val="off"/>
        </w:rPr>
        <w:t>己。他能够看见的东西，正是这面镜子所映现的东西。生命是一</w:t>
      </w:r>
      <w:r>
        <w:rPr>
          <w:rFonts w:ascii="仿宋" w:hAnsi="仿宋" w:cs="仿宋" w:eastAsia="仿宋"/>
          <w:sz w:val="56"/>
          <w:spacing w:val="0"/>
          <w:color w:val="000000"/>
          <w:b w:val="off"/>
          <w:i w:val="off"/>
        </w:rPr>
        <w:t>种校样，排字工的错误在上面一览无余。只要生命变成可见的东</w:t>
      </w:r>
      <w:r>
        <w:rPr>
          <w:rFonts w:ascii="仿宋" w:hAnsi="仿宋" w:cs="仿宋" w:eastAsia="仿宋"/>
          <w:sz w:val="56"/>
          <w:spacing w:val="0"/>
          <w:color w:val="000000"/>
          <w:b w:val="off"/>
          <w:i w:val="off"/>
        </w:rPr>
        <w:t>西，那么其类型不论是伟大的或是渺小的，对于生命的结果而言都</w:t>
      </w:r>
      <w:r>
        <w:rPr>
          <w:rFonts w:ascii="仿宋" w:hAnsi="仿宋" w:cs="仿宋" w:eastAsia="仿宋"/>
          <w:sz w:val="56"/>
          <w:spacing w:val="0"/>
          <w:color w:val="000000"/>
          <w:b w:val="off"/>
          <w:i w:val="off"/>
        </w:rPr>
        <w:t>是无关紧要的。生命的外观毫无意义，历史的过程同样也毫无意</w:t>
      </w:r>
      <w:r>
        <w:rPr>
          <w:rFonts w:ascii="仿宋" w:hAnsi="仿宋" w:cs="仿宋" w:eastAsia="仿宋"/>
          <w:sz w:val="56"/>
          <w:spacing w:val="0"/>
          <w:color w:val="000000"/>
          <w:b w:val="off"/>
          <w:i w:val="off"/>
        </w:rPr>
        <w:t>义。正如一种错误一旦发生，不论它是大错误还是小错误，从总体</w:t>
      </w:r>
      <w:r>
        <w:rPr>
          <w:rFonts w:ascii="仿宋" w:hAnsi="仿宋" w:cs="仿宋" w:eastAsia="仿宋"/>
          <w:sz w:val="56"/>
          <w:spacing w:val="0"/>
          <w:color w:val="000000"/>
          <w:b w:val="off"/>
          <w:i w:val="off"/>
        </w:rPr>
        <w:t>上讲都是一回事情一样；一种被反映出来的罪恶品性，不论是一个</w:t>
      </w:r>
      <w:r>
        <w:rPr>
          <w:rFonts w:ascii="仿宋" w:hAnsi="仿宋" w:cs="仿宋" w:eastAsia="仿宋"/>
          <w:sz w:val="56"/>
          <w:spacing w:val="0"/>
          <w:color w:val="000000"/>
          <w:b w:val="off"/>
          <w:i w:val="off"/>
        </w:rPr>
        <w:t>世界征服者的，还是一个流氓恶棍的，或者是一个病态的利己主义</w:t>
      </w:r>
      <w:r>
        <w:rPr>
          <w:rFonts w:ascii="仿宋" w:hAnsi="仿宋" w:cs="仿宋" w:eastAsia="仿宋"/>
          <w:sz w:val="56"/>
          <w:spacing w:val="0"/>
          <w:color w:val="000000"/>
          <w:b w:val="off"/>
          <w:i w:val="off"/>
        </w:rPr>
        <w:t>者的，从本质上讲也是同样一回事情。因为在这种情况下，个体身</w:t>
      </w:r>
      <w:r>
        <w:rPr>
          <w:rFonts w:ascii="仿宋" w:hAnsi="仿宋" w:cs="仿宋" w:eastAsia="仿宋"/>
          <w:sz w:val="56"/>
          <w:spacing w:val="0"/>
          <w:color w:val="000000"/>
          <w:b w:val="off"/>
          <w:i w:val="off"/>
        </w:rPr>
        <w:t>上反映出人类的特性。换句话说，或许他仅仅看到自身。但是，他</w:t>
      </w:r>
      <w:r>
        <w:rPr>
          <w:rFonts w:ascii="仿宋" w:hAnsi="仿宋" w:cs="仿宋" w:eastAsia="仿宋"/>
          <w:sz w:val="56"/>
          <w:spacing w:val="0"/>
          <w:color w:val="000000"/>
          <w:b w:val="off"/>
          <w:i w:val="off"/>
        </w:rPr>
        <w:t>应当明白，这种自我审视意味着什么。</w:t>
      </w:r>
      <w:bookmarkEnd w:id="4904"/>
    </w:p>
    <w:p>
      <w:pPr>
        <w:pageBreakBefore w:val="off"/>
        <w:tabs/>
        <w:wordWrap w:val="off"/>
        <w:spacing w:before="0" w:after="0" w:line="960" w:lineRule="atLeast"/>
        <w:ind w:left="60" w:right="0" w:firstLine="1100"/>
        <w:jc w:val="both"/>
        <w:textAlignment w:val="baseline"/>
        <w:rPr>
          <w:sz w:val="56"/>
        </w:rPr>
      </w:pPr>
      <w:bookmarkStart w:name="" w:id="4905"/>
      <w:r>
        <w:rPr>
          <w:rFonts w:ascii="仿宋" w:hAnsi="仿宋" w:cs="仿宋" w:eastAsia="仿宋"/>
          <w:sz w:val="56"/>
          <w:spacing w:val="0"/>
          <w:color w:val="000000"/>
          <w:b w:val="off"/>
          <w:i w:val="off"/>
        </w:rPr>
        <w:t>因而，一旦一个人常常陷入利己主义的泥潭，并被这个泥潭牢</w:t>
      </w:r>
      <w:r>
        <w:rPr>
          <w:rFonts w:ascii="仿宋" w:hAnsi="仿宋" w:cs="仿宋" w:eastAsia="仿宋"/>
          <w:sz w:val="56"/>
          <w:spacing w:val="0"/>
          <w:color w:val="000000"/>
          <w:b w:val="off"/>
          <w:i w:val="off"/>
        </w:rPr>
        <w:t>牢地纠缠住的时候，那么，不管他的表情是快乐的、狂欢的、贪婪</w:t>
      </w:r>
      <w:r>
        <w:rPr>
          <w:rFonts w:ascii="仿宋" w:hAnsi="仿宋" w:cs="仿宋" w:eastAsia="仿宋"/>
          <w:sz w:val="56"/>
          <w:spacing w:val="0"/>
          <w:color w:val="000000"/>
          <w:b w:val="off"/>
          <w:i w:val="off"/>
        </w:rPr>
        <w:t>的、充满希望的，还是绝望的、烦躁的、愤怒的、恐惧的、疑虑的、极</w:t>
      </w:r>
      <w:r>
        <w:rPr>
          <w:rFonts w:ascii="仿宋" w:hAnsi="仿宋" w:cs="仿宋" w:eastAsia="仿宋"/>
          <w:sz w:val="56"/>
          <w:spacing w:val="0"/>
          <w:color w:val="000000"/>
          <w:b w:val="off"/>
          <w:i w:val="off"/>
        </w:rPr>
        <w:t>度悲观的，或是其他诸如此类的情绪——总体而言，他已经落入到</w:t>
      </w:r>
      <w:r>
        <w:rPr>
          <w:rFonts w:ascii="仿宋" w:hAnsi="仿宋" w:cs="仿宋" w:eastAsia="仿宋"/>
          <w:sz w:val="56"/>
          <w:spacing w:val="0"/>
          <w:color w:val="000000"/>
          <w:b w:val="off"/>
          <w:i w:val="off"/>
        </w:rPr>
        <w:t>罪恶的魔掌，至于他是如何深陷其中的，已经无关紧要了。现在需</w:t>
      </w:r>
      <w:r>
        <w:rPr>
          <w:rFonts w:ascii="仿宋" w:hAnsi="仿宋" w:cs="仿宋" w:eastAsia="仿宋"/>
          <w:sz w:val="56"/>
          <w:spacing w:val="0"/>
          <w:color w:val="000000"/>
          <w:b w:val="off"/>
          <w:i w:val="off"/>
        </w:rPr>
        <w:t>要做的事情是，他应当抓紧逃离利己主义的魔爪。然而，再做这种</w:t>
      </w:r>
      <w:r>
        <w:rPr>
          <w:rFonts w:ascii="仿宋" w:hAnsi="仿宋" w:cs="仿宋" w:eastAsia="仿宋"/>
          <w:sz w:val="56"/>
          <w:spacing w:val="0"/>
          <w:color w:val="000000"/>
          <w:b w:val="off"/>
          <w:i w:val="off"/>
        </w:rPr>
        <w:t>事情同样也无关紧要了。</w:t>
      </w:r>
      <w:bookmarkEnd w:id="4905"/>
    </w:p>
    <w:p>
      <w:pPr>
        <w:pageBreakBefore w:val="off"/>
        <w:tabs/>
        <w:wordWrap w:val="off"/>
        <w:spacing w:before="0" w:after="0" w:line="960" w:lineRule="atLeast"/>
        <w:ind w:left="60" w:right="0" w:firstLine="1160"/>
        <w:jc w:val="both"/>
        <w:textAlignment w:val="baseline"/>
        <w:rPr>
          <w:sz w:val="56"/>
        </w:rPr>
      </w:pPr>
      <w:bookmarkStart w:name="" w:id="4906"/>
      <w:r>
        <w:rPr>
          <w:rFonts w:ascii="仿宋" w:hAnsi="仿宋" w:cs="仿宋" w:eastAsia="仿宋"/>
          <w:sz w:val="56"/>
          <w:spacing w:val="0"/>
          <w:color w:val="000000"/>
          <w:b w:val="off"/>
          <w:i w:val="off"/>
        </w:rPr>
        <w:t>我已经从理论上描述了作为超越时间的意志行为的性格。至</w:t>
      </w:r>
      <w:r>
        <w:rPr>
          <w:rFonts w:ascii="仿宋" w:hAnsi="仿宋" w:cs="仿宋" w:eastAsia="仿宋"/>
          <w:sz w:val="56"/>
          <w:spacing w:val="0"/>
          <w:color w:val="000000"/>
          <w:b w:val="off"/>
          <w:i w:val="off"/>
        </w:rPr>
        <w:t>于时间中的生命，或行动中的性格，则是变化发展的。因为我们每</w:t>
      </w:r>
      <w:r>
        <w:rPr>
          <w:rFonts w:ascii="仿宋" w:hAnsi="仿宋" w:cs="仿宋" w:eastAsia="仿宋"/>
          <w:sz w:val="56"/>
          <w:spacing w:val="0"/>
          <w:color w:val="000000"/>
          <w:b w:val="off"/>
          <w:i w:val="off"/>
        </w:rPr>
        <w:t>个人都要碰到前后两种实践生活中的问题，我们每个人都是由上</w:t>
      </w:r>
      <w:r>
        <w:rPr>
          <w:rFonts w:ascii="仿宋" w:hAnsi="仿宋" w:cs="仿宋" w:eastAsia="仿宋"/>
          <w:sz w:val="56"/>
          <w:spacing w:val="0"/>
          <w:color w:val="000000"/>
          <w:b w:val="off"/>
          <w:i w:val="off"/>
        </w:rPr>
        <w:t>述两种东西构成的。性格决定着我们的生命，这种决定比我们想</w:t>
      </w:r>
      <w:r>
        <w:rPr>
          <w:rFonts w:ascii="仿宋" w:hAnsi="仿宋" w:cs="仿宋" w:eastAsia="仿宋"/>
          <w:sz w:val="56"/>
          <w:spacing w:val="0"/>
          <w:color w:val="000000"/>
          <w:b w:val="off"/>
          <w:i w:val="off"/>
        </w:rPr>
        <w:t>像的要多得多。至于说，每个人都是他自己命运的建筑师，这句话</w:t>
      </w:r>
      <w:r>
        <w:rPr>
          <w:rFonts w:ascii="仿宋" w:hAnsi="仿宋" w:cs="仿宋" w:eastAsia="仿宋"/>
          <w:sz w:val="56"/>
          <w:spacing w:val="0"/>
          <w:color w:val="000000"/>
          <w:b w:val="off"/>
          <w:i w:val="off"/>
        </w:rPr>
        <w:t>只是在一定限度上才是正确的。毫无疑问，表面上看，我们的命运</w:t>
      </w:r>
      <w:bookmarkEnd w:id="4906"/>
    </w:p>
    <w:p>
      <w:pPr>
        <w:pageBreakBefore w:val="off"/>
        <w:tabs/>
        <w:wordWrap w:val="off"/>
        <w:spacing w:before="0" w:after="0" w:line="620" w:lineRule="atLeast"/>
        <w:ind w:left="680" w:right="0"/>
        <w:jc w:val="both"/>
        <w:textAlignment w:val="baseline"/>
        <w:rPr>
          <w:sz w:val="46"/>
        </w:rPr>
      </w:pPr>
      <w:bookmarkStart w:name="" w:id="4907"/>
      <w:r>
        <w:rPr>
          <w:rFonts w:ascii="楷体" w:hAnsi="楷体" w:cs="楷体" w:eastAsia="楷体"/>
          <w:sz w:val="46"/>
          <w:spacing w:val="0"/>
          <w:color w:val="000000"/>
          <w:b w:val="off"/>
          <w:i w:val="off"/>
        </w:rPr>
        <w:t>574</w:t>
      </w:r>
      <w:bookmarkEnd w:id="4907"/>
    </w:p>
    <w:p>
      <w:r>
        <w:t/>
      </w:r>
    </w:p>
    <w:p>
      <w:pPr>
        <w:sectPr>
          <w:footerReference r:id="rId1144"/>
          <w:headerReference r:id="rId1145" w:type="default"/>
          <w:type w:val="nextPage"/>
          <w:pgSz w:w="22000" w:h="31680"/>
          <w:pgMar w:left="2700" w:top="2620" w:right="2700" w:bottom="2620" w:header="2320" w:footer="2320"/>
          <w:cols w:num="1"/>
        </w:sectPr>
      </w:pPr>
    </w:p>
    <w:p>
      <w:pPr>
        <w:pageBreakBefore w:val="off"/>
        <w:tabs/>
        <w:wordWrap w:val="off"/>
        <w:spacing w:before="400" w:after="0" w:line="1000" w:lineRule="atLeast"/>
        <w:ind w:left="80" w:right="80" w:hanging="20"/>
        <w:jc w:val="both"/>
        <w:textAlignment w:val="baseline"/>
        <w:rPr>
          <w:sz w:val="57"/>
        </w:rPr>
      </w:pPr>
      <w:bookmarkStart w:name="" w:id="4908"/>
      <w:r>
        <w:rPr>
          <w:rFonts w:ascii="宋体" w:hAnsi="宋体" w:cs="宋体" w:eastAsia="宋体"/>
          <w:sz w:val="57"/>
          <w:spacing w:val="0"/>
          <w:color w:val="000000"/>
          <w:b w:val="off"/>
          <w:i w:val="off"/>
        </w:rPr>
        <w:t>似乎完全是由外界决定的；并且，我们知晓这一点的方式，就如同</w:t>
      </w:r>
      <w:r>
        <w:rPr>
          <w:rFonts w:ascii="宋体" w:hAnsi="宋体" w:cs="宋体" w:eastAsia="宋体"/>
          <w:sz w:val="57"/>
          <w:spacing w:val="0"/>
          <w:color w:val="000000"/>
          <w:b w:val="off"/>
          <w:i w:val="off"/>
        </w:rPr>
        <w:t>音乐旋律从外界传入我们的耳朵一样。但是，只要我们回首往事，</w:t>
      </w:r>
      <w:r>
        <w:rPr>
          <w:rFonts w:ascii="宋体" w:hAnsi="宋体" w:cs="宋体" w:eastAsia="宋体"/>
          <w:sz w:val="57"/>
          <w:spacing w:val="0"/>
          <w:color w:val="000000"/>
          <w:b w:val="off"/>
          <w:i w:val="off"/>
        </w:rPr>
        <w:t>我们将会立即发现，我们生命的种种变化仅仅是由同一主题即我</w:t>
      </w:r>
      <w:r>
        <w:rPr>
          <w:rFonts w:ascii="宋体" w:hAnsi="宋体" w:cs="宋体" w:eastAsia="宋体"/>
          <w:sz w:val="57"/>
          <w:spacing w:val="0"/>
          <w:color w:val="000000"/>
          <w:b w:val="off"/>
          <w:i w:val="off"/>
        </w:rPr>
        <w:t>们的性格所构成的，仿佛就像同一首主旋律贯穿在整个乐曲中一</w:t>
      </w:r>
      <w:r>
        <w:rPr>
          <w:rFonts w:ascii="宋体" w:hAnsi="宋体" w:cs="宋体" w:eastAsia="宋体"/>
          <w:sz w:val="57"/>
          <w:spacing w:val="0"/>
          <w:color w:val="000000"/>
          <w:b w:val="off"/>
          <w:i w:val="off"/>
        </w:rPr>
        <w:t>样。这是一个人能够、也必须在自身内并通过自身而获得的一条</w:t>
      </w:r>
      <w:r>
        <w:rPr>
          <w:rFonts w:ascii="宋体" w:hAnsi="宋体" w:cs="宋体" w:eastAsia="宋体"/>
          <w:sz w:val="57"/>
          <w:spacing w:val="0"/>
          <w:color w:val="000000"/>
          <w:b w:val="off"/>
          <w:i w:val="off"/>
        </w:rPr>
        <w:t>重要经验。</w:t>
      </w:r>
      <w:bookmarkEnd w:id="4908"/>
    </w:p>
    <w:p>
      <w:pPr>
        <w:pageBreakBefore w:val="off"/>
        <w:tabs/>
        <w:wordWrap w:val="off"/>
        <w:spacing w:before="0" w:after="0" w:line="1000" w:lineRule="atLeast"/>
        <w:ind w:left="60" w:right="20" w:firstLine="1140"/>
        <w:jc w:val="both"/>
        <w:textAlignment w:val="baseline"/>
        <w:rPr>
          <w:sz w:val="57"/>
        </w:rPr>
      </w:pPr>
      <w:bookmarkStart w:name="" w:id="4909"/>
      <w:r>
        <w:rPr>
          <w:rFonts w:ascii="宋体" w:hAnsi="宋体" w:cs="宋体" w:eastAsia="宋体"/>
          <w:sz w:val="57"/>
          <w:spacing w:val="0"/>
          <w:color w:val="000000"/>
          <w:b w:val="off"/>
          <w:i w:val="off"/>
        </w:rPr>
        <w:t>不仅人的生命，还包括人的理智，都具有一种清晰明确的性</w:t>
      </w:r>
      <w:r>
        <w:rPr>
          <w:rFonts w:ascii="宋体" w:hAnsi="宋体" w:cs="宋体" w:eastAsia="宋体"/>
          <w:sz w:val="57"/>
          <w:spacing w:val="0"/>
          <w:color w:val="000000"/>
          <w:b w:val="off"/>
          <w:i w:val="off"/>
        </w:rPr>
        <w:t>格，只是人的理智主要是用于理论方面的事情。但是，并不是每个</w:t>
      </w:r>
      <w:r>
        <w:rPr>
          <w:rFonts w:ascii="宋体" w:hAnsi="宋体" w:cs="宋体" w:eastAsia="宋体"/>
          <w:sz w:val="57"/>
          <w:spacing w:val="0"/>
          <w:color w:val="000000"/>
          <w:b w:val="off"/>
          <w:i w:val="off"/>
        </w:rPr>
        <w:t>人都具有这种智性的性格，因为我所说的这种明晰的个性是天才</w:t>
      </w:r>
      <w:r>
        <w:rPr>
          <w:rFonts w:ascii="宋体" w:hAnsi="宋体" w:cs="宋体" w:eastAsia="宋体"/>
          <w:sz w:val="57"/>
          <w:spacing w:val="0"/>
          <w:color w:val="000000"/>
          <w:b w:val="off"/>
          <w:i w:val="off"/>
        </w:rPr>
        <w:t>性的——即一种关于世界的原初性的洞见，它设定了一种绝对的、</w:t>
      </w:r>
      <w:r>
        <w:rPr>
          <w:rFonts w:ascii="宋体" w:hAnsi="宋体" w:cs="宋体" w:eastAsia="宋体"/>
          <w:sz w:val="57"/>
          <w:spacing w:val="0"/>
          <w:color w:val="000000"/>
          <w:b w:val="off"/>
          <w:i w:val="off"/>
        </w:rPr>
        <w:t>超越概念的个性，这种个性构成了天才的内在本质。人的智性性</w:t>
      </w:r>
      <w:r>
        <w:rPr>
          <w:rFonts w:ascii="宋体" w:hAnsi="宋体" w:cs="宋体" w:eastAsia="宋体"/>
          <w:sz w:val="57"/>
          <w:spacing w:val="0"/>
          <w:color w:val="000000"/>
          <w:b w:val="off"/>
          <w:i w:val="off"/>
        </w:rPr>
        <w:t>格是主题，人的一切作品都是这种同一主题的不同变体而已。我</w:t>
      </w:r>
      <w:r>
        <w:rPr>
          <w:rFonts w:ascii="宋体" w:hAnsi="宋体" w:cs="宋体" w:eastAsia="宋体"/>
          <w:sz w:val="57"/>
          <w:spacing w:val="0"/>
          <w:color w:val="000000"/>
          <w:b w:val="off"/>
          <w:i w:val="off"/>
        </w:rPr>
        <w:t>在魏玛写的一篇文章中，曾把它称为一种天赋的技艺，天才只有通</w:t>
      </w:r>
      <w:r>
        <w:rPr>
          <w:rFonts w:ascii="宋体" w:hAnsi="宋体" w:cs="宋体" w:eastAsia="宋体"/>
          <w:sz w:val="57"/>
          <w:spacing w:val="0"/>
          <w:color w:val="000000"/>
          <w:b w:val="off"/>
          <w:i w:val="off"/>
        </w:rPr>
        <w:t>过这种技艺才能写成丰富多彩的作品。正是这种智性的性格决定</w:t>
      </w:r>
      <w:r>
        <w:rPr>
          <w:rFonts w:ascii="宋体" w:hAnsi="宋体" w:cs="宋体" w:eastAsia="宋体"/>
          <w:sz w:val="57"/>
          <w:spacing w:val="0"/>
          <w:color w:val="000000"/>
          <w:b w:val="off"/>
          <w:i w:val="off"/>
        </w:rPr>
        <w:t>了天才们的相貌(我可以称之为理论性的相貌)，并且赋予这种相</w:t>
      </w:r>
      <w:r>
        <w:rPr>
          <w:rFonts w:ascii="宋体" w:hAnsi="宋体" w:cs="宋体" w:eastAsia="宋体"/>
          <w:sz w:val="57"/>
          <w:spacing w:val="0"/>
          <w:color w:val="000000"/>
          <w:b w:val="off"/>
          <w:i w:val="off"/>
        </w:rPr>
        <w:t>貌以一种与众不同的深刻印象。它主要是通过眼睛和前额将自己</w:t>
      </w:r>
      <w:r>
        <w:rPr>
          <w:rFonts w:ascii="宋体" w:hAnsi="宋体" w:cs="宋体" w:eastAsia="宋体"/>
          <w:sz w:val="57"/>
          <w:spacing w:val="0"/>
          <w:color w:val="000000"/>
          <w:b w:val="off"/>
          <w:i w:val="off"/>
        </w:rPr>
        <w:t>表现出来。在凡夫俗子那里，他们的相貌与天才的相貌相比，只是</w:t>
      </w:r>
      <w:r>
        <w:rPr>
          <w:rFonts w:ascii="宋体" w:hAnsi="宋体" w:cs="宋体" w:eastAsia="宋体"/>
          <w:sz w:val="57"/>
          <w:spacing w:val="0"/>
          <w:color w:val="000000"/>
          <w:b w:val="off"/>
          <w:i w:val="off"/>
        </w:rPr>
        <w:t>少的可怜地有一点类似罢了。另一方面看，所有的人都具有实践</w:t>
      </w:r>
      <w:r>
        <w:rPr>
          <w:rFonts w:ascii="宋体" w:hAnsi="宋体" w:cs="宋体" w:eastAsia="宋体"/>
          <w:sz w:val="57"/>
          <w:spacing w:val="0"/>
          <w:color w:val="000000"/>
          <w:b w:val="off"/>
          <w:i w:val="off"/>
        </w:rPr>
        <w:t>性的相貌，这种相貌只是意志的标记，实践性格的符号，道德天性</w:t>
      </w:r>
      <w:r>
        <w:rPr>
          <w:rFonts w:ascii="宋体" w:hAnsi="宋体" w:cs="宋体" w:eastAsia="宋体"/>
          <w:sz w:val="57"/>
          <w:spacing w:val="0"/>
          <w:color w:val="000000"/>
          <w:b w:val="off"/>
          <w:i w:val="off"/>
        </w:rPr>
        <w:t>的象征。它主要是通过嘴巴来表现自己的。</w:t>
      </w:r>
      <w:bookmarkEnd w:id="4909"/>
    </w:p>
    <w:p>
      <w:pPr>
        <w:pageBreakBefore w:val="off"/>
        <w:tabs/>
        <w:wordWrap w:val="off"/>
        <w:spacing w:before="0" w:after="0" w:line="1000" w:lineRule="atLeast"/>
        <w:ind w:left="60" w:right="0" w:firstLine="1140"/>
        <w:jc w:val="both"/>
        <w:textAlignment w:val="baseline"/>
        <w:rPr>
          <w:sz w:val="57"/>
        </w:rPr>
      </w:pPr>
      <w:bookmarkStart w:name="" w:id="4910"/>
      <w:r>
        <w:rPr>
          <w:rFonts w:ascii="宋体" w:hAnsi="宋体" w:cs="宋体" w:eastAsia="宋体"/>
          <w:sz w:val="57"/>
          <w:spacing w:val="0"/>
          <w:color w:val="000000"/>
          <w:b w:val="off"/>
          <w:i w:val="off"/>
        </w:rPr>
        <w:t>只要我们理解性格的本性，我们就会明白性格是高于并超越</w:t>
      </w:r>
      <w:r>
        <w:rPr>
          <w:rFonts w:ascii="宋体" w:hAnsi="宋体" w:cs="宋体" w:eastAsia="宋体"/>
          <w:sz w:val="57"/>
          <w:spacing w:val="0"/>
          <w:color w:val="000000"/>
          <w:b w:val="off"/>
          <w:i w:val="off"/>
        </w:rPr>
        <w:t>于时间的，在生命过程的影响下，它绝不会发生任何变化。但是，</w:t>
      </w:r>
      <w:r>
        <w:rPr>
          <w:rFonts w:ascii="宋体" w:hAnsi="宋体" w:cs="宋体" w:eastAsia="宋体"/>
          <w:sz w:val="57"/>
          <w:spacing w:val="0"/>
          <w:color w:val="000000"/>
          <w:b w:val="off"/>
          <w:i w:val="off"/>
        </w:rPr>
        <w:t>尽管性格始终如一，依然故我，它还是需要在时间中外化自己，把</w:t>
      </w:r>
      <w:r>
        <w:rPr>
          <w:rFonts w:ascii="宋体" w:hAnsi="宋体" w:cs="宋体" w:eastAsia="宋体"/>
          <w:sz w:val="57"/>
          <w:spacing w:val="0"/>
          <w:color w:val="000000"/>
          <w:b w:val="off"/>
          <w:i w:val="off"/>
        </w:rPr>
        <w:t>自身具有的多样化方面展现出来。这就在于，性格是由两种因素</w:t>
      </w:r>
      <w:r>
        <w:rPr>
          <w:rFonts w:ascii="宋体" w:hAnsi="宋体" w:cs="宋体" w:eastAsia="宋体"/>
          <w:sz w:val="57"/>
          <w:spacing w:val="0"/>
          <w:color w:val="000000"/>
          <w:b w:val="off"/>
          <w:i w:val="off"/>
        </w:rPr>
        <w:t>构成的：一种是生命意志本身，它是一种盲目的冲动，即所谓的原</w:t>
      </w:r>
      <w:bookmarkEnd w:id="4910"/>
    </w:p>
    <w:p>
      <w:pPr>
        <w:pageBreakBefore w:val="off"/>
        <w:tabs/>
        <w:wordWrap w:val="off"/>
        <w:spacing w:before="0" w:after="0" w:line="640" w:lineRule="atLeast"/>
        <w:ind w:left="0" w:right="660"/>
        <w:jc w:val="right"/>
        <w:textAlignment w:val="baseline"/>
        <w:rPr>
          <w:sz w:val="47"/>
        </w:rPr>
      </w:pPr>
      <w:bookmarkStart w:name="" w:id="4911"/>
      <w:r>
        <w:rPr>
          <w:rFonts w:ascii="楷体" w:hAnsi="楷体" w:cs="楷体" w:eastAsia="楷体"/>
          <w:sz w:val="47"/>
          <w:spacing w:val="0"/>
          <w:color w:val="000000"/>
          <w:b w:val="off"/>
          <w:i w:val="off"/>
        </w:rPr>
        <w:t>575</w:t>
      </w:r>
      <w:bookmarkEnd w:id="4911"/>
    </w:p>
    <w:p>
      <w:r>
        <w:t/>
      </w:r>
    </w:p>
    <w:p>
      <w:pPr>
        <w:sectPr>
          <w:footerReference r:id="rId1146"/>
          <w:headerReference r:id="rId1147" w:type="default"/>
          <w:type w:val="nextPage"/>
          <w:pgSz w:w="22000" w:h="31680"/>
          <w:pgMar w:left="2700" w:top="2640" w:right="2700" w:bottom="2640" w:header="2340" w:footer="2340"/>
          <w:cols w:num="1"/>
        </w:sectPr>
      </w:pPr>
    </w:p>
    <w:p>
      <w:pPr>
        <w:pageBreakBefore w:val="off"/>
        <w:tabs/>
        <w:wordWrap w:val="off"/>
        <w:spacing w:before="300" w:after="0" w:line="1040" w:lineRule="atLeast"/>
        <w:ind w:left="0" w:right="40"/>
        <w:jc w:val="both"/>
        <w:textAlignment w:val="baseline"/>
        <w:rPr>
          <w:sz w:val="57"/>
        </w:rPr>
      </w:pPr>
      <w:bookmarkStart w:name="" w:id="4912"/>
      <w:r>
        <w:rPr>
          <w:rFonts w:ascii="宋体" w:hAnsi="宋体" w:cs="宋体" w:eastAsia="宋体"/>
          <w:sz w:val="57"/>
          <w:spacing w:val="0"/>
          <w:color w:val="000000"/>
          <w:b w:val="off"/>
          <w:i w:val="off"/>
        </w:rPr>
        <w:t>动力；另一种是约束力，它是意志在理解世界只不过是意志自身之</w:t>
      </w:r>
      <w:r>
        <w:rPr>
          <w:rFonts w:ascii="宋体" w:hAnsi="宋体" w:cs="宋体" w:eastAsia="宋体"/>
          <w:sz w:val="57"/>
          <w:spacing w:val="0"/>
          <w:color w:val="000000"/>
          <w:b w:val="off"/>
          <w:i w:val="off"/>
        </w:rPr>
        <w:t>后，意志所要求的一种力量。人一开始往往都热衷于欲望的满足，</w:t>
      </w:r>
      <w:r>
        <w:rPr>
          <w:rFonts w:ascii="宋体" w:hAnsi="宋体" w:cs="宋体" w:eastAsia="宋体"/>
          <w:sz w:val="57"/>
          <w:spacing w:val="0"/>
          <w:color w:val="000000"/>
          <w:b w:val="off"/>
          <w:i w:val="off"/>
        </w:rPr>
        <w:t>但是人终究会渐渐明白，生命是一种多么虚无缥缈的东西，生命的</w:t>
      </w:r>
      <w:r>
        <w:rPr>
          <w:rFonts w:ascii="宋体" w:hAnsi="宋体" w:cs="宋体" w:eastAsia="宋体"/>
          <w:sz w:val="57"/>
          <w:spacing w:val="0"/>
          <w:color w:val="000000"/>
          <w:b w:val="off"/>
          <w:i w:val="off"/>
        </w:rPr>
        <w:t>愉悦是多么地虚妄不实，这其中又包含多少阴险可怖的事情啊。</w:t>
      </w:r>
      <w:r>
        <w:rPr>
          <w:rFonts w:ascii="宋体" w:hAnsi="宋体" w:cs="宋体" w:eastAsia="宋体"/>
          <w:sz w:val="57"/>
          <w:spacing w:val="0"/>
          <w:color w:val="000000"/>
          <w:b w:val="off"/>
          <w:i w:val="off"/>
        </w:rPr>
        <w:t>正是明白了这些道理，才促使有些人变成了隐士、忏悔者和马大拉</w:t>
      </w:r>
      <w:r>
        <w:rPr>
          <w:rFonts w:ascii="宋体" w:hAnsi="宋体" w:cs="宋体" w:eastAsia="宋体"/>
          <w:sz w:val="57"/>
          <w:spacing w:val="0"/>
          <w:color w:val="000000"/>
          <w:b w:val="off"/>
          <w:i w:val="off"/>
        </w:rPr>
        <w:t>的玛利亚。①然而，根据经验观察来看，过惯了这种声色犬马、恣情</w:t>
      </w:r>
      <w:r>
        <w:rPr>
          <w:rFonts w:ascii="宋体" w:hAnsi="宋体" w:cs="宋体" w:eastAsia="宋体"/>
          <w:sz w:val="57"/>
          <w:spacing w:val="0"/>
          <w:color w:val="000000"/>
          <w:b w:val="off"/>
          <w:i w:val="off"/>
        </w:rPr>
        <w:t>纵欲的生活之后，再想放弃它去过一种清静淡泊的生活，这样一种</w:t>
      </w:r>
      <w:r>
        <w:rPr>
          <w:rFonts w:ascii="宋体" w:hAnsi="宋体" w:cs="宋体" w:eastAsia="宋体"/>
          <w:sz w:val="57"/>
          <w:spacing w:val="0"/>
          <w:color w:val="000000"/>
          <w:b w:val="off"/>
          <w:i w:val="off"/>
        </w:rPr>
        <w:t>转变是绝无可能的，除非这个人主动地拒绝感官快乐。在人的生</w:t>
      </w:r>
      <w:r>
        <w:rPr>
          <w:rFonts w:ascii="宋体" w:hAnsi="宋体" w:cs="宋体" w:eastAsia="宋体"/>
          <w:sz w:val="57"/>
          <w:spacing w:val="0"/>
          <w:color w:val="000000"/>
          <w:b w:val="off"/>
          <w:i w:val="off"/>
        </w:rPr>
        <w:t>命中，改邪归正，弃恶从善，几乎没有可能。绝大多数灵魂美丽、心</w:t>
      </w:r>
      <w:r>
        <w:rPr>
          <w:rFonts w:ascii="宋体" w:hAnsi="宋体" w:cs="宋体" w:eastAsia="宋体"/>
          <w:sz w:val="57"/>
          <w:spacing w:val="0"/>
          <w:color w:val="000000"/>
          <w:b w:val="off"/>
          <w:i w:val="off"/>
        </w:rPr>
        <w:t>灵纯真的人，在他们从这一可怕方面慢慢领悟生命之前，还是可以</w:t>
      </w:r>
      <w:r>
        <w:rPr>
          <w:rFonts w:ascii="宋体" w:hAnsi="宋体" w:cs="宋体" w:eastAsia="宋体"/>
          <w:sz w:val="57"/>
          <w:spacing w:val="0"/>
          <w:color w:val="000000"/>
          <w:b w:val="off"/>
          <w:i w:val="off"/>
        </w:rPr>
        <w:t>尽情地啜饮生命的美酒，过着一种天真无知的生活。人不能</w:t>
      </w:r>
      <w:r>
        <w:rPr>
          <w:rFonts w:ascii="宋体" w:hAnsi="宋体" w:cs="宋体" w:eastAsia="宋体"/>
          <w:sz w:val="57"/>
          <w:spacing w:val="0"/>
          <w:color w:val="000000"/>
          <w:b w:val="off"/>
          <w:i w:val="off"/>
        </w:rPr>
        <w:t>做恶事，不能折磨别人，叫别人受苦受罪，而自己于其中自得其乐。</w:t>
      </w:r>
      <w:r>
        <w:rPr>
          <w:rFonts w:ascii="宋体" w:hAnsi="宋体" w:cs="宋体" w:eastAsia="宋体"/>
          <w:sz w:val="57"/>
          <w:spacing w:val="0"/>
          <w:color w:val="000000"/>
          <w:b w:val="off"/>
          <w:i w:val="off"/>
        </w:rPr>
        <w:t>因为在这种情况下，可以清楚看到，人到底在干何种行径。一个</w:t>
      </w:r>
      <w:r>
        <w:rPr>
          <w:rFonts w:ascii="宋体" w:hAnsi="宋体" w:cs="宋体" w:eastAsia="宋体"/>
          <w:sz w:val="57"/>
          <w:spacing w:val="0"/>
          <w:color w:val="000000"/>
          <w:b w:val="off"/>
          <w:i w:val="off"/>
        </w:rPr>
        <w:t>人，不论他多么年轻，多么没有经验，他都可以明白无误地从他人</w:t>
      </w:r>
      <w:r>
        <w:rPr>
          <w:rFonts w:ascii="宋体" w:hAnsi="宋体" w:cs="宋体" w:eastAsia="宋体"/>
          <w:sz w:val="57"/>
          <w:spacing w:val="0"/>
          <w:color w:val="000000"/>
          <w:b w:val="off"/>
          <w:i w:val="off"/>
        </w:rPr>
        <w:t>的痛苦中领略到自己的快乐。正是在这里，我们发现了人的丑恶</w:t>
      </w:r>
      <w:r>
        <w:rPr>
          <w:rFonts w:ascii="宋体" w:hAnsi="宋体" w:cs="宋体" w:eastAsia="宋体"/>
          <w:sz w:val="57"/>
          <w:spacing w:val="0"/>
          <w:color w:val="000000"/>
          <w:b w:val="off"/>
          <w:i w:val="off"/>
        </w:rPr>
        <w:t>行径的缘由，即只要条件许可、机会成熟，人人都是想作恶的。曾</w:t>
      </w:r>
      <w:r>
        <w:rPr>
          <w:rFonts w:ascii="宋体" w:hAnsi="宋体" w:cs="宋体" w:eastAsia="宋体"/>
          <w:sz w:val="57"/>
          <w:spacing w:val="0"/>
          <w:color w:val="000000"/>
          <w:b w:val="off"/>
          <w:i w:val="off"/>
        </w:rPr>
        <w:t>经有人极为公正地向我指明，每个人的天性中，既有非常善良、仁</w:t>
      </w:r>
      <w:r>
        <w:rPr>
          <w:rFonts w:ascii="宋体" w:hAnsi="宋体" w:cs="宋体" w:eastAsia="宋体"/>
          <w:sz w:val="57"/>
          <w:spacing w:val="0"/>
          <w:color w:val="000000"/>
          <w:b w:val="off"/>
          <w:i w:val="off"/>
        </w:rPr>
        <w:t>慈的一面，也有极端邪恶、歹毒的一面；至于他在实际中显现出哪</w:t>
      </w:r>
      <w:r>
        <w:rPr>
          <w:rFonts w:ascii="宋体" w:hAnsi="宋体" w:cs="宋体" w:eastAsia="宋体"/>
          <w:sz w:val="57"/>
          <w:spacing w:val="0"/>
          <w:color w:val="000000"/>
          <w:b w:val="off"/>
          <w:i w:val="off"/>
        </w:rPr>
        <w:t>一面，就要视情况而定了。目睹其他人在备受苦痛折磨，不仅在不</w:t>
      </w:r>
      <w:r>
        <w:rPr>
          <w:rFonts w:ascii="宋体" w:hAnsi="宋体" w:cs="宋体" w:eastAsia="宋体"/>
          <w:sz w:val="57"/>
          <w:spacing w:val="0"/>
          <w:color w:val="000000"/>
          <w:b w:val="off"/>
          <w:i w:val="off"/>
        </w:rPr>
        <w:t>同的人群中，甚至对于和自己相关的同一个人，在某一时刻会产生</w:t>
      </w:r>
      <w:r>
        <w:rPr>
          <w:rFonts w:ascii="宋体" w:hAnsi="宋体" w:cs="宋体" w:eastAsia="宋体"/>
          <w:sz w:val="57"/>
          <w:spacing w:val="0"/>
          <w:color w:val="000000"/>
          <w:b w:val="off"/>
          <w:i w:val="off"/>
        </w:rPr>
        <w:t>一种无尽的怜悯和同情，而在另一时刻则会产生一种幸灾乐祸的</w:t>
      </w:r>
      <w:r>
        <w:rPr>
          <w:rFonts w:ascii="宋体" w:hAnsi="宋体" w:cs="宋体" w:eastAsia="宋体"/>
          <w:sz w:val="57"/>
          <w:spacing w:val="0"/>
          <w:color w:val="000000"/>
          <w:b w:val="off"/>
          <w:i w:val="off"/>
        </w:rPr>
        <w:t>满足；在别人的痛苦中，这种满足会不断增加，直至达到最为残忍</w:t>
      </w:r>
      <w:bookmarkEnd w:id="4912"/>
    </w:p>
    <w:p>
      <w:pPr>
        <w:pageBreakBefore w:val="off"/>
        <w:tabs/>
        <w:wordWrap w:val="off"/>
        <w:spacing w:before="0" w:after="0" w:line="660" w:lineRule="atLeast"/>
        <w:ind w:left="160" w:right="0"/>
        <w:jc w:val="both"/>
        <w:textAlignment w:val="baseline"/>
        <w:rPr>
          <w:sz w:val="44"/>
        </w:rPr>
      </w:pPr>
      <w:bookmarkStart w:name="" w:id="4913"/>
      <w:r>
        <w:rPr>
          <w:rFonts w:ascii="宋体" w:hAnsi="宋体" w:cs="宋体" w:eastAsia="宋体"/>
          <w:sz w:val="44"/>
          <w:spacing w:val="0"/>
          <w:color w:val="000000"/>
          <w:u w:val="single"/>
          <w:b w:val="off"/>
          <w:i w:val="off"/>
        </w:rPr>
        <w:t xml:space="preserve">                                    </w:t>
      </w:r>
      <w:bookmarkEnd w:id="4913"/>
    </w:p>
    <w:p>
      <w:pPr>
        <w:pageBreakBefore w:val="off"/>
        <w:tabs/>
        <w:wordWrap w:val="off"/>
        <w:spacing w:before="360" w:after="0" w:line="660" w:lineRule="atLeast"/>
        <w:ind w:left="0" w:right="80" w:firstLine="840"/>
        <w:jc w:val="both"/>
        <w:textAlignment w:val="baseline"/>
        <w:rPr>
          <w:sz w:val="44"/>
        </w:rPr>
      </w:pPr>
      <w:bookmarkStart w:name="" w:id="4914"/>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马大拉的玛利亚原为一个淫荡邪恶的妓女，后悔罪向善而得救。故事见《圣</w:t>
      </w:r>
      <w:r>
        <w:rPr>
          <w:rFonts w:ascii="仿宋" w:hAnsi="仿宋" w:cs="仿宋" w:eastAsia="仿宋"/>
          <w:sz w:val="44"/>
          <w:spacing w:val="0"/>
          <w:color w:val="000000"/>
          <w:b w:val="off"/>
          <w:i w:val="off"/>
        </w:rPr>
        <w:t>经·路加福音》第八章第2节和第七章第37节。————译注</w:t>
      </w:r>
      <w:bookmarkEnd w:id="4914"/>
    </w:p>
    <w:p>
      <w:pPr>
        <w:pageBreakBefore w:val="off"/>
        <w:tabs/>
        <w:wordWrap w:val="off"/>
        <w:spacing w:before="0" w:after="0" w:line="640" w:lineRule="atLeast"/>
        <w:ind w:left="600" w:right="0"/>
        <w:jc w:val="both"/>
        <w:textAlignment w:val="baseline"/>
        <w:rPr>
          <w:sz w:val="47"/>
        </w:rPr>
      </w:pPr>
      <w:bookmarkStart w:name="" w:id="4915"/>
      <w:r>
        <w:rPr>
          <w:rFonts w:ascii="楷体" w:hAnsi="楷体" w:cs="楷体" w:eastAsia="楷体"/>
          <w:sz w:val="47"/>
          <w:spacing w:val="0"/>
          <w:color w:val="000000"/>
          <w:b w:val="off"/>
          <w:i w:val="off"/>
        </w:rPr>
        <w:t>576</w:t>
      </w:r>
      <w:bookmarkEnd w:id="4915"/>
    </w:p>
    <w:p>
      <w:r>
        <w:t/>
      </w:r>
    </w:p>
    <w:p>
      <w:pPr>
        <w:sectPr>
          <w:footerReference r:id="rId1148"/>
          <w:headerReference r:id="rId1149" w:type="default"/>
          <w:type w:val="nextPage"/>
          <w:pgSz w:w="22380" w:h="31680"/>
          <w:pgMar w:left="2880" w:top="2620" w:right="2880" w:bottom="2620" w:header="2320" w:footer="2320"/>
          <w:cols w:num="1"/>
        </w:sectPr>
      </w:pPr>
    </w:p>
    <w:p>
      <w:pPr>
        <w:pageBreakBefore w:val="off"/>
        <w:tabs/>
        <w:wordWrap w:val="off"/>
        <w:spacing w:before="240" w:after="0" w:line="780" w:lineRule="atLeast"/>
        <w:ind w:left="20" w:right="20"/>
        <w:jc w:val="both"/>
        <w:textAlignment w:val="baseline"/>
        <w:rPr>
          <w:sz w:val="56"/>
        </w:rPr>
      </w:pPr>
      <w:bookmarkStart w:name="" w:id="4916"/>
      <w:r>
        <w:rPr>
          <w:rFonts w:ascii="宋体" w:hAnsi="宋体" w:cs="宋体" w:eastAsia="宋体"/>
          <w:sz w:val="56"/>
          <w:spacing w:val="0"/>
          <w:color w:val="000000"/>
          <w:b w:val="off"/>
          <w:i w:val="off"/>
        </w:rPr>
        <w:t>的快乐才告停止。我曾经自我审视过自己：某一时刻，我对整个人</w:t>
      </w:r>
      <w:r>
        <w:rPr>
          <w:rFonts w:ascii="宋体" w:hAnsi="宋体" w:cs="宋体" w:eastAsia="宋体"/>
          <w:sz w:val="56"/>
          <w:spacing w:val="0"/>
          <w:color w:val="000000"/>
          <w:b w:val="off"/>
          <w:i w:val="off"/>
        </w:rPr>
        <w:t>类深深怀有一种真诚的怜悯；另一时刻，我又极为麻木不仁，漠不</w:t>
      </w:r>
      <w:r>
        <w:rPr>
          <w:rFonts w:ascii="宋体" w:hAnsi="宋体" w:cs="宋体" w:eastAsia="宋体"/>
          <w:sz w:val="56"/>
          <w:spacing w:val="0"/>
          <w:color w:val="000000"/>
          <w:b w:val="off"/>
          <w:i w:val="off"/>
        </w:rPr>
        <w:t>关心人类的苦痛；偶尔，我还仇视人类，幸灾乐祸地看着他们在受</w:t>
      </w:r>
      <w:r>
        <w:rPr>
          <w:rFonts w:ascii="宋体" w:hAnsi="宋体" w:cs="宋体" w:eastAsia="宋体"/>
          <w:sz w:val="56"/>
          <w:spacing w:val="0"/>
          <w:color w:val="000000"/>
          <w:b w:val="off"/>
          <w:i w:val="off"/>
        </w:rPr>
        <w:t>罪。</w:t>
      </w:r>
      <w:bookmarkEnd w:id="4916"/>
    </w:p>
    <w:p>
      <w:pPr>
        <w:pageBreakBefore w:val="off"/>
        <w:tabs/>
        <w:wordWrap w:val="off"/>
        <w:spacing w:before="0" w:after="0" w:line="780" w:lineRule="atLeast"/>
        <w:ind w:left="20" w:right="20" w:firstLine="1140"/>
        <w:jc w:val="both"/>
        <w:textAlignment w:val="baseline"/>
        <w:rPr>
          <w:sz w:val="56"/>
        </w:rPr>
      </w:pPr>
      <w:bookmarkStart w:name="" w:id="4917"/>
      <w:r>
        <w:rPr>
          <w:rFonts w:ascii="宋体" w:hAnsi="宋体" w:cs="宋体" w:eastAsia="宋体"/>
          <w:sz w:val="56"/>
          <w:spacing w:val="0"/>
          <w:color w:val="000000"/>
          <w:b w:val="off"/>
          <w:i w:val="off"/>
        </w:rPr>
        <w:t>所有这些都非常清楚地展示了，我们具有两种不同的，甚至是</w:t>
      </w:r>
      <w:r>
        <w:rPr>
          <w:rFonts w:ascii="宋体" w:hAnsi="宋体" w:cs="宋体" w:eastAsia="宋体"/>
          <w:sz w:val="56"/>
          <w:spacing w:val="0"/>
          <w:color w:val="000000"/>
          <w:b w:val="off"/>
          <w:i w:val="off"/>
        </w:rPr>
        <w:t>截然对立的对待世界的方式。一种方式是根据个体化的原则，它</w:t>
      </w:r>
      <w:r>
        <w:rPr>
          <w:rFonts w:ascii="宋体" w:hAnsi="宋体" w:cs="宋体" w:eastAsia="宋体"/>
          <w:sz w:val="56"/>
          <w:spacing w:val="0"/>
          <w:color w:val="000000"/>
          <w:b w:val="off"/>
          <w:i w:val="off"/>
        </w:rPr>
        <w:t>把其他一切生灵都看成是陌生的、外在于我们的，是明显地与我们</w:t>
      </w:r>
      <w:r>
        <w:rPr>
          <w:rFonts w:ascii="宋体" w:hAnsi="宋体" w:cs="宋体" w:eastAsia="宋体"/>
          <w:sz w:val="56"/>
          <w:spacing w:val="0"/>
          <w:color w:val="000000"/>
          <w:b w:val="off"/>
          <w:i w:val="off"/>
        </w:rPr>
        <w:t>不同的。我们对它们除了漠视、妒嫉、仇恨之外，绝无其他感情；并</w:t>
      </w:r>
      <w:r>
        <w:rPr>
          <w:rFonts w:ascii="宋体" w:hAnsi="宋体" w:cs="宋体" w:eastAsia="宋体"/>
          <w:sz w:val="56"/>
          <w:spacing w:val="0"/>
          <w:color w:val="000000"/>
          <w:b w:val="off"/>
          <w:i w:val="off"/>
        </w:rPr>
        <w:t>且看到它们受罪，我们才感到高兴。另一种对待世界的方式是根</w:t>
      </w:r>
      <w:r>
        <w:rPr>
          <w:rFonts w:ascii="宋体" w:hAnsi="宋体" w:cs="宋体" w:eastAsia="宋体"/>
          <w:sz w:val="56"/>
          <w:spacing w:val="0"/>
          <w:color w:val="000000"/>
          <w:b w:val="off"/>
          <w:i w:val="off"/>
        </w:rPr>
        <w:t>据我称之为“这就是你自身”的原则。它把一切生灵都看成是与我</w:t>
      </w:r>
      <w:r>
        <w:rPr>
          <w:rFonts w:ascii="宋体" w:hAnsi="宋体" w:cs="宋体" w:eastAsia="宋体"/>
          <w:sz w:val="56"/>
          <w:spacing w:val="0"/>
          <w:color w:val="000000"/>
          <w:b w:val="off"/>
          <w:i w:val="off"/>
        </w:rPr>
        <w:t>们同一的，所以在注视它们的时候，总是从我们内心唤起几丝怜</w:t>
      </w:r>
      <w:r>
        <w:rPr>
          <w:rFonts w:ascii="宋体" w:hAnsi="宋体" w:cs="宋体" w:eastAsia="宋体"/>
          <w:sz w:val="56"/>
          <w:spacing w:val="0"/>
          <w:color w:val="000000"/>
          <w:b w:val="off"/>
          <w:i w:val="off"/>
        </w:rPr>
        <w:t>悯，一份爱心。</w:t>
      </w:r>
      <w:bookmarkEnd w:id="4917"/>
    </w:p>
    <w:p>
      <w:pPr>
        <w:pageBreakBefore w:val="off"/>
        <w:tabs/>
        <w:wordWrap w:val="off"/>
        <w:spacing w:before="0" w:after="0" w:line="780" w:lineRule="atLeast"/>
        <w:ind w:left="20" w:right="0" w:firstLine="1140"/>
        <w:jc w:val="both"/>
        <w:textAlignment w:val="baseline"/>
        <w:rPr>
          <w:sz w:val="56"/>
        </w:rPr>
      </w:pPr>
      <w:bookmarkStart w:name="" w:id="4918"/>
      <w:r>
        <w:rPr>
          <w:rFonts w:ascii="宋体" w:hAnsi="宋体" w:cs="宋体" w:eastAsia="宋体"/>
          <w:sz w:val="56"/>
          <w:spacing w:val="0"/>
          <w:color w:val="000000"/>
          <w:b w:val="off"/>
          <w:i w:val="off"/>
        </w:rPr>
        <w:t>在个人关系上，一种方式是用不可逾越的藩篱将个人隔开。</w:t>
      </w:r>
      <w:r>
        <w:rPr>
          <w:rFonts w:ascii="宋体" w:hAnsi="宋体" w:cs="宋体" w:eastAsia="宋体"/>
          <w:sz w:val="56"/>
          <w:spacing w:val="0"/>
          <w:color w:val="000000"/>
          <w:b w:val="off"/>
          <w:i w:val="off"/>
        </w:rPr>
        <w:t>另一种方式是扫除这些藩篱，把个人结合在一起。在对待其他人</w:t>
      </w:r>
      <w:r>
        <w:rPr>
          <w:rFonts w:ascii="宋体" w:hAnsi="宋体" w:cs="宋体" w:eastAsia="宋体"/>
          <w:sz w:val="56"/>
          <w:spacing w:val="0"/>
          <w:color w:val="000000"/>
          <w:b w:val="off"/>
          <w:i w:val="off"/>
        </w:rPr>
        <w:t>时，一种方式是使我们感到，</w:t>
      </w:r>
      <w:r>
        <w:rPr>
          <w:rFonts w:ascii="宋体" w:hAnsi="宋体" w:cs="宋体" w:eastAsia="宋体"/>
          <w:sz w:val="56"/>
          <w:spacing w:val="0"/>
          <w:color w:val="000000"/>
          <w:b w:val="off"/>
          <w:i w:val="off"/>
          <w:em w:val="dot"/>
        </w:rPr>
        <w:t>他们就是我自己</w:t>
      </w:r>
      <w:r>
        <w:rPr>
          <w:rFonts w:ascii="宋体" w:hAnsi="宋体" w:cs="宋体" w:eastAsia="宋体"/>
          <w:sz w:val="56"/>
          <w:spacing w:val="0"/>
          <w:color w:val="000000"/>
          <w:b w:val="off"/>
          <w:i w:val="off"/>
        </w:rPr>
        <w:t>。另一种方式是使我</w:t>
      </w:r>
      <w:r>
        <w:rPr>
          <w:rFonts w:ascii="宋体" w:hAnsi="宋体" w:cs="宋体" w:eastAsia="宋体"/>
          <w:sz w:val="56"/>
          <w:spacing w:val="0"/>
          <w:color w:val="000000"/>
          <w:b w:val="off"/>
          <w:i w:val="off"/>
        </w:rPr>
        <w:t>们觉得，</w:t>
      </w:r>
      <w:r>
        <w:rPr>
          <w:rFonts w:ascii="宋体" w:hAnsi="宋体" w:cs="宋体" w:eastAsia="宋体"/>
          <w:sz w:val="56"/>
          <w:spacing w:val="0"/>
          <w:color w:val="000000"/>
          <w:b w:val="off"/>
          <w:i w:val="off"/>
          <w:em w:val="dot"/>
        </w:rPr>
        <w:t>他们不是我自己</w:t>
      </w:r>
      <w:r>
        <w:rPr>
          <w:rFonts w:ascii="宋体" w:hAnsi="宋体" w:cs="宋体" w:eastAsia="宋体"/>
          <w:sz w:val="56"/>
          <w:spacing w:val="0"/>
          <w:color w:val="000000"/>
          <w:b w:val="off"/>
          <w:i w:val="off"/>
        </w:rPr>
        <w:t>。但是，有一点是非常清楚的，即看到他</w:t>
      </w:r>
      <w:r>
        <w:rPr>
          <w:rFonts w:ascii="宋体" w:hAnsi="宋体" w:cs="宋体" w:eastAsia="宋体"/>
          <w:sz w:val="56"/>
          <w:spacing w:val="0"/>
          <w:color w:val="000000"/>
          <w:b w:val="off"/>
          <w:i w:val="off"/>
        </w:rPr>
        <w:t>人受苦受罪时，会使我们有一种惺惺惜惺惺的感觉，顿生一种同病</w:t>
      </w:r>
      <w:r>
        <w:rPr>
          <w:rFonts w:ascii="宋体" w:hAnsi="宋体" w:cs="宋体" w:eastAsia="宋体"/>
          <w:sz w:val="56"/>
          <w:spacing w:val="0"/>
          <w:color w:val="000000"/>
          <w:b w:val="off"/>
          <w:i w:val="off"/>
        </w:rPr>
        <w:t>相怜之情；但是，在我们看到别人幸福安乐之时，我们绝不会产生</w:t>
      </w:r>
      <w:r>
        <w:rPr>
          <w:rFonts w:ascii="宋体" w:hAnsi="宋体" w:cs="宋体" w:eastAsia="宋体"/>
          <w:sz w:val="56"/>
          <w:spacing w:val="0"/>
          <w:color w:val="000000"/>
          <w:b w:val="off"/>
          <w:i w:val="off"/>
        </w:rPr>
        <w:t>这种感情。这时，我们总是怀有几分妒嫉之心。尽管在某种情况</w:t>
      </w:r>
      <w:r>
        <w:rPr>
          <w:rFonts w:ascii="宋体" w:hAnsi="宋体" w:cs="宋体" w:eastAsia="宋体"/>
          <w:sz w:val="56"/>
          <w:spacing w:val="0"/>
          <w:color w:val="000000"/>
          <w:b w:val="off"/>
          <w:i w:val="off"/>
        </w:rPr>
        <w:t>下，我们不会产生这种情感——比如，当我们的朋友处于幸福之</w:t>
      </w:r>
      <w:r>
        <w:rPr>
          <w:rFonts w:ascii="宋体" w:hAnsi="宋体" w:cs="宋体" w:eastAsia="宋体"/>
          <w:sz w:val="56"/>
          <w:spacing w:val="0"/>
          <w:color w:val="000000"/>
          <w:b w:val="off"/>
          <w:i w:val="off"/>
        </w:rPr>
        <w:t>时，即是如此。然而，我们对他们的幸福所具有的这份兴趣，毕竟</w:t>
      </w:r>
      <w:r>
        <w:rPr>
          <w:rFonts w:ascii="宋体" w:hAnsi="宋体" w:cs="宋体" w:eastAsia="宋体"/>
          <w:sz w:val="56"/>
          <w:spacing w:val="0"/>
          <w:color w:val="000000"/>
          <w:b w:val="off"/>
          <w:i w:val="off"/>
        </w:rPr>
        <w:t>是极为微弱的，到底不能与我们对他们落难遭罪时所怀有的同情</w:t>
      </w:r>
      <w:r>
        <w:rPr>
          <w:rFonts w:ascii="宋体" w:hAnsi="宋体" w:cs="宋体" w:eastAsia="宋体"/>
          <w:sz w:val="56"/>
          <w:spacing w:val="0"/>
          <w:color w:val="000000"/>
          <w:b w:val="off"/>
          <w:i w:val="off"/>
        </w:rPr>
        <w:t>之心相比较。难道这是因为我们真的认识到一切幸福都是一种假</w:t>
      </w:r>
      <w:r>
        <w:rPr>
          <w:rFonts w:ascii="宋体" w:hAnsi="宋体" w:cs="宋体" w:eastAsia="宋体"/>
          <w:sz w:val="56"/>
          <w:spacing w:val="0"/>
          <w:color w:val="000000"/>
          <w:b w:val="off"/>
          <w:i w:val="off"/>
        </w:rPr>
        <w:t>相，抑或是一种达致真正福祉的障碍吗？不！我更倾向认为，这是</w:t>
      </w:r>
      <w:r>
        <w:rPr>
          <w:rFonts w:ascii="宋体" w:hAnsi="宋体" w:cs="宋体" w:eastAsia="宋体"/>
          <w:sz w:val="56"/>
          <w:spacing w:val="0"/>
          <w:color w:val="000000"/>
          <w:b w:val="off"/>
          <w:i w:val="off"/>
        </w:rPr>
        <w:t>由于我们不希望看到别人拥有幸福和财富，这只会使我们妒嫉；也</w:t>
      </w:r>
      <w:bookmarkEnd w:id="4918"/>
    </w:p>
    <w:p>
      <w:pPr>
        <w:pageBreakBefore w:val="off"/>
        <w:tabs/>
        <w:wordWrap w:val="off"/>
        <w:spacing w:before="0" w:after="0" w:line="620" w:lineRule="atLeast"/>
        <w:ind w:left="0" w:right="680"/>
        <w:jc w:val="right"/>
        <w:textAlignment w:val="baseline"/>
        <w:rPr>
          <w:sz w:val="46"/>
        </w:rPr>
      </w:pPr>
      <w:bookmarkStart w:name="" w:id="4919"/>
      <w:r>
        <w:rPr>
          <w:rFonts w:ascii="楷体" w:hAnsi="楷体" w:cs="楷体" w:eastAsia="楷体"/>
          <w:sz w:val="46"/>
          <w:spacing w:val="0"/>
          <w:color w:val="000000"/>
          <w:b w:val="off"/>
          <w:i w:val="off"/>
        </w:rPr>
        <w:t>577</w:t>
      </w:r>
      <w:bookmarkEnd w:id="4919"/>
    </w:p>
    <w:p>
      <w:r>
        <w:t/>
      </w:r>
    </w:p>
    <w:p>
      <w:pPr>
        <w:sectPr>
          <w:footerReference r:id="rId1150"/>
          <w:headerReference r:id="rId1151" w:type="default"/>
          <w:type w:val="nextPage"/>
          <w:pgSz w:w="21960" w:h="31680"/>
          <w:pgMar w:left="2700" w:top="2700" w:right="2700" w:bottom="2700" w:header="2400" w:footer="2400"/>
          <w:cols w:num="1"/>
        </w:sectPr>
      </w:pPr>
    </w:p>
    <w:p>
      <w:pPr>
        <w:pageBreakBefore w:val="off"/>
        <w:tabs/>
        <w:wordWrap w:val="off"/>
        <w:spacing w:before="100" w:after="0" w:line="1040" w:lineRule="atLeast"/>
        <w:ind w:left="0" w:right="0"/>
        <w:jc w:val="both"/>
        <w:textAlignment w:val="baseline"/>
        <w:rPr>
          <w:sz w:val="53"/>
        </w:rPr>
      </w:pPr>
      <w:bookmarkStart w:name="" w:id="4920"/>
      <w:r>
        <w:rPr>
          <w:rFonts w:ascii="宋体" w:hAnsi="宋体" w:cs="宋体" w:eastAsia="宋体"/>
          <w:sz w:val="53"/>
          <w:spacing w:val="0"/>
          <w:color w:val="000000"/>
          <w:b w:val="off"/>
          <w:i w:val="off"/>
        </w:rPr>
        <w:t>就是说，我们希望，不是他人而是我们自己拥有这份欢乐和财富。</w:t>
      </w:r>
      <w:bookmarkEnd w:id="4920"/>
    </w:p>
    <w:p>
      <w:pPr>
        <w:pageBreakBefore w:val="off"/>
        <w:tabs/>
        <w:wordWrap w:val="off"/>
        <w:spacing w:before="0" w:after="0" w:line="1040" w:lineRule="atLeast"/>
        <w:ind w:left="20" w:right="20" w:firstLine="1120"/>
        <w:jc w:val="both"/>
        <w:textAlignment w:val="baseline"/>
        <w:rPr>
          <w:sz w:val="53"/>
        </w:rPr>
      </w:pPr>
      <w:bookmarkStart w:name="" w:id="4921"/>
      <w:r>
        <w:rPr>
          <w:rFonts w:ascii="宋体" w:hAnsi="宋体" w:cs="宋体" w:eastAsia="宋体"/>
          <w:sz w:val="53"/>
          <w:spacing w:val="0"/>
          <w:color w:val="000000"/>
          <w:b w:val="off"/>
          <w:i w:val="off"/>
        </w:rPr>
        <w:t>只有观察世界的第一种方式是被建立在任何可能得到论证的</w:t>
      </w:r>
      <w:r>
        <w:rPr>
          <w:rFonts w:ascii="宋体" w:hAnsi="宋体" w:cs="宋体" w:eastAsia="宋体"/>
          <w:sz w:val="53"/>
          <w:spacing w:val="0"/>
          <w:color w:val="000000"/>
          <w:b w:val="off"/>
          <w:i w:val="off"/>
        </w:rPr>
        <w:t>基础上的。另一种方式实际上在这个世界上毫无立足之地，就其</w:t>
      </w:r>
      <w:r>
        <w:rPr>
          <w:rFonts w:ascii="宋体" w:hAnsi="宋体" w:cs="宋体" w:eastAsia="宋体"/>
          <w:sz w:val="53"/>
          <w:spacing w:val="0"/>
          <w:color w:val="000000"/>
          <w:b w:val="off"/>
          <w:i w:val="off"/>
        </w:rPr>
        <w:t>自己而言它拿不出任何证据，除非我的学说能够提供非常抽象而</w:t>
      </w:r>
      <w:r>
        <w:rPr>
          <w:rFonts w:ascii="宋体" w:hAnsi="宋体" w:cs="宋体" w:eastAsia="宋体"/>
          <w:sz w:val="53"/>
          <w:spacing w:val="0"/>
          <w:color w:val="000000"/>
          <w:b w:val="off"/>
          <w:i w:val="off"/>
        </w:rPr>
        <w:t>困难的证明。为什么第一种方式在某一个人那儿占有主导地位，</w:t>
      </w:r>
      <w:r>
        <w:rPr>
          <w:rFonts w:ascii="宋体" w:hAnsi="宋体" w:cs="宋体" w:eastAsia="宋体"/>
          <w:sz w:val="53"/>
          <w:spacing w:val="0"/>
          <w:color w:val="000000"/>
          <w:b w:val="off"/>
          <w:i w:val="off"/>
        </w:rPr>
        <w:t>而第二种方式在另一个人那儿居于优先地位(尽管它并不是在任</w:t>
      </w:r>
      <w:r>
        <w:rPr>
          <w:rFonts w:ascii="宋体" w:hAnsi="宋体" w:cs="宋体" w:eastAsia="宋体"/>
          <w:sz w:val="53"/>
          <w:spacing w:val="0"/>
          <w:color w:val="000000"/>
          <w:b w:val="off"/>
          <w:i w:val="off"/>
        </w:rPr>
        <w:t>何人那儿占有决定性的优先位置)；为什么依照意志驱动而产生此</w:t>
      </w:r>
      <w:r>
        <w:rPr>
          <w:rFonts w:ascii="宋体" w:hAnsi="宋体" w:cs="宋体" w:eastAsia="宋体"/>
          <w:sz w:val="53"/>
          <w:spacing w:val="0"/>
          <w:color w:val="000000"/>
          <w:b w:val="off"/>
          <w:i w:val="off"/>
        </w:rPr>
        <w:t>种或彼种观察世界的方式。————这些都是非常深奥的问题。古人</w:t>
      </w:r>
      <w:r>
        <w:rPr>
          <w:rFonts w:ascii="宋体" w:hAnsi="宋体" w:cs="宋体" w:eastAsia="宋体"/>
          <w:sz w:val="53"/>
          <w:spacing w:val="0"/>
          <w:color w:val="000000"/>
          <w:b w:val="off"/>
          <w:i w:val="off"/>
        </w:rPr>
        <w:t>说的好：“黑夜与白昼在路途上是紧密相连的。”</w:t>
      </w:r>
      <w:bookmarkEnd w:id="4921"/>
    </w:p>
    <w:p>
      <w:pPr>
        <w:pageBreakBefore w:val="off"/>
        <w:tabs/>
        <w:wordWrap w:val="off"/>
        <w:spacing w:before="0" w:after="0" w:line="1040" w:lineRule="atLeast"/>
        <w:ind w:left="20" w:right="0" w:firstLine="1120"/>
        <w:jc w:val="both"/>
        <w:textAlignment w:val="baseline"/>
        <w:rPr>
          <w:sz w:val="53"/>
        </w:rPr>
      </w:pPr>
      <w:bookmarkStart w:name="" w:id="4922"/>
      <w:r>
        <w:rPr>
          <w:rFonts w:ascii="宋体" w:hAnsi="宋体" w:cs="宋体" w:eastAsia="宋体"/>
          <w:sz w:val="53"/>
          <w:spacing w:val="0"/>
          <w:color w:val="000000"/>
          <w:b w:val="off"/>
          <w:i w:val="off"/>
        </w:rPr>
        <w:t>事实证明，此种经验性格与彼种经验性格之间存在一种巨大</w:t>
      </w:r>
      <w:r>
        <w:rPr>
          <w:rFonts w:ascii="宋体" w:hAnsi="宋体" w:cs="宋体" w:eastAsia="宋体"/>
          <w:sz w:val="53"/>
          <w:spacing w:val="0"/>
          <w:color w:val="000000"/>
          <w:b w:val="off"/>
          <w:i w:val="off"/>
        </w:rPr>
        <w:t>的、原初的裂豁。从根本上说，这样一种裂豁是以个人的意志与他</w:t>
      </w:r>
      <w:r>
        <w:rPr>
          <w:rFonts w:ascii="宋体" w:hAnsi="宋体" w:cs="宋体" w:eastAsia="宋体"/>
          <w:sz w:val="53"/>
          <w:spacing w:val="0"/>
          <w:color w:val="000000"/>
          <w:b w:val="off"/>
          <w:i w:val="off"/>
        </w:rPr>
        <w:t>的理智能力的关系为基础的。这种关系最终决定于他父亲意味着</w:t>
      </w:r>
      <w:r>
        <w:rPr>
          <w:rFonts w:ascii="宋体" w:hAnsi="宋体" w:cs="宋体" w:eastAsia="宋体"/>
          <w:sz w:val="53"/>
          <w:spacing w:val="0"/>
          <w:color w:val="000000"/>
          <w:b w:val="off"/>
          <w:i w:val="off"/>
        </w:rPr>
        <w:t>的等级与他母亲理智的等级，然而，父母的联姻在很大程度上是一</w:t>
      </w:r>
      <w:r>
        <w:rPr>
          <w:rFonts w:ascii="宋体" w:hAnsi="宋体" w:cs="宋体" w:eastAsia="宋体"/>
          <w:sz w:val="53"/>
          <w:spacing w:val="0"/>
          <w:color w:val="000000"/>
          <w:b w:val="off"/>
          <w:i w:val="off"/>
        </w:rPr>
        <w:t>种偶然的事情。所有这一切都意味着世界本质上存在着一种令人</w:t>
      </w:r>
      <w:r>
        <w:rPr>
          <w:rFonts w:ascii="宋体" w:hAnsi="宋体" w:cs="宋体" w:eastAsia="宋体"/>
          <w:sz w:val="53"/>
          <w:spacing w:val="0"/>
          <w:color w:val="000000"/>
          <w:b w:val="off"/>
          <w:i w:val="off"/>
        </w:rPr>
        <w:t>厌恶的不公正；倘若父母与子女之间的这种差别不仅仅是现象的，</w:t>
      </w:r>
      <w:r>
        <w:rPr>
          <w:rFonts w:ascii="宋体" w:hAnsi="宋体" w:cs="宋体" w:eastAsia="宋体"/>
          <w:sz w:val="53"/>
          <w:spacing w:val="0"/>
          <w:color w:val="000000"/>
          <w:b w:val="off"/>
          <w:i w:val="off"/>
        </w:rPr>
        <w:t>那么从根本上讲，一切偶然性都反映必然性。</w:t>
      </w:r>
      <w:bookmarkEnd w:id="4922"/>
    </w:p>
    <w:p>
      <w:pPr>
        <w:pageBreakBefore w:val="off"/>
        <w:tabs/>
        <w:wordWrap w:val="off"/>
        <w:spacing w:before="0" w:after="0" w:line="1040" w:lineRule="atLeast"/>
        <w:ind w:left="20" w:right="20" w:firstLine="1120"/>
        <w:jc w:val="both"/>
        <w:textAlignment w:val="baseline"/>
        <w:rPr>
          <w:sz w:val="53"/>
        </w:rPr>
      </w:pPr>
      <w:bookmarkStart w:name="" w:id="4923"/>
      <w:r>
        <w:rPr>
          <w:rFonts w:ascii="宋体" w:hAnsi="宋体" w:cs="宋体" w:eastAsia="宋体"/>
          <w:sz w:val="53"/>
          <w:spacing w:val="0"/>
          <w:color w:val="000000"/>
          <w:b w:val="off"/>
          <w:i w:val="off"/>
        </w:rPr>
        <w:t>对于意志自由而言，如果意志只是把自己体现在某一单独的</w:t>
      </w:r>
      <w:r>
        <w:rPr>
          <w:rFonts w:ascii="宋体" w:hAnsi="宋体" w:cs="宋体" w:eastAsia="宋体"/>
          <w:sz w:val="53"/>
          <w:spacing w:val="0"/>
          <w:color w:val="000000"/>
          <w:b w:val="off"/>
          <w:i w:val="off"/>
        </w:rPr>
        <w:t>行动中，那么这种行动就是一种自由的行动。但是，意志是把自己</w:t>
      </w:r>
      <w:r>
        <w:rPr>
          <w:rFonts w:ascii="宋体" w:hAnsi="宋体" w:cs="宋体" w:eastAsia="宋体"/>
          <w:sz w:val="53"/>
          <w:spacing w:val="0"/>
          <w:color w:val="000000"/>
          <w:b w:val="off"/>
          <w:i w:val="off"/>
        </w:rPr>
        <w:t>展现在整个生命过程中的，也就是说，它是作为一个完整整体的一</w:t>
      </w:r>
      <w:r>
        <w:rPr>
          <w:rFonts w:ascii="宋体" w:hAnsi="宋体" w:cs="宋体" w:eastAsia="宋体"/>
          <w:sz w:val="53"/>
          <w:spacing w:val="0"/>
          <w:color w:val="000000"/>
          <w:b w:val="off"/>
          <w:i w:val="off"/>
        </w:rPr>
        <w:t>部分被决定的，离开整体，它单独就不可能发生行动。从另一方面</w:t>
      </w:r>
      <w:r>
        <w:rPr>
          <w:rFonts w:ascii="宋体" w:hAnsi="宋体" w:cs="宋体" w:eastAsia="宋体"/>
          <w:sz w:val="53"/>
          <w:spacing w:val="0"/>
          <w:color w:val="000000"/>
          <w:b w:val="off"/>
          <w:i w:val="off"/>
        </w:rPr>
        <w:t>看，整个生命系列是自由的，它只是一个个体化了的意志的展现。</w:t>
      </w:r>
      <w:bookmarkEnd w:id="4923"/>
    </w:p>
    <w:p>
      <w:pPr>
        <w:pageBreakBefore w:val="off"/>
        <w:tabs/>
        <w:wordWrap w:val="off"/>
        <w:spacing w:before="0" w:after="0" w:line="1040" w:lineRule="atLeast"/>
        <w:ind w:left="20" w:right="0" w:firstLine="1120"/>
        <w:jc w:val="both"/>
        <w:textAlignment w:val="baseline"/>
        <w:rPr>
          <w:sz w:val="53"/>
        </w:rPr>
      </w:pPr>
      <w:bookmarkStart w:name="" w:id="4924"/>
      <w:r>
        <w:rPr>
          <w:rFonts w:ascii="宋体" w:hAnsi="宋体" w:cs="宋体" w:eastAsia="宋体"/>
          <w:sz w:val="53"/>
          <w:spacing w:val="0"/>
          <w:color w:val="000000"/>
          <w:b w:val="off"/>
          <w:i w:val="off"/>
        </w:rPr>
        <w:t>倘若一个人非常想干坏事又压抑住了自己，那么阻止他行动</w:t>
      </w:r>
      <w:r>
        <w:rPr>
          <w:rFonts w:ascii="宋体" w:hAnsi="宋体" w:cs="宋体" w:eastAsia="宋体"/>
          <w:sz w:val="53"/>
          <w:spacing w:val="0"/>
          <w:color w:val="000000"/>
          <w:b w:val="off"/>
          <w:i w:val="off"/>
        </w:rPr>
        <w:t>的可能有下列几种因素：(1)害怕惩罚或者报复；(2)出于迷信，或</w:t>
      </w:r>
      <w:r>
        <w:rPr>
          <w:rFonts w:ascii="宋体" w:hAnsi="宋体" w:cs="宋体" w:eastAsia="宋体"/>
          <w:sz w:val="53"/>
          <w:spacing w:val="0"/>
          <w:color w:val="000000"/>
          <w:b w:val="off"/>
          <w:i w:val="off"/>
        </w:rPr>
        <w:t>者说，害怕将来得到报应；(3)出于怜悯同情之心，包括通常的施舍</w:t>
      </w:r>
      <w:r>
        <w:rPr>
          <w:rFonts w:ascii="宋体" w:hAnsi="宋体" w:cs="宋体" w:eastAsia="宋体"/>
          <w:sz w:val="53"/>
          <w:spacing w:val="0"/>
          <w:color w:val="000000"/>
          <w:b w:val="off"/>
          <w:i w:val="off"/>
        </w:rPr>
        <w:t>仁爱；(4)出于荣誉感，或者说，担心名声受辱；(5)出于正义感，这</w:t>
      </w:r>
      <w:bookmarkEnd w:id="4924"/>
    </w:p>
    <w:p>
      <w:pPr>
        <w:pageBreakBefore w:val="off"/>
        <w:tabs/>
        <w:wordWrap w:val="off"/>
        <w:spacing w:before="0" w:after="0" w:line="640" w:lineRule="atLeast"/>
        <w:ind w:left="640" w:right="0"/>
        <w:jc w:val="both"/>
        <w:textAlignment w:val="baseline"/>
        <w:rPr>
          <w:sz w:val="47"/>
        </w:rPr>
      </w:pPr>
      <w:bookmarkStart w:name="" w:id="4925"/>
      <w:r>
        <w:rPr>
          <w:rFonts w:ascii="楷体" w:hAnsi="楷体" w:cs="楷体" w:eastAsia="楷体"/>
          <w:sz w:val="47"/>
          <w:spacing w:val="0"/>
          <w:color w:val="000000"/>
          <w:b w:val="off"/>
          <w:i w:val="off"/>
        </w:rPr>
        <w:t>578</w:t>
      </w:r>
      <w:bookmarkEnd w:id="4925"/>
    </w:p>
    <w:p>
      <w:r>
        <w:t/>
      </w:r>
    </w:p>
    <w:p>
      <w:pPr>
        <w:sectPr>
          <w:footerReference r:id="rId1152"/>
          <w:headerReference r:id="rId1153" w:type="default"/>
          <w:type w:val="nextPage"/>
          <w:pgSz w:w="22000" w:h="31680"/>
          <w:pgMar w:left="2720" w:top="2700" w:right="2720" w:bottom="2700" w:header="2400" w:footer="2400"/>
          <w:cols w:num="1"/>
        </w:sectPr>
      </w:pPr>
    </w:p>
    <w:p>
      <w:pPr>
        <w:pageBreakBefore w:val="off"/>
        <w:tabs/>
        <w:wordWrap w:val="off"/>
        <w:spacing w:before="300" w:after="0" w:line="960" w:lineRule="atLeast"/>
        <w:ind w:left="40" w:right="40"/>
        <w:jc w:val="both"/>
        <w:textAlignment w:val="baseline"/>
        <w:rPr>
          <w:sz w:val="56"/>
        </w:rPr>
      </w:pPr>
      <w:bookmarkStart w:name="" w:id="4926"/>
      <w:r>
        <w:rPr>
          <w:rFonts w:ascii="宋体" w:hAnsi="宋体" w:cs="宋体" w:eastAsia="宋体"/>
          <w:sz w:val="56"/>
          <w:spacing w:val="0"/>
          <w:color w:val="000000"/>
          <w:b w:val="off"/>
          <w:i w:val="off"/>
        </w:rPr>
        <w:t>是与诚实、名誉、信仰等优良品质客观地联系在一起的某种情感，</w:t>
      </w:r>
      <w:r>
        <w:rPr>
          <w:rFonts w:ascii="宋体" w:hAnsi="宋体" w:cs="宋体" w:eastAsia="宋体"/>
          <w:sz w:val="56"/>
          <w:spacing w:val="0"/>
          <w:color w:val="000000"/>
          <w:b w:val="off"/>
          <w:i w:val="off"/>
        </w:rPr>
        <w:t>它还伴有一种坚定维护它们的神圣使命感，因为它们构成了人与</w:t>
      </w:r>
      <w:r>
        <w:rPr>
          <w:rFonts w:ascii="宋体" w:hAnsi="宋体" w:cs="宋体" w:eastAsia="宋体"/>
          <w:sz w:val="56"/>
          <w:spacing w:val="0"/>
          <w:color w:val="000000"/>
          <w:b w:val="off"/>
          <w:i w:val="off"/>
        </w:rPr>
        <w:t>人之间一切自由交往的基础，并且常常对于个人自己也是非常有</w:t>
      </w:r>
      <w:r>
        <w:rPr>
          <w:rFonts w:ascii="宋体" w:hAnsi="宋体" w:cs="宋体" w:eastAsia="宋体"/>
          <w:sz w:val="56"/>
          <w:spacing w:val="0"/>
          <w:color w:val="000000"/>
          <w:b w:val="off"/>
          <w:i w:val="off"/>
        </w:rPr>
        <w:t>利的。最后这种思想的确不是作为一种思想，而是一种纯粹的感</w:t>
      </w:r>
      <w:r>
        <w:rPr>
          <w:rFonts w:ascii="宋体" w:hAnsi="宋体" w:cs="宋体" w:eastAsia="宋体"/>
          <w:sz w:val="56"/>
          <w:spacing w:val="0"/>
          <w:color w:val="000000"/>
          <w:b w:val="off"/>
          <w:i w:val="off"/>
        </w:rPr>
        <w:t>情经常涌现出来感染着人们。正是这种荣誉感，经常驱策人去追</w:t>
      </w:r>
      <w:r>
        <w:rPr>
          <w:rFonts w:ascii="宋体" w:hAnsi="宋体" w:cs="宋体" w:eastAsia="宋体"/>
          <w:sz w:val="56"/>
          <w:spacing w:val="0"/>
          <w:color w:val="000000"/>
          <w:b w:val="off"/>
          <w:i w:val="off"/>
        </w:rPr>
        <w:t>求荣耀，乃至于当某些巨大而又不正当的利益摆在他面前的时候，</w:t>
      </w:r>
      <w:r>
        <w:rPr>
          <w:rFonts w:ascii="宋体" w:hAnsi="宋体" w:cs="宋体" w:eastAsia="宋体"/>
          <w:sz w:val="56"/>
          <w:spacing w:val="0"/>
          <w:color w:val="000000"/>
          <w:b w:val="off"/>
          <w:i w:val="off"/>
        </w:rPr>
        <w:t>他总是轻蔑地拒绝这些利益的诱惑，并骄傲地宣称：我是一个高尚</w:t>
      </w:r>
      <w:r>
        <w:rPr>
          <w:rFonts w:ascii="宋体" w:hAnsi="宋体" w:cs="宋体" w:eastAsia="宋体"/>
          <w:sz w:val="56"/>
          <w:spacing w:val="0"/>
          <w:color w:val="000000"/>
          <w:b w:val="off"/>
          <w:i w:val="off"/>
        </w:rPr>
        <w:t>的人！这也在另一方面说明，为何一介寒士，面对那些使自己落入</w:t>
      </w:r>
      <w:r>
        <w:rPr>
          <w:rFonts w:ascii="宋体" w:hAnsi="宋体" w:cs="宋体" w:eastAsia="宋体"/>
          <w:sz w:val="56"/>
          <w:spacing w:val="0"/>
          <w:color w:val="000000"/>
          <w:b w:val="off"/>
          <w:i w:val="off"/>
        </w:rPr>
        <w:t>贫困境地的富人所偶尔施舍的不义之财时，尽管他对这些财富怀</w:t>
      </w:r>
      <w:r>
        <w:rPr>
          <w:rFonts w:ascii="宋体" w:hAnsi="宋体" w:cs="宋体" w:eastAsia="宋体"/>
          <w:sz w:val="56"/>
          <w:spacing w:val="0"/>
          <w:color w:val="000000"/>
          <w:b w:val="off"/>
          <w:i w:val="off"/>
        </w:rPr>
        <w:t>有如此真诚的重视，但他仍将拒绝碰一下这些迫切需要的财富。</w:t>
      </w:r>
      <w:r>
        <w:rPr>
          <w:rFonts w:ascii="宋体" w:hAnsi="宋体" w:cs="宋体" w:eastAsia="宋体"/>
          <w:sz w:val="56"/>
          <w:spacing w:val="0"/>
          <w:color w:val="000000"/>
          <w:b w:val="off"/>
          <w:i w:val="off"/>
        </w:rPr>
        <w:t>虽然他完全有可能不受惩罚，那么又是一种什么样的观念能够在</w:t>
      </w:r>
      <w:r>
        <w:rPr>
          <w:rFonts w:ascii="宋体" w:hAnsi="宋体" w:cs="宋体" w:eastAsia="宋体"/>
          <w:sz w:val="56"/>
          <w:spacing w:val="0"/>
          <w:color w:val="000000"/>
          <w:b w:val="off"/>
          <w:i w:val="off"/>
        </w:rPr>
        <w:t>根本上促成这样一种人的诚实呢？这就是——他决心不把他自己</w:t>
      </w:r>
      <w:r>
        <w:rPr>
          <w:rFonts w:ascii="宋体" w:hAnsi="宋体" w:cs="宋体" w:eastAsia="宋体"/>
          <w:sz w:val="56"/>
          <w:spacing w:val="0"/>
          <w:color w:val="000000"/>
          <w:b w:val="off"/>
          <w:i w:val="off"/>
        </w:rPr>
        <w:t>从那些高尚的人所组成的伟大共同体中分离出来，这些高尚的人</w:t>
      </w:r>
      <w:r>
        <w:rPr>
          <w:rFonts w:ascii="宋体" w:hAnsi="宋体" w:cs="宋体" w:eastAsia="宋体"/>
          <w:sz w:val="56"/>
          <w:spacing w:val="0"/>
          <w:color w:val="000000"/>
          <w:b w:val="off"/>
          <w:i w:val="off"/>
        </w:rPr>
        <w:t>以拥有整个地球为财富，他们崇尚的法规畅行于整个世界。他深</w:t>
      </w:r>
      <w:r>
        <w:rPr>
          <w:rFonts w:ascii="宋体" w:hAnsi="宋体" w:cs="宋体" w:eastAsia="宋体"/>
          <w:sz w:val="56"/>
          <w:spacing w:val="0"/>
          <w:color w:val="000000"/>
          <w:b w:val="off"/>
          <w:i w:val="off"/>
        </w:rPr>
        <w:t>深懂得，哪怕只做一小件恶事也会永远地把他放逐或排斥出这一</w:t>
      </w:r>
      <w:r>
        <w:rPr>
          <w:rFonts w:ascii="宋体" w:hAnsi="宋体" w:cs="宋体" w:eastAsia="宋体"/>
          <w:sz w:val="56"/>
          <w:spacing w:val="0"/>
          <w:color w:val="000000"/>
          <w:b w:val="off"/>
          <w:i w:val="off"/>
        </w:rPr>
        <w:t>高尚的社会共同体。不！一个人应当把钱花在能使他结出善果的</w:t>
      </w:r>
      <w:r>
        <w:rPr>
          <w:rFonts w:ascii="宋体" w:hAnsi="宋体" w:cs="宋体" w:eastAsia="宋体"/>
          <w:sz w:val="56"/>
          <w:spacing w:val="0"/>
          <w:color w:val="000000"/>
          <w:b w:val="off"/>
          <w:i w:val="off"/>
        </w:rPr>
        <w:t>土壤上，他应当为此而做出牺牲。</w:t>
      </w:r>
      <w:bookmarkEnd w:id="4926"/>
    </w:p>
    <w:p>
      <w:pPr>
        <w:pageBreakBefore w:val="off"/>
        <w:tabs/>
        <w:wordWrap w:val="off"/>
        <w:spacing w:before="0" w:after="0" w:line="960" w:lineRule="atLeast"/>
        <w:ind w:left="40" w:right="0" w:firstLine="1120"/>
        <w:jc w:val="both"/>
        <w:textAlignment w:val="baseline"/>
        <w:rPr>
          <w:sz w:val="56"/>
        </w:rPr>
      </w:pPr>
      <w:bookmarkStart w:name="" w:id="4927"/>
      <w:r>
        <w:rPr>
          <w:rFonts w:ascii="宋体" w:hAnsi="宋体" w:cs="宋体" w:eastAsia="宋体"/>
          <w:sz w:val="56"/>
          <w:spacing w:val="0"/>
          <w:color w:val="000000"/>
          <w:b w:val="off"/>
          <w:i w:val="off"/>
        </w:rPr>
        <w:t>做一件善事——在每一件善事中一个人自身利益表面上是退</w:t>
      </w:r>
      <w:r>
        <w:rPr>
          <w:rFonts w:ascii="宋体" w:hAnsi="宋体" w:cs="宋体" w:eastAsia="宋体"/>
          <w:sz w:val="56"/>
          <w:spacing w:val="0"/>
          <w:color w:val="000000"/>
          <w:b w:val="off"/>
          <w:i w:val="off"/>
        </w:rPr>
        <w:t>居他人利益之后的，无外乎有下列几种动机：(1)潜在地以自我利</w:t>
      </w:r>
      <w:r>
        <w:rPr>
          <w:rFonts w:ascii="宋体" w:hAnsi="宋体" w:cs="宋体" w:eastAsia="宋体"/>
          <w:sz w:val="56"/>
          <w:spacing w:val="0"/>
          <w:color w:val="000000"/>
          <w:b w:val="off"/>
          <w:i w:val="off"/>
        </w:rPr>
        <w:t>益为根据；(2)迷信，或者说，希冀自我利益在来世得到奖赏；(3)同</w:t>
      </w:r>
      <w:r>
        <w:rPr>
          <w:rFonts w:ascii="宋体" w:hAnsi="宋体" w:cs="宋体" w:eastAsia="宋体"/>
          <w:sz w:val="56"/>
          <w:spacing w:val="0"/>
          <w:color w:val="000000"/>
          <w:b w:val="off"/>
          <w:i w:val="off"/>
        </w:rPr>
        <w:t>情；(4)想要伸出援助之手，为人纾危解难，或者说，它遵循这一准</w:t>
      </w:r>
      <w:r>
        <w:rPr>
          <w:rFonts w:ascii="宋体" w:hAnsi="宋体" w:cs="宋体" w:eastAsia="宋体"/>
          <w:sz w:val="56"/>
          <w:spacing w:val="0"/>
          <w:color w:val="000000"/>
          <w:b w:val="off"/>
          <w:i w:val="off"/>
        </w:rPr>
        <w:t>则：我们应该互相帮助，我们都希望维护这一准则，可以预料到，总</w:t>
      </w:r>
      <w:r>
        <w:rPr>
          <w:rFonts w:ascii="宋体" w:hAnsi="宋体" w:cs="宋体" w:eastAsia="宋体"/>
          <w:sz w:val="56"/>
          <w:spacing w:val="0"/>
          <w:color w:val="000000"/>
          <w:b w:val="off"/>
          <w:i w:val="off"/>
        </w:rPr>
        <w:t>有一天我们自己也会得到别人的帮助。康德所谓的一种行动之所</w:t>
      </w:r>
      <w:r>
        <w:rPr>
          <w:rFonts w:ascii="宋体" w:hAnsi="宋体" w:cs="宋体" w:eastAsia="宋体"/>
          <w:sz w:val="56"/>
          <w:spacing w:val="0"/>
          <w:color w:val="000000"/>
          <w:b w:val="off"/>
          <w:i w:val="off"/>
        </w:rPr>
        <w:t>以是善的，仅仅是出于责任的动机，仅仅是为责任而责任；然而，正</w:t>
      </w:r>
      <w:r>
        <w:rPr>
          <w:rFonts w:ascii="宋体" w:hAnsi="宋体" w:cs="宋体" w:eastAsia="宋体"/>
          <w:sz w:val="56"/>
          <w:spacing w:val="0"/>
          <w:color w:val="000000"/>
          <w:b w:val="off"/>
          <w:i w:val="off"/>
        </w:rPr>
        <w:t>如我们所见，在这里它毫无立身之地。康德本人宣称，一种行为是</w:t>
      </w:r>
      <w:bookmarkEnd w:id="4927"/>
    </w:p>
    <w:p>
      <w:pPr>
        <w:pageBreakBefore w:val="off"/>
        <w:tabs/>
        <w:wordWrap w:val="off"/>
        <w:spacing w:before="0" w:after="0" w:line="620" w:lineRule="atLeast"/>
        <w:ind w:left="0" w:right="680"/>
        <w:jc w:val="right"/>
        <w:textAlignment w:val="baseline"/>
        <w:rPr>
          <w:sz w:val="46"/>
        </w:rPr>
      </w:pPr>
      <w:bookmarkStart w:name="" w:id="4928"/>
      <w:r>
        <w:rPr>
          <w:rFonts w:ascii="楷体" w:hAnsi="楷体" w:cs="楷体" w:eastAsia="楷体"/>
          <w:sz w:val="46"/>
          <w:spacing w:val="0"/>
          <w:color w:val="000000"/>
          <w:b w:val="off"/>
          <w:i w:val="off"/>
        </w:rPr>
        <w:t>579</w:t>
      </w:r>
      <w:bookmarkEnd w:id="4928"/>
    </w:p>
    <w:p>
      <w:r>
        <w:t/>
      </w:r>
    </w:p>
    <w:p>
      <w:pPr>
        <w:sectPr>
          <w:footerReference r:id="rId1154"/>
          <w:headerReference r:id="rId1155" w:type="default"/>
          <w:type w:val="nextPage"/>
          <w:pgSz w:w="22380" w:h="31680"/>
          <w:pgMar w:left="2880" w:top="2680" w:right="2880" w:bottom="2680" w:header="2380" w:footer="2380"/>
          <w:cols w:num="1"/>
        </w:sectPr>
      </w:pPr>
    </w:p>
    <w:p>
      <w:pPr>
        <w:pageBreakBefore w:val="off"/>
        <w:tabs/>
        <w:wordWrap w:val="off"/>
        <w:spacing w:before="200" w:after="0" w:line="960" w:lineRule="atLeast"/>
        <w:ind w:left="0" w:right="0"/>
        <w:jc w:val="both"/>
        <w:textAlignment w:val="baseline"/>
        <w:rPr>
          <w:sz w:val="55"/>
        </w:rPr>
      </w:pPr>
      <w:bookmarkStart w:name="" w:id="4929"/>
      <w:r>
        <w:rPr>
          <w:rFonts w:ascii="宋体" w:hAnsi="宋体" w:cs="宋体" w:eastAsia="宋体"/>
          <w:sz w:val="55"/>
          <w:spacing w:val="0"/>
          <w:color w:val="000000"/>
          <w:b w:val="off"/>
          <w:i w:val="off"/>
        </w:rPr>
        <w:t>否永远仅仅决定于纯粹的责任动机，这是颇有疑问的。我则坚定</w:t>
      </w:r>
      <w:r>
        <w:rPr>
          <w:rFonts w:ascii="宋体" w:hAnsi="宋体" w:cs="宋体" w:eastAsia="宋体"/>
          <w:sz w:val="55"/>
          <w:spacing w:val="0"/>
          <w:color w:val="000000"/>
          <w:b w:val="off"/>
          <w:i w:val="off"/>
        </w:rPr>
        <w:t>不疑地确信，这样一种行为永远也不会有的，它纯粹是痴人说梦，</w:t>
      </w:r>
      <w:r>
        <w:rPr>
          <w:rFonts w:ascii="宋体" w:hAnsi="宋体" w:cs="宋体" w:eastAsia="宋体"/>
          <w:sz w:val="55"/>
          <w:spacing w:val="0"/>
          <w:color w:val="000000"/>
          <w:b w:val="off"/>
          <w:i w:val="off"/>
        </w:rPr>
        <w:t>胡言乱语。一个人在实际行动中若仅仅出于某种动机而行动，这</w:t>
      </w:r>
      <w:r>
        <w:rPr>
          <w:rFonts w:ascii="宋体" w:hAnsi="宋体" w:cs="宋体" w:eastAsia="宋体"/>
          <w:sz w:val="55"/>
          <w:spacing w:val="0"/>
          <w:color w:val="000000"/>
          <w:b w:val="off"/>
          <w:i w:val="off"/>
        </w:rPr>
        <w:t>是绝不可能的。当一个人用这一类措辞来掩饰自己时，实际上他</w:t>
      </w:r>
      <w:r>
        <w:rPr>
          <w:rFonts w:ascii="宋体" w:hAnsi="宋体" w:cs="宋体" w:eastAsia="宋体"/>
          <w:sz w:val="55"/>
          <w:spacing w:val="0"/>
          <w:color w:val="000000"/>
          <w:b w:val="off"/>
          <w:i w:val="off"/>
        </w:rPr>
        <w:t>永远要受到我前面描述的四种动机其中之一的影响。在这些动机</w:t>
      </w:r>
      <w:r>
        <w:rPr>
          <w:rFonts w:ascii="宋体" w:hAnsi="宋体" w:cs="宋体" w:eastAsia="宋体"/>
          <w:sz w:val="55"/>
          <w:spacing w:val="0"/>
          <w:color w:val="000000"/>
          <w:b w:val="off"/>
          <w:i w:val="off"/>
        </w:rPr>
        <w:t>中，显然只有同情最为真实，也最为真诚。</w:t>
      </w:r>
      <w:bookmarkEnd w:id="4929"/>
    </w:p>
    <w:p>
      <w:pPr>
        <w:pageBreakBefore w:val="off"/>
        <w:tabs/>
        <w:wordWrap w:val="off"/>
        <w:spacing w:before="0" w:after="0" w:line="960" w:lineRule="atLeast"/>
        <w:ind w:left="0" w:right="0" w:firstLine="1120"/>
        <w:jc w:val="both"/>
        <w:textAlignment w:val="baseline"/>
        <w:rPr>
          <w:sz w:val="55"/>
        </w:rPr>
      </w:pPr>
      <w:bookmarkStart w:name="" w:id="4930"/>
      <w:r>
        <w:rPr>
          <w:rFonts w:ascii="宋体" w:hAnsi="宋体" w:cs="宋体" w:eastAsia="宋体"/>
          <w:sz w:val="55"/>
          <w:spacing w:val="0"/>
          <w:color w:val="000000"/>
          <w:b w:val="off"/>
          <w:i w:val="off"/>
        </w:rPr>
        <w:t>善与恶应用于性格，仅仅存在一个选择问题；也就是说，我们</w:t>
      </w:r>
      <w:r>
        <w:rPr>
          <w:rFonts w:ascii="宋体" w:hAnsi="宋体" w:cs="宋体" w:eastAsia="宋体"/>
          <w:sz w:val="55"/>
          <w:spacing w:val="0"/>
          <w:color w:val="000000"/>
          <w:b w:val="off"/>
          <w:i w:val="off"/>
        </w:rPr>
        <w:t>更乐意行善，而不愿意施恶。然而，就其绝对意义而言，这其间没</w:t>
      </w:r>
      <w:r>
        <w:rPr>
          <w:rFonts w:ascii="宋体" w:hAnsi="宋体" w:cs="宋体" w:eastAsia="宋体"/>
          <w:sz w:val="55"/>
          <w:spacing w:val="0"/>
          <w:color w:val="000000"/>
          <w:b w:val="off"/>
          <w:i w:val="off"/>
        </w:rPr>
        <w:t>有任何差别。如果有差别的话，它只是在一个问题上，是使自己的</w:t>
      </w:r>
      <w:r>
        <w:rPr>
          <w:rFonts w:ascii="宋体" w:hAnsi="宋体" w:cs="宋体" w:eastAsia="宋体"/>
          <w:sz w:val="55"/>
          <w:spacing w:val="0"/>
          <w:color w:val="000000"/>
          <w:b w:val="off"/>
          <w:i w:val="off"/>
        </w:rPr>
        <w:t>利益从属于他人的利益，还是根本不让自己吃亏。假如一个人想</w:t>
      </w:r>
      <w:r>
        <w:rPr>
          <w:rFonts w:ascii="宋体" w:hAnsi="宋体" w:cs="宋体" w:eastAsia="宋体"/>
          <w:sz w:val="55"/>
          <w:spacing w:val="0"/>
          <w:color w:val="000000"/>
          <w:b w:val="off"/>
          <w:i w:val="off"/>
        </w:rPr>
        <w:t>在其间保持中庸，那么他就是公正的。但是，绝大多数人在利益问</w:t>
      </w:r>
      <w:r>
        <w:rPr>
          <w:rFonts w:ascii="宋体" w:hAnsi="宋体" w:cs="宋体" w:eastAsia="宋体"/>
          <w:sz w:val="55"/>
          <w:spacing w:val="0"/>
          <w:color w:val="000000"/>
          <w:b w:val="off"/>
          <w:i w:val="off"/>
        </w:rPr>
        <w:t>题上，是只顾自己而不会顾及他人的。</w:t>
      </w:r>
      <w:bookmarkEnd w:id="4930"/>
    </w:p>
    <w:p>
      <w:pPr>
        <w:pageBreakBefore w:val="off"/>
        <w:tabs/>
        <w:wordWrap w:val="off"/>
        <w:spacing w:before="0" w:after="0" w:line="960" w:lineRule="atLeast"/>
        <w:ind w:left="0" w:right="20" w:firstLine="1120"/>
        <w:jc w:val="both"/>
        <w:textAlignment w:val="baseline"/>
        <w:rPr>
          <w:sz w:val="55"/>
        </w:rPr>
      </w:pPr>
      <w:bookmarkStart w:name="" w:id="4931"/>
      <w:r>
        <w:rPr>
          <w:rFonts w:ascii="宋体" w:hAnsi="宋体" w:cs="宋体" w:eastAsia="宋体"/>
          <w:sz w:val="55"/>
          <w:spacing w:val="0"/>
          <w:color w:val="000000"/>
          <w:b w:val="off"/>
          <w:i w:val="off"/>
        </w:rPr>
        <w:t>性格上善或恶的根源，仅就我们所掌握的关于它们的真实知</w:t>
      </w:r>
      <w:r>
        <w:rPr>
          <w:rFonts w:ascii="宋体" w:hAnsi="宋体" w:cs="宋体" w:eastAsia="宋体"/>
          <w:sz w:val="55"/>
          <w:spacing w:val="0"/>
          <w:color w:val="000000"/>
          <w:b w:val="off"/>
          <w:i w:val="off"/>
        </w:rPr>
        <w:t>识而言，它存在于：恶的性格在思考外部世界，尤其是思考外部世</w:t>
      </w:r>
      <w:r>
        <w:rPr>
          <w:rFonts w:ascii="宋体" w:hAnsi="宋体" w:cs="宋体" w:eastAsia="宋体"/>
          <w:sz w:val="55"/>
          <w:spacing w:val="0"/>
          <w:color w:val="000000"/>
          <w:b w:val="off"/>
          <w:i w:val="off"/>
        </w:rPr>
        <w:t>界中的生物时，它总是伴随着一种固执的情感：那不是我，不是我，</w:t>
      </w:r>
      <w:r>
        <w:rPr>
          <w:rFonts w:ascii="宋体" w:hAnsi="宋体" w:cs="宋体" w:eastAsia="宋体"/>
          <w:sz w:val="55"/>
          <w:spacing w:val="0"/>
          <w:color w:val="000000"/>
          <w:b w:val="off"/>
          <w:i w:val="off"/>
        </w:rPr>
        <w:t>不是我。在这一点上，不论是群体，还是个体，都是极为相近的。</w:t>
      </w:r>
      <w:bookmarkEnd w:id="4931"/>
    </w:p>
    <w:p>
      <w:pPr>
        <w:pageBreakBefore w:val="off"/>
        <w:tabs/>
        <w:wordWrap w:val="off"/>
        <w:spacing w:before="0" w:after="0" w:line="960" w:lineRule="atLeast"/>
        <w:ind w:left="0" w:right="20" w:firstLine="1120"/>
        <w:jc w:val="both"/>
        <w:textAlignment w:val="baseline"/>
        <w:rPr>
          <w:sz w:val="55"/>
        </w:rPr>
      </w:pPr>
      <w:bookmarkStart w:name="" w:id="4932"/>
      <w:r>
        <w:rPr>
          <w:rFonts w:ascii="宋体" w:hAnsi="宋体" w:cs="宋体" w:eastAsia="宋体"/>
          <w:sz w:val="55"/>
          <w:spacing w:val="0"/>
          <w:color w:val="000000"/>
          <w:b w:val="off"/>
          <w:i w:val="off"/>
        </w:rPr>
        <w:t>相反地，善的性格(二者都被假定存在于一个较高等级上)也</w:t>
      </w:r>
      <w:r>
        <w:rPr>
          <w:rFonts w:ascii="宋体" w:hAnsi="宋体" w:cs="宋体" w:eastAsia="宋体"/>
          <w:sz w:val="55"/>
          <w:spacing w:val="0"/>
          <w:color w:val="000000"/>
          <w:b w:val="off"/>
          <w:i w:val="off"/>
        </w:rPr>
        <w:t>伴随一种同样的思想，它就如同一种主题音乐，不断充斥一种固执</w:t>
      </w:r>
      <w:r>
        <w:rPr>
          <w:rFonts w:ascii="宋体" w:hAnsi="宋体" w:cs="宋体" w:eastAsia="宋体"/>
          <w:sz w:val="55"/>
          <w:spacing w:val="0"/>
          <w:color w:val="000000"/>
          <w:b w:val="off"/>
          <w:i w:val="off"/>
        </w:rPr>
        <w:t>的情感：那就是我，我，我。由此会汩汩涌现一种仁爱之心，一种拯</w:t>
      </w:r>
      <w:r>
        <w:rPr>
          <w:rFonts w:ascii="宋体" w:hAnsi="宋体" w:cs="宋体" w:eastAsia="宋体"/>
          <w:sz w:val="55"/>
          <w:spacing w:val="0"/>
          <w:color w:val="000000"/>
          <w:b w:val="off"/>
          <w:i w:val="off"/>
        </w:rPr>
        <w:t>救天下苍生的情愫；与此同时，一种欢乐的、自信的、宁静的感觉就</w:t>
      </w:r>
      <w:r>
        <w:rPr>
          <w:rFonts w:ascii="宋体" w:hAnsi="宋体" w:cs="宋体" w:eastAsia="宋体"/>
          <w:sz w:val="55"/>
          <w:spacing w:val="0"/>
          <w:color w:val="000000"/>
          <w:b w:val="off"/>
          <w:i w:val="off"/>
        </w:rPr>
        <w:t>会溢满心田。与此相反的心情，则是与恶的性格联系在一起的。</w:t>
      </w:r>
      <w:bookmarkEnd w:id="4932"/>
    </w:p>
    <w:p>
      <w:pPr>
        <w:pageBreakBefore w:val="off"/>
        <w:tabs/>
        <w:wordWrap w:val="off"/>
        <w:spacing w:before="0" w:after="0" w:line="960" w:lineRule="atLeast"/>
        <w:ind w:left="0" w:right="20" w:firstLine="1120"/>
        <w:jc w:val="both"/>
        <w:textAlignment w:val="baseline"/>
        <w:rPr>
          <w:sz w:val="55"/>
        </w:rPr>
      </w:pPr>
      <w:bookmarkStart w:name="" w:id="4933"/>
      <w:r>
        <w:rPr>
          <w:rFonts w:ascii="宋体" w:hAnsi="宋体" w:cs="宋体" w:eastAsia="宋体"/>
          <w:sz w:val="55"/>
          <w:spacing w:val="0"/>
          <w:color w:val="000000"/>
          <w:b w:val="off"/>
          <w:i w:val="off"/>
        </w:rPr>
        <w:t>无论如何，这种差别仅仅是现象的。然而，这种现象的差别也</w:t>
      </w:r>
      <w:r>
        <w:rPr>
          <w:rFonts w:ascii="宋体" w:hAnsi="宋体" w:cs="宋体" w:eastAsia="宋体"/>
          <w:sz w:val="55"/>
          <w:spacing w:val="0"/>
          <w:color w:val="000000"/>
          <w:b w:val="off"/>
          <w:i w:val="off"/>
        </w:rPr>
        <w:t>是根本性的。现在，我们逐步接触到了一切难题的症结：意志，作</w:t>
      </w:r>
      <w:r>
        <w:rPr>
          <w:rFonts w:ascii="宋体" w:hAnsi="宋体" w:cs="宋体" w:eastAsia="宋体"/>
          <w:sz w:val="55"/>
          <w:spacing w:val="0"/>
          <w:color w:val="000000"/>
          <w:b w:val="off"/>
          <w:i w:val="off"/>
        </w:rPr>
        <w:t>为自在之物，是同一的，从形而上学的观点来看，它自我同一，并在</w:t>
      </w:r>
      <w:r>
        <w:rPr>
          <w:rFonts w:ascii="宋体" w:hAnsi="宋体" w:cs="宋体" w:eastAsia="宋体"/>
          <w:sz w:val="55"/>
          <w:spacing w:val="0"/>
          <w:color w:val="000000"/>
          <w:b w:val="off"/>
          <w:i w:val="off"/>
        </w:rPr>
        <w:t>自身的一切外化或展现中保持自我一致，那么，在此种性格和彼种</w:t>
      </w:r>
      <w:bookmarkEnd w:id="4933"/>
    </w:p>
    <w:p>
      <w:pPr>
        <w:pageBreakBefore w:val="off"/>
        <w:tabs/>
        <w:wordWrap w:val="off"/>
        <w:spacing w:before="0" w:after="0" w:line="620" w:lineRule="atLeast"/>
        <w:ind w:left="560" w:right="0"/>
        <w:jc w:val="both"/>
        <w:textAlignment w:val="baseline"/>
        <w:rPr>
          <w:sz w:val="46"/>
        </w:rPr>
      </w:pPr>
      <w:bookmarkStart w:name="" w:id="4934"/>
      <w:r>
        <w:rPr>
          <w:rFonts w:ascii="楷体" w:hAnsi="楷体" w:cs="楷体" w:eastAsia="楷体"/>
          <w:sz w:val="46"/>
          <w:spacing w:val="0"/>
          <w:color w:val="000000"/>
          <w:b w:val="off"/>
          <w:i w:val="off"/>
        </w:rPr>
        <w:t>580</w:t>
      </w:r>
      <w:bookmarkEnd w:id="4934"/>
    </w:p>
    <w:p>
      <w:r>
        <w:t/>
      </w:r>
    </w:p>
    <w:p>
      <w:pPr>
        <w:sectPr>
          <w:footerReference r:id="rId1156"/>
          <w:headerReference r:id="rId1157" w:type="default"/>
          <w:type w:val="nextPage"/>
          <w:pgSz w:w="22000" w:h="31680"/>
          <w:pgMar w:left="2740" w:top="2680" w:right="2740" w:bottom="2680" w:header="2380" w:footer="2380"/>
          <w:cols w:num="1"/>
        </w:sectPr>
      </w:pPr>
    </w:p>
    <w:p>
      <w:pPr>
        <w:pageBreakBefore w:val="off"/>
        <w:tabs/>
        <w:wordWrap w:val="off"/>
        <w:spacing w:before="400" w:after="0" w:line="920" w:lineRule="atLeast"/>
        <w:ind w:left="60" w:right="0"/>
        <w:jc w:val="both"/>
        <w:textAlignment w:val="baseline"/>
        <w:rPr>
          <w:sz w:val="56"/>
        </w:rPr>
      </w:pPr>
      <w:bookmarkStart w:name="" w:id="4935"/>
      <w:r>
        <w:rPr>
          <w:rFonts w:ascii="宋体" w:hAnsi="宋体" w:cs="宋体" w:eastAsia="宋体"/>
          <w:sz w:val="56"/>
          <w:spacing w:val="0"/>
          <w:color w:val="000000"/>
          <w:b w:val="off"/>
          <w:i w:val="off"/>
        </w:rPr>
        <w:t>性格之间，为何能够产生如此巨大的差异呢？——一方面，是邪恶</w:t>
      </w:r>
      <w:r>
        <w:rPr>
          <w:rFonts w:ascii="宋体" w:hAnsi="宋体" w:cs="宋体" w:eastAsia="宋体"/>
          <w:sz w:val="56"/>
          <w:spacing w:val="0"/>
          <w:color w:val="000000"/>
          <w:b w:val="off"/>
          <w:i w:val="off"/>
        </w:rPr>
        <w:t>的、残暴的、狠毒的性格；另一方面，是善良、仁慈、宽厚的性格，二</w:t>
      </w:r>
      <w:r>
        <w:rPr>
          <w:rFonts w:ascii="宋体" w:hAnsi="宋体" w:cs="宋体" w:eastAsia="宋体"/>
          <w:sz w:val="56"/>
          <w:spacing w:val="0"/>
          <w:color w:val="000000"/>
          <w:b w:val="off"/>
          <w:i w:val="off"/>
        </w:rPr>
        <w:t>者之间比较，差别非常明显。那么，我们为何一方面有台比留、喀</w:t>
      </w:r>
      <w:r>
        <w:rPr>
          <w:rFonts w:ascii="宋体" w:hAnsi="宋体" w:cs="宋体" w:eastAsia="宋体"/>
          <w:sz w:val="56"/>
          <w:spacing w:val="0"/>
          <w:color w:val="000000"/>
          <w:b w:val="off"/>
          <w:i w:val="off"/>
        </w:rPr>
        <w:t>利古拉、杜米仙、尼禄这样的罗马暴君，而另一方面则有安东尼、台</w:t>
      </w:r>
      <w:r>
        <w:rPr>
          <w:rFonts w:ascii="宋体" w:hAnsi="宋体" w:cs="宋体" w:eastAsia="宋体"/>
          <w:sz w:val="56"/>
          <w:spacing w:val="0"/>
          <w:color w:val="000000"/>
          <w:b w:val="off"/>
          <w:i w:val="off"/>
        </w:rPr>
        <w:t>塔斯、哈德连、诺尔瓦之类的罗马仁主呢？在动物界中，亦即在一</w:t>
      </w:r>
      <w:r>
        <w:rPr>
          <w:rFonts w:ascii="宋体" w:hAnsi="宋体" w:cs="宋体" w:eastAsia="宋体"/>
          <w:sz w:val="56"/>
          <w:spacing w:val="0"/>
          <w:color w:val="000000"/>
          <w:b w:val="off"/>
          <w:i w:val="off"/>
        </w:rPr>
        <w:t>个较高的种类中，在某些个体动物中，为何也存在这样一种类似的</w:t>
      </w:r>
      <w:r>
        <w:rPr>
          <w:rFonts w:ascii="宋体" w:hAnsi="宋体" w:cs="宋体" w:eastAsia="宋体"/>
          <w:sz w:val="56"/>
          <w:spacing w:val="0"/>
          <w:color w:val="000000"/>
          <w:b w:val="off"/>
          <w:i w:val="off"/>
        </w:rPr>
        <w:t>差别呢？——猫的狠毒极为强悍地展现在虎身上，并且还有猴子</w:t>
      </w:r>
      <w:r>
        <w:rPr>
          <w:rFonts w:ascii="宋体" w:hAnsi="宋体" w:cs="宋体" w:eastAsia="宋体"/>
          <w:sz w:val="56"/>
          <w:spacing w:val="0"/>
          <w:color w:val="000000"/>
          <w:b w:val="off"/>
          <w:i w:val="off"/>
        </w:rPr>
        <w:t>的邪恶；与此相反，善良、忠诚和爱心则表现在狗和大象身上。显</w:t>
      </w:r>
      <w:r>
        <w:rPr>
          <w:rFonts w:ascii="宋体" w:hAnsi="宋体" w:cs="宋体" w:eastAsia="宋体"/>
          <w:sz w:val="56"/>
          <w:spacing w:val="0"/>
          <w:color w:val="000000"/>
          <w:b w:val="off"/>
          <w:i w:val="off"/>
        </w:rPr>
        <w:t>然，兽类的邪恶与人类的邪恶，原则上都是相同的。</w:t>
      </w:r>
      <w:bookmarkEnd w:id="4935"/>
    </w:p>
    <w:p>
      <w:pPr>
        <w:pageBreakBefore w:val="off"/>
        <w:tabs/>
        <w:wordWrap w:val="off"/>
        <w:spacing w:before="0" w:after="0" w:line="920" w:lineRule="atLeast"/>
        <w:ind w:left="60" w:right="20" w:firstLine="1120"/>
        <w:jc w:val="both"/>
        <w:textAlignment w:val="baseline"/>
        <w:rPr>
          <w:sz w:val="56"/>
        </w:rPr>
      </w:pPr>
      <w:bookmarkStart w:name="" w:id="4936"/>
      <w:r>
        <w:rPr>
          <w:rFonts w:ascii="宋体" w:hAnsi="宋体" w:cs="宋体" w:eastAsia="宋体"/>
          <w:sz w:val="56"/>
          <w:spacing w:val="0"/>
          <w:color w:val="000000"/>
          <w:b w:val="off"/>
          <w:i w:val="off"/>
        </w:rPr>
        <w:t>从某种程度上讲，我们可以限制一下这个问题的难度，即我们</w:t>
      </w:r>
      <w:r>
        <w:rPr>
          <w:rFonts w:ascii="宋体" w:hAnsi="宋体" w:cs="宋体" w:eastAsia="宋体"/>
          <w:sz w:val="56"/>
          <w:spacing w:val="0"/>
          <w:color w:val="000000"/>
          <w:b w:val="off"/>
          <w:i w:val="off"/>
        </w:rPr>
        <w:t>看到，所有差别只是一种程度上的差别。在每一种生物身上，一切</w:t>
      </w:r>
      <w:r>
        <w:rPr>
          <w:rFonts w:ascii="宋体" w:hAnsi="宋体" w:cs="宋体" w:eastAsia="宋体"/>
          <w:sz w:val="56"/>
          <w:spacing w:val="0"/>
          <w:color w:val="000000"/>
          <w:b w:val="off"/>
          <w:i w:val="off"/>
        </w:rPr>
        <w:t>基本倾向和本能都存在着，只是它们以多少不同的程度和比例存</w:t>
      </w:r>
      <w:r>
        <w:rPr>
          <w:rFonts w:ascii="宋体" w:hAnsi="宋体" w:cs="宋体" w:eastAsia="宋体"/>
          <w:sz w:val="56"/>
          <w:spacing w:val="0"/>
          <w:color w:val="000000"/>
          <w:b w:val="off"/>
          <w:i w:val="off"/>
        </w:rPr>
        <w:t>在着。尽管如此，这还不足以解释上述事实。</w:t>
      </w:r>
      <w:bookmarkEnd w:id="4936"/>
    </w:p>
    <w:p>
      <w:pPr>
        <w:pageBreakBefore w:val="off"/>
        <w:tabs/>
        <w:wordWrap w:val="off"/>
        <w:spacing w:before="0" w:after="0" w:line="920" w:lineRule="atLeast"/>
        <w:ind w:left="60" w:right="0" w:firstLine="1120"/>
        <w:jc w:val="both"/>
        <w:textAlignment w:val="baseline"/>
        <w:rPr>
          <w:sz w:val="56"/>
        </w:rPr>
      </w:pPr>
      <w:bookmarkStart w:name="" w:id="4937"/>
      <w:r>
        <w:rPr>
          <w:rFonts w:ascii="宋体" w:hAnsi="宋体" w:cs="宋体" w:eastAsia="宋体"/>
          <w:sz w:val="56"/>
          <w:spacing w:val="0"/>
          <w:color w:val="000000"/>
          <w:b w:val="off"/>
          <w:i w:val="off"/>
        </w:rPr>
        <w:t>这儿，我们又回到了理智与意志的关系上来。这是唯一一种</w:t>
      </w:r>
      <w:r>
        <w:rPr>
          <w:rFonts w:ascii="宋体" w:hAnsi="宋体" w:cs="宋体" w:eastAsia="宋体"/>
          <w:sz w:val="56"/>
          <w:spacing w:val="0"/>
          <w:color w:val="000000"/>
          <w:b w:val="off"/>
          <w:i w:val="off"/>
        </w:rPr>
        <w:t>可能的解释。无论如何，人的理智与其性格的善良之间，绝不存在</w:t>
      </w:r>
      <w:r>
        <w:rPr>
          <w:rFonts w:ascii="宋体" w:hAnsi="宋体" w:cs="宋体" w:eastAsia="宋体"/>
          <w:sz w:val="56"/>
          <w:spacing w:val="0"/>
          <w:color w:val="000000"/>
          <w:b w:val="off"/>
          <w:i w:val="off"/>
        </w:rPr>
        <w:t>任何直接而明显的关系。毫无疑问，我们可以在两种理智之间做</w:t>
      </w:r>
      <w:r>
        <w:rPr>
          <w:rFonts w:ascii="宋体" w:hAnsi="宋体" w:cs="宋体" w:eastAsia="宋体"/>
          <w:sz w:val="56"/>
          <w:spacing w:val="0"/>
          <w:color w:val="000000"/>
          <w:b w:val="off"/>
          <w:i w:val="off"/>
        </w:rPr>
        <w:t>出区别：知性是根据充足理由律来把握事物的关系；知觉则是类似</w:t>
      </w:r>
      <w:r>
        <w:rPr>
          <w:rFonts w:ascii="宋体" w:hAnsi="宋体" w:cs="宋体" w:eastAsia="宋体"/>
          <w:sz w:val="56"/>
          <w:spacing w:val="0"/>
          <w:color w:val="000000"/>
          <w:b w:val="off"/>
          <w:i w:val="off"/>
        </w:rPr>
        <w:t>天才的官能，它常常直接行动，独立于充足理由律，并且超越于个</w:t>
      </w:r>
      <w:r>
        <w:rPr>
          <w:rFonts w:ascii="宋体" w:hAnsi="宋体" w:cs="宋体" w:eastAsia="宋体"/>
          <w:sz w:val="56"/>
          <w:spacing w:val="0"/>
          <w:color w:val="000000"/>
          <w:b w:val="off"/>
          <w:i w:val="off"/>
        </w:rPr>
        <w:t>体化原则。后者是思考把握理念的官能，它在行动中不得不具有</w:t>
      </w:r>
      <w:r>
        <w:rPr>
          <w:rFonts w:ascii="宋体" w:hAnsi="宋体" w:cs="宋体" w:eastAsia="宋体"/>
          <w:sz w:val="56"/>
          <w:spacing w:val="0"/>
          <w:color w:val="000000"/>
          <w:b w:val="off"/>
          <w:i w:val="off"/>
        </w:rPr>
        <w:t>道德性。但是，这种解释仍有诸多问题需要解决。譬如，让·保罗</w:t>
      </w:r>
      <w:r>
        <w:rPr>
          <w:rFonts w:ascii="宋体" w:hAnsi="宋体" w:cs="宋体" w:eastAsia="宋体"/>
          <w:sz w:val="56"/>
          <w:spacing w:val="0"/>
          <w:color w:val="000000"/>
          <w:b w:val="off"/>
          <w:i w:val="off"/>
        </w:rPr>
        <w:t>曾经精辟地指出：好的心智很少有好的灵魂。尽管它不能反过来</w:t>
      </w:r>
      <w:r>
        <w:rPr>
          <w:rFonts w:ascii="宋体" w:hAnsi="宋体" w:cs="宋体" w:eastAsia="宋体"/>
          <w:sz w:val="56"/>
          <w:spacing w:val="0"/>
          <w:color w:val="000000"/>
          <w:b w:val="off"/>
          <w:i w:val="off"/>
        </w:rPr>
        <w:t>说，好的灵魂很少有好的心智。确切地说，培根勋爵是一个恶棍，</w:t>
      </w:r>
      <w:r>
        <w:rPr>
          <w:rFonts w:ascii="宋体" w:hAnsi="宋体" w:cs="宋体" w:eastAsia="宋体"/>
          <w:sz w:val="56"/>
          <w:spacing w:val="0"/>
          <w:color w:val="000000"/>
          <w:b w:val="off"/>
          <w:i w:val="off"/>
        </w:rPr>
        <w:t>这就在于，他虽有好的心智，却没有好的灵魂。</w:t>
      </w:r>
      <w:bookmarkEnd w:id="4937"/>
    </w:p>
    <w:p>
      <w:pPr>
        <w:pageBreakBefore w:val="off"/>
        <w:tabs/>
        <w:wordWrap w:val="off"/>
        <w:spacing w:before="0" w:after="0" w:line="920" w:lineRule="atLeast"/>
        <w:ind w:left="60" w:right="0" w:firstLine="1120"/>
        <w:jc w:val="both"/>
        <w:textAlignment w:val="baseline"/>
        <w:rPr>
          <w:sz w:val="56"/>
        </w:rPr>
      </w:pPr>
      <w:bookmarkStart w:name="" w:id="4938"/>
      <w:r>
        <w:rPr>
          <w:rFonts w:ascii="宋体" w:hAnsi="宋体" w:cs="宋体" w:eastAsia="宋体"/>
          <w:sz w:val="56"/>
          <w:spacing w:val="0"/>
          <w:color w:val="000000"/>
          <w:b w:val="off"/>
          <w:i w:val="off"/>
        </w:rPr>
        <w:t>我曾经说过，空间和时间只是个体化原则的组成部分，只有空</w:t>
      </w:r>
      <w:r>
        <w:rPr>
          <w:rFonts w:ascii="宋体" w:hAnsi="宋体" w:cs="宋体" w:eastAsia="宋体"/>
          <w:sz w:val="56"/>
          <w:spacing w:val="0"/>
          <w:color w:val="000000"/>
          <w:b w:val="off"/>
          <w:i w:val="off"/>
        </w:rPr>
        <w:t>间和时间才使得相似对象的复合性成为可能。但是，复合性本身</w:t>
      </w:r>
      <w:bookmarkEnd w:id="4938"/>
    </w:p>
    <w:p>
      <w:pPr>
        <w:pageBreakBefore w:val="off"/>
        <w:tabs/>
        <w:wordWrap w:val="off"/>
        <w:spacing w:before="0" w:after="0" w:line="620" w:lineRule="atLeast"/>
        <w:ind w:left="0" w:right="660"/>
        <w:jc w:val="right"/>
        <w:textAlignment w:val="baseline"/>
        <w:rPr>
          <w:sz w:val="46"/>
        </w:rPr>
      </w:pPr>
      <w:bookmarkStart w:name="" w:id="4939"/>
      <w:r>
        <w:rPr>
          <w:rFonts w:ascii="宋体" w:hAnsi="宋体" w:cs="宋体" w:eastAsia="宋体"/>
          <w:sz w:val="46"/>
          <w:spacing w:val="0"/>
          <w:color w:val="000000"/>
          <w:b w:val="off"/>
          <w:i w:val="off"/>
        </w:rPr>
        <w:t>581</w:t>
      </w:r>
      <w:bookmarkEnd w:id="4939"/>
    </w:p>
    <w:p>
      <w:r>
        <w:t/>
      </w:r>
    </w:p>
    <w:p>
      <w:pPr>
        <w:sectPr>
          <w:footerReference r:id="rId1158"/>
          <w:headerReference r:id="rId1159" w:type="default"/>
          <w:type w:val="nextPage"/>
          <w:pgSz w:w="21960" w:h="31680"/>
          <w:pgMar w:left="2700" w:top="2620" w:right="2700" w:bottom="2620" w:header="2320" w:footer="2320"/>
          <w:cols w:num="1"/>
        </w:sectPr>
      </w:pPr>
    </w:p>
    <w:p>
      <w:pPr>
        <w:pageBreakBefore w:val="off"/>
        <w:tabs/>
        <w:wordWrap w:val="off"/>
        <w:spacing w:before="340" w:after="0" w:line="1020" w:lineRule="atLeast"/>
        <w:ind w:left="0" w:right="0"/>
        <w:jc w:val="both"/>
        <w:textAlignment w:val="baseline"/>
        <w:rPr>
          <w:sz w:val="56"/>
        </w:rPr>
      </w:pPr>
      <w:bookmarkStart w:name="" w:id="4940"/>
      <w:r>
        <w:rPr>
          <w:rFonts w:ascii="宋体" w:hAnsi="宋体" w:cs="宋体" w:eastAsia="宋体"/>
          <w:sz w:val="56"/>
          <w:spacing w:val="0"/>
          <w:color w:val="000000"/>
          <w:b w:val="off"/>
          <w:i w:val="off"/>
        </w:rPr>
        <w:t>也是包含多样性的。复合性和差异性不仅是数量意义上的，也是</w:t>
      </w:r>
      <w:r>
        <w:rPr>
          <w:rFonts w:ascii="宋体" w:hAnsi="宋体" w:cs="宋体" w:eastAsia="宋体"/>
          <w:sz w:val="56"/>
          <w:spacing w:val="0"/>
          <w:color w:val="000000"/>
          <w:b w:val="off"/>
          <w:i w:val="off"/>
        </w:rPr>
        <w:t>性质意义上的。这样一种性质上极为歧异的存在，特别是在道德</w:t>
      </w:r>
      <w:r>
        <w:rPr>
          <w:rFonts w:ascii="宋体" w:hAnsi="宋体" w:cs="宋体" w:eastAsia="宋体"/>
          <w:sz w:val="56"/>
          <w:spacing w:val="0"/>
          <w:color w:val="000000"/>
          <w:b w:val="off"/>
          <w:i w:val="off"/>
        </w:rPr>
        <w:t>领域中的存在，究竟是怎样的呢？莱布尼茨曾经犯了“不可分辨的</w:t>
      </w:r>
      <w:r>
        <w:rPr>
          <w:rFonts w:ascii="宋体" w:hAnsi="宋体" w:cs="宋体" w:eastAsia="宋体"/>
          <w:sz w:val="56"/>
          <w:spacing w:val="0"/>
          <w:color w:val="000000"/>
          <w:b w:val="off"/>
          <w:i w:val="off"/>
        </w:rPr>
        <w:t>同一性”的错误，难道我犯了与之相反的错误？</w:t>
      </w:r>
      <w:bookmarkEnd w:id="4940"/>
    </w:p>
    <w:p>
      <w:pPr>
        <w:pageBreakBefore w:val="off"/>
        <w:tabs/>
        <w:wordWrap w:val="off"/>
        <w:spacing w:before="0" w:after="0" w:line="1020" w:lineRule="atLeast"/>
        <w:ind w:left="0" w:right="40" w:firstLine="1120"/>
        <w:jc w:val="both"/>
        <w:textAlignment w:val="baseline"/>
        <w:rPr>
          <w:sz w:val="56"/>
        </w:rPr>
      </w:pPr>
      <w:bookmarkStart w:name="" w:id="4941"/>
      <w:r>
        <w:rPr>
          <w:rFonts w:ascii="宋体" w:hAnsi="宋体" w:cs="宋体" w:eastAsia="宋体"/>
          <w:sz w:val="56"/>
          <w:spacing w:val="0"/>
          <w:color w:val="000000"/>
          <w:b w:val="off"/>
          <w:i w:val="off"/>
        </w:rPr>
        <w:t>造成理智差异的主要原因已经被发现是存在于大脑和神经系</w:t>
      </w:r>
      <w:r>
        <w:rPr>
          <w:rFonts w:ascii="宋体" w:hAnsi="宋体" w:cs="宋体" w:eastAsia="宋体"/>
          <w:sz w:val="56"/>
          <w:spacing w:val="0"/>
          <w:color w:val="000000"/>
          <w:b w:val="off"/>
          <w:i w:val="off"/>
        </w:rPr>
        <w:t>统。这一事实为阐明这一难题多少透露几丝希望。兽类的智力和</w:t>
      </w:r>
      <w:r>
        <w:rPr>
          <w:rFonts w:ascii="宋体" w:hAnsi="宋体" w:cs="宋体" w:eastAsia="宋体"/>
          <w:sz w:val="56"/>
          <w:spacing w:val="0"/>
          <w:color w:val="000000"/>
          <w:b w:val="off"/>
          <w:i w:val="off"/>
        </w:rPr>
        <w:t>大脑是严格地适应其目标和需要的。只有人类的智力和大脑才会</w:t>
      </w:r>
      <w:r>
        <w:rPr>
          <w:rFonts w:ascii="宋体" w:hAnsi="宋体" w:cs="宋体" w:eastAsia="宋体"/>
          <w:sz w:val="56"/>
          <w:spacing w:val="0"/>
          <w:color w:val="000000"/>
          <w:b w:val="off"/>
          <w:i w:val="off"/>
        </w:rPr>
        <w:t>例外地、常常地存在某种剩余，倘若这种剩余是富足的，则会产生</w:t>
      </w:r>
      <w:r>
        <w:rPr>
          <w:rFonts w:ascii="宋体" w:hAnsi="宋体" w:cs="宋体" w:eastAsia="宋体"/>
          <w:sz w:val="56"/>
          <w:spacing w:val="0"/>
          <w:color w:val="000000"/>
          <w:b w:val="off"/>
          <w:i w:val="off"/>
        </w:rPr>
        <w:t>天才。然而，道德的差异性似乎只是直接地根源于意志。并且，道</w:t>
      </w:r>
      <w:r>
        <w:rPr>
          <w:rFonts w:ascii="宋体" w:hAnsi="宋体" w:cs="宋体" w:eastAsia="宋体"/>
          <w:sz w:val="56"/>
          <w:spacing w:val="0"/>
          <w:color w:val="000000"/>
          <w:b w:val="off"/>
          <w:i w:val="off"/>
        </w:rPr>
        <w:t>德品格并不高于或超越于时间，因为唯有在个体中，理智和意志才</w:t>
      </w:r>
      <w:r>
        <w:rPr>
          <w:rFonts w:ascii="宋体" w:hAnsi="宋体" w:cs="宋体" w:eastAsia="宋体"/>
          <w:sz w:val="56"/>
          <w:spacing w:val="0"/>
          <w:color w:val="000000"/>
          <w:b w:val="off"/>
          <w:i w:val="off"/>
        </w:rPr>
        <w:t>结合起来。但是，意志却是高于和超越于时间的，它是永恒的。并</w:t>
      </w:r>
      <w:r>
        <w:rPr>
          <w:rFonts w:ascii="宋体" w:hAnsi="宋体" w:cs="宋体" w:eastAsia="宋体"/>
          <w:sz w:val="56"/>
          <w:spacing w:val="0"/>
          <w:color w:val="000000"/>
          <w:b w:val="off"/>
          <w:i w:val="off"/>
        </w:rPr>
        <w:t>且，性格是天赋的，与生俱来的，也就是说，它根源于同一种永恒性</w:t>
      </w:r>
      <w:r>
        <w:rPr>
          <w:rFonts w:ascii="宋体" w:hAnsi="宋体" w:cs="宋体" w:eastAsia="宋体"/>
          <w:sz w:val="56"/>
          <w:spacing w:val="0"/>
          <w:color w:val="000000"/>
          <w:b w:val="off"/>
          <w:i w:val="off"/>
        </w:rPr>
        <w:t>之中。因而，除了先验的解释之外，对于性格绝无其他的解释。</w:t>
      </w:r>
      <w:bookmarkEnd w:id="4941"/>
    </w:p>
    <w:p>
      <w:pPr>
        <w:pageBreakBefore w:val="off"/>
        <w:tabs/>
        <w:wordWrap w:val="off"/>
        <w:spacing w:before="0" w:after="0" w:line="1020" w:lineRule="atLeast"/>
        <w:ind w:left="0" w:right="0" w:firstLine="1120"/>
        <w:jc w:val="both"/>
        <w:textAlignment w:val="baseline"/>
        <w:rPr>
          <w:sz w:val="56"/>
        </w:rPr>
      </w:pPr>
      <w:bookmarkStart w:name="" w:id="4942"/>
      <w:r>
        <w:rPr>
          <w:rFonts w:ascii="宋体" w:hAnsi="宋体" w:cs="宋体" w:eastAsia="宋体"/>
          <w:sz w:val="56"/>
          <w:spacing w:val="0"/>
          <w:color w:val="000000"/>
          <w:b w:val="off"/>
          <w:i w:val="off"/>
        </w:rPr>
        <w:t>或许会有人跟随我一同前进，这样，他就在黑暗的深渊中又燃</w:t>
      </w:r>
      <w:r>
        <w:rPr>
          <w:rFonts w:ascii="宋体" w:hAnsi="宋体" w:cs="宋体" w:eastAsia="宋体"/>
          <w:sz w:val="56"/>
          <w:spacing w:val="0"/>
          <w:color w:val="000000"/>
          <w:b w:val="off"/>
          <w:i w:val="off"/>
        </w:rPr>
        <w:t>起了一盏明灯。</w:t>
      </w:r>
      <w:bookmarkEnd w:id="4942"/>
    </w:p>
    <w:p>
      <w:pPr>
        <w:pageBreakBefore w:val="off"/>
        <w:tabs/>
        <w:wordWrap w:val="off"/>
        <w:spacing w:before="0" w:after="0" w:line="540" w:lineRule="exact"/>
        <w:ind w:left="0" w:right="0"/>
        <w:jc w:val="both"/>
        <w:textAlignment w:val="baseline"/>
        <w:rPr>
          <w:sz w:val="46"/>
        </w:rPr>
      </w:pPr>
      <w:bookmarkStart w:name="" w:id="4943"/>
      <w:r>
        <w:rPr>
          <w:rFonts w:ascii="宋体" w:hAnsi="宋体" w:cs="宋体" w:eastAsia="宋体"/>
          <w:sz w:val="46"/>
          <w:spacing w:val="0"/>
          <w:color w:val="000000"/>
          <w:b w:val="off"/>
          <w:i w:val="off"/>
        </w:rPr>
        <w:t/>
      </w:r>
      <w:bookmarkEnd w:id="4943"/>
    </w:p>
    <w:p>
      <w:pPr>
        <w:pageBreakBefore w:val="off"/>
        <w:tabs/>
        <w:wordWrap w:val="off"/>
        <w:spacing w:before="0" w:after="0" w:line="540" w:lineRule="exact"/>
        <w:ind w:left="0" w:right="0"/>
        <w:jc w:val="both"/>
        <w:textAlignment w:val="baseline"/>
        <w:rPr>
          <w:sz w:val="46"/>
        </w:rPr>
      </w:pPr>
      <w:bookmarkStart w:name="" w:id="4944"/>
      <w:r>
        <w:rPr>
          <w:rFonts w:ascii="宋体" w:hAnsi="宋体" w:cs="宋体" w:eastAsia="宋体"/>
          <w:sz w:val="46"/>
          <w:spacing w:val="0"/>
          <w:color w:val="000000"/>
          <w:b w:val="off"/>
          <w:i w:val="off"/>
        </w:rPr>
        <w:t/>
      </w:r>
      <w:bookmarkEnd w:id="4944"/>
    </w:p>
    <w:p>
      <w:pPr>
        <w:pageBreakBefore w:val="off"/>
        <w:tabs/>
        <w:wordWrap w:val="off"/>
        <w:spacing w:before="0" w:after="0" w:line="540" w:lineRule="exact"/>
        <w:ind w:left="0" w:right="0"/>
        <w:jc w:val="both"/>
        <w:textAlignment w:val="baseline"/>
        <w:rPr>
          <w:sz w:val="46"/>
        </w:rPr>
      </w:pPr>
      <w:bookmarkStart w:name="" w:id="4945"/>
      <w:r>
        <w:rPr>
          <w:rFonts w:ascii="宋体" w:hAnsi="宋体" w:cs="宋体" w:eastAsia="宋体"/>
          <w:sz w:val="46"/>
          <w:spacing w:val="0"/>
          <w:color w:val="000000"/>
          <w:b w:val="off"/>
          <w:i w:val="off"/>
        </w:rPr>
        <w:t/>
      </w:r>
      <w:bookmarkEnd w:id="4945"/>
    </w:p>
    <w:p>
      <w:pPr>
        <w:pageBreakBefore w:val="off"/>
        <w:tabs/>
        <w:wordWrap w:val="off"/>
        <w:spacing w:before="0" w:after="0" w:line="540" w:lineRule="exact"/>
        <w:ind w:left="0" w:right="0"/>
        <w:jc w:val="both"/>
        <w:textAlignment w:val="baseline"/>
        <w:rPr>
          <w:sz w:val="46"/>
        </w:rPr>
      </w:pPr>
      <w:bookmarkStart w:name="" w:id="4946"/>
      <w:r>
        <w:rPr>
          <w:rFonts w:ascii="宋体" w:hAnsi="宋体" w:cs="宋体" w:eastAsia="宋体"/>
          <w:sz w:val="46"/>
          <w:spacing w:val="0"/>
          <w:color w:val="000000"/>
          <w:b w:val="off"/>
          <w:i w:val="off"/>
        </w:rPr>
        <w:t/>
      </w:r>
      <w:bookmarkEnd w:id="4946"/>
    </w:p>
    <w:p>
      <w:pPr>
        <w:pageBreakBefore w:val="off"/>
        <w:tabs/>
        <w:wordWrap w:val="off"/>
        <w:spacing w:before="0" w:after="0" w:line="540" w:lineRule="exact"/>
        <w:ind w:left="0" w:right="0"/>
        <w:jc w:val="both"/>
        <w:textAlignment w:val="baseline"/>
        <w:rPr>
          <w:sz w:val="46"/>
        </w:rPr>
      </w:pPr>
      <w:bookmarkStart w:name="" w:id="4947"/>
      <w:r>
        <w:rPr>
          <w:rFonts w:ascii="宋体" w:hAnsi="宋体" w:cs="宋体" w:eastAsia="宋体"/>
          <w:sz w:val="46"/>
          <w:spacing w:val="0"/>
          <w:color w:val="000000"/>
          <w:b w:val="off"/>
          <w:i w:val="off"/>
        </w:rPr>
        <w:t/>
      </w:r>
      <w:bookmarkEnd w:id="4947"/>
    </w:p>
    <w:p>
      <w:pPr>
        <w:pageBreakBefore w:val="off"/>
        <w:tabs/>
        <w:wordWrap w:val="off"/>
        <w:spacing w:before="0" w:after="0" w:line="540" w:lineRule="exact"/>
        <w:ind w:left="0" w:right="0"/>
        <w:jc w:val="both"/>
        <w:textAlignment w:val="baseline"/>
        <w:rPr>
          <w:sz w:val="46"/>
        </w:rPr>
      </w:pPr>
      <w:bookmarkStart w:name="" w:id="4948"/>
      <w:r>
        <w:rPr>
          <w:rFonts w:ascii="宋体" w:hAnsi="宋体" w:cs="宋体" w:eastAsia="宋体"/>
          <w:sz w:val="46"/>
          <w:spacing w:val="0"/>
          <w:color w:val="000000"/>
          <w:b w:val="off"/>
          <w:i w:val="off"/>
        </w:rPr>
        <w:t/>
      </w:r>
      <w:bookmarkEnd w:id="4948"/>
    </w:p>
    <w:p>
      <w:pPr>
        <w:pageBreakBefore w:val="off"/>
        <w:tabs/>
        <w:wordWrap w:val="off"/>
        <w:spacing w:before="0" w:after="0" w:line="540" w:lineRule="exact"/>
        <w:ind w:left="0" w:right="0"/>
        <w:jc w:val="both"/>
        <w:textAlignment w:val="baseline"/>
        <w:rPr>
          <w:sz w:val="46"/>
        </w:rPr>
      </w:pPr>
      <w:bookmarkStart w:name="" w:id="4949"/>
      <w:r>
        <w:rPr>
          <w:rFonts w:ascii="宋体" w:hAnsi="宋体" w:cs="宋体" w:eastAsia="宋体"/>
          <w:sz w:val="46"/>
          <w:spacing w:val="0"/>
          <w:color w:val="000000"/>
          <w:b w:val="off"/>
          <w:i w:val="off"/>
        </w:rPr>
        <w:t/>
      </w:r>
      <w:bookmarkEnd w:id="4949"/>
    </w:p>
    <w:p>
      <w:pPr>
        <w:pageBreakBefore w:val="off"/>
        <w:tabs/>
        <w:wordWrap w:val="off"/>
        <w:spacing w:before="0" w:after="0" w:line="540" w:lineRule="exact"/>
        <w:ind w:left="0" w:right="0"/>
        <w:jc w:val="both"/>
        <w:textAlignment w:val="baseline"/>
        <w:rPr>
          <w:sz w:val="46"/>
        </w:rPr>
      </w:pPr>
      <w:bookmarkStart w:name="" w:id="4950"/>
      <w:r>
        <w:rPr>
          <w:rFonts w:ascii="宋体" w:hAnsi="宋体" w:cs="宋体" w:eastAsia="宋体"/>
          <w:sz w:val="46"/>
          <w:spacing w:val="0"/>
          <w:color w:val="000000"/>
          <w:b w:val="off"/>
          <w:i w:val="off"/>
        </w:rPr>
        <w:t/>
      </w:r>
      <w:bookmarkEnd w:id="4950"/>
    </w:p>
    <w:p>
      <w:pPr>
        <w:pageBreakBefore w:val="off"/>
        <w:tabs/>
        <w:wordWrap w:val="off"/>
        <w:spacing w:before="0" w:after="0" w:line="540" w:lineRule="exact"/>
        <w:ind w:left="0" w:right="0"/>
        <w:jc w:val="both"/>
        <w:textAlignment w:val="baseline"/>
        <w:rPr>
          <w:sz w:val="46"/>
        </w:rPr>
      </w:pPr>
      <w:bookmarkStart w:name="" w:id="4951"/>
      <w:r>
        <w:rPr>
          <w:rFonts w:ascii="宋体" w:hAnsi="宋体" w:cs="宋体" w:eastAsia="宋体"/>
          <w:sz w:val="46"/>
          <w:spacing w:val="0"/>
          <w:color w:val="000000"/>
          <w:b w:val="off"/>
          <w:i w:val="off"/>
        </w:rPr>
        <w:t/>
      </w:r>
      <w:bookmarkEnd w:id="4951"/>
    </w:p>
    <w:p>
      <w:pPr>
        <w:pageBreakBefore w:val="off"/>
        <w:tabs/>
        <w:wordWrap w:val="off"/>
        <w:spacing w:before="0" w:after="0" w:line="540" w:lineRule="exact"/>
        <w:ind w:left="0" w:right="0"/>
        <w:jc w:val="both"/>
        <w:textAlignment w:val="baseline"/>
        <w:rPr>
          <w:sz w:val="46"/>
        </w:rPr>
      </w:pPr>
      <w:bookmarkStart w:name="" w:id="4952"/>
      <w:r>
        <w:rPr>
          <w:rFonts w:ascii="宋体" w:hAnsi="宋体" w:cs="宋体" w:eastAsia="宋体"/>
          <w:sz w:val="46"/>
          <w:spacing w:val="0"/>
          <w:color w:val="000000"/>
          <w:b w:val="off"/>
          <w:i w:val="off"/>
        </w:rPr>
        <w:t/>
      </w:r>
      <w:bookmarkEnd w:id="4952"/>
    </w:p>
    <w:p>
      <w:pPr>
        <w:pageBreakBefore w:val="off"/>
        <w:tabs/>
        <w:wordWrap w:val="off"/>
        <w:spacing w:before="0" w:after="0" w:line="540" w:lineRule="exact"/>
        <w:ind w:left="0" w:right="0"/>
        <w:jc w:val="both"/>
        <w:textAlignment w:val="baseline"/>
        <w:rPr>
          <w:sz w:val="46"/>
        </w:rPr>
      </w:pPr>
      <w:bookmarkStart w:name="" w:id="4953"/>
      <w:r>
        <w:rPr>
          <w:rFonts w:ascii="宋体" w:hAnsi="宋体" w:cs="宋体" w:eastAsia="宋体"/>
          <w:sz w:val="46"/>
          <w:spacing w:val="0"/>
          <w:color w:val="000000"/>
          <w:b w:val="off"/>
          <w:i w:val="off"/>
        </w:rPr>
        <w:t/>
      </w:r>
      <w:bookmarkEnd w:id="4953"/>
    </w:p>
    <w:p>
      <w:pPr>
        <w:pageBreakBefore w:val="off"/>
        <w:tabs/>
        <w:wordWrap w:val="off"/>
        <w:spacing w:before="0" w:after="0" w:line="540" w:lineRule="exact"/>
        <w:ind w:left="0" w:right="0"/>
        <w:jc w:val="both"/>
        <w:textAlignment w:val="baseline"/>
        <w:rPr>
          <w:sz w:val="46"/>
        </w:rPr>
      </w:pPr>
      <w:bookmarkStart w:name="" w:id="4954"/>
      <w:r>
        <w:rPr>
          <w:rFonts w:ascii="宋体" w:hAnsi="宋体" w:cs="宋体" w:eastAsia="宋体"/>
          <w:sz w:val="46"/>
          <w:spacing w:val="0"/>
          <w:color w:val="000000"/>
          <w:b w:val="off"/>
          <w:i w:val="off"/>
        </w:rPr>
        <w:t/>
      </w:r>
      <w:bookmarkEnd w:id="4954"/>
    </w:p>
    <w:p>
      <w:pPr>
        <w:pageBreakBefore w:val="off"/>
        <w:tabs/>
        <w:wordWrap w:val="off"/>
        <w:spacing w:before="0" w:after="0" w:line="540" w:lineRule="exact"/>
        <w:ind w:left="0" w:right="0"/>
        <w:jc w:val="both"/>
        <w:textAlignment w:val="baseline"/>
        <w:rPr>
          <w:sz w:val="46"/>
        </w:rPr>
      </w:pPr>
      <w:bookmarkStart w:name="" w:id="4955"/>
      <w:r>
        <w:rPr>
          <w:rFonts w:ascii="宋体" w:hAnsi="宋体" w:cs="宋体" w:eastAsia="宋体"/>
          <w:sz w:val="46"/>
          <w:spacing w:val="0"/>
          <w:color w:val="000000"/>
          <w:b w:val="off"/>
          <w:i w:val="off"/>
        </w:rPr>
        <w:t/>
      </w:r>
      <w:bookmarkEnd w:id="4955"/>
    </w:p>
    <w:p>
      <w:pPr>
        <w:pageBreakBefore w:val="off"/>
        <w:tabs/>
        <w:wordWrap w:val="off"/>
        <w:spacing w:before="0" w:after="0" w:line="540" w:lineRule="exact"/>
        <w:ind w:left="0" w:right="0"/>
        <w:jc w:val="both"/>
        <w:textAlignment w:val="baseline"/>
        <w:rPr>
          <w:sz w:val="46"/>
        </w:rPr>
      </w:pPr>
      <w:bookmarkStart w:name="" w:id="4956"/>
      <w:r>
        <w:rPr>
          <w:rFonts w:ascii="宋体" w:hAnsi="宋体" w:cs="宋体" w:eastAsia="宋体"/>
          <w:sz w:val="46"/>
          <w:spacing w:val="0"/>
          <w:color w:val="000000"/>
          <w:b w:val="off"/>
          <w:i w:val="off"/>
        </w:rPr>
        <w:t/>
      </w:r>
      <w:bookmarkEnd w:id="4956"/>
    </w:p>
    <w:p>
      <w:pPr>
        <w:pageBreakBefore w:val="off"/>
        <w:tabs/>
        <w:wordWrap w:val="off"/>
        <w:spacing w:before="0" w:after="0" w:line="540" w:lineRule="exact"/>
        <w:ind w:left="0" w:right="0"/>
        <w:jc w:val="both"/>
        <w:textAlignment w:val="baseline"/>
        <w:rPr>
          <w:sz w:val="46"/>
        </w:rPr>
      </w:pPr>
      <w:bookmarkStart w:name="" w:id="4957"/>
      <w:r>
        <w:rPr>
          <w:rFonts w:ascii="宋体" w:hAnsi="宋体" w:cs="宋体" w:eastAsia="宋体"/>
          <w:sz w:val="46"/>
          <w:spacing w:val="0"/>
          <w:color w:val="000000"/>
          <w:b w:val="off"/>
          <w:i w:val="off"/>
        </w:rPr>
        <w:t/>
      </w:r>
      <w:bookmarkEnd w:id="4957"/>
    </w:p>
    <w:p>
      <w:pPr>
        <w:pageBreakBefore w:val="off"/>
        <w:tabs/>
        <w:wordWrap w:val="off"/>
        <w:spacing w:before="0" w:after="0" w:line="540" w:lineRule="exact"/>
        <w:ind w:left="0" w:right="0"/>
        <w:jc w:val="both"/>
        <w:textAlignment w:val="baseline"/>
        <w:rPr>
          <w:sz w:val="46"/>
        </w:rPr>
      </w:pPr>
      <w:bookmarkStart w:name="" w:id="4958"/>
      <w:r>
        <w:rPr>
          <w:rFonts w:ascii="宋体" w:hAnsi="宋体" w:cs="宋体" w:eastAsia="宋体"/>
          <w:sz w:val="46"/>
          <w:spacing w:val="0"/>
          <w:color w:val="000000"/>
          <w:b w:val="off"/>
          <w:i w:val="off"/>
        </w:rPr>
        <w:t/>
      </w:r>
      <w:bookmarkEnd w:id="4958"/>
    </w:p>
    <w:p>
      <w:pPr>
        <w:pageBreakBefore w:val="off"/>
        <w:tabs/>
        <w:wordWrap w:val="off"/>
        <w:spacing w:before="0" w:after="0" w:line="620" w:lineRule="atLeast"/>
        <w:ind w:left="620" w:right="0"/>
        <w:jc w:val="both"/>
        <w:textAlignment w:val="baseline"/>
        <w:rPr>
          <w:sz w:val="46"/>
        </w:rPr>
      </w:pPr>
      <w:bookmarkStart w:name="" w:id="4959"/>
      <w:r>
        <w:rPr>
          <w:rFonts w:ascii="楷体" w:hAnsi="楷体" w:cs="楷体" w:eastAsia="楷体"/>
          <w:sz w:val="46"/>
          <w:spacing w:val="0"/>
          <w:color w:val="000000"/>
          <w:b w:val="off"/>
          <w:i w:val="off"/>
        </w:rPr>
        <w:t>582</w:t>
      </w:r>
      <w:bookmarkEnd w:id="4959"/>
    </w:p>
    <w:p>
      <w:r>
        <w:t/>
      </w:r>
    </w:p>
    <w:p>
      <w:pPr>
        <w:sectPr>
          <w:footerReference r:id="rId1160"/>
          <w:headerReference r:id="rId1161" w:type="default"/>
          <w:type w:val="nextPage"/>
          <w:pgSz w:w="22000" w:h="31680"/>
          <w:pgMar w:left="2740" w:top="2600" w:right="2740" w:bottom="2600" w:header="2300" w:footer="2300"/>
          <w:cols w:num="1"/>
        </w:sectPr>
      </w:pPr>
    </w:p>
    <w:p>
      <w:pPr>
        <w:pageBreakBefore w:val="off"/>
        <w:tabs/>
        <w:wordWrap w:val="off"/>
        <w:spacing w:before="1900" w:after="0" w:line="1320" w:lineRule="atLeast"/>
        <w:ind w:left="0" w:right="0"/>
        <w:jc w:val="center"/>
        <w:textAlignment w:val="baseline"/>
        <w:rPr>
          <w:sz w:val="97"/>
        </w:rPr>
      </w:pPr>
      <w:bookmarkStart w:name="" w:id="4960"/>
      <w:r>
        <w:rPr>
          <w:rFonts w:ascii="楷体" w:hAnsi="楷体" w:cs="楷体" w:eastAsia="楷体"/>
          <w:sz w:val="97"/>
          <w:spacing w:val="0"/>
          <w:color w:val="000000"/>
          <w:b w:val="on"/>
          <w:i w:val="off"/>
        </w:rPr>
        <w:t>五、道德本能</w:t>
      </w:r>
      <w:bookmarkEnd w:id="4960"/>
    </w:p>
    <w:p>
      <w:pPr>
        <w:pageBreakBefore w:val="off"/>
        <w:tabs/>
        <w:wordWrap w:val="off"/>
        <w:spacing w:before="0" w:after="0" w:line="1020" w:lineRule="exact"/>
        <w:ind w:left="0" w:right="0"/>
        <w:jc w:val="center"/>
        <w:textAlignment w:val="baseline"/>
        <w:rPr>
          <w:sz w:val="56"/>
        </w:rPr>
      </w:pPr>
      <w:bookmarkStart w:name="" w:id="4961"/>
      <w:r>
        <w:rPr>
          <w:rFonts w:ascii="宋体" w:hAnsi="宋体" w:cs="宋体" w:eastAsia="宋体"/>
          <w:sz w:val="56"/>
          <w:spacing w:val="0"/>
          <w:color w:val="000000"/>
          <w:b w:val="off"/>
          <w:i w:val="off"/>
        </w:rPr>
        <w:t/>
      </w:r>
      <w:bookmarkEnd w:id="4961"/>
    </w:p>
    <w:p>
      <w:pPr>
        <w:pageBreakBefore w:val="off"/>
        <w:tabs/>
        <w:wordWrap w:val="off"/>
        <w:spacing w:before="0" w:after="0" w:line="1020" w:lineRule="exact"/>
        <w:ind w:left="0" w:right="0"/>
        <w:jc w:val="center"/>
        <w:textAlignment w:val="baseline"/>
        <w:rPr>
          <w:sz w:val="56"/>
        </w:rPr>
      </w:pPr>
      <w:bookmarkStart w:name="" w:id="4962"/>
      <w:r>
        <w:rPr>
          <w:rFonts w:ascii="宋体" w:hAnsi="宋体" w:cs="宋体" w:eastAsia="宋体"/>
          <w:sz w:val="56"/>
          <w:spacing w:val="0"/>
          <w:color w:val="000000"/>
          <w:b w:val="off"/>
          <w:i w:val="off"/>
        </w:rPr>
        <w:t/>
      </w:r>
      <w:bookmarkEnd w:id="4962"/>
    </w:p>
    <w:p>
      <w:pPr>
        <w:pageBreakBefore w:val="off"/>
        <w:tabs/>
        <w:wordWrap w:val="off"/>
        <w:spacing w:before="0" w:after="0" w:line="1000" w:lineRule="atLeast"/>
        <w:ind w:left="20" w:right="0" w:firstLine="1160"/>
        <w:jc w:val="both"/>
        <w:textAlignment w:val="baseline"/>
        <w:rPr>
          <w:sz w:val="56"/>
        </w:rPr>
      </w:pPr>
      <w:bookmarkStart w:name="" w:id="4963"/>
      <w:r>
        <w:rPr>
          <w:rFonts w:ascii="宋体" w:hAnsi="宋体" w:cs="宋体" w:eastAsia="宋体"/>
          <w:sz w:val="56"/>
          <w:spacing w:val="0"/>
          <w:color w:val="000000"/>
          <w:b w:val="off"/>
          <w:i w:val="off"/>
        </w:rPr>
        <w:t>出于本能的行为不同于任何其他行为。在出于本能的行为</w:t>
      </w:r>
      <w:r>
        <w:rPr>
          <w:rFonts w:ascii="宋体" w:hAnsi="宋体" w:cs="宋体" w:eastAsia="宋体"/>
          <w:sz w:val="56"/>
          <w:spacing w:val="0"/>
          <w:color w:val="000000"/>
          <w:b w:val="off"/>
          <w:i w:val="off"/>
        </w:rPr>
        <w:t>中，关于行为对象的认识并不先于行为，而是跟随其后。因此，本</w:t>
      </w:r>
      <w:r>
        <w:rPr>
          <w:rFonts w:ascii="宋体" w:hAnsi="宋体" w:cs="宋体" w:eastAsia="宋体"/>
          <w:sz w:val="56"/>
          <w:spacing w:val="0"/>
          <w:color w:val="000000"/>
          <w:b w:val="off"/>
          <w:i w:val="off"/>
        </w:rPr>
        <w:t>能是一种先天给定的行为规则。我们可能对行为所指的对象一无</w:t>
      </w:r>
      <w:r>
        <w:rPr>
          <w:rFonts w:ascii="宋体" w:hAnsi="宋体" w:cs="宋体" w:eastAsia="宋体"/>
          <w:sz w:val="56"/>
          <w:spacing w:val="0"/>
          <w:color w:val="000000"/>
          <w:b w:val="off"/>
          <w:i w:val="off"/>
        </w:rPr>
        <w:t>所知，而这种无知对于达到它是必要的。另一方面，假如某一行为</w:t>
      </w:r>
      <w:r>
        <w:rPr>
          <w:rFonts w:ascii="宋体" w:hAnsi="宋体" w:cs="宋体" w:eastAsia="宋体"/>
          <w:sz w:val="56"/>
          <w:spacing w:val="0"/>
          <w:color w:val="000000"/>
          <w:b w:val="off"/>
          <w:i w:val="off"/>
        </w:rPr>
        <w:t>是出自理性或理智的运用，那么，它的产生是依据这样一条规则，</w:t>
      </w:r>
      <w:r>
        <w:rPr>
          <w:rFonts w:ascii="宋体" w:hAnsi="宋体" w:cs="宋体" w:eastAsia="宋体"/>
          <w:sz w:val="56"/>
          <w:spacing w:val="0"/>
          <w:color w:val="000000"/>
          <w:b w:val="off"/>
          <w:i w:val="off"/>
        </w:rPr>
        <w:t>即认识本身是为了完成一个预定目标而谋划的。所以，正是这种</w:t>
      </w:r>
      <w:r>
        <w:rPr>
          <w:rFonts w:ascii="宋体" w:hAnsi="宋体" w:cs="宋体" w:eastAsia="宋体"/>
          <w:sz w:val="56"/>
          <w:spacing w:val="0"/>
          <w:color w:val="000000"/>
          <w:b w:val="off"/>
          <w:i w:val="off"/>
        </w:rPr>
        <w:t>依据理性规则的行为可能失去其目标，而本能则是确实可靠的。</w:t>
      </w:r>
      <w:bookmarkEnd w:id="4963"/>
    </w:p>
    <w:p>
      <w:pPr>
        <w:pageBreakBefore w:val="off"/>
        <w:tabs/>
        <w:wordWrap w:val="off"/>
        <w:spacing w:before="0" w:after="0" w:line="1000" w:lineRule="atLeast"/>
        <w:ind w:left="20" w:right="0" w:firstLine="1160"/>
        <w:jc w:val="both"/>
        <w:textAlignment w:val="baseline"/>
        <w:rPr>
          <w:sz w:val="56"/>
        </w:rPr>
      </w:pPr>
      <w:bookmarkStart w:name="" w:id="4964"/>
      <w:r>
        <w:rPr>
          <w:rFonts w:ascii="宋体" w:hAnsi="宋体" w:cs="宋体" w:eastAsia="宋体"/>
          <w:sz w:val="56"/>
          <w:spacing w:val="0"/>
          <w:color w:val="000000"/>
          <w:b w:val="off"/>
          <w:i w:val="off"/>
        </w:rPr>
        <w:t>关于本能的先天性特征，我们可以对照柏拉图在《斐利布篇》</w:t>
      </w:r>
      <w:r>
        <w:rPr>
          <w:rFonts w:ascii="宋体" w:hAnsi="宋体" w:cs="宋体" w:eastAsia="宋体"/>
          <w:sz w:val="56"/>
          <w:spacing w:val="0"/>
          <w:color w:val="000000"/>
          <w:b w:val="off"/>
          <w:i w:val="off"/>
        </w:rPr>
        <w:t>中所说的。柏拉图认为，本能是对一个人在其一生中从未经验过</w:t>
      </w:r>
      <w:r>
        <w:rPr>
          <w:rFonts w:ascii="宋体" w:hAnsi="宋体" w:cs="宋体" w:eastAsia="宋体"/>
          <w:sz w:val="56"/>
          <w:spacing w:val="0"/>
          <w:color w:val="000000"/>
          <w:b w:val="off"/>
          <w:i w:val="off"/>
        </w:rPr>
        <w:t>的某种事物的回忆；在《斐多篇》和其他地方，相同的说法还有，一</w:t>
      </w:r>
      <w:r>
        <w:rPr>
          <w:rFonts w:ascii="宋体" w:hAnsi="宋体" w:cs="宋体" w:eastAsia="宋体"/>
          <w:sz w:val="56"/>
          <w:spacing w:val="0"/>
          <w:color w:val="000000"/>
          <w:b w:val="off"/>
          <w:i w:val="off"/>
        </w:rPr>
        <w:t>个人学习的全部事物均被视为一种回忆。他没有用其他的语言来</w:t>
      </w:r>
      <w:r>
        <w:rPr>
          <w:rFonts w:ascii="宋体" w:hAnsi="宋体" w:cs="宋体" w:eastAsia="宋体"/>
          <w:sz w:val="56"/>
          <w:spacing w:val="0"/>
          <w:color w:val="000000"/>
          <w:b w:val="off"/>
          <w:i w:val="off"/>
        </w:rPr>
        <w:t>表达所有经验中的先天性因素。</w:t>
      </w:r>
      <w:bookmarkEnd w:id="4964"/>
    </w:p>
    <w:p>
      <w:pPr>
        <w:pageBreakBefore w:val="off"/>
        <w:tabs/>
        <w:wordWrap w:val="off"/>
        <w:spacing w:before="0" w:after="0" w:line="1000" w:lineRule="atLeast"/>
        <w:ind w:left="1180" w:right="0"/>
        <w:jc w:val="both"/>
        <w:textAlignment w:val="baseline"/>
        <w:rPr>
          <w:sz w:val="56"/>
        </w:rPr>
      </w:pPr>
      <w:bookmarkStart w:name="" w:id="4965"/>
      <w:r>
        <w:rPr>
          <w:rFonts w:ascii="宋体" w:hAnsi="宋体" w:cs="宋体" w:eastAsia="宋体"/>
          <w:sz w:val="56"/>
          <w:spacing w:val="0"/>
          <w:color w:val="000000"/>
          <w:b w:val="off"/>
          <w:i w:val="off"/>
        </w:rPr>
        <w:t>于是，存在着三种先天性事物：</w:t>
      </w:r>
      <w:bookmarkEnd w:id="4965"/>
    </w:p>
    <w:p>
      <w:pPr>
        <w:pageBreakBefore w:val="off"/>
        <w:tabs/>
        <w:wordWrap w:val="off"/>
        <w:spacing w:before="0" w:after="0" w:line="1000" w:lineRule="atLeast"/>
        <w:ind w:left="1180" w:right="0"/>
        <w:jc w:val="both"/>
        <w:textAlignment w:val="baseline"/>
        <w:rPr>
          <w:sz w:val="56"/>
        </w:rPr>
      </w:pPr>
      <w:bookmarkStart w:name="" w:id="4966"/>
      <w:r>
        <w:rPr>
          <w:rFonts w:ascii="宋体" w:hAnsi="宋体" w:cs="宋体" w:eastAsia="宋体"/>
          <w:sz w:val="56"/>
          <w:spacing w:val="0"/>
          <w:color w:val="000000"/>
          <w:b w:val="off"/>
          <w:i w:val="off"/>
        </w:rPr>
        <w:t>(1)理论理性，或者说，使一切经验成为可能的条件。</w:t>
      </w:r>
      <w:bookmarkEnd w:id="4966"/>
    </w:p>
    <w:p>
      <w:pPr>
        <w:pageBreakBefore w:val="off"/>
        <w:tabs/>
        <w:wordWrap w:val="off"/>
        <w:spacing w:before="0" w:after="0" w:line="1000" w:lineRule="atLeast"/>
        <w:ind w:left="20" w:right="140" w:firstLine="1160"/>
        <w:jc w:val="both"/>
        <w:textAlignment w:val="baseline"/>
        <w:rPr>
          <w:sz w:val="56"/>
        </w:rPr>
      </w:pPr>
      <w:bookmarkStart w:name="" w:id="4967"/>
      <w:r>
        <w:rPr>
          <w:rFonts w:ascii="宋体" w:hAnsi="宋体" w:cs="宋体" w:eastAsia="宋体"/>
          <w:sz w:val="56"/>
          <w:spacing w:val="0"/>
          <w:color w:val="000000"/>
          <w:b w:val="off"/>
          <w:i w:val="off"/>
        </w:rPr>
        <w:t>(2)本能，或者说某种对象借以促使感性生活被获得的规则，</w:t>
      </w:r>
      <w:r>
        <w:rPr>
          <w:rFonts w:ascii="宋体" w:hAnsi="宋体" w:cs="宋体" w:eastAsia="宋体"/>
          <w:sz w:val="56"/>
          <w:spacing w:val="0"/>
          <w:color w:val="000000"/>
          <w:b w:val="off"/>
          <w:i w:val="off"/>
        </w:rPr>
        <w:t>虽然这种生活于人是未知的。</w:t>
      </w:r>
      <w:bookmarkEnd w:id="4967"/>
    </w:p>
    <w:p>
      <w:pPr>
        <w:pageBreakBefore w:val="off"/>
        <w:tabs/>
        <w:wordWrap w:val="off"/>
        <w:spacing w:before="0" w:after="0" w:line="1000" w:lineRule="atLeast"/>
        <w:ind w:left="20" w:right="20" w:firstLine="1160"/>
        <w:jc w:val="both"/>
        <w:textAlignment w:val="baseline"/>
        <w:rPr>
          <w:sz w:val="56"/>
        </w:rPr>
      </w:pPr>
      <w:bookmarkStart w:name="" w:id="4968"/>
      <w:r>
        <w:rPr>
          <w:rFonts w:ascii="宋体" w:hAnsi="宋体" w:cs="宋体" w:eastAsia="宋体"/>
          <w:sz w:val="56"/>
          <w:spacing w:val="0"/>
          <w:color w:val="000000"/>
          <w:b w:val="off"/>
          <w:i w:val="off"/>
        </w:rPr>
        <w:t>(3)道德律，或者说某种规则，借此可产生一种行为，而无需</w:t>
      </w:r>
      <w:r>
        <w:rPr>
          <w:rFonts w:ascii="宋体" w:hAnsi="宋体" w:cs="宋体" w:eastAsia="宋体"/>
          <w:sz w:val="56"/>
          <w:spacing w:val="0"/>
          <w:color w:val="000000"/>
          <w:b w:val="off"/>
          <w:i w:val="off"/>
        </w:rPr>
        <w:t>任何对象。</w:t>
      </w:r>
      <w:bookmarkEnd w:id="4968"/>
    </w:p>
    <w:p>
      <w:pPr>
        <w:pageBreakBefore w:val="off"/>
        <w:tabs/>
        <w:wordWrap w:val="off"/>
        <w:spacing w:before="0" w:after="0" w:line="1000" w:lineRule="atLeast"/>
        <w:ind w:left="20" w:right="0" w:firstLine="1160"/>
        <w:jc w:val="both"/>
        <w:textAlignment w:val="baseline"/>
        <w:rPr>
          <w:sz w:val="56"/>
        </w:rPr>
      </w:pPr>
      <w:bookmarkStart w:name="" w:id="4969"/>
      <w:r>
        <w:rPr>
          <w:rFonts w:ascii="宋体" w:hAnsi="宋体" w:cs="宋体" w:eastAsia="宋体"/>
          <w:sz w:val="56"/>
          <w:spacing w:val="0"/>
          <w:color w:val="000000"/>
          <w:b w:val="off"/>
          <w:i w:val="off"/>
        </w:rPr>
        <w:t>因此，理性的或理智的行为由规则设计产生，当对象被认识</w:t>
      </w:r>
      <w:r>
        <w:rPr>
          <w:rFonts w:ascii="宋体" w:hAnsi="宋体" w:cs="宋体" w:eastAsia="宋体"/>
          <w:sz w:val="56"/>
          <w:spacing w:val="0"/>
          <w:color w:val="000000"/>
          <w:b w:val="off"/>
          <w:i w:val="off"/>
        </w:rPr>
        <w:t>时，规则与对象一致。本能的行为遵循无需认识行为对象的规则。</w:t>
      </w:r>
      <w:bookmarkEnd w:id="4969"/>
    </w:p>
    <w:p>
      <w:pPr>
        <w:pageBreakBefore w:val="off"/>
        <w:tabs/>
        <w:wordWrap w:val="off"/>
        <w:spacing w:before="0" w:after="0" w:line="640" w:lineRule="atLeast"/>
        <w:ind w:left="0" w:right="680"/>
        <w:jc w:val="right"/>
        <w:textAlignment w:val="baseline"/>
        <w:rPr>
          <w:sz w:val="47"/>
        </w:rPr>
      </w:pPr>
      <w:bookmarkStart w:name="" w:id="4970"/>
      <w:r>
        <w:rPr>
          <w:rFonts w:ascii="楷体" w:hAnsi="楷体" w:cs="楷体" w:eastAsia="楷体"/>
          <w:sz w:val="47"/>
          <w:spacing w:val="0"/>
          <w:color w:val="000000"/>
          <w:b w:val="off"/>
          <w:i w:val="off"/>
        </w:rPr>
        <w:t>583</w:t>
      </w:r>
      <w:bookmarkEnd w:id="4970"/>
    </w:p>
    <w:p>
      <w:r>
        <w:t/>
      </w:r>
    </w:p>
    <w:p>
      <w:pPr>
        <w:sectPr>
          <w:footerReference r:id="rId1162"/>
          <w:headerReference r:id="rId1163" w:type="default"/>
          <w:type w:val="nextPage"/>
          <w:pgSz w:w="22380" w:h="31680"/>
          <w:pgMar w:left="2940" w:top="2680" w:right="2940" w:bottom="2680" w:header="2380" w:footer="2380"/>
          <w:cols w:num="1"/>
        </w:sectPr>
      </w:pPr>
    </w:p>
    <w:p>
      <w:pPr>
        <w:pageBreakBefore w:val="off"/>
        <w:tabs/>
        <w:wordWrap w:val="off"/>
        <w:spacing w:before="300" w:after="0" w:line="960" w:lineRule="atLeast"/>
        <w:ind w:left="0" w:right="0"/>
        <w:jc w:val="both"/>
        <w:textAlignment w:val="baseline"/>
        <w:rPr>
          <w:sz w:val="56"/>
        </w:rPr>
      </w:pPr>
      <w:bookmarkStart w:name="" w:id="4971"/>
      <w:r>
        <w:rPr>
          <w:rFonts w:ascii="宋体" w:hAnsi="宋体" w:cs="宋体" w:eastAsia="宋体"/>
          <w:sz w:val="56"/>
          <w:spacing w:val="0"/>
          <w:color w:val="000000"/>
          <w:b w:val="off"/>
          <w:i w:val="off"/>
        </w:rPr>
        <w:t>通过这一则规导致的道德行为无任何对象。</w:t>
      </w:r>
      <w:bookmarkEnd w:id="4971"/>
    </w:p>
    <w:p>
      <w:pPr>
        <w:pageBreakBefore w:val="off"/>
        <w:tabs/>
        <w:wordWrap w:val="off"/>
        <w:spacing w:before="0" w:after="0" w:line="960" w:lineRule="atLeast"/>
        <w:ind w:left="0" w:right="20" w:firstLine="1140"/>
        <w:jc w:val="both"/>
        <w:textAlignment w:val="baseline"/>
        <w:rPr>
          <w:sz w:val="56"/>
        </w:rPr>
      </w:pPr>
      <w:bookmarkStart w:name="" w:id="4972"/>
      <w:r>
        <w:rPr>
          <w:rFonts w:ascii="宋体" w:hAnsi="宋体" w:cs="宋体" w:eastAsia="宋体"/>
          <w:sz w:val="56"/>
          <w:spacing w:val="0"/>
          <w:color w:val="000000"/>
          <w:b w:val="off"/>
          <w:i w:val="off"/>
        </w:rPr>
        <w:t>理论理性是某类规则的集合体，与之相一致，则我的全部认识</w:t>
      </w:r>
      <w:r>
        <w:rPr>
          <w:rFonts w:ascii="宋体" w:hAnsi="宋体" w:cs="宋体" w:eastAsia="宋体"/>
          <w:sz w:val="56"/>
          <w:spacing w:val="0"/>
          <w:color w:val="000000"/>
          <w:b w:val="off"/>
          <w:i w:val="off"/>
        </w:rPr>
        <w:t>——亦即整个经验世界——必然产生。同样，本能也是某类规则</w:t>
      </w:r>
      <w:r>
        <w:rPr>
          <w:rFonts w:ascii="宋体" w:hAnsi="宋体" w:cs="宋体" w:eastAsia="宋体"/>
          <w:sz w:val="56"/>
          <w:spacing w:val="0"/>
          <w:color w:val="000000"/>
          <w:b w:val="off"/>
          <w:i w:val="off"/>
        </w:rPr>
        <w:t>的集合体，与之相一致，如未遇障碍，则我的所有行为必然产生。</w:t>
      </w:r>
      <w:r>
        <w:rPr>
          <w:rFonts w:ascii="宋体" w:hAnsi="宋体" w:cs="宋体" w:eastAsia="宋体"/>
          <w:sz w:val="56"/>
          <w:spacing w:val="0"/>
          <w:color w:val="000000"/>
          <w:b w:val="off"/>
          <w:i w:val="off"/>
        </w:rPr>
        <w:t>所以，我想，把天性称为实践理性可能最为恰当，恰如理论理性</w:t>
      </w:r>
      <w:r>
        <w:rPr>
          <w:rFonts w:ascii="宋体" w:hAnsi="宋体" w:cs="宋体" w:eastAsia="宋体"/>
          <w:sz w:val="56"/>
          <w:spacing w:val="0"/>
          <w:color w:val="000000"/>
          <w:b w:val="off"/>
          <w:i w:val="off"/>
        </w:rPr>
        <w:t>——它决定着全部经验的必然。</w:t>
      </w:r>
      <w:bookmarkEnd w:id="4972"/>
    </w:p>
    <w:p>
      <w:pPr>
        <w:pageBreakBefore w:val="off"/>
        <w:tabs/>
        <w:wordWrap w:val="off"/>
        <w:spacing w:before="0" w:after="0" w:line="960" w:lineRule="atLeast"/>
        <w:ind w:left="0" w:right="20" w:firstLine="1140"/>
        <w:jc w:val="both"/>
        <w:textAlignment w:val="baseline"/>
        <w:rPr>
          <w:sz w:val="56"/>
        </w:rPr>
      </w:pPr>
      <w:bookmarkStart w:name="" w:id="4973"/>
      <w:r>
        <w:rPr>
          <w:rFonts w:ascii="宋体" w:hAnsi="宋体" w:cs="宋体" w:eastAsia="宋体"/>
          <w:sz w:val="56"/>
          <w:spacing w:val="0"/>
          <w:color w:val="000000"/>
          <w:b w:val="off"/>
          <w:i w:val="off"/>
        </w:rPr>
        <w:t>另一方面，所谓道德律，只是良知的一个方面，而这一方面是</w:t>
      </w:r>
      <w:r>
        <w:rPr>
          <w:rFonts w:ascii="宋体" w:hAnsi="宋体" w:cs="宋体" w:eastAsia="宋体"/>
          <w:sz w:val="56"/>
          <w:spacing w:val="0"/>
          <w:color w:val="000000"/>
          <w:b w:val="off"/>
          <w:i w:val="off"/>
        </w:rPr>
        <w:t>从本能的观点来陈述的。良知是某种存在于全部经验，或者说全</w:t>
      </w:r>
      <w:r>
        <w:rPr>
          <w:rFonts w:ascii="宋体" w:hAnsi="宋体" w:cs="宋体" w:eastAsia="宋体"/>
          <w:sz w:val="56"/>
          <w:spacing w:val="0"/>
          <w:color w:val="000000"/>
          <w:b w:val="off"/>
          <w:i w:val="off"/>
        </w:rPr>
        <w:t>部理性之外的东西，无论是理论理性还是实践理性，都与之无涉；</w:t>
      </w:r>
      <w:r>
        <w:rPr>
          <w:rFonts w:ascii="宋体" w:hAnsi="宋体" w:cs="宋体" w:eastAsia="宋体"/>
          <w:sz w:val="56"/>
          <w:spacing w:val="0"/>
          <w:color w:val="000000"/>
          <w:b w:val="off"/>
          <w:i w:val="off"/>
        </w:rPr>
        <w:t>当同一个体的良知与理性发生冲突时，道德律凭借理智与善良意</w:t>
      </w:r>
      <w:r>
        <w:rPr>
          <w:rFonts w:ascii="宋体" w:hAnsi="宋体" w:cs="宋体" w:eastAsia="宋体"/>
          <w:sz w:val="56"/>
          <w:spacing w:val="0"/>
          <w:color w:val="000000"/>
          <w:b w:val="off"/>
          <w:i w:val="off"/>
        </w:rPr>
        <w:t>识的某种神秘联系，使个体在二者间进行选择。</w:t>
      </w:r>
      <w:bookmarkEnd w:id="4973"/>
    </w:p>
    <w:p>
      <w:pPr>
        <w:pageBreakBefore w:val="off"/>
        <w:tabs/>
        <w:wordWrap w:val="off"/>
        <w:spacing w:before="0" w:after="0" w:line="960" w:lineRule="atLeast"/>
        <w:ind w:left="0" w:right="20" w:firstLine="1140"/>
        <w:jc w:val="both"/>
        <w:textAlignment w:val="baseline"/>
        <w:rPr>
          <w:sz w:val="56"/>
        </w:rPr>
      </w:pPr>
      <w:bookmarkStart w:name="" w:id="4974"/>
      <w:r>
        <w:rPr>
          <w:rFonts w:ascii="宋体" w:hAnsi="宋体" w:cs="宋体" w:eastAsia="宋体"/>
          <w:sz w:val="56"/>
          <w:spacing w:val="0"/>
          <w:color w:val="000000"/>
          <w:b w:val="off"/>
          <w:i w:val="off"/>
        </w:rPr>
        <w:t>在良知与理性的任何冲突中，假如个体判定理性获胜，即使是</w:t>
      </w:r>
      <w:r>
        <w:rPr>
          <w:rFonts w:ascii="宋体" w:hAnsi="宋体" w:cs="宋体" w:eastAsia="宋体"/>
          <w:sz w:val="56"/>
          <w:spacing w:val="0"/>
          <w:color w:val="000000"/>
          <w:b w:val="off"/>
          <w:i w:val="off"/>
        </w:rPr>
        <w:t>理论理性，他也成了一个目光短浅、卖弄学问的庸人；如果是实践</w:t>
      </w:r>
      <w:r>
        <w:rPr>
          <w:rFonts w:ascii="宋体" w:hAnsi="宋体" w:cs="宋体" w:eastAsia="宋体"/>
          <w:sz w:val="56"/>
          <w:spacing w:val="0"/>
          <w:color w:val="000000"/>
          <w:b w:val="off"/>
          <w:i w:val="off"/>
        </w:rPr>
        <w:t>理性，他则成了一个恶棍。</w:t>
      </w:r>
      <w:bookmarkEnd w:id="4974"/>
    </w:p>
    <w:p>
      <w:pPr>
        <w:pageBreakBefore w:val="off"/>
        <w:tabs/>
        <w:wordWrap w:val="off"/>
        <w:spacing w:before="0" w:after="0" w:line="960" w:lineRule="atLeast"/>
        <w:ind w:left="80" w:right="20" w:firstLine="1140"/>
        <w:jc w:val="both"/>
        <w:textAlignment w:val="baseline"/>
        <w:rPr>
          <w:sz w:val="56"/>
        </w:rPr>
      </w:pPr>
      <w:bookmarkStart w:name="" w:id="4975"/>
      <w:r>
        <w:rPr>
          <w:rFonts w:ascii="宋体" w:hAnsi="宋体" w:cs="宋体" w:eastAsia="宋体"/>
          <w:sz w:val="56"/>
          <w:spacing w:val="0"/>
          <w:color w:val="000000"/>
          <w:b w:val="off"/>
          <w:i w:val="off"/>
        </w:rPr>
        <w:t>假如个体判定良知获胜，我们则无法对他作出进一步明确断</w:t>
      </w:r>
      <w:r>
        <w:rPr>
          <w:rFonts w:ascii="宋体" w:hAnsi="宋体" w:cs="宋体" w:eastAsia="宋体"/>
          <w:sz w:val="56"/>
          <w:spacing w:val="0"/>
          <w:color w:val="000000"/>
          <w:b w:val="off"/>
          <w:i w:val="off"/>
        </w:rPr>
        <w:t>言，假如我们这样做了，我们就会在理性的范围内发现我们自己；</w:t>
      </w:r>
      <w:r>
        <w:rPr>
          <w:rFonts w:ascii="宋体" w:hAnsi="宋体" w:cs="宋体" w:eastAsia="宋体"/>
          <w:sz w:val="56"/>
          <w:spacing w:val="0"/>
          <w:color w:val="000000"/>
          <w:b w:val="off"/>
          <w:i w:val="off"/>
        </w:rPr>
        <w:t>因为，我们所能言说的，只是在这个范围内所发生的一切，据此，我</w:t>
      </w:r>
      <w:r>
        <w:rPr>
          <w:rFonts w:ascii="宋体" w:hAnsi="宋体" w:cs="宋体" w:eastAsia="宋体"/>
          <w:sz w:val="56"/>
          <w:spacing w:val="0"/>
          <w:color w:val="000000"/>
          <w:b w:val="off"/>
          <w:i w:val="off"/>
        </w:rPr>
        <w:t>们无法言说良知，除了以否定的形式。</w:t>
      </w:r>
      <w:bookmarkEnd w:id="4975"/>
    </w:p>
    <w:p>
      <w:pPr>
        <w:pageBreakBefore w:val="off"/>
        <w:tabs/>
        <w:wordWrap w:val="off"/>
        <w:spacing w:before="0" w:after="0" w:line="960" w:lineRule="atLeast"/>
        <w:ind w:left="80" w:right="0" w:firstLine="1140"/>
        <w:jc w:val="both"/>
        <w:textAlignment w:val="baseline"/>
        <w:rPr>
          <w:sz w:val="56"/>
        </w:rPr>
      </w:pPr>
      <w:bookmarkStart w:name="" w:id="4976"/>
      <w:r>
        <w:rPr>
          <w:rFonts w:ascii="宋体" w:hAnsi="宋体" w:cs="宋体" w:eastAsia="宋体"/>
          <w:sz w:val="56"/>
          <w:spacing w:val="0"/>
          <w:color w:val="000000"/>
          <w:b w:val="off"/>
          <w:i w:val="off"/>
        </w:rPr>
        <w:t>这就向我们显示了，理性是如何遭到阻碍和遮蔽的：理论理性</w:t>
      </w:r>
      <w:r>
        <w:rPr>
          <w:rFonts w:ascii="宋体" w:hAnsi="宋体" w:cs="宋体" w:eastAsia="宋体"/>
          <w:sz w:val="56"/>
          <w:spacing w:val="0"/>
          <w:color w:val="000000"/>
          <w:b w:val="off"/>
          <w:i w:val="off"/>
        </w:rPr>
        <w:t>是如何遭到压制，而天才却深得厚爱；实践理性是如何遭抑制，而</w:t>
      </w:r>
      <w:r>
        <w:rPr>
          <w:rFonts w:ascii="宋体" w:hAnsi="宋体" w:cs="宋体" w:eastAsia="宋体"/>
          <w:sz w:val="56"/>
          <w:spacing w:val="0"/>
          <w:color w:val="000000"/>
          <w:b w:val="off"/>
          <w:i w:val="off"/>
        </w:rPr>
        <w:t>德性却倍受推崇。原来，良知既不是理论的，也非实践的；因为无</w:t>
      </w:r>
      <w:r>
        <w:rPr>
          <w:rFonts w:ascii="宋体" w:hAnsi="宋体" w:cs="宋体" w:eastAsia="宋体"/>
          <w:sz w:val="56"/>
          <w:spacing w:val="0"/>
          <w:color w:val="000000"/>
          <w:b w:val="off"/>
          <w:i w:val="off"/>
        </w:rPr>
        <w:t>论理论还是实践，都只是适用于理性的不同特征。但是，假如个体</w:t>
      </w:r>
      <w:r>
        <w:rPr>
          <w:rFonts w:ascii="宋体" w:hAnsi="宋体" w:cs="宋体" w:eastAsia="宋体"/>
          <w:sz w:val="56"/>
          <w:spacing w:val="0"/>
          <w:color w:val="000000"/>
          <w:b w:val="off"/>
          <w:i w:val="off"/>
        </w:rPr>
        <w:t>正在进行选择，则良知以一种征服和战胜实践理性(或者，用一个</w:t>
      </w:r>
      <w:r>
        <w:rPr>
          <w:rFonts w:ascii="宋体" w:hAnsi="宋体" w:cs="宋体" w:eastAsia="宋体"/>
          <w:sz w:val="56"/>
          <w:spacing w:val="0"/>
          <w:color w:val="000000"/>
          <w:b w:val="off"/>
          <w:i w:val="off"/>
        </w:rPr>
        <w:t>普通的词来说，即本能)的面目呈现在他面前。在他看来，它是一</w:t>
      </w:r>
      <w:r>
        <w:rPr>
          <w:rFonts w:ascii="宋体" w:hAnsi="宋体" w:cs="宋体" w:eastAsia="宋体"/>
          <w:sz w:val="56"/>
          <w:spacing w:val="0"/>
          <w:color w:val="000000"/>
          <w:b w:val="off"/>
          <w:i w:val="off"/>
        </w:rPr>
        <w:t>个强制性的命令，一个应当。换句话说，似乎在他看来，理论理性</w:t>
      </w:r>
      <w:bookmarkEnd w:id="4976"/>
    </w:p>
    <w:p>
      <w:pPr>
        <w:pageBreakBefore w:val="off"/>
        <w:tabs/>
        <w:wordWrap w:val="off"/>
        <w:spacing w:before="0" w:after="0" w:line="620" w:lineRule="atLeast"/>
        <w:ind w:left="680" w:right="0"/>
        <w:jc w:val="both"/>
        <w:textAlignment w:val="baseline"/>
        <w:rPr>
          <w:sz w:val="46"/>
        </w:rPr>
      </w:pPr>
      <w:bookmarkStart w:name="" w:id="4977"/>
      <w:r>
        <w:rPr>
          <w:rFonts w:ascii="楷体" w:hAnsi="楷体" w:cs="楷体" w:eastAsia="楷体"/>
          <w:sz w:val="46"/>
          <w:spacing w:val="0"/>
          <w:color w:val="000000"/>
          <w:b w:val="off"/>
          <w:i w:val="off"/>
        </w:rPr>
        <w:t>584</w:t>
      </w:r>
      <w:bookmarkEnd w:id="4977"/>
    </w:p>
    <w:p>
      <w:r>
        <w:t/>
      </w:r>
    </w:p>
    <w:p>
      <w:pPr>
        <w:sectPr>
          <w:footerReference r:id="rId1164"/>
          <w:headerReference r:id="rId1165" w:type="default"/>
          <w:type w:val="nextPage"/>
          <w:pgSz w:w="22000" w:h="31680"/>
          <w:pgMar w:left="2700" w:top="2620" w:right="2700" w:bottom="2620" w:header="2320" w:footer="2320"/>
          <w:cols w:num="1"/>
        </w:sectPr>
      </w:pPr>
    </w:p>
    <w:p>
      <w:pPr>
        <w:pageBreakBefore w:val="off"/>
        <w:tabs/>
        <w:wordWrap w:val="off"/>
        <w:spacing w:before="220" w:after="0" w:line="960" w:lineRule="atLeast"/>
        <w:ind w:left="0" w:right="0"/>
        <w:jc w:val="both"/>
        <w:textAlignment w:val="baseline"/>
        <w:rPr>
          <w:sz w:val="56"/>
        </w:rPr>
      </w:pPr>
      <w:bookmarkStart w:name="" w:id="4978"/>
      <w:r>
        <w:rPr>
          <w:rFonts w:ascii="宋体" w:hAnsi="宋体" w:cs="宋体" w:eastAsia="宋体"/>
          <w:sz w:val="56"/>
          <w:spacing w:val="0"/>
          <w:color w:val="000000"/>
          <w:b w:val="off"/>
          <w:i w:val="off"/>
        </w:rPr>
        <w:t>将一切事物都表现为对象与观念。然而，只要良知想要征服和战</w:t>
      </w:r>
      <w:r>
        <w:rPr>
          <w:rFonts w:ascii="宋体" w:hAnsi="宋体" w:cs="宋体" w:eastAsia="宋体"/>
          <w:sz w:val="56"/>
          <w:spacing w:val="0"/>
          <w:color w:val="000000"/>
          <w:b w:val="off"/>
          <w:i w:val="off"/>
        </w:rPr>
        <w:t>胜理论理性，它就全然不会具体化；理由非常简单，这就如同一场</w:t>
      </w:r>
      <w:r>
        <w:rPr>
          <w:rFonts w:ascii="宋体" w:hAnsi="宋体" w:cs="宋体" w:eastAsia="宋体"/>
          <w:sz w:val="56"/>
          <w:spacing w:val="0"/>
          <w:color w:val="000000"/>
          <w:b w:val="off"/>
          <w:i w:val="off"/>
        </w:rPr>
        <w:t>游戏，理论理性遭到压制，变成良知的纯粹奴仆。那就是为什么天</w:t>
      </w:r>
      <w:r>
        <w:rPr>
          <w:rFonts w:ascii="宋体" w:hAnsi="宋体" w:cs="宋体" w:eastAsia="宋体"/>
          <w:sz w:val="56"/>
          <w:spacing w:val="0"/>
          <w:color w:val="000000"/>
          <w:b w:val="off"/>
          <w:i w:val="off"/>
        </w:rPr>
        <w:t>才从来不能说明他自己的作品的原因。</w:t>
      </w:r>
      <w:bookmarkEnd w:id="4978"/>
    </w:p>
    <w:p>
      <w:pPr>
        <w:pageBreakBefore w:val="off"/>
        <w:tabs/>
        <w:wordWrap w:val="off"/>
        <w:spacing w:before="0" w:after="0" w:line="960" w:lineRule="atLeast"/>
        <w:ind w:left="0" w:right="20" w:firstLine="1160"/>
        <w:jc w:val="both"/>
        <w:textAlignment w:val="baseline"/>
        <w:rPr>
          <w:sz w:val="56"/>
        </w:rPr>
      </w:pPr>
      <w:bookmarkStart w:name="" w:id="4979"/>
      <w:r>
        <w:rPr>
          <w:rFonts w:ascii="宋体" w:hAnsi="宋体" w:cs="宋体" w:eastAsia="宋体"/>
          <w:sz w:val="56"/>
          <w:spacing w:val="0"/>
          <w:color w:val="000000"/>
          <w:b w:val="off"/>
          <w:i w:val="off"/>
        </w:rPr>
        <w:t>在行为的道德中，不允许运用兼顾双方的法律原则；换言之，</w:t>
      </w:r>
      <w:r>
        <w:rPr>
          <w:rFonts w:ascii="宋体" w:hAnsi="宋体" w:cs="宋体" w:eastAsia="宋体"/>
          <w:sz w:val="56"/>
          <w:spacing w:val="0"/>
          <w:color w:val="000000"/>
          <w:b w:val="off"/>
          <w:i w:val="off"/>
        </w:rPr>
        <w:t>不主张理性和自我的要求。不但如此，而且，正相反，纯粹意志一</w:t>
      </w:r>
      <w:r>
        <w:rPr>
          <w:rFonts w:ascii="宋体" w:hAnsi="宋体" w:cs="宋体" w:eastAsia="宋体"/>
          <w:sz w:val="56"/>
          <w:spacing w:val="0"/>
          <w:color w:val="000000"/>
          <w:b w:val="off"/>
          <w:i w:val="off"/>
        </w:rPr>
        <w:t>旦表现出来，事情就结束了。</w:t>
      </w:r>
      <w:bookmarkEnd w:id="4979"/>
    </w:p>
    <w:p>
      <w:pPr>
        <w:pageBreakBefore w:val="off"/>
        <w:tabs/>
        <w:wordWrap w:val="off"/>
        <w:spacing w:before="0" w:after="0" w:line="960" w:lineRule="atLeast"/>
        <w:ind w:left="0" w:right="20" w:firstLine="1160"/>
        <w:jc w:val="both"/>
        <w:textAlignment w:val="baseline"/>
        <w:rPr>
          <w:sz w:val="56"/>
        </w:rPr>
      </w:pPr>
      <w:bookmarkStart w:name="" w:id="4980"/>
      <w:r>
        <w:rPr>
          <w:rFonts w:ascii="宋体" w:hAnsi="宋体" w:cs="宋体" w:eastAsia="宋体"/>
          <w:sz w:val="56"/>
          <w:spacing w:val="0"/>
          <w:color w:val="000000"/>
          <w:b w:val="off"/>
          <w:i w:val="off"/>
        </w:rPr>
        <w:t>低等动物并没有道德自由。也许，这并非因为它们没有显示</w:t>
      </w:r>
      <w:r>
        <w:rPr>
          <w:rFonts w:ascii="宋体" w:hAnsi="宋体" w:cs="宋体" w:eastAsia="宋体"/>
          <w:sz w:val="56"/>
          <w:spacing w:val="0"/>
          <w:color w:val="000000"/>
          <w:b w:val="off"/>
          <w:i w:val="off"/>
        </w:rPr>
        <w:t>出良知的踪迹，或者说没有其他类似物的出现。而在我们身上，这</w:t>
      </w:r>
      <w:r>
        <w:rPr>
          <w:rFonts w:ascii="宋体" w:hAnsi="宋体" w:cs="宋体" w:eastAsia="宋体"/>
          <w:sz w:val="56"/>
          <w:spacing w:val="0"/>
          <w:color w:val="000000"/>
          <w:b w:val="off"/>
          <w:i w:val="off"/>
        </w:rPr>
        <w:t>些是作为道德被证明的。因为，假如这样，那么，低等动物(它们在</w:t>
      </w:r>
      <w:r>
        <w:rPr>
          <w:rFonts w:ascii="宋体" w:hAnsi="宋体" w:cs="宋体" w:eastAsia="宋体"/>
          <w:sz w:val="56"/>
          <w:spacing w:val="0"/>
          <w:color w:val="000000"/>
          <w:b w:val="off"/>
          <w:i w:val="off"/>
        </w:rPr>
        <w:t>外貌上与我们有如此之多的相似之处，以致我们把人视为动物的</w:t>
      </w:r>
      <w:r>
        <w:rPr>
          <w:rFonts w:ascii="宋体" w:hAnsi="宋体" w:cs="宋体" w:eastAsia="宋体"/>
          <w:sz w:val="56"/>
          <w:spacing w:val="0"/>
          <w:color w:val="000000"/>
          <w:b w:val="off"/>
          <w:i w:val="off"/>
        </w:rPr>
        <w:t>一个种类)就具有某种与我们迥然相异的存在理由。并且，就它们</w:t>
      </w:r>
      <w:r>
        <w:rPr>
          <w:rFonts w:ascii="宋体" w:hAnsi="宋体" w:cs="宋体" w:eastAsia="宋体"/>
          <w:sz w:val="56"/>
          <w:spacing w:val="0"/>
          <w:color w:val="000000"/>
          <w:b w:val="off"/>
          <w:i w:val="off"/>
        </w:rPr>
        <w:t>的本质和最内在的本性而言，实际上是某种与我们相去甚远的东</w:t>
      </w:r>
      <w:r>
        <w:rPr>
          <w:rFonts w:ascii="宋体" w:hAnsi="宋体" w:cs="宋体" w:eastAsia="宋体"/>
          <w:sz w:val="56"/>
          <w:spacing w:val="0"/>
          <w:color w:val="000000"/>
          <w:b w:val="off"/>
          <w:i w:val="off"/>
        </w:rPr>
        <w:t>西。显然，这个论点不仅被某些动物，诸如鳄鱼、鬣狗、蝎子、蛇等</w:t>
      </w:r>
      <w:r>
        <w:rPr>
          <w:rFonts w:ascii="宋体" w:hAnsi="宋体" w:cs="宋体" w:eastAsia="宋体"/>
          <w:sz w:val="56"/>
          <w:spacing w:val="0"/>
          <w:color w:val="000000"/>
          <w:b w:val="off"/>
          <w:i w:val="off"/>
        </w:rPr>
        <w:t>具有的不容置疑的凶猛恶毒和与生俱来的不道德性反驳了，而且</w:t>
      </w:r>
      <w:r>
        <w:rPr>
          <w:rFonts w:ascii="宋体" w:hAnsi="宋体" w:cs="宋体" w:eastAsia="宋体"/>
          <w:sz w:val="56"/>
          <w:spacing w:val="0"/>
          <w:color w:val="000000"/>
          <w:b w:val="off"/>
          <w:i w:val="off"/>
        </w:rPr>
        <w:t>也被其他某些具有优雅、慈爱、知足特性的动物，例如狗反驳了。</w:t>
      </w:r>
      <w:r>
        <w:rPr>
          <w:rFonts w:ascii="宋体" w:hAnsi="宋体" w:cs="宋体" w:eastAsia="宋体"/>
          <w:sz w:val="56"/>
          <w:spacing w:val="0"/>
          <w:color w:val="000000"/>
          <w:b w:val="off"/>
          <w:i w:val="off"/>
        </w:rPr>
        <w:t>这一点，与人的情形一样，特性必然依赖于某种高于或超越于时间</w:t>
      </w:r>
      <w:r>
        <w:rPr>
          <w:rFonts w:ascii="宋体" w:hAnsi="宋体" w:cs="宋体" w:eastAsia="宋体"/>
          <w:sz w:val="56"/>
          <w:spacing w:val="0"/>
          <w:color w:val="000000"/>
          <w:b w:val="off"/>
          <w:i w:val="off"/>
        </w:rPr>
        <w:t>的东西，正如已被证明的那样。因为，正如雅各布·波墨所说的，每</w:t>
      </w:r>
      <w:r>
        <w:rPr>
          <w:rFonts w:ascii="宋体" w:hAnsi="宋体" w:cs="宋体" w:eastAsia="宋体"/>
          <w:sz w:val="56"/>
          <w:spacing w:val="0"/>
          <w:color w:val="000000"/>
          <w:b w:val="off"/>
          <w:i w:val="off"/>
        </w:rPr>
        <w:t>一个动物都具有一种不可毁灭的力量，世界精神将之引入自身之</w:t>
      </w:r>
      <w:r>
        <w:rPr>
          <w:rFonts w:ascii="宋体" w:hAnsi="宋体" w:cs="宋体" w:eastAsia="宋体"/>
          <w:sz w:val="56"/>
          <w:spacing w:val="0"/>
          <w:color w:val="000000"/>
          <w:b w:val="off"/>
          <w:i w:val="off"/>
        </w:rPr>
        <w:t>中，在上帝的最后审判日里，对抗最终的分离。所以，我们不能把</w:t>
      </w:r>
      <w:r>
        <w:rPr>
          <w:rFonts w:ascii="宋体" w:hAnsi="宋体" w:cs="宋体" w:eastAsia="宋体"/>
          <w:sz w:val="56"/>
          <w:spacing w:val="0"/>
          <w:color w:val="000000"/>
          <w:b w:val="off"/>
          <w:i w:val="off"/>
        </w:rPr>
        <w:t>低等动物看作是自由的，之所以不能这么做的理由在于，它们缺少</w:t>
      </w:r>
      <w:r>
        <w:rPr>
          <w:rFonts w:ascii="宋体" w:hAnsi="宋体" w:cs="宋体" w:eastAsia="宋体"/>
          <w:sz w:val="56"/>
          <w:spacing w:val="0"/>
          <w:color w:val="000000"/>
          <w:b w:val="off"/>
          <w:i w:val="off"/>
        </w:rPr>
        <w:t>一种机能，这种机能完全服从处于最高阶段的良知，我指的是理</w:t>
      </w:r>
      <w:r>
        <w:rPr>
          <w:rFonts w:ascii="宋体" w:hAnsi="宋体" w:cs="宋体" w:eastAsia="宋体"/>
          <w:sz w:val="56"/>
          <w:spacing w:val="0"/>
          <w:color w:val="000000"/>
          <w:b w:val="off"/>
          <w:i w:val="off"/>
        </w:rPr>
        <w:t>性。理性是最高理解力和完备的观念，康德不仅告诉我们理性是</w:t>
      </w:r>
      <w:r>
        <w:rPr>
          <w:rFonts w:ascii="宋体" w:hAnsi="宋体" w:cs="宋体" w:eastAsia="宋体"/>
          <w:sz w:val="56"/>
          <w:spacing w:val="0"/>
          <w:color w:val="000000"/>
          <w:b w:val="off"/>
          <w:i w:val="off"/>
        </w:rPr>
        <w:t>如何在理论范围证明自身的，而且在实践领域做了同样的证明：正</w:t>
      </w:r>
      <w:r>
        <w:rPr>
          <w:rFonts w:ascii="宋体" w:hAnsi="宋体" w:cs="宋体" w:eastAsia="宋体"/>
          <w:sz w:val="56"/>
          <w:spacing w:val="0"/>
          <w:color w:val="000000"/>
          <w:b w:val="off"/>
          <w:i w:val="off"/>
        </w:rPr>
        <w:t>是理性使我们能够观察、审视我们的全部生活、思想和行为，就连</w:t>
      </w:r>
      <w:bookmarkEnd w:id="4980"/>
    </w:p>
    <w:p>
      <w:pPr>
        <w:pageBreakBefore w:val="off"/>
        <w:tabs/>
        <w:wordWrap w:val="off"/>
        <w:spacing w:before="0" w:after="0" w:line="620" w:lineRule="atLeast"/>
        <w:ind w:left="0" w:right="720"/>
        <w:jc w:val="right"/>
        <w:textAlignment w:val="baseline"/>
        <w:rPr>
          <w:sz w:val="46"/>
        </w:rPr>
      </w:pPr>
      <w:bookmarkStart w:name="" w:id="4981"/>
      <w:r>
        <w:rPr>
          <w:rFonts w:ascii="楷体" w:hAnsi="楷体" w:cs="楷体" w:eastAsia="楷体"/>
          <w:sz w:val="46"/>
          <w:spacing w:val="0"/>
          <w:color w:val="000000"/>
          <w:b w:val="off"/>
          <w:i w:val="off"/>
        </w:rPr>
        <w:t>585</w:t>
      </w:r>
      <w:bookmarkEnd w:id="4981"/>
    </w:p>
    <w:p>
      <w:r>
        <w:t/>
      </w:r>
    </w:p>
    <w:p>
      <w:pPr>
        <w:sectPr>
          <w:footerReference r:id="rId1166"/>
          <w:headerReference r:id="rId1167" w:type="default"/>
          <w:type w:val="nextPage"/>
          <w:pgSz w:w="21960" w:h="31680"/>
          <w:pgMar w:left="2700" w:top="2700" w:right="2700" w:bottom="2700" w:header="2400" w:footer="2400"/>
          <w:cols w:num="1"/>
        </w:sectPr>
      </w:pPr>
    </w:p>
    <w:p>
      <w:pPr>
        <w:pageBreakBefore w:val="off"/>
        <w:tabs/>
        <w:wordWrap w:val="off"/>
        <w:spacing w:before="220" w:after="0" w:line="1000" w:lineRule="atLeast"/>
        <w:ind w:left="0" w:right="440"/>
        <w:jc w:val="both"/>
        <w:textAlignment w:val="baseline"/>
        <w:rPr>
          <w:sz w:val="56"/>
        </w:rPr>
      </w:pPr>
      <w:bookmarkStart w:name="" w:id="4982"/>
      <w:r>
        <w:rPr>
          <w:rFonts w:ascii="宋体" w:hAnsi="宋体" w:cs="宋体" w:eastAsia="宋体"/>
          <w:sz w:val="56"/>
          <w:spacing w:val="0"/>
          <w:color w:val="000000"/>
          <w:b w:val="off"/>
          <w:i w:val="off"/>
        </w:rPr>
        <w:t>续性而言，还包括按照普遍准则的行为，无论这些准则是作为深思</w:t>
      </w:r>
      <w:r>
        <w:rPr>
          <w:rFonts w:ascii="宋体" w:hAnsi="宋体" w:cs="宋体" w:eastAsia="宋体"/>
          <w:sz w:val="56"/>
          <w:spacing w:val="0"/>
          <w:color w:val="000000"/>
          <w:b w:val="off"/>
          <w:i w:val="off"/>
        </w:rPr>
        <w:t>熟虑的规则源自于知性，还是作为道德律产生于良知。</w:t>
      </w:r>
      <w:bookmarkEnd w:id="4982"/>
    </w:p>
    <w:p>
      <w:pPr>
        <w:pageBreakBefore w:val="off"/>
        <w:tabs/>
        <w:wordWrap w:val="off"/>
        <w:spacing w:before="0" w:after="0" w:line="1000" w:lineRule="atLeast"/>
        <w:ind w:left="0" w:right="420" w:firstLine="1160"/>
        <w:jc w:val="both"/>
        <w:textAlignment w:val="baseline"/>
        <w:rPr>
          <w:sz w:val="56"/>
        </w:rPr>
      </w:pPr>
      <w:bookmarkStart w:name="" w:id="4983"/>
      <w:r>
        <w:rPr>
          <w:rFonts w:ascii="宋体" w:hAnsi="宋体" w:cs="宋体" w:eastAsia="宋体"/>
          <w:sz w:val="56"/>
          <w:spacing w:val="0"/>
          <w:color w:val="000000"/>
          <w:b w:val="off"/>
          <w:i w:val="off"/>
        </w:rPr>
        <w:t>假如我们内心深处的欲望和情欲被唤醒，那么，我们就会像低</w:t>
      </w:r>
      <w:r>
        <w:rPr>
          <w:rFonts w:ascii="宋体" w:hAnsi="宋体" w:cs="宋体" w:eastAsia="宋体"/>
          <w:sz w:val="56"/>
          <w:spacing w:val="0"/>
          <w:color w:val="000000"/>
          <w:b w:val="off"/>
          <w:i w:val="off"/>
        </w:rPr>
        <w:t>等动物那样，即刻欲望难抑；于是，我们勃然大怒，欲壑难填，忧心</w:t>
      </w:r>
      <w:r>
        <w:rPr>
          <w:rFonts w:ascii="宋体" w:hAnsi="宋体" w:cs="宋体" w:eastAsia="宋体"/>
          <w:sz w:val="56"/>
          <w:spacing w:val="0"/>
          <w:color w:val="000000"/>
          <w:b w:val="off"/>
          <w:i w:val="off"/>
        </w:rPr>
        <w:t>忡忡。此刻，不仅良知保持沉默，知性也置后果于不顾。但是，就</w:t>
      </w:r>
      <w:r>
        <w:rPr>
          <w:rFonts w:ascii="宋体" w:hAnsi="宋体" w:cs="宋体" w:eastAsia="宋体"/>
          <w:sz w:val="56"/>
          <w:spacing w:val="0"/>
          <w:color w:val="000000"/>
          <w:b w:val="off"/>
          <w:i w:val="off"/>
        </w:rPr>
        <w:t>我们而言，即使在那一刻——在情欲弥漫我们意识的每一个角落</w:t>
      </w:r>
      <w:r>
        <w:rPr>
          <w:rFonts w:ascii="宋体" w:hAnsi="宋体" w:cs="宋体" w:eastAsia="宋体"/>
          <w:sz w:val="56"/>
          <w:spacing w:val="0"/>
          <w:color w:val="000000"/>
          <w:b w:val="off"/>
          <w:i w:val="off"/>
        </w:rPr>
        <w:t>的那一刻，理性也要求我们查看我们的行为，体验我们连续不断的</w:t>
      </w:r>
      <w:r>
        <w:rPr>
          <w:rFonts w:ascii="宋体" w:hAnsi="宋体" w:cs="宋体" w:eastAsia="宋体"/>
          <w:sz w:val="56"/>
          <w:spacing w:val="0"/>
          <w:color w:val="000000"/>
          <w:b w:val="off"/>
          <w:i w:val="off"/>
        </w:rPr>
        <w:t>生命链——或者可以说，一条连接我们早先的决定与我们行为的</w:t>
      </w:r>
      <w:r>
        <w:rPr>
          <w:rFonts w:ascii="宋体" w:hAnsi="宋体" w:cs="宋体" w:eastAsia="宋体"/>
          <w:sz w:val="56"/>
          <w:spacing w:val="0"/>
          <w:color w:val="000000"/>
          <w:b w:val="off"/>
          <w:i w:val="off"/>
        </w:rPr>
        <w:t>未来结果的链条。它使我们每个人的个性得以显现，即使这个人</w:t>
      </w:r>
      <w:r>
        <w:rPr>
          <w:rFonts w:ascii="宋体" w:hAnsi="宋体" w:cs="宋体" w:eastAsia="宋体"/>
          <w:sz w:val="56"/>
          <w:spacing w:val="0"/>
          <w:color w:val="000000"/>
          <w:b w:val="off"/>
          <w:i w:val="off"/>
        </w:rPr>
        <w:t>处于各类错综复杂影响的中心；因此，我们有能力依据准则行动。</w:t>
      </w:r>
      <w:r>
        <w:rPr>
          <w:rFonts w:ascii="宋体" w:hAnsi="宋体" w:cs="宋体" w:eastAsia="宋体"/>
          <w:sz w:val="56"/>
          <w:spacing w:val="0"/>
          <w:color w:val="000000"/>
          <w:b w:val="off"/>
          <w:i w:val="off"/>
        </w:rPr>
        <w:t>低等动物缺乏这种能力，它完全为体内这种居支配地位的欲望所</w:t>
      </w:r>
      <w:r>
        <w:rPr>
          <w:rFonts w:ascii="宋体" w:hAnsi="宋体" w:cs="宋体" w:eastAsia="宋体"/>
          <w:sz w:val="56"/>
          <w:spacing w:val="0"/>
          <w:color w:val="000000"/>
          <w:b w:val="off"/>
          <w:i w:val="off"/>
        </w:rPr>
        <w:t>左右，并且，其行为只有借其他欲望才可阻止，——例如，忿怒或色</w:t>
      </w:r>
      <w:r>
        <w:rPr>
          <w:rFonts w:ascii="宋体" w:hAnsi="宋体" w:cs="宋体" w:eastAsia="宋体"/>
          <w:sz w:val="56"/>
          <w:spacing w:val="0"/>
          <w:color w:val="000000"/>
          <w:b w:val="off"/>
          <w:i w:val="off"/>
        </w:rPr>
        <w:t>欲为忧虑所止；虽然可怕的幻象并不诉诸感觉，但仍作为一种模糊</w:t>
      </w:r>
      <w:r>
        <w:rPr>
          <w:rFonts w:ascii="宋体" w:hAnsi="宋体" w:cs="宋体" w:eastAsia="宋体"/>
          <w:sz w:val="56"/>
          <w:spacing w:val="0"/>
          <w:color w:val="000000"/>
          <w:b w:val="off"/>
          <w:i w:val="off"/>
        </w:rPr>
        <w:t>的记忆和朦胧的印象呈现于动物。因此，人，假如像低等动物那样，</w:t>
      </w:r>
      <w:r>
        <w:rPr>
          <w:rFonts w:ascii="宋体" w:hAnsi="宋体" w:cs="宋体" w:eastAsia="宋体"/>
          <w:sz w:val="56"/>
          <w:spacing w:val="0"/>
          <w:color w:val="000000"/>
          <w:b w:val="off"/>
          <w:i w:val="off"/>
        </w:rPr>
        <w:t>任由自己被瞬间的情欲所左右，那么，他就可以被视为无理性的。</w:t>
      </w:r>
      <w:bookmarkEnd w:id="4983"/>
    </w:p>
    <w:p>
      <w:pPr>
        <w:pageBreakBefore w:val="off"/>
        <w:tabs/>
        <w:wordWrap w:val="off"/>
        <w:spacing w:before="0" w:after="0" w:line="1000" w:lineRule="atLeast"/>
        <w:ind w:left="0" w:right="440" w:firstLine="1160"/>
        <w:jc w:val="both"/>
        <w:textAlignment w:val="baseline"/>
        <w:rPr>
          <w:sz w:val="56"/>
        </w:rPr>
      </w:pPr>
      <w:bookmarkStart w:name="" w:id="4984"/>
      <w:r>
        <w:rPr>
          <w:rFonts w:ascii="宋体" w:hAnsi="宋体" w:cs="宋体" w:eastAsia="宋体"/>
          <w:sz w:val="56"/>
          <w:spacing w:val="0"/>
          <w:color w:val="000000"/>
          <w:b w:val="off"/>
          <w:i w:val="off"/>
        </w:rPr>
        <w:t>至此，论述了作为道德起源的理性，而使我们能够成为恶棍</w:t>
      </w:r>
      <w:r>
        <w:rPr>
          <w:rFonts w:ascii="宋体" w:hAnsi="宋体" w:cs="宋体" w:eastAsia="宋体"/>
          <w:sz w:val="56"/>
          <w:spacing w:val="0"/>
          <w:color w:val="000000"/>
          <w:b w:val="off"/>
          <w:i w:val="off"/>
        </w:rPr>
        <w:t>的，也只是理性，低等动物做不到这一点。促使我们做出罪恶决定</w:t>
      </w:r>
      <w:r>
        <w:rPr>
          <w:rFonts w:ascii="宋体" w:hAnsi="宋体" w:cs="宋体" w:eastAsia="宋体"/>
          <w:sz w:val="56"/>
          <w:spacing w:val="0"/>
          <w:color w:val="000000"/>
          <w:b w:val="off"/>
          <w:i w:val="off"/>
        </w:rPr>
        <w:t>的，是理性，并且，当挑起罪恶事端的原因已被消除时，理性仍不改</w:t>
      </w:r>
      <w:r>
        <w:rPr>
          <w:rFonts w:ascii="宋体" w:hAnsi="宋体" w:cs="宋体" w:eastAsia="宋体"/>
          <w:sz w:val="56"/>
          <w:spacing w:val="0"/>
          <w:color w:val="000000"/>
          <w:b w:val="off"/>
          <w:i w:val="off"/>
        </w:rPr>
        <w:t>变决定。例如，正是理性孕育了我们心中的复仇火焰。虽然，在我</w:t>
      </w:r>
      <w:r>
        <w:rPr>
          <w:rFonts w:ascii="宋体" w:hAnsi="宋体" w:cs="宋体" w:eastAsia="宋体"/>
          <w:sz w:val="56"/>
          <w:spacing w:val="0"/>
          <w:color w:val="000000"/>
          <w:b w:val="off"/>
          <w:i w:val="off"/>
        </w:rPr>
        <w:t>们有机会执行我们决定的那一刻，良知可能以爱或仁慈的化身显</w:t>
      </w:r>
      <w:r>
        <w:rPr>
          <w:rFonts w:ascii="宋体" w:hAnsi="宋体" w:cs="宋体" w:eastAsia="宋体"/>
          <w:sz w:val="56"/>
          <w:spacing w:val="0"/>
          <w:color w:val="000000"/>
          <w:b w:val="off"/>
          <w:i w:val="off"/>
        </w:rPr>
        <w:t>现，但迫于理性的压力，在某种罪恶准则的驱使下，我们与良知背</w:t>
      </w:r>
      <w:r>
        <w:rPr>
          <w:rFonts w:ascii="宋体" w:hAnsi="宋体" w:cs="宋体" w:eastAsia="宋体"/>
          <w:sz w:val="56"/>
          <w:spacing w:val="0"/>
          <w:color w:val="000000"/>
          <w:b w:val="off"/>
          <w:i w:val="off"/>
        </w:rPr>
        <w:t>道而驰。因此，歌德说，一个人若要运用他的理性，其目的唯在成</w:t>
      </w:r>
      <w:r>
        <w:rPr>
          <w:rFonts w:ascii="宋体" w:hAnsi="宋体" w:cs="宋体" w:eastAsia="宋体"/>
          <w:sz w:val="56"/>
          <w:spacing w:val="0"/>
          <w:color w:val="000000"/>
          <w:b w:val="off"/>
          <w:i w:val="off"/>
        </w:rPr>
        <w:t>为一个比野兽更具兽性的人。</w:t>
      </w:r>
      <w:bookmarkEnd w:id="4984"/>
    </w:p>
    <w:p>
      <w:pPr>
        <w:pageBreakBefore w:val="off"/>
        <w:tabs/>
        <w:wordWrap w:val="off"/>
        <w:spacing w:before="0" w:after="0" w:line="1000" w:lineRule="atLeast"/>
        <w:ind w:left="0" w:right="460" w:firstLine="1160"/>
        <w:jc w:val="both"/>
        <w:textAlignment w:val="baseline"/>
        <w:rPr>
          <w:sz w:val="56"/>
        </w:rPr>
      </w:pPr>
      <w:bookmarkStart w:name="" w:id="4985"/>
      <w:r>
        <w:rPr>
          <w:rFonts w:ascii="宋体" w:hAnsi="宋体" w:cs="宋体" w:eastAsia="宋体"/>
          <w:sz w:val="56"/>
          <w:spacing w:val="0"/>
          <w:color w:val="000000"/>
          <w:b w:val="off"/>
          <w:i w:val="off"/>
        </w:rPr>
        <w:t>无论何时，只要我们想到在低等动物身上发现理性的蛛丝马</w:t>
      </w:r>
      <w:r>
        <w:rPr>
          <w:rFonts w:ascii="宋体" w:hAnsi="宋体" w:cs="宋体" w:eastAsia="宋体"/>
          <w:sz w:val="56"/>
          <w:spacing w:val="0"/>
          <w:color w:val="000000"/>
          <w:b w:val="off"/>
          <w:i w:val="off"/>
        </w:rPr>
        <w:t>迹，总会惊奇万分。这种惊奇并非由它们显示的善意和慈爱所激</w:t>
      </w:r>
      <w:bookmarkEnd w:id="4985"/>
    </w:p>
    <w:p>
      <w:pPr>
        <w:pageBreakBefore w:val="off"/>
        <w:tabs/>
        <w:wordWrap w:val="off"/>
        <w:spacing w:before="0" w:after="0" w:line="620" w:lineRule="atLeast"/>
        <w:ind w:left="640" w:right="0"/>
        <w:jc w:val="both"/>
        <w:textAlignment w:val="baseline"/>
        <w:rPr>
          <w:sz w:val="46"/>
        </w:rPr>
      </w:pPr>
      <w:bookmarkStart w:name="" w:id="4986"/>
      <w:r>
        <w:rPr>
          <w:rFonts w:ascii="楷体" w:hAnsi="楷体" w:cs="楷体" w:eastAsia="楷体"/>
          <w:sz w:val="46"/>
          <w:spacing w:val="0"/>
          <w:color w:val="000000"/>
          <w:b w:val="off"/>
          <w:i w:val="off"/>
        </w:rPr>
        <w:t>586</w:t>
      </w:r>
      <w:bookmarkEnd w:id="4986"/>
    </w:p>
    <w:p>
      <w:r>
        <w:t/>
      </w:r>
    </w:p>
    <w:p>
      <w:pPr>
        <w:sectPr>
          <w:footerReference r:id="rId1168"/>
          <w:headerReference r:id="rId1169" w:type="default"/>
          <w:type w:val="nextPage"/>
          <w:pgSz w:w="22380" w:h="31680"/>
          <w:pgMar w:left="2680" w:top="2680" w:right="2680" w:bottom="2680" w:header="2380" w:footer="2380"/>
          <w:cols w:num="1"/>
        </w:sectPr>
      </w:pPr>
    </w:p>
    <w:p>
      <w:pPr>
        <w:pageBreakBefore w:val="off"/>
        <w:tabs/>
        <w:wordWrap w:val="off"/>
        <w:spacing w:before="360" w:after="0" w:line="1080" w:lineRule="atLeast"/>
        <w:ind w:left="60" w:right="0"/>
        <w:jc w:val="both"/>
        <w:textAlignment w:val="baseline"/>
        <w:rPr>
          <w:sz w:val="52"/>
        </w:rPr>
      </w:pPr>
      <w:bookmarkStart w:name="" w:id="4987"/>
      <w:r>
        <w:rPr>
          <w:rFonts w:ascii="宋体" w:hAnsi="宋体" w:cs="宋体" w:eastAsia="宋体"/>
          <w:sz w:val="52"/>
          <w:spacing w:val="0"/>
          <w:color w:val="000000"/>
          <w:b w:val="off"/>
          <w:i w:val="off"/>
        </w:rPr>
        <w:t>发————我们认出了某种不同于理性的东西，而是由它们的某种行</w:t>
      </w:r>
      <w:r>
        <w:rPr>
          <w:rFonts w:ascii="宋体" w:hAnsi="宋体" w:cs="宋体" w:eastAsia="宋体"/>
          <w:sz w:val="52"/>
          <w:spacing w:val="0"/>
          <w:color w:val="000000"/>
          <w:b w:val="off"/>
          <w:i w:val="off"/>
        </w:rPr>
        <w:t>为引起的；这种行为似乎不受瞬间情欲的支配，却为一种预先做出</w:t>
      </w:r>
      <w:r>
        <w:rPr>
          <w:rFonts w:ascii="宋体" w:hAnsi="宋体" w:cs="宋体" w:eastAsia="宋体"/>
          <w:sz w:val="52"/>
          <w:spacing w:val="0"/>
          <w:color w:val="000000"/>
          <w:b w:val="off"/>
          <w:i w:val="off"/>
        </w:rPr>
        <w:t>并保持下来的决定所左右。例如，据说大象在受到侵犯之后很久</w:t>
      </w:r>
      <w:r>
        <w:rPr>
          <w:rFonts w:ascii="宋体" w:hAnsi="宋体" w:cs="宋体" w:eastAsia="宋体"/>
          <w:sz w:val="52"/>
          <w:spacing w:val="0"/>
          <w:color w:val="000000"/>
          <w:b w:val="off"/>
          <w:i w:val="off"/>
        </w:rPr>
        <w:t>仍会进行有预谋的报复行动；狮子会利用姗姗来迟的机会知恩图</w:t>
      </w:r>
      <w:r>
        <w:rPr>
          <w:rFonts w:ascii="宋体" w:hAnsi="宋体" w:cs="宋体" w:eastAsia="宋体"/>
          <w:sz w:val="52"/>
          <w:spacing w:val="0"/>
          <w:color w:val="000000"/>
          <w:b w:val="off"/>
          <w:i w:val="off"/>
        </w:rPr>
        <w:t>报。然而，这类故事的真实性与我们所意指的何为理性的问题并</w:t>
      </w:r>
      <w:r>
        <w:rPr>
          <w:rFonts w:ascii="宋体" w:hAnsi="宋体" w:cs="宋体" w:eastAsia="宋体"/>
          <w:sz w:val="52"/>
          <w:spacing w:val="0"/>
          <w:color w:val="000000"/>
          <w:b w:val="off"/>
          <w:i w:val="off"/>
        </w:rPr>
        <w:t>不相关，但它们能使我们确定低等动物身上是否存在我们能够称</w:t>
      </w:r>
      <w:r>
        <w:rPr>
          <w:rFonts w:ascii="宋体" w:hAnsi="宋体" w:cs="宋体" w:eastAsia="宋体"/>
          <w:sz w:val="52"/>
          <w:spacing w:val="0"/>
          <w:color w:val="000000"/>
          <w:b w:val="off"/>
          <w:i w:val="off"/>
        </w:rPr>
        <w:t>之为理性的任何东西的痕迹。</w:t>
      </w:r>
      <w:bookmarkEnd w:id="4987"/>
    </w:p>
    <w:p>
      <w:pPr>
        <w:pageBreakBefore w:val="off"/>
        <w:tabs/>
        <w:wordWrap w:val="off"/>
        <w:spacing w:before="0" w:after="0" w:line="1080" w:lineRule="atLeast"/>
        <w:ind w:left="60" w:right="0" w:firstLine="1160"/>
        <w:jc w:val="both"/>
        <w:textAlignment w:val="baseline"/>
        <w:rPr>
          <w:sz w:val="52"/>
        </w:rPr>
      </w:pPr>
      <w:bookmarkStart w:name="" w:id="4988"/>
      <w:r>
        <w:rPr>
          <w:rFonts w:ascii="宋体" w:hAnsi="宋体" w:cs="宋体" w:eastAsia="宋体"/>
          <w:sz w:val="52"/>
          <w:spacing w:val="0"/>
          <w:color w:val="000000"/>
          <w:b w:val="off"/>
          <w:i w:val="off"/>
        </w:rPr>
        <w:t>康德不仅断言，我们全部道德观念均起源于理性；而且写道，</w:t>
      </w:r>
      <w:r>
        <w:rPr>
          <w:rFonts w:ascii="宋体" w:hAnsi="宋体" w:cs="宋体" w:eastAsia="宋体"/>
          <w:sz w:val="52"/>
          <w:spacing w:val="0"/>
          <w:color w:val="000000"/>
          <w:b w:val="off"/>
          <w:i w:val="off"/>
        </w:rPr>
        <w:t>理性，在我看来，是道德行为的一个条件；他还认为，有德性、有价</w:t>
      </w:r>
      <w:r>
        <w:rPr>
          <w:rFonts w:ascii="宋体" w:hAnsi="宋体" w:cs="宋体" w:eastAsia="宋体"/>
          <w:sz w:val="52"/>
          <w:spacing w:val="0"/>
          <w:color w:val="000000"/>
          <w:b w:val="off"/>
          <w:i w:val="off"/>
        </w:rPr>
        <w:t>值的行为必定是与道德准则相一致的行为，绝非受瞬间情欲支配</w:t>
      </w:r>
      <w:r>
        <w:rPr>
          <w:rFonts w:ascii="宋体" w:hAnsi="宋体" w:cs="宋体" w:eastAsia="宋体"/>
          <w:sz w:val="52"/>
          <w:spacing w:val="0"/>
          <w:color w:val="000000"/>
          <w:b w:val="off"/>
          <w:i w:val="off"/>
        </w:rPr>
        <w:t>的冲动。在这两种观点的争论中，康德错了。假如我决定向某人</w:t>
      </w:r>
      <w:r>
        <w:rPr>
          <w:rFonts w:ascii="宋体" w:hAnsi="宋体" w:cs="宋体" w:eastAsia="宋体"/>
          <w:sz w:val="52"/>
          <w:spacing w:val="0"/>
          <w:color w:val="000000"/>
          <w:b w:val="off"/>
          <w:i w:val="off"/>
        </w:rPr>
        <w:t>采取报复行动，且机会来临时，良知会表现为爱心和仁慈并发出忠</w:t>
      </w:r>
      <w:r>
        <w:rPr>
          <w:rFonts w:ascii="宋体" w:hAnsi="宋体" w:cs="宋体" w:eastAsia="宋体"/>
          <w:sz w:val="52"/>
          <w:spacing w:val="0"/>
          <w:color w:val="000000"/>
          <w:b w:val="off"/>
          <w:i w:val="off"/>
        </w:rPr>
        <w:t>告，于是我会接受忠告而放弃罪恶的决定。这是一种有德性的行</w:t>
      </w:r>
      <w:r>
        <w:rPr>
          <w:rFonts w:ascii="宋体" w:hAnsi="宋体" w:cs="宋体" w:eastAsia="宋体"/>
          <w:sz w:val="52"/>
          <w:spacing w:val="0"/>
          <w:color w:val="000000"/>
          <w:b w:val="off"/>
          <w:i w:val="off"/>
        </w:rPr>
        <w:t>为，是良知的一种证明。我们完全相信在一个极有德性的人身上，</w:t>
      </w:r>
      <w:r>
        <w:rPr>
          <w:rFonts w:ascii="宋体" w:hAnsi="宋体" w:cs="宋体" w:eastAsia="宋体"/>
          <w:sz w:val="52"/>
          <w:spacing w:val="0"/>
          <w:color w:val="000000"/>
          <w:b w:val="off"/>
          <w:i w:val="off"/>
        </w:rPr>
        <w:t>良知活动如此频繁不断，以致它从未沉默不语，良知绝不允许他完</w:t>
      </w:r>
      <w:r>
        <w:rPr>
          <w:rFonts w:ascii="宋体" w:hAnsi="宋体" w:cs="宋体" w:eastAsia="宋体"/>
          <w:sz w:val="52"/>
          <w:spacing w:val="0"/>
          <w:color w:val="000000"/>
          <w:b w:val="off"/>
          <w:i w:val="off"/>
        </w:rPr>
        <w:t>全被情欲所俘。由于这种觉悟，他不是通过理性的中介而受道德规</w:t>
      </w:r>
      <w:r>
        <w:rPr>
          <w:rFonts w:ascii="宋体" w:hAnsi="宋体" w:cs="宋体" w:eastAsia="宋体"/>
          <w:sz w:val="52"/>
          <w:spacing w:val="0"/>
          <w:color w:val="000000"/>
          <w:b w:val="off"/>
          <w:i w:val="off"/>
        </w:rPr>
        <w:t>则和道德原则间接指导，他是直接控制一种行为的主体。这就是为</w:t>
      </w:r>
      <w:r>
        <w:rPr>
          <w:rFonts w:ascii="宋体" w:hAnsi="宋体" w:cs="宋体" w:eastAsia="宋体"/>
          <w:sz w:val="52"/>
          <w:spacing w:val="0"/>
          <w:color w:val="000000"/>
          <w:b w:val="off"/>
          <w:i w:val="off"/>
        </w:rPr>
        <w:t>何一个理性能力和理解力可能都很低下的人，却有高度的道德意识</w:t>
      </w:r>
      <w:r>
        <w:rPr>
          <w:rFonts w:ascii="宋体" w:hAnsi="宋体" w:cs="宋体" w:eastAsia="宋体"/>
          <w:sz w:val="52"/>
          <w:spacing w:val="0"/>
          <w:color w:val="000000"/>
          <w:b w:val="off"/>
          <w:i w:val="off"/>
        </w:rPr>
        <w:t>并因此而成为杰出人物的原因。因为，一个人身上最重要的因素几</w:t>
      </w:r>
      <w:r>
        <w:rPr>
          <w:rFonts w:ascii="宋体" w:hAnsi="宋体" w:cs="宋体" w:eastAsia="宋体"/>
          <w:sz w:val="52"/>
          <w:spacing w:val="0"/>
          <w:color w:val="000000"/>
          <w:b w:val="off"/>
          <w:i w:val="off"/>
        </w:rPr>
        <w:t>乎不取决于他的知识，正如不取决于他的体力一样。耶稣说，谦虚</w:t>
      </w:r>
      <w:r>
        <w:rPr>
          <w:rFonts w:ascii="宋体" w:hAnsi="宋体" w:cs="宋体" w:eastAsia="宋体"/>
          <w:sz w:val="52"/>
          <w:spacing w:val="0"/>
          <w:color w:val="000000"/>
          <w:b w:val="off"/>
          <w:i w:val="off"/>
        </w:rPr>
        <w:t>之人有福。雅各布·波墨也有一段精彩绝伦的讲话：能够平静地坚</w:t>
      </w:r>
      <w:r>
        <w:rPr>
          <w:rFonts w:ascii="宋体" w:hAnsi="宋体" w:cs="宋体" w:eastAsia="宋体"/>
          <w:sz w:val="52"/>
          <w:spacing w:val="0"/>
          <w:color w:val="000000"/>
          <w:b w:val="off"/>
          <w:i w:val="off"/>
        </w:rPr>
        <w:t>持自身意志的人将是世界上最高贵、最富有的人，他们如同子宫中</w:t>
      </w:r>
      <w:r>
        <w:rPr>
          <w:rFonts w:ascii="宋体" w:hAnsi="宋体" w:cs="宋体" w:eastAsia="宋体"/>
          <w:sz w:val="52"/>
          <w:spacing w:val="0"/>
          <w:color w:val="000000"/>
          <w:b w:val="off"/>
          <w:i w:val="off"/>
        </w:rPr>
        <w:t>的胎儿，只受孕育和降生他们的内在原则的引导和支配。①</w:t>
      </w:r>
      <w:bookmarkEnd w:id="4988"/>
    </w:p>
    <w:p>
      <w:pPr>
        <w:pageBreakBefore w:val="off"/>
        <w:tabs/>
        <w:wordWrap w:val="off"/>
        <w:spacing w:before="0" w:after="0" w:line="1080" w:lineRule="atLeast"/>
        <w:ind w:left="180" w:right="0"/>
        <w:jc w:val="both"/>
        <w:textAlignment w:val="baseline"/>
        <w:rPr>
          <w:sz w:val="52"/>
        </w:rPr>
      </w:pPr>
      <w:bookmarkStart w:name="" w:id="4989"/>
      <w:r>
        <w:rPr>
          <w:rFonts w:ascii="宋体" w:hAnsi="宋体" w:cs="宋体" w:eastAsia="宋体"/>
          <w:sz w:val="52"/>
          <w:spacing w:val="0"/>
          <w:color w:val="000000"/>
          <w:u w:val="single"/>
          <w:b w:val="off"/>
          <w:i w:val="off"/>
        </w:rPr>
        <w:t xml:space="preserve">                              </w:t>
      </w:r>
      <w:bookmarkEnd w:id="4989"/>
    </w:p>
    <w:p>
      <w:pPr>
        <w:pageBreakBefore w:val="off"/>
        <w:tabs/>
        <w:wordWrap w:val="off"/>
        <w:spacing w:before="0" w:after="0" w:line="560" w:lineRule="exact"/>
        <w:ind w:left="0" w:right="0"/>
        <w:jc w:val="both"/>
        <w:textAlignment w:val="baseline"/>
        <w:rPr>
          <w:sz w:val="47"/>
        </w:rPr>
      </w:pPr>
      <w:bookmarkStart w:name="" w:id="4990"/>
      <w:r>
        <w:rPr>
          <w:rFonts w:ascii="宋体" w:hAnsi="宋体" w:cs="宋体" w:eastAsia="宋体"/>
          <w:sz w:val="47"/>
          <w:spacing w:val="0"/>
          <w:color w:val="000000"/>
          <w:b w:val="off"/>
          <w:i w:val="off"/>
        </w:rPr>
        <w:t/>
      </w:r>
      <w:bookmarkEnd w:id="4990"/>
    </w:p>
    <w:p>
      <w:pPr>
        <w:pageBreakBefore w:val="off"/>
        <w:tabs/>
        <w:wordWrap w:val="off"/>
        <w:spacing w:before="0" w:after="0" w:line="640" w:lineRule="atLeast"/>
        <w:ind w:left="1060" w:right="0"/>
        <w:jc w:val="both"/>
        <w:textAlignment w:val="baseline"/>
        <w:rPr>
          <w:sz w:val="47"/>
        </w:rPr>
      </w:pPr>
      <w:bookmarkStart w:name="" w:id="4991"/>
      <w:r>
        <w:rPr>
          <w:rFonts w:ascii="仿宋" w:hAnsi="仿宋" w:cs="仿宋" w:eastAsia="仿宋"/>
          <w:sz w:val="47"/>
          <w:spacing w:val="0"/>
          <w:color w:val="000000"/>
          <w:b w:val="off"/>
          <w:i w:val="off"/>
        </w:rPr>
        <w:t>①</w:t>
      </w:r>
      <w:r>
        <w:rPr>
          <w:rFonts w:ascii="仿宋" w:hAnsi="仿宋" w:cs="仿宋" w:eastAsia="仿宋"/>
          <w:sz w:val="47"/>
          <w:spacing w:val="0"/>
          <w:color w:val="000000"/>
          <w:b w:val="off"/>
          <w:i w:val="off"/>
        </w:rPr>
        <w:t>《书信集》，第37封。——原注</w:t>
      </w:r>
      <w:bookmarkEnd w:id="4991"/>
    </w:p>
    <w:p>
      <w:pPr>
        <w:pageBreakBefore w:val="off"/>
        <w:tabs/>
        <w:wordWrap w:val="off"/>
        <w:spacing w:before="0" w:after="0" w:line="640" w:lineRule="atLeast"/>
        <w:ind w:left="0" w:right="700"/>
        <w:jc w:val="right"/>
        <w:textAlignment w:val="baseline"/>
        <w:rPr>
          <w:sz w:val="47"/>
        </w:rPr>
      </w:pPr>
      <w:bookmarkStart w:name="" w:id="4992"/>
      <w:r>
        <w:rPr>
          <w:rFonts w:ascii="楷体" w:hAnsi="楷体" w:cs="楷体" w:eastAsia="楷体"/>
          <w:sz w:val="47"/>
          <w:spacing w:val="0"/>
          <w:color w:val="000000"/>
          <w:b w:val="off"/>
          <w:i w:val="off"/>
        </w:rPr>
        <w:t>587</w:t>
      </w:r>
      <w:bookmarkEnd w:id="4992"/>
    </w:p>
    <w:p>
      <w:r>
        <w:t/>
      </w:r>
    </w:p>
    <w:p>
      <w:pPr>
        <w:sectPr>
          <w:footerReference r:id="rId1170"/>
          <w:headerReference r:id="rId1171" w:type="default"/>
          <w:type w:val="nextPage"/>
          <w:pgSz w:w="22000" w:h="31680"/>
          <w:pgMar w:left="2740" w:top="2640" w:right="2740" w:bottom="2640" w:header="2340" w:footer="2340"/>
          <w:cols w:num="1"/>
        </w:sectPr>
      </w:pPr>
    </w:p>
    <w:p>
      <w:pPr>
        <w:pageBreakBefore w:val="off"/>
        <w:tabs/>
        <w:wordWrap w:val="off"/>
        <w:spacing w:before="1660" w:after="0" w:line="1320" w:lineRule="atLeast"/>
        <w:ind w:left="0" w:right="0"/>
        <w:jc w:val="center"/>
        <w:textAlignment w:val="baseline"/>
        <w:rPr>
          <w:sz w:val="97"/>
        </w:rPr>
      </w:pPr>
      <w:bookmarkStart w:name="" w:id="4993"/>
      <w:r>
        <w:rPr>
          <w:rFonts w:ascii="楷体" w:hAnsi="楷体" w:cs="楷体" w:eastAsia="楷体"/>
          <w:sz w:val="97"/>
          <w:spacing w:val="0"/>
          <w:color w:val="000000"/>
          <w:b w:val="on"/>
          <w:i w:val="off"/>
        </w:rPr>
        <w:t>六、伦理反思</w:t>
      </w:r>
      <w:bookmarkEnd w:id="4993"/>
    </w:p>
    <w:p>
      <w:pPr>
        <w:pageBreakBefore w:val="off"/>
        <w:tabs/>
        <w:wordWrap w:val="off"/>
        <w:spacing w:before="0" w:after="0" w:line="820" w:lineRule="exact"/>
        <w:ind w:left="0" w:right="0"/>
        <w:jc w:val="center"/>
        <w:textAlignment w:val="baseline"/>
        <w:rPr>
          <w:sz w:val="56"/>
        </w:rPr>
      </w:pPr>
      <w:bookmarkStart w:name="" w:id="4994"/>
      <w:r>
        <w:rPr>
          <w:rFonts w:ascii="宋体" w:hAnsi="宋体" w:cs="宋体" w:eastAsia="宋体"/>
          <w:sz w:val="56"/>
          <w:spacing w:val="0"/>
          <w:color w:val="000000"/>
          <w:b w:val="off"/>
          <w:i w:val="off"/>
        </w:rPr>
        <w:t/>
      </w:r>
      <w:bookmarkEnd w:id="4994"/>
    </w:p>
    <w:p>
      <w:pPr>
        <w:pageBreakBefore w:val="off"/>
        <w:tabs/>
        <w:wordWrap w:val="off"/>
        <w:spacing w:before="0" w:after="0" w:line="820" w:lineRule="exact"/>
        <w:ind w:left="0" w:right="0"/>
        <w:jc w:val="center"/>
        <w:textAlignment w:val="baseline"/>
        <w:rPr>
          <w:sz w:val="56"/>
        </w:rPr>
      </w:pPr>
      <w:bookmarkStart w:name="" w:id="4995"/>
      <w:r>
        <w:rPr>
          <w:rFonts w:ascii="宋体" w:hAnsi="宋体" w:cs="宋体" w:eastAsia="宋体"/>
          <w:sz w:val="56"/>
          <w:spacing w:val="0"/>
          <w:color w:val="000000"/>
          <w:b w:val="off"/>
          <w:i w:val="off"/>
        </w:rPr>
        <w:t/>
      </w:r>
      <w:bookmarkEnd w:id="4995"/>
    </w:p>
    <w:p>
      <w:pPr>
        <w:pageBreakBefore w:val="off"/>
        <w:tabs/>
        <w:wordWrap w:val="off"/>
        <w:spacing w:before="0" w:after="0" w:line="800" w:lineRule="atLeast"/>
        <w:ind w:left="0" w:right="40" w:firstLine="1140"/>
        <w:jc w:val="both"/>
        <w:textAlignment w:val="baseline"/>
        <w:rPr>
          <w:sz w:val="56"/>
        </w:rPr>
      </w:pPr>
      <w:bookmarkStart w:name="" w:id="4996"/>
      <w:r>
        <w:rPr>
          <w:rFonts w:ascii="宋体" w:hAnsi="宋体" w:cs="宋体" w:eastAsia="宋体"/>
          <w:sz w:val="56"/>
          <w:spacing w:val="0"/>
          <w:color w:val="000000"/>
          <w:b w:val="off"/>
          <w:i w:val="off"/>
        </w:rPr>
        <w:t>古代世界的哲学家将许多彼此没有关联的事物统一于一个单</w:t>
      </w:r>
      <w:r>
        <w:rPr>
          <w:rFonts w:ascii="宋体" w:hAnsi="宋体" w:cs="宋体" w:eastAsia="宋体"/>
          <w:sz w:val="56"/>
          <w:spacing w:val="0"/>
          <w:color w:val="000000"/>
          <w:b w:val="off"/>
          <w:i w:val="off"/>
        </w:rPr>
        <w:t>一的概念。柏拉图在有关这一问题的每一篇对话中都提供了大量</w:t>
      </w:r>
      <w:r>
        <w:rPr>
          <w:rFonts w:ascii="宋体" w:hAnsi="宋体" w:cs="宋体" w:eastAsia="宋体"/>
          <w:sz w:val="56"/>
          <w:spacing w:val="0"/>
          <w:color w:val="000000"/>
          <w:b w:val="off"/>
          <w:i w:val="off"/>
        </w:rPr>
        <w:t>的实例。其中最严重、最糟糕的是伦理学与政治学的混淆。世俗</w:t>
      </w:r>
      <w:r>
        <w:rPr>
          <w:rFonts w:ascii="宋体" w:hAnsi="宋体" w:cs="宋体" w:eastAsia="宋体"/>
          <w:sz w:val="56"/>
          <w:spacing w:val="0"/>
          <w:color w:val="000000"/>
          <w:b w:val="off"/>
          <w:i w:val="off"/>
        </w:rPr>
        <w:t>国家与神圣天国，抑或道德律，它们各自的特征是如此相去甚远，</w:t>
      </w:r>
      <w:r>
        <w:rPr>
          <w:rFonts w:ascii="宋体" w:hAnsi="宋体" w:cs="宋体" w:eastAsia="宋体"/>
          <w:sz w:val="56"/>
          <w:spacing w:val="0"/>
          <w:color w:val="000000"/>
          <w:b w:val="off"/>
          <w:i w:val="off"/>
        </w:rPr>
        <w:t>以致前者只是对后者的一种拙劣的模仿，是在后者不存在的情况</w:t>
      </w:r>
      <w:r>
        <w:rPr>
          <w:rFonts w:ascii="宋体" w:hAnsi="宋体" w:cs="宋体" w:eastAsia="宋体"/>
          <w:sz w:val="56"/>
          <w:spacing w:val="0"/>
          <w:color w:val="000000"/>
          <w:b w:val="off"/>
          <w:i w:val="off"/>
        </w:rPr>
        <w:t>下的一种辛酸的假冒。与道德律相比，国家只是一根替代肢体的</w:t>
      </w:r>
      <w:r>
        <w:rPr>
          <w:rFonts w:ascii="宋体" w:hAnsi="宋体" w:cs="宋体" w:eastAsia="宋体"/>
          <w:sz w:val="56"/>
          <w:spacing w:val="0"/>
          <w:color w:val="000000"/>
          <w:b w:val="off"/>
          <w:i w:val="off"/>
        </w:rPr>
        <w:t>拐杖，一架替代人的机器。</w:t>
      </w:r>
      <w:bookmarkEnd w:id="4996"/>
    </w:p>
    <w:p>
      <w:pPr>
        <w:pageBreakBefore w:val="off"/>
        <w:tabs/>
        <w:wordWrap w:val="off"/>
        <w:spacing w:before="0" w:after="0" w:line="820" w:lineRule="exact"/>
        <w:ind w:left="0" w:right="0"/>
        <w:jc w:val="both"/>
        <w:textAlignment w:val="baseline"/>
        <w:rPr>
          <w:sz w:val="56"/>
        </w:rPr>
      </w:pPr>
      <w:bookmarkStart w:name="" w:id="4997"/>
      <w:r>
        <w:rPr>
          <w:rFonts w:ascii="宋体" w:hAnsi="宋体" w:cs="宋体" w:eastAsia="宋体"/>
          <w:sz w:val="56"/>
          <w:spacing w:val="0"/>
          <w:color w:val="000000"/>
          <w:b w:val="off"/>
          <w:i w:val="off"/>
        </w:rPr>
        <w:t/>
      </w:r>
      <w:bookmarkEnd w:id="4997"/>
    </w:p>
    <w:p>
      <w:pPr>
        <w:pageBreakBefore w:val="off"/>
        <w:tabs/>
        <w:wordWrap w:val="off"/>
        <w:spacing w:before="0" w:after="0" w:line="800" w:lineRule="atLeast"/>
        <w:ind w:left="0" w:right="0" w:firstLine="1140"/>
        <w:jc w:val="both"/>
        <w:textAlignment w:val="baseline"/>
        <w:rPr>
          <w:sz w:val="56"/>
        </w:rPr>
      </w:pPr>
      <w:bookmarkStart w:name="" w:id="4998"/>
      <w:r>
        <w:rPr>
          <w:rFonts w:ascii="宋体" w:hAnsi="宋体" w:cs="宋体" w:eastAsia="宋体"/>
          <w:sz w:val="56"/>
          <w:spacing w:val="0"/>
          <w:color w:val="000000"/>
          <w:b w:val="off"/>
          <w:i w:val="off"/>
          <w:em w:val="dot"/>
        </w:rPr>
        <w:t>荣誉原则</w:t>
      </w:r>
      <w:r>
        <w:rPr>
          <w:rFonts w:ascii="宋体" w:hAnsi="宋体" w:cs="宋体" w:eastAsia="宋体"/>
          <w:sz w:val="56"/>
          <w:spacing w:val="0"/>
          <w:color w:val="000000"/>
          <w:b w:val="off"/>
          <w:i w:val="off"/>
        </w:rPr>
        <w:t>与人类自由密切相关，然而实际上它只是自由的一</w:t>
      </w:r>
      <w:r>
        <w:rPr>
          <w:rFonts w:ascii="宋体" w:hAnsi="宋体" w:cs="宋体" w:eastAsia="宋体"/>
          <w:sz w:val="56"/>
          <w:spacing w:val="0"/>
          <w:color w:val="000000"/>
          <w:b w:val="off"/>
          <w:i w:val="off"/>
        </w:rPr>
        <w:t>种滥用。在这种情况下，一个人不是用他的自由去履行道德律，而</w:t>
      </w:r>
      <w:r>
        <w:rPr>
          <w:rFonts w:ascii="宋体" w:hAnsi="宋体" w:cs="宋体" w:eastAsia="宋体"/>
          <w:sz w:val="56"/>
          <w:spacing w:val="0"/>
          <w:color w:val="000000"/>
          <w:b w:val="off"/>
          <w:i w:val="off"/>
        </w:rPr>
        <w:t>是心甘情愿地用他的力量去忍受痛苦的折磨，克服瞬间情欲的煎</w:t>
      </w:r>
      <w:r>
        <w:rPr>
          <w:rFonts w:ascii="宋体" w:hAnsi="宋体" w:cs="宋体" w:eastAsia="宋体"/>
          <w:sz w:val="56"/>
          <w:spacing w:val="0"/>
          <w:color w:val="000000"/>
          <w:b w:val="off"/>
          <w:i w:val="off"/>
        </w:rPr>
        <w:t>熬，以便能够维护他的自我意志，而无论他所意欲的对象是什么。</w:t>
      </w:r>
      <w:r>
        <w:rPr>
          <w:rFonts w:ascii="宋体" w:hAnsi="宋体" w:cs="宋体" w:eastAsia="宋体"/>
          <w:sz w:val="56"/>
          <w:spacing w:val="0"/>
          <w:color w:val="000000"/>
          <w:b w:val="off"/>
          <w:i w:val="off"/>
        </w:rPr>
        <w:t>因此，当他显示他与低等动物不同，显示他有思想，他超越了肉体</w:t>
      </w:r>
      <w:r>
        <w:rPr>
          <w:rFonts w:ascii="宋体" w:hAnsi="宋体" w:cs="宋体" w:eastAsia="宋体"/>
          <w:sz w:val="56"/>
          <w:spacing w:val="0"/>
          <w:color w:val="000000"/>
          <w:b w:val="off"/>
          <w:i w:val="off"/>
        </w:rPr>
        <w:t>的幸福和一切有利于这种幸福的东西时，便会发生下列情形，即荣</w:t>
      </w:r>
      <w:r>
        <w:rPr>
          <w:rFonts w:ascii="宋体" w:hAnsi="宋体" w:cs="宋体" w:eastAsia="宋体"/>
          <w:sz w:val="56"/>
          <w:spacing w:val="0"/>
          <w:color w:val="000000"/>
          <w:b w:val="off"/>
          <w:i w:val="off"/>
        </w:rPr>
        <w:t>誉原则常常被混同于德性。它们常常被误认为孪生子。然而，这</w:t>
      </w:r>
      <w:r>
        <w:rPr>
          <w:rFonts w:ascii="宋体" w:hAnsi="宋体" w:cs="宋体" w:eastAsia="宋体"/>
          <w:sz w:val="56"/>
          <w:spacing w:val="0"/>
          <w:color w:val="000000"/>
          <w:b w:val="off"/>
          <w:i w:val="off"/>
        </w:rPr>
        <w:t>是错误的。虽然荣誉原则是某种将人区别于低等动物的东西，但</w:t>
      </w:r>
      <w:r>
        <w:rPr>
          <w:rFonts w:ascii="宋体" w:hAnsi="宋体" w:cs="宋体" w:eastAsia="宋体"/>
          <w:sz w:val="56"/>
          <w:spacing w:val="0"/>
          <w:color w:val="000000"/>
          <w:b w:val="off"/>
          <w:i w:val="off"/>
        </w:rPr>
        <w:t>它本质上并不是使人高于低等动物的东西。假如它被当作目的或</w:t>
      </w:r>
      <w:r>
        <w:rPr>
          <w:rFonts w:ascii="宋体" w:hAnsi="宋体" w:cs="宋体" w:eastAsia="宋体"/>
          <w:sz w:val="56"/>
          <w:spacing w:val="0"/>
          <w:color w:val="000000"/>
          <w:b w:val="off"/>
          <w:i w:val="off"/>
        </w:rPr>
        <w:t>目标，那么，这是一种误解。它像任何其他出于私欲的目的一样，</w:t>
      </w:r>
      <w:r>
        <w:rPr>
          <w:rFonts w:ascii="宋体" w:hAnsi="宋体" w:cs="宋体" w:eastAsia="宋体"/>
          <w:sz w:val="56"/>
          <w:spacing w:val="0"/>
          <w:color w:val="000000"/>
          <w:b w:val="off"/>
          <w:i w:val="off"/>
        </w:rPr>
        <w:t>是蒙昧无知的。假如它被用作一种手段，那么，偶然地也可能会产</w:t>
      </w:r>
      <w:r>
        <w:rPr>
          <w:rFonts w:ascii="宋体" w:hAnsi="宋体" w:cs="宋体" w:eastAsia="宋体"/>
          <w:sz w:val="56"/>
          <w:spacing w:val="0"/>
          <w:color w:val="000000"/>
          <w:b w:val="off"/>
          <w:i w:val="off"/>
        </w:rPr>
        <w:t>生出善来。但是即便如此，也是一种虚饰的、毫无意义的善。这是</w:t>
      </w:r>
      <w:bookmarkEnd w:id="4998"/>
    </w:p>
    <w:p>
      <w:pPr>
        <w:pageBreakBefore w:val="off"/>
        <w:tabs/>
        <w:wordWrap w:val="off"/>
        <w:spacing w:before="0" w:after="0" w:line="620" w:lineRule="atLeast"/>
        <w:ind w:left="620" w:right="0"/>
        <w:jc w:val="both"/>
        <w:textAlignment w:val="baseline"/>
        <w:rPr>
          <w:sz w:val="46"/>
        </w:rPr>
      </w:pPr>
      <w:bookmarkStart w:name="" w:id="4999"/>
      <w:r>
        <w:rPr>
          <w:rFonts w:ascii="楷体" w:hAnsi="楷体" w:cs="楷体" w:eastAsia="楷体"/>
          <w:sz w:val="46"/>
          <w:spacing w:val="0"/>
          <w:color w:val="000000"/>
          <w:b w:val="off"/>
          <w:i w:val="off"/>
        </w:rPr>
        <w:t>588</w:t>
      </w:r>
      <w:bookmarkEnd w:id="4999"/>
    </w:p>
    <w:p>
      <w:r>
        <w:t/>
      </w:r>
    </w:p>
    <w:p>
      <w:pPr>
        <w:sectPr>
          <w:footerReference r:id="rId1172"/>
          <w:headerReference r:id="rId1173" w:type="default"/>
          <w:type w:val="nextPage"/>
          <w:pgSz w:w="22000" w:h="31680"/>
          <w:pgMar w:left="2720" w:top="2600" w:right="2720" w:bottom="2600" w:header="2300" w:footer="2300"/>
          <w:cols w:num="1"/>
        </w:sectPr>
      </w:pPr>
    </w:p>
    <w:p>
      <w:pPr>
        <w:pageBreakBefore w:val="off"/>
        <w:tabs/>
        <w:wordWrap w:val="off"/>
        <w:spacing w:before="320" w:after="0" w:line="1040" w:lineRule="atLeast"/>
        <w:ind w:left="0" w:right="20"/>
        <w:jc w:val="both"/>
        <w:textAlignment w:val="baseline"/>
        <w:rPr>
          <w:sz w:val="53"/>
        </w:rPr>
      </w:pPr>
      <w:bookmarkStart w:name="" w:id="5000"/>
      <w:r>
        <w:rPr>
          <w:rFonts w:ascii="宋体" w:hAnsi="宋体" w:cs="宋体" w:eastAsia="宋体"/>
          <w:sz w:val="53"/>
          <w:spacing w:val="0"/>
          <w:color w:val="000000"/>
          <w:b w:val="off"/>
          <w:i w:val="off"/>
        </w:rPr>
        <w:t>自由的滥用，在这里，自由被用作征服感情世界的武器，从而使人</w:t>
      </w:r>
      <w:r>
        <w:rPr>
          <w:rFonts w:ascii="宋体" w:hAnsi="宋体" w:cs="宋体" w:eastAsia="宋体"/>
          <w:sz w:val="53"/>
          <w:spacing w:val="0"/>
          <w:color w:val="000000"/>
          <w:b w:val="off"/>
          <w:i w:val="off"/>
        </w:rPr>
        <w:t>比低等动物还要可怕万分；因为，动物的行为受其本能的驱使，而</w:t>
      </w:r>
      <w:r>
        <w:rPr>
          <w:rFonts w:ascii="宋体" w:hAnsi="宋体" w:cs="宋体" w:eastAsia="宋体"/>
          <w:sz w:val="53"/>
          <w:spacing w:val="0"/>
          <w:color w:val="000000"/>
          <w:b w:val="off"/>
          <w:i w:val="off"/>
        </w:rPr>
        <w:t>人则在思想的指导下行动，他的这些思想在得到满足之前，可能会</w:t>
      </w:r>
      <w:r>
        <w:rPr>
          <w:rFonts w:ascii="宋体" w:hAnsi="宋体" w:cs="宋体" w:eastAsia="宋体"/>
          <w:sz w:val="53"/>
          <w:spacing w:val="0"/>
          <w:color w:val="000000"/>
          <w:b w:val="off"/>
          <w:i w:val="off"/>
        </w:rPr>
        <w:t>导致宇宙的毁灭。</w:t>
      </w:r>
      <w:bookmarkEnd w:id="5000"/>
    </w:p>
    <w:p>
      <w:pPr>
        <w:pageBreakBefore w:val="off"/>
        <w:tabs/>
        <w:wordWrap w:val="off"/>
        <w:spacing w:before="0" w:after="0" w:line="1040" w:lineRule="atLeast"/>
        <w:ind w:left="0" w:right="0" w:firstLine="1160"/>
        <w:jc w:val="both"/>
        <w:textAlignment w:val="baseline"/>
        <w:rPr>
          <w:sz w:val="53"/>
        </w:rPr>
      </w:pPr>
      <w:bookmarkStart w:name="" w:id="5001"/>
      <w:r>
        <w:rPr>
          <w:rFonts w:ascii="宋体" w:hAnsi="宋体" w:cs="宋体" w:eastAsia="宋体"/>
          <w:sz w:val="53"/>
          <w:spacing w:val="0"/>
          <w:color w:val="000000"/>
          <w:b w:val="off"/>
          <w:i w:val="off"/>
        </w:rPr>
        <w:t>另有一种情形，是对荣誉与德性相互关联这一观点的支持，一</w:t>
      </w:r>
      <w:r>
        <w:rPr>
          <w:rFonts w:ascii="宋体" w:hAnsi="宋体" w:cs="宋体" w:eastAsia="宋体"/>
          <w:sz w:val="53"/>
          <w:spacing w:val="0"/>
          <w:color w:val="000000"/>
          <w:b w:val="off"/>
          <w:i w:val="off"/>
        </w:rPr>
        <w:t>个为所欲为的人表明，假如他想要做的事是有德性的，那么，这样</w:t>
      </w:r>
      <w:r>
        <w:rPr>
          <w:rFonts w:ascii="宋体" w:hAnsi="宋体" w:cs="宋体" w:eastAsia="宋体"/>
          <w:sz w:val="53"/>
          <w:spacing w:val="0"/>
          <w:color w:val="000000"/>
          <w:b w:val="off"/>
          <w:i w:val="off"/>
        </w:rPr>
        <w:t>的事他也能够做。但是，那些行为，不仅我们自己不得不以蔑视的</w:t>
      </w:r>
      <w:r>
        <w:rPr>
          <w:rFonts w:ascii="宋体" w:hAnsi="宋体" w:cs="宋体" w:eastAsia="宋体"/>
          <w:sz w:val="53"/>
          <w:spacing w:val="0"/>
          <w:color w:val="000000"/>
          <w:b w:val="off"/>
          <w:i w:val="off"/>
        </w:rPr>
        <w:t>态度看待，同样也遭到别人的蔑视，这种情形比我在这里提及的关</w:t>
      </w:r>
      <w:r>
        <w:rPr>
          <w:rFonts w:ascii="宋体" w:hAnsi="宋体" w:cs="宋体" w:eastAsia="宋体"/>
          <w:sz w:val="53"/>
          <w:spacing w:val="0"/>
          <w:color w:val="000000"/>
          <w:b w:val="off"/>
          <w:i w:val="off"/>
        </w:rPr>
        <w:t>于建立荣誉与德性联系的任何情形都更为适宜。于是，经常发生</w:t>
      </w:r>
      <w:r>
        <w:rPr>
          <w:rFonts w:ascii="宋体" w:hAnsi="宋体" w:cs="宋体" w:eastAsia="宋体"/>
          <w:sz w:val="53"/>
          <w:spacing w:val="0"/>
          <w:color w:val="000000"/>
          <w:b w:val="off"/>
          <w:i w:val="off"/>
        </w:rPr>
        <w:t>这样的事，一个不怕这种蔑视的人却不愿遭受另一种蔑视。我们</w:t>
      </w:r>
      <w:r>
        <w:rPr>
          <w:rFonts w:ascii="宋体" w:hAnsi="宋体" w:cs="宋体" w:eastAsia="宋体"/>
          <w:sz w:val="53"/>
          <w:spacing w:val="0"/>
          <w:color w:val="000000"/>
          <w:b w:val="off"/>
          <w:i w:val="off"/>
        </w:rPr>
        <w:t>被要求在自己的准许与世人的指责之间作出选择时的情况，正如</w:t>
      </w:r>
      <w:r>
        <w:rPr>
          <w:rFonts w:ascii="宋体" w:hAnsi="宋体" w:cs="宋体" w:eastAsia="宋体"/>
          <w:sz w:val="53"/>
          <w:spacing w:val="0"/>
          <w:color w:val="000000"/>
          <w:b w:val="off"/>
          <w:i w:val="off"/>
        </w:rPr>
        <w:t>可能发生在混杂的和被误解的情形一样，那么，荣誉的原则哪里去</w:t>
      </w:r>
      <w:r>
        <w:rPr>
          <w:rFonts w:ascii="宋体" w:hAnsi="宋体" w:cs="宋体" w:eastAsia="宋体"/>
          <w:sz w:val="53"/>
          <w:spacing w:val="0"/>
          <w:color w:val="000000"/>
          <w:b w:val="off"/>
          <w:i w:val="off"/>
        </w:rPr>
        <w:t>了？</w:t>
      </w:r>
      <w:bookmarkEnd w:id="5001"/>
    </w:p>
    <w:p>
      <w:pPr>
        <w:pageBreakBefore w:val="off"/>
        <w:tabs/>
        <w:wordWrap w:val="off"/>
        <w:spacing w:before="0" w:after="0" w:line="1040" w:lineRule="atLeast"/>
        <w:ind w:left="0" w:right="0" w:firstLine="1160"/>
        <w:jc w:val="both"/>
        <w:textAlignment w:val="baseline"/>
        <w:rPr>
          <w:sz w:val="53"/>
        </w:rPr>
      </w:pPr>
      <w:bookmarkStart w:name="" w:id="5002"/>
      <w:r>
        <w:rPr>
          <w:rFonts w:ascii="宋体" w:hAnsi="宋体" w:cs="宋体" w:eastAsia="宋体"/>
          <w:sz w:val="53"/>
          <w:spacing w:val="0"/>
          <w:color w:val="000000"/>
          <w:b w:val="off"/>
          <w:i w:val="off"/>
        </w:rPr>
        <w:t>在莎士比亚的《亨利六世》第二部分第四幕第一场中，我们可</w:t>
      </w:r>
      <w:r>
        <w:rPr>
          <w:rFonts w:ascii="宋体" w:hAnsi="宋体" w:cs="宋体" w:eastAsia="宋体"/>
          <w:sz w:val="53"/>
          <w:spacing w:val="0"/>
          <w:color w:val="000000"/>
          <w:b w:val="off"/>
          <w:i w:val="off"/>
        </w:rPr>
        <w:t>以找到荣誉原则的两种各具特色的例子。一名海盗急欲杀死他的</w:t>
      </w:r>
      <w:r>
        <w:rPr>
          <w:rFonts w:ascii="宋体" w:hAnsi="宋体" w:cs="宋体" w:eastAsia="宋体"/>
          <w:sz w:val="53"/>
          <w:spacing w:val="0"/>
          <w:color w:val="000000"/>
          <w:b w:val="off"/>
          <w:i w:val="off"/>
        </w:rPr>
        <w:t>俘虏，而不像其他人那样接受赎金。因为在抓获俘虏时，他失去了</w:t>
      </w:r>
      <w:r>
        <w:rPr>
          <w:rFonts w:ascii="宋体" w:hAnsi="宋体" w:cs="宋体" w:eastAsia="宋体"/>
          <w:sz w:val="53"/>
          <w:spacing w:val="0"/>
          <w:color w:val="000000"/>
          <w:b w:val="off"/>
          <w:i w:val="off"/>
        </w:rPr>
        <w:t>一只眼睛。在他看来，假如他允许金钱收买他的复仇之心，像个商</w:t>
      </w:r>
      <w:r>
        <w:rPr>
          <w:rFonts w:ascii="宋体" w:hAnsi="宋体" w:cs="宋体" w:eastAsia="宋体"/>
          <w:sz w:val="53"/>
          <w:spacing w:val="0"/>
          <w:color w:val="000000"/>
          <w:b w:val="off"/>
          <w:i w:val="off"/>
        </w:rPr>
        <w:t>人似的，那么，他和他祖先的荣誉都将被玷污。另一方面，囚犯</w:t>
      </w:r>
      <w:r>
        <w:rPr>
          <w:rFonts w:ascii="宋体" w:hAnsi="宋体" w:cs="宋体" w:eastAsia="宋体"/>
          <w:sz w:val="53"/>
          <w:spacing w:val="0"/>
          <w:color w:val="000000"/>
          <w:b w:val="off"/>
          <w:i w:val="off"/>
        </w:rPr>
        <w:t>———沙福克公爵，宁可痛痛快快地挨上当头一棒，也不愿向海盗这</w:t>
      </w:r>
      <w:r>
        <w:rPr>
          <w:rFonts w:ascii="宋体" w:hAnsi="宋体" w:cs="宋体" w:eastAsia="宋体"/>
          <w:sz w:val="53"/>
          <w:spacing w:val="0"/>
          <w:color w:val="000000"/>
          <w:b w:val="off"/>
          <w:i w:val="off"/>
        </w:rPr>
        <w:t>样出身低微的人脱帽致意，乞求怜悯。</w:t>
      </w:r>
      <w:bookmarkEnd w:id="5002"/>
    </w:p>
    <w:p>
      <w:pPr>
        <w:pageBreakBefore w:val="off"/>
        <w:tabs/>
        <w:wordWrap w:val="off"/>
        <w:spacing w:before="0" w:after="0" w:line="1040" w:lineRule="atLeast"/>
        <w:ind w:left="0" w:right="20" w:firstLine="1160"/>
        <w:jc w:val="both"/>
        <w:textAlignment w:val="baseline"/>
        <w:rPr>
          <w:sz w:val="53"/>
        </w:rPr>
      </w:pPr>
      <w:bookmarkStart w:name="" w:id="5003"/>
      <w:r>
        <w:rPr>
          <w:rFonts w:ascii="宋体" w:hAnsi="宋体" w:cs="宋体" w:eastAsia="宋体"/>
          <w:sz w:val="53"/>
          <w:spacing w:val="0"/>
          <w:color w:val="000000"/>
          <w:b w:val="off"/>
          <w:i w:val="off"/>
        </w:rPr>
        <w:t>恰如市民荣誉——或认为我们应该受到信任——是那些致力</w:t>
      </w:r>
      <w:r>
        <w:rPr>
          <w:rFonts w:ascii="宋体" w:hAnsi="宋体" w:cs="宋体" w:eastAsia="宋体"/>
          <w:sz w:val="53"/>
          <w:spacing w:val="0"/>
          <w:color w:val="000000"/>
          <w:b w:val="off"/>
          <w:i w:val="off"/>
        </w:rPr>
        <w:t>于世界上高尚事业的人的保护神一样，骑士荣誉——即认为我们</w:t>
      </w:r>
      <w:r>
        <w:rPr>
          <w:rFonts w:ascii="宋体" w:hAnsi="宋体" w:cs="宋体" w:eastAsia="宋体"/>
          <w:sz w:val="53"/>
          <w:spacing w:val="0"/>
          <w:color w:val="000000"/>
          <w:b w:val="off"/>
          <w:i w:val="off"/>
        </w:rPr>
        <w:t>是令人敬畏之人——是那些以行暴力为人生目的的人的保护神，</w:t>
      </w:r>
      <w:r>
        <w:rPr>
          <w:rFonts w:ascii="宋体" w:hAnsi="宋体" w:cs="宋体" w:eastAsia="宋体"/>
          <w:sz w:val="53"/>
          <w:spacing w:val="0"/>
          <w:color w:val="000000"/>
          <w:b w:val="off"/>
          <w:i w:val="off"/>
        </w:rPr>
        <w:t>所以，骑士荣誉产生于强盗骑士和中世纪其他强盗之中。</w:t>
      </w:r>
      <w:bookmarkEnd w:id="5003"/>
    </w:p>
    <w:p>
      <w:pPr>
        <w:pageBreakBefore w:val="off"/>
        <w:tabs/>
        <w:wordWrap w:val="off"/>
        <w:spacing w:before="0" w:after="0" w:line="1040" w:lineRule="exact"/>
        <w:ind w:left="0" w:right="0"/>
        <w:jc w:val="both"/>
        <w:textAlignment w:val="baseline"/>
        <w:rPr>
          <w:sz w:val="53"/>
        </w:rPr>
      </w:pPr>
      <w:bookmarkStart w:name="" w:id="5004"/>
      <w:r>
        <w:rPr>
          <w:rFonts w:ascii="宋体" w:hAnsi="宋体" w:cs="宋体" w:eastAsia="宋体"/>
          <w:sz w:val="53"/>
          <w:spacing w:val="0"/>
          <w:color w:val="000000"/>
          <w:b w:val="off"/>
          <w:i w:val="off"/>
        </w:rPr>
        <w:t/>
      </w:r>
      <w:bookmarkEnd w:id="5004"/>
    </w:p>
    <w:p>
      <w:pPr>
        <w:pageBreakBefore w:val="off"/>
        <w:tabs/>
        <w:wordWrap w:val="off"/>
        <w:spacing w:before="0" w:after="0" w:line="640" w:lineRule="atLeast"/>
        <w:ind w:left="0" w:right="660"/>
        <w:jc w:val="right"/>
        <w:textAlignment w:val="baseline"/>
        <w:rPr>
          <w:sz w:val="47"/>
        </w:rPr>
      </w:pPr>
      <w:bookmarkStart w:name="" w:id="5005"/>
      <w:r>
        <w:rPr>
          <w:rFonts w:ascii="楷体" w:hAnsi="楷体" w:cs="楷体" w:eastAsia="楷体"/>
          <w:sz w:val="47"/>
          <w:spacing w:val="0"/>
          <w:color w:val="000000"/>
          <w:b w:val="off"/>
          <w:i w:val="off"/>
        </w:rPr>
        <w:t>589</w:t>
      </w:r>
      <w:bookmarkEnd w:id="5005"/>
    </w:p>
    <w:p>
      <w:r>
        <w:t/>
      </w:r>
    </w:p>
    <w:p>
      <w:pPr>
        <w:sectPr>
          <w:footerReference r:id="rId1174"/>
          <w:headerReference r:id="rId1175" w:type="default"/>
          <w:type w:val="nextPage"/>
          <w:pgSz w:w="22380" w:h="31680"/>
          <w:pgMar w:left="2920" w:top="2640" w:right="2920" w:bottom="2640" w:header="2340" w:footer="2340"/>
          <w:cols w:num="1"/>
        </w:sectPr>
      </w:pPr>
    </w:p>
    <w:p>
      <w:pPr>
        <w:pageBreakBefore w:val="off"/>
        <w:tabs/>
        <w:wordWrap w:val="off"/>
        <w:spacing w:before="300" w:after="0" w:line="1100" w:lineRule="atLeast"/>
        <w:ind w:left="0" w:right="60" w:firstLine="1100"/>
        <w:jc w:val="both"/>
        <w:textAlignment w:val="baseline"/>
        <w:rPr>
          <w:sz w:val="53"/>
        </w:rPr>
      </w:pPr>
      <w:bookmarkStart w:name="" w:id="5006"/>
      <w:r>
        <w:rPr>
          <w:rFonts w:ascii="宋体" w:hAnsi="宋体" w:cs="宋体" w:eastAsia="宋体"/>
          <w:sz w:val="53"/>
          <w:spacing w:val="0"/>
          <w:color w:val="000000"/>
          <w:b w:val="off"/>
          <w:i w:val="off"/>
        </w:rPr>
        <w:t>理论哲学家是这样一种人，他能够为理性提供观念的形式，即</w:t>
      </w:r>
      <w:r>
        <w:rPr>
          <w:rFonts w:ascii="宋体" w:hAnsi="宋体" w:cs="宋体" w:eastAsia="宋体"/>
          <w:sz w:val="53"/>
          <w:spacing w:val="0"/>
          <w:color w:val="000000"/>
          <w:b w:val="off"/>
          <w:i w:val="off"/>
        </w:rPr>
        <w:t>一种经验的摹本。正如：画家能将其所见，再现于画布上；雕塑师</w:t>
      </w:r>
      <w:r>
        <w:rPr>
          <w:rFonts w:ascii="宋体" w:hAnsi="宋体" w:cs="宋体" w:eastAsia="宋体"/>
          <w:sz w:val="53"/>
          <w:spacing w:val="0"/>
          <w:color w:val="000000"/>
          <w:b w:val="off"/>
          <w:i w:val="off"/>
        </w:rPr>
        <w:t>能在大理石上塑造栩栩如生的形象；诗人能以图画似的叙述，表现</w:t>
      </w:r>
      <w:r>
        <w:rPr>
          <w:rFonts w:ascii="宋体" w:hAnsi="宋体" w:cs="宋体" w:eastAsia="宋体"/>
          <w:sz w:val="53"/>
          <w:spacing w:val="0"/>
          <w:color w:val="000000"/>
          <w:b w:val="off"/>
          <w:i w:val="off"/>
        </w:rPr>
        <w:t>其丰富的想像，虽然他所提供的这些叙述只是在传播孕育它们的</w:t>
      </w:r>
      <w:r>
        <w:rPr>
          <w:rFonts w:ascii="宋体" w:hAnsi="宋体" w:cs="宋体" w:eastAsia="宋体"/>
          <w:sz w:val="53"/>
          <w:spacing w:val="0"/>
          <w:color w:val="000000"/>
          <w:b w:val="off"/>
          <w:i w:val="off"/>
        </w:rPr>
        <w:t>观念。</w:t>
      </w:r>
      <w:bookmarkEnd w:id="5006"/>
    </w:p>
    <w:p>
      <w:pPr>
        <w:pageBreakBefore w:val="off"/>
        <w:tabs/>
        <w:wordWrap w:val="off"/>
        <w:spacing w:before="0" w:after="0" w:line="1100" w:lineRule="atLeast"/>
        <w:ind w:left="0" w:right="60" w:firstLine="1100"/>
        <w:jc w:val="both"/>
        <w:textAlignment w:val="baseline"/>
        <w:rPr>
          <w:sz w:val="53"/>
        </w:rPr>
      </w:pPr>
      <w:bookmarkStart w:name="" w:id="5007"/>
      <w:r>
        <w:rPr>
          <w:rFonts w:ascii="宋体" w:hAnsi="宋体" w:cs="宋体" w:eastAsia="宋体"/>
          <w:sz w:val="53"/>
          <w:spacing w:val="0"/>
          <w:color w:val="000000"/>
          <w:b w:val="off"/>
          <w:i w:val="off"/>
        </w:rPr>
        <w:t>另一方面，所谓实践哲学家则是这样一种人，他从相反的方面</w:t>
      </w:r>
      <w:r>
        <w:rPr>
          <w:rFonts w:ascii="宋体" w:hAnsi="宋体" w:cs="宋体" w:eastAsia="宋体"/>
          <w:sz w:val="53"/>
          <w:spacing w:val="0"/>
          <w:color w:val="000000"/>
          <w:b w:val="off"/>
          <w:i w:val="off"/>
        </w:rPr>
        <w:t>即从观念中推论出人的行为。理论哲学家将生活转变为观念。实</w:t>
      </w:r>
      <w:r>
        <w:rPr>
          <w:rFonts w:ascii="宋体" w:hAnsi="宋体" w:cs="宋体" w:eastAsia="宋体"/>
          <w:sz w:val="53"/>
          <w:spacing w:val="0"/>
          <w:color w:val="000000"/>
          <w:b w:val="off"/>
          <w:i w:val="off"/>
        </w:rPr>
        <w:t>践哲学家则将观念转化为生活。因此，他以一种完全理性化的方</w:t>
      </w:r>
      <w:r>
        <w:rPr>
          <w:rFonts w:ascii="宋体" w:hAnsi="宋体" w:cs="宋体" w:eastAsia="宋体"/>
          <w:sz w:val="53"/>
          <w:spacing w:val="0"/>
          <w:color w:val="000000"/>
          <w:b w:val="off"/>
          <w:i w:val="off"/>
        </w:rPr>
        <w:t>式行动；他言行一致，首尾一贯，深思熟虑；他从不草率行事或喜怒</w:t>
      </w:r>
      <w:r>
        <w:rPr>
          <w:rFonts w:ascii="宋体" w:hAnsi="宋体" w:cs="宋体" w:eastAsia="宋体"/>
          <w:sz w:val="53"/>
          <w:spacing w:val="0"/>
          <w:color w:val="000000"/>
          <w:b w:val="off"/>
          <w:i w:val="off"/>
        </w:rPr>
        <w:t>无常；他从不为一时的情欲所左右。</w:t>
      </w:r>
      <w:bookmarkEnd w:id="5007"/>
    </w:p>
    <w:p>
      <w:pPr>
        <w:pageBreakBefore w:val="off"/>
        <w:tabs/>
        <w:wordWrap w:val="off"/>
        <w:spacing w:before="0" w:after="0" w:line="1100" w:lineRule="atLeast"/>
        <w:ind w:left="0" w:right="20" w:firstLine="1100"/>
        <w:jc w:val="both"/>
        <w:textAlignment w:val="baseline"/>
        <w:rPr>
          <w:sz w:val="53"/>
        </w:rPr>
      </w:pPr>
      <w:bookmarkStart w:name="" w:id="5008"/>
      <w:r>
        <w:rPr>
          <w:rFonts w:ascii="宋体" w:hAnsi="宋体" w:cs="宋体" w:eastAsia="宋体"/>
          <w:sz w:val="53"/>
          <w:spacing w:val="0"/>
          <w:color w:val="000000"/>
          <w:b w:val="off"/>
          <w:i w:val="off"/>
        </w:rPr>
        <w:t>的确，当我们发现自己处于五光十色、丰富多彩的经验表象</w:t>
      </w:r>
      <w:r>
        <w:rPr>
          <w:rFonts w:ascii="宋体" w:hAnsi="宋体" w:cs="宋体" w:eastAsia="宋体"/>
          <w:sz w:val="53"/>
          <w:spacing w:val="0"/>
          <w:color w:val="000000"/>
          <w:b w:val="off"/>
          <w:i w:val="off"/>
        </w:rPr>
        <w:t>中，或者说处于肉体所属的现实世界中时————因为肉体仅仅是意</w:t>
      </w:r>
      <w:r>
        <w:rPr>
          <w:rFonts w:ascii="宋体" w:hAnsi="宋体" w:cs="宋体" w:eastAsia="宋体"/>
          <w:sz w:val="53"/>
          <w:spacing w:val="0"/>
          <w:color w:val="000000"/>
          <w:b w:val="off"/>
          <w:i w:val="off"/>
        </w:rPr>
        <w:t>志的客观化，是意志在物质世界的表现形式，那么，想让我们的肉</w:t>
      </w:r>
      <w:r>
        <w:rPr>
          <w:rFonts w:ascii="宋体" w:hAnsi="宋体" w:cs="宋体" w:eastAsia="宋体"/>
          <w:sz w:val="53"/>
          <w:spacing w:val="0"/>
          <w:color w:val="000000"/>
          <w:b w:val="off"/>
          <w:i w:val="off"/>
        </w:rPr>
        <w:t>体不受那些经验表象的支配，的确是非常困难的。但是，借助这些</w:t>
      </w:r>
      <w:r>
        <w:rPr>
          <w:rFonts w:ascii="宋体" w:hAnsi="宋体" w:cs="宋体" w:eastAsia="宋体"/>
          <w:sz w:val="53"/>
          <w:spacing w:val="0"/>
          <w:color w:val="000000"/>
          <w:b w:val="off"/>
          <w:i w:val="off"/>
        </w:rPr>
        <w:t>表象的纯粹概念，通过这些冰冷无色的观念，与作为现实生活之彼</w:t>
      </w:r>
      <w:r>
        <w:rPr>
          <w:rFonts w:ascii="宋体" w:hAnsi="宋体" w:cs="宋体" w:eastAsia="宋体"/>
          <w:sz w:val="53"/>
          <w:spacing w:val="0"/>
          <w:color w:val="000000"/>
          <w:b w:val="off"/>
          <w:i w:val="off"/>
        </w:rPr>
        <w:t>岸影像的经验相联系，是我们避免做那些可能导致悔恨之事的唯</w:t>
      </w:r>
      <w:r>
        <w:rPr>
          <w:rFonts w:ascii="宋体" w:hAnsi="宋体" w:cs="宋体" w:eastAsia="宋体"/>
          <w:sz w:val="53"/>
          <w:spacing w:val="0"/>
          <w:color w:val="000000"/>
          <w:b w:val="off"/>
          <w:i w:val="off"/>
        </w:rPr>
        <w:t>一途径。</w:t>
      </w:r>
      <w:bookmarkEnd w:id="5008"/>
    </w:p>
    <w:p>
      <w:pPr>
        <w:pageBreakBefore w:val="off"/>
        <w:tabs/>
        <w:wordWrap w:val="off"/>
        <w:spacing w:before="0" w:after="0" w:line="1100" w:lineRule="atLeast"/>
        <w:ind w:left="80" w:right="20" w:firstLine="1100"/>
        <w:jc w:val="both"/>
        <w:textAlignment w:val="baseline"/>
        <w:rPr>
          <w:sz w:val="53"/>
        </w:rPr>
      </w:pPr>
      <w:bookmarkStart w:name="" w:id="5009"/>
      <w:r>
        <w:rPr>
          <w:rFonts w:ascii="宋体" w:hAnsi="宋体" w:cs="宋体" w:eastAsia="宋体"/>
          <w:sz w:val="53"/>
          <w:spacing w:val="0"/>
          <w:color w:val="000000"/>
          <w:b w:val="off"/>
          <w:i w:val="off"/>
        </w:rPr>
        <w:t>理论哲学家通过丰富理性而扩展其领地；实践哲学家则依靠</w:t>
      </w:r>
      <w:r>
        <w:rPr>
          <w:rFonts w:ascii="宋体" w:hAnsi="宋体" w:cs="宋体" w:eastAsia="宋体"/>
          <w:sz w:val="53"/>
          <w:spacing w:val="0"/>
          <w:color w:val="000000"/>
          <w:b w:val="off"/>
          <w:i w:val="off"/>
        </w:rPr>
        <w:t>它，使它为己所用。</w:t>
      </w:r>
      <w:bookmarkEnd w:id="5009"/>
    </w:p>
    <w:p>
      <w:pPr>
        <w:pageBreakBefore w:val="off"/>
        <w:tabs/>
        <w:wordWrap w:val="off"/>
        <w:spacing w:before="840" w:after="0" w:line="1100" w:lineRule="atLeast"/>
        <w:ind w:left="80" w:right="0" w:firstLine="1100"/>
        <w:jc w:val="both"/>
        <w:textAlignment w:val="baseline"/>
        <w:rPr>
          <w:sz w:val="53"/>
        </w:rPr>
      </w:pPr>
      <w:bookmarkStart w:name="" w:id="5010"/>
      <w:r>
        <w:rPr>
          <w:rFonts w:ascii="宋体" w:hAnsi="宋体" w:cs="宋体" w:eastAsia="宋体"/>
          <w:sz w:val="53"/>
          <w:spacing w:val="0"/>
          <w:color w:val="000000"/>
          <w:b w:val="off"/>
          <w:i w:val="off"/>
        </w:rPr>
        <w:t>根据康德的观点，经验的真理只是一种悬设的真理。假如先</w:t>
      </w:r>
      <w:r>
        <w:rPr>
          <w:rFonts w:ascii="宋体" w:hAnsi="宋体" w:cs="宋体" w:eastAsia="宋体"/>
          <w:sz w:val="53"/>
          <w:spacing w:val="0"/>
          <w:color w:val="000000"/>
          <w:b w:val="off"/>
          <w:i w:val="off"/>
        </w:rPr>
        <w:t>于全部经验表象的前提条件——主体、对象、时间、空间以及因果</w:t>
      </w:r>
      <w:r>
        <w:rPr>
          <w:rFonts w:ascii="宋体" w:hAnsi="宋体" w:cs="宋体" w:eastAsia="宋体"/>
          <w:sz w:val="53"/>
          <w:spacing w:val="0"/>
          <w:color w:val="000000"/>
          <w:b w:val="off"/>
          <w:i w:val="off"/>
        </w:rPr>
        <w:t>关系———不复存在，那么，这些经验表象也就不再包含任何真理。</w:t>
      </w:r>
      <w:r>
        <w:rPr>
          <w:rFonts w:ascii="宋体" w:hAnsi="宋体" w:cs="宋体" w:eastAsia="宋体"/>
          <w:sz w:val="53"/>
          <w:spacing w:val="0"/>
          <w:color w:val="000000"/>
          <w:b w:val="off"/>
          <w:i w:val="off"/>
        </w:rPr>
        <w:t>换言之，经验只是一种现象，它不是关于物自体的知识。</w:t>
      </w:r>
      <w:bookmarkEnd w:id="5010"/>
    </w:p>
    <w:p>
      <w:pPr>
        <w:pageBreakBefore w:val="off"/>
        <w:tabs/>
        <w:wordWrap w:val="off"/>
        <w:spacing w:before="0" w:after="0" w:line="1100" w:lineRule="atLeast"/>
        <w:ind w:left="1180" w:right="0"/>
        <w:jc w:val="both"/>
        <w:textAlignment w:val="baseline"/>
        <w:rPr>
          <w:sz w:val="53"/>
        </w:rPr>
      </w:pPr>
      <w:bookmarkStart w:name="" w:id="5011"/>
      <w:r>
        <w:rPr>
          <w:rFonts w:ascii="宋体" w:hAnsi="宋体" w:cs="宋体" w:eastAsia="宋体"/>
          <w:sz w:val="53"/>
          <w:spacing w:val="0"/>
          <w:color w:val="000000"/>
          <w:b w:val="off"/>
          <w:i w:val="off"/>
        </w:rPr>
        <w:t>假如我们在自己的行为举止中发现某些令我们暗自满意的东</w:t>
      </w:r>
      <w:bookmarkEnd w:id="5011"/>
    </w:p>
    <w:p>
      <w:pPr>
        <w:pageBreakBefore w:val="off"/>
        <w:tabs/>
        <w:wordWrap w:val="off"/>
        <w:spacing w:before="0" w:after="0" w:line="640" w:lineRule="atLeast"/>
        <w:ind w:left="680" w:right="0"/>
        <w:jc w:val="both"/>
        <w:textAlignment w:val="baseline"/>
        <w:rPr>
          <w:sz w:val="47"/>
        </w:rPr>
      </w:pPr>
      <w:bookmarkStart w:name="" w:id="5012"/>
      <w:r>
        <w:rPr>
          <w:rFonts w:ascii="楷体" w:hAnsi="楷体" w:cs="楷体" w:eastAsia="楷体"/>
          <w:sz w:val="47"/>
          <w:spacing w:val="0"/>
          <w:color w:val="000000"/>
          <w:b w:val="off"/>
          <w:i w:val="off"/>
        </w:rPr>
        <w:t>590</w:t>
      </w:r>
      <w:bookmarkEnd w:id="5012"/>
    </w:p>
    <w:p>
      <w:r>
        <w:t/>
      </w:r>
    </w:p>
    <w:p>
      <w:pPr>
        <w:sectPr>
          <w:footerReference r:id="rId1176"/>
          <w:headerReference r:id="rId1177" w:type="default"/>
          <w:type w:val="nextPage"/>
          <w:pgSz w:w="22000" w:h="31680"/>
          <w:pgMar w:left="2720" w:top="2620" w:right="2720" w:bottom="2620" w:header="2320" w:footer="2320"/>
          <w:cols w:num="1"/>
        </w:sectPr>
      </w:pPr>
    </w:p>
    <w:p>
      <w:pPr>
        <w:pageBreakBefore w:val="off"/>
        <w:tabs/>
        <w:wordWrap w:val="off"/>
        <w:spacing w:before="240" w:after="0" w:line="960" w:lineRule="atLeast"/>
        <w:ind w:left="0" w:right="0"/>
        <w:jc w:val="both"/>
        <w:textAlignment w:val="baseline"/>
        <w:rPr>
          <w:sz w:val="56"/>
        </w:rPr>
      </w:pPr>
      <w:bookmarkStart w:name="" w:id="5013"/>
      <w:r>
        <w:rPr>
          <w:rFonts w:ascii="宋体" w:hAnsi="宋体" w:cs="宋体" w:eastAsia="宋体"/>
          <w:sz w:val="56"/>
          <w:spacing w:val="0"/>
          <w:color w:val="000000"/>
          <w:b w:val="off"/>
          <w:i w:val="off"/>
        </w:rPr>
        <w:t>西，我们虽然不能将它与经验联系起来，但会明白，若听从经验的</w:t>
      </w:r>
      <w:r>
        <w:rPr>
          <w:rFonts w:ascii="宋体" w:hAnsi="宋体" w:cs="宋体" w:eastAsia="宋体"/>
          <w:sz w:val="56"/>
          <w:spacing w:val="0"/>
          <w:color w:val="000000"/>
          <w:b w:val="off"/>
          <w:i w:val="off"/>
        </w:rPr>
        <w:t>指导，必定会做出与之截然相反的事来，我们不可让自己陷入窘</w:t>
      </w:r>
      <w:r>
        <w:rPr>
          <w:rFonts w:ascii="宋体" w:hAnsi="宋体" w:cs="宋体" w:eastAsia="宋体"/>
          <w:sz w:val="56"/>
          <w:spacing w:val="0"/>
          <w:color w:val="000000"/>
          <w:b w:val="off"/>
          <w:i w:val="off"/>
        </w:rPr>
        <w:t>境。在另一种情况下，我们将权威性赋予经验，然而经验并不理所</w:t>
      </w:r>
      <w:r>
        <w:rPr>
          <w:rFonts w:ascii="宋体" w:hAnsi="宋体" w:cs="宋体" w:eastAsia="宋体"/>
          <w:sz w:val="56"/>
          <w:spacing w:val="0"/>
          <w:color w:val="000000"/>
          <w:b w:val="off"/>
          <w:i w:val="off"/>
        </w:rPr>
        <w:t>当然地具有权威性，因为经验给予我们的全部教导均以纯粹假定</w:t>
      </w:r>
      <w:r>
        <w:rPr>
          <w:rFonts w:ascii="宋体" w:hAnsi="宋体" w:cs="宋体" w:eastAsia="宋体"/>
          <w:sz w:val="56"/>
          <w:spacing w:val="0"/>
          <w:color w:val="000000"/>
          <w:b w:val="off"/>
          <w:i w:val="off"/>
        </w:rPr>
        <w:t>为基础。这便是康德伦理学的一般倾向。</w:t>
      </w:r>
      <w:bookmarkEnd w:id="5013"/>
    </w:p>
    <w:p>
      <w:pPr>
        <w:pageBreakBefore w:val="off"/>
        <w:tabs/>
        <w:wordWrap w:val="off"/>
        <w:spacing w:before="0" w:after="0" w:line="980" w:lineRule="exact"/>
        <w:ind w:left="0" w:right="0"/>
        <w:jc w:val="both"/>
        <w:textAlignment w:val="baseline"/>
        <w:rPr>
          <w:sz w:val="56"/>
        </w:rPr>
      </w:pPr>
      <w:bookmarkStart w:name="" w:id="5014"/>
      <w:r>
        <w:rPr>
          <w:rFonts w:ascii="宋体" w:hAnsi="宋体" w:cs="宋体" w:eastAsia="宋体"/>
          <w:sz w:val="56"/>
          <w:spacing w:val="0"/>
          <w:color w:val="000000"/>
          <w:b w:val="off"/>
          <w:i w:val="off"/>
        </w:rPr>
        <w:t/>
      </w:r>
      <w:bookmarkEnd w:id="5014"/>
    </w:p>
    <w:p>
      <w:pPr>
        <w:pageBreakBefore w:val="off"/>
        <w:tabs/>
        <w:wordWrap w:val="off"/>
        <w:spacing w:before="0" w:after="0" w:line="960" w:lineRule="atLeast"/>
        <w:ind w:left="0" w:right="20" w:firstLine="1160"/>
        <w:jc w:val="both"/>
        <w:textAlignment w:val="baseline"/>
        <w:rPr>
          <w:sz w:val="56"/>
        </w:rPr>
      </w:pPr>
      <w:bookmarkStart w:name="" w:id="5015"/>
      <w:r>
        <w:rPr>
          <w:rFonts w:ascii="宋体" w:hAnsi="宋体" w:cs="宋体" w:eastAsia="宋体"/>
          <w:sz w:val="56"/>
          <w:spacing w:val="0"/>
          <w:color w:val="000000"/>
          <w:b w:val="off"/>
          <w:i w:val="off"/>
        </w:rPr>
        <w:t>天真无知，按其本性而言，就是愚蠢。其愚蠢在于它把生命的</w:t>
      </w:r>
      <w:r>
        <w:rPr>
          <w:rFonts w:ascii="宋体" w:hAnsi="宋体" w:cs="宋体" w:eastAsia="宋体"/>
          <w:sz w:val="56"/>
          <w:spacing w:val="0"/>
          <w:color w:val="000000"/>
          <w:b w:val="off"/>
          <w:i w:val="off"/>
        </w:rPr>
        <w:t>目的(我仅用了象征性的表达，也可以说生命的本质)或世界的本</w:t>
      </w:r>
      <w:r>
        <w:rPr>
          <w:rFonts w:ascii="宋体" w:hAnsi="宋体" w:cs="宋体" w:eastAsia="宋体"/>
          <w:sz w:val="56"/>
          <w:spacing w:val="0"/>
          <w:color w:val="000000"/>
          <w:b w:val="off"/>
          <w:i w:val="off"/>
        </w:rPr>
        <w:t>质)视为获得对我们自身恶的意志的知识，以使我们的意志成为我</w:t>
      </w:r>
      <w:r>
        <w:rPr>
          <w:rFonts w:ascii="宋体" w:hAnsi="宋体" w:cs="宋体" w:eastAsia="宋体"/>
          <w:sz w:val="56"/>
          <w:spacing w:val="0"/>
          <w:color w:val="000000"/>
          <w:b w:val="off"/>
          <w:i w:val="off"/>
        </w:rPr>
        <w:t>们的对象，从而可能在我们的心灵深处经历一种内在的转化。我</w:t>
      </w:r>
      <w:r>
        <w:rPr>
          <w:rFonts w:ascii="宋体" w:hAnsi="宋体" w:cs="宋体" w:eastAsia="宋体"/>
          <w:sz w:val="56"/>
          <w:spacing w:val="0"/>
          <w:color w:val="000000"/>
          <w:b w:val="off"/>
          <w:i w:val="off"/>
        </w:rPr>
        <w:t>们肉体本身是意志的客观化，是首要的客体之一，我们因肉体而完</w:t>
      </w:r>
      <w:r>
        <w:rPr>
          <w:rFonts w:ascii="宋体" w:hAnsi="宋体" w:cs="宋体" w:eastAsia="宋体"/>
          <w:sz w:val="56"/>
          <w:spacing w:val="0"/>
          <w:color w:val="000000"/>
          <w:b w:val="off"/>
          <w:i w:val="off"/>
        </w:rPr>
        <w:t>成的行为，显示了我们意志中恶的固有性。在单纯的状态下，因为</w:t>
      </w:r>
      <w:r>
        <w:rPr>
          <w:rFonts w:ascii="宋体" w:hAnsi="宋体" w:cs="宋体" w:eastAsia="宋体"/>
          <w:sz w:val="56"/>
          <w:spacing w:val="0"/>
          <w:color w:val="000000"/>
          <w:b w:val="off"/>
          <w:i w:val="off"/>
        </w:rPr>
        <w:t>没有经验，也就没有恶，人仿佛只是一架活的机器，对象于他是未</w:t>
      </w:r>
      <w:r>
        <w:rPr>
          <w:rFonts w:ascii="宋体" w:hAnsi="宋体" w:cs="宋体" w:eastAsia="宋体"/>
          <w:sz w:val="56"/>
          <w:spacing w:val="0"/>
          <w:color w:val="000000"/>
          <w:b w:val="off"/>
          <w:i w:val="off"/>
        </w:rPr>
        <w:t>被揭开的谜。生命的虚空形式如同尚未租出的舞台，与所谓的现</w:t>
      </w:r>
      <w:r>
        <w:rPr>
          <w:rFonts w:ascii="宋体" w:hAnsi="宋体" w:cs="宋体" w:eastAsia="宋体"/>
          <w:sz w:val="56"/>
          <w:spacing w:val="0"/>
          <w:color w:val="000000"/>
          <w:b w:val="off"/>
          <w:i w:val="off"/>
        </w:rPr>
        <w:t>实世界一样，实质是无价值、无意义的。当它通过行动、谬见、知</w:t>
      </w:r>
      <w:r>
        <w:rPr>
          <w:rFonts w:ascii="宋体" w:hAnsi="宋体" w:cs="宋体" w:eastAsia="宋体"/>
          <w:sz w:val="56"/>
          <w:spacing w:val="0"/>
          <w:color w:val="000000"/>
          <w:b w:val="off"/>
          <w:i w:val="off"/>
        </w:rPr>
        <w:t>识、意志的激动而获得意义的同时，也就具有了令人乏味的、愚蠢</w:t>
      </w:r>
      <w:r>
        <w:rPr>
          <w:rFonts w:ascii="宋体" w:hAnsi="宋体" w:cs="宋体" w:eastAsia="宋体"/>
          <w:sz w:val="56"/>
          <w:spacing w:val="0"/>
          <w:color w:val="000000"/>
          <w:b w:val="off"/>
          <w:i w:val="off"/>
        </w:rPr>
        <w:t>的特性。单纯无知的黄金年代，只是傻瓜们的伊甸园，它是一个既</w:t>
      </w:r>
      <w:r>
        <w:rPr>
          <w:rFonts w:ascii="宋体" w:hAnsi="宋体" w:cs="宋体" w:eastAsia="宋体"/>
          <w:sz w:val="56"/>
          <w:spacing w:val="0"/>
          <w:color w:val="000000"/>
          <w:b w:val="off"/>
          <w:i w:val="off"/>
        </w:rPr>
        <w:t>愚蠢且无意义的想法。第一名囚犯和凶手是该隐，他获得了对犯</w:t>
      </w:r>
      <w:r>
        <w:rPr>
          <w:rFonts w:ascii="宋体" w:hAnsi="宋体" w:cs="宋体" w:eastAsia="宋体"/>
          <w:sz w:val="56"/>
          <w:spacing w:val="0"/>
          <w:color w:val="000000"/>
          <w:b w:val="off"/>
          <w:i w:val="off"/>
        </w:rPr>
        <w:t>罪的认识，并通过对犯罪的忏悔获得了有关德性的知识；于是，他</w:t>
      </w:r>
      <w:r>
        <w:rPr>
          <w:rFonts w:ascii="宋体" w:hAnsi="宋体" w:cs="宋体" w:eastAsia="宋体"/>
          <w:sz w:val="56"/>
          <w:spacing w:val="0"/>
          <w:color w:val="000000"/>
          <w:b w:val="off"/>
          <w:i w:val="off"/>
        </w:rPr>
        <w:t>最终明白了生命的意义。该隐是一位比较典型的悲剧性人物，他</w:t>
      </w:r>
      <w:r>
        <w:rPr>
          <w:rFonts w:ascii="宋体" w:hAnsi="宋体" w:cs="宋体" w:eastAsia="宋体"/>
          <w:sz w:val="56"/>
          <w:spacing w:val="0"/>
          <w:color w:val="000000"/>
          <w:b w:val="off"/>
          <w:i w:val="off"/>
        </w:rPr>
        <w:t>几乎比世上所有的单纯傻瓜都更为可敬。</w:t>
      </w:r>
      <w:bookmarkEnd w:id="5015"/>
    </w:p>
    <w:p>
      <w:pPr>
        <w:pageBreakBefore w:val="off"/>
        <w:tabs/>
        <w:wordWrap w:val="off"/>
        <w:spacing w:before="0" w:after="0" w:line="980" w:lineRule="exact"/>
        <w:ind w:left="0" w:right="0"/>
        <w:jc w:val="both"/>
        <w:textAlignment w:val="baseline"/>
        <w:rPr>
          <w:sz w:val="56"/>
        </w:rPr>
      </w:pPr>
      <w:bookmarkStart w:name="" w:id="5016"/>
      <w:r>
        <w:rPr>
          <w:rFonts w:ascii="宋体" w:hAnsi="宋体" w:cs="宋体" w:eastAsia="宋体"/>
          <w:sz w:val="56"/>
          <w:spacing w:val="0"/>
          <w:color w:val="000000"/>
          <w:b w:val="off"/>
          <w:i w:val="off"/>
        </w:rPr>
        <w:t/>
      </w:r>
      <w:bookmarkEnd w:id="5016"/>
    </w:p>
    <w:p>
      <w:pPr>
        <w:pageBreakBefore w:val="off"/>
        <w:tabs/>
        <w:wordWrap w:val="off"/>
        <w:spacing w:before="0" w:after="0" w:line="960" w:lineRule="atLeast"/>
        <w:ind w:left="0" w:right="0" w:firstLine="1160"/>
        <w:jc w:val="both"/>
        <w:textAlignment w:val="baseline"/>
        <w:rPr>
          <w:sz w:val="56"/>
        </w:rPr>
      </w:pPr>
      <w:bookmarkStart w:name="" w:id="5017"/>
      <w:r>
        <w:rPr>
          <w:rFonts w:ascii="宋体" w:hAnsi="宋体" w:cs="宋体" w:eastAsia="宋体"/>
          <w:sz w:val="56"/>
          <w:spacing w:val="0"/>
          <w:color w:val="000000"/>
          <w:b w:val="off"/>
          <w:i w:val="off"/>
        </w:rPr>
        <w:t>假如我不得不就谦虚写点什么的话，那么，我会说：我了解可</w:t>
      </w:r>
      <w:r>
        <w:rPr>
          <w:rFonts w:ascii="宋体" w:hAnsi="宋体" w:cs="宋体" w:eastAsia="宋体"/>
          <w:sz w:val="56"/>
          <w:spacing w:val="0"/>
          <w:color w:val="000000"/>
          <w:b w:val="off"/>
          <w:i w:val="off"/>
        </w:rPr>
        <w:t>敬的公众，我有幸为他们写作，我没有什么错误以致不敢说出对这</w:t>
      </w:r>
      <w:r>
        <w:rPr>
          <w:rFonts w:ascii="宋体" w:hAnsi="宋体" w:cs="宋体" w:eastAsia="宋体"/>
          <w:sz w:val="56"/>
          <w:spacing w:val="0"/>
          <w:color w:val="000000"/>
          <w:b w:val="off"/>
          <w:i w:val="off"/>
        </w:rPr>
        <w:t>种美德的看法。就个人而言，我十分乐于成为一个谦虚的人，并竭</w:t>
      </w:r>
      <w:bookmarkEnd w:id="5017"/>
    </w:p>
    <w:p>
      <w:pPr>
        <w:pageBreakBefore w:val="off"/>
        <w:tabs/>
        <w:wordWrap w:val="off"/>
        <w:spacing w:before="0" w:after="0" w:line="600" w:lineRule="atLeast"/>
        <w:ind w:left="0" w:right="700"/>
        <w:jc w:val="right"/>
        <w:textAlignment w:val="baseline"/>
        <w:rPr>
          <w:sz w:val="45"/>
        </w:rPr>
      </w:pPr>
      <w:bookmarkStart w:name="" w:id="5018"/>
      <w:r>
        <w:rPr>
          <w:rFonts w:ascii="楷体" w:hAnsi="楷体" w:cs="楷体" w:eastAsia="楷体"/>
          <w:sz w:val="45"/>
          <w:spacing w:val="0"/>
          <w:color w:val="000000"/>
          <w:b w:val="off"/>
          <w:i w:val="off"/>
        </w:rPr>
        <w:t>591</w:t>
      </w:r>
      <w:bookmarkEnd w:id="5018"/>
    </w:p>
    <w:p>
      <w:r>
        <w:t/>
      </w:r>
    </w:p>
    <w:p>
      <w:pPr>
        <w:sectPr>
          <w:footerReference r:id="rId1178"/>
          <w:headerReference r:id="rId1179" w:type="default"/>
          <w:type w:val="nextPage"/>
          <w:pgSz w:w="22000" w:h="31680"/>
          <w:pgMar w:left="2740" w:top="2700" w:right="2740" w:bottom="2700" w:header="2400" w:footer="2400"/>
          <w:cols w:num="1"/>
        </w:sectPr>
      </w:pPr>
    </w:p>
    <w:p>
      <w:pPr>
        <w:pageBreakBefore w:val="off"/>
        <w:tabs/>
        <w:wordWrap w:val="off"/>
        <w:spacing w:before="320" w:after="0" w:line="960" w:lineRule="atLeast"/>
        <w:ind w:left="20" w:right="80"/>
        <w:jc w:val="both"/>
        <w:textAlignment w:val="baseline"/>
        <w:rPr>
          <w:sz w:val="56"/>
        </w:rPr>
      </w:pPr>
      <w:bookmarkStart w:name="" w:id="5019"/>
      <w:r>
        <w:rPr>
          <w:rFonts w:ascii="仿宋" w:hAnsi="仿宋" w:cs="仿宋" w:eastAsia="仿宋"/>
          <w:sz w:val="56"/>
          <w:spacing w:val="0"/>
          <w:color w:val="000000"/>
          <w:b w:val="off"/>
          <w:i w:val="off"/>
        </w:rPr>
        <w:t>力表现这种美德。但是，有一件事我绝不承认——我从不曾要求</w:t>
      </w:r>
      <w:r>
        <w:rPr>
          <w:rFonts w:ascii="仿宋" w:hAnsi="仿宋" w:cs="仿宋" w:eastAsia="仿宋"/>
          <w:sz w:val="56"/>
          <w:spacing w:val="0"/>
          <w:color w:val="000000"/>
          <w:b w:val="off"/>
          <w:i w:val="off"/>
        </w:rPr>
        <w:t>人人都具备谦虚的美德；对任何以此攻击我的言论，我都视为诽谤</w:t>
      </w:r>
      <w:r>
        <w:rPr>
          <w:rFonts w:ascii="仿宋" w:hAnsi="仿宋" w:cs="仿宋" w:eastAsia="仿宋"/>
          <w:sz w:val="56"/>
          <w:spacing w:val="0"/>
          <w:color w:val="000000"/>
          <w:b w:val="off"/>
          <w:i w:val="off"/>
        </w:rPr>
        <w:t>而加以拒绝。</w:t>
      </w:r>
      <w:bookmarkEnd w:id="5019"/>
    </w:p>
    <w:p>
      <w:pPr>
        <w:pageBreakBefore w:val="off"/>
        <w:tabs/>
        <w:wordWrap w:val="off"/>
        <w:spacing w:before="0" w:after="0" w:line="960" w:lineRule="atLeast"/>
        <w:ind w:left="20" w:right="60" w:firstLine="1120"/>
        <w:jc w:val="both"/>
        <w:textAlignment w:val="baseline"/>
        <w:rPr>
          <w:sz w:val="56"/>
        </w:rPr>
      </w:pPr>
      <w:bookmarkStart w:name="" w:id="5020"/>
      <w:r>
        <w:rPr>
          <w:rFonts w:ascii="仿宋" w:hAnsi="仿宋" w:cs="仿宋" w:eastAsia="仿宋"/>
          <w:sz w:val="56"/>
          <w:spacing w:val="0"/>
          <w:color w:val="000000"/>
          <w:b w:val="off"/>
          <w:i w:val="off"/>
        </w:rPr>
        <w:t>绝大多数人的卑下性格驱使极少数具有优点和天分的人循规</w:t>
      </w:r>
      <w:r>
        <w:rPr>
          <w:rFonts w:ascii="仿宋" w:hAnsi="仿宋" w:cs="仿宋" w:eastAsia="仿宋"/>
          <w:sz w:val="56"/>
          <w:spacing w:val="0"/>
          <w:color w:val="000000"/>
          <w:b w:val="off"/>
          <w:i w:val="off"/>
        </w:rPr>
        <w:t>蹈矩，仿佛这些人不知道自身的价值，因而也不了解他人的价值需</w:t>
      </w:r>
      <w:r>
        <w:rPr>
          <w:rFonts w:ascii="仿宋" w:hAnsi="仿宋" w:cs="仿宋" w:eastAsia="仿宋"/>
          <w:sz w:val="56"/>
          <w:spacing w:val="0"/>
          <w:color w:val="000000"/>
          <w:b w:val="off"/>
          <w:i w:val="off"/>
        </w:rPr>
        <w:t>要。唯其如此，公众才勉强容忍他们的优点和天分。这种情况必</w:t>
      </w:r>
      <w:r>
        <w:rPr>
          <w:rFonts w:ascii="仿宋" w:hAnsi="仿宋" w:cs="仿宋" w:eastAsia="仿宋"/>
          <w:sz w:val="56"/>
          <w:spacing w:val="0"/>
          <w:color w:val="000000"/>
          <w:b w:val="off"/>
          <w:i w:val="off"/>
        </w:rPr>
        <w:t>然塑造了一种美德，它被称作谦虚。谦虚在一定程度上是一种虚</w:t>
      </w:r>
      <w:r>
        <w:rPr>
          <w:rFonts w:ascii="仿宋" w:hAnsi="仿宋" w:cs="仿宋" w:eastAsia="仿宋"/>
          <w:sz w:val="56"/>
          <w:spacing w:val="0"/>
          <w:color w:val="000000"/>
          <w:b w:val="off"/>
          <w:i w:val="off"/>
        </w:rPr>
        <w:t>伪，它之所以得到宽恕，仅因为绝大多数人如此卑下，以致这些人</w:t>
      </w:r>
      <w:r>
        <w:rPr>
          <w:rFonts w:ascii="仿宋" w:hAnsi="仿宋" w:cs="仿宋" w:eastAsia="仿宋"/>
          <w:sz w:val="56"/>
          <w:spacing w:val="0"/>
          <w:color w:val="000000"/>
          <w:b w:val="off"/>
          <w:i w:val="off"/>
        </w:rPr>
        <w:t>的这种虚伪得到纵容而变得更加放肆。</w:t>
      </w:r>
      <w:bookmarkEnd w:id="5020"/>
    </w:p>
    <w:p>
      <w:pPr>
        <w:pageBreakBefore w:val="off"/>
        <w:tabs/>
        <w:wordWrap w:val="off"/>
        <w:spacing w:before="0" w:after="0" w:line="980" w:lineRule="exact"/>
        <w:ind w:left="0" w:right="0"/>
        <w:jc w:val="both"/>
        <w:textAlignment w:val="baseline"/>
        <w:rPr>
          <w:sz w:val="56"/>
        </w:rPr>
      </w:pPr>
      <w:bookmarkStart w:name="" w:id="5021"/>
      <w:r>
        <w:rPr>
          <w:rFonts w:ascii="宋体" w:hAnsi="宋体" w:cs="宋体" w:eastAsia="宋体"/>
          <w:sz w:val="56"/>
          <w:spacing w:val="0"/>
          <w:color w:val="000000"/>
          <w:b w:val="off"/>
          <w:i w:val="off"/>
        </w:rPr>
        <w:t/>
      </w:r>
      <w:bookmarkEnd w:id="5021"/>
    </w:p>
    <w:p>
      <w:pPr>
        <w:pageBreakBefore w:val="off"/>
        <w:tabs/>
        <w:wordWrap w:val="off"/>
        <w:spacing w:before="0" w:after="0" w:line="960" w:lineRule="atLeast"/>
        <w:ind w:left="20" w:right="0" w:firstLine="1120"/>
        <w:jc w:val="both"/>
        <w:textAlignment w:val="baseline"/>
        <w:rPr>
          <w:sz w:val="56"/>
        </w:rPr>
      </w:pPr>
      <w:bookmarkStart w:name="" w:id="5022"/>
      <w:r>
        <w:rPr>
          <w:rFonts w:ascii="仿宋" w:hAnsi="仿宋" w:cs="仿宋" w:eastAsia="仿宋"/>
          <w:sz w:val="56"/>
          <w:spacing w:val="0"/>
          <w:color w:val="000000"/>
          <w:b w:val="off"/>
          <w:i w:val="off"/>
        </w:rPr>
        <w:t>人的不幸可以由两种方式影响我们，而我们则可能以两种相</w:t>
      </w:r>
      <w:r>
        <w:rPr>
          <w:rFonts w:ascii="仿宋" w:hAnsi="仿宋" w:cs="仿宋" w:eastAsia="仿宋"/>
          <w:sz w:val="56"/>
          <w:spacing w:val="0"/>
          <w:color w:val="000000"/>
          <w:b w:val="off"/>
          <w:i w:val="off"/>
        </w:rPr>
        <w:t>反心情中的一种去看待这种不幸。</w:t>
      </w:r>
      <w:bookmarkEnd w:id="5022"/>
    </w:p>
    <w:p>
      <w:pPr>
        <w:pageBreakBefore w:val="off"/>
        <w:tabs/>
        <w:wordWrap w:val="off"/>
        <w:spacing w:before="0" w:after="0" w:line="960" w:lineRule="atLeast"/>
        <w:ind w:left="20" w:right="60" w:firstLine="1120"/>
        <w:jc w:val="both"/>
        <w:textAlignment w:val="baseline"/>
        <w:rPr>
          <w:sz w:val="56"/>
        </w:rPr>
      </w:pPr>
      <w:bookmarkStart w:name="" w:id="5023"/>
      <w:r>
        <w:rPr>
          <w:rFonts w:ascii="仿宋" w:hAnsi="仿宋" w:cs="仿宋" w:eastAsia="仿宋"/>
          <w:sz w:val="56"/>
          <w:spacing w:val="0"/>
          <w:color w:val="000000"/>
          <w:b w:val="off"/>
          <w:i w:val="off"/>
        </w:rPr>
        <w:t>其一，这种不幸直接呈现于我们。我们亲身感受到不幸，被强</w:t>
      </w:r>
      <w:r>
        <w:rPr>
          <w:rFonts w:ascii="仿宋" w:hAnsi="仿宋" w:cs="仿宋" w:eastAsia="仿宋"/>
          <w:sz w:val="56"/>
          <w:spacing w:val="0"/>
          <w:color w:val="000000"/>
          <w:b w:val="off"/>
          <w:i w:val="off"/>
        </w:rPr>
        <w:t>烈的欲望所感染，我们的意志四分五裂，这是一个孕育痛苦的过</w:t>
      </w:r>
      <w:r>
        <w:rPr>
          <w:rFonts w:ascii="仿宋" w:hAnsi="仿宋" w:cs="仿宋" w:eastAsia="仿宋"/>
          <w:sz w:val="56"/>
          <w:spacing w:val="0"/>
          <w:color w:val="000000"/>
          <w:b w:val="off"/>
          <w:i w:val="off"/>
        </w:rPr>
        <w:t>程。其结果是，意志逐渐暴虐起来，就像一切由情感欲望导致的情</w:t>
      </w:r>
      <w:r>
        <w:rPr>
          <w:rFonts w:ascii="仿宋" w:hAnsi="仿宋" w:cs="仿宋" w:eastAsia="仿宋"/>
          <w:sz w:val="56"/>
          <w:spacing w:val="0"/>
          <w:color w:val="000000"/>
          <w:b w:val="off"/>
          <w:i w:val="off"/>
        </w:rPr>
        <w:t>形一样。只有当意志回心转意、作出让步，换言之，恢复原状，那不</w:t>
      </w:r>
      <w:r>
        <w:rPr>
          <w:rFonts w:ascii="仿宋" w:hAnsi="仿宋" w:cs="仿宋" w:eastAsia="仿宋"/>
          <w:sz w:val="56"/>
          <w:spacing w:val="0"/>
          <w:color w:val="000000"/>
          <w:b w:val="off"/>
          <w:i w:val="off"/>
        </w:rPr>
        <w:t>断强化的暴虐方可终止。完全被这种心情控制的人，对于他从别</w:t>
      </w:r>
      <w:r>
        <w:rPr>
          <w:rFonts w:ascii="仿宋" w:hAnsi="仿宋" w:cs="仿宋" w:eastAsia="仿宋"/>
          <w:sz w:val="56"/>
          <w:spacing w:val="0"/>
          <w:color w:val="000000"/>
          <w:b w:val="off"/>
          <w:i w:val="off"/>
        </w:rPr>
        <w:t>人身上看到的任何成功，总是心怀妒忌，对其痛苦则冷漠无情。</w:t>
      </w:r>
      <w:bookmarkEnd w:id="5023"/>
    </w:p>
    <w:p>
      <w:pPr>
        <w:pageBreakBefore w:val="off"/>
        <w:tabs/>
        <w:wordWrap w:val="off"/>
        <w:spacing w:before="0" w:after="0" w:line="960" w:lineRule="atLeast"/>
        <w:ind w:left="100" w:right="40" w:firstLine="1120"/>
        <w:jc w:val="both"/>
        <w:textAlignment w:val="baseline"/>
        <w:rPr>
          <w:sz w:val="56"/>
        </w:rPr>
      </w:pPr>
      <w:bookmarkStart w:name="" w:id="5024"/>
      <w:r>
        <w:rPr>
          <w:rFonts w:ascii="仿宋" w:hAnsi="仿宋" w:cs="仿宋" w:eastAsia="仿宋"/>
          <w:sz w:val="56"/>
          <w:spacing w:val="0"/>
          <w:color w:val="000000"/>
          <w:b w:val="off"/>
          <w:i w:val="off"/>
        </w:rPr>
        <w:t>其二，在与之相反的心情中，人的不幸只是作为熟知的事实呈</w:t>
      </w:r>
      <w:r>
        <w:rPr>
          <w:rFonts w:ascii="仿宋" w:hAnsi="仿宋" w:cs="仿宋" w:eastAsia="仿宋"/>
          <w:sz w:val="56"/>
          <w:spacing w:val="0"/>
          <w:color w:val="000000"/>
          <w:b w:val="off"/>
          <w:i w:val="off"/>
        </w:rPr>
        <w:t>现于我们，也就是说，是间接的。我们把关注的目光从自身挪开，</w:t>
      </w:r>
      <w:r>
        <w:rPr>
          <w:rFonts w:ascii="仿宋" w:hAnsi="仿宋" w:cs="仿宋" w:eastAsia="仿宋"/>
          <w:sz w:val="56"/>
          <w:spacing w:val="0"/>
          <w:color w:val="000000"/>
          <w:b w:val="off"/>
          <w:i w:val="off"/>
        </w:rPr>
        <w:t>转而投向他人的痛苦。正是从他人那里，我们逐渐了解了人的不</w:t>
      </w:r>
      <w:r>
        <w:rPr>
          <w:rFonts w:ascii="仿宋" w:hAnsi="仿宋" w:cs="仿宋" w:eastAsia="仿宋"/>
          <w:sz w:val="56"/>
          <w:spacing w:val="0"/>
          <w:color w:val="000000"/>
          <w:b w:val="off"/>
          <w:i w:val="off"/>
        </w:rPr>
        <w:t>幸，具有了同情心。这种心情导致了普遍的仁爱与慈善，所有的妒</w:t>
      </w:r>
      <w:r>
        <w:rPr>
          <w:rFonts w:ascii="仿宋" w:hAnsi="仿宋" w:cs="仿宋" w:eastAsia="仿宋"/>
          <w:sz w:val="56"/>
          <w:spacing w:val="0"/>
          <w:color w:val="000000"/>
          <w:b w:val="off"/>
          <w:i w:val="off"/>
        </w:rPr>
        <w:t>忌都化为乌有。当我们看到同类在遭受痛苦后体验喜悦和欣慰</w:t>
      </w:r>
      <w:r>
        <w:rPr>
          <w:rFonts w:ascii="仿宋" w:hAnsi="仿宋" w:cs="仿宋" w:eastAsia="仿宋"/>
          <w:sz w:val="56"/>
          <w:spacing w:val="0"/>
          <w:color w:val="000000"/>
          <w:b w:val="off"/>
          <w:i w:val="off"/>
        </w:rPr>
        <w:t>时，我们不再感到妒忌，而是与之同乐。</w:t>
      </w:r>
      <w:bookmarkEnd w:id="5024"/>
    </w:p>
    <w:p>
      <w:pPr>
        <w:pageBreakBefore w:val="off"/>
        <w:tabs/>
        <w:wordWrap w:val="off"/>
        <w:spacing w:before="0" w:after="0" w:line="960" w:lineRule="atLeast"/>
        <w:ind w:left="1200" w:right="0" w:firstLine="20"/>
        <w:jc w:val="both"/>
        <w:textAlignment w:val="baseline"/>
        <w:rPr>
          <w:sz w:val="56"/>
        </w:rPr>
      </w:pPr>
      <w:bookmarkStart w:name="" w:id="5025"/>
      <w:r>
        <w:rPr>
          <w:rFonts w:ascii="仿宋" w:hAnsi="仿宋" w:cs="仿宋" w:eastAsia="仿宋"/>
          <w:sz w:val="56"/>
          <w:spacing w:val="0"/>
          <w:color w:val="000000"/>
          <w:b w:val="off"/>
          <w:i w:val="off"/>
        </w:rPr>
        <w:t>在对待人的卑鄙、堕落和腐败时，我们也可以用上述相同方</w:t>
      </w:r>
      <w:bookmarkEnd w:id="5025"/>
    </w:p>
    <w:p>
      <w:pPr>
        <w:pageBreakBefore w:val="off"/>
        <w:tabs/>
        <w:wordWrap w:val="off"/>
        <w:spacing w:before="0" w:after="0" w:line="620" w:lineRule="atLeast"/>
        <w:ind w:left="720" w:right="0"/>
        <w:jc w:val="both"/>
        <w:textAlignment w:val="baseline"/>
        <w:rPr>
          <w:sz w:val="46"/>
        </w:rPr>
      </w:pPr>
      <w:bookmarkStart w:name="" w:id="5026"/>
      <w:r>
        <w:rPr>
          <w:rFonts w:ascii="楷体" w:hAnsi="楷体" w:cs="楷体" w:eastAsia="楷体"/>
          <w:sz w:val="46"/>
          <w:spacing w:val="0"/>
          <w:color w:val="000000"/>
          <w:b w:val="off"/>
          <w:i w:val="off"/>
        </w:rPr>
        <w:t>592</w:t>
      </w:r>
      <w:bookmarkEnd w:id="5026"/>
    </w:p>
    <w:p>
      <w:r>
        <w:t/>
      </w:r>
    </w:p>
    <w:p>
      <w:pPr>
        <w:sectPr>
          <w:footerReference r:id="rId1180"/>
          <w:headerReference r:id="rId1181" w:type="default"/>
          <w:type w:val="nextPage"/>
          <w:pgSz w:w="22000" w:h="31680"/>
          <w:pgMar w:left="2700" w:top="2640" w:right="2700" w:bottom="2640" w:header="2340" w:footer="2340"/>
          <w:cols w:num="1"/>
        </w:sectPr>
      </w:pPr>
    </w:p>
    <w:p>
      <w:pPr>
        <w:pageBreakBefore w:val="off"/>
        <w:tabs/>
        <w:wordWrap w:val="off"/>
        <w:spacing w:before="440" w:after="0" w:line="1000" w:lineRule="atLeast"/>
        <w:ind w:left="40" w:right="0" w:hanging="20"/>
        <w:jc w:val="both"/>
        <w:textAlignment w:val="baseline"/>
        <w:rPr>
          <w:sz w:val="57"/>
        </w:rPr>
      </w:pPr>
      <w:bookmarkStart w:name="" w:id="5027"/>
      <w:r>
        <w:rPr>
          <w:rFonts w:ascii="宋体" w:hAnsi="宋体" w:cs="宋体" w:eastAsia="宋体"/>
          <w:sz w:val="57"/>
          <w:spacing w:val="0"/>
          <w:color w:val="000000"/>
          <w:b w:val="off"/>
          <w:i w:val="off"/>
        </w:rPr>
        <w:t>式，以两种相反心情中的一种去看待它们。其一，我们间接地从他</w:t>
      </w:r>
      <w:r>
        <w:rPr>
          <w:rFonts w:ascii="宋体" w:hAnsi="宋体" w:cs="宋体" w:eastAsia="宋体"/>
          <w:sz w:val="57"/>
          <w:spacing w:val="0"/>
          <w:color w:val="000000"/>
          <w:b w:val="off"/>
          <w:i w:val="off"/>
        </w:rPr>
        <w:t>人身上发觉到这种卑鄙。于是对人类产生了一种愤慨、仇视和轻</w:t>
      </w:r>
      <w:r>
        <w:rPr>
          <w:rFonts w:ascii="宋体" w:hAnsi="宋体" w:cs="宋体" w:eastAsia="宋体"/>
          <w:sz w:val="57"/>
          <w:spacing w:val="0"/>
          <w:color w:val="000000"/>
          <w:b w:val="off"/>
          <w:i w:val="off"/>
        </w:rPr>
        <w:t>蔑的情绪。其二，我们直接地从我们自身觉察到这种卑鄙。由此</w:t>
      </w:r>
      <w:r>
        <w:rPr>
          <w:rFonts w:ascii="宋体" w:hAnsi="宋体" w:cs="宋体" w:eastAsia="宋体"/>
          <w:sz w:val="57"/>
          <w:spacing w:val="0"/>
          <w:color w:val="000000"/>
          <w:b w:val="off"/>
          <w:i w:val="off"/>
        </w:rPr>
        <w:t>对我们自身产生一种羞愧、耻辱和悔恨的情感。</w:t>
      </w:r>
      <w:bookmarkEnd w:id="5027"/>
    </w:p>
    <w:p>
      <w:pPr>
        <w:pageBreakBefore w:val="off"/>
        <w:tabs/>
        <w:wordWrap w:val="off"/>
        <w:spacing w:before="0" w:after="0" w:line="1000" w:lineRule="atLeast"/>
        <w:ind w:left="20" w:right="0" w:firstLine="1140"/>
        <w:jc w:val="both"/>
        <w:textAlignment w:val="baseline"/>
        <w:rPr>
          <w:sz w:val="57"/>
        </w:rPr>
      </w:pPr>
      <w:bookmarkStart w:name="" w:id="5028"/>
      <w:r>
        <w:rPr>
          <w:rFonts w:ascii="宋体" w:hAnsi="宋体" w:cs="宋体" w:eastAsia="宋体"/>
          <w:sz w:val="57"/>
          <w:spacing w:val="0"/>
          <w:color w:val="000000"/>
          <w:b w:val="off"/>
          <w:i w:val="off"/>
        </w:rPr>
        <w:t>为了判断人的道德价值，观察一下这四种情感中哪一种情感</w:t>
      </w:r>
      <w:r>
        <w:rPr>
          <w:rFonts w:ascii="宋体" w:hAnsi="宋体" w:cs="宋体" w:eastAsia="宋体"/>
          <w:sz w:val="57"/>
          <w:spacing w:val="0"/>
          <w:color w:val="000000"/>
          <w:b w:val="off"/>
          <w:i w:val="off"/>
        </w:rPr>
        <w:t>居于支配地位，是非常重要的。这四种情感总是成对出现的，即每</w:t>
      </w:r>
      <w:r>
        <w:rPr>
          <w:rFonts w:ascii="宋体" w:hAnsi="宋体" w:cs="宋体" w:eastAsia="宋体"/>
          <w:sz w:val="57"/>
          <w:spacing w:val="0"/>
          <w:color w:val="000000"/>
          <w:b w:val="off"/>
          <w:i w:val="off"/>
        </w:rPr>
        <w:t>一种均为某一对中的一种。在极为卓越优秀的性格中，往往是每</w:t>
      </w:r>
      <w:r>
        <w:rPr>
          <w:rFonts w:ascii="宋体" w:hAnsi="宋体" w:cs="宋体" w:eastAsia="宋体"/>
          <w:sz w:val="57"/>
          <w:spacing w:val="0"/>
          <w:color w:val="000000"/>
          <w:b w:val="off"/>
          <w:i w:val="off"/>
        </w:rPr>
        <w:t>一对中的第二种情感居于主导地位。</w:t>
      </w:r>
      <w:bookmarkEnd w:id="5028"/>
    </w:p>
    <w:p>
      <w:pPr>
        <w:pageBreakBefore w:val="off"/>
        <w:tabs/>
        <w:wordWrap w:val="off"/>
        <w:spacing w:before="0" w:after="0" w:line="1000" w:lineRule="exact"/>
        <w:ind w:left="0" w:right="0"/>
        <w:jc w:val="both"/>
        <w:textAlignment w:val="baseline"/>
        <w:rPr>
          <w:sz w:val="57"/>
        </w:rPr>
      </w:pPr>
      <w:bookmarkStart w:name="" w:id="5029"/>
      <w:r>
        <w:rPr>
          <w:rFonts w:ascii="宋体" w:hAnsi="宋体" w:cs="宋体" w:eastAsia="宋体"/>
          <w:sz w:val="57"/>
          <w:spacing w:val="0"/>
          <w:color w:val="000000"/>
          <w:b w:val="off"/>
          <w:i w:val="off"/>
        </w:rPr>
        <w:t/>
      </w:r>
      <w:bookmarkEnd w:id="5029"/>
    </w:p>
    <w:p>
      <w:pPr>
        <w:pageBreakBefore w:val="off"/>
        <w:tabs/>
        <w:wordWrap w:val="off"/>
        <w:spacing w:before="0" w:after="0" w:line="1000" w:lineRule="atLeast"/>
        <w:ind w:left="20" w:right="20" w:firstLine="1140"/>
        <w:jc w:val="both"/>
        <w:textAlignment w:val="baseline"/>
        <w:rPr>
          <w:sz w:val="57"/>
        </w:rPr>
      </w:pPr>
      <w:bookmarkStart w:name="" w:id="5030"/>
      <w:r>
        <w:rPr>
          <w:rFonts w:ascii="宋体" w:hAnsi="宋体" w:cs="宋体" w:eastAsia="宋体"/>
          <w:sz w:val="57"/>
          <w:spacing w:val="0"/>
          <w:color w:val="000000"/>
          <w:b w:val="off"/>
          <w:i w:val="off"/>
        </w:rPr>
        <w:t>直言命令，或绝对命令，本身是一个矛盾。任何一种命令都是</w:t>
      </w:r>
      <w:r>
        <w:rPr>
          <w:rFonts w:ascii="宋体" w:hAnsi="宋体" w:cs="宋体" w:eastAsia="宋体"/>
          <w:sz w:val="57"/>
          <w:spacing w:val="0"/>
          <w:color w:val="000000"/>
          <w:b w:val="off"/>
          <w:i w:val="off"/>
        </w:rPr>
        <w:t>相对的、有条件的。无条件的和必然的命令只是一个必须，自然规</w:t>
      </w:r>
      <w:r>
        <w:rPr>
          <w:rFonts w:ascii="宋体" w:hAnsi="宋体" w:cs="宋体" w:eastAsia="宋体"/>
          <w:sz w:val="57"/>
          <w:spacing w:val="0"/>
          <w:color w:val="000000"/>
          <w:b w:val="off"/>
          <w:i w:val="off"/>
        </w:rPr>
        <w:t>律就是这样。</w:t>
      </w:r>
      <w:bookmarkEnd w:id="5030"/>
    </w:p>
    <w:p>
      <w:pPr>
        <w:pageBreakBefore w:val="off"/>
        <w:tabs/>
        <w:wordWrap w:val="off"/>
        <w:spacing w:before="0" w:after="0" w:line="1000" w:lineRule="atLeast"/>
        <w:ind w:left="20" w:right="20" w:firstLine="1140"/>
        <w:jc w:val="both"/>
        <w:textAlignment w:val="baseline"/>
        <w:rPr>
          <w:sz w:val="57"/>
        </w:rPr>
      </w:pPr>
      <w:bookmarkStart w:name="" w:id="5031"/>
      <w:r>
        <w:rPr>
          <w:rFonts w:ascii="宋体" w:hAnsi="宋体" w:cs="宋体" w:eastAsia="宋体"/>
          <w:sz w:val="57"/>
          <w:spacing w:val="0"/>
          <w:color w:val="000000"/>
          <w:b w:val="off"/>
          <w:i w:val="off"/>
        </w:rPr>
        <w:t>道德规律完全是有条件的，这一点是千真万确的。存在一个</w:t>
      </w:r>
      <w:r>
        <w:rPr>
          <w:rFonts w:ascii="宋体" w:hAnsi="宋体" w:cs="宋体" w:eastAsia="宋体"/>
          <w:sz w:val="57"/>
          <w:spacing w:val="0"/>
          <w:color w:val="000000"/>
          <w:b w:val="off"/>
          <w:i w:val="off"/>
        </w:rPr>
        <w:t>世界，也就存在一种既非正确合法，也非富有意义的生命观点。确</w:t>
      </w:r>
      <w:r>
        <w:rPr>
          <w:rFonts w:ascii="宋体" w:hAnsi="宋体" w:cs="宋体" w:eastAsia="宋体"/>
          <w:sz w:val="57"/>
          <w:spacing w:val="0"/>
          <w:color w:val="000000"/>
          <w:b w:val="off"/>
          <w:i w:val="off"/>
        </w:rPr>
        <w:t>切地说，这个世界，也就是我们每个人作为个体生活于其中的世</w:t>
      </w:r>
      <w:r>
        <w:rPr>
          <w:rFonts w:ascii="宋体" w:hAnsi="宋体" w:cs="宋体" w:eastAsia="宋体"/>
          <w:sz w:val="57"/>
          <w:spacing w:val="0"/>
          <w:color w:val="000000"/>
          <w:b w:val="off"/>
          <w:i w:val="off"/>
        </w:rPr>
        <w:t>界。任何一种道德考虑，既是对这个世界的否定，也是对生活于其</w:t>
      </w:r>
      <w:r>
        <w:rPr>
          <w:rFonts w:ascii="宋体" w:hAnsi="宋体" w:cs="宋体" w:eastAsia="宋体"/>
          <w:sz w:val="57"/>
          <w:spacing w:val="0"/>
          <w:color w:val="000000"/>
          <w:b w:val="off"/>
          <w:i w:val="off"/>
        </w:rPr>
        <w:t>中的我们个体生命的否定。这样一种看待世界的观点，无论如何</w:t>
      </w:r>
      <w:r>
        <w:rPr>
          <w:rFonts w:ascii="宋体" w:hAnsi="宋体" w:cs="宋体" w:eastAsia="宋体"/>
          <w:sz w:val="57"/>
          <w:spacing w:val="0"/>
          <w:color w:val="000000"/>
          <w:b w:val="off"/>
          <w:i w:val="off"/>
        </w:rPr>
        <w:t>也不会超越充足理由律的范围。至于与此相反的观点则是理性的</w:t>
      </w:r>
      <w:r>
        <w:rPr>
          <w:rFonts w:ascii="宋体" w:hAnsi="宋体" w:cs="宋体" w:eastAsia="宋体"/>
          <w:sz w:val="57"/>
          <w:spacing w:val="0"/>
          <w:color w:val="000000"/>
          <w:b w:val="off"/>
          <w:i w:val="off"/>
        </w:rPr>
        <w:t>直观，只有神才具有。</w:t>
      </w:r>
      <w:bookmarkEnd w:id="5031"/>
    </w:p>
    <w:p>
      <w:pPr>
        <w:pageBreakBefore w:val="off"/>
        <w:tabs/>
        <w:wordWrap w:val="off"/>
        <w:spacing w:before="0" w:after="0" w:line="1000" w:lineRule="exact"/>
        <w:ind w:left="0" w:right="0"/>
        <w:jc w:val="both"/>
        <w:textAlignment w:val="baseline"/>
        <w:rPr>
          <w:sz w:val="57"/>
        </w:rPr>
      </w:pPr>
      <w:bookmarkStart w:name="" w:id="5032"/>
      <w:r>
        <w:rPr>
          <w:rFonts w:ascii="宋体" w:hAnsi="宋体" w:cs="宋体" w:eastAsia="宋体"/>
          <w:sz w:val="57"/>
          <w:spacing w:val="0"/>
          <w:color w:val="000000"/>
          <w:b w:val="off"/>
          <w:i w:val="off"/>
        </w:rPr>
        <w:t/>
      </w:r>
      <w:bookmarkEnd w:id="5032"/>
    </w:p>
    <w:p>
      <w:pPr>
        <w:pageBreakBefore w:val="off"/>
        <w:tabs/>
        <w:wordWrap w:val="off"/>
        <w:spacing w:before="0" w:after="0" w:line="1000" w:lineRule="atLeast"/>
        <w:ind w:left="20" w:right="0" w:firstLine="1140"/>
        <w:jc w:val="both"/>
        <w:textAlignment w:val="baseline"/>
        <w:rPr>
          <w:sz w:val="57"/>
        </w:rPr>
      </w:pPr>
      <w:bookmarkStart w:name="" w:id="5033"/>
      <w:r>
        <w:rPr>
          <w:rFonts w:ascii="宋体" w:hAnsi="宋体" w:cs="宋体" w:eastAsia="宋体"/>
          <w:sz w:val="57"/>
          <w:spacing w:val="0"/>
          <w:color w:val="000000"/>
          <w:b w:val="off"/>
          <w:i w:val="off"/>
        </w:rPr>
        <w:t>如果一个人处于两种对立的又非常强烈的动机的影响之下，</w:t>
      </w:r>
      <w:r>
        <w:rPr>
          <w:rFonts w:ascii="宋体" w:hAnsi="宋体" w:cs="宋体" w:eastAsia="宋体"/>
          <w:sz w:val="57"/>
          <w:spacing w:val="0"/>
          <w:color w:val="000000"/>
          <w:b w:val="off"/>
          <w:i w:val="off"/>
        </w:rPr>
        <w:t>姑且设定它们为A和B。那么，我非常担心他将要选择A，并且我</w:t>
      </w:r>
      <w:r>
        <w:rPr>
          <w:rFonts w:ascii="宋体" w:hAnsi="宋体" w:cs="宋体" w:eastAsia="宋体"/>
          <w:sz w:val="57"/>
          <w:spacing w:val="0"/>
          <w:color w:val="000000"/>
          <w:b w:val="off"/>
          <w:i w:val="off"/>
        </w:rPr>
        <w:t>更加担心他的选择是不真实的，他通过改变主意来欺骗我，或做出</w:t>
      </w:r>
      <w:r>
        <w:rPr>
          <w:rFonts w:ascii="宋体" w:hAnsi="宋体" w:cs="宋体" w:eastAsia="宋体"/>
          <w:sz w:val="57"/>
          <w:spacing w:val="0"/>
          <w:color w:val="000000"/>
          <w:b w:val="off"/>
          <w:i w:val="off"/>
        </w:rPr>
        <w:t>其他类似的事情。然而，就我而言，我不能说任何话：即通过揭示</w:t>
      </w:r>
      <w:r>
        <w:rPr>
          <w:rFonts w:ascii="宋体" w:hAnsi="宋体" w:cs="宋体" w:eastAsia="宋体"/>
          <w:sz w:val="57"/>
          <w:spacing w:val="0"/>
          <w:color w:val="000000"/>
          <w:b w:val="off"/>
          <w:i w:val="off"/>
        </w:rPr>
        <w:t>动机B背后的害处，以免动机B对他施加充分的影响，而仅仅强</w:t>
      </w:r>
      <w:bookmarkEnd w:id="5033"/>
    </w:p>
    <w:p>
      <w:pPr>
        <w:pageBreakBefore w:val="off"/>
        <w:tabs/>
        <w:wordWrap w:val="off"/>
        <w:spacing w:before="0" w:after="0" w:line="640" w:lineRule="atLeast"/>
        <w:ind w:left="0" w:right="640"/>
        <w:jc w:val="right"/>
        <w:textAlignment w:val="baseline"/>
        <w:rPr>
          <w:sz w:val="47"/>
        </w:rPr>
      </w:pPr>
      <w:bookmarkStart w:name="" w:id="5034"/>
      <w:r>
        <w:rPr>
          <w:rFonts w:ascii="楷体" w:hAnsi="楷体" w:cs="楷体" w:eastAsia="楷体"/>
          <w:sz w:val="47"/>
          <w:spacing w:val="0"/>
          <w:color w:val="000000"/>
          <w:b w:val="off"/>
          <w:i w:val="off"/>
        </w:rPr>
        <w:t>593</w:t>
      </w:r>
      <w:bookmarkEnd w:id="5034"/>
    </w:p>
    <w:p>
      <w:r>
        <w:t/>
      </w:r>
    </w:p>
    <w:p>
      <w:pPr>
        <w:sectPr>
          <w:footerReference r:id="rId1182"/>
          <w:headerReference r:id="rId1183" w:type="default"/>
          <w:type w:val="nextPage"/>
          <w:pgSz w:w="22380" w:h="31680"/>
          <w:pgMar w:left="2900" w:top="2600" w:right="2900" w:bottom="2600" w:header="2300" w:footer="2300"/>
          <w:cols w:num="1"/>
        </w:sectPr>
      </w:pPr>
    </w:p>
    <w:p>
      <w:pPr>
        <w:pageBreakBefore w:val="off"/>
        <w:tabs/>
        <w:wordWrap w:val="off"/>
        <w:spacing w:before="360" w:after="0" w:line="1000" w:lineRule="atLeast"/>
        <w:ind w:left="0" w:right="80"/>
        <w:jc w:val="both"/>
        <w:textAlignment w:val="baseline"/>
        <w:rPr>
          <w:sz w:val="56"/>
        </w:rPr>
      </w:pPr>
      <w:bookmarkStart w:name="" w:id="5035"/>
      <w:r>
        <w:rPr>
          <w:rFonts w:ascii="宋体" w:hAnsi="宋体" w:cs="宋体" w:eastAsia="宋体"/>
          <w:sz w:val="56"/>
          <w:spacing w:val="0"/>
          <w:color w:val="000000"/>
          <w:b w:val="off"/>
          <w:i w:val="off"/>
        </w:rPr>
        <w:t>调动机A。因为假如那样，我就不能推测他的真正抉择了。我所</w:t>
      </w:r>
      <w:r>
        <w:rPr>
          <w:rFonts w:ascii="宋体" w:hAnsi="宋体" w:cs="宋体" w:eastAsia="宋体"/>
          <w:sz w:val="56"/>
          <w:spacing w:val="0"/>
          <w:color w:val="000000"/>
          <w:b w:val="off"/>
          <w:i w:val="off"/>
        </w:rPr>
        <w:t>能做的一切，就是将两种动机同时置于他们面前，以一种更为生</w:t>
      </w:r>
      <w:r>
        <w:rPr>
          <w:rFonts w:ascii="宋体" w:hAnsi="宋体" w:cs="宋体" w:eastAsia="宋体"/>
          <w:sz w:val="56"/>
          <w:spacing w:val="0"/>
          <w:color w:val="000000"/>
          <w:b w:val="off"/>
          <w:i w:val="off"/>
        </w:rPr>
        <w:t>动、更为清晰的方式显示给他们看，以便他们竭尽全力地践履其中</w:t>
      </w:r>
      <w:r>
        <w:rPr>
          <w:rFonts w:ascii="宋体" w:hAnsi="宋体" w:cs="宋体" w:eastAsia="宋体"/>
          <w:sz w:val="56"/>
          <w:spacing w:val="0"/>
          <w:color w:val="000000"/>
          <w:b w:val="off"/>
          <w:i w:val="off"/>
        </w:rPr>
        <w:t>的一种。这时，他做出的抉择是最为吻合他内在本性的决定，对此</w:t>
      </w:r>
      <w:r>
        <w:rPr>
          <w:rFonts w:ascii="宋体" w:hAnsi="宋体" w:cs="宋体" w:eastAsia="宋体"/>
          <w:sz w:val="56"/>
          <w:spacing w:val="0"/>
          <w:color w:val="000000"/>
          <w:b w:val="off"/>
          <w:i w:val="off"/>
        </w:rPr>
        <w:t>决定，他将会坚定不移，始终不渝。在说出“我将要这样行为”时，</w:t>
      </w:r>
      <w:r>
        <w:rPr>
          <w:rFonts w:ascii="宋体" w:hAnsi="宋体" w:cs="宋体" w:eastAsia="宋体"/>
          <w:sz w:val="56"/>
          <w:spacing w:val="0"/>
          <w:color w:val="000000"/>
          <w:b w:val="off"/>
          <w:i w:val="off"/>
        </w:rPr>
        <w:t>其实他已经决定“我必须这样行为”。这样，我就了解了他的意志，</w:t>
      </w:r>
      <w:r>
        <w:rPr>
          <w:rFonts w:ascii="宋体" w:hAnsi="宋体" w:cs="宋体" w:eastAsia="宋体"/>
          <w:sz w:val="56"/>
          <w:spacing w:val="0"/>
          <w:color w:val="000000"/>
          <w:b w:val="off"/>
          <w:i w:val="off"/>
        </w:rPr>
        <w:t>并且我能够信赖其意志的践履就像自然力量那样一往无前，无坚</w:t>
      </w:r>
      <w:r>
        <w:rPr>
          <w:rFonts w:ascii="宋体" w:hAnsi="宋体" w:cs="宋体" w:eastAsia="宋体"/>
          <w:sz w:val="56"/>
          <w:spacing w:val="0"/>
          <w:color w:val="000000"/>
          <w:b w:val="off"/>
          <w:i w:val="off"/>
        </w:rPr>
        <w:t>不摧。就像火必定燃烧、水必定潮湿一样，他必定会遵循已经证实</w:t>
      </w:r>
      <w:r>
        <w:rPr>
          <w:rFonts w:ascii="宋体" w:hAnsi="宋体" w:cs="宋体" w:eastAsia="宋体"/>
          <w:sz w:val="56"/>
          <w:spacing w:val="0"/>
          <w:color w:val="000000"/>
          <w:b w:val="off"/>
          <w:i w:val="off"/>
        </w:rPr>
        <w:t>对他强烈有效的动机去行动。直觉和知识，既可获得，亦可再次失</w:t>
      </w:r>
      <w:r>
        <w:rPr>
          <w:rFonts w:ascii="宋体" w:hAnsi="宋体" w:cs="宋体" w:eastAsia="宋体"/>
          <w:sz w:val="56"/>
          <w:spacing w:val="0"/>
          <w:color w:val="000000"/>
          <w:b w:val="off"/>
          <w:i w:val="off"/>
        </w:rPr>
        <w:t>去，既可变化、增加，亦可完全毁灭。但是，意志永远是不能改变</w:t>
      </w:r>
      <w:r>
        <w:rPr>
          <w:rFonts w:ascii="宋体" w:hAnsi="宋体" w:cs="宋体" w:eastAsia="宋体"/>
          <w:sz w:val="56"/>
          <w:spacing w:val="0"/>
          <w:color w:val="000000"/>
          <w:b w:val="off"/>
          <w:i w:val="off"/>
        </w:rPr>
        <w:t>的。这也说明了，为什么“我理解”、“我领悟”、“我明白”易于交替</w:t>
      </w:r>
      <w:r>
        <w:rPr>
          <w:rFonts w:ascii="宋体" w:hAnsi="宋体" w:cs="宋体" w:eastAsia="宋体"/>
          <w:sz w:val="56"/>
          <w:spacing w:val="0"/>
          <w:color w:val="000000"/>
          <w:b w:val="off"/>
          <w:i w:val="off"/>
        </w:rPr>
        <w:t>变换，不具有确定性；而“我意愿”则宣布了一种对动机的正确把</w:t>
      </w:r>
      <w:r>
        <w:rPr>
          <w:rFonts w:ascii="宋体" w:hAnsi="宋体" w:cs="宋体" w:eastAsia="宋体"/>
          <w:sz w:val="56"/>
          <w:spacing w:val="0"/>
          <w:color w:val="000000"/>
          <w:b w:val="off"/>
          <w:i w:val="off"/>
        </w:rPr>
        <w:t>握，它如同自然本身那样坚定不移，一如既往。</w:t>
      </w:r>
      <w:bookmarkEnd w:id="5035"/>
    </w:p>
    <w:p>
      <w:pPr>
        <w:pageBreakBefore w:val="off"/>
        <w:tabs/>
        <w:wordWrap w:val="off"/>
        <w:spacing w:before="0" w:after="0" w:line="1000" w:lineRule="atLeast"/>
        <w:ind w:left="120" w:right="120" w:firstLine="1140"/>
        <w:jc w:val="both"/>
        <w:textAlignment w:val="baseline"/>
        <w:rPr>
          <w:sz w:val="56"/>
        </w:rPr>
      </w:pPr>
      <w:bookmarkStart w:name="" w:id="5036"/>
      <w:r>
        <w:rPr>
          <w:rFonts w:ascii="宋体" w:hAnsi="宋体" w:cs="宋体" w:eastAsia="宋体"/>
          <w:sz w:val="56"/>
          <w:spacing w:val="0"/>
          <w:color w:val="000000"/>
          <w:b w:val="off"/>
          <w:i w:val="off"/>
        </w:rPr>
        <w:t>然而，真正的困难在于如何达到一种正确的理解。因为，一方</w:t>
      </w:r>
      <w:r>
        <w:rPr>
          <w:rFonts w:ascii="宋体" w:hAnsi="宋体" w:cs="宋体" w:eastAsia="宋体"/>
          <w:sz w:val="56"/>
          <w:spacing w:val="0"/>
          <w:color w:val="000000"/>
          <w:b w:val="off"/>
          <w:i w:val="off"/>
        </w:rPr>
        <w:t>面，人对动机的理解可能会发生朝三暮四般的变化、更改或歪曲。</w:t>
      </w:r>
      <w:r>
        <w:rPr>
          <w:rFonts w:ascii="宋体" w:hAnsi="宋体" w:cs="宋体" w:eastAsia="宋体"/>
          <w:sz w:val="56"/>
          <w:spacing w:val="0"/>
          <w:color w:val="000000"/>
          <w:b w:val="off"/>
          <w:i w:val="off"/>
        </w:rPr>
        <w:t>而在另一方面，人所生存的环境也可能会经历斗转星移般的变更。</w:t>
      </w:r>
      <w:bookmarkEnd w:id="5036"/>
    </w:p>
    <w:p>
      <w:pPr>
        <w:pageBreakBefore w:val="off"/>
        <w:tabs/>
        <w:wordWrap w:val="off"/>
        <w:spacing w:before="0" w:after="0" w:line="1000" w:lineRule="exact"/>
        <w:ind w:left="0" w:right="0"/>
        <w:jc w:val="both"/>
        <w:textAlignment w:val="baseline"/>
        <w:rPr>
          <w:sz w:val="56"/>
        </w:rPr>
      </w:pPr>
      <w:bookmarkStart w:name="" w:id="5037"/>
      <w:r>
        <w:rPr>
          <w:rFonts w:ascii="宋体" w:hAnsi="宋体" w:cs="宋体" w:eastAsia="宋体"/>
          <w:sz w:val="56"/>
          <w:spacing w:val="0"/>
          <w:color w:val="000000"/>
          <w:b w:val="off"/>
          <w:i w:val="off"/>
        </w:rPr>
        <w:t/>
      </w:r>
      <w:bookmarkEnd w:id="5037"/>
    </w:p>
    <w:p>
      <w:pPr>
        <w:pageBreakBefore w:val="off"/>
        <w:tabs/>
        <w:wordWrap w:val="off"/>
        <w:spacing w:before="0" w:after="0" w:line="1000" w:lineRule="atLeast"/>
        <w:ind w:left="120" w:right="60" w:firstLine="1140"/>
        <w:jc w:val="both"/>
        <w:textAlignment w:val="baseline"/>
        <w:rPr>
          <w:sz w:val="56"/>
        </w:rPr>
      </w:pPr>
      <w:bookmarkStart w:name="" w:id="5038"/>
      <w:r>
        <w:rPr>
          <w:rFonts w:ascii="宋体" w:hAnsi="宋体" w:cs="宋体" w:eastAsia="宋体"/>
          <w:sz w:val="56"/>
          <w:spacing w:val="0"/>
          <w:color w:val="000000"/>
          <w:b w:val="off"/>
          <w:i w:val="off"/>
        </w:rPr>
        <w:t>一个人在生活中应当有无尽的宽容和博大的胸襟。因为，倘</w:t>
      </w:r>
      <w:r>
        <w:rPr>
          <w:rFonts w:ascii="宋体" w:hAnsi="宋体" w:cs="宋体" w:eastAsia="宋体"/>
          <w:sz w:val="56"/>
          <w:spacing w:val="0"/>
          <w:color w:val="000000"/>
          <w:b w:val="off"/>
          <w:i w:val="off"/>
        </w:rPr>
        <w:t>若他纵情使性、反复无常，拒绝原谅每一个曾经对他使用过卑鄙、</w:t>
      </w:r>
      <w:r>
        <w:rPr>
          <w:rFonts w:ascii="宋体" w:hAnsi="宋体" w:cs="宋体" w:eastAsia="宋体"/>
          <w:sz w:val="56"/>
          <w:spacing w:val="0"/>
          <w:color w:val="000000"/>
          <w:b w:val="off"/>
          <w:i w:val="off"/>
        </w:rPr>
        <w:t>恶毒伎俩的小人，那么，他也就与高尚无缘，而与卑下为伍了。</w:t>
      </w:r>
      <w:bookmarkEnd w:id="5038"/>
    </w:p>
    <w:p>
      <w:pPr>
        <w:pageBreakBefore w:val="off"/>
        <w:tabs/>
        <w:wordWrap w:val="off"/>
        <w:spacing w:before="0" w:after="0" w:line="1000" w:lineRule="atLeast"/>
        <w:ind w:left="120" w:right="40" w:firstLine="1140"/>
        <w:jc w:val="both"/>
        <w:textAlignment w:val="baseline"/>
        <w:rPr>
          <w:sz w:val="56"/>
        </w:rPr>
      </w:pPr>
      <w:bookmarkStart w:name="" w:id="5039"/>
      <w:r>
        <w:rPr>
          <w:rFonts w:ascii="宋体" w:hAnsi="宋体" w:cs="宋体" w:eastAsia="宋体"/>
          <w:sz w:val="56"/>
          <w:spacing w:val="0"/>
          <w:color w:val="000000"/>
          <w:b w:val="off"/>
          <w:i w:val="off"/>
        </w:rPr>
        <w:t>同时，一个人不应当只与某一个人为友，而应当以天下人为</w:t>
      </w:r>
      <w:r>
        <w:rPr>
          <w:rFonts w:ascii="宋体" w:hAnsi="宋体" w:cs="宋体" w:eastAsia="宋体"/>
          <w:sz w:val="56"/>
          <w:spacing w:val="0"/>
          <w:color w:val="000000"/>
          <w:b w:val="off"/>
          <w:i w:val="off"/>
        </w:rPr>
        <w:t>友。显然，这才是我们主张人们应当坚持的那种真正的友谊，只有</w:t>
      </w:r>
      <w:r>
        <w:rPr>
          <w:rFonts w:ascii="宋体" w:hAnsi="宋体" w:cs="宋体" w:eastAsia="宋体"/>
          <w:sz w:val="56"/>
          <w:spacing w:val="0"/>
          <w:color w:val="000000"/>
          <w:b w:val="off"/>
          <w:i w:val="off"/>
        </w:rPr>
        <w:t>这种友谊才能得到所有人的真诚回报，而不在乎他已经做了什么。</w:t>
      </w:r>
      <w:bookmarkEnd w:id="5039"/>
    </w:p>
    <w:p>
      <w:pPr>
        <w:pageBreakBefore w:val="off"/>
        <w:tabs/>
        <w:wordWrap w:val="off"/>
        <w:spacing w:before="0" w:after="0" w:line="1000" w:lineRule="exact"/>
        <w:ind w:left="0" w:right="0"/>
        <w:jc w:val="both"/>
        <w:textAlignment w:val="baseline"/>
        <w:rPr>
          <w:sz w:val="56"/>
        </w:rPr>
      </w:pPr>
      <w:bookmarkStart w:name="" w:id="5040"/>
      <w:r>
        <w:rPr>
          <w:rFonts w:ascii="宋体" w:hAnsi="宋体" w:cs="宋体" w:eastAsia="宋体"/>
          <w:sz w:val="56"/>
          <w:spacing w:val="0"/>
          <w:color w:val="000000"/>
          <w:b w:val="off"/>
          <w:i w:val="off"/>
        </w:rPr>
        <w:t/>
      </w:r>
      <w:bookmarkEnd w:id="5040"/>
    </w:p>
    <w:p>
      <w:pPr>
        <w:pageBreakBefore w:val="off"/>
        <w:tabs/>
        <w:wordWrap w:val="off"/>
        <w:spacing w:before="0" w:after="0" w:line="1000" w:lineRule="atLeast"/>
        <w:ind w:left="1260" w:right="0"/>
        <w:jc w:val="both"/>
        <w:textAlignment w:val="baseline"/>
        <w:rPr>
          <w:sz w:val="56"/>
        </w:rPr>
      </w:pPr>
      <w:bookmarkStart w:name="" w:id="5041"/>
      <w:r>
        <w:rPr>
          <w:rFonts w:ascii="宋体" w:hAnsi="宋体" w:cs="宋体" w:eastAsia="宋体"/>
          <w:sz w:val="56"/>
          <w:spacing w:val="0"/>
          <w:color w:val="000000"/>
          <w:b w:val="off"/>
          <w:i w:val="off"/>
        </w:rPr>
        <w:t>在古人看来，友谊是道德中最为主要的部分之一。但是，友谊</w:t>
      </w:r>
      <w:bookmarkEnd w:id="5041"/>
    </w:p>
    <w:p>
      <w:pPr>
        <w:pageBreakBefore w:val="off"/>
        <w:tabs/>
        <w:wordWrap w:val="off"/>
        <w:spacing w:before="220" w:after="0" w:line="640" w:lineRule="atLeast"/>
        <w:ind w:left="820" w:right="0"/>
        <w:jc w:val="both"/>
        <w:textAlignment w:val="baseline"/>
        <w:rPr>
          <w:sz w:val="47"/>
        </w:rPr>
      </w:pPr>
      <w:bookmarkStart w:name="" w:id="5042"/>
      <w:r>
        <w:rPr>
          <w:rFonts w:ascii="楷体" w:hAnsi="楷体" w:cs="楷体" w:eastAsia="楷体"/>
          <w:sz w:val="47"/>
          <w:spacing w:val="0"/>
          <w:color w:val="000000"/>
          <w:b w:val="off"/>
          <w:i w:val="off"/>
        </w:rPr>
        <w:t>594</w:t>
      </w:r>
      <w:bookmarkEnd w:id="5042"/>
    </w:p>
    <w:p>
      <w:r>
        <w:t/>
      </w:r>
    </w:p>
    <w:p>
      <w:pPr>
        <w:sectPr>
          <w:footerReference r:id="rId1184"/>
          <w:headerReference r:id="rId1185" w:type="default"/>
          <w:type w:val="nextPage"/>
          <w:pgSz w:w="22000" w:h="31680"/>
          <w:pgMar w:left="2660" w:top="2580" w:right="2660" w:bottom="2580" w:header="2280" w:footer="2280"/>
          <w:cols w:num="1"/>
        </w:sectPr>
      </w:pPr>
    </w:p>
    <w:p>
      <w:pPr>
        <w:pageBreakBefore w:val="off"/>
        <w:tabs/>
        <w:wordWrap w:val="off"/>
        <w:spacing w:before="340" w:after="0" w:line="1000" w:lineRule="atLeast"/>
        <w:ind w:left="0" w:right="0"/>
        <w:jc w:val="both"/>
        <w:textAlignment w:val="baseline"/>
        <w:rPr>
          <w:sz w:val="56"/>
        </w:rPr>
      </w:pPr>
      <w:bookmarkStart w:name="" w:id="5043"/>
      <w:r>
        <w:rPr>
          <w:rFonts w:ascii="宋体" w:hAnsi="宋体" w:cs="宋体" w:eastAsia="宋体"/>
          <w:sz w:val="56"/>
          <w:spacing w:val="0"/>
          <w:color w:val="000000"/>
          <w:b w:val="off"/>
          <w:i w:val="off"/>
        </w:rPr>
        <w:t>也有限制性和片面性。也就是说，它限定了一个个体对什么是整</w:t>
      </w:r>
      <w:r>
        <w:rPr>
          <w:rFonts w:ascii="宋体" w:hAnsi="宋体" w:cs="宋体" w:eastAsia="宋体"/>
          <w:sz w:val="56"/>
          <w:spacing w:val="0"/>
          <w:color w:val="000000"/>
          <w:b w:val="off"/>
          <w:i w:val="off"/>
        </w:rPr>
        <w:t>个人类的权益的认识，限定了他对个人自身本性与整个人类本性</w:t>
      </w:r>
      <w:r>
        <w:rPr>
          <w:rFonts w:ascii="宋体" w:hAnsi="宋体" w:cs="宋体" w:eastAsia="宋体"/>
          <w:sz w:val="56"/>
          <w:spacing w:val="0"/>
          <w:color w:val="000000"/>
          <w:b w:val="off"/>
          <w:i w:val="off"/>
        </w:rPr>
        <w:t>的同一性的认识。友谊，至多只是这种认识与自私自利之间的某</w:t>
      </w:r>
      <w:r>
        <w:rPr>
          <w:rFonts w:ascii="宋体" w:hAnsi="宋体" w:cs="宋体" w:eastAsia="宋体"/>
          <w:sz w:val="56"/>
          <w:spacing w:val="0"/>
          <w:color w:val="000000"/>
          <w:b w:val="off"/>
          <w:i w:val="off"/>
        </w:rPr>
        <w:t>种妥协。</w:t>
      </w:r>
      <w:bookmarkEnd w:id="5043"/>
    </w:p>
    <w:p>
      <w:pPr>
        <w:pageBreakBefore w:val="off"/>
        <w:tabs/>
        <w:wordWrap w:val="off"/>
        <w:spacing w:before="0" w:after="0" w:line="1020" w:lineRule="exact"/>
        <w:ind w:left="0" w:right="0"/>
        <w:jc w:val="both"/>
        <w:textAlignment w:val="baseline"/>
        <w:rPr>
          <w:sz w:val="56"/>
        </w:rPr>
      </w:pPr>
      <w:bookmarkStart w:name="" w:id="5044"/>
      <w:r>
        <w:rPr>
          <w:rFonts w:ascii="宋体" w:hAnsi="宋体" w:cs="宋体" w:eastAsia="宋体"/>
          <w:sz w:val="56"/>
          <w:spacing w:val="0"/>
          <w:color w:val="000000"/>
          <w:b w:val="off"/>
          <w:i w:val="off"/>
        </w:rPr>
        <w:t/>
      </w:r>
      <w:bookmarkEnd w:id="5044"/>
    </w:p>
    <w:p>
      <w:pPr>
        <w:pageBreakBefore w:val="off"/>
        <w:tabs/>
        <w:wordWrap w:val="off"/>
        <w:spacing w:before="0" w:after="0" w:line="1000" w:lineRule="atLeast"/>
        <w:ind w:left="0" w:right="0" w:firstLine="1160"/>
        <w:jc w:val="both"/>
        <w:textAlignment w:val="baseline"/>
        <w:rPr>
          <w:sz w:val="56"/>
        </w:rPr>
      </w:pPr>
      <w:bookmarkStart w:name="" w:id="5045"/>
      <w:r>
        <w:rPr>
          <w:rFonts w:ascii="宋体" w:hAnsi="宋体" w:cs="宋体" w:eastAsia="宋体"/>
          <w:sz w:val="56"/>
          <w:spacing w:val="0"/>
          <w:color w:val="000000"/>
          <w:b w:val="off"/>
          <w:i w:val="off"/>
        </w:rPr>
        <w:t>谎言总是有其根源的，即意欲在其他个体之上来扩张一个人</w:t>
      </w:r>
      <w:r>
        <w:rPr>
          <w:rFonts w:ascii="宋体" w:hAnsi="宋体" w:cs="宋体" w:eastAsia="宋体"/>
          <w:sz w:val="56"/>
          <w:spacing w:val="0"/>
          <w:color w:val="000000"/>
          <w:b w:val="off"/>
          <w:i w:val="off"/>
        </w:rPr>
        <w:t>自己的意志的疆域，并且为了更好地确立自己的意志而拒斥他人</w:t>
      </w:r>
      <w:r>
        <w:rPr>
          <w:rFonts w:ascii="宋体" w:hAnsi="宋体" w:cs="宋体" w:eastAsia="宋体"/>
          <w:sz w:val="56"/>
          <w:spacing w:val="0"/>
          <w:color w:val="000000"/>
          <w:b w:val="off"/>
          <w:i w:val="off"/>
        </w:rPr>
        <w:t>的意志。因此，谎言就其本性而言，它是非正义的、恶毒的和卑鄙</w:t>
      </w:r>
      <w:r>
        <w:rPr>
          <w:rFonts w:ascii="宋体" w:hAnsi="宋体" w:cs="宋体" w:eastAsia="宋体"/>
          <w:sz w:val="56"/>
          <w:spacing w:val="0"/>
          <w:color w:val="000000"/>
          <w:b w:val="off"/>
          <w:i w:val="off"/>
        </w:rPr>
        <w:t>的产物。与此同时这也就说明了，为何人们认为真理、真诚、公正、</w:t>
      </w:r>
      <w:r>
        <w:rPr>
          <w:rFonts w:ascii="宋体" w:hAnsi="宋体" w:cs="宋体" w:eastAsia="宋体"/>
          <w:sz w:val="56"/>
          <w:spacing w:val="0"/>
          <w:color w:val="000000"/>
          <w:b w:val="off"/>
          <w:i w:val="off"/>
        </w:rPr>
        <w:t>正直等是值得崇尚的高贵品质。由此，我们可以设定，一个人只有</w:t>
      </w:r>
      <w:r>
        <w:rPr>
          <w:rFonts w:ascii="宋体" w:hAnsi="宋体" w:cs="宋体" w:eastAsia="宋体"/>
          <w:sz w:val="56"/>
          <w:spacing w:val="0"/>
          <w:color w:val="000000"/>
          <w:b w:val="off"/>
          <w:i w:val="off"/>
        </w:rPr>
        <w:t>具备这些优良品质，那么，他就不可能再有任何不公正的、邪恶的</w:t>
      </w:r>
      <w:r>
        <w:rPr>
          <w:rFonts w:ascii="宋体" w:hAnsi="宋体" w:cs="宋体" w:eastAsia="宋体"/>
          <w:sz w:val="56"/>
          <w:spacing w:val="0"/>
          <w:color w:val="000000"/>
          <w:b w:val="off"/>
          <w:i w:val="off"/>
        </w:rPr>
        <w:t>性情，因而他根本没有必要去掩饰这种性情。心怀坦荡的正人君</w:t>
      </w:r>
      <w:r>
        <w:rPr>
          <w:rFonts w:ascii="宋体" w:hAnsi="宋体" w:cs="宋体" w:eastAsia="宋体"/>
          <w:sz w:val="56"/>
          <w:spacing w:val="0"/>
          <w:color w:val="000000"/>
          <w:b w:val="off"/>
          <w:i w:val="off"/>
        </w:rPr>
        <w:t>子绝不可能怀有那种低级下流的东西。</w:t>
      </w:r>
      <w:bookmarkEnd w:id="5045"/>
    </w:p>
    <w:p>
      <w:pPr>
        <w:pageBreakBefore w:val="off"/>
        <w:tabs/>
        <w:wordWrap w:val="off"/>
        <w:spacing w:before="0" w:after="0" w:line="1020" w:lineRule="exact"/>
        <w:ind w:left="0" w:right="0"/>
        <w:jc w:val="both"/>
        <w:textAlignment w:val="baseline"/>
        <w:rPr>
          <w:sz w:val="56"/>
        </w:rPr>
      </w:pPr>
      <w:bookmarkStart w:name="" w:id="5046"/>
      <w:r>
        <w:rPr>
          <w:rFonts w:ascii="宋体" w:hAnsi="宋体" w:cs="宋体" w:eastAsia="宋体"/>
          <w:sz w:val="56"/>
          <w:spacing w:val="0"/>
          <w:color w:val="000000"/>
          <w:b w:val="off"/>
          <w:i w:val="off"/>
        </w:rPr>
        <w:t/>
      </w:r>
      <w:bookmarkEnd w:id="5046"/>
    </w:p>
    <w:p>
      <w:pPr>
        <w:pageBreakBefore w:val="off"/>
        <w:tabs/>
        <w:wordWrap w:val="off"/>
        <w:spacing w:before="0" w:after="0" w:line="1000" w:lineRule="atLeast"/>
        <w:ind w:left="0" w:right="0" w:firstLine="1160"/>
        <w:jc w:val="both"/>
        <w:textAlignment w:val="baseline"/>
        <w:rPr>
          <w:sz w:val="56"/>
        </w:rPr>
      </w:pPr>
      <w:bookmarkStart w:name="" w:id="5047"/>
      <w:r>
        <w:rPr>
          <w:rFonts w:ascii="宋体" w:hAnsi="宋体" w:cs="宋体" w:eastAsia="宋体"/>
          <w:sz w:val="56"/>
          <w:spacing w:val="0"/>
          <w:color w:val="000000"/>
          <w:b w:val="off"/>
          <w:i w:val="off"/>
        </w:rPr>
        <w:t>无所畏惧的气概产生于称作善良本性的同一源泉。我的意思</w:t>
      </w:r>
      <w:r>
        <w:rPr>
          <w:rFonts w:ascii="宋体" w:hAnsi="宋体" w:cs="宋体" w:eastAsia="宋体"/>
          <w:sz w:val="56"/>
          <w:spacing w:val="0"/>
          <w:color w:val="000000"/>
          <w:b w:val="off"/>
          <w:i w:val="off"/>
        </w:rPr>
        <w:t>是说，本性善良的人总是清醒地意识到，他生活于其他个体之中，</w:t>
      </w:r>
      <w:r>
        <w:rPr>
          <w:rFonts w:ascii="宋体" w:hAnsi="宋体" w:cs="宋体" w:eastAsia="宋体"/>
          <w:sz w:val="56"/>
          <w:spacing w:val="0"/>
          <w:color w:val="000000"/>
          <w:b w:val="off"/>
          <w:i w:val="off"/>
        </w:rPr>
        <w:t>正如生活于自身之中一样。我曾经时常说明，这种感情是如何产</w:t>
      </w:r>
      <w:r>
        <w:rPr>
          <w:rFonts w:ascii="宋体" w:hAnsi="宋体" w:cs="宋体" w:eastAsia="宋体"/>
          <w:sz w:val="56"/>
          <w:spacing w:val="0"/>
          <w:color w:val="000000"/>
          <w:b w:val="off"/>
          <w:i w:val="off"/>
        </w:rPr>
        <w:t>生善良本性的。这种感情也产生了勇气。理由很简单，具有这种</w:t>
      </w:r>
      <w:r>
        <w:rPr>
          <w:rFonts w:ascii="宋体" w:hAnsi="宋体" w:cs="宋体" w:eastAsia="宋体"/>
          <w:sz w:val="56"/>
          <w:spacing w:val="0"/>
          <w:color w:val="000000"/>
          <w:b w:val="off"/>
          <w:i w:val="off"/>
        </w:rPr>
        <w:t>感情的人很少考虑他个人的存在，因为他的生活与一切生物的生</w:t>
      </w:r>
      <w:r>
        <w:rPr>
          <w:rFonts w:ascii="宋体" w:hAnsi="宋体" w:cs="宋体" w:eastAsia="宋体"/>
          <w:sz w:val="56"/>
          <w:spacing w:val="0"/>
          <w:color w:val="000000"/>
          <w:b w:val="off"/>
          <w:i w:val="off"/>
        </w:rPr>
        <w:t>存在总体上都是共同的。因而，他根本毋须考虑他自己的生命及</w:t>
      </w:r>
      <w:r>
        <w:rPr>
          <w:rFonts w:ascii="宋体" w:hAnsi="宋体" w:cs="宋体" w:eastAsia="宋体"/>
          <w:sz w:val="56"/>
          <w:spacing w:val="0"/>
          <w:color w:val="000000"/>
          <w:b w:val="off"/>
          <w:i w:val="off"/>
        </w:rPr>
        <w:t>其身外之物。当然，这并非勇气产生的唯一源泉。勇气作为一种</w:t>
      </w:r>
      <w:r>
        <w:rPr>
          <w:rFonts w:ascii="宋体" w:hAnsi="宋体" w:cs="宋体" w:eastAsia="宋体"/>
          <w:sz w:val="56"/>
          <w:spacing w:val="0"/>
          <w:color w:val="000000"/>
          <w:b w:val="off"/>
          <w:i w:val="off"/>
        </w:rPr>
        <w:t>生命现象毕竟有不同的产生原因。但是，最为高尚的勇气，作为一</w:t>
      </w:r>
      <w:r>
        <w:rPr>
          <w:rFonts w:ascii="宋体" w:hAnsi="宋体" w:cs="宋体" w:eastAsia="宋体"/>
          <w:sz w:val="56"/>
          <w:spacing w:val="0"/>
          <w:color w:val="000000"/>
          <w:b w:val="off"/>
          <w:i w:val="off"/>
        </w:rPr>
        <w:t>种无所畏惧的气概，就其真正根源而言，事实上它必然是与伟大的</w:t>
      </w:r>
      <w:r>
        <w:rPr>
          <w:rFonts w:ascii="宋体" w:hAnsi="宋体" w:cs="宋体" w:eastAsia="宋体"/>
          <w:sz w:val="56"/>
          <w:spacing w:val="0"/>
          <w:color w:val="000000"/>
          <w:b w:val="off"/>
          <w:i w:val="off"/>
        </w:rPr>
        <w:t>宽厚仁慈和坚韧不拔联系在一起的。具备这样一种品格的男人，</w:t>
      </w:r>
      <w:r>
        <w:rPr>
          <w:rFonts w:ascii="宋体" w:hAnsi="宋体" w:cs="宋体" w:eastAsia="宋体"/>
          <w:sz w:val="56"/>
          <w:spacing w:val="0"/>
          <w:color w:val="000000"/>
          <w:b w:val="off"/>
          <w:i w:val="off"/>
        </w:rPr>
        <w:t>对于女人来讲，常常有着不可抵御的魅力。</w:t>
      </w:r>
      <w:bookmarkEnd w:id="5047"/>
    </w:p>
    <w:p>
      <w:pPr>
        <w:pageBreakBefore w:val="off"/>
        <w:tabs/>
        <w:wordWrap w:val="off"/>
        <w:spacing w:before="0" w:after="0" w:line="620" w:lineRule="atLeast"/>
        <w:ind w:left="0" w:right="660"/>
        <w:jc w:val="right"/>
        <w:textAlignment w:val="baseline"/>
        <w:rPr>
          <w:sz w:val="46"/>
        </w:rPr>
      </w:pPr>
      <w:bookmarkStart w:name="" w:id="5048"/>
      <w:r>
        <w:rPr>
          <w:rFonts w:ascii="楷体" w:hAnsi="楷体" w:cs="楷体" w:eastAsia="楷体"/>
          <w:sz w:val="46"/>
          <w:spacing w:val="0"/>
          <w:color w:val="000000"/>
          <w:b w:val="off"/>
          <w:i w:val="off"/>
        </w:rPr>
        <w:t>595</w:t>
      </w:r>
      <w:bookmarkEnd w:id="5048"/>
    </w:p>
    <w:p>
      <w:r>
        <w:t/>
      </w:r>
    </w:p>
    <w:p>
      <w:pPr>
        <w:sectPr>
          <w:footerReference r:id="rId1186"/>
          <w:headerReference r:id="rId1187" w:type="default"/>
          <w:type w:val="nextPage"/>
          <w:pgSz w:w="22000" w:h="31680"/>
          <w:pgMar w:left="2740" w:top="2640" w:right="2740" w:bottom="2640" w:header="2340" w:footer="2340"/>
          <w:cols w:num="1"/>
        </w:sectPr>
      </w:pPr>
    </w:p>
    <w:p>
      <w:pPr>
        <w:pageBreakBefore w:val="off"/>
        <w:tabs/>
        <w:wordWrap w:val="off"/>
        <w:spacing w:before="400" w:after="0" w:line="1000" w:lineRule="atLeast"/>
        <w:ind w:left="0" w:right="40" w:firstLine="1120"/>
        <w:jc w:val="both"/>
        <w:textAlignment w:val="baseline"/>
        <w:rPr>
          <w:sz w:val="56"/>
        </w:rPr>
      </w:pPr>
      <w:bookmarkStart w:name="" w:id="5049"/>
      <w:r>
        <w:rPr>
          <w:rFonts w:ascii="宋体" w:hAnsi="宋体" w:cs="宋体" w:eastAsia="宋体"/>
          <w:sz w:val="56"/>
          <w:spacing w:val="0"/>
          <w:color w:val="000000"/>
          <w:b w:val="off"/>
          <w:i w:val="off"/>
        </w:rPr>
        <w:t>所有一般的规则和认知都破产了。因为它们都产生于这种虚</w:t>
      </w:r>
      <w:r>
        <w:rPr>
          <w:rFonts w:ascii="宋体" w:hAnsi="宋体" w:cs="宋体" w:eastAsia="宋体"/>
          <w:sz w:val="56"/>
          <w:spacing w:val="0"/>
          <w:color w:val="000000"/>
          <w:b w:val="off"/>
          <w:i w:val="off"/>
        </w:rPr>
        <w:t>假的推测，即认为人在构造上都完全是，或几乎完全是相似的。这</w:t>
      </w:r>
      <w:r>
        <w:rPr>
          <w:rFonts w:ascii="宋体" w:hAnsi="宋体" w:cs="宋体" w:eastAsia="宋体"/>
          <w:sz w:val="56"/>
          <w:spacing w:val="0"/>
          <w:color w:val="000000"/>
          <w:b w:val="off"/>
          <w:i w:val="off"/>
        </w:rPr>
        <w:t>样一种假定是爱尔维修哲学臆造出来的。与此相反，真理却在于，</w:t>
      </w:r>
      <w:r>
        <w:rPr>
          <w:rFonts w:ascii="宋体" w:hAnsi="宋体" w:cs="宋体" w:eastAsia="宋体"/>
          <w:sz w:val="56"/>
          <w:spacing w:val="0"/>
          <w:color w:val="000000"/>
          <w:b w:val="off"/>
          <w:i w:val="off"/>
        </w:rPr>
        <w:t>个人之间理智上和道德上的原初的差异性是不可限量的。</w:t>
      </w:r>
      <w:bookmarkEnd w:id="5049"/>
    </w:p>
    <w:p>
      <w:pPr>
        <w:pageBreakBefore w:val="off"/>
        <w:tabs/>
        <w:wordWrap w:val="off"/>
        <w:spacing w:before="800" w:after="0" w:line="1000" w:lineRule="atLeast"/>
        <w:ind w:left="0" w:right="60" w:firstLine="1120"/>
        <w:jc w:val="both"/>
        <w:textAlignment w:val="baseline"/>
        <w:rPr>
          <w:sz w:val="56"/>
        </w:rPr>
      </w:pPr>
      <w:bookmarkStart w:name="" w:id="5050"/>
      <w:r>
        <w:rPr>
          <w:rFonts w:ascii="宋体" w:hAnsi="宋体" w:cs="宋体" w:eastAsia="宋体"/>
          <w:sz w:val="56"/>
          <w:spacing w:val="0"/>
          <w:color w:val="000000"/>
          <w:b w:val="off"/>
          <w:i w:val="off"/>
        </w:rPr>
        <w:t>道德是否真实存在的问题，实际上也就是有充分根据的反个</w:t>
      </w:r>
      <w:r>
        <w:rPr>
          <w:rFonts w:ascii="宋体" w:hAnsi="宋体" w:cs="宋体" w:eastAsia="宋体"/>
          <w:sz w:val="56"/>
          <w:spacing w:val="0"/>
          <w:color w:val="000000"/>
          <w:b w:val="off"/>
          <w:i w:val="off"/>
        </w:rPr>
        <w:t>人主义原则是否真实存在的问题。</w:t>
      </w:r>
      <w:bookmarkEnd w:id="5050"/>
    </w:p>
    <w:p>
      <w:pPr>
        <w:pageBreakBefore w:val="off"/>
        <w:tabs/>
        <w:wordWrap w:val="off"/>
        <w:spacing w:before="0" w:after="0" w:line="1000" w:lineRule="atLeast"/>
        <w:ind w:left="0" w:right="40" w:firstLine="1120"/>
        <w:jc w:val="both"/>
        <w:textAlignment w:val="baseline"/>
        <w:rPr>
          <w:sz w:val="56"/>
        </w:rPr>
      </w:pPr>
      <w:bookmarkStart w:name="" w:id="5051"/>
      <w:r>
        <w:rPr>
          <w:rFonts w:ascii="宋体" w:hAnsi="宋体" w:cs="宋体" w:eastAsia="宋体"/>
          <w:sz w:val="56"/>
          <w:spacing w:val="0"/>
          <w:color w:val="000000"/>
          <w:b w:val="off"/>
          <w:i w:val="off"/>
        </w:rPr>
        <w:t>正如个人主义仅仅关注某一个体，即人的自身利益，反个人主</w:t>
      </w:r>
      <w:r>
        <w:rPr>
          <w:rFonts w:ascii="宋体" w:hAnsi="宋体" w:cs="宋体" w:eastAsia="宋体"/>
          <w:sz w:val="56"/>
          <w:spacing w:val="0"/>
          <w:color w:val="000000"/>
          <w:b w:val="off"/>
          <w:i w:val="off"/>
        </w:rPr>
        <w:t>义原则则把这种利益的关注扩展到一切其他个体。</w:t>
      </w:r>
      <w:bookmarkEnd w:id="5051"/>
    </w:p>
    <w:p>
      <w:pPr>
        <w:pageBreakBefore w:val="off"/>
        <w:tabs/>
        <w:wordWrap w:val="off"/>
        <w:spacing w:before="0" w:after="0" w:line="1020" w:lineRule="exact"/>
        <w:ind w:left="0" w:right="0"/>
        <w:jc w:val="both"/>
        <w:textAlignment w:val="baseline"/>
        <w:rPr>
          <w:sz w:val="56"/>
        </w:rPr>
      </w:pPr>
      <w:bookmarkStart w:name="" w:id="5052"/>
      <w:r>
        <w:rPr>
          <w:rFonts w:ascii="宋体" w:hAnsi="宋体" w:cs="宋体" w:eastAsia="宋体"/>
          <w:sz w:val="56"/>
          <w:spacing w:val="0"/>
          <w:color w:val="000000"/>
          <w:b w:val="off"/>
          <w:i w:val="off"/>
        </w:rPr>
        <w:t/>
      </w:r>
      <w:bookmarkEnd w:id="5052"/>
    </w:p>
    <w:p>
      <w:pPr>
        <w:pageBreakBefore w:val="off"/>
        <w:tabs/>
        <w:wordWrap w:val="off"/>
        <w:spacing w:before="0" w:after="0" w:line="1000" w:lineRule="atLeast"/>
        <w:ind w:left="0" w:right="20" w:firstLine="1120"/>
        <w:jc w:val="both"/>
        <w:textAlignment w:val="baseline"/>
        <w:rPr>
          <w:sz w:val="56"/>
        </w:rPr>
      </w:pPr>
      <w:bookmarkStart w:name="" w:id="5053"/>
      <w:r>
        <w:rPr>
          <w:rFonts w:ascii="宋体" w:hAnsi="宋体" w:cs="宋体" w:eastAsia="宋体"/>
          <w:sz w:val="56"/>
          <w:spacing w:val="0"/>
          <w:color w:val="000000"/>
          <w:b w:val="off"/>
          <w:i w:val="off"/>
        </w:rPr>
        <w:t>正是因为，意志高于并超越于时间，才导致道德良心的刺激是</w:t>
      </w:r>
      <w:r>
        <w:rPr>
          <w:rFonts w:ascii="宋体" w:hAnsi="宋体" w:cs="宋体" w:eastAsia="宋体"/>
          <w:sz w:val="56"/>
          <w:spacing w:val="0"/>
          <w:color w:val="000000"/>
          <w:b w:val="off"/>
          <w:i w:val="off"/>
        </w:rPr>
        <w:t>根深蒂固的，而不像其他感官的刺痛，可以随时间的推移而逐步消</w:t>
      </w:r>
      <w:r>
        <w:rPr>
          <w:rFonts w:ascii="宋体" w:hAnsi="宋体" w:cs="宋体" w:eastAsia="宋体"/>
          <w:sz w:val="56"/>
          <w:spacing w:val="0"/>
          <w:color w:val="000000"/>
          <w:b w:val="off"/>
          <w:i w:val="off"/>
        </w:rPr>
        <w:t>除。不！一个人一旦干过一件丑事，多少年以后它仍会是一种沉</w:t>
      </w:r>
      <w:r>
        <w:rPr>
          <w:rFonts w:ascii="宋体" w:hAnsi="宋体" w:cs="宋体" w:eastAsia="宋体"/>
          <w:sz w:val="56"/>
          <w:spacing w:val="0"/>
          <w:color w:val="000000"/>
          <w:b w:val="off"/>
          <w:i w:val="off"/>
        </w:rPr>
        <w:t>重的心理负担，压迫着他的良心，这种良心痛苦就像他当时刚干过</w:t>
      </w:r>
      <w:r>
        <w:rPr>
          <w:rFonts w:ascii="宋体" w:hAnsi="宋体" w:cs="宋体" w:eastAsia="宋体"/>
          <w:sz w:val="56"/>
          <w:spacing w:val="0"/>
          <w:color w:val="000000"/>
          <w:b w:val="off"/>
          <w:i w:val="off"/>
        </w:rPr>
        <w:t>这件丑事一样。</w:t>
      </w:r>
      <w:bookmarkEnd w:id="5053"/>
    </w:p>
    <w:p>
      <w:pPr>
        <w:pageBreakBefore w:val="off"/>
        <w:tabs/>
        <w:wordWrap w:val="off"/>
        <w:spacing w:before="0" w:after="0" w:line="1020" w:lineRule="exact"/>
        <w:ind w:left="0" w:right="0"/>
        <w:jc w:val="both"/>
        <w:textAlignment w:val="baseline"/>
        <w:rPr>
          <w:sz w:val="56"/>
        </w:rPr>
      </w:pPr>
      <w:bookmarkStart w:name="" w:id="5054"/>
      <w:r>
        <w:rPr>
          <w:rFonts w:ascii="宋体" w:hAnsi="宋体" w:cs="宋体" w:eastAsia="宋体"/>
          <w:sz w:val="56"/>
          <w:spacing w:val="0"/>
          <w:color w:val="000000"/>
          <w:b w:val="off"/>
          <w:i w:val="off"/>
        </w:rPr>
        <w:t/>
      </w:r>
      <w:bookmarkEnd w:id="5054"/>
    </w:p>
    <w:p>
      <w:pPr>
        <w:pageBreakBefore w:val="off"/>
        <w:tabs/>
        <w:wordWrap w:val="off"/>
        <w:spacing w:before="0" w:after="0" w:line="1000" w:lineRule="atLeast"/>
        <w:ind w:left="40" w:right="0" w:firstLine="1120"/>
        <w:jc w:val="both"/>
        <w:textAlignment w:val="baseline"/>
        <w:rPr>
          <w:sz w:val="56"/>
        </w:rPr>
      </w:pPr>
      <w:bookmarkStart w:name="" w:id="5055"/>
      <w:r>
        <w:rPr>
          <w:rFonts w:ascii="宋体" w:hAnsi="宋体" w:cs="宋体" w:eastAsia="宋体"/>
          <w:sz w:val="56"/>
          <w:spacing w:val="0"/>
          <w:color w:val="000000"/>
          <w:b w:val="off"/>
          <w:i w:val="off"/>
        </w:rPr>
        <w:t>性格是与生俱来的，行为只是性格的外部表现。人们想干大</w:t>
      </w:r>
      <w:r>
        <w:rPr>
          <w:rFonts w:ascii="宋体" w:hAnsi="宋体" w:cs="宋体" w:eastAsia="宋体"/>
          <w:sz w:val="56"/>
          <w:spacing w:val="0"/>
          <w:color w:val="000000"/>
          <w:b w:val="off"/>
          <w:i w:val="off"/>
        </w:rPr>
        <w:t>恶事的机会是很少的，因为相反的动机会阻止我们去作恶。我们</w:t>
      </w:r>
      <w:r>
        <w:rPr>
          <w:rFonts w:ascii="宋体" w:hAnsi="宋体" w:cs="宋体" w:eastAsia="宋体"/>
          <w:sz w:val="56"/>
          <w:spacing w:val="0"/>
          <w:color w:val="000000"/>
          <w:b w:val="off"/>
          <w:i w:val="off"/>
        </w:rPr>
        <w:t>的天性通过我们的欲望、思想、情感，一览无余地暴露在我们面前，</w:t>
      </w:r>
      <w:r>
        <w:rPr>
          <w:rFonts w:ascii="宋体" w:hAnsi="宋体" w:cs="宋体" w:eastAsia="宋体"/>
          <w:sz w:val="56"/>
          <w:spacing w:val="0"/>
          <w:color w:val="000000"/>
          <w:b w:val="off"/>
          <w:i w:val="off"/>
        </w:rPr>
        <w:t>而其他人对此是一无知晓。考虑到这种原因，我们可以料想，一</w:t>
      </w:r>
      <w:r>
        <w:rPr>
          <w:rFonts w:ascii="宋体" w:hAnsi="宋体" w:cs="宋体" w:eastAsia="宋体"/>
          <w:sz w:val="56"/>
          <w:spacing w:val="0"/>
          <w:color w:val="000000"/>
          <w:b w:val="off"/>
          <w:i w:val="off"/>
        </w:rPr>
        <w:t>个人可能多多少少具有这种内在的、邪恶的动机，只是不曾去干这</w:t>
      </w:r>
      <w:r>
        <w:rPr>
          <w:rFonts w:ascii="宋体" w:hAnsi="宋体" w:cs="宋体" w:eastAsia="宋体"/>
          <w:sz w:val="56"/>
          <w:spacing w:val="0"/>
          <w:color w:val="000000"/>
          <w:b w:val="off"/>
          <w:i w:val="off"/>
        </w:rPr>
        <w:t>些坏事罢了。</w:t>
      </w:r>
      <w:bookmarkEnd w:id="5055"/>
    </w:p>
    <w:p>
      <w:pPr>
        <w:pageBreakBefore w:val="off"/>
        <w:tabs/>
        <w:wordWrap w:val="off"/>
        <w:spacing w:before="0" w:after="0" w:line="1020" w:lineRule="exact"/>
        <w:ind w:left="0" w:right="0"/>
        <w:jc w:val="both"/>
        <w:textAlignment w:val="baseline"/>
        <w:rPr>
          <w:sz w:val="56"/>
        </w:rPr>
      </w:pPr>
      <w:bookmarkStart w:name="" w:id="5056"/>
      <w:r>
        <w:rPr>
          <w:rFonts w:ascii="宋体" w:hAnsi="宋体" w:cs="宋体" w:eastAsia="宋体"/>
          <w:sz w:val="56"/>
          <w:spacing w:val="0"/>
          <w:color w:val="000000"/>
          <w:b w:val="off"/>
          <w:i w:val="off"/>
        </w:rPr>
        <w:t/>
      </w:r>
      <w:bookmarkEnd w:id="5056"/>
    </w:p>
    <w:p>
      <w:pPr>
        <w:pageBreakBefore w:val="off"/>
        <w:tabs/>
        <w:wordWrap w:val="off"/>
        <w:spacing w:before="0" w:after="0" w:line="1000" w:lineRule="atLeast"/>
        <w:ind w:left="40" w:right="0" w:firstLine="1120"/>
        <w:jc w:val="both"/>
        <w:textAlignment w:val="baseline"/>
        <w:rPr>
          <w:sz w:val="56"/>
        </w:rPr>
      </w:pPr>
      <w:bookmarkStart w:name="" w:id="5057"/>
      <w:r>
        <w:rPr>
          <w:rFonts w:ascii="宋体" w:hAnsi="宋体" w:cs="宋体" w:eastAsia="宋体"/>
          <w:sz w:val="56"/>
          <w:spacing w:val="0"/>
          <w:color w:val="000000"/>
          <w:b w:val="off"/>
          <w:i w:val="off"/>
        </w:rPr>
        <w:t>己所不欲，勿施于人。或许，这是上述论证中所证明的，或者</w:t>
      </w:r>
      <w:r>
        <w:rPr>
          <w:rFonts w:ascii="宋体" w:hAnsi="宋体" w:cs="宋体" w:eastAsia="宋体"/>
          <w:sz w:val="56"/>
          <w:spacing w:val="0"/>
          <w:color w:val="000000"/>
          <w:b w:val="off"/>
          <w:i w:val="off"/>
        </w:rPr>
        <w:t>所要求的一条真理。因为，一个囚徒也会对法官承认这条真理。</w:t>
      </w:r>
      <w:bookmarkEnd w:id="5057"/>
    </w:p>
    <w:p>
      <w:pPr>
        <w:pageBreakBefore w:val="off"/>
        <w:tabs/>
        <w:wordWrap w:val="off"/>
        <w:spacing w:before="0" w:after="0" w:line="640" w:lineRule="atLeast"/>
        <w:ind w:left="700" w:right="0"/>
        <w:jc w:val="both"/>
        <w:textAlignment w:val="baseline"/>
        <w:rPr>
          <w:sz w:val="47"/>
        </w:rPr>
      </w:pPr>
      <w:bookmarkStart w:name="" w:id="5058"/>
      <w:r>
        <w:rPr>
          <w:rFonts w:ascii="楷体" w:hAnsi="楷体" w:cs="楷体" w:eastAsia="楷体"/>
          <w:sz w:val="47"/>
          <w:spacing w:val="0"/>
          <w:color w:val="000000"/>
          <w:b w:val="off"/>
          <w:i w:val="off"/>
        </w:rPr>
        <w:t>596</w:t>
      </w:r>
      <w:bookmarkEnd w:id="5058"/>
    </w:p>
    <w:p>
      <w:r>
        <w:t/>
      </w:r>
    </w:p>
    <w:p>
      <w:pPr>
        <w:sectPr>
          <w:footerReference r:id="rId1188"/>
          <w:headerReference r:id="rId1189" w:type="default"/>
          <w:type w:val="nextPage"/>
          <w:pgSz w:w="22380" w:h="31680"/>
          <w:pgMar w:left="2900" w:top="2580" w:right="2900" w:bottom="2580" w:header="2280" w:footer="2280"/>
          <w:cols w:num="1"/>
        </w:sectPr>
      </w:pPr>
    </w:p>
    <w:p>
      <w:pPr>
        <w:pageBreakBefore w:val="off"/>
        <w:tabs/>
        <w:wordWrap w:val="off"/>
        <w:spacing w:before="340" w:after="0" w:line="960" w:lineRule="atLeast"/>
        <w:ind w:left="20" w:right="0" w:firstLine="1160"/>
        <w:jc w:val="both"/>
        <w:textAlignment w:val="baseline"/>
        <w:rPr>
          <w:sz w:val="56"/>
        </w:rPr>
      </w:pPr>
      <w:bookmarkStart w:name="" w:id="5059"/>
      <w:r>
        <w:rPr>
          <w:rFonts w:ascii="宋体" w:hAnsi="宋体" w:cs="宋体" w:eastAsia="宋体"/>
          <w:sz w:val="56"/>
          <w:spacing w:val="0"/>
          <w:color w:val="000000"/>
          <w:b w:val="off"/>
          <w:i w:val="off"/>
        </w:rPr>
        <w:t>愚笨的人通常是邪恶之徒。出于同样的道理，丑陋的和畸型</w:t>
      </w:r>
      <w:r>
        <w:rPr>
          <w:rFonts w:ascii="宋体" w:hAnsi="宋体" w:cs="宋体" w:eastAsia="宋体"/>
          <w:sz w:val="56"/>
          <w:spacing w:val="0"/>
          <w:color w:val="000000"/>
          <w:b w:val="off"/>
          <w:i w:val="off"/>
        </w:rPr>
        <w:t>的人一般绝非善良之辈。</w:t>
      </w:r>
      <w:bookmarkEnd w:id="5059"/>
    </w:p>
    <w:p>
      <w:pPr>
        <w:pageBreakBefore w:val="off"/>
        <w:tabs/>
        <w:wordWrap w:val="off"/>
        <w:spacing w:before="0" w:after="0" w:line="960" w:lineRule="atLeast"/>
        <w:ind w:left="20" w:right="0" w:firstLine="1160"/>
        <w:jc w:val="both"/>
        <w:textAlignment w:val="baseline"/>
        <w:rPr>
          <w:sz w:val="56"/>
        </w:rPr>
      </w:pPr>
      <w:bookmarkStart w:name="" w:id="5060"/>
      <w:r>
        <w:rPr>
          <w:rFonts w:ascii="宋体" w:hAnsi="宋体" w:cs="宋体" w:eastAsia="宋体"/>
          <w:sz w:val="56"/>
          <w:spacing w:val="0"/>
          <w:color w:val="000000"/>
          <w:b w:val="off"/>
          <w:i w:val="off"/>
        </w:rPr>
        <w:t>同样，天赋与圣洁亦同出一源。一个圣徒，不论他的智力多么</w:t>
      </w:r>
      <w:r>
        <w:rPr>
          <w:rFonts w:ascii="宋体" w:hAnsi="宋体" w:cs="宋体" w:eastAsia="宋体"/>
          <w:sz w:val="56"/>
          <w:spacing w:val="0"/>
          <w:color w:val="000000"/>
          <w:b w:val="off"/>
          <w:i w:val="off"/>
        </w:rPr>
        <w:t>低下，他的身上仍然具有天才的锋芒和锐气。一个天才，不论他在</w:t>
      </w:r>
      <w:r>
        <w:rPr>
          <w:rFonts w:ascii="宋体" w:hAnsi="宋体" w:cs="宋体" w:eastAsia="宋体"/>
          <w:sz w:val="56"/>
          <w:spacing w:val="0"/>
          <w:color w:val="000000"/>
          <w:b w:val="off"/>
          <w:i w:val="off"/>
        </w:rPr>
        <w:t>脾气和性格上犯过多少过失，他总会崭露某种高贵的天性；通过这</w:t>
      </w:r>
      <w:r>
        <w:rPr>
          <w:rFonts w:ascii="宋体" w:hAnsi="宋体" w:cs="宋体" w:eastAsia="宋体"/>
          <w:sz w:val="56"/>
          <w:spacing w:val="0"/>
          <w:color w:val="000000"/>
          <w:b w:val="off"/>
          <w:i w:val="off"/>
        </w:rPr>
        <w:t>种天性，他表现了他与圣徒的亲缘关系。</w:t>
      </w:r>
      <w:bookmarkEnd w:id="5060"/>
    </w:p>
    <w:p>
      <w:pPr>
        <w:pageBreakBefore w:val="off"/>
        <w:tabs/>
        <w:wordWrap w:val="off"/>
        <w:spacing w:before="0" w:after="0" w:line="980" w:lineRule="exact"/>
        <w:ind w:left="0" w:right="0"/>
        <w:jc w:val="both"/>
        <w:textAlignment w:val="baseline"/>
        <w:rPr>
          <w:sz w:val="56"/>
        </w:rPr>
      </w:pPr>
      <w:bookmarkStart w:name="" w:id="5061"/>
      <w:r>
        <w:rPr>
          <w:rFonts w:ascii="宋体" w:hAnsi="宋体" w:cs="宋体" w:eastAsia="宋体"/>
          <w:sz w:val="56"/>
          <w:spacing w:val="0"/>
          <w:color w:val="000000"/>
          <w:b w:val="off"/>
          <w:i w:val="off"/>
        </w:rPr>
        <w:t/>
      </w:r>
      <w:bookmarkEnd w:id="5061"/>
    </w:p>
    <w:p>
      <w:pPr>
        <w:pageBreakBefore w:val="off"/>
        <w:tabs/>
        <w:wordWrap w:val="off"/>
        <w:spacing w:before="0" w:after="0" w:line="960" w:lineRule="atLeast"/>
        <w:ind w:left="20" w:right="0" w:firstLine="1160"/>
        <w:jc w:val="both"/>
        <w:textAlignment w:val="baseline"/>
        <w:rPr>
          <w:sz w:val="56"/>
        </w:rPr>
      </w:pPr>
      <w:bookmarkStart w:name="" w:id="5062"/>
      <w:r>
        <w:rPr>
          <w:rFonts w:ascii="宋体" w:hAnsi="宋体" w:cs="宋体" w:eastAsia="宋体"/>
          <w:sz w:val="56"/>
          <w:spacing w:val="0"/>
          <w:color w:val="000000"/>
          <w:b w:val="off"/>
          <w:i w:val="off"/>
        </w:rPr>
        <w:t>内在的法律与外在的法律之间，世俗国家与神圣天国之间，存</w:t>
      </w:r>
      <w:r>
        <w:rPr>
          <w:rFonts w:ascii="宋体" w:hAnsi="宋体" w:cs="宋体" w:eastAsia="宋体"/>
          <w:sz w:val="56"/>
          <w:spacing w:val="0"/>
          <w:color w:val="000000"/>
          <w:b w:val="off"/>
          <w:i w:val="off"/>
        </w:rPr>
        <w:t>在着巨大的差别，这是显而易见的。在世俗国家中，每个人被要求</w:t>
      </w:r>
      <w:r>
        <w:rPr>
          <w:rFonts w:ascii="宋体" w:hAnsi="宋体" w:cs="宋体" w:eastAsia="宋体"/>
          <w:sz w:val="56"/>
          <w:spacing w:val="0"/>
          <w:color w:val="000000"/>
          <w:b w:val="off"/>
          <w:i w:val="off"/>
        </w:rPr>
        <w:t>去合法地行为，它把人看作被动的存在，仅仅注意人的行为，而不</w:t>
      </w:r>
      <w:r>
        <w:rPr>
          <w:rFonts w:ascii="宋体" w:hAnsi="宋体" w:cs="宋体" w:eastAsia="宋体"/>
          <w:sz w:val="56"/>
          <w:spacing w:val="0"/>
          <w:color w:val="000000"/>
          <w:b w:val="off"/>
          <w:i w:val="off"/>
        </w:rPr>
        <w:t>注意行为之外的任何东西。另一方面，道德法律仅仅注重，每个人</w:t>
      </w:r>
      <w:r>
        <w:rPr>
          <w:rFonts w:ascii="宋体" w:hAnsi="宋体" w:cs="宋体" w:eastAsia="宋体"/>
          <w:sz w:val="56"/>
          <w:spacing w:val="0"/>
          <w:color w:val="000000"/>
          <w:b w:val="off"/>
          <w:i w:val="off"/>
        </w:rPr>
        <w:t>应当公正地行为，它把人看作主动的存在，仅仅注意人的意志，而</w:t>
      </w:r>
      <w:r>
        <w:rPr>
          <w:rFonts w:ascii="宋体" w:hAnsi="宋体" w:cs="宋体" w:eastAsia="宋体"/>
          <w:sz w:val="56"/>
          <w:spacing w:val="0"/>
          <w:color w:val="000000"/>
          <w:b w:val="off"/>
          <w:i w:val="off"/>
        </w:rPr>
        <w:t>不注意意志之外的业绩。这样一种真实的区别既然得以证明，读</w:t>
      </w:r>
      <w:r>
        <w:rPr>
          <w:rFonts w:ascii="宋体" w:hAnsi="宋体" w:cs="宋体" w:eastAsia="宋体"/>
          <w:sz w:val="56"/>
          <w:spacing w:val="0"/>
          <w:color w:val="000000"/>
          <w:b w:val="off"/>
          <w:i w:val="off"/>
        </w:rPr>
        <w:t>者可以反过来设想一下：倘若在世俗国家中每个人应当公正地行</w:t>
      </w:r>
      <w:r>
        <w:rPr>
          <w:rFonts w:ascii="宋体" w:hAnsi="宋体" w:cs="宋体" w:eastAsia="宋体"/>
          <w:sz w:val="56"/>
          <w:spacing w:val="0"/>
          <w:color w:val="000000"/>
          <w:b w:val="off"/>
          <w:i w:val="off"/>
        </w:rPr>
        <w:t>为，而道德法律则要每个人被要求去合法地行为，那么这会发生什</w:t>
      </w:r>
      <w:r>
        <w:rPr>
          <w:rFonts w:ascii="宋体" w:hAnsi="宋体" w:cs="宋体" w:eastAsia="宋体"/>
          <w:sz w:val="56"/>
          <w:spacing w:val="0"/>
          <w:color w:val="000000"/>
          <w:b w:val="off"/>
          <w:i w:val="off"/>
        </w:rPr>
        <w:t>么情形呢？二者间的模糊暧昧显然不可避免。</w:t>
      </w:r>
      <w:bookmarkEnd w:id="5062"/>
    </w:p>
    <w:p>
      <w:pPr>
        <w:pageBreakBefore w:val="off"/>
        <w:tabs/>
        <w:wordWrap w:val="off"/>
        <w:spacing w:before="0" w:after="0" w:line="960" w:lineRule="atLeast"/>
        <w:ind w:left="20" w:right="40" w:firstLine="1160"/>
        <w:jc w:val="both"/>
        <w:textAlignment w:val="baseline"/>
        <w:rPr>
          <w:sz w:val="56"/>
        </w:rPr>
      </w:pPr>
      <w:bookmarkStart w:name="" w:id="5063"/>
      <w:r>
        <w:rPr>
          <w:rFonts w:ascii="宋体" w:hAnsi="宋体" w:cs="宋体" w:eastAsia="宋体"/>
          <w:sz w:val="56"/>
          <w:spacing w:val="0"/>
          <w:color w:val="000000"/>
          <w:b w:val="off"/>
          <w:i w:val="off"/>
        </w:rPr>
        <w:t>关于二者的差别，我可以举一个例子说明。债务人与债权人</w:t>
      </w:r>
      <w:r>
        <w:rPr>
          <w:rFonts w:ascii="宋体" w:hAnsi="宋体" w:cs="宋体" w:eastAsia="宋体"/>
          <w:sz w:val="56"/>
          <w:spacing w:val="0"/>
          <w:color w:val="000000"/>
          <w:b w:val="off"/>
          <w:i w:val="off"/>
        </w:rPr>
        <w:t>因为债务人拒绝偿还债务而发生争执。这时，一位律师和一位道</w:t>
      </w:r>
      <w:r>
        <w:rPr>
          <w:rFonts w:ascii="宋体" w:hAnsi="宋体" w:cs="宋体" w:eastAsia="宋体"/>
          <w:sz w:val="56"/>
          <w:spacing w:val="0"/>
          <w:color w:val="000000"/>
          <w:b w:val="off"/>
          <w:i w:val="off"/>
        </w:rPr>
        <w:t>德学家出场了，他们对这件事产生了浓厚的兴趣。他们两人都一</w:t>
      </w:r>
      <w:r>
        <w:rPr>
          <w:rFonts w:ascii="宋体" w:hAnsi="宋体" w:cs="宋体" w:eastAsia="宋体"/>
          <w:sz w:val="56"/>
          <w:spacing w:val="0"/>
          <w:color w:val="000000"/>
          <w:b w:val="off"/>
          <w:i w:val="off"/>
        </w:rPr>
        <w:t>致要求终止这种争执，但是他们所要求的意思却是不同的。律师</w:t>
      </w:r>
      <w:r>
        <w:rPr>
          <w:rFonts w:ascii="宋体" w:hAnsi="宋体" w:cs="宋体" w:eastAsia="宋体"/>
          <w:sz w:val="56"/>
          <w:spacing w:val="0"/>
          <w:color w:val="000000"/>
          <w:b w:val="off"/>
          <w:i w:val="off"/>
        </w:rPr>
        <w:t>说，我要求债务人偿还债权人的债务。而道德学家说，我要求债务</w:t>
      </w:r>
      <w:r>
        <w:rPr>
          <w:rFonts w:ascii="宋体" w:hAnsi="宋体" w:cs="宋体" w:eastAsia="宋体"/>
          <w:sz w:val="56"/>
          <w:spacing w:val="0"/>
          <w:color w:val="000000"/>
          <w:b w:val="off"/>
          <w:i w:val="off"/>
        </w:rPr>
        <w:t>人履行自己的责任。</w:t>
      </w:r>
      <w:bookmarkEnd w:id="5063"/>
    </w:p>
    <w:p>
      <w:pPr>
        <w:pageBreakBefore w:val="off"/>
        <w:tabs/>
        <w:wordWrap w:val="off"/>
        <w:spacing w:before="0" w:after="0" w:line="960" w:lineRule="atLeast"/>
        <w:ind w:left="20" w:right="0" w:firstLine="1160"/>
        <w:jc w:val="both"/>
        <w:textAlignment w:val="baseline"/>
        <w:rPr>
          <w:sz w:val="56"/>
        </w:rPr>
      </w:pPr>
      <w:bookmarkStart w:name="" w:id="5064"/>
      <w:r>
        <w:rPr>
          <w:rFonts w:ascii="宋体" w:hAnsi="宋体" w:cs="宋体" w:eastAsia="宋体"/>
          <w:sz w:val="56"/>
          <w:spacing w:val="0"/>
          <w:color w:val="000000"/>
          <w:b w:val="off"/>
          <w:i w:val="off"/>
        </w:rPr>
        <w:t>唯有意志，才是道德所要关心的。不论外部力量能够阻碍还</w:t>
      </w:r>
      <w:r>
        <w:rPr>
          <w:rFonts w:ascii="宋体" w:hAnsi="宋体" w:cs="宋体" w:eastAsia="宋体"/>
          <w:sz w:val="56"/>
          <w:spacing w:val="0"/>
          <w:color w:val="000000"/>
          <w:b w:val="off"/>
          <w:i w:val="off"/>
        </w:rPr>
        <w:t>是不能阻碍意志的践履，均是无关紧要的。对于道德来说，外部世</w:t>
      </w:r>
      <w:r>
        <w:rPr>
          <w:rFonts w:ascii="宋体" w:hAnsi="宋体" w:cs="宋体" w:eastAsia="宋体"/>
          <w:sz w:val="56"/>
          <w:spacing w:val="0"/>
          <w:color w:val="000000"/>
          <w:b w:val="off"/>
          <w:i w:val="off"/>
        </w:rPr>
        <w:t>界只是在它能够或者不能够引导和影响意志的情况下，才是真实</w:t>
      </w:r>
      <w:bookmarkEnd w:id="5064"/>
    </w:p>
    <w:p>
      <w:pPr>
        <w:pageBreakBefore w:val="off"/>
        <w:tabs/>
        <w:wordWrap w:val="off"/>
        <w:spacing w:before="0" w:after="0" w:line="620" w:lineRule="atLeast"/>
        <w:ind w:left="0" w:right="660"/>
        <w:jc w:val="right"/>
        <w:textAlignment w:val="baseline"/>
        <w:rPr>
          <w:sz w:val="46"/>
        </w:rPr>
      </w:pPr>
      <w:bookmarkStart w:name="" w:id="5065"/>
      <w:r>
        <w:rPr>
          <w:rFonts w:ascii="楷体" w:hAnsi="楷体" w:cs="楷体" w:eastAsia="楷体"/>
          <w:sz w:val="46"/>
          <w:spacing w:val="0"/>
          <w:color w:val="000000"/>
          <w:b w:val="off"/>
          <w:i w:val="off"/>
        </w:rPr>
        <w:t>597</w:t>
      </w:r>
      <w:bookmarkEnd w:id="5065"/>
    </w:p>
    <w:p>
      <w:r>
        <w:t/>
      </w:r>
    </w:p>
    <w:p>
      <w:pPr>
        <w:sectPr>
          <w:footerReference r:id="rId1190"/>
          <w:headerReference r:id="rId1191" w:type="default"/>
          <w:type w:val="nextPage"/>
          <w:pgSz w:w="21960" w:h="31680"/>
          <w:pgMar w:left="2700" w:top="2620" w:right="2700" w:bottom="2620" w:header="2320" w:footer="2320"/>
          <w:cols w:num="1"/>
        </w:sectPr>
      </w:pPr>
    </w:p>
    <w:p>
      <w:pPr>
        <w:pageBreakBefore w:val="off"/>
        <w:tabs/>
        <w:wordWrap w:val="off"/>
        <w:spacing w:before="300" w:after="0" w:line="960" w:lineRule="atLeast"/>
        <w:ind w:left="40" w:right="0"/>
        <w:jc w:val="both"/>
        <w:textAlignment w:val="baseline"/>
        <w:rPr>
          <w:sz w:val="56"/>
        </w:rPr>
      </w:pPr>
      <w:bookmarkStart w:name="" w:id="5066"/>
      <w:r>
        <w:rPr>
          <w:rFonts w:ascii="宋体" w:hAnsi="宋体" w:cs="宋体" w:eastAsia="宋体"/>
          <w:sz w:val="56"/>
          <w:spacing w:val="0"/>
          <w:color w:val="000000"/>
          <w:b w:val="off"/>
          <w:i w:val="off"/>
        </w:rPr>
        <w:t>的。也就是说，一旦意志做出决断，或一旦某种决断得以实行，那</w:t>
      </w:r>
      <w:r>
        <w:rPr>
          <w:rFonts w:ascii="宋体" w:hAnsi="宋体" w:cs="宋体" w:eastAsia="宋体"/>
          <w:sz w:val="56"/>
          <w:spacing w:val="0"/>
          <w:color w:val="000000"/>
          <w:b w:val="off"/>
          <w:i w:val="off"/>
        </w:rPr>
        <w:t>么外部世界及其事件也就不再具有意义，从实践上也就不存在了。</w:t>
      </w:r>
      <w:r>
        <w:rPr>
          <w:rFonts w:ascii="宋体" w:hAnsi="宋体" w:cs="宋体" w:eastAsia="宋体"/>
          <w:sz w:val="56"/>
          <w:spacing w:val="0"/>
          <w:color w:val="000000"/>
          <w:b w:val="off"/>
          <w:i w:val="off"/>
        </w:rPr>
        <w:t>因为，倘若外部世界的事件具有任何真实性，亦即，倘若这些事件</w:t>
      </w:r>
      <w:r>
        <w:rPr>
          <w:rFonts w:ascii="宋体" w:hAnsi="宋体" w:cs="宋体" w:eastAsia="宋体"/>
          <w:sz w:val="56"/>
          <w:spacing w:val="0"/>
          <w:color w:val="000000"/>
          <w:b w:val="off"/>
          <w:i w:val="off"/>
        </w:rPr>
        <w:t>自身具有某种价值，并且这种价值不是来源于受其影响的意志的</w:t>
      </w:r>
      <w:r>
        <w:rPr>
          <w:rFonts w:ascii="宋体" w:hAnsi="宋体" w:cs="宋体" w:eastAsia="宋体"/>
          <w:sz w:val="56"/>
          <w:spacing w:val="0"/>
          <w:color w:val="000000"/>
          <w:b w:val="off"/>
          <w:i w:val="off"/>
        </w:rPr>
        <w:t>话，那么将会产生何等悲惨的情形——即所有这些事件都将存在</w:t>
      </w:r>
      <w:r>
        <w:rPr>
          <w:rFonts w:ascii="宋体" w:hAnsi="宋体" w:cs="宋体" w:eastAsia="宋体"/>
          <w:sz w:val="56"/>
          <w:spacing w:val="0"/>
          <w:color w:val="000000"/>
          <w:b w:val="off"/>
          <w:i w:val="off"/>
        </w:rPr>
        <w:t>于偶然、错误的自然领域中了！不管怎样，正是这一点证明，重要</w:t>
      </w:r>
      <w:r>
        <w:rPr>
          <w:rFonts w:ascii="宋体" w:hAnsi="宋体" w:cs="宋体" w:eastAsia="宋体"/>
          <w:sz w:val="56"/>
          <w:spacing w:val="0"/>
          <w:color w:val="000000"/>
          <w:b w:val="off"/>
          <w:i w:val="off"/>
        </w:rPr>
        <w:t>的事情不在于发生了什么，而在于意欲达到了什么。因而，让生命</w:t>
      </w:r>
      <w:r>
        <w:rPr>
          <w:rFonts w:ascii="宋体" w:hAnsi="宋体" w:cs="宋体" w:eastAsia="宋体"/>
          <w:sz w:val="56"/>
          <w:spacing w:val="0"/>
          <w:color w:val="000000"/>
          <w:b w:val="off"/>
          <w:i w:val="off"/>
        </w:rPr>
        <w:t>过程仅仅听任外部世界及其事件偶然而荒谬的操纵，至多向人证</w:t>
      </w:r>
      <w:r>
        <w:rPr>
          <w:rFonts w:ascii="宋体" w:hAnsi="宋体" w:cs="宋体" w:eastAsia="宋体"/>
          <w:sz w:val="56"/>
          <w:spacing w:val="0"/>
          <w:color w:val="000000"/>
          <w:b w:val="off"/>
          <w:i w:val="off"/>
        </w:rPr>
        <w:t>明，他如同风中的谷壳一样。</w:t>
      </w:r>
      <w:bookmarkEnd w:id="5066"/>
    </w:p>
    <w:p>
      <w:pPr>
        <w:pageBreakBefore w:val="off"/>
        <w:tabs/>
        <w:wordWrap w:val="off"/>
        <w:spacing w:before="0" w:after="0" w:line="960" w:lineRule="atLeast"/>
        <w:ind w:left="40" w:right="20" w:firstLine="1120"/>
        <w:jc w:val="both"/>
        <w:textAlignment w:val="baseline"/>
        <w:rPr>
          <w:sz w:val="56"/>
        </w:rPr>
      </w:pPr>
      <w:bookmarkStart w:name="" w:id="5067"/>
      <w:r>
        <w:rPr>
          <w:rFonts w:ascii="宋体" w:hAnsi="宋体" w:cs="宋体" w:eastAsia="宋体"/>
          <w:sz w:val="56"/>
          <w:spacing w:val="0"/>
          <w:color w:val="000000"/>
          <w:b w:val="off"/>
          <w:i w:val="off"/>
        </w:rPr>
        <w:t>世俗国家仅仅使自己拘泥于外部事件，即留意发生了什么，至</w:t>
      </w:r>
      <w:r>
        <w:rPr>
          <w:rFonts w:ascii="宋体" w:hAnsi="宋体" w:cs="宋体" w:eastAsia="宋体"/>
          <w:sz w:val="56"/>
          <w:spacing w:val="0"/>
          <w:color w:val="000000"/>
          <w:b w:val="off"/>
          <w:i w:val="off"/>
        </w:rPr>
        <w:t>于其他一切对它均无任何真实性可言。只要我高兴，我可以仔细</w:t>
      </w:r>
      <w:r>
        <w:rPr>
          <w:rFonts w:ascii="宋体" w:hAnsi="宋体" w:cs="宋体" w:eastAsia="宋体"/>
          <w:sz w:val="56"/>
          <w:spacing w:val="0"/>
          <w:color w:val="000000"/>
          <w:b w:val="off"/>
          <w:i w:val="off"/>
        </w:rPr>
        <w:t>设想如何杀人，如何投毒，国家又怎能奈何于我；只是由于刽子手</w:t>
      </w:r>
      <w:r>
        <w:rPr>
          <w:rFonts w:ascii="宋体" w:hAnsi="宋体" w:cs="宋体" w:eastAsia="宋体"/>
          <w:sz w:val="56"/>
          <w:spacing w:val="0"/>
          <w:color w:val="000000"/>
          <w:b w:val="off"/>
          <w:i w:val="off"/>
        </w:rPr>
        <w:t>的巨斧和绞索遏制了我的意志，阻止我去把这些设想付诸行动。</w:t>
      </w:r>
      <w:bookmarkEnd w:id="5067"/>
    </w:p>
    <w:p>
      <w:pPr>
        <w:pageBreakBefore w:val="off"/>
        <w:tabs/>
        <w:wordWrap w:val="off"/>
        <w:spacing w:before="0" w:after="0" w:line="960" w:lineRule="atLeast"/>
        <w:ind w:left="0" w:right="60" w:firstLine="1180"/>
        <w:jc w:val="both"/>
        <w:textAlignment w:val="baseline"/>
        <w:rPr>
          <w:sz w:val="56"/>
        </w:rPr>
      </w:pPr>
      <w:bookmarkStart w:name="" w:id="5068"/>
      <w:r>
        <w:rPr>
          <w:rFonts w:ascii="宋体" w:hAnsi="宋体" w:cs="宋体" w:eastAsia="宋体"/>
          <w:sz w:val="56"/>
          <w:spacing w:val="0"/>
          <w:color w:val="000000"/>
          <w:b w:val="off"/>
          <w:i w:val="off"/>
        </w:rPr>
        <w:t>伦理学要求：由于正义对我们施加的影响，我们对其他人的义</w:t>
      </w:r>
      <w:r>
        <w:rPr>
          <w:rFonts w:ascii="宋体" w:hAnsi="宋体" w:cs="宋体" w:eastAsia="宋体"/>
          <w:sz w:val="56"/>
          <w:spacing w:val="0"/>
          <w:color w:val="000000"/>
          <w:b w:val="off"/>
          <w:i w:val="off"/>
        </w:rPr>
        <w:t>务是什么？换句话说，什么是我必须承担的？自然法则要求：什么</w:t>
      </w:r>
      <w:r>
        <w:rPr>
          <w:rFonts w:ascii="宋体" w:hAnsi="宋体" w:cs="宋体" w:eastAsia="宋体"/>
          <w:sz w:val="56"/>
          <w:spacing w:val="0"/>
          <w:color w:val="000000"/>
          <w:b w:val="off"/>
          <w:i w:val="off"/>
        </w:rPr>
        <w:t>是我毋需向其他人承担的？或者说，什么是我必须忍受的。这儿</w:t>
      </w:r>
      <w:r>
        <w:rPr>
          <w:rFonts w:ascii="宋体" w:hAnsi="宋体" w:cs="宋体" w:eastAsia="宋体"/>
          <w:sz w:val="56"/>
          <w:spacing w:val="0"/>
          <w:color w:val="000000"/>
          <w:b w:val="off"/>
          <w:i w:val="off"/>
        </w:rPr>
        <w:t>提出的问题，不是我不可以做任何不义之事的问题，而是这样一个</w:t>
      </w:r>
      <w:r>
        <w:rPr>
          <w:rFonts w:ascii="宋体" w:hAnsi="宋体" w:cs="宋体" w:eastAsia="宋体"/>
          <w:sz w:val="56"/>
          <w:spacing w:val="0"/>
          <w:color w:val="000000"/>
          <w:b w:val="off"/>
          <w:i w:val="off"/>
        </w:rPr>
        <w:t>问题：我所能够做的，只是每个人为了捍卫自己的生存而必须要做</w:t>
      </w:r>
      <w:r>
        <w:rPr>
          <w:rFonts w:ascii="宋体" w:hAnsi="宋体" w:cs="宋体" w:eastAsia="宋体"/>
          <w:sz w:val="56"/>
          <w:spacing w:val="0"/>
          <w:color w:val="000000"/>
          <w:b w:val="off"/>
          <w:i w:val="off"/>
        </w:rPr>
        <w:t>的，只是每个人为了证实自己的存在而必须要做的，这样做的目的</w:t>
      </w:r>
      <w:r>
        <w:rPr>
          <w:rFonts w:ascii="宋体" w:hAnsi="宋体" w:cs="宋体" w:eastAsia="宋体"/>
          <w:sz w:val="56"/>
          <w:spacing w:val="0"/>
          <w:color w:val="000000"/>
          <w:b w:val="off"/>
          <w:i w:val="off"/>
        </w:rPr>
        <w:t>是为了自己得到同样公正的对待。进一步讲，我所能够做的，只是</w:t>
      </w:r>
      <w:r>
        <w:rPr>
          <w:rFonts w:ascii="宋体" w:hAnsi="宋体" w:cs="宋体" w:eastAsia="宋体"/>
          <w:sz w:val="56"/>
          <w:spacing w:val="0"/>
          <w:color w:val="000000"/>
          <w:b w:val="off"/>
          <w:i w:val="off"/>
        </w:rPr>
        <w:t>社会允许我做的。同样一种答案同时便利于解答两个问题，正如</w:t>
      </w:r>
      <w:r>
        <w:rPr>
          <w:rFonts w:ascii="宋体" w:hAnsi="宋体" w:cs="宋体" w:eastAsia="宋体"/>
          <w:sz w:val="56"/>
          <w:spacing w:val="0"/>
          <w:color w:val="000000"/>
          <w:b w:val="off"/>
          <w:i w:val="off"/>
        </w:rPr>
        <w:t>同一条直线可以从两个方向，即通过两种相反的力量被牵拉一样。</w:t>
      </w:r>
      <w:r>
        <w:rPr>
          <w:rFonts w:ascii="宋体" w:hAnsi="宋体" w:cs="宋体" w:eastAsia="宋体"/>
          <w:sz w:val="56"/>
          <w:spacing w:val="0"/>
          <w:color w:val="000000"/>
          <w:b w:val="off"/>
          <w:i w:val="off"/>
        </w:rPr>
        <w:t>这也如同，我们可以从三角形的角得出它的正弦，或从它的正弦得</w:t>
      </w:r>
      <w:r>
        <w:rPr>
          <w:rFonts w:ascii="宋体" w:hAnsi="宋体" w:cs="宋体" w:eastAsia="宋体"/>
          <w:sz w:val="56"/>
          <w:spacing w:val="0"/>
          <w:color w:val="000000"/>
          <w:b w:val="off"/>
          <w:i w:val="off"/>
        </w:rPr>
        <w:t>出它的角一样。</w:t>
      </w:r>
      <w:bookmarkEnd w:id="5068"/>
    </w:p>
    <w:p>
      <w:pPr>
        <w:pageBreakBefore w:val="off"/>
        <w:tabs/>
        <w:wordWrap w:val="off"/>
        <w:spacing w:before="0" w:after="0" w:line="960" w:lineRule="atLeast"/>
        <w:ind w:left="1100" w:right="0"/>
        <w:jc w:val="both"/>
        <w:textAlignment w:val="baseline"/>
        <w:rPr>
          <w:sz w:val="56"/>
        </w:rPr>
      </w:pPr>
      <w:bookmarkStart w:name="" w:id="5069"/>
      <w:r>
        <w:rPr>
          <w:rFonts w:ascii="宋体" w:hAnsi="宋体" w:cs="宋体" w:eastAsia="宋体"/>
          <w:sz w:val="56"/>
          <w:spacing w:val="0"/>
          <w:color w:val="000000"/>
          <w:b w:val="off"/>
          <w:i w:val="off"/>
        </w:rPr>
        <w:t>据说，历史学家是颠倒的预言家。同样也可以说，法律教授是</w:t>
      </w:r>
      <w:bookmarkEnd w:id="5069"/>
    </w:p>
    <w:p>
      <w:pPr>
        <w:pageBreakBefore w:val="off"/>
        <w:tabs/>
        <w:wordWrap w:val="off"/>
        <w:spacing w:before="0" w:after="0" w:line="620" w:lineRule="atLeast"/>
        <w:ind w:left="620" w:right="0"/>
        <w:jc w:val="both"/>
        <w:textAlignment w:val="baseline"/>
        <w:rPr>
          <w:sz w:val="46"/>
        </w:rPr>
      </w:pPr>
      <w:bookmarkStart w:name="" w:id="5070"/>
      <w:r>
        <w:rPr>
          <w:rFonts w:ascii="楷体" w:hAnsi="楷体" w:cs="楷体" w:eastAsia="楷体"/>
          <w:sz w:val="46"/>
          <w:spacing w:val="0"/>
          <w:color w:val="000000"/>
          <w:b w:val="off"/>
          <w:i w:val="off"/>
        </w:rPr>
        <w:t>598</w:t>
      </w:r>
      <w:bookmarkEnd w:id="5070"/>
    </w:p>
    <w:p>
      <w:r>
        <w:t/>
      </w:r>
    </w:p>
    <w:p>
      <w:pPr>
        <w:sectPr>
          <w:footerReference r:id="rId1192"/>
          <w:headerReference r:id="rId1193" w:type="default"/>
          <w:type w:val="nextPage"/>
          <w:pgSz w:w="22000" w:h="31680"/>
          <w:pgMar w:left="2720" w:top="2620" w:right="2720" w:bottom="2620" w:header="2320" w:footer="2320"/>
          <w:cols w:num="1"/>
        </w:sectPr>
      </w:pPr>
    </w:p>
    <w:p>
      <w:pPr>
        <w:pageBreakBefore w:val="off"/>
        <w:tabs/>
        <w:wordWrap w:val="off"/>
        <w:spacing w:before="460" w:after="0" w:line="1060" w:lineRule="atLeast"/>
        <w:ind w:left="140" w:right="60" w:hanging="20"/>
        <w:jc w:val="both"/>
        <w:textAlignment w:val="baseline"/>
        <w:rPr>
          <w:sz w:val="51"/>
        </w:rPr>
      </w:pPr>
      <w:bookmarkStart w:name="" w:id="5071"/>
      <w:r>
        <w:rPr>
          <w:rFonts w:ascii="宋体" w:hAnsi="宋体" w:cs="宋体" w:eastAsia="宋体"/>
          <w:sz w:val="51"/>
          <w:spacing w:val="0"/>
          <w:color w:val="000000"/>
          <w:b w:val="off"/>
          <w:i w:val="off"/>
        </w:rPr>
        <w:t>颠倒的道德学家(即教授公正义务的教师)，或者说，政治学是颠倒</w:t>
      </w:r>
      <w:r>
        <w:rPr>
          <w:rFonts w:ascii="宋体" w:hAnsi="宋体" w:cs="宋体" w:eastAsia="宋体"/>
          <w:sz w:val="51"/>
          <w:spacing w:val="0"/>
          <w:color w:val="000000"/>
          <w:b w:val="off"/>
          <w:i w:val="off"/>
        </w:rPr>
        <w:t>的伦理学————在这种情况下，我们则要清除这种思想，即伦理学也</w:t>
      </w:r>
      <w:r>
        <w:rPr>
          <w:rFonts w:ascii="宋体" w:hAnsi="宋体" w:cs="宋体" w:eastAsia="宋体"/>
          <w:sz w:val="51"/>
          <w:spacing w:val="0"/>
          <w:color w:val="000000"/>
          <w:b w:val="off"/>
          <w:i w:val="off"/>
        </w:rPr>
        <w:t>是教授仁慈、高尚、博爱等义务的学问。国家是一个应当被剪断而</w:t>
      </w:r>
      <w:r>
        <w:rPr>
          <w:rFonts w:ascii="宋体" w:hAnsi="宋体" w:cs="宋体" w:eastAsia="宋体"/>
          <w:sz w:val="51"/>
          <w:spacing w:val="0"/>
          <w:color w:val="000000"/>
          <w:b w:val="off"/>
          <w:i w:val="off"/>
        </w:rPr>
        <w:t>非被系起来的戈尔地雅难结。①国家是一个应当被打破而非保持</w:t>
      </w:r>
      <w:r>
        <w:rPr>
          <w:rFonts w:ascii="宋体" w:hAnsi="宋体" w:cs="宋体" w:eastAsia="宋体"/>
          <w:sz w:val="51"/>
          <w:spacing w:val="0"/>
          <w:color w:val="000000"/>
          <w:b w:val="off"/>
          <w:i w:val="off"/>
        </w:rPr>
        <w:t>平衡才能竖立起来的哥伦布的鸡蛋，因为问题的要旨只在于如何</w:t>
      </w:r>
      <w:r>
        <w:rPr>
          <w:rFonts w:ascii="宋体" w:hAnsi="宋体" w:cs="宋体" w:eastAsia="宋体"/>
          <w:sz w:val="51"/>
          <w:spacing w:val="0"/>
          <w:color w:val="000000"/>
          <w:b w:val="off"/>
          <w:i w:val="off"/>
        </w:rPr>
        <w:t>使它竖立起来，而非努力使之保持平衡。在这个方面，国家就如同</w:t>
      </w:r>
      <w:r>
        <w:rPr>
          <w:rFonts w:ascii="宋体" w:hAnsi="宋体" w:cs="宋体" w:eastAsia="宋体"/>
          <w:sz w:val="51"/>
          <w:spacing w:val="0"/>
          <w:color w:val="000000"/>
          <w:b w:val="off"/>
          <w:i w:val="off"/>
        </w:rPr>
        <w:t>这样一个人，他以为只要扔掉晴雨表，他就能够得到一个好天气。</w:t>
      </w:r>
      <w:bookmarkEnd w:id="5071"/>
    </w:p>
    <w:p>
      <w:pPr>
        <w:pageBreakBefore w:val="off"/>
        <w:tabs/>
        <w:wordWrap w:val="off"/>
        <w:spacing w:before="0" w:after="0" w:line="1080" w:lineRule="exact"/>
        <w:ind w:left="0" w:right="0"/>
        <w:jc w:val="both"/>
        <w:textAlignment w:val="baseline"/>
        <w:rPr>
          <w:sz w:val="51"/>
        </w:rPr>
      </w:pPr>
      <w:bookmarkStart w:name="" w:id="5072"/>
      <w:r>
        <w:rPr>
          <w:rFonts w:ascii="宋体" w:hAnsi="宋体" w:cs="宋体" w:eastAsia="宋体"/>
          <w:sz w:val="51"/>
          <w:spacing w:val="0"/>
          <w:color w:val="000000"/>
          <w:b w:val="off"/>
          <w:i w:val="off"/>
        </w:rPr>
        <w:t/>
      </w:r>
      <w:bookmarkEnd w:id="5072"/>
    </w:p>
    <w:p>
      <w:pPr>
        <w:pageBreakBefore w:val="off"/>
        <w:tabs/>
        <w:wordWrap w:val="off"/>
        <w:spacing w:before="0" w:after="0" w:line="1060" w:lineRule="atLeast"/>
        <w:ind w:left="120" w:right="0" w:firstLine="1120"/>
        <w:jc w:val="both"/>
        <w:textAlignment w:val="baseline"/>
        <w:rPr>
          <w:sz w:val="51"/>
        </w:rPr>
      </w:pPr>
      <w:bookmarkStart w:name="" w:id="5073"/>
      <w:r>
        <w:rPr>
          <w:rFonts w:ascii="宋体" w:hAnsi="宋体" w:cs="宋体" w:eastAsia="宋体"/>
          <w:sz w:val="51"/>
          <w:spacing w:val="0"/>
          <w:color w:val="000000"/>
          <w:b w:val="off"/>
          <w:i w:val="off"/>
        </w:rPr>
        <w:t>在我们这个时代，那些假冒的哲学家们总是貌似谆谆地教导</w:t>
      </w:r>
      <w:r>
        <w:rPr>
          <w:rFonts w:ascii="宋体" w:hAnsi="宋体" w:cs="宋体" w:eastAsia="宋体"/>
          <w:sz w:val="51"/>
          <w:spacing w:val="0"/>
          <w:color w:val="000000"/>
          <w:b w:val="off"/>
          <w:i w:val="off"/>
        </w:rPr>
        <w:t>我们，国家的目的在于促进人类的道德目标。这简直是胡说八道，</w:t>
      </w:r>
      <w:r>
        <w:rPr>
          <w:rFonts w:ascii="宋体" w:hAnsi="宋体" w:cs="宋体" w:eastAsia="宋体"/>
          <w:sz w:val="51"/>
          <w:spacing w:val="0"/>
          <w:color w:val="000000"/>
          <w:b w:val="off"/>
          <w:i w:val="off"/>
        </w:rPr>
        <w:t>恰恰其反面才是真实的。人类生存的真正目标(这只是比喻的说</w:t>
      </w:r>
      <w:r>
        <w:rPr>
          <w:rFonts w:ascii="宋体" w:hAnsi="宋体" w:cs="宋体" w:eastAsia="宋体"/>
          <w:sz w:val="51"/>
          <w:spacing w:val="0"/>
          <w:color w:val="000000"/>
          <w:b w:val="off"/>
          <w:i w:val="off"/>
        </w:rPr>
        <w:t>法)绝非是那样的，每个人也绝不能这样做事并以这种方式生存。</w:t>
      </w:r>
      <w:r>
        <w:rPr>
          <w:rFonts w:ascii="宋体" w:hAnsi="宋体" w:cs="宋体" w:eastAsia="宋体"/>
          <w:sz w:val="51"/>
          <w:spacing w:val="0"/>
          <w:color w:val="000000"/>
          <w:b w:val="off"/>
          <w:i w:val="off"/>
        </w:rPr>
        <w:t>因为劳作者的一切劳作，即实际中所做的那些事情，就其自身而言</w:t>
      </w:r>
      <w:r>
        <w:rPr>
          <w:rFonts w:ascii="宋体" w:hAnsi="宋体" w:cs="宋体" w:eastAsia="宋体"/>
          <w:sz w:val="51"/>
          <w:spacing w:val="0"/>
          <w:color w:val="000000"/>
          <w:b w:val="off"/>
          <w:i w:val="off"/>
        </w:rPr>
        <w:t>都是无关紧要的。不！真正的目标是，意志(每个人都完全是意志</w:t>
      </w:r>
      <w:r>
        <w:rPr>
          <w:rFonts w:ascii="宋体" w:hAnsi="宋体" w:cs="宋体" w:eastAsia="宋体"/>
          <w:sz w:val="51"/>
          <w:spacing w:val="0"/>
          <w:color w:val="000000"/>
          <w:b w:val="off"/>
          <w:i w:val="off"/>
        </w:rPr>
        <w:t>的标本，亦即只是意志本身)需要指向哪里，目标就转向哪里。人</w:t>
      </w:r>
      <w:r>
        <w:rPr>
          <w:rFonts w:ascii="宋体" w:hAnsi="宋体" w:cs="宋体" w:eastAsia="宋体"/>
          <w:sz w:val="51"/>
          <w:spacing w:val="0"/>
          <w:color w:val="000000"/>
          <w:b w:val="off"/>
          <w:i w:val="off"/>
        </w:rPr>
        <w:t>作为思想与意志的结合，知觉到这个意志是什么，以及这个意志包</w:t>
      </w:r>
      <w:r>
        <w:rPr>
          <w:rFonts w:ascii="宋体" w:hAnsi="宋体" w:cs="宋体" w:eastAsia="宋体"/>
          <w:sz w:val="51"/>
          <w:spacing w:val="0"/>
          <w:color w:val="000000"/>
          <w:b w:val="off"/>
          <w:i w:val="off"/>
        </w:rPr>
        <w:t>含有什么样的恐怖。人应当通过自己的所做所为，并通过对这些</w:t>
      </w:r>
      <w:r>
        <w:rPr>
          <w:rFonts w:ascii="宋体" w:hAnsi="宋体" w:cs="宋体" w:eastAsia="宋体"/>
          <w:sz w:val="51"/>
          <w:spacing w:val="0"/>
          <w:color w:val="000000"/>
          <w:b w:val="off"/>
          <w:i w:val="off"/>
        </w:rPr>
        <w:t>所做所为的厌弃中来反省自己。国家完全地仅仅关心一般的利</w:t>
      </w:r>
      <w:r>
        <w:rPr>
          <w:rFonts w:ascii="宋体" w:hAnsi="宋体" w:cs="宋体" w:eastAsia="宋体"/>
          <w:sz w:val="51"/>
          <w:spacing w:val="0"/>
          <w:color w:val="000000"/>
          <w:b w:val="off"/>
          <w:i w:val="off"/>
        </w:rPr>
        <w:t>益，仅仅控制恶的意志的表现，而非不明智地控制意志本身，因为</w:t>
      </w:r>
      <w:r>
        <w:rPr>
          <w:rFonts w:ascii="宋体" w:hAnsi="宋体" w:cs="宋体" w:eastAsia="宋体"/>
          <w:sz w:val="51"/>
          <w:spacing w:val="0"/>
          <w:color w:val="000000"/>
          <w:b w:val="off"/>
          <w:i w:val="off"/>
        </w:rPr>
        <w:t>这样的企图是不可能达到的。这是由于，国家控制了人的意志的</w:t>
      </w:r>
      <w:r>
        <w:rPr>
          <w:rFonts w:ascii="宋体" w:hAnsi="宋体" w:cs="宋体" w:eastAsia="宋体"/>
          <w:sz w:val="51"/>
          <w:spacing w:val="0"/>
          <w:color w:val="000000"/>
          <w:b w:val="off"/>
          <w:i w:val="off"/>
        </w:rPr>
        <w:t>表现，使得人极少通过自身行为这面镜子来看到其自身本性的整</w:t>
      </w:r>
      <w:r>
        <w:rPr>
          <w:rFonts w:ascii="宋体" w:hAnsi="宋体" w:cs="宋体" w:eastAsia="宋体"/>
          <w:sz w:val="51"/>
          <w:spacing w:val="0"/>
          <w:color w:val="000000"/>
          <w:b w:val="off"/>
          <w:i w:val="off"/>
        </w:rPr>
        <w:t>个可恶的方面。或者，读者是否真的假定，在这个世界上不存在像</w:t>
      </w:r>
      <w:bookmarkEnd w:id="5073"/>
    </w:p>
    <w:p>
      <w:pPr>
        <w:pageBreakBefore w:val="off"/>
        <w:tabs/>
        <w:wordWrap w:val="off"/>
        <w:spacing w:before="0" w:after="0" w:line="1060" w:lineRule="atLeast"/>
        <w:ind w:left="200" w:right="0"/>
        <w:jc w:val="both"/>
        <w:textAlignment w:val="baseline"/>
        <w:rPr>
          <w:sz w:val="51"/>
        </w:rPr>
      </w:pPr>
      <w:bookmarkStart w:name="" w:id="5074"/>
      <w:r>
        <w:rPr>
          <w:rFonts w:ascii="宋体" w:hAnsi="宋体" w:cs="宋体" w:eastAsia="宋体"/>
          <w:sz w:val="51"/>
          <w:spacing w:val="0"/>
          <w:color w:val="000000"/>
          <w:u w:val="single"/>
          <w:b w:val="off"/>
          <w:i w:val="off"/>
        </w:rPr>
        <w:t xml:space="preserve">                                </w:t>
      </w:r>
      <w:bookmarkEnd w:id="5074"/>
    </w:p>
    <w:p>
      <w:pPr>
        <w:pageBreakBefore w:val="off"/>
        <w:tabs/>
        <w:wordWrap w:val="off"/>
        <w:spacing w:before="0" w:after="0" w:line="740" w:lineRule="atLeast"/>
        <w:ind w:left="120" w:right="0" w:firstLine="800"/>
        <w:jc w:val="both"/>
        <w:textAlignment w:val="baseline"/>
        <w:rPr>
          <w:sz w:val="43"/>
        </w:rPr>
      </w:pPr>
      <w:bookmarkStart w:name="" w:id="5075"/>
      <w:r>
        <w:rPr>
          <w:rFonts w:ascii="宋体" w:hAnsi="宋体" w:cs="宋体" w:eastAsia="宋体"/>
          <w:sz w:val="43"/>
          <w:spacing w:val="0"/>
          <w:color w:val="000000"/>
          <w:b w:val="off"/>
          <w:i w:val="off"/>
        </w:rPr>
        <w:t>①  戈尔地雅难结，古代希腊神话故事，按照神谕，能解开此结者即可为亚细亚国</w:t>
      </w:r>
      <w:r>
        <w:rPr>
          <w:rFonts w:ascii="宋体" w:hAnsi="宋体" w:cs="宋体" w:eastAsia="宋体"/>
          <w:sz w:val="43"/>
          <w:spacing w:val="0"/>
          <w:color w:val="000000"/>
          <w:b w:val="off"/>
          <w:i w:val="off"/>
        </w:rPr>
        <w:t>王。后此结被亚历山大大帝解开。——译注</w:t>
      </w:r>
      <w:bookmarkEnd w:id="5075"/>
    </w:p>
    <w:p>
      <w:pPr>
        <w:pageBreakBefore w:val="off"/>
        <w:tabs/>
        <w:wordWrap w:val="off"/>
        <w:spacing w:before="0" w:after="0" w:line="600" w:lineRule="atLeast"/>
        <w:ind w:left="0" w:right="600"/>
        <w:jc w:val="right"/>
        <w:textAlignment w:val="baseline"/>
        <w:rPr>
          <w:sz w:val="45"/>
        </w:rPr>
      </w:pPr>
      <w:bookmarkStart w:name="" w:id="5076"/>
      <w:r>
        <w:rPr>
          <w:rFonts w:ascii="楷体" w:hAnsi="楷体" w:cs="楷体" w:eastAsia="楷体"/>
          <w:sz w:val="45"/>
          <w:spacing w:val="0"/>
          <w:color w:val="000000"/>
          <w:b w:val="off"/>
          <w:i w:val="off"/>
        </w:rPr>
        <w:t>599</w:t>
      </w:r>
      <w:bookmarkEnd w:id="5076"/>
    </w:p>
    <w:p>
      <w:r>
        <w:t/>
      </w:r>
    </w:p>
    <w:p>
      <w:pPr>
        <w:sectPr>
          <w:footerReference r:id="rId1194"/>
          <w:headerReference r:id="rId1195" w:type="default"/>
          <w:type w:val="nextPage"/>
          <w:pgSz w:w="22380" w:h="31680"/>
          <w:pgMar w:left="2900" w:top="2580" w:right="2900" w:bottom="2580" w:header="2280" w:footer="2280"/>
          <w:cols w:num="1"/>
        </w:sectPr>
      </w:pPr>
    </w:p>
    <w:p>
      <w:pPr>
        <w:pageBreakBefore w:val="off"/>
        <w:tabs/>
        <w:wordWrap w:val="off"/>
        <w:spacing w:before="440" w:after="0" w:line="1000" w:lineRule="atLeast"/>
        <w:ind w:left="0" w:right="20"/>
        <w:jc w:val="both"/>
        <w:textAlignment w:val="baseline"/>
        <w:rPr>
          <w:sz w:val="56"/>
        </w:rPr>
      </w:pPr>
      <w:bookmarkStart w:name="" w:id="5077"/>
      <w:r>
        <w:rPr>
          <w:rFonts w:ascii="宋体" w:hAnsi="宋体" w:cs="宋体" w:eastAsia="宋体"/>
          <w:sz w:val="56"/>
          <w:spacing w:val="0"/>
          <w:color w:val="000000"/>
          <w:b w:val="off"/>
          <w:i w:val="off"/>
        </w:rPr>
        <w:t>罗伯斯庇尔、拿破仑或诸如此类的刽子手一样坏的家伙吗？难道</w:t>
      </w:r>
      <w:r>
        <w:rPr>
          <w:rFonts w:ascii="宋体" w:hAnsi="宋体" w:cs="宋体" w:eastAsia="宋体"/>
          <w:sz w:val="56"/>
          <w:spacing w:val="0"/>
          <w:color w:val="000000"/>
          <w:b w:val="off"/>
          <w:i w:val="off"/>
        </w:rPr>
        <w:t>你就不能发现有许多这样的坏蛋，只要他们一有机会，他们就会像</w:t>
      </w:r>
      <w:r>
        <w:rPr>
          <w:rFonts w:ascii="宋体" w:hAnsi="宋体" w:cs="宋体" w:eastAsia="宋体"/>
          <w:sz w:val="56"/>
          <w:spacing w:val="0"/>
          <w:color w:val="000000"/>
          <w:b w:val="off"/>
          <w:i w:val="off"/>
        </w:rPr>
        <w:t>上述家伙那样干吗？</w:t>
      </w:r>
      <w:bookmarkEnd w:id="5077"/>
    </w:p>
    <w:p>
      <w:pPr>
        <w:pageBreakBefore w:val="off"/>
        <w:tabs/>
        <w:wordWrap w:val="off"/>
        <w:spacing w:before="0" w:after="0" w:line="1000" w:lineRule="atLeast"/>
        <w:ind w:left="0" w:right="0" w:firstLine="1120"/>
        <w:jc w:val="both"/>
        <w:textAlignment w:val="baseline"/>
        <w:rPr>
          <w:sz w:val="56"/>
        </w:rPr>
      </w:pPr>
      <w:bookmarkStart w:name="" w:id="5078"/>
      <w:r>
        <w:rPr>
          <w:rFonts w:ascii="宋体" w:hAnsi="宋体" w:cs="宋体" w:eastAsia="宋体"/>
          <w:sz w:val="56"/>
          <w:spacing w:val="0"/>
          <w:color w:val="000000"/>
          <w:b w:val="off"/>
          <w:i w:val="off"/>
        </w:rPr>
        <w:t>许多罪犯更情愿安宁地死在绞刑架上，而不像许多不是罪犯</w:t>
      </w:r>
      <w:r>
        <w:rPr>
          <w:rFonts w:ascii="宋体" w:hAnsi="宋体" w:cs="宋体" w:eastAsia="宋体"/>
          <w:sz w:val="56"/>
          <w:spacing w:val="0"/>
          <w:color w:val="000000"/>
          <w:b w:val="off"/>
          <w:i w:val="off"/>
        </w:rPr>
        <w:t>的人仅仅安于生活在家庭的小圈子中。这就在于，前者认识到自</w:t>
      </w:r>
      <w:r>
        <w:rPr>
          <w:rFonts w:ascii="宋体" w:hAnsi="宋体" w:cs="宋体" w:eastAsia="宋体"/>
          <w:sz w:val="56"/>
          <w:spacing w:val="0"/>
          <w:color w:val="000000"/>
          <w:b w:val="off"/>
          <w:i w:val="off"/>
        </w:rPr>
        <w:t>己的意志是什么，并抛弃了这一意志。后者则不能够抛弃这一意</w:t>
      </w:r>
      <w:r>
        <w:rPr>
          <w:rFonts w:ascii="宋体" w:hAnsi="宋体" w:cs="宋体" w:eastAsia="宋体"/>
          <w:sz w:val="56"/>
          <w:spacing w:val="0"/>
          <w:color w:val="000000"/>
          <w:b w:val="off"/>
          <w:i w:val="off"/>
        </w:rPr>
        <w:t>志，因为他们从未能够认识到什么是自己的意志。国家的目标就</w:t>
      </w:r>
      <w:r>
        <w:rPr>
          <w:rFonts w:ascii="宋体" w:hAnsi="宋体" w:cs="宋体" w:eastAsia="宋体"/>
          <w:sz w:val="56"/>
          <w:spacing w:val="0"/>
          <w:color w:val="000000"/>
          <w:b w:val="off"/>
          <w:i w:val="off"/>
        </w:rPr>
        <w:t>在于制造出一个傻瓜的伊甸园，它与生命的真实目标处于直接的</w:t>
      </w:r>
      <w:r>
        <w:rPr>
          <w:rFonts w:ascii="宋体" w:hAnsi="宋体" w:cs="宋体" w:eastAsia="宋体"/>
          <w:sz w:val="56"/>
          <w:spacing w:val="0"/>
          <w:color w:val="000000"/>
          <w:b w:val="off"/>
          <w:i w:val="off"/>
        </w:rPr>
        <w:t>冲突之中。也就是说，生命的真实目标是，通过对意志可怕本性的</w:t>
      </w:r>
      <w:r>
        <w:rPr>
          <w:rFonts w:ascii="宋体" w:hAnsi="宋体" w:cs="宋体" w:eastAsia="宋体"/>
          <w:sz w:val="56"/>
          <w:spacing w:val="0"/>
          <w:color w:val="000000"/>
          <w:b w:val="off"/>
          <w:i w:val="off"/>
        </w:rPr>
        <w:t>了解，来获得关于意志的真实知识。</w:t>
      </w:r>
      <w:bookmarkEnd w:id="5078"/>
    </w:p>
    <w:p>
      <w:pPr>
        <w:pageBreakBefore w:val="off"/>
        <w:tabs/>
        <w:wordWrap w:val="off"/>
        <w:spacing w:before="0" w:after="0" w:line="1020" w:lineRule="exact"/>
        <w:ind w:left="0" w:right="0"/>
        <w:jc w:val="both"/>
        <w:textAlignment w:val="baseline"/>
        <w:rPr>
          <w:sz w:val="56"/>
        </w:rPr>
      </w:pPr>
      <w:bookmarkStart w:name="" w:id="5079"/>
      <w:r>
        <w:rPr>
          <w:rFonts w:ascii="宋体" w:hAnsi="宋体" w:cs="宋体" w:eastAsia="宋体"/>
          <w:sz w:val="56"/>
          <w:spacing w:val="0"/>
          <w:color w:val="000000"/>
          <w:b w:val="off"/>
          <w:i w:val="off"/>
        </w:rPr>
        <w:t/>
      </w:r>
      <w:bookmarkEnd w:id="5079"/>
    </w:p>
    <w:p>
      <w:pPr>
        <w:pageBreakBefore w:val="off"/>
        <w:tabs/>
        <w:wordWrap w:val="off"/>
        <w:spacing w:before="0" w:after="0" w:line="1000" w:lineRule="atLeast"/>
        <w:ind w:left="0" w:right="20" w:firstLine="1120"/>
        <w:jc w:val="both"/>
        <w:textAlignment w:val="baseline"/>
        <w:rPr>
          <w:sz w:val="56"/>
        </w:rPr>
      </w:pPr>
      <w:bookmarkStart w:name="" w:id="5080"/>
      <w:r>
        <w:rPr>
          <w:rFonts w:ascii="宋体" w:hAnsi="宋体" w:cs="宋体" w:eastAsia="宋体"/>
          <w:sz w:val="56"/>
          <w:spacing w:val="0"/>
          <w:color w:val="000000"/>
          <w:b w:val="off"/>
          <w:i w:val="off"/>
        </w:rPr>
        <w:t>拿破仑并非真的比许多人(不是说绝大多数人)更坏。他同样</w:t>
      </w:r>
      <w:r>
        <w:rPr>
          <w:rFonts w:ascii="宋体" w:hAnsi="宋体" w:cs="宋体" w:eastAsia="宋体"/>
          <w:sz w:val="56"/>
          <w:spacing w:val="0"/>
          <w:color w:val="000000"/>
          <w:b w:val="off"/>
          <w:i w:val="off"/>
        </w:rPr>
        <w:t>具有极为通常的利己主义，即通过牺牲他人来寻求自己的利益。</w:t>
      </w:r>
      <w:r>
        <w:rPr>
          <w:rFonts w:ascii="宋体" w:hAnsi="宋体" w:cs="宋体" w:eastAsia="宋体"/>
          <w:sz w:val="56"/>
          <w:spacing w:val="0"/>
          <w:color w:val="000000"/>
          <w:b w:val="off"/>
          <w:i w:val="off"/>
        </w:rPr>
        <w:t>他所拥有的最为杰出的东西只是，他具备更伟大的力量来实现他</w:t>
      </w:r>
      <w:r>
        <w:rPr>
          <w:rFonts w:ascii="宋体" w:hAnsi="宋体" w:cs="宋体" w:eastAsia="宋体"/>
          <w:sz w:val="56"/>
          <w:spacing w:val="0"/>
          <w:color w:val="000000"/>
          <w:b w:val="off"/>
          <w:i w:val="off"/>
        </w:rPr>
        <w:t>的意志，并且他还具备常人难以具备的更为伟大的悟性、智慧和勇</w:t>
      </w:r>
      <w:r>
        <w:rPr>
          <w:rFonts w:ascii="宋体" w:hAnsi="宋体" w:cs="宋体" w:eastAsia="宋体"/>
          <w:sz w:val="56"/>
          <w:spacing w:val="0"/>
          <w:color w:val="000000"/>
          <w:b w:val="off"/>
          <w:i w:val="off"/>
        </w:rPr>
        <w:t>气。除此而外，命运也钟情于他，赋予他游刃有余、大显身手的历</w:t>
      </w:r>
      <w:r>
        <w:rPr>
          <w:rFonts w:ascii="宋体" w:hAnsi="宋体" w:cs="宋体" w:eastAsia="宋体"/>
          <w:sz w:val="56"/>
          <w:spacing w:val="0"/>
          <w:color w:val="000000"/>
          <w:b w:val="off"/>
          <w:i w:val="off"/>
        </w:rPr>
        <w:t>史舞台。正是借助于这些有利条件，他实现了自己的利己主义，干</w:t>
      </w:r>
      <w:r>
        <w:rPr>
          <w:rFonts w:ascii="宋体" w:hAnsi="宋体" w:cs="宋体" w:eastAsia="宋体"/>
          <w:sz w:val="56"/>
          <w:spacing w:val="0"/>
          <w:color w:val="000000"/>
          <w:b w:val="off"/>
          <w:i w:val="off"/>
        </w:rPr>
        <w:t>出了那些成千上万人梦寐以求又不能干成的事情。每个懦弱无能</w:t>
      </w:r>
      <w:r>
        <w:rPr>
          <w:rFonts w:ascii="宋体" w:hAnsi="宋体" w:cs="宋体" w:eastAsia="宋体"/>
          <w:sz w:val="56"/>
          <w:spacing w:val="0"/>
          <w:color w:val="000000"/>
          <w:b w:val="off"/>
          <w:i w:val="off"/>
        </w:rPr>
        <w:t>的男孩，他通过侵害其他男孩的利益，搞出一些小小的恶作剧而为</w:t>
      </w:r>
      <w:r>
        <w:rPr>
          <w:rFonts w:ascii="宋体" w:hAnsi="宋体" w:cs="宋体" w:eastAsia="宋体"/>
          <w:sz w:val="56"/>
          <w:spacing w:val="0"/>
          <w:color w:val="000000"/>
          <w:b w:val="off"/>
          <w:i w:val="off"/>
        </w:rPr>
        <w:t>自己获取一点可怜的小利益。相比而言，这些雕虫小技可谓小儿</w:t>
      </w:r>
      <w:r>
        <w:rPr>
          <w:rFonts w:ascii="宋体" w:hAnsi="宋体" w:cs="宋体" w:eastAsia="宋体"/>
          <w:sz w:val="56"/>
          <w:spacing w:val="0"/>
          <w:color w:val="000000"/>
          <w:b w:val="off"/>
          <w:i w:val="off"/>
        </w:rPr>
        <w:t>科，但其本质上与拿破仑干的事情没有什么两样。</w:t>
      </w:r>
      <w:bookmarkEnd w:id="5080"/>
    </w:p>
    <w:p>
      <w:pPr>
        <w:pageBreakBefore w:val="off"/>
        <w:tabs/>
        <w:wordWrap w:val="off"/>
        <w:spacing w:before="0" w:after="0" w:line="1000" w:lineRule="atLeast"/>
        <w:ind w:left="0" w:right="0" w:firstLine="1120"/>
        <w:jc w:val="both"/>
        <w:textAlignment w:val="baseline"/>
        <w:rPr>
          <w:sz w:val="56"/>
        </w:rPr>
      </w:pPr>
      <w:bookmarkStart w:name="" w:id="5081"/>
      <w:r>
        <w:rPr>
          <w:rFonts w:ascii="宋体" w:hAnsi="宋体" w:cs="宋体" w:eastAsia="宋体"/>
          <w:sz w:val="56"/>
          <w:spacing w:val="0"/>
          <w:color w:val="000000"/>
          <w:b w:val="off"/>
          <w:i w:val="off"/>
        </w:rPr>
        <w:t>那些迷信死后因果报应的人总是希望，拿破仑将要为自己造</w:t>
      </w:r>
      <w:r>
        <w:rPr>
          <w:rFonts w:ascii="宋体" w:hAnsi="宋体" w:cs="宋体" w:eastAsia="宋体"/>
          <w:sz w:val="56"/>
          <w:spacing w:val="0"/>
          <w:color w:val="000000"/>
          <w:b w:val="off"/>
          <w:i w:val="off"/>
        </w:rPr>
        <w:t>成的难以计数的灾难，在死后受到上苍处罚，经受地狱难以形容的</w:t>
      </w:r>
      <w:r>
        <w:rPr>
          <w:rFonts w:ascii="宋体" w:hAnsi="宋体" w:cs="宋体" w:eastAsia="宋体"/>
          <w:sz w:val="56"/>
          <w:spacing w:val="0"/>
          <w:color w:val="000000"/>
          <w:b w:val="off"/>
          <w:i w:val="off"/>
        </w:rPr>
        <w:t>痛苦折磨。但是，相对那些具有同样意志而不具有同样力量的人，</w:t>
      </w:r>
      <w:r>
        <w:rPr>
          <w:rFonts w:ascii="宋体" w:hAnsi="宋体" w:cs="宋体" w:eastAsia="宋体"/>
          <w:sz w:val="56"/>
          <w:spacing w:val="0"/>
          <w:color w:val="000000"/>
          <w:b w:val="off"/>
          <w:i w:val="off"/>
        </w:rPr>
        <w:t>拿破仑并不应该受到更多谴责。</w:t>
      </w:r>
      <w:bookmarkEnd w:id="5081"/>
    </w:p>
    <w:p>
      <w:pPr>
        <w:pageBreakBefore w:val="off"/>
        <w:tabs/>
        <w:wordWrap w:val="off"/>
        <w:spacing w:before="0" w:after="0" w:line="640" w:lineRule="atLeast"/>
        <w:ind w:left="620" w:right="0"/>
        <w:jc w:val="both"/>
        <w:textAlignment w:val="baseline"/>
        <w:rPr>
          <w:sz w:val="47"/>
        </w:rPr>
      </w:pPr>
      <w:bookmarkStart w:name="" w:id="5082"/>
      <w:r>
        <w:rPr>
          <w:rFonts w:ascii="宋体" w:hAnsi="宋体" w:cs="宋体" w:eastAsia="宋体"/>
          <w:sz w:val="47"/>
          <w:spacing w:val="0"/>
          <w:color w:val="000000"/>
          <w:b w:val="off"/>
          <w:i w:val="off"/>
        </w:rPr>
        <w:t>600</w:t>
      </w:r>
      <w:bookmarkEnd w:id="5082"/>
    </w:p>
    <w:p>
      <w:r>
        <w:t/>
      </w:r>
    </w:p>
    <w:p>
      <w:pPr>
        <w:sectPr>
          <w:footerReference r:id="rId1196"/>
          <w:headerReference r:id="rId1197" w:type="default"/>
          <w:type w:val="nextPage"/>
          <w:pgSz w:w="22000" w:h="31680"/>
          <w:pgMar w:left="2740" w:top="2560" w:right="2740" w:bottom="2560" w:header="2260" w:footer="2260"/>
          <w:cols w:num="1"/>
        </w:sectPr>
      </w:pPr>
    </w:p>
    <w:p>
      <w:pPr>
        <w:pageBreakBefore w:val="off"/>
        <w:tabs/>
        <w:wordWrap w:val="off"/>
        <w:spacing w:before="380" w:after="0" w:line="960" w:lineRule="atLeast"/>
        <w:ind w:left="0" w:right="0" w:firstLine="1140"/>
        <w:jc w:val="both"/>
        <w:textAlignment w:val="baseline"/>
        <w:rPr>
          <w:sz w:val="56"/>
        </w:rPr>
      </w:pPr>
      <w:bookmarkStart w:name="" w:id="5083"/>
      <w:r>
        <w:rPr>
          <w:rFonts w:ascii="宋体" w:hAnsi="宋体" w:cs="宋体" w:eastAsia="宋体"/>
          <w:sz w:val="56"/>
          <w:spacing w:val="0"/>
          <w:color w:val="000000"/>
          <w:b w:val="off"/>
          <w:i w:val="off"/>
        </w:rPr>
        <w:t>在他所处的社会环境中，拿破仑这种卓越超群的力量，愈加使</w:t>
      </w:r>
      <w:r>
        <w:rPr>
          <w:rFonts w:ascii="宋体" w:hAnsi="宋体" w:cs="宋体" w:eastAsia="宋体"/>
          <w:sz w:val="56"/>
          <w:spacing w:val="0"/>
          <w:color w:val="000000"/>
          <w:b w:val="off"/>
          <w:i w:val="off"/>
        </w:rPr>
        <w:t>他能够揭示人类意志整个邪恶阴暗的一面。他的时代所遭受的苦</w:t>
      </w:r>
      <w:r>
        <w:rPr>
          <w:rFonts w:ascii="宋体" w:hAnsi="宋体" w:cs="宋体" w:eastAsia="宋体"/>
          <w:sz w:val="56"/>
          <w:spacing w:val="0"/>
          <w:color w:val="000000"/>
          <w:b w:val="off"/>
          <w:i w:val="off"/>
        </w:rPr>
        <w:t>痛，如同华丽勋章都有正反两面一样，揭示了与这种邪恶意志必然</w:t>
      </w:r>
      <w:r>
        <w:rPr>
          <w:rFonts w:ascii="宋体" w:hAnsi="宋体" w:cs="宋体" w:eastAsia="宋体"/>
          <w:sz w:val="56"/>
          <w:spacing w:val="0"/>
          <w:color w:val="000000"/>
          <w:b w:val="off"/>
          <w:i w:val="off"/>
        </w:rPr>
        <w:t>相连而又无法摆脱的悲惨境况。这一切，均是由那构筑这一世界</w:t>
      </w:r>
      <w:r>
        <w:rPr>
          <w:rFonts w:ascii="宋体" w:hAnsi="宋体" w:cs="宋体" w:eastAsia="宋体"/>
          <w:sz w:val="56"/>
          <w:spacing w:val="0"/>
          <w:color w:val="000000"/>
          <w:b w:val="off"/>
          <w:i w:val="off"/>
        </w:rPr>
        <w:t>的意志所操纵的结果。但是，确切地说，我们应当明白，生命意志</w:t>
      </w:r>
      <w:r>
        <w:rPr>
          <w:rFonts w:ascii="宋体" w:hAnsi="宋体" w:cs="宋体" w:eastAsia="宋体"/>
          <w:sz w:val="56"/>
          <w:spacing w:val="0"/>
          <w:color w:val="000000"/>
          <w:b w:val="off"/>
          <w:i w:val="off"/>
        </w:rPr>
        <w:t>与这种难以言喻的悲惨境况的必然联系，是如何地难以割断；甚至</w:t>
      </w:r>
      <w:r>
        <w:rPr>
          <w:rFonts w:ascii="宋体" w:hAnsi="宋体" w:cs="宋体" w:eastAsia="宋体"/>
          <w:sz w:val="56"/>
          <w:spacing w:val="0"/>
          <w:color w:val="000000"/>
          <w:b w:val="off"/>
          <w:i w:val="off"/>
        </w:rPr>
        <w:t>说，这种悲惨境况正是世界的真正目标和意图；而拿破仑的出现及</w:t>
      </w:r>
      <w:r>
        <w:rPr>
          <w:rFonts w:ascii="宋体" w:hAnsi="宋体" w:cs="宋体" w:eastAsia="宋体"/>
          <w:sz w:val="56"/>
          <w:spacing w:val="0"/>
          <w:color w:val="000000"/>
          <w:b w:val="off"/>
          <w:i w:val="off"/>
        </w:rPr>
        <w:t>其坚持所做的一切，只不过是充当实现这一目标和意图的傀儡而</w:t>
      </w:r>
      <w:r>
        <w:rPr>
          <w:rFonts w:ascii="宋体" w:hAnsi="宋体" w:cs="宋体" w:eastAsia="宋体"/>
          <w:sz w:val="56"/>
          <w:spacing w:val="0"/>
          <w:color w:val="000000"/>
          <w:b w:val="off"/>
          <w:i w:val="off"/>
        </w:rPr>
        <w:t>已。不是成为一种毫无意义的傻瓜们的伊甸园，而是作为一幕悲</w:t>
      </w:r>
      <w:r>
        <w:rPr>
          <w:rFonts w:ascii="宋体" w:hAnsi="宋体" w:cs="宋体" w:eastAsia="宋体"/>
          <w:sz w:val="56"/>
          <w:spacing w:val="0"/>
          <w:color w:val="000000"/>
          <w:b w:val="off"/>
          <w:i w:val="off"/>
        </w:rPr>
        <w:t>剧，在这幕悲剧中生命意志理解了自己，并认识到自己产生的恶</w:t>
      </w:r>
      <w:r>
        <w:rPr>
          <w:rFonts w:ascii="宋体" w:hAnsi="宋体" w:cs="宋体" w:eastAsia="宋体"/>
          <w:sz w:val="56"/>
          <w:spacing w:val="0"/>
          <w:color w:val="000000"/>
          <w:b w:val="off"/>
          <w:i w:val="off"/>
        </w:rPr>
        <w:t>果——这才是世界存在的真正目标。拿破仑只不过是生命意志映</w:t>
      </w:r>
      <w:r>
        <w:rPr>
          <w:rFonts w:ascii="宋体" w:hAnsi="宋体" w:cs="宋体" w:eastAsia="宋体"/>
          <w:sz w:val="56"/>
          <w:spacing w:val="0"/>
          <w:color w:val="000000"/>
          <w:b w:val="off"/>
          <w:i w:val="off"/>
        </w:rPr>
        <w:t>照自身的一面巨大的镜子而已。</w:t>
      </w:r>
      <w:bookmarkEnd w:id="5083"/>
    </w:p>
    <w:p>
      <w:pPr>
        <w:pageBreakBefore w:val="off"/>
        <w:tabs/>
        <w:wordWrap w:val="off"/>
        <w:spacing w:before="0" w:after="0" w:line="960" w:lineRule="atLeast"/>
        <w:ind w:left="0" w:right="0" w:firstLine="1140"/>
        <w:jc w:val="both"/>
        <w:textAlignment w:val="baseline"/>
        <w:rPr>
          <w:sz w:val="56"/>
        </w:rPr>
      </w:pPr>
      <w:bookmarkStart w:name="" w:id="5084"/>
      <w:r>
        <w:rPr>
          <w:rFonts w:ascii="宋体" w:hAnsi="宋体" w:cs="宋体" w:eastAsia="宋体"/>
          <w:sz w:val="56"/>
          <w:spacing w:val="0"/>
          <w:color w:val="000000"/>
          <w:b w:val="off"/>
          <w:i w:val="off"/>
        </w:rPr>
        <w:t>造成别人痛苦的人与忍受这种痛苦的人，其间的差别只是现</w:t>
      </w:r>
      <w:r>
        <w:rPr>
          <w:rFonts w:ascii="宋体" w:hAnsi="宋体" w:cs="宋体" w:eastAsia="宋体"/>
          <w:sz w:val="56"/>
          <w:spacing w:val="0"/>
          <w:color w:val="000000"/>
          <w:b w:val="off"/>
          <w:i w:val="off"/>
        </w:rPr>
        <w:t>象上的。其实这一切都是生命意志的结果，生命意志在本质上就</w:t>
      </w:r>
      <w:r>
        <w:rPr>
          <w:rFonts w:ascii="宋体" w:hAnsi="宋体" w:cs="宋体" w:eastAsia="宋体"/>
          <w:sz w:val="56"/>
          <w:spacing w:val="0"/>
          <w:color w:val="000000"/>
          <w:b w:val="off"/>
          <w:i w:val="off"/>
        </w:rPr>
        <w:t>等同于人类巨大的苦难。只有明白这一点，意志才能安息和停顿</w:t>
      </w:r>
      <w:r>
        <w:rPr>
          <w:rFonts w:ascii="宋体" w:hAnsi="宋体" w:cs="宋体" w:eastAsia="宋体"/>
          <w:sz w:val="56"/>
          <w:spacing w:val="0"/>
          <w:color w:val="000000"/>
          <w:b w:val="off"/>
          <w:i w:val="off"/>
        </w:rPr>
        <w:t>下来。</w:t>
      </w:r>
      <w:bookmarkEnd w:id="5084"/>
    </w:p>
    <w:p>
      <w:pPr>
        <w:pageBreakBefore w:val="off"/>
        <w:tabs/>
        <w:wordWrap w:val="off"/>
        <w:spacing w:before="780" w:after="0" w:line="960" w:lineRule="atLeast"/>
        <w:ind w:left="0" w:right="0" w:firstLine="1140"/>
        <w:jc w:val="both"/>
        <w:textAlignment w:val="baseline"/>
        <w:rPr>
          <w:sz w:val="56"/>
        </w:rPr>
      </w:pPr>
      <w:bookmarkStart w:name="" w:id="5085"/>
      <w:r>
        <w:rPr>
          <w:rFonts w:ascii="宋体" w:hAnsi="宋体" w:cs="宋体" w:eastAsia="宋体"/>
          <w:sz w:val="56"/>
          <w:spacing w:val="0"/>
          <w:color w:val="000000"/>
          <w:b w:val="off"/>
          <w:i w:val="off"/>
        </w:rPr>
        <w:t>把古代与现代区别开来的主要特征是，在古代，用拿破仑的话</w:t>
      </w:r>
      <w:r>
        <w:rPr>
          <w:rFonts w:ascii="宋体" w:hAnsi="宋体" w:cs="宋体" w:eastAsia="宋体"/>
          <w:sz w:val="56"/>
          <w:spacing w:val="0"/>
          <w:color w:val="000000"/>
          <w:b w:val="off"/>
          <w:i w:val="off"/>
        </w:rPr>
        <w:t>来说，这是极为流行的事情：即让事实来说话。现代则不是这样。</w:t>
      </w:r>
      <w:r>
        <w:rPr>
          <w:rFonts w:ascii="宋体" w:hAnsi="宋体" w:cs="宋体" w:eastAsia="宋体"/>
          <w:sz w:val="56"/>
          <w:spacing w:val="0"/>
          <w:color w:val="000000"/>
          <w:b w:val="off"/>
          <w:i w:val="off"/>
        </w:rPr>
        <w:t>我的意思是指，在古代，公共生活(包括国家、宗教)的性质，就如同</w:t>
      </w:r>
      <w:r>
        <w:rPr>
          <w:rFonts w:ascii="宋体" w:hAnsi="宋体" w:cs="宋体" w:eastAsia="宋体"/>
          <w:sz w:val="56"/>
          <w:spacing w:val="0"/>
          <w:color w:val="000000"/>
          <w:b w:val="off"/>
          <w:i w:val="off"/>
        </w:rPr>
        <w:t>私人生活一样，洋溢着一种狂热地证实生命意志的精神。在现代，</w:t>
      </w:r>
      <w:r>
        <w:rPr>
          <w:rFonts w:ascii="宋体" w:hAnsi="宋体" w:cs="宋体" w:eastAsia="宋体"/>
          <w:sz w:val="56"/>
          <w:spacing w:val="0"/>
          <w:color w:val="000000"/>
          <w:b w:val="off"/>
          <w:i w:val="off"/>
        </w:rPr>
        <w:t>则是对这种生命意志的一种否定，而这正是基督教的性质造成的。</w:t>
      </w:r>
      <w:r>
        <w:rPr>
          <w:rFonts w:ascii="宋体" w:hAnsi="宋体" w:cs="宋体" w:eastAsia="宋体"/>
          <w:sz w:val="56"/>
          <w:spacing w:val="0"/>
          <w:color w:val="000000"/>
          <w:b w:val="off"/>
          <w:i w:val="off"/>
        </w:rPr>
        <w:t>然而，在最近，一方面，这种否定即使在公众观点中也正在遭到某</w:t>
      </w:r>
      <w:r>
        <w:rPr>
          <w:rFonts w:ascii="宋体" w:hAnsi="宋体" w:cs="宋体" w:eastAsia="宋体"/>
          <w:sz w:val="56"/>
          <w:spacing w:val="0"/>
          <w:color w:val="000000"/>
          <w:b w:val="off"/>
          <w:i w:val="off"/>
        </w:rPr>
        <w:t>种否弃，因为它与人的性格太格格不入了；另一方面，公开被否定</w:t>
      </w:r>
      <w:r>
        <w:rPr>
          <w:rFonts w:ascii="宋体" w:hAnsi="宋体" w:cs="宋体" w:eastAsia="宋体"/>
          <w:sz w:val="56"/>
          <w:spacing w:val="0"/>
          <w:color w:val="000000"/>
          <w:b w:val="off"/>
          <w:i w:val="off"/>
        </w:rPr>
        <w:t>的东西在暗地里又得到了肯定。因而，这就是我们处处看到中庸</w:t>
      </w:r>
      <w:bookmarkEnd w:id="5085"/>
    </w:p>
    <w:p>
      <w:pPr>
        <w:pageBreakBefore w:val="off"/>
        <w:tabs/>
        <w:wordWrap w:val="off"/>
        <w:spacing w:before="0" w:after="0" w:line="620" w:lineRule="atLeast"/>
        <w:ind w:left="0" w:right="680"/>
        <w:jc w:val="right"/>
        <w:textAlignment w:val="baseline"/>
        <w:rPr>
          <w:sz w:val="46"/>
        </w:rPr>
      </w:pPr>
      <w:bookmarkStart w:name="" w:id="5086"/>
      <w:r>
        <w:rPr>
          <w:rFonts w:ascii="宋体" w:hAnsi="宋体" w:cs="宋体" w:eastAsia="宋体"/>
          <w:sz w:val="46"/>
          <w:spacing w:val="0"/>
          <w:color w:val="000000"/>
          <w:b w:val="off"/>
          <w:i w:val="off"/>
        </w:rPr>
        <w:t>601</w:t>
      </w:r>
      <w:bookmarkEnd w:id="5086"/>
    </w:p>
    <w:p>
      <w:r>
        <w:t/>
      </w:r>
    </w:p>
    <w:p>
      <w:pPr>
        <w:sectPr>
          <w:footerReference r:id="rId1198"/>
          <w:headerReference r:id="rId1199" w:type="default"/>
          <w:type w:val="nextPage"/>
          <w:pgSz w:w="21960" w:h="31680"/>
          <w:pgMar w:left="2720" w:top="2600" w:right="2720" w:bottom="2600" w:header="2300" w:footer="2300"/>
          <w:cols w:num="1"/>
        </w:sectPr>
      </w:pPr>
    </w:p>
    <w:p>
      <w:pPr>
        <w:pageBreakBefore w:val="off"/>
        <w:tabs/>
        <w:wordWrap w:val="off"/>
        <w:spacing w:before="340" w:after="0" w:line="1080" w:lineRule="atLeast"/>
        <w:ind w:left="20" w:right="0" w:hanging="20"/>
        <w:jc w:val="both"/>
        <w:textAlignment w:val="baseline"/>
        <w:rPr>
          <w:sz w:val="57"/>
        </w:rPr>
      </w:pPr>
      <w:bookmarkStart w:name="" w:id="5087"/>
      <w:r>
        <w:rPr>
          <w:rFonts w:ascii="宋体" w:hAnsi="宋体" w:cs="宋体" w:eastAsia="宋体"/>
          <w:sz w:val="57"/>
          <w:spacing w:val="0"/>
          <w:color w:val="000000"/>
          <w:b w:val="off"/>
          <w:i w:val="off"/>
        </w:rPr>
        <w:t>和虚伪的原因；它也说明了，为何现代与古代相比看上去要渺小得</w:t>
      </w:r>
      <w:r>
        <w:rPr>
          <w:rFonts w:ascii="宋体" w:hAnsi="宋体" w:cs="宋体" w:eastAsia="宋体"/>
          <w:sz w:val="57"/>
          <w:spacing w:val="0"/>
          <w:color w:val="000000"/>
          <w:b w:val="off"/>
          <w:i w:val="off"/>
        </w:rPr>
        <w:t>多。</w:t>
      </w:r>
      <w:bookmarkEnd w:id="5087"/>
    </w:p>
    <w:p>
      <w:pPr>
        <w:pageBreakBefore w:val="off"/>
        <w:tabs/>
        <w:wordWrap w:val="off"/>
        <w:spacing w:before="0" w:after="0" w:line="1080" w:lineRule="exact"/>
        <w:ind w:left="0" w:right="0"/>
        <w:jc w:val="both"/>
        <w:textAlignment w:val="baseline"/>
        <w:rPr>
          <w:sz w:val="57"/>
        </w:rPr>
      </w:pPr>
      <w:bookmarkStart w:name="" w:id="5088"/>
      <w:r>
        <w:rPr>
          <w:rFonts w:ascii="宋体" w:hAnsi="宋体" w:cs="宋体" w:eastAsia="宋体"/>
          <w:sz w:val="57"/>
          <w:spacing w:val="0"/>
          <w:color w:val="000000"/>
          <w:b w:val="off"/>
          <w:i w:val="off"/>
        </w:rPr>
        <w:t/>
      </w:r>
      <w:bookmarkEnd w:id="5088"/>
    </w:p>
    <w:p>
      <w:pPr>
        <w:pageBreakBefore w:val="off"/>
        <w:tabs/>
        <w:wordWrap w:val="off"/>
        <w:spacing w:before="0" w:after="0" w:line="1080" w:lineRule="atLeast"/>
        <w:ind w:left="0" w:right="0" w:firstLine="1160"/>
        <w:jc w:val="both"/>
        <w:textAlignment w:val="baseline"/>
        <w:rPr>
          <w:sz w:val="57"/>
        </w:rPr>
      </w:pPr>
      <w:bookmarkStart w:name="" w:id="5089"/>
      <w:r>
        <w:rPr>
          <w:rFonts w:ascii="宋体" w:hAnsi="宋体" w:cs="宋体" w:eastAsia="宋体"/>
          <w:sz w:val="57"/>
          <w:spacing w:val="0"/>
          <w:color w:val="000000"/>
          <w:b w:val="off"/>
          <w:i w:val="off"/>
        </w:rPr>
        <w:t>人类社会的结构仿佛钟摆一样，不停地摆动于两种冲动、两种</w:t>
      </w:r>
      <w:r>
        <w:rPr>
          <w:rFonts w:ascii="宋体" w:hAnsi="宋体" w:cs="宋体" w:eastAsia="宋体"/>
          <w:sz w:val="57"/>
          <w:spacing w:val="0"/>
          <w:color w:val="000000"/>
          <w:b w:val="off"/>
          <w:i w:val="off"/>
        </w:rPr>
        <w:t>相互对立的罪恶，即专制政治与无政府状态之间。进一步它靠近</w:t>
      </w:r>
      <w:r>
        <w:rPr>
          <w:rFonts w:ascii="宋体" w:hAnsi="宋体" w:cs="宋体" w:eastAsia="宋体"/>
          <w:sz w:val="57"/>
          <w:spacing w:val="0"/>
          <w:color w:val="000000"/>
          <w:b w:val="off"/>
          <w:i w:val="off"/>
        </w:rPr>
        <w:t>这一极，退一步它又接近另一极。由此看来，读者或许触发这样的</w:t>
      </w:r>
      <w:r>
        <w:rPr>
          <w:rFonts w:ascii="宋体" w:hAnsi="宋体" w:cs="宋体" w:eastAsia="宋体"/>
          <w:sz w:val="57"/>
          <w:spacing w:val="0"/>
          <w:color w:val="000000"/>
          <w:b w:val="off"/>
          <w:i w:val="off"/>
        </w:rPr>
        <w:t>念头：倘若它精确地处于两极的中间，不就达到正义了吗？事实上</w:t>
      </w:r>
      <w:r>
        <w:rPr>
          <w:rFonts w:ascii="宋体" w:hAnsi="宋体" w:cs="宋体" w:eastAsia="宋体"/>
          <w:sz w:val="57"/>
          <w:spacing w:val="0"/>
          <w:color w:val="000000"/>
          <w:b w:val="off"/>
          <w:i w:val="off"/>
        </w:rPr>
        <w:t>是大相径庭。因为这两种罪恶绝不是同等地丑陋和危险。前者是</w:t>
      </w:r>
      <w:r>
        <w:rPr>
          <w:rFonts w:ascii="宋体" w:hAnsi="宋体" w:cs="宋体" w:eastAsia="宋体"/>
          <w:sz w:val="57"/>
          <w:spacing w:val="0"/>
          <w:color w:val="000000"/>
          <w:b w:val="off"/>
          <w:i w:val="off"/>
        </w:rPr>
        <w:t>不可比拟地较少受到担忧，它的毛病主要地只是作为可能性存在</w:t>
      </w:r>
      <w:r>
        <w:rPr>
          <w:rFonts w:ascii="宋体" w:hAnsi="宋体" w:cs="宋体" w:eastAsia="宋体"/>
          <w:sz w:val="57"/>
          <w:spacing w:val="0"/>
          <w:color w:val="000000"/>
          <w:b w:val="off"/>
          <w:i w:val="off"/>
        </w:rPr>
        <w:t>的；并且，即使这些毛病暴露出来也只不过是其可能性的万分之</w:t>
      </w:r>
      <w:r>
        <w:rPr>
          <w:rFonts w:ascii="宋体" w:hAnsi="宋体" w:cs="宋体" w:eastAsia="宋体"/>
          <w:sz w:val="57"/>
          <w:spacing w:val="0"/>
          <w:color w:val="000000"/>
          <w:b w:val="off"/>
          <w:i w:val="off"/>
        </w:rPr>
        <w:t>一。但是，就无政府状态而言，其毛病的可能性与现实性是不可分</w:t>
      </w:r>
      <w:r>
        <w:rPr>
          <w:rFonts w:ascii="宋体" w:hAnsi="宋体" w:cs="宋体" w:eastAsia="宋体"/>
          <w:sz w:val="57"/>
          <w:spacing w:val="0"/>
          <w:color w:val="000000"/>
          <w:b w:val="off"/>
          <w:i w:val="off"/>
        </w:rPr>
        <w:t>割的。它会时时刻刻地将灾难降临到每个人的头上。因此，任何</w:t>
      </w:r>
      <w:r>
        <w:rPr>
          <w:rFonts w:ascii="宋体" w:hAnsi="宋体" w:cs="宋体" w:eastAsia="宋体"/>
          <w:sz w:val="57"/>
          <w:spacing w:val="0"/>
          <w:color w:val="000000"/>
          <w:b w:val="off"/>
          <w:i w:val="off"/>
        </w:rPr>
        <w:t>宪法应当更加接近专制政治，而不应当接近无政府状态。也就是</w:t>
      </w:r>
      <w:r>
        <w:rPr>
          <w:rFonts w:ascii="宋体" w:hAnsi="宋体" w:cs="宋体" w:eastAsia="宋体"/>
          <w:sz w:val="57"/>
          <w:spacing w:val="0"/>
          <w:color w:val="000000"/>
          <w:b w:val="off"/>
          <w:i w:val="off"/>
        </w:rPr>
        <w:t>说，它必须多少有一点专制政治的可能性。</w:t>
      </w:r>
      <w:bookmarkEnd w:id="5089"/>
    </w:p>
    <w:p>
      <w:pPr>
        <w:pageBreakBefore w:val="off"/>
        <w:tabs/>
        <w:wordWrap w:val="off"/>
        <w:spacing w:before="0" w:after="0" w:line="1080" w:lineRule="exact"/>
        <w:ind w:left="0" w:right="0"/>
        <w:jc w:val="both"/>
        <w:textAlignment w:val="baseline"/>
        <w:rPr>
          <w:sz w:val="57"/>
        </w:rPr>
      </w:pPr>
      <w:bookmarkStart w:name="" w:id="5090"/>
      <w:r>
        <w:rPr>
          <w:rFonts w:ascii="宋体" w:hAnsi="宋体" w:cs="宋体" w:eastAsia="宋体"/>
          <w:sz w:val="57"/>
          <w:spacing w:val="0"/>
          <w:color w:val="000000"/>
          <w:b w:val="off"/>
          <w:i w:val="off"/>
        </w:rPr>
        <w:t/>
      </w:r>
      <w:bookmarkEnd w:id="5090"/>
    </w:p>
    <w:p>
      <w:pPr>
        <w:pageBreakBefore w:val="off"/>
        <w:tabs/>
        <w:wordWrap w:val="off"/>
        <w:spacing w:before="0" w:after="0" w:line="1080" w:lineRule="exact"/>
        <w:ind w:left="0" w:right="0"/>
        <w:jc w:val="both"/>
        <w:textAlignment w:val="baseline"/>
        <w:rPr>
          <w:sz w:val="57"/>
        </w:rPr>
      </w:pPr>
      <w:bookmarkStart w:name="" w:id="5091"/>
      <w:r>
        <w:rPr>
          <w:rFonts w:ascii="宋体" w:hAnsi="宋体" w:cs="宋体" w:eastAsia="宋体"/>
          <w:sz w:val="57"/>
          <w:spacing w:val="0"/>
          <w:color w:val="000000"/>
          <w:b w:val="off"/>
          <w:i w:val="off"/>
        </w:rPr>
        <w:t/>
      </w:r>
      <w:bookmarkEnd w:id="5091"/>
    </w:p>
    <w:p>
      <w:pPr>
        <w:pageBreakBefore w:val="off"/>
        <w:tabs/>
        <w:wordWrap w:val="off"/>
        <w:spacing w:before="0" w:after="0" w:line="1080" w:lineRule="exact"/>
        <w:ind w:left="0" w:right="0"/>
        <w:jc w:val="both"/>
        <w:textAlignment w:val="baseline"/>
        <w:rPr>
          <w:sz w:val="57"/>
        </w:rPr>
      </w:pPr>
      <w:bookmarkStart w:name="" w:id="5092"/>
      <w:r>
        <w:rPr>
          <w:rFonts w:ascii="宋体" w:hAnsi="宋体" w:cs="宋体" w:eastAsia="宋体"/>
          <w:sz w:val="57"/>
          <w:spacing w:val="0"/>
          <w:color w:val="000000"/>
          <w:b w:val="off"/>
          <w:i w:val="off"/>
        </w:rPr>
        <w:t/>
      </w:r>
      <w:bookmarkEnd w:id="5092"/>
    </w:p>
    <w:p>
      <w:pPr>
        <w:pageBreakBefore w:val="off"/>
        <w:tabs/>
        <w:wordWrap w:val="off"/>
        <w:spacing w:before="0" w:after="0" w:line="1080" w:lineRule="exact"/>
        <w:ind w:left="0" w:right="0"/>
        <w:jc w:val="both"/>
        <w:textAlignment w:val="baseline"/>
        <w:rPr>
          <w:sz w:val="57"/>
        </w:rPr>
      </w:pPr>
      <w:bookmarkStart w:name="" w:id="5093"/>
      <w:r>
        <w:rPr>
          <w:rFonts w:ascii="宋体" w:hAnsi="宋体" w:cs="宋体" w:eastAsia="宋体"/>
          <w:sz w:val="57"/>
          <w:spacing w:val="0"/>
          <w:color w:val="000000"/>
          <w:b w:val="off"/>
          <w:i w:val="off"/>
        </w:rPr>
        <w:t/>
      </w:r>
      <w:bookmarkEnd w:id="5093"/>
    </w:p>
    <w:p>
      <w:pPr>
        <w:pageBreakBefore w:val="off"/>
        <w:tabs/>
        <w:wordWrap w:val="off"/>
        <w:spacing w:before="0" w:after="0" w:line="1080" w:lineRule="exact"/>
        <w:ind w:left="0" w:right="0"/>
        <w:jc w:val="both"/>
        <w:textAlignment w:val="baseline"/>
        <w:rPr>
          <w:sz w:val="57"/>
        </w:rPr>
      </w:pPr>
      <w:bookmarkStart w:name="" w:id="5094"/>
      <w:r>
        <w:rPr>
          <w:rFonts w:ascii="宋体" w:hAnsi="宋体" w:cs="宋体" w:eastAsia="宋体"/>
          <w:sz w:val="57"/>
          <w:spacing w:val="0"/>
          <w:color w:val="000000"/>
          <w:b w:val="off"/>
          <w:i w:val="off"/>
        </w:rPr>
        <w:t/>
      </w:r>
      <w:bookmarkEnd w:id="5094"/>
    </w:p>
    <w:p>
      <w:pPr>
        <w:pageBreakBefore w:val="off"/>
        <w:tabs/>
        <w:wordWrap w:val="off"/>
        <w:spacing w:before="0" w:after="0" w:line="1080" w:lineRule="exact"/>
        <w:ind w:left="0" w:right="0"/>
        <w:jc w:val="both"/>
        <w:textAlignment w:val="baseline"/>
        <w:rPr>
          <w:sz w:val="57"/>
        </w:rPr>
      </w:pPr>
      <w:bookmarkStart w:name="" w:id="5095"/>
      <w:r>
        <w:rPr>
          <w:rFonts w:ascii="宋体" w:hAnsi="宋体" w:cs="宋体" w:eastAsia="宋体"/>
          <w:sz w:val="57"/>
          <w:spacing w:val="0"/>
          <w:color w:val="000000"/>
          <w:b w:val="off"/>
          <w:i w:val="off"/>
        </w:rPr>
        <w:t/>
      </w:r>
      <w:bookmarkEnd w:id="5095"/>
    </w:p>
    <w:p>
      <w:pPr>
        <w:pageBreakBefore w:val="off"/>
        <w:tabs/>
        <w:wordWrap w:val="off"/>
        <w:spacing w:before="0" w:after="0" w:line="1080" w:lineRule="exact"/>
        <w:ind w:left="0" w:right="0"/>
        <w:jc w:val="both"/>
        <w:textAlignment w:val="baseline"/>
        <w:rPr>
          <w:sz w:val="57"/>
        </w:rPr>
      </w:pPr>
      <w:bookmarkStart w:name="" w:id="5096"/>
      <w:r>
        <w:rPr>
          <w:rFonts w:ascii="宋体" w:hAnsi="宋体" w:cs="宋体" w:eastAsia="宋体"/>
          <w:sz w:val="57"/>
          <w:spacing w:val="0"/>
          <w:color w:val="000000"/>
          <w:b w:val="off"/>
          <w:i w:val="off"/>
        </w:rPr>
        <w:t/>
      </w:r>
      <w:bookmarkEnd w:id="5096"/>
    </w:p>
    <w:p>
      <w:pPr>
        <w:pageBreakBefore w:val="off"/>
        <w:tabs/>
        <w:wordWrap w:val="off"/>
        <w:spacing w:before="0" w:after="0" w:line="1080" w:lineRule="exact"/>
        <w:ind w:left="0" w:right="0"/>
        <w:jc w:val="both"/>
        <w:textAlignment w:val="baseline"/>
        <w:rPr>
          <w:sz w:val="57"/>
        </w:rPr>
      </w:pPr>
      <w:bookmarkStart w:name="" w:id="5097"/>
      <w:r>
        <w:rPr>
          <w:rFonts w:ascii="宋体" w:hAnsi="宋体" w:cs="宋体" w:eastAsia="宋体"/>
          <w:sz w:val="57"/>
          <w:spacing w:val="0"/>
          <w:color w:val="000000"/>
          <w:b w:val="off"/>
          <w:i w:val="off"/>
        </w:rPr>
        <w:t/>
      </w:r>
      <w:bookmarkEnd w:id="5097"/>
    </w:p>
    <w:p>
      <w:pPr>
        <w:pageBreakBefore w:val="off"/>
        <w:tabs/>
        <w:wordWrap w:val="off"/>
        <w:spacing w:before="0" w:after="0" w:line="1080" w:lineRule="exact"/>
        <w:ind w:left="0" w:right="0"/>
        <w:jc w:val="both"/>
        <w:textAlignment w:val="baseline"/>
        <w:rPr>
          <w:sz w:val="57"/>
        </w:rPr>
      </w:pPr>
      <w:bookmarkStart w:name="" w:id="5098"/>
      <w:r>
        <w:rPr>
          <w:rFonts w:ascii="宋体" w:hAnsi="宋体" w:cs="宋体" w:eastAsia="宋体"/>
          <w:sz w:val="57"/>
          <w:spacing w:val="0"/>
          <w:color w:val="000000"/>
          <w:b w:val="off"/>
          <w:i w:val="off"/>
        </w:rPr>
        <w:t/>
      </w:r>
      <w:bookmarkEnd w:id="5098"/>
    </w:p>
    <w:p>
      <w:pPr>
        <w:pageBreakBefore w:val="off"/>
        <w:tabs/>
        <w:wordWrap w:val="off"/>
        <w:spacing w:before="0" w:after="0" w:line="640" w:lineRule="atLeast"/>
        <w:ind w:left="620" w:right="0"/>
        <w:jc w:val="both"/>
        <w:textAlignment w:val="baseline"/>
        <w:rPr>
          <w:sz w:val="47"/>
        </w:rPr>
      </w:pPr>
      <w:bookmarkStart w:name="" w:id="5099"/>
      <w:r>
        <w:rPr>
          <w:rFonts w:ascii="宋体" w:hAnsi="宋体" w:cs="宋体" w:eastAsia="宋体"/>
          <w:sz w:val="47"/>
          <w:spacing w:val="0"/>
          <w:color w:val="000000"/>
          <w:b w:val="off"/>
          <w:i w:val="off"/>
        </w:rPr>
        <w:t>602</w:t>
      </w:r>
      <w:bookmarkEnd w:id="5099"/>
    </w:p>
    <w:p>
      <w:r>
        <w:t/>
      </w:r>
    </w:p>
    <w:p>
      <w:pPr>
        <w:sectPr>
          <w:footerReference r:id="rId1200"/>
          <w:headerReference r:id="rId1201" w:type="default"/>
          <w:type w:val="nextPage"/>
          <w:pgSz w:w="22000" w:h="31680"/>
          <w:pgMar w:left="2720" w:top="2600" w:right="2720" w:bottom="2600" w:header="2300" w:footer="2300"/>
          <w:cols w:num="1"/>
        </w:sectPr>
      </w:pPr>
    </w:p>
    <w:p>
      <w:pPr>
        <w:pageBreakBefore w:val="off"/>
        <w:tabs/>
        <w:wordWrap w:val="off"/>
        <w:spacing w:before="5800" w:after="0" w:line="1080" w:lineRule="atLeast"/>
        <w:ind w:left="4660" w:right="0"/>
        <w:jc w:val="both"/>
        <w:textAlignment w:val="baseline"/>
        <w:rPr>
          <w:sz w:val="80"/>
        </w:rPr>
      </w:pPr>
      <w:bookmarkStart w:name="" w:id="5100"/>
      <w:r>
        <w:rPr>
          <w:rFonts w:ascii="楷体" w:hAnsi="楷体" w:cs="楷体" w:eastAsia="楷体"/>
          <w:sz w:val="80"/>
          <w:spacing w:val="0"/>
          <w:color w:val="000000"/>
          <w:b w:val="on"/>
          <w:i w:val="off"/>
        </w:rPr>
        <w:t>第  七  卷</w:t>
      </w:r>
      <w:bookmarkEnd w:id="5100"/>
    </w:p>
    <w:p>
      <w:pPr>
        <w:pageBreakBefore w:val="off"/>
        <w:tabs/>
        <w:wordWrap w:val="off"/>
        <w:spacing w:before="0" w:after="0" w:line="1080" w:lineRule="exact"/>
        <w:ind w:left="0" w:right="0"/>
        <w:jc w:val="both"/>
        <w:textAlignment w:val="baseline"/>
        <w:rPr>
          <w:sz w:val="80"/>
        </w:rPr>
      </w:pPr>
      <w:bookmarkStart w:name="" w:id="5101"/>
      <w:r>
        <w:rPr>
          <w:rFonts w:ascii="宋体" w:hAnsi="宋体" w:cs="宋体" w:eastAsia="宋体"/>
          <w:sz w:val="80"/>
          <w:spacing w:val="0"/>
          <w:color w:val="000000"/>
          <w:b w:val="off"/>
          <w:i w:val="off"/>
        </w:rPr>
        <w:t/>
      </w:r>
      <w:bookmarkEnd w:id="5101"/>
    </w:p>
    <w:p>
      <w:pPr>
        <w:pageBreakBefore w:val="off"/>
        <w:tabs/>
        <w:wordWrap w:val="off"/>
        <w:spacing w:before="0" w:after="0" w:line="1940" w:lineRule="atLeast"/>
        <w:ind w:left="0" w:right="0"/>
        <w:jc w:val="center"/>
        <w:textAlignment w:val="baseline"/>
        <w:rPr>
          <w:sz w:val="144"/>
        </w:rPr>
      </w:pPr>
      <w:bookmarkStart w:name="" w:id="5102"/>
      <w:r>
        <w:rPr>
          <w:rFonts w:ascii="黑体" w:hAnsi="黑体" w:cs="黑体" w:eastAsia="黑体"/>
          <w:sz w:val="144"/>
          <w:spacing w:val="0"/>
          <w:color w:val="000000"/>
          <w:b w:val="on"/>
          <w:i w:val="off"/>
        </w:rPr>
        <w:t>争论的技艺</w:t>
      </w:r>
      <w:bookmarkEnd w:id="5102"/>
    </w:p>
    <w:p>
      <w:pPr>
        <w:pageBreakBefore w:val="off"/>
        <w:tabs/>
        <w:wordWrap w:val="off"/>
        <w:spacing w:before="0" w:after="0" w:line="1060" w:lineRule="exact"/>
        <w:ind w:left="0" w:right="0"/>
        <w:jc w:val="center"/>
        <w:textAlignment w:val="baseline"/>
        <w:rPr>
          <w:sz w:val="78"/>
        </w:rPr>
      </w:pPr>
      <w:bookmarkStart w:name="" w:id="5103"/>
      <w:r>
        <w:rPr>
          <w:rFonts w:ascii="宋体" w:hAnsi="宋体" w:cs="宋体" w:eastAsia="宋体"/>
          <w:sz w:val="78"/>
          <w:spacing w:val="0"/>
          <w:color w:val="000000"/>
          <w:b w:val="off"/>
          <w:i w:val="off"/>
        </w:rPr>
        <w:t/>
      </w:r>
      <w:bookmarkEnd w:id="5103"/>
    </w:p>
    <w:p>
      <w:pPr>
        <w:pageBreakBefore w:val="off"/>
        <w:tabs/>
        <w:wordWrap w:val="off"/>
        <w:spacing w:before="0" w:after="0" w:line="1060" w:lineRule="atLeast"/>
        <w:ind w:left="5380" w:right="0"/>
        <w:jc w:val="both"/>
        <w:textAlignment w:val="baseline"/>
        <w:rPr>
          <w:sz w:val="78"/>
        </w:rPr>
      </w:pPr>
      <w:bookmarkStart w:name="" w:id="5104"/>
      <w:r>
        <w:rPr>
          <w:rFonts w:ascii="黑体" w:hAnsi="黑体" w:cs="黑体" w:eastAsia="黑体"/>
          <w:sz w:val="78"/>
          <w:spacing w:val="0"/>
          <w:color w:val="000000"/>
          <w:b w:val="on"/>
          <w:i w:val="off"/>
        </w:rPr>
        <w:t>孟庆时译</w:t>
      </w:r>
      <w:bookmarkEnd w:id="5104"/>
    </w:p>
    <w:p>
      <w:r>
        <w:t/>
      </w:r>
    </w:p>
    <w:p>
      <w:pPr>
        <w:sectPr>
          <w:footerReference r:id="rId1202"/>
          <w:headerReference r:id="rId1203" w:type="default"/>
          <w:type w:val="nextPage"/>
          <w:pgSz w:w="22380" w:h="31680"/>
          <w:pgMar w:left="3380" w:top="2700" w:right="3380" w:bottom="2700" w:header="2400" w:footer="2400"/>
          <w:cols w:num="1"/>
        </w:sectPr>
      </w:pPr>
    </w:p>
    <w:p>
      <w:pPr>
        <w:pageBreakBefore w:val="off"/>
        <w:tabs/>
        <w:wordWrap w:val="off"/>
        <w:spacing w:before="2340" w:after="0" w:line="1340" w:lineRule="atLeast"/>
        <w:ind w:left="0" w:right="0"/>
        <w:jc w:val="center"/>
        <w:textAlignment w:val="baseline"/>
        <w:rPr>
          <w:sz w:val="100"/>
        </w:rPr>
      </w:pPr>
      <w:bookmarkStart w:name="" w:id="5105"/>
      <w:r>
        <w:rPr>
          <w:rFonts w:ascii="楷体" w:hAnsi="楷体" w:cs="楷体" w:eastAsia="楷体"/>
          <w:sz w:val="100"/>
          <w:spacing w:val="0"/>
          <w:color w:val="000000"/>
          <w:b w:val="on"/>
          <w:i w:val="off"/>
        </w:rPr>
        <w:t>一、争论的技艺</w:t>
      </w:r>
      <w:bookmarkEnd w:id="5105"/>
    </w:p>
    <w:p>
      <w:pPr>
        <w:pageBreakBefore w:val="off"/>
        <w:tabs/>
        <w:wordWrap w:val="off"/>
        <w:spacing w:before="0" w:after="0" w:line="1140" w:lineRule="exact"/>
        <w:ind w:left="0" w:right="0"/>
        <w:jc w:val="center"/>
        <w:textAlignment w:val="baseline"/>
        <w:rPr>
          <w:sz w:val="100"/>
        </w:rPr>
      </w:pPr>
      <w:bookmarkStart w:name="" w:id="5106"/>
      <w:r>
        <w:rPr>
          <w:rFonts w:ascii="宋体" w:hAnsi="宋体" w:cs="宋体" w:eastAsia="宋体"/>
          <w:sz w:val="100"/>
          <w:spacing w:val="0"/>
          <w:color w:val="000000"/>
          <w:b w:val="off"/>
          <w:i w:val="off"/>
        </w:rPr>
        <w:t/>
      </w:r>
      <w:bookmarkEnd w:id="5106"/>
    </w:p>
    <w:p>
      <w:pPr>
        <w:pageBreakBefore w:val="off"/>
        <w:tabs/>
        <w:wordWrap w:val="off"/>
        <w:spacing w:before="0" w:after="0" w:line="1040" w:lineRule="atLeast"/>
        <w:ind w:left="0" w:right="0"/>
        <w:jc w:val="center"/>
        <w:textAlignment w:val="baseline"/>
        <w:rPr>
          <w:sz w:val="76"/>
        </w:rPr>
      </w:pPr>
      <w:bookmarkStart w:name="" w:id="5107"/>
      <w:r>
        <w:rPr>
          <w:rFonts w:ascii="仿宋" w:hAnsi="仿宋" w:cs="仿宋" w:eastAsia="仿宋"/>
          <w:sz w:val="76"/>
          <w:spacing w:val="0"/>
          <w:color w:val="000000"/>
          <w:b w:val="on"/>
          <w:i w:val="off"/>
        </w:rPr>
        <w:t>1.准备：逻辑与辩证法</w:t>
      </w:r>
      <w:bookmarkEnd w:id="5107"/>
    </w:p>
    <w:p>
      <w:pPr>
        <w:pageBreakBefore w:val="off"/>
        <w:tabs/>
        <w:wordWrap w:val="off"/>
        <w:spacing w:before="0" w:after="0" w:line="1000" w:lineRule="exact"/>
        <w:ind w:left="0" w:right="0"/>
        <w:jc w:val="center"/>
        <w:textAlignment w:val="baseline"/>
        <w:rPr>
          <w:sz w:val="56"/>
        </w:rPr>
      </w:pPr>
      <w:bookmarkStart w:name="" w:id="5108"/>
      <w:r>
        <w:rPr>
          <w:rFonts w:ascii="宋体" w:hAnsi="宋体" w:cs="宋体" w:eastAsia="宋体"/>
          <w:sz w:val="56"/>
          <w:spacing w:val="0"/>
          <w:color w:val="000000"/>
          <w:b w:val="off"/>
          <w:i w:val="off"/>
        </w:rPr>
        <w:t/>
      </w:r>
      <w:bookmarkEnd w:id="5108"/>
    </w:p>
    <w:p>
      <w:pPr>
        <w:pageBreakBefore w:val="off"/>
        <w:tabs/>
        <w:wordWrap w:val="off"/>
        <w:spacing w:before="0" w:after="0" w:line="980" w:lineRule="atLeast"/>
        <w:ind w:left="0" w:right="0" w:firstLine="1180"/>
        <w:jc w:val="both"/>
        <w:textAlignment w:val="baseline"/>
        <w:rPr>
          <w:sz w:val="56"/>
        </w:rPr>
      </w:pPr>
      <w:bookmarkStart w:name="" w:id="5109"/>
      <w:r>
        <w:rPr>
          <w:rFonts w:ascii="仿宋" w:hAnsi="仿宋" w:cs="仿宋" w:eastAsia="仿宋"/>
          <w:sz w:val="56"/>
          <w:spacing w:val="0"/>
          <w:color w:val="000000"/>
          <w:b w:val="off"/>
          <w:i w:val="off"/>
        </w:rPr>
        <w:t>古代人把逻辑与辩证法这两个词当作同义词使用；不过，“逻</w:t>
      </w:r>
      <w:r>
        <w:rPr>
          <w:rFonts w:ascii="仿宋" w:hAnsi="仿宋" w:cs="仿宋" w:eastAsia="仿宋"/>
          <w:sz w:val="56"/>
          <w:spacing w:val="0"/>
          <w:color w:val="000000"/>
          <w:b w:val="off"/>
          <w:i w:val="off"/>
        </w:rPr>
        <w:t>辑”的意思是“仔细想一想，思考，算计”。“辩证法”的意思是“交</w:t>
      </w:r>
      <w:r>
        <w:rPr>
          <w:rFonts w:ascii="仿宋" w:hAnsi="仿宋" w:cs="仿宋" w:eastAsia="仿宋"/>
          <w:sz w:val="56"/>
          <w:spacing w:val="0"/>
          <w:color w:val="000000"/>
          <w:b w:val="off"/>
          <w:i w:val="off"/>
        </w:rPr>
        <w:t>谈”。这是两件根本不同的事情。</w:t>
      </w:r>
      <w:bookmarkEnd w:id="5109"/>
    </w:p>
    <w:p>
      <w:pPr>
        <w:pageBreakBefore w:val="off"/>
        <w:tabs/>
        <w:wordWrap w:val="off"/>
        <w:spacing w:before="0" w:after="0" w:line="980" w:lineRule="atLeast"/>
        <w:ind w:left="0" w:right="20" w:firstLine="1180"/>
        <w:jc w:val="both"/>
        <w:textAlignment w:val="baseline"/>
        <w:rPr>
          <w:sz w:val="56"/>
        </w:rPr>
      </w:pPr>
      <w:bookmarkStart w:name="" w:id="5110"/>
      <w:r>
        <w:rPr>
          <w:rFonts w:ascii="仿宋" w:hAnsi="仿宋" w:cs="仿宋" w:eastAsia="仿宋"/>
          <w:sz w:val="56"/>
          <w:spacing w:val="0"/>
          <w:color w:val="000000"/>
          <w:b w:val="off"/>
          <w:i w:val="off"/>
        </w:rPr>
        <w:t>第欧根尼·拉尔修告诉我们，柏拉图首先使用辩证法这名词；</w:t>
      </w:r>
      <w:r>
        <w:rPr>
          <w:rFonts w:ascii="仿宋" w:hAnsi="仿宋" w:cs="仿宋" w:eastAsia="仿宋"/>
          <w:sz w:val="56"/>
          <w:spacing w:val="0"/>
          <w:color w:val="000000"/>
          <w:b w:val="off"/>
          <w:i w:val="off"/>
        </w:rPr>
        <w:t>他在《费德罗篇》、《智者篇》、《理想国》卷7，以及他处，使用这个名</w:t>
      </w:r>
      <w:r>
        <w:rPr>
          <w:rFonts w:ascii="仿宋" w:hAnsi="仿宋" w:cs="仿宋" w:eastAsia="仿宋"/>
          <w:sz w:val="56"/>
          <w:spacing w:val="0"/>
          <w:color w:val="000000"/>
          <w:b w:val="off"/>
          <w:i w:val="off"/>
        </w:rPr>
        <w:t>词的意思是指按规则使用理性和使用理性的技术。亚里士多德也</w:t>
      </w:r>
      <w:r>
        <w:rPr>
          <w:rFonts w:ascii="仿宋" w:hAnsi="仿宋" w:cs="仿宋" w:eastAsia="仿宋"/>
          <w:sz w:val="56"/>
          <w:spacing w:val="0"/>
          <w:color w:val="000000"/>
          <w:b w:val="off"/>
          <w:i w:val="off"/>
        </w:rPr>
        <w:t>在这个意义上使用这个词；但根据劳伦蒂乌斯·瓦拉说，是亚里士</w:t>
      </w:r>
      <w:r>
        <w:rPr>
          <w:rFonts w:ascii="仿宋" w:hAnsi="仿宋" w:cs="仿宋" w:eastAsia="仿宋"/>
          <w:sz w:val="56"/>
          <w:spacing w:val="0"/>
          <w:color w:val="000000"/>
          <w:b w:val="off"/>
          <w:i w:val="off"/>
        </w:rPr>
        <w:t>多德首先也用同样的方法使用逻辑一词的。所以看起来，辩证法</w:t>
      </w:r>
      <w:r>
        <w:rPr>
          <w:rFonts w:ascii="仿宋" w:hAnsi="仿宋" w:cs="仿宋" w:eastAsia="仿宋"/>
          <w:sz w:val="56"/>
          <w:spacing w:val="0"/>
          <w:color w:val="000000"/>
          <w:b w:val="off"/>
          <w:i w:val="off"/>
        </w:rPr>
        <w:t>好像是比逻辑更古老的一个词。西塞罗与昆体利安以这同样一般</w:t>
      </w:r>
      <w:r>
        <w:rPr>
          <w:rFonts w:ascii="仿宋" w:hAnsi="仿宋" w:cs="仿宋" w:eastAsia="仿宋"/>
          <w:sz w:val="56"/>
          <w:spacing w:val="0"/>
          <w:color w:val="000000"/>
          <w:b w:val="off"/>
          <w:i w:val="off"/>
        </w:rPr>
        <w:t>的字义使用这两个词。</w:t>
      </w:r>
      <w:bookmarkEnd w:id="5110"/>
    </w:p>
    <w:p>
      <w:pPr>
        <w:pageBreakBefore w:val="off"/>
        <w:tabs/>
        <w:wordWrap w:val="off"/>
        <w:spacing w:before="0" w:after="0" w:line="980" w:lineRule="atLeast"/>
        <w:ind w:left="0" w:right="60" w:firstLine="1180"/>
        <w:jc w:val="both"/>
        <w:textAlignment w:val="baseline"/>
        <w:rPr>
          <w:sz w:val="56"/>
        </w:rPr>
      </w:pPr>
      <w:bookmarkStart w:name="" w:id="5111"/>
      <w:r>
        <w:rPr>
          <w:rFonts w:ascii="仿宋" w:hAnsi="仿宋" w:cs="仿宋" w:eastAsia="仿宋"/>
          <w:sz w:val="56"/>
          <w:spacing w:val="0"/>
          <w:color w:val="000000"/>
          <w:b w:val="off"/>
          <w:i w:val="off"/>
        </w:rPr>
        <w:t>这些词与同义词的这种用法，一直经由中世纪沿用至近代；事</w:t>
      </w:r>
      <w:r>
        <w:rPr>
          <w:rFonts w:ascii="仿宋" w:hAnsi="仿宋" w:cs="仿宋" w:eastAsia="仿宋"/>
          <w:sz w:val="56"/>
          <w:spacing w:val="0"/>
          <w:color w:val="000000"/>
          <w:b w:val="off"/>
          <w:i w:val="off"/>
        </w:rPr>
        <w:t>实上，一直沿用到今天。但最近，人们，特别是康德，时常以贬义使</w:t>
      </w:r>
      <w:r>
        <w:rPr>
          <w:rFonts w:ascii="仿宋" w:hAnsi="仿宋" w:cs="仿宋" w:eastAsia="仿宋"/>
          <w:sz w:val="56"/>
          <w:spacing w:val="0"/>
          <w:color w:val="000000"/>
          <w:b w:val="off"/>
          <w:i w:val="off"/>
        </w:rPr>
        <w:t>用辩证法一词，把它当作“诡辩式争论的专门技艺”；从此以后人们</w:t>
      </w:r>
      <w:r>
        <w:rPr>
          <w:rFonts w:ascii="仿宋" w:hAnsi="仿宋" w:cs="仿宋" w:eastAsia="仿宋"/>
          <w:sz w:val="56"/>
          <w:spacing w:val="0"/>
          <w:color w:val="000000"/>
          <w:b w:val="off"/>
          <w:i w:val="off"/>
        </w:rPr>
        <w:t>宁愿选择这两个名词中的逻辑这一更纯洁无害的名称。虽然如</w:t>
      </w:r>
      <w:r>
        <w:rPr>
          <w:rFonts w:ascii="仿宋" w:hAnsi="仿宋" w:cs="仿宋" w:eastAsia="仿宋"/>
          <w:sz w:val="56"/>
          <w:spacing w:val="0"/>
          <w:color w:val="000000"/>
          <w:b w:val="off"/>
          <w:i w:val="off"/>
        </w:rPr>
        <w:t>此，两个词的原来意思是一样的，而且最近几年，它们又被公认为</w:t>
      </w:r>
      <w:r>
        <w:rPr>
          <w:rFonts w:ascii="仿宋" w:hAnsi="仿宋" w:cs="仿宋" w:eastAsia="仿宋"/>
          <w:sz w:val="56"/>
          <w:spacing w:val="0"/>
          <w:color w:val="000000"/>
          <w:b w:val="off"/>
          <w:i w:val="off"/>
        </w:rPr>
        <w:t>是同义的。</w:t>
      </w:r>
      <w:bookmarkEnd w:id="5111"/>
    </w:p>
    <w:p>
      <w:pPr>
        <w:pageBreakBefore w:val="off"/>
        <w:tabs/>
        <w:wordWrap w:val="off"/>
        <w:spacing w:before="0" w:after="0" w:line="980" w:lineRule="atLeast"/>
        <w:ind w:left="0" w:right="120" w:firstLine="1180"/>
        <w:jc w:val="both"/>
        <w:textAlignment w:val="baseline"/>
        <w:rPr>
          <w:sz w:val="56"/>
        </w:rPr>
      </w:pPr>
      <w:bookmarkStart w:name="" w:id="5112"/>
      <w:r>
        <w:rPr>
          <w:rFonts w:ascii="仿宋" w:hAnsi="仿宋" w:cs="仿宋" w:eastAsia="仿宋"/>
          <w:sz w:val="56"/>
          <w:spacing w:val="0"/>
          <w:color w:val="000000"/>
          <w:b w:val="off"/>
          <w:i w:val="off"/>
        </w:rPr>
        <w:t>可惜的是，这两个词从古至今就一直这样使用，而我不太有权</w:t>
      </w:r>
      <w:r>
        <w:rPr>
          <w:rFonts w:ascii="仿宋" w:hAnsi="仿宋" w:cs="仿宋" w:eastAsia="仿宋"/>
          <w:sz w:val="56"/>
          <w:spacing w:val="0"/>
          <w:color w:val="000000"/>
          <w:b w:val="off"/>
          <w:i w:val="off"/>
        </w:rPr>
        <w:t>去区分它们的意义。否则的话，我会宁愿选择这样的定义：逻辑</w:t>
      </w:r>
      <w:bookmarkEnd w:id="5112"/>
    </w:p>
    <w:p>
      <w:pPr>
        <w:pageBreakBefore w:val="off"/>
        <w:tabs/>
        <w:wordWrap w:val="off"/>
        <w:spacing w:before="0" w:after="0" w:line="640" w:lineRule="atLeast"/>
        <w:ind w:left="0" w:right="780"/>
        <w:jc w:val="right"/>
        <w:textAlignment w:val="baseline"/>
        <w:rPr>
          <w:sz w:val="47"/>
        </w:rPr>
      </w:pPr>
      <w:bookmarkStart w:name="" w:id="5113"/>
      <w:r>
        <w:rPr>
          <w:rFonts w:ascii="楷体" w:hAnsi="楷体" w:cs="楷体" w:eastAsia="楷体"/>
          <w:sz w:val="47"/>
          <w:spacing w:val="0"/>
          <w:color w:val="000000"/>
          <w:b w:val="off"/>
          <w:i w:val="off"/>
        </w:rPr>
        <w:t>605</w:t>
      </w:r>
      <w:bookmarkEnd w:id="5113"/>
    </w:p>
    <w:p>
      <w:r>
        <w:t/>
      </w:r>
    </w:p>
    <w:p>
      <w:pPr>
        <w:sectPr>
          <w:footerReference r:id="rId1204"/>
          <w:headerReference r:id="rId1205" w:type="default"/>
          <w:type w:val="nextPage"/>
          <w:pgSz w:w="21960" w:h="31680"/>
          <w:pgMar w:left="2680" w:top="2560" w:right="2680" w:bottom="2560" w:header="2260" w:footer="2260"/>
          <w:cols w:num="1"/>
        </w:sectPr>
      </w:pPr>
    </w:p>
    <w:p>
      <w:pPr>
        <w:pageBreakBefore w:val="off"/>
        <w:tabs/>
        <w:wordWrap w:val="off"/>
        <w:spacing w:before="400" w:after="0" w:line="1000" w:lineRule="atLeast"/>
        <w:ind w:left="0" w:right="0" w:firstLine="80"/>
        <w:jc w:val="both"/>
        <w:textAlignment w:val="baseline"/>
        <w:rPr>
          <w:sz w:val="56"/>
        </w:rPr>
      </w:pPr>
      <w:bookmarkStart w:name="" w:id="5114"/>
      <w:r>
        <w:rPr>
          <w:rFonts w:ascii="仿宋" w:hAnsi="仿宋" w:cs="仿宋" w:eastAsia="仿宋"/>
          <w:sz w:val="56"/>
          <w:spacing w:val="0"/>
          <w:color w:val="000000"/>
          <w:b w:val="off"/>
          <w:i w:val="off"/>
        </w:rPr>
        <w:t>(源自逻各斯，“词”与“理性”，两者不可分)是“思维法则的科学，即</w:t>
      </w:r>
      <w:r>
        <w:rPr>
          <w:rFonts w:ascii="仿宋" w:hAnsi="仿宋" w:cs="仿宋" w:eastAsia="仿宋"/>
          <w:sz w:val="56"/>
          <w:spacing w:val="0"/>
          <w:color w:val="000000"/>
          <w:b w:val="off"/>
          <w:i w:val="off"/>
        </w:rPr>
        <w:t>理由、论据的方法的科学”；辩证法(原义为“交谈”——并且每次会</w:t>
      </w:r>
      <w:r>
        <w:rPr>
          <w:rFonts w:ascii="仿宋" w:hAnsi="仿宋" w:cs="仿宋" w:eastAsia="仿宋"/>
          <w:sz w:val="56"/>
          <w:spacing w:val="0"/>
          <w:color w:val="000000"/>
          <w:b w:val="off"/>
          <w:i w:val="off"/>
        </w:rPr>
        <w:t>话均交流事实或意见，那就是说，它是历史性的或者熟虑的)是现</w:t>
      </w:r>
      <w:r>
        <w:rPr>
          <w:rFonts w:ascii="仿宋" w:hAnsi="仿宋" w:cs="仿宋" w:eastAsia="仿宋"/>
          <w:sz w:val="56"/>
          <w:spacing w:val="0"/>
          <w:color w:val="000000"/>
          <w:b w:val="off"/>
          <w:i w:val="off"/>
        </w:rPr>
        <w:t>代意义上的“争论的专门技艺”。那么，很清楚，逻辑研究的是一种</w:t>
      </w:r>
      <w:r>
        <w:rPr>
          <w:rFonts w:ascii="仿宋" w:hAnsi="仿宋" w:cs="仿宋" w:eastAsia="仿宋"/>
          <w:sz w:val="56"/>
          <w:spacing w:val="0"/>
          <w:color w:val="000000"/>
          <w:b w:val="off"/>
          <w:i w:val="off"/>
        </w:rPr>
        <w:t>纯粹先天的，定义上显然不同于经验的对象，即思维的法则，理性</w:t>
      </w:r>
      <w:r>
        <w:rPr>
          <w:rFonts w:ascii="仿宋" w:hAnsi="仿宋" w:cs="仿宋" w:eastAsia="仿宋"/>
          <w:sz w:val="56"/>
          <w:spacing w:val="0"/>
          <w:color w:val="000000"/>
          <w:b w:val="off"/>
          <w:i w:val="off"/>
        </w:rPr>
        <w:t>的程序或逻各斯；那就是这样的法则：正如一个有理性的人，不被</w:t>
      </w:r>
      <w:r>
        <w:rPr>
          <w:rFonts w:ascii="仿宋" w:hAnsi="仿宋" w:cs="仿宋" w:eastAsia="仿宋"/>
          <w:sz w:val="56"/>
          <w:spacing w:val="0"/>
          <w:color w:val="000000"/>
          <w:b w:val="off"/>
          <w:i w:val="off"/>
        </w:rPr>
        <w:t>误导，独自进行思考的情况下，听任理性不受干扰阻碍，自行活动</w:t>
      </w:r>
      <w:r>
        <w:rPr>
          <w:rFonts w:ascii="仿宋" w:hAnsi="仿宋" w:cs="仿宋" w:eastAsia="仿宋"/>
          <w:sz w:val="56"/>
          <w:spacing w:val="0"/>
          <w:color w:val="000000"/>
          <w:b w:val="off"/>
          <w:i w:val="off"/>
        </w:rPr>
        <w:t>时，它所遵循的法则。另一方面，辩证法讲的是两个有理性的人之</w:t>
      </w:r>
      <w:r>
        <w:rPr>
          <w:rFonts w:ascii="仿宋" w:hAnsi="仿宋" w:cs="仿宋" w:eastAsia="仿宋"/>
          <w:sz w:val="56"/>
          <w:spacing w:val="0"/>
          <w:color w:val="000000"/>
          <w:b w:val="off"/>
          <w:i w:val="off"/>
        </w:rPr>
        <w:t>间的交流，因为他们是有理性的，应该有相同的或相似的思想，但</w:t>
      </w:r>
      <w:r>
        <w:rPr>
          <w:rFonts w:ascii="仿宋" w:hAnsi="仿宋" w:cs="仿宋" w:eastAsia="仿宋"/>
          <w:sz w:val="56"/>
          <w:spacing w:val="0"/>
          <w:color w:val="000000"/>
          <w:b w:val="off"/>
          <w:i w:val="off"/>
        </w:rPr>
        <w:t>是，他们像两座准确地走一个钟点的时钟那样，只要一不一致，便</w:t>
      </w:r>
      <w:r>
        <w:rPr>
          <w:rFonts w:ascii="仿宋" w:hAnsi="仿宋" w:cs="仿宋" w:eastAsia="仿宋"/>
          <w:sz w:val="56"/>
          <w:spacing w:val="0"/>
          <w:color w:val="000000"/>
          <w:b w:val="off"/>
          <w:i w:val="off"/>
        </w:rPr>
        <w:t>产生争论，或曰理智的比赛。我不妨说，这些人既被看作有理性的</w:t>
      </w:r>
      <w:r>
        <w:rPr>
          <w:rFonts w:ascii="仿宋" w:hAnsi="仿宋" w:cs="仿宋" w:eastAsia="仿宋"/>
          <w:sz w:val="56"/>
          <w:spacing w:val="0"/>
          <w:color w:val="000000"/>
          <w:b w:val="off"/>
          <w:i w:val="off"/>
        </w:rPr>
        <w:t>人，他们必定会意见一致的，并且他们的意见分歧源自个性的实质</w:t>
      </w:r>
      <w:r>
        <w:rPr>
          <w:rFonts w:ascii="仿宋" w:hAnsi="仿宋" w:cs="仿宋" w:eastAsia="仿宋"/>
          <w:sz w:val="56"/>
          <w:spacing w:val="0"/>
          <w:color w:val="000000"/>
          <w:b w:val="off"/>
          <w:i w:val="off"/>
        </w:rPr>
        <w:t>差异；换句话说，这种分歧、变化是经验所致。</w:t>
      </w:r>
      <w:bookmarkEnd w:id="5114"/>
    </w:p>
    <w:p>
      <w:pPr>
        <w:pageBreakBefore w:val="off"/>
        <w:tabs/>
        <w:wordWrap w:val="off"/>
        <w:spacing w:before="0" w:after="0" w:line="1000" w:lineRule="atLeast"/>
        <w:ind w:left="0" w:right="60" w:firstLine="1140"/>
        <w:jc w:val="both"/>
        <w:textAlignment w:val="baseline"/>
        <w:rPr>
          <w:sz w:val="56"/>
        </w:rPr>
      </w:pPr>
      <w:bookmarkStart w:name="" w:id="5115"/>
      <w:r>
        <w:rPr>
          <w:rFonts w:ascii="仿宋" w:hAnsi="仿宋" w:cs="仿宋" w:eastAsia="仿宋"/>
          <w:sz w:val="56"/>
          <w:spacing w:val="0"/>
          <w:color w:val="000000"/>
          <w:b w:val="off"/>
          <w:i w:val="off"/>
        </w:rPr>
        <w:t>所以，逻辑作为思维的科学，或者纯理性程序的科学，应是能</w:t>
      </w:r>
      <w:r>
        <w:rPr>
          <w:rFonts w:ascii="仿宋" w:hAnsi="仿宋" w:cs="仿宋" w:eastAsia="仿宋"/>
          <w:sz w:val="56"/>
          <w:spacing w:val="0"/>
          <w:color w:val="000000"/>
          <w:b w:val="off"/>
          <w:i w:val="off"/>
        </w:rPr>
        <w:t>够先天地创立起来的。而辩证法的大部分只能后验地创建；也就</w:t>
      </w:r>
      <w:r>
        <w:rPr>
          <w:rFonts w:ascii="仿宋" w:hAnsi="仿宋" w:cs="仿宋" w:eastAsia="仿宋"/>
          <w:sz w:val="56"/>
          <w:spacing w:val="0"/>
          <w:color w:val="000000"/>
          <w:b w:val="off"/>
          <w:i w:val="off"/>
        </w:rPr>
        <w:t>是说，我们能够从纯粹思想受到干扰的(这干扰是由于两个有理性</w:t>
      </w:r>
      <w:r>
        <w:rPr>
          <w:rFonts w:ascii="仿宋" w:hAnsi="仿宋" w:cs="仿宋" w:eastAsia="仿宋"/>
          <w:sz w:val="56"/>
          <w:spacing w:val="0"/>
          <w:color w:val="000000"/>
          <w:b w:val="off"/>
          <w:i w:val="off"/>
        </w:rPr>
        <w:t>者交流意见中表现的个性的差异引起的)一种经验知识中学到辩</w:t>
      </w:r>
      <w:r>
        <w:rPr>
          <w:rFonts w:ascii="仿宋" w:hAnsi="仿宋" w:cs="仿宋" w:eastAsia="仿宋"/>
          <w:sz w:val="56"/>
          <w:spacing w:val="0"/>
          <w:color w:val="000000"/>
          <w:b w:val="off"/>
          <w:i w:val="off"/>
        </w:rPr>
        <w:t>证法的规则，并且也可以从争论者所采用的方法中学到辩证法规</w:t>
      </w:r>
      <w:r>
        <w:rPr>
          <w:rFonts w:ascii="仿宋" w:hAnsi="仿宋" w:cs="仿宋" w:eastAsia="仿宋"/>
          <w:sz w:val="56"/>
          <w:spacing w:val="0"/>
          <w:color w:val="000000"/>
          <w:b w:val="off"/>
          <w:i w:val="off"/>
        </w:rPr>
        <w:t>则(他们采用这些方法或手段是为了证实他们自己的思想反对对</w:t>
      </w:r>
      <w:r>
        <w:rPr>
          <w:rFonts w:ascii="仿宋" w:hAnsi="仿宋" w:cs="仿宋" w:eastAsia="仿宋"/>
          <w:sz w:val="56"/>
          <w:spacing w:val="0"/>
          <w:color w:val="000000"/>
          <w:b w:val="off"/>
          <w:i w:val="off"/>
        </w:rPr>
        <w:t>方如何正确，以及表明它是纯粹的与客观的)。因为人性竟会是这</w:t>
      </w:r>
      <w:r>
        <w:rPr>
          <w:rFonts w:ascii="仿宋" w:hAnsi="仿宋" w:cs="仿宋" w:eastAsia="仿宋"/>
          <w:sz w:val="56"/>
          <w:spacing w:val="0"/>
          <w:color w:val="000000"/>
          <w:b w:val="off"/>
          <w:i w:val="off"/>
        </w:rPr>
        <w:t>样：如果甲与乙共同进行思考，正在彼此交流对任一问题的意见，</w:t>
      </w:r>
      <w:r>
        <w:rPr>
          <w:rFonts w:ascii="仿宋" w:hAnsi="仿宋" w:cs="仿宋" w:eastAsia="仿宋"/>
          <w:sz w:val="56"/>
          <w:spacing w:val="0"/>
          <w:color w:val="000000"/>
          <w:b w:val="off"/>
          <w:i w:val="off"/>
        </w:rPr>
        <w:t>只要它不是一纯粹的历史事实，并且甲看出乙对这同一个问题的</w:t>
      </w:r>
      <w:r>
        <w:rPr>
          <w:rFonts w:ascii="仿宋" w:hAnsi="仿宋" w:cs="仿宋" w:eastAsia="仿宋"/>
          <w:sz w:val="56"/>
          <w:spacing w:val="0"/>
          <w:color w:val="000000"/>
          <w:b w:val="off"/>
          <w:i w:val="off"/>
        </w:rPr>
        <w:t>思想与他自己的不一致时，他并不首先改变他自己的思维程序，以</w:t>
      </w:r>
      <w:r>
        <w:rPr>
          <w:rFonts w:ascii="仿宋" w:hAnsi="仿宋" w:cs="仿宋" w:eastAsia="仿宋"/>
          <w:sz w:val="56"/>
          <w:spacing w:val="0"/>
          <w:color w:val="000000"/>
          <w:b w:val="off"/>
          <w:i w:val="off"/>
        </w:rPr>
        <w:t>便发现他可能已经犯的错误，却设想这个错误发生在乙的思维程</w:t>
      </w:r>
      <w:r>
        <w:rPr>
          <w:rFonts w:ascii="仿宋" w:hAnsi="仿宋" w:cs="仿宋" w:eastAsia="仿宋"/>
          <w:sz w:val="56"/>
          <w:spacing w:val="0"/>
          <w:color w:val="000000"/>
          <w:b w:val="off"/>
          <w:i w:val="off"/>
        </w:rPr>
        <w:t>序中。换句话说，人天生是固执的；他的这种品质带来某些涉及一</w:t>
      </w:r>
      <w:bookmarkEnd w:id="5115"/>
    </w:p>
    <w:p>
      <w:pPr>
        <w:pageBreakBefore w:val="off"/>
        <w:tabs/>
        <w:wordWrap w:val="off"/>
        <w:spacing w:before="0" w:after="0" w:line="620" w:lineRule="atLeast"/>
        <w:ind w:left="660" w:right="0"/>
        <w:jc w:val="both"/>
        <w:textAlignment w:val="baseline"/>
        <w:rPr>
          <w:sz w:val="46"/>
        </w:rPr>
      </w:pPr>
      <w:bookmarkStart w:name="" w:id="5116"/>
      <w:r>
        <w:rPr>
          <w:rFonts w:ascii="宋体" w:hAnsi="宋体" w:cs="宋体" w:eastAsia="宋体"/>
          <w:sz w:val="46"/>
          <w:spacing w:val="0"/>
          <w:color w:val="000000"/>
          <w:b w:val="off"/>
          <w:i w:val="off"/>
        </w:rPr>
        <w:t>606</w:t>
      </w:r>
      <w:bookmarkEnd w:id="5116"/>
    </w:p>
    <w:p>
      <w:r>
        <w:t/>
      </w:r>
    </w:p>
    <w:p>
      <w:pPr>
        <w:sectPr>
          <w:footerReference r:id="rId1206"/>
          <w:headerReference r:id="rId1207" w:type="default"/>
          <w:type w:val="nextPage"/>
          <w:pgSz w:w="22380" w:h="31680"/>
          <w:pgMar w:left="2880" w:top="2540" w:right="2880" w:bottom="2540" w:header="2240" w:footer="2240"/>
          <w:cols w:num="1"/>
        </w:sectPr>
      </w:pPr>
    </w:p>
    <w:p>
      <w:pPr>
        <w:pageBreakBefore w:val="off"/>
        <w:tabs/>
        <w:wordWrap w:val="off"/>
        <w:spacing w:before="360" w:after="0" w:line="980" w:lineRule="atLeast"/>
        <w:ind w:left="40" w:right="0"/>
        <w:jc w:val="both"/>
        <w:textAlignment w:val="baseline"/>
        <w:rPr>
          <w:sz w:val="56"/>
        </w:rPr>
      </w:pPr>
      <w:bookmarkStart w:name="" w:id="5117"/>
      <w:r>
        <w:rPr>
          <w:rFonts w:ascii="仿宋" w:hAnsi="仿宋" w:cs="仿宋" w:eastAsia="仿宋"/>
          <w:sz w:val="56"/>
          <w:spacing w:val="0"/>
          <w:color w:val="000000"/>
          <w:b w:val="off"/>
          <w:i w:val="off"/>
        </w:rPr>
        <w:t>门知识的后果，这门知识我愿称为辩证法，但为了避免误解，我将</w:t>
      </w:r>
      <w:r>
        <w:rPr>
          <w:rFonts w:ascii="仿宋" w:hAnsi="仿宋" w:cs="仿宋" w:eastAsia="仿宋"/>
          <w:sz w:val="56"/>
          <w:spacing w:val="0"/>
          <w:color w:val="000000"/>
          <w:b w:val="off"/>
          <w:i w:val="off"/>
        </w:rPr>
        <w:t>称之为争论的或巧辩的辩证法。因此，这是一门涉及人类天生的</w:t>
      </w:r>
      <w:r>
        <w:rPr>
          <w:rFonts w:ascii="仿宋" w:hAnsi="仿宋" w:cs="仿宋" w:eastAsia="仿宋"/>
          <w:sz w:val="56"/>
          <w:spacing w:val="0"/>
          <w:color w:val="000000"/>
          <w:b w:val="off"/>
          <w:i w:val="off"/>
        </w:rPr>
        <w:t>固执性的知识。争论术不过是对这同一事物的一个不中听的名</w:t>
      </w:r>
      <w:r>
        <w:rPr>
          <w:rFonts w:ascii="仿宋" w:hAnsi="仿宋" w:cs="仿宋" w:eastAsia="仿宋"/>
          <w:sz w:val="56"/>
          <w:spacing w:val="0"/>
          <w:color w:val="000000"/>
          <w:b w:val="off"/>
          <w:i w:val="off"/>
        </w:rPr>
        <w:t>称。</w:t>
      </w:r>
      <w:bookmarkEnd w:id="5117"/>
    </w:p>
    <w:p>
      <w:pPr>
        <w:pageBreakBefore w:val="off"/>
        <w:tabs/>
        <w:wordWrap w:val="off"/>
        <w:spacing w:before="0" w:after="0" w:line="980" w:lineRule="atLeast"/>
        <w:ind w:left="40" w:right="0" w:firstLine="1140"/>
        <w:jc w:val="both"/>
        <w:textAlignment w:val="baseline"/>
        <w:rPr>
          <w:sz w:val="56"/>
        </w:rPr>
      </w:pPr>
      <w:bookmarkStart w:name="" w:id="5118"/>
      <w:r>
        <w:rPr>
          <w:rFonts w:ascii="仿宋" w:hAnsi="仿宋" w:cs="仿宋" w:eastAsia="仿宋"/>
          <w:sz w:val="56"/>
          <w:spacing w:val="0"/>
          <w:color w:val="000000"/>
          <w:b w:val="off"/>
          <w:i w:val="off"/>
        </w:rPr>
        <w:t>争论的辩证法是辩论的技艺，而且是不论本人对错，千方百计</w:t>
      </w:r>
      <w:r>
        <w:rPr>
          <w:rFonts w:ascii="仿宋" w:hAnsi="仿宋" w:cs="仿宋" w:eastAsia="仿宋"/>
          <w:sz w:val="56"/>
          <w:spacing w:val="0"/>
          <w:color w:val="000000"/>
          <w:b w:val="off"/>
          <w:i w:val="off"/>
        </w:rPr>
        <w:t>不让步地辩论的技艺①。一个人在争论中可能客观上是正确的，</w:t>
      </w:r>
      <w:r>
        <w:rPr>
          <w:rFonts w:ascii="仿宋" w:hAnsi="仿宋" w:cs="仿宋" w:eastAsia="仿宋"/>
          <w:sz w:val="56"/>
          <w:spacing w:val="0"/>
          <w:color w:val="000000"/>
          <w:b w:val="off"/>
          <w:i w:val="off"/>
        </w:rPr>
        <w:t>可是在旁观者看来，且有时在他自己的心目中，争论的结果可能他</w:t>
      </w:r>
      <w:r>
        <w:rPr>
          <w:rFonts w:ascii="仿宋" w:hAnsi="仿宋" w:cs="仿宋" w:eastAsia="仿宋"/>
          <w:sz w:val="56"/>
          <w:spacing w:val="0"/>
          <w:color w:val="000000"/>
          <w:b w:val="off"/>
          <w:i w:val="off"/>
        </w:rPr>
        <w:t>最差。例如，我可以提出对某一断言的证明，并且我的对方可能驳</w:t>
      </w:r>
      <w:r>
        <w:rPr>
          <w:rFonts w:ascii="仿宋" w:hAnsi="仿宋" w:cs="仿宋" w:eastAsia="仿宋"/>
          <w:sz w:val="56"/>
          <w:spacing w:val="0"/>
          <w:color w:val="000000"/>
          <w:b w:val="off"/>
          <w:i w:val="off"/>
        </w:rPr>
        <w:t>倒这个证明，因此看来似乎已驳倒我的断言，可是，还可能有其他</w:t>
      </w:r>
      <w:r>
        <w:rPr>
          <w:rFonts w:ascii="仿宋" w:hAnsi="仿宋" w:cs="仿宋" w:eastAsia="仿宋"/>
          <w:sz w:val="56"/>
          <w:spacing w:val="0"/>
          <w:color w:val="000000"/>
          <w:b w:val="off"/>
          <w:i w:val="off"/>
        </w:rPr>
        <w:t>证明这一断言的方法。当然，在这种情况下，我的对手和我调了个</w:t>
      </w:r>
      <w:r>
        <w:rPr>
          <w:rFonts w:ascii="仿宋" w:hAnsi="仿宋" w:cs="仿宋" w:eastAsia="仿宋"/>
          <w:sz w:val="56"/>
          <w:spacing w:val="0"/>
          <w:color w:val="000000"/>
          <w:b w:val="off"/>
          <w:i w:val="off"/>
        </w:rPr>
        <w:t>个儿：争论结果是他最好，但事实上，他是错误的。</w:t>
      </w:r>
      <w:bookmarkEnd w:id="5118"/>
    </w:p>
    <w:p>
      <w:pPr>
        <w:pageBreakBefore w:val="off"/>
        <w:tabs/>
        <w:wordWrap w:val="off"/>
        <w:spacing w:before="0" w:after="0" w:line="980" w:lineRule="atLeast"/>
        <w:ind w:left="40" w:right="20" w:firstLine="1140"/>
        <w:jc w:val="both"/>
        <w:textAlignment w:val="baseline"/>
        <w:rPr>
          <w:sz w:val="56"/>
        </w:rPr>
      </w:pPr>
      <w:bookmarkStart w:name="" w:id="5119"/>
      <w:r>
        <w:rPr>
          <w:rFonts w:ascii="仿宋" w:hAnsi="仿宋" w:cs="仿宋" w:eastAsia="仿宋"/>
          <w:sz w:val="56"/>
          <w:spacing w:val="0"/>
          <w:color w:val="000000"/>
          <w:b w:val="off"/>
          <w:i w:val="off"/>
        </w:rPr>
        <w:t>如果读者问我这是怎么回事，我答曰，这完全是人性天生的卑</w:t>
      </w:r>
      <w:r>
        <w:rPr>
          <w:rFonts w:ascii="仿宋" w:hAnsi="仿宋" w:cs="仿宋" w:eastAsia="仿宋"/>
          <w:sz w:val="56"/>
          <w:spacing w:val="0"/>
          <w:color w:val="000000"/>
          <w:b w:val="off"/>
          <w:i w:val="off"/>
        </w:rPr>
        <w:t>鄙。设若人性不卑鄙，而是非常高尚，那么，我们在每一争议中的</w:t>
      </w:r>
      <w:bookmarkEnd w:id="5119"/>
    </w:p>
    <w:p>
      <w:pPr>
        <w:pageBreakBefore w:val="off"/>
        <w:tabs/>
        <w:wordWrap w:val="off"/>
        <w:spacing w:before="0" w:after="0" w:line="980" w:lineRule="atLeast"/>
        <w:ind w:left="140" w:right="0"/>
        <w:jc w:val="both"/>
        <w:textAlignment w:val="baseline"/>
        <w:rPr>
          <w:sz w:val="56"/>
        </w:rPr>
      </w:pPr>
      <w:bookmarkStart w:name="" w:id="5120"/>
      <w:r>
        <w:rPr>
          <w:rFonts w:ascii="宋体" w:hAnsi="宋体" w:cs="宋体" w:eastAsia="宋体"/>
          <w:sz w:val="56"/>
          <w:spacing w:val="0"/>
          <w:color w:val="000000"/>
          <w:u w:val="single"/>
          <w:b w:val="off"/>
          <w:i w:val="off"/>
        </w:rPr>
        <w:t xml:space="preserve">                            </w:t>
      </w:r>
      <w:bookmarkEnd w:id="5120"/>
    </w:p>
    <w:p>
      <w:pPr>
        <w:pageBreakBefore w:val="off"/>
        <w:tabs/>
        <w:wordWrap w:val="off"/>
        <w:spacing w:before="300" w:after="0" w:line="600" w:lineRule="atLeast"/>
        <w:ind w:left="40" w:right="20" w:firstLine="860"/>
        <w:jc w:val="both"/>
        <w:textAlignment w:val="baseline"/>
        <w:rPr>
          <w:sz w:val="43"/>
        </w:rPr>
      </w:pPr>
      <w:bookmarkStart w:name="" w:id="5121"/>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根据第欧根尼·拉尔修，卷28，亚里士多德把辩证法与修辞学放在一起，以说</w:t>
      </w:r>
      <w:r>
        <w:rPr>
          <w:rFonts w:ascii="宋体" w:hAnsi="宋体" w:cs="宋体" w:eastAsia="宋体"/>
          <w:sz w:val="43"/>
          <w:spacing w:val="0"/>
          <w:color w:val="000000"/>
          <w:b w:val="off"/>
          <w:i w:val="off"/>
        </w:rPr>
        <w:t>服为目的，而分析与哲学以真实为目的。亚里士多德的确把逻辑与辩证法区别开，(1)</w:t>
      </w:r>
      <w:r>
        <w:rPr>
          <w:rFonts w:ascii="宋体" w:hAnsi="宋体" w:cs="宋体" w:eastAsia="宋体"/>
          <w:sz w:val="43"/>
          <w:spacing w:val="0"/>
          <w:color w:val="000000"/>
          <w:b w:val="off"/>
          <w:i w:val="off"/>
        </w:rPr>
        <w:t>逻辑或分析，是达到真实的或必然的结论的理论或方法；(2)辩证法是达到被接受、公</w:t>
      </w:r>
      <w:r>
        <w:rPr>
          <w:rFonts w:ascii="宋体" w:hAnsi="宋体" w:cs="宋体" w:eastAsia="宋体"/>
          <w:sz w:val="43"/>
          <w:spacing w:val="0"/>
          <w:color w:val="000000"/>
          <w:b w:val="off"/>
          <w:i w:val="off"/>
        </w:rPr>
        <w:t>认为真的，或流传很广为真的、或然性的结论的方法。对于这些结论来说，并不想当然</w:t>
      </w:r>
      <w:r>
        <w:rPr>
          <w:rFonts w:ascii="宋体" w:hAnsi="宋体" w:cs="宋体" w:eastAsia="宋体"/>
          <w:sz w:val="43"/>
          <w:spacing w:val="0"/>
          <w:color w:val="000000"/>
          <w:b w:val="off"/>
          <w:i w:val="off"/>
        </w:rPr>
        <w:t>地认为它们是假的，也不想当然地认为它们本身是真的，因为那不是目的。这难道不</w:t>
      </w:r>
      <w:r>
        <w:rPr>
          <w:rFonts w:ascii="宋体" w:hAnsi="宋体" w:cs="宋体" w:eastAsia="宋体"/>
          <w:sz w:val="43"/>
          <w:spacing w:val="0"/>
          <w:color w:val="000000"/>
          <w:b w:val="off"/>
          <w:i w:val="off"/>
        </w:rPr>
        <w:t>是无论一个人在争论中是否有任何理由为对或为错，总要设法处于对的一方的技艺</w:t>
      </w:r>
      <w:r>
        <w:rPr>
          <w:rFonts w:ascii="宋体" w:hAnsi="宋体" w:cs="宋体" w:eastAsia="宋体"/>
          <w:sz w:val="43"/>
          <w:spacing w:val="0"/>
          <w:color w:val="000000"/>
          <w:b w:val="off"/>
          <w:i w:val="off"/>
        </w:rPr>
        <w:t>吗？这难道不是达到真理的假象，而不顾其实质的技艺吗？是的，正如我以上谈过的，</w:t>
      </w:r>
      <w:r>
        <w:rPr>
          <w:rFonts w:ascii="宋体" w:hAnsi="宋体" w:cs="宋体" w:eastAsia="宋体"/>
          <w:sz w:val="43"/>
          <w:spacing w:val="0"/>
          <w:color w:val="000000"/>
          <w:b w:val="off"/>
          <w:i w:val="off"/>
        </w:rPr>
        <w:t>它是这种技艺。</w:t>
      </w:r>
      <w:bookmarkEnd w:id="5121"/>
    </w:p>
    <w:p>
      <w:pPr>
        <w:pageBreakBefore w:val="off"/>
        <w:tabs/>
        <w:wordWrap w:val="off"/>
        <w:spacing w:before="0" w:after="0" w:line="600" w:lineRule="atLeast"/>
        <w:ind w:left="40" w:right="0" w:firstLine="860"/>
        <w:jc w:val="both"/>
        <w:textAlignment w:val="baseline"/>
        <w:rPr>
          <w:sz w:val="43"/>
        </w:rPr>
      </w:pPr>
      <w:bookmarkStart w:name="" w:id="5122"/>
      <w:r>
        <w:rPr>
          <w:rFonts w:ascii="宋体" w:hAnsi="宋体" w:cs="宋体" w:eastAsia="宋体"/>
          <w:sz w:val="43"/>
          <w:spacing w:val="0"/>
          <w:color w:val="000000"/>
          <w:b w:val="off"/>
          <w:i w:val="off"/>
        </w:rPr>
        <w:t>亚里士多德按以上方式划分一切推论、推理的结论为逻辑的与辩证的以外，又分</w:t>
      </w:r>
      <w:r>
        <w:rPr>
          <w:rFonts w:ascii="宋体" w:hAnsi="宋体" w:cs="宋体" w:eastAsia="宋体"/>
          <w:sz w:val="43"/>
          <w:spacing w:val="0"/>
          <w:color w:val="000000"/>
          <w:b w:val="off"/>
          <w:i w:val="off"/>
        </w:rPr>
        <w:t>成争论性的一种，即(3)论争的，用这种方法，这推论的形式是正确的。但其大小前题，</w:t>
      </w:r>
      <w:r>
        <w:rPr>
          <w:rFonts w:ascii="宋体" w:hAnsi="宋体" w:cs="宋体" w:eastAsia="宋体"/>
          <w:sz w:val="43"/>
          <w:spacing w:val="0"/>
          <w:color w:val="000000"/>
          <w:b w:val="off"/>
          <w:i w:val="off"/>
        </w:rPr>
        <w:t>以及用这种方法推出的实质性内容是不真实的，只是似乎是真的。最后(4)诡辩的，</w:t>
      </w:r>
      <w:r>
        <w:rPr>
          <w:rFonts w:ascii="宋体" w:hAnsi="宋体" w:cs="宋体" w:eastAsia="宋体"/>
          <w:sz w:val="43"/>
          <w:spacing w:val="0"/>
          <w:color w:val="000000"/>
          <w:b w:val="off"/>
          <w:i w:val="off"/>
        </w:rPr>
        <w:t>这种方法中其推论的形式是错误的，虽然看起来它是正确的，最后这3种严格地说属</w:t>
      </w:r>
      <w:r>
        <w:rPr>
          <w:rFonts w:ascii="宋体" w:hAnsi="宋体" w:cs="宋体" w:eastAsia="宋体"/>
          <w:sz w:val="43"/>
          <w:spacing w:val="0"/>
          <w:color w:val="000000"/>
          <w:b w:val="off"/>
          <w:i w:val="off"/>
        </w:rPr>
        <w:t>于争论的辩证法的技艺，因为它们的目的不在于寻找任何客观的真理，而是寻找貌似</w:t>
      </w:r>
      <w:r>
        <w:rPr>
          <w:rFonts w:ascii="宋体" w:hAnsi="宋体" w:cs="宋体" w:eastAsia="宋体"/>
          <w:sz w:val="43"/>
          <w:spacing w:val="0"/>
          <w:color w:val="000000"/>
          <w:b w:val="off"/>
          <w:i w:val="off"/>
        </w:rPr>
        <w:t>的真理，它们根本不重视真理本身；那就是说，它们的目的在于胜利。亚里士多德的</w:t>
      </w:r>
      <w:r>
        <w:rPr>
          <w:rFonts w:ascii="宋体" w:hAnsi="宋体" w:cs="宋体" w:eastAsia="宋体"/>
          <w:sz w:val="43"/>
          <w:spacing w:val="0"/>
          <w:color w:val="000000"/>
          <w:b w:val="off"/>
          <w:i w:val="off"/>
        </w:rPr>
        <w:t>《论智者的辩驳》一书是他较晚时期编辑的，没有包括其他的推论。这是他的《辩证法》</w:t>
      </w:r>
      <w:r>
        <w:rPr>
          <w:rFonts w:ascii="宋体" w:hAnsi="宋体" w:cs="宋体" w:eastAsia="宋体"/>
          <w:sz w:val="43"/>
          <w:spacing w:val="0"/>
          <w:color w:val="000000"/>
          <w:b w:val="off"/>
          <w:i w:val="off"/>
        </w:rPr>
        <w:t>的最后一卷。———原注</w:t>
      </w:r>
      <w:bookmarkEnd w:id="5122"/>
    </w:p>
    <w:p>
      <w:pPr>
        <w:pageBreakBefore w:val="off"/>
        <w:tabs/>
        <w:wordWrap w:val="off"/>
        <w:spacing w:before="0" w:after="0" w:line="560" w:lineRule="atLeast"/>
        <w:ind w:left="0" w:right="640"/>
        <w:jc w:val="right"/>
        <w:textAlignment w:val="baseline"/>
        <w:rPr>
          <w:sz w:val="42"/>
        </w:rPr>
      </w:pPr>
      <w:bookmarkStart w:name="" w:id="5123"/>
      <w:r>
        <w:rPr>
          <w:rFonts w:ascii="楷体" w:hAnsi="楷体" w:cs="楷体" w:eastAsia="楷体"/>
          <w:sz w:val="42"/>
          <w:spacing w:val="0"/>
          <w:color w:val="000000"/>
          <w:b w:val="off"/>
          <w:i w:val="off"/>
        </w:rPr>
        <w:t>607</w:t>
      </w:r>
      <w:bookmarkEnd w:id="5123"/>
    </w:p>
    <w:p>
      <w:r>
        <w:t/>
      </w:r>
    </w:p>
    <w:p>
      <w:pPr>
        <w:sectPr>
          <w:footerReference r:id="rId1208"/>
          <w:headerReference r:id="rId1209" w:type="default"/>
          <w:type w:val="nextPage"/>
          <w:pgSz w:w="22000" w:h="31680"/>
          <w:pgMar w:left="2740" w:top="2660" w:right="2740" w:bottom="2660" w:header="2360" w:footer="2360"/>
          <w:cols w:num="1"/>
        </w:sectPr>
      </w:pPr>
    </w:p>
    <w:p>
      <w:pPr>
        <w:pageBreakBefore w:val="off"/>
        <w:tabs/>
        <w:wordWrap w:val="off"/>
        <w:spacing w:before="280" w:after="0" w:line="960" w:lineRule="atLeast"/>
        <w:ind w:left="0" w:right="20" w:firstLine="60"/>
        <w:jc w:val="both"/>
        <w:textAlignment w:val="baseline"/>
        <w:rPr>
          <w:sz w:val="56"/>
        </w:rPr>
      </w:pPr>
      <w:bookmarkStart w:name="" w:id="5124"/>
      <w:r>
        <w:rPr>
          <w:rFonts w:ascii="仿宋" w:hAnsi="仿宋" w:cs="仿宋" w:eastAsia="仿宋"/>
          <w:sz w:val="56"/>
          <w:spacing w:val="0"/>
          <w:color w:val="000000"/>
          <w:b w:val="off"/>
          <w:i w:val="off"/>
        </w:rPr>
        <w:t>目的，不应是别的什么，仅仅是为了发现真理；我们丝毫不会在意</w:t>
      </w:r>
      <w:r>
        <w:rPr>
          <w:rFonts w:ascii="仿宋" w:hAnsi="仿宋" w:cs="仿宋" w:eastAsia="仿宋"/>
          <w:sz w:val="56"/>
          <w:spacing w:val="0"/>
          <w:color w:val="000000"/>
          <w:b w:val="off"/>
          <w:i w:val="off"/>
        </w:rPr>
        <w:t>我们开始表达的意见是否是真理，抑或我们的对手先提的意见是</w:t>
      </w:r>
      <w:r>
        <w:rPr>
          <w:rFonts w:ascii="仿宋" w:hAnsi="仿宋" w:cs="仿宋" w:eastAsia="仿宋"/>
          <w:sz w:val="56"/>
          <w:spacing w:val="0"/>
          <w:color w:val="000000"/>
          <w:b w:val="off"/>
          <w:i w:val="off"/>
        </w:rPr>
        <w:t>否是真理。我们对那种事情一点儿也不应重视，或至少应看作为</w:t>
      </w:r>
      <w:r>
        <w:rPr>
          <w:rFonts w:ascii="仿宋" w:hAnsi="仿宋" w:cs="仿宋" w:eastAsia="仿宋"/>
          <w:sz w:val="56"/>
          <w:spacing w:val="0"/>
          <w:color w:val="000000"/>
          <w:b w:val="off"/>
          <w:i w:val="off"/>
        </w:rPr>
        <w:t>很次要的事情；但是实际的情况那却是主要关心的事情。我们的</w:t>
      </w:r>
      <w:r>
        <w:rPr>
          <w:rFonts w:ascii="仿宋" w:hAnsi="仿宋" w:cs="仿宋" w:eastAsia="仿宋"/>
          <w:sz w:val="56"/>
          <w:spacing w:val="0"/>
          <w:color w:val="000000"/>
          <w:b w:val="off"/>
          <w:i w:val="off"/>
        </w:rPr>
        <w:t>与生俱来的虚荣心，尤其对我们的智力高低特别敏感，不肯容忍或</w:t>
      </w:r>
      <w:r>
        <w:rPr>
          <w:rFonts w:ascii="仿宋" w:hAnsi="仿宋" w:cs="仿宋" w:eastAsia="仿宋"/>
          <w:sz w:val="56"/>
          <w:spacing w:val="0"/>
          <w:color w:val="000000"/>
          <w:b w:val="off"/>
          <w:i w:val="off"/>
        </w:rPr>
        <w:t>允许我们承认我们自己先提的见解是错的，而我们的对手先提的</w:t>
      </w:r>
      <w:r>
        <w:rPr>
          <w:rFonts w:ascii="仿宋" w:hAnsi="仿宋" w:cs="仿宋" w:eastAsia="仿宋"/>
          <w:sz w:val="56"/>
          <w:spacing w:val="0"/>
          <w:color w:val="000000"/>
          <w:b w:val="off"/>
          <w:i w:val="off"/>
        </w:rPr>
        <w:t>见解是对的。克服这一困难的办法很简单，那就是总要不怕麻烦，</w:t>
      </w:r>
      <w:r>
        <w:rPr>
          <w:rFonts w:ascii="仿宋" w:hAnsi="仿宋" w:cs="仿宋" w:eastAsia="仿宋"/>
          <w:sz w:val="56"/>
          <w:spacing w:val="0"/>
          <w:color w:val="000000"/>
          <w:b w:val="off"/>
          <w:i w:val="off"/>
        </w:rPr>
        <w:t>不辞辛劳地做出正确判断。为此，一个人本应该在说话以前就要</w:t>
      </w:r>
      <w:r>
        <w:rPr>
          <w:rFonts w:ascii="仿宋" w:hAnsi="仿宋" w:cs="仿宋" w:eastAsia="仿宋"/>
          <w:sz w:val="56"/>
          <w:spacing w:val="0"/>
          <w:color w:val="000000"/>
          <w:b w:val="off"/>
          <w:i w:val="off"/>
        </w:rPr>
        <w:t>仔细想一想。但是，对大多数人来说，这种生来的虚荣心伴随有多</w:t>
      </w:r>
      <w:r>
        <w:rPr>
          <w:rFonts w:ascii="仿宋" w:hAnsi="仿宋" w:cs="仿宋" w:eastAsia="仿宋"/>
          <w:sz w:val="56"/>
          <w:spacing w:val="0"/>
          <w:color w:val="000000"/>
          <w:b w:val="off"/>
          <w:i w:val="off"/>
        </w:rPr>
        <w:t>辩与固有的不诚实。他们不先想一想就说话；而且，即使他们可能</w:t>
      </w:r>
      <w:r>
        <w:rPr>
          <w:rFonts w:ascii="仿宋" w:hAnsi="仿宋" w:cs="仿宋" w:eastAsia="仿宋"/>
          <w:sz w:val="56"/>
          <w:spacing w:val="0"/>
          <w:color w:val="000000"/>
          <w:b w:val="off"/>
          <w:i w:val="off"/>
        </w:rPr>
        <w:t>以后认识到他们自己错了，他们所断言的是假的，他们还想要它看</w:t>
      </w:r>
      <w:r>
        <w:rPr>
          <w:rFonts w:ascii="仿宋" w:hAnsi="仿宋" w:cs="仿宋" w:eastAsia="仿宋"/>
          <w:sz w:val="56"/>
          <w:spacing w:val="0"/>
          <w:color w:val="000000"/>
          <w:b w:val="off"/>
          <w:i w:val="off"/>
        </w:rPr>
        <w:t>起来不是这样，而是真的。当他们陈述据认为真的命题时，是由于</w:t>
      </w:r>
      <w:r>
        <w:rPr>
          <w:rFonts w:ascii="仿宋" w:hAnsi="仿宋" w:cs="仿宋" w:eastAsia="仿宋"/>
          <w:sz w:val="56"/>
          <w:spacing w:val="0"/>
          <w:color w:val="000000"/>
          <w:b w:val="off"/>
          <w:i w:val="off"/>
        </w:rPr>
        <w:t>对真理的兴趣或爱好，那可能被设定为其唯一的目的，现在却让位</w:t>
      </w:r>
      <w:r>
        <w:rPr>
          <w:rFonts w:ascii="仿宋" w:hAnsi="仿宋" w:cs="仿宋" w:eastAsia="仿宋"/>
          <w:sz w:val="56"/>
          <w:spacing w:val="0"/>
          <w:color w:val="000000"/>
          <w:b w:val="off"/>
          <w:i w:val="off"/>
        </w:rPr>
        <w:t>给对虚荣的兴趣或爱好；所以，为了虚荣，真的必须看来似乎为假，</w:t>
      </w:r>
      <w:r>
        <w:rPr>
          <w:rFonts w:ascii="仿宋" w:hAnsi="仿宋" w:cs="仿宋" w:eastAsia="仿宋"/>
          <w:sz w:val="56"/>
          <w:spacing w:val="0"/>
          <w:color w:val="000000"/>
          <w:b w:val="off"/>
          <w:i w:val="off"/>
        </w:rPr>
        <w:t>假的必须看来似乎为真。</w:t>
      </w:r>
      <w:bookmarkEnd w:id="5124"/>
    </w:p>
    <w:p>
      <w:pPr>
        <w:pageBreakBefore w:val="off"/>
        <w:tabs/>
        <w:wordWrap w:val="off"/>
        <w:spacing w:before="0" w:after="0" w:line="960" w:lineRule="atLeast"/>
        <w:ind w:left="60" w:right="0" w:firstLine="1120"/>
        <w:jc w:val="both"/>
        <w:textAlignment w:val="baseline"/>
        <w:rPr>
          <w:sz w:val="56"/>
        </w:rPr>
      </w:pPr>
      <w:bookmarkStart w:name="" w:id="5125"/>
      <w:r>
        <w:rPr>
          <w:rFonts w:ascii="仿宋" w:hAnsi="仿宋" w:cs="仿宋" w:eastAsia="仿宋"/>
          <w:sz w:val="56"/>
          <w:spacing w:val="0"/>
          <w:color w:val="000000"/>
          <w:b w:val="off"/>
          <w:i w:val="off"/>
        </w:rPr>
        <w:t>无论如何，对这种极度的不诚实，对这种连我们自己都感到为</w:t>
      </w:r>
      <w:r>
        <w:rPr>
          <w:rFonts w:ascii="仿宋" w:hAnsi="仿宋" w:cs="仿宋" w:eastAsia="仿宋"/>
          <w:sz w:val="56"/>
          <w:spacing w:val="0"/>
          <w:color w:val="000000"/>
          <w:b w:val="off"/>
          <w:i w:val="off"/>
        </w:rPr>
        <w:t>假的命题之坚持，应该讲一讲。时常发生这种情况，我们一开始便</w:t>
      </w:r>
      <w:r>
        <w:rPr>
          <w:rFonts w:ascii="仿宋" w:hAnsi="仿宋" w:cs="仿宋" w:eastAsia="仿宋"/>
          <w:sz w:val="56"/>
          <w:spacing w:val="0"/>
          <w:color w:val="000000"/>
          <w:b w:val="off"/>
          <w:i w:val="off"/>
        </w:rPr>
        <w:t>坚信我们的陈述的真实性；但我们的对手的论据似乎将它驳倒了。</w:t>
      </w:r>
      <w:r>
        <w:rPr>
          <w:rFonts w:ascii="仿宋" w:hAnsi="仿宋" w:cs="仿宋" w:eastAsia="仿宋"/>
          <w:sz w:val="56"/>
          <w:spacing w:val="0"/>
          <w:color w:val="000000"/>
          <w:b w:val="off"/>
          <w:i w:val="off"/>
        </w:rPr>
        <w:t>如果我们立即放弃我们的主张的话，我们以后可能发现我们毕竟</w:t>
      </w:r>
      <w:r>
        <w:rPr>
          <w:rFonts w:ascii="仿宋" w:hAnsi="仿宋" w:cs="仿宋" w:eastAsia="仿宋"/>
          <w:sz w:val="56"/>
          <w:spacing w:val="0"/>
          <w:color w:val="000000"/>
          <w:b w:val="off"/>
          <w:i w:val="off"/>
        </w:rPr>
        <w:t>还是对的；只是我们已提供的证明错了，然而，对我们的陈述是有</w:t>
      </w:r>
      <w:r>
        <w:rPr>
          <w:rFonts w:ascii="仿宋" w:hAnsi="仿宋" w:cs="仿宋" w:eastAsia="仿宋"/>
          <w:sz w:val="56"/>
          <w:spacing w:val="0"/>
          <w:color w:val="000000"/>
          <w:b w:val="off"/>
          <w:i w:val="off"/>
        </w:rPr>
        <w:t>一个真实的证明的。而在当时，我们并没有发现这一本可救助我</w:t>
      </w:r>
      <w:r>
        <w:rPr>
          <w:rFonts w:ascii="仿宋" w:hAnsi="仿宋" w:cs="仿宋" w:eastAsia="仿宋"/>
          <w:sz w:val="56"/>
          <w:spacing w:val="0"/>
          <w:color w:val="000000"/>
          <w:b w:val="off"/>
          <w:i w:val="off"/>
        </w:rPr>
        <w:t>们的论据。因此，我们必定抨击对方的一个反-论据，即使它从各</w:t>
      </w:r>
      <w:r>
        <w:rPr>
          <w:rFonts w:ascii="仿宋" w:hAnsi="仿宋" w:cs="仿宋" w:eastAsia="仿宋"/>
          <w:sz w:val="56"/>
          <w:spacing w:val="0"/>
          <w:color w:val="000000"/>
          <w:b w:val="off"/>
          <w:i w:val="off"/>
        </w:rPr>
        <w:t>方面看都是真实的、有力的，因为我们自信：这反-论据的真实性不</w:t>
      </w:r>
      <w:r>
        <w:rPr>
          <w:rFonts w:ascii="仿宋" w:hAnsi="仿宋" w:cs="仿宋" w:eastAsia="仿宋"/>
          <w:sz w:val="56"/>
          <w:spacing w:val="0"/>
          <w:color w:val="000000"/>
          <w:b w:val="off"/>
          <w:i w:val="off"/>
        </w:rPr>
        <w:t>过是表面的，而且在争论进程中，我们将发现另一个我们可以推翻</w:t>
      </w:r>
      <w:r>
        <w:rPr>
          <w:rFonts w:ascii="仿宋" w:hAnsi="仿宋" w:cs="仿宋" w:eastAsia="仿宋"/>
          <w:sz w:val="56"/>
          <w:spacing w:val="0"/>
          <w:color w:val="000000"/>
          <w:b w:val="off"/>
          <w:i w:val="off"/>
        </w:rPr>
        <w:t>它的论据，或者能成功地确证我们的陈述的真实性。就这样，我们</w:t>
      </w:r>
      <w:bookmarkEnd w:id="5125"/>
    </w:p>
    <w:p>
      <w:pPr>
        <w:pageBreakBefore w:val="off"/>
        <w:tabs/>
        <w:wordWrap w:val="off"/>
        <w:spacing w:before="0" w:after="0" w:line="620" w:lineRule="atLeast"/>
        <w:ind w:left="680" w:right="0"/>
        <w:jc w:val="both"/>
        <w:textAlignment w:val="baseline"/>
        <w:rPr>
          <w:sz w:val="46"/>
        </w:rPr>
      </w:pPr>
      <w:bookmarkStart w:name="" w:id="5126"/>
      <w:r>
        <w:rPr>
          <w:rFonts w:ascii="宋体" w:hAnsi="宋体" w:cs="宋体" w:eastAsia="宋体"/>
          <w:sz w:val="46"/>
          <w:spacing w:val="0"/>
          <w:color w:val="000000"/>
          <w:b w:val="off"/>
          <w:i w:val="off"/>
        </w:rPr>
        <w:t>608</w:t>
      </w:r>
      <w:bookmarkEnd w:id="5126"/>
    </w:p>
    <w:p>
      <w:r>
        <w:t/>
      </w:r>
    </w:p>
    <w:p>
      <w:pPr>
        <w:sectPr>
          <w:footerReference r:id="rId1210"/>
          <w:headerReference r:id="rId1211" w:type="default"/>
          <w:type w:val="nextPage"/>
          <w:pgSz w:w="22000" w:h="31680"/>
          <w:pgMar w:left="2700" w:top="2640" w:right="2700" w:bottom="2640" w:header="2340" w:footer="2340"/>
          <w:cols w:num="1"/>
        </w:sectPr>
      </w:pPr>
    </w:p>
    <w:p>
      <w:pPr>
        <w:pageBreakBefore w:val="off"/>
        <w:tabs/>
        <w:wordWrap w:val="off"/>
        <w:spacing w:before="400" w:after="0" w:line="940" w:lineRule="atLeast"/>
        <w:ind w:left="60" w:right="0"/>
        <w:jc w:val="both"/>
        <w:textAlignment w:val="baseline"/>
        <w:rPr>
          <w:sz w:val="56"/>
        </w:rPr>
      </w:pPr>
      <w:bookmarkStart w:name="" w:id="5127"/>
      <w:r>
        <w:rPr>
          <w:rFonts w:ascii="宋体" w:hAnsi="宋体" w:cs="宋体" w:eastAsia="宋体"/>
          <w:sz w:val="56"/>
          <w:spacing w:val="0"/>
          <w:color w:val="000000"/>
          <w:b w:val="off"/>
          <w:i w:val="off"/>
        </w:rPr>
        <w:t>几乎是被迫变成不诚实的；或者至少可以说，这样做的诱惑极大。</w:t>
      </w:r>
      <w:r>
        <w:rPr>
          <w:rFonts w:ascii="宋体" w:hAnsi="宋体" w:cs="宋体" w:eastAsia="宋体"/>
          <w:sz w:val="56"/>
          <w:spacing w:val="0"/>
          <w:color w:val="000000"/>
          <w:b w:val="off"/>
          <w:i w:val="off"/>
        </w:rPr>
        <w:t>因此，我们智力的薄弱与我们意志的刚愎，给了彼此相互的支持；</w:t>
      </w:r>
      <w:r>
        <w:rPr>
          <w:rFonts w:ascii="宋体" w:hAnsi="宋体" w:cs="宋体" w:eastAsia="宋体"/>
          <w:sz w:val="56"/>
          <w:spacing w:val="0"/>
          <w:color w:val="000000"/>
          <w:b w:val="off"/>
          <w:i w:val="off"/>
        </w:rPr>
        <w:t>并且，一般地说，一个争论者不是为真理而是为他的命题战斗，似</w:t>
      </w:r>
      <w:r>
        <w:rPr>
          <w:rFonts w:ascii="宋体" w:hAnsi="宋体" w:cs="宋体" w:eastAsia="宋体"/>
          <w:sz w:val="56"/>
          <w:spacing w:val="0"/>
          <w:color w:val="000000"/>
          <w:b w:val="off"/>
          <w:i w:val="off"/>
        </w:rPr>
        <w:t>乎那是一场为宗教的与公民的自由的斗争。他开始不择手段地工</w:t>
      </w:r>
      <w:r>
        <w:rPr>
          <w:rFonts w:ascii="宋体" w:hAnsi="宋体" w:cs="宋体" w:eastAsia="宋体"/>
          <w:sz w:val="56"/>
          <w:spacing w:val="0"/>
          <w:color w:val="000000"/>
          <w:b w:val="off"/>
          <w:i w:val="off"/>
        </w:rPr>
        <w:t>作；不，我们已经看到，他很难不这样做。于是，每个人通常将一定</w:t>
      </w:r>
      <w:r>
        <w:rPr>
          <w:rFonts w:ascii="宋体" w:hAnsi="宋体" w:cs="宋体" w:eastAsia="宋体"/>
          <w:sz w:val="56"/>
          <w:spacing w:val="0"/>
          <w:color w:val="000000"/>
          <w:b w:val="off"/>
          <w:i w:val="off"/>
        </w:rPr>
        <w:t>要坚持他说过的任何事情，即便他当时可能就考虑到所说的是假</w:t>
      </w:r>
      <w:r>
        <w:rPr>
          <w:rFonts w:ascii="宋体" w:hAnsi="宋体" w:cs="宋体" w:eastAsia="宋体"/>
          <w:sz w:val="56"/>
          <w:spacing w:val="0"/>
          <w:color w:val="000000"/>
          <w:b w:val="off"/>
          <w:i w:val="off"/>
        </w:rPr>
        <w:t>的，或可疑的。①</w:t>
      </w:r>
      <w:bookmarkEnd w:id="5127"/>
    </w:p>
    <w:p>
      <w:pPr>
        <w:pageBreakBefore w:val="off"/>
        <w:tabs/>
        <w:wordWrap w:val="off"/>
        <w:spacing w:before="0" w:after="0" w:line="940" w:lineRule="atLeast"/>
        <w:ind w:left="60" w:right="60" w:firstLine="1180"/>
        <w:jc w:val="both"/>
        <w:textAlignment w:val="baseline"/>
        <w:rPr>
          <w:sz w:val="56"/>
        </w:rPr>
      </w:pPr>
      <w:bookmarkStart w:name="" w:id="5128"/>
      <w:r>
        <w:rPr>
          <w:rFonts w:ascii="宋体" w:hAnsi="宋体" w:cs="宋体" w:eastAsia="宋体"/>
          <w:sz w:val="56"/>
          <w:spacing w:val="0"/>
          <w:color w:val="000000"/>
          <w:b w:val="off"/>
          <w:i w:val="off"/>
        </w:rPr>
        <w:t>每个人均在一定程度上用他自己的狡黠与邪恶武装起来，反</w:t>
      </w:r>
      <w:r>
        <w:rPr>
          <w:rFonts w:ascii="宋体" w:hAnsi="宋体" w:cs="宋体" w:eastAsia="宋体"/>
          <w:sz w:val="56"/>
          <w:spacing w:val="0"/>
          <w:color w:val="000000"/>
          <w:b w:val="off"/>
          <w:i w:val="off"/>
        </w:rPr>
        <w:t>对这样一种行径。他从日常经验学习，因此终于有了他自己的自</w:t>
      </w:r>
      <w:r>
        <w:rPr>
          <w:rFonts w:ascii="宋体" w:hAnsi="宋体" w:cs="宋体" w:eastAsia="宋体"/>
          <w:sz w:val="56"/>
          <w:spacing w:val="0"/>
          <w:color w:val="000000"/>
          <w:b w:val="off"/>
          <w:i w:val="off"/>
        </w:rPr>
        <w:t>然辩证法，正如他有他自己的自然的逻辑一样。但他的辩证法绝</w:t>
      </w:r>
      <w:r>
        <w:rPr>
          <w:rFonts w:ascii="宋体" w:hAnsi="宋体" w:cs="宋体" w:eastAsia="宋体"/>
          <w:sz w:val="56"/>
          <w:spacing w:val="0"/>
          <w:color w:val="000000"/>
          <w:b w:val="off"/>
          <w:i w:val="off"/>
        </w:rPr>
        <w:t>不会是像他的逻辑那样可靠的一个向导，任何人要想出或导引出</w:t>
      </w:r>
      <w:r>
        <w:rPr>
          <w:rFonts w:ascii="宋体" w:hAnsi="宋体" w:cs="宋体" w:eastAsia="宋体"/>
          <w:sz w:val="56"/>
          <w:spacing w:val="0"/>
          <w:color w:val="000000"/>
          <w:b w:val="off"/>
          <w:i w:val="off"/>
        </w:rPr>
        <w:t>一个与逻辑法则相反的推论，并不那么容易；错误的判断是常有</w:t>
      </w:r>
      <w:r>
        <w:rPr>
          <w:rFonts w:ascii="宋体" w:hAnsi="宋体" w:cs="宋体" w:eastAsia="宋体"/>
          <w:sz w:val="56"/>
          <w:spacing w:val="0"/>
          <w:color w:val="000000"/>
          <w:b w:val="off"/>
          <w:i w:val="off"/>
        </w:rPr>
        <w:t>的，错误的推论则罕见。一个人大半不缺乏自然的逻辑性，但很可</w:t>
      </w:r>
      <w:r>
        <w:rPr>
          <w:rFonts w:ascii="宋体" w:hAnsi="宋体" w:cs="宋体" w:eastAsia="宋体"/>
          <w:sz w:val="56"/>
          <w:spacing w:val="0"/>
          <w:color w:val="000000"/>
          <w:b w:val="off"/>
          <w:i w:val="off"/>
        </w:rPr>
        <w:t>能容易缺乏自然的辩证法技术，这是一种分配程度不等的天赋。</w:t>
      </w:r>
      <w:r>
        <w:rPr>
          <w:rFonts w:ascii="宋体" w:hAnsi="宋体" w:cs="宋体" w:eastAsia="宋体"/>
          <w:sz w:val="56"/>
          <w:spacing w:val="0"/>
          <w:color w:val="000000"/>
          <w:b w:val="off"/>
          <w:i w:val="off"/>
        </w:rPr>
        <w:t>可以说，自然的辩证法术与判断的能力差不多，这种能力因人而</w:t>
      </w:r>
      <w:r>
        <w:rPr>
          <w:rFonts w:ascii="宋体" w:hAnsi="宋体" w:cs="宋体" w:eastAsia="宋体"/>
          <w:sz w:val="56"/>
          <w:spacing w:val="0"/>
          <w:color w:val="000000"/>
          <w:b w:val="off"/>
          <w:i w:val="off"/>
        </w:rPr>
        <w:t>异；而理性或推理力，严格地说，却是一样的。因为常常发生这样</w:t>
      </w:r>
      <w:r>
        <w:rPr>
          <w:rFonts w:ascii="宋体" w:hAnsi="宋体" w:cs="宋体" w:eastAsia="宋体"/>
          <w:sz w:val="56"/>
          <w:spacing w:val="0"/>
          <w:color w:val="000000"/>
          <w:b w:val="off"/>
          <w:i w:val="off"/>
        </w:rPr>
        <w:t>的事，即一个人对一个问题的意见确实是正确的，却被纯然肤浅的</w:t>
      </w:r>
      <w:r>
        <w:rPr>
          <w:rFonts w:ascii="宋体" w:hAnsi="宋体" w:cs="宋体" w:eastAsia="宋体"/>
          <w:sz w:val="56"/>
          <w:spacing w:val="0"/>
          <w:color w:val="000000"/>
          <w:b w:val="off"/>
          <w:i w:val="off"/>
        </w:rPr>
        <w:t>论据推翻或反驳；并且如果他在一个争论中获胜，那经常并非由于</w:t>
      </w:r>
      <w:bookmarkEnd w:id="5128"/>
    </w:p>
    <w:p>
      <w:pPr>
        <w:pageBreakBefore w:val="off"/>
        <w:tabs/>
        <w:wordWrap w:val="off"/>
        <w:spacing w:before="0" w:after="0" w:line="940" w:lineRule="atLeast"/>
        <w:ind w:left="160" w:right="0"/>
        <w:jc w:val="both"/>
        <w:textAlignment w:val="baseline"/>
        <w:rPr>
          <w:sz w:val="56"/>
        </w:rPr>
      </w:pPr>
      <w:bookmarkStart w:name="" w:id="5129"/>
      <w:r>
        <w:rPr>
          <w:rFonts w:ascii="宋体" w:hAnsi="宋体" w:cs="宋体" w:eastAsia="宋体"/>
          <w:sz w:val="56"/>
          <w:spacing w:val="0"/>
          <w:color w:val="000000"/>
          <w:u w:val="single"/>
          <w:b w:val="off"/>
          <w:i w:val="off"/>
        </w:rPr>
        <w:t xml:space="preserve">                            </w:t>
      </w:r>
      <w:bookmarkEnd w:id="5129"/>
    </w:p>
    <w:p>
      <w:pPr>
        <w:pageBreakBefore w:val="off"/>
        <w:tabs/>
        <w:wordWrap w:val="off"/>
        <w:spacing w:before="320" w:after="0" w:line="600" w:lineRule="atLeast"/>
        <w:ind w:left="60" w:right="120" w:firstLine="960"/>
        <w:jc w:val="both"/>
        <w:textAlignment w:val="baseline"/>
        <w:rPr>
          <w:sz w:val="42"/>
        </w:rPr>
      </w:pPr>
      <w:bookmarkStart w:name="" w:id="5130"/>
      <w:r>
        <w:rPr>
          <w:rFonts w:ascii="仿宋" w:hAnsi="仿宋" w:cs="仿宋" w:eastAsia="仿宋"/>
          <w:sz w:val="42"/>
          <w:spacing w:val="0"/>
          <w:color w:val="000000"/>
          <w:b w:val="off"/>
          <w:i w:val="off"/>
        </w:rPr>
        <w:t>①</w:t>
      </w:r>
      <w:r>
        <w:rPr>
          <w:rFonts w:ascii="仿宋" w:hAnsi="仿宋" w:cs="仿宋" w:eastAsia="仿宋"/>
          <w:sz w:val="42"/>
          <w:spacing w:val="0"/>
          <w:color w:val="000000"/>
          <w:b w:val="off"/>
          <w:i w:val="off"/>
        </w:rPr>
        <w:t xml:space="preserve"> 马基雅弗利力劝他的君主，要利用他的邻国势衰的时机去攻击它；否则他的邻</w:t>
      </w:r>
      <w:r>
        <w:rPr>
          <w:rFonts w:ascii="仿宋" w:hAnsi="仿宋" w:cs="仿宋" w:eastAsia="仿宋"/>
          <w:sz w:val="42"/>
          <w:spacing w:val="0"/>
          <w:color w:val="000000"/>
          <w:b w:val="off"/>
          <w:i w:val="off"/>
        </w:rPr>
        <w:t>国会攻击他。如果这世界上流行的是道义与忠诚的话，事情就会不同了；但是由于这</w:t>
      </w:r>
      <w:r>
        <w:rPr>
          <w:rFonts w:ascii="仿宋" w:hAnsi="仿宋" w:cs="仿宋" w:eastAsia="仿宋"/>
          <w:sz w:val="42"/>
          <w:spacing w:val="0"/>
          <w:color w:val="000000"/>
          <w:b w:val="off"/>
          <w:i w:val="off"/>
        </w:rPr>
        <w:t>些品质根本期望不到，一个人不应该自己去行忠诚道义，因为他将遭到相反的、坏的回</w:t>
      </w:r>
      <w:r>
        <w:rPr>
          <w:rFonts w:ascii="仿宋" w:hAnsi="仿宋" w:cs="仿宋" w:eastAsia="仿宋"/>
          <w:sz w:val="42"/>
          <w:spacing w:val="0"/>
          <w:color w:val="000000"/>
          <w:b w:val="off"/>
          <w:i w:val="off"/>
        </w:rPr>
        <w:t>报。在一争论中也是如此：如果我一看到我的对方所说的似乎正确，就认为他是正确</w:t>
      </w:r>
      <w:r>
        <w:rPr>
          <w:rFonts w:ascii="仿宋" w:hAnsi="仿宋" w:cs="仿宋" w:eastAsia="仿宋"/>
          <w:sz w:val="42"/>
          <w:spacing w:val="0"/>
          <w:color w:val="000000"/>
          <w:b w:val="off"/>
          <w:i w:val="off"/>
        </w:rPr>
        <w:t>的话，那么，当我们的位置掉个个儿时，他绝不可能也这样做；于是由于他做错事，我也</w:t>
      </w:r>
      <w:r>
        <w:rPr>
          <w:rFonts w:ascii="仿宋" w:hAnsi="仿宋" w:cs="仿宋" w:eastAsia="仿宋"/>
          <w:sz w:val="42"/>
          <w:spacing w:val="0"/>
          <w:color w:val="000000"/>
          <w:b w:val="off"/>
          <w:i w:val="off"/>
        </w:rPr>
        <w:t>不得不做错事了。我们应该服从真理，不抱有任何偏爱我们自己的陈述的想法，这种</w:t>
      </w:r>
      <w:r>
        <w:rPr>
          <w:rFonts w:ascii="仿宋" w:hAnsi="仿宋" w:cs="仿宋" w:eastAsia="仿宋"/>
          <w:sz w:val="42"/>
          <w:spacing w:val="0"/>
          <w:color w:val="000000"/>
          <w:b w:val="off"/>
          <w:i w:val="off"/>
        </w:rPr>
        <w:t>话说起来很容易；但我们不能设想我们的对方也将这样做，所以我们也不能那样做。</w:t>
      </w:r>
      <w:r>
        <w:rPr>
          <w:rFonts w:ascii="仿宋" w:hAnsi="仿宋" w:cs="仿宋" w:eastAsia="仿宋"/>
          <w:sz w:val="42"/>
          <w:spacing w:val="0"/>
          <w:color w:val="000000"/>
          <w:b w:val="off"/>
          <w:i w:val="off"/>
        </w:rPr>
        <w:t>不，如果一发现他看起来似乎正确，我就马上放弃我事先熟思过的见解的话，那么，我</w:t>
      </w:r>
      <w:r>
        <w:rPr>
          <w:rFonts w:ascii="仿宋" w:hAnsi="仿宋" w:cs="仿宋" w:eastAsia="仿宋"/>
          <w:sz w:val="42"/>
          <w:spacing w:val="0"/>
          <w:color w:val="000000"/>
          <w:b w:val="off"/>
          <w:i w:val="off"/>
        </w:rPr>
        <w:t>可能容易被一时的印象所误导，放弃这真理而接受一谬论。——原注</w:t>
      </w:r>
      <w:bookmarkEnd w:id="5130"/>
    </w:p>
    <w:p>
      <w:pPr>
        <w:pageBreakBefore w:val="off"/>
        <w:tabs/>
        <w:wordWrap w:val="off"/>
        <w:spacing w:before="180" w:after="0" w:line="580" w:lineRule="atLeast"/>
        <w:ind w:left="0" w:right="800"/>
        <w:jc w:val="right"/>
        <w:textAlignment w:val="baseline"/>
        <w:rPr>
          <w:sz w:val="43"/>
        </w:rPr>
      </w:pPr>
      <w:bookmarkStart w:name="" w:id="5131"/>
      <w:r>
        <w:rPr>
          <w:rFonts w:ascii="仿宋" w:hAnsi="仿宋" w:cs="仿宋" w:eastAsia="仿宋"/>
          <w:sz w:val="43"/>
          <w:spacing w:val="0"/>
          <w:color w:val="000000"/>
          <w:b w:val="off"/>
          <w:i w:val="off"/>
        </w:rPr>
        <w:t>609</w:t>
      </w:r>
      <w:bookmarkEnd w:id="5131"/>
    </w:p>
    <w:p>
      <w:r>
        <w:t/>
      </w:r>
    </w:p>
    <w:p>
      <w:pPr>
        <w:sectPr>
          <w:footerReference r:id="rId1212"/>
          <w:headerReference r:id="rId1213" w:type="default"/>
          <w:type w:val="nextPage"/>
          <w:pgSz w:w="22380" w:h="31680"/>
          <w:pgMar w:left="2880" w:top="2600" w:right="2880" w:bottom="2600" w:header="2300" w:footer="2300"/>
          <w:cols w:num="1"/>
        </w:sectPr>
      </w:pPr>
    </w:p>
    <w:p>
      <w:pPr>
        <w:pageBreakBefore w:val="off"/>
        <w:tabs/>
        <w:wordWrap w:val="off"/>
        <w:spacing w:before="360" w:after="0" w:line="1200" w:lineRule="atLeast"/>
        <w:ind w:left="40" w:right="120" w:hanging="40"/>
        <w:jc w:val="both"/>
        <w:textAlignment w:val="baseline"/>
        <w:rPr>
          <w:sz w:val="51"/>
        </w:rPr>
      </w:pPr>
      <w:bookmarkStart w:name="" w:id="5132"/>
      <w:r>
        <w:rPr>
          <w:rFonts w:ascii="仿宋" w:hAnsi="仿宋" w:cs="仿宋" w:eastAsia="仿宋"/>
          <w:sz w:val="51"/>
          <w:spacing w:val="0"/>
          <w:color w:val="000000"/>
          <w:b w:val="off"/>
          <w:i w:val="off"/>
        </w:rPr>
        <w:t>他陈述他的命题的判断的正确，而是由于他为其辩解所用的狡黠</w:t>
      </w:r>
      <w:r>
        <w:rPr>
          <w:rFonts w:ascii="仿宋" w:hAnsi="仿宋" w:cs="仿宋" w:eastAsia="仿宋"/>
          <w:sz w:val="51"/>
          <w:spacing w:val="0"/>
          <w:color w:val="000000"/>
          <w:b w:val="off"/>
          <w:i w:val="off"/>
        </w:rPr>
        <w:t>与本领。</w:t>
      </w:r>
      <w:bookmarkEnd w:id="5132"/>
    </w:p>
    <w:p>
      <w:pPr>
        <w:pageBreakBefore w:val="off"/>
        <w:tabs/>
        <w:wordWrap w:val="off"/>
        <w:spacing w:before="0" w:after="0" w:line="1200" w:lineRule="atLeast"/>
        <w:ind w:left="0" w:right="60" w:firstLine="1120"/>
        <w:jc w:val="both"/>
        <w:textAlignment w:val="baseline"/>
        <w:rPr>
          <w:sz w:val="51"/>
        </w:rPr>
      </w:pPr>
      <w:bookmarkStart w:name="" w:id="5133"/>
      <w:r>
        <w:rPr>
          <w:rFonts w:ascii="仿宋" w:hAnsi="仿宋" w:cs="仿宋" w:eastAsia="仿宋"/>
          <w:sz w:val="51"/>
          <w:spacing w:val="0"/>
          <w:color w:val="000000"/>
          <w:b w:val="off"/>
          <w:i w:val="off"/>
        </w:rPr>
        <w:t>在这里，像在所有其他情况下一样，高超的天赋或才能是一个</w:t>
      </w:r>
      <w:r>
        <w:rPr>
          <w:rFonts w:ascii="仿宋" w:hAnsi="仿宋" w:cs="仿宋" w:eastAsia="仿宋"/>
          <w:sz w:val="51"/>
          <w:spacing w:val="0"/>
          <w:color w:val="000000"/>
          <w:b w:val="off"/>
          <w:i w:val="off"/>
        </w:rPr>
        <w:t>人生来即有的；虽然如此，仍可以积极设法努力使他成为掌握这一</w:t>
      </w:r>
      <w:r>
        <w:rPr>
          <w:rFonts w:ascii="仿宋" w:hAnsi="仿宋" w:cs="仿宋" w:eastAsia="仿宋"/>
          <w:sz w:val="51"/>
          <w:spacing w:val="0"/>
          <w:color w:val="000000"/>
          <w:b w:val="off"/>
          <w:i w:val="off"/>
        </w:rPr>
        <w:t>技艺的能手，例如通过练习，或者通过研究可用来挫败一个对手的</w:t>
      </w:r>
      <w:r>
        <w:rPr>
          <w:rFonts w:ascii="仿宋" w:hAnsi="仿宋" w:cs="仿宋" w:eastAsia="仿宋"/>
          <w:sz w:val="51"/>
          <w:spacing w:val="0"/>
          <w:color w:val="000000"/>
          <w:b w:val="off"/>
          <w:i w:val="off"/>
        </w:rPr>
        <w:t>这种策略或机巧，或者他自己为同样目的使用的这种策略或机巧。</w:t>
      </w:r>
      <w:r>
        <w:rPr>
          <w:rFonts w:ascii="仿宋" w:hAnsi="仿宋" w:cs="仿宋" w:eastAsia="仿宋"/>
          <w:sz w:val="51"/>
          <w:spacing w:val="0"/>
          <w:color w:val="000000"/>
          <w:b w:val="off"/>
          <w:i w:val="off"/>
        </w:rPr>
        <w:t>所以，尽管逻辑可能没有什么十分真正的、实际的用途，辩证法</w:t>
      </w:r>
      <w:r>
        <w:rPr>
          <w:rFonts w:ascii="仿宋" w:hAnsi="仿宋" w:cs="仿宋" w:eastAsia="仿宋"/>
          <w:sz w:val="51"/>
          <w:spacing w:val="0"/>
          <w:color w:val="000000"/>
          <w:b w:val="off"/>
          <w:i w:val="off"/>
        </w:rPr>
        <w:t>可能一定有这种用途。并且在我看来，亚里士多德也已经制订</w:t>
      </w:r>
      <w:r>
        <w:rPr>
          <w:rFonts w:ascii="仿宋" w:hAnsi="仿宋" w:cs="仿宋" w:eastAsia="仿宋"/>
          <w:sz w:val="51"/>
          <w:spacing w:val="0"/>
          <w:color w:val="000000"/>
          <w:b w:val="off"/>
          <w:i w:val="off"/>
        </w:rPr>
        <w:t>他的狭义逻辑学，或曰分析，作为他的辩证法一个基础与准备，</w:t>
      </w:r>
      <w:r>
        <w:rPr>
          <w:rFonts w:ascii="仿宋" w:hAnsi="仿宋" w:cs="仿宋" w:eastAsia="仿宋"/>
          <w:sz w:val="51"/>
          <w:spacing w:val="0"/>
          <w:color w:val="000000"/>
          <w:b w:val="off"/>
          <w:i w:val="off"/>
        </w:rPr>
        <w:t>而且把这一工作当作他的主要任务。逻辑学仅仅关涉种种</w:t>
      </w:r>
      <w:r>
        <w:rPr>
          <w:rFonts w:ascii="仿宋" w:hAnsi="仿宋" w:cs="仿宋" w:eastAsia="仿宋"/>
          <w:sz w:val="51"/>
          <w:spacing w:val="0"/>
          <w:color w:val="000000"/>
          <w:b w:val="off"/>
          <w:i w:val="off"/>
        </w:rPr>
        <w:t>命题的形式；辩证法则关涉它们的内容或质料————总而言之，关涉</w:t>
      </w:r>
      <w:r>
        <w:rPr>
          <w:rFonts w:ascii="仿宋" w:hAnsi="仿宋" w:cs="仿宋" w:eastAsia="仿宋"/>
          <w:sz w:val="51"/>
          <w:spacing w:val="0"/>
          <w:color w:val="000000"/>
          <w:b w:val="off"/>
          <w:i w:val="off"/>
        </w:rPr>
        <w:t>它们的实质。所以，在着手详述以前，熟思所有命题的普遍的形</w:t>
      </w:r>
      <w:r>
        <w:rPr>
          <w:rFonts w:ascii="仿宋" w:hAnsi="仿宋" w:cs="仿宋" w:eastAsia="仿宋"/>
          <w:sz w:val="51"/>
          <w:spacing w:val="0"/>
          <w:color w:val="000000"/>
          <w:b w:val="off"/>
          <w:i w:val="off"/>
        </w:rPr>
        <w:t>式，是适当的。</w:t>
      </w:r>
      <w:bookmarkEnd w:id="5133"/>
    </w:p>
    <w:p>
      <w:pPr>
        <w:pageBreakBefore w:val="off"/>
        <w:tabs/>
        <w:wordWrap w:val="off"/>
        <w:spacing w:before="0" w:after="0" w:line="1200" w:lineRule="atLeast"/>
        <w:ind w:left="100" w:right="0" w:firstLine="1120"/>
        <w:jc w:val="both"/>
        <w:textAlignment w:val="baseline"/>
        <w:rPr>
          <w:sz w:val="51"/>
        </w:rPr>
      </w:pPr>
      <w:bookmarkStart w:name="" w:id="5134"/>
      <w:r>
        <w:rPr>
          <w:rFonts w:ascii="仿宋" w:hAnsi="仿宋" w:cs="仿宋" w:eastAsia="仿宋"/>
          <w:sz w:val="51"/>
          <w:spacing w:val="0"/>
          <w:color w:val="000000"/>
          <w:b w:val="off"/>
          <w:i w:val="off"/>
        </w:rPr>
        <w:t>亚里士多德并没有完全像我这里讲的那样，界定辩证法的目</w:t>
      </w:r>
      <w:r>
        <w:rPr>
          <w:rFonts w:ascii="仿宋" w:hAnsi="仿宋" w:cs="仿宋" w:eastAsia="仿宋"/>
          <w:sz w:val="51"/>
          <w:spacing w:val="0"/>
          <w:color w:val="000000"/>
          <w:b w:val="off"/>
          <w:i w:val="off"/>
        </w:rPr>
        <w:t>标或对象；因为一方面他认可它的主要目标是争论，同时他又宣称</w:t>
      </w:r>
      <w:r>
        <w:rPr>
          <w:rFonts w:ascii="仿宋" w:hAnsi="仿宋" w:cs="仿宋" w:eastAsia="仿宋"/>
          <w:sz w:val="51"/>
          <w:spacing w:val="0"/>
          <w:color w:val="000000"/>
          <w:b w:val="off"/>
          <w:i w:val="off"/>
        </w:rPr>
        <w:t>其主要目标是真理或真实性的发现。①以后，他又说，如果从哲学</w:t>
      </w:r>
      <w:r>
        <w:rPr>
          <w:rFonts w:ascii="仿宋" w:hAnsi="仿宋" w:cs="仿宋" w:eastAsia="仿宋"/>
          <w:sz w:val="51"/>
          <w:spacing w:val="0"/>
          <w:color w:val="000000"/>
          <w:b w:val="off"/>
          <w:i w:val="off"/>
        </w:rPr>
        <w:t>的观点看，考虑或处理各种命题是根据它们的真实性的话，那么，</w:t>
      </w:r>
      <w:r>
        <w:rPr>
          <w:rFonts w:ascii="仿宋" w:hAnsi="仿宋" w:cs="仿宋" w:eastAsia="仿宋"/>
          <w:sz w:val="51"/>
          <w:spacing w:val="0"/>
          <w:color w:val="000000"/>
          <w:b w:val="off"/>
          <w:i w:val="off"/>
        </w:rPr>
        <w:t>辩证法则是根据它们的似乎真实考虑它们，或者根据它们将赢得</w:t>
      </w:r>
      <w:r>
        <w:rPr>
          <w:rFonts w:ascii="仿宋" w:hAnsi="仿宋" w:cs="仿宋" w:eastAsia="仿宋"/>
          <w:sz w:val="51"/>
          <w:spacing w:val="0"/>
          <w:color w:val="000000"/>
          <w:b w:val="off"/>
          <w:i w:val="off"/>
        </w:rPr>
        <w:t>别人的赞同的程度。②他认识到，必须把一个命题的客观真实性与</w:t>
      </w:r>
      <w:r>
        <w:rPr>
          <w:rFonts w:ascii="仿宋" w:hAnsi="仿宋" w:cs="仿宋" w:eastAsia="仿宋"/>
          <w:sz w:val="51"/>
          <w:spacing w:val="0"/>
          <w:color w:val="000000"/>
          <w:b w:val="off"/>
          <w:i w:val="off"/>
        </w:rPr>
        <w:t>将这命题坚持到底的方法以及它赢得的赞许，区别开来；但是，他</w:t>
      </w:r>
      <w:r>
        <w:rPr>
          <w:rFonts w:ascii="仿宋" w:hAnsi="仿宋" w:cs="仿宋" w:eastAsia="仿宋"/>
          <w:sz w:val="51"/>
          <w:spacing w:val="0"/>
          <w:color w:val="000000"/>
          <w:b w:val="off"/>
          <w:i w:val="off"/>
        </w:rPr>
        <w:t>未能在这件事的这两方面之间，划出足够清楚的界线，以便把辩证</w:t>
      </w:r>
      <w:bookmarkEnd w:id="5134"/>
    </w:p>
    <w:p>
      <w:pPr>
        <w:pageBreakBefore w:val="off"/>
        <w:tabs/>
        <w:wordWrap w:val="off"/>
        <w:spacing w:before="0" w:after="0" w:line="1200" w:lineRule="atLeast"/>
        <w:ind w:left="300" w:right="0"/>
        <w:jc w:val="both"/>
        <w:textAlignment w:val="baseline"/>
        <w:rPr>
          <w:sz w:val="51"/>
        </w:rPr>
      </w:pPr>
      <w:bookmarkStart w:name="" w:id="5135"/>
      <w:r>
        <w:rPr>
          <w:rFonts w:ascii="宋体" w:hAnsi="宋体" w:cs="宋体" w:eastAsia="宋体"/>
          <w:sz w:val="51"/>
          <w:spacing w:val="0"/>
          <w:color w:val="000000"/>
          <w:u w:val="single"/>
          <w:b w:val="off"/>
          <w:i w:val="off"/>
        </w:rPr>
        <w:t xml:space="preserve">                               </w:t>
      </w:r>
      <w:bookmarkEnd w:id="5135"/>
    </w:p>
    <w:p>
      <w:pPr>
        <w:pageBreakBefore w:val="off"/>
        <w:tabs/>
        <w:wordWrap w:val="off"/>
        <w:spacing w:before="380" w:after="0" w:line="600" w:lineRule="atLeast"/>
        <w:ind w:left="980" w:right="0"/>
        <w:jc w:val="both"/>
        <w:textAlignment w:val="baseline"/>
        <w:rPr>
          <w:sz w:val="44"/>
        </w:rPr>
      </w:pPr>
      <w:bookmarkStart w:name="" w:id="5136"/>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《论辩篇》，卷i，2。——原注</w:t>
      </w:r>
      <w:bookmarkEnd w:id="5136"/>
    </w:p>
    <w:p>
      <w:pPr>
        <w:pageBreakBefore w:val="off"/>
        <w:tabs/>
        <w:wordWrap w:val="off"/>
        <w:spacing w:before="0" w:after="0" w:line="600" w:lineRule="atLeast"/>
        <w:ind w:left="980" w:right="0"/>
        <w:jc w:val="both"/>
        <w:textAlignment w:val="baseline"/>
        <w:rPr>
          <w:sz w:val="44"/>
        </w:rPr>
      </w:pPr>
      <w:bookmarkStart w:name="" w:id="5137"/>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同上，卷i，12。——原注</w:t>
      </w:r>
      <w:bookmarkEnd w:id="5137"/>
    </w:p>
    <w:p>
      <w:pPr>
        <w:pageBreakBefore w:val="off"/>
        <w:tabs/>
        <w:wordWrap w:val="off"/>
        <w:spacing w:before="220" w:after="0" w:line="620" w:lineRule="atLeast"/>
        <w:ind w:left="740" w:right="0"/>
        <w:jc w:val="both"/>
        <w:textAlignment w:val="baseline"/>
        <w:rPr>
          <w:sz w:val="46"/>
        </w:rPr>
      </w:pPr>
      <w:bookmarkStart w:name="" w:id="5138"/>
      <w:r>
        <w:rPr>
          <w:rFonts w:ascii="宋体" w:hAnsi="宋体" w:cs="宋体" w:eastAsia="宋体"/>
          <w:sz w:val="46"/>
          <w:spacing w:val="0"/>
          <w:color w:val="000000"/>
          <w:b w:val="off"/>
          <w:i w:val="off"/>
        </w:rPr>
        <w:t>610</w:t>
      </w:r>
      <w:bookmarkEnd w:id="5138"/>
    </w:p>
    <w:p>
      <w:r>
        <w:t/>
      </w:r>
    </w:p>
    <w:p>
      <w:pPr>
        <w:sectPr>
          <w:footerReference r:id="rId1214"/>
          <w:headerReference r:id="rId1215" w:type="default"/>
          <w:type w:val="nextPage"/>
          <w:pgSz w:w="22000" w:h="31680"/>
          <w:pgMar w:left="2680" w:top="2620" w:right="2680" w:bottom="2620" w:header="2320" w:footer="2320"/>
          <w:cols w:num="1"/>
        </w:sectPr>
      </w:pPr>
    </w:p>
    <w:p>
      <w:pPr>
        <w:pageBreakBefore w:val="off"/>
        <w:tabs/>
        <w:wordWrap w:val="off"/>
        <w:spacing w:before="240" w:after="0" w:line="1040" w:lineRule="atLeast"/>
        <w:ind w:left="40" w:right="0"/>
        <w:jc w:val="both"/>
        <w:textAlignment w:val="baseline"/>
        <w:rPr>
          <w:sz w:val="57"/>
        </w:rPr>
      </w:pPr>
      <w:bookmarkStart w:name="" w:id="5139"/>
      <w:r>
        <w:rPr>
          <w:rFonts w:ascii="宋体" w:hAnsi="宋体" w:cs="宋体" w:eastAsia="宋体"/>
          <w:sz w:val="57"/>
          <w:spacing w:val="0"/>
          <w:color w:val="000000"/>
          <w:b w:val="off"/>
          <w:i w:val="off"/>
        </w:rPr>
        <w:t>法只留给后者。①他给辩证法订出的规则，时常包括本当属于逻辑</w:t>
      </w:r>
      <w:r>
        <w:rPr>
          <w:rFonts w:ascii="宋体" w:hAnsi="宋体" w:cs="宋体" w:eastAsia="宋体"/>
          <w:sz w:val="57"/>
          <w:spacing w:val="0"/>
          <w:color w:val="000000"/>
          <w:b w:val="off"/>
          <w:i w:val="off"/>
        </w:rPr>
        <w:t>的一些规则；因此，据我看来，似乎他并没有对这个问题提出清楚</w:t>
      </w:r>
      <w:r>
        <w:rPr>
          <w:rFonts w:ascii="宋体" w:hAnsi="宋体" w:cs="宋体" w:eastAsia="宋体"/>
          <w:sz w:val="57"/>
          <w:spacing w:val="0"/>
          <w:color w:val="000000"/>
          <w:b w:val="off"/>
          <w:i w:val="off"/>
        </w:rPr>
        <w:t>的解决办法。</w:t>
      </w:r>
      <w:bookmarkEnd w:id="5139"/>
    </w:p>
    <w:p>
      <w:pPr>
        <w:pageBreakBefore w:val="off"/>
        <w:tabs/>
        <w:wordWrap w:val="off"/>
        <w:spacing w:before="0" w:after="0" w:line="1040" w:lineRule="atLeast"/>
        <w:ind w:left="40" w:right="0" w:firstLine="1180"/>
        <w:jc w:val="both"/>
        <w:textAlignment w:val="baseline"/>
        <w:rPr>
          <w:sz w:val="57"/>
        </w:rPr>
      </w:pPr>
      <w:bookmarkStart w:name="" w:id="5140"/>
      <w:r>
        <w:rPr>
          <w:rFonts w:ascii="宋体" w:hAnsi="宋体" w:cs="宋体" w:eastAsia="宋体"/>
          <w:sz w:val="57"/>
          <w:spacing w:val="0"/>
          <w:color w:val="000000"/>
          <w:b w:val="off"/>
          <w:i w:val="off"/>
        </w:rPr>
        <w:t>我们总该十分清楚地把一门学科研究的对象与任何另一门学</w:t>
      </w:r>
      <w:r>
        <w:rPr>
          <w:rFonts w:ascii="宋体" w:hAnsi="宋体" w:cs="宋体" w:eastAsia="宋体"/>
          <w:sz w:val="57"/>
          <w:spacing w:val="0"/>
          <w:color w:val="000000"/>
          <w:b w:val="off"/>
          <w:i w:val="off"/>
        </w:rPr>
        <w:t>科研究的对象区分开来，为了形成一个关于辩证法领域的清晰观</w:t>
      </w:r>
      <w:r>
        <w:rPr>
          <w:rFonts w:ascii="宋体" w:hAnsi="宋体" w:cs="宋体" w:eastAsia="宋体"/>
          <w:sz w:val="57"/>
          <w:spacing w:val="0"/>
          <w:color w:val="000000"/>
          <w:b w:val="off"/>
          <w:i w:val="off"/>
        </w:rPr>
        <w:t>念，我们一定不要把注意力放在客观的真实或真理上，那是逻辑的</w:t>
      </w:r>
      <w:bookmarkEnd w:id="5140"/>
    </w:p>
    <w:p>
      <w:pPr>
        <w:pageBreakBefore w:val="off"/>
        <w:tabs/>
        <w:wordWrap w:val="off"/>
        <w:spacing w:before="0" w:after="0" w:line="1040" w:lineRule="atLeast"/>
        <w:ind w:left="160" w:right="0"/>
        <w:jc w:val="both"/>
        <w:textAlignment w:val="baseline"/>
        <w:rPr>
          <w:sz w:val="57"/>
        </w:rPr>
      </w:pPr>
      <w:bookmarkStart w:name="" w:id="5141"/>
      <w:r>
        <w:rPr>
          <w:rFonts w:ascii="宋体" w:hAnsi="宋体" w:cs="宋体" w:eastAsia="宋体"/>
          <w:sz w:val="57"/>
          <w:spacing w:val="0"/>
          <w:color w:val="000000"/>
          <w:u w:val="single"/>
          <w:b w:val="off"/>
          <w:i w:val="off"/>
        </w:rPr>
        <w:t xml:space="preserve">                            </w:t>
      </w:r>
      <w:bookmarkEnd w:id="5141"/>
    </w:p>
    <w:p>
      <w:pPr>
        <w:pageBreakBefore w:val="off"/>
        <w:tabs/>
        <w:wordWrap w:val="off"/>
        <w:spacing w:before="360" w:after="0" w:line="680" w:lineRule="atLeast"/>
        <w:ind w:left="40" w:right="100" w:firstLine="860"/>
        <w:jc w:val="both"/>
        <w:textAlignment w:val="baseline"/>
        <w:rPr>
          <w:sz w:val="42"/>
        </w:rPr>
      </w:pPr>
      <w:bookmarkStart w:name="" w:id="5142"/>
      <w:r>
        <w:rPr>
          <w:rFonts w:ascii="仿宋" w:hAnsi="仿宋" w:cs="仿宋" w:eastAsia="仿宋"/>
          <w:sz w:val="42"/>
          <w:spacing w:val="0"/>
          <w:color w:val="000000"/>
          <w:b w:val="off"/>
          <w:i w:val="off"/>
        </w:rPr>
        <w:t>①  另一方面，亚里士多德在他的《论智者的辩驳》中，费了太大力气要把辩证法与</w:t>
      </w:r>
      <w:r>
        <w:rPr>
          <w:rFonts w:ascii="仿宋" w:hAnsi="仿宋" w:cs="仿宋" w:eastAsia="仿宋"/>
          <w:sz w:val="42"/>
          <w:spacing w:val="0"/>
          <w:color w:val="000000"/>
          <w:b w:val="off"/>
          <w:i w:val="off"/>
        </w:rPr>
        <w:t>诡辩及争论术加以区别，书中所说的区别要点是：辩证法的推论在它们的形式与它们</w:t>
      </w:r>
      <w:r>
        <w:rPr>
          <w:rFonts w:ascii="仿宋" w:hAnsi="仿宋" w:cs="仿宋" w:eastAsia="仿宋"/>
          <w:sz w:val="42"/>
          <w:spacing w:val="0"/>
          <w:color w:val="000000"/>
          <w:b w:val="off"/>
          <w:i w:val="off"/>
        </w:rPr>
        <w:t>的内容上是真的，而诡辩的与争论的推论是假的。</w:t>
      </w:r>
      <w:bookmarkEnd w:id="5142"/>
    </w:p>
    <w:p>
      <w:pPr>
        <w:pageBreakBefore w:val="off"/>
        <w:tabs/>
        <w:wordWrap w:val="off"/>
        <w:spacing w:before="0" w:after="0" w:line="680" w:lineRule="atLeast"/>
        <w:ind w:left="40" w:right="100" w:firstLine="860"/>
        <w:jc w:val="both"/>
        <w:textAlignment w:val="baseline"/>
        <w:rPr>
          <w:sz w:val="42"/>
        </w:rPr>
      </w:pPr>
      <w:bookmarkStart w:name="" w:id="5143"/>
      <w:r>
        <w:rPr>
          <w:rFonts w:ascii="仿宋" w:hAnsi="仿宋" w:cs="仿宋" w:eastAsia="仿宋"/>
          <w:sz w:val="42"/>
          <w:spacing w:val="0"/>
          <w:color w:val="000000"/>
          <w:b w:val="off"/>
          <w:i w:val="off"/>
        </w:rPr>
        <w:t>争论术与诡辩的不同只在于，争论术的大师目标只不过在于取胜，而诡辩者则把</w:t>
      </w:r>
      <w:r>
        <w:rPr>
          <w:rFonts w:ascii="仿宋" w:hAnsi="仿宋" w:cs="仿宋" w:eastAsia="仿宋"/>
          <w:sz w:val="42"/>
          <w:spacing w:val="0"/>
          <w:color w:val="000000"/>
          <w:b w:val="off"/>
          <w:i w:val="off"/>
        </w:rPr>
        <w:t>注意力放在名誉上，同时放在他将得到的金钱的酬报上。但是，一个命题在其内容方</w:t>
      </w:r>
      <w:r>
        <w:rPr>
          <w:rFonts w:ascii="仿宋" w:hAnsi="仿宋" w:cs="仿宋" w:eastAsia="仿宋"/>
          <w:sz w:val="42"/>
          <w:spacing w:val="0"/>
          <w:color w:val="000000"/>
          <w:b w:val="off"/>
          <w:i w:val="off"/>
        </w:rPr>
        <w:t>面是否为真，是个非常不确定的问题，很难建成为所谈的这种区别的基础；并且这是一</w:t>
      </w:r>
      <w:r>
        <w:rPr>
          <w:rFonts w:ascii="仿宋" w:hAnsi="仿宋" w:cs="仿宋" w:eastAsia="仿宋"/>
          <w:sz w:val="42"/>
          <w:spacing w:val="0"/>
          <w:color w:val="000000"/>
          <w:b w:val="off"/>
          <w:i w:val="off"/>
        </w:rPr>
        <w:t>个这些争论者最不能作出确定性的问题；甚至通过这争论的结果，这确定性也不能以</w:t>
      </w:r>
      <w:r>
        <w:rPr>
          <w:rFonts w:ascii="仿宋" w:hAnsi="仿宋" w:cs="仿宋" w:eastAsia="仿宋"/>
          <w:sz w:val="42"/>
          <w:spacing w:val="0"/>
          <w:color w:val="000000"/>
          <w:b w:val="off"/>
          <w:i w:val="off"/>
        </w:rPr>
        <w:t>任何确实的形式揭示出来。所以，当我们看到亚里士多德谈论辩证法时，我们必须在</w:t>
      </w:r>
      <w:r>
        <w:rPr>
          <w:rFonts w:ascii="仿宋" w:hAnsi="仿宋" w:cs="仿宋" w:eastAsia="仿宋"/>
          <w:sz w:val="42"/>
          <w:spacing w:val="0"/>
          <w:color w:val="000000"/>
          <w:b w:val="off"/>
          <w:i w:val="off"/>
        </w:rPr>
        <w:t>其中包括诡辩、争论术与剽窃，并且把它定义为“在一争论中取胜的技艺”，毫无疑问，</w:t>
      </w:r>
      <w:r>
        <w:rPr>
          <w:rFonts w:ascii="仿宋" w:hAnsi="仿宋" w:cs="仿宋" w:eastAsia="仿宋"/>
          <w:sz w:val="42"/>
          <w:spacing w:val="0"/>
          <w:color w:val="000000"/>
          <w:b w:val="off"/>
          <w:i w:val="off"/>
        </w:rPr>
        <w:t>在这争论中，最稳妥可靠的计划就是一开始便站在正确的一方，但这事本身就人类的</w:t>
      </w:r>
      <w:r>
        <w:rPr>
          <w:rFonts w:ascii="仿宋" w:hAnsi="仿宋" w:cs="仿宋" w:eastAsia="仿宋"/>
          <w:sz w:val="42"/>
          <w:spacing w:val="0"/>
          <w:color w:val="000000"/>
          <w:b w:val="off"/>
          <w:i w:val="off"/>
        </w:rPr>
        <w:t>现有气质来说是做不到的，而且，另一方面，由于人的智力的薄弱，这完全不必要。需</w:t>
      </w:r>
      <w:r>
        <w:rPr>
          <w:rFonts w:ascii="仿宋" w:hAnsi="仿宋" w:cs="仿宋" w:eastAsia="仿宋"/>
          <w:sz w:val="42"/>
          <w:spacing w:val="0"/>
          <w:color w:val="000000"/>
          <w:b w:val="off"/>
          <w:i w:val="off"/>
        </w:rPr>
        <w:t>要其他的权宜手段，正因为这些手段对取得客观的真理或真实性来说，并非必要，所以</w:t>
      </w:r>
      <w:r>
        <w:rPr>
          <w:rFonts w:ascii="仿宋" w:hAnsi="仿宋" w:cs="仿宋" w:eastAsia="仿宋"/>
          <w:sz w:val="42"/>
          <w:spacing w:val="0"/>
          <w:color w:val="000000"/>
          <w:b w:val="off"/>
          <w:i w:val="off"/>
        </w:rPr>
        <w:t>当一个人客观上实属错误时，也可以使用它；事实是不是就是这样，几乎从来不是一个</w:t>
      </w:r>
      <w:r>
        <w:rPr>
          <w:rFonts w:ascii="仿宋" w:hAnsi="仿宋" w:cs="仿宋" w:eastAsia="仿宋"/>
          <w:sz w:val="42"/>
          <w:spacing w:val="0"/>
          <w:color w:val="000000"/>
          <w:b w:val="off"/>
          <w:i w:val="off"/>
        </w:rPr>
        <w:t>完全的确定性的问题。</w:t>
      </w:r>
      <w:bookmarkEnd w:id="5143"/>
    </w:p>
    <w:p>
      <w:pPr>
        <w:pageBreakBefore w:val="off"/>
        <w:tabs/>
        <w:wordWrap w:val="off"/>
        <w:spacing w:before="0" w:after="0" w:line="680" w:lineRule="atLeast"/>
        <w:ind w:left="40" w:right="120" w:firstLine="860"/>
        <w:jc w:val="both"/>
        <w:textAlignment w:val="baseline"/>
        <w:rPr>
          <w:sz w:val="42"/>
        </w:rPr>
      </w:pPr>
      <w:bookmarkStart w:name="" w:id="5144"/>
      <w:r>
        <w:rPr>
          <w:rFonts w:ascii="仿宋" w:hAnsi="仿宋" w:cs="仿宋" w:eastAsia="仿宋"/>
          <w:sz w:val="42"/>
          <w:spacing w:val="0"/>
          <w:color w:val="000000"/>
          <w:b w:val="off"/>
          <w:i w:val="off"/>
        </w:rPr>
        <w:t>所以，我所持的意见是，我们在辩证法与逻辑间，应该比亚里士多德划出一个更清</w:t>
      </w:r>
      <w:r>
        <w:rPr>
          <w:rFonts w:ascii="仿宋" w:hAnsi="仿宋" w:cs="仿宋" w:eastAsia="仿宋"/>
          <w:sz w:val="42"/>
          <w:spacing w:val="0"/>
          <w:color w:val="000000"/>
          <w:b w:val="off"/>
          <w:i w:val="off"/>
        </w:rPr>
        <w:t>楚的界线；就逻辑纯粹是形式的而论，我们应该赋予逻辑以客观的真值，应该把辩证法</w:t>
      </w:r>
      <w:r>
        <w:rPr>
          <w:rFonts w:ascii="仿宋" w:hAnsi="仿宋" w:cs="仿宋" w:eastAsia="仿宋"/>
          <w:sz w:val="42"/>
          <w:spacing w:val="0"/>
          <w:color w:val="000000"/>
          <w:b w:val="off"/>
          <w:i w:val="off"/>
        </w:rPr>
        <w:t>限制在说服别人同意自己观点的技艺上，而与此相反，我们不应该按亚里士多德的方</w:t>
      </w:r>
      <w:r>
        <w:rPr>
          <w:rFonts w:ascii="仿宋" w:hAnsi="仿宋" w:cs="仿宋" w:eastAsia="仿宋"/>
          <w:sz w:val="42"/>
          <w:spacing w:val="0"/>
          <w:color w:val="000000"/>
          <w:b w:val="off"/>
          <w:i w:val="off"/>
        </w:rPr>
        <w:t>式，把诡辩与争论术和辩证法那样区别，因为他提出的区别是以客观的与具体的真理</w:t>
      </w:r>
      <w:r>
        <w:rPr>
          <w:rFonts w:ascii="仿宋" w:hAnsi="仿宋" w:cs="仿宋" w:eastAsia="仿宋"/>
          <w:sz w:val="42"/>
          <w:spacing w:val="0"/>
          <w:color w:val="000000"/>
          <w:b w:val="off"/>
          <w:i w:val="off"/>
        </w:rPr>
        <w:t>或真实性为基础的；然则关于这真理是什么，在讨论以前，我们不能够得到任何确定</w:t>
      </w:r>
      <w:r>
        <w:rPr>
          <w:rFonts w:ascii="仿宋" w:hAnsi="仿宋" w:cs="仿宋" w:eastAsia="仿宋"/>
          <w:sz w:val="42"/>
          <w:spacing w:val="0"/>
          <w:color w:val="000000"/>
          <w:b w:val="off"/>
          <w:i w:val="off"/>
        </w:rPr>
        <w:t>性；但我们不得不和彼拉多(?—36以后，罗马皇帝提比略在位期间任犹太巡抚，主持</w:t>
      </w:r>
      <w:r>
        <w:rPr>
          <w:rFonts w:ascii="仿宋" w:hAnsi="仿宋" w:cs="仿宋" w:eastAsia="仿宋"/>
          <w:sz w:val="42"/>
          <w:spacing w:val="0"/>
          <w:color w:val="000000"/>
          <w:b w:val="off"/>
          <w:i w:val="off"/>
        </w:rPr>
        <w:t>对耶稣的审判，并下令把他钉死在十字架上。———译注)一起提问：什么是真理？因为</w:t>
      </w:r>
      <w:r>
        <w:rPr>
          <w:rFonts w:ascii="仿宋" w:hAnsi="仿宋" w:cs="仿宋" w:eastAsia="仿宋"/>
          <w:sz w:val="42"/>
          <w:spacing w:val="0"/>
          <w:color w:val="000000"/>
          <w:b w:val="off"/>
          <w:i w:val="off"/>
        </w:rPr>
        <w:t>真理在深处(德谟克利特语，见《第欧根尼·拉尔修》，ix，72)，两个人时常进行平和的论</w:t>
      </w:r>
      <w:r>
        <w:rPr>
          <w:rFonts w:ascii="仿宋" w:hAnsi="仿宋" w:cs="仿宋" w:eastAsia="仿宋"/>
          <w:sz w:val="42"/>
          <w:spacing w:val="0"/>
          <w:color w:val="000000"/>
          <w:b w:val="off"/>
          <w:i w:val="off"/>
        </w:rPr>
        <w:t>争，然后他们回家，各自带回了用他自己的意见从对方交换来的意见。在每次论争中，</w:t>
      </w:r>
      <w:r>
        <w:rPr>
          <w:rFonts w:ascii="仿宋" w:hAnsi="仿宋" w:cs="仿宋" w:eastAsia="仿宋"/>
          <w:sz w:val="42"/>
          <w:spacing w:val="0"/>
          <w:color w:val="000000"/>
          <w:b w:val="off"/>
          <w:i w:val="off"/>
        </w:rPr>
        <w:t>我们应当除去趋近真理或真实性以外，别无其他目的，这事说起来容易；但是在争论以</w:t>
      </w:r>
      <w:r>
        <w:rPr>
          <w:rFonts w:ascii="仿宋" w:hAnsi="仿宋" w:cs="仿宋" w:eastAsia="仿宋"/>
          <w:sz w:val="42"/>
          <w:spacing w:val="0"/>
          <w:color w:val="000000"/>
          <w:b w:val="off"/>
          <w:i w:val="off"/>
        </w:rPr>
        <w:t>前，谁也不知道真理或真实性何在，于是他就因为他对方的以及他自己的论证，而误入</w:t>
      </w:r>
      <w:r>
        <w:rPr>
          <w:rFonts w:ascii="仿宋" w:hAnsi="仿宋" w:cs="仿宋" w:eastAsia="仿宋"/>
          <w:sz w:val="42"/>
          <w:spacing w:val="0"/>
          <w:color w:val="000000"/>
          <w:b w:val="off"/>
          <w:i w:val="off"/>
        </w:rPr>
        <w:t>歧途了。————原注</w:t>
      </w:r>
      <w:bookmarkEnd w:id="5144"/>
    </w:p>
    <w:p>
      <w:pPr>
        <w:pageBreakBefore w:val="off"/>
        <w:tabs/>
        <w:wordWrap w:val="off"/>
        <w:spacing w:before="200" w:after="0" w:line="560" w:lineRule="atLeast"/>
        <w:ind w:left="0" w:right="820"/>
        <w:jc w:val="right"/>
        <w:textAlignment w:val="baseline"/>
        <w:rPr>
          <w:sz w:val="41"/>
        </w:rPr>
      </w:pPr>
      <w:bookmarkStart w:name="" w:id="5145"/>
      <w:r>
        <w:rPr>
          <w:rFonts w:ascii="宋体" w:hAnsi="宋体" w:cs="宋体" w:eastAsia="宋体"/>
          <w:sz w:val="41"/>
          <w:spacing w:val="0"/>
          <w:color w:val="000000"/>
          <w:b w:val="off"/>
          <w:i w:val="off"/>
        </w:rPr>
        <w:t>611</w:t>
      </w:r>
      <w:bookmarkEnd w:id="5145"/>
    </w:p>
    <w:p>
      <w:r>
        <w:t/>
      </w:r>
    </w:p>
    <w:p>
      <w:pPr>
        <w:sectPr>
          <w:footerReference r:id="rId1216"/>
          <w:headerReference r:id="rId1217" w:type="default"/>
          <w:type w:val="nextPage"/>
          <w:pgSz w:w="22000" w:h="31680"/>
          <w:pgMar w:left="2720" w:top="2680" w:right="2720" w:bottom="2680" w:header="2380" w:footer="2380"/>
          <w:cols w:num="1"/>
        </w:sectPr>
      </w:pPr>
    </w:p>
    <w:p>
      <w:pPr>
        <w:pageBreakBefore w:val="off"/>
        <w:tabs/>
        <w:wordWrap w:val="off"/>
        <w:spacing w:before="220" w:after="0" w:line="960" w:lineRule="atLeast"/>
        <w:ind w:left="0" w:right="0"/>
        <w:jc w:val="both"/>
        <w:textAlignment w:val="baseline"/>
        <w:rPr>
          <w:sz w:val="56"/>
        </w:rPr>
      </w:pPr>
      <w:bookmarkStart w:name="" w:id="5146"/>
      <w:r>
        <w:rPr>
          <w:rFonts w:ascii="宋体" w:hAnsi="宋体" w:cs="宋体" w:eastAsia="宋体"/>
          <w:sz w:val="56"/>
          <w:spacing w:val="0"/>
          <w:color w:val="000000"/>
          <w:b w:val="off"/>
          <w:i w:val="off"/>
        </w:rPr>
        <w:t>事情；我们必须完全把它看作是在争论中取胜的技艺，我们已看</w:t>
      </w:r>
      <w:r>
        <w:rPr>
          <w:rFonts w:ascii="宋体" w:hAnsi="宋体" w:cs="宋体" w:eastAsia="宋体"/>
          <w:sz w:val="56"/>
          <w:spacing w:val="0"/>
          <w:color w:val="000000"/>
          <w:b w:val="off"/>
          <w:i w:val="off"/>
        </w:rPr>
        <w:t>到，如果我们实际上在正确一方的话，争论中取胜是更加容易的。</w:t>
      </w:r>
      <w:r>
        <w:rPr>
          <w:rFonts w:ascii="宋体" w:hAnsi="宋体" w:cs="宋体" w:eastAsia="宋体"/>
          <w:sz w:val="56"/>
          <w:spacing w:val="0"/>
          <w:color w:val="000000"/>
          <w:b w:val="off"/>
          <w:i w:val="off"/>
        </w:rPr>
        <w:t>辩证法本质上不过是说明，一个人如何能够为反对各种攻击，尤其</w:t>
      </w:r>
      <w:r>
        <w:rPr>
          <w:rFonts w:ascii="宋体" w:hAnsi="宋体" w:cs="宋体" w:eastAsia="宋体"/>
          <w:sz w:val="56"/>
          <w:spacing w:val="0"/>
          <w:color w:val="000000"/>
          <w:b w:val="off"/>
          <w:i w:val="off"/>
        </w:rPr>
        <w:t>是欺诈的攻击，而为自己辩护的；并且，他如何以同样的方式，抨击</w:t>
      </w:r>
      <w:r>
        <w:rPr>
          <w:rFonts w:ascii="宋体" w:hAnsi="宋体" w:cs="宋体" w:eastAsia="宋体"/>
          <w:sz w:val="56"/>
          <w:spacing w:val="0"/>
          <w:color w:val="000000"/>
          <w:b w:val="off"/>
          <w:i w:val="off"/>
        </w:rPr>
        <w:t>另一个人的陈述而不自相矛盾，或一般地不被对方驳倒。必须把</w:t>
      </w:r>
      <w:r>
        <w:rPr>
          <w:rFonts w:ascii="宋体" w:hAnsi="宋体" w:cs="宋体" w:eastAsia="宋体"/>
          <w:sz w:val="56"/>
          <w:spacing w:val="0"/>
          <w:color w:val="000000"/>
          <w:b w:val="off"/>
          <w:i w:val="off"/>
        </w:rPr>
        <w:t>发现真理或真实性与赢得对命题的承认的技艺区别开来；因为客</w:t>
      </w:r>
      <w:r>
        <w:rPr>
          <w:rFonts w:ascii="宋体" w:hAnsi="宋体" w:cs="宋体" w:eastAsia="宋体"/>
          <w:sz w:val="56"/>
          <w:spacing w:val="0"/>
          <w:color w:val="000000"/>
          <w:b w:val="off"/>
          <w:i w:val="off"/>
        </w:rPr>
        <w:t>观的真理或真实性完全是一不同的事情：它是正确的判断、反思与</w:t>
      </w:r>
      <w:r>
        <w:rPr>
          <w:rFonts w:ascii="宋体" w:hAnsi="宋体" w:cs="宋体" w:eastAsia="宋体"/>
          <w:sz w:val="56"/>
          <w:spacing w:val="0"/>
          <w:color w:val="000000"/>
          <w:b w:val="off"/>
          <w:i w:val="off"/>
        </w:rPr>
        <w:t>经验的要事，并没有解决它的什么特殊的技艺。</w:t>
      </w:r>
      <w:bookmarkEnd w:id="5146"/>
    </w:p>
    <w:p>
      <w:pPr>
        <w:pageBreakBefore w:val="off"/>
        <w:tabs/>
        <w:wordWrap w:val="off"/>
        <w:spacing w:before="0" w:after="0" w:line="960" w:lineRule="atLeast"/>
        <w:ind w:left="0" w:right="0" w:firstLine="1120"/>
        <w:jc w:val="both"/>
        <w:textAlignment w:val="baseline"/>
        <w:rPr>
          <w:sz w:val="56"/>
        </w:rPr>
      </w:pPr>
      <w:bookmarkStart w:name="" w:id="5147"/>
      <w:r>
        <w:rPr>
          <w:rFonts w:ascii="宋体" w:hAnsi="宋体" w:cs="宋体" w:eastAsia="宋体"/>
          <w:sz w:val="56"/>
          <w:spacing w:val="0"/>
          <w:color w:val="000000"/>
          <w:b w:val="off"/>
          <w:i w:val="off"/>
        </w:rPr>
        <w:t>那么，这就是辩证法的目的。它已被定义为假象的逻辑；但这</w:t>
      </w:r>
      <w:r>
        <w:rPr>
          <w:rFonts w:ascii="宋体" w:hAnsi="宋体" w:cs="宋体" w:eastAsia="宋体"/>
          <w:sz w:val="56"/>
          <w:spacing w:val="0"/>
          <w:color w:val="000000"/>
          <w:b w:val="off"/>
          <w:i w:val="off"/>
        </w:rPr>
        <w:t>个定义是一错误的定义，因为假如是那样的话，它只能用来拒斥错</w:t>
      </w:r>
      <w:r>
        <w:rPr>
          <w:rFonts w:ascii="宋体" w:hAnsi="宋体" w:cs="宋体" w:eastAsia="宋体"/>
          <w:sz w:val="56"/>
          <w:spacing w:val="0"/>
          <w:color w:val="000000"/>
          <w:b w:val="off"/>
          <w:i w:val="off"/>
        </w:rPr>
        <w:t>误的命题。但是甚至当一个人是对的一方、有理的一方时，他为了</w:t>
      </w:r>
      <w:r>
        <w:rPr>
          <w:rFonts w:ascii="宋体" w:hAnsi="宋体" w:cs="宋体" w:eastAsia="宋体"/>
          <w:sz w:val="56"/>
          <w:spacing w:val="0"/>
          <w:color w:val="000000"/>
          <w:b w:val="off"/>
          <w:i w:val="off"/>
        </w:rPr>
        <w:t>为之辩护，坚持其正确性，也需要辩证法；他必须知道这些欺诈的</w:t>
      </w:r>
      <w:r>
        <w:rPr>
          <w:rFonts w:ascii="宋体" w:hAnsi="宋体" w:cs="宋体" w:eastAsia="宋体"/>
          <w:sz w:val="56"/>
          <w:spacing w:val="0"/>
          <w:color w:val="000000"/>
          <w:b w:val="off"/>
          <w:i w:val="off"/>
        </w:rPr>
        <w:t>诡计或技巧是什么，以便对付它们；不，他自己也应该时常使用这</w:t>
      </w:r>
      <w:r>
        <w:rPr>
          <w:rFonts w:ascii="宋体" w:hAnsi="宋体" w:cs="宋体" w:eastAsia="宋体"/>
          <w:sz w:val="56"/>
          <w:spacing w:val="0"/>
          <w:color w:val="000000"/>
          <w:b w:val="off"/>
          <w:i w:val="off"/>
        </w:rPr>
        <w:t>些技巧，“以敌之矛，破敌之盾”。</w:t>
      </w:r>
      <w:bookmarkEnd w:id="5147"/>
    </w:p>
    <w:p>
      <w:pPr>
        <w:pageBreakBefore w:val="off"/>
        <w:tabs/>
        <w:wordWrap w:val="off"/>
        <w:spacing w:before="0" w:after="0" w:line="960" w:lineRule="atLeast"/>
        <w:ind w:left="0" w:right="0" w:firstLine="1120"/>
        <w:jc w:val="both"/>
        <w:textAlignment w:val="baseline"/>
        <w:rPr>
          <w:sz w:val="56"/>
        </w:rPr>
      </w:pPr>
      <w:bookmarkStart w:name="" w:id="5148"/>
      <w:r>
        <w:rPr>
          <w:rFonts w:ascii="宋体" w:hAnsi="宋体" w:cs="宋体" w:eastAsia="宋体"/>
          <w:sz w:val="56"/>
          <w:spacing w:val="0"/>
          <w:color w:val="000000"/>
          <w:b w:val="off"/>
          <w:i w:val="off"/>
        </w:rPr>
        <w:t>因此，在一辩证的争论中，我们应该把客观的真理或真实性搁</w:t>
      </w:r>
      <w:r>
        <w:rPr>
          <w:rFonts w:ascii="宋体" w:hAnsi="宋体" w:cs="宋体" w:eastAsia="宋体"/>
          <w:sz w:val="56"/>
          <w:spacing w:val="0"/>
          <w:color w:val="000000"/>
          <w:b w:val="off"/>
          <w:i w:val="off"/>
        </w:rPr>
        <w:t>置一边，或者，说得更准确，我们应该把它看作一件意外的事情，并</w:t>
      </w:r>
      <w:r>
        <w:rPr>
          <w:rFonts w:ascii="宋体" w:hAnsi="宋体" w:cs="宋体" w:eastAsia="宋体"/>
          <w:sz w:val="56"/>
          <w:spacing w:val="0"/>
          <w:color w:val="000000"/>
          <w:b w:val="off"/>
          <w:i w:val="off"/>
        </w:rPr>
        <w:t>且仅仅注意为我们自己的见解辩解以及对我们对手的见解加以驳</w:t>
      </w:r>
      <w:r>
        <w:rPr>
          <w:rFonts w:ascii="宋体" w:hAnsi="宋体" w:cs="宋体" w:eastAsia="宋体"/>
          <w:sz w:val="56"/>
          <w:spacing w:val="0"/>
          <w:color w:val="000000"/>
          <w:b w:val="off"/>
          <w:i w:val="off"/>
        </w:rPr>
        <w:t>斥。</w:t>
      </w:r>
      <w:bookmarkEnd w:id="5148"/>
    </w:p>
    <w:p>
      <w:pPr>
        <w:pageBreakBefore w:val="off"/>
        <w:tabs/>
        <w:wordWrap w:val="off"/>
        <w:spacing w:before="0" w:after="0" w:line="960" w:lineRule="atLeast"/>
        <w:ind w:left="0" w:right="40" w:firstLine="1120"/>
        <w:jc w:val="both"/>
        <w:textAlignment w:val="baseline"/>
        <w:rPr>
          <w:sz w:val="56"/>
        </w:rPr>
      </w:pPr>
      <w:bookmarkStart w:name="" w:id="5149"/>
      <w:r>
        <w:rPr>
          <w:rFonts w:ascii="宋体" w:hAnsi="宋体" w:cs="宋体" w:eastAsia="宋体"/>
          <w:sz w:val="56"/>
          <w:spacing w:val="0"/>
          <w:color w:val="000000"/>
          <w:b w:val="off"/>
          <w:i w:val="off"/>
        </w:rPr>
        <w:t>在执行达此目的的规则过程中，根本不必考虑尊重客观的真</w:t>
      </w:r>
      <w:r>
        <w:rPr>
          <w:rFonts w:ascii="宋体" w:hAnsi="宋体" w:cs="宋体" w:eastAsia="宋体"/>
          <w:sz w:val="56"/>
          <w:spacing w:val="0"/>
          <w:color w:val="000000"/>
          <w:b w:val="off"/>
          <w:i w:val="off"/>
        </w:rPr>
        <w:t>理，因为我们一般并不知道这真理在何处。有如我说过的那样，一</w:t>
      </w:r>
      <w:r>
        <w:rPr>
          <w:rFonts w:ascii="宋体" w:hAnsi="宋体" w:cs="宋体" w:eastAsia="宋体"/>
          <w:sz w:val="56"/>
          <w:spacing w:val="0"/>
          <w:color w:val="000000"/>
          <w:b w:val="off"/>
          <w:i w:val="off"/>
        </w:rPr>
        <w:t>个人自己时常不晓得他是对或错；他时常相信它，可他错了：双方</w:t>
      </w:r>
      <w:r>
        <w:rPr>
          <w:rFonts w:ascii="宋体" w:hAnsi="宋体" w:cs="宋体" w:eastAsia="宋体"/>
          <w:sz w:val="56"/>
          <w:spacing w:val="0"/>
          <w:color w:val="000000"/>
          <w:b w:val="off"/>
          <w:i w:val="off"/>
        </w:rPr>
        <w:t>都时常相信它。真理在深处。当一争论开始时，通常每个人均相</w:t>
      </w:r>
      <w:r>
        <w:rPr>
          <w:rFonts w:ascii="宋体" w:hAnsi="宋体" w:cs="宋体" w:eastAsia="宋体"/>
          <w:sz w:val="56"/>
          <w:spacing w:val="0"/>
          <w:color w:val="000000"/>
          <w:b w:val="off"/>
          <w:i w:val="off"/>
        </w:rPr>
        <w:t>信自己是正确的一方；争论进程中，双方都开始怀疑是否如此，而</w:t>
      </w:r>
      <w:r>
        <w:rPr>
          <w:rFonts w:ascii="宋体" w:hAnsi="宋体" w:cs="宋体" w:eastAsia="宋体"/>
          <w:sz w:val="56"/>
          <w:spacing w:val="0"/>
          <w:color w:val="000000"/>
          <w:b w:val="off"/>
          <w:i w:val="off"/>
        </w:rPr>
        <w:t>直到争论结束，双方仍没有决定或证实真理或真实性是什么。</w:t>
      </w:r>
      <w:bookmarkEnd w:id="5149"/>
    </w:p>
    <w:p>
      <w:pPr>
        <w:pageBreakBefore w:val="off"/>
        <w:tabs/>
        <w:wordWrap w:val="off"/>
        <w:spacing w:before="0" w:after="0" w:line="960" w:lineRule="atLeast"/>
        <w:ind w:left="1120" w:right="0"/>
        <w:jc w:val="both"/>
        <w:textAlignment w:val="baseline"/>
        <w:rPr>
          <w:sz w:val="56"/>
        </w:rPr>
      </w:pPr>
      <w:bookmarkStart w:name="" w:id="5150"/>
      <w:r>
        <w:rPr>
          <w:rFonts w:ascii="宋体" w:hAnsi="宋体" w:cs="宋体" w:eastAsia="宋体"/>
          <w:sz w:val="56"/>
          <w:spacing w:val="0"/>
          <w:color w:val="000000"/>
          <w:b w:val="off"/>
          <w:i w:val="off"/>
        </w:rPr>
        <w:t>既然这样，辩证法就不需要与真理或真实性有任何关系，犹如</w:t>
      </w:r>
      <w:bookmarkEnd w:id="5150"/>
    </w:p>
    <w:p>
      <w:pPr>
        <w:pageBreakBefore w:val="off"/>
        <w:tabs/>
        <w:wordWrap w:val="off"/>
        <w:spacing w:before="0" w:after="0" w:line="600" w:lineRule="atLeast"/>
        <w:ind w:left="620" w:right="0"/>
        <w:jc w:val="both"/>
        <w:textAlignment w:val="baseline"/>
        <w:rPr>
          <w:sz w:val="45"/>
        </w:rPr>
      </w:pPr>
      <w:bookmarkStart w:name="" w:id="5151"/>
      <w:r>
        <w:rPr>
          <w:rFonts w:ascii="宋体" w:hAnsi="宋体" w:cs="宋体" w:eastAsia="宋体"/>
          <w:sz w:val="45"/>
          <w:spacing w:val="0"/>
          <w:color w:val="000000"/>
          <w:b w:val="off"/>
          <w:i w:val="off"/>
        </w:rPr>
        <w:t>612</w:t>
      </w:r>
      <w:bookmarkEnd w:id="5151"/>
    </w:p>
    <w:p>
      <w:r>
        <w:t/>
      </w:r>
    </w:p>
    <w:p>
      <w:pPr>
        <w:sectPr>
          <w:footerReference r:id="rId1218"/>
          <w:headerReference r:id="rId1219" w:type="default"/>
          <w:type w:val="nextPage"/>
          <w:pgSz w:w="22000" w:h="31680"/>
          <w:pgMar w:left="2740" w:top="2680" w:right="2740" w:bottom="2680" w:header="2380" w:footer="2380"/>
          <w:cols w:num="1"/>
        </w:sectPr>
      </w:pPr>
    </w:p>
    <w:p>
      <w:pPr>
        <w:pageBreakBefore w:val="off"/>
        <w:tabs/>
        <w:wordWrap w:val="off"/>
        <w:spacing w:before="360" w:after="0" w:line="920" w:lineRule="atLeast"/>
        <w:ind w:left="0" w:right="0" w:firstLine="100"/>
        <w:jc w:val="both"/>
        <w:textAlignment w:val="baseline"/>
        <w:rPr>
          <w:sz w:val="56"/>
        </w:rPr>
      </w:pPr>
      <w:bookmarkStart w:name="" w:id="5152"/>
      <w:r>
        <w:rPr>
          <w:rFonts w:ascii="宋体" w:hAnsi="宋体" w:cs="宋体" w:eastAsia="宋体"/>
          <w:sz w:val="56"/>
          <w:spacing w:val="0"/>
          <w:color w:val="000000"/>
          <w:b w:val="off"/>
          <w:i w:val="off"/>
        </w:rPr>
        <w:t>当一争论导致一决斗时，剑术师丝毫不考虑谁是正确的一样。唇</w:t>
      </w:r>
      <w:r>
        <w:rPr>
          <w:rFonts w:ascii="宋体" w:hAnsi="宋体" w:cs="宋体" w:eastAsia="宋体"/>
          <w:sz w:val="56"/>
          <w:spacing w:val="0"/>
          <w:color w:val="000000"/>
          <w:b w:val="off"/>
          <w:i w:val="off"/>
        </w:rPr>
        <w:t>枪舌剑就是这种事情的全部。辩证法是需要智力的辩论的技艺；</w:t>
      </w:r>
      <w:r>
        <w:rPr>
          <w:rFonts w:ascii="宋体" w:hAnsi="宋体" w:cs="宋体" w:eastAsia="宋体"/>
          <w:sz w:val="56"/>
          <w:spacing w:val="0"/>
          <w:color w:val="000000"/>
          <w:b w:val="off"/>
          <w:i w:val="off"/>
        </w:rPr>
        <w:t>只有当我们这样看待它时，我们才能够将它上升为一门学科。因</w:t>
      </w:r>
      <w:r>
        <w:rPr>
          <w:rFonts w:ascii="宋体" w:hAnsi="宋体" w:cs="宋体" w:eastAsia="宋体"/>
          <w:sz w:val="56"/>
          <w:spacing w:val="0"/>
          <w:color w:val="000000"/>
          <w:b w:val="off"/>
          <w:i w:val="off"/>
        </w:rPr>
        <w:t>为如果我们把纯粹客观的真理或真实当作我们目标的话，我们便</w:t>
      </w:r>
      <w:r>
        <w:rPr>
          <w:rFonts w:ascii="宋体" w:hAnsi="宋体" w:cs="宋体" w:eastAsia="宋体"/>
          <w:sz w:val="56"/>
          <w:spacing w:val="0"/>
          <w:color w:val="000000"/>
          <w:b w:val="off"/>
          <w:i w:val="off"/>
        </w:rPr>
        <w:t>只能陷于逻辑了；如果我们把坚持假命题当作目标的话，那么辩证</w:t>
      </w:r>
      <w:r>
        <w:rPr>
          <w:rFonts w:ascii="宋体" w:hAnsi="宋体" w:cs="宋体" w:eastAsia="宋体"/>
          <w:sz w:val="56"/>
          <w:spacing w:val="0"/>
          <w:color w:val="000000"/>
          <w:b w:val="off"/>
          <w:i w:val="off"/>
        </w:rPr>
        <w:t>法只不过是诡辩；在两种情况中不论哪一种情况，都必得设定，我</w:t>
      </w:r>
      <w:r>
        <w:rPr>
          <w:rFonts w:ascii="宋体" w:hAnsi="宋体" w:cs="宋体" w:eastAsia="宋体"/>
          <w:sz w:val="56"/>
          <w:spacing w:val="0"/>
          <w:color w:val="000000"/>
          <w:b w:val="off"/>
          <w:i w:val="off"/>
        </w:rPr>
        <w:t>们已意识到什么是真的以及什么是假的；并且我们很少事先对这</w:t>
      </w:r>
      <w:r>
        <w:rPr>
          <w:rFonts w:ascii="宋体" w:hAnsi="宋体" w:cs="宋体" w:eastAsia="宋体"/>
          <w:sz w:val="56"/>
          <w:spacing w:val="0"/>
          <w:color w:val="000000"/>
          <w:b w:val="off"/>
          <w:i w:val="off"/>
        </w:rPr>
        <w:t>真理或真实性具有任何清晰的观念。因此，辩证法的真正的概念</w:t>
      </w:r>
      <w:r>
        <w:rPr>
          <w:rFonts w:ascii="宋体" w:hAnsi="宋体" w:cs="宋体" w:eastAsia="宋体"/>
          <w:sz w:val="56"/>
          <w:spacing w:val="0"/>
          <w:color w:val="000000"/>
          <w:b w:val="off"/>
          <w:i w:val="off"/>
        </w:rPr>
        <w:t>就是我们已经建立的概念：它是在一争论中为了取胜而使用的需</w:t>
      </w:r>
      <w:r>
        <w:rPr>
          <w:rFonts w:ascii="宋体" w:hAnsi="宋体" w:cs="宋体" w:eastAsia="宋体"/>
          <w:sz w:val="56"/>
          <w:spacing w:val="0"/>
          <w:color w:val="000000"/>
          <w:b w:val="off"/>
          <w:i w:val="off"/>
        </w:rPr>
        <w:t>要智力的辩论的技艺；虽然争论术之名比较合适，但称其为争论的</w:t>
      </w:r>
      <w:r>
        <w:rPr>
          <w:rFonts w:ascii="宋体" w:hAnsi="宋体" w:cs="宋体" w:eastAsia="宋体"/>
          <w:sz w:val="56"/>
          <w:spacing w:val="0"/>
          <w:color w:val="000000"/>
          <w:b w:val="off"/>
          <w:i w:val="off"/>
        </w:rPr>
        <w:t>辩证法则更正确。</w:t>
      </w:r>
      <w:bookmarkEnd w:id="5152"/>
    </w:p>
    <w:p>
      <w:pPr>
        <w:pageBreakBefore w:val="off"/>
        <w:tabs/>
        <w:wordWrap w:val="off"/>
        <w:spacing w:before="0" w:after="0" w:line="920" w:lineRule="atLeast"/>
        <w:ind w:left="0" w:right="60" w:firstLine="1140"/>
        <w:jc w:val="both"/>
        <w:textAlignment w:val="baseline"/>
        <w:rPr>
          <w:sz w:val="56"/>
        </w:rPr>
      </w:pPr>
      <w:bookmarkStart w:name="" w:id="5153"/>
      <w:r>
        <w:rPr>
          <w:rFonts w:ascii="宋体" w:hAnsi="宋体" w:cs="宋体" w:eastAsia="宋体"/>
          <w:sz w:val="56"/>
          <w:spacing w:val="0"/>
          <w:color w:val="000000"/>
          <w:b w:val="off"/>
          <w:i w:val="off"/>
        </w:rPr>
        <w:t>这种意义上的辩证法，并无其他目的，只是要简化为一种有规</w:t>
      </w:r>
      <w:r>
        <w:rPr>
          <w:rFonts w:ascii="宋体" w:hAnsi="宋体" w:cs="宋体" w:eastAsia="宋体"/>
          <w:sz w:val="56"/>
          <w:spacing w:val="0"/>
          <w:color w:val="000000"/>
          <w:b w:val="off"/>
          <w:i w:val="off"/>
        </w:rPr>
        <w:t>则可循的体系或方法，收集与展示大多数人在一争论中，觉察到真</w:t>
      </w:r>
      <w:r>
        <w:rPr>
          <w:rFonts w:ascii="宋体" w:hAnsi="宋体" w:cs="宋体" w:eastAsia="宋体"/>
          <w:sz w:val="56"/>
          <w:spacing w:val="0"/>
          <w:color w:val="000000"/>
          <w:b w:val="off"/>
          <w:i w:val="off"/>
        </w:rPr>
        <w:t>理不在他们一方，但仍企图获得辩论胜利时，所使用的那些诡计和</w:t>
      </w:r>
      <w:r>
        <w:rPr>
          <w:rFonts w:ascii="宋体" w:hAnsi="宋体" w:cs="宋体" w:eastAsia="宋体"/>
          <w:sz w:val="56"/>
          <w:spacing w:val="0"/>
          <w:color w:val="000000"/>
          <w:b w:val="off"/>
          <w:i w:val="off"/>
        </w:rPr>
        <w:t>诈术。因此，在一辩证法学科中，任何重视客观的真理或真实性或</w:t>
      </w:r>
      <w:r>
        <w:rPr>
          <w:rFonts w:ascii="宋体" w:hAnsi="宋体" w:cs="宋体" w:eastAsia="宋体"/>
          <w:sz w:val="56"/>
          <w:spacing w:val="0"/>
          <w:color w:val="000000"/>
          <w:b w:val="off"/>
          <w:i w:val="off"/>
        </w:rPr>
        <w:t>为之趋进的作法，都是十分不得计的；因为这不是用那种人们头脑</w:t>
      </w:r>
      <w:r>
        <w:rPr>
          <w:rFonts w:ascii="宋体" w:hAnsi="宋体" w:cs="宋体" w:eastAsia="宋体"/>
          <w:sz w:val="56"/>
          <w:spacing w:val="0"/>
          <w:color w:val="000000"/>
          <w:b w:val="off"/>
          <w:i w:val="off"/>
        </w:rPr>
        <w:t>中固有的原始的与自然的辩证法做得到的，他们在辩论中奋争的</w:t>
      </w:r>
      <w:r>
        <w:rPr>
          <w:rFonts w:ascii="宋体" w:hAnsi="宋体" w:cs="宋体" w:eastAsia="宋体"/>
          <w:sz w:val="56"/>
          <w:spacing w:val="0"/>
          <w:color w:val="000000"/>
          <w:b w:val="off"/>
          <w:i w:val="off"/>
        </w:rPr>
        <w:t>只不过是胜利。这辩证法学科，按这词的一种意义上说，主要关心</w:t>
      </w:r>
      <w:r>
        <w:rPr>
          <w:rFonts w:ascii="宋体" w:hAnsi="宋体" w:cs="宋体" w:eastAsia="宋体"/>
          <w:sz w:val="56"/>
          <w:spacing w:val="0"/>
          <w:color w:val="000000"/>
          <w:b w:val="off"/>
          <w:i w:val="off"/>
        </w:rPr>
        <w:t>的是罗列并且分析欺诈性的谋略，以便在一真正的争论中，人们能</w:t>
      </w:r>
      <w:r>
        <w:rPr>
          <w:rFonts w:ascii="宋体" w:hAnsi="宋体" w:cs="宋体" w:eastAsia="宋体"/>
          <w:sz w:val="56"/>
          <w:spacing w:val="0"/>
          <w:color w:val="000000"/>
          <w:b w:val="off"/>
          <w:i w:val="off"/>
        </w:rPr>
        <w:t>够及时识别它们，反驳它们。这就是辩证法无可否认地应以取胜</w:t>
      </w:r>
      <w:r>
        <w:rPr>
          <w:rFonts w:ascii="宋体" w:hAnsi="宋体" w:cs="宋体" w:eastAsia="宋体"/>
          <w:sz w:val="56"/>
          <w:spacing w:val="0"/>
          <w:color w:val="000000"/>
          <w:b w:val="off"/>
          <w:i w:val="off"/>
        </w:rPr>
        <w:t>而非求得客观的真理，为其目标与宗旨之真正的缘故。</w:t>
      </w:r>
      <w:bookmarkEnd w:id="5153"/>
    </w:p>
    <w:p>
      <w:pPr>
        <w:pageBreakBefore w:val="off"/>
        <w:tabs/>
        <w:wordWrap w:val="off"/>
        <w:spacing w:before="0" w:after="0" w:line="920" w:lineRule="atLeast"/>
        <w:ind w:left="0" w:right="100" w:firstLine="1140"/>
        <w:jc w:val="both"/>
        <w:textAlignment w:val="baseline"/>
        <w:rPr>
          <w:sz w:val="56"/>
        </w:rPr>
      </w:pPr>
      <w:bookmarkStart w:name="" w:id="5154"/>
      <w:r>
        <w:rPr>
          <w:rFonts w:ascii="宋体" w:hAnsi="宋体" w:cs="宋体" w:eastAsia="宋体"/>
          <w:sz w:val="56"/>
          <w:spacing w:val="0"/>
          <w:color w:val="000000"/>
          <w:b w:val="off"/>
          <w:i w:val="off"/>
        </w:rPr>
        <w:t>虽然我曾颇为广泛地探索寻找，我仍不知道过去有什么关于</w:t>
      </w:r>
      <w:r>
        <w:rPr>
          <w:rFonts w:ascii="宋体" w:hAnsi="宋体" w:cs="宋体" w:eastAsia="宋体"/>
          <w:sz w:val="56"/>
          <w:spacing w:val="0"/>
          <w:color w:val="000000"/>
          <w:b w:val="off"/>
          <w:i w:val="off"/>
        </w:rPr>
        <w:t>这一方面的研究。所以可以说，这是一块未开垦的土壤。为达到</w:t>
      </w:r>
      <w:r>
        <w:rPr>
          <w:rFonts w:ascii="宋体" w:hAnsi="宋体" w:cs="宋体" w:eastAsia="宋体"/>
          <w:sz w:val="56"/>
          <w:spacing w:val="0"/>
          <w:color w:val="000000"/>
          <w:b w:val="off"/>
          <w:i w:val="off"/>
        </w:rPr>
        <w:t>我们的目的，我们只有取之于我们的经验；我们必须注意到，在我</w:t>
      </w:r>
      <w:r>
        <w:rPr>
          <w:rFonts w:ascii="宋体" w:hAnsi="宋体" w:cs="宋体" w:eastAsia="宋体"/>
          <w:sz w:val="56"/>
          <w:spacing w:val="0"/>
          <w:color w:val="000000"/>
          <w:b w:val="off"/>
          <w:i w:val="off"/>
        </w:rPr>
        <w:t>们同我们的同胞交谈时时常出现的争论中，一方或另一方是如何</w:t>
      </w:r>
      <w:bookmarkEnd w:id="5154"/>
    </w:p>
    <w:p>
      <w:pPr>
        <w:pageBreakBefore w:val="off"/>
        <w:tabs/>
        <w:wordWrap w:val="off"/>
        <w:spacing w:before="0" w:after="0" w:line="600" w:lineRule="atLeast"/>
        <w:ind w:left="0" w:right="780"/>
        <w:jc w:val="right"/>
        <w:textAlignment w:val="baseline"/>
        <w:rPr>
          <w:sz w:val="45"/>
        </w:rPr>
      </w:pPr>
      <w:bookmarkStart w:name="" w:id="5155"/>
      <w:r>
        <w:rPr>
          <w:rFonts w:ascii="楷体" w:hAnsi="楷体" w:cs="楷体" w:eastAsia="楷体"/>
          <w:sz w:val="45"/>
          <w:spacing w:val="0"/>
          <w:color w:val="000000"/>
          <w:b w:val="off"/>
          <w:i w:val="off"/>
        </w:rPr>
        <w:t>613</w:t>
      </w:r>
      <w:bookmarkEnd w:id="5155"/>
    </w:p>
    <w:p>
      <w:r>
        <w:t/>
      </w:r>
    </w:p>
    <w:p>
      <w:pPr>
        <w:sectPr>
          <w:footerReference r:id="rId1220"/>
          <w:headerReference r:id="rId1221" w:type="default"/>
          <w:type w:val="nextPage"/>
          <w:pgSz w:w="22380" w:h="31680"/>
          <w:pgMar w:left="2880" w:top="2600" w:right="2880" w:bottom="2600" w:header="2300" w:footer="2300"/>
          <w:cols w:num="1"/>
        </w:sectPr>
      </w:pPr>
    </w:p>
    <w:p>
      <w:pPr>
        <w:pageBreakBefore w:val="off"/>
        <w:tabs/>
        <w:wordWrap w:val="off"/>
        <w:spacing w:before="260" w:after="0" w:line="1100" w:lineRule="atLeast"/>
        <w:ind w:left="20" w:right="0" w:hanging="20"/>
        <w:jc w:val="both"/>
        <w:textAlignment w:val="baseline"/>
        <w:rPr>
          <w:sz w:val="52"/>
        </w:rPr>
      </w:pPr>
      <w:bookmarkStart w:name="" w:id="5156"/>
      <w:r>
        <w:rPr>
          <w:rFonts w:ascii="仿宋" w:hAnsi="仿宋" w:cs="仿宋" w:eastAsia="仿宋"/>
          <w:sz w:val="52"/>
          <w:spacing w:val="0"/>
          <w:color w:val="000000"/>
          <w:b w:val="off"/>
          <w:i w:val="off"/>
        </w:rPr>
        <w:t>使用这个或那个谋略的。找到了以不同形式重复使用的技巧中共</w:t>
      </w:r>
      <w:r>
        <w:rPr>
          <w:rFonts w:ascii="仿宋" w:hAnsi="仿宋" w:cs="仿宋" w:eastAsia="仿宋"/>
          <w:sz w:val="52"/>
          <w:spacing w:val="0"/>
          <w:color w:val="000000"/>
          <w:b w:val="off"/>
          <w:i w:val="off"/>
        </w:rPr>
        <w:t>同的要素，我们就能够展示某些一般的谋略，这些谋略不但对我们</w:t>
      </w:r>
      <w:r>
        <w:rPr>
          <w:rFonts w:ascii="仿宋" w:hAnsi="仿宋" w:cs="仿宋" w:eastAsia="仿宋"/>
          <w:sz w:val="52"/>
          <w:spacing w:val="0"/>
          <w:color w:val="000000"/>
          <w:b w:val="off"/>
          <w:i w:val="off"/>
        </w:rPr>
        <w:t>自己使用有利，而且如果别人使用它们的话，也有助于挫败他们。</w:t>
      </w:r>
      <w:bookmarkEnd w:id="5156"/>
    </w:p>
    <w:p>
      <w:pPr>
        <w:pageBreakBefore w:val="off"/>
        <w:tabs/>
        <w:wordWrap w:val="off"/>
        <w:spacing w:before="0" w:after="0" w:line="1100" w:lineRule="atLeast"/>
        <w:ind w:left="1160" w:right="0"/>
        <w:jc w:val="both"/>
        <w:textAlignment w:val="baseline"/>
        <w:rPr>
          <w:sz w:val="52"/>
        </w:rPr>
      </w:pPr>
      <w:bookmarkStart w:name="" w:id="5157"/>
      <w:r>
        <w:rPr>
          <w:rFonts w:ascii="仿宋" w:hAnsi="仿宋" w:cs="仿宋" w:eastAsia="仿宋"/>
          <w:sz w:val="52"/>
          <w:spacing w:val="0"/>
          <w:color w:val="000000"/>
          <w:b w:val="off"/>
          <w:i w:val="off"/>
        </w:rPr>
        <w:t>以下所讲可以看作我们的一个初步尝试。</w:t>
      </w:r>
      <w:bookmarkEnd w:id="5157"/>
    </w:p>
    <w:p>
      <w:pPr>
        <w:pageBreakBefore w:val="off"/>
        <w:tabs/>
        <w:wordWrap w:val="off"/>
        <w:spacing w:before="0" w:after="0" w:line="980" w:lineRule="exact"/>
        <w:ind w:left="0" w:right="0"/>
        <w:jc w:val="both"/>
        <w:textAlignment w:val="baseline"/>
        <w:rPr>
          <w:sz w:val="83"/>
        </w:rPr>
      </w:pPr>
      <w:bookmarkStart w:name="" w:id="5158"/>
      <w:r>
        <w:rPr>
          <w:rFonts w:ascii="宋体" w:hAnsi="宋体" w:cs="宋体" w:eastAsia="宋体"/>
          <w:sz w:val="83"/>
          <w:spacing w:val="0"/>
          <w:color w:val="000000"/>
          <w:b w:val="off"/>
          <w:i w:val="off"/>
        </w:rPr>
        <w:t/>
      </w:r>
      <w:bookmarkEnd w:id="5158"/>
    </w:p>
    <w:p>
      <w:pPr>
        <w:pageBreakBefore w:val="off"/>
        <w:tabs/>
        <w:wordWrap w:val="off"/>
        <w:spacing w:before="0" w:after="0" w:line="1120" w:lineRule="atLeast"/>
        <w:ind w:left="0" w:right="0"/>
        <w:jc w:val="center"/>
        <w:textAlignment w:val="baseline"/>
        <w:rPr>
          <w:sz w:val="83"/>
        </w:rPr>
      </w:pPr>
      <w:bookmarkStart w:name="" w:id="5159"/>
      <w:r>
        <w:rPr>
          <w:rFonts w:ascii="仿宋" w:hAnsi="仿宋" w:cs="仿宋" w:eastAsia="仿宋"/>
          <w:sz w:val="83"/>
          <w:spacing w:val="0"/>
          <w:color w:val="000000"/>
          <w:b w:val="off"/>
          <w:i w:val="off"/>
        </w:rPr>
        <w:t>2.一切辩证法的基础</w:t>
      </w:r>
      <w:bookmarkEnd w:id="5159"/>
    </w:p>
    <w:p>
      <w:pPr>
        <w:pageBreakBefore w:val="off"/>
        <w:tabs/>
        <w:wordWrap w:val="off"/>
        <w:spacing w:before="0" w:after="0" w:line="980" w:lineRule="exact"/>
        <w:ind w:left="0" w:right="0"/>
        <w:jc w:val="center"/>
        <w:textAlignment w:val="baseline"/>
        <w:rPr>
          <w:sz w:val="83"/>
        </w:rPr>
      </w:pPr>
      <w:bookmarkStart w:name="" w:id="5160"/>
      <w:r>
        <w:rPr>
          <w:rFonts w:ascii="宋体" w:hAnsi="宋体" w:cs="宋体" w:eastAsia="宋体"/>
          <w:sz w:val="83"/>
          <w:spacing w:val="0"/>
          <w:color w:val="000000"/>
          <w:b w:val="off"/>
          <w:i w:val="off"/>
        </w:rPr>
        <w:t/>
      </w:r>
      <w:bookmarkEnd w:id="5160"/>
    </w:p>
    <w:p>
      <w:pPr>
        <w:pageBreakBefore w:val="off"/>
        <w:tabs/>
        <w:wordWrap w:val="off"/>
        <w:spacing w:before="0" w:after="0" w:line="1100" w:lineRule="atLeast"/>
        <w:ind w:left="0" w:right="0" w:firstLine="1160"/>
        <w:jc w:val="both"/>
        <w:textAlignment w:val="baseline"/>
        <w:rPr>
          <w:sz w:val="52"/>
        </w:rPr>
      </w:pPr>
      <w:bookmarkStart w:name="" w:id="5161"/>
      <w:r>
        <w:rPr>
          <w:rFonts w:ascii="仿宋" w:hAnsi="仿宋" w:cs="仿宋" w:eastAsia="仿宋"/>
          <w:sz w:val="52"/>
          <w:spacing w:val="0"/>
          <w:color w:val="000000"/>
          <w:b w:val="off"/>
          <w:i w:val="off"/>
        </w:rPr>
        <w:t>首先，我们应该考虑每一个争论的基本性质；争论中实在发生</w:t>
      </w:r>
      <w:r>
        <w:rPr>
          <w:rFonts w:ascii="仿宋" w:hAnsi="仿宋" w:cs="仿宋" w:eastAsia="仿宋"/>
          <w:sz w:val="52"/>
          <w:spacing w:val="0"/>
          <w:color w:val="000000"/>
          <w:b w:val="off"/>
          <w:i w:val="off"/>
        </w:rPr>
        <w:t>的是什么事。</w:t>
      </w:r>
      <w:bookmarkEnd w:id="5161"/>
    </w:p>
    <w:p>
      <w:pPr>
        <w:pageBreakBefore w:val="off"/>
        <w:tabs/>
        <w:wordWrap w:val="off"/>
        <w:spacing w:before="0" w:after="0" w:line="1100" w:lineRule="atLeast"/>
        <w:ind w:left="0" w:right="0" w:firstLine="1160"/>
        <w:jc w:val="both"/>
        <w:textAlignment w:val="baseline"/>
        <w:rPr>
          <w:sz w:val="52"/>
        </w:rPr>
      </w:pPr>
      <w:bookmarkStart w:name="" w:id="5162"/>
      <w:r>
        <w:rPr>
          <w:rFonts w:ascii="仿宋" w:hAnsi="仿宋" w:cs="仿宋" w:eastAsia="仿宋"/>
          <w:sz w:val="52"/>
          <w:spacing w:val="0"/>
          <w:color w:val="000000"/>
          <w:b w:val="off"/>
          <w:i w:val="off"/>
        </w:rPr>
        <w:t>我们的对方或者我们自己，已陈述一个论题———它们是完全</w:t>
      </w:r>
      <w:r>
        <w:rPr>
          <w:rFonts w:ascii="仿宋" w:hAnsi="仿宋" w:cs="仿宋" w:eastAsia="仿宋"/>
          <w:sz w:val="52"/>
          <w:spacing w:val="0"/>
          <w:color w:val="000000"/>
          <w:b w:val="off"/>
          <w:i w:val="off"/>
        </w:rPr>
        <w:t>一样的。有两种反驳它的模式，并且有两种我们可以采取的方法</w:t>
      </w:r>
      <w:r>
        <w:rPr>
          <w:rFonts w:ascii="仿宋" w:hAnsi="仿宋" w:cs="仿宋" w:eastAsia="仿宋"/>
          <w:sz w:val="52"/>
          <w:spacing w:val="0"/>
          <w:color w:val="000000"/>
          <w:b w:val="off"/>
          <w:i w:val="off"/>
        </w:rPr>
        <w:t>或方针。</w:t>
      </w:r>
      <w:bookmarkEnd w:id="5162"/>
    </w:p>
    <w:p>
      <w:pPr>
        <w:pageBreakBefore w:val="off"/>
        <w:tabs/>
        <w:wordWrap w:val="off"/>
        <w:spacing w:before="0" w:after="0" w:line="1100" w:lineRule="atLeast"/>
        <w:ind w:left="0" w:right="0" w:firstLine="1140"/>
        <w:jc w:val="both"/>
        <w:textAlignment w:val="baseline"/>
        <w:rPr>
          <w:sz w:val="52"/>
        </w:rPr>
      </w:pPr>
      <w:bookmarkStart w:name="" w:id="5163"/>
      <w:r>
        <w:rPr>
          <w:rFonts w:ascii="仿宋" w:hAnsi="仿宋" w:cs="仿宋" w:eastAsia="仿宋"/>
          <w:sz w:val="52"/>
          <w:spacing w:val="0"/>
          <w:color w:val="000000"/>
          <w:b w:val="off"/>
          <w:i w:val="off"/>
        </w:rPr>
        <w:t>I.这些模式是：(1)切题的或中肯的，(2)对人不对事的，或诉</w:t>
      </w:r>
      <w:r>
        <w:rPr>
          <w:rFonts w:ascii="仿宋" w:hAnsi="仿宋" w:cs="仿宋" w:eastAsia="仿宋"/>
          <w:sz w:val="52"/>
          <w:spacing w:val="0"/>
          <w:color w:val="000000"/>
          <w:b w:val="off"/>
          <w:i w:val="off"/>
        </w:rPr>
        <w:t>诸他说的。那就是说：我们可以说明，或者这命题与事物的本质，</w:t>
      </w:r>
      <w:r>
        <w:rPr>
          <w:rFonts w:ascii="仿宋" w:hAnsi="仿宋" w:cs="仿宋" w:eastAsia="仿宋"/>
          <w:sz w:val="52"/>
          <w:spacing w:val="0"/>
          <w:color w:val="000000"/>
          <w:b w:val="off"/>
          <w:i w:val="off"/>
        </w:rPr>
        <w:t>即与绝对的、客观的真理或真实不一致；或者它与我们的对手的其</w:t>
      </w:r>
      <w:r>
        <w:rPr>
          <w:rFonts w:ascii="仿宋" w:hAnsi="仿宋" w:cs="仿宋" w:eastAsia="仿宋"/>
          <w:sz w:val="52"/>
          <w:spacing w:val="0"/>
          <w:color w:val="000000"/>
          <w:b w:val="off"/>
          <w:i w:val="off"/>
        </w:rPr>
        <w:t>他陈述或承认，即与他看作的真理或真实不一致。这后一辩论问</w:t>
      </w:r>
      <w:r>
        <w:rPr>
          <w:rFonts w:ascii="仿宋" w:hAnsi="仿宋" w:cs="仿宋" w:eastAsia="仿宋"/>
          <w:sz w:val="52"/>
          <w:spacing w:val="0"/>
          <w:color w:val="000000"/>
          <w:b w:val="off"/>
          <w:i w:val="off"/>
        </w:rPr>
        <w:t>题的模式，只能使人相对地信服，对这个问题的客观的真实性根本</w:t>
      </w:r>
      <w:r>
        <w:rPr>
          <w:rFonts w:ascii="仿宋" w:hAnsi="仿宋" w:cs="仿宋" w:eastAsia="仿宋"/>
          <w:sz w:val="52"/>
          <w:spacing w:val="0"/>
          <w:color w:val="000000"/>
          <w:b w:val="off"/>
          <w:i w:val="off"/>
        </w:rPr>
        <w:t>没有任何影响。</w:t>
      </w:r>
      <w:bookmarkEnd w:id="5163"/>
    </w:p>
    <w:p>
      <w:pPr>
        <w:pageBreakBefore w:val="off"/>
        <w:tabs/>
        <w:wordWrap w:val="off"/>
        <w:spacing w:before="0" w:after="0" w:line="1100" w:lineRule="atLeast"/>
        <w:ind w:left="0" w:right="0" w:firstLine="1140"/>
        <w:jc w:val="both"/>
        <w:textAlignment w:val="baseline"/>
        <w:rPr>
          <w:sz w:val="52"/>
        </w:rPr>
      </w:pPr>
      <w:bookmarkStart w:name="" w:id="5164"/>
      <w:r>
        <w:rPr>
          <w:rFonts w:ascii="仿宋" w:hAnsi="仿宋" w:cs="仿宋" w:eastAsia="仿宋"/>
          <w:sz w:val="52"/>
          <w:spacing w:val="0"/>
          <w:color w:val="000000"/>
          <w:b w:val="off"/>
          <w:i w:val="off"/>
        </w:rPr>
        <w:t>II.我们可以采取的方法或方针是：(1)直接的辩驳；(2)间接</w:t>
      </w:r>
      <w:r>
        <w:rPr>
          <w:rFonts w:ascii="仿宋" w:hAnsi="仿宋" w:cs="仿宋" w:eastAsia="仿宋"/>
          <w:sz w:val="52"/>
          <w:spacing w:val="0"/>
          <w:color w:val="000000"/>
          <w:b w:val="off"/>
          <w:i w:val="off"/>
        </w:rPr>
        <w:t>的辩驳。直接的辩驳方法抨击论题的理由；间接的则抨击其结果。</w:t>
      </w:r>
      <w:r>
        <w:rPr>
          <w:rFonts w:ascii="仿宋" w:hAnsi="仿宋" w:cs="仿宋" w:eastAsia="仿宋"/>
          <w:sz w:val="52"/>
          <w:spacing w:val="0"/>
          <w:color w:val="000000"/>
          <w:b w:val="off"/>
          <w:i w:val="off"/>
        </w:rPr>
        <w:t>前者说明这论题不是真实的；后者则说明它不能够是真实的。</w:t>
      </w:r>
      <w:bookmarkEnd w:id="5164"/>
    </w:p>
    <w:p>
      <w:pPr>
        <w:pageBreakBefore w:val="off"/>
        <w:tabs/>
        <w:wordWrap w:val="off"/>
        <w:spacing w:before="0" w:after="0" w:line="1100" w:lineRule="atLeast"/>
        <w:ind w:left="0" w:right="0" w:firstLine="1140"/>
        <w:jc w:val="both"/>
        <w:textAlignment w:val="baseline"/>
        <w:rPr>
          <w:sz w:val="52"/>
        </w:rPr>
      </w:pPr>
      <w:bookmarkStart w:name="" w:id="5165"/>
      <w:r>
        <w:rPr>
          <w:rFonts w:ascii="仿宋" w:hAnsi="仿宋" w:cs="仿宋" w:eastAsia="仿宋"/>
          <w:sz w:val="52"/>
          <w:spacing w:val="0"/>
          <w:color w:val="000000"/>
          <w:b w:val="off"/>
          <w:i w:val="off"/>
        </w:rPr>
        <w:t>这直接的方法允许有两方面的处理步骤，或者我们可以说明</w:t>
      </w:r>
      <w:r>
        <w:rPr>
          <w:rFonts w:ascii="仿宋" w:hAnsi="仿宋" w:cs="仿宋" w:eastAsia="仿宋"/>
          <w:sz w:val="52"/>
          <w:spacing w:val="0"/>
          <w:color w:val="000000"/>
          <w:b w:val="off"/>
          <w:i w:val="off"/>
        </w:rPr>
        <w:t>这一陈述的各种理由是错误的(否定大前提、小前提)；或者我们可</w:t>
      </w:r>
      <w:r>
        <w:rPr>
          <w:rFonts w:ascii="仿宋" w:hAnsi="仿宋" w:cs="仿宋" w:eastAsia="仿宋"/>
          <w:sz w:val="52"/>
          <w:spacing w:val="0"/>
          <w:color w:val="000000"/>
          <w:b w:val="off"/>
          <w:i w:val="off"/>
        </w:rPr>
        <w:t>以承认各理由或各前提，但是证明这陈述不是从它们推出的(否定</w:t>
      </w:r>
      <w:r>
        <w:rPr>
          <w:rFonts w:ascii="仿宋" w:hAnsi="仿宋" w:cs="仿宋" w:eastAsia="仿宋"/>
          <w:sz w:val="52"/>
          <w:spacing w:val="0"/>
          <w:color w:val="000000"/>
          <w:b w:val="off"/>
          <w:i w:val="off"/>
        </w:rPr>
        <w:t>结论)；那就是，我们攻击这结论，或者这三段论的形式。</w:t>
      </w:r>
      <w:bookmarkEnd w:id="5165"/>
    </w:p>
    <w:p>
      <w:pPr>
        <w:pageBreakBefore w:val="off"/>
        <w:tabs/>
        <w:wordWrap w:val="off"/>
        <w:spacing w:before="0" w:after="0" w:line="640" w:lineRule="atLeast"/>
        <w:ind w:left="620" w:right="0"/>
        <w:jc w:val="both"/>
        <w:textAlignment w:val="baseline"/>
        <w:rPr>
          <w:sz w:val="47"/>
        </w:rPr>
      </w:pPr>
      <w:bookmarkStart w:name="" w:id="5166"/>
      <w:r>
        <w:rPr>
          <w:rFonts w:ascii="宋体" w:hAnsi="宋体" w:cs="宋体" w:eastAsia="宋体"/>
          <w:sz w:val="47"/>
          <w:spacing w:val="0"/>
          <w:color w:val="000000"/>
          <w:b w:val="off"/>
          <w:i w:val="off"/>
        </w:rPr>
        <w:t>614</w:t>
      </w:r>
      <w:bookmarkEnd w:id="5166"/>
    </w:p>
    <w:p>
      <w:r>
        <w:t/>
      </w:r>
    </w:p>
    <w:p>
      <w:pPr>
        <w:sectPr>
          <w:footerReference r:id="rId1222"/>
          <w:headerReference r:id="rId1223" w:type="default"/>
          <w:type w:val="nextPage"/>
          <w:pgSz w:w="22000" w:h="31680"/>
          <w:pgMar w:left="2740" w:top="2620" w:right="2740" w:bottom="2620" w:header="2320" w:footer="2320"/>
          <w:cols w:num="1"/>
        </w:sectPr>
      </w:pPr>
    </w:p>
    <w:p>
      <w:pPr>
        <w:pageBreakBefore w:val="off"/>
        <w:tabs/>
        <w:wordWrap w:val="off"/>
        <w:spacing w:before="520" w:after="0" w:line="1100" w:lineRule="atLeast"/>
        <w:ind w:left="40" w:right="0" w:firstLine="1160"/>
        <w:jc w:val="both"/>
        <w:textAlignment w:val="baseline"/>
        <w:rPr>
          <w:sz w:val="51"/>
        </w:rPr>
      </w:pPr>
      <w:bookmarkStart w:name="" w:id="5167"/>
      <w:r>
        <w:rPr>
          <w:rFonts w:ascii="仿宋" w:hAnsi="仿宋" w:cs="仿宋" w:eastAsia="仿宋"/>
          <w:sz w:val="51"/>
          <w:spacing w:val="0"/>
          <w:color w:val="000000"/>
          <w:b w:val="off"/>
          <w:i w:val="off"/>
        </w:rPr>
        <w:t>这种直接的辩驳或者使用转移的或分散注意力的方法，或者</w:t>
      </w:r>
      <w:r>
        <w:rPr>
          <w:rFonts w:ascii="仿宋" w:hAnsi="仿宋" w:cs="仿宋" w:eastAsia="仿宋"/>
          <w:sz w:val="51"/>
          <w:spacing w:val="0"/>
          <w:color w:val="000000"/>
          <w:b w:val="off"/>
          <w:i w:val="off"/>
        </w:rPr>
        <w:t>利用例证。</w:t>
      </w:r>
      <w:bookmarkEnd w:id="5167"/>
    </w:p>
    <w:p>
      <w:pPr>
        <w:pageBreakBefore w:val="off"/>
        <w:tabs/>
        <w:wordWrap w:val="off"/>
        <w:spacing w:before="0" w:after="0" w:line="1100" w:lineRule="atLeast"/>
        <w:ind w:left="40" w:right="0" w:firstLine="1160"/>
        <w:jc w:val="both"/>
        <w:textAlignment w:val="baseline"/>
        <w:rPr>
          <w:sz w:val="51"/>
        </w:rPr>
      </w:pPr>
      <w:bookmarkStart w:name="" w:id="5168"/>
      <w:r>
        <w:rPr>
          <w:rFonts w:ascii="仿宋" w:hAnsi="仿宋" w:cs="仿宋" w:eastAsia="仿宋"/>
          <w:sz w:val="51"/>
          <w:spacing w:val="0"/>
          <w:color w:val="000000"/>
          <w:b w:val="off"/>
          <w:i w:val="off"/>
        </w:rPr>
        <w:t>(1)转移法————我们承认我们的对方的命题为真，然后说明，</w:t>
      </w:r>
      <w:r>
        <w:rPr>
          <w:rFonts w:ascii="仿宋" w:hAnsi="仿宋" w:cs="仿宋" w:eastAsia="仿宋"/>
          <w:sz w:val="51"/>
          <w:spacing w:val="0"/>
          <w:color w:val="000000"/>
          <w:b w:val="off"/>
          <w:i w:val="off"/>
        </w:rPr>
        <w:t>当我们用某一其他公认为真的命题和它联结时，从那里推出的结</w:t>
      </w:r>
      <w:r>
        <w:rPr>
          <w:rFonts w:ascii="仿宋" w:hAnsi="仿宋" w:cs="仿宋" w:eastAsia="仿宋"/>
          <w:sz w:val="51"/>
          <w:spacing w:val="0"/>
          <w:color w:val="000000"/>
          <w:b w:val="off"/>
          <w:i w:val="off"/>
        </w:rPr>
        <w:t>论。我们利用这两个命题作为一个三段论的前提，得出一结论显</w:t>
      </w:r>
      <w:r>
        <w:rPr>
          <w:rFonts w:ascii="仿宋" w:hAnsi="仿宋" w:cs="仿宋" w:eastAsia="仿宋"/>
          <w:sz w:val="51"/>
          <w:spacing w:val="0"/>
          <w:color w:val="000000"/>
          <w:b w:val="off"/>
          <w:i w:val="off"/>
        </w:rPr>
        <w:t>然为假，因为它不是与事物的本质相矛盾，①就是与我们的对方自</w:t>
      </w:r>
      <w:r>
        <w:rPr>
          <w:rFonts w:ascii="仿宋" w:hAnsi="仿宋" w:cs="仿宋" w:eastAsia="仿宋"/>
          <w:sz w:val="51"/>
          <w:spacing w:val="0"/>
          <w:color w:val="000000"/>
          <w:b w:val="off"/>
          <w:i w:val="off"/>
        </w:rPr>
        <w:t>己的其他陈述相矛盾；那就是说，这一结论或是在切题上为假，或</w:t>
      </w:r>
      <w:r>
        <w:rPr>
          <w:rFonts w:ascii="仿宋" w:hAnsi="仿宋" w:cs="仿宋" w:eastAsia="仿宋"/>
          <w:sz w:val="51"/>
          <w:spacing w:val="0"/>
          <w:color w:val="000000"/>
          <w:b w:val="off"/>
          <w:i w:val="off"/>
        </w:rPr>
        <w:t>是在对人不对事上为假。所以，我们的对方的命题必定是假的；因</w:t>
      </w:r>
      <w:r>
        <w:rPr>
          <w:rFonts w:ascii="仿宋" w:hAnsi="仿宋" w:cs="仿宋" w:eastAsia="仿宋"/>
          <w:sz w:val="51"/>
          <w:spacing w:val="0"/>
          <w:color w:val="000000"/>
          <w:b w:val="off"/>
          <w:i w:val="off"/>
        </w:rPr>
        <w:t>为，真的前提只能推出一真的结论，而假的前提并不一定总是推出</w:t>
      </w:r>
      <w:r>
        <w:rPr>
          <w:rFonts w:ascii="仿宋" w:hAnsi="仿宋" w:cs="仿宋" w:eastAsia="仿宋"/>
          <w:sz w:val="51"/>
          <w:spacing w:val="0"/>
          <w:color w:val="000000"/>
          <w:b w:val="off"/>
          <w:i w:val="off"/>
        </w:rPr>
        <w:t>一假的结论。</w:t>
      </w:r>
      <w:bookmarkEnd w:id="5168"/>
    </w:p>
    <w:p>
      <w:pPr>
        <w:pageBreakBefore w:val="off"/>
        <w:tabs/>
        <w:wordWrap w:val="off"/>
        <w:spacing w:before="0" w:after="0" w:line="1100" w:lineRule="atLeast"/>
        <w:ind w:left="40" w:right="0" w:firstLine="1160"/>
        <w:jc w:val="both"/>
        <w:textAlignment w:val="baseline"/>
        <w:rPr>
          <w:sz w:val="51"/>
        </w:rPr>
      </w:pPr>
      <w:bookmarkStart w:name="" w:id="5169"/>
      <w:r>
        <w:rPr>
          <w:rFonts w:ascii="仿宋" w:hAnsi="仿宋" w:cs="仿宋" w:eastAsia="仿宋"/>
          <w:sz w:val="51"/>
          <w:spacing w:val="0"/>
          <w:color w:val="000000"/>
          <w:b w:val="off"/>
          <w:i w:val="off"/>
        </w:rPr>
        <w:t>(2)例证，或相反方面的例子。————这就是用直接提出个别事</w:t>
      </w:r>
      <w:r>
        <w:rPr>
          <w:rFonts w:ascii="仿宋" w:hAnsi="仿宋" w:cs="仿宋" w:eastAsia="仿宋"/>
          <w:sz w:val="51"/>
          <w:spacing w:val="0"/>
          <w:color w:val="000000"/>
          <w:b w:val="off"/>
          <w:i w:val="off"/>
        </w:rPr>
        <w:t>例反驳一般的命题，把这些个别事例按该命题陈述的方式，包含在</w:t>
      </w:r>
      <w:r>
        <w:rPr>
          <w:rFonts w:ascii="仿宋" w:hAnsi="仿宋" w:cs="仿宋" w:eastAsia="仿宋"/>
          <w:sz w:val="51"/>
          <w:spacing w:val="0"/>
          <w:color w:val="000000"/>
          <w:b w:val="off"/>
          <w:i w:val="off"/>
        </w:rPr>
        <w:t>该命题之内，但是该命题并不适用于这些事例，所以根据这些事</w:t>
      </w:r>
      <w:r>
        <w:rPr>
          <w:rFonts w:ascii="仿宋" w:hAnsi="仿宋" w:cs="仿宋" w:eastAsia="仿宋"/>
          <w:sz w:val="51"/>
          <w:spacing w:val="0"/>
          <w:color w:val="000000"/>
          <w:b w:val="off"/>
          <w:i w:val="off"/>
        </w:rPr>
        <w:t>例，证明该命题必定是假的。</w:t>
      </w:r>
      <w:bookmarkEnd w:id="5169"/>
    </w:p>
    <w:p>
      <w:pPr>
        <w:pageBreakBefore w:val="off"/>
        <w:tabs/>
        <w:wordWrap w:val="off"/>
        <w:spacing w:before="0" w:after="0" w:line="1100" w:lineRule="atLeast"/>
        <w:ind w:left="40" w:right="0" w:firstLine="1160"/>
        <w:jc w:val="both"/>
        <w:textAlignment w:val="baseline"/>
        <w:rPr>
          <w:sz w:val="51"/>
        </w:rPr>
      </w:pPr>
      <w:bookmarkStart w:name="" w:id="5170"/>
      <w:r>
        <w:rPr>
          <w:rFonts w:ascii="仿宋" w:hAnsi="仿宋" w:cs="仿宋" w:eastAsia="仿宋"/>
          <w:sz w:val="51"/>
          <w:spacing w:val="0"/>
          <w:color w:val="000000"/>
          <w:b w:val="off"/>
          <w:i w:val="off"/>
        </w:rPr>
        <w:t>这就是所有的辩论的形式的结构或骨架；因为每一种争论最</w:t>
      </w:r>
      <w:r>
        <w:rPr>
          <w:rFonts w:ascii="仿宋" w:hAnsi="仿宋" w:cs="仿宋" w:eastAsia="仿宋"/>
          <w:sz w:val="51"/>
          <w:spacing w:val="0"/>
          <w:color w:val="000000"/>
          <w:b w:val="off"/>
          <w:i w:val="off"/>
        </w:rPr>
        <w:t>后均可以归纳为这一骨架。不过，整个的一个争论可能实际上依</w:t>
      </w:r>
      <w:r>
        <w:rPr>
          <w:rFonts w:ascii="仿宋" w:hAnsi="仿宋" w:cs="仿宋" w:eastAsia="仿宋"/>
          <w:sz w:val="51"/>
          <w:spacing w:val="0"/>
          <w:color w:val="000000"/>
          <w:b w:val="off"/>
          <w:i w:val="off"/>
        </w:rPr>
        <w:t>上述方式进行，或者不过是似乎这样进行的；并且这争论可能用真</w:t>
      </w:r>
      <w:r>
        <w:rPr>
          <w:rFonts w:ascii="仿宋" w:hAnsi="仿宋" w:cs="仿宋" w:eastAsia="仿宋"/>
          <w:sz w:val="51"/>
          <w:spacing w:val="0"/>
          <w:color w:val="000000"/>
          <w:b w:val="off"/>
          <w:i w:val="off"/>
        </w:rPr>
        <w:t>正的或伪造的论据加以支持。正是因为很难辨认关于这一问题的</w:t>
      </w:r>
      <w:r>
        <w:rPr>
          <w:rFonts w:ascii="仿宋" w:hAnsi="仿宋" w:cs="仿宋" w:eastAsia="仿宋"/>
          <w:sz w:val="51"/>
          <w:spacing w:val="0"/>
          <w:color w:val="000000"/>
          <w:b w:val="off"/>
          <w:i w:val="off"/>
        </w:rPr>
        <w:t>真理或真实性，以致论争是那么持久而且那么固执己见。</w:t>
      </w:r>
      <w:bookmarkEnd w:id="5170"/>
    </w:p>
    <w:p>
      <w:pPr>
        <w:pageBreakBefore w:val="off"/>
        <w:tabs/>
        <w:wordWrap w:val="off"/>
        <w:spacing w:before="0" w:after="0" w:line="1100" w:lineRule="atLeast"/>
        <w:ind w:left="40" w:right="0" w:firstLine="1160"/>
        <w:jc w:val="both"/>
        <w:textAlignment w:val="baseline"/>
        <w:rPr>
          <w:sz w:val="51"/>
        </w:rPr>
      </w:pPr>
      <w:bookmarkStart w:name="" w:id="5171"/>
      <w:r>
        <w:rPr>
          <w:rFonts w:ascii="仿宋" w:hAnsi="仿宋" w:cs="仿宋" w:eastAsia="仿宋"/>
          <w:sz w:val="51"/>
          <w:spacing w:val="0"/>
          <w:color w:val="000000"/>
          <w:b w:val="off"/>
          <w:i w:val="off"/>
        </w:rPr>
        <w:t>在评定这论证时，我们也不能把事实的真与貌似的真区别开，</w:t>
      </w:r>
      <w:r>
        <w:rPr>
          <w:rFonts w:ascii="仿宋" w:hAnsi="仿宋" w:cs="仿宋" w:eastAsia="仿宋"/>
          <w:sz w:val="51"/>
          <w:spacing w:val="0"/>
          <w:color w:val="000000"/>
          <w:b w:val="off"/>
          <w:i w:val="off"/>
        </w:rPr>
        <w:t>因为甚至这些争论者事先关于这一点也没有把握。所以，我将描</w:t>
      </w:r>
      <w:r>
        <w:rPr>
          <w:rFonts w:ascii="仿宋" w:hAnsi="仿宋" w:cs="仿宋" w:eastAsia="仿宋"/>
          <w:sz w:val="51"/>
          <w:spacing w:val="0"/>
          <w:color w:val="000000"/>
          <w:b w:val="off"/>
          <w:i w:val="off"/>
        </w:rPr>
        <w:t>述形形色色的技巧、巧计或谋略，而不涉及客观的真理或谬误的各</w:t>
      </w:r>
      <w:bookmarkEnd w:id="5171"/>
    </w:p>
    <w:p>
      <w:pPr>
        <w:pageBreakBefore w:val="off"/>
        <w:tabs/>
        <w:wordWrap w:val="off"/>
        <w:spacing w:before="0" w:after="0" w:line="1100" w:lineRule="atLeast"/>
        <w:ind w:left="180" w:right="0"/>
        <w:jc w:val="both"/>
        <w:textAlignment w:val="baseline"/>
        <w:rPr>
          <w:sz w:val="51"/>
        </w:rPr>
      </w:pPr>
      <w:bookmarkStart w:name="" w:id="5172"/>
      <w:r>
        <w:rPr>
          <w:rFonts w:ascii="宋体" w:hAnsi="宋体" w:cs="宋体" w:eastAsia="宋体"/>
          <w:sz w:val="51"/>
          <w:spacing w:val="0"/>
          <w:color w:val="000000"/>
          <w:u w:val="single"/>
          <w:b w:val="off"/>
          <w:i w:val="off"/>
        </w:rPr>
        <w:t xml:space="preserve">                               </w:t>
      </w:r>
      <w:bookmarkEnd w:id="5172"/>
    </w:p>
    <w:p>
      <w:pPr>
        <w:pageBreakBefore w:val="off"/>
        <w:tabs/>
        <w:wordWrap w:val="off"/>
        <w:spacing w:before="340" w:after="0" w:line="720" w:lineRule="atLeast"/>
        <w:ind w:left="40" w:right="0" w:firstLine="800"/>
        <w:jc w:val="both"/>
        <w:textAlignment w:val="baseline"/>
        <w:rPr>
          <w:sz w:val="45"/>
        </w:rPr>
      </w:pPr>
      <w:bookmarkStart w:name="" w:id="5173"/>
      <w:r>
        <w:rPr>
          <w:rFonts w:ascii="宋体" w:hAnsi="宋体" w:cs="宋体" w:eastAsia="宋体"/>
          <w:sz w:val="45"/>
          <w:spacing w:val="0"/>
          <w:color w:val="000000"/>
          <w:b w:val="off"/>
          <w:i w:val="off"/>
        </w:rPr>
        <w:t>① 如果这结论直接与一完全无疑问的真理或真实相矛盾，那么，我们就已经归纳</w:t>
      </w:r>
      <w:r>
        <w:rPr>
          <w:rFonts w:ascii="宋体" w:hAnsi="宋体" w:cs="宋体" w:eastAsia="宋体"/>
          <w:sz w:val="45"/>
          <w:spacing w:val="0"/>
          <w:color w:val="000000"/>
          <w:b w:val="off"/>
          <w:i w:val="off"/>
        </w:rPr>
        <w:t>我们的对方的见解为背理了。——原注</w:t>
      </w:r>
      <w:bookmarkEnd w:id="5173"/>
    </w:p>
    <w:p>
      <w:pPr>
        <w:pageBreakBefore w:val="off"/>
        <w:tabs/>
        <w:wordWrap w:val="off"/>
        <w:spacing w:before="0" w:after="0" w:line="620" w:lineRule="atLeast"/>
        <w:ind w:left="0" w:right="680"/>
        <w:jc w:val="right"/>
        <w:textAlignment w:val="baseline"/>
        <w:rPr>
          <w:sz w:val="46"/>
        </w:rPr>
      </w:pPr>
      <w:bookmarkStart w:name="" w:id="5174"/>
      <w:r>
        <w:rPr>
          <w:rFonts w:ascii="宋体" w:hAnsi="宋体" w:cs="宋体" w:eastAsia="宋体"/>
          <w:sz w:val="46"/>
          <w:spacing w:val="0"/>
          <w:color w:val="000000"/>
          <w:b w:val="off"/>
          <w:i w:val="off"/>
        </w:rPr>
        <w:t>615</w:t>
      </w:r>
      <w:bookmarkEnd w:id="5174"/>
    </w:p>
    <w:p>
      <w:r>
        <w:t/>
      </w:r>
    </w:p>
    <w:p>
      <w:pPr>
        <w:sectPr>
          <w:footerReference r:id="rId1224"/>
          <w:headerReference r:id="rId1225" w:type="default"/>
          <w:type w:val="nextPage"/>
          <w:pgSz w:w="22000" w:h="31680"/>
          <w:pgMar w:left="2740" w:top="2560" w:right="2740" w:bottom="2560" w:header="2260" w:footer="2260"/>
          <w:cols w:num="1"/>
        </w:sectPr>
      </w:pPr>
    </w:p>
    <w:p>
      <w:pPr>
        <w:pageBreakBefore w:val="off"/>
        <w:tabs/>
        <w:wordWrap w:val="off"/>
        <w:spacing w:before="420" w:after="0" w:line="940" w:lineRule="atLeast"/>
        <w:ind w:left="0" w:right="180"/>
        <w:jc w:val="both"/>
        <w:textAlignment w:val="baseline"/>
        <w:rPr>
          <w:sz w:val="57"/>
        </w:rPr>
      </w:pPr>
      <w:bookmarkStart w:name="" w:id="5175"/>
      <w:r>
        <w:rPr>
          <w:rFonts w:ascii="宋体" w:hAnsi="宋体" w:cs="宋体" w:eastAsia="宋体"/>
          <w:sz w:val="57"/>
          <w:spacing w:val="0"/>
          <w:color w:val="000000"/>
          <w:b w:val="off"/>
          <w:i w:val="off"/>
        </w:rPr>
        <w:t>种问题；因为那是个我们没有把握或保证的问题，而且是我们事先</w:t>
      </w:r>
      <w:r>
        <w:rPr>
          <w:rFonts w:ascii="宋体" w:hAnsi="宋体" w:cs="宋体" w:eastAsia="宋体"/>
          <w:sz w:val="57"/>
          <w:spacing w:val="0"/>
          <w:color w:val="000000"/>
          <w:b w:val="off"/>
          <w:i w:val="off"/>
        </w:rPr>
        <w:t>根本无法确定的问题。进一步说，在对任何主题的每一次辩论或</w:t>
      </w:r>
      <w:r>
        <w:rPr>
          <w:rFonts w:ascii="宋体" w:hAnsi="宋体" w:cs="宋体" w:eastAsia="宋体"/>
          <w:sz w:val="57"/>
          <w:spacing w:val="0"/>
          <w:color w:val="000000"/>
          <w:b w:val="off"/>
          <w:i w:val="off"/>
        </w:rPr>
        <w:t>论证中，我们应该对某些事有一致的意见；根据这一点，作为一个</w:t>
      </w:r>
      <w:r>
        <w:rPr>
          <w:rFonts w:ascii="宋体" w:hAnsi="宋体" w:cs="宋体" w:eastAsia="宋体"/>
          <w:sz w:val="57"/>
          <w:spacing w:val="0"/>
          <w:color w:val="000000"/>
          <w:b w:val="off"/>
          <w:i w:val="off"/>
        </w:rPr>
        <w:t>原则，我们应乐于对讨论的问题提出判断。我们不能够和那些否</w:t>
      </w:r>
      <w:r>
        <w:rPr>
          <w:rFonts w:ascii="宋体" w:hAnsi="宋体" w:cs="宋体" w:eastAsia="宋体"/>
          <w:sz w:val="57"/>
          <w:spacing w:val="0"/>
          <w:color w:val="000000"/>
          <w:b w:val="off"/>
          <w:i w:val="off"/>
        </w:rPr>
        <w:t>认原则的人，进行辩论。</w:t>
      </w:r>
      <w:bookmarkEnd w:id="5175"/>
    </w:p>
    <w:p>
      <w:pPr>
        <w:pageBreakBefore w:val="off"/>
        <w:tabs/>
        <w:wordWrap w:val="off"/>
        <w:spacing w:before="0" w:after="0" w:line="960" w:lineRule="exact"/>
        <w:ind w:left="0" w:right="0"/>
        <w:jc w:val="both"/>
        <w:textAlignment w:val="baseline"/>
        <w:rPr>
          <w:sz w:val="57"/>
        </w:rPr>
      </w:pPr>
      <w:bookmarkStart w:name="" w:id="5176"/>
      <w:r>
        <w:rPr>
          <w:rFonts w:ascii="宋体" w:hAnsi="宋体" w:cs="宋体" w:eastAsia="宋体"/>
          <w:sz w:val="57"/>
          <w:spacing w:val="0"/>
          <w:color w:val="000000"/>
          <w:b w:val="off"/>
          <w:i w:val="off"/>
        </w:rPr>
        <w:t/>
      </w:r>
      <w:bookmarkEnd w:id="5176"/>
    </w:p>
    <w:p>
      <w:pPr>
        <w:pageBreakBefore w:val="off"/>
        <w:tabs/>
        <w:wordWrap w:val="off"/>
        <w:spacing w:before="0" w:after="0" w:line="1240" w:lineRule="atLeast"/>
        <w:ind w:left="0" w:right="0"/>
        <w:jc w:val="center"/>
        <w:textAlignment w:val="baseline"/>
        <w:rPr>
          <w:sz w:val="91"/>
        </w:rPr>
      </w:pPr>
      <w:bookmarkStart w:name="" w:id="5177"/>
      <w:r>
        <w:rPr>
          <w:rFonts w:ascii="仿宋" w:hAnsi="仿宋" w:cs="仿宋" w:eastAsia="仿宋"/>
          <w:sz w:val="91"/>
          <w:spacing w:val="0"/>
          <w:color w:val="000000"/>
          <w:b w:val="on"/>
          <w:i w:val="off"/>
        </w:rPr>
        <w:t>3.谋略</w:t>
      </w:r>
      <w:bookmarkEnd w:id="5177"/>
    </w:p>
    <w:p>
      <w:pPr>
        <w:pageBreakBefore w:val="off"/>
        <w:tabs/>
        <w:wordWrap w:val="off"/>
        <w:spacing w:before="0" w:after="0" w:line="1580" w:lineRule="atLeast"/>
        <w:ind w:left="0" w:right="0"/>
        <w:jc w:val="center"/>
        <w:textAlignment w:val="baseline"/>
        <w:rPr>
          <w:sz w:val="116"/>
        </w:rPr>
      </w:pPr>
      <w:bookmarkStart w:name="" w:id="5178"/>
      <w:r>
        <w:rPr>
          <w:rFonts w:ascii="TimesNewRoman" w:hAnsi="TimesNewRoman" w:cs="TimesNewRoman" w:eastAsia="TimesNewRoman"/>
          <w:sz w:val="116"/>
          <w:spacing w:val="0"/>
          <w:color w:val="000000"/>
          <w:b w:val="off"/>
          <w:i w:val="off"/>
        </w:rPr>
        <w:t>I</w:t>
      </w:r>
      <w:bookmarkEnd w:id="5178"/>
    </w:p>
    <w:p>
      <w:pPr>
        <w:pageBreakBefore w:val="off"/>
        <w:tabs/>
        <w:wordWrap w:val="off"/>
        <w:spacing w:before="0" w:after="0" w:line="960" w:lineRule="exact"/>
        <w:ind w:left="0" w:right="0"/>
        <w:jc w:val="center"/>
        <w:textAlignment w:val="baseline"/>
        <w:rPr>
          <w:sz w:val="57"/>
        </w:rPr>
      </w:pPr>
      <w:bookmarkStart w:name="" w:id="5179"/>
      <w:r>
        <w:rPr>
          <w:rFonts w:ascii="宋体" w:hAnsi="宋体" w:cs="宋体" w:eastAsia="宋体"/>
          <w:sz w:val="57"/>
          <w:spacing w:val="0"/>
          <w:color w:val="000000"/>
          <w:b w:val="off"/>
          <w:i w:val="off"/>
        </w:rPr>
        <w:t/>
      </w:r>
      <w:bookmarkEnd w:id="5179"/>
    </w:p>
    <w:p>
      <w:pPr>
        <w:pageBreakBefore w:val="off"/>
        <w:tabs/>
        <w:wordWrap w:val="off"/>
        <w:spacing w:before="0" w:after="0" w:line="940" w:lineRule="atLeast"/>
        <w:ind w:left="40" w:right="140" w:firstLine="1080"/>
        <w:jc w:val="both"/>
        <w:textAlignment w:val="baseline"/>
        <w:rPr>
          <w:sz w:val="57"/>
        </w:rPr>
      </w:pPr>
      <w:bookmarkStart w:name="" w:id="5180"/>
      <w:r>
        <w:rPr>
          <w:rFonts w:ascii="宋体" w:hAnsi="宋体" w:cs="宋体" w:eastAsia="宋体"/>
          <w:sz w:val="57"/>
          <w:spacing w:val="0"/>
          <w:color w:val="000000"/>
          <w:b w:val="off"/>
          <w:i w:val="off"/>
        </w:rPr>
        <w:t>延伸或扩大法——这一方法在于延伸你的对方的命题，超出</w:t>
      </w:r>
      <w:r>
        <w:rPr>
          <w:rFonts w:ascii="宋体" w:hAnsi="宋体" w:cs="宋体" w:eastAsia="宋体"/>
          <w:sz w:val="57"/>
          <w:spacing w:val="0"/>
          <w:color w:val="000000"/>
          <w:b w:val="off"/>
          <w:i w:val="off"/>
        </w:rPr>
        <w:t>其自然的限度；在于赋予该命题以尽可能普遍的含义与尽可能广</w:t>
      </w:r>
      <w:r>
        <w:rPr>
          <w:rFonts w:ascii="宋体" w:hAnsi="宋体" w:cs="宋体" w:eastAsia="宋体"/>
          <w:sz w:val="57"/>
          <w:spacing w:val="0"/>
          <w:color w:val="000000"/>
          <w:b w:val="off"/>
          <w:i w:val="off"/>
        </w:rPr>
        <w:t>泛的意义，达到夸大该命题的目的；并且，另一方面，在于赋予你自</w:t>
      </w:r>
      <w:r>
        <w:rPr>
          <w:rFonts w:ascii="宋体" w:hAnsi="宋体" w:cs="宋体" w:eastAsia="宋体"/>
          <w:sz w:val="57"/>
          <w:spacing w:val="0"/>
          <w:color w:val="000000"/>
          <w:b w:val="off"/>
          <w:i w:val="off"/>
        </w:rPr>
        <w:t>己的命题以尽可能有限的意义与尽可能严格的限制，因为一个陈</w:t>
      </w:r>
      <w:r>
        <w:rPr>
          <w:rFonts w:ascii="宋体" w:hAnsi="宋体" w:cs="宋体" w:eastAsia="宋体"/>
          <w:sz w:val="57"/>
          <w:spacing w:val="0"/>
          <w:color w:val="000000"/>
          <w:b w:val="off"/>
          <w:i w:val="off"/>
        </w:rPr>
        <w:t>述越普遍，它可能遭到的反对意见就越多。这种辩护法在于对要</w:t>
      </w:r>
      <w:r>
        <w:rPr>
          <w:rFonts w:ascii="宋体" w:hAnsi="宋体" w:cs="宋体" w:eastAsia="宋体"/>
          <w:sz w:val="57"/>
          <w:spacing w:val="0"/>
          <w:color w:val="000000"/>
          <w:b w:val="off"/>
          <w:i w:val="off"/>
        </w:rPr>
        <w:t>点或对争论中的基本问题的一种准确的陈述。</w:t>
      </w:r>
      <w:bookmarkEnd w:id="5180"/>
    </w:p>
    <w:p>
      <w:pPr>
        <w:pageBreakBefore w:val="off"/>
        <w:tabs/>
        <w:wordWrap w:val="off"/>
        <w:spacing w:before="0" w:after="0" w:line="940" w:lineRule="atLeast"/>
        <w:ind w:left="80" w:right="100" w:firstLine="1080"/>
        <w:jc w:val="both"/>
        <w:textAlignment w:val="baseline"/>
        <w:rPr>
          <w:sz w:val="57"/>
        </w:rPr>
      </w:pPr>
      <w:bookmarkStart w:name="" w:id="5181"/>
      <w:r>
        <w:rPr>
          <w:rFonts w:ascii="宋体" w:hAnsi="宋体" w:cs="宋体" w:eastAsia="宋体"/>
          <w:sz w:val="57"/>
          <w:spacing w:val="0"/>
          <w:color w:val="000000"/>
          <w:b w:val="off"/>
          <w:i w:val="off"/>
        </w:rPr>
        <w:t>例1.——我宣称，英国人在戏剧方面的能力是至高无上的。</w:t>
      </w:r>
      <w:r>
        <w:rPr>
          <w:rFonts w:ascii="宋体" w:hAnsi="宋体" w:cs="宋体" w:eastAsia="宋体"/>
          <w:sz w:val="57"/>
          <w:spacing w:val="0"/>
          <w:color w:val="000000"/>
          <w:b w:val="off"/>
          <w:i w:val="off"/>
        </w:rPr>
        <w:t>我的对方企图举出与之相反的例子，并且回答说，人所共知的事实</w:t>
      </w:r>
      <w:r>
        <w:rPr>
          <w:rFonts w:ascii="宋体" w:hAnsi="宋体" w:cs="宋体" w:eastAsia="宋体"/>
          <w:sz w:val="57"/>
          <w:spacing w:val="0"/>
          <w:color w:val="000000"/>
          <w:b w:val="off"/>
          <w:i w:val="off"/>
        </w:rPr>
        <w:t>是，他们在音乐，并且随之在歌剧方面，根本什么都不能做。我击</w:t>
      </w:r>
      <w:r>
        <w:rPr>
          <w:rFonts w:ascii="宋体" w:hAnsi="宋体" w:cs="宋体" w:eastAsia="宋体"/>
          <w:sz w:val="57"/>
          <w:spacing w:val="0"/>
          <w:color w:val="000000"/>
          <w:b w:val="off"/>
          <w:i w:val="off"/>
        </w:rPr>
        <w:t>退这一攻击，提醒他别忘了戏剧艺术不包括音乐，它只包括悲剧与</w:t>
      </w:r>
      <w:r>
        <w:rPr>
          <w:rFonts w:ascii="宋体" w:hAnsi="宋体" w:cs="宋体" w:eastAsia="宋体"/>
          <w:sz w:val="57"/>
          <w:spacing w:val="0"/>
          <w:color w:val="000000"/>
          <w:b w:val="off"/>
          <w:i w:val="off"/>
        </w:rPr>
        <w:t>喜剧。这一点他本来是很了解的。他以上做的就是设法把我的命</w:t>
      </w:r>
      <w:r>
        <w:rPr>
          <w:rFonts w:ascii="宋体" w:hAnsi="宋体" w:cs="宋体" w:eastAsia="宋体"/>
          <w:sz w:val="57"/>
          <w:spacing w:val="0"/>
          <w:color w:val="000000"/>
          <w:b w:val="off"/>
          <w:i w:val="off"/>
        </w:rPr>
        <w:t>题普遍化，为的是它会适用于一切戏剧的表演，并且因此会适合于</w:t>
      </w:r>
      <w:r>
        <w:rPr>
          <w:rFonts w:ascii="宋体" w:hAnsi="宋体" w:cs="宋体" w:eastAsia="宋体"/>
          <w:sz w:val="57"/>
          <w:spacing w:val="0"/>
          <w:color w:val="000000"/>
          <w:b w:val="off"/>
          <w:i w:val="off"/>
        </w:rPr>
        <w:t>歌剧，而又适合于音乐，以便确实能驳倒我。与此相反，我们把我</w:t>
      </w:r>
      <w:r>
        <w:rPr>
          <w:rFonts w:ascii="宋体" w:hAnsi="宋体" w:cs="宋体" w:eastAsia="宋体"/>
          <w:sz w:val="57"/>
          <w:spacing w:val="0"/>
          <w:color w:val="000000"/>
          <w:b w:val="off"/>
          <w:i w:val="off"/>
        </w:rPr>
        <w:t>们的命题简缩到比我们最初想要的更有限的范围内，就能够保全</w:t>
      </w:r>
      <w:r>
        <w:rPr>
          <w:rFonts w:ascii="宋体" w:hAnsi="宋体" w:cs="宋体" w:eastAsia="宋体"/>
          <w:sz w:val="57"/>
          <w:spacing w:val="0"/>
          <w:color w:val="000000"/>
          <w:b w:val="off"/>
          <w:i w:val="off"/>
        </w:rPr>
        <w:t>我们的命题，如果我们表达命题的方法有助于这一应付办法的话。</w:t>
      </w:r>
      <w:bookmarkEnd w:id="5181"/>
    </w:p>
    <w:p>
      <w:pPr>
        <w:pageBreakBefore w:val="off"/>
        <w:tabs/>
        <w:wordWrap w:val="off"/>
        <w:spacing w:before="0" w:after="0" w:line="940" w:lineRule="atLeast"/>
        <w:ind w:left="1160" w:right="0"/>
        <w:jc w:val="both"/>
        <w:textAlignment w:val="baseline"/>
        <w:rPr>
          <w:sz w:val="57"/>
        </w:rPr>
      </w:pPr>
      <w:bookmarkStart w:name="" w:id="5182"/>
      <w:r>
        <w:rPr>
          <w:rFonts w:ascii="宋体" w:hAnsi="宋体" w:cs="宋体" w:eastAsia="宋体"/>
          <w:sz w:val="57"/>
          <w:spacing w:val="0"/>
          <w:color w:val="000000"/>
          <w:b w:val="off"/>
          <w:i w:val="off"/>
        </w:rPr>
        <w:t>例2.——甲称，1814年的和平条约重新使属于汉萨同盟的</w:t>
      </w:r>
      <w:bookmarkEnd w:id="5182"/>
    </w:p>
    <w:p>
      <w:pPr>
        <w:pageBreakBefore w:val="off"/>
        <w:tabs/>
        <w:wordWrap w:val="off"/>
        <w:spacing w:before="0" w:after="0" w:line="620" w:lineRule="atLeast"/>
        <w:ind w:left="720" w:right="0"/>
        <w:jc w:val="both"/>
        <w:textAlignment w:val="baseline"/>
        <w:rPr>
          <w:sz w:val="46"/>
        </w:rPr>
      </w:pPr>
      <w:bookmarkStart w:name="" w:id="5183"/>
      <w:r>
        <w:rPr>
          <w:rFonts w:ascii="宋体" w:hAnsi="宋体" w:cs="宋体" w:eastAsia="宋体"/>
          <w:sz w:val="46"/>
          <w:spacing w:val="0"/>
          <w:color w:val="000000"/>
          <w:b w:val="off"/>
          <w:i w:val="off"/>
        </w:rPr>
        <w:t>616</w:t>
      </w:r>
      <w:bookmarkEnd w:id="5183"/>
    </w:p>
    <w:p>
      <w:r>
        <w:t/>
      </w:r>
    </w:p>
    <w:p>
      <w:pPr>
        <w:sectPr>
          <w:footerReference r:id="rId1226"/>
          <w:headerReference r:id="rId1227" w:type="default"/>
          <w:type w:val="nextPage"/>
          <w:pgSz w:w="22380" w:h="31680"/>
          <w:pgMar w:left="2820" w:top="2560" w:right="2820" w:bottom="2560" w:header="2260" w:footer="2260"/>
          <w:cols w:num="1"/>
        </w:sectPr>
      </w:pPr>
    </w:p>
    <w:p>
      <w:pPr>
        <w:pageBreakBefore w:val="off"/>
        <w:tabs/>
        <w:wordWrap w:val="off"/>
        <w:spacing w:before="460" w:after="0" w:line="980" w:lineRule="atLeast"/>
        <w:ind w:left="0" w:right="0"/>
        <w:jc w:val="both"/>
        <w:textAlignment w:val="baseline"/>
        <w:rPr>
          <w:sz w:val="55"/>
        </w:rPr>
      </w:pPr>
      <w:bookmarkStart w:name="" w:id="5184"/>
      <w:r>
        <w:rPr>
          <w:rFonts w:ascii="宋体" w:hAnsi="宋体" w:cs="宋体" w:eastAsia="宋体"/>
          <w:sz w:val="55"/>
          <w:spacing w:val="0"/>
          <w:color w:val="000000"/>
          <w:b w:val="off"/>
          <w:i w:val="off"/>
        </w:rPr>
        <w:t>所有德意志的城市，获得独立。乙提出与之相反的例子，即列举但</w:t>
      </w:r>
      <w:r>
        <w:rPr>
          <w:rFonts w:ascii="宋体" w:hAnsi="宋体" w:cs="宋体" w:eastAsia="宋体"/>
          <w:sz w:val="55"/>
          <w:spacing w:val="0"/>
          <w:color w:val="000000"/>
          <w:b w:val="off"/>
          <w:i w:val="off"/>
        </w:rPr>
        <w:t>泽因该和约丧失其独立，而从波拿巴获得独立的事实。甲这样给</w:t>
      </w:r>
      <w:r>
        <w:rPr>
          <w:rFonts w:ascii="宋体" w:hAnsi="宋体" w:cs="宋体" w:eastAsia="宋体"/>
          <w:sz w:val="55"/>
          <w:spacing w:val="0"/>
          <w:color w:val="000000"/>
          <w:b w:val="off"/>
          <w:i w:val="off"/>
        </w:rPr>
        <w:t>自己解围：“我说的是‘所有德意志的城市，’而但泽是在波兰。”</w:t>
      </w:r>
      <w:bookmarkEnd w:id="5184"/>
    </w:p>
    <w:p>
      <w:pPr>
        <w:pageBreakBefore w:val="off"/>
        <w:tabs/>
        <w:wordWrap w:val="off"/>
        <w:spacing w:before="0" w:after="0" w:line="980" w:lineRule="atLeast"/>
        <w:ind w:left="1180" w:right="0"/>
        <w:jc w:val="both"/>
        <w:textAlignment w:val="baseline"/>
        <w:rPr>
          <w:sz w:val="55"/>
        </w:rPr>
      </w:pPr>
      <w:bookmarkStart w:name="" w:id="5185"/>
      <w:r>
        <w:rPr>
          <w:rFonts w:ascii="宋体" w:hAnsi="宋体" w:cs="宋体" w:eastAsia="宋体"/>
          <w:sz w:val="55"/>
          <w:spacing w:val="0"/>
          <w:color w:val="000000"/>
          <w:b w:val="off"/>
          <w:i w:val="off"/>
        </w:rPr>
        <w:t>这一技巧，亚里士多德在《论辩篇》中讲过。</w:t>
      </w:r>
      <w:bookmarkEnd w:id="5185"/>
    </w:p>
    <w:p>
      <w:pPr>
        <w:pageBreakBefore w:val="off"/>
        <w:tabs/>
        <w:wordWrap w:val="off"/>
        <w:spacing w:before="0" w:after="0" w:line="980" w:lineRule="atLeast"/>
        <w:ind w:left="0" w:right="0" w:firstLine="1180"/>
        <w:jc w:val="both"/>
        <w:textAlignment w:val="baseline"/>
        <w:rPr>
          <w:sz w:val="55"/>
        </w:rPr>
      </w:pPr>
      <w:bookmarkStart w:name="" w:id="5186"/>
      <w:r>
        <w:rPr>
          <w:rFonts w:ascii="宋体" w:hAnsi="宋体" w:cs="宋体" w:eastAsia="宋体"/>
          <w:sz w:val="55"/>
          <w:spacing w:val="0"/>
          <w:color w:val="000000"/>
          <w:b w:val="off"/>
          <w:i w:val="off"/>
        </w:rPr>
        <w:t>例3.——拉马克在他的《动物哲学》中说，珊瑚虫没有感觉，</w:t>
      </w:r>
      <w:r>
        <w:rPr>
          <w:rFonts w:ascii="宋体" w:hAnsi="宋体" w:cs="宋体" w:eastAsia="宋体"/>
          <w:sz w:val="55"/>
          <w:spacing w:val="0"/>
          <w:color w:val="000000"/>
          <w:b w:val="off"/>
          <w:i w:val="off"/>
        </w:rPr>
        <w:t>因为它没有神经。可是，它确实有某种感觉；因为它能够灵敏地从</w:t>
      </w:r>
      <w:r>
        <w:rPr>
          <w:rFonts w:ascii="宋体" w:hAnsi="宋体" w:cs="宋体" w:eastAsia="宋体"/>
          <w:sz w:val="55"/>
          <w:spacing w:val="0"/>
          <w:color w:val="000000"/>
          <w:b w:val="off"/>
          <w:i w:val="off"/>
        </w:rPr>
        <w:t>一个枝杈到另一个枝杈向着光爬动，并且能捕捉食物。所以，有人</w:t>
      </w:r>
      <w:r>
        <w:rPr>
          <w:rFonts w:ascii="宋体" w:hAnsi="宋体" w:cs="宋体" w:eastAsia="宋体"/>
          <w:sz w:val="55"/>
          <w:spacing w:val="0"/>
          <w:color w:val="000000"/>
          <w:b w:val="off"/>
          <w:i w:val="off"/>
        </w:rPr>
        <w:t>曾设定，珊瑚虫的神经系统，似乎是与其躯体融合一起而均衡地遍</w:t>
      </w:r>
      <w:r>
        <w:rPr>
          <w:rFonts w:ascii="宋体" w:hAnsi="宋体" w:cs="宋体" w:eastAsia="宋体"/>
          <w:sz w:val="55"/>
          <w:spacing w:val="0"/>
          <w:color w:val="000000"/>
          <w:b w:val="off"/>
          <w:i w:val="off"/>
        </w:rPr>
        <w:t>布全身；是以显然可见，珊瑚虫虽然没有任何独立的感官，却有某</w:t>
      </w:r>
      <w:r>
        <w:rPr>
          <w:rFonts w:ascii="宋体" w:hAnsi="宋体" w:cs="宋体" w:eastAsia="宋体"/>
          <w:sz w:val="55"/>
          <w:spacing w:val="0"/>
          <w:color w:val="000000"/>
          <w:b w:val="off"/>
          <w:i w:val="off"/>
        </w:rPr>
        <w:t>些感觉能力。鉴于这一假定反驳了拉马克提出的主张，他这样争</w:t>
      </w:r>
      <w:r>
        <w:rPr>
          <w:rFonts w:ascii="宋体" w:hAnsi="宋体" w:cs="宋体" w:eastAsia="宋体"/>
          <w:sz w:val="55"/>
          <w:spacing w:val="0"/>
          <w:color w:val="000000"/>
          <w:b w:val="off"/>
          <w:i w:val="off"/>
        </w:rPr>
        <w:t>辩道：“在那种情况下，珊瑚虫身体的一切部分必定都有感觉能力，</w:t>
      </w:r>
      <w:r>
        <w:rPr>
          <w:rFonts w:ascii="宋体" w:hAnsi="宋体" w:cs="宋体" w:eastAsia="宋体"/>
          <w:sz w:val="55"/>
          <w:spacing w:val="0"/>
          <w:color w:val="000000"/>
          <w:b w:val="off"/>
          <w:i w:val="off"/>
        </w:rPr>
        <w:t>而且也有运动的，意志的，思维的能力。这珊瑚虫在它的身体各个</w:t>
      </w:r>
      <w:r>
        <w:rPr>
          <w:rFonts w:ascii="宋体" w:hAnsi="宋体" w:cs="宋体" w:eastAsia="宋体"/>
          <w:sz w:val="55"/>
          <w:spacing w:val="0"/>
          <w:color w:val="000000"/>
          <w:b w:val="off"/>
          <w:i w:val="off"/>
        </w:rPr>
        <w:t>地方，都会长有最理想的动物的一切器官；每处都能看，能嗅，能</w:t>
      </w:r>
      <w:r>
        <w:rPr>
          <w:rFonts w:ascii="宋体" w:hAnsi="宋体" w:cs="宋体" w:eastAsia="宋体"/>
          <w:sz w:val="55"/>
          <w:spacing w:val="0"/>
          <w:color w:val="000000"/>
          <w:b w:val="off"/>
          <w:i w:val="off"/>
        </w:rPr>
        <w:t>尝，能听，等等，等等；不，不只如此，它还能思想，判断，并且能做结</w:t>
      </w:r>
      <w:r>
        <w:rPr>
          <w:rFonts w:ascii="宋体" w:hAnsi="宋体" w:cs="宋体" w:eastAsia="宋体"/>
          <w:sz w:val="55"/>
          <w:spacing w:val="0"/>
          <w:color w:val="000000"/>
          <w:b w:val="off"/>
          <w:i w:val="off"/>
        </w:rPr>
        <w:t>论；它的身体上的每个颗粒，均会是一十全十美的动物，而且会比</w:t>
      </w:r>
      <w:r>
        <w:rPr>
          <w:rFonts w:ascii="宋体" w:hAnsi="宋体" w:cs="宋体" w:eastAsia="宋体"/>
          <w:sz w:val="55"/>
          <w:spacing w:val="0"/>
          <w:color w:val="000000"/>
          <w:b w:val="off"/>
          <w:i w:val="off"/>
        </w:rPr>
        <w:t>人还高超，因为它的每一部分都会具有人的全体才具有的全部那</w:t>
      </w:r>
      <w:r>
        <w:rPr>
          <w:rFonts w:ascii="宋体" w:hAnsi="宋体" w:cs="宋体" w:eastAsia="宋体"/>
          <w:sz w:val="55"/>
          <w:spacing w:val="0"/>
          <w:color w:val="000000"/>
          <w:b w:val="off"/>
          <w:i w:val="off"/>
        </w:rPr>
        <w:t>些才能。再说，也没有理由不把这种适用于珊瑚虫的道理，延用于</w:t>
      </w:r>
      <w:r>
        <w:rPr>
          <w:rFonts w:ascii="宋体" w:hAnsi="宋体" w:cs="宋体" w:eastAsia="宋体"/>
          <w:sz w:val="55"/>
          <w:spacing w:val="0"/>
          <w:color w:val="000000"/>
          <w:b w:val="off"/>
          <w:i w:val="off"/>
        </w:rPr>
        <w:t>所有的单细胞生物，一切创造物中最不完全的生物，并且最后延用</w:t>
      </w:r>
      <w:r>
        <w:rPr>
          <w:rFonts w:ascii="宋体" w:hAnsi="宋体" w:cs="宋体" w:eastAsia="宋体"/>
          <w:sz w:val="55"/>
          <w:spacing w:val="0"/>
          <w:color w:val="000000"/>
          <w:b w:val="off"/>
          <w:i w:val="off"/>
        </w:rPr>
        <w:t>于植物，它们也是活动的，等等。”一位作者由使用这种辩证法的技</w:t>
      </w:r>
      <w:r>
        <w:rPr>
          <w:rFonts w:ascii="宋体" w:hAnsi="宋体" w:cs="宋体" w:eastAsia="宋体"/>
          <w:sz w:val="55"/>
          <w:spacing w:val="0"/>
          <w:color w:val="000000"/>
          <w:b w:val="off"/>
          <w:i w:val="off"/>
        </w:rPr>
        <w:t>巧，暴露了他暗自意识到他是错了。因为一般认为，这动物的整个</w:t>
      </w:r>
      <w:r>
        <w:rPr>
          <w:rFonts w:ascii="宋体" w:hAnsi="宋体" w:cs="宋体" w:eastAsia="宋体"/>
          <w:sz w:val="55"/>
          <w:spacing w:val="0"/>
          <w:color w:val="000000"/>
          <w:b w:val="off"/>
          <w:i w:val="off"/>
        </w:rPr>
        <w:t>躯体有光感，所以可以说它有神经，可是他却进而扩大说，它的整</w:t>
      </w:r>
      <w:r>
        <w:rPr>
          <w:rFonts w:ascii="宋体" w:hAnsi="宋体" w:cs="宋体" w:eastAsia="宋体"/>
          <w:sz w:val="55"/>
          <w:spacing w:val="0"/>
          <w:color w:val="000000"/>
          <w:b w:val="off"/>
          <w:i w:val="off"/>
        </w:rPr>
        <w:t>个身体都能思想。</w:t>
      </w:r>
      <w:bookmarkEnd w:id="5186"/>
    </w:p>
    <w:p>
      <w:pPr>
        <w:pageBreakBefore w:val="off"/>
        <w:tabs/>
        <w:wordWrap w:val="off"/>
        <w:spacing w:before="580" w:after="0" w:line="1200" w:lineRule="atLeast"/>
        <w:ind w:left="0" w:right="0"/>
        <w:jc w:val="center"/>
        <w:textAlignment w:val="baseline"/>
        <w:rPr>
          <w:sz w:val="90"/>
        </w:rPr>
      </w:pPr>
      <w:bookmarkStart w:name="" w:id="5187"/>
      <w:r>
        <w:rPr>
          <w:rFonts w:ascii="TimesNewRoman" w:hAnsi="TimesNewRoman" w:cs="TimesNewRoman" w:eastAsia="TimesNewRoman"/>
          <w:sz w:val="90"/>
          <w:spacing w:val="0"/>
          <w:color w:val="000000"/>
          <w:b w:val="off"/>
          <w:i w:val="off"/>
        </w:rPr>
        <w:t>II</w:t>
      </w:r>
      <w:bookmarkEnd w:id="5187"/>
    </w:p>
    <w:p>
      <w:pPr>
        <w:pageBreakBefore w:val="off"/>
        <w:tabs/>
        <w:wordWrap w:val="off"/>
        <w:spacing w:before="600" w:after="0" w:line="980" w:lineRule="atLeast"/>
        <w:ind w:left="1180" w:right="0"/>
        <w:jc w:val="both"/>
        <w:textAlignment w:val="baseline"/>
        <w:rPr>
          <w:sz w:val="55"/>
        </w:rPr>
      </w:pPr>
      <w:bookmarkStart w:name="" w:id="5188"/>
      <w:r>
        <w:rPr>
          <w:rFonts w:ascii="宋体" w:hAnsi="宋体" w:cs="宋体" w:eastAsia="宋体"/>
          <w:sz w:val="55"/>
          <w:spacing w:val="0"/>
          <w:color w:val="000000"/>
          <w:b w:val="off"/>
          <w:i w:val="off"/>
        </w:rPr>
        <w:t>同音同形异义词——这个技巧是把一个命题延伸到某事物，</w:t>
      </w:r>
      <w:bookmarkEnd w:id="5188"/>
    </w:p>
    <w:p>
      <w:pPr>
        <w:pageBreakBefore w:val="off"/>
        <w:tabs/>
        <w:wordWrap w:val="off"/>
        <w:spacing w:before="0" w:after="0" w:line="600" w:lineRule="atLeast"/>
        <w:ind w:left="0" w:right="680"/>
        <w:jc w:val="right"/>
        <w:textAlignment w:val="baseline"/>
        <w:rPr>
          <w:sz w:val="45"/>
        </w:rPr>
      </w:pPr>
      <w:bookmarkStart w:name="" w:id="5189"/>
      <w:r>
        <w:rPr>
          <w:rFonts w:ascii="宋体" w:hAnsi="宋体" w:cs="宋体" w:eastAsia="宋体"/>
          <w:sz w:val="45"/>
          <w:spacing w:val="0"/>
          <w:color w:val="000000"/>
          <w:b w:val="off"/>
          <w:i w:val="off"/>
        </w:rPr>
        <w:t>617</w:t>
      </w:r>
      <w:bookmarkEnd w:id="5189"/>
    </w:p>
    <w:p>
      <w:r>
        <w:t/>
      </w:r>
    </w:p>
    <w:p>
      <w:pPr>
        <w:sectPr>
          <w:footerReference r:id="rId1228"/>
          <w:headerReference r:id="rId1229" w:type="default"/>
          <w:type w:val="nextPage"/>
          <w:pgSz w:w="21960" w:h="31680"/>
          <w:pgMar w:left="2700" w:top="2580" w:right="2700" w:bottom="2580" w:header="2280" w:footer="2280"/>
          <w:cols w:num="1"/>
        </w:sectPr>
      </w:pPr>
    </w:p>
    <w:p>
      <w:pPr>
        <w:pageBreakBefore w:val="off"/>
        <w:tabs/>
        <w:wordWrap w:val="off"/>
        <w:spacing w:before="440" w:after="0" w:line="1000" w:lineRule="atLeast"/>
        <w:ind w:left="0" w:right="0"/>
        <w:jc w:val="both"/>
        <w:textAlignment w:val="baseline"/>
        <w:rPr>
          <w:sz w:val="55"/>
        </w:rPr>
      </w:pPr>
      <w:bookmarkStart w:name="" w:id="5190"/>
      <w:r>
        <w:rPr>
          <w:rFonts w:ascii="仿宋" w:hAnsi="仿宋" w:cs="仿宋" w:eastAsia="仿宋"/>
          <w:sz w:val="55"/>
          <w:spacing w:val="0"/>
          <w:color w:val="000000"/>
          <w:b w:val="off"/>
          <w:i w:val="off"/>
        </w:rPr>
        <w:t>这事物与谈及的这件事几乎没有或根本没有共同之处，只是与这</w:t>
      </w:r>
      <w:r>
        <w:rPr>
          <w:rFonts w:ascii="仿宋" w:hAnsi="仿宋" w:cs="仿宋" w:eastAsia="仿宋"/>
          <w:sz w:val="55"/>
          <w:spacing w:val="0"/>
          <w:color w:val="000000"/>
          <w:b w:val="off"/>
          <w:i w:val="off"/>
        </w:rPr>
        <w:t>词相似；然后便喜气洋洋地将它驳斥，并且因此而声称由于已驳倒</w:t>
      </w:r>
      <w:r>
        <w:rPr>
          <w:rFonts w:ascii="仿宋" w:hAnsi="仿宋" w:cs="仿宋" w:eastAsia="仿宋"/>
          <w:sz w:val="55"/>
          <w:spacing w:val="0"/>
          <w:color w:val="000000"/>
          <w:b w:val="off"/>
          <w:i w:val="off"/>
        </w:rPr>
        <w:t>这原来的陈述应承认其光荣。</w:t>
      </w:r>
      <w:bookmarkEnd w:id="5190"/>
    </w:p>
    <w:p>
      <w:pPr>
        <w:pageBreakBefore w:val="off"/>
        <w:tabs/>
        <w:wordWrap w:val="off"/>
        <w:spacing w:before="0" w:after="0" w:line="1000" w:lineRule="atLeast"/>
        <w:ind w:left="0" w:right="0" w:firstLine="1120"/>
        <w:jc w:val="both"/>
        <w:textAlignment w:val="baseline"/>
        <w:rPr>
          <w:sz w:val="55"/>
        </w:rPr>
      </w:pPr>
      <w:bookmarkStart w:name="" w:id="5191"/>
      <w:r>
        <w:rPr>
          <w:rFonts w:ascii="仿宋" w:hAnsi="仿宋" w:cs="仿宋" w:eastAsia="仿宋"/>
          <w:sz w:val="55"/>
          <w:spacing w:val="0"/>
          <w:color w:val="000000"/>
          <w:b w:val="off"/>
          <w:i w:val="off"/>
        </w:rPr>
        <w:t>在这里应注意到，同义词是指同一个概念的两个词；同音同形</w:t>
      </w:r>
      <w:r>
        <w:rPr>
          <w:rFonts w:ascii="仿宋" w:hAnsi="仿宋" w:cs="仿宋" w:eastAsia="仿宋"/>
          <w:sz w:val="55"/>
          <w:spacing w:val="0"/>
          <w:color w:val="000000"/>
          <w:b w:val="off"/>
          <w:i w:val="off"/>
        </w:rPr>
        <w:t>异义词用同一个词包含两个概念(见亚里士多德《论辩篇》，bk.</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i.，</w:t>
      </w:r>
      <w:r>
        <w:rPr>
          <w:rFonts w:ascii="仿宋" w:hAnsi="仿宋" w:cs="仿宋" w:eastAsia="仿宋"/>
          <w:sz w:val="55"/>
          <w:spacing w:val="0"/>
          <w:color w:val="000000"/>
          <w:b w:val="off"/>
          <w:i w:val="off"/>
        </w:rPr>
        <w:t>c.13)。“deep”(深的；低沉的)，“cutting”(锐利的；刺耳的)，“high”</w:t>
      </w:r>
      <w:r>
        <w:rPr>
          <w:rFonts w:ascii="仿宋" w:hAnsi="仿宋" w:cs="仿宋" w:eastAsia="仿宋"/>
          <w:sz w:val="55"/>
          <w:spacing w:val="0"/>
          <w:color w:val="000000"/>
          <w:b w:val="off"/>
          <w:i w:val="off"/>
        </w:rPr>
        <w:t>(高的；尖锐的)，有时用于形容物体，有时用于形容声调，在那里，</w:t>
      </w:r>
      <w:r>
        <w:rPr>
          <w:rFonts w:ascii="仿宋" w:hAnsi="仿宋" w:cs="仿宋" w:eastAsia="仿宋"/>
          <w:sz w:val="55"/>
          <w:spacing w:val="0"/>
          <w:color w:val="000000"/>
          <w:b w:val="off"/>
          <w:i w:val="off"/>
        </w:rPr>
        <w:t>它们都是同音同形异义词；“honourable”(正直的)与“honest”(诚</w:t>
      </w:r>
      <w:r>
        <w:rPr>
          <w:rFonts w:ascii="仿宋" w:hAnsi="仿宋" w:cs="仿宋" w:eastAsia="仿宋"/>
          <w:sz w:val="55"/>
          <w:spacing w:val="0"/>
          <w:color w:val="000000"/>
          <w:b w:val="off"/>
          <w:i w:val="off"/>
        </w:rPr>
        <w:t>实的)是同义词。</w:t>
      </w:r>
      <w:bookmarkEnd w:id="5191"/>
    </w:p>
    <w:p>
      <w:pPr>
        <w:pageBreakBefore w:val="off"/>
        <w:tabs/>
        <w:wordWrap w:val="off"/>
        <w:spacing w:before="0" w:after="0" w:line="1000" w:lineRule="atLeast"/>
        <w:ind w:left="0" w:right="40" w:firstLine="1120"/>
        <w:jc w:val="both"/>
        <w:textAlignment w:val="baseline"/>
        <w:rPr>
          <w:sz w:val="55"/>
        </w:rPr>
      </w:pPr>
      <w:bookmarkStart w:name="" w:id="5192"/>
      <w:r>
        <w:rPr>
          <w:rFonts w:ascii="仿宋" w:hAnsi="仿宋" w:cs="仿宋" w:eastAsia="仿宋"/>
          <w:sz w:val="55"/>
          <w:spacing w:val="0"/>
          <w:color w:val="000000"/>
          <w:b w:val="off"/>
          <w:i w:val="off"/>
        </w:rPr>
        <w:t>我们可以认为，这一技巧是和用同音同形异义词的诡辩完全</w:t>
      </w:r>
      <w:r>
        <w:rPr>
          <w:rFonts w:ascii="仿宋" w:hAnsi="仿宋" w:cs="仿宋" w:eastAsia="仿宋"/>
          <w:sz w:val="55"/>
          <w:spacing w:val="0"/>
          <w:color w:val="000000"/>
          <w:b w:val="off"/>
          <w:i w:val="off"/>
        </w:rPr>
        <w:t>一样的；不过，如果这诡辩是显然可知的话，它根本骗不了谁。</w:t>
      </w:r>
      <w:bookmarkEnd w:id="5192"/>
    </w:p>
    <w:p>
      <w:pPr>
        <w:pageBreakBefore w:val="off"/>
        <w:tabs/>
        <w:wordWrap w:val="off"/>
        <w:spacing w:before="0" w:after="0" w:line="1000" w:lineRule="atLeast"/>
        <w:ind w:left="2360" w:right="0"/>
        <w:jc w:val="both"/>
        <w:textAlignment w:val="baseline"/>
        <w:rPr>
          <w:sz w:val="55"/>
        </w:rPr>
      </w:pPr>
      <w:bookmarkStart w:name="" w:id="5193"/>
      <w:r>
        <w:rPr>
          <w:rFonts w:ascii="仿宋" w:hAnsi="仿宋" w:cs="仿宋" w:eastAsia="仿宋"/>
          <w:sz w:val="55"/>
          <w:spacing w:val="0"/>
          <w:color w:val="000000"/>
          <w:b w:val="off"/>
          <w:i w:val="off"/>
        </w:rPr>
        <w:t>所有的灯火(light)都能被熄灭。</w:t>
      </w:r>
      <w:bookmarkEnd w:id="5193"/>
    </w:p>
    <w:p>
      <w:pPr>
        <w:pageBreakBefore w:val="off"/>
        <w:tabs/>
        <w:wordWrap w:val="off"/>
        <w:spacing w:before="0" w:after="0" w:line="680" w:lineRule="atLeast"/>
        <w:ind w:left="2360" w:right="0"/>
        <w:jc w:val="both"/>
        <w:textAlignment w:val="baseline"/>
        <w:rPr>
          <w:sz w:val="51"/>
        </w:rPr>
      </w:pPr>
      <w:bookmarkStart w:name="" w:id="5194"/>
      <w:r>
        <w:rPr>
          <w:rFonts w:ascii="仿宋" w:hAnsi="仿宋" w:cs="仿宋" w:eastAsia="仿宋"/>
          <w:sz w:val="51"/>
          <w:spacing w:val="0"/>
          <w:color w:val="000000"/>
          <w:b w:val="off"/>
          <w:i w:val="off"/>
        </w:rPr>
        <w:t>理智是光(light)，</w:t>
      </w:r>
      <w:bookmarkEnd w:id="5194"/>
    </w:p>
    <w:p>
      <w:pPr>
        <w:pageBreakBefore w:val="off"/>
        <w:tabs/>
        <w:wordWrap w:val="off"/>
        <w:spacing w:before="0" w:after="0" w:line="1000" w:lineRule="atLeast"/>
        <w:ind w:left="2360" w:right="0"/>
        <w:jc w:val="both"/>
        <w:textAlignment w:val="baseline"/>
        <w:rPr>
          <w:sz w:val="55"/>
        </w:rPr>
      </w:pPr>
      <w:bookmarkStart w:name="" w:id="5195"/>
      <w:r>
        <w:rPr>
          <w:rFonts w:ascii="仿宋" w:hAnsi="仿宋" w:cs="仿宋" w:eastAsia="仿宋"/>
          <w:sz w:val="55"/>
          <w:spacing w:val="0"/>
          <w:color w:val="000000"/>
          <w:b w:val="off"/>
          <w:i w:val="off"/>
        </w:rPr>
        <w:t>所以它能被熄灭。</w:t>
      </w:r>
      <w:bookmarkEnd w:id="5195"/>
    </w:p>
    <w:p>
      <w:pPr>
        <w:pageBreakBefore w:val="off"/>
        <w:tabs/>
        <w:wordWrap w:val="off"/>
        <w:spacing w:before="0" w:after="0" w:line="1000" w:lineRule="atLeast"/>
        <w:ind w:left="0" w:right="40"/>
        <w:jc w:val="both"/>
        <w:textAlignment w:val="baseline"/>
        <w:rPr>
          <w:sz w:val="55"/>
        </w:rPr>
      </w:pPr>
      <w:bookmarkStart w:name="" w:id="5196"/>
      <w:r>
        <w:rPr>
          <w:rFonts w:ascii="仿宋" w:hAnsi="仿宋" w:cs="仿宋" w:eastAsia="仿宋"/>
          <w:sz w:val="55"/>
          <w:spacing w:val="0"/>
          <w:color w:val="000000"/>
          <w:b w:val="off"/>
          <w:i w:val="off"/>
        </w:rPr>
        <w:t>在这里，我们立即清楚地看到，在这三段论中有4个词项，其中</w:t>
      </w:r>
      <w:r>
        <w:rPr>
          <w:rFonts w:ascii="仿宋" w:hAnsi="仿宋" w:cs="仿宋" w:eastAsia="仿宋"/>
          <w:sz w:val="55"/>
          <w:spacing w:val="0"/>
          <w:color w:val="000000"/>
          <w:b w:val="off"/>
          <w:i w:val="off"/>
        </w:rPr>
        <w:t>“light”是在实在的与隐喻的两种意义上使用的。但是，如果这种</w:t>
      </w:r>
      <w:r>
        <w:rPr>
          <w:rFonts w:ascii="仿宋" w:hAnsi="仿宋" w:cs="仿宋" w:eastAsia="仿宋"/>
          <w:sz w:val="55"/>
          <w:spacing w:val="0"/>
          <w:color w:val="000000"/>
          <w:b w:val="off"/>
          <w:i w:val="off"/>
        </w:rPr>
        <w:t>诡辩采取一狡猾的形式的话，当然，它很容易使人误入歧途，尤其</w:t>
      </w:r>
      <w:r>
        <w:rPr>
          <w:rFonts w:ascii="仿宋" w:hAnsi="仿宋" w:cs="仿宋" w:eastAsia="仿宋"/>
          <w:sz w:val="55"/>
          <w:spacing w:val="0"/>
          <w:color w:val="000000"/>
          <w:b w:val="off"/>
          <w:i w:val="off"/>
        </w:rPr>
        <w:t>在那些用同一个词所包含的概念那里，它们的意义近似，并且有可</w:t>
      </w:r>
      <w:r>
        <w:rPr>
          <w:rFonts w:ascii="仿宋" w:hAnsi="仿宋" w:cs="仿宋" w:eastAsia="仿宋"/>
          <w:sz w:val="55"/>
          <w:spacing w:val="0"/>
          <w:color w:val="000000"/>
          <w:b w:val="off"/>
          <w:i w:val="off"/>
        </w:rPr>
        <w:t>以互换的意味，更是如此。如果这种诡辩是故意使用的，那么，它</w:t>
      </w:r>
      <w:r>
        <w:rPr>
          <w:rFonts w:ascii="仿宋" w:hAnsi="仿宋" w:cs="仿宋" w:eastAsia="仿宋"/>
          <w:sz w:val="55"/>
          <w:spacing w:val="0"/>
          <w:color w:val="000000"/>
          <w:b w:val="off"/>
          <w:i w:val="off"/>
        </w:rPr>
        <w:t>怎么狡猾也决骗不了人；所以，必须从现实的与个人的经验搜集这</w:t>
      </w:r>
      <w:r>
        <w:rPr>
          <w:rFonts w:ascii="仿宋" w:hAnsi="仿宋" w:cs="仿宋" w:eastAsia="仿宋"/>
          <w:sz w:val="55"/>
          <w:spacing w:val="0"/>
          <w:color w:val="000000"/>
          <w:b w:val="off"/>
          <w:i w:val="off"/>
        </w:rPr>
        <w:t>种诡辩的事例。</w:t>
      </w:r>
      <w:bookmarkEnd w:id="5196"/>
    </w:p>
    <w:p>
      <w:pPr>
        <w:pageBreakBefore w:val="off"/>
        <w:tabs/>
        <w:wordWrap w:val="off"/>
        <w:spacing w:before="0" w:after="0" w:line="1000" w:lineRule="atLeast"/>
        <w:ind w:left="0" w:right="40" w:firstLine="1120"/>
        <w:jc w:val="both"/>
        <w:textAlignment w:val="baseline"/>
        <w:rPr>
          <w:sz w:val="55"/>
        </w:rPr>
      </w:pPr>
      <w:bookmarkStart w:name="" w:id="5197"/>
      <w:r>
        <w:rPr>
          <w:rFonts w:ascii="仿宋" w:hAnsi="仿宋" w:cs="仿宋" w:eastAsia="仿宋"/>
          <w:sz w:val="55"/>
          <w:spacing w:val="0"/>
          <w:color w:val="000000"/>
          <w:b w:val="off"/>
          <w:i w:val="off"/>
        </w:rPr>
        <w:t>这会是件很好的事情，如果每一个技巧能取一个简明的名字，</w:t>
      </w:r>
      <w:r>
        <w:rPr>
          <w:rFonts w:ascii="仿宋" w:hAnsi="仿宋" w:cs="仿宋" w:eastAsia="仿宋"/>
          <w:sz w:val="55"/>
          <w:spacing w:val="0"/>
          <w:color w:val="000000"/>
          <w:b w:val="off"/>
          <w:i w:val="off"/>
        </w:rPr>
        <w:t>以便当一个人使用这一或那一特殊技巧时，立即能指责他不应使</w:t>
      </w:r>
      <w:r>
        <w:rPr>
          <w:rFonts w:ascii="仿宋" w:hAnsi="仿宋" w:cs="仿宋" w:eastAsia="仿宋"/>
          <w:sz w:val="55"/>
          <w:spacing w:val="0"/>
          <w:color w:val="000000"/>
          <w:b w:val="off"/>
          <w:i w:val="off"/>
        </w:rPr>
        <w:t>用它。</w:t>
      </w:r>
      <w:bookmarkEnd w:id="5197"/>
    </w:p>
    <w:p>
      <w:pPr>
        <w:pageBreakBefore w:val="off"/>
        <w:tabs/>
        <w:wordWrap w:val="off"/>
        <w:spacing w:before="0" w:after="0" w:line="1000" w:lineRule="atLeast"/>
        <w:ind w:left="1120" w:right="0"/>
        <w:jc w:val="both"/>
        <w:textAlignment w:val="baseline"/>
        <w:rPr>
          <w:sz w:val="55"/>
        </w:rPr>
      </w:pPr>
      <w:bookmarkStart w:name="" w:id="5198"/>
      <w:r>
        <w:rPr>
          <w:rFonts w:ascii="仿宋" w:hAnsi="仿宋" w:cs="仿宋" w:eastAsia="仿宋"/>
          <w:sz w:val="55"/>
          <w:spacing w:val="0"/>
          <w:color w:val="000000"/>
          <w:b w:val="off"/>
          <w:i w:val="off"/>
        </w:rPr>
        <w:t>我愿提出这种同音同形异义词的两个例子。</w:t>
      </w:r>
      <w:bookmarkEnd w:id="5198"/>
    </w:p>
    <w:p>
      <w:pPr>
        <w:pageBreakBefore w:val="off"/>
        <w:tabs/>
        <w:wordWrap w:val="off"/>
        <w:spacing w:before="200" w:after="0" w:line="620" w:lineRule="atLeast"/>
        <w:ind w:left="620" w:right="0"/>
        <w:jc w:val="both"/>
        <w:textAlignment w:val="baseline"/>
        <w:rPr>
          <w:sz w:val="46"/>
        </w:rPr>
      </w:pPr>
      <w:bookmarkStart w:name="" w:id="5199"/>
      <w:r>
        <w:rPr>
          <w:rFonts w:ascii="宋体" w:hAnsi="宋体" w:cs="宋体" w:eastAsia="宋体"/>
          <w:sz w:val="46"/>
          <w:spacing w:val="0"/>
          <w:color w:val="000000"/>
          <w:b w:val="off"/>
          <w:i w:val="off"/>
        </w:rPr>
        <w:t>618</w:t>
      </w:r>
      <w:bookmarkEnd w:id="5199"/>
    </w:p>
    <w:p>
      <w:r>
        <w:t/>
      </w:r>
    </w:p>
    <w:p>
      <w:pPr>
        <w:sectPr>
          <w:footerReference r:id="rId1230"/>
          <w:headerReference r:id="rId1231" w:type="default"/>
          <w:type w:val="nextPage"/>
          <w:pgSz w:w="22000" w:h="31680"/>
          <w:pgMar w:left="2720" w:top="2580" w:right="2720" w:bottom="2580" w:header="2280" w:footer="2280"/>
          <w:cols w:num="1"/>
        </w:sectPr>
      </w:pPr>
    </w:p>
    <w:p>
      <w:pPr>
        <w:pageBreakBefore w:val="off"/>
        <w:tabs/>
        <w:wordWrap w:val="off"/>
        <w:spacing w:before="280" w:after="0" w:line="1120" w:lineRule="atLeast"/>
        <w:ind w:left="0" w:right="20" w:firstLine="1160"/>
        <w:jc w:val="both"/>
        <w:textAlignment w:val="baseline"/>
        <w:rPr>
          <w:sz w:val="50"/>
        </w:rPr>
      </w:pPr>
      <w:bookmarkStart w:name="" w:id="5200"/>
      <w:r>
        <w:rPr>
          <w:rFonts w:ascii="仿宋" w:hAnsi="仿宋" w:cs="仿宋" w:eastAsia="仿宋"/>
          <w:sz w:val="50"/>
          <w:spacing w:val="0"/>
          <w:color w:val="000000"/>
          <w:b w:val="off"/>
          <w:i w:val="off"/>
        </w:rPr>
        <w:t>例1.——甲：“你还没有被教以入门康德哲学的</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mysteries(奥</w:t>
      </w:r>
      <w:r>
        <w:rPr>
          <w:rFonts w:ascii="仿宋" w:hAnsi="仿宋" w:cs="仿宋" w:eastAsia="仿宋"/>
          <w:sz w:val="50"/>
          <w:spacing w:val="0"/>
          <w:color w:val="000000"/>
          <w:b w:val="off"/>
          <w:i w:val="off"/>
        </w:rPr>
        <w:t>理)。”</w:t>
      </w:r>
      <w:bookmarkEnd w:id="5200"/>
    </w:p>
    <w:p>
      <w:pPr>
        <w:pageBreakBefore w:val="off"/>
        <w:tabs/>
        <w:wordWrap w:val="off"/>
        <w:spacing w:before="0" w:after="0" w:line="1120" w:lineRule="atLeast"/>
        <w:ind w:left="0" w:right="20" w:firstLine="1160"/>
        <w:jc w:val="both"/>
        <w:textAlignment w:val="baseline"/>
        <w:rPr>
          <w:sz w:val="50"/>
        </w:rPr>
      </w:pPr>
      <w:bookmarkStart w:name="" w:id="5201"/>
      <w:r>
        <w:rPr>
          <w:rFonts w:ascii="仿宋" w:hAnsi="仿宋" w:cs="仿宋" w:eastAsia="仿宋"/>
          <w:sz w:val="50"/>
          <w:spacing w:val="0"/>
          <w:color w:val="000000"/>
          <w:b w:val="off"/>
          <w:i w:val="off"/>
        </w:rPr>
        <w:t>乙：“噢，如果你正说的是</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mysteries(神秘的教义或信念)，那</w:t>
      </w:r>
      <w:r>
        <w:rPr>
          <w:rFonts w:ascii="仿宋" w:hAnsi="仿宋" w:cs="仿宋" w:eastAsia="仿宋"/>
          <w:sz w:val="50"/>
          <w:spacing w:val="0"/>
          <w:color w:val="000000"/>
          <w:b w:val="off"/>
          <w:i w:val="off"/>
        </w:rPr>
        <w:t>可不关我的事。”</w:t>
      </w:r>
      <w:bookmarkEnd w:id="5201"/>
    </w:p>
    <w:p>
      <w:pPr>
        <w:pageBreakBefore w:val="off"/>
        <w:tabs/>
        <w:wordWrap w:val="off"/>
        <w:spacing w:before="0" w:after="0" w:line="1120" w:lineRule="atLeast"/>
        <w:ind w:left="0" w:right="0" w:firstLine="1160"/>
        <w:jc w:val="both"/>
        <w:textAlignment w:val="baseline"/>
        <w:rPr>
          <w:sz w:val="50"/>
        </w:rPr>
      </w:pPr>
      <w:bookmarkStart w:name="" w:id="5202"/>
      <w:r>
        <w:rPr>
          <w:rFonts w:ascii="仿宋" w:hAnsi="仿宋" w:cs="仿宋" w:eastAsia="仿宋"/>
          <w:sz w:val="50"/>
          <w:spacing w:val="0"/>
          <w:color w:val="000000"/>
          <w:b w:val="off"/>
          <w:i w:val="off"/>
        </w:rPr>
        <w:t>例2.———有一次我指责</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honour一词所包含的原则是一愚蠢</w:t>
      </w:r>
      <w:r>
        <w:rPr>
          <w:rFonts w:ascii="仿宋" w:hAnsi="仿宋" w:cs="仿宋" w:eastAsia="仿宋"/>
          <w:sz w:val="50"/>
          <w:spacing w:val="0"/>
          <w:color w:val="000000"/>
          <w:b w:val="off"/>
          <w:i w:val="off"/>
        </w:rPr>
        <w:t>的原则；因为根据该原则，一个人一受到侮辱，便丢掉他的</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honour</w:t>
      </w:r>
      <w:r>
        <w:rPr>
          <w:rFonts w:ascii="仿宋" w:hAnsi="仿宋" w:cs="仿宋" w:eastAsia="仿宋"/>
          <w:sz w:val="50"/>
          <w:spacing w:val="0"/>
          <w:color w:val="000000"/>
          <w:b w:val="off"/>
          <w:i w:val="off"/>
        </w:rPr>
        <w:t>名誉，面子，除非他以还要更大的侮辱回应，或者用流他对手的血</w:t>
      </w:r>
      <w:r>
        <w:rPr>
          <w:rFonts w:ascii="仿宋" w:hAnsi="仿宋" w:cs="仿宋" w:eastAsia="仿宋"/>
          <w:sz w:val="50"/>
          <w:spacing w:val="0"/>
          <w:color w:val="000000"/>
          <w:b w:val="off"/>
          <w:i w:val="off"/>
        </w:rPr>
        <w:t>或他自己的血，是不能够洗净这侮辱的。我争辩说，一个人的真正</w:t>
      </w:r>
      <w:r>
        <w:rPr>
          <w:rFonts w:ascii="仿宋" w:hAnsi="仿宋" w:cs="仿宋" w:eastAsia="仿宋"/>
          <w:sz w:val="50"/>
          <w:spacing w:val="0"/>
          <w:color w:val="000000"/>
          <w:b w:val="off"/>
          <w:i w:val="off"/>
        </w:rPr>
        <w:t>的</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honour，不能够因遭受的事情而受到损害，唯有因他做的事情</w:t>
      </w:r>
      <w:r>
        <w:rPr>
          <w:rFonts w:ascii="仿宋" w:hAnsi="仿宋" w:cs="仿宋" w:eastAsia="仿宋"/>
          <w:sz w:val="50"/>
          <w:spacing w:val="0"/>
          <w:color w:val="000000"/>
          <w:b w:val="off"/>
          <w:i w:val="off"/>
        </w:rPr>
        <w:t>才受到损害；因为很难说我们中任何一个人可能遭遇到什么事。</w:t>
      </w:r>
      <w:r>
        <w:rPr>
          <w:rFonts w:ascii="仿宋" w:hAnsi="仿宋" w:cs="仿宋" w:eastAsia="仿宋"/>
          <w:sz w:val="50"/>
          <w:spacing w:val="0"/>
          <w:color w:val="000000"/>
          <w:b w:val="off"/>
          <w:i w:val="off"/>
        </w:rPr>
        <w:t>我的对方立即抨击我提出的理由，并且洋洋得意地向我证明，当一</w:t>
      </w:r>
      <w:r>
        <w:rPr>
          <w:rFonts w:ascii="仿宋" w:hAnsi="仿宋" w:cs="仿宋" w:eastAsia="仿宋"/>
          <w:sz w:val="50"/>
          <w:spacing w:val="0"/>
          <w:color w:val="000000"/>
          <w:b w:val="off"/>
          <w:i w:val="off"/>
        </w:rPr>
        <w:t>个商人被人错误地指控在经营中弄虚做假或有疏漏时，那就是对</w:t>
      </w:r>
      <w:r>
        <w:rPr>
          <w:rFonts w:ascii="仿宋" w:hAnsi="仿宋" w:cs="仿宋" w:eastAsia="仿宋"/>
          <w:sz w:val="50"/>
          <w:spacing w:val="0"/>
          <w:color w:val="000000"/>
          <w:b w:val="off"/>
          <w:i w:val="off"/>
        </w:rPr>
        <w:t>他的</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honour(名誉)的一种破坏，在这情况下，他的</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honour全是因</w:t>
      </w:r>
      <w:r>
        <w:rPr>
          <w:rFonts w:ascii="仿宋" w:hAnsi="仿宋" w:cs="仿宋" w:eastAsia="仿宋"/>
          <w:sz w:val="50"/>
          <w:spacing w:val="0"/>
          <w:color w:val="000000"/>
          <w:b w:val="off"/>
          <w:i w:val="off"/>
        </w:rPr>
        <w:t>他遭受的事情而受到损害的，并且，他只能靠惩罚他的攻击者，并</w:t>
      </w:r>
      <w:r>
        <w:rPr>
          <w:rFonts w:ascii="仿宋" w:hAnsi="仿宋" w:cs="仿宋" w:eastAsia="仿宋"/>
          <w:sz w:val="50"/>
          <w:spacing w:val="0"/>
          <w:color w:val="000000"/>
          <w:b w:val="off"/>
          <w:i w:val="off"/>
        </w:rPr>
        <w:t>令他收回指控，才能挽回</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honour(名誉)。</w:t>
      </w:r>
      <w:bookmarkEnd w:id="5202"/>
    </w:p>
    <w:p>
      <w:pPr>
        <w:pageBreakBefore w:val="off"/>
        <w:tabs/>
        <w:wordWrap w:val="off"/>
        <w:spacing w:before="0" w:after="0" w:line="1120" w:lineRule="atLeast"/>
        <w:ind w:left="0" w:right="0" w:firstLine="1160"/>
        <w:jc w:val="both"/>
        <w:textAlignment w:val="baseline"/>
        <w:rPr>
          <w:sz w:val="50"/>
        </w:rPr>
      </w:pPr>
      <w:bookmarkStart w:name="" w:id="5203"/>
      <w:r>
        <w:rPr>
          <w:rFonts w:ascii="仿宋" w:hAnsi="仿宋" w:cs="仿宋" w:eastAsia="仿宋"/>
          <w:sz w:val="50"/>
          <w:spacing w:val="0"/>
          <w:color w:val="000000"/>
          <w:b w:val="off"/>
          <w:i w:val="off"/>
        </w:rPr>
        <w:t>在这里，他用一个同音同形异义词，正在把</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civic</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honour(公民</w:t>
      </w:r>
      <w:r>
        <w:rPr>
          <w:rFonts w:ascii="仿宋" w:hAnsi="仿宋" w:cs="仿宋" w:eastAsia="仿宋"/>
          <w:sz w:val="50"/>
          <w:spacing w:val="0"/>
          <w:color w:val="000000"/>
          <w:b w:val="off"/>
          <w:i w:val="off"/>
        </w:rPr>
        <w:t>的名誉)强加给</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knightly</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honour(骑士的名誉，面子)的概念，前者</w:t>
      </w:r>
      <w:r>
        <w:rPr>
          <w:rFonts w:ascii="仿宋" w:hAnsi="仿宋" w:cs="仿宋" w:eastAsia="仿宋"/>
          <w:sz w:val="50"/>
          <w:spacing w:val="0"/>
          <w:color w:val="000000"/>
          <w:b w:val="off"/>
          <w:i w:val="off"/>
        </w:rPr>
        <w:t>在不同情况下称为好名声，造谣与诽谤能损害这种名誉；后者也称</w:t>
      </w:r>
      <w:r>
        <w:rPr>
          <w:rFonts w:ascii="仿宋" w:hAnsi="仿宋" w:cs="仿宋" w:eastAsia="仿宋"/>
          <w:sz w:val="50"/>
          <w:spacing w:val="0"/>
          <w:color w:val="000000"/>
          <w:b w:val="off"/>
          <w:i w:val="off"/>
        </w:rPr>
        <w:t>为有关一己的名誉的事(point</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d’</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honneur)，它可能因侮辱而受到</w:t>
      </w:r>
      <w:r>
        <w:rPr>
          <w:rFonts w:ascii="仿宋" w:hAnsi="仿宋" w:cs="仿宋" w:eastAsia="仿宋"/>
          <w:sz w:val="50"/>
          <w:spacing w:val="0"/>
          <w:color w:val="000000"/>
          <w:b w:val="off"/>
          <w:i w:val="off"/>
        </w:rPr>
        <w:t>损害。并且既然不能无视对前一</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honour的攻击，而必须以公开的</w:t>
      </w:r>
      <w:r>
        <w:rPr>
          <w:rFonts w:ascii="仿宋" w:hAnsi="仿宋" w:cs="仿宋" w:eastAsia="仿宋"/>
          <w:sz w:val="50"/>
          <w:spacing w:val="0"/>
          <w:color w:val="000000"/>
          <w:b w:val="off"/>
          <w:i w:val="off"/>
        </w:rPr>
        <w:t>反证进行反击，所以，根据同样的道理，对后一</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honour的攻击也不</w:t>
      </w:r>
      <w:r>
        <w:rPr>
          <w:rFonts w:ascii="仿宋" w:hAnsi="仿宋" w:cs="仿宋" w:eastAsia="仿宋"/>
          <w:sz w:val="50"/>
          <w:spacing w:val="0"/>
          <w:color w:val="000000"/>
          <w:b w:val="off"/>
          <w:i w:val="off"/>
        </w:rPr>
        <w:t>能无视，而必须以还要更大的侮辱和一次决斗加以挫败。在这里，</w:t>
      </w:r>
      <w:r>
        <w:rPr>
          <w:rFonts w:ascii="仿宋" w:hAnsi="仿宋" w:cs="仿宋" w:eastAsia="仿宋"/>
          <w:sz w:val="50"/>
          <w:spacing w:val="0"/>
          <w:color w:val="000000"/>
          <w:b w:val="off"/>
          <w:i w:val="off"/>
        </w:rPr>
        <w:t>我们看到了，由于</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honour这一同音同形异义词，我们混淆了两件</w:t>
      </w:r>
      <w:r>
        <w:rPr>
          <w:rFonts w:ascii="仿宋" w:hAnsi="仿宋" w:cs="仿宋" w:eastAsia="仿宋"/>
          <w:sz w:val="50"/>
          <w:spacing w:val="0"/>
          <w:color w:val="000000"/>
          <w:b w:val="off"/>
          <w:i w:val="off"/>
        </w:rPr>
        <w:t>根本不同的事物，从而改变了争论的关键之点。</w:t>
      </w:r>
      <w:bookmarkEnd w:id="5203"/>
    </w:p>
    <w:p>
      <w:pPr>
        <w:pageBreakBefore w:val="off"/>
        <w:tabs/>
        <w:wordWrap w:val="off"/>
        <w:spacing w:before="0" w:after="0" w:line="1120" w:lineRule="exact"/>
        <w:ind w:left="0" w:right="0"/>
        <w:jc w:val="both"/>
        <w:textAlignment w:val="baseline"/>
        <w:rPr>
          <w:sz w:val="50"/>
        </w:rPr>
      </w:pPr>
      <w:bookmarkStart w:name="" w:id="5204"/>
      <w:r>
        <w:rPr>
          <w:rFonts w:ascii="宋体" w:hAnsi="宋体" w:cs="宋体" w:eastAsia="宋体"/>
          <w:sz w:val="50"/>
          <w:spacing w:val="0"/>
          <w:color w:val="000000"/>
          <w:b w:val="off"/>
          <w:i w:val="off"/>
        </w:rPr>
        <w:t/>
      </w:r>
      <w:bookmarkEnd w:id="5204"/>
    </w:p>
    <w:p>
      <w:pPr>
        <w:pageBreakBefore w:val="off"/>
        <w:tabs/>
        <w:wordWrap w:val="off"/>
        <w:spacing w:before="0" w:after="0" w:line="620" w:lineRule="atLeast"/>
        <w:ind w:left="0" w:right="620"/>
        <w:jc w:val="right"/>
        <w:textAlignment w:val="baseline"/>
        <w:rPr>
          <w:sz w:val="46"/>
        </w:rPr>
      </w:pPr>
      <w:bookmarkStart w:name="" w:id="5205"/>
      <w:r>
        <w:rPr>
          <w:rFonts w:ascii="宋体" w:hAnsi="宋体" w:cs="宋体" w:eastAsia="宋体"/>
          <w:sz w:val="46"/>
          <w:spacing w:val="0"/>
          <w:color w:val="000000"/>
          <w:b w:val="off"/>
          <w:i w:val="off"/>
        </w:rPr>
        <w:t>619</w:t>
      </w:r>
      <w:bookmarkEnd w:id="5205"/>
    </w:p>
    <w:p>
      <w:r>
        <w:t/>
      </w:r>
    </w:p>
    <w:p>
      <w:pPr>
        <w:sectPr>
          <w:footerReference r:id="rId1232"/>
          <w:headerReference r:id="rId1233" w:type="default"/>
          <w:type w:val="nextPage"/>
          <w:pgSz w:w="22380" w:h="31680"/>
          <w:pgMar w:left="2920" w:top="2700" w:right="2920" w:bottom="2700" w:header="2400" w:footer="2400"/>
          <w:cols w:num="1"/>
        </w:sectPr>
      </w:pPr>
    </w:p>
    <w:p>
      <w:pPr>
        <w:pageBreakBefore w:val="off"/>
        <w:tabs/>
        <w:wordWrap w:val="off"/>
        <w:spacing w:before="2100" w:after="0" w:line="1000" w:lineRule="atLeast"/>
        <w:ind w:left="20" w:right="100" w:firstLine="1120"/>
        <w:jc w:val="both"/>
        <w:textAlignment w:val="baseline"/>
        <w:rPr>
          <w:sz w:val="55"/>
        </w:rPr>
      </w:pPr>
      <w:bookmarkStart w:name="" w:id="5206"/>
      <w:r>
        <w:rPr>
          <w:rFonts w:ascii="仿宋" w:hAnsi="仿宋" w:cs="仿宋" w:eastAsia="仿宋"/>
          <w:sz w:val="55"/>
          <w:spacing w:val="0"/>
          <w:color w:val="000000"/>
          <w:b w:val="off"/>
          <w:i w:val="off"/>
        </w:rPr>
        <w:t>另一个技巧是，提出一个相对地断言的，并且是关于某特殊事</w:t>
      </w:r>
      <w:r>
        <w:rPr>
          <w:rFonts w:ascii="仿宋" w:hAnsi="仿宋" w:cs="仿宋" w:eastAsia="仿宋"/>
          <w:sz w:val="55"/>
          <w:spacing w:val="0"/>
          <w:color w:val="000000"/>
          <w:b w:val="off"/>
          <w:i w:val="off"/>
        </w:rPr>
        <w:t>情的命题，似乎它表达一种一般的或绝对的含义；或者，至少要把</w:t>
      </w:r>
      <w:r>
        <w:rPr>
          <w:rFonts w:ascii="仿宋" w:hAnsi="仿宋" w:cs="仿宋" w:eastAsia="仿宋"/>
          <w:sz w:val="55"/>
          <w:spacing w:val="0"/>
          <w:color w:val="000000"/>
          <w:b w:val="off"/>
          <w:i w:val="off"/>
        </w:rPr>
        <w:t>它当作有某种十分不同的意义，然后再反驳它。亚里士多德提出</w:t>
      </w:r>
      <w:r>
        <w:rPr>
          <w:rFonts w:ascii="仿宋" w:hAnsi="仿宋" w:cs="仿宋" w:eastAsia="仿宋"/>
          <w:sz w:val="55"/>
          <w:spacing w:val="0"/>
          <w:color w:val="000000"/>
          <w:b w:val="off"/>
          <w:i w:val="off"/>
        </w:rPr>
        <w:t>的例子如下：</w:t>
      </w:r>
      <w:bookmarkEnd w:id="5206"/>
    </w:p>
    <w:p>
      <w:pPr>
        <w:pageBreakBefore w:val="off"/>
        <w:tabs/>
        <w:wordWrap w:val="off"/>
        <w:spacing w:before="0" w:after="0" w:line="1000" w:lineRule="atLeast"/>
        <w:ind w:left="20" w:right="80" w:firstLine="1120"/>
        <w:jc w:val="both"/>
        <w:textAlignment w:val="baseline"/>
        <w:rPr>
          <w:sz w:val="55"/>
        </w:rPr>
      </w:pPr>
      <w:bookmarkStart w:name="" w:id="5207"/>
      <w:r>
        <w:rPr>
          <w:rFonts w:ascii="仿宋" w:hAnsi="仿宋" w:cs="仿宋" w:eastAsia="仿宋"/>
          <w:sz w:val="55"/>
          <w:spacing w:val="0"/>
          <w:color w:val="000000"/>
          <w:b w:val="off"/>
          <w:i w:val="off"/>
        </w:rPr>
        <w:t>一个摩尔人是黑的；但从他的牙齿来说，他是白的；所以，在同</w:t>
      </w:r>
      <w:r>
        <w:rPr>
          <w:rFonts w:ascii="仿宋" w:hAnsi="仿宋" w:cs="仿宋" w:eastAsia="仿宋"/>
          <w:sz w:val="55"/>
          <w:spacing w:val="0"/>
          <w:color w:val="000000"/>
          <w:b w:val="off"/>
          <w:i w:val="off"/>
        </w:rPr>
        <w:t>一时候，他是黑的又不是黑的。这是一个非常明显的诡辩，它骗不</w:t>
      </w:r>
      <w:r>
        <w:rPr>
          <w:rFonts w:ascii="仿宋" w:hAnsi="仿宋" w:cs="仿宋" w:eastAsia="仿宋"/>
          <w:sz w:val="55"/>
          <w:spacing w:val="0"/>
          <w:color w:val="000000"/>
          <w:b w:val="off"/>
          <w:i w:val="off"/>
        </w:rPr>
        <w:t>了人。让我们把它和我们从实际经验中得出的一个诡辩，比较一</w:t>
      </w:r>
      <w:r>
        <w:rPr>
          <w:rFonts w:ascii="仿宋" w:hAnsi="仿宋" w:cs="仿宋" w:eastAsia="仿宋"/>
          <w:sz w:val="55"/>
          <w:spacing w:val="0"/>
          <w:color w:val="000000"/>
          <w:b w:val="off"/>
          <w:i w:val="off"/>
        </w:rPr>
        <w:t>下。</w:t>
      </w:r>
      <w:bookmarkEnd w:id="5207"/>
    </w:p>
    <w:p>
      <w:pPr>
        <w:pageBreakBefore w:val="off"/>
        <w:tabs/>
        <w:wordWrap w:val="off"/>
        <w:spacing w:before="0" w:after="0" w:line="1000" w:lineRule="atLeast"/>
        <w:ind w:left="20" w:right="80" w:firstLine="1120"/>
        <w:jc w:val="both"/>
        <w:textAlignment w:val="baseline"/>
        <w:rPr>
          <w:sz w:val="55"/>
        </w:rPr>
      </w:pPr>
      <w:bookmarkStart w:name="" w:id="5208"/>
      <w:r>
        <w:rPr>
          <w:rFonts w:ascii="仿宋" w:hAnsi="仿宋" w:cs="仿宋" w:eastAsia="仿宋"/>
          <w:sz w:val="55"/>
          <w:spacing w:val="0"/>
          <w:color w:val="000000"/>
          <w:b w:val="off"/>
          <w:i w:val="off"/>
        </w:rPr>
        <w:t>在谈到哲学时，我承认，我的体系拥护这些寂静主义者，并且</w:t>
      </w:r>
      <w:r>
        <w:rPr>
          <w:rFonts w:ascii="仿宋" w:hAnsi="仿宋" w:cs="仿宋" w:eastAsia="仿宋"/>
          <w:sz w:val="55"/>
          <w:spacing w:val="0"/>
          <w:color w:val="000000"/>
          <w:b w:val="off"/>
          <w:i w:val="off"/>
        </w:rPr>
        <w:t>赞扬他们。稍后这谈话转到黑格尔，我坚持认为，他的论著大部分</w:t>
      </w:r>
      <w:r>
        <w:rPr>
          <w:rFonts w:ascii="仿宋" w:hAnsi="仿宋" w:cs="仿宋" w:eastAsia="仿宋"/>
          <w:sz w:val="55"/>
          <w:spacing w:val="0"/>
          <w:color w:val="000000"/>
          <w:b w:val="off"/>
          <w:i w:val="off"/>
        </w:rPr>
        <w:t>是胡说；或者，至少可以说，在它们许多篇章中，他用的词或说的</w:t>
      </w:r>
      <w:r>
        <w:rPr>
          <w:rFonts w:ascii="仿宋" w:hAnsi="仿宋" w:cs="仿宋" w:eastAsia="仿宋"/>
          <w:sz w:val="55"/>
          <w:spacing w:val="0"/>
          <w:color w:val="000000"/>
          <w:b w:val="off"/>
          <w:i w:val="off"/>
        </w:rPr>
        <w:t>话，都留待读者去捉摸它们的意思。我的对方并没有企图以事为</w:t>
      </w:r>
      <w:r>
        <w:rPr>
          <w:rFonts w:ascii="仿宋" w:hAnsi="仿宋" w:cs="仿宋" w:eastAsia="仿宋"/>
          <w:sz w:val="55"/>
          <w:spacing w:val="0"/>
          <w:color w:val="000000"/>
          <w:b w:val="off"/>
          <w:i w:val="off"/>
        </w:rPr>
        <w:t>据地反驳这一断言，但满足于提出诉诸个人的论证，并且告诉我</w:t>
      </w:r>
      <w:r>
        <w:rPr>
          <w:rFonts w:ascii="仿宋" w:hAnsi="仿宋" w:cs="仿宋" w:eastAsia="仿宋"/>
          <w:sz w:val="55"/>
          <w:spacing w:val="0"/>
          <w:color w:val="000000"/>
          <w:b w:val="off"/>
          <w:i w:val="off"/>
        </w:rPr>
        <w:t>说，我刚才一直赞扬这些寂静主义者，但他们也曾写了许多废话。</w:t>
      </w:r>
      <w:bookmarkEnd w:id="5208"/>
    </w:p>
    <w:p>
      <w:pPr>
        <w:pageBreakBefore w:val="off"/>
        <w:tabs/>
        <w:wordWrap w:val="off"/>
        <w:spacing w:before="0" w:after="0" w:line="1000" w:lineRule="atLeast"/>
        <w:ind w:left="80" w:right="20" w:firstLine="1120"/>
        <w:jc w:val="both"/>
        <w:textAlignment w:val="baseline"/>
        <w:rPr>
          <w:sz w:val="55"/>
        </w:rPr>
      </w:pPr>
      <w:bookmarkStart w:name="" w:id="5209"/>
      <w:r>
        <w:rPr>
          <w:rFonts w:ascii="仿宋" w:hAnsi="仿宋" w:cs="仿宋" w:eastAsia="仿宋"/>
          <w:sz w:val="55"/>
          <w:spacing w:val="0"/>
          <w:color w:val="000000"/>
          <w:b w:val="off"/>
          <w:i w:val="off"/>
        </w:rPr>
        <w:t>这个我承认；但是，为了改正他，我说，我称赞了这些寂静主义</w:t>
      </w:r>
      <w:r>
        <w:rPr>
          <w:rFonts w:ascii="仿宋" w:hAnsi="仿宋" w:cs="仿宋" w:eastAsia="仿宋"/>
          <w:sz w:val="55"/>
          <w:spacing w:val="0"/>
          <w:color w:val="000000"/>
          <w:b w:val="off"/>
          <w:i w:val="off"/>
        </w:rPr>
        <w:t>者，不是作为哲学家与作家，那就是说，不是因为他们在理论领域</w:t>
      </w:r>
      <w:r>
        <w:rPr>
          <w:rFonts w:ascii="仿宋" w:hAnsi="仿宋" w:cs="仿宋" w:eastAsia="仿宋"/>
          <w:sz w:val="55"/>
          <w:spacing w:val="0"/>
          <w:color w:val="000000"/>
          <w:b w:val="off"/>
          <w:i w:val="off"/>
        </w:rPr>
        <w:t>的成就，而仅仅作为人，并且因为他们在纯粹实践问题上的行为，</w:t>
      </w:r>
      <w:r>
        <w:rPr>
          <w:rFonts w:ascii="仿宋" w:hAnsi="仿宋" w:cs="仿宋" w:eastAsia="仿宋"/>
          <w:sz w:val="55"/>
          <w:spacing w:val="0"/>
          <w:color w:val="000000"/>
          <w:b w:val="off"/>
          <w:i w:val="off"/>
        </w:rPr>
        <w:t>才称赞他们；但关于黑格尔，我们是在谈论理论。用这种方法，我</w:t>
      </w:r>
      <w:r>
        <w:rPr>
          <w:rFonts w:ascii="仿宋" w:hAnsi="仿宋" w:cs="仿宋" w:eastAsia="仿宋"/>
          <w:sz w:val="55"/>
          <w:spacing w:val="0"/>
          <w:color w:val="000000"/>
          <w:b w:val="off"/>
          <w:i w:val="off"/>
        </w:rPr>
        <w:t>便回避了他的抨击。</w:t>
      </w:r>
      <w:bookmarkEnd w:id="5209"/>
    </w:p>
    <w:p>
      <w:pPr>
        <w:pageBreakBefore w:val="off"/>
        <w:tabs/>
        <w:wordWrap w:val="off"/>
        <w:spacing w:before="0" w:after="0" w:line="1000" w:lineRule="atLeast"/>
        <w:ind w:left="120" w:right="0" w:firstLine="1120"/>
        <w:jc w:val="both"/>
        <w:textAlignment w:val="baseline"/>
        <w:rPr>
          <w:sz w:val="55"/>
        </w:rPr>
      </w:pPr>
      <w:bookmarkStart w:name="" w:id="5210"/>
      <w:r>
        <w:rPr>
          <w:rFonts w:ascii="仿宋" w:hAnsi="仿宋" w:cs="仿宋" w:eastAsia="仿宋"/>
          <w:sz w:val="55"/>
          <w:spacing w:val="0"/>
          <w:color w:val="000000"/>
          <w:b w:val="off"/>
          <w:i w:val="off"/>
        </w:rPr>
        <w:t>前述这3个技巧具有相同的特性。它们有这一共同点，即被</w:t>
      </w:r>
      <w:r>
        <w:rPr>
          <w:rFonts w:ascii="仿宋" w:hAnsi="仿宋" w:cs="仿宋" w:eastAsia="仿宋"/>
          <w:sz w:val="55"/>
          <w:spacing w:val="0"/>
          <w:color w:val="000000"/>
          <w:b w:val="off"/>
          <w:i w:val="off"/>
        </w:rPr>
        <w:t>攻击的某物与原来断言的某物不是一码事。所以，它是一种遁词</w:t>
      </w:r>
      <w:r>
        <w:rPr>
          <w:rFonts w:ascii="仿宋" w:hAnsi="仿宋" w:cs="仿宋" w:eastAsia="仿宋"/>
          <w:sz w:val="55"/>
          <w:spacing w:val="0"/>
          <w:color w:val="000000"/>
          <w:b w:val="off"/>
          <w:i w:val="off"/>
        </w:rPr>
        <w:t>或转移论题，可允许自己以这种方式使用之。</w:t>
      </w:r>
      <w:bookmarkEnd w:id="5210"/>
    </w:p>
    <w:p>
      <w:pPr>
        <w:pageBreakBefore w:val="off"/>
        <w:tabs/>
        <w:wordWrap w:val="off"/>
        <w:spacing w:before="0" w:after="0" w:line="1000" w:lineRule="atLeast"/>
        <w:ind w:left="1280" w:right="0"/>
        <w:jc w:val="both"/>
        <w:textAlignment w:val="baseline"/>
        <w:rPr>
          <w:sz w:val="55"/>
        </w:rPr>
      </w:pPr>
      <w:bookmarkStart w:name="" w:id="5211"/>
      <w:r>
        <w:rPr>
          <w:rFonts w:ascii="仿宋" w:hAnsi="仿宋" w:cs="仿宋" w:eastAsia="仿宋"/>
          <w:sz w:val="55"/>
          <w:spacing w:val="0"/>
          <w:color w:val="000000"/>
          <w:b w:val="off"/>
          <w:i w:val="off"/>
        </w:rPr>
        <w:t>因为在我举出的所有例子中，我的对方说的都是真实的，但它</w:t>
      </w:r>
      <w:bookmarkEnd w:id="5211"/>
    </w:p>
    <w:p>
      <w:pPr>
        <w:pageBreakBefore w:val="off"/>
        <w:tabs/>
        <w:wordWrap w:val="off"/>
        <w:spacing w:before="200" w:after="0" w:line="620" w:lineRule="atLeast"/>
        <w:ind w:left="780" w:right="0"/>
        <w:jc w:val="both"/>
        <w:textAlignment w:val="baseline"/>
        <w:rPr>
          <w:sz w:val="46"/>
        </w:rPr>
      </w:pPr>
      <w:bookmarkStart w:name="" w:id="5212"/>
      <w:r>
        <w:rPr>
          <w:rFonts w:ascii="仿宋" w:hAnsi="仿宋" w:cs="仿宋" w:eastAsia="仿宋"/>
          <w:sz w:val="46"/>
          <w:spacing w:val="0"/>
          <w:color w:val="000000"/>
          <w:b w:val="off"/>
          <w:i w:val="off"/>
        </w:rPr>
        <w:t>620</w:t>
      </w:r>
      <w:bookmarkEnd w:id="5212"/>
    </w:p>
    <w:p>
      <w:r>
        <w:t/>
      </w:r>
    </w:p>
    <w:p>
      <w:pPr>
        <w:sectPr>
          <w:footerReference r:id="rId1234"/>
          <w:headerReference r:id="rId1235" w:type="default"/>
          <w:type w:val="nextPage"/>
          <w:pgSz w:w="22000" w:h="31680"/>
          <w:pgMar w:left="2680" w:top="2620" w:right="2680" w:bottom="2620" w:header="2320" w:footer="2320"/>
          <w:cols w:num="1"/>
        </w:sectPr>
      </w:pPr>
    </w:p>
    <w:p>
      <w:pPr>
        <w:pageBreakBefore w:val="off"/>
        <w:tabs/>
        <w:wordWrap w:val="off"/>
        <w:spacing w:before="240" w:after="0" w:line="980" w:lineRule="atLeast"/>
        <w:ind w:left="40" w:right="80"/>
        <w:jc w:val="both"/>
        <w:textAlignment w:val="baseline"/>
        <w:rPr>
          <w:sz w:val="56"/>
        </w:rPr>
      </w:pPr>
      <w:bookmarkStart w:name="" w:id="5213"/>
      <w:r>
        <w:rPr>
          <w:rFonts w:ascii="仿宋" w:hAnsi="仿宋" w:cs="仿宋" w:eastAsia="仿宋"/>
          <w:sz w:val="56"/>
          <w:spacing w:val="0"/>
          <w:color w:val="000000"/>
          <w:b w:val="off"/>
          <w:i w:val="off"/>
        </w:rPr>
        <w:t>们只是表面上，而不是真正地与这些命题相矛盾。他所攻击的人</w:t>
      </w:r>
      <w:r>
        <w:rPr>
          <w:rFonts w:ascii="仿宋" w:hAnsi="仿宋" w:cs="仿宋" w:eastAsia="仿宋"/>
          <w:sz w:val="56"/>
          <w:spacing w:val="0"/>
          <w:color w:val="000000"/>
          <w:b w:val="off"/>
          <w:i w:val="off"/>
        </w:rPr>
        <w:t>应该做的全部事情就是，否定他的三段论的有效性；即否定他所得</w:t>
      </w:r>
      <w:r>
        <w:rPr>
          <w:rFonts w:ascii="仿宋" w:hAnsi="仿宋" w:cs="仿宋" w:eastAsia="仿宋"/>
          <w:sz w:val="56"/>
          <w:spacing w:val="0"/>
          <w:color w:val="000000"/>
          <w:b w:val="off"/>
          <w:i w:val="off"/>
        </w:rPr>
        <w:t>出的结论，那因为他的命题是真实的，我们的是假的。用这种方</w:t>
      </w:r>
      <w:r>
        <w:rPr>
          <w:rFonts w:ascii="仿宋" w:hAnsi="仿宋" w:cs="仿宋" w:eastAsia="仿宋"/>
          <w:sz w:val="56"/>
          <w:spacing w:val="0"/>
          <w:color w:val="000000"/>
          <w:b w:val="off"/>
          <w:i w:val="off"/>
        </w:rPr>
        <w:t>法，他的反驳便由一个对他的结论的否定，而被直接地驳倒了。另</w:t>
      </w:r>
      <w:r>
        <w:rPr>
          <w:rFonts w:ascii="仿宋" w:hAnsi="仿宋" w:cs="仿宋" w:eastAsia="仿宋"/>
          <w:sz w:val="56"/>
          <w:spacing w:val="0"/>
          <w:color w:val="000000"/>
          <w:b w:val="off"/>
          <w:i w:val="off"/>
        </w:rPr>
        <w:t>一个技巧是拒不承认真实的前提，因为可有预见到的结论。有两</w:t>
      </w:r>
      <w:r>
        <w:rPr>
          <w:rFonts w:ascii="仿宋" w:hAnsi="仿宋" w:cs="仿宋" w:eastAsia="仿宋"/>
          <w:sz w:val="56"/>
          <w:spacing w:val="0"/>
          <w:color w:val="000000"/>
          <w:b w:val="off"/>
          <w:i w:val="off"/>
        </w:rPr>
        <w:t>种反驳它的方法，见于下面两章。</w:t>
      </w:r>
      <w:bookmarkEnd w:id="5213"/>
    </w:p>
    <w:p>
      <w:pPr>
        <w:pageBreakBefore w:val="off"/>
        <w:tabs/>
        <w:wordWrap w:val="off"/>
        <w:spacing w:before="580" w:after="0" w:line="920" w:lineRule="atLeast"/>
        <w:ind w:left="0" w:right="0"/>
        <w:jc w:val="center"/>
        <w:textAlignment w:val="baseline"/>
        <w:rPr>
          <w:sz w:val="69"/>
        </w:rPr>
      </w:pPr>
      <w:bookmarkStart w:name="" w:id="5214"/>
      <w:r>
        <w:rPr>
          <w:rFonts w:ascii="TimesNewRoman" w:hAnsi="TimesNewRoman" w:cs="TimesNewRoman" w:eastAsia="TimesNewRoman"/>
          <w:sz w:val="69"/>
          <w:spacing w:val="0"/>
          <w:color w:val="000000"/>
          <w:b w:val="off"/>
          <w:i w:val="off"/>
        </w:rPr>
        <w:t>IV</w:t>
      </w:r>
      <w:bookmarkEnd w:id="5214"/>
    </w:p>
    <w:p>
      <w:pPr>
        <w:pageBreakBefore w:val="off"/>
        <w:tabs/>
        <w:wordWrap w:val="off"/>
        <w:spacing w:before="560" w:after="0" w:line="980" w:lineRule="atLeast"/>
        <w:ind w:left="40" w:right="60" w:firstLine="1120"/>
        <w:jc w:val="both"/>
        <w:textAlignment w:val="baseline"/>
        <w:rPr>
          <w:sz w:val="56"/>
        </w:rPr>
      </w:pPr>
      <w:bookmarkStart w:name="" w:id="5215"/>
      <w:r>
        <w:rPr>
          <w:rFonts w:ascii="仿宋" w:hAnsi="仿宋" w:cs="仿宋" w:eastAsia="仿宋"/>
          <w:sz w:val="56"/>
          <w:spacing w:val="0"/>
          <w:color w:val="000000"/>
          <w:b w:val="off"/>
          <w:i w:val="off"/>
        </w:rPr>
        <w:t>如果你想要推出一个结论的话，你必须不要让对方预先就看</w:t>
      </w:r>
      <w:r>
        <w:rPr>
          <w:rFonts w:ascii="仿宋" w:hAnsi="仿宋" w:cs="仿宋" w:eastAsia="仿宋"/>
          <w:sz w:val="56"/>
          <w:spacing w:val="0"/>
          <w:color w:val="000000"/>
          <w:b w:val="off"/>
          <w:i w:val="off"/>
        </w:rPr>
        <w:t>穿了，而是应设法让他一个一个地承认这些前提，小心偷偷地把它</w:t>
      </w:r>
      <w:r>
        <w:rPr>
          <w:rFonts w:ascii="仿宋" w:hAnsi="仿宋" w:cs="仿宋" w:eastAsia="仿宋"/>
          <w:sz w:val="56"/>
          <w:spacing w:val="0"/>
          <w:color w:val="000000"/>
          <w:b w:val="off"/>
          <w:i w:val="off"/>
        </w:rPr>
        <w:t>们掺和到你的谈话中；否则，你的对手将采用各种各样的诡计。或</w:t>
      </w:r>
      <w:r>
        <w:rPr>
          <w:rFonts w:ascii="仿宋" w:hAnsi="仿宋" w:cs="仿宋" w:eastAsia="仿宋"/>
          <w:sz w:val="56"/>
          <w:spacing w:val="0"/>
          <w:color w:val="000000"/>
          <w:b w:val="off"/>
          <w:i w:val="off"/>
        </w:rPr>
        <w:t>者，如果怀疑你的对手是否将承认它们，你应该提出关于这些前提</w:t>
      </w:r>
      <w:r>
        <w:rPr>
          <w:rFonts w:ascii="仿宋" w:hAnsi="仿宋" w:cs="仿宋" w:eastAsia="仿宋"/>
          <w:sz w:val="56"/>
          <w:spacing w:val="0"/>
          <w:color w:val="000000"/>
          <w:b w:val="off"/>
          <w:i w:val="off"/>
        </w:rPr>
        <w:t>的前提；那就是说，你应该拟定些支持性三段论，并且不要按一定</w:t>
      </w:r>
      <w:r>
        <w:rPr>
          <w:rFonts w:ascii="仿宋" w:hAnsi="仿宋" w:cs="仿宋" w:eastAsia="仿宋"/>
          <w:sz w:val="56"/>
          <w:spacing w:val="0"/>
          <w:color w:val="000000"/>
          <w:b w:val="off"/>
          <w:i w:val="off"/>
        </w:rPr>
        <w:t>的具体顺序，使你的对手承认它们中的几个。用这种方法，你就能</w:t>
      </w:r>
      <w:r>
        <w:rPr>
          <w:rFonts w:ascii="仿宋" w:hAnsi="仿宋" w:cs="仿宋" w:eastAsia="仿宋"/>
          <w:sz w:val="56"/>
          <w:spacing w:val="0"/>
          <w:color w:val="000000"/>
          <w:b w:val="off"/>
          <w:i w:val="off"/>
        </w:rPr>
        <w:t>够掩藏你的手法，一直到你已经得到所有必要的承认，这样通过绕</w:t>
      </w:r>
      <w:r>
        <w:rPr>
          <w:rFonts w:ascii="仿宋" w:hAnsi="仿宋" w:cs="仿宋" w:eastAsia="仿宋"/>
          <w:sz w:val="56"/>
          <w:spacing w:val="0"/>
          <w:color w:val="000000"/>
          <w:b w:val="off"/>
          <w:i w:val="off"/>
        </w:rPr>
        <w:t>个圈子，便达到你的目的了。这些规则是亚里士多德在《论辩篇》</w:t>
      </w:r>
      <w:r>
        <w:rPr>
          <w:rFonts w:ascii="仿宋" w:hAnsi="仿宋" w:cs="仿宋" w:eastAsia="仿宋"/>
          <w:sz w:val="56"/>
          <w:spacing w:val="0"/>
          <w:color w:val="000000"/>
          <w:b w:val="off"/>
          <w:i w:val="off"/>
        </w:rPr>
        <w:t>中提出来的。这一技巧无需举例说明。</w:t>
      </w:r>
      <w:bookmarkEnd w:id="5215"/>
    </w:p>
    <w:p>
      <w:pPr>
        <w:pageBreakBefore w:val="off"/>
        <w:tabs/>
        <w:wordWrap w:val="off"/>
        <w:spacing w:before="620" w:after="0" w:line="920" w:lineRule="atLeast"/>
        <w:ind w:left="8140" w:right="0"/>
        <w:jc w:val="both"/>
        <w:textAlignment w:val="baseline"/>
        <w:rPr>
          <w:sz w:val="69"/>
        </w:rPr>
      </w:pPr>
      <w:bookmarkStart w:name="" w:id="5216"/>
      <w:r>
        <w:rPr>
          <w:rFonts w:ascii="TimesNewRoman" w:hAnsi="TimesNewRoman" w:cs="TimesNewRoman" w:eastAsia="TimesNewRoman"/>
          <w:sz w:val="69"/>
          <w:spacing w:val="0"/>
          <w:color w:val="000000"/>
          <w:b w:val="off"/>
          <w:i w:val="off"/>
        </w:rPr>
        <w:t>V</w:t>
      </w:r>
      <w:bookmarkEnd w:id="5216"/>
    </w:p>
    <w:p>
      <w:pPr>
        <w:pageBreakBefore w:val="off"/>
        <w:tabs/>
        <w:wordWrap w:val="off"/>
        <w:spacing w:before="0" w:after="0" w:line="760" w:lineRule="exact"/>
        <w:ind w:left="0" w:right="0"/>
        <w:jc w:val="both"/>
        <w:textAlignment w:val="baseline"/>
        <w:rPr>
          <w:sz w:val="69"/>
        </w:rPr>
      </w:pPr>
      <w:bookmarkStart w:name="" w:id="5217"/>
      <w:r>
        <w:rPr>
          <w:rFonts w:ascii="宋体" w:hAnsi="宋体" w:cs="宋体" w:eastAsia="宋体"/>
          <w:sz w:val="69"/>
          <w:spacing w:val="0"/>
          <w:color w:val="000000"/>
          <w:b w:val="off"/>
          <w:i w:val="off"/>
        </w:rPr>
        <w:t/>
      </w:r>
      <w:bookmarkEnd w:id="5217"/>
    </w:p>
    <w:p>
      <w:pPr>
        <w:pageBreakBefore w:val="off"/>
        <w:tabs/>
        <w:wordWrap w:val="off"/>
        <w:spacing w:before="0" w:after="0" w:line="980" w:lineRule="atLeast"/>
        <w:ind w:left="40" w:right="0" w:firstLine="1120"/>
        <w:jc w:val="both"/>
        <w:textAlignment w:val="baseline"/>
        <w:rPr>
          <w:sz w:val="56"/>
        </w:rPr>
      </w:pPr>
      <w:bookmarkStart w:name="" w:id="5218"/>
      <w:r>
        <w:rPr>
          <w:rFonts w:ascii="仿宋" w:hAnsi="仿宋" w:cs="仿宋" w:eastAsia="仿宋"/>
          <w:sz w:val="56"/>
          <w:spacing w:val="0"/>
          <w:color w:val="000000"/>
          <w:b w:val="off"/>
          <w:i w:val="off"/>
        </w:rPr>
        <w:t>如果你的对方拒不承认这些真实的命题，或是因为他未能认</w:t>
      </w:r>
      <w:r>
        <w:rPr>
          <w:rFonts w:ascii="仿宋" w:hAnsi="仿宋" w:cs="仿宋" w:eastAsia="仿宋"/>
          <w:sz w:val="56"/>
          <w:spacing w:val="0"/>
          <w:color w:val="000000"/>
          <w:b w:val="off"/>
          <w:i w:val="off"/>
        </w:rPr>
        <w:t>识它们的真实性，或是因为他看出直接从它们导出的论点，那么，</w:t>
      </w:r>
      <w:r>
        <w:rPr>
          <w:rFonts w:ascii="仿宋" w:hAnsi="仿宋" w:cs="仿宋" w:eastAsia="仿宋"/>
          <w:sz w:val="56"/>
          <w:spacing w:val="0"/>
          <w:color w:val="000000"/>
          <w:b w:val="off"/>
          <w:i w:val="off"/>
        </w:rPr>
        <w:t>为要证明一个命题的真实性，你也可以利用那些先前的，并非真实</w:t>
      </w:r>
      <w:r>
        <w:rPr>
          <w:rFonts w:ascii="仿宋" w:hAnsi="仿宋" w:cs="仿宋" w:eastAsia="仿宋"/>
          <w:sz w:val="56"/>
          <w:spacing w:val="0"/>
          <w:color w:val="000000"/>
          <w:b w:val="off"/>
          <w:i w:val="off"/>
        </w:rPr>
        <w:t>的命题。在那一情况下，办法是：采用其本身为假但你的对方认为</w:t>
      </w:r>
      <w:r>
        <w:rPr>
          <w:rFonts w:ascii="仿宋" w:hAnsi="仿宋" w:cs="仿宋" w:eastAsia="仿宋"/>
          <w:sz w:val="56"/>
          <w:spacing w:val="0"/>
          <w:color w:val="000000"/>
          <w:b w:val="off"/>
          <w:i w:val="off"/>
        </w:rPr>
        <w:t>真实的命题，并且特意依从他的思维方法进行论证，那就是说，诉</w:t>
      </w:r>
      <w:r>
        <w:rPr>
          <w:rFonts w:ascii="仿宋" w:hAnsi="仿宋" w:cs="仿宋" w:eastAsia="仿宋"/>
          <w:sz w:val="56"/>
          <w:spacing w:val="0"/>
          <w:color w:val="000000"/>
          <w:b w:val="off"/>
          <w:i w:val="off"/>
        </w:rPr>
        <w:t>诸他说的论证。因为一个真实的结论可以从不真实的、假的前提</w:t>
      </w:r>
      <w:bookmarkEnd w:id="5218"/>
    </w:p>
    <w:p>
      <w:pPr>
        <w:pageBreakBefore w:val="off"/>
        <w:tabs/>
        <w:wordWrap w:val="off"/>
        <w:spacing w:before="0" w:after="0" w:line="600" w:lineRule="atLeast"/>
        <w:ind w:left="0" w:right="720"/>
        <w:jc w:val="right"/>
        <w:textAlignment w:val="baseline"/>
        <w:rPr>
          <w:sz w:val="45"/>
        </w:rPr>
      </w:pPr>
      <w:bookmarkStart w:name="" w:id="5219"/>
      <w:r>
        <w:rPr>
          <w:rFonts w:ascii="仿宋" w:hAnsi="仿宋" w:cs="仿宋" w:eastAsia="仿宋"/>
          <w:sz w:val="45"/>
          <w:spacing w:val="0"/>
          <w:color w:val="000000"/>
          <w:b w:val="off"/>
          <w:i w:val="off"/>
        </w:rPr>
        <w:t>621</w:t>
      </w:r>
      <w:bookmarkEnd w:id="5219"/>
    </w:p>
    <w:p>
      <w:r>
        <w:t/>
      </w:r>
    </w:p>
    <w:p>
      <w:pPr>
        <w:sectPr>
          <w:footerReference r:id="rId1236"/>
          <w:headerReference r:id="rId1237" w:type="default"/>
          <w:type w:val="nextPage"/>
          <w:pgSz w:w="21960" w:h="31680"/>
          <w:pgMar w:left="2640" w:top="2700" w:right="2640" w:bottom="2700" w:header="2400" w:footer="2400"/>
          <w:cols w:num="1"/>
        </w:sectPr>
      </w:pPr>
    </w:p>
    <w:p>
      <w:pPr>
        <w:pageBreakBefore w:val="off"/>
        <w:tabs/>
        <w:wordWrap w:val="off"/>
        <w:spacing w:before="240" w:after="0" w:line="960" w:lineRule="atLeast"/>
        <w:ind w:left="0" w:right="0"/>
        <w:jc w:val="both"/>
        <w:textAlignment w:val="baseline"/>
        <w:rPr>
          <w:sz w:val="55"/>
        </w:rPr>
      </w:pPr>
      <w:bookmarkStart w:name="" w:id="5220"/>
      <w:r>
        <w:rPr>
          <w:rFonts w:ascii="仿宋" w:hAnsi="仿宋" w:cs="仿宋" w:eastAsia="仿宋"/>
          <w:sz w:val="55"/>
          <w:spacing w:val="0"/>
          <w:color w:val="000000"/>
          <w:b w:val="off"/>
          <w:i w:val="off"/>
        </w:rPr>
        <w:t>推定出来，但反之则不然。用同样的方法，你的对方的假命题可以</w:t>
      </w:r>
      <w:r>
        <w:rPr>
          <w:rFonts w:ascii="仿宋" w:hAnsi="仿宋" w:cs="仿宋" w:eastAsia="仿宋"/>
          <w:sz w:val="55"/>
          <w:spacing w:val="0"/>
          <w:color w:val="000000"/>
          <w:b w:val="off"/>
          <w:i w:val="off"/>
        </w:rPr>
        <w:t>用其他的假命题加以反驳，不过，那些是他以为是真实的命题；因</w:t>
      </w:r>
      <w:r>
        <w:rPr>
          <w:rFonts w:ascii="仿宋" w:hAnsi="仿宋" w:cs="仿宋" w:eastAsia="仿宋"/>
          <w:sz w:val="55"/>
          <w:spacing w:val="0"/>
          <w:color w:val="000000"/>
          <w:b w:val="off"/>
          <w:i w:val="off"/>
        </w:rPr>
        <w:t>为你是在同他打交道，你应该利用他所使用的种种主意或思想。</w:t>
      </w:r>
      <w:r>
        <w:rPr>
          <w:rFonts w:ascii="仿宋" w:hAnsi="仿宋" w:cs="仿宋" w:eastAsia="仿宋"/>
          <w:sz w:val="55"/>
          <w:spacing w:val="0"/>
          <w:color w:val="000000"/>
          <w:b w:val="off"/>
          <w:i w:val="off"/>
        </w:rPr>
        <w:t>例如，如果他是某教派的一个成员，而你并不属于这一教派，那么，</w:t>
      </w:r>
      <w:r>
        <w:rPr>
          <w:rFonts w:ascii="仿宋" w:hAnsi="仿宋" w:cs="仿宋" w:eastAsia="仿宋"/>
          <w:sz w:val="55"/>
          <w:spacing w:val="0"/>
          <w:color w:val="000000"/>
          <w:b w:val="off"/>
          <w:i w:val="off"/>
        </w:rPr>
        <w:t>你就可以利用这个教派公布过的各种意见，当作反对他的各种原</w:t>
      </w:r>
      <w:r>
        <w:rPr>
          <w:rFonts w:ascii="仿宋" w:hAnsi="仿宋" w:cs="仿宋" w:eastAsia="仿宋"/>
          <w:sz w:val="55"/>
          <w:spacing w:val="0"/>
          <w:color w:val="000000"/>
          <w:b w:val="off"/>
          <w:i w:val="off"/>
        </w:rPr>
        <w:t>则。①</w:t>
      </w:r>
      <w:bookmarkEnd w:id="5220"/>
    </w:p>
    <w:p>
      <w:pPr>
        <w:pageBreakBefore w:val="off"/>
        <w:tabs/>
        <w:wordWrap w:val="off"/>
        <w:spacing w:before="600" w:after="0" w:line="1000" w:lineRule="atLeast"/>
        <w:ind w:left="0" w:right="0"/>
        <w:jc w:val="center"/>
        <w:textAlignment w:val="baseline"/>
        <w:rPr>
          <w:sz w:val="75"/>
        </w:rPr>
      </w:pPr>
      <w:bookmarkStart w:name="" w:id="5221"/>
      <w:r>
        <w:rPr>
          <w:rFonts w:ascii="TimesNewRoman" w:hAnsi="TimesNewRoman" w:cs="TimesNewRoman" w:eastAsia="TimesNewRoman"/>
          <w:sz w:val="75"/>
          <w:spacing w:val="0"/>
          <w:color w:val="000000"/>
          <w:b w:val="off"/>
          <w:i w:val="off"/>
        </w:rPr>
        <w:t>VI</w:t>
      </w:r>
      <w:bookmarkEnd w:id="5221"/>
    </w:p>
    <w:p>
      <w:pPr>
        <w:pageBreakBefore w:val="off"/>
        <w:tabs/>
        <w:wordWrap w:val="off"/>
        <w:spacing w:before="540" w:after="0" w:line="960" w:lineRule="atLeast"/>
        <w:ind w:left="0" w:right="0" w:firstLine="1120"/>
        <w:jc w:val="both"/>
        <w:textAlignment w:val="baseline"/>
        <w:rPr>
          <w:sz w:val="55"/>
        </w:rPr>
      </w:pPr>
      <w:bookmarkStart w:name="" w:id="5222"/>
      <w:r>
        <w:rPr>
          <w:rFonts w:ascii="仿宋" w:hAnsi="仿宋" w:cs="仿宋" w:eastAsia="仿宋"/>
          <w:sz w:val="55"/>
          <w:spacing w:val="0"/>
          <w:color w:val="000000"/>
          <w:b w:val="off"/>
          <w:i w:val="off"/>
        </w:rPr>
        <w:t>另一个办法是窃题论证，就是用伪装的方式，以尚待证明的假</w:t>
      </w:r>
      <w:r>
        <w:rPr>
          <w:rFonts w:ascii="仿宋" w:hAnsi="仿宋" w:cs="仿宋" w:eastAsia="仿宋"/>
          <w:sz w:val="55"/>
          <w:spacing w:val="0"/>
          <w:color w:val="000000"/>
          <w:b w:val="off"/>
          <w:i w:val="off"/>
        </w:rPr>
        <w:t>定进行论证，或(1)用另一个名目；例如，用“good</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repute”(好名声)</w:t>
      </w:r>
      <w:r>
        <w:rPr>
          <w:rFonts w:ascii="仿宋" w:hAnsi="仿宋" w:cs="仿宋" w:eastAsia="仿宋"/>
          <w:sz w:val="55"/>
          <w:spacing w:val="0"/>
          <w:color w:val="000000"/>
          <w:b w:val="off"/>
          <w:i w:val="off"/>
        </w:rPr>
        <w:t>代替“honour”(名誉，面子)；用“virtue”(美德)代替“virginality”(贞</w:t>
      </w:r>
      <w:r>
        <w:rPr>
          <w:rFonts w:ascii="仿宋" w:hAnsi="仿宋" w:cs="仿宋" w:eastAsia="仿宋"/>
          <w:sz w:val="55"/>
          <w:spacing w:val="0"/>
          <w:color w:val="000000"/>
          <w:b w:val="off"/>
          <w:i w:val="off"/>
        </w:rPr>
        <w:t>操)，等等；或者使用像“红血动物”与“脊椎动物”这些可变换的术</w:t>
      </w:r>
      <w:r>
        <w:rPr>
          <w:rFonts w:ascii="仿宋" w:hAnsi="仿宋" w:cs="仿宋" w:eastAsia="仿宋"/>
          <w:sz w:val="55"/>
          <w:spacing w:val="0"/>
          <w:color w:val="000000"/>
          <w:b w:val="off"/>
          <w:i w:val="off"/>
        </w:rPr>
        <w:t>语；或(2)提出一个一般的假设以之说明争论中的特殊论点；例如，</w:t>
      </w:r>
      <w:r>
        <w:rPr>
          <w:rFonts w:ascii="仿宋" w:hAnsi="仿宋" w:cs="仿宋" w:eastAsia="仿宋"/>
          <w:sz w:val="55"/>
          <w:spacing w:val="0"/>
          <w:color w:val="000000"/>
          <w:b w:val="off"/>
          <w:i w:val="off"/>
        </w:rPr>
        <w:t>通过设定一切人类的知识的不确定性，而断定医学的不确定性。</w:t>
      </w:r>
      <w:r>
        <w:rPr>
          <w:rFonts w:ascii="仿宋" w:hAnsi="仿宋" w:cs="仿宋" w:eastAsia="仿宋"/>
          <w:sz w:val="55"/>
          <w:spacing w:val="0"/>
          <w:color w:val="000000"/>
          <w:b w:val="off"/>
          <w:i w:val="off"/>
        </w:rPr>
        <w:t>(3)如果，反之亦然，两件事互为因果，并且一件事是要被证明的，</w:t>
      </w:r>
      <w:r>
        <w:rPr>
          <w:rFonts w:ascii="仿宋" w:hAnsi="仿宋" w:cs="仿宋" w:eastAsia="仿宋"/>
          <w:sz w:val="55"/>
          <w:spacing w:val="0"/>
          <w:color w:val="000000"/>
          <w:b w:val="off"/>
          <w:i w:val="off"/>
        </w:rPr>
        <w:t>你可以设另一件为前提。(4)如果一个一般的命题是要被证明的，</w:t>
      </w:r>
      <w:r>
        <w:rPr>
          <w:rFonts w:ascii="仿宋" w:hAnsi="仿宋" w:cs="仿宋" w:eastAsia="仿宋"/>
          <w:sz w:val="55"/>
          <w:spacing w:val="0"/>
          <w:color w:val="000000"/>
          <w:b w:val="off"/>
          <w:i w:val="off"/>
        </w:rPr>
        <w:t>你可以使你的对方承认这特殊的命题中的每一个命题。这是第</w:t>
      </w:r>
      <w:r>
        <w:rPr>
          <w:rFonts w:ascii="仿宋" w:hAnsi="仿宋" w:cs="仿宋" w:eastAsia="仿宋"/>
          <w:sz w:val="55"/>
          <w:spacing w:val="0"/>
          <w:color w:val="000000"/>
          <w:b w:val="off"/>
          <w:i w:val="off"/>
        </w:rPr>
        <w:t>(2)的反题。②</w:t>
      </w:r>
      <w:bookmarkEnd w:id="5222"/>
    </w:p>
    <w:p>
      <w:pPr>
        <w:pageBreakBefore w:val="off"/>
        <w:tabs/>
        <w:wordWrap w:val="off"/>
        <w:spacing w:before="540" w:after="0" w:line="1000" w:lineRule="atLeast"/>
        <w:ind w:left="7600" w:right="0"/>
        <w:jc w:val="both"/>
        <w:textAlignment w:val="baseline"/>
        <w:rPr>
          <w:sz w:val="75"/>
        </w:rPr>
      </w:pPr>
      <w:bookmarkStart w:name="" w:id="5223"/>
      <w:r>
        <w:rPr>
          <w:rFonts w:ascii="TimesNewRoman" w:hAnsi="TimesNewRoman" w:cs="TimesNewRoman" w:eastAsia="TimesNewRoman"/>
          <w:sz w:val="75"/>
          <w:spacing w:val="0"/>
          <w:color w:val="000000"/>
          <w:b w:val="off"/>
          <w:i w:val="off"/>
        </w:rPr>
        <w:t>VII.</w:t>
      </w:r>
      <w:bookmarkEnd w:id="5223"/>
    </w:p>
    <w:p>
      <w:pPr>
        <w:pageBreakBefore w:val="off"/>
        <w:tabs/>
        <w:wordWrap w:val="off"/>
        <w:spacing w:before="560" w:after="0" w:line="960" w:lineRule="atLeast"/>
        <w:ind w:left="0" w:right="0" w:firstLine="1120"/>
        <w:jc w:val="both"/>
        <w:textAlignment w:val="baseline"/>
        <w:rPr>
          <w:sz w:val="55"/>
        </w:rPr>
      </w:pPr>
      <w:bookmarkStart w:name="" w:id="5224"/>
      <w:r>
        <w:rPr>
          <w:rFonts w:ascii="仿宋" w:hAnsi="仿宋" w:cs="仿宋" w:eastAsia="仿宋"/>
          <w:sz w:val="55"/>
          <w:spacing w:val="0"/>
          <w:color w:val="000000"/>
          <w:b w:val="off"/>
          <w:i w:val="off"/>
        </w:rPr>
        <w:t>如果这辩论略微沿着严格的与正式的路线进行，并且愿意达</w:t>
      </w:r>
      <w:r>
        <w:rPr>
          <w:rFonts w:ascii="仿宋" w:hAnsi="仿宋" w:cs="仿宋" w:eastAsia="仿宋"/>
          <w:sz w:val="55"/>
          <w:spacing w:val="0"/>
          <w:color w:val="000000"/>
          <w:b w:val="off"/>
          <w:i w:val="off"/>
        </w:rPr>
        <w:t>到十分清楚的理解的话，那么，陈述这个命题而又想要证明它的</w:t>
      </w:r>
      <w:bookmarkEnd w:id="5224"/>
    </w:p>
    <w:p>
      <w:pPr>
        <w:pageBreakBefore w:val="off"/>
        <w:tabs/>
        <w:wordWrap w:val="off"/>
        <w:spacing w:before="0" w:after="0" w:line="960" w:lineRule="atLeast"/>
        <w:ind w:left="180" w:right="0"/>
        <w:jc w:val="both"/>
        <w:textAlignment w:val="baseline"/>
        <w:rPr>
          <w:sz w:val="55"/>
        </w:rPr>
      </w:pPr>
      <w:bookmarkStart w:name="" w:id="5225"/>
      <w:r>
        <w:rPr>
          <w:rFonts w:ascii="宋体" w:hAnsi="宋体" w:cs="宋体" w:eastAsia="宋体"/>
          <w:sz w:val="55"/>
          <w:spacing w:val="0"/>
          <w:color w:val="000000"/>
          <w:u w:val="single"/>
          <w:b w:val="off"/>
          <w:i w:val="off"/>
        </w:rPr>
        <w:t xml:space="preserve">                             </w:t>
      </w:r>
      <w:bookmarkEnd w:id="5225"/>
    </w:p>
    <w:p>
      <w:pPr>
        <w:pageBreakBefore w:val="off"/>
        <w:tabs/>
        <w:wordWrap w:val="off"/>
        <w:spacing w:before="320" w:after="0" w:line="640" w:lineRule="atLeast"/>
        <w:ind w:left="880" w:right="0"/>
        <w:jc w:val="both"/>
        <w:textAlignment w:val="baseline"/>
        <w:rPr>
          <w:sz w:val="42"/>
        </w:rPr>
      </w:pPr>
      <w:bookmarkStart w:name="" w:id="5226"/>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亚里士多德《论辩篇》(bk,</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viii,</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chap.2.)。———原注</w:t>
      </w:r>
      <w:bookmarkEnd w:id="5226"/>
    </w:p>
    <w:p>
      <w:pPr>
        <w:pageBreakBefore w:val="off"/>
        <w:tabs/>
        <w:wordWrap w:val="off"/>
        <w:spacing w:before="0" w:after="0" w:line="640" w:lineRule="atLeast"/>
        <w:ind w:left="0" w:right="40" w:firstLine="880"/>
        <w:jc w:val="both"/>
        <w:textAlignment w:val="baseline"/>
        <w:rPr>
          <w:sz w:val="42"/>
        </w:rPr>
      </w:pPr>
      <w:bookmarkStart w:name="" w:id="5227"/>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亚里士多德《论智者的辩驳》第11章。这一著作最后一章包括一些实际应用</w:t>
      </w:r>
      <w:r>
        <w:rPr>
          <w:rFonts w:ascii="仿宋" w:hAnsi="仿宋" w:cs="仿宋" w:eastAsia="仿宋"/>
          <w:sz w:val="42"/>
          <w:spacing w:val="0"/>
          <w:color w:val="000000"/>
          <w:b w:val="off"/>
          <w:i w:val="off"/>
        </w:rPr>
        <w:t>辩证法的很好的规则。——原注</w:t>
      </w:r>
      <w:bookmarkEnd w:id="5227"/>
    </w:p>
    <w:p>
      <w:pPr>
        <w:pageBreakBefore w:val="off"/>
        <w:tabs/>
        <w:wordWrap w:val="off"/>
        <w:spacing w:before="180" w:after="0" w:line="600" w:lineRule="atLeast"/>
        <w:ind w:left="620" w:right="0"/>
        <w:jc w:val="both"/>
        <w:textAlignment w:val="baseline"/>
        <w:rPr>
          <w:sz w:val="44"/>
        </w:rPr>
      </w:pPr>
      <w:bookmarkStart w:name="" w:id="5228"/>
      <w:r>
        <w:rPr>
          <w:rFonts w:ascii="楷体" w:hAnsi="楷体" w:cs="楷体" w:eastAsia="楷体"/>
          <w:sz w:val="44"/>
          <w:spacing w:val="0"/>
          <w:color w:val="000000"/>
          <w:b w:val="off"/>
          <w:i w:val="off"/>
        </w:rPr>
        <w:t>622</w:t>
      </w:r>
      <w:bookmarkEnd w:id="5228"/>
    </w:p>
    <w:p>
      <w:r>
        <w:t/>
      </w:r>
    </w:p>
    <w:p>
      <w:pPr>
        <w:sectPr>
          <w:footerReference r:id="rId1238"/>
          <w:headerReference r:id="rId1239" w:type="default"/>
          <w:type w:val="nextPage"/>
          <w:pgSz w:w="22000" w:h="31680"/>
          <w:pgMar w:left="2720" w:top="2680" w:right="2720" w:bottom="2680" w:header="2380" w:footer="2380"/>
          <w:cols w:num="1"/>
        </w:sectPr>
      </w:pPr>
    </w:p>
    <w:p>
      <w:pPr>
        <w:pageBreakBefore w:val="off"/>
        <w:tabs/>
        <w:wordWrap w:val="off"/>
        <w:spacing w:before="420" w:after="0" w:line="1020" w:lineRule="atLeast"/>
        <w:ind w:left="80" w:right="20" w:hanging="20"/>
        <w:jc w:val="both"/>
        <w:textAlignment w:val="baseline"/>
        <w:rPr>
          <w:sz w:val="56"/>
        </w:rPr>
      </w:pPr>
      <w:bookmarkStart w:name="" w:id="5229"/>
      <w:r>
        <w:rPr>
          <w:rFonts w:ascii="宋体" w:hAnsi="宋体" w:cs="宋体" w:eastAsia="宋体"/>
          <w:sz w:val="56"/>
          <w:spacing w:val="0"/>
          <w:color w:val="000000"/>
          <w:b w:val="off"/>
          <w:i w:val="off"/>
        </w:rPr>
        <w:t>人，可以用提出问题反驳他的对方的方式进行，以便从他的承认或</w:t>
      </w:r>
      <w:r>
        <w:rPr>
          <w:rFonts w:ascii="宋体" w:hAnsi="宋体" w:cs="宋体" w:eastAsia="宋体"/>
          <w:sz w:val="56"/>
          <w:spacing w:val="0"/>
          <w:color w:val="000000"/>
          <w:b w:val="off"/>
          <w:i w:val="off"/>
        </w:rPr>
        <w:t>接纳的意见，证明这一陈述的真实性。这种反问的，或苏格拉底的</w:t>
      </w:r>
      <w:r>
        <w:rPr>
          <w:rFonts w:ascii="宋体" w:hAnsi="宋体" w:cs="宋体" w:eastAsia="宋体"/>
          <w:sz w:val="56"/>
          <w:spacing w:val="0"/>
          <w:color w:val="000000"/>
          <w:b w:val="off"/>
          <w:i w:val="off"/>
        </w:rPr>
        <w:t>方法，在古代人中特别常用；并且这个技巧以及随后即将谈到的一</w:t>
      </w:r>
      <w:r>
        <w:rPr>
          <w:rFonts w:ascii="宋体" w:hAnsi="宋体" w:cs="宋体" w:eastAsia="宋体"/>
          <w:sz w:val="56"/>
          <w:spacing w:val="0"/>
          <w:color w:val="000000"/>
          <w:b w:val="off"/>
          <w:i w:val="off"/>
        </w:rPr>
        <w:t>些技巧都近似于这种方法。①</w:t>
      </w:r>
      <w:bookmarkEnd w:id="5229"/>
    </w:p>
    <w:p>
      <w:pPr>
        <w:pageBreakBefore w:val="off"/>
        <w:tabs/>
        <w:wordWrap w:val="off"/>
        <w:spacing w:before="0" w:after="0" w:line="1020" w:lineRule="atLeast"/>
        <w:ind w:left="60" w:right="20" w:firstLine="1140"/>
        <w:jc w:val="both"/>
        <w:textAlignment w:val="baseline"/>
        <w:rPr>
          <w:sz w:val="56"/>
        </w:rPr>
      </w:pPr>
      <w:bookmarkStart w:name="" w:id="5230"/>
      <w:r>
        <w:rPr>
          <w:rFonts w:ascii="宋体" w:hAnsi="宋体" w:cs="宋体" w:eastAsia="宋体"/>
          <w:sz w:val="56"/>
          <w:spacing w:val="0"/>
          <w:color w:val="000000"/>
          <w:b w:val="off"/>
          <w:i w:val="off"/>
        </w:rPr>
        <w:t>这一办法或计划就是，立即提出许多范围广泛的问题，为的是</w:t>
      </w:r>
      <w:r>
        <w:rPr>
          <w:rFonts w:ascii="宋体" w:hAnsi="宋体" w:cs="宋体" w:eastAsia="宋体"/>
          <w:sz w:val="56"/>
          <w:spacing w:val="0"/>
          <w:color w:val="000000"/>
          <w:b w:val="off"/>
          <w:i w:val="off"/>
        </w:rPr>
        <w:t>掩盖你想要得到对方承认或接纳的东西，并且，另一方面，赶快阐</w:t>
      </w:r>
      <w:r>
        <w:rPr>
          <w:rFonts w:ascii="宋体" w:hAnsi="宋体" w:cs="宋体" w:eastAsia="宋体"/>
          <w:sz w:val="56"/>
          <w:spacing w:val="0"/>
          <w:color w:val="000000"/>
          <w:b w:val="off"/>
          <w:i w:val="off"/>
        </w:rPr>
        <w:t>明从这些承认的意见中得出来的论据；因为那些理解慢的人，不能</w:t>
      </w:r>
      <w:r>
        <w:rPr>
          <w:rFonts w:ascii="宋体" w:hAnsi="宋体" w:cs="宋体" w:eastAsia="宋体"/>
          <w:sz w:val="56"/>
          <w:spacing w:val="0"/>
          <w:color w:val="000000"/>
          <w:b w:val="off"/>
          <w:i w:val="off"/>
        </w:rPr>
        <w:t>准确地弄清楚，并且注意不到在这一论证过程中，可能产生的任何</w:t>
      </w:r>
      <w:r>
        <w:rPr>
          <w:rFonts w:ascii="宋体" w:hAnsi="宋体" w:cs="宋体" w:eastAsia="宋体"/>
          <w:sz w:val="56"/>
          <w:spacing w:val="0"/>
          <w:color w:val="000000"/>
          <w:b w:val="off"/>
          <w:i w:val="off"/>
        </w:rPr>
        <w:t>错误与漏洞。</w:t>
      </w:r>
      <w:bookmarkEnd w:id="5230"/>
    </w:p>
    <w:p>
      <w:pPr>
        <w:pageBreakBefore w:val="off"/>
        <w:tabs/>
        <w:wordWrap w:val="off"/>
        <w:spacing w:before="560" w:after="0" w:line="980" w:lineRule="atLeast"/>
        <w:ind w:left="0" w:right="0"/>
        <w:jc w:val="center"/>
        <w:textAlignment w:val="baseline"/>
        <w:rPr>
          <w:sz w:val="73"/>
        </w:rPr>
      </w:pPr>
      <w:bookmarkStart w:name="" w:id="5231"/>
      <w:r>
        <w:rPr>
          <w:rFonts w:ascii="TimesNewRoman" w:hAnsi="TimesNewRoman" w:cs="TimesNewRoman" w:eastAsia="TimesNewRoman"/>
          <w:sz w:val="73"/>
          <w:spacing w:val="0"/>
          <w:color w:val="000000"/>
          <w:b w:val="on"/>
          <w:i w:val="off"/>
        </w:rPr>
        <w:t>VIII.</w:t>
      </w:r>
      <w:bookmarkEnd w:id="5231"/>
    </w:p>
    <w:p>
      <w:pPr>
        <w:pageBreakBefore w:val="off"/>
        <w:tabs/>
        <w:wordWrap w:val="off"/>
        <w:spacing w:before="540" w:after="0" w:line="1020" w:lineRule="atLeast"/>
        <w:ind w:left="60" w:right="0" w:firstLine="1140"/>
        <w:jc w:val="both"/>
        <w:textAlignment w:val="baseline"/>
        <w:rPr>
          <w:sz w:val="56"/>
        </w:rPr>
      </w:pPr>
      <w:bookmarkStart w:name="" w:id="5232"/>
      <w:r>
        <w:rPr>
          <w:rFonts w:ascii="宋体" w:hAnsi="宋体" w:cs="宋体" w:eastAsia="宋体"/>
          <w:sz w:val="56"/>
          <w:spacing w:val="0"/>
          <w:color w:val="000000"/>
          <w:b w:val="off"/>
          <w:i w:val="off"/>
        </w:rPr>
        <w:t>这个技巧或诡计在于使你的对方生气；因为当他生气时，他便</w:t>
      </w:r>
      <w:r>
        <w:rPr>
          <w:rFonts w:ascii="宋体" w:hAnsi="宋体" w:cs="宋体" w:eastAsia="宋体"/>
          <w:sz w:val="56"/>
          <w:spacing w:val="0"/>
          <w:color w:val="000000"/>
          <w:b w:val="off"/>
          <w:i w:val="off"/>
        </w:rPr>
        <w:t>不可能正确地判断，并且也看不到他的优势在哪里。通过再三地</w:t>
      </w:r>
      <w:r>
        <w:rPr>
          <w:rFonts w:ascii="宋体" w:hAnsi="宋体" w:cs="宋体" w:eastAsia="宋体"/>
          <w:sz w:val="56"/>
          <w:spacing w:val="0"/>
          <w:color w:val="000000"/>
          <w:b w:val="off"/>
          <w:i w:val="off"/>
        </w:rPr>
        <w:t>对他不公正，或者采用某种狡猾手段，以及态度总是傲慢无礼，你</w:t>
      </w:r>
      <w:r>
        <w:rPr>
          <w:rFonts w:ascii="宋体" w:hAnsi="宋体" w:cs="宋体" w:eastAsia="宋体"/>
          <w:sz w:val="56"/>
          <w:spacing w:val="0"/>
          <w:color w:val="000000"/>
          <w:b w:val="off"/>
          <w:i w:val="off"/>
        </w:rPr>
        <w:t>就能够使他生气。</w:t>
      </w:r>
      <w:bookmarkEnd w:id="5232"/>
    </w:p>
    <w:p>
      <w:pPr>
        <w:pageBreakBefore w:val="off"/>
        <w:tabs/>
        <w:wordWrap w:val="off"/>
        <w:spacing w:before="580" w:after="0" w:line="980" w:lineRule="atLeast"/>
        <w:ind w:left="0" w:right="0"/>
        <w:jc w:val="center"/>
        <w:textAlignment w:val="baseline"/>
        <w:rPr>
          <w:sz w:val="73"/>
        </w:rPr>
      </w:pPr>
      <w:bookmarkStart w:name="" w:id="5233"/>
      <w:r>
        <w:rPr>
          <w:rFonts w:ascii="TimesNewRoman" w:hAnsi="TimesNewRoman" w:cs="TimesNewRoman" w:eastAsia="TimesNewRoman"/>
          <w:sz w:val="73"/>
          <w:spacing w:val="0"/>
          <w:color w:val="000000"/>
          <w:b w:val="on"/>
          <w:i w:val="off"/>
        </w:rPr>
        <w:t>IX.</w:t>
      </w:r>
      <w:bookmarkEnd w:id="5233"/>
    </w:p>
    <w:p>
      <w:pPr>
        <w:pageBreakBefore w:val="off"/>
        <w:tabs/>
        <w:wordWrap w:val="off"/>
        <w:spacing w:before="560" w:after="0" w:line="1020" w:lineRule="atLeast"/>
        <w:ind w:left="60" w:right="0" w:firstLine="1140"/>
        <w:jc w:val="both"/>
        <w:textAlignment w:val="baseline"/>
        <w:rPr>
          <w:sz w:val="56"/>
        </w:rPr>
      </w:pPr>
      <w:bookmarkStart w:name="" w:id="5234"/>
      <w:r>
        <w:rPr>
          <w:rFonts w:ascii="宋体" w:hAnsi="宋体" w:cs="宋体" w:eastAsia="宋体"/>
          <w:sz w:val="56"/>
          <w:spacing w:val="0"/>
          <w:color w:val="000000"/>
          <w:b w:val="off"/>
          <w:i w:val="off"/>
        </w:rPr>
        <w:t>或者你可以依照这一种次序提出各问题，即不要按那种这结</w:t>
      </w:r>
      <w:r>
        <w:rPr>
          <w:rFonts w:ascii="宋体" w:hAnsi="宋体" w:cs="宋体" w:eastAsia="宋体"/>
          <w:sz w:val="56"/>
          <w:spacing w:val="0"/>
          <w:color w:val="000000"/>
          <w:b w:val="off"/>
          <w:i w:val="off"/>
        </w:rPr>
        <w:t>论可以从它们那里推导出来的次序，并且调换它们的位置，为的是</w:t>
      </w:r>
      <w:r>
        <w:rPr>
          <w:rFonts w:ascii="宋体" w:hAnsi="宋体" w:cs="宋体" w:eastAsia="宋体"/>
          <w:sz w:val="56"/>
          <w:spacing w:val="0"/>
          <w:color w:val="000000"/>
          <w:b w:val="off"/>
          <w:i w:val="off"/>
        </w:rPr>
        <w:t>不让他知道你的目的是什么。这样一来，他就不会采取防范措施</w:t>
      </w:r>
      <w:r>
        <w:rPr>
          <w:rFonts w:ascii="宋体" w:hAnsi="宋体" w:cs="宋体" w:eastAsia="宋体"/>
          <w:sz w:val="56"/>
          <w:spacing w:val="0"/>
          <w:color w:val="000000"/>
          <w:b w:val="off"/>
          <w:i w:val="off"/>
        </w:rPr>
        <w:t>了。你也可以根据他的回答的特点，为了得出不同的或甚至相反</w:t>
      </w:r>
      <w:r>
        <w:rPr>
          <w:rFonts w:ascii="宋体" w:hAnsi="宋体" w:cs="宋体" w:eastAsia="宋体"/>
          <w:sz w:val="56"/>
          <w:spacing w:val="0"/>
          <w:color w:val="000000"/>
          <w:b w:val="off"/>
          <w:i w:val="off"/>
        </w:rPr>
        <w:t>的结论，而利用这些回答。</w:t>
      </w:r>
      <w:bookmarkEnd w:id="5234"/>
    </w:p>
    <w:p>
      <w:pPr>
        <w:pageBreakBefore w:val="off"/>
        <w:tabs/>
        <w:wordWrap w:val="off"/>
        <w:spacing w:before="540" w:after="0" w:line="1020" w:lineRule="atLeast"/>
        <w:ind w:left="200" w:right="0"/>
        <w:jc w:val="both"/>
        <w:textAlignment w:val="baseline"/>
        <w:rPr>
          <w:sz w:val="56"/>
        </w:rPr>
      </w:pPr>
      <w:bookmarkStart w:name="" w:id="5235"/>
      <w:r>
        <w:rPr>
          <w:rFonts w:ascii="宋体" w:hAnsi="宋体" w:cs="宋体" w:eastAsia="宋体"/>
          <w:sz w:val="56"/>
          <w:spacing w:val="0"/>
          <w:color w:val="000000"/>
          <w:u w:val="single"/>
          <w:b w:val="off"/>
          <w:i w:val="off"/>
        </w:rPr>
        <w:t xml:space="preserve">                             </w:t>
      </w:r>
      <w:bookmarkEnd w:id="5235"/>
    </w:p>
    <w:p>
      <w:pPr>
        <w:pageBreakBefore w:val="off"/>
        <w:tabs/>
        <w:wordWrap w:val="off"/>
        <w:spacing w:before="300" w:after="0" w:line="600" w:lineRule="atLeast"/>
        <w:ind w:left="980" w:right="0"/>
        <w:jc w:val="both"/>
        <w:textAlignment w:val="baseline"/>
        <w:rPr>
          <w:sz w:val="42"/>
        </w:rPr>
      </w:pPr>
      <w:bookmarkStart w:name="" w:id="5236"/>
      <w:r>
        <w:rPr>
          <w:rFonts w:ascii="宋体" w:hAnsi="宋体" w:cs="宋体" w:eastAsia="宋体"/>
          <w:sz w:val="42"/>
          <w:spacing w:val="0"/>
          <w:color w:val="000000"/>
          <w:b w:val="off"/>
          <w:i w:val="off"/>
        </w:rPr>
        <w:t>①  它们全是亚里士多德《论智者的辩驳》第15章的一种自由的说明。————原注</w:t>
      </w:r>
      <w:bookmarkEnd w:id="5236"/>
    </w:p>
    <w:p>
      <w:pPr>
        <w:pageBreakBefore w:val="off"/>
        <w:tabs/>
        <w:wordWrap w:val="off"/>
        <w:spacing w:before="0" w:after="0" w:line="600" w:lineRule="atLeast"/>
        <w:ind w:left="0" w:right="640"/>
        <w:jc w:val="right"/>
        <w:textAlignment w:val="baseline"/>
        <w:rPr>
          <w:sz w:val="45"/>
        </w:rPr>
      </w:pPr>
      <w:bookmarkStart w:name="" w:id="5237"/>
      <w:r>
        <w:rPr>
          <w:rFonts w:ascii="楷体" w:hAnsi="楷体" w:cs="楷体" w:eastAsia="楷体"/>
          <w:sz w:val="45"/>
          <w:spacing w:val="0"/>
          <w:color w:val="000000"/>
          <w:b w:val="off"/>
          <w:i w:val="off"/>
        </w:rPr>
        <w:t>623</w:t>
      </w:r>
      <w:bookmarkEnd w:id="5237"/>
    </w:p>
    <w:p>
      <w:r>
        <w:t/>
      </w:r>
    </w:p>
    <w:p>
      <w:pPr>
        <w:sectPr>
          <w:footerReference r:id="rId1240"/>
          <w:headerReference r:id="rId1241" w:type="default"/>
          <w:type w:val="nextPage"/>
          <w:pgSz w:w="22380" w:h="31680"/>
          <w:pgMar w:left="2880" w:top="2600" w:right="2880" w:bottom="2600" w:header="2300" w:footer="2300"/>
          <w:cols w:num="1"/>
        </w:sectPr>
      </w:pPr>
    </w:p>
    <w:p>
      <w:pPr>
        <w:pageBreakBefore w:val="off"/>
        <w:tabs/>
        <w:wordWrap w:val="off"/>
        <w:spacing w:before="960" w:after="0" w:line="920" w:lineRule="atLeast"/>
        <w:ind w:left="7820" w:right="0"/>
        <w:jc w:val="both"/>
        <w:textAlignment w:val="baseline"/>
        <w:rPr>
          <w:sz w:val="68"/>
        </w:rPr>
      </w:pPr>
      <w:bookmarkStart w:name="" w:id="5238"/>
      <w:r>
        <w:rPr>
          <w:rFonts w:ascii="仿宋" w:hAnsi="仿宋" w:cs="仿宋" w:eastAsia="仿宋"/>
          <w:sz w:val="68"/>
          <w:spacing w:val="0"/>
          <w:color w:val="000000"/>
          <w:b w:val="off"/>
          <w:i w:val="off"/>
        </w:rPr>
        <w:t>X.</w:t>
      </w:r>
      <w:bookmarkEnd w:id="5238"/>
    </w:p>
    <w:p>
      <w:pPr>
        <w:pageBreakBefore w:val="off"/>
        <w:tabs/>
        <w:wordWrap w:val="off"/>
        <w:spacing w:before="580" w:after="0" w:line="1000" w:lineRule="atLeast"/>
        <w:ind w:left="0" w:right="0" w:firstLine="1140"/>
        <w:jc w:val="both"/>
        <w:textAlignment w:val="baseline"/>
        <w:rPr>
          <w:sz w:val="56"/>
        </w:rPr>
      </w:pPr>
      <w:bookmarkStart w:name="" w:id="5239"/>
      <w:r>
        <w:rPr>
          <w:rFonts w:ascii="仿宋" w:hAnsi="仿宋" w:cs="仿宋" w:eastAsia="仿宋"/>
          <w:sz w:val="56"/>
          <w:spacing w:val="0"/>
          <w:color w:val="000000"/>
          <w:b w:val="off"/>
          <w:i w:val="off"/>
        </w:rPr>
        <w:t>你提出的一些问题，为了你的命题的缘故，你本来是想要肯定</w:t>
      </w:r>
      <w:r>
        <w:rPr>
          <w:rFonts w:ascii="仿宋" w:hAnsi="仿宋" w:cs="仿宋" w:eastAsia="仿宋"/>
          <w:sz w:val="56"/>
          <w:spacing w:val="0"/>
          <w:color w:val="000000"/>
          <w:b w:val="off"/>
          <w:i w:val="off"/>
        </w:rPr>
        <w:t>性回答的，如果你察觉，你的对方故意给你的问题以否定的回答，</w:t>
      </w:r>
      <w:r>
        <w:rPr>
          <w:rFonts w:ascii="仿宋" w:hAnsi="仿宋" w:cs="仿宋" w:eastAsia="仿宋"/>
          <w:sz w:val="56"/>
          <w:spacing w:val="0"/>
          <w:color w:val="000000"/>
          <w:b w:val="off"/>
          <w:i w:val="off"/>
        </w:rPr>
        <w:t>那么，你必须问这个命题的反题，仿佛你是急于看到它被肯定似</w:t>
      </w:r>
      <w:r>
        <w:rPr>
          <w:rFonts w:ascii="仿宋" w:hAnsi="仿宋" w:cs="仿宋" w:eastAsia="仿宋"/>
          <w:sz w:val="56"/>
          <w:spacing w:val="0"/>
          <w:color w:val="000000"/>
          <w:b w:val="off"/>
          <w:i w:val="off"/>
        </w:rPr>
        <w:t>的；或者，至少，你可以给他两个可供选择的机会，这样使他没法知</w:t>
      </w:r>
      <w:r>
        <w:rPr>
          <w:rFonts w:ascii="仿宋" w:hAnsi="仿宋" w:cs="仿宋" w:eastAsia="仿宋"/>
          <w:sz w:val="56"/>
          <w:spacing w:val="0"/>
          <w:color w:val="000000"/>
          <w:b w:val="off"/>
          <w:i w:val="off"/>
        </w:rPr>
        <w:t>道你正要他肯定的究竟是它们的哪一个。</w:t>
      </w:r>
      <w:bookmarkEnd w:id="5239"/>
    </w:p>
    <w:p>
      <w:pPr>
        <w:pageBreakBefore w:val="off"/>
        <w:tabs/>
        <w:wordWrap w:val="off"/>
        <w:spacing w:before="600" w:after="0" w:line="920" w:lineRule="atLeast"/>
        <w:ind w:left="0" w:right="0"/>
        <w:jc w:val="center"/>
        <w:textAlignment w:val="baseline"/>
        <w:rPr>
          <w:sz w:val="68"/>
        </w:rPr>
      </w:pPr>
      <w:bookmarkStart w:name="" w:id="5240"/>
      <w:r>
        <w:rPr>
          <w:rFonts w:ascii="仿宋" w:hAnsi="仿宋" w:cs="仿宋" w:eastAsia="仿宋"/>
          <w:sz w:val="68"/>
          <w:spacing w:val="0"/>
          <w:color w:val="000000"/>
          <w:b w:val="off"/>
          <w:i w:val="off"/>
        </w:rPr>
        <w:t>XI.</w:t>
      </w:r>
      <w:bookmarkEnd w:id="5240"/>
    </w:p>
    <w:p>
      <w:pPr>
        <w:pageBreakBefore w:val="off"/>
        <w:tabs/>
        <w:wordWrap w:val="off"/>
        <w:spacing w:before="580" w:after="0" w:line="1000" w:lineRule="atLeast"/>
        <w:ind w:left="0" w:right="40" w:firstLine="1140"/>
        <w:jc w:val="both"/>
        <w:textAlignment w:val="baseline"/>
        <w:rPr>
          <w:sz w:val="56"/>
        </w:rPr>
      </w:pPr>
      <w:bookmarkStart w:name="" w:id="5241"/>
      <w:r>
        <w:rPr>
          <w:rFonts w:ascii="仿宋" w:hAnsi="仿宋" w:cs="仿宋" w:eastAsia="仿宋"/>
          <w:sz w:val="56"/>
          <w:spacing w:val="0"/>
          <w:color w:val="000000"/>
          <w:b w:val="off"/>
          <w:i w:val="off"/>
        </w:rPr>
        <w:t>如果你作归纳法的推论，并且你的对方给与你一些支持你的</w:t>
      </w:r>
      <w:r>
        <w:rPr>
          <w:rFonts w:ascii="仿宋" w:hAnsi="仿宋" w:cs="仿宋" w:eastAsia="仿宋"/>
          <w:sz w:val="56"/>
          <w:spacing w:val="0"/>
          <w:color w:val="000000"/>
          <w:b w:val="off"/>
          <w:i w:val="off"/>
        </w:rPr>
        <w:t>归纳的特殊事例的话，你应该避免问他，是不是也承认从这些特殊</w:t>
      </w:r>
      <w:r>
        <w:rPr>
          <w:rFonts w:ascii="仿宋" w:hAnsi="仿宋" w:cs="仿宋" w:eastAsia="仿宋"/>
          <w:sz w:val="56"/>
          <w:spacing w:val="0"/>
          <w:color w:val="000000"/>
          <w:b w:val="off"/>
          <w:i w:val="off"/>
        </w:rPr>
        <w:t>事例得出的一般的真理，而尔后把它作为一个被确定与被承认的</w:t>
      </w:r>
      <w:r>
        <w:rPr>
          <w:rFonts w:ascii="仿宋" w:hAnsi="仿宋" w:cs="仿宋" w:eastAsia="仿宋"/>
          <w:sz w:val="56"/>
          <w:spacing w:val="0"/>
          <w:color w:val="000000"/>
          <w:b w:val="off"/>
          <w:i w:val="off"/>
        </w:rPr>
        <w:t>事实提出来；因为，与此同时，他自己将终于相信，他已经承认它，</w:t>
      </w:r>
      <w:r>
        <w:rPr>
          <w:rFonts w:ascii="仿宋" w:hAnsi="仿宋" w:cs="仿宋" w:eastAsia="仿宋"/>
          <w:sz w:val="56"/>
          <w:spacing w:val="0"/>
          <w:color w:val="000000"/>
          <w:b w:val="off"/>
          <w:i w:val="off"/>
        </w:rPr>
        <w:t>而且听众也将得到这同样的印象，因为他们将记住许多关于这些</w:t>
      </w:r>
      <w:r>
        <w:rPr>
          <w:rFonts w:ascii="仿宋" w:hAnsi="仿宋" w:cs="仿宋" w:eastAsia="仿宋"/>
          <w:sz w:val="56"/>
          <w:spacing w:val="0"/>
          <w:color w:val="000000"/>
          <w:b w:val="off"/>
          <w:i w:val="off"/>
        </w:rPr>
        <w:t>特殊事例的问题，并且推定，他们当然准是已经达到他们的目</w:t>
      </w:r>
      <w:r>
        <w:rPr>
          <w:rFonts w:ascii="仿宋" w:hAnsi="仿宋" w:cs="仿宋" w:eastAsia="仿宋"/>
          <w:sz w:val="56"/>
          <w:spacing w:val="0"/>
          <w:color w:val="000000"/>
          <w:b w:val="off"/>
          <w:i w:val="off"/>
        </w:rPr>
        <w:t>的。</w:t>
      </w:r>
      <w:bookmarkEnd w:id="5241"/>
    </w:p>
    <w:p>
      <w:pPr>
        <w:pageBreakBefore w:val="off"/>
        <w:tabs/>
        <w:wordWrap w:val="off"/>
        <w:spacing w:before="600" w:after="0" w:line="920" w:lineRule="atLeast"/>
        <w:ind w:left="0" w:right="0"/>
        <w:jc w:val="center"/>
        <w:textAlignment w:val="baseline"/>
        <w:rPr>
          <w:sz w:val="68"/>
        </w:rPr>
      </w:pPr>
      <w:bookmarkStart w:name="" w:id="5242"/>
      <w:r>
        <w:rPr>
          <w:rFonts w:ascii="仿宋" w:hAnsi="仿宋" w:cs="仿宋" w:eastAsia="仿宋"/>
          <w:sz w:val="68"/>
          <w:spacing w:val="0"/>
          <w:color w:val="000000"/>
          <w:b w:val="off"/>
          <w:i w:val="off"/>
        </w:rPr>
        <w:t>XII.</w:t>
      </w:r>
      <w:bookmarkEnd w:id="5242"/>
    </w:p>
    <w:p>
      <w:pPr>
        <w:pageBreakBefore w:val="off"/>
        <w:tabs/>
        <w:wordWrap w:val="off"/>
        <w:spacing w:before="560" w:after="0" w:line="1000" w:lineRule="atLeast"/>
        <w:ind w:left="0" w:right="0" w:firstLine="1140"/>
        <w:jc w:val="both"/>
        <w:textAlignment w:val="baseline"/>
        <w:rPr>
          <w:sz w:val="56"/>
        </w:rPr>
      </w:pPr>
      <w:bookmarkStart w:name="" w:id="5243"/>
      <w:r>
        <w:rPr>
          <w:rFonts w:ascii="仿宋" w:hAnsi="仿宋" w:cs="仿宋" w:eastAsia="仿宋"/>
          <w:sz w:val="56"/>
          <w:spacing w:val="0"/>
          <w:color w:val="000000"/>
          <w:b w:val="off"/>
          <w:i w:val="off"/>
        </w:rPr>
        <w:t>如果这会话主要涉及某一一般概念，它没有特殊的名称，但需</w:t>
      </w:r>
      <w:r>
        <w:rPr>
          <w:rFonts w:ascii="仿宋" w:hAnsi="仿宋" w:cs="仿宋" w:eastAsia="仿宋"/>
          <w:sz w:val="56"/>
          <w:spacing w:val="0"/>
          <w:color w:val="000000"/>
          <w:b w:val="off"/>
          <w:i w:val="off"/>
        </w:rPr>
        <w:t>要某种形象的或比喻的指称的话，你应该开始选择一个有利于你</w:t>
      </w:r>
      <w:r>
        <w:rPr>
          <w:rFonts w:ascii="仿宋" w:hAnsi="仿宋" w:cs="仿宋" w:eastAsia="仿宋"/>
          <w:sz w:val="56"/>
          <w:spacing w:val="0"/>
          <w:color w:val="000000"/>
          <w:b w:val="off"/>
          <w:i w:val="off"/>
        </w:rPr>
        <w:t>的命题的比喻。例如，用以指谓西班牙两个政党的名字 Serviles</w:t>
      </w:r>
      <w:r>
        <w:rPr>
          <w:rFonts w:ascii="仿宋" w:hAnsi="仿宋" w:cs="仿宋" w:eastAsia="仿宋"/>
          <w:sz w:val="56"/>
          <w:spacing w:val="0"/>
          <w:color w:val="000000"/>
          <w:b w:val="off"/>
          <w:i w:val="off"/>
        </w:rPr>
        <w:t>(奴隶党)与 Liberales(自由党)，显然是由后者选定的。 Protestants</w:t>
      </w:r>
      <w:r>
        <w:rPr>
          <w:rFonts w:ascii="仿宋" w:hAnsi="仿宋" w:cs="仿宋" w:eastAsia="仿宋"/>
          <w:sz w:val="56"/>
          <w:spacing w:val="0"/>
          <w:color w:val="000000"/>
          <w:b w:val="off"/>
          <w:i w:val="off"/>
        </w:rPr>
        <w:t>(新教徒)一名是由他们自己选定的， Evangelicals(福音派信徒)一</w:t>
      </w:r>
      <w:r>
        <w:rPr>
          <w:rFonts w:ascii="仿宋" w:hAnsi="仿宋" w:cs="仿宋" w:eastAsia="仿宋"/>
          <w:sz w:val="56"/>
          <w:spacing w:val="0"/>
          <w:color w:val="000000"/>
          <w:b w:val="off"/>
          <w:i w:val="off"/>
        </w:rPr>
        <w:t>名也是这样；但是 Catholics(天主教徒)自称是 Heretics(异教徒)。</w:t>
      </w:r>
      <w:r>
        <w:rPr>
          <w:rFonts w:ascii="仿宋" w:hAnsi="仿宋" w:cs="仿宋" w:eastAsia="仿宋"/>
          <w:sz w:val="56"/>
          <w:spacing w:val="0"/>
          <w:color w:val="000000"/>
          <w:b w:val="off"/>
          <w:i w:val="off"/>
        </w:rPr>
        <w:t>对于那些可能有更准确与更具体的意义的事物的名称来说，同样</w:t>
      </w:r>
      <w:bookmarkEnd w:id="5243"/>
    </w:p>
    <w:p>
      <w:pPr>
        <w:pageBreakBefore w:val="off"/>
        <w:tabs/>
        <w:wordWrap w:val="off"/>
        <w:spacing w:before="0" w:after="0" w:line="600" w:lineRule="atLeast"/>
        <w:ind w:left="620" w:right="0"/>
        <w:jc w:val="both"/>
        <w:textAlignment w:val="baseline"/>
        <w:rPr>
          <w:sz w:val="45"/>
        </w:rPr>
      </w:pPr>
      <w:bookmarkStart w:name="" w:id="5244"/>
      <w:r>
        <w:rPr>
          <w:rFonts w:ascii="楷体" w:hAnsi="楷体" w:cs="楷体" w:eastAsia="楷体"/>
          <w:sz w:val="45"/>
          <w:spacing w:val="0"/>
          <w:color w:val="000000"/>
          <w:b w:val="off"/>
          <w:i w:val="off"/>
        </w:rPr>
        <w:t>624</w:t>
      </w:r>
      <w:bookmarkEnd w:id="5244"/>
    </w:p>
    <w:p>
      <w:r>
        <w:t/>
      </w:r>
    </w:p>
    <w:p>
      <w:pPr>
        <w:sectPr>
          <w:footerReference r:id="rId1242"/>
          <w:headerReference r:id="rId1243" w:type="default"/>
          <w:type w:val="nextPage"/>
          <w:pgSz w:w="22000" w:h="31680"/>
          <w:pgMar w:left="2700" w:top="2560" w:right="2700" w:bottom="2560" w:header="2260" w:footer="2260"/>
          <w:cols w:num="1"/>
        </w:sectPr>
      </w:pPr>
    </w:p>
    <w:p>
      <w:pPr>
        <w:pageBreakBefore w:val="off"/>
        <w:tabs/>
        <w:wordWrap w:val="off"/>
        <w:spacing w:before="300" w:after="0" w:line="1000" w:lineRule="atLeast"/>
        <w:ind w:left="0" w:right="0"/>
        <w:jc w:val="both"/>
        <w:textAlignment w:val="baseline"/>
        <w:rPr>
          <w:sz w:val="54"/>
        </w:rPr>
      </w:pPr>
      <w:bookmarkStart w:name="" w:id="5245"/>
      <w:r>
        <w:rPr>
          <w:rFonts w:ascii="仿宋" w:hAnsi="仿宋" w:cs="仿宋" w:eastAsia="仿宋"/>
          <w:sz w:val="54"/>
          <w:spacing w:val="0"/>
          <w:color w:val="000000"/>
          <w:b w:val="off"/>
          <w:i w:val="off"/>
        </w:rPr>
        <w:t>可以这么做：例如，如果你的对方主张一种 alteration(变化)，你可</w:t>
      </w:r>
      <w:r>
        <w:rPr>
          <w:rFonts w:ascii="仿宋" w:hAnsi="仿宋" w:cs="仿宋" w:eastAsia="仿宋"/>
          <w:sz w:val="54"/>
          <w:spacing w:val="0"/>
          <w:color w:val="000000"/>
          <w:b w:val="off"/>
          <w:i w:val="off"/>
        </w:rPr>
        <w:t>以称它为一种 innovation(革新)，因为这是个易招怨恨的词。如果</w:t>
      </w:r>
      <w:r>
        <w:rPr>
          <w:rFonts w:ascii="仿宋" w:hAnsi="仿宋" w:cs="仿宋" w:eastAsia="仿宋"/>
          <w:sz w:val="54"/>
          <w:spacing w:val="0"/>
          <w:color w:val="000000"/>
          <w:b w:val="off"/>
          <w:i w:val="off"/>
        </w:rPr>
        <w:t>你自己提出这建议的话，它将是逆叙或反题。首先，你能够称敌对</w:t>
      </w:r>
      <w:r>
        <w:rPr>
          <w:rFonts w:ascii="仿宋" w:hAnsi="仿宋" w:cs="仿宋" w:eastAsia="仿宋"/>
          <w:sz w:val="54"/>
          <w:spacing w:val="0"/>
          <w:color w:val="000000"/>
          <w:b w:val="off"/>
          <w:i w:val="off"/>
        </w:rPr>
        <w:t>的原则为“现存的秩序”，尔后，为“陈腐的成见”。一个不偏不倚，</w:t>
      </w:r>
      <w:r>
        <w:rPr>
          <w:rFonts w:ascii="仿宋" w:hAnsi="仿宋" w:cs="仿宋" w:eastAsia="仿宋"/>
          <w:sz w:val="54"/>
          <w:spacing w:val="0"/>
          <w:color w:val="000000"/>
          <w:b w:val="off"/>
          <w:i w:val="off"/>
        </w:rPr>
        <w:t>没有其他企图的人称作“公众崇拜”或一种“宗教制度”的东西，被</w:t>
      </w:r>
      <w:r>
        <w:rPr>
          <w:rFonts w:ascii="仿宋" w:hAnsi="仿宋" w:cs="仿宋" w:eastAsia="仿宋"/>
          <w:sz w:val="54"/>
          <w:spacing w:val="0"/>
          <w:color w:val="000000"/>
          <w:b w:val="off"/>
          <w:i w:val="off"/>
        </w:rPr>
        <w:t>一个拥护者描绘为“虔敬”，“神圣”；而被一反对者描绘为“偏执”，</w:t>
      </w:r>
      <w:r>
        <w:rPr>
          <w:rFonts w:ascii="仿宋" w:hAnsi="仿宋" w:cs="仿宋" w:eastAsia="仿宋"/>
          <w:sz w:val="54"/>
          <w:spacing w:val="0"/>
          <w:color w:val="000000"/>
          <w:b w:val="off"/>
          <w:i w:val="off"/>
        </w:rPr>
        <w:t>“迷信”。这从根本上说，是一个巧妙的窃取论题。把原来打算证</w:t>
      </w:r>
      <w:r>
        <w:rPr>
          <w:rFonts w:ascii="仿宋" w:hAnsi="仿宋" w:cs="仿宋" w:eastAsia="仿宋"/>
          <w:sz w:val="54"/>
          <w:spacing w:val="0"/>
          <w:color w:val="000000"/>
          <w:b w:val="off"/>
          <w:i w:val="off"/>
        </w:rPr>
        <w:t>明的东西，首先就被加进定义之中，于是仅仅从这定义进行分析。</w:t>
      </w:r>
      <w:r>
        <w:rPr>
          <w:rFonts w:ascii="仿宋" w:hAnsi="仿宋" w:cs="仿宋" w:eastAsia="仿宋"/>
          <w:sz w:val="54"/>
          <w:spacing w:val="0"/>
          <w:color w:val="000000"/>
          <w:b w:val="off"/>
          <w:i w:val="off"/>
        </w:rPr>
        <w:t>一个人称为“受安全保护中”，另一个人称为“投入牢狱”。一个人</w:t>
      </w:r>
      <w:r>
        <w:rPr>
          <w:rFonts w:ascii="仿宋" w:hAnsi="仿宋" w:cs="仿宋" w:eastAsia="仿宋"/>
          <w:sz w:val="54"/>
          <w:spacing w:val="0"/>
          <w:color w:val="000000"/>
          <w:b w:val="off"/>
          <w:i w:val="off"/>
        </w:rPr>
        <w:t>说话，时常由于他给事物起的名字，事先就泄露他的目的。一个人</w:t>
      </w:r>
      <w:r>
        <w:rPr>
          <w:rFonts w:ascii="仿宋" w:hAnsi="仿宋" w:cs="仿宋" w:eastAsia="仿宋"/>
          <w:sz w:val="54"/>
          <w:spacing w:val="0"/>
          <w:color w:val="000000"/>
          <w:b w:val="off"/>
          <w:i w:val="off"/>
        </w:rPr>
        <w:t>谈到“牧师”；另一个人谈到“这些神甫”。</w:t>
      </w:r>
      <w:bookmarkEnd w:id="5245"/>
    </w:p>
    <w:p>
      <w:pPr>
        <w:pageBreakBefore w:val="off"/>
        <w:tabs/>
        <w:wordWrap w:val="off"/>
        <w:spacing w:before="0" w:after="0" w:line="1000" w:lineRule="atLeast"/>
        <w:ind w:left="0" w:right="20" w:firstLine="1180"/>
        <w:jc w:val="both"/>
        <w:textAlignment w:val="baseline"/>
        <w:rPr>
          <w:sz w:val="54"/>
        </w:rPr>
      </w:pPr>
      <w:bookmarkStart w:name="" w:id="5246"/>
      <w:r>
        <w:rPr>
          <w:rFonts w:ascii="仿宋" w:hAnsi="仿宋" w:cs="仿宋" w:eastAsia="仿宋"/>
          <w:sz w:val="54"/>
          <w:spacing w:val="0"/>
          <w:color w:val="000000"/>
          <w:b w:val="off"/>
          <w:i w:val="off"/>
        </w:rPr>
        <w:t>在争论的所有技巧中，这个是最常见的，并且是本能地使用的</w:t>
      </w:r>
      <w:r>
        <w:rPr>
          <w:rFonts w:ascii="仿宋" w:hAnsi="仿宋" w:cs="仿宋" w:eastAsia="仿宋"/>
          <w:sz w:val="54"/>
          <w:spacing w:val="0"/>
          <w:color w:val="000000"/>
          <w:b w:val="off"/>
          <w:i w:val="off"/>
        </w:rPr>
        <w:t>技巧。你听到人说“宗教的热情”，或者“狂热”；一个“愚蠢的错</w:t>
      </w:r>
      <w:r>
        <w:rPr>
          <w:rFonts w:ascii="仿宋" w:hAnsi="仿宋" w:cs="仿宋" w:eastAsia="仿宋"/>
          <w:sz w:val="54"/>
          <w:spacing w:val="0"/>
          <w:color w:val="000000"/>
          <w:b w:val="off"/>
          <w:i w:val="off"/>
        </w:rPr>
        <w:t>误”，一件“风流事”，或者“通奸”；一个“可疑的”故事，或者一个“淫</w:t>
      </w:r>
      <w:r>
        <w:rPr>
          <w:rFonts w:ascii="仿宋" w:hAnsi="仿宋" w:cs="仿宋" w:eastAsia="仿宋"/>
          <w:sz w:val="54"/>
          <w:spacing w:val="0"/>
          <w:color w:val="000000"/>
          <w:b w:val="off"/>
          <w:i w:val="off"/>
        </w:rPr>
        <w:t>秽的”故事；“困窘”，或者“破产”；“通过影响与联系”，或者“靠贿赂</w:t>
      </w:r>
      <w:r>
        <w:rPr>
          <w:rFonts w:ascii="仿宋" w:hAnsi="仿宋" w:cs="仿宋" w:eastAsia="仿宋"/>
          <w:sz w:val="54"/>
          <w:spacing w:val="0"/>
          <w:color w:val="000000"/>
          <w:b w:val="off"/>
          <w:i w:val="off"/>
        </w:rPr>
        <w:t>与族阀主义”；“诚挚的感激”，或者“充分的报偿”。</w:t>
      </w:r>
      <w:bookmarkEnd w:id="5246"/>
    </w:p>
    <w:p>
      <w:pPr>
        <w:pageBreakBefore w:val="off"/>
        <w:tabs/>
        <w:wordWrap w:val="off"/>
        <w:spacing w:before="560" w:after="0" w:line="980" w:lineRule="atLeast"/>
        <w:ind w:left="0" w:right="0"/>
        <w:jc w:val="center"/>
        <w:textAlignment w:val="baseline"/>
        <w:rPr>
          <w:sz w:val="74"/>
        </w:rPr>
      </w:pPr>
      <w:bookmarkStart w:name="" w:id="5247"/>
      <w:r>
        <w:rPr>
          <w:rFonts w:ascii="TimesNewRoman" w:hAnsi="TimesNewRoman" w:cs="TimesNewRoman" w:eastAsia="TimesNewRoman"/>
          <w:sz w:val="74"/>
          <w:spacing w:val="0"/>
          <w:color w:val="000000"/>
          <w:b w:val="on"/>
          <w:i w:val="off"/>
        </w:rPr>
        <w:t>XIII.</w:t>
      </w:r>
      <w:bookmarkEnd w:id="5247"/>
    </w:p>
    <w:p>
      <w:pPr>
        <w:pageBreakBefore w:val="off"/>
        <w:tabs/>
        <w:wordWrap w:val="off"/>
        <w:spacing w:before="540" w:after="0" w:line="1000" w:lineRule="atLeast"/>
        <w:ind w:left="0" w:right="20" w:firstLine="1180"/>
        <w:jc w:val="both"/>
        <w:textAlignment w:val="baseline"/>
        <w:rPr>
          <w:sz w:val="54"/>
        </w:rPr>
      </w:pPr>
      <w:bookmarkStart w:name="" w:id="5248"/>
      <w:r>
        <w:rPr>
          <w:rFonts w:ascii="仿宋" w:hAnsi="仿宋" w:cs="仿宋" w:eastAsia="仿宋"/>
          <w:sz w:val="54"/>
          <w:spacing w:val="0"/>
          <w:color w:val="000000"/>
          <w:b w:val="off"/>
          <w:i w:val="off"/>
        </w:rPr>
        <w:t>为了使你的对方接受一个命题，你应该也给他这反命题，留给</w:t>
      </w:r>
      <w:r>
        <w:rPr>
          <w:rFonts w:ascii="仿宋" w:hAnsi="仿宋" w:cs="仿宋" w:eastAsia="仿宋"/>
          <w:sz w:val="54"/>
          <w:spacing w:val="0"/>
          <w:color w:val="000000"/>
          <w:b w:val="off"/>
          <w:i w:val="off"/>
        </w:rPr>
        <w:t>他从这两个命题中选择的余地；并且你应该尽全力使它们的对比</w:t>
      </w:r>
      <w:r>
        <w:rPr>
          <w:rFonts w:ascii="仿宋" w:hAnsi="仿宋" w:cs="仿宋" w:eastAsia="仿宋"/>
          <w:sz w:val="54"/>
          <w:spacing w:val="0"/>
          <w:color w:val="000000"/>
          <w:b w:val="off"/>
          <w:i w:val="off"/>
        </w:rPr>
        <w:t>极为鲜明，为的是避免似非而实是，这样使这命题看起来很像是可</w:t>
      </w:r>
      <w:r>
        <w:rPr>
          <w:rFonts w:ascii="仿宋" w:hAnsi="仿宋" w:cs="仿宋" w:eastAsia="仿宋"/>
          <w:sz w:val="54"/>
          <w:spacing w:val="0"/>
          <w:color w:val="000000"/>
          <w:b w:val="off"/>
          <w:i w:val="off"/>
        </w:rPr>
        <w:t>能真实的，他将承认这一命题。例如，如果你想要使他承认，一个</w:t>
      </w:r>
      <w:r>
        <w:rPr>
          <w:rFonts w:ascii="仿宋" w:hAnsi="仿宋" w:cs="仿宋" w:eastAsia="仿宋"/>
          <w:sz w:val="54"/>
          <w:spacing w:val="0"/>
          <w:color w:val="000000"/>
          <w:b w:val="off"/>
          <w:i w:val="off"/>
        </w:rPr>
        <w:t>男孩必须做他的父亲叫他做的一切事情，那么问他“是否在一切事</w:t>
      </w:r>
      <w:r>
        <w:rPr>
          <w:rFonts w:ascii="仿宋" w:hAnsi="仿宋" w:cs="仿宋" w:eastAsia="仿宋"/>
          <w:sz w:val="54"/>
          <w:spacing w:val="0"/>
          <w:color w:val="000000"/>
          <w:b w:val="off"/>
          <w:i w:val="off"/>
        </w:rPr>
        <w:t>情上，我们必须都服从或不服从我们的父母。”或者，如果说一件事</w:t>
      </w:r>
      <w:r>
        <w:rPr>
          <w:rFonts w:ascii="仿宋" w:hAnsi="仿宋" w:cs="仿宋" w:eastAsia="仿宋"/>
          <w:sz w:val="54"/>
          <w:spacing w:val="0"/>
          <w:color w:val="000000"/>
          <w:b w:val="off"/>
          <w:i w:val="off"/>
        </w:rPr>
        <w:t>情“时常”发生，就问是否你打算把“时常”理解为几乎没有的或者</w:t>
      </w:r>
      <w:bookmarkEnd w:id="5248"/>
    </w:p>
    <w:p>
      <w:pPr>
        <w:pageBreakBefore w:val="off"/>
        <w:tabs/>
        <w:wordWrap w:val="off"/>
        <w:spacing w:before="0" w:after="0" w:line="600" w:lineRule="atLeast"/>
        <w:ind w:left="0" w:right="680"/>
        <w:jc w:val="right"/>
        <w:textAlignment w:val="baseline"/>
        <w:rPr>
          <w:sz w:val="45"/>
        </w:rPr>
      </w:pPr>
      <w:bookmarkStart w:name="" w:id="5249"/>
      <w:r>
        <w:rPr>
          <w:rFonts w:ascii="楷体" w:hAnsi="楷体" w:cs="楷体" w:eastAsia="楷体"/>
          <w:sz w:val="45"/>
          <w:spacing w:val="0"/>
          <w:color w:val="000000"/>
          <w:b w:val="off"/>
          <w:i w:val="off"/>
        </w:rPr>
        <w:t>625</w:t>
      </w:r>
      <w:bookmarkEnd w:id="5249"/>
    </w:p>
    <w:p>
      <w:r>
        <w:t/>
      </w:r>
    </w:p>
    <w:p>
      <w:pPr>
        <w:sectPr>
          <w:footerReference r:id="rId1244"/>
          <w:headerReference r:id="rId1245" w:type="default"/>
          <w:type w:val="nextPage"/>
          <w:pgSz w:w="21960" w:h="31680"/>
          <w:pgMar w:left="2700" w:top="2660" w:right="2700" w:bottom="2660" w:header="2360" w:footer="2360"/>
          <w:cols w:num="1"/>
        </w:sectPr>
      </w:pPr>
    </w:p>
    <w:p>
      <w:pPr>
        <w:pageBreakBefore w:val="off"/>
        <w:tabs/>
        <w:wordWrap w:val="off"/>
        <w:spacing w:before="300" w:after="0" w:line="1040" w:lineRule="atLeast"/>
        <w:ind w:left="0" w:right="340"/>
        <w:jc w:val="both"/>
        <w:textAlignment w:val="baseline"/>
        <w:rPr>
          <w:sz w:val="57"/>
        </w:rPr>
      </w:pPr>
      <w:bookmarkStart w:name="" w:id="5250"/>
      <w:r>
        <w:rPr>
          <w:rFonts w:ascii="仿宋" w:hAnsi="仿宋" w:cs="仿宋" w:eastAsia="仿宋"/>
          <w:sz w:val="57"/>
          <w:spacing w:val="0"/>
          <w:color w:val="000000"/>
          <w:b w:val="off"/>
          <w:i w:val="off"/>
        </w:rPr>
        <w:t>许多的情形；并且他将说“许多”，仿佛你是把灰色放在黑色旁边，</w:t>
      </w:r>
      <w:r>
        <w:rPr>
          <w:rFonts w:ascii="仿宋" w:hAnsi="仿宋" w:cs="仿宋" w:eastAsia="仿宋"/>
          <w:sz w:val="57"/>
          <w:spacing w:val="0"/>
          <w:color w:val="000000"/>
          <w:b w:val="off"/>
          <w:i w:val="off"/>
        </w:rPr>
        <w:t>并且称它为白色；或者放在白色旁边，而称它为黑色。</w:t>
      </w:r>
      <w:bookmarkEnd w:id="5250"/>
    </w:p>
    <w:p>
      <w:pPr>
        <w:pageBreakBefore w:val="off"/>
        <w:tabs/>
        <w:wordWrap w:val="off"/>
        <w:spacing w:before="560" w:after="0" w:line="980" w:lineRule="atLeast"/>
        <w:ind w:left="0" w:right="0"/>
        <w:jc w:val="center"/>
        <w:textAlignment w:val="baseline"/>
        <w:rPr>
          <w:sz w:val="73"/>
        </w:rPr>
      </w:pPr>
      <w:bookmarkStart w:name="" w:id="5251"/>
      <w:r>
        <w:rPr>
          <w:rFonts w:ascii="TimesNewRoman" w:hAnsi="TimesNewRoman" w:cs="TimesNewRoman" w:eastAsia="TimesNewRoman"/>
          <w:sz w:val="73"/>
          <w:spacing w:val="0"/>
          <w:color w:val="000000"/>
          <w:b w:val="off"/>
          <w:i w:val="off"/>
        </w:rPr>
        <w:t>XIV.</w:t>
      </w:r>
      <w:bookmarkEnd w:id="5251"/>
    </w:p>
    <w:p>
      <w:pPr>
        <w:pageBreakBefore w:val="off"/>
        <w:tabs/>
        <w:wordWrap w:val="off"/>
        <w:spacing w:before="540" w:after="0" w:line="1040" w:lineRule="atLeast"/>
        <w:ind w:left="0" w:right="200" w:firstLine="1140"/>
        <w:jc w:val="both"/>
        <w:textAlignment w:val="baseline"/>
        <w:rPr>
          <w:sz w:val="57"/>
        </w:rPr>
      </w:pPr>
      <w:bookmarkStart w:name="" w:id="5252"/>
      <w:r>
        <w:rPr>
          <w:rFonts w:ascii="仿宋" w:hAnsi="仿宋" w:cs="仿宋" w:eastAsia="仿宋"/>
          <w:sz w:val="57"/>
          <w:spacing w:val="0"/>
          <w:color w:val="000000"/>
          <w:b w:val="off"/>
          <w:i w:val="off"/>
        </w:rPr>
        <w:t>卤莽冒失这一技巧，可以使用如下：当你的对方已经回答了</w:t>
      </w:r>
      <w:r>
        <w:rPr>
          <w:rFonts w:ascii="仿宋" w:hAnsi="仿宋" w:cs="仿宋" w:eastAsia="仿宋"/>
          <w:sz w:val="57"/>
          <w:spacing w:val="0"/>
          <w:color w:val="000000"/>
          <w:b w:val="off"/>
          <w:i w:val="off"/>
        </w:rPr>
        <w:t>几个你的问题，但其中没有可以证明赞成你所希望的结论的答案</w:t>
      </w:r>
      <w:r>
        <w:rPr>
          <w:rFonts w:ascii="仿宋" w:hAnsi="仿宋" w:cs="仿宋" w:eastAsia="仿宋"/>
          <w:sz w:val="57"/>
          <w:spacing w:val="0"/>
          <w:color w:val="000000"/>
          <w:b w:val="off"/>
          <w:i w:val="off"/>
        </w:rPr>
        <w:t>时，那么，你应该提出你所期望的结论，——不过，它一点也不</w:t>
      </w:r>
      <w:r>
        <w:rPr>
          <w:rFonts w:ascii="仿宋" w:hAnsi="仿宋" w:cs="仿宋" w:eastAsia="仿宋"/>
          <w:sz w:val="57"/>
          <w:spacing w:val="0"/>
          <w:color w:val="000000"/>
          <w:b w:val="off"/>
          <w:i w:val="off"/>
        </w:rPr>
        <w:t>是随前面论争而来的——似乎已经被证明了，并且要用一种胜利</w:t>
      </w:r>
      <w:r>
        <w:rPr>
          <w:rFonts w:ascii="仿宋" w:hAnsi="仿宋" w:cs="仿宋" w:eastAsia="仿宋"/>
          <w:sz w:val="57"/>
          <w:spacing w:val="0"/>
          <w:color w:val="000000"/>
          <w:b w:val="off"/>
          <w:i w:val="off"/>
        </w:rPr>
        <w:t>口吻公开称赞这结论。设若你的对方羞怯或鲁钝，并且你自己还</w:t>
      </w:r>
      <w:r>
        <w:rPr>
          <w:rFonts w:ascii="仿宋" w:hAnsi="仿宋" w:cs="仿宋" w:eastAsia="仿宋"/>
          <w:sz w:val="57"/>
          <w:spacing w:val="0"/>
          <w:color w:val="000000"/>
          <w:b w:val="off"/>
          <w:i w:val="off"/>
        </w:rPr>
        <w:t>有个好嗓门，那么，这个技巧可能很容易成功。它类似于讹因谬</w:t>
      </w:r>
      <w:r>
        <w:rPr>
          <w:rFonts w:ascii="仿宋" w:hAnsi="仿宋" w:cs="仿宋" w:eastAsia="仿宋"/>
          <w:sz w:val="57"/>
          <w:spacing w:val="0"/>
          <w:color w:val="000000"/>
          <w:b w:val="off"/>
          <w:i w:val="off"/>
        </w:rPr>
        <w:t>误。</w:t>
      </w:r>
      <w:bookmarkEnd w:id="5252"/>
    </w:p>
    <w:p>
      <w:pPr>
        <w:pageBreakBefore w:val="off"/>
        <w:tabs/>
        <w:wordWrap w:val="off"/>
        <w:spacing w:before="600" w:after="0" w:line="980" w:lineRule="atLeast"/>
        <w:ind w:left="0" w:right="0"/>
        <w:jc w:val="center"/>
        <w:textAlignment w:val="baseline"/>
        <w:rPr>
          <w:sz w:val="73"/>
        </w:rPr>
      </w:pPr>
      <w:bookmarkStart w:name="" w:id="5253"/>
      <w:r>
        <w:rPr>
          <w:rFonts w:ascii="TimesNewRoman" w:hAnsi="TimesNewRoman" w:cs="TimesNewRoman" w:eastAsia="TimesNewRoman"/>
          <w:sz w:val="73"/>
          <w:spacing w:val="0"/>
          <w:color w:val="000000"/>
          <w:b w:val="off"/>
          <w:i w:val="off"/>
        </w:rPr>
        <w:t>XV.</w:t>
      </w:r>
      <w:bookmarkEnd w:id="5253"/>
    </w:p>
    <w:p>
      <w:pPr>
        <w:pageBreakBefore w:val="off"/>
        <w:tabs/>
        <w:wordWrap w:val="off"/>
        <w:spacing w:before="580" w:after="0" w:line="1040" w:lineRule="atLeast"/>
        <w:ind w:left="0" w:right="200" w:firstLine="1140"/>
        <w:jc w:val="both"/>
        <w:textAlignment w:val="baseline"/>
        <w:rPr>
          <w:sz w:val="57"/>
        </w:rPr>
      </w:pPr>
      <w:bookmarkStart w:name="" w:id="5254"/>
      <w:r>
        <w:rPr>
          <w:rFonts w:ascii="仿宋" w:hAnsi="仿宋" w:cs="仿宋" w:eastAsia="仿宋"/>
          <w:sz w:val="57"/>
          <w:spacing w:val="0"/>
          <w:color w:val="000000"/>
          <w:b w:val="off"/>
          <w:i w:val="off"/>
        </w:rPr>
        <w:t>如果你已经提出一个似乎矛盾的命题，并且发现难以证明，</w:t>
      </w:r>
      <w:r>
        <w:rPr>
          <w:rFonts w:ascii="仿宋" w:hAnsi="仿宋" w:cs="仿宋" w:eastAsia="仿宋"/>
          <w:sz w:val="57"/>
          <w:spacing w:val="0"/>
          <w:color w:val="000000"/>
          <w:b w:val="off"/>
          <w:i w:val="off"/>
        </w:rPr>
        <w:t>那么，你应该提出某一真实的命题，任由你的对方接受或反对，</w:t>
      </w:r>
      <w:r>
        <w:rPr>
          <w:rFonts w:ascii="仿宋" w:hAnsi="仿宋" w:cs="仿宋" w:eastAsia="仿宋"/>
          <w:sz w:val="57"/>
          <w:spacing w:val="0"/>
          <w:color w:val="000000"/>
          <w:b w:val="off"/>
          <w:i w:val="off"/>
        </w:rPr>
        <w:t>不过，这个命题的真实性不是很明显可知的，好像你希望从它那</w:t>
      </w:r>
      <w:r>
        <w:rPr>
          <w:rFonts w:ascii="仿宋" w:hAnsi="仿宋" w:cs="仿宋" w:eastAsia="仿宋"/>
          <w:sz w:val="57"/>
          <w:spacing w:val="0"/>
          <w:color w:val="000000"/>
          <w:b w:val="off"/>
          <w:i w:val="off"/>
        </w:rPr>
        <w:t>里推出你的证明似的。如果他因为怀疑是一种诡计而拒斥这命题</w:t>
      </w:r>
      <w:r>
        <w:rPr>
          <w:rFonts w:ascii="仿宋" w:hAnsi="仿宋" w:cs="仿宋" w:eastAsia="仿宋"/>
          <w:sz w:val="57"/>
          <w:spacing w:val="0"/>
          <w:color w:val="000000"/>
          <w:b w:val="off"/>
          <w:i w:val="off"/>
        </w:rPr>
        <w:t>的话，你用说明他多么荒谬可笑，便能够取得你的胜利；如果他</w:t>
      </w:r>
      <w:r>
        <w:rPr>
          <w:rFonts w:ascii="仿宋" w:hAnsi="仿宋" w:cs="仿宋" w:eastAsia="仿宋"/>
          <w:sz w:val="57"/>
          <w:spacing w:val="0"/>
          <w:color w:val="000000"/>
          <w:b w:val="off"/>
          <w:i w:val="off"/>
        </w:rPr>
        <w:t>接受这命题的话，你暂时就已经得理了，并且你现在应该查看情</w:t>
      </w:r>
      <w:r>
        <w:rPr>
          <w:rFonts w:ascii="仿宋" w:hAnsi="仿宋" w:cs="仿宋" w:eastAsia="仿宋"/>
          <w:sz w:val="57"/>
          <w:spacing w:val="0"/>
          <w:color w:val="000000"/>
          <w:b w:val="off"/>
          <w:i w:val="off"/>
        </w:rPr>
        <w:t>况；要不然你也能利用前述的技巧，并且坚持认为，你的似乎矛</w:t>
      </w:r>
      <w:r>
        <w:rPr>
          <w:rFonts w:ascii="仿宋" w:hAnsi="仿宋" w:cs="仿宋" w:eastAsia="仿宋"/>
          <w:sz w:val="57"/>
          <w:spacing w:val="0"/>
          <w:color w:val="000000"/>
          <w:b w:val="off"/>
          <w:i w:val="off"/>
        </w:rPr>
        <w:t>盾的命题由他已经接受的命题所证明了。为此，需要极度厚颜无</w:t>
      </w:r>
      <w:r>
        <w:rPr>
          <w:rFonts w:ascii="仿宋" w:hAnsi="仿宋" w:cs="仿宋" w:eastAsia="仿宋"/>
          <w:sz w:val="57"/>
          <w:spacing w:val="0"/>
          <w:color w:val="000000"/>
          <w:b w:val="off"/>
          <w:i w:val="off"/>
        </w:rPr>
        <w:t>耻的态度；但是经验证明确有这种态度的事例，并且有人有这种</w:t>
      </w:r>
      <w:r>
        <w:rPr>
          <w:rFonts w:ascii="仿宋" w:hAnsi="仿宋" w:cs="仿宋" w:eastAsia="仿宋"/>
          <w:sz w:val="57"/>
          <w:spacing w:val="0"/>
          <w:color w:val="000000"/>
          <w:b w:val="off"/>
          <w:i w:val="off"/>
        </w:rPr>
        <w:t>天然的把式。</w:t>
      </w:r>
      <w:bookmarkEnd w:id="5254"/>
    </w:p>
    <w:p>
      <w:pPr>
        <w:pageBreakBefore w:val="off"/>
        <w:tabs/>
        <w:wordWrap w:val="off"/>
        <w:spacing w:before="0" w:after="0" w:line="1060" w:lineRule="exact"/>
        <w:ind w:left="0" w:right="0"/>
        <w:jc w:val="both"/>
        <w:textAlignment w:val="baseline"/>
        <w:rPr>
          <w:sz w:val="57"/>
        </w:rPr>
      </w:pPr>
      <w:bookmarkStart w:name="" w:id="5255"/>
      <w:r>
        <w:rPr>
          <w:rFonts w:ascii="宋体" w:hAnsi="宋体" w:cs="宋体" w:eastAsia="宋体"/>
          <w:sz w:val="57"/>
          <w:spacing w:val="0"/>
          <w:color w:val="000000"/>
          <w:b w:val="off"/>
          <w:i w:val="off"/>
        </w:rPr>
        <w:t/>
      </w:r>
      <w:bookmarkEnd w:id="5255"/>
    </w:p>
    <w:p>
      <w:pPr>
        <w:pageBreakBefore w:val="off"/>
        <w:tabs/>
        <w:wordWrap w:val="off"/>
        <w:spacing w:before="0" w:after="0" w:line="1060" w:lineRule="exact"/>
        <w:ind w:left="0" w:right="0"/>
        <w:jc w:val="both"/>
        <w:textAlignment w:val="baseline"/>
        <w:rPr>
          <w:sz w:val="57"/>
        </w:rPr>
      </w:pPr>
      <w:bookmarkStart w:name="" w:id="5256"/>
      <w:r>
        <w:rPr>
          <w:rFonts w:ascii="宋体" w:hAnsi="宋体" w:cs="宋体" w:eastAsia="宋体"/>
          <w:sz w:val="57"/>
          <w:spacing w:val="0"/>
          <w:color w:val="000000"/>
          <w:b w:val="off"/>
          <w:i w:val="off"/>
        </w:rPr>
        <w:t/>
      </w:r>
      <w:bookmarkEnd w:id="5256"/>
    </w:p>
    <w:p>
      <w:pPr>
        <w:pageBreakBefore w:val="off"/>
        <w:tabs/>
        <w:wordWrap w:val="off"/>
        <w:spacing w:before="0" w:after="0" w:line="620" w:lineRule="atLeast"/>
        <w:ind w:left="700" w:right="0"/>
        <w:jc w:val="both"/>
        <w:textAlignment w:val="baseline"/>
        <w:rPr>
          <w:sz w:val="46"/>
        </w:rPr>
      </w:pPr>
      <w:bookmarkStart w:name="" w:id="5257"/>
      <w:r>
        <w:rPr>
          <w:rFonts w:ascii="楷体" w:hAnsi="楷体" w:cs="楷体" w:eastAsia="楷体"/>
          <w:sz w:val="46"/>
          <w:spacing w:val="0"/>
          <w:color w:val="000000"/>
          <w:b w:val="off"/>
          <w:i w:val="off"/>
        </w:rPr>
        <w:t>626</w:t>
      </w:r>
      <w:bookmarkEnd w:id="5257"/>
    </w:p>
    <w:p>
      <w:r>
        <w:t/>
      </w:r>
    </w:p>
    <w:p>
      <w:pPr>
        <w:sectPr>
          <w:footerReference r:id="rId1246"/>
          <w:headerReference r:id="rId1247" w:type="default"/>
          <w:type w:val="nextPage"/>
          <w:pgSz w:w="22380" w:h="31680"/>
          <w:pgMar w:left="2760" w:top="2620" w:right="2760" w:bottom="2620" w:header="2320" w:footer="2320"/>
          <w:cols w:num="1"/>
        </w:sectPr>
      </w:pPr>
    </w:p>
    <w:p>
      <w:pPr>
        <w:pageBreakBefore w:val="off"/>
        <w:tabs/>
        <w:wordWrap w:val="off"/>
        <w:spacing w:before="1080" w:after="0" w:line="960" w:lineRule="atLeast"/>
        <w:ind w:left="0" w:right="0"/>
        <w:jc w:val="center"/>
        <w:textAlignment w:val="baseline"/>
        <w:rPr>
          <w:sz w:val="71"/>
        </w:rPr>
      </w:pPr>
      <w:bookmarkStart w:name="" w:id="5258"/>
      <w:r>
        <w:rPr>
          <w:rFonts w:ascii="TimesNewRoman" w:hAnsi="TimesNewRoman" w:cs="TimesNewRoman" w:eastAsia="TimesNewRoman"/>
          <w:sz w:val="71"/>
          <w:spacing w:val="0"/>
          <w:color w:val="000000"/>
          <w:b w:val="off"/>
          <w:i w:val="off"/>
        </w:rPr>
        <w:t>XVI.</w:t>
      </w:r>
      <w:bookmarkEnd w:id="5258"/>
    </w:p>
    <w:p>
      <w:pPr>
        <w:pageBreakBefore w:val="off"/>
        <w:tabs/>
        <w:wordWrap w:val="off"/>
        <w:spacing w:before="560" w:after="0" w:line="1060" w:lineRule="atLeast"/>
        <w:ind w:left="20" w:right="0" w:firstLine="1160"/>
        <w:jc w:val="both"/>
        <w:textAlignment w:val="baseline"/>
        <w:rPr>
          <w:sz w:val="47"/>
        </w:rPr>
      </w:pPr>
      <w:bookmarkStart w:name="" w:id="5259"/>
      <w:r>
        <w:rPr>
          <w:rFonts w:ascii="仿宋" w:hAnsi="仿宋" w:cs="仿宋" w:eastAsia="仿宋"/>
          <w:sz w:val="47"/>
          <w:spacing w:val="0"/>
          <w:color w:val="000000"/>
          <w:b w:val="off"/>
          <w:i w:val="off"/>
        </w:rPr>
        <w:t>另一个技巧是利用诉诸个人的或诉诸他说的论证。①当你的</w:t>
      </w:r>
      <w:r>
        <w:rPr>
          <w:rFonts w:ascii="仿宋" w:hAnsi="仿宋" w:cs="仿宋" w:eastAsia="仿宋"/>
          <w:sz w:val="47"/>
          <w:spacing w:val="0"/>
          <w:color w:val="000000"/>
          <w:b w:val="off"/>
          <w:i w:val="off"/>
        </w:rPr>
        <w:t>对方提出一个命题时，你应该设法弄清楚，它是否是以某种方式</w:t>
      </w:r>
      <w:r>
        <w:rPr>
          <w:rFonts w:ascii="仿宋" w:hAnsi="仿宋" w:cs="仿宋" w:eastAsia="仿宋"/>
          <w:sz w:val="47"/>
          <w:spacing w:val="0"/>
          <w:color w:val="000000"/>
          <w:b w:val="off"/>
          <w:i w:val="off"/>
        </w:rPr>
        <w:t>————如果需要是的话，仅仅是表面上地————与以下各方面相一致，</w:t>
      </w:r>
      <w:r>
        <w:rPr>
          <w:rFonts w:ascii="仿宋" w:hAnsi="仿宋" w:cs="仿宋" w:eastAsia="仿宋"/>
          <w:sz w:val="47"/>
          <w:spacing w:val="0"/>
          <w:color w:val="000000"/>
          <w:b w:val="off"/>
          <w:i w:val="off"/>
        </w:rPr>
        <w:t>即：与他已提出或承认的某一其他命题，或者与他已经称赞与赞成</w:t>
      </w:r>
      <w:r>
        <w:rPr>
          <w:rFonts w:ascii="仿宋" w:hAnsi="仿宋" w:cs="仿宋" w:eastAsia="仿宋"/>
          <w:sz w:val="47"/>
          <w:spacing w:val="0"/>
          <w:color w:val="000000"/>
          <w:b w:val="off"/>
          <w:i w:val="off"/>
        </w:rPr>
        <w:t>的一个学派或宗派的诸原则，或者与那些支持这宗派的人们的行</w:t>
      </w:r>
      <w:r>
        <w:rPr>
          <w:rFonts w:ascii="仿宋" w:hAnsi="仿宋" w:cs="仿宋" w:eastAsia="仿宋"/>
          <w:sz w:val="47"/>
          <w:spacing w:val="0"/>
          <w:color w:val="000000"/>
          <w:b w:val="off"/>
          <w:i w:val="off"/>
        </w:rPr>
        <w:t>为，要不然那些仅仅给它表面的与虚伪的支持的人们的行为，或者</w:t>
      </w:r>
      <w:r>
        <w:rPr>
          <w:rFonts w:ascii="仿宋" w:hAnsi="仿宋" w:cs="仿宋" w:eastAsia="仿宋"/>
          <w:sz w:val="47"/>
          <w:spacing w:val="0"/>
          <w:color w:val="000000"/>
          <w:b w:val="off"/>
          <w:i w:val="off"/>
        </w:rPr>
        <w:t>与他自己的行为或无所作为等相一致。例如，如果他为自杀辩护，</w:t>
      </w:r>
      <w:r>
        <w:rPr>
          <w:rFonts w:ascii="仿宋" w:hAnsi="仿宋" w:cs="仿宋" w:eastAsia="仿宋"/>
          <w:sz w:val="47"/>
          <w:spacing w:val="0"/>
          <w:color w:val="000000"/>
          <w:b w:val="off"/>
          <w:i w:val="off"/>
        </w:rPr>
        <w:t>你马上可以大声说：“那你为什么不上吊?”如果他坚持认为，柏林</w:t>
      </w:r>
      <w:r>
        <w:rPr>
          <w:rFonts w:ascii="仿宋" w:hAnsi="仿宋" w:cs="仿宋" w:eastAsia="仿宋"/>
          <w:sz w:val="47"/>
          <w:spacing w:val="0"/>
          <w:color w:val="000000"/>
          <w:b w:val="off"/>
          <w:i w:val="off"/>
        </w:rPr>
        <w:t>是个住着令人不快的地方，你可以说：“那你为什么不乘第一趟火</w:t>
      </w:r>
      <w:r>
        <w:rPr>
          <w:rFonts w:ascii="仿宋" w:hAnsi="仿宋" w:cs="仿宋" w:eastAsia="仿宋"/>
          <w:sz w:val="47"/>
          <w:spacing w:val="0"/>
          <w:color w:val="000000"/>
          <w:b w:val="off"/>
          <w:i w:val="off"/>
        </w:rPr>
        <w:t>车离开呢?”某一这样的诡计总是可能做得出来的。</w:t>
      </w:r>
      <w:bookmarkEnd w:id="5259"/>
    </w:p>
    <w:p>
      <w:pPr>
        <w:pageBreakBefore w:val="off"/>
        <w:tabs/>
        <w:wordWrap w:val="off"/>
        <w:spacing w:before="560" w:after="0" w:line="960" w:lineRule="atLeast"/>
        <w:ind w:left="0" w:right="0"/>
        <w:jc w:val="center"/>
        <w:textAlignment w:val="baseline"/>
        <w:rPr>
          <w:sz w:val="71"/>
        </w:rPr>
      </w:pPr>
      <w:bookmarkStart w:name="" w:id="5260"/>
      <w:r>
        <w:rPr>
          <w:rFonts w:ascii="TimesNewRoman" w:hAnsi="TimesNewRoman" w:cs="TimesNewRoman" w:eastAsia="TimesNewRoman"/>
          <w:sz w:val="71"/>
          <w:spacing w:val="0"/>
          <w:color w:val="000000"/>
          <w:b w:val="off"/>
          <w:i w:val="off"/>
        </w:rPr>
        <w:t>XVII.</w:t>
      </w:r>
      <w:bookmarkEnd w:id="5260"/>
    </w:p>
    <w:p>
      <w:pPr>
        <w:pageBreakBefore w:val="off"/>
        <w:tabs/>
        <w:wordWrap w:val="off"/>
        <w:spacing w:before="540" w:after="0" w:line="1060" w:lineRule="atLeast"/>
        <w:ind w:left="20" w:right="60" w:firstLine="1160"/>
        <w:jc w:val="both"/>
        <w:textAlignment w:val="baseline"/>
        <w:rPr>
          <w:sz w:val="47"/>
        </w:rPr>
      </w:pPr>
      <w:bookmarkStart w:name="" w:id="5261"/>
      <w:r>
        <w:rPr>
          <w:rFonts w:ascii="仿宋" w:hAnsi="仿宋" w:cs="仿宋" w:eastAsia="仿宋"/>
          <w:sz w:val="47"/>
          <w:spacing w:val="0"/>
          <w:color w:val="000000"/>
          <w:b w:val="off"/>
          <w:i w:val="off"/>
        </w:rPr>
        <w:t>如果你的对方用一个反证紧逼你回答，那么，你用提出极细微</w:t>
      </w:r>
      <w:r>
        <w:rPr>
          <w:rFonts w:ascii="仿宋" w:hAnsi="仿宋" w:cs="仿宋" w:eastAsia="仿宋"/>
          <w:sz w:val="47"/>
          <w:spacing w:val="0"/>
          <w:color w:val="000000"/>
          <w:b w:val="off"/>
          <w:i w:val="off"/>
        </w:rPr>
        <w:t>的不同特点的办法，时常能够救你出窘境，确实，这一问题你从未</w:t>
      </w:r>
      <w:bookmarkEnd w:id="5261"/>
    </w:p>
    <w:p>
      <w:pPr>
        <w:pageBreakBefore w:val="off"/>
        <w:tabs/>
        <w:wordWrap w:val="off"/>
        <w:spacing w:before="0" w:after="0" w:line="1060" w:lineRule="atLeast"/>
        <w:ind w:left="160" w:right="0"/>
        <w:jc w:val="both"/>
        <w:textAlignment w:val="baseline"/>
        <w:rPr>
          <w:sz w:val="47"/>
        </w:rPr>
      </w:pPr>
      <w:bookmarkStart w:name="" w:id="5262"/>
      <w:r>
        <w:rPr>
          <w:rFonts w:ascii="宋体" w:hAnsi="宋体" w:cs="宋体" w:eastAsia="宋体"/>
          <w:sz w:val="47"/>
          <w:spacing w:val="0"/>
          <w:color w:val="000000"/>
          <w:u w:val="single"/>
          <w:b w:val="off"/>
          <w:i w:val="off"/>
        </w:rPr>
        <w:t xml:space="preserve">                                 </w:t>
      </w:r>
      <w:bookmarkEnd w:id="5262"/>
    </w:p>
    <w:p>
      <w:pPr>
        <w:pageBreakBefore w:val="off"/>
        <w:tabs/>
        <w:wordWrap w:val="off"/>
        <w:spacing w:before="340" w:after="0" w:line="680" w:lineRule="atLeast"/>
        <w:ind w:left="20" w:right="60" w:firstLine="840"/>
        <w:jc w:val="both"/>
        <w:textAlignment w:val="baseline"/>
        <w:rPr>
          <w:sz w:val="43"/>
        </w:rPr>
      </w:pPr>
      <w:bookmarkStart w:name="" w:id="5263"/>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我从其中得出我的证明的真理或真实性，或者是(1)有一种客观的与普遍的有</w:t>
      </w:r>
      <w:r>
        <w:rPr>
          <w:rFonts w:ascii="仿宋" w:hAnsi="仿宋" w:cs="仿宋" w:eastAsia="仿宋"/>
          <w:sz w:val="43"/>
          <w:spacing w:val="0"/>
          <w:color w:val="000000"/>
          <w:b w:val="off"/>
          <w:i w:val="off"/>
        </w:rPr>
        <w:t>效特性；在那种情况下，我的证明是真实的，符合于真理；并且唯有这种证明才有任何</w:t>
      </w:r>
      <w:r>
        <w:rPr>
          <w:rFonts w:ascii="仿宋" w:hAnsi="仿宋" w:cs="仿宋" w:eastAsia="仿宋"/>
          <w:sz w:val="43"/>
          <w:spacing w:val="0"/>
          <w:color w:val="000000"/>
          <w:b w:val="off"/>
          <w:i w:val="off"/>
        </w:rPr>
        <w:t>真正的有效性。或者是(2)它仅仅对我正和他争论的，并且我希望向他证明我的命题</w:t>
      </w:r>
      <w:r>
        <w:rPr>
          <w:rFonts w:ascii="仿宋" w:hAnsi="仿宋" w:cs="仿宋" w:eastAsia="仿宋"/>
          <w:sz w:val="43"/>
          <w:spacing w:val="0"/>
          <w:color w:val="000000"/>
          <w:b w:val="off"/>
          <w:i w:val="off"/>
        </w:rPr>
        <w:t>的人，是有效的。那就是说，他不是已经彻底责怪某一见解为偏见，就是在这争论过程</w:t>
      </w:r>
      <w:r>
        <w:rPr>
          <w:rFonts w:ascii="仿宋" w:hAnsi="仿宋" w:cs="仿宋" w:eastAsia="仿宋"/>
          <w:sz w:val="43"/>
          <w:spacing w:val="0"/>
          <w:color w:val="000000"/>
          <w:b w:val="off"/>
          <w:i w:val="off"/>
        </w:rPr>
        <w:t>中，匆忙地承认了它；并且我的证明便以此为根据。那种情况下，这一证明只不过对这</w:t>
      </w:r>
      <w:r>
        <w:rPr>
          <w:rFonts w:ascii="仿宋" w:hAnsi="仿宋" w:cs="仿宋" w:eastAsia="仿宋"/>
          <w:sz w:val="43"/>
          <w:spacing w:val="0"/>
          <w:color w:val="000000"/>
          <w:b w:val="off"/>
          <w:i w:val="off"/>
        </w:rPr>
        <w:t>个个别人，诉诸个人，才是有效的。我是迫使我的对方同意我的命题，但是，我并未能</w:t>
      </w:r>
      <w:r>
        <w:rPr>
          <w:rFonts w:ascii="仿宋" w:hAnsi="仿宋" w:cs="仿宋" w:eastAsia="仿宋"/>
          <w:sz w:val="43"/>
          <w:spacing w:val="0"/>
          <w:color w:val="000000"/>
          <w:b w:val="off"/>
          <w:i w:val="off"/>
        </w:rPr>
        <w:t>证实它是一具有普遍有效性的真理。我的证明只对我的对方有效，对别人根本无效。</w:t>
      </w:r>
      <w:r>
        <w:rPr>
          <w:rFonts w:ascii="仿宋" w:hAnsi="仿宋" w:cs="仿宋" w:eastAsia="仿宋"/>
          <w:sz w:val="43"/>
          <w:spacing w:val="0"/>
          <w:color w:val="000000"/>
          <w:b w:val="off"/>
          <w:i w:val="off"/>
        </w:rPr>
        <w:t>例如，如果我的对方是康德的热心爱好者，而我的证明是根据那位哲学家的某些言论，</w:t>
      </w:r>
      <w:r>
        <w:rPr>
          <w:rFonts w:ascii="仿宋" w:hAnsi="仿宋" w:cs="仿宋" w:eastAsia="仿宋"/>
          <w:sz w:val="43"/>
          <w:spacing w:val="0"/>
          <w:color w:val="000000"/>
          <w:b w:val="off"/>
          <w:i w:val="off"/>
        </w:rPr>
        <w:t>那么，它是一个其本身只不过是诉诸个人的证明而已。如果他是个穆斯林教徒，我可</w:t>
      </w:r>
      <w:r>
        <w:rPr>
          <w:rFonts w:ascii="仿宋" w:hAnsi="仿宋" w:cs="仿宋" w:eastAsia="仿宋"/>
          <w:sz w:val="43"/>
          <w:spacing w:val="0"/>
          <w:color w:val="000000"/>
          <w:b w:val="off"/>
          <w:i w:val="off"/>
        </w:rPr>
        <w:t>以参照《可兰经》中的一节，证明我的论点，并且那样做对他来说就足够了；但是，在这</w:t>
      </w:r>
      <w:r>
        <w:rPr>
          <w:rFonts w:ascii="仿宋" w:hAnsi="仿宋" w:cs="仿宋" w:eastAsia="仿宋"/>
          <w:sz w:val="43"/>
          <w:spacing w:val="0"/>
          <w:color w:val="000000"/>
          <w:b w:val="off"/>
          <w:i w:val="off"/>
        </w:rPr>
        <w:t>里，它仅仅是一个诉诸个人的证明。——原注</w:t>
      </w:r>
      <w:bookmarkEnd w:id="5263"/>
    </w:p>
    <w:p>
      <w:pPr>
        <w:pageBreakBefore w:val="off"/>
        <w:tabs/>
        <w:wordWrap w:val="off"/>
        <w:spacing w:before="0" w:after="0" w:line="680" w:lineRule="atLeast"/>
        <w:ind w:left="0" w:right="740"/>
        <w:jc w:val="right"/>
        <w:textAlignment w:val="baseline"/>
        <w:rPr>
          <w:sz w:val="43"/>
        </w:rPr>
      </w:pPr>
      <w:bookmarkStart w:name="" w:id="5264"/>
      <w:r>
        <w:rPr>
          <w:rFonts w:ascii="仿宋" w:hAnsi="仿宋" w:cs="仿宋" w:eastAsia="仿宋"/>
          <w:sz w:val="43"/>
          <w:spacing w:val="0"/>
          <w:color w:val="000000"/>
          <w:b w:val="off"/>
          <w:i w:val="off"/>
        </w:rPr>
        <w:t>627</w:t>
      </w:r>
      <w:bookmarkEnd w:id="5264"/>
    </w:p>
    <w:p>
      <w:r>
        <w:t/>
      </w:r>
    </w:p>
    <w:p>
      <w:pPr>
        <w:sectPr>
          <w:footerReference r:id="rId1248"/>
          <w:headerReference r:id="rId1249" w:type="default"/>
          <w:type w:val="nextPage"/>
          <w:pgSz w:w="22000" w:h="31680"/>
          <w:pgMar w:left="2700" w:top="2560" w:right="2700" w:bottom="2560" w:header="2260" w:footer="2260"/>
          <w:cols w:num="1"/>
        </w:sectPr>
      </w:pPr>
    </w:p>
    <w:p>
      <w:pPr>
        <w:pageBreakBefore w:val="off"/>
        <w:tabs/>
        <w:wordWrap w:val="off"/>
        <w:spacing w:before="520" w:after="0" w:line="980" w:lineRule="atLeast"/>
        <w:ind w:left="40" w:right="100" w:hanging="20"/>
        <w:jc w:val="both"/>
        <w:textAlignment w:val="baseline"/>
        <w:rPr>
          <w:sz w:val="56"/>
        </w:rPr>
      </w:pPr>
      <w:bookmarkStart w:name="" w:id="5265"/>
      <w:r>
        <w:rPr>
          <w:rFonts w:ascii="仿宋" w:hAnsi="仿宋" w:cs="仿宋" w:eastAsia="仿宋"/>
          <w:sz w:val="56"/>
          <w:spacing w:val="0"/>
          <w:color w:val="000000"/>
          <w:b w:val="off"/>
          <w:i w:val="off"/>
        </w:rPr>
        <w:t>想到过；那就是，是否这问题在两个地方都可适用，或者是否容许</w:t>
      </w:r>
      <w:r>
        <w:rPr>
          <w:rFonts w:ascii="仿宋" w:hAnsi="仿宋" w:cs="仿宋" w:eastAsia="仿宋"/>
          <w:sz w:val="56"/>
          <w:spacing w:val="0"/>
          <w:color w:val="000000"/>
          <w:b w:val="off"/>
          <w:i w:val="off"/>
        </w:rPr>
        <w:t>以任何模糊的意义加以解释。</w:t>
      </w:r>
      <w:bookmarkEnd w:id="5265"/>
    </w:p>
    <w:p>
      <w:pPr>
        <w:pageBreakBefore w:val="off"/>
        <w:tabs/>
        <w:wordWrap w:val="off"/>
        <w:spacing w:before="520" w:after="0" w:line="920" w:lineRule="atLeast"/>
        <w:ind w:left="0" w:right="0"/>
        <w:jc w:val="center"/>
        <w:textAlignment w:val="baseline"/>
        <w:rPr>
          <w:sz w:val="69"/>
        </w:rPr>
      </w:pPr>
      <w:bookmarkStart w:name="" w:id="5266"/>
      <w:r>
        <w:rPr>
          <w:rFonts w:ascii="TimesNewRoman" w:hAnsi="TimesNewRoman" w:cs="TimesNewRoman" w:eastAsia="TimesNewRoman"/>
          <w:sz w:val="69"/>
          <w:spacing w:val="0"/>
          <w:color w:val="000000"/>
          <w:b w:val="off"/>
          <w:i w:val="off"/>
        </w:rPr>
        <w:t>XVIII.</w:t>
      </w:r>
      <w:bookmarkEnd w:id="5266"/>
    </w:p>
    <w:p>
      <w:pPr>
        <w:pageBreakBefore w:val="off"/>
        <w:tabs/>
        <w:wordWrap w:val="off"/>
        <w:spacing w:before="500" w:after="0" w:line="980" w:lineRule="atLeast"/>
        <w:ind w:left="20" w:right="20" w:firstLine="1140"/>
        <w:jc w:val="both"/>
        <w:textAlignment w:val="baseline"/>
        <w:rPr>
          <w:sz w:val="56"/>
        </w:rPr>
      </w:pPr>
      <w:bookmarkStart w:name="" w:id="5267"/>
      <w:r>
        <w:rPr>
          <w:rFonts w:ascii="仿宋" w:hAnsi="仿宋" w:cs="仿宋" w:eastAsia="仿宋"/>
          <w:sz w:val="56"/>
          <w:spacing w:val="0"/>
          <w:color w:val="000000"/>
          <w:b w:val="off"/>
          <w:i w:val="off"/>
        </w:rPr>
        <w:t>如果你觉察到，你的对方已经采取一系列论证，其最终结果是</w:t>
      </w:r>
      <w:r>
        <w:rPr>
          <w:rFonts w:ascii="仿宋" w:hAnsi="仿宋" w:cs="仿宋" w:eastAsia="仿宋"/>
          <w:sz w:val="56"/>
          <w:spacing w:val="0"/>
          <w:color w:val="000000"/>
          <w:b w:val="off"/>
          <w:i w:val="off"/>
        </w:rPr>
        <w:t>你必败的话，你一定不能让他继续论证下去得出结论，应该及时打</w:t>
      </w:r>
      <w:r>
        <w:rPr>
          <w:rFonts w:ascii="仿宋" w:hAnsi="仿宋" w:cs="仿宋" w:eastAsia="仿宋"/>
          <w:sz w:val="56"/>
          <w:spacing w:val="0"/>
          <w:color w:val="000000"/>
          <w:b w:val="off"/>
          <w:i w:val="off"/>
        </w:rPr>
        <w:t>断争论的进程，或者突然完全停止争论，或者导引他离开这个题</w:t>
      </w:r>
      <w:r>
        <w:rPr>
          <w:rFonts w:ascii="仿宋" w:hAnsi="仿宋" w:cs="仿宋" w:eastAsia="仿宋"/>
          <w:sz w:val="56"/>
          <w:spacing w:val="0"/>
          <w:color w:val="000000"/>
          <w:b w:val="off"/>
          <w:i w:val="off"/>
        </w:rPr>
        <w:t>目，引他去谈其他题目。简而言之，你必须采用这种突然改变或转</w:t>
      </w:r>
      <w:r>
        <w:rPr>
          <w:rFonts w:ascii="仿宋" w:hAnsi="仿宋" w:cs="仿宋" w:eastAsia="仿宋"/>
          <w:sz w:val="56"/>
          <w:spacing w:val="0"/>
          <w:color w:val="000000"/>
          <w:b w:val="off"/>
          <w:i w:val="off"/>
        </w:rPr>
        <w:t>移争论的谋略或技巧(见</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xxix.)。</w:t>
      </w:r>
      <w:bookmarkEnd w:id="5267"/>
    </w:p>
    <w:p>
      <w:pPr>
        <w:pageBreakBefore w:val="off"/>
        <w:tabs/>
        <w:wordWrap w:val="off"/>
        <w:spacing w:before="520" w:after="0" w:line="920" w:lineRule="atLeast"/>
        <w:ind w:left="0" w:right="0"/>
        <w:jc w:val="center"/>
        <w:textAlignment w:val="baseline"/>
        <w:rPr>
          <w:sz w:val="69"/>
        </w:rPr>
      </w:pPr>
      <w:bookmarkStart w:name="" w:id="5268"/>
      <w:r>
        <w:rPr>
          <w:rFonts w:ascii="TimesNewRoman" w:hAnsi="TimesNewRoman" w:cs="TimesNewRoman" w:eastAsia="TimesNewRoman"/>
          <w:sz w:val="69"/>
          <w:spacing w:val="0"/>
          <w:color w:val="000000"/>
          <w:b w:val="off"/>
          <w:i w:val="off"/>
        </w:rPr>
        <w:t>XIX.</w:t>
      </w:r>
      <w:bookmarkEnd w:id="5268"/>
    </w:p>
    <w:p>
      <w:pPr>
        <w:pageBreakBefore w:val="off"/>
        <w:tabs/>
        <w:wordWrap w:val="off"/>
        <w:spacing w:before="540" w:after="0" w:line="980" w:lineRule="atLeast"/>
        <w:ind w:left="20" w:right="0" w:firstLine="1140"/>
        <w:jc w:val="both"/>
        <w:textAlignment w:val="baseline"/>
        <w:rPr>
          <w:sz w:val="56"/>
        </w:rPr>
      </w:pPr>
      <w:bookmarkStart w:name="" w:id="5269"/>
      <w:r>
        <w:rPr>
          <w:rFonts w:ascii="仿宋" w:hAnsi="仿宋" w:cs="仿宋" w:eastAsia="仿宋"/>
          <w:sz w:val="56"/>
          <w:spacing w:val="0"/>
          <w:color w:val="000000"/>
          <w:b w:val="off"/>
          <w:i w:val="off"/>
        </w:rPr>
        <w:t>如果你的对方特别要求你，提出对他的论证中某具体论点的</w:t>
      </w:r>
      <w:r>
        <w:rPr>
          <w:rFonts w:ascii="仿宋" w:hAnsi="仿宋" w:cs="仿宋" w:eastAsia="仿宋"/>
          <w:sz w:val="56"/>
          <w:spacing w:val="0"/>
          <w:color w:val="000000"/>
          <w:b w:val="off"/>
          <w:i w:val="off"/>
        </w:rPr>
        <w:t>任何反对意见，而你又没有多少可说，那么，你应该设法把这问题</w:t>
      </w:r>
      <w:r>
        <w:rPr>
          <w:rFonts w:ascii="仿宋" w:hAnsi="仿宋" w:cs="仿宋" w:eastAsia="仿宋"/>
          <w:sz w:val="56"/>
          <w:spacing w:val="0"/>
          <w:color w:val="000000"/>
          <w:b w:val="off"/>
          <w:i w:val="off"/>
        </w:rPr>
        <w:t>转变成一般性的，然后再谈你的反对意见。如果对方要你讲，为什</w:t>
      </w:r>
      <w:r>
        <w:rPr>
          <w:rFonts w:ascii="仿宋" w:hAnsi="仿宋" w:cs="仿宋" w:eastAsia="仿宋"/>
          <w:sz w:val="56"/>
          <w:spacing w:val="0"/>
          <w:color w:val="000000"/>
          <w:b w:val="off"/>
          <w:i w:val="off"/>
        </w:rPr>
        <w:t>么你不能接受一个别的，实际的假设的话，你可以论及人类知识的</w:t>
      </w:r>
      <w:r>
        <w:rPr>
          <w:rFonts w:ascii="仿宋" w:hAnsi="仿宋" w:cs="仿宋" w:eastAsia="仿宋"/>
          <w:sz w:val="56"/>
          <w:spacing w:val="0"/>
          <w:color w:val="000000"/>
          <w:b w:val="off"/>
          <w:i w:val="off"/>
        </w:rPr>
        <w:t>易错性，并且举出不同的实例说明。</w:t>
      </w:r>
      <w:bookmarkEnd w:id="5269"/>
    </w:p>
    <w:p>
      <w:pPr>
        <w:pageBreakBefore w:val="off"/>
        <w:tabs/>
        <w:wordWrap w:val="off"/>
        <w:spacing w:before="560" w:after="0" w:line="920" w:lineRule="atLeast"/>
        <w:ind w:left="0" w:right="0"/>
        <w:jc w:val="center"/>
        <w:textAlignment w:val="baseline"/>
        <w:rPr>
          <w:sz w:val="69"/>
        </w:rPr>
      </w:pPr>
      <w:bookmarkStart w:name="" w:id="5270"/>
      <w:r>
        <w:rPr>
          <w:rFonts w:ascii="TimesNewRoman" w:hAnsi="TimesNewRoman" w:cs="TimesNewRoman" w:eastAsia="TimesNewRoman"/>
          <w:sz w:val="69"/>
          <w:spacing w:val="0"/>
          <w:color w:val="000000"/>
          <w:b w:val="off"/>
          <w:i w:val="off"/>
        </w:rPr>
        <w:t>XX.</w:t>
      </w:r>
      <w:bookmarkEnd w:id="5270"/>
    </w:p>
    <w:p>
      <w:pPr>
        <w:pageBreakBefore w:val="off"/>
        <w:tabs/>
        <w:wordWrap w:val="off"/>
        <w:spacing w:before="540" w:after="0" w:line="980" w:lineRule="atLeast"/>
        <w:ind w:left="20" w:right="0" w:firstLine="1140"/>
        <w:jc w:val="both"/>
        <w:textAlignment w:val="baseline"/>
        <w:rPr>
          <w:sz w:val="56"/>
        </w:rPr>
      </w:pPr>
      <w:bookmarkStart w:name="" w:id="5271"/>
      <w:r>
        <w:rPr>
          <w:rFonts w:ascii="仿宋" w:hAnsi="仿宋" w:cs="仿宋" w:eastAsia="仿宋"/>
          <w:sz w:val="56"/>
          <w:spacing w:val="0"/>
          <w:color w:val="000000"/>
          <w:b w:val="off"/>
          <w:i w:val="off"/>
        </w:rPr>
        <w:t>当你已经说出你的所有前提，并且你的对方都已承认时，你应</w:t>
      </w:r>
      <w:r>
        <w:rPr>
          <w:rFonts w:ascii="仿宋" w:hAnsi="仿宋" w:cs="仿宋" w:eastAsia="仿宋"/>
          <w:sz w:val="56"/>
          <w:spacing w:val="0"/>
          <w:color w:val="000000"/>
          <w:b w:val="off"/>
          <w:i w:val="off"/>
        </w:rPr>
        <w:t>避免向他要结论，而是你自己立即推出结论；不但如此，即便这些</w:t>
      </w:r>
      <w:r>
        <w:rPr>
          <w:rFonts w:ascii="仿宋" w:hAnsi="仿宋" w:cs="仿宋" w:eastAsia="仿宋"/>
          <w:sz w:val="56"/>
          <w:spacing w:val="0"/>
          <w:color w:val="000000"/>
          <w:b w:val="off"/>
          <w:i w:val="off"/>
        </w:rPr>
        <w:t>前提中缺少这个或那个前提，你可以权当它似乎也被对方承认了，</w:t>
      </w:r>
      <w:r>
        <w:rPr>
          <w:rFonts w:ascii="仿宋" w:hAnsi="仿宋" w:cs="仿宋" w:eastAsia="仿宋"/>
          <w:sz w:val="56"/>
          <w:spacing w:val="0"/>
          <w:color w:val="000000"/>
          <w:b w:val="off"/>
          <w:i w:val="off"/>
        </w:rPr>
        <w:t>并且推出结论。这一技巧是讹因谬误的实际应用。</w:t>
      </w:r>
      <w:bookmarkEnd w:id="5271"/>
    </w:p>
    <w:p>
      <w:pPr>
        <w:pageBreakBefore w:val="off"/>
        <w:tabs/>
        <w:wordWrap w:val="off"/>
        <w:spacing w:before="520" w:after="0" w:line="920" w:lineRule="atLeast"/>
        <w:ind w:left="0" w:right="0"/>
        <w:jc w:val="center"/>
        <w:textAlignment w:val="baseline"/>
        <w:rPr>
          <w:sz w:val="69"/>
        </w:rPr>
      </w:pPr>
      <w:bookmarkStart w:name="" w:id="5272"/>
      <w:r>
        <w:rPr>
          <w:rFonts w:ascii="TimesNewRoman" w:hAnsi="TimesNewRoman" w:cs="TimesNewRoman" w:eastAsia="TimesNewRoman"/>
          <w:sz w:val="69"/>
          <w:spacing w:val="0"/>
          <w:color w:val="000000"/>
          <w:b w:val="off"/>
          <w:i w:val="off"/>
        </w:rPr>
        <w:t>XXI.</w:t>
      </w:r>
      <w:bookmarkEnd w:id="5272"/>
    </w:p>
    <w:p>
      <w:pPr>
        <w:pageBreakBefore w:val="off"/>
        <w:tabs/>
        <w:wordWrap w:val="off"/>
        <w:spacing w:before="560" w:after="0" w:line="980" w:lineRule="atLeast"/>
        <w:ind w:left="1160" w:right="0"/>
        <w:jc w:val="both"/>
        <w:textAlignment w:val="baseline"/>
        <w:rPr>
          <w:sz w:val="56"/>
        </w:rPr>
      </w:pPr>
      <w:bookmarkStart w:name="" w:id="5273"/>
      <w:r>
        <w:rPr>
          <w:rFonts w:ascii="仿宋" w:hAnsi="仿宋" w:cs="仿宋" w:eastAsia="仿宋"/>
          <w:sz w:val="56"/>
          <w:spacing w:val="0"/>
          <w:color w:val="000000"/>
          <w:b w:val="off"/>
          <w:i w:val="off"/>
        </w:rPr>
        <w:t>当你的对方使用一个纯粹表面性的或诡辩的论证，并且你看</w:t>
      </w:r>
      <w:bookmarkEnd w:id="5273"/>
    </w:p>
    <w:p>
      <w:pPr>
        <w:pageBreakBefore w:val="off"/>
        <w:tabs/>
        <w:wordWrap w:val="off"/>
        <w:spacing w:before="180" w:after="0" w:line="620" w:lineRule="atLeast"/>
        <w:ind w:left="720" w:right="0"/>
        <w:jc w:val="both"/>
        <w:textAlignment w:val="baseline"/>
        <w:rPr>
          <w:sz w:val="46"/>
        </w:rPr>
      </w:pPr>
      <w:bookmarkStart w:name="" w:id="5274"/>
      <w:r>
        <w:rPr>
          <w:rFonts w:ascii="宋体" w:hAnsi="宋体" w:cs="宋体" w:eastAsia="宋体"/>
          <w:sz w:val="46"/>
          <w:spacing w:val="0"/>
          <w:color w:val="000000"/>
          <w:b w:val="off"/>
          <w:i w:val="off"/>
        </w:rPr>
        <w:t>628</w:t>
      </w:r>
      <w:bookmarkEnd w:id="5274"/>
    </w:p>
    <w:p>
      <w:r>
        <w:t/>
      </w:r>
    </w:p>
    <w:p>
      <w:pPr>
        <w:sectPr>
          <w:footerReference r:id="rId1250"/>
          <w:headerReference r:id="rId1251" w:type="default"/>
          <w:type w:val="nextPage"/>
          <w:pgSz w:w="22000" w:h="31680"/>
          <w:pgMar w:left="2680" w:top="2500" w:right="2680" w:bottom="2500" w:header="2200" w:footer="2200"/>
          <w:cols w:num="1"/>
        </w:sectPr>
      </w:pPr>
    </w:p>
    <w:p>
      <w:pPr>
        <w:pageBreakBefore w:val="off"/>
        <w:tabs/>
        <w:wordWrap w:val="off"/>
        <w:spacing w:before="480" w:after="0" w:line="1040" w:lineRule="atLeast"/>
        <w:ind w:left="0" w:right="0"/>
        <w:jc w:val="both"/>
        <w:textAlignment w:val="baseline"/>
        <w:rPr>
          <w:sz w:val="56"/>
        </w:rPr>
      </w:pPr>
      <w:bookmarkStart w:name="" w:id="5275"/>
      <w:r>
        <w:rPr>
          <w:rFonts w:ascii="宋体" w:hAnsi="宋体" w:cs="宋体" w:eastAsia="宋体"/>
          <w:sz w:val="56"/>
          <w:spacing w:val="0"/>
          <w:color w:val="000000"/>
          <w:b w:val="off"/>
          <w:i w:val="off"/>
        </w:rPr>
        <w:t>穿它时，确实，你能够指明其强词夺理与表面性的性质而加以驳</w:t>
      </w:r>
      <w:r>
        <w:rPr>
          <w:rFonts w:ascii="宋体" w:hAnsi="宋体" w:cs="宋体" w:eastAsia="宋体"/>
          <w:sz w:val="56"/>
          <w:spacing w:val="0"/>
          <w:color w:val="000000"/>
          <w:b w:val="off"/>
          <w:i w:val="off"/>
        </w:rPr>
        <w:t>斥；但是，用一个完全像那样表面的、诡辩的反论证对付他，就更</w:t>
      </w:r>
      <w:r>
        <w:rPr>
          <w:rFonts w:ascii="宋体" w:hAnsi="宋体" w:cs="宋体" w:eastAsia="宋体"/>
          <w:sz w:val="56"/>
          <w:spacing w:val="0"/>
          <w:color w:val="000000"/>
          <w:b w:val="off"/>
          <w:i w:val="off"/>
        </w:rPr>
        <w:t>好；因为你所关注的是取胜，而不是关注真理。例如，他采取一个</w:t>
      </w:r>
      <w:r>
        <w:rPr>
          <w:rFonts w:ascii="宋体" w:hAnsi="宋体" w:cs="宋体" w:eastAsia="宋体"/>
          <w:sz w:val="56"/>
          <w:spacing w:val="0"/>
          <w:color w:val="000000"/>
          <w:b w:val="off"/>
          <w:i w:val="off"/>
        </w:rPr>
        <w:t>诉诸个人的论证，那么，用一个相反的诉诸个人的论证或诉诸他说</w:t>
      </w:r>
      <w:r>
        <w:rPr>
          <w:rFonts w:ascii="宋体" w:hAnsi="宋体" w:cs="宋体" w:eastAsia="宋体"/>
          <w:sz w:val="56"/>
          <w:spacing w:val="0"/>
          <w:color w:val="000000"/>
          <w:b w:val="off"/>
          <w:i w:val="off"/>
        </w:rPr>
        <w:t>的论证，就足够使他的论证失去说服力了；而且，一般说来，如果你</w:t>
      </w:r>
      <w:r>
        <w:rPr>
          <w:rFonts w:ascii="宋体" w:hAnsi="宋体" w:cs="宋体" w:eastAsia="宋体"/>
          <w:sz w:val="56"/>
          <w:spacing w:val="0"/>
          <w:color w:val="000000"/>
          <w:b w:val="off"/>
          <w:i w:val="off"/>
        </w:rPr>
        <w:t>有机会使用这个方法，它是比较简便的，而不必用同样多的说词，</w:t>
      </w:r>
      <w:r>
        <w:rPr>
          <w:rFonts w:ascii="宋体" w:hAnsi="宋体" w:cs="宋体" w:eastAsia="宋体"/>
          <w:sz w:val="56"/>
          <w:spacing w:val="0"/>
          <w:color w:val="000000"/>
          <w:b w:val="off"/>
          <w:i w:val="off"/>
        </w:rPr>
        <w:t>去说明这事例的真实情况。</w:t>
      </w:r>
      <w:bookmarkEnd w:id="5275"/>
    </w:p>
    <w:p>
      <w:pPr>
        <w:pageBreakBefore w:val="off"/>
        <w:tabs/>
        <w:wordWrap w:val="off"/>
        <w:spacing w:before="560" w:after="0" w:line="920" w:lineRule="atLeast"/>
        <w:ind w:left="0" w:right="0"/>
        <w:jc w:val="center"/>
        <w:textAlignment w:val="baseline"/>
        <w:rPr>
          <w:sz w:val="69"/>
        </w:rPr>
      </w:pPr>
      <w:bookmarkStart w:name="" w:id="5276"/>
      <w:r>
        <w:rPr>
          <w:rFonts w:ascii="TimesNewRoman" w:hAnsi="TimesNewRoman" w:cs="TimesNewRoman" w:eastAsia="TimesNewRoman"/>
          <w:sz w:val="69"/>
          <w:spacing w:val="0"/>
          <w:color w:val="000000"/>
          <w:b w:val="off"/>
          <w:i w:val="off"/>
        </w:rPr>
        <w:t>XXII.</w:t>
      </w:r>
      <w:bookmarkEnd w:id="5276"/>
    </w:p>
    <w:p>
      <w:pPr>
        <w:pageBreakBefore w:val="off"/>
        <w:tabs/>
        <w:wordWrap w:val="off"/>
        <w:spacing w:before="500" w:after="0" w:line="1040" w:lineRule="atLeast"/>
        <w:ind w:left="0" w:right="0" w:firstLine="1140"/>
        <w:jc w:val="both"/>
        <w:textAlignment w:val="baseline"/>
        <w:rPr>
          <w:sz w:val="56"/>
        </w:rPr>
      </w:pPr>
      <w:bookmarkStart w:name="" w:id="5277"/>
      <w:r>
        <w:rPr>
          <w:rFonts w:ascii="宋体" w:hAnsi="宋体" w:cs="宋体" w:eastAsia="宋体"/>
          <w:sz w:val="56"/>
          <w:spacing w:val="0"/>
          <w:color w:val="000000"/>
          <w:b w:val="off"/>
          <w:i w:val="off"/>
        </w:rPr>
        <w:t>如果你的对方要求你承认或同意某事，而从那里，争论的要</w:t>
      </w:r>
      <w:r>
        <w:rPr>
          <w:rFonts w:ascii="宋体" w:hAnsi="宋体" w:cs="宋体" w:eastAsia="宋体"/>
          <w:sz w:val="56"/>
          <w:spacing w:val="0"/>
          <w:color w:val="000000"/>
          <w:b w:val="off"/>
          <w:i w:val="off"/>
        </w:rPr>
        <w:t>点将立即推导出来的话，你应该反对这样做，并一面宣布它是一</w:t>
      </w:r>
      <w:r>
        <w:rPr>
          <w:rFonts w:ascii="宋体" w:hAnsi="宋体" w:cs="宋体" w:eastAsia="宋体"/>
          <w:sz w:val="56"/>
          <w:spacing w:val="0"/>
          <w:color w:val="000000"/>
          <w:b w:val="off"/>
          <w:i w:val="off"/>
        </w:rPr>
        <w:t>窃题或先定结论。因为他与这些听众，将把近似于争论要点的一</w:t>
      </w:r>
      <w:r>
        <w:rPr>
          <w:rFonts w:ascii="宋体" w:hAnsi="宋体" w:cs="宋体" w:eastAsia="宋体"/>
          <w:sz w:val="56"/>
          <w:spacing w:val="0"/>
          <w:color w:val="000000"/>
          <w:b w:val="off"/>
          <w:i w:val="off"/>
        </w:rPr>
        <w:t>个命题，当做是和要点等同的，用这种方法你便夺去他的最好的</w:t>
      </w:r>
      <w:r>
        <w:rPr>
          <w:rFonts w:ascii="宋体" w:hAnsi="宋体" w:cs="宋体" w:eastAsia="宋体"/>
          <w:sz w:val="56"/>
          <w:spacing w:val="0"/>
          <w:color w:val="000000"/>
          <w:b w:val="off"/>
          <w:i w:val="off"/>
        </w:rPr>
        <w:t>论据。</w:t>
      </w:r>
      <w:bookmarkEnd w:id="5277"/>
    </w:p>
    <w:p>
      <w:pPr>
        <w:pageBreakBefore w:val="off"/>
        <w:tabs/>
        <w:wordWrap w:val="off"/>
        <w:spacing w:before="560" w:after="0" w:line="920" w:lineRule="atLeast"/>
        <w:ind w:left="0" w:right="0"/>
        <w:jc w:val="center"/>
        <w:textAlignment w:val="baseline"/>
        <w:rPr>
          <w:sz w:val="69"/>
        </w:rPr>
      </w:pPr>
      <w:bookmarkStart w:name="" w:id="5278"/>
      <w:r>
        <w:rPr>
          <w:rFonts w:ascii="TimesNewRoman" w:hAnsi="TimesNewRoman" w:cs="TimesNewRoman" w:eastAsia="TimesNewRoman"/>
          <w:sz w:val="69"/>
          <w:spacing w:val="0"/>
          <w:color w:val="000000"/>
          <w:b w:val="off"/>
          <w:i w:val="off"/>
        </w:rPr>
        <w:t>XXIII.</w:t>
      </w:r>
      <w:bookmarkEnd w:id="5278"/>
    </w:p>
    <w:p>
      <w:pPr>
        <w:pageBreakBefore w:val="off"/>
        <w:tabs/>
        <w:wordWrap w:val="off"/>
        <w:spacing w:before="540" w:after="0" w:line="1040" w:lineRule="atLeast"/>
        <w:ind w:left="0" w:right="0" w:firstLine="1140"/>
        <w:jc w:val="both"/>
        <w:textAlignment w:val="baseline"/>
        <w:rPr>
          <w:sz w:val="56"/>
        </w:rPr>
      </w:pPr>
      <w:bookmarkStart w:name="" w:id="5279"/>
      <w:r>
        <w:rPr>
          <w:rFonts w:ascii="宋体" w:hAnsi="宋体" w:cs="宋体" w:eastAsia="宋体"/>
          <w:sz w:val="56"/>
          <w:spacing w:val="0"/>
          <w:color w:val="000000"/>
          <w:b w:val="off"/>
          <w:i w:val="off"/>
        </w:rPr>
        <w:t>反驳与争论常刺激一个人夸张他的陈述。用反驳你的对方的</w:t>
      </w:r>
      <w:r>
        <w:rPr>
          <w:rFonts w:ascii="宋体" w:hAnsi="宋体" w:cs="宋体" w:eastAsia="宋体"/>
          <w:sz w:val="56"/>
          <w:spacing w:val="0"/>
          <w:color w:val="000000"/>
          <w:b w:val="off"/>
          <w:i w:val="off"/>
        </w:rPr>
        <w:t>方法，你能够迫使他把一个陈述扩展到它的界限之外，在所有情况</w:t>
      </w:r>
      <w:r>
        <w:rPr>
          <w:rFonts w:ascii="宋体" w:hAnsi="宋体" w:cs="宋体" w:eastAsia="宋体"/>
          <w:sz w:val="56"/>
          <w:spacing w:val="0"/>
          <w:color w:val="000000"/>
          <w:b w:val="off"/>
          <w:i w:val="off"/>
        </w:rPr>
        <w:t>下，这一陈述在其界限内及其在自身，都是真实的；并且，当你驳斥</w:t>
      </w:r>
      <w:r>
        <w:rPr>
          <w:rFonts w:ascii="宋体" w:hAnsi="宋体" w:cs="宋体" w:eastAsia="宋体"/>
          <w:sz w:val="56"/>
          <w:spacing w:val="0"/>
          <w:color w:val="000000"/>
          <w:b w:val="off"/>
          <w:i w:val="off"/>
        </w:rPr>
        <w:t>它的这一夸张了的形式时，你作出仿佛你也已经驳倒他的原来的</w:t>
      </w:r>
      <w:r>
        <w:rPr>
          <w:rFonts w:ascii="宋体" w:hAnsi="宋体" w:cs="宋体" w:eastAsia="宋体"/>
          <w:sz w:val="56"/>
          <w:spacing w:val="0"/>
          <w:color w:val="000000"/>
          <w:b w:val="off"/>
          <w:i w:val="off"/>
        </w:rPr>
        <w:t>陈述的样子。相反地，你一定小心谨慎，不要受各种反驳的误导，</w:t>
      </w:r>
      <w:r>
        <w:rPr>
          <w:rFonts w:ascii="宋体" w:hAnsi="宋体" w:cs="宋体" w:eastAsia="宋体"/>
          <w:sz w:val="56"/>
          <w:spacing w:val="0"/>
          <w:color w:val="000000"/>
          <w:b w:val="off"/>
          <w:i w:val="off"/>
        </w:rPr>
        <w:t>而夸大或扩展你自己的一个陈述。时常出现这种情况，即你的对</w:t>
      </w:r>
      <w:r>
        <w:rPr>
          <w:rFonts w:ascii="宋体" w:hAnsi="宋体" w:cs="宋体" w:eastAsia="宋体"/>
          <w:sz w:val="56"/>
          <w:spacing w:val="0"/>
          <w:color w:val="000000"/>
          <w:b w:val="off"/>
          <w:i w:val="off"/>
        </w:rPr>
        <w:t>方自己将直接进一步扩展你的陈述，超出你的本义；在这里，你必</w:t>
      </w:r>
      <w:r>
        <w:rPr>
          <w:rFonts w:ascii="宋体" w:hAnsi="宋体" w:cs="宋体" w:eastAsia="宋体"/>
          <w:sz w:val="56"/>
          <w:spacing w:val="0"/>
          <w:color w:val="000000"/>
          <w:b w:val="off"/>
          <w:i w:val="off"/>
        </w:rPr>
        <w:t>须立即加以阻止，并把他带回到你设置的界限之内：“我说的就是</w:t>
      </w:r>
      <w:r>
        <w:rPr>
          <w:rFonts w:ascii="宋体" w:hAnsi="宋体" w:cs="宋体" w:eastAsia="宋体"/>
          <w:sz w:val="56"/>
          <w:spacing w:val="0"/>
          <w:color w:val="000000"/>
          <w:b w:val="off"/>
          <w:i w:val="off"/>
        </w:rPr>
        <w:t>那些，再没有别的了。”</w:t>
      </w:r>
      <w:bookmarkEnd w:id="5279"/>
    </w:p>
    <w:p>
      <w:pPr>
        <w:pageBreakBefore w:val="off"/>
        <w:tabs/>
        <w:wordWrap w:val="off"/>
        <w:spacing w:before="0" w:after="0" w:line="600" w:lineRule="atLeast"/>
        <w:ind w:left="0" w:right="680"/>
        <w:jc w:val="right"/>
        <w:textAlignment w:val="baseline"/>
        <w:rPr>
          <w:sz w:val="45"/>
        </w:rPr>
      </w:pPr>
      <w:bookmarkStart w:name="" w:id="5280"/>
      <w:r>
        <w:rPr>
          <w:rFonts w:ascii="仿宋" w:hAnsi="仿宋" w:cs="仿宋" w:eastAsia="仿宋"/>
          <w:sz w:val="45"/>
          <w:spacing w:val="0"/>
          <w:color w:val="000000"/>
          <w:b w:val="off"/>
          <w:i w:val="off"/>
        </w:rPr>
        <w:t>629</w:t>
      </w:r>
      <w:bookmarkEnd w:id="5280"/>
    </w:p>
    <w:p>
      <w:r>
        <w:t/>
      </w:r>
    </w:p>
    <w:p>
      <w:pPr>
        <w:sectPr>
          <w:footerReference r:id="rId1252"/>
          <w:headerReference r:id="rId1253" w:type="default"/>
          <w:type w:val="nextPage"/>
          <w:pgSz w:w="22380" w:h="31680"/>
          <w:pgMar w:left="2880" w:top="2580" w:right="2880" w:bottom="2580" w:header="2280" w:footer="2280"/>
          <w:cols w:num="1"/>
        </w:sectPr>
      </w:pPr>
    </w:p>
    <w:p>
      <w:pPr>
        <w:pageBreakBefore w:val="off"/>
        <w:tabs/>
        <w:wordWrap w:val="off"/>
        <w:spacing w:before="1080" w:after="0" w:line="900" w:lineRule="atLeast"/>
        <w:ind w:left="0" w:right="0"/>
        <w:jc w:val="center"/>
        <w:textAlignment w:val="baseline"/>
        <w:rPr>
          <w:sz w:val="67"/>
        </w:rPr>
      </w:pPr>
      <w:bookmarkStart w:name="" w:id="5281"/>
      <w:r>
        <w:rPr>
          <w:rFonts w:ascii="TimesNewRoman" w:hAnsi="TimesNewRoman" w:cs="TimesNewRoman" w:eastAsia="TimesNewRoman"/>
          <w:sz w:val="67"/>
          <w:spacing w:val="0"/>
          <w:color w:val="000000"/>
          <w:b w:val="off"/>
          <w:i w:val="off"/>
        </w:rPr>
        <w:t>XXIV.</w:t>
      </w:r>
      <w:bookmarkEnd w:id="5281"/>
    </w:p>
    <w:p>
      <w:pPr>
        <w:pageBreakBefore w:val="off"/>
        <w:tabs/>
        <w:wordWrap w:val="off"/>
        <w:spacing w:before="540" w:after="0" w:line="1040" w:lineRule="atLeast"/>
        <w:ind w:left="60" w:right="0" w:firstLine="1140"/>
        <w:jc w:val="both"/>
        <w:textAlignment w:val="baseline"/>
        <w:rPr>
          <w:sz w:val="56"/>
        </w:rPr>
      </w:pPr>
      <w:bookmarkStart w:name="" w:id="5282"/>
      <w:r>
        <w:rPr>
          <w:rFonts w:ascii="仿宋" w:hAnsi="仿宋" w:cs="仿宋" w:eastAsia="仿宋"/>
          <w:sz w:val="56"/>
          <w:spacing w:val="0"/>
          <w:color w:val="000000"/>
          <w:b w:val="off"/>
          <w:i w:val="off"/>
        </w:rPr>
        <w:t>这个技巧在于陈述一个错误的三段论。你的对方提出一个命</w:t>
      </w:r>
      <w:r>
        <w:rPr>
          <w:rFonts w:ascii="仿宋" w:hAnsi="仿宋" w:cs="仿宋" w:eastAsia="仿宋"/>
          <w:sz w:val="56"/>
          <w:spacing w:val="0"/>
          <w:color w:val="000000"/>
          <w:b w:val="off"/>
          <w:i w:val="off"/>
        </w:rPr>
        <w:t>题，并且用错误的推论与扭曲他的思想，从他的命题中，强取出其</w:t>
      </w:r>
      <w:r>
        <w:rPr>
          <w:rFonts w:ascii="仿宋" w:hAnsi="仿宋" w:cs="仿宋" w:eastAsia="仿宋"/>
          <w:sz w:val="56"/>
          <w:spacing w:val="0"/>
          <w:color w:val="000000"/>
          <w:b w:val="off"/>
          <w:i w:val="off"/>
        </w:rPr>
        <w:t>他命题，这些命题并不包括在原命题之内，而且也不符合他的原</w:t>
      </w:r>
      <w:r>
        <w:rPr>
          <w:rFonts w:ascii="仿宋" w:hAnsi="仿宋" w:cs="仿宋" w:eastAsia="仿宋"/>
          <w:sz w:val="56"/>
          <w:spacing w:val="0"/>
          <w:color w:val="000000"/>
          <w:b w:val="off"/>
          <w:i w:val="off"/>
        </w:rPr>
        <w:t>义；不但如此，它们是荒谬的，或者危险的。于是看来似乎是，他的</w:t>
      </w:r>
      <w:r>
        <w:rPr>
          <w:rFonts w:ascii="仿宋" w:hAnsi="仿宋" w:cs="仿宋" w:eastAsia="仿宋"/>
          <w:sz w:val="56"/>
          <w:spacing w:val="0"/>
          <w:color w:val="000000"/>
          <w:b w:val="off"/>
          <w:i w:val="off"/>
        </w:rPr>
        <w:t>命题产生了那些不是它们自己互相矛盾的，就是与某公认的真理</w:t>
      </w:r>
      <w:r>
        <w:rPr>
          <w:rFonts w:ascii="仿宋" w:hAnsi="仿宋" w:cs="仿宋" w:eastAsia="仿宋"/>
          <w:sz w:val="56"/>
          <w:spacing w:val="0"/>
          <w:color w:val="000000"/>
          <w:b w:val="off"/>
          <w:i w:val="off"/>
        </w:rPr>
        <w:t>不一致的其他命题，所以他的命题好像是间接地被驳倒了。这就</w:t>
      </w:r>
      <w:r>
        <w:rPr>
          <w:rFonts w:ascii="仿宋" w:hAnsi="仿宋" w:cs="仿宋" w:eastAsia="仿宋"/>
          <w:sz w:val="56"/>
          <w:spacing w:val="0"/>
          <w:color w:val="000000"/>
          <w:b w:val="off"/>
          <w:i w:val="off"/>
        </w:rPr>
        <w:t>是转移的或分散注意力的方法，并且是讹因谬误的另一个实际应</w:t>
      </w:r>
      <w:r>
        <w:rPr>
          <w:rFonts w:ascii="仿宋" w:hAnsi="仿宋" w:cs="仿宋" w:eastAsia="仿宋"/>
          <w:sz w:val="56"/>
          <w:spacing w:val="0"/>
          <w:color w:val="000000"/>
          <w:b w:val="off"/>
          <w:i w:val="off"/>
        </w:rPr>
        <w:t>用。</w:t>
      </w:r>
      <w:bookmarkEnd w:id="5282"/>
    </w:p>
    <w:p>
      <w:pPr>
        <w:pageBreakBefore w:val="off"/>
        <w:tabs/>
        <w:wordWrap w:val="off"/>
        <w:spacing w:before="0" w:after="0" w:line="780" w:lineRule="exact"/>
        <w:ind w:left="0" w:right="0"/>
        <w:jc w:val="both"/>
        <w:textAlignment w:val="baseline"/>
        <w:rPr>
          <w:sz w:val="67"/>
        </w:rPr>
      </w:pPr>
      <w:bookmarkStart w:name="" w:id="5283"/>
      <w:r>
        <w:rPr>
          <w:rFonts w:ascii="宋体" w:hAnsi="宋体" w:cs="宋体" w:eastAsia="宋体"/>
          <w:sz w:val="67"/>
          <w:spacing w:val="0"/>
          <w:color w:val="000000"/>
          <w:b w:val="off"/>
          <w:i w:val="off"/>
        </w:rPr>
        <w:t/>
      </w:r>
      <w:bookmarkEnd w:id="5283"/>
    </w:p>
    <w:p>
      <w:pPr>
        <w:pageBreakBefore w:val="off"/>
        <w:tabs/>
        <w:wordWrap w:val="off"/>
        <w:spacing w:before="0" w:after="0" w:line="900" w:lineRule="atLeast"/>
        <w:ind w:left="0" w:right="0"/>
        <w:jc w:val="center"/>
        <w:textAlignment w:val="baseline"/>
        <w:rPr>
          <w:sz w:val="67"/>
        </w:rPr>
      </w:pPr>
      <w:bookmarkStart w:name="" w:id="5284"/>
      <w:r>
        <w:rPr>
          <w:rFonts w:ascii="TimesNewRoman" w:hAnsi="TimesNewRoman" w:cs="TimesNewRoman" w:eastAsia="TimesNewRoman"/>
          <w:sz w:val="67"/>
          <w:spacing w:val="0"/>
          <w:color w:val="000000"/>
          <w:b w:val="off"/>
          <w:i w:val="off"/>
        </w:rPr>
        <w:t>XXV.</w:t>
      </w:r>
      <w:bookmarkEnd w:id="5284"/>
    </w:p>
    <w:p>
      <w:pPr>
        <w:pageBreakBefore w:val="off"/>
        <w:tabs/>
        <w:wordWrap w:val="off"/>
        <w:spacing w:before="580" w:after="0" w:line="1040" w:lineRule="atLeast"/>
        <w:ind w:left="0" w:right="40" w:firstLine="1200"/>
        <w:jc w:val="both"/>
        <w:textAlignment w:val="baseline"/>
        <w:rPr>
          <w:sz w:val="56"/>
        </w:rPr>
      </w:pPr>
      <w:bookmarkStart w:name="" w:id="5285"/>
      <w:r>
        <w:rPr>
          <w:rFonts w:ascii="仿宋" w:hAnsi="仿宋" w:cs="仿宋" w:eastAsia="仿宋"/>
          <w:sz w:val="56"/>
          <w:spacing w:val="0"/>
          <w:color w:val="000000"/>
          <w:b w:val="off"/>
          <w:i w:val="off"/>
        </w:rPr>
        <w:t>这是一个凭借提供一个相反事例的手段转移或分散注意力的</w:t>
      </w:r>
      <w:r>
        <w:rPr>
          <w:rFonts w:ascii="仿宋" w:hAnsi="仿宋" w:cs="仿宋" w:eastAsia="仿宋"/>
          <w:sz w:val="56"/>
          <w:spacing w:val="0"/>
          <w:color w:val="000000"/>
          <w:b w:val="off"/>
          <w:i w:val="off"/>
        </w:rPr>
        <w:t>方法。对于一归纳推理来说，需要许多特殊的例子，才能确定它是</w:t>
      </w:r>
      <w:r>
        <w:rPr>
          <w:rFonts w:ascii="仿宋" w:hAnsi="仿宋" w:cs="仿宋" w:eastAsia="仿宋"/>
          <w:sz w:val="56"/>
          <w:spacing w:val="0"/>
          <w:color w:val="000000"/>
          <w:b w:val="off"/>
          <w:i w:val="off"/>
        </w:rPr>
        <w:t>一普遍的命题；但对于转移的或分散注意力的方法来说，只要有一</w:t>
      </w:r>
      <w:r>
        <w:rPr>
          <w:rFonts w:ascii="仿宋" w:hAnsi="仿宋" w:cs="仿宋" w:eastAsia="仿宋"/>
          <w:sz w:val="56"/>
          <w:spacing w:val="0"/>
          <w:color w:val="000000"/>
          <w:b w:val="off"/>
          <w:i w:val="off"/>
        </w:rPr>
        <w:t>个单独的实例这个命题对它不适用，就足以必定能推翻这一命题。</w:t>
      </w:r>
      <w:r>
        <w:rPr>
          <w:rFonts w:ascii="仿宋" w:hAnsi="仿宋" w:cs="仿宋" w:eastAsia="仿宋"/>
          <w:sz w:val="56"/>
          <w:spacing w:val="0"/>
          <w:color w:val="000000"/>
          <w:b w:val="off"/>
          <w:i w:val="off"/>
        </w:rPr>
        <w:t>这是一个有争议的方法，有名的例证法。例如，“所有的反刍动物</w:t>
      </w:r>
      <w:r>
        <w:rPr>
          <w:rFonts w:ascii="仿宋" w:hAnsi="仿宋" w:cs="仿宋" w:eastAsia="仿宋"/>
          <w:sz w:val="56"/>
          <w:spacing w:val="0"/>
          <w:color w:val="000000"/>
          <w:b w:val="off"/>
          <w:i w:val="off"/>
        </w:rPr>
        <w:t>是有角的”这命题，就足可以用骆驼的这单一的例子推翻。例证法</w:t>
      </w:r>
      <w:r>
        <w:rPr>
          <w:rFonts w:ascii="仿宋" w:hAnsi="仿宋" w:cs="仿宋" w:eastAsia="仿宋"/>
          <w:sz w:val="56"/>
          <w:spacing w:val="0"/>
          <w:color w:val="000000"/>
          <w:b w:val="off"/>
          <w:i w:val="off"/>
        </w:rPr>
        <w:t>是这样一个事例，人们企图寻找一普遍真理能够适用的实例，并且</w:t>
      </w:r>
      <w:r>
        <w:rPr>
          <w:rFonts w:ascii="仿宋" w:hAnsi="仿宋" w:cs="仿宋" w:eastAsia="仿宋"/>
          <w:sz w:val="56"/>
          <w:spacing w:val="0"/>
          <w:color w:val="000000"/>
          <w:b w:val="off"/>
          <w:i w:val="off"/>
        </w:rPr>
        <w:t>将某物(或某事)加入它的非普遍为真的基本定义中，然后这普遍</w:t>
      </w:r>
      <w:r>
        <w:rPr>
          <w:rFonts w:ascii="仿宋" w:hAnsi="仿宋" w:cs="仿宋" w:eastAsia="仿宋"/>
          <w:sz w:val="56"/>
          <w:spacing w:val="0"/>
          <w:color w:val="000000"/>
          <w:b w:val="off"/>
          <w:i w:val="off"/>
        </w:rPr>
        <w:t>真理就被这实例所推翻。但是，存在着错误的可能；当你的对方使</w:t>
      </w:r>
      <w:r>
        <w:rPr>
          <w:rFonts w:ascii="仿宋" w:hAnsi="仿宋" w:cs="仿宋" w:eastAsia="仿宋"/>
          <w:sz w:val="56"/>
          <w:spacing w:val="0"/>
          <w:color w:val="000000"/>
          <w:b w:val="off"/>
          <w:i w:val="off"/>
        </w:rPr>
        <w:t>用这一技巧时，你应该观察：(1)他举出的例子，是否确实是真实</w:t>
      </w:r>
      <w:r>
        <w:rPr>
          <w:rFonts w:ascii="仿宋" w:hAnsi="仿宋" w:cs="仿宋" w:eastAsia="仿宋"/>
          <w:sz w:val="56"/>
          <w:spacing w:val="0"/>
          <w:color w:val="000000"/>
          <w:b w:val="off"/>
          <w:i w:val="off"/>
        </w:rPr>
        <w:t>的；因为有一些问题的唯一真正解释的例证不真实——例如，许多</w:t>
      </w:r>
      <w:r>
        <w:rPr>
          <w:rFonts w:ascii="仿宋" w:hAnsi="仿宋" w:cs="仿宋" w:eastAsia="仿宋"/>
          <w:sz w:val="56"/>
          <w:spacing w:val="0"/>
          <w:color w:val="000000"/>
          <w:b w:val="off"/>
          <w:i w:val="off"/>
        </w:rPr>
        <w:t>奇迹，鬼怪故事，等等。(2)它是否真正属于像这样陈述的真理的</w:t>
      </w:r>
      <w:r>
        <w:rPr>
          <w:rFonts w:ascii="仿宋" w:hAnsi="仿宋" w:cs="仿宋" w:eastAsia="仿宋"/>
          <w:sz w:val="56"/>
          <w:spacing w:val="0"/>
          <w:color w:val="000000"/>
          <w:b w:val="off"/>
          <w:i w:val="off"/>
        </w:rPr>
        <w:t>概念；因为它可能仅仅看起来是属于，这事是要凭确切的特性才能</w:t>
      </w:r>
      <w:bookmarkEnd w:id="5285"/>
    </w:p>
    <w:p>
      <w:pPr>
        <w:pageBreakBefore w:val="off"/>
        <w:tabs/>
        <w:wordWrap w:val="off"/>
        <w:spacing w:before="0" w:after="0" w:line="620" w:lineRule="atLeast"/>
        <w:ind w:left="620" w:right="0"/>
        <w:jc w:val="both"/>
        <w:textAlignment w:val="baseline"/>
        <w:rPr>
          <w:sz w:val="46"/>
        </w:rPr>
      </w:pPr>
      <w:bookmarkStart w:name="" w:id="5286"/>
      <w:r>
        <w:rPr>
          <w:rFonts w:ascii="楷体" w:hAnsi="楷体" w:cs="楷体" w:eastAsia="楷体"/>
          <w:sz w:val="46"/>
          <w:spacing w:val="0"/>
          <w:color w:val="000000"/>
          <w:b w:val="off"/>
          <w:i w:val="off"/>
        </w:rPr>
        <w:t>630</w:t>
      </w:r>
      <w:bookmarkEnd w:id="5286"/>
    </w:p>
    <w:p>
      <w:r>
        <w:t/>
      </w:r>
    </w:p>
    <w:p>
      <w:pPr>
        <w:sectPr>
          <w:footerReference r:id="rId1254"/>
          <w:headerReference r:id="rId1255" w:type="default"/>
          <w:type w:val="nextPage"/>
          <w:pgSz w:w="22000" w:h="31680"/>
          <w:pgMar w:left="2680" w:top="2500" w:right="2680" w:bottom="2500" w:header="2200" w:footer="2200"/>
          <w:cols w:num="1"/>
        </w:sectPr>
      </w:pPr>
    </w:p>
    <w:p>
      <w:pPr>
        <w:pageBreakBefore w:val="off"/>
        <w:tabs/>
        <w:wordWrap w:val="off"/>
        <w:spacing w:before="320" w:after="0" w:line="960" w:lineRule="atLeast"/>
        <w:ind w:left="0" w:right="0"/>
        <w:jc w:val="both"/>
        <w:textAlignment w:val="baseline"/>
        <w:rPr>
          <w:sz w:val="56"/>
        </w:rPr>
      </w:pPr>
      <w:bookmarkStart w:name="" w:id="5287"/>
      <w:r>
        <w:rPr>
          <w:rFonts w:ascii="仿宋" w:hAnsi="仿宋" w:cs="仿宋" w:eastAsia="仿宋"/>
          <w:sz w:val="56"/>
          <w:spacing w:val="0"/>
          <w:color w:val="000000"/>
          <w:b w:val="off"/>
          <w:i w:val="off"/>
        </w:rPr>
        <w:t>解决的；以及(3)它是否真的与这个概念不一致；因为这又可能仅</w:t>
      </w:r>
      <w:r>
        <w:rPr>
          <w:rFonts w:ascii="仿宋" w:hAnsi="仿宋" w:cs="仿宋" w:eastAsia="仿宋"/>
          <w:sz w:val="56"/>
          <w:spacing w:val="0"/>
          <w:color w:val="000000"/>
          <w:b w:val="off"/>
          <w:i w:val="off"/>
        </w:rPr>
        <w:t>仅是一外表上的不一致。</w:t>
      </w:r>
      <w:bookmarkEnd w:id="5287"/>
    </w:p>
    <w:p>
      <w:pPr>
        <w:pageBreakBefore w:val="off"/>
        <w:tabs/>
        <w:wordWrap w:val="off"/>
        <w:spacing w:before="0" w:after="0" w:line="720" w:lineRule="exact"/>
        <w:ind w:left="0" w:right="0"/>
        <w:jc w:val="both"/>
        <w:textAlignment w:val="baseline"/>
        <w:rPr>
          <w:sz w:val="66"/>
        </w:rPr>
      </w:pPr>
      <w:bookmarkStart w:name="" w:id="5288"/>
      <w:r>
        <w:rPr>
          <w:rFonts w:ascii="宋体" w:hAnsi="宋体" w:cs="宋体" w:eastAsia="宋体"/>
          <w:sz w:val="66"/>
          <w:spacing w:val="0"/>
          <w:color w:val="000000"/>
          <w:b w:val="off"/>
          <w:i w:val="off"/>
        </w:rPr>
        <w:t/>
      </w:r>
      <w:bookmarkEnd w:id="5288"/>
    </w:p>
    <w:p>
      <w:pPr>
        <w:pageBreakBefore w:val="off"/>
        <w:tabs/>
        <w:wordWrap w:val="off"/>
        <w:spacing w:before="0" w:after="0" w:line="880" w:lineRule="atLeast"/>
        <w:ind w:left="0" w:right="0"/>
        <w:jc w:val="center"/>
        <w:textAlignment w:val="baseline"/>
        <w:rPr>
          <w:sz w:val="66"/>
        </w:rPr>
      </w:pPr>
      <w:bookmarkStart w:name="" w:id="5289"/>
      <w:r>
        <w:rPr>
          <w:rFonts w:ascii="TimesNewRoman" w:hAnsi="TimesNewRoman" w:cs="TimesNewRoman" w:eastAsia="TimesNewRoman"/>
          <w:sz w:val="66"/>
          <w:spacing w:val="0"/>
          <w:color w:val="000000"/>
          <w:b w:val="off"/>
          <w:i w:val="off"/>
        </w:rPr>
        <w:t>XXVI.</w:t>
      </w:r>
      <w:bookmarkEnd w:id="5289"/>
    </w:p>
    <w:p>
      <w:pPr>
        <w:pageBreakBefore w:val="off"/>
        <w:tabs/>
        <w:wordWrap w:val="off"/>
        <w:spacing w:before="500" w:after="0" w:line="960" w:lineRule="atLeast"/>
        <w:ind w:left="0" w:right="0" w:firstLine="1180"/>
        <w:jc w:val="both"/>
        <w:textAlignment w:val="baseline"/>
        <w:rPr>
          <w:sz w:val="56"/>
        </w:rPr>
      </w:pPr>
      <w:bookmarkStart w:name="" w:id="5290"/>
      <w:r>
        <w:rPr>
          <w:rFonts w:ascii="仿宋" w:hAnsi="仿宋" w:cs="仿宋" w:eastAsia="仿宋"/>
          <w:sz w:val="56"/>
          <w:spacing w:val="0"/>
          <w:color w:val="000000"/>
          <w:b w:val="off"/>
          <w:i w:val="off"/>
        </w:rPr>
        <w:t>反诘或转守为攻是高明的一着，遭到反诘，你的对方的论证就</w:t>
      </w:r>
      <w:r>
        <w:rPr>
          <w:rFonts w:ascii="仿宋" w:hAnsi="仿宋" w:cs="仿宋" w:eastAsia="仿宋"/>
          <w:sz w:val="56"/>
          <w:spacing w:val="0"/>
          <w:color w:val="000000"/>
          <w:b w:val="off"/>
          <w:i w:val="off"/>
        </w:rPr>
        <w:t>转而反对他自己了。例如，他宣称“某某是个小孩子，你应该原谅</w:t>
      </w:r>
      <w:r>
        <w:rPr>
          <w:rFonts w:ascii="仿宋" w:hAnsi="仿宋" w:cs="仿宋" w:eastAsia="仿宋"/>
          <w:sz w:val="56"/>
          <w:spacing w:val="0"/>
          <w:color w:val="000000"/>
          <w:b w:val="off"/>
          <w:i w:val="off"/>
        </w:rPr>
        <w:t>他。”你反驳道，“正因为他是个小孩子，我才应该改正他；否则他将</w:t>
      </w:r>
      <w:r>
        <w:rPr>
          <w:rFonts w:ascii="仿宋" w:hAnsi="仿宋" w:cs="仿宋" w:eastAsia="仿宋"/>
          <w:sz w:val="56"/>
          <w:spacing w:val="0"/>
          <w:color w:val="000000"/>
          <w:b w:val="off"/>
          <w:i w:val="off"/>
        </w:rPr>
        <w:t>坚持不改他的坏习惯。”</w:t>
      </w:r>
      <w:bookmarkEnd w:id="5290"/>
    </w:p>
    <w:p>
      <w:pPr>
        <w:pageBreakBefore w:val="off"/>
        <w:tabs/>
        <w:wordWrap w:val="off"/>
        <w:spacing w:before="520" w:after="0" w:line="880" w:lineRule="atLeast"/>
        <w:ind w:left="0" w:right="0"/>
        <w:jc w:val="center"/>
        <w:textAlignment w:val="baseline"/>
        <w:rPr>
          <w:sz w:val="66"/>
        </w:rPr>
      </w:pPr>
      <w:bookmarkStart w:name="" w:id="5291"/>
      <w:r>
        <w:rPr>
          <w:rFonts w:ascii="TimesNewRoman" w:hAnsi="TimesNewRoman" w:cs="TimesNewRoman" w:eastAsia="TimesNewRoman"/>
          <w:sz w:val="66"/>
          <w:spacing w:val="0"/>
          <w:color w:val="000000"/>
          <w:b w:val="off"/>
          <w:i w:val="off"/>
        </w:rPr>
        <w:t>XXVII.</w:t>
      </w:r>
      <w:bookmarkEnd w:id="5291"/>
    </w:p>
    <w:p>
      <w:pPr>
        <w:pageBreakBefore w:val="off"/>
        <w:tabs/>
        <w:wordWrap w:val="off"/>
        <w:spacing w:before="500" w:after="0" w:line="960" w:lineRule="atLeast"/>
        <w:ind w:left="0" w:right="40" w:firstLine="1180"/>
        <w:jc w:val="both"/>
        <w:textAlignment w:val="baseline"/>
        <w:rPr>
          <w:sz w:val="56"/>
        </w:rPr>
      </w:pPr>
      <w:bookmarkStart w:name="" w:id="5292"/>
      <w:r>
        <w:rPr>
          <w:rFonts w:ascii="仿宋" w:hAnsi="仿宋" w:cs="仿宋" w:eastAsia="仿宋"/>
          <w:sz w:val="56"/>
          <w:spacing w:val="0"/>
          <w:color w:val="000000"/>
          <w:b w:val="off"/>
          <w:i w:val="off"/>
        </w:rPr>
        <w:t>如果你的对手对一论证特别恼怒生气而使你惊讶的话，你应</w:t>
      </w:r>
      <w:r>
        <w:rPr>
          <w:rFonts w:ascii="仿宋" w:hAnsi="仿宋" w:cs="仿宋" w:eastAsia="仿宋"/>
          <w:sz w:val="56"/>
          <w:spacing w:val="0"/>
          <w:color w:val="000000"/>
          <w:b w:val="off"/>
          <w:i w:val="off"/>
        </w:rPr>
        <w:t>该积极设法使他更生气；这不仅仅是因为使他生气有好处，而是因</w:t>
      </w:r>
      <w:r>
        <w:rPr>
          <w:rFonts w:ascii="仿宋" w:hAnsi="仿宋" w:cs="仿宋" w:eastAsia="仿宋"/>
          <w:sz w:val="56"/>
          <w:spacing w:val="0"/>
          <w:color w:val="000000"/>
          <w:b w:val="off"/>
          <w:i w:val="off"/>
        </w:rPr>
        <w:t>为这意味着，你在这里已经正确地指出了他的论辩的弱点，并且正</w:t>
      </w:r>
      <w:r>
        <w:rPr>
          <w:rFonts w:ascii="仿宋" w:hAnsi="仿宋" w:cs="仿宋" w:eastAsia="仿宋"/>
          <w:sz w:val="56"/>
          <w:spacing w:val="0"/>
          <w:color w:val="000000"/>
          <w:b w:val="off"/>
          <w:i w:val="off"/>
        </w:rPr>
        <w:t>是在这里，他更容易受到攻击，这甚至是你当时都没有估计到的。</w:t>
      </w:r>
      <w:bookmarkEnd w:id="5292"/>
    </w:p>
    <w:p>
      <w:pPr>
        <w:pageBreakBefore w:val="off"/>
        <w:tabs/>
        <w:wordWrap w:val="off"/>
        <w:spacing w:before="500" w:after="0" w:line="880" w:lineRule="atLeast"/>
        <w:ind w:left="0" w:right="0"/>
        <w:jc w:val="center"/>
        <w:textAlignment w:val="baseline"/>
        <w:rPr>
          <w:sz w:val="66"/>
        </w:rPr>
      </w:pPr>
      <w:bookmarkStart w:name="" w:id="5293"/>
      <w:r>
        <w:rPr>
          <w:rFonts w:ascii="TimesNewRoman" w:hAnsi="TimesNewRoman" w:cs="TimesNewRoman" w:eastAsia="TimesNewRoman"/>
          <w:sz w:val="66"/>
          <w:spacing w:val="0"/>
          <w:color w:val="000000"/>
          <w:b w:val="off"/>
          <w:i w:val="off"/>
        </w:rPr>
        <w:t>XXVIII.</w:t>
      </w:r>
      <w:bookmarkEnd w:id="5293"/>
    </w:p>
    <w:p>
      <w:pPr>
        <w:pageBreakBefore w:val="off"/>
        <w:tabs/>
        <w:wordWrap w:val="off"/>
        <w:spacing w:before="540" w:after="0" w:line="960" w:lineRule="atLeast"/>
        <w:ind w:left="0" w:right="20" w:firstLine="1180"/>
        <w:jc w:val="both"/>
        <w:textAlignment w:val="baseline"/>
        <w:rPr>
          <w:sz w:val="56"/>
        </w:rPr>
      </w:pPr>
      <w:bookmarkStart w:name="" w:id="5294"/>
      <w:r>
        <w:rPr>
          <w:rFonts w:ascii="仿宋" w:hAnsi="仿宋" w:cs="仿宋" w:eastAsia="仿宋"/>
          <w:sz w:val="56"/>
          <w:spacing w:val="0"/>
          <w:color w:val="000000"/>
          <w:b w:val="off"/>
          <w:i w:val="off"/>
        </w:rPr>
        <w:t>这一谋略主要可以在学者们之间在未受教育的人们面前的争</w:t>
      </w:r>
      <w:r>
        <w:rPr>
          <w:rFonts w:ascii="仿宋" w:hAnsi="仿宋" w:cs="仿宋" w:eastAsia="仿宋"/>
          <w:sz w:val="56"/>
          <w:spacing w:val="0"/>
          <w:color w:val="000000"/>
          <w:b w:val="off"/>
          <w:i w:val="off"/>
        </w:rPr>
        <w:t>辩中采用。如果你没有诉诸事物的论证，也没有诉诸个人的论证，</w:t>
      </w:r>
      <w:r>
        <w:rPr>
          <w:rFonts w:ascii="仿宋" w:hAnsi="仿宋" w:cs="仿宋" w:eastAsia="仿宋"/>
          <w:sz w:val="56"/>
          <w:spacing w:val="0"/>
          <w:color w:val="000000"/>
          <w:b w:val="off"/>
          <w:i w:val="off"/>
        </w:rPr>
        <w:t>那么，你能够提出一个诉诸听从的论证，那就是说，你能够提出某</w:t>
      </w:r>
      <w:r>
        <w:rPr>
          <w:rFonts w:ascii="仿宋" w:hAnsi="仿宋" w:cs="仿宋" w:eastAsia="仿宋"/>
          <w:sz w:val="56"/>
          <w:spacing w:val="0"/>
          <w:color w:val="000000"/>
          <w:b w:val="off"/>
          <w:i w:val="off"/>
        </w:rPr>
        <w:t>一论据薄弱的异议，不过，只有一专家才能知道它是不得力的辩</w:t>
      </w:r>
      <w:r>
        <w:rPr>
          <w:rFonts w:ascii="仿宋" w:hAnsi="仿宋" w:cs="仿宋" w:eastAsia="仿宋"/>
          <w:sz w:val="56"/>
          <w:spacing w:val="0"/>
          <w:color w:val="000000"/>
          <w:b w:val="off"/>
          <w:i w:val="off"/>
        </w:rPr>
        <w:t>解。现在，你的对方是一位专家，但你的听众却不是，因此在他们</w:t>
      </w:r>
      <w:r>
        <w:rPr>
          <w:rFonts w:ascii="仿宋" w:hAnsi="仿宋" w:cs="仿宋" w:eastAsia="仿宋"/>
          <w:sz w:val="56"/>
          <w:spacing w:val="0"/>
          <w:color w:val="000000"/>
          <w:b w:val="off"/>
          <w:i w:val="off"/>
        </w:rPr>
        <w:t>的眼里，他是被反驳了；特别是，如果你提出的异议，暴露了他的任</w:t>
      </w:r>
      <w:r>
        <w:rPr>
          <w:rFonts w:ascii="仿宋" w:hAnsi="仿宋" w:cs="仿宋" w:eastAsia="仿宋"/>
          <w:sz w:val="56"/>
          <w:spacing w:val="0"/>
          <w:color w:val="000000"/>
          <w:b w:val="off"/>
          <w:i w:val="off"/>
        </w:rPr>
        <w:t>何可笑的困境时，尤其如此。人们动辄多笑，并且你有这些笑者在</w:t>
      </w:r>
      <w:r>
        <w:rPr>
          <w:rFonts w:ascii="仿宋" w:hAnsi="仿宋" w:cs="仿宋" w:eastAsia="仿宋"/>
          <w:sz w:val="56"/>
          <w:spacing w:val="0"/>
          <w:color w:val="000000"/>
          <w:b w:val="off"/>
          <w:i w:val="off"/>
        </w:rPr>
        <w:t>争辩中站在你一边。证明你的异议是没有根据的辩解，就需要你</w:t>
      </w:r>
      <w:r>
        <w:rPr>
          <w:rFonts w:ascii="仿宋" w:hAnsi="仿宋" w:cs="仿宋" w:eastAsia="仿宋"/>
          <w:sz w:val="56"/>
          <w:spacing w:val="0"/>
          <w:color w:val="000000"/>
          <w:b w:val="off"/>
          <w:i w:val="off"/>
        </w:rPr>
        <w:t>的对方长时间的说明，以及指出谈及的专门知识的诸原则，或者指</w:t>
      </w:r>
      <w:bookmarkEnd w:id="5294"/>
    </w:p>
    <w:p>
      <w:pPr>
        <w:pageBreakBefore w:val="off"/>
        <w:tabs/>
        <w:wordWrap w:val="off"/>
        <w:spacing w:before="0" w:after="0" w:line="620" w:lineRule="atLeast"/>
        <w:ind w:left="0" w:right="700"/>
        <w:jc w:val="right"/>
        <w:textAlignment w:val="baseline"/>
        <w:rPr>
          <w:sz w:val="46"/>
        </w:rPr>
      </w:pPr>
      <w:bookmarkStart w:name="" w:id="5295"/>
      <w:r>
        <w:rPr>
          <w:rFonts w:ascii="宋体" w:hAnsi="宋体" w:cs="宋体" w:eastAsia="宋体"/>
          <w:sz w:val="46"/>
          <w:spacing w:val="0"/>
          <w:color w:val="000000"/>
          <w:b w:val="off"/>
          <w:i w:val="off"/>
        </w:rPr>
        <w:t>631</w:t>
      </w:r>
      <w:bookmarkEnd w:id="5295"/>
    </w:p>
    <w:p>
      <w:r>
        <w:t/>
      </w:r>
    </w:p>
    <w:p>
      <w:pPr>
        <w:sectPr>
          <w:footerReference r:id="rId1256"/>
          <w:headerReference r:id="rId1257" w:type="default"/>
          <w:type w:val="nextPage"/>
          <w:pgSz w:w="22000" w:h="31680"/>
          <w:pgMar w:left="2700" w:top="2620" w:right="2700" w:bottom="2620" w:header="2320" w:footer="2320"/>
          <w:cols w:num="1"/>
        </w:sectPr>
      </w:pPr>
    </w:p>
    <w:p>
      <w:pPr>
        <w:pageBreakBefore w:val="off"/>
        <w:tabs/>
        <w:wordWrap w:val="off"/>
        <w:spacing w:before="360" w:after="0" w:line="1040" w:lineRule="atLeast"/>
        <w:ind w:left="60" w:right="0"/>
        <w:jc w:val="both"/>
        <w:textAlignment w:val="baseline"/>
        <w:rPr>
          <w:sz w:val="50"/>
        </w:rPr>
      </w:pPr>
      <w:bookmarkStart w:name="" w:id="5296"/>
      <w:r>
        <w:rPr>
          <w:rFonts w:ascii="宋体" w:hAnsi="宋体" w:cs="宋体" w:eastAsia="宋体"/>
          <w:sz w:val="50"/>
          <w:spacing w:val="0"/>
          <w:color w:val="000000"/>
          <w:b w:val="off"/>
          <w:i w:val="off"/>
        </w:rPr>
        <w:t>出你们正在讨论的问题的基本要点；但人们并不愿意听那些东西。</w:t>
      </w:r>
      <w:bookmarkEnd w:id="5296"/>
    </w:p>
    <w:p>
      <w:pPr>
        <w:pageBreakBefore w:val="off"/>
        <w:tabs/>
        <w:wordWrap w:val="off"/>
        <w:spacing w:before="0" w:after="0" w:line="1040" w:lineRule="atLeast"/>
        <w:ind w:left="60" w:right="0" w:firstLine="1160"/>
        <w:jc w:val="both"/>
        <w:textAlignment w:val="baseline"/>
        <w:rPr>
          <w:sz w:val="50"/>
        </w:rPr>
      </w:pPr>
      <w:bookmarkStart w:name="" w:id="5297"/>
      <w:r>
        <w:rPr>
          <w:rFonts w:ascii="宋体" w:hAnsi="宋体" w:cs="宋体" w:eastAsia="宋体"/>
          <w:sz w:val="50"/>
          <w:spacing w:val="0"/>
          <w:color w:val="000000"/>
          <w:b w:val="off"/>
          <w:i w:val="off"/>
        </w:rPr>
        <w:t>例如，你的对方陈述，在一条山脉的原始形成中，其结构中的</w:t>
      </w:r>
      <w:r>
        <w:rPr>
          <w:rFonts w:ascii="宋体" w:hAnsi="宋体" w:cs="宋体" w:eastAsia="宋体"/>
          <w:sz w:val="50"/>
          <w:spacing w:val="0"/>
          <w:color w:val="000000"/>
          <w:b w:val="off"/>
          <w:i w:val="off"/>
        </w:rPr>
        <w:t>花岗岩及其他的元素，由于它们的高温，处于一种流体或熔融的状</w:t>
      </w:r>
      <w:r>
        <w:rPr>
          <w:rFonts w:ascii="宋体" w:hAnsi="宋体" w:cs="宋体" w:eastAsia="宋体"/>
          <w:sz w:val="50"/>
          <w:spacing w:val="0"/>
          <w:color w:val="000000"/>
          <w:b w:val="off"/>
          <w:i w:val="off"/>
        </w:rPr>
        <w:t>态；其温度一定曾达到华氏480度左右；并且当这大块融体渐冷成</w:t>
      </w:r>
      <w:r>
        <w:rPr>
          <w:rFonts w:ascii="宋体" w:hAnsi="宋体" w:cs="宋体" w:eastAsia="宋体"/>
          <w:sz w:val="50"/>
          <w:spacing w:val="0"/>
          <w:color w:val="000000"/>
          <w:b w:val="off"/>
          <w:i w:val="off"/>
        </w:rPr>
        <w:t>形时，就被大海淹没了。你以一诉诸于听众的论证回答说，在那种</w:t>
      </w:r>
      <w:r>
        <w:rPr>
          <w:rFonts w:ascii="宋体" w:hAnsi="宋体" w:cs="宋体" w:eastAsia="宋体"/>
          <w:sz w:val="50"/>
          <w:spacing w:val="0"/>
          <w:color w:val="000000"/>
          <w:b w:val="off"/>
          <w:i w:val="off"/>
        </w:rPr>
        <w:t>温度————不，确切地说，在未达到该温度老早以前，在华氏212度</w:t>
      </w:r>
      <w:r>
        <w:rPr>
          <w:rFonts w:ascii="宋体" w:hAnsi="宋体" w:cs="宋体" w:eastAsia="宋体"/>
          <w:sz w:val="50"/>
          <w:spacing w:val="0"/>
          <w:color w:val="000000"/>
          <w:b w:val="off"/>
          <w:i w:val="off"/>
        </w:rPr>
        <w:t>————海洋会早被煮沸，以气体形式散发空中了。听众因此而发笑。</w:t>
      </w:r>
      <w:r>
        <w:rPr>
          <w:rFonts w:ascii="宋体" w:hAnsi="宋体" w:cs="宋体" w:eastAsia="宋体"/>
          <w:sz w:val="50"/>
          <w:spacing w:val="0"/>
          <w:color w:val="000000"/>
          <w:b w:val="off"/>
          <w:i w:val="off"/>
        </w:rPr>
        <w:t>为反驳你的反对意见，你的对方不得不说明，这沸点不仅决定于热</w:t>
      </w:r>
      <w:r>
        <w:rPr>
          <w:rFonts w:ascii="宋体" w:hAnsi="宋体" w:cs="宋体" w:eastAsia="宋体"/>
          <w:sz w:val="50"/>
          <w:spacing w:val="0"/>
          <w:color w:val="000000"/>
          <w:b w:val="off"/>
          <w:i w:val="off"/>
        </w:rPr>
        <w:t>的温度，而且也决定于大气压力；并且只要这一半的海水化气散失</w:t>
      </w:r>
      <w:r>
        <w:rPr>
          <w:rFonts w:ascii="宋体" w:hAnsi="宋体" w:cs="宋体" w:eastAsia="宋体"/>
          <w:sz w:val="50"/>
          <w:spacing w:val="0"/>
          <w:color w:val="000000"/>
          <w:b w:val="off"/>
          <w:i w:val="off"/>
        </w:rPr>
        <w:t>时，这个压力会如此大大地增强，以致甚至在480度这一温度时，</w:t>
      </w:r>
      <w:r>
        <w:rPr>
          <w:rFonts w:ascii="宋体" w:hAnsi="宋体" w:cs="宋体" w:eastAsia="宋体"/>
          <w:sz w:val="50"/>
          <w:spacing w:val="0"/>
          <w:color w:val="000000"/>
          <w:b w:val="off"/>
          <w:i w:val="off"/>
        </w:rPr>
        <w:t>海水的剩余部分也不会煮沸了。人们拒绝给他做这种解释的机</w:t>
      </w:r>
      <w:r>
        <w:rPr>
          <w:rFonts w:ascii="宋体" w:hAnsi="宋体" w:cs="宋体" w:eastAsia="宋体"/>
          <w:sz w:val="50"/>
          <w:spacing w:val="0"/>
          <w:color w:val="000000"/>
          <w:b w:val="off"/>
          <w:i w:val="off"/>
        </w:rPr>
        <w:t>会，因为对那些根本没有任何物理学知识的人，论证这一问题，那</w:t>
      </w:r>
      <w:r>
        <w:rPr>
          <w:rFonts w:ascii="宋体" w:hAnsi="宋体" w:cs="宋体" w:eastAsia="宋体"/>
          <w:sz w:val="50"/>
          <w:spacing w:val="0"/>
          <w:color w:val="000000"/>
          <w:b w:val="off"/>
          <w:i w:val="off"/>
        </w:rPr>
        <w:t>肯定会需要做一篇专题论文。</w:t>
      </w:r>
      <w:bookmarkEnd w:id="5297"/>
    </w:p>
    <w:p>
      <w:pPr>
        <w:pageBreakBefore w:val="off"/>
        <w:tabs/>
        <w:wordWrap w:val="off"/>
        <w:spacing w:before="560" w:after="0" w:line="840" w:lineRule="atLeast"/>
        <w:ind w:left="7120" w:right="0"/>
        <w:jc w:val="both"/>
        <w:textAlignment w:val="baseline"/>
        <w:rPr>
          <w:sz w:val="63"/>
        </w:rPr>
      </w:pPr>
      <w:bookmarkStart w:name="" w:id="5298"/>
      <w:r>
        <w:rPr>
          <w:rFonts w:ascii="TimesNewRoman" w:hAnsi="TimesNewRoman" w:cs="TimesNewRoman" w:eastAsia="TimesNewRoman"/>
          <w:sz w:val="63"/>
          <w:spacing w:val="0"/>
          <w:color w:val="000000"/>
          <w:b w:val="off"/>
          <w:i w:val="off"/>
        </w:rPr>
        <w:t>XXIX.①</w:t>
      </w:r>
      <w:bookmarkEnd w:id="5298"/>
    </w:p>
    <w:p>
      <w:pPr>
        <w:pageBreakBefore w:val="off"/>
        <w:tabs/>
        <w:wordWrap w:val="off"/>
        <w:spacing w:before="580" w:after="0" w:line="1040" w:lineRule="atLeast"/>
        <w:ind w:left="60" w:right="60" w:firstLine="1160"/>
        <w:jc w:val="both"/>
        <w:textAlignment w:val="baseline"/>
        <w:rPr>
          <w:sz w:val="50"/>
        </w:rPr>
      </w:pPr>
      <w:bookmarkStart w:name="" w:id="5299"/>
      <w:r>
        <w:rPr>
          <w:rFonts w:ascii="宋体" w:hAnsi="宋体" w:cs="宋体" w:eastAsia="宋体"/>
          <w:sz w:val="50"/>
          <w:spacing w:val="0"/>
          <w:color w:val="000000"/>
          <w:b w:val="off"/>
          <w:i w:val="off"/>
        </w:rPr>
        <w:t>如果你发现在争辩中你正在要被对方胜过的话，你能够设法</w:t>
      </w:r>
      <w:r>
        <w:rPr>
          <w:rFonts w:ascii="宋体" w:hAnsi="宋体" w:cs="宋体" w:eastAsia="宋体"/>
          <w:sz w:val="50"/>
          <w:spacing w:val="0"/>
          <w:color w:val="000000"/>
          <w:b w:val="off"/>
          <w:i w:val="off"/>
        </w:rPr>
        <w:t>转移————即，你可以突然开始谈另外某事，似乎它本与争论中的问</w:t>
      </w:r>
      <w:r>
        <w:rPr>
          <w:rFonts w:ascii="宋体" w:hAnsi="宋体" w:cs="宋体" w:eastAsia="宋体"/>
          <w:sz w:val="50"/>
          <w:spacing w:val="0"/>
          <w:color w:val="000000"/>
          <w:b w:val="off"/>
          <w:i w:val="off"/>
        </w:rPr>
        <w:t>题有些关系，并且提供了反对你的对方的论据。不用设想这一转</w:t>
      </w:r>
      <w:r>
        <w:rPr>
          <w:rFonts w:ascii="宋体" w:hAnsi="宋体" w:cs="宋体" w:eastAsia="宋体"/>
          <w:sz w:val="50"/>
          <w:spacing w:val="0"/>
          <w:color w:val="000000"/>
          <w:b w:val="off"/>
          <w:i w:val="off"/>
        </w:rPr>
        <w:t>换是否实际上与这问题有些一般的关系，也可以这样做；但是，如</w:t>
      </w:r>
      <w:r>
        <w:rPr>
          <w:rFonts w:ascii="宋体" w:hAnsi="宋体" w:cs="宋体" w:eastAsia="宋体"/>
          <w:sz w:val="50"/>
          <w:spacing w:val="0"/>
          <w:color w:val="000000"/>
          <w:b w:val="off"/>
          <w:i w:val="off"/>
        </w:rPr>
        <w:t>果它与这问题根本没有关系，不过是为了抨击你的对方才提出来</w:t>
      </w:r>
      <w:r>
        <w:rPr>
          <w:rFonts w:ascii="宋体" w:hAnsi="宋体" w:cs="宋体" w:eastAsia="宋体"/>
          <w:sz w:val="50"/>
          <w:spacing w:val="0"/>
          <w:color w:val="000000"/>
          <w:b w:val="off"/>
          <w:i w:val="off"/>
        </w:rPr>
        <w:t>的，那么，这样做是一件愚蠢、卤莽的事情。</w:t>
      </w:r>
      <w:bookmarkEnd w:id="5299"/>
    </w:p>
    <w:p>
      <w:pPr>
        <w:pageBreakBefore w:val="off"/>
        <w:tabs/>
        <w:wordWrap w:val="off"/>
        <w:spacing w:before="0" w:after="0" w:line="1040" w:lineRule="atLeast"/>
        <w:ind w:left="60" w:right="100" w:firstLine="1160"/>
        <w:jc w:val="both"/>
        <w:textAlignment w:val="baseline"/>
        <w:rPr>
          <w:sz w:val="50"/>
        </w:rPr>
      </w:pPr>
      <w:bookmarkStart w:name="" w:id="5300"/>
      <w:r>
        <w:rPr>
          <w:rFonts w:ascii="宋体" w:hAnsi="宋体" w:cs="宋体" w:eastAsia="宋体"/>
          <w:sz w:val="50"/>
          <w:spacing w:val="0"/>
          <w:color w:val="000000"/>
          <w:b w:val="off"/>
          <w:i w:val="off"/>
        </w:rPr>
        <w:t>例如，我曾赞扬过中国实行的制度，在那里，没有像世袭的贵</w:t>
      </w:r>
      <w:r>
        <w:rPr>
          <w:rFonts w:ascii="宋体" w:hAnsi="宋体" w:cs="宋体" w:eastAsia="宋体"/>
          <w:sz w:val="50"/>
          <w:spacing w:val="0"/>
          <w:color w:val="000000"/>
          <w:b w:val="off"/>
          <w:i w:val="off"/>
        </w:rPr>
        <w:t>族这种事情，官职只给于那些中考者。我的对方则曾坚持认为，学</w:t>
      </w:r>
      <w:bookmarkEnd w:id="5300"/>
    </w:p>
    <w:p>
      <w:pPr>
        <w:pageBreakBefore w:val="off"/>
        <w:tabs/>
        <w:wordWrap w:val="off"/>
        <w:spacing w:before="0" w:after="0" w:line="1040" w:lineRule="atLeast"/>
        <w:ind w:left="160" w:right="0"/>
        <w:jc w:val="both"/>
        <w:textAlignment w:val="baseline"/>
        <w:rPr>
          <w:sz w:val="50"/>
        </w:rPr>
      </w:pPr>
      <w:bookmarkStart w:name="" w:id="5301"/>
      <w:r>
        <w:rPr>
          <w:rFonts w:ascii="宋体" w:hAnsi="宋体" w:cs="宋体" w:eastAsia="宋体"/>
          <w:sz w:val="50"/>
          <w:spacing w:val="0"/>
          <w:color w:val="000000"/>
          <w:u w:val="single"/>
          <w:b w:val="off"/>
          <w:i w:val="off"/>
        </w:rPr>
        <w:t xml:space="preserve">                                </w:t>
      </w:r>
      <w:bookmarkEnd w:id="5301"/>
    </w:p>
    <w:p>
      <w:pPr>
        <w:pageBreakBefore w:val="off"/>
        <w:tabs/>
        <w:wordWrap w:val="off"/>
        <w:spacing w:before="360" w:after="0" w:line="700" w:lineRule="atLeast"/>
        <w:ind w:left="840" w:right="0"/>
        <w:jc w:val="both"/>
        <w:textAlignment w:val="baseline"/>
        <w:rPr>
          <w:sz w:val="52"/>
        </w:rPr>
      </w:pPr>
      <w:bookmarkStart w:name="" w:id="5302"/>
      <w:r>
        <w:rPr>
          <w:rFonts w:ascii="宋体" w:hAnsi="宋体" w:cs="宋体" w:eastAsia="宋体"/>
          <w:sz w:val="52"/>
          <w:spacing w:val="0"/>
          <w:color w:val="000000"/>
          <w:b w:val="off"/>
          <w:i w:val="off"/>
        </w:rPr>
        <w:t>① 见§XVII。——原注</w:t>
      </w:r>
      <w:bookmarkEnd w:id="5302"/>
    </w:p>
    <w:p>
      <w:pPr>
        <w:pageBreakBefore w:val="off"/>
        <w:tabs/>
        <w:wordWrap w:val="off"/>
        <w:spacing w:before="0" w:after="0" w:line="620" w:lineRule="atLeast"/>
        <w:ind w:left="620" w:right="0"/>
        <w:jc w:val="both"/>
        <w:textAlignment w:val="baseline"/>
        <w:rPr>
          <w:sz w:val="46"/>
        </w:rPr>
      </w:pPr>
      <w:bookmarkStart w:name="" w:id="5303"/>
      <w:r>
        <w:rPr>
          <w:rFonts w:ascii="楷体" w:hAnsi="楷体" w:cs="楷体" w:eastAsia="楷体"/>
          <w:sz w:val="46"/>
          <w:spacing w:val="0"/>
          <w:color w:val="000000"/>
          <w:b w:val="off"/>
          <w:i w:val="off"/>
        </w:rPr>
        <w:t>632</w:t>
      </w:r>
      <w:bookmarkEnd w:id="5303"/>
    </w:p>
    <w:p>
      <w:r>
        <w:t/>
      </w:r>
    </w:p>
    <w:p>
      <w:pPr>
        <w:sectPr>
          <w:footerReference r:id="rId1258"/>
          <w:headerReference r:id="rId1259" w:type="default"/>
          <w:type w:val="nextPage"/>
          <w:pgSz w:w="22000" w:h="31680"/>
          <w:pgMar w:left="2680" w:top="2600" w:right="2680" w:bottom="2600" w:header="2300" w:footer="2300"/>
          <w:cols w:num="1"/>
        </w:sectPr>
      </w:pPr>
    </w:p>
    <w:p>
      <w:pPr>
        <w:pageBreakBefore w:val="off"/>
        <w:tabs/>
        <w:wordWrap w:val="off"/>
        <w:spacing w:before="20" w:after="0" w:line="1020" w:lineRule="atLeast"/>
        <w:ind w:left="20" w:right="20"/>
        <w:jc w:val="both"/>
        <w:textAlignment w:val="baseline"/>
        <w:rPr>
          <w:sz w:val="57"/>
        </w:rPr>
      </w:pPr>
      <w:bookmarkStart w:name="" w:id="5304"/>
      <w:r>
        <w:rPr>
          <w:rFonts w:ascii="宋体" w:hAnsi="宋体" w:cs="宋体" w:eastAsia="宋体"/>
          <w:sz w:val="57"/>
          <w:spacing w:val="0"/>
          <w:color w:val="000000"/>
          <w:b w:val="off"/>
          <w:i w:val="off"/>
        </w:rPr>
        <w:t>问，像生而即有的特权(对此他极重视)一样，都不适合于官职。我</w:t>
      </w:r>
      <w:r>
        <w:rPr>
          <w:rFonts w:ascii="宋体" w:hAnsi="宋体" w:cs="宋体" w:eastAsia="宋体"/>
          <w:sz w:val="57"/>
          <w:spacing w:val="0"/>
          <w:color w:val="000000"/>
          <w:b w:val="off"/>
          <w:i w:val="off"/>
        </w:rPr>
        <w:t>们争论不休，并且他最不灵光。于是他转移话题，宣称在中国，惩</w:t>
      </w:r>
      <w:r>
        <w:rPr>
          <w:rFonts w:ascii="宋体" w:hAnsi="宋体" w:cs="宋体" w:eastAsia="宋体"/>
          <w:sz w:val="57"/>
          <w:spacing w:val="0"/>
          <w:color w:val="000000"/>
          <w:b w:val="off"/>
          <w:i w:val="off"/>
        </w:rPr>
        <w:t>罚各种阶层的人都是用鞭笞，他把这事与过度饮茶嗜好相联系，并</w:t>
      </w:r>
      <w:r>
        <w:rPr>
          <w:rFonts w:ascii="宋体" w:hAnsi="宋体" w:cs="宋体" w:eastAsia="宋体"/>
          <w:sz w:val="57"/>
          <w:spacing w:val="0"/>
          <w:color w:val="000000"/>
          <w:b w:val="off"/>
          <w:i w:val="off"/>
        </w:rPr>
        <w:t>且进而把这两者都说成为责备中国人的材料。继续听他这些话</w:t>
      </w:r>
      <w:r>
        <w:rPr>
          <w:rFonts w:ascii="宋体" w:hAnsi="宋体" w:cs="宋体" w:eastAsia="宋体"/>
          <w:sz w:val="57"/>
          <w:spacing w:val="0"/>
          <w:color w:val="000000"/>
          <w:b w:val="off"/>
          <w:i w:val="off"/>
        </w:rPr>
        <w:t>题，恐怕就等于让自己放弃那在争辩中已经获得的胜利。</w:t>
      </w:r>
      <w:bookmarkEnd w:id="5304"/>
    </w:p>
    <w:p>
      <w:pPr>
        <w:pageBreakBefore w:val="off"/>
        <w:tabs/>
        <w:wordWrap w:val="off"/>
        <w:spacing w:before="0" w:after="0" w:line="1020" w:lineRule="atLeast"/>
        <w:ind w:left="20" w:right="60" w:firstLine="1120"/>
        <w:jc w:val="both"/>
        <w:textAlignment w:val="baseline"/>
        <w:rPr>
          <w:sz w:val="57"/>
        </w:rPr>
      </w:pPr>
      <w:bookmarkStart w:name="" w:id="5305"/>
      <w:r>
        <w:rPr>
          <w:rFonts w:ascii="宋体" w:hAnsi="宋体" w:cs="宋体" w:eastAsia="宋体"/>
          <w:sz w:val="57"/>
          <w:spacing w:val="0"/>
          <w:color w:val="000000"/>
          <w:b w:val="off"/>
          <w:i w:val="off"/>
        </w:rPr>
        <w:t>如果这一转移论证完全脱离争论之点，并且产生像“是的，并</w:t>
      </w:r>
      <w:r>
        <w:rPr>
          <w:rFonts w:ascii="宋体" w:hAnsi="宋体" w:cs="宋体" w:eastAsia="宋体"/>
          <w:sz w:val="57"/>
          <w:spacing w:val="0"/>
          <w:color w:val="000000"/>
          <w:b w:val="off"/>
          <w:i w:val="off"/>
        </w:rPr>
        <w:t>且现在你刚刚也说过”等这样的异议的话，它纯属冒失无礼的行</w:t>
      </w:r>
      <w:r>
        <w:rPr>
          <w:rFonts w:ascii="宋体" w:hAnsi="宋体" w:cs="宋体" w:eastAsia="宋体"/>
          <w:sz w:val="57"/>
          <w:spacing w:val="0"/>
          <w:color w:val="000000"/>
          <w:b w:val="off"/>
          <w:i w:val="off"/>
        </w:rPr>
        <w:t>为。因为那样一来，这论证某种程度上变为对个人的攻击；属于我</w:t>
      </w:r>
      <w:r>
        <w:rPr>
          <w:rFonts w:ascii="宋体" w:hAnsi="宋体" w:cs="宋体" w:eastAsia="宋体"/>
          <w:sz w:val="57"/>
          <w:spacing w:val="0"/>
          <w:color w:val="000000"/>
          <w:b w:val="off"/>
          <w:i w:val="off"/>
        </w:rPr>
        <w:t>们将在最后一节讨论的那种论证。严格地说，这种论证介乎诉诸</w:t>
      </w:r>
      <w:r>
        <w:rPr>
          <w:rFonts w:ascii="宋体" w:hAnsi="宋体" w:cs="宋体" w:eastAsia="宋体"/>
          <w:sz w:val="57"/>
          <w:spacing w:val="0"/>
          <w:color w:val="000000"/>
          <w:b w:val="off"/>
          <w:i w:val="off"/>
        </w:rPr>
        <w:t>人身攻击的论证(即将于该节讨论)与诉诸个人的论证之间。</w:t>
      </w:r>
      <w:bookmarkEnd w:id="5305"/>
    </w:p>
    <w:p>
      <w:pPr>
        <w:pageBreakBefore w:val="off"/>
        <w:tabs/>
        <w:wordWrap w:val="off"/>
        <w:spacing w:before="0" w:after="0" w:line="1020" w:lineRule="atLeast"/>
        <w:ind w:left="20" w:right="20" w:firstLine="1120"/>
        <w:jc w:val="both"/>
        <w:textAlignment w:val="baseline"/>
        <w:rPr>
          <w:sz w:val="57"/>
        </w:rPr>
      </w:pPr>
      <w:bookmarkStart w:name="" w:id="5306"/>
      <w:r>
        <w:rPr>
          <w:rFonts w:ascii="宋体" w:hAnsi="宋体" w:cs="宋体" w:eastAsia="宋体"/>
          <w:sz w:val="57"/>
          <w:spacing w:val="0"/>
          <w:color w:val="000000"/>
          <w:b w:val="off"/>
          <w:i w:val="off"/>
        </w:rPr>
        <w:t>这一技巧如何是全然与生俱来的，从老百姓之间的每次争吵</w:t>
      </w:r>
      <w:r>
        <w:rPr>
          <w:rFonts w:ascii="宋体" w:hAnsi="宋体" w:cs="宋体" w:eastAsia="宋体"/>
          <w:sz w:val="57"/>
          <w:spacing w:val="0"/>
          <w:color w:val="000000"/>
          <w:b w:val="off"/>
          <w:i w:val="off"/>
        </w:rPr>
        <w:t>中就可以看出来。如果争论的双方中有一方对另一方进行人身攻</w:t>
      </w:r>
      <w:r>
        <w:rPr>
          <w:rFonts w:ascii="宋体" w:hAnsi="宋体" w:cs="宋体" w:eastAsia="宋体"/>
          <w:sz w:val="57"/>
          <w:spacing w:val="0"/>
          <w:color w:val="000000"/>
          <w:b w:val="off"/>
          <w:i w:val="off"/>
        </w:rPr>
        <w:t>击，而后者不是针对这攻击加以驳斥，不是去改动它，——仿佛是</w:t>
      </w:r>
      <w:r>
        <w:rPr>
          <w:rFonts w:ascii="宋体" w:hAnsi="宋体" w:cs="宋体" w:eastAsia="宋体"/>
          <w:sz w:val="57"/>
          <w:spacing w:val="0"/>
          <w:color w:val="000000"/>
          <w:b w:val="off"/>
          <w:i w:val="off"/>
        </w:rPr>
        <w:t>承认攻击；却采用别的理由谴责他的反对者作为回答。这种策略</w:t>
      </w:r>
      <w:r>
        <w:rPr>
          <w:rFonts w:ascii="宋体" w:hAnsi="宋体" w:cs="宋体" w:eastAsia="宋体"/>
          <w:sz w:val="57"/>
          <w:spacing w:val="0"/>
          <w:color w:val="000000"/>
          <w:b w:val="off"/>
          <w:i w:val="off"/>
        </w:rPr>
        <w:t>很像是大西庇阿不在意大利而在非洲攻打迦太基人的策略。在战</w:t>
      </w:r>
      <w:r>
        <w:rPr>
          <w:rFonts w:ascii="宋体" w:hAnsi="宋体" w:cs="宋体" w:eastAsia="宋体"/>
          <w:sz w:val="57"/>
          <w:spacing w:val="0"/>
          <w:color w:val="000000"/>
          <w:b w:val="off"/>
          <w:i w:val="off"/>
        </w:rPr>
        <w:t>争中，这种转移的或分散注意力的迂回战术，可能是有利的；但是</w:t>
      </w:r>
      <w:r>
        <w:rPr>
          <w:rFonts w:ascii="宋体" w:hAnsi="宋体" w:cs="宋体" w:eastAsia="宋体"/>
          <w:sz w:val="57"/>
          <w:spacing w:val="0"/>
          <w:color w:val="000000"/>
          <w:b w:val="off"/>
          <w:i w:val="off"/>
        </w:rPr>
        <w:t>在一个争论中，这种方法却是拙劣的权宜之计，因为不理对方的谴</w:t>
      </w:r>
      <w:r>
        <w:rPr>
          <w:rFonts w:ascii="宋体" w:hAnsi="宋体" w:cs="宋体" w:eastAsia="宋体"/>
          <w:sz w:val="57"/>
          <w:spacing w:val="0"/>
          <w:color w:val="000000"/>
          <w:b w:val="off"/>
          <w:i w:val="off"/>
        </w:rPr>
        <w:t>责谩骂，任其保留不动，而旁观者要听的却是双方说出来的最不像</w:t>
      </w:r>
      <w:r>
        <w:rPr>
          <w:rFonts w:ascii="宋体" w:hAnsi="宋体" w:cs="宋体" w:eastAsia="宋体"/>
          <w:sz w:val="57"/>
          <w:spacing w:val="0"/>
          <w:color w:val="000000"/>
          <w:b w:val="off"/>
          <w:i w:val="off"/>
        </w:rPr>
        <w:t>话的东西。这是一种万不得已才使用的技巧。</w:t>
      </w:r>
      <w:bookmarkEnd w:id="5306"/>
    </w:p>
    <w:p>
      <w:pPr>
        <w:pageBreakBefore w:val="off"/>
        <w:tabs/>
        <w:wordWrap w:val="off"/>
        <w:spacing w:before="540" w:after="0" w:line="900" w:lineRule="atLeast"/>
        <w:ind w:left="0" w:right="0"/>
        <w:jc w:val="center"/>
        <w:textAlignment w:val="baseline"/>
        <w:rPr>
          <w:sz w:val="66"/>
        </w:rPr>
      </w:pPr>
      <w:bookmarkStart w:name="" w:id="5307"/>
      <w:r>
        <w:rPr>
          <w:rFonts w:ascii="TimesNewRoman" w:hAnsi="TimesNewRoman" w:cs="TimesNewRoman" w:eastAsia="TimesNewRoman"/>
          <w:sz w:val="66"/>
          <w:spacing w:val="0"/>
          <w:color w:val="000000"/>
          <w:b w:val="off"/>
          <w:i w:val="off"/>
        </w:rPr>
        <w:t>XXX.</w:t>
      </w:r>
      <w:bookmarkEnd w:id="5307"/>
    </w:p>
    <w:p>
      <w:pPr>
        <w:pageBreakBefore w:val="off"/>
        <w:tabs/>
        <w:wordWrap w:val="off"/>
        <w:spacing w:before="480" w:after="0" w:line="1020" w:lineRule="atLeast"/>
        <w:ind w:left="20" w:right="100" w:firstLine="1120"/>
        <w:jc w:val="both"/>
        <w:textAlignment w:val="baseline"/>
        <w:rPr>
          <w:sz w:val="57"/>
        </w:rPr>
      </w:pPr>
      <w:bookmarkStart w:name="" w:id="5308"/>
      <w:r>
        <w:rPr>
          <w:rFonts w:ascii="宋体" w:hAnsi="宋体" w:cs="宋体" w:eastAsia="宋体"/>
          <w:sz w:val="57"/>
          <w:spacing w:val="0"/>
          <w:color w:val="000000"/>
          <w:b w:val="off"/>
          <w:i w:val="off"/>
        </w:rPr>
        <w:t>这是个诉诸权威的论证。它在于诉诸权威，而不诉诸于理性，</w:t>
      </w:r>
      <w:r>
        <w:rPr>
          <w:rFonts w:ascii="宋体" w:hAnsi="宋体" w:cs="宋体" w:eastAsia="宋体"/>
          <w:sz w:val="57"/>
          <w:spacing w:val="0"/>
          <w:color w:val="000000"/>
          <w:b w:val="off"/>
          <w:i w:val="off"/>
        </w:rPr>
        <w:t>并且在于利用一个恰好适合你的对方的知识程度的权威。</w:t>
      </w:r>
      <w:bookmarkEnd w:id="5308"/>
    </w:p>
    <w:p>
      <w:pPr>
        <w:pageBreakBefore w:val="off"/>
        <w:tabs/>
        <w:wordWrap w:val="off"/>
        <w:spacing w:before="0" w:after="0" w:line="1020" w:lineRule="atLeast"/>
        <w:ind w:left="20" w:right="0" w:firstLine="1120"/>
        <w:jc w:val="both"/>
        <w:textAlignment w:val="baseline"/>
        <w:rPr>
          <w:sz w:val="57"/>
        </w:rPr>
      </w:pPr>
      <w:bookmarkStart w:name="" w:id="5309"/>
      <w:r>
        <w:rPr>
          <w:rFonts w:ascii="宋体" w:hAnsi="宋体" w:cs="宋体" w:eastAsia="宋体"/>
          <w:sz w:val="57"/>
          <w:spacing w:val="0"/>
          <w:color w:val="000000"/>
          <w:b w:val="off"/>
          <w:i w:val="off"/>
        </w:rPr>
        <w:t>每个人均喜信仰，不喜自作判断，塞内加这样说过。所以，如</w:t>
      </w:r>
      <w:r>
        <w:rPr>
          <w:rFonts w:ascii="宋体" w:hAnsi="宋体" w:cs="宋体" w:eastAsia="宋体"/>
          <w:sz w:val="57"/>
          <w:spacing w:val="0"/>
          <w:color w:val="000000"/>
          <w:b w:val="off"/>
          <w:i w:val="off"/>
        </w:rPr>
        <w:t>果你要有一位受到你的对方尊重的权威在你一方，这并不难。你</w:t>
      </w:r>
      <w:bookmarkEnd w:id="5309"/>
    </w:p>
    <w:p>
      <w:pPr>
        <w:pageBreakBefore w:val="off"/>
        <w:tabs/>
        <w:wordWrap w:val="off"/>
        <w:spacing w:before="0" w:after="0" w:line="640" w:lineRule="atLeast"/>
        <w:ind w:left="0" w:right="700"/>
        <w:jc w:val="right"/>
        <w:textAlignment w:val="baseline"/>
        <w:rPr>
          <w:sz w:val="47"/>
        </w:rPr>
      </w:pPr>
      <w:bookmarkStart w:name="" w:id="5310"/>
      <w:r>
        <w:rPr>
          <w:rFonts w:ascii="楷体" w:hAnsi="楷体" w:cs="楷体" w:eastAsia="楷体"/>
          <w:sz w:val="47"/>
          <w:spacing w:val="0"/>
          <w:color w:val="000000"/>
          <w:b w:val="off"/>
          <w:i w:val="off"/>
        </w:rPr>
        <w:t>633</w:t>
      </w:r>
      <w:bookmarkEnd w:id="5310"/>
    </w:p>
    <w:p>
      <w:r>
        <w:t/>
      </w:r>
    </w:p>
    <w:p>
      <w:pPr>
        <w:sectPr>
          <w:footerReference r:id="rId1260"/>
          <w:headerReference r:id="rId1261" w:type="default"/>
          <w:type w:val="nextPage"/>
          <w:pgSz w:w="22380" w:h="31680"/>
          <w:pgMar w:left="2900" w:top="2700" w:right="2900" w:bottom="2700" w:header="2400" w:footer="2400"/>
          <w:cols w:num="1"/>
        </w:sectPr>
      </w:pPr>
    </w:p>
    <w:p>
      <w:pPr>
        <w:pageBreakBefore w:val="off"/>
        <w:tabs/>
        <w:wordWrap w:val="off"/>
        <w:spacing w:before="20" w:after="0" w:line="1000" w:lineRule="atLeast"/>
        <w:ind w:left="0" w:right="40"/>
        <w:jc w:val="both"/>
        <w:textAlignment w:val="baseline"/>
        <w:rPr>
          <w:sz w:val="56"/>
        </w:rPr>
      </w:pPr>
      <w:bookmarkStart w:name="" w:id="5311"/>
      <w:r>
        <w:rPr>
          <w:rFonts w:ascii="仿宋" w:hAnsi="仿宋" w:cs="仿宋" w:eastAsia="仿宋"/>
          <w:sz w:val="56"/>
          <w:spacing w:val="0"/>
          <w:color w:val="000000"/>
          <w:b w:val="off"/>
          <w:i w:val="off"/>
        </w:rPr>
        <w:t>的对方的才能与知识越有限，对他有影响的权威人数越多。但是，</w:t>
      </w:r>
      <w:r>
        <w:rPr>
          <w:rFonts w:ascii="仿宋" w:hAnsi="仿宋" w:cs="仿宋" w:eastAsia="仿宋"/>
          <w:sz w:val="56"/>
          <w:spacing w:val="0"/>
          <w:color w:val="000000"/>
          <w:b w:val="off"/>
          <w:i w:val="off"/>
        </w:rPr>
        <w:t>如果他的才能与知识是属于高等级的，对他来说，这样的权威就很</w:t>
      </w:r>
      <w:r>
        <w:rPr>
          <w:rFonts w:ascii="仿宋" w:hAnsi="仿宋" w:cs="仿宋" w:eastAsia="仿宋"/>
          <w:sz w:val="56"/>
          <w:spacing w:val="0"/>
          <w:color w:val="000000"/>
          <w:b w:val="off"/>
          <w:i w:val="off"/>
        </w:rPr>
        <w:t>少了；确实地说，几乎就没有了。也许，他可能承认精于一门学科</w:t>
      </w:r>
      <w:r>
        <w:rPr>
          <w:rFonts w:ascii="仿宋" w:hAnsi="仿宋" w:cs="仿宋" w:eastAsia="仿宋"/>
          <w:sz w:val="56"/>
          <w:spacing w:val="0"/>
          <w:color w:val="000000"/>
          <w:b w:val="off"/>
          <w:i w:val="off"/>
        </w:rPr>
        <w:t>或一种艺术或一门手工艺的专业人员的权威，因为他对它们知之</w:t>
      </w:r>
      <w:r>
        <w:rPr>
          <w:rFonts w:ascii="仿宋" w:hAnsi="仿宋" w:cs="仿宋" w:eastAsia="仿宋"/>
          <w:sz w:val="56"/>
          <w:spacing w:val="0"/>
          <w:color w:val="000000"/>
          <w:b w:val="off"/>
          <w:i w:val="off"/>
        </w:rPr>
        <w:t>极少或根本无知；但即使如此，他也对这种权威持怀疑态度。与此</w:t>
      </w:r>
      <w:r>
        <w:rPr>
          <w:rFonts w:ascii="仿宋" w:hAnsi="仿宋" w:cs="仿宋" w:eastAsia="仿宋"/>
          <w:sz w:val="56"/>
          <w:spacing w:val="0"/>
          <w:color w:val="000000"/>
          <w:b w:val="off"/>
          <w:i w:val="off"/>
        </w:rPr>
        <w:t>相反，普通人却对各种专业人员深怀尊敬。他们意识不到，一个人</w:t>
      </w:r>
      <w:r>
        <w:rPr>
          <w:rFonts w:ascii="仿宋" w:hAnsi="仿宋" w:cs="仿宋" w:eastAsia="仿宋"/>
          <w:sz w:val="56"/>
          <w:spacing w:val="0"/>
          <w:color w:val="000000"/>
          <w:b w:val="off"/>
          <w:i w:val="off"/>
        </w:rPr>
        <w:t>谋一专职为业，并非爱其专职本身，而是为了以此挣钱；或者意识</w:t>
      </w:r>
      <w:r>
        <w:rPr>
          <w:rFonts w:ascii="仿宋" w:hAnsi="仿宋" w:cs="仿宋" w:eastAsia="仿宋"/>
          <w:sz w:val="56"/>
          <w:spacing w:val="0"/>
          <w:color w:val="000000"/>
          <w:b w:val="off"/>
          <w:i w:val="off"/>
        </w:rPr>
        <w:t>不到，一个教书的人极少能完全了解他的学科；因为如果他能像他</w:t>
      </w:r>
      <w:r>
        <w:rPr>
          <w:rFonts w:ascii="仿宋" w:hAnsi="仿宋" w:cs="仿宋" w:eastAsia="仿宋"/>
          <w:sz w:val="56"/>
          <w:spacing w:val="0"/>
          <w:color w:val="000000"/>
          <w:b w:val="off"/>
          <w:i w:val="off"/>
        </w:rPr>
        <w:t>应该那样地研究它的话，大多数情况下，他便剩不下时间去授课</w:t>
      </w:r>
      <w:r>
        <w:rPr>
          <w:rFonts w:ascii="仿宋" w:hAnsi="仿宋" w:cs="仿宋" w:eastAsia="仿宋"/>
          <w:sz w:val="56"/>
          <w:spacing w:val="0"/>
          <w:color w:val="000000"/>
          <w:b w:val="off"/>
          <w:i w:val="off"/>
        </w:rPr>
        <w:t>了。</w:t>
      </w:r>
      <w:bookmarkEnd w:id="5311"/>
    </w:p>
    <w:p>
      <w:pPr>
        <w:pageBreakBefore w:val="off"/>
        <w:tabs/>
        <w:wordWrap w:val="off"/>
        <w:spacing w:before="0" w:after="0" w:line="1000" w:lineRule="atLeast"/>
        <w:ind w:left="0" w:right="20" w:firstLine="1140"/>
        <w:jc w:val="both"/>
        <w:textAlignment w:val="baseline"/>
        <w:rPr>
          <w:sz w:val="56"/>
        </w:rPr>
      </w:pPr>
      <w:bookmarkStart w:name="" w:id="5312"/>
      <w:r>
        <w:rPr>
          <w:rFonts w:ascii="仿宋" w:hAnsi="仿宋" w:cs="仿宋" w:eastAsia="仿宋"/>
          <w:sz w:val="56"/>
          <w:spacing w:val="0"/>
          <w:color w:val="000000"/>
          <w:b w:val="off"/>
          <w:i w:val="off"/>
        </w:rPr>
        <w:t>但是，有非常多的权威借下层民众求得尊崇，而如果你没有十</w:t>
      </w:r>
      <w:r>
        <w:rPr>
          <w:rFonts w:ascii="仿宋" w:hAnsi="仿宋" w:cs="仿宋" w:eastAsia="仿宋"/>
          <w:sz w:val="56"/>
          <w:spacing w:val="0"/>
          <w:color w:val="000000"/>
          <w:b w:val="off"/>
          <w:i w:val="off"/>
        </w:rPr>
        <w:t>分合适的权威，你可以找出一个似乎适当的就可以了；你可以引用</w:t>
      </w:r>
      <w:r>
        <w:rPr>
          <w:rFonts w:ascii="仿宋" w:hAnsi="仿宋" w:cs="仿宋" w:eastAsia="仿宋"/>
          <w:sz w:val="56"/>
          <w:spacing w:val="0"/>
          <w:color w:val="000000"/>
          <w:b w:val="off"/>
          <w:i w:val="off"/>
        </w:rPr>
        <w:t>某人在另一个意义上，或在其他情况下，所说的话。你的对方所不</w:t>
      </w:r>
      <w:r>
        <w:rPr>
          <w:rFonts w:ascii="仿宋" w:hAnsi="仿宋" w:cs="仿宋" w:eastAsia="仿宋"/>
          <w:sz w:val="56"/>
          <w:spacing w:val="0"/>
          <w:color w:val="000000"/>
          <w:b w:val="off"/>
          <w:i w:val="off"/>
        </w:rPr>
        <w:t>了解的权威，是他通常最常想起的权威。未受教育的人怀有对希</w:t>
      </w:r>
      <w:r>
        <w:rPr>
          <w:rFonts w:ascii="仿宋" w:hAnsi="仿宋" w:cs="仿宋" w:eastAsia="仿宋"/>
          <w:sz w:val="56"/>
          <w:spacing w:val="0"/>
          <w:color w:val="000000"/>
          <w:b w:val="off"/>
          <w:i w:val="off"/>
        </w:rPr>
        <w:t>腊文或拉丁文的华丽词藻的崇敬。如果必要的话，你不仅可以歪</w:t>
      </w:r>
      <w:r>
        <w:rPr>
          <w:rFonts w:ascii="仿宋" w:hAnsi="仿宋" w:cs="仿宋" w:eastAsia="仿宋"/>
          <w:sz w:val="56"/>
          <w:spacing w:val="0"/>
          <w:color w:val="000000"/>
          <w:b w:val="off"/>
          <w:i w:val="off"/>
        </w:rPr>
        <w:t>曲你的权威，而且实际上窜改他们，或者引述完全是你自己虚构的</w:t>
      </w:r>
      <w:r>
        <w:rPr>
          <w:rFonts w:ascii="仿宋" w:hAnsi="仿宋" w:cs="仿宋" w:eastAsia="仿宋"/>
          <w:sz w:val="56"/>
          <w:spacing w:val="0"/>
          <w:color w:val="000000"/>
          <w:b w:val="off"/>
          <w:i w:val="off"/>
        </w:rPr>
        <w:t>某事。通常，你的对方手边不会带书，即使他身边有书，也没法使</w:t>
      </w:r>
      <w:r>
        <w:rPr>
          <w:rFonts w:ascii="仿宋" w:hAnsi="仿宋" w:cs="仿宋" w:eastAsia="仿宋"/>
          <w:sz w:val="56"/>
          <w:spacing w:val="0"/>
          <w:color w:val="000000"/>
          <w:b w:val="off"/>
          <w:i w:val="off"/>
        </w:rPr>
        <w:t>用它们。法国人居瑞提供了这一情况的最好说明。为避免像其他</w:t>
      </w:r>
      <w:r>
        <w:rPr>
          <w:rFonts w:ascii="仿宋" w:hAnsi="仿宋" w:cs="仿宋" w:eastAsia="仿宋"/>
          <w:sz w:val="56"/>
          <w:spacing w:val="0"/>
          <w:color w:val="000000"/>
          <w:b w:val="off"/>
          <w:i w:val="off"/>
        </w:rPr>
        <w:t>市民那样，被迫铺他门前的一条街道，他引用一句谚语，他说是出</w:t>
      </w:r>
      <w:r>
        <w:rPr>
          <w:rFonts w:ascii="仿宋" w:hAnsi="仿宋" w:cs="仿宋" w:eastAsia="仿宋"/>
          <w:sz w:val="56"/>
          <w:spacing w:val="0"/>
          <w:color w:val="000000"/>
          <w:b w:val="off"/>
          <w:i w:val="off"/>
        </w:rPr>
        <w:t>自《圣经》：要为人铺路，我自己不铺。那就足以让那些市政官员没</w:t>
      </w:r>
      <w:r>
        <w:rPr>
          <w:rFonts w:ascii="仿宋" w:hAnsi="仿宋" w:cs="仿宋" w:eastAsia="仿宋"/>
          <w:sz w:val="56"/>
          <w:spacing w:val="0"/>
          <w:color w:val="000000"/>
          <w:b w:val="off"/>
          <w:i w:val="off"/>
        </w:rPr>
        <w:t>的可说了。</w:t>
      </w:r>
      <w:bookmarkEnd w:id="5312"/>
    </w:p>
    <w:p>
      <w:pPr>
        <w:pageBreakBefore w:val="off"/>
        <w:tabs/>
        <w:wordWrap w:val="off"/>
        <w:spacing w:before="0" w:after="0" w:line="1000" w:lineRule="atLeast"/>
        <w:ind w:left="60" w:right="0" w:firstLine="1140"/>
        <w:jc w:val="both"/>
        <w:textAlignment w:val="baseline"/>
        <w:rPr>
          <w:sz w:val="56"/>
        </w:rPr>
      </w:pPr>
      <w:bookmarkStart w:name="" w:id="5313"/>
      <w:r>
        <w:rPr>
          <w:rFonts w:ascii="仿宋" w:hAnsi="仿宋" w:cs="仿宋" w:eastAsia="仿宋"/>
          <w:sz w:val="56"/>
          <w:spacing w:val="0"/>
          <w:color w:val="000000"/>
          <w:b w:val="off"/>
          <w:i w:val="off"/>
        </w:rPr>
        <w:t>一个普遍流行的偏见也可以当作一个权威；因为大多数人都</w:t>
      </w:r>
      <w:r>
        <w:rPr>
          <w:rFonts w:ascii="仿宋" w:hAnsi="仿宋" w:cs="仿宋" w:eastAsia="仿宋"/>
          <w:sz w:val="56"/>
          <w:spacing w:val="0"/>
          <w:color w:val="000000"/>
          <w:b w:val="off"/>
          <w:i w:val="off"/>
        </w:rPr>
        <w:t>和亚里士多德的意见一样，许多人相信什么，就可以说什么存在。</w:t>
      </w:r>
      <w:r>
        <w:rPr>
          <w:rFonts w:ascii="仿宋" w:hAnsi="仿宋" w:cs="仿宋" w:eastAsia="仿宋"/>
          <w:sz w:val="56"/>
          <w:spacing w:val="0"/>
          <w:color w:val="000000"/>
          <w:b w:val="off"/>
          <w:i w:val="off"/>
        </w:rPr>
        <w:t>无论怎样荒谬的意见，一旦使人们认识到它已被普遍接受，他们没</w:t>
      </w:r>
      <w:r>
        <w:rPr>
          <w:rFonts w:ascii="仿宋" w:hAnsi="仿宋" w:cs="仿宋" w:eastAsia="仿宋"/>
          <w:sz w:val="56"/>
          <w:spacing w:val="0"/>
          <w:color w:val="000000"/>
          <w:b w:val="off"/>
          <w:i w:val="off"/>
        </w:rPr>
        <w:t>有不愿意接受的。榜样影响他们的行为，榜样也影响他们的思想。</w:t>
      </w:r>
      <w:bookmarkEnd w:id="5313"/>
    </w:p>
    <w:p>
      <w:pPr>
        <w:pageBreakBefore w:val="off"/>
        <w:tabs/>
        <w:wordWrap w:val="off"/>
        <w:spacing w:before="0" w:after="0" w:line="600" w:lineRule="atLeast"/>
        <w:ind w:left="700" w:right="0"/>
        <w:jc w:val="both"/>
        <w:textAlignment w:val="baseline"/>
        <w:rPr>
          <w:sz w:val="45"/>
        </w:rPr>
      </w:pPr>
      <w:bookmarkStart w:name="" w:id="5314"/>
      <w:r>
        <w:rPr>
          <w:rFonts w:ascii="宋体" w:hAnsi="宋体" w:cs="宋体" w:eastAsia="宋体"/>
          <w:sz w:val="45"/>
          <w:spacing w:val="0"/>
          <w:color w:val="000000"/>
          <w:b w:val="off"/>
          <w:i w:val="off"/>
        </w:rPr>
        <w:t>634</w:t>
      </w:r>
      <w:bookmarkEnd w:id="5314"/>
    </w:p>
    <w:p>
      <w:r>
        <w:t/>
      </w:r>
    </w:p>
    <w:p>
      <w:pPr>
        <w:sectPr>
          <w:footerReference r:id="rId1262"/>
          <w:headerReference r:id="rId1263" w:type="default"/>
          <w:type w:val="nextPage"/>
          <w:pgSz w:w="22000" w:h="31680"/>
          <w:pgMar w:left="2700" w:top="2700" w:right="2700" w:bottom="2700" w:header="2400" w:footer="2400"/>
          <w:cols w:num="1"/>
        </w:sectPr>
      </w:pPr>
    </w:p>
    <w:p>
      <w:pPr>
        <w:pageBreakBefore w:val="off"/>
        <w:tabs/>
        <w:wordWrap w:val="off"/>
        <w:spacing w:before="400" w:after="0" w:line="960" w:lineRule="atLeast"/>
        <w:ind w:left="0" w:right="0"/>
        <w:jc w:val="both"/>
        <w:textAlignment w:val="baseline"/>
        <w:rPr>
          <w:sz w:val="56"/>
        </w:rPr>
      </w:pPr>
      <w:bookmarkStart w:name="" w:id="5315"/>
      <w:r>
        <w:rPr>
          <w:rFonts w:ascii="仿宋" w:hAnsi="仿宋" w:cs="仿宋" w:eastAsia="仿宋"/>
          <w:sz w:val="56"/>
          <w:spacing w:val="0"/>
          <w:color w:val="000000"/>
          <w:b w:val="off"/>
          <w:i w:val="off"/>
        </w:rPr>
        <w:t>他们像绵羊一样，跟随着系铃的雄羊带领的路子走。他们宁死不</w:t>
      </w:r>
      <w:r>
        <w:rPr>
          <w:rFonts w:ascii="仿宋" w:hAnsi="仿宋" w:cs="仿宋" w:eastAsia="仿宋"/>
          <w:sz w:val="56"/>
          <w:spacing w:val="0"/>
          <w:color w:val="000000"/>
          <w:b w:val="off"/>
          <w:i w:val="off"/>
        </w:rPr>
        <w:t>想。非常奇怪，一个意见的普遍性竟会对人们有这么大的影响，因</w:t>
      </w:r>
      <w:r>
        <w:rPr>
          <w:rFonts w:ascii="仿宋" w:hAnsi="仿宋" w:cs="仿宋" w:eastAsia="仿宋"/>
          <w:sz w:val="56"/>
          <w:spacing w:val="0"/>
          <w:color w:val="000000"/>
          <w:b w:val="off"/>
          <w:i w:val="off"/>
        </w:rPr>
        <w:t>为他们自己的经验可以告诉他们，接受这普遍性完全是没有思想</w:t>
      </w:r>
      <w:r>
        <w:rPr>
          <w:rFonts w:ascii="仿宋" w:hAnsi="仿宋" w:cs="仿宋" w:eastAsia="仿宋"/>
          <w:sz w:val="56"/>
          <w:spacing w:val="0"/>
          <w:color w:val="000000"/>
          <w:b w:val="off"/>
          <w:i w:val="off"/>
        </w:rPr>
        <w:t>的与纯粹仿效的过程。但是，他们的经验根本没有告诉他们这种</w:t>
      </w:r>
      <w:r>
        <w:rPr>
          <w:rFonts w:ascii="仿宋" w:hAnsi="仿宋" w:cs="仿宋" w:eastAsia="仿宋"/>
          <w:sz w:val="56"/>
          <w:spacing w:val="0"/>
          <w:color w:val="000000"/>
          <w:b w:val="off"/>
          <w:i w:val="off"/>
        </w:rPr>
        <w:t>事情，因为他们没有自知之明。只有上帝的选民才和柏拉图有一</w:t>
      </w:r>
      <w:r>
        <w:rPr>
          <w:rFonts w:ascii="仿宋" w:hAnsi="仿宋" w:cs="仿宋" w:eastAsia="仿宋"/>
          <w:sz w:val="56"/>
          <w:spacing w:val="0"/>
          <w:color w:val="000000"/>
          <w:b w:val="off"/>
          <w:i w:val="off"/>
        </w:rPr>
        <w:t>致的说法，即，民众在他们的平顶没檐儿的帽子里，有许许多多的</w:t>
      </w:r>
      <w:r>
        <w:rPr>
          <w:rFonts w:ascii="仿宋" w:hAnsi="仿宋" w:cs="仿宋" w:eastAsia="仿宋"/>
          <w:sz w:val="56"/>
          <w:spacing w:val="0"/>
          <w:color w:val="000000"/>
          <w:b w:val="off"/>
          <w:i w:val="off"/>
        </w:rPr>
        <w:t>蜜蜂，要抓到它们很费功夫。</w:t>
      </w:r>
      <w:bookmarkEnd w:id="5315"/>
    </w:p>
    <w:p>
      <w:pPr>
        <w:pageBreakBefore w:val="off"/>
        <w:tabs/>
        <w:wordWrap w:val="off"/>
        <w:spacing w:before="0" w:after="0" w:line="960" w:lineRule="atLeast"/>
        <w:ind w:left="0" w:right="0" w:firstLine="1160"/>
        <w:jc w:val="both"/>
        <w:textAlignment w:val="baseline"/>
        <w:rPr>
          <w:sz w:val="56"/>
        </w:rPr>
      </w:pPr>
      <w:bookmarkStart w:name="" w:id="5316"/>
      <w:r>
        <w:rPr>
          <w:rFonts w:ascii="仿宋" w:hAnsi="仿宋" w:cs="仿宋" w:eastAsia="仿宋"/>
          <w:sz w:val="56"/>
          <w:spacing w:val="0"/>
          <w:color w:val="000000"/>
          <w:b w:val="off"/>
          <w:i w:val="off"/>
        </w:rPr>
        <w:t>但认真地说，一个意见的这一普遍性，根本不是证明，不，“这</w:t>
      </w:r>
      <w:r>
        <w:rPr>
          <w:rFonts w:ascii="仿宋" w:hAnsi="仿宋" w:cs="仿宋" w:eastAsia="仿宋"/>
          <w:sz w:val="56"/>
          <w:spacing w:val="0"/>
          <w:color w:val="000000"/>
          <w:b w:val="off"/>
          <w:i w:val="off"/>
        </w:rPr>
        <w:t>意见是正确的”，甚至连或然性都不是。那些坚持认为它是正确的</w:t>
      </w:r>
      <w:r>
        <w:rPr>
          <w:rFonts w:ascii="仿宋" w:hAnsi="仿宋" w:cs="仿宋" w:eastAsia="仿宋"/>
          <w:sz w:val="56"/>
          <w:spacing w:val="0"/>
          <w:color w:val="000000"/>
          <w:b w:val="off"/>
          <w:i w:val="off"/>
        </w:rPr>
        <w:t>人，必须假定：(1)漫长的时间使一普遍的意见丧失可作证明的力</w:t>
      </w:r>
      <w:r>
        <w:rPr>
          <w:rFonts w:ascii="仿宋" w:hAnsi="仿宋" w:cs="仿宋" w:eastAsia="仿宋"/>
          <w:sz w:val="56"/>
          <w:spacing w:val="0"/>
          <w:color w:val="000000"/>
          <w:b w:val="off"/>
          <w:i w:val="off"/>
        </w:rPr>
        <w:t>量，因为如不是这样，所有那些曾一度被看作是普遍为真的旧时的</w:t>
      </w:r>
      <w:r>
        <w:rPr>
          <w:rFonts w:ascii="仿宋" w:hAnsi="仿宋" w:cs="仿宋" w:eastAsia="仿宋"/>
          <w:sz w:val="56"/>
          <w:spacing w:val="0"/>
          <w:color w:val="000000"/>
          <w:b w:val="off"/>
          <w:i w:val="off"/>
        </w:rPr>
        <w:t>错误或谬见，就不应该撤消了；例如，就应该恢复托勒密体系，或者</w:t>
      </w:r>
      <w:r>
        <w:rPr>
          <w:rFonts w:ascii="仿宋" w:hAnsi="仿宋" w:cs="仿宋" w:eastAsia="仿宋"/>
          <w:sz w:val="56"/>
          <w:spacing w:val="0"/>
          <w:color w:val="000000"/>
          <w:b w:val="off"/>
          <w:i w:val="off"/>
        </w:rPr>
        <w:t>在一切基督教国家重建天主教的教义、信仰、组织等。他们还必须</w:t>
      </w:r>
      <w:r>
        <w:rPr>
          <w:rFonts w:ascii="仿宋" w:hAnsi="仿宋" w:cs="仿宋" w:eastAsia="仿宋"/>
          <w:sz w:val="56"/>
          <w:spacing w:val="0"/>
          <w:color w:val="000000"/>
          <w:b w:val="off"/>
          <w:i w:val="off"/>
        </w:rPr>
        <w:t>假定：(2)空间的距离也起上述一样的作用；否则，在佛教、基督教</w:t>
      </w:r>
      <w:r>
        <w:rPr>
          <w:rFonts w:ascii="仿宋" w:hAnsi="仿宋" w:cs="仿宋" w:eastAsia="仿宋"/>
          <w:sz w:val="56"/>
          <w:spacing w:val="0"/>
          <w:color w:val="000000"/>
          <w:b w:val="off"/>
          <w:i w:val="off"/>
        </w:rPr>
        <w:t>与伊斯兰教的追随者之间，认为各自的意见具普遍性，必将使他们</w:t>
      </w:r>
      <w:r>
        <w:rPr>
          <w:rFonts w:ascii="仿宋" w:hAnsi="仿宋" w:cs="仿宋" w:eastAsia="仿宋"/>
          <w:sz w:val="56"/>
          <w:spacing w:val="0"/>
          <w:color w:val="000000"/>
          <w:b w:val="off"/>
          <w:i w:val="off"/>
        </w:rPr>
        <w:t>处于难以解决的境地。</w:t>
      </w:r>
      <w:bookmarkEnd w:id="5316"/>
    </w:p>
    <w:p>
      <w:pPr>
        <w:pageBreakBefore w:val="off"/>
        <w:tabs/>
        <w:wordWrap w:val="off"/>
        <w:spacing w:before="0" w:after="0" w:line="960" w:lineRule="atLeast"/>
        <w:ind w:left="0" w:right="20" w:firstLine="1160"/>
        <w:jc w:val="both"/>
        <w:textAlignment w:val="baseline"/>
        <w:rPr>
          <w:sz w:val="56"/>
        </w:rPr>
      </w:pPr>
      <w:bookmarkStart w:name="" w:id="5317"/>
      <w:r>
        <w:rPr>
          <w:rFonts w:ascii="仿宋" w:hAnsi="仿宋" w:cs="仿宋" w:eastAsia="仿宋"/>
          <w:sz w:val="56"/>
          <w:spacing w:val="0"/>
          <w:color w:val="000000"/>
          <w:b w:val="off"/>
          <w:i w:val="off"/>
        </w:rPr>
        <w:t>当我们来深入了解这一问题时，通常所谓的普遍的意见乃是</w:t>
      </w:r>
      <w:r>
        <w:rPr>
          <w:rFonts w:ascii="仿宋" w:hAnsi="仿宋" w:cs="仿宋" w:eastAsia="仿宋"/>
          <w:sz w:val="56"/>
          <w:spacing w:val="0"/>
          <w:color w:val="000000"/>
          <w:b w:val="off"/>
          <w:i w:val="off"/>
        </w:rPr>
        <w:t>两三个人的意见；如果我们能了解这普遍的意见真正产生的情况</w:t>
      </w:r>
      <w:r>
        <w:rPr>
          <w:rFonts w:ascii="仿宋" w:hAnsi="仿宋" w:cs="仿宋" w:eastAsia="仿宋"/>
          <w:sz w:val="56"/>
          <w:spacing w:val="0"/>
          <w:color w:val="000000"/>
          <w:b w:val="off"/>
          <w:i w:val="off"/>
        </w:rPr>
        <w:t>的话，我们会相信这一点的。</w:t>
      </w:r>
      <w:bookmarkEnd w:id="5317"/>
    </w:p>
    <w:p>
      <w:pPr>
        <w:pageBreakBefore w:val="off"/>
        <w:tabs/>
        <w:wordWrap w:val="off"/>
        <w:spacing w:before="0" w:after="0" w:line="960" w:lineRule="atLeast"/>
        <w:ind w:left="0" w:right="40" w:firstLine="1160"/>
        <w:jc w:val="both"/>
        <w:textAlignment w:val="baseline"/>
        <w:rPr>
          <w:sz w:val="56"/>
        </w:rPr>
      </w:pPr>
      <w:bookmarkStart w:name="" w:id="5318"/>
      <w:r>
        <w:rPr>
          <w:rFonts w:ascii="仿宋" w:hAnsi="仿宋" w:cs="仿宋" w:eastAsia="仿宋"/>
          <w:sz w:val="56"/>
          <w:spacing w:val="0"/>
          <w:color w:val="000000"/>
          <w:b w:val="off"/>
          <w:i w:val="off"/>
        </w:rPr>
        <w:t>我们会发现，是两三个人最先接受或赞成这一意见，或者提倡</w:t>
      </w:r>
      <w:r>
        <w:rPr>
          <w:rFonts w:ascii="仿宋" w:hAnsi="仿宋" w:cs="仿宋" w:eastAsia="仿宋"/>
          <w:sz w:val="56"/>
          <w:spacing w:val="0"/>
          <w:color w:val="000000"/>
          <w:b w:val="off"/>
          <w:i w:val="off"/>
        </w:rPr>
        <w:t>它，坚决主张这一意见；人们对他们深怀好意，相信他们已经彻底</w:t>
      </w:r>
      <w:r>
        <w:rPr>
          <w:rFonts w:ascii="仿宋" w:hAnsi="仿宋" w:cs="仿宋" w:eastAsia="仿宋"/>
          <w:sz w:val="56"/>
          <w:spacing w:val="0"/>
          <w:color w:val="000000"/>
          <w:b w:val="off"/>
          <w:i w:val="off"/>
        </w:rPr>
        <w:t>考察研究过它。然后，有其他几个人先被说服相信，这些开头的是</w:t>
      </w:r>
      <w:r>
        <w:rPr>
          <w:rFonts w:ascii="仿宋" w:hAnsi="仿宋" w:cs="仿宋" w:eastAsia="仿宋"/>
          <w:sz w:val="56"/>
          <w:spacing w:val="0"/>
          <w:color w:val="000000"/>
          <w:b w:val="off"/>
          <w:i w:val="off"/>
        </w:rPr>
        <w:t>具备知识才能的人，便也接受这个意见了。其他许多人又相信这</w:t>
      </w:r>
      <w:r>
        <w:rPr>
          <w:rFonts w:ascii="仿宋" w:hAnsi="仿宋" w:cs="仿宋" w:eastAsia="仿宋"/>
          <w:sz w:val="56"/>
          <w:spacing w:val="0"/>
          <w:color w:val="000000"/>
          <w:b w:val="off"/>
          <w:i w:val="off"/>
        </w:rPr>
        <w:t>些人，他们的懒惰成性，使他们觉得，立即相信更好，何必自找麻烦</w:t>
      </w:r>
      <w:r>
        <w:rPr>
          <w:rFonts w:ascii="仿宋" w:hAnsi="仿宋" w:cs="仿宋" w:eastAsia="仿宋"/>
          <w:sz w:val="56"/>
          <w:spacing w:val="0"/>
          <w:color w:val="000000"/>
          <w:b w:val="off"/>
          <w:i w:val="off"/>
        </w:rPr>
        <w:t>亲自察验这问题。这样一来，这些懒惰的、轻信的追随者，便一天</w:t>
      </w:r>
      <w:bookmarkEnd w:id="5318"/>
    </w:p>
    <w:p>
      <w:pPr>
        <w:pageBreakBefore w:val="off"/>
        <w:tabs/>
        <w:wordWrap w:val="off"/>
        <w:spacing w:before="0" w:after="0" w:line="620" w:lineRule="atLeast"/>
        <w:ind w:left="0" w:right="700"/>
        <w:jc w:val="right"/>
        <w:textAlignment w:val="baseline"/>
        <w:rPr>
          <w:sz w:val="46"/>
        </w:rPr>
      </w:pPr>
      <w:bookmarkStart w:name="" w:id="5319"/>
      <w:r>
        <w:rPr>
          <w:rFonts w:ascii="楷体" w:hAnsi="楷体" w:cs="楷体" w:eastAsia="楷体"/>
          <w:sz w:val="46"/>
          <w:spacing w:val="0"/>
          <w:color w:val="000000"/>
          <w:b w:val="off"/>
          <w:i w:val="off"/>
        </w:rPr>
        <w:t>635</w:t>
      </w:r>
      <w:bookmarkEnd w:id="5319"/>
    </w:p>
    <w:p>
      <w:r>
        <w:t/>
      </w:r>
    </w:p>
    <w:p>
      <w:pPr>
        <w:sectPr>
          <w:footerReference r:id="rId1264"/>
          <w:headerReference r:id="rId1265" w:type="default"/>
          <w:type w:val="nextPage"/>
          <w:pgSz w:w="22000" w:h="31680"/>
          <w:pgMar w:left="2740" w:top="2580" w:right="2740" w:bottom="2580" w:header="2280" w:footer="2280"/>
          <w:cols w:num="1"/>
        </w:sectPr>
      </w:pPr>
    </w:p>
    <w:p>
      <w:pPr>
        <w:pageBreakBefore w:val="off"/>
        <w:tabs/>
        <w:wordWrap w:val="off"/>
        <w:spacing w:before="500" w:after="0" w:line="1020" w:lineRule="atLeast"/>
        <w:ind w:left="0" w:right="20" w:firstLine="40"/>
        <w:jc w:val="both"/>
        <w:textAlignment w:val="baseline"/>
        <w:rPr>
          <w:sz w:val="55"/>
        </w:rPr>
      </w:pPr>
      <w:bookmarkStart w:name="" w:id="5320"/>
      <w:r>
        <w:rPr>
          <w:rFonts w:ascii="仿宋" w:hAnsi="仿宋" w:cs="仿宋" w:eastAsia="仿宋"/>
          <w:sz w:val="55"/>
          <w:spacing w:val="0"/>
          <w:color w:val="000000"/>
          <w:b w:val="off"/>
          <w:i w:val="off"/>
        </w:rPr>
        <w:t>比一天多了起来；这是由于，这意见刚一得到一些公平的支持，更</w:t>
      </w:r>
      <w:r>
        <w:rPr>
          <w:rFonts w:ascii="仿宋" w:hAnsi="仿宋" w:cs="仿宋" w:eastAsia="仿宋"/>
          <w:sz w:val="55"/>
          <w:spacing w:val="0"/>
          <w:color w:val="000000"/>
          <w:b w:val="off"/>
          <w:i w:val="off"/>
        </w:rPr>
        <w:t>多的支持者们便认为，这意见之所以能够已获得支持，完全是由于</w:t>
      </w:r>
      <w:r>
        <w:rPr>
          <w:rFonts w:ascii="仿宋" w:hAnsi="仿宋" w:cs="仿宋" w:eastAsia="仿宋"/>
          <w:sz w:val="55"/>
          <w:spacing w:val="0"/>
          <w:color w:val="000000"/>
          <w:b w:val="off"/>
          <w:i w:val="off"/>
        </w:rPr>
        <w:t>它的论证理由之强而有力所致。其余的人于是不得不承认已被普</w:t>
      </w:r>
      <w:r>
        <w:rPr>
          <w:rFonts w:ascii="仿宋" w:hAnsi="仿宋" w:cs="仿宋" w:eastAsia="仿宋"/>
          <w:sz w:val="55"/>
          <w:spacing w:val="0"/>
          <w:color w:val="000000"/>
          <w:b w:val="off"/>
          <w:i w:val="off"/>
        </w:rPr>
        <w:t>遍地承认的东西，以免被人看作不守规矩的人，竟反对每个人都已</w:t>
      </w:r>
      <w:r>
        <w:rPr>
          <w:rFonts w:ascii="仿宋" w:hAnsi="仿宋" w:cs="仿宋" w:eastAsia="仿宋"/>
          <w:sz w:val="55"/>
          <w:spacing w:val="0"/>
          <w:color w:val="000000"/>
          <w:b w:val="off"/>
          <w:i w:val="off"/>
        </w:rPr>
        <w:t>接受或赞成的意见，或被看作鲁莽无礼的人，自认为比谁都聪明。</w:t>
      </w:r>
      <w:bookmarkEnd w:id="5320"/>
    </w:p>
    <w:p>
      <w:pPr>
        <w:pageBreakBefore w:val="off"/>
        <w:tabs/>
        <w:wordWrap w:val="off"/>
        <w:spacing w:before="0" w:after="0" w:line="1020" w:lineRule="atLeast"/>
        <w:ind w:left="0" w:right="40" w:firstLine="1160"/>
        <w:jc w:val="both"/>
        <w:textAlignment w:val="baseline"/>
        <w:rPr>
          <w:sz w:val="55"/>
        </w:rPr>
      </w:pPr>
      <w:bookmarkStart w:name="" w:id="5321"/>
      <w:r>
        <w:rPr>
          <w:rFonts w:ascii="仿宋" w:hAnsi="仿宋" w:cs="仿宋" w:eastAsia="仿宋"/>
          <w:sz w:val="55"/>
          <w:spacing w:val="0"/>
          <w:color w:val="000000"/>
          <w:b w:val="off"/>
          <w:i w:val="off"/>
        </w:rPr>
        <w:t>当意见达到这个程度时，同意或支持就变成一个义务；并且从</w:t>
      </w:r>
      <w:r>
        <w:rPr>
          <w:rFonts w:ascii="仿宋" w:hAnsi="仿宋" w:cs="仿宋" w:eastAsia="仿宋"/>
          <w:sz w:val="55"/>
          <w:spacing w:val="0"/>
          <w:color w:val="000000"/>
          <w:b w:val="off"/>
          <w:i w:val="off"/>
        </w:rPr>
        <w:t>此以后，能够提出判断的很少几个人，便闭口不讲了。那些大胆说</w:t>
      </w:r>
      <w:r>
        <w:rPr>
          <w:rFonts w:ascii="仿宋" w:hAnsi="仿宋" w:cs="仿宋" w:eastAsia="仿宋"/>
          <w:sz w:val="55"/>
          <w:spacing w:val="0"/>
          <w:color w:val="000000"/>
          <w:b w:val="off"/>
          <w:i w:val="off"/>
        </w:rPr>
        <w:t>话的人，像完全提不出任何自己的意见或任何判断的一类人，只不</w:t>
      </w:r>
      <w:r>
        <w:rPr>
          <w:rFonts w:ascii="仿宋" w:hAnsi="仿宋" w:cs="仿宋" w:eastAsia="仿宋"/>
          <w:sz w:val="55"/>
          <w:spacing w:val="0"/>
          <w:color w:val="000000"/>
          <w:b w:val="off"/>
          <w:i w:val="off"/>
        </w:rPr>
        <w:t>过在重复别人的种种意见；并且，尽管如此，他们却更加执意地、偏</w:t>
      </w:r>
      <w:r>
        <w:rPr>
          <w:rFonts w:ascii="仿宋" w:hAnsi="仿宋" w:cs="仿宋" w:eastAsia="仿宋"/>
          <w:sz w:val="55"/>
          <w:spacing w:val="0"/>
          <w:color w:val="000000"/>
          <w:b w:val="off"/>
          <w:i w:val="off"/>
        </w:rPr>
        <w:t>畸地为它们辩护。因为，他们对思想不同的人所憎恶的，与其说是</w:t>
      </w:r>
      <w:r>
        <w:rPr>
          <w:rFonts w:ascii="仿宋" w:hAnsi="仿宋" w:cs="仿宋" w:eastAsia="仿宋"/>
          <w:sz w:val="55"/>
          <w:spacing w:val="0"/>
          <w:color w:val="000000"/>
          <w:b w:val="off"/>
          <w:i w:val="off"/>
        </w:rPr>
        <w:t>他们公开表示的不同意见，不如说是关于他们自身缺乏形成他们</w:t>
      </w:r>
      <w:r>
        <w:rPr>
          <w:rFonts w:ascii="仿宋" w:hAnsi="仿宋" w:cs="仿宋" w:eastAsia="仿宋"/>
          <w:sz w:val="55"/>
          <w:spacing w:val="0"/>
          <w:color w:val="000000"/>
          <w:b w:val="off"/>
          <w:i w:val="off"/>
        </w:rPr>
        <w:t>自己的判断的推定；因为他们很清楚地意识到，对这推定，他们毫</w:t>
      </w:r>
      <w:r>
        <w:rPr>
          <w:rFonts w:ascii="仿宋" w:hAnsi="仿宋" w:cs="仿宋" w:eastAsia="仿宋"/>
          <w:sz w:val="55"/>
          <w:spacing w:val="0"/>
          <w:color w:val="000000"/>
          <w:b w:val="off"/>
          <w:i w:val="off"/>
        </w:rPr>
        <w:t>不内疚于心。总而言之，能思想的人很少，但是每个人均想要有一</w:t>
      </w:r>
      <w:r>
        <w:rPr>
          <w:rFonts w:ascii="仿宋" w:hAnsi="仿宋" w:cs="仿宋" w:eastAsia="仿宋"/>
          <w:sz w:val="55"/>
          <w:spacing w:val="0"/>
          <w:color w:val="000000"/>
          <w:b w:val="off"/>
          <w:i w:val="off"/>
        </w:rPr>
        <w:t>个意见；那么，他不形成自己的意见，可不就得从别人那里拿来现</w:t>
      </w:r>
      <w:r>
        <w:rPr>
          <w:rFonts w:ascii="仿宋" w:hAnsi="仿宋" w:cs="仿宋" w:eastAsia="仿宋"/>
          <w:sz w:val="55"/>
          <w:spacing w:val="0"/>
          <w:color w:val="000000"/>
          <w:b w:val="off"/>
          <w:i w:val="off"/>
        </w:rPr>
        <w:t>成的吗？</w:t>
      </w:r>
      <w:bookmarkEnd w:id="5321"/>
    </w:p>
    <w:p>
      <w:pPr>
        <w:pageBreakBefore w:val="off"/>
        <w:tabs/>
        <w:wordWrap w:val="off"/>
        <w:spacing w:before="0" w:after="0" w:line="1020" w:lineRule="atLeast"/>
        <w:ind w:left="0" w:right="60" w:firstLine="1160"/>
        <w:jc w:val="both"/>
        <w:textAlignment w:val="baseline"/>
        <w:rPr>
          <w:sz w:val="55"/>
        </w:rPr>
      </w:pPr>
      <w:bookmarkStart w:name="" w:id="5322"/>
      <w:r>
        <w:rPr>
          <w:rFonts w:ascii="仿宋" w:hAnsi="仿宋" w:cs="仿宋" w:eastAsia="仿宋"/>
          <w:sz w:val="55"/>
          <w:spacing w:val="0"/>
          <w:color w:val="000000"/>
          <w:b w:val="off"/>
          <w:i w:val="off"/>
        </w:rPr>
        <w:t>鉴于事实情况如此，即使几亿人的意见，其价值又何在呢？这</w:t>
      </w:r>
      <w:r>
        <w:rPr>
          <w:rFonts w:ascii="仿宋" w:hAnsi="仿宋" w:cs="仿宋" w:eastAsia="仿宋"/>
          <w:sz w:val="55"/>
          <w:spacing w:val="0"/>
          <w:color w:val="000000"/>
          <w:b w:val="off"/>
          <w:i w:val="off"/>
        </w:rPr>
        <w:t>一意见，最终可以追溯到唯一的一个人，①同百多位记录者确属互</w:t>
      </w:r>
      <w:r>
        <w:rPr>
          <w:rFonts w:ascii="仿宋" w:hAnsi="仿宋" w:cs="仿宋" w:eastAsia="仿宋"/>
          <w:sz w:val="55"/>
          <w:spacing w:val="0"/>
          <w:color w:val="000000"/>
          <w:b w:val="off"/>
          <w:i w:val="off"/>
        </w:rPr>
        <w:t>相抄袭来的历史事实一样，是不确定的。那全是我说的，你说的，</w:t>
      </w:r>
      <w:r>
        <w:rPr>
          <w:rFonts w:ascii="仿宋" w:hAnsi="仿宋" w:cs="仿宋" w:eastAsia="仿宋"/>
          <w:sz w:val="55"/>
          <w:spacing w:val="0"/>
          <w:color w:val="000000"/>
          <w:b w:val="off"/>
          <w:i w:val="off"/>
        </w:rPr>
        <w:t>并且，最后，他说的；而整个说的，不外是一系列的断言：</w:t>
      </w:r>
      <w:bookmarkEnd w:id="5322"/>
    </w:p>
    <w:p>
      <w:pPr>
        <w:pageBreakBefore w:val="off"/>
        <w:tabs/>
        <w:wordWrap w:val="off"/>
        <w:spacing w:before="0" w:after="0" w:line="720" w:lineRule="atLeast"/>
        <w:ind w:left="2360" w:right="0"/>
        <w:jc w:val="both"/>
        <w:textAlignment w:val="baseline"/>
        <w:rPr>
          <w:sz w:val="54"/>
        </w:rPr>
      </w:pPr>
      <w:bookmarkStart w:name="" w:id="5323"/>
      <w:r>
        <w:rPr>
          <w:rFonts w:ascii="仿宋" w:hAnsi="仿宋" w:cs="仿宋" w:eastAsia="仿宋"/>
          <w:sz w:val="54"/>
          <w:spacing w:val="0"/>
          <w:color w:val="000000"/>
          <w:b w:val="off"/>
          <w:i w:val="off"/>
        </w:rPr>
        <w:t>我的话，你的话，并且最后还有他的话；</w:t>
      </w:r>
      <w:bookmarkEnd w:id="5323"/>
    </w:p>
    <w:p>
      <w:pPr>
        <w:pageBreakBefore w:val="off"/>
        <w:tabs/>
        <w:wordWrap w:val="off"/>
        <w:spacing w:before="0" w:after="0" w:line="720" w:lineRule="atLeast"/>
        <w:ind w:left="2360" w:right="0"/>
        <w:jc w:val="both"/>
        <w:textAlignment w:val="baseline"/>
        <w:rPr>
          <w:sz w:val="54"/>
        </w:rPr>
      </w:pPr>
      <w:bookmarkStart w:name="" w:id="5324"/>
      <w:r>
        <w:rPr>
          <w:rFonts w:ascii="仿宋" w:hAnsi="仿宋" w:cs="仿宋" w:eastAsia="仿宋"/>
          <w:sz w:val="54"/>
          <w:spacing w:val="0"/>
          <w:color w:val="000000"/>
          <w:b w:val="off"/>
          <w:i w:val="off"/>
        </w:rPr>
        <w:t>整个话语不过是人云亦云。</w:t>
      </w:r>
      <w:bookmarkEnd w:id="5324"/>
    </w:p>
    <w:p>
      <w:pPr>
        <w:pageBreakBefore w:val="off"/>
        <w:tabs/>
        <w:wordWrap w:val="off"/>
        <w:spacing w:before="0" w:after="0" w:line="1020" w:lineRule="atLeast"/>
        <w:ind w:left="0" w:right="80" w:firstLine="1160"/>
        <w:jc w:val="both"/>
        <w:textAlignment w:val="baseline"/>
        <w:rPr>
          <w:sz w:val="55"/>
        </w:rPr>
      </w:pPr>
      <w:bookmarkStart w:name="" w:id="5325"/>
      <w:r>
        <w:rPr>
          <w:rFonts w:ascii="仿宋" w:hAnsi="仿宋" w:cs="仿宋" w:eastAsia="仿宋"/>
          <w:sz w:val="55"/>
          <w:spacing w:val="0"/>
          <w:color w:val="000000"/>
          <w:b w:val="off"/>
          <w:i w:val="off"/>
        </w:rPr>
        <w:t>虽然如此，我们同普通人争论中，仍可以利用普遍的意见当作</w:t>
      </w:r>
      <w:r>
        <w:rPr>
          <w:rFonts w:ascii="仿宋" w:hAnsi="仿宋" w:cs="仿宋" w:eastAsia="仿宋"/>
          <w:sz w:val="55"/>
          <w:spacing w:val="0"/>
          <w:color w:val="000000"/>
          <w:b w:val="off"/>
          <w:i w:val="off"/>
        </w:rPr>
        <w:t>权威。因为经常发现，当他们中的两个人正激烈地争论时，他们两</w:t>
      </w:r>
      <w:bookmarkEnd w:id="5325"/>
    </w:p>
    <w:p>
      <w:pPr>
        <w:pageBreakBefore w:val="off"/>
        <w:tabs/>
        <w:wordWrap w:val="off"/>
        <w:spacing w:before="0" w:after="0" w:line="1020" w:lineRule="atLeast"/>
        <w:ind w:left="160" w:right="0"/>
        <w:jc w:val="both"/>
        <w:textAlignment w:val="baseline"/>
        <w:rPr>
          <w:sz w:val="55"/>
        </w:rPr>
      </w:pPr>
      <w:bookmarkStart w:name="" w:id="5326"/>
      <w:r>
        <w:rPr>
          <w:rFonts w:ascii="宋体" w:hAnsi="宋体" w:cs="宋体" w:eastAsia="宋体"/>
          <w:sz w:val="55"/>
          <w:spacing w:val="0"/>
          <w:color w:val="000000"/>
          <w:u w:val="single"/>
          <w:b w:val="off"/>
          <w:i w:val="off"/>
        </w:rPr>
        <w:t xml:space="preserve">                             </w:t>
      </w:r>
      <w:bookmarkEnd w:id="5326"/>
    </w:p>
    <w:p>
      <w:pPr>
        <w:pageBreakBefore w:val="off"/>
        <w:tabs/>
        <w:wordWrap w:val="off"/>
        <w:spacing w:before="340" w:after="0" w:line="560" w:lineRule="atLeast"/>
        <w:ind w:left="860" w:right="0"/>
        <w:jc w:val="both"/>
        <w:textAlignment w:val="baseline"/>
        <w:rPr>
          <w:sz w:val="42"/>
        </w:rPr>
      </w:pPr>
      <w:bookmarkStart w:name="" w:id="5327"/>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见培尔所著《有关彗星的思考》第10页。————原注</w:t>
      </w:r>
      <w:bookmarkEnd w:id="5327"/>
    </w:p>
    <w:p>
      <w:pPr>
        <w:pageBreakBefore w:val="off"/>
        <w:tabs/>
        <w:wordWrap w:val="off"/>
        <w:spacing w:before="180" w:after="0" w:line="600" w:lineRule="atLeast"/>
        <w:ind w:left="620" w:right="0"/>
        <w:jc w:val="both"/>
        <w:textAlignment w:val="baseline"/>
        <w:rPr>
          <w:sz w:val="45"/>
        </w:rPr>
      </w:pPr>
      <w:bookmarkStart w:name="" w:id="5328"/>
      <w:r>
        <w:rPr>
          <w:rFonts w:ascii="仿宋" w:hAnsi="仿宋" w:cs="仿宋" w:eastAsia="仿宋"/>
          <w:sz w:val="45"/>
          <w:spacing w:val="0"/>
          <w:color w:val="000000"/>
          <w:b w:val="off"/>
          <w:i w:val="off"/>
        </w:rPr>
        <w:t>636</w:t>
      </w:r>
      <w:bookmarkEnd w:id="5328"/>
    </w:p>
    <w:p>
      <w:r>
        <w:t/>
      </w:r>
    </w:p>
    <w:p>
      <w:pPr>
        <w:sectPr>
          <w:footerReference r:id="rId1266"/>
          <w:headerReference r:id="rId1267" w:type="default"/>
          <w:type w:val="nextPage"/>
          <w:pgSz w:w="22380" w:h="31680"/>
          <w:pgMar w:left="2900" w:top="2540" w:right="2900" w:bottom="2540" w:header="2240" w:footer="2240"/>
          <w:cols w:num="1"/>
        </w:sectPr>
      </w:pPr>
    </w:p>
    <w:p>
      <w:pPr>
        <w:pageBreakBefore w:val="off"/>
        <w:tabs/>
        <w:wordWrap w:val="off"/>
        <w:spacing w:before="420" w:after="0" w:line="960" w:lineRule="atLeast"/>
        <w:ind w:left="20" w:right="20"/>
        <w:jc w:val="both"/>
        <w:textAlignment w:val="baseline"/>
        <w:rPr>
          <w:sz w:val="56"/>
        </w:rPr>
      </w:pPr>
      <w:bookmarkStart w:name="" w:id="5329"/>
      <w:r>
        <w:rPr>
          <w:rFonts w:ascii="仿宋" w:hAnsi="仿宋" w:cs="仿宋" w:eastAsia="仿宋"/>
          <w:sz w:val="56"/>
          <w:spacing w:val="0"/>
          <w:color w:val="000000"/>
          <w:b w:val="off"/>
          <w:i w:val="off"/>
        </w:rPr>
        <w:t>个人都选择这一武器当作攻击的手段。如果一个品质较好的人必</w:t>
      </w:r>
      <w:r>
        <w:rPr>
          <w:rFonts w:ascii="仿宋" w:hAnsi="仿宋" w:cs="仿宋" w:eastAsia="仿宋"/>
          <w:sz w:val="56"/>
          <w:spacing w:val="0"/>
          <w:color w:val="000000"/>
          <w:b w:val="off"/>
          <w:i w:val="off"/>
        </w:rPr>
        <w:t>须和他们争论的话，他极宜屈尊也使用这一武器，并且选择比如能</w:t>
      </w:r>
      <w:r>
        <w:rPr>
          <w:rFonts w:ascii="仿宋" w:hAnsi="仿宋" w:cs="仿宋" w:eastAsia="仿宋"/>
          <w:sz w:val="56"/>
          <w:spacing w:val="0"/>
          <w:color w:val="000000"/>
          <w:b w:val="off"/>
          <w:i w:val="off"/>
        </w:rPr>
        <w:t>对他的对方的弱点产生影响的权威。因为，根据假设，他像一个遍</w:t>
      </w:r>
      <w:r>
        <w:rPr>
          <w:rFonts w:ascii="仿宋" w:hAnsi="仿宋" w:cs="仿宋" w:eastAsia="仿宋"/>
          <w:sz w:val="56"/>
          <w:spacing w:val="0"/>
          <w:color w:val="000000"/>
          <w:b w:val="off"/>
          <w:i w:val="off"/>
        </w:rPr>
        <w:t>身鳞甲的齐格弗利德那样，陷于无边无际的无能力之中，对于所有</w:t>
      </w:r>
      <w:r>
        <w:rPr>
          <w:rFonts w:ascii="仿宋" w:hAnsi="仿宋" w:cs="仿宋" w:eastAsia="仿宋"/>
          <w:sz w:val="56"/>
          <w:spacing w:val="0"/>
          <w:color w:val="000000"/>
          <w:b w:val="off"/>
          <w:i w:val="off"/>
        </w:rPr>
        <w:t>的合理的论证，都是不敏感的，并且不能思考或判断。</w:t>
      </w:r>
      <w:bookmarkEnd w:id="5329"/>
    </w:p>
    <w:p>
      <w:pPr>
        <w:pageBreakBefore w:val="off"/>
        <w:tabs/>
        <w:wordWrap w:val="off"/>
        <w:spacing w:before="0" w:after="0" w:line="960" w:lineRule="atLeast"/>
        <w:ind w:left="20" w:right="0" w:firstLine="1100"/>
        <w:jc w:val="both"/>
        <w:textAlignment w:val="baseline"/>
        <w:rPr>
          <w:sz w:val="56"/>
        </w:rPr>
      </w:pPr>
      <w:bookmarkStart w:name="" w:id="5330"/>
      <w:r>
        <w:rPr>
          <w:rFonts w:ascii="仿宋" w:hAnsi="仿宋" w:cs="仿宋" w:eastAsia="仿宋"/>
          <w:sz w:val="56"/>
          <w:spacing w:val="0"/>
          <w:color w:val="000000"/>
          <w:b w:val="off"/>
          <w:i w:val="off"/>
        </w:rPr>
        <w:t>在一法庭上，这争论是一个仅仅在诸个权威之间进行的争</w:t>
      </w:r>
      <w:r>
        <w:rPr>
          <w:rFonts w:ascii="仿宋" w:hAnsi="仿宋" w:cs="仿宋" w:eastAsia="仿宋"/>
          <w:sz w:val="56"/>
          <w:spacing w:val="0"/>
          <w:color w:val="000000"/>
          <w:b w:val="off"/>
          <w:i w:val="off"/>
        </w:rPr>
        <w:t>论，——我的意思是指像由法律专家们拟定的那些权威性的陈述；</w:t>
      </w:r>
      <w:r>
        <w:rPr>
          <w:rFonts w:ascii="仿宋" w:hAnsi="仿宋" w:cs="仿宋" w:eastAsia="仿宋"/>
          <w:sz w:val="56"/>
          <w:spacing w:val="0"/>
          <w:color w:val="000000"/>
          <w:b w:val="off"/>
          <w:i w:val="off"/>
        </w:rPr>
        <w:t>并且在这里，作出判断在于发现什么法律或权威适用于所谈论的</w:t>
      </w:r>
      <w:r>
        <w:rPr>
          <w:rFonts w:ascii="仿宋" w:hAnsi="仿宋" w:cs="仿宋" w:eastAsia="仿宋"/>
          <w:sz w:val="56"/>
          <w:spacing w:val="0"/>
          <w:color w:val="000000"/>
          <w:b w:val="off"/>
          <w:i w:val="off"/>
        </w:rPr>
        <w:t>案例。尽管如此，还有许多使用辩证法的余地；因为，如果所谈论</w:t>
      </w:r>
      <w:r>
        <w:rPr>
          <w:rFonts w:ascii="仿宋" w:hAnsi="仿宋" w:cs="仿宋" w:eastAsia="仿宋"/>
          <w:sz w:val="56"/>
          <w:spacing w:val="0"/>
          <w:color w:val="000000"/>
          <w:b w:val="off"/>
          <w:i w:val="off"/>
        </w:rPr>
        <w:t>的案例与这法律彼此并不真正适合，那么，如果必要，能够歪曲它</w:t>
      </w:r>
      <w:r>
        <w:rPr>
          <w:rFonts w:ascii="仿宋" w:hAnsi="仿宋" w:cs="仿宋" w:eastAsia="仿宋"/>
          <w:sz w:val="56"/>
          <w:spacing w:val="0"/>
          <w:color w:val="000000"/>
          <w:b w:val="off"/>
          <w:i w:val="off"/>
        </w:rPr>
        <w:t>们，直到它们似乎彼此适合为止，或者反过来也是一样。</w:t>
      </w:r>
      <w:bookmarkEnd w:id="5330"/>
    </w:p>
    <w:p>
      <w:pPr>
        <w:pageBreakBefore w:val="off"/>
        <w:tabs/>
        <w:wordWrap w:val="off"/>
        <w:spacing w:before="520" w:after="0" w:line="880" w:lineRule="atLeast"/>
        <w:ind w:left="0" w:right="0"/>
        <w:jc w:val="center"/>
        <w:textAlignment w:val="baseline"/>
        <w:rPr>
          <w:sz w:val="65"/>
        </w:rPr>
      </w:pPr>
      <w:bookmarkStart w:name="" w:id="5331"/>
      <w:r>
        <w:rPr>
          <w:rFonts w:ascii="TimesNewRoman" w:hAnsi="TimesNewRoman" w:cs="TimesNewRoman" w:eastAsia="TimesNewRoman"/>
          <w:sz w:val="65"/>
          <w:spacing w:val="0"/>
          <w:color w:val="000000"/>
          <w:b w:val="off"/>
          <w:i w:val="off"/>
        </w:rPr>
        <w:t>XXXI.</w:t>
      </w:r>
      <w:bookmarkEnd w:id="5331"/>
    </w:p>
    <w:p>
      <w:pPr>
        <w:pageBreakBefore w:val="off"/>
        <w:tabs/>
        <w:wordWrap w:val="off"/>
        <w:spacing w:before="520" w:after="0" w:line="960" w:lineRule="atLeast"/>
        <w:ind w:left="20" w:right="0" w:firstLine="1160"/>
        <w:jc w:val="both"/>
        <w:textAlignment w:val="baseline"/>
        <w:rPr>
          <w:sz w:val="56"/>
        </w:rPr>
      </w:pPr>
      <w:bookmarkStart w:name="" w:id="5332"/>
      <w:r>
        <w:rPr>
          <w:rFonts w:ascii="仿宋" w:hAnsi="仿宋" w:cs="仿宋" w:eastAsia="仿宋"/>
          <w:sz w:val="56"/>
          <w:spacing w:val="0"/>
          <w:color w:val="000000"/>
          <w:b w:val="off"/>
          <w:i w:val="off"/>
        </w:rPr>
        <w:t>如果你知道你对你对方提出的论证，做不出回答，那么，你可</w:t>
      </w:r>
      <w:r>
        <w:rPr>
          <w:rFonts w:ascii="仿宋" w:hAnsi="仿宋" w:cs="仿宋" w:eastAsia="仿宋"/>
          <w:sz w:val="56"/>
          <w:spacing w:val="0"/>
          <w:color w:val="000000"/>
          <w:b w:val="off"/>
          <w:i w:val="off"/>
        </w:rPr>
        <w:t>以用一巧妙的反讽，宣称你自己是个没有能力的评判员：“你现在</w:t>
      </w:r>
      <w:r>
        <w:rPr>
          <w:rFonts w:ascii="仿宋" w:hAnsi="仿宋" w:cs="仿宋" w:eastAsia="仿宋"/>
          <w:sz w:val="56"/>
          <w:spacing w:val="0"/>
          <w:color w:val="000000"/>
          <w:b w:val="off"/>
          <w:i w:val="off"/>
        </w:rPr>
        <w:t>谈的超乎我的不好的理解能力；它可能全是很真实的，但是我不明</w:t>
      </w:r>
      <w:r>
        <w:rPr>
          <w:rFonts w:ascii="仿宋" w:hAnsi="仿宋" w:cs="仿宋" w:eastAsia="仿宋"/>
          <w:sz w:val="56"/>
          <w:spacing w:val="0"/>
          <w:color w:val="000000"/>
          <w:b w:val="off"/>
          <w:i w:val="off"/>
        </w:rPr>
        <w:t>白它，并且对它我不表示任何意见。”用这种方法，你暗示那些对你</w:t>
      </w:r>
      <w:r>
        <w:rPr>
          <w:rFonts w:ascii="仿宋" w:hAnsi="仿宋" w:cs="仿宋" w:eastAsia="仿宋"/>
          <w:sz w:val="56"/>
          <w:spacing w:val="0"/>
          <w:color w:val="000000"/>
          <w:b w:val="off"/>
          <w:i w:val="off"/>
        </w:rPr>
        <w:t>评价不错的旁观者，你的对方所讲的是无稽之谈。比如，当康德的</w:t>
      </w:r>
      <w:r>
        <w:rPr>
          <w:rFonts w:ascii="仿宋" w:hAnsi="仿宋" w:cs="仿宋" w:eastAsia="仿宋"/>
          <w:sz w:val="56"/>
          <w:spacing w:val="0"/>
          <w:color w:val="000000"/>
          <w:b w:val="off"/>
          <w:i w:val="off"/>
        </w:rPr>
        <w:t>《纯粹理性批判》出现时，或者，确切地说，当它开始引起极大的注</w:t>
      </w:r>
      <w:r>
        <w:rPr>
          <w:rFonts w:ascii="仿宋" w:hAnsi="仿宋" w:cs="仿宋" w:eastAsia="仿宋"/>
          <w:sz w:val="56"/>
          <w:spacing w:val="0"/>
          <w:color w:val="000000"/>
          <w:b w:val="off"/>
          <w:i w:val="off"/>
        </w:rPr>
        <w:t>意时，许多老折衷派的教授们宣称，他们理解不了它，深信他们的</w:t>
      </w:r>
      <w:r>
        <w:rPr>
          <w:rFonts w:ascii="仿宋" w:hAnsi="仿宋" w:cs="仿宋" w:eastAsia="仿宋"/>
          <w:sz w:val="56"/>
          <w:spacing w:val="0"/>
          <w:color w:val="000000"/>
          <w:b w:val="off"/>
          <w:i w:val="off"/>
        </w:rPr>
        <w:t>无能力理解便解决了这问题。但是，当这新学派的追随者向他们</w:t>
      </w:r>
      <w:r>
        <w:rPr>
          <w:rFonts w:ascii="仿宋" w:hAnsi="仿宋" w:cs="仿宋" w:eastAsia="仿宋"/>
          <w:sz w:val="56"/>
          <w:spacing w:val="0"/>
          <w:color w:val="000000"/>
          <w:b w:val="off"/>
          <w:i w:val="off"/>
        </w:rPr>
        <w:t>证明，他们很对，并且确实始终未能理解《纯粹理性批判》时，他们</w:t>
      </w:r>
      <w:r>
        <w:rPr>
          <w:rFonts w:ascii="仿宋" w:hAnsi="仿宋" w:cs="仿宋" w:eastAsia="仿宋"/>
          <w:sz w:val="56"/>
          <w:spacing w:val="0"/>
          <w:color w:val="000000"/>
          <w:b w:val="off"/>
          <w:i w:val="off"/>
        </w:rPr>
        <w:t>的情绪是很不好的。</w:t>
      </w:r>
      <w:bookmarkEnd w:id="5332"/>
    </w:p>
    <w:p>
      <w:pPr>
        <w:pageBreakBefore w:val="off"/>
        <w:tabs/>
        <w:wordWrap w:val="off"/>
        <w:spacing w:before="0" w:after="0" w:line="960" w:lineRule="atLeast"/>
        <w:ind w:left="20" w:right="80" w:firstLine="1160"/>
        <w:jc w:val="both"/>
        <w:textAlignment w:val="baseline"/>
        <w:rPr>
          <w:sz w:val="56"/>
        </w:rPr>
      </w:pPr>
      <w:bookmarkStart w:name="" w:id="5333"/>
      <w:r>
        <w:rPr>
          <w:rFonts w:ascii="仿宋" w:hAnsi="仿宋" w:cs="仿宋" w:eastAsia="仿宋"/>
          <w:sz w:val="56"/>
          <w:spacing w:val="0"/>
          <w:color w:val="000000"/>
          <w:b w:val="off"/>
          <w:i w:val="off"/>
        </w:rPr>
        <w:t>这一技巧只能在这情况下才能使用，即当你非常肯定，这些听</w:t>
      </w:r>
      <w:r>
        <w:rPr>
          <w:rFonts w:ascii="仿宋" w:hAnsi="仿宋" w:cs="仿宋" w:eastAsia="仿宋"/>
          <w:sz w:val="56"/>
          <w:spacing w:val="0"/>
          <w:color w:val="000000"/>
          <w:b w:val="off"/>
          <w:i w:val="off"/>
        </w:rPr>
        <w:t>众认为你要比你的对方好得多的时候。例如，一位教授可以在一</w:t>
      </w:r>
      <w:bookmarkEnd w:id="5333"/>
    </w:p>
    <w:p>
      <w:pPr>
        <w:pageBreakBefore w:val="off"/>
        <w:tabs/>
        <w:wordWrap w:val="off"/>
        <w:spacing w:before="0" w:after="0" w:line="600" w:lineRule="atLeast"/>
        <w:ind w:left="0" w:right="780"/>
        <w:jc w:val="right"/>
        <w:textAlignment w:val="baseline"/>
        <w:rPr>
          <w:sz w:val="45"/>
        </w:rPr>
      </w:pPr>
      <w:bookmarkStart w:name="" w:id="5334"/>
      <w:r>
        <w:rPr>
          <w:rFonts w:ascii="楷体" w:hAnsi="楷体" w:cs="楷体" w:eastAsia="楷体"/>
          <w:sz w:val="45"/>
          <w:spacing w:val="0"/>
          <w:color w:val="000000"/>
          <w:b w:val="off"/>
          <w:i w:val="off"/>
        </w:rPr>
        <w:t>637</w:t>
      </w:r>
      <w:bookmarkEnd w:id="5334"/>
    </w:p>
    <w:p>
      <w:r>
        <w:t/>
      </w:r>
    </w:p>
    <w:p>
      <w:pPr>
        <w:sectPr>
          <w:footerReference r:id="rId1268"/>
          <w:headerReference r:id="rId1269" w:type="default"/>
          <w:type w:val="nextPage"/>
          <w:pgSz w:w="21960" w:h="31680"/>
          <w:pgMar w:left="2680" w:top="2600" w:right="2680" w:bottom="2600" w:header="2300" w:footer="2300"/>
          <w:cols w:num="1"/>
        </w:sectPr>
      </w:pPr>
    </w:p>
    <w:p>
      <w:pPr>
        <w:pageBreakBefore w:val="off"/>
        <w:tabs/>
        <w:wordWrap w:val="off"/>
        <w:spacing w:before="360" w:after="0" w:line="1080" w:lineRule="atLeast"/>
        <w:ind w:left="60" w:right="0"/>
        <w:jc w:val="both"/>
        <w:textAlignment w:val="baseline"/>
        <w:rPr>
          <w:sz w:val="50"/>
        </w:rPr>
      </w:pPr>
      <w:bookmarkStart w:name="" w:id="5335"/>
      <w:r>
        <w:rPr>
          <w:rFonts w:ascii="仿宋" w:hAnsi="仿宋" w:cs="仿宋" w:eastAsia="仿宋"/>
          <w:sz w:val="50"/>
          <w:spacing w:val="0"/>
          <w:color w:val="000000"/>
          <w:b w:val="off"/>
          <w:i w:val="off"/>
        </w:rPr>
        <w:t>个学生那里试试这一技巧。</w:t>
      </w:r>
      <w:bookmarkEnd w:id="5335"/>
    </w:p>
    <w:p>
      <w:pPr>
        <w:pageBreakBefore w:val="off"/>
        <w:tabs/>
        <w:wordWrap w:val="off"/>
        <w:spacing w:before="0" w:after="0" w:line="1080" w:lineRule="atLeast"/>
        <w:ind w:left="0" w:right="80" w:firstLine="1180"/>
        <w:jc w:val="both"/>
        <w:textAlignment w:val="baseline"/>
        <w:rPr>
          <w:sz w:val="50"/>
        </w:rPr>
      </w:pPr>
      <w:bookmarkStart w:name="" w:id="5336"/>
      <w:r>
        <w:rPr>
          <w:rFonts w:ascii="仿宋" w:hAnsi="仿宋" w:cs="仿宋" w:eastAsia="仿宋"/>
          <w:sz w:val="50"/>
          <w:spacing w:val="0"/>
          <w:color w:val="000000"/>
          <w:b w:val="off"/>
          <w:i w:val="off"/>
        </w:rPr>
        <w:t>严格地说，这是上述诀窍的另一种情况：它不是提出理由力</w:t>
      </w:r>
      <w:r>
        <w:rPr>
          <w:rFonts w:ascii="仿宋" w:hAnsi="仿宋" w:cs="仿宋" w:eastAsia="仿宋"/>
          <w:sz w:val="50"/>
          <w:spacing w:val="0"/>
          <w:color w:val="000000"/>
          <w:b w:val="off"/>
          <w:i w:val="off"/>
        </w:rPr>
        <w:t>争，而是一特别怀有恶意地坚持个人自己权威的主张。这反驳的</w:t>
      </w:r>
      <w:r>
        <w:rPr>
          <w:rFonts w:ascii="仿宋" w:hAnsi="仿宋" w:cs="仿宋" w:eastAsia="仿宋"/>
          <w:sz w:val="50"/>
          <w:spacing w:val="0"/>
          <w:color w:val="000000"/>
          <w:b w:val="off"/>
          <w:i w:val="off"/>
        </w:rPr>
        <w:t>诀窍就是这样说：“请你原谅；但是，有你的出众才智，你理解什么</w:t>
      </w:r>
      <w:r>
        <w:rPr>
          <w:rFonts w:ascii="仿宋" w:hAnsi="仿宋" w:cs="仿宋" w:eastAsia="仿宋"/>
          <w:sz w:val="50"/>
          <w:spacing w:val="0"/>
          <w:color w:val="000000"/>
          <w:b w:val="off"/>
          <w:i w:val="off"/>
        </w:rPr>
        <w:t>事情都很容易；那只能是我对这问题的肤浅陈述有错误了”；然后</w:t>
      </w:r>
      <w:r>
        <w:rPr>
          <w:rFonts w:ascii="仿宋" w:hAnsi="仿宋" w:cs="仿宋" w:eastAsia="仿宋"/>
          <w:sz w:val="50"/>
          <w:spacing w:val="0"/>
          <w:color w:val="000000"/>
          <w:b w:val="off"/>
          <w:i w:val="off"/>
        </w:rPr>
        <w:t>继续反复讲这句他不爱听的话，直到他无论愿意与否明白这句话</w:t>
      </w:r>
      <w:r>
        <w:rPr>
          <w:rFonts w:ascii="仿宋" w:hAnsi="仿宋" w:cs="仿宋" w:eastAsia="仿宋"/>
          <w:sz w:val="50"/>
          <w:spacing w:val="0"/>
          <w:color w:val="000000"/>
          <w:b w:val="off"/>
          <w:i w:val="off"/>
        </w:rPr>
        <w:t>的意思，并且他自知那实在只是他自己的错误。用这个方法，你回</w:t>
      </w:r>
      <w:r>
        <w:rPr>
          <w:rFonts w:ascii="仿宋" w:hAnsi="仿宋" w:cs="仿宋" w:eastAsia="仿宋"/>
          <w:sz w:val="50"/>
          <w:spacing w:val="0"/>
          <w:color w:val="000000"/>
          <w:b w:val="off"/>
          <w:i w:val="off"/>
        </w:rPr>
        <w:t>避了他的攻击。他极有礼貌地想暗指你在说无意义的话，而你呢，</w:t>
      </w:r>
      <w:r>
        <w:rPr>
          <w:rFonts w:ascii="仿宋" w:hAnsi="仿宋" w:cs="仿宋" w:eastAsia="仿宋"/>
          <w:sz w:val="50"/>
          <w:spacing w:val="0"/>
          <w:color w:val="000000"/>
          <w:b w:val="off"/>
          <w:i w:val="off"/>
        </w:rPr>
        <w:t>也以同样的礼貌，证明他是个愚人。</w:t>
      </w:r>
      <w:bookmarkEnd w:id="5336"/>
    </w:p>
    <w:p>
      <w:pPr>
        <w:pageBreakBefore w:val="off"/>
        <w:tabs/>
        <w:wordWrap w:val="off"/>
        <w:spacing w:before="560" w:after="0" w:line="900" w:lineRule="atLeast"/>
        <w:ind w:left="0" w:right="0"/>
        <w:jc w:val="center"/>
        <w:textAlignment w:val="baseline"/>
        <w:rPr>
          <w:sz w:val="67"/>
        </w:rPr>
      </w:pPr>
      <w:bookmarkStart w:name="" w:id="5337"/>
      <w:r>
        <w:rPr>
          <w:rFonts w:ascii="TimesNewRoman" w:hAnsi="TimesNewRoman" w:cs="TimesNewRoman" w:eastAsia="TimesNewRoman"/>
          <w:sz w:val="67"/>
          <w:spacing w:val="0"/>
          <w:color w:val="000000"/>
          <w:b w:val="on"/>
          <w:i w:val="off"/>
        </w:rPr>
        <w:t>XXXII.</w:t>
      </w:r>
      <w:bookmarkEnd w:id="5337"/>
    </w:p>
    <w:p>
      <w:pPr>
        <w:pageBreakBefore w:val="off"/>
        <w:tabs/>
        <w:wordWrap w:val="off"/>
        <w:spacing w:before="560" w:after="0" w:line="1080" w:lineRule="atLeast"/>
        <w:ind w:left="60" w:right="20" w:firstLine="1100"/>
        <w:jc w:val="both"/>
        <w:textAlignment w:val="baseline"/>
        <w:rPr>
          <w:sz w:val="50"/>
        </w:rPr>
      </w:pPr>
      <w:bookmarkStart w:name="" w:id="5338"/>
      <w:r>
        <w:rPr>
          <w:rFonts w:ascii="仿宋" w:hAnsi="仿宋" w:cs="仿宋" w:eastAsia="仿宋"/>
          <w:sz w:val="50"/>
          <w:spacing w:val="0"/>
          <w:color w:val="000000"/>
          <w:b w:val="off"/>
          <w:i w:val="off"/>
        </w:rPr>
        <w:t>如果在争辩中，你面临一个武断的意见，要摆脱它，或至少要</w:t>
      </w:r>
      <w:r>
        <w:rPr>
          <w:rFonts w:ascii="仿宋" w:hAnsi="仿宋" w:cs="仿宋" w:eastAsia="仿宋"/>
          <w:sz w:val="50"/>
          <w:spacing w:val="0"/>
          <w:color w:val="000000"/>
          <w:b w:val="off"/>
          <w:i w:val="off"/>
        </w:rPr>
        <w:t>心存疑惑，有一个很简便的办法，就是把它放入某一极令人讨厌的</w:t>
      </w:r>
      <w:r>
        <w:rPr>
          <w:rFonts w:ascii="仿宋" w:hAnsi="仿宋" w:cs="仿宋" w:eastAsia="仿宋"/>
          <w:sz w:val="50"/>
          <w:spacing w:val="0"/>
          <w:color w:val="000000"/>
          <w:b w:val="off"/>
          <w:i w:val="off"/>
        </w:rPr>
        <w:t>范畴之内；即使这联系只是表面上的，或者是松散性的联系。例</w:t>
      </w:r>
      <w:r>
        <w:rPr>
          <w:rFonts w:ascii="仿宋" w:hAnsi="仿宋" w:cs="仿宋" w:eastAsia="仿宋"/>
          <w:sz w:val="50"/>
          <w:spacing w:val="0"/>
          <w:color w:val="000000"/>
          <w:b w:val="off"/>
          <w:i w:val="off"/>
        </w:rPr>
        <w:t>如，你可以说，“那是摩尼教”，或者它是“阿里乌主义”，或者“贝拉</w:t>
      </w:r>
      <w:r>
        <w:rPr>
          <w:rFonts w:ascii="仿宋" w:hAnsi="仿宋" w:cs="仿宋" w:eastAsia="仿宋"/>
          <w:sz w:val="50"/>
          <w:spacing w:val="0"/>
          <w:color w:val="000000"/>
          <w:b w:val="off"/>
          <w:i w:val="off"/>
        </w:rPr>
        <w:t>基主义”，或者“唯心主义”，或者“斯宾诺莎主义”，或者“泛神论”，</w:t>
      </w:r>
      <w:r>
        <w:rPr>
          <w:rFonts w:ascii="仿宋" w:hAnsi="仿宋" w:cs="仿宋" w:eastAsia="仿宋"/>
          <w:sz w:val="50"/>
          <w:spacing w:val="0"/>
          <w:color w:val="000000"/>
          <w:b w:val="off"/>
          <w:i w:val="off"/>
        </w:rPr>
        <w:t>或者“布朗主义”①或者“自然主义”，或者“无神论”，或者“理性主</w:t>
      </w:r>
      <w:r>
        <w:rPr>
          <w:rFonts w:ascii="仿宋" w:hAnsi="仿宋" w:cs="仿宋" w:eastAsia="仿宋"/>
          <w:sz w:val="50"/>
          <w:spacing w:val="0"/>
          <w:color w:val="000000"/>
          <w:b w:val="off"/>
          <w:i w:val="off"/>
        </w:rPr>
        <w:t>义”，或者“唯灵论”，或者“神秘主义”，等等。在提出这样的一个反</w:t>
      </w:r>
      <w:r>
        <w:rPr>
          <w:rFonts w:ascii="仿宋" w:hAnsi="仿宋" w:cs="仿宋" w:eastAsia="仿宋"/>
          <w:sz w:val="50"/>
          <w:spacing w:val="0"/>
          <w:color w:val="000000"/>
          <w:b w:val="off"/>
          <w:i w:val="off"/>
        </w:rPr>
        <w:t>对意见时，你要认为这是理所当然的，即：(1)所谈论的这一武断意</w:t>
      </w:r>
      <w:r>
        <w:rPr>
          <w:rFonts w:ascii="仿宋" w:hAnsi="仿宋" w:cs="仿宋" w:eastAsia="仿宋"/>
          <w:sz w:val="50"/>
          <w:spacing w:val="0"/>
          <w:color w:val="000000"/>
          <w:b w:val="off"/>
          <w:i w:val="off"/>
        </w:rPr>
        <w:t>见，与你举出的范畴必须是一致的，或者至少是包括在该范畴之内</w:t>
      </w:r>
      <w:r>
        <w:rPr>
          <w:rFonts w:ascii="仿宋" w:hAnsi="仿宋" w:cs="仿宋" w:eastAsia="仿宋"/>
          <w:sz w:val="50"/>
          <w:spacing w:val="0"/>
          <w:color w:val="000000"/>
          <w:b w:val="off"/>
          <w:i w:val="off"/>
        </w:rPr>
        <w:t>的————那就是说，你喊道，“噢，那个我从前听到过。”；(2)所指称的</w:t>
      </w:r>
      <w:r>
        <w:rPr>
          <w:rFonts w:ascii="仿宋" w:hAnsi="仿宋" w:cs="仿宋" w:eastAsia="仿宋"/>
          <w:sz w:val="50"/>
          <w:spacing w:val="0"/>
          <w:color w:val="000000"/>
          <w:b w:val="off"/>
          <w:i w:val="off"/>
        </w:rPr>
        <w:t>体系已经完全被推翻，并且连一句真话也没有。</w:t>
      </w:r>
      <w:bookmarkEnd w:id="5338"/>
    </w:p>
    <w:p>
      <w:pPr>
        <w:pageBreakBefore w:val="off"/>
        <w:tabs/>
        <w:wordWrap w:val="off"/>
        <w:spacing w:before="0" w:after="0" w:line="1080" w:lineRule="atLeast"/>
        <w:ind w:left="240" w:right="0"/>
        <w:jc w:val="both"/>
        <w:textAlignment w:val="baseline"/>
        <w:rPr>
          <w:sz w:val="50"/>
        </w:rPr>
      </w:pPr>
      <w:bookmarkStart w:name="" w:id="5339"/>
      <w:r>
        <w:rPr>
          <w:rFonts w:ascii="宋体" w:hAnsi="宋体" w:cs="宋体" w:eastAsia="宋体"/>
          <w:sz w:val="50"/>
          <w:spacing w:val="0"/>
          <w:color w:val="000000"/>
          <w:u w:val="single"/>
          <w:b w:val="off"/>
          <w:i w:val="off"/>
        </w:rPr>
        <w:t xml:space="preserve">                                </w:t>
      </w:r>
      <w:bookmarkEnd w:id="5339"/>
    </w:p>
    <w:p>
      <w:pPr>
        <w:pageBreakBefore w:val="off"/>
        <w:tabs/>
        <w:wordWrap w:val="off"/>
        <w:spacing w:before="0" w:after="0" w:line="740" w:lineRule="atLeast"/>
        <w:ind w:left="180" w:right="0" w:firstLine="800"/>
        <w:jc w:val="both"/>
        <w:textAlignment w:val="baseline"/>
        <w:rPr>
          <w:sz w:val="46"/>
        </w:rPr>
      </w:pPr>
      <w:bookmarkStart w:name="" w:id="5340"/>
      <w:r>
        <w:rPr>
          <w:rFonts w:ascii="仿宋" w:hAnsi="仿宋" w:cs="仿宋" w:eastAsia="仿宋"/>
          <w:sz w:val="46"/>
          <w:spacing w:val="0"/>
          <w:color w:val="000000"/>
          <w:b w:val="off"/>
          <w:i w:val="off"/>
        </w:rPr>
        <w:t>①  阿里乌主义，基督教的一种异端。最初由4世纪利比亚人阿里乌提出。贝拉</w:t>
      </w:r>
      <w:r>
        <w:rPr>
          <w:rFonts w:ascii="仿宋" w:hAnsi="仿宋" w:cs="仿宋" w:eastAsia="仿宋"/>
          <w:sz w:val="46"/>
          <w:spacing w:val="0"/>
          <w:color w:val="000000"/>
          <w:b w:val="off"/>
          <w:i w:val="off"/>
        </w:rPr>
        <w:t>基主义，5世纪由贝拉基等人首倡的基督教异端教义。布朗主义，英国清教徒传教士</w:t>
      </w:r>
      <w:r>
        <w:rPr>
          <w:rFonts w:ascii="仿宋" w:hAnsi="仿宋" w:cs="仿宋" w:eastAsia="仿宋"/>
          <w:sz w:val="46"/>
          <w:spacing w:val="0"/>
          <w:color w:val="000000"/>
          <w:b w:val="off"/>
          <w:i w:val="off"/>
        </w:rPr>
        <w:t>R.布朗倡导的主义。——译注</w:t>
      </w:r>
      <w:bookmarkEnd w:id="5340"/>
    </w:p>
    <w:p>
      <w:pPr>
        <w:pageBreakBefore w:val="off"/>
        <w:tabs/>
        <w:wordWrap w:val="off"/>
        <w:spacing w:before="0" w:after="0" w:line="740" w:lineRule="atLeast"/>
        <w:ind w:left="800" w:right="0"/>
        <w:jc w:val="both"/>
        <w:textAlignment w:val="baseline"/>
        <w:rPr>
          <w:sz w:val="46"/>
        </w:rPr>
      </w:pPr>
      <w:bookmarkStart w:name="" w:id="5341"/>
      <w:r>
        <w:rPr>
          <w:rFonts w:ascii="楷体" w:hAnsi="楷体" w:cs="楷体" w:eastAsia="楷体"/>
          <w:sz w:val="46"/>
          <w:spacing w:val="0"/>
          <w:color w:val="000000"/>
          <w:b w:val="off"/>
          <w:i w:val="off"/>
        </w:rPr>
        <w:t>638</w:t>
      </w:r>
      <w:bookmarkEnd w:id="5341"/>
    </w:p>
    <w:p>
      <w:r>
        <w:t/>
      </w:r>
    </w:p>
    <w:p>
      <w:pPr>
        <w:sectPr>
          <w:footerReference r:id="rId1270"/>
          <w:headerReference r:id="rId1271" w:type="default"/>
          <w:type w:val="nextPage"/>
          <w:pgSz w:w="22000" w:h="31680"/>
          <w:pgMar w:left="2660" w:top="2620" w:right="2660" w:bottom="2620" w:header="2320" w:footer="2320"/>
          <w:cols w:num="1"/>
        </w:sectPr>
      </w:pPr>
    </w:p>
    <w:p>
      <w:pPr>
        <w:pageBreakBefore w:val="off"/>
        <w:tabs/>
        <w:wordWrap w:val="off"/>
        <w:spacing w:before="1000" w:after="0" w:line="860" w:lineRule="atLeast"/>
        <w:ind w:left="0" w:right="0"/>
        <w:jc w:val="center"/>
        <w:textAlignment w:val="baseline"/>
        <w:rPr>
          <w:sz w:val="64"/>
        </w:rPr>
      </w:pPr>
      <w:bookmarkStart w:name="" w:id="5342"/>
      <w:r>
        <w:rPr>
          <w:rFonts w:ascii="TimesNewRoman" w:hAnsi="TimesNewRoman" w:cs="TimesNewRoman" w:eastAsia="TimesNewRoman"/>
          <w:sz w:val="64"/>
          <w:spacing w:val="0"/>
          <w:color w:val="000000"/>
          <w:b w:val="on"/>
          <w:i w:val="off"/>
        </w:rPr>
        <w:t>XXXIII.</w:t>
      </w:r>
      <w:bookmarkEnd w:id="5342"/>
    </w:p>
    <w:p>
      <w:pPr>
        <w:pageBreakBefore w:val="off"/>
        <w:tabs/>
        <w:wordWrap w:val="off"/>
        <w:spacing w:before="540" w:after="0" w:line="980" w:lineRule="atLeast"/>
        <w:ind w:left="0" w:right="0" w:firstLine="1160"/>
        <w:jc w:val="both"/>
        <w:textAlignment w:val="baseline"/>
        <w:rPr>
          <w:sz w:val="56"/>
        </w:rPr>
      </w:pPr>
      <w:bookmarkStart w:name="" w:id="5343"/>
      <w:r>
        <w:rPr>
          <w:rFonts w:ascii="仿宋" w:hAnsi="仿宋" w:cs="仿宋" w:eastAsia="仿宋"/>
          <w:sz w:val="56"/>
          <w:spacing w:val="0"/>
          <w:color w:val="000000"/>
          <w:b w:val="off"/>
          <w:i w:val="off"/>
        </w:rPr>
        <w:t>“那在理论上都是很好的，但实际中行不通。”在这一似是而非</w:t>
      </w:r>
      <w:r>
        <w:rPr>
          <w:rFonts w:ascii="仿宋" w:hAnsi="仿宋" w:cs="仿宋" w:eastAsia="仿宋"/>
          <w:sz w:val="56"/>
          <w:spacing w:val="0"/>
          <w:color w:val="000000"/>
          <w:b w:val="off"/>
          <w:i w:val="off"/>
        </w:rPr>
        <w:t>的论点中，你承认这些前提但否定这结论，与一公认的逻辑规则相</w:t>
      </w:r>
      <w:r>
        <w:rPr>
          <w:rFonts w:ascii="仿宋" w:hAnsi="仿宋" w:cs="仿宋" w:eastAsia="仿宋"/>
          <w:sz w:val="56"/>
          <w:spacing w:val="0"/>
          <w:color w:val="000000"/>
          <w:b w:val="off"/>
          <w:i w:val="off"/>
        </w:rPr>
        <w:t>矛盾。这一断言是以不可能性为基础的：在理论上正确的东西，必</w:t>
      </w:r>
      <w:r>
        <w:rPr>
          <w:rFonts w:ascii="仿宋" w:hAnsi="仿宋" w:cs="仿宋" w:eastAsia="仿宋"/>
          <w:sz w:val="56"/>
          <w:spacing w:val="0"/>
          <w:color w:val="000000"/>
          <w:b w:val="off"/>
          <w:i w:val="off"/>
        </w:rPr>
        <w:t>须在实际中行得通；并且如果不这样，理论中便有错误；一定是忽</w:t>
      </w:r>
      <w:r>
        <w:rPr>
          <w:rFonts w:ascii="仿宋" w:hAnsi="仿宋" w:cs="仿宋" w:eastAsia="仿宋"/>
          <w:sz w:val="56"/>
          <w:spacing w:val="0"/>
          <w:color w:val="000000"/>
          <w:b w:val="off"/>
          <w:i w:val="off"/>
        </w:rPr>
        <w:t>略了或者根本不考虑什么事；所以，在实际上错误的东西，在理论</w:t>
      </w:r>
      <w:r>
        <w:rPr>
          <w:rFonts w:ascii="仿宋" w:hAnsi="仿宋" w:cs="仿宋" w:eastAsia="仿宋"/>
          <w:sz w:val="56"/>
          <w:spacing w:val="0"/>
          <w:color w:val="000000"/>
          <w:b w:val="off"/>
          <w:i w:val="off"/>
        </w:rPr>
        <w:t>中也是错误的。</w:t>
      </w:r>
      <w:bookmarkEnd w:id="5343"/>
    </w:p>
    <w:p>
      <w:pPr>
        <w:pageBreakBefore w:val="off"/>
        <w:tabs/>
        <w:wordWrap w:val="off"/>
        <w:spacing w:before="520" w:after="0" w:line="860" w:lineRule="atLeast"/>
        <w:ind w:left="0" w:right="0"/>
        <w:jc w:val="center"/>
        <w:textAlignment w:val="baseline"/>
        <w:rPr>
          <w:sz w:val="64"/>
        </w:rPr>
      </w:pPr>
      <w:bookmarkStart w:name="" w:id="5344"/>
      <w:r>
        <w:rPr>
          <w:rFonts w:ascii="TimesNewRoman" w:hAnsi="TimesNewRoman" w:cs="TimesNewRoman" w:eastAsia="TimesNewRoman"/>
          <w:sz w:val="64"/>
          <w:spacing w:val="0"/>
          <w:color w:val="000000"/>
          <w:b w:val="on"/>
          <w:i w:val="off"/>
        </w:rPr>
        <w:t>XXXIV.</w:t>
      </w:r>
      <w:bookmarkEnd w:id="5344"/>
    </w:p>
    <w:p>
      <w:pPr>
        <w:pageBreakBefore w:val="off"/>
        <w:tabs/>
        <w:wordWrap w:val="off"/>
        <w:spacing w:before="520" w:after="0" w:line="980" w:lineRule="atLeast"/>
        <w:ind w:left="0" w:right="0" w:firstLine="1160"/>
        <w:jc w:val="both"/>
        <w:textAlignment w:val="baseline"/>
        <w:rPr>
          <w:sz w:val="56"/>
        </w:rPr>
      </w:pPr>
      <w:bookmarkStart w:name="" w:id="5345"/>
      <w:r>
        <w:rPr>
          <w:rFonts w:ascii="仿宋" w:hAnsi="仿宋" w:cs="仿宋" w:eastAsia="仿宋"/>
          <w:sz w:val="56"/>
          <w:spacing w:val="0"/>
          <w:color w:val="000000"/>
          <w:b w:val="off"/>
          <w:i w:val="off"/>
        </w:rPr>
        <w:t>当你陈述一个问题或一个论证时，而你的对方没有给你直接</w:t>
      </w:r>
      <w:r>
        <w:rPr>
          <w:rFonts w:ascii="仿宋" w:hAnsi="仿宋" w:cs="仿宋" w:eastAsia="仿宋"/>
          <w:sz w:val="56"/>
          <w:spacing w:val="0"/>
          <w:color w:val="000000"/>
          <w:b w:val="off"/>
          <w:i w:val="off"/>
        </w:rPr>
        <w:t>的答案或回答，但以一反问题或一间接答案回避你，并且，一般地</w:t>
      </w:r>
      <w:r>
        <w:rPr>
          <w:rFonts w:ascii="仿宋" w:hAnsi="仿宋" w:cs="仿宋" w:eastAsia="仿宋"/>
          <w:sz w:val="56"/>
          <w:spacing w:val="0"/>
          <w:color w:val="000000"/>
          <w:b w:val="off"/>
          <w:i w:val="off"/>
        </w:rPr>
        <w:t>说，是企图转换话题，这肯定表明你已经触及对方一个弱点，这弱</w:t>
      </w:r>
      <w:r>
        <w:rPr>
          <w:rFonts w:ascii="仿宋" w:hAnsi="仿宋" w:cs="仿宋" w:eastAsia="仿宋"/>
          <w:sz w:val="56"/>
          <w:spacing w:val="0"/>
          <w:color w:val="000000"/>
          <w:b w:val="off"/>
          <w:i w:val="off"/>
        </w:rPr>
        <w:t>点有时你自己也不知道。可以说，你已经令他哑口无言。所以，甚</w:t>
      </w:r>
      <w:r>
        <w:rPr>
          <w:rFonts w:ascii="仿宋" w:hAnsi="仿宋" w:cs="仿宋" w:eastAsia="仿宋"/>
          <w:sz w:val="56"/>
          <w:spacing w:val="0"/>
          <w:color w:val="000000"/>
          <w:b w:val="off"/>
          <w:i w:val="off"/>
        </w:rPr>
        <w:t>至当你不了解你所击中的弱点究竟在何处时，你应该更加力陈这</w:t>
      </w:r>
      <w:r>
        <w:rPr>
          <w:rFonts w:ascii="仿宋" w:hAnsi="仿宋" w:cs="仿宋" w:eastAsia="仿宋"/>
          <w:sz w:val="56"/>
          <w:spacing w:val="0"/>
          <w:color w:val="000000"/>
          <w:b w:val="off"/>
          <w:i w:val="off"/>
        </w:rPr>
        <w:t>一点，使你的对方无法回避。</w:t>
      </w:r>
      <w:bookmarkEnd w:id="5345"/>
    </w:p>
    <w:p>
      <w:pPr>
        <w:pageBreakBefore w:val="off"/>
        <w:tabs/>
        <w:wordWrap w:val="off"/>
        <w:spacing w:before="500" w:after="0" w:line="860" w:lineRule="atLeast"/>
        <w:ind w:left="0" w:right="0"/>
        <w:jc w:val="center"/>
        <w:textAlignment w:val="baseline"/>
        <w:rPr>
          <w:sz w:val="64"/>
        </w:rPr>
      </w:pPr>
      <w:bookmarkStart w:name="" w:id="5346"/>
      <w:r>
        <w:rPr>
          <w:rFonts w:ascii="TimesNewRoman" w:hAnsi="TimesNewRoman" w:cs="TimesNewRoman" w:eastAsia="TimesNewRoman"/>
          <w:sz w:val="64"/>
          <w:spacing w:val="0"/>
          <w:color w:val="000000"/>
          <w:b w:val="on"/>
          <w:i w:val="off"/>
        </w:rPr>
        <w:t>XXXV.</w:t>
      </w:r>
      <w:bookmarkEnd w:id="5346"/>
    </w:p>
    <w:p>
      <w:pPr>
        <w:pageBreakBefore w:val="off"/>
        <w:tabs/>
        <w:wordWrap w:val="off"/>
        <w:spacing w:before="520" w:after="0" w:line="980" w:lineRule="atLeast"/>
        <w:ind w:left="0" w:right="0" w:firstLine="1160"/>
        <w:jc w:val="both"/>
        <w:textAlignment w:val="baseline"/>
        <w:rPr>
          <w:sz w:val="56"/>
        </w:rPr>
      </w:pPr>
      <w:bookmarkStart w:name="" w:id="5347"/>
      <w:r>
        <w:rPr>
          <w:rFonts w:ascii="仿宋" w:hAnsi="仿宋" w:cs="仿宋" w:eastAsia="仿宋"/>
          <w:sz w:val="56"/>
          <w:spacing w:val="0"/>
          <w:color w:val="000000"/>
          <w:b w:val="off"/>
          <w:i w:val="off"/>
        </w:rPr>
        <w:t>有另一个技巧，只要它切实可行，一切其他技巧就不必要了。</w:t>
      </w:r>
      <w:r>
        <w:rPr>
          <w:rFonts w:ascii="仿宋" w:hAnsi="仿宋" w:cs="仿宋" w:eastAsia="仿宋"/>
          <w:sz w:val="56"/>
          <w:spacing w:val="0"/>
          <w:color w:val="000000"/>
          <w:b w:val="off"/>
          <w:i w:val="off"/>
        </w:rPr>
        <w:t>不必有论证去说服或影响你的对方的理智，而要用动机去影响他</w:t>
      </w:r>
      <w:r>
        <w:rPr>
          <w:rFonts w:ascii="仿宋" w:hAnsi="仿宋" w:cs="仿宋" w:eastAsia="仿宋"/>
          <w:sz w:val="56"/>
          <w:spacing w:val="0"/>
          <w:color w:val="000000"/>
          <w:b w:val="off"/>
          <w:i w:val="off"/>
        </w:rPr>
        <w:t>的意志；并且如果他与这些听众有同样的利益，他们将立即被争取</w:t>
      </w:r>
      <w:r>
        <w:rPr>
          <w:rFonts w:ascii="仿宋" w:hAnsi="仿宋" w:cs="仿宋" w:eastAsia="仿宋"/>
          <w:sz w:val="56"/>
          <w:spacing w:val="0"/>
          <w:color w:val="000000"/>
          <w:b w:val="off"/>
          <w:i w:val="off"/>
        </w:rPr>
        <w:t>到你的意见一方，即使这意见是你从一个疯人院拿出来的；因为，</w:t>
      </w:r>
      <w:r>
        <w:rPr>
          <w:rFonts w:ascii="仿宋" w:hAnsi="仿宋" w:cs="仿宋" w:eastAsia="仿宋"/>
          <w:sz w:val="56"/>
          <w:spacing w:val="0"/>
          <w:color w:val="000000"/>
          <w:b w:val="off"/>
          <w:i w:val="off"/>
        </w:rPr>
        <w:t>通常，半英两的意志比一英担的洞见与理智更为有效。当然，这一</w:t>
      </w:r>
      <w:r>
        <w:rPr>
          <w:rFonts w:ascii="仿宋" w:hAnsi="仿宋" w:cs="仿宋" w:eastAsia="仿宋"/>
          <w:sz w:val="56"/>
          <w:spacing w:val="0"/>
          <w:color w:val="000000"/>
          <w:b w:val="off"/>
          <w:i w:val="off"/>
        </w:rPr>
        <w:t>作法只能在特殊的环境下采用。如果你能使你的对方真的感到，</w:t>
      </w:r>
      <w:r>
        <w:rPr>
          <w:rFonts w:ascii="仿宋" w:hAnsi="仿宋" w:cs="仿宋" w:eastAsia="仿宋"/>
          <w:sz w:val="56"/>
          <w:spacing w:val="0"/>
          <w:color w:val="000000"/>
          <w:b w:val="off"/>
          <w:i w:val="off"/>
        </w:rPr>
        <w:t>他的意见如被证明为真即定将有损于他的利益的话，他将放弃他</w:t>
      </w:r>
      <w:bookmarkEnd w:id="5347"/>
    </w:p>
    <w:p>
      <w:pPr>
        <w:pageBreakBefore w:val="off"/>
        <w:tabs/>
        <w:wordWrap w:val="off"/>
        <w:spacing w:before="0" w:after="0" w:line="600" w:lineRule="atLeast"/>
        <w:ind w:left="0" w:right="680"/>
        <w:jc w:val="right"/>
        <w:textAlignment w:val="baseline"/>
        <w:rPr>
          <w:sz w:val="45"/>
        </w:rPr>
      </w:pPr>
      <w:bookmarkStart w:name="" w:id="5348"/>
      <w:r>
        <w:rPr>
          <w:rFonts w:ascii="仿宋" w:hAnsi="仿宋" w:cs="仿宋" w:eastAsia="仿宋"/>
          <w:sz w:val="45"/>
          <w:spacing w:val="0"/>
          <w:color w:val="000000"/>
          <w:b w:val="off"/>
          <w:i w:val="off"/>
        </w:rPr>
        <w:t>639</w:t>
      </w:r>
      <w:bookmarkEnd w:id="5348"/>
    </w:p>
    <w:p>
      <w:r>
        <w:t/>
      </w:r>
    </w:p>
    <w:p>
      <w:pPr>
        <w:sectPr>
          <w:footerReference r:id="rId1272"/>
          <w:headerReference r:id="rId1273" w:type="default"/>
          <w:type w:val="nextPage"/>
          <w:pgSz w:w="22380" w:h="31680"/>
          <w:pgMar w:left="2900" w:top="2580" w:right="2900" w:bottom="2580" w:header="2280" w:footer="2280"/>
          <w:cols w:num="1"/>
        </w:sectPr>
      </w:pPr>
    </w:p>
    <w:p>
      <w:pPr>
        <w:pageBreakBefore w:val="off"/>
        <w:tabs/>
        <w:wordWrap w:val="off"/>
        <w:spacing w:before="440" w:after="0" w:line="1000" w:lineRule="atLeast"/>
        <w:ind w:left="0" w:right="100"/>
        <w:jc w:val="both"/>
        <w:textAlignment w:val="baseline"/>
        <w:rPr>
          <w:sz w:val="55"/>
        </w:rPr>
      </w:pPr>
      <w:bookmarkStart w:name="" w:id="5349"/>
      <w:r>
        <w:rPr>
          <w:rFonts w:ascii="仿宋" w:hAnsi="仿宋" w:cs="仿宋" w:eastAsia="仿宋"/>
          <w:sz w:val="55"/>
          <w:spacing w:val="0"/>
          <w:color w:val="000000"/>
          <w:b w:val="off"/>
          <w:i w:val="off"/>
        </w:rPr>
        <w:t>的意见，就像感到一个热土豆烫手，把它丢下，又不好意思把它拾</w:t>
      </w:r>
      <w:r>
        <w:rPr>
          <w:rFonts w:ascii="仿宋" w:hAnsi="仿宋" w:cs="仿宋" w:eastAsia="仿宋"/>
          <w:sz w:val="55"/>
          <w:spacing w:val="0"/>
          <w:color w:val="000000"/>
          <w:b w:val="off"/>
          <w:i w:val="off"/>
        </w:rPr>
        <w:t>起来一样。</w:t>
      </w:r>
      <w:bookmarkEnd w:id="5349"/>
    </w:p>
    <w:p>
      <w:pPr>
        <w:pageBreakBefore w:val="off"/>
        <w:tabs/>
        <w:wordWrap w:val="off"/>
        <w:spacing w:before="0" w:after="0" w:line="1000" w:lineRule="atLeast"/>
        <w:ind w:left="20" w:right="60" w:firstLine="1100"/>
        <w:jc w:val="both"/>
        <w:textAlignment w:val="baseline"/>
        <w:rPr>
          <w:sz w:val="55"/>
        </w:rPr>
      </w:pPr>
      <w:bookmarkStart w:name="" w:id="5350"/>
      <w:r>
        <w:rPr>
          <w:rFonts w:ascii="仿宋" w:hAnsi="仿宋" w:cs="仿宋" w:eastAsia="仿宋"/>
          <w:sz w:val="55"/>
          <w:spacing w:val="0"/>
          <w:color w:val="000000"/>
          <w:b w:val="off"/>
          <w:i w:val="off"/>
        </w:rPr>
        <w:t>例如，一位牧师正在为某哲学的教条辩护，你提醒他，那教条</w:t>
      </w:r>
      <w:r>
        <w:rPr>
          <w:rFonts w:ascii="仿宋" w:hAnsi="仿宋" w:cs="仿宋" w:eastAsia="仿宋"/>
          <w:sz w:val="55"/>
          <w:spacing w:val="0"/>
          <w:color w:val="000000"/>
          <w:b w:val="off"/>
          <w:i w:val="off"/>
        </w:rPr>
        <w:t>直接违反他的教会的一条基本教义，他就马上放弃该教条。</w:t>
      </w:r>
      <w:bookmarkEnd w:id="5350"/>
    </w:p>
    <w:p>
      <w:pPr>
        <w:pageBreakBefore w:val="off"/>
        <w:tabs/>
        <w:wordWrap w:val="off"/>
        <w:spacing w:before="0" w:after="0" w:line="1000" w:lineRule="atLeast"/>
        <w:ind w:left="20" w:right="40" w:firstLine="1100"/>
        <w:jc w:val="both"/>
        <w:textAlignment w:val="baseline"/>
        <w:rPr>
          <w:sz w:val="55"/>
        </w:rPr>
      </w:pPr>
      <w:bookmarkStart w:name="" w:id="5351"/>
      <w:r>
        <w:rPr>
          <w:rFonts w:ascii="仿宋" w:hAnsi="仿宋" w:cs="仿宋" w:eastAsia="仿宋"/>
          <w:sz w:val="55"/>
          <w:spacing w:val="0"/>
          <w:color w:val="000000"/>
          <w:b w:val="off"/>
          <w:i w:val="off"/>
        </w:rPr>
        <w:t>一个土地拥有者坚持认为，农业作业中像在英国那样使用机</w:t>
      </w:r>
      <w:r>
        <w:rPr>
          <w:rFonts w:ascii="仿宋" w:hAnsi="仿宋" w:cs="仿宋" w:eastAsia="仿宋"/>
          <w:sz w:val="55"/>
          <w:spacing w:val="0"/>
          <w:color w:val="000000"/>
          <w:b w:val="off"/>
          <w:i w:val="off"/>
        </w:rPr>
        <w:t>器，是个很了不起的惯例，因为一架机器干许多人的活儿。你让他</w:t>
      </w:r>
      <w:r>
        <w:rPr>
          <w:rFonts w:ascii="仿宋" w:hAnsi="仿宋" w:cs="仿宋" w:eastAsia="仿宋"/>
          <w:sz w:val="55"/>
          <w:spacing w:val="0"/>
          <w:color w:val="000000"/>
          <w:b w:val="off"/>
          <w:i w:val="off"/>
        </w:rPr>
        <w:t>明白，不要很久马车也要被蒸汽推动，并且他的大种马将大大贬</w:t>
      </w:r>
      <w:r>
        <w:rPr>
          <w:rFonts w:ascii="仿宋" w:hAnsi="仿宋" w:cs="仿宋" w:eastAsia="仿宋"/>
          <w:sz w:val="55"/>
          <w:spacing w:val="0"/>
          <w:color w:val="000000"/>
          <w:b w:val="off"/>
          <w:i w:val="off"/>
        </w:rPr>
        <w:t>值；那么你就将知道他要说什么了。</w:t>
      </w:r>
      <w:bookmarkEnd w:id="5351"/>
    </w:p>
    <w:p>
      <w:pPr>
        <w:pageBreakBefore w:val="off"/>
        <w:tabs/>
        <w:wordWrap w:val="off"/>
        <w:spacing w:before="0" w:after="0" w:line="1000" w:lineRule="atLeast"/>
        <w:ind w:left="20" w:right="20" w:firstLine="1100"/>
        <w:jc w:val="both"/>
        <w:textAlignment w:val="baseline"/>
        <w:rPr>
          <w:sz w:val="55"/>
        </w:rPr>
      </w:pPr>
      <w:bookmarkStart w:name="" w:id="5352"/>
      <w:r>
        <w:rPr>
          <w:rFonts w:ascii="仿宋" w:hAnsi="仿宋" w:cs="仿宋" w:eastAsia="仿宋"/>
          <w:sz w:val="55"/>
          <w:spacing w:val="0"/>
          <w:color w:val="000000"/>
          <w:b w:val="off"/>
          <w:i w:val="off"/>
        </w:rPr>
        <w:t>在这样情况下，每个人均感到，同意一条对他自己不公正的法</w:t>
      </w:r>
      <w:r>
        <w:rPr>
          <w:rFonts w:ascii="仿宋" w:hAnsi="仿宋" w:cs="仿宋" w:eastAsia="仿宋"/>
          <w:sz w:val="55"/>
          <w:spacing w:val="0"/>
          <w:color w:val="000000"/>
          <w:b w:val="off"/>
          <w:i w:val="off"/>
        </w:rPr>
        <w:t>律，是多么缺少考虑！那些旁观者也会是这样，因为他们，但不是</w:t>
      </w:r>
      <w:r>
        <w:rPr>
          <w:rFonts w:ascii="仿宋" w:hAnsi="仿宋" w:cs="仿宋" w:eastAsia="仿宋"/>
          <w:sz w:val="55"/>
          <w:spacing w:val="0"/>
          <w:color w:val="000000"/>
          <w:b w:val="off"/>
          <w:i w:val="off"/>
        </w:rPr>
        <w:t>你的对方，像你一样，都属于同一个派别、手工工会、产业、俱乐部</w:t>
      </w:r>
      <w:r>
        <w:rPr>
          <w:rFonts w:ascii="仿宋" w:hAnsi="仿宋" w:cs="仿宋" w:eastAsia="仿宋"/>
          <w:sz w:val="55"/>
          <w:spacing w:val="0"/>
          <w:color w:val="000000"/>
          <w:b w:val="off"/>
          <w:i w:val="off"/>
        </w:rPr>
        <w:t>等。假定他的论题非常真实，只要你暗示它有损于上述团体的共</w:t>
      </w:r>
      <w:r>
        <w:rPr>
          <w:rFonts w:ascii="仿宋" w:hAnsi="仿宋" w:cs="仿宋" w:eastAsia="仿宋"/>
          <w:sz w:val="55"/>
          <w:spacing w:val="0"/>
          <w:color w:val="000000"/>
          <w:b w:val="off"/>
          <w:i w:val="off"/>
        </w:rPr>
        <w:t>同利益，所有的旁观者立刻觉得你的对方的论证，尽管它们极好，</w:t>
      </w:r>
      <w:r>
        <w:rPr>
          <w:rFonts w:ascii="仿宋" w:hAnsi="仿宋" w:cs="仿宋" w:eastAsia="仿宋"/>
          <w:sz w:val="55"/>
          <w:spacing w:val="0"/>
          <w:color w:val="000000"/>
          <w:b w:val="off"/>
          <w:i w:val="off"/>
        </w:rPr>
        <w:t>仍是软弱无力的，可卑的；而另一方面，你的论证呢，虽然它们是任</w:t>
      </w:r>
      <w:r>
        <w:rPr>
          <w:rFonts w:ascii="仿宋" w:hAnsi="仿宋" w:cs="仿宋" w:eastAsia="仿宋"/>
          <w:sz w:val="55"/>
          <w:spacing w:val="0"/>
          <w:color w:val="000000"/>
          <w:b w:val="off"/>
          <w:i w:val="off"/>
        </w:rPr>
        <w:t>意的臆测，却是正确的，中肯的；你将赢得一片赞许之声，你的对方</w:t>
      </w:r>
      <w:r>
        <w:rPr>
          <w:rFonts w:ascii="仿宋" w:hAnsi="仿宋" w:cs="仿宋" w:eastAsia="仿宋"/>
          <w:sz w:val="55"/>
          <w:spacing w:val="0"/>
          <w:color w:val="000000"/>
          <w:b w:val="off"/>
          <w:i w:val="off"/>
        </w:rPr>
        <w:t>将屈辱地被逐出争辩。不只如此，这些旁观者通常相信，他们同意</w:t>
      </w:r>
      <w:r>
        <w:rPr>
          <w:rFonts w:ascii="仿宋" w:hAnsi="仿宋" w:cs="仿宋" w:eastAsia="仿宋"/>
          <w:sz w:val="55"/>
          <w:spacing w:val="0"/>
          <w:color w:val="000000"/>
          <w:b w:val="off"/>
          <w:i w:val="off"/>
        </w:rPr>
        <w:t>你的意见纯粹是出于服理。因为，对我们没有好处的东西，我们看</w:t>
      </w:r>
      <w:r>
        <w:rPr>
          <w:rFonts w:ascii="仿宋" w:hAnsi="仿宋" w:cs="仿宋" w:eastAsia="仿宋"/>
          <w:sz w:val="55"/>
          <w:spacing w:val="0"/>
          <w:color w:val="000000"/>
          <w:b w:val="off"/>
          <w:i w:val="off"/>
        </w:rPr>
        <w:t>来大多是荒谬可笑的；我们的智力根本不是无云影之光。这个技</w:t>
      </w:r>
      <w:r>
        <w:rPr>
          <w:rFonts w:ascii="仿宋" w:hAnsi="仿宋" w:cs="仿宋" w:eastAsia="仿宋"/>
          <w:sz w:val="55"/>
          <w:spacing w:val="0"/>
          <w:color w:val="000000"/>
          <w:b w:val="off"/>
          <w:i w:val="off"/>
        </w:rPr>
        <w:t>巧可称为“拔树要拔根”；平常名为诉诸利益的论证。</w:t>
      </w:r>
      <w:bookmarkEnd w:id="5352"/>
    </w:p>
    <w:p>
      <w:pPr>
        <w:pageBreakBefore w:val="off"/>
        <w:tabs/>
        <w:wordWrap w:val="off"/>
        <w:spacing w:before="0" w:after="0" w:line="700" w:lineRule="exact"/>
        <w:ind w:left="0" w:right="0"/>
        <w:jc w:val="both"/>
        <w:textAlignment w:val="baseline"/>
        <w:rPr>
          <w:sz w:val="63"/>
        </w:rPr>
      </w:pPr>
      <w:bookmarkStart w:name="" w:id="5353"/>
      <w:r>
        <w:rPr>
          <w:rFonts w:ascii="宋体" w:hAnsi="宋体" w:cs="宋体" w:eastAsia="宋体"/>
          <w:sz w:val="63"/>
          <w:spacing w:val="0"/>
          <w:color w:val="000000"/>
          <w:b w:val="off"/>
          <w:i w:val="off"/>
        </w:rPr>
        <w:t/>
      </w:r>
      <w:bookmarkEnd w:id="5353"/>
    </w:p>
    <w:p>
      <w:pPr>
        <w:pageBreakBefore w:val="off"/>
        <w:tabs/>
        <w:wordWrap w:val="off"/>
        <w:spacing w:before="0" w:after="0" w:line="840" w:lineRule="atLeast"/>
        <w:ind w:left="0" w:right="0"/>
        <w:jc w:val="center"/>
        <w:textAlignment w:val="baseline"/>
        <w:rPr>
          <w:sz w:val="63"/>
        </w:rPr>
      </w:pPr>
      <w:bookmarkStart w:name="" w:id="5354"/>
      <w:r>
        <w:rPr>
          <w:rFonts w:ascii="TimesNewRoman" w:hAnsi="TimesNewRoman" w:cs="TimesNewRoman" w:eastAsia="TimesNewRoman"/>
          <w:sz w:val="63"/>
          <w:spacing w:val="0"/>
          <w:color w:val="000000"/>
          <w:b w:val="off"/>
          <w:i w:val="off"/>
        </w:rPr>
        <w:t>XXXVI.</w:t>
      </w:r>
      <w:bookmarkEnd w:id="5354"/>
    </w:p>
    <w:p>
      <w:pPr>
        <w:pageBreakBefore w:val="off"/>
        <w:tabs/>
        <w:wordWrap w:val="off"/>
        <w:spacing w:before="500" w:after="0" w:line="1000" w:lineRule="atLeast"/>
        <w:ind w:left="100" w:right="0" w:firstLine="1100"/>
        <w:jc w:val="both"/>
        <w:textAlignment w:val="baseline"/>
        <w:rPr>
          <w:sz w:val="55"/>
        </w:rPr>
      </w:pPr>
      <w:bookmarkStart w:name="" w:id="5355"/>
      <w:r>
        <w:rPr>
          <w:rFonts w:ascii="仿宋" w:hAnsi="仿宋" w:cs="仿宋" w:eastAsia="仿宋"/>
          <w:sz w:val="55"/>
          <w:spacing w:val="0"/>
          <w:color w:val="000000"/>
          <w:b w:val="off"/>
          <w:i w:val="off"/>
        </w:rPr>
        <w:t>你也可以只用虚张声势的大话，迷惑你的对方；这一诀窍是可</w:t>
      </w:r>
      <w:r>
        <w:rPr>
          <w:rFonts w:ascii="仿宋" w:hAnsi="仿宋" w:cs="仿宋" w:eastAsia="仿宋"/>
          <w:sz w:val="55"/>
          <w:spacing w:val="0"/>
          <w:color w:val="000000"/>
          <w:b w:val="off"/>
          <w:i w:val="off"/>
        </w:rPr>
        <w:t>能用的，因为一个人通常认为，言语里必定有某些意义。如果他暗</w:t>
      </w:r>
      <w:r>
        <w:rPr>
          <w:rFonts w:ascii="仿宋" w:hAnsi="仿宋" w:cs="仿宋" w:eastAsia="仿宋"/>
          <w:sz w:val="55"/>
          <w:spacing w:val="0"/>
          <w:color w:val="000000"/>
          <w:b w:val="off"/>
          <w:i w:val="off"/>
        </w:rPr>
        <w:t>自意识到他自己的弱点，并且习惯于听很多他不懂却装懂的话，那</w:t>
      </w:r>
      <w:r>
        <w:rPr>
          <w:rFonts w:ascii="仿宋" w:hAnsi="仿宋" w:cs="仿宋" w:eastAsia="仿宋"/>
          <w:sz w:val="55"/>
          <w:spacing w:val="0"/>
          <w:color w:val="000000"/>
          <w:b w:val="off"/>
          <w:i w:val="off"/>
        </w:rPr>
        <w:t>么，你就很容易用些听起来认真的，很深奥的或有学问的话愚弄、</w:t>
      </w:r>
      <w:bookmarkEnd w:id="5355"/>
    </w:p>
    <w:p>
      <w:pPr>
        <w:pageBreakBefore w:val="off"/>
        <w:tabs/>
        <w:wordWrap w:val="off"/>
        <w:spacing w:before="0" w:after="0" w:line="620" w:lineRule="atLeast"/>
        <w:ind w:left="720" w:right="0"/>
        <w:jc w:val="both"/>
        <w:textAlignment w:val="baseline"/>
        <w:rPr>
          <w:sz w:val="46"/>
        </w:rPr>
      </w:pPr>
      <w:bookmarkStart w:name="" w:id="5356"/>
      <w:r>
        <w:rPr>
          <w:rFonts w:ascii="宋体" w:hAnsi="宋体" w:cs="宋体" w:eastAsia="宋体"/>
          <w:sz w:val="46"/>
          <w:spacing w:val="0"/>
          <w:color w:val="000000"/>
          <w:b w:val="off"/>
          <w:i w:val="off"/>
        </w:rPr>
        <w:t>640</w:t>
      </w:r>
      <w:bookmarkEnd w:id="5356"/>
    </w:p>
    <w:p>
      <w:r>
        <w:t/>
      </w:r>
    </w:p>
    <w:p>
      <w:pPr>
        <w:sectPr>
          <w:footerReference r:id="rId1274"/>
          <w:headerReference r:id="rId1275" w:type="default"/>
          <w:type w:val="nextPage"/>
          <w:pgSz w:w="22000" w:h="31680"/>
          <w:pgMar w:left="2700" w:top="2560" w:right="2700" w:bottom="2560" w:header="2260" w:footer="2260"/>
          <w:cols w:num="1"/>
        </w:sectPr>
      </w:pPr>
    </w:p>
    <w:p>
      <w:pPr>
        <w:pageBreakBefore w:val="off"/>
        <w:tabs/>
        <w:wordWrap w:val="off"/>
        <w:spacing w:before="360" w:after="0" w:line="1000" w:lineRule="atLeast"/>
        <w:ind w:left="20" w:right="40"/>
        <w:jc w:val="both"/>
        <w:textAlignment w:val="baseline"/>
        <w:rPr>
          <w:sz w:val="56"/>
        </w:rPr>
      </w:pPr>
      <w:bookmarkStart w:name="" w:id="5357"/>
      <w:r>
        <w:rPr>
          <w:rFonts w:ascii="宋体" w:hAnsi="宋体" w:cs="宋体" w:eastAsia="宋体"/>
          <w:sz w:val="56"/>
          <w:spacing w:val="0"/>
          <w:color w:val="000000"/>
          <w:b w:val="off"/>
          <w:i w:val="off"/>
        </w:rPr>
        <w:t>欺骗他，这样就剥夺了他的视力、听觉与思考能力，同时你就说，你</w:t>
      </w:r>
      <w:r>
        <w:rPr>
          <w:rFonts w:ascii="宋体" w:hAnsi="宋体" w:cs="宋体" w:eastAsia="宋体"/>
          <w:sz w:val="56"/>
          <w:spacing w:val="0"/>
          <w:color w:val="000000"/>
          <w:b w:val="off"/>
          <w:i w:val="off"/>
        </w:rPr>
        <w:t>这些话就是对你的断言之无可置疑的证明。众所周知，近些年来，</w:t>
      </w:r>
      <w:r>
        <w:rPr>
          <w:rFonts w:ascii="宋体" w:hAnsi="宋体" w:cs="宋体" w:eastAsia="宋体"/>
          <w:sz w:val="56"/>
          <w:spacing w:val="0"/>
          <w:color w:val="000000"/>
          <w:b w:val="off"/>
          <w:i w:val="off"/>
        </w:rPr>
        <w:t>某些哲学家已实际使用这一诀窍愚弄整个民众，取得极辉煌的成</w:t>
      </w:r>
      <w:r>
        <w:rPr>
          <w:rFonts w:ascii="宋体" w:hAnsi="宋体" w:cs="宋体" w:eastAsia="宋体"/>
          <w:sz w:val="56"/>
          <w:spacing w:val="0"/>
          <w:color w:val="000000"/>
          <w:b w:val="off"/>
          <w:i w:val="off"/>
        </w:rPr>
        <w:t>功。但是，鉴于列举现在的例子很令人厌恶，我们可以查阅《威克</w:t>
      </w:r>
      <w:r>
        <w:rPr>
          <w:rFonts w:ascii="宋体" w:hAnsi="宋体" w:cs="宋体" w:eastAsia="宋体"/>
          <w:sz w:val="56"/>
          <w:spacing w:val="0"/>
          <w:color w:val="000000"/>
          <w:b w:val="off"/>
          <w:i w:val="off"/>
        </w:rPr>
        <w:t>菲尔德的牧师》找一个过去的例子。</w:t>
      </w:r>
      <w:bookmarkEnd w:id="5357"/>
    </w:p>
    <w:p>
      <w:pPr>
        <w:pageBreakBefore w:val="off"/>
        <w:tabs/>
        <w:wordWrap w:val="off"/>
        <w:spacing w:before="540" w:after="0" w:line="880" w:lineRule="atLeast"/>
        <w:ind w:left="0" w:right="0"/>
        <w:jc w:val="center"/>
        <w:textAlignment w:val="baseline"/>
        <w:rPr>
          <w:sz w:val="65"/>
        </w:rPr>
      </w:pPr>
      <w:bookmarkStart w:name="" w:id="5358"/>
      <w:r>
        <w:rPr>
          <w:rFonts w:ascii="TimesNewRoman" w:hAnsi="TimesNewRoman" w:cs="TimesNewRoman" w:eastAsia="TimesNewRoman"/>
          <w:sz w:val="65"/>
          <w:spacing w:val="0"/>
          <w:color w:val="000000"/>
          <w:b w:val="on"/>
          <w:i w:val="off"/>
        </w:rPr>
        <w:t>XXXVII.</w:t>
      </w:r>
      <w:bookmarkEnd w:id="5358"/>
    </w:p>
    <w:p>
      <w:pPr>
        <w:pageBreakBefore w:val="off"/>
        <w:tabs/>
        <w:wordWrap w:val="off"/>
        <w:spacing w:before="520" w:after="0" w:line="1000" w:lineRule="atLeast"/>
        <w:ind w:left="20" w:right="40" w:firstLine="1140"/>
        <w:jc w:val="both"/>
        <w:textAlignment w:val="baseline"/>
        <w:rPr>
          <w:sz w:val="56"/>
        </w:rPr>
      </w:pPr>
      <w:bookmarkStart w:name="" w:id="5359"/>
      <w:r>
        <w:rPr>
          <w:rFonts w:ascii="宋体" w:hAnsi="宋体" w:cs="宋体" w:eastAsia="宋体"/>
          <w:sz w:val="56"/>
          <w:spacing w:val="0"/>
          <w:color w:val="000000"/>
          <w:b w:val="off"/>
          <w:i w:val="off"/>
        </w:rPr>
        <w:t>如果你的对方站在对的一方，但对你的争辩来说，幸亏他选择</w:t>
      </w:r>
      <w:r>
        <w:rPr>
          <w:rFonts w:ascii="宋体" w:hAnsi="宋体" w:cs="宋体" w:eastAsia="宋体"/>
          <w:sz w:val="56"/>
          <w:spacing w:val="0"/>
          <w:color w:val="000000"/>
          <w:b w:val="off"/>
          <w:i w:val="off"/>
        </w:rPr>
        <w:t>一个错误的证明，那么，你能很容易设法反驳它，然后宣称，这样你</w:t>
      </w:r>
      <w:r>
        <w:rPr>
          <w:rFonts w:ascii="宋体" w:hAnsi="宋体" w:cs="宋体" w:eastAsia="宋体"/>
          <w:sz w:val="56"/>
          <w:spacing w:val="0"/>
          <w:color w:val="000000"/>
          <w:b w:val="off"/>
          <w:i w:val="off"/>
        </w:rPr>
        <w:t>就驳倒了他的整个见解。这一技巧应该是最重要的技巧之一；从</w:t>
      </w:r>
      <w:r>
        <w:rPr>
          <w:rFonts w:ascii="宋体" w:hAnsi="宋体" w:cs="宋体" w:eastAsia="宋体"/>
          <w:sz w:val="56"/>
          <w:spacing w:val="0"/>
          <w:color w:val="000000"/>
          <w:b w:val="off"/>
          <w:i w:val="off"/>
        </w:rPr>
        <w:t>根本上说，它是一个权宜手段，用这种方法把一个诉诸个人的论</w:t>
      </w:r>
      <w:r>
        <w:rPr>
          <w:rFonts w:ascii="宋体" w:hAnsi="宋体" w:cs="宋体" w:eastAsia="宋体"/>
          <w:sz w:val="56"/>
          <w:spacing w:val="0"/>
          <w:color w:val="000000"/>
          <w:b w:val="off"/>
          <w:i w:val="off"/>
        </w:rPr>
        <w:t>证，以诉诸事物的论证提了出来。如果他，或者这些观察者，想不</w:t>
      </w:r>
      <w:r>
        <w:rPr>
          <w:rFonts w:ascii="宋体" w:hAnsi="宋体" w:cs="宋体" w:eastAsia="宋体"/>
          <w:sz w:val="56"/>
          <w:spacing w:val="0"/>
          <w:color w:val="000000"/>
          <w:b w:val="off"/>
          <w:i w:val="off"/>
        </w:rPr>
        <w:t>出准确的证明，你便获胜了。例如，如果一个人根据证明上帝的存</w:t>
      </w:r>
      <w:r>
        <w:rPr>
          <w:rFonts w:ascii="宋体" w:hAnsi="宋体" w:cs="宋体" w:eastAsia="宋体"/>
          <w:sz w:val="56"/>
          <w:spacing w:val="0"/>
          <w:color w:val="000000"/>
          <w:b w:val="off"/>
          <w:i w:val="off"/>
        </w:rPr>
        <w:t>在，提出本体论的论证，那么，你就能胜他一筹，因为这本体论的证</w:t>
      </w:r>
      <w:r>
        <w:rPr>
          <w:rFonts w:ascii="宋体" w:hAnsi="宋体" w:cs="宋体" w:eastAsia="宋体"/>
          <w:sz w:val="56"/>
          <w:spacing w:val="0"/>
          <w:color w:val="000000"/>
          <w:b w:val="off"/>
          <w:i w:val="off"/>
        </w:rPr>
        <w:t>据是容易反驳的。能力拙劣的辩护者之所以输掉一个有利的论</w:t>
      </w:r>
      <w:r>
        <w:rPr>
          <w:rFonts w:ascii="宋体" w:hAnsi="宋体" w:cs="宋体" w:eastAsia="宋体"/>
          <w:sz w:val="56"/>
          <w:spacing w:val="0"/>
          <w:color w:val="000000"/>
          <w:b w:val="off"/>
          <w:i w:val="off"/>
        </w:rPr>
        <w:t>辩，就因为当他们想不出恰当的权威时，企图用一个不适合这论辩</w:t>
      </w:r>
      <w:r>
        <w:rPr>
          <w:rFonts w:ascii="宋体" w:hAnsi="宋体" w:cs="宋体" w:eastAsia="宋体"/>
          <w:sz w:val="56"/>
          <w:spacing w:val="0"/>
          <w:color w:val="000000"/>
          <w:b w:val="off"/>
          <w:i w:val="off"/>
        </w:rPr>
        <w:t>的权威去证明它为合理。</w:t>
      </w:r>
      <w:bookmarkEnd w:id="5359"/>
    </w:p>
    <w:p>
      <w:pPr>
        <w:pageBreakBefore w:val="off"/>
        <w:tabs/>
        <w:wordWrap w:val="off"/>
        <w:spacing w:before="540" w:after="0" w:line="880" w:lineRule="atLeast"/>
        <w:ind w:left="0" w:right="0"/>
        <w:jc w:val="center"/>
        <w:textAlignment w:val="baseline"/>
        <w:rPr>
          <w:sz w:val="65"/>
        </w:rPr>
      </w:pPr>
      <w:bookmarkStart w:name="" w:id="5360"/>
      <w:r>
        <w:rPr>
          <w:rFonts w:ascii="TimesNewRoman" w:hAnsi="TimesNewRoman" w:cs="TimesNewRoman" w:eastAsia="TimesNewRoman"/>
          <w:sz w:val="65"/>
          <w:spacing w:val="0"/>
          <w:color w:val="000000"/>
          <w:b w:val="on"/>
          <w:i w:val="off"/>
        </w:rPr>
        <w:t>XXXVIII.</w:t>
      </w:r>
      <w:bookmarkEnd w:id="5360"/>
    </w:p>
    <w:p>
      <w:pPr>
        <w:pageBreakBefore w:val="off"/>
        <w:tabs/>
        <w:wordWrap w:val="off"/>
        <w:spacing w:before="540" w:after="0" w:line="1000" w:lineRule="atLeast"/>
        <w:ind w:left="20" w:right="0" w:firstLine="1140"/>
        <w:jc w:val="both"/>
        <w:textAlignment w:val="baseline"/>
        <w:rPr>
          <w:sz w:val="56"/>
        </w:rPr>
      </w:pPr>
      <w:bookmarkStart w:name="" w:id="5361"/>
      <w:r>
        <w:rPr>
          <w:rFonts w:ascii="宋体" w:hAnsi="宋体" w:cs="宋体" w:eastAsia="宋体"/>
          <w:sz w:val="56"/>
          <w:spacing w:val="0"/>
          <w:color w:val="000000"/>
          <w:b w:val="off"/>
          <w:i w:val="off"/>
        </w:rPr>
        <w:t>最后的一个技巧或诀窍是，你一感到争论中你的对方占上风，</w:t>
      </w:r>
      <w:r>
        <w:rPr>
          <w:rFonts w:ascii="宋体" w:hAnsi="宋体" w:cs="宋体" w:eastAsia="宋体"/>
          <w:sz w:val="56"/>
          <w:spacing w:val="0"/>
          <w:color w:val="000000"/>
          <w:b w:val="off"/>
          <w:i w:val="off"/>
        </w:rPr>
        <w:t>并且你终将极为不利时，你便要变为攻击个人，蛮横无礼才行。这</w:t>
      </w:r>
      <w:r>
        <w:rPr>
          <w:rFonts w:ascii="宋体" w:hAnsi="宋体" w:cs="宋体" w:eastAsia="宋体"/>
          <w:sz w:val="56"/>
          <w:spacing w:val="0"/>
          <w:color w:val="000000"/>
          <w:b w:val="off"/>
          <w:i w:val="off"/>
        </w:rPr>
        <w:t>一诀窍在于从争辩的主题，像从一个输掉的比赛那样，转到争论者</w:t>
      </w:r>
      <w:r>
        <w:rPr>
          <w:rFonts w:ascii="宋体" w:hAnsi="宋体" w:cs="宋体" w:eastAsia="宋体"/>
          <w:sz w:val="56"/>
          <w:spacing w:val="0"/>
          <w:color w:val="000000"/>
          <w:b w:val="off"/>
          <w:i w:val="off"/>
        </w:rPr>
        <w:t>他自身，并以某种方式攻击他的个人。它可以叫作诉诸人身攻击</w:t>
      </w:r>
      <w:r>
        <w:rPr>
          <w:rFonts w:ascii="宋体" w:hAnsi="宋体" w:cs="宋体" w:eastAsia="宋体"/>
          <w:sz w:val="56"/>
          <w:spacing w:val="0"/>
          <w:color w:val="000000"/>
          <w:b w:val="off"/>
          <w:i w:val="off"/>
        </w:rPr>
        <w:t>的论证，以区别于诉诸个人的论证，后一论证是从对单纯的、客观</w:t>
      </w:r>
      <w:r>
        <w:rPr>
          <w:rFonts w:ascii="宋体" w:hAnsi="宋体" w:cs="宋体" w:eastAsia="宋体"/>
          <w:sz w:val="56"/>
          <w:spacing w:val="0"/>
          <w:color w:val="000000"/>
          <w:b w:val="off"/>
          <w:i w:val="off"/>
        </w:rPr>
        <w:t>的讨论，转移到你的对方对主题所作的陈述或承认的意见。但是</w:t>
      </w:r>
      <w:bookmarkEnd w:id="5361"/>
    </w:p>
    <w:p>
      <w:pPr>
        <w:pageBreakBefore w:val="off"/>
        <w:tabs/>
        <w:wordWrap w:val="off"/>
        <w:spacing w:before="0" w:after="0" w:line="620" w:lineRule="atLeast"/>
        <w:ind w:left="0" w:right="680"/>
        <w:jc w:val="right"/>
        <w:textAlignment w:val="baseline"/>
        <w:rPr>
          <w:sz w:val="46"/>
        </w:rPr>
      </w:pPr>
      <w:bookmarkStart w:name="" w:id="5362"/>
      <w:r>
        <w:rPr>
          <w:rFonts w:ascii="仿宋" w:hAnsi="仿宋" w:cs="仿宋" w:eastAsia="仿宋"/>
          <w:sz w:val="46"/>
          <w:spacing w:val="0"/>
          <w:color w:val="000000"/>
          <w:b w:val="off"/>
          <w:i w:val="off"/>
        </w:rPr>
        <w:t>641</w:t>
      </w:r>
      <w:bookmarkEnd w:id="5362"/>
    </w:p>
    <w:p>
      <w:r>
        <w:t/>
      </w:r>
    </w:p>
    <w:p>
      <w:pPr>
        <w:sectPr>
          <w:footerReference r:id="rId1276"/>
          <w:headerReference r:id="rId1277" w:type="default"/>
          <w:type w:val="nextPage"/>
          <w:pgSz w:w="21960" w:h="31680"/>
          <w:pgMar w:left="2700" w:top="2660" w:right="2700" w:bottom="2660" w:header="2360" w:footer="2360"/>
          <w:cols w:num="1"/>
        </w:sectPr>
      </w:pPr>
    </w:p>
    <w:p>
      <w:pPr>
        <w:pageBreakBefore w:val="off"/>
        <w:tabs/>
        <w:wordWrap w:val="off"/>
        <w:spacing w:before="260" w:after="0" w:line="1060" w:lineRule="atLeast"/>
        <w:ind w:left="0" w:right="0"/>
        <w:jc w:val="both"/>
        <w:textAlignment w:val="baseline"/>
        <w:rPr>
          <w:sz w:val="52"/>
        </w:rPr>
      </w:pPr>
      <w:bookmarkStart w:name="" w:id="5363"/>
      <w:r>
        <w:rPr>
          <w:rFonts w:ascii="仿宋" w:hAnsi="仿宋" w:cs="仿宋" w:eastAsia="仿宋"/>
          <w:sz w:val="52"/>
          <w:spacing w:val="0"/>
          <w:color w:val="000000"/>
          <w:b w:val="off"/>
          <w:i w:val="off"/>
        </w:rPr>
        <w:t>你在变为攻击个人时，便完全离开主题，转而用一种无礼而恶意的</w:t>
      </w:r>
      <w:r>
        <w:rPr>
          <w:rFonts w:ascii="仿宋" w:hAnsi="仿宋" w:cs="仿宋" w:eastAsia="仿宋"/>
          <w:sz w:val="52"/>
          <w:spacing w:val="0"/>
          <w:color w:val="000000"/>
          <w:b w:val="off"/>
          <w:i w:val="off"/>
        </w:rPr>
        <w:t>话，去攻击他的个人。这是一种从诉诸于论智力的品质，转到论人</w:t>
      </w:r>
      <w:r>
        <w:rPr>
          <w:rFonts w:ascii="仿宋" w:hAnsi="仿宋" w:cs="仿宋" w:eastAsia="仿宋"/>
          <w:sz w:val="52"/>
          <w:spacing w:val="0"/>
          <w:color w:val="000000"/>
          <w:b w:val="off"/>
          <w:i w:val="off"/>
        </w:rPr>
        <w:t>的品质，或者转到纯粹的兽性发作。这一诀窍很流行，因为每个人</w:t>
      </w:r>
      <w:r>
        <w:rPr>
          <w:rFonts w:ascii="仿宋" w:hAnsi="仿宋" w:cs="仿宋" w:eastAsia="仿宋"/>
          <w:sz w:val="52"/>
          <w:spacing w:val="0"/>
          <w:color w:val="000000"/>
          <w:b w:val="off"/>
          <w:i w:val="off"/>
        </w:rPr>
        <w:t>均能够实行它，所以人们经常使用。现在的问题是，有什么适合于</w:t>
      </w:r>
      <w:r>
        <w:rPr>
          <w:rFonts w:ascii="仿宋" w:hAnsi="仿宋" w:cs="仿宋" w:eastAsia="仿宋"/>
          <w:sz w:val="52"/>
          <w:spacing w:val="0"/>
          <w:color w:val="000000"/>
          <w:b w:val="off"/>
          <w:i w:val="off"/>
        </w:rPr>
        <w:t>另一方采取的反诀窍呢?因为如果他求助于这同一惯例的话，那</w:t>
      </w:r>
      <w:r>
        <w:rPr>
          <w:rFonts w:ascii="仿宋" w:hAnsi="仿宋" w:cs="仿宋" w:eastAsia="仿宋"/>
          <w:sz w:val="52"/>
          <w:spacing w:val="0"/>
          <w:color w:val="000000"/>
          <w:b w:val="off"/>
          <w:i w:val="off"/>
        </w:rPr>
        <w:t>就将要发生斗殴，或者决斗，或者因诽谤而诉讼等事情。</w:t>
      </w:r>
      <w:bookmarkEnd w:id="5363"/>
    </w:p>
    <w:p>
      <w:pPr>
        <w:pageBreakBefore w:val="off"/>
        <w:tabs/>
        <w:wordWrap w:val="off"/>
        <w:spacing w:before="0" w:after="0" w:line="1060" w:lineRule="atLeast"/>
        <w:ind w:left="0" w:right="0" w:firstLine="1140"/>
        <w:jc w:val="both"/>
        <w:textAlignment w:val="baseline"/>
        <w:rPr>
          <w:sz w:val="52"/>
        </w:rPr>
      </w:pPr>
      <w:bookmarkStart w:name="" w:id="5364"/>
      <w:r>
        <w:rPr>
          <w:rFonts w:ascii="仿宋" w:hAnsi="仿宋" w:cs="仿宋" w:eastAsia="仿宋"/>
          <w:sz w:val="52"/>
          <w:spacing w:val="0"/>
          <w:color w:val="000000"/>
          <w:b w:val="off"/>
          <w:i w:val="off"/>
        </w:rPr>
        <w:t>认为只要你自己不进行人身攻击就行了，这是大错特错的。</w:t>
      </w:r>
      <w:r>
        <w:rPr>
          <w:rFonts w:ascii="仿宋" w:hAnsi="仿宋" w:cs="仿宋" w:eastAsia="仿宋"/>
          <w:sz w:val="52"/>
          <w:spacing w:val="0"/>
          <w:color w:val="000000"/>
          <w:b w:val="off"/>
          <w:i w:val="off"/>
        </w:rPr>
        <w:t>因为，用很温和的方式指出一个人的错误，以及他所说所想的全不</w:t>
      </w:r>
      <w:r>
        <w:rPr>
          <w:rFonts w:ascii="仿宋" w:hAnsi="仿宋" w:cs="仿宋" w:eastAsia="仿宋"/>
          <w:sz w:val="52"/>
          <w:spacing w:val="0"/>
          <w:color w:val="000000"/>
          <w:b w:val="off"/>
          <w:i w:val="off"/>
        </w:rPr>
        <w:t>对———这是在每一争论取胜过程中发生的——这比你使用某野蛮</w:t>
      </w:r>
      <w:r>
        <w:rPr>
          <w:rFonts w:ascii="仿宋" w:hAnsi="仿宋" w:cs="仿宋" w:eastAsia="仿宋"/>
          <w:sz w:val="52"/>
          <w:spacing w:val="0"/>
          <w:color w:val="000000"/>
          <w:b w:val="off"/>
          <w:i w:val="off"/>
        </w:rPr>
        <w:t>的或污辱性的措词，使他更难受，更生气。为什么这样?因为，有</w:t>
      </w:r>
      <w:r>
        <w:rPr>
          <w:rFonts w:ascii="仿宋" w:hAnsi="仿宋" w:cs="仿宋" w:eastAsia="仿宋"/>
          <w:sz w:val="52"/>
          <w:spacing w:val="0"/>
          <w:color w:val="000000"/>
          <w:b w:val="off"/>
          <w:i w:val="off"/>
        </w:rPr>
        <w:t>如霍布斯所说①，一切心理的愉悦在于能够比别人强。任何事情</w:t>
      </w:r>
      <w:r>
        <w:rPr>
          <w:rFonts w:ascii="仿宋" w:hAnsi="仿宋" w:cs="仿宋" w:eastAsia="仿宋"/>
          <w:sz w:val="52"/>
          <w:spacing w:val="0"/>
          <w:color w:val="000000"/>
          <w:b w:val="off"/>
          <w:i w:val="off"/>
        </w:rPr>
        <w:t>都比不上满足他的虚荣心更为得意的了，没有任何创伤比伤害他</w:t>
      </w:r>
      <w:r>
        <w:rPr>
          <w:rFonts w:ascii="仿宋" w:hAnsi="仿宋" w:cs="仿宋" w:eastAsia="仿宋"/>
          <w:sz w:val="52"/>
          <w:spacing w:val="0"/>
          <w:color w:val="000000"/>
          <w:b w:val="off"/>
          <w:i w:val="off"/>
        </w:rPr>
        <w:t>的虚荣心更为痛苦的了。因此就有像“宁死不受辱”这种警语。一</w:t>
      </w:r>
      <w:r>
        <w:rPr>
          <w:rFonts w:ascii="仿宋" w:hAnsi="仿宋" w:cs="仿宋" w:eastAsia="仿宋"/>
          <w:sz w:val="52"/>
          <w:spacing w:val="0"/>
          <w:color w:val="000000"/>
          <w:b w:val="off"/>
          <w:i w:val="off"/>
        </w:rPr>
        <w:t>个人的这种虚荣心的满足主要产生于把自己在所有方面同别人相</w:t>
      </w:r>
      <w:r>
        <w:rPr>
          <w:rFonts w:ascii="仿宋" w:hAnsi="仿宋" w:cs="仿宋" w:eastAsia="仿宋"/>
          <w:sz w:val="52"/>
          <w:spacing w:val="0"/>
          <w:color w:val="000000"/>
          <w:b w:val="off"/>
          <w:i w:val="off"/>
        </w:rPr>
        <w:t>比，但主要是关于一个人的理智能力；所以在争辩中，可以使虚荣</w:t>
      </w:r>
      <w:r>
        <w:rPr>
          <w:rFonts w:ascii="仿宋" w:hAnsi="仿宋" w:cs="仿宋" w:eastAsia="仿宋"/>
          <w:sz w:val="52"/>
          <w:spacing w:val="0"/>
          <w:color w:val="000000"/>
          <w:b w:val="off"/>
          <w:i w:val="off"/>
        </w:rPr>
        <w:t>心得到最有效与最大的满足。这样，便产生了受挫失败的与难受</w:t>
      </w:r>
      <w:r>
        <w:rPr>
          <w:rFonts w:ascii="仿宋" w:hAnsi="仿宋" w:cs="仿宋" w:eastAsia="仿宋"/>
          <w:sz w:val="52"/>
          <w:spacing w:val="0"/>
          <w:color w:val="000000"/>
          <w:b w:val="off"/>
          <w:i w:val="off"/>
        </w:rPr>
        <w:t>与痛苦，而这与任何不公正的问题并没有关系；这样，便只有求助</w:t>
      </w:r>
      <w:r>
        <w:rPr>
          <w:rFonts w:ascii="仿宋" w:hAnsi="仿宋" w:cs="仿宋" w:eastAsia="仿宋"/>
          <w:sz w:val="52"/>
          <w:spacing w:val="0"/>
          <w:color w:val="000000"/>
          <w:b w:val="off"/>
          <w:i w:val="off"/>
        </w:rPr>
        <w:t>于那最后的武器，那最后的诀窍或招数了，这是你无法仅仅靠有礼</w:t>
      </w:r>
      <w:r>
        <w:rPr>
          <w:rFonts w:ascii="仿宋" w:hAnsi="仿宋" w:cs="仿宋" w:eastAsia="仿宋"/>
          <w:sz w:val="52"/>
          <w:spacing w:val="0"/>
          <w:color w:val="000000"/>
          <w:b w:val="off"/>
          <w:i w:val="off"/>
        </w:rPr>
        <w:t>貌的行动回避的。尽管如此，举止冷静这时可能对你稍有帮助，即</w:t>
      </w:r>
      <w:r>
        <w:rPr>
          <w:rFonts w:ascii="仿宋" w:hAnsi="仿宋" w:cs="仿宋" w:eastAsia="仿宋"/>
          <w:sz w:val="52"/>
          <w:spacing w:val="0"/>
          <w:color w:val="000000"/>
          <w:b w:val="off"/>
          <w:i w:val="off"/>
        </w:rPr>
        <w:t>如果争论中你的对方一旦变成攻击个人，你便温静地回答，“那与</w:t>
      </w:r>
      <w:r>
        <w:rPr>
          <w:rFonts w:ascii="仿宋" w:hAnsi="仿宋" w:cs="仿宋" w:eastAsia="仿宋"/>
          <w:sz w:val="52"/>
          <w:spacing w:val="0"/>
          <w:color w:val="000000"/>
          <w:b w:val="off"/>
          <w:i w:val="off"/>
        </w:rPr>
        <w:t>我们争论的要点没任何关系”，并且立即把交谈带回到要点，继续</w:t>
      </w:r>
      <w:r>
        <w:rPr>
          <w:rFonts w:ascii="仿宋" w:hAnsi="仿宋" w:cs="仿宋" w:eastAsia="仿宋"/>
          <w:sz w:val="52"/>
          <w:spacing w:val="0"/>
          <w:color w:val="000000"/>
          <w:b w:val="off"/>
          <w:i w:val="off"/>
        </w:rPr>
        <w:t>向他说明他是错误的，根本不注意他的冒犯或侮辱。你要说，像地</w:t>
      </w:r>
      <w:r>
        <w:rPr>
          <w:rFonts w:ascii="仿宋" w:hAnsi="仿宋" w:cs="仿宋" w:eastAsia="仿宋"/>
          <w:sz w:val="52"/>
          <w:spacing w:val="0"/>
          <w:color w:val="000000"/>
          <w:b w:val="off"/>
          <w:i w:val="off"/>
        </w:rPr>
        <w:t>米斯托克利对欧里庇得斯说的那样——你打吧，但听我说。不过，</w:t>
      </w:r>
      <w:bookmarkEnd w:id="5364"/>
    </w:p>
    <w:p>
      <w:pPr>
        <w:pageBreakBefore w:val="off"/>
        <w:tabs/>
        <w:wordWrap w:val="off"/>
        <w:spacing w:before="0" w:after="0" w:line="1060" w:lineRule="atLeast"/>
        <w:ind w:left="0" w:right="0"/>
        <w:jc w:val="both"/>
        <w:textAlignment w:val="baseline"/>
        <w:rPr>
          <w:sz w:val="52"/>
        </w:rPr>
      </w:pPr>
      <w:bookmarkStart w:name="" w:id="5365"/>
      <w:r>
        <w:rPr>
          <w:rFonts w:ascii="宋体" w:hAnsi="宋体" w:cs="宋体" w:eastAsia="宋体"/>
          <w:sz w:val="52"/>
          <w:spacing w:val="0"/>
          <w:color w:val="000000"/>
          <w:u w:val="single"/>
          <w:b w:val="off"/>
          <w:i w:val="off"/>
        </w:rPr>
        <w:t xml:space="preserve">                                </w:t>
      </w:r>
      <w:bookmarkEnd w:id="5365"/>
    </w:p>
    <w:p>
      <w:pPr>
        <w:pageBreakBefore w:val="off"/>
        <w:tabs/>
        <w:wordWrap w:val="off"/>
        <w:spacing w:before="300" w:after="0" w:line="500" w:lineRule="atLeast"/>
        <w:ind w:left="820" w:right="0"/>
        <w:jc w:val="both"/>
        <w:textAlignment w:val="baseline"/>
        <w:rPr>
          <w:sz w:val="37"/>
        </w:rPr>
      </w:pPr>
      <w:bookmarkStart w:name="" w:id="5366"/>
      <w:r>
        <w:rPr>
          <w:rFonts w:ascii="宋体" w:hAnsi="宋体" w:cs="宋体" w:eastAsia="宋体"/>
          <w:sz w:val="37"/>
          <w:spacing w:val="0"/>
          <w:color w:val="000000"/>
          <w:b w:val="off"/>
          <w:i w:val="off"/>
        </w:rPr>
        <w:t>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见《哲学原理：论公民》。————原注</w:t>
      </w:r>
      <w:bookmarkEnd w:id="5366"/>
    </w:p>
    <w:p>
      <w:pPr>
        <w:pageBreakBefore w:val="off"/>
        <w:tabs/>
        <w:wordWrap w:val="off"/>
        <w:spacing w:before="0" w:after="0" w:line="580" w:lineRule="atLeast"/>
        <w:ind w:left="620" w:right="0"/>
        <w:jc w:val="both"/>
        <w:textAlignment w:val="baseline"/>
        <w:rPr>
          <w:sz w:val="43"/>
        </w:rPr>
      </w:pPr>
      <w:bookmarkStart w:name="" w:id="5367"/>
      <w:r>
        <w:rPr>
          <w:rFonts w:ascii="宋体" w:hAnsi="宋体" w:cs="宋体" w:eastAsia="宋体"/>
          <w:sz w:val="43"/>
          <w:spacing w:val="0"/>
          <w:color w:val="000000"/>
          <w:b w:val="off"/>
          <w:i w:val="off"/>
        </w:rPr>
        <w:t>642</w:t>
      </w:r>
      <w:bookmarkEnd w:id="5367"/>
    </w:p>
    <w:p>
      <w:r>
        <w:t/>
      </w:r>
    </w:p>
    <w:p>
      <w:pPr>
        <w:sectPr>
          <w:footerReference r:id="rId1278"/>
          <w:headerReference r:id="rId1279" w:type="default"/>
          <w:type w:val="nextPage"/>
          <w:pgSz w:w="22000" w:h="31680"/>
          <w:pgMar w:left="2720" w:top="2660" w:right="2720" w:bottom="2660" w:header="2360" w:footer="2360"/>
          <w:cols w:num="1"/>
        </w:sectPr>
      </w:pPr>
    </w:p>
    <w:p>
      <w:pPr>
        <w:pageBreakBefore w:val="off"/>
        <w:tabs/>
        <w:wordWrap w:val="off"/>
        <w:spacing w:before="520" w:after="0" w:line="1040" w:lineRule="atLeast"/>
        <w:ind w:left="20" w:right="0"/>
        <w:jc w:val="both"/>
        <w:textAlignment w:val="baseline"/>
        <w:rPr>
          <w:sz w:val="57"/>
        </w:rPr>
      </w:pPr>
      <w:bookmarkStart w:name="" w:id="5368"/>
      <w:r>
        <w:rPr>
          <w:rFonts w:ascii="仿宋" w:hAnsi="仿宋" w:cs="仿宋" w:eastAsia="仿宋"/>
          <w:sz w:val="57"/>
          <w:spacing w:val="0"/>
          <w:color w:val="000000"/>
          <w:b w:val="off"/>
          <w:i w:val="off"/>
        </w:rPr>
        <w:t>这样的举止不是每个人都惯有的。</w:t>
      </w:r>
      <w:bookmarkEnd w:id="5368"/>
    </w:p>
    <w:p>
      <w:pPr>
        <w:pageBreakBefore w:val="off"/>
        <w:tabs/>
        <w:wordWrap w:val="off"/>
        <w:spacing w:before="0" w:after="0" w:line="1040" w:lineRule="atLeast"/>
        <w:ind w:left="20" w:right="20" w:firstLine="1140"/>
        <w:jc w:val="both"/>
        <w:textAlignment w:val="baseline"/>
        <w:rPr>
          <w:sz w:val="57"/>
        </w:rPr>
      </w:pPr>
      <w:bookmarkStart w:name="" w:id="5369"/>
      <w:r>
        <w:rPr>
          <w:rFonts w:ascii="仿宋" w:hAnsi="仿宋" w:cs="仿宋" w:eastAsia="仿宋"/>
          <w:sz w:val="57"/>
          <w:spacing w:val="0"/>
          <w:color w:val="000000"/>
          <w:b w:val="off"/>
          <w:i w:val="off"/>
        </w:rPr>
        <w:t>作为对机智的一种磨炼，为改正一个人的思想以及唤起新的</w:t>
      </w:r>
      <w:r>
        <w:rPr>
          <w:rFonts w:ascii="仿宋" w:hAnsi="仿宋" w:cs="仿宋" w:eastAsia="仿宋"/>
          <w:sz w:val="57"/>
          <w:spacing w:val="0"/>
          <w:color w:val="000000"/>
          <w:b w:val="off"/>
          <w:i w:val="off"/>
        </w:rPr>
        <w:t>观点，争辩确实时常对双方有利。但是，在学问上与在智力上，争</w:t>
      </w:r>
      <w:r>
        <w:rPr>
          <w:rFonts w:ascii="仿宋" w:hAnsi="仿宋" w:cs="仿宋" w:eastAsia="仿宋"/>
          <w:sz w:val="57"/>
          <w:spacing w:val="0"/>
          <w:color w:val="000000"/>
          <w:b w:val="off"/>
          <w:i w:val="off"/>
        </w:rPr>
        <w:t>论者两人必须差不多相等才行。如果他们中的一人学识不足，他</w:t>
      </w:r>
      <w:r>
        <w:rPr>
          <w:rFonts w:ascii="仿宋" w:hAnsi="仿宋" w:cs="仿宋" w:eastAsia="仿宋"/>
          <w:sz w:val="57"/>
          <w:spacing w:val="0"/>
          <w:color w:val="000000"/>
          <w:b w:val="off"/>
          <w:i w:val="off"/>
        </w:rPr>
        <w:t>便不能了解对方，因为他与他的反对者不在同一水平上。如果他</w:t>
      </w:r>
      <w:r>
        <w:rPr>
          <w:rFonts w:ascii="仿宋" w:hAnsi="仿宋" w:cs="仿宋" w:eastAsia="仿宋"/>
          <w:sz w:val="57"/>
          <w:spacing w:val="0"/>
          <w:color w:val="000000"/>
          <w:b w:val="off"/>
          <w:i w:val="off"/>
        </w:rPr>
        <w:t>缺乏智力，必将使他甚为痛苦，导致采取欺诈的伎俩，终至变得以</w:t>
      </w:r>
      <w:r>
        <w:rPr>
          <w:rFonts w:ascii="仿宋" w:hAnsi="仿宋" w:cs="仿宋" w:eastAsia="仿宋"/>
          <w:sz w:val="57"/>
          <w:spacing w:val="0"/>
          <w:color w:val="000000"/>
          <w:b w:val="off"/>
          <w:i w:val="off"/>
        </w:rPr>
        <w:t>野蛮无礼从事。</w:t>
      </w:r>
      <w:bookmarkEnd w:id="5369"/>
    </w:p>
    <w:p>
      <w:pPr>
        <w:pageBreakBefore w:val="off"/>
        <w:tabs/>
        <w:wordWrap w:val="off"/>
        <w:spacing w:before="0" w:after="0" w:line="1040" w:lineRule="atLeast"/>
        <w:ind w:left="20" w:right="0" w:firstLine="1140"/>
        <w:jc w:val="both"/>
        <w:textAlignment w:val="baseline"/>
        <w:rPr>
          <w:sz w:val="57"/>
        </w:rPr>
      </w:pPr>
      <w:bookmarkStart w:name="" w:id="5370"/>
      <w:r>
        <w:rPr>
          <w:rFonts w:ascii="仿宋" w:hAnsi="仿宋" w:cs="仿宋" w:eastAsia="仿宋"/>
          <w:sz w:val="57"/>
          <w:spacing w:val="0"/>
          <w:color w:val="000000"/>
          <w:b w:val="off"/>
          <w:i w:val="off"/>
        </w:rPr>
        <w:t>所以，这唯一的安全规则，是亚里士多德在他的《论辩篇》最后</w:t>
      </w:r>
      <w:r>
        <w:rPr>
          <w:rFonts w:ascii="仿宋" w:hAnsi="仿宋" w:cs="仿宋" w:eastAsia="仿宋"/>
          <w:sz w:val="57"/>
          <w:spacing w:val="0"/>
          <w:color w:val="000000"/>
          <w:b w:val="off"/>
          <w:i w:val="off"/>
        </w:rPr>
        <w:t>一篇提出来的：不要同你第一次见面的人争论，而只同你认识的人</w:t>
      </w:r>
      <w:r>
        <w:rPr>
          <w:rFonts w:ascii="仿宋" w:hAnsi="仿宋" w:cs="仿宋" w:eastAsia="仿宋"/>
          <w:sz w:val="57"/>
          <w:spacing w:val="0"/>
          <w:color w:val="000000"/>
          <w:b w:val="off"/>
          <w:i w:val="off"/>
        </w:rPr>
        <w:t>争论，你知道这些人有足够的理智与自尊，不会提出荒谬的事情；</w:t>
      </w:r>
      <w:r>
        <w:rPr>
          <w:rFonts w:ascii="仿宋" w:hAnsi="仿宋" w:cs="仿宋" w:eastAsia="仿宋"/>
          <w:sz w:val="57"/>
          <w:spacing w:val="0"/>
          <w:color w:val="000000"/>
          <w:b w:val="off"/>
          <w:i w:val="off"/>
        </w:rPr>
        <w:t>要诉诸理性而不诉诸权威，要倾听理性并且服从理性；并且，最后，</w:t>
      </w:r>
      <w:r>
        <w:rPr>
          <w:rFonts w:ascii="仿宋" w:hAnsi="仿宋" w:cs="仿宋" w:eastAsia="仿宋"/>
          <w:sz w:val="57"/>
          <w:spacing w:val="0"/>
          <w:color w:val="000000"/>
          <w:b w:val="off"/>
          <w:i w:val="off"/>
        </w:rPr>
        <w:t>要深爱真理，要愿意接受哪怕来自对手的道理，而且如果真理在他</w:t>
      </w:r>
      <w:r>
        <w:rPr>
          <w:rFonts w:ascii="仿宋" w:hAnsi="仿宋" w:cs="仿宋" w:eastAsia="仿宋"/>
          <w:sz w:val="57"/>
          <w:spacing w:val="0"/>
          <w:color w:val="000000"/>
          <w:b w:val="off"/>
          <w:i w:val="off"/>
        </w:rPr>
        <w:t>一方，能很公道地承认自己是错误的。由此可以得出结论：一百个</w:t>
      </w:r>
      <w:r>
        <w:rPr>
          <w:rFonts w:ascii="仿宋" w:hAnsi="仿宋" w:cs="仿宋" w:eastAsia="仿宋"/>
          <w:sz w:val="57"/>
          <w:spacing w:val="0"/>
          <w:color w:val="000000"/>
          <w:b w:val="off"/>
          <w:i w:val="off"/>
        </w:rPr>
        <w:t>人中几乎没有一个人值得你同他争辩。你可以让其余的人愿意说</w:t>
      </w:r>
      <w:r>
        <w:rPr>
          <w:rFonts w:ascii="仿宋" w:hAnsi="仿宋" w:cs="仿宋" w:eastAsia="仿宋"/>
          <w:sz w:val="57"/>
          <w:spacing w:val="0"/>
          <w:color w:val="000000"/>
          <w:b w:val="off"/>
          <w:i w:val="off"/>
        </w:rPr>
        <w:t>什么就去说什么，因为每一个人均可自由、随意地成为一个愚人</w:t>
      </w:r>
      <w:r>
        <w:rPr>
          <w:rFonts w:ascii="仿宋" w:hAnsi="仿宋" w:cs="仿宋" w:eastAsia="仿宋"/>
          <w:sz w:val="57"/>
          <w:spacing w:val="0"/>
          <w:color w:val="000000"/>
          <w:b w:val="off"/>
          <w:i w:val="off"/>
        </w:rPr>
        <w:t>——愉快是一种权利。请牢记伏尔泰说的话：和平仍然比真理有</w:t>
      </w:r>
      <w:r>
        <w:rPr>
          <w:rFonts w:ascii="仿宋" w:hAnsi="仿宋" w:cs="仿宋" w:eastAsia="仿宋"/>
          <w:sz w:val="57"/>
          <w:spacing w:val="0"/>
          <w:color w:val="000000"/>
          <w:b w:val="off"/>
          <w:i w:val="off"/>
        </w:rPr>
        <w:t>价值。也请牢记一句阿拉伯的成语，它告诉我们说：在这沉默不语</w:t>
      </w:r>
      <w:r>
        <w:rPr>
          <w:rFonts w:ascii="仿宋" w:hAnsi="仿宋" w:cs="仿宋" w:eastAsia="仿宋"/>
          <w:sz w:val="57"/>
          <w:spacing w:val="0"/>
          <w:color w:val="000000"/>
          <w:b w:val="off"/>
          <w:i w:val="off"/>
        </w:rPr>
        <w:t>的树上，挂着它的果实，那就是和平。</w:t>
      </w:r>
      <w:bookmarkEnd w:id="5370"/>
    </w:p>
    <w:p>
      <w:pPr>
        <w:pageBreakBefore w:val="off"/>
        <w:tabs/>
        <w:wordWrap w:val="off"/>
        <w:spacing w:before="0" w:after="0" w:line="540" w:lineRule="exact"/>
        <w:ind w:left="0" w:right="0"/>
        <w:jc w:val="both"/>
        <w:textAlignment w:val="baseline"/>
        <w:rPr>
          <w:sz w:val="47"/>
        </w:rPr>
      </w:pPr>
      <w:bookmarkStart w:name="" w:id="5371"/>
      <w:r>
        <w:rPr>
          <w:rFonts w:ascii="宋体" w:hAnsi="宋体" w:cs="宋体" w:eastAsia="宋体"/>
          <w:sz w:val="47"/>
          <w:spacing w:val="0"/>
          <w:color w:val="000000"/>
          <w:b w:val="off"/>
          <w:i w:val="off"/>
        </w:rPr>
        <w:t/>
      </w:r>
      <w:bookmarkEnd w:id="5371"/>
    </w:p>
    <w:p>
      <w:pPr>
        <w:pageBreakBefore w:val="off"/>
        <w:tabs/>
        <w:wordWrap w:val="off"/>
        <w:spacing w:before="0" w:after="0" w:line="540" w:lineRule="exact"/>
        <w:ind w:left="0" w:right="0"/>
        <w:jc w:val="both"/>
        <w:textAlignment w:val="baseline"/>
        <w:rPr>
          <w:sz w:val="47"/>
        </w:rPr>
      </w:pPr>
      <w:bookmarkStart w:name="" w:id="5372"/>
      <w:r>
        <w:rPr>
          <w:rFonts w:ascii="宋体" w:hAnsi="宋体" w:cs="宋体" w:eastAsia="宋体"/>
          <w:sz w:val="47"/>
          <w:spacing w:val="0"/>
          <w:color w:val="000000"/>
          <w:b w:val="off"/>
          <w:i w:val="off"/>
        </w:rPr>
        <w:t/>
      </w:r>
      <w:bookmarkEnd w:id="5372"/>
    </w:p>
    <w:p>
      <w:pPr>
        <w:pageBreakBefore w:val="off"/>
        <w:tabs/>
        <w:wordWrap w:val="off"/>
        <w:spacing w:before="0" w:after="0" w:line="540" w:lineRule="exact"/>
        <w:ind w:left="0" w:right="0"/>
        <w:jc w:val="both"/>
        <w:textAlignment w:val="baseline"/>
        <w:rPr>
          <w:sz w:val="47"/>
        </w:rPr>
      </w:pPr>
      <w:bookmarkStart w:name="" w:id="5373"/>
      <w:r>
        <w:rPr>
          <w:rFonts w:ascii="宋体" w:hAnsi="宋体" w:cs="宋体" w:eastAsia="宋体"/>
          <w:sz w:val="47"/>
          <w:spacing w:val="0"/>
          <w:color w:val="000000"/>
          <w:b w:val="off"/>
          <w:i w:val="off"/>
        </w:rPr>
        <w:t/>
      </w:r>
      <w:bookmarkEnd w:id="5373"/>
    </w:p>
    <w:p>
      <w:pPr>
        <w:pageBreakBefore w:val="off"/>
        <w:tabs/>
        <w:wordWrap w:val="off"/>
        <w:spacing w:before="0" w:after="0" w:line="540" w:lineRule="exact"/>
        <w:ind w:left="0" w:right="0"/>
        <w:jc w:val="both"/>
        <w:textAlignment w:val="baseline"/>
        <w:rPr>
          <w:sz w:val="47"/>
        </w:rPr>
      </w:pPr>
      <w:bookmarkStart w:name="" w:id="5374"/>
      <w:r>
        <w:rPr>
          <w:rFonts w:ascii="宋体" w:hAnsi="宋体" w:cs="宋体" w:eastAsia="宋体"/>
          <w:sz w:val="47"/>
          <w:spacing w:val="0"/>
          <w:color w:val="000000"/>
          <w:b w:val="off"/>
          <w:i w:val="off"/>
        </w:rPr>
        <w:t/>
      </w:r>
      <w:bookmarkEnd w:id="5374"/>
    </w:p>
    <w:p>
      <w:pPr>
        <w:pageBreakBefore w:val="off"/>
        <w:tabs/>
        <w:wordWrap w:val="off"/>
        <w:spacing w:before="0" w:after="0" w:line="540" w:lineRule="exact"/>
        <w:ind w:left="0" w:right="0"/>
        <w:jc w:val="both"/>
        <w:textAlignment w:val="baseline"/>
        <w:rPr>
          <w:sz w:val="47"/>
        </w:rPr>
      </w:pPr>
      <w:bookmarkStart w:name="" w:id="5375"/>
      <w:r>
        <w:rPr>
          <w:rFonts w:ascii="宋体" w:hAnsi="宋体" w:cs="宋体" w:eastAsia="宋体"/>
          <w:sz w:val="47"/>
          <w:spacing w:val="0"/>
          <w:color w:val="000000"/>
          <w:b w:val="off"/>
          <w:i w:val="off"/>
        </w:rPr>
        <w:t/>
      </w:r>
      <w:bookmarkEnd w:id="5375"/>
    </w:p>
    <w:p>
      <w:pPr>
        <w:pageBreakBefore w:val="off"/>
        <w:tabs/>
        <w:wordWrap w:val="off"/>
        <w:spacing w:before="0" w:after="0" w:line="540" w:lineRule="exact"/>
        <w:ind w:left="0" w:right="0"/>
        <w:jc w:val="both"/>
        <w:textAlignment w:val="baseline"/>
        <w:rPr>
          <w:sz w:val="47"/>
        </w:rPr>
      </w:pPr>
      <w:bookmarkStart w:name="" w:id="5376"/>
      <w:r>
        <w:rPr>
          <w:rFonts w:ascii="宋体" w:hAnsi="宋体" w:cs="宋体" w:eastAsia="宋体"/>
          <w:sz w:val="47"/>
          <w:spacing w:val="0"/>
          <w:color w:val="000000"/>
          <w:b w:val="off"/>
          <w:i w:val="off"/>
        </w:rPr>
        <w:t/>
      </w:r>
      <w:bookmarkEnd w:id="5376"/>
    </w:p>
    <w:p>
      <w:pPr>
        <w:pageBreakBefore w:val="off"/>
        <w:tabs/>
        <w:wordWrap w:val="off"/>
        <w:spacing w:before="0" w:after="0" w:line="540" w:lineRule="exact"/>
        <w:ind w:left="0" w:right="0"/>
        <w:jc w:val="both"/>
        <w:textAlignment w:val="baseline"/>
        <w:rPr>
          <w:sz w:val="47"/>
        </w:rPr>
      </w:pPr>
      <w:bookmarkStart w:name="" w:id="5377"/>
      <w:r>
        <w:rPr>
          <w:rFonts w:ascii="宋体" w:hAnsi="宋体" w:cs="宋体" w:eastAsia="宋体"/>
          <w:sz w:val="47"/>
          <w:spacing w:val="0"/>
          <w:color w:val="000000"/>
          <w:b w:val="off"/>
          <w:i w:val="off"/>
        </w:rPr>
        <w:t/>
      </w:r>
      <w:bookmarkEnd w:id="5377"/>
    </w:p>
    <w:p>
      <w:pPr>
        <w:pageBreakBefore w:val="off"/>
        <w:tabs/>
        <w:wordWrap w:val="off"/>
        <w:spacing w:before="0" w:after="0" w:line="540" w:lineRule="exact"/>
        <w:ind w:left="0" w:right="0"/>
        <w:jc w:val="both"/>
        <w:textAlignment w:val="baseline"/>
        <w:rPr>
          <w:sz w:val="47"/>
        </w:rPr>
      </w:pPr>
      <w:bookmarkStart w:name="" w:id="5378"/>
      <w:r>
        <w:rPr>
          <w:rFonts w:ascii="宋体" w:hAnsi="宋体" w:cs="宋体" w:eastAsia="宋体"/>
          <w:sz w:val="47"/>
          <w:spacing w:val="0"/>
          <w:color w:val="000000"/>
          <w:b w:val="off"/>
          <w:i w:val="off"/>
        </w:rPr>
        <w:t/>
      </w:r>
      <w:bookmarkEnd w:id="5378"/>
    </w:p>
    <w:p>
      <w:pPr>
        <w:pageBreakBefore w:val="off"/>
        <w:tabs/>
        <w:wordWrap w:val="off"/>
        <w:spacing w:before="0" w:after="0" w:line="540" w:lineRule="exact"/>
        <w:ind w:left="0" w:right="0"/>
        <w:jc w:val="both"/>
        <w:textAlignment w:val="baseline"/>
        <w:rPr>
          <w:sz w:val="47"/>
        </w:rPr>
      </w:pPr>
      <w:bookmarkStart w:name="" w:id="5379"/>
      <w:r>
        <w:rPr>
          <w:rFonts w:ascii="宋体" w:hAnsi="宋体" w:cs="宋体" w:eastAsia="宋体"/>
          <w:sz w:val="47"/>
          <w:spacing w:val="0"/>
          <w:color w:val="000000"/>
          <w:b w:val="off"/>
          <w:i w:val="off"/>
        </w:rPr>
        <w:t/>
      </w:r>
      <w:bookmarkEnd w:id="5379"/>
    </w:p>
    <w:p>
      <w:pPr>
        <w:pageBreakBefore w:val="off"/>
        <w:tabs/>
        <w:wordWrap w:val="off"/>
        <w:spacing w:before="0" w:after="0" w:line="540" w:lineRule="exact"/>
        <w:ind w:left="0" w:right="0"/>
        <w:jc w:val="both"/>
        <w:textAlignment w:val="baseline"/>
        <w:rPr>
          <w:sz w:val="47"/>
        </w:rPr>
      </w:pPr>
      <w:bookmarkStart w:name="" w:id="5380"/>
      <w:r>
        <w:rPr>
          <w:rFonts w:ascii="宋体" w:hAnsi="宋体" w:cs="宋体" w:eastAsia="宋体"/>
          <w:sz w:val="47"/>
          <w:spacing w:val="0"/>
          <w:color w:val="000000"/>
          <w:b w:val="off"/>
          <w:i w:val="off"/>
        </w:rPr>
        <w:t/>
      </w:r>
      <w:bookmarkEnd w:id="5380"/>
    </w:p>
    <w:p>
      <w:pPr>
        <w:pageBreakBefore w:val="off"/>
        <w:tabs/>
        <w:wordWrap w:val="off"/>
        <w:spacing w:before="0" w:after="0" w:line="540" w:lineRule="exact"/>
        <w:ind w:left="0" w:right="0"/>
        <w:jc w:val="both"/>
        <w:textAlignment w:val="baseline"/>
        <w:rPr>
          <w:sz w:val="47"/>
        </w:rPr>
      </w:pPr>
      <w:bookmarkStart w:name="" w:id="5381"/>
      <w:r>
        <w:rPr>
          <w:rFonts w:ascii="宋体" w:hAnsi="宋体" w:cs="宋体" w:eastAsia="宋体"/>
          <w:sz w:val="47"/>
          <w:spacing w:val="0"/>
          <w:color w:val="000000"/>
          <w:b w:val="off"/>
          <w:i w:val="off"/>
        </w:rPr>
        <w:t/>
      </w:r>
      <w:bookmarkEnd w:id="5381"/>
    </w:p>
    <w:p>
      <w:pPr>
        <w:pageBreakBefore w:val="off"/>
        <w:tabs/>
        <w:wordWrap w:val="off"/>
        <w:spacing w:before="0" w:after="0" w:line="640" w:lineRule="atLeast"/>
        <w:ind w:left="0" w:right="560"/>
        <w:jc w:val="right"/>
        <w:textAlignment w:val="baseline"/>
        <w:rPr>
          <w:sz w:val="47"/>
        </w:rPr>
      </w:pPr>
      <w:bookmarkStart w:name="" w:id="5382"/>
      <w:r>
        <w:rPr>
          <w:rFonts w:ascii="宋体" w:hAnsi="宋体" w:cs="宋体" w:eastAsia="宋体"/>
          <w:sz w:val="47"/>
          <w:spacing w:val="0"/>
          <w:color w:val="000000"/>
          <w:b w:val="off"/>
          <w:i w:val="off"/>
        </w:rPr>
        <w:t>643</w:t>
      </w:r>
      <w:bookmarkEnd w:id="5382"/>
    </w:p>
    <w:p>
      <w:r>
        <w:t/>
      </w:r>
    </w:p>
    <w:p>
      <w:pPr>
        <w:sectPr>
          <w:footerReference r:id="rId1280"/>
          <w:headerReference r:id="rId1281" w:type="default"/>
          <w:type w:val="nextPage"/>
          <w:pgSz w:w="22380" w:h="31680"/>
          <w:pgMar w:left="2900" w:top="2580" w:right="2900" w:bottom="2580" w:header="2280" w:footer="2280"/>
          <w:cols w:num="1"/>
        </w:sectPr>
      </w:pPr>
    </w:p>
    <w:p>
      <w:pPr>
        <w:pageBreakBefore w:val="off"/>
        <w:tabs/>
        <w:wordWrap w:val="off"/>
        <w:spacing w:before="1980" w:after="0" w:line="1320" w:lineRule="atLeast"/>
        <w:ind w:left="0" w:right="0"/>
        <w:jc w:val="center"/>
        <w:textAlignment w:val="baseline"/>
        <w:rPr>
          <w:sz w:val="99"/>
        </w:rPr>
      </w:pPr>
      <w:bookmarkStart w:name="" w:id="5383"/>
      <w:r>
        <w:rPr>
          <w:rFonts w:ascii="楷体" w:hAnsi="楷体" w:cs="楷体" w:eastAsia="楷体"/>
          <w:sz w:val="99"/>
          <w:spacing w:val="0"/>
          <w:color w:val="000000"/>
          <w:b w:val="on"/>
          <w:i w:val="off"/>
        </w:rPr>
        <w:t>二、论艺术品的趣味与</w:t>
      </w:r>
      <w:bookmarkEnd w:id="5383"/>
    </w:p>
    <w:p>
      <w:pPr>
        <w:pageBreakBefore w:val="off"/>
        <w:tabs/>
        <w:wordWrap w:val="off"/>
        <w:spacing w:before="0" w:after="0" w:line="1320" w:lineRule="atLeast"/>
        <w:ind w:left="0" w:right="0"/>
        <w:jc w:val="center"/>
        <w:textAlignment w:val="baseline"/>
        <w:rPr>
          <w:sz w:val="99"/>
        </w:rPr>
      </w:pPr>
      <w:bookmarkStart w:name="" w:id="5384"/>
      <w:r>
        <w:rPr>
          <w:rFonts w:ascii="楷体" w:hAnsi="楷体" w:cs="楷体" w:eastAsia="楷体"/>
          <w:sz w:val="99"/>
          <w:spacing w:val="0"/>
          <w:color w:val="000000"/>
          <w:b w:val="on"/>
          <w:i w:val="off"/>
        </w:rPr>
        <w:t>美的比较地位</w:t>
      </w:r>
      <w:bookmarkEnd w:id="5384"/>
    </w:p>
    <w:p>
      <w:pPr>
        <w:pageBreakBefore w:val="off"/>
        <w:tabs/>
        <w:wordWrap w:val="off"/>
        <w:spacing w:before="0" w:after="0" w:line="1180" w:lineRule="exact"/>
        <w:ind w:left="0" w:right="0"/>
        <w:jc w:val="center"/>
        <w:textAlignment w:val="baseline"/>
        <w:rPr>
          <w:sz w:val="99"/>
        </w:rPr>
      </w:pPr>
      <w:bookmarkStart w:name="" w:id="5385"/>
      <w:r>
        <w:rPr>
          <w:rFonts w:ascii="宋体" w:hAnsi="宋体" w:cs="宋体" w:eastAsia="宋体"/>
          <w:sz w:val="99"/>
          <w:spacing w:val="0"/>
          <w:color w:val="000000"/>
          <w:b w:val="off"/>
          <w:i w:val="off"/>
        </w:rPr>
        <w:t/>
      </w:r>
      <w:bookmarkEnd w:id="5385"/>
    </w:p>
    <w:p>
      <w:pPr>
        <w:pageBreakBefore w:val="off"/>
        <w:tabs/>
        <w:wordWrap w:val="off"/>
        <w:spacing w:before="0" w:after="0" w:line="1020" w:lineRule="atLeast"/>
        <w:ind w:left="120" w:right="0" w:firstLine="1160"/>
        <w:jc w:val="both"/>
        <w:textAlignment w:val="baseline"/>
        <w:rPr>
          <w:sz w:val="56"/>
        </w:rPr>
      </w:pPr>
      <w:bookmarkStart w:name="" w:id="5386"/>
      <w:r>
        <w:rPr>
          <w:rFonts w:ascii="仿宋" w:hAnsi="仿宋" w:cs="仿宋" w:eastAsia="仿宋"/>
          <w:sz w:val="56"/>
          <w:spacing w:val="0"/>
          <w:color w:val="000000"/>
          <w:b w:val="off"/>
          <w:i w:val="off"/>
        </w:rPr>
        <w:t>在诗歌天才的作品中，尤其在叙事诗与戏剧一类的作品中，除</w:t>
      </w:r>
      <w:r>
        <w:rPr>
          <w:rFonts w:ascii="仿宋" w:hAnsi="仿宋" w:cs="仿宋" w:eastAsia="仿宋"/>
          <w:sz w:val="56"/>
          <w:spacing w:val="0"/>
          <w:color w:val="000000"/>
          <w:b w:val="off"/>
          <w:i w:val="off"/>
        </w:rPr>
        <w:t>去美以外，还有另外一个颇有吸引力的品质：我指的是趣味或兴</w:t>
      </w:r>
      <w:r>
        <w:rPr>
          <w:rFonts w:ascii="仿宋" w:hAnsi="仿宋" w:cs="仿宋" w:eastAsia="仿宋"/>
          <w:sz w:val="56"/>
          <w:spacing w:val="0"/>
          <w:color w:val="000000"/>
          <w:b w:val="off"/>
          <w:i w:val="off"/>
        </w:rPr>
        <w:t>味。</w:t>
      </w:r>
      <w:bookmarkEnd w:id="5386"/>
    </w:p>
    <w:p>
      <w:pPr>
        <w:pageBreakBefore w:val="off"/>
        <w:tabs/>
        <w:wordWrap w:val="off"/>
        <w:spacing w:before="0" w:after="0" w:line="1020" w:lineRule="atLeast"/>
        <w:ind w:left="60" w:right="20" w:firstLine="1160"/>
        <w:jc w:val="both"/>
        <w:textAlignment w:val="baseline"/>
        <w:rPr>
          <w:sz w:val="56"/>
        </w:rPr>
      </w:pPr>
      <w:bookmarkStart w:name="" w:id="5387"/>
      <w:r>
        <w:rPr>
          <w:rFonts w:ascii="仿宋" w:hAnsi="仿宋" w:cs="仿宋" w:eastAsia="仿宋"/>
          <w:sz w:val="56"/>
          <w:spacing w:val="0"/>
          <w:color w:val="000000"/>
          <w:b w:val="off"/>
          <w:i w:val="off"/>
        </w:rPr>
        <w:t>一件艺术品的美在于，它高举一面清彻的镜子，反映某些这世</w:t>
      </w:r>
      <w:r>
        <w:rPr>
          <w:rFonts w:ascii="仿宋" w:hAnsi="仿宋" w:cs="仿宋" w:eastAsia="仿宋"/>
          <w:sz w:val="56"/>
          <w:spacing w:val="0"/>
          <w:color w:val="000000"/>
          <w:b w:val="off"/>
          <w:i w:val="off"/>
        </w:rPr>
        <w:t>界一般固有的观念；一首诗歌作品的美尤其在于：它解释人类固有</w:t>
      </w:r>
      <w:r>
        <w:rPr>
          <w:rFonts w:ascii="仿宋" w:hAnsi="仿宋" w:cs="仿宋" w:eastAsia="仿宋"/>
          <w:sz w:val="56"/>
          <w:spacing w:val="0"/>
          <w:color w:val="000000"/>
          <w:b w:val="off"/>
          <w:i w:val="off"/>
        </w:rPr>
        <w:t>的观念，从而导引人类对这些观念有所了解。为此目的，诗所用的</w:t>
      </w:r>
      <w:r>
        <w:rPr>
          <w:rFonts w:ascii="仿宋" w:hAnsi="仿宋" w:cs="仿宋" w:eastAsia="仿宋"/>
          <w:sz w:val="56"/>
          <w:spacing w:val="0"/>
          <w:color w:val="000000"/>
          <w:b w:val="off"/>
          <w:i w:val="off"/>
        </w:rPr>
        <w:t>方法就是展示重要的人物，以及创造能产生有意味的境界的有意</w:t>
      </w:r>
      <w:r>
        <w:rPr>
          <w:rFonts w:ascii="仿宋" w:hAnsi="仿宋" w:cs="仿宋" w:eastAsia="仿宋"/>
          <w:sz w:val="56"/>
          <w:spacing w:val="0"/>
          <w:color w:val="000000"/>
          <w:b w:val="off"/>
          <w:i w:val="off"/>
        </w:rPr>
        <w:t>味的环境，给这些人物显示他们的特性以及其内在本质的机会；以</w:t>
      </w:r>
      <w:r>
        <w:rPr>
          <w:rFonts w:ascii="仿宋" w:hAnsi="仿宋" w:cs="仿宋" w:eastAsia="仿宋"/>
          <w:sz w:val="56"/>
          <w:spacing w:val="0"/>
          <w:color w:val="000000"/>
          <w:b w:val="off"/>
          <w:i w:val="off"/>
        </w:rPr>
        <w:t>便用一些这样的表现，可以得到一个更清晰与更丰富的对人类多</w:t>
      </w:r>
      <w:r>
        <w:rPr>
          <w:rFonts w:ascii="仿宋" w:hAnsi="仿宋" w:cs="仿宋" w:eastAsia="仿宋"/>
          <w:sz w:val="56"/>
          <w:spacing w:val="0"/>
          <w:color w:val="000000"/>
          <w:b w:val="off"/>
          <w:i w:val="off"/>
        </w:rPr>
        <w:t>方面的认识。不过，美，就其一般特性来说，乃是这已被认识的观</w:t>
      </w:r>
      <w:r>
        <w:rPr>
          <w:rFonts w:ascii="仿宋" w:hAnsi="仿宋" w:cs="仿宋" w:eastAsia="仿宋"/>
          <w:sz w:val="56"/>
          <w:spacing w:val="0"/>
          <w:color w:val="000000"/>
          <w:b w:val="off"/>
          <w:i w:val="off"/>
        </w:rPr>
        <w:t>念的不可能分开的特征。换句话说，凡是一个观念在其中得以揭</w:t>
      </w:r>
      <w:r>
        <w:rPr>
          <w:rFonts w:ascii="仿宋" w:hAnsi="仿宋" w:cs="仿宋" w:eastAsia="仿宋"/>
          <w:sz w:val="56"/>
          <w:spacing w:val="0"/>
          <w:color w:val="000000"/>
          <w:b w:val="off"/>
          <w:i w:val="off"/>
        </w:rPr>
        <w:t>示的事物，都是美的；因为说是美的指的不过是清晰地表达一个观</w:t>
      </w:r>
      <w:r>
        <w:rPr>
          <w:rFonts w:ascii="仿宋" w:hAnsi="仿宋" w:cs="仿宋" w:eastAsia="仿宋"/>
          <w:sz w:val="56"/>
          <w:spacing w:val="0"/>
          <w:color w:val="000000"/>
          <w:b w:val="off"/>
          <w:i w:val="off"/>
        </w:rPr>
        <w:t>念。</w:t>
      </w:r>
      <w:bookmarkEnd w:id="5387"/>
    </w:p>
    <w:p>
      <w:pPr>
        <w:pageBreakBefore w:val="off"/>
        <w:tabs/>
        <w:wordWrap w:val="off"/>
        <w:spacing w:before="0" w:after="0" w:line="1020" w:lineRule="atLeast"/>
        <w:ind w:left="60" w:right="100" w:firstLine="1160"/>
        <w:jc w:val="both"/>
        <w:textAlignment w:val="baseline"/>
        <w:rPr>
          <w:sz w:val="56"/>
        </w:rPr>
      </w:pPr>
      <w:bookmarkStart w:name="" w:id="5388"/>
      <w:r>
        <w:rPr>
          <w:rFonts w:ascii="仿宋" w:hAnsi="仿宋" w:cs="仿宋" w:eastAsia="仿宋"/>
          <w:sz w:val="56"/>
          <w:spacing w:val="0"/>
          <w:color w:val="000000"/>
          <w:b w:val="off"/>
          <w:i w:val="off"/>
        </w:rPr>
        <w:t>这样我们就看到，美永远是一个关于知识的事情，它诉诸于认</w:t>
      </w:r>
      <w:r>
        <w:rPr>
          <w:rFonts w:ascii="仿宋" w:hAnsi="仿宋" w:cs="仿宋" w:eastAsia="仿宋"/>
          <w:sz w:val="56"/>
          <w:spacing w:val="0"/>
          <w:color w:val="000000"/>
          <w:b w:val="off"/>
          <w:i w:val="off"/>
        </w:rPr>
        <w:t>识着的主体，而不是诉诸于意志；不，事实是，对主体方面来说，对</w:t>
      </w:r>
      <w:r>
        <w:rPr>
          <w:rFonts w:ascii="仿宋" w:hAnsi="仿宋" w:cs="仿宋" w:eastAsia="仿宋"/>
          <w:sz w:val="56"/>
          <w:spacing w:val="0"/>
          <w:color w:val="000000"/>
          <w:b w:val="off"/>
          <w:i w:val="off"/>
        </w:rPr>
        <w:t>美的理解带有对意志的一种完全压抑。</w:t>
      </w:r>
      <w:bookmarkEnd w:id="5388"/>
    </w:p>
    <w:p>
      <w:pPr>
        <w:pageBreakBefore w:val="off"/>
        <w:tabs/>
        <w:wordWrap w:val="off"/>
        <w:spacing w:before="0" w:after="0" w:line="1020" w:lineRule="atLeast"/>
        <w:ind w:left="0" w:right="120" w:firstLine="1160"/>
        <w:jc w:val="both"/>
        <w:textAlignment w:val="baseline"/>
        <w:rPr>
          <w:sz w:val="56"/>
        </w:rPr>
      </w:pPr>
      <w:bookmarkStart w:name="" w:id="5389"/>
      <w:r>
        <w:rPr>
          <w:rFonts w:ascii="仿宋" w:hAnsi="仿宋" w:cs="仿宋" w:eastAsia="仿宋"/>
          <w:sz w:val="56"/>
          <w:spacing w:val="0"/>
          <w:color w:val="000000"/>
          <w:b w:val="off"/>
          <w:i w:val="off"/>
        </w:rPr>
        <w:t>另一方面，当戏剧或叙事诗描绘的种种事件与活动，必然会激</w:t>
      </w:r>
      <w:r>
        <w:rPr>
          <w:rFonts w:ascii="仿宋" w:hAnsi="仿宋" w:cs="仿宋" w:eastAsia="仿宋"/>
          <w:sz w:val="56"/>
          <w:spacing w:val="0"/>
          <w:color w:val="000000"/>
          <w:b w:val="off"/>
          <w:i w:val="off"/>
        </w:rPr>
        <w:t>起关心或同情，好像我们身临其境有的那种切身感受时，我们认为</w:t>
      </w:r>
      <w:r>
        <w:rPr>
          <w:rFonts w:ascii="仿宋" w:hAnsi="仿宋" w:cs="仿宋" w:eastAsia="仿宋"/>
          <w:sz w:val="56"/>
          <w:spacing w:val="0"/>
          <w:color w:val="000000"/>
          <w:b w:val="off"/>
          <w:i w:val="off"/>
        </w:rPr>
        <w:t>戏剧或叙事诗是有趣味的。我们感到，在它们那里所描绘的这人</w:t>
      </w:r>
      <w:bookmarkEnd w:id="5389"/>
    </w:p>
    <w:p>
      <w:pPr>
        <w:pageBreakBefore w:val="off"/>
        <w:tabs/>
        <w:wordWrap w:val="off"/>
        <w:spacing w:before="0" w:after="0" w:line="620" w:lineRule="atLeast"/>
        <w:ind w:left="620" w:right="0"/>
        <w:jc w:val="both"/>
        <w:textAlignment w:val="baseline"/>
        <w:rPr>
          <w:sz w:val="46"/>
        </w:rPr>
      </w:pPr>
      <w:bookmarkStart w:name="" w:id="5390"/>
      <w:r>
        <w:rPr>
          <w:rFonts w:ascii="楷体" w:hAnsi="楷体" w:cs="楷体" w:eastAsia="楷体"/>
          <w:sz w:val="46"/>
          <w:spacing w:val="0"/>
          <w:color w:val="000000"/>
          <w:b w:val="off"/>
          <w:i w:val="off"/>
        </w:rPr>
        <w:t>644</w:t>
      </w:r>
      <w:bookmarkEnd w:id="5390"/>
    </w:p>
    <w:p>
      <w:r>
        <w:t/>
      </w:r>
    </w:p>
    <w:p>
      <w:pPr>
        <w:sectPr>
          <w:footerReference r:id="rId1282"/>
          <w:headerReference r:id="rId1283" w:type="default"/>
          <w:type w:val="nextPage"/>
          <w:pgSz w:w="22000" w:h="31680"/>
          <w:pgMar w:left="2680" w:top="2600" w:right="2680" w:bottom="2600" w:header="2300" w:footer="2300"/>
          <w:cols w:num="1"/>
        </w:sectPr>
      </w:pPr>
    </w:p>
    <w:p>
      <w:pPr>
        <w:pageBreakBefore w:val="off"/>
        <w:tabs/>
        <w:wordWrap w:val="off"/>
        <w:spacing w:before="340" w:after="0" w:line="1000" w:lineRule="atLeast"/>
        <w:ind w:left="20" w:right="220"/>
        <w:jc w:val="both"/>
        <w:textAlignment w:val="baseline"/>
        <w:rPr>
          <w:sz w:val="56"/>
        </w:rPr>
      </w:pPr>
      <w:bookmarkStart w:name="" w:id="5391"/>
      <w:r>
        <w:rPr>
          <w:rFonts w:ascii="宋体" w:hAnsi="宋体" w:cs="宋体" w:eastAsia="宋体"/>
          <w:sz w:val="56"/>
          <w:spacing w:val="0"/>
          <w:color w:val="000000"/>
          <w:b w:val="off"/>
          <w:i w:val="off"/>
        </w:rPr>
        <w:t>的命运，正像我们自己遭受的那样的命运：我们以焦虑的心情等待</w:t>
      </w:r>
      <w:r>
        <w:rPr>
          <w:rFonts w:ascii="宋体" w:hAnsi="宋体" w:cs="宋体" w:eastAsia="宋体"/>
          <w:sz w:val="56"/>
          <w:spacing w:val="0"/>
          <w:color w:val="000000"/>
          <w:b w:val="off"/>
          <w:i w:val="off"/>
        </w:rPr>
        <w:t>着事件的发展；我们急切地跟随着事态变化的进程；当这英雄落难</w:t>
      </w:r>
      <w:r>
        <w:rPr>
          <w:rFonts w:ascii="宋体" w:hAnsi="宋体" w:cs="宋体" w:eastAsia="宋体"/>
          <w:sz w:val="56"/>
          <w:spacing w:val="0"/>
          <w:color w:val="000000"/>
          <w:b w:val="off"/>
          <w:i w:val="off"/>
        </w:rPr>
        <w:t>时，我们的心惊跳；当极度危险时，我们的脉搏几乎停止，当他突然</w:t>
      </w:r>
      <w:r>
        <w:rPr>
          <w:rFonts w:ascii="宋体" w:hAnsi="宋体" w:cs="宋体" w:eastAsia="宋体"/>
          <w:sz w:val="56"/>
          <w:spacing w:val="0"/>
          <w:color w:val="000000"/>
          <w:b w:val="off"/>
          <w:i w:val="off"/>
        </w:rPr>
        <w:t>脱险时，才又重新跳动。除非读完故事，我们无法释卷；我们彻夜</w:t>
      </w:r>
      <w:r>
        <w:rPr>
          <w:rFonts w:ascii="宋体" w:hAnsi="宋体" w:cs="宋体" w:eastAsia="宋体"/>
          <w:sz w:val="56"/>
          <w:spacing w:val="0"/>
          <w:color w:val="000000"/>
          <w:b w:val="off"/>
          <w:i w:val="off"/>
        </w:rPr>
        <w:t>难眠，同情我们的英雄的危难，如同身受。不只如此，如果我们正</w:t>
      </w:r>
      <w:r>
        <w:rPr>
          <w:rFonts w:ascii="宋体" w:hAnsi="宋体" w:cs="宋体" w:eastAsia="宋体"/>
          <w:sz w:val="56"/>
          <w:spacing w:val="0"/>
          <w:color w:val="000000"/>
          <w:b w:val="off"/>
          <w:i w:val="off"/>
        </w:rPr>
        <w:t>在阅读或在看舞台，我们没有了那块总在我们脚下的牢固的实在</w:t>
      </w:r>
      <w:r>
        <w:rPr>
          <w:rFonts w:ascii="宋体" w:hAnsi="宋体" w:cs="宋体" w:eastAsia="宋体"/>
          <w:sz w:val="56"/>
          <w:spacing w:val="0"/>
          <w:color w:val="000000"/>
          <w:b w:val="off"/>
          <w:i w:val="off"/>
        </w:rPr>
        <w:t>土地，那么，在这样的描述或表现中，我们不是寻找快慰与娱乐，而</w:t>
      </w:r>
      <w:r>
        <w:rPr>
          <w:rFonts w:ascii="宋体" w:hAnsi="宋体" w:cs="宋体" w:eastAsia="宋体"/>
          <w:sz w:val="56"/>
          <w:spacing w:val="0"/>
          <w:color w:val="000000"/>
          <w:b w:val="off"/>
          <w:i w:val="off"/>
        </w:rPr>
        <w:t>是感受现实生活时常给于我们的一切痛苦，或者起码是那种萦绕</w:t>
      </w:r>
      <w:r>
        <w:rPr>
          <w:rFonts w:ascii="宋体" w:hAnsi="宋体" w:cs="宋体" w:eastAsia="宋体"/>
          <w:sz w:val="56"/>
          <w:spacing w:val="0"/>
          <w:color w:val="000000"/>
          <w:b w:val="off"/>
          <w:i w:val="off"/>
        </w:rPr>
        <w:t>我们的不安梦魂的痛苦。事实上，在一个太猛烈的感情压力下，我</w:t>
      </w:r>
      <w:r>
        <w:rPr>
          <w:rFonts w:ascii="宋体" w:hAnsi="宋体" w:cs="宋体" w:eastAsia="宋体"/>
          <w:sz w:val="56"/>
          <w:spacing w:val="0"/>
          <w:color w:val="000000"/>
          <w:b w:val="off"/>
          <w:i w:val="off"/>
        </w:rPr>
        <w:t>们能够从现时的幻象中得到宽慰，然后又任意地屈服于这种幻象。</w:t>
      </w:r>
      <w:r>
        <w:rPr>
          <w:rFonts w:ascii="宋体" w:hAnsi="宋体" w:cs="宋体" w:eastAsia="宋体"/>
          <w:sz w:val="56"/>
          <w:spacing w:val="0"/>
          <w:color w:val="000000"/>
          <w:b w:val="off"/>
          <w:i w:val="off"/>
        </w:rPr>
        <w:t>再者，我们能够得到这种宽慰而不必经受任何这种猛烈的变动，就</w:t>
      </w:r>
      <w:r>
        <w:rPr>
          <w:rFonts w:ascii="宋体" w:hAnsi="宋体" w:cs="宋体" w:eastAsia="宋体"/>
          <w:sz w:val="56"/>
          <w:spacing w:val="0"/>
          <w:color w:val="000000"/>
          <w:b w:val="off"/>
          <w:i w:val="off"/>
        </w:rPr>
        <w:t>像在梦中发生的那样，只要我们用觉醒的行动，就可以摆脱睡梦的</w:t>
      </w:r>
      <w:r>
        <w:rPr>
          <w:rFonts w:ascii="宋体" w:hAnsi="宋体" w:cs="宋体" w:eastAsia="宋体"/>
          <w:sz w:val="56"/>
          <w:spacing w:val="0"/>
          <w:color w:val="000000"/>
          <w:b w:val="off"/>
          <w:i w:val="off"/>
        </w:rPr>
        <w:t>恐惧。</w:t>
      </w:r>
      <w:bookmarkEnd w:id="5391"/>
    </w:p>
    <w:p>
      <w:pPr>
        <w:pageBreakBefore w:val="off"/>
        <w:tabs/>
        <w:wordWrap w:val="off"/>
        <w:spacing w:before="0" w:after="0" w:line="1000" w:lineRule="atLeast"/>
        <w:ind w:left="20" w:right="260" w:firstLine="1200"/>
        <w:jc w:val="both"/>
        <w:textAlignment w:val="baseline"/>
        <w:rPr>
          <w:sz w:val="56"/>
        </w:rPr>
      </w:pPr>
      <w:bookmarkStart w:name="" w:id="5392"/>
      <w:r>
        <w:rPr>
          <w:rFonts w:ascii="宋体" w:hAnsi="宋体" w:cs="宋体" w:eastAsia="宋体"/>
          <w:sz w:val="56"/>
          <w:spacing w:val="0"/>
          <w:color w:val="000000"/>
          <w:b w:val="off"/>
          <w:i w:val="off"/>
        </w:rPr>
        <w:t>由此可见，受这种性质的诗的影响的是我们的意志，不仅仅是</w:t>
      </w:r>
      <w:r>
        <w:rPr>
          <w:rFonts w:ascii="宋体" w:hAnsi="宋体" w:cs="宋体" w:eastAsia="宋体"/>
          <w:sz w:val="56"/>
          <w:spacing w:val="0"/>
          <w:color w:val="000000"/>
          <w:b w:val="off"/>
          <w:i w:val="off"/>
        </w:rPr>
        <w:t>我们的纯而又单的智力。所以，趣味这词意味着引起个人的意志</w:t>
      </w:r>
      <w:r>
        <w:rPr>
          <w:rFonts w:ascii="宋体" w:hAnsi="宋体" w:cs="宋体" w:eastAsia="宋体"/>
          <w:sz w:val="56"/>
          <w:spacing w:val="0"/>
          <w:color w:val="000000"/>
          <w:b w:val="off"/>
          <w:i w:val="off"/>
        </w:rPr>
        <w:t>关切的对我们有兴味的东西；并且在这里，美是清楚地与趣味区别</w:t>
      </w:r>
      <w:r>
        <w:rPr>
          <w:rFonts w:ascii="宋体" w:hAnsi="宋体" w:cs="宋体" w:eastAsia="宋体"/>
          <w:sz w:val="56"/>
          <w:spacing w:val="0"/>
          <w:color w:val="000000"/>
          <w:b w:val="off"/>
          <w:i w:val="off"/>
        </w:rPr>
        <w:t>开了。一个是智力的事情，并且那也是最纯粹与最简单的一种事</w:t>
      </w:r>
      <w:r>
        <w:rPr>
          <w:rFonts w:ascii="宋体" w:hAnsi="宋体" w:cs="宋体" w:eastAsia="宋体"/>
          <w:sz w:val="56"/>
          <w:spacing w:val="0"/>
          <w:color w:val="000000"/>
          <w:b w:val="off"/>
          <w:i w:val="off"/>
        </w:rPr>
        <w:t>情。另一个作用于意志。是以美在于对观念的理解；并且这种性</w:t>
      </w:r>
      <w:r>
        <w:rPr>
          <w:rFonts w:ascii="宋体" w:hAnsi="宋体" w:cs="宋体" w:eastAsia="宋体"/>
          <w:sz w:val="56"/>
          <w:spacing w:val="0"/>
          <w:color w:val="000000"/>
          <w:b w:val="off"/>
          <w:i w:val="off"/>
        </w:rPr>
        <w:t>质的知识，是超越万物产生皆有因这原则的。另一方面，趣味的起</w:t>
      </w:r>
      <w:r>
        <w:rPr>
          <w:rFonts w:ascii="宋体" w:hAnsi="宋体" w:cs="宋体" w:eastAsia="宋体"/>
          <w:sz w:val="56"/>
          <w:spacing w:val="0"/>
          <w:color w:val="000000"/>
          <w:b w:val="off"/>
          <w:i w:val="off"/>
        </w:rPr>
        <w:t>因不过是在事件发生的进程中，也就是说，是在这种错综复杂事物</w:t>
      </w:r>
      <w:r>
        <w:rPr>
          <w:rFonts w:ascii="宋体" w:hAnsi="宋体" w:cs="宋体" w:eastAsia="宋体"/>
          <w:sz w:val="56"/>
          <w:spacing w:val="0"/>
          <w:color w:val="000000"/>
          <w:b w:val="off"/>
          <w:i w:val="off"/>
        </w:rPr>
        <w:t>中，它们只能通过这个原则以其不同形式的作用，才是可能发生</w:t>
      </w:r>
      <w:r>
        <w:rPr>
          <w:rFonts w:ascii="宋体" w:hAnsi="宋体" w:cs="宋体" w:eastAsia="宋体"/>
          <w:sz w:val="56"/>
          <w:spacing w:val="0"/>
          <w:color w:val="000000"/>
          <w:b w:val="off"/>
          <w:i w:val="off"/>
        </w:rPr>
        <w:t>的。</w:t>
      </w:r>
      <w:bookmarkEnd w:id="5392"/>
    </w:p>
    <w:p>
      <w:pPr>
        <w:pageBreakBefore w:val="off"/>
        <w:tabs/>
        <w:wordWrap w:val="off"/>
        <w:spacing w:before="0" w:after="0" w:line="1000" w:lineRule="atLeast"/>
        <w:ind w:left="20" w:right="0" w:firstLine="1100"/>
        <w:jc w:val="both"/>
        <w:textAlignment w:val="baseline"/>
        <w:rPr>
          <w:sz w:val="56"/>
        </w:rPr>
      </w:pPr>
      <w:bookmarkStart w:name="" w:id="5393"/>
      <w:r>
        <w:rPr>
          <w:rFonts w:ascii="宋体" w:hAnsi="宋体" w:cs="宋体" w:eastAsia="宋体"/>
          <w:sz w:val="56"/>
          <w:spacing w:val="0"/>
          <w:color w:val="000000"/>
          <w:b w:val="off"/>
          <w:i w:val="off"/>
        </w:rPr>
        <w:t>现在，我们已经获得一件艺术品的美与趣味之间基本区别的</w:t>
      </w:r>
      <w:r>
        <w:rPr>
          <w:rFonts w:ascii="宋体" w:hAnsi="宋体" w:cs="宋体" w:eastAsia="宋体"/>
          <w:sz w:val="56"/>
          <w:spacing w:val="0"/>
          <w:color w:val="000000"/>
          <w:b w:val="off"/>
          <w:i w:val="off"/>
        </w:rPr>
        <w:t>一个清晰的概念。我们已认识到，美乃一切艺术的真正目的，因而</w:t>
      </w:r>
      <w:r>
        <w:rPr>
          <w:rFonts w:ascii="宋体" w:hAnsi="宋体" w:cs="宋体" w:eastAsia="宋体"/>
          <w:sz w:val="56"/>
          <w:spacing w:val="0"/>
          <w:color w:val="000000"/>
          <w:b w:val="off"/>
          <w:i w:val="off"/>
        </w:rPr>
        <w:t>也是诗的艺术的真正目的。现在尚须提出这些问题，即是否一件</w:t>
      </w:r>
      <w:bookmarkEnd w:id="5393"/>
    </w:p>
    <w:p>
      <w:pPr>
        <w:pageBreakBefore w:val="off"/>
        <w:tabs/>
        <w:wordWrap w:val="off"/>
        <w:spacing w:before="0" w:after="0" w:line="640" w:lineRule="atLeast"/>
        <w:ind w:left="0" w:right="960"/>
        <w:jc w:val="right"/>
        <w:textAlignment w:val="baseline"/>
        <w:rPr>
          <w:sz w:val="47"/>
        </w:rPr>
      </w:pPr>
      <w:bookmarkStart w:name="" w:id="5394"/>
      <w:r>
        <w:rPr>
          <w:rFonts w:ascii="楷体" w:hAnsi="楷体" w:cs="楷体" w:eastAsia="楷体"/>
          <w:sz w:val="47"/>
          <w:spacing w:val="0"/>
          <w:color w:val="000000"/>
          <w:b w:val="off"/>
          <w:i w:val="off"/>
        </w:rPr>
        <w:t>645</w:t>
      </w:r>
      <w:bookmarkEnd w:id="5394"/>
    </w:p>
    <w:p>
      <w:r>
        <w:t/>
      </w:r>
    </w:p>
    <w:p>
      <w:pPr>
        <w:sectPr>
          <w:footerReference r:id="rId1284"/>
          <w:headerReference r:id="rId1285" w:type="default"/>
          <w:type w:val="nextPage"/>
          <w:pgSz w:w="21960" w:h="31680"/>
          <w:pgMar w:left="2600" w:top="2640" w:right="2600" w:bottom="2640" w:header="2340" w:footer="2340"/>
          <w:cols w:num="1"/>
        </w:sectPr>
      </w:pPr>
    </w:p>
    <w:p>
      <w:pPr>
        <w:pageBreakBefore w:val="off"/>
        <w:tabs/>
        <w:wordWrap w:val="off"/>
        <w:spacing w:before="260" w:after="0" w:line="960" w:lineRule="atLeast"/>
        <w:ind w:left="0" w:right="200"/>
        <w:jc w:val="both"/>
        <w:textAlignment w:val="baseline"/>
        <w:rPr>
          <w:sz w:val="56"/>
        </w:rPr>
      </w:pPr>
      <w:bookmarkStart w:name="" w:id="5395"/>
      <w:r>
        <w:rPr>
          <w:rFonts w:ascii="宋体" w:hAnsi="宋体" w:cs="宋体" w:eastAsia="宋体"/>
          <w:sz w:val="56"/>
          <w:spacing w:val="0"/>
          <w:color w:val="000000"/>
          <w:b w:val="off"/>
          <w:i w:val="off"/>
        </w:rPr>
        <w:t>艺术品的趣味是一个二等的目的，或者是展现它的美的手段；或者</w:t>
      </w:r>
      <w:r>
        <w:rPr>
          <w:rFonts w:ascii="宋体" w:hAnsi="宋体" w:cs="宋体" w:eastAsia="宋体"/>
          <w:sz w:val="56"/>
          <w:spacing w:val="0"/>
          <w:color w:val="000000"/>
          <w:b w:val="off"/>
          <w:i w:val="off"/>
        </w:rPr>
        <w:t>是否它的趣味是由作品的美产生的一个本质的伴随物，并且这作</w:t>
      </w:r>
      <w:r>
        <w:rPr>
          <w:rFonts w:ascii="宋体" w:hAnsi="宋体" w:cs="宋体" w:eastAsia="宋体"/>
          <w:sz w:val="56"/>
          <w:spacing w:val="0"/>
          <w:color w:val="000000"/>
          <w:b w:val="off"/>
          <w:i w:val="off"/>
        </w:rPr>
        <w:t>品刚一美，趣味就自行产生；或者是否在任何情况下，趣味与艺术</w:t>
      </w:r>
      <w:r>
        <w:rPr>
          <w:rFonts w:ascii="宋体" w:hAnsi="宋体" w:cs="宋体" w:eastAsia="宋体"/>
          <w:sz w:val="56"/>
          <w:spacing w:val="0"/>
          <w:color w:val="000000"/>
          <w:b w:val="off"/>
          <w:i w:val="off"/>
        </w:rPr>
        <w:t>的这主要目的是相容的，或者，最后，是否它是达到该目的的一个</w:t>
      </w:r>
      <w:r>
        <w:rPr>
          <w:rFonts w:ascii="宋体" w:hAnsi="宋体" w:cs="宋体" w:eastAsia="宋体"/>
          <w:sz w:val="56"/>
          <w:spacing w:val="0"/>
          <w:color w:val="000000"/>
          <w:b w:val="off"/>
          <w:i w:val="off"/>
        </w:rPr>
        <w:t>障碍。</w:t>
      </w:r>
      <w:bookmarkEnd w:id="5395"/>
    </w:p>
    <w:p>
      <w:pPr>
        <w:pageBreakBefore w:val="off"/>
        <w:tabs/>
        <w:wordWrap w:val="off"/>
        <w:spacing w:before="0" w:after="0" w:line="960" w:lineRule="atLeast"/>
        <w:ind w:left="0" w:right="200" w:firstLine="1120"/>
        <w:jc w:val="both"/>
        <w:textAlignment w:val="baseline"/>
        <w:rPr>
          <w:sz w:val="56"/>
        </w:rPr>
      </w:pPr>
      <w:bookmarkStart w:name="" w:id="5396"/>
      <w:r>
        <w:rPr>
          <w:rFonts w:ascii="宋体" w:hAnsi="宋体" w:cs="宋体" w:eastAsia="宋体"/>
          <w:sz w:val="56"/>
          <w:spacing w:val="0"/>
          <w:color w:val="000000"/>
          <w:b w:val="off"/>
          <w:i w:val="off"/>
        </w:rPr>
        <w:t>首先，应该注意到，一艺术品的趣味仅限于诗歌艺术的作品。</w:t>
      </w:r>
      <w:r>
        <w:rPr>
          <w:rFonts w:ascii="宋体" w:hAnsi="宋体" w:cs="宋体" w:eastAsia="宋体"/>
          <w:sz w:val="56"/>
          <w:spacing w:val="0"/>
          <w:color w:val="000000"/>
          <w:b w:val="off"/>
          <w:i w:val="off"/>
        </w:rPr>
        <w:t>就美术，或者就音乐或建筑而论，它并不存在。不，对于这些艺术</w:t>
      </w:r>
      <w:r>
        <w:rPr>
          <w:rFonts w:ascii="宋体" w:hAnsi="宋体" w:cs="宋体" w:eastAsia="宋体"/>
          <w:sz w:val="56"/>
          <w:spacing w:val="0"/>
          <w:color w:val="000000"/>
          <w:b w:val="off"/>
          <w:i w:val="off"/>
        </w:rPr>
        <w:t>的形式，它甚至是不可想像的，除非这趣味确实有一种完全涉及个</w:t>
      </w:r>
      <w:r>
        <w:rPr>
          <w:rFonts w:ascii="宋体" w:hAnsi="宋体" w:cs="宋体" w:eastAsia="宋体"/>
          <w:sz w:val="56"/>
          <w:spacing w:val="0"/>
          <w:color w:val="000000"/>
          <w:b w:val="off"/>
          <w:i w:val="off"/>
        </w:rPr>
        <w:t>人的特性，并且仅限于一个或两个旁观者；这有如，一张图画画的</w:t>
      </w:r>
      <w:r>
        <w:rPr>
          <w:rFonts w:ascii="宋体" w:hAnsi="宋体" w:cs="宋体" w:eastAsia="宋体"/>
          <w:sz w:val="56"/>
          <w:spacing w:val="0"/>
          <w:color w:val="000000"/>
          <w:b w:val="off"/>
          <w:i w:val="off"/>
        </w:rPr>
        <w:t>是我们爱的或恨的某人的肖像：这建筑物，是我的住房或囚我的监</w:t>
      </w:r>
      <w:r>
        <w:rPr>
          <w:rFonts w:ascii="宋体" w:hAnsi="宋体" w:cs="宋体" w:eastAsia="宋体"/>
          <w:sz w:val="56"/>
          <w:spacing w:val="0"/>
          <w:color w:val="000000"/>
          <w:b w:val="off"/>
          <w:i w:val="off"/>
        </w:rPr>
        <w:t>狱；这支乐曲，是在我的结婚舞会上演奏过，或是我踏着整齐步伐</w:t>
      </w:r>
      <w:r>
        <w:rPr>
          <w:rFonts w:ascii="宋体" w:hAnsi="宋体" w:cs="宋体" w:eastAsia="宋体"/>
          <w:sz w:val="56"/>
          <w:spacing w:val="0"/>
          <w:color w:val="000000"/>
          <w:b w:val="off"/>
          <w:i w:val="off"/>
        </w:rPr>
        <w:t>从军时的曲调。这一类的趣味，显然与艺术的本质的目的毫不相</w:t>
      </w:r>
      <w:r>
        <w:rPr>
          <w:rFonts w:ascii="宋体" w:hAnsi="宋体" w:cs="宋体" w:eastAsia="宋体"/>
          <w:sz w:val="56"/>
          <w:spacing w:val="0"/>
          <w:color w:val="000000"/>
          <w:b w:val="off"/>
          <w:i w:val="off"/>
        </w:rPr>
        <w:t>干；它干扰我们的判断，以致它使我们不可能采取纯粹的艺术的态</w:t>
      </w:r>
      <w:r>
        <w:rPr>
          <w:rFonts w:ascii="宋体" w:hAnsi="宋体" w:cs="宋体" w:eastAsia="宋体"/>
          <w:sz w:val="56"/>
          <w:spacing w:val="0"/>
          <w:color w:val="000000"/>
          <w:b w:val="off"/>
          <w:i w:val="off"/>
        </w:rPr>
        <w:t>度。确实，在较小程度上，这对于所有的趣味都可能是正确的。</w:t>
      </w:r>
      <w:bookmarkEnd w:id="5396"/>
    </w:p>
    <w:p>
      <w:pPr>
        <w:pageBreakBefore w:val="off"/>
        <w:tabs/>
        <w:wordWrap w:val="off"/>
        <w:spacing w:before="0" w:after="0" w:line="960" w:lineRule="atLeast"/>
        <w:ind w:left="0" w:right="180" w:firstLine="1120"/>
        <w:jc w:val="both"/>
        <w:textAlignment w:val="baseline"/>
        <w:rPr>
          <w:sz w:val="56"/>
        </w:rPr>
      </w:pPr>
      <w:bookmarkStart w:name="" w:id="5397"/>
      <w:r>
        <w:rPr>
          <w:rFonts w:ascii="宋体" w:hAnsi="宋体" w:cs="宋体" w:eastAsia="宋体"/>
          <w:sz w:val="56"/>
          <w:spacing w:val="0"/>
          <w:color w:val="000000"/>
          <w:b w:val="off"/>
          <w:i w:val="off"/>
        </w:rPr>
        <w:t>那么，既然一艺术作品的趣味在于，我们对一诗的表述所表同</w:t>
      </w:r>
      <w:r>
        <w:rPr>
          <w:rFonts w:ascii="宋体" w:hAnsi="宋体" w:cs="宋体" w:eastAsia="宋体"/>
          <w:sz w:val="56"/>
          <w:spacing w:val="0"/>
          <w:color w:val="000000"/>
          <w:b w:val="off"/>
          <w:i w:val="off"/>
        </w:rPr>
        <w:t>情和我们对现实所表同情，是一类的，显而易见，这表述一定暂时</w:t>
      </w:r>
      <w:r>
        <w:rPr>
          <w:rFonts w:ascii="宋体" w:hAnsi="宋体" w:cs="宋体" w:eastAsia="宋体"/>
          <w:sz w:val="56"/>
          <w:spacing w:val="0"/>
          <w:color w:val="000000"/>
          <w:b w:val="off"/>
          <w:i w:val="off"/>
        </w:rPr>
        <w:t>地欺骗了我们；并且它只能靠它的真实做到这一点。但是，真实是</w:t>
      </w:r>
      <w:r>
        <w:rPr>
          <w:rFonts w:ascii="宋体" w:hAnsi="宋体" w:cs="宋体" w:eastAsia="宋体"/>
          <w:sz w:val="56"/>
          <w:spacing w:val="0"/>
          <w:color w:val="000000"/>
          <w:b w:val="off"/>
          <w:i w:val="off"/>
        </w:rPr>
        <w:t>完美的艺术一要素。一张绘画，一首诗，应宛如自然之真；但与此</w:t>
      </w:r>
      <w:r>
        <w:rPr>
          <w:rFonts w:ascii="宋体" w:hAnsi="宋体" w:cs="宋体" w:eastAsia="宋体"/>
          <w:sz w:val="56"/>
          <w:spacing w:val="0"/>
          <w:color w:val="000000"/>
          <w:b w:val="off"/>
          <w:i w:val="off"/>
        </w:rPr>
        <w:t>同时，它应强调它的主题的不论什么样式的独特性，为此，它应描</w:t>
      </w:r>
      <w:r>
        <w:rPr>
          <w:rFonts w:ascii="宋体" w:hAnsi="宋体" w:cs="宋体" w:eastAsia="宋体"/>
          <w:sz w:val="56"/>
          <w:spacing w:val="0"/>
          <w:color w:val="000000"/>
          <w:b w:val="off"/>
          <w:i w:val="off"/>
        </w:rPr>
        <w:t>绘出所有它的本质表现，并且摈弃一切非本质的与偶然的东西。</w:t>
      </w:r>
      <w:r>
        <w:rPr>
          <w:rFonts w:ascii="宋体" w:hAnsi="宋体" w:cs="宋体" w:eastAsia="宋体"/>
          <w:sz w:val="56"/>
          <w:spacing w:val="0"/>
          <w:color w:val="000000"/>
          <w:b w:val="off"/>
          <w:i w:val="off"/>
        </w:rPr>
        <w:t>这样一来，这幅绘画或这首诗将能强调它的观念，并且给于我们那</w:t>
      </w:r>
      <w:r>
        <w:rPr>
          <w:rFonts w:ascii="宋体" w:hAnsi="宋体" w:cs="宋体" w:eastAsia="宋体"/>
          <w:sz w:val="56"/>
          <w:spacing w:val="0"/>
          <w:color w:val="000000"/>
          <w:b w:val="off"/>
          <w:i w:val="off"/>
        </w:rPr>
        <w:t>胜过自然的理想的真实。</w:t>
      </w:r>
      <w:bookmarkEnd w:id="5397"/>
    </w:p>
    <w:p>
      <w:pPr>
        <w:pageBreakBefore w:val="off"/>
        <w:tabs/>
        <w:wordWrap w:val="off"/>
        <w:spacing w:before="0" w:after="0" w:line="960" w:lineRule="atLeast"/>
        <w:ind w:left="0" w:right="160" w:firstLine="1120"/>
        <w:jc w:val="both"/>
        <w:textAlignment w:val="baseline"/>
        <w:rPr>
          <w:sz w:val="56"/>
        </w:rPr>
      </w:pPr>
      <w:bookmarkStart w:name="" w:id="5398"/>
      <w:r>
        <w:rPr>
          <w:rFonts w:ascii="宋体" w:hAnsi="宋体" w:cs="宋体" w:eastAsia="宋体"/>
          <w:sz w:val="56"/>
          <w:spacing w:val="0"/>
          <w:color w:val="000000"/>
          <w:b w:val="off"/>
          <w:i w:val="off"/>
        </w:rPr>
        <w:t>那么，是真实构成一艺术品的趣味与美两者的共同的优点，因</w:t>
      </w:r>
      <w:r>
        <w:rPr>
          <w:rFonts w:ascii="宋体" w:hAnsi="宋体" w:cs="宋体" w:eastAsia="宋体"/>
          <w:sz w:val="56"/>
          <w:spacing w:val="0"/>
          <w:color w:val="000000"/>
          <w:b w:val="off"/>
          <w:i w:val="off"/>
        </w:rPr>
        <w:t>为是作品的真实产生了这幻想。我谈及的这真实是理想的真实这</w:t>
      </w:r>
      <w:r>
        <w:rPr>
          <w:rFonts w:ascii="宋体" w:hAnsi="宋体" w:cs="宋体" w:eastAsia="宋体"/>
          <w:sz w:val="56"/>
          <w:spacing w:val="0"/>
          <w:color w:val="000000"/>
          <w:b w:val="off"/>
          <w:i w:val="off"/>
        </w:rPr>
        <w:t>一事实，确实很可能有碍于这幻想，因为正是在这里，我们得出诗</w:t>
      </w:r>
      <w:bookmarkEnd w:id="5398"/>
    </w:p>
    <w:p>
      <w:pPr>
        <w:pageBreakBefore w:val="off"/>
        <w:tabs/>
        <w:wordWrap w:val="off"/>
        <w:spacing w:before="0" w:after="0" w:line="640" w:lineRule="atLeast"/>
        <w:ind w:left="620" w:right="0"/>
        <w:jc w:val="both"/>
        <w:textAlignment w:val="baseline"/>
        <w:rPr>
          <w:sz w:val="47"/>
        </w:rPr>
      </w:pPr>
      <w:bookmarkStart w:name="" w:id="5399"/>
      <w:r>
        <w:rPr>
          <w:rFonts w:ascii="宋体" w:hAnsi="宋体" w:cs="宋体" w:eastAsia="宋体"/>
          <w:sz w:val="47"/>
          <w:spacing w:val="0"/>
          <w:color w:val="000000"/>
          <w:b w:val="off"/>
          <w:i w:val="off"/>
        </w:rPr>
        <w:t>646</w:t>
      </w:r>
      <w:bookmarkEnd w:id="5399"/>
    </w:p>
    <w:p>
      <w:r>
        <w:t/>
      </w:r>
    </w:p>
    <w:p>
      <w:pPr>
        <w:sectPr>
          <w:footerReference r:id="rId1286"/>
          <w:headerReference r:id="rId1287" w:type="default"/>
          <w:type w:val="nextPage"/>
          <w:pgSz w:w="22380" w:h="31680"/>
          <w:pgMar w:left="2820" w:top="2600" w:right="2820" w:bottom="2600" w:header="2300" w:footer="2300"/>
          <w:cols w:num="1"/>
        </w:sectPr>
      </w:pPr>
    </w:p>
    <w:p>
      <w:pPr>
        <w:pageBreakBefore w:val="off"/>
        <w:tabs/>
        <w:wordWrap w:val="off"/>
        <w:spacing w:before="600" w:after="0" w:line="960" w:lineRule="atLeast"/>
        <w:ind w:left="0" w:right="0" w:firstLine="20"/>
        <w:jc w:val="both"/>
        <w:textAlignment w:val="baseline"/>
        <w:rPr>
          <w:sz w:val="56"/>
        </w:rPr>
      </w:pPr>
      <w:bookmarkStart w:name="" w:id="5400"/>
      <w:r>
        <w:rPr>
          <w:rFonts w:ascii="宋体" w:hAnsi="宋体" w:cs="宋体" w:eastAsia="宋体"/>
          <w:sz w:val="56"/>
          <w:spacing w:val="0"/>
          <w:color w:val="000000"/>
          <w:b w:val="off"/>
          <w:i w:val="off"/>
        </w:rPr>
        <w:t>与现实，艺术与自然的一般的差异。但是，鉴于现实可能与这理想</w:t>
      </w:r>
      <w:r>
        <w:rPr>
          <w:rFonts w:ascii="宋体" w:hAnsi="宋体" w:cs="宋体" w:eastAsia="宋体"/>
          <w:sz w:val="56"/>
          <w:spacing w:val="0"/>
          <w:color w:val="000000"/>
          <w:b w:val="off"/>
          <w:i w:val="off"/>
        </w:rPr>
        <w:t>相符合，这种差异实际上不必定就损害这幻想。就造型美术而论，</w:t>
      </w:r>
      <w:r>
        <w:rPr>
          <w:rFonts w:ascii="宋体" w:hAnsi="宋体" w:cs="宋体" w:eastAsia="宋体"/>
          <w:sz w:val="56"/>
          <w:spacing w:val="0"/>
          <w:color w:val="000000"/>
          <w:b w:val="off"/>
          <w:i w:val="off"/>
        </w:rPr>
        <w:t>在艺术所采用的手段范围上，它受到一定的局限，超越这一限度，</w:t>
      </w:r>
      <w:r>
        <w:rPr>
          <w:rFonts w:ascii="宋体" w:hAnsi="宋体" w:cs="宋体" w:eastAsia="宋体"/>
          <w:sz w:val="56"/>
          <w:spacing w:val="0"/>
          <w:color w:val="000000"/>
          <w:b w:val="off"/>
          <w:i w:val="off"/>
        </w:rPr>
        <w:t>幻想便不可能了。那就是说，雕刻给于我们的纯粹是无色彩的形</w:t>
      </w:r>
      <w:r>
        <w:rPr>
          <w:rFonts w:ascii="宋体" w:hAnsi="宋体" w:cs="宋体" w:eastAsia="宋体"/>
          <w:sz w:val="56"/>
          <w:spacing w:val="0"/>
          <w:color w:val="000000"/>
          <w:b w:val="off"/>
          <w:i w:val="off"/>
        </w:rPr>
        <w:t>式；其人像既没有眼睛，又没有动作；而油画呢，它提供给我们的不</w:t>
      </w:r>
      <w:r>
        <w:rPr>
          <w:rFonts w:ascii="宋体" w:hAnsi="宋体" w:cs="宋体" w:eastAsia="宋体"/>
          <w:sz w:val="56"/>
          <w:spacing w:val="0"/>
          <w:color w:val="000000"/>
          <w:b w:val="off"/>
          <w:i w:val="off"/>
        </w:rPr>
        <w:t>过是一单视图，囿于苛刻的界限之内，把美的事物与周围的实在隔</w:t>
      </w:r>
      <w:r>
        <w:rPr>
          <w:rFonts w:ascii="宋体" w:hAnsi="宋体" w:cs="宋体" w:eastAsia="宋体"/>
          <w:sz w:val="56"/>
          <w:spacing w:val="0"/>
          <w:color w:val="000000"/>
          <w:b w:val="off"/>
          <w:i w:val="off"/>
        </w:rPr>
        <w:t>离开来。那么，在这里，根本没有幻想的余地，因而也就没有那类</w:t>
      </w:r>
      <w:r>
        <w:rPr>
          <w:rFonts w:ascii="宋体" w:hAnsi="宋体" w:cs="宋体" w:eastAsia="宋体"/>
          <w:sz w:val="56"/>
          <w:spacing w:val="0"/>
          <w:color w:val="000000"/>
          <w:b w:val="off"/>
          <w:i w:val="off"/>
        </w:rPr>
        <w:t>似我们对现实抱有的兴趣那样的趣味或同情；意志同时被排除了，</w:t>
      </w:r>
      <w:r>
        <w:rPr>
          <w:rFonts w:ascii="宋体" w:hAnsi="宋体" w:cs="宋体" w:eastAsia="宋体"/>
          <w:sz w:val="56"/>
          <w:spacing w:val="0"/>
          <w:color w:val="000000"/>
          <w:b w:val="off"/>
          <w:i w:val="off"/>
        </w:rPr>
        <w:t>并且唯有这一对象以一种远不能引起任何人的关注的方式，呈现</w:t>
      </w:r>
      <w:r>
        <w:rPr>
          <w:rFonts w:ascii="宋体" w:hAnsi="宋体" w:cs="宋体" w:eastAsia="宋体"/>
          <w:sz w:val="56"/>
          <w:spacing w:val="0"/>
          <w:color w:val="000000"/>
          <w:b w:val="off"/>
          <w:i w:val="off"/>
        </w:rPr>
        <w:t>在我们面前。</w:t>
      </w:r>
      <w:bookmarkEnd w:id="5400"/>
    </w:p>
    <w:p>
      <w:pPr>
        <w:pageBreakBefore w:val="off"/>
        <w:tabs/>
        <w:wordWrap w:val="off"/>
        <w:spacing w:before="0" w:after="0" w:line="960" w:lineRule="atLeast"/>
        <w:ind w:left="0" w:right="60" w:firstLine="1180"/>
        <w:jc w:val="both"/>
        <w:textAlignment w:val="baseline"/>
        <w:rPr>
          <w:sz w:val="56"/>
        </w:rPr>
      </w:pPr>
      <w:bookmarkStart w:name="" w:id="5401"/>
      <w:r>
        <w:rPr>
          <w:rFonts w:ascii="宋体" w:hAnsi="宋体" w:cs="宋体" w:eastAsia="宋体"/>
          <w:sz w:val="56"/>
          <w:spacing w:val="0"/>
          <w:color w:val="000000"/>
          <w:b w:val="off"/>
          <w:i w:val="off"/>
        </w:rPr>
        <w:t>一个非常惊人的事实是，一种伪造的造型艺术却超越这些限</w:t>
      </w:r>
      <w:r>
        <w:rPr>
          <w:rFonts w:ascii="宋体" w:hAnsi="宋体" w:cs="宋体" w:eastAsia="宋体"/>
          <w:sz w:val="56"/>
          <w:spacing w:val="0"/>
          <w:color w:val="000000"/>
          <w:b w:val="off"/>
          <w:i w:val="off"/>
        </w:rPr>
        <w:t>度，能产生一种现实的幻想，并且激起我们的兴趣；但与此同时，它</w:t>
      </w:r>
      <w:r>
        <w:rPr>
          <w:rFonts w:ascii="宋体" w:hAnsi="宋体" w:cs="宋体" w:eastAsia="宋体"/>
          <w:sz w:val="56"/>
          <w:spacing w:val="0"/>
          <w:color w:val="000000"/>
          <w:b w:val="off"/>
          <w:i w:val="off"/>
        </w:rPr>
        <w:t>破坏了美术产生的效果，并且只能起到展现这美的单纯手段的作</w:t>
      </w:r>
      <w:r>
        <w:rPr>
          <w:rFonts w:ascii="宋体" w:hAnsi="宋体" w:cs="宋体" w:eastAsia="宋体"/>
          <w:sz w:val="56"/>
          <w:spacing w:val="0"/>
          <w:color w:val="000000"/>
          <w:b w:val="off"/>
          <w:i w:val="off"/>
        </w:rPr>
        <w:t>用，即传达它体现的观念的一种知识的作用。这我是指蜡像说的。</w:t>
      </w:r>
      <w:r>
        <w:rPr>
          <w:rFonts w:ascii="宋体" w:hAnsi="宋体" w:cs="宋体" w:eastAsia="宋体"/>
          <w:sz w:val="56"/>
          <w:spacing w:val="0"/>
          <w:color w:val="000000"/>
          <w:b w:val="off"/>
          <w:i w:val="off"/>
        </w:rPr>
        <w:t>我们可以说，这里是区别它与造型艺术领域的分界线。当蜡像被</w:t>
      </w:r>
      <w:r>
        <w:rPr>
          <w:rFonts w:ascii="宋体" w:hAnsi="宋体" w:cs="宋体" w:eastAsia="宋体"/>
          <w:sz w:val="56"/>
          <w:spacing w:val="0"/>
          <w:color w:val="000000"/>
          <w:b w:val="off"/>
          <w:i w:val="off"/>
        </w:rPr>
        <w:t>精确地制成以后，它产生一尽善尽美的幻象；但就是因此之故，我</w:t>
      </w:r>
      <w:r>
        <w:rPr>
          <w:rFonts w:ascii="宋体" w:hAnsi="宋体" w:cs="宋体" w:eastAsia="宋体"/>
          <w:sz w:val="56"/>
          <w:spacing w:val="0"/>
          <w:color w:val="000000"/>
          <w:b w:val="off"/>
          <w:i w:val="off"/>
        </w:rPr>
        <w:t>们走近一个蜡人，就像走近一个真人一样，他作为这样的人，暂时</w:t>
      </w:r>
      <w:r>
        <w:rPr>
          <w:rFonts w:ascii="宋体" w:hAnsi="宋体" w:cs="宋体" w:eastAsia="宋体"/>
          <w:sz w:val="56"/>
          <w:spacing w:val="0"/>
          <w:color w:val="000000"/>
          <w:b w:val="off"/>
          <w:i w:val="off"/>
        </w:rPr>
        <w:t>成了我们意志的对象。那就是说，他是一个有趣味的对象；他唤起</w:t>
      </w:r>
      <w:r>
        <w:rPr>
          <w:rFonts w:ascii="宋体" w:hAnsi="宋体" w:cs="宋体" w:eastAsia="宋体"/>
          <w:sz w:val="56"/>
          <w:spacing w:val="0"/>
          <w:color w:val="000000"/>
          <w:b w:val="off"/>
          <w:i w:val="off"/>
        </w:rPr>
        <w:t>意志，从而又使智力平静下来。我们小心翼翼地走近一个蜡人，好</w:t>
      </w:r>
      <w:r>
        <w:rPr>
          <w:rFonts w:ascii="宋体" w:hAnsi="宋体" w:cs="宋体" w:eastAsia="宋体"/>
          <w:sz w:val="56"/>
          <w:spacing w:val="0"/>
          <w:color w:val="000000"/>
          <w:b w:val="off"/>
          <w:i w:val="off"/>
        </w:rPr>
        <w:t>像他会像一个真人那样引起我们小心与谨慎的心情：我们的意志</w:t>
      </w:r>
      <w:r>
        <w:rPr>
          <w:rFonts w:ascii="宋体" w:hAnsi="宋体" w:cs="宋体" w:eastAsia="宋体"/>
          <w:sz w:val="56"/>
          <w:spacing w:val="0"/>
          <w:color w:val="000000"/>
          <w:b w:val="off"/>
          <w:i w:val="off"/>
        </w:rPr>
        <w:t>激发起来了；它等着看看他是否将对我们友好，或者与此相反，飞</w:t>
      </w:r>
      <w:r>
        <w:rPr>
          <w:rFonts w:ascii="宋体" w:hAnsi="宋体" w:cs="宋体" w:eastAsia="宋体"/>
          <w:sz w:val="56"/>
          <w:spacing w:val="0"/>
          <w:color w:val="000000"/>
          <w:b w:val="off"/>
          <w:i w:val="off"/>
        </w:rPr>
        <w:t>快地离开我们，或者攻击我们；一句话，它期待他的某一动作。但</w:t>
      </w:r>
      <w:r>
        <w:rPr>
          <w:rFonts w:ascii="宋体" w:hAnsi="宋体" w:cs="宋体" w:eastAsia="宋体"/>
          <w:sz w:val="56"/>
          <w:spacing w:val="0"/>
          <w:color w:val="000000"/>
          <w:b w:val="off"/>
          <w:i w:val="off"/>
        </w:rPr>
        <w:t>当这人像依然没有生命的迹象时，它产生一种使人感到十二分不</w:t>
      </w:r>
      <w:r>
        <w:rPr>
          <w:rFonts w:ascii="宋体" w:hAnsi="宋体" w:cs="宋体" w:eastAsia="宋体"/>
          <w:sz w:val="56"/>
          <w:spacing w:val="0"/>
          <w:color w:val="000000"/>
          <w:b w:val="off"/>
          <w:i w:val="off"/>
        </w:rPr>
        <w:t>愉快的印象，即一具死尸的印象。这一事例表明，那里有着最为全</w:t>
      </w:r>
      <w:r>
        <w:rPr>
          <w:rFonts w:ascii="宋体" w:hAnsi="宋体" w:cs="宋体" w:eastAsia="宋体"/>
          <w:sz w:val="56"/>
          <w:spacing w:val="0"/>
          <w:color w:val="000000"/>
          <w:b w:val="off"/>
          <w:i w:val="off"/>
        </w:rPr>
        <w:t>面的那种引人入胜的趣味，可是那里根本没有艺术之功力。换句</w:t>
      </w:r>
      <w:bookmarkEnd w:id="5401"/>
    </w:p>
    <w:p>
      <w:pPr>
        <w:pageBreakBefore w:val="off"/>
        <w:tabs/>
        <w:wordWrap w:val="off"/>
        <w:spacing w:before="0" w:after="0" w:line="620" w:lineRule="atLeast"/>
        <w:ind w:left="0" w:right="780"/>
        <w:jc w:val="right"/>
        <w:textAlignment w:val="baseline"/>
        <w:rPr>
          <w:sz w:val="46"/>
        </w:rPr>
      </w:pPr>
      <w:bookmarkStart w:name="" w:id="5402"/>
      <w:r>
        <w:rPr>
          <w:rFonts w:ascii="宋体" w:hAnsi="宋体" w:cs="宋体" w:eastAsia="宋体"/>
          <w:sz w:val="46"/>
          <w:spacing w:val="0"/>
          <w:color w:val="000000"/>
          <w:b w:val="off"/>
          <w:i w:val="off"/>
        </w:rPr>
        <w:t>647</w:t>
      </w:r>
      <w:bookmarkEnd w:id="5402"/>
    </w:p>
    <w:p>
      <w:r>
        <w:t/>
      </w:r>
    </w:p>
    <w:p>
      <w:pPr>
        <w:sectPr>
          <w:footerReference r:id="rId1288"/>
          <w:headerReference r:id="rId1289" w:type="default"/>
          <w:type w:val="nextPage"/>
          <w:pgSz w:w="22000" w:h="31680"/>
          <w:pgMar w:left="2700" w:top="2380" w:right="2700" w:bottom="2380" w:header="2080" w:footer="2080"/>
          <w:cols w:num="1"/>
        </w:sectPr>
      </w:pPr>
    </w:p>
    <w:p>
      <w:pPr>
        <w:pageBreakBefore w:val="off"/>
        <w:tabs/>
        <w:wordWrap w:val="off"/>
        <w:spacing w:before="760" w:after="0" w:line="1060" w:lineRule="atLeast"/>
        <w:ind w:left="0" w:right="0"/>
        <w:jc w:val="both"/>
        <w:textAlignment w:val="baseline"/>
        <w:rPr>
          <w:sz w:val="56"/>
        </w:rPr>
      </w:pPr>
      <w:bookmarkStart w:name="" w:id="5403"/>
      <w:r>
        <w:rPr>
          <w:rFonts w:ascii="宋体" w:hAnsi="宋体" w:cs="宋体" w:eastAsia="宋体"/>
          <w:sz w:val="56"/>
          <w:spacing w:val="0"/>
          <w:color w:val="000000"/>
          <w:b w:val="off"/>
          <w:i w:val="off"/>
        </w:rPr>
        <w:t>话说，趣味或兴味本身不是艺术的一个真正目的。</w:t>
      </w:r>
      <w:bookmarkEnd w:id="5403"/>
    </w:p>
    <w:p>
      <w:pPr>
        <w:pageBreakBefore w:val="off"/>
        <w:tabs/>
        <w:wordWrap w:val="off"/>
        <w:spacing w:before="0" w:after="0" w:line="1060" w:lineRule="atLeast"/>
        <w:ind w:left="0" w:right="80" w:firstLine="1120"/>
        <w:jc w:val="both"/>
        <w:textAlignment w:val="baseline"/>
        <w:rPr>
          <w:sz w:val="56"/>
        </w:rPr>
      </w:pPr>
      <w:bookmarkStart w:name="" w:id="5404"/>
      <w:r>
        <w:rPr>
          <w:rFonts w:ascii="宋体" w:hAnsi="宋体" w:cs="宋体" w:eastAsia="宋体"/>
          <w:sz w:val="56"/>
          <w:spacing w:val="0"/>
          <w:color w:val="000000"/>
          <w:b w:val="off"/>
          <w:i w:val="off"/>
        </w:rPr>
        <w:t>上述的真理可以用这一事实说明，即，甚至在诗中，与趣味有</w:t>
      </w:r>
      <w:r>
        <w:rPr>
          <w:rFonts w:ascii="宋体" w:hAnsi="宋体" w:cs="宋体" w:eastAsia="宋体"/>
          <w:sz w:val="56"/>
          <w:spacing w:val="0"/>
          <w:color w:val="000000"/>
          <w:b w:val="off"/>
          <w:i w:val="off"/>
        </w:rPr>
        <w:t>联系的也不过是戏剧的与叙事的那种诗；因为，如果趣味与美一起</w:t>
      </w:r>
      <w:r>
        <w:rPr>
          <w:rFonts w:ascii="宋体" w:hAnsi="宋体" w:cs="宋体" w:eastAsia="宋体"/>
          <w:sz w:val="56"/>
          <w:spacing w:val="0"/>
          <w:color w:val="000000"/>
          <w:b w:val="off"/>
          <w:i w:val="off"/>
        </w:rPr>
        <w:t>是艺术目的的话，那么，抒情一类的诗，正因此之故，其所占的重要</w:t>
      </w:r>
      <w:r>
        <w:rPr>
          <w:rFonts w:ascii="宋体" w:hAnsi="宋体" w:cs="宋体" w:eastAsia="宋体"/>
          <w:sz w:val="56"/>
          <w:spacing w:val="0"/>
          <w:color w:val="000000"/>
          <w:b w:val="off"/>
          <w:i w:val="off"/>
        </w:rPr>
        <w:t>地位，连上述两种诗的一半都不及。</w:t>
      </w:r>
      <w:bookmarkEnd w:id="5404"/>
    </w:p>
    <w:p>
      <w:pPr>
        <w:pageBreakBefore w:val="off"/>
        <w:tabs/>
        <w:wordWrap w:val="off"/>
        <w:spacing w:before="0" w:after="0" w:line="1060" w:lineRule="atLeast"/>
        <w:ind w:left="40" w:right="0" w:firstLine="1120"/>
        <w:jc w:val="both"/>
        <w:textAlignment w:val="baseline"/>
        <w:rPr>
          <w:sz w:val="56"/>
        </w:rPr>
      </w:pPr>
      <w:bookmarkStart w:name="" w:id="5405"/>
      <w:r>
        <w:rPr>
          <w:rFonts w:ascii="宋体" w:hAnsi="宋体" w:cs="宋体" w:eastAsia="宋体"/>
          <w:sz w:val="56"/>
          <w:spacing w:val="0"/>
          <w:color w:val="000000"/>
          <w:b w:val="off"/>
          <w:i w:val="off"/>
        </w:rPr>
        <w:t>第二，假如趣味是在美的生产中的一个手段，那么，所有有趣</w:t>
      </w:r>
      <w:r>
        <w:rPr>
          <w:rFonts w:ascii="宋体" w:hAnsi="宋体" w:cs="宋体" w:eastAsia="宋体"/>
          <w:sz w:val="56"/>
          <w:spacing w:val="0"/>
          <w:color w:val="000000"/>
          <w:b w:val="off"/>
          <w:i w:val="off"/>
        </w:rPr>
        <w:t>味的成品也会是美的。然而，情况决非如此。一出戏或一部小说，</w:t>
      </w:r>
      <w:r>
        <w:rPr>
          <w:rFonts w:ascii="宋体" w:hAnsi="宋体" w:cs="宋体" w:eastAsia="宋体"/>
          <w:sz w:val="56"/>
          <w:spacing w:val="0"/>
          <w:color w:val="000000"/>
          <w:b w:val="off"/>
          <w:i w:val="off"/>
        </w:rPr>
        <w:t>可能时常以其趣味吸引我们，可是却如此完全缺乏任何种类之美，</w:t>
      </w:r>
      <w:r>
        <w:rPr>
          <w:rFonts w:ascii="宋体" w:hAnsi="宋体" w:cs="宋体" w:eastAsia="宋体"/>
          <w:sz w:val="56"/>
          <w:spacing w:val="0"/>
          <w:color w:val="000000"/>
          <w:b w:val="off"/>
          <w:i w:val="off"/>
        </w:rPr>
        <w:t>以致我们以后感到已为之浪费时间简直可耻。这种情况也适用于</w:t>
      </w:r>
      <w:r>
        <w:rPr>
          <w:rFonts w:ascii="宋体" w:hAnsi="宋体" w:cs="宋体" w:eastAsia="宋体"/>
          <w:sz w:val="56"/>
          <w:spacing w:val="0"/>
          <w:color w:val="000000"/>
          <w:b w:val="off"/>
          <w:i w:val="off"/>
        </w:rPr>
        <w:t>许多戏剧，它们根本没有表现出人类实际生活的真相；它们包含的</w:t>
      </w:r>
      <w:r>
        <w:rPr>
          <w:rFonts w:ascii="宋体" w:hAnsi="宋体" w:cs="宋体" w:eastAsia="宋体"/>
          <w:sz w:val="56"/>
          <w:spacing w:val="0"/>
          <w:color w:val="000000"/>
          <w:b w:val="off"/>
          <w:i w:val="off"/>
        </w:rPr>
        <w:t>人物竟是表面化勾勒的，或者被歪曲得真成了在自然界根本找不</w:t>
      </w:r>
      <w:r>
        <w:rPr>
          <w:rFonts w:ascii="宋体" w:hAnsi="宋体" w:cs="宋体" w:eastAsia="宋体"/>
          <w:sz w:val="56"/>
          <w:spacing w:val="0"/>
          <w:color w:val="000000"/>
          <w:b w:val="off"/>
          <w:i w:val="off"/>
        </w:rPr>
        <w:t>到的一个怪物；但是，事件的展开与情节的变幻，是如此错综复杂，</w:t>
      </w:r>
      <w:r>
        <w:rPr>
          <w:rFonts w:ascii="宋体" w:hAnsi="宋体" w:cs="宋体" w:eastAsia="宋体"/>
          <w:sz w:val="56"/>
          <w:spacing w:val="0"/>
          <w:color w:val="000000"/>
          <w:b w:val="off"/>
          <w:i w:val="off"/>
        </w:rPr>
        <w:t>并且我们为处于困境的这英雄颇为担心，以致除非我们看到化险</w:t>
      </w:r>
      <w:r>
        <w:rPr>
          <w:rFonts w:ascii="宋体" w:hAnsi="宋体" w:cs="宋体" w:eastAsia="宋体"/>
          <w:sz w:val="56"/>
          <w:spacing w:val="0"/>
          <w:color w:val="000000"/>
          <w:b w:val="off"/>
          <w:i w:val="off"/>
        </w:rPr>
        <w:t>为夷、英雄获救，才感到心满意足。这些情节编导得如此聪明有</w:t>
      </w:r>
      <w:r>
        <w:rPr>
          <w:rFonts w:ascii="宋体" w:hAnsi="宋体" w:cs="宋体" w:eastAsia="宋体"/>
          <w:sz w:val="56"/>
          <w:spacing w:val="0"/>
          <w:color w:val="000000"/>
          <w:b w:val="off"/>
          <w:i w:val="off"/>
        </w:rPr>
        <w:t>序，使我们总是好奇地期盼看到事情的结果，而我们无法猜测后果</w:t>
      </w:r>
      <w:r>
        <w:rPr>
          <w:rFonts w:ascii="宋体" w:hAnsi="宋体" w:cs="宋体" w:eastAsia="宋体"/>
          <w:sz w:val="56"/>
          <w:spacing w:val="0"/>
          <w:color w:val="000000"/>
          <w:b w:val="off"/>
          <w:i w:val="off"/>
        </w:rPr>
        <w:t>如何；所以我们的趣味盎然存在于焦急与好奇之间；当我们感到快</w:t>
      </w:r>
      <w:r>
        <w:rPr>
          <w:rFonts w:ascii="宋体" w:hAnsi="宋体" w:cs="宋体" w:eastAsia="宋体"/>
          <w:sz w:val="56"/>
          <w:spacing w:val="0"/>
          <w:color w:val="000000"/>
          <w:b w:val="off"/>
          <w:i w:val="off"/>
        </w:rPr>
        <w:t>乐与兴趣时，便注意不到时间流逝了。大部分科策布的戏剧属于</w:t>
      </w:r>
      <w:r>
        <w:rPr>
          <w:rFonts w:ascii="宋体" w:hAnsi="宋体" w:cs="宋体" w:eastAsia="宋体"/>
          <w:sz w:val="56"/>
          <w:spacing w:val="0"/>
          <w:color w:val="000000"/>
          <w:b w:val="off"/>
          <w:i w:val="off"/>
        </w:rPr>
        <w:t>这种性质。对大众来说，这就蛮好：他们是找乐子，解闷消闲，不是</w:t>
      </w:r>
      <w:r>
        <w:rPr>
          <w:rFonts w:ascii="宋体" w:hAnsi="宋体" w:cs="宋体" w:eastAsia="宋体"/>
          <w:sz w:val="56"/>
          <w:spacing w:val="0"/>
          <w:color w:val="000000"/>
          <w:b w:val="off"/>
          <w:i w:val="off"/>
        </w:rPr>
        <w:t>找理智的知觉力。美是关于这种知觉力的事情；因此，对美的善感</w:t>
      </w:r>
      <w:r>
        <w:rPr>
          <w:rFonts w:ascii="宋体" w:hAnsi="宋体" w:cs="宋体" w:eastAsia="宋体"/>
          <w:sz w:val="56"/>
          <w:spacing w:val="0"/>
          <w:color w:val="000000"/>
          <w:b w:val="off"/>
          <w:i w:val="off"/>
        </w:rPr>
        <w:t>性随着这智能本身的多少而变化。对于戏剧表演的内在的真实</w:t>
      </w:r>
      <w:r>
        <w:rPr>
          <w:rFonts w:ascii="宋体" w:hAnsi="宋体" w:cs="宋体" w:eastAsia="宋体"/>
          <w:sz w:val="56"/>
          <w:spacing w:val="0"/>
          <w:color w:val="000000"/>
          <w:b w:val="off"/>
          <w:i w:val="off"/>
        </w:rPr>
        <w:t>性，以及其与人的真正本质的对应，大众根本没有辨识力。他们能</w:t>
      </w:r>
      <w:r>
        <w:rPr>
          <w:rFonts w:ascii="宋体" w:hAnsi="宋体" w:cs="宋体" w:eastAsia="宋体"/>
          <w:sz w:val="56"/>
          <w:spacing w:val="0"/>
          <w:color w:val="000000"/>
          <w:b w:val="off"/>
          <w:i w:val="off"/>
        </w:rPr>
        <w:t>够明了那些平直的，肤浅的事物，但是向他们展示这人性的底蕴，</w:t>
      </w:r>
      <w:r>
        <w:rPr>
          <w:rFonts w:ascii="宋体" w:hAnsi="宋体" w:cs="宋体" w:eastAsia="宋体"/>
          <w:sz w:val="56"/>
          <w:spacing w:val="0"/>
          <w:color w:val="000000"/>
          <w:b w:val="off"/>
          <w:i w:val="off"/>
        </w:rPr>
        <w:t>是徒劳无益的。</w:t>
      </w:r>
      <w:bookmarkEnd w:id="5405"/>
    </w:p>
    <w:p>
      <w:pPr>
        <w:pageBreakBefore w:val="off"/>
        <w:tabs/>
        <w:wordWrap w:val="off"/>
        <w:spacing w:before="0" w:after="0" w:line="1060" w:lineRule="atLeast"/>
        <w:ind w:left="140" w:right="0" w:firstLine="1120"/>
        <w:jc w:val="both"/>
        <w:textAlignment w:val="baseline"/>
        <w:rPr>
          <w:sz w:val="56"/>
        </w:rPr>
      </w:pPr>
      <w:bookmarkStart w:name="" w:id="5406"/>
      <w:r>
        <w:rPr>
          <w:rFonts w:ascii="宋体" w:hAnsi="宋体" w:cs="宋体" w:eastAsia="宋体"/>
          <w:sz w:val="56"/>
          <w:spacing w:val="0"/>
          <w:color w:val="000000"/>
          <w:b w:val="off"/>
          <w:i w:val="off"/>
        </w:rPr>
        <w:t>也应该注意到，那些靠重视其趣味的价值引人的戏剧的表演，</w:t>
      </w:r>
      <w:r>
        <w:rPr>
          <w:rFonts w:ascii="宋体" w:hAnsi="宋体" w:cs="宋体" w:eastAsia="宋体"/>
          <w:sz w:val="56"/>
          <w:spacing w:val="0"/>
          <w:color w:val="000000"/>
          <w:b w:val="off"/>
          <w:i w:val="off"/>
        </w:rPr>
        <w:t>因重复演出而失败，因为表演的情节过程，人们早已经知道，再也</w:t>
      </w:r>
      <w:bookmarkEnd w:id="5406"/>
    </w:p>
    <w:p>
      <w:pPr>
        <w:pageBreakBefore w:val="off"/>
        <w:tabs/>
        <w:wordWrap w:val="off"/>
        <w:spacing w:before="0" w:after="0" w:line="640" w:lineRule="atLeast"/>
        <w:ind w:left="740" w:right="0"/>
        <w:jc w:val="both"/>
        <w:textAlignment w:val="baseline"/>
        <w:rPr>
          <w:sz w:val="47"/>
        </w:rPr>
      </w:pPr>
      <w:bookmarkStart w:name="" w:id="5407"/>
      <w:r>
        <w:rPr>
          <w:rFonts w:ascii="楷体" w:hAnsi="楷体" w:cs="楷体" w:eastAsia="楷体"/>
          <w:sz w:val="47"/>
          <w:spacing w:val="0"/>
          <w:color w:val="000000"/>
          <w:b w:val="off"/>
          <w:i w:val="off"/>
        </w:rPr>
        <w:t>648</w:t>
      </w:r>
      <w:bookmarkEnd w:id="5407"/>
    </w:p>
    <w:p>
      <w:r>
        <w:t/>
      </w:r>
    </w:p>
    <w:p>
      <w:pPr>
        <w:sectPr>
          <w:footerReference r:id="rId1290"/>
          <w:headerReference r:id="rId1291" w:type="default"/>
          <w:type w:val="nextPage"/>
          <w:pgSz w:w="22000" w:h="31680"/>
          <w:pgMar w:left="2700" w:top="2300" w:right="2700" w:bottom="2300" w:header="2000" w:footer="2000"/>
          <w:cols w:num="1"/>
        </w:sectPr>
      </w:pPr>
    </w:p>
    <w:p>
      <w:pPr>
        <w:pageBreakBefore w:val="off"/>
        <w:tabs/>
        <w:wordWrap w:val="off"/>
        <w:spacing w:before="560" w:after="0" w:line="1000" w:lineRule="atLeast"/>
        <w:ind w:left="40" w:right="140"/>
        <w:jc w:val="both"/>
        <w:textAlignment w:val="baseline"/>
        <w:rPr>
          <w:sz w:val="56"/>
        </w:rPr>
      </w:pPr>
      <w:bookmarkStart w:name="" w:id="5408"/>
      <w:r>
        <w:rPr>
          <w:rFonts w:ascii="宋体" w:hAnsi="宋体" w:cs="宋体" w:eastAsia="宋体"/>
          <w:sz w:val="56"/>
          <w:spacing w:val="0"/>
          <w:color w:val="000000"/>
          <w:b w:val="off"/>
          <w:i w:val="off"/>
        </w:rPr>
        <w:t>不能引起他们的好奇心了。经常看这些表演，令人感到它们陈旧</w:t>
      </w:r>
      <w:r>
        <w:rPr>
          <w:rFonts w:ascii="宋体" w:hAnsi="宋体" w:cs="宋体" w:eastAsia="宋体"/>
          <w:sz w:val="56"/>
          <w:spacing w:val="0"/>
          <w:color w:val="000000"/>
          <w:b w:val="off"/>
          <w:i w:val="off"/>
        </w:rPr>
        <w:t>乏味。另一方面，其价值存在于其美中的作品，则因重演而获胜，</w:t>
      </w:r>
      <w:r>
        <w:rPr>
          <w:rFonts w:ascii="宋体" w:hAnsi="宋体" w:cs="宋体" w:eastAsia="宋体"/>
          <w:sz w:val="56"/>
          <w:spacing w:val="0"/>
          <w:color w:val="000000"/>
          <w:b w:val="off"/>
          <w:i w:val="off"/>
        </w:rPr>
        <w:t>因为那样一来，它们就越来越被理解。</w:t>
      </w:r>
      <w:bookmarkEnd w:id="5408"/>
    </w:p>
    <w:p>
      <w:pPr>
        <w:pageBreakBefore w:val="off"/>
        <w:tabs/>
        <w:wordWrap w:val="off"/>
        <w:spacing w:before="0" w:after="0" w:line="1000" w:lineRule="atLeast"/>
        <w:ind w:left="40" w:right="60" w:firstLine="1140"/>
        <w:jc w:val="both"/>
        <w:textAlignment w:val="baseline"/>
        <w:rPr>
          <w:sz w:val="56"/>
        </w:rPr>
      </w:pPr>
      <w:bookmarkStart w:name="" w:id="5409"/>
      <w:r>
        <w:rPr>
          <w:rFonts w:ascii="宋体" w:hAnsi="宋体" w:cs="宋体" w:eastAsia="宋体"/>
          <w:sz w:val="56"/>
          <w:spacing w:val="0"/>
          <w:color w:val="000000"/>
          <w:b w:val="off"/>
          <w:i w:val="off"/>
        </w:rPr>
        <w:t>大部分的小说处于像具有这种特征的戏剧表演同样的基础</w:t>
      </w:r>
      <w:r>
        <w:rPr>
          <w:rFonts w:ascii="宋体" w:hAnsi="宋体" w:cs="宋体" w:eastAsia="宋体"/>
          <w:sz w:val="56"/>
          <w:spacing w:val="0"/>
          <w:color w:val="000000"/>
          <w:b w:val="off"/>
          <w:i w:val="off"/>
        </w:rPr>
        <w:t>上。它们都是像我们在威尼斯与那不勒斯看到的讲故事者的那一</w:t>
      </w:r>
      <w:r>
        <w:rPr>
          <w:rFonts w:ascii="宋体" w:hAnsi="宋体" w:cs="宋体" w:eastAsia="宋体"/>
          <w:sz w:val="56"/>
          <w:spacing w:val="0"/>
          <w:color w:val="000000"/>
          <w:b w:val="off"/>
          <w:i w:val="off"/>
        </w:rPr>
        <w:t>类想像力的产物，这些讲故事者把一个帽子放在地上，并且等待</w:t>
      </w:r>
      <w:r>
        <w:rPr>
          <w:rFonts w:ascii="宋体" w:hAnsi="宋体" w:cs="宋体" w:eastAsia="宋体"/>
          <w:sz w:val="56"/>
          <w:spacing w:val="0"/>
          <w:color w:val="000000"/>
          <w:b w:val="off"/>
          <w:i w:val="off"/>
        </w:rPr>
        <w:t>着，直到聚集起来有一群听众才开始讲。然后，他编造一个故事，</w:t>
      </w:r>
      <w:r>
        <w:rPr>
          <w:rFonts w:ascii="宋体" w:hAnsi="宋体" w:cs="宋体" w:eastAsia="宋体"/>
          <w:sz w:val="56"/>
          <w:spacing w:val="0"/>
          <w:color w:val="000000"/>
          <w:b w:val="off"/>
          <w:i w:val="off"/>
        </w:rPr>
        <w:t>它是这样地使他的听众入迷，以致当他开始要说到悲惨的大结局</w:t>
      </w:r>
      <w:r>
        <w:rPr>
          <w:rFonts w:ascii="宋体" w:hAnsi="宋体" w:cs="宋体" w:eastAsia="宋体"/>
          <w:sz w:val="56"/>
          <w:spacing w:val="0"/>
          <w:color w:val="000000"/>
          <w:b w:val="off"/>
          <w:i w:val="off"/>
        </w:rPr>
        <w:t>时，他手拿帽子，绕听众一圈儿，索要捐助，丝毫也不怕听众溜之大</w:t>
      </w:r>
      <w:r>
        <w:rPr>
          <w:rFonts w:ascii="宋体" w:hAnsi="宋体" w:cs="宋体" w:eastAsia="宋体"/>
          <w:sz w:val="56"/>
          <w:spacing w:val="0"/>
          <w:color w:val="000000"/>
          <w:b w:val="off"/>
          <w:i w:val="off"/>
        </w:rPr>
        <w:t>吉。和他们一样的讲故事者设法在这个国家里营生，不过是用一</w:t>
      </w:r>
      <w:r>
        <w:rPr>
          <w:rFonts w:ascii="宋体" w:hAnsi="宋体" w:cs="宋体" w:eastAsia="宋体"/>
          <w:sz w:val="56"/>
          <w:spacing w:val="0"/>
          <w:color w:val="000000"/>
          <w:b w:val="off"/>
          <w:i w:val="off"/>
        </w:rPr>
        <w:t>种不太直接的方式。他们通过出版者的机构与巡回图书馆干这一</w:t>
      </w:r>
      <w:r>
        <w:rPr>
          <w:rFonts w:ascii="宋体" w:hAnsi="宋体" w:cs="宋体" w:eastAsia="宋体"/>
          <w:sz w:val="56"/>
          <w:spacing w:val="0"/>
          <w:color w:val="000000"/>
          <w:b w:val="off"/>
          <w:i w:val="off"/>
        </w:rPr>
        <w:t>行当。这样他们便能够避免像他们在别的地方的同事们那样，衣</w:t>
      </w:r>
      <w:r>
        <w:rPr>
          <w:rFonts w:ascii="宋体" w:hAnsi="宋体" w:cs="宋体" w:eastAsia="宋体"/>
          <w:sz w:val="56"/>
          <w:spacing w:val="0"/>
          <w:color w:val="000000"/>
          <w:b w:val="off"/>
          <w:i w:val="off"/>
        </w:rPr>
        <w:t>著褴褛地到处走动兜销；他们能够把他们想像的产物，以小说、短</w:t>
      </w:r>
      <w:r>
        <w:rPr>
          <w:rFonts w:ascii="宋体" w:hAnsi="宋体" w:cs="宋体" w:eastAsia="宋体"/>
          <w:sz w:val="56"/>
          <w:spacing w:val="0"/>
          <w:color w:val="000000"/>
          <w:b w:val="off"/>
          <w:i w:val="off"/>
        </w:rPr>
        <w:t>篇故事、浪漫诗、童话故事等等的名称，贡献给公众；并且这些公</w:t>
      </w:r>
      <w:r>
        <w:rPr>
          <w:rFonts w:ascii="宋体" w:hAnsi="宋体" w:cs="宋体" w:eastAsia="宋体"/>
          <w:sz w:val="56"/>
          <w:spacing w:val="0"/>
          <w:color w:val="000000"/>
          <w:b w:val="off"/>
          <w:i w:val="off"/>
        </w:rPr>
        <w:t>众，身着睡衣，更为舒适地坐在炉边，但也以更大度的耐心，享受他</w:t>
      </w:r>
      <w:r>
        <w:rPr>
          <w:rFonts w:ascii="宋体" w:hAnsi="宋体" w:cs="宋体" w:eastAsia="宋体"/>
          <w:sz w:val="56"/>
          <w:spacing w:val="0"/>
          <w:color w:val="000000"/>
          <w:b w:val="off"/>
          <w:i w:val="off"/>
        </w:rPr>
        <w:t>们提供的趣味。</w:t>
      </w:r>
      <w:bookmarkEnd w:id="5409"/>
    </w:p>
    <w:p>
      <w:pPr>
        <w:pageBreakBefore w:val="off"/>
        <w:tabs/>
        <w:wordWrap w:val="off"/>
        <w:spacing w:before="0" w:after="0" w:line="1000" w:lineRule="atLeast"/>
        <w:ind w:left="40" w:right="80" w:firstLine="1140"/>
        <w:jc w:val="both"/>
        <w:textAlignment w:val="baseline"/>
        <w:rPr>
          <w:sz w:val="56"/>
        </w:rPr>
      </w:pPr>
      <w:bookmarkStart w:name="" w:id="5410"/>
      <w:r>
        <w:rPr>
          <w:rFonts w:ascii="宋体" w:hAnsi="宋体" w:cs="宋体" w:eastAsia="宋体"/>
          <w:sz w:val="56"/>
          <w:spacing w:val="0"/>
          <w:color w:val="000000"/>
          <w:b w:val="off"/>
          <w:i w:val="off"/>
        </w:rPr>
        <w:t>在这一类的许多作品中，一般是极少有审美的价值，这是人所</w:t>
      </w:r>
      <w:r>
        <w:rPr>
          <w:rFonts w:ascii="宋体" w:hAnsi="宋体" w:cs="宋体" w:eastAsia="宋体"/>
          <w:sz w:val="56"/>
          <w:spacing w:val="0"/>
          <w:color w:val="000000"/>
          <w:b w:val="off"/>
          <w:i w:val="off"/>
        </w:rPr>
        <w:t>共知的；可是还不能否认，这些作品中不少是有趣的；否则，它们怎</w:t>
      </w:r>
      <w:r>
        <w:rPr>
          <w:rFonts w:ascii="宋体" w:hAnsi="宋体" w:cs="宋体" w:eastAsia="宋体"/>
          <w:sz w:val="56"/>
          <w:spacing w:val="0"/>
          <w:color w:val="000000"/>
          <w:b w:val="off"/>
          <w:i w:val="off"/>
        </w:rPr>
        <w:t>么能这样受人欢迎？</w:t>
      </w:r>
      <w:bookmarkEnd w:id="5410"/>
    </w:p>
    <w:p>
      <w:pPr>
        <w:pageBreakBefore w:val="off"/>
        <w:tabs/>
        <w:wordWrap w:val="off"/>
        <w:spacing w:before="0" w:after="0" w:line="1000" w:lineRule="atLeast"/>
        <w:ind w:left="40" w:right="0" w:firstLine="1140"/>
        <w:jc w:val="both"/>
        <w:textAlignment w:val="baseline"/>
        <w:rPr>
          <w:sz w:val="56"/>
        </w:rPr>
      </w:pPr>
      <w:bookmarkStart w:name="" w:id="5411"/>
      <w:r>
        <w:rPr>
          <w:rFonts w:ascii="宋体" w:hAnsi="宋体" w:cs="宋体" w:eastAsia="宋体"/>
          <w:sz w:val="56"/>
          <w:spacing w:val="0"/>
          <w:color w:val="000000"/>
          <w:b w:val="off"/>
          <w:i w:val="off"/>
        </w:rPr>
        <w:t>那么，为了回答我们的第二个问题，我们看出，趣味未必包括</w:t>
      </w:r>
      <w:r>
        <w:rPr>
          <w:rFonts w:ascii="宋体" w:hAnsi="宋体" w:cs="宋体" w:eastAsia="宋体"/>
          <w:sz w:val="56"/>
          <w:spacing w:val="0"/>
          <w:color w:val="000000"/>
          <w:b w:val="off"/>
          <w:i w:val="off"/>
        </w:rPr>
        <w:t>美；并且，相反地，美确实不需要包括趣味。可以描绘有意味的人</w:t>
      </w:r>
      <w:r>
        <w:rPr>
          <w:rFonts w:ascii="宋体" w:hAnsi="宋体" w:cs="宋体" w:eastAsia="宋体"/>
          <w:sz w:val="56"/>
          <w:spacing w:val="0"/>
          <w:color w:val="000000"/>
          <w:b w:val="off"/>
          <w:i w:val="off"/>
        </w:rPr>
        <w:t>物，他们揭示人性的底蕴，这种底蕴完全可以用一种罕见的情节与</w:t>
      </w:r>
      <w:r>
        <w:rPr>
          <w:rFonts w:ascii="宋体" w:hAnsi="宋体" w:cs="宋体" w:eastAsia="宋体"/>
          <w:sz w:val="56"/>
          <w:spacing w:val="0"/>
          <w:color w:val="000000"/>
          <w:b w:val="off"/>
          <w:i w:val="off"/>
        </w:rPr>
        <w:t>痛苦加以表现，为的是使人与这世界的真正本质，能以最清晰与最</w:t>
      </w:r>
      <w:r>
        <w:rPr>
          <w:rFonts w:ascii="宋体" w:hAnsi="宋体" w:cs="宋体" w:eastAsia="宋体"/>
          <w:sz w:val="56"/>
          <w:spacing w:val="0"/>
          <w:color w:val="000000"/>
          <w:b w:val="off"/>
          <w:i w:val="off"/>
        </w:rPr>
        <w:t>有力的线条凸显在图像中；可是，靠接连不断的表演，或者靠复杂</w:t>
      </w:r>
      <w:r>
        <w:rPr>
          <w:rFonts w:ascii="宋体" w:hAnsi="宋体" w:cs="宋体" w:eastAsia="宋体"/>
          <w:sz w:val="56"/>
          <w:spacing w:val="0"/>
          <w:color w:val="000000"/>
          <w:b w:val="off"/>
          <w:i w:val="off"/>
        </w:rPr>
        <w:t>性与意料不到的情节变化，是根本不可能在事件展开过程中激起</w:t>
      </w:r>
      <w:bookmarkEnd w:id="5411"/>
    </w:p>
    <w:p>
      <w:pPr>
        <w:pageBreakBefore w:val="off"/>
        <w:tabs/>
        <w:wordWrap w:val="off"/>
        <w:spacing w:before="0" w:after="0" w:line="620" w:lineRule="atLeast"/>
        <w:ind w:left="0" w:right="660"/>
        <w:jc w:val="right"/>
        <w:textAlignment w:val="baseline"/>
        <w:rPr>
          <w:sz w:val="46"/>
        </w:rPr>
      </w:pPr>
      <w:bookmarkStart w:name="" w:id="5412"/>
      <w:r>
        <w:rPr>
          <w:rFonts w:ascii="仿宋" w:hAnsi="仿宋" w:cs="仿宋" w:eastAsia="仿宋"/>
          <w:sz w:val="46"/>
          <w:spacing w:val="0"/>
          <w:color w:val="000000"/>
          <w:b w:val="off"/>
          <w:i w:val="off"/>
        </w:rPr>
        <w:t>649</w:t>
      </w:r>
      <w:bookmarkEnd w:id="5412"/>
    </w:p>
    <w:p>
      <w:r>
        <w:t/>
      </w:r>
    </w:p>
    <w:p>
      <w:pPr>
        <w:sectPr>
          <w:footerReference r:id="rId1292"/>
          <w:headerReference r:id="rId1293" w:type="default"/>
          <w:type w:val="nextPage"/>
          <w:pgSz w:w="22380" w:h="31680"/>
          <w:pgMar w:left="2880" w:top="2500" w:right="2880" w:bottom="2500" w:header="2200" w:footer="2200"/>
          <w:cols w:num="1"/>
        </w:sectPr>
      </w:pPr>
    </w:p>
    <w:p>
      <w:pPr>
        <w:pageBreakBefore w:val="off"/>
        <w:tabs/>
        <w:wordWrap w:val="off"/>
        <w:spacing w:before="460" w:after="0" w:line="1000" w:lineRule="atLeast"/>
        <w:ind w:left="0" w:right="0"/>
        <w:jc w:val="both"/>
        <w:textAlignment w:val="baseline"/>
        <w:rPr>
          <w:sz w:val="55"/>
        </w:rPr>
      </w:pPr>
      <w:bookmarkStart w:name="" w:id="5413"/>
      <w:r>
        <w:rPr>
          <w:rFonts w:ascii="宋体" w:hAnsi="宋体" w:cs="宋体" w:eastAsia="宋体"/>
          <w:sz w:val="55"/>
          <w:spacing w:val="0"/>
          <w:color w:val="000000"/>
          <w:b w:val="off"/>
          <w:i w:val="off"/>
        </w:rPr>
        <w:t>人们很大的兴趣的。莎士比亚的不朽杰作很少有激发兴味的东</w:t>
      </w:r>
      <w:r>
        <w:rPr>
          <w:rFonts w:ascii="宋体" w:hAnsi="宋体" w:cs="宋体" w:eastAsia="宋体"/>
          <w:sz w:val="55"/>
          <w:spacing w:val="0"/>
          <w:color w:val="000000"/>
          <w:b w:val="off"/>
          <w:i w:val="off"/>
        </w:rPr>
        <w:t>西；整个情节或构思不是按一条直线发展，而是踌躇摇摆，犹如在</w:t>
      </w:r>
      <w:r>
        <w:rPr>
          <w:rFonts w:ascii="宋体" w:hAnsi="宋体" w:cs="宋体" w:eastAsia="宋体"/>
          <w:sz w:val="55"/>
          <w:spacing w:val="0"/>
          <w:color w:val="000000"/>
          <w:b w:val="off"/>
          <w:i w:val="off"/>
        </w:rPr>
        <w:t>《哈姆雷特》中，贯串于整个演出；否则它就像在《威尼斯商人》中那</w:t>
      </w:r>
      <w:r>
        <w:rPr>
          <w:rFonts w:ascii="宋体" w:hAnsi="宋体" w:cs="宋体" w:eastAsia="宋体"/>
          <w:sz w:val="55"/>
          <w:spacing w:val="0"/>
          <w:color w:val="000000"/>
          <w:b w:val="off"/>
          <w:i w:val="off"/>
        </w:rPr>
        <w:t>样，全面铺开，而长度是唤起趣味的正当空间；或者各个场面像《亨</w:t>
      </w:r>
      <w:r>
        <w:rPr>
          <w:rFonts w:ascii="宋体" w:hAnsi="宋体" w:cs="宋体" w:eastAsia="宋体"/>
          <w:sz w:val="55"/>
          <w:spacing w:val="0"/>
          <w:color w:val="000000"/>
          <w:b w:val="off"/>
          <w:i w:val="off"/>
        </w:rPr>
        <w:t>利四世》中那样联结松散。因此，莎士比亚的戏剧对大众就产生不</w:t>
      </w:r>
      <w:r>
        <w:rPr>
          <w:rFonts w:ascii="宋体" w:hAnsi="宋体" w:cs="宋体" w:eastAsia="宋体"/>
          <w:sz w:val="55"/>
          <w:spacing w:val="0"/>
          <w:color w:val="000000"/>
          <w:b w:val="off"/>
          <w:i w:val="off"/>
        </w:rPr>
        <w:t>了任何显著的影响。</w:t>
      </w:r>
      <w:bookmarkEnd w:id="5413"/>
    </w:p>
    <w:p>
      <w:pPr>
        <w:pageBreakBefore w:val="off"/>
        <w:tabs/>
        <w:wordWrap w:val="off"/>
        <w:spacing w:before="0" w:after="0" w:line="1000" w:lineRule="atLeast"/>
        <w:ind w:left="0" w:right="0" w:firstLine="1100"/>
        <w:jc w:val="both"/>
        <w:textAlignment w:val="baseline"/>
        <w:rPr>
          <w:sz w:val="55"/>
        </w:rPr>
      </w:pPr>
      <w:bookmarkStart w:name="" w:id="5414"/>
      <w:r>
        <w:rPr>
          <w:rFonts w:ascii="宋体" w:hAnsi="宋体" w:cs="宋体" w:eastAsia="宋体"/>
          <w:sz w:val="55"/>
          <w:spacing w:val="0"/>
          <w:color w:val="000000"/>
          <w:b w:val="off"/>
          <w:i w:val="off"/>
        </w:rPr>
        <w:t>亚里士多德对戏剧提出的要求，以及特别情节的统一的要求，</w:t>
      </w:r>
      <w:r>
        <w:rPr>
          <w:rFonts w:ascii="宋体" w:hAnsi="宋体" w:cs="宋体" w:eastAsia="宋体"/>
          <w:sz w:val="55"/>
          <w:spacing w:val="0"/>
          <w:color w:val="000000"/>
          <w:b w:val="off"/>
          <w:i w:val="off"/>
        </w:rPr>
        <w:t>是考虑到剧本的趣味而不是它的艺术的美。可以这样说，这些要</w:t>
      </w:r>
      <w:r>
        <w:rPr>
          <w:rFonts w:ascii="宋体" w:hAnsi="宋体" w:cs="宋体" w:eastAsia="宋体"/>
          <w:sz w:val="55"/>
          <w:spacing w:val="0"/>
          <w:color w:val="000000"/>
          <w:b w:val="off"/>
          <w:i w:val="off"/>
        </w:rPr>
        <w:t>求一般地是根据充足理由的原则(我前面已提过)制定出来的。然</w:t>
      </w:r>
      <w:r>
        <w:rPr>
          <w:rFonts w:ascii="宋体" w:hAnsi="宋体" w:cs="宋体" w:eastAsia="宋体"/>
          <w:sz w:val="55"/>
          <w:spacing w:val="0"/>
          <w:color w:val="000000"/>
          <w:b w:val="off"/>
          <w:i w:val="off"/>
        </w:rPr>
        <w:t>而，我们知道，这观念，并且，因此，一件艺术品的美，仅仅是为已经</w:t>
      </w:r>
      <w:r>
        <w:rPr>
          <w:rFonts w:ascii="宋体" w:hAnsi="宋体" w:cs="宋体" w:eastAsia="宋体"/>
          <w:sz w:val="55"/>
          <w:spacing w:val="0"/>
          <w:color w:val="000000"/>
          <w:b w:val="off"/>
          <w:i w:val="off"/>
        </w:rPr>
        <w:t>摆脱那个原则控制的认知的智力而存在的。正是在这里，我们发</w:t>
      </w:r>
      <w:r>
        <w:rPr>
          <w:rFonts w:ascii="宋体" w:hAnsi="宋体" w:cs="宋体" w:eastAsia="宋体"/>
          <w:sz w:val="55"/>
          <w:spacing w:val="0"/>
          <w:color w:val="000000"/>
          <w:b w:val="off"/>
          <w:i w:val="off"/>
        </w:rPr>
        <w:t>现了趣味与美的区别；因为显而易见，趣味是受这原则支配的精神</w:t>
      </w:r>
      <w:r>
        <w:rPr>
          <w:rFonts w:ascii="宋体" w:hAnsi="宋体" w:cs="宋体" w:eastAsia="宋体"/>
          <w:sz w:val="55"/>
          <w:spacing w:val="0"/>
          <w:color w:val="000000"/>
          <w:b w:val="off"/>
          <w:i w:val="off"/>
        </w:rPr>
        <w:t>态度的组成部分，而美则永远超出这原则能及的范围。曼佐尼对</w:t>
      </w:r>
      <w:r>
        <w:rPr>
          <w:rFonts w:ascii="宋体" w:hAnsi="宋体" w:cs="宋体" w:eastAsia="宋体"/>
          <w:sz w:val="55"/>
          <w:spacing w:val="0"/>
          <w:color w:val="000000"/>
          <w:b w:val="off"/>
          <w:i w:val="off"/>
        </w:rPr>
        <w:t>亚里士多德的“三一制法则”的辩驳，是最好而最惊人的，可见于他</w:t>
      </w:r>
      <w:r>
        <w:rPr>
          <w:rFonts w:ascii="宋体" w:hAnsi="宋体" w:cs="宋体" w:eastAsia="宋体"/>
          <w:sz w:val="55"/>
          <w:spacing w:val="0"/>
          <w:color w:val="000000"/>
          <w:b w:val="off"/>
          <w:i w:val="off"/>
        </w:rPr>
        <w:t>的剧本的前言。</w:t>
      </w:r>
      <w:bookmarkEnd w:id="5414"/>
    </w:p>
    <w:p>
      <w:pPr>
        <w:pageBreakBefore w:val="off"/>
        <w:tabs/>
        <w:wordWrap w:val="off"/>
        <w:spacing w:before="0" w:after="0" w:line="1000" w:lineRule="atLeast"/>
        <w:ind w:left="0" w:right="0" w:firstLine="1100"/>
        <w:jc w:val="both"/>
        <w:textAlignment w:val="baseline"/>
        <w:rPr>
          <w:sz w:val="55"/>
        </w:rPr>
      </w:pPr>
      <w:bookmarkStart w:name="" w:id="5415"/>
      <w:r>
        <w:rPr>
          <w:rFonts w:ascii="宋体" w:hAnsi="宋体" w:cs="宋体" w:eastAsia="宋体"/>
          <w:sz w:val="55"/>
          <w:spacing w:val="0"/>
          <w:color w:val="000000"/>
          <w:b w:val="off"/>
          <w:i w:val="off"/>
        </w:rPr>
        <w:t>对莎士比亚的戏剧作品来说是正确的，对歌德的作品也是正</w:t>
      </w:r>
      <w:r>
        <w:rPr>
          <w:rFonts w:ascii="宋体" w:hAnsi="宋体" w:cs="宋体" w:eastAsia="宋体"/>
          <w:sz w:val="55"/>
          <w:spacing w:val="0"/>
          <w:color w:val="000000"/>
          <w:b w:val="off"/>
          <w:i w:val="off"/>
        </w:rPr>
        <w:t>确的。甚至歌德的《埃格蒙特》都没有给公众什么影响，因为它几</w:t>
      </w:r>
      <w:r>
        <w:rPr>
          <w:rFonts w:ascii="宋体" w:hAnsi="宋体" w:cs="宋体" w:eastAsia="宋体"/>
          <w:sz w:val="55"/>
          <w:spacing w:val="0"/>
          <w:color w:val="000000"/>
          <w:b w:val="off"/>
          <w:i w:val="off"/>
        </w:rPr>
        <w:t>乎没有包括任何复杂情况与发展过程；并且，如果《埃格蒙特》失</w:t>
      </w:r>
      <w:r>
        <w:rPr>
          <w:rFonts w:ascii="宋体" w:hAnsi="宋体" w:cs="宋体" w:eastAsia="宋体"/>
          <w:sz w:val="55"/>
          <w:spacing w:val="0"/>
          <w:color w:val="000000"/>
          <w:b w:val="off"/>
          <w:i w:val="off"/>
        </w:rPr>
        <w:t>败，那么，我们对《塔索》或《伊菲格尼》又应说什么呢？希腊的悲剧</w:t>
      </w:r>
      <w:r>
        <w:rPr>
          <w:rFonts w:ascii="宋体" w:hAnsi="宋体" w:cs="宋体" w:eastAsia="宋体"/>
          <w:sz w:val="55"/>
          <w:spacing w:val="0"/>
          <w:color w:val="000000"/>
          <w:b w:val="off"/>
          <w:i w:val="off"/>
        </w:rPr>
        <w:t>家并不以趣味当作吸引公众的一个手段，这一点从这一事实就可</w:t>
      </w:r>
      <w:r>
        <w:rPr>
          <w:rFonts w:ascii="宋体" w:hAnsi="宋体" w:cs="宋体" w:eastAsia="宋体"/>
          <w:sz w:val="55"/>
          <w:spacing w:val="0"/>
          <w:color w:val="000000"/>
          <w:b w:val="off"/>
          <w:i w:val="off"/>
        </w:rPr>
        <w:t>知道，即他们的名作的题材，几乎总是每个人都早已知晓的：他们</w:t>
      </w:r>
      <w:r>
        <w:rPr>
          <w:rFonts w:ascii="宋体" w:hAnsi="宋体" w:cs="宋体" w:eastAsia="宋体"/>
          <w:sz w:val="55"/>
          <w:spacing w:val="0"/>
          <w:color w:val="000000"/>
          <w:b w:val="off"/>
          <w:i w:val="off"/>
        </w:rPr>
        <w:t>选择那些舞台上以前时常演出过的事件。这说明了，希腊的公众</w:t>
      </w:r>
      <w:r>
        <w:rPr>
          <w:rFonts w:ascii="宋体" w:hAnsi="宋体" w:cs="宋体" w:eastAsia="宋体"/>
          <w:sz w:val="55"/>
          <w:spacing w:val="0"/>
          <w:color w:val="000000"/>
          <w:b w:val="off"/>
          <w:i w:val="off"/>
        </w:rPr>
        <w:t>对美的东西是多么敏于理解，因为他们并不需要什么意料之外的</w:t>
      </w:r>
      <w:r>
        <w:rPr>
          <w:rFonts w:ascii="宋体" w:hAnsi="宋体" w:cs="宋体" w:eastAsia="宋体"/>
          <w:sz w:val="55"/>
          <w:spacing w:val="0"/>
          <w:color w:val="000000"/>
          <w:b w:val="off"/>
          <w:i w:val="off"/>
        </w:rPr>
        <w:t>事件或场面以及新鲜的故事之趣味，去增加他们欣赏的乐趣。</w:t>
      </w:r>
      <w:bookmarkEnd w:id="5415"/>
    </w:p>
    <w:p>
      <w:pPr>
        <w:pageBreakBefore w:val="off"/>
        <w:tabs/>
        <w:wordWrap w:val="off"/>
        <w:spacing w:before="0" w:after="0" w:line="1000" w:lineRule="atLeast"/>
        <w:ind w:left="1100" w:right="0"/>
        <w:jc w:val="both"/>
        <w:textAlignment w:val="baseline"/>
        <w:rPr>
          <w:sz w:val="55"/>
        </w:rPr>
      </w:pPr>
      <w:bookmarkStart w:name="" w:id="5416"/>
      <w:r>
        <w:rPr>
          <w:rFonts w:ascii="宋体" w:hAnsi="宋体" w:cs="宋体" w:eastAsia="宋体"/>
          <w:sz w:val="55"/>
          <w:spacing w:val="0"/>
          <w:color w:val="000000"/>
          <w:b w:val="off"/>
          <w:i w:val="off"/>
        </w:rPr>
        <w:t>叙事诗的著名作品也并不经常关注趣味性。荷马老人把这世</w:t>
      </w:r>
      <w:bookmarkEnd w:id="5416"/>
    </w:p>
    <w:p>
      <w:pPr>
        <w:pageBreakBefore w:val="off"/>
        <w:tabs/>
        <w:wordWrap w:val="off"/>
        <w:spacing w:before="0" w:after="0" w:line="640" w:lineRule="atLeast"/>
        <w:ind w:left="640" w:right="0"/>
        <w:jc w:val="both"/>
        <w:textAlignment w:val="baseline"/>
        <w:rPr>
          <w:sz w:val="47"/>
        </w:rPr>
      </w:pPr>
      <w:bookmarkStart w:name="" w:id="5417"/>
      <w:r>
        <w:rPr>
          <w:rFonts w:ascii="楷体" w:hAnsi="楷体" w:cs="楷体" w:eastAsia="楷体"/>
          <w:sz w:val="47"/>
          <w:spacing w:val="0"/>
          <w:color w:val="000000"/>
          <w:b w:val="off"/>
          <w:i w:val="off"/>
        </w:rPr>
        <w:t>650</w:t>
      </w:r>
      <w:bookmarkEnd w:id="5417"/>
    </w:p>
    <w:p>
      <w:r>
        <w:t/>
      </w:r>
    </w:p>
    <w:p>
      <w:pPr>
        <w:sectPr>
          <w:footerReference r:id="rId1294"/>
          <w:headerReference r:id="rId1295" w:type="default"/>
          <w:type w:val="nextPage"/>
          <w:pgSz w:w="22000" w:h="31680"/>
          <w:pgMar w:left="2740" w:top="2500" w:right="2740" w:bottom="2500" w:header="2200" w:footer="2200"/>
          <w:cols w:num="1"/>
        </w:sectPr>
      </w:pPr>
    </w:p>
    <w:p>
      <w:pPr>
        <w:pageBreakBefore w:val="off"/>
        <w:tabs/>
        <w:wordWrap w:val="off"/>
        <w:spacing w:before="460" w:after="0" w:line="1000" w:lineRule="atLeast"/>
        <w:ind w:left="80" w:right="120"/>
        <w:jc w:val="both"/>
        <w:textAlignment w:val="baseline"/>
        <w:rPr>
          <w:sz w:val="55"/>
        </w:rPr>
      </w:pPr>
      <w:bookmarkStart w:name="" w:id="5418"/>
      <w:r>
        <w:rPr>
          <w:rFonts w:ascii="宋体" w:hAnsi="宋体" w:cs="宋体" w:eastAsia="宋体"/>
          <w:sz w:val="55"/>
          <w:spacing w:val="0"/>
          <w:color w:val="000000"/>
          <w:b w:val="off"/>
          <w:i w:val="off"/>
        </w:rPr>
        <w:t>界与人的真正本质摆在我们面前，但他不愿用制造复杂的情景唤</w:t>
      </w:r>
      <w:r>
        <w:rPr>
          <w:rFonts w:ascii="宋体" w:hAnsi="宋体" w:cs="宋体" w:eastAsia="宋体"/>
          <w:sz w:val="55"/>
          <w:spacing w:val="0"/>
          <w:color w:val="000000"/>
          <w:b w:val="off"/>
          <w:i w:val="off"/>
        </w:rPr>
        <w:t>起我们的同情，也不愿用意料不到的纠葛令我们惊讶。他的步态</w:t>
      </w:r>
      <w:r>
        <w:rPr>
          <w:rFonts w:ascii="宋体" w:hAnsi="宋体" w:cs="宋体" w:eastAsia="宋体"/>
          <w:sz w:val="55"/>
          <w:spacing w:val="0"/>
          <w:color w:val="000000"/>
          <w:b w:val="off"/>
          <w:i w:val="off"/>
        </w:rPr>
        <w:t>蹒跚，他停步于每一场面；他安安静静地把一个接一个的描述放在</w:t>
      </w:r>
      <w:r>
        <w:rPr>
          <w:rFonts w:ascii="宋体" w:hAnsi="宋体" w:cs="宋体" w:eastAsia="宋体"/>
          <w:sz w:val="55"/>
          <w:spacing w:val="0"/>
          <w:color w:val="000000"/>
          <w:b w:val="off"/>
          <w:i w:val="off"/>
        </w:rPr>
        <w:t>我们眼前，细心地解释着。读他的著作时，我们感觉不到自己的情</w:t>
      </w:r>
      <w:r>
        <w:rPr>
          <w:rFonts w:ascii="宋体" w:hAnsi="宋体" w:cs="宋体" w:eastAsia="宋体"/>
          <w:sz w:val="55"/>
          <w:spacing w:val="0"/>
          <w:color w:val="000000"/>
          <w:b w:val="off"/>
          <w:i w:val="off"/>
        </w:rPr>
        <w:t>绪多么热烈；我们的仪态是一纯认知智力的仪态；他并不激励我们</w:t>
      </w:r>
      <w:r>
        <w:rPr>
          <w:rFonts w:ascii="宋体" w:hAnsi="宋体" w:cs="宋体" w:eastAsia="宋体"/>
          <w:sz w:val="55"/>
          <w:spacing w:val="0"/>
          <w:color w:val="000000"/>
          <w:b w:val="off"/>
          <w:i w:val="off"/>
        </w:rPr>
        <w:t>的意志，但他歌唱使它宁静；中止我们的阅读并不费劲，因为我们</w:t>
      </w:r>
      <w:r>
        <w:rPr>
          <w:rFonts w:ascii="宋体" w:hAnsi="宋体" w:cs="宋体" w:eastAsia="宋体"/>
          <w:sz w:val="55"/>
          <w:spacing w:val="0"/>
          <w:color w:val="000000"/>
          <w:b w:val="off"/>
          <w:i w:val="off"/>
        </w:rPr>
        <w:t>没有受急切的好奇心缠绕。所有这些情况，对但丁来说更加正确，</w:t>
      </w:r>
      <w:r>
        <w:rPr>
          <w:rFonts w:ascii="宋体" w:hAnsi="宋体" w:cs="宋体" w:eastAsia="宋体"/>
          <w:sz w:val="55"/>
          <w:spacing w:val="0"/>
          <w:color w:val="000000"/>
          <w:b w:val="off"/>
          <w:i w:val="off"/>
        </w:rPr>
        <w:t>他的作品，就这词的正当意义而论，不是史诗，而是叙情诗。对于</w:t>
      </w:r>
      <w:r>
        <w:rPr>
          <w:rFonts w:ascii="宋体" w:hAnsi="宋体" w:cs="宋体" w:eastAsia="宋体"/>
          <w:sz w:val="55"/>
          <w:spacing w:val="0"/>
          <w:color w:val="000000"/>
          <w:b w:val="off"/>
          <w:i w:val="off"/>
        </w:rPr>
        <w:t>四大不朽的浪漫或传奇的故事(《堂吉诃德》、《项狄传》、《新爱洛绮</w:t>
      </w:r>
      <w:r>
        <w:rPr>
          <w:rFonts w:ascii="宋体" w:hAnsi="宋体" w:cs="宋体" w:eastAsia="宋体"/>
          <w:sz w:val="55"/>
          <w:spacing w:val="0"/>
          <w:color w:val="000000"/>
          <w:b w:val="off"/>
          <w:i w:val="off"/>
        </w:rPr>
        <w:t>丝》和《威廉·迈斯特》)也同样可以这样说。唤起我们的兴趣，绝不</w:t>
      </w:r>
      <w:r>
        <w:rPr>
          <w:rFonts w:ascii="宋体" w:hAnsi="宋体" w:cs="宋体" w:eastAsia="宋体"/>
          <w:sz w:val="55"/>
          <w:spacing w:val="0"/>
          <w:color w:val="000000"/>
          <w:b w:val="off"/>
          <w:i w:val="off"/>
        </w:rPr>
        <w:t>是这些著作的主要目的；《项狄传》中的英雄，甚至在该书的结尾提</w:t>
      </w:r>
      <w:r>
        <w:rPr>
          <w:rFonts w:ascii="宋体" w:hAnsi="宋体" w:cs="宋体" w:eastAsia="宋体"/>
          <w:sz w:val="55"/>
          <w:spacing w:val="0"/>
          <w:color w:val="000000"/>
          <w:b w:val="off"/>
          <w:i w:val="off"/>
        </w:rPr>
        <w:t>及他的年龄才8岁。</w:t>
      </w:r>
      <w:bookmarkEnd w:id="5418"/>
    </w:p>
    <w:p>
      <w:pPr>
        <w:pageBreakBefore w:val="off"/>
        <w:tabs/>
        <w:wordWrap w:val="off"/>
        <w:spacing w:before="0" w:after="0" w:line="1000" w:lineRule="atLeast"/>
        <w:ind w:left="80" w:right="60" w:firstLine="1140"/>
        <w:jc w:val="both"/>
        <w:textAlignment w:val="baseline"/>
        <w:rPr>
          <w:sz w:val="55"/>
        </w:rPr>
      </w:pPr>
      <w:bookmarkStart w:name="" w:id="5419"/>
      <w:r>
        <w:rPr>
          <w:rFonts w:ascii="宋体" w:hAnsi="宋体" w:cs="宋体" w:eastAsia="宋体"/>
          <w:sz w:val="55"/>
          <w:spacing w:val="0"/>
          <w:color w:val="000000"/>
          <w:b w:val="off"/>
          <w:i w:val="off"/>
        </w:rPr>
        <w:t>另一方面，我们不应冒昧断言，在文学名著中找不到趣味的特</w:t>
      </w:r>
      <w:r>
        <w:rPr>
          <w:rFonts w:ascii="宋体" w:hAnsi="宋体" w:cs="宋体" w:eastAsia="宋体"/>
          <w:sz w:val="55"/>
          <w:spacing w:val="0"/>
          <w:color w:val="000000"/>
          <w:b w:val="off"/>
          <w:i w:val="off"/>
        </w:rPr>
        <w:t>质。我们在席勒的剧作中，就看到有可观的程度的趣味存在，并因</w:t>
      </w:r>
      <w:r>
        <w:rPr>
          <w:rFonts w:ascii="宋体" w:hAnsi="宋体" w:cs="宋体" w:eastAsia="宋体"/>
          <w:sz w:val="55"/>
          <w:spacing w:val="0"/>
          <w:color w:val="000000"/>
          <w:b w:val="off"/>
          <w:i w:val="off"/>
        </w:rPr>
        <w:t>此它们很受人欢迎；在索福克勒斯的剧作《俄狄浦斯王》中，也有这</w:t>
      </w:r>
      <w:r>
        <w:rPr>
          <w:rFonts w:ascii="宋体" w:hAnsi="宋体" w:cs="宋体" w:eastAsia="宋体"/>
          <w:sz w:val="55"/>
          <w:spacing w:val="0"/>
          <w:color w:val="000000"/>
          <w:b w:val="off"/>
          <w:i w:val="off"/>
        </w:rPr>
        <w:t>种趣味的特质。在描述性名作中间，我们发现阿里奥斯托的《疯狂</w:t>
      </w:r>
      <w:r>
        <w:rPr>
          <w:rFonts w:ascii="宋体" w:hAnsi="宋体" w:cs="宋体" w:eastAsia="宋体"/>
          <w:sz w:val="55"/>
          <w:spacing w:val="0"/>
          <w:color w:val="000000"/>
          <w:b w:val="off"/>
          <w:i w:val="off"/>
        </w:rPr>
        <w:t>的罗兰》中有趣味的特质；不只如此，还可以提出一个与美丽紧密</w:t>
      </w:r>
      <w:r>
        <w:rPr>
          <w:rFonts w:ascii="宋体" w:hAnsi="宋体" w:cs="宋体" w:eastAsia="宋体"/>
          <w:sz w:val="55"/>
          <w:spacing w:val="0"/>
          <w:color w:val="000000"/>
          <w:b w:val="off"/>
          <w:i w:val="off"/>
        </w:rPr>
        <w:t>联结的，有高度趣味的例子，即司各特的优秀小说《米德洛西恩的</w:t>
      </w:r>
      <w:r>
        <w:rPr>
          <w:rFonts w:ascii="宋体" w:hAnsi="宋体" w:cs="宋体" w:eastAsia="宋体"/>
          <w:sz w:val="55"/>
          <w:spacing w:val="0"/>
          <w:color w:val="000000"/>
          <w:b w:val="off"/>
          <w:i w:val="off"/>
        </w:rPr>
        <w:t>监狱》，这是我所知道的最有趣味的小说类作品，在那里，可以清楚</w:t>
      </w:r>
      <w:r>
        <w:rPr>
          <w:rFonts w:ascii="宋体" w:hAnsi="宋体" w:cs="宋体" w:eastAsia="宋体"/>
          <w:sz w:val="55"/>
          <w:spacing w:val="0"/>
          <w:color w:val="000000"/>
          <w:b w:val="off"/>
          <w:i w:val="off"/>
        </w:rPr>
        <w:t>地看到我在上面所讲一般由于趣味引起的全部效果。与此同时，</w:t>
      </w:r>
      <w:r>
        <w:rPr>
          <w:rFonts w:ascii="宋体" w:hAnsi="宋体" w:cs="宋体" w:eastAsia="宋体"/>
          <w:sz w:val="55"/>
          <w:spacing w:val="0"/>
          <w:color w:val="000000"/>
          <w:b w:val="off"/>
          <w:i w:val="off"/>
        </w:rPr>
        <w:t>它又是一本从始至终都极美的浪漫故事；它以惊人的真实，表明了</w:t>
      </w:r>
      <w:r>
        <w:rPr>
          <w:rFonts w:ascii="宋体" w:hAnsi="宋体" w:cs="宋体" w:eastAsia="宋体"/>
          <w:sz w:val="55"/>
          <w:spacing w:val="0"/>
          <w:color w:val="000000"/>
          <w:b w:val="off"/>
          <w:i w:val="off"/>
        </w:rPr>
        <w:t>人生中最纷繁多变的境况，并且非常公正、逼真地刻画完全不同的</w:t>
      </w:r>
      <w:r>
        <w:rPr>
          <w:rFonts w:ascii="宋体" w:hAnsi="宋体" w:cs="宋体" w:eastAsia="宋体"/>
          <w:sz w:val="55"/>
          <w:spacing w:val="0"/>
          <w:color w:val="000000"/>
          <w:b w:val="off"/>
          <w:i w:val="off"/>
        </w:rPr>
        <w:t>人物。</w:t>
      </w:r>
      <w:bookmarkEnd w:id="5419"/>
    </w:p>
    <w:p>
      <w:pPr>
        <w:pageBreakBefore w:val="off"/>
        <w:tabs/>
        <w:wordWrap w:val="off"/>
        <w:spacing w:before="0" w:after="0" w:line="1000" w:lineRule="atLeast"/>
        <w:ind w:left="80" w:right="0" w:firstLine="1140"/>
        <w:jc w:val="both"/>
        <w:textAlignment w:val="baseline"/>
        <w:rPr>
          <w:sz w:val="55"/>
        </w:rPr>
      </w:pPr>
      <w:bookmarkStart w:name="" w:id="5420"/>
      <w:r>
        <w:rPr>
          <w:rFonts w:ascii="宋体" w:hAnsi="宋体" w:cs="宋体" w:eastAsia="宋体"/>
          <w:sz w:val="55"/>
          <w:spacing w:val="0"/>
          <w:color w:val="000000"/>
          <w:b w:val="off"/>
          <w:i w:val="off"/>
        </w:rPr>
        <w:t>既然这样，趣味当然是与美相容的了。那是我们所说的第3</w:t>
      </w:r>
      <w:r>
        <w:rPr>
          <w:rFonts w:ascii="宋体" w:hAnsi="宋体" w:cs="宋体" w:eastAsia="宋体"/>
          <w:sz w:val="55"/>
          <w:spacing w:val="0"/>
          <w:color w:val="000000"/>
          <w:b w:val="off"/>
          <w:i w:val="off"/>
        </w:rPr>
        <w:t>个问题。无论如何，较少量的掺和些趣味成份，就美而论，看来是</w:t>
      </w:r>
      <w:bookmarkEnd w:id="5420"/>
    </w:p>
    <w:p>
      <w:pPr>
        <w:pageBreakBefore w:val="off"/>
        <w:tabs/>
        <w:wordWrap w:val="off"/>
        <w:spacing w:before="0" w:after="0" w:line="620" w:lineRule="atLeast"/>
        <w:ind w:left="0" w:right="720"/>
        <w:jc w:val="right"/>
        <w:textAlignment w:val="baseline"/>
        <w:rPr>
          <w:sz w:val="46"/>
        </w:rPr>
      </w:pPr>
      <w:bookmarkStart w:name="" w:id="5421"/>
      <w:r>
        <w:rPr>
          <w:rFonts w:ascii="宋体" w:hAnsi="宋体" w:cs="宋体" w:eastAsia="宋体"/>
          <w:sz w:val="46"/>
          <w:spacing w:val="0"/>
          <w:color w:val="000000"/>
          <w:b w:val="off"/>
          <w:i w:val="off"/>
        </w:rPr>
        <w:t>651</w:t>
      </w:r>
      <w:bookmarkEnd w:id="5421"/>
    </w:p>
    <w:p>
      <w:r>
        <w:t/>
      </w:r>
    </w:p>
    <w:p>
      <w:pPr>
        <w:sectPr>
          <w:footerReference r:id="rId1296"/>
          <w:headerReference r:id="rId1297" w:type="default"/>
          <w:type w:val="nextPage"/>
          <w:pgSz w:w="22000" w:h="31680"/>
          <w:pgMar w:left="2660" w:top="2580" w:right="2660" w:bottom="2580" w:header="2280" w:footer="2280"/>
          <w:cols w:num="1"/>
        </w:sectPr>
      </w:pPr>
    </w:p>
    <w:p>
      <w:pPr>
        <w:pageBreakBefore w:val="off"/>
        <w:tabs/>
        <w:wordWrap w:val="off"/>
        <w:spacing w:before="340" w:after="0" w:line="1000" w:lineRule="atLeast"/>
        <w:ind w:left="40" w:right="0"/>
        <w:jc w:val="both"/>
        <w:textAlignment w:val="baseline"/>
        <w:rPr>
          <w:sz w:val="56"/>
        </w:rPr>
      </w:pPr>
      <w:bookmarkStart w:name="" w:id="5422"/>
      <w:r>
        <w:rPr>
          <w:rFonts w:ascii="宋体" w:hAnsi="宋体" w:cs="宋体" w:eastAsia="宋体"/>
          <w:sz w:val="56"/>
          <w:spacing w:val="0"/>
          <w:color w:val="000000"/>
          <w:b w:val="off"/>
          <w:i w:val="off"/>
        </w:rPr>
        <w:t>极有利；因为美是而且总是艺术的目的。美与趣味的对立是双重</w:t>
      </w:r>
      <w:r>
        <w:rPr>
          <w:rFonts w:ascii="宋体" w:hAnsi="宋体" w:cs="宋体" w:eastAsia="宋体"/>
          <w:sz w:val="56"/>
          <w:spacing w:val="0"/>
          <w:color w:val="000000"/>
          <w:b w:val="off"/>
          <w:i w:val="off"/>
        </w:rPr>
        <w:t>的；第一，因为美取决于对观念的认识，并且这种认识的对象，完全</w:t>
      </w:r>
      <w:r>
        <w:rPr>
          <w:rFonts w:ascii="宋体" w:hAnsi="宋体" w:cs="宋体" w:eastAsia="宋体"/>
          <w:sz w:val="56"/>
          <w:spacing w:val="0"/>
          <w:color w:val="000000"/>
          <w:b w:val="off"/>
          <w:i w:val="off"/>
        </w:rPr>
        <w:t>取自于充足理由律所阐明的诸形式的范围之外；而趣味的范围主</w:t>
      </w:r>
      <w:r>
        <w:rPr>
          <w:rFonts w:ascii="宋体" w:hAnsi="宋体" w:cs="宋体" w:eastAsia="宋体"/>
          <w:sz w:val="56"/>
          <w:spacing w:val="0"/>
          <w:color w:val="000000"/>
          <w:b w:val="off"/>
          <w:i w:val="off"/>
        </w:rPr>
        <w:t>要在环境，环境的错综复杂性则是这个充足理由律的原则的结果。</w:t>
      </w:r>
      <w:r>
        <w:rPr>
          <w:rFonts w:ascii="宋体" w:hAnsi="宋体" w:cs="宋体" w:eastAsia="宋体"/>
          <w:sz w:val="56"/>
          <w:spacing w:val="0"/>
          <w:color w:val="000000"/>
          <w:b w:val="off"/>
          <w:i w:val="off"/>
        </w:rPr>
        <w:t>第二，趣味赖激发意志起作用；而美则仅仅为纯粹的认知的智力</w:t>
      </w:r>
      <w:r>
        <w:rPr>
          <w:rFonts w:ascii="宋体" w:hAnsi="宋体" w:cs="宋体" w:eastAsia="宋体"/>
          <w:sz w:val="56"/>
          <w:spacing w:val="0"/>
          <w:color w:val="000000"/>
          <w:b w:val="off"/>
          <w:i w:val="off"/>
        </w:rPr>
        <w:t>(它没有意志)而存在。可是，对戏剧文学与叙事文学来说，掺和些</w:t>
      </w:r>
      <w:r>
        <w:rPr>
          <w:rFonts w:ascii="宋体" w:hAnsi="宋体" w:cs="宋体" w:eastAsia="宋体"/>
          <w:sz w:val="56"/>
          <w:spacing w:val="0"/>
          <w:color w:val="000000"/>
          <w:b w:val="off"/>
          <w:i w:val="off"/>
        </w:rPr>
        <w:t>趣味还是必要的，正像如果要储存或搬运一种挥发的与气态的物</w:t>
      </w:r>
      <w:r>
        <w:rPr>
          <w:rFonts w:ascii="宋体" w:hAnsi="宋体" w:cs="宋体" w:eastAsia="宋体"/>
          <w:sz w:val="56"/>
          <w:spacing w:val="0"/>
          <w:color w:val="000000"/>
          <w:b w:val="off"/>
          <w:i w:val="off"/>
        </w:rPr>
        <w:t>品，就需要一个坚实的物质基础。这种掺和确实是必要的，一部分</w:t>
      </w:r>
      <w:r>
        <w:rPr>
          <w:rFonts w:ascii="宋体" w:hAnsi="宋体" w:cs="宋体" w:eastAsia="宋体"/>
          <w:sz w:val="56"/>
          <w:spacing w:val="0"/>
          <w:color w:val="000000"/>
          <w:b w:val="off"/>
          <w:i w:val="off"/>
        </w:rPr>
        <w:t>原因是，为了调动这些人物的实际行动，必须设计些事件或情节，</w:t>
      </w:r>
      <w:r>
        <w:rPr>
          <w:rFonts w:ascii="宋体" w:hAnsi="宋体" w:cs="宋体" w:eastAsia="宋体"/>
          <w:sz w:val="56"/>
          <w:spacing w:val="0"/>
          <w:color w:val="000000"/>
          <w:b w:val="off"/>
          <w:i w:val="off"/>
        </w:rPr>
        <w:t>而趣味是由事件或情节创造出来的；一部分原因是，如果看到一幕</w:t>
      </w:r>
      <w:r>
        <w:rPr>
          <w:rFonts w:ascii="宋体" w:hAnsi="宋体" w:cs="宋体" w:eastAsia="宋体"/>
          <w:sz w:val="56"/>
          <w:spacing w:val="0"/>
          <w:color w:val="000000"/>
          <w:b w:val="off"/>
          <w:i w:val="off"/>
        </w:rPr>
        <w:t>又一幕的与他们根本无关的内容，如果目睹一幅一幅的有意味的</w:t>
      </w:r>
      <w:r>
        <w:rPr>
          <w:rFonts w:ascii="宋体" w:hAnsi="宋体" w:cs="宋体" w:eastAsia="宋体"/>
          <w:sz w:val="56"/>
          <w:spacing w:val="0"/>
          <w:color w:val="000000"/>
          <w:b w:val="off"/>
          <w:i w:val="off"/>
        </w:rPr>
        <w:t>图画，而没有某神秘的线索导引我们看它们的话，我们心里会感到</w:t>
      </w:r>
      <w:r>
        <w:rPr>
          <w:rFonts w:ascii="宋体" w:hAnsi="宋体" w:cs="宋体" w:eastAsia="宋体"/>
          <w:sz w:val="56"/>
          <w:spacing w:val="0"/>
          <w:color w:val="000000"/>
          <w:b w:val="off"/>
          <w:i w:val="off"/>
        </w:rPr>
        <w:t>厌倦，不耐烦。这便是我们称为趣味的东西；是这事件本身迫使我</w:t>
      </w:r>
      <w:r>
        <w:rPr>
          <w:rFonts w:ascii="宋体" w:hAnsi="宋体" w:cs="宋体" w:eastAsia="宋体"/>
          <w:sz w:val="56"/>
          <w:spacing w:val="0"/>
          <w:color w:val="000000"/>
          <w:b w:val="off"/>
          <w:i w:val="off"/>
        </w:rPr>
        <w:t>们萌生同情心，这种同情感吸引着我们的注意力，使我们的心智服</w:t>
      </w:r>
      <w:r>
        <w:rPr>
          <w:rFonts w:ascii="宋体" w:hAnsi="宋体" w:cs="宋体" w:eastAsia="宋体"/>
          <w:sz w:val="56"/>
          <w:spacing w:val="0"/>
          <w:color w:val="000000"/>
          <w:b w:val="off"/>
          <w:i w:val="off"/>
        </w:rPr>
        <w:t>从这诗人，能够一直跟着他听完他的全部故事。</w:t>
      </w:r>
      <w:bookmarkEnd w:id="5422"/>
    </w:p>
    <w:p>
      <w:pPr>
        <w:pageBreakBefore w:val="off"/>
        <w:tabs/>
        <w:wordWrap w:val="off"/>
        <w:spacing w:before="0" w:after="0" w:line="1000" w:lineRule="atLeast"/>
        <w:ind w:left="0" w:right="0" w:firstLine="1180"/>
        <w:jc w:val="both"/>
        <w:textAlignment w:val="baseline"/>
        <w:rPr>
          <w:sz w:val="56"/>
        </w:rPr>
      </w:pPr>
      <w:bookmarkStart w:name="" w:id="5423"/>
      <w:r>
        <w:rPr>
          <w:rFonts w:ascii="宋体" w:hAnsi="宋体" w:cs="宋体" w:eastAsia="宋体"/>
          <w:sz w:val="56"/>
          <w:spacing w:val="0"/>
          <w:color w:val="000000"/>
          <w:b w:val="off"/>
          <w:i w:val="off"/>
        </w:rPr>
        <w:t>如果一件艺术品的趣味足够取得这样的结果，那么，对趣味所</w:t>
      </w:r>
      <w:r>
        <w:rPr>
          <w:rFonts w:ascii="宋体" w:hAnsi="宋体" w:cs="宋体" w:eastAsia="宋体"/>
          <w:sz w:val="56"/>
          <w:spacing w:val="0"/>
          <w:color w:val="000000"/>
          <w:b w:val="off"/>
          <w:i w:val="off"/>
        </w:rPr>
        <w:t>能要求的就全都做到了；因为趣味的唯一作用，就是把这诗人希望</w:t>
      </w:r>
      <w:r>
        <w:rPr>
          <w:rFonts w:ascii="宋体" w:hAnsi="宋体" w:cs="宋体" w:eastAsia="宋体"/>
          <w:sz w:val="56"/>
          <w:spacing w:val="0"/>
          <w:color w:val="000000"/>
          <w:b w:val="off"/>
          <w:i w:val="off"/>
        </w:rPr>
        <w:t>借以传达关于这观念的知识的种种画面，仿佛它们是珍珠似的，连</w:t>
      </w:r>
      <w:r>
        <w:rPr>
          <w:rFonts w:ascii="宋体" w:hAnsi="宋体" w:cs="宋体" w:eastAsia="宋体"/>
          <w:sz w:val="56"/>
          <w:spacing w:val="0"/>
          <w:color w:val="000000"/>
          <w:b w:val="off"/>
          <w:i w:val="off"/>
        </w:rPr>
        <w:t>接一起，趣味就是把它们穿连一起的线索，成为这整体的一装饰</w:t>
      </w:r>
      <w:r>
        <w:rPr>
          <w:rFonts w:ascii="宋体" w:hAnsi="宋体" w:cs="宋体" w:eastAsia="宋体"/>
          <w:sz w:val="56"/>
          <w:spacing w:val="0"/>
          <w:color w:val="000000"/>
          <w:b w:val="off"/>
          <w:i w:val="off"/>
        </w:rPr>
        <w:t>品。但是，一旦趣味超出这个界限，它对美就有害了；这种情况是</w:t>
      </w:r>
      <w:r>
        <w:rPr>
          <w:rFonts w:ascii="宋体" w:hAnsi="宋体" w:cs="宋体" w:eastAsia="宋体"/>
          <w:sz w:val="56"/>
          <w:spacing w:val="0"/>
          <w:color w:val="000000"/>
          <w:b w:val="off"/>
          <w:i w:val="off"/>
        </w:rPr>
        <w:t>这样的：如果我们被一件作品的趣味引入歧途，以至无论什么时</w:t>
      </w:r>
      <w:r>
        <w:rPr>
          <w:rFonts w:ascii="宋体" w:hAnsi="宋体" w:cs="宋体" w:eastAsia="宋体"/>
          <w:sz w:val="56"/>
          <w:spacing w:val="0"/>
          <w:color w:val="000000"/>
          <w:b w:val="off"/>
          <w:i w:val="off"/>
        </w:rPr>
        <w:t>候，我们读到一部小说的任何精致的描述，或对戏剧中一个人物方</w:t>
      </w:r>
      <w:r>
        <w:rPr>
          <w:rFonts w:ascii="宋体" w:hAnsi="宋体" w:cs="宋体" w:eastAsia="宋体"/>
          <w:sz w:val="56"/>
          <w:spacing w:val="0"/>
          <w:color w:val="000000"/>
          <w:b w:val="off"/>
          <w:i w:val="off"/>
        </w:rPr>
        <w:t>面的任何很长的评论，我们心头越来越不耐烦，极想催促我们的作</w:t>
      </w:r>
      <w:r>
        <w:rPr>
          <w:rFonts w:ascii="宋体" w:hAnsi="宋体" w:cs="宋体" w:eastAsia="宋体"/>
          <w:sz w:val="56"/>
          <w:spacing w:val="0"/>
          <w:color w:val="000000"/>
          <w:b w:val="off"/>
          <w:i w:val="off"/>
        </w:rPr>
        <w:t>者，为的是我们能够更快些了解事件的发展。史诗的或戏剧的著</w:t>
      </w:r>
      <w:r>
        <w:rPr>
          <w:rFonts w:ascii="宋体" w:hAnsi="宋体" w:cs="宋体" w:eastAsia="宋体"/>
          <w:sz w:val="56"/>
          <w:spacing w:val="0"/>
          <w:color w:val="000000"/>
          <w:b w:val="off"/>
          <w:i w:val="off"/>
        </w:rPr>
        <w:t>作，在那里，美与趣味都高度存在，可以和一只表的运作情形相比，</w:t>
      </w:r>
      <w:bookmarkEnd w:id="5423"/>
    </w:p>
    <w:p>
      <w:pPr>
        <w:pageBreakBefore w:val="off"/>
        <w:tabs/>
        <w:wordWrap w:val="off"/>
        <w:spacing w:before="0" w:after="0" w:line="640" w:lineRule="atLeast"/>
        <w:ind w:left="600" w:right="0"/>
        <w:jc w:val="both"/>
        <w:textAlignment w:val="baseline"/>
        <w:rPr>
          <w:sz w:val="47"/>
        </w:rPr>
      </w:pPr>
      <w:bookmarkStart w:name="" w:id="5424"/>
      <w:r>
        <w:rPr>
          <w:rFonts w:ascii="楷体" w:hAnsi="楷体" w:cs="楷体" w:eastAsia="楷体"/>
          <w:sz w:val="47"/>
          <w:spacing w:val="0"/>
          <w:color w:val="000000"/>
          <w:b w:val="off"/>
          <w:i w:val="off"/>
        </w:rPr>
        <w:t>652</w:t>
      </w:r>
      <w:bookmarkEnd w:id="5424"/>
    </w:p>
    <w:p>
      <w:r>
        <w:t/>
      </w:r>
    </w:p>
    <w:p>
      <w:pPr>
        <w:sectPr>
          <w:footerReference r:id="rId1298"/>
          <w:headerReference r:id="rId1299" w:type="default"/>
          <w:type w:val="nextPage"/>
          <w:pgSz w:w="22000" w:h="31680"/>
          <w:pgMar w:left="2700" w:top="2600" w:right="2700" w:bottom="2600" w:header="2300" w:footer="2300"/>
          <w:cols w:num="1"/>
        </w:sectPr>
      </w:pPr>
    </w:p>
    <w:p>
      <w:pPr>
        <w:pageBreakBefore w:val="off"/>
        <w:tabs/>
        <w:wordWrap w:val="off"/>
        <w:spacing w:before="360" w:after="0" w:line="1180" w:lineRule="atLeast"/>
        <w:ind w:left="0" w:right="0"/>
        <w:jc w:val="both"/>
        <w:textAlignment w:val="baseline"/>
        <w:rPr>
          <w:sz w:val="56"/>
        </w:rPr>
      </w:pPr>
      <w:bookmarkStart w:name="" w:id="5425"/>
      <w:r>
        <w:rPr>
          <w:rFonts w:ascii="宋体" w:hAnsi="宋体" w:cs="宋体" w:eastAsia="宋体"/>
          <w:sz w:val="56"/>
          <w:spacing w:val="0"/>
          <w:color w:val="000000"/>
          <w:b w:val="off"/>
          <w:i w:val="off"/>
        </w:rPr>
        <w:t>在那里，趣味是保持所有齿轮转动的发条。如果发条工作不受约</w:t>
      </w:r>
      <w:r>
        <w:rPr>
          <w:rFonts w:ascii="宋体" w:hAnsi="宋体" w:cs="宋体" w:eastAsia="宋体"/>
          <w:sz w:val="56"/>
          <w:spacing w:val="0"/>
          <w:color w:val="000000"/>
          <w:b w:val="off"/>
          <w:i w:val="off"/>
        </w:rPr>
        <w:t>束，这表不到几分钟就会停的。美则以描述与评论的魅力吸住我</w:t>
      </w:r>
      <w:r>
        <w:rPr>
          <w:rFonts w:ascii="宋体" w:hAnsi="宋体" w:cs="宋体" w:eastAsia="宋体"/>
          <w:sz w:val="56"/>
          <w:spacing w:val="0"/>
          <w:color w:val="000000"/>
          <w:b w:val="off"/>
          <w:i w:val="off"/>
        </w:rPr>
        <w:t>们，很像是控制这表活动的外圆主弹簧盒。</w:t>
      </w:r>
      <w:bookmarkEnd w:id="5425"/>
    </w:p>
    <w:p>
      <w:pPr>
        <w:pageBreakBefore w:val="off"/>
        <w:tabs/>
        <w:wordWrap w:val="off"/>
        <w:spacing w:before="0" w:after="0" w:line="1180" w:lineRule="atLeast"/>
        <w:ind w:left="0" w:right="0" w:firstLine="1180"/>
        <w:jc w:val="both"/>
        <w:textAlignment w:val="baseline"/>
        <w:rPr>
          <w:sz w:val="56"/>
        </w:rPr>
      </w:pPr>
      <w:bookmarkStart w:name="" w:id="5426"/>
      <w:r>
        <w:rPr>
          <w:rFonts w:ascii="宋体" w:hAnsi="宋体" w:cs="宋体" w:eastAsia="宋体"/>
          <w:sz w:val="56"/>
          <w:spacing w:val="0"/>
          <w:color w:val="000000"/>
          <w:b w:val="off"/>
          <w:i w:val="off"/>
        </w:rPr>
        <w:t>或者我们可以说，趣味是一诗作的躯体，美是其灵魂。在史诗</w:t>
      </w:r>
      <w:r>
        <w:rPr>
          <w:rFonts w:ascii="宋体" w:hAnsi="宋体" w:cs="宋体" w:eastAsia="宋体"/>
          <w:sz w:val="56"/>
          <w:spacing w:val="0"/>
          <w:color w:val="000000"/>
          <w:b w:val="off"/>
          <w:i w:val="off"/>
        </w:rPr>
        <w:t>与戏剧中，趣味，作为情节的一必要特质，是质料；美是形式，没有</w:t>
      </w:r>
      <w:r>
        <w:rPr>
          <w:rFonts w:ascii="宋体" w:hAnsi="宋体" w:cs="宋体" w:eastAsia="宋体"/>
          <w:sz w:val="56"/>
          <w:spacing w:val="0"/>
          <w:color w:val="000000"/>
          <w:b w:val="off"/>
          <w:i w:val="off"/>
        </w:rPr>
        <w:t>质料，形式无从显现。</w:t>
      </w:r>
      <w:bookmarkEnd w:id="5426"/>
    </w:p>
    <w:p>
      <w:pPr>
        <w:pageBreakBefore w:val="off"/>
        <w:tabs/>
        <w:wordWrap w:val="off"/>
        <w:spacing w:before="0" w:after="0" w:line="600" w:lineRule="exact"/>
        <w:ind w:left="0" w:right="0"/>
        <w:jc w:val="both"/>
        <w:textAlignment w:val="baseline"/>
        <w:rPr>
          <w:sz w:val="47"/>
        </w:rPr>
      </w:pPr>
      <w:bookmarkStart w:name="" w:id="5427"/>
      <w:r>
        <w:rPr>
          <w:rFonts w:ascii="宋体" w:hAnsi="宋体" w:cs="宋体" w:eastAsia="宋体"/>
          <w:sz w:val="47"/>
          <w:spacing w:val="0"/>
          <w:color w:val="000000"/>
          <w:b w:val="off"/>
          <w:i w:val="off"/>
        </w:rPr>
        <w:t/>
      </w:r>
      <w:bookmarkEnd w:id="5427"/>
    </w:p>
    <w:p>
      <w:pPr>
        <w:pageBreakBefore w:val="off"/>
        <w:tabs/>
        <w:wordWrap w:val="off"/>
        <w:spacing w:before="0" w:after="0" w:line="600" w:lineRule="exact"/>
        <w:ind w:left="0" w:right="0"/>
        <w:jc w:val="both"/>
        <w:textAlignment w:val="baseline"/>
        <w:rPr>
          <w:sz w:val="47"/>
        </w:rPr>
      </w:pPr>
      <w:bookmarkStart w:name="" w:id="5428"/>
      <w:r>
        <w:rPr>
          <w:rFonts w:ascii="宋体" w:hAnsi="宋体" w:cs="宋体" w:eastAsia="宋体"/>
          <w:sz w:val="47"/>
          <w:spacing w:val="0"/>
          <w:color w:val="000000"/>
          <w:b w:val="off"/>
          <w:i w:val="off"/>
        </w:rPr>
        <w:t/>
      </w:r>
      <w:bookmarkEnd w:id="5428"/>
    </w:p>
    <w:p>
      <w:pPr>
        <w:pageBreakBefore w:val="off"/>
        <w:tabs/>
        <w:wordWrap w:val="off"/>
        <w:spacing w:before="0" w:after="0" w:line="600" w:lineRule="exact"/>
        <w:ind w:left="0" w:right="0"/>
        <w:jc w:val="both"/>
        <w:textAlignment w:val="baseline"/>
        <w:rPr>
          <w:sz w:val="47"/>
        </w:rPr>
      </w:pPr>
      <w:bookmarkStart w:name="" w:id="5429"/>
      <w:r>
        <w:rPr>
          <w:rFonts w:ascii="宋体" w:hAnsi="宋体" w:cs="宋体" w:eastAsia="宋体"/>
          <w:sz w:val="47"/>
          <w:spacing w:val="0"/>
          <w:color w:val="000000"/>
          <w:b w:val="off"/>
          <w:i w:val="off"/>
        </w:rPr>
        <w:t/>
      </w:r>
      <w:bookmarkEnd w:id="5429"/>
    </w:p>
    <w:p>
      <w:pPr>
        <w:pageBreakBefore w:val="off"/>
        <w:tabs/>
        <w:wordWrap w:val="off"/>
        <w:spacing w:before="0" w:after="0" w:line="600" w:lineRule="exact"/>
        <w:ind w:left="0" w:right="0"/>
        <w:jc w:val="both"/>
        <w:textAlignment w:val="baseline"/>
        <w:rPr>
          <w:sz w:val="47"/>
        </w:rPr>
      </w:pPr>
      <w:bookmarkStart w:name="" w:id="5430"/>
      <w:r>
        <w:rPr>
          <w:rFonts w:ascii="宋体" w:hAnsi="宋体" w:cs="宋体" w:eastAsia="宋体"/>
          <w:sz w:val="47"/>
          <w:spacing w:val="0"/>
          <w:color w:val="000000"/>
          <w:b w:val="off"/>
          <w:i w:val="off"/>
        </w:rPr>
        <w:t/>
      </w:r>
      <w:bookmarkEnd w:id="5430"/>
    </w:p>
    <w:p>
      <w:pPr>
        <w:pageBreakBefore w:val="off"/>
        <w:tabs/>
        <w:wordWrap w:val="off"/>
        <w:spacing w:before="0" w:after="0" w:line="600" w:lineRule="exact"/>
        <w:ind w:left="0" w:right="0"/>
        <w:jc w:val="both"/>
        <w:textAlignment w:val="baseline"/>
        <w:rPr>
          <w:sz w:val="47"/>
        </w:rPr>
      </w:pPr>
      <w:bookmarkStart w:name="" w:id="5431"/>
      <w:r>
        <w:rPr>
          <w:rFonts w:ascii="宋体" w:hAnsi="宋体" w:cs="宋体" w:eastAsia="宋体"/>
          <w:sz w:val="47"/>
          <w:spacing w:val="0"/>
          <w:color w:val="000000"/>
          <w:b w:val="off"/>
          <w:i w:val="off"/>
        </w:rPr>
        <w:t/>
      </w:r>
      <w:bookmarkEnd w:id="5431"/>
    </w:p>
    <w:p>
      <w:pPr>
        <w:pageBreakBefore w:val="off"/>
        <w:tabs/>
        <w:wordWrap w:val="off"/>
        <w:spacing w:before="0" w:after="0" w:line="600" w:lineRule="exact"/>
        <w:ind w:left="0" w:right="0"/>
        <w:jc w:val="both"/>
        <w:textAlignment w:val="baseline"/>
        <w:rPr>
          <w:sz w:val="47"/>
        </w:rPr>
      </w:pPr>
      <w:bookmarkStart w:name="" w:id="5432"/>
      <w:r>
        <w:rPr>
          <w:rFonts w:ascii="宋体" w:hAnsi="宋体" w:cs="宋体" w:eastAsia="宋体"/>
          <w:sz w:val="47"/>
          <w:spacing w:val="0"/>
          <w:color w:val="000000"/>
          <w:b w:val="off"/>
          <w:i w:val="off"/>
        </w:rPr>
        <w:t/>
      </w:r>
      <w:bookmarkEnd w:id="5432"/>
    </w:p>
    <w:p>
      <w:pPr>
        <w:pageBreakBefore w:val="off"/>
        <w:tabs/>
        <w:wordWrap w:val="off"/>
        <w:spacing w:before="0" w:after="0" w:line="600" w:lineRule="exact"/>
        <w:ind w:left="0" w:right="0"/>
        <w:jc w:val="both"/>
        <w:textAlignment w:val="baseline"/>
        <w:rPr>
          <w:sz w:val="47"/>
        </w:rPr>
      </w:pPr>
      <w:bookmarkStart w:name="" w:id="5433"/>
      <w:r>
        <w:rPr>
          <w:rFonts w:ascii="宋体" w:hAnsi="宋体" w:cs="宋体" w:eastAsia="宋体"/>
          <w:sz w:val="47"/>
          <w:spacing w:val="0"/>
          <w:color w:val="000000"/>
          <w:b w:val="off"/>
          <w:i w:val="off"/>
        </w:rPr>
        <w:t/>
      </w:r>
      <w:bookmarkEnd w:id="5433"/>
    </w:p>
    <w:p>
      <w:pPr>
        <w:pageBreakBefore w:val="off"/>
        <w:tabs/>
        <w:wordWrap w:val="off"/>
        <w:spacing w:before="0" w:after="0" w:line="600" w:lineRule="exact"/>
        <w:ind w:left="0" w:right="0"/>
        <w:jc w:val="both"/>
        <w:textAlignment w:val="baseline"/>
        <w:rPr>
          <w:sz w:val="47"/>
        </w:rPr>
      </w:pPr>
      <w:bookmarkStart w:name="" w:id="5434"/>
      <w:r>
        <w:rPr>
          <w:rFonts w:ascii="宋体" w:hAnsi="宋体" w:cs="宋体" w:eastAsia="宋体"/>
          <w:sz w:val="47"/>
          <w:spacing w:val="0"/>
          <w:color w:val="000000"/>
          <w:b w:val="off"/>
          <w:i w:val="off"/>
        </w:rPr>
        <w:t/>
      </w:r>
      <w:bookmarkEnd w:id="5434"/>
    </w:p>
    <w:p>
      <w:pPr>
        <w:pageBreakBefore w:val="off"/>
        <w:tabs/>
        <w:wordWrap w:val="off"/>
        <w:spacing w:before="0" w:after="0" w:line="600" w:lineRule="exact"/>
        <w:ind w:left="0" w:right="0"/>
        <w:jc w:val="both"/>
        <w:textAlignment w:val="baseline"/>
        <w:rPr>
          <w:sz w:val="47"/>
        </w:rPr>
      </w:pPr>
      <w:bookmarkStart w:name="" w:id="5435"/>
      <w:r>
        <w:rPr>
          <w:rFonts w:ascii="宋体" w:hAnsi="宋体" w:cs="宋体" w:eastAsia="宋体"/>
          <w:sz w:val="47"/>
          <w:spacing w:val="0"/>
          <w:color w:val="000000"/>
          <w:b w:val="off"/>
          <w:i w:val="off"/>
        </w:rPr>
        <w:t/>
      </w:r>
      <w:bookmarkEnd w:id="5435"/>
    </w:p>
    <w:p>
      <w:pPr>
        <w:pageBreakBefore w:val="off"/>
        <w:tabs/>
        <w:wordWrap w:val="off"/>
        <w:spacing w:before="0" w:after="0" w:line="600" w:lineRule="exact"/>
        <w:ind w:left="0" w:right="0"/>
        <w:jc w:val="both"/>
        <w:textAlignment w:val="baseline"/>
        <w:rPr>
          <w:sz w:val="47"/>
        </w:rPr>
      </w:pPr>
      <w:bookmarkStart w:name="" w:id="5436"/>
      <w:r>
        <w:rPr>
          <w:rFonts w:ascii="宋体" w:hAnsi="宋体" w:cs="宋体" w:eastAsia="宋体"/>
          <w:sz w:val="47"/>
          <w:spacing w:val="0"/>
          <w:color w:val="000000"/>
          <w:b w:val="off"/>
          <w:i w:val="off"/>
        </w:rPr>
        <w:t/>
      </w:r>
      <w:bookmarkEnd w:id="5436"/>
    </w:p>
    <w:p>
      <w:pPr>
        <w:pageBreakBefore w:val="off"/>
        <w:tabs/>
        <w:wordWrap w:val="off"/>
        <w:spacing w:before="0" w:after="0" w:line="600" w:lineRule="exact"/>
        <w:ind w:left="0" w:right="0"/>
        <w:jc w:val="both"/>
        <w:textAlignment w:val="baseline"/>
        <w:rPr>
          <w:sz w:val="47"/>
        </w:rPr>
      </w:pPr>
      <w:bookmarkStart w:name="" w:id="5437"/>
      <w:r>
        <w:rPr>
          <w:rFonts w:ascii="宋体" w:hAnsi="宋体" w:cs="宋体" w:eastAsia="宋体"/>
          <w:sz w:val="47"/>
          <w:spacing w:val="0"/>
          <w:color w:val="000000"/>
          <w:b w:val="off"/>
          <w:i w:val="off"/>
        </w:rPr>
        <w:t/>
      </w:r>
      <w:bookmarkEnd w:id="5437"/>
    </w:p>
    <w:p>
      <w:pPr>
        <w:pageBreakBefore w:val="off"/>
        <w:tabs/>
        <w:wordWrap w:val="off"/>
        <w:spacing w:before="0" w:after="0" w:line="600" w:lineRule="exact"/>
        <w:ind w:left="0" w:right="0"/>
        <w:jc w:val="both"/>
        <w:textAlignment w:val="baseline"/>
        <w:rPr>
          <w:sz w:val="47"/>
        </w:rPr>
      </w:pPr>
      <w:bookmarkStart w:name="" w:id="5438"/>
      <w:r>
        <w:rPr>
          <w:rFonts w:ascii="宋体" w:hAnsi="宋体" w:cs="宋体" w:eastAsia="宋体"/>
          <w:sz w:val="47"/>
          <w:spacing w:val="0"/>
          <w:color w:val="000000"/>
          <w:b w:val="off"/>
          <w:i w:val="off"/>
        </w:rPr>
        <w:t/>
      </w:r>
      <w:bookmarkEnd w:id="5438"/>
    </w:p>
    <w:p>
      <w:pPr>
        <w:pageBreakBefore w:val="off"/>
        <w:tabs/>
        <w:wordWrap w:val="off"/>
        <w:spacing w:before="0" w:after="0" w:line="600" w:lineRule="exact"/>
        <w:ind w:left="0" w:right="0"/>
        <w:jc w:val="both"/>
        <w:textAlignment w:val="baseline"/>
        <w:rPr>
          <w:sz w:val="47"/>
        </w:rPr>
      </w:pPr>
      <w:bookmarkStart w:name="" w:id="5439"/>
      <w:r>
        <w:rPr>
          <w:rFonts w:ascii="宋体" w:hAnsi="宋体" w:cs="宋体" w:eastAsia="宋体"/>
          <w:sz w:val="47"/>
          <w:spacing w:val="0"/>
          <w:color w:val="000000"/>
          <w:b w:val="off"/>
          <w:i w:val="off"/>
        </w:rPr>
        <w:t/>
      </w:r>
      <w:bookmarkEnd w:id="5439"/>
    </w:p>
    <w:p>
      <w:pPr>
        <w:pageBreakBefore w:val="off"/>
        <w:tabs/>
        <w:wordWrap w:val="off"/>
        <w:spacing w:before="0" w:after="0" w:line="600" w:lineRule="exact"/>
        <w:ind w:left="0" w:right="0"/>
        <w:jc w:val="both"/>
        <w:textAlignment w:val="baseline"/>
        <w:rPr>
          <w:sz w:val="47"/>
        </w:rPr>
      </w:pPr>
      <w:bookmarkStart w:name="" w:id="5440"/>
      <w:r>
        <w:rPr>
          <w:rFonts w:ascii="宋体" w:hAnsi="宋体" w:cs="宋体" w:eastAsia="宋体"/>
          <w:sz w:val="47"/>
          <w:spacing w:val="0"/>
          <w:color w:val="000000"/>
          <w:b w:val="off"/>
          <w:i w:val="off"/>
        </w:rPr>
        <w:t/>
      </w:r>
      <w:bookmarkEnd w:id="5440"/>
    </w:p>
    <w:p>
      <w:pPr>
        <w:pageBreakBefore w:val="off"/>
        <w:tabs/>
        <w:wordWrap w:val="off"/>
        <w:spacing w:before="0" w:after="0" w:line="600" w:lineRule="exact"/>
        <w:ind w:left="0" w:right="0"/>
        <w:jc w:val="both"/>
        <w:textAlignment w:val="baseline"/>
        <w:rPr>
          <w:sz w:val="47"/>
        </w:rPr>
      </w:pPr>
      <w:bookmarkStart w:name="" w:id="5441"/>
      <w:r>
        <w:rPr>
          <w:rFonts w:ascii="宋体" w:hAnsi="宋体" w:cs="宋体" w:eastAsia="宋体"/>
          <w:sz w:val="47"/>
          <w:spacing w:val="0"/>
          <w:color w:val="000000"/>
          <w:b w:val="off"/>
          <w:i w:val="off"/>
        </w:rPr>
        <w:t/>
      </w:r>
      <w:bookmarkEnd w:id="5441"/>
    </w:p>
    <w:p>
      <w:pPr>
        <w:pageBreakBefore w:val="off"/>
        <w:tabs/>
        <w:wordWrap w:val="off"/>
        <w:spacing w:before="0" w:after="0" w:line="600" w:lineRule="exact"/>
        <w:ind w:left="0" w:right="0"/>
        <w:jc w:val="both"/>
        <w:textAlignment w:val="baseline"/>
        <w:rPr>
          <w:sz w:val="47"/>
        </w:rPr>
      </w:pPr>
      <w:bookmarkStart w:name="" w:id="5442"/>
      <w:r>
        <w:rPr>
          <w:rFonts w:ascii="宋体" w:hAnsi="宋体" w:cs="宋体" w:eastAsia="宋体"/>
          <w:sz w:val="47"/>
          <w:spacing w:val="0"/>
          <w:color w:val="000000"/>
          <w:b w:val="off"/>
          <w:i w:val="off"/>
        </w:rPr>
        <w:t/>
      </w:r>
      <w:bookmarkEnd w:id="5442"/>
    </w:p>
    <w:p>
      <w:pPr>
        <w:pageBreakBefore w:val="off"/>
        <w:tabs/>
        <w:wordWrap w:val="off"/>
        <w:spacing w:before="0" w:after="0" w:line="600" w:lineRule="exact"/>
        <w:ind w:left="0" w:right="0"/>
        <w:jc w:val="both"/>
        <w:textAlignment w:val="baseline"/>
        <w:rPr>
          <w:sz w:val="47"/>
        </w:rPr>
      </w:pPr>
      <w:bookmarkStart w:name="" w:id="5443"/>
      <w:r>
        <w:rPr>
          <w:rFonts w:ascii="宋体" w:hAnsi="宋体" w:cs="宋体" w:eastAsia="宋体"/>
          <w:sz w:val="47"/>
          <w:spacing w:val="0"/>
          <w:color w:val="000000"/>
          <w:b w:val="off"/>
          <w:i w:val="off"/>
        </w:rPr>
        <w:t/>
      </w:r>
      <w:bookmarkEnd w:id="5443"/>
    </w:p>
    <w:p>
      <w:pPr>
        <w:pageBreakBefore w:val="off"/>
        <w:tabs/>
        <w:wordWrap w:val="off"/>
        <w:spacing w:before="0" w:after="0" w:line="600" w:lineRule="exact"/>
        <w:ind w:left="0" w:right="0"/>
        <w:jc w:val="both"/>
        <w:textAlignment w:val="baseline"/>
        <w:rPr>
          <w:sz w:val="47"/>
        </w:rPr>
      </w:pPr>
      <w:bookmarkStart w:name="" w:id="5444"/>
      <w:r>
        <w:rPr>
          <w:rFonts w:ascii="宋体" w:hAnsi="宋体" w:cs="宋体" w:eastAsia="宋体"/>
          <w:sz w:val="47"/>
          <w:spacing w:val="0"/>
          <w:color w:val="000000"/>
          <w:b w:val="off"/>
          <w:i w:val="off"/>
        </w:rPr>
        <w:t/>
      </w:r>
      <w:bookmarkEnd w:id="5444"/>
    </w:p>
    <w:p>
      <w:pPr>
        <w:pageBreakBefore w:val="off"/>
        <w:tabs/>
        <w:wordWrap w:val="off"/>
        <w:spacing w:before="0" w:after="0" w:line="600" w:lineRule="exact"/>
        <w:ind w:left="0" w:right="0"/>
        <w:jc w:val="both"/>
        <w:textAlignment w:val="baseline"/>
        <w:rPr>
          <w:sz w:val="47"/>
        </w:rPr>
      </w:pPr>
      <w:bookmarkStart w:name="" w:id="5445"/>
      <w:r>
        <w:rPr>
          <w:rFonts w:ascii="宋体" w:hAnsi="宋体" w:cs="宋体" w:eastAsia="宋体"/>
          <w:sz w:val="47"/>
          <w:spacing w:val="0"/>
          <w:color w:val="000000"/>
          <w:b w:val="off"/>
          <w:i w:val="off"/>
        </w:rPr>
        <w:t/>
      </w:r>
      <w:bookmarkEnd w:id="5445"/>
    </w:p>
    <w:p>
      <w:pPr>
        <w:pageBreakBefore w:val="off"/>
        <w:tabs/>
        <w:wordWrap w:val="off"/>
        <w:spacing w:before="0" w:after="0" w:line="600" w:lineRule="exact"/>
        <w:ind w:left="0" w:right="0"/>
        <w:jc w:val="both"/>
        <w:textAlignment w:val="baseline"/>
        <w:rPr>
          <w:sz w:val="47"/>
        </w:rPr>
      </w:pPr>
      <w:bookmarkStart w:name="" w:id="5446"/>
      <w:r>
        <w:rPr>
          <w:rFonts w:ascii="宋体" w:hAnsi="宋体" w:cs="宋体" w:eastAsia="宋体"/>
          <w:sz w:val="47"/>
          <w:spacing w:val="0"/>
          <w:color w:val="000000"/>
          <w:b w:val="off"/>
          <w:i w:val="off"/>
        </w:rPr>
        <w:t/>
      </w:r>
      <w:bookmarkEnd w:id="5446"/>
    </w:p>
    <w:p>
      <w:pPr>
        <w:pageBreakBefore w:val="off"/>
        <w:tabs/>
        <w:wordWrap w:val="off"/>
        <w:spacing w:before="0" w:after="0" w:line="600" w:lineRule="exact"/>
        <w:ind w:left="0" w:right="0"/>
        <w:jc w:val="both"/>
        <w:textAlignment w:val="baseline"/>
        <w:rPr>
          <w:sz w:val="47"/>
        </w:rPr>
      </w:pPr>
      <w:bookmarkStart w:name="" w:id="5447"/>
      <w:r>
        <w:rPr>
          <w:rFonts w:ascii="宋体" w:hAnsi="宋体" w:cs="宋体" w:eastAsia="宋体"/>
          <w:sz w:val="47"/>
          <w:spacing w:val="0"/>
          <w:color w:val="000000"/>
          <w:b w:val="off"/>
          <w:i w:val="off"/>
        </w:rPr>
        <w:t/>
      </w:r>
      <w:bookmarkEnd w:id="5447"/>
    </w:p>
    <w:p>
      <w:pPr>
        <w:pageBreakBefore w:val="off"/>
        <w:tabs/>
        <w:wordWrap w:val="off"/>
        <w:spacing w:before="0" w:after="0" w:line="600" w:lineRule="exact"/>
        <w:ind w:left="0" w:right="0"/>
        <w:jc w:val="both"/>
        <w:textAlignment w:val="baseline"/>
        <w:rPr>
          <w:sz w:val="47"/>
        </w:rPr>
      </w:pPr>
      <w:bookmarkStart w:name="" w:id="5448"/>
      <w:r>
        <w:rPr>
          <w:rFonts w:ascii="宋体" w:hAnsi="宋体" w:cs="宋体" w:eastAsia="宋体"/>
          <w:sz w:val="47"/>
          <w:spacing w:val="0"/>
          <w:color w:val="000000"/>
          <w:b w:val="off"/>
          <w:i w:val="off"/>
        </w:rPr>
        <w:t/>
      </w:r>
      <w:bookmarkEnd w:id="5448"/>
    </w:p>
    <w:p>
      <w:pPr>
        <w:pageBreakBefore w:val="off"/>
        <w:tabs/>
        <w:wordWrap w:val="off"/>
        <w:spacing w:before="0" w:after="0" w:line="600" w:lineRule="exact"/>
        <w:ind w:left="0" w:right="0"/>
        <w:jc w:val="both"/>
        <w:textAlignment w:val="baseline"/>
        <w:rPr>
          <w:sz w:val="47"/>
        </w:rPr>
      </w:pPr>
      <w:bookmarkStart w:name="" w:id="5449"/>
      <w:r>
        <w:rPr>
          <w:rFonts w:ascii="宋体" w:hAnsi="宋体" w:cs="宋体" w:eastAsia="宋体"/>
          <w:sz w:val="47"/>
          <w:spacing w:val="0"/>
          <w:color w:val="000000"/>
          <w:b w:val="off"/>
          <w:i w:val="off"/>
        </w:rPr>
        <w:t/>
      </w:r>
      <w:bookmarkEnd w:id="5449"/>
    </w:p>
    <w:p>
      <w:pPr>
        <w:pageBreakBefore w:val="off"/>
        <w:tabs/>
        <w:wordWrap w:val="off"/>
        <w:spacing w:before="0" w:after="0" w:line="600" w:lineRule="exact"/>
        <w:ind w:left="0" w:right="0"/>
        <w:jc w:val="both"/>
        <w:textAlignment w:val="baseline"/>
        <w:rPr>
          <w:sz w:val="47"/>
        </w:rPr>
      </w:pPr>
      <w:bookmarkStart w:name="" w:id="5450"/>
      <w:r>
        <w:rPr>
          <w:rFonts w:ascii="宋体" w:hAnsi="宋体" w:cs="宋体" w:eastAsia="宋体"/>
          <w:sz w:val="47"/>
          <w:spacing w:val="0"/>
          <w:color w:val="000000"/>
          <w:b w:val="off"/>
          <w:i w:val="off"/>
        </w:rPr>
        <w:t/>
      </w:r>
      <w:bookmarkEnd w:id="5450"/>
    </w:p>
    <w:p>
      <w:pPr>
        <w:pageBreakBefore w:val="off"/>
        <w:tabs/>
        <w:wordWrap w:val="off"/>
        <w:spacing w:before="0" w:after="0" w:line="600" w:lineRule="exact"/>
        <w:ind w:left="0" w:right="0"/>
        <w:jc w:val="both"/>
        <w:textAlignment w:val="baseline"/>
        <w:rPr>
          <w:sz w:val="47"/>
        </w:rPr>
      </w:pPr>
      <w:bookmarkStart w:name="" w:id="5451"/>
      <w:r>
        <w:rPr>
          <w:rFonts w:ascii="宋体" w:hAnsi="宋体" w:cs="宋体" w:eastAsia="宋体"/>
          <w:sz w:val="47"/>
          <w:spacing w:val="0"/>
          <w:color w:val="000000"/>
          <w:b w:val="off"/>
          <w:i w:val="off"/>
        </w:rPr>
        <w:t/>
      </w:r>
      <w:bookmarkEnd w:id="5451"/>
    </w:p>
    <w:p>
      <w:pPr>
        <w:pageBreakBefore w:val="off"/>
        <w:tabs/>
        <w:wordWrap w:val="off"/>
        <w:spacing w:before="0" w:after="0" w:line="600" w:lineRule="exact"/>
        <w:ind w:left="0" w:right="0"/>
        <w:jc w:val="both"/>
        <w:textAlignment w:val="baseline"/>
        <w:rPr>
          <w:sz w:val="47"/>
        </w:rPr>
      </w:pPr>
      <w:bookmarkStart w:name="" w:id="5452"/>
      <w:r>
        <w:rPr>
          <w:rFonts w:ascii="宋体" w:hAnsi="宋体" w:cs="宋体" w:eastAsia="宋体"/>
          <w:sz w:val="47"/>
          <w:spacing w:val="0"/>
          <w:color w:val="000000"/>
          <w:b w:val="off"/>
          <w:i w:val="off"/>
        </w:rPr>
        <w:t/>
      </w:r>
      <w:bookmarkEnd w:id="5452"/>
    </w:p>
    <w:p>
      <w:pPr>
        <w:pageBreakBefore w:val="off"/>
        <w:tabs/>
        <w:wordWrap w:val="off"/>
        <w:spacing w:before="0" w:after="0" w:line="600" w:lineRule="exact"/>
        <w:ind w:left="0" w:right="0"/>
        <w:jc w:val="both"/>
        <w:textAlignment w:val="baseline"/>
        <w:rPr>
          <w:sz w:val="47"/>
        </w:rPr>
      </w:pPr>
      <w:bookmarkStart w:name="" w:id="5453"/>
      <w:r>
        <w:rPr>
          <w:rFonts w:ascii="宋体" w:hAnsi="宋体" w:cs="宋体" w:eastAsia="宋体"/>
          <w:sz w:val="47"/>
          <w:spacing w:val="0"/>
          <w:color w:val="000000"/>
          <w:b w:val="off"/>
          <w:i w:val="off"/>
        </w:rPr>
        <w:t/>
      </w:r>
      <w:bookmarkEnd w:id="5453"/>
    </w:p>
    <w:p>
      <w:pPr>
        <w:pageBreakBefore w:val="off"/>
        <w:tabs/>
        <w:wordWrap w:val="off"/>
        <w:spacing w:before="0" w:after="0" w:line="600" w:lineRule="exact"/>
        <w:ind w:left="0" w:right="0"/>
        <w:jc w:val="both"/>
        <w:textAlignment w:val="baseline"/>
        <w:rPr>
          <w:sz w:val="47"/>
        </w:rPr>
      </w:pPr>
      <w:bookmarkStart w:name="" w:id="5454"/>
      <w:r>
        <w:rPr>
          <w:rFonts w:ascii="宋体" w:hAnsi="宋体" w:cs="宋体" w:eastAsia="宋体"/>
          <w:sz w:val="47"/>
          <w:spacing w:val="0"/>
          <w:color w:val="000000"/>
          <w:b w:val="off"/>
          <w:i w:val="off"/>
        </w:rPr>
        <w:t/>
      </w:r>
      <w:bookmarkEnd w:id="5454"/>
    </w:p>
    <w:p>
      <w:pPr>
        <w:pageBreakBefore w:val="off"/>
        <w:tabs/>
        <w:wordWrap w:val="off"/>
        <w:spacing w:before="0" w:after="0" w:line="600" w:lineRule="exact"/>
        <w:ind w:left="0" w:right="0"/>
        <w:jc w:val="both"/>
        <w:textAlignment w:val="baseline"/>
        <w:rPr>
          <w:sz w:val="47"/>
        </w:rPr>
      </w:pPr>
      <w:bookmarkStart w:name="" w:id="5455"/>
      <w:r>
        <w:rPr>
          <w:rFonts w:ascii="宋体" w:hAnsi="宋体" w:cs="宋体" w:eastAsia="宋体"/>
          <w:sz w:val="47"/>
          <w:spacing w:val="0"/>
          <w:color w:val="000000"/>
          <w:b w:val="off"/>
          <w:i w:val="off"/>
        </w:rPr>
        <w:t/>
      </w:r>
      <w:bookmarkEnd w:id="5455"/>
    </w:p>
    <w:p>
      <w:pPr>
        <w:pageBreakBefore w:val="off"/>
        <w:tabs/>
        <w:wordWrap w:val="off"/>
        <w:spacing w:before="0" w:after="0" w:line="600" w:lineRule="exact"/>
        <w:ind w:left="0" w:right="0"/>
        <w:jc w:val="both"/>
        <w:textAlignment w:val="baseline"/>
        <w:rPr>
          <w:sz w:val="47"/>
        </w:rPr>
      </w:pPr>
      <w:bookmarkStart w:name="" w:id="5456"/>
      <w:r>
        <w:rPr>
          <w:rFonts w:ascii="宋体" w:hAnsi="宋体" w:cs="宋体" w:eastAsia="宋体"/>
          <w:sz w:val="47"/>
          <w:spacing w:val="0"/>
          <w:color w:val="000000"/>
          <w:b w:val="off"/>
          <w:i w:val="off"/>
        </w:rPr>
        <w:t/>
      </w:r>
      <w:bookmarkEnd w:id="5456"/>
    </w:p>
    <w:p>
      <w:pPr>
        <w:pageBreakBefore w:val="off"/>
        <w:tabs/>
        <w:wordWrap w:val="off"/>
        <w:spacing w:before="0" w:after="0" w:line="640" w:lineRule="atLeast"/>
        <w:ind w:left="0" w:right="700"/>
        <w:jc w:val="right"/>
        <w:textAlignment w:val="baseline"/>
        <w:rPr>
          <w:sz w:val="47"/>
        </w:rPr>
      </w:pPr>
      <w:bookmarkStart w:name="" w:id="5457"/>
      <w:r>
        <w:rPr>
          <w:rFonts w:ascii="楷体" w:hAnsi="楷体" w:cs="楷体" w:eastAsia="楷体"/>
          <w:sz w:val="47"/>
          <w:spacing w:val="0"/>
          <w:color w:val="000000"/>
          <w:b w:val="off"/>
          <w:i w:val="off"/>
        </w:rPr>
        <w:t>653</w:t>
      </w:r>
      <w:bookmarkEnd w:id="5457"/>
    </w:p>
    <w:p>
      <w:r>
        <w:t/>
      </w:r>
    </w:p>
    <w:p>
      <w:pPr>
        <w:sectPr>
          <w:footerReference r:id="rId1300"/>
          <w:headerReference r:id="rId1301" w:type="default"/>
          <w:type w:val="nextPage"/>
          <w:pgSz w:w="22380" w:h="31680"/>
          <w:pgMar w:left="2920" w:top="2660" w:right="2920" w:bottom="2660" w:header="2360" w:footer="2360"/>
          <w:cols w:num="1"/>
        </w:sectPr>
      </w:pPr>
    </w:p>
    <w:p>
      <w:pPr>
        <w:pageBreakBefore w:val="off"/>
        <w:tabs/>
        <w:wordWrap w:val="off"/>
        <w:spacing w:before="2200" w:after="0" w:line="1320" w:lineRule="atLeast"/>
        <w:ind w:left="0" w:right="0"/>
        <w:jc w:val="center"/>
        <w:textAlignment w:val="baseline"/>
        <w:rPr>
          <w:sz w:val="99"/>
        </w:rPr>
      </w:pPr>
      <w:bookmarkStart w:name="" w:id="5458"/>
      <w:r>
        <w:rPr>
          <w:rFonts w:ascii="楷体" w:hAnsi="楷体" w:cs="楷体" w:eastAsia="楷体"/>
          <w:sz w:val="99"/>
          <w:spacing w:val="0"/>
          <w:color w:val="000000"/>
          <w:b w:val="on"/>
          <w:i w:val="off"/>
        </w:rPr>
        <w:t>三、心理的观察</w:t>
      </w:r>
      <w:bookmarkEnd w:id="5458"/>
    </w:p>
    <w:p>
      <w:pPr>
        <w:pageBreakBefore w:val="off"/>
        <w:tabs/>
        <w:wordWrap w:val="off"/>
        <w:spacing w:before="0" w:after="0" w:line="1080" w:lineRule="exact"/>
        <w:ind w:left="0" w:right="0"/>
        <w:jc w:val="center"/>
        <w:textAlignment w:val="baseline"/>
        <w:rPr>
          <w:sz w:val="55"/>
        </w:rPr>
      </w:pPr>
      <w:bookmarkStart w:name="" w:id="5459"/>
      <w:r>
        <w:rPr>
          <w:rFonts w:ascii="宋体" w:hAnsi="宋体" w:cs="宋体" w:eastAsia="宋体"/>
          <w:sz w:val="55"/>
          <w:spacing w:val="0"/>
          <w:color w:val="000000"/>
          <w:b w:val="off"/>
          <w:i w:val="off"/>
        </w:rPr>
        <w:t/>
      </w:r>
      <w:bookmarkEnd w:id="5459"/>
    </w:p>
    <w:p>
      <w:pPr>
        <w:pageBreakBefore w:val="off"/>
        <w:tabs/>
        <w:wordWrap w:val="off"/>
        <w:spacing w:before="0" w:after="0" w:line="1080" w:lineRule="exact"/>
        <w:ind w:left="0" w:right="0"/>
        <w:jc w:val="center"/>
        <w:textAlignment w:val="baseline"/>
        <w:rPr>
          <w:sz w:val="55"/>
        </w:rPr>
      </w:pPr>
      <w:bookmarkStart w:name="" w:id="5460"/>
      <w:r>
        <w:rPr>
          <w:rFonts w:ascii="宋体" w:hAnsi="宋体" w:cs="宋体" w:eastAsia="宋体"/>
          <w:sz w:val="55"/>
          <w:spacing w:val="0"/>
          <w:color w:val="000000"/>
          <w:b w:val="off"/>
          <w:i w:val="off"/>
        </w:rPr>
        <w:t/>
      </w:r>
      <w:bookmarkEnd w:id="5460"/>
    </w:p>
    <w:p>
      <w:pPr>
        <w:pageBreakBefore w:val="off"/>
        <w:tabs/>
        <w:wordWrap w:val="off"/>
        <w:spacing w:before="0" w:after="0" w:line="1060" w:lineRule="atLeast"/>
        <w:ind w:left="0" w:right="0" w:firstLine="1160"/>
        <w:jc w:val="both"/>
        <w:textAlignment w:val="baseline"/>
        <w:rPr>
          <w:sz w:val="55"/>
        </w:rPr>
      </w:pPr>
      <w:bookmarkStart w:name="" w:id="5461"/>
      <w:r>
        <w:rPr>
          <w:rFonts w:ascii="宋体" w:hAnsi="宋体" w:cs="宋体" w:eastAsia="宋体"/>
          <w:sz w:val="55"/>
          <w:spacing w:val="0"/>
          <w:color w:val="000000"/>
          <w:b w:val="off"/>
          <w:i w:val="off"/>
        </w:rPr>
        <w:t>当我们受到极大痛苦折磨的时刻，我们痛心地发现，我们周围</w:t>
      </w:r>
      <w:r>
        <w:rPr>
          <w:rFonts w:ascii="宋体" w:hAnsi="宋体" w:cs="宋体" w:eastAsia="宋体"/>
          <w:sz w:val="55"/>
          <w:spacing w:val="0"/>
          <w:color w:val="000000"/>
          <w:b w:val="off"/>
          <w:i w:val="off"/>
        </w:rPr>
        <w:t>的这个世界是冷漠的，自行其道，和我们毫不相干。正如歌德在</w:t>
      </w:r>
      <w:r>
        <w:rPr>
          <w:rFonts w:ascii="宋体" w:hAnsi="宋体" w:cs="宋体" w:eastAsia="宋体"/>
          <w:sz w:val="55"/>
          <w:spacing w:val="0"/>
          <w:color w:val="000000"/>
          <w:b w:val="off"/>
          <w:i w:val="off"/>
        </w:rPr>
        <w:t>《塔索》中说的：</w:t>
      </w:r>
      <w:bookmarkEnd w:id="5461"/>
    </w:p>
    <w:p>
      <w:pPr>
        <w:pageBreakBefore w:val="off"/>
        <w:tabs/>
        <w:wordWrap w:val="off"/>
        <w:spacing w:before="0" w:after="0" w:line="720" w:lineRule="atLeast"/>
        <w:ind w:left="2380" w:right="0"/>
        <w:jc w:val="both"/>
        <w:textAlignment w:val="baseline"/>
        <w:rPr>
          <w:sz w:val="53"/>
        </w:rPr>
      </w:pPr>
      <w:bookmarkStart w:name="" w:id="5462"/>
      <w:r>
        <w:rPr>
          <w:rFonts w:ascii="楷体" w:hAnsi="楷体" w:cs="楷体" w:eastAsia="楷体"/>
          <w:sz w:val="53"/>
          <w:spacing w:val="0"/>
          <w:color w:val="000000"/>
          <w:b w:val="off"/>
          <w:i w:val="off"/>
        </w:rPr>
        <w:t>……这个世界是多么轻易地抛弃我们，</w:t>
      </w:r>
      <w:bookmarkEnd w:id="5462"/>
    </w:p>
    <w:p>
      <w:pPr>
        <w:pageBreakBefore w:val="off"/>
        <w:tabs/>
        <w:wordWrap w:val="off"/>
        <w:spacing w:before="0" w:after="0" w:line="720" w:lineRule="atLeast"/>
        <w:ind w:left="2380" w:right="0"/>
        <w:jc w:val="both"/>
        <w:textAlignment w:val="baseline"/>
        <w:rPr>
          <w:sz w:val="53"/>
        </w:rPr>
      </w:pPr>
      <w:bookmarkStart w:name="" w:id="5463"/>
      <w:r>
        <w:rPr>
          <w:rFonts w:ascii="楷体" w:hAnsi="楷体" w:cs="楷体" w:eastAsia="楷体"/>
          <w:sz w:val="53"/>
          <w:spacing w:val="0"/>
          <w:color w:val="000000"/>
          <w:b w:val="off"/>
          <w:i w:val="off"/>
        </w:rPr>
        <w:t>使我们无助，孤独；</w:t>
      </w:r>
      <w:bookmarkEnd w:id="5463"/>
    </w:p>
    <w:p>
      <w:pPr>
        <w:pageBreakBefore w:val="off"/>
        <w:tabs/>
        <w:wordWrap w:val="off"/>
        <w:spacing w:before="0" w:after="0" w:line="720" w:lineRule="atLeast"/>
        <w:ind w:left="2380" w:right="0"/>
        <w:jc w:val="both"/>
        <w:textAlignment w:val="baseline"/>
        <w:rPr>
          <w:sz w:val="53"/>
        </w:rPr>
      </w:pPr>
      <w:bookmarkStart w:name="" w:id="5464"/>
      <w:r>
        <w:rPr>
          <w:rFonts w:ascii="楷体" w:hAnsi="楷体" w:cs="楷体" w:eastAsia="楷体"/>
          <w:sz w:val="53"/>
          <w:spacing w:val="0"/>
          <w:color w:val="000000"/>
          <w:b w:val="off"/>
          <w:i w:val="off"/>
        </w:rPr>
        <w:t>它总像太阳，月亮，和诸神那样，</w:t>
      </w:r>
      <w:bookmarkEnd w:id="5464"/>
    </w:p>
    <w:p>
      <w:pPr>
        <w:pageBreakBefore w:val="off"/>
        <w:tabs/>
        <w:wordWrap w:val="off"/>
        <w:spacing w:before="0" w:after="0" w:line="720" w:lineRule="atLeast"/>
        <w:ind w:left="2380" w:right="0"/>
        <w:jc w:val="both"/>
        <w:textAlignment w:val="baseline"/>
        <w:rPr>
          <w:sz w:val="53"/>
        </w:rPr>
      </w:pPr>
      <w:bookmarkStart w:name="" w:id="5465"/>
      <w:r>
        <w:rPr>
          <w:rFonts w:ascii="楷体" w:hAnsi="楷体" w:cs="楷体" w:eastAsia="楷体"/>
          <w:sz w:val="53"/>
          <w:spacing w:val="0"/>
          <w:color w:val="000000"/>
          <w:b w:val="off"/>
          <w:i w:val="off"/>
        </w:rPr>
        <w:t>继续走它的路途。</w:t>
      </w:r>
      <w:bookmarkEnd w:id="5465"/>
    </w:p>
    <w:p>
      <w:pPr>
        <w:pageBreakBefore w:val="off"/>
        <w:tabs/>
        <w:wordWrap w:val="off"/>
        <w:spacing w:before="0" w:after="0" w:line="1060" w:lineRule="atLeast"/>
        <w:ind w:left="0" w:right="20"/>
        <w:jc w:val="both"/>
        <w:textAlignment w:val="baseline"/>
        <w:rPr>
          <w:sz w:val="55"/>
        </w:rPr>
      </w:pPr>
      <w:bookmarkStart w:name="" w:id="5466"/>
      <w:r>
        <w:rPr>
          <w:rFonts w:ascii="宋体" w:hAnsi="宋体" w:cs="宋体" w:eastAsia="宋体"/>
          <w:sz w:val="55"/>
          <w:spacing w:val="0"/>
          <w:color w:val="000000"/>
          <w:b w:val="off"/>
          <w:i w:val="off"/>
        </w:rPr>
        <w:t>不，岂只是这样！非常不能忍受的是，甚至我们自己还不得不机械</w:t>
      </w:r>
      <w:r>
        <w:rPr>
          <w:rFonts w:ascii="宋体" w:hAnsi="宋体" w:cs="宋体" w:eastAsia="宋体"/>
          <w:sz w:val="55"/>
          <w:spacing w:val="0"/>
          <w:color w:val="000000"/>
          <w:b w:val="off"/>
          <w:i w:val="off"/>
        </w:rPr>
        <w:t>地、没完没了地，干我们的日常事务，并且，纵使我们内心感到阵阵</w:t>
      </w:r>
      <w:r>
        <w:rPr>
          <w:rFonts w:ascii="宋体" w:hAnsi="宋体" w:cs="宋体" w:eastAsia="宋体"/>
          <w:sz w:val="55"/>
          <w:spacing w:val="0"/>
          <w:color w:val="000000"/>
          <w:b w:val="off"/>
          <w:i w:val="off"/>
        </w:rPr>
        <w:t>痛苦，我们还是而且必须是若无其事地进行成千上万的活动。所</w:t>
      </w:r>
      <w:r>
        <w:rPr>
          <w:rFonts w:ascii="宋体" w:hAnsi="宋体" w:cs="宋体" w:eastAsia="宋体"/>
          <w:sz w:val="55"/>
          <w:spacing w:val="0"/>
          <w:color w:val="000000"/>
          <w:b w:val="off"/>
          <w:i w:val="off"/>
        </w:rPr>
        <w:t>以，为了恢复我们外部的所作所为与我们内在的感情之间的协调，</w:t>
      </w:r>
      <w:r>
        <w:rPr>
          <w:rFonts w:ascii="宋体" w:hAnsi="宋体" w:cs="宋体" w:eastAsia="宋体"/>
          <w:sz w:val="55"/>
          <w:spacing w:val="0"/>
          <w:color w:val="000000"/>
          <w:b w:val="off"/>
          <w:i w:val="off"/>
        </w:rPr>
        <w:t>我们暴怒和喊叫，撕扯我们的头发，痛苦得或气得跺脚。</w:t>
      </w:r>
      <w:bookmarkEnd w:id="5466"/>
    </w:p>
    <w:p>
      <w:pPr>
        <w:pageBreakBefore w:val="off"/>
        <w:tabs/>
        <w:wordWrap w:val="off"/>
        <w:spacing w:before="0" w:after="0" w:line="1060" w:lineRule="atLeast"/>
        <w:ind w:left="0" w:right="20" w:firstLine="1160"/>
        <w:jc w:val="both"/>
        <w:textAlignment w:val="baseline"/>
        <w:rPr>
          <w:sz w:val="55"/>
        </w:rPr>
      </w:pPr>
      <w:bookmarkStart w:name="" w:id="5467"/>
      <w:r>
        <w:rPr>
          <w:rFonts w:ascii="宋体" w:hAnsi="宋体" w:cs="宋体" w:eastAsia="宋体"/>
          <w:sz w:val="55"/>
          <w:spacing w:val="0"/>
          <w:color w:val="000000"/>
          <w:b w:val="off"/>
          <w:i w:val="off"/>
        </w:rPr>
        <w:t>我们的性情是如此暴虐，以至除非我们把一切都引入我们自</w:t>
      </w:r>
      <w:r>
        <w:rPr>
          <w:rFonts w:ascii="宋体" w:hAnsi="宋体" w:cs="宋体" w:eastAsia="宋体"/>
          <w:sz w:val="55"/>
          <w:spacing w:val="0"/>
          <w:color w:val="000000"/>
          <w:b w:val="off"/>
          <w:i w:val="off"/>
        </w:rPr>
        <w:t>己的生活，并且强使人人都同情我们，我们是不会感到满意的。取</w:t>
      </w:r>
      <w:r>
        <w:rPr>
          <w:rFonts w:ascii="宋体" w:hAnsi="宋体" w:cs="宋体" w:eastAsia="宋体"/>
          <w:sz w:val="55"/>
          <w:spacing w:val="0"/>
          <w:color w:val="000000"/>
          <w:b w:val="off"/>
          <w:i w:val="off"/>
        </w:rPr>
        <w:t>得这个结果的唯一方法是，赢得别人的爱，以便压在我们心上的痛</w:t>
      </w:r>
      <w:r>
        <w:rPr>
          <w:rFonts w:ascii="宋体" w:hAnsi="宋体" w:cs="宋体" w:eastAsia="宋体"/>
          <w:sz w:val="55"/>
          <w:spacing w:val="0"/>
          <w:color w:val="000000"/>
          <w:b w:val="off"/>
          <w:i w:val="off"/>
        </w:rPr>
        <w:t>苦，也能压到他们的心上。鉴于那样做有些困难，我们时常选择捷</w:t>
      </w:r>
      <w:r>
        <w:rPr>
          <w:rFonts w:ascii="宋体" w:hAnsi="宋体" w:cs="宋体" w:eastAsia="宋体"/>
          <w:sz w:val="55"/>
          <w:spacing w:val="0"/>
          <w:color w:val="000000"/>
          <w:b w:val="off"/>
          <w:i w:val="off"/>
        </w:rPr>
        <w:t>径，把我们的苦恼负担泄漏给那些并不相干的人们，他们肯于倾</w:t>
      </w:r>
      <w:r>
        <w:rPr>
          <w:rFonts w:ascii="宋体" w:hAnsi="宋体" w:cs="宋体" w:eastAsia="宋体"/>
          <w:sz w:val="55"/>
          <w:spacing w:val="0"/>
          <w:color w:val="000000"/>
          <w:b w:val="off"/>
          <w:i w:val="off"/>
        </w:rPr>
        <w:t>听，充满好奇，但无同情，常常满意。</w:t>
      </w:r>
      <w:bookmarkEnd w:id="5467"/>
    </w:p>
    <w:p>
      <w:pPr>
        <w:pageBreakBefore w:val="off"/>
        <w:tabs/>
        <w:wordWrap w:val="off"/>
        <w:spacing w:before="0" w:after="0" w:line="1080" w:lineRule="exact"/>
        <w:ind w:left="0" w:right="0"/>
        <w:jc w:val="both"/>
        <w:textAlignment w:val="baseline"/>
        <w:rPr>
          <w:sz w:val="55"/>
        </w:rPr>
      </w:pPr>
      <w:bookmarkStart w:name="" w:id="5468"/>
      <w:r>
        <w:rPr>
          <w:rFonts w:ascii="宋体" w:hAnsi="宋体" w:cs="宋体" w:eastAsia="宋体"/>
          <w:sz w:val="55"/>
          <w:spacing w:val="0"/>
          <w:color w:val="000000"/>
          <w:b w:val="off"/>
          <w:i w:val="off"/>
        </w:rPr>
        <w:t/>
      </w:r>
      <w:bookmarkEnd w:id="5468"/>
    </w:p>
    <w:p>
      <w:pPr>
        <w:pageBreakBefore w:val="off"/>
        <w:tabs/>
        <w:wordWrap w:val="off"/>
        <w:spacing w:before="0" w:after="0" w:line="1060" w:lineRule="atLeast"/>
        <w:ind w:left="1140" w:right="0"/>
        <w:jc w:val="both"/>
        <w:textAlignment w:val="baseline"/>
        <w:rPr>
          <w:sz w:val="55"/>
        </w:rPr>
      </w:pPr>
      <w:bookmarkStart w:name="" w:id="5469"/>
      <w:r>
        <w:rPr>
          <w:rFonts w:ascii="宋体" w:hAnsi="宋体" w:cs="宋体" w:eastAsia="宋体"/>
          <w:sz w:val="55"/>
          <w:spacing w:val="0"/>
          <w:color w:val="000000"/>
          <w:b w:val="off"/>
          <w:i w:val="off"/>
        </w:rPr>
        <w:t>说话与思想的交流，在它们的相互关系中，总是伴随有意志所</w:t>
      </w:r>
      <w:bookmarkEnd w:id="5469"/>
    </w:p>
    <w:p>
      <w:pPr>
        <w:pageBreakBefore w:val="off"/>
        <w:tabs/>
        <w:wordWrap w:val="off"/>
        <w:spacing w:before="0" w:after="0" w:line="620" w:lineRule="atLeast"/>
        <w:ind w:left="640" w:right="0"/>
        <w:jc w:val="both"/>
        <w:textAlignment w:val="baseline"/>
        <w:rPr>
          <w:sz w:val="46"/>
        </w:rPr>
      </w:pPr>
      <w:bookmarkStart w:name="" w:id="5470"/>
      <w:r>
        <w:rPr>
          <w:rFonts w:ascii="楷体" w:hAnsi="楷体" w:cs="楷体" w:eastAsia="楷体"/>
          <w:sz w:val="46"/>
          <w:spacing w:val="0"/>
          <w:color w:val="000000"/>
          <w:b w:val="off"/>
          <w:i w:val="off"/>
        </w:rPr>
        <w:t>654</w:t>
      </w:r>
      <w:bookmarkEnd w:id="5470"/>
    </w:p>
    <w:p>
      <w:r>
        <w:t/>
      </w:r>
    </w:p>
    <w:p>
      <w:pPr>
        <w:sectPr>
          <w:footerReference r:id="rId1302"/>
          <w:headerReference r:id="rId1303" w:type="default"/>
          <w:type w:val="nextPage"/>
          <w:pgSz w:w="22000" w:h="31680"/>
          <w:pgMar w:left="2720" w:top="2580" w:right="2720" w:bottom="2580" w:header="2280" w:footer="2280"/>
          <w:cols w:num="1"/>
        </w:sectPr>
      </w:pPr>
    </w:p>
    <w:p>
      <w:pPr>
        <w:pageBreakBefore w:val="off"/>
        <w:tabs/>
        <w:wordWrap w:val="off"/>
        <w:spacing w:before="340" w:after="0" w:line="1000" w:lineRule="atLeast"/>
        <w:ind w:left="0" w:right="0"/>
        <w:jc w:val="both"/>
        <w:textAlignment w:val="baseline"/>
        <w:rPr>
          <w:sz w:val="55"/>
        </w:rPr>
      </w:pPr>
      <w:bookmarkStart w:name="" w:id="5471"/>
      <w:r>
        <w:rPr>
          <w:rFonts w:ascii="宋体" w:hAnsi="宋体" w:cs="宋体" w:eastAsia="宋体"/>
          <w:sz w:val="55"/>
          <w:spacing w:val="0"/>
          <w:color w:val="000000"/>
          <w:b w:val="off"/>
          <w:i w:val="off"/>
        </w:rPr>
        <w:t>表现的轻微冲动，但这差不多还是一种自然的需要。虽然如此，有</w:t>
      </w:r>
      <w:r>
        <w:rPr>
          <w:rFonts w:ascii="宋体" w:hAnsi="宋体" w:cs="宋体" w:eastAsia="宋体"/>
          <w:sz w:val="55"/>
          <w:spacing w:val="0"/>
          <w:color w:val="000000"/>
          <w:b w:val="off"/>
          <w:i w:val="off"/>
        </w:rPr>
        <w:t>时候，较低等的动物比普通人使我更感欢乐得多。这是因为，第</w:t>
      </w:r>
      <w:r>
        <w:rPr>
          <w:rFonts w:ascii="宋体" w:hAnsi="宋体" w:cs="宋体" w:eastAsia="宋体"/>
          <w:sz w:val="55"/>
          <w:spacing w:val="0"/>
          <w:color w:val="000000"/>
          <w:b w:val="off"/>
          <w:i w:val="off"/>
        </w:rPr>
        <w:t>一，这样一个人能说什么？只有概念，即最枯燥的观念，才能用言</w:t>
      </w:r>
      <w:r>
        <w:rPr>
          <w:rFonts w:ascii="宋体" w:hAnsi="宋体" w:cs="宋体" w:eastAsia="宋体"/>
          <w:sz w:val="55"/>
          <w:spacing w:val="0"/>
          <w:color w:val="000000"/>
          <w:b w:val="off"/>
          <w:i w:val="off"/>
        </w:rPr>
        <w:t>语交流；并且，如果一个普通人不过是讲一个故事或做一个报告，</w:t>
      </w:r>
      <w:r>
        <w:rPr>
          <w:rFonts w:ascii="宋体" w:hAnsi="宋体" w:cs="宋体" w:eastAsia="宋体"/>
          <w:sz w:val="55"/>
          <w:spacing w:val="0"/>
          <w:color w:val="000000"/>
          <w:b w:val="off"/>
          <w:i w:val="off"/>
        </w:rPr>
        <w:t>这两者都不能会话，那么，他有哪种概念可交流的呢？会话的最大</w:t>
      </w:r>
      <w:r>
        <w:rPr>
          <w:rFonts w:ascii="宋体" w:hAnsi="宋体" w:cs="宋体" w:eastAsia="宋体"/>
          <w:sz w:val="55"/>
          <w:spacing w:val="0"/>
          <w:color w:val="000000"/>
          <w:b w:val="off"/>
          <w:i w:val="off"/>
        </w:rPr>
        <w:t>魅力是它的拟态部分，——表现出来的特性，即使它非常少。不算</w:t>
      </w:r>
      <w:r>
        <w:rPr>
          <w:rFonts w:ascii="宋体" w:hAnsi="宋体" w:cs="宋体" w:eastAsia="宋体"/>
          <w:sz w:val="55"/>
          <w:spacing w:val="0"/>
          <w:color w:val="000000"/>
          <w:b w:val="off"/>
          <w:i w:val="off"/>
        </w:rPr>
        <w:t>人们中最好的；既然可以交流的意见仅仅是种种概念，他这普通人</w:t>
      </w:r>
      <w:r>
        <w:rPr>
          <w:rFonts w:ascii="宋体" w:hAnsi="宋体" w:cs="宋体" w:eastAsia="宋体"/>
          <w:sz w:val="55"/>
          <w:spacing w:val="0"/>
          <w:color w:val="000000"/>
          <w:b w:val="off"/>
          <w:i w:val="off"/>
        </w:rPr>
        <w:t>又怎能谈出点他的内心活动是什么呢；可是，同一个聪明人会话，</w:t>
      </w:r>
      <w:r>
        <w:rPr>
          <w:rFonts w:ascii="宋体" w:hAnsi="宋体" w:cs="宋体" w:eastAsia="宋体"/>
          <w:sz w:val="55"/>
          <w:spacing w:val="0"/>
          <w:color w:val="000000"/>
          <w:b w:val="off"/>
          <w:i w:val="off"/>
        </w:rPr>
        <w:t>则是最大的乐事。</w:t>
      </w:r>
      <w:bookmarkEnd w:id="5471"/>
    </w:p>
    <w:p>
      <w:pPr>
        <w:pageBreakBefore w:val="off"/>
        <w:tabs/>
        <w:wordWrap w:val="off"/>
        <w:spacing w:before="0" w:after="0" w:line="1000" w:lineRule="atLeast"/>
        <w:ind w:left="0" w:right="20" w:firstLine="1200"/>
        <w:jc w:val="both"/>
        <w:textAlignment w:val="baseline"/>
        <w:rPr>
          <w:sz w:val="55"/>
        </w:rPr>
      </w:pPr>
      <w:bookmarkStart w:name="" w:id="5472"/>
      <w:r>
        <w:rPr>
          <w:rFonts w:ascii="宋体" w:hAnsi="宋体" w:cs="宋体" w:eastAsia="宋体"/>
          <w:sz w:val="55"/>
          <w:spacing w:val="0"/>
          <w:color w:val="000000"/>
          <w:b w:val="off"/>
          <w:i w:val="off"/>
        </w:rPr>
        <w:t>平常人不但极难谈出点什么，而且他们仅有的智力也使他们</w:t>
      </w:r>
      <w:r>
        <w:rPr>
          <w:rFonts w:ascii="宋体" w:hAnsi="宋体" w:cs="宋体" w:eastAsia="宋体"/>
          <w:sz w:val="55"/>
          <w:spacing w:val="0"/>
          <w:color w:val="000000"/>
          <w:b w:val="off"/>
          <w:i w:val="off"/>
        </w:rPr>
        <w:t>处于掩饰它与歪曲它的境地；经常实践这种掩饰的行动，才造成了</w:t>
      </w:r>
      <w:r>
        <w:rPr>
          <w:rFonts w:ascii="宋体" w:hAnsi="宋体" w:cs="宋体" w:eastAsia="宋体"/>
          <w:sz w:val="55"/>
          <w:spacing w:val="0"/>
          <w:color w:val="000000"/>
          <w:b w:val="off"/>
          <w:i w:val="off"/>
        </w:rPr>
        <w:t>他们一种可怜而可鄙的性格；结果是，他们显示的甚至连他们所有</w:t>
      </w:r>
      <w:r>
        <w:rPr>
          <w:rFonts w:ascii="宋体" w:hAnsi="宋体" w:cs="宋体" w:eastAsia="宋体"/>
          <w:sz w:val="55"/>
          <w:spacing w:val="0"/>
          <w:color w:val="000000"/>
          <w:b w:val="off"/>
          <w:i w:val="off"/>
        </w:rPr>
        <w:t>的那一点儿都不是真的，而是一具面具与伪装。比较低等的动物，</w:t>
      </w:r>
      <w:r>
        <w:rPr>
          <w:rFonts w:ascii="宋体" w:hAnsi="宋体" w:cs="宋体" w:eastAsia="宋体"/>
          <w:sz w:val="55"/>
          <w:spacing w:val="0"/>
          <w:color w:val="000000"/>
          <w:b w:val="off"/>
          <w:i w:val="off"/>
        </w:rPr>
        <w:t>它们没有理性，什么也不能掩饰；它们完全天真朴实，只要我们能</w:t>
      </w:r>
      <w:r>
        <w:rPr>
          <w:rFonts w:ascii="宋体" w:hAnsi="宋体" w:cs="宋体" w:eastAsia="宋体"/>
          <w:sz w:val="55"/>
          <w:spacing w:val="0"/>
          <w:color w:val="000000"/>
          <w:b w:val="off"/>
          <w:i w:val="off"/>
        </w:rPr>
        <w:t>清楚地辨认它们做的那种意见交流的话，那么，我们就能感到，它</w:t>
      </w:r>
      <w:r>
        <w:rPr>
          <w:rFonts w:ascii="宋体" w:hAnsi="宋体" w:cs="宋体" w:eastAsia="宋体"/>
          <w:sz w:val="55"/>
          <w:spacing w:val="0"/>
          <w:color w:val="000000"/>
          <w:b w:val="off"/>
          <w:i w:val="off"/>
        </w:rPr>
        <w:t>们非常有趣，引人入胜。它们不是用言语说话，而是用形态与结</w:t>
      </w:r>
      <w:r>
        <w:rPr>
          <w:rFonts w:ascii="宋体" w:hAnsi="宋体" w:cs="宋体" w:eastAsia="宋体"/>
          <w:sz w:val="55"/>
          <w:spacing w:val="0"/>
          <w:color w:val="000000"/>
          <w:b w:val="off"/>
          <w:i w:val="off"/>
        </w:rPr>
        <w:t>构、生活的样式以及它们攻击的东西交流，它们用一种很令人愉快</w:t>
      </w:r>
      <w:r>
        <w:rPr>
          <w:rFonts w:ascii="宋体" w:hAnsi="宋体" w:cs="宋体" w:eastAsia="宋体"/>
          <w:sz w:val="55"/>
          <w:spacing w:val="0"/>
          <w:color w:val="000000"/>
          <w:b w:val="off"/>
          <w:i w:val="off"/>
        </w:rPr>
        <w:t>与有趣的方式，向一个有智慧的观察者，表达它们自己的意思。在</w:t>
      </w:r>
      <w:r>
        <w:rPr>
          <w:rFonts w:ascii="宋体" w:hAnsi="宋体" w:cs="宋体" w:eastAsia="宋体"/>
          <w:sz w:val="55"/>
          <w:spacing w:val="0"/>
          <w:color w:val="000000"/>
          <w:b w:val="off"/>
          <w:i w:val="off"/>
        </w:rPr>
        <w:t>他面前出现的是一种不同的生活，这种生活，在其表现形式上与他</w:t>
      </w:r>
      <w:r>
        <w:rPr>
          <w:rFonts w:ascii="宋体" w:hAnsi="宋体" w:cs="宋体" w:eastAsia="宋体"/>
          <w:sz w:val="55"/>
          <w:spacing w:val="0"/>
          <w:color w:val="000000"/>
          <w:b w:val="off"/>
          <w:i w:val="off"/>
        </w:rPr>
        <w:t>自己的十分不同，可是本质上是一样的。当反思被排除时，看到了</w:t>
      </w:r>
      <w:r>
        <w:rPr>
          <w:rFonts w:ascii="宋体" w:hAnsi="宋体" w:cs="宋体" w:eastAsia="宋体"/>
          <w:sz w:val="55"/>
          <w:spacing w:val="0"/>
          <w:color w:val="000000"/>
          <w:b w:val="off"/>
          <w:i w:val="off"/>
        </w:rPr>
        <w:t>简单形式的生活；因为，对比较低等的动物来说，生活是完全在当</w:t>
      </w:r>
      <w:r>
        <w:rPr>
          <w:rFonts w:ascii="宋体" w:hAnsi="宋体" w:cs="宋体" w:eastAsia="宋体"/>
          <w:sz w:val="55"/>
          <w:spacing w:val="0"/>
          <w:color w:val="000000"/>
          <w:b w:val="off"/>
          <w:i w:val="off"/>
        </w:rPr>
        <w:t>前的瞬间度过的，并且是完全为当前的瞬间度过的：动物抓紧的是</w:t>
      </w:r>
      <w:r>
        <w:rPr>
          <w:rFonts w:ascii="宋体" w:hAnsi="宋体" w:cs="宋体" w:eastAsia="宋体"/>
          <w:sz w:val="55"/>
          <w:spacing w:val="0"/>
          <w:color w:val="000000"/>
          <w:b w:val="off"/>
          <w:i w:val="off"/>
        </w:rPr>
        <w:t>当前，对明天并不介意，或者起码不是有意识的关心，并且对死亡</w:t>
      </w:r>
      <w:r>
        <w:rPr>
          <w:rFonts w:ascii="宋体" w:hAnsi="宋体" w:cs="宋体" w:eastAsia="宋体"/>
          <w:sz w:val="55"/>
          <w:spacing w:val="0"/>
          <w:color w:val="000000"/>
          <w:b w:val="off"/>
          <w:i w:val="off"/>
        </w:rPr>
        <w:t>无所恐惧；所以，动物是完全着力于生命与生存的。</w:t>
      </w:r>
      <w:bookmarkEnd w:id="5472"/>
    </w:p>
    <w:p>
      <w:pPr>
        <w:pageBreakBefore w:val="off"/>
        <w:tabs/>
        <w:wordWrap w:val="off"/>
        <w:spacing w:before="0" w:after="0" w:line="1020" w:lineRule="exact"/>
        <w:ind w:left="0" w:right="0"/>
        <w:jc w:val="both"/>
        <w:textAlignment w:val="baseline"/>
        <w:rPr>
          <w:sz w:val="55"/>
        </w:rPr>
      </w:pPr>
      <w:bookmarkStart w:name="" w:id="5473"/>
      <w:r>
        <w:rPr>
          <w:rFonts w:ascii="宋体" w:hAnsi="宋体" w:cs="宋体" w:eastAsia="宋体"/>
          <w:sz w:val="55"/>
          <w:spacing w:val="0"/>
          <w:color w:val="000000"/>
          <w:b w:val="off"/>
          <w:i w:val="off"/>
        </w:rPr>
        <w:t/>
      </w:r>
      <w:bookmarkEnd w:id="5473"/>
    </w:p>
    <w:p>
      <w:pPr>
        <w:pageBreakBefore w:val="off"/>
        <w:tabs/>
        <w:wordWrap w:val="off"/>
        <w:spacing w:before="0" w:after="0" w:line="640" w:lineRule="atLeast"/>
        <w:ind w:left="0" w:right="700"/>
        <w:jc w:val="right"/>
        <w:textAlignment w:val="baseline"/>
        <w:rPr>
          <w:sz w:val="47"/>
        </w:rPr>
      </w:pPr>
      <w:bookmarkStart w:name="" w:id="5474"/>
      <w:r>
        <w:rPr>
          <w:rFonts w:ascii="楷体" w:hAnsi="楷体" w:cs="楷体" w:eastAsia="楷体"/>
          <w:sz w:val="47"/>
          <w:spacing w:val="0"/>
          <w:color w:val="000000"/>
          <w:b w:val="off"/>
          <w:i w:val="off"/>
        </w:rPr>
        <w:t>655</w:t>
      </w:r>
      <w:bookmarkEnd w:id="5474"/>
    </w:p>
    <w:p>
      <w:r>
        <w:t/>
      </w:r>
    </w:p>
    <w:p>
      <w:pPr>
        <w:sectPr>
          <w:footerReference r:id="rId1304"/>
          <w:headerReference r:id="rId1305" w:type="default"/>
          <w:type w:val="nextPage"/>
          <w:pgSz w:w="22000" w:h="31680"/>
          <w:pgMar w:left="2720" w:top="2600" w:right="2720" w:bottom="2600" w:header="2300" w:footer="2300"/>
          <w:cols w:num="1"/>
        </w:sectPr>
      </w:pPr>
    </w:p>
    <w:p>
      <w:pPr>
        <w:pageBreakBefore w:val="off"/>
        <w:tabs/>
        <w:wordWrap w:val="off"/>
        <w:spacing w:before="440" w:after="0" w:line="1040" w:lineRule="atLeast"/>
        <w:ind w:left="0" w:right="300" w:firstLine="1140"/>
        <w:jc w:val="both"/>
        <w:textAlignment w:val="baseline"/>
        <w:rPr>
          <w:sz w:val="57"/>
        </w:rPr>
      </w:pPr>
      <w:bookmarkStart w:name="" w:id="5475"/>
      <w:r>
        <w:rPr>
          <w:rFonts w:ascii="宋体" w:hAnsi="宋体" w:cs="宋体" w:eastAsia="宋体"/>
          <w:sz w:val="57"/>
          <w:spacing w:val="0"/>
          <w:color w:val="000000"/>
          <w:b w:val="off"/>
          <w:i w:val="off"/>
        </w:rPr>
        <w:t>平常的人们之间的谈话，当它不涉及任何事实的特别内容，而</w:t>
      </w:r>
      <w:r>
        <w:rPr>
          <w:rFonts w:ascii="宋体" w:hAnsi="宋体" w:cs="宋体" w:eastAsia="宋体"/>
          <w:sz w:val="57"/>
          <w:spacing w:val="0"/>
          <w:color w:val="000000"/>
          <w:b w:val="off"/>
          <w:i w:val="off"/>
        </w:rPr>
        <w:t>采取一种更为一般的性质的内容时，大部分是些陈词滥调，他们轮</w:t>
      </w:r>
      <w:r>
        <w:rPr>
          <w:rFonts w:ascii="宋体" w:hAnsi="宋体" w:cs="宋体" w:eastAsia="宋体"/>
          <w:sz w:val="57"/>
          <w:spacing w:val="0"/>
          <w:color w:val="000000"/>
          <w:b w:val="off"/>
          <w:i w:val="off"/>
        </w:rPr>
        <w:t>流着向彼此极其洋洋自得地说道不止。</w:t>
      </w:r>
      <w:bookmarkEnd w:id="5475"/>
    </w:p>
    <w:p>
      <w:pPr>
        <w:pageBreakBefore w:val="off"/>
        <w:tabs/>
        <w:wordWrap w:val="off"/>
        <w:spacing w:before="0" w:after="0" w:line="1040" w:lineRule="exact"/>
        <w:ind w:left="0" w:right="0"/>
        <w:jc w:val="both"/>
        <w:textAlignment w:val="baseline"/>
        <w:rPr>
          <w:sz w:val="57"/>
        </w:rPr>
      </w:pPr>
      <w:bookmarkStart w:name="" w:id="5476"/>
      <w:r>
        <w:rPr>
          <w:rFonts w:ascii="宋体" w:hAnsi="宋体" w:cs="宋体" w:eastAsia="宋体"/>
          <w:sz w:val="57"/>
          <w:spacing w:val="0"/>
          <w:color w:val="000000"/>
          <w:b w:val="off"/>
          <w:i w:val="off"/>
        </w:rPr>
        <w:t/>
      </w:r>
      <w:bookmarkEnd w:id="5476"/>
    </w:p>
    <w:p>
      <w:pPr>
        <w:pageBreakBefore w:val="off"/>
        <w:tabs/>
        <w:wordWrap w:val="off"/>
        <w:spacing w:before="0" w:after="0" w:line="1040" w:lineRule="atLeast"/>
        <w:ind w:left="0" w:right="240" w:firstLine="1140"/>
        <w:jc w:val="both"/>
        <w:textAlignment w:val="baseline"/>
        <w:rPr>
          <w:sz w:val="57"/>
        </w:rPr>
      </w:pPr>
      <w:bookmarkStart w:name="" w:id="5477"/>
      <w:r>
        <w:rPr>
          <w:rFonts w:ascii="宋体" w:hAnsi="宋体" w:cs="宋体" w:eastAsia="宋体"/>
          <w:sz w:val="57"/>
          <w:spacing w:val="0"/>
          <w:color w:val="000000"/>
          <w:b w:val="off"/>
          <w:i w:val="off"/>
        </w:rPr>
        <w:t>有些人一旦不再有幸福，他们便能鄙视任何幸福；另外有些人</w:t>
      </w:r>
      <w:r>
        <w:rPr>
          <w:rFonts w:ascii="宋体" w:hAnsi="宋体" w:cs="宋体" w:eastAsia="宋体"/>
          <w:sz w:val="57"/>
          <w:spacing w:val="0"/>
          <w:color w:val="000000"/>
          <w:b w:val="off"/>
          <w:i w:val="off"/>
        </w:rPr>
        <w:t>则当他们已得到幸福时，才鄙视幸福。这两种人中，后者是比较不</w:t>
      </w:r>
      <w:r>
        <w:rPr>
          <w:rFonts w:ascii="宋体" w:hAnsi="宋体" w:cs="宋体" w:eastAsia="宋体"/>
          <w:sz w:val="57"/>
          <w:spacing w:val="0"/>
          <w:color w:val="000000"/>
          <w:b w:val="off"/>
          <w:i w:val="off"/>
        </w:rPr>
        <w:t>快乐的、而又更高尚的人。</w:t>
      </w:r>
      <w:bookmarkEnd w:id="5477"/>
    </w:p>
    <w:p>
      <w:pPr>
        <w:pageBreakBefore w:val="off"/>
        <w:tabs/>
        <w:wordWrap w:val="off"/>
        <w:spacing w:before="0" w:after="0" w:line="1040" w:lineRule="exact"/>
        <w:ind w:left="0" w:right="0"/>
        <w:jc w:val="both"/>
        <w:textAlignment w:val="baseline"/>
        <w:rPr>
          <w:sz w:val="57"/>
        </w:rPr>
      </w:pPr>
      <w:bookmarkStart w:name="" w:id="5478"/>
      <w:r>
        <w:rPr>
          <w:rFonts w:ascii="宋体" w:hAnsi="宋体" w:cs="宋体" w:eastAsia="宋体"/>
          <w:sz w:val="57"/>
          <w:spacing w:val="0"/>
          <w:color w:val="000000"/>
          <w:b w:val="off"/>
          <w:i w:val="off"/>
        </w:rPr>
        <w:t/>
      </w:r>
      <w:bookmarkEnd w:id="5478"/>
    </w:p>
    <w:p>
      <w:pPr>
        <w:pageBreakBefore w:val="off"/>
        <w:tabs/>
        <w:wordWrap w:val="off"/>
        <w:spacing w:before="0" w:after="0" w:line="1040" w:lineRule="atLeast"/>
        <w:ind w:left="0" w:right="220" w:firstLine="1140"/>
        <w:jc w:val="both"/>
        <w:textAlignment w:val="baseline"/>
        <w:rPr>
          <w:sz w:val="57"/>
        </w:rPr>
      </w:pPr>
      <w:bookmarkStart w:name="" w:id="5479"/>
      <w:r>
        <w:rPr>
          <w:rFonts w:ascii="宋体" w:hAnsi="宋体" w:cs="宋体" w:eastAsia="宋体"/>
          <w:sz w:val="57"/>
          <w:spacing w:val="0"/>
          <w:color w:val="000000"/>
          <w:b w:val="off"/>
          <w:i w:val="off"/>
        </w:rPr>
        <w:t>当疼痛的本心不再为任何特殊的目标而感悲伤，但却感受整</w:t>
      </w:r>
      <w:r>
        <w:rPr>
          <w:rFonts w:ascii="宋体" w:hAnsi="宋体" w:cs="宋体" w:eastAsia="宋体"/>
          <w:sz w:val="57"/>
          <w:spacing w:val="0"/>
          <w:color w:val="000000"/>
          <w:b w:val="off"/>
          <w:i w:val="off"/>
        </w:rPr>
        <w:t>个生活的重负时，它退缩，仿佛是，退缩到它自身。就在这里，意志</w:t>
      </w:r>
      <w:r>
        <w:rPr>
          <w:rFonts w:ascii="宋体" w:hAnsi="宋体" w:cs="宋体" w:eastAsia="宋体"/>
          <w:sz w:val="57"/>
          <w:spacing w:val="0"/>
          <w:color w:val="000000"/>
          <w:b w:val="off"/>
          <w:i w:val="off"/>
        </w:rPr>
        <w:t>开始退却而又逐渐熄灭，因而这身体，作为这意志的表现形式，缓</w:t>
      </w:r>
      <w:r>
        <w:rPr>
          <w:rFonts w:ascii="宋体" w:hAnsi="宋体" w:cs="宋体" w:eastAsia="宋体"/>
          <w:sz w:val="57"/>
          <w:spacing w:val="0"/>
          <w:color w:val="000000"/>
          <w:b w:val="off"/>
          <w:i w:val="off"/>
        </w:rPr>
        <w:t>慢地但肯定地受到损毁；并且这个个人体验到束缚他的桎梏，在不</w:t>
      </w:r>
      <w:r>
        <w:rPr>
          <w:rFonts w:ascii="宋体" w:hAnsi="宋体" w:cs="宋体" w:eastAsia="宋体"/>
          <w:sz w:val="57"/>
          <w:spacing w:val="0"/>
          <w:color w:val="000000"/>
          <w:b w:val="off"/>
          <w:i w:val="off"/>
        </w:rPr>
        <w:t>断地解除，——一种对死亡的悄悄预感。因此，那疼痛的本心有一</w:t>
      </w:r>
      <w:r>
        <w:rPr>
          <w:rFonts w:ascii="宋体" w:hAnsi="宋体" w:cs="宋体" w:eastAsia="宋体"/>
          <w:sz w:val="57"/>
          <w:spacing w:val="0"/>
          <w:color w:val="000000"/>
          <w:b w:val="off"/>
          <w:i w:val="off"/>
        </w:rPr>
        <w:t>种他自己的秘密的喜悦；我猜想，这就是英国人所称的“悲中之</w:t>
      </w:r>
      <w:r>
        <w:rPr>
          <w:rFonts w:ascii="宋体" w:hAnsi="宋体" w:cs="宋体" w:eastAsia="宋体"/>
          <w:sz w:val="57"/>
          <w:spacing w:val="0"/>
          <w:color w:val="000000"/>
          <w:b w:val="off"/>
          <w:i w:val="off"/>
        </w:rPr>
        <w:t>乐”。</w:t>
      </w:r>
      <w:bookmarkEnd w:id="5479"/>
    </w:p>
    <w:p>
      <w:pPr>
        <w:pageBreakBefore w:val="off"/>
        <w:tabs/>
        <w:wordWrap w:val="off"/>
        <w:spacing w:before="0" w:after="0" w:line="1040" w:lineRule="atLeast"/>
        <w:ind w:left="0" w:right="220" w:firstLine="1140"/>
        <w:jc w:val="both"/>
        <w:textAlignment w:val="baseline"/>
        <w:rPr>
          <w:sz w:val="57"/>
        </w:rPr>
      </w:pPr>
      <w:bookmarkStart w:name="" w:id="5480"/>
      <w:r>
        <w:rPr>
          <w:rFonts w:ascii="宋体" w:hAnsi="宋体" w:cs="宋体" w:eastAsia="宋体"/>
          <w:sz w:val="57"/>
          <w:spacing w:val="0"/>
          <w:color w:val="000000"/>
          <w:b w:val="off"/>
          <w:i w:val="off"/>
        </w:rPr>
        <w:t>那种扩延到整个生命的，而又使我们放弃对生命执着追求之</w:t>
      </w:r>
      <w:r>
        <w:rPr>
          <w:rFonts w:ascii="宋体" w:hAnsi="宋体" w:cs="宋体" w:eastAsia="宋体"/>
          <w:sz w:val="57"/>
          <w:spacing w:val="0"/>
          <w:color w:val="000000"/>
          <w:b w:val="off"/>
          <w:i w:val="off"/>
        </w:rPr>
        <w:t>痛苦，乃是唯一的悲剧性的痛苦。那种来自一特殊目标的痛苦，是</w:t>
      </w:r>
      <w:r>
        <w:rPr>
          <w:rFonts w:ascii="宋体" w:hAnsi="宋体" w:cs="宋体" w:eastAsia="宋体"/>
          <w:sz w:val="57"/>
          <w:spacing w:val="0"/>
          <w:color w:val="000000"/>
          <w:b w:val="off"/>
          <w:i w:val="off"/>
        </w:rPr>
        <w:t>一被破坏的、但并未屈从放弃的意志；这种痛苦展示了意志与生命</w:t>
      </w:r>
      <w:r>
        <w:rPr>
          <w:rFonts w:ascii="宋体" w:hAnsi="宋体" w:cs="宋体" w:eastAsia="宋体"/>
          <w:sz w:val="57"/>
          <w:spacing w:val="0"/>
          <w:color w:val="000000"/>
          <w:b w:val="off"/>
          <w:i w:val="off"/>
        </w:rPr>
        <w:t>本身的斗争与内在矛盾；即使痛苦非常，它也是喜剧的。它像守财</w:t>
      </w:r>
      <w:r>
        <w:rPr>
          <w:rFonts w:ascii="宋体" w:hAnsi="宋体" w:cs="宋体" w:eastAsia="宋体"/>
          <w:sz w:val="57"/>
          <w:spacing w:val="0"/>
          <w:color w:val="000000"/>
          <w:b w:val="off"/>
          <w:i w:val="off"/>
        </w:rPr>
        <w:t>奴恸哭丢失他的财宝那样的滑稽可笑。即使这悲剧类的痛苦出自</w:t>
      </w:r>
      <w:r>
        <w:rPr>
          <w:rFonts w:ascii="宋体" w:hAnsi="宋体" w:cs="宋体" w:eastAsia="宋体"/>
          <w:sz w:val="57"/>
          <w:spacing w:val="0"/>
          <w:color w:val="000000"/>
          <w:b w:val="off"/>
          <w:i w:val="off"/>
        </w:rPr>
        <w:t>单一具体的目标，它并不就停留在那里；它把这各别的苦难只作</w:t>
      </w:r>
      <w:r>
        <w:rPr>
          <w:rFonts w:ascii="宋体" w:hAnsi="宋体" w:cs="宋体" w:eastAsia="宋体"/>
          <w:sz w:val="57"/>
          <w:spacing w:val="0"/>
          <w:color w:val="000000"/>
          <w:b w:val="off"/>
          <w:i w:val="off"/>
        </w:rPr>
        <w:t>为整个生命的一个象征，并且转移苦难于整个生命。</w:t>
      </w:r>
      <w:bookmarkEnd w:id="5480"/>
    </w:p>
    <w:p>
      <w:pPr>
        <w:pageBreakBefore w:val="off"/>
        <w:tabs/>
        <w:wordWrap w:val="off"/>
        <w:spacing w:before="0" w:after="0" w:line="1040" w:lineRule="exact"/>
        <w:ind w:left="0" w:right="0"/>
        <w:jc w:val="both"/>
        <w:textAlignment w:val="baseline"/>
        <w:rPr>
          <w:sz w:val="57"/>
        </w:rPr>
      </w:pPr>
      <w:bookmarkStart w:name="" w:id="5481"/>
      <w:r>
        <w:rPr>
          <w:rFonts w:ascii="宋体" w:hAnsi="宋体" w:cs="宋体" w:eastAsia="宋体"/>
          <w:sz w:val="57"/>
          <w:spacing w:val="0"/>
          <w:color w:val="000000"/>
          <w:b w:val="off"/>
          <w:i w:val="off"/>
        </w:rPr>
        <w:t/>
      </w:r>
      <w:bookmarkEnd w:id="5481"/>
    </w:p>
    <w:p>
      <w:pPr>
        <w:pageBreakBefore w:val="off"/>
        <w:tabs/>
        <w:wordWrap w:val="off"/>
        <w:spacing w:before="0" w:after="0" w:line="1040" w:lineRule="atLeast"/>
        <w:ind w:left="60" w:right="200" w:firstLine="1140"/>
        <w:jc w:val="both"/>
        <w:textAlignment w:val="baseline"/>
        <w:rPr>
          <w:sz w:val="57"/>
        </w:rPr>
      </w:pPr>
      <w:bookmarkStart w:name="" w:id="5482"/>
      <w:r>
        <w:rPr>
          <w:rFonts w:ascii="宋体" w:hAnsi="宋体" w:cs="宋体" w:eastAsia="宋体"/>
          <w:sz w:val="57"/>
          <w:spacing w:val="0"/>
          <w:color w:val="000000"/>
          <w:b w:val="off"/>
          <w:i w:val="off"/>
        </w:rPr>
        <w:t>烦恼是作为智慧的人对作为意志的人之强有力的表现所施加</w:t>
      </w:r>
      <w:r>
        <w:rPr>
          <w:rFonts w:ascii="宋体" w:hAnsi="宋体" w:cs="宋体" w:eastAsia="宋体"/>
          <w:sz w:val="57"/>
          <w:spacing w:val="0"/>
          <w:color w:val="000000"/>
          <w:b w:val="off"/>
          <w:i w:val="off"/>
        </w:rPr>
        <w:t>控制的状态。有两种方法可以避免这种烦恼：或是靠抑制这意志</w:t>
      </w:r>
      <w:bookmarkEnd w:id="5482"/>
    </w:p>
    <w:p>
      <w:pPr>
        <w:pageBreakBefore w:val="off"/>
        <w:tabs/>
        <w:wordWrap w:val="off"/>
        <w:spacing w:before="0" w:after="0" w:line="620" w:lineRule="atLeast"/>
        <w:ind w:left="680" w:right="0"/>
        <w:jc w:val="both"/>
        <w:textAlignment w:val="baseline"/>
        <w:rPr>
          <w:sz w:val="46"/>
        </w:rPr>
      </w:pPr>
      <w:bookmarkStart w:name="" w:id="5483"/>
      <w:r>
        <w:rPr>
          <w:rFonts w:ascii="楷体" w:hAnsi="楷体" w:cs="楷体" w:eastAsia="楷体"/>
          <w:sz w:val="46"/>
          <w:spacing w:val="0"/>
          <w:color w:val="000000"/>
          <w:b w:val="off"/>
          <w:i w:val="off"/>
        </w:rPr>
        <w:t>656</w:t>
      </w:r>
      <w:bookmarkEnd w:id="5483"/>
    </w:p>
    <w:p>
      <w:r>
        <w:t/>
      </w:r>
    </w:p>
    <w:p>
      <w:pPr>
        <w:sectPr>
          <w:footerReference r:id="rId1306"/>
          <w:headerReference r:id="rId1307" w:type="default"/>
          <w:type w:val="nextPage"/>
          <w:pgSz w:w="22380" w:h="31680"/>
          <w:pgMar w:left="2800" w:top="2540" w:right="2800" w:bottom="2540" w:header="2240" w:footer="2240"/>
          <w:cols w:num="1"/>
        </w:sectPr>
      </w:pPr>
    </w:p>
    <w:p>
      <w:pPr>
        <w:pageBreakBefore w:val="off"/>
        <w:tabs/>
        <w:wordWrap w:val="off"/>
        <w:spacing w:before="320" w:after="0" w:line="1040" w:lineRule="atLeast"/>
        <w:ind w:left="0" w:right="0"/>
        <w:jc w:val="both"/>
        <w:textAlignment w:val="baseline"/>
        <w:rPr>
          <w:sz w:val="57"/>
        </w:rPr>
      </w:pPr>
      <w:bookmarkStart w:name="" w:id="5484"/>
      <w:r>
        <w:rPr>
          <w:rFonts w:ascii="宋体" w:hAnsi="宋体" w:cs="宋体" w:eastAsia="宋体"/>
          <w:sz w:val="57"/>
          <w:spacing w:val="0"/>
          <w:color w:val="000000"/>
          <w:b w:val="off"/>
          <w:i w:val="off"/>
        </w:rPr>
        <w:t>的猛烈——换句话说，靠德行；或是靠使智慧离开控制——换句话</w:t>
      </w:r>
      <w:r>
        <w:rPr>
          <w:rFonts w:ascii="宋体" w:hAnsi="宋体" w:cs="宋体" w:eastAsia="宋体"/>
          <w:sz w:val="57"/>
          <w:spacing w:val="0"/>
          <w:color w:val="000000"/>
          <w:b w:val="off"/>
          <w:i w:val="off"/>
        </w:rPr>
        <w:t>说，靠斯多噶主义。</w:t>
      </w:r>
      <w:bookmarkEnd w:id="5484"/>
    </w:p>
    <w:p>
      <w:pPr>
        <w:pageBreakBefore w:val="off"/>
        <w:tabs/>
        <w:wordWrap w:val="off"/>
        <w:spacing w:before="0" w:after="0" w:line="1040" w:lineRule="exact"/>
        <w:ind w:left="0" w:right="0"/>
        <w:jc w:val="both"/>
        <w:textAlignment w:val="baseline"/>
        <w:rPr>
          <w:sz w:val="57"/>
        </w:rPr>
      </w:pPr>
      <w:bookmarkStart w:name="" w:id="5485"/>
      <w:r>
        <w:rPr>
          <w:rFonts w:ascii="宋体" w:hAnsi="宋体" w:cs="宋体" w:eastAsia="宋体"/>
          <w:sz w:val="57"/>
          <w:spacing w:val="0"/>
          <w:color w:val="000000"/>
          <w:b w:val="off"/>
          <w:i w:val="off"/>
        </w:rPr>
        <w:t/>
      </w:r>
      <w:bookmarkEnd w:id="5485"/>
    </w:p>
    <w:p>
      <w:pPr>
        <w:pageBreakBefore w:val="off"/>
        <w:tabs/>
        <w:wordWrap w:val="off"/>
        <w:spacing w:before="0" w:after="0" w:line="1040" w:lineRule="atLeast"/>
        <w:ind w:left="0" w:right="20" w:firstLine="1160"/>
        <w:jc w:val="both"/>
        <w:textAlignment w:val="baseline"/>
        <w:rPr>
          <w:sz w:val="57"/>
        </w:rPr>
      </w:pPr>
      <w:bookmarkStart w:name="" w:id="5486"/>
      <w:r>
        <w:rPr>
          <w:rFonts w:ascii="宋体" w:hAnsi="宋体" w:cs="宋体" w:eastAsia="宋体"/>
          <w:sz w:val="57"/>
          <w:spacing w:val="0"/>
          <w:color w:val="000000"/>
          <w:b w:val="off"/>
          <w:i w:val="off"/>
        </w:rPr>
        <w:t>仅仅靠一个人的人格，就能赢得一个非常美丽的女人的欢心，</w:t>
      </w:r>
      <w:r>
        <w:rPr>
          <w:rFonts w:ascii="宋体" w:hAnsi="宋体" w:cs="宋体" w:eastAsia="宋体"/>
          <w:sz w:val="57"/>
          <w:spacing w:val="0"/>
          <w:color w:val="000000"/>
          <w:b w:val="off"/>
          <w:i w:val="off"/>
        </w:rPr>
        <w:t>这也许是对一个人的虚荣心比对任何其他的东西一种更大的满</w:t>
      </w:r>
      <w:r>
        <w:rPr>
          <w:rFonts w:ascii="宋体" w:hAnsi="宋体" w:cs="宋体" w:eastAsia="宋体"/>
          <w:sz w:val="57"/>
          <w:spacing w:val="0"/>
          <w:color w:val="000000"/>
          <w:b w:val="off"/>
          <w:i w:val="off"/>
        </w:rPr>
        <w:t>足；因为这是确信，一个人的人格是那被最为珍视、欲求与蔑视所</w:t>
      </w:r>
      <w:r>
        <w:rPr>
          <w:rFonts w:ascii="宋体" w:hAnsi="宋体" w:cs="宋体" w:eastAsia="宋体"/>
          <w:sz w:val="57"/>
          <w:spacing w:val="0"/>
          <w:color w:val="000000"/>
          <w:b w:val="off"/>
          <w:i w:val="off"/>
        </w:rPr>
        <w:t>有其他人之人的等价物。因此，被拒之恋是很大的突发剧痛，尤其</w:t>
      </w:r>
      <w:r>
        <w:rPr>
          <w:rFonts w:ascii="宋体" w:hAnsi="宋体" w:cs="宋体" w:eastAsia="宋体"/>
          <w:sz w:val="57"/>
          <w:spacing w:val="0"/>
          <w:color w:val="000000"/>
          <w:b w:val="off"/>
          <w:i w:val="off"/>
        </w:rPr>
        <w:t>当它是由有充分根据的忌妒心引起的话，痛苦尤为剧烈。</w:t>
      </w:r>
      <w:bookmarkEnd w:id="5486"/>
    </w:p>
    <w:p>
      <w:pPr>
        <w:pageBreakBefore w:val="off"/>
        <w:tabs/>
        <w:wordWrap w:val="off"/>
        <w:spacing w:before="0" w:after="0" w:line="1040" w:lineRule="atLeast"/>
        <w:ind w:left="0" w:right="20" w:firstLine="1160"/>
        <w:jc w:val="both"/>
        <w:textAlignment w:val="baseline"/>
        <w:rPr>
          <w:sz w:val="57"/>
        </w:rPr>
      </w:pPr>
      <w:bookmarkStart w:name="" w:id="5487"/>
      <w:r>
        <w:rPr>
          <w:rFonts w:ascii="宋体" w:hAnsi="宋体" w:cs="宋体" w:eastAsia="宋体"/>
          <w:sz w:val="57"/>
          <w:spacing w:val="0"/>
          <w:color w:val="000000"/>
          <w:b w:val="off"/>
          <w:i w:val="off"/>
        </w:rPr>
        <w:t>也许虚荣心比各感官更主要地与这种欢乐与这种痛苦有关</w:t>
      </w:r>
      <w:r>
        <w:rPr>
          <w:rFonts w:ascii="宋体" w:hAnsi="宋体" w:cs="宋体" w:eastAsia="宋体"/>
          <w:sz w:val="57"/>
          <w:spacing w:val="0"/>
          <w:color w:val="000000"/>
          <w:b w:val="off"/>
          <w:i w:val="off"/>
        </w:rPr>
        <w:t>系，因为只有心智的东西，而非纯粹的感性，才能产生这种强烈的</w:t>
      </w:r>
      <w:r>
        <w:rPr>
          <w:rFonts w:ascii="宋体" w:hAnsi="宋体" w:cs="宋体" w:eastAsia="宋体"/>
          <w:sz w:val="57"/>
          <w:spacing w:val="0"/>
          <w:color w:val="000000"/>
          <w:b w:val="off"/>
          <w:i w:val="off"/>
        </w:rPr>
        <w:t>震颤。较低等的动物熟知情欲，但并不知激情的愉悦与爱情的痛</w:t>
      </w:r>
      <w:r>
        <w:rPr>
          <w:rFonts w:ascii="宋体" w:hAnsi="宋体" w:cs="宋体" w:eastAsia="宋体"/>
          <w:sz w:val="57"/>
          <w:spacing w:val="0"/>
          <w:color w:val="000000"/>
          <w:b w:val="off"/>
          <w:i w:val="off"/>
        </w:rPr>
        <w:t>苦。</w:t>
      </w:r>
      <w:bookmarkEnd w:id="5487"/>
    </w:p>
    <w:p>
      <w:pPr>
        <w:pageBreakBefore w:val="off"/>
        <w:tabs/>
        <w:wordWrap w:val="off"/>
        <w:spacing w:before="0" w:after="0" w:line="1040" w:lineRule="exact"/>
        <w:ind w:left="0" w:right="0"/>
        <w:jc w:val="both"/>
        <w:textAlignment w:val="baseline"/>
        <w:rPr>
          <w:sz w:val="57"/>
        </w:rPr>
      </w:pPr>
      <w:bookmarkStart w:name="" w:id="5488"/>
      <w:r>
        <w:rPr>
          <w:rFonts w:ascii="宋体" w:hAnsi="宋体" w:cs="宋体" w:eastAsia="宋体"/>
          <w:sz w:val="57"/>
          <w:spacing w:val="0"/>
          <w:color w:val="000000"/>
          <w:b w:val="off"/>
          <w:i w:val="off"/>
        </w:rPr>
        <w:t/>
      </w:r>
      <w:bookmarkEnd w:id="5488"/>
    </w:p>
    <w:p>
      <w:pPr>
        <w:pageBreakBefore w:val="off"/>
        <w:tabs/>
        <w:wordWrap w:val="off"/>
        <w:spacing w:before="0" w:after="0" w:line="1040" w:lineRule="atLeast"/>
        <w:ind w:left="0" w:right="40" w:firstLine="1160"/>
        <w:jc w:val="both"/>
        <w:textAlignment w:val="baseline"/>
        <w:rPr>
          <w:sz w:val="57"/>
        </w:rPr>
      </w:pPr>
      <w:bookmarkStart w:name="" w:id="5489"/>
      <w:r>
        <w:rPr>
          <w:rFonts w:ascii="宋体" w:hAnsi="宋体" w:cs="宋体" w:eastAsia="宋体"/>
          <w:sz w:val="57"/>
          <w:spacing w:val="0"/>
          <w:color w:val="000000"/>
          <w:b w:val="off"/>
          <w:i w:val="off"/>
        </w:rPr>
        <w:t>突然被安排到一个陌生的城镇或地区，那里的生活样式，甚至</w:t>
      </w:r>
      <w:r>
        <w:rPr>
          <w:rFonts w:ascii="宋体" w:hAnsi="宋体" w:cs="宋体" w:eastAsia="宋体"/>
          <w:sz w:val="57"/>
          <w:spacing w:val="0"/>
          <w:color w:val="000000"/>
          <w:b w:val="off"/>
          <w:i w:val="off"/>
        </w:rPr>
        <w:t>可能语言，和我们自己的都非常不同，这在最初就像是踏进冷水之</w:t>
      </w:r>
      <w:r>
        <w:rPr>
          <w:rFonts w:ascii="宋体" w:hAnsi="宋体" w:cs="宋体" w:eastAsia="宋体"/>
          <w:sz w:val="57"/>
          <w:spacing w:val="0"/>
          <w:color w:val="000000"/>
          <w:b w:val="off"/>
          <w:i w:val="off"/>
        </w:rPr>
        <w:t>中。我们突然接触到一种新的温度，并且感到由外而来的一种强</w:t>
      </w:r>
      <w:r>
        <w:rPr>
          <w:rFonts w:ascii="宋体" w:hAnsi="宋体" w:cs="宋体" w:eastAsia="宋体"/>
          <w:sz w:val="57"/>
          <w:spacing w:val="0"/>
          <w:color w:val="000000"/>
          <w:b w:val="off"/>
          <w:i w:val="off"/>
        </w:rPr>
        <w:t>力无比的刺激，极不舒服。我们发现处于一奇异的环境，在那里不</w:t>
      </w:r>
      <w:r>
        <w:rPr>
          <w:rFonts w:ascii="宋体" w:hAnsi="宋体" w:cs="宋体" w:eastAsia="宋体"/>
          <w:sz w:val="57"/>
          <w:spacing w:val="0"/>
          <w:color w:val="000000"/>
          <w:b w:val="off"/>
          <w:i w:val="off"/>
        </w:rPr>
        <w:t>能安心活动；除此之外，我们还感到，一方面是一切事物都令我们</w:t>
      </w:r>
      <w:r>
        <w:rPr>
          <w:rFonts w:ascii="宋体" w:hAnsi="宋体" w:cs="宋体" w:eastAsia="宋体"/>
          <w:sz w:val="57"/>
          <w:spacing w:val="0"/>
          <w:color w:val="000000"/>
          <w:b w:val="off"/>
          <w:i w:val="off"/>
        </w:rPr>
        <w:t>惊奇，一方面是我们也使别人惊奇。但是，一旦我们稍许镇静下</w:t>
      </w:r>
      <w:r>
        <w:rPr>
          <w:rFonts w:ascii="宋体" w:hAnsi="宋体" w:cs="宋体" w:eastAsia="宋体"/>
          <w:sz w:val="57"/>
          <w:spacing w:val="0"/>
          <w:color w:val="000000"/>
          <w:b w:val="off"/>
          <w:i w:val="off"/>
        </w:rPr>
        <w:t>来，稍许和我们的环境调和一下，一旦我们占用一些它的温度，我</w:t>
      </w:r>
      <w:r>
        <w:rPr>
          <w:rFonts w:ascii="宋体" w:hAnsi="宋体" w:cs="宋体" w:eastAsia="宋体"/>
          <w:sz w:val="57"/>
          <w:spacing w:val="0"/>
          <w:color w:val="000000"/>
          <w:b w:val="off"/>
          <w:i w:val="off"/>
        </w:rPr>
        <w:t>们便感到有一种特别的满足感，正如在冷水浴中；我们融于新的环</w:t>
      </w:r>
      <w:r>
        <w:rPr>
          <w:rFonts w:ascii="宋体" w:hAnsi="宋体" w:cs="宋体" w:eastAsia="宋体"/>
          <w:sz w:val="57"/>
          <w:spacing w:val="0"/>
          <w:color w:val="000000"/>
          <w:b w:val="off"/>
          <w:i w:val="off"/>
        </w:rPr>
        <w:t>境，不再有任何预防我们人身安全的必要警惕了。我们泰然自若</w:t>
      </w:r>
      <w:r>
        <w:rPr>
          <w:rFonts w:ascii="宋体" w:hAnsi="宋体" w:cs="宋体" w:eastAsia="宋体"/>
          <w:sz w:val="57"/>
          <w:spacing w:val="0"/>
          <w:color w:val="000000"/>
          <w:b w:val="off"/>
          <w:i w:val="off"/>
        </w:rPr>
        <w:t>地专注于我们的环境，我们现在感到胜它一筹，因为我们已能够以</w:t>
      </w:r>
      <w:r>
        <w:rPr>
          <w:rFonts w:ascii="宋体" w:hAnsi="宋体" w:cs="宋体" w:eastAsia="宋体"/>
          <w:sz w:val="57"/>
          <w:spacing w:val="0"/>
          <w:color w:val="000000"/>
          <w:b w:val="off"/>
          <w:i w:val="off"/>
        </w:rPr>
        <w:t>一客观的、无私的方式仔细观察它，而不是像以前那样，受环境的</w:t>
      </w:r>
      <w:r>
        <w:rPr>
          <w:rFonts w:ascii="宋体" w:hAnsi="宋体" w:cs="宋体" w:eastAsia="宋体"/>
          <w:sz w:val="57"/>
          <w:spacing w:val="0"/>
          <w:color w:val="000000"/>
          <w:b w:val="off"/>
          <w:i w:val="off"/>
        </w:rPr>
        <w:t>压制。</w:t>
      </w:r>
      <w:bookmarkEnd w:id="5489"/>
    </w:p>
    <w:p>
      <w:pPr>
        <w:pageBreakBefore w:val="off"/>
        <w:tabs/>
        <w:wordWrap w:val="off"/>
        <w:spacing w:before="0" w:after="0" w:line="640" w:lineRule="atLeast"/>
        <w:ind w:left="0" w:right="740"/>
        <w:jc w:val="right"/>
        <w:textAlignment w:val="baseline"/>
        <w:rPr>
          <w:sz w:val="47"/>
        </w:rPr>
      </w:pPr>
      <w:bookmarkStart w:name="" w:id="5490"/>
      <w:r>
        <w:rPr>
          <w:rFonts w:ascii="楷体" w:hAnsi="楷体" w:cs="楷体" w:eastAsia="楷体"/>
          <w:sz w:val="47"/>
          <w:spacing w:val="0"/>
          <w:color w:val="000000"/>
          <w:b w:val="off"/>
          <w:i w:val="off"/>
        </w:rPr>
        <w:t>657</w:t>
      </w:r>
      <w:bookmarkEnd w:id="5490"/>
    </w:p>
    <w:p>
      <w:r>
        <w:t/>
      </w:r>
    </w:p>
    <w:p>
      <w:pPr>
        <w:sectPr>
          <w:footerReference r:id="rId1308"/>
          <w:headerReference r:id="rId1309" w:type="default"/>
          <w:type w:val="nextPage"/>
          <w:pgSz w:w="21960" w:h="31680"/>
          <w:pgMar w:left="2700" w:top="2700" w:right="2700" w:bottom="2700" w:header="2400" w:footer="2400"/>
          <w:cols w:num="1"/>
        </w:sectPr>
      </w:pPr>
    </w:p>
    <w:p>
      <w:pPr>
        <w:pageBreakBefore w:val="off"/>
        <w:tabs/>
        <w:wordWrap w:val="off"/>
        <w:spacing w:before="1240" w:after="0" w:line="1040" w:lineRule="atLeast"/>
        <w:ind w:left="0" w:right="0" w:firstLine="1160"/>
        <w:jc w:val="both"/>
        <w:textAlignment w:val="baseline"/>
        <w:rPr>
          <w:sz w:val="57"/>
        </w:rPr>
      </w:pPr>
      <w:bookmarkStart w:name="" w:id="5491"/>
      <w:r>
        <w:rPr>
          <w:rFonts w:ascii="宋体" w:hAnsi="宋体" w:cs="宋体" w:eastAsia="宋体"/>
          <w:sz w:val="57"/>
          <w:spacing w:val="0"/>
          <w:color w:val="000000"/>
          <w:b w:val="off"/>
          <w:i w:val="off"/>
        </w:rPr>
        <w:t>当我们旅行时，所有各种不平常的事物，接连不断地映入眼</w:t>
      </w:r>
      <w:r>
        <w:rPr>
          <w:rFonts w:ascii="宋体" w:hAnsi="宋体" w:cs="宋体" w:eastAsia="宋体"/>
          <w:sz w:val="57"/>
          <w:spacing w:val="0"/>
          <w:color w:val="000000"/>
          <w:b w:val="off"/>
          <w:i w:val="off"/>
        </w:rPr>
        <w:t>帘，引起我们注意，我们得到的理智粮食时常是如此之多，我们都</w:t>
      </w:r>
      <w:r>
        <w:rPr>
          <w:rFonts w:ascii="宋体" w:hAnsi="宋体" w:cs="宋体" w:eastAsia="宋体"/>
          <w:sz w:val="57"/>
          <w:spacing w:val="0"/>
          <w:color w:val="000000"/>
          <w:b w:val="off"/>
          <w:i w:val="off"/>
        </w:rPr>
        <w:t>来不及消化；并且我们为接二连三的印象迅速消失而感遗憾。但</w:t>
      </w:r>
      <w:r>
        <w:rPr>
          <w:rFonts w:ascii="宋体" w:hAnsi="宋体" w:cs="宋体" w:eastAsia="宋体"/>
          <w:sz w:val="57"/>
          <w:spacing w:val="0"/>
          <w:color w:val="000000"/>
          <w:b w:val="off"/>
          <w:i w:val="off"/>
        </w:rPr>
        <w:t>从根本上看，这种情况对旅行与读书来说是一样的。我们经常是</w:t>
      </w:r>
      <w:r>
        <w:rPr>
          <w:rFonts w:ascii="宋体" w:hAnsi="宋体" w:cs="宋体" w:eastAsia="宋体"/>
          <w:sz w:val="57"/>
          <w:spacing w:val="0"/>
          <w:color w:val="000000"/>
          <w:b w:val="off"/>
          <w:i w:val="off"/>
        </w:rPr>
        <w:t>多么抱怨连我们读过的千分之一都记不住！虽然如此，在上述两</w:t>
      </w:r>
      <w:r>
        <w:rPr>
          <w:rFonts w:ascii="宋体" w:hAnsi="宋体" w:cs="宋体" w:eastAsia="宋体"/>
          <w:sz w:val="57"/>
          <w:spacing w:val="0"/>
          <w:color w:val="000000"/>
          <w:b w:val="off"/>
          <w:i w:val="off"/>
        </w:rPr>
        <w:t>种情况下，我们可以以此反思自慰，即我们看到的与读到的东西，</w:t>
      </w:r>
      <w:r>
        <w:rPr>
          <w:rFonts w:ascii="宋体" w:hAnsi="宋体" w:cs="宋体" w:eastAsia="宋体"/>
          <w:sz w:val="57"/>
          <w:spacing w:val="0"/>
          <w:color w:val="000000"/>
          <w:b w:val="off"/>
          <w:i w:val="off"/>
        </w:rPr>
        <w:t>在被遗忘之前，已在心中留有印象，因而这有助于心智的形成与滋</w:t>
      </w:r>
      <w:r>
        <w:rPr>
          <w:rFonts w:ascii="宋体" w:hAnsi="宋体" w:cs="宋体" w:eastAsia="宋体"/>
          <w:sz w:val="57"/>
          <w:spacing w:val="0"/>
          <w:color w:val="000000"/>
          <w:b w:val="off"/>
          <w:i w:val="off"/>
        </w:rPr>
        <w:t>养；而我们好歹记住的那些东西，只能充塞脑中，使之膨胀，一</w:t>
      </w:r>
      <w:r>
        <w:rPr>
          <w:rFonts w:ascii="宋体" w:hAnsi="宋体" w:cs="宋体" w:eastAsia="宋体"/>
          <w:sz w:val="57"/>
          <w:spacing w:val="0"/>
          <w:color w:val="000000"/>
          <w:b w:val="off"/>
          <w:i w:val="off"/>
        </w:rPr>
        <w:t>面将永远使感到新奇的东西填满脑沟，一面给脑之内留下一片空</w:t>
      </w:r>
      <w:r>
        <w:rPr>
          <w:rFonts w:ascii="宋体" w:hAnsi="宋体" w:cs="宋体" w:eastAsia="宋体"/>
          <w:sz w:val="57"/>
          <w:spacing w:val="0"/>
          <w:color w:val="000000"/>
          <w:b w:val="off"/>
          <w:i w:val="off"/>
        </w:rPr>
        <w:t>白。</w:t>
      </w:r>
      <w:bookmarkEnd w:id="5491"/>
    </w:p>
    <w:p>
      <w:pPr>
        <w:pageBreakBefore w:val="off"/>
        <w:tabs/>
        <w:wordWrap w:val="off"/>
        <w:spacing w:before="0" w:after="0" w:line="1040" w:lineRule="exact"/>
        <w:ind w:left="0" w:right="0"/>
        <w:jc w:val="both"/>
        <w:textAlignment w:val="baseline"/>
        <w:rPr>
          <w:sz w:val="57"/>
        </w:rPr>
      </w:pPr>
      <w:bookmarkStart w:name="" w:id="5492"/>
      <w:r>
        <w:rPr>
          <w:rFonts w:ascii="宋体" w:hAnsi="宋体" w:cs="宋体" w:eastAsia="宋体"/>
          <w:sz w:val="57"/>
          <w:spacing w:val="0"/>
          <w:color w:val="000000"/>
          <w:b w:val="off"/>
          <w:i w:val="off"/>
        </w:rPr>
        <w:t/>
      </w:r>
      <w:bookmarkEnd w:id="5492"/>
    </w:p>
    <w:p>
      <w:pPr>
        <w:pageBreakBefore w:val="off"/>
        <w:tabs/>
        <w:wordWrap w:val="off"/>
        <w:spacing w:before="0" w:after="0" w:line="1040" w:lineRule="atLeast"/>
        <w:ind w:left="0" w:right="20" w:firstLine="1160"/>
        <w:jc w:val="both"/>
        <w:textAlignment w:val="baseline"/>
        <w:rPr>
          <w:sz w:val="57"/>
        </w:rPr>
      </w:pPr>
      <w:bookmarkStart w:name="" w:id="5493"/>
      <w:r>
        <w:rPr>
          <w:rFonts w:ascii="宋体" w:hAnsi="宋体" w:cs="宋体" w:eastAsia="宋体"/>
          <w:sz w:val="57"/>
          <w:spacing w:val="0"/>
          <w:color w:val="000000"/>
          <w:b w:val="off"/>
          <w:i w:val="off"/>
        </w:rPr>
        <w:t>在我们的人生旅程上，我们看到许许多多，花花搭搭的人生景</w:t>
      </w:r>
      <w:r>
        <w:rPr>
          <w:rFonts w:ascii="宋体" w:hAnsi="宋体" w:cs="宋体" w:eastAsia="宋体"/>
          <w:sz w:val="57"/>
          <w:spacing w:val="0"/>
          <w:color w:val="000000"/>
          <w:b w:val="off"/>
          <w:i w:val="off"/>
        </w:rPr>
        <w:t>象，完全是这些景象才使得人生之旅有趣。但是，我们只不过看到</w:t>
      </w:r>
      <w:r>
        <w:rPr>
          <w:rFonts w:ascii="宋体" w:hAnsi="宋体" w:cs="宋体" w:eastAsia="宋体"/>
          <w:sz w:val="57"/>
          <w:spacing w:val="0"/>
          <w:color w:val="000000"/>
          <w:b w:val="off"/>
          <w:i w:val="off"/>
        </w:rPr>
        <w:t>人生的表面现象，犹如向公众敞开，陌生人也可以进入的任何地方</w:t>
      </w:r>
      <w:r>
        <w:rPr>
          <w:rFonts w:ascii="宋体" w:hAnsi="宋体" w:cs="宋体" w:eastAsia="宋体"/>
          <w:sz w:val="57"/>
          <w:spacing w:val="0"/>
          <w:color w:val="000000"/>
          <w:b w:val="off"/>
          <w:i w:val="off"/>
        </w:rPr>
        <w:t>一样。另一方面，人生的内面现象，生命存在、活动与显示其特性</w:t>
      </w:r>
      <w:r>
        <w:rPr>
          <w:rFonts w:ascii="宋体" w:hAnsi="宋体" w:cs="宋体" w:eastAsia="宋体"/>
          <w:sz w:val="57"/>
          <w:spacing w:val="0"/>
          <w:color w:val="000000"/>
          <w:b w:val="off"/>
          <w:i w:val="off"/>
        </w:rPr>
        <w:t>之处的本心与中心，特别是我们在家中能看到的亲属间的内面的</w:t>
      </w:r>
      <w:r>
        <w:rPr>
          <w:rFonts w:ascii="宋体" w:hAnsi="宋体" w:cs="宋体" w:eastAsia="宋体"/>
          <w:sz w:val="57"/>
          <w:spacing w:val="0"/>
          <w:color w:val="000000"/>
          <w:b w:val="off"/>
          <w:i w:val="off"/>
        </w:rPr>
        <w:t>关系，我们是看不到的；我们已经用这内面交换了这外面。这就是</w:t>
      </w:r>
      <w:r>
        <w:rPr>
          <w:rFonts w:ascii="宋体" w:hAnsi="宋体" w:cs="宋体" w:eastAsia="宋体"/>
          <w:sz w:val="57"/>
          <w:spacing w:val="0"/>
          <w:color w:val="000000"/>
          <w:b w:val="off"/>
          <w:i w:val="off"/>
        </w:rPr>
        <w:t>为什么在我们人生之旅，看到这世界很像一幅色彩瑰丽的风景画，</w:t>
      </w:r>
      <w:r>
        <w:rPr>
          <w:rFonts w:ascii="宋体" w:hAnsi="宋体" w:cs="宋体" w:eastAsia="宋体"/>
          <w:sz w:val="57"/>
          <w:spacing w:val="0"/>
          <w:color w:val="000000"/>
          <w:b w:val="off"/>
          <w:i w:val="off"/>
        </w:rPr>
        <w:t>尽管视野颇为宽阔，却没有前景的缘故；这就是为什么随着时间的</w:t>
      </w:r>
      <w:r>
        <w:rPr>
          <w:rFonts w:ascii="宋体" w:hAnsi="宋体" w:cs="宋体" w:eastAsia="宋体"/>
          <w:sz w:val="57"/>
          <w:spacing w:val="0"/>
          <w:color w:val="000000"/>
          <w:b w:val="off"/>
          <w:i w:val="off"/>
        </w:rPr>
        <w:t>流逝，总有一天我们要对这世界感到厌倦的缘故。</w:t>
      </w:r>
      <w:bookmarkEnd w:id="5493"/>
    </w:p>
    <w:p>
      <w:pPr>
        <w:pageBreakBefore w:val="off"/>
        <w:tabs/>
        <w:wordWrap w:val="off"/>
        <w:spacing w:before="0" w:after="0" w:line="1040" w:lineRule="exact"/>
        <w:ind w:left="0" w:right="0"/>
        <w:jc w:val="both"/>
        <w:textAlignment w:val="baseline"/>
        <w:rPr>
          <w:sz w:val="57"/>
        </w:rPr>
      </w:pPr>
      <w:bookmarkStart w:name="" w:id="5494"/>
      <w:r>
        <w:rPr>
          <w:rFonts w:ascii="宋体" w:hAnsi="宋体" w:cs="宋体" w:eastAsia="宋体"/>
          <w:sz w:val="57"/>
          <w:spacing w:val="0"/>
          <w:color w:val="000000"/>
          <w:b w:val="off"/>
          <w:i w:val="off"/>
        </w:rPr>
        <w:t/>
      </w:r>
      <w:bookmarkEnd w:id="5494"/>
    </w:p>
    <w:p>
      <w:pPr>
        <w:pageBreakBefore w:val="off"/>
        <w:tabs/>
        <w:wordWrap w:val="off"/>
        <w:spacing w:before="0" w:after="0" w:line="1040" w:lineRule="atLeast"/>
        <w:ind w:left="0" w:right="0" w:firstLine="1160"/>
        <w:jc w:val="both"/>
        <w:textAlignment w:val="baseline"/>
        <w:rPr>
          <w:sz w:val="57"/>
        </w:rPr>
      </w:pPr>
      <w:bookmarkStart w:name="" w:id="5495"/>
      <w:r>
        <w:rPr>
          <w:rFonts w:ascii="宋体" w:hAnsi="宋体" w:cs="宋体" w:eastAsia="宋体"/>
          <w:sz w:val="57"/>
          <w:spacing w:val="0"/>
          <w:color w:val="000000"/>
          <w:b w:val="off"/>
          <w:i w:val="off"/>
        </w:rPr>
        <w:t>有一种人对于他给其他人的印象比较更关心；另一种人则更</w:t>
      </w:r>
      <w:r>
        <w:rPr>
          <w:rFonts w:ascii="宋体" w:hAnsi="宋体" w:cs="宋体" w:eastAsia="宋体"/>
          <w:sz w:val="57"/>
          <w:spacing w:val="0"/>
          <w:color w:val="000000"/>
          <w:b w:val="off"/>
          <w:i w:val="off"/>
        </w:rPr>
        <w:t>关心其他人对他自己的印象。前一种人的气质是主观的；后一种</w:t>
      </w:r>
      <w:r>
        <w:rPr>
          <w:rFonts w:ascii="宋体" w:hAnsi="宋体" w:cs="宋体" w:eastAsia="宋体"/>
          <w:sz w:val="57"/>
          <w:spacing w:val="0"/>
          <w:color w:val="000000"/>
          <w:b w:val="off"/>
          <w:i w:val="off"/>
        </w:rPr>
        <w:t>人的气质是客观的；前一种人，在其整个实存中，更像是一个仅仅</w:t>
      </w:r>
      <w:bookmarkEnd w:id="5495"/>
    </w:p>
    <w:p>
      <w:pPr>
        <w:pageBreakBefore w:val="off"/>
        <w:tabs/>
        <w:wordWrap w:val="off"/>
        <w:spacing w:before="0" w:after="0" w:line="640" w:lineRule="atLeast"/>
        <w:ind w:left="660" w:right="0"/>
        <w:jc w:val="both"/>
        <w:textAlignment w:val="baseline"/>
        <w:rPr>
          <w:sz w:val="47"/>
        </w:rPr>
      </w:pPr>
      <w:bookmarkStart w:name="" w:id="5496"/>
      <w:r>
        <w:rPr>
          <w:rFonts w:ascii="楷体" w:hAnsi="楷体" w:cs="楷体" w:eastAsia="楷体"/>
          <w:sz w:val="47"/>
          <w:spacing w:val="0"/>
          <w:color w:val="000000"/>
          <w:b w:val="off"/>
          <w:i w:val="off"/>
        </w:rPr>
        <w:t>658</w:t>
      </w:r>
      <w:bookmarkEnd w:id="5496"/>
    </w:p>
    <w:p>
      <w:r>
        <w:t/>
      </w:r>
    </w:p>
    <w:p>
      <w:pPr>
        <w:sectPr>
          <w:footerReference r:id="rId1310"/>
          <w:headerReference r:id="rId1311" w:type="default"/>
          <w:type w:val="nextPage"/>
          <w:pgSz w:w="22000" w:h="31680"/>
          <w:pgMar w:left="2720" w:top="2640" w:right="2720" w:bottom="2640" w:header="2340" w:footer="2340"/>
          <w:cols w:num="1"/>
        </w:sectPr>
      </w:pPr>
    </w:p>
    <w:p>
      <w:pPr>
        <w:pageBreakBefore w:val="off"/>
        <w:tabs/>
        <w:wordWrap w:val="off"/>
        <w:spacing w:before="400" w:after="0" w:line="960" w:lineRule="atLeast"/>
        <w:ind w:left="20" w:right="20"/>
        <w:jc w:val="both"/>
        <w:textAlignment w:val="baseline"/>
        <w:rPr>
          <w:sz w:val="56"/>
        </w:rPr>
      </w:pPr>
      <w:bookmarkStart w:name="" w:id="5497"/>
      <w:r>
        <w:rPr>
          <w:rFonts w:ascii="宋体" w:hAnsi="宋体" w:cs="宋体" w:eastAsia="宋体"/>
          <w:sz w:val="56"/>
          <w:spacing w:val="0"/>
          <w:color w:val="000000"/>
          <w:b w:val="off"/>
          <w:i w:val="off"/>
        </w:rPr>
        <w:t>具有被人提出来的观念的人；另一种人，在他的整个实存中，更像</w:t>
      </w:r>
      <w:r>
        <w:rPr>
          <w:rFonts w:ascii="宋体" w:hAnsi="宋体" w:cs="宋体" w:eastAsia="宋体"/>
          <w:sz w:val="56"/>
          <w:spacing w:val="0"/>
          <w:color w:val="000000"/>
          <w:b w:val="off"/>
          <w:i w:val="off"/>
        </w:rPr>
        <w:t>是那提出观念的人。</w:t>
      </w:r>
      <w:bookmarkEnd w:id="5497"/>
    </w:p>
    <w:p>
      <w:pPr>
        <w:pageBreakBefore w:val="off"/>
        <w:tabs/>
        <w:wordWrap w:val="off"/>
        <w:spacing w:before="0" w:after="0" w:line="980" w:lineRule="exact"/>
        <w:ind w:left="0" w:right="0"/>
        <w:jc w:val="both"/>
        <w:textAlignment w:val="baseline"/>
        <w:rPr>
          <w:sz w:val="56"/>
        </w:rPr>
      </w:pPr>
      <w:bookmarkStart w:name="" w:id="5498"/>
      <w:r>
        <w:rPr>
          <w:rFonts w:ascii="宋体" w:hAnsi="宋体" w:cs="宋体" w:eastAsia="宋体"/>
          <w:sz w:val="56"/>
          <w:spacing w:val="0"/>
          <w:color w:val="000000"/>
          <w:b w:val="off"/>
          <w:i w:val="off"/>
        </w:rPr>
        <w:t/>
      </w:r>
      <w:bookmarkEnd w:id="5498"/>
    </w:p>
    <w:p>
      <w:pPr>
        <w:pageBreakBefore w:val="off"/>
        <w:tabs/>
        <w:wordWrap w:val="off"/>
        <w:spacing w:before="0" w:after="0" w:line="960" w:lineRule="atLeast"/>
        <w:ind w:left="20" w:right="0" w:firstLine="1180"/>
        <w:jc w:val="both"/>
        <w:textAlignment w:val="baseline"/>
        <w:rPr>
          <w:sz w:val="56"/>
        </w:rPr>
      </w:pPr>
      <w:bookmarkStart w:name="" w:id="5499"/>
      <w:r>
        <w:rPr>
          <w:rFonts w:ascii="宋体" w:hAnsi="宋体" w:cs="宋体" w:eastAsia="宋体"/>
          <w:sz w:val="56"/>
          <w:spacing w:val="0"/>
          <w:color w:val="000000"/>
          <w:b w:val="off"/>
          <w:i w:val="off"/>
        </w:rPr>
        <w:t>一个女人(有某些例外，不需要在此提及)不会首先去同一个</w:t>
      </w:r>
      <w:r>
        <w:rPr>
          <w:rFonts w:ascii="宋体" w:hAnsi="宋体" w:cs="宋体" w:eastAsia="宋体"/>
          <w:sz w:val="56"/>
          <w:spacing w:val="0"/>
          <w:color w:val="000000"/>
          <w:b w:val="off"/>
          <w:i w:val="off"/>
        </w:rPr>
        <w:t>男人亲密交往；因为尽管她百般美貌，她还会冒遭拒的危险。一个</w:t>
      </w:r>
      <w:r>
        <w:rPr>
          <w:rFonts w:ascii="宋体" w:hAnsi="宋体" w:cs="宋体" w:eastAsia="宋体"/>
          <w:sz w:val="56"/>
          <w:spacing w:val="0"/>
          <w:color w:val="000000"/>
          <w:b w:val="off"/>
          <w:i w:val="off"/>
        </w:rPr>
        <w:t>男人可能是因身或心不佳，或因忙碌，或因悲观，因而不愿意求爱；</w:t>
      </w:r>
      <w:r>
        <w:rPr>
          <w:rFonts w:ascii="宋体" w:hAnsi="宋体" w:cs="宋体" w:eastAsia="宋体"/>
          <w:sz w:val="56"/>
          <w:spacing w:val="0"/>
          <w:color w:val="000000"/>
          <w:b w:val="off"/>
          <w:i w:val="off"/>
        </w:rPr>
        <w:t>而一表示拒绝又会对她的虚荣心是个沉重的打击。但是一旦他首</w:t>
      </w:r>
      <w:r>
        <w:rPr>
          <w:rFonts w:ascii="宋体" w:hAnsi="宋体" w:cs="宋体" w:eastAsia="宋体"/>
          <w:sz w:val="56"/>
          <w:spacing w:val="0"/>
          <w:color w:val="000000"/>
          <w:b w:val="off"/>
          <w:i w:val="off"/>
        </w:rPr>
        <w:t>先求爱，帮助她渡过这一危险，他便站在和她平等的基础上，并且，</w:t>
      </w:r>
      <w:r>
        <w:rPr>
          <w:rFonts w:ascii="宋体" w:hAnsi="宋体" w:cs="宋体" w:eastAsia="宋体"/>
          <w:sz w:val="56"/>
          <w:spacing w:val="0"/>
          <w:color w:val="000000"/>
          <w:b w:val="off"/>
          <w:i w:val="off"/>
        </w:rPr>
        <w:t>一般地说，将发现她十分温顺。</w:t>
      </w:r>
      <w:bookmarkEnd w:id="5499"/>
    </w:p>
    <w:p>
      <w:pPr>
        <w:pageBreakBefore w:val="off"/>
        <w:tabs/>
        <w:wordWrap w:val="off"/>
        <w:spacing w:before="780" w:after="0" w:line="960" w:lineRule="atLeast"/>
        <w:ind w:left="20" w:right="80" w:firstLine="1180"/>
        <w:jc w:val="both"/>
        <w:textAlignment w:val="baseline"/>
        <w:rPr>
          <w:sz w:val="56"/>
        </w:rPr>
      </w:pPr>
      <w:bookmarkStart w:name="" w:id="5500"/>
      <w:r>
        <w:rPr>
          <w:rFonts w:ascii="宋体" w:hAnsi="宋体" w:cs="宋体" w:eastAsia="宋体"/>
          <w:sz w:val="56"/>
          <w:spacing w:val="0"/>
          <w:color w:val="000000"/>
          <w:b w:val="off"/>
          <w:i w:val="off"/>
        </w:rPr>
        <w:t>许多人对他们的妻子的赞美，实际上，是赞扬他们选择她们为</w:t>
      </w:r>
      <w:r>
        <w:rPr>
          <w:rFonts w:ascii="宋体" w:hAnsi="宋体" w:cs="宋体" w:eastAsia="宋体"/>
          <w:sz w:val="56"/>
          <w:spacing w:val="0"/>
          <w:color w:val="000000"/>
          <w:b w:val="off"/>
          <w:i w:val="off"/>
        </w:rPr>
        <w:t>妻的判断之正确。其所以如此，也许是由于感到这一谚语的真实</w:t>
      </w:r>
      <w:r>
        <w:rPr>
          <w:rFonts w:ascii="宋体" w:hAnsi="宋体" w:cs="宋体" w:eastAsia="宋体"/>
          <w:sz w:val="56"/>
          <w:spacing w:val="0"/>
          <w:color w:val="000000"/>
          <w:b w:val="off"/>
          <w:i w:val="off"/>
        </w:rPr>
        <w:t>性：好人得好死，坏人尸骨扬，还要看妻子选的怎么样。</w:t>
      </w:r>
      <w:bookmarkEnd w:id="5500"/>
    </w:p>
    <w:p>
      <w:pPr>
        <w:pageBreakBefore w:val="off"/>
        <w:tabs/>
        <w:wordWrap w:val="off"/>
        <w:spacing w:before="780" w:after="0" w:line="960" w:lineRule="atLeast"/>
        <w:ind w:left="20" w:right="80" w:firstLine="1180"/>
        <w:jc w:val="both"/>
        <w:textAlignment w:val="baseline"/>
        <w:rPr>
          <w:sz w:val="56"/>
        </w:rPr>
      </w:pPr>
      <w:bookmarkStart w:name="" w:id="5501"/>
      <w:r>
        <w:rPr>
          <w:rFonts w:ascii="宋体" w:hAnsi="宋体" w:cs="宋体" w:eastAsia="宋体"/>
          <w:sz w:val="56"/>
          <w:spacing w:val="0"/>
          <w:color w:val="000000"/>
          <w:b w:val="off"/>
          <w:i w:val="off"/>
        </w:rPr>
        <w:t>如果教育与告诫真有用的话，塞涅卡的学生怎么能够是个尼</w:t>
      </w:r>
      <w:r>
        <w:rPr>
          <w:rFonts w:ascii="宋体" w:hAnsi="宋体" w:cs="宋体" w:eastAsia="宋体"/>
          <w:sz w:val="56"/>
          <w:spacing w:val="0"/>
          <w:color w:val="000000"/>
          <w:b w:val="off"/>
          <w:i w:val="off"/>
        </w:rPr>
        <w:t>禄呢？</w:t>
      </w:r>
      <w:bookmarkEnd w:id="5501"/>
    </w:p>
    <w:p>
      <w:pPr>
        <w:pageBreakBefore w:val="off"/>
        <w:tabs/>
        <w:wordWrap w:val="off"/>
        <w:spacing w:before="0" w:after="0" w:line="980" w:lineRule="exact"/>
        <w:ind w:left="0" w:right="0"/>
        <w:jc w:val="both"/>
        <w:textAlignment w:val="baseline"/>
        <w:rPr>
          <w:sz w:val="56"/>
        </w:rPr>
      </w:pPr>
      <w:bookmarkStart w:name="" w:id="5502"/>
      <w:r>
        <w:rPr>
          <w:rFonts w:ascii="宋体" w:hAnsi="宋体" w:cs="宋体" w:eastAsia="宋体"/>
          <w:sz w:val="56"/>
          <w:spacing w:val="0"/>
          <w:color w:val="000000"/>
          <w:b w:val="off"/>
          <w:i w:val="off"/>
        </w:rPr>
        <w:t/>
      </w:r>
      <w:bookmarkEnd w:id="5502"/>
    </w:p>
    <w:p>
      <w:pPr>
        <w:pageBreakBefore w:val="off"/>
        <w:tabs/>
        <w:wordWrap w:val="off"/>
        <w:spacing w:before="0" w:after="0" w:line="960" w:lineRule="atLeast"/>
        <w:ind w:left="20" w:right="100" w:firstLine="1180"/>
        <w:jc w:val="both"/>
        <w:textAlignment w:val="baseline"/>
        <w:rPr>
          <w:sz w:val="56"/>
        </w:rPr>
      </w:pPr>
      <w:bookmarkStart w:name="" w:id="5503"/>
      <w:r>
        <w:rPr>
          <w:rFonts w:ascii="宋体" w:hAnsi="宋体" w:cs="宋体" w:eastAsia="宋体"/>
          <w:sz w:val="56"/>
          <w:spacing w:val="0"/>
          <w:color w:val="000000"/>
          <w:b w:val="off"/>
          <w:i w:val="off"/>
        </w:rPr>
        <w:t>毕达哥拉斯的原则，只有英雄识英雄，在许多方面是一个真实</w:t>
      </w:r>
      <w:r>
        <w:rPr>
          <w:rFonts w:ascii="宋体" w:hAnsi="宋体" w:cs="宋体" w:eastAsia="宋体"/>
          <w:sz w:val="56"/>
          <w:spacing w:val="0"/>
          <w:color w:val="000000"/>
          <w:b w:val="off"/>
          <w:i w:val="off"/>
        </w:rPr>
        <w:t>的原则。它说明了，每一个人怎么只能与他的同胞相类似，或者起</w:t>
      </w:r>
      <w:r>
        <w:rPr>
          <w:rFonts w:ascii="宋体" w:hAnsi="宋体" w:cs="宋体" w:eastAsia="宋体"/>
          <w:sz w:val="56"/>
          <w:spacing w:val="0"/>
          <w:color w:val="000000"/>
          <w:b w:val="off"/>
          <w:i w:val="off"/>
        </w:rPr>
        <w:t>码是属于一相似的性格，他才能了解他的道理。一个人肯定能在</w:t>
      </w:r>
      <w:r>
        <w:rPr>
          <w:rFonts w:ascii="宋体" w:hAnsi="宋体" w:cs="宋体" w:eastAsia="宋体"/>
          <w:sz w:val="56"/>
          <w:spacing w:val="0"/>
          <w:color w:val="000000"/>
          <w:b w:val="off"/>
          <w:i w:val="off"/>
        </w:rPr>
        <w:t>另一个身上，看到人人所共有的，即我们本性的庸俗的、器量小的</w:t>
      </w:r>
      <w:r>
        <w:rPr>
          <w:rFonts w:ascii="宋体" w:hAnsi="宋体" w:cs="宋体" w:eastAsia="宋体"/>
          <w:sz w:val="56"/>
          <w:spacing w:val="0"/>
          <w:color w:val="000000"/>
          <w:b w:val="off"/>
          <w:i w:val="off"/>
        </w:rPr>
        <w:t>与卑鄙的成份；在这里，每个人对他的同胞均有一完全的了解；一</w:t>
      </w:r>
      <w:r>
        <w:rPr>
          <w:rFonts w:ascii="宋体" w:hAnsi="宋体" w:cs="宋体" w:eastAsia="宋体"/>
          <w:sz w:val="56"/>
          <w:spacing w:val="0"/>
          <w:color w:val="000000"/>
          <w:b w:val="off"/>
          <w:i w:val="off"/>
        </w:rPr>
        <w:t>个有胜过另一个人优点的人，看不到其他人的优点，哪怕他们是所</w:t>
      </w:r>
      <w:r>
        <w:rPr>
          <w:rFonts w:ascii="宋体" w:hAnsi="宋体" w:cs="宋体" w:eastAsia="宋体"/>
          <w:sz w:val="56"/>
          <w:spacing w:val="0"/>
          <w:color w:val="000000"/>
          <w:b w:val="off"/>
          <w:i w:val="off"/>
        </w:rPr>
        <w:t>谈的非凡的天才，他决看不到超出他自己拥有的东西以外的任何</w:t>
      </w:r>
      <w:r>
        <w:rPr>
          <w:rFonts w:ascii="宋体" w:hAnsi="宋体" w:cs="宋体" w:eastAsia="宋体"/>
          <w:sz w:val="56"/>
          <w:spacing w:val="0"/>
          <w:color w:val="000000"/>
          <w:b w:val="off"/>
          <w:i w:val="off"/>
        </w:rPr>
        <w:t>东西，因为他想看到的不过就是这个范围的东西罢了。如果有任</w:t>
      </w:r>
      <w:bookmarkEnd w:id="5503"/>
    </w:p>
    <w:p>
      <w:pPr>
        <w:pageBreakBefore w:val="off"/>
        <w:tabs/>
        <w:wordWrap w:val="off"/>
        <w:spacing w:before="0" w:after="0" w:line="640" w:lineRule="atLeast"/>
        <w:ind w:left="0" w:right="760"/>
        <w:jc w:val="right"/>
        <w:textAlignment w:val="baseline"/>
        <w:rPr>
          <w:sz w:val="47"/>
        </w:rPr>
      </w:pPr>
      <w:bookmarkStart w:name="" w:id="5504"/>
      <w:r>
        <w:rPr>
          <w:rFonts w:ascii="楷体" w:hAnsi="楷体" w:cs="楷体" w:eastAsia="楷体"/>
          <w:sz w:val="47"/>
          <w:spacing w:val="0"/>
          <w:color w:val="000000"/>
          <w:b w:val="off"/>
          <w:i w:val="off"/>
        </w:rPr>
        <w:t>659</w:t>
      </w:r>
      <w:bookmarkEnd w:id="5504"/>
    </w:p>
    <w:p>
      <w:r>
        <w:t/>
      </w:r>
    </w:p>
    <w:p>
      <w:pPr>
        <w:sectPr>
          <w:footerReference r:id="rId1312"/>
          <w:headerReference r:id="rId1313" w:type="default"/>
          <w:type w:val="nextPage"/>
          <w:pgSz w:w="22380" w:h="31680"/>
          <w:pgMar w:left="2880" w:top="2660" w:right="2880" w:bottom="2660" w:header="2360" w:footer="2360"/>
          <w:cols w:num="1"/>
        </w:sectPr>
      </w:pPr>
    </w:p>
    <w:p>
      <w:pPr>
        <w:pageBreakBefore w:val="off"/>
        <w:tabs/>
        <w:wordWrap w:val="off"/>
        <w:spacing w:before="460" w:after="0" w:line="1000" w:lineRule="atLeast"/>
        <w:ind w:left="0" w:right="120"/>
        <w:jc w:val="both"/>
        <w:textAlignment w:val="baseline"/>
        <w:rPr>
          <w:sz w:val="57"/>
        </w:rPr>
      </w:pPr>
      <w:bookmarkStart w:name="" w:id="5505"/>
      <w:r>
        <w:rPr>
          <w:rFonts w:ascii="宋体" w:hAnsi="宋体" w:cs="宋体" w:eastAsia="宋体"/>
          <w:sz w:val="57"/>
          <w:spacing w:val="0"/>
          <w:color w:val="000000"/>
          <w:b w:val="off"/>
          <w:i w:val="off"/>
        </w:rPr>
        <w:t>何他疑惑的事情的话，它将带给他一种模糊的，夹杂些愠怒的恐惧</w:t>
      </w:r>
      <w:r>
        <w:rPr>
          <w:rFonts w:ascii="宋体" w:hAnsi="宋体" w:cs="宋体" w:eastAsia="宋体"/>
          <w:sz w:val="57"/>
          <w:spacing w:val="0"/>
          <w:color w:val="000000"/>
          <w:b w:val="off"/>
          <w:i w:val="off"/>
        </w:rPr>
        <w:t>感；因为它超出了他的理解力，所以和他志趣并不相合。</w:t>
      </w:r>
      <w:bookmarkEnd w:id="5505"/>
    </w:p>
    <w:p>
      <w:pPr>
        <w:pageBreakBefore w:val="off"/>
        <w:tabs/>
        <w:wordWrap w:val="off"/>
        <w:spacing w:before="0" w:after="0" w:line="1000" w:lineRule="atLeast"/>
        <w:ind w:left="40" w:right="0" w:firstLine="1120"/>
        <w:jc w:val="both"/>
        <w:textAlignment w:val="baseline"/>
        <w:rPr>
          <w:sz w:val="57"/>
        </w:rPr>
      </w:pPr>
      <w:bookmarkStart w:name="" w:id="5506"/>
      <w:r>
        <w:rPr>
          <w:rFonts w:ascii="宋体" w:hAnsi="宋体" w:cs="宋体" w:eastAsia="宋体"/>
          <w:sz w:val="57"/>
          <w:spacing w:val="0"/>
          <w:color w:val="000000"/>
          <w:b w:val="off"/>
          <w:i w:val="off"/>
        </w:rPr>
        <w:t>这就是为什么说，只有心心相印才能理解。为什么天才的作</w:t>
      </w:r>
      <w:r>
        <w:rPr>
          <w:rFonts w:ascii="宋体" w:hAnsi="宋体" w:cs="宋体" w:eastAsia="宋体"/>
          <w:sz w:val="57"/>
          <w:spacing w:val="0"/>
          <w:color w:val="000000"/>
          <w:b w:val="off"/>
          <w:i w:val="off"/>
        </w:rPr>
        <w:t>品，只有一个有天才的人能完全地理解与充分地评价；并且，为什</w:t>
      </w:r>
      <w:r>
        <w:rPr>
          <w:rFonts w:ascii="宋体" w:hAnsi="宋体" w:cs="宋体" w:eastAsia="宋体"/>
          <w:sz w:val="57"/>
          <w:spacing w:val="0"/>
          <w:color w:val="000000"/>
          <w:b w:val="off"/>
          <w:i w:val="off"/>
        </w:rPr>
        <w:t>么由于群众眼里认为这些作品在任何真正的意义上绝不存在，它</w:t>
      </w:r>
      <w:r>
        <w:rPr>
          <w:rFonts w:ascii="宋体" w:hAnsi="宋体" w:cs="宋体" w:eastAsia="宋体"/>
          <w:sz w:val="57"/>
          <w:spacing w:val="0"/>
          <w:color w:val="000000"/>
          <w:b w:val="off"/>
          <w:i w:val="off"/>
        </w:rPr>
        <w:t>们必须经过漫长的时间，才能间接地引起注意。这也就是为什么</w:t>
      </w:r>
      <w:r>
        <w:rPr>
          <w:rFonts w:ascii="宋体" w:hAnsi="宋体" w:cs="宋体" w:eastAsia="宋体"/>
          <w:sz w:val="57"/>
          <w:spacing w:val="0"/>
          <w:color w:val="000000"/>
          <w:b w:val="off"/>
          <w:i w:val="off"/>
        </w:rPr>
        <w:t>一个人将直视另一个人的表情，心存冒失的确信，即除去他将看到</w:t>
      </w:r>
      <w:r>
        <w:rPr>
          <w:rFonts w:ascii="宋体" w:hAnsi="宋体" w:cs="宋体" w:eastAsia="宋体"/>
          <w:sz w:val="57"/>
          <w:spacing w:val="0"/>
          <w:color w:val="000000"/>
          <w:b w:val="off"/>
          <w:i w:val="off"/>
        </w:rPr>
        <w:t>他自己的可怜的相似物以外，决看不到其他的东西；并且，这个正</w:t>
      </w:r>
      <w:r>
        <w:rPr>
          <w:rFonts w:ascii="宋体" w:hAnsi="宋体" w:cs="宋体" w:eastAsia="宋体"/>
          <w:sz w:val="57"/>
          <w:spacing w:val="0"/>
          <w:color w:val="000000"/>
          <w:b w:val="off"/>
          <w:i w:val="off"/>
        </w:rPr>
        <w:t>是他将看到的东西，因为除它以外，他不能把握任何东西。因而有</w:t>
      </w:r>
      <w:r>
        <w:rPr>
          <w:rFonts w:ascii="宋体" w:hAnsi="宋体" w:cs="宋体" w:eastAsia="宋体"/>
          <w:sz w:val="57"/>
          <w:spacing w:val="0"/>
          <w:color w:val="000000"/>
          <w:b w:val="off"/>
          <w:i w:val="off"/>
        </w:rPr>
        <w:t>了一个人否认另一个人的鲁莽的方法。最后，同理，心智的巨大优</w:t>
      </w:r>
      <w:r>
        <w:rPr>
          <w:rFonts w:ascii="宋体" w:hAnsi="宋体" w:cs="宋体" w:eastAsia="宋体"/>
          <w:sz w:val="57"/>
          <w:spacing w:val="0"/>
          <w:color w:val="000000"/>
          <w:b w:val="off"/>
          <w:i w:val="off"/>
        </w:rPr>
        <w:t>越性，使一个人孤立，并且，天赋高超的人远离粗俗的人(意味着每</w:t>
      </w:r>
      <w:r>
        <w:rPr>
          <w:rFonts w:ascii="宋体" w:hAnsi="宋体" w:cs="宋体" w:eastAsia="宋体"/>
          <w:sz w:val="57"/>
          <w:spacing w:val="0"/>
          <w:color w:val="000000"/>
          <w:b w:val="off"/>
          <w:i w:val="off"/>
        </w:rPr>
        <w:t>一个人)；因为如果他们与群众相混，他们只能交流他们与群众共</w:t>
      </w:r>
      <w:r>
        <w:rPr>
          <w:rFonts w:ascii="宋体" w:hAnsi="宋体" w:cs="宋体" w:eastAsia="宋体"/>
          <w:sz w:val="57"/>
          <w:spacing w:val="0"/>
          <w:color w:val="000000"/>
          <w:b w:val="off"/>
          <w:i w:val="off"/>
        </w:rPr>
        <w:t>同具有的东西，这样就使他们自己太普通了，粗俗了，不，即使他们</w:t>
      </w:r>
      <w:r>
        <w:rPr>
          <w:rFonts w:ascii="宋体" w:hAnsi="宋体" w:cs="宋体" w:eastAsia="宋体"/>
          <w:sz w:val="57"/>
          <w:spacing w:val="0"/>
          <w:color w:val="000000"/>
          <w:b w:val="off"/>
          <w:i w:val="off"/>
        </w:rPr>
        <w:t>在群众中享有些真正的，权威性的名誉，用不了多久，他们便丧失</w:t>
      </w:r>
      <w:r>
        <w:rPr>
          <w:rFonts w:ascii="宋体" w:hAnsi="宋体" w:cs="宋体" w:eastAsia="宋体"/>
          <w:sz w:val="57"/>
          <w:spacing w:val="0"/>
          <w:color w:val="000000"/>
          <w:b w:val="off"/>
          <w:i w:val="off"/>
        </w:rPr>
        <w:t>这些名声，连同群众可能给予他们的任何权力，也一起丧失了；因</w:t>
      </w:r>
      <w:r>
        <w:rPr>
          <w:rFonts w:ascii="宋体" w:hAnsi="宋体" w:cs="宋体" w:eastAsia="宋体"/>
          <w:sz w:val="57"/>
          <w:spacing w:val="0"/>
          <w:color w:val="000000"/>
          <w:b w:val="off"/>
          <w:i w:val="off"/>
        </w:rPr>
        <w:t>为所有的群众看不到他的名声建立于其上的优良品质，但却张大</w:t>
      </w:r>
      <w:r>
        <w:rPr>
          <w:rFonts w:ascii="宋体" w:hAnsi="宋体" w:cs="宋体" w:eastAsia="宋体"/>
          <w:sz w:val="57"/>
          <w:spacing w:val="0"/>
          <w:color w:val="000000"/>
          <w:b w:val="off"/>
          <w:i w:val="off"/>
        </w:rPr>
        <w:t>眼睛看他们自己眼前的任何粗俗与普通的事物。他们很快就会发</w:t>
      </w:r>
      <w:r>
        <w:rPr>
          <w:rFonts w:ascii="宋体" w:hAnsi="宋体" w:cs="宋体" w:eastAsia="宋体"/>
          <w:sz w:val="57"/>
          <w:spacing w:val="0"/>
          <w:color w:val="000000"/>
          <w:b w:val="off"/>
          <w:i w:val="off"/>
        </w:rPr>
        <w:t>现这句阿拉伯成语的真理：与一个奴隶开玩笑，那么他将逃之夭</w:t>
      </w:r>
      <w:r>
        <w:rPr>
          <w:rFonts w:ascii="宋体" w:hAnsi="宋体" w:cs="宋体" w:eastAsia="宋体"/>
          <w:sz w:val="57"/>
          <w:spacing w:val="0"/>
          <w:color w:val="000000"/>
          <w:b w:val="off"/>
          <w:i w:val="off"/>
        </w:rPr>
        <w:t>夭。</w:t>
      </w:r>
      <w:bookmarkEnd w:id="5506"/>
    </w:p>
    <w:p>
      <w:pPr>
        <w:pageBreakBefore w:val="off"/>
        <w:tabs/>
        <w:wordWrap w:val="off"/>
        <w:spacing w:before="0" w:after="0" w:line="1000" w:lineRule="atLeast"/>
        <w:ind w:left="120" w:right="0" w:firstLine="1120"/>
        <w:jc w:val="both"/>
        <w:textAlignment w:val="baseline"/>
        <w:rPr>
          <w:sz w:val="57"/>
        </w:rPr>
      </w:pPr>
      <w:bookmarkStart w:name="" w:id="5507"/>
      <w:r>
        <w:rPr>
          <w:rFonts w:ascii="宋体" w:hAnsi="宋体" w:cs="宋体" w:eastAsia="宋体"/>
          <w:sz w:val="57"/>
          <w:spacing w:val="0"/>
          <w:color w:val="000000"/>
          <w:b w:val="off"/>
          <w:i w:val="off"/>
        </w:rPr>
        <w:t>由此可见，一个有极高天资的人，在与别人交谈中，应该总要</w:t>
      </w:r>
      <w:r>
        <w:rPr>
          <w:rFonts w:ascii="宋体" w:hAnsi="宋体" w:cs="宋体" w:eastAsia="宋体"/>
          <w:sz w:val="57"/>
          <w:spacing w:val="0"/>
          <w:color w:val="000000"/>
          <w:b w:val="off"/>
          <w:i w:val="off"/>
        </w:rPr>
        <w:t>考虑到，他自己的最好部分远在云霄，别人是看不见的；所以，如果</w:t>
      </w:r>
      <w:r>
        <w:rPr>
          <w:rFonts w:ascii="宋体" w:hAnsi="宋体" w:cs="宋体" w:eastAsia="宋体"/>
          <w:sz w:val="57"/>
          <w:spacing w:val="0"/>
          <w:color w:val="000000"/>
          <w:b w:val="off"/>
          <w:i w:val="off"/>
        </w:rPr>
        <w:t>他确实希望知道别人对他的看法怎样，那么他只要考虑一下所说</w:t>
      </w:r>
      <w:r>
        <w:rPr>
          <w:rFonts w:ascii="宋体" w:hAnsi="宋体" w:cs="宋体" w:eastAsia="宋体"/>
          <w:sz w:val="57"/>
          <w:spacing w:val="0"/>
          <w:color w:val="000000"/>
          <w:b w:val="off"/>
          <w:i w:val="off"/>
        </w:rPr>
        <w:t>的那个人在他眼里怎么样就行了。这种情况，一般地说，是非常少</w:t>
      </w:r>
      <w:r>
        <w:rPr>
          <w:rFonts w:ascii="宋体" w:hAnsi="宋体" w:cs="宋体" w:eastAsia="宋体"/>
          <w:sz w:val="57"/>
          <w:spacing w:val="0"/>
          <w:color w:val="000000"/>
          <w:b w:val="off"/>
          <w:i w:val="off"/>
        </w:rPr>
        <w:t>见的；所以，他与别人志趣不相投，别人一样，与他志趣也不相投。</w:t>
      </w:r>
      <w:bookmarkEnd w:id="5507"/>
    </w:p>
    <w:p>
      <w:pPr>
        <w:pageBreakBefore w:val="off"/>
        <w:tabs/>
        <w:wordWrap w:val="off"/>
        <w:spacing w:before="0" w:after="0" w:line="1000" w:lineRule="exact"/>
        <w:ind w:left="0" w:right="0"/>
        <w:jc w:val="both"/>
        <w:textAlignment w:val="baseline"/>
        <w:rPr>
          <w:sz w:val="57"/>
        </w:rPr>
      </w:pPr>
      <w:bookmarkStart w:name="" w:id="5508"/>
      <w:r>
        <w:rPr>
          <w:rFonts w:ascii="宋体" w:hAnsi="宋体" w:cs="宋体" w:eastAsia="宋体"/>
          <w:sz w:val="57"/>
          <w:spacing w:val="0"/>
          <w:color w:val="000000"/>
          <w:b w:val="off"/>
          <w:i w:val="off"/>
        </w:rPr>
        <w:t/>
      </w:r>
      <w:bookmarkEnd w:id="5508"/>
    </w:p>
    <w:p>
      <w:pPr>
        <w:pageBreakBefore w:val="off"/>
        <w:tabs/>
        <w:wordWrap w:val="off"/>
        <w:spacing w:before="0" w:after="0" w:line="640" w:lineRule="atLeast"/>
        <w:ind w:left="740" w:right="0"/>
        <w:jc w:val="both"/>
        <w:textAlignment w:val="baseline"/>
        <w:rPr>
          <w:sz w:val="47"/>
        </w:rPr>
      </w:pPr>
      <w:bookmarkStart w:name="" w:id="5509"/>
      <w:r>
        <w:rPr>
          <w:rFonts w:ascii="宋体" w:hAnsi="宋体" w:cs="宋体" w:eastAsia="宋体"/>
          <w:sz w:val="47"/>
          <w:spacing w:val="0"/>
          <w:color w:val="000000"/>
          <w:b w:val="off"/>
          <w:i w:val="off"/>
        </w:rPr>
        <w:t>660</w:t>
      </w:r>
      <w:bookmarkEnd w:id="5509"/>
    </w:p>
    <w:p>
      <w:r>
        <w:t/>
      </w:r>
    </w:p>
    <w:p>
      <w:pPr>
        <w:sectPr>
          <w:footerReference r:id="rId1314"/>
          <w:headerReference r:id="rId1315" w:type="default"/>
          <w:type w:val="nextPage"/>
          <w:pgSz w:w="22000" w:h="31680"/>
          <w:pgMar w:left="2680" w:top="2600" w:right="2680" w:bottom="2600" w:header="2300" w:footer="2300"/>
          <w:cols w:num="1"/>
        </w:sectPr>
      </w:pPr>
    </w:p>
    <w:p>
      <w:pPr>
        <w:pageBreakBefore w:val="off"/>
        <w:tabs/>
        <w:wordWrap w:val="off"/>
        <w:spacing w:before="420" w:after="0" w:line="960" w:lineRule="atLeast"/>
        <w:ind w:left="0" w:right="0" w:firstLine="1180"/>
        <w:jc w:val="both"/>
        <w:textAlignment w:val="baseline"/>
        <w:rPr>
          <w:sz w:val="55"/>
        </w:rPr>
      </w:pPr>
      <w:bookmarkStart w:name="" w:id="5510"/>
      <w:r>
        <w:rPr>
          <w:rFonts w:ascii="宋体" w:hAnsi="宋体" w:cs="宋体" w:eastAsia="宋体"/>
          <w:sz w:val="55"/>
          <w:spacing w:val="0"/>
          <w:color w:val="000000"/>
          <w:b w:val="off"/>
          <w:i w:val="off"/>
        </w:rPr>
        <w:t>歌德在什么地方说过，人不是没有尊敬的气质的。为了满足</w:t>
      </w:r>
      <w:r>
        <w:rPr>
          <w:rFonts w:ascii="宋体" w:hAnsi="宋体" w:cs="宋体" w:eastAsia="宋体"/>
          <w:sz w:val="55"/>
          <w:spacing w:val="0"/>
          <w:color w:val="000000"/>
          <w:b w:val="off"/>
          <w:i w:val="off"/>
        </w:rPr>
        <w:t>这一尊敬的冲动，甚至在那些根本不了解真正的价值究为何物的</w:t>
      </w:r>
      <w:r>
        <w:rPr>
          <w:rFonts w:ascii="宋体" w:hAnsi="宋体" w:cs="宋体" w:eastAsia="宋体"/>
          <w:sz w:val="55"/>
          <w:spacing w:val="0"/>
          <w:color w:val="000000"/>
          <w:b w:val="off"/>
          <w:i w:val="off"/>
        </w:rPr>
        <w:t>人们中，都提供君主、君主子女、贵族、称号、等级与钱袋作为尊敬</w:t>
      </w:r>
      <w:r>
        <w:rPr>
          <w:rFonts w:ascii="宋体" w:hAnsi="宋体" w:cs="宋体" w:eastAsia="宋体"/>
          <w:sz w:val="55"/>
          <w:spacing w:val="0"/>
          <w:color w:val="000000"/>
          <w:b w:val="off"/>
          <w:i w:val="off"/>
        </w:rPr>
        <w:t>的代用品。</w:t>
      </w:r>
      <w:bookmarkEnd w:id="5510"/>
    </w:p>
    <w:p>
      <w:pPr>
        <w:pageBreakBefore w:val="off"/>
        <w:tabs/>
        <w:wordWrap w:val="off"/>
        <w:spacing w:before="0" w:after="0" w:line="980" w:lineRule="exact"/>
        <w:ind w:left="0" w:right="0"/>
        <w:jc w:val="both"/>
        <w:textAlignment w:val="baseline"/>
        <w:rPr>
          <w:sz w:val="55"/>
        </w:rPr>
      </w:pPr>
      <w:bookmarkStart w:name="" w:id="5511"/>
      <w:r>
        <w:rPr>
          <w:rFonts w:ascii="宋体" w:hAnsi="宋体" w:cs="宋体" w:eastAsia="宋体"/>
          <w:sz w:val="55"/>
          <w:spacing w:val="0"/>
          <w:color w:val="000000"/>
          <w:b w:val="off"/>
          <w:i w:val="off"/>
        </w:rPr>
        <w:t/>
      </w:r>
      <w:bookmarkEnd w:id="5511"/>
    </w:p>
    <w:p>
      <w:pPr>
        <w:pageBreakBefore w:val="off"/>
        <w:tabs/>
        <w:wordWrap w:val="off"/>
        <w:spacing w:before="0" w:after="0" w:line="960" w:lineRule="atLeast"/>
        <w:ind w:left="1180" w:right="0"/>
        <w:jc w:val="both"/>
        <w:textAlignment w:val="baseline"/>
        <w:rPr>
          <w:sz w:val="55"/>
        </w:rPr>
      </w:pPr>
      <w:bookmarkStart w:name="" w:id="5512"/>
      <w:r>
        <w:rPr>
          <w:rFonts w:ascii="宋体" w:hAnsi="宋体" w:cs="宋体" w:eastAsia="宋体"/>
          <w:sz w:val="55"/>
          <w:spacing w:val="0"/>
          <w:color w:val="000000"/>
          <w:b w:val="off"/>
          <w:i w:val="off"/>
        </w:rPr>
        <w:t>茫然失意与厌烦是近亲。</w:t>
      </w:r>
      <w:bookmarkEnd w:id="5512"/>
    </w:p>
    <w:p>
      <w:pPr>
        <w:pageBreakBefore w:val="off"/>
        <w:tabs/>
        <w:wordWrap w:val="off"/>
        <w:spacing w:before="0" w:after="0" w:line="980" w:lineRule="exact"/>
        <w:ind w:left="0" w:right="0"/>
        <w:jc w:val="both"/>
        <w:textAlignment w:val="baseline"/>
        <w:rPr>
          <w:sz w:val="55"/>
        </w:rPr>
      </w:pPr>
      <w:bookmarkStart w:name="" w:id="5513"/>
      <w:r>
        <w:rPr>
          <w:rFonts w:ascii="宋体" w:hAnsi="宋体" w:cs="宋体" w:eastAsia="宋体"/>
          <w:sz w:val="55"/>
          <w:spacing w:val="0"/>
          <w:color w:val="000000"/>
          <w:b w:val="off"/>
          <w:i w:val="off"/>
        </w:rPr>
        <w:t/>
      </w:r>
      <w:bookmarkEnd w:id="5513"/>
    </w:p>
    <w:p>
      <w:pPr>
        <w:pageBreakBefore w:val="off"/>
        <w:tabs/>
        <w:wordWrap w:val="off"/>
        <w:spacing w:before="0" w:after="0" w:line="960" w:lineRule="atLeast"/>
        <w:ind w:left="0" w:right="0" w:firstLine="1180"/>
        <w:jc w:val="both"/>
        <w:textAlignment w:val="baseline"/>
        <w:rPr>
          <w:sz w:val="55"/>
        </w:rPr>
      </w:pPr>
      <w:bookmarkStart w:name="" w:id="5514"/>
      <w:r>
        <w:rPr>
          <w:rFonts w:ascii="宋体" w:hAnsi="宋体" w:cs="宋体" w:eastAsia="宋体"/>
          <w:sz w:val="55"/>
          <w:spacing w:val="0"/>
          <w:color w:val="000000"/>
          <w:b w:val="off"/>
          <w:i w:val="off"/>
        </w:rPr>
        <w:t>一个人死后，我们就不再忌妒他了；他年老时，我们仅仅是不</w:t>
      </w:r>
      <w:r>
        <w:rPr>
          <w:rFonts w:ascii="宋体" w:hAnsi="宋体" w:cs="宋体" w:eastAsia="宋体"/>
          <w:sz w:val="55"/>
          <w:spacing w:val="0"/>
          <w:color w:val="000000"/>
          <w:b w:val="off"/>
          <w:i w:val="off"/>
        </w:rPr>
        <w:t>太忌妒他。</w:t>
      </w:r>
      <w:bookmarkEnd w:id="5514"/>
    </w:p>
    <w:p>
      <w:pPr>
        <w:pageBreakBefore w:val="off"/>
        <w:tabs/>
        <w:wordWrap w:val="off"/>
        <w:spacing w:before="0" w:after="0" w:line="980" w:lineRule="exact"/>
        <w:ind w:left="0" w:right="0"/>
        <w:jc w:val="both"/>
        <w:textAlignment w:val="baseline"/>
        <w:rPr>
          <w:sz w:val="55"/>
        </w:rPr>
      </w:pPr>
      <w:bookmarkStart w:name="" w:id="5515"/>
      <w:r>
        <w:rPr>
          <w:rFonts w:ascii="宋体" w:hAnsi="宋体" w:cs="宋体" w:eastAsia="宋体"/>
          <w:sz w:val="55"/>
          <w:spacing w:val="0"/>
          <w:color w:val="000000"/>
          <w:b w:val="off"/>
          <w:i w:val="off"/>
        </w:rPr>
        <w:t/>
      </w:r>
      <w:bookmarkEnd w:id="5515"/>
    </w:p>
    <w:p>
      <w:pPr>
        <w:pageBreakBefore w:val="off"/>
        <w:tabs/>
        <w:wordWrap w:val="off"/>
        <w:spacing w:before="0" w:after="0" w:line="960" w:lineRule="atLeast"/>
        <w:ind w:left="1180" w:right="0"/>
        <w:jc w:val="both"/>
        <w:textAlignment w:val="baseline"/>
        <w:rPr>
          <w:sz w:val="55"/>
        </w:rPr>
      </w:pPr>
      <w:bookmarkStart w:name="" w:id="5516"/>
      <w:r>
        <w:rPr>
          <w:rFonts w:ascii="宋体" w:hAnsi="宋体" w:cs="宋体" w:eastAsia="宋体"/>
          <w:sz w:val="55"/>
          <w:spacing w:val="0"/>
          <w:color w:val="000000"/>
          <w:b w:val="off"/>
          <w:i w:val="off"/>
        </w:rPr>
        <w:t>愤世嫉俗和喜好孤独，是可以变换的观念。</w:t>
      </w:r>
      <w:bookmarkEnd w:id="5516"/>
    </w:p>
    <w:p>
      <w:pPr>
        <w:pageBreakBefore w:val="off"/>
        <w:tabs/>
        <w:wordWrap w:val="off"/>
        <w:spacing w:before="0" w:after="0" w:line="980" w:lineRule="exact"/>
        <w:ind w:left="0" w:right="0"/>
        <w:jc w:val="both"/>
        <w:textAlignment w:val="baseline"/>
        <w:rPr>
          <w:sz w:val="55"/>
        </w:rPr>
      </w:pPr>
      <w:bookmarkStart w:name="" w:id="5517"/>
      <w:r>
        <w:rPr>
          <w:rFonts w:ascii="宋体" w:hAnsi="宋体" w:cs="宋体" w:eastAsia="宋体"/>
          <w:sz w:val="55"/>
          <w:spacing w:val="0"/>
          <w:color w:val="000000"/>
          <w:b w:val="off"/>
          <w:i w:val="off"/>
        </w:rPr>
        <w:t/>
      </w:r>
      <w:bookmarkEnd w:id="5517"/>
    </w:p>
    <w:p>
      <w:pPr>
        <w:pageBreakBefore w:val="off"/>
        <w:tabs/>
        <w:wordWrap w:val="off"/>
        <w:spacing w:before="0" w:after="0" w:line="960" w:lineRule="atLeast"/>
        <w:ind w:left="0" w:right="20" w:firstLine="1180"/>
        <w:jc w:val="both"/>
        <w:textAlignment w:val="baseline"/>
        <w:rPr>
          <w:sz w:val="55"/>
        </w:rPr>
      </w:pPr>
      <w:bookmarkStart w:name="" w:id="5518"/>
      <w:r>
        <w:rPr>
          <w:rFonts w:ascii="宋体" w:hAnsi="宋体" w:cs="宋体" w:eastAsia="宋体"/>
          <w:sz w:val="55"/>
          <w:spacing w:val="0"/>
          <w:color w:val="000000"/>
          <w:b w:val="off"/>
          <w:i w:val="off"/>
        </w:rPr>
        <w:t>下象棋，这种游戏的目的，即“将死”对手，是随意的选定；有许</w:t>
      </w:r>
      <w:r>
        <w:rPr>
          <w:rFonts w:ascii="宋体" w:hAnsi="宋体" w:cs="宋体" w:eastAsia="宋体"/>
          <w:sz w:val="55"/>
          <w:spacing w:val="0"/>
          <w:color w:val="000000"/>
          <w:b w:val="off"/>
          <w:i w:val="off"/>
        </w:rPr>
        <w:t>多可能达到这一目的的方法；并且，如果我们审慎地使用这些方</w:t>
      </w:r>
      <w:r>
        <w:rPr>
          <w:rFonts w:ascii="宋体" w:hAnsi="宋体" w:cs="宋体" w:eastAsia="宋体"/>
          <w:sz w:val="55"/>
          <w:spacing w:val="0"/>
          <w:color w:val="000000"/>
          <w:b w:val="off"/>
          <w:i w:val="off"/>
        </w:rPr>
        <w:t>法，我们就能达到我们的目的。我们参加下棋游戏，是我们自己的</w:t>
      </w:r>
      <w:r>
        <w:rPr>
          <w:rFonts w:ascii="宋体" w:hAnsi="宋体" w:cs="宋体" w:eastAsia="宋体"/>
          <w:sz w:val="55"/>
          <w:spacing w:val="0"/>
          <w:color w:val="000000"/>
          <w:b w:val="off"/>
          <w:i w:val="off"/>
        </w:rPr>
        <w:t>选择。</w:t>
      </w:r>
      <w:bookmarkEnd w:id="5518"/>
    </w:p>
    <w:p>
      <w:pPr>
        <w:pageBreakBefore w:val="off"/>
        <w:tabs/>
        <w:wordWrap w:val="off"/>
        <w:spacing w:before="0" w:after="0" w:line="960" w:lineRule="atLeast"/>
        <w:ind w:left="0" w:right="0" w:firstLine="1180"/>
        <w:jc w:val="both"/>
        <w:textAlignment w:val="baseline"/>
        <w:rPr>
          <w:sz w:val="55"/>
        </w:rPr>
      </w:pPr>
      <w:bookmarkStart w:name="" w:id="5519"/>
      <w:r>
        <w:rPr>
          <w:rFonts w:ascii="宋体" w:hAnsi="宋体" w:cs="宋体" w:eastAsia="宋体"/>
          <w:sz w:val="55"/>
          <w:spacing w:val="0"/>
          <w:color w:val="000000"/>
          <w:b w:val="off"/>
          <w:i w:val="off"/>
        </w:rPr>
        <w:t>人生与此并无不同，只不过进入这里不是我们选择的，而是强</w:t>
      </w:r>
      <w:r>
        <w:rPr>
          <w:rFonts w:ascii="宋体" w:hAnsi="宋体" w:cs="宋体" w:eastAsia="宋体"/>
          <w:sz w:val="55"/>
          <w:spacing w:val="0"/>
          <w:color w:val="000000"/>
          <w:b w:val="off"/>
          <w:i w:val="off"/>
        </w:rPr>
        <w:t>使我们进入的；并且，这一生存与生活下去的目的，确实，有时好像</w:t>
      </w:r>
      <w:r>
        <w:rPr>
          <w:rFonts w:ascii="宋体" w:hAnsi="宋体" w:cs="宋体" w:eastAsia="宋体"/>
          <w:sz w:val="55"/>
          <w:spacing w:val="0"/>
          <w:color w:val="000000"/>
          <w:b w:val="off"/>
          <w:i w:val="off"/>
        </w:rPr>
        <w:t>是随意选定的，而如果必要的话，我们又能够放弃它。然而，这个</w:t>
      </w:r>
      <w:r>
        <w:rPr>
          <w:rFonts w:ascii="宋体" w:hAnsi="宋体" w:cs="宋体" w:eastAsia="宋体"/>
          <w:sz w:val="55"/>
          <w:spacing w:val="0"/>
          <w:color w:val="000000"/>
          <w:b w:val="off"/>
          <w:i w:val="off"/>
        </w:rPr>
        <w:t>目的，从严格的意义来说，是一个自然的目的；那就是说，我们不能</w:t>
      </w:r>
      <w:r>
        <w:rPr>
          <w:rFonts w:ascii="宋体" w:hAnsi="宋体" w:cs="宋体" w:eastAsia="宋体"/>
          <w:sz w:val="55"/>
          <w:spacing w:val="0"/>
          <w:color w:val="000000"/>
          <w:b w:val="off"/>
          <w:i w:val="off"/>
        </w:rPr>
        <w:t>够放弃它，除非我们放弃生存本身。如果我们把我们的生存，看作</w:t>
      </w:r>
      <w:r>
        <w:rPr>
          <w:rFonts w:ascii="宋体" w:hAnsi="宋体" w:cs="宋体" w:eastAsia="宋体"/>
          <w:sz w:val="55"/>
          <w:spacing w:val="0"/>
          <w:color w:val="000000"/>
          <w:b w:val="off"/>
          <w:i w:val="off"/>
        </w:rPr>
        <w:t>某一外在于我们的随意力量之功的话，我们确实应该敬佩那创造</w:t>
      </w:r>
      <w:r>
        <w:rPr>
          <w:rFonts w:ascii="宋体" w:hAnsi="宋体" w:cs="宋体" w:eastAsia="宋体"/>
          <w:sz w:val="55"/>
          <w:spacing w:val="0"/>
          <w:color w:val="000000"/>
          <w:b w:val="off"/>
          <w:i w:val="off"/>
        </w:rPr>
        <w:t>性精神或心智的诡谲，它以此诡谲成功地使我们非常珍视一个仅</w:t>
      </w:r>
      <w:r>
        <w:rPr>
          <w:rFonts w:ascii="宋体" w:hAnsi="宋体" w:cs="宋体" w:eastAsia="宋体"/>
          <w:sz w:val="55"/>
          <w:spacing w:val="0"/>
          <w:color w:val="000000"/>
          <w:b w:val="off"/>
          <w:i w:val="off"/>
        </w:rPr>
        <w:t>仅瞬时即逝，而又不得不迅即弃掷的目的，并且，经过反思，我们更</w:t>
      </w:r>
      <w:r>
        <w:rPr>
          <w:rFonts w:ascii="宋体" w:hAnsi="宋体" w:cs="宋体" w:eastAsia="宋体"/>
          <w:sz w:val="55"/>
          <w:spacing w:val="0"/>
          <w:color w:val="000000"/>
          <w:b w:val="off"/>
          <w:i w:val="off"/>
        </w:rPr>
        <w:t>看到，它完全是虚幻与空无——我是说，创造性精神使我们如此珍</w:t>
      </w:r>
      <w:bookmarkEnd w:id="5519"/>
    </w:p>
    <w:p>
      <w:pPr>
        <w:pageBreakBefore w:val="off"/>
        <w:tabs/>
        <w:wordWrap w:val="off"/>
        <w:spacing w:before="0" w:after="0" w:line="620" w:lineRule="atLeast"/>
        <w:ind w:left="0" w:right="700"/>
        <w:jc w:val="right"/>
        <w:textAlignment w:val="baseline"/>
        <w:rPr>
          <w:sz w:val="46"/>
        </w:rPr>
      </w:pPr>
      <w:bookmarkStart w:name="" w:id="5520"/>
      <w:r>
        <w:rPr>
          <w:rFonts w:ascii="宋体" w:hAnsi="宋体" w:cs="宋体" w:eastAsia="宋体"/>
          <w:sz w:val="46"/>
          <w:spacing w:val="0"/>
          <w:color w:val="000000"/>
          <w:b w:val="off"/>
          <w:i w:val="off"/>
        </w:rPr>
        <w:t>661</w:t>
      </w:r>
      <w:bookmarkEnd w:id="5520"/>
    </w:p>
    <w:p>
      <w:r>
        <w:t/>
      </w:r>
    </w:p>
    <w:p>
      <w:pPr>
        <w:sectPr>
          <w:footerReference r:id="rId1316"/>
          <w:headerReference r:id="rId1317" w:type="default"/>
          <w:type w:val="nextPage"/>
          <w:pgSz w:w="21960" w:h="31680"/>
          <w:pgMar w:left="2720" w:top="2640" w:right="2720" w:bottom="2640" w:header="2340" w:footer="2340"/>
          <w:cols w:num="1"/>
        </w:sectPr>
      </w:pPr>
    </w:p>
    <w:p>
      <w:pPr>
        <w:pageBreakBefore w:val="off"/>
        <w:tabs/>
        <w:wordWrap w:val="off"/>
        <w:spacing w:before="440" w:after="0" w:line="1100" w:lineRule="atLeast"/>
        <w:ind w:left="0" w:right="0" w:firstLine="20"/>
        <w:jc w:val="both"/>
        <w:textAlignment w:val="baseline"/>
        <w:rPr>
          <w:sz w:val="56"/>
        </w:rPr>
      </w:pPr>
      <w:bookmarkStart w:name="" w:id="5521"/>
      <w:r>
        <w:rPr>
          <w:rFonts w:ascii="宋体" w:hAnsi="宋体" w:cs="宋体" w:eastAsia="宋体"/>
          <w:sz w:val="56"/>
          <w:spacing w:val="0"/>
          <w:color w:val="000000"/>
          <w:b w:val="off"/>
          <w:i w:val="off"/>
        </w:rPr>
        <w:t>视这个目的，以致我们热切地为此而竭尽全力地工作；虽然我们知</w:t>
      </w:r>
      <w:r>
        <w:rPr>
          <w:rFonts w:ascii="宋体" w:hAnsi="宋体" w:cs="宋体" w:eastAsia="宋体"/>
          <w:sz w:val="56"/>
          <w:spacing w:val="0"/>
          <w:color w:val="000000"/>
          <w:b w:val="off"/>
          <w:i w:val="off"/>
        </w:rPr>
        <w:t>道，一旦这游戏一完，这目的对我们来说就不再存在了，并且，整个</w:t>
      </w:r>
      <w:r>
        <w:rPr>
          <w:rFonts w:ascii="宋体" w:hAnsi="宋体" w:cs="宋体" w:eastAsia="宋体"/>
          <w:sz w:val="56"/>
          <w:spacing w:val="0"/>
          <w:color w:val="000000"/>
          <w:b w:val="off"/>
          <w:i w:val="off"/>
        </w:rPr>
        <w:t>说来，我们也说不明白究竟是什么东西使得这个目的有这么大的</w:t>
      </w:r>
      <w:r>
        <w:rPr>
          <w:rFonts w:ascii="宋体" w:hAnsi="宋体" w:cs="宋体" w:eastAsia="宋体"/>
          <w:sz w:val="56"/>
          <w:spacing w:val="0"/>
          <w:color w:val="000000"/>
          <w:b w:val="off"/>
          <w:i w:val="off"/>
        </w:rPr>
        <w:t>引诱力。不，它似乎像是一个“将死”我们对手那样的任意选定的</w:t>
      </w:r>
      <w:r>
        <w:rPr>
          <w:rFonts w:ascii="宋体" w:hAnsi="宋体" w:cs="宋体" w:eastAsia="宋体"/>
          <w:sz w:val="56"/>
          <w:spacing w:val="0"/>
          <w:color w:val="000000"/>
          <w:b w:val="off"/>
          <w:i w:val="off"/>
        </w:rPr>
        <w:t>目的；尽管如此，我们还永是专心致志地思考、寻求达到这目的的</w:t>
      </w:r>
      <w:r>
        <w:rPr>
          <w:rFonts w:ascii="宋体" w:hAnsi="宋体" w:cs="宋体" w:eastAsia="宋体"/>
          <w:sz w:val="56"/>
          <w:spacing w:val="0"/>
          <w:color w:val="000000"/>
          <w:b w:val="off"/>
          <w:i w:val="off"/>
        </w:rPr>
        <w:t>方法，把一切其他事情完全置之度外。很清楚，其所以如此，是因</w:t>
      </w:r>
      <w:r>
        <w:rPr>
          <w:rFonts w:ascii="宋体" w:hAnsi="宋体" w:cs="宋体" w:eastAsia="宋体"/>
          <w:sz w:val="56"/>
          <w:spacing w:val="0"/>
          <w:color w:val="000000"/>
          <w:b w:val="off"/>
          <w:i w:val="off"/>
        </w:rPr>
        <w:t>为我们的智力只能够看外观，根本没有看内里的能力；鉴于它是如</w:t>
      </w:r>
      <w:r>
        <w:rPr>
          <w:rFonts w:ascii="宋体" w:hAnsi="宋体" w:cs="宋体" w:eastAsia="宋体"/>
          <w:sz w:val="56"/>
          <w:spacing w:val="0"/>
          <w:color w:val="000000"/>
          <w:b w:val="off"/>
          <w:i w:val="off"/>
        </w:rPr>
        <w:t>此，我们终于可以得出结论说，我们应该尽量利用智力。</w:t>
      </w:r>
      <w:bookmarkEnd w:id="5521"/>
    </w:p>
    <w:p>
      <w:pPr>
        <w:pageBreakBefore w:val="off"/>
        <w:tabs/>
        <w:wordWrap w:val="off"/>
        <w:spacing w:before="0" w:after="0" w:line="560" w:lineRule="exact"/>
        <w:ind w:left="0" w:right="0"/>
        <w:jc w:val="both"/>
        <w:textAlignment w:val="baseline"/>
        <w:rPr>
          <w:sz w:val="46"/>
        </w:rPr>
      </w:pPr>
      <w:bookmarkStart w:name="" w:id="5522"/>
      <w:r>
        <w:rPr>
          <w:rFonts w:ascii="宋体" w:hAnsi="宋体" w:cs="宋体" w:eastAsia="宋体"/>
          <w:sz w:val="46"/>
          <w:spacing w:val="0"/>
          <w:color w:val="000000"/>
          <w:b w:val="off"/>
          <w:i w:val="off"/>
        </w:rPr>
        <w:t/>
      </w:r>
      <w:bookmarkEnd w:id="5522"/>
    </w:p>
    <w:p>
      <w:pPr>
        <w:pageBreakBefore w:val="off"/>
        <w:tabs/>
        <w:wordWrap w:val="off"/>
        <w:spacing w:before="0" w:after="0" w:line="560" w:lineRule="exact"/>
        <w:ind w:left="0" w:right="0"/>
        <w:jc w:val="both"/>
        <w:textAlignment w:val="baseline"/>
        <w:rPr>
          <w:sz w:val="46"/>
        </w:rPr>
      </w:pPr>
      <w:bookmarkStart w:name="" w:id="5523"/>
      <w:r>
        <w:rPr>
          <w:rFonts w:ascii="宋体" w:hAnsi="宋体" w:cs="宋体" w:eastAsia="宋体"/>
          <w:sz w:val="46"/>
          <w:spacing w:val="0"/>
          <w:color w:val="000000"/>
          <w:b w:val="off"/>
          <w:i w:val="off"/>
        </w:rPr>
        <w:t/>
      </w:r>
      <w:bookmarkEnd w:id="5523"/>
    </w:p>
    <w:p>
      <w:pPr>
        <w:pageBreakBefore w:val="off"/>
        <w:tabs/>
        <w:wordWrap w:val="off"/>
        <w:spacing w:before="0" w:after="0" w:line="560" w:lineRule="exact"/>
        <w:ind w:left="0" w:right="0"/>
        <w:jc w:val="both"/>
        <w:textAlignment w:val="baseline"/>
        <w:rPr>
          <w:sz w:val="46"/>
        </w:rPr>
      </w:pPr>
      <w:bookmarkStart w:name="" w:id="5524"/>
      <w:r>
        <w:rPr>
          <w:rFonts w:ascii="宋体" w:hAnsi="宋体" w:cs="宋体" w:eastAsia="宋体"/>
          <w:sz w:val="46"/>
          <w:spacing w:val="0"/>
          <w:color w:val="000000"/>
          <w:b w:val="off"/>
          <w:i w:val="off"/>
        </w:rPr>
        <w:t/>
      </w:r>
      <w:bookmarkEnd w:id="5524"/>
    </w:p>
    <w:p>
      <w:pPr>
        <w:pageBreakBefore w:val="off"/>
        <w:tabs/>
        <w:wordWrap w:val="off"/>
        <w:spacing w:before="0" w:after="0" w:line="560" w:lineRule="exact"/>
        <w:ind w:left="0" w:right="0"/>
        <w:jc w:val="both"/>
        <w:textAlignment w:val="baseline"/>
        <w:rPr>
          <w:sz w:val="46"/>
        </w:rPr>
      </w:pPr>
      <w:bookmarkStart w:name="" w:id="5525"/>
      <w:r>
        <w:rPr>
          <w:rFonts w:ascii="宋体" w:hAnsi="宋体" w:cs="宋体" w:eastAsia="宋体"/>
          <w:sz w:val="46"/>
          <w:spacing w:val="0"/>
          <w:color w:val="000000"/>
          <w:b w:val="off"/>
          <w:i w:val="off"/>
        </w:rPr>
        <w:t/>
      </w:r>
      <w:bookmarkEnd w:id="5525"/>
    </w:p>
    <w:p>
      <w:pPr>
        <w:pageBreakBefore w:val="off"/>
        <w:tabs/>
        <w:wordWrap w:val="off"/>
        <w:spacing w:before="0" w:after="0" w:line="560" w:lineRule="exact"/>
        <w:ind w:left="0" w:right="0"/>
        <w:jc w:val="both"/>
        <w:textAlignment w:val="baseline"/>
        <w:rPr>
          <w:sz w:val="46"/>
        </w:rPr>
      </w:pPr>
      <w:bookmarkStart w:name="" w:id="5526"/>
      <w:r>
        <w:rPr>
          <w:rFonts w:ascii="宋体" w:hAnsi="宋体" w:cs="宋体" w:eastAsia="宋体"/>
          <w:sz w:val="46"/>
          <w:spacing w:val="0"/>
          <w:color w:val="000000"/>
          <w:b w:val="off"/>
          <w:i w:val="off"/>
        </w:rPr>
        <w:t/>
      </w:r>
      <w:bookmarkEnd w:id="5526"/>
    </w:p>
    <w:p>
      <w:pPr>
        <w:pageBreakBefore w:val="off"/>
        <w:tabs/>
        <w:wordWrap w:val="off"/>
        <w:spacing w:before="0" w:after="0" w:line="560" w:lineRule="exact"/>
        <w:ind w:left="0" w:right="0"/>
        <w:jc w:val="both"/>
        <w:textAlignment w:val="baseline"/>
        <w:rPr>
          <w:sz w:val="46"/>
        </w:rPr>
      </w:pPr>
      <w:bookmarkStart w:name="" w:id="5527"/>
      <w:r>
        <w:rPr>
          <w:rFonts w:ascii="宋体" w:hAnsi="宋体" w:cs="宋体" w:eastAsia="宋体"/>
          <w:sz w:val="46"/>
          <w:spacing w:val="0"/>
          <w:color w:val="000000"/>
          <w:b w:val="off"/>
          <w:i w:val="off"/>
        </w:rPr>
        <w:t/>
      </w:r>
      <w:bookmarkEnd w:id="5527"/>
    </w:p>
    <w:p>
      <w:pPr>
        <w:pageBreakBefore w:val="off"/>
        <w:tabs/>
        <w:wordWrap w:val="off"/>
        <w:spacing w:before="0" w:after="0" w:line="560" w:lineRule="exact"/>
        <w:ind w:left="0" w:right="0"/>
        <w:jc w:val="both"/>
        <w:textAlignment w:val="baseline"/>
        <w:rPr>
          <w:sz w:val="46"/>
        </w:rPr>
      </w:pPr>
      <w:bookmarkStart w:name="" w:id="5528"/>
      <w:r>
        <w:rPr>
          <w:rFonts w:ascii="宋体" w:hAnsi="宋体" w:cs="宋体" w:eastAsia="宋体"/>
          <w:sz w:val="46"/>
          <w:spacing w:val="0"/>
          <w:color w:val="000000"/>
          <w:b w:val="off"/>
          <w:i w:val="off"/>
        </w:rPr>
        <w:t/>
      </w:r>
      <w:bookmarkEnd w:id="5528"/>
    </w:p>
    <w:p>
      <w:pPr>
        <w:pageBreakBefore w:val="off"/>
        <w:tabs/>
        <w:wordWrap w:val="off"/>
        <w:spacing w:before="0" w:after="0" w:line="560" w:lineRule="exact"/>
        <w:ind w:left="0" w:right="0"/>
        <w:jc w:val="both"/>
        <w:textAlignment w:val="baseline"/>
        <w:rPr>
          <w:sz w:val="46"/>
        </w:rPr>
      </w:pPr>
      <w:bookmarkStart w:name="" w:id="5529"/>
      <w:r>
        <w:rPr>
          <w:rFonts w:ascii="宋体" w:hAnsi="宋体" w:cs="宋体" w:eastAsia="宋体"/>
          <w:sz w:val="46"/>
          <w:spacing w:val="0"/>
          <w:color w:val="000000"/>
          <w:b w:val="off"/>
          <w:i w:val="off"/>
        </w:rPr>
        <w:t/>
      </w:r>
      <w:bookmarkEnd w:id="5529"/>
    </w:p>
    <w:p>
      <w:pPr>
        <w:pageBreakBefore w:val="off"/>
        <w:tabs/>
        <w:wordWrap w:val="off"/>
        <w:spacing w:before="0" w:after="0" w:line="560" w:lineRule="exact"/>
        <w:ind w:left="0" w:right="0"/>
        <w:jc w:val="both"/>
        <w:textAlignment w:val="baseline"/>
        <w:rPr>
          <w:sz w:val="46"/>
        </w:rPr>
      </w:pPr>
      <w:bookmarkStart w:name="" w:id="5530"/>
      <w:r>
        <w:rPr>
          <w:rFonts w:ascii="宋体" w:hAnsi="宋体" w:cs="宋体" w:eastAsia="宋体"/>
          <w:sz w:val="46"/>
          <w:spacing w:val="0"/>
          <w:color w:val="000000"/>
          <w:b w:val="off"/>
          <w:i w:val="off"/>
        </w:rPr>
        <w:t/>
      </w:r>
      <w:bookmarkEnd w:id="5530"/>
    </w:p>
    <w:p>
      <w:pPr>
        <w:pageBreakBefore w:val="off"/>
        <w:tabs/>
        <w:wordWrap w:val="off"/>
        <w:spacing w:before="0" w:after="0" w:line="560" w:lineRule="exact"/>
        <w:ind w:left="0" w:right="0"/>
        <w:jc w:val="both"/>
        <w:textAlignment w:val="baseline"/>
        <w:rPr>
          <w:sz w:val="46"/>
        </w:rPr>
      </w:pPr>
      <w:bookmarkStart w:name="" w:id="5531"/>
      <w:r>
        <w:rPr>
          <w:rFonts w:ascii="宋体" w:hAnsi="宋体" w:cs="宋体" w:eastAsia="宋体"/>
          <w:sz w:val="46"/>
          <w:spacing w:val="0"/>
          <w:color w:val="000000"/>
          <w:b w:val="off"/>
          <w:i w:val="off"/>
        </w:rPr>
        <w:t/>
      </w:r>
      <w:bookmarkEnd w:id="5531"/>
    </w:p>
    <w:p>
      <w:pPr>
        <w:pageBreakBefore w:val="off"/>
        <w:tabs/>
        <w:wordWrap w:val="off"/>
        <w:spacing w:before="0" w:after="0" w:line="560" w:lineRule="exact"/>
        <w:ind w:left="0" w:right="0"/>
        <w:jc w:val="both"/>
        <w:textAlignment w:val="baseline"/>
        <w:rPr>
          <w:sz w:val="46"/>
        </w:rPr>
      </w:pPr>
      <w:bookmarkStart w:name="" w:id="5532"/>
      <w:r>
        <w:rPr>
          <w:rFonts w:ascii="宋体" w:hAnsi="宋体" w:cs="宋体" w:eastAsia="宋体"/>
          <w:sz w:val="46"/>
          <w:spacing w:val="0"/>
          <w:color w:val="000000"/>
          <w:b w:val="off"/>
          <w:i w:val="off"/>
        </w:rPr>
        <w:t/>
      </w:r>
      <w:bookmarkEnd w:id="5532"/>
    </w:p>
    <w:p>
      <w:pPr>
        <w:pageBreakBefore w:val="off"/>
        <w:tabs/>
        <w:wordWrap w:val="off"/>
        <w:spacing w:before="0" w:after="0" w:line="560" w:lineRule="exact"/>
        <w:ind w:left="0" w:right="0"/>
        <w:jc w:val="both"/>
        <w:textAlignment w:val="baseline"/>
        <w:rPr>
          <w:sz w:val="46"/>
        </w:rPr>
      </w:pPr>
      <w:bookmarkStart w:name="" w:id="5533"/>
      <w:r>
        <w:rPr>
          <w:rFonts w:ascii="宋体" w:hAnsi="宋体" w:cs="宋体" w:eastAsia="宋体"/>
          <w:sz w:val="46"/>
          <w:spacing w:val="0"/>
          <w:color w:val="000000"/>
          <w:b w:val="off"/>
          <w:i w:val="off"/>
        </w:rPr>
        <w:t/>
      </w:r>
      <w:bookmarkEnd w:id="5533"/>
    </w:p>
    <w:p>
      <w:pPr>
        <w:pageBreakBefore w:val="off"/>
        <w:tabs/>
        <w:wordWrap w:val="off"/>
        <w:spacing w:before="0" w:after="0" w:line="560" w:lineRule="exact"/>
        <w:ind w:left="0" w:right="0"/>
        <w:jc w:val="both"/>
        <w:textAlignment w:val="baseline"/>
        <w:rPr>
          <w:sz w:val="46"/>
        </w:rPr>
      </w:pPr>
      <w:bookmarkStart w:name="" w:id="5534"/>
      <w:r>
        <w:rPr>
          <w:rFonts w:ascii="宋体" w:hAnsi="宋体" w:cs="宋体" w:eastAsia="宋体"/>
          <w:sz w:val="46"/>
          <w:spacing w:val="0"/>
          <w:color w:val="000000"/>
          <w:b w:val="off"/>
          <w:i w:val="off"/>
        </w:rPr>
        <w:t/>
      </w:r>
      <w:bookmarkEnd w:id="5534"/>
    </w:p>
    <w:p>
      <w:pPr>
        <w:pageBreakBefore w:val="off"/>
        <w:tabs/>
        <w:wordWrap w:val="off"/>
        <w:spacing w:before="0" w:after="0" w:line="560" w:lineRule="exact"/>
        <w:ind w:left="0" w:right="0"/>
        <w:jc w:val="both"/>
        <w:textAlignment w:val="baseline"/>
        <w:rPr>
          <w:sz w:val="46"/>
        </w:rPr>
      </w:pPr>
      <w:bookmarkStart w:name="" w:id="5535"/>
      <w:r>
        <w:rPr>
          <w:rFonts w:ascii="宋体" w:hAnsi="宋体" w:cs="宋体" w:eastAsia="宋体"/>
          <w:sz w:val="46"/>
          <w:spacing w:val="0"/>
          <w:color w:val="000000"/>
          <w:b w:val="off"/>
          <w:i w:val="off"/>
        </w:rPr>
        <w:t/>
      </w:r>
      <w:bookmarkEnd w:id="5535"/>
    </w:p>
    <w:p>
      <w:pPr>
        <w:pageBreakBefore w:val="off"/>
        <w:tabs/>
        <w:wordWrap w:val="off"/>
        <w:spacing w:before="0" w:after="0" w:line="560" w:lineRule="exact"/>
        <w:ind w:left="0" w:right="0"/>
        <w:jc w:val="both"/>
        <w:textAlignment w:val="baseline"/>
        <w:rPr>
          <w:sz w:val="46"/>
        </w:rPr>
      </w:pPr>
      <w:bookmarkStart w:name="" w:id="5536"/>
      <w:r>
        <w:rPr>
          <w:rFonts w:ascii="宋体" w:hAnsi="宋体" w:cs="宋体" w:eastAsia="宋体"/>
          <w:sz w:val="46"/>
          <w:spacing w:val="0"/>
          <w:color w:val="000000"/>
          <w:b w:val="off"/>
          <w:i w:val="off"/>
        </w:rPr>
        <w:t/>
      </w:r>
      <w:bookmarkEnd w:id="5536"/>
    </w:p>
    <w:p>
      <w:pPr>
        <w:pageBreakBefore w:val="off"/>
        <w:tabs/>
        <w:wordWrap w:val="off"/>
        <w:spacing w:before="0" w:after="0" w:line="560" w:lineRule="exact"/>
        <w:ind w:left="0" w:right="0"/>
        <w:jc w:val="both"/>
        <w:textAlignment w:val="baseline"/>
        <w:rPr>
          <w:sz w:val="46"/>
        </w:rPr>
      </w:pPr>
      <w:bookmarkStart w:name="" w:id="5537"/>
      <w:r>
        <w:rPr>
          <w:rFonts w:ascii="宋体" w:hAnsi="宋体" w:cs="宋体" w:eastAsia="宋体"/>
          <w:sz w:val="46"/>
          <w:spacing w:val="0"/>
          <w:color w:val="000000"/>
          <w:b w:val="off"/>
          <w:i w:val="off"/>
        </w:rPr>
        <w:t/>
      </w:r>
      <w:bookmarkEnd w:id="5537"/>
    </w:p>
    <w:p>
      <w:pPr>
        <w:pageBreakBefore w:val="off"/>
        <w:tabs/>
        <w:wordWrap w:val="off"/>
        <w:spacing w:before="0" w:after="0" w:line="560" w:lineRule="exact"/>
        <w:ind w:left="0" w:right="0"/>
        <w:jc w:val="both"/>
        <w:textAlignment w:val="baseline"/>
        <w:rPr>
          <w:sz w:val="46"/>
        </w:rPr>
      </w:pPr>
      <w:bookmarkStart w:name="" w:id="5538"/>
      <w:r>
        <w:rPr>
          <w:rFonts w:ascii="宋体" w:hAnsi="宋体" w:cs="宋体" w:eastAsia="宋体"/>
          <w:sz w:val="46"/>
          <w:spacing w:val="0"/>
          <w:color w:val="000000"/>
          <w:b w:val="off"/>
          <w:i w:val="off"/>
        </w:rPr>
        <w:t/>
      </w:r>
      <w:bookmarkEnd w:id="5538"/>
    </w:p>
    <w:p>
      <w:pPr>
        <w:pageBreakBefore w:val="off"/>
        <w:tabs/>
        <w:wordWrap w:val="off"/>
        <w:spacing w:before="0" w:after="0" w:line="560" w:lineRule="exact"/>
        <w:ind w:left="0" w:right="0"/>
        <w:jc w:val="both"/>
        <w:textAlignment w:val="baseline"/>
        <w:rPr>
          <w:sz w:val="46"/>
        </w:rPr>
      </w:pPr>
      <w:bookmarkStart w:name="" w:id="5539"/>
      <w:r>
        <w:rPr>
          <w:rFonts w:ascii="宋体" w:hAnsi="宋体" w:cs="宋体" w:eastAsia="宋体"/>
          <w:sz w:val="46"/>
          <w:spacing w:val="0"/>
          <w:color w:val="000000"/>
          <w:b w:val="off"/>
          <w:i w:val="off"/>
        </w:rPr>
        <w:t/>
      </w:r>
      <w:bookmarkEnd w:id="5539"/>
    </w:p>
    <w:p>
      <w:pPr>
        <w:pageBreakBefore w:val="off"/>
        <w:tabs/>
        <w:wordWrap w:val="off"/>
        <w:spacing w:before="0" w:after="0" w:line="560" w:lineRule="exact"/>
        <w:ind w:left="0" w:right="0"/>
        <w:jc w:val="both"/>
        <w:textAlignment w:val="baseline"/>
        <w:rPr>
          <w:sz w:val="46"/>
        </w:rPr>
      </w:pPr>
      <w:bookmarkStart w:name="" w:id="5540"/>
      <w:r>
        <w:rPr>
          <w:rFonts w:ascii="宋体" w:hAnsi="宋体" w:cs="宋体" w:eastAsia="宋体"/>
          <w:sz w:val="46"/>
          <w:spacing w:val="0"/>
          <w:color w:val="000000"/>
          <w:b w:val="off"/>
          <w:i w:val="off"/>
        </w:rPr>
        <w:t/>
      </w:r>
      <w:bookmarkEnd w:id="5540"/>
    </w:p>
    <w:p>
      <w:pPr>
        <w:pageBreakBefore w:val="off"/>
        <w:tabs/>
        <w:wordWrap w:val="off"/>
        <w:spacing w:before="0" w:after="0" w:line="560" w:lineRule="exact"/>
        <w:ind w:left="0" w:right="0"/>
        <w:jc w:val="both"/>
        <w:textAlignment w:val="baseline"/>
        <w:rPr>
          <w:sz w:val="46"/>
        </w:rPr>
      </w:pPr>
      <w:bookmarkStart w:name="" w:id="5541"/>
      <w:r>
        <w:rPr>
          <w:rFonts w:ascii="宋体" w:hAnsi="宋体" w:cs="宋体" w:eastAsia="宋体"/>
          <w:sz w:val="46"/>
          <w:spacing w:val="0"/>
          <w:color w:val="000000"/>
          <w:b w:val="off"/>
          <w:i w:val="off"/>
        </w:rPr>
        <w:t/>
      </w:r>
      <w:bookmarkEnd w:id="5541"/>
    </w:p>
    <w:p>
      <w:pPr>
        <w:pageBreakBefore w:val="off"/>
        <w:tabs/>
        <w:wordWrap w:val="off"/>
        <w:spacing w:before="0" w:after="0" w:line="560" w:lineRule="exact"/>
        <w:ind w:left="0" w:right="0"/>
        <w:jc w:val="both"/>
        <w:textAlignment w:val="baseline"/>
        <w:rPr>
          <w:sz w:val="46"/>
        </w:rPr>
      </w:pPr>
      <w:bookmarkStart w:name="" w:id="5542"/>
      <w:r>
        <w:rPr>
          <w:rFonts w:ascii="宋体" w:hAnsi="宋体" w:cs="宋体" w:eastAsia="宋体"/>
          <w:sz w:val="46"/>
          <w:spacing w:val="0"/>
          <w:color w:val="000000"/>
          <w:b w:val="off"/>
          <w:i w:val="off"/>
        </w:rPr>
        <w:t/>
      </w:r>
      <w:bookmarkEnd w:id="5542"/>
    </w:p>
    <w:p>
      <w:pPr>
        <w:pageBreakBefore w:val="off"/>
        <w:tabs/>
        <w:wordWrap w:val="off"/>
        <w:spacing w:before="0" w:after="0" w:line="560" w:lineRule="exact"/>
        <w:ind w:left="0" w:right="0"/>
        <w:jc w:val="both"/>
        <w:textAlignment w:val="baseline"/>
        <w:rPr>
          <w:sz w:val="46"/>
        </w:rPr>
      </w:pPr>
      <w:bookmarkStart w:name="" w:id="5543"/>
      <w:r>
        <w:rPr>
          <w:rFonts w:ascii="宋体" w:hAnsi="宋体" w:cs="宋体" w:eastAsia="宋体"/>
          <w:sz w:val="46"/>
          <w:spacing w:val="0"/>
          <w:color w:val="000000"/>
          <w:b w:val="off"/>
          <w:i w:val="off"/>
        </w:rPr>
        <w:t/>
      </w:r>
      <w:bookmarkEnd w:id="5543"/>
    </w:p>
    <w:p>
      <w:pPr>
        <w:pageBreakBefore w:val="off"/>
        <w:tabs/>
        <w:wordWrap w:val="off"/>
        <w:spacing w:before="0" w:after="0" w:line="560" w:lineRule="exact"/>
        <w:ind w:left="0" w:right="0"/>
        <w:jc w:val="both"/>
        <w:textAlignment w:val="baseline"/>
        <w:rPr>
          <w:sz w:val="46"/>
        </w:rPr>
      </w:pPr>
      <w:bookmarkStart w:name="" w:id="5544"/>
      <w:r>
        <w:rPr>
          <w:rFonts w:ascii="宋体" w:hAnsi="宋体" w:cs="宋体" w:eastAsia="宋体"/>
          <w:sz w:val="46"/>
          <w:spacing w:val="0"/>
          <w:color w:val="000000"/>
          <w:b w:val="off"/>
          <w:i w:val="off"/>
        </w:rPr>
        <w:t/>
      </w:r>
      <w:bookmarkEnd w:id="5544"/>
    </w:p>
    <w:p>
      <w:pPr>
        <w:pageBreakBefore w:val="off"/>
        <w:tabs/>
        <w:wordWrap w:val="off"/>
        <w:spacing w:before="0" w:after="0" w:line="560" w:lineRule="exact"/>
        <w:ind w:left="0" w:right="0"/>
        <w:jc w:val="both"/>
        <w:textAlignment w:val="baseline"/>
        <w:rPr>
          <w:sz w:val="46"/>
        </w:rPr>
      </w:pPr>
      <w:bookmarkStart w:name="" w:id="5545"/>
      <w:r>
        <w:rPr>
          <w:rFonts w:ascii="宋体" w:hAnsi="宋体" w:cs="宋体" w:eastAsia="宋体"/>
          <w:sz w:val="46"/>
          <w:spacing w:val="0"/>
          <w:color w:val="000000"/>
          <w:b w:val="off"/>
          <w:i w:val="off"/>
        </w:rPr>
        <w:t/>
      </w:r>
      <w:bookmarkEnd w:id="5545"/>
    </w:p>
    <w:p>
      <w:pPr>
        <w:pageBreakBefore w:val="off"/>
        <w:tabs/>
        <w:wordWrap w:val="off"/>
        <w:spacing w:before="0" w:after="0" w:line="560" w:lineRule="exact"/>
        <w:ind w:left="0" w:right="0"/>
        <w:jc w:val="both"/>
        <w:textAlignment w:val="baseline"/>
        <w:rPr>
          <w:sz w:val="46"/>
        </w:rPr>
      </w:pPr>
      <w:bookmarkStart w:name="" w:id="5546"/>
      <w:r>
        <w:rPr>
          <w:rFonts w:ascii="宋体" w:hAnsi="宋体" w:cs="宋体" w:eastAsia="宋体"/>
          <w:sz w:val="46"/>
          <w:spacing w:val="0"/>
          <w:color w:val="000000"/>
          <w:b w:val="off"/>
          <w:i w:val="off"/>
        </w:rPr>
        <w:t/>
      </w:r>
      <w:bookmarkEnd w:id="5546"/>
    </w:p>
    <w:p>
      <w:pPr>
        <w:pageBreakBefore w:val="off"/>
        <w:tabs/>
        <w:wordWrap w:val="off"/>
        <w:spacing w:before="0" w:after="0" w:line="560" w:lineRule="exact"/>
        <w:ind w:left="0" w:right="0"/>
        <w:jc w:val="both"/>
        <w:textAlignment w:val="baseline"/>
        <w:rPr>
          <w:sz w:val="46"/>
        </w:rPr>
      </w:pPr>
      <w:bookmarkStart w:name="" w:id="5547"/>
      <w:r>
        <w:rPr>
          <w:rFonts w:ascii="宋体" w:hAnsi="宋体" w:cs="宋体" w:eastAsia="宋体"/>
          <w:sz w:val="46"/>
          <w:spacing w:val="0"/>
          <w:color w:val="000000"/>
          <w:b w:val="off"/>
          <w:i w:val="off"/>
        </w:rPr>
        <w:t/>
      </w:r>
      <w:bookmarkEnd w:id="5547"/>
    </w:p>
    <w:p>
      <w:pPr>
        <w:pageBreakBefore w:val="off"/>
        <w:tabs/>
        <w:wordWrap w:val="off"/>
        <w:spacing w:before="0" w:after="0" w:line="560" w:lineRule="exact"/>
        <w:ind w:left="0" w:right="0"/>
        <w:jc w:val="both"/>
        <w:textAlignment w:val="baseline"/>
        <w:rPr>
          <w:sz w:val="46"/>
        </w:rPr>
      </w:pPr>
      <w:bookmarkStart w:name="" w:id="5548"/>
      <w:r>
        <w:rPr>
          <w:rFonts w:ascii="宋体" w:hAnsi="宋体" w:cs="宋体" w:eastAsia="宋体"/>
          <w:sz w:val="46"/>
          <w:spacing w:val="0"/>
          <w:color w:val="000000"/>
          <w:b w:val="off"/>
          <w:i w:val="off"/>
        </w:rPr>
        <w:t/>
      </w:r>
      <w:bookmarkEnd w:id="5548"/>
    </w:p>
    <w:p>
      <w:pPr>
        <w:pageBreakBefore w:val="off"/>
        <w:tabs/>
        <w:wordWrap w:val="off"/>
        <w:spacing w:before="0" w:after="0" w:line="560" w:lineRule="exact"/>
        <w:ind w:left="0" w:right="0"/>
        <w:jc w:val="both"/>
        <w:textAlignment w:val="baseline"/>
        <w:rPr>
          <w:sz w:val="46"/>
        </w:rPr>
      </w:pPr>
      <w:bookmarkStart w:name="" w:id="5549"/>
      <w:r>
        <w:rPr>
          <w:rFonts w:ascii="宋体" w:hAnsi="宋体" w:cs="宋体" w:eastAsia="宋体"/>
          <w:sz w:val="46"/>
          <w:spacing w:val="0"/>
          <w:color w:val="000000"/>
          <w:b w:val="off"/>
          <w:i w:val="off"/>
        </w:rPr>
        <w:t/>
      </w:r>
      <w:bookmarkEnd w:id="5549"/>
    </w:p>
    <w:p>
      <w:pPr>
        <w:pageBreakBefore w:val="off"/>
        <w:tabs/>
        <w:wordWrap w:val="off"/>
        <w:spacing w:before="0" w:after="0" w:line="620" w:lineRule="atLeast"/>
        <w:ind w:left="580" w:right="0"/>
        <w:jc w:val="both"/>
        <w:textAlignment w:val="baseline"/>
        <w:rPr>
          <w:sz w:val="46"/>
        </w:rPr>
      </w:pPr>
      <w:bookmarkStart w:name="" w:id="5550"/>
      <w:r>
        <w:rPr>
          <w:rFonts w:ascii="宋体" w:hAnsi="宋体" w:cs="宋体" w:eastAsia="宋体"/>
          <w:sz w:val="46"/>
          <w:spacing w:val="0"/>
          <w:color w:val="000000"/>
          <w:b w:val="off"/>
          <w:i w:val="off"/>
        </w:rPr>
        <w:t>662</w:t>
      </w:r>
      <w:bookmarkEnd w:id="5550"/>
    </w:p>
    <w:p>
      <w:r>
        <w:t/>
      </w:r>
    </w:p>
    <w:p>
      <w:pPr>
        <w:sectPr>
          <w:footerReference r:id="rId1318"/>
          <w:headerReference r:id="rId1319" w:type="default"/>
          <w:type w:val="nextPage"/>
          <w:pgSz w:w="22000" w:h="31680"/>
          <w:pgMar w:left="2740" w:top="2620" w:right="2740" w:bottom="2620" w:header="2320" w:footer="2320"/>
          <w:cols w:num="1"/>
        </w:sectPr>
      </w:pPr>
    </w:p>
    <w:p>
      <w:pPr>
        <w:pageBreakBefore w:val="off"/>
        <w:tabs/>
        <w:wordWrap w:val="off"/>
        <w:spacing w:before="1800" w:after="0" w:line="1240" w:lineRule="atLeast"/>
        <w:ind w:left="0" w:right="0"/>
        <w:jc w:val="center"/>
        <w:textAlignment w:val="baseline"/>
        <w:rPr>
          <w:sz w:val="93"/>
        </w:rPr>
      </w:pPr>
      <w:bookmarkStart w:name="" w:id="5551"/>
      <w:r>
        <w:rPr>
          <w:rFonts w:ascii="楷体" w:hAnsi="楷体" w:cs="楷体" w:eastAsia="楷体"/>
          <w:sz w:val="93"/>
          <w:spacing w:val="0"/>
          <w:color w:val="000000"/>
          <w:b w:val="off"/>
          <w:i w:val="off"/>
        </w:rPr>
        <w:t>四、警句：论人生的智慧</w:t>
      </w:r>
      <w:bookmarkEnd w:id="5551"/>
    </w:p>
    <w:p>
      <w:pPr>
        <w:pageBreakBefore w:val="off"/>
        <w:tabs/>
        <w:wordWrap w:val="off"/>
        <w:spacing w:before="0" w:after="0" w:line="980" w:lineRule="exact"/>
        <w:ind w:left="0" w:right="0"/>
        <w:jc w:val="center"/>
        <w:textAlignment w:val="baseline"/>
        <w:rPr>
          <w:sz w:val="56"/>
        </w:rPr>
      </w:pPr>
      <w:bookmarkStart w:name="" w:id="5552"/>
      <w:r>
        <w:rPr>
          <w:rFonts w:ascii="宋体" w:hAnsi="宋体" w:cs="宋体" w:eastAsia="宋体"/>
          <w:sz w:val="56"/>
          <w:spacing w:val="0"/>
          <w:color w:val="000000"/>
          <w:b w:val="off"/>
          <w:i w:val="off"/>
        </w:rPr>
        <w:t/>
      </w:r>
      <w:bookmarkEnd w:id="5552"/>
    </w:p>
    <w:p>
      <w:pPr>
        <w:pageBreakBefore w:val="off"/>
        <w:tabs/>
        <w:wordWrap w:val="off"/>
        <w:spacing w:before="0" w:after="0" w:line="980" w:lineRule="exact"/>
        <w:ind w:left="0" w:right="0"/>
        <w:jc w:val="center"/>
        <w:textAlignment w:val="baseline"/>
        <w:rPr>
          <w:sz w:val="56"/>
        </w:rPr>
      </w:pPr>
      <w:bookmarkStart w:name="" w:id="5553"/>
      <w:r>
        <w:rPr>
          <w:rFonts w:ascii="宋体" w:hAnsi="宋体" w:cs="宋体" w:eastAsia="宋体"/>
          <w:sz w:val="56"/>
          <w:spacing w:val="0"/>
          <w:color w:val="000000"/>
          <w:b w:val="off"/>
          <w:i w:val="off"/>
        </w:rPr>
        <w:t/>
      </w:r>
      <w:bookmarkEnd w:id="5553"/>
    </w:p>
    <w:p>
      <w:pPr>
        <w:pageBreakBefore w:val="off"/>
        <w:tabs/>
        <w:wordWrap w:val="off"/>
        <w:spacing w:before="0" w:after="0" w:line="960" w:lineRule="atLeast"/>
        <w:ind w:left="0" w:right="0" w:firstLine="1160"/>
        <w:jc w:val="both"/>
        <w:textAlignment w:val="baseline"/>
        <w:rPr>
          <w:sz w:val="56"/>
        </w:rPr>
      </w:pPr>
      <w:bookmarkStart w:name="" w:id="5554"/>
      <w:r>
        <w:rPr>
          <w:rFonts w:ascii="宋体" w:hAnsi="宋体" w:cs="宋体" w:eastAsia="宋体"/>
          <w:sz w:val="56"/>
          <w:spacing w:val="0"/>
          <w:color w:val="000000"/>
          <w:b w:val="off"/>
          <w:i w:val="off"/>
        </w:rPr>
        <w:t>一般实利主义者相信，人生是某种无限的与无条件的东西，并</w:t>
      </w:r>
      <w:r>
        <w:rPr>
          <w:rFonts w:ascii="宋体" w:hAnsi="宋体" w:cs="宋体" w:eastAsia="宋体"/>
          <w:sz w:val="56"/>
          <w:spacing w:val="0"/>
          <w:color w:val="000000"/>
          <w:b w:val="off"/>
          <w:i w:val="off"/>
        </w:rPr>
        <w:t>且要设法度过它，把一生看作似乎完美无缺。有学问的实利主义</w:t>
      </w:r>
      <w:r>
        <w:rPr>
          <w:rFonts w:ascii="宋体" w:hAnsi="宋体" w:cs="宋体" w:eastAsia="宋体"/>
          <w:sz w:val="56"/>
          <w:spacing w:val="0"/>
          <w:color w:val="000000"/>
          <w:b w:val="off"/>
          <w:i w:val="off"/>
        </w:rPr>
        <w:t>者根据方法与原则也这样做：他相信，他的方法与他的原则是绝对</w:t>
      </w:r>
      <w:r>
        <w:rPr>
          <w:rFonts w:ascii="宋体" w:hAnsi="宋体" w:cs="宋体" w:eastAsia="宋体"/>
          <w:sz w:val="56"/>
          <w:spacing w:val="0"/>
          <w:color w:val="000000"/>
          <w:b w:val="off"/>
          <w:i w:val="off"/>
        </w:rPr>
        <w:t>完美与客观有效的；所以，一旦他发现它们，他只要把它们应用于</w:t>
      </w:r>
      <w:r>
        <w:rPr>
          <w:rFonts w:ascii="宋体" w:hAnsi="宋体" w:cs="宋体" w:eastAsia="宋体"/>
          <w:sz w:val="56"/>
          <w:spacing w:val="0"/>
          <w:color w:val="000000"/>
          <w:b w:val="off"/>
          <w:i w:val="off"/>
        </w:rPr>
        <w:t>实际的环境，然后赞成或宣告它们不适用，就可以了。但是，幸福</w:t>
      </w:r>
      <w:r>
        <w:rPr>
          <w:rFonts w:ascii="宋体" w:hAnsi="宋体" w:cs="宋体" w:eastAsia="宋体"/>
          <w:sz w:val="56"/>
          <w:spacing w:val="0"/>
          <w:color w:val="000000"/>
          <w:b w:val="off"/>
          <w:i w:val="off"/>
        </w:rPr>
        <w:t>与真理用这种方法是根本得不到的。在这里，给于我们的不过是</w:t>
      </w:r>
      <w:r>
        <w:rPr>
          <w:rFonts w:ascii="宋体" w:hAnsi="宋体" w:cs="宋体" w:eastAsia="宋体"/>
          <w:sz w:val="56"/>
          <w:spacing w:val="0"/>
          <w:color w:val="000000"/>
          <w:b w:val="off"/>
          <w:i w:val="off"/>
        </w:rPr>
        <w:t>幸福与真理的幻象，以激励我们去行动。平凡人不惮劳苦，追逐幸</w:t>
      </w:r>
      <w:r>
        <w:rPr>
          <w:rFonts w:ascii="宋体" w:hAnsi="宋体" w:cs="宋体" w:eastAsia="宋体"/>
          <w:sz w:val="56"/>
          <w:spacing w:val="0"/>
          <w:color w:val="000000"/>
          <w:b w:val="off"/>
          <w:i w:val="off"/>
        </w:rPr>
        <w:t>福快乐的影子；思想家追求真理的影子；虽然两者都是幻象，有名</w:t>
      </w:r>
      <w:r>
        <w:rPr>
          <w:rFonts w:ascii="宋体" w:hAnsi="宋体" w:cs="宋体" w:eastAsia="宋体"/>
          <w:sz w:val="56"/>
          <w:spacing w:val="0"/>
          <w:color w:val="000000"/>
          <w:b w:val="off"/>
          <w:i w:val="off"/>
        </w:rPr>
        <w:t>无实，他们还是竭尽全力要抓到占为己有，越多越好。人生是一种</w:t>
      </w:r>
      <w:r>
        <w:rPr>
          <w:rFonts w:ascii="宋体" w:hAnsi="宋体" w:cs="宋体" w:eastAsia="宋体"/>
          <w:sz w:val="56"/>
          <w:spacing w:val="0"/>
          <w:color w:val="000000"/>
          <w:b w:val="off"/>
          <w:i w:val="off"/>
        </w:rPr>
        <w:t>语言，某些真理通过它传达给我们，如果我们能够用某种其他方法</w:t>
      </w:r>
      <w:r>
        <w:rPr>
          <w:rFonts w:ascii="宋体" w:hAnsi="宋体" w:cs="宋体" w:eastAsia="宋体"/>
          <w:sz w:val="56"/>
          <w:spacing w:val="0"/>
          <w:color w:val="000000"/>
          <w:b w:val="off"/>
          <w:i w:val="off"/>
        </w:rPr>
        <w:t>学得这些真理，那么我们干吗还活着呢。因此，聪明的谚语与谨严</w:t>
      </w:r>
      <w:r>
        <w:rPr>
          <w:rFonts w:ascii="宋体" w:hAnsi="宋体" w:cs="宋体" w:eastAsia="宋体"/>
          <w:sz w:val="56"/>
          <w:spacing w:val="0"/>
          <w:color w:val="000000"/>
          <w:b w:val="off"/>
          <w:i w:val="off"/>
        </w:rPr>
        <w:t>的格言决弥补不了经验的缺失，也决代替不了生活本身。虽然如</w:t>
      </w:r>
      <w:r>
        <w:rPr>
          <w:rFonts w:ascii="宋体" w:hAnsi="宋体" w:cs="宋体" w:eastAsia="宋体"/>
          <w:sz w:val="56"/>
          <w:spacing w:val="0"/>
          <w:color w:val="000000"/>
          <w:b w:val="off"/>
          <w:i w:val="off"/>
        </w:rPr>
        <w:t>此，还是不能轻视谚语与格言，因为它们也是人生的一部分；不只</w:t>
      </w:r>
      <w:r>
        <w:rPr>
          <w:rFonts w:ascii="宋体" w:hAnsi="宋体" w:cs="宋体" w:eastAsia="宋体"/>
          <w:sz w:val="56"/>
          <w:spacing w:val="0"/>
          <w:color w:val="000000"/>
          <w:b w:val="off"/>
          <w:i w:val="off"/>
        </w:rPr>
        <w:t>如此，它们应该受到高度尊崇，并且应该被看作是别人从这世界精</w:t>
      </w:r>
      <w:r>
        <w:rPr>
          <w:rFonts w:ascii="宋体" w:hAnsi="宋体" w:cs="宋体" w:eastAsia="宋体"/>
          <w:sz w:val="56"/>
          <w:spacing w:val="0"/>
          <w:color w:val="000000"/>
          <w:b w:val="off"/>
          <w:i w:val="off"/>
        </w:rPr>
        <w:t>神透露给我们的真理之书中抄来的零星记载。但是，这些记载必</w:t>
      </w:r>
      <w:r>
        <w:rPr>
          <w:rFonts w:ascii="宋体" w:hAnsi="宋体" w:cs="宋体" w:eastAsia="宋体"/>
          <w:sz w:val="56"/>
          <w:spacing w:val="0"/>
          <w:color w:val="000000"/>
          <w:b w:val="off"/>
          <w:i w:val="off"/>
        </w:rPr>
        <w:t>定是不完整的，也绝不能代替实在的生活的呼声。当我们反思，生</w:t>
      </w:r>
      <w:r>
        <w:rPr>
          <w:rFonts w:ascii="宋体" w:hAnsi="宋体" w:cs="宋体" w:eastAsia="宋体"/>
          <w:sz w:val="56"/>
          <w:spacing w:val="0"/>
          <w:color w:val="000000"/>
          <w:b w:val="off"/>
          <w:i w:val="off"/>
        </w:rPr>
        <w:t>活与真理之书对我们说的话完全不同时，它们就更加不能代替实</w:t>
      </w:r>
      <w:r>
        <w:rPr>
          <w:rFonts w:ascii="宋体" w:hAnsi="宋体" w:cs="宋体" w:eastAsia="宋体"/>
          <w:sz w:val="56"/>
          <w:spacing w:val="0"/>
          <w:color w:val="000000"/>
          <w:b w:val="off"/>
          <w:i w:val="off"/>
        </w:rPr>
        <w:t>在的生活的呼声了；像在圣灵降临节布道和教诲群众的使徒们，在</w:t>
      </w:r>
      <w:r>
        <w:rPr>
          <w:rFonts w:ascii="宋体" w:hAnsi="宋体" w:cs="宋体" w:eastAsia="宋体"/>
          <w:sz w:val="56"/>
          <w:spacing w:val="0"/>
          <w:color w:val="000000"/>
          <w:b w:val="off"/>
          <w:i w:val="off"/>
        </w:rPr>
        <w:t>每个人看来，好像是用他自己的话说教的。</w:t>
      </w:r>
      <w:bookmarkEnd w:id="5554"/>
    </w:p>
    <w:p>
      <w:pPr>
        <w:pageBreakBefore w:val="off"/>
        <w:tabs/>
        <w:wordWrap w:val="off"/>
        <w:spacing w:before="0" w:after="0" w:line="980" w:lineRule="exact"/>
        <w:ind w:left="0" w:right="0"/>
        <w:jc w:val="both"/>
        <w:textAlignment w:val="baseline"/>
        <w:rPr>
          <w:sz w:val="56"/>
        </w:rPr>
      </w:pPr>
      <w:bookmarkStart w:name="" w:id="5555"/>
      <w:r>
        <w:rPr>
          <w:rFonts w:ascii="宋体" w:hAnsi="宋体" w:cs="宋体" w:eastAsia="宋体"/>
          <w:sz w:val="56"/>
          <w:spacing w:val="0"/>
          <w:color w:val="000000"/>
          <w:b w:val="off"/>
          <w:i w:val="off"/>
        </w:rPr>
        <w:t/>
      </w:r>
      <w:bookmarkEnd w:id="5555"/>
    </w:p>
    <w:p>
      <w:pPr>
        <w:pageBreakBefore w:val="off"/>
        <w:tabs/>
        <w:wordWrap w:val="off"/>
        <w:spacing w:before="0" w:after="0" w:line="640" w:lineRule="atLeast"/>
        <w:ind w:left="0" w:right="640"/>
        <w:jc w:val="right"/>
        <w:textAlignment w:val="baseline"/>
        <w:rPr>
          <w:sz w:val="47"/>
        </w:rPr>
      </w:pPr>
      <w:bookmarkStart w:name="" w:id="5556"/>
      <w:r>
        <w:rPr>
          <w:rFonts w:ascii="宋体" w:hAnsi="宋体" w:cs="宋体" w:eastAsia="宋体"/>
          <w:sz w:val="47"/>
          <w:spacing w:val="0"/>
          <w:color w:val="000000"/>
          <w:b w:val="off"/>
          <w:i w:val="off"/>
        </w:rPr>
        <w:t>663</w:t>
      </w:r>
      <w:bookmarkEnd w:id="5556"/>
    </w:p>
    <w:p>
      <w:r>
        <w:t/>
      </w:r>
    </w:p>
    <w:p>
      <w:pPr>
        <w:sectPr>
          <w:footerReference r:id="rId1320"/>
          <w:headerReference r:id="rId1321" w:type="default"/>
          <w:type w:val="nextPage"/>
          <w:pgSz w:w="22380" w:h="31680"/>
          <w:pgMar w:left="2920" w:top="2700" w:right="2920" w:bottom="2700" w:header="2400" w:footer="2400"/>
          <w:cols w:num="1"/>
        </w:sectPr>
      </w:pPr>
    </w:p>
    <w:p>
      <w:pPr>
        <w:pageBreakBefore w:val="off"/>
        <w:tabs/>
        <w:wordWrap w:val="off"/>
        <w:spacing w:before="140" w:after="0" w:line="1000" w:lineRule="atLeast"/>
        <w:ind w:left="0" w:right="100" w:firstLine="1120"/>
        <w:jc w:val="both"/>
        <w:textAlignment w:val="baseline"/>
        <w:rPr>
          <w:sz w:val="56"/>
        </w:rPr>
      </w:pPr>
      <w:bookmarkStart w:name="" w:id="5557"/>
      <w:r>
        <w:rPr>
          <w:rFonts w:ascii="宋体" w:hAnsi="宋体" w:cs="宋体" w:eastAsia="宋体"/>
          <w:sz w:val="56"/>
          <w:spacing w:val="0"/>
          <w:color w:val="000000"/>
          <w:b w:val="off"/>
          <w:i w:val="off"/>
        </w:rPr>
        <w:t>在你自身中辨认真理，在真理中认识你自己；与此同时，你将</w:t>
      </w:r>
      <w:r>
        <w:rPr>
          <w:rFonts w:ascii="宋体" w:hAnsi="宋体" w:cs="宋体" w:eastAsia="宋体"/>
          <w:sz w:val="56"/>
          <w:spacing w:val="0"/>
          <w:color w:val="000000"/>
          <w:b w:val="off"/>
          <w:i w:val="off"/>
        </w:rPr>
        <w:t>惊奇地发现，你长期徒劳地寻找的终点，萦绕你的最炽热梦境中的</w:t>
      </w:r>
      <w:r>
        <w:rPr>
          <w:rFonts w:ascii="宋体" w:hAnsi="宋体" w:cs="宋体" w:eastAsia="宋体"/>
          <w:sz w:val="56"/>
          <w:spacing w:val="0"/>
          <w:color w:val="000000"/>
          <w:b w:val="off"/>
          <w:i w:val="off"/>
        </w:rPr>
        <w:t>终点，完完全全就在那里了，它的一切都是真实的，就在你站立的</w:t>
      </w:r>
      <w:r>
        <w:rPr>
          <w:rFonts w:ascii="宋体" w:hAnsi="宋体" w:cs="宋体" w:eastAsia="宋体"/>
          <w:sz w:val="56"/>
          <w:spacing w:val="0"/>
          <w:color w:val="000000"/>
          <w:b w:val="off"/>
          <w:i w:val="off"/>
        </w:rPr>
        <w:t>那个地方。在那里，你的天堂触及了尘世。</w:t>
      </w:r>
      <w:bookmarkEnd w:id="5557"/>
    </w:p>
    <w:p>
      <w:pPr>
        <w:pageBreakBefore w:val="off"/>
        <w:tabs/>
        <w:wordWrap w:val="off"/>
        <w:spacing w:before="0" w:after="0" w:line="1000" w:lineRule="exact"/>
        <w:ind w:left="0" w:right="0"/>
        <w:jc w:val="both"/>
        <w:textAlignment w:val="baseline"/>
        <w:rPr>
          <w:sz w:val="56"/>
        </w:rPr>
      </w:pPr>
      <w:bookmarkStart w:name="" w:id="5558"/>
      <w:r>
        <w:rPr>
          <w:rFonts w:ascii="宋体" w:hAnsi="宋体" w:cs="宋体" w:eastAsia="宋体"/>
          <w:sz w:val="56"/>
          <w:spacing w:val="0"/>
          <w:color w:val="000000"/>
          <w:b w:val="off"/>
          <w:i w:val="off"/>
        </w:rPr>
        <w:t/>
      </w:r>
      <w:bookmarkEnd w:id="5558"/>
    </w:p>
    <w:p>
      <w:pPr>
        <w:pageBreakBefore w:val="off"/>
        <w:tabs/>
        <w:wordWrap w:val="off"/>
        <w:spacing w:before="0" w:after="0" w:line="1000" w:lineRule="atLeast"/>
        <w:ind w:left="0" w:right="100" w:firstLine="1120"/>
        <w:jc w:val="both"/>
        <w:textAlignment w:val="baseline"/>
        <w:rPr>
          <w:sz w:val="56"/>
        </w:rPr>
      </w:pPr>
      <w:bookmarkStart w:name="" w:id="5559"/>
      <w:r>
        <w:rPr>
          <w:rFonts w:ascii="宋体" w:hAnsi="宋体" w:cs="宋体" w:eastAsia="宋体"/>
          <w:sz w:val="56"/>
          <w:spacing w:val="0"/>
          <w:color w:val="000000"/>
          <w:b w:val="off"/>
          <w:i w:val="off"/>
        </w:rPr>
        <w:t>使我们不可避免地成为笑柄的，是我们过于认真地看待消逝</w:t>
      </w:r>
      <w:r>
        <w:rPr>
          <w:rFonts w:ascii="宋体" w:hAnsi="宋体" w:cs="宋体" w:eastAsia="宋体"/>
          <w:sz w:val="56"/>
          <w:spacing w:val="0"/>
          <w:color w:val="000000"/>
          <w:b w:val="off"/>
          <w:i w:val="off"/>
        </w:rPr>
        <w:t>的时机，似乎它必定真有像它煞有介事的重要性。唯有不多的伟</w:t>
      </w:r>
      <w:r>
        <w:rPr>
          <w:rFonts w:ascii="宋体" w:hAnsi="宋体" w:cs="宋体" w:eastAsia="宋体"/>
          <w:sz w:val="56"/>
          <w:spacing w:val="0"/>
          <w:color w:val="000000"/>
          <w:b w:val="off"/>
          <w:i w:val="off"/>
        </w:rPr>
        <w:t>人才没有这个弱点，并且不是被人嘲笑，而是他们自己笑了。</w:t>
      </w:r>
      <w:bookmarkEnd w:id="5559"/>
    </w:p>
    <w:p>
      <w:pPr>
        <w:pageBreakBefore w:val="off"/>
        <w:tabs/>
        <w:wordWrap w:val="off"/>
        <w:spacing w:before="0" w:after="0" w:line="1000" w:lineRule="exact"/>
        <w:ind w:left="0" w:right="0"/>
        <w:jc w:val="both"/>
        <w:textAlignment w:val="baseline"/>
        <w:rPr>
          <w:sz w:val="56"/>
        </w:rPr>
      </w:pPr>
      <w:bookmarkStart w:name="" w:id="5560"/>
      <w:r>
        <w:rPr>
          <w:rFonts w:ascii="宋体" w:hAnsi="宋体" w:cs="宋体" w:eastAsia="宋体"/>
          <w:sz w:val="56"/>
          <w:spacing w:val="0"/>
          <w:color w:val="000000"/>
          <w:b w:val="off"/>
          <w:i w:val="off"/>
        </w:rPr>
        <w:t/>
      </w:r>
      <w:bookmarkEnd w:id="5560"/>
    </w:p>
    <w:p>
      <w:pPr>
        <w:pageBreakBefore w:val="off"/>
        <w:tabs/>
        <w:wordWrap w:val="off"/>
        <w:spacing w:before="0" w:after="0" w:line="1000" w:lineRule="atLeast"/>
        <w:ind w:left="0" w:right="80" w:firstLine="1120"/>
        <w:jc w:val="both"/>
        <w:textAlignment w:val="baseline"/>
        <w:rPr>
          <w:sz w:val="56"/>
        </w:rPr>
      </w:pPr>
      <w:bookmarkStart w:name="" w:id="5561"/>
      <w:r>
        <w:rPr>
          <w:rFonts w:ascii="宋体" w:hAnsi="宋体" w:cs="宋体" w:eastAsia="宋体"/>
          <w:sz w:val="56"/>
          <w:spacing w:val="0"/>
          <w:color w:val="000000"/>
          <w:b w:val="off"/>
          <w:i w:val="off"/>
        </w:rPr>
        <w:t>在我们生活的美好的日子，应该不忘我们陷于忧郁、沉闷、无</w:t>
      </w:r>
      <w:r>
        <w:rPr>
          <w:rFonts w:ascii="宋体" w:hAnsi="宋体" w:cs="宋体" w:eastAsia="宋体"/>
          <w:sz w:val="56"/>
          <w:spacing w:val="0"/>
          <w:color w:val="000000"/>
          <w:b w:val="off"/>
          <w:i w:val="off"/>
        </w:rPr>
        <w:t>所适从的困境，以教导我们如何正确地行动；当我们美好欢乐时，</w:t>
      </w:r>
      <w:r>
        <w:rPr>
          <w:rFonts w:ascii="宋体" w:hAnsi="宋体" w:cs="宋体" w:eastAsia="宋体"/>
          <w:sz w:val="56"/>
          <w:spacing w:val="0"/>
          <w:color w:val="000000"/>
          <w:b w:val="off"/>
          <w:i w:val="off"/>
        </w:rPr>
        <w:t>这种忧郁、沉闷、无所适从的困境，应能教导我们要谦虚谨慎。因</w:t>
      </w:r>
      <w:r>
        <w:rPr>
          <w:rFonts w:ascii="宋体" w:hAnsi="宋体" w:cs="宋体" w:eastAsia="宋体"/>
          <w:sz w:val="56"/>
          <w:spacing w:val="0"/>
          <w:color w:val="000000"/>
          <w:b w:val="off"/>
          <w:i w:val="off"/>
        </w:rPr>
        <w:t>为我们一般地是根据我们最好的与最美好的时机，评价我们自己</w:t>
      </w:r>
      <w:r>
        <w:rPr>
          <w:rFonts w:ascii="宋体" w:hAnsi="宋体" w:cs="宋体" w:eastAsia="宋体"/>
          <w:sz w:val="56"/>
          <w:spacing w:val="0"/>
          <w:color w:val="000000"/>
          <w:b w:val="off"/>
          <w:i w:val="off"/>
        </w:rPr>
        <w:t>的；而我们软弱、沉闷、糊涂的时候，我们则视之为并非我们的本质</w:t>
      </w:r>
      <w:r>
        <w:rPr>
          <w:rFonts w:ascii="宋体" w:hAnsi="宋体" w:cs="宋体" w:eastAsia="宋体"/>
          <w:sz w:val="56"/>
          <w:spacing w:val="0"/>
          <w:color w:val="000000"/>
          <w:b w:val="off"/>
          <w:i w:val="off"/>
        </w:rPr>
        <w:t>部分。牢记那些困境与时有的窘困，将教导我们要谦逊、恭顺与容</w:t>
      </w:r>
      <w:r>
        <w:rPr>
          <w:rFonts w:ascii="宋体" w:hAnsi="宋体" w:cs="宋体" w:eastAsia="宋体"/>
          <w:sz w:val="56"/>
          <w:spacing w:val="0"/>
          <w:color w:val="000000"/>
          <w:b w:val="off"/>
          <w:i w:val="off"/>
        </w:rPr>
        <w:t>忍。</w:t>
      </w:r>
      <w:bookmarkEnd w:id="5561"/>
    </w:p>
    <w:p>
      <w:pPr>
        <w:pageBreakBefore w:val="off"/>
        <w:tabs/>
        <w:wordWrap w:val="off"/>
        <w:spacing w:before="0" w:after="0" w:line="1000" w:lineRule="atLeast"/>
        <w:ind w:left="60" w:right="60" w:firstLine="1120"/>
        <w:jc w:val="both"/>
        <w:textAlignment w:val="baseline"/>
        <w:rPr>
          <w:sz w:val="56"/>
        </w:rPr>
      </w:pPr>
      <w:bookmarkStart w:name="" w:id="5562"/>
      <w:r>
        <w:rPr>
          <w:rFonts w:ascii="宋体" w:hAnsi="宋体" w:cs="宋体" w:eastAsia="宋体"/>
          <w:sz w:val="56"/>
          <w:spacing w:val="0"/>
          <w:color w:val="000000"/>
          <w:b w:val="off"/>
          <w:i w:val="off"/>
        </w:rPr>
        <w:t>最后请听我的话，我亲爱的朋友，要聪明些。人们是完全自我</w:t>
      </w:r>
      <w:r>
        <w:rPr>
          <w:rFonts w:ascii="宋体" w:hAnsi="宋体" w:cs="宋体" w:eastAsia="宋体"/>
          <w:sz w:val="56"/>
          <w:spacing w:val="0"/>
          <w:color w:val="000000"/>
          <w:b w:val="off"/>
          <w:i w:val="off"/>
        </w:rPr>
        <w:t>中心的，不能客观地观察事物。如果你有一只狗，并且想要使它喜</w:t>
      </w:r>
      <w:r>
        <w:rPr>
          <w:rFonts w:ascii="宋体" w:hAnsi="宋体" w:cs="宋体" w:eastAsia="宋体"/>
          <w:sz w:val="56"/>
          <w:spacing w:val="0"/>
          <w:color w:val="000000"/>
          <w:b w:val="off"/>
          <w:i w:val="off"/>
        </w:rPr>
        <w:t>欢你，你就幻想，这个杂种狗肯定会看到哪怕是你的成百的罕有优</w:t>
      </w:r>
      <w:r>
        <w:rPr>
          <w:rFonts w:ascii="宋体" w:hAnsi="宋体" w:cs="宋体" w:eastAsia="宋体"/>
          <w:sz w:val="56"/>
          <w:spacing w:val="0"/>
          <w:color w:val="000000"/>
          <w:b w:val="off"/>
          <w:i w:val="off"/>
        </w:rPr>
        <w:t>点之一，那也足能使它全身心地挚爱你——我说，如果你曾那样幻</w:t>
      </w:r>
      <w:r>
        <w:rPr>
          <w:rFonts w:ascii="宋体" w:hAnsi="宋体" w:cs="宋体" w:eastAsia="宋体"/>
          <w:sz w:val="56"/>
          <w:spacing w:val="0"/>
          <w:color w:val="000000"/>
          <w:b w:val="off"/>
          <w:i w:val="off"/>
        </w:rPr>
        <w:t>想，便会是个愚人了。只要轻轻拍拍它，给它点儿什么吃；至于别</w:t>
      </w:r>
      <w:r>
        <w:rPr>
          <w:rFonts w:ascii="宋体" w:hAnsi="宋体" w:cs="宋体" w:eastAsia="宋体"/>
          <w:sz w:val="56"/>
          <w:spacing w:val="0"/>
          <w:color w:val="000000"/>
          <w:b w:val="off"/>
          <w:i w:val="off"/>
        </w:rPr>
        <w:t>的，随你便，怎么做都行了，它丝毫不介意，但将成为你的忠诚的、</w:t>
      </w:r>
      <w:r>
        <w:rPr>
          <w:rFonts w:ascii="宋体" w:hAnsi="宋体" w:cs="宋体" w:eastAsia="宋体"/>
          <w:sz w:val="56"/>
          <w:spacing w:val="0"/>
          <w:color w:val="000000"/>
          <w:b w:val="off"/>
          <w:i w:val="off"/>
        </w:rPr>
        <w:t>爱你的狗。那么，请相信我，对人来说也正是这样——完全一样。</w:t>
      </w:r>
      <w:r>
        <w:rPr>
          <w:rFonts w:ascii="宋体" w:hAnsi="宋体" w:cs="宋体" w:eastAsia="宋体"/>
          <w:sz w:val="56"/>
          <w:spacing w:val="0"/>
          <w:color w:val="000000"/>
          <w:b w:val="off"/>
          <w:i w:val="off"/>
        </w:rPr>
        <w:t>正像歌德说的，人或狗，是个卑鄙的东西。</w:t>
      </w:r>
      <w:bookmarkEnd w:id="5562"/>
    </w:p>
    <w:p>
      <w:pPr>
        <w:pageBreakBefore w:val="off"/>
        <w:tabs/>
        <w:wordWrap w:val="off"/>
        <w:spacing w:before="0" w:after="0" w:line="1000" w:lineRule="atLeast"/>
        <w:ind w:left="1180" w:right="0"/>
        <w:jc w:val="both"/>
        <w:textAlignment w:val="baseline"/>
        <w:rPr>
          <w:sz w:val="56"/>
        </w:rPr>
      </w:pPr>
      <w:bookmarkStart w:name="" w:id="5563"/>
      <w:r>
        <w:rPr>
          <w:rFonts w:ascii="宋体" w:hAnsi="宋体" w:cs="宋体" w:eastAsia="宋体"/>
          <w:sz w:val="56"/>
          <w:spacing w:val="0"/>
          <w:color w:val="000000"/>
          <w:b w:val="off"/>
          <w:i w:val="off"/>
        </w:rPr>
        <w:t>如果你问我，为什么这些卑鄙可耻的人们会如此幸运，这正是</w:t>
      </w:r>
      <w:bookmarkEnd w:id="5563"/>
    </w:p>
    <w:p>
      <w:pPr>
        <w:pageBreakBefore w:val="off"/>
        <w:tabs/>
        <w:wordWrap w:val="off"/>
        <w:spacing w:before="180" w:after="0" w:line="640" w:lineRule="atLeast"/>
        <w:ind w:left="660" w:right="0"/>
        <w:jc w:val="both"/>
        <w:textAlignment w:val="baseline"/>
        <w:rPr>
          <w:sz w:val="47"/>
        </w:rPr>
      </w:pPr>
      <w:bookmarkStart w:name="" w:id="5564"/>
      <w:r>
        <w:rPr>
          <w:rFonts w:ascii="楷体" w:hAnsi="楷体" w:cs="楷体" w:eastAsia="楷体"/>
          <w:sz w:val="47"/>
          <w:spacing w:val="0"/>
          <w:color w:val="000000"/>
          <w:b w:val="off"/>
          <w:i w:val="off"/>
        </w:rPr>
        <w:t>664</w:t>
      </w:r>
      <w:bookmarkEnd w:id="5564"/>
    </w:p>
    <w:p>
      <w:r>
        <w:t/>
      </w:r>
    </w:p>
    <w:p>
      <w:pPr>
        <w:sectPr>
          <w:footerReference r:id="rId1322"/>
          <w:headerReference r:id="rId1323" w:type="default"/>
          <w:type w:val="nextPage"/>
          <w:pgSz w:w="22000" w:h="31680"/>
          <w:pgMar w:left="2680" w:top="2700" w:right="2680" w:bottom="2700" w:header="2400" w:footer="2400"/>
          <w:cols w:num="1"/>
        </w:sectPr>
      </w:pPr>
    </w:p>
    <w:p>
      <w:pPr>
        <w:pageBreakBefore w:val="off"/>
        <w:tabs/>
        <w:wordWrap w:val="off"/>
        <w:spacing w:before="540" w:after="0" w:line="1040" w:lineRule="atLeast"/>
        <w:ind w:left="20" w:right="20"/>
        <w:jc w:val="both"/>
        <w:textAlignment w:val="baseline"/>
        <w:rPr>
          <w:sz w:val="51"/>
        </w:rPr>
      </w:pPr>
      <w:bookmarkStart w:name="" w:id="5565"/>
      <w:r>
        <w:rPr>
          <w:rFonts w:ascii="宋体" w:hAnsi="宋体" w:cs="宋体" w:eastAsia="宋体"/>
          <w:sz w:val="51"/>
          <w:spacing w:val="0"/>
          <w:color w:val="000000"/>
          <w:b w:val="off"/>
          <w:i w:val="off"/>
        </w:rPr>
        <w:t>因为，在他们自身，对他们自身，以及为他们自身来说，他们根本什</w:t>
      </w:r>
      <w:r>
        <w:rPr>
          <w:rFonts w:ascii="宋体" w:hAnsi="宋体" w:cs="宋体" w:eastAsia="宋体"/>
          <w:sz w:val="51"/>
          <w:spacing w:val="0"/>
          <w:color w:val="000000"/>
          <w:b w:val="off"/>
          <w:i w:val="off"/>
        </w:rPr>
        <w:t>么都不是。他们拥有的价值，完全是比较性的；他们只为别人存</w:t>
      </w:r>
      <w:r>
        <w:rPr>
          <w:rFonts w:ascii="宋体" w:hAnsi="宋体" w:cs="宋体" w:eastAsia="宋体"/>
          <w:sz w:val="51"/>
          <w:spacing w:val="0"/>
          <w:color w:val="000000"/>
          <w:b w:val="off"/>
          <w:i w:val="off"/>
        </w:rPr>
        <w:t>在；他们从来就是手段；他们本身绝不是一个目的与目标；他们不</w:t>
      </w:r>
      <w:r>
        <w:rPr>
          <w:rFonts w:ascii="宋体" w:hAnsi="宋体" w:cs="宋体" w:eastAsia="宋体"/>
          <w:sz w:val="51"/>
          <w:spacing w:val="0"/>
          <w:color w:val="000000"/>
          <w:b w:val="off"/>
          <w:i w:val="off"/>
        </w:rPr>
        <w:t>过是用来捕捉别人的诱饵。我不承认，这个规则可以有任何例外，</w:t>
      </w:r>
      <w:r>
        <w:rPr>
          <w:rFonts w:ascii="宋体" w:hAnsi="宋体" w:cs="宋体" w:eastAsia="宋体"/>
          <w:sz w:val="51"/>
          <w:spacing w:val="0"/>
          <w:color w:val="000000"/>
          <w:b w:val="off"/>
          <w:i w:val="off"/>
        </w:rPr>
        <w:t>那就是说，毫无例外。确实，有些人———虽然他们是很罕见的———</w:t>
      </w:r>
      <w:r>
        <w:rPr>
          <w:rFonts w:ascii="宋体" w:hAnsi="宋体" w:cs="宋体" w:eastAsia="宋体"/>
          <w:sz w:val="51"/>
          <w:spacing w:val="0"/>
          <w:color w:val="000000"/>
          <w:b w:val="off"/>
          <w:i w:val="off"/>
        </w:rPr>
        <w:t>他们享受些主观的活动时间；不，甚至也许有些人，他们每100个</w:t>
      </w:r>
      <w:r>
        <w:rPr>
          <w:rFonts w:ascii="宋体" w:hAnsi="宋体" w:cs="宋体" w:eastAsia="宋体"/>
          <w:sz w:val="51"/>
          <w:spacing w:val="0"/>
          <w:color w:val="000000"/>
          <w:b w:val="off"/>
          <w:i w:val="off"/>
        </w:rPr>
        <w:t>主观的活动时间中，享受几许客观的活动时间；但一种更高的完美</w:t>
      </w:r>
      <w:r>
        <w:rPr>
          <w:rFonts w:ascii="宋体" w:hAnsi="宋体" w:cs="宋体" w:eastAsia="宋体"/>
          <w:sz w:val="51"/>
          <w:spacing w:val="0"/>
          <w:color w:val="000000"/>
          <w:b w:val="off"/>
          <w:i w:val="off"/>
        </w:rPr>
        <w:t>享受主观的瞬间情况，简直没有发生过。但是，不要把你自己视为</w:t>
      </w:r>
      <w:r>
        <w:rPr>
          <w:rFonts w:ascii="宋体" w:hAnsi="宋体" w:cs="宋体" w:eastAsia="宋体"/>
          <w:sz w:val="51"/>
          <w:spacing w:val="0"/>
          <w:color w:val="000000"/>
          <w:b w:val="off"/>
          <w:i w:val="off"/>
        </w:rPr>
        <w:t>例外：考察你的爱情，你的友谊，并且考虑一下，是否你的客观的判</w:t>
      </w:r>
      <w:r>
        <w:rPr>
          <w:rFonts w:ascii="宋体" w:hAnsi="宋体" w:cs="宋体" w:eastAsia="宋体"/>
          <w:sz w:val="51"/>
          <w:spacing w:val="0"/>
          <w:color w:val="000000"/>
          <w:b w:val="off"/>
          <w:i w:val="off"/>
        </w:rPr>
        <w:t>断，大部分不是伪装的主观判断；考虑一下，是否你恰当地承认一</w:t>
      </w:r>
      <w:r>
        <w:rPr>
          <w:rFonts w:ascii="宋体" w:hAnsi="宋体" w:cs="宋体" w:eastAsia="宋体"/>
          <w:sz w:val="51"/>
          <w:spacing w:val="0"/>
          <w:color w:val="000000"/>
          <w:b w:val="off"/>
          <w:i w:val="off"/>
        </w:rPr>
        <w:t>个并不喜欢你的人的好品质。那么，就宽容吧：讨厌！那是你的责</w:t>
      </w:r>
      <w:r>
        <w:rPr>
          <w:rFonts w:ascii="宋体" w:hAnsi="宋体" w:cs="宋体" w:eastAsia="宋体"/>
          <w:sz w:val="51"/>
          <w:spacing w:val="0"/>
          <w:color w:val="000000"/>
          <w:b w:val="off"/>
          <w:i w:val="off"/>
        </w:rPr>
        <w:t>任！鉴于你是十二分自我中心的，要承认你自己的弱点。你知道，</w:t>
      </w:r>
      <w:r>
        <w:rPr>
          <w:rFonts w:ascii="宋体" w:hAnsi="宋体" w:cs="宋体" w:eastAsia="宋体"/>
          <w:sz w:val="51"/>
          <w:spacing w:val="0"/>
          <w:color w:val="000000"/>
          <w:b w:val="off"/>
          <w:i w:val="off"/>
        </w:rPr>
        <w:t>你不能喜欢一个对你表示不友好的人；你知道，除非他喜欢你，他</w:t>
      </w:r>
      <w:r>
        <w:rPr>
          <w:rFonts w:ascii="宋体" w:hAnsi="宋体" w:cs="宋体" w:eastAsia="宋体"/>
          <w:sz w:val="51"/>
          <w:spacing w:val="0"/>
          <w:color w:val="000000"/>
          <w:b w:val="off"/>
          <w:i w:val="off"/>
        </w:rPr>
        <w:t>任何时候也不会对你表示友好，并且，除非你表明你对他友好，他</w:t>
      </w:r>
      <w:r>
        <w:rPr>
          <w:rFonts w:ascii="宋体" w:hAnsi="宋体" w:cs="宋体" w:eastAsia="宋体"/>
          <w:sz w:val="51"/>
          <w:spacing w:val="0"/>
          <w:color w:val="000000"/>
          <w:b w:val="off"/>
          <w:i w:val="off"/>
        </w:rPr>
        <w:t>不能喜欢你；那么，去友好吧：你的虚伪的友谊将逐渐变为一真正</w:t>
      </w:r>
      <w:r>
        <w:rPr>
          <w:rFonts w:ascii="宋体" w:hAnsi="宋体" w:cs="宋体" w:eastAsia="宋体"/>
          <w:sz w:val="51"/>
          <w:spacing w:val="0"/>
          <w:color w:val="000000"/>
          <w:b w:val="off"/>
          <w:i w:val="off"/>
        </w:rPr>
        <w:t>的友谊。你自己的弱点与主观性必定有某些假象。</w:t>
      </w:r>
      <w:bookmarkEnd w:id="5565"/>
    </w:p>
    <w:p>
      <w:pPr>
        <w:pageBreakBefore w:val="off"/>
        <w:tabs/>
        <w:wordWrap w:val="off"/>
        <w:spacing w:before="0" w:after="0" w:line="1040" w:lineRule="atLeast"/>
        <w:ind w:left="20" w:right="20" w:firstLine="1140"/>
        <w:jc w:val="both"/>
        <w:textAlignment w:val="baseline"/>
        <w:rPr>
          <w:sz w:val="51"/>
        </w:rPr>
      </w:pPr>
      <w:bookmarkStart w:name="" w:id="5566"/>
      <w:r>
        <w:rPr>
          <w:rFonts w:ascii="宋体" w:hAnsi="宋体" w:cs="宋体" w:eastAsia="宋体"/>
          <w:sz w:val="51"/>
          <w:spacing w:val="0"/>
          <w:color w:val="000000"/>
          <w:b w:val="off"/>
          <w:i w:val="off"/>
        </w:rPr>
        <w:t>这确实是一个先天的对礼貌的合理证明；但我能为之提出一</w:t>
      </w:r>
      <w:r>
        <w:rPr>
          <w:rFonts w:ascii="宋体" w:hAnsi="宋体" w:cs="宋体" w:eastAsia="宋体"/>
          <w:sz w:val="51"/>
          <w:spacing w:val="0"/>
          <w:color w:val="000000"/>
          <w:b w:val="off"/>
          <w:i w:val="off"/>
        </w:rPr>
        <w:t>个更加深刻的理由。</w:t>
      </w:r>
      <w:bookmarkEnd w:id="5566"/>
    </w:p>
    <w:p>
      <w:pPr>
        <w:pageBreakBefore w:val="off"/>
        <w:tabs/>
        <w:wordWrap w:val="off"/>
        <w:spacing w:before="820" w:after="0" w:line="1040" w:lineRule="atLeast"/>
        <w:ind w:left="20" w:right="0" w:firstLine="1140"/>
        <w:jc w:val="both"/>
        <w:textAlignment w:val="baseline"/>
        <w:rPr>
          <w:sz w:val="51"/>
        </w:rPr>
      </w:pPr>
      <w:bookmarkStart w:name="" w:id="5567"/>
      <w:r>
        <w:rPr>
          <w:rFonts w:ascii="宋体" w:hAnsi="宋体" w:cs="宋体" w:eastAsia="宋体"/>
          <w:sz w:val="51"/>
          <w:spacing w:val="0"/>
          <w:color w:val="000000"/>
          <w:b w:val="off"/>
          <w:i w:val="off"/>
        </w:rPr>
        <w:t>请考虑，机遇，它与错误，它的兄弟，与愚蠢，它的姑母，与邪</w:t>
      </w:r>
      <w:r>
        <w:rPr>
          <w:rFonts w:ascii="宋体" w:hAnsi="宋体" w:cs="宋体" w:eastAsia="宋体"/>
          <w:sz w:val="51"/>
          <w:spacing w:val="0"/>
          <w:color w:val="000000"/>
          <w:b w:val="off"/>
          <w:i w:val="off"/>
        </w:rPr>
        <w:t>恶，它的祖母，一齐统治这个世界；它每年每天，用大大小小的打</w:t>
      </w:r>
      <w:r>
        <w:rPr>
          <w:rFonts w:ascii="宋体" w:hAnsi="宋体" w:cs="宋体" w:eastAsia="宋体"/>
          <w:sz w:val="51"/>
          <w:spacing w:val="0"/>
          <w:color w:val="000000"/>
          <w:b w:val="off"/>
          <w:i w:val="off"/>
        </w:rPr>
        <w:t>击，使人类的也包括你的子孙后代，尝受痛苦；请考虑，我说，我认</w:t>
      </w:r>
      <w:r>
        <w:rPr>
          <w:rFonts w:ascii="宋体" w:hAnsi="宋体" w:cs="宋体" w:eastAsia="宋体"/>
          <w:sz w:val="51"/>
          <w:spacing w:val="0"/>
          <w:color w:val="000000"/>
          <w:b w:val="off"/>
          <w:i w:val="off"/>
        </w:rPr>
        <w:t>为得到你的光明前程与独立正是靠这邪恶的力量；因为它把成千</w:t>
      </w:r>
      <w:r>
        <w:rPr>
          <w:rFonts w:ascii="宋体" w:hAnsi="宋体" w:cs="宋体" w:eastAsia="宋体"/>
          <w:sz w:val="51"/>
          <w:spacing w:val="0"/>
          <w:color w:val="000000"/>
          <w:b w:val="off"/>
          <w:i w:val="off"/>
        </w:rPr>
        <w:t>上万的人都得不到的东西，给了你，而它完全能把这东西给予像你</w:t>
      </w:r>
      <w:r>
        <w:rPr>
          <w:rFonts w:ascii="宋体" w:hAnsi="宋体" w:cs="宋体" w:eastAsia="宋体"/>
          <w:sz w:val="51"/>
          <w:spacing w:val="0"/>
          <w:color w:val="000000"/>
          <w:b w:val="off"/>
          <w:i w:val="off"/>
        </w:rPr>
        <w:t>这样的许多个人。牢记着这一切，你的行为举止就不会是这样：仿</w:t>
      </w:r>
      <w:bookmarkEnd w:id="5567"/>
    </w:p>
    <w:p>
      <w:pPr>
        <w:pageBreakBefore w:val="off"/>
        <w:tabs/>
        <w:wordWrap w:val="off"/>
        <w:spacing w:before="0" w:after="0" w:line="620" w:lineRule="atLeast"/>
        <w:ind w:left="0" w:right="660"/>
        <w:jc w:val="right"/>
        <w:textAlignment w:val="baseline"/>
        <w:rPr>
          <w:sz w:val="46"/>
        </w:rPr>
      </w:pPr>
      <w:bookmarkStart w:name="" w:id="5568"/>
      <w:r>
        <w:rPr>
          <w:rFonts w:ascii="楷体" w:hAnsi="楷体" w:cs="楷体" w:eastAsia="楷体"/>
          <w:sz w:val="46"/>
          <w:spacing w:val="0"/>
          <w:color w:val="000000"/>
          <w:b w:val="off"/>
          <w:i w:val="off"/>
        </w:rPr>
        <w:t>665</w:t>
      </w:r>
      <w:bookmarkEnd w:id="5568"/>
    </w:p>
    <w:p>
      <w:r>
        <w:t/>
      </w:r>
    </w:p>
    <w:p>
      <w:pPr>
        <w:sectPr>
          <w:footerReference r:id="rId1324"/>
          <w:headerReference r:id="rId1325" w:type="default"/>
          <w:type w:val="nextPage"/>
          <w:pgSz w:w="21960" w:h="31680"/>
          <w:pgMar w:left="2700" w:top="2540" w:right="2700" w:bottom="2540" w:header="2240" w:footer="2240"/>
          <w:cols w:num="1"/>
        </w:sectPr>
      </w:pPr>
    </w:p>
    <w:p>
      <w:pPr>
        <w:pageBreakBefore w:val="off"/>
        <w:tabs/>
        <w:wordWrap w:val="off"/>
        <w:spacing w:before="480" w:after="0" w:line="1000" w:lineRule="atLeast"/>
        <w:ind w:left="0" w:right="260"/>
        <w:jc w:val="both"/>
        <w:textAlignment w:val="baseline"/>
        <w:rPr>
          <w:sz w:val="56"/>
        </w:rPr>
      </w:pPr>
      <w:bookmarkStart w:name="" w:id="5569"/>
      <w:r>
        <w:rPr>
          <w:rFonts w:ascii="宋体" w:hAnsi="宋体" w:cs="宋体" w:eastAsia="宋体"/>
          <w:sz w:val="56"/>
          <w:spacing w:val="0"/>
          <w:color w:val="000000"/>
          <w:b w:val="off"/>
          <w:i w:val="off"/>
        </w:rPr>
        <w:t>佛你有权，应分拥有这机会之所赐；但是，你将察觉，把她的恩宠给</w:t>
      </w:r>
      <w:r>
        <w:rPr>
          <w:rFonts w:ascii="宋体" w:hAnsi="宋体" w:cs="宋体" w:eastAsia="宋体"/>
          <w:sz w:val="56"/>
          <w:spacing w:val="0"/>
          <w:color w:val="000000"/>
          <w:b w:val="off"/>
          <w:i w:val="off"/>
        </w:rPr>
        <w:t>你的是个多么反复无常的情妇；所以，当她打定主意剥夺对你的某</w:t>
      </w:r>
      <w:r>
        <w:rPr>
          <w:rFonts w:ascii="宋体" w:hAnsi="宋体" w:cs="宋体" w:eastAsia="宋体"/>
          <w:sz w:val="56"/>
          <w:spacing w:val="0"/>
          <w:color w:val="000000"/>
          <w:b w:val="off"/>
          <w:i w:val="off"/>
        </w:rPr>
        <w:t>些或全部恩宠时，你对她的不公正之举，不要大惊小怪；但是，你将</w:t>
      </w:r>
      <w:r>
        <w:rPr>
          <w:rFonts w:ascii="宋体" w:hAnsi="宋体" w:cs="宋体" w:eastAsia="宋体"/>
          <w:sz w:val="56"/>
          <w:spacing w:val="0"/>
          <w:color w:val="000000"/>
          <w:b w:val="off"/>
          <w:i w:val="off"/>
        </w:rPr>
        <w:t>认识到，机遇给了你的东西，机遇已经拿走了；如果需要，你将注意</w:t>
      </w:r>
      <w:r>
        <w:rPr>
          <w:rFonts w:ascii="宋体" w:hAnsi="宋体" w:cs="宋体" w:eastAsia="宋体"/>
          <w:sz w:val="56"/>
          <w:spacing w:val="0"/>
          <w:color w:val="000000"/>
          <w:b w:val="off"/>
          <w:i w:val="off"/>
        </w:rPr>
        <w:t>看到，这个力量对你的偏爱，并不像她迄今似乎对你的偏爱那么</w:t>
      </w:r>
      <w:r>
        <w:rPr>
          <w:rFonts w:ascii="宋体" w:hAnsi="宋体" w:cs="宋体" w:eastAsia="宋体"/>
          <w:sz w:val="56"/>
          <w:spacing w:val="0"/>
          <w:color w:val="000000"/>
          <w:b w:val="off"/>
          <w:i w:val="off"/>
        </w:rPr>
        <w:t>多，那么令人喜欢。嗨，她可能不仅已经处理了她给你的一切，而</w:t>
      </w:r>
      <w:r>
        <w:rPr>
          <w:rFonts w:ascii="宋体" w:hAnsi="宋体" w:cs="宋体" w:eastAsia="宋体"/>
          <w:sz w:val="56"/>
          <w:spacing w:val="0"/>
          <w:color w:val="000000"/>
          <w:b w:val="off"/>
          <w:i w:val="off"/>
        </w:rPr>
        <w:t>且也处理了你诚恳劳作赚得的钱。</w:t>
      </w:r>
      <w:bookmarkEnd w:id="5569"/>
    </w:p>
    <w:p>
      <w:pPr>
        <w:pageBreakBefore w:val="off"/>
        <w:tabs/>
        <w:wordWrap w:val="off"/>
        <w:spacing w:before="0" w:after="0" w:line="1000" w:lineRule="atLeast"/>
        <w:ind w:left="0" w:right="280" w:firstLine="1140"/>
        <w:jc w:val="both"/>
        <w:textAlignment w:val="baseline"/>
        <w:rPr>
          <w:sz w:val="56"/>
        </w:rPr>
      </w:pPr>
      <w:bookmarkStart w:name="" w:id="5570"/>
      <w:r>
        <w:rPr>
          <w:rFonts w:ascii="宋体" w:hAnsi="宋体" w:cs="宋体" w:eastAsia="宋体"/>
          <w:sz w:val="56"/>
          <w:spacing w:val="0"/>
          <w:color w:val="000000"/>
          <w:b w:val="off"/>
          <w:i w:val="off"/>
        </w:rPr>
        <w:t>但是，如果机遇仍然那样偏爱你，它给你的比给几乎所有</w:t>
      </w:r>
      <w:r>
        <w:rPr>
          <w:rFonts w:ascii="宋体" w:hAnsi="宋体" w:cs="宋体" w:eastAsia="宋体"/>
          <w:sz w:val="56"/>
          <w:spacing w:val="0"/>
          <w:color w:val="000000"/>
          <w:b w:val="off"/>
          <w:i w:val="off"/>
        </w:rPr>
        <w:t>人的都多，你可能愿意观察他们这些人的人生之路究竟是什么，那</w:t>
      </w:r>
      <w:r>
        <w:rPr>
          <w:rFonts w:ascii="宋体" w:hAnsi="宋体" w:cs="宋体" w:eastAsia="宋体"/>
          <w:sz w:val="56"/>
          <w:spacing w:val="0"/>
          <w:color w:val="000000"/>
          <w:b w:val="off"/>
          <w:i w:val="off"/>
        </w:rPr>
        <w:t>么，噢！要高兴啊；不要为拥有她的赠品而奋斗了；正当地使用它</w:t>
      </w:r>
      <w:r>
        <w:rPr>
          <w:rFonts w:ascii="宋体" w:hAnsi="宋体" w:cs="宋体" w:eastAsia="宋体"/>
          <w:sz w:val="56"/>
          <w:spacing w:val="0"/>
          <w:color w:val="000000"/>
          <w:b w:val="off"/>
          <w:i w:val="off"/>
        </w:rPr>
        <w:t>们；要把它们看作从一个反复无常的主子那里得来的财产；好生</w:t>
      </w:r>
      <w:r>
        <w:rPr>
          <w:rFonts w:ascii="宋体" w:hAnsi="宋体" w:cs="宋体" w:eastAsia="宋体"/>
          <w:sz w:val="56"/>
          <w:spacing w:val="0"/>
          <w:color w:val="000000"/>
          <w:b w:val="off"/>
          <w:i w:val="off"/>
        </w:rPr>
        <w:t>地、聪明地使用它们。</w:t>
      </w:r>
      <w:bookmarkEnd w:id="5570"/>
    </w:p>
    <w:p>
      <w:pPr>
        <w:pageBreakBefore w:val="off"/>
        <w:tabs/>
        <w:wordWrap w:val="off"/>
        <w:spacing w:before="0" w:after="0" w:line="1020" w:lineRule="exact"/>
        <w:ind w:left="0" w:right="0"/>
        <w:jc w:val="both"/>
        <w:textAlignment w:val="baseline"/>
        <w:rPr>
          <w:sz w:val="56"/>
        </w:rPr>
      </w:pPr>
      <w:bookmarkStart w:name="" w:id="5571"/>
      <w:r>
        <w:rPr>
          <w:rFonts w:ascii="宋体" w:hAnsi="宋体" w:cs="宋体" w:eastAsia="宋体"/>
          <w:sz w:val="56"/>
          <w:spacing w:val="0"/>
          <w:color w:val="000000"/>
          <w:b w:val="off"/>
          <w:i w:val="off"/>
        </w:rPr>
        <w:t/>
      </w:r>
      <w:bookmarkEnd w:id="5571"/>
    </w:p>
    <w:p>
      <w:pPr>
        <w:pageBreakBefore w:val="off"/>
        <w:tabs/>
        <w:wordWrap w:val="off"/>
        <w:spacing w:before="0" w:after="0" w:line="1000" w:lineRule="atLeast"/>
        <w:ind w:left="0" w:right="220" w:firstLine="1140"/>
        <w:jc w:val="both"/>
        <w:textAlignment w:val="baseline"/>
        <w:rPr>
          <w:sz w:val="56"/>
        </w:rPr>
      </w:pPr>
      <w:bookmarkStart w:name="" w:id="5572"/>
      <w:r>
        <w:rPr>
          <w:rFonts w:ascii="宋体" w:hAnsi="宋体" w:cs="宋体" w:eastAsia="宋体"/>
          <w:sz w:val="56"/>
          <w:spacing w:val="0"/>
          <w:color w:val="000000"/>
          <w:b w:val="off"/>
          <w:i w:val="off"/>
        </w:rPr>
        <w:t>亚里士多德在一切事情上坚持中庸的原则，是不适合于道德</w:t>
      </w:r>
      <w:r>
        <w:rPr>
          <w:rFonts w:ascii="宋体" w:hAnsi="宋体" w:cs="宋体" w:eastAsia="宋体"/>
          <w:sz w:val="56"/>
          <w:spacing w:val="0"/>
          <w:color w:val="000000"/>
          <w:b w:val="off"/>
          <w:i w:val="off"/>
        </w:rPr>
        <w:t>法则的，而它却是这原则意图之所在；但是，它可以容易地成为世</w:t>
      </w:r>
      <w:r>
        <w:rPr>
          <w:rFonts w:ascii="宋体" w:hAnsi="宋体" w:cs="宋体" w:eastAsia="宋体"/>
          <w:sz w:val="56"/>
          <w:spacing w:val="0"/>
          <w:color w:val="000000"/>
          <w:b w:val="off"/>
          <w:i w:val="off"/>
        </w:rPr>
        <w:t>俗智慧的最好的一般规则，一种幸福生活的最佳箴言。因为人生</w:t>
      </w:r>
      <w:r>
        <w:rPr>
          <w:rFonts w:ascii="宋体" w:hAnsi="宋体" w:cs="宋体" w:eastAsia="宋体"/>
          <w:sz w:val="56"/>
          <w:spacing w:val="0"/>
          <w:color w:val="000000"/>
          <w:b w:val="off"/>
          <w:i w:val="off"/>
        </w:rPr>
        <w:t>充满了不确定性；在一切方面都有这样多的痛苦、重担、灾难、危</w:t>
      </w:r>
      <w:r>
        <w:rPr>
          <w:rFonts w:ascii="宋体" w:hAnsi="宋体" w:cs="宋体" w:eastAsia="宋体"/>
          <w:sz w:val="56"/>
          <w:spacing w:val="0"/>
          <w:color w:val="000000"/>
          <w:b w:val="off"/>
          <w:i w:val="off"/>
        </w:rPr>
        <w:t>险，以致只有小心翼翼地掌握航向，避开暗礁险滩，才能完成一个</w:t>
      </w:r>
      <w:r>
        <w:rPr>
          <w:rFonts w:ascii="宋体" w:hAnsi="宋体" w:cs="宋体" w:eastAsia="宋体"/>
          <w:sz w:val="56"/>
          <w:spacing w:val="0"/>
          <w:color w:val="000000"/>
          <w:b w:val="off"/>
          <w:i w:val="off"/>
        </w:rPr>
        <w:t>平安与快乐的人生航程。一般地说，对于我们所了解的恶的恐惧，</w:t>
      </w:r>
      <w:r>
        <w:rPr>
          <w:rFonts w:ascii="宋体" w:hAnsi="宋体" w:cs="宋体" w:eastAsia="宋体"/>
          <w:sz w:val="56"/>
          <w:spacing w:val="0"/>
          <w:color w:val="000000"/>
          <w:b w:val="off"/>
          <w:i w:val="off"/>
        </w:rPr>
        <w:t>迫使我们陷入与之相反的恶；比如说，孤寂的痛苦使我们进入社</w:t>
      </w:r>
      <w:r>
        <w:rPr>
          <w:rFonts w:ascii="宋体" w:hAnsi="宋体" w:cs="宋体" w:eastAsia="宋体"/>
          <w:sz w:val="56"/>
          <w:spacing w:val="0"/>
          <w:color w:val="000000"/>
          <w:b w:val="off"/>
          <w:i w:val="off"/>
        </w:rPr>
        <w:t>交，我们的第一个社会产生了；社会的不快又使我们陷入孤寂；我</w:t>
      </w:r>
      <w:r>
        <w:rPr>
          <w:rFonts w:ascii="宋体" w:hAnsi="宋体" w:cs="宋体" w:eastAsia="宋体"/>
          <w:sz w:val="56"/>
          <w:spacing w:val="0"/>
          <w:color w:val="000000"/>
          <w:b w:val="off"/>
          <w:i w:val="off"/>
        </w:rPr>
        <w:t>们用一种令人生畏的举动，换来轻率的自信，等等。为避免一种恶</w:t>
      </w:r>
      <w:r>
        <w:rPr>
          <w:rFonts w:ascii="宋体" w:hAnsi="宋体" w:cs="宋体" w:eastAsia="宋体"/>
          <w:sz w:val="56"/>
          <w:spacing w:val="0"/>
          <w:color w:val="000000"/>
          <w:b w:val="off"/>
          <w:i w:val="off"/>
        </w:rPr>
        <w:t>而仓促地走向其反面，这简直是愚蠢的标识。</w:t>
      </w:r>
      <w:bookmarkEnd w:id="5572"/>
    </w:p>
    <w:p>
      <w:pPr>
        <w:pageBreakBefore w:val="off"/>
        <w:tabs/>
        <w:wordWrap w:val="off"/>
        <w:spacing w:before="0" w:after="0" w:line="1000" w:lineRule="atLeast"/>
        <w:ind w:left="0" w:right="260" w:firstLine="1140"/>
        <w:jc w:val="both"/>
        <w:textAlignment w:val="baseline"/>
        <w:rPr>
          <w:sz w:val="56"/>
        </w:rPr>
      </w:pPr>
      <w:bookmarkStart w:name="" w:id="5573"/>
      <w:r>
        <w:rPr>
          <w:rFonts w:ascii="宋体" w:hAnsi="宋体" w:cs="宋体" w:eastAsia="宋体"/>
          <w:sz w:val="56"/>
          <w:spacing w:val="0"/>
          <w:color w:val="000000"/>
          <w:b w:val="off"/>
          <w:i w:val="off"/>
        </w:rPr>
        <w:t>否则我们认为，我们将发现对某事有兴趣，便把我们的全部力</w:t>
      </w:r>
      <w:r>
        <w:rPr>
          <w:rFonts w:ascii="宋体" w:hAnsi="宋体" w:cs="宋体" w:eastAsia="宋体"/>
          <w:sz w:val="56"/>
          <w:spacing w:val="0"/>
          <w:color w:val="000000"/>
          <w:b w:val="off"/>
          <w:i w:val="off"/>
        </w:rPr>
        <w:t>量放在它上面；从而忽略、放弃了能满足一百样愿望(我们不时感</w:t>
      </w:r>
      <w:bookmarkEnd w:id="5573"/>
    </w:p>
    <w:p>
      <w:pPr>
        <w:pageBreakBefore w:val="off"/>
        <w:tabs/>
        <w:wordWrap w:val="off"/>
        <w:spacing w:before="0" w:after="0" w:line="620" w:lineRule="atLeast"/>
        <w:ind w:left="640" w:right="0"/>
        <w:jc w:val="both"/>
        <w:textAlignment w:val="baseline"/>
        <w:rPr>
          <w:sz w:val="46"/>
        </w:rPr>
      </w:pPr>
      <w:bookmarkStart w:name="" w:id="5574"/>
      <w:r>
        <w:rPr>
          <w:rFonts w:ascii="宋体" w:hAnsi="宋体" w:cs="宋体" w:eastAsia="宋体"/>
          <w:sz w:val="46"/>
          <w:spacing w:val="0"/>
          <w:color w:val="000000"/>
          <w:b w:val="off"/>
          <w:i w:val="off"/>
        </w:rPr>
        <w:t>666</w:t>
      </w:r>
      <w:bookmarkEnd w:id="5574"/>
    </w:p>
    <w:p>
      <w:r>
        <w:t/>
      </w:r>
    </w:p>
    <w:p>
      <w:pPr>
        <w:sectPr>
          <w:footerReference r:id="rId1326"/>
          <w:headerReference r:id="rId1327" w:type="default"/>
          <w:type w:val="nextPage"/>
          <w:pgSz w:w="22380" w:h="31680"/>
          <w:pgMar w:left="2780" w:top="2500" w:right="2780" w:bottom="2500" w:header="2200" w:footer="2200"/>
          <w:cols w:num="1"/>
        </w:sectPr>
      </w:pPr>
    </w:p>
    <w:p>
      <w:pPr>
        <w:pageBreakBefore w:val="off"/>
        <w:tabs/>
        <w:wordWrap w:val="off"/>
        <w:spacing w:before="460" w:after="0" w:line="1000" w:lineRule="atLeast"/>
        <w:ind w:left="60" w:right="0" w:hanging="40"/>
        <w:jc w:val="both"/>
        <w:textAlignment w:val="baseline"/>
        <w:rPr>
          <w:sz w:val="53"/>
        </w:rPr>
      </w:pPr>
      <w:bookmarkStart w:name="" w:id="5575"/>
      <w:r>
        <w:rPr>
          <w:rFonts w:ascii="宋体" w:hAnsi="宋体" w:cs="宋体" w:eastAsia="宋体"/>
          <w:sz w:val="53"/>
          <w:spacing w:val="0"/>
          <w:color w:val="000000"/>
          <w:b w:val="off"/>
          <w:i w:val="off"/>
        </w:rPr>
        <w:t>到有这些愿望)的工作。一次疏忽，错过机会，时不再来，痛苦无尽</w:t>
      </w:r>
      <w:r>
        <w:rPr>
          <w:rFonts w:ascii="宋体" w:hAnsi="宋体" w:cs="宋体" w:eastAsia="宋体"/>
          <w:sz w:val="53"/>
          <w:spacing w:val="0"/>
          <w:color w:val="000000"/>
          <w:b w:val="off"/>
          <w:i w:val="off"/>
        </w:rPr>
        <w:t>无休。</w:t>
      </w:r>
      <w:bookmarkEnd w:id="5575"/>
    </w:p>
    <w:p>
      <w:pPr>
        <w:pageBreakBefore w:val="off"/>
        <w:tabs/>
        <w:wordWrap w:val="off"/>
        <w:spacing w:before="0" w:after="0" w:line="1000" w:lineRule="atLeast"/>
        <w:ind w:left="1160" w:right="0"/>
        <w:jc w:val="both"/>
        <w:textAlignment w:val="baseline"/>
        <w:rPr>
          <w:sz w:val="53"/>
        </w:rPr>
      </w:pPr>
      <w:bookmarkStart w:name="" w:id="5576"/>
      <w:r>
        <w:rPr>
          <w:rFonts w:ascii="宋体" w:hAnsi="宋体" w:cs="宋体" w:eastAsia="宋体"/>
          <w:sz w:val="53"/>
          <w:spacing w:val="0"/>
          <w:color w:val="000000"/>
          <w:b w:val="off"/>
          <w:i w:val="off"/>
        </w:rPr>
        <w:t>所以，中庸与对什么也不酷爱，是世俗智慧的极好的规则。</w:t>
      </w:r>
      <w:bookmarkEnd w:id="5576"/>
    </w:p>
    <w:p>
      <w:pPr>
        <w:pageBreakBefore w:val="off"/>
        <w:tabs/>
        <w:wordWrap w:val="off"/>
        <w:spacing w:before="0" w:after="0" w:line="1000" w:lineRule="exact"/>
        <w:ind w:left="0" w:right="0"/>
        <w:jc w:val="both"/>
        <w:textAlignment w:val="baseline"/>
        <w:rPr>
          <w:sz w:val="53"/>
        </w:rPr>
      </w:pPr>
      <w:bookmarkStart w:name="" w:id="5577"/>
      <w:r>
        <w:rPr>
          <w:rFonts w:ascii="宋体" w:hAnsi="宋体" w:cs="宋体" w:eastAsia="宋体"/>
          <w:sz w:val="53"/>
          <w:spacing w:val="0"/>
          <w:color w:val="000000"/>
          <w:b w:val="off"/>
          <w:i w:val="off"/>
        </w:rPr>
        <w:t/>
      </w:r>
      <w:bookmarkEnd w:id="5577"/>
    </w:p>
    <w:p>
      <w:pPr>
        <w:pageBreakBefore w:val="off"/>
        <w:tabs/>
        <w:wordWrap w:val="off"/>
        <w:spacing w:before="0" w:after="0" w:line="1000" w:lineRule="atLeast"/>
        <w:ind w:left="20" w:right="20" w:firstLine="1140"/>
        <w:jc w:val="both"/>
        <w:textAlignment w:val="baseline"/>
        <w:rPr>
          <w:sz w:val="53"/>
        </w:rPr>
      </w:pPr>
      <w:bookmarkStart w:name="" w:id="5578"/>
      <w:r>
        <w:rPr>
          <w:rFonts w:ascii="宋体" w:hAnsi="宋体" w:cs="宋体" w:eastAsia="宋体"/>
          <w:sz w:val="53"/>
          <w:spacing w:val="0"/>
          <w:color w:val="000000"/>
          <w:b w:val="off"/>
          <w:i w:val="off"/>
        </w:rPr>
        <w:t>我们时常发现，有丰富经验的人在他们同毫不相识的陌生人</w:t>
      </w:r>
      <w:r>
        <w:rPr>
          <w:rFonts w:ascii="宋体" w:hAnsi="宋体" w:cs="宋体" w:eastAsia="宋体"/>
          <w:sz w:val="53"/>
          <w:spacing w:val="0"/>
          <w:color w:val="000000"/>
          <w:b w:val="off"/>
          <w:i w:val="off"/>
        </w:rPr>
        <w:t>的交谈中，是非常坦率诚恳的，虽然他对后者没有任何兴趣。其所</w:t>
      </w:r>
      <w:r>
        <w:rPr>
          <w:rFonts w:ascii="宋体" w:hAnsi="宋体" w:cs="宋体" w:eastAsia="宋体"/>
          <w:sz w:val="53"/>
          <w:spacing w:val="0"/>
          <w:color w:val="000000"/>
          <w:b w:val="off"/>
          <w:i w:val="off"/>
        </w:rPr>
        <w:t>以如此，因为有经验的人知道，无论人们处于哪种相互关系，他们</w:t>
      </w:r>
      <w:r>
        <w:rPr>
          <w:rFonts w:ascii="宋体" w:hAnsi="宋体" w:cs="宋体" w:eastAsia="宋体"/>
          <w:sz w:val="53"/>
          <w:spacing w:val="0"/>
          <w:color w:val="000000"/>
          <w:b w:val="off"/>
          <w:i w:val="off"/>
        </w:rPr>
        <w:t>几乎不可能是彼此坦诚相待的；但是，他们之间多多少少总有些张</w:t>
      </w:r>
      <w:r>
        <w:rPr>
          <w:rFonts w:ascii="宋体" w:hAnsi="宋体" w:cs="宋体" w:eastAsia="宋体"/>
          <w:sz w:val="53"/>
          <w:spacing w:val="0"/>
          <w:color w:val="000000"/>
          <w:b w:val="off"/>
          <w:i w:val="off"/>
        </w:rPr>
        <w:t>力，因为他们都关心他们自己的目前的或长远的利益。他们虽对</w:t>
      </w:r>
      <w:r>
        <w:rPr>
          <w:rFonts w:ascii="宋体" w:hAnsi="宋体" w:cs="宋体" w:eastAsia="宋体"/>
          <w:sz w:val="53"/>
          <w:spacing w:val="0"/>
          <w:color w:val="000000"/>
          <w:b w:val="off"/>
          <w:i w:val="off"/>
        </w:rPr>
        <w:t>此深为遗憾，却又明白事实就是如此；因此，他们离开他们自己的</w:t>
      </w:r>
      <w:r>
        <w:rPr>
          <w:rFonts w:ascii="宋体" w:hAnsi="宋体" w:cs="宋体" w:eastAsia="宋体"/>
          <w:sz w:val="53"/>
          <w:spacing w:val="0"/>
          <w:color w:val="000000"/>
          <w:b w:val="off"/>
          <w:i w:val="off"/>
        </w:rPr>
        <w:t>人们，仓促地投入一个完全陌生人的怀抱，在欣慰的自信中，对他</w:t>
      </w:r>
      <w:r>
        <w:rPr>
          <w:rFonts w:ascii="宋体" w:hAnsi="宋体" w:cs="宋体" w:eastAsia="宋体"/>
          <w:sz w:val="53"/>
          <w:spacing w:val="0"/>
          <w:color w:val="000000"/>
          <w:b w:val="off"/>
          <w:i w:val="off"/>
        </w:rPr>
        <w:t>敞开他们的心扉。例如，和尚一类的人，他们已经放弃这个世界，</w:t>
      </w:r>
      <w:r>
        <w:rPr>
          <w:rFonts w:ascii="宋体" w:hAnsi="宋体" w:cs="宋体" w:eastAsia="宋体"/>
          <w:sz w:val="53"/>
          <w:spacing w:val="0"/>
          <w:color w:val="000000"/>
          <w:b w:val="off"/>
          <w:i w:val="off"/>
        </w:rPr>
        <w:t>而又是这世界的陌生人，于是成为这种可向其求教忠告的好人。</w:t>
      </w:r>
      <w:bookmarkEnd w:id="5578"/>
    </w:p>
    <w:p>
      <w:pPr>
        <w:pageBreakBefore w:val="off"/>
        <w:tabs/>
        <w:wordWrap w:val="off"/>
        <w:spacing w:before="0" w:after="0" w:line="1000" w:lineRule="exact"/>
        <w:ind w:left="0" w:right="0"/>
        <w:jc w:val="both"/>
        <w:textAlignment w:val="baseline"/>
        <w:rPr>
          <w:sz w:val="53"/>
        </w:rPr>
      </w:pPr>
      <w:bookmarkStart w:name="" w:id="5579"/>
      <w:r>
        <w:rPr>
          <w:rFonts w:ascii="宋体" w:hAnsi="宋体" w:cs="宋体" w:eastAsia="宋体"/>
          <w:sz w:val="53"/>
          <w:spacing w:val="0"/>
          <w:color w:val="000000"/>
          <w:b w:val="off"/>
          <w:i w:val="off"/>
        </w:rPr>
        <w:t/>
      </w:r>
      <w:bookmarkEnd w:id="5579"/>
    </w:p>
    <w:p>
      <w:pPr>
        <w:pageBreakBefore w:val="off"/>
        <w:tabs/>
        <w:wordWrap w:val="off"/>
        <w:spacing w:before="0" w:after="0" w:line="1000" w:lineRule="atLeast"/>
        <w:ind w:left="20" w:right="0" w:firstLine="1160"/>
        <w:jc w:val="both"/>
        <w:textAlignment w:val="baseline"/>
        <w:rPr>
          <w:sz w:val="53"/>
        </w:rPr>
      </w:pPr>
      <w:bookmarkStart w:name="" w:id="5580"/>
      <w:r>
        <w:rPr>
          <w:rFonts w:ascii="宋体" w:hAnsi="宋体" w:cs="宋体" w:eastAsia="宋体"/>
          <w:sz w:val="53"/>
          <w:spacing w:val="0"/>
          <w:color w:val="000000"/>
          <w:b w:val="off"/>
          <w:i w:val="off"/>
        </w:rPr>
        <w:t>只有相互约束与自我克制，我们才能与别人共事与交谈；所</w:t>
      </w:r>
      <w:r>
        <w:rPr>
          <w:rFonts w:ascii="宋体" w:hAnsi="宋体" w:cs="宋体" w:eastAsia="宋体"/>
          <w:sz w:val="53"/>
          <w:spacing w:val="0"/>
          <w:color w:val="000000"/>
          <w:b w:val="off"/>
          <w:i w:val="off"/>
        </w:rPr>
        <w:t>以，如果我们非得要交谈，只好抱一种顺从的精神为之。因为，如</w:t>
      </w:r>
      <w:r>
        <w:rPr>
          <w:rFonts w:ascii="宋体" w:hAnsi="宋体" w:cs="宋体" w:eastAsia="宋体"/>
          <w:sz w:val="53"/>
          <w:spacing w:val="0"/>
          <w:color w:val="000000"/>
          <w:b w:val="off"/>
          <w:i w:val="off"/>
        </w:rPr>
        <w:t>果我们追求社交，那是因为我们想要新颖的印象：这些印象来自外</w:t>
      </w:r>
      <w:r>
        <w:rPr>
          <w:rFonts w:ascii="宋体" w:hAnsi="宋体" w:cs="宋体" w:eastAsia="宋体"/>
          <w:sz w:val="53"/>
          <w:spacing w:val="0"/>
          <w:color w:val="000000"/>
          <w:b w:val="off"/>
          <w:i w:val="off"/>
        </w:rPr>
        <w:t>部，所以对我们自己是陌生的。如果一个人未能觉察这一点，并</w:t>
      </w:r>
      <w:r>
        <w:rPr>
          <w:rFonts w:ascii="宋体" w:hAnsi="宋体" w:cs="宋体" w:eastAsia="宋体"/>
          <w:sz w:val="53"/>
          <w:spacing w:val="0"/>
          <w:color w:val="000000"/>
          <w:b w:val="off"/>
          <w:i w:val="off"/>
        </w:rPr>
        <w:t>且，当他寻求与别人社交时，不愿意表现顺从的精神，并绝对拒绝</w:t>
      </w:r>
      <w:r>
        <w:rPr>
          <w:rFonts w:ascii="宋体" w:hAnsi="宋体" w:cs="宋体" w:eastAsia="宋体"/>
          <w:sz w:val="53"/>
          <w:spacing w:val="0"/>
          <w:color w:val="000000"/>
          <w:b w:val="off"/>
          <w:i w:val="off"/>
        </w:rPr>
        <w:t>否定他自己，不只如此，还要求别人(他们与他自己完全不同)当时</w:t>
      </w:r>
      <w:r>
        <w:rPr>
          <w:rFonts w:ascii="宋体" w:hAnsi="宋体" w:cs="宋体" w:eastAsia="宋体"/>
          <w:sz w:val="53"/>
          <w:spacing w:val="0"/>
          <w:color w:val="000000"/>
          <w:b w:val="off"/>
          <w:i w:val="off"/>
        </w:rPr>
        <w:t>无论如何，应该正好是他按自己的教育程度，或按他的智力或他的</w:t>
      </w:r>
      <w:r>
        <w:rPr>
          <w:rFonts w:ascii="宋体" w:hAnsi="宋体" w:cs="宋体" w:eastAsia="宋体"/>
          <w:sz w:val="53"/>
          <w:spacing w:val="0"/>
          <w:color w:val="000000"/>
          <w:b w:val="off"/>
          <w:i w:val="off"/>
        </w:rPr>
        <w:t>心情，所想往的人们———这个人，我说，他这样做，是和他自己相矛</w:t>
      </w:r>
      <w:r>
        <w:rPr>
          <w:rFonts w:ascii="宋体" w:hAnsi="宋体" w:cs="宋体" w:eastAsia="宋体"/>
          <w:sz w:val="53"/>
          <w:spacing w:val="0"/>
          <w:color w:val="000000"/>
          <w:b w:val="off"/>
          <w:i w:val="off"/>
        </w:rPr>
        <w:t>盾的。因为一方面，他想要找一个与他自己不同的人，而又正是因</w:t>
      </w:r>
      <w:r>
        <w:rPr>
          <w:rFonts w:ascii="宋体" w:hAnsi="宋体" w:cs="宋体" w:eastAsia="宋体"/>
          <w:sz w:val="53"/>
          <w:spacing w:val="0"/>
          <w:color w:val="000000"/>
          <w:b w:val="off"/>
          <w:i w:val="off"/>
        </w:rPr>
        <w:t>为他与自己不同，才想找他，然而，为了社交与新颖的影响，他却要</w:t>
      </w:r>
      <w:r>
        <w:rPr>
          <w:rFonts w:ascii="宋体" w:hAnsi="宋体" w:cs="宋体" w:eastAsia="宋体"/>
          <w:sz w:val="53"/>
          <w:spacing w:val="0"/>
          <w:color w:val="000000"/>
          <w:b w:val="off"/>
          <w:i w:val="off"/>
        </w:rPr>
        <w:t>求这个另外的个人，必须完全和他想像的人一样，和他的心情一</w:t>
      </w:r>
      <w:bookmarkEnd w:id="5580"/>
    </w:p>
    <w:p>
      <w:pPr>
        <w:pageBreakBefore w:val="off"/>
        <w:tabs/>
        <w:wordWrap w:val="off"/>
        <w:spacing w:before="0" w:after="0" w:line="660" w:lineRule="atLeast"/>
        <w:ind w:left="0" w:right="680"/>
        <w:jc w:val="right"/>
        <w:textAlignment w:val="baseline"/>
        <w:rPr>
          <w:sz w:val="48"/>
        </w:rPr>
      </w:pPr>
      <w:bookmarkStart w:name="" w:id="5581"/>
      <w:r>
        <w:rPr>
          <w:rFonts w:ascii="宋体" w:hAnsi="宋体" w:cs="宋体" w:eastAsia="宋体"/>
          <w:sz w:val="48"/>
          <w:spacing w:val="0"/>
          <w:color w:val="000000"/>
          <w:b w:val="off"/>
          <w:i w:val="off"/>
        </w:rPr>
        <w:t>667</w:t>
      </w:r>
      <w:bookmarkEnd w:id="5581"/>
    </w:p>
    <w:p>
      <w:r>
        <w:t/>
      </w:r>
    </w:p>
    <w:p>
      <w:pPr>
        <w:sectPr>
          <w:footerReference r:id="rId1328"/>
          <w:headerReference r:id="rId1329" w:type="default"/>
          <w:type w:val="nextPage"/>
          <w:pgSz w:w="22000" w:h="31680"/>
          <w:pgMar w:left="2720" w:top="2580" w:right="2720" w:bottom="2580" w:header="2280" w:footer="2280"/>
          <w:cols w:num="1"/>
        </w:sectPr>
      </w:pPr>
    </w:p>
    <w:p>
      <w:pPr>
        <w:pageBreakBefore w:val="off"/>
        <w:tabs/>
        <w:wordWrap w:val="off"/>
        <w:spacing w:before="480" w:after="0" w:line="960" w:lineRule="atLeast"/>
        <w:ind w:left="20" w:right="0"/>
        <w:jc w:val="both"/>
        <w:textAlignment w:val="baseline"/>
        <w:rPr>
          <w:sz w:val="56"/>
        </w:rPr>
      </w:pPr>
      <w:bookmarkStart w:name="" w:id="5582"/>
      <w:r>
        <w:rPr>
          <w:rFonts w:ascii="宋体" w:hAnsi="宋体" w:cs="宋体" w:eastAsia="宋体"/>
          <w:sz w:val="56"/>
          <w:spacing w:val="0"/>
          <w:color w:val="000000"/>
          <w:b w:val="off"/>
          <w:i w:val="off"/>
        </w:rPr>
        <w:t>样，而且又只能有他自己有的那些思想。</w:t>
      </w:r>
      <w:bookmarkEnd w:id="5582"/>
    </w:p>
    <w:p>
      <w:pPr>
        <w:pageBreakBefore w:val="off"/>
        <w:tabs/>
        <w:wordWrap w:val="off"/>
        <w:spacing w:before="0" w:after="0" w:line="960" w:lineRule="atLeast"/>
        <w:ind w:left="20" w:right="40" w:firstLine="1120"/>
        <w:jc w:val="both"/>
        <w:textAlignment w:val="baseline"/>
        <w:rPr>
          <w:sz w:val="56"/>
        </w:rPr>
      </w:pPr>
      <w:bookmarkStart w:name="" w:id="5583"/>
      <w:r>
        <w:rPr>
          <w:rFonts w:ascii="宋体" w:hAnsi="宋体" w:cs="宋体" w:eastAsia="宋体"/>
          <w:sz w:val="56"/>
          <w:spacing w:val="0"/>
          <w:color w:val="000000"/>
          <w:b w:val="off"/>
          <w:i w:val="off"/>
        </w:rPr>
        <w:t>妇女很容易囿于这种主观性；但是男人也摆脱不掉这种主观</w:t>
      </w:r>
      <w:r>
        <w:rPr>
          <w:rFonts w:ascii="宋体" w:hAnsi="宋体" w:cs="宋体" w:eastAsia="宋体"/>
          <w:sz w:val="56"/>
          <w:spacing w:val="0"/>
          <w:color w:val="000000"/>
          <w:b w:val="off"/>
          <w:i w:val="off"/>
        </w:rPr>
        <w:t>性。</w:t>
      </w:r>
      <w:bookmarkEnd w:id="5583"/>
    </w:p>
    <w:p>
      <w:pPr>
        <w:pageBreakBefore w:val="off"/>
        <w:tabs/>
        <w:wordWrap w:val="off"/>
        <w:spacing w:before="0" w:after="0" w:line="960" w:lineRule="atLeast"/>
        <w:ind w:left="20" w:right="20" w:firstLine="1120"/>
        <w:jc w:val="both"/>
        <w:textAlignment w:val="baseline"/>
        <w:rPr>
          <w:sz w:val="56"/>
        </w:rPr>
      </w:pPr>
      <w:bookmarkStart w:name="" w:id="5584"/>
      <w:r>
        <w:rPr>
          <w:rFonts w:ascii="宋体" w:hAnsi="宋体" w:cs="宋体" w:eastAsia="宋体"/>
          <w:sz w:val="56"/>
          <w:spacing w:val="0"/>
          <w:color w:val="000000"/>
          <w:b w:val="off"/>
          <w:i w:val="off"/>
        </w:rPr>
        <w:t>有一次，在我抱怨人生的虚幻时，我对歌德说过，当一个朋友</w:t>
      </w:r>
      <w:r>
        <w:rPr>
          <w:rFonts w:ascii="宋体" w:hAnsi="宋体" w:cs="宋体" w:eastAsia="宋体"/>
          <w:sz w:val="56"/>
          <w:spacing w:val="0"/>
          <w:color w:val="000000"/>
          <w:b w:val="off"/>
          <w:i w:val="off"/>
        </w:rPr>
        <w:t>同我们在一起时，我们对他的看法，和他走开时的看法不一样。他</w:t>
      </w:r>
      <w:r>
        <w:rPr>
          <w:rFonts w:ascii="宋体" w:hAnsi="宋体" w:cs="宋体" w:eastAsia="宋体"/>
          <w:sz w:val="56"/>
          <w:spacing w:val="0"/>
          <w:color w:val="000000"/>
          <w:b w:val="off"/>
          <w:i w:val="off"/>
        </w:rPr>
        <w:t>回答说：“是的！因为那个不在场的朋友是你自己，他只存在于你</w:t>
      </w:r>
      <w:r>
        <w:rPr>
          <w:rFonts w:ascii="宋体" w:hAnsi="宋体" w:cs="宋体" w:eastAsia="宋体"/>
          <w:sz w:val="56"/>
          <w:spacing w:val="0"/>
          <w:color w:val="000000"/>
          <w:b w:val="off"/>
          <w:i w:val="off"/>
        </w:rPr>
        <w:t>的头脑中；而那在场的朋友则有一种他自己的个性，而又按他自己</w:t>
      </w:r>
      <w:r>
        <w:rPr>
          <w:rFonts w:ascii="宋体" w:hAnsi="宋体" w:cs="宋体" w:eastAsia="宋体"/>
          <w:sz w:val="56"/>
          <w:spacing w:val="0"/>
          <w:color w:val="000000"/>
          <w:b w:val="off"/>
          <w:i w:val="off"/>
        </w:rPr>
        <w:t>的规则活动，这些规则不能总是和你为你自己建立的规则相一</w:t>
      </w:r>
      <w:r>
        <w:rPr>
          <w:rFonts w:ascii="宋体" w:hAnsi="宋体" w:cs="宋体" w:eastAsia="宋体"/>
          <w:sz w:val="56"/>
          <w:spacing w:val="0"/>
          <w:color w:val="000000"/>
          <w:b w:val="off"/>
          <w:i w:val="off"/>
        </w:rPr>
        <w:t>致。”</w:t>
      </w:r>
      <w:bookmarkEnd w:id="5584"/>
    </w:p>
    <w:p>
      <w:pPr>
        <w:pageBreakBefore w:val="off"/>
        <w:tabs/>
        <w:wordWrap w:val="off"/>
        <w:spacing w:before="0" w:after="0" w:line="980" w:lineRule="exact"/>
        <w:ind w:left="0" w:right="0"/>
        <w:jc w:val="both"/>
        <w:textAlignment w:val="baseline"/>
        <w:rPr>
          <w:sz w:val="56"/>
        </w:rPr>
      </w:pPr>
      <w:bookmarkStart w:name="" w:id="5585"/>
      <w:r>
        <w:rPr>
          <w:rFonts w:ascii="宋体" w:hAnsi="宋体" w:cs="宋体" w:eastAsia="宋体"/>
          <w:sz w:val="56"/>
          <w:spacing w:val="0"/>
          <w:color w:val="000000"/>
          <w:b w:val="off"/>
          <w:i w:val="off"/>
        </w:rPr>
        <w:t/>
      </w:r>
      <w:bookmarkEnd w:id="5585"/>
    </w:p>
    <w:p>
      <w:pPr>
        <w:pageBreakBefore w:val="off"/>
        <w:tabs/>
        <w:wordWrap w:val="off"/>
        <w:spacing w:before="0" w:after="0" w:line="960" w:lineRule="atLeast"/>
        <w:ind w:left="20" w:right="40" w:firstLine="1120"/>
        <w:jc w:val="both"/>
        <w:textAlignment w:val="baseline"/>
        <w:rPr>
          <w:sz w:val="56"/>
        </w:rPr>
      </w:pPr>
      <w:bookmarkStart w:name="" w:id="5586"/>
      <w:r>
        <w:rPr>
          <w:rFonts w:ascii="宋体" w:hAnsi="宋体" w:cs="宋体" w:eastAsia="宋体"/>
          <w:sz w:val="56"/>
          <w:spacing w:val="0"/>
          <w:color w:val="000000"/>
          <w:b w:val="off"/>
          <w:i w:val="off"/>
        </w:rPr>
        <w:t>为人生之旅作准备的最重要的事情，就是要有充分的顺从、忍</w:t>
      </w:r>
      <w:r>
        <w:rPr>
          <w:rFonts w:ascii="宋体" w:hAnsi="宋体" w:cs="宋体" w:eastAsia="宋体"/>
          <w:sz w:val="56"/>
          <w:spacing w:val="0"/>
          <w:color w:val="000000"/>
          <w:b w:val="off"/>
          <w:i w:val="off"/>
        </w:rPr>
        <w:t>受的精神。这种精神储备，我们必须从种种不断落空的希望中吸</w:t>
      </w:r>
      <w:r>
        <w:rPr>
          <w:rFonts w:ascii="宋体" w:hAnsi="宋体" w:cs="宋体" w:eastAsia="宋体"/>
          <w:sz w:val="56"/>
          <w:spacing w:val="0"/>
          <w:color w:val="000000"/>
          <w:b w:val="off"/>
          <w:i w:val="off"/>
        </w:rPr>
        <w:t>取；并且我们越早这样做，对我们以后的旅程便越有利。</w:t>
      </w:r>
      <w:bookmarkEnd w:id="5586"/>
    </w:p>
    <w:p>
      <w:pPr>
        <w:pageBreakBefore w:val="off"/>
        <w:tabs/>
        <w:wordWrap w:val="off"/>
        <w:spacing w:before="0" w:after="0" w:line="980" w:lineRule="exact"/>
        <w:ind w:left="0" w:right="0"/>
        <w:jc w:val="both"/>
        <w:textAlignment w:val="baseline"/>
        <w:rPr>
          <w:sz w:val="56"/>
        </w:rPr>
      </w:pPr>
      <w:bookmarkStart w:name="" w:id="5587"/>
      <w:r>
        <w:rPr>
          <w:rFonts w:ascii="宋体" w:hAnsi="宋体" w:cs="宋体" w:eastAsia="宋体"/>
          <w:sz w:val="56"/>
          <w:spacing w:val="0"/>
          <w:color w:val="000000"/>
          <w:b w:val="off"/>
          <w:i w:val="off"/>
        </w:rPr>
        <w:t/>
      </w:r>
      <w:bookmarkEnd w:id="5587"/>
    </w:p>
    <w:p>
      <w:pPr>
        <w:pageBreakBefore w:val="off"/>
        <w:tabs/>
        <w:wordWrap w:val="off"/>
        <w:spacing w:before="0" w:after="0" w:line="960" w:lineRule="atLeast"/>
        <w:ind w:left="20" w:right="20" w:firstLine="1120"/>
        <w:jc w:val="both"/>
        <w:textAlignment w:val="baseline"/>
        <w:rPr>
          <w:sz w:val="56"/>
        </w:rPr>
      </w:pPr>
      <w:bookmarkStart w:name="" w:id="5588"/>
      <w:r>
        <w:rPr>
          <w:rFonts w:ascii="宋体" w:hAnsi="宋体" w:cs="宋体" w:eastAsia="宋体"/>
          <w:sz w:val="56"/>
          <w:spacing w:val="0"/>
          <w:color w:val="000000"/>
          <w:b w:val="off"/>
          <w:i w:val="off"/>
        </w:rPr>
        <w:t>只要一个人未能在他的内心存在中，取得完全的和谐一致，他</w:t>
      </w:r>
      <w:r>
        <w:rPr>
          <w:rFonts w:ascii="宋体" w:hAnsi="宋体" w:cs="宋体" w:eastAsia="宋体"/>
          <w:sz w:val="56"/>
          <w:spacing w:val="0"/>
          <w:color w:val="000000"/>
          <w:b w:val="off"/>
          <w:i w:val="off"/>
        </w:rPr>
        <w:t>怎么能够满足呢？因为，对一件事，只要有两个声音在他内心，一</w:t>
      </w:r>
      <w:r>
        <w:rPr>
          <w:rFonts w:ascii="宋体" w:hAnsi="宋体" w:cs="宋体" w:eastAsia="宋体"/>
          <w:sz w:val="56"/>
          <w:spacing w:val="0"/>
          <w:color w:val="000000"/>
          <w:b w:val="off"/>
          <w:i w:val="off"/>
        </w:rPr>
        <w:t>个说这，一个说那，对一个说是正确的，对另一个说就是错误的。</w:t>
      </w:r>
      <w:r>
        <w:rPr>
          <w:rFonts w:ascii="宋体" w:hAnsi="宋体" w:cs="宋体" w:eastAsia="宋体"/>
          <w:sz w:val="56"/>
          <w:spacing w:val="0"/>
          <w:color w:val="000000"/>
          <w:b w:val="off"/>
          <w:i w:val="off"/>
        </w:rPr>
        <w:t>因此，他总是诉苦不停。但是，有任何人曾完全同他自身是和谐一</w:t>
      </w:r>
      <w:r>
        <w:rPr>
          <w:rFonts w:ascii="宋体" w:hAnsi="宋体" w:cs="宋体" w:eastAsia="宋体"/>
          <w:sz w:val="56"/>
          <w:spacing w:val="0"/>
          <w:color w:val="000000"/>
          <w:b w:val="off"/>
          <w:i w:val="off"/>
        </w:rPr>
        <w:t>致的吗？不，这思想本身不是一个矛盾吗？</w:t>
      </w:r>
      <w:bookmarkEnd w:id="5588"/>
    </w:p>
    <w:p>
      <w:pPr>
        <w:pageBreakBefore w:val="off"/>
        <w:tabs/>
        <w:wordWrap w:val="off"/>
        <w:spacing w:before="0" w:after="0" w:line="960" w:lineRule="atLeast"/>
        <w:ind w:left="20" w:right="0" w:firstLine="1120"/>
        <w:jc w:val="both"/>
        <w:textAlignment w:val="baseline"/>
        <w:rPr>
          <w:sz w:val="56"/>
        </w:rPr>
      </w:pPr>
      <w:bookmarkStart w:name="" w:id="5589"/>
      <w:r>
        <w:rPr>
          <w:rFonts w:ascii="宋体" w:hAnsi="宋体" w:cs="宋体" w:eastAsia="宋体"/>
          <w:sz w:val="56"/>
          <w:spacing w:val="0"/>
          <w:color w:val="000000"/>
          <w:b w:val="off"/>
          <w:i w:val="off"/>
        </w:rPr>
        <w:t>一个人会得到他的内在和谐，这一说法几乎是所有哲学家提</w:t>
      </w:r>
      <w:r>
        <w:rPr>
          <w:rFonts w:ascii="宋体" w:hAnsi="宋体" w:cs="宋体" w:eastAsia="宋体"/>
          <w:sz w:val="56"/>
          <w:spacing w:val="0"/>
          <w:color w:val="000000"/>
          <w:b w:val="off"/>
          <w:i w:val="off"/>
        </w:rPr>
        <w:t>出的与理不通且极矛盾的托词。①因为作为一个人，只要他活着，</w:t>
      </w:r>
      <w:r>
        <w:rPr>
          <w:rFonts w:ascii="宋体" w:hAnsi="宋体" w:cs="宋体" w:eastAsia="宋体"/>
          <w:sz w:val="56"/>
          <w:spacing w:val="0"/>
          <w:color w:val="000000"/>
          <w:b w:val="off"/>
          <w:i w:val="off"/>
        </w:rPr>
        <w:t>他便同他自己战斗、打仗，这是很自然的。尽管他只能彻头彻尾地</w:t>
      </w:r>
      <w:r>
        <w:rPr>
          <w:rFonts w:ascii="宋体" w:hAnsi="宋体" w:cs="宋体" w:eastAsia="宋体"/>
          <w:sz w:val="56"/>
          <w:spacing w:val="0"/>
          <w:color w:val="000000"/>
          <w:b w:val="off"/>
          <w:i w:val="off"/>
        </w:rPr>
        <w:t>是一个东西，他又有成为一切别的东西的意愿，以及相信有成为这</w:t>
      </w:r>
      <w:bookmarkEnd w:id="5589"/>
    </w:p>
    <w:p>
      <w:pPr>
        <w:pageBreakBefore w:val="off"/>
        <w:tabs/>
        <w:wordWrap w:val="off"/>
        <w:spacing w:before="0" w:after="0" w:line="960" w:lineRule="atLeast"/>
        <w:ind w:left="220" w:right="0"/>
        <w:jc w:val="both"/>
        <w:textAlignment w:val="baseline"/>
        <w:rPr>
          <w:sz w:val="56"/>
        </w:rPr>
      </w:pPr>
      <w:bookmarkStart w:name="" w:id="5590"/>
      <w:r>
        <w:rPr>
          <w:rFonts w:ascii="宋体" w:hAnsi="宋体" w:cs="宋体" w:eastAsia="宋体"/>
          <w:sz w:val="56"/>
          <w:spacing w:val="0"/>
          <w:color w:val="000000"/>
          <w:u w:val="single"/>
          <w:b w:val="off"/>
          <w:i w:val="off"/>
        </w:rPr>
        <w:t xml:space="preserve">                            </w:t>
      </w:r>
      <w:bookmarkEnd w:id="5590"/>
    </w:p>
    <w:p>
      <w:pPr>
        <w:pageBreakBefore w:val="off"/>
        <w:tabs/>
        <w:wordWrap w:val="off"/>
        <w:spacing w:before="340" w:after="0" w:line="560" w:lineRule="atLeast"/>
        <w:ind w:left="880" w:right="0"/>
        <w:jc w:val="both"/>
        <w:textAlignment w:val="baseline"/>
        <w:rPr>
          <w:sz w:val="41"/>
        </w:rPr>
      </w:pPr>
      <w:bookmarkStart w:name="" w:id="5591"/>
      <w:r>
        <w:rPr>
          <w:rFonts w:ascii="仿宋" w:hAnsi="仿宋" w:cs="仿宋" w:eastAsia="仿宋"/>
          <w:sz w:val="41"/>
          <w:spacing w:val="0"/>
          <w:color w:val="000000"/>
          <w:b w:val="off"/>
          <w:i w:val="off"/>
        </w:rPr>
        <w:t>①  塞涅卡：“大胆地宣布，最高善即生命的和谐。”————原注</w:t>
      </w:r>
      <w:bookmarkEnd w:id="5591"/>
    </w:p>
    <w:p>
      <w:pPr>
        <w:pageBreakBefore w:val="off"/>
        <w:tabs/>
        <w:wordWrap w:val="off"/>
        <w:spacing w:before="200" w:after="0" w:line="620" w:lineRule="atLeast"/>
        <w:ind w:left="680" w:right="0"/>
        <w:jc w:val="both"/>
        <w:textAlignment w:val="baseline"/>
        <w:rPr>
          <w:sz w:val="46"/>
        </w:rPr>
      </w:pPr>
      <w:bookmarkStart w:name="" w:id="5592"/>
      <w:r>
        <w:rPr>
          <w:rFonts w:ascii="宋体" w:hAnsi="宋体" w:cs="宋体" w:eastAsia="宋体"/>
          <w:sz w:val="46"/>
          <w:spacing w:val="0"/>
          <w:color w:val="000000"/>
          <w:b w:val="off"/>
          <w:i w:val="off"/>
        </w:rPr>
        <w:t>668</w:t>
      </w:r>
      <w:bookmarkEnd w:id="5592"/>
    </w:p>
    <w:p>
      <w:r>
        <w:t/>
      </w:r>
    </w:p>
    <w:p>
      <w:pPr>
        <w:sectPr>
          <w:footerReference r:id="rId1330"/>
          <w:headerReference r:id="rId1331" w:type="default"/>
          <w:type w:val="nextPage"/>
          <w:pgSz w:w="22000" w:h="31680"/>
          <w:pgMar w:left="2720" w:top="2520" w:right="2720" w:bottom="2520" w:header="2220" w:footer="2220"/>
          <w:cols w:num="1"/>
        </w:sectPr>
      </w:pPr>
    </w:p>
    <w:p>
      <w:pPr>
        <w:pageBreakBefore w:val="off"/>
        <w:tabs/>
        <w:wordWrap w:val="off"/>
        <w:spacing w:before="400" w:after="0" w:line="1000" w:lineRule="atLeast"/>
        <w:ind w:left="20" w:right="0"/>
        <w:jc w:val="both"/>
        <w:textAlignment w:val="baseline"/>
        <w:rPr>
          <w:sz w:val="56"/>
        </w:rPr>
      </w:pPr>
      <w:bookmarkStart w:name="" w:id="5593"/>
      <w:r>
        <w:rPr>
          <w:rFonts w:ascii="宋体" w:hAnsi="宋体" w:cs="宋体" w:eastAsia="宋体"/>
          <w:sz w:val="56"/>
          <w:spacing w:val="0"/>
          <w:color w:val="000000"/>
          <w:b w:val="off"/>
          <w:i w:val="off"/>
        </w:rPr>
        <w:t>一些东西的不可否认的可能性。如果他已经选定一件东西，所有</w:t>
      </w:r>
      <w:r>
        <w:rPr>
          <w:rFonts w:ascii="宋体" w:hAnsi="宋体" w:cs="宋体" w:eastAsia="宋体"/>
          <w:sz w:val="56"/>
          <w:spacing w:val="0"/>
          <w:color w:val="000000"/>
          <w:b w:val="off"/>
          <w:i w:val="off"/>
        </w:rPr>
        <w:t>其他的可能性还总是对他敞开的，并且时时要求得以实现；所以，</w:t>
      </w:r>
      <w:r>
        <w:rPr>
          <w:rFonts w:ascii="宋体" w:hAnsi="宋体" w:cs="宋体" w:eastAsia="宋体"/>
          <w:sz w:val="56"/>
          <w:spacing w:val="0"/>
          <w:color w:val="000000"/>
          <w:b w:val="off"/>
          <w:i w:val="off"/>
        </w:rPr>
        <w:t>只要他想要成为那一件东西，他不得不继续不断地把它们置于脑</w:t>
      </w:r>
      <w:r>
        <w:rPr>
          <w:rFonts w:ascii="宋体" w:hAnsi="宋体" w:cs="宋体" w:eastAsia="宋体"/>
          <w:sz w:val="56"/>
          <w:spacing w:val="0"/>
          <w:color w:val="000000"/>
          <w:b w:val="off"/>
          <w:i w:val="off"/>
        </w:rPr>
        <w:t>后，压制它们，消灭它们。例如，如果他只想要思考，不打算活动和</w:t>
      </w:r>
      <w:r>
        <w:rPr>
          <w:rFonts w:ascii="宋体" w:hAnsi="宋体" w:cs="宋体" w:eastAsia="宋体"/>
          <w:sz w:val="56"/>
          <w:spacing w:val="0"/>
          <w:color w:val="000000"/>
          <w:b w:val="off"/>
          <w:i w:val="off"/>
        </w:rPr>
        <w:t>做事的话，不打算干什么的意愿并不因此立即消灭；但只要这专爱</w:t>
      </w:r>
      <w:r>
        <w:rPr>
          <w:rFonts w:ascii="宋体" w:hAnsi="宋体" w:cs="宋体" w:eastAsia="宋体"/>
          <w:sz w:val="56"/>
          <w:spacing w:val="0"/>
          <w:color w:val="000000"/>
          <w:b w:val="off"/>
          <w:i w:val="off"/>
        </w:rPr>
        <w:t>思想者活着，他就不得不每时每刻不断地扼杀在他内心活动着、跃</w:t>
      </w:r>
      <w:r>
        <w:rPr>
          <w:rFonts w:ascii="宋体" w:hAnsi="宋体" w:cs="宋体" w:eastAsia="宋体"/>
          <w:sz w:val="56"/>
          <w:spacing w:val="0"/>
          <w:color w:val="000000"/>
          <w:b w:val="off"/>
          <w:i w:val="off"/>
        </w:rPr>
        <w:t>跃欲试的“人”；永远不停地同他本人打仗，这“人”似乎是个怪物，</w:t>
      </w:r>
      <w:r>
        <w:rPr>
          <w:rFonts w:ascii="宋体" w:hAnsi="宋体" w:cs="宋体" w:eastAsia="宋体"/>
          <w:sz w:val="56"/>
          <w:spacing w:val="0"/>
          <w:color w:val="000000"/>
          <w:b w:val="off"/>
          <w:i w:val="off"/>
        </w:rPr>
        <w:t>刚砍掉一个脑袋，又长出一个脑袋。同样，如果他决心成为一个圣</w:t>
      </w:r>
      <w:r>
        <w:rPr>
          <w:rFonts w:ascii="宋体" w:hAnsi="宋体" w:cs="宋体" w:eastAsia="宋体"/>
          <w:sz w:val="56"/>
          <w:spacing w:val="0"/>
          <w:color w:val="000000"/>
          <w:b w:val="off"/>
          <w:i w:val="off"/>
        </w:rPr>
        <w:t>人，他就必须扼杀那作为喜欢享受、沉溺于声色享乐者的他自己；</w:t>
      </w:r>
      <w:r>
        <w:rPr>
          <w:rFonts w:ascii="宋体" w:hAnsi="宋体" w:cs="宋体" w:eastAsia="宋体"/>
          <w:sz w:val="56"/>
          <w:spacing w:val="0"/>
          <w:color w:val="000000"/>
          <w:b w:val="off"/>
          <w:i w:val="off"/>
        </w:rPr>
        <w:t>因为只要他还活着，他仍然是这样的人。他必须自杀，这并不是一</w:t>
      </w:r>
      <w:r>
        <w:rPr>
          <w:rFonts w:ascii="宋体" w:hAnsi="宋体" w:cs="宋体" w:eastAsia="宋体"/>
          <w:sz w:val="56"/>
          <w:spacing w:val="0"/>
          <w:color w:val="000000"/>
          <w:b w:val="off"/>
          <w:i w:val="off"/>
        </w:rPr>
        <w:t>次了结的：为当圣人的愿望，他必须终其一生不停地这么做。如果</w:t>
      </w:r>
      <w:r>
        <w:rPr>
          <w:rFonts w:ascii="宋体" w:hAnsi="宋体" w:cs="宋体" w:eastAsia="宋体"/>
          <w:sz w:val="56"/>
          <w:spacing w:val="0"/>
          <w:color w:val="000000"/>
          <w:b w:val="off"/>
          <w:i w:val="off"/>
        </w:rPr>
        <w:t>他决定享乐，不论他获得享乐的方法是什么，他终生便要和一个欲</w:t>
      </w:r>
      <w:r>
        <w:rPr>
          <w:rFonts w:ascii="宋体" w:hAnsi="宋体" w:cs="宋体" w:eastAsia="宋体"/>
          <w:sz w:val="56"/>
          <w:spacing w:val="0"/>
          <w:color w:val="000000"/>
          <w:b w:val="off"/>
          <w:i w:val="off"/>
        </w:rPr>
        <w:t>求纯洁、自由与圣洁的存在者斗争；因为这愿望仍然未变，他必须</w:t>
      </w:r>
      <w:r>
        <w:rPr>
          <w:rFonts w:ascii="宋体" w:hAnsi="宋体" w:cs="宋体" w:eastAsia="宋体"/>
          <w:sz w:val="56"/>
          <w:spacing w:val="0"/>
          <w:color w:val="000000"/>
          <w:b w:val="off"/>
          <w:i w:val="off"/>
        </w:rPr>
        <w:t>每时每刻将这愿望扼杀。欲求是变化无穷的，对一切事情都是如</w:t>
      </w:r>
      <w:r>
        <w:rPr>
          <w:rFonts w:ascii="宋体" w:hAnsi="宋体" w:cs="宋体" w:eastAsia="宋体"/>
          <w:sz w:val="56"/>
          <w:spacing w:val="0"/>
          <w:color w:val="000000"/>
          <w:b w:val="off"/>
          <w:i w:val="off"/>
        </w:rPr>
        <w:t>此；一会儿是他的这一面得胜，一会儿又是他的那一面得胜，他本</w:t>
      </w:r>
      <w:r>
        <w:rPr>
          <w:rFonts w:ascii="宋体" w:hAnsi="宋体" w:cs="宋体" w:eastAsia="宋体"/>
          <w:sz w:val="56"/>
          <w:spacing w:val="0"/>
          <w:color w:val="000000"/>
          <w:b w:val="off"/>
          <w:i w:val="off"/>
        </w:rPr>
        <w:t>人就是这战场。如果他的一面不断地得胜，另一面便不断地挣扎；</w:t>
      </w:r>
      <w:r>
        <w:rPr>
          <w:rFonts w:ascii="宋体" w:hAnsi="宋体" w:cs="宋体" w:eastAsia="宋体"/>
          <w:sz w:val="56"/>
          <w:spacing w:val="0"/>
          <w:color w:val="000000"/>
          <w:b w:val="off"/>
          <w:i w:val="off"/>
        </w:rPr>
        <w:t>因为他的另一面的生活和他自己的整个生活，是紧紧联结在一起</w:t>
      </w:r>
      <w:r>
        <w:rPr>
          <w:rFonts w:ascii="宋体" w:hAnsi="宋体" w:cs="宋体" w:eastAsia="宋体"/>
          <w:sz w:val="56"/>
          <w:spacing w:val="0"/>
          <w:color w:val="000000"/>
          <w:b w:val="off"/>
          <w:i w:val="off"/>
        </w:rPr>
        <w:t>的，而作为一个人，他又是许多矛盾的可能之人。</w:t>
      </w:r>
      <w:bookmarkEnd w:id="5593"/>
    </w:p>
    <w:p>
      <w:pPr>
        <w:pageBreakBefore w:val="off"/>
        <w:tabs/>
        <w:wordWrap w:val="off"/>
        <w:spacing w:before="0" w:after="0" w:line="1000" w:lineRule="atLeast"/>
        <w:ind w:left="20" w:right="0" w:firstLine="1180"/>
        <w:jc w:val="both"/>
        <w:textAlignment w:val="baseline"/>
        <w:rPr>
          <w:sz w:val="56"/>
        </w:rPr>
      </w:pPr>
      <w:bookmarkStart w:name="" w:id="5594"/>
      <w:r>
        <w:rPr>
          <w:rFonts w:ascii="宋体" w:hAnsi="宋体" w:cs="宋体" w:eastAsia="宋体"/>
          <w:sz w:val="56"/>
          <w:spacing w:val="0"/>
          <w:color w:val="000000"/>
          <w:b w:val="off"/>
          <w:i w:val="off"/>
        </w:rPr>
        <w:t>在这种情况下，内在的和谐一致还怎么可能呢？这种和谐既</w:t>
      </w:r>
      <w:r>
        <w:rPr>
          <w:rFonts w:ascii="宋体" w:hAnsi="宋体" w:cs="宋体" w:eastAsia="宋体"/>
          <w:sz w:val="56"/>
          <w:spacing w:val="0"/>
          <w:color w:val="000000"/>
          <w:b w:val="off"/>
          <w:i w:val="off"/>
        </w:rPr>
        <w:t>不存在于圣人中，也不存在于罪人中；或者，更确切地说，事实是：</w:t>
      </w:r>
      <w:r>
        <w:rPr>
          <w:rFonts w:ascii="宋体" w:hAnsi="宋体" w:cs="宋体" w:eastAsia="宋体"/>
          <w:sz w:val="56"/>
          <w:spacing w:val="0"/>
          <w:color w:val="000000"/>
          <w:b w:val="off"/>
          <w:i w:val="off"/>
        </w:rPr>
        <w:t>任何人都不完全是这个人，或者完全是那个人。因为他们必须是</w:t>
      </w:r>
      <w:r>
        <w:rPr>
          <w:rFonts w:ascii="宋体" w:hAnsi="宋体" w:cs="宋体" w:eastAsia="宋体"/>
          <w:sz w:val="56"/>
          <w:spacing w:val="0"/>
          <w:color w:val="000000"/>
          <w:b w:val="off"/>
          <w:i w:val="off"/>
        </w:rPr>
        <w:t>“多面人”，即在人生的角斗场上的不幸者、战士与格斗者。</w:t>
      </w:r>
      <w:bookmarkEnd w:id="5594"/>
    </w:p>
    <w:p>
      <w:pPr>
        <w:pageBreakBefore w:val="off"/>
        <w:tabs/>
        <w:wordWrap w:val="off"/>
        <w:spacing w:before="0" w:after="0" w:line="1000" w:lineRule="atLeast"/>
        <w:ind w:left="20" w:right="0" w:firstLine="1180"/>
        <w:jc w:val="both"/>
        <w:textAlignment w:val="baseline"/>
        <w:rPr>
          <w:sz w:val="56"/>
        </w:rPr>
      </w:pPr>
      <w:bookmarkStart w:name="" w:id="5595"/>
      <w:r>
        <w:rPr>
          <w:rFonts w:ascii="宋体" w:hAnsi="宋体" w:cs="宋体" w:eastAsia="宋体"/>
          <w:sz w:val="56"/>
          <w:spacing w:val="0"/>
          <w:color w:val="000000"/>
          <w:b w:val="off"/>
          <w:i w:val="off"/>
        </w:rPr>
        <w:t>当然，最好是他能够辨识，在战败之下，他的哪一部分极感剧</w:t>
      </w:r>
      <w:r>
        <w:rPr>
          <w:rFonts w:ascii="宋体" w:hAnsi="宋体" w:cs="宋体" w:eastAsia="宋体"/>
          <w:sz w:val="56"/>
          <w:spacing w:val="0"/>
          <w:color w:val="000000"/>
          <w:b w:val="off"/>
          <w:i w:val="off"/>
        </w:rPr>
        <w:t>痛，并且总是让它去再战取得胜利。这一点，他利用他的理性，总</w:t>
      </w:r>
      <w:r>
        <w:rPr>
          <w:rFonts w:ascii="宋体" w:hAnsi="宋体" w:cs="宋体" w:eastAsia="宋体"/>
          <w:sz w:val="56"/>
          <w:spacing w:val="0"/>
          <w:color w:val="000000"/>
          <w:b w:val="off"/>
          <w:i w:val="off"/>
        </w:rPr>
        <w:t>是能做到的，理性是一个永在的观念的储备。让他按照他自己的</w:t>
      </w:r>
      <w:bookmarkEnd w:id="5595"/>
    </w:p>
    <w:p>
      <w:pPr>
        <w:pageBreakBefore w:val="off"/>
        <w:tabs/>
        <w:wordWrap w:val="off"/>
        <w:spacing w:before="0" w:after="0" w:line="640" w:lineRule="atLeast"/>
        <w:ind w:left="0" w:right="680"/>
        <w:jc w:val="right"/>
        <w:textAlignment w:val="baseline"/>
        <w:rPr>
          <w:sz w:val="47"/>
        </w:rPr>
      </w:pPr>
      <w:bookmarkStart w:name="" w:id="5596"/>
      <w:r>
        <w:rPr>
          <w:rFonts w:ascii="宋体" w:hAnsi="宋体" w:cs="宋体" w:eastAsia="宋体"/>
          <w:sz w:val="47"/>
          <w:spacing w:val="0"/>
          <w:color w:val="000000"/>
          <w:b w:val="off"/>
          <w:i w:val="off"/>
        </w:rPr>
        <w:t>669</w:t>
      </w:r>
      <w:bookmarkEnd w:id="5596"/>
    </w:p>
    <w:p>
      <w:r>
        <w:t/>
      </w:r>
    </w:p>
    <w:p>
      <w:pPr>
        <w:sectPr>
          <w:footerReference r:id="rId1332"/>
          <w:headerReference r:id="rId1333" w:type="default"/>
          <w:type w:val="nextPage"/>
          <w:pgSz w:w="22380" w:h="31680"/>
          <w:pgMar w:left="2900" w:top="2620" w:right="2900" w:bottom="2620" w:header="2320" w:footer="2320"/>
          <w:cols w:num="1"/>
        </w:sectPr>
      </w:pPr>
    </w:p>
    <w:p>
      <w:pPr>
        <w:pageBreakBefore w:val="off"/>
        <w:tabs/>
        <w:wordWrap w:val="off"/>
        <w:spacing w:before="420" w:after="0" w:line="1040" w:lineRule="atLeast"/>
        <w:ind w:left="0" w:right="0" w:firstLine="20"/>
        <w:jc w:val="both"/>
        <w:textAlignment w:val="baseline"/>
        <w:rPr>
          <w:sz w:val="53"/>
        </w:rPr>
      </w:pPr>
      <w:bookmarkStart w:name="" w:id="5597"/>
      <w:r>
        <w:rPr>
          <w:rFonts w:ascii="宋体" w:hAnsi="宋体" w:cs="宋体" w:eastAsia="宋体"/>
          <w:sz w:val="53"/>
          <w:spacing w:val="0"/>
          <w:color w:val="000000"/>
          <w:b w:val="off"/>
          <w:i w:val="off"/>
        </w:rPr>
        <w:t>自由意志，决定去尝受这另一部分的失败带来的痛苦。这就是性</w:t>
      </w:r>
      <w:r>
        <w:rPr>
          <w:rFonts w:ascii="宋体" w:hAnsi="宋体" w:cs="宋体" w:eastAsia="宋体"/>
          <w:sz w:val="53"/>
          <w:spacing w:val="0"/>
          <w:color w:val="000000"/>
          <w:b w:val="off"/>
          <w:i w:val="off"/>
        </w:rPr>
        <w:t>格。因为人生之战的战斗，避免不了一切的痛苦；不流血，此仗不</w:t>
      </w:r>
      <w:r>
        <w:rPr>
          <w:rFonts w:ascii="宋体" w:hAnsi="宋体" w:cs="宋体" w:eastAsia="宋体"/>
          <w:sz w:val="53"/>
          <w:spacing w:val="0"/>
          <w:color w:val="000000"/>
          <w:b w:val="off"/>
          <w:i w:val="off"/>
        </w:rPr>
        <w:t>会结束；并且，在任何情况下，一个人必定遭受痛苦，因为他不但是</w:t>
      </w:r>
      <w:r>
        <w:rPr>
          <w:rFonts w:ascii="宋体" w:hAnsi="宋体" w:cs="宋体" w:eastAsia="宋体"/>
          <w:sz w:val="53"/>
          <w:spacing w:val="0"/>
          <w:color w:val="000000"/>
          <w:b w:val="off"/>
          <w:i w:val="off"/>
        </w:rPr>
        <w:t>战胜者，而且也是战败者。人生就是如此。</w:t>
      </w:r>
      <w:bookmarkEnd w:id="5597"/>
    </w:p>
    <w:p>
      <w:pPr>
        <w:pageBreakBefore w:val="off"/>
        <w:tabs/>
        <w:wordWrap w:val="off"/>
        <w:spacing w:before="0" w:after="0" w:line="1040" w:lineRule="exact"/>
        <w:ind w:left="0" w:right="0"/>
        <w:jc w:val="both"/>
        <w:textAlignment w:val="baseline"/>
        <w:rPr>
          <w:sz w:val="53"/>
        </w:rPr>
      </w:pPr>
      <w:bookmarkStart w:name="" w:id="5598"/>
      <w:r>
        <w:rPr>
          <w:rFonts w:ascii="宋体" w:hAnsi="宋体" w:cs="宋体" w:eastAsia="宋体"/>
          <w:sz w:val="53"/>
          <w:spacing w:val="0"/>
          <w:color w:val="000000"/>
          <w:b w:val="off"/>
          <w:i w:val="off"/>
        </w:rPr>
        <w:t/>
      </w:r>
      <w:bookmarkEnd w:id="5598"/>
    </w:p>
    <w:p>
      <w:pPr>
        <w:pageBreakBefore w:val="off"/>
        <w:tabs/>
        <w:wordWrap w:val="off"/>
        <w:spacing w:before="0" w:after="0" w:line="1040" w:lineRule="atLeast"/>
        <w:ind w:left="0" w:right="0" w:firstLine="1140"/>
        <w:jc w:val="both"/>
        <w:textAlignment w:val="baseline"/>
        <w:rPr>
          <w:sz w:val="53"/>
        </w:rPr>
      </w:pPr>
      <w:bookmarkStart w:name="" w:id="5599"/>
      <w:r>
        <w:rPr>
          <w:rFonts w:ascii="宋体" w:hAnsi="宋体" w:cs="宋体" w:eastAsia="宋体"/>
          <w:sz w:val="53"/>
          <w:spacing w:val="0"/>
          <w:color w:val="000000"/>
          <w:b w:val="off"/>
          <w:i w:val="off"/>
        </w:rPr>
        <w:t>聪明伶俐的人会话时，他不太考虑自己与之交谈的人正在说</w:t>
      </w:r>
      <w:r>
        <w:rPr>
          <w:rFonts w:ascii="宋体" w:hAnsi="宋体" w:cs="宋体" w:eastAsia="宋体"/>
          <w:sz w:val="53"/>
          <w:spacing w:val="0"/>
          <w:color w:val="000000"/>
          <w:b w:val="off"/>
          <w:i w:val="off"/>
        </w:rPr>
        <w:t>什么话；因为那时他肯定不说任何他以后会感遗憾的话；他一定不</w:t>
      </w:r>
      <w:r>
        <w:rPr>
          <w:rFonts w:ascii="宋体" w:hAnsi="宋体" w:cs="宋体" w:eastAsia="宋体"/>
          <w:sz w:val="53"/>
          <w:spacing w:val="0"/>
          <w:color w:val="000000"/>
          <w:b w:val="off"/>
          <w:i w:val="off"/>
        </w:rPr>
        <w:t>会坦白无隐，也不会犯不检点的错误。但是，他的会话绝不会特别</w:t>
      </w:r>
      <w:r>
        <w:rPr>
          <w:rFonts w:ascii="宋体" w:hAnsi="宋体" w:cs="宋体" w:eastAsia="宋体"/>
          <w:sz w:val="53"/>
          <w:spacing w:val="0"/>
          <w:color w:val="000000"/>
          <w:b w:val="off"/>
          <w:i w:val="off"/>
        </w:rPr>
        <w:t>有趣。</w:t>
      </w:r>
      <w:bookmarkEnd w:id="5599"/>
    </w:p>
    <w:p>
      <w:pPr>
        <w:pageBreakBefore w:val="off"/>
        <w:tabs/>
        <w:wordWrap w:val="off"/>
        <w:spacing w:before="0" w:after="0" w:line="1040" w:lineRule="atLeast"/>
        <w:ind w:left="0" w:right="20" w:firstLine="1140"/>
        <w:jc w:val="both"/>
        <w:textAlignment w:val="baseline"/>
        <w:rPr>
          <w:sz w:val="53"/>
        </w:rPr>
      </w:pPr>
      <w:bookmarkStart w:name="" w:id="5600"/>
      <w:r>
        <w:rPr>
          <w:rFonts w:ascii="宋体" w:hAnsi="宋体" w:cs="宋体" w:eastAsia="宋体"/>
          <w:sz w:val="53"/>
          <w:spacing w:val="0"/>
          <w:color w:val="000000"/>
          <w:b w:val="off"/>
          <w:i w:val="off"/>
        </w:rPr>
        <w:t>一个有智力的人，很容易做与此相反的事；同与他交谈的人在</w:t>
      </w:r>
      <w:r>
        <w:rPr>
          <w:rFonts w:ascii="宋体" w:hAnsi="宋体" w:cs="宋体" w:eastAsia="宋体"/>
          <w:sz w:val="53"/>
          <w:spacing w:val="0"/>
          <w:color w:val="000000"/>
          <w:b w:val="off"/>
          <w:i w:val="off"/>
        </w:rPr>
        <w:t>一起，时常不过是他一个人独白的机会；时常是这种情况：与他交</w:t>
      </w:r>
      <w:r>
        <w:rPr>
          <w:rFonts w:ascii="宋体" w:hAnsi="宋体" w:cs="宋体" w:eastAsia="宋体"/>
          <w:sz w:val="53"/>
          <w:spacing w:val="0"/>
          <w:color w:val="000000"/>
          <w:b w:val="off"/>
          <w:i w:val="off"/>
        </w:rPr>
        <w:t>谈的另一方，默默地暗自等待有智力的人说话，并且从他那里搞出</w:t>
      </w:r>
      <w:r>
        <w:rPr>
          <w:rFonts w:ascii="宋体" w:hAnsi="宋体" w:cs="宋体" w:eastAsia="宋体"/>
          <w:sz w:val="53"/>
          <w:spacing w:val="0"/>
          <w:color w:val="000000"/>
          <w:b w:val="off"/>
          <w:i w:val="off"/>
        </w:rPr>
        <w:t>他的秘密，这也就算以此弥补了他的从属的角色。</w:t>
      </w:r>
      <w:bookmarkEnd w:id="5600"/>
    </w:p>
    <w:p>
      <w:pPr>
        <w:pageBreakBefore w:val="off"/>
        <w:tabs/>
        <w:wordWrap w:val="off"/>
        <w:spacing w:before="0" w:after="0" w:line="1040" w:lineRule="exact"/>
        <w:ind w:left="0" w:right="0"/>
        <w:jc w:val="both"/>
        <w:textAlignment w:val="baseline"/>
        <w:rPr>
          <w:sz w:val="53"/>
        </w:rPr>
      </w:pPr>
      <w:bookmarkStart w:name="" w:id="5601"/>
      <w:r>
        <w:rPr>
          <w:rFonts w:ascii="宋体" w:hAnsi="宋体" w:cs="宋体" w:eastAsia="宋体"/>
          <w:sz w:val="53"/>
          <w:spacing w:val="0"/>
          <w:color w:val="000000"/>
          <w:b w:val="off"/>
          <w:i w:val="off"/>
        </w:rPr>
        <w:t/>
      </w:r>
      <w:bookmarkEnd w:id="5601"/>
    </w:p>
    <w:p>
      <w:pPr>
        <w:pageBreakBefore w:val="off"/>
        <w:tabs/>
        <w:wordWrap w:val="off"/>
        <w:spacing w:before="0" w:after="0" w:line="1040" w:lineRule="atLeast"/>
        <w:ind w:left="0" w:right="40" w:firstLine="1140"/>
        <w:jc w:val="both"/>
        <w:textAlignment w:val="baseline"/>
        <w:rPr>
          <w:sz w:val="53"/>
        </w:rPr>
      </w:pPr>
      <w:bookmarkStart w:name="" w:id="5602"/>
      <w:r>
        <w:rPr>
          <w:rFonts w:ascii="宋体" w:hAnsi="宋体" w:cs="宋体" w:eastAsia="宋体"/>
          <w:sz w:val="53"/>
          <w:spacing w:val="0"/>
          <w:color w:val="000000"/>
          <w:b w:val="off"/>
          <w:i w:val="off"/>
        </w:rPr>
        <w:t>如果一个人有许许多多的朋友，这便是一个对他的成就与内</w:t>
      </w:r>
      <w:r>
        <w:rPr>
          <w:rFonts w:ascii="宋体" w:hAnsi="宋体" w:cs="宋体" w:eastAsia="宋体"/>
          <w:sz w:val="53"/>
          <w:spacing w:val="0"/>
          <w:color w:val="000000"/>
          <w:b w:val="off"/>
          <w:i w:val="off"/>
        </w:rPr>
        <w:t>在价值的证明，这一设想最能暴露我们缺乏对人性的知识：似乎人</w:t>
      </w:r>
      <w:r>
        <w:rPr>
          <w:rFonts w:ascii="宋体" w:hAnsi="宋体" w:cs="宋体" w:eastAsia="宋体"/>
          <w:sz w:val="53"/>
          <w:spacing w:val="0"/>
          <w:color w:val="000000"/>
          <w:b w:val="off"/>
          <w:i w:val="off"/>
        </w:rPr>
        <w:t>们是按照价值与成就惠人以友谊的！似乎他们不是，确切地说，正</w:t>
      </w:r>
      <w:r>
        <w:rPr>
          <w:rFonts w:ascii="宋体" w:hAnsi="宋体" w:cs="宋体" w:eastAsia="宋体"/>
          <w:sz w:val="53"/>
          <w:spacing w:val="0"/>
          <w:color w:val="000000"/>
          <w:b w:val="off"/>
          <w:i w:val="off"/>
        </w:rPr>
        <w:t>像许多狗那样，它们爱那轻拍它们、给它们几块肉吃的人，并且绝</w:t>
      </w:r>
      <w:r>
        <w:rPr>
          <w:rFonts w:ascii="宋体" w:hAnsi="宋体" w:cs="宋体" w:eastAsia="宋体"/>
          <w:sz w:val="53"/>
          <w:spacing w:val="0"/>
          <w:color w:val="000000"/>
          <w:b w:val="off"/>
          <w:i w:val="off"/>
        </w:rPr>
        <w:t>不为任何其他事情而烦恼！善于给同事们拍马的人，虽属最没有</w:t>
      </w:r>
      <w:r>
        <w:rPr>
          <w:rFonts w:ascii="宋体" w:hAnsi="宋体" w:cs="宋体" w:eastAsia="宋体"/>
          <w:sz w:val="53"/>
          <w:spacing w:val="0"/>
          <w:color w:val="000000"/>
          <w:b w:val="off"/>
          <w:i w:val="off"/>
        </w:rPr>
        <w:t>理性的畜生，———却是有许多朋友的人。</w:t>
      </w:r>
      <w:bookmarkEnd w:id="5602"/>
    </w:p>
    <w:p>
      <w:pPr>
        <w:pageBreakBefore w:val="off"/>
        <w:tabs/>
        <w:wordWrap w:val="off"/>
        <w:spacing w:before="0" w:after="0" w:line="1040" w:lineRule="atLeast"/>
        <w:ind w:left="0" w:right="0" w:firstLine="1140"/>
        <w:jc w:val="both"/>
        <w:textAlignment w:val="baseline"/>
        <w:rPr>
          <w:sz w:val="53"/>
        </w:rPr>
      </w:pPr>
      <w:bookmarkStart w:name="" w:id="5603"/>
      <w:r>
        <w:rPr>
          <w:rFonts w:ascii="宋体" w:hAnsi="宋体" w:cs="宋体" w:eastAsia="宋体"/>
          <w:sz w:val="53"/>
          <w:spacing w:val="0"/>
          <w:color w:val="000000"/>
          <w:b w:val="off"/>
          <w:i w:val="off"/>
        </w:rPr>
        <w:t>与此相反，有极少朋友的人是真实的。理智很高的人，或者进</w:t>
      </w:r>
      <w:r>
        <w:rPr>
          <w:rFonts w:ascii="宋体" w:hAnsi="宋体" w:cs="宋体" w:eastAsia="宋体"/>
          <w:sz w:val="53"/>
          <w:spacing w:val="0"/>
          <w:color w:val="000000"/>
          <w:b w:val="off"/>
          <w:i w:val="off"/>
        </w:rPr>
        <w:t>一步说，有天才的人，则只有很少几个朋友；因为他们的一尘不染</w:t>
      </w:r>
      <w:r>
        <w:rPr>
          <w:rFonts w:ascii="宋体" w:hAnsi="宋体" w:cs="宋体" w:eastAsia="宋体"/>
          <w:sz w:val="53"/>
          <w:spacing w:val="0"/>
          <w:color w:val="000000"/>
          <w:b w:val="off"/>
          <w:i w:val="off"/>
        </w:rPr>
        <w:t>的眼力，能很快地发现一切缺点，并且，这些缺点的范围与可怕会</w:t>
      </w:r>
      <w:r>
        <w:rPr>
          <w:rFonts w:ascii="宋体" w:hAnsi="宋体" w:cs="宋体" w:eastAsia="宋体"/>
          <w:sz w:val="53"/>
          <w:spacing w:val="0"/>
          <w:color w:val="000000"/>
          <w:b w:val="off"/>
          <w:i w:val="off"/>
        </w:rPr>
        <w:t>重新激起他们的正义感。只有极为必要才能迫使这种人抑制住他</w:t>
      </w:r>
      <w:r>
        <w:rPr>
          <w:rFonts w:ascii="宋体" w:hAnsi="宋体" w:cs="宋体" w:eastAsia="宋体"/>
          <w:sz w:val="53"/>
          <w:spacing w:val="0"/>
          <w:color w:val="000000"/>
          <w:b w:val="off"/>
          <w:i w:val="off"/>
        </w:rPr>
        <w:t>们嫉恶如仇的感愤，或者甚至为缺点涂脂抹粉。一个有天才的人，</w:t>
      </w:r>
      <w:bookmarkEnd w:id="5603"/>
    </w:p>
    <w:p>
      <w:pPr>
        <w:pageBreakBefore w:val="off"/>
        <w:tabs/>
        <w:wordWrap w:val="off"/>
        <w:spacing w:before="0" w:after="0" w:line="640" w:lineRule="atLeast"/>
        <w:ind w:left="640" w:right="0" w:firstLine="20"/>
        <w:jc w:val="both"/>
        <w:textAlignment w:val="baseline"/>
        <w:rPr>
          <w:sz w:val="47"/>
        </w:rPr>
      </w:pPr>
      <w:bookmarkStart w:name="" w:id="5604"/>
      <w:r>
        <w:rPr>
          <w:rFonts w:ascii="宋体" w:hAnsi="宋体" w:cs="宋体" w:eastAsia="宋体"/>
          <w:sz w:val="47"/>
          <w:spacing w:val="0"/>
          <w:color w:val="000000"/>
          <w:b w:val="off"/>
          <w:i w:val="off"/>
        </w:rPr>
        <w:t>670</w:t>
      </w:r>
      <w:bookmarkEnd w:id="5604"/>
    </w:p>
    <w:p>
      <w:r>
        <w:t/>
      </w:r>
    </w:p>
    <w:p>
      <w:pPr>
        <w:sectPr>
          <w:footerReference r:id="rId1334"/>
          <w:headerReference r:id="rId1335" w:type="default"/>
          <w:type w:val="nextPage"/>
          <w:pgSz w:w="22000" w:h="31680"/>
          <w:pgMar w:left="2720" w:top="2580" w:right="2720" w:bottom="2580" w:header="2280" w:footer="2280"/>
          <w:cols w:num="1"/>
        </w:sectPr>
      </w:pPr>
    </w:p>
    <w:p>
      <w:pPr>
        <w:pageBreakBefore w:val="off"/>
        <w:tabs/>
        <w:wordWrap w:val="off"/>
        <w:spacing w:before="320" w:after="0" w:line="1000" w:lineRule="atLeast"/>
        <w:ind w:left="60" w:right="40" w:hanging="20"/>
        <w:jc w:val="both"/>
        <w:textAlignment w:val="baseline"/>
        <w:rPr>
          <w:sz w:val="57"/>
        </w:rPr>
      </w:pPr>
      <w:bookmarkStart w:name="" w:id="5605"/>
      <w:r>
        <w:rPr>
          <w:rFonts w:ascii="宋体" w:hAnsi="宋体" w:cs="宋体" w:eastAsia="宋体"/>
          <w:sz w:val="57"/>
          <w:spacing w:val="0"/>
          <w:color w:val="000000"/>
          <w:b w:val="off"/>
          <w:i w:val="off"/>
        </w:rPr>
        <w:t>是不能赢得个人的爱戴的(因为我们不是在谈靠权威赢得的尊</w:t>
      </w:r>
      <w:r>
        <w:rPr>
          <w:rFonts w:ascii="宋体" w:hAnsi="宋体" w:cs="宋体" w:eastAsia="宋体"/>
          <w:sz w:val="57"/>
          <w:spacing w:val="0"/>
          <w:color w:val="000000"/>
          <w:b w:val="off"/>
          <w:i w:val="off"/>
        </w:rPr>
        <w:t>敬)，除非诸神已赋予他不可摧毁的欢愉的性情，以及可使这世界</w:t>
      </w:r>
      <w:r>
        <w:rPr>
          <w:rFonts w:ascii="宋体" w:hAnsi="宋体" w:cs="宋体" w:eastAsia="宋体"/>
          <w:sz w:val="57"/>
          <w:spacing w:val="0"/>
          <w:color w:val="000000"/>
          <w:b w:val="off"/>
          <w:i w:val="off"/>
        </w:rPr>
        <w:t>变得美丽的一瞥，或者，除非他能够成功地逐渐完全按其本来面目</w:t>
      </w:r>
      <w:r>
        <w:rPr>
          <w:rFonts w:ascii="宋体" w:hAnsi="宋体" w:cs="宋体" w:eastAsia="宋体"/>
          <w:sz w:val="57"/>
          <w:spacing w:val="0"/>
          <w:color w:val="000000"/>
          <w:b w:val="off"/>
          <w:i w:val="off"/>
        </w:rPr>
        <w:t>对待人；那就是说，制造愚上加愚的愚人，是对的与正当的。在绝</w:t>
      </w:r>
      <w:r>
        <w:rPr>
          <w:rFonts w:ascii="宋体" w:hAnsi="宋体" w:cs="宋体" w:eastAsia="宋体"/>
          <w:sz w:val="57"/>
          <w:spacing w:val="0"/>
          <w:color w:val="000000"/>
          <w:b w:val="off"/>
          <w:i w:val="off"/>
        </w:rPr>
        <w:t>顶颠峰，我们切望独处。</w:t>
      </w:r>
      <w:bookmarkEnd w:id="5605"/>
    </w:p>
    <w:p>
      <w:pPr>
        <w:pageBreakBefore w:val="off"/>
        <w:tabs/>
        <w:wordWrap w:val="off"/>
        <w:spacing w:before="0" w:after="0" w:line="1000" w:lineRule="exact"/>
        <w:ind w:left="0" w:right="0"/>
        <w:jc w:val="both"/>
        <w:textAlignment w:val="baseline"/>
        <w:rPr>
          <w:sz w:val="57"/>
        </w:rPr>
      </w:pPr>
      <w:bookmarkStart w:name="" w:id="5606"/>
      <w:r>
        <w:rPr>
          <w:rFonts w:ascii="宋体" w:hAnsi="宋体" w:cs="宋体" w:eastAsia="宋体"/>
          <w:sz w:val="57"/>
          <w:spacing w:val="0"/>
          <w:color w:val="000000"/>
          <w:b w:val="off"/>
          <w:i w:val="off"/>
        </w:rPr>
        <w:t/>
      </w:r>
      <w:bookmarkEnd w:id="5606"/>
    </w:p>
    <w:p>
      <w:pPr>
        <w:pageBreakBefore w:val="off"/>
        <w:tabs/>
        <w:wordWrap w:val="off"/>
        <w:spacing w:before="0" w:after="0" w:line="1000" w:lineRule="atLeast"/>
        <w:ind w:left="40" w:right="60" w:firstLine="1140"/>
        <w:jc w:val="both"/>
        <w:textAlignment w:val="baseline"/>
        <w:rPr>
          <w:sz w:val="57"/>
        </w:rPr>
      </w:pPr>
      <w:bookmarkStart w:name="" w:id="5607"/>
      <w:r>
        <w:rPr>
          <w:rFonts w:ascii="宋体" w:hAnsi="宋体" w:cs="宋体" w:eastAsia="宋体"/>
          <w:sz w:val="57"/>
          <w:spacing w:val="0"/>
          <w:color w:val="000000"/>
          <w:b w:val="off"/>
          <w:i w:val="off"/>
        </w:rPr>
        <w:t>我们的永不满足的主要根源，在于自我保存的冲动。这种冲</w:t>
      </w:r>
      <w:r>
        <w:rPr>
          <w:rFonts w:ascii="宋体" w:hAnsi="宋体" w:cs="宋体" w:eastAsia="宋体"/>
          <w:sz w:val="57"/>
          <w:spacing w:val="0"/>
          <w:color w:val="000000"/>
          <w:b w:val="off"/>
          <w:i w:val="off"/>
        </w:rPr>
        <w:t>动变成一种自私自利，并且从这一格言中得出一个责任，格言说，</w:t>
      </w:r>
      <w:r>
        <w:rPr>
          <w:rFonts w:ascii="宋体" w:hAnsi="宋体" w:cs="宋体" w:eastAsia="宋体"/>
          <w:sz w:val="57"/>
          <w:spacing w:val="0"/>
          <w:color w:val="000000"/>
          <w:b w:val="off"/>
          <w:i w:val="off"/>
        </w:rPr>
        <w:t>我们应当永远注意我们缺乏什么，以便我们可以努力得到它。因</w:t>
      </w:r>
      <w:r>
        <w:rPr>
          <w:rFonts w:ascii="宋体" w:hAnsi="宋体" w:cs="宋体" w:eastAsia="宋体"/>
          <w:sz w:val="57"/>
          <w:spacing w:val="0"/>
          <w:color w:val="000000"/>
          <w:b w:val="off"/>
          <w:i w:val="off"/>
        </w:rPr>
        <w:t>此，我们总注意我们想要什么，并且总注意考虑它；但是，那个格言</w:t>
      </w:r>
      <w:r>
        <w:rPr>
          <w:rFonts w:ascii="宋体" w:hAnsi="宋体" w:cs="宋体" w:eastAsia="宋体"/>
          <w:sz w:val="57"/>
          <w:spacing w:val="0"/>
          <w:color w:val="000000"/>
          <w:b w:val="off"/>
          <w:i w:val="off"/>
        </w:rPr>
        <w:t>使我们心安理得地无视我们已经拥有的东西；所以，一旦我们得到</w:t>
      </w:r>
      <w:r>
        <w:rPr>
          <w:rFonts w:ascii="宋体" w:hAnsi="宋体" w:cs="宋体" w:eastAsia="宋体"/>
          <w:sz w:val="57"/>
          <w:spacing w:val="0"/>
          <w:color w:val="000000"/>
          <w:b w:val="off"/>
          <w:i w:val="off"/>
        </w:rPr>
        <w:t>什么东西，我们就很少像以往那样重视它了。我们很少想我们已</w:t>
      </w:r>
      <w:r>
        <w:rPr>
          <w:rFonts w:ascii="宋体" w:hAnsi="宋体" w:cs="宋体" w:eastAsia="宋体"/>
          <w:sz w:val="57"/>
          <w:spacing w:val="0"/>
          <w:color w:val="000000"/>
          <w:b w:val="off"/>
          <w:i w:val="off"/>
        </w:rPr>
        <w:t>有什么，但永远想我们缺乏什么。</w:t>
      </w:r>
      <w:bookmarkEnd w:id="5607"/>
    </w:p>
    <w:p>
      <w:pPr>
        <w:pageBreakBefore w:val="off"/>
        <w:tabs/>
        <w:wordWrap w:val="off"/>
        <w:spacing w:before="0" w:after="0" w:line="1000" w:lineRule="atLeast"/>
        <w:ind w:left="40" w:right="60" w:firstLine="1140"/>
        <w:jc w:val="both"/>
        <w:textAlignment w:val="baseline"/>
        <w:rPr>
          <w:sz w:val="57"/>
        </w:rPr>
      </w:pPr>
      <w:bookmarkStart w:name="" w:id="5608"/>
      <w:r>
        <w:rPr>
          <w:rFonts w:ascii="宋体" w:hAnsi="宋体" w:cs="宋体" w:eastAsia="宋体"/>
          <w:sz w:val="57"/>
          <w:spacing w:val="0"/>
          <w:color w:val="000000"/>
          <w:b w:val="off"/>
          <w:i w:val="off"/>
        </w:rPr>
        <w:t>这个自我主义的格言，确实，有其优点，它有助于取得达到心</w:t>
      </w:r>
      <w:r>
        <w:rPr>
          <w:rFonts w:ascii="宋体" w:hAnsi="宋体" w:cs="宋体" w:eastAsia="宋体"/>
          <w:sz w:val="57"/>
          <w:spacing w:val="0"/>
          <w:color w:val="000000"/>
          <w:b w:val="off"/>
          <w:i w:val="off"/>
        </w:rPr>
        <w:t>目中目标的手段，其本身同时却毁灭最终的目标，即满足感，像寓</w:t>
      </w:r>
      <w:r>
        <w:rPr>
          <w:rFonts w:ascii="宋体" w:hAnsi="宋体" w:cs="宋体" w:eastAsia="宋体"/>
          <w:sz w:val="57"/>
          <w:spacing w:val="0"/>
          <w:color w:val="000000"/>
          <w:b w:val="off"/>
          <w:i w:val="off"/>
        </w:rPr>
        <w:t>言中讲到的熊，向这修道者投掷一块石头砸他的鼻子上的苍蝇。</w:t>
      </w:r>
      <w:r>
        <w:rPr>
          <w:rFonts w:ascii="宋体" w:hAnsi="宋体" w:cs="宋体" w:eastAsia="宋体"/>
          <w:sz w:val="57"/>
          <w:spacing w:val="0"/>
          <w:color w:val="000000"/>
          <w:b w:val="off"/>
          <w:i w:val="off"/>
        </w:rPr>
        <w:t>我们应该等待，直到需要与匮乏自行宣告，而不是去寻找它们。智</w:t>
      </w:r>
      <w:r>
        <w:rPr>
          <w:rFonts w:ascii="宋体" w:hAnsi="宋体" w:cs="宋体" w:eastAsia="宋体"/>
          <w:sz w:val="57"/>
          <w:spacing w:val="0"/>
          <w:color w:val="000000"/>
          <w:b w:val="off"/>
          <w:i w:val="off"/>
        </w:rPr>
        <w:t>者自然地满意这样做，而患臆想症者做的正相反。</w:t>
      </w:r>
      <w:bookmarkEnd w:id="5608"/>
    </w:p>
    <w:p>
      <w:pPr>
        <w:pageBreakBefore w:val="off"/>
        <w:tabs/>
        <w:wordWrap w:val="off"/>
        <w:spacing w:before="0" w:after="0" w:line="1000" w:lineRule="exact"/>
        <w:ind w:left="0" w:right="0"/>
        <w:jc w:val="both"/>
        <w:textAlignment w:val="baseline"/>
        <w:rPr>
          <w:sz w:val="57"/>
        </w:rPr>
      </w:pPr>
      <w:bookmarkStart w:name="" w:id="5609"/>
      <w:r>
        <w:rPr>
          <w:rFonts w:ascii="宋体" w:hAnsi="宋体" w:cs="宋体" w:eastAsia="宋体"/>
          <w:sz w:val="57"/>
          <w:spacing w:val="0"/>
          <w:color w:val="000000"/>
          <w:b w:val="off"/>
          <w:i w:val="off"/>
        </w:rPr>
        <w:t/>
      </w:r>
      <w:bookmarkEnd w:id="5609"/>
    </w:p>
    <w:p>
      <w:pPr>
        <w:pageBreakBefore w:val="off"/>
        <w:tabs/>
        <w:wordWrap w:val="off"/>
        <w:spacing w:before="0" w:after="0" w:line="1000" w:lineRule="atLeast"/>
        <w:ind w:left="40" w:right="0" w:firstLine="1140"/>
        <w:jc w:val="both"/>
        <w:textAlignment w:val="baseline"/>
        <w:rPr>
          <w:sz w:val="57"/>
        </w:rPr>
      </w:pPr>
      <w:bookmarkStart w:name="" w:id="5610"/>
      <w:r>
        <w:rPr>
          <w:rFonts w:ascii="宋体" w:hAnsi="宋体" w:cs="宋体" w:eastAsia="宋体"/>
          <w:sz w:val="57"/>
          <w:spacing w:val="0"/>
          <w:color w:val="000000"/>
          <w:b w:val="off"/>
          <w:i w:val="off"/>
        </w:rPr>
        <w:t>当一个人只希望成为他所是的或本然的人时，他的本性与其</w:t>
      </w:r>
      <w:r>
        <w:rPr>
          <w:rFonts w:ascii="宋体" w:hAnsi="宋体" w:cs="宋体" w:eastAsia="宋体"/>
          <w:sz w:val="57"/>
          <w:spacing w:val="0"/>
          <w:color w:val="000000"/>
          <w:b w:val="off"/>
          <w:i w:val="off"/>
        </w:rPr>
        <w:t>自身是和谐一致的。那就是说，当他由经验了解自己的优点与弱</w:t>
      </w:r>
      <w:r>
        <w:rPr>
          <w:rFonts w:ascii="宋体" w:hAnsi="宋体" w:cs="宋体" w:eastAsia="宋体"/>
          <w:sz w:val="57"/>
          <w:spacing w:val="0"/>
          <w:color w:val="000000"/>
          <w:b w:val="off"/>
          <w:i w:val="off"/>
        </w:rPr>
        <w:t>点时，他发挥优点，克服缺点，而不是玩弄假币，设法向人炫耀他并</w:t>
      </w:r>
      <w:r>
        <w:rPr>
          <w:rFonts w:ascii="宋体" w:hAnsi="宋体" w:cs="宋体" w:eastAsia="宋体"/>
          <w:sz w:val="57"/>
          <w:spacing w:val="0"/>
          <w:color w:val="000000"/>
          <w:b w:val="off"/>
          <w:i w:val="off"/>
        </w:rPr>
        <w:t>不具有的优点。这是一种产生随和的、有理性的性格的内在和谐；</w:t>
      </w:r>
      <w:r>
        <w:rPr>
          <w:rFonts w:ascii="宋体" w:hAnsi="宋体" w:cs="宋体" w:eastAsia="宋体"/>
          <w:sz w:val="57"/>
          <w:spacing w:val="0"/>
          <w:color w:val="000000"/>
          <w:b w:val="off"/>
          <w:i w:val="off"/>
        </w:rPr>
        <w:t>理由很简单，即：一切创造这个人，以及给予他的身心素质的东西，</w:t>
      </w:r>
      <w:r>
        <w:rPr>
          <w:rFonts w:ascii="宋体" w:hAnsi="宋体" w:cs="宋体" w:eastAsia="宋体"/>
          <w:sz w:val="57"/>
          <w:spacing w:val="0"/>
          <w:color w:val="000000"/>
          <w:b w:val="off"/>
          <w:i w:val="off"/>
        </w:rPr>
        <w:t>只不过是他的意志的表现；事实上，即是他所欲之物。所以，企望</w:t>
      </w:r>
      <w:bookmarkEnd w:id="5610"/>
    </w:p>
    <w:p>
      <w:pPr>
        <w:pageBreakBefore w:val="off"/>
        <w:tabs/>
        <w:wordWrap w:val="off"/>
        <w:spacing w:before="0" w:after="0" w:line="640" w:lineRule="atLeast"/>
        <w:ind w:left="0" w:right="720"/>
        <w:jc w:val="right"/>
        <w:textAlignment w:val="baseline"/>
        <w:rPr>
          <w:sz w:val="47"/>
        </w:rPr>
      </w:pPr>
      <w:bookmarkStart w:name="" w:id="5611"/>
      <w:r>
        <w:rPr>
          <w:rFonts w:ascii="宋体" w:hAnsi="宋体" w:cs="宋体" w:eastAsia="宋体"/>
          <w:sz w:val="47"/>
          <w:spacing w:val="0"/>
          <w:color w:val="000000"/>
          <w:b w:val="off"/>
          <w:i w:val="off"/>
        </w:rPr>
        <w:t>671</w:t>
      </w:r>
      <w:bookmarkEnd w:id="5611"/>
    </w:p>
    <w:p>
      <w:r>
        <w:t/>
      </w:r>
    </w:p>
    <w:p>
      <w:pPr>
        <w:sectPr>
          <w:footerReference r:id="rId1336"/>
          <w:headerReference r:id="rId1337" w:type="default"/>
          <w:type w:val="nextPage"/>
          <w:pgSz w:w="22000" w:h="31680"/>
          <w:pgMar w:left="2700" w:top="2680" w:right="2700" w:bottom="2680" w:header="2380" w:footer="2380"/>
          <w:cols w:num="1"/>
        </w:sectPr>
      </w:pPr>
    </w:p>
    <w:p>
      <w:pPr>
        <w:pageBreakBefore w:val="off"/>
        <w:tabs/>
        <w:wordWrap w:val="off"/>
        <w:spacing w:before="380" w:after="0" w:line="1000" w:lineRule="atLeast"/>
        <w:ind w:left="0" w:right="0"/>
        <w:jc w:val="both"/>
        <w:textAlignment w:val="baseline"/>
        <w:rPr>
          <w:sz w:val="56"/>
        </w:rPr>
      </w:pPr>
      <w:bookmarkStart w:name="" w:id="5612"/>
      <w:r>
        <w:rPr>
          <w:rFonts w:ascii="宋体" w:hAnsi="宋体" w:cs="宋体" w:eastAsia="宋体"/>
          <w:sz w:val="56"/>
          <w:spacing w:val="0"/>
          <w:color w:val="000000"/>
          <w:b w:val="off"/>
          <w:i w:val="off"/>
        </w:rPr>
        <w:t>成为不同于我们本然的人，乃是一切不一致中的最大的不一致。</w:t>
      </w:r>
      <w:bookmarkEnd w:id="5612"/>
    </w:p>
    <w:p>
      <w:pPr>
        <w:pageBreakBefore w:val="off"/>
        <w:tabs/>
        <w:wordWrap w:val="off"/>
        <w:spacing w:before="0" w:after="0" w:line="1000" w:lineRule="exact"/>
        <w:ind w:left="0" w:right="0"/>
        <w:jc w:val="both"/>
        <w:textAlignment w:val="baseline"/>
        <w:rPr>
          <w:sz w:val="56"/>
        </w:rPr>
      </w:pPr>
      <w:bookmarkStart w:name="" w:id="5613"/>
      <w:r>
        <w:rPr>
          <w:rFonts w:ascii="宋体" w:hAnsi="宋体" w:cs="宋体" w:eastAsia="宋体"/>
          <w:sz w:val="56"/>
          <w:spacing w:val="0"/>
          <w:color w:val="000000"/>
          <w:b w:val="off"/>
          <w:i w:val="off"/>
        </w:rPr>
        <w:t/>
      </w:r>
      <w:bookmarkEnd w:id="5613"/>
    </w:p>
    <w:p>
      <w:pPr>
        <w:pageBreakBefore w:val="off"/>
        <w:tabs/>
        <w:wordWrap w:val="off"/>
        <w:spacing w:before="0" w:after="0" w:line="1000" w:lineRule="atLeast"/>
        <w:ind w:left="0" w:right="0" w:firstLine="1140"/>
        <w:jc w:val="both"/>
        <w:textAlignment w:val="baseline"/>
        <w:rPr>
          <w:sz w:val="56"/>
        </w:rPr>
      </w:pPr>
      <w:bookmarkStart w:name="" w:id="5614"/>
      <w:r>
        <w:rPr>
          <w:rFonts w:ascii="宋体" w:hAnsi="宋体" w:cs="宋体" w:eastAsia="宋体"/>
          <w:sz w:val="56"/>
          <w:spacing w:val="0"/>
          <w:color w:val="000000"/>
          <w:b w:val="off"/>
          <w:i w:val="off"/>
        </w:rPr>
        <w:t>有奇特性格的人们，只能在奇异的情况下才是愉快的；例如适</w:t>
      </w:r>
      <w:r>
        <w:rPr>
          <w:rFonts w:ascii="宋体" w:hAnsi="宋体" w:cs="宋体" w:eastAsia="宋体"/>
          <w:sz w:val="56"/>
          <w:spacing w:val="0"/>
          <w:color w:val="000000"/>
          <w:b w:val="off"/>
          <w:i w:val="off"/>
        </w:rPr>
        <w:t>合他们的本性，正如同平常的情况适合平常人一样；并且这样的情</w:t>
      </w:r>
      <w:r>
        <w:rPr>
          <w:rFonts w:ascii="宋体" w:hAnsi="宋体" w:cs="宋体" w:eastAsia="宋体"/>
          <w:sz w:val="56"/>
          <w:spacing w:val="0"/>
          <w:color w:val="000000"/>
          <w:b w:val="off"/>
          <w:i w:val="off"/>
        </w:rPr>
        <w:t>况只能这样出现：令人惊奇地，他们碰巧遇到有一种非常不同的性</w:t>
      </w:r>
      <w:r>
        <w:rPr>
          <w:rFonts w:ascii="宋体" w:hAnsi="宋体" w:cs="宋体" w:eastAsia="宋体"/>
          <w:sz w:val="56"/>
          <w:spacing w:val="0"/>
          <w:color w:val="000000"/>
          <w:b w:val="off"/>
          <w:i w:val="off"/>
        </w:rPr>
        <w:t>格的奇异之人，但还是完全适合于他们自己的性格。那就是为什</w:t>
      </w:r>
      <w:r>
        <w:rPr>
          <w:rFonts w:ascii="宋体" w:hAnsi="宋体" w:cs="宋体" w:eastAsia="宋体"/>
          <w:sz w:val="56"/>
          <w:spacing w:val="0"/>
          <w:color w:val="000000"/>
          <w:b w:val="off"/>
          <w:i w:val="off"/>
        </w:rPr>
        <w:t>么有罕见的或奇异的品质的人，很少是快乐的缘故。</w:t>
      </w:r>
      <w:bookmarkEnd w:id="5614"/>
    </w:p>
    <w:p>
      <w:pPr>
        <w:pageBreakBefore w:val="off"/>
        <w:tabs/>
        <w:wordWrap w:val="off"/>
        <w:spacing w:before="0" w:after="0" w:line="1000" w:lineRule="exact"/>
        <w:ind w:left="0" w:right="0"/>
        <w:jc w:val="both"/>
        <w:textAlignment w:val="baseline"/>
        <w:rPr>
          <w:sz w:val="56"/>
        </w:rPr>
      </w:pPr>
      <w:bookmarkStart w:name="" w:id="5615"/>
      <w:r>
        <w:rPr>
          <w:rFonts w:ascii="宋体" w:hAnsi="宋体" w:cs="宋体" w:eastAsia="宋体"/>
          <w:sz w:val="56"/>
          <w:spacing w:val="0"/>
          <w:color w:val="000000"/>
          <w:b w:val="off"/>
          <w:i w:val="off"/>
        </w:rPr>
        <w:t/>
      </w:r>
      <w:bookmarkEnd w:id="5615"/>
    </w:p>
    <w:p>
      <w:pPr>
        <w:pageBreakBefore w:val="off"/>
        <w:tabs/>
        <w:wordWrap w:val="off"/>
        <w:spacing w:before="0" w:after="0" w:line="1000" w:lineRule="atLeast"/>
        <w:ind w:left="0" w:right="0" w:firstLine="1140"/>
        <w:jc w:val="both"/>
        <w:textAlignment w:val="baseline"/>
        <w:rPr>
          <w:sz w:val="56"/>
        </w:rPr>
      </w:pPr>
      <w:bookmarkStart w:name="" w:id="5616"/>
      <w:r>
        <w:rPr>
          <w:rFonts w:ascii="宋体" w:hAnsi="宋体" w:cs="宋体" w:eastAsia="宋体"/>
          <w:sz w:val="56"/>
          <w:spacing w:val="0"/>
          <w:color w:val="000000"/>
          <w:b w:val="off"/>
          <w:i w:val="off"/>
        </w:rPr>
        <w:t>这种快乐完全得自于能力的使用与意识；一个人能感到的最</w:t>
      </w:r>
      <w:r>
        <w:rPr>
          <w:rFonts w:ascii="宋体" w:hAnsi="宋体" w:cs="宋体" w:eastAsia="宋体"/>
          <w:sz w:val="56"/>
          <w:spacing w:val="0"/>
          <w:color w:val="000000"/>
          <w:b w:val="off"/>
          <w:i w:val="off"/>
        </w:rPr>
        <w:t>大痛苦，就是认识到，正当他想利用这些能力时，他没有能力了。</w:t>
      </w:r>
      <w:r>
        <w:rPr>
          <w:rFonts w:ascii="宋体" w:hAnsi="宋体" w:cs="宋体" w:eastAsia="宋体"/>
          <w:sz w:val="56"/>
          <w:spacing w:val="0"/>
          <w:color w:val="000000"/>
          <w:b w:val="off"/>
          <w:i w:val="off"/>
        </w:rPr>
        <w:t>所以，对每个人来说，能发现他有什么能力，又缺乏什么能力，这对</w:t>
      </w:r>
      <w:r>
        <w:rPr>
          <w:rFonts w:ascii="宋体" w:hAnsi="宋体" w:cs="宋体" w:eastAsia="宋体"/>
          <w:sz w:val="56"/>
          <w:spacing w:val="0"/>
          <w:color w:val="000000"/>
          <w:b w:val="off"/>
          <w:i w:val="off"/>
        </w:rPr>
        <w:t>他是有利的。那么，让他发挥他的杰出的能力，尽大力使用之；让</w:t>
      </w:r>
      <w:r>
        <w:rPr>
          <w:rFonts w:ascii="宋体" w:hAnsi="宋体" w:cs="宋体" w:eastAsia="宋体"/>
          <w:sz w:val="56"/>
          <w:spacing w:val="0"/>
          <w:color w:val="000000"/>
          <w:b w:val="off"/>
          <w:i w:val="off"/>
        </w:rPr>
        <w:t>他探索这些能力以助他走前进的道路；并且，即使他必须克服他的</w:t>
      </w:r>
      <w:r>
        <w:rPr>
          <w:rFonts w:ascii="宋体" w:hAnsi="宋体" w:cs="宋体" w:eastAsia="宋体"/>
          <w:sz w:val="56"/>
          <w:spacing w:val="0"/>
          <w:color w:val="000000"/>
          <w:b w:val="off"/>
          <w:i w:val="off"/>
        </w:rPr>
        <w:t>爱好，也不要让他走那条他力所不及的道路。这样，他就会常有一</w:t>
      </w:r>
      <w:r>
        <w:rPr>
          <w:rFonts w:ascii="宋体" w:hAnsi="宋体" w:cs="宋体" w:eastAsia="宋体"/>
          <w:sz w:val="56"/>
          <w:spacing w:val="0"/>
          <w:color w:val="000000"/>
          <w:b w:val="off"/>
          <w:i w:val="off"/>
        </w:rPr>
        <w:t>种愉快的强力意识，而少有一种痛苦的薄弱意识；这种情况对他有</w:t>
      </w:r>
      <w:r>
        <w:rPr>
          <w:rFonts w:ascii="宋体" w:hAnsi="宋体" w:cs="宋体" w:eastAsia="宋体"/>
          <w:sz w:val="56"/>
          <w:spacing w:val="0"/>
          <w:color w:val="000000"/>
          <w:b w:val="off"/>
          <w:i w:val="off"/>
        </w:rPr>
        <w:t>利。但是，如果他尝试去做无从发挥他的卓越能力的工作，他将体</w:t>
      </w:r>
      <w:r>
        <w:rPr>
          <w:rFonts w:ascii="宋体" w:hAnsi="宋体" w:cs="宋体" w:eastAsia="宋体"/>
          <w:sz w:val="56"/>
          <w:spacing w:val="0"/>
          <w:color w:val="000000"/>
          <w:b w:val="off"/>
          <w:i w:val="off"/>
        </w:rPr>
        <w:t>验到羞耻之辱；这也许是一个人所能体验到的最大的痛苦了。</w:t>
      </w:r>
      <w:bookmarkEnd w:id="5616"/>
    </w:p>
    <w:p>
      <w:pPr>
        <w:pageBreakBefore w:val="off"/>
        <w:tabs/>
        <w:wordWrap w:val="off"/>
        <w:spacing w:before="0" w:after="0" w:line="1000" w:lineRule="atLeast"/>
        <w:ind w:left="60" w:right="0" w:firstLine="1140"/>
        <w:jc w:val="both"/>
        <w:textAlignment w:val="baseline"/>
        <w:rPr>
          <w:sz w:val="56"/>
        </w:rPr>
      </w:pPr>
      <w:bookmarkStart w:name="" w:id="5617"/>
      <w:r>
        <w:rPr>
          <w:rFonts w:ascii="宋体" w:hAnsi="宋体" w:cs="宋体" w:eastAsia="宋体"/>
          <w:sz w:val="56"/>
          <w:spacing w:val="0"/>
          <w:color w:val="000000"/>
          <w:b w:val="off"/>
          <w:i w:val="off"/>
        </w:rPr>
        <w:t>可是，一切事物都有双重性。一个人在他没有多少能力胜任</w:t>
      </w:r>
      <w:r>
        <w:rPr>
          <w:rFonts w:ascii="宋体" w:hAnsi="宋体" w:cs="宋体" w:eastAsia="宋体"/>
          <w:sz w:val="56"/>
          <w:spacing w:val="0"/>
          <w:color w:val="000000"/>
          <w:b w:val="off"/>
          <w:i w:val="off"/>
        </w:rPr>
        <w:t>的领域，缺乏自信，永不愿冒风险，一方面，他甚至连如何利用他仅</w:t>
      </w:r>
      <w:r>
        <w:rPr>
          <w:rFonts w:ascii="宋体" w:hAnsi="宋体" w:cs="宋体" w:eastAsia="宋体"/>
          <w:sz w:val="56"/>
          <w:spacing w:val="0"/>
          <w:color w:val="000000"/>
          <w:b w:val="off"/>
          <w:i w:val="off"/>
        </w:rPr>
        <w:t>有的这一点儿能力，都不去学习；另一方面，在一个他起码会取得</w:t>
      </w:r>
      <w:r>
        <w:rPr>
          <w:rFonts w:ascii="宋体" w:hAnsi="宋体" w:cs="宋体" w:eastAsia="宋体"/>
          <w:sz w:val="56"/>
          <w:spacing w:val="0"/>
          <w:color w:val="000000"/>
          <w:b w:val="off"/>
          <w:i w:val="off"/>
        </w:rPr>
        <w:t>一些成绩的地方，他根本不付出任何努力，所以也便没有任何快</w:t>
      </w:r>
      <w:r>
        <w:rPr>
          <w:rFonts w:ascii="宋体" w:hAnsi="宋体" w:cs="宋体" w:eastAsia="宋体"/>
          <w:sz w:val="56"/>
          <w:spacing w:val="0"/>
          <w:color w:val="000000"/>
          <w:b w:val="off"/>
          <w:i w:val="off"/>
        </w:rPr>
        <w:t>乐。这永远是很难令人忍受的。因为一个人对在为人类谋求幸福</w:t>
      </w:r>
      <w:r>
        <w:rPr>
          <w:rFonts w:ascii="宋体" w:hAnsi="宋体" w:cs="宋体" w:eastAsia="宋体"/>
          <w:sz w:val="56"/>
          <w:spacing w:val="0"/>
          <w:color w:val="000000"/>
          <w:b w:val="off"/>
          <w:i w:val="off"/>
        </w:rPr>
        <w:t>的任何工作中的完全失败，是绝不会不感到痛苦的。</w:t>
      </w:r>
      <w:bookmarkEnd w:id="5617"/>
    </w:p>
    <w:p>
      <w:pPr>
        <w:pageBreakBefore w:val="off"/>
        <w:tabs/>
        <w:wordWrap w:val="off"/>
        <w:spacing w:before="0" w:after="0" w:line="1000" w:lineRule="exact"/>
        <w:ind w:left="0" w:right="0"/>
        <w:jc w:val="both"/>
        <w:textAlignment w:val="baseline"/>
        <w:rPr>
          <w:sz w:val="56"/>
        </w:rPr>
      </w:pPr>
      <w:bookmarkStart w:name="" w:id="5618"/>
      <w:r>
        <w:rPr>
          <w:rFonts w:ascii="宋体" w:hAnsi="宋体" w:cs="宋体" w:eastAsia="宋体"/>
          <w:sz w:val="56"/>
          <w:spacing w:val="0"/>
          <w:color w:val="000000"/>
          <w:b w:val="off"/>
          <w:i w:val="off"/>
        </w:rPr>
        <w:t/>
      </w:r>
      <w:bookmarkEnd w:id="5618"/>
    </w:p>
    <w:p>
      <w:pPr>
        <w:pageBreakBefore w:val="off"/>
        <w:tabs/>
        <w:wordWrap w:val="off"/>
        <w:spacing w:before="0" w:after="0" w:line="1000" w:lineRule="atLeast"/>
        <w:ind w:left="1140" w:right="0"/>
        <w:jc w:val="both"/>
        <w:textAlignment w:val="baseline"/>
        <w:rPr>
          <w:sz w:val="56"/>
        </w:rPr>
      </w:pPr>
      <w:bookmarkStart w:name="" w:id="5619"/>
      <w:r>
        <w:rPr>
          <w:rFonts w:ascii="宋体" w:hAnsi="宋体" w:cs="宋体" w:eastAsia="宋体"/>
          <w:sz w:val="56"/>
          <w:spacing w:val="0"/>
          <w:color w:val="000000"/>
          <w:b w:val="off"/>
          <w:i w:val="off"/>
        </w:rPr>
        <w:t>作为一个孩子，一个人没有关于自然法则不可变动性的概念，</w:t>
      </w:r>
      <w:bookmarkEnd w:id="5619"/>
    </w:p>
    <w:p>
      <w:pPr>
        <w:pageBreakBefore w:val="off"/>
        <w:tabs/>
        <w:wordWrap w:val="off"/>
        <w:spacing w:before="200" w:after="0" w:line="640" w:lineRule="atLeast"/>
        <w:ind w:left="640" w:right="0"/>
        <w:jc w:val="both"/>
        <w:textAlignment w:val="baseline"/>
        <w:rPr>
          <w:sz w:val="47"/>
        </w:rPr>
      </w:pPr>
      <w:bookmarkStart w:name="" w:id="5620"/>
      <w:r>
        <w:rPr>
          <w:rFonts w:ascii="楷体" w:hAnsi="楷体" w:cs="楷体" w:eastAsia="楷体"/>
          <w:sz w:val="47"/>
          <w:spacing w:val="0"/>
          <w:color w:val="000000"/>
          <w:b w:val="off"/>
          <w:i w:val="off"/>
        </w:rPr>
        <w:t>672</w:t>
      </w:r>
      <w:bookmarkEnd w:id="5620"/>
    </w:p>
    <w:p>
      <w:r>
        <w:t/>
      </w:r>
    </w:p>
    <w:p>
      <w:pPr>
        <w:sectPr>
          <w:footerReference r:id="rId1338"/>
          <w:headerReference r:id="rId1339" w:type="default"/>
          <w:type w:val="nextPage"/>
          <w:pgSz w:w="22000" w:h="31680"/>
          <w:pgMar w:left="2760" w:top="2580" w:right="2760" w:bottom="2580" w:header="2280" w:footer="2280"/>
          <w:cols w:num="1"/>
        </w:sectPr>
      </w:pPr>
    </w:p>
    <w:p>
      <w:pPr>
        <w:pageBreakBefore w:val="off"/>
        <w:tabs/>
        <w:wordWrap w:val="off"/>
        <w:spacing w:before="360" w:after="0" w:line="960" w:lineRule="atLeast"/>
        <w:ind w:left="0" w:right="0"/>
        <w:jc w:val="both"/>
        <w:textAlignment w:val="baseline"/>
        <w:rPr>
          <w:sz w:val="56"/>
        </w:rPr>
      </w:pPr>
      <w:bookmarkStart w:name="" w:id="5621"/>
      <w:r>
        <w:rPr>
          <w:rFonts w:ascii="宋体" w:hAnsi="宋体" w:cs="宋体" w:eastAsia="宋体"/>
          <w:sz w:val="56"/>
          <w:spacing w:val="0"/>
          <w:color w:val="000000"/>
          <w:b w:val="off"/>
          <w:i w:val="off"/>
        </w:rPr>
        <w:t>也没有关于一切事物固守其本然的顽固方式的概念。小孩相信，</w:t>
      </w:r>
      <w:r>
        <w:rPr>
          <w:rFonts w:ascii="宋体" w:hAnsi="宋体" w:cs="宋体" w:eastAsia="宋体"/>
          <w:sz w:val="56"/>
          <w:spacing w:val="0"/>
          <w:color w:val="000000"/>
          <w:b w:val="off"/>
          <w:i w:val="off"/>
        </w:rPr>
        <w:t>甚至没有生命的东西都愿意服从他；也许因为他感到他自身与世</w:t>
      </w:r>
      <w:r>
        <w:rPr>
          <w:rFonts w:ascii="宋体" w:hAnsi="宋体" w:cs="宋体" w:eastAsia="宋体"/>
          <w:sz w:val="56"/>
          <w:spacing w:val="0"/>
          <w:color w:val="000000"/>
          <w:b w:val="off"/>
          <w:i w:val="off"/>
        </w:rPr>
        <w:t>界融为一体，或者，由于丝毫不谙这世界，相信自然是愿意友善的。</w:t>
      </w:r>
      <w:r>
        <w:rPr>
          <w:rFonts w:ascii="宋体" w:hAnsi="宋体" w:cs="宋体" w:eastAsia="宋体"/>
          <w:sz w:val="56"/>
          <w:spacing w:val="0"/>
          <w:color w:val="000000"/>
          <w:b w:val="off"/>
          <w:i w:val="off"/>
        </w:rPr>
        <w:t>例如，那是当我是个孩子，把我的一只鞋扔到盛满牛奶的一个大桶</w:t>
      </w:r>
      <w:r>
        <w:rPr>
          <w:rFonts w:ascii="宋体" w:hAnsi="宋体" w:cs="宋体" w:eastAsia="宋体"/>
          <w:sz w:val="56"/>
          <w:spacing w:val="0"/>
          <w:color w:val="000000"/>
          <w:b w:val="off"/>
          <w:i w:val="off"/>
        </w:rPr>
        <w:t>里时，人们发现我正在请求这只鞋跳出来。一个小孩，直到他学习</w:t>
      </w:r>
      <w:r>
        <w:rPr>
          <w:rFonts w:ascii="宋体" w:hAnsi="宋体" w:cs="宋体" w:eastAsia="宋体"/>
          <w:sz w:val="56"/>
          <w:spacing w:val="0"/>
          <w:color w:val="000000"/>
          <w:b w:val="off"/>
          <w:i w:val="off"/>
        </w:rPr>
        <w:t>知道了动物脾气不好与可恨时，才知道防备动物的伤害。但是，直</w:t>
      </w:r>
      <w:r>
        <w:rPr>
          <w:rFonts w:ascii="宋体" w:hAnsi="宋体" w:cs="宋体" w:eastAsia="宋体"/>
          <w:sz w:val="56"/>
          <w:spacing w:val="0"/>
          <w:color w:val="000000"/>
          <w:b w:val="off"/>
          <w:i w:val="off"/>
        </w:rPr>
        <w:t>到我们有了成熟的经验以后，我们才认识到，人的性格是不可改变</w:t>
      </w:r>
      <w:r>
        <w:rPr>
          <w:rFonts w:ascii="宋体" w:hAnsi="宋体" w:cs="宋体" w:eastAsia="宋体"/>
          <w:sz w:val="56"/>
          <w:spacing w:val="0"/>
          <w:color w:val="000000"/>
          <w:b w:val="off"/>
          <w:i w:val="off"/>
        </w:rPr>
        <w:t>的；任何恳求或抗议，或榜样，或利益，都不能改变一个人“我行我</w:t>
      </w:r>
      <w:r>
        <w:rPr>
          <w:rFonts w:ascii="宋体" w:hAnsi="宋体" w:cs="宋体" w:eastAsia="宋体"/>
          <w:sz w:val="56"/>
          <w:spacing w:val="0"/>
          <w:color w:val="000000"/>
          <w:b w:val="off"/>
          <w:i w:val="off"/>
        </w:rPr>
        <w:t>素”的作风；但相反地，每个人，由于自然规律的必然性，不得不遵</w:t>
      </w:r>
      <w:r>
        <w:rPr>
          <w:rFonts w:ascii="宋体" w:hAnsi="宋体" w:cs="宋体" w:eastAsia="宋体"/>
          <w:sz w:val="56"/>
          <w:spacing w:val="0"/>
          <w:color w:val="000000"/>
          <w:b w:val="off"/>
          <w:i w:val="off"/>
        </w:rPr>
        <w:t>循他自己的行动与思想的方式；并且不管我们如何引导，他总是保</w:t>
      </w:r>
      <w:r>
        <w:rPr>
          <w:rFonts w:ascii="宋体" w:hAnsi="宋体" w:cs="宋体" w:eastAsia="宋体"/>
          <w:sz w:val="56"/>
          <w:spacing w:val="0"/>
          <w:color w:val="000000"/>
          <w:b w:val="off"/>
          <w:i w:val="off"/>
        </w:rPr>
        <w:t>持原来那样不变。只是在我们清楚、深刻地学到这一事实的知识</w:t>
      </w:r>
      <w:r>
        <w:rPr>
          <w:rFonts w:ascii="宋体" w:hAnsi="宋体" w:cs="宋体" w:eastAsia="宋体"/>
          <w:sz w:val="56"/>
          <w:spacing w:val="0"/>
          <w:color w:val="000000"/>
          <w:b w:val="off"/>
          <w:i w:val="off"/>
        </w:rPr>
        <w:t>以后，我们就不再劝说人们，或者尝试改变他们以及使他们转到我</w:t>
      </w:r>
      <w:r>
        <w:rPr>
          <w:rFonts w:ascii="宋体" w:hAnsi="宋体" w:cs="宋体" w:eastAsia="宋体"/>
          <w:sz w:val="56"/>
          <w:spacing w:val="0"/>
          <w:color w:val="000000"/>
          <w:b w:val="off"/>
          <w:i w:val="off"/>
        </w:rPr>
        <w:t>们的思想方法上来。我们自己反而设法适应他们的思想，只要对</w:t>
      </w:r>
      <w:r>
        <w:rPr>
          <w:rFonts w:ascii="宋体" w:hAnsi="宋体" w:cs="宋体" w:eastAsia="宋体"/>
          <w:sz w:val="56"/>
          <w:spacing w:val="0"/>
          <w:color w:val="000000"/>
          <w:b w:val="off"/>
          <w:i w:val="off"/>
        </w:rPr>
        <w:t>我们是不可或缺的，我们便同意；只要我们不可能同意，便远离这</w:t>
      </w:r>
      <w:r>
        <w:rPr>
          <w:rFonts w:ascii="宋体" w:hAnsi="宋体" w:cs="宋体" w:eastAsia="宋体"/>
          <w:sz w:val="56"/>
          <w:spacing w:val="0"/>
          <w:color w:val="000000"/>
          <w:b w:val="off"/>
          <w:i w:val="off"/>
        </w:rPr>
        <w:t>些思想。</w:t>
      </w:r>
      <w:bookmarkEnd w:id="5621"/>
    </w:p>
    <w:p>
      <w:pPr>
        <w:pageBreakBefore w:val="off"/>
        <w:tabs/>
        <w:wordWrap w:val="off"/>
        <w:spacing w:before="0" w:after="0" w:line="960" w:lineRule="atLeast"/>
        <w:ind w:left="0" w:right="20" w:firstLine="1160"/>
        <w:jc w:val="both"/>
        <w:textAlignment w:val="baseline"/>
        <w:rPr>
          <w:sz w:val="56"/>
        </w:rPr>
      </w:pPr>
      <w:bookmarkStart w:name="" w:id="5622"/>
      <w:r>
        <w:rPr>
          <w:rFonts w:ascii="宋体" w:hAnsi="宋体" w:cs="宋体" w:eastAsia="宋体"/>
          <w:sz w:val="56"/>
          <w:spacing w:val="0"/>
          <w:color w:val="000000"/>
          <w:b w:val="off"/>
          <w:i w:val="off"/>
        </w:rPr>
        <w:t>最后，我们终于认识到，甚至仅仅是关于智力的问题都意见纷</w:t>
      </w:r>
      <w:r>
        <w:rPr>
          <w:rFonts w:ascii="宋体" w:hAnsi="宋体" w:cs="宋体" w:eastAsia="宋体"/>
          <w:sz w:val="56"/>
          <w:spacing w:val="0"/>
          <w:color w:val="000000"/>
          <w:b w:val="off"/>
          <w:i w:val="off"/>
        </w:rPr>
        <w:t>纭，——虽然它的法则对一切事物毫无二致，并且与思想对象对立</w:t>
      </w:r>
      <w:r>
        <w:rPr>
          <w:rFonts w:ascii="宋体" w:hAnsi="宋体" w:cs="宋体" w:eastAsia="宋体"/>
          <w:sz w:val="56"/>
          <w:spacing w:val="0"/>
          <w:color w:val="000000"/>
          <w:b w:val="off"/>
          <w:i w:val="off"/>
        </w:rPr>
        <w:t>的主题尚没有真正进入个别独立存在状态——然而，任何问题的</w:t>
      </w:r>
      <w:r>
        <w:rPr>
          <w:rFonts w:ascii="宋体" w:hAnsi="宋体" w:cs="宋体" w:eastAsia="宋体"/>
          <w:sz w:val="56"/>
          <w:spacing w:val="0"/>
          <w:color w:val="000000"/>
          <w:b w:val="off"/>
          <w:i w:val="off"/>
        </w:rPr>
        <w:t>全部真理，能够传达到任何人，或者，任何一个人能被说服或被迫</w:t>
      </w:r>
      <w:r>
        <w:rPr>
          <w:rFonts w:ascii="宋体" w:hAnsi="宋体" w:cs="宋体" w:eastAsia="宋体"/>
          <w:sz w:val="56"/>
          <w:spacing w:val="0"/>
          <w:color w:val="000000"/>
          <w:b w:val="off"/>
          <w:i w:val="off"/>
        </w:rPr>
        <w:t>去承认这个真理，这两方面都没有确定性。因为，正如培根所说，</w:t>
      </w:r>
      <w:r>
        <w:rPr>
          <w:rFonts w:ascii="宋体" w:hAnsi="宋体" w:cs="宋体" w:eastAsia="宋体"/>
          <w:sz w:val="56"/>
          <w:spacing w:val="0"/>
          <w:color w:val="000000"/>
          <w:b w:val="off"/>
          <w:i w:val="off"/>
        </w:rPr>
        <w:t>人类智力之光因兴味与热情而改变颜色。</w:t>
      </w:r>
      <w:bookmarkEnd w:id="5622"/>
    </w:p>
    <w:p>
      <w:pPr>
        <w:pageBreakBefore w:val="off"/>
        <w:tabs/>
        <w:wordWrap w:val="off"/>
        <w:spacing w:before="0" w:after="0" w:line="980" w:lineRule="exact"/>
        <w:ind w:left="0" w:right="0"/>
        <w:jc w:val="both"/>
        <w:textAlignment w:val="baseline"/>
        <w:rPr>
          <w:sz w:val="56"/>
        </w:rPr>
      </w:pPr>
      <w:bookmarkStart w:name="" w:id="5623"/>
      <w:r>
        <w:rPr>
          <w:rFonts w:ascii="宋体" w:hAnsi="宋体" w:cs="宋体" w:eastAsia="宋体"/>
          <w:sz w:val="56"/>
          <w:spacing w:val="0"/>
          <w:color w:val="000000"/>
          <w:b w:val="off"/>
          <w:i w:val="off"/>
        </w:rPr>
        <w:t/>
      </w:r>
      <w:bookmarkEnd w:id="5623"/>
    </w:p>
    <w:p>
      <w:pPr>
        <w:pageBreakBefore w:val="off"/>
        <w:tabs/>
        <w:wordWrap w:val="off"/>
        <w:spacing w:before="0" w:after="0" w:line="960" w:lineRule="atLeast"/>
        <w:ind w:left="0" w:right="20" w:firstLine="1160"/>
        <w:jc w:val="both"/>
        <w:textAlignment w:val="baseline"/>
        <w:rPr>
          <w:sz w:val="56"/>
        </w:rPr>
      </w:pPr>
      <w:bookmarkStart w:name="" w:id="5624"/>
      <w:r>
        <w:rPr>
          <w:rFonts w:ascii="宋体" w:hAnsi="宋体" w:cs="宋体" w:eastAsia="宋体"/>
          <w:sz w:val="56"/>
          <w:spacing w:val="0"/>
          <w:color w:val="000000"/>
          <w:b w:val="off"/>
          <w:i w:val="off"/>
        </w:rPr>
        <w:t>正因为一切快乐幸福都有一种消极的特性，是以，当我们能成</w:t>
      </w:r>
      <w:r>
        <w:rPr>
          <w:rFonts w:ascii="宋体" w:hAnsi="宋体" w:cs="宋体" w:eastAsia="宋体"/>
          <w:sz w:val="56"/>
          <w:spacing w:val="0"/>
          <w:color w:val="000000"/>
          <w:b w:val="off"/>
          <w:i w:val="off"/>
        </w:rPr>
        <w:t>功地生活在完全舒适的环境时，我们并不能正确地意识到这一点。</w:t>
      </w:r>
      <w:r>
        <w:rPr>
          <w:rFonts w:ascii="宋体" w:hAnsi="宋体" w:cs="宋体" w:eastAsia="宋体"/>
          <w:sz w:val="56"/>
          <w:spacing w:val="0"/>
          <w:color w:val="000000"/>
          <w:b w:val="off"/>
          <w:i w:val="off"/>
        </w:rPr>
        <w:t>一切都好像轻悄悄从我们身边掠过，可是简直还没有触及到我们，</w:t>
      </w:r>
      <w:bookmarkEnd w:id="5624"/>
    </w:p>
    <w:p>
      <w:pPr>
        <w:pageBreakBefore w:val="off"/>
        <w:tabs/>
        <w:wordWrap w:val="off"/>
        <w:spacing w:before="0" w:after="0" w:line="640" w:lineRule="atLeast"/>
        <w:ind w:left="0" w:right="680"/>
        <w:jc w:val="right"/>
        <w:textAlignment w:val="baseline"/>
        <w:rPr>
          <w:sz w:val="47"/>
        </w:rPr>
      </w:pPr>
      <w:bookmarkStart w:name="" w:id="5625"/>
      <w:r>
        <w:rPr>
          <w:rFonts w:ascii="楷体" w:hAnsi="楷体" w:cs="楷体" w:eastAsia="楷体"/>
          <w:sz w:val="47"/>
          <w:spacing w:val="0"/>
          <w:color w:val="000000"/>
          <w:b w:val="off"/>
          <w:i w:val="off"/>
        </w:rPr>
        <w:t>673</w:t>
      </w:r>
      <w:bookmarkEnd w:id="5625"/>
    </w:p>
    <w:p>
      <w:pPr>
        <w:pageBreakBefore w:val="off"/>
        <w:tabs/>
        <w:wordWrap w:val="off"/>
        <w:spacing w:before="0" w:after="0" w:line="520" w:lineRule="exact"/>
        <w:ind w:left="0" w:right="0"/>
        <w:jc w:val="right"/>
        <w:textAlignment w:val="baseline"/>
        <w:rPr>
          <w:sz w:val="47"/>
        </w:rPr>
      </w:pPr>
      <w:bookmarkStart w:name="" w:id="5626"/>
      <w:r>
        <w:rPr>
          <w:rFonts w:ascii="宋体" w:hAnsi="宋体" w:cs="宋体" w:eastAsia="宋体"/>
          <w:sz w:val="47"/>
          <w:spacing w:val="0"/>
          <w:color w:val="000000"/>
          <w:b w:val="off"/>
          <w:i w:val="off"/>
        </w:rPr>
        <w:t/>
      </w:r>
      <w:bookmarkEnd w:id="5626"/>
    </w:p>
    <w:p>
      <w:pPr>
        <w:pageBreakBefore w:val="off"/>
        <w:tabs/>
        <w:wordWrap w:val="off"/>
        <w:spacing w:before="0" w:after="0" w:line="520" w:lineRule="exact"/>
        <w:ind w:left="0" w:right="0"/>
        <w:jc w:val="right"/>
        <w:textAlignment w:val="baseline"/>
        <w:rPr>
          <w:sz w:val="47"/>
        </w:rPr>
      </w:pPr>
      <w:bookmarkStart w:name="" w:id="5627"/>
      <w:r>
        <w:rPr>
          <w:rFonts w:ascii="宋体" w:hAnsi="宋体" w:cs="宋体" w:eastAsia="宋体"/>
          <w:sz w:val="47"/>
          <w:spacing w:val="0"/>
          <w:color w:val="000000"/>
          <w:b w:val="off"/>
          <w:i w:val="off"/>
        </w:rPr>
        <w:t/>
      </w:r>
      <w:bookmarkEnd w:id="5627"/>
    </w:p>
    <w:p>
      <w:pPr>
        <w:pageBreakBefore w:val="off"/>
        <w:tabs/>
        <w:wordWrap w:val="off"/>
        <w:spacing w:before="0" w:after="0" w:line="520" w:lineRule="exact"/>
        <w:ind w:left="0" w:right="0"/>
        <w:jc w:val="right"/>
        <w:textAlignment w:val="baseline"/>
        <w:rPr>
          <w:sz w:val="47"/>
        </w:rPr>
      </w:pPr>
      <w:bookmarkStart w:name="" w:id="5628"/>
      <w:r>
        <w:rPr>
          <w:rFonts w:ascii="宋体" w:hAnsi="宋体" w:cs="宋体" w:eastAsia="宋体"/>
          <w:sz w:val="47"/>
          <w:spacing w:val="0"/>
          <w:color w:val="000000"/>
          <w:b w:val="off"/>
          <w:i w:val="off"/>
        </w:rPr>
        <w:t/>
      </w:r>
      <w:bookmarkEnd w:id="5628"/>
    </w:p>
    <w:p>
      <w:pPr>
        <w:pageBreakBefore w:val="off"/>
        <w:tabs/>
        <w:wordWrap w:val="off"/>
        <w:spacing w:before="0" w:after="0" w:line="640" w:lineRule="atLeast"/>
        <w:ind w:left="4760" w:right="0"/>
        <w:jc w:val="both"/>
        <w:textAlignment w:val="baseline"/>
        <w:rPr>
          <w:sz w:val="47"/>
        </w:rPr>
      </w:pPr>
      <w:bookmarkStart w:name="" w:id="5629"/>
      <w:r>
        <w:rPr>
          <w:rFonts w:ascii="宋体" w:hAnsi="宋体" w:cs="宋体" w:eastAsia="宋体"/>
          <w:sz w:val="47"/>
          <w:spacing w:val="0"/>
          <w:color w:val="000000"/>
          <w:u w:val="single"/>
          <w:b w:val="off"/>
          <w:i w:val="off"/>
        </w:rPr>
        <w:t xml:space="preserve">                  </w:t>
      </w:r>
      <w:bookmarkEnd w:id="5629"/>
    </w:p>
    <w:p>
      <w:r>
        <w:t/>
      </w:r>
    </w:p>
    <w:p>
      <w:pPr>
        <w:sectPr>
          <w:footerReference r:id="rId1340"/>
          <w:headerReference r:id="rId1341" w:type="default"/>
          <w:type w:val="nextPage"/>
          <w:pgSz w:w="22380" w:h="31680"/>
          <w:pgMar w:left="2920" w:top="1480" w:right="2920" w:bottom="1480" w:header="1180" w:footer="1180"/>
          <w:cols w:num="1"/>
        </w:sectPr>
      </w:pPr>
    </w:p>
    <w:p>
      <w:pPr>
        <w:pageBreakBefore w:val="off"/>
        <w:tabs/>
        <w:wordWrap w:val="off"/>
        <w:spacing w:before="340" w:after="0" w:line="1020" w:lineRule="atLeast"/>
        <w:ind w:left="0" w:right="0"/>
        <w:jc w:val="both"/>
        <w:textAlignment w:val="baseline"/>
        <w:rPr>
          <w:sz w:val="57"/>
        </w:rPr>
      </w:pPr>
      <w:bookmarkStart w:name="" w:id="5630"/>
      <w:r>
        <w:rPr>
          <w:rFonts w:ascii="宋体" w:hAnsi="宋体" w:cs="宋体" w:eastAsia="宋体"/>
          <w:sz w:val="57"/>
          <w:spacing w:val="0"/>
          <w:color w:val="000000"/>
          <w:b w:val="off"/>
          <w:i w:val="off"/>
        </w:rPr>
        <w:t>这瞬间已经流逝；然后，积极地感觉到缺少些什么的心理告诉我们</w:t>
      </w:r>
      <w:r>
        <w:rPr>
          <w:rFonts w:ascii="宋体" w:hAnsi="宋体" w:cs="宋体" w:eastAsia="宋体"/>
          <w:sz w:val="57"/>
          <w:spacing w:val="0"/>
          <w:color w:val="000000"/>
          <w:b w:val="off"/>
          <w:i w:val="off"/>
        </w:rPr>
        <w:t>那已消失的快乐；在那时，我们才觉察到，我们没有紧紧把握住它，</w:t>
      </w:r>
      <w:r>
        <w:rPr>
          <w:rFonts w:ascii="宋体" w:hAnsi="宋体" w:cs="宋体" w:eastAsia="宋体"/>
          <w:sz w:val="57"/>
          <w:spacing w:val="0"/>
          <w:color w:val="000000"/>
          <w:b w:val="off"/>
          <w:i w:val="off"/>
        </w:rPr>
        <w:t>并且我们备尝自我谴责与匮乏之苦。</w:t>
      </w:r>
      <w:bookmarkEnd w:id="5630"/>
    </w:p>
    <w:p>
      <w:pPr>
        <w:pageBreakBefore w:val="off"/>
        <w:tabs/>
        <w:wordWrap w:val="off"/>
        <w:spacing w:before="0" w:after="0" w:line="1020" w:lineRule="exact"/>
        <w:ind w:left="0" w:right="0"/>
        <w:jc w:val="both"/>
        <w:textAlignment w:val="baseline"/>
        <w:rPr>
          <w:sz w:val="57"/>
        </w:rPr>
      </w:pPr>
      <w:bookmarkStart w:name="" w:id="5631"/>
      <w:r>
        <w:rPr>
          <w:rFonts w:ascii="宋体" w:hAnsi="宋体" w:cs="宋体" w:eastAsia="宋体"/>
          <w:sz w:val="57"/>
          <w:spacing w:val="0"/>
          <w:color w:val="000000"/>
          <w:b w:val="off"/>
          <w:i w:val="off"/>
        </w:rPr>
        <w:t/>
      </w:r>
      <w:bookmarkEnd w:id="5631"/>
    </w:p>
    <w:p>
      <w:pPr>
        <w:pageBreakBefore w:val="off"/>
        <w:tabs/>
        <w:wordWrap w:val="off"/>
        <w:spacing w:before="0" w:after="0" w:line="1020" w:lineRule="atLeast"/>
        <w:ind w:left="0" w:right="0" w:firstLine="1140"/>
        <w:jc w:val="both"/>
        <w:textAlignment w:val="baseline"/>
        <w:rPr>
          <w:sz w:val="57"/>
        </w:rPr>
      </w:pPr>
      <w:bookmarkStart w:name="" w:id="5632"/>
      <w:r>
        <w:rPr>
          <w:rFonts w:ascii="宋体" w:hAnsi="宋体" w:cs="宋体" w:eastAsia="宋体"/>
          <w:sz w:val="57"/>
          <w:spacing w:val="0"/>
          <w:color w:val="000000"/>
          <w:b w:val="off"/>
          <w:i w:val="off"/>
        </w:rPr>
        <w:t>一个人所享受的一切幸福，以及他缅怀的几乎所有的友谊，都</w:t>
      </w:r>
      <w:r>
        <w:rPr>
          <w:rFonts w:ascii="宋体" w:hAnsi="宋体" w:cs="宋体" w:eastAsia="宋体"/>
          <w:sz w:val="57"/>
          <w:spacing w:val="0"/>
          <w:color w:val="000000"/>
          <w:b w:val="off"/>
          <w:i w:val="off"/>
        </w:rPr>
        <w:t>建筑在幻象之上；因为，一般地说，随着知识的增长，它们必定消</w:t>
      </w:r>
      <w:r>
        <w:rPr>
          <w:rFonts w:ascii="宋体" w:hAnsi="宋体" w:cs="宋体" w:eastAsia="宋体"/>
          <w:sz w:val="57"/>
          <w:spacing w:val="0"/>
          <w:color w:val="000000"/>
          <w:b w:val="off"/>
          <w:i w:val="off"/>
        </w:rPr>
        <w:t>失。然而，这时与别处一样，一个人应该勇敢地求索真理，并且永</w:t>
      </w:r>
      <w:r>
        <w:rPr>
          <w:rFonts w:ascii="宋体" w:hAnsi="宋体" w:cs="宋体" w:eastAsia="宋体"/>
          <w:sz w:val="57"/>
          <w:spacing w:val="0"/>
          <w:color w:val="000000"/>
          <w:b w:val="off"/>
          <w:i w:val="off"/>
        </w:rPr>
        <w:t>不倦怠地进行同他自己与这世界和解的奋斗。不管他周围发生什</w:t>
      </w:r>
      <w:r>
        <w:rPr>
          <w:rFonts w:ascii="宋体" w:hAnsi="宋体" w:cs="宋体" w:eastAsia="宋体"/>
          <w:sz w:val="57"/>
          <w:spacing w:val="0"/>
          <w:color w:val="000000"/>
          <w:b w:val="off"/>
          <w:i w:val="off"/>
        </w:rPr>
        <w:t>么事，哪怕是令他高兴的怪物或者幻想，也要让他鼓起勇气，继续</w:t>
      </w:r>
      <w:r>
        <w:rPr>
          <w:rFonts w:ascii="宋体" w:hAnsi="宋体" w:cs="宋体" w:eastAsia="宋体"/>
          <w:sz w:val="57"/>
          <w:spacing w:val="0"/>
          <w:color w:val="000000"/>
          <w:b w:val="off"/>
          <w:i w:val="off"/>
        </w:rPr>
        <w:t>走下去，丝毫不怕前面广袤的沙漠。只有一件事他必须十分确信</w:t>
      </w:r>
      <w:r>
        <w:rPr>
          <w:rFonts w:ascii="宋体" w:hAnsi="宋体" w:cs="宋体" w:eastAsia="宋体"/>
          <w:sz w:val="57"/>
          <w:spacing w:val="0"/>
          <w:color w:val="000000"/>
          <w:b w:val="off"/>
          <w:i w:val="off"/>
        </w:rPr>
        <w:t>无疑，即，即使在即将揭开戈冈①的面纱而见之必死的时候，他也</w:t>
      </w:r>
      <w:r>
        <w:rPr>
          <w:rFonts w:ascii="宋体" w:hAnsi="宋体" w:cs="宋体" w:eastAsia="宋体"/>
          <w:sz w:val="57"/>
          <w:spacing w:val="0"/>
          <w:color w:val="000000"/>
          <w:b w:val="off"/>
          <w:i w:val="off"/>
        </w:rPr>
        <w:t>不会发现他内心缺少任何价值。所以，如果他想要保持清醒，不受</w:t>
      </w:r>
      <w:r>
        <w:rPr>
          <w:rFonts w:ascii="宋体" w:hAnsi="宋体" w:cs="宋体" w:eastAsia="宋体"/>
          <w:sz w:val="57"/>
          <w:spacing w:val="0"/>
          <w:color w:val="000000"/>
          <w:b w:val="off"/>
          <w:i w:val="off"/>
        </w:rPr>
        <w:t>迷惑的话，让他在他的内心深处感到他自己的价值。因为，感到自</w:t>
      </w:r>
      <w:r>
        <w:rPr>
          <w:rFonts w:ascii="宋体" w:hAnsi="宋体" w:cs="宋体" w:eastAsia="宋体"/>
          <w:sz w:val="57"/>
          <w:spacing w:val="0"/>
          <w:color w:val="000000"/>
          <w:b w:val="off"/>
          <w:i w:val="off"/>
        </w:rPr>
        <w:t>己缺少这种价值，不仅是最大的，而且也是唯一的真正的痛楚；所</w:t>
      </w:r>
      <w:r>
        <w:rPr>
          <w:rFonts w:ascii="宋体" w:hAnsi="宋体" w:cs="宋体" w:eastAsia="宋体"/>
          <w:sz w:val="57"/>
          <w:spacing w:val="0"/>
          <w:color w:val="000000"/>
          <w:b w:val="off"/>
          <w:i w:val="off"/>
        </w:rPr>
        <w:t>有其他的心灵的创伤，靠对自己的价值不动摇的意识，不仅可以治</w:t>
      </w:r>
      <w:r>
        <w:rPr>
          <w:rFonts w:ascii="宋体" w:hAnsi="宋体" w:cs="宋体" w:eastAsia="宋体"/>
          <w:sz w:val="57"/>
          <w:spacing w:val="0"/>
          <w:color w:val="000000"/>
          <w:b w:val="off"/>
          <w:i w:val="off"/>
        </w:rPr>
        <w:t>愈，并且可以立即解除。确信自己的价值的人，能在痛苦中安祥地</w:t>
      </w:r>
      <w:r>
        <w:rPr>
          <w:rFonts w:ascii="宋体" w:hAnsi="宋体" w:cs="宋体" w:eastAsia="宋体"/>
          <w:sz w:val="57"/>
          <w:spacing w:val="0"/>
          <w:color w:val="000000"/>
          <w:b w:val="off"/>
          <w:i w:val="off"/>
        </w:rPr>
        <w:t>坐下来，而如无此确信，则会使他陷入悲观失望之中；虽然他没有</w:t>
      </w:r>
      <w:r>
        <w:rPr>
          <w:rFonts w:ascii="宋体" w:hAnsi="宋体" w:cs="宋体" w:eastAsia="宋体"/>
          <w:sz w:val="57"/>
          <w:spacing w:val="0"/>
          <w:color w:val="000000"/>
          <w:b w:val="off"/>
          <w:i w:val="off"/>
        </w:rPr>
        <w:t>各种享受，没有欢乐，没有朋友，他能相信他自己，依赖他自己；活</w:t>
      </w:r>
      <w:r>
        <w:rPr>
          <w:rFonts w:ascii="宋体" w:hAnsi="宋体" w:cs="宋体" w:eastAsia="宋体"/>
          <w:sz w:val="57"/>
          <w:spacing w:val="0"/>
          <w:color w:val="000000"/>
          <w:b w:val="off"/>
          <w:i w:val="off"/>
        </w:rPr>
        <w:t>生生地意识到这个优点，给我们极大的安慰；宁要这一安慰，也不</w:t>
      </w:r>
      <w:r>
        <w:rPr>
          <w:rFonts w:ascii="宋体" w:hAnsi="宋体" w:cs="宋体" w:eastAsia="宋体"/>
          <w:sz w:val="57"/>
          <w:spacing w:val="0"/>
          <w:color w:val="000000"/>
          <w:b w:val="off"/>
          <w:i w:val="off"/>
        </w:rPr>
        <w:t>要一切其他尘世的幸福。与此相反，世界上任何东西都解救不了</w:t>
      </w:r>
      <w:r>
        <w:rPr>
          <w:rFonts w:ascii="宋体" w:hAnsi="宋体" w:cs="宋体" w:eastAsia="宋体"/>
          <w:sz w:val="57"/>
          <w:spacing w:val="0"/>
          <w:color w:val="000000"/>
          <w:b w:val="off"/>
          <w:i w:val="off"/>
        </w:rPr>
        <w:t>一个自知为毫无价值的人；他唯有设法用骗人的方法加以掩盖，</w:t>
      </w:r>
      <w:r>
        <w:rPr>
          <w:rFonts w:ascii="宋体" w:hAnsi="宋体" w:cs="宋体" w:eastAsia="宋体"/>
          <w:sz w:val="57"/>
          <w:spacing w:val="0"/>
          <w:color w:val="000000"/>
          <w:b w:val="off"/>
          <w:i w:val="off"/>
        </w:rPr>
        <w:t>或是用他的大嗓门为之辩护；但这两个权宜手段使用不久就失灵</w:t>
      </w:r>
      <w:bookmarkEnd w:id="5632"/>
    </w:p>
    <w:p>
      <w:pPr>
        <w:pageBreakBefore w:val="off"/>
        <w:tabs/>
        <w:wordWrap w:val="off"/>
        <w:spacing w:before="0" w:after="0" w:line="1020" w:lineRule="atLeast"/>
        <w:ind w:left="200" w:right="0"/>
        <w:jc w:val="both"/>
        <w:textAlignment w:val="baseline"/>
        <w:rPr>
          <w:sz w:val="57"/>
        </w:rPr>
      </w:pPr>
      <w:bookmarkStart w:name="" w:id="5633"/>
      <w:r>
        <w:rPr>
          <w:rFonts w:ascii="宋体" w:hAnsi="宋体" w:cs="宋体" w:eastAsia="宋体"/>
          <w:sz w:val="57"/>
          <w:spacing w:val="0"/>
          <w:color w:val="000000"/>
          <w:u w:val="single"/>
          <w:b w:val="off"/>
          <w:i w:val="off"/>
        </w:rPr>
        <w:t xml:space="preserve">                           </w:t>
      </w:r>
      <w:bookmarkEnd w:id="5633"/>
    </w:p>
    <w:p>
      <w:pPr>
        <w:pageBreakBefore w:val="off"/>
        <w:tabs/>
        <w:wordWrap w:val="off"/>
        <w:spacing w:before="320" w:after="0" w:line="680" w:lineRule="atLeast"/>
        <w:ind w:left="0" w:right="20" w:firstLine="800"/>
        <w:jc w:val="both"/>
        <w:textAlignment w:val="baseline"/>
        <w:rPr>
          <w:sz w:val="47"/>
        </w:rPr>
      </w:pPr>
      <w:bookmarkStart w:name="" w:id="5634"/>
      <w:r>
        <w:rPr>
          <w:rFonts w:ascii="仿宋" w:hAnsi="仿宋" w:cs="仿宋" w:eastAsia="仿宋"/>
          <w:sz w:val="47"/>
          <w:spacing w:val="0"/>
          <w:color w:val="000000"/>
          <w:b w:val="off"/>
          <w:i w:val="off"/>
        </w:rPr>
        <w:t>①</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戈冈，古典神话中3个有蛇发、铁爪、巨齿的女怪。人见其貌，即化为石</w:t>
      </w:r>
      <w:r>
        <w:rPr>
          <w:rFonts w:ascii="仿宋" w:hAnsi="仿宋" w:cs="仿宋" w:eastAsia="仿宋"/>
          <w:sz w:val="47"/>
          <w:spacing w:val="0"/>
          <w:color w:val="000000"/>
          <w:b w:val="off"/>
          <w:i w:val="off"/>
        </w:rPr>
        <w:t>头。———译注</w:t>
      </w:r>
      <w:bookmarkEnd w:id="5634"/>
    </w:p>
    <w:p>
      <w:pPr>
        <w:pageBreakBefore w:val="off"/>
        <w:tabs/>
        <w:wordWrap w:val="off"/>
        <w:spacing w:before="0" w:after="0" w:line="680" w:lineRule="atLeast"/>
        <w:ind w:left="620" w:right="0"/>
        <w:jc w:val="both"/>
        <w:textAlignment w:val="baseline"/>
        <w:rPr>
          <w:sz w:val="47"/>
        </w:rPr>
      </w:pPr>
      <w:bookmarkStart w:name="" w:id="5635"/>
      <w:r>
        <w:rPr>
          <w:rFonts w:ascii="楷体" w:hAnsi="楷体" w:cs="楷体" w:eastAsia="楷体"/>
          <w:sz w:val="47"/>
          <w:spacing w:val="0"/>
          <w:color w:val="000000"/>
          <w:b w:val="off"/>
          <w:i w:val="off"/>
        </w:rPr>
        <w:t>674</w:t>
      </w:r>
      <w:bookmarkEnd w:id="5635"/>
    </w:p>
    <w:p>
      <w:r>
        <w:t/>
      </w:r>
    </w:p>
    <w:p>
      <w:pPr>
        <w:sectPr>
          <w:footerReference r:id="rId1342"/>
          <w:headerReference r:id="rId1343" w:type="default"/>
          <w:type w:val="nextPage"/>
          <w:pgSz w:w="22000" w:h="31680"/>
          <w:pgMar w:left="2720" w:top="2600" w:right="2720" w:bottom="2600" w:header="2300" w:footer="2300"/>
          <w:cols w:num="1"/>
        </w:sectPr>
      </w:pPr>
    </w:p>
    <w:p>
      <w:pPr>
        <w:pageBreakBefore w:val="off"/>
        <w:tabs/>
        <w:wordWrap w:val="off"/>
        <w:spacing w:before="460" w:after="0" w:line="1000" w:lineRule="atLeast"/>
        <w:ind w:left="20" w:right="0"/>
        <w:jc w:val="both"/>
        <w:textAlignment w:val="baseline"/>
        <w:rPr>
          <w:sz w:val="55"/>
        </w:rPr>
      </w:pPr>
      <w:bookmarkStart w:name="" w:id="5636"/>
      <w:r>
        <w:rPr>
          <w:rFonts w:ascii="宋体" w:hAnsi="宋体" w:cs="宋体" w:eastAsia="宋体"/>
          <w:sz w:val="55"/>
          <w:spacing w:val="0"/>
          <w:color w:val="000000"/>
          <w:b w:val="off"/>
          <w:i w:val="off"/>
        </w:rPr>
        <w:t>的。</w:t>
      </w:r>
      <w:bookmarkEnd w:id="5636"/>
    </w:p>
    <w:p>
      <w:pPr>
        <w:pageBreakBefore w:val="off"/>
        <w:tabs/>
        <w:wordWrap w:val="off"/>
        <w:spacing w:before="0" w:after="0" w:line="1020" w:lineRule="exact"/>
        <w:ind w:left="0" w:right="0"/>
        <w:jc w:val="both"/>
        <w:textAlignment w:val="baseline"/>
        <w:rPr>
          <w:sz w:val="55"/>
        </w:rPr>
      </w:pPr>
      <w:bookmarkStart w:name="" w:id="5637"/>
      <w:r>
        <w:rPr>
          <w:rFonts w:ascii="宋体" w:hAnsi="宋体" w:cs="宋体" w:eastAsia="宋体"/>
          <w:sz w:val="55"/>
          <w:spacing w:val="0"/>
          <w:color w:val="000000"/>
          <w:b w:val="off"/>
          <w:i w:val="off"/>
        </w:rPr>
        <w:t/>
      </w:r>
      <w:bookmarkEnd w:id="5637"/>
    </w:p>
    <w:p>
      <w:pPr>
        <w:pageBreakBefore w:val="off"/>
        <w:tabs/>
        <w:wordWrap w:val="off"/>
        <w:spacing w:before="0" w:after="0" w:line="1000" w:lineRule="atLeast"/>
        <w:ind w:left="20" w:right="20" w:firstLine="1140"/>
        <w:jc w:val="both"/>
        <w:textAlignment w:val="baseline"/>
        <w:rPr>
          <w:sz w:val="55"/>
        </w:rPr>
      </w:pPr>
      <w:bookmarkStart w:name="" w:id="5638"/>
      <w:r>
        <w:rPr>
          <w:rFonts w:ascii="宋体" w:hAnsi="宋体" w:cs="宋体" w:eastAsia="宋体"/>
          <w:sz w:val="55"/>
          <w:spacing w:val="0"/>
          <w:color w:val="000000"/>
          <w:b w:val="off"/>
          <w:i w:val="off"/>
        </w:rPr>
        <w:t>我们永应设法保持目光远大。如果纠缠于琐碎小事，我们将</w:t>
      </w:r>
      <w:r>
        <w:rPr>
          <w:rFonts w:ascii="宋体" w:hAnsi="宋体" w:cs="宋体" w:eastAsia="宋体"/>
          <w:sz w:val="55"/>
          <w:spacing w:val="0"/>
          <w:color w:val="000000"/>
          <w:b w:val="off"/>
          <w:i w:val="off"/>
        </w:rPr>
        <w:t>忙乱不堪，眼光短，见识浅。暂时的成功或失败，以及成败给人的</w:t>
      </w:r>
      <w:r>
        <w:rPr>
          <w:rFonts w:ascii="宋体" w:hAnsi="宋体" w:cs="宋体" w:eastAsia="宋体"/>
          <w:sz w:val="55"/>
          <w:spacing w:val="0"/>
          <w:color w:val="000000"/>
          <w:b w:val="off"/>
          <w:i w:val="off"/>
        </w:rPr>
        <w:t>印象如何，根本算不了什么。</w:t>
      </w:r>
      <w:bookmarkEnd w:id="5638"/>
    </w:p>
    <w:p>
      <w:pPr>
        <w:pageBreakBefore w:val="off"/>
        <w:tabs/>
        <w:wordWrap w:val="off"/>
        <w:spacing w:before="0" w:after="0" w:line="1020" w:lineRule="exact"/>
        <w:ind w:left="0" w:right="0"/>
        <w:jc w:val="both"/>
        <w:textAlignment w:val="baseline"/>
        <w:rPr>
          <w:sz w:val="55"/>
        </w:rPr>
      </w:pPr>
      <w:bookmarkStart w:name="" w:id="5639"/>
      <w:r>
        <w:rPr>
          <w:rFonts w:ascii="宋体" w:hAnsi="宋体" w:cs="宋体" w:eastAsia="宋体"/>
          <w:sz w:val="55"/>
          <w:spacing w:val="0"/>
          <w:color w:val="000000"/>
          <w:b w:val="off"/>
          <w:i w:val="off"/>
        </w:rPr>
        <w:t/>
      </w:r>
      <w:bookmarkEnd w:id="5639"/>
    </w:p>
    <w:p>
      <w:pPr>
        <w:pageBreakBefore w:val="off"/>
        <w:tabs/>
        <w:wordWrap w:val="off"/>
        <w:spacing w:before="0" w:after="0" w:line="1000" w:lineRule="atLeast"/>
        <w:ind w:left="20" w:right="0" w:firstLine="1140"/>
        <w:jc w:val="both"/>
        <w:textAlignment w:val="baseline"/>
        <w:rPr>
          <w:sz w:val="55"/>
        </w:rPr>
      </w:pPr>
      <w:bookmarkStart w:name="" w:id="5640"/>
      <w:r>
        <w:rPr>
          <w:rFonts w:ascii="宋体" w:hAnsi="宋体" w:cs="宋体" w:eastAsia="宋体"/>
          <w:sz w:val="55"/>
          <w:spacing w:val="0"/>
          <w:color w:val="000000"/>
          <w:b w:val="off"/>
          <w:i w:val="off"/>
        </w:rPr>
        <w:t>学习了解自己，和认清什么是自己首先想要的东西，这有多难</w:t>
      </w:r>
      <w:r>
        <w:rPr>
          <w:rFonts w:ascii="宋体" w:hAnsi="宋体" w:cs="宋体" w:eastAsia="宋体"/>
          <w:sz w:val="55"/>
          <w:spacing w:val="0"/>
          <w:color w:val="000000"/>
          <w:b w:val="off"/>
          <w:i w:val="off"/>
        </w:rPr>
        <w:t>啊。所以，首先想要的是什么，乃是我们的幸福最为直接所必需</w:t>
      </w:r>
      <w:r>
        <w:rPr>
          <w:rFonts w:ascii="宋体" w:hAnsi="宋体" w:cs="宋体" w:eastAsia="宋体"/>
          <w:sz w:val="55"/>
          <w:spacing w:val="0"/>
          <w:color w:val="000000"/>
          <w:b w:val="off"/>
          <w:i w:val="off"/>
        </w:rPr>
        <w:t>的；然后下一个应是什么；占第三位与第四位的是什么，等等。</w:t>
      </w:r>
      <w:bookmarkEnd w:id="5640"/>
    </w:p>
    <w:p>
      <w:pPr>
        <w:pageBreakBefore w:val="off"/>
        <w:tabs/>
        <w:wordWrap w:val="off"/>
        <w:spacing w:before="0" w:after="0" w:line="1000" w:lineRule="atLeast"/>
        <w:ind w:left="20" w:right="20" w:firstLine="1140"/>
        <w:jc w:val="both"/>
        <w:textAlignment w:val="baseline"/>
        <w:rPr>
          <w:sz w:val="55"/>
        </w:rPr>
      </w:pPr>
      <w:bookmarkStart w:name="" w:id="5641"/>
      <w:r>
        <w:rPr>
          <w:rFonts w:ascii="宋体" w:hAnsi="宋体" w:cs="宋体" w:eastAsia="宋体"/>
          <w:sz w:val="55"/>
          <w:spacing w:val="0"/>
          <w:color w:val="000000"/>
          <w:b w:val="off"/>
          <w:i w:val="off"/>
        </w:rPr>
        <w:t>我们的生活，如果没有这种知识，便没有计划，就像一个船长</w:t>
      </w:r>
      <w:r>
        <w:rPr>
          <w:rFonts w:ascii="宋体" w:hAnsi="宋体" w:cs="宋体" w:eastAsia="宋体"/>
          <w:sz w:val="55"/>
          <w:spacing w:val="0"/>
          <w:color w:val="000000"/>
          <w:b w:val="off"/>
          <w:i w:val="off"/>
        </w:rPr>
        <w:t>没有指南针一样。</w:t>
      </w:r>
      <w:bookmarkEnd w:id="5641"/>
    </w:p>
    <w:p>
      <w:pPr>
        <w:pageBreakBefore w:val="off"/>
        <w:tabs/>
        <w:wordWrap w:val="off"/>
        <w:spacing w:before="760" w:after="0" w:line="1000" w:lineRule="atLeast"/>
        <w:ind w:left="20" w:right="0" w:firstLine="1140"/>
        <w:jc w:val="both"/>
        <w:textAlignment w:val="baseline"/>
        <w:rPr>
          <w:sz w:val="55"/>
        </w:rPr>
      </w:pPr>
      <w:bookmarkStart w:name="" w:id="5642"/>
      <w:r>
        <w:rPr>
          <w:rFonts w:ascii="宋体" w:hAnsi="宋体" w:cs="宋体" w:eastAsia="宋体"/>
          <w:sz w:val="55"/>
          <w:spacing w:val="0"/>
          <w:color w:val="000000"/>
          <w:b w:val="off"/>
          <w:i w:val="off"/>
        </w:rPr>
        <w:t>崇高的愁思引导我们深信，所有的快乐享受与整个人类的一</w:t>
      </w:r>
      <w:r>
        <w:rPr>
          <w:rFonts w:ascii="宋体" w:hAnsi="宋体" w:cs="宋体" w:eastAsia="宋体"/>
          <w:sz w:val="55"/>
          <w:spacing w:val="0"/>
          <w:color w:val="000000"/>
          <w:b w:val="off"/>
          <w:i w:val="off"/>
        </w:rPr>
        <w:t>切的一切，都毫无价值，因此没有任何渴望的事情，但只感到，人生</w:t>
      </w:r>
      <w:r>
        <w:rPr>
          <w:rFonts w:ascii="宋体" w:hAnsi="宋体" w:cs="宋体" w:eastAsia="宋体"/>
          <w:sz w:val="55"/>
          <w:spacing w:val="0"/>
          <w:color w:val="000000"/>
          <w:b w:val="off"/>
          <w:i w:val="off"/>
        </w:rPr>
        <w:t>不过一沉重负担而已，注定要筋疲力尽地背负到即使不远的一个</w:t>
      </w:r>
      <w:r>
        <w:rPr>
          <w:rFonts w:ascii="宋体" w:hAnsi="宋体" w:cs="宋体" w:eastAsia="宋体"/>
          <w:sz w:val="55"/>
          <w:spacing w:val="0"/>
          <w:color w:val="000000"/>
          <w:b w:val="off"/>
          <w:i w:val="off"/>
        </w:rPr>
        <w:t>终点。这种心理比下述的心计更加快乐得多：朝思暮想地渴望我</w:t>
      </w:r>
      <w:r>
        <w:rPr>
          <w:rFonts w:ascii="宋体" w:hAnsi="宋体" w:cs="宋体" w:eastAsia="宋体"/>
          <w:sz w:val="55"/>
          <w:spacing w:val="0"/>
          <w:color w:val="000000"/>
          <w:b w:val="off"/>
          <w:i w:val="off"/>
        </w:rPr>
        <w:t>们把价值放在这世界的种种幻象上面，并且竭尽全力去得到它们。</w:t>
      </w:r>
      <w:bookmarkEnd w:id="5642"/>
    </w:p>
    <w:p>
      <w:pPr>
        <w:pageBreakBefore w:val="off"/>
        <w:tabs/>
        <w:wordWrap w:val="off"/>
        <w:spacing w:before="0" w:after="0" w:line="1000" w:lineRule="atLeast"/>
        <w:ind w:left="20" w:right="20" w:firstLine="1140"/>
        <w:jc w:val="both"/>
        <w:textAlignment w:val="baseline"/>
        <w:rPr>
          <w:sz w:val="55"/>
        </w:rPr>
      </w:pPr>
      <w:bookmarkStart w:name="" w:id="5643"/>
      <w:r>
        <w:rPr>
          <w:rFonts w:ascii="宋体" w:hAnsi="宋体" w:cs="宋体" w:eastAsia="宋体"/>
          <w:sz w:val="55"/>
          <w:spacing w:val="0"/>
          <w:color w:val="000000"/>
          <w:b w:val="off"/>
          <w:i w:val="off"/>
        </w:rPr>
        <w:t>这是一个我们从经验中学到的事实；先天地便可以看清楚，上</w:t>
      </w:r>
      <w:r>
        <w:rPr>
          <w:rFonts w:ascii="宋体" w:hAnsi="宋体" w:cs="宋体" w:eastAsia="宋体"/>
          <w:sz w:val="55"/>
          <w:spacing w:val="0"/>
          <w:color w:val="000000"/>
          <w:b w:val="off"/>
          <w:i w:val="off"/>
        </w:rPr>
        <w:t>述情况之一是一幻象的情况，另一为知识的情况。</w:t>
      </w:r>
      <w:bookmarkEnd w:id="5643"/>
    </w:p>
    <w:p>
      <w:pPr>
        <w:pageBreakBefore w:val="off"/>
        <w:tabs/>
        <w:wordWrap w:val="off"/>
        <w:spacing w:before="0" w:after="0" w:line="1000" w:lineRule="atLeast"/>
        <w:ind w:left="20" w:right="20" w:firstLine="1140"/>
        <w:jc w:val="both"/>
        <w:textAlignment w:val="baseline"/>
        <w:rPr>
          <w:sz w:val="55"/>
        </w:rPr>
      </w:pPr>
      <w:bookmarkStart w:name="" w:id="5644"/>
      <w:r>
        <w:rPr>
          <w:rFonts w:ascii="宋体" w:hAnsi="宋体" w:cs="宋体" w:eastAsia="宋体"/>
          <w:sz w:val="55"/>
          <w:spacing w:val="0"/>
          <w:color w:val="000000"/>
          <w:b w:val="off"/>
          <w:i w:val="off"/>
        </w:rPr>
        <w:t>是结婚好还是不结婚好，这个问题在许多情况下，等于是：为</w:t>
      </w:r>
      <w:r>
        <w:rPr>
          <w:rFonts w:ascii="宋体" w:hAnsi="宋体" w:cs="宋体" w:eastAsia="宋体"/>
          <w:sz w:val="55"/>
          <w:spacing w:val="0"/>
          <w:color w:val="000000"/>
          <w:b w:val="off"/>
          <w:i w:val="off"/>
        </w:rPr>
        <w:t>爱情忧虑比为生计焦虑不安更持久吗？</w:t>
      </w:r>
      <w:bookmarkEnd w:id="5644"/>
    </w:p>
    <w:p>
      <w:pPr>
        <w:pageBreakBefore w:val="off"/>
        <w:tabs/>
        <w:wordWrap w:val="off"/>
        <w:spacing w:before="0" w:after="0" w:line="1000" w:lineRule="atLeast"/>
        <w:ind w:left="1160" w:right="0"/>
        <w:jc w:val="both"/>
        <w:textAlignment w:val="baseline"/>
        <w:rPr>
          <w:sz w:val="55"/>
        </w:rPr>
      </w:pPr>
      <w:bookmarkStart w:name="" w:id="5645"/>
      <w:r>
        <w:rPr>
          <w:rFonts w:ascii="宋体" w:hAnsi="宋体" w:cs="宋体" w:eastAsia="宋体"/>
          <w:sz w:val="55"/>
          <w:spacing w:val="0"/>
          <w:color w:val="000000"/>
          <w:b w:val="off"/>
          <w:i w:val="off"/>
        </w:rPr>
        <w:t>婚姻是自然给我们设置的一个陷阱。</w:t>
      </w:r>
      <w:bookmarkEnd w:id="5645"/>
    </w:p>
    <w:p>
      <w:pPr>
        <w:pageBreakBefore w:val="off"/>
        <w:tabs/>
        <w:wordWrap w:val="off"/>
        <w:spacing w:before="0" w:after="0" w:line="1020" w:lineRule="exact"/>
        <w:ind w:left="0" w:right="0"/>
        <w:jc w:val="both"/>
        <w:textAlignment w:val="baseline"/>
        <w:rPr>
          <w:sz w:val="55"/>
        </w:rPr>
      </w:pPr>
      <w:bookmarkStart w:name="" w:id="5646"/>
      <w:r>
        <w:rPr>
          <w:rFonts w:ascii="宋体" w:hAnsi="宋体" w:cs="宋体" w:eastAsia="宋体"/>
          <w:sz w:val="55"/>
          <w:spacing w:val="0"/>
          <w:color w:val="000000"/>
          <w:b w:val="off"/>
          <w:i w:val="off"/>
        </w:rPr>
        <w:t/>
      </w:r>
      <w:bookmarkEnd w:id="5646"/>
    </w:p>
    <w:p>
      <w:pPr>
        <w:pageBreakBefore w:val="off"/>
        <w:tabs/>
        <w:wordWrap w:val="off"/>
        <w:spacing w:before="0" w:after="0" w:line="1000" w:lineRule="atLeast"/>
        <w:ind w:left="20" w:right="0" w:firstLine="1140"/>
        <w:jc w:val="both"/>
        <w:textAlignment w:val="baseline"/>
        <w:rPr>
          <w:sz w:val="55"/>
        </w:rPr>
      </w:pPr>
      <w:bookmarkStart w:name="" w:id="5647"/>
      <w:r>
        <w:rPr>
          <w:rFonts w:ascii="宋体" w:hAnsi="宋体" w:cs="宋体" w:eastAsia="宋体"/>
          <w:sz w:val="55"/>
          <w:spacing w:val="0"/>
          <w:color w:val="000000"/>
          <w:b w:val="off"/>
          <w:i w:val="off"/>
        </w:rPr>
        <w:t>已经结婚的诗人与哲学家，就因为结婚惹起怀疑：他们是在注</w:t>
      </w:r>
      <w:r>
        <w:rPr>
          <w:rFonts w:ascii="宋体" w:hAnsi="宋体" w:cs="宋体" w:eastAsia="宋体"/>
          <w:sz w:val="55"/>
          <w:spacing w:val="0"/>
          <w:color w:val="000000"/>
          <w:b w:val="off"/>
          <w:i w:val="off"/>
        </w:rPr>
        <w:t>意他们自己的幸福，并不是在注意科学与艺术的趣味。</w:t>
      </w:r>
      <w:bookmarkEnd w:id="5647"/>
    </w:p>
    <w:p>
      <w:pPr>
        <w:pageBreakBefore w:val="off"/>
        <w:tabs/>
        <w:wordWrap w:val="off"/>
        <w:spacing w:before="0" w:after="0" w:line="620" w:lineRule="atLeast"/>
        <w:ind w:left="0" w:right="640"/>
        <w:jc w:val="right"/>
        <w:textAlignment w:val="baseline"/>
        <w:rPr>
          <w:sz w:val="46"/>
        </w:rPr>
      </w:pPr>
      <w:bookmarkStart w:name="" w:id="5648"/>
      <w:r>
        <w:rPr>
          <w:rFonts w:ascii="楷体" w:hAnsi="楷体" w:cs="楷体" w:eastAsia="楷体"/>
          <w:sz w:val="46"/>
          <w:spacing w:val="0"/>
          <w:color w:val="000000"/>
          <w:b w:val="off"/>
          <w:i w:val="off"/>
        </w:rPr>
        <w:t>675</w:t>
      </w:r>
      <w:bookmarkEnd w:id="5648"/>
    </w:p>
    <w:p>
      <w:r>
        <w:t/>
      </w:r>
    </w:p>
    <w:p>
      <w:pPr>
        <w:sectPr>
          <w:footerReference r:id="rId1344"/>
          <w:headerReference r:id="rId1345" w:type="default"/>
          <w:type w:val="nextPage"/>
          <w:pgSz w:w="22000" w:h="31680"/>
          <w:pgMar w:left="2740" w:top="2600" w:right="2740" w:bottom="2600" w:header="2300" w:footer="2300"/>
          <w:cols w:num="1"/>
        </w:sectPr>
      </w:pPr>
    </w:p>
    <w:p>
      <w:pPr>
        <w:pageBreakBefore w:val="off"/>
        <w:tabs/>
        <w:wordWrap w:val="off"/>
        <w:spacing w:before="1180" w:after="0" w:line="1000" w:lineRule="atLeast"/>
        <w:ind w:left="0" w:right="100" w:firstLine="1140"/>
        <w:jc w:val="both"/>
        <w:textAlignment w:val="baseline"/>
        <w:rPr>
          <w:sz w:val="56"/>
        </w:rPr>
      </w:pPr>
      <w:bookmarkStart w:name="" w:id="5649"/>
      <w:r>
        <w:rPr>
          <w:rFonts w:ascii="宋体" w:hAnsi="宋体" w:cs="宋体" w:eastAsia="宋体"/>
          <w:sz w:val="56"/>
          <w:spacing w:val="0"/>
          <w:color w:val="000000"/>
          <w:b w:val="off"/>
          <w:i w:val="off"/>
        </w:rPr>
        <w:t>习惯重于一切。因此，保持冷静与处之泰然不过是期望养成</w:t>
      </w:r>
      <w:r>
        <w:rPr>
          <w:rFonts w:ascii="宋体" w:hAnsi="宋体" w:cs="宋体" w:eastAsia="宋体"/>
          <w:sz w:val="56"/>
          <w:spacing w:val="0"/>
          <w:color w:val="000000"/>
          <w:b w:val="off"/>
          <w:i w:val="off"/>
        </w:rPr>
        <w:t>的一种习惯；习惯最大的优点是不必成心就能养成。</w:t>
      </w:r>
      <w:bookmarkEnd w:id="5649"/>
    </w:p>
    <w:p>
      <w:pPr>
        <w:pageBreakBefore w:val="off"/>
        <w:tabs/>
        <w:wordWrap w:val="off"/>
        <w:spacing w:before="0" w:after="0" w:line="1020" w:lineRule="exact"/>
        <w:ind w:left="0" w:right="0"/>
        <w:jc w:val="both"/>
        <w:textAlignment w:val="baseline"/>
        <w:rPr>
          <w:sz w:val="56"/>
        </w:rPr>
      </w:pPr>
      <w:bookmarkStart w:name="" w:id="5650"/>
      <w:r>
        <w:rPr>
          <w:rFonts w:ascii="宋体" w:hAnsi="宋体" w:cs="宋体" w:eastAsia="宋体"/>
          <w:sz w:val="56"/>
          <w:spacing w:val="0"/>
          <w:color w:val="000000"/>
          <w:b w:val="off"/>
          <w:i w:val="off"/>
        </w:rPr>
        <w:t/>
      </w:r>
      <w:bookmarkEnd w:id="5650"/>
    </w:p>
    <w:p>
      <w:pPr>
        <w:pageBreakBefore w:val="off"/>
        <w:tabs/>
        <w:wordWrap w:val="off"/>
        <w:spacing w:before="0" w:after="0" w:line="1000" w:lineRule="atLeast"/>
        <w:ind w:left="0" w:right="100" w:firstLine="1140"/>
        <w:jc w:val="both"/>
        <w:textAlignment w:val="baseline"/>
        <w:rPr>
          <w:sz w:val="56"/>
        </w:rPr>
      </w:pPr>
      <w:bookmarkStart w:name="" w:id="5651"/>
      <w:r>
        <w:rPr>
          <w:rFonts w:ascii="宋体" w:hAnsi="宋体" w:cs="宋体" w:eastAsia="宋体"/>
          <w:sz w:val="56"/>
          <w:spacing w:val="0"/>
          <w:color w:val="000000"/>
          <w:b w:val="off"/>
          <w:i w:val="off"/>
        </w:rPr>
        <w:t>“个性是最大幸福的要素。”因为痛苦与烦恼是人类幸福的两</w:t>
      </w:r>
      <w:r>
        <w:rPr>
          <w:rFonts w:ascii="宋体" w:hAnsi="宋体" w:cs="宋体" w:eastAsia="宋体"/>
          <w:sz w:val="56"/>
          <w:spacing w:val="0"/>
          <w:color w:val="000000"/>
          <w:b w:val="off"/>
          <w:i w:val="off"/>
        </w:rPr>
        <w:t>大敌人，大自然已经提供给我们防备两者的个性。我们能够用愉</w:t>
      </w:r>
      <w:r>
        <w:rPr>
          <w:rFonts w:ascii="宋体" w:hAnsi="宋体" w:cs="宋体" w:eastAsia="宋体"/>
          <w:sz w:val="56"/>
          <w:spacing w:val="0"/>
          <w:color w:val="000000"/>
          <w:b w:val="off"/>
          <w:i w:val="off"/>
        </w:rPr>
        <w:t>快避开痛苦(这种痛苦在精神上比在身体上出现的更多)，用理智</w:t>
      </w:r>
      <w:r>
        <w:rPr>
          <w:rFonts w:ascii="宋体" w:hAnsi="宋体" w:cs="宋体" w:eastAsia="宋体"/>
          <w:sz w:val="56"/>
          <w:spacing w:val="0"/>
          <w:color w:val="000000"/>
          <w:b w:val="off"/>
          <w:i w:val="off"/>
        </w:rPr>
        <w:t>避开烦恼。但是愉快与理智两者并不近似；不，在较大程度上，它</w:t>
      </w:r>
      <w:r>
        <w:rPr>
          <w:rFonts w:ascii="宋体" w:hAnsi="宋体" w:cs="宋体" w:eastAsia="宋体"/>
          <w:sz w:val="56"/>
          <w:spacing w:val="0"/>
          <w:color w:val="000000"/>
          <w:b w:val="off"/>
          <w:i w:val="off"/>
        </w:rPr>
        <w:t>们也许是不相容的。正如亚里士多德说的，天才与忧郁是同类的；</w:t>
      </w:r>
      <w:r>
        <w:rPr>
          <w:rFonts w:ascii="宋体" w:hAnsi="宋体" w:cs="宋体" w:eastAsia="宋体"/>
          <w:sz w:val="56"/>
          <w:spacing w:val="0"/>
          <w:color w:val="000000"/>
          <w:b w:val="off"/>
          <w:i w:val="off"/>
        </w:rPr>
        <w:t>并且有很愉快气质的人，仅仅表面上看来是理智的。所以，较优</w:t>
      </w:r>
      <w:r>
        <w:rPr>
          <w:rFonts w:ascii="宋体" w:hAnsi="宋体" w:cs="宋体" w:eastAsia="宋体"/>
          <w:sz w:val="56"/>
          <w:spacing w:val="0"/>
          <w:color w:val="000000"/>
          <w:b w:val="off"/>
          <w:i w:val="off"/>
        </w:rPr>
        <w:t>者：任何一个人天赋备有防止上述不幸之一的能力(愉快)，较劣</w:t>
      </w:r>
      <w:r>
        <w:rPr>
          <w:rFonts w:ascii="宋体" w:hAnsi="宋体" w:cs="宋体" w:eastAsia="宋体"/>
          <w:sz w:val="56"/>
          <w:spacing w:val="0"/>
          <w:color w:val="000000"/>
          <w:b w:val="off"/>
          <w:i w:val="off"/>
        </w:rPr>
        <w:t>者：通常是备有反对另一不幸的能力(理智)。</w:t>
      </w:r>
      <w:bookmarkEnd w:id="5651"/>
    </w:p>
    <w:p>
      <w:pPr>
        <w:pageBreakBefore w:val="off"/>
        <w:tabs/>
        <w:wordWrap w:val="off"/>
        <w:spacing w:before="0" w:after="0" w:line="1000" w:lineRule="atLeast"/>
        <w:ind w:left="0" w:right="120" w:firstLine="1140"/>
        <w:jc w:val="both"/>
        <w:textAlignment w:val="baseline"/>
        <w:rPr>
          <w:sz w:val="56"/>
        </w:rPr>
      </w:pPr>
      <w:bookmarkStart w:name="" w:id="5652"/>
      <w:r>
        <w:rPr>
          <w:rFonts w:ascii="宋体" w:hAnsi="宋体" w:cs="宋体" w:eastAsia="宋体"/>
          <w:sz w:val="56"/>
          <w:spacing w:val="0"/>
          <w:color w:val="000000"/>
          <w:b w:val="off"/>
          <w:i w:val="off"/>
        </w:rPr>
        <w:t>人的一生没有不受痛苦与烦恼折磨的。如果一个人主要遭到</w:t>
      </w:r>
      <w:r>
        <w:rPr>
          <w:rFonts w:ascii="宋体" w:hAnsi="宋体" w:cs="宋体" w:eastAsia="宋体"/>
          <w:sz w:val="56"/>
          <w:spacing w:val="0"/>
          <w:color w:val="000000"/>
          <w:b w:val="off"/>
          <w:i w:val="off"/>
        </w:rPr>
        <w:t>的不幸，是大自然赋予较优者去防止的，就命运而论，这是一特别</w:t>
      </w:r>
      <w:r>
        <w:rPr>
          <w:rFonts w:ascii="宋体" w:hAnsi="宋体" w:cs="宋体" w:eastAsia="宋体"/>
          <w:sz w:val="56"/>
          <w:spacing w:val="0"/>
          <w:color w:val="000000"/>
          <w:b w:val="off"/>
          <w:i w:val="off"/>
        </w:rPr>
        <w:t>的恩惠；这就是，如果命运把许多痛苦送给有非常愉快的，能够忍</w:t>
      </w:r>
      <w:r>
        <w:rPr>
          <w:rFonts w:ascii="宋体" w:hAnsi="宋体" w:cs="宋体" w:eastAsia="宋体"/>
          <w:sz w:val="56"/>
          <w:spacing w:val="0"/>
          <w:color w:val="000000"/>
          <w:b w:val="off"/>
          <w:i w:val="off"/>
        </w:rPr>
        <w:t>受它的性格的人那里，以及有充分闲暇时间用以学得理智的人那</w:t>
      </w:r>
      <w:r>
        <w:rPr>
          <w:rFonts w:ascii="宋体" w:hAnsi="宋体" w:cs="宋体" w:eastAsia="宋体"/>
          <w:sz w:val="56"/>
          <w:spacing w:val="0"/>
          <w:color w:val="000000"/>
          <w:b w:val="off"/>
          <w:i w:val="off"/>
        </w:rPr>
        <w:t>里的话，但是反之就不幸了。因为一个人有智慧，他所感受的痛苦</w:t>
      </w:r>
      <w:r>
        <w:rPr>
          <w:rFonts w:ascii="宋体" w:hAnsi="宋体" w:cs="宋体" w:eastAsia="宋体"/>
          <w:sz w:val="56"/>
          <w:spacing w:val="0"/>
          <w:color w:val="000000"/>
          <w:b w:val="off"/>
          <w:i w:val="off"/>
        </w:rPr>
        <w:t>更加沉重两三倍；一个有愉快的，但非聪慧性格的人，则感到孤独</w:t>
      </w:r>
      <w:r>
        <w:rPr>
          <w:rFonts w:ascii="宋体" w:hAnsi="宋体" w:cs="宋体" w:eastAsia="宋体"/>
          <w:sz w:val="56"/>
          <w:spacing w:val="0"/>
          <w:color w:val="000000"/>
          <w:b w:val="off"/>
          <w:i w:val="off"/>
        </w:rPr>
        <w:t>与无所事事一概不能忍受。</w:t>
      </w:r>
      <w:bookmarkEnd w:id="5652"/>
    </w:p>
    <w:p>
      <w:pPr>
        <w:pageBreakBefore w:val="off"/>
        <w:tabs/>
        <w:wordWrap w:val="off"/>
        <w:spacing w:before="0" w:after="0" w:line="1020" w:lineRule="exact"/>
        <w:ind w:left="0" w:right="0"/>
        <w:jc w:val="both"/>
        <w:textAlignment w:val="baseline"/>
        <w:rPr>
          <w:sz w:val="56"/>
        </w:rPr>
      </w:pPr>
      <w:bookmarkStart w:name="" w:id="5653"/>
      <w:r>
        <w:rPr>
          <w:rFonts w:ascii="宋体" w:hAnsi="宋体" w:cs="宋体" w:eastAsia="宋体"/>
          <w:sz w:val="56"/>
          <w:spacing w:val="0"/>
          <w:color w:val="000000"/>
          <w:b w:val="off"/>
          <w:i w:val="off"/>
        </w:rPr>
        <w:t/>
      </w:r>
      <w:bookmarkEnd w:id="5653"/>
    </w:p>
    <w:p>
      <w:pPr>
        <w:pageBreakBefore w:val="off"/>
        <w:tabs/>
        <w:wordWrap w:val="off"/>
        <w:spacing w:before="0" w:after="0" w:line="1000" w:lineRule="atLeast"/>
        <w:ind w:left="0" w:right="120" w:firstLine="1140"/>
        <w:jc w:val="both"/>
        <w:textAlignment w:val="baseline"/>
        <w:rPr>
          <w:sz w:val="56"/>
        </w:rPr>
      </w:pPr>
      <w:bookmarkStart w:name="" w:id="5654"/>
      <w:r>
        <w:rPr>
          <w:rFonts w:ascii="宋体" w:hAnsi="宋体" w:cs="宋体" w:eastAsia="宋体"/>
          <w:sz w:val="56"/>
          <w:spacing w:val="0"/>
          <w:color w:val="000000"/>
          <w:b w:val="off"/>
          <w:i w:val="off"/>
        </w:rPr>
        <w:t>在思想领域，荒谬与歪曲继续是这个世界的主宰，其统治仅数</w:t>
      </w:r>
      <w:r>
        <w:rPr>
          <w:rFonts w:ascii="宋体" w:hAnsi="宋体" w:cs="宋体" w:eastAsia="宋体"/>
          <w:sz w:val="56"/>
          <w:spacing w:val="0"/>
          <w:color w:val="000000"/>
          <w:b w:val="off"/>
          <w:i w:val="off"/>
        </w:rPr>
        <w:t>度短期中断。艺术领域也不例外；因为在那里，很少被发现、而又</w:t>
      </w:r>
      <w:r>
        <w:rPr>
          <w:rFonts w:ascii="宋体" w:hAnsi="宋体" w:cs="宋体" w:eastAsia="宋体"/>
          <w:sz w:val="56"/>
          <w:spacing w:val="0"/>
          <w:color w:val="000000"/>
          <w:b w:val="off"/>
          <w:i w:val="off"/>
        </w:rPr>
        <w:t>更少被称赞的真正好作品，一而再、再而三地被愚钝、无味道与装</w:t>
      </w:r>
      <w:r>
        <w:rPr>
          <w:rFonts w:ascii="宋体" w:hAnsi="宋体" w:cs="宋体" w:eastAsia="宋体"/>
          <w:sz w:val="56"/>
          <w:spacing w:val="0"/>
          <w:color w:val="000000"/>
          <w:b w:val="off"/>
          <w:i w:val="off"/>
        </w:rPr>
        <w:t>模作样的作品所排挤。</w:t>
      </w:r>
      <w:bookmarkEnd w:id="5654"/>
    </w:p>
    <w:p>
      <w:pPr>
        <w:pageBreakBefore w:val="off"/>
        <w:tabs/>
        <w:wordWrap w:val="off"/>
        <w:spacing w:before="0" w:after="0" w:line="1000" w:lineRule="atLeast"/>
        <w:ind w:left="1120" w:right="0" w:firstLine="20"/>
        <w:jc w:val="both"/>
        <w:textAlignment w:val="baseline"/>
        <w:rPr>
          <w:sz w:val="56"/>
        </w:rPr>
      </w:pPr>
      <w:bookmarkStart w:name="" w:id="5655"/>
      <w:r>
        <w:rPr>
          <w:rFonts w:ascii="宋体" w:hAnsi="宋体" w:cs="宋体" w:eastAsia="宋体"/>
          <w:sz w:val="56"/>
          <w:spacing w:val="0"/>
          <w:color w:val="000000"/>
          <w:b w:val="off"/>
          <w:i w:val="off"/>
        </w:rPr>
        <w:t>在行为方面也是如此。柏阿斯说过，大多数人是坏的。美德</w:t>
      </w:r>
      <w:bookmarkEnd w:id="5655"/>
    </w:p>
    <w:p>
      <w:pPr>
        <w:pageBreakBefore w:val="off"/>
        <w:tabs/>
        <w:wordWrap w:val="off"/>
        <w:spacing w:before="0" w:after="0" w:line="620" w:lineRule="atLeast"/>
        <w:ind w:left="600" w:right="0"/>
        <w:jc w:val="both"/>
        <w:textAlignment w:val="baseline"/>
        <w:rPr>
          <w:sz w:val="46"/>
        </w:rPr>
      </w:pPr>
      <w:bookmarkStart w:name="" w:id="5656"/>
      <w:r>
        <w:rPr>
          <w:rFonts w:ascii="宋体" w:hAnsi="宋体" w:cs="宋体" w:eastAsia="宋体"/>
          <w:sz w:val="46"/>
          <w:spacing w:val="0"/>
          <w:color w:val="000000"/>
          <w:b w:val="off"/>
          <w:i w:val="off"/>
        </w:rPr>
        <w:t>676</w:t>
      </w:r>
      <w:bookmarkEnd w:id="5656"/>
    </w:p>
    <w:p>
      <w:r>
        <w:t/>
      </w:r>
    </w:p>
    <w:p>
      <w:pPr>
        <w:sectPr>
          <w:footerReference r:id="rId1346"/>
          <w:headerReference r:id="rId1347" w:type="default"/>
          <w:type w:val="nextPage"/>
          <w:pgSz w:w="22380" w:h="31680"/>
          <w:pgMar w:left="2860" w:top="2620" w:right="2860" w:bottom="2620" w:header="2320" w:footer="2320"/>
          <w:cols w:num="1"/>
        </w:sectPr>
      </w:pPr>
    </w:p>
    <w:p>
      <w:pPr>
        <w:pageBreakBefore w:val="off"/>
        <w:tabs/>
        <w:wordWrap w:val="off"/>
        <w:spacing w:before="400" w:after="0" w:line="960" w:lineRule="atLeast"/>
        <w:ind w:left="20" w:right="0"/>
        <w:jc w:val="both"/>
        <w:textAlignment w:val="baseline"/>
        <w:rPr>
          <w:sz w:val="56"/>
        </w:rPr>
      </w:pPr>
      <w:bookmarkStart w:name="" w:id="5657"/>
      <w:r>
        <w:rPr>
          <w:rFonts w:ascii="宋体" w:hAnsi="宋体" w:cs="宋体" w:eastAsia="宋体"/>
          <w:sz w:val="56"/>
          <w:spacing w:val="0"/>
          <w:color w:val="000000"/>
          <w:b w:val="off"/>
          <w:i w:val="off"/>
        </w:rPr>
        <w:t>在这世界上是少见的，人们不知为何物；无限的自我主义、诡谲与</w:t>
      </w:r>
      <w:r>
        <w:rPr>
          <w:rFonts w:ascii="宋体" w:hAnsi="宋体" w:cs="宋体" w:eastAsia="宋体"/>
          <w:sz w:val="56"/>
          <w:spacing w:val="0"/>
          <w:color w:val="000000"/>
          <w:b w:val="off"/>
          <w:i w:val="off"/>
        </w:rPr>
        <w:t>恶毒则永远是当代的正常状况。在这一点上，欺骗年轻人是错误</w:t>
      </w:r>
      <w:r>
        <w:rPr>
          <w:rFonts w:ascii="宋体" w:hAnsi="宋体" w:cs="宋体" w:eastAsia="宋体"/>
          <w:sz w:val="56"/>
          <w:spacing w:val="0"/>
          <w:color w:val="000000"/>
          <w:b w:val="off"/>
          <w:i w:val="off"/>
        </w:rPr>
        <w:t>的，因为这只能使他们以后感到，是他们的老师首先欺骗他们的。</w:t>
      </w:r>
      <w:r>
        <w:rPr>
          <w:rFonts w:ascii="宋体" w:hAnsi="宋体" w:cs="宋体" w:eastAsia="宋体"/>
          <w:sz w:val="56"/>
          <w:spacing w:val="0"/>
          <w:color w:val="000000"/>
          <w:b w:val="off"/>
          <w:i w:val="off"/>
        </w:rPr>
        <w:t>如果告诉一个学生说别人都是很好、很优秀的人，教育他成为好</w:t>
      </w:r>
      <w:r>
        <w:rPr>
          <w:rFonts w:ascii="宋体" w:hAnsi="宋体" w:cs="宋体" w:eastAsia="宋体"/>
          <w:sz w:val="56"/>
          <w:spacing w:val="0"/>
          <w:color w:val="000000"/>
          <w:b w:val="off"/>
          <w:i w:val="off"/>
        </w:rPr>
        <w:t>人，这个目的是达不到的；而如果说：大多数人坏，你应该成为好</w:t>
      </w:r>
      <w:r>
        <w:rPr>
          <w:rFonts w:ascii="宋体" w:hAnsi="宋体" w:cs="宋体" w:eastAsia="宋体"/>
          <w:sz w:val="56"/>
          <w:spacing w:val="0"/>
          <w:color w:val="000000"/>
          <w:b w:val="off"/>
          <w:i w:val="off"/>
        </w:rPr>
        <w:t>人，这可能会有效。用这样的方法，他起码是准备有一种机警的预</w:t>
      </w:r>
      <w:r>
        <w:rPr>
          <w:rFonts w:ascii="宋体" w:hAnsi="宋体" w:cs="宋体" w:eastAsia="宋体"/>
          <w:sz w:val="56"/>
          <w:spacing w:val="0"/>
          <w:color w:val="000000"/>
          <w:b w:val="off"/>
          <w:i w:val="off"/>
        </w:rPr>
        <w:t>见被送上这世界，而不是经受痛苦经验才认识到他的老师是错误</w:t>
      </w:r>
      <w:r>
        <w:rPr>
          <w:rFonts w:ascii="宋体" w:hAnsi="宋体" w:cs="宋体" w:eastAsia="宋体"/>
          <w:sz w:val="56"/>
          <w:spacing w:val="0"/>
          <w:color w:val="000000"/>
          <w:b w:val="off"/>
          <w:i w:val="off"/>
        </w:rPr>
        <w:t>的。</w:t>
      </w:r>
      <w:bookmarkEnd w:id="5657"/>
    </w:p>
    <w:p>
      <w:pPr>
        <w:pageBreakBefore w:val="off"/>
        <w:tabs/>
        <w:wordWrap w:val="off"/>
        <w:spacing w:before="0" w:after="0" w:line="960" w:lineRule="atLeast"/>
        <w:ind w:left="20" w:right="20" w:firstLine="1140"/>
        <w:jc w:val="both"/>
        <w:textAlignment w:val="baseline"/>
        <w:rPr>
          <w:sz w:val="56"/>
        </w:rPr>
      </w:pPr>
      <w:bookmarkStart w:name="" w:id="5658"/>
      <w:r>
        <w:rPr>
          <w:rFonts w:ascii="宋体" w:hAnsi="宋体" w:cs="宋体" w:eastAsia="宋体"/>
          <w:sz w:val="56"/>
          <w:spacing w:val="0"/>
          <w:color w:val="000000"/>
          <w:b w:val="off"/>
          <w:i w:val="off"/>
        </w:rPr>
        <w:t>一切无知都是危险的，并且大多数错误必定付出沉重代价。</w:t>
      </w:r>
      <w:r>
        <w:rPr>
          <w:rFonts w:ascii="宋体" w:hAnsi="宋体" w:cs="宋体" w:eastAsia="宋体"/>
          <w:sz w:val="56"/>
          <w:spacing w:val="0"/>
          <w:color w:val="000000"/>
          <w:b w:val="off"/>
          <w:i w:val="off"/>
        </w:rPr>
        <w:t>一个人头脑中一直到死还带着一个没有受到惩罚的错误，他一定</w:t>
      </w:r>
      <w:r>
        <w:rPr>
          <w:rFonts w:ascii="宋体" w:hAnsi="宋体" w:cs="宋体" w:eastAsia="宋体"/>
          <w:sz w:val="56"/>
          <w:spacing w:val="0"/>
          <w:color w:val="000000"/>
          <w:b w:val="off"/>
          <w:i w:val="off"/>
        </w:rPr>
        <w:t>是运气好。</w:t>
      </w:r>
      <w:bookmarkEnd w:id="5658"/>
    </w:p>
    <w:p>
      <w:pPr>
        <w:pageBreakBefore w:val="off"/>
        <w:tabs/>
        <w:wordWrap w:val="off"/>
        <w:spacing w:before="0" w:after="0" w:line="980" w:lineRule="exact"/>
        <w:ind w:left="0" w:right="0"/>
        <w:jc w:val="both"/>
        <w:textAlignment w:val="baseline"/>
        <w:rPr>
          <w:sz w:val="56"/>
        </w:rPr>
      </w:pPr>
      <w:bookmarkStart w:name="" w:id="5659"/>
      <w:r>
        <w:rPr>
          <w:rFonts w:ascii="宋体" w:hAnsi="宋体" w:cs="宋体" w:eastAsia="宋体"/>
          <w:sz w:val="56"/>
          <w:spacing w:val="0"/>
          <w:color w:val="000000"/>
          <w:b w:val="off"/>
          <w:i w:val="off"/>
        </w:rPr>
        <w:t/>
      </w:r>
      <w:bookmarkEnd w:id="5659"/>
    </w:p>
    <w:p>
      <w:pPr>
        <w:pageBreakBefore w:val="off"/>
        <w:tabs/>
        <w:wordWrap w:val="off"/>
        <w:spacing w:before="0" w:after="0" w:line="960" w:lineRule="atLeast"/>
        <w:ind w:left="20" w:right="40" w:firstLine="1140"/>
        <w:jc w:val="both"/>
        <w:textAlignment w:val="baseline"/>
        <w:rPr>
          <w:sz w:val="56"/>
        </w:rPr>
      </w:pPr>
      <w:bookmarkStart w:name="" w:id="5660"/>
      <w:r>
        <w:rPr>
          <w:rFonts w:ascii="宋体" w:hAnsi="宋体" w:cs="宋体" w:eastAsia="宋体"/>
          <w:sz w:val="56"/>
          <w:spacing w:val="0"/>
          <w:color w:val="000000"/>
          <w:b w:val="off"/>
          <w:i w:val="off"/>
        </w:rPr>
        <w:t>每件成功对我们均有一双重的有利的作用，当它除了带来特</w:t>
      </w:r>
      <w:r>
        <w:rPr>
          <w:rFonts w:ascii="宋体" w:hAnsi="宋体" w:cs="宋体" w:eastAsia="宋体"/>
          <w:sz w:val="56"/>
          <w:spacing w:val="0"/>
          <w:color w:val="000000"/>
          <w:b w:val="off"/>
          <w:i w:val="off"/>
        </w:rPr>
        <w:t>殊的与物质的利益以外，还带来激励生机的保证，即，这个世界、命</w:t>
      </w:r>
      <w:r>
        <w:rPr>
          <w:rFonts w:ascii="宋体" w:hAnsi="宋体" w:cs="宋体" w:eastAsia="宋体"/>
          <w:sz w:val="56"/>
          <w:spacing w:val="0"/>
          <w:color w:val="000000"/>
          <w:b w:val="off"/>
          <w:i w:val="off"/>
        </w:rPr>
        <w:t>运或在内心的恶魔，对我们未太怀恶意，也不像我们曾想像那样反</w:t>
      </w:r>
      <w:r>
        <w:rPr>
          <w:rFonts w:ascii="宋体" w:hAnsi="宋体" w:cs="宋体" w:eastAsia="宋体"/>
          <w:sz w:val="56"/>
          <w:spacing w:val="0"/>
          <w:color w:val="000000"/>
          <w:b w:val="off"/>
          <w:i w:val="off"/>
        </w:rPr>
        <w:t>对我们的美好前程；但，总而言之，每件成功可以恢复我们生活下</w:t>
      </w:r>
      <w:r>
        <w:rPr>
          <w:rFonts w:ascii="宋体" w:hAnsi="宋体" w:cs="宋体" w:eastAsia="宋体"/>
          <w:sz w:val="56"/>
          <w:spacing w:val="0"/>
          <w:color w:val="000000"/>
          <w:b w:val="off"/>
          <w:i w:val="off"/>
        </w:rPr>
        <w:t>去的勇气。</w:t>
      </w:r>
      <w:bookmarkEnd w:id="5660"/>
    </w:p>
    <w:p>
      <w:pPr>
        <w:pageBreakBefore w:val="off"/>
        <w:tabs/>
        <w:wordWrap w:val="off"/>
        <w:spacing w:before="0" w:after="0" w:line="960" w:lineRule="atLeast"/>
        <w:ind w:left="20" w:right="100" w:firstLine="1140"/>
        <w:jc w:val="both"/>
        <w:textAlignment w:val="baseline"/>
        <w:rPr>
          <w:sz w:val="56"/>
        </w:rPr>
      </w:pPr>
      <w:bookmarkStart w:name="" w:id="5661"/>
      <w:r>
        <w:rPr>
          <w:rFonts w:ascii="宋体" w:hAnsi="宋体" w:cs="宋体" w:eastAsia="宋体"/>
          <w:sz w:val="56"/>
          <w:spacing w:val="0"/>
          <w:color w:val="000000"/>
          <w:b w:val="off"/>
          <w:i w:val="off"/>
        </w:rPr>
        <w:t>同样，每一种不幸或失败，在相反的意义上，也有一种双重的</w:t>
      </w:r>
      <w:r>
        <w:rPr>
          <w:rFonts w:ascii="宋体" w:hAnsi="宋体" w:cs="宋体" w:eastAsia="宋体"/>
          <w:sz w:val="56"/>
          <w:spacing w:val="0"/>
          <w:color w:val="000000"/>
          <w:b w:val="off"/>
          <w:i w:val="off"/>
        </w:rPr>
        <w:t>令人沮丧的作用。</w:t>
      </w:r>
      <w:bookmarkEnd w:id="5661"/>
    </w:p>
    <w:p>
      <w:pPr>
        <w:pageBreakBefore w:val="off"/>
        <w:tabs/>
        <w:wordWrap w:val="off"/>
        <w:spacing w:before="0" w:after="0" w:line="980" w:lineRule="exact"/>
        <w:ind w:left="0" w:right="0"/>
        <w:jc w:val="both"/>
        <w:textAlignment w:val="baseline"/>
        <w:rPr>
          <w:sz w:val="56"/>
        </w:rPr>
      </w:pPr>
      <w:bookmarkStart w:name="" w:id="5662"/>
      <w:r>
        <w:rPr>
          <w:rFonts w:ascii="宋体" w:hAnsi="宋体" w:cs="宋体" w:eastAsia="宋体"/>
          <w:sz w:val="56"/>
          <w:spacing w:val="0"/>
          <w:color w:val="000000"/>
          <w:b w:val="off"/>
          <w:i w:val="off"/>
        </w:rPr>
        <w:t/>
      </w:r>
      <w:bookmarkEnd w:id="5662"/>
    </w:p>
    <w:p>
      <w:pPr>
        <w:pageBreakBefore w:val="off"/>
        <w:tabs/>
        <w:wordWrap w:val="off"/>
        <w:spacing w:before="0" w:after="0" w:line="960" w:lineRule="atLeast"/>
        <w:ind w:left="20" w:right="80" w:firstLine="1140"/>
        <w:jc w:val="both"/>
        <w:textAlignment w:val="baseline"/>
        <w:rPr>
          <w:sz w:val="56"/>
        </w:rPr>
      </w:pPr>
      <w:bookmarkStart w:name="" w:id="5663"/>
      <w:r>
        <w:rPr>
          <w:rFonts w:ascii="宋体" w:hAnsi="宋体" w:cs="宋体" w:eastAsia="宋体"/>
          <w:sz w:val="56"/>
          <w:spacing w:val="0"/>
          <w:color w:val="000000"/>
          <w:b w:val="off"/>
          <w:i w:val="off"/>
        </w:rPr>
        <w:t>如果我们全都不夸大地感觉到对我们自己有兴趣的话，生活</w:t>
      </w:r>
      <w:r>
        <w:rPr>
          <w:rFonts w:ascii="宋体" w:hAnsi="宋体" w:cs="宋体" w:eastAsia="宋体"/>
          <w:sz w:val="56"/>
          <w:spacing w:val="0"/>
          <w:color w:val="000000"/>
          <w:b w:val="off"/>
          <w:i w:val="off"/>
        </w:rPr>
        <w:t>会很无聊，没人忍受得了。</w:t>
      </w:r>
      <w:bookmarkEnd w:id="5663"/>
    </w:p>
    <w:p>
      <w:pPr>
        <w:pageBreakBefore w:val="off"/>
        <w:tabs/>
        <w:wordWrap w:val="off"/>
        <w:spacing w:before="0" w:after="0" w:line="980" w:lineRule="exact"/>
        <w:ind w:left="0" w:right="0"/>
        <w:jc w:val="both"/>
        <w:textAlignment w:val="baseline"/>
        <w:rPr>
          <w:sz w:val="56"/>
        </w:rPr>
      </w:pPr>
      <w:bookmarkStart w:name="" w:id="5664"/>
      <w:r>
        <w:rPr>
          <w:rFonts w:ascii="宋体" w:hAnsi="宋体" w:cs="宋体" w:eastAsia="宋体"/>
          <w:sz w:val="56"/>
          <w:spacing w:val="0"/>
          <w:color w:val="000000"/>
          <w:b w:val="off"/>
          <w:i w:val="off"/>
        </w:rPr>
        <w:t/>
      </w:r>
      <w:bookmarkEnd w:id="5664"/>
    </w:p>
    <w:p>
      <w:pPr>
        <w:pageBreakBefore w:val="off"/>
        <w:tabs/>
        <w:wordWrap w:val="off"/>
        <w:spacing w:before="0" w:after="0" w:line="960" w:lineRule="atLeast"/>
        <w:ind w:left="20" w:right="80" w:firstLine="1140"/>
        <w:jc w:val="both"/>
        <w:textAlignment w:val="baseline"/>
        <w:rPr>
          <w:sz w:val="56"/>
        </w:rPr>
      </w:pPr>
      <w:bookmarkStart w:name="" w:id="5665"/>
      <w:r>
        <w:rPr>
          <w:rFonts w:ascii="宋体" w:hAnsi="宋体" w:cs="宋体" w:eastAsia="宋体"/>
          <w:sz w:val="56"/>
          <w:spacing w:val="0"/>
          <w:color w:val="000000"/>
          <w:b w:val="off"/>
          <w:i w:val="off"/>
        </w:rPr>
        <w:t>世界上每个地方，以及在一切情况下，不靠强制或压力，什么</w:t>
      </w:r>
      <w:r>
        <w:rPr>
          <w:rFonts w:ascii="宋体" w:hAnsi="宋体" w:cs="宋体" w:eastAsia="宋体"/>
          <w:sz w:val="56"/>
          <w:spacing w:val="0"/>
          <w:color w:val="000000"/>
          <w:b w:val="off"/>
          <w:i w:val="off"/>
        </w:rPr>
        <w:t>事情也做不成；但是，权力大多掌握在坏人手里，因为卑贱可鄙到</w:t>
      </w:r>
      <w:bookmarkEnd w:id="5665"/>
    </w:p>
    <w:p>
      <w:pPr>
        <w:pageBreakBefore w:val="off"/>
        <w:tabs/>
        <w:wordWrap w:val="off"/>
        <w:spacing w:before="0" w:after="0" w:line="620" w:lineRule="atLeast"/>
        <w:ind w:left="0" w:right="740"/>
        <w:jc w:val="right"/>
        <w:textAlignment w:val="baseline"/>
        <w:rPr>
          <w:sz w:val="46"/>
        </w:rPr>
      </w:pPr>
      <w:bookmarkStart w:name="" w:id="5666"/>
      <w:r>
        <w:rPr>
          <w:rFonts w:ascii="宋体" w:hAnsi="宋体" w:cs="宋体" w:eastAsia="宋体"/>
          <w:sz w:val="46"/>
          <w:spacing w:val="0"/>
          <w:color w:val="000000"/>
          <w:b w:val="off"/>
          <w:i w:val="off"/>
        </w:rPr>
        <w:t>677</w:t>
      </w:r>
      <w:bookmarkEnd w:id="5666"/>
    </w:p>
    <w:p>
      <w:r>
        <w:t/>
      </w:r>
    </w:p>
    <w:p>
      <w:pPr>
        <w:sectPr>
          <w:footerReference r:id="rId1348"/>
          <w:headerReference r:id="rId1349" w:type="default"/>
          <w:type w:val="nextPage"/>
          <w:pgSz w:w="21960" w:h="31680"/>
          <w:pgMar w:left="2700" w:top="2600" w:right="2700" w:bottom="2600" w:header="2300" w:footer="2300"/>
          <w:cols w:num="1"/>
        </w:sectPr>
      </w:pPr>
    </w:p>
    <w:p>
      <w:pPr>
        <w:pageBreakBefore w:val="off"/>
        <w:tabs/>
        <w:wordWrap w:val="off"/>
        <w:spacing w:before="340" w:after="0" w:line="980" w:lineRule="atLeast"/>
        <w:ind w:left="0" w:right="0"/>
        <w:jc w:val="both"/>
        <w:textAlignment w:val="baseline"/>
        <w:rPr>
          <w:sz w:val="56"/>
        </w:rPr>
      </w:pPr>
      <w:bookmarkStart w:name="" w:id="5667"/>
      <w:r>
        <w:rPr>
          <w:rFonts w:ascii="宋体" w:hAnsi="宋体" w:cs="宋体" w:eastAsia="宋体"/>
          <w:sz w:val="56"/>
          <w:spacing w:val="0"/>
          <w:color w:val="000000"/>
          <w:b w:val="off"/>
          <w:i w:val="off"/>
        </w:rPr>
        <w:t>处都占可怕的大多数。</w:t>
      </w:r>
      <w:bookmarkEnd w:id="5667"/>
    </w:p>
    <w:p>
      <w:pPr>
        <w:pageBreakBefore w:val="off"/>
        <w:tabs/>
        <w:wordWrap w:val="off"/>
        <w:spacing w:before="0" w:after="0" w:line="1000" w:lineRule="exact"/>
        <w:ind w:left="0" w:right="0"/>
        <w:jc w:val="both"/>
        <w:textAlignment w:val="baseline"/>
        <w:rPr>
          <w:sz w:val="56"/>
        </w:rPr>
      </w:pPr>
      <w:bookmarkStart w:name="" w:id="5668"/>
      <w:r>
        <w:rPr>
          <w:rFonts w:ascii="宋体" w:hAnsi="宋体" w:cs="宋体" w:eastAsia="宋体"/>
          <w:sz w:val="56"/>
          <w:spacing w:val="0"/>
          <w:color w:val="000000"/>
          <w:b w:val="off"/>
          <w:i w:val="off"/>
        </w:rPr>
        <w:t/>
      </w:r>
      <w:bookmarkEnd w:id="5668"/>
    </w:p>
    <w:p>
      <w:pPr>
        <w:pageBreakBefore w:val="off"/>
        <w:tabs/>
        <w:wordWrap w:val="off"/>
        <w:spacing w:before="0" w:after="0" w:line="980" w:lineRule="atLeast"/>
        <w:ind w:left="0" w:right="0" w:firstLine="1140"/>
        <w:jc w:val="both"/>
        <w:textAlignment w:val="baseline"/>
        <w:rPr>
          <w:sz w:val="56"/>
        </w:rPr>
      </w:pPr>
      <w:bookmarkStart w:name="" w:id="5669"/>
      <w:r>
        <w:rPr>
          <w:rFonts w:ascii="宋体" w:hAnsi="宋体" w:cs="宋体" w:eastAsia="宋体"/>
          <w:sz w:val="56"/>
          <w:spacing w:val="0"/>
          <w:color w:val="000000"/>
          <w:b w:val="off"/>
          <w:i w:val="off"/>
        </w:rPr>
        <w:t>为什么永是专心从这瞬间，也即确是我们唯一的真正的所有</w:t>
      </w:r>
      <w:r>
        <w:rPr>
          <w:rFonts w:ascii="宋体" w:hAnsi="宋体" w:cs="宋体" w:eastAsia="宋体"/>
          <w:sz w:val="56"/>
          <w:spacing w:val="0"/>
          <w:color w:val="000000"/>
          <w:b w:val="off"/>
          <w:i w:val="off"/>
        </w:rPr>
        <w:t>物中，求取最大可能的享乐，是愚蠢的呢？我们的整个生命，不过</w:t>
      </w:r>
      <w:r>
        <w:rPr>
          <w:rFonts w:ascii="宋体" w:hAnsi="宋体" w:cs="宋体" w:eastAsia="宋体"/>
          <w:sz w:val="56"/>
          <w:spacing w:val="0"/>
          <w:color w:val="000000"/>
          <w:b w:val="off"/>
          <w:i w:val="off"/>
        </w:rPr>
        <w:t>是一个放大了的现在，本质上是稍纵即逝的。</w:t>
      </w:r>
      <w:bookmarkEnd w:id="5669"/>
    </w:p>
    <w:p>
      <w:pPr>
        <w:pageBreakBefore w:val="off"/>
        <w:tabs/>
        <w:wordWrap w:val="off"/>
        <w:spacing w:before="0" w:after="0" w:line="1000" w:lineRule="exact"/>
        <w:ind w:left="0" w:right="0"/>
        <w:jc w:val="both"/>
        <w:textAlignment w:val="baseline"/>
        <w:rPr>
          <w:sz w:val="56"/>
        </w:rPr>
      </w:pPr>
      <w:bookmarkStart w:name="" w:id="5670"/>
      <w:r>
        <w:rPr>
          <w:rFonts w:ascii="宋体" w:hAnsi="宋体" w:cs="宋体" w:eastAsia="宋体"/>
          <w:sz w:val="56"/>
          <w:spacing w:val="0"/>
          <w:color w:val="000000"/>
          <w:b w:val="off"/>
          <w:i w:val="off"/>
        </w:rPr>
        <w:t/>
      </w:r>
      <w:bookmarkEnd w:id="5670"/>
    </w:p>
    <w:p>
      <w:pPr>
        <w:pageBreakBefore w:val="off"/>
        <w:tabs/>
        <w:wordWrap w:val="off"/>
        <w:spacing w:before="0" w:after="0" w:line="980" w:lineRule="atLeast"/>
        <w:ind w:left="0" w:right="0" w:firstLine="1140"/>
        <w:jc w:val="both"/>
        <w:textAlignment w:val="baseline"/>
        <w:rPr>
          <w:sz w:val="56"/>
        </w:rPr>
      </w:pPr>
      <w:bookmarkStart w:name="" w:id="5671"/>
      <w:r>
        <w:rPr>
          <w:rFonts w:ascii="宋体" w:hAnsi="宋体" w:cs="宋体" w:eastAsia="宋体"/>
          <w:sz w:val="56"/>
          <w:spacing w:val="0"/>
          <w:color w:val="000000"/>
          <w:b w:val="off"/>
          <w:i w:val="off"/>
        </w:rPr>
        <w:t>每个人由于他的个性与所处的地位的影响，他的观念与所持</w:t>
      </w:r>
      <w:r>
        <w:rPr>
          <w:rFonts w:ascii="宋体" w:hAnsi="宋体" w:cs="宋体" w:eastAsia="宋体"/>
          <w:sz w:val="56"/>
          <w:spacing w:val="0"/>
          <w:color w:val="000000"/>
          <w:b w:val="off"/>
          <w:i w:val="off"/>
        </w:rPr>
        <w:t>意见，毫无例外，都有一定的局限性。另一个人也是如此，只是情</w:t>
      </w:r>
      <w:r>
        <w:rPr>
          <w:rFonts w:ascii="宋体" w:hAnsi="宋体" w:cs="宋体" w:eastAsia="宋体"/>
          <w:sz w:val="56"/>
          <w:spacing w:val="0"/>
          <w:color w:val="000000"/>
          <w:b w:val="off"/>
          <w:i w:val="off"/>
        </w:rPr>
        <w:t>况不同；但如果他了解对方能力有限，即使他自己远远不如对方优</w:t>
      </w:r>
      <w:r>
        <w:rPr>
          <w:rFonts w:ascii="宋体" w:hAnsi="宋体" w:cs="宋体" w:eastAsia="宋体"/>
          <w:sz w:val="56"/>
          <w:spacing w:val="0"/>
          <w:color w:val="000000"/>
          <w:b w:val="off"/>
          <w:i w:val="off"/>
        </w:rPr>
        <w:t>秀，但他抓住对方的缺陷，他便能迷惑他，使他受窘，羞辱他。机灵</w:t>
      </w:r>
      <w:r>
        <w:rPr>
          <w:rFonts w:ascii="宋体" w:hAnsi="宋体" w:cs="宋体" w:eastAsia="宋体"/>
          <w:sz w:val="56"/>
          <w:spacing w:val="0"/>
          <w:color w:val="000000"/>
          <w:b w:val="off"/>
          <w:i w:val="off"/>
        </w:rPr>
        <w:t>的人时常利用这种情况，获得一种假的、暂时的优势。</w:t>
      </w:r>
      <w:bookmarkEnd w:id="5671"/>
    </w:p>
    <w:p>
      <w:pPr>
        <w:pageBreakBefore w:val="off"/>
        <w:tabs/>
        <w:wordWrap w:val="off"/>
        <w:spacing w:before="0" w:after="0" w:line="1000" w:lineRule="exact"/>
        <w:ind w:left="0" w:right="0"/>
        <w:jc w:val="both"/>
        <w:textAlignment w:val="baseline"/>
        <w:rPr>
          <w:sz w:val="56"/>
        </w:rPr>
      </w:pPr>
      <w:bookmarkStart w:name="" w:id="5672"/>
      <w:r>
        <w:rPr>
          <w:rFonts w:ascii="宋体" w:hAnsi="宋体" w:cs="宋体" w:eastAsia="宋体"/>
          <w:sz w:val="56"/>
          <w:spacing w:val="0"/>
          <w:color w:val="000000"/>
          <w:b w:val="off"/>
          <w:i w:val="off"/>
        </w:rPr>
        <w:t/>
      </w:r>
      <w:bookmarkEnd w:id="5672"/>
    </w:p>
    <w:p>
      <w:pPr>
        <w:pageBreakBefore w:val="off"/>
        <w:tabs/>
        <w:wordWrap w:val="off"/>
        <w:spacing w:before="0" w:after="0" w:line="980" w:lineRule="atLeast"/>
        <w:ind w:left="0" w:right="20" w:firstLine="1140"/>
        <w:jc w:val="both"/>
        <w:textAlignment w:val="baseline"/>
        <w:rPr>
          <w:sz w:val="56"/>
        </w:rPr>
      </w:pPr>
      <w:bookmarkStart w:name="" w:id="5673"/>
      <w:r>
        <w:rPr>
          <w:rFonts w:ascii="宋体" w:hAnsi="宋体" w:cs="宋体" w:eastAsia="宋体"/>
          <w:sz w:val="56"/>
          <w:spacing w:val="0"/>
          <w:color w:val="000000"/>
          <w:b w:val="off"/>
          <w:i w:val="off"/>
        </w:rPr>
        <w:t>唯一真正的优越性是心智与性格的优越性；一切他种优越性</w:t>
      </w:r>
      <w:r>
        <w:rPr>
          <w:rFonts w:ascii="宋体" w:hAnsi="宋体" w:cs="宋体" w:eastAsia="宋体"/>
          <w:sz w:val="56"/>
          <w:spacing w:val="0"/>
          <w:color w:val="000000"/>
          <w:b w:val="off"/>
          <w:i w:val="off"/>
        </w:rPr>
        <w:t>都是虚构的，伪装的，欺骗的；当有人企图在真正优越性面前炫耀、</w:t>
      </w:r>
      <w:r>
        <w:rPr>
          <w:rFonts w:ascii="宋体" w:hAnsi="宋体" w:cs="宋体" w:eastAsia="宋体"/>
          <w:sz w:val="56"/>
          <w:spacing w:val="0"/>
          <w:color w:val="000000"/>
          <w:b w:val="off"/>
          <w:i w:val="off"/>
        </w:rPr>
        <w:t>卖弄时，能让他们感到以上所说道理属实，那该多好。</w:t>
      </w:r>
      <w:bookmarkEnd w:id="5673"/>
    </w:p>
    <w:p>
      <w:pPr>
        <w:pageBreakBefore w:val="off"/>
        <w:tabs/>
        <w:wordWrap w:val="off"/>
        <w:spacing w:before="0" w:after="0" w:line="1000" w:lineRule="exact"/>
        <w:ind w:left="0" w:right="0"/>
        <w:jc w:val="both"/>
        <w:textAlignment w:val="baseline"/>
        <w:rPr>
          <w:sz w:val="56"/>
        </w:rPr>
      </w:pPr>
      <w:bookmarkStart w:name="" w:id="5674"/>
      <w:r>
        <w:rPr>
          <w:rFonts w:ascii="宋体" w:hAnsi="宋体" w:cs="宋体" w:eastAsia="宋体"/>
          <w:sz w:val="56"/>
          <w:spacing w:val="0"/>
          <w:color w:val="000000"/>
          <w:b w:val="off"/>
          <w:i w:val="off"/>
        </w:rPr>
        <w:t/>
      </w:r>
      <w:bookmarkEnd w:id="5674"/>
    </w:p>
    <w:p>
      <w:pPr>
        <w:pageBreakBefore w:val="off"/>
        <w:tabs/>
        <w:wordWrap w:val="off"/>
        <w:spacing w:before="0" w:after="0" w:line="740" w:lineRule="atLeast"/>
        <w:ind w:left="2340" w:right="0"/>
        <w:jc w:val="both"/>
        <w:textAlignment w:val="baseline"/>
        <w:rPr>
          <w:sz w:val="55"/>
        </w:rPr>
      </w:pPr>
      <w:bookmarkStart w:name="" w:id="5675"/>
      <w:r>
        <w:rPr>
          <w:rFonts w:ascii="仿宋" w:hAnsi="仿宋" w:cs="仿宋" w:eastAsia="仿宋"/>
          <w:sz w:val="55"/>
          <w:spacing w:val="0"/>
          <w:color w:val="000000"/>
          <w:b w:val="off"/>
          <w:i w:val="off"/>
        </w:rPr>
        <w:t>整个世界是个大戏台，</w:t>
      </w:r>
      <w:bookmarkEnd w:id="5675"/>
    </w:p>
    <w:p>
      <w:pPr>
        <w:pageBreakBefore w:val="off"/>
        <w:tabs/>
        <w:wordWrap w:val="off"/>
        <w:spacing w:before="0" w:after="0" w:line="740" w:lineRule="atLeast"/>
        <w:ind w:left="2340" w:right="0"/>
        <w:jc w:val="both"/>
        <w:textAlignment w:val="baseline"/>
        <w:rPr>
          <w:sz w:val="55"/>
        </w:rPr>
      </w:pPr>
      <w:bookmarkStart w:name="" w:id="5676"/>
      <w:r>
        <w:rPr>
          <w:rFonts w:ascii="仿宋" w:hAnsi="仿宋" w:cs="仿宋" w:eastAsia="仿宋"/>
          <w:sz w:val="55"/>
          <w:spacing w:val="0"/>
          <w:color w:val="000000"/>
          <w:b w:val="off"/>
          <w:i w:val="off"/>
        </w:rPr>
        <w:t>所有的男男女女仅仅是演员。</w:t>
      </w:r>
      <w:bookmarkEnd w:id="5676"/>
    </w:p>
    <w:p>
      <w:pPr>
        <w:pageBreakBefore w:val="off"/>
        <w:tabs/>
        <w:wordWrap w:val="off"/>
        <w:spacing w:before="0" w:after="0" w:line="980" w:lineRule="atLeast"/>
        <w:ind w:left="0" w:right="20" w:firstLine="1140"/>
        <w:jc w:val="both"/>
        <w:textAlignment w:val="baseline"/>
        <w:rPr>
          <w:sz w:val="56"/>
        </w:rPr>
      </w:pPr>
      <w:bookmarkStart w:name="" w:id="5677"/>
      <w:r>
        <w:rPr>
          <w:rFonts w:ascii="宋体" w:hAnsi="宋体" w:cs="宋体" w:eastAsia="宋体"/>
          <w:sz w:val="56"/>
          <w:spacing w:val="0"/>
          <w:color w:val="000000"/>
          <w:b w:val="off"/>
          <w:i w:val="off"/>
        </w:rPr>
        <w:t>一点不错！不管一个人本身实际是什么，他也有一个扮演的</w:t>
      </w:r>
      <w:r>
        <w:rPr>
          <w:rFonts w:ascii="宋体" w:hAnsi="宋体" w:cs="宋体" w:eastAsia="宋体"/>
          <w:sz w:val="56"/>
          <w:spacing w:val="0"/>
          <w:color w:val="000000"/>
          <w:b w:val="off"/>
          <w:i w:val="off"/>
        </w:rPr>
        <w:t>角色，这一角色，是命运通过决定他得到的职位、教育与境遇等外</w:t>
      </w:r>
      <w:r>
        <w:rPr>
          <w:rFonts w:ascii="宋体" w:hAnsi="宋体" w:cs="宋体" w:eastAsia="宋体"/>
          <w:sz w:val="56"/>
          <w:spacing w:val="0"/>
          <w:color w:val="000000"/>
          <w:b w:val="off"/>
          <w:i w:val="off"/>
        </w:rPr>
        <w:t>部条件，强加给他的。我认为，这一真理最直接地结合现实也许是</w:t>
      </w:r>
      <w:r>
        <w:rPr>
          <w:rFonts w:ascii="宋体" w:hAnsi="宋体" w:cs="宋体" w:eastAsia="宋体"/>
          <w:sz w:val="56"/>
          <w:spacing w:val="0"/>
          <w:color w:val="000000"/>
          <w:b w:val="off"/>
          <w:i w:val="off"/>
        </w:rPr>
        <w:t>这样：在生活中，和在戏台上一样，我们必须区分开演员与他扮演</w:t>
      </w:r>
      <w:r>
        <w:rPr>
          <w:rFonts w:ascii="宋体" w:hAnsi="宋体" w:cs="宋体" w:eastAsia="宋体"/>
          <w:sz w:val="56"/>
          <w:spacing w:val="0"/>
          <w:color w:val="000000"/>
          <w:b w:val="off"/>
          <w:i w:val="off"/>
        </w:rPr>
        <w:t>的角色，那就是，把这个人本身与他的地位与名声区别开——与已</w:t>
      </w:r>
      <w:r>
        <w:rPr>
          <w:rFonts w:ascii="宋体" w:hAnsi="宋体" w:cs="宋体" w:eastAsia="宋体"/>
          <w:sz w:val="56"/>
          <w:spacing w:val="0"/>
          <w:color w:val="000000"/>
          <w:b w:val="off"/>
          <w:i w:val="off"/>
        </w:rPr>
        <w:t>经受职位、境遇影响或塑造的角色区别开。经常是最坏的演员扮</w:t>
      </w:r>
      <w:r>
        <w:rPr>
          <w:rFonts w:ascii="宋体" w:hAnsi="宋体" w:cs="宋体" w:eastAsia="宋体"/>
          <w:sz w:val="56"/>
          <w:spacing w:val="0"/>
          <w:color w:val="000000"/>
          <w:b w:val="off"/>
          <w:i w:val="off"/>
        </w:rPr>
        <w:t>演国王，最好的演员扮演乞丐！这种现象在生活中也有；一个人混</w:t>
      </w:r>
      <w:bookmarkEnd w:id="5677"/>
    </w:p>
    <w:p>
      <w:pPr>
        <w:pageBreakBefore w:val="off"/>
        <w:tabs/>
        <w:wordWrap w:val="off"/>
        <w:spacing w:before="0" w:after="0" w:line="640" w:lineRule="atLeast"/>
        <w:ind w:left="640" w:right="0"/>
        <w:jc w:val="both"/>
        <w:textAlignment w:val="baseline"/>
        <w:rPr>
          <w:sz w:val="47"/>
        </w:rPr>
      </w:pPr>
      <w:bookmarkStart w:name="" w:id="5678"/>
      <w:r>
        <w:rPr>
          <w:rFonts w:ascii="宋体" w:hAnsi="宋体" w:cs="宋体" w:eastAsia="宋体"/>
          <w:sz w:val="47"/>
          <w:spacing w:val="0"/>
          <w:color w:val="000000"/>
          <w:b w:val="off"/>
          <w:i w:val="off"/>
        </w:rPr>
        <w:t>678</w:t>
      </w:r>
      <w:bookmarkEnd w:id="5678"/>
    </w:p>
    <w:p>
      <w:r>
        <w:t/>
      </w:r>
    </w:p>
    <w:p>
      <w:pPr>
        <w:sectPr>
          <w:footerReference r:id="rId1350"/>
          <w:headerReference r:id="rId1351" w:type="default"/>
          <w:type w:val="nextPage"/>
          <w:pgSz w:w="22000" w:h="31680"/>
          <w:pgMar w:left="2720" w:top="2600" w:right="2720" w:bottom="2600" w:header="2300" w:footer="2300"/>
          <w:cols w:num="1"/>
        </w:sectPr>
      </w:pPr>
    </w:p>
    <w:p>
      <w:pPr>
        <w:pageBreakBefore w:val="off"/>
        <w:tabs/>
        <w:wordWrap w:val="off"/>
        <w:spacing w:before="580" w:after="0" w:line="780" w:lineRule="atLeast"/>
        <w:ind w:left="60" w:right="0"/>
        <w:jc w:val="both"/>
        <w:textAlignment w:val="baseline"/>
        <w:rPr>
          <w:sz w:val="57"/>
        </w:rPr>
      </w:pPr>
      <w:bookmarkStart w:name="" w:id="5679"/>
      <w:r>
        <w:rPr>
          <w:rFonts w:ascii="宋体" w:hAnsi="宋体" w:cs="宋体" w:eastAsia="宋体"/>
          <w:sz w:val="57"/>
          <w:spacing w:val="0"/>
          <w:color w:val="000000"/>
          <w:b w:val="off"/>
          <w:i w:val="off"/>
        </w:rPr>
        <w:t>淆这演员与他的角色，必定是很粗鲁的。</w:t>
      </w:r>
      <w:bookmarkEnd w:id="5679"/>
    </w:p>
    <w:p>
      <w:pPr>
        <w:pageBreakBefore w:val="off"/>
        <w:tabs/>
        <w:wordWrap w:val="off"/>
        <w:spacing w:before="0" w:after="0" w:line="1120" w:lineRule="exact"/>
        <w:ind w:left="0" w:right="0"/>
        <w:jc w:val="both"/>
        <w:textAlignment w:val="baseline"/>
        <w:rPr>
          <w:sz w:val="57"/>
        </w:rPr>
      </w:pPr>
      <w:bookmarkStart w:name="" w:id="5680"/>
      <w:r>
        <w:rPr>
          <w:rFonts w:ascii="宋体" w:hAnsi="宋体" w:cs="宋体" w:eastAsia="宋体"/>
          <w:sz w:val="57"/>
          <w:spacing w:val="0"/>
          <w:color w:val="000000"/>
          <w:b w:val="off"/>
          <w:i w:val="off"/>
        </w:rPr>
        <w:t/>
      </w:r>
      <w:bookmarkEnd w:id="5680"/>
    </w:p>
    <w:p>
      <w:pPr>
        <w:pageBreakBefore w:val="off"/>
        <w:tabs/>
        <w:wordWrap w:val="off"/>
        <w:spacing w:before="0" w:after="0" w:line="1120" w:lineRule="atLeast"/>
        <w:ind w:left="60" w:right="20" w:firstLine="1120"/>
        <w:jc w:val="both"/>
        <w:textAlignment w:val="baseline"/>
        <w:rPr>
          <w:sz w:val="57"/>
        </w:rPr>
      </w:pPr>
      <w:bookmarkStart w:name="" w:id="5681"/>
      <w:r>
        <w:rPr>
          <w:rFonts w:ascii="宋体" w:hAnsi="宋体" w:cs="宋体" w:eastAsia="宋体"/>
          <w:sz w:val="57"/>
          <w:spacing w:val="0"/>
          <w:color w:val="000000"/>
          <w:b w:val="off"/>
          <w:i w:val="off"/>
        </w:rPr>
        <w:t>我们的生活如此贫困，世界上任何财宝都不能使之富足；因为</w:t>
      </w:r>
      <w:r>
        <w:rPr>
          <w:rFonts w:ascii="宋体" w:hAnsi="宋体" w:cs="宋体" w:eastAsia="宋体"/>
          <w:sz w:val="57"/>
          <w:spacing w:val="0"/>
          <w:color w:val="000000"/>
          <w:b w:val="off"/>
          <w:i w:val="off"/>
        </w:rPr>
        <w:t>享乐的资源即将非常短缺，我们无法找到一个取之不竭的来源。</w:t>
      </w:r>
      <w:r>
        <w:rPr>
          <w:rFonts w:ascii="宋体" w:hAnsi="宋体" w:cs="宋体" w:eastAsia="宋体"/>
          <w:sz w:val="57"/>
          <w:spacing w:val="0"/>
          <w:color w:val="000000"/>
          <w:b w:val="off"/>
          <w:i w:val="off"/>
        </w:rPr>
        <w:t>所以，对于我们自己的幸福来说，只有两种方法来使用我们的财</w:t>
      </w:r>
      <w:r>
        <w:rPr>
          <w:rFonts w:ascii="宋体" w:hAnsi="宋体" w:cs="宋体" w:eastAsia="宋体"/>
          <w:sz w:val="57"/>
          <w:spacing w:val="0"/>
          <w:color w:val="000000"/>
          <w:b w:val="off"/>
          <w:i w:val="off"/>
        </w:rPr>
        <w:t>富。或者是，我们用之于炫耀荣华富贵，满足于被我们虚假的名誉</w:t>
      </w:r>
      <w:r>
        <w:rPr>
          <w:rFonts w:ascii="宋体" w:hAnsi="宋体" w:cs="宋体" w:eastAsia="宋体"/>
          <w:sz w:val="57"/>
          <w:spacing w:val="0"/>
          <w:color w:val="000000"/>
          <w:b w:val="off"/>
          <w:i w:val="off"/>
        </w:rPr>
        <w:t>迷惑的群众给与我们的廉价尊敬；或者是，我们节约一切我们的无</w:t>
      </w:r>
      <w:r>
        <w:rPr>
          <w:rFonts w:ascii="宋体" w:hAnsi="宋体" w:cs="宋体" w:eastAsia="宋体"/>
          <w:sz w:val="57"/>
          <w:spacing w:val="0"/>
          <w:color w:val="000000"/>
          <w:b w:val="off"/>
          <w:i w:val="off"/>
        </w:rPr>
        <w:t>益开支，使我们的财富增长，以便逐渐能建起一个预防不幸与匮乏</w:t>
      </w:r>
      <w:r>
        <w:rPr>
          <w:rFonts w:ascii="宋体" w:hAnsi="宋体" w:cs="宋体" w:eastAsia="宋体"/>
          <w:sz w:val="57"/>
          <w:spacing w:val="0"/>
          <w:color w:val="000000"/>
          <w:b w:val="off"/>
          <w:i w:val="off"/>
        </w:rPr>
        <w:t>的更好、更牢固的堡垒；这是因为，人生虽鲜有乐趣，邪恶却层出不</w:t>
      </w:r>
      <w:r>
        <w:rPr>
          <w:rFonts w:ascii="宋体" w:hAnsi="宋体" w:cs="宋体" w:eastAsia="宋体"/>
          <w:sz w:val="57"/>
          <w:spacing w:val="0"/>
          <w:color w:val="000000"/>
          <w:b w:val="off"/>
          <w:i w:val="off"/>
        </w:rPr>
        <w:t>穷。</w:t>
      </w:r>
      <w:bookmarkEnd w:id="5681"/>
    </w:p>
    <w:p>
      <w:pPr>
        <w:pageBreakBefore w:val="off"/>
        <w:tabs/>
        <w:wordWrap w:val="off"/>
        <w:spacing w:before="0" w:after="0" w:line="1120" w:lineRule="atLeast"/>
        <w:ind w:left="60" w:right="0" w:firstLine="1120"/>
        <w:jc w:val="both"/>
        <w:textAlignment w:val="baseline"/>
        <w:rPr>
          <w:sz w:val="57"/>
        </w:rPr>
      </w:pPr>
      <w:bookmarkStart w:name="" w:id="5682"/>
      <w:r>
        <w:rPr>
          <w:rFonts w:ascii="宋体" w:hAnsi="宋体" w:cs="宋体" w:eastAsia="宋体"/>
          <w:sz w:val="57"/>
          <w:spacing w:val="0"/>
          <w:color w:val="000000"/>
          <w:b w:val="off"/>
          <w:i w:val="off"/>
        </w:rPr>
        <w:t>正因为我们真正的、最内在的存在是意志，所以我们只有通过</w:t>
      </w:r>
      <w:r>
        <w:rPr>
          <w:rFonts w:ascii="宋体" w:hAnsi="宋体" w:cs="宋体" w:eastAsia="宋体"/>
          <w:sz w:val="57"/>
          <w:spacing w:val="0"/>
          <w:color w:val="000000"/>
          <w:b w:val="off"/>
          <w:i w:val="off"/>
        </w:rPr>
        <w:t>意志的活动，才能获得关于实存的活生生的意识，虽然这几乎永是</w:t>
      </w:r>
      <w:r>
        <w:rPr>
          <w:rFonts w:ascii="宋体" w:hAnsi="宋体" w:cs="宋体" w:eastAsia="宋体"/>
          <w:sz w:val="57"/>
          <w:spacing w:val="0"/>
          <w:color w:val="000000"/>
          <w:b w:val="off"/>
          <w:i w:val="off"/>
        </w:rPr>
        <w:t>伴随着痛苦。因此，可以说，实存本质上是令人痛苦的，许多人为</w:t>
      </w:r>
      <w:r>
        <w:rPr>
          <w:rFonts w:ascii="宋体" w:hAnsi="宋体" w:cs="宋体" w:eastAsia="宋体"/>
          <w:sz w:val="57"/>
          <w:spacing w:val="0"/>
          <w:color w:val="000000"/>
          <w:b w:val="off"/>
          <w:i w:val="off"/>
        </w:rPr>
        <w:t>了充分准备满足其需要，按极有规律、单调与具体的习惯，安排他</w:t>
      </w:r>
      <w:r>
        <w:rPr>
          <w:rFonts w:ascii="宋体" w:hAnsi="宋体" w:cs="宋体" w:eastAsia="宋体"/>
          <w:sz w:val="57"/>
          <w:spacing w:val="0"/>
          <w:color w:val="000000"/>
          <w:b w:val="off"/>
          <w:i w:val="off"/>
        </w:rPr>
        <w:t>们的工作日。他们用这种方法避免意志活动产生的一切痛苦；但</w:t>
      </w:r>
      <w:r>
        <w:rPr>
          <w:rFonts w:ascii="宋体" w:hAnsi="宋体" w:cs="宋体" w:eastAsia="宋体"/>
          <w:sz w:val="57"/>
          <w:spacing w:val="0"/>
          <w:color w:val="000000"/>
          <w:b w:val="off"/>
          <w:i w:val="off"/>
        </w:rPr>
        <w:t>是另一方面，他们的整个实存变成了一系列毫无意义的场面与图</w:t>
      </w:r>
      <w:r>
        <w:rPr>
          <w:rFonts w:ascii="宋体" w:hAnsi="宋体" w:cs="宋体" w:eastAsia="宋体"/>
          <w:sz w:val="57"/>
          <w:spacing w:val="0"/>
          <w:color w:val="000000"/>
          <w:b w:val="off"/>
          <w:i w:val="off"/>
        </w:rPr>
        <w:t>景，他们几乎意识不到他们的存在。尽管如此，只要生活有足够的</w:t>
      </w:r>
      <w:r>
        <w:rPr>
          <w:rFonts w:ascii="宋体" w:hAnsi="宋体" w:cs="宋体" w:eastAsia="宋体"/>
          <w:sz w:val="57"/>
          <w:spacing w:val="0"/>
          <w:color w:val="000000"/>
          <w:b w:val="off"/>
          <w:i w:val="off"/>
        </w:rPr>
        <w:t>变化能防止产生过度的厌烦感，这还是与生活算账的最好方法。</w:t>
      </w:r>
      <w:r>
        <w:rPr>
          <w:rFonts w:ascii="宋体" w:hAnsi="宋体" w:cs="宋体" w:eastAsia="宋体"/>
          <w:sz w:val="57"/>
          <w:spacing w:val="0"/>
          <w:color w:val="000000"/>
          <w:b w:val="off"/>
          <w:i w:val="off"/>
        </w:rPr>
        <w:t>如果命运女神给一个人某一相宜的职业，以使充斥他的意识的种</w:t>
      </w:r>
      <w:r>
        <w:rPr>
          <w:rFonts w:ascii="宋体" w:hAnsi="宋体" w:cs="宋体" w:eastAsia="宋体"/>
          <w:sz w:val="57"/>
          <w:spacing w:val="0"/>
          <w:color w:val="000000"/>
          <w:b w:val="off"/>
          <w:i w:val="off"/>
        </w:rPr>
        <w:t>种图景有些意义，可是这种意义与他的意志毫无关联，这样就更好</w:t>
      </w:r>
      <w:r>
        <w:rPr>
          <w:rFonts w:ascii="宋体" w:hAnsi="宋体" w:cs="宋体" w:eastAsia="宋体"/>
          <w:sz w:val="57"/>
          <w:spacing w:val="0"/>
          <w:color w:val="000000"/>
          <w:b w:val="off"/>
          <w:i w:val="off"/>
        </w:rPr>
        <w:t>得多了。</w:t>
      </w:r>
      <w:bookmarkEnd w:id="5682"/>
    </w:p>
    <w:p>
      <w:pPr>
        <w:pageBreakBefore w:val="off"/>
        <w:tabs/>
        <w:wordWrap w:val="off"/>
        <w:spacing w:before="820" w:after="0" w:line="1180" w:lineRule="atLeast"/>
        <w:ind w:left="60" w:right="20" w:firstLine="1120"/>
        <w:jc w:val="both"/>
        <w:textAlignment w:val="baseline"/>
        <w:rPr>
          <w:sz w:val="57"/>
        </w:rPr>
      </w:pPr>
      <w:bookmarkStart w:name="" w:id="5683"/>
      <w:r>
        <w:rPr>
          <w:rFonts w:ascii="宋体" w:hAnsi="宋体" w:cs="宋体" w:eastAsia="宋体"/>
          <w:sz w:val="57"/>
          <w:spacing w:val="0"/>
          <w:color w:val="000000"/>
          <w:b w:val="off"/>
          <w:i w:val="off"/>
        </w:rPr>
        <w:t>一个人只有生活在一个充满愚人的世界的条件下，才是有智</w:t>
      </w:r>
      <w:r>
        <w:rPr>
          <w:rFonts w:ascii="宋体" w:hAnsi="宋体" w:cs="宋体" w:eastAsia="宋体"/>
          <w:sz w:val="57"/>
          <w:spacing w:val="0"/>
          <w:color w:val="000000"/>
          <w:b w:val="off"/>
          <w:i w:val="off"/>
        </w:rPr>
        <w:t>慧的人。</w:t>
      </w:r>
      <w:bookmarkEnd w:id="5683"/>
    </w:p>
    <w:p>
      <w:pPr>
        <w:pageBreakBefore w:val="off"/>
        <w:tabs/>
        <w:wordWrap w:val="off"/>
        <w:spacing w:before="880" w:after="0" w:line="640" w:lineRule="atLeast"/>
        <w:ind w:left="0" w:right="600"/>
        <w:jc w:val="right"/>
        <w:textAlignment w:val="baseline"/>
        <w:rPr>
          <w:sz w:val="47"/>
        </w:rPr>
      </w:pPr>
      <w:bookmarkStart w:name="" w:id="5684"/>
      <w:r>
        <w:rPr>
          <w:rFonts w:ascii="宋体" w:hAnsi="宋体" w:cs="宋体" w:eastAsia="宋体"/>
          <w:sz w:val="47"/>
          <w:spacing w:val="0"/>
          <w:color w:val="000000"/>
          <w:b w:val="off"/>
          <w:i w:val="off"/>
        </w:rPr>
        <w:t>679</w:t>
      </w:r>
      <w:bookmarkEnd w:id="5684"/>
    </w:p>
    <w:p>
      <w:r>
        <w:t/>
      </w:r>
    </w:p>
    <w:p>
      <w:pPr>
        <w:sectPr>
          <w:footerReference r:id="rId1352"/>
          <w:headerReference r:id="rId1353" w:type="default"/>
          <w:type w:val="nextPage"/>
          <w:pgSz w:w="22380" w:h="31680"/>
          <w:pgMar w:left="2860" w:top="2520" w:right="2860" w:bottom="2520" w:header="2220" w:footer="2220"/>
          <w:cols w:num="1"/>
        </w:sectPr>
      </w:pPr>
    </w:p>
    <w:p>
      <w:pPr>
        <w:pageBreakBefore w:val="off"/>
        <w:tabs/>
        <w:wordWrap w:val="off"/>
        <w:spacing w:before="2120" w:after="0" w:line="1320" w:lineRule="atLeast"/>
        <w:ind w:left="0" w:right="0"/>
        <w:jc w:val="center"/>
        <w:textAlignment w:val="baseline"/>
        <w:rPr>
          <w:sz w:val="99"/>
        </w:rPr>
      </w:pPr>
      <w:bookmarkStart w:name="" w:id="5685"/>
      <w:r>
        <w:rPr>
          <w:rFonts w:ascii="楷体" w:hAnsi="楷体" w:cs="楷体" w:eastAsia="楷体"/>
          <w:sz w:val="99"/>
          <w:spacing w:val="0"/>
          <w:color w:val="000000"/>
          <w:b w:val="on"/>
          <w:i w:val="off"/>
        </w:rPr>
        <w:t>五、天才与美德</w:t>
      </w:r>
      <w:bookmarkEnd w:id="5685"/>
    </w:p>
    <w:p>
      <w:pPr>
        <w:pageBreakBefore w:val="off"/>
        <w:tabs/>
        <w:wordWrap w:val="off"/>
        <w:spacing w:before="0" w:after="0" w:line="1020" w:lineRule="exact"/>
        <w:ind w:left="0" w:right="0"/>
        <w:jc w:val="center"/>
        <w:textAlignment w:val="baseline"/>
        <w:rPr>
          <w:sz w:val="55"/>
        </w:rPr>
      </w:pPr>
      <w:bookmarkStart w:name="" w:id="5686"/>
      <w:r>
        <w:rPr>
          <w:rFonts w:ascii="宋体" w:hAnsi="宋体" w:cs="宋体" w:eastAsia="宋体"/>
          <w:sz w:val="55"/>
          <w:spacing w:val="0"/>
          <w:color w:val="000000"/>
          <w:b w:val="off"/>
          <w:i w:val="off"/>
        </w:rPr>
        <w:t/>
      </w:r>
      <w:bookmarkEnd w:id="5686"/>
    </w:p>
    <w:p>
      <w:pPr>
        <w:pageBreakBefore w:val="off"/>
        <w:tabs/>
        <w:wordWrap w:val="off"/>
        <w:spacing w:before="0" w:after="0" w:line="1020" w:lineRule="exact"/>
        <w:ind w:left="0" w:right="0"/>
        <w:jc w:val="center"/>
        <w:textAlignment w:val="baseline"/>
        <w:rPr>
          <w:sz w:val="55"/>
        </w:rPr>
      </w:pPr>
      <w:bookmarkStart w:name="" w:id="5687"/>
      <w:r>
        <w:rPr>
          <w:rFonts w:ascii="宋体" w:hAnsi="宋体" w:cs="宋体" w:eastAsia="宋体"/>
          <w:sz w:val="55"/>
          <w:spacing w:val="0"/>
          <w:color w:val="000000"/>
          <w:b w:val="off"/>
          <w:i w:val="off"/>
        </w:rPr>
        <w:t/>
      </w:r>
      <w:bookmarkEnd w:id="5687"/>
    </w:p>
    <w:p>
      <w:pPr>
        <w:pageBreakBefore w:val="off"/>
        <w:tabs/>
        <w:wordWrap w:val="off"/>
        <w:spacing w:before="0" w:after="0" w:line="1000" w:lineRule="atLeast"/>
        <w:ind w:left="0" w:right="20" w:firstLine="1140"/>
        <w:jc w:val="both"/>
        <w:textAlignment w:val="baseline"/>
        <w:rPr>
          <w:sz w:val="55"/>
        </w:rPr>
      </w:pPr>
      <w:bookmarkStart w:name="" w:id="5688"/>
      <w:r>
        <w:rPr>
          <w:rFonts w:ascii="宋体" w:hAnsi="宋体" w:cs="宋体" w:eastAsia="宋体"/>
          <w:sz w:val="55"/>
          <w:spacing w:val="0"/>
          <w:color w:val="000000"/>
          <w:b w:val="off"/>
          <w:i w:val="off"/>
        </w:rPr>
        <w:t>当我思想时，那是世界精神在努力表达它的思想；那是自然在</w:t>
      </w:r>
      <w:r>
        <w:rPr>
          <w:rFonts w:ascii="宋体" w:hAnsi="宋体" w:cs="宋体" w:eastAsia="宋体"/>
          <w:sz w:val="55"/>
          <w:spacing w:val="0"/>
          <w:color w:val="000000"/>
          <w:b w:val="off"/>
          <w:i w:val="off"/>
        </w:rPr>
        <w:t>设法认识与探测它自身。我正在设法追踪的思想不是某个其他心</w:t>
      </w:r>
      <w:r>
        <w:rPr>
          <w:rFonts w:ascii="宋体" w:hAnsi="宋体" w:cs="宋体" w:eastAsia="宋体"/>
          <w:sz w:val="55"/>
          <w:spacing w:val="0"/>
          <w:color w:val="000000"/>
          <w:b w:val="off"/>
          <w:i w:val="off"/>
        </w:rPr>
        <w:t>灵的思想；但那是我把存在之物改变为已被认知、已被思考的某</w:t>
      </w:r>
      <w:r>
        <w:rPr>
          <w:rFonts w:ascii="宋体" w:hAnsi="宋体" w:cs="宋体" w:eastAsia="宋体"/>
          <w:sz w:val="55"/>
          <w:spacing w:val="0"/>
          <w:color w:val="000000"/>
          <w:b w:val="off"/>
          <w:i w:val="off"/>
        </w:rPr>
        <w:t>物，否则，它既不会进入存在，也不会继续在存在之中。</w:t>
      </w:r>
      <w:bookmarkEnd w:id="5688"/>
    </w:p>
    <w:p>
      <w:pPr>
        <w:pageBreakBefore w:val="off"/>
        <w:tabs/>
        <w:wordWrap w:val="off"/>
        <w:spacing w:before="0" w:after="0" w:line="1000" w:lineRule="atLeast"/>
        <w:ind w:left="0" w:right="0" w:firstLine="1140"/>
        <w:jc w:val="both"/>
        <w:textAlignment w:val="baseline"/>
        <w:rPr>
          <w:sz w:val="55"/>
        </w:rPr>
      </w:pPr>
      <w:bookmarkStart w:name="" w:id="5689"/>
      <w:r>
        <w:rPr>
          <w:rFonts w:ascii="宋体" w:hAnsi="宋体" w:cs="宋体" w:eastAsia="宋体"/>
          <w:sz w:val="55"/>
          <w:spacing w:val="0"/>
          <w:color w:val="000000"/>
          <w:b w:val="off"/>
          <w:i w:val="off"/>
        </w:rPr>
        <w:t>在物理学领域，水是一简单的、因而是一原生的元素，这已是</w:t>
      </w:r>
      <w:r>
        <w:rPr>
          <w:rFonts w:ascii="宋体" w:hAnsi="宋体" w:cs="宋体" w:eastAsia="宋体"/>
          <w:sz w:val="55"/>
          <w:spacing w:val="0"/>
          <w:color w:val="000000"/>
          <w:b w:val="off"/>
          <w:i w:val="off"/>
        </w:rPr>
        <w:t>几千年来人们承认的不争的事实。同样，在形而上学领域，自我是</w:t>
      </w:r>
      <w:r>
        <w:rPr>
          <w:rFonts w:ascii="宋体" w:hAnsi="宋体" w:cs="宋体" w:eastAsia="宋体"/>
          <w:sz w:val="55"/>
          <w:spacing w:val="0"/>
          <w:color w:val="000000"/>
          <w:b w:val="off"/>
          <w:i w:val="off"/>
        </w:rPr>
        <w:t>一简单的、因而是一不可摧毁的实体，这也是不争的事实，而且被</w:t>
      </w:r>
      <w:r>
        <w:rPr>
          <w:rFonts w:ascii="宋体" w:hAnsi="宋体" w:cs="宋体" w:eastAsia="宋体"/>
          <w:sz w:val="55"/>
          <w:spacing w:val="0"/>
          <w:color w:val="000000"/>
          <w:b w:val="off"/>
          <w:i w:val="off"/>
        </w:rPr>
        <w:t>人承认的时间更为久远。不过，我已经表明，这一实体由两个异质</w:t>
      </w:r>
      <w:r>
        <w:rPr>
          <w:rFonts w:ascii="宋体" w:hAnsi="宋体" w:cs="宋体" w:eastAsia="宋体"/>
          <w:sz w:val="55"/>
          <w:spacing w:val="0"/>
          <w:color w:val="000000"/>
          <w:b w:val="off"/>
          <w:i w:val="off"/>
        </w:rPr>
        <w:t>部分构成，即：意志，其特性是形而上学的，是一物自体；以及认识</w:t>
      </w:r>
      <w:r>
        <w:rPr>
          <w:rFonts w:ascii="宋体" w:hAnsi="宋体" w:cs="宋体" w:eastAsia="宋体"/>
          <w:sz w:val="55"/>
          <w:spacing w:val="0"/>
          <w:color w:val="000000"/>
          <w:b w:val="off"/>
          <w:i w:val="off"/>
        </w:rPr>
        <w:t>着的主体，它是物质的，是一纯粹的现象。</w:t>
      </w:r>
      <w:bookmarkEnd w:id="5689"/>
    </w:p>
    <w:p>
      <w:pPr>
        <w:pageBreakBefore w:val="off"/>
        <w:tabs/>
        <w:wordWrap w:val="off"/>
        <w:spacing w:before="0" w:after="0" w:line="1000" w:lineRule="atLeast"/>
        <w:ind w:left="0" w:right="0" w:firstLine="1140"/>
        <w:jc w:val="both"/>
        <w:textAlignment w:val="baseline"/>
        <w:rPr>
          <w:sz w:val="55"/>
        </w:rPr>
      </w:pPr>
      <w:bookmarkStart w:name="" w:id="5690"/>
      <w:r>
        <w:rPr>
          <w:rFonts w:ascii="宋体" w:hAnsi="宋体" w:cs="宋体" w:eastAsia="宋体"/>
          <w:sz w:val="55"/>
          <w:spacing w:val="0"/>
          <w:color w:val="000000"/>
          <w:b w:val="off"/>
          <w:i w:val="off"/>
        </w:rPr>
        <w:t>让我举例说明我的意思。请看任何大建筑物，又高、又宽、又</w:t>
      </w:r>
      <w:r>
        <w:rPr>
          <w:rFonts w:ascii="宋体" w:hAnsi="宋体" w:cs="宋体" w:eastAsia="宋体"/>
          <w:sz w:val="55"/>
          <w:spacing w:val="0"/>
          <w:color w:val="000000"/>
          <w:b w:val="off"/>
          <w:i w:val="off"/>
        </w:rPr>
        <w:t>重、又坚固的占很大空间的庞然大物，我告诉你，它只存在于大脑</w:t>
      </w:r>
      <w:r>
        <w:rPr>
          <w:rFonts w:ascii="宋体" w:hAnsi="宋体" w:cs="宋体" w:eastAsia="宋体"/>
          <w:sz w:val="55"/>
          <w:spacing w:val="0"/>
          <w:color w:val="000000"/>
          <w:b w:val="off"/>
          <w:i w:val="off"/>
        </w:rPr>
        <w:t>的软浆中。仅仅在那里，在人的大脑中，它才有任何存在。除非你</w:t>
      </w:r>
      <w:r>
        <w:rPr>
          <w:rFonts w:ascii="宋体" w:hAnsi="宋体" w:cs="宋体" w:eastAsia="宋体"/>
          <w:sz w:val="55"/>
          <w:spacing w:val="0"/>
          <w:color w:val="000000"/>
          <w:b w:val="off"/>
          <w:i w:val="off"/>
        </w:rPr>
        <w:t>明白这一点，你便不能前进了。</w:t>
      </w:r>
      <w:bookmarkEnd w:id="5690"/>
    </w:p>
    <w:p>
      <w:pPr>
        <w:pageBreakBefore w:val="off"/>
        <w:tabs/>
        <w:wordWrap w:val="off"/>
        <w:spacing w:before="0" w:after="0" w:line="1000" w:lineRule="atLeast"/>
        <w:ind w:left="0" w:right="0" w:firstLine="1140"/>
        <w:jc w:val="both"/>
        <w:textAlignment w:val="baseline"/>
        <w:rPr>
          <w:sz w:val="55"/>
        </w:rPr>
      </w:pPr>
      <w:bookmarkStart w:name="" w:id="5691"/>
      <w:r>
        <w:rPr>
          <w:rFonts w:ascii="宋体" w:hAnsi="宋体" w:cs="宋体" w:eastAsia="宋体"/>
          <w:sz w:val="55"/>
          <w:spacing w:val="0"/>
          <w:color w:val="000000"/>
          <w:b w:val="off"/>
          <w:i w:val="off"/>
        </w:rPr>
        <w:t>世界本身确实是一奇迹；这物质实体的世界。我看到它们中</w:t>
      </w:r>
      <w:r>
        <w:rPr>
          <w:rFonts w:ascii="宋体" w:hAnsi="宋体" w:cs="宋体" w:eastAsia="宋体"/>
          <w:sz w:val="55"/>
          <w:spacing w:val="0"/>
          <w:color w:val="000000"/>
          <w:b w:val="off"/>
          <w:i w:val="off"/>
        </w:rPr>
        <w:t>的两个。两个都是有重量的，对称的与美丽的。一个是有金边与</w:t>
      </w:r>
      <w:r>
        <w:rPr>
          <w:rFonts w:ascii="宋体" w:hAnsi="宋体" w:cs="宋体" w:eastAsia="宋体"/>
          <w:sz w:val="55"/>
          <w:spacing w:val="0"/>
          <w:color w:val="000000"/>
          <w:b w:val="off"/>
          <w:i w:val="off"/>
        </w:rPr>
        <w:t>金把手的碧玉瓶；另一个是一有机体，一个动物，一个人。当我充</w:t>
      </w:r>
      <w:r>
        <w:rPr>
          <w:rFonts w:ascii="宋体" w:hAnsi="宋体" w:cs="宋体" w:eastAsia="宋体"/>
          <w:sz w:val="55"/>
          <w:spacing w:val="0"/>
          <w:color w:val="000000"/>
          <w:b w:val="off"/>
          <w:i w:val="off"/>
        </w:rPr>
        <w:t>分赞美他们外部以后，我要求我的随行的天赋允许我考察他们的</w:t>
      </w:r>
      <w:r>
        <w:rPr>
          <w:rFonts w:ascii="宋体" w:hAnsi="宋体" w:cs="宋体" w:eastAsia="宋体"/>
          <w:sz w:val="55"/>
          <w:spacing w:val="0"/>
          <w:color w:val="000000"/>
          <w:b w:val="off"/>
          <w:i w:val="off"/>
        </w:rPr>
        <w:t>内部；我考察了。在这瓶中，我发现了地心吸力，以及以化学亲合</w:t>
      </w:r>
      <w:r>
        <w:rPr>
          <w:rFonts w:ascii="宋体" w:hAnsi="宋体" w:cs="宋体" w:eastAsia="宋体"/>
          <w:sz w:val="55"/>
          <w:spacing w:val="0"/>
          <w:color w:val="000000"/>
          <w:b w:val="off"/>
          <w:i w:val="off"/>
        </w:rPr>
        <w:t>力形式表现的一定的模模糊糊欲望，此外，什么也没有发现。但当</w:t>
      </w:r>
      <w:bookmarkEnd w:id="5691"/>
    </w:p>
    <w:p>
      <w:pPr>
        <w:pageBreakBefore w:val="off"/>
        <w:tabs/>
        <w:wordWrap w:val="off"/>
        <w:spacing w:before="0" w:after="0" w:line="640" w:lineRule="atLeast"/>
        <w:ind w:left="620" w:right="0"/>
        <w:jc w:val="both"/>
        <w:textAlignment w:val="baseline"/>
        <w:rPr>
          <w:sz w:val="48"/>
        </w:rPr>
      </w:pPr>
      <w:bookmarkStart w:name="" w:id="5692"/>
      <w:r>
        <w:rPr>
          <w:rFonts w:ascii="宋体" w:hAnsi="宋体" w:cs="宋体" w:eastAsia="宋体"/>
          <w:sz w:val="48"/>
          <w:spacing w:val="0"/>
          <w:color w:val="000000"/>
          <w:b w:val="off"/>
          <w:i w:val="off"/>
        </w:rPr>
        <w:t>680</w:t>
      </w:r>
      <w:bookmarkEnd w:id="5692"/>
    </w:p>
    <w:p>
      <w:r>
        <w:t/>
      </w:r>
    </w:p>
    <w:p>
      <w:pPr>
        <w:sectPr>
          <w:footerReference r:id="rId1354"/>
          <w:headerReference r:id="rId1355" w:type="default"/>
          <w:type w:val="nextPage"/>
          <w:pgSz w:w="22000" w:h="31680"/>
          <w:pgMar w:left="2740" w:top="2540" w:right="2740" w:bottom="2540" w:header="2240" w:footer="2240"/>
          <w:cols w:num="1"/>
        </w:sectPr>
      </w:pPr>
    </w:p>
    <w:p>
      <w:pPr>
        <w:pageBreakBefore w:val="off"/>
        <w:tabs/>
        <w:wordWrap w:val="off"/>
        <w:spacing w:before="640" w:after="0" w:line="1000" w:lineRule="atLeast"/>
        <w:ind w:left="0" w:right="20"/>
        <w:jc w:val="both"/>
        <w:textAlignment w:val="baseline"/>
        <w:rPr>
          <w:sz w:val="56"/>
        </w:rPr>
      </w:pPr>
      <w:bookmarkStart w:name="" w:id="5693"/>
      <w:r>
        <w:rPr>
          <w:rFonts w:ascii="宋体" w:hAnsi="宋体" w:cs="宋体" w:eastAsia="宋体"/>
          <w:sz w:val="56"/>
          <w:spacing w:val="0"/>
          <w:color w:val="000000"/>
          <w:b w:val="off"/>
          <w:i w:val="off"/>
        </w:rPr>
        <w:t>我进入另一物时，——我将如何表达我对看到的东西的惊奇呢？</w:t>
      </w:r>
      <w:r>
        <w:rPr>
          <w:rFonts w:ascii="宋体" w:hAnsi="宋体" w:cs="宋体" w:eastAsia="宋体"/>
          <w:sz w:val="56"/>
          <w:spacing w:val="0"/>
          <w:color w:val="000000"/>
          <w:b w:val="off"/>
          <w:i w:val="off"/>
        </w:rPr>
        <w:t>它简直比迄今所有构想出来的童话故事与寓言，都更不可信。无</w:t>
      </w:r>
      <w:r>
        <w:rPr>
          <w:rFonts w:ascii="宋体" w:hAnsi="宋体" w:cs="宋体" w:eastAsia="宋体"/>
          <w:sz w:val="56"/>
          <w:spacing w:val="0"/>
          <w:color w:val="000000"/>
          <w:b w:val="off"/>
          <w:i w:val="off"/>
        </w:rPr>
        <w:t>论如何，即使冒没人相信我的话的风险，我也要描述它。</w:t>
      </w:r>
      <w:bookmarkEnd w:id="5693"/>
    </w:p>
    <w:p>
      <w:pPr>
        <w:pageBreakBefore w:val="off"/>
        <w:tabs/>
        <w:wordWrap w:val="off"/>
        <w:spacing w:before="0" w:after="0" w:line="1000" w:lineRule="atLeast"/>
        <w:ind w:left="0" w:right="20" w:firstLine="1120"/>
        <w:jc w:val="both"/>
        <w:textAlignment w:val="baseline"/>
        <w:rPr>
          <w:sz w:val="56"/>
        </w:rPr>
      </w:pPr>
      <w:bookmarkStart w:name="" w:id="5694"/>
      <w:r>
        <w:rPr>
          <w:rFonts w:ascii="宋体" w:hAnsi="宋体" w:cs="宋体" w:eastAsia="宋体"/>
          <w:sz w:val="56"/>
          <w:spacing w:val="0"/>
          <w:color w:val="000000"/>
          <w:b w:val="off"/>
          <w:i w:val="off"/>
        </w:rPr>
        <w:t>在第二件东西中，或确切地说，在他的上端，称为头，它的外部</w:t>
      </w:r>
      <w:r>
        <w:rPr>
          <w:rFonts w:ascii="宋体" w:hAnsi="宋体" w:cs="宋体" w:eastAsia="宋体"/>
          <w:sz w:val="56"/>
          <w:spacing w:val="0"/>
          <w:color w:val="000000"/>
          <w:b w:val="off"/>
          <w:i w:val="off"/>
        </w:rPr>
        <w:t>一面，看起来与其他任何东西都一样，——一个物体占有空间，有</w:t>
      </w:r>
      <w:r>
        <w:rPr>
          <w:rFonts w:ascii="宋体" w:hAnsi="宋体" w:cs="宋体" w:eastAsia="宋体"/>
          <w:sz w:val="56"/>
          <w:spacing w:val="0"/>
          <w:color w:val="000000"/>
          <w:b w:val="off"/>
          <w:i w:val="off"/>
        </w:rPr>
        <w:t>重量，等等——我发现一个对象，它不亚于整个世界自身，连同它</w:t>
      </w:r>
      <w:r>
        <w:rPr>
          <w:rFonts w:ascii="宋体" w:hAnsi="宋体" w:cs="宋体" w:eastAsia="宋体"/>
          <w:sz w:val="56"/>
          <w:spacing w:val="0"/>
          <w:color w:val="000000"/>
          <w:b w:val="off"/>
          <w:i w:val="off"/>
        </w:rPr>
        <w:t>全部存在于其中的整个空间，和它全部活动于其中的整个时间，以</w:t>
      </w:r>
      <w:r>
        <w:rPr>
          <w:rFonts w:ascii="宋体" w:hAnsi="宋体" w:cs="宋体" w:eastAsia="宋体"/>
          <w:sz w:val="56"/>
          <w:spacing w:val="0"/>
          <w:color w:val="000000"/>
          <w:b w:val="off"/>
          <w:i w:val="off"/>
        </w:rPr>
        <w:t>及最后在全部它的多样化与无限特性中的时空两者填补的一切东</w:t>
      </w:r>
      <w:r>
        <w:rPr>
          <w:rFonts w:ascii="宋体" w:hAnsi="宋体" w:cs="宋体" w:eastAsia="宋体"/>
          <w:sz w:val="56"/>
          <w:spacing w:val="0"/>
          <w:color w:val="000000"/>
          <w:b w:val="off"/>
          <w:i w:val="off"/>
        </w:rPr>
        <w:t>西；不只如此，奇中最奇的是，我发现我自己竟在其周围徘徊！我</w:t>
      </w:r>
      <w:r>
        <w:rPr>
          <w:rFonts w:ascii="宋体" w:hAnsi="宋体" w:cs="宋体" w:eastAsia="宋体"/>
          <w:sz w:val="56"/>
          <w:spacing w:val="0"/>
          <w:color w:val="000000"/>
          <w:b w:val="off"/>
          <w:i w:val="off"/>
        </w:rPr>
        <w:t>看见的根本不是画片；它不是西洋景，而是实在本身。它是实实在</w:t>
      </w:r>
      <w:r>
        <w:rPr>
          <w:rFonts w:ascii="宋体" w:hAnsi="宋体" w:cs="宋体" w:eastAsia="宋体"/>
          <w:sz w:val="56"/>
          <w:spacing w:val="0"/>
          <w:color w:val="000000"/>
          <w:b w:val="off"/>
          <w:i w:val="off"/>
        </w:rPr>
        <w:t>在地能在一个东西内发现的东西，这东西不比一棵卷心菜大，并且</w:t>
      </w:r>
      <w:r>
        <w:rPr>
          <w:rFonts w:ascii="宋体" w:hAnsi="宋体" w:cs="宋体" w:eastAsia="宋体"/>
          <w:sz w:val="56"/>
          <w:spacing w:val="0"/>
          <w:color w:val="000000"/>
          <w:b w:val="off"/>
          <w:i w:val="off"/>
        </w:rPr>
        <w:t>有时一个刽子手一下子把它砍掉，突然间那一世界被黑暗长夜所</w:t>
      </w:r>
      <w:r>
        <w:rPr>
          <w:rFonts w:ascii="宋体" w:hAnsi="宋体" w:cs="宋体" w:eastAsia="宋体"/>
          <w:sz w:val="56"/>
          <w:spacing w:val="0"/>
          <w:color w:val="000000"/>
          <w:b w:val="off"/>
          <w:i w:val="off"/>
        </w:rPr>
        <w:t>窒息。我说，如果头不像蘑菇那样生长，并且如果不是永远有许多</w:t>
      </w:r>
      <w:r>
        <w:rPr>
          <w:rFonts w:ascii="宋体" w:hAnsi="宋体" w:cs="宋体" w:eastAsia="宋体"/>
          <w:sz w:val="56"/>
          <w:spacing w:val="0"/>
          <w:color w:val="000000"/>
          <w:b w:val="off"/>
          <w:i w:val="off"/>
        </w:rPr>
        <w:t>的头，当这世界正下沉于空无时，将它抓起，并且使它像一个球运</w:t>
      </w:r>
      <w:r>
        <w:rPr>
          <w:rFonts w:ascii="宋体" w:hAnsi="宋体" w:cs="宋体" w:eastAsia="宋体"/>
          <w:sz w:val="56"/>
          <w:spacing w:val="0"/>
          <w:color w:val="000000"/>
          <w:b w:val="off"/>
          <w:i w:val="off"/>
        </w:rPr>
        <w:t>行，那么，这个世界会消失。这个世界完全是它们共有的一个观</w:t>
      </w:r>
      <w:r>
        <w:rPr>
          <w:rFonts w:ascii="宋体" w:hAnsi="宋体" w:cs="宋体" w:eastAsia="宋体"/>
          <w:sz w:val="56"/>
          <w:spacing w:val="0"/>
          <w:color w:val="000000"/>
          <w:b w:val="off"/>
          <w:i w:val="off"/>
        </w:rPr>
        <w:t>念，并且它们用“客观性”这个词表达它们思想的一致性。</w:t>
      </w:r>
      <w:bookmarkEnd w:id="5694"/>
    </w:p>
    <w:p>
      <w:pPr>
        <w:pageBreakBefore w:val="off"/>
        <w:tabs/>
        <w:wordWrap w:val="off"/>
        <w:spacing w:before="0" w:after="0" w:line="1000" w:lineRule="atLeast"/>
        <w:ind w:left="0" w:right="20" w:firstLine="1120"/>
        <w:jc w:val="both"/>
        <w:textAlignment w:val="baseline"/>
        <w:rPr>
          <w:sz w:val="56"/>
        </w:rPr>
      </w:pPr>
      <w:bookmarkStart w:name="" w:id="5695"/>
      <w:r>
        <w:rPr>
          <w:rFonts w:ascii="宋体" w:hAnsi="宋体" w:cs="宋体" w:eastAsia="宋体"/>
          <w:sz w:val="56"/>
          <w:spacing w:val="0"/>
          <w:color w:val="000000"/>
          <w:b w:val="off"/>
          <w:i w:val="off"/>
        </w:rPr>
        <w:t>面对这一幻象，我感到，仿佛我是阿尔德斯琼纳，见到了印度</w:t>
      </w:r>
      <w:r>
        <w:rPr>
          <w:rFonts w:ascii="宋体" w:hAnsi="宋体" w:cs="宋体" w:eastAsia="宋体"/>
          <w:sz w:val="56"/>
          <w:spacing w:val="0"/>
          <w:color w:val="000000"/>
          <w:b w:val="off"/>
          <w:i w:val="off"/>
        </w:rPr>
        <w:t>神话中守护神的真身，10万只手臂、眼睛与嘴那样，惊恐之极。</w:t>
      </w:r>
      <w:bookmarkEnd w:id="5695"/>
    </w:p>
    <w:p>
      <w:pPr>
        <w:pageBreakBefore w:val="off"/>
        <w:tabs/>
        <w:wordWrap w:val="off"/>
        <w:spacing w:before="0" w:after="0" w:line="1000" w:lineRule="atLeast"/>
        <w:ind w:left="0" w:right="20" w:firstLine="1120"/>
        <w:jc w:val="both"/>
        <w:textAlignment w:val="baseline"/>
        <w:rPr>
          <w:sz w:val="56"/>
        </w:rPr>
      </w:pPr>
      <w:bookmarkStart w:name="" w:id="5696"/>
      <w:r>
        <w:rPr>
          <w:rFonts w:ascii="宋体" w:hAnsi="宋体" w:cs="宋体" w:eastAsia="宋体"/>
          <w:sz w:val="56"/>
          <w:spacing w:val="0"/>
          <w:color w:val="000000"/>
          <w:b w:val="off"/>
          <w:i w:val="off"/>
        </w:rPr>
        <w:t>当我看到一宽阔的景色，并且认识到它是由于我的大脑机能</w:t>
      </w:r>
      <w:r>
        <w:rPr>
          <w:rFonts w:ascii="宋体" w:hAnsi="宋体" w:cs="宋体" w:eastAsia="宋体"/>
          <w:sz w:val="56"/>
          <w:spacing w:val="0"/>
          <w:color w:val="000000"/>
          <w:b w:val="off"/>
          <w:i w:val="off"/>
        </w:rPr>
        <w:t>的作用产生的，那就是说，由时间、空间与因果性作用于集聚在我</w:t>
      </w:r>
      <w:r>
        <w:rPr>
          <w:rFonts w:ascii="宋体" w:hAnsi="宋体" w:cs="宋体" w:eastAsia="宋体"/>
          <w:sz w:val="56"/>
          <w:spacing w:val="0"/>
          <w:color w:val="000000"/>
          <w:b w:val="off"/>
          <w:i w:val="off"/>
        </w:rPr>
        <w:t>视网膜的某些点而产生时，我感到我把它带在心上了。我特别清</w:t>
      </w:r>
      <w:r>
        <w:rPr>
          <w:rFonts w:ascii="宋体" w:hAnsi="宋体" w:cs="宋体" w:eastAsia="宋体"/>
          <w:sz w:val="56"/>
          <w:spacing w:val="0"/>
          <w:color w:val="000000"/>
          <w:b w:val="off"/>
          <w:i w:val="off"/>
        </w:rPr>
        <w:t>楚地意识到，我自己的存在与这外部世界的存在的同一性。</w:t>
      </w:r>
      <w:bookmarkEnd w:id="5696"/>
    </w:p>
    <w:p>
      <w:pPr>
        <w:pageBreakBefore w:val="off"/>
        <w:tabs/>
        <w:wordWrap w:val="off"/>
        <w:spacing w:before="0" w:after="0" w:line="1000" w:lineRule="atLeast"/>
        <w:ind w:left="0" w:right="0" w:firstLine="1120"/>
        <w:jc w:val="both"/>
        <w:textAlignment w:val="baseline"/>
        <w:rPr>
          <w:sz w:val="56"/>
        </w:rPr>
      </w:pPr>
      <w:bookmarkStart w:name="" w:id="5697"/>
      <w:r>
        <w:rPr>
          <w:rFonts w:ascii="宋体" w:hAnsi="宋体" w:cs="宋体" w:eastAsia="宋体"/>
          <w:sz w:val="56"/>
          <w:spacing w:val="0"/>
          <w:color w:val="000000"/>
          <w:b w:val="off"/>
          <w:i w:val="off"/>
        </w:rPr>
        <w:t>没有任何东西像梦那样对这一同一性提供如此生动的说明。</w:t>
      </w:r>
      <w:r>
        <w:rPr>
          <w:rFonts w:ascii="宋体" w:hAnsi="宋体" w:cs="宋体" w:eastAsia="宋体"/>
          <w:sz w:val="56"/>
          <w:spacing w:val="0"/>
          <w:color w:val="000000"/>
          <w:b w:val="off"/>
          <w:i w:val="off"/>
        </w:rPr>
        <w:t>因为在梦境中，其他的人似乎与我们完全不同，具有最完整的客观</w:t>
      </w:r>
      <w:r>
        <w:rPr>
          <w:rFonts w:ascii="宋体" w:hAnsi="宋体" w:cs="宋体" w:eastAsia="宋体"/>
          <w:sz w:val="56"/>
          <w:spacing w:val="0"/>
          <w:color w:val="000000"/>
          <w:b w:val="off"/>
          <w:i w:val="off"/>
        </w:rPr>
        <w:t>性，以及一种和我们的十分不同的本质，这梦常使我们感到迷惑、</w:t>
      </w:r>
      <w:bookmarkEnd w:id="5697"/>
    </w:p>
    <w:p>
      <w:pPr>
        <w:pageBreakBefore w:val="off"/>
        <w:tabs/>
        <w:wordWrap w:val="off"/>
        <w:spacing w:before="0" w:after="0" w:line="620" w:lineRule="atLeast"/>
        <w:ind w:left="0" w:right="740"/>
        <w:jc w:val="right"/>
        <w:textAlignment w:val="baseline"/>
        <w:rPr>
          <w:sz w:val="46"/>
        </w:rPr>
      </w:pPr>
      <w:bookmarkStart w:name="" w:id="5698"/>
      <w:r>
        <w:rPr>
          <w:rFonts w:ascii="宋体" w:hAnsi="宋体" w:cs="宋体" w:eastAsia="宋体"/>
          <w:sz w:val="46"/>
          <w:spacing w:val="0"/>
          <w:color w:val="000000"/>
          <w:b w:val="off"/>
          <w:i w:val="off"/>
        </w:rPr>
        <w:t>681</w:t>
      </w:r>
      <w:bookmarkEnd w:id="5698"/>
    </w:p>
    <w:p>
      <w:r>
        <w:t/>
      </w:r>
    </w:p>
    <w:p>
      <w:pPr>
        <w:sectPr>
          <w:footerReference r:id="rId1356"/>
          <w:headerReference r:id="rId1357" w:type="default"/>
          <w:type w:val="nextPage"/>
          <w:pgSz w:w="21960" w:h="31680"/>
          <w:pgMar w:left="2700" w:top="2420" w:right="2700" w:bottom="2420" w:header="2120" w:footer="2120"/>
          <w:cols w:num="1"/>
        </w:sectPr>
      </w:pPr>
    </w:p>
    <w:p>
      <w:pPr>
        <w:pageBreakBefore w:val="off"/>
        <w:tabs/>
        <w:wordWrap w:val="off"/>
        <w:spacing w:before="640" w:after="0" w:line="960" w:lineRule="atLeast"/>
        <w:ind w:left="0" w:right="100"/>
        <w:jc w:val="both"/>
        <w:textAlignment w:val="baseline"/>
        <w:rPr>
          <w:sz w:val="56"/>
        </w:rPr>
      </w:pPr>
      <w:bookmarkStart w:name="" w:id="5699"/>
      <w:r>
        <w:rPr>
          <w:rFonts w:ascii="宋体" w:hAnsi="宋体" w:cs="宋体" w:eastAsia="宋体"/>
          <w:sz w:val="56"/>
          <w:spacing w:val="0"/>
          <w:color w:val="000000"/>
          <w:b w:val="off"/>
          <w:i w:val="off"/>
        </w:rPr>
        <w:t>诧异、惊讶或恐怖；可是它完完全全是我们自己。甚至对意志来</w:t>
      </w:r>
      <w:r>
        <w:rPr>
          <w:rFonts w:ascii="宋体" w:hAnsi="宋体" w:cs="宋体" w:eastAsia="宋体"/>
          <w:sz w:val="56"/>
          <w:spacing w:val="0"/>
          <w:color w:val="000000"/>
          <w:b w:val="off"/>
          <w:i w:val="off"/>
        </w:rPr>
        <w:t>说，也是如此：意志支撑着整个外部的世界，并且赋之以生命；这同</w:t>
      </w:r>
      <w:r>
        <w:rPr>
          <w:rFonts w:ascii="宋体" w:hAnsi="宋体" w:cs="宋体" w:eastAsia="宋体"/>
          <w:sz w:val="56"/>
          <w:spacing w:val="0"/>
          <w:color w:val="000000"/>
          <w:b w:val="off"/>
          <w:i w:val="off"/>
        </w:rPr>
        <w:t>一的意志是在我们的自己之内的，而且唯有在那里，我们才直接</w:t>
      </w:r>
      <w:r>
        <w:rPr>
          <w:rFonts w:ascii="宋体" w:hAnsi="宋体" w:cs="宋体" w:eastAsia="宋体"/>
          <w:sz w:val="56"/>
          <w:spacing w:val="0"/>
          <w:color w:val="000000"/>
          <w:b w:val="off"/>
          <w:i w:val="off"/>
        </w:rPr>
        <w:t>地、随时地意识到它的存在。但是，使得这些奇迹之所以可能，乃</w:t>
      </w:r>
      <w:r>
        <w:rPr>
          <w:rFonts w:ascii="宋体" w:hAnsi="宋体" w:cs="宋体" w:eastAsia="宋体"/>
          <w:sz w:val="56"/>
          <w:spacing w:val="0"/>
          <w:color w:val="000000"/>
          <w:b w:val="off"/>
          <w:i w:val="off"/>
        </w:rPr>
        <w:t>是我们自己内心的以及其他人内心的智力使然；因为是这智力在</w:t>
      </w:r>
      <w:r>
        <w:rPr>
          <w:rFonts w:ascii="宋体" w:hAnsi="宋体" w:cs="宋体" w:eastAsia="宋体"/>
          <w:sz w:val="56"/>
          <w:spacing w:val="0"/>
          <w:color w:val="000000"/>
          <w:b w:val="off"/>
          <w:i w:val="off"/>
        </w:rPr>
        <w:t>所有的地方都把现实存在区分为主体与客体；它是一个梦幻似的</w:t>
      </w:r>
      <w:r>
        <w:rPr>
          <w:rFonts w:ascii="宋体" w:hAnsi="宋体" w:cs="宋体" w:eastAsia="宋体"/>
          <w:sz w:val="56"/>
          <w:spacing w:val="0"/>
          <w:color w:val="000000"/>
          <w:b w:val="off"/>
          <w:i w:val="off"/>
        </w:rPr>
        <w:t>神秘，无法形容的奇异，有无比魔力的庞然大厦。</w:t>
      </w:r>
      <w:bookmarkEnd w:id="5699"/>
    </w:p>
    <w:p>
      <w:pPr>
        <w:pageBreakBefore w:val="off"/>
        <w:tabs/>
        <w:wordWrap w:val="off"/>
        <w:spacing w:before="0" w:after="0" w:line="960" w:lineRule="atLeast"/>
        <w:ind w:left="60" w:right="80" w:firstLine="1140"/>
        <w:jc w:val="both"/>
        <w:textAlignment w:val="baseline"/>
        <w:rPr>
          <w:sz w:val="56"/>
        </w:rPr>
      </w:pPr>
      <w:bookmarkStart w:name="" w:id="5700"/>
      <w:r>
        <w:rPr>
          <w:rFonts w:ascii="宋体" w:hAnsi="宋体" w:cs="宋体" w:eastAsia="宋体"/>
          <w:sz w:val="56"/>
          <w:spacing w:val="0"/>
          <w:color w:val="000000"/>
          <w:b w:val="off"/>
          <w:i w:val="off"/>
        </w:rPr>
        <w:t>心理能力程度不同，俨然划出天才与平常人之间的界线，这确</w:t>
      </w:r>
      <w:r>
        <w:rPr>
          <w:rFonts w:ascii="宋体" w:hAnsi="宋体" w:cs="宋体" w:eastAsia="宋体"/>
          <w:sz w:val="56"/>
          <w:spacing w:val="0"/>
          <w:color w:val="000000"/>
          <w:b w:val="off"/>
          <w:i w:val="off"/>
        </w:rPr>
        <w:t>实完全依赖中枢神经系统是否充分发育而定。但这一根本差异是</w:t>
      </w:r>
      <w:r>
        <w:rPr>
          <w:rFonts w:ascii="宋体" w:hAnsi="宋体" w:cs="宋体" w:eastAsia="宋体"/>
          <w:sz w:val="56"/>
          <w:spacing w:val="0"/>
          <w:color w:val="000000"/>
          <w:b w:val="off"/>
          <w:i w:val="off"/>
        </w:rPr>
        <w:t>很重要的，因为我们生活、活动于其中的这整个实在的世界，仅仅</w:t>
      </w:r>
      <w:r>
        <w:rPr>
          <w:rFonts w:ascii="宋体" w:hAnsi="宋体" w:cs="宋体" w:eastAsia="宋体"/>
          <w:sz w:val="56"/>
          <w:spacing w:val="0"/>
          <w:color w:val="000000"/>
          <w:b w:val="off"/>
          <w:i w:val="off"/>
        </w:rPr>
        <w:t>相对于这中枢神经系统来说，才具有一种实存。因此，这种一个天</w:t>
      </w:r>
      <w:r>
        <w:rPr>
          <w:rFonts w:ascii="宋体" w:hAnsi="宋体" w:cs="宋体" w:eastAsia="宋体"/>
          <w:sz w:val="56"/>
          <w:spacing w:val="0"/>
          <w:color w:val="000000"/>
          <w:b w:val="off"/>
          <w:i w:val="off"/>
        </w:rPr>
        <w:t>才与一个平常人之间的差异，乃是世界与实存的全部的多样性。</w:t>
      </w:r>
      <w:r>
        <w:rPr>
          <w:rFonts w:ascii="宋体" w:hAnsi="宋体" w:cs="宋体" w:eastAsia="宋体"/>
          <w:sz w:val="56"/>
          <w:spacing w:val="0"/>
          <w:color w:val="000000"/>
          <w:b w:val="off"/>
          <w:i w:val="off"/>
        </w:rPr>
        <w:t>人类与低级动物的差异可以同样地加以解释。</w:t>
      </w:r>
      <w:bookmarkEnd w:id="5700"/>
    </w:p>
    <w:p>
      <w:pPr>
        <w:pageBreakBefore w:val="off"/>
        <w:tabs/>
        <w:wordWrap w:val="off"/>
        <w:spacing w:before="0" w:after="0" w:line="960" w:lineRule="atLeast"/>
        <w:ind w:left="60" w:right="40" w:firstLine="1140"/>
        <w:jc w:val="both"/>
        <w:textAlignment w:val="baseline"/>
        <w:rPr>
          <w:sz w:val="56"/>
        </w:rPr>
      </w:pPr>
      <w:bookmarkStart w:name="" w:id="5701"/>
      <w:r>
        <w:rPr>
          <w:rFonts w:ascii="宋体" w:hAnsi="宋体" w:cs="宋体" w:eastAsia="宋体"/>
          <w:sz w:val="56"/>
          <w:spacing w:val="0"/>
          <w:color w:val="000000"/>
          <w:b w:val="off"/>
          <w:i w:val="off"/>
        </w:rPr>
        <w:t>据说莫马斯①曾要求在胸部开一个窗户，那是个寓言性的玩</w:t>
      </w:r>
      <w:r>
        <w:rPr>
          <w:rFonts w:ascii="宋体" w:hAnsi="宋体" w:cs="宋体" w:eastAsia="宋体"/>
          <w:sz w:val="56"/>
          <w:spacing w:val="0"/>
          <w:color w:val="000000"/>
          <w:b w:val="off"/>
          <w:i w:val="off"/>
        </w:rPr>
        <w:t>笑，我们甚至想像不出怎么能有这样的发明。但是把脑壳与它的</w:t>
      </w:r>
      <w:r>
        <w:rPr>
          <w:rFonts w:ascii="宋体" w:hAnsi="宋体" w:cs="宋体" w:eastAsia="宋体"/>
          <w:sz w:val="56"/>
          <w:spacing w:val="0"/>
          <w:color w:val="000000"/>
          <w:b w:val="off"/>
          <w:i w:val="off"/>
        </w:rPr>
        <w:t>皮肤、皮膜等覆盖物想像为透明的，这是十分可能的。你看，我的</w:t>
      </w:r>
      <w:r>
        <w:rPr>
          <w:rFonts w:ascii="宋体" w:hAnsi="宋体" w:cs="宋体" w:eastAsia="宋体"/>
          <w:sz w:val="56"/>
          <w:spacing w:val="0"/>
          <w:color w:val="000000"/>
          <w:b w:val="off"/>
          <w:i w:val="off"/>
        </w:rPr>
        <w:t>天！我们竟会看到大脑的大小、形式、特性、活动等是大不一样！</w:t>
      </w:r>
      <w:r>
        <w:rPr>
          <w:rFonts w:ascii="宋体" w:hAnsi="宋体" w:cs="宋体" w:eastAsia="宋体"/>
          <w:sz w:val="56"/>
          <w:spacing w:val="0"/>
          <w:color w:val="000000"/>
          <w:b w:val="off"/>
          <w:i w:val="off"/>
        </w:rPr>
        <w:t>价值的程度又何等不同！一个伟大的人物，一见之下，就像一个人</w:t>
      </w:r>
      <w:r>
        <w:rPr>
          <w:rFonts w:ascii="宋体" w:hAnsi="宋体" w:cs="宋体" w:eastAsia="宋体"/>
          <w:sz w:val="56"/>
          <w:spacing w:val="0"/>
          <w:color w:val="000000"/>
          <w:b w:val="off"/>
          <w:i w:val="off"/>
        </w:rPr>
        <w:t>的胸上三颗星章那样，引起人们那么大的尊敬，但许多佩戴上星章</w:t>
      </w:r>
      <w:r>
        <w:rPr>
          <w:rFonts w:ascii="宋体" w:hAnsi="宋体" w:cs="宋体" w:eastAsia="宋体"/>
          <w:sz w:val="56"/>
          <w:spacing w:val="0"/>
          <w:color w:val="000000"/>
          <w:b w:val="off"/>
          <w:i w:val="off"/>
        </w:rPr>
        <w:t>的人，其形象会掉价得多么糟糕！</w:t>
      </w:r>
      <w:bookmarkEnd w:id="5701"/>
    </w:p>
    <w:p>
      <w:pPr>
        <w:pageBreakBefore w:val="off"/>
        <w:tabs/>
        <w:wordWrap w:val="off"/>
        <w:spacing w:before="0" w:after="0" w:line="960" w:lineRule="atLeast"/>
        <w:ind w:left="140" w:right="0" w:firstLine="1140"/>
        <w:jc w:val="both"/>
        <w:textAlignment w:val="baseline"/>
        <w:rPr>
          <w:sz w:val="56"/>
        </w:rPr>
      </w:pPr>
      <w:bookmarkStart w:name="" w:id="5702"/>
      <w:r>
        <w:rPr>
          <w:rFonts w:ascii="宋体" w:hAnsi="宋体" w:cs="宋体" w:eastAsia="宋体"/>
          <w:sz w:val="56"/>
          <w:spacing w:val="0"/>
          <w:color w:val="000000"/>
          <w:b w:val="off"/>
          <w:i w:val="off"/>
        </w:rPr>
        <w:t>有天才与智力的人，以及所有那些心理的、理论的素质远比他</w:t>
      </w:r>
      <w:r>
        <w:rPr>
          <w:rFonts w:ascii="宋体" w:hAnsi="宋体" w:cs="宋体" w:eastAsia="宋体"/>
          <w:sz w:val="56"/>
          <w:spacing w:val="0"/>
          <w:color w:val="000000"/>
          <w:b w:val="off"/>
          <w:i w:val="off"/>
        </w:rPr>
        <w:t>们道德的、实践的素质更发展的人，简而言之，那些心智强于性格</w:t>
      </w:r>
      <w:r>
        <w:rPr>
          <w:rFonts w:ascii="宋体" w:hAnsi="宋体" w:cs="宋体" w:eastAsia="宋体"/>
          <w:sz w:val="56"/>
          <w:spacing w:val="0"/>
          <w:color w:val="000000"/>
          <w:b w:val="off"/>
          <w:i w:val="off"/>
        </w:rPr>
        <w:t>的人，不仅在日常生活的事情上，时常就像柏拉图在《理想国》第7</w:t>
      </w:r>
      <w:bookmarkEnd w:id="5702"/>
    </w:p>
    <w:p>
      <w:pPr>
        <w:pageBreakBefore w:val="off"/>
        <w:tabs/>
        <w:wordWrap w:val="off"/>
        <w:spacing w:before="0" w:after="0" w:line="960" w:lineRule="atLeast"/>
        <w:ind w:left="220" w:right="0"/>
        <w:jc w:val="both"/>
        <w:textAlignment w:val="baseline"/>
        <w:rPr>
          <w:sz w:val="56"/>
        </w:rPr>
      </w:pPr>
      <w:bookmarkStart w:name="" w:id="5703"/>
      <w:r>
        <w:rPr>
          <w:rFonts w:ascii="宋体" w:hAnsi="宋体" w:cs="宋体" w:eastAsia="宋体"/>
          <w:sz w:val="56"/>
          <w:spacing w:val="0"/>
          <w:color w:val="000000"/>
          <w:u w:val="single"/>
          <w:b w:val="off"/>
          <w:i w:val="off"/>
        </w:rPr>
        <w:t xml:space="preserve">                             </w:t>
      </w:r>
      <w:bookmarkEnd w:id="5703"/>
    </w:p>
    <w:p>
      <w:pPr>
        <w:pageBreakBefore w:val="off"/>
        <w:tabs/>
        <w:wordWrap w:val="off"/>
        <w:spacing w:before="220" w:after="0" w:line="560" w:lineRule="atLeast"/>
        <w:ind w:left="1020" w:right="0"/>
        <w:jc w:val="both"/>
        <w:textAlignment w:val="baseline"/>
        <w:rPr>
          <w:sz w:val="41"/>
        </w:rPr>
      </w:pPr>
      <w:bookmarkStart w:name="" w:id="5704"/>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莫马斯，希腊神话中嘲笑之神，喜批评与挑剔诸神，被逐出天国。————译注</w:t>
      </w:r>
      <w:bookmarkEnd w:id="5704"/>
    </w:p>
    <w:p>
      <w:pPr>
        <w:pageBreakBefore w:val="off"/>
        <w:tabs/>
        <w:wordWrap w:val="off"/>
        <w:spacing w:before="200" w:after="0" w:line="640" w:lineRule="atLeast"/>
        <w:ind w:left="820" w:right="0"/>
        <w:jc w:val="both"/>
        <w:textAlignment w:val="baseline"/>
        <w:rPr>
          <w:sz w:val="47"/>
        </w:rPr>
      </w:pPr>
      <w:bookmarkStart w:name="" w:id="5705"/>
      <w:r>
        <w:rPr>
          <w:rFonts w:ascii="宋体" w:hAnsi="宋体" w:cs="宋体" w:eastAsia="宋体"/>
          <w:sz w:val="47"/>
          <w:spacing w:val="0"/>
          <w:color w:val="000000"/>
          <w:b w:val="off"/>
          <w:i w:val="off"/>
        </w:rPr>
        <w:t>682</w:t>
      </w:r>
      <w:bookmarkEnd w:id="5705"/>
    </w:p>
    <w:p>
      <w:r>
        <w:t/>
      </w:r>
    </w:p>
    <w:p>
      <w:pPr>
        <w:sectPr>
          <w:footerReference r:id="rId1358"/>
          <w:headerReference r:id="rId1359" w:type="default"/>
          <w:type w:val="nextPage"/>
          <w:pgSz w:w="22000" w:h="31680"/>
          <w:pgMar w:left="2660" w:top="2360" w:right="2660" w:bottom="2360" w:header="2060" w:footer="2060"/>
          <w:cols w:num="1"/>
        </w:sectPr>
      </w:pPr>
    </w:p>
    <w:p>
      <w:pPr>
        <w:pageBreakBefore w:val="off"/>
        <w:tabs/>
        <w:wordWrap w:val="off"/>
        <w:spacing w:before="620" w:after="0" w:line="1000" w:lineRule="atLeast"/>
        <w:ind w:left="0" w:right="0"/>
        <w:jc w:val="both"/>
        <w:textAlignment w:val="baseline"/>
        <w:rPr>
          <w:sz w:val="56"/>
        </w:rPr>
      </w:pPr>
      <w:bookmarkStart w:name="" w:id="5706"/>
      <w:r>
        <w:rPr>
          <w:rFonts w:ascii="宋体" w:hAnsi="宋体" w:cs="宋体" w:eastAsia="宋体"/>
          <w:sz w:val="56"/>
          <w:spacing w:val="0"/>
          <w:color w:val="000000"/>
          <w:b w:val="off"/>
          <w:i w:val="off"/>
        </w:rPr>
        <w:t>卷所说，以及歌德在《塔索》中讲述的那样笨拙可笑，而且以道德观</w:t>
      </w:r>
      <w:r>
        <w:rPr>
          <w:rFonts w:ascii="宋体" w:hAnsi="宋体" w:cs="宋体" w:eastAsia="宋体"/>
          <w:sz w:val="56"/>
          <w:spacing w:val="0"/>
          <w:color w:val="000000"/>
          <w:b w:val="off"/>
          <w:i w:val="off"/>
        </w:rPr>
        <w:t>点而论，他们时常也是软弱可鄙的人；不，他们几乎可以称为坏人。</w:t>
      </w:r>
      <w:r>
        <w:rPr>
          <w:rFonts w:ascii="宋体" w:hAnsi="宋体" w:cs="宋体" w:eastAsia="宋体"/>
          <w:sz w:val="56"/>
          <w:spacing w:val="0"/>
          <w:color w:val="000000"/>
          <w:b w:val="off"/>
          <w:i w:val="off"/>
        </w:rPr>
        <w:t>在这方面，卢梭给我们举出了真实的事例。虽然如此，在他们那里</w:t>
      </w:r>
      <w:r>
        <w:rPr>
          <w:rFonts w:ascii="宋体" w:hAnsi="宋体" w:cs="宋体" w:eastAsia="宋体"/>
          <w:sz w:val="56"/>
          <w:spacing w:val="0"/>
          <w:color w:val="000000"/>
          <w:b w:val="off"/>
          <w:i w:val="off"/>
        </w:rPr>
        <w:t>的较优的意识，即一切美德之源，比之在许多其思想不如其行为高</w:t>
      </w:r>
      <w:r>
        <w:rPr>
          <w:rFonts w:ascii="宋体" w:hAnsi="宋体" w:cs="宋体" w:eastAsia="宋体"/>
          <w:sz w:val="56"/>
          <w:spacing w:val="0"/>
          <w:color w:val="000000"/>
          <w:b w:val="off"/>
          <w:i w:val="off"/>
        </w:rPr>
        <w:t>尚的人那里的，更强有力；不，可以说，思想高尚的人对美德认识较</w:t>
      </w:r>
      <w:r>
        <w:rPr>
          <w:rFonts w:ascii="宋体" w:hAnsi="宋体" w:cs="宋体" w:eastAsia="宋体"/>
          <w:sz w:val="56"/>
          <w:spacing w:val="0"/>
          <w:color w:val="000000"/>
          <w:b w:val="off"/>
          <w:i w:val="off"/>
        </w:rPr>
        <w:t>深，而其他人则实践美德较好。他们充满追求善与美的热忱，很愿</w:t>
      </w:r>
      <w:r>
        <w:rPr>
          <w:rFonts w:ascii="宋体" w:hAnsi="宋体" w:cs="宋体" w:eastAsia="宋体"/>
          <w:sz w:val="56"/>
          <w:spacing w:val="0"/>
          <w:color w:val="000000"/>
          <w:b w:val="off"/>
          <w:i w:val="off"/>
        </w:rPr>
        <w:t>直飞上天；但这个大地上的更恶劣的力量反对他们的奔放飞行，他</w:t>
      </w:r>
      <w:r>
        <w:rPr>
          <w:rFonts w:ascii="宋体" w:hAnsi="宋体" w:cs="宋体" w:eastAsia="宋体"/>
          <w:sz w:val="56"/>
          <w:spacing w:val="0"/>
          <w:color w:val="000000"/>
          <w:b w:val="off"/>
          <w:i w:val="off"/>
        </w:rPr>
        <w:t>们又落回地上。他们像天生的艺术家，他们没有技术的任何知识，</w:t>
      </w:r>
      <w:r>
        <w:rPr>
          <w:rFonts w:ascii="宋体" w:hAnsi="宋体" w:cs="宋体" w:eastAsia="宋体"/>
          <w:sz w:val="56"/>
          <w:spacing w:val="0"/>
          <w:color w:val="000000"/>
          <w:b w:val="off"/>
          <w:i w:val="off"/>
        </w:rPr>
        <w:t>或者发现这大理石太坚硬有损他们的手指。许多人对善的热忱少</w:t>
      </w:r>
      <w:r>
        <w:rPr>
          <w:rFonts w:ascii="宋体" w:hAnsi="宋体" w:cs="宋体" w:eastAsia="宋体"/>
          <w:sz w:val="56"/>
          <w:spacing w:val="0"/>
          <w:color w:val="000000"/>
          <w:b w:val="off"/>
          <w:i w:val="off"/>
        </w:rPr>
        <w:t>得多，对善的深层认识更狭窄得多，在实践中行为反而更好；他们</w:t>
      </w:r>
      <w:r>
        <w:rPr>
          <w:rFonts w:ascii="宋体" w:hAnsi="宋体" w:cs="宋体" w:eastAsia="宋体"/>
          <w:sz w:val="56"/>
          <w:spacing w:val="0"/>
          <w:color w:val="000000"/>
          <w:b w:val="off"/>
          <w:i w:val="off"/>
        </w:rPr>
        <w:t>看不起这些高尚的思想家，并且他们有权这样做；然而，前者不了</w:t>
      </w:r>
      <w:r>
        <w:rPr>
          <w:rFonts w:ascii="宋体" w:hAnsi="宋体" w:cs="宋体" w:eastAsia="宋体"/>
          <w:sz w:val="56"/>
          <w:spacing w:val="0"/>
          <w:color w:val="000000"/>
          <w:b w:val="off"/>
          <w:i w:val="off"/>
        </w:rPr>
        <w:t>解后者，后者转而轻视前者，这也并非不公正。是他们不好；因为</w:t>
      </w:r>
      <w:r>
        <w:rPr>
          <w:rFonts w:ascii="宋体" w:hAnsi="宋体" w:cs="宋体" w:eastAsia="宋体"/>
          <w:sz w:val="56"/>
          <w:spacing w:val="0"/>
          <w:color w:val="000000"/>
          <w:b w:val="off"/>
          <w:i w:val="off"/>
        </w:rPr>
        <w:t>每个活着的人，根据他的生活的事实，已经签字同意生活的条件；</w:t>
      </w:r>
      <w:r>
        <w:rPr>
          <w:rFonts w:ascii="宋体" w:hAnsi="宋体" w:cs="宋体" w:eastAsia="宋体"/>
          <w:sz w:val="56"/>
          <w:spacing w:val="0"/>
          <w:color w:val="000000"/>
          <w:b w:val="off"/>
          <w:i w:val="off"/>
        </w:rPr>
        <w:t>但是他们更加令人可怜。他们得到他们的补偿，不是在美德的路</w:t>
      </w:r>
      <w:r>
        <w:rPr>
          <w:rFonts w:ascii="宋体" w:hAnsi="宋体" w:cs="宋体" w:eastAsia="宋体"/>
          <w:sz w:val="56"/>
          <w:spacing w:val="0"/>
          <w:color w:val="000000"/>
          <w:b w:val="off"/>
          <w:i w:val="off"/>
        </w:rPr>
        <w:t>上，而是在他们自己的一条道上；并且他们得拯救，不是靠做功德，</w:t>
      </w:r>
      <w:r>
        <w:rPr>
          <w:rFonts w:ascii="宋体" w:hAnsi="宋体" w:cs="宋体" w:eastAsia="宋体"/>
          <w:sz w:val="56"/>
          <w:spacing w:val="0"/>
          <w:color w:val="000000"/>
          <w:b w:val="off"/>
          <w:i w:val="off"/>
        </w:rPr>
        <w:t>而是靠信仰。</w:t>
      </w:r>
      <w:bookmarkEnd w:id="5706"/>
    </w:p>
    <w:p>
      <w:pPr>
        <w:pageBreakBefore w:val="off"/>
        <w:tabs/>
        <w:wordWrap w:val="off"/>
        <w:spacing w:before="0" w:after="0" w:line="1000" w:lineRule="atLeast"/>
        <w:ind w:left="0" w:right="0" w:firstLine="1160"/>
        <w:jc w:val="both"/>
        <w:textAlignment w:val="baseline"/>
        <w:rPr>
          <w:sz w:val="56"/>
        </w:rPr>
      </w:pPr>
      <w:bookmarkStart w:name="" w:id="5707"/>
      <w:r>
        <w:rPr>
          <w:rFonts w:ascii="宋体" w:hAnsi="宋体" w:cs="宋体" w:eastAsia="宋体"/>
          <w:sz w:val="56"/>
          <w:spacing w:val="0"/>
          <w:color w:val="000000"/>
          <w:b w:val="off"/>
          <w:i w:val="off"/>
        </w:rPr>
        <w:t>没有任何天才的人，不能够忍受孤独：他们并不以静观大自然</w:t>
      </w:r>
      <w:r>
        <w:rPr>
          <w:rFonts w:ascii="宋体" w:hAnsi="宋体" w:cs="宋体" w:eastAsia="宋体"/>
          <w:sz w:val="56"/>
          <w:spacing w:val="0"/>
          <w:color w:val="000000"/>
          <w:b w:val="off"/>
          <w:i w:val="off"/>
        </w:rPr>
        <w:t>与世界为乐。这是由于他们绝不无视他们自己的意志，所以，他们</w:t>
      </w:r>
      <w:r>
        <w:rPr>
          <w:rFonts w:ascii="宋体" w:hAnsi="宋体" w:cs="宋体" w:eastAsia="宋体"/>
          <w:sz w:val="56"/>
          <w:spacing w:val="0"/>
          <w:color w:val="000000"/>
          <w:b w:val="off"/>
          <w:i w:val="off"/>
        </w:rPr>
        <w:t>看不到这世界的任何目标，只看到这些目标与他们的意志，与本人</w:t>
      </w:r>
      <w:r>
        <w:rPr>
          <w:rFonts w:ascii="宋体" w:hAnsi="宋体" w:cs="宋体" w:eastAsia="宋体"/>
          <w:sz w:val="56"/>
          <w:spacing w:val="0"/>
          <w:color w:val="000000"/>
          <w:b w:val="off"/>
          <w:i w:val="off"/>
        </w:rPr>
        <w:t>有关系的事物。对于那些没有这种关系的目标，他们内心不断发</w:t>
      </w:r>
      <w:r>
        <w:rPr>
          <w:rFonts w:ascii="宋体" w:hAnsi="宋体" w:cs="宋体" w:eastAsia="宋体"/>
          <w:sz w:val="56"/>
          <w:spacing w:val="0"/>
          <w:color w:val="000000"/>
          <w:b w:val="off"/>
          <w:i w:val="off"/>
        </w:rPr>
        <w:t>出这种声音：那和我毫无关系，这是他们的所有乐曲中的主要成</w:t>
      </w:r>
      <w:r>
        <w:rPr>
          <w:rFonts w:ascii="宋体" w:hAnsi="宋体" w:cs="宋体" w:eastAsia="宋体"/>
          <w:sz w:val="56"/>
          <w:spacing w:val="0"/>
          <w:color w:val="000000"/>
          <w:b w:val="off"/>
          <w:i w:val="off"/>
        </w:rPr>
        <w:t>份。因此在他们看来，一切事物似乎都带着一种凄凉、黑暗、奇怪、</w:t>
      </w:r>
      <w:r>
        <w:rPr>
          <w:rFonts w:ascii="宋体" w:hAnsi="宋体" w:cs="宋体" w:eastAsia="宋体"/>
          <w:sz w:val="56"/>
          <w:spacing w:val="0"/>
          <w:color w:val="000000"/>
          <w:b w:val="off"/>
          <w:i w:val="off"/>
        </w:rPr>
        <w:t>敌意的样子。他们似乎仅仅对他们的意志稍微有些认识的能力；</w:t>
      </w:r>
      <w:r>
        <w:rPr>
          <w:rFonts w:ascii="宋体" w:hAnsi="宋体" w:cs="宋体" w:eastAsia="宋体"/>
          <w:sz w:val="56"/>
          <w:spacing w:val="0"/>
          <w:color w:val="000000"/>
          <w:b w:val="off"/>
          <w:i w:val="off"/>
        </w:rPr>
        <w:t>实际上，他们的生活所拥有的，只不过是一种道德的、并非一种推</w:t>
      </w:r>
      <w:r>
        <w:rPr>
          <w:rFonts w:ascii="宋体" w:hAnsi="宋体" w:cs="宋体" w:eastAsia="宋体"/>
          <w:sz w:val="56"/>
          <w:spacing w:val="0"/>
          <w:color w:val="000000"/>
          <w:b w:val="off"/>
          <w:i w:val="off"/>
        </w:rPr>
        <w:t>理的趋向，只不过是一种道德的、而非一种理智的价值。低级动物</w:t>
      </w:r>
      <w:bookmarkEnd w:id="5707"/>
    </w:p>
    <w:p>
      <w:pPr>
        <w:pageBreakBefore w:val="off"/>
        <w:tabs/>
        <w:wordWrap w:val="off"/>
        <w:spacing w:before="0" w:after="0" w:line="640" w:lineRule="atLeast"/>
        <w:ind w:left="0" w:right="700"/>
        <w:jc w:val="right"/>
        <w:textAlignment w:val="baseline"/>
        <w:rPr>
          <w:sz w:val="47"/>
        </w:rPr>
      </w:pPr>
      <w:bookmarkStart w:name="" w:id="5708"/>
      <w:r>
        <w:rPr>
          <w:rFonts w:ascii="楷体" w:hAnsi="楷体" w:cs="楷体" w:eastAsia="楷体"/>
          <w:sz w:val="47"/>
          <w:spacing w:val="0"/>
          <w:color w:val="000000"/>
          <w:b w:val="off"/>
          <w:i w:val="off"/>
        </w:rPr>
        <w:t>683</w:t>
      </w:r>
      <w:bookmarkEnd w:id="5708"/>
    </w:p>
    <w:p>
      <w:r>
        <w:t/>
      </w:r>
    </w:p>
    <w:p>
      <w:pPr>
        <w:sectPr>
          <w:footerReference r:id="rId1360"/>
          <w:headerReference r:id="rId1361" w:type="default"/>
          <w:type w:val="nextPage"/>
          <w:pgSz w:w="22380" w:h="31680"/>
          <w:pgMar w:left="2920" w:top="2500" w:right="2920" w:bottom="2500" w:header="2200" w:footer="2200"/>
          <w:cols w:num="1"/>
        </w:sectPr>
      </w:pPr>
    </w:p>
    <w:p>
      <w:pPr>
        <w:pageBreakBefore w:val="off"/>
        <w:tabs/>
        <w:wordWrap w:val="off"/>
        <w:spacing w:before="620" w:after="0" w:line="1000" w:lineRule="atLeast"/>
        <w:ind w:left="0" w:right="40"/>
        <w:jc w:val="both"/>
        <w:textAlignment w:val="baseline"/>
        <w:rPr>
          <w:sz w:val="56"/>
        </w:rPr>
      </w:pPr>
      <w:bookmarkStart w:name="" w:id="5709"/>
      <w:r>
        <w:rPr>
          <w:rFonts w:ascii="宋体" w:hAnsi="宋体" w:cs="宋体" w:eastAsia="宋体"/>
          <w:sz w:val="56"/>
          <w:spacing w:val="0"/>
          <w:color w:val="000000"/>
          <w:b w:val="off"/>
          <w:i w:val="off"/>
        </w:rPr>
        <w:t>总是低头向地，因为它们想要看到的，完全是和它们的幸福有关的</w:t>
      </w:r>
      <w:r>
        <w:rPr>
          <w:rFonts w:ascii="宋体" w:hAnsi="宋体" w:cs="宋体" w:eastAsia="宋体"/>
          <w:sz w:val="56"/>
          <w:spacing w:val="0"/>
          <w:color w:val="000000"/>
          <w:b w:val="off"/>
          <w:i w:val="off"/>
        </w:rPr>
        <w:t>东西，并且它们绝不能变得从一真正的客观的观点思考事情。无</w:t>
      </w:r>
      <w:r>
        <w:rPr>
          <w:rFonts w:ascii="宋体" w:hAnsi="宋体" w:cs="宋体" w:eastAsia="宋体"/>
          <w:sz w:val="56"/>
          <w:spacing w:val="0"/>
          <w:color w:val="000000"/>
          <w:b w:val="off"/>
          <w:i w:val="off"/>
        </w:rPr>
        <w:t>智之人很少利用他们的直立的姿式，只有当他们被他们以外的某</w:t>
      </w:r>
      <w:r>
        <w:rPr>
          <w:rFonts w:ascii="宋体" w:hAnsi="宋体" w:cs="宋体" w:eastAsia="宋体"/>
          <w:sz w:val="56"/>
          <w:spacing w:val="0"/>
          <w:color w:val="000000"/>
          <w:b w:val="off"/>
          <w:i w:val="off"/>
        </w:rPr>
        <w:t>些理智的影响所推动，他们才直立起来。</w:t>
      </w:r>
      <w:bookmarkEnd w:id="5709"/>
    </w:p>
    <w:p>
      <w:pPr>
        <w:pageBreakBefore w:val="off"/>
        <w:tabs/>
        <w:wordWrap w:val="off"/>
        <w:spacing w:before="0" w:after="0" w:line="1000" w:lineRule="atLeast"/>
        <w:ind w:left="0" w:right="40" w:firstLine="1120"/>
        <w:jc w:val="both"/>
        <w:textAlignment w:val="baseline"/>
        <w:rPr>
          <w:sz w:val="56"/>
        </w:rPr>
      </w:pPr>
      <w:bookmarkStart w:name="" w:id="5710"/>
      <w:r>
        <w:rPr>
          <w:rFonts w:ascii="宋体" w:hAnsi="宋体" w:cs="宋体" w:eastAsia="宋体"/>
          <w:sz w:val="56"/>
          <w:spacing w:val="0"/>
          <w:color w:val="000000"/>
          <w:b w:val="off"/>
          <w:i w:val="off"/>
        </w:rPr>
        <w:t>有智力或天才的人，另一方面，比运用意志力的人的有限主体</w:t>
      </w:r>
      <w:r>
        <w:rPr>
          <w:rFonts w:ascii="宋体" w:hAnsi="宋体" w:cs="宋体" w:eastAsia="宋体"/>
          <w:sz w:val="56"/>
          <w:spacing w:val="0"/>
          <w:color w:val="000000"/>
          <w:b w:val="off"/>
          <w:i w:val="off"/>
        </w:rPr>
        <w:t>的性格，有更多的运用认识力的人的永恒主体的性格；他不完全全</w:t>
      </w:r>
      <w:r>
        <w:rPr>
          <w:rFonts w:ascii="宋体" w:hAnsi="宋体" w:cs="宋体" w:eastAsia="宋体"/>
          <w:sz w:val="56"/>
          <w:spacing w:val="0"/>
          <w:color w:val="000000"/>
          <w:b w:val="off"/>
          <w:i w:val="off"/>
        </w:rPr>
        <w:t>神贯注于他的知识，并且不受他的意志的迷惑，而是超越它；他不</w:t>
      </w:r>
      <w:r>
        <w:rPr>
          <w:rFonts w:ascii="宋体" w:hAnsi="宋体" w:cs="宋体" w:eastAsia="宋体"/>
          <w:sz w:val="56"/>
          <w:spacing w:val="0"/>
          <w:color w:val="000000"/>
          <w:b w:val="off"/>
          <w:i w:val="off"/>
        </w:rPr>
        <w:t>是女奴隶的而是自由人的儿子。在他的生活中显示出来的，不仅</w:t>
      </w:r>
      <w:r>
        <w:rPr>
          <w:rFonts w:ascii="宋体" w:hAnsi="宋体" w:cs="宋体" w:eastAsia="宋体"/>
          <w:sz w:val="56"/>
          <w:spacing w:val="0"/>
          <w:color w:val="000000"/>
          <w:b w:val="off"/>
          <w:i w:val="off"/>
        </w:rPr>
        <w:t>是一种道德的而且也是一种推理的趋向；不，也许可以说，他在一</w:t>
      </w:r>
      <w:r>
        <w:rPr>
          <w:rFonts w:ascii="宋体" w:hAnsi="宋体" w:cs="宋体" w:eastAsia="宋体"/>
          <w:sz w:val="56"/>
          <w:spacing w:val="0"/>
          <w:color w:val="000000"/>
          <w:b w:val="off"/>
          <w:i w:val="off"/>
        </w:rPr>
        <w:t>定程度上超越了道德。他根本不会有做出大坏事的倾向的；他的</w:t>
      </w:r>
      <w:r>
        <w:rPr>
          <w:rFonts w:ascii="宋体" w:hAnsi="宋体" w:cs="宋体" w:eastAsia="宋体"/>
          <w:sz w:val="56"/>
          <w:spacing w:val="0"/>
          <w:color w:val="000000"/>
          <w:b w:val="off"/>
          <w:i w:val="off"/>
        </w:rPr>
        <w:t>良心比平常人的良心更少受到日常不应该做的事的压力，因为人</w:t>
      </w:r>
      <w:r>
        <w:rPr>
          <w:rFonts w:ascii="宋体" w:hAnsi="宋体" w:cs="宋体" w:eastAsia="宋体"/>
          <w:sz w:val="56"/>
          <w:spacing w:val="0"/>
          <w:color w:val="000000"/>
          <w:b w:val="off"/>
          <w:i w:val="off"/>
        </w:rPr>
        <w:t>生如戏，他已经看透了。</w:t>
      </w:r>
      <w:bookmarkEnd w:id="5710"/>
    </w:p>
    <w:p>
      <w:pPr>
        <w:pageBreakBefore w:val="off"/>
        <w:tabs/>
        <w:wordWrap w:val="off"/>
        <w:spacing w:before="0" w:after="0" w:line="1000" w:lineRule="atLeast"/>
        <w:ind w:left="40" w:right="0" w:firstLine="1120"/>
        <w:jc w:val="both"/>
        <w:textAlignment w:val="baseline"/>
        <w:rPr>
          <w:sz w:val="56"/>
        </w:rPr>
      </w:pPr>
      <w:bookmarkStart w:name="" w:id="5711"/>
      <w:r>
        <w:rPr>
          <w:rFonts w:ascii="宋体" w:hAnsi="宋体" w:cs="宋体" w:eastAsia="宋体"/>
          <w:sz w:val="56"/>
          <w:spacing w:val="0"/>
          <w:color w:val="000000"/>
          <w:b w:val="off"/>
          <w:i w:val="off"/>
        </w:rPr>
        <w:t>天才与美德之间的关系是由下列条件决定的。邪恶是意志的</w:t>
      </w:r>
      <w:r>
        <w:rPr>
          <w:rFonts w:ascii="宋体" w:hAnsi="宋体" w:cs="宋体" w:eastAsia="宋体"/>
          <w:sz w:val="56"/>
          <w:spacing w:val="0"/>
          <w:color w:val="000000"/>
          <w:b w:val="off"/>
          <w:i w:val="off"/>
        </w:rPr>
        <w:t>一个冲动，它的要求是如此强烈，以致它是以否定别人的生命而肯</w:t>
      </w:r>
      <w:r>
        <w:rPr>
          <w:rFonts w:ascii="宋体" w:hAnsi="宋体" w:cs="宋体" w:eastAsia="宋体"/>
          <w:sz w:val="56"/>
          <w:spacing w:val="0"/>
          <w:color w:val="000000"/>
          <w:b w:val="off"/>
          <w:i w:val="off"/>
        </w:rPr>
        <w:t>定它自己的生命。对意志有用的唯一的一种知识是，一给定的结</w:t>
      </w:r>
      <w:r>
        <w:rPr>
          <w:rFonts w:ascii="宋体" w:hAnsi="宋体" w:cs="宋体" w:eastAsia="宋体"/>
          <w:sz w:val="56"/>
          <w:spacing w:val="0"/>
          <w:color w:val="000000"/>
          <w:b w:val="off"/>
          <w:i w:val="off"/>
        </w:rPr>
        <w:t>果是由一定的原因产生的。天才本身是一种知识，即观念的知识；</w:t>
      </w:r>
      <w:r>
        <w:rPr>
          <w:rFonts w:ascii="宋体" w:hAnsi="宋体" w:cs="宋体" w:eastAsia="宋体"/>
          <w:sz w:val="56"/>
          <w:spacing w:val="0"/>
          <w:color w:val="000000"/>
          <w:b w:val="off"/>
          <w:i w:val="off"/>
        </w:rPr>
        <w:t>它是一种与任何因果性原则不相干的知识。专心于这种特性的知</w:t>
      </w:r>
      <w:r>
        <w:rPr>
          <w:rFonts w:ascii="宋体" w:hAnsi="宋体" w:cs="宋体" w:eastAsia="宋体"/>
          <w:sz w:val="56"/>
          <w:spacing w:val="0"/>
          <w:color w:val="000000"/>
          <w:b w:val="off"/>
          <w:i w:val="off"/>
        </w:rPr>
        <w:t>识的人，是不参与意识的事务的。不，每个专心于纯粹客观地静观</w:t>
      </w:r>
      <w:r>
        <w:rPr>
          <w:rFonts w:ascii="宋体" w:hAnsi="宋体" w:cs="宋体" w:eastAsia="宋体"/>
          <w:sz w:val="56"/>
          <w:spacing w:val="0"/>
          <w:color w:val="000000"/>
          <w:b w:val="off"/>
          <w:i w:val="off"/>
        </w:rPr>
        <w:t>世界的人(并且这就是观念的知识的意义)，完全看不到他的意志</w:t>
      </w:r>
      <w:r>
        <w:rPr>
          <w:rFonts w:ascii="宋体" w:hAnsi="宋体" w:cs="宋体" w:eastAsia="宋体"/>
          <w:sz w:val="56"/>
          <w:spacing w:val="0"/>
          <w:color w:val="000000"/>
          <w:b w:val="off"/>
          <w:i w:val="off"/>
        </w:rPr>
        <w:t>与其目标，并且不再关怀他自己本人的利益，而变成为一个不掺和</w:t>
      </w:r>
      <w:r>
        <w:rPr>
          <w:rFonts w:ascii="宋体" w:hAnsi="宋体" w:cs="宋体" w:eastAsia="宋体"/>
          <w:sz w:val="56"/>
          <w:spacing w:val="0"/>
          <w:color w:val="000000"/>
          <w:b w:val="off"/>
          <w:i w:val="off"/>
        </w:rPr>
        <w:t>任何意志的纯粹的智慧。</w:t>
      </w:r>
      <w:bookmarkEnd w:id="5711"/>
    </w:p>
    <w:p>
      <w:pPr>
        <w:pageBreakBefore w:val="off"/>
        <w:tabs/>
        <w:wordWrap w:val="off"/>
        <w:spacing w:before="0" w:after="0" w:line="1000" w:lineRule="atLeast"/>
        <w:ind w:left="40" w:right="0" w:firstLine="1120"/>
        <w:jc w:val="both"/>
        <w:textAlignment w:val="baseline"/>
        <w:rPr>
          <w:sz w:val="56"/>
        </w:rPr>
      </w:pPr>
      <w:bookmarkStart w:name="" w:id="5712"/>
      <w:r>
        <w:rPr>
          <w:rFonts w:ascii="宋体" w:hAnsi="宋体" w:cs="宋体" w:eastAsia="宋体"/>
          <w:sz w:val="56"/>
          <w:spacing w:val="0"/>
          <w:color w:val="000000"/>
          <w:b w:val="off"/>
          <w:i w:val="off"/>
        </w:rPr>
        <w:t>那么，那里是对智力的专心比对意志及其对象的关注占优势</w:t>
      </w:r>
      <w:r>
        <w:rPr>
          <w:rFonts w:ascii="宋体" w:hAnsi="宋体" w:cs="宋体" w:eastAsia="宋体"/>
          <w:sz w:val="56"/>
          <w:spacing w:val="0"/>
          <w:color w:val="000000"/>
          <w:b w:val="off"/>
          <w:i w:val="off"/>
        </w:rPr>
        <w:t>的地方，这表明，这人的意志不是他的存在中的主要成份，与他的</w:t>
      </w:r>
      <w:r>
        <w:rPr>
          <w:rFonts w:ascii="宋体" w:hAnsi="宋体" w:cs="宋体" w:eastAsia="宋体"/>
          <w:sz w:val="56"/>
          <w:spacing w:val="0"/>
          <w:color w:val="000000"/>
          <w:b w:val="off"/>
          <w:i w:val="off"/>
        </w:rPr>
        <w:t>智慧相比，它是薄弱的。强烈的欲望乃万恶之源，它绝不允许一个</w:t>
      </w:r>
      <w:r>
        <w:rPr>
          <w:rFonts w:ascii="宋体" w:hAnsi="宋体" w:cs="宋体" w:eastAsia="宋体"/>
          <w:sz w:val="56"/>
          <w:spacing w:val="0"/>
          <w:color w:val="000000"/>
          <w:b w:val="off"/>
          <w:i w:val="off"/>
        </w:rPr>
        <w:t>人达到纯粹而无私的静观世界的境界，摆脱与意志的任何关联，例</w:t>
      </w:r>
      <w:bookmarkEnd w:id="5712"/>
    </w:p>
    <w:p>
      <w:pPr>
        <w:pageBreakBefore w:val="off"/>
        <w:tabs/>
        <w:wordWrap w:val="off"/>
        <w:spacing w:before="0" w:after="0" w:line="620" w:lineRule="atLeast"/>
        <w:ind w:left="700" w:right="0"/>
        <w:jc w:val="both"/>
        <w:textAlignment w:val="baseline"/>
        <w:rPr>
          <w:sz w:val="46"/>
        </w:rPr>
      </w:pPr>
      <w:bookmarkStart w:name="" w:id="5713"/>
      <w:r>
        <w:rPr>
          <w:rFonts w:ascii="宋体" w:hAnsi="宋体" w:cs="宋体" w:eastAsia="宋体"/>
          <w:sz w:val="46"/>
          <w:spacing w:val="0"/>
          <w:color w:val="000000"/>
          <w:b w:val="off"/>
          <w:i w:val="off"/>
        </w:rPr>
        <w:t>684</w:t>
      </w:r>
      <w:bookmarkEnd w:id="5713"/>
    </w:p>
    <w:p>
      <w:r>
        <w:t/>
      </w:r>
    </w:p>
    <w:p>
      <w:pPr>
        <w:sectPr>
          <w:footerReference r:id="rId1362"/>
          <w:headerReference r:id="rId1363" w:type="default"/>
          <w:type w:val="nextPage"/>
          <w:pgSz w:w="22000" w:h="31680"/>
          <w:pgMar w:left="2700" w:top="2460" w:right="2700" w:bottom="2460" w:header="2160" w:footer="2160"/>
          <w:cols w:num="1"/>
        </w:sectPr>
      </w:pPr>
    </w:p>
    <w:p>
      <w:pPr>
        <w:pageBreakBefore w:val="off"/>
        <w:tabs/>
        <w:wordWrap w:val="off"/>
        <w:spacing w:before="360" w:after="0" w:line="1040" w:lineRule="atLeast"/>
        <w:ind w:left="0" w:right="0"/>
        <w:jc w:val="both"/>
        <w:textAlignment w:val="baseline"/>
        <w:rPr>
          <w:sz w:val="53"/>
        </w:rPr>
      </w:pPr>
      <w:bookmarkStart w:name="" w:id="5714"/>
      <w:r>
        <w:rPr>
          <w:rFonts w:ascii="宋体" w:hAnsi="宋体" w:cs="宋体" w:eastAsia="宋体"/>
          <w:sz w:val="53"/>
          <w:spacing w:val="0"/>
          <w:color w:val="000000"/>
          <w:b w:val="off"/>
          <w:i w:val="off"/>
        </w:rPr>
        <w:t>如构成天才的素质；但是在这里，智慧仍然是意志的恒久的奴隶。</w:t>
      </w:r>
      <w:bookmarkEnd w:id="5714"/>
    </w:p>
    <w:p>
      <w:pPr>
        <w:pageBreakBefore w:val="off"/>
        <w:tabs/>
        <w:wordWrap w:val="off"/>
        <w:spacing w:before="0" w:after="0" w:line="1040" w:lineRule="atLeast"/>
        <w:ind w:left="0" w:right="40" w:firstLine="1120"/>
        <w:jc w:val="both"/>
        <w:textAlignment w:val="baseline"/>
        <w:rPr>
          <w:sz w:val="53"/>
        </w:rPr>
      </w:pPr>
      <w:bookmarkStart w:name="" w:id="5715"/>
      <w:r>
        <w:rPr>
          <w:rFonts w:ascii="宋体" w:hAnsi="宋体" w:cs="宋体" w:eastAsia="宋体"/>
          <w:sz w:val="53"/>
          <w:spacing w:val="0"/>
          <w:color w:val="000000"/>
          <w:b w:val="off"/>
          <w:i w:val="off"/>
        </w:rPr>
        <w:t>既然天才存在于对观念的认知能力，而且有天才的人静观他</w:t>
      </w:r>
      <w:r>
        <w:rPr>
          <w:rFonts w:ascii="宋体" w:hAnsi="宋体" w:cs="宋体" w:eastAsia="宋体"/>
          <w:sz w:val="53"/>
          <w:spacing w:val="0"/>
          <w:color w:val="000000"/>
          <w:b w:val="off"/>
          <w:i w:val="off"/>
        </w:rPr>
        <w:t>们的目标，可以说，只有这双眼睛才是天才的任何真实的证据。因</w:t>
      </w:r>
      <w:r>
        <w:rPr>
          <w:rFonts w:ascii="宋体" w:hAnsi="宋体" w:cs="宋体" w:eastAsia="宋体"/>
          <w:sz w:val="53"/>
          <w:spacing w:val="0"/>
          <w:color w:val="000000"/>
          <w:b w:val="off"/>
          <w:i w:val="off"/>
        </w:rPr>
        <w:t>为在这静观或沉思的凝视的周围，有某种稳定的与光亮的东西；天</w:t>
      </w:r>
      <w:r>
        <w:rPr>
          <w:rFonts w:ascii="宋体" w:hAnsi="宋体" w:cs="宋体" w:eastAsia="宋体"/>
          <w:sz w:val="53"/>
          <w:spacing w:val="0"/>
          <w:color w:val="000000"/>
          <w:b w:val="off"/>
          <w:i w:val="off"/>
        </w:rPr>
        <w:t>才的眼睛时常和歌德的眼睛一样，盖着瞳孔的白色角膜是看得见</w:t>
      </w:r>
      <w:r>
        <w:rPr>
          <w:rFonts w:ascii="宋体" w:hAnsi="宋体" w:cs="宋体" w:eastAsia="宋体"/>
          <w:sz w:val="53"/>
          <w:spacing w:val="0"/>
          <w:color w:val="000000"/>
          <w:b w:val="off"/>
          <w:i w:val="off"/>
        </w:rPr>
        <w:t>的。对于强烈的、热情的人来说，同样也可能是看得见的，但那是</w:t>
      </w:r>
      <w:r>
        <w:rPr>
          <w:rFonts w:ascii="宋体" w:hAnsi="宋体" w:cs="宋体" w:eastAsia="宋体"/>
          <w:sz w:val="53"/>
          <w:spacing w:val="0"/>
          <w:color w:val="000000"/>
          <w:b w:val="off"/>
          <w:i w:val="off"/>
        </w:rPr>
        <w:t>由于其他不同的原因引起的，但很容易区别，因为他的眼珠转动。</w:t>
      </w:r>
      <w:r>
        <w:rPr>
          <w:rFonts w:ascii="宋体" w:hAnsi="宋体" w:cs="宋体" w:eastAsia="宋体"/>
          <w:sz w:val="53"/>
          <w:spacing w:val="0"/>
          <w:color w:val="000000"/>
          <w:b w:val="off"/>
          <w:i w:val="off"/>
        </w:rPr>
        <w:t>无智之人对于由一对象所表达的观念，一点兴趣都没有，而仅仅对</w:t>
      </w:r>
      <w:r>
        <w:rPr>
          <w:rFonts w:ascii="宋体" w:hAnsi="宋体" w:cs="宋体" w:eastAsia="宋体"/>
          <w:sz w:val="53"/>
          <w:spacing w:val="0"/>
          <w:color w:val="000000"/>
          <w:b w:val="off"/>
          <w:i w:val="off"/>
        </w:rPr>
        <w:t>于该对象与其他对象的关系，以及最后与他们本人的关系有兴趣。</w:t>
      </w:r>
      <w:r>
        <w:rPr>
          <w:rFonts w:ascii="宋体" w:hAnsi="宋体" w:cs="宋体" w:eastAsia="宋体"/>
          <w:sz w:val="53"/>
          <w:spacing w:val="0"/>
          <w:color w:val="000000"/>
          <w:b w:val="off"/>
          <w:i w:val="off"/>
        </w:rPr>
        <w:t>因此，他们绝不纵情静观，或者浅尝辄止，很少长时注视任何对象，</w:t>
      </w:r>
      <w:r>
        <w:rPr>
          <w:rFonts w:ascii="宋体" w:hAnsi="宋体" w:cs="宋体" w:eastAsia="宋体"/>
          <w:sz w:val="53"/>
          <w:spacing w:val="0"/>
          <w:color w:val="000000"/>
          <w:b w:val="off"/>
          <w:i w:val="off"/>
        </w:rPr>
        <w:t>所以，他们的眼睛显示不出来我上述的天才的标志。不，普通的菲</w:t>
      </w:r>
      <w:r>
        <w:rPr>
          <w:rFonts w:ascii="宋体" w:hAnsi="宋体" w:cs="宋体" w:eastAsia="宋体"/>
          <w:sz w:val="53"/>
          <w:spacing w:val="0"/>
          <w:color w:val="000000"/>
          <w:b w:val="off"/>
          <w:i w:val="off"/>
        </w:rPr>
        <w:t>利士人或实利主义者做的刚刚与静观相反———他们侦查。如果他</w:t>
      </w:r>
      <w:r>
        <w:rPr>
          <w:rFonts w:ascii="宋体" w:hAnsi="宋体" w:cs="宋体" w:eastAsia="宋体"/>
          <w:sz w:val="53"/>
          <w:spacing w:val="0"/>
          <w:color w:val="000000"/>
          <w:b w:val="off"/>
          <w:i w:val="off"/>
        </w:rPr>
        <w:t>看什么东西，那便是窥探它；这种情况，尤其当他为了看得更清楚</w:t>
      </w:r>
      <w:r>
        <w:rPr>
          <w:rFonts w:ascii="宋体" w:hAnsi="宋体" w:cs="宋体" w:eastAsia="宋体"/>
          <w:sz w:val="53"/>
          <w:spacing w:val="0"/>
          <w:color w:val="000000"/>
          <w:b w:val="off"/>
          <w:i w:val="off"/>
        </w:rPr>
        <w:t>时，便经常眯缝起眼来，我们准能看到。当然，任何实有天才的人，</w:t>
      </w:r>
      <w:r>
        <w:rPr>
          <w:rFonts w:ascii="宋体" w:hAnsi="宋体" w:cs="宋体" w:eastAsia="宋体"/>
          <w:sz w:val="53"/>
          <w:spacing w:val="0"/>
          <w:color w:val="000000"/>
          <w:b w:val="off"/>
          <w:i w:val="off"/>
        </w:rPr>
        <w:t>即使他是近视眼，也永远不会这么看东西，至少不会有这样做的习</w:t>
      </w:r>
      <w:r>
        <w:rPr>
          <w:rFonts w:ascii="宋体" w:hAnsi="宋体" w:cs="宋体" w:eastAsia="宋体"/>
          <w:sz w:val="53"/>
          <w:spacing w:val="0"/>
          <w:color w:val="000000"/>
          <w:b w:val="off"/>
          <w:i w:val="off"/>
        </w:rPr>
        <w:t>惯。</w:t>
      </w:r>
      <w:bookmarkEnd w:id="5715"/>
    </w:p>
    <w:p>
      <w:pPr>
        <w:pageBreakBefore w:val="off"/>
        <w:tabs/>
        <w:wordWrap w:val="off"/>
        <w:spacing w:before="0" w:after="0" w:line="1040" w:lineRule="atLeast"/>
        <w:ind w:left="0" w:right="0" w:firstLine="1120"/>
        <w:jc w:val="both"/>
        <w:textAlignment w:val="baseline"/>
        <w:rPr>
          <w:sz w:val="53"/>
        </w:rPr>
      </w:pPr>
      <w:bookmarkStart w:name="" w:id="5716"/>
      <w:r>
        <w:rPr>
          <w:rFonts w:ascii="宋体" w:hAnsi="宋体" w:cs="宋体" w:eastAsia="宋体"/>
          <w:sz w:val="53"/>
          <w:spacing w:val="0"/>
          <w:color w:val="000000"/>
          <w:b w:val="off"/>
          <w:i w:val="off"/>
        </w:rPr>
        <w:t>我以上所讲的，将足以说明天才与恶之间的冲突。然而，可能</w:t>
      </w:r>
      <w:r>
        <w:rPr>
          <w:rFonts w:ascii="宋体" w:hAnsi="宋体" w:cs="宋体" w:eastAsia="宋体"/>
          <w:sz w:val="53"/>
          <w:spacing w:val="0"/>
          <w:color w:val="000000"/>
          <w:b w:val="off"/>
          <w:i w:val="off"/>
        </w:rPr>
        <w:t>是，不，常常是这种情况：天才是由一强有力的意志陪伴的；而且就</w:t>
      </w:r>
      <w:r>
        <w:rPr>
          <w:rFonts w:ascii="宋体" w:hAnsi="宋体" w:cs="宋体" w:eastAsia="宋体"/>
          <w:sz w:val="53"/>
          <w:spacing w:val="0"/>
          <w:color w:val="000000"/>
          <w:b w:val="off"/>
          <w:i w:val="off"/>
        </w:rPr>
        <w:t>像几乎没有任何天才曾是无比的恶棍那样，他们或许也不是在任</w:t>
      </w:r>
      <w:r>
        <w:rPr>
          <w:rFonts w:ascii="宋体" w:hAnsi="宋体" w:cs="宋体" w:eastAsia="宋体"/>
          <w:sz w:val="53"/>
          <w:spacing w:val="0"/>
          <w:color w:val="000000"/>
          <w:b w:val="off"/>
          <w:i w:val="off"/>
        </w:rPr>
        <w:t>何时候都是完美无缺的圣者。</w:t>
      </w:r>
      <w:bookmarkEnd w:id="5716"/>
    </w:p>
    <w:p>
      <w:pPr>
        <w:pageBreakBefore w:val="off"/>
        <w:tabs/>
        <w:wordWrap w:val="off"/>
        <w:spacing w:before="0" w:after="0" w:line="1040" w:lineRule="atLeast"/>
        <w:ind w:left="0" w:right="0" w:firstLine="1120"/>
        <w:jc w:val="both"/>
        <w:textAlignment w:val="baseline"/>
        <w:rPr>
          <w:sz w:val="53"/>
        </w:rPr>
      </w:pPr>
      <w:bookmarkStart w:name="" w:id="5717"/>
      <w:r>
        <w:rPr>
          <w:rFonts w:ascii="宋体" w:hAnsi="宋体" w:cs="宋体" w:eastAsia="宋体"/>
          <w:sz w:val="53"/>
          <w:spacing w:val="0"/>
          <w:color w:val="000000"/>
          <w:b w:val="off"/>
          <w:i w:val="off"/>
        </w:rPr>
        <w:t>请让我解释。美德不完全是意志的一实有的薄弱性，确切地</w:t>
      </w:r>
      <w:r>
        <w:rPr>
          <w:rFonts w:ascii="宋体" w:hAnsi="宋体" w:cs="宋体" w:eastAsia="宋体"/>
          <w:sz w:val="53"/>
          <w:spacing w:val="0"/>
          <w:color w:val="000000"/>
          <w:b w:val="off"/>
          <w:i w:val="off"/>
        </w:rPr>
        <w:t>说，美德乃是施加于意志的暴力上的意向性制约，这一制约凭借于</w:t>
      </w:r>
      <w:r>
        <w:rPr>
          <w:rFonts w:ascii="宋体" w:hAnsi="宋体" w:cs="宋体" w:eastAsia="宋体"/>
          <w:sz w:val="53"/>
          <w:spacing w:val="0"/>
          <w:color w:val="000000"/>
          <w:b w:val="off"/>
          <w:i w:val="off"/>
        </w:rPr>
        <w:t>表象在世界的意志之最内在本质的知识。世界的这种只能用观念</w:t>
      </w:r>
      <w:r>
        <w:rPr>
          <w:rFonts w:ascii="宋体" w:hAnsi="宋体" w:cs="宋体" w:eastAsia="宋体"/>
          <w:sz w:val="53"/>
          <w:spacing w:val="0"/>
          <w:color w:val="000000"/>
          <w:b w:val="off"/>
          <w:i w:val="off"/>
        </w:rPr>
        <w:t>交流的其最内在本质的知识，是天才或贤者与圣者两者所共有的。</w:t>
      </w:r>
      <w:r>
        <w:rPr>
          <w:rFonts w:ascii="宋体" w:hAnsi="宋体" w:cs="宋体" w:eastAsia="宋体"/>
          <w:sz w:val="53"/>
          <w:spacing w:val="0"/>
          <w:color w:val="000000"/>
          <w:b w:val="off"/>
          <w:i w:val="off"/>
        </w:rPr>
        <w:t>两者的不同在于，贤者是用他自己选择的描述方式显示他的知识，</w:t>
      </w:r>
      <w:bookmarkEnd w:id="5717"/>
    </w:p>
    <w:p>
      <w:pPr>
        <w:pageBreakBefore w:val="off"/>
        <w:tabs/>
        <w:wordWrap w:val="off"/>
        <w:spacing w:before="0" w:after="0" w:line="660" w:lineRule="atLeast"/>
        <w:ind w:left="0" w:right="680"/>
        <w:jc w:val="right"/>
        <w:textAlignment w:val="baseline"/>
        <w:rPr>
          <w:sz w:val="48"/>
        </w:rPr>
      </w:pPr>
      <w:bookmarkStart w:name="" w:id="5718"/>
      <w:r>
        <w:rPr>
          <w:rFonts w:ascii="楷体" w:hAnsi="楷体" w:cs="楷体" w:eastAsia="楷体"/>
          <w:sz w:val="48"/>
          <w:spacing w:val="0"/>
          <w:color w:val="000000"/>
          <w:b w:val="off"/>
          <w:i w:val="off"/>
        </w:rPr>
        <w:t>685</w:t>
      </w:r>
      <w:bookmarkEnd w:id="5718"/>
    </w:p>
    <w:p>
      <w:r>
        <w:t/>
      </w:r>
    </w:p>
    <w:p>
      <w:pPr>
        <w:sectPr>
          <w:footerReference r:id="rId1364"/>
          <w:headerReference r:id="rId1365" w:type="default"/>
          <w:type w:val="nextPage"/>
          <w:pgSz w:w="21960" w:h="31680"/>
          <w:pgMar w:left="2680" w:top="2620" w:right="2680" w:bottom="2620" w:header="2320" w:footer="2320"/>
          <w:cols w:num="1"/>
        </w:sectPr>
      </w:pPr>
    </w:p>
    <w:p>
      <w:pPr>
        <w:pageBreakBefore w:val="off"/>
        <w:tabs/>
        <w:wordWrap w:val="off"/>
        <w:spacing w:before="240" w:after="0" w:line="1000" w:lineRule="atLeast"/>
        <w:ind w:left="40" w:right="0"/>
        <w:jc w:val="both"/>
        <w:textAlignment w:val="baseline"/>
        <w:rPr>
          <w:sz w:val="56"/>
        </w:rPr>
      </w:pPr>
      <w:bookmarkStart w:name="" w:id="5719"/>
      <w:r>
        <w:rPr>
          <w:rFonts w:ascii="宋体" w:hAnsi="宋体" w:cs="宋体" w:eastAsia="宋体"/>
          <w:sz w:val="56"/>
          <w:spacing w:val="0"/>
          <w:color w:val="000000"/>
          <w:b w:val="off"/>
          <w:i w:val="off"/>
        </w:rPr>
        <w:t>其成果即是艺术。就这一点而论，圣者没有直接的才能；他立即把</w:t>
      </w:r>
      <w:r>
        <w:rPr>
          <w:rFonts w:ascii="宋体" w:hAnsi="宋体" w:cs="宋体" w:eastAsia="宋体"/>
          <w:sz w:val="56"/>
          <w:spacing w:val="0"/>
          <w:color w:val="000000"/>
          <w:b w:val="off"/>
          <w:i w:val="off"/>
        </w:rPr>
        <w:t>他的知识应用于他的意志，因而意志被导向对世界的否定。对圣</w:t>
      </w:r>
      <w:r>
        <w:rPr>
          <w:rFonts w:ascii="宋体" w:hAnsi="宋体" w:cs="宋体" w:eastAsia="宋体"/>
          <w:sz w:val="56"/>
          <w:spacing w:val="0"/>
          <w:color w:val="000000"/>
          <w:b w:val="off"/>
          <w:i w:val="off"/>
        </w:rPr>
        <w:t>者来说，知识仅仅是达一目的的一个手段，而贤者或天才则继续停</w:t>
      </w:r>
      <w:r>
        <w:rPr>
          <w:rFonts w:ascii="宋体" w:hAnsi="宋体" w:cs="宋体" w:eastAsia="宋体"/>
          <w:sz w:val="56"/>
          <w:spacing w:val="0"/>
          <w:color w:val="000000"/>
          <w:b w:val="off"/>
          <w:i w:val="off"/>
        </w:rPr>
        <w:t>留在知识阶段，自娱于其中，并且用寓于他的艺术中的生活体验，</w:t>
      </w:r>
      <w:r>
        <w:rPr>
          <w:rFonts w:ascii="宋体" w:hAnsi="宋体" w:cs="宋体" w:eastAsia="宋体"/>
          <w:sz w:val="56"/>
          <w:spacing w:val="0"/>
          <w:color w:val="000000"/>
          <w:b w:val="off"/>
          <w:i w:val="off"/>
        </w:rPr>
        <w:t>揭示知识。</w:t>
      </w:r>
      <w:bookmarkEnd w:id="5719"/>
    </w:p>
    <w:p>
      <w:pPr>
        <w:pageBreakBefore w:val="off"/>
        <w:tabs/>
        <w:wordWrap w:val="off"/>
        <w:spacing w:before="0" w:after="0" w:line="1000" w:lineRule="atLeast"/>
        <w:ind w:left="0" w:right="20" w:firstLine="1160"/>
        <w:jc w:val="both"/>
        <w:textAlignment w:val="baseline"/>
        <w:rPr>
          <w:sz w:val="56"/>
        </w:rPr>
      </w:pPr>
      <w:bookmarkStart w:name="" w:id="5720"/>
      <w:r>
        <w:rPr>
          <w:rFonts w:ascii="宋体" w:hAnsi="宋体" w:cs="宋体" w:eastAsia="宋体"/>
          <w:sz w:val="56"/>
          <w:spacing w:val="0"/>
          <w:color w:val="000000"/>
          <w:b w:val="off"/>
          <w:i w:val="off"/>
        </w:rPr>
        <w:t>在物质的组织层次中，意志的力量相应地伴有智慧能力的发</w:t>
      </w:r>
      <w:r>
        <w:rPr>
          <w:rFonts w:ascii="宋体" w:hAnsi="宋体" w:cs="宋体" w:eastAsia="宋体"/>
          <w:sz w:val="56"/>
          <w:spacing w:val="0"/>
          <w:color w:val="000000"/>
          <w:b w:val="off"/>
          <w:i w:val="off"/>
        </w:rPr>
        <w:t>展。一种高程度的知识，例如在天才中存在的知识，先须有一有力</w:t>
      </w:r>
      <w:r>
        <w:rPr>
          <w:rFonts w:ascii="宋体" w:hAnsi="宋体" w:cs="宋体" w:eastAsia="宋体"/>
          <w:sz w:val="56"/>
          <w:spacing w:val="0"/>
          <w:color w:val="000000"/>
          <w:b w:val="off"/>
          <w:i w:val="off"/>
        </w:rPr>
        <w:t>量的意志，不过同时，它是一种从属于智力的意志。换句话说，智</w:t>
      </w:r>
      <w:r>
        <w:rPr>
          <w:rFonts w:ascii="宋体" w:hAnsi="宋体" w:cs="宋体" w:eastAsia="宋体"/>
          <w:sz w:val="56"/>
          <w:spacing w:val="0"/>
          <w:color w:val="000000"/>
          <w:b w:val="off"/>
          <w:i w:val="off"/>
        </w:rPr>
        <w:t>力与意志两者都很强，但智力是两者中更强的。除非，有如这圣者</w:t>
      </w:r>
      <w:r>
        <w:rPr>
          <w:rFonts w:ascii="宋体" w:hAnsi="宋体" w:cs="宋体" w:eastAsia="宋体"/>
          <w:sz w:val="56"/>
          <w:spacing w:val="0"/>
          <w:color w:val="000000"/>
          <w:b w:val="off"/>
          <w:i w:val="off"/>
        </w:rPr>
        <w:t>那样，他把智力立即应用于意志，或者，像这艺术家那样，智力在其</w:t>
      </w:r>
      <w:r>
        <w:rPr>
          <w:rFonts w:ascii="宋体" w:hAnsi="宋体" w:cs="宋体" w:eastAsia="宋体"/>
          <w:sz w:val="56"/>
          <w:spacing w:val="0"/>
          <w:color w:val="000000"/>
          <w:b w:val="off"/>
          <w:i w:val="off"/>
        </w:rPr>
        <w:t>自身的再构成中寻找它的乐趣，意志仍未受到影响或抑制。智力</w:t>
      </w:r>
      <w:r>
        <w:rPr>
          <w:rFonts w:ascii="宋体" w:hAnsi="宋体" w:cs="宋体" w:eastAsia="宋体"/>
          <w:sz w:val="56"/>
          <w:spacing w:val="0"/>
          <w:color w:val="000000"/>
          <w:b w:val="off"/>
          <w:i w:val="off"/>
        </w:rPr>
        <w:t>之所以可能丢失任何力量，是由于纯粹客观的智慧占优势，它只关</w:t>
      </w:r>
      <w:r>
        <w:rPr>
          <w:rFonts w:ascii="宋体" w:hAnsi="宋体" w:cs="宋体" w:eastAsia="宋体"/>
          <w:sz w:val="56"/>
          <w:spacing w:val="0"/>
          <w:color w:val="000000"/>
          <w:b w:val="off"/>
          <w:i w:val="off"/>
        </w:rPr>
        <w:t>注关于观念的沉思，而不是像平常人或坏人那样，完全忙于意志的</w:t>
      </w:r>
      <w:r>
        <w:rPr>
          <w:rFonts w:ascii="宋体" w:hAnsi="宋体" w:cs="宋体" w:eastAsia="宋体"/>
          <w:sz w:val="56"/>
          <w:spacing w:val="0"/>
          <w:color w:val="000000"/>
          <w:b w:val="off"/>
          <w:i w:val="off"/>
        </w:rPr>
        <w:t>对象。在间隔时间，当智者不再忙于观念的沉思，而他的智慧又用</w:t>
      </w:r>
      <w:r>
        <w:rPr>
          <w:rFonts w:ascii="宋体" w:hAnsi="宋体" w:cs="宋体" w:eastAsia="宋体"/>
          <w:sz w:val="56"/>
          <w:spacing w:val="0"/>
          <w:color w:val="000000"/>
          <w:b w:val="off"/>
          <w:i w:val="off"/>
        </w:rPr>
        <w:t>于意志及其对象时，意志的全部力量又奋发起来。因而，智者或天</w:t>
      </w:r>
      <w:r>
        <w:rPr>
          <w:rFonts w:ascii="宋体" w:hAnsi="宋体" w:cs="宋体" w:eastAsia="宋体"/>
          <w:sz w:val="56"/>
          <w:spacing w:val="0"/>
          <w:color w:val="000000"/>
          <w:b w:val="off"/>
          <w:i w:val="off"/>
        </w:rPr>
        <w:t>才时常有很强烈的欲望，而又酷爱声色之乐，爱发怒。然而，他们</w:t>
      </w:r>
      <w:r>
        <w:rPr>
          <w:rFonts w:ascii="宋体" w:hAnsi="宋体" w:cs="宋体" w:eastAsia="宋体"/>
          <w:sz w:val="56"/>
          <w:spacing w:val="0"/>
          <w:color w:val="000000"/>
          <w:b w:val="off"/>
          <w:i w:val="off"/>
        </w:rPr>
        <w:t>不犯大罪，因为一有犯罪机会时，他们能辨认罪恶的观念，并且能</w:t>
      </w:r>
      <w:r>
        <w:rPr>
          <w:rFonts w:ascii="宋体" w:hAnsi="宋体" w:cs="宋体" w:eastAsia="宋体"/>
          <w:sz w:val="56"/>
          <w:spacing w:val="0"/>
          <w:color w:val="000000"/>
          <w:b w:val="off"/>
          <w:i w:val="off"/>
        </w:rPr>
        <w:t>十分清楚、逼真地理解这一观念。这样一来，他们的智力就对准这</w:t>
      </w:r>
      <w:r>
        <w:rPr>
          <w:rFonts w:ascii="宋体" w:hAnsi="宋体" w:cs="宋体" w:eastAsia="宋体"/>
          <w:sz w:val="56"/>
          <w:spacing w:val="0"/>
          <w:color w:val="000000"/>
          <w:b w:val="off"/>
          <w:i w:val="off"/>
        </w:rPr>
        <w:t>观念，取得对意志的支配地位，并且就像圣者做的那样，改变意志</w:t>
      </w:r>
      <w:r>
        <w:rPr>
          <w:rFonts w:ascii="宋体" w:hAnsi="宋体" w:cs="宋体" w:eastAsia="宋体"/>
          <w:sz w:val="56"/>
          <w:spacing w:val="0"/>
          <w:color w:val="000000"/>
          <w:b w:val="off"/>
          <w:i w:val="off"/>
        </w:rPr>
        <w:t>的路向；他就没有犯罪。</w:t>
      </w:r>
      <w:bookmarkEnd w:id="5720"/>
    </w:p>
    <w:p>
      <w:pPr>
        <w:pageBreakBefore w:val="off"/>
        <w:tabs/>
        <w:wordWrap w:val="off"/>
        <w:spacing w:before="0" w:after="0" w:line="1000" w:lineRule="atLeast"/>
        <w:ind w:left="0" w:right="60" w:firstLine="1160"/>
        <w:jc w:val="both"/>
        <w:textAlignment w:val="baseline"/>
        <w:rPr>
          <w:sz w:val="56"/>
        </w:rPr>
      </w:pPr>
      <w:bookmarkStart w:name="" w:id="5721"/>
      <w:r>
        <w:rPr>
          <w:rFonts w:ascii="宋体" w:hAnsi="宋体" w:cs="宋体" w:eastAsia="宋体"/>
          <w:sz w:val="56"/>
          <w:spacing w:val="0"/>
          <w:color w:val="000000"/>
          <w:b w:val="off"/>
          <w:i w:val="off"/>
        </w:rPr>
        <w:t>那么，可以说，天才在某程度上永是分有圣者的特点，因为他</w:t>
      </w:r>
      <w:r>
        <w:rPr>
          <w:rFonts w:ascii="宋体" w:hAnsi="宋体" w:cs="宋体" w:eastAsia="宋体"/>
          <w:sz w:val="56"/>
          <w:spacing w:val="0"/>
          <w:color w:val="000000"/>
          <w:b w:val="off"/>
          <w:i w:val="off"/>
        </w:rPr>
        <w:t>是一个属于相同能力的人；与此相反，圣者永是在某程度上分有天</w:t>
      </w:r>
      <w:r>
        <w:rPr>
          <w:rFonts w:ascii="宋体" w:hAnsi="宋体" w:cs="宋体" w:eastAsia="宋体"/>
          <w:sz w:val="56"/>
          <w:spacing w:val="0"/>
          <w:color w:val="000000"/>
          <w:b w:val="off"/>
          <w:i w:val="off"/>
        </w:rPr>
        <w:t>才的特点。</w:t>
      </w:r>
      <w:bookmarkEnd w:id="5721"/>
    </w:p>
    <w:p>
      <w:pPr>
        <w:pageBreakBefore w:val="off"/>
        <w:tabs/>
        <w:wordWrap w:val="off"/>
        <w:spacing w:before="0" w:after="0" w:line="1000" w:lineRule="atLeast"/>
        <w:ind w:left="0" w:right="60" w:firstLine="1160"/>
        <w:jc w:val="both"/>
        <w:textAlignment w:val="baseline"/>
        <w:rPr>
          <w:sz w:val="56"/>
        </w:rPr>
      </w:pPr>
      <w:bookmarkStart w:name="" w:id="5722"/>
      <w:r>
        <w:rPr>
          <w:rFonts w:ascii="宋体" w:hAnsi="宋体" w:cs="宋体" w:eastAsia="宋体"/>
          <w:sz w:val="56"/>
          <w:spacing w:val="0"/>
          <w:color w:val="000000"/>
          <w:b w:val="off"/>
          <w:i w:val="off"/>
        </w:rPr>
        <w:t>应该把我们常见到的脾气好的性格，与圣洁或道德高尚分别</w:t>
      </w:r>
      <w:r>
        <w:rPr>
          <w:rFonts w:ascii="宋体" w:hAnsi="宋体" w:cs="宋体" w:eastAsia="宋体"/>
          <w:sz w:val="56"/>
          <w:spacing w:val="0"/>
          <w:color w:val="000000"/>
          <w:b w:val="off"/>
          <w:i w:val="off"/>
        </w:rPr>
        <w:t>开，因为这种性格在于意志的薄弱，智力的薄弱或多或少不像那么</w:t>
      </w:r>
      <w:bookmarkEnd w:id="5722"/>
    </w:p>
    <w:p>
      <w:pPr>
        <w:pageBreakBefore w:val="off"/>
        <w:tabs/>
        <w:wordWrap w:val="off"/>
        <w:spacing w:before="0" w:after="0" w:line="620" w:lineRule="atLeast"/>
        <w:ind w:left="620" w:right="0"/>
        <w:jc w:val="both"/>
        <w:textAlignment w:val="baseline"/>
        <w:rPr>
          <w:sz w:val="46"/>
        </w:rPr>
      </w:pPr>
      <w:bookmarkStart w:name="" w:id="5723"/>
      <w:r>
        <w:rPr>
          <w:rFonts w:ascii="宋体" w:hAnsi="宋体" w:cs="宋体" w:eastAsia="宋体"/>
          <w:sz w:val="46"/>
          <w:spacing w:val="0"/>
          <w:color w:val="000000"/>
          <w:b w:val="off"/>
          <w:i w:val="off"/>
        </w:rPr>
        <w:t>686</w:t>
      </w:r>
      <w:bookmarkEnd w:id="5723"/>
    </w:p>
    <w:p>
      <w:r>
        <w:t/>
      </w:r>
    </w:p>
    <w:p>
      <w:pPr>
        <w:sectPr>
          <w:footerReference r:id="rId1366"/>
          <w:headerReference r:id="rId1367" w:type="default"/>
          <w:type w:val="nextPage"/>
          <w:pgSz w:w="22380" w:h="31680"/>
          <w:pgMar w:left="2880" w:top="2660" w:right="2880" w:bottom="2660" w:header="2360" w:footer="2360"/>
          <w:cols w:num="1"/>
        </w:sectPr>
      </w:pPr>
    </w:p>
    <w:p>
      <w:pPr>
        <w:pageBreakBefore w:val="off"/>
        <w:tabs/>
        <w:wordWrap w:val="off"/>
        <w:spacing w:before="600" w:after="0" w:line="1000" w:lineRule="atLeast"/>
        <w:ind w:left="20" w:right="20"/>
        <w:jc w:val="both"/>
        <w:textAlignment w:val="baseline"/>
        <w:rPr>
          <w:sz w:val="56"/>
        </w:rPr>
      </w:pPr>
      <w:bookmarkStart w:name="" w:id="5724"/>
      <w:r>
        <w:rPr>
          <w:rFonts w:ascii="宋体" w:hAnsi="宋体" w:cs="宋体" w:eastAsia="宋体"/>
          <w:sz w:val="56"/>
          <w:spacing w:val="0"/>
          <w:color w:val="000000"/>
          <w:b w:val="off"/>
          <w:i w:val="off"/>
        </w:rPr>
        <w:t>显著。在这里，一种较低程度的关于这个世界的观念知识，足够控</w:t>
      </w:r>
      <w:r>
        <w:rPr>
          <w:rFonts w:ascii="宋体" w:hAnsi="宋体" w:cs="宋体" w:eastAsia="宋体"/>
          <w:sz w:val="56"/>
          <w:spacing w:val="0"/>
          <w:color w:val="000000"/>
          <w:b w:val="off"/>
          <w:i w:val="off"/>
        </w:rPr>
        <w:t>制其本身薄弱的意志。天才及圣洁与好脾气相去甚远，好脾气的</w:t>
      </w:r>
      <w:r>
        <w:rPr>
          <w:rFonts w:ascii="宋体" w:hAnsi="宋体" w:cs="宋体" w:eastAsia="宋体"/>
          <w:sz w:val="56"/>
          <w:spacing w:val="0"/>
          <w:color w:val="000000"/>
          <w:b w:val="off"/>
          <w:i w:val="off"/>
        </w:rPr>
        <w:t>所有表现，本质上都是薄弱的。</w:t>
      </w:r>
      <w:bookmarkEnd w:id="5724"/>
    </w:p>
    <w:p>
      <w:pPr>
        <w:pageBreakBefore w:val="off"/>
        <w:tabs/>
        <w:wordWrap w:val="off"/>
        <w:spacing w:before="0" w:after="0" w:line="1000" w:lineRule="atLeast"/>
        <w:ind w:left="20" w:right="0" w:firstLine="1120"/>
        <w:jc w:val="both"/>
        <w:textAlignment w:val="baseline"/>
        <w:rPr>
          <w:sz w:val="56"/>
        </w:rPr>
      </w:pPr>
      <w:bookmarkStart w:name="" w:id="5725"/>
      <w:r>
        <w:rPr>
          <w:rFonts w:ascii="宋体" w:hAnsi="宋体" w:cs="宋体" w:eastAsia="宋体"/>
          <w:sz w:val="56"/>
          <w:spacing w:val="0"/>
          <w:color w:val="000000"/>
          <w:b w:val="off"/>
          <w:i w:val="off"/>
        </w:rPr>
        <w:t>撇开以上我说的一切不论，就只这么些至少是清楚的。那一</w:t>
      </w:r>
      <w:r>
        <w:rPr>
          <w:rFonts w:ascii="宋体" w:hAnsi="宋体" w:cs="宋体" w:eastAsia="宋体"/>
          <w:sz w:val="56"/>
          <w:spacing w:val="0"/>
          <w:color w:val="000000"/>
          <w:b w:val="off"/>
          <w:i w:val="off"/>
        </w:rPr>
        <w:t>现象，以时间、空间与因果性形式显现，并且又消失，而实际上是无</w:t>
      </w:r>
      <w:r>
        <w:rPr>
          <w:rFonts w:ascii="宋体" w:hAnsi="宋体" w:cs="宋体" w:eastAsia="宋体"/>
          <w:sz w:val="56"/>
          <w:spacing w:val="0"/>
          <w:color w:val="000000"/>
          <w:b w:val="off"/>
          <w:i w:val="off"/>
        </w:rPr>
        <w:t>物，并且以死亡显示其不存在——这个恶性的、毁灭性的现象就是</w:t>
      </w:r>
      <w:r>
        <w:rPr>
          <w:rFonts w:ascii="宋体" w:hAnsi="宋体" w:cs="宋体" w:eastAsia="宋体"/>
          <w:sz w:val="56"/>
          <w:spacing w:val="0"/>
          <w:color w:val="000000"/>
          <w:b w:val="off"/>
          <w:i w:val="off"/>
        </w:rPr>
        <w:t>意志。但是那不显现，并且根本不是现象之物，反而是本使；那体</w:t>
      </w:r>
      <w:r>
        <w:rPr>
          <w:rFonts w:ascii="宋体" w:hAnsi="宋体" w:cs="宋体" w:eastAsia="宋体"/>
          <w:sz w:val="56"/>
          <w:spacing w:val="0"/>
          <w:color w:val="000000"/>
          <w:b w:val="off"/>
          <w:i w:val="off"/>
        </w:rPr>
        <w:t>显现成为可能之物，那不受因果律支配，因而根本没有徒然的或化</w:t>
      </w:r>
      <w:r>
        <w:rPr>
          <w:rFonts w:ascii="宋体" w:hAnsi="宋体" w:cs="宋体" w:eastAsia="宋体"/>
          <w:sz w:val="56"/>
          <w:spacing w:val="0"/>
          <w:color w:val="000000"/>
          <w:b w:val="off"/>
          <w:i w:val="off"/>
        </w:rPr>
        <w:t>为乌有的实存，但在一个充满痛苦的世界中，永远保持不变，像暴</w:t>
      </w:r>
      <w:r>
        <w:rPr>
          <w:rFonts w:ascii="宋体" w:hAnsi="宋体" w:cs="宋体" w:eastAsia="宋体"/>
          <w:sz w:val="56"/>
          <w:spacing w:val="0"/>
          <w:color w:val="000000"/>
          <w:b w:val="off"/>
          <w:i w:val="off"/>
        </w:rPr>
        <w:t>风雨里的一道亮光之物——所以，摆脱了一切的痛苦与不幸的命</w:t>
      </w:r>
      <w:r>
        <w:rPr>
          <w:rFonts w:ascii="宋体" w:hAnsi="宋体" w:cs="宋体" w:eastAsia="宋体"/>
          <w:sz w:val="56"/>
          <w:spacing w:val="0"/>
          <w:color w:val="000000"/>
          <w:b w:val="off"/>
          <w:i w:val="off"/>
        </w:rPr>
        <w:t>运——这个，我说，就是智慧。智慧多于意志的人，从而就他的最</w:t>
      </w:r>
      <w:r>
        <w:rPr>
          <w:rFonts w:ascii="宋体" w:hAnsi="宋体" w:cs="宋体" w:eastAsia="宋体"/>
          <w:sz w:val="56"/>
          <w:spacing w:val="0"/>
          <w:color w:val="000000"/>
          <w:b w:val="off"/>
          <w:i w:val="off"/>
        </w:rPr>
        <w:t>大部分而论，被拯救脱离空无与死亡；并且这样一个人，本质上是</w:t>
      </w:r>
      <w:r>
        <w:rPr>
          <w:rFonts w:ascii="宋体" w:hAnsi="宋体" w:cs="宋体" w:eastAsia="宋体"/>
          <w:sz w:val="56"/>
          <w:spacing w:val="0"/>
          <w:color w:val="000000"/>
          <w:b w:val="off"/>
          <w:i w:val="off"/>
        </w:rPr>
        <w:t>一个天才。</w:t>
      </w:r>
      <w:bookmarkEnd w:id="5725"/>
    </w:p>
    <w:p>
      <w:pPr>
        <w:pageBreakBefore w:val="off"/>
        <w:tabs/>
        <w:wordWrap w:val="off"/>
        <w:spacing w:before="0" w:after="0" w:line="1000" w:lineRule="atLeast"/>
        <w:ind w:left="20" w:right="60" w:firstLine="1120"/>
        <w:jc w:val="both"/>
        <w:textAlignment w:val="baseline"/>
        <w:rPr>
          <w:sz w:val="56"/>
        </w:rPr>
      </w:pPr>
      <w:bookmarkStart w:name="" w:id="5726"/>
      <w:r>
        <w:rPr>
          <w:rFonts w:ascii="宋体" w:hAnsi="宋体" w:cs="宋体" w:eastAsia="宋体"/>
          <w:sz w:val="56"/>
          <w:spacing w:val="0"/>
          <w:color w:val="000000"/>
          <w:b w:val="off"/>
          <w:i w:val="off"/>
        </w:rPr>
        <w:t>完全由于他生活着，工作着，这个天赋有天才的人，为了一切</w:t>
      </w:r>
      <w:r>
        <w:rPr>
          <w:rFonts w:ascii="宋体" w:hAnsi="宋体" w:cs="宋体" w:eastAsia="宋体"/>
          <w:sz w:val="56"/>
          <w:spacing w:val="0"/>
          <w:color w:val="000000"/>
          <w:b w:val="off"/>
          <w:i w:val="off"/>
        </w:rPr>
        <w:t>人的利益完全牺牲自己。因此，他就没有为个人做出特殊贡献的</w:t>
      </w:r>
      <w:r>
        <w:rPr>
          <w:rFonts w:ascii="宋体" w:hAnsi="宋体" w:cs="宋体" w:eastAsia="宋体"/>
          <w:sz w:val="56"/>
          <w:spacing w:val="0"/>
          <w:color w:val="000000"/>
          <w:b w:val="off"/>
          <w:i w:val="off"/>
        </w:rPr>
        <w:t>义务；并且因此他能够拒绝别人正当地要求满足的许多要求。他</w:t>
      </w:r>
      <w:r>
        <w:rPr>
          <w:rFonts w:ascii="宋体" w:hAnsi="宋体" w:cs="宋体" w:eastAsia="宋体"/>
          <w:sz w:val="56"/>
          <w:spacing w:val="0"/>
          <w:color w:val="000000"/>
          <w:b w:val="off"/>
          <w:i w:val="off"/>
        </w:rPr>
        <w:t>虽痛苦，但比所有其他人获得的更多。</w:t>
      </w:r>
      <w:bookmarkEnd w:id="5726"/>
    </w:p>
    <w:p>
      <w:pPr>
        <w:pageBreakBefore w:val="off"/>
        <w:tabs/>
        <w:wordWrap w:val="off"/>
        <w:spacing w:before="0" w:after="0" w:line="1000" w:lineRule="atLeast"/>
        <w:ind w:left="20" w:right="60" w:firstLine="1120"/>
        <w:jc w:val="both"/>
        <w:textAlignment w:val="baseline"/>
        <w:rPr>
          <w:sz w:val="56"/>
        </w:rPr>
      </w:pPr>
      <w:bookmarkStart w:name="" w:id="5727"/>
      <w:r>
        <w:rPr>
          <w:rFonts w:ascii="宋体" w:hAnsi="宋体" w:cs="宋体" w:eastAsia="宋体"/>
          <w:sz w:val="56"/>
          <w:spacing w:val="0"/>
          <w:color w:val="000000"/>
          <w:b w:val="off"/>
          <w:i w:val="off"/>
        </w:rPr>
        <w:t>推动这天才精益求精地工作的源泉，不是名誉，名誉太不可</w:t>
      </w:r>
      <w:r>
        <w:rPr>
          <w:rFonts w:ascii="宋体" w:hAnsi="宋体" w:cs="宋体" w:eastAsia="宋体"/>
          <w:sz w:val="56"/>
          <w:spacing w:val="0"/>
          <w:color w:val="000000"/>
          <w:b w:val="off"/>
          <w:i w:val="off"/>
        </w:rPr>
        <w:t>靠，而且逼近一看，了无价值。多少名誉都补偿不了为取得名誉所</w:t>
      </w:r>
      <w:r>
        <w:rPr>
          <w:rFonts w:ascii="宋体" w:hAnsi="宋体" w:cs="宋体" w:eastAsia="宋体"/>
          <w:sz w:val="56"/>
          <w:spacing w:val="0"/>
          <w:color w:val="000000"/>
          <w:b w:val="off"/>
          <w:i w:val="off"/>
        </w:rPr>
        <w:t>付出的劳动。</w:t>
      </w:r>
      <w:bookmarkEnd w:id="5727"/>
    </w:p>
    <w:p>
      <w:pPr>
        <w:pageBreakBefore w:val="off"/>
        <w:tabs/>
        <w:wordWrap w:val="off"/>
        <w:spacing w:before="0" w:after="0" w:line="1000" w:lineRule="atLeast"/>
        <w:ind w:left="20" w:right="60" w:firstLine="1120"/>
        <w:jc w:val="both"/>
        <w:textAlignment w:val="baseline"/>
        <w:rPr>
          <w:sz w:val="56"/>
        </w:rPr>
      </w:pPr>
      <w:bookmarkStart w:name="" w:id="5728"/>
      <w:r>
        <w:rPr>
          <w:rFonts w:ascii="宋体" w:hAnsi="宋体" w:cs="宋体" w:eastAsia="宋体"/>
          <w:sz w:val="56"/>
          <w:spacing w:val="0"/>
          <w:color w:val="000000"/>
          <w:b w:val="off"/>
          <w:i w:val="off"/>
        </w:rPr>
        <w:t>推动这天才那样生活、那样工作的源泉，也不是他工作中的乐</w:t>
      </w:r>
      <w:r>
        <w:rPr>
          <w:rFonts w:ascii="宋体" w:hAnsi="宋体" w:cs="宋体" w:eastAsia="宋体"/>
          <w:sz w:val="56"/>
          <w:spacing w:val="0"/>
          <w:color w:val="000000"/>
          <w:b w:val="off"/>
          <w:i w:val="off"/>
        </w:rPr>
        <w:t>趣；因为他必须付出的努力也大过这种乐趣。宁可说，它是一种为</w:t>
      </w:r>
      <w:r>
        <w:rPr>
          <w:rFonts w:ascii="宋体" w:hAnsi="宋体" w:cs="宋体" w:eastAsia="宋体"/>
          <w:sz w:val="56"/>
          <w:spacing w:val="0"/>
          <w:color w:val="000000"/>
          <w:b w:val="off"/>
          <w:i w:val="off"/>
        </w:rPr>
        <w:t>自己种族的本能；天才由于这种本能的驱动，以某种恒久的形式，</w:t>
      </w:r>
      <w:r>
        <w:rPr>
          <w:rFonts w:ascii="宋体" w:hAnsi="宋体" w:cs="宋体" w:eastAsia="宋体"/>
          <w:sz w:val="56"/>
          <w:spacing w:val="0"/>
          <w:color w:val="000000"/>
          <w:b w:val="off"/>
          <w:i w:val="off"/>
        </w:rPr>
        <w:t>表达他的见闻与感受，并未意识到任何其他的动机。</w:t>
      </w:r>
      <w:bookmarkEnd w:id="5728"/>
    </w:p>
    <w:p>
      <w:pPr>
        <w:pageBreakBefore w:val="off"/>
        <w:tabs/>
        <w:wordWrap w:val="off"/>
        <w:spacing w:before="0" w:after="0" w:line="1000" w:lineRule="atLeast"/>
        <w:ind w:left="1180" w:right="0"/>
        <w:jc w:val="both"/>
        <w:textAlignment w:val="baseline"/>
        <w:rPr>
          <w:sz w:val="56"/>
        </w:rPr>
      </w:pPr>
      <w:bookmarkStart w:name="" w:id="5729"/>
      <w:r>
        <w:rPr>
          <w:rFonts w:ascii="宋体" w:hAnsi="宋体" w:cs="宋体" w:eastAsia="宋体"/>
          <w:sz w:val="56"/>
          <w:spacing w:val="0"/>
          <w:color w:val="000000"/>
          <w:b w:val="off"/>
          <w:i w:val="off"/>
        </w:rPr>
        <w:t>显而易见，因为这本能导致一个个人为他的种族牺牲自己，并</w:t>
      </w:r>
      <w:bookmarkEnd w:id="5729"/>
    </w:p>
    <w:p>
      <w:pPr>
        <w:pageBreakBefore w:val="off"/>
        <w:tabs/>
        <w:wordWrap w:val="off"/>
        <w:spacing w:before="0" w:after="0" w:line="620" w:lineRule="atLeast"/>
        <w:ind w:left="0" w:right="760"/>
        <w:jc w:val="right"/>
        <w:textAlignment w:val="baseline"/>
        <w:rPr>
          <w:sz w:val="46"/>
        </w:rPr>
      </w:pPr>
      <w:bookmarkStart w:name="" w:id="5730"/>
      <w:r>
        <w:rPr>
          <w:rFonts w:ascii="宋体" w:hAnsi="宋体" w:cs="宋体" w:eastAsia="宋体"/>
          <w:sz w:val="46"/>
          <w:spacing w:val="0"/>
          <w:color w:val="000000"/>
          <w:b w:val="off"/>
          <w:i w:val="off"/>
        </w:rPr>
        <w:t>687</w:t>
      </w:r>
      <w:bookmarkEnd w:id="5730"/>
    </w:p>
    <w:p>
      <w:r>
        <w:t/>
      </w:r>
    </w:p>
    <w:p>
      <w:pPr>
        <w:sectPr>
          <w:footerReference r:id="rId1368"/>
          <w:headerReference r:id="rId1369" w:type="default"/>
          <w:type w:val="nextPage"/>
          <w:pgSz w:w="22000" w:h="31680"/>
          <w:pgMar w:left="2700" w:top="2500" w:right="2700" w:bottom="2500" w:header="2200" w:footer="2200"/>
          <w:cols w:num="1"/>
        </w:sectPr>
      </w:pPr>
    </w:p>
    <w:p>
      <w:pPr>
        <w:pageBreakBefore w:val="off"/>
        <w:tabs/>
        <w:wordWrap w:val="off"/>
        <w:spacing w:before="500" w:after="0" w:line="1000" w:lineRule="atLeast"/>
        <w:ind w:left="0" w:right="40"/>
        <w:jc w:val="both"/>
        <w:textAlignment w:val="baseline"/>
        <w:rPr>
          <w:sz w:val="56"/>
        </w:rPr>
      </w:pPr>
      <w:bookmarkStart w:name="" w:id="5731"/>
      <w:r>
        <w:rPr>
          <w:rFonts w:ascii="宋体" w:hAnsi="宋体" w:cs="宋体" w:eastAsia="宋体"/>
          <w:sz w:val="56"/>
          <w:spacing w:val="0"/>
          <w:color w:val="000000"/>
          <w:b w:val="off"/>
          <w:i w:val="off"/>
        </w:rPr>
        <w:t>且他更多地是活在种族心中，而不是活在自己心中，这种冲动便与</w:t>
      </w:r>
      <w:r>
        <w:rPr>
          <w:rFonts w:ascii="宋体" w:hAnsi="宋体" w:cs="宋体" w:eastAsia="宋体"/>
          <w:sz w:val="56"/>
          <w:spacing w:val="0"/>
          <w:color w:val="000000"/>
          <w:b w:val="off"/>
          <w:i w:val="off"/>
        </w:rPr>
        <w:t>人类特有的性冲动的某种意义上的限制，有一定的相似。我所指</w:t>
      </w:r>
      <w:r>
        <w:rPr>
          <w:rFonts w:ascii="宋体" w:hAnsi="宋体" w:cs="宋体" w:eastAsia="宋体"/>
          <w:sz w:val="56"/>
          <w:spacing w:val="0"/>
          <w:color w:val="000000"/>
          <w:b w:val="off"/>
          <w:i w:val="off"/>
        </w:rPr>
        <w:t>谓的那些限制，仅限于另一性别的一些个人的这种冲动，以此达到</w:t>
      </w:r>
      <w:r>
        <w:rPr>
          <w:rFonts w:ascii="宋体" w:hAnsi="宋体" w:cs="宋体" w:eastAsia="宋体"/>
          <w:sz w:val="56"/>
          <w:spacing w:val="0"/>
          <w:color w:val="000000"/>
          <w:b w:val="off"/>
          <w:i w:val="off"/>
        </w:rPr>
        <w:t>人类的利益。那些深受这种冲动影响的个人，可以说，是以他们彼</w:t>
      </w:r>
      <w:r>
        <w:rPr>
          <w:rFonts w:ascii="宋体" w:hAnsi="宋体" w:cs="宋体" w:eastAsia="宋体"/>
          <w:sz w:val="56"/>
          <w:spacing w:val="0"/>
          <w:color w:val="000000"/>
          <w:b w:val="off"/>
          <w:i w:val="off"/>
        </w:rPr>
        <w:t>此相爱的恋情，以及因此被强加给他们的种种不利的条件，而为人</w:t>
      </w:r>
      <w:r>
        <w:rPr>
          <w:rFonts w:ascii="宋体" w:hAnsi="宋体" w:cs="宋体" w:eastAsia="宋体"/>
          <w:sz w:val="56"/>
          <w:spacing w:val="0"/>
          <w:color w:val="000000"/>
          <w:b w:val="off"/>
          <w:i w:val="off"/>
        </w:rPr>
        <w:t>类牺牲的，——一言一蔽之，是婚姻制度强加的。可以说，他们是</w:t>
      </w:r>
      <w:r>
        <w:rPr>
          <w:rFonts w:ascii="宋体" w:hAnsi="宋体" w:cs="宋体" w:eastAsia="宋体"/>
          <w:sz w:val="56"/>
          <w:spacing w:val="0"/>
          <w:color w:val="000000"/>
          <w:b w:val="off"/>
          <w:i w:val="off"/>
        </w:rPr>
        <w:t>为人类的利益而不是为个人的利益服务的。</w:t>
      </w:r>
      <w:bookmarkEnd w:id="5731"/>
    </w:p>
    <w:p>
      <w:pPr>
        <w:pageBreakBefore w:val="off"/>
        <w:tabs/>
        <w:wordWrap w:val="off"/>
        <w:spacing w:before="0" w:after="0" w:line="1000" w:lineRule="atLeast"/>
        <w:ind w:left="0" w:right="40" w:firstLine="1120"/>
        <w:jc w:val="both"/>
        <w:textAlignment w:val="baseline"/>
        <w:rPr>
          <w:sz w:val="56"/>
        </w:rPr>
      </w:pPr>
      <w:bookmarkStart w:name="" w:id="5732"/>
      <w:r>
        <w:rPr>
          <w:rFonts w:ascii="宋体" w:hAnsi="宋体" w:cs="宋体" w:eastAsia="宋体"/>
          <w:sz w:val="56"/>
          <w:spacing w:val="0"/>
          <w:color w:val="000000"/>
          <w:b w:val="off"/>
          <w:i w:val="off"/>
        </w:rPr>
        <w:t>天才的本能，以一较高的方式，尽力为观念行事，热恋之情则</w:t>
      </w:r>
      <w:r>
        <w:rPr>
          <w:rFonts w:ascii="宋体" w:hAnsi="宋体" w:cs="宋体" w:eastAsia="宋体"/>
          <w:sz w:val="56"/>
          <w:spacing w:val="0"/>
          <w:color w:val="000000"/>
          <w:b w:val="off"/>
          <w:i w:val="off"/>
        </w:rPr>
        <w:t>尽力为意志行事。在两种情况下，对于那些以这种方法服务于人</w:t>
      </w:r>
      <w:r>
        <w:rPr>
          <w:rFonts w:ascii="宋体" w:hAnsi="宋体" w:cs="宋体" w:eastAsia="宋体"/>
          <w:sz w:val="56"/>
          <w:spacing w:val="0"/>
          <w:color w:val="000000"/>
          <w:b w:val="off"/>
          <w:i w:val="off"/>
        </w:rPr>
        <w:t>类的个人来说，都有其特殊的快乐与痛苦尝受；并且他们都在一种</w:t>
      </w:r>
      <w:r>
        <w:rPr>
          <w:rFonts w:ascii="宋体" w:hAnsi="宋体" w:cs="宋体" w:eastAsia="宋体"/>
          <w:sz w:val="56"/>
          <w:spacing w:val="0"/>
          <w:color w:val="000000"/>
          <w:b w:val="off"/>
          <w:i w:val="off"/>
        </w:rPr>
        <w:t>价值更高更美的动力中生活。</w:t>
      </w:r>
      <w:bookmarkEnd w:id="5732"/>
    </w:p>
    <w:p>
      <w:pPr>
        <w:pageBreakBefore w:val="off"/>
        <w:tabs/>
        <w:wordWrap w:val="off"/>
        <w:spacing w:before="0" w:after="0" w:line="1000" w:lineRule="atLeast"/>
        <w:ind w:left="0" w:right="40" w:firstLine="1120"/>
        <w:jc w:val="both"/>
        <w:textAlignment w:val="baseline"/>
        <w:rPr>
          <w:sz w:val="56"/>
        </w:rPr>
      </w:pPr>
      <w:bookmarkStart w:name="" w:id="5733"/>
      <w:r>
        <w:rPr>
          <w:rFonts w:ascii="宋体" w:hAnsi="宋体" w:cs="宋体" w:eastAsia="宋体"/>
          <w:sz w:val="56"/>
          <w:spacing w:val="0"/>
          <w:color w:val="000000"/>
          <w:b w:val="off"/>
          <w:i w:val="off"/>
        </w:rPr>
        <w:t>有天才的人一劳永逸地决定，以他自己选择的方法而为种族</w:t>
      </w:r>
      <w:r>
        <w:rPr>
          <w:rFonts w:ascii="宋体" w:hAnsi="宋体" w:cs="宋体" w:eastAsia="宋体"/>
          <w:sz w:val="56"/>
          <w:spacing w:val="0"/>
          <w:color w:val="000000"/>
          <w:b w:val="off"/>
          <w:i w:val="off"/>
        </w:rPr>
        <w:t>生活，这种方法并不适合，也不被要求以其他方法为之。奇怪的</w:t>
      </w:r>
      <w:r>
        <w:rPr>
          <w:rFonts w:ascii="宋体" w:hAnsi="宋体" w:cs="宋体" w:eastAsia="宋体"/>
          <w:sz w:val="56"/>
          <w:spacing w:val="0"/>
          <w:color w:val="000000"/>
          <w:b w:val="off"/>
          <w:i w:val="off"/>
        </w:rPr>
        <w:t>是，一个人的英名用两种方法，都可使之永垂不朽。</w:t>
      </w:r>
      <w:bookmarkEnd w:id="5733"/>
    </w:p>
    <w:p>
      <w:pPr>
        <w:pageBreakBefore w:val="off"/>
        <w:tabs/>
        <w:wordWrap w:val="off"/>
        <w:spacing w:before="0" w:after="0" w:line="1000" w:lineRule="atLeast"/>
        <w:ind w:left="0" w:right="40" w:firstLine="1120"/>
        <w:jc w:val="both"/>
        <w:textAlignment w:val="baseline"/>
        <w:rPr>
          <w:sz w:val="56"/>
        </w:rPr>
      </w:pPr>
      <w:bookmarkStart w:name="" w:id="5734"/>
      <w:r>
        <w:rPr>
          <w:rFonts w:ascii="宋体" w:hAnsi="宋体" w:cs="宋体" w:eastAsia="宋体"/>
          <w:sz w:val="56"/>
          <w:spacing w:val="0"/>
          <w:color w:val="000000"/>
          <w:b w:val="off"/>
          <w:i w:val="off"/>
        </w:rPr>
        <w:t>在音乐中，最优美的乐曲最难懂。它们仅适合于专业的或受</w:t>
      </w:r>
      <w:r>
        <w:rPr>
          <w:rFonts w:ascii="宋体" w:hAnsi="宋体" w:cs="宋体" w:eastAsia="宋体"/>
          <w:sz w:val="56"/>
          <w:spacing w:val="0"/>
          <w:color w:val="000000"/>
          <w:b w:val="off"/>
          <w:i w:val="off"/>
        </w:rPr>
        <w:t>过训练的智力。它们包含很长的演奏，只有经过曲折婉转迷宫似</w:t>
      </w:r>
      <w:r>
        <w:rPr>
          <w:rFonts w:ascii="宋体" w:hAnsi="宋体" w:cs="宋体" w:eastAsia="宋体"/>
          <w:sz w:val="56"/>
          <w:spacing w:val="0"/>
          <w:color w:val="000000"/>
          <w:b w:val="off"/>
          <w:i w:val="off"/>
        </w:rPr>
        <w:t>的乐调以后，才能发现基音。对天才来说，也正是如此；只有经过</w:t>
      </w:r>
      <w:r>
        <w:rPr>
          <w:rFonts w:ascii="宋体" w:hAnsi="宋体" w:cs="宋体" w:eastAsia="宋体"/>
          <w:sz w:val="56"/>
          <w:spacing w:val="0"/>
          <w:color w:val="000000"/>
          <w:b w:val="off"/>
          <w:i w:val="off"/>
        </w:rPr>
        <w:t>一个斗争与怀疑与错误，以及许多反思与犹豫不决等的过程以后，</w:t>
      </w:r>
      <w:r>
        <w:rPr>
          <w:rFonts w:ascii="宋体" w:hAnsi="宋体" w:cs="宋体" w:eastAsia="宋体"/>
          <w:sz w:val="56"/>
          <w:spacing w:val="0"/>
          <w:color w:val="000000"/>
          <w:b w:val="off"/>
          <w:i w:val="off"/>
        </w:rPr>
        <w:t>伟大人物才取得他们的平衡。最长的摆锤才使振幅最大。没有什</w:t>
      </w:r>
      <w:r>
        <w:rPr>
          <w:rFonts w:ascii="宋体" w:hAnsi="宋体" w:cs="宋体" w:eastAsia="宋体"/>
          <w:sz w:val="56"/>
          <w:spacing w:val="0"/>
          <w:color w:val="000000"/>
          <w:b w:val="off"/>
          <w:i w:val="off"/>
        </w:rPr>
        <w:t>么才智的人，很快就向他们自己与世界屈服，尔后开始僵化腐朽；</w:t>
      </w:r>
      <w:r>
        <w:rPr>
          <w:rFonts w:ascii="宋体" w:hAnsi="宋体" w:cs="宋体" w:eastAsia="宋体"/>
          <w:sz w:val="56"/>
          <w:spacing w:val="0"/>
          <w:color w:val="000000"/>
          <w:b w:val="off"/>
          <w:i w:val="off"/>
        </w:rPr>
        <w:t>但其他人欣然发展，并且总是富有生气地活动着。</w:t>
      </w:r>
      <w:bookmarkEnd w:id="5734"/>
    </w:p>
    <w:p>
      <w:pPr>
        <w:pageBreakBefore w:val="off"/>
        <w:tabs/>
        <w:wordWrap w:val="off"/>
        <w:spacing w:before="0" w:after="0" w:line="1000" w:lineRule="atLeast"/>
        <w:ind w:left="0" w:right="0" w:firstLine="1120"/>
        <w:jc w:val="both"/>
        <w:textAlignment w:val="baseline"/>
        <w:rPr>
          <w:sz w:val="56"/>
        </w:rPr>
      </w:pPr>
      <w:bookmarkStart w:name="" w:id="5735"/>
      <w:r>
        <w:rPr>
          <w:rFonts w:ascii="宋体" w:hAnsi="宋体" w:cs="宋体" w:eastAsia="宋体"/>
          <w:sz w:val="56"/>
          <w:spacing w:val="0"/>
          <w:color w:val="000000"/>
          <w:b w:val="off"/>
          <w:i w:val="off"/>
        </w:rPr>
        <w:t>天才的本质或要素是量计智力的一个标准或尺度，这一尺度</w:t>
      </w:r>
      <w:r>
        <w:rPr>
          <w:rFonts w:ascii="宋体" w:hAnsi="宋体" w:cs="宋体" w:eastAsia="宋体"/>
          <w:sz w:val="56"/>
          <w:spacing w:val="0"/>
          <w:color w:val="000000"/>
          <w:b w:val="off"/>
          <w:i w:val="off"/>
        </w:rPr>
        <w:t>远远超过可用于量计个人的意志的尺度。但是它仅仅是一相对性</w:t>
      </w:r>
      <w:r>
        <w:rPr>
          <w:rFonts w:ascii="宋体" w:hAnsi="宋体" w:cs="宋体" w:eastAsia="宋体"/>
          <w:sz w:val="56"/>
          <w:spacing w:val="0"/>
          <w:color w:val="000000"/>
          <w:b w:val="off"/>
          <w:i w:val="off"/>
        </w:rPr>
        <w:t>的尺度，既可以通过提高智力的度数达到此尺度，也可以通过降低</w:t>
      </w:r>
      <w:r>
        <w:rPr>
          <w:rFonts w:ascii="宋体" w:hAnsi="宋体" w:cs="宋体" w:eastAsia="宋体"/>
          <w:sz w:val="56"/>
          <w:spacing w:val="0"/>
          <w:color w:val="000000"/>
          <w:b w:val="off"/>
          <w:i w:val="off"/>
        </w:rPr>
        <w:t>意志的度数达到。有些人，他们的智力数量比他们的意志数量占</w:t>
      </w:r>
      <w:bookmarkEnd w:id="5735"/>
    </w:p>
    <w:p>
      <w:pPr>
        <w:pageBreakBefore w:val="off"/>
        <w:tabs/>
        <w:wordWrap w:val="off"/>
        <w:spacing w:before="0" w:after="0" w:line="620" w:lineRule="atLeast"/>
        <w:ind w:left="700" w:right="0"/>
        <w:jc w:val="both"/>
        <w:textAlignment w:val="baseline"/>
        <w:rPr>
          <w:sz w:val="46"/>
        </w:rPr>
      </w:pPr>
      <w:bookmarkStart w:name="" w:id="5736"/>
      <w:r>
        <w:rPr>
          <w:rFonts w:ascii="宋体" w:hAnsi="宋体" w:cs="宋体" w:eastAsia="宋体"/>
          <w:sz w:val="46"/>
          <w:spacing w:val="0"/>
          <w:color w:val="000000"/>
          <w:b w:val="off"/>
          <w:i w:val="off"/>
        </w:rPr>
        <w:t>688</w:t>
      </w:r>
      <w:bookmarkEnd w:id="5736"/>
    </w:p>
    <w:p>
      <w:r>
        <w:t/>
      </w:r>
    </w:p>
    <w:p>
      <w:pPr>
        <w:sectPr>
          <w:footerReference r:id="rId1370"/>
          <w:headerReference r:id="rId1371" w:type="default"/>
          <w:type w:val="nextPage"/>
          <w:pgSz w:w="22000" w:h="31680"/>
          <w:pgMar w:left="2700" w:top="2520" w:right="2700" w:bottom="2520" w:header="2220" w:footer="2220"/>
          <w:cols w:num="1"/>
        </w:sectPr>
      </w:pPr>
    </w:p>
    <w:p>
      <w:pPr>
        <w:pageBreakBefore w:val="off"/>
        <w:tabs/>
        <w:wordWrap w:val="off"/>
        <w:spacing w:before="180" w:after="0" w:line="1040" w:lineRule="atLeast"/>
        <w:ind w:left="20" w:right="60"/>
        <w:jc w:val="both"/>
        <w:textAlignment w:val="baseline"/>
        <w:rPr>
          <w:sz w:val="57"/>
        </w:rPr>
      </w:pPr>
      <w:bookmarkStart w:name="" w:id="5737"/>
      <w:r>
        <w:rPr>
          <w:rFonts w:ascii="宋体" w:hAnsi="宋体" w:cs="宋体" w:eastAsia="宋体"/>
          <w:sz w:val="57"/>
          <w:spacing w:val="0"/>
          <w:color w:val="000000"/>
          <w:b w:val="off"/>
          <w:i w:val="off"/>
        </w:rPr>
        <w:t>优势，但是没有真正意义上的天才。固然，他们的智慧能力，虽非</w:t>
      </w:r>
      <w:r>
        <w:rPr>
          <w:rFonts w:ascii="宋体" w:hAnsi="宋体" w:cs="宋体" w:eastAsia="宋体"/>
          <w:sz w:val="57"/>
          <w:spacing w:val="0"/>
          <w:color w:val="000000"/>
          <w:b w:val="off"/>
          <w:i w:val="off"/>
        </w:rPr>
        <w:t>无论在任何程度上都大大地超过平常人，但他们的意志是薄弱的。</w:t>
      </w:r>
      <w:r>
        <w:rPr>
          <w:rFonts w:ascii="宋体" w:hAnsi="宋体" w:cs="宋体" w:eastAsia="宋体"/>
          <w:sz w:val="57"/>
          <w:spacing w:val="0"/>
          <w:color w:val="000000"/>
          <w:b w:val="off"/>
          <w:i w:val="off"/>
        </w:rPr>
        <w:t>他们没有强烈的欲望；因此他们关注的是纯粹的知识，而不是对任</w:t>
      </w:r>
      <w:r>
        <w:rPr>
          <w:rFonts w:ascii="宋体" w:hAnsi="宋体" w:cs="宋体" w:eastAsia="宋体"/>
          <w:sz w:val="57"/>
          <w:spacing w:val="0"/>
          <w:color w:val="000000"/>
          <w:b w:val="off"/>
          <w:i w:val="off"/>
        </w:rPr>
        <w:t>何目标的满足。这样的人有才能；他们聪明，同时非常心满意足又</w:t>
      </w:r>
      <w:r>
        <w:rPr>
          <w:rFonts w:ascii="宋体" w:hAnsi="宋体" w:cs="宋体" w:eastAsia="宋体"/>
          <w:sz w:val="57"/>
          <w:spacing w:val="0"/>
          <w:color w:val="000000"/>
          <w:b w:val="off"/>
          <w:i w:val="off"/>
        </w:rPr>
        <w:t>高兴。</w:t>
      </w:r>
      <w:bookmarkEnd w:id="5737"/>
    </w:p>
    <w:p>
      <w:pPr>
        <w:pageBreakBefore w:val="off"/>
        <w:tabs/>
        <w:wordWrap w:val="off"/>
        <w:spacing w:before="0" w:after="0" w:line="1040" w:lineRule="atLeast"/>
        <w:ind w:left="20" w:right="0" w:firstLine="1120"/>
        <w:jc w:val="both"/>
        <w:textAlignment w:val="baseline"/>
        <w:rPr>
          <w:sz w:val="57"/>
        </w:rPr>
      </w:pPr>
      <w:bookmarkStart w:name="" w:id="5738"/>
      <w:r>
        <w:rPr>
          <w:rFonts w:ascii="宋体" w:hAnsi="宋体" w:cs="宋体" w:eastAsia="宋体"/>
          <w:sz w:val="57"/>
          <w:spacing w:val="0"/>
          <w:color w:val="000000"/>
          <w:b w:val="off"/>
          <w:i w:val="off"/>
        </w:rPr>
        <w:t>给一个人带来幸福的那种清晰的，愉快的与明智的头脑，依赖</w:t>
      </w:r>
      <w:r>
        <w:rPr>
          <w:rFonts w:ascii="宋体" w:hAnsi="宋体" w:cs="宋体" w:eastAsia="宋体"/>
          <w:sz w:val="57"/>
          <w:spacing w:val="0"/>
          <w:color w:val="000000"/>
          <w:b w:val="off"/>
          <w:i w:val="off"/>
        </w:rPr>
        <w:t>于建立他的智力与他的意志之间的关系——一种智力起支配作用</w:t>
      </w:r>
      <w:r>
        <w:rPr>
          <w:rFonts w:ascii="宋体" w:hAnsi="宋体" w:cs="宋体" w:eastAsia="宋体"/>
          <w:sz w:val="57"/>
          <w:spacing w:val="0"/>
          <w:color w:val="000000"/>
          <w:b w:val="off"/>
          <w:i w:val="off"/>
        </w:rPr>
        <w:t>的关系。但是，天才与伟人则依赖于建立一个人的智力与其他人</w:t>
      </w:r>
      <w:r>
        <w:rPr>
          <w:rFonts w:ascii="宋体" w:hAnsi="宋体" w:cs="宋体" w:eastAsia="宋体"/>
          <w:sz w:val="57"/>
          <w:spacing w:val="0"/>
          <w:color w:val="000000"/>
          <w:b w:val="off"/>
          <w:i w:val="off"/>
        </w:rPr>
        <w:t>的智力之间的关系——这种关系中，他的智力一定要超过他们的</w:t>
      </w:r>
      <w:r>
        <w:rPr>
          <w:rFonts w:ascii="宋体" w:hAnsi="宋体" w:cs="宋体" w:eastAsia="宋体"/>
          <w:sz w:val="57"/>
          <w:spacing w:val="0"/>
          <w:color w:val="000000"/>
          <w:b w:val="off"/>
          <w:i w:val="off"/>
        </w:rPr>
        <w:t>智力，并且同时，他的意志也必须是与之相称地更强些。那就是为</w:t>
      </w:r>
      <w:r>
        <w:rPr>
          <w:rFonts w:ascii="宋体" w:hAnsi="宋体" w:cs="宋体" w:eastAsia="宋体"/>
          <w:sz w:val="57"/>
          <w:spacing w:val="0"/>
          <w:color w:val="000000"/>
          <w:b w:val="off"/>
          <w:i w:val="off"/>
        </w:rPr>
        <w:t>什么天才与幸福不必定一同存在的缘故。</w:t>
      </w:r>
      <w:bookmarkEnd w:id="5738"/>
    </w:p>
    <w:p>
      <w:pPr>
        <w:pageBreakBefore w:val="off"/>
        <w:tabs/>
        <w:wordWrap w:val="off"/>
        <w:spacing w:before="0" w:after="0" w:line="1040" w:lineRule="atLeast"/>
        <w:ind w:left="20" w:right="40" w:firstLine="1120"/>
        <w:jc w:val="both"/>
        <w:textAlignment w:val="baseline"/>
        <w:rPr>
          <w:sz w:val="57"/>
        </w:rPr>
      </w:pPr>
      <w:bookmarkStart w:name="" w:id="5739"/>
      <w:r>
        <w:rPr>
          <w:rFonts w:ascii="宋体" w:hAnsi="宋体" w:cs="宋体" w:eastAsia="宋体"/>
          <w:sz w:val="57"/>
          <w:spacing w:val="0"/>
          <w:color w:val="000000"/>
          <w:b w:val="off"/>
          <w:i w:val="off"/>
        </w:rPr>
        <w:t>当个人因忧虑或逗弄而心烦欲狂，或受强烈的愿望与欲望折</w:t>
      </w:r>
      <w:r>
        <w:rPr>
          <w:rFonts w:ascii="宋体" w:hAnsi="宋体" w:cs="宋体" w:eastAsia="宋体"/>
          <w:sz w:val="57"/>
          <w:spacing w:val="0"/>
          <w:color w:val="000000"/>
          <w:b w:val="off"/>
          <w:i w:val="off"/>
        </w:rPr>
        <w:t>磨时，他有的才智、才华就被束缚，并且不能活动了。只有当无忧</w:t>
      </w:r>
      <w:r>
        <w:rPr>
          <w:rFonts w:ascii="宋体" w:hAnsi="宋体" w:cs="宋体" w:eastAsia="宋体"/>
          <w:sz w:val="57"/>
          <w:spacing w:val="0"/>
          <w:color w:val="000000"/>
          <w:b w:val="off"/>
          <w:i w:val="off"/>
        </w:rPr>
        <w:t>无虑时，才是才华于其中活跃发展的自由天地。就是在那时，消除</w:t>
      </w:r>
      <w:r>
        <w:rPr>
          <w:rFonts w:ascii="宋体" w:hAnsi="宋体" w:cs="宋体" w:eastAsia="宋体"/>
          <w:sz w:val="57"/>
          <w:spacing w:val="0"/>
          <w:color w:val="000000"/>
          <w:b w:val="off"/>
          <w:i w:val="off"/>
        </w:rPr>
        <w:t>了万般桎梏，而纯粹的精神——这纯粹的，认识着的主体——保持</w:t>
      </w:r>
      <w:r>
        <w:rPr>
          <w:rFonts w:ascii="宋体" w:hAnsi="宋体" w:cs="宋体" w:eastAsia="宋体"/>
          <w:sz w:val="57"/>
          <w:spacing w:val="0"/>
          <w:color w:val="000000"/>
          <w:b w:val="off"/>
          <w:i w:val="off"/>
        </w:rPr>
        <w:t>不变。因此，如果一个人有天才、才华的话，那么，让他应该注意不</w:t>
      </w:r>
      <w:r>
        <w:rPr>
          <w:rFonts w:ascii="宋体" w:hAnsi="宋体" w:cs="宋体" w:eastAsia="宋体"/>
          <w:sz w:val="57"/>
          <w:spacing w:val="0"/>
          <w:color w:val="000000"/>
          <w:b w:val="off"/>
          <w:i w:val="off"/>
        </w:rPr>
        <w:t>要痛苦，置忧虑于度外，并且要限制他自己的欲望；但是那些他实</w:t>
      </w:r>
      <w:r>
        <w:rPr>
          <w:rFonts w:ascii="宋体" w:hAnsi="宋体" w:cs="宋体" w:eastAsia="宋体"/>
          <w:sz w:val="57"/>
          <w:spacing w:val="0"/>
          <w:color w:val="000000"/>
          <w:b w:val="off"/>
          <w:i w:val="off"/>
        </w:rPr>
        <w:t>在不能抑制的欲望，就让他充分满足那些欲望。这是他可以最充</w:t>
      </w:r>
      <w:r>
        <w:rPr>
          <w:rFonts w:ascii="宋体" w:hAnsi="宋体" w:cs="宋体" w:eastAsia="宋体"/>
          <w:sz w:val="57"/>
          <w:spacing w:val="0"/>
          <w:color w:val="000000"/>
          <w:b w:val="off"/>
          <w:i w:val="off"/>
        </w:rPr>
        <w:t>分地用他的珍贵的实存，谋求他自己的快乐与这个世界的利益之</w:t>
      </w:r>
      <w:r>
        <w:rPr>
          <w:rFonts w:ascii="宋体" w:hAnsi="宋体" w:cs="宋体" w:eastAsia="宋体"/>
          <w:sz w:val="57"/>
          <w:spacing w:val="0"/>
          <w:color w:val="000000"/>
          <w:b w:val="off"/>
          <w:i w:val="off"/>
        </w:rPr>
        <w:t>唯一方法。</w:t>
      </w:r>
      <w:bookmarkEnd w:id="5739"/>
    </w:p>
    <w:p>
      <w:pPr>
        <w:pageBreakBefore w:val="off"/>
        <w:tabs/>
        <w:wordWrap w:val="off"/>
        <w:spacing w:before="0" w:after="0" w:line="1040" w:lineRule="atLeast"/>
        <w:ind w:left="20" w:right="0" w:firstLine="1120"/>
        <w:jc w:val="both"/>
        <w:textAlignment w:val="baseline"/>
        <w:rPr>
          <w:sz w:val="57"/>
        </w:rPr>
      </w:pPr>
      <w:bookmarkStart w:name="" w:id="5740"/>
      <w:r>
        <w:rPr>
          <w:rFonts w:ascii="宋体" w:hAnsi="宋体" w:cs="宋体" w:eastAsia="宋体"/>
          <w:sz w:val="57"/>
          <w:spacing w:val="0"/>
          <w:color w:val="000000"/>
          <w:b w:val="off"/>
          <w:i w:val="off"/>
        </w:rPr>
        <w:t>因个人需要、心事或欲望无法满足便与之斗争，这对于下述这</w:t>
      </w:r>
      <w:r>
        <w:rPr>
          <w:rFonts w:ascii="宋体" w:hAnsi="宋体" w:cs="宋体" w:eastAsia="宋体"/>
          <w:sz w:val="57"/>
          <w:spacing w:val="0"/>
          <w:color w:val="000000"/>
          <w:b w:val="off"/>
          <w:i w:val="off"/>
        </w:rPr>
        <w:t>些人是件好事，这些人如果没有这些忧虑缠身的话，便会感到无事</w:t>
      </w:r>
      <w:r>
        <w:rPr>
          <w:rFonts w:ascii="宋体" w:hAnsi="宋体" w:cs="宋体" w:eastAsia="宋体"/>
          <w:sz w:val="57"/>
          <w:spacing w:val="0"/>
          <w:color w:val="000000"/>
          <w:b w:val="off"/>
          <w:i w:val="off"/>
        </w:rPr>
        <w:t>厌烦而沉溺于坏事恶习；但是对于下面这样的人便不是多好的事</w:t>
      </w:r>
      <w:r>
        <w:rPr>
          <w:rFonts w:ascii="宋体" w:hAnsi="宋体" w:cs="宋体" w:eastAsia="宋体"/>
          <w:sz w:val="57"/>
          <w:spacing w:val="0"/>
          <w:color w:val="000000"/>
          <w:b w:val="off"/>
          <w:i w:val="off"/>
        </w:rPr>
        <w:t>了，这些人善于利用他们的时间，迅即能结出几百年才得一见的硕</w:t>
      </w:r>
      <w:r>
        <w:rPr>
          <w:rFonts w:ascii="宋体" w:hAnsi="宋体" w:cs="宋体" w:eastAsia="宋体"/>
          <w:sz w:val="57"/>
          <w:spacing w:val="0"/>
          <w:color w:val="000000"/>
          <w:b w:val="off"/>
          <w:i w:val="off"/>
        </w:rPr>
        <w:t>果。正像狄德罗所说的，他不仅仅是道德的生物。</w:t>
      </w:r>
      <w:bookmarkEnd w:id="5740"/>
    </w:p>
    <w:p>
      <w:pPr>
        <w:pageBreakBefore w:val="off"/>
        <w:tabs/>
        <w:wordWrap w:val="off"/>
        <w:spacing w:before="0" w:after="0" w:line="640" w:lineRule="atLeast"/>
        <w:ind w:left="0" w:right="640"/>
        <w:jc w:val="right"/>
        <w:textAlignment w:val="baseline"/>
        <w:rPr>
          <w:sz w:val="47"/>
        </w:rPr>
      </w:pPr>
      <w:bookmarkStart w:name="" w:id="5741"/>
      <w:r>
        <w:rPr>
          <w:rFonts w:ascii="宋体" w:hAnsi="宋体" w:cs="宋体" w:eastAsia="宋体"/>
          <w:sz w:val="47"/>
          <w:spacing w:val="0"/>
          <w:color w:val="000000"/>
          <w:b w:val="off"/>
          <w:i w:val="off"/>
        </w:rPr>
        <w:t>689</w:t>
      </w:r>
      <w:bookmarkEnd w:id="5741"/>
    </w:p>
    <w:p>
      <w:r>
        <w:t/>
      </w:r>
    </w:p>
    <w:p>
      <w:pPr>
        <w:sectPr>
          <w:footerReference r:id="rId1372"/>
          <w:headerReference r:id="rId1373" w:type="default"/>
          <w:type w:val="nextPage"/>
          <w:pgSz w:w="22380" w:h="31680"/>
          <w:pgMar w:left="2880" w:top="2700" w:right="2880" w:bottom="2700" w:header="2400" w:footer="2400"/>
          <w:cols w:num="1"/>
        </w:sectPr>
      </w:pPr>
    </w:p>
    <w:p>
      <w:pPr>
        <w:pageBreakBefore w:val="off"/>
        <w:tabs/>
        <w:wordWrap w:val="off"/>
        <w:spacing w:before="140" w:after="0" w:line="1000" w:lineRule="atLeast"/>
        <w:ind w:left="0" w:right="40" w:firstLine="1140"/>
        <w:jc w:val="both"/>
        <w:textAlignment w:val="baseline"/>
        <w:rPr>
          <w:sz w:val="56"/>
        </w:rPr>
      </w:pPr>
      <w:bookmarkStart w:name="" w:id="5742"/>
      <w:r>
        <w:rPr>
          <w:rFonts w:ascii="宋体" w:hAnsi="宋体" w:cs="宋体" w:eastAsia="宋体"/>
          <w:sz w:val="56"/>
          <w:spacing w:val="0"/>
          <w:color w:val="000000"/>
          <w:b w:val="off"/>
          <w:i w:val="off"/>
        </w:rPr>
        <w:t>机械定律不适用于化学领域，化学定律也不适用于有机生命</w:t>
      </w:r>
      <w:r>
        <w:rPr>
          <w:rFonts w:ascii="宋体" w:hAnsi="宋体" w:cs="宋体" w:eastAsia="宋体"/>
          <w:sz w:val="56"/>
          <w:spacing w:val="0"/>
          <w:color w:val="000000"/>
          <w:b w:val="off"/>
          <w:i w:val="off"/>
        </w:rPr>
        <w:t>激发于其中的领域。同样，有益于平常人的规则，无益于常人以外</w:t>
      </w:r>
      <w:r>
        <w:rPr>
          <w:rFonts w:ascii="宋体" w:hAnsi="宋体" w:cs="宋体" w:eastAsia="宋体"/>
          <w:sz w:val="56"/>
          <w:spacing w:val="0"/>
          <w:color w:val="000000"/>
          <w:b w:val="off"/>
          <w:i w:val="off"/>
        </w:rPr>
        <w:t>的人，对于他们的乐趣也没有效用。</w:t>
      </w:r>
      <w:bookmarkEnd w:id="5742"/>
    </w:p>
    <w:p>
      <w:pPr>
        <w:pageBreakBefore w:val="off"/>
        <w:tabs/>
        <w:wordWrap w:val="off"/>
        <w:spacing w:before="0" w:after="0" w:line="1000" w:lineRule="atLeast"/>
        <w:ind w:left="0" w:right="0" w:firstLine="1140"/>
        <w:jc w:val="both"/>
        <w:textAlignment w:val="baseline"/>
        <w:rPr>
          <w:sz w:val="56"/>
        </w:rPr>
      </w:pPr>
      <w:bookmarkStart w:name="" w:id="5743"/>
      <w:r>
        <w:rPr>
          <w:rFonts w:ascii="宋体" w:hAnsi="宋体" w:cs="宋体" w:eastAsia="宋体"/>
          <w:sz w:val="56"/>
          <w:spacing w:val="0"/>
          <w:color w:val="000000"/>
          <w:b w:val="off"/>
          <w:i w:val="off"/>
        </w:rPr>
        <w:t>构成卓越心智的是持久不断的敏活力，活动力。这一活动所</w:t>
      </w:r>
      <w:r>
        <w:rPr>
          <w:rFonts w:ascii="宋体" w:hAnsi="宋体" w:cs="宋体" w:eastAsia="宋体"/>
          <w:sz w:val="56"/>
          <w:spacing w:val="0"/>
          <w:color w:val="000000"/>
          <w:b w:val="off"/>
          <w:i w:val="off"/>
        </w:rPr>
        <w:t>向的目标是次要的；它对于所谈的优越性没有任何实质性关系，仅</w:t>
      </w:r>
      <w:r>
        <w:rPr>
          <w:rFonts w:ascii="宋体" w:hAnsi="宋体" w:cs="宋体" w:eastAsia="宋体"/>
          <w:sz w:val="56"/>
          <w:spacing w:val="0"/>
          <w:color w:val="000000"/>
          <w:b w:val="off"/>
          <w:i w:val="off"/>
        </w:rPr>
        <w:t>仅对于具有此优越性的个人有非常重要关系。教育的全部作用是</w:t>
      </w:r>
      <w:r>
        <w:rPr>
          <w:rFonts w:ascii="宋体" w:hAnsi="宋体" w:cs="宋体" w:eastAsia="宋体"/>
          <w:sz w:val="56"/>
          <w:spacing w:val="0"/>
          <w:color w:val="000000"/>
          <w:b w:val="off"/>
          <w:i w:val="off"/>
        </w:rPr>
        <w:t>决定这一活动将采取的方向；这就是为什么一个人的本质比他受</w:t>
      </w:r>
      <w:r>
        <w:rPr>
          <w:rFonts w:ascii="宋体" w:hAnsi="宋体" w:cs="宋体" w:eastAsia="宋体"/>
          <w:sz w:val="56"/>
          <w:spacing w:val="0"/>
          <w:color w:val="000000"/>
          <w:b w:val="off"/>
          <w:i w:val="off"/>
        </w:rPr>
        <w:t>的教育，更加重要得多的缘由。因为，教育离不开天赋才能，就像</w:t>
      </w:r>
      <w:r>
        <w:rPr>
          <w:rFonts w:ascii="宋体" w:hAnsi="宋体" w:cs="宋体" w:eastAsia="宋体"/>
          <w:sz w:val="56"/>
          <w:spacing w:val="0"/>
          <w:color w:val="000000"/>
          <w:b w:val="off"/>
          <w:i w:val="off"/>
        </w:rPr>
        <w:t>蜡制假鼻子得靠真鼻子一样；或者像月亮与行星离不开太阳一样。</w:t>
      </w:r>
      <w:r>
        <w:rPr>
          <w:rFonts w:ascii="宋体" w:hAnsi="宋体" w:cs="宋体" w:eastAsia="宋体"/>
          <w:sz w:val="56"/>
          <w:spacing w:val="0"/>
          <w:color w:val="000000"/>
          <w:b w:val="off"/>
          <w:i w:val="off"/>
        </w:rPr>
        <w:t>一个人由于所受教育之故，所说的话不是他本人的所想，而是别人</w:t>
      </w:r>
      <w:r>
        <w:rPr>
          <w:rFonts w:ascii="宋体" w:hAnsi="宋体" w:cs="宋体" w:eastAsia="宋体"/>
          <w:sz w:val="56"/>
          <w:spacing w:val="0"/>
          <w:color w:val="000000"/>
          <w:b w:val="off"/>
          <w:i w:val="off"/>
        </w:rPr>
        <w:t>已经想到的东西，并且是作为一训练的内容学来的；他所做的事不</w:t>
      </w:r>
      <w:r>
        <w:rPr>
          <w:rFonts w:ascii="宋体" w:hAnsi="宋体" w:cs="宋体" w:eastAsia="宋体"/>
          <w:sz w:val="56"/>
          <w:spacing w:val="0"/>
          <w:color w:val="000000"/>
          <w:b w:val="off"/>
          <w:i w:val="off"/>
        </w:rPr>
        <w:t>是他想要做的，而是他一直习惯于做的事情。</w:t>
      </w:r>
      <w:bookmarkEnd w:id="5743"/>
    </w:p>
    <w:p>
      <w:pPr>
        <w:pageBreakBefore w:val="off"/>
        <w:tabs/>
        <w:wordWrap w:val="off"/>
        <w:spacing w:before="0" w:after="0" w:line="1000" w:lineRule="atLeast"/>
        <w:ind w:left="40" w:right="0" w:firstLine="1140"/>
        <w:jc w:val="both"/>
        <w:textAlignment w:val="baseline"/>
        <w:rPr>
          <w:sz w:val="56"/>
        </w:rPr>
      </w:pPr>
      <w:bookmarkStart w:name="" w:id="5744"/>
      <w:r>
        <w:rPr>
          <w:rFonts w:ascii="宋体" w:hAnsi="宋体" w:cs="宋体" w:eastAsia="宋体"/>
          <w:sz w:val="56"/>
          <w:spacing w:val="0"/>
          <w:color w:val="000000"/>
          <w:b w:val="off"/>
          <w:i w:val="off"/>
        </w:rPr>
        <w:t>较低级动物的许多天然聪慧功能，比人类发挥得好得多；例</w:t>
      </w:r>
      <w:r>
        <w:rPr>
          <w:rFonts w:ascii="宋体" w:hAnsi="宋体" w:cs="宋体" w:eastAsia="宋体"/>
          <w:sz w:val="56"/>
          <w:spacing w:val="0"/>
          <w:color w:val="000000"/>
          <w:b w:val="off"/>
          <w:i w:val="off"/>
        </w:rPr>
        <w:t>如，寻找返回它们栖息处的路径，辨识个体，等等。同样，现实生活</w:t>
      </w:r>
      <w:r>
        <w:rPr>
          <w:rFonts w:ascii="宋体" w:hAnsi="宋体" w:cs="宋体" w:eastAsia="宋体"/>
          <w:sz w:val="56"/>
          <w:spacing w:val="0"/>
          <w:color w:val="000000"/>
          <w:b w:val="off"/>
          <w:i w:val="off"/>
        </w:rPr>
        <w:t>中，在许多情况下，有天才的人在处世能力与适应力上与平常人相</w:t>
      </w:r>
      <w:r>
        <w:rPr>
          <w:rFonts w:ascii="宋体" w:hAnsi="宋体" w:cs="宋体" w:eastAsia="宋体"/>
          <w:sz w:val="56"/>
          <w:spacing w:val="0"/>
          <w:color w:val="000000"/>
          <w:b w:val="off"/>
          <w:i w:val="off"/>
        </w:rPr>
        <w:t>比，可说是低得无比。不，更有甚者，正像动物绝不干严格意义上</w:t>
      </w:r>
      <w:r>
        <w:rPr>
          <w:rFonts w:ascii="宋体" w:hAnsi="宋体" w:cs="宋体" w:eastAsia="宋体"/>
          <w:sz w:val="56"/>
          <w:spacing w:val="0"/>
          <w:color w:val="000000"/>
          <w:b w:val="off"/>
          <w:i w:val="off"/>
        </w:rPr>
        <w:t>的蠢事那样，平常人也不会暴露像有天才的人的那种愚蠢。</w:t>
      </w:r>
      <w:bookmarkEnd w:id="5744"/>
    </w:p>
    <w:p>
      <w:pPr>
        <w:pageBreakBefore w:val="off"/>
        <w:tabs/>
        <w:wordWrap w:val="off"/>
        <w:spacing w:before="0" w:after="0" w:line="1000" w:lineRule="atLeast"/>
        <w:ind w:left="40" w:right="0" w:firstLine="1140"/>
        <w:jc w:val="both"/>
        <w:textAlignment w:val="baseline"/>
        <w:rPr>
          <w:sz w:val="56"/>
        </w:rPr>
      </w:pPr>
      <w:bookmarkStart w:name="" w:id="5745"/>
      <w:r>
        <w:rPr>
          <w:rFonts w:ascii="宋体" w:hAnsi="宋体" w:cs="宋体" w:eastAsia="宋体"/>
          <w:sz w:val="56"/>
          <w:spacing w:val="0"/>
          <w:color w:val="000000"/>
          <w:b w:val="off"/>
          <w:i w:val="off"/>
        </w:rPr>
        <w:t>平常人完全被归入存在的领域；另一方面，天才则生活于、主</w:t>
      </w:r>
      <w:r>
        <w:rPr>
          <w:rFonts w:ascii="宋体" w:hAnsi="宋体" w:cs="宋体" w:eastAsia="宋体"/>
          <w:sz w:val="56"/>
          <w:spacing w:val="0"/>
          <w:color w:val="000000"/>
          <w:b w:val="off"/>
          <w:i w:val="off"/>
        </w:rPr>
        <w:t>要活动在知识的领域。这样就产生双重的区别。第一点，一个人</w:t>
      </w:r>
      <w:r>
        <w:rPr>
          <w:rFonts w:ascii="宋体" w:hAnsi="宋体" w:cs="宋体" w:eastAsia="宋体"/>
          <w:sz w:val="56"/>
          <w:spacing w:val="0"/>
          <w:color w:val="000000"/>
          <w:b w:val="off"/>
          <w:i w:val="off"/>
        </w:rPr>
        <w:t>只能是一个东西，但他能了解无数的东西，因此，在某种程度上，他</w:t>
      </w:r>
      <w:r>
        <w:rPr>
          <w:rFonts w:ascii="宋体" w:hAnsi="宋体" w:cs="宋体" w:eastAsia="宋体"/>
          <w:sz w:val="56"/>
          <w:spacing w:val="0"/>
          <w:color w:val="000000"/>
          <w:b w:val="off"/>
          <w:i w:val="off"/>
        </w:rPr>
        <w:t>通过参与斯宾诺莎称之为它们的客观性存在，把他自己和它们融</w:t>
      </w:r>
      <w:r>
        <w:rPr>
          <w:rFonts w:ascii="宋体" w:hAnsi="宋体" w:cs="宋体" w:eastAsia="宋体"/>
          <w:sz w:val="56"/>
          <w:spacing w:val="0"/>
          <w:color w:val="000000"/>
          <w:b w:val="off"/>
          <w:i w:val="off"/>
        </w:rPr>
        <w:t>为一体。第二点，像我们在别处所说的那样，这世界，其外貌还好，</w:t>
      </w:r>
      <w:r>
        <w:rPr>
          <w:rFonts w:ascii="宋体" w:hAnsi="宋体" w:cs="宋体" w:eastAsia="宋体"/>
          <w:sz w:val="56"/>
          <w:spacing w:val="0"/>
          <w:color w:val="000000"/>
          <w:b w:val="off"/>
          <w:i w:val="off"/>
        </w:rPr>
        <w:t>但实际上很可怕；因为痛苦折磨是一切生命的条件。</w:t>
      </w:r>
      <w:bookmarkEnd w:id="5745"/>
    </w:p>
    <w:p>
      <w:pPr>
        <w:pageBreakBefore w:val="off"/>
        <w:tabs/>
        <w:wordWrap w:val="off"/>
        <w:spacing w:before="0" w:after="0" w:line="1000" w:lineRule="atLeast"/>
        <w:ind w:left="0" w:right="0" w:firstLine="1140"/>
        <w:jc w:val="both"/>
        <w:textAlignment w:val="baseline"/>
        <w:rPr>
          <w:sz w:val="56"/>
        </w:rPr>
      </w:pPr>
      <w:bookmarkStart w:name="" w:id="5746"/>
      <w:r>
        <w:rPr>
          <w:rFonts w:ascii="宋体" w:hAnsi="宋体" w:cs="宋体" w:eastAsia="宋体"/>
          <w:sz w:val="56"/>
          <w:spacing w:val="0"/>
          <w:color w:val="000000"/>
          <w:b w:val="off"/>
          <w:i w:val="off"/>
        </w:rPr>
        <w:t>由于以上这两个区别中第一个特征，平常人的生活，实质上是</w:t>
      </w:r>
      <w:r>
        <w:rPr>
          <w:rFonts w:ascii="宋体" w:hAnsi="宋体" w:cs="宋体" w:eastAsia="宋体"/>
          <w:sz w:val="56"/>
          <w:spacing w:val="0"/>
          <w:color w:val="000000"/>
          <w:b w:val="off"/>
          <w:i w:val="off"/>
        </w:rPr>
        <w:t>极令人厌烦的生活；因此，我们看到，像富人极力战胜生活烦恼而</w:t>
      </w:r>
      <w:bookmarkEnd w:id="5746"/>
    </w:p>
    <w:p>
      <w:pPr>
        <w:pageBreakBefore w:val="off"/>
        <w:tabs/>
        <w:wordWrap w:val="off"/>
        <w:spacing w:before="0" w:after="0" w:line="640" w:lineRule="atLeast"/>
        <w:ind w:left="640" w:right="0"/>
        <w:jc w:val="both"/>
        <w:textAlignment w:val="baseline"/>
        <w:rPr>
          <w:sz w:val="47"/>
        </w:rPr>
      </w:pPr>
      <w:bookmarkStart w:name="" w:id="5747"/>
      <w:r>
        <w:rPr>
          <w:rFonts w:ascii="宋体" w:hAnsi="宋体" w:cs="宋体" w:eastAsia="宋体"/>
          <w:sz w:val="47"/>
          <w:spacing w:val="0"/>
          <w:color w:val="000000"/>
          <w:b w:val="off"/>
          <w:i w:val="off"/>
        </w:rPr>
        <w:t>690</w:t>
      </w:r>
      <w:bookmarkEnd w:id="5747"/>
    </w:p>
    <w:p>
      <w:r>
        <w:t/>
      </w:r>
    </w:p>
    <w:p>
      <w:pPr>
        <w:sectPr>
          <w:footerReference r:id="rId1374"/>
          <w:headerReference r:id="rId1375" w:type="default"/>
          <w:type w:val="nextPage"/>
          <w:pgSz w:w="22000" w:h="31680"/>
          <w:pgMar w:left="2700" w:top="2700" w:right="2700" w:bottom="2700" w:header="2400" w:footer="2400"/>
          <w:cols w:num="1"/>
        </w:sectPr>
      </w:pPr>
    </w:p>
    <w:p>
      <w:pPr>
        <w:pageBreakBefore w:val="off"/>
        <w:tabs/>
        <w:wordWrap w:val="off"/>
        <w:spacing w:before="440" w:after="0" w:line="1000" w:lineRule="atLeast"/>
        <w:ind w:left="20" w:right="0"/>
        <w:jc w:val="both"/>
        <w:textAlignment w:val="baseline"/>
        <w:rPr>
          <w:sz w:val="56"/>
        </w:rPr>
      </w:pPr>
      <w:bookmarkStart w:name="" w:id="5748"/>
      <w:r>
        <w:rPr>
          <w:rFonts w:ascii="宋体" w:hAnsi="宋体" w:cs="宋体" w:eastAsia="宋体"/>
          <w:sz w:val="56"/>
          <w:spacing w:val="0"/>
          <w:color w:val="000000"/>
          <w:b w:val="off"/>
          <w:i w:val="off"/>
        </w:rPr>
        <w:t>无法缓解，穷人也必须为生活需要与不幸竭力斗争却毫无结果。</w:t>
      </w:r>
      <w:r>
        <w:rPr>
          <w:rFonts w:ascii="宋体" w:hAnsi="宋体" w:cs="宋体" w:eastAsia="宋体"/>
          <w:sz w:val="56"/>
          <w:spacing w:val="0"/>
          <w:color w:val="000000"/>
          <w:b w:val="off"/>
          <w:i w:val="off"/>
        </w:rPr>
        <w:t>从第二个特征，我们知道，平常人完全生活在一种沉重、混乱、一直</w:t>
      </w:r>
      <w:r>
        <w:rPr>
          <w:rFonts w:ascii="宋体" w:hAnsi="宋体" w:cs="宋体" w:eastAsia="宋体"/>
          <w:sz w:val="56"/>
          <w:spacing w:val="0"/>
          <w:color w:val="000000"/>
          <w:b w:val="off"/>
          <w:i w:val="off"/>
        </w:rPr>
        <w:t>不变的重压之下；而有天才的人的额头，则由于一种独一无二的性</w:t>
      </w:r>
      <w:r>
        <w:rPr>
          <w:rFonts w:ascii="宋体" w:hAnsi="宋体" w:cs="宋体" w:eastAsia="宋体"/>
          <w:sz w:val="56"/>
          <w:spacing w:val="0"/>
          <w:color w:val="000000"/>
          <w:b w:val="off"/>
          <w:i w:val="off"/>
        </w:rPr>
        <w:t>格，因欢乐而容光焕发，纵使他的悲伤远比平常人的更加深切，然</w:t>
      </w:r>
      <w:r>
        <w:rPr>
          <w:rFonts w:ascii="宋体" w:hAnsi="宋体" w:cs="宋体" w:eastAsia="宋体"/>
          <w:sz w:val="56"/>
          <w:spacing w:val="0"/>
          <w:color w:val="000000"/>
          <w:b w:val="off"/>
          <w:i w:val="off"/>
        </w:rPr>
        <w:t>而，这种欢乐又突然从悲伤中重新发出，像太阳突破乌云。当有</w:t>
      </w:r>
      <w:r>
        <w:rPr>
          <w:rFonts w:ascii="宋体" w:hAnsi="宋体" w:cs="宋体" w:eastAsia="宋体"/>
          <w:sz w:val="56"/>
          <w:spacing w:val="0"/>
          <w:color w:val="000000"/>
          <w:b w:val="off"/>
          <w:i w:val="off"/>
        </w:rPr>
        <w:t>天才的人自己和平常人遭受一样的痛苦折磨时，就是此时，他具</w:t>
      </w:r>
      <w:r>
        <w:rPr>
          <w:rFonts w:ascii="宋体" w:hAnsi="宋体" w:cs="宋体" w:eastAsia="宋体"/>
          <w:sz w:val="56"/>
          <w:spacing w:val="0"/>
          <w:color w:val="000000"/>
          <w:b w:val="off"/>
          <w:i w:val="off"/>
        </w:rPr>
        <w:t>有的这一特质最为显著；因为正在那时，人们看到他真是人，只</w:t>
      </w:r>
      <w:r>
        <w:rPr>
          <w:rFonts w:ascii="宋体" w:hAnsi="宋体" w:cs="宋体" w:eastAsia="宋体"/>
          <w:sz w:val="56"/>
          <w:spacing w:val="0"/>
          <w:color w:val="000000"/>
          <w:b w:val="off"/>
          <w:i w:val="off"/>
        </w:rPr>
        <w:t>有他能笑，与田野间的牲畜相比，它们终其一生，活得沉重而又</w:t>
      </w:r>
      <w:r>
        <w:rPr>
          <w:rFonts w:ascii="宋体" w:hAnsi="宋体" w:cs="宋体" w:eastAsia="宋体"/>
          <w:sz w:val="56"/>
          <w:spacing w:val="0"/>
          <w:color w:val="000000"/>
          <w:b w:val="off"/>
          <w:i w:val="off"/>
        </w:rPr>
        <w:t>无味。</w:t>
      </w:r>
      <w:bookmarkEnd w:id="5748"/>
    </w:p>
    <w:p>
      <w:pPr>
        <w:pageBreakBefore w:val="off"/>
        <w:tabs/>
        <w:wordWrap w:val="off"/>
        <w:spacing w:before="0" w:after="0" w:line="1000" w:lineRule="atLeast"/>
        <w:ind w:left="20" w:right="20" w:firstLine="1160"/>
        <w:jc w:val="both"/>
        <w:textAlignment w:val="baseline"/>
        <w:rPr>
          <w:sz w:val="56"/>
        </w:rPr>
      </w:pPr>
      <w:bookmarkStart w:name="" w:id="5749"/>
      <w:r>
        <w:rPr>
          <w:rFonts w:ascii="宋体" w:hAnsi="宋体" w:cs="宋体" w:eastAsia="宋体"/>
          <w:sz w:val="56"/>
          <w:spacing w:val="0"/>
          <w:color w:val="000000"/>
          <w:b w:val="off"/>
          <w:i w:val="off"/>
        </w:rPr>
        <w:t>天才的祸因是，用同一尺度，别人认为天才伟大，值得尊敬，天</w:t>
      </w:r>
      <w:r>
        <w:rPr>
          <w:rFonts w:ascii="宋体" w:hAnsi="宋体" w:cs="宋体" w:eastAsia="宋体"/>
          <w:sz w:val="56"/>
          <w:spacing w:val="0"/>
          <w:color w:val="000000"/>
          <w:b w:val="off"/>
          <w:i w:val="off"/>
        </w:rPr>
        <w:t>才认为他们是渺小而可怜的人。他的整个漫长的一生，他不得不</w:t>
      </w:r>
      <w:r>
        <w:rPr>
          <w:rFonts w:ascii="宋体" w:hAnsi="宋体" w:cs="宋体" w:eastAsia="宋体"/>
          <w:sz w:val="56"/>
          <w:spacing w:val="0"/>
          <w:color w:val="000000"/>
          <w:b w:val="off"/>
          <w:i w:val="off"/>
        </w:rPr>
        <w:t>抑制这种意见；并且，他们通常也压制他们的意见。同时，他命中</w:t>
      </w:r>
      <w:r>
        <w:rPr>
          <w:rFonts w:ascii="宋体" w:hAnsi="宋体" w:cs="宋体" w:eastAsia="宋体"/>
          <w:sz w:val="56"/>
          <w:spacing w:val="0"/>
          <w:color w:val="000000"/>
          <w:b w:val="off"/>
          <w:i w:val="off"/>
        </w:rPr>
        <w:t>注定生活在一个凄凉的世界，他在那里碰不见相同的人，好像是一</w:t>
      </w:r>
      <w:r>
        <w:rPr>
          <w:rFonts w:ascii="宋体" w:hAnsi="宋体" w:cs="宋体" w:eastAsia="宋体"/>
          <w:sz w:val="56"/>
          <w:spacing w:val="0"/>
          <w:color w:val="000000"/>
          <w:b w:val="off"/>
          <w:i w:val="off"/>
        </w:rPr>
        <w:t>个只有猴子与鹦鹉，而没有居民的孤岛。再者，他永被一幻觉所困</w:t>
      </w:r>
      <w:r>
        <w:rPr>
          <w:rFonts w:ascii="宋体" w:hAnsi="宋体" w:cs="宋体" w:eastAsia="宋体"/>
          <w:sz w:val="56"/>
          <w:spacing w:val="0"/>
          <w:color w:val="000000"/>
          <w:b w:val="off"/>
          <w:i w:val="off"/>
        </w:rPr>
        <w:t>扰：从远处看去怎么一个猴子竟像一个人！？</w:t>
      </w:r>
      <w:bookmarkEnd w:id="5749"/>
    </w:p>
    <w:p>
      <w:pPr>
        <w:pageBreakBefore w:val="off"/>
        <w:tabs/>
        <w:wordWrap w:val="off"/>
        <w:spacing w:before="0" w:after="0" w:line="1000" w:lineRule="atLeast"/>
        <w:ind w:left="20" w:right="60" w:firstLine="1160"/>
        <w:jc w:val="both"/>
        <w:textAlignment w:val="baseline"/>
        <w:rPr>
          <w:sz w:val="56"/>
        </w:rPr>
      </w:pPr>
      <w:bookmarkStart w:name="" w:id="5750"/>
      <w:r>
        <w:rPr>
          <w:rFonts w:ascii="宋体" w:hAnsi="宋体" w:cs="宋体" w:eastAsia="宋体"/>
          <w:sz w:val="56"/>
          <w:spacing w:val="0"/>
          <w:color w:val="000000"/>
          <w:b w:val="off"/>
          <w:i w:val="off"/>
        </w:rPr>
        <w:t>庸俗的人以伟大人物的错误与愚蠢为一大乐事，而伟大人物</w:t>
      </w:r>
      <w:r>
        <w:rPr>
          <w:rFonts w:ascii="宋体" w:hAnsi="宋体" w:cs="宋体" w:eastAsia="宋体"/>
          <w:sz w:val="56"/>
          <w:spacing w:val="0"/>
          <w:color w:val="000000"/>
          <w:b w:val="off"/>
          <w:i w:val="off"/>
        </w:rPr>
        <w:t>同样也因想到与他们类似而对他们生气。</w:t>
      </w:r>
      <w:bookmarkEnd w:id="5750"/>
    </w:p>
    <w:p>
      <w:pPr>
        <w:pageBreakBefore w:val="off"/>
        <w:tabs/>
        <w:wordWrap w:val="off"/>
        <w:spacing w:before="0" w:after="0" w:line="1000" w:lineRule="atLeast"/>
        <w:ind w:left="20" w:right="120" w:firstLine="1160"/>
        <w:jc w:val="both"/>
        <w:textAlignment w:val="baseline"/>
        <w:rPr>
          <w:sz w:val="56"/>
        </w:rPr>
      </w:pPr>
      <w:bookmarkStart w:name="" w:id="5751"/>
      <w:r>
        <w:rPr>
          <w:rFonts w:ascii="宋体" w:hAnsi="宋体" w:cs="宋体" w:eastAsia="宋体"/>
          <w:sz w:val="56"/>
          <w:spacing w:val="0"/>
          <w:color w:val="000000"/>
          <w:b w:val="off"/>
          <w:i w:val="off"/>
        </w:rPr>
        <w:t>一个有天才或大智的人之真正尊贵，以及使他高于其他人、使</w:t>
      </w:r>
      <w:r>
        <w:rPr>
          <w:rFonts w:ascii="宋体" w:hAnsi="宋体" w:cs="宋体" w:eastAsia="宋体"/>
          <w:sz w:val="56"/>
          <w:spacing w:val="0"/>
          <w:color w:val="000000"/>
          <w:b w:val="off"/>
          <w:i w:val="off"/>
        </w:rPr>
        <w:t>他值得尊崇的品质，从根本上看是这一事实，人性的唯一未受玷污</w:t>
      </w:r>
      <w:r>
        <w:rPr>
          <w:rFonts w:ascii="宋体" w:hAnsi="宋体" w:cs="宋体" w:eastAsia="宋体"/>
          <w:sz w:val="56"/>
          <w:spacing w:val="0"/>
          <w:color w:val="000000"/>
          <w:b w:val="off"/>
          <w:i w:val="off"/>
        </w:rPr>
        <w:t>与清白的部分，即智力，在他内心占优势，并且一直保持优势；而在</w:t>
      </w:r>
      <w:r>
        <w:rPr>
          <w:rFonts w:ascii="宋体" w:hAnsi="宋体" w:cs="宋体" w:eastAsia="宋体"/>
          <w:sz w:val="56"/>
          <w:spacing w:val="0"/>
          <w:color w:val="000000"/>
          <w:b w:val="off"/>
          <w:i w:val="off"/>
        </w:rPr>
        <w:t>其他人那里，没有别的，只有罪恶的意志，还有刚好够指导他迈步</w:t>
      </w:r>
      <w:r>
        <w:rPr>
          <w:rFonts w:ascii="宋体" w:hAnsi="宋体" w:cs="宋体" w:eastAsia="宋体"/>
          <w:sz w:val="56"/>
          <w:spacing w:val="0"/>
          <w:color w:val="000000"/>
          <w:b w:val="off"/>
          <w:i w:val="off"/>
        </w:rPr>
        <w:t>所需的智力，——多一点儿极少见，常常有些不足，——但它有什</w:t>
      </w:r>
      <w:r>
        <w:rPr>
          <w:rFonts w:ascii="宋体" w:hAnsi="宋体" w:cs="宋体" w:eastAsia="宋体"/>
          <w:sz w:val="56"/>
          <w:spacing w:val="0"/>
          <w:color w:val="000000"/>
          <w:b w:val="off"/>
          <w:i w:val="off"/>
        </w:rPr>
        <w:t>么用呢？</w:t>
      </w:r>
      <w:bookmarkEnd w:id="5751"/>
    </w:p>
    <w:p>
      <w:pPr>
        <w:pageBreakBefore w:val="off"/>
        <w:tabs/>
        <w:wordWrap w:val="off"/>
        <w:spacing w:before="0" w:after="0" w:line="1000" w:lineRule="atLeast"/>
        <w:ind w:left="20" w:right="140" w:firstLine="1160"/>
        <w:jc w:val="both"/>
        <w:textAlignment w:val="baseline"/>
        <w:rPr>
          <w:sz w:val="56"/>
        </w:rPr>
      </w:pPr>
      <w:bookmarkStart w:name="" w:id="5752"/>
      <w:r>
        <w:rPr>
          <w:rFonts w:ascii="宋体" w:hAnsi="宋体" w:cs="宋体" w:eastAsia="宋体"/>
          <w:sz w:val="56"/>
          <w:spacing w:val="0"/>
          <w:color w:val="000000"/>
          <w:b w:val="off"/>
          <w:i w:val="off"/>
        </w:rPr>
        <w:t>我认为，天才的根源在于记忆，亦即在于记忆的翅膀激荡生活</w:t>
      </w:r>
      <w:r>
        <w:rPr>
          <w:rFonts w:ascii="宋体" w:hAnsi="宋体" w:cs="宋体" w:eastAsia="宋体"/>
          <w:sz w:val="56"/>
          <w:spacing w:val="0"/>
          <w:color w:val="000000"/>
          <w:b w:val="off"/>
          <w:i w:val="off"/>
        </w:rPr>
        <w:t>往事时产生的某种完美性与生动性。因为，我们只有凭借记忆，凭</w:t>
      </w:r>
      <w:bookmarkEnd w:id="5752"/>
    </w:p>
    <w:p>
      <w:pPr>
        <w:pageBreakBefore w:val="off"/>
        <w:tabs/>
        <w:wordWrap w:val="off"/>
        <w:spacing w:before="0" w:after="0" w:line="620" w:lineRule="atLeast"/>
        <w:ind w:left="0" w:right="820"/>
        <w:jc w:val="right"/>
        <w:textAlignment w:val="baseline"/>
        <w:rPr>
          <w:sz w:val="46"/>
        </w:rPr>
      </w:pPr>
      <w:bookmarkStart w:name="" w:id="5753"/>
      <w:r>
        <w:rPr>
          <w:rFonts w:ascii="宋体" w:hAnsi="宋体" w:cs="宋体" w:eastAsia="宋体"/>
          <w:sz w:val="46"/>
          <w:spacing w:val="0"/>
          <w:color w:val="000000"/>
          <w:b w:val="off"/>
          <w:i w:val="off"/>
        </w:rPr>
        <w:t>691</w:t>
      </w:r>
      <w:bookmarkEnd w:id="5753"/>
    </w:p>
    <w:p>
      <w:r>
        <w:t/>
      </w:r>
    </w:p>
    <w:p>
      <w:pPr>
        <w:sectPr>
          <w:footerReference r:id="rId1376"/>
          <w:headerReference r:id="rId1377" w:type="default"/>
          <w:type w:val="nextPage"/>
          <w:pgSz w:w="22000" w:h="31680"/>
          <w:pgMar w:left="2680" w:top="2580" w:right="2680" w:bottom="2580" w:header="2280" w:footer="2280"/>
          <w:cols w:num="1"/>
        </w:sectPr>
      </w:pPr>
    </w:p>
    <w:p>
      <w:pPr>
        <w:pageBreakBefore w:val="off"/>
        <w:tabs/>
        <w:wordWrap w:val="off"/>
        <w:spacing w:before="560" w:after="0" w:line="1180" w:lineRule="atLeast"/>
        <w:ind w:left="0" w:right="0"/>
        <w:jc w:val="both"/>
        <w:textAlignment w:val="baseline"/>
        <w:rPr>
          <w:sz w:val="58"/>
        </w:rPr>
      </w:pPr>
      <w:bookmarkStart w:name="" w:id="5754"/>
      <w:r>
        <w:rPr>
          <w:rFonts w:ascii="宋体" w:hAnsi="宋体" w:cs="宋体" w:eastAsia="宋体"/>
          <w:sz w:val="58"/>
          <w:spacing w:val="0"/>
          <w:color w:val="000000"/>
          <w:b w:val="on"/>
          <w:i w:val="off"/>
        </w:rPr>
        <w:t>借那使我们的生活成为严格意义上的整体的记忆，我们才对人生</w:t>
      </w:r>
      <w:r>
        <w:rPr>
          <w:rFonts w:ascii="宋体" w:hAnsi="宋体" w:cs="宋体" w:eastAsia="宋体"/>
          <w:sz w:val="58"/>
          <w:spacing w:val="0"/>
          <w:color w:val="000000"/>
          <w:b w:val="on"/>
          <w:i w:val="off"/>
        </w:rPr>
        <w:t>获得更加深刻的与全面的理解。</w:t>
      </w:r>
      <w:bookmarkEnd w:id="5754"/>
    </w:p>
    <w:p>
      <w:pPr>
        <w:pageBreakBefore w:val="off"/>
        <w:tabs/>
        <w:wordWrap w:val="off"/>
        <w:spacing w:before="0" w:after="0" w:line="1180" w:lineRule="exact"/>
        <w:ind w:left="0" w:right="0"/>
        <w:jc w:val="both"/>
        <w:textAlignment w:val="baseline"/>
        <w:rPr>
          <w:sz w:val="58"/>
        </w:rPr>
      </w:pPr>
      <w:bookmarkStart w:name="" w:id="5755"/>
      <w:r>
        <w:rPr>
          <w:rFonts w:ascii="宋体" w:hAnsi="宋体" w:cs="宋体" w:eastAsia="宋体"/>
          <w:sz w:val="58"/>
          <w:spacing w:val="0"/>
          <w:color w:val="000000"/>
          <w:b w:val="off"/>
          <w:i w:val="off"/>
        </w:rPr>
        <w:t/>
      </w:r>
      <w:bookmarkEnd w:id="5755"/>
    </w:p>
    <w:p>
      <w:pPr>
        <w:pageBreakBefore w:val="off"/>
        <w:tabs/>
        <w:wordWrap w:val="off"/>
        <w:spacing w:before="0" w:after="0" w:line="1180" w:lineRule="exact"/>
        <w:ind w:left="0" w:right="0"/>
        <w:jc w:val="both"/>
        <w:textAlignment w:val="baseline"/>
        <w:rPr>
          <w:sz w:val="58"/>
        </w:rPr>
      </w:pPr>
      <w:bookmarkStart w:name="" w:id="5756"/>
      <w:r>
        <w:rPr>
          <w:rFonts w:ascii="宋体" w:hAnsi="宋体" w:cs="宋体" w:eastAsia="宋体"/>
          <w:sz w:val="58"/>
          <w:spacing w:val="0"/>
          <w:color w:val="000000"/>
          <w:b w:val="off"/>
          <w:i w:val="off"/>
        </w:rPr>
        <w:t/>
      </w:r>
      <w:bookmarkEnd w:id="5756"/>
    </w:p>
    <w:p>
      <w:pPr>
        <w:pageBreakBefore w:val="off"/>
        <w:tabs/>
        <w:wordWrap w:val="off"/>
        <w:spacing w:before="0" w:after="0" w:line="1180" w:lineRule="exact"/>
        <w:ind w:left="0" w:right="0"/>
        <w:jc w:val="both"/>
        <w:textAlignment w:val="baseline"/>
        <w:rPr>
          <w:sz w:val="58"/>
        </w:rPr>
      </w:pPr>
      <w:bookmarkStart w:name="" w:id="5757"/>
      <w:r>
        <w:rPr>
          <w:rFonts w:ascii="宋体" w:hAnsi="宋体" w:cs="宋体" w:eastAsia="宋体"/>
          <w:sz w:val="58"/>
          <w:spacing w:val="0"/>
          <w:color w:val="000000"/>
          <w:b w:val="off"/>
          <w:i w:val="off"/>
        </w:rPr>
        <w:t/>
      </w:r>
      <w:bookmarkEnd w:id="5757"/>
    </w:p>
    <w:p>
      <w:pPr>
        <w:pageBreakBefore w:val="off"/>
        <w:tabs/>
        <w:wordWrap w:val="off"/>
        <w:spacing w:before="0" w:after="0" w:line="1180" w:lineRule="exact"/>
        <w:ind w:left="0" w:right="0"/>
        <w:jc w:val="both"/>
        <w:textAlignment w:val="baseline"/>
        <w:rPr>
          <w:sz w:val="58"/>
        </w:rPr>
      </w:pPr>
      <w:bookmarkStart w:name="" w:id="5758"/>
      <w:r>
        <w:rPr>
          <w:rFonts w:ascii="宋体" w:hAnsi="宋体" w:cs="宋体" w:eastAsia="宋体"/>
          <w:sz w:val="58"/>
          <w:spacing w:val="0"/>
          <w:color w:val="000000"/>
          <w:b w:val="off"/>
          <w:i w:val="off"/>
        </w:rPr>
        <w:t/>
      </w:r>
      <w:bookmarkEnd w:id="5758"/>
    </w:p>
    <w:p>
      <w:pPr>
        <w:pageBreakBefore w:val="off"/>
        <w:tabs/>
        <w:wordWrap w:val="off"/>
        <w:spacing w:before="0" w:after="0" w:line="1180" w:lineRule="exact"/>
        <w:ind w:left="0" w:right="0"/>
        <w:jc w:val="both"/>
        <w:textAlignment w:val="baseline"/>
        <w:rPr>
          <w:sz w:val="58"/>
        </w:rPr>
      </w:pPr>
      <w:bookmarkStart w:name="" w:id="5759"/>
      <w:r>
        <w:rPr>
          <w:rFonts w:ascii="宋体" w:hAnsi="宋体" w:cs="宋体" w:eastAsia="宋体"/>
          <w:sz w:val="58"/>
          <w:spacing w:val="0"/>
          <w:color w:val="000000"/>
          <w:b w:val="off"/>
          <w:i w:val="off"/>
        </w:rPr>
        <w:t/>
      </w:r>
      <w:bookmarkEnd w:id="5759"/>
    </w:p>
    <w:p>
      <w:pPr>
        <w:pageBreakBefore w:val="off"/>
        <w:tabs/>
        <w:wordWrap w:val="off"/>
        <w:spacing w:before="0" w:after="0" w:line="1180" w:lineRule="exact"/>
        <w:ind w:left="0" w:right="0"/>
        <w:jc w:val="both"/>
        <w:textAlignment w:val="baseline"/>
        <w:rPr>
          <w:sz w:val="58"/>
        </w:rPr>
      </w:pPr>
      <w:bookmarkStart w:name="" w:id="5760"/>
      <w:r>
        <w:rPr>
          <w:rFonts w:ascii="宋体" w:hAnsi="宋体" w:cs="宋体" w:eastAsia="宋体"/>
          <w:sz w:val="58"/>
          <w:spacing w:val="0"/>
          <w:color w:val="000000"/>
          <w:b w:val="off"/>
          <w:i w:val="off"/>
        </w:rPr>
        <w:t/>
      </w:r>
      <w:bookmarkEnd w:id="5760"/>
    </w:p>
    <w:p>
      <w:pPr>
        <w:pageBreakBefore w:val="off"/>
        <w:tabs/>
        <w:wordWrap w:val="off"/>
        <w:spacing w:before="0" w:after="0" w:line="1180" w:lineRule="exact"/>
        <w:ind w:left="0" w:right="0"/>
        <w:jc w:val="both"/>
        <w:textAlignment w:val="baseline"/>
        <w:rPr>
          <w:sz w:val="58"/>
        </w:rPr>
      </w:pPr>
      <w:bookmarkStart w:name="" w:id="5761"/>
      <w:r>
        <w:rPr>
          <w:rFonts w:ascii="宋体" w:hAnsi="宋体" w:cs="宋体" w:eastAsia="宋体"/>
          <w:sz w:val="58"/>
          <w:spacing w:val="0"/>
          <w:color w:val="000000"/>
          <w:b w:val="off"/>
          <w:i w:val="off"/>
        </w:rPr>
        <w:t/>
      </w:r>
      <w:bookmarkEnd w:id="5761"/>
    </w:p>
    <w:p>
      <w:pPr>
        <w:pageBreakBefore w:val="off"/>
        <w:tabs/>
        <w:wordWrap w:val="off"/>
        <w:spacing w:before="0" w:after="0" w:line="1180" w:lineRule="exact"/>
        <w:ind w:left="0" w:right="0"/>
        <w:jc w:val="both"/>
        <w:textAlignment w:val="baseline"/>
        <w:rPr>
          <w:sz w:val="58"/>
        </w:rPr>
      </w:pPr>
      <w:bookmarkStart w:name="" w:id="5762"/>
      <w:r>
        <w:rPr>
          <w:rFonts w:ascii="宋体" w:hAnsi="宋体" w:cs="宋体" w:eastAsia="宋体"/>
          <w:sz w:val="58"/>
          <w:spacing w:val="0"/>
          <w:color w:val="000000"/>
          <w:b w:val="off"/>
          <w:i w:val="off"/>
        </w:rPr>
        <w:t/>
      </w:r>
      <w:bookmarkEnd w:id="5762"/>
    </w:p>
    <w:p>
      <w:pPr>
        <w:pageBreakBefore w:val="off"/>
        <w:tabs/>
        <w:wordWrap w:val="off"/>
        <w:spacing w:before="0" w:after="0" w:line="1180" w:lineRule="exact"/>
        <w:ind w:left="0" w:right="0"/>
        <w:jc w:val="both"/>
        <w:textAlignment w:val="baseline"/>
        <w:rPr>
          <w:sz w:val="58"/>
        </w:rPr>
      </w:pPr>
      <w:bookmarkStart w:name="" w:id="5763"/>
      <w:r>
        <w:rPr>
          <w:rFonts w:ascii="宋体" w:hAnsi="宋体" w:cs="宋体" w:eastAsia="宋体"/>
          <w:sz w:val="58"/>
          <w:spacing w:val="0"/>
          <w:color w:val="000000"/>
          <w:b w:val="off"/>
          <w:i w:val="off"/>
        </w:rPr>
        <w:t/>
      </w:r>
      <w:bookmarkEnd w:id="5763"/>
    </w:p>
    <w:p>
      <w:pPr>
        <w:pageBreakBefore w:val="off"/>
        <w:tabs/>
        <w:wordWrap w:val="off"/>
        <w:spacing w:before="0" w:after="0" w:line="1180" w:lineRule="exact"/>
        <w:ind w:left="0" w:right="0"/>
        <w:jc w:val="both"/>
        <w:textAlignment w:val="baseline"/>
        <w:rPr>
          <w:sz w:val="58"/>
        </w:rPr>
      </w:pPr>
      <w:bookmarkStart w:name="" w:id="5764"/>
      <w:r>
        <w:rPr>
          <w:rFonts w:ascii="宋体" w:hAnsi="宋体" w:cs="宋体" w:eastAsia="宋体"/>
          <w:sz w:val="58"/>
          <w:spacing w:val="0"/>
          <w:color w:val="000000"/>
          <w:b w:val="off"/>
          <w:i w:val="off"/>
        </w:rPr>
        <w:t/>
      </w:r>
      <w:bookmarkEnd w:id="5764"/>
    </w:p>
    <w:p>
      <w:pPr>
        <w:pageBreakBefore w:val="off"/>
        <w:tabs/>
        <w:wordWrap w:val="off"/>
        <w:spacing w:before="0" w:after="0" w:line="1180" w:lineRule="exact"/>
        <w:ind w:left="0" w:right="0"/>
        <w:jc w:val="both"/>
        <w:textAlignment w:val="baseline"/>
        <w:rPr>
          <w:sz w:val="58"/>
        </w:rPr>
      </w:pPr>
      <w:bookmarkStart w:name="" w:id="5765"/>
      <w:r>
        <w:rPr>
          <w:rFonts w:ascii="宋体" w:hAnsi="宋体" w:cs="宋体" w:eastAsia="宋体"/>
          <w:sz w:val="58"/>
          <w:spacing w:val="0"/>
          <w:color w:val="000000"/>
          <w:b w:val="off"/>
          <w:i w:val="off"/>
        </w:rPr>
        <w:t/>
      </w:r>
      <w:bookmarkEnd w:id="5765"/>
    </w:p>
    <w:p>
      <w:pPr>
        <w:pageBreakBefore w:val="off"/>
        <w:tabs/>
        <w:wordWrap w:val="off"/>
        <w:spacing w:before="0" w:after="0" w:line="1180" w:lineRule="exact"/>
        <w:ind w:left="0" w:right="0"/>
        <w:jc w:val="both"/>
        <w:textAlignment w:val="baseline"/>
        <w:rPr>
          <w:sz w:val="58"/>
        </w:rPr>
      </w:pPr>
      <w:bookmarkStart w:name="" w:id="5766"/>
      <w:r>
        <w:rPr>
          <w:rFonts w:ascii="宋体" w:hAnsi="宋体" w:cs="宋体" w:eastAsia="宋体"/>
          <w:sz w:val="58"/>
          <w:spacing w:val="0"/>
          <w:color w:val="000000"/>
          <w:b w:val="off"/>
          <w:i w:val="off"/>
        </w:rPr>
        <w:t/>
      </w:r>
      <w:bookmarkEnd w:id="5766"/>
    </w:p>
    <w:p>
      <w:pPr>
        <w:pageBreakBefore w:val="off"/>
        <w:tabs/>
        <w:wordWrap w:val="off"/>
        <w:spacing w:before="0" w:after="0" w:line="1180" w:lineRule="exact"/>
        <w:ind w:left="0" w:right="0"/>
        <w:jc w:val="both"/>
        <w:textAlignment w:val="baseline"/>
        <w:rPr>
          <w:sz w:val="58"/>
        </w:rPr>
      </w:pPr>
      <w:bookmarkStart w:name="" w:id="5767"/>
      <w:r>
        <w:rPr>
          <w:rFonts w:ascii="宋体" w:hAnsi="宋体" w:cs="宋体" w:eastAsia="宋体"/>
          <w:sz w:val="58"/>
          <w:spacing w:val="0"/>
          <w:color w:val="000000"/>
          <w:b w:val="off"/>
          <w:i w:val="off"/>
        </w:rPr>
        <w:t/>
      </w:r>
      <w:bookmarkEnd w:id="5767"/>
    </w:p>
    <w:p>
      <w:pPr>
        <w:pageBreakBefore w:val="off"/>
        <w:tabs/>
        <w:wordWrap w:val="off"/>
        <w:spacing w:before="0" w:after="0" w:line="1180" w:lineRule="exact"/>
        <w:ind w:left="0" w:right="0"/>
        <w:jc w:val="both"/>
        <w:textAlignment w:val="baseline"/>
        <w:rPr>
          <w:sz w:val="58"/>
        </w:rPr>
      </w:pPr>
      <w:bookmarkStart w:name="" w:id="5768"/>
      <w:r>
        <w:rPr>
          <w:rFonts w:ascii="宋体" w:hAnsi="宋体" w:cs="宋体" w:eastAsia="宋体"/>
          <w:sz w:val="58"/>
          <w:spacing w:val="0"/>
          <w:color w:val="000000"/>
          <w:b w:val="off"/>
          <w:i w:val="off"/>
        </w:rPr>
        <w:t/>
      </w:r>
      <w:bookmarkEnd w:id="5768"/>
    </w:p>
    <w:p>
      <w:pPr>
        <w:pageBreakBefore w:val="off"/>
        <w:tabs/>
        <w:wordWrap w:val="off"/>
        <w:spacing w:before="0" w:after="0" w:line="1180" w:lineRule="exact"/>
        <w:ind w:left="0" w:right="0"/>
        <w:jc w:val="both"/>
        <w:textAlignment w:val="baseline"/>
        <w:rPr>
          <w:sz w:val="58"/>
        </w:rPr>
      </w:pPr>
      <w:bookmarkStart w:name="" w:id="5769"/>
      <w:r>
        <w:rPr>
          <w:rFonts w:ascii="宋体" w:hAnsi="宋体" w:cs="宋体" w:eastAsia="宋体"/>
          <w:sz w:val="58"/>
          <w:spacing w:val="0"/>
          <w:color w:val="000000"/>
          <w:b w:val="off"/>
          <w:i w:val="off"/>
        </w:rPr>
        <w:t/>
      </w:r>
      <w:bookmarkEnd w:id="5769"/>
    </w:p>
    <w:p>
      <w:pPr>
        <w:pageBreakBefore w:val="off"/>
        <w:tabs/>
        <w:wordWrap w:val="off"/>
        <w:spacing w:before="0" w:after="0" w:line="1180" w:lineRule="exact"/>
        <w:ind w:left="0" w:right="0"/>
        <w:jc w:val="both"/>
        <w:textAlignment w:val="baseline"/>
        <w:rPr>
          <w:sz w:val="58"/>
        </w:rPr>
      </w:pPr>
      <w:bookmarkStart w:name="" w:id="5770"/>
      <w:r>
        <w:rPr>
          <w:rFonts w:ascii="宋体" w:hAnsi="宋体" w:cs="宋体" w:eastAsia="宋体"/>
          <w:sz w:val="58"/>
          <w:spacing w:val="0"/>
          <w:color w:val="000000"/>
          <w:b w:val="off"/>
          <w:i w:val="off"/>
        </w:rPr>
        <w:t/>
      </w:r>
      <w:bookmarkEnd w:id="5770"/>
    </w:p>
    <w:p>
      <w:pPr>
        <w:pageBreakBefore w:val="off"/>
        <w:tabs/>
        <w:wordWrap w:val="off"/>
        <w:spacing w:before="0" w:after="0" w:line="1180" w:lineRule="exact"/>
        <w:ind w:left="0" w:right="0"/>
        <w:jc w:val="both"/>
        <w:textAlignment w:val="baseline"/>
        <w:rPr>
          <w:sz w:val="58"/>
        </w:rPr>
      </w:pPr>
      <w:bookmarkStart w:name="" w:id="5771"/>
      <w:r>
        <w:rPr>
          <w:rFonts w:ascii="宋体" w:hAnsi="宋体" w:cs="宋体" w:eastAsia="宋体"/>
          <w:sz w:val="58"/>
          <w:spacing w:val="0"/>
          <w:color w:val="000000"/>
          <w:b w:val="off"/>
          <w:i w:val="off"/>
        </w:rPr>
        <w:t/>
      </w:r>
      <w:bookmarkEnd w:id="5771"/>
    </w:p>
    <w:p>
      <w:pPr>
        <w:pageBreakBefore w:val="off"/>
        <w:tabs/>
        <w:wordWrap w:val="off"/>
        <w:spacing w:before="0" w:after="0" w:line="1180" w:lineRule="exact"/>
        <w:ind w:left="0" w:right="0"/>
        <w:jc w:val="both"/>
        <w:textAlignment w:val="baseline"/>
        <w:rPr>
          <w:sz w:val="58"/>
        </w:rPr>
      </w:pPr>
      <w:bookmarkStart w:name="" w:id="5772"/>
      <w:r>
        <w:rPr>
          <w:rFonts w:ascii="宋体" w:hAnsi="宋体" w:cs="宋体" w:eastAsia="宋体"/>
          <w:sz w:val="58"/>
          <w:spacing w:val="0"/>
          <w:color w:val="000000"/>
          <w:b w:val="off"/>
          <w:i w:val="off"/>
        </w:rPr>
        <w:t/>
      </w:r>
      <w:bookmarkEnd w:id="5772"/>
    </w:p>
    <w:p>
      <w:pPr>
        <w:pageBreakBefore w:val="off"/>
        <w:tabs/>
        <w:wordWrap w:val="off"/>
        <w:spacing w:before="0" w:after="0" w:line="1180" w:lineRule="exact"/>
        <w:ind w:left="0" w:right="0"/>
        <w:jc w:val="both"/>
        <w:textAlignment w:val="baseline"/>
        <w:rPr>
          <w:sz w:val="58"/>
        </w:rPr>
      </w:pPr>
      <w:bookmarkStart w:name="" w:id="5773"/>
      <w:r>
        <w:rPr>
          <w:rFonts w:ascii="宋体" w:hAnsi="宋体" w:cs="宋体" w:eastAsia="宋体"/>
          <w:sz w:val="58"/>
          <w:spacing w:val="0"/>
          <w:color w:val="000000"/>
          <w:b w:val="off"/>
          <w:i w:val="off"/>
        </w:rPr>
        <w:t/>
      </w:r>
      <w:bookmarkEnd w:id="5773"/>
    </w:p>
    <w:p>
      <w:pPr>
        <w:pageBreakBefore w:val="off"/>
        <w:tabs/>
        <w:wordWrap w:val="off"/>
        <w:spacing w:before="0" w:after="0" w:line="640" w:lineRule="atLeast"/>
        <w:ind w:left="640" w:right="0"/>
        <w:jc w:val="both"/>
        <w:textAlignment w:val="baseline"/>
        <w:rPr>
          <w:sz w:val="47"/>
        </w:rPr>
      </w:pPr>
      <w:bookmarkStart w:name="" w:id="5774"/>
      <w:r>
        <w:rPr>
          <w:rFonts w:ascii="宋体" w:hAnsi="宋体" w:cs="宋体" w:eastAsia="宋体"/>
          <w:sz w:val="47"/>
          <w:spacing w:val="0"/>
          <w:color w:val="000000"/>
          <w:b w:val="off"/>
          <w:i w:val="off"/>
        </w:rPr>
        <w:t>692</w:t>
      </w:r>
      <w:bookmarkEnd w:id="5774"/>
    </w:p>
    <w:p>
      <w:r>
        <w:t/>
      </w:r>
    </w:p>
    <w:p>
      <w:pPr>
        <w:sectPr>
          <w:footerReference r:id="rId1378"/>
          <w:headerReference r:id="rId1379" w:type="default"/>
          <w:type w:val="nextPage"/>
          <w:pgSz w:w="22000" w:h="31680"/>
          <w:pgMar w:left="2740" w:top="2580" w:right="2740" w:bottom="2580" w:header="2280" w:footer="2280"/>
          <w:cols w:num="1"/>
        </w:sectPr>
      </w:pPr>
    </w:p>
    <w:p>
      <w:pPr>
        <w:pageBreakBefore w:val="off"/>
        <w:tabs/>
        <w:wordWrap w:val="off"/>
        <w:spacing w:before="2060" w:after="0" w:line="880" w:lineRule="atLeast"/>
        <w:ind w:left="0" w:right="0"/>
        <w:jc w:val="center"/>
        <w:textAlignment w:val="baseline"/>
        <w:rPr>
          <w:sz w:val="57"/>
        </w:rPr>
      </w:pPr>
      <w:bookmarkStart w:name="" w:id="5775"/>
      <w:r>
        <w:rPr>
          <w:rFonts w:ascii="楷体" w:hAnsi="楷体" w:cs="楷体" w:eastAsia="楷体"/>
          <w:sz w:val="57"/>
          <w:spacing w:val="0"/>
          <w:color w:val="000000"/>
          <w:b w:val="on"/>
          <w:i w:val="off"/>
        </w:rPr>
        <w:t>叔本华生平及大事年表</w:t>
      </w:r>
      <w:bookmarkEnd w:id="5775"/>
    </w:p>
    <w:p>
      <w:pPr>
        <w:pageBreakBefore w:val="off"/>
        <w:tabs/>
        <w:wordWrap w:val="off"/>
        <w:spacing w:before="0" w:after="0" w:line="880" w:lineRule="exact"/>
        <w:ind w:left="0" w:right="0"/>
        <w:jc w:val="center"/>
        <w:textAlignment w:val="baseline"/>
        <w:rPr>
          <w:sz w:val="57"/>
        </w:rPr>
      </w:pPr>
      <w:bookmarkStart w:name="" w:id="5776"/>
      <w:r>
        <w:rPr>
          <w:rFonts w:ascii="宋体" w:hAnsi="宋体" w:cs="宋体" w:eastAsia="宋体"/>
          <w:sz w:val="57"/>
          <w:spacing w:val="0"/>
          <w:color w:val="000000"/>
          <w:b w:val="off"/>
          <w:i w:val="off"/>
        </w:rPr>
        <w:t/>
      </w:r>
      <w:bookmarkEnd w:id="5776"/>
    </w:p>
    <w:p>
      <w:pPr>
        <w:pageBreakBefore w:val="off"/>
        <w:tabs/>
        <w:wordWrap w:val="off"/>
        <w:spacing w:before="0" w:after="0" w:line="880" w:lineRule="exact"/>
        <w:ind w:left="0" w:right="0"/>
        <w:jc w:val="center"/>
        <w:textAlignment w:val="baseline"/>
        <w:rPr>
          <w:sz w:val="57"/>
        </w:rPr>
      </w:pPr>
      <w:bookmarkStart w:name="" w:id="5777"/>
      <w:r>
        <w:rPr>
          <w:rFonts w:ascii="宋体" w:hAnsi="宋体" w:cs="宋体" w:eastAsia="宋体"/>
          <w:sz w:val="57"/>
          <w:spacing w:val="0"/>
          <w:color w:val="000000"/>
          <w:b w:val="off"/>
          <w:i w:val="off"/>
        </w:rPr>
        <w:t/>
      </w:r>
      <w:bookmarkEnd w:id="5777"/>
    </w:p>
    <w:p>
      <w:pPr>
        <w:pageBreakBefore w:val="off"/>
        <w:tabs/>
        <w:wordWrap w:val="off"/>
        <w:spacing w:before="0" w:after="0" w:line="1000" w:lineRule="atLeast"/>
        <w:ind w:left="0" w:right="0"/>
        <w:jc w:val="both"/>
        <w:textAlignment w:val="baseline"/>
        <w:rPr>
          <w:sz w:val="49"/>
        </w:rPr>
      </w:pPr>
      <w:bookmarkStart w:name="" w:id="5778"/>
      <w:r>
        <w:rPr>
          <w:rFonts w:ascii="宋体" w:hAnsi="宋体" w:cs="宋体" w:eastAsia="宋体"/>
          <w:sz w:val="49"/>
          <w:spacing w:val="0"/>
          <w:color w:val="000000"/>
          <w:b w:val="off"/>
          <w:i w:val="off"/>
        </w:rPr>
        <w:t>1788年</w:t>
      </w:r>
      <w:bookmarkEnd w:id="5778"/>
    </w:p>
    <w:p>
      <w:pPr>
        <w:pageBreakBefore w:val="off"/>
        <w:tabs/>
        <w:wordWrap w:val="off"/>
        <w:spacing w:before="0" w:after="0" w:line="1000" w:lineRule="atLeast"/>
        <w:ind w:left="1100" w:right="0"/>
        <w:jc w:val="both"/>
        <w:textAlignment w:val="baseline"/>
        <w:rPr>
          <w:sz w:val="49"/>
        </w:rPr>
      </w:pPr>
      <w:bookmarkStart w:name="" w:id="5779"/>
      <w:r>
        <w:rPr>
          <w:rFonts w:ascii="宋体" w:hAnsi="宋体" w:cs="宋体" w:eastAsia="宋体"/>
          <w:sz w:val="49"/>
          <w:spacing w:val="0"/>
          <w:color w:val="000000"/>
          <w:b w:val="off"/>
          <w:i w:val="off"/>
        </w:rPr>
        <w:t>2月22日：阿瑟·叔本华生在但泽(今波兰格坦斯克)一个大商人家里，</w:t>
      </w:r>
      <w:r>
        <w:rPr>
          <w:rFonts w:ascii="宋体" w:hAnsi="宋体" w:cs="宋体" w:eastAsia="宋体"/>
          <w:sz w:val="49"/>
          <w:spacing w:val="0"/>
          <w:color w:val="000000"/>
          <w:b w:val="off"/>
          <w:i w:val="off"/>
        </w:rPr>
        <w:t>父亲叫海因里希·弗洛里斯·叔本华，母亲叫约翰娜·亨利埃特，娘家姓</w:t>
      </w:r>
      <w:r>
        <w:rPr>
          <w:rFonts w:ascii="宋体" w:hAnsi="宋体" w:cs="宋体" w:eastAsia="宋体"/>
          <w:sz w:val="49"/>
          <w:spacing w:val="0"/>
          <w:color w:val="000000"/>
          <w:b w:val="off"/>
          <w:i w:val="off"/>
        </w:rPr>
        <w:t>特罗西纳。</w:t>
      </w:r>
      <w:bookmarkEnd w:id="5779"/>
    </w:p>
    <w:p>
      <w:pPr>
        <w:pageBreakBefore w:val="off"/>
        <w:tabs/>
        <w:wordWrap w:val="off"/>
        <w:spacing w:before="0" w:after="0" w:line="1000" w:lineRule="atLeast"/>
        <w:ind w:left="1100" w:right="0"/>
        <w:jc w:val="both"/>
        <w:textAlignment w:val="baseline"/>
        <w:rPr>
          <w:sz w:val="49"/>
        </w:rPr>
      </w:pPr>
      <w:bookmarkStart w:name="" w:id="5780"/>
      <w:r>
        <w:rPr>
          <w:rFonts w:ascii="宋体" w:hAnsi="宋体" w:cs="宋体" w:eastAsia="宋体"/>
          <w:sz w:val="49"/>
          <w:spacing w:val="0"/>
          <w:color w:val="000000"/>
          <w:b w:val="off"/>
          <w:i w:val="off"/>
        </w:rPr>
        <w:t>3月3日：受洗礼于圣玛利亚教堂。</w:t>
      </w:r>
      <w:bookmarkEnd w:id="5780"/>
    </w:p>
    <w:p>
      <w:pPr>
        <w:pageBreakBefore w:val="off"/>
        <w:tabs/>
        <w:wordWrap w:val="off"/>
        <w:spacing w:before="0" w:after="0" w:line="1000" w:lineRule="atLeast"/>
        <w:ind w:left="1100" w:right="0"/>
        <w:jc w:val="both"/>
        <w:textAlignment w:val="baseline"/>
        <w:rPr>
          <w:sz w:val="49"/>
        </w:rPr>
      </w:pPr>
      <w:bookmarkStart w:name="" w:id="5781"/>
      <w:r>
        <w:rPr>
          <w:rFonts w:ascii="宋体" w:hAnsi="宋体" w:cs="宋体" w:eastAsia="宋体"/>
          <w:sz w:val="49"/>
          <w:spacing w:val="0"/>
          <w:color w:val="000000"/>
          <w:b w:val="off"/>
          <w:i w:val="off"/>
        </w:rPr>
        <w:t>阿瑟和他母亲一起迁居奥里瓦庄园，他在那儿度过了童年。</w:t>
      </w:r>
      <w:bookmarkEnd w:id="5781"/>
    </w:p>
    <w:p>
      <w:pPr>
        <w:pageBreakBefore w:val="off"/>
        <w:tabs/>
        <w:wordWrap w:val="off"/>
        <w:spacing w:before="0" w:after="0" w:line="1000" w:lineRule="atLeast"/>
        <w:ind w:left="1100" w:right="0"/>
        <w:jc w:val="both"/>
        <w:textAlignment w:val="baseline"/>
        <w:rPr>
          <w:sz w:val="49"/>
        </w:rPr>
      </w:pPr>
      <w:bookmarkStart w:name="" w:id="5782"/>
      <w:r>
        <w:rPr>
          <w:rFonts w:ascii="宋体" w:hAnsi="宋体" w:cs="宋体" w:eastAsia="宋体"/>
          <w:sz w:val="49"/>
          <w:spacing w:val="0"/>
          <w:color w:val="000000"/>
          <w:b w:val="off"/>
          <w:i w:val="off"/>
        </w:rPr>
        <w:t>康德：《实践理性批判》。</w:t>
      </w:r>
      <w:bookmarkEnd w:id="5782"/>
    </w:p>
    <w:p>
      <w:pPr>
        <w:pageBreakBefore w:val="off"/>
        <w:tabs/>
        <w:wordWrap w:val="off"/>
        <w:spacing w:before="0" w:after="0" w:line="1000" w:lineRule="atLeast"/>
        <w:ind w:left="0" w:right="0"/>
        <w:jc w:val="both"/>
        <w:textAlignment w:val="baseline"/>
        <w:rPr>
          <w:sz w:val="49"/>
        </w:rPr>
      </w:pPr>
      <w:bookmarkStart w:name="" w:id="5783"/>
      <w:r>
        <w:rPr>
          <w:rFonts w:ascii="宋体" w:hAnsi="宋体" w:cs="宋体" w:eastAsia="宋体"/>
          <w:sz w:val="49"/>
          <w:spacing w:val="0"/>
          <w:color w:val="000000"/>
          <w:b w:val="off"/>
          <w:i w:val="off"/>
        </w:rPr>
        <w:t>1789年</w:t>
      </w:r>
      <w:bookmarkEnd w:id="5783"/>
    </w:p>
    <w:p>
      <w:pPr>
        <w:pageBreakBefore w:val="off"/>
        <w:tabs/>
        <w:wordWrap w:val="off"/>
        <w:spacing w:before="0" w:after="0" w:line="1000" w:lineRule="atLeast"/>
        <w:ind w:left="1100" w:right="0"/>
        <w:jc w:val="both"/>
        <w:textAlignment w:val="baseline"/>
        <w:rPr>
          <w:sz w:val="49"/>
        </w:rPr>
      </w:pPr>
      <w:bookmarkStart w:name="" w:id="5784"/>
      <w:r>
        <w:rPr>
          <w:rFonts w:ascii="宋体" w:hAnsi="宋体" w:cs="宋体" w:eastAsia="宋体"/>
          <w:sz w:val="49"/>
          <w:spacing w:val="0"/>
          <w:color w:val="000000"/>
          <w:b w:val="off"/>
          <w:i w:val="off"/>
        </w:rPr>
        <w:t>阿瑟的外祖父克里斯蒂安·海因里希·特罗西纳租进斯图特庄园。</w:t>
      </w:r>
      <w:bookmarkEnd w:id="5784"/>
    </w:p>
    <w:p>
      <w:pPr>
        <w:pageBreakBefore w:val="off"/>
        <w:tabs/>
        <w:wordWrap w:val="off"/>
        <w:spacing w:before="0" w:after="0" w:line="1000" w:lineRule="atLeast"/>
        <w:ind w:left="1100" w:right="0"/>
        <w:jc w:val="both"/>
        <w:textAlignment w:val="baseline"/>
        <w:rPr>
          <w:sz w:val="49"/>
        </w:rPr>
      </w:pPr>
      <w:bookmarkStart w:name="" w:id="5785"/>
      <w:r>
        <w:rPr>
          <w:rFonts w:ascii="宋体" w:hAnsi="宋体" w:cs="宋体" w:eastAsia="宋体"/>
          <w:sz w:val="49"/>
          <w:spacing w:val="0"/>
          <w:color w:val="000000"/>
          <w:b w:val="off"/>
          <w:i w:val="off"/>
        </w:rPr>
        <w:t>3月4日：美国宪法公布。</w:t>
      </w:r>
      <w:bookmarkEnd w:id="5785"/>
    </w:p>
    <w:p>
      <w:pPr>
        <w:pageBreakBefore w:val="off"/>
        <w:tabs/>
        <w:wordWrap w:val="off"/>
        <w:spacing w:before="0" w:after="0" w:line="1000" w:lineRule="atLeast"/>
        <w:ind w:left="1100" w:right="40"/>
        <w:jc w:val="both"/>
        <w:textAlignment w:val="baseline"/>
        <w:rPr>
          <w:sz w:val="49"/>
        </w:rPr>
      </w:pPr>
      <w:bookmarkStart w:name="" w:id="5786"/>
      <w:r>
        <w:rPr>
          <w:rFonts w:ascii="宋体" w:hAnsi="宋体" w:cs="宋体" w:eastAsia="宋体"/>
          <w:sz w:val="49"/>
          <w:spacing w:val="0"/>
          <w:color w:val="000000"/>
          <w:b w:val="off"/>
          <w:i w:val="off"/>
        </w:rPr>
        <w:t>5月5日：法国在凡尔赛召开三级会议，这是自1614年来举行的第一次</w:t>
      </w:r>
      <w:r>
        <w:rPr>
          <w:rFonts w:ascii="宋体" w:hAnsi="宋体" w:cs="宋体" w:eastAsia="宋体"/>
          <w:sz w:val="49"/>
          <w:spacing w:val="0"/>
          <w:color w:val="000000"/>
          <w:b w:val="off"/>
          <w:i w:val="off"/>
        </w:rPr>
        <w:t>三级会议。</w:t>
      </w:r>
      <w:bookmarkEnd w:id="5786"/>
    </w:p>
    <w:p>
      <w:pPr>
        <w:pageBreakBefore w:val="off"/>
        <w:tabs/>
        <w:wordWrap w:val="off"/>
        <w:spacing w:before="0" w:after="0" w:line="1000" w:lineRule="atLeast"/>
        <w:ind w:left="1100" w:right="40"/>
        <w:jc w:val="both"/>
        <w:textAlignment w:val="baseline"/>
        <w:rPr>
          <w:sz w:val="49"/>
        </w:rPr>
      </w:pPr>
      <w:bookmarkStart w:name="" w:id="5787"/>
      <w:r>
        <w:rPr>
          <w:rFonts w:ascii="宋体" w:hAnsi="宋体" w:cs="宋体" w:eastAsia="宋体"/>
          <w:sz w:val="49"/>
          <w:spacing w:val="0"/>
          <w:color w:val="000000"/>
          <w:b w:val="off"/>
          <w:i w:val="off"/>
        </w:rPr>
        <w:t>6月17日：法国第三等级组成国民议会(即 1789—1791年的制宪议</w:t>
      </w:r>
      <w:r>
        <w:rPr>
          <w:rFonts w:ascii="宋体" w:hAnsi="宋体" w:cs="宋体" w:eastAsia="宋体"/>
          <w:sz w:val="49"/>
          <w:spacing w:val="0"/>
          <w:color w:val="000000"/>
          <w:b w:val="off"/>
          <w:i w:val="off"/>
        </w:rPr>
        <w:t>会)。</w:t>
      </w:r>
      <w:bookmarkEnd w:id="5787"/>
    </w:p>
    <w:p>
      <w:pPr>
        <w:pageBreakBefore w:val="off"/>
        <w:tabs/>
        <w:wordWrap w:val="off"/>
        <w:spacing w:before="0" w:after="0" w:line="1000" w:lineRule="atLeast"/>
        <w:ind w:left="1100" w:right="60"/>
        <w:jc w:val="both"/>
        <w:textAlignment w:val="baseline"/>
        <w:rPr>
          <w:sz w:val="49"/>
        </w:rPr>
      </w:pPr>
      <w:bookmarkStart w:name="" w:id="5788"/>
      <w:r>
        <w:rPr>
          <w:rFonts w:ascii="宋体" w:hAnsi="宋体" w:cs="宋体" w:eastAsia="宋体"/>
          <w:sz w:val="49"/>
          <w:spacing w:val="0"/>
          <w:color w:val="000000"/>
          <w:b w:val="off"/>
          <w:i w:val="off"/>
        </w:rPr>
        <w:t>6月20日：国王封闭国民议会会会场，代表们在网球场集会，宣誓“非俟宪</w:t>
      </w:r>
      <w:r>
        <w:rPr>
          <w:rFonts w:ascii="宋体" w:hAnsi="宋体" w:cs="宋体" w:eastAsia="宋体"/>
          <w:sz w:val="49"/>
          <w:spacing w:val="0"/>
          <w:color w:val="000000"/>
          <w:b w:val="off"/>
          <w:i w:val="off"/>
        </w:rPr>
        <w:t>法制成，议会绝不解散”。史称“网球场宣誓”。</w:t>
      </w:r>
      <w:bookmarkEnd w:id="5788"/>
    </w:p>
    <w:p>
      <w:pPr>
        <w:pageBreakBefore w:val="off"/>
        <w:tabs/>
        <w:wordWrap w:val="off"/>
        <w:spacing w:before="0" w:after="0" w:line="1000" w:lineRule="atLeast"/>
        <w:ind w:left="1100" w:right="0"/>
        <w:jc w:val="both"/>
        <w:textAlignment w:val="baseline"/>
        <w:rPr>
          <w:sz w:val="49"/>
        </w:rPr>
      </w:pPr>
      <w:bookmarkStart w:name="" w:id="5789"/>
      <w:r>
        <w:rPr>
          <w:rFonts w:ascii="宋体" w:hAnsi="宋体" w:cs="宋体" w:eastAsia="宋体"/>
          <w:sz w:val="49"/>
          <w:spacing w:val="0"/>
          <w:color w:val="000000"/>
          <w:b w:val="off"/>
          <w:i w:val="off"/>
        </w:rPr>
        <w:t>7月14日：攻占巴士底狱。</w:t>
      </w:r>
      <w:bookmarkEnd w:id="5789"/>
    </w:p>
    <w:p>
      <w:pPr>
        <w:pageBreakBefore w:val="off"/>
        <w:tabs/>
        <w:wordWrap w:val="off"/>
        <w:spacing w:before="0" w:after="0" w:line="1000" w:lineRule="atLeast"/>
        <w:ind w:left="0" w:right="0"/>
        <w:jc w:val="both"/>
        <w:textAlignment w:val="baseline"/>
        <w:rPr>
          <w:sz w:val="49"/>
        </w:rPr>
      </w:pPr>
      <w:bookmarkStart w:name="" w:id="5790"/>
      <w:r>
        <w:rPr>
          <w:rFonts w:ascii="宋体" w:hAnsi="宋体" w:cs="宋体" w:eastAsia="宋体"/>
          <w:sz w:val="49"/>
          <w:spacing w:val="0"/>
          <w:color w:val="000000"/>
          <w:b w:val="off"/>
          <w:i w:val="off"/>
        </w:rPr>
        <w:t>1790年</w:t>
      </w:r>
      <w:bookmarkEnd w:id="5790"/>
    </w:p>
    <w:p>
      <w:pPr>
        <w:pageBreakBefore w:val="off"/>
        <w:tabs/>
        <w:wordWrap w:val="off"/>
        <w:spacing w:before="0" w:after="0" w:line="1000" w:lineRule="atLeast"/>
        <w:ind w:left="1100" w:right="0"/>
        <w:jc w:val="both"/>
        <w:textAlignment w:val="baseline"/>
        <w:rPr>
          <w:sz w:val="49"/>
        </w:rPr>
      </w:pPr>
      <w:bookmarkStart w:name="" w:id="5791"/>
      <w:r>
        <w:rPr>
          <w:rFonts w:ascii="宋体" w:hAnsi="宋体" w:cs="宋体" w:eastAsia="宋体"/>
          <w:sz w:val="49"/>
          <w:spacing w:val="0"/>
          <w:color w:val="000000"/>
          <w:b w:val="off"/>
          <w:i w:val="off"/>
        </w:rPr>
        <w:t>2月20日：奥地利皇帝约瑟夫二世去世，利奥波特二世继位。</w:t>
      </w:r>
      <w:bookmarkEnd w:id="5791"/>
    </w:p>
    <w:p>
      <w:pPr>
        <w:pageBreakBefore w:val="off"/>
        <w:tabs/>
        <w:wordWrap w:val="off"/>
        <w:spacing w:before="0" w:after="0" w:line="1000" w:lineRule="atLeast"/>
        <w:ind w:left="0" w:right="0"/>
        <w:jc w:val="both"/>
        <w:textAlignment w:val="baseline"/>
        <w:rPr>
          <w:sz w:val="49"/>
        </w:rPr>
      </w:pPr>
      <w:bookmarkStart w:name="" w:id="5792"/>
      <w:r>
        <w:rPr>
          <w:rFonts w:ascii="宋体" w:hAnsi="宋体" w:cs="宋体" w:eastAsia="宋体"/>
          <w:sz w:val="49"/>
          <w:spacing w:val="0"/>
          <w:color w:val="000000"/>
          <w:b w:val="off"/>
          <w:i w:val="off"/>
        </w:rPr>
        <w:t>1791年</w:t>
      </w:r>
      <w:bookmarkEnd w:id="5792"/>
    </w:p>
    <w:p>
      <w:pPr>
        <w:pageBreakBefore w:val="off"/>
        <w:tabs/>
        <w:wordWrap w:val="off"/>
        <w:spacing w:before="0" w:after="0" w:line="1000" w:lineRule="atLeast"/>
        <w:ind w:left="1100" w:right="0"/>
        <w:jc w:val="both"/>
        <w:textAlignment w:val="baseline"/>
        <w:rPr>
          <w:sz w:val="49"/>
        </w:rPr>
      </w:pPr>
      <w:bookmarkStart w:name="" w:id="5793"/>
      <w:r>
        <w:rPr>
          <w:rFonts w:ascii="宋体" w:hAnsi="宋体" w:cs="宋体" w:eastAsia="宋体"/>
          <w:sz w:val="49"/>
          <w:spacing w:val="0"/>
          <w:color w:val="000000"/>
          <w:b w:val="off"/>
          <w:i w:val="off"/>
        </w:rPr>
        <w:t>1月15日：奥地利诗人弗朗茨·格里尔帕尔泽诞生。</w:t>
      </w:r>
      <w:bookmarkEnd w:id="5793"/>
    </w:p>
    <w:p>
      <w:pPr>
        <w:pageBreakBefore w:val="off"/>
        <w:tabs/>
        <w:wordWrap w:val="off"/>
        <w:spacing w:before="200" w:after="0" w:line="600" w:lineRule="atLeast"/>
        <w:ind w:left="0" w:right="700"/>
        <w:jc w:val="right"/>
        <w:textAlignment w:val="baseline"/>
        <w:rPr>
          <w:sz w:val="44"/>
        </w:rPr>
      </w:pPr>
      <w:bookmarkStart w:name="" w:id="5794"/>
      <w:r>
        <w:rPr>
          <w:rFonts w:ascii="宋体" w:hAnsi="宋体" w:cs="宋体" w:eastAsia="宋体"/>
          <w:sz w:val="44"/>
          <w:spacing w:val="0"/>
          <w:color w:val="000000"/>
          <w:b w:val="off"/>
          <w:i w:val="off"/>
        </w:rPr>
        <w:t>693</w:t>
      </w:r>
      <w:bookmarkEnd w:id="5794"/>
    </w:p>
    <w:p>
      <w:r>
        <w:t/>
      </w:r>
    </w:p>
    <w:p>
      <w:pPr>
        <w:sectPr>
          <w:footerReference r:id="rId1380"/>
          <w:headerReference r:id="rId1381" w:type="default"/>
          <w:type w:val="nextPage"/>
          <w:pgSz w:w="22380" w:h="31680"/>
          <w:pgMar w:left="2920" w:top="2680" w:right="2920" w:bottom="2680" w:header="2380" w:footer="2380"/>
          <w:cols w:num="1"/>
        </w:sectPr>
      </w:pPr>
    </w:p>
    <w:p>
      <w:pPr>
        <w:pageBreakBefore w:val="off"/>
        <w:tabs/>
        <w:wordWrap w:val="off"/>
        <w:spacing w:before="440" w:after="0" w:line="980" w:lineRule="atLeast"/>
        <w:ind w:left="1100" w:right="0"/>
        <w:jc w:val="both"/>
        <w:textAlignment w:val="baseline"/>
        <w:rPr>
          <w:sz w:val="45"/>
        </w:rPr>
      </w:pPr>
      <w:bookmarkStart w:name="" w:id="5795"/>
      <w:r>
        <w:rPr>
          <w:rFonts w:ascii="仿宋" w:hAnsi="仿宋" w:cs="仿宋" w:eastAsia="仿宋"/>
          <w:sz w:val="45"/>
          <w:spacing w:val="0"/>
          <w:color w:val="000000"/>
          <w:b w:val="off"/>
          <w:i w:val="off"/>
        </w:rPr>
        <w:t>4月2日：法国第三等级代表米拉波伯爵去世。</w:t>
      </w:r>
      <w:bookmarkEnd w:id="5795"/>
    </w:p>
    <w:p>
      <w:pPr>
        <w:pageBreakBefore w:val="off"/>
        <w:tabs/>
        <w:wordWrap w:val="off"/>
        <w:spacing w:before="0" w:after="0" w:line="980" w:lineRule="atLeast"/>
        <w:ind w:left="1100" w:right="0"/>
        <w:jc w:val="both"/>
        <w:textAlignment w:val="baseline"/>
        <w:rPr>
          <w:sz w:val="45"/>
        </w:rPr>
      </w:pPr>
      <w:bookmarkStart w:name="" w:id="5796"/>
      <w:r>
        <w:rPr>
          <w:rFonts w:ascii="仿宋" w:hAnsi="仿宋" w:cs="仿宋" w:eastAsia="仿宋"/>
          <w:sz w:val="45"/>
          <w:spacing w:val="0"/>
          <w:color w:val="000000"/>
          <w:b w:val="off"/>
          <w:i w:val="off"/>
        </w:rPr>
        <w:t>6月20—25日：法国王阴谋逃跑，但在发棱被发现，押回巴黎。</w:t>
      </w:r>
      <w:bookmarkEnd w:id="5796"/>
    </w:p>
    <w:p>
      <w:pPr>
        <w:pageBreakBefore w:val="off"/>
        <w:tabs/>
        <w:wordWrap w:val="off"/>
        <w:spacing w:before="0" w:after="0" w:line="980" w:lineRule="atLeast"/>
        <w:ind w:left="1100" w:right="0"/>
        <w:jc w:val="both"/>
        <w:textAlignment w:val="baseline"/>
        <w:rPr>
          <w:sz w:val="45"/>
        </w:rPr>
      </w:pPr>
      <w:bookmarkStart w:name="" w:id="5797"/>
      <w:r>
        <w:rPr>
          <w:rFonts w:ascii="仿宋" w:hAnsi="仿宋" w:cs="仿宋" w:eastAsia="仿宋"/>
          <w:sz w:val="45"/>
          <w:spacing w:val="0"/>
          <w:color w:val="000000"/>
          <w:b w:val="off"/>
          <w:i w:val="off"/>
        </w:rPr>
        <w:t>8月27：庇尔尼茨宣言。普鲁士国王弗里德里希·威廉二世和奥地利皇</w:t>
      </w:r>
      <w:r>
        <w:rPr>
          <w:rFonts w:ascii="仿宋" w:hAnsi="仿宋" w:cs="仿宋" w:eastAsia="仿宋"/>
          <w:sz w:val="45"/>
          <w:spacing w:val="0"/>
          <w:color w:val="000000"/>
          <w:b w:val="off"/>
          <w:i w:val="off"/>
        </w:rPr>
        <w:t>帝利奥波特二世决定支持法国君主专制。</w:t>
      </w:r>
      <w:bookmarkEnd w:id="5797"/>
    </w:p>
    <w:p>
      <w:pPr>
        <w:pageBreakBefore w:val="off"/>
        <w:tabs/>
        <w:wordWrap w:val="off"/>
        <w:spacing w:before="0" w:after="0" w:line="980" w:lineRule="atLeast"/>
        <w:ind w:left="1100" w:right="0"/>
        <w:jc w:val="both"/>
        <w:textAlignment w:val="baseline"/>
        <w:rPr>
          <w:sz w:val="45"/>
        </w:rPr>
      </w:pPr>
      <w:bookmarkStart w:name="" w:id="5798"/>
      <w:r>
        <w:rPr>
          <w:rFonts w:ascii="仿宋" w:hAnsi="仿宋" w:cs="仿宋" w:eastAsia="仿宋"/>
          <w:sz w:val="45"/>
          <w:spacing w:val="0"/>
          <w:color w:val="000000"/>
          <w:b w:val="off"/>
          <w:i w:val="off"/>
        </w:rPr>
        <w:t>12月5日：莫扎特去世。</w:t>
      </w:r>
      <w:bookmarkEnd w:id="5798"/>
    </w:p>
    <w:p>
      <w:pPr>
        <w:pageBreakBefore w:val="off"/>
        <w:tabs/>
        <w:wordWrap w:val="off"/>
        <w:spacing w:before="0" w:after="0" w:line="980" w:lineRule="atLeast"/>
        <w:ind w:left="20" w:right="0"/>
        <w:jc w:val="both"/>
        <w:textAlignment w:val="baseline"/>
        <w:rPr>
          <w:sz w:val="45"/>
        </w:rPr>
      </w:pPr>
      <w:bookmarkStart w:name="" w:id="5799"/>
      <w:r>
        <w:rPr>
          <w:rFonts w:ascii="仿宋" w:hAnsi="仿宋" w:cs="仿宋" w:eastAsia="仿宋"/>
          <w:sz w:val="45"/>
          <w:spacing w:val="0"/>
          <w:color w:val="000000"/>
          <w:b w:val="off"/>
          <w:i w:val="off"/>
        </w:rPr>
        <w:t>1792—1797年</w:t>
      </w:r>
      <w:bookmarkEnd w:id="5799"/>
    </w:p>
    <w:p>
      <w:pPr>
        <w:pageBreakBefore w:val="off"/>
        <w:tabs/>
        <w:wordWrap w:val="off"/>
        <w:spacing w:before="0" w:after="0" w:line="980" w:lineRule="atLeast"/>
        <w:ind w:left="1100" w:right="0"/>
        <w:jc w:val="both"/>
        <w:textAlignment w:val="baseline"/>
        <w:rPr>
          <w:sz w:val="45"/>
        </w:rPr>
      </w:pPr>
      <w:bookmarkStart w:name="" w:id="5800"/>
      <w:r>
        <w:rPr>
          <w:rFonts w:ascii="仿宋" w:hAnsi="仿宋" w:cs="仿宋" w:eastAsia="仿宋"/>
          <w:sz w:val="45"/>
          <w:spacing w:val="0"/>
          <w:color w:val="000000"/>
          <w:b w:val="off"/>
          <w:i w:val="off"/>
        </w:rPr>
        <w:t>第一次联盟战争。</w:t>
      </w:r>
      <w:bookmarkEnd w:id="5800"/>
    </w:p>
    <w:p>
      <w:pPr>
        <w:pageBreakBefore w:val="off"/>
        <w:tabs/>
        <w:wordWrap w:val="off"/>
        <w:spacing w:before="0" w:after="0" w:line="980" w:lineRule="atLeast"/>
        <w:ind w:left="20" w:right="0"/>
        <w:jc w:val="both"/>
        <w:textAlignment w:val="baseline"/>
        <w:rPr>
          <w:sz w:val="45"/>
        </w:rPr>
      </w:pPr>
      <w:bookmarkStart w:name="" w:id="5801"/>
      <w:r>
        <w:rPr>
          <w:rFonts w:ascii="仿宋" w:hAnsi="仿宋" w:cs="仿宋" w:eastAsia="仿宋"/>
          <w:sz w:val="45"/>
          <w:spacing w:val="0"/>
          <w:color w:val="000000"/>
          <w:b w:val="off"/>
          <w:i w:val="off"/>
        </w:rPr>
        <w:t>1792年</w:t>
      </w:r>
      <w:bookmarkEnd w:id="5801"/>
    </w:p>
    <w:p>
      <w:pPr>
        <w:pageBreakBefore w:val="off"/>
        <w:tabs/>
        <w:wordWrap w:val="off"/>
        <w:spacing w:before="0" w:after="0" w:line="980" w:lineRule="atLeast"/>
        <w:ind w:left="1100" w:right="0"/>
        <w:jc w:val="both"/>
        <w:textAlignment w:val="baseline"/>
        <w:rPr>
          <w:sz w:val="45"/>
        </w:rPr>
      </w:pPr>
      <w:bookmarkStart w:name="" w:id="5802"/>
      <w:r>
        <w:rPr>
          <w:rFonts w:ascii="仿宋" w:hAnsi="仿宋" w:cs="仿宋" w:eastAsia="仿宋"/>
          <w:sz w:val="45"/>
          <w:spacing w:val="0"/>
          <w:color w:val="000000"/>
          <w:b w:val="off"/>
          <w:i w:val="off"/>
        </w:rPr>
        <w:t>3月1日：利奥波特二世去世。其子弗朗茨一世成为罗马一德意志帝国</w:t>
      </w:r>
      <w:r>
        <w:rPr>
          <w:rFonts w:ascii="仿宋" w:hAnsi="仿宋" w:cs="仿宋" w:eastAsia="仿宋"/>
          <w:sz w:val="45"/>
          <w:spacing w:val="0"/>
          <w:color w:val="000000"/>
          <w:b w:val="off"/>
          <w:i w:val="off"/>
        </w:rPr>
        <w:t>皇帝。</w:t>
      </w:r>
      <w:bookmarkEnd w:id="5802"/>
    </w:p>
    <w:p>
      <w:pPr>
        <w:pageBreakBefore w:val="off"/>
        <w:tabs/>
        <w:wordWrap w:val="off"/>
        <w:spacing w:before="0" w:after="0" w:line="980" w:lineRule="atLeast"/>
        <w:ind w:left="1100" w:right="0"/>
        <w:jc w:val="both"/>
        <w:textAlignment w:val="baseline"/>
        <w:rPr>
          <w:sz w:val="45"/>
        </w:rPr>
      </w:pPr>
      <w:bookmarkStart w:name="" w:id="5803"/>
      <w:r>
        <w:rPr>
          <w:rFonts w:ascii="仿宋" w:hAnsi="仿宋" w:cs="仿宋" w:eastAsia="仿宋"/>
          <w:sz w:val="45"/>
          <w:spacing w:val="0"/>
          <w:color w:val="000000"/>
          <w:b w:val="off"/>
          <w:i w:val="off"/>
        </w:rPr>
        <w:t>8月10日：法国“无套裤汉”革命群众攻进巴黎杜伊勒利宫。</w:t>
      </w:r>
      <w:bookmarkEnd w:id="5803"/>
    </w:p>
    <w:p>
      <w:pPr>
        <w:pageBreakBefore w:val="off"/>
        <w:tabs/>
        <w:wordWrap w:val="off"/>
        <w:spacing w:before="0" w:after="0" w:line="980" w:lineRule="atLeast"/>
        <w:ind w:left="1100" w:right="0"/>
        <w:jc w:val="both"/>
        <w:textAlignment w:val="baseline"/>
        <w:rPr>
          <w:sz w:val="45"/>
        </w:rPr>
      </w:pPr>
      <w:bookmarkStart w:name="" w:id="5804"/>
      <w:r>
        <w:rPr>
          <w:rFonts w:ascii="仿宋" w:hAnsi="仿宋" w:cs="仿宋" w:eastAsia="仿宋"/>
          <w:sz w:val="45"/>
          <w:spacing w:val="0"/>
          <w:color w:val="000000"/>
          <w:b w:val="off"/>
          <w:i w:val="off"/>
        </w:rPr>
        <w:t>9月20日：法国革命军在瓦尔密力挫普鲁士军，普军撤退。</w:t>
      </w:r>
      <w:bookmarkEnd w:id="5804"/>
    </w:p>
    <w:p>
      <w:pPr>
        <w:pageBreakBefore w:val="off"/>
        <w:tabs/>
        <w:wordWrap w:val="off"/>
        <w:spacing w:before="0" w:after="0" w:line="980" w:lineRule="atLeast"/>
        <w:ind w:left="1100" w:right="0"/>
        <w:jc w:val="both"/>
        <w:textAlignment w:val="baseline"/>
        <w:rPr>
          <w:sz w:val="45"/>
        </w:rPr>
      </w:pPr>
      <w:bookmarkStart w:name="" w:id="5805"/>
      <w:r>
        <w:rPr>
          <w:rFonts w:ascii="仿宋" w:hAnsi="仿宋" w:cs="仿宋" w:eastAsia="仿宋"/>
          <w:sz w:val="45"/>
          <w:spacing w:val="0"/>
          <w:color w:val="000000"/>
          <w:b w:val="off"/>
          <w:i w:val="off"/>
        </w:rPr>
        <w:t>法军占领中莱因区。攻进比利时。</w:t>
      </w:r>
      <w:bookmarkEnd w:id="5805"/>
    </w:p>
    <w:p>
      <w:pPr>
        <w:pageBreakBefore w:val="off"/>
        <w:tabs/>
        <w:wordWrap w:val="off"/>
        <w:spacing w:before="0" w:after="0" w:line="980" w:lineRule="atLeast"/>
        <w:ind w:left="20" w:right="0"/>
        <w:jc w:val="both"/>
        <w:textAlignment w:val="baseline"/>
        <w:rPr>
          <w:sz w:val="45"/>
        </w:rPr>
      </w:pPr>
      <w:bookmarkStart w:name="" w:id="5806"/>
      <w:r>
        <w:rPr>
          <w:rFonts w:ascii="仿宋" w:hAnsi="仿宋" w:cs="仿宋" w:eastAsia="仿宋"/>
          <w:sz w:val="45"/>
          <w:spacing w:val="0"/>
          <w:color w:val="000000"/>
          <w:b w:val="off"/>
          <w:i w:val="off"/>
        </w:rPr>
        <w:t>1793年</w:t>
      </w:r>
      <w:bookmarkEnd w:id="5806"/>
    </w:p>
    <w:p>
      <w:pPr>
        <w:pageBreakBefore w:val="off"/>
        <w:tabs/>
        <w:wordWrap w:val="off"/>
        <w:spacing w:before="0" w:after="0" w:line="980" w:lineRule="atLeast"/>
        <w:ind w:left="1100" w:right="20"/>
        <w:jc w:val="both"/>
        <w:textAlignment w:val="baseline"/>
        <w:rPr>
          <w:sz w:val="45"/>
        </w:rPr>
      </w:pPr>
      <w:bookmarkStart w:name="" w:id="5807"/>
      <w:r>
        <w:rPr>
          <w:rFonts w:ascii="仿宋" w:hAnsi="仿宋" w:cs="仿宋" w:eastAsia="仿宋"/>
          <w:sz w:val="45"/>
          <w:spacing w:val="0"/>
          <w:color w:val="000000"/>
          <w:b w:val="off"/>
          <w:i w:val="off"/>
        </w:rPr>
        <w:t>1月21日：法国国王路易十六被处决。普鲁士，奥地利，英国，荷兰，西</w:t>
      </w:r>
      <w:r>
        <w:rPr>
          <w:rFonts w:ascii="仿宋" w:hAnsi="仿宋" w:cs="仿宋" w:eastAsia="仿宋"/>
          <w:sz w:val="45"/>
          <w:spacing w:val="0"/>
          <w:color w:val="000000"/>
          <w:b w:val="off"/>
          <w:i w:val="off"/>
        </w:rPr>
        <w:t>班牙，葡萄牙，撒丁和那不勒斯组成第一次反法联盟。</w:t>
      </w:r>
      <w:bookmarkEnd w:id="5807"/>
    </w:p>
    <w:p>
      <w:pPr>
        <w:pageBreakBefore w:val="off"/>
        <w:tabs/>
        <w:wordWrap w:val="off"/>
        <w:spacing w:before="0" w:after="0" w:line="980" w:lineRule="atLeast"/>
        <w:ind w:left="1100" w:right="20"/>
        <w:jc w:val="both"/>
        <w:textAlignment w:val="baseline"/>
        <w:rPr>
          <w:sz w:val="45"/>
        </w:rPr>
      </w:pPr>
      <w:bookmarkStart w:name="" w:id="5808"/>
      <w:r>
        <w:rPr>
          <w:rFonts w:ascii="仿宋" w:hAnsi="仿宋" w:cs="仿宋" w:eastAsia="仿宋"/>
          <w:sz w:val="45"/>
          <w:spacing w:val="0"/>
          <w:color w:val="000000"/>
          <w:b w:val="off"/>
          <w:i w:val="off"/>
        </w:rPr>
        <w:t>波兰被第二次瓜分。但泽，波森(即波茨南)等被划归普鲁士。国王弗</w:t>
      </w:r>
      <w:r>
        <w:rPr>
          <w:rFonts w:ascii="仿宋" w:hAnsi="仿宋" w:cs="仿宋" w:eastAsia="仿宋"/>
          <w:sz w:val="45"/>
          <w:spacing w:val="0"/>
          <w:color w:val="000000"/>
          <w:b w:val="off"/>
          <w:i w:val="off"/>
        </w:rPr>
        <w:t>里德里希·威廉二世决定封锁但泽。</w:t>
      </w:r>
      <w:bookmarkEnd w:id="5808"/>
    </w:p>
    <w:p>
      <w:pPr>
        <w:pageBreakBefore w:val="off"/>
        <w:tabs/>
        <w:wordWrap w:val="off"/>
        <w:spacing w:before="0" w:after="0" w:line="980" w:lineRule="atLeast"/>
        <w:ind w:left="1100" w:right="40"/>
        <w:jc w:val="both"/>
        <w:textAlignment w:val="baseline"/>
        <w:rPr>
          <w:sz w:val="45"/>
        </w:rPr>
      </w:pPr>
      <w:bookmarkStart w:name="" w:id="5809"/>
      <w:r>
        <w:rPr>
          <w:rFonts w:ascii="仿宋" w:hAnsi="仿宋" w:cs="仿宋" w:eastAsia="仿宋"/>
          <w:sz w:val="45"/>
          <w:spacing w:val="0"/>
          <w:color w:val="000000"/>
          <w:b w:val="off"/>
          <w:i w:val="off"/>
        </w:rPr>
        <w:t>在但泽被占领前不久，叔本华一家离开了该市，迁往汉堡，住旧城新街</w:t>
      </w:r>
      <w:r>
        <w:rPr>
          <w:rFonts w:ascii="仿宋" w:hAnsi="仿宋" w:cs="仿宋" w:eastAsia="仿宋"/>
          <w:sz w:val="45"/>
          <w:spacing w:val="0"/>
          <w:color w:val="000000"/>
          <w:b w:val="off"/>
          <w:i w:val="off"/>
        </w:rPr>
        <w:t>76号。</w:t>
      </w:r>
      <w:bookmarkEnd w:id="5809"/>
    </w:p>
    <w:p>
      <w:pPr>
        <w:pageBreakBefore w:val="off"/>
        <w:tabs/>
        <w:wordWrap w:val="off"/>
        <w:spacing w:before="0" w:after="0" w:line="980" w:lineRule="atLeast"/>
        <w:ind w:left="1100" w:right="0"/>
        <w:jc w:val="both"/>
        <w:textAlignment w:val="baseline"/>
        <w:rPr>
          <w:sz w:val="45"/>
        </w:rPr>
      </w:pPr>
      <w:bookmarkStart w:name="" w:id="5810"/>
      <w:r>
        <w:rPr>
          <w:rFonts w:ascii="仿宋" w:hAnsi="仿宋" w:cs="仿宋" w:eastAsia="仿宋"/>
          <w:sz w:val="45"/>
          <w:spacing w:val="0"/>
          <w:color w:val="000000"/>
          <w:b w:val="off"/>
          <w:i w:val="off"/>
        </w:rPr>
        <w:t>6月：汉堡开办了第一个德国公共浴室———“浮船浴场”。</w:t>
      </w:r>
      <w:bookmarkEnd w:id="5810"/>
    </w:p>
    <w:p>
      <w:pPr>
        <w:pageBreakBefore w:val="off"/>
        <w:tabs/>
        <w:wordWrap w:val="off"/>
        <w:spacing w:before="0" w:after="0" w:line="980" w:lineRule="atLeast"/>
        <w:ind w:left="1100" w:right="0"/>
        <w:jc w:val="both"/>
        <w:textAlignment w:val="baseline"/>
        <w:rPr>
          <w:sz w:val="45"/>
        </w:rPr>
      </w:pPr>
      <w:bookmarkStart w:name="" w:id="5811"/>
      <w:r>
        <w:rPr>
          <w:rFonts w:ascii="仿宋" w:hAnsi="仿宋" w:cs="仿宋" w:eastAsia="仿宋"/>
          <w:sz w:val="45"/>
          <w:spacing w:val="0"/>
          <w:color w:val="000000"/>
          <w:b w:val="off"/>
          <w:i w:val="off"/>
        </w:rPr>
        <w:t>7月13日：让·保尔·马拉被杀。</w:t>
      </w:r>
      <w:bookmarkEnd w:id="5811"/>
    </w:p>
    <w:p>
      <w:pPr>
        <w:pageBreakBefore w:val="off"/>
        <w:tabs/>
        <w:wordWrap w:val="off"/>
        <w:spacing w:before="0" w:after="0" w:line="980" w:lineRule="atLeast"/>
        <w:ind w:left="1100" w:right="0"/>
        <w:jc w:val="both"/>
        <w:textAlignment w:val="baseline"/>
        <w:rPr>
          <w:sz w:val="45"/>
        </w:rPr>
      </w:pPr>
      <w:bookmarkStart w:name="" w:id="5812"/>
      <w:r>
        <w:rPr>
          <w:rFonts w:ascii="仿宋" w:hAnsi="仿宋" w:cs="仿宋" w:eastAsia="仿宋"/>
          <w:sz w:val="45"/>
          <w:spacing w:val="0"/>
          <w:color w:val="000000"/>
          <w:b w:val="off"/>
          <w:i w:val="off"/>
        </w:rPr>
        <w:t>9月：法国恐怖统治。</w:t>
      </w:r>
      <w:bookmarkEnd w:id="5812"/>
    </w:p>
    <w:p>
      <w:pPr>
        <w:pageBreakBefore w:val="off"/>
        <w:tabs/>
        <w:wordWrap w:val="off"/>
        <w:spacing w:before="0" w:after="0" w:line="980" w:lineRule="atLeast"/>
        <w:ind w:left="1100" w:right="0"/>
        <w:jc w:val="both"/>
        <w:textAlignment w:val="baseline"/>
        <w:rPr>
          <w:sz w:val="45"/>
        </w:rPr>
      </w:pPr>
      <w:bookmarkStart w:name="" w:id="5813"/>
      <w:r>
        <w:rPr>
          <w:rFonts w:ascii="仿宋" w:hAnsi="仿宋" w:cs="仿宋" w:eastAsia="仿宋"/>
          <w:sz w:val="45"/>
          <w:spacing w:val="0"/>
          <w:color w:val="000000"/>
          <w:b w:val="off"/>
          <w:i w:val="off"/>
        </w:rPr>
        <w:t>10月16日：法国王后被处死。</w:t>
      </w:r>
      <w:bookmarkEnd w:id="5813"/>
    </w:p>
    <w:p>
      <w:pPr>
        <w:pageBreakBefore w:val="off"/>
        <w:tabs/>
        <w:wordWrap w:val="off"/>
        <w:spacing w:before="0" w:after="0" w:line="980" w:lineRule="atLeast"/>
        <w:ind w:left="1100" w:right="0"/>
        <w:jc w:val="both"/>
        <w:textAlignment w:val="baseline"/>
        <w:rPr>
          <w:sz w:val="45"/>
        </w:rPr>
      </w:pPr>
      <w:bookmarkStart w:name="" w:id="5814"/>
      <w:r>
        <w:rPr>
          <w:rFonts w:ascii="仿宋" w:hAnsi="仿宋" w:cs="仿宋" w:eastAsia="仿宋"/>
          <w:sz w:val="45"/>
          <w:spacing w:val="0"/>
          <w:color w:val="000000"/>
          <w:b w:val="off"/>
          <w:i w:val="off"/>
        </w:rPr>
        <w:t>12月23日：阿瑟的祖父安德烈亚斯·叔本华去世。</w:t>
      </w:r>
      <w:bookmarkEnd w:id="5814"/>
    </w:p>
    <w:p>
      <w:pPr>
        <w:pageBreakBefore w:val="off"/>
        <w:tabs/>
        <w:wordWrap w:val="off"/>
        <w:spacing w:before="0" w:after="0" w:line="980" w:lineRule="atLeast"/>
        <w:ind w:left="1100" w:right="0"/>
        <w:jc w:val="both"/>
        <w:textAlignment w:val="baseline"/>
        <w:rPr>
          <w:sz w:val="45"/>
        </w:rPr>
      </w:pPr>
      <w:bookmarkStart w:name="" w:id="5815"/>
      <w:r>
        <w:rPr>
          <w:rFonts w:ascii="仿宋" w:hAnsi="仿宋" w:cs="仿宋" w:eastAsia="仿宋"/>
          <w:sz w:val="45"/>
          <w:spacing w:val="0"/>
          <w:color w:val="000000"/>
          <w:b w:val="off"/>
          <w:i w:val="off"/>
        </w:rPr>
        <w:t>歌德：《莱纳克狐》。</w:t>
      </w:r>
      <w:bookmarkEnd w:id="5815"/>
    </w:p>
    <w:p>
      <w:pPr>
        <w:pageBreakBefore w:val="off"/>
        <w:tabs/>
        <w:wordWrap w:val="off"/>
        <w:spacing w:before="0" w:after="0" w:line="980" w:lineRule="atLeast"/>
        <w:ind w:left="20" w:right="0"/>
        <w:jc w:val="both"/>
        <w:textAlignment w:val="baseline"/>
        <w:rPr>
          <w:sz w:val="45"/>
        </w:rPr>
      </w:pPr>
      <w:bookmarkStart w:name="" w:id="5816"/>
      <w:r>
        <w:rPr>
          <w:rFonts w:ascii="仿宋" w:hAnsi="仿宋" w:cs="仿宋" w:eastAsia="仿宋"/>
          <w:sz w:val="45"/>
          <w:spacing w:val="0"/>
          <w:color w:val="000000"/>
          <w:b w:val="off"/>
          <w:i w:val="off"/>
        </w:rPr>
        <w:t>1794年</w:t>
      </w:r>
      <w:bookmarkEnd w:id="5816"/>
    </w:p>
    <w:p>
      <w:pPr>
        <w:pageBreakBefore w:val="off"/>
        <w:tabs/>
        <w:wordWrap w:val="off"/>
        <w:spacing w:before="200" w:after="0" w:line="580" w:lineRule="atLeast"/>
        <w:ind w:left="580" w:right="0"/>
        <w:jc w:val="both"/>
        <w:textAlignment w:val="baseline"/>
        <w:rPr>
          <w:sz w:val="43"/>
        </w:rPr>
      </w:pPr>
      <w:bookmarkStart w:name="" w:id="5817"/>
      <w:r>
        <w:rPr>
          <w:rFonts w:ascii="宋体" w:hAnsi="宋体" w:cs="宋体" w:eastAsia="宋体"/>
          <w:sz w:val="43"/>
          <w:spacing w:val="0"/>
          <w:color w:val="000000"/>
          <w:b w:val="off"/>
          <w:i w:val="off"/>
        </w:rPr>
        <w:t>694</w:t>
      </w:r>
      <w:bookmarkEnd w:id="5817"/>
    </w:p>
    <w:p>
      <w:r>
        <w:t/>
      </w:r>
    </w:p>
    <w:p>
      <w:pPr>
        <w:sectPr>
          <w:footerReference r:id="rId1382"/>
          <w:headerReference r:id="rId1383" w:type="default"/>
          <w:type w:val="nextPage"/>
          <w:pgSz w:w="22000" w:h="31680"/>
          <w:pgMar w:left="2720" w:top="2620" w:right="2720" w:bottom="2620" w:header="2320" w:footer="2320"/>
          <w:cols w:num="1"/>
        </w:sectPr>
      </w:pPr>
    </w:p>
    <w:p>
      <w:pPr>
        <w:pageBreakBefore w:val="off"/>
        <w:tabs/>
        <w:wordWrap w:val="off"/>
        <w:spacing w:before="120" w:after="0" w:line="920" w:lineRule="atLeast"/>
        <w:ind w:left="1160" w:right="0"/>
        <w:jc w:val="both"/>
        <w:textAlignment w:val="baseline"/>
        <w:rPr>
          <w:sz w:val="48"/>
        </w:rPr>
      </w:pPr>
      <w:bookmarkStart w:name="" w:id="5818"/>
      <w:r>
        <w:rPr>
          <w:rFonts w:ascii="仿宋" w:hAnsi="仿宋" w:cs="仿宋" w:eastAsia="仿宋"/>
          <w:sz w:val="48"/>
          <w:spacing w:val="0"/>
          <w:color w:val="000000"/>
          <w:b w:val="off"/>
          <w:i w:val="off"/>
        </w:rPr>
        <w:t>3—4月：阿瑟的叔叔约翰·弗里德里希·叔本华在但泽去世。</w:t>
      </w:r>
      <w:bookmarkEnd w:id="5818"/>
    </w:p>
    <w:p>
      <w:pPr>
        <w:pageBreakBefore w:val="off"/>
        <w:tabs/>
        <w:wordWrap w:val="off"/>
        <w:spacing w:before="0" w:after="0" w:line="920" w:lineRule="atLeast"/>
        <w:ind w:left="1160" w:right="0"/>
        <w:jc w:val="both"/>
        <w:textAlignment w:val="baseline"/>
        <w:rPr>
          <w:sz w:val="48"/>
        </w:rPr>
      </w:pPr>
      <w:bookmarkStart w:name="" w:id="5819"/>
      <w:r>
        <w:rPr>
          <w:rFonts w:ascii="仿宋" w:hAnsi="仿宋" w:cs="仿宋" w:eastAsia="仿宋"/>
          <w:sz w:val="48"/>
          <w:spacing w:val="0"/>
          <w:color w:val="000000"/>
          <w:b w:val="off"/>
          <w:i w:val="off"/>
        </w:rPr>
        <w:t>4月5日：丹敦和德穆兰被处死。</w:t>
      </w:r>
      <w:bookmarkEnd w:id="5819"/>
    </w:p>
    <w:p>
      <w:pPr>
        <w:pageBreakBefore w:val="off"/>
        <w:tabs/>
        <w:wordWrap w:val="off"/>
        <w:spacing w:before="0" w:after="0" w:line="920" w:lineRule="atLeast"/>
        <w:ind w:left="1160" w:right="0"/>
        <w:jc w:val="both"/>
        <w:textAlignment w:val="baseline"/>
        <w:rPr>
          <w:sz w:val="48"/>
        </w:rPr>
      </w:pPr>
      <w:bookmarkStart w:name="" w:id="5820"/>
      <w:r>
        <w:rPr>
          <w:rFonts w:ascii="仿宋" w:hAnsi="仿宋" w:cs="仿宋" w:eastAsia="仿宋"/>
          <w:sz w:val="48"/>
          <w:spacing w:val="0"/>
          <w:color w:val="000000"/>
          <w:b w:val="off"/>
          <w:i w:val="off"/>
        </w:rPr>
        <w:t>7月28日：圣·鞠斯特和罗伯斯庇尔被送上断头台。</w:t>
      </w:r>
      <w:bookmarkEnd w:id="5820"/>
    </w:p>
    <w:p>
      <w:pPr>
        <w:pageBreakBefore w:val="off"/>
        <w:tabs/>
        <w:wordWrap w:val="off"/>
        <w:spacing w:before="0" w:after="0" w:line="920" w:lineRule="atLeast"/>
        <w:ind w:left="40" w:right="0"/>
        <w:jc w:val="both"/>
        <w:textAlignment w:val="baseline"/>
        <w:rPr>
          <w:sz w:val="48"/>
        </w:rPr>
      </w:pPr>
      <w:bookmarkStart w:name="" w:id="5821"/>
      <w:r>
        <w:rPr>
          <w:rFonts w:ascii="仿宋" w:hAnsi="仿宋" w:cs="仿宋" w:eastAsia="仿宋"/>
          <w:sz w:val="48"/>
          <w:spacing w:val="0"/>
          <w:color w:val="000000"/>
          <w:b w:val="off"/>
          <w:i w:val="off"/>
        </w:rPr>
        <w:t>1795—1799年</w:t>
      </w:r>
      <w:bookmarkEnd w:id="5821"/>
    </w:p>
    <w:p>
      <w:pPr>
        <w:pageBreakBefore w:val="off"/>
        <w:tabs/>
        <w:wordWrap w:val="off"/>
        <w:spacing w:before="0" w:after="0" w:line="920" w:lineRule="atLeast"/>
        <w:ind w:left="1160" w:right="0"/>
        <w:jc w:val="both"/>
        <w:textAlignment w:val="baseline"/>
        <w:rPr>
          <w:sz w:val="48"/>
        </w:rPr>
      </w:pPr>
      <w:bookmarkStart w:name="" w:id="5822"/>
      <w:r>
        <w:rPr>
          <w:rFonts w:ascii="仿宋" w:hAnsi="仿宋" w:cs="仿宋" w:eastAsia="仿宋"/>
          <w:sz w:val="48"/>
          <w:spacing w:val="0"/>
          <w:color w:val="000000"/>
          <w:b w:val="off"/>
          <w:i w:val="off"/>
        </w:rPr>
        <w:t>法国督政府统治。</w:t>
      </w:r>
      <w:bookmarkEnd w:id="5822"/>
    </w:p>
    <w:p>
      <w:pPr>
        <w:pageBreakBefore w:val="off"/>
        <w:tabs/>
        <w:wordWrap w:val="off"/>
        <w:spacing w:before="0" w:after="0" w:line="920" w:lineRule="atLeast"/>
        <w:ind w:left="40" w:right="0"/>
        <w:jc w:val="both"/>
        <w:textAlignment w:val="baseline"/>
        <w:rPr>
          <w:sz w:val="48"/>
        </w:rPr>
      </w:pPr>
      <w:bookmarkStart w:name="" w:id="5823"/>
      <w:r>
        <w:rPr>
          <w:rFonts w:ascii="仿宋" w:hAnsi="仿宋" w:cs="仿宋" w:eastAsia="仿宋"/>
          <w:sz w:val="48"/>
          <w:spacing w:val="0"/>
          <w:color w:val="000000"/>
          <w:b w:val="off"/>
          <w:i w:val="off"/>
        </w:rPr>
        <w:t>1795年</w:t>
      </w:r>
      <w:bookmarkEnd w:id="5823"/>
    </w:p>
    <w:p>
      <w:pPr>
        <w:pageBreakBefore w:val="off"/>
        <w:tabs/>
        <w:wordWrap w:val="off"/>
        <w:spacing w:before="0" w:after="0" w:line="920" w:lineRule="atLeast"/>
        <w:ind w:left="1160" w:right="0"/>
        <w:jc w:val="both"/>
        <w:textAlignment w:val="baseline"/>
        <w:rPr>
          <w:sz w:val="48"/>
        </w:rPr>
      </w:pPr>
      <w:bookmarkStart w:name="" w:id="5824"/>
      <w:r>
        <w:rPr>
          <w:rFonts w:ascii="仿宋" w:hAnsi="仿宋" w:cs="仿宋" w:eastAsia="仿宋"/>
          <w:sz w:val="48"/>
          <w:spacing w:val="0"/>
          <w:color w:val="000000"/>
          <w:b w:val="off"/>
          <w:i w:val="off"/>
        </w:rPr>
        <w:t>4月5日：法国和普鲁士签订巴塞尔和约。波兰被第三次瓜分。</w:t>
      </w:r>
      <w:bookmarkEnd w:id="5824"/>
    </w:p>
    <w:p>
      <w:pPr>
        <w:pageBreakBefore w:val="off"/>
        <w:tabs/>
        <w:wordWrap w:val="off"/>
        <w:spacing w:before="0" w:after="0" w:line="920" w:lineRule="atLeast"/>
        <w:ind w:left="1160" w:right="0"/>
        <w:jc w:val="both"/>
        <w:textAlignment w:val="baseline"/>
        <w:rPr>
          <w:sz w:val="48"/>
        </w:rPr>
      </w:pPr>
      <w:bookmarkStart w:name="" w:id="5825"/>
      <w:r>
        <w:rPr>
          <w:rFonts w:ascii="仿宋" w:hAnsi="仿宋" w:cs="仿宋" w:eastAsia="仿宋"/>
          <w:sz w:val="48"/>
          <w:spacing w:val="0"/>
          <w:color w:val="000000"/>
          <w:b w:val="off"/>
          <w:i w:val="off"/>
        </w:rPr>
        <w:t>12月21日：德国历史学家利奥波特·冯·朗克诞生。</w:t>
      </w:r>
      <w:bookmarkEnd w:id="5825"/>
    </w:p>
    <w:p>
      <w:pPr>
        <w:pageBreakBefore w:val="off"/>
        <w:tabs/>
        <w:wordWrap w:val="off"/>
        <w:spacing w:before="0" w:after="0" w:line="920" w:lineRule="atLeast"/>
        <w:ind w:left="40" w:right="0"/>
        <w:jc w:val="both"/>
        <w:textAlignment w:val="baseline"/>
        <w:rPr>
          <w:sz w:val="48"/>
        </w:rPr>
      </w:pPr>
      <w:bookmarkStart w:name="" w:id="5826"/>
      <w:r>
        <w:rPr>
          <w:rFonts w:ascii="仿宋" w:hAnsi="仿宋" w:cs="仿宋" w:eastAsia="仿宋"/>
          <w:sz w:val="48"/>
          <w:spacing w:val="0"/>
          <w:color w:val="000000"/>
          <w:b w:val="off"/>
          <w:i w:val="off"/>
        </w:rPr>
        <w:t>1796年</w:t>
      </w:r>
      <w:bookmarkEnd w:id="5826"/>
    </w:p>
    <w:p>
      <w:pPr>
        <w:pageBreakBefore w:val="off"/>
        <w:tabs/>
        <w:wordWrap w:val="off"/>
        <w:spacing w:before="0" w:after="0" w:line="920" w:lineRule="atLeast"/>
        <w:ind w:left="1160" w:right="0"/>
        <w:jc w:val="both"/>
        <w:textAlignment w:val="baseline"/>
        <w:rPr>
          <w:sz w:val="48"/>
        </w:rPr>
      </w:pPr>
      <w:bookmarkStart w:name="" w:id="5827"/>
      <w:r>
        <w:rPr>
          <w:rFonts w:ascii="仿宋" w:hAnsi="仿宋" w:cs="仿宋" w:eastAsia="仿宋"/>
          <w:sz w:val="48"/>
          <w:spacing w:val="0"/>
          <w:color w:val="000000"/>
          <w:b w:val="off"/>
          <w:i w:val="off"/>
        </w:rPr>
        <w:t>叔本华家搬到汉堡新万德拉姆街92号。拿破仑进军意大利。</w:t>
      </w:r>
      <w:bookmarkEnd w:id="5827"/>
    </w:p>
    <w:p>
      <w:pPr>
        <w:pageBreakBefore w:val="off"/>
        <w:tabs/>
        <w:wordWrap w:val="off"/>
        <w:spacing w:before="0" w:after="0" w:line="920" w:lineRule="atLeast"/>
        <w:ind w:left="1160" w:right="0"/>
        <w:jc w:val="both"/>
        <w:textAlignment w:val="baseline"/>
        <w:rPr>
          <w:sz w:val="48"/>
        </w:rPr>
      </w:pPr>
      <w:bookmarkStart w:name="" w:id="5828"/>
      <w:r>
        <w:rPr>
          <w:rFonts w:ascii="仿宋" w:hAnsi="仿宋" w:cs="仿宋" w:eastAsia="仿宋"/>
          <w:sz w:val="48"/>
          <w:spacing w:val="0"/>
          <w:color w:val="000000"/>
          <w:b w:val="off"/>
          <w:i w:val="off"/>
        </w:rPr>
        <w:t>11月17日：俄国女沙皇卡塔琳娜去世。保尔一世继位。</w:t>
      </w:r>
      <w:bookmarkEnd w:id="5828"/>
    </w:p>
    <w:p>
      <w:pPr>
        <w:pageBreakBefore w:val="off"/>
        <w:tabs/>
        <w:wordWrap w:val="off"/>
        <w:spacing w:before="0" w:after="0" w:line="920" w:lineRule="atLeast"/>
        <w:ind w:left="1160" w:right="0"/>
        <w:jc w:val="both"/>
        <w:textAlignment w:val="baseline"/>
        <w:rPr>
          <w:sz w:val="48"/>
        </w:rPr>
      </w:pPr>
      <w:bookmarkStart w:name="" w:id="5829"/>
      <w:r>
        <w:rPr>
          <w:rFonts w:ascii="仿宋" w:hAnsi="仿宋" w:cs="仿宋" w:eastAsia="仿宋"/>
          <w:sz w:val="48"/>
          <w:spacing w:val="0"/>
          <w:color w:val="000000"/>
          <w:b w:val="off"/>
          <w:i w:val="off"/>
        </w:rPr>
        <w:t>歌德：〈赫尔曼与多罗特娅〉。</w:t>
      </w:r>
      <w:bookmarkEnd w:id="5829"/>
    </w:p>
    <w:p>
      <w:pPr>
        <w:pageBreakBefore w:val="off"/>
        <w:tabs/>
        <w:wordWrap w:val="off"/>
        <w:spacing w:before="0" w:after="0" w:line="920" w:lineRule="atLeast"/>
        <w:ind w:left="40" w:right="0"/>
        <w:jc w:val="both"/>
        <w:textAlignment w:val="baseline"/>
        <w:rPr>
          <w:sz w:val="48"/>
        </w:rPr>
      </w:pPr>
      <w:bookmarkStart w:name="" w:id="5830"/>
      <w:r>
        <w:rPr>
          <w:rFonts w:ascii="仿宋" w:hAnsi="仿宋" w:cs="仿宋" w:eastAsia="仿宋"/>
          <w:sz w:val="48"/>
          <w:spacing w:val="0"/>
          <w:color w:val="000000"/>
          <w:b w:val="off"/>
          <w:i w:val="off"/>
        </w:rPr>
        <w:t>1797年</w:t>
      </w:r>
      <w:bookmarkEnd w:id="5830"/>
    </w:p>
    <w:p>
      <w:pPr>
        <w:pageBreakBefore w:val="off"/>
        <w:tabs/>
        <w:wordWrap w:val="off"/>
        <w:spacing w:before="0" w:after="0" w:line="920" w:lineRule="atLeast"/>
        <w:ind w:left="1160" w:right="0"/>
        <w:jc w:val="both"/>
        <w:textAlignment w:val="baseline"/>
        <w:rPr>
          <w:sz w:val="48"/>
        </w:rPr>
      </w:pPr>
      <w:bookmarkStart w:name="" w:id="5831"/>
      <w:r>
        <w:rPr>
          <w:rFonts w:ascii="仿宋" w:hAnsi="仿宋" w:cs="仿宋" w:eastAsia="仿宋"/>
          <w:sz w:val="48"/>
          <w:spacing w:val="0"/>
          <w:color w:val="000000"/>
          <w:b w:val="off"/>
          <w:i w:val="off"/>
        </w:rPr>
        <w:t>阿瑟的外祖父克里斯蒂安·H.特罗西纳去世。</w:t>
      </w:r>
      <w:bookmarkEnd w:id="5831"/>
    </w:p>
    <w:p>
      <w:pPr>
        <w:pageBreakBefore w:val="off"/>
        <w:tabs/>
        <w:wordWrap w:val="off"/>
        <w:spacing w:before="0" w:after="0" w:line="920" w:lineRule="atLeast"/>
        <w:ind w:left="1160" w:right="0"/>
        <w:jc w:val="both"/>
        <w:textAlignment w:val="baseline"/>
        <w:rPr>
          <w:sz w:val="48"/>
        </w:rPr>
      </w:pPr>
      <w:bookmarkStart w:name="" w:id="5832"/>
      <w:r>
        <w:rPr>
          <w:rFonts w:ascii="仿宋" w:hAnsi="仿宋" w:cs="仿宋" w:eastAsia="仿宋"/>
          <w:sz w:val="48"/>
          <w:spacing w:val="0"/>
          <w:color w:val="000000"/>
          <w:b w:val="off"/>
          <w:i w:val="off"/>
        </w:rPr>
        <w:t>1月10日：德国女诗人安内特·冯·德罗斯特许尔霍夫诞生。</w:t>
      </w:r>
      <w:bookmarkEnd w:id="5832"/>
    </w:p>
    <w:p>
      <w:pPr>
        <w:pageBreakBefore w:val="off"/>
        <w:tabs/>
        <w:wordWrap w:val="off"/>
        <w:spacing w:before="0" w:after="0" w:line="920" w:lineRule="atLeast"/>
        <w:ind w:left="1160" w:right="0"/>
        <w:jc w:val="both"/>
        <w:textAlignment w:val="baseline"/>
        <w:rPr>
          <w:sz w:val="48"/>
        </w:rPr>
      </w:pPr>
      <w:bookmarkStart w:name="" w:id="5833"/>
      <w:r>
        <w:rPr>
          <w:rFonts w:ascii="仿宋" w:hAnsi="仿宋" w:cs="仿宋" w:eastAsia="仿宋"/>
          <w:sz w:val="48"/>
          <w:spacing w:val="0"/>
          <w:color w:val="000000"/>
          <w:b w:val="off"/>
          <w:i w:val="off"/>
        </w:rPr>
        <w:t>1月31日：法朗茨·舒伯特诞生。</w:t>
      </w:r>
      <w:bookmarkEnd w:id="5833"/>
    </w:p>
    <w:p>
      <w:pPr>
        <w:pageBreakBefore w:val="off"/>
        <w:tabs/>
        <w:wordWrap w:val="off"/>
        <w:spacing w:before="0" w:after="0" w:line="920" w:lineRule="atLeast"/>
        <w:ind w:left="1160" w:right="0"/>
        <w:jc w:val="both"/>
        <w:textAlignment w:val="baseline"/>
        <w:rPr>
          <w:sz w:val="48"/>
        </w:rPr>
      </w:pPr>
      <w:bookmarkStart w:name="" w:id="5834"/>
      <w:r>
        <w:rPr>
          <w:rFonts w:ascii="仿宋" w:hAnsi="仿宋" w:cs="仿宋" w:eastAsia="仿宋"/>
          <w:sz w:val="48"/>
          <w:spacing w:val="0"/>
          <w:color w:val="000000"/>
          <w:b w:val="off"/>
          <w:i w:val="off"/>
        </w:rPr>
        <w:t>6月12日：叔本华的妹妹路易丝·阿德莱特·拉维尼亚(阿德勒)诞生。</w:t>
      </w:r>
      <w:bookmarkEnd w:id="5834"/>
    </w:p>
    <w:p>
      <w:pPr>
        <w:pageBreakBefore w:val="off"/>
        <w:tabs/>
        <w:wordWrap w:val="off"/>
        <w:spacing w:before="0" w:after="0" w:line="920" w:lineRule="atLeast"/>
        <w:ind w:left="1180" w:right="0" w:hanging="20"/>
        <w:jc w:val="both"/>
        <w:textAlignment w:val="baseline"/>
        <w:rPr>
          <w:sz w:val="48"/>
        </w:rPr>
      </w:pPr>
      <w:bookmarkStart w:name="" w:id="5835"/>
      <w:r>
        <w:rPr>
          <w:rFonts w:ascii="仿宋" w:hAnsi="仿宋" w:cs="仿宋" w:eastAsia="仿宋"/>
          <w:sz w:val="48"/>
          <w:spacing w:val="0"/>
          <w:color w:val="000000"/>
          <w:b w:val="off"/>
          <w:i w:val="off"/>
        </w:rPr>
        <w:t>7月：阿瑟和父亲一起去巴黎和勒阿弗尔。他在那儿在格雷戈勒·德布</w:t>
      </w:r>
      <w:r>
        <w:rPr>
          <w:rFonts w:ascii="仿宋" w:hAnsi="仿宋" w:cs="仿宋" w:eastAsia="仿宋"/>
          <w:sz w:val="48"/>
          <w:spacing w:val="0"/>
          <w:color w:val="000000"/>
          <w:b w:val="off"/>
          <w:i w:val="off"/>
        </w:rPr>
        <w:t>雷西曼家住了二年，和德布雷西曼的儿子安提姆交上了朋友。学习法</w:t>
      </w:r>
      <w:r>
        <w:rPr>
          <w:rFonts w:ascii="仿宋" w:hAnsi="仿宋" w:cs="仿宋" w:eastAsia="仿宋"/>
          <w:sz w:val="48"/>
          <w:spacing w:val="0"/>
          <w:color w:val="000000"/>
          <w:b w:val="off"/>
          <w:i w:val="off"/>
        </w:rPr>
        <w:t>语和法国文学。</w:t>
      </w:r>
      <w:bookmarkEnd w:id="5835"/>
    </w:p>
    <w:p>
      <w:pPr>
        <w:pageBreakBefore w:val="off"/>
        <w:tabs/>
        <w:wordWrap w:val="off"/>
        <w:spacing w:before="0" w:after="0" w:line="920" w:lineRule="atLeast"/>
        <w:ind w:left="1160" w:right="0"/>
        <w:jc w:val="both"/>
        <w:textAlignment w:val="baseline"/>
        <w:rPr>
          <w:sz w:val="48"/>
        </w:rPr>
      </w:pPr>
      <w:bookmarkStart w:name="" w:id="5836"/>
      <w:r>
        <w:rPr>
          <w:rFonts w:ascii="仿宋" w:hAnsi="仿宋" w:cs="仿宋" w:eastAsia="仿宋"/>
          <w:sz w:val="48"/>
          <w:spacing w:val="0"/>
          <w:color w:val="000000"/>
          <w:b w:val="off"/>
          <w:i w:val="off"/>
        </w:rPr>
        <w:t>9月4日：拿破仑政变。</w:t>
      </w:r>
      <w:bookmarkEnd w:id="5836"/>
    </w:p>
    <w:p>
      <w:pPr>
        <w:pageBreakBefore w:val="off"/>
        <w:tabs/>
        <w:wordWrap w:val="off"/>
        <w:spacing w:before="0" w:after="0" w:line="920" w:lineRule="atLeast"/>
        <w:ind w:left="1160" w:right="0"/>
        <w:jc w:val="both"/>
        <w:textAlignment w:val="baseline"/>
        <w:rPr>
          <w:sz w:val="48"/>
        </w:rPr>
      </w:pPr>
      <w:bookmarkStart w:name="" w:id="5837"/>
      <w:r>
        <w:rPr>
          <w:rFonts w:ascii="仿宋" w:hAnsi="仿宋" w:cs="仿宋" w:eastAsia="仿宋"/>
          <w:sz w:val="48"/>
          <w:spacing w:val="0"/>
          <w:color w:val="000000"/>
          <w:b w:val="off"/>
          <w:i w:val="off"/>
        </w:rPr>
        <w:t>10月4日：瑞士现实主义作家耶雷米亚斯·戈特黑尔夫诞生。</w:t>
      </w:r>
      <w:bookmarkEnd w:id="5837"/>
    </w:p>
    <w:p>
      <w:pPr>
        <w:pageBreakBefore w:val="off"/>
        <w:tabs/>
        <w:wordWrap w:val="off"/>
        <w:spacing w:before="0" w:after="0" w:line="920" w:lineRule="atLeast"/>
        <w:ind w:left="1160" w:right="0"/>
        <w:jc w:val="both"/>
        <w:textAlignment w:val="baseline"/>
        <w:rPr>
          <w:sz w:val="48"/>
        </w:rPr>
      </w:pPr>
      <w:bookmarkStart w:name="" w:id="5838"/>
      <w:r>
        <w:rPr>
          <w:rFonts w:ascii="仿宋" w:hAnsi="仿宋" w:cs="仿宋" w:eastAsia="仿宋"/>
          <w:sz w:val="48"/>
          <w:spacing w:val="0"/>
          <w:color w:val="000000"/>
          <w:b w:val="off"/>
          <w:i w:val="off"/>
        </w:rPr>
        <w:t>10月17日：法国和奥地利签订坎波—佛米奥和约。</w:t>
      </w:r>
      <w:bookmarkEnd w:id="5838"/>
    </w:p>
    <w:p>
      <w:pPr>
        <w:pageBreakBefore w:val="off"/>
        <w:tabs/>
        <w:wordWrap w:val="off"/>
        <w:spacing w:before="0" w:after="0" w:line="920" w:lineRule="atLeast"/>
        <w:ind w:left="1160" w:right="0"/>
        <w:jc w:val="both"/>
        <w:textAlignment w:val="baseline"/>
        <w:rPr>
          <w:sz w:val="48"/>
        </w:rPr>
      </w:pPr>
      <w:bookmarkStart w:name="" w:id="5839"/>
      <w:r>
        <w:rPr>
          <w:rFonts w:ascii="仿宋" w:hAnsi="仿宋" w:cs="仿宋" w:eastAsia="仿宋"/>
          <w:sz w:val="48"/>
          <w:spacing w:val="0"/>
          <w:color w:val="000000"/>
          <w:b w:val="off"/>
          <w:i w:val="off"/>
        </w:rPr>
        <w:t>12月13日：海因利希·海涅诞生。</w:t>
      </w:r>
      <w:bookmarkEnd w:id="5839"/>
    </w:p>
    <w:p>
      <w:pPr>
        <w:pageBreakBefore w:val="off"/>
        <w:tabs/>
        <w:wordWrap w:val="off"/>
        <w:spacing w:before="0" w:after="0" w:line="920" w:lineRule="atLeast"/>
        <w:ind w:left="40" w:right="0"/>
        <w:jc w:val="both"/>
        <w:textAlignment w:val="baseline"/>
        <w:rPr>
          <w:sz w:val="48"/>
        </w:rPr>
      </w:pPr>
      <w:bookmarkStart w:name="" w:id="5840"/>
      <w:r>
        <w:rPr>
          <w:rFonts w:ascii="仿宋" w:hAnsi="仿宋" w:cs="仿宋" w:eastAsia="仿宋"/>
          <w:sz w:val="48"/>
          <w:spacing w:val="0"/>
          <w:color w:val="000000"/>
          <w:b w:val="off"/>
          <w:i w:val="off"/>
        </w:rPr>
        <w:t>1798—1799年</w:t>
      </w:r>
      <w:bookmarkEnd w:id="5840"/>
    </w:p>
    <w:p>
      <w:pPr>
        <w:pageBreakBefore w:val="off"/>
        <w:tabs/>
        <w:wordWrap w:val="off"/>
        <w:spacing w:before="0" w:after="0" w:line="920" w:lineRule="atLeast"/>
        <w:ind w:left="1160" w:right="0"/>
        <w:jc w:val="both"/>
        <w:textAlignment w:val="baseline"/>
        <w:rPr>
          <w:sz w:val="48"/>
        </w:rPr>
      </w:pPr>
      <w:bookmarkStart w:name="" w:id="5841"/>
      <w:r>
        <w:rPr>
          <w:rFonts w:ascii="仿宋" w:hAnsi="仿宋" w:cs="仿宋" w:eastAsia="仿宋"/>
          <w:sz w:val="48"/>
          <w:spacing w:val="0"/>
          <w:color w:val="000000"/>
          <w:b w:val="off"/>
          <w:i w:val="off"/>
        </w:rPr>
        <w:t>拿破仑出征埃及。</w:t>
      </w:r>
      <w:bookmarkEnd w:id="5841"/>
    </w:p>
    <w:p>
      <w:pPr>
        <w:pageBreakBefore w:val="off"/>
        <w:tabs/>
        <w:wordWrap w:val="off"/>
        <w:spacing w:before="0" w:after="0" w:line="920" w:lineRule="atLeast"/>
        <w:ind w:left="40" w:right="0"/>
        <w:jc w:val="both"/>
        <w:textAlignment w:val="baseline"/>
        <w:rPr>
          <w:sz w:val="48"/>
        </w:rPr>
      </w:pPr>
      <w:bookmarkStart w:name="" w:id="5842"/>
      <w:r>
        <w:rPr>
          <w:rFonts w:ascii="仿宋" w:hAnsi="仿宋" w:cs="仿宋" w:eastAsia="仿宋"/>
          <w:sz w:val="48"/>
          <w:spacing w:val="0"/>
          <w:color w:val="000000"/>
          <w:b w:val="off"/>
          <w:i w:val="off"/>
        </w:rPr>
        <w:t>1798年</w:t>
      </w:r>
      <w:bookmarkEnd w:id="5842"/>
    </w:p>
    <w:p>
      <w:pPr>
        <w:pageBreakBefore w:val="off"/>
        <w:tabs/>
        <w:wordWrap w:val="off"/>
        <w:spacing w:before="0" w:after="0" w:line="560" w:lineRule="atLeast"/>
        <w:ind w:left="0" w:right="620"/>
        <w:jc w:val="right"/>
        <w:textAlignment w:val="baseline"/>
        <w:rPr>
          <w:sz w:val="42"/>
        </w:rPr>
      </w:pPr>
      <w:bookmarkStart w:name="" w:id="5843"/>
      <w:r>
        <w:rPr>
          <w:rFonts w:ascii="楷体" w:hAnsi="楷体" w:cs="楷体" w:eastAsia="楷体"/>
          <w:sz w:val="42"/>
          <w:spacing w:val="0"/>
          <w:color w:val="000000"/>
          <w:b w:val="off"/>
          <w:i w:val="off"/>
        </w:rPr>
        <w:t>695</w:t>
      </w:r>
      <w:bookmarkEnd w:id="5843"/>
    </w:p>
    <w:p>
      <w:r>
        <w:t/>
      </w:r>
    </w:p>
    <w:p>
      <w:pPr>
        <w:sectPr>
          <w:footerReference r:id="rId1384"/>
          <w:headerReference r:id="rId1385" w:type="default"/>
          <w:type w:val="nextPage"/>
          <w:pgSz w:w="22000" w:h="31680"/>
          <w:pgMar w:left="2700" w:top="2700" w:right="2700" w:bottom="2700" w:header="2400" w:footer="2400"/>
          <w:cols w:num="1"/>
        </w:sectPr>
      </w:pPr>
    </w:p>
    <w:p>
      <w:pPr>
        <w:pageBreakBefore w:val="off"/>
        <w:tabs/>
        <w:wordWrap w:val="off"/>
        <w:spacing w:before="160" w:after="0" w:line="920" w:lineRule="atLeast"/>
        <w:ind w:left="1120" w:right="0"/>
        <w:jc w:val="both"/>
        <w:textAlignment w:val="baseline"/>
        <w:rPr>
          <w:sz w:val="48"/>
        </w:rPr>
      </w:pPr>
      <w:bookmarkStart w:name="" w:id="5844"/>
      <w:r>
        <w:rPr>
          <w:rFonts w:ascii="宋体" w:hAnsi="宋体" w:cs="宋体" w:eastAsia="宋体"/>
          <w:sz w:val="48"/>
          <w:spacing w:val="0"/>
          <w:color w:val="000000"/>
          <w:b w:val="off"/>
          <w:i w:val="off"/>
        </w:rPr>
        <w:t>1月19日：法国哲学家奥古斯特·科姆特诞生。</w:t>
      </w:r>
      <w:bookmarkEnd w:id="5844"/>
    </w:p>
    <w:p>
      <w:pPr>
        <w:pageBreakBefore w:val="off"/>
        <w:tabs/>
        <w:wordWrap w:val="off"/>
        <w:spacing w:before="0" w:after="0" w:line="920" w:lineRule="atLeast"/>
        <w:ind w:left="1120" w:right="0"/>
        <w:jc w:val="both"/>
        <w:textAlignment w:val="baseline"/>
        <w:rPr>
          <w:sz w:val="48"/>
        </w:rPr>
      </w:pPr>
      <w:bookmarkStart w:name="" w:id="5845"/>
      <w:r>
        <w:rPr>
          <w:rFonts w:ascii="宋体" w:hAnsi="宋体" w:cs="宋体" w:eastAsia="宋体"/>
          <w:sz w:val="48"/>
          <w:spacing w:val="0"/>
          <w:color w:val="000000"/>
          <w:b w:val="off"/>
          <w:i w:val="off"/>
        </w:rPr>
        <w:t>2月</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13日：浪漫派作家威廉·海因里希·瓦肯罗特去世。</w:t>
      </w:r>
      <w:bookmarkEnd w:id="5845"/>
    </w:p>
    <w:p>
      <w:pPr>
        <w:pageBreakBefore w:val="off"/>
        <w:tabs/>
        <w:wordWrap w:val="off"/>
        <w:spacing w:before="0" w:after="0" w:line="920" w:lineRule="atLeast"/>
        <w:ind w:left="1120" w:right="0"/>
        <w:jc w:val="both"/>
        <w:textAlignment w:val="baseline"/>
        <w:rPr>
          <w:sz w:val="48"/>
        </w:rPr>
      </w:pPr>
      <w:bookmarkStart w:name="" w:id="5846"/>
      <w:r>
        <w:rPr>
          <w:rFonts w:ascii="宋体" w:hAnsi="宋体" w:cs="宋体" w:eastAsia="宋体"/>
          <w:sz w:val="48"/>
          <w:spacing w:val="0"/>
          <w:color w:val="000000"/>
          <w:b w:val="off"/>
          <w:i w:val="off"/>
        </w:rPr>
        <w:t>2月：波拿巴计划在勒阿弗尔造船厂制造大炮和舰船。</w:t>
      </w:r>
      <w:bookmarkEnd w:id="5846"/>
    </w:p>
    <w:p>
      <w:pPr>
        <w:pageBreakBefore w:val="off"/>
        <w:tabs/>
        <w:wordWrap w:val="off"/>
        <w:spacing w:before="0" w:after="0" w:line="740" w:lineRule="atLeast"/>
        <w:ind w:left="40" w:right="0"/>
        <w:jc w:val="both"/>
        <w:textAlignment w:val="baseline"/>
        <w:rPr>
          <w:sz w:val="55"/>
        </w:rPr>
      </w:pPr>
      <w:bookmarkStart w:name="" w:id="5847"/>
      <w:r>
        <w:rPr>
          <w:rFonts w:ascii="宋体" w:hAnsi="宋体" w:cs="宋体" w:eastAsia="宋体"/>
          <w:sz w:val="55"/>
          <w:spacing w:val="0"/>
          <w:color w:val="000000"/>
          <w:b w:val="on"/>
          <w:i w:val="off"/>
        </w:rPr>
        <w:t>1799—1802年</w:t>
      </w:r>
      <w:bookmarkEnd w:id="5847"/>
    </w:p>
    <w:p>
      <w:pPr>
        <w:pageBreakBefore w:val="off"/>
        <w:tabs/>
        <w:wordWrap w:val="off"/>
        <w:spacing w:before="0" w:after="0" w:line="920" w:lineRule="atLeast"/>
        <w:ind w:left="1120" w:right="0"/>
        <w:jc w:val="both"/>
        <w:textAlignment w:val="baseline"/>
        <w:rPr>
          <w:sz w:val="48"/>
        </w:rPr>
      </w:pPr>
      <w:bookmarkStart w:name="" w:id="5848"/>
      <w:r>
        <w:rPr>
          <w:rFonts w:ascii="宋体" w:hAnsi="宋体" w:cs="宋体" w:eastAsia="宋体"/>
          <w:sz w:val="48"/>
          <w:spacing w:val="0"/>
          <w:color w:val="000000"/>
          <w:b w:val="off"/>
          <w:i w:val="off"/>
        </w:rPr>
        <w:t>第二次反法联盟战争。</w:t>
      </w:r>
      <w:bookmarkEnd w:id="5848"/>
    </w:p>
    <w:p>
      <w:pPr>
        <w:pageBreakBefore w:val="off"/>
        <w:tabs/>
        <w:wordWrap w:val="off"/>
        <w:spacing w:before="0" w:after="0" w:line="920" w:lineRule="atLeast"/>
        <w:ind w:left="40" w:right="0"/>
        <w:jc w:val="both"/>
        <w:textAlignment w:val="baseline"/>
        <w:rPr>
          <w:sz w:val="48"/>
        </w:rPr>
      </w:pPr>
      <w:bookmarkStart w:name="" w:id="5849"/>
      <w:r>
        <w:rPr>
          <w:rFonts w:ascii="宋体" w:hAnsi="宋体" w:cs="宋体" w:eastAsia="宋体"/>
          <w:sz w:val="48"/>
          <w:spacing w:val="0"/>
          <w:color w:val="000000"/>
          <w:b w:val="off"/>
          <w:i w:val="off"/>
        </w:rPr>
        <w:t>1799年</w:t>
      </w:r>
      <w:bookmarkEnd w:id="5849"/>
    </w:p>
    <w:p>
      <w:pPr>
        <w:pageBreakBefore w:val="off"/>
        <w:tabs/>
        <w:wordWrap w:val="off"/>
        <w:spacing w:before="0" w:after="0" w:line="920" w:lineRule="atLeast"/>
        <w:ind w:left="1120" w:right="0"/>
        <w:jc w:val="both"/>
        <w:textAlignment w:val="baseline"/>
        <w:rPr>
          <w:sz w:val="48"/>
        </w:rPr>
      </w:pPr>
      <w:bookmarkStart w:name="" w:id="5850"/>
      <w:r>
        <w:rPr>
          <w:rFonts w:ascii="宋体" w:hAnsi="宋体" w:cs="宋体" w:eastAsia="宋体"/>
          <w:sz w:val="48"/>
          <w:spacing w:val="0"/>
          <w:color w:val="000000"/>
          <w:b w:val="off"/>
          <w:i w:val="off"/>
        </w:rPr>
        <w:t>马蒂亚斯·克劳迪乌斯匿名发表《致我的儿子H.》。</w:t>
      </w:r>
      <w:bookmarkEnd w:id="5850"/>
    </w:p>
    <w:p>
      <w:pPr>
        <w:pageBreakBefore w:val="off"/>
        <w:tabs/>
        <w:wordWrap w:val="off"/>
        <w:spacing w:before="0" w:after="0" w:line="920" w:lineRule="atLeast"/>
        <w:ind w:left="1120" w:right="0"/>
        <w:jc w:val="both"/>
        <w:textAlignment w:val="baseline"/>
        <w:rPr>
          <w:sz w:val="48"/>
        </w:rPr>
      </w:pPr>
      <w:bookmarkStart w:name="" w:id="5851"/>
      <w:r>
        <w:rPr>
          <w:rFonts w:ascii="宋体" w:hAnsi="宋体" w:cs="宋体" w:eastAsia="宋体"/>
          <w:sz w:val="48"/>
          <w:spacing w:val="0"/>
          <w:color w:val="000000"/>
          <w:b w:val="off"/>
          <w:i w:val="off"/>
        </w:rPr>
        <w:t>春季：阿瑟·叔本华的朋友戈德弗里特·雅尼施死于汉堡。</w:t>
      </w:r>
      <w:bookmarkEnd w:id="5851"/>
    </w:p>
    <w:p>
      <w:pPr>
        <w:pageBreakBefore w:val="off"/>
        <w:tabs/>
        <w:wordWrap w:val="off"/>
        <w:spacing w:before="0" w:after="0" w:line="920" w:lineRule="atLeast"/>
        <w:ind w:left="1120" w:right="0"/>
        <w:jc w:val="both"/>
        <w:textAlignment w:val="baseline"/>
        <w:rPr>
          <w:sz w:val="48"/>
        </w:rPr>
      </w:pPr>
      <w:bookmarkStart w:name="" w:id="5852"/>
      <w:r>
        <w:rPr>
          <w:rFonts w:ascii="宋体" w:hAnsi="宋体" w:cs="宋体" w:eastAsia="宋体"/>
          <w:sz w:val="48"/>
          <w:spacing w:val="0"/>
          <w:color w:val="000000"/>
          <w:b w:val="off"/>
          <w:i w:val="off"/>
        </w:rPr>
        <w:t>5月20日：巴尔扎克诞生。</w:t>
      </w:r>
      <w:bookmarkEnd w:id="5852"/>
    </w:p>
    <w:p>
      <w:pPr>
        <w:pageBreakBefore w:val="off"/>
        <w:tabs/>
        <w:wordWrap w:val="off"/>
        <w:spacing w:before="0" w:after="0" w:line="920" w:lineRule="atLeast"/>
        <w:ind w:left="1120" w:right="140"/>
        <w:jc w:val="both"/>
        <w:textAlignment w:val="baseline"/>
        <w:rPr>
          <w:sz w:val="48"/>
        </w:rPr>
      </w:pPr>
      <w:bookmarkStart w:name="" w:id="5853"/>
      <w:r>
        <w:rPr>
          <w:rFonts w:ascii="宋体" w:hAnsi="宋体" w:cs="宋体" w:eastAsia="宋体"/>
          <w:sz w:val="48"/>
          <w:spacing w:val="0"/>
          <w:color w:val="000000"/>
          <w:b w:val="off"/>
          <w:i w:val="off"/>
        </w:rPr>
        <w:t>8月：叔本华因法国的政治形势经海路回到汉堡。进龙格博士办的私立</w:t>
      </w:r>
      <w:r>
        <w:rPr>
          <w:rFonts w:ascii="宋体" w:hAnsi="宋体" w:cs="宋体" w:eastAsia="宋体"/>
          <w:sz w:val="48"/>
          <w:spacing w:val="0"/>
          <w:color w:val="000000"/>
          <w:b w:val="off"/>
          <w:i w:val="off"/>
        </w:rPr>
        <w:t>学校学习，直至1813年。和商人的儿子沙里士·戈特弗劳伊，酒商的儿</w:t>
      </w:r>
      <w:r>
        <w:rPr>
          <w:rFonts w:ascii="宋体" w:hAnsi="宋体" w:cs="宋体" w:eastAsia="宋体"/>
          <w:sz w:val="48"/>
          <w:spacing w:val="0"/>
          <w:color w:val="000000"/>
          <w:b w:val="off"/>
          <w:i w:val="off"/>
        </w:rPr>
        <w:t>子格奥尔格·克里斯蒂安·洛伦茨·迈尔交上朋友。</w:t>
      </w:r>
      <w:bookmarkEnd w:id="5853"/>
    </w:p>
    <w:p>
      <w:pPr>
        <w:pageBreakBefore w:val="off"/>
        <w:tabs/>
        <w:wordWrap w:val="off"/>
        <w:spacing w:before="0" w:after="0" w:line="920" w:lineRule="atLeast"/>
        <w:ind w:left="1120" w:right="0"/>
        <w:jc w:val="both"/>
        <w:textAlignment w:val="baseline"/>
        <w:rPr>
          <w:sz w:val="48"/>
        </w:rPr>
      </w:pPr>
      <w:bookmarkStart w:name="" w:id="5854"/>
      <w:r>
        <w:rPr>
          <w:rFonts w:ascii="宋体" w:hAnsi="宋体" w:cs="宋体" w:eastAsia="宋体"/>
          <w:sz w:val="48"/>
          <w:spacing w:val="0"/>
          <w:color w:val="000000"/>
          <w:b w:val="off"/>
          <w:i w:val="off"/>
        </w:rPr>
        <w:t>11月9日：拿破仑政变。</w:t>
      </w:r>
      <w:bookmarkEnd w:id="5854"/>
    </w:p>
    <w:p>
      <w:pPr>
        <w:pageBreakBefore w:val="off"/>
        <w:tabs/>
        <w:wordWrap w:val="off"/>
        <w:spacing w:before="0" w:after="0" w:line="920" w:lineRule="atLeast"/>
        <w:ind w:left="40" w:right="0"/>
        <w:jc w:val="both"/>
        <w:textAlignment w:val="baseline"/>
        <w:rPr>
          <w:sz w:val="48"/>
        </w:rPr>
      </w:pPr>
      <w:bookmarkStart w:name="" w:id="5855"/>
      <w:r>
        <w:rPr>
          <w:rFonts w:ascii="宋体" w:hAnsi="宋体" w:cs="宋体" w:eastAsia="宋体"/>
          <w:sz w:val="48"/>
          <w:spacing w:val="0"/>
          <w:color w:val="000000"/>
          <w:b w:val="off"/>
          <w:i w:val="off"/>
        </w:rPr>
        <w:t>1800年</w:t>
      </w:r>
      <w:bookmarkEnd w:id="5855"/>
    </w:p>
    <w:p>
      <w:pPr>
        <w:pageBreakBefore w:val="off"/>
        <w:tabs/>
        <w:wordWrap w:val="off"/>
        <w:spacing w:before="0" w:after="0" w:line="920" w:lineRule="atLeast"/>
        <w:ind w:left="1120" w:right="140"/>
        <w:jc w:val="both"/>
        <w:textAlignment w:val="baseline"/>
        <w:rPr>
          <w:sz w:val="48"/>
        </w:rPr>
      </w:pPr>
      <w:bookmarkStart w:name="" w:id="5856"/>
      <w:r>
        <w:rPr>
          <w:rFonts w:ascii="宋体" w:hAnsi="宋体" w:cs="宋体" w:eastAsia="宋体"/>
          <w:sz w:val="48"/>
          <w:spacing w:val="0"/>
          <w:color w:val="000000"/>
          <w:b w:val="off"/>
          <w:i w:val="off"/>
        </w:rPr>
        <w:t>叔本华家去布拉格和卡尔斯巴德旅行。在魏玛会见席勒，在柏林会见</w:t>
      </w:r>
      <w:r>
        <w:rPr>
          <w:rFonts w:ascii="宋体" w:hAnsi="宋体" w:cs="宋体" w:eastAsia="宋体"/>
          <w:sz w:val="48"/>
          <w:spacing w:val="0"/>
          <w:color w:val="000000"/>
          <w:b w:val="off"/>
          <w:i w:val="off"/>
        </w:rPr>
        <w:t>伊夫兰德。</w:t>
      </w:r>
      <w:bookmarkEnd w:id="5856"/>
    </w:p>
    <w:p>
      <w:pPr>
        <w:pageBreakBefore w:val="off"/>
        <w:tabs/>
        <w:wordWrap w:val="off"/>
        <w:spacing w:before="0" w:after="0" w:line="920" w:lineRule="atLeast"/>
        <w:ind w:left="1120" w:right="0"/>
        <w:jc w:val="both"/>
        <w:textAlignment w:val="baseline"/>
        <w:rPr>
          <w:sz w:val="48"/>
        </w:rPr>
      </w:pPr>
      <w:bookmarkStart w:name="" w:id="5857"/>
      <w:r>
        <w:rPr>
          <w:rFonts w:ascii="宋体" w:hAnsi="宋体" w:cs="宋体" w:eastAsia="宋体"/>
          <w:sz w:val="48"/>
          <w:spacing w:val="0"/>
          <w:color w:val="000000"/>
          <w:b w:val="off"/>
          <w:i w:val="off"/>
        </w:rPr>
        <w:t>10月17日：返回汉堡。</w:t>
      </w:r>
      <w:bookmarkEnd w:id="5857"/>
    </w:p>
    <w:p>
      <w:pPr>
        <w:pageBreakBefore w:val="off"/>
        <w:tabs/>
        <w:wordWrap w:val="off"/>
        <w:spacing w:before="0" w:after="0" w:line="920" w:lineRule="atLeast"/>
        <w:ind w:left="40" w:right="0"/>
        <w:jc w:val="both"/>
        <w:textAlignment w:val="baseline"/>
        <w:rPr>
          <w:sz w:val="48"/>
        </w:rPr>
      </w:pPr>
      <w:bookmarkStart w:name="" w:id="5858"/>
      <w:r>
        <w:rPr>
          <w:rFonts w:ascii="宋体" w:hAnsi="宋体" w:cs="宋体" w:eastAsia="宋体"/>
          <w:sz w:val="48"/>
          <w:spacing w:val="0"/>
          <w:color w:val="000000"/>
          <w:b w:val="off"/>
          <w:i w:val="off"/>
        </w:rPr>
        <w:t>1801年</w:t>
      </w:r>
      <w:bookmarkEnd w:id="5858"/>
    </w:p>
    <w:p>
      <w:pPr>
        <w:pageBreakBefore w:val="off"/>
        <w:tabs/>
        <w:wordWrap w:val="off"/>
        <w:spacing w:before="0" w:after="0" w:line="920" w:lineRule="atLeast"/>
        <w:ind w:left="1120" w:right="0"/>
        <w:jc w:val="both"/>
        <w:textAlignment w:val="baseline"/>
        <w:rPr>
          <w:sz w:val="48"/>
        </w:rPr>
      </w:pPr>
      <w:bookmarkStart w:name="" w:id="5859"/>
      <w:r>
        <w:rPr>
          <w:rFonts w:ascii="宋体" w:hAnsi="宋体" w:cs="宋体" w:eastAsia="宋体"/>
          <w:sz w:val="48"/>
          <w:spacing w:val="0"/>
          <w:color w:val="000000"/>
          <w:b w:val="off"/>
          <w:i w:val="off"/>
        </w:rPr>
        <w:t>2月9日：法国和奥地利签订吕内微尔和约。</w:t>
      </w:r>
      <w:bookmarkEnd w:id="5859"/>
    </w:p>
    <w:p>
      <w:pPr>
        <w:pageBreakBefore w:val="off"/>
        <w:tabs/>
        <w:wordWrap w:val="off"/>
        <w:spacing w:before="0" w:after="0" w:line="920" w:lineRule="atLeast"/>
        <w:ind w:left="1120" w:right="0"/>
        <w:jc w:val="both"/>
        <w:textAlignment w:val="baseline"/>
        <w:rPr>
          <w:sz w:val="48"/>
        </w:rPr>
      </w:pPr>
      <w:bookmarkStart w:name="" w:id="5860"/>
      <w:r>
        <w:rPr>
          <w:rFonts w:ascii="宋体" w:hAnsi="宋体" w:cs="宋体" w:eastAsia="宋体"/>
          <w:sz w:val="48"/>
          <w:spacing w:val="0"/>
          <w:color w:val="000000"/>
          <w:b w:val="off"/>
          <w:i w:val="off"/>
        </w:rPr>
        <w:t>丹麦对汉堡的占领结束。</w:t>
      </w:r>
      <w:bookmarkEnd w:id="5860"/>
    </w:p>
    <w:p>
      <w:pPr>
        <w:pageBreakBefore w:val="off"/>
        <w:tabs/>
        <w:wordWrap w:val="off"/>
        <w:spacing w:before="0" w:after="0" w:line="920" w:lineRule="atLeast"/>
        <w:ind w:left="1120" w:right="0"/>
        <w:jc w:val="both"/>
        <w:textAlignment w:val="baseline"/>
        <w:rPr>
          <w:sz w:val="48"/>
        </w:rPr>
      </w:pPr>
      <w:bookmarkStart w:name="" w:id="5861"/>
      <w:r>
        <w:rPr>
          <w:rFonts w:ascii="宋体" w:hAnsi="宋体" w:cs="宋体" w:eastAsia="宋体"/>
          <w:sz w:val="48"/>
          <w:spacing w:val="0"/>
          <w:color w:val="000000"/>
          <w:b w:val="off"/>
          <w:i w:val="off"/>
        </w:rPr>
        <w:t>约翰·海因里希·威廉·蒂施拜因迁往汉堡。</w:t>
      </w:r>
      <w:bookmarkEnd w:id="5861"/>
    </w:p>
    <w:p>
      <w:pPr>
        <w:pageBreakBefore w:val="off"/>
        <w:tabs/>
        <w:wordWrap w:val="off"/>
        <w:spacing w:before="0" w:after="0" w:line="920" w:lineRule="atLeast"/>
        <w:ind w:left="1120" w:right="0"/>
        <w:jc w:val="both"/>
        <w:textAlignment w:val="baseline"/>
        <w:rPr>
          <w:sz w:val="48"/>
        </w:rPr>
      </w:pPr>
      <w:bookmarkStart w:name="" w:id="5862"/>
      <w:r>
        <w:rPr>
          <w:rFonts w:ascii="宋体" w:hAnsi="宋体" w:cs="宋体" w:eastAsia="宋体"/>
          <w:sz w:val="48"/>
          <w:spacing w:val="0"/>
          <w:color w:val="000000"/>
          <w:b w:val="off"/>
          <w:i w:val="off"/>
        </w:rPr>
        <w:t>3月22日：克洛普施托克在汉堡诞生。</w:t>
      </w:r>
      <w:bookmarkEnd w:id="5862"/>
    </w:p>
    <w:p>
      <w:pPr>
        <w:pageBreakBefore w:val="off"/>
        <w:tabs/>
        <w:wordWrap w:val="off"/>
        <w:spacing w:before="0" w:after="0" w:line="920" w:lineRule="atLeast"/>
        <w:ind w:left="1120" w:right="0"/>
        <w:jc w:val="both"/>
        <w:textAlignment w:val="baseline"/>
        <w:rPr>
          <w:sz w:val="48"/>
        </w:rPr>
      </w:pPr>
      <w:bookmarkStart w:name="" w:id="5863"/>
      <w:r>
        <w:rPr>
          <w:rFonts w:ascii="宋体" w:hAnsi="宋体" w:cs="宋体" w:eastAsia="宋体"/>
          <w:sz w:val="48"/>
          <w:spacing w:val="0"/>
          <w:color w:val="000000"/>
          <w:b w:val="off"/>
          <w:i w:val="off"/>
        </w:rPr>
        <w:t>3月23日：沙皇保尔一世被刺。亚历山大继位。</w:t>
      </w:r>
      <w:bookmarkEnd w:id="5863"/>
    </w:p>
    <w:p>
      <w:pPr>
        <w:pageBreakBefore w:val="off"/>
        <w:tabs/>
        <w:wordWrap w:val="off"/>
        <w:spacing w:before="0" w:after="0" w:line="920" w:lineRule="atLeast"/>
        <w:ind w:left="1120" w:right="0"/>
        <w:jc w:val="both"/>
        <w:textAlignment w:val="baseline"/>
        <w:rPr>
          <w:sz w:val="48"/>
        </w:rPr>
      </w:pPr>
      <w:bookmarkStart w:name="" w:id="5864"/>
      <w:r>
        <w:rPr>
          <w:rFonts w:ascii="宋体" w:hAnsi="宋体" w:cs="宋体" w:eastAsia="宋体"/>
          <w:sz w:val="48"/>
          <w:spacing w:val="0"/>
          <w:color w:val="000000"/>
          <w:b w:val="off"/>
          <w:i w:val="off"/>
        </w:rPr>
        <w:t>3月25日：浪漫派诗人诺瓦利斯去世。</w:t>
      </w:r>
      <w:bookmarkEnd w:id="5864"/>
    </w:p>
    <w:p>
      <w:pPr>
        <w:pageBreakBefore w:val="off"/>
        <w:tabs/>
        <w:wordWrap w:val="off"/>
        <w:spacing w:before="0" w:after="0" w:line="920" w:lineRule="atLeast"/>
        <w:ind w:left="1120" w:right="100"/>
        <w:jc w:val="both"/>
        <w:textAlignment w:val="baseline"/>
        <w:rPr>
          <w:sz w:val="48"/>
        </w:rPr>
      </w:pPr>
      <w:bookmarkStart w:name="" w:id="5865"/>
      <w:r>
        <w:rPr>
          <w:rFonts w:ascii="宋体" w:hAnsi="宋体" w:cs="宋体" w:eastAsia="宋体"/>
          <w:sz w:val="48"/>
          <w:spacing w:val="0"/>
          <w:color w:val="000000"/>
          <w:b w:val="off"/>
          <w:i w:val="off"/>
        </w:rPr>
        <w:t>12月11日：德国戏剧家克里斯蒂安·迪特里希·格拉贝在德特莫尔特诞</w:t>
      </w:r>
      <w:r>
        <w:rPr>
          <w:rFonts w:ascii="宋体" w:hAnsi="宋体" w:cs="宋体" w:eastAsia="宋体"/>
          <w:sz w:val="48"/>
          <w:spacing w:val="0"/>
          <w:color w:val="000000"/>
          <w:b w:val="off"/>
          <w:i w:val="off"/>
        </w:rPr>
        <w:t>生。</w:t>
      </w:r>
      <w:bookmarkEnd w:id="5865"/>
    </w:p>
    <w:p>
      <w:pPr>
        <w:pageBreakBefore w:val="off"/>
        <w:tabs/>
        <w:wordWrap w:val="off"/>
        <w:spacing w:before="0" w:after="0" w:line="920" w:lineRule="atLeast"/>
        <w:ind w:left="40" w:right="0"/>
        <w:jc w:val="both"/>
        <w:textAlignment w:val="baseline"/>
        <w:rPr>
          <w:sz w:val="48"/>
        </w:rPr>
      </w:pPr>
      <w:bookmarkStart w:name="" w:id="5866"/>
      <w:r>
        <w:rPr>
          <w:rFonts w:ascii="宋体" w:hAnsi="宋体" w:cs="宋体" w:eastAsia="宋体"/>
          <w:sz w:val="48"/>
          <w:spacing w:val="0"/>
          <w:color w:val="000000"/>
          <w:b w:val="off"/>
          <w:i w:val="off"/>
        </w:rPr>
        <w:t>1802年</w:t>
      </w:r>
      <w:bookmarkEnd w:id="5866"/>
    </w:p>
    <w:p>
      <w:pPr>
        <w:pageBreakBefore w:val="off"/>
        <w:tabs/>
        <w:wordWrap w:val="off"/>
        <w:spacing w:before="220" w:after="0" w:line="560" w:lineRule="atLeast"/>
        <w:ind w:left="660" w:right="0"/>
        <w:jc w:val="both"/>
        <w:textAlignment w:val="baseline"/>
        <w:rPr>
          <w:sz w:val="42"/>
        </w:rPr>
      </w:pPr>
      <w:bookmarkStart w:name="" w:id="5867"/>
      <w:r>
        <w:rPr>
          <w:rFonts w:ascii="宋体" w:hAnsi="宋体" w:cs="宋体" w:eastAsia="宋体"/>
          <w:sz w:val="42"/>
          <w:spacing w:val="0"/>
          <w:color w:val="000000"/>
          <w:b w:val="off"/>
          <w:i w:val="off"/>
        </w:rPr>
        <w:t>696</w:t>
      </w:r>
      <w:bookmarkEnd w:id="5867"/>
    </w:p>
    <w:p>
      <w:r>
        <w:t/>
      </w:r>
    </w:p>
    <w:p>
      <w:pPr>
        <w:sectPr>
          <w:footerReference r:id="rId1386"/>
          <w:headerReference r:id="rId1387" w:type="default"/>
          <w:type w:val="nextPage"/>
          <w:pgSz w:w="22380" w:h="31680"/>
          <w:pgMar w:left="2840" w:top="2700" w:right="2840" w:bottom="2700" w:header="2400" w:footer="2400"/>
          <w:cols w:num="1"/>
        </w:sectPr>
      </w:pPr>
    </w:p>
    <w:p>
      <w:pPr>
        <w:pageBreakBefore w:val="off"/>
        <w:tabs/>
        <w:wordWrap w:val="off"/>
        <w:spacing w:before="200" w:after="0" w:line="920" w:lineRule="atLeast"/>
        <w:ind w:left="1120" w:right="0"/>
        <w:jc w:val="both"/>
        <w:textAlignment w:val="baseline"/>
        <w:rPr>
          <w:sz w:val="47"/>
        </w:rPr>
      </w:pPr>
      <w:bookmarkStart w:name="" w:id="5868"/>
      <w:r>
        <w:rPr>
          <w:rFonts w:ascii="宋体" w:hAnsi="宋体" w:cs="宋体" w:eastAsia="宋体"/>
          <w:sz w:val="47"/>
          <w:spacing w:val="0"/>
          <w:color w:val="000000"/>
          <w:b w:val="off"/>
          <w:i w:val="off"/>
        </w:rPr>
        <w:t>叔本华阅读让·巴底斯特·罗范·德·高乌雷的《福布拉骑士的爱情冒</w:t>
      </w:r>
      <w:r>
        <w:rPr>
          <w:rFonts w:ascii="宋体" w:hAnsi="宋体" w:cs="宋体" w:eastAsia="宋体"/>
          <w:sz w:val="47"/>
          <w:spacing w:val="0"/>
          <w:color w:val="000000"/>
          <w:b w:val="off"/>
          <w:i w:val="off"/>
        </w:rPr>
        <w:t>险》。</w:t>
      </w:r>
      <w:bookmarkEnd w:id="5868"/>
    </w:p>
    <w:p>
      <w:pPr>
        <w:pageBreakBefore w:val="off"/>
        <w:tabs/>
        <w:wordWrap w:val="off"/>
        <w:spacing w:before="0" w:after="0" w:line="920" w:lineRule="atLeast"/>
        <w:ind w:left="1120" w:right="0"/>
        <w:jc w:val="both"/>
        <w:textAlignment w:val="baseline"/>
        <w:rPr>
          <w:sz w:val="47"/>
        </w:rPr>
      </w:pPr>
      <w:bookmarkStart w:name="" w:id="5869"/>
      <w:r>
        <w:rPr>
          <w:rFonts w:ascii="宋体" w:hAnsi="宋体" w:cs="宋体" w:eastAsia="宋体"/>
          <w:sz w:val="47"/>
          <w:spacing w:val="0"/>
          <w:color w:val="000000"/>
          <w:b w:val="off"/>
          <w:i w:val="off"/>
        </w:rPr>
        <w:t>2月26日：维克多·雨果诞生。</w:t>
      </w:r>
      <w:bookmarkEnd w:id="5869"/>
    </w:p>
    <w:p>
      <w:pPr>
        <w:pageBreakBefore w:val="off"/>
        <w:tabs/>
        <w:wordWrap w:val="off"/>
        <w:spacing w:before="0" w:after="0" w:line="920" w:lineRule="atLeast"/>
        <w:ind w:left="1120" w:right="0"/>
        <w:jc w:val="both"/>
        <w:textAlignment w:val="baseline"/>
        <w:rPr>
          <w:sz w:val="47"/>
        </w:rPr>
      </w:pPr>
      <w:bookmarkStart w:name="" w:id="5870"/>
      <w:r>
        <w:rPr>
          <w:rFonts w:ascii="宋体" w:hAnsi="宋体" w:cs="宋体" w:eastAsia="宋体"/>
          <w:sz w:val="47"/>
          <w:spacing w:val="0"/>
          <w:color w:val="000000"/>
          <w:b w:val="off"/>
          <w:i w:val="off"/>
        </w:rPr>
        <w:t>3月26—27日：法国和英国签订亚眠和约。</w:t>
      </w:r>
      <w:bookmarkEnd w:id="5870"/>
    </w:p>
    <w:p>
      <w:pPr>
        <w:pageBreakBefore w:val="off"/>
        <w:tabs/>
        <w:wordWrap w:val="off"/>
        <w:spacing w:before="0" w:after="0" w:line="920" w:lineRule="atLeast"/>
        <w:ind w:left="1120" w:right="0"/>
        <w:jc w:val="both"/>
        <w:textAlignment w:val="baseline"/>
        <w:rPr>
          <w:sz w:val="47"/>
        </w:rPr>
      </w:pPr>
      <w:bookmarkStart w:name="" w:id="5871"/>
      <w:r>
        <w:rPr>
          <w:rFonts w:ascii="宋体" w:hAnsi="宋体" w:cs="宋体" w:eastAsia="宋体"/>
          <w:sz w:val="47"/>
          <w:spacing w:val="0"/>
          <w:color w:val="000000"/>
          <w:b w:val="off"/>
          <w:i w:val="off"/>
        </w:rPr>
        <w:t>7月24日：大仲马诞生。</w:t>
      </w:r>
      <w:bookmarkEnd w:id="5871"/>
    </w:p>
    <w:p>
      <w:pPr>
        <w:pageBreakBefore w:val="off"/>
        <w:tabs/>
        <w:wordWrap w:val="off"/>
        <w:spacing w:before="0" w:after="0" w:line="920" w:lineRule="atLeast"/>
        <w:ind w:left="1120" w:right="0"/>
        <w:jc w:val="both"/>
        <w:textAlignment w:val="baseline"/>
        <w:rPr>
          <w:sz w:val="47"/>
        </w:rPr>
      </w:pPr>
      <w:bookmarkStart w:name="" w:id="5872"/>
      <w:r>
        <w:rPr>
          <w:rFonts w:ascii="宋体" w:hAnsi="宋体" w:cs="宋体" w:eastAsia="宋体"/>
          <w:sz w:val="47"/>
          <w:spacing w:val="0"/>
          <w:color w:val="000000"/>
          <w:b w:val="off"/>
          <w:i w:val="off"/>
        </w:rPr>
        <w:t>8月：拿破仑规定自己终身任第一执政。</w:t>
      </w:r>
      <w:bookmarkEnd w:id="5872"/>
    </w:p>
    <w:p>
      <w:pPr>
        <w:pageBreakBefore w:val="off"/>
        <w:tabs/>
        <w:wordWrap w:val="off"/>
        <w:spacing w:before="0" w:after="0" w:line="920" w:lineRule="atLeast"/>
        <w:ind w:left="1120" w:right="0"/>
        <w:jc w:val="both"/>
        <w:textAlignment w:val="baseline"/>
        <w:rPr>
          <w:sz w:val="47"/>
        </w:rPr>
      </w:pPr>
      <w:bookmarkStart w:name="" w:id="5873"/>
      <w:r>
        <w:rPr>
          <w:rFonts w:ascii="宋体" w:hAnsi="宋体" w:cs="宋体" w:eastAsia="宋体"/>
          <w:sz w:val="47"/>
          <w:spacing w:val="0"/>
          <w:color w:val="000000"/>
          <w:b w:val="off"/>
          <w:i w:val="off"/>
        </w:rPr>
        <w:t>8月13日：奥地利诗人尼古拉斯·雷瑙诞生。</w:t>
      </w:r>
      <w:bookmarkEnd w:id="5873"/>
    </w:p>
    <w:p>
      <w:pPr>
        <w:pageBreakBefore w:val="off"/>
        <w:tabs/>
        <w:wordWrap w:val="off"/>
        <w:spacing w:before="0" w:after="0" w:line="920" w:lineRule="atLeast"/>
        <w:ind w:left="0" w:right="0"/>
        <w:jc w:val="both"/>
        <w:textAlignment w:val="baseline"/>
        <w:rPr>
          <w:sz w:val="47"/>
        </w:rPr>
      </w:pPr>
      <w:bookmarkStart w:name="" w:id="5874"/>
      <w:r>
        <w:rPr>
          <w:rFonts w:ascii="宋体" w:hAnsi="宋体" w:cs="宋体" w:eastAsia="宋体"/>
          <w:sz w:val="47"/>
          <w:spacing w:val="0"/>
          <w:color w:val="000000"/>
          <w:b w:val="off"/>
          <w:i w:val="off"/>
        </w:rPr>
        <w:t>1803年</w:t>
      </w:r>
      <w:bookmarkEnd w:id="5874"/>
    </w:p>
    <w:p>
      <w:pPr>
        <w:pageBreakBefore w:val="off"/>
        <w:tabs/>
        <w:wordWrap w:val="off"/>
        <w:spacing w:before="0" w:after="0" w:line="920" w:lineRule="atLeast"/>
        <w:ind w:left="1120" w:right="0"/>
        <w:jc w:val="both"/>
        <w:textAlignment w:val="baseline"/>
        <w:rPr>
          <w:sz w:val="47"/>
        </w:rPr>
      </w:pPr>
      <w:bookmarkStart w:name="" w:id="5875"/>
      <w:r>
        <w:rPr>
          <w:rFonts w:ascii="宋体" w:hAnsi="宋体" w:cs="宋体" w:eastAsia="宋体"/>
          <w:sz w:val="47"/>
          <w:spacing w:val="0"/>
          <w:color w:val="000000"/>
          <w:b w:val="off"/>
          <w:i w:val="off"/>
        </w:rPr>
        <w:t>2月25日：雷根斯堡《全帝国专使会总决议》。</w:t>
      </w:r>
      <w:bookmarkEnd w:id="5875"/>
    </w:p>
    <w:p>
      <w:pPr>
        <w:pageBreakBefore w:val="off"/>
        <w:tabs/>
        <w:wordWrap w:val="off"/>
        <w:spacing w:before="0" w:after="0" w:line="920" w:lineRule="atLeast"/>
        <w:ind w:left="1120" w:right="0"/>
        <w:jc w:val="both"/>
        <w:textAlignment w:val="baseline"/>
        <w:rPr>
          <w:sz w:val="47"/>
        </w:rPr>
      </w:pPr>
      <w:bookmarkStart w:name="" w:id="5876"/>
      <w:r>
        <w:rPr>
          <w:rFonts w:ascii="宋体" w:hAnsi="宋体" w:cs="宋体" w:eastAsia="宋体"/>
          <w:sz w:val="47"/>
          <w:spacing w:val="0"/>
          <w:color w:val="000000"/>
          <w:b w:val="off"/>
          <w:i w:val="off"/>
        </w:rPr>
        <w:t>3月14日：德国诗人弗里德里希·戈特利布·克洛普斯托克去世。</w:t>
      </w:r>
      <w:bookmarkEnd w:id="5876"/>
    </w:p>
    <w:p>
      <w:pPr>
        <w:pageBreakBefore w:val="off"/>
        <w:tabs/>
        <w:wordWrap w:val="off"/>
        <w:spacing w:before="0" w:after="0" w:line="920" w:lineRule="atLeast"/>
        <w:ind w:left="1120" w:right="0"/>
        <w:jc w:val="both"/>
        <w:textAlignment w:val="baseline"/>
        <w:rPr>
          <w:sz w:val="47"/>
        </w:rPr>
      </w:pPr>
      <w:bookmarkStart w:name="" w:id="5877"/>
      <w:r>
        <w:rPr>
          <w:rFonts w:ascii="宋体" w:hAnsi="宋体" w:cs="宋体" w:eastAsia="宋体"/>
          <w:sz w:val="47"/>
          <w:spacing w:val="0"/>
          <w:color w:val="000000"/>
          <w:b w:val="off"/>
          <w:i w:val="off"/>
        </w:rPr>
        <w:t>叔本华根据父亲的意愿决定不上文科学校学习，决定将来不当学者。</w:t>
      </w:r>
      <w:r>
        <w:rPr>
          <w:rFonts w:ascii="宋体" w:hAnsi="宋体" w:cs="宋体" w:eastAsia="宋体"/>
          <w:sz w:val="47"/>
          <w:spacing w:val="0"/>
          <w:color w:val="000000"/>
          <w:b w:val="off"/>
          <w:i w:val="off"/>
        </w:rPr>
        <w:t>他开始了一次长达数年的旅行，周游了荷兰，英国，法国和奥地利，并开</w:t>
      </w:r>
      <w:r>
        <w:rPr>
          <w:rFonts w:ascii="宋体" w:hAnsi="宋体" w:cs="宋体" w:eastAsia="宋体"/>
          <w:sz w:val="47"/>
          <w:spacing w:val="0"/>
          <w:color w:val="000000"/>
          <w:b w:val="off"/>
          <w:i w:val="off"/>
        </w:rPr>
        <w:t>始学习经商。</w:t>
      </w:r>
      <w:bookmarkEnd w:id="5877"/>
    </w:p>
    <w:p>
      <w:pPr>
        <w:pageBreakBefore w:val="off"/>
        <w:tabs/>
        <w:wordWrap w:val="off"/>
        <w:spacing w:before="0" w:after="0" w:line="920" w:lineRule="atLeast"/>
        <w:ind w:left="1120" w:right="0"/>
        <w:jc w:val="both"/>
        <w:textAlignment w:val="baseline"/>
        <w:rPr>
          <w:sz w:val="47"/>
        </w:rPr>
      </w:pPr>
      <w:bookmarkStart w:name="" w:id="5878"/>
      <w:r>
        <w:rPr>
          <w:rFonts w:ascii="宋体" w:hAnsi="宋体" w:cs="宋体" w:eastAsia="宋体"/>
          <w:sz w:val="47"/>
          <w:spacing w:val="0"/>
          <w:color w:val="000000"/>
          <w:b w:val="off"/>
          <w:i w:val="off"/>
        </w:rPr>
        <w:t>5月3日，踏上旅途。</w:t>
      </w:r>
      <w:bookmarkEnd w:id="5878"/>
    </w:p>
    <w:p>
      <w:pPr>
        <w:pageBreakBefore w:val="off"/>
        <w:tabs/>
        <w:wordWrap w:val="off"/>
        <w:spacing w:before="0" w:after="0" w:line="920" w:lineRule="atLeast"/>
        <w:ind w:left="1120" w:right="0"/>
        <w:jc w:val="both"/>
        <w:textAlignment w:val="baseline"/>
        <w:rPr>
          <w:sz w:val="47"/>
        </w:rPr>
      </w:pPr>
      <w:bookmarkStart w:name="" w:id="5879"/>
      <w:r>
        <w:rPr>
          <w:rFonts w:ascii="宋体" w:hAnsi="宋体" w:cs="宋体" w:eastAsia="宋体"/>
          <w:sz w:val="47"/>
          <w:spacing w:val="0"/>
          <w:color w:val="000000"/>
          <w:b w:val="off"/>
          <w:i w:val="off"/>
        </w:rPr>
        <w:t>5月18日：英国对法宣战。</w:t>
      </w:r>
      <w:bookmarkEnd w:id="5879"/>
    </w:p>
    <w:p>
      <w:pPr>
        <w:pageBreakBefore w:val="off"/>
        <w:tabs/>
        <w:wordWrap w:val="off"/>
        <w:spacing w:before="0" w:after="0" w:line="920" w:lineRule="atLeast"/>
        <w:ind w:left="1120" w:right="0"/>
        <w:jc w:val="both"/>
        <w:textAlignment w:val="baseline"/>
        <w:rPr>
          <w:sz w:val="47"/>
        </w:rPr>
      </w:pPr>
      <w:bookmarkStart w:name="" w:id="5880"/>
      <w:r>
        <w:rPr>
          <w:rFonts w:ascii="宋体" w:hAnsi="宋体" w:cs="宋体" w:eastAsia="宋体"/>
          <w:sz w:val="47"/>
          <w:spacing w:val="0"/>
          <w:color w:val="000000"/>
          <w:b w:val="off"/>
          <w:i w:val="off"/>
        </w:rPr>
        <w:t>5月26日：法国进军汉诺威。</w:t>
      </w:r>
      <w:bookmarkEnd w:id="5880"/>
    </w:p>
    <w:p>
      <w:pPr>
        <w:pageBreakBefore w:val="off"/>
        <w:tabs/>
        <w:wordWrap w:val="off"/>
        <w:spacing w:before="0" w:after="0" w:line="920" w:lineRule="atLeast"/>
        <w:ind w:left="1120" w:right="0"/>
        <w:jc w:val="both"/>
        <w:textAlignment w:val="baseline"/>
        <w:rPr>
          <w:sz w:val="47"/>
        </w:rPr>
      </w:pPr>
      <w:bookmarkStart w:name="" w:id="5881"/>
      <w:r>
        <w:rPr>
          <w:rFonts w:ascii="宋体" w:hAnsi="宋体" w:cs="宋体" w:eastAsia="宋体"/>
          <w:sz w:val="47"/>
          <w:spacing w:val="0"/>
          <w:color w:val="000000"/>
          <w:b w:val="off"/>
          <w:i w:val="off"/>
        </w:rPr>
        <w:t>6月30日—9月20日：叔本华在温布尔登的住宿学校学英语。</w:t>
      </w:r>
      <w:bookmarkEnd w:id="5881"/>
    </w:p>
    <w:p>
      <w:pPr>
        <w:pageBreakBefore w:val="off"/>
        <w:tabs/>
        <w:wordWrap w:val="off"/>
        <w:spacing w:before="0" w:after="0" w:line="920" w:lineRule="atLeast"/>
        <w:ind w:left="1120" w:right="0"/>
        <w:jc w:val="both"/>
        <w:textAlignment w:val="baseline"/>
        <w:rPr>
          <w:sz w:val="47"/>
        </w:rPr>
      </w:pPr>
      <w:bookmarkStart w:name="" w:id="5882"/>
      <w:r>
        <w:rPr>
          <w:rFonts w:ascii="宋体" w:hAnsi="宋体" w:cs="宋体" w:eastAsia="宋体"/>
          <w:sz w:val="47"/>
          <w:spacing w:val="0"/>
          <w:color w:val="000000"/>
          <w:b w:val="off"/>
          <w:i w:val="off"/>
        </w:rPr>
        <w:t>9月28日：梅里美诞生。</w:t>
      </w:r>
      <w:bookmarkEnd w:id="5882"/>
    </w:p>
    <w:p>
      <w:pPr>
        <w:pageBreakBefore w:val="off"/>
        <w:tabs/>
        <w:wordWrap w:val="off"/>
        <w:spacing w:before="0" w:after="0" w:line="920" w:lineRule="atLeast"/>
        <w:ind w:left="1120" w:right="0"/>
        <w:jc w:val="both"/>
        <w:textAlignment w:val="baseline"/>
        <w:rPr>
          <w:sz w:val="47"/>
        </w:rPr>
      </w:pPr>
      <w:bookmarkStart w:name="" w:id="5883"/>
      <w:r>
        <w:rPr>
          <w:rFonts w:ascii="宋体" w:hAnsi="宋体" w:cs="宋体" w:eastAsia="宋体"/>
          <w:sz w:val="47"/>
          <w:spacing w:val="0"/>
          <w:color w:val="000000"/>
          <w:b w:val="off"/>
          <w:i w:val="off"/>
        </w:rPr>
        <w:t>12月18日：约翰·戈特弗里德·冯·赫尔德去世。</w:t>
      </w:r>
      <w:bookmarkEnd w:id="5883"/>
    </w:p>
    <w:p>
      <w:pPr>
        <w:pageBreakBefore w:val="off"/>
        <w:tabs/>
        <w:wordWrap w:val="off"/>
        <w:spacing w:before="0" w:after="0" w:line="920" w:lineRule="atLeast"/>
        <w:ind w:left="0" w:right="0"/>
        <w:jc w:val="both"/>
        <w:textAlignment w:val="baseline"/>
        <w:rPr>
          <w:sz w:val="47"/>
        </w:rPr>
      </w:pPr>
      <w:bookmarkStart w:name="" w:id="5884"/>
      <w:r>
        <w:rPr>
          <w:rFonts w:ascii="宋体" w:hAnsi="宋体" w:cs="宋体" w:eastAsia="宋体"/>
          <w:sz w:val="47"/>
          <w:spacing w:val="0"/>
          <w:color w:val="000000"/>
          <w:b w:val="off"/>
          <w:i w:val="off"/>
        </w:rPr>
        <w:t>1804年</w:t>
      </w:r>
      <w:bookmarkEnd w:id="5884"/>
    </w:p>
    <w:p>
      <w:pPr>
        <w:pageBreakBefore w:val="off"/>
        <w:tabs/>
        <w:wordWrap w:val="off"/>
        <w:spacing w:before="0" w:after="0" w:line="920" w:lineRule="atLeast"/>
        <w:ind w:left="1120" w:right="0"/>
        <w:jc w:val="both"/>
        <w:textAlignment w:val="baseline"/>
        <w:rPr>
          <w:sz w:val="47"/>
        </w:rPr>
      </w:pPr>
      <w:bookmarkStart w:name="" w:id="5885"/>
      <w:r>
        <w:rPr>
          <w:rFonts w:ascii="宋体" w:hAnsi="宋体" w:cs="宋体" w:eastAsia="宋体"/>
          <w:sz w:val="47"/>
          <w:spacing w:val="0"/>
          <w:color w:val="000000"/>
          <w:b w:val="off"/>
          <w:i w:val="off"/>
        </w:rPr>
        <w:t>2月12日：伊曼努尔·康德去世。</w:t>
      </w:r>
      <w:bookmarkEnd w:id="5885"/>
    </w:p>
    <w:p>
      <w:pPr>
        <w:pageBreakBefore w:val="off"/>
        <w:tabs/>
        <w:wordWrap w:val="off"/>
        <w:spacing w:before="0" w:after="0" w:line="920" w:lineRule="atLeast"/>
        <w:ind w:left="1120" w:right="0"/>
        <w:jc w:val="both"/>
        <w:textAlignment w:val="baseline"/>
        <w:rPr>
          <w:sz w:val="47"/>
        </w:rPr>
      </w:pPr>
      <w:bookmarkStart w:name="" w:id="5886"/>
      <w:r>
        <w:rPr>
          <w:rFonts w:ascii="宋体" w:hAnsi="宋体" w:cs="宋体" w:eastAsia="宋体"/>
          <w:sz w:val="47"/>
          <w:spacing w:val="0"/>
          <w:color w:val="000000"/>
          <w:b w:val="off"/>
          <w:i w:val="off"/>
        </w:rPr>
        <w:t>6月19日：叔本华家在奥地利布劳瑙。</w:t>
      </w:r>
      <w:bookmarkEnd w:id="5886"/>
    </w:p>
    <w:p>
      <w:pPr>
        <w:pageBreakBefore w:val="off"/>
        <w:tabs/>
        <w:wordWrap w:val="off"/>
        <w:spacing w:before="0" w:after="0" w:line="920" w:lineRule="atLeast"/>
        <w:ind w:left="1120" w:right="0"/>
        <w:jc w:val="both"/>
        <w:textAlignment w:val="baseline"/>
        <w:rPr>
          <w:sz w:val="47"/>
        </w:rPr>
      </w:pPr>
      <w:bookmarkStart w:name="" w:id="5887"/>
      <w:r>
        <w:rPr>
          <w:rFonts w:ascii="宋体" w:hAnsi="宋体" w:cs="宋体" w:eastAsia="宋体"/>
          <w:sz w:val="47"/>
          <w:spacing w:val="0"/>
          <w:color w:val="000000"/>
          <w:b w:val="off"/>
          <w:i w:val="off"/>
        </w:rPr>
        <w:t>8月25日：结束在国外的旅行。</w:t>
      </w:r>
      <w:bookmarkEnd w:id="5887"/>
    </w:p>
    <w:p>
      <w:pPr>
        <w:pageBreakBefore w:val="off"/>
        <w:tabs/>
        <w:wordWrap w:val="off"/>
        <w:spacing w:before="0" w:after="0" w:line="920" w:lineRule="atLeast"/>
        <w:ind w:left="1120" w:right="40"/>
        <w:jc w:val="both"/>
        <w:textAlignment w:val="baseline"/>
        <w:rPr>
          <w:sz w:val="47"/>
        </w:rPr>
      </w:pPr>
      <w:bookmarkStart w:name="" w:id="5888"/>
      <w:r>
        <w:rPr>
          <w:rFonts w:ascii="宋体" w:hAnsi="宋体" w:cs="宋体" w:eastAsia="宋体"/>
          <w:sz w:val="47"/>
          <w:spacing w:val="0"/>
          <w:color w:val="000000"/>
          <w:b w:val="off"/>
          <w:i w:val="off"/>
        </w:rPr>
        <w:t>9月：叔本华在但泽住了三个月。在巨商雅各布·卡布隆处学习，卡布隆</w:t>
      </w:r>
      <w:r>
        <w:rPr>
          <w:rFonts w:ascii="宋体" w:hAnsi="宋体" w:cs="宋体" w:eastAsia="宋体"/>
          <w:sz w:val="47"/>
          <w:spacing w:val="0"/>
          <w:color w:val="000000"/>
          <w:b w:val="off"/>
          <w:i w:val="off"/>
        </w:rPr>
        <w:t>后来创办了商业学院。</w:t>
      </w:r>
      <w:bookmarkEnd w:id="5888"/>
    </w:p>
    <w:p>
      <w:pPr>
        <w:pageBreakBefore w:val="off"/>
        <w:tabs/>
        <w:wordWrap w:val="off"/>
        <w:spacing w:before="0" w:after="0" w:line="920" w:lineRule="atLeast"/>
        <w:ind w:left="1120" w:right="0"/>
        <w:jc w:val="both"/>
        <w:textAlignment w:val="baseline"/>
        <w:rPr>
          <w:sz w:val="47"/>
        </w:rPr>
      </w:pPr>
      <w:bookmarkStart w:name="" w:id="5889"/>
      <w:r>
        <w:rPr>
          <w:rFonts w:ascii="宋体" w:hAnsi="宋体" w:cs="宋体" w:eastAsia="宋体"/>
          <w:sz w:val="47"/>
          <w:spacing w:val="0"/>
          <w:color w:val="000000"/>
          <w:b w:val="off"/>
          <w:i w:val="off"/>
        </w:rPr>
        <w:t>9月8日：德国诗人爱德华·默里克诞生。</w:t>
      </w:r>
      <w:bookmarkEnd w:id="5889"/>
    </w:p>
    <w:p>
      <w:pPr>
        <w:pageBreakBefore w:val="off"/>
        <w:tabs/>
        <w:wordWrap w:val="off"/>
        <w:spacing w:before="0" w:after="0" w:line="920" w:lineRule="atLeast"/>
        <w:ind w:left="1120" w:right="0"/>
        <w:jc w:val="both"/>
        <w:textAlignment w:val="baseline"/>
        <w:rPr>
          <w:sz w:val="47"/>
        </w:rPr>
      </w:pPr>
      <w:bookmarkStart w:name="" w:id="5890"/>
      <w:r>
        <w:rPr>
          <w:rFonts w:ascii="宋体" w:hAnsi="宋体" w:cs="宋体" w:eastAsia="宋体"/>
          <w:sz w:val="47"/>
          <w:spacing w:val="0"/>
          <w:color w:val="000000"/>
          <w:b w:val="off"/>
          <w:i w:val="off"/>
        </w:rPr>
        <w:t>12月23日：法国文学批评家，作家圣佩韦诞生。</w:t>
      </w:r>
      <w:bookmarkEnd w:id="5890"/>
    </w:p>
    <w:p>
      <w:pPr>
        <w:pageBreakBefore w:val="off"/>
        <w:tabs/>
        <w:wordWrap w:val="off"/>
        <w:spacing w:before="160" w:after="0" w:line="560" w:lineRule="atLeast"/>
        <w:ind w:left="0" w:right="680"/>
        <w:jc w:val="right"/>
        <w:textAlignment w:val="baseline"/>
        <w:rPr>
          <w:sz w:val="41"/>
        </w:rPr>
      </w:pPr>
      <w:bookmarkStart w:name="" w:id="5891"/>
      <w:r>
        <w:rPr>
          <w:rFonts w:ascii="宋体" w:hAnsi="宋体" w:cs="宋体" w:eastAsia="宋体"/>
          <w:sz w:val="41"/>
          <w:spacing w:val="0"/>
          <w:color w:val="000000"/>
          <w:b w:val="off"/>
          <w:i w:val="off"/>
        </w:rPr>
        <w:t>697</w:t>
      </w:r>
      <w:bookmarkEnd w:id="5891"/>
    </w:p>
    <w:p>
      <w:r>
        <w:t/>
      </w:r>
    </w:p>
    <w:p>
      <w:pPr>
        <w:sectPr>
          <w:footerReference r:id="rId1388"/>
          <w:headerReference r:id="rId1389" w:type="default"/>
          <w:type w:val="nextPage"/>
          <w:pgSz w:w="21960" w:h="31680"/>
          <w:pgMar w:left="2720" w:top="2700" w:right="2720" w:bottom="2700" w:header="2400" w:footer="2400"/>
          <w:cols w:num="1"/>
        </w:sectPr>
      </w:pPr>
    </w:p>
    <w:p>
      <w:pPr>
        <w:pageBreakBefore w:val="off"/>
        <w:tabs/>
        <w:wordWrap w:val="off"/>
        <w:spacing w:before="20" w:after="0" w:line="960" w:lineRule="atLeast"/>
        <w:ind w:left="0" w:right="0"/>
        <w:jc w:val="both"/>
        <w:textAlignment w:val="baseline"/>
        <w:rPr>
          <w:sz w:val="48"/>
        </w:rPr>
      </w:pPr>
      <w:bookmarkStart w:name="" w:id="5892"/>
      <w:r>
        <w:rPr>
          <w:rFonts w:ascii="宋体" w:hAnsi="宋体" w:cs="宋体" w:eastAsia="宋体"/>
          <w:sz w:val="48"/>
          <w:spacing w:val="0"/>
          <w:color w:val="000000"/>
          <w:b w:val="off"/>
          <w:i w:val="off"/>
        </w:rPr>
        <w:t>1805年</w:t>
      </w:r>
      <w:bookmarkEnd w:id="5892"/>
    </w:p>
    <w:p>
      <w:pPr>
        <w:pageBreakBefore w:val="off"/>
        <w:tabs/>
        <w:wordWrap w:val="off"/>
        <w:spacing w:before="0" w:after="0" w:line="960" w:lineRule="atLeast"/>
        <w:ind w:left="1080" w:right="0"/>
        <w:jc w:val="both"/>
        <w:textAlignment w:val="baseline"/>
        <w:rPr>
          <w:sz w:val="48"/>
        </w:rPr>
      </w:pPr>
      <w:bookmarkStart w:name="" w:id="5893"/>
      <w:r>
        <w:rPr>
          <w:rFonts w:ascii="宋体" w:hAnsi="宋体" w:cs="宋体" w:eastAsia="宋体"/>
          <w:sz w:val="48"/>
          <w:spacing w:val="0"/>
          <w:color w:val="000000"/>
          <w:b w:val="off"/>
          <w:i w:val="off"/>
        </w:rPr>
        <w:t>第三次反法联盟战争。</w:t>
      </w:r>
      <w:bookmarkEnd w:id="5893"/>
    </w:p>
    <w:p>
      <w:pPr>
        <w:pageBreakBefore w:val="off"/>
        <w:tabs/>
        <w:wordWrap w:val="off"/>
        <w:spacing w:before="0" w:after="0" w:line="960" w:lineRule="atLeast"/>
        <w:ind w:left="1080" w:right="0"/>
        <w:jc w:val="both"/>
        <w:textAlignment w:val="baseline"/>
        <w:rPr>
          <w:sz w:val="48"/>
        </w:rPr>
      </w:pPr>
      <w:bookmarkStart w:name="" w:id="5894"/>
      <w:r>
        <w:rPr>
          <w:rFonts w:ascii="宋体" w:hAnsi="宋体" w:cs="宋体" w:eastAsia="宋体"/>
          <w:sz w:val="48"/>
          <w:spacing w:val="0"/>
          <w:color w:val="000000"/>
          <w:b w:val="off"/>
          <w:i w:val="off"/>
        </w:rPr>
        <w:t>年初：叔本华在汉堡大商人马丁·约翰·耶尼施那儿学习。他还听龙格</w:t>
      </w:r>
      <w:r>
        <w:rPr>
          <w:rFonts w:ascii="宋体" w:hAnsi="宋体" w:cs="宋体" w:eastAsia="宋体"/>
          <w:sz w:val="48"/>
          <w:spacing w:val="0"/>
          <w:color w:val="000000"/>
          <w:b w:val="off"/>
          <w:i w:val="off"/>
        </w:rPr>
        <w:t>博士的神学讲演。</w:t>
      </w:r>
      <w:bookmarkEnd w:id="5894"/>
    </w:p>
    <w:p>
      <w:pPr>
        <w:pageBreakBefore w:val="off"/>
        <w:tabs/>
        <w:wordWrap w:val="off"/>
        <w:spacing w:before="0" w:after="0" w:line="960" w:lineRule="atLeast"/>
        <w:ind w:left="1080" w:right="0"/>
        <w:jc w:val="both"/>
        <w:textAlignment w:val="baseline"/>
        <w:rPr>
          <w:sz w:val="48"/>
        </w:rPr>
      </w:pPr>
      <w:bookmarkStart w:name="" w:id="5895"/>
      <w:r>
        <w:rPr>
          <w:rFonts w:ascii="宋体" w:hAnsi="宋体" w:cs="宋体" w:eastAsia="宋体"/>
          <w:sz w:val="48"/>
          <w:spacing w:val="0"/>
          <w:color w:val="000000"/>
          <w:b w:val="off"/>
          <w:i w:val="off"/>
        </w:rPr>
        <w:t>4月20日：叔本华的父亲自杀(?)。</w:t>
      </w:r>
      <w:bookmarkEnd w:id="5895"/>
    </w:p>
    <w:p>
      <w:pPr>
        <w:pageBreakBefore w:val="off"/>
        <w:tabs/>
        <w:wordWrap w:val="off"/>
        <w:spacing w:before="0" w:after="0" w:line="960" w:lineRule="atLeast"/>
        <w:ind w:left="1080" w:right="0"/>
        <w:jc w:val="both"/>
        <w:textAlignment w:val="baseline"/>
        <w:rPr>
          <w:sz w:val="48"/>
        </w:rPr>
      </w:pPr>
      <w:bookmarkStart w:name="" w:id="5896"/>
      <w:r>
        <w:rPr>
          <w:rFonts w:ascii="宋体" w:hAnsi="宋体" w:cs="宋体" w:eastAsia="宋体"/>
          <w:sz w:val="48"/>
          <w:spacing w:val="0"/>
          <w:color w:val="000000"/>
          <w:b w:val="off"/>
          <w:i w:val="off"/>
        </w:rPr>
        <w:t>5月9日：席勒去世。</w:t>
      </w:r>
      <w:bookmarkEnd w:id="5896"/>
    </w:p>
    <w:p>
      <w:pPr>
        <w:pageBreakBefore w:val="off"/>
        <w:tabs/>
        <w:wordWrap w:val="off"/>
        <w:spacing w:before="0" w:after="0" w:line="960" w:lineRule="atLeast"/>
        <w:ind w:left="1080" w:right="0"/>
        <w:jc w:val="both"/>
        <w:textAlignment w:val="baseline"/>
        <w:rPr>
          <w:sz w:val="48"/>
        </w:rPr>
      </w:pPr>
      <w:bookmarkStart w:name="" w:id="5897"/>
      <w:r>
        <w:rPr>
          <w:rFonts w:ascii="宋体" w:hAnsi="宋体" w:cs="宋体" w:eastAsia="宋体"/>
          <w:sz w:val="48"/>
          <w:spacing w:val="0"/>
          <w:color w:val="000000"/>
          <w:b w:val="off"/>
          <w:i w:val="off"/>
        </w:rPr>
        <w:t>8月：约翰娜·叔本华将新万德拉姆街的房子出卖。全家迁往科尔霍夫</w:t>
      </w:r>
      <w:r>
        <w:rPr>
          <w:rFonts w:ascii="宋体" w:hAnsi="宋体" w:cs="宋体" w:eastAsia="宋体"/>
          <w:sz w:val="48"/>
          <w:spacing w:val="0"/>
          <w:color w:val="000000"/>
          <w:b w:val="off"/>
          <w:i w:val="off"/>
        </w:rPr>
        <w:t>街87号。</w:t>
      </w:r>
      <w:bookmarkEnd w:id="5897"/>
    </w:p>
    <w:p>
      <w:pPr>
        <w:pageBreakBefore w:val="off"/>
        <w:tabs/>
        <w:wordWrap w:val="off"/>
        <w:spacing w:before="0" w:after="0" w:line="960" w:lineRule="atLeast"/>
        <w:ind w:left="1080" w:right="0"/>
        <w:jc w:val="both"/>
        <w:textAlignment w:val="baseline"/>
        <w:rPr>
          <w:sz w:val="48"/>
        </w:rPr>
      </w:pPr>
      <w:bookmarkStart w:name="" w:id="5898"/>
      <w:r>
        <w:rPr>
          <w:rFonts w:ascii="宋体" w:hAnsi="宋体" w:cs="宋体" w:eastAsia="宋体"/>
          <w:sz w:val="48"/>
          <w:spacing w:val="0"/>
          <w:color w:val="000000"/>
          <w:b w:val="off"/>
          <w:i w:val="off"/>
        </w:rPr>
        <w:t>10月21日：奈尔逊在特拉发加海角战胜法国和西班牙的联合舰队。</w:t>
      </w:r>
      <w:bookmarkEnd w:id="5898"/>
    </w:p>
    <w:p>
      <w:pPr>
        <w:pageBreakBefore w:val="off"/>
        <w:tabs/>
        <w:wordWrap w:val="off"/>
        <w:spacing w:before="0" w:after="0" w:line="960" w:lineRule="atLeast"/>
        <w:ind w:left="1080" w:right="0"/>
        <w:jc w:val="both"/>
        <w:textAlignment w:val="baseline"/>
        <w:rPr>
          <w:sz w:val="48"/>
        </w:rPr>
      </w:pPr>
      <w:bookmarkStart w:name="" w:id="5899"/>
      <w:r>
        <w:rPr>
          <w:rFonts w:ascii="宋体" w:hAnsi="宋体" w:cs="宋体" w:eastAsia="宋体"/>
          <w:sz w:val="48"/>
          <w:spacing w:val="0"/>
          <w:color w:val="000000"/>
          <w:b w:val="off"/>
          <w:i w:val="off"/>
        </w:rPr>
        <w:t>10月23日：奥地利诗人阿达贝特·施蒂夫塔诞生。</w:t>
      </w:r>
      <w:bookmarkEnd w:id="5899"/>
    </w:p>
    <w:p>
      <w:pPr>
        <w:pageBreakBefore w:val="off"/>
        <w:tabs/>
        <w:wordWrap w:val="off"/>
        <w:spacing w:before="0" w:after="0" w:line="960" w:lineRule="atLeast"/>
        <w:ind w:left="1080" w:right="0"/>
        <w:jc w:val="both"/>
        <w:textAlignment w:val="baseline"/>
        <w:rPr>
          <w:sz w:val="48"/>
        </w:rPr>
      </w:pPr>
      <w:bookmarkStart w:name="" w:id="5900"/>
      <w:r>
        <w:rPr>
          <w:rFonts w:ascii="宋体" w:hAnsi="宋体" w:cs="宋体" w:eastAsia="宋体"/>
          <w:sz w:val="48"/>
          <w:spacing w:val="0"/>
          <w:color w:val="000000"/>
          <w:b w:val="off"/>
          <w:i w:val="off"/>
        </w:rPr>
        <w:t>12月2日：奥斯特里支战役。拿破仑获胜。</w:t>
      </w:r>
      <w:bookmarkEnd w:id="5900"/>
    </w:p>
    <w:p>
      <w:pPr>
        <w:pageBreakBefore w:val="off"/>
        <w:tabs/>
        <w:wordWrap w:val="off"/>
        <w:spacing w:before="0" w:after="0" w:line="960" w:lineRule="atLeast"/>
        <w:ind w:left="1080" w:right="0"/>
        <w:jc w:val="both"/>
        <w:textAlignment w:val="baseline"/>
        <w:rPr>
          <w:sz w:val="48"/>
        </w:rPr>
      </w:pPr>
      <w:bookmarkStart w:name="" w:id="5901"/>
      <w:r>
        <w:rPr>
          <w:rFonts w:ascii="宋体" w:hAnsi="宋体" w:cs="宋体" w:eastAsia="宋体"/>
          <w:sz w:val="48"/>
          <w:spacing w:val="0"/>
          <w:color w:val="000000"/>
          <w:b w:val="off"/>
          <w:i w:val="off"/>
        </w:rPr>
        <w:t>12月15日：申布龙条约。</w:t>
      </w:r>
      <w:bookmarkEnd w:id="5901"/>
    </w:p>
    <w:p>
      <w:pPr>
        <w:pageBreakBefore w:val="off"/>
        <w:tabs/>
        <w:wordWrap w:val="off"/>
        <w:spacing w:before="0" w:after="0" w:line="960" w:lineRule="atLeast"/>
        <w:ind w:left="1080" w:right="40"/>
        <w:jc w:val="both"/>
        <w:textAlignment w:val="baseline"/>
        <w:rPr>
          <w:sz w:val="48"/>
        </w:rPr>
      </w:pPr>
      <w:bookmarkStart w:name="" w:id="5902"/>
      <w:r>
        <w:rPr>
          <w:rFonts w:ascii="宋体" w:hAnsi="宋体" w:cs="宋体" w:eastAsia="宋体"/>
          <w:sz w:val="48"/>
          <w:spacing w:val="0"/>
          <w:color w:val="000000"/>
          <w:b w:val="off"/>
          <w:i w:val="off"/>
        </w:rPr>
        <w:t>12月26日：普勒斯堡和约。奥地利割让属地，承认拿破仑为意大利国</w:t>
      </w:r>
      <w:r>
        <w:rPr>
          <w:rFonts w:ascii="宋体" w:hAnsi="宋体" w:cs="宋体" w:eastAsia="宋体"/>
          <w:sz w:val="48"/>
          <w:spacing w:val="0"/>
          <w:color w:val="000000"/>
          <w:b w:val="off"/>
          <w:i w:val="off"/>
        </w:rPr>
        <w:t>王。</w:t>
      </w:r>
      <w:bookmarkEnd w:id="5902"/>
    </w:p>
    <w:p>
      <w:pPr>
        <w:pageBreakBefore w:val="off"/>
        <w:tabs/>
        <w:wordWrap w:val="off"/>
        <w:spacing w:before="0" w:after="0" w:line="960" w:lineRule="atLeast"/>
        <w:ind w:left="0" w:right="0"/>
        <w:jc w:val="both"/>
        <w:textAlignment w:val="baseline"/>
        <w:rPr>
          <w:sz w:val="48"/>
        </w:rPr>
      </w:pPr>
      <w:bookmarkStart w:name="" w:id="5903"/>
      <w:r>
        <w:rPr>
          <w:rFonts w:ascii="宋体" w:hAnsi="宋体" w:cs="宋体" w:eastAsia="宋体"/>
          <w:sz w:val="48"/>
          <w:spacing w:val="0"/>
          <w:color w:val="000000"/>
          <w:b w:val="off"/>
          <w:i w:val="off"/>
        </w:rPr>
        <w:t>1806年</w:t>
      </w:r>
      <w:bookmarkEnd w:id="5903"/>
    </w:p>
    <w:p>
      <w:pPr>
        <w:pageBreakBefore w:val="off"/>
        <w:tabs/>
        <w:wordWrap w:val="off"/>
        <w:spacing w:before="0" w:after="0" w:line="960" w:lineRule="atLeast"/>
        <w:ind w:left="1080" w:right="0"/>
        <w:jc w:val="both"/>
        <w:textAlignment w:val="baseline"/>
        <w:rPr>
          <w:sz w:val="48"/>
        </w:rPr>
      </w:pPr>
      <w:bookmarkStart w:name="" w:id="5904"/>
      <w:r>
        <w:rPr>
          <w:rFonts w:ascii="宋体" w:hAnsi="宋体" w:cs="宋体" w:eastAsia="宋体"/>
          <w:sz w:val="48"/>
          <w:spacing w:val="0"/>
          <w:color w:val="000000"/>
          <w:b w:val="off"/>
          <w:i w:val="off"/>
        </w:rPr>
        <w:t>第四次反法联盟战争。</w:t>
      </w:r>
      <w:bookmarkEnd w:id="5904"/>
    </w:p>
    <w:p>
      <w:pPr>
        <w:pageBreakBefore w:val="off"/>
        <w:tabs/>
        <w:wordWrap w:val="off"/>
        <w:spacing w:before="0" w:after="0" w:line="960" w:lineRule="atLeast"/>
        <w:ind w:left="1080" w:right="0"/>
        <w:jc w:val="both"/>
        <w:textAlignment w:val="baseline"/>
        <w:rPr>
          <w:sz w:val="48"/>
        </w:rPr>
      </w:pPr>
      <w:bookmarkStart w:name="" w:id="5905"/>
      <w:r>
        <w:rPr>
          <w:rFonts w:ascii="宋体" w:hAnsi="宋体" w:cs="宋体" w:eastAsia="宋体"/>
          <w:sz w:val="48"/>
          <w:spacing w:val="0"/>
          <w:color w:val="000000"/>
          <w:b w:val="off"/>
          <w:i w:val="off"/>
        </w:rPr>
        <w:t>5月：约翰娜·叔本华在魏玛。</w:t>
      </w:r>
      <w:bookmarkEnd w:id="5905"/>
    </w:p>
    <w:p>
      <w:pPr>
        <w:pageBreakBefore w:val="off"/>
        <w:tabs/>
        <w:wordWrap w:val="off"/>
        <w:spacing w:before="0" w:after="0" w:line="960" w:lineRule="atLeast"/>
        <w:ind w:left="1080" w:right="0"/>
        <w:jc w:val="both"/>
        <w:textAlignment w:val="baseline"/>
        <w:rPr>
          <w:sz w:val="48"/>
        </w:rPr>
      </w:pPr>
      <w:bookmarkStart w:name="" w:id="5906"/>
      <w:r>
        <w:rPr>
          <w:rFonts w:ascii="宋体" w:hAnsi="宋体" w:cs="宋体" w:eastAsia="宋体"/>
          <w:sz w:val="48"/>
          <w:spacing w:val="0"/>
          <w:color w:val="000000"/>
          <w:b w:val="off"/>
          <w:i w:val="off"/>
        </w:rPr>
        <w:t>阿瑟青年时代的朋友安迪墨来汉堡学习经商。</w:t>
      </w:r>
      <w:bookmarkEnd w:id="5906"/>
    </w:p>
    <w:p>
      <w:pPr>
        <w:pageBreakBefore w:val="off"/>
        <w:tabs/>
        <w:wordWrap w:val="off"/>
        <w:spacing w:before="0" w:after="0" w:line="960" w:lineRule="atLeast"/>
        <w:ind w:left="1080" w:right="0"/>
        <w:jc w:val="both"/>
        <w:textAlignment w:val="baseline"/>
        <w:rPr>
          <w:sz w:val="48"/>
        </w:rPr>
      </w:pPr>
      <w:bookmarkStart w:name="" w:id="5907"/>
      <w:r>
        <w:rPr>
          <w:rFonts w:ascii="宋体" w:hAnsi="宋体" w:cs="宋体" w:eastAsia="宋体"/>
          <w:sz w:val="48"/>
          <w:spacing w:val="0"/>
          <w:color w:val="000000"/>
          <w:b w:val="off"/>
          <w:i w:val="off"/>
        </w:rPr>
        <w:t>7月12日：在法国领导下的莱茵同盟成立。</w:t>
      </w:r>
      <w:bookmarkEnd w:id="5907"/>
    </w:p>
    <w:p>
      <w:pPr>
        <w:pageBreakBefore w:val="off"/>
        <w:tabs/>
        <w:wordWrap w:val="off"/>
        <w:spacing w:before="0" w:after="0" w:line="960" w:lineRule="atLeast"/>
        <w:ind w:left="1080" w:right="0"/>
        <w:jc w:val="both"/>
        <w:textAlignment w:val="baseline"/>
        <w:rPr>
          <w:sz w:val="48"/>
        </w:rPr>
      </w:pPr>
      <w:bookmarkStart w:name="" w:id="5908"/>
      <w:r>
        <w:rPr>
          <w:rFonts w:ascii="宋体" w:hAnsi="宋体" w:cs="宋体" w:eastAsia="宋体"/>
          <w:sz w:val="48"/>
          <w:spacing w:val="0"/>
          <w:color w:val="000000"/>
          <w:b w:val="off"/>
          <w:i w:val="off"/>
        </w:rPr>
        <w:t>8月：罗马一德意志帝国皇帝弗朗茨二世逊位。</w:t>
      </w:r>
      <w:bookmarkEnd w:id="5908"/>
    </w:p>
    <w:p>
      <w:pPr>
        <w:pageBreakBefore w:val="off"/>
        <w:tabs/>
        <w:wordWrap w:val="off"/>
        <w:spacing w:before="0" w:after="0" w:line="960" w:lineRule="atLeast"/>
        <w:ind w:left="1080" w:right="0"/>
        <w:jc w:val="both"/>
        <w:textAlignment w:val="baseline"/>
        <w:rPr>
          <w:sz w:val="48"/>
        </w:rPr>
      </w:pPr>
      <w:bookmarkStart w:name="" w:id="5909"/>
      <w:r>
        <w:rPr>
          <w:rFonts w:ascii="宋体" w:hAnsi="宋体" w:cs="宋体" w:eastAsia="宋体"/>
          <w:sz w:val="48"/>
          <w:spacing w:val="0"/>
          <w:color w:val="000000"/>
          <w:b w:val="off"/>
          <w:i w:val="off"/>
        </w:rPr>
        <w:t>9月21日：阿德勒和约翰娜·叔本华最终迁居魏玛。</w:t>
      </w:r>
      <w:bookmarkEnd w:id="5909"/>
    </w:p>
    <w:p>
      <w:pPr>
        <w:pageBreakBefore w:val="off"/>
        <w:tabs/>
        <w:wordWrap w:val="off"/>
        <w:spacing w:before="0" w:after="0" w:line="960" w:lineRule="atLeast"/>
        <w:ind w:left="1080" w:right="0"/>
        <w:jc w:val="both"/>
        <w:textAlignment w:val="baseline"/>
        <w:rPr>
          <w:sz w:val="48"/>
        </w:rPr>
      </w:pPr>
      <w:bookmarkStart w:name="" w:id="5910"/>
      <w:r>
        <w:rPr>
          <w:rFonts w:ascii="宋体" w:hAnsi="宋体" w:cs="宋体" w:eastAsia="宋体"/>
          <w:sz w:val="48"/>
          <w:spacing w:val="0"/>
          <w:color w:val="000000"/>
          <w:b w:val="off"/>
          <w:i w:val="off"/>
        </w:rPr>
        <w:t>约翰娜·叔本华和歌德交好。</w:t>
      </w:r>
      <w:bookmarkEnd w:id="5910"/>
    </w:p>
    <w:p>
      <w:pPr>
        <w:pageBreakBefore w:val="off"/>
        <w:tabs/>
        <w:wordWrap w:val="off"/>
        <w:spacing w:before="0" w:after="0" w:line="960" w:lineRule="atLeast"/>
        <w:ind w:left="1080" w:right="0"/>
        <w:jc w:val="both"/>
        <w:textAlignment w:val="baseline"/>
        <w:rPr>
          <w:sz w:val="48"/>
        </w:rPr>
      </w:pPr>
      <w:bookmarkStart w:name="" w:id="5911"/>
      <w:r>
        <w:rPr>
          <w:rFonts w:ascii="宋体" w:hAnsi="宋体" w:cs="宋体" w:eastAsia="宋体"/>
          <w:sz w:val="48"/>
          <w:spacing w:val="0"/>
          <w:color w:val="000000"/>
          <w:b w:val="off"/>
          <w:i w:val="off"/>
        </w:rPr>
        <w:t>10月14日：耶拿和奥尔斯塔特之战。法军获胜。</w:t>
      </w:r>
      <w:bookmarkEnd w:id="5911"/>
    </w:p>
    <w:p>
      <w:pPr>
        <w:pageBreakBefore w:val="off"/>
        <w:tabs/>
        <w:wordWrap w:val="off"/>
        <w:spacing w:before="0" w:after="0" w:line="960" w:lineRule="atLeast"/>
        <w:ind w:left="1080" w:right="0"/>
        <w:jc w:val="both"/>
        <w:textAlignment w:val="baseline"/>
        <w:rPr>
          <w:sz w:val="48"/>
        </w:rPr>
      </w:pPr>
      <w:bookmarkStart w:name="" w:id="5912"/>
      <w:r>
        <w:rPr>
          <w:rFonts w:ascii="宋体" w:hAnsi="宋体" w:cs="宋体" w:eastAsia="宋体"/>
          <w:sz w:val="48"/>
          <w:spacing w:val="0"/>
          <w:color w:val="000000"/>
          <w:b w:val="off"/>
          <w:i w:val="off"/>
        </w:rPr>
        <w:t>菲希特：《论天国的生活》。</w:t>
      </w:r>
      <w:bookmarkEnd w:id="5912"/>
    </w:p>
    <w:p>
      <w:pPr>
        <w:pageBreakBefore w:val="off"/>
        <w:tabs/>
        <w:wordWrap w:val="off"/>
        <w:spacing w:before="0" w:after="0" w:line="960" w:lineRule="atLeast"/>
        <w:ind w:left="0" w:right="0"/>
        <w:jc w:val="both"/>
        <w:textAlignment w:val="baseline"/>
        <w:rPr>
          <w:sz w:val="48"/>
        </w:rPr>
      </w:pPr>
      <w:bookmarkStart w:name="" w:id="5913"/>
      <w:r>
        <w:rPr>
          <w:rFonts w:ascii="宋体" w:hAnsi="宋体" w:cs="宋体" w:eastAsia="宋体"/>
          <w:sz w:val="48"/>
          <w:spacing w:val="0"/>
          <w:color w:val="000000"/>
          <w:b w:val="off"/>
          <w:i w:val="off"/>
        </w:rPr>
        <w:t>1807年</w:t>
      </w:r>
      <w:bookmarkEnd w:id="5913"/>
    </w:p>
    <w:p>
      <w:pPr>
        <w:pageBreakBefore w:val="off"/>
        <w:tabs/>
        <w:wordWrap w:val="off"/>
        <w:spacing w:before="0" w:after="0" w:line="960" w:lineRule="atLeast"/>
        <w:ind w:left="1080" w:right="0"/>
        <w:jc w:val="both"/>
        <w:textAlignment w:val="baseline"/>
        <w:rPr>
          <w:sz w:val="48"/>
        </w:rPr>
      </w:pPr>
      <w:bookmarkStart w:name="" w:id="5914"/>
      <w:r>
        <w:rPr>
          <w:rFonts w:ascii="宋体" w:hAnsi="宋体" w:cs="宋体" w:eastAsia="宋体"/>
          <w:sz w:val="48"/>
          <w:spacing w:val="0"/>
          <w:color w:val="000000"/>
          <w:b w:val="off"/>
          <w:i w:val="off"/>
        </w:rPr>
        <w:t>5月底：叔本华离汉堡经魏玛去戈塔。和卡尔·路德维希·费尔瑙交上朋</w:t>
      </w:r>
      <w:r>
        <w:rPr>
          <w:rFonts w:ascii="宋体" w:hAnsi="宋体" w:cs="宋体" w:eastAsia="宋体"/>
          <w:sz w:val="48"/>
          <w:spacing w:val="0"/>
          <w:color w:val="000000"/>
          <w:b w:val="off"/>
          <w:i w:val="off"/>
        </w:rPr>
        <w:t>友。</w:t>
      </w:r>
      <w:bookmarkEnd w:id="5914"/>
    </w:p>
    <w:p>
      <w:pPr>
        <w:pageBreakBefore w:val="off"/>
        <w:tabs/>
        <w:wordWrap w:val="off"/>
        <w:spacing w:before="0" w:after="0" w:line="560" w:lineRule="atLeast"/>
        <w:ind w:left="620" w:right="0"/>
        <w:jc w:val="both"/>
        <w:textAlignment w:val="baseline"/>
        <w:rPr>
          <w:sz w:val="42"/>
        </w:rPr>
      </w:pPr>
      <w:bookmarkStart w:name="" w:id="5915"/>
      <w:r>
        <w:rPr>
          <w:rFonts w:ascii="仿宋" w:hAnsi="仿宋" w:cs="仿宋" w:eastAsia="仿宋"/>
          <w:sz w:val="42"/>
          <w:spacing w:val="0"/>
          <w:color w:val="000000"/>
          <w:b w:val="off"/>
          <w:i w:val="off"/>
        </w:rPr>
        <w:t>698</w:t>
      </w:r>
      <w:bookmarkEnd w:id="5915"/>
    </w:p>
    <w:p>
      <w:r>
        <w:t/>
      </w:r>
    </w:p>
    <w:p>
      <w:pPr>
        <w:sectPr>
          <w:footerReference r:id="rId1390"/>
          <w:headerReference r:id="rId1391" w:type="default"/>
          <w:type w:val="nextPage"/>
          <w:pgSz w:w="22000" w:h="31680"/>
          <w:pgMar w:left="2740" w:top="2700" w:right="2740" w:bottom="2700" w:header="2400" w:footer="2400"/>
          <w:cols w:num="1"/>
        </w:sectPr>
      </w:pPr>
    </w:p>
    <w:p>
      <w:pPr>
        <w:pageBreakBefore w:val="off"/>
        <w:tabs/>
        <w:wordWrap w:val="off"/>
        <w:spacing w:before="300" w:after="0" w:line="940" w:lineRule="atLeast"/>
        <w:ind w:left="1160" w:right="60" w:hanging="20"/>
        <w:jc w:val="both"/>
        <w:textAlignment w:val="baseline"/>
        <w:rPr>
          <w:sz w:val="47"/>
        </w:rPr>
      </w:pPr>
      <w:bookmarkStart w:name="" w:id="5916"/>
      <w:r>
        <w:rPr>
          <w:rFonts w:ascii="宋体" w:hAnsi="宋体" w:cs="宋体" w:eastAsia="宋体"/>
          <w:sz w:val="47"/>
          <w:spacing w:val="0"/>
          <w:color w:val="000000"/>
          <w:b w:val="off"/>
          <w:i w:val="off"/>
        </w:rPr>
        <w:t>6月：开始在戈塔文科中学跟弗里德里希·雅各布兄弟学习。叔本华住</w:t>
      </w:r>
      <w:r>
        <w:rPr>
          <w:rFonts w:ascii="宋体" w:hAnsi="宋体" w:cs="宋体" w:eastAsia="宋体"/>
          <w:sz w:val="47"/>
          <w:spacing w:val="0"/>
          <w:color w:val="000000"/>
          <w:b w:val="off"/>
          <w:i w:val="off"/>
        </w:rPr>
        <w:t>在卡尔·戈特霍德·棱茨教授家里。</w:t>
      </w:r>
      <w:bookmarkEnd w:id="5916"/>
    </w:p>
    <w:p>
      <w:pPr>
        <w:pageBreakBefore w:val="off"/>
        <w:tabs/>
        <w:wordWrap w:val="off"/>
        <w:spacing w:before="0" w:after="0" w:line="940" w:lineRule="atLeast"/>
        <w:ind w:left="1160" w:right="100" w:hanging="20"/>
        <w:jc w:val="both"/>
        <w:textAlignment w:val="baseline"/>
        <w:rPr>
          <w:sz w:val="47"/>
        </w:rPr>
      </w:pPr>
      <w:bookmarkStart w:name="" w:id="5917"/>
      <w:r>
        <w:rPr>
          <w:rFonts w:ascii="宋体" w:hAnsi="宋体" w:cs="宋体" w:eastAsia="宋体"/>
          <w:sz w:val="47"/>
          <w:spacing w:val="0"/>
          <w:color w:val="000000"/>
          <w:b w:val="off"/>
          <w:i w:val="off"/>
        </w:rPr>
        <w:t>7月7日—9日：法、俄、普提尔西特和谈。威斯特法伦王国和华沙大公</w:t>
      </w:r>
      <w:r>
        <w:rPr>
          <w:rFonts w:ascii="宋体" w:hAnsi="宋体" w:cs="宋体" w:eastAsia="宋体"/>
          <w:sz w:val="47"/>
          <w:spacing w:val="0"/>
          <w:color w:val="000000"/>
          <w:b w:val="off"/>
          <w:i w:val="off"/>
        </w:rPr>
        <w:t>国建立。</w:t>
      </w:r>
      <w:bookmarkEnd w:id="5917"/>
    </w:p>
    <w:p>
      <w:pPr>
        <w:pageBreakBefore w:val="off"/>
        <w:tabs/>
        <w:wordWrap w:val="off"/>
        <w:spacing w:before="0" w:after="0" w:line="940" w:lineRule="atLeast"/>
        <w:ind w:left="1140" w:right="100"/>
        <w:jc w:val="both"/>
        <w:textAlignment w:val="baseline"/>
        <w:rPr>
          <w:sz w:val="47"/>
        </w:rPr>
      </w:pPr>
      <w:bookmarkStart w:name="" w:id="5918"/>
      <w:r>
        <w:rPr>
          <w:rFonts w:ascii="宋体" w:hAnsi="宋体" w:cs="宋体" w:eastAsia="宋体"/>
          <w:sz w:val="47"/>
          <w:spacing w:val="0"/>
          <w:color w:val="000000"/>
          <w:b w:val="off"/>
          <w:i w:val="off"/>
        </w:rPr>
        <w:t>12月：一首嘲笑克里斯蒂安·费迪南德·舒尔筱的讽刺诗使叔本华极为</w:t>
      </w:r>
      <w:r>
        <w:rPr>
          <w:rFonts w:ascii="宋体" w:hAnsi="宋体" w:cs="宋体" w:eastAsia="宋体"/>
          <w:sz w:val="47"/>
          <w:spacing w:val="0"/>
          <w:color w:val="000000"/>
          <w:b w:val="off"/>
          <w:i w:val="off"/>
        </w:rPr>
        <w:t>不满。他离开文科中学，迁居魏玛。和作家约翰内斯·丹尼尔·法尔克，</w:t>
      </w:r>
      <w:r>
        <w:rPr>
          <w:rFonts w:ascii="宋体" w:hAnsi="宋体" w:cs="宋体" w:eastAsia="宋体"/>
          <w:sz w:val="47"/>
          <w:spacing w:val="0"/>
          <w:color w:val="000000"/>
          <w:b w:val="off"/>
          <w:i w:val="off"/>
        </w:rPr>
        <w:t>剧作家扎哈里亚斯·维尔纳相识。</w:t>
      </w:r>
      <w:bookmarkEnd w:id="5918"/>
    </w:p>
    <w:p>
      <w:pPr>
        <w:pageBreakBefore w:val="off"/>
        <w:tabs/>
        <w:wordWrap w:val="off"/>
        <w:spacing w:before="0" w:after="0" w:line="940" w:lineRule="atLeast"/>
        <w:ind w:left="1140" w:right="0"/>
        <w:jc w:val="both"/>
        <w:textAlignment w:val="baseline"/>
        <w:rPr>
          <w:sz w:val="47"/>
        </w:rPr>
      </w:pPr>
      <w:bookmarkStart w:name="" w:id="5919"/>
      <w:r>
        <w:rPr>
          <w:rFonts w:ascii="宋体" w:hAnsi="宋体" w:cs="宋体" w:eastAsia="宋体"/>
          <w:sz w:val="47"/>
          <w:spacing w:val="0"/>
          <w:color w:val="000000"/>
          <w:b w:val="off"/>
          <w:i w:val="off"/>
        </w:rPr>
        <w:t>菲希特：《告德意志公民书》。</w:t>
      </w:r>
      <w:bookmarkEnd w:id="5919"/>
    </w:p>
    <w:p>
      <w:pPr>
        <w:pageBreakBefore w:val="off"/>
        <w:tabs/>
        <w:wordWrap w:val="off"/>
        <w:spacing w:before="0" w:after="0" w:line="760" w:lineRule="atLeast"/>
        <w:ind w:left="0" w:right="0"/>
        <w:jc w:val="both"/>
        <w:textAlignment w:val="baseline"/>
        <w:rPr>
          <w:sz w:val="57"/>
        </w:rPr>
      </w:pPr>
      <w:bookmarkStart w:name="" w:id="5920"/>
      <w:r>
        <w:rPr>
          <w:rFonts w:ascii="宋体" w:hAnsi="宋体" w:cs="宋体" w:eastAsia="宋体"/>
          <w:sz w:val="57"/>
          <w:spacing w:val="0"/>
          <w:color w:val="000000"/>
          <w:b w:val="off"/>
          <w:i w:val="off"/>
        </w:rPr>
        <w:t>1808—1814年</w:t>
      </w:r>
      <w:bookmarkEnd w:id="5920"/>
    </w:p>
    <w:p>
      <w:pPr>
        <w:pageBreakBefore w:val="off"/>
        <w:tabs/>
        <w:wordWrap w:val="off"/>
        <w:spacing w:before="0" w:after="0" w:line="940" w:lineRule="atLeast"/>
        <w:ind w:left="1140" w:right="0"/>
        <w:jc w:val="both"/>
        <w:textAlignment w:val="baseline"/>
        <w:rPr>
          <w:sz w:val="47"/>
        </w:rPr>
      </w:pPr>
      <w:bookmarkStart w:name="" w:id="5921"/>
      <w:r>
        <w:rPr>
          <w:rFonts w:ascii="宋体" w:hAnsi="宋体" w:cs="宋体" w:eastAsia="宋体"/>
          <w:sz w:val="47"/>
          <w:spacing w:val="0"/>
          <w:color w:val="000000"/>
          <w:b w:val="off"/>
          <w:i w:val="off"/>
        </w:rPr>
        <w:t>拿破仑对西班牙和葡萄牙的战争。</w:t>
      </w:r>
      <w:bookmarkEnd w:id="5921"/>
    </w:p>
    <w:p>
      <w:pPr>
        <w:pageBreakBefore w:val="off"/>
        <w:tabs/>
        <w:wordWrap w:val="off"/>
        <w:spacing w:before="0" w:after="0" w:line="760" w:lineRule="atLeast"/>
        <w:ind w:left="0" w:right="0"/>
        <w:jc w:val="both"/>
        <w:textAlignment w:val="baseline"/>
        <w:rPr>
          <w:sz w:val="57"/>
        </w:rPr>
      </w:pPr>
      <w:bookmarkStart w:name="" w:id="5922"/>
      <w:r>
        <w:rPr>
          <w:rFonts w:ascii="宋体" w:hAnsi="宋体" w:cs="宋体" w:eastAsia="宋体"/>
          <w:sz w:val="57"/>
          <w:spacing w:val="0"/>
          <w:color w:val="000000"/>
          <w:b w:val="off"/>
          <w:i w:val="off"/>
        </w:rPr>
        <w:t>1808年</w:t>
      </w:r>
      <w:bookmarkEnd w:id="5922"/>
    </w:p>
    <w:p>
      <w:pPr>
        <w:pageBreakBefore w:val="off"/>
        <w:tabs/>
        <w:wordWrap w:val="off"/>
        <w:spacing w:before="0" w:after="0" w:line="940" w:lineRule="atLeast"/>
        <w:ind w:left="1160" w:right="100" w:hanging="20"/>
        <w:jc w:val="both"/>
        <w:textAlignment w:val="baseline"/>
        <w:rPr>
          <w:sz w:val="47"/>
        </w:rPr>
      </w:pPr>
      <w:bookmarkStart w:name="" w:id="5923"/>
      <w:r>
        <w:rPr>
          <w:rFonts w:ascii="宋体" w:hAnsi="宋体" w:cs="宋体" w:eastAsia="宋体"/>
          <w:sz w:val="47"/>
          <w:spacing w:val="0"/>
          <w:color w:val="000000"/>
          <w:b w:val="off"/>
          <w:i w:val="off"/>
        </w:rPr>
        <w:t>9月：叔本华和丹尼尔·法尔克亲见了沙皇亚历山大和拿破仑在爱尔富</w:t>
      </w:r>
      <w:r>
        <w:rPr>
          <w:rFonts w:ascii="宋体" w:hAnsi="宋体" w:cs="宋体" w:eastAsia="宋体"/>
          <w:sz w:val="47"/>
          <w:spacing w:val="0"/>
          <w:color w:val="000000"/>
          <w:b w:val="off"/>
          <w:i w:val="off"/>
        </w:rPr>
        <w:t>特的会见。</w:t>
      </w:r>
      <w:bookmarkEnd w:id="5923"/>
    </w:p>
    <w:p>
      <w:pPr>
        <w:pageBreakBefore w:val="off"/>
        <w:tabs/>
        <w:wordWrap w:val="off"/>
        <w:spacing w:before="0" w:after="0" w:line="940" w:lineRule="atLeast"/>
        <w:ind w:left="1140" w:right="0"/>
        <w:jc w:val="both"/>
        <w:textAlignment w:val="baseline"/>
        <w:rPr>
          <w:sz w:val="47"/>
        </w:rPr>
      </w:pPr>
      <w:bookmarkStart w:name="" w:id="5924"/>
      <w:r>
        <w:rPr>
          <w:rFonts w:ascii="宋体" w:hAnsi="宋体" w:cs="宋体" w:eastAsia="宋体"/>
          <w:sz w:val="47"/>
          <w:spacing w:val="0"/>
          <w:color w:val="000000"/>
          <w:b w:val="off"/>
          <w:i w:val="off"/>
        </w:rPr>
        <w:t>12月4日：卡尔·路德维希·费尔瑙去世。</w:t>
      </w:r>
      <w:bookmarkEnd w:id="5924"/>
    </w:p>
    <w:p>
      <w:pPr>
        <w:pageBreakBefore w:val="off"/>
        <w:tabs/>
        <w:wordWrap w:val="off"/>
        <w:spacing w:before="0" w:after="0" w:line="940" w:lineRule="atLeast"/>
        <w:ind w:left="1140" w:right="0"/>
        <w:jc w:val="both"/>
        <w:textAlignment w:val="baseline"/>
        <w:rPr>
          <w:sz w:val="47"/>
        </w:rPr>
      </w:pPr>
      <w:bookmarkStart w:name="" w:id="5925"/>
      <w:r>
        <w:rPr>
          <w:rFonts w:ascii="宋体" w:hAnsi="宋体" w:cs="宋体" w:eastAsia="宋体"/>
          <w:sz w:val="47"/>
          <w:spacing w:val="0"/>
          <w:color w:val="000000"/>
          <w:b w:val="off"/>
          <w:i w:val="off"/>
        </w:rPr>
        <w:t>法国浪漫派诗人德·尼瓦尔诞生。</w:t>
      </w:r>
      <w:bookmarkEnd w:id="5925"/>
    </w:p>
    <w:p>
      <w:pPr>
        <w:pageBreakBefore w:val="off"/>
        <w:tabs/>
        <w:wordWrap w:val="off"/>
        <w:spacing w:before="0" w:after="0" w:line="940" w:lineRule="atLeast"/>
        <w:ind w:left="1160" w:right="40" w:hanging="20"/>
        <w:jc w:val="both"/>
        <w:textAlignment w:val="baseline"/>
        <w:rPr>
          <w:sz w:val="47"/>
        </w:rPr>
      </w:pPr>
      <w:bookmarkStart w:name="" w:id="5926"/>
      <w:r>
        <w:rPr>
          <w:rFonts w:ascii="宋体" w:hAnsi="宋体" w:cs="宋体" w:eastAsia="宋体"/>
          <w:sz w:val="47"/>
          <w:spacing w:val="0"/>
          <w:color w:val="000000"/>
          <w:b w:val="off"/>
          <w:i w:val="off"/>
        </w:rPr>
        <w:t>德国诗人海因里希·克莱斯特主办的杂志《菲比斯》(太阳神阿波罗的别</w:t>
      </w:r>
      <w:r>
        <w:rPr>
          <w:rFonts w:ascii="宋体" w:hAnsi="宋体" w:cs="宋体" w:eastAsia="宋体"/>
          <w:sz w:val="47"/>
          <w:spacing w:val="0"/>
          <w:color w:val="000000"/>
          <w:b w:val="off"/>
          <w:i w:val="off"/>
        </w:rPr>
        <w:t>名)出版。</w:t>
      </w:r>
      <w:bookmarkEnd w:id="5926"/>
    </w:p>
    <w:p>
      <w:pPr>
        <w:pageBreakBefore w:val="off"/>
        <w:tabs/>
        <w:wordWrap w:val="off"/>
        <w:spacing w:before="0" w:after="0" w:line="760" w:lineRule="atLeast"/>
        <w:ind w:left="0" w:right="0"/>
        <w:jc w:val="both"/>
        <w:textAlignment w:val="baseline"/>
        <w:rPr>
          <w:sz w:val="57"/>
        </w:rPr>
      </w:pPr>
      <w:bookmarkStart w:name="" w:id="5927"/>
      <w:r>
        <w:rPr>
          <w:rFonts w:ascii="宋体" w:hAnsi="宋体" w:cs="宋体" w:eastAsia="宋体"/>
          <w:sz w:val="57"/>
          <w:spacing w:val="0"/>
          <w:color w:val="000000"/>
          <w:b w:val="off"/>
          <w:i w:val="off"/>
        </w:rPr>
        <w:t>1809年</w:t>
      </w:r>
      <w:bookmarkEnd w:id="5927"/>
    </w:p>
    <w:p>
      <w:pPr>
        <w:pageBreakBefore w:val="off"/>
        <w:tabs/>
        <w:wordWrap w:val="off"/>
        <w:spacing w:before="0" w:after="0" w:line="940" w:lineRule="atLeast"/>
        <w:ind w:left="1140" w:right="0"/>
        <w:jc w:val="both"/>
        <w:textAlignment w:val="baseline"/>
        <w:rPr>
          <w:sz w:val="47"/>
        </w:rPr>
      </w:pPr>
      <w:bookmarkStart w:name="" w:id="5928"/>
      <w:r>
        <w:rPr>
          <w:rFonts w:ascii="宋体" w:hAnsi="宋体" w:cs="宋体" w:eastAsia="宋体"/>
          <w:sz w:val="47"/>
          <w:spacing w:val="0"/>
          <w:color w:val="000000"/>
          <w:b w:val="off"/>
          <w:i w:val="off"/>
        </w:rPr>
        <w:t>2月3日：叔本华和卡罗琳·耶格曼同时在魏玛参加一次假面舞会。</w:t>
      </w:r>
      <w:bookmarkEnd w:id="5928"/>
    </w:p>
    <w:p>
      <w:pPr>
        <w:pageBreakBefore w:val="off"/>
        <w:tabs/>
        <w:wordWrap w:val="off"/>
        <w:spacing w:before="0" w:after="0" w:line="940" w:lineRule="atLeast"/>
        <w:ind w:left="1140" w:right="0"/>
        <w:jc w:val="both"/>
        <w:textAlignment w:val="baseline"/>
        <w:rPr>
          <w:sz w:val="47"/>
        </w:rPr>
      </w:pPr>
      <w:bookmarkStart w:name="" w:id="5929"/>
      <w:r>
        <w:rPr>
          <w:rFonts w:ascii="宋体" w:hAnsi="宋体" w:cs="宋体" w:eastAsia="宋体"/>
          <w:sz w:val="47"/>
          <w:spacing w:val="0"/>
          <w:color w:val="000000"/>
          <w:b w:val="off"/>
          <w:i w:val="off"/>
        </w:rPr>
        <w:t>2月22日：叔本华成年。</w:t>
      </w:r>
      <w:bookmarkEnd w:id="5929"/>
    </w:p>
    <w:p>
      <w:pPr>
        <w:pageBreakBefore w:val="off"/>
        <w:tabs/>
        <w:wordWrap w:val="off"/>
        <w:spacing w:before="0" w:after="0" w:line="940" w:lineRule="atLeast"/>
        <w:ind w:left="1140" w:right="0"/>
        <w:jc w:val="both"/>
        <w:textAlignment w:val="baseline"/>
        <w:rPr>
          <w:sz w:val="47"/>
        </w:rPr>
      </w:pPr>
      <w:bookmarkStart w:name="" w:id="5930"/>
      <w:r>
        <w:rPr>
          <w:rFonts w:ascii="宋体" w:hAnsi="宋体" w:cs="宋体" w:eastAsia="宋体"/>
          <w:sz w:val="47"/>
          <w:spacing w:val="0"/>
          <w:color w:val="000000"/>
          <w:b w:val="off"/>
          <w:i w:val="off"/>
        </w:rPr>
        <w:t>5月31日：约瑟夫·海顿去世。</w:t>
      </w:r>
      <w:bookmarkEnd w:id="5930"/>
    </w:p>
    <w:p>
      <w:pPr>
        <w:pageBreakBefore w:val="off"/>
        <w:tabs/>
        <w:wordWrap w:val="off"/>
        <w:spacing w:before="0" w:after="0" w:line="940" w:lineRule="atLeast"/>
        <w:ind w:left="1140" w:right="0"/>
        <w:jc w:val="both"/>
        <w:textAlignment w:val="baseline"/>
        <w:rPr>
          <w:sz w:val="47"/>
        </w:rPr>
      </w:pPr>
      <w:bookmarkStart w:name="" w:id="5931"/>
      <w:r>
        <w:rPr>
          <w:rFonts w:ascii="宋体" w:hAnsi="宋体" w:cs="宋体" w:eastAsia="宋体"/>
          <w:sz w:val="47"/>
          <w:spacing w:val="0"/>
          <w:color w:val="000000"/>
          <w:b w:val="off"/>
          <w:i w:val="off"/>
        </w:rPr>
        <w:t>奥地利反法战争。</w:t>
      </w:r>
      <w:bookmarkEnd w:id="5931"/>
    </w:p>
    <w:p>
      <w:pPr>
        <w:pageBreakBefore w:val="off"/>
        <w:tabs/>
        <w:wordWrap w:val="off"/>
        <w:spacing w:before="0" w:after="0" w:line="940" w:lineRule="atLeast"/>
        <w:ind w:left="1140" w:right="0"/>
        <w:jc w:val="both"/>
        <w:textAlignment w:val="baseline"/>
        <w:rPr>
          <w:sz w:val="47"/>
        </w:rPr>
      </w:pPr>
      <w:bookmarkStart w:name="" w:id="5932"/>
      <w:r>
        <w:rPr>
          <w:rFonts w:ascii="宋体" w:hAnsi="宋体" w:cs="宋体" w:eastAsia="宋体"/>
          <w:sz w:val="47"/>
          <w:spacing w:val="0"/>
          <w:color w:val="000000"/>
          <w:b w:val="off"/>
          <w:i w:val="off"/>
        </w:rPr>
        <w:t>5月：拿破仑在阿斯本战败。</w:t>
      </w:r>
      <w:bookmarkEnd w:id="5932"/>
    </w:p>
    <w:p>
      <w:pPr>
        <w:pageBreakBefore w:val="off"/>
        <w:tabs/>
        <w:wordWrap w:val="off"/>
        <w:spacing w:before="0" w:after="0" w:line="940" w:lineRule="atLeast"/>
        <w:ind w:left="1140" w:right="0"/>
        <w:jc w:val="both"/>
        <w:textAlignment w:val="baseline"/>
        <w:rPr>
          <w:sz w:val="47"/>
        </w:rPr>
      </w:pPr>
      <w:bookmarkStart w:name="" w:id="5933"/>
      <w:r>
        <w:rPr>
          <w:rFonts w:ascii="宋体" w:hAnsi="宋体" w:cs="宋体" w:eastAsia="宋体"/>
          <w:sz w:val="47"/>
          <w:spacing w:val="0"/>
          <w:color w:val="000000"/>
          <w:b w:val="off"/>
          <w:i w:val="off"/>
        </w:rPr>
        <w:t>7月5日—6日：瓦格拉姆战役。拿破仑打败奥军。</w:t>
      </w:r>
      <w:bookmarkEnd w:id="5933"/>
    </w:p>
    <w:p>
      <w:pPr>
        <w:pageBreakBefore w:val="off"/>
        <w:tabs/>
        <w:wordWrap w:val="off"/>
        <w:spacing w:before="0" w:after="0" w:line="940" w:lineRule="atLeast"/>
        <w:ind w:left="1140" w:right="0"/>
        <w:jc w:val="both"/>
        <w:textAlignment w:val="baseline"/>
        <w:rPr>
          <w:sz w:val="47"/>
        </w:rPr>
      </w:pPr>
      <w:bookmarkStart w:name="" w:id="5934"/>
      <w:r>
        <w:rPr>
          <w:rFonts w:ascii="宋体" w:hAnsi="宋体" w:cs="宋体" w:eastAsia="宋体"/>
          <w:sz w:val="47"/>
          <w:spacing w:val="0"/>
          <w:color w:val="000000"/>
          <w:b w:val="off"/>
          <w:i w:val="off"/>
        </w:rPr>
        <w:t>10月：申布龙和约。</w:t>
      </w:r>
      <w:bookmarkEnd w:id="5934"/>
    </w:p>
    <w:p>
      <w:pPr>
        <w:pageBreakBefore w:val="off"/>
        <w:tabs/>
        <w:wordWrap w:val="off"/>
        <w:spacing w:before="0" w:after="0" w:line="940" w:lineRule="atLeast"/>
        <w:ind w:left="1140" w:right="0"/>
        <w:jc w:val="both"/>
        <w:textAlignment w:val="baseline"/>
        <w:rPr>
          <w:sz w:val="47"/>
        </w:rPr>
      </w:pPr>
      <w:bookmarkStart w:name="" w:id="5935"/>
      <w:r>
        <w:rPr>
          <w:rFonts w:ascii="宋体" w:hAnsi="宋体" w:cs="宋体" w:eastAsia="宋体"/>
          <w:sz w:val="47"/>
          <w:spacing w:val="0"/>
          <w:color w:val="000000"/>
          <w:b w:val="off"/>
          <w:i w:val="off"/>
        </w:rPr>
        <w:t>10月7日：叔本华去哥丁根，并于10月9日开始在那儿学医。和后来</w:t>
      </w:r>
      <w:r>
        <w:rPr>
          <w:rFonts w:ascii="宋体" w:hAnsi="宋体" w:cs="宋体" w:eastAsia="宋体"/>
          <w:sz w:val="47"/>
          <w:spacing w:val="0"/>
          <w:color w:val="000000"/>
          <w:b w:val="off"/>
          <w:i w:val="off"/>
        </w:rPr>
        <w:t>任普鲁士驻梵蒂冈、驻伦敦大使克里斯蒂安·卡尔·约西亚斯·冯·邦森，</w:t>
      </w:r>
      <w:bookmarkEnd w:id="5935"/>
    </w:p>
    <w:p>
      <w:pPr>
        <w:pageBreakBefore w:val="off"/>
        <w:tabs/>
        <w:wordWrap w:val="off"/>
        <w:spacing w:before="0" w:after="0" w:line="560" w:lineRule="atLeast"/>
        <w:ind w:left="0" w:right="660"/>
        <w:jc w:val="right"/>
        <w:textAlignment w:val="baseline"/>
        <w:rPr>
          <w:sz w:val="42"/>
        </w:rPr>
      </w:pPr>
      <w:bookmarkStart w:name="" w:id="5936"/>
      <w:r>
        <w:rPr>
          <w:rFonts w:ascii="仿宋" w:hAnsi="仿宋" w:cs="仿宋" w:eastAsia="仿宋"/>
          <w:sz w:val="42"/>
          <w:spacing w:val="0"/>
          <w:color w:val="000000"/>
          <w:b w:val="off"/>
          <w:i w:val="off"/>
        </w:rPr>
        <w:t>699</w:t>
      </w:r>
      <w:bookmarkEnd w:id="5936"/>
    </w:p>
    <w:p>
      <w:r>
        <w:t/>
      </w:r>
    </w:p>
    <w:p>
      <w:pPr>
        <w:sectPr>
          <w:footerReference r:id="rId1392"/>
          <w:headerReference r:id="rId1393" w:type="default"/>
          <w:type w:val="nextPage"/>
          <w:pgSz w:w="22380" w:h="31680"/>
          <w:pgMar w:left="2880" w:top="2700" w:right="2880" w:bottom="2700" w:header="2400" w:footer="2400"/>
          <w:cols w:num="1"/>
        </w:sectPr>
      </w:pPr>
    </w:p>
    <w:p>
      <w:pPr>
        <w:pageBreakBefore w:val="off"/>
        <w:tabs/>
        <w:wordWrap w:val="off"/>
        <w:spacing w:before="320" w:after="0" w:line="920" w:lineRule="atLeast"/>
        <w:ind w:left="1100" w:right="20"/>
        <w:jc w:val="both"/>
        <w:textAlignment w:val="baseline"/>
        <w:rPr>
          <w:sz w:val="47"/>
        </w:rPr>
      </w:pPr>
      <w:bookmarkStart w:name="" w:id="5937"/>
      <w:r>
        <w:rPr>
          <w:rFonts w:ascii="宋体" w:hAnsi="宋体" w:cs="宋体" w:eastAsia="宋体"/>
          <w:sz w:val="47"/>
          <w:spacing w:val="0"/>
          <w:color w:val="000000"/>
          <w:b w:val="off"/>
          <w:i w:val="off"/>
        </w:rPr>
        <w:t>以及威廉亚姆·巴克豪泽·阿斯泰尔结识。叔本华的哲学老师是弗里德</w:t>
      </w:r>
      <w:r>
        <w:rPr>
          <w:rFonts w:ascii="宋体" w:hAnsi="宋体" w:cs="宋体" w:eastAsia="宋体"/>
          <w:sz w:val="47"/>
          <w:spacing w:val="0"/>
          <w:color w:val="000000"/>
          <w:b w:val="off"/>
          <w:i w:val="off"/>
        </w:rPr>
        <w:t>里希·博特韦克和戈特洛布·恩斯特·舒尔策，在舒尔策的指导下，他研</w:t>
      </w:r>
      <w:r>
        <w:rPr>
          <w:rFonts w:ascii="宋体" w:hAnsi="宋体" w:cs="宋体" w:eastAsia="宋体"/>
          <w:sz w:val="47"/>
          <w:spacing w:val="0"/>
          <w:color w:val="000000"/>
          <w:b w:val="off"/>
          <w:i w:val="off"/>
        </w:rPr>
        <w:t>读了柏拉图和康德的著作。柏林大学开办。</w:t>
      </w:r>
      <w:bookmarkEnd w:id="5937"/>
    </w:p>
    <w:p>
      <w:pPr>
        <w:pageBreakBefore w:val="off"/>
        <w:tabs/>
        <w:wordWrap w:val="off"/>
        <w:spacing w:before="0" w:after="0" w:line="920" w:lineRule="atLeast"/>
        <w:ind w:left="1100" w:right="0"/>
        <w:jc w:val="both"/>
        <w:textAlignment w:val="baseline"/>
        <w:rPr>
          <w:sz w:val="47"/>
        </w:rPr>
      </w:pPr>
      <w:bookmarkStart w:name="" w:id="5938"/>
      <w:r>
        <w:rPr>
          <w:rFonts w:ascii="宋体" w:hAnsi="宋体" w:cs="宋体" w:eastAsia="宋体"/>
          <w:sz w:val="47"/>
          <w:spacing w:val="0"/>
          <w:color w:val="000000"/>
          <w:b w:val="off"/>
          <w:i w:val="off"/>
        </w:rPr>
        <w:t>歌德：《亲和力》。</w:t>
      </w:r>
      <w:bookmarkEnd w:id="5938"/>
    </w:p>
    <w:p>
      <w:pPr>
        <w:pageBreakBefore w:val="off"/>
        <w:tabs/>
        <w:wordWrap w:val="off"/>
        <w:spacing w:before="0" w:after="0" w:line="740" w:lineRule="atLeast"/>
        <w:ind w:left="20" w:right="0"/>
        <w:jc w:val="both"/>
        <w:textAlignment w:val="baseline"/>
        <w:rPr>
          <w:sz w:val="55"/>
        </w:rPr>
      </w:pPr>
      <w:bookmarkStart w:name="" w:id="5939"/>
      <w:r>
        <w:rPr>
          <w:rFonts w:ascii="宋体" w:hAnsi="宋体" w:cs="宋体" w:eastAsia="宋体"/>
          <w:sz w:val="55"/>
          <w:spacing w:val="0"/>
          <w:color w:val="000000"/>
          <w:b w:val="off"/>
          <w:i w:val="off"/>
        </w:rPr>
        <w:t>1810年</w:t>
      </w:r>
      <w:bookmarkEnd w:id="5939"/>
    </w:p>
    <w:p>
      <w:pPr>
        <w:pageBreakBefore w:val="off"/>
        <w:tabs/>
        <w:wordWrap w:val="off"/>
        <w:spacing w:before="0" w:after="0" w:line="920" w:lineRule="atLeast"/>
        <w:ind w:left="1100" w:right="0"/>
        <w:jc w:val="both"/>
        <w:textAlignment w:val="baseline"/>
        <w:rPr>
          <w:sz w:val="47"/>
        </w:rPr>
      </w:pPr>
      <w:bookmarkStart w:name="" w:id="5940"/>
      <w:r>
        <w:rPr>
          <w:rFonts w:ascii="宋体" w:hAnsi="宋体" w:cs="宋体" w:eastAsia="宋体"/>
          <w:sz w:val="47"/>
          <w:spacing w:val="0"/>
          <w:color w:val="000000"/>
          <w:b w:val="off"/>
          <w:i w:val="off"/>
        </w:rPr>
        <w:t>3月1日：波兰音乐家肖邦诞生。</w:t>
      </w:r>
      <w:bookmarkEnd w:id="5940"/>
    </w:p>
    <w:p>
      <w:pPr>
        <w:pageBreakBefore w:val="off"/>
        <w:tabs/>
        <w:wordWrap w:val="off"/>
        <w:spacing w:before="0" w:after="0" w:line="920" w:lineRule="atLeast"/>
        <w:ind w:left="1100" w:right="0"/>
        <w:jc w:val="both"/>
        <w:textAlignment w:val="baseline"/>
        <w:rPr>
          <w:sz w:val="47"/>
        </w:rPr>
      </w:pPr>
      <w:bookmarkStart w:name="" w:id="5941"/>
      <w:r>
        <w:rPr>
          <w:rFonts w:ascii="宋体" w:hAnsi="宋体" w:cs="宋体" w:eastAsia="宋体"/>
          <w:sz w:val="47"/>
          <w:spacing w:val="0"/>
          <w:color w:val="000000"/>
          <w:b w:val="off"/>
          <w:i w:val="off"/>
        </w:rPr>
        <w:t>6月8日：德国音乐家罗伯特·舒曼诞生。</w:t>
      </w:r>
      <w:bookmarkEnd w:id="5941"/>
    </w:p>
    <w:p>
      <w:pPr>
        <w:pageBreakBefore w:val="off"/>
        <w:tabs/>
        <w:wordWrap w:val="off"/>
        <w:spacing w:before="0" w:after="0" w:line="920" w:lineRule="atLeast"/>
        <w:ind w:left="1100" w:right="0"/>
        <w:jc w:val="both"/>
        <w:textAlignment w:val="baseline"/>
        <w:rPr>
          <w:sz w:val="47"/>
        </w:rPr>
      </w:pPr>
      <w:bookmarkStart w:name="" w:id="5942"/>
      <w:r>
        <w:rPr>
          <w:rFonts w:ascii="宋体" w:hAnsi="宋体" w:cs="宋体" w:eastAsia="宋体"/>
          <w:sz w:val="47"/>
          <w:spacing w:val="0"/>
          <w:color w:val="000000"/>
          <w:b w:val="off"/>
          <w:i w:val="off"/>
        </w:rPr>
        <w:t>6月17日：德国诗人费迪南德·弗赖里格拉特诞生。</w:t>
      </w:r>
      <w:bookmarkEnd w:id="5942"/>
    </w:p>
    <w:p>
      <w:pPr>
        <w:pageBreakBefore w:val="off"/>
        <w:tabs/>
        <w:wordWrap w:val="off"/>
        <w:spacing w:before="0" w:after="0" w:line="920" w:lineRule="atLeast"/>
        <w:ind w:left="1100" w:right="0"/>
        <w:jc w:val="both"/>
        <w:textAlignment w:val="baseline"/>
        <w:rPr>
          <w:sz w:val="47"/>
        </w:rPr>
      </w:pPr>
      <w:bookmarkStart w:name="" w:id="5943"/>
      <w:r>
        <w:rPr>
          <w:rFonts w:ascii="宋体" w:hAnsi="宋体" w:cs="宋体" w:eastAsia="宋体"/>
          <w:sz w:val="47"/>
          <w:spacing w:val="0"/>
          <w:color w:val="000000"/>
          <w:b w:val="off"/>
          <w:i w:val="off"/>
        </w:rPr>
        <w:t>约翰娜·叔本华著的《C.L.费瑙传》出版。</w:t>
      </w:r>
      <w:bookmarkEnd w:id="5943"/>
    </w:p>
    <w:p>
      <w:pPr>
        <w:pageBreakBefore w:val="off"/>
        <w:tabs/>
        <w:wordWrap w:val="off"/>
        <w:spacing w:before="0" w:after="0" w:line="920" w:lineRule="atLeast"/>
        <w:ind w:left="20" w:right="0"/>
        <w:jc w:val="both"/>
        <w:textAlignment w:val="baseline"/>
        <w:rPr>
          <w:sz w:val="47"/>
        </w:rPr>
      </w:pPr>
      <w:bookmarkStart w:name="" w:id="5944"/>
      <w:r>
        <w:rPr>
          <w:rFonts w:ascii="宋体" w:hAnsi="宋体" w:cs="宋体" w:eastAsia="宋体"/>
          <w:sz w:val="47"/>
          <w:spacing w:val="0"/>
          <w:color w:val="000000"/>
          <w:b w:val="off"/>
          <w:i w:val="off"/>
        </w:rPr>
        <w:t>1811年</w:t>
      </w:r>
      <w:bookmarkEnd w:id="5944"/>
    </w:p>
    <w:p>
      <w:pPr>
        <w:pageBreakBefore w:val="off"/>
        <w:tabs/>
        <w:wordWrap w:val="off"/>
        <w:spacing w:before="0" w:after="0" w:line="920" w:lineRule="atLeast"/>
        <w:ind w:left="1100" w:right="0"/>
        <w:jc w:val="both"/>
        <w:textAlignment w:val="baseline"/>
        <w:rPr>
          <w:sz w:val="47"/>
        </w:rPr>
      </w:pPr>
      <w:bookmarkStart w:name="" w:id="5945"/>
      <w:r>
        <w:rPr>
          <w:rFonts w:ascii="宋体" w:hAnsi="宋体" w:cs="宋体" w:eastAsia="宋体"/>
          <w:sz w:val="47"/>
          <w:spacing w:val="0"/>
          <w:color w:val="000000"/>
          <w:b w:val="off"/>
          <w:i w:val="off"/>
        </w:rPr>
        <w:t>复活节：叔本华和克里斯蒂安·邦森在魏玛。</w:t>
      </w:r>
      <w:bookmarkEnd w:id="5945"/>
    </w:p>
    <w:p>
      <w:pPr>
        <w:pageBreakBefore w:val="off"/>
        <w:tabs/>
        <w:wordWrap w:val="off"/>
        <w:spacing w:before="0" w:after="0" w:line="920" w:lineRule="atLeast"/>
        <w:ind w:left="1120" w:right="20" w:hanging="20"/>
        <w:jc w:val="both"/>
        <w:textAlignment w:val="baseline"/>
        <w:rPr>
          <w:sz w:val="47"/>
        </w:rPr>
      </w:pPr>
      <w:bookmarkStart w:name="" w:id="5946"/>
      <w:r>
        <w:rPr>
          <w:rFonts w:ascii="宋体" w:hAnsi="宋体" w:cs="宋体" w:eastAsia="宋体"/>
          <w:sz w:val="47"/>
          <w:spacing w:val="0"/>
          <w:color w:val="000000"/>
          <w:b w:val="off"/>
          <w:i w:val="off"/>
        </w:rPr>
        <w:t>9月：叔本华开始在柏林大学学习两年，约翰·戈特里布·菲希特在大学</w:t>
      </w:r>
      <w:r>
        <w:rPr>
          <w:rFonts w:ascii="宋体" w:hAnsi="宋体" w:cs="宋体" w:eastAsia="宋体"/>
          <w:sz w:val="47"/>
          <w:spacing w:val="0"/>
          <w:color w:val="000000"/>
          <w:b w:val="off"/>
          <w:i w:val="off"/>
        </w:rPr>
        <w:t>执教。叔本华研究菲希特哲学。</w:t>
      </w:r>
      <w:bookmarkEnd w:id="5946"/>
    </w:p>
    <w:p>
      <w:pPr>
        <w:pageBreakBefore w:val="off"/>
        <w:tabs/>
        <w:wordWrap w:val="off"/>
        <w:spacing w:before="0" w:after="0" w:line="920" w:lineRule="atLeast"/>
        <w:ind w:left="1100" w:right="0"/>
        <w:jc w:val="both"/>
        <w:textAlignment w:val="baseline"/>
        <w:rPr>
          <w:sz w:val="47"/>
        </w:rPr>
      </w:pPr>
      <w:bookmarkStart w:name="" w:id="5947"/>
      <w:r>
        <w:rPr>
          <w:rFonts w:ascii="宋体" w:hAnsi="宋体" w:cs="宋体" w:eastAsia="宋体"/>
          <w:sz w:val="47"/>
          <w:spacing w:val="0"/>
          <w:color w:val="000000"/>
          <w:b w:val="off"/>
          <w:i w:val="off"/>
        </w:rPr>
        <w:t>和动物学教授马丁·海因里希·利希腾施泰因结下友谊。</w:t>
      </w:r>
      <w:bookmarkEnd w:id="5947"/>
    </w:p>
    <w:p>
      <w:pPr>
        <w:pageBreakBefore w:val="off"/>
        <w:tabs/>
        <w:wordWrap w:val="off"/>
        <w:spacing w:before="0" w:after="0" w:line="920" w:lineRule="atLeast"/>
        <w:ind w:left="1100" w:right="0"/>
        <w:jc w:val="both"/>
        <w:textAlignment w:val="baseline"/>
        <w:rPr>
          <w:sz w:val="47"/>
        </w:rPr>
      </w:pPr>
      <w:bookmarkStart w:name="" w:id="5948"/>
      <w:r>
        <w:rPr>
          <w:rFonts w:ascii="宋体" w:hAnsi="宋体" w:cs="宋体" w:eastAsia="宋体"/>
          <w:sz w:val="47"/>
          <w:spacing w:val="0"/>
          <w:color w:val="000000"/>
          <w:b w:val="off"/>
          <w:i w:val="off"/>
        </w:rPr>
        <w:t>10月22日：匈牙利音乐家弗朗茨·李斯特诞生。</w:t>
      </w:r>
      <w:bookmarkEnd w:id="5948"/>
    </w:p>
    <w:p>
      <w:pPr>
        <w:pageBreakBefore w:val="off"/>
        <w:tabs/>
        <w:wordWrap w:val="off"/>
        <w:spacing w:before="0" w:after="0" w:line="920" w:lineRule="atLeast"/>
        <w:ind w:left="1100" w:right="0"/>
        <w:jc w:val="both"/>
        <w:textAlignment w:val="baseline"/>
        <w:rPr>
          <w:sz w:val="47"/>
        </w:rPr>
      </w:pPr>
      <w:bookmarkStart w:name="" w:id="5949"/>
      <w:r>
        <w:rPr>
          <w:rFonts w:ascii="宋体" w:hAnsi="宋体" w:cs="宋体" w:eastAsia="宋体"/>
          <w:sz w:val="47"/>
          <w:spacing w:val="0"/>
          <w:color w:val="000000"/>
          <w:b w:val="off"/>
          <w:i w:val="off"/>
        </w:rPr>
        <w:t>11月21日：海因里希·冯·克莱斯特去世。</w:t>
      </w:r>
      <w:bookmarkEnd w:id="5949"/>
    </w:p>
    <w:p>
      <w:pPr>
        <w:pageBreakBefore w:val="off"/>
        <w:tabs/>
        <w:wordWrap w:val="off"/>
        <w:spacing w:before="0" w:after="0" w:line="920" w:lineRule="atLeast"/>
        <w:ind w:left="20" w:right="0"/>
        <w:jc w:val="both"/>
        <w:textAlignment w:val="baseline"/>
        <w:rPr>
          <w:sz w:val="47"/>
        </w:rPr>
      </w:pPr>
      <w:bookmarkStart w:name="" w:id="5950"/>
      <w:r>
        <w:rPr>
          <w:rFonts w:ascii="宋体" w:hAnsi="宋体" w:cs="宋体" w:eastAsia="宋体"/>
          <w:sz w:val="47"/>
          <w:spacing w:val="0"/>
          <w:color w:val="000000"/>
          <w:b w:val="off"/>
          <w:i w:val="off"/>
        </w:rPr>
        <w:t>1812年</w:t>
      </w:r>
      <w:bookmarkEnd w:id="5950"/>
    </w:p>
    <w:p>
      <w:pPr>
        <w:pageBreakBefore w:val="off"/>
        <w:tabs/>
        <w:wordWrap w:val="off"/>
        <w:spacing w:before="0" w:after="0" w:line="920" w:lineRule="atLeast"/>
        <w:ind w:left="1100" w:right="0"/>
        <w:jc w:val="both"/>
        <w:textAlignment w:val="baseline"/>
        <w:rPr>
          <w:sz w:val="47"/>
        </w:rPr>
      </w:pPr>
      <w:bookmarkStart w:name="" w:id="5951"/>
      <w:r>
        <w:rPr>
          <w:rFonts w:ascii="宋体" w:hAnsi="宋体" w:cs="宋体" w:eastAsia="宋体"/>
          <w:sz w:val="47"/>
          <w:spacing w:val="0"/>
          <w:color w:val="000000"/>
          <w:b w:val="off"/>
          <w:i w:val="off"/>
        </w:rPr>
        <w:t>3月28日：法军进驻柏林。</w:t>
      </w:r>
      <w:bookmarkEnd w:id="5951"/>
    </w:p>
    <w:p>
      <w:pPr>
        <w:pageBreakBefore w:val="off"/>
        <w:tabs/>
        <w:wordWrap w:val="off"/>
        <w:spacing w:before="0" w:after="0" w:line="920" w:lineRule="atLeast"/>
        <w:ind w:left="1100" w:right="0"/>
        <w:jc w:val="both"/>
        <w:textAlignment w:val="baseline"/>
        <w:rPr>
          <w:sz w:val="47"/>
        </w:rPr>
      </w:pPr>
      <w:bookmarkStart w:name="" w:id="5952"/>
      <w:r>
        <w:rPr>
          <w:rFonts w:ascii="宋体" w:hAnsi="宋体" w:cs="宋体" w:eastAsia="宋体"/>
          <w:sz w:val="47"/>
          <w:spacing w:val="0"/>
          <w:color w:val="000000"/>
          <w:b w:val="off"/>
          <w:i w:val="off"/>
        </w:rPr>
        <w:t>夏季学期，叔本华和德国哲学家、神学家弗里德里希·恩斯特·丹尼尔·</w:t>
      </w:r>
      <w:bookmarkEnd w:id="5952"/>
    </w:p>
    <w:p>
      <w:pPr>
        <w:pageBreakBefore w:val="off"/>
        <w:tabs/>
        <w:wordWrap w:val="off"/>
        <w:spacing w:before="0" w:after="0" w:line="920" w:lineRule="atLeast"/>
        <w:ind w:left="1100" w:right="0"/>
        <w:jc w:val="both"/>
        <w:textAlignment w:val="baseline"/>
        <w:rPr>
          <w:sz w:val="47"/>
        </w:rPr>
      </w:pPr>
      <w:bookmarkStart w:name="" w:id="5953"/>
      <w:r>
        <w:rPr>
          <w:rFonts w:ascii="宋体" w:hAnsi="宋体" w:cs="宋体" w:eastAsia="宋体"/>
          <w:sz w:val="47"/>
          <w:spacing w:val="0"/>
          <w:color w:val="000000"/>
          <w:b w:val="off"/>
          <w:i w:val="off"/>
        </w:rPr>
        <w:t>施莱马赫尔发生争论。</w:t>
      </w:r>
      <w:bookmarkEnd w:id="5953"/>
    </w:p>
    <w:p>
      <w:pPr>
        <w:pageBreakBefore w:val="off"/>
        <w:tabs/>
        <w:wordWrap w:val="off"/>
        <w:spacing w:before="0" w:after="0" w:line="920" w:lineRule="atLeast"/>
        <w:ind w:left="1100" w:right="0"/>
        <w:jc w:val="both"/>
        <w:textAlignment w:val="baseline"/>
        <w:rPr>
          <w:sz w:val="47"/>
        </w:rPr>
      </w:pPr>
      <w:bookmarkStart w:name="" w:id="5954"/>
      <w:r>
        <w:rPr>
          <w:rFonts w:ascii="宋体" w:hAnsi="宋体" w:cs="宋体" w:eastAsia="宋体"/>
          <w:sz w:val="47"/>
          <w:spacing w:val="0"/>
          <w:color w:val="000000"/>
          <w:b w:val="off"/>
          <w:i w:val="off"/>
        </w:rPr>
        <w:t>6月24日：法军开始进兵俄国。</w:t>
      </w:r>
      <w:bookmarkEnd w:id="5954"/>
    </w:p>
    <w:p>
      <w:pPr>
        <w:pageBreakBefore w:val="off"/>
        <w:tabs/>
        <w:wordWrap w:val="off"/>
        <w:spacing w:before="0" w:after="0" w:line="920" w:lineRule="atLeast"/>
        <w:ind w:left="1100" w:right="0"/>
        <w:jc w:val="both"/>
        <w:textAlignment w:val="baseline"/>
        <w:rPr>
          <w:sz w:val="47"/>
        </w:rPr>
      </w:pPr>
      <w:bookmarkStart w:name="" w:id="5955"/>
      <w:r>
        <w:rPr>
          <w:rFonts w:ascii="宋体" w:hAnsi="宋体" w:cs="宋体" w:eastAsia="宋体"/>
          <w:sz w:val="47"/>
          <w:spacing w:val="0"/>
          <w:color w:val="000000"/>
          <w:b w:val="off"/>
          <w:i w:val="off"/>
        </w:rPr>
        <w:t>夏季：叔本华经魏玛和德累斯顿去坦普立兹旅行。</w:t>
      </w:r>
      <w:bookmarkEnd w:id="5955"/>
    </w:p>
    <w:p>
      <w:pPr>
        <w:pageBreakBefore w:val="off"/>
        <w:tabs/>
        <w:wordWrap w:val="off"/>
        <w:spacing w:before="0" w:after="0" w:line="920" w:lineRule="atLeast"/>
        <w:ind w:left="1100" w:right="0"/>
        <w:jc w:val="both"/>
        <w:textAlignment w:val="baseline"/>
        <w:rPr>
          <w:sz w:val="47"/>
        </w:rPr>
      </w:pPr>
      <w:bookmarkStart w:name="" w:id="5956"/>
      <w:r>
        <w:rPr>
          <w:rFonts w:ascii="宋体" w:hAnsi="宋体" w:cs="宋体" w:eastAsia="宋体"/>
          <w:sz w:val="47"/>
          <w:spacing w:val="0"/>
          <w:color w:val="000000"/>
          <w:b w:val="off"/>
          <w:i w:val="off"/>
        </w:rPr>
        <w:t>9月17日：莫斯科大火。</w:t>
      </w:r>
      <w:bookmarkEnd w:id="5956"/>
    </w:p>
    <w:p>
      <w:pPr>
        <w:pageBreakBefore w:val="off"/>
        <w:tabs/>
        <w:wordWrap w:val="off"/>
        <w:spacing w:before="0" w:after="0" w:line="920" w:lineRule="atLeast"/>
        <w:ind w:left="1100" w:right="0"/>
        <w:jc w:val="both"/>
        <w:textAlignment w:val="baseline"/>
        <w:rPr>
          <w:sz w:val="47"/>
        </w:rPr>
      </w:pPr>
      <w:bookmarkStart w:name="" w:id="5957"/>
      <w:r>
        <w:rPr>
          <w:rFonts w:ascii="宋体" w:hAnsi="宋体" w:cs="宋体" w:eastAsia="宋体"/>
          <w:sz w:val="47"/>
          <w:spacing w:val="0"/>
          <w:color w:val="000000"/>
          <w:b w:val="off"/>
          <w:i w:val="off"/>
        </w:rPr>
        <w:t>10月17日：阿达贝特·冯·沙米索(后来成为诗人和自然科学家)被柏林</w:t>
      </w:r>
      <w:r>
        <w:rPr>
          <w:rFonts w:ascii="宋体" w:hAnsi="宋体" w:cs="宋体" w:eastAsia="宋体"/>
          <w:sz w:val="47"/>
          <w:spacing w:val="0"/>
          <w:color w:val="000000"/>
          <w:b w:val="off"/>
          <w:i w:val="off"/>
        </w:rPr>
        <w:t>大学录取。</w:t>
      </w:r>
      <w:bookmarkEnd w:id="5957"/>
    </w:p>
    <w:p>
      <w:pPr>
        <w:pageBreakBefore w:val="off"/>
        <w:tabs/>
        <w:wordWrap w:val="off"/>
        <w:spacing w:before="0" w:after="0" w:line="920" w:lineRule="atLeast"/>
        <w:ind w:left="1100" w:right="0"/>
        <w:jc w:val="both"/>
        <w:textAlignment w:val="baseline"/>
        <w:rPr>
          <w:sz w:val="47"/>
        </w:rPr>
      </w:pPr>
      <w:bookmarkStart w:name="" w:id="5958"/>
      <w:r>
        <w:rPr>
          <w:rFonts w:ascii="宋体" w:hAnsi="宋体" w:cs="宋体" w:eastAsia="宋体"/>
          <w:sz w:val="47"/>
          <w:spacing w:val="0"/>
          <w:color w:val="000000"/>
          <w:b w:val="off"/>
          <w:i w:val="off"/>
        </w:rPr>
        <w:t>10月—11月：拿破仑军从俄国撤回。</w:t>
      </w:r>
      <w:bookmarkEnd w:id="5958"/>
    </w:p>
    <w:p>
      <w:pPr>
        <w:pageBreakBefore w:val="off"/>
        <w:tabs/>
        <w:wordWrap w:val="off"/>
        <w:spacing w:before="0" w:after="0" w:line="740" w:lineRule="atLeast"/>
        <w:ind w:left="20" w:right="0"/>
        <w:jc w:val="both"/>
        <w:textAlignment w:val="baseline"/>
        <w:rPr>
          <w:sz w:val="55"/>
        </w:rPr>
      </w:pPr>
      <w:bookmarkStart w:name="" w:id="5959"/>
      <w:r>
        <w:rPr>
          <w:rFonts w:ascii="宋体" w:hAnsi="宋体" w:cs="宋体" w:eastAsia="宋体"/>
          <w:sz w:val="55"/>
          <w:spacing w:val="0"/>
          <w:color w:val="000000"/>
          <w:b w:val="off"/>
          <w:i w:val="off"/>
        </w:rPr>
        <w:t>1813—1814年</w:t>
      </w:r>
      <w:bookmarkEnd w:id="5959"/>
    </w:p>
    <w:p>
      <w:pPr>
        <w:pageBreakBefore w:val="off"/>
        <w:tabs/>
        <w:wordWrap w:val="off"/>
        <w:spacing w:before="0" w:after="0" w:line="740" w:lineRule="atLeast"/>
        <w:ind w:left="660" w:right="0"/>
        <w:jc w:val="both"/>
        <w:textAlignment w:val="baseline"/>
        <w:rPr>
          <w:sz w:val="55"/>
        </w:rPr>
      </w:pPr>
      <w:bookmarkStart w:name="" w:id="5960"/>
      <w:r>
        <w:rPr>
          <w:rFonts w:ascii="宋体" w:hAnsi="宋体" w:cs="宋体" w:eastAsia="宋体"/>
          <w:sz w:val="55"/>
          <w:spacing w:val="0"/>
          <w:color w:val="000000"/>
          <w:b w:val="off"/>
          <w:i w:val="off"/>
        </w:rPr>
        <w:t>700</w:t>
      </w:r>
      <w:bookmarkEnd w:id="5960"/>
    </w:p>
    <w:p>
      <w:r>
        <w:t/>
      </w:r>
    </w:p>
    <w:p>
      <w:pPr>
        <w:sectPr>
          <w:footerReference r:id="rId1394"/>
          <w:headerReference r:id="rId1395" w:type="default"/>
          <w:type w:val="nextPage"/>
          <w:pgSz w:w="22000" w:h="31680"/>
          <w:pgMar w:left="2720" w:top="2680" w:right="2720" w:bottom="2680" w:header="2380" w:footer="2380"/>
          <w:cols w:num="1"/>
        </w:sectPr>
      </w:pPr>
    </w:p>
    <w:p>
      <w:pPr>
        <w:pageBreakBefore w:val="off"/>
        <w:tabs/>
        <w:wordWrap w:val="off"/>
        <w:spacing w:before="420" w:after="0" w:line="920" w:lineRule="atLeast"/>
        <w:ind w:left="1140" w:right="0"/>
        <w:jc w:val="both"/>
        <w:textAlignment w:val="baseline"/>
        <w:rPr>
          <w:sz w:val="47"/>
        </w:rPr>
      </w:pPr>
      <w:bookmarkStart w:name="" w:id="5961"/>
      <w:r>
        <w:rPr>
          <w:rFonts w:ascii="宋体" w:hAnsi="宋体" w:cs="宋体" w:eastAsia="宋体"/>
          <w:sz w:val="47"/>
          <w:spacing w:val="0"/>
          <w:color w:val="000000"/>
          <w:b w:val="off"/>
          <w:i w:val="off"/>
        </w:rPr>
        <w:t>德国解放战争。</w:t>
      </w:r>
      <w:bookmarkEnd w:id="5961"/>
    </w:p>
    <w:p>
      <w:pPr>
        <w:pageBreakBefore w:val="off"/>
        <w:tabs/>
        <w:wordWrap w:val="off"/>
        <w:spacing w:before="0" w:after="0" w:line="920" w:lineRule="atLeast"/>
        <w:ind w:left="20" w:right="0"/>
        <w:jc w:val="both"/>
        <w:textAlignment w:val="baseline"/>
        <w:rPr>
          <w:sz w:val="47"/>
        </w:rPr>
      </w:pPr>
      <w:bookmarkStart w:name="" w:id="5962"/>
      <w:r>
        <w:rPr>
          <w:rFonts w:ascii="宋体" w:hAnsi="宋体" w:cs="宋体" w:eastAsia="宋体"/>
          <w:sz w:val="47"/>
          <w:spacing w:val="0"/>
          <w:color w:val="000000"/>
          <w:b w:val="off"/>
          <w:i w:val="off"/>
        </w:rPr>
        <w:t>1813年</w:t>
      </w:r>
      <w:bookmarkEnd w:id="5962"/>
    </w:p>
    <w:p>
      <w:pPr>
        <w:pageBreakBefore w:val="off"/>
        <w:tabs/>
        <w:wordWrap w:val="off"/>
        <w:spacing w:before="0" w:after="0" w:line="920" w:lineRule="atLeast"/>
        <w:ind w:left="1140" w:right="0"/>
        <w:jc w:val="both"/>
        <w:textAlignment w:val="baseline"/>
        <w:rPr>
          <w:sz w:val="47"/>
        </w:rPr>
      </w:pPr>
      <w:bookmarkStart w:name="" w:id="5963"/>
      <w:r>
        <w:rPr>
          <w:rFonts w:ascii="宋体" w:hAnsi="宋体" w:cs="宋体" w:eastAsia="宋体"/>
          <w:sz w:val="47"/>
          <w:spacing w:val="0"/>
          <w:color w:val="000000"/>
          <w:b w:val="off"/>
          <w:i w:val="off"/>
        </w:rPr>
        <w:t>1月20日：德国诗人克里斯多夫·马丁·维兰去世。</w:t>
      </w:r>
      <w:bookmarkEnd w:id="5963"/>
    </w:p>
    <w:p>
      <w:pPr>
        <w:pageBreakBefore w:val="off"/>
        <w:tabs/>
        <w:wordWrap w:val="off"/>
        <w:spacing w:before="0" w:after="0" w:line="920" w:lineRule="atLeast"/>
        <w:ind w:left="1140" w:right="0"/>
        <w:jc w:val="both"/>
        <w:textAlignment w:val="baseline"/>
        <w:rPr>
          <w:sz w:val="47"/>
        </w:rPr>
      </w:pPr>
      <w:bookmarkStart w:name="" w:id="5964"/>
      <w:r>
        <w:rPr>
          <w:rFonts w:ascii="宋体" w:hAnsi="宋体" w:cs="宋体" w:eastAsia="宋体"/>
          <w:sz w:val="47"/>
          <w:spacing w:val="0"/>
          <w:color w:val="000000"/>
          <w:b w:val="off"/>
          <w:i w:val="off"/>
        </w:rPr>
        <w:t>3月18日：诗人弗里德里希·黑贝尔诞生。</w:t>
      </w:r>
      <w:bookmarkEnd w:id="5964"/>
    </w:p>
    <w:p>
      <w:pPr>
        <w:pageBreakBefore w:val="off"/>
        <w:tabs/>
        <w:wordWrap w:val="off"/>
        <w:spacing w:before="0" w:after="0" w:line="920" w:lineRule="atLeast"/>
        <w:ind w:left="1140" w:right="0"/>
        <w:jc w:val="both"/>
        <w:textAlignment w:val="baseline"/>
        <w:rPr>
          <w:sz w:val="47"/>
        </w:rPr>
      </w:pPr>
      <w:bookmarkStart w:name="" w:id="5965"/>
      <w:r>
        <w:rPr>
          <w:rFonts w:ascii="宋体" w:hAnsi="宋体" w:cs="宋体" w:eastAsia="宋体"/>
          <w:sz w:val="47"/>
          <w:spacing w:val="0"/>
          <w:color w:val="000000"/>
          <w:b w:val="off"/>
          <w:i w:val="off"/>
        </w:rPr>
        <w:t>5月2日：吕策和格罗斯戈森战役时，叔本华逃出柏林。</w:t>
      </w:r>
      <w:bookmarkEnd w:id="5965"/>
    </w:p>
    <w:p>
      <w:pPr>
        <w:pageBreakBefore w:val="off"/>
        <w:tabs/>
        <w:wordWrap w:val="off"/>
        <w:spacing w:before="0" w:after="0" w:line="920" w:lineRule="atLeast"/>
        <w:ind w:left="1140" w:right="0"/>
        <w:jc w:val="both"/>
        <w:textAlignment w:val="baseline"/>
        <w:rPr>
          <w:sz w:val="47"/>
        </w:rPr>
      </w:pPr>
      <w:bookmarkStart w:name="" w:id="5966"/>
      <w:r>
        <w:rPr>
          <w:rFonts w:ascii="宋体" w:hAnsi="宋体" w:cs="宋体" w:eastAsia="宋体"/>
          <w:sz w:val="47"/>
          <w:spacing w:val="0"/>
          <w:color w:val="000000"/>
          <w:b w:val="off"/>
          <w:i w:val="off"/>
        </w:rPr>
        <w:t>5月5日：丹麦神学家和哲学家泽伦·克尔凯郭尔诞生。</w:t>
      </w:r>
      <w:bookmarkEnd w:id="5966"/>
    </w:p>
    <w:p>
      <w:pPr>
        <w:pageBreakBefore w:val="off"/>
        <w:tabs/>
        <w:wordWrap w:val="off"/>
        <w:spacing w:before="0" w:after="0" w:line="920" w:lineRule="atLeast"/>
        <w:ind w:left="1140" w:right="0"/>
        <w:jc w:val="both"/>
        <w:textAlignment w:val="baseline"/>
        <w:rPr>
          <w:sz w:val="47"/>
        </w:rPr>
      </w:pPr>
      <w:bookmarkStart w:name="" w:id="5967"/>
      <w:r>
        <w:rPr>
          <w:rFonts w:ascii="宋体" w:hAnsi="宋体" w:cs="宋体" w:eastAsia="宋体"/>
          <w:sz w:val="47"/>
          <w:spacing w:val="0"/>
          <w:color w:val="000000"/>
          <w:b w:val="off"/>
          <w:i w:val="off"/>
        </w:rPr>
        <w:t>5月11日：拿破仑在德累斯顿。</w:t>
      </w:r>
      <w:bookmarkEnd w:id="5967"/>
    </w:p>
    <w:p>
      <w:pPr>
        <w:pageBreakBefore w:val="off"/>
        <w:tabs/>
        <w:wordWrap w:val="off"/>
        <w:spacing w:before="0" w:after="0" w:line="920" w:lineRule="atLeast"/>
        <w:ind w:left="1140" w:right="0"/>
        <w:jc w:val="both"/>
        <w:textAlignment w:val="baseline"/>
        <w:rPr>
          <w:sz w:val="47"/>
        </w:rPr>
      </w:pPr>
      <w:bookmarkStart w:name="" w:id="5968"/>
      <w:r>
        <w:rPr>
          <w:rFonts w:ascii="宋体" w:hAnsi="宋体" w:cs="宋体" w:eastAsia="宋体"/>
          <w:sz w:val="47"/>
          <w:spacing w:val="0"/>
          <w:color w:val="000000"/>
          <w:b w:val="off"/>
          <w:i w:val="off"/>
        </w:rPr>
        <w:t>5月22日：叔本华在德累斯顿。</w:t>
      </w:r>
      <w:bookmarkEnd w:id="5968"/>
    </w:p>
    <w:p>
      <w:pPr>
        <w:pageBreakBefore w:val="off"/>
        <w:tabs/>
        <w:wordWrap w:val="off"/>
        <w:spacing w:before="0" w:after="0" w:line="920" w:lineRule="atLeast"/>
        <w:ind w:left="1140" w:right="0"/>
        <w:jc w:val="both"/>
        <w:textAlignment w:val="baseline"/>
        <w:rPr>
          <w:sz w:val="47"/>
        </w:rPr>
      </w:pPr>
      <w:bookmarkStart w:name="" w:id="5969"/>
      <w:r>
        <w:rPr>
          <w:rFonts w:ascii="宋体" w:hAnsi="宋体" w:cs="宋体" w:eastAsia="宋体"/>
          <w:sz w:val="47"/>
          <w:spacing w:val="0"/>
          <w:color w:val="000000"/>
          <w:b w:val="off"/>
          <w:i w:val="off"/>
        </w:rPr>
        <w:t>5月22日：德国音乐家里夏德·瓦格纳诞生。</w:t>
      </w:r>
      <w:bookmarkEnd w:id="5969"/>
    </w:p>
    <w:p>
      <w:pPr>
        <w:pageBreakBefore w:val="off"/>
        <w:tabs/>
        <w:wordWrap w:val="off"/>
        <w:spacing w:before="0" w:after="0" w:line="920" w:lineRule="atLeast"/>
        <w:ind w:left="1140" w:right="0"/>
        <w:jc w:val="both"/>
        <w:textAlignment w:val="baseline"/>
        <w:rPr>
          <w:sz w:val="47"/>
        </w:rPr>
      </w:pPr>
      <w:bookmarkStart w:name="" w:id="5970"/>
      <w:r>
        <w:rPr>
          <w:rFonts w:ascii="宋体" w:hAnsi="宋体" w:cs="宋体" w:eastAsia="宋体"/>
          <w:sz w:val="47"/>
          <w:spacing w:val="0"/>
          <w:color w:val="000000"/>
          <w:b w:val="off"/>
          <w:i w:val="off"/>
        </w:rPr>
        <w:t>6月：叔本华在魏玛撰写博士论文。</w:t>
      </w:r>
      <w:bookmarkEnd w:id="5970"/>
    </w:p>
    <w:p>
      <w:pPr>
        <w:pageBreakBefore w:val="off"/>
        <w:tabs/>
        <w:wordWrap w:val="off"/>
        <w:spacing w:before="0" w:after="0" w:line="920" w:lineRule="atLeast"/>
        <w:ind w:left="1140" w:right="0"/>
        <w:jc w:val="both"/>
        <w:textAlignment w:val="baseline"/>
        <w:rPr>
          <w:sz w:val="47"/>
        </w:rPr>
      </w:pPr>
      <w:bookmarkStart w:name="" w:id="5971"/>
      <w:r>
        <w:rPr>
          <w:rFonts w:ascii="宋体" w:hAnsi="宋体" w:cs="宋体" w:eastAsia="宋体"/>
          <w:sz w:val="47"/>
          <w:spacing w:val="0"/>
          <w:color w:val="000000"/>
          <w:b w:val="off"/>
          <w:i w:val="off"/>
        </w:rPr>
        <w:t>10月16日—19日：莱比锡大会战，拿破仑失败。</w:t>
      </w:r>
      <w:bookmarkEnd w:id="5971"/>
    </w:p>
    <w:p>
      <w:pPr>
        <w:pageBreakBefore w:val="off"/>
        <w:tabs/>
        <w:wordWrap w:val="off"/>
        <w:spacing w:before="0" w:after="0" w:line="920" w:lineRule="atLeast"/>
        <w:ind w:left="1140" w:right="0"/>
        <w:jc w:val="both"/>
        <w:textAlignment w:val="baseline"/>
        <w:rPr>
          <w:sz w:val="47"/>
        </w:rPr>
      </w:pPr>
      <w:bookmarkStart w:name="" w:id="5972"/>
      <w:r>
        <w:rPr>
          <w:rFonts w:ascii="宋体" w:hAnsi="宋体" w:cs="宋体" w:eastAsia="宋体"/>
          <w:sz w:val="47"/>
          <w:spacing w:val="0"/>
          <w:color w:val="000000"/>
          <w:b w:val="off"/>
          <w:i w:val="off"/>
        </w:rPr>
        <w:t>10月17日：德国诗人、戏剧家洛奥尔格·毕希纳诞生。</w:t>
      </w:r>
      <w:bookmarkEnd w:id="5972"/>
    </w:p>
    <w:p>
      <w:pPr>
        <w:pageBreakBefore w:val="off"/>
        <w:tabs/>
        <w:wordWrap w:val="off"/>
        <w:spacing w:before="0" w:after="0" w:line="920" w:lineRule="atLeast"/>
        <w:ind w:left="1140" w:right="0"/>
        <w:jc w:val="both"/>
        <w:textAlignment w:val="baseline"/>
        <w:rPr>
          <w:sz w:val="47"/>
        </w:rPr>
      </w:pPr>
      <w:bookmarkStart w:name="" w:id="5973"/>
      <w:r>
        <w:rPr>
          <w:rFonts w:ascii="宋体" w:hAnsi="宋体" w:cs="宋体" w:eastAsia="宋体"/>
          <w:sz w:val="47"/>
          <w:spacing w:val="0"/>
          <w:color w:val="000000"/>
          <w:b w:val="off"/>
          <w:i w:val="off"/>
        </w:rPr>
        <w:t>10月31日：莱茵同盟解体。</w:t>
      </w:r>
      <w:bookmarkEnd w:id="5973"/>
    </w:p>
    <w:p>
      <w:pPr>
        <w:pageBreakBefore w:val="off"/>
        <w:tabs/>
        <w:wordWrap w:val="off"/>
        <w:spacing w:before="0" w:after="0" w:line="920" w:lineRule="atLeast"/>
        <w:ind w:left="1140" w:right="0"/>
        <w:jc w:val="both"/>
        <w:textAlignment w:val="baseline"/>
        <w:rPr>
          <w:sz w:val="47"/>
        </w:rPr>
      </w:pPr>
      <w:bookmarkStart w:name="" w:id="5974"/>
      <w:r>
        <w:rPr>
          <w:rFonts w:ascii="宋体" w:hAnsi="宋体" w:cs="宋体" w:eastAsia="宋体"/>
          <w:sz w:val="47"/>
          <w:spacing w:val="0"/>
          <w:color w:val="000000"/>
          <w:b w:val="off"/>
          <w:i w:val="off"/>
        </w:rPr>
        <w:t>11月5日：叔本华回到魏玛他母亲家里。</w:t>
      </w:r>
      <w:bookmarkEnd w:id="5974"/>
    </w:p>
    <w:p>
      <w:pPr>
        <w:pageBreakBefore w:val="off"/>
        <w:tabs/>
        <w:wordWrap w:val="off"/>
        <w:spacing w:before="0" w:after="0" w:line="920" w:lineRule="atLeast"/>
        <w:ind w:left="1140" w:right="0"/>
        <w:jc w:val="both"/>
        <w:textAlignment w:val="baseline"/>
        <w:rPr>
          <w:sz w:val="47"/>
        </w:rPr>
      </w:pPr>
      <w:bookmarkStart w:name="" w:id="5975"/>
      <w:r>
        <w:rPr>
          <w:rFonts w:ascii="宋体" w:hAnsi="宋体" w:cs="宋体" w:eastAsia="宋体"/>
          <w:sz w:val="47"/>
          <w:spacing w:val="0"/>
          <w:color w:val="000000"/>
          <w:b w:val="off"/>
          <w:i w:val="off"/>
        </w:rPr>
        <w:t>11月底：歌德赞赏叔本华的成就。他们进行了长谈，专门讨论了歌德的</w:t>
      </w:r>
      <w:r>
        <w:rPr>
          <w:rFonts w:ascii="宋体" w:hAnsi="宋体" w:cs="宋体" w:eastAsia="宋体"/>
          <w:sz w:val="47"/>
          <w:spacing w:val="0"/>
          <w:color w:val="000000"/>
          <w:b w:val="off"/>
          <w:i w:val="off"/>
        </w:rPr>
        <w:t>颜色理论。</w:t>
      </w:r>
      <w:bookmarkEnd w:id="5975"/>
    </w:p>
    <w:p>
      <w:pPr>
        <w:pageBreakBefore w:val="off"/>
        <w:tabs/>
        <w:wordWrap w:val="off"/>
        <w:spacing w:before="0" w:after="0" w:line="920" w:lineRule="atLeast"/>
        <w:ind w:left="20" w:right="0"/>
        <w:jc w:val="both"/>
        <w:textAlignment w:val="baseline"/>
        <w:rPr>
          <w:sz w:val="47"/>
        </w:rPr>
      </w:pPr>
      <w:bookmarkStart w:name="" w:id="5976"/>
      <w:r>
        <w:rPr>
          <w:rFonts w:ascii="宋体" w:hAnsi="宋体" w:cs="宋体" w:eastAsia="宋体"/>
          <w:sz w:val="47"/>
          <w:spacing w:val="0"/>
          <w:color w:val="000000"/>
          <w:b w:val="off"/>
          <w:i w:val="off"/>
        </w:rPr>
        <w:t>1814年</w:t>
      </w:r>
      <w:bookmarkEnd w:id="5976"/>
    </w:p>
    <w:p>
      <w:pPr>
        <w:pageBreakBefore w:val="off"/>
        <w:tabs/>
        <w:wordWrap w:val="off"/>
        <w:spacing w:before="0" w:after="0" w:line="920" w:lineRule="atLeast"/>
        <w:ind w:left="1140" w:right="0"/>
        <w:jc w:val="both"/>
        <w:textAlignment w:val="baseline"/>
        <w:rPr>
          <w:sz w:val="47"/>
        </w:rPr>
      </w:pPr>
      <w:bookmarkStart w:name="" w:id="5977"/>
      <w:r>
        <w:rPr>
          <w:rFonts w:ascii="宋体" w:hAnsi="宋体" w:cs="宋体" w:eastAsia="宋体"/>
          <w:sz w:val="47"/>
          <w:spacing w:val="0"/>
          <w:color w:val="000000"/>
          <w:b w:val="off"/>
          <w:i w:val="off"/>
        </w:rPr>
        <w:t>1月19日：约翰·戈特利布·菲希特去世。</w:t>
      </w:r>
      <w:bookmarkEnd w:id="5977"/>
    </w:p>
    <w:p>
      <w:pPr>
        <w:pageBreakBefore w:val="off"/>
        <w:tabs/>
        <w:wordWrap w:val="off"/>
        <w:spacing w:before="0" w:after="0" w:line="920" w:lineRule="atLeast"/>
        <w:ind w:left="1140" w:right="0"/>
        <w:jc w:val="both"/>
        <w:textAlignment w:val="baseline"/>
        <w:rPr>
          <w:sz w:val="47"/>
        </w:rPr>
      </w:pPr>
      <w:bookmarkStart w:name="" w:id="5978"/>
      <w:r>
        <w:rPr>
          <w:rFonts w:ascii="宋体" w:hAnsi="宋体" w:cs="宋体" w:eastAsia="宋体"/>
          <w:sz w:val="47"/>
          <w:spacing w:val="0"/>
          <w:color w:val="000000"/>
          <w:b w:val="off"/>
          <w:i w:val="off"/>
        </w:rPr>
        <w:t>3月31日：联军攻入巴黎。</w:t>
      </w:r>
      <w:bookmarkEnd w:id="5978"/>
    </w:p>
    <w:p>
      <w:pPr>
        <w:pageBreakBefore w:val="off"/>
        <w:tabs/>
        <w:wordWrap w:val="off"/>
        <w:spacing w:before="0" w:after="0" w:line="920" w:lineRule="atLeast"/>
        <w:ind w:left="1140" w:right="0"/>
        <w:jc w:val="both"/>
        <w:textAlignment w:val="baseline"/>
        <w:rPr>
          <w:sz w:val="47"/>
        </w:rPr>
      </w:pPr>
      <w:bookmarkStart w:name="" w:id="5979"/>
      <w:r>
        <w:rPr>
          <w:rFonts w:ascii="宋体" w:hAnsi="宋体" w:cs="宋体" w:eastAsia="宋体"/>
          <w:sz w:val="47"/>
          <w:spacing w:val="0"/>
          <w:color w:val="000000"/>
          <w:b w:val="off"/>
          <w:i w:val="off"/>
        </w:rPr>
        <w:t>4月6日：拿破仑退位，被囚在地中海厄尔巴岛。</w:t>
      </w:r>
      <w:bookmarkEnd w:id="5979"/>
    </w:p>
    <w:p>
      <w:pPr>
        <w:pageBreakBefore w:val="off"/>
        <w:tabs/>
        <w:wordWrap w:val="off"/>
        <w:spacing w:before="0" w:after="0" w:line="920" w:lineRule="atLeast"/>
        <w:ind w:left="1140" w:right="0"/>
        <w:jc w:val="both"/>
        <w:textAlignment w:val="baseline"/>
        <w:rPr>
          <w:sz w:val="47"/>
        </w:rPr>
      </w:pPr>
      <w:bookmarkStart w:name="" w:id="5980"/>
      <w:r>
        <w:rPr>
          <w:rFonts w:ascii="宋体" w:hAnsi="宋体" w:cs="宋体" w:eastAsia="宋体"/>
          <w:sz w:val="47"/>
          <w:spacing w:val="0"/>
          <w:color w:val="000000"/>
          <w:b w:val="off"/>
          <w:i w:val="off"/>
        </w:rPr>
        <w:t>4月10日：路易十八即位，波旁王朝复辟。</w:t>
      </w:r>
      <w:bookmarkEnd w:id="5980"/>
    </w:p>
    <w:p>
      <w:pPr>
        <w:pageBreakBefore w:val="off"/>
        <w:tabs/>
        <w:wordWrap w:val="off"/>
        <w:spacing w:before="0" w:after="0" w:line="920" w:lineRule="atLeast"/>
        <w:ind w:left="1140" w:right="0"/>
        <w:jc w:val="both"/>
        <w:textAlignment w:val="baseline"/>
        <w:rPr>
          <w:sz w:val="47"/>
        </w:rPr>
      </w:pPr>
      <w:bookmarkStart w:name="" w:id="5981"/>
      <w:r>
        <w:rPr>
          <w:rFonts w:ascii="宋体" w:hAnsi="宋体" w:cs="宋体" w:eastAsia="宋体"/>
          <w:sz w:val="47"/>
          <w:spacing w:val="0"/>
          <w:color w:val="000000"/>
          <w:b w:val="off"/>
          <w:i w:val="off"/>
        </w:rPr>
        <w:t>4月：叔本华和他母亲的争吵达到顶点。</w:t>
      </w:r>
      <w:bookmarkEnd w:id="5981"/>
    </w:p>
    <w:p>
      <w:pPr>
        <w:pageBreakBefore w:val="off"/>
        <w:tabs/>
        <w:wordWrap w:val="off"/>
        <w:spacing w:before="0" w:after="0" w:line="920" w:lineRule="atLeast"/>
        <w:ind w:left="1140" w:right="0"/>
        <w:jc w:val="both"/>
        <w:textAlignment w:val="baseline"/>
        <w:rPr>
          <w:sz w:val="47"/>
        </w:rPr>
      </w:pPr>
      <w:bookmarkStart w:name="" w:id="5982"/>
      <w:r>
        <w:rPr>
          <w:rFonts w:ascii="宋体" w:hAnsi="宋体" w:cs="宋体" w:eastAsia="宋体"/>
          <w:sz w:val="47"/>
          <w:spacing w:val="0"/>
          <w:color w:val="000000"/>
          <w:b w:val="off"/>
          <w:i w:val="off"/>
        </w:rPr>
        <w:t>4月30日：《哥丁根学报》发表了对叔本华哲学著作的第一篇评论。</w:t>
      </w:r>
      <w:bookmarkEnd w:id="5982"/>
    </w:p>
    <w:p>
      <w:pPr>
        <w:pageBreakBefore w:val="off"/>
        <w:tabs/>
        <w:wordWrap w:val="off"/>
        <w:spacing w:before="0" w:after="0" w:line="920" w:lineRule="atLeast"/>
        <w:ind w:left="1140" w:right="0"/>
        <w:jc w:val="both"/>
        <w:textAlignment w:val="baseline"/>
        <w:rPr>
          <w:sz w:val="47"/>
        </w:rPr>
      </w:pPr>
      <w:bookmarkStart w:name="" w:id="5983"/>
      <w:r>
        <w:rPr>
          <w:rFonts w:ascii="宋体" w:hAnsi="宋体" w:cs="宋体" w:eastAsia="宋体"/>
          <w:sz w:val="47"/>
          <w:spacing w:val="0"/>
          <w:color w:val="000000"/>
          <w:b w:val="off"/>
          <w:i w:val="off"/>
        </w:rPr>
        <w:t>5月：叔本华和他母亲彻底决裂。叔本华离开魏玛，后在德累斯顿住了</w:t>
      </w:r>
      <w:r>
        <w:rPr>
          <w:rFonts w:ascii="宋体" w:hAnsi="宋体" w:cs="宋体" w:eastAsia="宋体"/>
          <w:sz w:val="47"/>
          <w:spacing w:val="0"/>
          <w:color w:val="000000"/>
          <w:b w:val="off"/>
          <w:i w:val="off"/>
        </w:rPr>
        <w:t>四年。和泛神论者卡尔·克里斯蒂安·弗里德利希·克劳泽，画家路德维</w:t>
      </w:r>
      <w:r>
        <w:rPr>
          <w:rFonts w:ascii="宋体" w:hAnsi="宋体" w:cs="宋体" w:eastAsia="宋体"/>
          <w:sz w:val="47"/>
          <w:spacing w:val="0"/>
          <w:color w:val="000000"/>
          <w:b w:val="off"/>
          <w:i w:val="off"/>
        </w:rPr>
        <w:t>希·西吉斯蒙德·鲁尔，作家赫尔曼·冯·皮克勒穆斯卡乌，费迪南德·弗</w:t>
      </w:r>
      <w:r>
        <w:rPr>
          <w:rFonts w:ascii="宋体" w:hAnsi="宋体" w:cs="宋体" w:eastAsia="宋体"/>
          <w:sz w:val="47"/>
          <w:spacing w:val="0"/>
          <w:color w:val="000000"/>
          <w:b w:val="off"/>
          <w:i w:val="off"/>
        </w:rPr>
        <w:t>赫尔·冯·比登费尔特认识。</w:t>
      </w:r>
      <w:bookmarkEnd w:id="5983"/>
    </w:p>
    <w:p>
      <w:pPr>
        <w:pageBreakBefore w:val="off"/>
        <w:tabs/>
        <w:wordWrap w:val="off"/>
        <w:spacing w:before="0" w:after="0" w:line="560" w:lineRule="atLeast"/>
        <w:ind w:left="0" w:right="700"/>
        <w:jc w:val="right"/>
        <w:textAlignment w:val="baseline"/>
        <w:rPr>
          <w:sz w:val="41"/>
        </w:rPr>
      </w:pPr>
      <w:bookmarkStart w:name="" w:id="5984"/>
      <w:r>
        <w:rPr>
          <w:rFonts w:ascii="宋体" w:hAnsi="宋体" w:cs="宋体" w:eastAsia="宋体"/>
          <w:sz w:val="41"/>
          <w:spacing w:val="0"/>
          <w:color w:val="000000"/>
          <w:b w:val="off"/>
          <w:i w:val="off"/>
        </w:rPr>
        <w:t>701</w:t>
      </w:r>
      <w:bookmarkEnd w:id="5984"/>
    </w:p>
    <w:p>
      <w:r>
        <w:t/>
      </w:r>
    </w:p>
    <w:p>
      <w:pPr>
        <w:sectPr>
          <w:footerReference r:id="rId1396"/>
          <w:headerReference r:id="rId1397" w:type="default"/>
          <w:type w:val="nextPage"/>
          <w:pgSz w:w="21960" w:h="31680"/>
          <w:pgMar w:left="2720" w:top="2640" w:right="2720" w:bottom="2640" w:header="2340" w:footer="2340"/>
          <w:cols w:num="1"/>
        </w:sectPr>
      </w:pPr>
    </w:p>
    <w:p>
      <w:pPr>
        <w:pageBreakBefore w:val="off"/>
        <w:tabs/>
        <w:wordWrap w:val="off"/>
        <w:spacing w:before="400" w:after="0" w:line="920" w:lineRule="atLeast"/>
        <w:ind w:left="1100" w:right="0"/>
        <w:jc w:val="both"/>
        <w:textAlignment w:val="baseline"/>
        <w:rPr>
          <w:sz w:val="47"/>
        </w:rPr>
      </w:pPr>
      <w:bookmarkStart w:name="" w:id="5985"/>
      <w:r>
        <w:rPr>
          <w:rFonts w:ascii="仿宋" w:hAnsi="仿宋" w:cs="仿宋" w:eastAsia="仿宋"/>
          <w:sz w:val="47"/>
          <w:spacing w:val="0"/>
          <w:color w:val="000000"/>
          <w:b w:val="off"/>
          <w:i w:val="off"/>
        </w:rPr>
        <w:t>5月30日：联军和法国签订第一次巴黎条约。</w:t>
      </w:r>
      <w:bookmarkEnd w:id="5985"/>
    </w:p>
    <w:p>
      <w:pPr>
        <w:pageBreakBefore w:val="off"/>
        <w:tabs/>
        <w:wordWrap w:val="off"/>
        <w:spacing w:before="0" w:after="0" w:line="920" w:lineRule="atLeast"/>
        <w:ind w:left="1100" w:right="0"/>
        <w:jc w:val="both"/>
        <w:textAlignment w:val="baseline"/>
        <w:rPr>
          <w:sz w:val="47"/>
        </w:rPr>
      </w:pPr>
      <w:bookmarkStart w:name="" w:id="5986"/>
      <w:r>
        <w:rPr>
          <w:rFonts w:ascii="仿宋" w:hAnsi="仿宋" w:cs="仿宋" w:eastAsia="仿宋"/>
          <w:sz w:val="47"/>
          <w:spacing w:val="0"/>
          <w:color w:val="000000"/>
          <w:b w:val="off"/>
          <w:i w:val="off"/>
        </w:rPr>
        <w:t>11月：维也纳会议开幕。</w:t>
      </w:r>
      <w:bookmarkEnd w:id="5986"/>
    </w:p>
    <w:p>
      <w:pPr>
        <w:pageBreakBefore w:val="off"/>
        <w:tabs/>
        <w:wordWrap w:val="off"/>
        <w:spacing w:before="0" w:after="0" w:line="920" w:lineRule="atLeast"/>
        <w:ind w:left="20" w:right="0"/>
        <w:jc w:val="both"/>
        <w:textAlignment w:val="baseline"/>
        <w:rPr>
          <w:sz w:val="47"/>
        </w:rPr>
      </w:pPr>
      <w:bookmarkStart w:name="" w:id="5987"/>
      <w:r>
        <w:rPr>
          <w:rFonts w:ascii="仿宋" w:hAnsi="仿宋" w:cs="仿宋" w:eastAsia="仿宋"/>
          <w:sz w:val="47"/>
          <w:spacing w:val="0"/>
          <w:color w:val="000000"/>
          <w:b w:val="off"/>
          <w:i w:val="off"/>
        </w:rPr>
        <w:t>1815年</w:t>
      </w:r>
      <w:bookmarkEnd w:id="5987"/>
    </w:p>
    <w:p>
      <w:pPr>
        <w:pageBreakBefore w:val="off"/>
        <w:tabs/>
        <w:wordWrap w:val="off"/>
        <w:spacing w:before="0" w:after="0" w:line="920" w:lineRule="atLeast"/>
        <w:ind w:left="1100" w:right="0"/>
        <w:jc w:val="both"/>
        <w:textAlignment w:val="baseline"/>
        <w:rPr>
          <w:sz w:val="47"/>
        </w:rPr>
      </w:pPr>
      <w:bookmarkStart w:name="" w:id="5988"/>
      <w:r>
        <w:rPr>
          <w:rFonts w:ascii="仿宋" w:hAnsi="仿宋" w:cs="仿宋" w:eastAsia="仿宋"/>
          <w:sz w:val="47"/>
          <w:spacing w:val="0"/>
          <w:color w:val="000000"/>
          <w:b w:val="off"/>
          <w:i w:val="off"/>
        </w:rPr>
        <w:t>撰写《论视觉和颜色》(1816年印刷)。</w:t>
      </w:r>
      <w:bookmarkEnd w:id="5988"/>
    </w:p>
    <w:p>
      <w:pPr>
        <w:pageBreakBefore w:val="off"/>
        <w:tabs/>
        <w:wordWrap w:val="off"/>
        <w:spacing w:before="0" w:after="0" w:line="920" w:lineRule="atLeast"/>
        <w:ind w:left="1100" w:right="0"/>
        <w:jc w:val="both"/>
        <w:textAlignment w:val="baseline"/>
        <w:rPr>
          <w:sz w:val="47"/>
        </w:rPr>
      </w:pPr>
      <w:bookmarkStart w:name="" w:id="5989"/>
      <w:r>
        <w:rPr>
          <w:rFonts w:ascii="仿宋" w:hAnsi="仿宋" w:cs="仿宋" w:eastAsia="仿宋"/>
          <w:sz w:val="47"/>
          <w:spacing w:val="0"/>
          <w:color w:val="000000"/>
          <w:b w:val="off"/>
          <w:i w:val="off"/>
        </w:rPr>
        <w:t>1月21日：德国诗人马蒂亚斯·克劳提乌斯去世。</w:t>
      </w:r>
      <w:bookmarkEnd w:id="5989"/>
    </w:p>
    <w:p>
      <w:pPr>
        <w:pageBreakBefore w:val="off"/>
        <w:tabs/>
        <w:wordWrap w:val="off"/>
        <w:spacing w:before="0" w:after="0" w:line="920" w:lineRule="atLeast"/>
        <w:ind w:left="1100" w:right="0"/>
        <w:jc w:val="both"/>
        <w:textAlignment w:val="baseline"/>
        <w:rPr>
          <w:sz w:val="47"/>
        </w:rPr>
      </w:pPr>
      <w:bookmarkStart w:name="" w:id="5990"/>
      <w:r>
        <w:rPr>
          <w:rFonts w:ascii="仿宋" w:hAnsi="仿宋" w:cs="仿宋" w:eastAsia="仿宋"/>
          <w:sz w:val="47"/>
          <w:spacing w:val="0"/>
          <w:color w:val="000000"/>
          <w:b w:val="off"/>
          <w:i w:val="off"/>
        </w:rPr>
        <w:t>3月1日：拿破仑在法国登陆。“百日政变”开始。</w:t>
      </w:r>
      <w:bookmarkEnd w:id="5990"/>
    </w:p>
    <w:p>
      <w:pPr>
        <w:pageBreakBefore w:val="off"/>
        <w:tabs/>
        <w:wordWrap w:val="off"/>
        <w:spacing w:before="0" w:after="0" w:line="920" w:lineRule="atLeast"/>
        <w:ind w:left="1100" w:right="0"/>
        <w:jc w:val="both"/>
        <w:textAlignment w:val="baseline"/>
        <w:rPr>
          <w:sz w:val="47"/>
        </w:rPr>
      </w:pPr>
      <w:bookmarkStart w:name="" w:id="5991"/>
      <w:r>
        <w:rPr>
          <w:rFonts w:ascii="仿宋" w:hAnsi="仿宋" w:cs="仿宋" w:eastAsia="仿宋"/>
          <w:sz w:val="47"/>
          <w:spacing w:val="0"/>
          <w:color w:val="000000"/>
          <w:b w:val="off"/>
          <w:i w:val="off"/>
        </w:rPr>
        <w:t>4月1日：奥托·冯·俾斯麦诞生。</w:t>
      </w:r>
      <w:bookmarkEnd w:id="5991"/>
    </w:p>
    <w:p>
      <w:pPr>
        <w:pageBreakBefore w:val="off"/>
        <w:tabs/>
        <w:wordWrap w:val="off"/>
        <w:spacing w:before="0" w:after="0" w:line="920" w:lineRule="atLeast"/>
        <w:ind w:left="1100" w:right="0"/>
        <w:jc w:val="both"/>
        <w:textAlignment w:val="baseline"/>
        <w:rPr>
          <w:sz w:val="47"/>
        </w:rPr>
      </w:pPr>
      <w:bookmarkStart w:name="" w:id="5992"/>
      <w:r>
        <w:rPr>
          <w:rFonts w:ascii="仿宋" w:hAnsi="仿宋" w:cs="仿宋" w:eastAsia="仿宋"/>
          <w:sz w:val="47"/>
          <w:spacing w:val="0"/>
          <w:color w:val="000000"/>
          <w:b w:val="off"/>
          <w:i w:val="off"/>
        </w:rPr>
        <w:t>6月8日：维也纳会议和“德意志同盟”组成。</w:t>
      </w:r>
      <w:bookmarkEnd w:id="5992"/>
    </w:p>
    <w:p>
      <w:pPr>
        <w:pageBreakBefore w:val="off"/>
        <w:tabs/>
        <w:wordWrap w:val="off"/>
        <w:spacing w:before="0" w:after="0" w:line="920" w:lineRule="atLeast"/>
        <w:ind w:left="1100" w:right="0"/>
        <w:jc w:val="both"/>
        <w:textAlignment w:val="baseline"/>
        <w:rPr>
          <w:sz w:val="47"/>
        </w:rPr>
      </w:pPr>
      <w:bookmarkStart w:name="" w:id="5993"/>
      <w:r>
        <w:rPr>
          <w:rFonts w:ascii="仿宋" w:hAnsi="仿宋" w:cs="仿宋" w:eastAsia="仿宋"/>
          <w:sz w:val="47"/>
          <w:spacing w:val="0"/>
          <w:color w:val="000000"/>
          <w:b w:val="off"/>
          <w:i w:val="off"/>
        </w:rPr>
        <w:t>6月18日：滑铁卢之役。</w:t>
      </w:r>
      <w:bookmarkEnd w:id="5993"/>
    </w:p>
    <w:p>
      <w:pPr>
        <w:pageBreakBefore w:val="off"/>
        <w:tabs/>
        <w:wordWrap w:val="off"/>
        <w:spacing w:before="0" w:after="0" w:line="920" w:lineRule="atLeast"/>
        <w:ind w:left="1100" w:right="0"/>
        <w:jc w:val="both"/>
        <w:textAlignment w:val="baseline"/>
        <w:rPr>
          <w:sz w:val="47"/>
        </w:rPr>
      </w:pPr>
      <w:bookmarkStart w:name="" w:id="5994"/>
      <w:r>
        <w:rPr>
          <w:rFonts w:ascii="仿宋" w:hAnsi="仿宋" w:cs="仿宋" w:eastAsia="仿宋"/>
          <w:sz w:val="47"/>
          <w:spacing w:val="0"/>
          <w:color w:val="000000"/>
          <w:b w:val="off"/>
          <w:i w:val="off"/>
        </w:rPr>
        <w:t>6月22日：拿破仑第二次退位。</w:t>
      </w:r>
      <w:bookmarkEnd w:id="5994"/>
    </w:p>
    <w:p>
      <w:pPr>
        <w:pageBreakBefore w:val="off"/>
        <w:tabs/>
        <w:wordWrap w:val="off"/>
        <w:spacing w:before="0" w:after="0" w:line="920" w:lineRule="atLeast"/>
        <w:ind w:left="1100" w:right="0"/>
        <w:jc w:val="both"/>
        <w:textAlignment w:val="baseline"/>
        <w:rPr>
          <w:sz w:val="47"/>
        </w:rPr>
      </w:pPr>
      <w:bookmarkStart w:name="" w:id="5995"/>
      <w:r>
        <w:rPr>
          <w:rFonts w:ascii="仿宋" w:hAnsi="仿宋" w:cs="仿宋" w:eastAsia="仿宋"/>
          <w:sz w:val="47"/>
          <w:spacing w:val="0"/>
          <w:color w:val="000000"/>
          <w:b w:val="off"/>
          <w:i w:val="off"/>
        </w:rPr>
        <w:t>9月26日：“神圣同盟”建立。</w:t>
      </w:r>
      <w:bookmarkEnd w:id="5995"/>
    </w:p>
    <w:p>
      <w:pPr>
        <w:pageBreakBefore w:val="off"/>
        <w:tabs/>
        <w:wordWrap w:val="off"/>
        <w:spacing w:before="0" w:after="0" w:line="920" w:lineRule="atLeast"/>
        <w:ind w:left="1100" w:right="0"/>
        <w:jc w:val="both"/>
        <w:textAlignment w:val="baseline"/>
        <w:rPr>
          <w:sz w:val="47"/>
        </w:rPr>
      </w:pPr>
      <w:bookmarkStart w:name="" w:id="5996"/>
      <w:r>
        <w:rPr>
          <w:rFonts w:ascii="仿宋" w:hAnsi="仿宋" w:cs="仿宋" w:eastAsia="仿宋"/>
          <w:sz w:val="47"/>
          <w:spacing w:val="0"/>
          <w:color w:val="000000"/>
          <w:b w:val="off"/>
          <w:i w:val="off"/>
        </w:rPr>
        <w:t>11月20日：第二次巴黎和约。</w:t>
      </w:r>
      <w:bookmarkEnd w:id="5996"/>
    </w:p>
    <w:p>
      <w:pPr>
        <w:pageBreakBefore w:val="off"/>
        <w:tabs/>
        <w:wordWrap w:val="off"/>
        <w:spacing w:before="0" w:after="0" w:line="920" w:lineRule="atLeast"/>
        <w:ind w:left="20" w:right="0"/>
        <w:jc w:val="both"/>
        <w:textAlignment w:val="baseline"/>
        <w:rPr>
          <w:sz w:val="47"/>
        </w:rPr>
      </w:pPr>
      <w:bookmarkStart w:name="" w:id="5997"/>
      <w:r>
        <w:rPr>
          <w:rFonts w:ascii="仿宋" w:hAnsi="仿宋" w:cs="仿宋" w:eastAsia="仿宋"/>
          <w:sz w:val="47"/>
          <w:spacing w:val="0"/>
          <w:color w:val="000000"/>
          <w:b w:val="off"/>
          <w:i w:val="off"/>
        </w:rPr>
        <w:t>1816年</w:t>
      </w:r>
      <w:bookmarkEnd w:id="5997"/>
    </w:p>
    <w:p>
      <w:pPr>
        <w:pageBreakBefore w:val="off"/>
        <w:tabs/>
        <w:wordWrap w:val="off"/>
        <w:spacing w:before="0" w:after="0" w:line="920" w:lineRule="atLeast"/>
        <w:ind w:left="1100" w:right="0"/>
        <w:jc w:val="both"/>
        <w:textAlignment w:val="baseline"/>
        <w:rPr>
          <w:sz w:val="47"/>
        </w:rPr>
      </w:pPr>
      <w:bookmarkStart w:name="" w:id="5998"/>
      <w:r>
        <w:rPr>
          <w:rFonts w:ascii="仿宋" w:hAnsi="仿宋" w:cs="仿宋" w:eastAsia="仿宋"/>
          <w:sz w:val="47"/>
          <w:spacing w:val="0"/>
          <w:color w:val="000000"/>
          <w:b w:val="off"/>
          <w:i w:val="off"/>
        </w:rPr>
        <w:t>叔本华住在德累斯顿郊区的奥斯特拉大街。</w:t>
      </w:r>
      <w:bookmarkEnd w:id="5998"/>
    </w:p>
    <w:p>
      <w:pPr>
        <w:pageBreakBefore w:val="off"/>
        <w:tabs/>
        <w:wordWrap w:val="off"/>
        <w:spacing w:before="0" w:after="0" w:line="920" w:lineRule="atLeast"/>
        <w:ind w:left="20" w:right="0"/>
        <w:jc w:val="both"/>
        <w:textAlignment w:val="baseline"/>
        <w:rPr>
          <w:sz w:val="47"/>
        </w:rPr>
      </w:pPr>
      <w:bookmarkStart w:name="" w:id="5999"/>
      <w:r>
        <w:rPr>
          <w:rFonts w:ascii="仿宋" w:hAnsi="仿宋" w:cs="仿宋" w:eastAsia="仿宋"/>
          <w:sz w:val="47"/>
          <w:spacing w:val="0"/>
          <w:color w:val="000000"/>
          <w:b w:val="off"/>
          <w:i w:val="off"/>
        </w:rPr>
        <w:t>1818年</w:t>
      </w:r>
      <w:bookmarkEnd w:id="5999"/>
    </w:p>
    <w:p>
      <w:pPr>
        <w:pageBreakBefore w:val="off"/>
        <w:tabs/>
        <w:wordWrap w:val="off"/>
        <w:spacing w:before="0" w:after="0" w:line="920" w:lineRule="atLeast"/>
        <w:ind w:left="1100" w:right="0"/>
        <w:jc w:val="both"/>
        <w:textAlignment w:val="baseline"/>
        <w:rPr>
          <w:sz w:val="47"/>
        </w:rPr>
      </w:pPr>
      <w:bookmarkStart w:name="" w:id="6000"/>
      <w:r>
        <w:rPr>
          <w:rFonts w:ascii="仿宋" w:hAnsi="仿宋" w:cs="仿宋" w:eastAsia="仿宋"/>
          <w:sz w:val="47"/>
          <w:spacing w:val="0"/>
          <w:color w:val="000000"/>
          <w:b w:val="off"/>
          <w:i w:val="off"/>
        </w:rPr>
        <w:t>3月：完成《作为意志和表象的世界》的初稿。</w:t>
      </w:r>
      <w:bookmarkEnd w:id="6000"/>
    </w:p>
    <w:p>
      <w:pPr>
        <w:pageBreakBefore w:val="off"/>
        <w:tabs/>
        <w:wordWrap w:val="off"/>
        <w:spacing w:before="0" w:after="0" w:line="920" w:lineRule="atLeast"/>
        <w:ind w:left="1100" w:right="0"/>
        <w:jc w:val="both"/>
        <w:textAlignment w:val="baseline"/>
        <w:rPr>
          <w:sz w:val="47"/>
        </w:rPr>
      </w:pPr>
      <w:bookmarkStart w:name="" w:id="6001"/>
      <w:r>
        <w:rPr>
          <w:rFonts w:ascii="仿宋" w:hAnsi="仿宋" w:cs="仿宋" w:eastAsia="仿宋"/>
          <w:sz w:val="47"/>
          <w:spacing w:val="0"/>
          <w:color w:val="000000"/>
          <w:b w:val="off"/>
          <w:i w:val="off"/>
        </w:rPr>
        <w:t>5月5日：卡尔·马克思诞生。</w:t>
      </w:r>
      <w:bookmarkEnd w:id="6001"/>
    </w:p>
    <w:p>
      <w:pPr>
        <w:pageBreakBefore w:val="off"/>
        <w:tabs/>
        <w:wordWrap w:val="off"/>
        <w:spacing w:before="0" w:after="0" w:line="920" w:lineRule="atLeast"/>
        <w:ind w:left="1100" w:right="0"/>
        <w:jc w:val="both"/>
        <w:textAlignment w:val="baseline"/>
        <w:rPr>
          <w:sz w:val="47"/>
        </w:rPr>
      </w:pPr>
      <w:bookmarkStart w:name="" w:id="6002"/>
      <w:r>
        <w:rPr>
          <w:rFonts w:ascii="仿宋" w:hAnsi="仿宋" w:cs="仿宋" w:eastAsia="仿宋"/>
          <w:sz w:val="47"/>
          <w:spacing w:val="0"/>
          <w:color w:val="000000"/>
          <w:b w:val="off"/>
          <w:i w:val="off"/>
        </w:rPr>
        <w:t>5月31日：德国诗人格奥尔格·赫尔韦格诞生。</w:t>
      </w:r>
      <w:bookmarkEnd w:id="6002"/>
    </w:p>
    <w:p>
      <w:pPr>
        <w:pageBreakBefore w:val="off"/>
        <w:tabs/>
        <w:wordWrap w:val="off"/>
        <w:spacing w:before="0" w:after="0" w:line="920" w:lineRule="atLeast"/>
        <w:ind w:left="1120" w:right="0" w:hanging="20"/>
        <w:jc w:val="both"/>
        <w:textAlignment w:val="baseline"/>
        <w:rPr>
          <w:sz w:val="47"/>
        </w:rPr>
      </w:pPr>
      <w:bookmarkStart w:name="" w:id="6003"/>
      <w:r>
        <w:rPr>
          <w:rFonts w:ascii="仿宋" w:hAnsi="仿宋" w:cs="仿宋" w:eastAsia="仿宋"/>
          <w:sz w:val="47"/>
          <w:spacing w:val="0"/>
          <w:color w:val="000000"/>
          <w:b w:val="off"/>
          <w:i w:val="off"/>
        </w:rPr>
        <w:t>8月：叔本华为他的主要著作《作为意志和表象的世界》撰写前言。亚琛</w:t>
      </w:r>
      <w:r>
        <w:rPr>
          <w:rFonts w:ascii="仿宋" w:hAnsi="仿宋" w:cs="仿宋" w:eastAsia="仿宋"/>
          <w:sz w:val="47"/>
          <w:spacing w:val="0"/>
          <w:color w:val="000000"/>
          <w:b w:val="off"/>
          <w:i w:val="off"/>
        </w:rPr>
        <w:t>会议。占领军提前从法国撤出。</w:t>
      </w:r>
      <w:bookmarkEnd w:id="6003"/>
    </w:p>
    <w:p>
      <w:pPr>
        <w:pageBreakBefore w:val="off"/>
        <w:tabs/>
        <w:wordWrap w:val="off"/>
        <w:spacing w:before="0" w:after="0" w:line="920" w:lineRule="atLeast"/>
        <w:ind w:left="1100" w:right="0"/>
        <w:jc w:val="both"/>
        <w:textAlignment w:val="baseline"/>
        <w:rPr>
          <w:sz w:val="47"/>
        </w:rPr>
      </w:pPr>
      <w:bookmarkStart w:name="" w:id="6004"/>
      <w:r>
        <w:rPr>
          <w:rFonts w:ascii="仿宋" w:hAnsi="仿宋" w:cs="仿宋" w:eastAsia="仿宋"/>
          <w:sz w:val="47"/>
          <w:spacing w:val="0"/>
          <w:color w:val="000000"/>
          <w:b w:val="off"/>
          <w:i w:val="off"/>
        </w:rPr>
        <w:t>9月14日：德国作家特奥多尔·斯托姆诞生。</w:t>
      </w:r>
      <w:bookmarkEnd w:id="6004"/>
    </w:p>
    <w:p>
      <w:pPr>
        <w:pageBreakBefore w:val="off"/>
        <w:tabs/>
        <w:wordWrap w:val="off"/>
        <w:spacing w:before="0" w:after="0" w:line="920" w:lineRule="atLeast"/>
        <w:ind w:left="1100" w:right="0"/>
        <w:jc w:val="both"/>
        <w:textAlignment w:val="baseline"/>
        <w:rPr>
          <w:sz w:val="47"/>
        </w:rPr>
      </w:pPr>
      <w:bookmarkStart w:name="" w:id="6005"/>
      <w:r>
        <w:rPr>
          <w:rFonts w:ascii="仿宋" w:hAnsi="仿宋" w:cs="仿宋" w:eastAsia="仿宋"/>
          <w:sz w:val="47"/>
          <w:spacing w:val="0"/>
          <w:color w:val="000000"/>
          <w:b w:val="off"/>
          <w:i w:val="off"/>
        </w:rPr>
        <w:t>10月22日：德国教育家，作家约阿希姆·海因里希·卡姆佩去世。</w:t>
      </w:r>
      <w:bookmarkEnd w:id="6005"/>
    </w:p>
    <w:p>
      <w:pPr>
        <w:pageBreakBefore w:val="off"/>
        <w:tabs/>
        <w:wordWrap w:val="off"/>
        <w:spacing w:before="0" w:after="0" w:line="920" w:lineRule="atLeast"/>
        <w:ind w:left="1100" w:right="0"/>
        <w:jc w:val="both"/>
        <w:textAlignment w:val="baseline"/>
        <w:rPr>
          <w:sz w:val="47"/>
        </w:rPr>
      </w:pPr>
      <w:bookmarkStart w:name="" w:id="6006"/>
      <w:r>
        <w:rPr>
          <w:rFonts w:ascii="仿宋" w:hAnsi="仿宋" w:cs="仿宋" w:eastAsia="仿宋"/>
          <w:sz w:val="47"/>
          <w:spacing w:val="0"/>
          <w:color w:val="000000"/>
          <w:b w:val="off"/>
          <w:i w:val="off"/>
        </w:rPr>
        <w:t>秋季：叔本华去意大利旅行。</w:t>
      </w:r>
      <w:bookmarkEnd w:id="6006"/>
    </w:p>
    <w:p>
      <w:pPr>
        <w:pageBreakBefore w:val="off"/>
        <w:tabs/>
        <w:wordWrap w:val="off"/>
        <w:spacing w:before="0" w:after="0" w:line="920" w:lineRule="atLeast"/>
        <w:ind w:left="1100" w:right="0"/>
        <w:jc w:val="both"/>
        <w:textAlignment w:val="baseline"/>
        <w:rPr>
          <w:sz w:val="47"/>
        </w:rPr>
      </w:pPr>
      <w:bookmarkStart w:name="" w:id="6007"/>
      <w:r>
        <w:rPr>
          <w:rFonts w:ascii="仿宋" w:hAnsi="仿宋" w:cs="仿宋" w:eastAsia="仿宋"/>
          <w:sz w:val="47"/>
          <w:spacing w:val="0"/>
          <w:color w:val="000000"/>
          <w:b w:val="off"/>
          <w:i w:val="off"/>
        </w:rPr>
        <w:t>10月—11月：在威尼斯。</w:t>
      </w:r>
      <w:bookmarkEnd w:id="6007"/>
    </w:p>
    <w:p>
      <w:pPr>
        <w:pageBreakBefore w:val="off"/>
        <w:tabs/>
        <w:wordWrap w:val="off"/>
        <w:spacing w:before="0" w:after="0" w:line="920" w:lineRule="atLeast"/>
        <w:ind w:left="1100" w:right="0"/>
        <w:jc w:val="both"/>
        <w:textAlignment w:val="baseline"/>
        <w:rPr>
          <w:sz w:val="47"/>
        </w:rPr>
      </w:pPr>
      <w:bookmarkStart w:name="" w:id="6008"/>
      <w:r>
        <w:rPr>
          <w:rFonts w:ascii="仿宋" w:hAnsi="仿宋" w:cs="仿宋" w:eastAsia="仿宋"/>
          <w:sz w:val="47"/>
          <w:spacing w:val="0"/>
          <w:color w:val="000000"/>
          <w:b w:val="off"/>
          <w:i w:val="off"/>
        </w:rPr>
        <w:t>12月：在佛罗伦萨。</w:t>
      </w:r>
      <w:bookmarkEnd w:id="6008"/>
    </w:p>
    <w:p>
      <w:pPr>
        <w:pageBreakBefore w:val="off"/>
        <w:tabs/>
        <w:wordWrap w:val="off"/>
        <w:spacing w:before="0" w:after="0" w:line="920" w:lineRule="atLeast"/>
        <w:ind w:left="20" w:right="0"/>
        <w:jc w:val="both"/>
        <w:textAlignment w:val="baseline"/>
        <w:rPr>
          <w:sz w:val="47"/>
        </w:rPr>
      </w:pPr>
      <w:bookmarkStart w:name="" w:id="6009"/>
      <w:r>
        <w:rPr>
          <w:rFonts w:ascii="仿宋" w:hAnsi="仿宋" w:cs="仿宋" w:eastAsia="仿宋"/>
          <w:sz w:val="47"/>
          <w:spacing w:val="0"/>
          <w:color w:val="000000"/>
          <w:b w:val="off"/>
          <w:i w:val="off"/>
        </w:rPr>
        <w:t>1819年</w:t>
      </w:r>
      <w:bookmarkEnd w:id="6009"/>
    </w:p>
    <w:p>
      <w:pPr>
        <w:pageBreakBefore w:val="off"/>
        <w:tabs/>
        <w:wordWrap w:val="off"/>
        <w:spacing w:before="0" w:after="0" w:line="920" w:lineRule="atLeast"/>
        <w:ind w:left="1100" w:right="0"/>
        <w:jc w:val="both"/>
        <w:textAlignment w:val="baseline"/>
        <w:rPr>
          <w:sz w:val="47"/>
        </w:rPr>
      </w:pPr>
      <w:bookmarkStart w:name="" w:id="6010"/>
      <w:r>
        <w:rPr>
          <w:rFonts w:ascii="仿宋" w:hAnsi="仿宋" w:cs="仿宋" w:eastAsia="仿宋"/>
          <w:sz w:val="47"/>
          <w:spacing w:val="0"/>
          <w:color w:val="000000"/>
          <w:b w:val="off"/>
          <w:i w:val="off"/>
        </w:rPr>
        <w:t>年初：《作为意志和表象的世界》由F.A.勃洛克豪斯出版。</w:t>
      </w:r>
      <w:bookmarkEnd w:id="6010"/>
    </w:p>
    <w:p>
      <w:pPr>
        <w:pageBreakBefore w:val="off"/>
        <w:tabs/>
        <w:wordWrap w:val="off"/>
        <w:spacing w:before="200" w:after="0" w:line="580" w:lineRule="atLeast"/>
        <w:ind w:left="620" w:right="0"/>
        <w:jc w:val="both"/>
        <w:textAlignment w:val="baseline"/>
        <w:rPr>
          <w:sz w:val="43"/>
        </w:rPr>
      </w:pPr>
      <w:bookmarkStart w:name="" w:id="6011"/>
      <w:r>
        <w:rPr>
          <w:rFonts w:ascii="楷体" w:hAnsi="楷体" w:cs="楷体" w:eastAsia="楷体"/>
          <w:sz w:val="43"/>
          <w:spacing w:val="0"/>
          <w:color w:val="000000"/>
          <w:b w:val="off"/>
          <w:i w:val="off"/>
        </w:rPr>
        <w:t>702</w:t>
      </w:r>
      <w:bookmarkEnd w:id="6011"/>
    </w:p>
    <w:p>
      <w:r>
        <w:t/>
      </w:r>
    </w:p>
    <w:p>
      <w:pPr>
        <w:sectPr>
          <w:footerReference r:id="rId1398"/>
          <w:headerReference r:id="rId1399" w:type="default"/>
          <w:type w:val="nextPage"/>
          <w:pgSz w:w="22000" w:h="31680"/>
          <w:pgMar w:left="2740" w:top="2620" w:right="2740" w:bottom="2620" w:header="2320" w:footer="2320"/>
          <w:cols w:num="1"/>
        </w:sectPr>
      </w:pPr>
    </w:p>
    <w:p>
      <w:pPr>
        <w:pageBreakBefore w:val="off"/>
        <w:tabs/>
        <w:wordWrap w:val="off"/>
        <w:spacing w:before="120" w:after="0" w:line="960" w:lineRule="atLeast"/>
        <w:ind w:left="1140" w:right="0"/>
        <w:jc w:val="both"/>
        <w:textAlignment w:val="baseline"/>
        <w:rPr>
          <w:sz w:val="47"/>
        </w:rPr>
      </w:pPr>
      <w:bookmarkStart w:name="" w:id="6012"/>
      <w:r>
        <w:rPr>
          <w:rFonts w:ascii="宋体" w:hAnsi="宋体" w:cs="宋体" w:eastAsia="宋体"/>
          <w:sz w:val="47"/>
          <w:spacing w:val="0"/>
          <w:color w:val="000000"/>
          <w:b w:val="off"/>
          <w:i w:val="off"/>
        </w:rPr>
        <w:t>1月—2月：叔本华在罗马。</w:t>
      </w:r>
      <w:bookmarkEnd w:id="6012"/>
    </w:p>
    <w:p>
      <w:pPr>
        <w:pageBreakBefore w:val="off"/>
        <w:tabs/>
        <w:wordWrap w:val="off"/>
        <w:spacing w:before="0" w:after="0" w:line="960" w:lineRule="atLeast"/>
        <w:ind w:left="1140" w:right="0"/>
        <w:jc w:val="both"/>
        <w:textAlignment w:val="baseline"/>
        <w:rPr>
          <w:sz w:val="47"/>
        </w:rPr>
      </w:pPr>
      <w:bookmarkStart w:name="" w:id="6013"/>
      <w:r>
        <w:rPr>
          <w:rFonts w:ascii="宋体" w:hAnsi="宋体" w:cs="宋体" w:eastAsia="宋体"/>
          <w:sz w:val="47"/>
          <w:spacing w:val="0"/>
          <w:color w:val="000000"/>
          <w:b w:val="off"/>
          <w:i w:val="off"/>
        </w:rPr>
        <w:t>2月—4月：叔本华去庞培等地旅行。</w:t>
      </w:r>
      <w:bookmarkEnd w:id="6013"/>
    </w:p>
    <w:p>
      <w:pPr>
        <w:pageBreakBefore w:val="off"/>
        <w:tabs/>
        <w:wordWrap w:val="off"/>
        <w:spacing w:before="0" w:after="0" w:line="960" w:lineRule="atLeast"/>
        <w:ind w:left="1200" w:right="0" w:hanging="60"/>
        <w:jc w:val="both"/>
        <w:textAlignment w:val="baseline"/>
        <w:rPr>
          <w:sz w:val="47"/>
        </w:rPr>
      </w:pPr>
      <w:bookmarkStart w:name="" w:id="6014"/>
      <w:r>
        <w:rPr>
          <w:rFonts w:ascii="宋体" w:hAnsi="宋体" w:cs="宋体" w:eastAsia="宋体"/>
          <w:sz w:val="47"/>
          <w:spacing w:val="0"/>
          <w:color w:val="000000"/>
          <w:b w:val="off"/>
          <w:i w:val="off"/>
        </w:rPr>
        <w:t>3月23日：德国戏剧家奥古斯特·冯·柯采布埃被大学生K.L.赞特谋</w:t>
      </w:r>
      <w:r>
        <w:rPr>
          <w:rFonts w:ascii="宋体" w:hAnsi="宋体" w:cs="宋体" w:eastAsia="宋体"/>
          <w:sz w:val="47"/>
          <w:spacing w:val="0"/>
          <w:color w:val="000000"/>
          <w:b w:val="off"/>
          <w:i w:val="off"/>
        </w:rPr>
        <w:t>杀。</w:t>
      </w:r>
      <w:bookmarkEnd w:id="6014"/>
    </w:p>
    <w:p>
      <w:pPr>
        <w:pageBreakBefore w:val="off"/>
        <w:tabs/>
        <w:wordWrap w:val="off"/>
        <w:spacing w:before="0" w:after="0" w:line="960" w:lineRule="atLeast"/>
        <w:ind w:left="1140" w:right="0"/>
        <w:jc w:val="both"/>
        <w:textAlignment w:val="baseline"/>
        <w:rPr>
          <w:sz w:val="47"/>
        </w:rPr>
      </w:pPr>
      <w:bookmarkStart w:name="" w:id="6015"/>
      <w:r>
        <w:rPr>
          <w:rFonts w:ascii="宋体" w:hAnsi="宋体" w:cs="宋体" w:eastAsia="宋体"/>
          <w:sz w:val="47"/>
          <w:spacing w:val="0"/>
          <w:color w:val="000000"/>
          <w:b w:val="off"/>
          <w:i w:val="off"/>
        </w:rPr>
        <w:t>叔本华从罗马经意大利北部(罗佛伦萨，威尼斯和维罗那)回到瑞士。</w:t>
      </w:r>
      <w:bookmarkEnd w:id="6015"/>
    </w:p>
    <w:p>
      <w:pPr>
        <w:pageBreakBefore w:val="off"/>
        <w:tabs/>
        <w:wordWrap w:val="off"/>
        <w:spacing w:before="0" w:after="0" w:line="960" w:lineRule="atLeast"/>
        <w:ind w:left="1140" w:right="0"/>
        <w:jc w:val="both"/>
        <w:textAlignment w:val="baseline"/>
        <w:rPr>
          <w:sz w:val="47"/>
        </w:rPr>
      </w:pPr>
      <w:bookmarkStart w:name="" w:id="6016"/>
      <w:r>
        <w:rPr>
          <w:rFonts w:ascii="宋体" w:hAnsi="宋体" w:cs="宋体" w:eastAsia="宋体"/>
          <w:sz w:val="47"/>
          <w:spacing w:val="0"/>
          <w:color w:val="000000"/>
          <w:b w:val="off"/>
          <w:i w:val="off"/>
        </w:rPr>
        <w:t>7月19日：瑞士诗人戈特弗里德·克勒尔诞生。</w:t>
      </w:r>
      <w:bookmarkEnd w:id="6016"/>
    </w:p>
    <w:p>
      <w:pPr>
        <w:pageBreakBefore w:val="off"/>
        <w:tabs/>
        <w:wordWrap w:val="off"/>
        <w:spacing w:before="0" w:after="0" w:line="960" w:lineRule="atLeast"/>
        <w:ind w:left="1140" w:right="0"/>
        <w:jc w:val="both"/>
        <w:textAlignment w:val="baseline"/>
        <w:rPr>
          <w:sz w:val="47"/>
        </w:rPr>
      </w:pPr>
      <w:bookmarkStart w:name="" w:id="6017"/>
      <w:r>
        <w:rPr>
          <w:rFonts w:ascii="宋体" w:hAnsi="宋体" w:cs="宋体" w:eastAsia="宋体"/>
          <w:sz w:val="47"/>
          <w:spacing w:val="0"/>
          <w:color w:val="000000"/>
          <w:b w:val="off"/>
          <w:i w:val="off"/>
        </w:rPr>
        <w:t>8月25日：叔本华重返德累斯顿。</w:t>
      </w:r>
      <w:bookmarkEnd w:id="6017"/>
    </w:p>
    <w:p>
      <w:pPr>
        <w:pageBreakBefore w:val="off"/>
        <w:tabs/>
        <w:wordWrap w:val="off"/>
        <w:spacing w:before="0" w:after="0" w:line="960" w:lineRule="atLeast"/>
        <w:ind w:left="1140" w:right="0"/>
        <w:jc w:val="both"/>
        <w:textAlignment w:val="baseline"/>
        <w:rPr>
          <w:sz w:val="47"/>
        </w:rPr>
      </w:pPr>
      <w:bookmarkStart w:name="" w:id="6018"/>
      <w:r>
        <w:rPr>
          <w:rFonts w:ascii="宋体" w:hAnsi="宋体" w:cs="宋体" w:eastAsia="宋体"/>
          <w:sz w:val="47"/>
          <w:spacing w:val="0"/>
          <w:color w:val="000000"/>
          <w:b w:val="off"/>
          <w:i w:val="off"/>
        </w:rPr>
        <w:t>但泽亚伯拉罕·路德维希·穆尔商号倒闭，叔本华家因而发生财政危机。</w:t>
      </w:r>
      <w:bookmarkEnd w:id="6018"/>
    </w:p>
    <w:p>
      <w:pPr>
        <w:pageBreakBefore w:val="off"/>
        <w:tabs/>
        <w:wordWrap w:val="off"/>
        <w:spacing w:before="0" w:after="0" w:line="960" w:lineRule="atLeast"/>
        <w:ind w:left="1140" w:right="0"/>
        <w:jc w:val="both"/>
        <w:textAlignment w:val="baseline"/>
        <w:rPr>
          <w:sz w:val="47"/>
        </w:rPr>
      </w:pPr>
      <w:bookmarkStart w:name="" w:id="6019"/>
      <w:r>
        <w:rPr>
          <w:rFonts w:ascii="宋体" w:hAnsi="宋体" w:cs="宋体" w:eastAsia="宋体"/>
          <w:sz w:val="47"/>
          <w:spacing w:val="0"/>
          <w:color w:val="000000"/>
          <w:b w:val="off"/>
          <w:i w:val="off"/>
        </w:rPr>
        <w:t>10月：维也纳《文学年鉴》和魏玛《文学周刊》发表了第一批对《作为意志</w:t>
      </w:r>
      <w:r>
        <w:rPr>
          <w:rFonts w:ascii="宋体" w:hAnsi="宋体" w:cs="宋体" w:eastAsia="宋体"/>
          <w:sz w:val="47"/>
          <w:spacing w:val="0"/>
          <w:color w:val="000000"/>
          <w:b w:val="off"/>
          <w:i w:val="off"/>
        </w:rPr>
        <w:t>和表象的世界》的否定性评论。</w:t>
      </w:r>
      <w:bookmarkEnd w:id="6019"/>
    </w:p>
    <w:p>
      <w:pPr>
        <w:pageBreakBefore w:val="off"/>
        <w:tabs/>
        <w:wordWrap w:val="off"/>
        <w:spacing w:before="0" w:after="0" w:line="960" w:lineRule="atLeast"/>
        <w:ind w:left="1140" w:right="0"/>
        <w:jc w:val="both"/>
        <w:textAlignment w:val="baseline"/>
        <w:rPr>
          <w:sz w:val="47"/>
        </w:rPr>
      </w:pPr>
      <w:bookmarkStart w:name="" w:id="6020"/>
      <w:r>
        <w:rPr>
          <w:rFonts w:ascii="宋体" w:hAnsi="宋体" w:cs="宋体" w:eastAsia="宋体"/>
          <w:sz w:val="47"/>
          <w:spacing w:val="0"/>
          <w:color w:val="000000"/>
          <w:b w:val="off"/>
          <w:i w:val="off"/>
        </w:rPr>
        <w:t>12月30日：德国诗人和戏剧评论家特奥多尔·冯塔纳诞生。</w:t>
      </w:r>
      <w:bookmarkEnd w:id="6020"/>
    </w:p>
    <w:p>
      <w:pPr>
        <w:pageBreakBefore w:val="off"/>
        <w:tabs/>
        <w:wordWrap w:val="off"/>
        <w:spacing w:before="0" w:after="0" w:line="960" w:lineRule="atLeast"/>
        <w:ind w:left="1140" w:right="0"/>
        <w:jc w:val="both"/>
        <w:textAlignment w:val="baseline"/>
        <w:rPr>
          <w:sz w:val="47"/>
        </w:rPr>
      </w:pPr>
      <w:bookmarkStart w:name="" w:id="6021"/>
      <w:r>
        <w:rPr>
          <w:rFonts w:ascii="宋体" w:hAnsi="宋体" w:cs="宋体" w:eastAsia="宋体"/>
          <w:sz w:val="47"/>
          <w:spacing w:val="0"/>
          <w:color w:val="000000"/>
          <w:b w:val="off"/>
          <w:i w:val="off"/>
        </w:rPr>
        <w:t>12月31日：叔本华申请在柏林大学当哲学讲师。</w:t>
      </w:r>
      <w:bookmarkEnd w:id="6021"/>
    </w:p>
    <w:p>
      <w:pPr>
        <w:pageBreakBefore w:val="off"/>
        <w:tabs/>
        <w:wordWrap w:val="off"/>
        <w:spacing w:before="0" w:after="0" w:line="960" w:lineRule="atLeast"/>
        <w:ind w:left="20" w:right="0"/>
        <w:jc w:val="both"/>
        <w:textAlignment w:val="baseline"/>
        <w:rPr>
          <w:sz w:val="47"/>
        </w:rPr>
      </w:pPr>
      <w:bookmarkStart w:name="" w:id="6022"/>
      <w:r>
        <w:rPr>
          <w:rFonts w:ascii="宋体" w:hAnsi="宋体" w:cs="宋体" w:eastAsia="宋体"/>
          <w:sz w:val="47"/>
          <w:spacing w:val="0"/>
          <w:color w:val="000000"/>
          <w:b w:val="off"/>
          <w:i w:val="off"/>
        </w:rPr>
        <w:t>1820年</w:t>
      </w:r>
      <w:bookmarkEnd w:id="6022"/>
    </w:p>
    <w:p>
      <w:pPr>
        <w:pageBreakBefore w:val="off"/>
        <w:tabs/>
        <w:wordWrap w:val="off"/>
        <w:spacing w:before="0" w:after="0" w:line="960" w:lineRule="atLeast"/>
        <w:ind w:left="1140" w:right="0"/>
        <w:jc w:val="both"/>
        <w:textAlignment w:val="baseline"/>
        <w:rPr>
          <w:sz w:val="47"/>
        </w:rPr>
      </w:pPr>
      <w:bookmarkStart w:name="" w:id="6023"/>
      <w:r>
        <w:rPr>
          <w:rFonts w:ascii="宋体" w:hAnsi="宋体" w:cs="宋体" w:eastAsia="宋体"/>
          <w:sz w:val="47"/>
          <w:spacing w:val="0"/>
          <w:color w:val="000000"/>
          <w:b w:val="off"/>
          <w:i w:val="off"/>
        </w:rPr>
        <w:t>1月29日：英王乔治三世去世。其子乔治四世继位。</w:t>
      </w:r>
      <w:bookmarkEnd w:id="6023"/>
    </w:p>
    <w:p>
      <w:pPr>
        <w:pageBreakBefore w:val="off"/>
        <w:tabs/>
        <w:wordWrap w:val="off"/>
        <w:spacing w:before="0" w:after="0" w:line="960" w:lineRule="atLeast"/>
        <w:ind w:left="1140" w:right="40"/>
        <w:jc w:val="both"/>
        <w:textAlignment w:val="baseline"/>
        <w:rPr>
          <w:sz w:val="47"/>
        </w:rPr>
      </w:pPr>
      <w:bookmarkStart w:name="" w:id="6024"/>
      <w:r>
        <w:rPr>
          <w:rFonts w:ascii="宋体" w:hAnsi="宋体" w:cs="宋体" w:eastAsia="宋体"/>
          <w:sz w:val="47"/>
          <w:spacing w:val="0"/>
          <w:color w:val="000000"/>
          <w:b w:val="off"/>
          <w:i w:val="off"/>
        </w:rPr>
        <w:t>叔本华和黑格尔发生争执。叔本华第一个，也是唯一的一个讲座《整个</w:t>
      </w:r>
      <w:r>
        <w:rPr>
          <w:rFonts w:ascii="宋体" w:hAnsi="宋体" w:cs="宋体" w:eastAsia="宋体"/>
          <w:sz w:val="47"/>
          <w:spacing w:val="0"/>
          <w:color w:val="000000"/>
          <w:b w:val="off"/>
          <w:i w:val="off"/>
        </w:rPr>
        <w:t>哲学就是关于世界的本质和人的精神的学说》失败。</w:t>
      </w:r>
      <w:bookmarkEnd w:id="6024"/>
    </w:p>
    <w:p>
      <w:pPr>
        <w:pageBreakBefore w:val="off"/>
        <w:tabs/>
        <w:wordWrap w:val="off"/>
        <w:spacing w:before="0" w:after="0" w:line="960" w:lineRule="atLeast"/>
        <w:ind w:left="1140" w:right="0"/>
        <w:jc w:val="both"/>
        <w:textAlignment w:val="baseline"/>
        <w:rPr>
          <w:sz w:val="47"/>
        </w:rPr>
      </w:pPr>
      <w:bookmarkStart w:name="" w:id="6025"/>
      <w:r>
        <w:rPr>
          <w:rFonts w:ascii="宋体" w:hAnsi="宋体" w:cs="宋体" w:eastAsia="宋体"/>
          <w:sz w:val="47"/>
          <w:spacing w:val="0"/>
          <w:color w:val="000000"/>
          <w:b w:val="off"/>
          <w:i w:val="off"/>
        </w:rPr>
        <w:t>5月15日：维也纳会议决议。德意志邦联建立。</w:t>
      </w:r>
      <w:bookmarkEnd w:id="6025"/>
    </w:p>
    <w:p>
      <w:pPr>
        <w:pageBreakBefore w:val="off"/>
        <w:tabs/>
        <w:wordWrap w:val="off"/>
        <w:spacing w:before="0" w:after="0" w:line="960" w:lineRule="atLeast"/>
        <w:ind w:left="1140" w:right="0"/>
        <w:jc w:val="both"/>
        <w:textAlignment w:val="baseline"/>
        <w:rPr>
          <w:sz w:val="47"/>
        </w:rPr>
      </w:pPr>
      <w:bookmarkStart w:name="" w:id="6026"/>
      <w:r>
        <w:rPr>
          <w:rFonts w:ascii="宋体" w:hAnsi="宋体" w:cs="宋体" w:eastAsia="宋体"/>
          <w:sz w:val="47"/>
          <w:spacing w:val="0"/>
          <w:color w:val="000000"/>
          <w:b w:val="off"/>
          <w:i w:val="off"/>
        </w:rPr>
        <w:t>11月28日：弗里德里希·恩格斯诞生。</w:t>
      </w:r>
      <w:bookmarkEnd w:id="6026"/>
    </w:p>
    <w:p>
      <w:pPr>
        <w:pageBreakBefore w:val="off"/>
        <w:tabs/>
        <w:wordWrap w:val="off"/>
        <w:spacing w:before="0" w:after="0" w:line="960" w:lineRule="atLeast"/>
        <w:ind w:left="1140" w:right="0"/>
        <w:jc w:val="both"/>
        <w:textAlignment w:val="baseline"/>
        <w:rPr>
          <w:sz w:val="47"/>
        </w:rPr>
      </w:pPr>
      <w:bookmarkStart w:name="" w:id="6027"/>
      <w:r>
        <w:rPr>
          <w:rFonts w:ascii="宋体" w:hAnsi="宋体" w:cs="宋体" w:eastAsia="宋体"/>
          <w:sz w:val="47"/>
          <w:spacing w:val="0"/>
          <w:color w:val="000000"/>
          <w:b w:val="off"/>
          <w:i w:val="off"/>
        </w:rPr>
        <w:t>柏林新剧院开幕。</w:t>
      </w:r>
      <w:bookmarkEnd w:id="6027"/>
    </w:p>
    <w:p>
      <w:pPr>
        <w:pageBreakBefore w:val="off"/>
        <w:tabs/>
        <w:wordWrap w:val="off"/>
        <w:spacing w:before="0" w:after="0" w:line="960" w:lineRule="atLeast"/>
        <w:ind w:left="1140" w:right="0"/>
        <w:jc w:val="both"/>
        <w:textAlignment w:val="baseline"/>
        <w:rPr>
          <w:sz w:val="47"/>
        </w:rPr>
      </w:pPr>
      <w:bookmarkStart w:name="" w:id="6028"/>
      <w:r>
        <w:rPr>
          <w:rFonts w:ascii="宋体" w:hAnsi="宋体" w:cs="宋体" w:eastAsia="宋体"/>
          <w:sz w:val="47"/>
          <w:spacing w:val="0"/>
          <w:color w:val="000000"/>
          <w:b w:val="off"/>
          <w:i w:val="off"/>
        </w:rPr>
        <w:t>西班牙、葡萄牙革命爆发。</w:t>
      </w:r>
      <w:bookmarkEnd w:id="6028"/>
    </w:p>
    <w:p>
      <w:pPr>
        <w:pageBreakBefore w:val="off"/>
        <w:tabs/>
        <w:wordWrap w:val="off"/>
        <w:spacing w:before="0" w:after="0" w:line="960" w:lineRule="atLeast"/>
        <w:ind w:left="20" w:right="0"/>
        <w:jc w:val="both"/>
        <w:textAlignment w:val="baseline"/>
        <w:rPr>
          <w:sz w:val="47"/>
        </w:rPr>
      </w:pPr>
      <w:bookmarkStart w:name="" w:id="6029"/>
      <w:r>
        <w:rPr>
          <w:rFonts w:ascii="宋体" w:hAnsi="宋体" w:cs="宋体" w:eastAsia="宋体"/>
          <w:sz w:val="47"/>
          <w:spacing w:val="0"/>
          <w:color w:val="000000"/>
          <w:b w:val="off"/>
          <w:i w:val="off"/>
        </w:rPr>
        <w:t>1821—1829年</w:t>
      </w:r>
      <w:bookmarkEnd w:id="6029"/>
    </w:p>
    <w:p>
      <w:pPr>
        <w:pageBreakBefore w:val="off"/>
        <w:tabs/>
        <w:wordWrap w:val="off"/>
        <w:spacing w:before="0" w:after="0" w:line="960" w:lineRule="atLeast"/>
        <w:ind w:left="1140" w:right="0"/>
        <w:jc w:val="both"/>
        <w:textAlignment w:val="baseline"/>
        <w:rPr>
          <w:sz w:val="47"/>
        </w:rPr>
      </w:pPr>
      <w:bookmarkStart w:name="" w:id="6030"/>
      <w:r>
        <w:rPr>
          <w:rFonts w:ascii="宋体" w:hAnsi="宋体" w:cs="宋体" w:eastAsia="宋体"/>
          <w:sz w:val="47"/>
          <w:spacing w:val="0"/>
          <w:color w:val="000000"/>
          <w:b w:val="off"/>
          <w:i w:val="off"/>
        </w:rPr>
        <w:t>希腊独立战争。</w:t>
      </w:r>
      <w:bookmarkEnd w:id="6030"/>
    </w:p>
    <w:p>
      <w:pPr>
        <w:pageBreakBefore w:val="off"/>
        <w:tabs/>
        <w:wordWrap w:val="off"/>
        <w:spacing w:before="0" w:after="0" w:line="960" w:lineRule="atLeast"/>
        <w:ind w:left="20" w:right="0"/>
        <w:jc w:val="both"/>
        <w:textAlignment w:val="baseline"/>
        <w:rPr>
          <w:sz w:val="47"/>
        </w:rPr>
      </w:pPr>
      <w:bookmarkStart w:name="" w:id="6031"/>
      <w:r>
        <w:rPr>
          <w:rFonts w:ascii="宋体" w:hAnsi="宋体" w:cs="宋体" w:eastAsia="宋体"/>
          <w:sz w:val="47"/>
          <w:spacing w:val="0"/>
          <w:color w:val="000000"/>
          <w:b w:val="off"/>
          <w:i w:val="off"/>
        </w:rPr>
        <w:t>1823年</w:t>
      </w:r>
      <w:bookmarkEnd w:id="6031"/>
    </w:p>
    <w:p>
      <w:pPr>
        <w:pageBreakBefore w:val="off"/>
        <w:tabs/>
        <w:wordWrap w:val="off"/>
        <w:spacing w:before="0" w:after="0" w:line="960" w:lineRule="atLeast"/>
        <w:ind w:left="1140" w:right="0"/>
        <w:jc w:val="both"/>
        <w:textAlignment w:val="baseline"/>
        <w:rPr>
          <w:sz w:val="47"/>
        </w:rPr>
      </w:pPr>
      <w:bookmarkStart w:name="" w:id="6032"/>
      <w:r>
        <w:rPr>
          <w:rFonts w:ascii="宋体" w:hAnsi="宋体" w:cs="宋体" w:eastAsia="宋体"/>
          <w:sz w:val="47"/>
          <w:spacing w:val="0"/>
          <w:color w:val="000000"/>
          <w:b w:val="off"/>
          <w:i w:val="off"/>
        </w:rPr>
        <w:t>韦伯的《魔弹射手》在柏林首演。</w:t>
      </w:r>
      <w:bookmarkEnd w:id="6032"/>
    </w:p>
    <w:p>
      <w:pPr>
        <w:pageBreakBefore w:val="off"/>
        <w:tabs/>
        <w:wordWrap w:val="off"/>
        <w:spacing w:before="0" w:after="0" w:line="960" w:lineRule="atLeast"/>
        <w:ind w:left="1140" w:right="0"/>
        <w:jc w:val="both"/>
        <w:textAlignment w:val="baseline"/>
        <w:rPr>
          <w:sz w:val="47"/>
        </w:rPr>
      </w:pPr>
      <w:bookmarkStart w:name="" w:id="6033"/>
      <w:r>
        <w:rPr>
          <w:rFonts w:ascii="宋体" w:hAnsi="宋体" w:cs="宋体" w:eastAsia="宋体"/>
          <w:sz w:val="47"/>
          <w:spacing w:val="0"/>
          <w:color w:val="000000"/>
          <w:b w:val="off"/>
          <w:i w:val="off"/>
        </w:rPr>
        <w:t>1月：神圣同盟莱巴赫会议。</w:t>
      </w:r>
      <w:bookmarkEnd w:id="6033"/>
    </w:p>
    <w:p>
      <w:pPr>
        <w:pageBreakBefore w:val="off"/>
        <w:tabs/>
        <w:wordWrap w:val="off"/>
        <w:spacing w:before="0" w:after="0" w:line="960" w:lineRule="atLeast"/>
        <w:ind w:left="1140" w:right="0"/>
        <w:jc w:val="both"/>
        <w:textAlignment w:val="baseline"/>
        <w:rPr>
          <w:sz w:val="47"/>
        </w:rPr>
      </w:pPr>
      <w:bookmarkStart w:name="" w:id="6034"/>
      <w:r>
        <w:rPr>
          <w:rFonts w:ascii="宋体" w:hAnsi="宋体" w:cs="宋体" w:eastAsia="宋体"/>
          <w:sz w:val="47"/>
          <w:spacing w:val="0"/>
          <w:color w:val="000000"/>
          <w:b w:val="off"/>
          <w:i w:val="off"/>
        </w:rPr>
        <w:t>4月7日：法国诗人卡勒斯·波德莱尔诞生。</w:t>
      </w:r>
      <w:bookmarkEnd w:id="6034"/>
    </w:p>
    <w:p>
      <w:pPr>
        <w:pageBreakBefore w:val="off"/>
        <w:tabs/>
        <w:wordWrap w:val="off"/>
        <w:spacing w:before="0" w:after="0" w:line="960" w:lineRule="atLeast"/>
        <w:ind w:left="1140" w:right="0"/>
        <w:jc w:val="both"/>
        <w:textAlignment w:val="baseline"/>
        <w:rPr>
          <w:sz w:val="47"/>
        </w:rPr>
      </w:pPr>
      <w:bookmarkStart w:name="" w:id="6035"/>
      <w:r>
        <w:rPr>
          <w:rFonts w:ascii="宋体" w:hAnsi="宋体" w:cs="宋体" w:eastAsia="宋体"/>
          <w:sz w:val="47"/>
          <w:spacing w:val="0"/>
          <w:color w:val="000000"/>
          <w:b w:val="off"/>
          <w:i w:val="off"/>
        </w:rPr>
        <w:t>5月5日：拿破仑死于圣海伦拿岛。</w:t>
      </w:r>
      <w:bookmarkEnd w:id="6035"/>
    </w:p>
    <w:p>
      <w:pPr>
        <w:pageBreakBefore w:val="off"/>
        <w:tabs/>
        <w:wordWrap w:val="off"/>
        <w:spacing w:before="0" w:after="0" w:line="560" w:lineRule="atLeast"/>
        <w:ind w:left="0" w:right="640"/>
        <w:jc w:val="right"/>
        <w:textAlignment w:val="baseline"/>
        <w:rPr>
          <w:sz w:val="41"/>
        </w:rPr>
      </w:pPr>
      <w:bookmarkStart w:name="" w:id="6036"/>
      <w:r>
        <w:rPr>
          <w:rFonts w:ascii="宋体" w:hAnsi="宋体" w:cs="宋体" w:eastAsia="宋体"/>
          <w:sz w:val="41"/>
          <w:spacing w:val="0"/>
          <w:color w:val="000000"/>
          <w:b w:val="off"/>
          <w:i w:val="off"/>
        </w:rPr>
        <w:t>703</w:t>
      </w:r>
      <w:bookmarkEnd w:id="6036"/>
    </w:p>
    <w:p>
      <w:r>
        <w:t/>
      </w:r>
    </w:p>
    <w:p>
      <w:pPr>
        <w:sectPr>
          <w:footerReference r:id="rId1400"/>
          <w:headerReference r:id="rId1401" w:type="default"/>
          <w:type w:val="nextPage"/>
          <w:pgSz w:w="22380" w:h="31680"/>
          <w:pgMar w:left="2920" w:top="2700" w:right="2920" w:bottom="2700" w:header="2400" w:footer="2400"/>
          <w:cols w:num="1"/>
        </w:sectPr>
      </w:pPr>
    </w:p>
    <w:p>
      <w:pPr>
        <w:pageBreakBefore w:val="off"/>
        <w:tabs/>
        <w:wordWrap w:val="off"/>
        <w:spacing w:before="160" w:after="0" w:line="920" w:lineRule="atLeast"/>
        <w:ind w:left="1120" w:right="0"/>
        <w:jc w:val="both"/>
        <w:textAlignment w:val="baseline"/>
        <w:rPr>
          <w:sz w:val="48"/>
        </w:rPr>
      </w:pPr>
      <w:bookmarkStart w:name="" w:id="6037"/>
      <w:r>
        <w:rPr>
          <w:rFonts w:ascii="宋体" w:hAnsi="宋体" w:cs="宋体" w:eastAsia="宋体"/>
          <w:sz w:val="48"/>
          <w:spacing w:val="0"/>
          <w:color w:val="000000"/>
          <w:b w:val="off"/>
          <w:i w:val="off"/>
        </w:rPr>
        <w:t>12月12日：法国作家古斯塔夫·福楼拜诞生。</w:t>
      </w:r>
      <w:bookmarkEnd w:id="6037"/>
    </w:p>
    <w:p>
      <w:pPr>
        <w:pageBreakBefore w:val="off"/>
        <w:tabs/>
        <w:wordWrap w:val="off"/>
        <w:spacing w:before="0" w:after="0" w:line="920" w:lineRule="atLeast"/>
        <w:ind w:left="1120" w:right="0"/>
        <w:jc w:val="both"/>
        <w:textAlignment w:val="baseline"/>
        <w:rPr>
          <w:sz w:val="48"/>
        </w:rPr>
      </w:pPr>
      <w:bookmarkStart w:name="" w:id="6038"/>
      <w:r>
        <w:rPr>
          <w:rFonts w:ascii="宋体" w:hAnsi="宋体" w:cs="宋体" w:eastAsia="宋体"/>
          <w:sz w:val="48"/>
          <w:spacing w:val="0"/>
          <w:color w:val="000000"/>
          <w:b w:val="off"/>
          <w:i w:val="off"/>
        </w:rPr>
        <w:t>黑格尔发表《法哲学原理或自然法和国家学纲要》。</w:t>
      </w:r>
      <w:bookmarkEnd w:id="6038"/>
    </w:p>
    <w:p>
      <w:pPr>
        <w:pageBreakBefore w:val="off"/>
        <w:tabs/>
        <w:wordWrap w:val="off"/>
        <w:spacing w:before="0" w:after="0" w:line="920" w:lineRule="atLeast"/>
        <w:ind w:left="40" w:right="0"/>
        <w:jc w:val="both"/>
        <w:textAlignment w:val="baseline"/>
        <w:rPr>
          <w:sz w:val="48"/>
        </w:rPr>
      </w:pPr>
      <w:bookmarkStart w:name="" w:id="6039"/>
      <w:r>
        <w:rPr>
          <w:rFonts w:ascii="宋体" w:hAnsi="宋体" w:cs="宋体" w:eastAsia="宋体"/>
          <w:sz w:val="48"/>
          <w:spacing w:val="0"/>
          <w:color w:val="000000"/>
          <w:b w:val="off"/>
          <w:i w:val="off"/>
        </w:rPr>
        <w:t>1822年</w:t>
      </w:r>
      <w:bookmarkEnd w:id="6039"/>
    </w:p>
    <w:p>
      <w:pPr>
        <w:pageBreakBefore w:val="off"/>
        <w:tabs/>
        <w:wordWrap w:val="off"/>
        <w:spacing w:before="0" w:after="0" w:line="920" w:lineRule="atLeast"/>
        <w:ind w:left="1120" w:right="0"/>
        <w:jc w:val="both"/>
        <w:textAlignment w:val="baseline"/>
        <w:rPr>
          <w:sz w:val="48"/>
        </w:rPr>
      </w:pPr>
      <w:bookmarkStart w:name="" w:id="6040"/>
      <w:r>
        <w:rPr>
          <w:rFonts w:ascii="宋体" w:hAnsi="宋体" w:cs="宋体" w:eastAsia="宋体"/>
          <w:sz w:val="48"/>
          <w:spacing w:val="0"/>
          <w:color w:val="000000"/>
          <w:b w:val="off"/>
          <w:i w:val="off"/>
        </w:rPr>
        <w:t>1月6日：德国考古学家海里利希·谢里曼诞生。</w:t>
      </w:r>
      <w:bookmarkEnd w:id="6040"/>
    </w:p>
    <w:p>
      <w:pPr>
        <w:pageBreakBefore w:val="off"/>
        <w:tabs/>
        <w:wordWrap w:val="off"/>
        <w:spacing w:before="0" w:after="0" w:line="920" w:lineRule="atLeast"/>
        <w:ind w:left="1120" w:right="0"/>
        <w:jc w:val="both"/>
        <w:textAlignment w:val="baseline"/>
        <w:rPr>
          <w:sz w:val="48"/>
        </w:rPr>
      </w:pPr>
      <w:bookmarkStart w:name="" w:id="6041"/>
      <w:r>
        <w:rPr>
          <w:rFonts w:ascii="宋体" w:hAnsi="宋体" w:cs="宋体" w:eastAsia="宋体"/>
          <w:sz w:val="48"/>
          <w:spacing w:val="0"/>
          <w:color w:val="000000"/>
          <w:b w:val="off"/>
          <w:i w:val="off"/>
        </w:rPr>
        <w:t>5月27日：叔本华经瑞士去米兰和佛罗伦萨旅行。</w:t>
      </w:r>
      <w:bookmarkEnd w:id="6041"/>
    </w:p>
    <w:p>
      <w:pPr>
        <w:pageBreakBefore w:val="off"/>
        <w:tabs/>
        <w:wordWrap w:val="off"/>
        <w:spacing w:before="0" w:after="0" w:line="920" w:lineRule="atLeast"/>
        <w:ind w:left="1120" w:right="0"/>
        <w:jc w:val="both"/>
        <w:textAlignment w:val="baseline"/>
        <w:rPr>
          <w:sz w:val="48"/>
        </w:rPr>
      </w:pPr>
      <w:bookmarkStart w:name="" w:id="6042"/>
      <w:r>
        <w:rPr>
          <w:rFonts w:ascii="宋体" w:hAnsi="宋体" w:cs="宋体" w:eastAsia="宋体"/>
          <w:sz w:val="48"/>
          <w:spacing w:val="0"/>
          <w:color w:val="000000"/>
          <w:b w:val="off"/>
          <w:i w:val="off"/>
        </w:rPr>
        <w:t>6月26日：德国诗人、音乐家E.T.A.霍夫曼去世。</w:t>
      </w:r>
      <w:bookmarkEnd w:id="6042"/>
    </w:p>
    <w:p>
      <w:pPr>
        <w:pageBreakBefore w:val="off"/>
        <w:tabs/>
        <w:wordWrap w:val="off"/>
        <w:spacing w:before="0" w:after="0" w:line="920" w:lineRule="atLeast"/>
        <w:ind w:left="40" w:right="0"/>
        <w:jc w:val="both"/>
        <w:textAlignment w:val="baseline"/>
        <w:rPr>
          <w:sz w:val="48"/>
        </w:rPr>
      </w:pPr>
      <w:bookmarkStart w:name="" w:id="6043"/>
      <w:r>
        <w:rPr>
          <w:rFonts w:ascii="宋体" w:hAnsi="宋体" w:cs="宋体" w:eastAsia="宋体"/>
          <w:sz w:val="48"/>
          <w:spacing w:val="0"/>
          <w:color w:val="000000"/>
          <w:b w:val="off"/>
          <w:i w:val="off"/>
        </w:rPr>
        <w:t>1823年</w:t>
      </w:r>
      <w:bookmarkEnd w:id="6043"/>
    </w:p>
    <w:p>
      <w:pPr>
        <w:pageBreakBefore w:val="off"/>
        <w:tabs/>
        <w:wordWrap w:val="off"/>
        <w:spacing w:before="0" w:after="0" w:line="920" w:lineRule="atLeast"/>
        <w:ind w:left="1120" w:right="0"/>
        <w:jc w:val="both"/>
        <w:textAlignment w:val="baseline"/>
        <w:rPr>
          <w:sz w:val="48"/>
        </w:rPr>
      </w:pPr>
      <w:bookmarkStart w:name="" w:id="6044"/>
      <w:r>
        <w:rPr>
          <w:rFonts w:ascii="宋体" w:hAnsi="宋体" w:cs="宋体" w:eastAsia="宋体"/>
          <w:sz w:val="48"/>
          <w:spacing w:val="0"/>
          <w:color w:val="000000"/>
          <w:b w:val="off"/>
          <w:i w:val="off"/>
        </w:rPr>
        <w:t>1月17日：德国戏剧家扎哈里亚斯·维尔纳去世。</w:t>
      </w:r>
      <w:bookmarkEnd w:id="6044"/>
    </w:p>
    <w:p>
      <w:pPr>
        <w:pageBreakBefore w:val="off"/>
        <w:tabs/>
        <w:wordWrap w:val="off"/>
        <w:spacing w:before="0" w:after="0" w:line="920" w:lineRule="atLeast"/>
        <w:ind w:left="1120" w:right="0"/>
        <w:jc w:val="both"/>
        <w:textAlignment w:val="baseline"/>
        <w:rPr>
          <w:sz w:val="48"/>
        </w:rPr>
      </w:pPr>
      <w:bookmarkStart w:name="" w:id="6045"/>
      <w:r>
        <w:rPr>
          <w:rFonts w:ascii="宋体" w:hAnsi="宋体" w:cs="宋体" w:eastAsia="宋体"/>
          <w:sz w:val="48"/>
          <w:spacing w:val="0"/>
          <w:color w:val="000000"/>
          <w:b w:val="off"/>
          <w:i w:val="off"/>
        </w:rPr>
        <w:t>5月3日：叔本华在特里恩特。后经慕尼黑返回。</w:t>
      </w:r>
      <w:bookmarkEnd w:id="6045"/>
    </w:p>
    <w:p>
      <w:pPr>
        <w:pageBreakBefore w:val="off"/>
        <w:tabs/>
        <w:wordWrap w:val="off"/>
        <w:spacing w:before="0" w:after="0" w:line="920" w:lineRule="atLeast"/>
        <w:ind w:left="1120" w:right="0"/>
        <w:jc w:val="both"/>
        <w:textAlignment w:val="baseline"/>
        <w:rPr>
          <w:sz w:val="48"/>
        </w:rPr>
      </w:pPr>
      <w:bookmarkStart w:name="" w:id="6046"/>
      <w:r>
        <w:rPr>
          <w:rFonts w:ascii="宋体" w:hAnsi="宋体" w:cs="宋体" w:eastAsia="宋体"/>
          <w:sz w:val="48"/>
          <w:spacing w:val="0"/>
          <w:color w:val="000000"/>
          <w:b w:val="off"/>
          <w:i w:val="off"/>
        </w:rPr>
        <w:t>7月5日：约翰娜·叔本华剥夺叔本华的继承权。</w:t>
      </w:r>
      <w:bookmarkEnd w:id="6046"/>
    </w:p>
    <w:p>
      <w:pPr>
        <w:pageBreakBefore w:val="off"/>
        <w:tabs/>
        <w:wordWrap w:val="off"/>
        <w:spacing w:before="0" w:after="0" w:line="920" w:lineRule="atLeast"/>
        <w:ind w:left="40" w:right="1900" w:firstLine="1080"/>
        <w:jc w:val="both"/>
        <w:textAlignment w:val="baseline"/>
        <w:rPr>
          <w:sz w:val="48"/>
        </w:rPr>
      </w:pPr>
      <w:bookmarkStart w:name="" w:id="6047"/>
      <w:r>
        <w:rPr>
          <w:rFonts w:ascii="宋体" w:hAnsi="宋体" w:cs="宋体" w:eastAsia="宋体"/>
          <w:sz w:val="48"/>
          <w:spacing w:val="0"/>
          <w:color w:val="000000"/>
          <w:b w:val="off"/>
          <w:i w:val="off"/>
        </w:rPr>
        <w:t>12月2日：美国发表《门罗宣言》。不准欧洲国家干涉美洲事务</w:t>
      </w:r>
      <w:r>
        <w:rPr>
          <w:rFonts w:ascii="宋体" w:hAnsi="宋体" w:cs="宋体" w:eastAsia="宋体"/>
          <w:sz w:val="48"/>
          <w:spacing w:val="0"/>
          <w:color w:val="000000"/>
          <w:b w:val="off"/>
          <w:i w:val="off"/>
        </w:rPr>
        <w:t>1824年</w:t>
      </w:r>
      <w:bookmarkEnd w:id="6047"/>
    </w:p>
    <w:p>
      <w:pPr>
        <w:pageBreakBefore w:val="off"/>
        <w:tabs/>
        <w:wordWrap w:val="off"/>
        <w:spacing w:before="0" w:after="0" w:line="920" w:lineRule="atLeast"/>
        <w:ind w:left="1120" w:right="0"/>
        <w:jc w:val="both"/>
        <w:textAlignment w:val="baseline"/>
        <w:rPr>
          <w:sz w:val="48"/>
        </w:rPr>
      </w:pPr>
      <w:bookmarkStart w:name="" w:id="6048"/>
      <w:r>
        <w:rPr>
          <w:rFonts w:ascii="宋体" w:hAnsi="宋体" w:cs="宋体" w:eastAsia="宋体"/>
          <w:sz w:val="48"/>
          <w:spacing w:val="0"/>
          <w:color w:val="000000"/>
          <w:b w:val="off"/>
          <w:i w:val="off"/>
        </w:rPr>
        <w:t>5月26日—6月19日：叔本华在加施泰因浴场治病。</w:t>
      </w:r>
      <w:bookmarkEnd w:id="6048"/>
    </w:p>
    <w:p>
      <w:pPr>
        <w:pageBreakBefore w:val="off"/>
        <w:tabs/>
        <w:wordWrap w:val="off"/>
        <w:spacing w:before="0" w:after="0" w:line="920" w:lineRule="atLeast"/>
        <w:ind w:left="1120" w:right="0"/>
        <w:jc w:val="both"/>
        <w:textAlignment w:val="baseline"/>
        <w:rPr>
          <w:sz w:val="48"/>
        </w:rPr>
      </w:pPr>
      <w:bookmarkStart w:name="" w:id="6049"/>
      <w:r>
        <w:rPr>
          <w:rFonts w:ascii="宋体" w:hAnsi="宋体" w:cs="宋体" w:eastAsia="宋体"/>
          <w:sz w:val="48"/>
          <w:spacing w:val="0"/>
          <w:color w:val="000000"/>
          <w:b w:val="off"/>
          <w:i w:val="off"/>
        </w:rPr>
        <w:t>9月：叔本华在德雷斯顿。</w:t>
      </w:r>
      <w:bookmarkEnd w:id="6049"/>
    </w:p>
    <w:p>
      <w:pPr>
        <w:pageBreakBefore w:val="off"/>
        <w:tabs/>
        <w:wordWrap w:val="off"/>
        <w:spacing w:before="0" w:after="0" w:line="920" w:lineRule="atLeast"/>
        <w:ind w:left="1120" w:right="0"/>
        <w:jc w:val="both"/>
        <w:textAlignment w:val="baseline"/>
        <w:rPr>
          <w:sz w:val="48"/>
        </w:rPr>
      </w:pPr>
      <w:bookmarkStart w:name="" w:id="6050"/>
      <w:r>
        <w:rPr>
          <w:rFonts w:ascii="宋体" w:hAnsi="宋体" w:cs="宋体" w:eastAsia="宋体"/>
          <w:sz w:val="48"/>
          <w:spacing w:val="0"/>
          <w:color w:val="000000"/>
          <w:b w:val="off"/>
          <w:i w:val="off"/>
        </w:rPr>
        <w:t>9月4日：奥地利作曲家安东·布鲁克纳诞生。</w:t>
      </w:r>
      <w:bookmarkEnd w:id="6050"/>
    </w:p>
    <w:p>
      <w:pPr>
        <w:pageBreakBefore w:val="off"/>
        <w:tabs/>
        <w:wordWrap w:val="off"/>
        <w:spacing w:before="0" w:after="0" w:line="920" w:lineRule="atLeast"/>
        <w:ind w:left="1120" w:right="0"/>
        <w:jc w:val="both"/>
        <w:textAlignment w:val="baseline"/>
        <w:rPr>
          <w:sz w:val="48"/>
        </w:rPr>
      </w:pPr>
      <w:bookmarkStart w:name="" w:id="6051"/>
      <w:r>
        <w:rPr>
          <w:rFonts w:ascii="宋体" w:hAnsi="宋体" w:cs="宋体" w:eastAsia="宋体"/>
          <w:sz w:val="48"/>
          <w:spacing w:val="0"/>
          <w:color w:val="000000"/>
          <w:b w:val="off"/>
          <w:i w:val="off"/>
        </w:rPr>
        <w:t>9月16日：路易十八去世。查理十世继位。</w:t>
      </w:r>
      <w:bookmarkEnd w:id="6051"/>
    </w:p>
    <w:p>
      <w:pPr>
        <w:pageBreakBefore w:val="off"/>
        <w:tabs/>
        <w:wordWrap w:val="off"/>
        <w:spacing w:before="0" w:after="0" w:line="920" w:lineRule="atLeast"/>
        <w:ind w:left="40" w:right="0"/>
        <w:jc w:val="both"/>
        <w:textAlignment w:val="baseline"/>
        <w:rPr>
          <w:sz w:val="48"/>
        </w:rPr>
      </w:pPr>
      <w:bookmarkStart w:name="" w:id="6052"/>
      <w:r>
        <w:rPr>
          <w:rFonts w:ascii="宋体" w:hAnsi="宋体" w:cs="宋体" w:eastAsia="宋体"/>
          <w:sz w:val="48"/>
          <w:spacing w:val="0"/>
          <w:color w:val="000000"/>
          <w:b w:val="off"/>
          <w:i w:val="off"/>
        </w:rPr>
        <w:t>1825年</w:t>
      </w:r>
      <w:bookmarkEnd w:id="6052"/>
    </w:p>
    <w:p>
      <w:pPr>
        <w:pageBreakBefore w:val="off"/>
        <w:tabs/>
        <w:wordWrap w:val="off"/>
        <w:spacing w:before="0" w:after="0" w:line="920" w:lineRule="atLeast"/>
        <w:ind w:left="1120" w:right="0"/>
        <w:jc w:val="both"/>
        <w:textAlignment w:val="baseline"/>
        <w:rPr>
          <w:sz w:val="48"/>
        </w:rPr>
      </w:pPr>
      <w:bookmarkStart w:name="" w:id="6053"/>
      <w:r>
        <w:rPr>
          <w:rFonts w:ascii="宋体" w:hAnsi="宋体" w:cs="宋体" w:eastAsia="宋体"/>
          <w:sz w:val="48"/>
          <w:spacing w:val="0"/>
          <w:color w:val="000000"/>
          <w:b w:val="off"/>
          <w:i w:val="off"/>
        </w:rPr>
        <w:t>4月11日：费迪南德·拉萨尔诞生。</w:t>
      </w:r>
      <w:bookmarkEnd w:id="6053"/>
    </w:p>
    <w:p>
      <w:pPr>
        <w:pageBreakBefore w:val="off"/>
        <w:tabs/>
        <w:wordWrap w:val="off"/>
        <w:spacing w:before="0" w:after="0" w:line="920" w:lineRule="atLeast"/>
        <w:ind w:left="1120" w:right="0"/>
        <w:jc w:val="both"/>
        <w:textAlignment w:val="baseline"/>
        <w:rPr>
          <w:sz w:val="48"/>
        </w:rPr>
      </w:pPr>
      <w:bookmarkStart w:name="" w:id="6054"/>
      <w:r>
        <w:rPr>
          <w:rFonts w:ascii="宋体" w:hAnsi="宋体" w:cs="宋体" w:eastAsia="宋体"/>
          <w:sz w:val="48"/>
          <w:spacing w:val="0"/>
          <w:color w:val="000000"/>
          <w:b w:val="off"/>
          <w:i w:val="off"/>
        </w:rPr>
        <w:t>5月19日：圣西门去世。</w:t>
      </w:r>
      <w:bookmarkEnd w:id="6054"/>
    </w:p>
    <w:p>
      <w:pPr>
        <w:pageBreakBefore w:val="off"/>
        <w:tabs/>
        <w:wordWrap w:val="off"/>
        <w:spacing w:before="0" w:after="0" w:line="920" w:lineRule="atLeast"/>
        <w:ind w:left="1120" w:right="0"/>
        <w:jc w:val="both"/>
        <w:textAlignment w:val="baseline"/>
        <w:rPr>
          <w:sz w:val="48"/>
        </w:rPr>
      </w:pPr>
      <w:bookmarkStart w:name="" w:id="6055"/>
      <w:r>
        <w:rPr>
          <w:rFonts w:ascii="宋体" w:hAnsi="宋体" w:cs="宋体" w:eastAsia="宋体"/>
          <w:sz w:val="48"/>
          <w:spacing w:val="0"/>
          <w:color w:val="000000"/>
          <w:b w:val="off"/>
          <w:i w:val="off"/>
        </w:rPr>
        <w:t>11月14日：德国诗人让·保尔去世。</w:t>
      </w:r>
      <w:bookmarkEnd w:id="6055"/>
    </w:p>
    <w:p>
      <w:pPr>
        <w:pageBreakBefore w:val="off"/>
        <w:tabs/>
        <w:wordWrap w:val="off"/>
        <w:spacing w:before="0" w:after="0" w:line="920" w:lineRule="atLeast"/>
        <w:ind w:left="1120" w:right="0"/>
        <w:jc w:val="both"/>
        <w:textAlignment w:val="baseline"/>
        <w:rPr>
          <w:sz w:val="48"/>
        </w:rPr>
      </w:pPr>
      <w:bookmarkStart w:name="" w:id="6056"/>
      <w:r>
        <w:rPr>
          <w:rFonts w:ascii="宋体" w:hAnsi="宋体" w:cs="宋体" w:eastAsia="宋体"/>
          <w:sz w:val="48"/>
          <w:spacing w:val="0"/>
          <w:color w:val="000000"/>
          <w:b w:val="off"/>
          <w:i w:val="off"/>
        </w:rPr>
        <w:t>12月1日：沙皇亚历山大一世去世，由其弟尼古拉继位。</w:t>
      </w:r>
      <w:bookmarkEnd w:id="6056"/>
    </w:p>
    <w:p>
      <w:pPr>
        <w:pageBreakBefore w:val="off"/>
        <w:tabs/>
        <w:wordWrap w:val="off"/>
        <w:spacing w:before="0" w:after="0" w:line="920" w:lineRule="atLeast"/>
        <w:ind w:left="40" w:right="0"/>
        <w:jc w:val="both"/>
        <w:textAlignment w:val="baseline"/>
        <w:rPr>
          <w:sz w:val="48"/>
        </w:rPr>
      </w:pPr>
      <w:bookmarkStart w:name="" w:id="6057"/>
      <w:r>
        <w:rPr>
          <w:rFonts w:ascii="宋体" w:hAnsi="宋体" w:cs="宋体" w:eastAsia="宋体"/>
          <w:sz w:val="48"/>
          <w:spacing w:val="0"/>
          <w:color w:val="000000"/>
          <w:b w:val="off"/>
          <w:i w:val="off"/>
        </w:rPr>
        <w:t>1826年</w:t>
      </w:r>
      <w:bookmarkEnd w:id="6057"/>
    </w:p>
    <w:p>
      <w:pPr>
        <w:pageBreakBefore w:val="off"/>
        <w:tabs/>
        <w:wordWrap w:val="off"/>
        <w:spacing w:before="0" w:after="0" w:line="920" w:lineRule="atLeast"/>
        <w:ind w:left="1120" w:right="0"/>
        <w:jc w:val="both"/>
        <w:textAlignment w:val="baseline"/>
        <w:rPr>
          <w:sz w:val="48"/>
        </w:rPr>
      </w:pPr>
      <w:bookmarkStart w:name="" w:id="6058"/>
      <w:r>
        <w:rPr>
          <w:rFonts w:ascii="宋体" w:hAnsi="宋体" w:cs="宋体" w:eastAsia="宋体"/>
          <w:sz w:val="48"/>
          <w:spacing w:val="0"/>
          <w:color w:val="000000"/>
          <w:b w:val="off"/>
          <w:i w:val="off"/>
        </w:rPr>
        <w:t>2月14日：德国作家约翰内斯·丹尼尔·法尔克诞生。</w:t>
      </w:r>
      <w:bookmarkEnd w:id="6058"/>
    </w:p>
    <w:p>
      <w:pPr>
        <w:pageBreakBefore w:val="off"/>
        <w:tabs/>
        <w:wordWrap w:val="off"/>
        <w:spacing w:before="0" w:after="0" w:line="920" w:lineRule="atLeast"/>
        <w:ind w:left="1120" w:right="0"/>
        <w:jc w:val="both"/>
        <w:textAlignment w:val="baseline"/>
        <w:rPr>
          <w:sz w:val="48"/>
        </w:rPr>
      </w:pPr>
      <w:bookmarkStart w:name="" w:id="6059"/>
      <w:r>
        <w:rPr>
          <w:rFonts w:ascii="宋体" w:hAnsi="宋体" w:cs="宋体" w:eastAsia="宋体"/>
          <w:sz w:val="48"/>
          <w:spacing w:val="0"/>
          <w:color w:val="000000"/>
          <w:b w:val="off"/>
          <w:i w:val="off"/>
        </w:rPr>
        <w:t>3月29日：威廉·李卜克内西诞生。</w:t>
      </w:r>
      <w:bookmarkEnd w:id="6059"/>
    </w:p>
    <w:p>
      <w:pPr>
        <w:pageBreakBefore w:val="off"/>
        <w:tabs/>
        <w:wordWrap w:val="off"/>
        <w:spacing w:before="0" w:after="0" w:line="920" w:lineRule="atLeast"/>
        <w:ind w:left="1120" w:right="0"/>
        <w:jc w:val="both"/>
        <w:textAlignment w:val="baseline"/>
        <w:rPr>
          <w:sz w:val="48"/>
        </w:rPr>
      </w:pPr>
      <w:bookmarkStart w:name="" w:id="6060"/>
      <w:r>
        <w:rPr>
          <w:rFonts w:ascii="宋体" w:hAnsi="宋体" w:cs="宋体" w:eastAsia="宋体"/>
          <w:sz w:val="48"/>
          <w:spacing w:val="0"/>
          <w:color w:val="000000"/>
          <w:b w:val="off"/>
          <w:i w:val="off"/>
        </w:rPr>
        <w:t>夏季学期·叔本华最后尝试举行讲座。</w:t>
      </w:r>
      <w:bookmarkEnd w:id="6060"/>
    </w:p>
    <w:p>
      <w:pPr>
        <w:pageBreakBefore w:val="off"/>
        <w:tabs/>
        <w:wordWrap w:val="off"/>
        <w:spacing w:before="0" w:after="0" w:line="920" w:lineRule="atLeast"/>
        <w:ind w:left="40" w:right="0"/>
        <w:jc w:val="both"/>
        <w:textAlignment w:val="baseline"/>
        <w:rPr>
          <w:sz w:val="48"/>
        </w:rPr>
      </w:pPr>
      <w:bookmarkStart w:name="" w:id="6061"/>
      <w:r>
        <w:rPr>
          <w:rFonts w:ascii="宋体" w:hAnsi="宋体" w:cs="宋体" w:eastAsia="宋体"/>
          <w:sz w:val="48"/>
          <w:spacing w:val="0"/>
          <w:color w:val="000000"/>
          <w:b w:val="off"/>
          <w:i w:val="off"/>
        </w:rPr>
        <w:t>1827年</w:t>
      </w:r>
      <w:bookmarkEnd w:id="6061"/>
    </w:p>
    <w:p>
      <w:pPr>
        <w:pageBreakBefore w:val="off"/>
        <w:tabs/>
        <w:wordWrap w:val="off"/>
        <w:spacing w:before="0" w:after="0" w:line="920" w:lineRule="atLeast"/>
        <w:ind w:left="1120" w:right="0"/>
        <w:jc w:val="both"/>
        <w:textAlignment w:val="baseline"/>
        <w:rPr>
          <w:sz w:val="48"/>
        </w:rPr>
      </w:pPr>
      <w:bookmarkStart w:name="" w:id="6062"/>
      <w:r>
        <w:rPr>
          <w:rFonts w:ascii="宋体" w:hAnsi="宋体" w:cs="宋体" w:eastAsia="宋体"/>
          <w:sz w:val="48"/>
          <w:spacing w:val="0"/>
          <w:color w:val="000000"/>
          <w:b w:val="off"/>
          <w:i w:val="off"/>
        </w:rPr>
        <w:t>2月17日：瑞士教育学家约翰·海因里希·裴斯泰洛齐去世。</w:t>
      </w:r>
      <w:bookmarkEnd w:id="6062"/>
    </w:p>
    <w:p>
      <w:pPr>
        <w:pageBreakBefore w:val="off"/>
        <w:tabs/>
        <w:wordWrap w:val="off"/>
        <w:spacing w:before="200" w:after="0" w:line="560" w:lineRule="atLeast"/>
        <w:ind w:left="680" w:right="0"/>
        <w:jc w:val="both"/>
        <w:textAlignment w:val="baseline"/>
        <w:rPr>
          <w:sz w:val="42"/>
        </w:rPr>
      </w:pPr>
      <w:bookmarkStart w:name="" w:id="6063"/>
      <w:r>
        <w:rPr>
          <w:rFonts w:ascii="宋体" w:hAnsi="宋体" w:cs="宋体" w:eastAsia="宋体"/>
          <w:sz w:val="42"/>
          <w:spacing w:val="0"/>
          <w:color w:val="000000"/>
          <w:b w:val="off"/>
          <w:i w:val="off"/>
        </w:rPr>
        <w:t>704</w:t>
      </w:r>
      <w:bookmarkEnd w:id="6063"/>
    </w:p>
    <w:p>
      <w:r>
        <w:t/>
      </w:r>
    </w:p>
    <w:p>
      <w:pPr>
        <w:sectPr>
          <w:footerReference r:id="rId1402"/>
          <w:headerReference r:id="rId1403" w:type="default"/>
          <w:type w:val="nextPage"/>
          <w:pgSz w:w="22000" w:h="31680"/>
          <w:pgMar w:left="2680" w:top="2700" w:right="2680" w:bottom="2700" w:header="2400" w:footer="2400"/>
          <w:cols w:num="1"/>
        </w:sectPr>
      </w:pPr>
    </w:p>
    <w:p>
      <w:pPr>
        <w:pageBreakBefore w:val="off"/>
        <w:tabs/>
        <w:wordWrap w:val="off"/>
        <w:spacing w:before="580" w:after="0" w:line="920" w:lineRule="atLeast"/>
        <w:ind w:left="1140" w:right="0"/>
        <w:jc w:val="both"/>
        <w:textAlignment w:val="baseline"/>
        <w:rPr>
          <w:sz w:val="48"/>
        </w:rPr>
      </w:pPr>
      <w:bookmarkStart w:name="" w:id="6064"/>
      <w:r>
        <w:rPr>
          <w:rFonts w:ascii="宋体" w:hAnsi="宋体" w:cs="宋体" w:eastAsia="宋体"/>
          <w:sz w:val="48"/>
          <w:spacing w:val="0"/>
          <w:color w:val="000000"/>
          <w:b w:val="off"/>
          <w:i w:val="off"/>
        </w:rPr>
        <w:t>3月26日：贝多芬去世。</w:t>
      </w:r>
      <w:bookmarkEnd w:id="6064"/>
    </w:p>
    <w:p>
      <w:pPr>
        <w:pageBreakBefore w:val="off"/>
        <w:tabs/>
        <w:wordWrap w:val="off"/>
        <w:spacing w:before="0" w:after="0" w:line="920" w:lineRule="atLeast"/>
        <w:ind w:left="0" w:right="0"/>
        <w:jc w:val="both"/>
        <w:textAlignment w:val="baseline"/>
        <w:rPr>
          <w:sz w:val="48"/>
        </w:rPr>
      </w:pPr>
      <w:bookmarkStart w:name="" w:id="6065"/>
      <w:r>
        <w:rPr>
          <w:rFonts w:ascii="宋体" w:hAnsi="宋体" w:cs="宋体" w:eastAsia="宋体"/>
          <w:sz w:val="48"/>
          <w:spacing w:val="0"/>
          <w:color w:val="000000"/>
          <w:b w:val="off"/>
          <w:i w:val="off"/>
        </w:rPr>
        <w:t>1828年</w:t>
      </w:r>
      <w:bookmarkEnd w:id="6065"/>
    </w:p>
    <w:p>
      <w:pPr>
        <w:pageBreakBefore w:val="off"/>
        <w:tabs/>
        <w:wordWrap w:val="off"/>
        <w:spacing w:before="0" w:after="0" w:line="920" w:lineRule="atLeast"/>
        <w:ind w:left="1140" w:right="0"/>
        <w:jc w:val="both"/>
        <w:textAlignment w:val="baseline"/>
        <w:rPr>
          <w:sz w:val="48"/>
        </w:rPr>
      </w:pPr>
      <w:bookmarkStart w:name="" w:id="6066"/>
      <w:r>
        <w:rPr>
          <w:rFonts w:ascii="宋体" w:hAnsi="宋体" w:cs="宋体" w:eastAsia="宋体"/>
          <w:sz w:val="48"/>
          <w:spacing w:val="0"/>
          <w:color w:val="000000"/>
          <w:b w:val="off"/>
          <w:i w:val="off"/>
        </w:rPr>
        <w:t>9月9日：列夫·托尔斯泰诞生。</w:t>
      </w:r>
      <w:bookmarkEnd w:id="6066"/>
    </w:p>
    <w:p>
      <w:pPr>
        <w:pageBreakBefore w:val="off"/>
        <w:tabs/>
        <w:wordWrap w:val="off"/>
        <w:spacing w:before="0" w:after="0" w:line="920" w:lineRule="atLeast"/>
        <w:ind w:left="1140" w:right="0"/>
        <w:jc w:val="both"/>
        <w:textAlignment w:val="baseline"/>
        <w:rPr>
          <w:sz w:val="48"/>
        </w:rPr>
      </w:pPr>
      <w:bookmarkStart w:name="" w:id="6067"/>
      <w:r>
        <w:rPr>
          <w:rFonts w:ascii="宋体" w:hAnsi="宋体" w:cs="宋体" w:eastAsia="宋体"/>
          <w:sz w:val="48"/>
          <w:spacing w:val="0"/>
          <w:color w:val="000000"/>
          <w:b w:val="off"/>
          <w:i w:val="off"/>
        </w:rPr>
        <w:t>11月19日：舒伯特去世。</w:t>
      </w:r>
      <w:bookmarkEnd w:id="6067"/>
    </w:p>
    <w:p>
      <w:pPr>
        <w:pageBreakBefore w:val="off"/>
        <w:tabs/>
        <w:wordWrap w:val="off"/>
        <w:spacing w:before="0" w:after="0" w:line="920" w:lineRule="atLeast"/>
        <w:ind w:left="0" w:right="0"/>
        <w:jc w:val="both"/>
        <w:textAlignment w:val="baseline"/>
        <w:rPr>
          <w:sz w:val="48"/>
        </w:rPr>
      </w:pPr>
      <w:bookmarkStart w:name="" w:id="6068"/>
      <w:r>
        <w:rPr>
          <w:rFonts w:ascii="宋体" w:hAnsi="宋体" w:cs="宋体" w:eastAsia="宋体"/>
          <w:sz w:val="48"/>
          <w:spacing w:val="0"/>
          <w:color w:val="000000"/>
          <w:b w:val="off"/>
          <w:i w:val="off"/>
        </w:rPr>
        <w:t>1829年</w:t>
      </w:r>
      <w:bookmarkEnd w:id="6068"/>
    </w:p>
    <w:p>
      <w:pPr>
        <w:pageBreakBefore w:val="off"/>
        <w:tabs/>
        <w:wordWrap w:val="off"/>
        <w:spacing w:before="0" w:after="0" w:line="920" w:lineRule="atLeast"/>
        <w:ind w:left="1140" w:right="0"/>
        <w:jc w:val="both"/>
        <w:textAlignment w:val="baseline"/>
        <w:rPr>
          <w:sz w:val="48"/>
        </w:rPr>
      </w:pPr>
      <w:bookmarkStart w:name="" w:id="6069"/>
      <w:r>
        <w:rPr>
          <w:rFonts w:ascii="宋体" w:hAnsi="宋体" w:cs="宋体" w:eastAsia="宋体"/>
          <w:sz w:val="48"/>
          <w:spacing w:val="0"/>
          <w:color w:val="000000"/>
          <w:b w:val="off"/>
          <w:i w:val="off"/>
        </w:rPr>
        <w:t>叔本华翻译西班牙哲学家巴尔塔扎尔·格拉西恩的《处世预言》。出版</w:t>
      </w:r>
      <w:r>
        <w:rPr>
          <w:rFonts w:ascii="宋体" w:hAnsi="宋体" w:cs="宋体" w:eastAsia="宋体"/>
          <w:sz w:val="48"/>
          <w:spacing w:val="0"/>
          <w:color w:val="000000"/>
          <w:b w:val="off"/>
          <w:i w:val="off"/>
        </w:rPr>
        <w:t>商勃洛克豪斯拒绝接受出版。</w:t>
      </w:r>
      <w:bookmarkEnd w:id="6069"/>
    </w:p>
    <w:p>
      <w:pPr>
        <w:pageBreakBefore w:val="off"/>
        <w:tabs/>
        <w:wordWrap w:val="off"/>
        <w:spacing w:before="0" w:after="0" w:line="920" w:lineRule="atLeast"/>
        <w:ind w:left="1140" w:right="0"/>
        <w:jc w:val="both"/>
        <w:textAlignment w:val="baseline"/>
        <w:rPr>
          <w:sz w:val="48"/>
        </w:rPr>
      </w:pPr>
      <w:bookmarkStart w:name="" w:id="6070"/>
      <w:r>
        <w:rPr>
          <w:rFonts w:ascii="宋体" w:hAnsi="宋体" w:cs="宋体" w:eastAsia="宋体"/>
          <w:sz w:val="48"/>
          <w:spacing w:val="0"/>
          <w:color w:val="000000"/>
          <w:b w:val="off"/>
          <w:i w:val="off"/>
        </w:rPr>
        <w:t>1月12日：德国浪漫派作家弗里德利希·冯·施莱格尔去世。</w:t>
      </w:r>
      <w:bookmarkEnd w:id="6070"/>
    </w:p>
    <w:p>
      <w:pPr>
        <w:pageBreakBefore w:val="off"/>
        <w:tabs/>
        <w:wordWrap w:val="off"/>
        <w:spacing w:before="0" w:after="0" w:line="920" w:lineRule="atLeast"/>
        <w:ind w:left="1180" w:right="0" w:hanging="40"/>
        <w:jc w:val="both"/>
        <w:textAlignment w:val="baseline"/>
        <w:rPr>
          <w:sz w:val="48"/>
        </w:rPr>
      </w:pPr>
      <w:bookmarkStart w:name="" w:id="6071"/>
      <w:r>
        <w:rPr>
          <w:rFonts w:ascii="宋体" w:hAnsi="宋体" w:cs="宋体" w:eastAsia="宋体"/>
          <w:sz w:val="48"/>
          <w:spacing w:val="0"/>
          <w:color w:val="000000"/>
          <w:b w:val="off"/>
          <w:i w:val="off"/>
        </w:rPr>
        <w:t>7月26日：名画《歌德在加姆班格》的作者约翰·海因里希·威廉·蒂施本</w:t>
      </w:r>
      <w:r>
        <w:rPr>
          <w:rFonts w:ascii="宋体" w:hAnsi="宋体" w:cs="宋体" w:eastAsia="宋体"/>
          <w:sz w:val="48"/>
          <w:spacing w:val="0"/>
          <w:color w:val="000000"/>
          <w:b w:val="off"/>
          <w:i w:val="off"/>
        </w:rPr>
        <w:t>去世。</w:t>
      </w:r>
      <w:bookmarkEnd w:id="6071"/>
    </w:p>
    <w:p>
      <w:pPr>
        <w:pageBreakBefore w:val="off"/>
        <w:tabs/>
        <w:wordWrap w:val="off"/>
        <w:spacing w:before="0" w:after="0" w:line="920" w:lineRule="atLeast"/>
        <w:ind w:left="1140" w:right="0"/>
        <w:jc w:val="both"/>
        <w:textAlignment w:val="baseline"/>
        <w:rPr>
          <w:sz w:val="48"/>
        </w:rPr>
      </w:pPr>
      <w:bookmarkStart w:name="" w:id="6072"/>
      <w:r>
        <w:rPr>
          <w:rFonts w:ascii="宋体" w:hAnsi="宋体" w:cs="宋体" w:eastAsia="宋体"/>
          <w:sz w:val="48"/>
          <w:spacing w:val="0"/>
          <w:color w:val="000000"/>
          <w:b w:val="off"/>
          <w:i w:val="off"/>
        </w:rPr>
        <w:t>歌德完成《威廉·迈斯特的漫游年代》。</w:t>
      </w:r>
      <w:bookmarkEnd w:id="6072"/>
    </w:p>
    <w:p>
      <w:pPr>
        <w:pageBreakBefore w:val="off"/>
        <w:tabs/>
        <w:wordWrap w:val="off"/>
        <w:spacing w:before="0" w:after="0" w:line="920" w:lineRule="atLeast"/>
        <w:ind w:left="0" w:right="0"/>
        <w:jc w:val="both"/>
        <w:textAlignment w:val="baseline"/>
        <w:rPr>
          <w:sz w:val="48"/>
        </w:rPr>
      </w:pPr>
      <w:bookmarkStart w:name="" w:id="6073"/>
      <w:r>
        <w:rPr>
          <w:rFonts w:ascii="宋体" w:hAnsi="宋体" w:cs="宋体" w:eastAsia="宋体"/>
          <w:sz w:val="48"/>
          <w:spacing w:val="0"/>
          <w:color w:val="000000"/>
          <w:b w:val="off"/>
          <w:i w:val="off"/>
        </w:rPr>
        <w:t>1830—1831年</w:t>
      </w:r>
      <w:bookmarkEnd w:id="6073"/>
    </w:p>
    <w:p>
      <w:pPr>
        <w:pageBreakBefore w:val="off"/>
        <w:tabs/>
        <w:wordWrap w:val="off"/>
        <w:spacing w:before="0" w:after="0" w:line="920" w:lineRule="atLeast"/>
        <w:ind w:left="1140" w:right="0"/>
        <w:jc w:val="both"/>
        <w:textAlignment w:val="baseline"/>
        <w:rPr>
          <w:sz w:val="48"/>
        </w:rPr>
      </w:pPr>
      <w:bookmarkStart w:name="" w:id="6074"/>
      <w:r>
        <w:rPr>
          <w:rFonts w:ascii="宋体" w:hAnsi="宋体" w:cs="宋体" w:eastAsia="宋体"/>
          <w:sz w:val="48"/>
          <w:spacing w:val="0"/>
          <w:color w:val="000000"/>
          <w:b w:val="off"/>
          <w:i w:val="off"/>
        </w:rPr>
        <w:t>波兰革命。</w:t>
      </w:r>
      <w:bookmarkEnd w:id="6074"/>
    </w:p>
    <w:p>
      <w:pPr>
        <w:pageBreakBefore w:val="off"/>
        <w:tabs/>
        <w:wordWrap w:val="off"/>
        <w:spacing w:before="0" w:after="0" w:line="920" w:lineRule="atLeast"/>
        <w:ind w:left="0" w:right="0"/>
        <w:jc w:val="both"/>
        <w:textAlignment w:val="baseline"/>
        <w:rPr>
          <w:sz w:val="48"/>
        </w:rPr>
      </w:pPr>
      <w:bookmarkStart w:name="" w:id="6075"/>
      <w:r>
        <w:rPr>
          <w:rFonts w:ascii="宋体" w:hAnsi="宋体" w:cs="宋体" w:eastAsia="宋体"/>
          <w:sz w:val="48"/>
          <w:spacing w:val="0"/>
          <w:color w:val="000000"/>
          <w:b w:val="off"/>
          <w:i w:val="off"/>
        </w:rPr>
        <w:t>1830年</w:t>
      </w:r>
      <w:bookmarkEnd w:id="6075"/>
    </w:p>
    <w:p>
      <w:pPr>
        <w:pageBreakBefore w:val="off"/>
        <w:tabs/>
        <w:wordWrap w:val="off"/>
        <w:spacing w:before="0" w:after="0" w:line="920" w:lineRule="atLeast"/>
        <w:ind w:left="1140" w:right="0"/>
        <w:jc w:val="both"/>
        <w:textAlignment w:val="baseline"/>
        <w:rPr>
          <w:sz w:val="48"/>
        </w:rPr>
      </w:pPr>
      <w:bookmarkStart w:name="" w:id="6076"/>
      <w:r>
        <w:rPr>
          <w:rFonts w:ascii="宋体" w:hAnsi="宋体" w:cs="宋体" w:eastAsia="宋体"/>
          <w:sz w:val="48"/>
          <w:spacing w:val="0"/>
          <w:color w:val="000000"/>
          <w:b w:val="off"/>
          <w:i w:val="off"/>
        </w:rPr>
        <w:t>6月25日：英王乔治四世去世，其弟威廉四世继位。</w:t>
      </w:r>
      <w:bookmarkEnd w:id="6076"/>
    </w:p>
    <w:p>
      <w:pPr>
        <w:pageBreakBefore w:val="off"/>
        <w:tabs/>
        <w:wordWrap w:val="off"/>
        <w:spacing w:before="0" w:after="0" w:line="920" w:lineRule="atLeast"/>
        <w:ind w:left="1140" w:right="0"/>
        <w:jc w:val="both"/>
        <w:textAlignment w:val="baseline"/>
        <w:rPr>
          <w:sz w:val="48"/>
        </w:rPr>
      </w:pPr>
      <w:bookmarkStart w:name="" w:id="6077"/>
      <w:r>
        <w:rPr>
          <w:rFonts w:ascii="宋体" w:hAnsi="宋体" w:cs="宋体" w:eastAsia="宋体"/>
          <w:sz w:val="48"/>
          <w:spacing w:val="0"/>
          <w:color w:val="000000"/>
          <w:b w:val="off"/>
          <w:i w:val="off"/>
        </w:rPr>
        <w:t>7月26日：法国七月革命。查理十世退位，并逃往英国，路易·菲力普继</w:t>
      </w:r>
      <w:r>
        <w:rPr>
          <w:rFonts w:ascii="宋体" w:hAnsi="宋体" w:cs="宋体" w:eastAsia="宋体"/>
          <w:sz w:val="48"/>
          <w:spacing w:val="0"/>
          <w:color w:val="000000"/>
          <w:b w:val="off"/>
          <w:i w:val="off"/>
        </w:rPr>
        <w:t>位，建立“七月王朝”。</w:t>
      </w:r>
      <w:bookmarkEnd w:id="6077"/>
    </w:p>
    <w:p>
      <w:pPr>
        <w:pageBreakBefore w:val="off"/>
        <w:tabs/>
        <w:wordWrap w:val="off"/>
        <w:spacing w:before="0" w:after="0" w:line="920" w:lineRule="atLeast"/>
        <w:ind w:left="0" w:right="0"/>
        <w:jc w:val="both"/>
        <w:textAlignment w:val="baseline"/>
        <w:rPr>
          <w:sz w:val="48"/>
        </w:rPr>
      </w:pPr>
      <w:bookmarkStart w:name="" w:id="6078"/>
      <w:r>
        <w:rPr>
          <w:rFonts w:ascii="宋体" w:hAnsi="宋体" w:cs="宋体" w:eastAsia="宋体"/>
          <w:sz w:val="48"/>
          <w:spacing w:val="0"/>
          <w:color w:val="000000"/>
          <w:b w:val="off"/>
          <w:i w:val="off"/>
        </w:rPr>
        <w:t>1831年</w:t>
      </w:r>
      <w:bookmarkEnd w:id="6078"/>
    </w:p>
    <w:p>
      <w:pPr>
        <w:pageBreakBefore w:val="off"/>
        <w:tabs/>
        <w:wordWrap w:val="off"/>
        <w:spacing w:before="0" w:after="0" w:line="920" w:lineRule="atLeast"/>
        <w:ind w:left="1140" w:right="0"/>
        <w:jc w:val="both"/>
        <w:textAlignment w:val="baseline"/>
        <w:rPr>
          <w:sz w:val="48"/>
        </w:rPr>
      </w:pPr>
      <w:bookmarkStart w:name="" w:id="6079"/>
      <w:r>
        <w:rPr>
          <w:rFonts w:ascii="宋体" w:hAnsi="宋体" w:cs="宋体" w:eastAsia="宋体"/>
          <w:sz w:val="48"/>
          <w:spacing w:val="0"/>
          <w:color w:val="000000"/>
          <w:b w:val="off"/>
          <w:i w:val="off"/>
        </w:rPr>
        <w:t>1月21日：德国浪漫派诗人阿兴姆·冯·阿尼姆去世。</w:t>
      </w:r>
      <w:bookmarkEnd w:id="6079"/>
    </w:p>
    <w:p>
      <w:pPr>
        <w:pageBreakBefore w:val="off"/>
        <w:tabs/>
        <w:wordWrap w:val="off"/>
        <w:spacing w:before="0" w:after="0" w:line="920" w:lineRule="atLeast"/>
        <w:ind w:left="1140" w:right="0"/>
        <w:jc w:val="both"/>
        <w:textAlignment w:val="baseline"/>
        <w:rPr>
          <w:sz w:val="48"/>
        </w:rPr>
      </w:pPr>
      <w:bookmarkStart w:name="" w:id="6080"/>
      <w:r>
        <w:rPr>
          <w:rFonts w:ascii="宋体" w:hAnsi="宋体" w:cs="宋体" w:eastAsia="宋体"/>
          <w:sz w:val="48"/>
          <w:spacing w:val="0"/>
          <w:color w:val="000000"/>
          <w:b w:val="off"/>
          <w:i w:val="off"/>
        </w:rPr>
        <w:t>8月25日：叔本华因惧怕霍乱病而离开柏林。</w:t>
      </w:r>
      <w:bookmarkEnd w:id="6080"/>
    </w:p>
    <w:p>
      <w:pPr>
        <w:pageBreakBefore w:val="off"/>
        <w:tabs/>
        <w:wordWrap w:val="off"/>
        <w:spacing w:before="0" w:after="0" w:line="920" w:lineRule="atLeast"/>
        <w:ind w:left="1140" w:right="0"/>
        <w:jc w:val="both"/>
        <w:textAlignment w:val="baseline"/>
        <w:rPr>
          <w:sz w:val="48"/>
        </w:rPr>
      </w:pPr>
      <w:bookmarkStart w:name="" w:id="6081"/>
      <w:r>
        <w:rPr>
          <w:rFonts w:ascii="宋体" w:hAnsi="宋体" w:cs="宋体" w:eastAsia="宋体"/>
          <w:sz w:val="48"/>
          <w:spacing w:val="0"/>
          <w:color w:val="000000"/>
          <w:b w:val="off"/>
          <w:i w:val="off"/>
        </w:rPr>
        <w:t>9月8日：德国诗人威廉·拉贝诞生。</w:t>
      </w:r>
      <w:bookmarkEnd w:id="6081"/>
    </w:p>
    <w:p>
      <w:pPr>
        <w:pageBreakBefore w:val="off"/>
        <w:tabs/>
        <w:wordWrap w:val="off"/>
        <w:spacing w:before="0" w:after="0" w:line="920" w:lineRule="atLeast"/>
        <w:ind w:left="1140" w:right="0"/>
        <w:jc w:val="both"/>
        <w:textAlignment w:val="baseline"/>
        <w:rPr>
          <w:sz w:val="48"/>
        </w:rPr>
      </w:pPr>
      <w:bookmarkStart w:name="" w:id="6082"/>
      <w:r>
        <w:rPr>
          <w:rFonts w:ascii="宋体" w:hAnsi="宋体" w:cs="宋体" w:eastAsia="宋体"/>
          <w:sz w:val="48"/>
          <w:spacing w:val="0"/>
          <w:color w:val="000000"/>
          <w:b w:val="off"/>
          <w:i w:val="off"/>
        </w:rPr>
        <w:t>11月14日：格奥尔格·W.Fr.黑格尔因霍乱死于柏林。</w:t>
      </w:r>
      <w:bookmarkEnd w:id="6082"/>
    </w:p>
    <w:p>
      <w:pPr>
        <w:pageBreakBefore w:val="off"/>
        <w:tabs/>
        <w:wordWrap w:val="off"/>
        <w:spacing w:before="0" w:after="0" w:line="920" w:lineRule="atLeast"/>
        <w:ind w:left="1140" w:right="0"/>
        <w:jc w:val="both"/>
        <w:textAlignment w:val="baseline"/>
        <w:rPr>
          <w:sz w:val="48"/>
        </w:rPr>
      </w:pPr>
      <w:bookmarkStart w:name="" w:id="6083"/>
      <w:r>
        <w:rPr>
          <w:rFonts w:ascii="宋体" w:hAnsi="宋体" w:cs="宋体" w:eastAsia="宋体"/>
          <w:sz w:val="48"/>
          <w:spacing w:val="0"/>
          <w:color w:val="000000"/>
          <w:b w:val="off"/>
          <w:i w:val="off"/>
        </w:rPr>
        <w:t>年底：叔本华在法兰克福。</w:t>
      </w:r>
      <w:bookmarkEnd w:id="6083"/>
    </w:p>
    <w:p>
      <w:pPr>
        <w:pageBreakBefore w:val="off"/>
        <w:tabs/>
        <w:wordWrap w:val="off"/>
        <w:spacing w:before="0" w:after="0" w:line="920" w:lineRule="atLeast"/>
        <w:ind w:left="0" w:right="0"/>
        <w:jc w:val="both"/>
        <w:textAlignment w:val="baseline"/>
        <w:rPr>
          <w:sz w:val="48"/>
        </w:rPr>
      </w:pPr>
      <w:bookmarkStart w:name="" w:id="6084"/>
      <w:r>
        <w:rPr>
          <w:rFonts w:ascii="宋体" w:hAnsi="宋体" w:cs="宋体" w:eastAsia="宋体"/>
          <w:sz w:val="48"/>
          <w:spacing w:val="0"/>
          <w:color w:val="000000"/>
          <w:b w:val="off"/>
          <w:i w:val="off"/>
        </w:rPr>
        <w:t>1832年</w:t>
      </w:r>
      <w:bookmarkEnd w:id="6084"/>
    </w:p>
    <w:p>
      <w:pPr>
        <w:pageBreakBefore w:val="off"/>
        <w:tabs/>
        <w:wordWrap w:val="off"/>
        <w:spacing w:before="0" w:after="0" w:line="920" w:lineRule="atLeast"/>
        <w:ind w:left="1140" w:right="0"/>
        <w:jc w:val="both"/>
        <w:textAlignment w:val="baseline"/>
        <w:rPr>
          <w:sz w:val="48"/>
        </w:rPr>
      </w:pPr>
      <w:bookmarkStart w:name="" w:id="6085"/>
      <w:r>
        <w:rPr>
          <w:rFonts w:ascii="宋体" w:hAnsi="宋体" w:cs="宋体" w:eastAsia="宋体"/>
          <w:sz w:val="48"/>
          <w:spacing w:val="0"/>
          <w:color w:val="000000"/>
          <w:b w:val="off"/>
          <w:i w:val="off"/>
        </w:rPr>
        <w:t>3月22日：约翰·沃尔夫冈·歌德去世。</w:t>
      </w:r>
      <w:bookmarkEnd w:id="6085"/>
    </w:p>
    <w:p>
      <w:pPr>
        <w:pageBreakBefore w:val="off"/>
        <w:tabs/>
        <w:wordWrap w:val="off"/>
        <w:spacing w:before="0" w:after="0" w:line="920" w:lineRule="atLeast"/>
        <w:ind w:left="1140" w:right="0"/>
        <w:jc w:val="both"/>
        <w:textAlignment w:val="baseline"/>
        <w:rPr>
          <w:sz w:val="48"/>
        </w:rPr>
      </w:pPr>
      <w:bookmarkStart w:name="" w:id="6086"/>
      <w:r>
        <w:rPr>
          <w:rFonts w:ascii="宋体" w:hAnsi="宋体" w:cs="宋体" w:eastAsia="宋体"/>
          <w:sz w:val="48"/>
          <w:spacing w:val="0"/>
          <w:color w:val="000000"/>
          <w:b w:val="off"/>
          <w:i w:val="off"/>
        </w:rPr>
        <w:t>5月27日：汉巴哈大会，号召为建立统一的德意志共和国而斗争。</w:t>
      </w:r>
      <w:bookmarkEnd w:id="6086"/>
    </w:p>
    <w:p>
      <w:pPr>
        <w:pageBreakBefore w:val="off"/>
        <w:tabs/>
        <w:wordWrap w:val="off"/>
        <w:spacing w:before="0" w:after="0" w:line="920" w:lineRule="atLeast"/>
        <w:ind w:left="1140" w:right="0"/>
        <w:jc w:val="both"/>
        <w:textAlignment w:val="baseline"/>
        <w:rPr>
          <w:sz w:val="48"/>
        </w:rPr>
      </w:pPr>
      <w:bookmarkStart w:name="" w:id="6087"/>
      <w:r>
        <w:rPr>
          <w:rFonts w:ascii="宋体" w:hAnsi="宋体" w:cs="宋体" w:eastAsia="宋体"/>
          <w:sz w:val="48"/>
          <w:spacing w:val="0"/>
          <w:color w:val="000000"/>
          <w:b w:val="off"/>
          <w:i w:val="off"/>
        </w:rPr>
        <w:t>从7月起，叔本华在曼海姆。</w:t>
      </w:r>
      <w:bookmarkEnd w:id="6087"/>
    </w:p>
    <w:p>
      <w:pPr>
        <w:pageBreakBefore w:val="off"/>
        <w:tabs/>
        <w:wordWrap w:val="off"/>
        <w:spacing w:before="160" w:after="0" w:line="580" w:lineRule="atLeast"/>
        <w:ind w:left="0" w:right="640"/>
        <w:jc w:val="right"/>
        <w:textAlignment w:val="baseline"/>
        <w:rPr>
          <w:sz w:val="43"/>
        </w:rPr>
      </w:pPr>
      <w:bookmarkStart w:name="" w:id="6088"/>
      <w:r>
        <w:rPr>
          <w:rFonts w:ascii="楷体" w:hAnsi="楷体" w:cs="楷体" w:eastAsia="楷体"/>
          <w:sz w:val="43"/>
          <w:spacing w:val="0"/>
          <w:color w:val="000000"/>
          <w:b w:val="off"/>
          <w:i w:val="off"/>
        </w:rPr>
        <w:t>705</w:t>
      </w:r>
      <w:bookmarkEnd w:id="6088"/>
    </w:p>
    <w:p>
      <w:r>
        <w:t/>
      </w:r>
    </w:p>
    <w:p>
      <w:pPr>
        <w:sectPr>
          <w:footerReference r:id="rId1404"/>
          <w:headerReference r:id="rId1405" w:type="default"/>
          <w:type w:val="nextPage"/>
          <w:pgSz w:w="21960" w:h="31680"/>
          <w:pgMar w:left="2720" w:top="2540" w:right="2720" w:bottom="2540" w:header="2240" w:footer="2240"/>
          <w:cols w:num="1"/>
        </w:sectPr>
      </w:pPr>
    </w:p>
    <w:p>
      <w:pPr>
        <w:pageBreakBefore w:val="off"/>
        <w:tabs/>
        <w:wordWrap w:val="off"/>
        <w:spacing w:before="620" w:after="0" w:line="920" w:lineRule="atLeast"/>
        <w:ind w:left="1100" w:right="0"/>
        <w:jc w:val="both"/>
        <w:textAlignment w:val="baseline"/>
        <w:rPr>
          <w:sz w:val="47"/>
        </w:rPr>
      </w:pPr>
      <w:bookmarkStart w:name="" w:id="6089"/>
      <w:r>
        <w:rPr>
          <w:rFonts w:ascii="宋体" w:hAnsi="宋体" w:cs="宋体" w:eastAsia="宋体"/>
          <w:sz w:val="47"/>
          <w:spacing w:val="0"/>
          <w:color w:val="000000"/>
          <w:b w:val="off"/>
          <w:i w:val="off"/>
        </w:rPr>
        <w:t>9月21日：苏格兰诗人瓦尔特·司各特爵士去世。</w:t>
      </w:r>
      <w:bookmarkEnd w:id="6089"/>
    </w:p>
    <w:p>
      <w:pPr>
        <w:pageBreakBefore w:val="off"/>
        <w:tabs/>
        <w:wordWrap w:val="off"/>
        <w:spacing w:before="0" w:after="0" w:line="920" w:lineRule="atLeast"/>
        <w:ind w:left="20" w:right="0"/>
        <w:jc w:val="both"/>
        <w:textAlignment w:val="baseline"/>
        <w:rPr>
          <w:sz w:val="47"/>
        </w:rPr>
      </w:pPr>
      <w:bookmarkStart w:name="" w:id="6090"/>
      <w:r>
        <w:rPr>
          <w:rFonts w:ascii="宋体" w:hAnsi="宋体" w:cs="宋体" w:eastAsia="宋体"/>
          <w:sz w:val="47"/>
          <w:spacing w:val="0"/>
          <w:color w:val="000000"/>
          <w:b w:val="off"/>
          <w:i w:val="off"/>
        </w:rPr>
        <w:t>1833年</w:t>
      </w:r>
      <w:bookmarkEnd w:id="6090"/>
    </w:p>
    <w:p>
      <w:pPr>
        <w:pageBreakBefore w:val="off"/>
        <w:tabs/>
        <w:wordWrap w:val="off"/>
        <w:spacing w:before="0" w:after="0" w:line="920" w:lineRule="atLeast"/>
        <w:ind w:left="1100" w:right="0"/>
        <w:jc w:val="both"/>
        <w:textAlignment w:val="baseline"/>
        <w:rPr>
          <w:sz w:val="47"/>
        </w:rPr>
      </w:pPr>
      <w:bookmarkStart w:name="" w:id="6091"/>
      <w:r>
        <w:rPr>
          <w:rFonts w:ascii="宋体" w:hAnsi="宋体" w:cs="宋体" w:eastAsia="宋体"/>
          <w:sz w:val="47"/>
          <w:spacing w:val="0"/>
          <w:color w:val="000000"/>
          <w:b w:val="off"/>
          <w:i w:val="off"/>
        </w:rPr>
        <w:t>5月7日：约翰内斯·勃拉姆斯诞生。</w:t>
      </w:r>
      <w:bookmarkEnd w:id="6091"/>
    </w:p>
    <w:p>
      <w:pPr>
        <w:pageBreakBefore w:val="off"/>
        <w:tabs/>
        <w:wordWrap w:val="off"/>
        <w:spacing w:before="0" w:after="0" w:line="920" w:lineRule="atLeast"/>
        <w:ind w:left="1140" w:right="400" w:hanging="40"/>
        <w:jc w:val="both"/>
        <w:textAlignment w:val="baseline"/>
        <w:rPr>
          <w:sz w:val="47"/>
        </w:rPr>
      </w:pPr>
      <w:bookmarkStart w:name="" w:id="6092"/>
      <w:r>
        <w:rPr>
          <w:rFonts w:ascii="宋体" w:hAnsi="宋体" w:cs="宋体" w:eastAsia="宋体"/>
          <w:sz w:val="47"/>
          <w:spacing w:val="0"/>
          <w:color w:val="000000"/>
          <w:b w:val="off"/>
          <w:i w:val="off"/>
        </w:rPr>
        <w:t>7月6日：叔本华定居在美因河畔法兰克福，在那儿度过了他余生的二</w:t>
      </w:r>
      <w:r>
        <w:rPr>
          <w:rFonts w:ascii="宋体" w:hAnsi="宋体" w:cs="宋体" w:eastAsia="宋体"/>
          <w:sz w:val="47"/>
          <w:spacing w:val="0"/>
          <w:color w:val="000000"/>
          <w:b w:val="off"/>
          <w:i w:val="off"/>
        </w:rPr>
        <w:t>十八年。</w:t>
      </w:r>
      <w:bookmarkEnd w:id="6092"/>
    </w:p>
    <w:p>
      <w:pPr>
        <w:pageBreakBefore w:val="off"/>
        <w:tabs/>
        <w:wordWrap w:val="off"/>
        <w:spacing w:before="0" w:after="0" w:line="920" w:lineRule="atLeast"/>
        <w:ind w:left="20" w:right="0"/>
        <w:jc w:val="both"/>
        <w:textAlignment w:val="baseline"/>
        <w:rPr>
          <w:sz w:val="47"/>
        </w:rPr>
      </w:pPr>
      <w:bookmarkStart w:name="" w:id="6093"/>
      <w:r>
        <w:rPr>
          <w:rFonts w:ascii="宋体" w:hAnsi="宋体" w:cs="宋体" w:eastAsia="宋体"/>
          <w:sz w:val="47"/>
          <w:spacing w:val="0"/>
          <w:color w:val="000000"/>
          <w:b w:val="off"/>
          <w:i w:val="off"/>
        </w:rPr>
        <w:t>1834—1839年</w:t>
      </w:r>
      <w:bookmarkEnd w:id="6093"/>
    </w:p>
    <w:p>
      <w:pPr>
        <w:pageBreakBefore w:val="off"/>
        <w:tabs/>
        <w:wordWrap w:val="off"/>
        <w:spacing w:before="0" w:after="0" w:line="920" w:lineRule="atLeast"/>
        <w:ind w:left="1100" w:right="0"/>
        <w:jc w:val="both"/>
        <w:textAlignment w:val="baseline"/>
        <w:rPr>
          <w:sz w:val="47"/>
        </w:rPr>
      </w:pPr>
      <w:bookmarkStart w:name="" w:id="6094"/>
      <w:r>
        <w:rPr>
          <w:rFonts w:ascii="宋体" w:hAnsi="宋体" w:cs="宋体" w:eastAsia="宋体"/>
          <w:sz w:val="47"/>
          <w:spacing w:val="0"/>
          <w:color w:val="000000"/>
          <w:b w:val="off"/>
          <w:i w:val="off"/>
        </w:rPr>
        <w:t>西班牙卡罗斯党人战争。</w:t>
      </w:r>
      <w:bookmarkEnd w:id="6094"/>
    </w:p>
    <w:p>
      <w:pPr>
        <w:pageBreakBefore w:val="off"/>
        <w:tabs/>
        <w:wordWrap w:val="off"/>
        <w:spacing w:before="0" w:after="0" w:line="920" w:lineRule="atLeast"/>
        <w:ind w:left="20" w:right="0"/>
        <w:jc w:val="both"/>
        <w:textAlignment w:val="baseline"/>
        <w:rPr>
          <w:sz w:val="47"/>
        </w:rPr>
      </w:pPr>
      <w:bookmarkStart w:name="" w:id="6095"/>
      <w:r>
        <w:rPr>
          <w:rFonts w:ascii="宋体" w:hAnsi="宋体" w:cs="宋体" w:eastAsia="宋体"/>
          <w:sz w:val="47"/>
          <w:spacing w:val="0"/>
          <w:color w:val="000000"/>
          <w:b w:val="off"/>
          <w:i w:val="off"/>
        </w:rPr>
        <w:t>1834年</w:t>
      </w:r>
      <w:bookmarkEnd w:id="6095"/>
    </w:p>
    <w:p>
      <w:pPr>
        <w:pageBreakBefore w:val="off"/>
        <w:tabs/>
        <w:wordWrap w:val="off"/>
        <w:spacing w:before="0" w:after="0" w:line="920" w:lineRule="atLeast"/>
        <w:ind w:left="1100" w:right="0"/>
        <w:jc w:val="both"/>
        <w:textAlignment w:val="baseline"/>
        <w:rPr>
          <w:sz w:val="47"/>
        </w:rPr>
      </w:pPr>
      <w:bookmarkStart w:name="" w:id="6096"/>
      <w:r>
        <w:rPr>
          <w:rFonts w:ascii="宋体" w:hAnsi="宋体" w:cs="宋体" w:eastAsia="宋体"/>
          <w:sz w:val="47"/>
          <w:spacing w:val="0"/>
          <w:color w:val="000000"/>
          <w:b w:val="off"/>
          <w:i w:val="off"/>
        </w:rPr>
        <w:t>“德意志关税同盟”建立。</w:t>
      </w:r>
      <w:bookmarkEnd w:id="6096"/>
    </w:p>
    <w:p>
      <w:pPr>
        <w:pageBreakBefore w:val="off"/>
        <w:tabs/>
        <w:wordWrap w:val="off"/>
        <w:spacing w:before="0" w:after="0" w:line="920" w:lineRule="atLeast"/>
        <w:ind w:left="1100" w:right="0"/>
        <w:jc w:val="both"/>
        <w:textAlignment w:val="baseline"/>
        <w:rPr>
          <w:sz w:val="47"/>
        </w:rPr>
      </w:pPr>
      <w:bookmarkStart w:name="" w:id="6097"/>
      <w:r>
        <w:rPr>
          <w:rFonts w:ascii="宋体" w:hAnsi="宋体" w:cs="宋体" w:eastAsia="宋体"/>
          <w:sz w:val="47"/>
          <w:spacing w:val="0"/>
          <w:color w:val="000000"/>
          <w:b w:val="off"/>
          <w:i w:val="off"/>
        </w:rPr>
        <w:t>2月12日：德国哲学家和神学家弗里德里希·蔻莱马赫尔去世。</w:t>
      </w:r>
      <w:bookmarkEnd w:id="6097"/>
    </w:p>
    <w:p>
      <w:pPr>
        <w:pageBreakBefore w:val="off"/>
        <w:tabs/>
        <w:wordWrap w:val="off"/>
        <w:spacing w:before="0" w:after="0" w:line="920" w:lineRule="atLeast"/>
        <w:ind w:left="20" w:right="0"/>
        <w:jc w:val="both"/>
        <w:textAlignment w:val="baseline"/>
        <w:rPr>
          <w:sz w:val="47"/>
        </w:rPr>
      </w:pPr>
      <w:bookmarkStart w:name="" w:id="6098"/>
      <w:r>
        <w:rPr>
          <w:rFonts w:ascii="宋体" w:hAnsi="宋体" w:cs="宋体" w:eastAsia="宋体"/>
          <w:sz w:val="47"/>
          <w:spacing w:val="0"/>
          <w:color w:val="000000"/>
          <w:b w:val="off"/>
          <w:i w:val="off"/>
        </w:rPr>
        <w:t>1835年</w:t>
      </w:r>
      <w:bookmarkEnd w:id="6098"/>
    </w:p>
    <w:p>
      <w:pPr>
        <w:pageBreakBefore w:val="off"/>
        <w:tabs/>
        <w:wordWrap w:val="off"/>
        <w:spacing w:before="0" w:after="0" w:line="920" w:lineRule="atLeast"/>
        <w:ind w:left="1100" w:right="0"/>
        <w:jc w:val="both"/>
        <w:textAlignment w:val="baseline"/>
        <w:rPr>
          <w:sz w:val="47"/>
        </w:rPr>
      </w:pPr>
      <w:bookmarkStart w:name="" w:id="6099"/>
      <w:r>
        <w:rPr>
          <w:rFonts w:ascii="宋体" w:hAnsi="宋体" w:cs="宋体" w:eastAsia="宋体"/>
          <w:sz w:val="47"/>
          <w:spacing w:val="0"/>
          <w:color w:val="000000"/>
          <w:b w:val="off"/>
          <w:i w:val="off"/>
        </w:rPr>
        <w:t>叔本华撰写《自然界中的意志》。</w:t>
      </w:r>
      <w:bookmarkEnd w:id="6099"/>
    </w:p>
    <w:p>
      <w:pPr>
        <w:pageBreakBefore w:val="off"/>
        <w:tabs/>
        <w:wordWrap w:val="off"/>
        <w:spacing w:before="0" w:after="0" w:line="920" w:lineRule="atLeast"/>
        <w:ind w:left="1100" w:right="0"/>
        <w:jc w:val="both"/>
        <w:textAlignment w:val="baseline"/>
        <w:rPr>
          <w:sz w:val="47"/>
        </w:rPr>
      </w:pPr>
      <w:bookmarkStart w:name="" w:id="6100"/>
      <w:r>
        <w:rPr>
          <w:rFonts w:ascii="宋体" w:hAnsi="宋体" w:cs="宋体" w:eastAsia="宋体"/>
          <w:sz w:val="47"/>
          <w:spacing w:val="0"/>
          <w:color w:val="000000"/>
          <w:b w:val="off"/>
          <w:i w:val="off"/>
        </w:rPr>
        <w:t>3月2日：奥地利皇帝弗朗茨一世去世，费迪南德一世继位。</w:t>
      </w:r>
      <w:bookmarkEnd w:id="6100"/>
    </w:p>
    <w:p>
      <w:pPr>
        <w:pageBreakBefore w:val="off"/>
        <w:tabs/>
        <w:wordWrap w:val="off"/>
        <w:spacing w:before="0" w:after="0" w:line="920" w:lineRule="atLeast"/>
        <w:ind w:left="1100" w:right="0"/>
        <w:jc w:val="both"/>
        <w:textAlignment w:val="baseline"/>
        <w:rPr>
          <w:sz w:val="47"/>
        </w:rPr>
      </w:pPr>
      <w:bookmarkStart w:name="" w:id="6101"/>
      <w:r>
        <w:rPr>
          <w:rFonts w:ascii="宋体" w:hAnsi="宋体" w:cs="宋体" w:eastAsia="宋体"/>
          <w:sz w:val="47"/>
          <w:spacing w:val="0"/>
          <w:color w:val="000000"/>
          <w:b w:val="off"/>
          <w:i w:val="off"/>
        </w:rPr>
        <w:t>4月8日：威廉·冯·洪堡去世。</w:t>
      </w:r>
      <w:bookmarkEnd w:id="6101"/>
    </w:p>
    <w:p>
      <w:pPr>
        <w:pageBreakBefore w:val="off"/>
        <w:tabs/>
        <w:wordWrap w:val="off"/>
        <w:spacing w:before="0" w:after="0" w:line="920" w:lineRule="atLeast"/>
        <w:ind w:left="20" w:right="0"/>
        <w:jc w:val="both"/>
        <w:textAlignment w:val="baseline"/>
        <w:rPr>
          <w:sz w:val="47"/>
        </w:rPr>
      </w:pPr>
      <w:bookmarkStart w:name="" w:id="6102"/>
      <w:r>
        <w:rPr>
          <w:rFonts w:ascii="宋体" w:hAnsi="宋体" w:cs="宋体" w:eastAsia="宋体"/>
          <w:sz w:val="47"/>
          <w:spacing w:val="0"/>
          <w:color w:val="000000"/>
          <w:b w:val="off"/>
          <w:i w:val="off"/>
        </w:rPr>
        <w:t>1836年</w:t>
      </w:r>
      <w:bookmarkEnd w:id="6102"/>
    </w:p>
    <w:p>
      <w:pPr>
        <w:pageBreakBefore w:val="off"/>
        <w:tabs/>
        <w:wordWrap w:val="off"/>
        <w:spacing w:before="0" w:after="0" w:line="920" w:lineRule="atLeast"/>
        <w:ind w:left="1100" w:right="0"/>
        <w:jc w:val="both"/>
        <w:textAlignment w:val="baseline"/>
        <w:rPr>
          <w:sz w:val="47"/>
        </w:rPr>
      </w:pPr>
      <w:bookmarkStart w:name="" w:id="6103"/>
      <w:r>
        <w:rPr>
          <w:rFonts w:ascii="宋体" w:hAnsi="宋体" w:cs="宋体" w:eastAsia="宋体"/>
          <w:sz w:val="47"/>
          <w:spacing w:val="0"/>
          <w:color w:val="000000"/>
          <w:b w:val="off"/>
          <w:i w:val="off"/>
        </w:rPr>
        <w:t>9月12日：德国戏剧家克里斯蒂安·迪特里希·格拉贝去世。</w:t>
      </w:r>
      <w:bookmarkEnd w:id="6103"/>
    </w:p>
    <w:p>
      <w:pPr>
        <w:pageBreakBefore w:val="off"/>
        <w:tabs/>
        <w:wordWrap w:val="off"/>
        <w:spacing w:before="0" w:after="0" w:line="920" w:lineRule="atLeast"/>
        <w:ind w:left="20" w:right="0"/>
        <w:jc w:val="both"/>
        <w:textAlignment w:val="baseline"/>
        <w:rPr>
          <w:sz w:val="47"/>
        </w:rPr>
      </w:pPr>
      <w:bookmarkStart w:name="" w:id="6104"/>
      <w:r>
        <w:rPr>
          <w:rFonts w:ascii="宋体" w:hAnsi="宋体" w:cs="宋体" w:eastAsia="宋体"/>
          <w:sz w:val="47"/>
          <w:spacing w:val="0"/>
          <w:color w:val="000000"/>
          <w:b w:val="off"/>
          <w:i w:val="off"/>
        </w:rPr>
        <w:t>1837年</w:t>
      </w:r>
      <w:bookmarkEnd w:id="6104"/>
    </w:p>
    <w:p>
      <w:pPr>
        <w:pageBreakBefore w:val="off"/>
        <w:tabs/>
        <w:wordWrap w:val="off"/>
        <w:spacing w:before="0" w:after="0" w:line="920" w:lineRule="atLeast"/>
        <w:ind w:left="1100" w:right="0"/>
        <w:jc w:val="both"/>
        <w:textAlignment w:val="baseline"/>
        <w:rPr>
          <w:sz w:val="47"/>
        </w:rPr>
      </w:pPr>
      <w:bookmarkStart w:name="" w:id="6105"/>
      <w:r>
        <w:rPr>
          <w:rFonts w:ascii="宋体" w:hAnsi="宋体" w:cs="宋体" w:eastAsia="宋体"/>
          <w:sz w:val="47"/>
          <w:spacing w:val="0"/>
          <w:color w:val="000000"/>
          <w:b w:val="off"/>
          <w:i w:val="off"/>
        </w:rPr>
        <w:t>撰写《致建立歌德纪念碑委员会》一文。</w:t>
      </w:r>
      <w:bookmarkEnd w:id="6105"/>
    </w:p>
    <w:p>
      <w:pPr>
        <w:pageBreakBefore w:val="off"/>
        <w:tabs/>
        <w:wordWrap w:val="off"/>
        <w:spacing w:before="0" w:after="0" w:line="920" w:lineRule="atLeast"/>
        <w:ind w:left="1100" w:right="0"/>
        <w:jc w:val="both"/>
        <w:textAlignment w:val="baseline"/>
        <w:rPr>
          <w:sz w:val="47"/>
        </w:rPr>
      </w:pPr>
      <w:bookmarkStart w:name="" w:id="6106"/>
      <w:r>
        <w:rPr>
          <w:rFonts w:ascii="宋体" w:hAnsi="宋体" w:cs="宋体" w:eastAsia="宋体"/>
          <w:sz w:val="47"/>
          <w:spacing w:val="0"/>
          <w:color w:val="000000"/>
          <w:b w:val="off"/>
          <w:i w:val="off"/>
        </w:rPr>
        <w:t>2月10日：亚历克赛·普希金在决斗中丧生。</w:t>
      </w:r>
      <w:bookmarkEnd w:id="6106"/>
    </w:p>
    <w:p>
      <w:pPr>
        <w:pageBreakBefore w:val="off"/>
        <w:tabs/>
        <w:wordWrap w:val="off"/>
        <w:spacing w:before="0" w:after="0" w:line="920" w:lineRule="atLeast"/>
        <w:ind w:left="1100" w:right="0"/>
        <w:jc w:val="both"/>
        <w:textAlignment w:val="baseline"/>
        <w:rPr>
          <w:sz w:val="47"/>
        </w:rPr>
      </w:pPr>
      <w:bookmarkStart w:name="" w:id="6107"/>
      <w:r>
        <w:rPr>
          <w:rFonts w:ascii="宋体" w:hAnsi="宋体" w:cs="宋体" w:eastAsia="宋体"/>
          <w:sz w:val="47"/>
          <w:spacing w:val="0"/>
          <w:color w:val="000000"/>
          <w:b w:val="off"/>
          <w:i w:val="off"/>
        </w:rPr>
        <w:t>2月12日：德国作家路德维希·别尔内去世。</w:t>
      </w:r>
      <w:bookmarkEnd w:id="6107"/>
    </w:p>
    <w:p>
      <w:pPr>
        <w:pageBreakBefore w:val="off"/>
        <w:tabs/>
        <w:wordWrap w:val="off"/>
        <w:spacing w:before="0" w:after="0" w:line="920" w:lineRule="atLeast"/>
        <w:ind w:left="1100" w:right="0"/>
        <w:jc w:val="both"/>
        <w:textAlignment w:val="baseline"/>
        <w:rPr>
          <w:sz w:val="47"/>
        </w:rPr>
      </w:pPr>
      <w:bookmarkStart w:name="" w:id="6108"/>
      <w:r>
        <w:rPr>
          <w:rFonts w:ascii="宋体" w:hAnsi="宋体" w:cs="宋体" w:eastAsia="宋体"/>
          <w:sz w:val="47"/>
          <w:spacing w:val="0"/>
          <w:color w:val="000000"/>
          <w:b w:val="off"/>
          <w:i w:val="off"/>
        </w:rPr>
        <w:t>2月16日：德国戏剧家格奥尔格·毕希纳去世。</w:t>
      </w:r>
      <w:bookmarkEnd w:id="6108"/>
    </w:p>
    <w:p>
      <w:pPr>
        <w:pageBreakBefore w:val="off"/>
        <w:tabs/>
        <w:wordWrap w:val="off"/>
        <w:spacing w:before="0" w:after="0" w:line="920" w:lineRule="atLeast"/>
        <w:ind w:left="1100" w:right="0"/>
        <w:jc w:val="both"/>
        <w:textAlignment w:val="baseline"/>
        <w:rPr>
          <w:sz w:val="47"/>
        </w:rPr>
      </w:pPr>
      <w:bookmarkStart w:name="" w:id="6109"/>
      <w:r>
        <w:rPr>
          <w:rFonts w:ascii="宋体" w:hAnsi="宋体" w:cs="宋体" w:eastAsia="宋体"/>
          <w:sz w:val="47"/>
          <w:spacing w:val="0"/>
          <w:color w:val="000000"/>
          <w:b w:val="off"/>
          <w:i w:val="off"/>
        </w:rPr>
        <w:t>4月3日：德国神学家弗里德里希·海因里希·克里斯蒂安·施瓦蒂去世。</w:t>
      </w:r>
      <w:bookmarkEnd w:id="6109"/>
    </w:p>
    <w:p>
      <w:pPr>
        <w:pageBreakBefore w:val="off"/>
        <w:tabs/>
        <w:wordWrap w:val="off"/>
        <w:spacing w:before="0" w:after="0" w:line="920" w:lineRule="atLeast"/>
        <w:ind w:left="1100" w:right="0"/>
        <w:jc w:val="both"/>
        <w:textAlignment w:val="baseline"/>
        <w:rPr>
          <w:sz w:val="47"/>
        </w:rPr>
      </w:pPr>
      <w:bookmarkStart w:name="" w:id="6110"/>
      <w:r>
        <w:rPr>
          <w:rFonts w:ascii="宋体" w:hAnsi="宋体" w:cs="宋体" w:eastAsia="宋体"/>
          <w:sz w:val="47"/>
          <w:spacing w:val="0"/>
          <w:color w:val="000000"/>
          <w:b w:val="off"/>
          <w:i w:val="off"/>
        </w:rPr>
        <w:t>6月20日：威廉四世去世。维多利亚女皇继位。</w:t>
      </w:r>
      <w:bookmarkEnd w:id="6110"/>
    </w:p>
    <w:p>
      <w:pPr>
        <w:pageBreakBefore w:val="off"/>
        <w:tabs/>
        <w:wordWrap w:val="off"/>
        <w:spacing w:before="0" w:after="0" w:line="920" w:lineRule="atLeast"/>
        <w:ind w:left="20" w:right="0"/>
        <w:jc w:val="both"/>
        <w:textAlignment w:val="baseline"/>
        <w:rPr>
          <w:sz w:val="47"/>
        </w:rPr>
      </w:pPr>
      <w:bookmarkStart w:name="" w:id="6111"/>
      <w:r>
        <w:rPr>
          <w:rFonts w:ascii="宋体" w:hAnsi="宋体" w:cs="宋体" w:eastAsia="宋体"/>
          <w:sz w:val="47"/>
          <w:spacing w:val="0"/>
          <w:color w:val="000000"/>
          <w:b w:val="off"/>
          <w:i w:val="off"/>
        </w:rPr>
        <w:t>1838年</w:t>
      </w:r>
      <w:bookmarkEnd w:id="6111"/>
    </w:p>
    <w:p>
      <w:pPr>
        <w:pageBreakBefore w:val="off"/>
        <w:tabs/>
        <w:wordWrap w:val="off"/>
        <w:spacing w:before="0" w:after="0" w:line="920" w:lineRule="atLeast"/>
        <w:ind w:left="1100" w:right="0"/>
        <w:jc w:val="both"/>
        <w:textAlignment w:val="baseline"/>
        <w:rPr>
          <w:sz w:val="47"/>
        </w:rPr>
      </w:pPr>
      <w:bookmarkStart w:name="" w:id="6112"/>
      <w:r>
        <w:rPr>
          <w:rFonts w:ascii="宋体" w:hAnsi="宋体" w:cs="宋体" w:eastAsia="宋体"/>
          <w:sz w:val="47"/>
          <w:spacing w:val="0"/>
          <w:color w:val="000000"/>
          <w:b w:val="off"/>
          <w:i w:val="off"/>
        </w:rPr>
        <w:t>2月：德国戏剧家格斯滕贝格诞生。</w:t>
      </w:r>
      <w:bookmarkEnd w:id="6112"/>
    </w:p>
    <w:p>
      <w:pPr>
        <w:pageBreakBefore w:val="off"/>
        <w:tabs/>
        <w:wordWrap w:val="off"/>
        <w:spacing w:before="0" w:after="0" w:line="920" w:lineRule="atLeast"/>
        <w:ind w:left="1100" w:right="0"/>
        <w:jc w:val="both"/>
        <w:textAlignment w:val="baseline"/>
        <w:rPr>
          <w:sz w:val="47"/>
        </w:rPr>
      </w:pPr>
      <w:bookmarkStart w:name="" w:id="6113"/>
      <w:r>
        <w:rPr>
          <w:rFonts w:ascii="宋体" w:hAnsi="宋体" w:cs="宋体" w:eastAsia="宋体"/>
          <w:sz w:val="47"/>
          <w:spacing w:val="0"/>
          <w:color w:val="000000"/>
          <w:b w:val="off"/>
          <w:i w:val="off"/>
        </w:rPr>
        <w:t>4月17日：约翰娜·叔本华去世。</w:t>
      </w:r>
      <w:bookmarkEnd w:id="6113"/>
    </w:p>
    <w:p>
      <w:pPr>
        <w:pageBreakBefore w:val="off"/>
        <w:tabs/>
        <w:wordWrap w:val="off"/>
        <w:spacing w:before="0" w:after="0" w:line="920" w:lineRule="atLeast"/>
        <w:ind w:left="1100" w:right="0"/>
        <w:jc w:val="both"/>
        <w:textAlignment w:val="baseline"/>
        <w:rPr>
          <w:sz w:val="47"/>
        </w:rPr>
      </w:pPr>
      <w:bookmarkStart w:name="" w:id="6114"/>
      <w:r>
        <w:rPr>
          <w:rFonts w:ascii="宋体" w:hAnsi="宋体" w:cs="宋体" w:eastAsia="宋体"/>
          <w:sz w:val="47"/>
          <w:spacing w:val="0"/>
          <w:color w:val="000000"/>
          <w:b w:val="off"/>
          <w:i w:val="off"/>
        </w:rPr>
        <w:t>8月21日：德国诗人和自然科学家阿德尔贝特·冯·沙米索去世。</w:t>
      </w:r>
      <w:bookmarkEnd w:id="6114"/>
    </w:p>
    <w:p>
      <w:pPr>
        <w:pageBreakBefore w:val="off"/>
        <w:tabs/>
        <w:wordWrap w:val="off"/>
        <w:spacing w:before="200" w:after="0" w:line="560" w:lineRule="atLeast"/>
        <w:ind w:left="680" w:right="0"/>
        <w:jc w:val="both"/>
        <w:textAlignment w:val="baseline"/>
        <w:rPr>
          <w:sz w:val="41"/>
        </w:rPr>
      </w:pPr>
      <w:bookmarkStart w:name="" w:id="6115"/>
      <w:r>
        <w:rPr>
          <w:rFonts w:ascii="宋体" w:hAnsi="宋体" w:cs="宋体" w:eastAsia="宋体"/>
          <w:sz w:val="41"/>
          <w:spacing w:val="0"/>
          <w:color w:val="000000"/>
          <w:b w:val="off"/>
          <w:i w:val="off"/>
        </w:rPr>
        <w:t>706</w:t>
      </w:r>
      <w:bookmarkEnd w:id="6115"/>
    </w:p>
    <w:p>
      <w:r>
        <w:t/>
      </w:r>
    </w:p>
    <w:p>
      <w:pPr>
        <w:sectPr>
          <w:footerReference r:id="rId1406"/>
          <w:headerReference r:id="rId1407" w:type="default"/>
          <w:type w:val="nextPage"/>
          <w:pgSz w:w="22380" w:h="31680"/>
          <w:pgMar w:left="2720" w:top="2480" w:right="2720" w:bottom="2480" w:header="2180" w:footer="2180"/>
          <w:cols w:num="1"/>
        </w:sectPr>
      </w:pPr>
    </w:p>
    <w:p>
      <w:pPr>
        <w:pageBreakBefore w:val="off"/>
        <w:tabs/>
        <w:wordWrap w:val="off"/>
        <w:spacing w:before="460" w:after="0" w:line="920" w:lineRule="atLeast"/>
        <w:ind w:left="1140" w:right="0"/>
        <w:jc w:val="both"/>
        <w:textAlignment w:val="baseline"/>
        <w:rPr>
          <w:sz w:val="48"/>
        </w:rPr>
      </w:pPr>
      <w:bookmarkStart w:name="" w:id="6116"/>
      <w:r>
        <w:rPr>
          <w:rFonts w:ascii="宋体" w:hAnsi="宋体" w:cs="宋体" w:eastAsia="宋体"/>
          <w:sz w:val="48"/>
          <w:spacing w:val="0"/>
          <w:color w:val="000000"/>
          <w:b w:val="off"/>
          <w:i w:val="off"/>
        </w:rPr>
        <w:t>12月：费尔巴哈的《实证哲学的批判》出版。</w:t>
      </w:r>
      <w:bookmarkEnd w:id="6116"/>
    </w:p>
    <w:p>
      <w:pPr>
        <w:pageBreakBefore w:val="off"/>
        <w:tabs/>
        <w:wordWrap w:val="off"/>
        <w:spacing w:before="0" w:after="0" w:line="920" w:lineRule="atLeast"/>
        <w:ind w:left="20" w:right="0"/>
        <w:jc w:val="both"/>
        <w:textAlignment w:val="baseline"/>
        <w:rPr>
          <w:sz w:val="48"/>
        </w:rPr>
      </w:pPr>
      <w:bookmarkStart w:name="" w:id="6117"/>
      <w:r>
        <w:rPr>
          <w:rFonts w:ascii="宋体" w:hAnsi="宋体" w:cs="宋体" w:eastAsia="宋体"/>
          <w:sz w:val="48"/>
          <w:spacing w:val="0"/>
          <w:color w:val="000000"/>
          <w:b w:val="off"/>
          <w:i w:val="off"/>
        </w:rPr>
        <w:t>1839年</w:t>
      </w:r>
      <w:bookmarkEnd w:id="6117"/>
    </w:p>
    <w:p>
      <w:pPr>
        <w:pageBreakBefore w:val="off"/>
        <w:tabs/>
        <w:wordWrap w:val="off"/>
        <w:spacing w:before="0" w:after="0" w:line="920" w:lineRule="atLeast"/>
        <w:ind w:left="1140" w:right="0"/>
        <w:jc w:val="both"/>
        <w:textAlignment w:val="baseline"/>
        <w:rPr>
          <w:sz w:val="48"/>
        </w:rPr>
      </w:pPr>
      <w:bookmarkStart w:name="" w:id="6118"/>
      <w:r>
        <w:rPr>
          <w:rFonts w:ascii="宋体" w:hAnsi="宋体" w:cs="宋体" w:eastAsia="宋体"/>
          <w:sz w:val="48"/>
          <w:spacing w:val="0"/>
          <w:color w:val="000000"/>
          <w:b w:val="off"/>
          <w:i w:val="off"/>
        </w:rPr>
        <w:t>叔本华撰写征文《论人的意志的自由》。</w:t>
      </w:r>
      <w:bookmarkEnd w:id="6118"/>
    </w:p>
    <w:p>
      <w:pPr>
        <w:pageBreakBefore w:val="off"/>
        <w:tabs/>
        <w:wordWrap w:val="off"/>
        <w:spacing w:before="0" w:after="0" w:line="920" w:lineRule="atLeast"/>
        <w:ind w:left="1140" w:right="0"/>
        <w:jc w:val="both"/>
        <w:textAlignment w:val="baseline"/>
        <w:rPr>
          <w:sz w:val="48"/>
        </w:rPr>
      </w:pPr>
      <w:bookmarkStart w:name="" w:id="6119"/>
      <w:r>
        <w:rPr>
          <w:rFonts w:ascii="宋体" w:hAnsi="宋体" w:cs="宋体" w:eastAsia="宋体"/>
          <w:sz w:val="48"/>
          <w:spacing w:val="0"/>
          <w:color w:val="000000"/>
          <w:b w:val="off"/>
          <w:i w:val="off"/>
        </w:rPr>
        <w:t>3月21日：俄国作曲家莫德斯特·莫索尔斯基诞生。</w:t>
      </w:r>
      <w:bookmarkEnd w:id="6119"/>
    </w:p>
    <w:p>
      <w:pPr>
        <w:pageBreakBefore w:val="off"/>
        <w:tabs/>
        <w:wordWrap w:val="off"/>
        <w:spacing w:before="0" w:after="0" w:line="920" w:lineRule="atLeast"/>
        <w:ind w:left="20" w:right="0"/>
        <w:jc w:val="both"/>
        <w:textAlignment w:val="baseline"/>
        <w:rPr>
          <w:sz w:val="48"/>
        </w:rPr>
      </w:pPr>
      <w:bookmarkStart w:name="" w:id="6120"/>
      <w:r>
        <w:rPr>
          <w:rFonts w:ascii="宋体" w:hAnsi="宋体" w:cs="宋体" w:eastAsia="宋体"/>
          <w:sz w:val="48"/>
          <w:spacing w:val="0"/>
          <w:color w:val="000000"/>
          <w:b w:val="off"/>
          <w:i w:val="off"/>
        </w:rPr>
        <w:t>1840年</w:t>
      </w:r>
      <w:bookmarkEnd w:id="6120"/>
    </w:p>
    <w:p>
      <w:pPr>
        <w:pageBreakBefore w:val="off"/>
        <w:tabs/>
        <w:wordWrap w:val="off"/>
        <w:spacing w:before="0" w:after="0" w:line="920" w:lineRule="atLeast"/>
        <w:ind w:left="1140" w:right="0"/>
        <w:jc w:val="both"/>
        <w:textAlignment w:val="baseline"/>
        <w:rPr>
          <w:sz w:val="48"/>
        </w:rPr>
      </w:pPr>
      <w:bookmarkStart w:name="" w:id="6121"/>
      <w:r>
        <w:rPr>
          <w:rFonts w:ascii="宋体" w:hAnsi="宋体" w:cs="宋体" w:eastAsia="宋体"/>
          <w:sz w:val="48"/>
          <w:spacing w:val="0"/>
          <w:color w:val="000000"/>
          <w:b w:val="off"/>
          <w:i w:val="off"/>
        </w:rPr>
        <w:t>叔本华撰写征文《论道德的基础》。</w:t>
      </w:r>
      <w:bookmarkEnd w:id="6121"/>
    </w:p>
    <w:p>
      <w:pPr>
        <w:pageBreakBefore w:val="off"/>
        <w:tabs/>
        <w:wordWrap w:val="off"/>
        <w:spacing w:before="0" w:after="0" w:line="920" w:lineRule="atLeast"/>
        <w:ind w:left="1140" w:right="0"/>
        <w:jc w:val="both"/>
        <w:textAlignment w:val="baseline"/>
        <w:rPr>
          <w:sz w:val="48"/>
        </w:rPr>
      </w:pPr>
      <w:bookmarkStart w:name="" w:id="6122"/>
      <w:r>
        <w:rPr>
          <w:rFonts w:ascii="宋体" w:hAnsi="宋体" w:cs="宋体" w:eastAsia="宋体"/>
          <w:sz w:val="48"/>
          <w:spacing w:val="0"/>
          <w:color w:val="000000"/>
          <w:b w:val="off"/>
          <w:i w:val="off"/>
        </w:rPr>
        <w:t>1月7日：奥地利国王弗里德利希·威廉三世去世，其子威廉四世继位。</w:t>
      </w:r>
      <w:bookmarkEnd w:id="6122"/>
    </w:p>
    <w:p>
      <w:pPr>
        <w:pageBreakBefore w:val="off"/>
        <w:tabs/>
        <w:wordWrap w:val="off"/>
        <w:spacing w:before="0" w:after="0" w:line="920" w:lineRule="atLeast"/>
        <w:ind w:left="1140" w:right="0"/>
        <w:jc w:val="both"/>
        <w:textAlignment w:val="baseline"/>
        <w:rPr>
          <w:sz w:val="48"/>
        </w:rPr>
      </w:pPr>
      <w:bookmarkStart w:name="" w:id="6123"/>
      <w:r>
        <w:rPr>
          <w:rFonts w:ascii="宋体" w:hAnsi="宋体" w:cs="宋体" w:eastAsia="宋体"/>
          <w:sz w:val="48"/>
          <w:spacing w:val="0"/>
          <w:color w:val="000000"/>
          <w:b w:val="off"/>
          <w:i w:val="off"/>
        </w:rPr>
        <w:t>2月22日：奥古斯特·倍倍尔诞生。</w:t>
      </w:r>
      <w:bookmarkEnd w:id="6123"/>
    </w:p>
    <w:p>
      <w:pPr>
        <w:pageBreakBefore w:val="off"/>
        <w:tabs/>
        <w:wordWrap w:val="off"/>
        <w:spacing w:before="0" w:after="0" w:line="920" w:lineRule="atLeast"/>
        <w:ind w:left="1140" w:right="0"/>
        <w:jc w:val="both"/>
        <w:textAlignment w:val="baseline"/>
        <w:rPr>
          <w:sz w:val="48"/>
        </w:rPr>
      </w:pPr>
      <w:bookmarkStart w:name="" w:id="6124"/>
      <w:r>
        <w:rPr>
          <w:rFonts w:ascii="宋体" w:hAnsi="宋体" w:cs="宋体" w:eastAsia="宋体"/>
          <w:sz w:val="48"/>
          <w:spacing w:val="0"/>
          <w:color w:val="000000"/>
          <w:b w:val="off"/>
          <w:i w:val="off"/>
        </w:rPr>
        <w:t>4月2日：爱米尔·左拉诞生。</w:t>
      </w:r>
      <w:bookmarkEnd w:id="6124"/>
    </w:p>
    <w:p>
      <w:pPr>
        <w:pageBreakBefore w:val="off"/>
        <w:tabs/>
        <w:wordWrap w:val="off"/>
        <w:spacing w:before="0" w:after="0" w:line="920" w:lineRule="atLeast"/>
        <w:ind w:left="1140" w:right="0"/>
        <w:jc w:val="both"/>
        <w:textAlignment w:val="baseline"/>
        <w:rPr>
          <w:sz w:val="48"/>
        </w:rPr>
      </w:pPr>
      <w:bookmarkStart w:name="" w:id="6125"/>
      <w:r>
        <w:rPr>
          <w:rFonts w:ascii="宋体" w:hAnsi="宋体" w:cs="宋体" w:eastAsia="宋体"/>
          <w:sz w:val="48"/>
          <w:spacing w:val="0"/>
          <w:color w:val="000000"/>
          <w:b w:val="off"/>
          <w:i w:val="off"/>
        </w:rPr>
        <w:t>5月7日：柴可夫斯基诞生。</w:t>
      </w:r>
      <w:bookmarkEnd w:id="6125"/>
    </w:p>
    <w:p>
      <w:pPr>
        <w:pageBreakBefore w:val="off"/>
        <w:tabs/>
        <w:wordWrap w:val="off"/>
        <w:spacing w:before="0" w:after="0" w:line="920" w:lineRule="atLeast"/>
        <w:ind w:left="1140" w:right="0"/>
        <w:jc w:val="both"/>
        <w:textAlignment w:val="baseline"/>
        <w:rPr>
          <w:sz w:val="48"/>
        </w:rPr>
      </w:pPr>
      <w:bookmarkStart w:name="" w:id="6126"/>
      <w:r>
        <w:rPr>
          <w:rFonts w:ascii="宋体" w:hAnsi="宋体" w:cs="宋体" w:eastAsia="宋体"/>
          <w:sz w:val="48"/>
          <w:spacing w:val="0"/>
          <w:color w:val="000000"/>
          <w:b w:val="off"/>
          <w:i w:val="off"/>
        </w:rPr>
        <w:t>8月25日：德国诗人卡尔·伊默曼去世。</w:t>
      </w:r>
      <w:bookmarkEnd w:id="6126"/>
    </w:p>
    <w:p>
      <w:pPr>
        <w:pageBreakBefore w:val="off"/>
        <w:tabs/>
        <w:wordWrap w:val="off"/>
        <w:spacing w:before="0" w:after="0" w:line="920" w:lineRule="atLeast"/>
        <w:ind w:left="20" w:right="0"/>
        <w:jc w:val="both"/>
        <w:textAlignment w:val="baseline"/>
        <w:rPr>
          <w:sz w:val="48"/>
        </w:rPr>
      </w:pPr>
      <w:bookmarkStart w:name="" w:id="6127"/>
      <w:r>
        <w:rPr>
          <w:rFonts w:ascii="宋体" w:hAnsi="宋体" w:cs="宋体" w:eastAsia="宋体"/>
          <w:sz w:val="48"/>
          <w:spacing w:val="0"/>
          <w:color w:val="000000"/>
          <w:b w:val="off"/>
          <w:i w:val="off"/>
        </w:rPr>
        <w:t>1841年</w:t>
      </w:r>
      <w:bookmarkEnd w:id="6127"/>
    </w:p>
    <w:p>
      <w:pPr>
        <w:pageBreakBefore w:val="off"/>
        <w:tabs/>
        <w:wordWrap w:val="off"/>
        <w:spacing w:before="0" w:after="0" w:line="920" w:lineRule="atLeast"/>
        <w:ind w:left="1140" w:right="0"/>
        <w:jc w:val="both"/>
        <w:textAlignment w:val="baseline"/>
        <w:rPr>
          <w:sz w:val="48"/>
        </w:rPr>
      </w:pPr>
      <w:bookmarkStart w:name="" w:id="6128"/>
      <w:r>
        <w:rPr>
          <w:rFonts w:ascii="宋体" w:hAnsi="宋体" w:cs="宋体" w:eastAsia="宋体"/>
          <w:sz w:val="48"/>
          <w:spacing w:val="0"/>
          <w:color w:val="000000"/>
          <w:b w:val="off"/>
          <w:i w:val="off"/>
        </w:rPr>
        <w:t>博士尤利乌斯·弗劳恩施塔特成为阿瑟·叔本华的学生。</w:t>
      </w:r>
      <w:bookmarkEnd w:id="6128"/>
    </w:p>
    <w:p>
      <w:pPr>
        <w:pageBreakBefore w:val="off"/>
        <w:tabs/>
        <w:wordWrap w:val="off"/>
        <w:spacing w:before="0" w:after="0" w:line="920" w:lineRule="atLeast"/>
        <w:ind w:left="20" w:right="0"/>
        <w:jc w:val="both"/>
        <w:textAlignment w:val="baseline"/>
        <w:rPr>
          <w:sz w:val="48"/>
        </w:rPr>
      </w:pPr>
      <w:bookmarkStart w:name="" w:id="6129"/>
      <w:r>
        <w:rPr>
          <w:rFonts w:ascii="宋体" w:hAnsi="宋体" w:cs="宋体" w:eastAsia="宋体"/>
          <w:sz w:val="48"/>
          <w:spacing w:val="0"/>
          <w:color w:val="000000"/>
          <w:b w:val="off"/>
          <w:i w:val="off"/>
        </w:rPr>
        <w:t>1842年</w:t>
      </w:r>
      <w:bookmarkEnd w:id="6129"/>
    </w:p>
    <w:p>
      <w:pPr>
        <w:pageBreakBefore w:val="off"/>
        <w:tabs/>
        <w:wordWrap w:val="off"/>
        <w:spacing w:before="0" w:after="0" w:line="920" w:lineRule="atLeast"/>
        <w:ind w:left="1140" w:right="0"/>
        <w:jc w:val="both"/>
        <w:textAlignment w:val="baseline"/>
        <w:rPr>
          <w:sz w:val="48"/>
        </w:rPr>
      </w:pPr>
      <w:bookmarkStart w:name="" w:id="6130"/>
      <w:r>
        <w:rPr>
          <w:rFonts w:ascii="宋体" w:hAnsi="宋体" w:cs="宋体" w:eastAsia="宋体"/>
          <w:sz w:val="48"/>
          <w:spacing w:val="0"/>
          <w:color w:val="000000"/>
          <w:b w:val="off"/>
          <w:i w:val="off"/>
        </w:rPr>
        <w:t>阿德勒·叔本华看望她的哥哥。</w:t>
      </w:r>
      <w:bookmarkEnd w:id="6130"/>
    </w:p>
    <w:p>
      <w:pPr>
        <w:pageBreakBefore w:val="off"/>
        <w:tabs/>
        <w:wordWrap w:val="off"/>
        <w:spacing w:before="0" w:after="0" w:line="920" w:lineRule="atLeast"/>
        <w:ind w:left="1140" w:right="0"/>
        <w:jc w:val="both"/>
        <w:textAlignment w:val="baseline"/>
        <w:rPr>
          <w:sz w:val="48"/>
        </w:rPr>
      </w:pPr>
      <w:bookmarkStart w:name="" w:id="6131"/>
      <w:r>
        <w:rPr>
          <w:rFonts w:ascii="宋体" w:hAnsi="宋体" w:cs="宋体" w:eastAsia="宋体"/>
          <w:sz w:val="48"/>
          <w:spacing w:val="0"/>
          <w:color w:val="000000"/>
          <w:b w:val="off"/>
          <w:i w:val="off"/>
        </w:rPr>
        <w:t>3月18日：法国诗人斯丹枫·马拉美诞生。</w:t>
      </w:r>
      <w:bookmarkEnd w:id="6131"/>
    </w:p>
    <w:p>
      <w:pPr>
        <w:pageBreakBefore w:val="off"/>
        <w:tabs/>
        <w:wordWrap w:val="off"/>
        <w:spacing w:before="0" w:after="0" w:line="920" w:lineRule="atLeast"/>
        <w:ind w:left="1140" w:right="0"/>
        <w:jc w:val="both"/>
        <w:textAlignment w:val="baseline"/>
        <w:rPr>
          <w:sz w:val="48"/>
        </w:rPr>
      </w:pPr>
      <w:bookmarkStart w:name="" w:id="6132"/>
      <w:r>
        <w:rPr>
          <w:rFonts w:ascii="宋体" w:hAnsi="宋体" w:cs="宋体" w:eastAsia="宋体"/>
          <w:sz w:val="48"/>
          <w:spacing w:val="0"/>
          <w:color w:val="000000"/>
          <w:b w:val="off"/>
          <w:i w:val="off"/>
        </w:rPr>
        <w:t>3月23日：法国作家司汤达(斯丹达尔)去世。</w:t>
      </w:r>
      <w:bookmarkEnd w:id="6132"/>
    </w:p>
    <w:p>
      <w:pPr>
        <w:pageBreakBefore w:val="off"/>
        <w:tabs/>
        <w:wordWrap w:val="off"/>
        <w:spacing w:before="0" w:after="0" w:line="920" w:lineRule="atLeast"/>
        <w:ind w:left="1140" w:right="0"/>
        <w:jc w:val="both"/>
        <w:textAlignment w:val="baseline"/>
        <w:rPr>
          <w:sz w:val="48"/>
        </w:rPr>
      </w:pPr>
      <w:bookmarkStart w:name="" w:id="6133"/>
      <w:r>
        <w:rPr>
          <w:rFonts w:ascii="宋体" w:hAnsi="宋体" w:cs="宋体" w:eastAsia="宋体"/>
          <w:sz w:val="48"/>
          <w:spacing w:val="0"/>
          <w:color w:val="000000"/>
          <w:b w:val="off"/>
          <w:i w:val="off"/>
        </w:rPr>
        <w:t>7月28日：德国诗人克莱门斯·勃伦塔诺去世。</w:t>
      </w:r>
      <w:bookmarkEnd w:id="6133"/>
    </w:p>
    <w:p>
      <w:pPr>
        <w:pageBreakBefore w:val="off"/>
        <w:tabs/>
        <w:wordWrap w:val="off"/>
        <w:spacing w:before="0" w:after="0" w:line="920" w:lineRule="atLeast"/>
        <w:ind w:left="20" w:right="0"/>
        <w:jc w:val="both"/>
        <w:textAlignment w:val="baseline"/>
        <w:rPr>
          <w:sz w:val="48"/>
        </w:rPr>
      </w:pPr>
      <w:bookmarkStart w:name="" w:id="6134"/>
      <w:r>
        <w:rPr>
          <w:rFonts w:ascii="宋体" w:hAnsi="宋体" w:cs="宋体" w:eastAsia="宋体"/>
          <w:sz w:val="48"/>
          <w:spacing w:val="0"/>
          <w:color w:val="000000"/>
          <w:b w:val="off"/>
          <w:i w:val="off"/>
        </w:rPr>
        <w:t>1843年</w:t>
      </w:r>
      <w:bookmarkEnd w:id="6134"/>
    </w:p>
    <w:p>
      <w:pPr>
        <w:pageBreakBefore w:val="off"/>
        <w:tabs/>
        <w:wordWrap w:val="off"/>
        <w:spacing w:before="0" w:after="0" w:line="920" w:lineRule="atLeast"/>
        <w:ind w:left="1140" w:right="0"/>
        <w:jc w:val="both"/>
        <w:textAlignment w:val="baseline"/>
        <w:rPr>
          <w:sz w:val="48"/>
        </w:rPr>
      </w:pPr>
      <w:bookmarkStart w:name="" w:id="6135"/>
      <w:r>
        <w:rPr>
          <w:rFonts w:ascii="宋体" w:hAnsi="宋体" w:cs="宋体" w:eastAsia="宋体"/>
          <w:sz w:val="48"/>
          <w:spacing w:val="0"/>
          <w:color w:val="000000"/>
          <w:b w:val="off"/>
          <w:i w:val="off"/>
        </w:rPr>
        <w:t>3月1日：叔本华迁往法兰克福好希望街17号。</w:t>
      </w:r>
      <w:bookmarkEnd w:id="6135"/>
    </w:p>
    <w:p>
      <w:pPr>
        <w:pageBreakBefore w:val="off"/>
        <w:tabs/>
        <w:wordWrap w:val="off"/>
        <w:spacing w:before="0" w:after="0" w:line="920" w:lineRule="atLeast"/>
        <w:ind w:left="1140" w:right="0"/>
        <w:jc w:val="both"/>
        <w:textAlignment w:val="baseline"/>
        <w:rPr>
          <w:sz w:val="48"/>
        </w:rPr>
      </w:pPr>
      <w:bookmarkStart w:name="" w:id="6136"/>
      <w:r>
        <w:rPr>
          <w:rFonts w:ascii="宋体" w:hAnsi="宋体" w:cs="宋体" w:eastAsia="宋体"/>
          <w:sz w:val="48"/>
          <w:spacing w:val="0"/>
          <w:color w:val="000000"/>
          <w:b w:val="off"/>
          <w:i w:val="off"/>
        </w:rPr>
        <w:t>6月7日：德国诗人弗里德利希·荷尔德林去世。</w:t>
      </w:r>
      <w:bookmarkEnd w:id="6136"/>
    </w:p>
    <w:p>
      <w:pPr>
        <w:pageBreakBefore w:val="off"/>
        <w:tabs/>
        <w:wordWrap w:val="off"/>
        <w:spacing w:before="0" w:after="0" w:line="920" w:lineRule="atLeast"/>
        <w:ind w:left="1140" w:right="0"/>
        <w:jc w:val="both"/>
        <w:textAlignment w:val="baseline"/>
        <w:rPr>
          <w:sz w:val="48"/>
        </w:rPr>
      </w:pPr>
      <w:bookmarkStart w:name="" w:id="6137"/>
      <w:r>
        <w:rPr>
          <w:rFonts w:ascii="宋体" w:hAnsi="宋体" w:cs="宋体" w:eastAsia="宋体"/>
          <w:sz w:val="48"/>
          <w:spacing w:val="0"/>
          <w:color w:val="000000"/>
          <w:b w:val="off"/>
          <w:i w:val="off"/>
        </w:rPr>
        <w:t>弗里德里希·多尔古特发表《唯心主义的错误根源》一书，叔本华的学说</w:t>
      </w:r>
      <w:r>
        <w:rPr>
          <w:rFonts w:ascii="宋体" w:hAnsi="宋体" w:cs="宋体" w:eastAsia="宋体"/>
          <w:sz w:val="48"/>
          <w:spacing w:val="0"/>
          <w:color w:val="000000"/>
          <w:b w:val="off"/>
          <w:i w:val="off"/>
        </w:rPr>
        <w:t>在这部著作中得到了承认。</w:t>
      </w:r>
      <w:bookmarkEnd w:id="6137"/>
    </w:p>
    <w:p>
      <w:pPr>
        <w:pageBreakBefore w:val="off"/>
        <w:tabs/>
        <w:wordWrap w:val="off"/>
        <w:spacing w:before="0" w:after="0" w:line="920" w:lineRule="atLeast"/>
        <w:ind w:left="20" w:right="0"/>
        <w:jc w:val="both"/>
        <w:textAlignment w:val="baseline"/>
        <w:rPr>
          <w:sz w:val="48"/>
        </w:rPr>
      </w:pPr>
      <w:bookmarkStart w:name="" w:id="6138"/>
      <w:r>
        <w:rPr>
          <w:rFonts w:ascii="宋体" w:hAnsi="宋体" w:cs="宋体" w:eastAsia="宋体"/>
          <w:sz w:val="48"/>
          <w:spacing w:val="0"/>
          <w:color w:val="000000"/>
          <w:b w:val="off"/>
          <w:i w:val="off"/>
        </w:rPr>
        <w:t>1844年</w:t>
      </w:r>
      <w:bookmarkEnd w:id="6138"/>
    </w:p>
    <w:p>
      <w:pPr>
        <w:pageBreakBefore w:val="off"/>
        <w:tabs/>
        <w:wordWrap w:val="off"/>
        <w:spacing w:before="0" w:after="0" w:line="920" w:lineRule="atLeast"/>
        <w:ind w:left="1140" w:right="0"/>
        <w:jc w:val="both"/>
        <w:textAlignment w:val="baseline"/>
        <w:rPr>
          <w:sz w:val="48"/>
        </w:rPr>
      </w:pPr>
      <w:bookmarkStart w:name="" w:id="6139"/>
      <w:r>
        <w:rPr>
          <w:rFonts w:ascii="宋体" w:hAnsi="宋体" w:cs="宋体" w:eastAsia="宋体"/>
          <w:sz w:val="48"/>
          <w:spacing w:val="0"/>
          <w:color w:val="000000"/>
          <w:b w:val="off"/>
          <w:i w:val="off"/>
        </w:rPr>
        <w:t>F. A.勃洛克豪斯出版《作为意志和表象的世界》的第二版。</w:t>
      </w:r>
      <w:bookmarkEnd w:id="6139"/>
    </w:p>
    <w:p>
      <w:pPr>
        <w:pageBreakBefore w:val="off"/>
        <w:tabs/>
        <w:wordWrap w:val="off"/>
        <w:spacing w:before="0" w:after="0" w:line="920" w:lineRule="atLeast"/>
        <w:ind w:left="1140" w:right="0"/>
        <w:jc w:val="both"/>
        <w:textAlignment w:val="baseline"/>
        <w:rPr>
          <w:sz w:val="48"/>
        </w:rPr>
      </w:pPr>
      <w:bookmarkStart w:name="" w:id="6140"/>
      <w:r>
        <w:rPr>
          <w:rFonts w:ascii="宋体" w:hAnsi="宋体" w:cs="宋体" w:eastAsia="宋体"/>
          <w:sz w:val="48"/>
          <w:spacing w:val="0"/>
          <w:color w:val="000000"/>
          <w:b w:val="off"/>
          <w:i w:val="off"/>
        </w:rPr>
        <w:t>3月30日：法国诗人保尔·魏尔伦诞生。</w:t>
      </w:r>
      <w:bookmarkEnd w:id="6140"/>
    </w:p>
    <w:p>
      <w:pPr>
        <w:pageBreakBefore w:val="off"/>
        <w:tabs/>
        <w:wordWrap w:val="off"/>
        <w:spacing w:before="0" w:after="0" w:line="920" w:lineRule="atLeast"/>
        <w:ind w:left="1140" w:right="0"/>
        <w:jc w:val="both"/>
        <w:textAlignment w:val="baseline"/>
        <w:rPr>
          <w:sz w:val="48"/>
        </w:rPr>
      </w:pPr>
      <w:bookmarkStart w:name="" w:id="6141"/>
      <w:r>
        <w:rPr>
          <w:rFonts w:ascii="宋体" w:hAnsi="宋体" w:cs="宋体" w:eastAsia="宋体"/>
          <w:sz w:val="48"/>
          <w:spacing w:val="0"/>
          <w:color w:val="000000"/>
          <w:b w:val="off"/>
          <w:i w:val="off"/>
        </w:rPr>
        <w:t>4月16日：法朗士诞生。</w:t>
      </w:r>
      <w:bookmarkEnd w:id="6141"/>
    </w:p>
    <w:p>
      <w:pPr>
        <w:pageBreakBefore w:val="off"/>
        <w:tabs/>
        <w:wordWrap w:val="off"/>
        <w:spacing w:before="160" w:after="0" w:line="580" w:lineRule="atLeast"/>
        <w:ind w:left="0" w:right="680"/>
        <w:jc w:val="right"/>
        <w:textAlignment w:val="baseline"/>
        <w:rPr>
          <w:sz w:val="43"/>
        </w:rPr>
      </w:pPr>
      <w:bookmarkStart w:name="" w:id="6142"/>
      <w:r>
        <w:rPr>
          <w:rFonts w:ascii="楷体" w:hAnsi="楷体" w:cs="楷体" w:eastAsia="楷体"/>
          <w:sz w:val="43"/>
          <w:spacing w:val="0"/>
          <w:color w:val="000000"/>
          <w:b w:val="off"/>
          <w:i w:val="off"/>
        </w:rPr>
        <w:t>707</w:t>
      </w:r>
      <w:bookmarkEnd w:id="6142"/>
    </w:p>
    <w:p>
      <w:r>
        <w:t/>
      </w:r>
    </w:p>
    <w:p>
      <w:pPr>
        <w:sectPr>
          <w:footerReference r:id="rId1408"/>
          <w:headerReference r:id="rId1409" w:type="default"/>
          <w:type w:val="nextPage"/>
          <w:pgSz w:w="22000" w:h="31680"/>
          <w:pgMar w:left="2740" w:top="2620" w:right="2740" w:bottom="2620" w:header="2320" w:footer="2320"/>
          <w:cols w:num="1"/>
        </w:sectPr>
      </w:pPr>
    </w:p>
    <w:p>
      <w:pPr>
        <w:pageBreakBefore w:val="off"/>
        <w:tabs/>
        <w:wordWrap w:val="off"/>
        <w:spacing w:before="560" w:after="0" w:line="640" w:lineRule="atLeast"/>
        <w:ind w:left="1120" w:right="0"/>
        <w:jc w:val="both"/>
        <w:textAlignment w:val="baseline"/>
        <w:rPr>
          <w:sz w:val="44"/>
        </w:rPr>
      </w:pPr>
      <w:bookmarkStart w:name="" w:id="6143"/>
      <w:r>
        <w:rPr>
          <w:rFonts w:ascii="宋体" w:hAnsi="宋体" w:cs="宋体" w:eastAsia="宋体"/>
          <w:sz w:val="44"/>
          <w:spacing w:val="0"/>
          <w:color w:val="000000"/>
          <w:b w:val="off"/>
          <w:i w:val="off"/>
        </w:rPr>
        <w:t>10月15日：尼采诞生。</w:t>
      </w:r>
      <w:bookmarkEnd w:id="6143"/>
    </w:p>
    <w:p>
      <w:pPr>
        <w:pageBreakBefore w:val="off"/>
        <w:tabs/>
        <w:wordWrap w:val="off"/>
        <w:spacing w:before="0" w:after="0" w:line="620" w:lineRule="atLeast"/>
        <w:ind w:left="1120" w:right="0"/>
        <w:jc w:val="both"/>
        <w:textAlignment w:val="baseline"/>
        <w:rPr>
          <w:sz w:val="44"/>
        </w:rPr>
      </w:pPr>
      <w:bookmarkStart w:name="" w:id="6144"/>
      <w:r>
        <w:rPr>
          <w:rFonts w:ascii="宋体" w:hAnsi="宋体" w:cs="宋体" w:eastAsia="宋体"/>
          <w:sz w:val="44"/>
          <w:spacing w:val="0"/>
          <w:color w:val="000000"/>
          <w:b w:val="off"/>
          <w:i w:val="off"/>
        </w:rPr>
        <w:t>西里西亚织工起义。</w:t>
      </w:r>
      <w:bookmarkEnd w:id="6144"/>
    </w:p>
    <w:p>
      <w:pPr>
        <w:pageBreakBefore w:val="off"/>
        <w:tabs/>
        <w:wordWrap w:val="off"/>
        <w:spacing w:before="0" w:after="0" w:line="640" w:lineRule="atLeast"/>
        <w:ind w:left="1120" w:right="0"/>
        <w:jc w:val="both"/>
        <w:textAlignment w:val="baseline"/>
        <w:rPr>
          <w:sz w:val="44"/>
        </w:rPr>
      </w:pPr>
      <w:bookmarkStart w:name="" w:id="6145"/>
      <w:r>
        <w:rPr>
          <w:rFonts w:ascii="宋体" w:hAnsi="宋体" w:cs="宋体" w:eastAsia="宋体"/>
          <w:sz w:val="44"/>
          <w:spacing w:val="0"/>
          <w:color w:val="000000"/>
          <w:b w:val="off"/>
          <w:i w:val="off"/>
        </w:rPr>
        <w:t>海涅：《德国，一个冬天的童话》。</w:t>
      </w:r>
      <w:bookmarkEnd w:id="6145"/>
    </w:p>
    <w:p>
      <w:pPr>
        <w:pageBreakBefore w:val="off"/>
        <w:tabs/>
        <w:wordWrap w:val="off"/>
        <w:spacing w:before="0" w:after="0" w:line="620" w:lineRule="atLeast"/>
        <w:ind w:left="20" w:right="0"/>
        <w:jc w:val="both"/>
        <w:textAlignment w:val="baseline"/>
        <w:rPr>
          <w:sz w:val="44"/>
        </w:rPr>
      </w:pPr>
      <w:bookmarkStart w:name="" w:id="6146"/>
      <w:r>
        <w:rPr>
          <w:rFonts w:ascii="宋体" w:hAnsi="宋体" w:cs="宋体" w:eastAsia="宋体"/>
          <w:sz w:val="44"/>
          <w:spacing w:val="0"/>
          <w:color w:val="000000"/>
          <w:b w:val="off"/>
          <w:i w:val="off"/>
        </w:rPr>
        <w:t>1845年</w:t>
      </w:r>
      <w:bookmarkEnd w:id="6146"/>
    </w:p>
    <w:p>
      <w:pPr>
        <w:pageBreakBefore w:val="off"/>
        <w:tabs/>
        <w:wordWrap w:val="off"/>
        <w:spacing w:before="0" w:after="0" w:line="640" w:lineRule="atLeast"/>
        <w:ind w:left="1120" w:right="0"/>
        <w:jc w:val="both"/>
        <w:textAlignment w:val="baseline"/>
        <w:rPr>
          <w:sz w:val="44"/>
        </w:rPr>
      </w:pPr>
      <w:bookmarkStart w:name="" w:id="6147"/>
      <w:r>
        <w:rPr>
          <w:rFonts w:ascii="宋体" w:hAnsi="宋体" w:cs="宋体" w:eastAsia="宋体"/>
          <w:sz w:val="44"/>
          <w:spacing w:val="0"/>
          <w:color w:val="000000"/>
          <w:b w:val="off"/>
          <w:i w:val="off"/>
        </w:rPr>
        <w:t>3月12日：德国诗人，文艺理论家奥古斯特·威廉·冯·施莱格尔去世。</w:t>
      </w:r>
      <w:bookmarkEnd w:id="6147"/>
    </w:p>
    <w:p>
      <w:pPr>
        <w:pageBreakBefore w:val="off"/>
        <w:tabs/>
        <w:wordWrap w:val="off"/>
        <w:spacing w:before="0" w:after="0" w:line="640" w:lineRule="atLeast"/>
        <w:ind w:left="1120" w:right="0"/>
        <w:jc w:val="both"/>
        <w:textAlignment w:val="baseline"/>
        <w:rPr>
          <w:sz w:val="44"/>
        </w:rPr>
      </w:pPr>
      <w:bookmarkStart w:name="" w:id="6148"/>
      <w:r>
        <w:rPr>
          <w:rFonts w:ascii="宋体" w:hAnsi="宋体" w:cs="宋体" w:eastAsia="宋体"/>
          <w:sz w:val="44"/>
          <w:spacing w:val="0"/>
          <w:color w:val="000000"/>
          <w:b w:val="off"/>
          <w:i w:val="off"/>
        </w:rPr>
        <w:t>多尔古特：《叔本华及其真理》。</w:t>
      </w:r>
      <w:bookmarkEnd w:id="6148"/>
    </w:p>
    <w:p>
      <w:pPr>
        <w:pageBreakBefore w:val="off"/>
        <w:tabs/>
        <w:wordWrap w:val="off"/>
        <w:spacing w:before="0" w:after="0" w:line="640" w:lineRule="atLeast"/>
        <w:ind w:left="20" w:right="0"/>
        <w:jc w:val="both"/>
        <w:textAlignment w:val="baseline"/>
        <w:rPr>
          <w:sz w:val="44"/>
        </w:rPr>
      </w:pPr>
      <w:bookmarkStart w:name="" w:id="6149"/>
      <w:r>
        <w:rPr>
          <w:rFonts w:ascii="宋体" w:hAnsi="宋体" w:cs="宋体" w:eastAsia="宋体"/>
          <w:sz w:val="44"/>
          <w:spacing w:val="0"/>
          <w:color w:val="000000"/>
          <w:b w:val="off"/>
          <w:i w:val="off"/>
        </w:rPr>
        <w:t>1847年</w:t>
      </w:r>
      <w:bookmarkEnd w:id="6149"/>
    </w:p>
    <w:p>
      <w:pPr>
        <w:pageBreakBefore w:val="off"/>
        <w:tabs/>
        <w:wordWrap w:val="off"/>
        <w:spacing w:before="240" w:after="0" w:line="640" w:lineRule="atLeast"/>
        <w:ind w:left="1120" w:right="0"/>
        <w:jc w:val="both"/>
        <w:textAlignment w:val="baseline"/>
        <w:rPr>
          <w:sz w:val="44"/>
        </w:rPr>
      </w:pPr>
      <w:bookmarkStart w:name="" w:id="6150"/>
      <w:r>
        <w:rPr>
          <w:rFonts w:ascii="宋体" w:hAnsi="宋体" w:cs="宋体" w:eastAsia="宋体"/>
          <w:sz w:val="44"/>
          <w:spacing w:val="0"/>
          <w:color w:val="000000"/>
          <w:b w:val="off"/>
          <w:i w:val="off"/>
        </w:rPr>
        <w:t>叔本华的博士论文再版。</w:t>
      </w:r>
      <w:bookmarkEnd w:id="6150"/>
    </w:p>
    <w:p>
      <w:pPr>
        <w:pageBreakBefore w:val="off"/>
        <w:tabs/>
        <w:wordWrap w:val="off"/>
        <w:spacing w:before="280" w:after="0" w:line="620" w:lineRule="atLeast"/>
        <w:ind w:left="20" w:right="0"/>
        <w:jc w:val="both"/>
        <w:textAlignment w:val="baseline"/>
        <w:rPr>
          <w:sz w:val="44"/>
        </w:rPr>
      </w:pPr>
      <w:bookmarkStart w:name="" w:id="6151"/>
      <w:r>
        <w:rPr>
          <w:rFonts w:ascii="宋体" w:hAnsi="宋体" w:cs="宋体" w:eastAsia="宋体"/>
          <w:sz w:val="44"/>
          <w:spacing w:val="0"/>
          <w:color w:val="000000"/>
          <w:b w:val="off"/>
          <w:i w:val="off"/>
        </w:rPr>
        <w:t>1848年</w:t>
      </w:r>
      <w:bookmarkEnd w:id="6151"/>
    </w:p>
    <w:p>
      <w:pPr>
        <w:pageBreakBefore w:val="off"/>
        <w:tabs/>
        <w:wordWrap w:val="off"/>
        <w:spacing w:before="240" w:after="0" w:line="620" w:lineRule="atLeast"/>
        <w:ind w:left="1120" w:right="0"/>
        <w:jc w:val="both"/>
        <w:textAlignment w:val="baseline"/>
        <w:rPr>
          <w:sz w:val="44"/>
        </w:rPr>
      </w:pPr>
      <w:bookmarkStart w:name="" w:id="6152"/>
      <w:r>
        <w:rPr>
          <w:rFonts w:ascii="宋体" w:hAnsi="宋体" w:cs="宋体" w:eastAsia="宋体"/>
          <w:sz w:val="44"/>
          <w:spacing w:val="0"/>
          <w:color w:val="000000"/>
          <w:b w:val="off"/>
          <w:i w:val="off"/>
        </w:rPr>
        <w:t>2月：卡尔·马克思和弗里德里希·恩格斯发表《共产党宣言》。</w:t>
      </w:r>
      <w:bookmarkEnd w:id="6152"/>
    </w:p>
    <w:p>
      <w:pPr>
        <w:pageBreakBefore w:val="off"/>
        <w:tabs/>
        <w:wordWrap w:val="off"/>
        <w:spacing w:before="0" w:after="0" w:line="640" w:lineRule="atLeast"/>
        <w:ind w:left="1120" w:right="0"/>
        <w:jc w:val="both"/>
        <w:textAlignment w:val="baseline"/>
        <w:rPr>
          <w:sz w:val="44"/>
        </w:rPr>
      </w:pPr>
      <w:bookmarkStart w:name="" w:id="6153"/>
      <w:r>
        <w:rPr>
          <w:rFonts w:ascii="宋体" w:hAnsi="宋体" w:cs="宋体" w:eastAsia="宋体"/>
          <w:sz w:val="44"/>
          <w:spacing w:val="0"/>
          <w:color w:val="000000"/>
          <w:b w:val="off"/>
          <w:i w:val="off"/>
        </w:rPr>
        <w:t>2月22——24日：法国二月革命。法兰西第二共和国成立。</w:t>
      </w:r>
      <w:bookmarkEnd w:id="6153"/>
    </w:p>
    <w:p>
      <w:pPr>
        <w:pageBreakBefore w:val="off"/>
        <w:tabs/>
        <w:wordWrap w:val="off"/>
        <w:spacing w:before="0" w:after="0" w:line="620" w:lineRule="atLeast"/>
        <w:ind w:left="1120" w:right="0"/>
        <w:jc w:val="both"/>
        <w:textAlignment w:val="baseline"/>
        <w:rPr>
          <w:sz w:val="44"/>
        </w:rPr>
      </w:pPr>
      <w:bookmarkStart w:name="" w:id="6154"/>
      <w:r>
        <w:rPr>
          <w:rFonts w:ascii="宋体" w:hAnsi="宋体" w:cs="宋体" w:eastAsia="宋体"/>
          <w:sz w:val="44"/>
          <w:spacing w:val="0"/>
          <w:color w:val="000000"/>
          <w:b w:val="off"/>
          <w:i w:val="off"/>
        </w:rPr>
        <w:t>3月—5月：柏林、维也纳、慕尼黑起义。</w:t>
      </w:r>
      <w:bookmarkEnd w:id="6154"/>
    </w:p>
    <w:p>
      <w:pPr>
        <w:pageBreakBefore w:val="off"/>
        <w:tabs/>
        <w:wordWrap w:val="off"/>
        <w:spacing w:before="0" w:after="0" w:line="640" w:lineRule="atLeast"/>
        <w:ind w:left="1120" w:right="0"/>
        <w:jc w:val="both"/>
        <w:textAlignment w:val="baseline"/>
        <w:rPr>
          <w:sz w:val="44"/>
        </w:rPr>
      </w:pPr>
      <w:bookmarkStart w:name="" w:id="6155"/>
      <w:r>
        <w:rPr>
          <w:rFonts w:ascii="宋体" w:hAnsi="宋体" w:cs="宋体" w:eastAsia="宋体"/>
          <w:sz w:val="44"/>
          <w:spacing w:val="0"/>
          <w:color w:val="000000"/>
          <w:b w:val="off"/>
          <w:i w:val="off"/>
        </w:rPr>
        <w:t>5月18日：全德国民议会在美因河畔法兰克福保尔教堂开幕。</w:t>
      </w:r>
      <w:bookmarkEnd w:id="6155"/>
    </w:p>
    <w:p>
      <w:pPr>
        <w:pageBreakBefore w:val="off"/>
        <w:tabs/>
        <w:wordWrap w:val="off"/>
        <w:spacing w:before="0" w:after="0" w:line="640" w:lineRule="atLeast"/>
        <w:ind w:left="1120" w:right="0"/>
        <w:jc w:val="both"/>
        <w:textAlignment w:val="baseline"/>
        <w:rPr>
          <w:sz w:val="44"/>
        </w:rPr>
      </w:pPr>
      <w:bookmarkStart w:name="" w:id="6156"/>
      <w:r>
        <w:rPr>
          <w:rFonts w:ascii="宋体" w:hAnsi="宋体" w:cs="宋体" w:eastAsia="宋体"/>
          <w:sz w:val="44"/>
          <w:spacing w:val="0"/>
          <w:color w:val="000000"/>
          <w:b w:val="off"/>
          <w:i w:val="off"/>
        </w:rPr>
        <w:t>5月24日：德国女诗人安内特·冯·德罗斯特·许尔霍夫去世。</w:t>
      </w:r>
      <w:bookmarkEnd w:id="6156"/>
    </w:p>
    <w:p>
      <w:pPr>
        <w:pageBreakBefore w:val="off"/>
        <w:tabs/>
        <w:wordWrap w:val="off"/>
        <w:spacing w:before="0" w:after="0" w:line="620" w:lineRule="atLeast"/>
        <w:ind w:left="1120" w:right="0"/>
        <w:jc w:val="both"/>
        <w:textAlignment w:val="baseline"/>
        <w:rPr>
          <w:sz w:val="44"/>
        </w:rPr>
      </w:pPr>
      <w:bookmarkStart w:name="" w:id="6157"/>
      <w:r>
        <w:rPr>
          <w:rFonts w:ascii="宋体" w:hAnsi="宋体" w:cs="宋体" w:eastAsia="宋体"/>
          <w:sz w:val="44"/>
          <w:spacing w:val="0"/>
          <w:color w:val="000000"/>
          <w:b w:val="off"/>
          <w:i w:val="off"/>
        </w:rPr>
        <w:t>6月23——26日：巴黎工人六月起义。</w:t>
      </w:r>
      <w:bookmarkEnd w:id="6157"/>
    </w:p>
    <w:p>
      <w:pPr>
        <w:pageBreakBefore w:val="off"/>
        <w:tabs/>
        <w:wordWrap w:val="off"/>
        <w:spacing w:before="0" w:after="0" w:line="640" w:lineRule="atLeast"/>
        <w:ind w:left="1120" w:right="0"/>
        <w:jc w:val="both"/>
        <w:textAlignment w:val="baseline"/>
        <w:rPr>
          <w:sz w:val="44"/>
        </w:rPr>
      </w:pPr>
      <w:bookmarkStart w:name="" w:id="6158"/>
      <w:r>
        <w:rPr>
          <w:rFonts w:ascii="宋体" w:hAnsi="宋体" w:cs="宋体" w:eastAsia="宋体"/>
          <w:sz w:val="44"/>
          <w:spacing w:val="0"/>
          <w:color w:val="000000"/>
          <w:b w:val="off"/>
          <w:i w:val="off"/>
        </w:rPr>
        <w:t>12月2日：奥皇费迪南德一世退位，弗朗茨·约瑟夫一世继位。</w:t>
      </w:r>
      <w:bookmarkEnd w:id="6158"/>
    </w:p>
    <w:p>
      <w:pPr>
        <w:pageBreakBefore w:val="off"/>
        <w:tabs/>
        <w:wordWrap w:val="off"/>
        <w:spacing w:before="240" w:after="0" w:line="640" w:lineRule="atLeast"/>
        <w:ind w:left="20" w:right="0"/>
        <w:jc w:val="both"/>
        <w:textAlignment w:val="baseline"/>
        <w:rPr>
          <w:sz w:val="44"/>
        </w:rPr>
      </w:pPr>
      <w:bookmarkStart w:name="" w:id="6159"/>
      <w:r>
        <w:rPr>
          <w:rFonts w:ascii="宋体" w:hAnsi="宋体" w:cs="宋体" w:eastAsia="宋体"/>
          <w:sz w:val="44"/>
          <w:spacing w:val="0"/>
          <w:color w:val="000000"/>
          <w:b w:val="off"/>
          <w:i w:val="off"/>
        </w:rPr>
        <w:t>1849年</w:t>
      </w:r>
      <w:bookmarkEnd w:id="6159"/>
    </w:p>
    <w:p>
      <w:pPr>
        <w:pageBreakBefore w:val="off"/>
        <w:tabs/>
        <w:wordWrap w:val="off"/>
        <w:spacing w:before="240" w:after="0" w:line="620" w:lineRule="atLeast"/>
        <w:ind w:left="1120" w:right="0"/>
        <w:jc w:val="both"/>
        <w:textAlignment w:val="baseline"/>
        <w:rPr>
          <w:sz w:val="44"/>
        </w:rPr>
      </w:pPr>
      <w:bookmarkStart w:name="" w:id="6160"/>
      <w:r>
        <w:rPr>
          <w:rFonts w:ascii="宋体" w:hAnsi="宋体" w:cs="宋体" w:eastAsia="宋体"/>
          <w:sz w:val="44"/>
          <w:spacing w:val="0"/>
          <w:color w:val="000000"/>
          <w:b w:val="off"/>
          <w:i w:val="off"/>
        </w:rPr>
        <w:t>3月28日：德意志帝国宪法在法兰克福被通过。</w:t>
      </w:r>
      <w:bookmarkEnd w:id="6160"/>
    </w:p>
    <w:p>
      <w:pPr>
        <w:pageBreakBefore w:val="off"/>
        <w:tabs/>
        <w:wordWrap w:val="off"/>
        <w:spacing w:before="0" w:after="0" w:line="640" w:lineRule="atLeast"/>
        <w:ind w:left="1120" w:right="0"/>
        <w:jc w:val="both"/>
        <w:textAlignment w:val="baseline"/>
        <w:rPr>
          <w:sz w:val="44"/>
        </w:rPr>
      </w:pPr>
      <w:bookmarkStart w:name="" w:id="6161"/>
      <w:r>
        <w:rPr>
          <w:rFonts w:ascii="宋体" w:hAnsi="宋体" w:cs="宋体" w:eastAsia="宋体"/>
          <w:sz w:val="44"/>
          <w:spacing w:val="0"/>
          <w:color w:val="000000"/>
          <w:b w:val="off"/>
          <w:i w:val="off"/>
        </w:rPr>
        <w:t>普鲁士弗里德里希·威廉四世被选为德国皇帝。</w:t>
      </w:r>
      <w:bookmarkEnd w:id="6161"/>
    </w:p>
    <w:p>
      <w:pPr>
        <w:pageBreakBefore w:val="off"/>
        <w:tabs/>
        <w:wordWrap w:val="off"/>
        <w:spacing w:before="0" w:after="0" w:line="640" w:lineRule="atLeast"/>
        <w:ind w:left="1120" w:right="0"/>
        <w:jc w:val="both"/>
        <w:textAlignment w:val="baseline"/>
        <w:rPr>
          <w:sz w:val="44"/>
        </w:rPr>
      </w:pPr>
      <w:bookmarkStart w:name="" w:id="6162"/>
      <w:r>
        <w:rPr>
          <w:rFonts w:ascii="宋体" w:hAnsi="宋体" w:cs="宋体" w:eastAsia="宋体"/>
          <w:sz w:val="44"/>
          <w:spacing w:val="0"/>
          <w:color w:val="000000"/>
          <w:b w:val="off"/>
          <w:i w:val="off"/>
        </w:rPr>
        <w:t>4月28日：威廉四世拒绝登位。</w:t>
      </w:r>
      <w:bookmarkEnd w:id="6162"/>
    </w:p>
    <w:p>
      <w:pPr>
        <w:pageBreakBefore w:val="off"/>
        <w:tabs/>
        <w:wordWrap w:val="off"/>
        <w:spacing w:before="0" w:after="0" w:line="640" w:lineRule="atLeast"/>
        <w:ind w:left="1120" w:right="0"/>
        <w:jc w:val="both"/>
        <w:textAlignment w:val="baseline"/>
        <w:rPr>
          <w:sz w:val="44"/>
        </w:rPr>
      </w:pPr>
      <w:bookmarkStart w:name="" w:id="6163"/>
      <w:r>
        <w:rPr>
          <w:rFonts w:ascii="宋体" w:hAnsi="宋体" w:cs="宋体" w:eastAsia="宋体"/>
          <w:sz w:val="44"/>
          <w:spacing w:val="0"/>
          <w:color w:val="000000"/>
          <w:b w:val="off"/>
          <w:i w:val="off"/>
        </w:rPr>
        <w:t>5月：德累斯登和巴登起义。</w:t>
      </w:r>
      <w:bookmarkEnd w:id="6163"/>
    </w:p>
    <w:p>
      <w:pPr>
        <w:pageBreakBefore w:val="off"/>
        <w:tabs/>
        <w:wordWrap w:val="off"/>
        <w:spacing w:before="0" w:after="0" w:line="640" w:lineRule="atLeast"/>
        <w:ind w:left="1120" w:right="0"/>
        <w:jc w:val="both"/>
        <w:textAlignment w:val="baseline"/>
        <w:rPr>
          <w:sz w:val="44"/>
        </w:rPr>
      </w:pPr>
      <w:bookmarkStart w:name="" w:id="6164"/>
      <w:r>
        <w:rPr>
          <w:rFonts w:ascii="宋体" w:hAnsi="宋体" w:cs="宋体" w:eastAsia="宋体"/>
          <w:sz w:val="44"/>
          <w:spacing w:val="0"/>
          <w:color w:val="000000"/>
          <w:b w:val="off"/>
          <w:i w:val="off"/>
        </w:rPr>
        <w:t>8月25日：阿德勒·叔本华去世。</w:t>
      </w:r>
      <w:bookmarkEnd w:id="6164"/>
    </w:p>
    <w:p>
      <w:pPr>
        <w:pageBreakBefore w:val="off"/>
        <w:tabs/>
        <w:wordWrap w:val="off"/>
        <w:spacing w:before="0" w:after="0" w:line="640" w:lineRule="atLeast"/>
        <w:ind w:left="1120" w:right="0"/>
        <w:jc w:val="both"/>
        <w:textAlignment w:val="baseline"/>
        <w:rPr>
          <w:sz w:val="44"/>
        </w:rPr>
      </w:pPr>
      <w:bookmarkStart w:name="" w:id="6165"/>
      <w:r>
        <w:rPr>
          <w:rFonts w:ascii="宋体" w:hAnsi="宋体" w:cs="宋体" w:eastAsia="宋体"/>
          <w:sz w:val="44"/>
          <w:spacing w:val="0"/>
          <w:color w:val="000000"/>
          <w:b w:val="off"/>
          <w:i w:val="off"/>
        </w:rPr>
        <w:t>10月17日：肖邦去世。</w:t>
      </w:r>
      <w:bookmarkEnd w:id="6165"/>
    </w:p>
    <w:p>
      <w:pPr>
        <w:pageBreakBefore w:val="off"/>
        <w:tabs/>
        <w:wordWrap w:val="off"/>
        <w:spacing w:before="240" w:after="0" w:line="640" w:lineRule="atLeast"/>
        <w:ind w:left="20" w:right="0"/>
        <w:jc w:val="both"/>
        <w:textAlignment w:val="baseline"/>
        <w:rPr>
          <w:sz w:val="44"/>
        </w:rPr>
      </w:pPr>
      <w:bookmarkStart w:name="" w:id="6166"/>
      <w:r>
        <w:rPr>
          <w:rFonts w:ascii="宋体" w:hAnsi="宋体" w:cs="宋体" w:eastAsia="宋体"/>
          <w:sz w:val="44"/>
          <w:spacing w:val="0"/>
          <w:color w:val="000000"/>
          <w:b w:val="off"/>
          <w:i w:val="off"/>
        </w:rPr>
        <w:t>1850年</w:t>
      </w:r>
      <w:bookmarkEnd w:id="6166"/>
    </w:p>
    <w:p>
      <w:pPr>
        <w:pageBreakBefore w:val="off"/>
        <w:tabs/>
        <w:wordWrap w:val="off"/>
        <w:spacing w:before="260" w:after="0" w:line="640" w:lineRule="atLeast"/>
        <w:ind w:left="1120" w:right="0"/>
        <w:jc w:val="both"/>
        <w:textAlignment w:val="baseline"/>
        <w:rPr>
          <w:sz w:val="44"/>
        </w:rPr>
      </w:pPr>
      <w:bookmarkStart w:name="" w:id="6167"/>
      <w:r>
        <w:rPr>
          <w:rFonts w:ascii="宋体" w:hAnsi="宋体" w:cs="宋体" w:eastAsia="宋体"/>
          <w:sz w:val="44"/>
          <w:spacing w:val="0"/>
          <w:color w:val="000000"/>
          <w:b w:val="off"/>
          <w:i w:val="off"/>
        </w:rPr>
        <w:t>1月31日：普鲁士国王强令宪法生效。</w:t>
      </w:r>
      <w:bookmarkEnd w:id="6167"/>
    </w:p>
    <w:p>
      <w:pPr>
        <w:pageBreakBefore w:val="off"/>
        <w:tabs/>
        <w:wordWrap w:val="off"/>
        <w:spacing w:before="0" w:after="0" w:line="620" w:lineRule="atLeast"/>
        <w:ind w:left="1120" w:right="0"/>
        <w:jc w:val="both"/>
        <w:textAlignment w:val="baseline"/>
        <w:rPr>
          <w:sz w:val="44"/>
        </w:rPr>
      </w:pPr>
      <w:bookmarkStart w:name="" w:id="6168"/>
      <w:r>
        <w:rPr>
          <w:rFonts w:ascii="宋体" w:hAnsi="宋体" w:cs="宋体" w:eastAsia="宋体"/>
          <w:sz w:val="44"/>
          <w:spacing w:val="0"/>
          <w:color w:val="000000"/>
          <w:b w:val="off"/>
          <w:i w:val="off"/>
        </w:rPr>
        <w:t>3月——4月：爱尔福特议会。</w:t>
      </w:r>
      <w:bookmarkEnd w:id="6168"/>
    </w:p>
    <w:p>
      <w:pPr>
        <w:pageBreakBefore w:val="off"/>
        <w:tabs/>
        <w:wordWrap w:val="off"/>
        <w:spacing w:before="260" w:after="0" w:line="640" w:lineRule="atLeast"/>
        <w:ind w:left="1120" w:right="0"/>
        <w:jc w:val="both"/>
        <w:textAlignment w:val="baseline"/>
        <w:rPr>
          <w:sz w:val="44"/>
        </w:rPr>
      </w:pPr>
      <w:bookmarkStart w:name="" w:id="6169"/>
      <w:r>
        <w:rPr>
          <w:rFonts w:ascii="宋体" w:hAnsi="宋体" w:cs="宋体" w:eastAsia="宋体"/>
          <w:sz w:val="44"/>
          <w:spacing w:val="0"/>
          <w:color w:val="000000"/>
          <w:b w:val="off"/>
          <w:i w:val="off"/>
        </w:rPr>
        <w:t>7月2日：普鲁士和丹麦签订柏林和约。</w:t>
      </w:r>
      <w:bookmarkEnd w:id="6169"/>
    </w:p>
    <w:p>
      <w:pPr>
        <w:pageBreakBefore w:val="off"/>
        <w:tabs/>
        <w:wordWrap w:val="off"/>
        <w:spacing w:before="240" w:after="0" w:line="600" w:lineRule="atLeast"/>
        <w:ind w:left="660" w:right="0"/>
        <w:jc w:val="both"/>
        <w:textAlignment w:val="baseline"/>
        <w:rPr>
          <w:sz w:val="44"/>
        </w:rPr>
      </w:pPr>
      <w:bookmarkStart w:name="" w:id="6170"/>
      <w:r>
        <w:rPr>
          <w:rFonts w:ascii="宋体" w:hAnsi="宋体" w:cs="宋体" w:eastAsia="宋体"/>
          <w:sz w:val="44"/>
          <w:spacing w:val="0"/>
          <w:color w:val="000000"/>
          <w:b w:val="off"/>
          <w:i w:val="off"/>
        </w:rPr>
        <w:t>708</w:t>
      </w:r>
      <w:bookmarkEnd w:id="6170"/>
    </w:p>
    <w:p>
      <w:r>
        <w:t/>
      </w:r>
    </w:p>
    <w:p>
      <w:pPr>
        <w:sectPr>
          <w:footerReference r:id="rId1410"/>
          <w:headerReference r:id="rId1411" w:type="default"/>
          <w:type w:val="nextPage"/>
          <w:pgSz w:w="22000" w:h="31680"/>
          <w:pgMar w:left="2680" w:top="2600" w:right="2680" w:bottom="2600" w:header="2300" w:footer="2300"/>
          <w:cols w:num="1"/>
        </w:sectPr>
      </w:pPr>
    </w:p>
    <w:p>
      <w:pPr>
        <w:pageBreakBefore w:val="off"/>
        <w:tabs/>
        <w:wordWrap w:val="off"/>
        <w:spacing w:before="760" w:after="0" w:line="660" w:lineRule="atLeast"/>
        <w:ind w:left="1120" w:right="0"/>
        <w:jc w:val="both"/>
        <w:textAlignment w:val="baseline"/>
        <w:rPr>
          <w:sz w:val="48"/>
        </w:rPr>
      </w:pPr>
      <w:bookmarkStart w:name="" w:id="6171"/>
      <w:r>
        <w:rPr>
          <w:rFonts w:ascii="宋体" w:hAnsi="宋体" w:cs="宋体" w:eastAsia="宋体"/>
          <w:sz w:val="48"/>
          <w:spacing w:val="0"/>
          <w:color w:val="000000"/>
          <w:b w:val="off"/>
          <w:i w:val="off"/>
        </w:rPr>
        <w:t>8月5日：莫泊桑诞生。</w:t>
      </w:r>
      <w:bookmarkEnd w:id="6171"/>
    </w:p>
    <w:p>
      <w:pPr>
        <w:pageBreakBefore w:val="off"/>
        <w:tabs/>
        <w:wordWrap w:val="off"/>
        <w:spacing w:before="0" w:after="0" w:line="660" w:lineRule="atLeast"/>
        <w:ind w:left="1120" w:right="0"/>
        <w:jc w:val="both"/>
        <w:textAlignment w:val="baseline"/>
        <w:rPr>
          <w:sz w:val="48"/>
        </w:rPr>
      </w:pPr>
      <w:bookmarkStart w:name="" w:id="6172"/>
      <w:r>
        <w:rPr>
          <w:rFonts w:ascii="宋体" w:hAnsi="宋体" w:cs="宋体" w:eastAsia="宋体"/>
          <w:sz w:val="48"/>
          <w:spacing w:val="0"/>
          <w:color w:val="000000"/>
          <w:b w:val="off"/>
          <w:i w:val="off"/>
        </w:rPr>
        <w:t>8月18日：巴尔扎克去世。</w:t>
      </w:r>
      <w:bookmarkEnd w:id="6172"/>
    </w:p>
    <w:p>
      <w:pPr>
        <w:pageBreakBefore w:val="off"/>
        <w:tabs/>
        <w:wordWrap w:val="off"/>
        <w:spacing w:before="0" w:after="0" w:line="660" w:lineRule="atLeast"/>
        <w:ind w:left="1120" w:right="0"/>
        <w:jc w:val="both"/>
        <w:textAlignment w:val="baseline"/>
        <w:rPr>
          <w:sz w:val="48"/>
        </w:rPr>
      </w:pPr>
      <w:bookmarkStart w:name="" w:id="6173"/>
      <w:r>
        <w:rPr>
          <w:rFonts w:ascii="宋体" w:hAnsi="宋体" w:cs="宋体" w:eastAsia="宋体"/>
          <w:sz w:val="48"/>
          <w:spacing w:val="0"/>
          <w:color w:val="000000"/>
          <w:b w:val="off"/>
          <w:i w:val="off"/>
        </w:rPr>
        <w:t>8月22日：奥地利诗人尼古拉斯·雷瑙去世。</w:t>
      </w:r>
      <w:bookmarkEnd w:id="6173"/>
    </w:p>
    <w:p>
      <w:pPr>
        <w:pageBreakBefore w:val="off"/>
        <w:tabs/>
        <w:wordWrap w:val="off"/>
        <w:spacing w:before="0" w:after="0" w:line="660" w:lineRule="atLeast"/>
        <w:ind w:left="1120" w:right="0"/>
        <w:jc w:val="both"/>
        <w:textAlignment w:val="baseline"/>
        <w:rPr>
          <w:sz w:val="48"/>
        </w:rPr>
      </w:pPr>
      <w:bookmarkStart w:name="" w:id="6174"/>
      <w:r>
        <w:rPr>
          <w:rFonts w:ascii="宋体" w:hAnsi="宋体" w:cs="宋体" w:eastAsia="宋体"/>
          <w:sz w:val="48"/>
          <w:spacing w:val="0"/>
          <w:color w:val="000000"/>
          <w:b w:val="off"/>
          <w:i w:val="off"/>
        </w:rPr>
        <w:t>11月30日：重建德意志联盟。</w:t>
      </w:r>
      <w:bookmarkEnd w:id="6174"/>
    </w:p>
    <w:p>
      <w:pPr>
        <w:pageBreakBefore w:val="off"/>
        <w:tabs/>
        <w:wordWrap w:val="off"/>
        <w:spacing w:before="0" w:after="0" w:line="660" w:lineRule="atLeast"/>
        <w:ind w:left="1120" w:right="0"/>
        <w:jc w:val="both"/>
        <w:textAlignment w:val="baseline"/>
        <w:rPr>
          <w:sz w:val="48"/>
        </w:rPr>
      </w:pPr>
      <w:bookmarkStart w:name="" w:id="6175"/>
      <w:r>
        <w:rPr>
          <w:rFonts w:ascii="宋体" w:hAnsi="宋体" w:cs="宋体" w:eastAsia="宋体"/>
          <w:sz w:val="48"/>
          <w:spacing w:val="0"/>
          <w:color w:val="000000"/>
          <w:b w:val="off"/>
          <w:i w:val="off"/>
        </w:rPr>
        <w:t>普鲁士和奥地利签订奥尔谬茨条约。</w:t>
      </w:r>
      <w:bookmarkEnd w:id="6175"/>
    </w:p>
    <w:p>
      <w:pPr>
        <w:pageBreakBefore w:val="off"/>
        <w:tabs/>
        <w:wordWrap w:val="off"/>
        <w:spacing w:before="0" w:after="0" w:line="780" w:lineRule="atLeast"/>
        <w:ind w:left="20" w:right="0"/>
        <w:jc w:val="both"/>
        <w:textAlignment w:val="baseline"/>
        <w:rPr>
          <w:sz w:val="57"/>
        </w:rPr>
      </w:pPr>
      <w:bookmarkStart w:name="" w:id="6176"/>
      <w:r>
        <w:rPr>
          <w:rFonts w:ascii="宋体" w:hAnsi="宋体" w:cs="宋体" w:eastAsia="宋体"/>
          <w:sz w:val="57"/>
          <w:spacing w:val="0"/>
          <w:color w:val="000000"/>
          <w:b w:val="off"/>
          <w:i w:val="off"/>
        </w:rPr>
        <w:t>1851年</w:t>
      </w:r>
      <w:bookmarkEnd w:id="6176"/>
    </w:p>
    <w:p>
      <w:pPr>
        <w:pageBreakBefore w:val="off"/>
        <w:tabs/>
        <w:wordWrap w:val="off"/>
        <w:spacing w:before="0" w:after="0" w:line="660" w:lineRule="atLeast"/>
        <w:ind w:left="1120" w:right="0"/>
        <w:jc w:val="both"/>
        <w:textAlignment w:val="baseline"/>
        <w:rPr>
          <w:sz w:val="48"/>
        </w:rPr>
      </w:pPr>
      <w:bookmarkStart w:name="" w:id="6177"/>
      <w:r>
        <w:rPr>
          <w:rFonts w:ascii="宋体" w:hAnsi="宋体" w:cs="宋体" w:eastAsia="宋体"/>
          <w:sz w:val="48"/>
          <w:spacing w:val="0"/>
          <w:color w:val="000000"/>
          <w:b w:val="off"/>
          <w:i w:val="off"/>
        </w:rPr>
        <w:t>11月：《附录和补遗》在柏林由</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W.海因出版。此书获得好评。</w:t>
      </w:r>
      <w:bookmarkEnd w:id="6177"/>
    </w:p>
    <w:p>
      <w:pPr>
        <w:pageBreakBefore w:val="off"/>
        <w:tabs/>
        <w:wordWrap w:val="off"/>
        <w:spacing w:before="0" w:after="0" w:line="660" w:lineRule="atLeast"/>
        <w:ind w:left="1120" w:right="0"/>
        <w:jc w:val="both"/>
        <w:textAlignment w:val="baseline"/>
        <w:rPr>
          <w:sz w:val="48"/>
        </w:rPr>
      </w:pPr>
      <w:bookmarkStart w:name="" w:id="6178"/>
      <w:r>
        <w:rPr>
          <w:rFonts w:ascii="宋体" w:hAnsi="宋体" w:cs="宋体" w:eastAsia="宋体"/>
          <w:sz w:val="48"/>
          <w:spacing w:val="0"/>
          <w:color w:val="000000"/>
          <w:b w:val="off"/>
          <w:i w:val="off"/>
        </w:rPr>
        <w:t>第一届世界博览会在伦敦举行。</w:t>
      </w:r>
      <w:bookmarkEnd w:id="6178"/>
    </w:p>
    <w:p>
      <w:pPr>
        <w:pageBreakBefore w:val="off"/>
        <w:tabs/>
        <w:wordWrap w:val="off"/>
        <w:spacing w:before="0" w:after="0" w:line="780" w:lineRule="atLeast"/>
        <w:ind w:left="20" w:right="0"/>
        <w:jc w:val="both"/>
        <w:textAlignment w:val="baseline"/>
        <w:rPr>
          <w:sz w:val="57"/>
        </w:rPr>
      </w:pPr>
      <w:bookmarkStart w:name="" w:id="6179"/>
      <w:r>
        <w:rPr>
          <w:rFonts w:ascii="宋体" w:hAnsi="宋体" w:cs="宋体" w:eastAsia="宋体"/>
          <w:sz w:val="57"/>
          <w:spacing w:val="0"/>
          <w:color w:val="000000"/>
          <w:b w:val="off"/>
          <w:i w:val="off"/>
        </w:rPr>
        <w:t>1852年</w:t>
      </w:r>
      <w:bookmarkEnd w:id="6179"/>
    </w:p>
    <w:p>
      <w:pPr>
        <w:pageBreakBefore w:val="off"/>
        <w:tabs/>
        <w:wordWrap w:val="off"/>
        <w:spacing w:before="0" w:after="0" w:line="660" w:lineRule="atLeast"/>
        <w:ind w:left="1120" w:right="0"/>
        <w:jc w:val="both"/>
        <w:textAlignment w:val="baseline"/>
        <w:rPr>
          <w:sz w:val="48"/>
        </w:rPr>
      </w:pPr>
      <w:bookmarkStart w:name="" w:id="6180"/>
      <w:r>
        <w:rPr>
          <w:rFonts w:ascii="宋体" w:hAnsi="宋体" w:cs="宋体" w:eastAsia="宋体"/>
          <w:sz w:val="48"/>
          <w:spacing w:val="0"/>
          <w:color w:val="000000"/>
          <w:b w:val="off"/>
          <w:i w:val="off"/>
        </w:rPr>
        <w:t>3月4日：果戈里去世。</w:t>
      </w:r>
      <w:bookmarkEnd w:id="6180"/>
    </w:p>
    <w:p>
      <w:pPr>
        <w:pageBreakBefore w:val="off"/>
        <w:tabs/>
        <w:wordWrap w:val="off"/>
        <w:spacing w:before="0" w:after="0" w:line="660" w:lineRule="atLeast"/>
        <w:ind w:left="1120" w:right="0"/>
        <w:jc w:val="both"/>
        <w:textAlignment w:val="baseline"/>
        <w:rPr>
          <w:sz w:val="48"/>
        </w:rPr>
      </w:pPr>
      <w:bookmarkStart w:name="" w:id="6181"/>
      <w:r>
        <w:rPr>
          <w:rFonts w:ascii="宋体" w:hAnsi="宋体" w:cs="宋体" w:eastAsia="宋体"/>
          <w:sz w:val="48"/>
          <w:spacing w:val="0"/>
          <w:color w:val="000000"/>
          <w:b w:val="off"/>
          <w:i w:val="off"/>
        </w:rPr>
        <w:t>12月2日：路易·波拿巴帝帝位，称拿破仑三世。</w:t>
      </w:r>
      <w:bookmarkEnd w:id="6181"/>
    </w:p>
    <w:p>
      <w:pPr>
        <w:pageBreakBefore w:val="off"/>
        <w:tabs/>
        <w:wordWrap w:val="off"/>
        <w:spacing w:before="0" w:after="0" w:line="780" w:lineRule="atLeast"/>
        <w:ind w:left="20" w:right="0"/>
        <w:jc w:val="both"/>
        <w:textAlignment w:val="baseline"/>
        <w:rPr>
          <w:sz w:val="57"/>
        </w:rPr>
      </w:pPr>
      <w:bookmarkStart w:name="" w:id="6182"/>
      <w:r>
        <w:rPr>
          <w:rFonts w:ascii="宋体" w:hAnsi="宋体" w:cs="宋体" w:eastAsia="宋体"/>
          <w:sz w:val="57"/>
          <w:spacing w:val="0"/>
          <w:color w:val="000000"/>
          <w:b w:val="off"/>
          <w:i w:val="off"/>
        </w:rPr>
        <w:t>1853年</w:t>
      </w:r>
      <w:bookmarkEnd w:id="6182"/>
    </w:p>
    <w:p>
      <w:pPr>
        <w:pageBreakBefore w:val="off"/>
        <w:tabs/>
        <w:wordWrap w:val="off"/>
        <w:spacing w:before="0" w:after="0" w:line="660" w:lineRule="atLeast"/>
        <w:ind w:left="1120" w:right="0"/>
        <w:jc w:val="both"/>
        <w:textAlignment w:val="baseline"/>
        <w:rPr>
          <w:sz w:val="48"/>
        </w:rPr>
      </w:pPr>
      <w:bookmarkStart w:name="" w:id="6183"/>
      <w:r>
        <w:rPr>
          <w:rFonts w:ascii="宋体" w:hAnsi="宋体" w:cs="宋体" w:eastAsia="宋体"/>
          <w:sz w:val="48"/>
          <w:spacing w:val="0"/>
          <w:color w:val="000000"/>
          <w:b w:val="off"/>
          <w:i w:val="off"/>
        </w:rPr>
        <w:t>4月28日：德国浪漫派诗人路德维希·蒂克去世。</w:t>
      </w:r>
      <w:bookmarkEnd w:id="6183"/>
    </w:p>
    <w:p>
      <w:pPr>
        <w:pageBreakBefore w:val="off"/>
        <w:tabs/>
        <w:wordWrap w:val="off"/>
        <w:spacing w:before="0" w:after="0" w:line="780" w:lineRule="atLeast"/>
        <w:ind w:left="20" w:right="0"/>
        <w:jc w:val="both"/>
        <w:textAlignment w:val="baseline"/>
        <w:rPr>
          <w:sz w:val="57"/>
        </w:rPr>
      </w:pPr>
      <w:bookmarkStart w:name="" w:id="6184"/>
      <w:r>
        <w:rPr>
          <w:rFonts w:ascii="宋体" w:hAnsi="宋体" w:cs="宋体" w:eastAsia="宋体"/>
          <w:sz w:val="57"/>
          <w:spacing w:val="0"/>
          <w:color w:val="000000"/>
          <w:b w:val="off"/>
          <w:i w:val="off"/>
        </w:rPr>
        <w:t>1854年</w:t>
      </w:r>
      <w:bookmarkEnd w:id="6184"/>
    </w:p>
    <w:p>
      <w:pPr>
        <w:pageBreakBefore w:val="off"/>
        <w:tabs/>
        <w:wordWrap w:val="off"/>
        <w:spacing w:before="0" w:after="0" w:line="660" w:lineRule="atLeast"/>
        <w:ind w:left="1120" w:right="0"/>
        <w:jc w:val="both"/>
        <w:textAlignment w:val="baseline"/>
        <w:rPr>
          <w:sz w:val="48"/>
        </w:rPr>
      </w:pPr>
      <w:bookmarkStart w:name="" w:id="6185"/>
      <w:r>
        <w:rPr>
          <w:rFonts w:ascii="宋体" w:hAnsi="宋体" w:cs="宋体" w:eastAsia="宋体"/>
          <w:sz w:val="48"/>
          <w:spacing w:val="0"/>
          <w:color w:val="000000"/>
          <w:b w:val="off"/>
          <w:i w:val="off"/>
        </w:rPr>
        <w:t>《自然界中的意志》第二版出版。</w:t>
      </w:r>
      <w:bookmarkEnd w:id="6185"/>
    </w:p>
    <w:p>
      <w:pPr>
        <w:pageBreakBefore w:val="off"/>
        <w:tabs/>
        <w:wordWrap w:val="off"/>
        <w:spacing w:before="0" w:after="0" w:line="660" w:lineRule="atLeast"/>
        <w:ind w:left="1120" w:right="0"/>
        <w:jc w:val="both"/>
        <w:textAlignment w:val="baseline"/>
        <w:rPr>
          <w:sz w:val="48"/>
        </w:rPr>
      </w:pPr>
      <w:bookmarkStart w:name="" w:id="6186"/>
      <w:r>
        <w:rPr>
          <w:rFonts w:ascii="宋体" w:hAnsi="宋体" w:cs="宋体" w:eastAsia="宋体"/>
          <w:sz w:val="48"/>
          <w:spacing w:val="0"/>
          <w:color w:val="000000"/>
          <w:b w:val="off"/>
          <w:i w:val="off"/>
        </w:rPr>
        <w:t>8月20日：弗里德里希·冯·谢林去世。</w:t>
      </w:r>
      <w:bookmarkEnd w:id="6186"/>
    </w:p>
    <w:p>
      <w:pPr>
        <w:pageBreakBefore w:val="off"/>
        <w:tabs/>
        <w:wordWrap w:val="off"/>
        <w:spacing w:before="0" w:after="0" w:line="660" w:lineRule="atLeast"/>
        <w:ind w:left="1120" w:right="0"/>
        <w:jc w:val="both"/>
        <w:textAlignment w:val="baseline"/>
        <w:rPr>
          <w:sz w:val="48"/>
        </w:rPr>
      </w:pPr>
      <w:bookmarkStart w:name="" w:id="6187"/>
      <w:r>
        <w:rPr>
          <w:rFonts w:ascii="宋体" w:hAnsi="宋体" w:cs="宋体" w:eastAsia="宋体"/>
          <w:sz w:val="48"/>
          <w:spacing w:val="0"/>
          <w:color w:val="000000"/>
          <w:b w:val="off"/>
          <w:i w:val="off"/>
        </w:rPr>
        <w:t>18月20日：法国诗人让·阿瑟·兰波诞生。</w:t>
      </w:r>
      <w:bookmarkEnd w:id="6187"/>
    </w:p>
    <w:p>
      <w:pPr>
        <w:pageBreakBefore w:val="off"/>
        <w:tabs/>
        <w:wordWrap w:val="off"/>
        <w:spacing w:before="0" w:after="0" w:line="660" w:lineRule="atLeast"/>
        <w:ind w:left="1120" w:right="0"/>
        <w:jc w:val="both"/>
        <w:textAlignment w:val="baseline"/>
        <w:rPr>
          <w:sz w:val="48"/>
        </w:rPr>
      </w:pPr>
      <w:bookmarkStart w:name="" w:id="6188"/>
      <w:r>
        <w:rPr>
          <w:rFonts w:ascii="宋体" w:hAnsi="宋体" w:cs="宋体" w:eastAsia="宋体"/>
          <w:sz w:val="48"/>
          <w:spacing w:val="0"/>
          <w:color w:val="000000"/>
          <w:b w:val="off"/>
          <w:i w:val="off"/>
        </w:rPr>
        <w:t>10月22日：瑞士作家耶雷米亚斯·高特黑尔夫去世。</w:t>
      </w:r>
      <w:bookmarkEnd w:id="6188"/>
    </w:p>
    <w:p>
      <w:pPr>
        <w:pageBreakBefore w:val="off"/>
        <w:tabs/>
        <w:wordWrap w:val="off"/>
        <w:spacing w:before="0" w:after="0" w:line="660" w:lineRule="atLeast"/>
        <w:ind w:left="1120" w:right="0"/>
        <w:jc w:val="both"/>
        <w:textAlignment w:val="baseline"/>
        <w:rPr>
          <w:sz w:val="48"/>
        </w:rPr>
      </w:pPr>
      <w:bookmarkStart w:name="" w:id="6189"/>
      <w:r>
        <w:rPr>
          <w:rFonts w:ascii="宋体" w:hAnsi="宋体" w:cs="宋体" w:eastAsia="宋体"/>
          <w:sz w:val="48"/>
          <w:spacing w:val="0"/>
          <w:color w:val="000000"/>
          <w:b w:val="off"/>
          <w:i w:val="off"/>
        </w:rPr>
        <w:t>弗劳恩斯丹特：《论叔本华哲学的书信》。</w:t>
      </w:r>
      <w:bookmarkEnd w:id="6189"/>
    </w:p>
    <w:p>
      <w:pPr>
        <w:pageBreakBefore w:val="off"/>
        <w:tabs/>
        <w:wordWrap w:val="off"/>
        <w:spacing w:before="0" w:after="0" w:line="780" w:lineRule="atLeast"/>
        <w:ind w:left="20" w:right="0"/>
        <w:jc w:val="both"/>
        <w:textAlignment w:val="baseline"/>
        <w:rPr>
          <w:sz w:val="57"/>
        </w:rPr>
      </w:pPr>
      <w:bookmarkStart w:name="" w:id="6190"/>
      <w:r>
        <w:rPr>
          <w:rFonts w:ascii="宋体" w:hAnsi="宋体" w:cs="宋体" w:eastAsia="宋体"/>
          <w:sz w:val="57"/>
          <w:spacing w:val="0"/>
          <w:color w:val="000000"/>
          <w:b w:val="off"/>
          <w:i w:val="off"/>
        </w:rPr>
        <w:t>1855年</w:t>
      </w:r>
      <w:bookmarkEnd w:id="6190"/>
    </w:p>
    <w:p>
      <w:pPr>
        <w:pageBreakBefore w:val="off"/>
        <w:tabs/>
        <w:wordWrap w:val="off"/>
        <w:spacing w:before="0" w:after="0" w:line="660" w:lineRule="atLeast"/>
        <w:ind w:left="1120" w:right="0"/>
        <w:jc w:val="both"/>
        <w:textAlignment w:val="baseline"/>
        <w:rPr>
          <w:sz w:val="48"/>
        </w:rPr>
      </w:pPr>
      <w:bookmarkStart w:name="" w:id="6191"/>
      <w:r>
        <w:rPr>
          <w:rFonts w:ascii="宋体" w:hAnsi="宋体" w:cs="宋体" w:eastAsia="宋体"/>
          <w:sz w:val="48"/>
          <w:spacing w:val="0"/>
          <w:color w:val="000000"/>
          <w:b w:val="off"/>
          <w:i w:val="off"/>
        </w:rPr>
        <w:t>11月11日：丹麦神学家、哲学家克尔恺郭尔去世。</w:t>
      </w:r>
      <w:bookmarkEnd w:id="6191"/>
    </w:p>
    <w:p>
      <w:pPr>
        <w:pageBreakBefore w:val="off"/>
        <w:tabs/>
        <w:wordWrap w:val="off"/>
        <w:spacing w:before="0" w:after="0" w:line="660" w:lineRule="atLeast"/>
        <w:ind w:left="1120" w:right="0"/>
        <w:jc w:val="both"/>
        <w:textAlignment w:val="baseline"/>
        <w:rPr>
          <w:sz w:val="48"/>
        </w:rPr>
      </w:pPr>
      <w:bookmarkStart w:name="" w:id="6192"/>
      <w:r>
        <w:rPr>
          <w:rFonts w:ascii="宋体" w:hAnsi="宋体" w:cs="宋体" w:eastAsia="宋体"/>
          <w:sz w:val="48"/>
          <w:spacing w:val="0"/>
          <w:color w:val="000000"/>
          <w:b w:val="off"/>
          <w:i w:val="off"/>
        </w:rPr>
        <w:t>世界博览会在巴黎举行。</w:t>
      </w:r>
      <w:bookmarkEnd w:id="6192"/>
    </w:p>
    <w:p>
      <w:pPr>
        <w:pageBreakBefore w:val="off"/>
        <w:tabs/>
        <w:wordWrap w:val="off"/>
        <w:spacing w:before="0" w:after="0" w:line="780" w:lineRule="atLeast"/>
        <w:ind w:left="20" w:right="0"/>
        <w:jc w:val="both"/>
        <w:textAlignment w:val="baseline"/>
        <w:rPr>
          <w:sz w:val="57"/>
        </w:rPr>
      </w:pPr>
      <w:bookmarkStart w:name="" w:id="6193"/>
      <w:r>
        <w:rPr>
          <w:rFonts w:ascii="宋体" w:hAnsi="宋体" w:cs="宋体" w:eastAsia="宋体"/>
          <w:sz w:val="57"/>
          <w:spacing w:val="0"/>
          <w:color w:val="000000"/>
          <w:b w:val="off"/>
          <w:i w:val="off"/>
        </w:rPr>
        <w:t>1856年</w:t>
      </w:r>
      <w:bookmarkEnd w:id="6193"/>
    </w:p>
    <w:p>
      <w:pPr>
        <w:pageBreakBefore w:val="off"/>
        <w:tabs/>
        <w:wordWrap w:val="off"/>
        <w:spacing w:before="0" w:after="0" w:line="660" w:lineRule="atLeast"/>
        <w:ind w:left="1120" w:right="0"/>
        <w:jc w:val="both"/>
        <w:textAlignment w:val="baseline"/>
        <w:rPr>
          <w:sz w:val="48"/>
        </w:rPr>
      </w:pPr>
      <w:bookmarkStart w:name="" w:id="6194"/>
      <w:r>
        <w:rPr>
          <w:rFonts w:ascii="宋体" w:hAnsi="宋体" w:cs="宋体" w:eastAsia="宋体"/>
          <w:sz w:val="48"/>
          <w:spacing w:val="0"/>
          <w:color w:val="000000"/>
          <w:b w:val="off"/>
          <w:i w:val="off"/>
        </w:rPr>
        <w:t>2月17日：海因利希·海涅在巴黎去世。</w:t>
      </w:r>
      <w:bookmarkEnd w:id="6194"/>
    </w:p>
    <w:p>
      <w:pPr>
        <w:pageBreakBefore w:val="off"/>
        <w:tabs/>
        <w:wordWrap w:val="off"/>
        <w:spacing w:before="0" w:after="0" w:line="660" w:lineRule="atLeast"/>
        <w:ind w:left="1120" w:right="0"/>
        <w:jc w:val="both"/>
        <w:textAlignment w:val="baseline"/>
        <w:rPr>
          <w:sz w:val="48"/>
        </w:rPr>
      </w:pPr>
      <w:bookmarkStart w:name="" w:id="6195"/>
      <w:r>
        <w:rPr>
          <w:rFonts w:ascii="宋体" w:hAnsi="宋体" w:cs="宋体" w:eastAsia="宋体"/>
          <w:sz w:val="48"/>
          <w:spacing w:val="0"/>
          <w:color w:val="000000"/>
          <w:b w:val="off"/>
          <w:i w:val="off"/>
        </w:rPr>
        <w:t>5月6日：精神分析学家西格蒙特·弗洛伊德诞生。</w:t>
      </w:r>
      <w:bookmarkEnd w:id="6195"/>
    </w:p>
    <w:p>
      <w:pPr>
        <w:pageBreakBefore w:val="off"/>
        <w:tabs/>
        <w:wordWrap w:val="off"/>
        <w:spacing w:before="0" w:after="0" w:line="660" w:lineRule="atLeast"/>
        <w:ind w:left="1120" w:right="0"/>
        <w:jc w:val="both"/>
        <w:textAlignment w:val="baseline"/>
        <w:rPr>
          <w:sz w:val="48"/>
        </w:rPr>
      </w:pPr>
      <w:bookmarkStart w:name="" w:id="6196"/>
      <w:r>
        <w:rPr>
          <w:rFonts w:ascii="宋体" w:hAnsi="宋体" w:cs="宋体" w:eastAsia="宋体"/>
          <w:sz w:val="48"/>
          <w:spacing w:val="0"/>
          <w:color w:val="000000"/>
          <w:b w:val="off"/>
          <w:i w:val="off"/>
        </w:rPr>
        <w:t>7月9日：鲁伯特·舒曼去世。</w:t>
      </w:r>
      <w:bookmarkEnd w:id="6196"/>
    </w:p>
    <w:p>
      <w:pPr>
        <w:pageBreakBefore w:val="off"/>
        <w:tabs/>
        <w:wordWrap w:val="off"/>
        <w:spacing w:before="0" w:after="0" w:line="780" w:lineRule="atLeast"/>
        <w:ind w:left="20" w:right="0"/>
        <w:jc w:val="both"/>
        <w:textAlignment w:val="baseline"/>
        <w:rPr>
          <w:sz w:val="57"/>
        </w:rPr>
      </w:pPr>
      <w:bookmarkStart w:name="" w:id="6197"/>
      <w:r>
        <w:rPr>
          <w:rFonts w:ascii="宋体" w:hAnsi="宋体" w:cs="宋体" w:eastAsia="宋体"/>
          <w:sz w:val="57"/>
          <w:spacing w:val="0"/>
          <w:color w:val="000000"/>
          <w:b w:val="off"/>
          <w:i w:val="off"/>
        </w:rPr>
        <w:t>1857年</w:t>
      </w:r>
      <w:bookmarkEnd w:id="6197"/>
    </w:p>
    <w:p>
      <w:pPr>
        <w:pageBreakBefore w:val="off"/>
        <w:tabs/>
        <w:wordWrap w:val="off"/>
        <w:spacing w:before="0" w:after="0" w:line="580" w:lineRule="atLeast"/>
        <w:ind w:left="0" w:right="480"/>
        <w:jc w:val="right"/>
        <w:textAlignment w:val="baseline"/>
        <w:rPr>
          <w:sz w:val="42"/>
        </w:rPr>
      </w:pPr>
      <w:bookmarkStart w:name="" w:id="6198"/>
      <w:r>
        <w:rPr>
          <w:rFonts w:ascii="仿宋" w:hAnsi="仿宋" w:cs="仿宋" w:eastAsia="仿宋"/>
          <w:sz w:val="42"/>
          <w:spacing w:val="0"/>
          <w:color w:val="000000"/>
          <w:b w:val="off"/>
          <w:i w:val="off"/>
        </w:rPr>
        <w:t>709</w:t>
      </w:r>
      <w:bookmarkEnd w:id="6198"/>
    </w:p>
    <w:p>
      <w:r>
        <w:t/>
      </w:r>
    </w:p>
    <w:p>
      <w:pPr>
        <w:sectPr>
          <w:footerReference r:id="rId1412"/>
          <w:headerReference r:id="rId1413" w:type="default"/>
          <w:type w:val="nextPage"/>
          <w:pgSz w:w="22380" w:h="31680"/>
          <w:pgMar w:left="2980" w:top="2540" w:right="2980" w:bottom="2540" w:header="2240" w:footer="2240"/>
          <w:cols w:num="1"/>
        </w:sectPr>
      </w:pPr>
    </w:p>
    <w:p>
      <w:pPr>
        <w:pageBreakBefore w:val="off"/>
        <w:tabs/>
        <w:wordWrap w:val="off"/>
        <w:spacing w:before="700" w:after="0" w:line="660" w:lineRule="atLeast"/>
        <w:ind w:left="1080" w:right="0"/>
        <w:jc w:val="both"/>
        <w:textAlignment w:val="baseline"/>
        <w:rPr>
          <w:sz w:val="48"/>
        </w:rPr>
      </w:pPr>
      <w:bookmarkStart w:name="" w:id="6199"/>
      <w:r>
        <w:rPr>
          <w:rFonts w:ascii="宋体" w:hAnsi="宋体" w:cs="宋体" w:eastAsia="宋体"/>
          <w:sz w:val="48"/>
          <w:spacing w:val="0"/>
          <w:color w:val="000000"/>
          <w:b w:val="off"/>
          <w:i w:val="off"/>
        </w:rPr>
        <w:t>5月2日：法国诗人阿尔弗雷德·德·缪塞去世。</w:t>
      </w:r>
      <w:bookmarkEnd w:id="6199"/>
    </w:p>
    <w:p>
      <w:pPr>
        <w:pageBreakBefore w:val="off"/>
        <w:tabs/>
        <w:wordWrap w:val="off"/>
        <w:spacing w:before="0" w:after="0" w:line="660" w:lineRule="atLeast"/>
        <w:ind w:left="1080" w:right="0"/>
        <w:jc w:val="both"/>
        <w:textAlignment w:val="baseline"/>
        <w:rPr>
          <w:sz w:val="48"/>
        </w:rPr>
      </w:pPr>
      <w:bookmarkStart w:name="" w:id="6200"/>
      <w:r>
        <w:rPr>
          <w:rFonts w:ascii="宋体" w:hAnsi="宋体" w:cs="宋体" w:eastAsia="宋体"/>
          <w:sz w:val="48"/>
          <w:spacing w:val="0"/>
          <w:color w:val="000000"/>
          <w:b w:val="off"/>
          <w:i w:val="off"/>
        </w:rPr>
        <w:t>5月4日：弗里德里希·黑贝尔和威廉·约尔丹到法兰克福访问。</w:t>
      </w:r>
      <w:bookmarkEnd w:id="6200"/>
    </w:p>
    <w:p>
      <w:pPr>
        <w:pageBreakBefore w:val="off"/>
        <w:tabs/>
        <w:wordWrap w:val="off"/>
        <w:spacing w:before="0" w:after="0" w:line="660" w:lineRule="atLeast"/>
        <w:ind w:left="1080" w:right="0"/>
        <w:jc w:val="both"/>
        <w:textAlignment w:val="baseline"/>
        <w:rPr>
          <w:sz w:val="48"/>
        </w:rPr>
      </w:pPr>
      <w:bookmarkStart w:name="" w:id="6201"/>
      <w:r>
        <w:rPr>
          <w:rFonts w:ascii="宋体" w:hAnsi="宋体" w:cs="宋体" w:eastAsia="宋体"/>
          <w:sz w:val="48"/>
          <w:spacing w:val="0"/>
          <w:color w:val="000000"/>
          <w:b w:val="off"/>
          <w:i w:val="off"/>
        </w:rPr>
        <w:t>波恩大学讲授叔本华的哲学。</w:t>
      </w:r>
      <w:bookmarkEnd w:id="6201"/>
    </w:p>
    <w:p>
      <w:pPr>
        <w:pageBreakBefore w:val="off"/>
        <w:tabs/>
        <w:wordWrap w:val="off"/>
        <w:spacing w:before="0" w:after="0" w:line="660" w:lineRule="atLeast"/>
        <w:ind w:left="1080" w:right="0"/>
        <w:jc w:val="both"/>
        <w:textAlignment w:val="baseline"/>
        <w:rPr>
          <w:sz w:val="48"/>
        </w:rPr>
      </w:pPr>
      <w:bookmarkStart w:name="" w:id="6202"/>
      <w:r>
        <w:rPr>
          <w:rFonts w:ascii="宋体" w:hAnsi="宋体" w:cs="宋体" w:eastAsia="宋体"/>
          <w:sz w:val="48"/>
          <w:spacing w:val="0"/>
          <w:color w:val="000000"/>
          <w:b w:val="off"/>
          <w:i w:val="off"/>
        </w:rPr>
        <w:t>10月初：克里斯蒂安·卡尔·约西亚斯·冯·本森访问叔本华。</w:t>
      </w:r>
      <w:bookmarkEnd w:id="6202"/>
    </w:p>
    <w:p>
      <w:pPr>
        <w:pageBreakBefore w:val="off"/>
        <w:tabs/>
        <w:wordWrap w:val="off"/>
        <w:spacing w:before="0" w:after="0" w:line="660" w:lineRule="atLeast"/>
        <w:ind w:left="1080" w:right="0"/>
        <w:jc w:val="both"/>
        <w:textAlignment w:val="baseline"/>
        <w:rPr>
          <w:sz w:val="48"/>
        </w:rPr>
      </w:pPr>
      <w:bookmarkStart w:name="" w:id="6203"/>
      <w:r>
        <w:rPr>
          <w:rFonts w:ascii="宋体" w:hAnsi="宋体" w:cs="宋体" w:eastAsia="宋体"/>
          <w:sz w:val="48"/>
          <w:spacing w:val="0"/>
          <w:color w:val="000000"/>
          <w:b w:val="off"/>
          <w:i w:val="off"/>
        </w:rPr>
        <w:t>法国哲学家和社会学家奥古斯特·孔德去世。</w:t>
      </w:r>
      <w:bookmarkEnd w:id="6203"/>
    </w:p>
    <w:p>
      <w:pPr>
        <w:pageBreakBefore w:val="off"/>
        <w:tabs/>
        <w:wordWrap w:val="off"/>
        <w:spacing w:before="0" w:after="0" w:line="660" w:lineRule="atLeast"/>
        <w:ind w:left="0" w:right="0"/>
        <w:jc w:val="both"/>
        <w:textAlignment w:val="baseline"/>
        <w:rPr>
          <w:sz w:val="48"/>
        </w:rPr>
      </w:pPr>
      <w:bookmarkStart w:name="" w:id="6204"/>
      <w:r>
        <w:rPr>
          <w:rFonts w:ascii="宋体" w:hAnsi="宋体" w:cs="宋体" w:eastAsia="宋体"/>
          <w:sz w:val="48"/>
          <w:spacing w:val="0"/>
          <w:color w:val="000000"/>
          <w:b w:val="off"/>
          <w:i w:val="off"/>
        </w:rPr>
        <w:t>1858年</w:t>
      </w:r>
      <w:bookmarkEnd w:id="6204"/>
    </w:p>
    <w:p>
      <w:pPr>
        <w:pageBreakBefore w:val="off"/>
        <w:tabs/>
        <w:wordWrap w:val="off"/>
        <w:spacing w:before="0" w:after="0" w:line="660" w:lineRule="atLeast"/>
        <w:ind w:left="1080" w:right="0"/>
        <w:jc w:val="both"/>
        <w:textAlignment w:val="baseline"/>
        <w:rPr>
          <w:sz w:val="48"/>
        </w:rPr>
      </w:pPr>
      <w:bookmarkStart w:name="" w:id="6205"/>
      <w:r>
        <w:rPr>
          <w:rFonts w:ascii="宋体" w:hAnsi="宋体" w:cs="宋体" w:eastAsia="宋体"/>
          <w:sz w:val="48"/>
          <w:spacing w:val="0"/>
          <w:color w:val="000000"/>
          <w:b w:val="off"/>
          <w:i w:val="off"/>
        </w:rPr>
        <w:t>2月22日：叔本华七十寿辰。</w:t>
      </w:r>
      <w:bookmarkEnd w:id="6205"/>
    </w:p>
    <w:p>
      <w:pPr>
        <w:pageBreakBefore w:val="off"/>
        <w:tabs/>
        <w:wordWrap w:val="off"/>
        <w:spacing w:before="0" w:after="0" w:line="660" w:lineRule="atLeast"/>
        <w:ind w:left="1080" w:right="0"/>
        <w:jc w:val="both"/>
        <w:textAlignment w:val="baseline"/>
        <w:rPr>
          <w:sz w:val="48"/>
        </w:rPr>
      </w:pPr>
      <w:bookmarkStart w:name="" w:id="6206"/>
      <w:r>
        <w:rPr>
          <w:rFonts w:ascii="宋体" w:hAnsi="宋体" w:cs="宋体" w:eastAsia="宋体"/>
          <w:sz w:val="48"/>
          <w:spacing w:val="0"/>
          <w:color w:val="000000"/>
          <w:b w:val="off"/>
          <w:i w:val="off"/>
        </w:rPr>
        <w:t>叔本华拒绝担任柏林皇家科学院院士。</w:t>
      </w:r>
      <w:bookmarkEnd w:id="6206"/>
    </w:p>
    <w:p>
      <w:pPr>
        <w:pageBreakBefore w:val="off"/>
        <w:tabs/>
        <w:wordWrap w:val="off"/>
        <w:spacing w:before="0" w:after="0" w:line="660" w:lineRule="atLeast"/>
        <w:ind w:left="1080" w:right="0"/>
        <w:jc w:val="both"/>
        <w:textAlignment w:val="baseline"/>
        <w:rPr>
          <w:sz w:val="48"/>
        </w:rPr>
      </w:pPr>
      <w:bookmarkStart w:name="" w:id="6207"/>
      <w:r>
        <w:rPr>
          <w:rFonts w:ascii="宋体" w:hAnsi="宋体" w:cs="宋体" w:eastAsia="宋体"/>
          <w:sz w:val="48"/>
          <w:spacing w:val="0"/>
          <w:color w:val="000000"/>
          <w:b w:val="off"/>
          <w:i w:val="off"/>
        </w:rPr>
        <w:t>德·桑克蒂斯：〈叔本华和利奥波特》。</w:t>
      </w:r>
      <w:bookmarkEnd w:id="6207"/>
    </w:p>
    <w:p>
      <w:pPr>
        <w:pageBreakBefore w:val="off"/>
        <w:tabs/>
        <w:wordWrap w:val="off"/>
        <w:spacing w:before="0" w:after="0" w:line="660" w:lineRule="atLeast"/>
        <w:ind w:left="0" w:right="0"/>
        <w:jc w:val="both"/>
        <w:textAlignment w:val="baseline"/>
        <w:rPr>
          <w:sz w:val="48"/>
        </w:rPr>
      </w:pPr>
      <w:bookmarkStart w:name="" w:id="6208"/>
      <w:r>
        <w:rPr>
          <w:rFonts w:ascii="宋体" w:hAnsi="宋体" w:cs="宋体" w:eastAsia="宋体"/>
          <w:sz w:val="48"/>
          <w:spacing w:val="0"/>
          <w:color w:val="000000"/>
          <w:b w:val="off"/>
          <w:i w:val="off"/>
        </w:rPr>
        <w:t>1859年</w:t>
      </w:r>
      <w:bookmarkEnd w:id="6208"/>
    </w:p>
    <w:p>
      <w:pPr>
        <w:pageBreakBefore w:val="off"/>
        <w:tabs/>
        <w:wordWrap w:val="off"/>
        <w:spacing w:before="0" w:after="0" w:line="660" w:lineRule="atLeast"/>
        <w:ind w:left="1080" w:right="0"/>
        <w:jc w:val="both"/>
        <w:textAlignment w:val="baseline"/>
        <w:rPr>
          <w:sz w:val="48"/>
        </w:rPr>
      </w:pPr>
      <w:bookmarkStart w:name="" w:id="6209"/>
      <w:r>
        <w:rPr>
          <w:rFonts w:ascii="宋体" w:hAnsi="宋体" w:cs="宋体" w:eastAsia="宋体"/>
          <w:sz w:val="48"/>
          <w:spacing w:val="0"/>
          <w:color w:val="000000"/>
          <w:b w:val="off"/>
          <w:i w:val="off"/>
        </w:rPr>
        <w:t>〈作为意志和表象的世界〉第三版出版。</w:t>
      </w:r>
      <w:bookmarkEnd w:id="6209"/>
    </w:p>
    <w:p>
      <w:pPr>
        <w:pageBreakBefore w:val="off"/>
        <w:tabs/>
        <w:wordWrap w:val="off"/>
        <w:spacing w:before="0" w:after="0" w:line="660" w:lineRule="atLeast"/>
        <w:ind w:left="1080" w:right="0"/>
        <w:jc w:val="both"/>
        <w:textAlignment w:val="baseline"/>
        <w:rPr>
          <w:sz w:val="48"/>
        </w:rPr>
      </w:pPr>
      <w:bookmarkStart w:name="" w:id="6210"/>
      <w:r>
        <w:rPr>
          <w:rFonts w:ascii="宋体" w:hAnsi="宋体" w:cs="宋体" w:eastAsia="宋体"/>
          <w:sz w:val="48"/>
          <w:spacing w:val="0"/>
          <w:color w:val="000000"/>
          <w:b w:val="off"/>
          <w:i w:val="off"/>
        </w:rPr>
        <w:t>7月：叔本华迁进好希望街16号。</w:t>
      </w:r>
      <w:bookmarkEnd w:id="6210"/>
    </w:p>
    <w:p>
      <w:pPr>
        <w:pageBreakBefore w:val="off"/>
        <w:tabs/>
        <w:wordWrap w:val="off"/>
        <w:spacing w:before="0" w:after="0" w:line="660" w:lineRule="atLeast"/>
        <w:ind w:left="1080" w:right="0"/>
        <w:jc w:val="both"/>
        <w:textAlignment w:val="baseline"/>
        <w:rPr>
          <w:sz w:val="48"/>
        </w:rPr>
      </w:pPr>
      <w:bookmarkStart w:name="" w:id="6211"/>
      <w:r>
        <w:rPr>
          <w:rFonts w:ascii="宋体" w:hAnsi="宋体" w:cs="宋体" w:eastAsia="宋体"/>
          <w:sz w:val="48"/>
          <w:spacing w:val="0"/>
          <w:color w:val="000000"/>
          <w:b w:val="off"/>
          <w:i w:val="off"/>
        </w:rPr>
        <w:t>10月：伊丽莎白·奈完成叔本华的雕像。</w:t>
      </w:r>
      <w:bookmarkEnd w:id="6211"/>
    </w:p>
    <w:p>
      <w:pPr>
        <w:pageBreakBefore w:val="off"/>
        <w:tabs/>
        <w:wordWrap w:val="off"/>
        <w:spacing w:before="0" w:after="0" w:line="660" w:lineRule="atLeast"/>
        <w:ind w:left="0" w:right="0"/>
        <w:jc w:val="both"/>
        <w:textAlignment w:val="baseline"/>
        <w:rPr>
          <w:sz w:val="48"/>
        </w:rPr>
      </w:pPr>
      <w:bookmarkStart w:name="" w:id="6212"/>
      <w:r>
        <w:rPr>
          <w:rFonts w:ascii="宋体" w:hAnsi="宋体" w:cs="宋体" w:eastAsia="宋体"/>
          <w:sz w:val="48"/>
          <w:spacing w:val="0"/>
          <w:color w:val="000000"/>
          <w:b w:val="off"/>
          <w:i w:val="off"/>
        </w:rPr>
        <w:t>1860年</w:t>
      </w:r>
      <w:bookmarkEnd w:id="6212"/>
    </w:p>
    <w:p>
      <w:pPr>
        <w:pageBreakBefore w:val="off"/>
        <w:tabs/>
        <w:wordWrap w:val="off"/>
        <w:spacing w:before="0" w:after="0" w:line="660" w:lineRule="atLeast"/>
        <w:ind w:left="1080" w:right="0"/>
        <w:jc w:val="both"/>
        <w:textAlignment w:val="baseline"/>
        <w:rPr>
          <w:sz w:val="48"/>
        </w:rPr>
      </w:pPr>
      <w:bookmarkStart w:name="" w:id="6213"/>
      <w:r>
        <w:rPr>
          <w:rFonts w:ascii="宋体" w:hAnsi="宋体" w:cs="宋体" w:eastAsia="宋体"/>
          <w:sz w:val="48"/>
          <w:spacing w:val="0"/>
          <w:color w:val="000000"/>
          <w:b w:val="off"/>
          <w:i w:val="off"/>
        </w:rPr>
        <w:t>1月29日：契诃夫诞生。</w:t>
      </w:r>
      <w:bookmarkEnd w:id="6213"/>
    </w:p>
    <w:p>
      <w:pPr>
        <w:pageBreakBefore w:val="off"/>
        <w:tabs/>
        <w:wordWrap w:val="off"/>
        <w:spacing w:before="0" w:after="0" w:line="660" w:lineRule="atLeast"/>
        <w:ind w:left="1080" w:right="0"/>
        <w:jc w:val="both"/>
        <w:textAlignment w:val="baseline"/>
        <w:rPr>
          <w:sz w:val="48"/>
        </w:rPr>
      </w:pPr>
      <w:bookmarkStart w:name="" w:id="6214"/>
      <w:r>
        <w:rPr>
          <w:rFonts w:ascii="宋体" w:hAnsi="宋体" w:cs="宋体" w:eastAsia="宋体"/>
          <w:sz w:val="48"/>
          <w:spacing w:val="0"/>
          <w:color w:val="000000"/>
          <w:b w:val="off"/>
          <w:i w:val="off"/>
        </w:rPr>
        <w:t>8月：叔本华突然窒息。</w:t>
      </w:r>
      <w:bookmarkEnd w:id="6214"/>
    </w:p>
    <w:p>
      <w:pPr>
        <w:pageBreakBefore w:val="off"/>
        <w:tabs/>
        <w:wordWrap w:val="off"/>
        <w:spacing w:before="0" w:after="0" w:line="660" w:lineRule="atLeast"/>
        <w:ind w:left="1080" w:right="0"/>
        <w:jc w:val="both"/>
        <w:textAlignment w:val="baseline"/>
        <w:rPr>
          <w:sz w:val="48"/>
        </w:rPr>
      </w:pPr>
      <w:bookmarkStart w:name="" w:id="6215"/>
      <w:r>
        <w:rPr>
          <w:rFonts w:ascii="宋体" w:hAnsi="宋体" w:cs="宋体" w:eastAsia="宋体"/>
          <w:sz w:val="48"/>
          <w:spacing w:val="0"/>
          <w:color w:val="000000"/>
          <w:b w:val="off"/>
          <w:i w:val="off"/>
        </w:rPr>
        <w:t>9月9日：叔本华得肺炎。</w:t>
      </w:r>
      <w:bookmarkEnd w:id="6215"/>
    </w:p>
    <w:p>
      <w:pPr>
        <w:pageBreakBefore w:val="off"/>
        <w:tabs/>
        <w:wordWrap w:val="off"/>
        <w:spacing w:before="0" w:after="0" w:line="660" w:lineRule="atLeast"/>
        <w:ind w:left="1080" w:right="0"/>
        <w:jc w:val="both"/>
        <w:textAlignment w:val="baseline"/>
        <w:rPr>
          <w:sz w:val="48"/>
        </w:rPr>
      </w:pPr>
      <w:bookmarkStart w:name="" w:id="6216"/>
      <w:r>
        <w:rPr>
          <w:rFonts w:ascii="宋体" w:hAnsi="宋体" w:cs="宋体" w:eastAsia="宋体"/>
          <w:sz w:val="48"/>
          <w:spacing w:val="0"/>
          <w:color w:val="000000"/>
          <w:b w:val="off"/>
          <w:i w:val="off"/>
        </w:rPr>
        <w:t>9月21日：叔本华去世。</w:t>
      </w:r>
      <w:bookmarkEnd w:id="6216"/>
    </w:p>
    <w:p>
      <w:pPr>
        <w:pageBreakBefore w:val="off"/>
        <w:tabs/>
        <w:wordWrap w:val="off"/>
        <w:spacing w:before="0" w:after="0" w:line="660" w:lineRule="atLeast"/>
        <w:ind w:left="1080" w:right="0"/>
        <w:jc w:val="both"/>
        <w:textAlignment w:val="baseline"/>
        <w:rPr>
          <w:sz w:val="48"/>
        </w:rPr>
      </w:pPr>
      <w:bookmarkStart w:name="" w:id="6217"/>
      <w:r>
        <w:rPr>
          <w:rFonts w:ascii="宋体" w:hAnsi="宋体" w:cs="宋体" w:eastAsia="宋体"/>
          <w:sz w:val="48"/>
          <w:spacing w:val="0"/>
          <w:color w:val="000000"/>
          <w:b w:val="off"/>
          <w:i w:val="off"/>
        </w:rPr>
        <w:t>9月26日：葬于法兰克福市公墓。</w:t>
      </w:r>
      <w:bookmarkEnd w:id="6217"/>
    </w:p>
    <w:p>
      <w:pPr>
        <w:pageBreakBefore w:val="off"/>
        <w:tabs/>
        <w:wordWrap w:val="off"/>
        <w:spacing w:before="0" w:after="0" w:line="660" w:lineRule="exact"/>
        <w:ind w:left="0" w:right="0"/>
        <w:jc w:val="both"/>
        <w:textAlignment w:val="baseline"/>
        <w:rPr>
          <w:sz w:val="48"/>
        </w:rPr>
      </w:pPr>
      <w:bookmarkStart w:name="" w:id="6218"/>
      <w:r>
        <w:rPr>
          <w:rFonts w:ascii="宋体" w:hAnsi="宋体" w:cs="宋体" w:eastAsia="宋体"/>
          <w:sz w:val="48"/>
          <w:spacing w:val="0"/>
          <w:color w:val="000000"/>
          <w:b w:val="off"/>
          <w:i w:val="off"/>
        </w:rPr>
        <w:t/>
      </w:r>
      <w:bookmarkEnd w:id="6218"/>
    </w:p>
    <w:p>
      <w:pPr>
        <w:pageBreakBefore w:val="off"/>
        <w:tabs/>
        <w:wordWrap w:val="off"/>
        <w:spacing w:before="0" w:after="0" w:line="660" w:lineRule="exact"/>
        <w:ind w:left="0" w:right="0"/>
        <w:jc w:val="both"/>
        <w:textAlignment w:val="baseline"/>
        <w:rPr>
          <w:sz w:val="48"/>
        </w:rPr>
      </w:pPr>
      <w:bookmarkStart w:name="" w:id="6219"/>
      <w:r>
        <w:rPr>
          <w:rFonts w:ascii="宋体" w:hAnsi="宋体" w:cs="宋体" w:eastAsia="宋体"/>
          <w:sz w:val="48"/>
          <w:spacing w:val="0"/>
          <w:color w:val="000000"/>
          <w:b w:val="off"/>
          <w:i w:val="off"/>
        </w:rPr>
        <w:t/>
      </w:r>
      <w:bookmarkEnd w:id="6219"/>
    </w:p>
    <w:p>
      <w:pPr>
        <w:pageBreakBefore w:val="off"/>
        <w:tabs/>
        <w:wordWrap w:val="off"/>
        <w:spacing w:before="0" w:after="0" w:line="660" w:lineRule="exact"/>
        <w:ind w:left="0" w:right="0"/>
        <w:jc w:val="both"/>
        <w:textAlignment w:val="baseline"/>
        <w:rPr>
          <w:sz w:val="48"/>
        </w:rPr>
      </w:pPr>
      <w:bookmarkStart w:name="" w:id="6220"/>
      <w:r>
        <w:rPr>
          <w:rFonts w:ascii="宋体" w:hAnsi="宋体" w:cs="宋体" w:eastAsia="宋体"/>
          <w:sz w:val="48"/>
          <w:spacing w:val="0"/>
          <w:color w:val="000000"/>
          <w:b w:val="off"/>
          <w:i w:val="off"/>
        </w:rPr>
        <w:t/>
      </w:r>
      <w:bookmarkEnd w:id="6220"/>
    </w:p>
    <w:p>
      <w:pPr>
        <w:pageBreakBefore w:val="off"/>
        <w:tabs/>
        <w:wordWrap w:val="off"/>
        <w:spacing w:before="0" w:after="0" w:line="660" w:lineRule="exact"/>
        <w:ind w:left="0" w:right="0"/>
        <w:jc w:val="both"/>
        <w:textAlignment w:val="baseline"/>
        <w:rPr>
          <w:sz w:val="48"/>
        </w:rPr>
      </w:pPr>
      <w:bookmarkStart w:name="" w:id="6221"/>
      <w:r>
        <w:rPr>
          <w:rFonts w:ascii="宋体" w:hAnsi="宋体" w:cs="宋体" w:eastAsia="宋体"/>
          <w:sz w:val="48"/>
          <w:spacing w:val="0"/>
          <w:color w:val="000000"/>
          <w:b w:val="off"/>
          <w:i w:val="off"/>
        </w:rPr>
        <w:t/>
      </w:r>
      <w:bookmarkEnd w:id="6221"/>
    </w:p>
    <w:p>
      <w:pPr>
        <w:pageBreakBefore w:val="off"/>
        <w:tabs/>
        <w:wordWrap w:val="off"/>
        <w:spacing w:before="0" w:after="0" w:line="660" w:lineRule="exact"/>
        <w:ind w:left="0" w:right="0"/>
        <w:jc w:val="both"/>
        <w:textAlignment w:val="baseline"/>
        <w:rPr>
          <w:sz w:val="48"/>
        </w:rPr>
      </w:pPr>
      <w:bookmarkStart w:name="" w:id="6222"/>
      <w:r>
        <w:rPr>
          <w:rFonts w:ascii="宋体" w:hAnsi="宋体" w:cs="宋体" w:eastAsia="宋体"/>
          <w:sz w:val="48"/>
          <w:spacing w:val="0"/>
          <w:color w:val="000000"/>
          <w:b w:val="off"/>
          <w:i w:val="off"/>
        </w:rPr>
        <w:t/>
      </w:r>
      <w:bookmarkEnd w:id="6222"/>
    </w:p>
    <w:p>
      <w:pPr>
        <w:pageBreakBefore w:val="off"/>
        <w:tabs/>
        <w:wordWrap w:val="off"/>
        <w:spacing w:before="0" w:after="0" w:line="660" w:lineRule="exact"/>
        <w:ind w:left="0" w:right="0"/>
        <w:jc w:val="both"/>
        <w:textAlignment w:val="baseline"/>
        <w:rPr>
          <w:sz w:val="48"/>
        </w:rPr>
      </w:pPr>
      <w:bookmarkStart w:name="" w:id="6223"/>
      <w:r>
        <w:rPr>
          <w:rFonts w:ascii="宋体" w:hAnsi="宋体" w:cs="宋体" w:eastAsia="宋体"/>
          <w:sz w:val="48"/>
          <w:spacing w:val="0"/>
          <w:color w:val="000000"/>
          <w:b w:val="off"/>
          <w:i w:val="off"/>
        </w:rPr>
        <w:t/>
      </w:r>
      <w:bookmarkEnd w:id="6223"/>
    </w:p>
    <w:p>
      <w:pPr>
        <w:pageBreakBefore w:val="off"/>
        <w:tabs/>
        <w:wordWrap w:val="off"/>
        <w:spacing w:before="0" w:after="0" w:line="660" w:lineRule="exact"/>
        <w:ind w:left="0" w:right="0"/>
        <w:jc w:val="both"/>
        <w:textAlignment w:val="baseline"/>
        <w:rPr>
          <w:sz w:val="48"/>
        </w:rPr>
      </w:pPr>
      <w:bookmarkStart w:name="" w:id="6224"/>
      <w:r>
        <w:rPr>
          <w:rFonts w:ascii="宋体" w:hAnsi="宋体" w:cs="宋体" w:eastAsia="宋体"/>
          <w:sz w:val="48"/>
          <w:spacing w:val="0"/>
          <w:color w:val="000000"/>
          <w:b w:val="off"/>
          <w:i w:val="off"/>
        </w:rPr>
        <w:t/>
      </w:r>
      <w:bookmarkEnd w:id="6224"/>
    </w:p>
    <w:p>
      <w:pPr>
        <w:pageBreakBefore w:val="off"/>
        <w:tabs/>
        <w:wordWrap w:val="off"/>
        <w:spacing w:before="0" w:after="0" w:line="660" w:lineRule="exact"/>
        <w:ind w:left="0" w:right="0"/>
        <w:jc w:val="both"/>
        <w:textAlignment w:val="baseline"/>
        <w:rPr>
          <w:sz w:val="48"/>
        </w:rPr>
      </w:pPr>
      <w:bookmarkStart w:name="" w:id="6225"/>
      <w:r>
        <w:rPr>
          <w:rFonts w:ascii="宋体" w:hAnsi="宋体" w:cs="宋体" w:eastAsia="宋体"/>
          <w:sz w:val="48"/>
          <w:spacing w:val="0"/>
          <w:color w:val="000000"/>
          <w:b w:val="off"/>
          <w:i w:val="off"/>
        </w:rPr>
        <w:t/>
      </w:r>
      <w:bookmarkEnd w:id="6225"/>
    </w:p>
    <w:p>
      <w:pPr>
        <w:pageBreakBefore w:val="off"/>
        <w:tabs/>
        <w:wordWrap w:val="off"/>
        <w:spacing w:before="0" w:after="0" w:line="660" w:lineRule="exact"/>
        <w:ind w:left="0" w:right="0"/>
        <w:jc w:val="both"/>
        <w:textAlignment w:val="baseline"/>
        <w:rPr>
          <w:sz w:val="48"/>
        </w:rPr>
      </w:pPr>
      <w:bookmarkStart w:name="" w:id="6226"/>
      <w:r>
        <w:rPr>
          <w:rFonts w:ascii="宋体" w:hAnsi="宋体" w:cs="宋体" w:eastAsia="宋体"/>
          <w:sz w:val="48"/>
          <w:spacing w:val="0"/>
          <w:color w:val="000000"/>
          <w:b w:val="off"/>
          <w:i w:val="off"/>
        </w:rPr>
        <w:t/>
      </w:r>
      <w:bookmarkEnd w:id="6226"/>
    </w:p>
    <w:p>
      <w:pPr>
        <w:pageBreakBefore w:val="off"/>
        <w:tabs/>
        <w:wordWrap w:val="off"/>
        <w:spacing w:before="0" w:after="0" w:line="660" w:lineRule="exact"/>
        <w:ind w:left="0" w:right="0"/>
        <w:jc w:val="both"/>
        <w:textAlignment w:val="baseline"/>
        <w:rPr>
          <w:sz w:val="48"/>
        </w:rPr>
      </w:pPr>
      <w:bookmarkStart w:name="" w:id="6227"/>
      <w:r>
        <w:rPr>
          <w:rFonts w:ascii="宋体" w:hAnsi="宋体" w:cs="宋体" w:eastAsia="宋体"/>
          <w:sz w:val="48"/>
          <w:spacing w:val="0"/>
          <w:color w:val="000000"/>
          <w:b w:val="off"/>
          <w:i w:val="off"/>
        </w:rPr>
        <w:t/>
      </w:r>
      <w:bookmarkEnd w:id="6227"/>
    </w:p>
    <w:p>
      <w:pPr>
        <w:pageBreakBefore w:val="off"/>
        <w:tabs/>
        <w:wordWrap w:val="off"/>
        <w:spacing w:before="0" w:after="0" w:line="660" w:lineRule="exact"/>
        <w:ind w:left="0" w:right="0"/>
        <w:jc w:val="both"/>
        <w:textAlignment w:val="baseline"/>
        <w:rPr>
          <w:sz w:val="48"/>
        </w:rPr>
      </w:pPr>
      <w:bookmarkStart w:name="" w:id="6228"/>
      <w:r>
        <w:rPr>
          <w:rFonts w:ascii="宋体" w:hAnsi="宋体" w:cs="宋体" w:eastAsia="宋体"/>
          <w:sz w:val="48"/>
          <w:spacing w:val="0"/>
          <w:color w:val="000000"/>
          <w:b w:val="off"/>
          <w:i w:val="off"/>
        </w:rPr>
        <w:t/>
      </w:r>
      <w:bookmarkEnd w:id="6228"/>
    </w:p>
    <w:p>
      <w:pPr>
        <w:pageBreakBefore w:val="off"/>
        <w:tabs/>
        <w:wordWrap w:val="off"/>
        <w:spacing w:before="0" w:after="0" w:line="660" w:lineRule="exact"/>
        <w:ind w:left="0" w:right="0"/>
        <w:jc w:val="both"/>
        <w:textAlignment w:val="baseline"/>
        <w:rPr>
          <w:sz w:val="48"/>
        </w:rPr>
      </w:pPr>
      <w:bookmarkStart w:name="" w:id="6229"/>
      <w:r>
        <w:rPr>
          <w:rFonts w:ascii="宋体" w:hAnsi="宋体" w:cs="宋体" w:eastAsia="宋体"/>
          <w:sz w:val="48"/>
          <w:spacing w:val="0"/>
          <w:color w:val="000000"/>
          <w:b w:val="off"/>
          <w:i w:val="off"/>
        </w:rPr>
        <w:t/>
      </w:r>
      <w:bookmarkEnd w:id="6229"/>
    </w:p>
    <w:p>
      <w:pPr>
        <w:pageBreakBefore w:val="off"/>
        <w:tabs/>
        <w:wordWrap w:val="off"/>
        <w:spacing w:before="0" w:after="0" w:line="580" w:lineRule="atLeast"/>
        <w:ind w:left="580" w:right="0"/>
        <w:jc w:val="both"/>
        <w:textAlignment w:val="baseline"/>
        <w:rPr>
          <w:sz w:val="42"/>
        </w:rPr>
      </w:pPr>
      <w:bookmarkStart w:name="" w:id="6230"/>
      <w:r>
        <w:rPr>
          <w:rFonts w:ascii="宋体" w:hAnsi="宋体" w:cs="宋体" w:eastAsia="宋体"/>
          <w:sz w:val="42"/>
          <w:spacing w:val="0"/>
          <w:color w:val="000000"/>
          <w:b w:val="off"/>
          <w:i w:val="off"/>
        </w:rPr>
        <w:t>710</w:t>
      </w:r>
      <w:bookmarkEnd w:id="6230"/>
    </w:p>
    <w:p>
      <w:r>
        <w:t/>
      </w:r>
    </w:p>
    <w:p>
      <w:pPr>
        <w:sectPr>
          <w:footerReference r:id="rId1414"/>
          <w:headerReference r:id="rId1415" w:type="default"/>
          <w:type w:val="nextPage"/>
          <w:pgSz w:w="22000" w:h="31680"/>
          <w:pgMar w:left="2880" w:top="2520" w:right="2880" w:bottom="2520" w:header="2220" w:footer="2220"/>
          <w:cols w:num="1"/>
        </w:sectPr>
      </w:pPr>
    </w:p>
    <w:p>
      <w:pPr>
        <w:pageBreakBefore w:val="off"/>
        <w:tabs/>
        <w:wordWrap w:val="off"/>
        <w:spacing w:before="1560" w:after="0" w:line="940" w:lineRule="atLeast"/>
        <w:ind w:left="0" w:right="0"/>
        <w:jc w:val="center"/>
        <w:textAlignment w:val="baseline"/>
        <w:rPr>
          <w:sz w:val="69"/>
        </w:rPr>
      </w:pPr>
      <w:bookmarkStart w:name="" w:id="6231"/>
      <w:r>
        <w:rPr>
          <w:rFonts w:ascii="楷体" w:hAnsi="楷体" w:cs="楷体" w:eastAsia="楷体"/>
          <w:sz w:val="69"/>
          <w:spacing w:val="0"/>
          <w:color w:val="000000"/>
          <w:b w:val="off"/>
          <w:i w:val="off"/>
        </w:rPr>
        <w:t>译   后  记</w:t>
      </w:r>
      <w:bookmarkEnd w:id="6231"/>
    </w:p>
    <w:p>
      <w:pPr>
        <w:pageBreakBefore w:val="off"/>
        <w:tabs/>
        <w:wordWrap w:val="off"/>
        <w:spacing w:before="0" w:after="0" w:line="960" w:lineRule="exact"/>
        <w:ind w:left="0" w:right="0"/>
        <w:jc w:val="center"/>
        <w:textAlignment w:val="baseline"/>
        <w:rPr>
          <w:sz w:val="55"/>
        </w:rPr>
      </w:pPr>
      <w:bookmarkStart w:name="" w:id="6232"/>
      <w:r>
        <w:rPr>
          <w:rFonts w:ascii="宋体" w:hAnsi="宋体" w:cs="宋体" w:eastAsia="宋体"/>
          <w:sz w:val="55"/>
          <w:spacing w:val="0"/>
          <w:color w:val="000000"/>
          <w:b w:val="off"/>
          <w:i w:val="off"/>
        </w:rPr>
        <w:t/>
      </w:r>
      <w:bookmarkEnd w:id="6232"/>
    </w:p>
    <w:p>
      <w:pPr>
        <w:pageBreakBefore w:val="off"/>
        <w:tabs/>
        <w:wordWrap w:val="off"/>
        <w:spacing w:before="0" w:after="0" w:line="940" w:lineRule="atLeast"/>
        <w:ind w:left="0" w:right="0" w:firstLine="1140"/>
        <w:jc w:val="both"/>
        <w:textAlignment w:val="baseline"/>
        <w:rPr>
          <w:sz w:val="55"/>
        </w:rPr>
      </w:pPr>
      <w:bookmarkStart w:name="" w:id="6233"/>
      <w:r>
        <w:rPr>
          <w:rFonts w:ascii="宋体" w:hAnsi="宋体" w:cs="宋体" w:eastAsia="宋体"/>
          <w:sz w:val="55"/>
          <w:spacing w:val="0"/>
          <w:color w:val="000000"/>
          <w:b w:val="off"/>
          <w:i w:val="off"/>
        </w:rPr>
        <w:t>叔本华的这部论说文集，开始迄译于1987年，至1989年初稿</w:t>
      </w:r>
      <w:r>
        <w:rPr>
          <w:rFonts w:ascii="宋体" w:hAnsi="宋体" w:cs="宋体" w:eastAsia="宋体"/>
          <w:sz w:val="55"/>
          <w:spacing w:val="0"/>
          <w:color w:val="000000"/>
          <w:b w:val="off"/>
          <w:i w:val="off"/>
        </w:rPr>
        <w:t>即已基本完成。由于种种原因，译稿未能如期付梓，而不得不锁进</w:t>
      </w:r>
      <w:r>
        <w:rPr>
          <w:rFonts w:ascii="宋体" w:hAnsi="宋体" w:cs="宋体" w:eastAsia="宋体"/>
          <w:sz w:val="55"/>
          <w:spacing w:val="0"/>
          <w:color w:val="000000"/>
          <w:b w:val="off"/>
          <w:i w:val="off"/>
        </w:rPr>
        <w:t>我的书屉。后幸得商务印书馆惠约，方得以问世。</w:t>
      </w:r>
      <w:bookmarkEnd w:id="6233"/>
    </w:p>
    <w:p>
      <w:pPr>
        <w:pageBreakBefore w:val="off"/>
        <w:tabs/>
        <w:wordWrap w:val="off"/>
        <w:spacing w:before="0" w:after="0" w:line="940" w:lineRule="atLeast"/>
        <w:ind w:left="0" w:right="0" w:firstLine="1140"/>
        <w:jc w:val="both"/>
        <w:textAlignment w:val="baseline"/>
        <w:rPr>
          <w:sz w:val="55"/>
        </w:rPr>
      </w:pPr>
      <w:bookmarkStart w:name="" w:id="6234"/>
      <w:r>
        <w:rPr>
          <w:rFonts w:ascii="宋体" w:hAnsi="宋体" w:cs="宋体" w:eastAsia="宋体"/>
          <w:sz w:val="55"/>
          <w:spacing w:val="0"/>
          <w:color w:val="000000"/>
          <w:b w:val="off"/>
          <w:i w:val="off"/>
        </w:rPr>
        <w:t>此书为19世纪德国哲学家、唯意志主义创始人叔本华的主要</w:t>
      </w:r>
      <w:r>
        <w:rPr>
          <w:rFonts w:ascii="宋体" w:hAnsi="宋体" w:cs="宋体" w:eastAsia="宋体"/>
          <w:sz w:val="55"/>
          <w:spacing w:val="0"/>
          <w:color w:val="000000"/>
          <w:b w:val="off"/>
          <w:i w:val="off"/>
        </w:rPr>
        <w:t>著作之一。与他的另一主要著作《作为意志和表象的世界》不同，</w:t>
      </w:r>
      <w:r>
        <w:rPr>
          <w:rFonts w:ascii="宋体" w:hAnsi="宋体" w:cs="宋体" w:eastAsia="宋体"/>
          <w:sz w:val="55"/>
          <w:spacing w:val="0"/>
          <w:color w:val="000000"/>
          <w:b w:val="off"/>
          <w:i w:val="off"/>
        </w:rPr>
        <w:t>此书并非专门的哲学论著。如果说前者是其唯意志主义哲学思想</w:t>
      </w:r>
      <w:r>
        <w:rPr>
          <w:rFonts w:ascii="宋体" w:hAnsi="宋体" w:cs="宋体" w:eastAsia="宋体"/>
          <w:sz w:val="55"/>
          <w:spacing w:val="0"/>
          <w:color w:val="000000"/>
          <w:b w:val="off"/>
          <w:i w:val="off"/>
        </w:rPr>
        <w:t>的集中论述，那么，此书则是作者对人生、社会、文学、艺术、宗教、</w:t>
      </w:r>
      <w:r>
        <w:rPr>
          <w:rFonts w:ascii="宋体" w:hAnsi="宋体" w:cs="宋体" w:eastAsia="宋体"/>
          <w:sz w:val="55"/>
          <w:spacing w:val="0"/>
          <w:color w:val="000000"/>
          <w:b w:val="off"/>
          <w:i w:val="off"/>
        </w:rPr>
        <w:t>教育等诸多问题的广泛思考。这些思考无不表现了作者的唯意志</w:t>
      </w:r>
      <w:r>
        <w:rPr>
          <w:rFonts w:ascii="宋体" w:hAnsi="宋体" w:cs="宋体" w:eastAsia="宋体"/>
          <w:sz w:val="55"/>
          <w:spacing w:val="0"/>
          <w:color w:val="000000"/>
          <w:b w:val="off"/>
          <w:i w:val="off"/>
        </w:rPr>
        <w:t>主义哲学旨意，处处皆流露出其悲观主义思想倾向。其中既有难</w:t>
      </w:r>
      <w:r>
        <w:rPr>
          <w:rFonts w:ascii="宋体" w:hAnsi="宋体" w:cs="宋体" w:eastAsia="宋体"/>
          <w:sz w:val="55"/>
          <w:spacing w:val="0"/>
          <w:color w:val="000000"/>
          <w:b w:val="off"/>
          <w:i w:val="off"/>
        </w:rPr>
        <w:t>为世人接受的惊世之谈，也有令人耳目一新的诛心之论，相信读者</w:t>
      </w:r>
      <w:r>
        <w:rPr>
          <w:rFonts w:ascii="宋体" w:hAnsi="宋体" w:cs="宋体" w:eastAsia="宋体"/>
          <w:sz w:val="55"/>
          <w:spacing w:val="0"/>
          <w:color w:val="000000"/>
          <w:b w:val="off"/>
          <w:i w:val="off"/>
        </w:rPr>
        <w:t>自会去其糟粕，取其精华。通过这部论说文集，我们对叔本华将会</w:t>
      </w:r>
      <w:r>
        <w:rPr>
          <w:rFonts w:ascii="宋体" w:hAnsi="宋体" w:cs="宋体" w:eastAsia="宋体"/>
          <w:sz w:val="55"/>
          <w:spacing w:val="0"/>
          <w:color w:val="000000"/>
          <w:b w:val="off"/>
          <w:i w:val="off"/>
        </w:rPr>
        <w:t>有一个更加全面的了解。</w:t>
      </w:r>
      <w:bookmarkEnd w:id="6234"/>
    </w:p>
    <w:p>
      <w:pPr>
        <w:pageBreakBefore w:val="off"/>
        <w:tabs/>
        <w:wordWrap w:val="off"/>
        <w:spacing w:before="0" w:after="0" w:line="940" w:lineRule="atLeast"/>
        <w:ind w:left="0" w:right="0" w:firstLine="1140"/>
        <w:jc w:val="both"/>
        <w:textAlignment w:val="baseline"/>
        <w:rPr>
          <w:sz w:val="55"/>
        </w:rPr>
      </w:pPr>
      <w:bookmarkStart w:name="" w:id="6235"/>
      <w:r>
        <w:rPr>
          <w:rFonts w:ascii="宋体" w:hAnsi="宋体" w:cs="宋体" w:eastAsia="宋体"/>
          <w:sz w:val="55"/>
          <w:spacing w:val="0"/>
          <w:color w:val="000000"/>
          <w:b w:val="off"/>
          <w:i w:val="off"/>
        </w:rPr>
        <w:t>此书共有七卷，全书的翻译工作分工如下：第二、四、五、六卷</w:t>
      </w:r>
      <w:r>
        <w:rPr>
          <w:rFonts w:ascii="宋体" w:hAnsi="宋体" w:cs="宋体" w:eastAsia="宋体"/>
          <w:sz w:val="55"/>
          <w:spacing w:val="0"/>
          <w:color w:val="000000"/>
          <w:b w:val="off"/>
          <w:i w:val="off"/>
        </w:rPr>
        <w:t>由范进、柯锦华承担；第一、三卷由秦典华承担(其中第三卷的部分</w:t>
      </w:r>
      <w:r>
        <w:rPr>
          <w:rFonts w:ascii="宋体" w:hAnsi="宋体" w:cs="宋体" w:eastAsia="宋体"/>
          <w:sz w:val="55"/>
          <w:spacing w:val="0"/>
          <w:color w:val="000000"/>
          <w:b w:val="off"/>
          <w:i w:val="off"/>
        </w:rPr>
        <w:t>翻译工作由刘怀宇承担)；第七卷由孟庆时承担。范进负责全书的</w:t>
      </w:r>
      <w:r>
        <w:rPr>
          <w:rFonts w:ascii="宋体" w:hAnsi="宋体" w:cs="宋体" w:eastAsia="宋体"/>
          <w:sz w:val="55"/>
          <w:spacing w:val="0"/>
          <w:color w:val="000000"/>
          <w:b w:val="off"/>
          <w:i w:val="off"/>
        </w:rPr>
        <w:t>译校和统稿工作。</w:t>
      </w:r>
      <w:bookmarkEnd w:id="6235"/>
    </w:p>
    <w:p>
      <w:pPr>
        <w:pageBreakBefore w:val="off"/>
        <w:tabs/>
        <w:wordWrap w:val="off"/>
        <w:spacing w:before="0" w:after="0" w:line="940" w:lineRule="atLeast"/>
        <w:ind w:left="0" w:right="0" w:firstLine="1140"/>
        <w:jc w:val="both"/>
        <w:textAlignment w:val="baseline"/>
        <w:rPr>
          <w:sz w:val="55"/>
        </w:rPr>
      </w:pPr>
      <w:bookmarkStart w:name="" w:id="6236"/>
      <w:r>
        <w:rPr>
          <w:rFonts w:ascii="宋体" w:hAnsi="宋体" w:cs="宋体" w:eastAsia="宋体"/>
          <w:sz w:val="55"/>
          <w:spacing w:val="0"/>
          <w:color w:val="000000"/>
          <w:b w:val="off"/>
          <w:i w:val="off"/>
        </w:rPr>
        <w:t>本书的翻译工作曾得到我的博士导师贺麟先生的关心与支</w:t>
      </w:r>
      <w:r>
        <w:rPr>
          <w:rFonts w:ascii="宋体" w:hAnsi="宋体" w:cs="宋体" w:eastAsia="宋体"/>
          <w:sz w:val="55"/>
          <w:spacing w:val="0"/>
          <w:color w:val="000000"/>
          <w:b w:val="off"/>
          <w:i w:val="off"/>
        </w:rPr>
        <w:t>持；在翻译过程中，我们曾就书中的一些拉丁文的译法，求教于中</w:t>
      </w:r>
      <w:r>
        <w:rPr>
          <w:rFonts w:ascii="宋体" w:hAnsi="宋体" w:cs="宋体" w:eastAsia="宋体"/>
          <w:sz w:val="55"/>
          <w:spacing w:val="0"/>
          <w:color w:val="000000"/>
          <w:b w:val="off"/>
          <w:i w:val="off"/>
        </w:rPr>
        <w:t>国社会科学院哲学所的傅乐安、叶秀山两位先生，得到他们的热</w:t>
      </w:r>
      <w:r>
        <w:rPr>
          <w:rFonts w:ascii="宋体" w:hAnsi="宋体" w:cs="宋体" w:eastAsia="宋体"/>
          <w:sz w:val="55"/>
          <w:spacing w:val="0"/>
          <w:color w:val="000000"/>
          <w:b w:val="off"/>
          <w:i w:val="off"/>
        </w:rPr>
        <w:t>情帮助；张伯幼先生为此书的编辑工作付出了辛勤的劳动。在此</w:t>
      </w:r>
      <w:r>
        <w:rPr>
          <w:rFonts w:ascii="宋体" w:hAnsi="宋体" w:cs="宋体" w:eastAsia="宋体"/>
          <w:sz w:val="55"/>
          <w:spacing w:val="0"/>
          <w:color w:val="000000"/>
          <w:b w:val="off"/>
          <w:i w:val="off"/>
        </w:rPr>
        <w:t>一并表示感谢。</w:t>
      </w:r>
      <w:bookmarkEnd w:id="6236"/>
    </w:p>
    <w:p>
      <w:pPr>
        <w:pageBreakBefore w:val="off"/>
        <w:tabs/>
        <w:wordWrap w:val="off"/>
        <w:spacing w:before="240" w:after="0" w:line="780" w:lineRule="atLeast"/>
        <w:ind w:left="0" w:right="2320"/>
        <w:jc w:val="right"/>
        <w:textAlignment w:val="baseline"/>
        <w:rPr>
          <w:sz w:val="58"/>
        </w:rPr>
      </w:pPr>
      <w:bookmarkStart w:name="" w:id="6237"/>
      <w:r>
        <w:rPr>
          <w:rFonts w:ascii="楷体" w:hAnsi="楷体" w:cs="楷体" w:eastAsia="楷体"/>
          <w:sz w:val="58"/>
          <w:spacing w:val="0"/>
          <w:color w:val="000000"/>
          <w:b w:val="off"/>
          <w:i w:val="off"/>
        </w:rPr>
        <w:t>范 进</w:t>
      </w:r>
      <w:bookmarkEnd w:id="6237"/>
    </w:p>
    <w:p>
      <w:pPr>
        <w:pageBreakBefore w:val="off"/>
        <w:tabs/>
        <w:wordWrap w:val="off"/>
        <w:spacing w:before="380" w:after="0" w:line="780" w:lineRule="atLeast"/>
        <w:ind w:left="0" w:right="1080"/>
        <w:jc w:val="right"/>
        <w:textAlignment w:val="baseline"/>
        <w:rPr>
          <w:sz w:val="58"/>
        </w:rPr>
      </w:pPr>
      <w:bookmarkStart w:name="" w:id="6238"/>
      <w:r>
        <w:rPr>
          <w:rFonts w:ascii="楷体" w:hAnsi="楷体" w:cs="楷体" w:eastAsia="楷体"/>
          <w:sz w:val="58"/>
          <w:spacing w:val="0"/>
          <w:color w:val="000000"/>
          <w:b w:val="off"/>
          <w:i w:val="off"/>
        </w:rPr>
        <w:t>1997年岁末于北京劲松</w:t>
      </w:r>
      <w:bookmarkEnd w:id="6238"/>
    </w:p>
    <w:p>
      <w:pPr>
        <w:pageBreakBefore w:val="off"/>
        <w:tabs/>
        <w:wordWrap w:val="off"/>
        <w:spacing w:before="0" w:after="0" w:line="380" w:lineRule="exact"/>
        <w:ind w:left="0" w:right="0"/>
        <w:jc w:val="right"/>
        <w:textAlignment w:val="baseline"/>
        <w:rPr>
          <w:sz w:val="33"/>
        </w:rPr>
      </w:pPr>
      <w:bookmarkStart w:name="" w:id="6239"/>
      <w:r>
        <w:rPr>
          <w:rFonts w:ascii="宋体" w:hAnsi="宋体" w:cs="宋体" w:eastAsia="宋体"/>
          <w:sz w:val="33"/>
          <w:spacing w:val="0"/>
          <w:color w:val="000000"/>
          <w:b w:val="off"/>
          <w:i w:val="off"/>
        </w:rPr>
        <w:t/>
      </w:r>
      <w:bookmarkEnd w:id="6239"/>
    </w:p>
    <w:p>
      <w:pPr>
        <w:pageBreakBefore w:val="off"/>
        <w:tabs/>
        <w:wordWrap w:val="off"/>
        <w:spacing w:before="0" w:after="0" w:line="440" w:lineRule="atLeast"/>
        <w:ind w:left="0" w:right="660"/>
        <w:jc w:val="right"/>
        <w:textAlignment w:val="baseline"/>
        <w:rPr>
          <w:sz w:val="33"/>
        </w:rPr>
      </w:pPr>
      <w:bookmarkStart w:name="" w:id="6240"/>
      <w:r>
        <w:rPr>
          <w:rFonts w:ascii="宋体" w:hAnsi="宋体" w:cs="宋体" w:eastAsia="宋体"/>
          <w:sz w:val="33"/>
          <w:spacing w:val="0"/>
          <w:color w:val="000000"/>
          <w:b w:val="off"/>
          <w:i w:val="off"/>
        </w:rPr>
        <w:t>711</w:t>
      </w:r>
      <w:bookmarkEnd w:id="6240"/>
    </w:p>
    <w:p>
      <w:r>
        <w:t/>
      </w:r>
    </w:p>
    <w:p>
      <w:pPr>
        <w:sectPr>
          <w:footerReference r:id="rId1416"/>
          <w:headerReference r:id="rId1417" w:type="default"/>
          <w:type w:val="nextPage"/>
          <w:pgSz w:w="22000" w:h="31680"/>
          <w:pgMar w:left="2860" w:top="2540" w:right="2860" w:bottom="2540" w:header="2240" w:footer="2240"/>
          <w:cols w:num="1"/>
        </w:sectPr>
      </w:pPr>
    </w:p>
    <w:p>
      <w:pPr>
        <w:pageBreakBefore w:val="off"/>
        <w:tabs/>
        <w:wordWrap w:val="off"/>
        <w:spacing w:before="0" w:after="0" w:line="620" w:lineRule="atLeast"/>
        <w:ind w:left="0" w:right="0"/>
        <w:jc w:val="both"/>
        <w:textAlignment w:val="baseline"/>
        <w:rPr>
          <w:sz w:val="43"/>
        </w:rPr>
      </w:pPr>
      <w:bookmarkStart w:name="" w:id="6241"/>
      <w:r>
        <w:rPr>
          <w:rFonts w:ascii="TimesNewRoman" w:hAnsi="TimesNewRoman" w:cs="TimesNewRoman" w:eastAsia="TimesNewRoman"/>
          <w:sz w:val="43"/>
          <w:spacing w:val="0"/>
          <w:color w:val="000000"/>
          <w:b w:val="off"/>
          <w:i w:val="off"/>
        </w:rPr>
        <w:t>[ General In f o       r m a t i o n ]</w:t>
      </w:r>
      <w:bookmarkEnd w:id="6241"/>
    </w:p>
    <w:p>
      <w:pPr>
        <w:pageBreakBefore w:val="off"/>
        <w:tabs/>
        <w:wordWrap w:val="off"/>
        <w:spacing w:before="0" w:after="0" w:line="780" w:lineRule="atLeast"/>
        <w:ind w:left="0" w:right="0"/>
        <w:jc w:val="both"/>
        <w:textAlignment w:val="baseline"/>
        <w:rPr>
          <w:sz w:val="57"/>
        </w:rPr>
      </w:pPr>
      <w:bookmarkStart w:name="" w:id="6242"/>
      <w:r>
        <w:rPr>
          <w:rFonts w:ascii="宋体" w:hAnsi="宋体" w:cs="宋体" w:eastAsia="宋体"/>
          <w:sz w:val="57"/>
          <w:spacing w:val="0"/>
          <w:color w:val="000000"/>
          <w:b w:val="off"/>
          <w:i w:val="off"/>
        </w:rPr>
        <w:t>书名=叔本华论说文集</w:t>
      </w:r>
      <w:bookmarkEnd w:id="6242"/>
    </w:p>
    <w:p>
      <w:pPr>
        <w:pageBreakBefore w:val="off"/>
        <w:tabs/>
        <w:wordWrap w:val="off"/>
        <w:spacing w:before="0" w:after="0" w:line="780" w:lineRule="atLeast"/>
        <w:ind w:left="0" w:right="60"/>
        <w:jc w:val="both"/>
        <w:textAlignment w:val="baseline"/>
        <w:rPr>
          <w:sz w:val="57"/>
        </w:rPr>
      </w:pPr>
      <w:bookmarkStart w:name="" w:id="6243"/>
      <w:r>
        <w:rPr>
          <w:rFonts w:ascii="宋体" w:hAnsi="宋体" w:cs="宋体" w:eastAsia="宋体"/>
          <w:sz w:val="57"/>
          <w:spacing w:val="0"/>
          <w:color w:val="000000"/>
          <w:b w:val="off"/>
          <w:i w:val="off"/>
        </w:rPr>
        <w:t>作者= (德)叔本华( Schopenhauer , A.)著范 进等 译</w:t>
      </w:r>
      <w:r>
        <w:rPr>
          <w:rFonts w:ascii="宋体" w:hAnsi="宋体" w:cs="宋体" w:eastAsia="宋体"/>
          <w:sz w:val="57"/>
          <w:spacing w:val="0"/>
          <w:color w:val="000000"/>
          <w:b w:val="off"/>
          <w:i w:val="off"/>
        </w:rPr>
        <w:t>页数= 711</w:t>
      </w:r>
      <w:bookmarkEnd w:id="6243"/>
    </w:p>
    <w:p>
      <w:pPr>
        <w:pageBreakBefore w:val="off"/>
        <w:tabs/>
        <w:wordWrap w:val="off"/>
        <w:spacing w:before="0" w:after="0" w:line="780" w:lineRule="atLeast"/>
        <w:ind w:left="0" w:right="0"/>
        <w:jc w:val="both"/>
        <w:textAlignment w:val="baseline"/>
        <w:rPr>
          <w:sz w:val="57"/>
        </w:rPr>
      </w:pPr>
      <w:bookmarkStart w:name="" w:id="6244"/>
      <w:r>
        <w:rPr>
          <w:rFonts w:ascii="宋体" w:hAnsi="宋体" w:cs="宋体" w:eastAsia="宋体"/>
          <w:sz w:val="57"/>
          <w:spacing w:val="0"/>
          <w:color w:val="000000"/>
          <w:b w:val="off"/>
          <w:i w:val="off"/>
        </w:rPr>
        <w:t>S S 号= 1 0 3 4 8 0 7 8</w:t>
      </w:r>
      <w:bookmarkEnd w:id="6244"/>
    </w:p>
    <w:p>
      <w:pPr>
        <w:pageBreakBefore w:val="off"/>
        <w:tabs/>
        <w:wordWrap w:val="off"/>
        <w:spacing w:before="0" w:after="0" w:line="780" w:lineRule="atLeast"/>
        <w:ind w:left="0" w:right="0"/>
        <w:jc w:val="both"/>
        <w:textAlignment w:val="baseline"/>
        <w:rPr>
          <w:sz w:val="57"/>
        </w:rPr>
      </w:pPr>
      <w:bookmarkStart w:name="" w:id="6245"/>
      <w:r>
        <w:rPr>
          <w:rFonts w:ascii="宋体" w:hAnsi="宋体" w:cs="宋体" w:eastAsia="宋体"/>
          <w:sz w:val="57"/>
          <w:spacing w:val="0"/>
          <w:color w:val="000000"/>
          <w:b w:val="off"/>
          <w:i w:val="off"/>
        </w:rPr>
        <w:t>出版日期= 1 9 9 9 年0 9 月第1 版</w:t>
      </w:r>
      <w:bookmarkEnd w:id="6245"/>
    </w:p>
    <w:p>
      <w:r>
        <w:t/>
      </w:r>
    </w:p>
    <w:p>
      <w:pPr>
        <w:sectPr>
          <w:footerReference r:id="rId1418"/>
          <w:headerReference r:id="rId1419" w:type="default"/>
          <w:type w:val="nextPage"/>
          <w:pgSz w:w="22000" w:h="31680"/>
          <w:pgMar w:left="2860" w:top="2420" w:right="2860" w:bottom="2420" w:header="2120" w:footer="2120"/>
          <w:cols w:num="1"/>
        </w:sectPr>
      </w:pPr>
    </w:p>
    <w:p>
      <w:pPr>
        <w:pageBreakBefore w:val="off"/>
        <w:tabs/>
        <w:wordWrap w:val="off"/>
        <w:spacing w:before="0" w:after="0" w:line="580" w:lineRule="atLeast"/>
        <w:ind w:left="20" w:right="0"/>
        <w:jc w:val="both"/>
        <w:textAlignment w:val="baseline"/>
        <w:rPr>
          <w:sz w:val="42"/>
        </w:rPr>
      </w:pPr>
      <w:bookmarkStart w:name="" w:id="6246"/>
      <w:r>
        <w:rPr>
          <w:rFonts w:ascii="宋体" w:hAnsi="宋体" w:cs="宋体" w:eastAsia="宋体"/>
          <w:sz w:val="42"/>
          <w:spacing w:val="0"/>
          <w:color w:val="000000"/>
          <w:b w:val="off"/>
          <w:i w:val="off"/>
        </w:rPr>
        <w:t>封面</w:t>
      </w:r>
      <w:bookmarkEnd w:id="6246"/>
    </w:p>
    <w:p>
      <w:pPr>
        <w:pageBreakBefore w:val="off"/>
        <w:tabs/>
        <w:wordWrap w:val="off"/>
        <w:spacing w:before="0" w:after="0" w:line="580" w:lineRule="atLeast"/>
        <w:ind w:left="20" w:right="0"/>
        <w:jc w:val="both"/>
        <w:textAlignment w:val="baseline"/>
        <w:rPr>
          <w:sz w:val="42"/>
        </w:rPr>
      </w:pPr>
      <w:bookmarkStart w:name="" w:id="6247"/>
      <w:r>
        <w:rPr>
          <w:rFonts w:ascii="宋体" w:hAnsi="宋体" w:cs="宋体" w:eastAsia="宋体"/>
          <w:sz w:val="42"/>
          <w:spacing w:val="0"/>
          <w:color w:val="000000"/>
          <w:b w:val="off"/>
          <w:i w:val="off"/>
        </w:rPr>
        <w:t>书名</w:t>
      </w:r>
      <w:bookmarkEnd w:id="6247"/>
    </w:p>
    <w:p>
      <w:pPr>
        <w:pageBreakBefore w:val="off"/>
        <w:tabs/>
        <w:wordWrap w:val="off"/>
        <w:spacing w:before="0" w:after="0" w:line="580" w:lineRule="atLeast"/>
        <w:ind w:left="20" w:right="0"/>
        <w:jc w:val="both"/>
        <w:textAlignment w:val="baseline"/>
        <w:rPr>
          <w:sz w:val="42"/>
        </w:rPr>
      </w:pPr>
      <w:bookmarkStart w:name="" w:id="6248"/>
      <w:r>
        <w:rPr>
          <w:rFonts w:ascii="宋体" w:hAnsi="宋体" w:cs="宋体" w:eastAsia="宋体"/>
          <w:sz w:val="42"/>
          <w:spacing w:val="0"/>
          <w:color w:val="000000"/>
          <w:b w:val="off"/>
          <w:i w:val="off"/>
        </w:rPr>
        <w:t>版权</w:t>
      </w:r>
      <w:bookmarkEnd w:id="6248"/>
    </w:p>
    <w:p>
      <w:pPr>
        <w:pageBreakBefore w:val="off"/>
        <w:tabs/>
        <w:wordWrap w:val="off"/>
        <w:spacing w:before="0" w:after="0" w:line="580" w:lineRule="atLeast"/>
        <w:ind w:left="20" w:right="0"/>
        <w:jc w:val="both"/>
        <w:textAlignment w:val="baseline"/>
        <w:rPr>
          <w:sz w:val="42"/>
        </w:rPr>
      </w:pPr>
      <w:bookmarkStart w:name="" w:id="6249"/>
      <w:r>
        <w:rPr>
          <w:rFonts w:ascii="宋体" w:hAnsi="宋体" w:cs="宋体" w:eastAsia="宋体"/>
          <w:sz w:val="42"/>
          <w:spacing w:val="0"/>
          <w:color w:val="000000"/>
          <w:b w:val="off"/>
          <w:i w:val="off"/>
        </w:rPr>
        <w:t>目录</w:t>
      </w:r>
      <w:bookmarkEnd w:id="6249"/>
    </w:p>
    <w:p>
      <w:pPr>
        <w:pageBreakBefore w:val="off"/>
        <w:tabs/>
        <w:wordWrap w:val="off"/>
        <w:spacing w:before="0" w:after="0" w:line="580" w:lineRule="atLeast"/>
        <w:ind w:left="20" w:right="0"/>
        <w:jc w:val="both"/>
        <w:textAlignment w:val="baseline"/>
        <w:rPr>
          <w:sz w:val="42"/>
        </w:rPr>
      </w:pPr>
      <w:bookmarkStart w:name="" w:id="6250"/>
      <w:r>
        <w:rPr>
          <w:rFonts w:ascii="宋体" w:hAnsi="宋体" w:cs="宋体" w:eastAsia="宋体"/>
          <w:sz w:val="42"/>
          <w:spacing w:val="0"/>
          <w:color w:val="000000"/>
          <w:b w:val="off"/>
          <w:i w:val="off"/>
        </w:rPr>
        <w:t>第一卷  人生智慧</w:t>
      </w:r>
      <w:bookmarkEnd w:id="6250"/>
    </w:p>
    <w:p>
      <w:pPr>
        <w:pageBreakBefore w:val="off"/>
        <w:tabs/>
        <w:wordWrap w:val="off"/>
        <w:spacing w:before="0" w:after="0" w:line="580" w:lineRule="atLeast"/>
        <w:ind w:left="1940" w:right="0"/>
        <w:jc w:val="both"/>
        <w:textAlignment w:val="baseline"/>
        <w:rPr>
          <w:sz w:val="42"/>
        </w:rPr>
      </w:pPr>
      <w:bookmarkStart w:name="" w:id="6251"/>
      <w:r>
        <w:rPr>
          <w:rFonts w:ascii="宋体" w:hAnsi="宋体" w:cs="宋体" w:eastAsia="宋体"/>
          <w:sz w:val="42"/>
          <w:spacing w:val="0"/>
          <w:color w:val="000000"/>
          <w:b w:val="off"/>
          <w:i w:val="off"/>
        </w:rPr>
        <w:t>导言</w:t>
      </w:r>
      <w:bookmarkEnd w:id="6251"/>
    </w:p>
    <w:p>
      <w:pPr>
        <w:pageBreakBefore w:val="off"/>
        <w:tabs/>
        <w:wordWrap w:val="off"/>
        <w:spacing w:before="0" w:after="0" w:line="580" w:lineRule="atLeast"/>
        <w:ind w:left="1940" w:right="0"/>
        <w:jc w:val="both"/>
        <w:textAlignment w:val="baseline"/>
        <w:rPr>
          <w:sz w:val="42"/>
        </w:rPr>
      </w:pPr>
      <w:bookmarkStart w:name="" w:id="6252"/>
      <w:r>
        <w:rPr>
          <w:rFonts w:ascii="宋体" w:hAnsi="宋体" w:cs="宋体" w:eastAsia="宋体"/>
          <w:sz w:val="42"/>
          <w:spacing w:val="0"/>
          <w:color w:val="000000"/>
          <w:b w:val="off"/>
          <w:i w:val="off"/>
        </w:rPr>
        <w:t>一、论题的分类</w:t>
      </w:r>
      <w:bookmarkEnd w:id="6252"/>
    </w:p>
    <w:p>
      <w:pPr>
        <w:pageBreakBefore w:val="off"/>
        <w:tabs/>
        <w:wordWrap w:val="off"/>
        <w:spacing w:before="0" w:after="0" w:line="580" w:lineRule="atLeast"/>
        <w:ind w:left="1940" w:right="0"/>
        <w:jc w:val="both"/>
        <w:textAlignment w:val="baseline"/>
        <w:rPr>
          <w:sz w:val="42"/>
        </w:rPr>
      </w:pPr>
      <w:bookmarkStart w:name="" w:id="6253"/>
      <w:r>
        <w:rPr>
          <w:rFonts w:ascii="宋体" w:hAnsi="宋体" w:cs="宋体" w:eastAsia="宋体"/>
          <w:sz w:val="42"/>
          <w:spacing w:val="0"/>
          <w:color w:val="000000"/>
          <w:b w:val="off"/>
          <w:i w:val="off"/>
        </w:rPr>
        <w:t>二、人格，或“人是什么？”</w:t>
      </w:r>
      <w:bookmarkEnd w:id="6253"/>
    </w:p>
    <w:p>
      <w:pPr>
        <w:pageBreakBefore w:val="off"/>
        <w:tabs/>
        <w:wordWrap w:val="off"/>
        <w:spacing w:before="0" w:after="0" w:line="580" w:lineRule="atLeast"/>
        <w:ind w:left="1940" w:right="0"/>
        <w:jc w:val="both"/>
        <w:textAlignment w:val="baseline"/>
        <w:rPr>
          <w:sz w:val="42"/>
        </w:rPr>
      </w:pPr>
      <w:bookmarkStart w:name="" w:id="6254"/>
      <w:r>
        <w:rPr>
          <w:rFonts w:ascii="宋体" w:hAnsi="宋体" w:cs="宋体" w:eastAsia="宋体"/>
          <w:sz w:val="42"/>
          <w:spacing w:val="0"/>
          <w:color w:val="000000"/>
          <w:b w:val="off"/>
          <w:i w:val="off"/>
        </w:rPr>
        <w:t>三、财产，或“人有什么？”</w:t>
      </w:r>
      <w:bookmarkEnd w:id="6254"/>
    </w:p>
    <w:p>
      <w:pPr>
        <w:pageBreakBefore w:val="off"/>
        <w:tabs/>
        <w:wordWrap w:val="off"/>
        <w:spacing w:before="0" w:after="0" w:line="580" w:lineRule="atLeast"/>
        <w:ind w:left="1940" w:right="0"/>
        <w:jc w:val="both"/>
        <w:textAlignment w:val="baseline"/>
        <w:rPr>
          <w:sz w:val="42"/>
        </w:rPr>
      </w:pPr>
      <w:bookmarkStart w:name="" w:id="6255"/>
      <w:r>
        <w:rPr>
          <w:rFonts w:ascii="宋体" w:hAnsi="宋体" w:cs="宋体" w:eastAsia="宋体"/>
          <w:sz w:val="42"/>
          <w:spacing w:val="0"/>
          <w:color w:val="000000"/>
          <w:b w:val="off"/>
          <w:i w:val="off"/>
        </w:rPr>
        <w:t>四、地位，或“人在他人评价中的位置”</w:t>
      </w:r>
      <w:bookmarkEnd w:id="6255"/>
    </w:p>
    <w:p>
      <w:pPr>
        <w:pageBreakBefore w:val="off"/>
        <w:tabs/>
        <w:wordWrap w:val="off"/>
        <w:spacing w:before="0" w:after="0" w:line="580" w:lineRule="atLeast"/>
        <w:ind w:left="3840" w:right="0"/>
        <w:jc w:val="both"/>
        <w:textAlignment w:val="baseline"/>
        <w:rPr>
          <w:sz w:val="42"/>
        </w:rPr>
      </w:pPr>
      <w:bookmarkStart w:name="" w:id="6256"/>
      <w:r>
        <w:rPr>
          <w:rFonts w:ascii="宋体" w:hAnsi="宋体" w:cs="宋体" w:eastAsia="宋体"/>
          <w:sz w:val="42"/>
          <w:spacing w:val="0"/>
          <w:color w:val="000000"/>
          <w:b w:val="off"/>
          <w:i w:val="off"/>
        </w:rPr>
        <w:t>1 .    名誉</w:t>
      </w:r>
      <w:bookmarkEnd w:id="6256"/>
    </w:p>
    <w:p>
      <w:pPr>
        <w:pageBreakBefore w:val="off"/>
        <w:tabs/>
        <w:wordWrap w:val="off"/>
        <w:spacing w:before="0" w:after="0" w:line="580" w:lineRule="atLeast"/>
        <w:ind w:left="3840" w:right="0"/>
        <w:jc w:val="both"/>
        <w:textAlignment w:val="baseline"/>
        <w:rPr>
          <w:sz w:val="42"/>
        </w:rPr>
      </w:pPr>
      <w:bookmarkStart w:name="" w:id="6257"/>
      <w:r>
        <w:rPr>
          <w:rFonts w:ascii="宋体" w:hAnsi="宋体" w:cs="宋体" w:eastAsia="宋体"/>
          <w:sz w:val="42"/>
          <w:spacing w:val="0"/>
          <w:color w:val="000000"/>
          <w:b w:val="off"/>
          <w:i w:val="off"/>
        </w:rPr>
        <w:t>2 .    傲慢</w:t>
      </w:r>
      <w:bookmarkEnd w:id="6257"/>
    </w:p>
    <w:p>
      <w:pPr>
        <w:pageBreakBefore w:val="off"/>
        <w:tabs/>
        <w:wordWrap w:val="off"/>
        <w:spacing w:before="0" w:after="0" w:line="580" w:lineRule="atLeast"/>
        <w:ind w:left="3840" w:right="0"/>
        <w:jc w:val="both"/>
        <w:textAlignment w:val="baseline"/>
        <w:rPr>
          <w:sz w:val="42"/>
        </w:rPr>
      </w:pPr>
      <w:bookmarkStart w:name="" w:id="6258"/>
      <w:r>
        <w:rPr>
          <w:rFonts w:ascii="宋体" w:hAnsi="宋体" w:cs="宋体" w:eastAsia="宋体"/>
          <w:sz w:val="42"/>
          <w:spacing w:val="0"/>
          <w:color w:val="000000"/>
          <w:b w:val="off"/>
          <w:i w:val="off"/>
        </w:rPr>
        <w:t>3 .    地位</w:t>
      </w:r>
      <w:bookmarkEnd w:id="6258"/>
    </w:p>
    <w:p>
      <w:pPr>
        <w:pageBreakBefore w:val="off"/>
        <w:tabs/>
        <w:wordWrap w:val="off"/>
        <w:spacing w:before="0" w:after="0" w:line="580" w:lineRule="atLeast"/>
        <w:ind w:left="3840" w:right="0"/>
        <w:jc w:val="both"/>
        <w:textAlignment w:val="baseline"/>
        <w:rPr>
          <w:sz w:val="42"/>
        </w:rPr>
      </w:pPr>
      <w:bookmarkStart w:name="" w:id="6259"/>
      <w:r>
        <w:rPr>
          <w:rFonts w:ascii="宋体" w:hAnsi="宋体" w:cs="宋体" w:eastAsia="宋体"/>
          <w:sz w:val="42"/>
          <w:spacing w:val="0"/>
          <w:color w:val="000000"/>
          <w:b w:val="off"/>
          <w:i w:val="off"/>
        </w:rPr>
        <w:t>4 .    荣誉</w:t>
      </w:r>
      <w:bookmarkEnd w:id="6259"/>
    </w:p>
    <w:p>
      <w:pPr>
        <w:pageBreakBefore w:val="off"/>
        <w:tabs/>
        <w:wordWrap w:val="off"/>
        <w:spacing w:before="0" w:after="0" w:line="580" w:lineRule="atLeast"/>
        <w:ind w:left="3840" w:right="0"/>
        <w:jc w:val="both"/>
        <w:textAlignment w:val="baseline"/>
        <w:rPr>
          <w:sz w:val="42"/>
        </w:rPr>
      </w:pPr>
      <w:bookmarkStart w:name="" w:id="6260"/>
      <w:r>
        <w:rPr>
          <w:rFonts w:ascii="宋体" w:hAnsi="宋体" w:cs="宋体" w:eastAsia="宋体"/>
          <w:sz w:val="42"/>
          <w:spacing w:val="0"/>
          <w:color w:val="000000"/>
          <w:b w:val="off"/>
          <w:i w:val="off"/>
        </w:rPr>
        <w:t>5 .    名声</w:t>
      </w:r>
      <w:bookmarkEnd w:id="6260"/>
    </w:p>
    <w:p>
      <w:pPr>
        <w:pageBreakBefore w:val="off"/>
        <w:tabs/>
        <w:wordWrap w:val="off"/>
        <w:spacing w:before="0" w:after="0" w:line="580" w:lineRule="atLeast"/>
        <w:ind w:left="20" w:right="0"/>
        <w:jc w:val="both"/>
        <w:textAlignment w:val="baseline"/>
        <w:rPr>
          <w:sz w:val="42"/>
        </w:rPr>
      </w:pPr>
      <w:bookmarkStart w:name="" w:id="6261"/>
      <w:r>
        <w:rPr>
          <w:rFonts w:ascii="宋体" w:hAnsi="宋体" w:cs="宋体" w:eastAsia="宋体"/>
          <w:sz w:val="42"/>
          <w:spacing w:val="0"/>
          <w:color w:val="000000"/>
          <w:b w:val="off"/>
          <w:i w:val="off"/>
        </w:rPr>
        <w:t>第二卷  劝诫与格言</w:t>
      </w:r>
      <w:bookmarkEnd w:id="6261"/>
    </w:p>
    <w:p>
      <w:pPr>
        <w:pageBreakBefore w:val="off"/>
        <w:tabs/>
        <w:wordWrap w:val="off"/>
        <w:spacing w:before="0" w:after="0" w:line="580" w:lineRule="atLeast"/>
        <w:ind w:left="1940" w:right="0"/>
        <w:jc w:val="both"/>
        <w:textAlignment w:val="baseline"/>
        <w:rPr>
          <w:sz w:val="42"/>
        </w:rPr>
      </w:pPr>
      <w:bookmarkStart w:name="" w:id="6262"/>
      <w:r>
        <w:rPr>
          <w:rFonts w:ascii="宋体" w:hAnsi="宋体" w:cs="宋体" w:eastAsia="宋体"/>
          <w:sz w:val="42"/>
          <w:spacing w:val="0"/>
          <w:color w:val="000000"/>
          <w:b w:val="off"/>
          <w:i w:val="off"/>
        </w:rPr>
        <w:t>一、导言：普遍规则</w:t>
      </w:r>
      <w:bookmarkEnd w:id="6262"/>
    </w:p>
    <w:p>
      <w:pPr>
        <w:pageBreakBefore w:val="off"/>
        <w:tabs/>
        <w:wordWrap w:val="off"/>
        <w:spacing w:before="0" w:after="0" w:line="580" w:lineRule="atLeast"/>
        <w:ind w:left="1940" w:right="0"/>
        <w:jc w:val="both"/>
        <w:textAlignment w:val="baseline"/>
        <w:rPr>
          <w:sz w:val="42"/>
        </w:rPr>
      </w:pPr>
      <w:bookmarkStart w:name="" w:id="6263"/>
      <w:r>
        <w:rPr>
          <w:rFonts w:ascii="宋体" w:hAnsi="宋体" w:cs="宋体" w:eastAsia="宋体"/>
          <w:sz w:val="42"/>
          <w:spacing w:val="0"/>
          <w:color w:val="000000"/>
          <w:b w:val="off"/>
          <w:i w:val="off"/>
        </w:rPr>
        <w:t>二、了解自我</w:t>
      </w:r>
      <w:bookmarkEnd w:id="6263"/>
    </w:p>
    <w:p>
      <w:pPr>
        <w:pageBreakBefore w:val="off"/>
        <w:tabs/>
        <w:wordWrap w:val="off"/>
        <w:spacing w:before="0" w:after="0" w:line="580" w:lineRule="atLeast"/>
        <w:ind w:left="1940" w:right="0"/>
        <w:jc w:val="both"/>
        <w:textAlignment w:val="baseline"/>
        <w:rPr>
          <w:sz w:val="42"/>
        </w:rPr>
      </w:pPr>
      <w:bookmarkStart w:name="" w:id="6264"/>
      <w:r>
        <w:rPr>
          <w:rFonts w:ascii="宋体" w:hAnsi="宋体" w:cs="宋体" w:eastAsia="宋体"/>
          <w:sz w:val="42"/>
          <w:spacing w:val="0"/>
          <w:color w:val="000000"/>
          <w:b w:val="off"/>
          <w:i w:val="off"/>
        </w:rPr>
        <w:t>三、了解他人</w:t>
      </w:r>
      <w:bookmarkEnd w:id="6264"/>
    </w:p>
    <w:p>
      <w:pPr>
        <w:pageBreakBefore w:val="off"/>
        <w:tabs/>
        <w:wordWrap w:val="off"/>
        <w:spacing w:before="0" w:after="0" w:line="580" w:lineRule="atLeast"/>
        <w:ind w:left="1940" w:right="0"/>
        <w:jc w:val="both"/>
        <w:textAlignment w:val="baseline"/>
        <w:rPr>
          <w:sz w:val="42"/>
        </w:rPr>
      </w:pPr>
      <w:bookmarkStart w:name="" w:id="6265"/>
      <w:r>
        <w:rPr>
          <w:rFonts w:ascii="宋体" w:hAnsi="宋体" w:cs="宋体" w:eastAsia="宋体"/>
          <w:sz w:val="42"/>
          <w:spacing w:val="0"/>
          <w:color w:val="000000"/>
          <w:b w:val="off"/>
          <w:i w:val="off"/>
        </w:rPr>
        <w:t>四、人世的命运</w:t>
      </w:r>
      <w:bookmarkEnd w:id="6265"/>
    </w:p>
    <w:p>
      <w:pPr>
        <w:pageBreakBefore w:val="off"/>
        <w:tabs/>
        <w:wordWrap w:val="off"/>
        <w:spacing w:before="0" w:after="0" w:line="580" w:lineRule="atLeast"/>
        <w:ind w:left="1940" w:right="0"/>
        <w:jc w:val="both"/>
        <w:textAlignment w:val="baseline"/>
        <w:rPr>
          <w:sz w:val="42"/>
        </w:rPr>
      </w:pPr>
      <w:bookmarkStart w:name="" w:id="6266"/>
      <w:r>
        <w:rPr>
          <w:rFonts w:ascii="宋体" w:hAnsi="宋体" w:cs="宋体" w:eastAsia="宋体"/>
          <w:sz w:val="42"/>
          <w:spacing w:val="0"/>
          <w:color w:val="000000"/>
          <w:b w:val="off"/>
          <w:i w:val="off"/>
        </w:rPr>
        <w:t>五、生命的旅程</w:t>
      </w:r>
      <w:bookmarkEnd w:id="6266"/>
    </w:p>
    <w:p>
      <w:pPr>
        <w:pageBreakBefore w:val="off"/>
        <w:tabs/>
        <w:wordWrap w:val="off"/>
        <w:spacing w:before="0" w:after="0" w:line="580" w:lineRule="atLeast"/>
        <w:ind w:left="20" w:right="0"/>
        <w:jc w:val="both"/>
        <w:textAlignment w:val="baseline"/>
        <w:rPr>
          <w:sz w:val="42"/>
        </w:rPr>
      </w:pPr>
      <w:bookmarkStart w:name="" w:id="6267"/>
      <w:r>
        <w:rPr>
          <w:rFonts w:ascii="宋体" w:hAnsi="宋体" w:cs="宋体" w:eastAsia="宋体"/>
          <w:sz w:val="42"/>
          <w:spacing w:val="0"/>
          <w:color w:val="000000"/>
          <w:b w:val="off"/>
          <w:i w:val="off"/>
        </w:rPr>
        <w:t>第三卷  宗教对话及其他</w:t>
      </w:r>
      <w:bookmarkEnd w:id="6267"/>
    </w:p>
    <w:p>
      <w:pPr>
        <w:pageBreakBefore w:val="off"/>
        <w:tabs/>
        <w:wordWrap w:val="off"/>
        <w:spacing w:before="0" w:after="0" w:line="580" w:lineRule="atLeast"/>
        <w:ind w:left="1940" w:right="0"/>
        <w:jc w:val="both"/>
        <w:textAlignment w:val="baseline"/>
        <w:rPr>
          <w:sz w:val="42"/>
        </w:rPr>
      </w:pPr>
      <w:bookmarkStart w:name="" w:id="6268"/>
      <w:r>
        <w:rPr>
          <w:rFonts w:ascii="宋体" w:hAnsi="宋体" w:cs="宋体" w:eastAsia="宋体"/>
          <w:sz w:val="42"/>
          <w:spacing w:val="0"/>
          <w:color w:val="000000"/>
          <w:b w:val="off"/>
          <w:i w:val="off"/>
        </w:rPr>
        <w:t>一、宗教对话</w:t>
      </w:r>
      <w:bookmarkEnd w:id="6268"/>
    </w:p>
    <w:p>
      <w:pPr>
        <w:pageBreakBefore w:val="off"/>
        <w:tabs/>
        <w:wordWrap w:val="off"/>
        <w:spacing w:before="0" w:after="0" w:line="580" w:lineRule="atLeast"/>
        <w:ind w:left="1940" w:right="0"/>
        <w:jc w:val="both"/>
        <w:textAlignment w:val="baseline"/>
        <w:rPr>
          <w:sz w:val="42"/>
        </w:rPr>
      </w:pPr>
      <w:bookmarkStart w:name="" w:id="6269"/>
      <w:r>
        <w:rPr>
          <w:rFonts w:ascii="宋体" w:hAnsi="宋体" w:cs="宋体" w:eastAsia="宋体"/>
          <w:sz w:val="42"/>
          <w:spacing w:val="0"/>
          <w:color w:val="000000"/>
          <w:b w:val="off"/>
          <w:i w:val="off"/>
        </w:rPr>
        <w:t>二、略论泛神论</w:t>
      </w:r>
      <w:bookmarkEnd w:id="6269"/>
    </w:p>
    <w:p>
      <w:pPr>
        <w:pageBreakBefore w:val="off"/>
        <w:tabs/>
        <w:wordWrap w:val="off"/>
        <w:spacing w:before="0" w:after="0" w:line="580" w:lineRule="atLeast"/>
        <w:ind w:left="1940" w:right="0"/>
        <w:jc w:val="both"/>
        <w:textAlignment w:val="baseline"/>
        <w:rPr>
          <w:sz w:val="42"/>
        </w:rPr>
      </w:pPr>
      <w:bookmarkStart w:name="" w:id="6270"/>
      <w:r>
        <w:rPr>
          <w:rFonts w:ascii="宋体" w:hAnsi="宋体" w:cs="宋体" w:eastAsia="宋体"/>
          <w:sz w:val="42"/>
          <w:spacing w:val="0"/>
          <w:color w:val="000000"/>
          <w:b w:val="off"/>
          <w:i w:val="off"/>
        </w:rPr>
        <w:t>三、论书籍与阅读</w:t>
      </w:r>
      <w:bookmarkEnd w:id="6270"/>
    </w:p>
    <w:p>
      <w:pPr>
        <w:pageBreakBefore w:val="off"/>
        <w:tabs/>
        <w:wordWrap w:val="off"/>
        <w:spacing w:before="0" w:after="0" w:line="580" w:lineRule="atLeast"/>
        <w:ind w:left="1940" w:right="0"/>
        <w:jc w:val="both"/>
        <w:textAlignment w:val="baseline"/>
        <w:rPr>
          <w:sz w:val="42"/>
        </w:rPr>
      </w:pPr>
      <w:bookmarkStart w:name="" w:id="6271"/>
      <w:r>
        <w:rPr>
          <w:rFonts w:ascii="宋体" w:hAnsi="宋体" w:cs="宋体" w:eastAsia="宋体"/>
          <w:sz w:val="42"/>
          <w:spacing w:val="0"/>
          <w:color w:val="000000"/>
          <w:b w:val="off"/>
          <w:i w:val="off"/>
        </w:rPr>
        <w:t>四、论观相术</w:t>
      </w:r>
      <w:bookmarkEnd w:id="6271"/>
    </w:p>
    <w:p>
      <w:pPr>
        <w:pageBreakBefore w:val="off"/>
        <w:tabs/>
        <w:wordWrap w:val="off"/>
        <w:spacing w:before="0" w:after="0" w:line="580" w:lineRule="atLeast"/>
        <w:ind w:left="1940" w:right="0"/>
        <w:jc w:val="both"/>
        <w:textAlignment w:val="baseline"/>
        <w:rPr>
          <w:sz w:val="42"/>
        </w:rPr>
      </w:pPr>
      <w:bookmarkStart w:name="" w:id="6272"/>
      <w:r>
        <w:rPr>
          <w:rFonts w:ascii="宋体" w:hAnsi="宋体" w:cs="宋体" w:eastAsia="宋体"/>
          <w:sz w:val="42"/>
          <w:spacing w:val="0"/>
          <w:color w:val="000000"/>
          <w:b w:val="off"/>
          <w:i w:val="off"/>
        </w:rPr>
        <w:t>五、心理的考察</w:t>
      </w:r>
      <w:bookmarkEnd w:id="6272"/>
    </w:p>
    <w:p>
      <w:pPr>
        <w:pageBreakBefore w:val="off"/>
        <w:tabs/>
        <w:wordWrap w:val="off"/>
        <w:spacing w:before="0" w:after="0" w:line="580" w:lineRule="atLeast"/>
        <w:ind w:left="1940" w:right="0"/>
        <w:jc w:val="both"/>
        <w:textAlignment w:val="baseline"/>
        <w:rPr>
          <w:sz w:val="42"/>
        </w:rPr>
      </w:pPr>
      <w:bookmarkStart w:name="" w:id="6273"/>
      <w:r>
        <w:rPr>
          <w:rFonts w:ascii="宋体" w:hAnsi="宋体" w:cs="宋体" w:eastAsia="宋体"/>
          <w:sz w:val="42"/>
          <w:spacing w:val="0"/>
          <w:color w:val="000000"/>
          <w:b w:val="off"/>
          <w:i w:val="off"/>
        </w:rPr>
        <w:t>六、基督教体系</w:t>
      </w:r>
      <w:bookmarkEnd w:id="6273"/>
    </w:p>
    <w:p>
      <w:pPr>
        <w:pageBreakBefore w:val="off"/>
        <w:tabs/>
        <w:wordWrap w:val="off"/>
        <w:spacing w:before="0" w:after="0" w:line="580" w:lineRule="atLeast"/>
        <w:ind w:left="20" w:right="0"/>
        <w:jc w:val="both"/>
        <w:textAlignment w:val="baseline"/>
        <w:rPr>
          <w:sz w:val="42"/>
        </w:rPr>
      </w:pPr>
      <w:bookmarkStart w:name="" w:id="6274"/>
      <w:r>
        <w:rPr>
          <w:rFonts w:ascii="宋体" w:hAnsi="宋体" w:cs="宋体" w:eastAsia="宋体"/>
          <w:sz w:val="42"/>
          <w:spacing w:val="0"/>
          <w:color w:val="000000"/>
          <w:b w:val="off"/>
          <w:i w:val="off"/>
        </w:rPr>
        <w:t>第四卷  论文学艺术</w:t>
      </w:r>
      <w:bookmarkEnd w:id="6274"/>
    </w:p>
    <w:p>
      <w:pPr>
        <w:pageBreakBefore w:val="off"/>
        <w:tabs/>
        <w:wordWrap w:val="off"/>
        <w:spacing w:before="0" w:after="0" w:line="580" w:lineRule="atLeast"/>
        <w:ind w:left="1940" w:right="0"/>
        <w:jc w:val="both"/>
        <w:textAlignment w:val="baseline"/>
        <w:rPr>
          <w:sz w:val="42"/>
        </w:rPr>
      </w:pPr>
      <w:bookmarkStart w:name="" w:id="6275"/>
      <w:r>
        <w:rPr>
          <w:rFonts w:ascii="宋体" w:hAnsi="宋体" w:cs="宋体" w:eastAsia="宋体"/>
          <w:sz w:val="42"/>
          <w:spacing w:val="0"/>
          <w:color w:val="000000"/>
          <w:b w:val="off"/>
          <w:i w:val="off"/>
        </w:rPr>
        <w:t>一、论作者</w:t>
      </w:r>
      <w:bookmarkEnd w:id="6275"/>
    </w:p>
    <w:p>
      <w:pPr>
        <w:pageBreakBefore w:val="off"/>
        <w:tabs/>
        <w:wordWrap w:val="off"/>
        <w:spacing w:before="0" w:after="0" w:line="580" w:lineRule="atLeast"/>
        <w:ind w:left="1940" w:right="0"/>
        <w:jc w:val="both"/>
        <w:textAlignment w:val="baseline"/>
        <w:rPr>
          <w:sz w:val="42"/>
        </w:rPr>
      </w:pPr>
      <w:bookmarkStart w:name="" w:id="6276"/>
      <w:r>
        <w:rPr>
          <w:rFonts w:ascii="宋体" w:hAnsi="宋体" w:cs="宋体" w:eastAsia="宋体"/>
          <w:sz w:val="42"/>
          <w:spacing w:val="0"/>
          <w:color w:val="000000"/>
          <w:b w:val="off"/>
          <w:i w:val="off"/>
        </w:rPr>
        <w:t>二、论风格</w:t>
      </w:r>
      <w:bookmarkEnd w:id="6276"/>
    </w:p>
    <w:p>
      <w:pPr>
        <w:pageBreakBefore w:val="off"/>
        <w:tabs/>
        <w:wordWrap w:val="off"/>
        <w:spacing w:before="0" w:after="0" w:line="580" w:lineRule="atLeast"/>
        <w:ind w:left="1940" w:right="0"/>
        <w:jc w:val="both"/>
        <w:textAlignment w:val="baseline"/>
        <w:rPr>
          <w:sz w:val="42"/>
        </w:rPr>
      </w:pPr>
      <w:bookmarkStart w:name="" w:id="6277"/>
      <w:r>
        <w:rPr>
          <w:rFonts w:ascii="宋体" w:hAnsi="宋体" w:cs="宋体" w:eastAsia="宋体"/>
          <w:sz w:val="42"/>
          <w:spacing w:val="0"/>
          <w:color w:val="000000"/>
          <w:b w:val="off"/>
          <w:i w:val="off"/>
        </w:rPr>
        <w:t>三、论拉丁文研究</w:t>
      </w:r>
      <w:bookmarkEnd w:id="6277"/>
    </w:p>
    <w:p>
      <w:pPr>
        <w:pageBreakBefore w:val="off"/>
        <w:tabs/>
        <w:wordWrap w:val="off"/>
        <w:spacing w:before="0" w:after="0" w:line="580" w:lineRule="atLeast"/>
        <w:ind w:left="1940" w:right="0"/>
        <w:jc w:val="both"/>
        <w:textAlignment w:val="baseline"/>
        <w:rPr>
          <w:sz w:val="42"/>
        </w:rPr>
      </w:pPr>
      <w:bookmarkStart w:name="" w:id="6278"/>
      <w:r>
        <w:rPr>
          <w:rFonts w:ascii="宋体" w:hAnsi="宋体" w:cs="宋体" w:eastAsia="宋体"/>
          <w:sz w:val="42"/>
          <w:spacing w:val="0"/>
          <w:color w:val="000000"/>
          <w:b w:val="off"/>
          <w:i w:val="off"/>
        </w:rPr>
        <w:t>四、论学者</w:t>
      </w:r>
      <w:bookmarkEnd w:id="6278"/>
    </w:p>
    <w:p>
      <w:pPr>
        <w:pageBreakBefore w:val="off"/>
        <w:tabs/>
        <w:wordWrap w:val="off"/>
        <w:spacing w:before="0" w:after="0" w:line="580" w:lineRule="atLeast"/>
        <w:ind w:left="1940" w:right="0"/>
        <w:jc w:val="both"/>
        <w:textAlignment w:val="baseline"/>
        <w:rPr>
          <w:sz w:val="42"/>
        </w:rPr>
      </w:pPr>
      <w:bookmarkStart w:name="" w:id="6279"/>
      <w:r>
        <w:rPr>
          <w:rFonts w:ascii="宋体" w:hAnsi="宋体" w:cs="宋体" w:eastAsia="宋体"/>
          <w:sz w:val="42"/>
          <w:spacing w:val="0"/>
          <w:color w:val="000000"/>
          <w:b w:val="off"/>
          <w:i w:val="off"/>
        </w:rPr>
        <w:t>五、论独思</w:t>
      </w:r>
      <w:bookmarkEnd w:id="6279"/>
    </w:p>
    <w:p>
      <w:pPr>
        <w:pageBreakBefore w:val="off"/>
        <w:tabs/>
        <w:wordWrap w:val="off"/>
        <w:spacing w:before="0" w:after="0" w:line="580" w:lineRule="atLeast"/>
        <w:ind w:left="1940" w:right="0"/>
        <w:jc w:val="both"/>
        <w:textAlignment w:val="baseline"/>
        <w:rPr>
          <w:sz w:val="42"/>
        </w:rPr>
      </w:pPr>
      <w:bookmarkStart w:name="" w:id="6280"/>
      <w:r>
        <w:rPr>
          <w:rFonts w:ascii="宋体" w:hAnsi="宋体" w:cs="宋体" w:eastAsia="宋体"/>
          <w:sz w:val="42"/>
          <w:spacing w:val="0"/>
          <w:color w:val="000000"/>
          <w:b w:val="off"/>
          <w:i w:val="off"/>
        </w:rPr>
        <w:t>六、论文学形式</w:t>
      </w:r>
      <w:bookmarkEnd w:id="6280"/>
    </w:p>
    <w:p>
      <w:pPr>
        <w:pageBreakBefore w:val="off"/>
        <w:tabs/>
        <w:wordWrap w:val="off"/>
        <w:spacing w:before="0" w:after="0" w:line="580" w:lineRule="atLeast"/>
        <w:ind w:left="1940" w:right="0"/>
        <w:jc w:val="both"/>
        <w:textAlignment w:val="baseline"/>
        <w:rPr>
          <w:sz w:val="42"/>
        </w:rPr>
      </w:pPr>
      <w:bookmarkStart w:name="" w:id="6281"/>
      <w:r>
        <w:rPr>
          <w:rFonts w:ascii="宋体" w:hAnsi="宋体" w:cs="宋体" w:eastAsia="宋体"/>
          <w:sz w:val="42"/>
          <w:spacing w:val="0"/>
          <w:color w:val="000000"/>
          <w:b w:val="off"/>
          <w:i w:val="off"/>
        </w:rPr>
        <w:t>七、论批评</w:t>
      </w:r>
      <w:bookmarkEnd w:id="6281"/>
    </w:p>
    <w:p>
      <w:pPr>
        <w:pageBreakBefore w:val="off"/>
        <w:tabs/>
        <w:wordWrap w:val="off"/>
        <w:spacing w:before="0" w:after="0" w:line="580" w:lineRule="atLeast"/>
        <w:ind w:left="1940" w:right="0"/>
        <w:jc w:val="both"/>
        <w:textAlignment w:val="baseline"/>
        <w:rPr>
          <w:sz w:val="42"/>
        </w:rPr>
      </w:pPr>
      <w:bookmarkStart w:name="" w:id="6282"/>
      <w:r>
        <w:rPr>
          <w:rFonts w:ascii="宋体" w:hAnsi="宋体" w:cs="宋体" w:eastAsia="宋体"/>
          <w:sz w:val="42"/>
          <w:spacing w:val="0"/>
          <w:color w:val="000000"/>
          <w:b w:val="off"/>
          <w:i w:val="off"/>
        </w:rPr>
        <w:t>八、论荣誉</w:t>
      </w:r>
      <w:bookmarkEnd w:id="6282"/>
    </w:p>
    <w:p>
      <w:pPr>
        <w:pageBreakBefore w:val="off"/>
        <w:tabs/>
        <w:wordWrap w:val="off"/>
        <w:spacing w:before="0" w:after="0" w:line="580" w:lineRule="atLeast"/>
        <w:ind w:left="1940" w:right="0"/>
        <w:jc w:val="both"/>
        <w:textAlignment w:val="baseline"/>
        <w:rPr>
          <w:sz w:val="42"/>
        </w:rPr>
      </w:pPr>
      <w:bookmarkStart w:name="" w:id="6283"/>
      <w:r>
        <w:rPr>
          <w:rFonts w:ascii="宋体" w:hAnsi="宋体" w:cs="宋体" w:eastAsia="宋体"/>
          <w:sz w:val="42"/>
          <w:spacing w:val="0"/>
          <w:color w:val="000000"/>
          <w:b w:val="off"/>
          <w:i w:val="off"/>
        </w:rPr>
        <w:t>九、论天才</w:t>
      </w:r>
      <w:bookmarkEnd w:id="6283"/>
    </w:p>
    <w:p>
      <w:pPr>
        <w:pageBreakBefore w:val="off"/>
        <w:tabs/>
        <w:wordWrap w:val="off"/>
        <w:spacing w:before="0" w:after="0" w:line="580" w:lineRule="atLeast"/>
        <w:ind w:left="20" w:right="0"/>
        <w:jc w:val="both"/>
        <w:textAlignment w:val="baseline"/>
        <w:rPr>
          <w:sz w:val="42"/>
        </w:rPr>
      </w:pPr>
      <w:bookmarkStart w:name="" w:id="6284"/>
      <w:r>
        <w:rPr>
          <w:rFonts w:ascii="宋体" w:hAnsi="宋体" w:cs="宋体" w:eastAsia="宋体"/>
          <w:sz w:val="42"/>
          <w:spacing w:val="0"/>
          <w:color w:val="000000"/>
          <w:b w:val="off"/>
          <w:i w:val="off"/>
        </w:rPr>
        <w:t>第五卷  悲观论集</w:t>
      </w:r>
      <w:bookmarkEnd w:id="6284"/>
    </w:p>
    <w:p>
      <w:pPr>
        <w:pageBreakBefore w:val="off"/>
        <w:tabs/>
        <w:wordWrap w:val="off"/>
        <w:spacing w:before="0" w:after="0" w:line="580" w:lineRule="atLeast"/>
        <w:ind w:left="1940" w:right="0"/>
        <w:jc w:val="both"/>
        <w:textAlignment w:val="baseline"/>
        <w:rPr>
          <w:sz w:val="42"/>
        </w:rPr>
      </w:pPr>
      <w:bookmarkStart w:name="" w:id="6285"/>
      <w:r>
        <w:rPr>
          <w:rFonts w:ascii="宋体" w:hAnsi="宋体" w:cs="宋体" w:eastAsia="宋体"/>
          <w:sz w:val="42"/>
          <w:spacing w:val="0"/>
          <w:color w:val="000000"/>
          <w:b w:val="off"/>
          <w:i w:val="off"/>
        </w:rPr>
        <w:t>一、论人世的痛苦</w:t>
      </w:r>
      <w:bookmarkEnd w:id="6285"/>
    </w:p>
    <w:p>
      <w:pPr>
        <w:pageBreakBefore w:val="off"/>
        <w:tabs/>
        <w:wordWrap w:val="off"/>
        <w:spacing w:before="0" w:after="0" w:line="580" w:lineRule="atLeast"/>
        <w:ind w:left="1940" w:right="0"/>
        <w:jc w:val="both"/>
        <w:textAlignment w:val="baseline"/>
        <w:rPr>
          <w:sz w:val="42"/>
        </w:rPr>
      </w:pPr>
      <w:bookmarkStart w:name="" w:id="6286"/>
      <w:r>
        <w:rPr>
          <w:rFonts w:ascii="宋体" w:hAnsi="宋体" w:cs="宋体" w:eastAsia="宋体"/>
          <w:sz w:val="42"/>
          <w:spacing w:val="0"/>
          <w:color w:val="000000"/>
          <w:b w:val="off"/>
          <w:i w:val="off"/>
        </w:rPr>
        <w:t>二、论生存的虚无</w:t>
      </w:r>
      <w:bookmarkEnd w:id="6286"/>
    </w:p>
    <w:p>
      <w:pPr>
        <w:pageBreakBefore w:val="off"/>
        <w:tabs/>
        <w:wordWrap w:val="off"/>
        <w:spacing w:before="0" w:after="0" w:line="580" w:lineRule="atLeast"/>
        <w:ind w:left="1940" w:right="0"/>
        <w:jc w:val="both"/>
        <w:textAlignment w:val="baseline"/>
        <w:rPr>
          <w:sz w:val="42"/>
        </w:rPr>
      </w:pPr>
      <w:bookmarkStart w:name="" w:id="6287"/>
      <w:r>
        <w:rPr>
          <w:rFonts w:ascii="宋体" w:hAnsi="宋体" w:cs="宋体" w:eastAsia="宋体"/>
          <w:sz w:val="42"/>
          <w:spacing w:val="0"/>
          <w:color w:val="000000"/>
          <w:b w:val="off"/>
          <w:i w:val="off"/>
        </w:rPr>
        <w:t>三、论自杀</w:t>
      </w:r>
      <w:bookmarkEnd w:id="6287"/>
    </w:p>
    <w:p>
      <w:pPr>
        <w:pageBreakBefore w:val="off"/>
        <w:tabs/>
        <w:wordWrap w:val="off"/>
        <w:spacing w:before="0" w:after="0" w:line="580" w:lineRule="atLeast"/>
        <w:ind w:left="1940" w:right="0"/>
        <w:jc w:val="both"/>
        <w:textAlignment w:val="baseline"/>
        <w:rPr>
          <w:sz w:val="42"/>
        </w:rPr>
      </w:pPr>
      <w:bookmarkStart w:name="" w:id="6288"/>
      <w:r>
        <w:rPr>
          <w:rFonts w:ascii="宋体" w:hAnsi="宋体" w:cs="宋体" w:eastAsia="宋体"/>
          <w:sz w:val="42"/>
          <w:spacing w:val="0"/>
          <w:color w:val="000000"/>
          <w:b w:val="off"/>
          <w:i w:val="off"/>
        </w:rPr>
        <w:t>四、关于灵魂不朽的对话</w:t>
      </w:r>
      <w:bookmarkEnd w:id="6288"/>
    </w:p>
    <w:p>
      <w:pPr>
        <w:pageBreakBefore w:val="off"/>
        <w:tabs/>
        <w:wordWrap w:val="off"/>
        <w:spacing w:before="0" w:after="0" w:line="580" w:lineRule="atLeast"/>
        <w:ind w:left="1940" w:right="0"/>
        <w:jc w:val="both"/>
        <w:textAlignment w:val="baseline"/>
        <w:rPr>
          <w:sz w:val="42"/>
        </w:rPr>
      </w:pPr>
      <w:bookmarkStart w:name="" w:id="6289"/>
      <w:r>
        <w:rPr>
          <w:rFonts w:ascii="宋体" w:hAnsi="宋体" w:cs="宋体" w:eastAsia="宋体"/>
          <w:sz w:val="42"/>
          <w:spacing w:val="0"/>
          <w:color w:val="000000"/>
          <w:b w:val="off"/>
          <w:i w:val="off"/>
        </w:rPr>
        <w:t>五、心理的观察</w:t>
      </w:r>
      <w:bookmarkEnd w:id="6289"/>
    </w:p>
    <w:p>
      <w:pPr>
        <w:pageBreakBefore w:val="off"/>
        <w:tabs/>
        <w:wordWrap w:val="off"/>
        <w:spacing w:before="0" w:after="0" w:line="580" w:lineRule="atLeast"/>
        <w:ind w:left="1940" w:right="0"/>
        <w:jc w:val="both"/>
        <w:textAlignment w:val="baseline"/>
        <w:rPr>
          <w:sz w:val="42"/>
        </w:rPr>
      </w:pPr>
      <w:bookmarkStart w:name="" w:id="6290"/>
      <w:r>
        <w:rPr>
          <w:rFonts w:ascii="宋体" w:hAnsi="宋体" w:cs="宋体" w:eastAsia="宋体"/>
          <w:sz w:val="42"/>
          <w:spacing w:val="0"/>
          <w:color w:val="000000"/>
          <w:b w:val="off"/>
          <w:i w:val="off"/>
        </w:rPr>
        <w:t>六、论教育</w:t>
      </w:r>
      <w:bookmarkEnd w:id="6290"/>
    </w:p>
    <w:p>
      <w:r>
        <w:t/>
      </w:r>
    </w:p>
    <w:p>
      <w:pPr>
        <w:sectPr>
          <w:footerReference r:id="rId1420"/>
          <w:headerReference r:id="rId1421" w:type="default"/>
          <w:type w:val="nextPage"/>
          <w:pgSz w:w="22000" w:h="31680"/>
          <w:pgMar w:left="2860" w:top="2400" w:right="2860" w:bottom="2400" w:header="2100" w:footer="2100"/>
          <w:cols w:num="1"/>
        </w:sectPr>
      </w:pPr>
    </w:p>
    <w:p>
      <w:pPr>
        <w:pageBreakBefore w:val="off"/>
        <w:tabs/>
        <w:wordWrap w:val="off"/>
        <w:spacing w:before="0" w:after="0" w:line="700" w:lineRule="atLeast"/>
        <w:ind w:left="1940" w:right="0"/>
        <w:jc w:val="both"/>
        <w:textAlignment w:val="baseline"/>
        <w:rPr>
          <w:sz w:val="51"/>
        </w:rPr>
      </w:pPr>
      <w:bookmarkStart w:name="" w:id="6291"/>
      <w:r>
        <w:rPr>
          <w:rFonts w:ascii="宋体" w:hAnsi="宋体" w:cs="宋体" w:eastAsia="宋体"/>
          <w:sz w:val="51"/>
          <w:spacing w:val="0"/>
          <w:color w:val="000000"/>
          <w:b w:val="off"/>
          <w:i w:val="off"/>
        </w:rPr>
        <w:t>七、论女人</w:t>
      </w:r>
      <w:bookmarkEnd w:id="6291"/>
    </w:p>
    <w:p>
      <w:pPr>
        <w:pageBreakBefore w:val="off"/>
        <w:tabs/>
        <w:wordWrap w:val="off"/>
        <w:spacing w:before="0" w:after="0" w:line="700" w:lineRule="atLeast"/>
        <w:ind w:left="1940" w:right="0"/>
        <w:jc w:val="both"/>
        <w:textAlignment w:val="baseline"/>
        <w:rPr>
          <w:sz w:val="51"/>
        </w:rPr>
      </w:pPr>
      <w:bookmarkStart w:name="" w:id="6292"/>
      <w:r>
        <w:rPr>
          <w:rFonts w:ascii="宋体" w:hAnsi="宋体" w:cs="宋体" w:eastAsia="宋体"/>
          <w:sz w:val="51"/>
          <w:spacing w:val="0"/>
          <w:color w:val="000000"/>
          <w:b w:val="off"/>
          <w:i w:val="off"/>
        </w:rPr>
        <w:t>八、论噪音</w:t>
      </w:r>
      <w:bookmarkEnd w:id="6292"/>
    </w:p>
    <w:p>
      <w:pPr>
        <w:pageBreakBefore w:val="off"/>
        <w:tabs/>
        <w:wordWrap w:val="off"/>
        <w:spacing w:before="0" w:after="0" w:line="700" w:lineRule="atLeast"/>
        <w:ind w:left="1940" w:right="0"/>
        <w:jc w:val="both"/>
        <w:textAlignment w:val="baseline"/>
        <w:rPr>
          <w:sz w:val="51"/>
        </w:rPr>
      </w:pPr>
      <w:bookmarkStart w:name="" w:id="6293"/>
      <w:r>
        <w:rPr>
          <w:rFonts w:ascii="宋体" w:hAnsi="宋体" w:cs="宋体" w:eastAsia="宋体"/>
          <w:sz w:val="51"/>
          <w:spacing w:val="0"/>
          <w:color w:val="000000"/>
          <w:b w:val="off"/>
          <w:i w:val="off"/>
        </w:rPr>
        <w:t>九、寓言几则</w:t>
      </w:r>
      <w:bookmarkEnd w:id="6293"/>
    </w:p>
    <w:p>
      <w:pPr>
        <w:pageBreakBefore w:val="off"/>
        <w:tabs/>
        <w:wordWrap w:val="off"/>
        <w:spacing w:before="0" w:after="0" w:line="700" w:lineRule="atLeast"/>
        <w:ind w:left="20" w:right="0"/>
        <w:jc w:val="both"/>
        <w:textAlignment w:val="baseline"/>
        <w:rPr>
          <w:sz w:val="51"/>
        </w:rPr>
      </w:pPr>
      <w:bookmarkStart w:name="" w:id="6294"/>
      <w:r>
        <w:rPr>
          <w:rFonts w:ascii="宋体" w:hAnsi="宋体" w:cs="宋体" w:eastAsia="宋体"/>
          <w:sz w:val="51"/>
          <w:spacing w:val="0"/>
          <w:color w:val="000000"/>
          <w:b w:val="off"/>
          <w:i w:val="off"/>
        </w:rPr>
        <w:t>第六卷</w:t>
      </w:r>
      <w:r>
        <w:rPr>
          <w:rFonts w:ascii="宋体" w:hAnsi="宋体" w:cs="宋体" w:eastAsia="宋体"/>
          <w:sz w:val="51"/>
          <w:spacing w:val="0"/>
          <w:color w:val="000000"/>
          <w:b w:val="off"/>
          <w:i w:val="off"/>
        </w:rPr>
        <w:t>论人的本性</w:t>
      </w:r>
      <w:bookmarkEnd w:id="6294"/>
    </w:p>
    <w:p>
      <w:pPr>
        <w:pageBreakBefore w:val="off"/>
        <w:tabs/>
        <w:wordWrap w:val="off"/>
        <w:spacing w:before="0" w:after="0" w:line="700" w:lineRule="atLeast"/>
        <w:ind w:left="1940" w:right="0"/>
        <w:jc w:val="both"/>
        <w:textAlignment w:val="baseline"/>
        <w:rPr>
          <w:sz w:val="51"/>
        </w:rPr>
      </w:pPr>
      <w:bookmarkStart w:name="" w:id="6295"/>
      <w:r>
        <w:rPr>
          <w:rFonts w:ascii="宋体" w:hAnsi="宋体" w:cs="宋体" w:eastAsia="宋体"/>
          <w:sz w:val="51"/>
          <w:spacing w:val="0"/>
          <w:color w:val="000000"/>
          <w:b w:val="off"/>
          <w:i w:val="off"/>
        </w:rPr>
        <w:t>一、论人的本性</w:t>
      </w:r>
      <w:bookmarkEnd w:id="6295"/>
    </w:p>
    <w:p>
      <w:pPr>
        <w:pageBreakBefore w:val="off"/>
        <w:tabs/>
        <w:wordWrap w:val="off"/>
        <w:spacing w:before="0" w:after="0" w:line="700" w:lineRule="atLeast"/>
        <w:ind w:left="1940" w:right="0"/>
        <w:jc w:val="both"/>
        <w:textAlignment w:val="baseline"/>
        <w:rPr>
          <w:sz w:val="51"/>
        </w:rPr>
      </w:pPr>
      <w:bookmarkStart w:name="" w:id="6296"/>
      <w:r>
        <w:rPr>
          <w:rFonts w:ascii="宋体" w:hAnsi="宋体" w:cs="宋体" w:eastAsia="宋体"/>
          <w:sz w:val="51"/>
          <w:spacing w:val="0"/>
          <w:color w:val="000000"/>
          <w:b w:val="off"/>
          <w:i w:val="off"/>
        </w:rPr>
        <w:t>二、论政治</w:t>
      </w:r>
      <w:bookmarkEnd w:id="6296"/>
    </w:p>
    <w:p>
      <w:pPr>
        <w:pageBreakBefore w:val="off"/>
        <w:tabs/>
        <w:wordWrap w:val="off"/>
        <w:spacing w:before="0" w:after="0" w:line="700" w:lineRule="atLeast"/>
        <w:ind w:left="1940" w:right="0"/>
        <w:jc w:val="both"/>
        <w:textAlignment w:val="baseline"/>
        <w:rPr>
          <w:sz w:val="51"/>
        </w:rPr>
      </w:pPr>
      <w:bookmarkStart w:name="" w:id="6297"/>
      <w:r>
        <w:rPr>
          <w:rFonts w:ascii="宋体" w:hAnsi="宋体" w:cs="宋体" w:eastAsia="宋体"/>
          <w:sz w:val="51"/>
          <w:spacing w:val="0"/>
          <w:color w:val="000000"/>
          <w:b w:val="off"/>
          <w:i w:val="off"/>
        </w:rPr>
        <w:t>三、自由意志与宿命论</w:t>
      </w:r>
      <w:bookmarkEnd w:id="6297"/>
    </w:p>
    <w:p>
      <w:pPr>
        <w:pageBreakBefore w:val="off"/>
        <w:tabs/>
        <w:wordWrap w:val="off"/>
        <w:spacing w:before="0" w:after="0" w:line="700" w:lineRule="atLeast"/>
        <w:ind w:left="1940" w:right="0"/>
        <w:jc w:val="both"/>
        <w:textAlignment w:val="baseline"/>
        <w:rPr>
          <w:sz w:val="51"/>
        </w:rPr>
      </w:pPr>
      <w:bookmarkStart w:name="" w:id="6298"/>
      <w:r>
        <w:rPr>
          <w:rFonts w:ascii="宋体" w:hAnsi="宋体" w:cs="宋体" w:eastAsia="宋体"/>
          <w:sz w:val="51"/>
          <w:spacing w:val="0"/>
          <w:color w:val="000000"/>
          <w:b w:val="off"/>
          <w:i w:val="off"/>
        </w:rPr>
        <w:t>四、论性格</w:t>
      </w:r>
      <w:bookmarkEnd w:id="6298"/>
    </w:p>
    <w:p>
      <w:pPr>
        <w:pageBreakBefore w:val="off"/>
        <w:tabs/>
        <w:wordWrap w:val="off"/>
        <w:spacing w:before="0" w:after="0" w:line="700" w:lineRule="atLeast"/>
        <w:ind w:left="1940" w:right="0"/>
        <w:jc w:val="both"/>
        <w:textAlignment w:val="baseline"/>
        <w:rPr>
          <w:sz w:val="51"/>
        </w:rPr>
      </w:pPr>
      <w:bookmarkStart w:name="" w:id="6299"/>
      <w:r>
        <w:rPr>
          <w:rFonts w:ascii="宋体" w:hAnsi="宋体" w:cs="宋体" w:eastAsia="宋体"/>
          <w:sz w:val="51"/>
          <w:spacing w:val="0"/>
          <w:color w:val="000000"/>
          <w:b w:val="off"/>
          <w:i w:val="off"/>
        </w:rPr>
        <w:t>五、道德本能</w:t>
      </w:r>
      <w:bookmarkEnd w:id="6299"/>
    </w:p>
    <w:p>
      <w:pPr>
        <w:pageBreakBefore w:val="off"/>
        <w:tabs/>
        <w:wordWrap w:val="off"/>
        <w:spacing w:before="0" w:after="0" w:line="700" w:lineRule="atLeast"/>
        <w:ind w:left="1940" w:right="0"/>
        <w:jc w:val="both"/>
        <w:textAlignment w:val="baseline"/>
        <w:rPr>
          <w:sz w:val="51"/>
        </w:rPr>
      </w:pPr>
      <w:bookmarkStart w:name="" w:id="6300"/>
      <w:r>
        <w:rPr>
          <w:rFonts w:ascii="宋体" w:hAnsi="宋体" w:cs="宋体" w:eastAsia="宋体"/>
          <w:sz w:val="51"/>
          <w:spacing w:val="0"/>
          <w:color w:val="000000"/>
          <w:b w:val="off"/>
          <w:i w:val="off"/>
        </w:rPr>
        <w:t>六、伦理反思</w:t>
      </w:r>
      <w:bookmarkEnd w:id="6300"/>
    </w:p>
    <w:p>
      <w:pPr>
        <w:pageBreakBefore w:val="off"/>
        <w:tabs/>
        <w:wordWrap w:val="off"/>
        <w:spacing w:before="0" w:after="0" w:line="700" w:lineRule="atLeast"/>
        <w:ind w:left="20" w:right="0"/>
        <w:jc w:val="both"/>
        <w:textAlignment w:val="baseline"/>
        <w:rPr>
          <w:sz w:val="51"/>
        </w:rPr>
      </w:pPr>
      <w:bookmarkStart w:name="" w:id="6301"/>
      <w:r>
        <w:rPr>
          <w:rFonts w:ascii="宋体" w:hAnsi="宋体" w:cs="宋体" w:eastAsia="宋体"/>
          <w:sz w:val="51"/>
          <w:spacing w:val="0"/>
          <w:color w:val="000000"/>
          <w:b w:val="off"/>
          <w:i w:val="off"/>
        </w:rPr>
        <w:t>第七卷</w:t>
      </w:r>
      <w:r>
        <w:rPr>
          <w:rFonts w:ascii="宋体" w:hAnsi="宋体" w:cs="宋体" w:eastAsia="宋体"/>
          <w:sz w:val="51"/>
          <w:spacing w:val="0"/>
          <w:color w:val="000000"/>
          <w:b w:val="off"/>
          <w:i w:val="off"/>
        </w:rPr>
        <w:t>争论的技艺</w:t>
      </w:r>
      <w:bookmarkEnd w:id="6301"/>
    </w:p>
    <w:p>
      <w:pPr>
        <w:pageBreakBefore w:val="off"/>
        <w:tabs/>
        <w:wordWrap w:val="off"/>
        <w:spacing w:before="0" w:after="0" w:line="700" w:lineRule="atLeast"/>
        <w:ind w:left="1940" w:right="0"/>
        <w:jc w:val="both"/>
        <w:textAlignment w:val="baseline"/>
        <w:rPr>
          <w:sz w:val="51"/>
        </w:rPr>
      </w:pPr>
      <w:bookmarkStart w:name="" w:id="6302"/>
      <w:r>
        <w:rPr>
          <w:rFonts w:ascii="宋体" w:hAnsi="宋体" w:cs="宋体" w:eastAsia="宋体"/>
          <w:sz w:val="51"/>
          <w:spacing w:val="0"/>
          <w:color w:val="000000"/>
          <w:b w:val="off"/>
          <w:i w:val="off"/>
        </w:rPr>
        <w:t>一、争论的技艺</w:t>
      </w:r>
      <w:bookmarkEnd w:id="6302"/>
    </w:p>
    <w:p>
      <w:pPr>
        <w:pageBreakBefore w:val="off"/>
        <w:tabs/>
        <w:wordWrap w:val="off"/>
        <w:spacing w:before="0" w:after="0" w:line="700" w:lineRule="atLeast"/>
        <w:ind w:left="1940" w:right="0"/>
        <w:jc w:val="both"/>
        <w:textAlignment w:val="baseline"/>
        <w:rPr>
          <w:sz w:val="51"/>
        </w:rPr>
      </w:pPr>
      <w:bookmarkStart w:name="" w:id="6303"/>
      <w:r>
        <w:rPr>
          <w:rFonts w:ascii="宋体" w:hAnsi="宋体" w:cs="宋体" w:eastAsia="宋体"/>
          <w:sz w:val="51"/>
          <w:spacing w:val="0"/>
          <w:color w:val="000000"/>
          <w:b w:val="off"/>
          <w:i w:val="off"/>
        </w:rPr>
        <w:t>二、论艺术品的趣味与美的比较地位</w:t>
      </w:r>
      <w:bookmarkEnd w:id="6303"/>
    </w:p>
    <w:p>
      <w:pPr>
        <w:pageBreakBefore w:val="off"/>
        <w:tabs/>
        <w:wordWrap w:val="off"/>
        <w:spacing w:before="0" w:after="0" w:line="700" w:lineRule="atLeast"/>
        <w:ind w:left="1940" w:right="0"/>
        <w:jc w:val="both"/>
        <w:textAlignment w:val="baseline"/>
        <w:rPr>
          <w:sz w:val="51"/>
        </w:rPr>
      </w:pPr>
      <w:bookmarkStart w:name="" w:id="6304"/>
      <w:r>
        <w:rPr>
          <w:rFonts w:ascii="宋体" w:hAnsi="宋体" w:cs="宋体" w:eastAsia="宋体"/>
          <w:sz w:val="51"/>
          <w:spacing w:val="0"/>
          <w:color w:val="000000"/>
          <w:b w:val="off"/>
          <w:i w:val="off"/>
        </w:rPr>
        <w:t>三、心理的观察</w:t>
      </w:r>
      <w:bookmarkEnd w:id="6304"/>
    </w:p>
    <w:p>
      <w:pPr>
        <w:pageBreakBefore w:val="off"/>
        <w:tabs/>
        <w:wordWrap w:val="off"/>
        <w:spacing w:before="0" w:after="0" w:line="700" w:lineRule="atLeast"/>
        <w:ind w:left="1940" w:right="0"/>
        <w:jc w:val="both"/>
        <w:textAlignment w:val="baseline"/>
        <w:rPr>
          <w:sz w:val="51"/>
        </w:rPr>
      </w:pPr>
      <w:bookmarkStart w:name="" w:id="6305"/>
      <w:r>
        <w:rPr>
          <w:rFonts w:ascii="宋体" w:hAnsi="宋体" w:cs="宋体" w:eastAsia="宋体"/>
          <w:sz w:val="51"/>
          <w:spacing w:val="0"/>
          <w:color w:val="000000"/>
          <w:b w:val="off"/>
          <w:i w:val="off"/>
        </w:rPr>
        <w:t>四、警句：论人生的智慧</w:t>
      </w:r>
      <w:bookmarkEnd w:id="6305"/>
    </w:p>
    <w:p>
      <w:pPr>
        <w:pageBreakBefore w:val="off"/>
        <w:tabs/>
        <w:wordWrap w:val="off"/>
        <w:spacing w:before="0" w:after="0" w:line="700" w:lineRule="atLeast"/>
        <w:ind w:left="1940" w:right="0"/>
        <w:jc w:val="both"/>
        <w:textAlignment w:val="baseline"/>
        <w:rPr>
          <w:sz w:val="51"/>
        </w:rPr>
      </w:pPr>
      <w:bookmarkStart w:name="" w:id="6306"/>
      <w:r>
        <w:rPr>
          <w:rFonts w:ascii="宋体" w:hAnsi="宋体" w:cs="宋体" w:eastAsia="宋体"/>
          <w:sz w:val="51"/>
          <w:spacing w:val="0"/>
          <w:color w:val="000000"/>
          <w:b w:val="off"/>
          <w:i w:val="off"/>
        </w:rPr>
        <w:t>五、天才与美德</w:t>
      </w:r>
      <w:bookmarkEnd w:id="6306"/>
    </w:p>
    <w:p>
      <w:pPr>
        <w:pageBreakBefore w:val="off"/>
        <w:tabs/>
        <w:wordWrap w:val="off"/>
        <w:spacing w:before="0" w:after="0" w:line="700" w:lineRule="atLeast"/>
        <w:ind w:left="20" w:right="0"/>
        <w:jc w:val="both"/>
        <w:textAlignment w:val="baseline"/>
        <w:rPr>
          <w:sz w:val="51"/>
        </w:rPr>
      </w:pPr>
      <w:bookmarkStart w:name="" w:id="6307"/>
      <w:r>
        <w:rPr>
          <w:rFonts w:ascii="宋体" w:hAnsi="宋体" w:cs="宋体" w:eastAsia="宋体"/>
          <w:sz w:val="51"/>
          <w:spacing w:val="0"/>
          <w:color w:val="000000"/>
          <w:b w:val="off"/>
          <w:i w:val="off"/>
        </w:rPr>
        <w:t>叔本华生平及大事年表</w:t>
      </w:r>
      <w:bookmarkEnd w:id="6307"/>
    </w:p>
    <w:p>
      <w:pPr>
        <w:pageBreakBefore w:val="off"/>
        <w:tabs/>
        <w:wordWrap w:val="off"/>
        <w:spacing w:before="0" w:after="0" w:line="700" w:lineRule="atLeast"/>
        <w:ind w:left="20" w:right="0"/>
        <w:jc w:val="both"/>
        <w:textAlignment w:val="baseline"/>
        <w:rPr>
          <w:sz w:val="51"/>
        </w:rPr>
      </w:pPr>
      <w:bookmarkStart w:name="" w:id="6308"/>
      <w:r>
        <w:rPr>
          <w:rFonts w:ascii="宋体" w:hAnsi="宋体" w:cs="宋体" w:eastAsia="宋体"/>
          <w:sz w:val="51"/>
          <w:spacing w:val="0"/>
          <w:color w:val="000000"/>
          <w:b w:val="off"/>
          <w:i w:val="off"/>
        </w:rPr>
        <w:t>译后记</w:t>
      </w:r>
      <w:bookmarkEnd w:id="6308"/>
    </w:p>
    <w:sectPr>
      <w:footerReference r:id="rId1422"/>
      <w:headerReference r:id="rId1423" w:type="default"/>
      <w:type w:val="nextPage"/>
      <w:pgSz w:w="22000" w:h="31680"/>
      <w:pgMar w:left="2860" w:top="2400" w:right="2860" w:bottom="2400" w:header="2100" w:footer="210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footer434.xml><?xml version="1.0" encoding="utf-8"?>
<w:ftr xmlns:w="http://schemas.openxmlformats.org/wordprocessingml/2006/main">
  <w:p/>
</w:ftr>
</file>

<file path=word/footer435.xml><?xml version="1.0" encoding="utf-8"?>
<w:ftr xmlns:w="http://schemas.openxmlformats.org/wordprocessingml/2006/main">
  <w:p/>
</w:ftr>
</file>

<file path=word/footer436.xml><?xml version="1.0" encoding="utf-8"?>
<w:ftr xmlns:w="http://schemas.openxmlformats.org/wordprocessingml/2006/main">
  <w:p/>
</w:ftr>
</file>

<file path=word/footer437.xml><?xml version="1.0" encoding="utf-8"?>
<w:ftr xmlns:w="http://schemas.openxmlformats.org/wordprocessingml/2006/main">
  <w:p/>
</w:ftr>
</file>

<file path=word/footer438.xml><?xml version="1.0" encoding="utf-8"?>
<w:ftr xmlns:w="http://schemas.openxmlformats.org/wordprocessingml/2006/main">
  <w:p/>
</w:ftr>
</file>

<file path=word/footer439.xml><?xml version="1.0" encoding="utf-8"?>
<w:ftr xmlns:w="http://schemas.openxmlformats.org/wordprocessingml/2006/main">
  <w:p/>
</w:ftr>
</file>

<file path=word/footer440.xml><?xml version="1.0" encoding="utf-8"?>
<w:ftr xmlns:w="http://schemas.openxmlformats.org/wordprocessingml/2006/main">
  <w:p/>
</w:ftr>
</file>

<file path=word/footer441.xml><?xml version="1.0" encoding="utf-8"?>
<w:ftr xmlns:w="http://schemas.openxmlformats.org/wordprocessingml/2006/main">
  <w:p/>
</w:ftr>
</file>

<file path=word/footer442.xml><?xml version="1.0" encoding="utf-8"?>
<w:ftr xmlns:w="http://schemas.openxmlformats.org/wordprocessingml/2006/main">
  <w:p/>
</w:ftr>
</file>

<file path=word/footer443.xml><?xml version="1.0" encoding="utf-8"?>
<w:ftr xmlns:w="http://schemas.openxmlformats.org/wordprocessingml/2006/main">
  <w:p/>
</w:ftr>
</file>

<file path=word/footer444.xml><?xml version="1.0" encoding="utf-8"?>
<w:ftr xmlns:w="http://schemas.openxmlformats.org/wordprocessingml/2006/main">
  <w:p/>
</w:ftr>
</file>

<file path=word/footer445.xml><?xml version="1.0" encoding="utf-8"?>
<w:ftr xmlns:w="http://schemas.openxmlformats.org/wordprocessingml/2006/main">
  <w:p/>
</w:ftr>
</file>

<file path=word/footer446.xml><?xml version="1.0" encoding="utf-8"?>
<w:ftr xmlns:w="http://schemas.openxmlformats.org/wordprocessingml/2006/main">
  <w:p/>
</w:ftr>
</file>

<file path=word/footer447.xml><?xml version="1.0" encoding="utf-8"?>
<w:ftr xmlns:w="http://schemas.openxmlformats.org/wordprocessingml/2006/main">
  <w:p/>
</w:ftr>
</file>

<file path=word/footer448.xml><?xml version="1.0" encoding="utf-8"?>
<w:ftr xmlns:w="http://schemas.openxmlformats.org/wordprocessingml/2006/main">
  <w:p/>
</w:ftr>
</file>

<file path=word/footer449.xml><?xml version="1.0" encoding="utf-8"?>
<w:ftr xmlns:w="http://schemas.openxmlformats.org/wordprocessingml/2006/main">
  <w:p/>
</w:ftr>
</file>

<file path=word/footer450.xml><?xml version="1.0" encoding="utf-8"?>
<w:ftr xmlns:w="http://schemas.openxmlformats.org/wordprocessingml/2006/main">
  <w:p/>
</w:ftr>
</file>

<file path=word/footer451.xml><?xml version="1.0" encoding="utf-8"?>
<w:ftr xmlns:w="http://schemas.openxmlformats.org/wordprocessingml/2006/main">
  <w:p/>
</w:ftr>
</file>

<file path=word/footer452.xml><?xml version="1.0" encoding="utf-8"?>
<w:ftr xmlns:w="http://schemas.openxmlformats.org/wordprocessingml/2006/main">
  <w:p/>
</w:ftr>
</file>

<file path=word/footer453.xml><?xml version="1.0" encoding="utf-8"?>
<w:ftr xmlns:w="http://schemas.openxmlformats.org/wordprocessingml/2006/main">
  <w:p/>
</w:ftr>
</file>

<file path=word/footer454.xml><?xml version="1.0" encoding="utf-8"?>
<w:ftr xmlns:w="http://schemas.openxmlformats.org/wordprocessingml/2006/main">
  <w:p/>
</w:ftr>
</file>

<file path=word/footer455.xml><?xml version="1.0" encoding="utf-8"?>
<w:ftr xmlns:w="http://schemas.openxmlformats.org/wordprocessingml/2006/main">
  <w:p/>
</w:ftr>
</file>

<file path=word/footer456.xml><?xml version="1.0" encoding="utf-8"?>
<w:ftr xmlns:w="http://schemas.openxmlformats.org/wordprocessingml/2006/main">
  <w:p/>
</w:ftr>
</file>

<file path=word/footer457.xml><?xml version="1.0" encoding="utf-8"?>
<w:ftr xmlns:w="http://schemas.openxmlformats.org/wordprocessingml/2006/main">
  <w:p/>
</w:ftr>
</file>

<file path=word/footer458.xml><?xml version="1.0" encoding="utf-8"?>
<w:ftr xmlns:w="http://schemas.openxmlformats.org/wordprocessingml/2006/main">
  <w:p/>
</w:ftr>
</file>

<file path=word/footer459.xml><?xml version="1.0" encoding="utf-8"?>
<w:ftr xmlns:w="http://schemas.openxmlformats.org/wordprocessingml/2006/main">
  <w:p/>
</w:ftr>
</file>

<file path=word/footer460.xml><?xml version="1.0" encoding="utf-8"?>
<w:ftr xmlns:w="http://schemas.openxmlformats.org/wordprocessingml/2006/main">
  <w:p/>
</w:ftr>
</file>

<file path=word/footer461.xml><?xml version="1.0" encoding="utf-8"?>
<w:ftr xmlns:w="http://schemas.openxmlformats.org/wordprocessingml/2006/main">
  <w:p/>
</w:ftr>
</file>

<file path=word/footer462.xml><?xml version="1.0" encoding="utf-8"?>
<w:ftr xmlns:w="http://schemas.openxmlformats.org/wordprocessingml/2006/main">
  <w:p/>
</w:ftr>
</file>

<file path=word/footer463.xml><?xml version="1.0" encoding="utf-8"?>
<w:ftr xmlns:w="http://schemas.openxmlformats.org/wordprocessingml/2006/main">
  <w:p/>
</w:ftr>
</file>

<file path=word/footer464.xml><?xml version="1.0" encoding="utf-8"?>
<w:ftr xmlns:w="http://schemas.openxmlformats.org/wordprocessingml/2006/main">
  <w:p/>
</w:ftr>
</file>

<file path=word/footer465.xml><?xml version="1.0" encoding="utf-8"?>
<w:ftr xmlns:w="http://schemas.openxmlformats.org/wordprocessingml/2006/main">
  <w:p/>
</w:ftr>
</file>

<file path=word/footer466.xml><?xml version="1.0" encoding="utf-8"?>
<w:ftr xmlns:w="http://schemas.openxmlformats.org/wordprocessingml/2006/main">
  <w:p/>
</w:ftr>
</file>

<file path=word/footer467.xml><?xml version="1.0" encoding="utf-8"?>
<w:ftr xmlns:w="http://schemas.openxmlformats.org/wordprocessingml/2006/main">
  <w:p/>
</w:ftr>
</file>

<file path=word/footer468.xml><?xml version="1.0" encoding="utf-8"?>
<w:ftr xmlns:w="http://schemas.openxmlformats.org/wordprocessingml/2006/main">
  <w:p/>
</w:ftr>
</file>

<file path=word/footer469.xml><?xml version="1.0" encoding="utf-8"?>
<w:ftr xmlns:w="http://schemas.openxmlformats.org/wordprocessingml/2006/main">
  <w:p/>
</w:ftr>
</file>

<file path=word/footer470.xml><?xml version="1.0" encoding="utf-8"?>
<w:ftr xmlns:w="http://schemas.openxmlformats.org/wordprocessingml/2006/main">
  <w:p/>
</w:ftr>
</file>

<file path=word/footer471.xml><?xml version="1.0" encoding="utf-8"?>
<w:ftr xmlns:w="http://schemas.openxmlformats.org/wordprocessingml/2006/main">
  <w:p/>
</w:ftr>
</file>

<file path=word/footer472.xml><?xml version="1.0" encoding="utf-8"?>
<w:ftr xmlns:w="http://schemas.openxmlformats.org/wordprocessingml/2006/main">
  <w:p/>
</w:ftr>
</file>

<file path=word/footer473.xml><?xml version="1.0" encoding="utf-8"?>
<w:ftr xmlns:w="http://schemas.openxmlformats.org/wordprocessingml/2006/main">
  <w:p/>
</w:ftr>
</file>

<file path=word/footer474.xml><?xml version="1.0" encoding="utf-8"?>
<w:ftr xmlns:w="http://schemas.openxmlformats.org/wordprocessingml/2006/main">
  <w:p/>
</w:ftr>
</file>

<file path=word/footer475.xml><?xml version="1.0" encoding="utf-8"?>
<w:ftr xmlns:w="http://schemas.openxmlformats.org/wordprocessingml/2006/main">
  <w:p/>
</w:ftr>
</file>

<file path=word/footer476.xml><?xml version="1.0" encoding="utf-8"?>
<w:ftr xmlns:w="http://schemas.openxmlformats.org/wordprocessingml/2006/main">
  <w:p/>
</w:ftr>
</file>

<file path=word/footer477.xml><?xml version="1.0" encoding="utf-8"?>
<w:ftr xmlns:w="http://schemas.openxmlformats.org/wordprocessingml/2006/main">
  <w:p/>
</w:ftr>
</file>

<file path=word/footer478.xml><?xml version="1.0" encoding="utf-8"?>
<w:ftr xmlns:w="http://schemas.openxmlformats.org/wordprocessingml/2006/main">
  <w:p/>
</w:ftr>
</file>

<file path=word/footer479.xml><?xml version="1.0" encoding="utf-8"?>
<w:ftr xmlns:w="http://schemas.openxmlformats.org/wordprocessingml/2006/main">
  <w:p/>
</w:ftr>
</file>

<file path=word/footer480.xml><?xml version="1.0" encoding="utf-8"?>
<w:ftr xmlns:w="http://schemas.openxmlformats.org/wordprocessingml/2006/main">
  <w:p/>
</w:ftr>
</file>

<file path=word/footer481.xml><?xml version="1.0" encoding="utf-8"?>
<w:ftr xmlns:w="http://schemas.openxmlformats.org/wordprocessingml/2006/main">
  <w:p/>
</w:ftr>
</file>

<file path=word/footer482.xml><?xml version="1.0" encoding="utf-8"?>
<w:ftr xmlns:w="http://schemas.openxmlformats.org/wordprocessingml/2006/main">
  <w:p/>
</w:ftr>
</file>

<file path=word/footer483.xml><?xml version="1.0" encoding="utf-8"?>
<w:ftr xmlns:w="http://schemas.openxmlformats.org/wordprocessingml/2006/main">
  <w:p/>
</w:ftr>
</file>

<file path=word/footer484.xml><?xml version="1.0" encoding="utf-8"?>
<w:ftr xmlns:w="http://schemas.openxmlformats.org/wordprocessingml/2006/main">
  <w:p/>
</w:ftr>
</file>

<file path=word/footer485.xml><?xml version="1.0" encoding="utf-8"?>
<w:ftr xmlns:w="http://schemas.openxmlformats.org/wordprocessingml/2006/main">
  <w:p/>
</w:ftr>
</file>

<file path=word/footer486.xml><?xml version="1.0" encoding="utf-8"?>
<w:ftr xmlns:w="http://schemas.openxmlformats.org/wordprocessingml/2006/main">
  <w:p/>
</w:ftr>
</file>

<file path=word/footer487.xml><?xml version="1.0" encoding="utf-8"?>
<w:ftr xmlns:w="http://schemas.openxmlformats.org/wordprocessingml/2006/main">
  <w:p/>
</w:ftr>
</file>

<file path=word/footer488.xml><?xml version="1.0" encoding="utf-8"?>
<w:ftr xmlns:w="http://schemas.openxmlformats.org/wordprocessingml/2006/main">
  <w:p/>
</w:ftr>
</file>

<file path=word/footer489.xml><?xml version="1.0" encoding="utf-8"?>
<w:ftr xmlns:w="http://schemas.openxmlformats.org/wordprocessingml/2006/main">
  <w:p/>
</w:ftr>
</file>

<file path=word/footer490.xml><?xml version="1.0" encoding="utf-8"?>
<w:ftr xmlns:w="http://schemas.openxmlformats.org/wordprocessingml/2006/main">
  <w:p/>
</w:ftr>
</file>

<file path=word/footer491.xml><?xml version="1.0" encoding="utf-8"?>
<w:ftr xmlns:w="http://schemas.openxmlformats.org/wordprocessingml/2006/main">
  <w:p/>
</w:ftr>
</file>

<file path=word/footer492.xml><?xml version="1.0" encoding="utf-8"?>
<w:ftr xmlns:w="http://schemas.openxmlformats.org/wordprocessingml/2006/main">
  <w:p/>
</w:ftr>
</file>

<file path=word/footer493.xml><?xml version="1.0" encoding="utf-8"?>
<w:ftr xmlns:w="http://schemas.openxmlformats.org/wordprocessingml/2006/main">
  <w:p/>
</w:ftr>
</file>

<file path=word/footer494.xml><?xml version="1.0" encoding="utf-8"?>
<w:ftr xmlns:w="http://schemas.openxmlformats.org/wordprocessingml/2006/main">
  <w:p/>
</w:ftr>
</file>

<file path=word/footer495.xml><?xml version="1.0" encoding="utf-8"?>
<w:ftr xmlns:w="http://schemas.openxmlformats.org/wordprocessingml/2006/main">
  <w:p/>
</w:ftr>
</file>

<file path=word/footer496.xml><?xml version="1.0" encoding="utf-8"?>
<w:ftr xmlns:w="http://schemas.openxmlformats.org/wordprocessingml/2006/main">
  <w:p/>
</w:ftr>
</file>

<file path=word/footer497.xml><?xml version="1.0" encoding="utf-8"?>
<w:ftr xmlns:w="http://schemas.openxmlformats.org/wordprocessingml/2006/main">
  <w:p/>
</w:ftr>
</file>

<file path=word/footer498.xml><?xml version="1.0" encoding="utf-8"?>
<w:ftr xmlns:w="http://schemas.openxmlformats.org/wordprocessingml/2006/main">
  <w:p/>
</w:ftr>
</file>

<file path=word/footer499.xml><?xml version="1.0" encoding="utf-8"?>
<w:ftr xmlns:w="http://schemas.openxmlformats.org/wordprocessingml/2006/main">
  <w:p/>
</w:ftr>
</file>

<file path=word/footer500.xml><?xml version="1.0" encoding="utf-8"?>
<w:ftr xmlns:w="http://schemas.openxmlformats.org/wordprocessingml/2006/main">
  <w:p/>
</w:ftr>
</file>

<file path=word/footer501.xml><?xml version="1.0" encoding="utf-8"?>
<w:ftr xmlns:w="http://schemas.openxmlformats.org/wordprocessingml/2006/main">
  <w:p/>
</w:ftr>
</file>

<file path=word/footer502.xml><?xml version="1.0" encoding="utf-8"?>
<w:ftr xmlns:w="http://schemas.openxmlformats.org/wordprocessingml/2006/main">
  <w:p/>
</w:ftr>
</file>

<file path=word/footer503.xml><?xml version="1.0" encoding="utf-8"?>
<w:ftr xmlns:w="http://schemas.openxmlformats.org/wordprocessingml/2006/main">
  <w:p/>
</w:ftr>
</file>

<file path=word/footer504.xml><?xml version="1.0" encoding="utf-8"?>
<w:ftr xmlns:w="http://schemas.openxmlformats.org/wordprocessingml/2006/main">
  <w:p/>
</w:ftr>
</file>

<file path=word/footer505.xml><?xml version="1.0" encoding="utf-8"?>
<w:ftr xmlns:w="http://schemas.openxmlformats.org/wordprocessingml/2006/main">
  <w:p/>
</w:ftr>
</file>

<file path=word/footer506.xml><?xml version="1.0" encoding="utf-8"?>
<w:ftr xmlns:w="http://schemas.openxmlformats.org/wordprocessingml/2006/main">
  <w:p/>
</w:ftr>
</file>

<file path=word/footer507.xml><?xml version="1.0" encoding="utf-8"?>
<w:ftr xmlns:w="http://schemas.openxmlformats.org/wordprocessingml/2006/main">
  <w:p/>
</w:ftr>
</file>

<file path=word/footer508.xml><?xml version="1.0" encoding="utf-8"?>
<w:ftr xmlns:w="http://schemas.openxmlformats.org/wordprocessingml/2006/main">
  <w:p/>
</w:ftr>
</file>

<file path=word/footer509.xml><?xml version="1.0" encoding="utf-8"?>
<w:ftr xmlns:w="http://schemas.openxmlformats.org/wordprocessingml/2006/main">
  <w:p/>
</w:ftr>
</file>

<file path=word/footer510.xml><?xml version="1.0" encoding="utf-8"?>
<w:ftr xmlns:w="http://schemas.openxmlformats.org/wordprocessingml/2006/main">
  <w:p/>
</w:ftr>
</file>

<file path=word/footer511.xml><?xml version="1.0" encoding="utf-8"?>
<w:ftr xmlns:w="http://schemas.openxmlformats.org/wordprocessingml/2006/main">
  <w:p/>
</w:ftr>
</file>

<file path=word/footer512.xml><?xml version="1.0" encoding="utf-8"?>
<w:ftr xmlns:w="http://schemas.openxmlformats.org/wordprocessingml/2006/main">
  <w:p/>
</w:ftr>
</file>

<file path=word/footer513.xml><?xml version="1.0" encoding="utf-8"?>
<w:ftr xmlns:w="http://schemas.openxmlformats.org/wordprocessingml/2006/main">
  <w:p/>
</w:ftr>
</file>

<file path=word/footer514.xml><?xml version="1.0" encoding="utf-8"?>
<w:ftr xmlns:w="http://schemas.openxmlformats.org/wordprocessingml/2006/main">
  <w:p/>
</w:ftr>
</file>

<file path=word/footer515.xml><?xml version="1.0" encoding="utf-8"?>
<w:ftr xmlns:w="http://schemas.openxmlformats.org/wordprocessingml/2006/main">
  <w:p/>
</w:ftr>
</file>

<file path=word/footer516.xml><?xml version="1.0" encoding="utf-8"?>
<w:ftr xmlns:w="http://schemas.openxmlformats.org/wordprocessingml/2006/main">
  <w:p/>
</w:ftr>
</file>

<file path=word/footer517.xml><?xml version="1.0" encoding="utf-8"?>
<w:ftr xmlns:w="http://schemas.openxmlformats.org/wordprocessingml/2006/main">
  <w:p/>
</w:ftr>
</file>

<file path=word/footer518.xml><?xml version="1.0" encoding="utf-8"?>
<w:ftr xmlns:w="http://schemas.openxmlformats.org/wordprocessingml/2006/main">
  <w:p/>
</w:ftr>
</file>

<file path=word/footer519.xml><?xml version="1.0" encoding="utf-8"?>
<w:ftr xmlns:w="http://schemas.openxmlformats.org/wordprocessingml/2006/main">
  <w:p/>
</w:ftr>
</file>

<file path=word/footer520.xml><?xml version="1.0" encoding="utf-8"?>
<w:ftr xmlns:w="http://schemas.openxmlformats.org/wordprocessingml/2006/main">
  <w:p/>
</w:ftr>
</file>

<file path=word/footer521.xml><?xml version="1.0" encoding="utf-8"?>
<w:ftr xmlns:w="http://schemas.openxmlformats.org/wordprocessingml/2006/main">
  <w:p/>
</w:ftr>
</file>

<file path=word/footer522.xml><?xml version="1.0" encoding="utf-8"?>
<w:ftr xmlns:w="http://schemas.openxmlformats.org/wordprocessingml/2006/main">
  <w:p/>
</w:ftr>
</file>

<file path=word/footer523.xml><?xml version="1.0" encoding="utf-8"?>
<w:ftr xmlns:w="http://schemas.openxmlformats.org/wordprocessingml/2006/main">
  <w:p/>
</w:ftr>
</file>

<file path=word/footer524.xml><?xml version="1.0" encoding="utf-8"?>
<w:ftr xmlns:w="http://schemas.openxmlformats.org/wordprocessingml/2006/main">
  <w:p/>
</w:ftr>
</file>

<file path=word/footer525.xml><?xml version="1.0" encoding="utf-8"?>
<w:ftr xmlns:w="http://schemas.openxmlformats.org/wordprocessingml/2006/main">
  <w:p/>
</w:ftr>
</file>

<file path=word/footer526.xml><?xml version="1.0" encoding="utf-8"?>
<w:ftr xmlns:w="http://schemas.openxmlformats.org/wordprocessingml/2006/main">
  <w:p/>
</w:ftr>
</file>

<file path=word/footer527.xml><?xml version="1.0" encoding="utf-8"?>
<w:ftr xmlns:w="http://schemas.openxmlformats.org/wordprocessingml/2006/main">
  <w:p/>
</w:ftr>
</file>

<file path=word/footer528.xml><?xml version="1.0" encoding="utf-8"?>
<w:ftr xmlns:w="http://schemas.openxmlformats.org/wordprocessingml/2006/main">
  <w:p/>
</w:ftr>
</file>

<file path=word/footer529.xml><?xml version="1.0" encoding="utf-8"?>
<w:ftr xmlns:w="http://schemas.openxmlformats.org/wordprocessingml/2006/main">
  <w:p/>
</w:ftr>
</file>

<file path=word/footer530.xml><?xml version="1.0" encoding="utf-8"?>
<w:ftr xmlns:w="http://schemas.openxmlformats.org/wordprocessingml/2006/main">
  <w:p/>
</w:ftr>
</file>

<file path=word/footer531.xml><?xml version="1.0" encoding="utf-8"?>
<w:ftr xmlns:w="http://schemas.openxmlformats.org/wordprocessingml/2006/main">
  <w:p/>
</w:ftr>
</file>

<file path=word/footer532.xml><?xml version="1.0" encoding="utf-8"?>
<w:ftr xmlns:w="http://schemas.openxmlformats.org/wordprocessingml/2006/main">
  <w:p/>
</w:ftr>
</file>

<file path=word/footer533.xml><?xml version="1.0" encoding="utf-8"?>
<w:ftr xmlns:w="http://schemas.openxmlformats.org/wordprocessingml/2006/main">
  <w:p/>
</w:ftr>
</file>

<file path=word/footer534.xml><?xml version="1.0" encoding="utf-8"?>
<w:ftr xmlns:w="http://schemas.openxmlformats.org/wordprocessingml/2006/main">
  <w:p/>
</w:ftr>
</file>

<file path=word/footer535.xml><?xml version="1.0" encoding="utf-8"?>
<w:ftr xmlns:w="http://schemas.openxmlformats.org/wordprocessingml/2006/main">
  <w:p/>
</w:ftr>
</file>

<file path=word/footer536.xml><?xml version="1.0" encoding="utf-8"?>
<w:ftr xmlns:w="http://schemas.openxmlformats.org/wordprocessingml/2006/main">
  <w:p/>
</w:ftr>
</file>

<file path=word/footer537.xml><?xml version="1.0" encoding="utf-8"?>
<w:ftr xmlns:w="http://schemas.openxmlformats.org/wordprocessingml/2006/main">
  <w:p/>
</w:ftr>
</file>

<file path=word/footer538.xml><?xml version="1.0" encoding="utf-8"?>
<w:ftr xmlns:w="http://schemas.openxmlformats.org/wordprocessingml/2006/main">
  <w:p/>
</w:ftr>
</file>

<file path=word/footer539.xml><?xml version="1.0" encoding="utf-8"?>
<w:ftr xmlns:w="http://schemas.openxmlformats.org/wordprocessingml/2006/main">
  <w:p/>
</w:ftr>
</file>

<file path=word/footer540.xml><?xml version="1.0" encoding="utf-8"?>
<w:ftr xmlns:w="http://schemas.openxmlformats.org/wordprocessingml/2006/main">
  <w:p/>
</w:ftr>
</file>

<file path=word/footer541.xml><?xml version="1.0" encoding="utf-8"?>
<w:ftr xmlns:w="http://schemas.openxmlformats.org/wordprocessingml/2006/main">
  <w:p/>
</w:ftr>
</file>

<file path=word/footer542.xml><?xml version="1.0" encoding="utf-8"?>
<w:ftr xmlns:w="http://schemas.openxmlformats.org/wordprocessingml/2006/main">
  <w:p/>
</w:ftr>
</file>

<file path=word/footer543.xml><?xml version="1.0" encoding="utf-8"?>
<w:ftr xmlns:w="http://schemas.openxmlformats.org/wordprocessingml/2006/main">
  <w:p/>
</w:ftr>
</file>

<file path=word/footer544.xml><?xml version="1.0" encoding="utf-8"?>
<w:ftr xmlns:w="http://schemas.openxmlformats.org/wordprocessingml/2006/main">
  <w:p/>
</w:ftr>
</file>

<file path=word/footer545.xml><?xml version="1.0" encoding="utf-8"?>
<w:ftr xmlns:w="http://schemas.openxmlformats.org/wordprocessingml/2006/main">
  <w:p/>
</w:ftr>
</file>

<file path=word/footer546.xml><?xml version="1.0" encoding="utf-8"?>
<w:ftr xmlns:w="http://schemas.openxmlformats.org/wordprocessingml/2006/main">
  <w:p/>
</w:ftr>
</file>

<file path=word/footer547.xml><?xml version="1.0" encoding="utf-8"?>
<w:ftr xmlns:w="http://schemas.openxmlformats.org/wordprocessingml/2006/main">
  <w:p/>
</w:ftr>
</file>

<file path=word/footer548.xml><?xml version="1.0" encoding="utf-8"?>
<w:ftr xmlns:w="http://schemas.openxmlformats.org/wordprocessingml/2006/main">
  <w:p/>
</w:ftr>
</file>

<file path=word/footer549.xml><?xml version="1.0" encoding="utf-8"?>
<w:ftr xmlns:w="http://schemas.openxmlformats.org/wordprocessingml/2006/main">
  <w:p/>
</w:ftr>
</file>

<file path=word/footer550.xml><?xml version="1.0" encoding="utf-8"?>
<w:ftr xmlns:w="http://schemas.openxmlformats.org/wordprocessingml/2006/main">
  <w:p/>
</w:ftr>
</file>

<file path=word/footer551.xml><?xml version="1.0" encoding="utf-8"?>
<w:ftr xmlns:w="http://schemas.openxmlformats.org/wordprocessingml/2006/main">
  <w:p/>
</w:ftr>
</file>

<file path=word/footer552.xml><?xml version="1.0" encoding="utf-8"?>
<w:ftr xmlns:w="http://schemas.openxmlformats.org/wordprocessingml/2006/main">
  <w:p/>
</w:ftr>
</file>

<file path=word/footer553.xml><?xml version="1.0" encoding="utf-8"?>
<w:ftr xmlns:w="http://schemas.openxmlformats.org/wordprocessingml/2006/main">
  <w:p/>
</w:ftr>
</file>

<file path=word/footer554.xml><?xml version="1.0" encoding="utf-8"?>
<w:ftr xmlns:w="http://schemas.openxmlformats.org/wordprocessingml/2006/main">
  <w:p/>
</w:ftr>
</file>

<file path=word/footer555.xml><?xml version="1.0" encoding="utf-8"?>
<w:ftr xmlns:w="http://schemas.openxmlformats.org/wordprocessingml/2006/main">
  <w:p/>
</w:ftr>
</file>

<file path=word/footer556.xml><?xml version="1.0" encoding="utf-8"?>
<w:ftr xmlns:w="http://schemas.openxmlformats.org/wordprocessingml/2006/main">
  <w:p/>
</w:ftr>
</file>

<file path=word/footer557.xml><?xml version="1.0" encoding="utf-8"?>
<w:ftr xmlns:w="http://schemas.openxmlformats.org/wordprocessingml/2006/main">
  <w:p/>
</w:ftr>
</file>

<file path=word/footer558.xml><?xml version="1.0" encoding="utf-8"?>
<w:ftr xmlns:w="http://schemas.openxmlformats.org/wordprocessingml/2006/main">
  <w:p/>
</w:ftr>
</file>

<file path=word/footer559.xml><?xml version="1.0" encoding="utf-8"?>
<w:ftr xmlns:w="http://schemas.openxmlformats.org/wordprocessingml/2006/main">
  <w:p/>
</w:ftr>
</file>

<file path=word/footer560.xml><?xml version="1.0" encoding="utf-8"?>
<w:ftr xmlns:w="http://schemas.openxmlformats.org/wordprocessingml/2006/main">
  <w:p/>
</w:ftr>
</file>

<file path=word/footer561.xml><?xml version="1.0" encoding="utf-8"?>
<w:ftr xmlns:w="http://schemas.openxmlformats.org/wordprocessingml/2006/main">
  <w:p/>
</w:ftr>
</file>

<file path=word/footer562.xml><?xml version="1.0" encoding="utf-8"?>
<w:ftr xmlns:w="http://schemas.openxmlformats.org/wordprocessingml/2006/main">
  <w:p/>
</w:ftr>
</file>

<file path=word/footer563.xml><?xml version="1.0" encoding="utf-8"?>
<w:ftr xmlns:w="http://schemas.openxmlformats.org/wordprocessingml/2006/main">
  <w:p/>
</w:ftr>
</file>

<file path=word/footer564.xml><?xml version="1.0" encoding="utf-8"?>
<w:ftr xmlns:w="http://schemas.openxmlformats.org/wordprocessingml/2006/main">
  <w:p/>
</w:ftr>
</file>

<file path=word/footer565.xml><?xml version="1.0" encoding="utf-8"?>
<w:ftr xmlns:w="http://schemas.openxmlformats.org/wordprocessingml/2006/main">
  <w:p/>
</w:ftr>
</file>

<file path=word/footer566.xml><?xml version="1.0" encoding="utf-8"?>
<w:ftr xmlns:w="http://schemas.openxmlformats.org/wordprocessingml/2006/main">
  <w:p/>
</w:ftr>
</file>

<file path=word/footer567.xml><?xml version="1.0" encoding="utf-8"?>
<w:ftr xmlns:w="http://schemas.openxmlformats.org/wordprocessingml/2006/main">
  <w:p/>
</w:ftr>
</file>

<file path=word/footer568.xml><?xml version="1.0" encoding="utf-8"?>
<w:ftr xmlns:w="http://schemas.openxmlformats.org/wordprocessingml/2006/main">
  <w:p/>
</w:ftr>
</file>

<file path=word/footer569.xml><?xml version="1.0" encoding="utf-8"?>
<w:ftr xmlns:w="http://schemas.openxmlformats.org/wordprocessingml/2006/main">
  <w:p/>
</w:ftr>
</file>

<file path=word/footer570.xml><?xml version="1.0" encoding="utf-8"?>
<w:ftr xmlns:w="http://schemas.openxmlformats.org/wordprocessingml/2006/main">
  <w:p/>
</w:ftr>
</file>

<file path=word/footer571.xml><?xml version="1.0" encoding="utf-8"?>
<w:ftr xmlns:w="http://schemas.openxmlformats.org/wordprocessingml/2006/main">
  <w:p/>
</w:ftr>
</file>

<file path=word/footer572.xml><?xml version="1.0" encoding="utf-8"?>
<w:ftr xmlns:w="http://schemas.openxmlformats.org/wordprocessingml/2006/main">
  <w:p/>
</w:ftr>
</file>

<file path=word/footer573.xml><?xml version="1.0" encoding="utf-8"?>
<w:ftr xmlns:w="http://schemas.openxmlformats.org/wordprocessingml/2006/main">
  <w:p/>
</w:ftr>
</file>

<file path=word/footer574.xml><?xml version="1.0" encoding="utf-8"?>
<w:ftr xmlns:w="http://schemas.openxmlformats.org/wordprocessingml/2006/main">
  <w:p/>
</w:ftr>
</file>

<file path=word/footer575.xml><?xml version="1.0" encoding="utf-8"?>
<w:ftr xmlns:w="http://schemas.openxmlformats.org/wordprocessingml/2006/main">
  <w:p/>
</w:ftr>
</file>

<file path=word/footer576.xml><?xml version="1.0" encoding="utf-8"?>
<w:ftr xmlns:w="http://schemas.openxmlformats.org/wordprocessingml/2006/main">
  <w:p/>
</w:ftr>
</file>

<file path=word/footer577.xml><?xml version="1.0" encoding="utf-8"?>
<w:ftr xmlns:w="http://schemas.openxmlformats.org/wordprocessingml/2006/main">
  <w:p/>
</w:ftr>
</file>

<file path=word/footer578.xml><?xml version="1.0" encoding="utf-8"?>
<w:ftr xmlns:w="http://schemas.openxmlformats.org/wordprocessingml/2006/main">
  <w:p/>
</w:ftr>
</file>

<file path=word/footer579.xml><?xml version="1.0" encoding="utf-8"?>
<w:ftr xmlns:w="http://schemas.openxmlformats.org/wordprocessingml/2006/main">
  <w:p/>
</w:ftr>
</file>

<file path=word/footer580.xml><?xml version="1.0" encoding="utf-8"?>
<w:ftr xmlns:w="http://schemas.openxmlformats.org/wordprocessingml/2006/main">
  <w:p/>
</w:ftr>
</file>

<file path=word/footer581.xml><?xml version="1.0" encoding="utf-8"?>
<w:ftr xmlns:w="http://schemas.openxmlformats.org/wordprocessingml/2006/main">
  <w:p/>
</w:ftr>
</file>

<file path=word/footer582.xml><?xml version="1.0" encoding="utf-8"?>
<w:ftr xmlns:w="http://schemas.openxmlformats.org/wordprocessingml/2006/main">
  <w:p/>
</w:ftr>
</file>

<file path=word/footer583.xml><?xml version="1.0" encoding="utf-8"?>
<w:ftr xmlns:w="http://schemas.openxmlformats.org/wordprocessingml/2006/main">
  <w:p/>
</w:ftr>
</file>

<file path=word/footer584.xml><?xml version="1.0" encoding="utf-8"?>
<w:ftr xmlns:w="http://schemas.openxmlformats.org/wordprocessingml/2006/main">
  <w:p/>
</w:ftr>
</file>

<file path=word/footer585.xml><?xml version="1.0" encoding="utf-8"?>
<w:ftr xmlns:w="http://schemas.openxmlformats.org/wordprocessingml/2006/main">
  <w:p/>
</w:ftr>
</file>

<file path=word/footer586.xml><?xml version="1.0" encoding="utf-8"?>
<w:ftr xmlns:w="http://schemas.openxmlformats.org/wordprocessingml/2006/main">
  <w:p/>
</w:ftr>
</file>

<file path=word/footer587.xml><?xml version="1.0" encoding="utf-8"?>
<w:ftr xmlns:w="http://schemas.openxmlformats.org/wordprocessingml/2006/main">
  <w:p/>
</w:ftr>
</file>

<file path=word/footer588.xml><?xml version="1.0" encoding="utf-8"?>
<w:ftr xmlns:w="http://schemas.openxmlformats.org/wordprocessingml/2006/main">
  <w:p/>
</w:ftr>
</file>

<file path=word/footer589.xml><?xml version="1.0" encoding="utf-8"?>
<w:ftr xmlns:w="http://schemas.openxmlformats.org/wordprocessingml/2006/main">
  <w:p/>
</w:ftr>
</file>

<file path=word/footer590.xml><?xml version="1.0" encoding="utf-8"?>
<w:ftr xmlns:w="http://schemas.openxmlformats.org/wordprocessingml/2006/main">
  <w:p/>
</w:ftr>
</file>

<file path=word/footer591.xml><?xml version="1.0" encoding="utf-8"?>
<w:ftr xmlns:w="http://schemas.openxmlformats.org/wordprocessingml/2006/main">
  <w:p/>
</w:ftr>
</file>

<file path=word/footer592.xml><?xml version="1.0" encoding="utf-8"?>
<w:ftr xmlns:w="http://schemas.openxmlformats.org/wordprocessingml/2006/main">
  <w:p/>
</w:ftr>
</file>

<file path=word/footer593.xml><?xml version="1.0" encoding="utf-8"?>
<w:ftr xmlns:w="http://schemas.openxmlformats.org/wordprocessingml/2006/main">
  <w:p/>
</w:ftr>
</file>

<file path=word/footer594.xml><?xml version="1.0" encoding="utf-8"?>
<w:ftr xmlns:w="http://schemas.openxmlformats.org/wordprocessingml/2006/main">
  <w:p/>
</w:ftr>
</file>

<file path=word/footer595.xml><?xml version="1.0" encoding="utf-8"?>
<w:ftr xmlns:w="http://schemas.openxmlformats.org/wordprocessingml/2006/main">
  <w:p/>
</w:ftr>
</file>

<file path=word/footer596.xml><?xml version="1.0" encoding="utf-8"?>
<w:ftr xmlns:w="http://schemas.openxmlformats.org/wordprocessingml/2006/main">
  <w:p/>
</w:ftr>
</file>

<file path=word/footer597.xml><?xml version="1.0" encoding="utf-8"?>
<w:ftr xmlns:w="http://schemas.openxmlformats.org/wordprocessingml/2006/main">
  <w:p/>
</w:ftr>
</file>

<file path=word/footer598.xml><?xml version="1.0" encoding="utf-8"?>
<w:ftr xmlns:w="http://schemas.openxmlformats.org/wordprocessingml/2006/main">
  <w:p/>
</w:ftr>
</file>

<file path=word/footer599.xml><?xml version="1.0" encoding="utf-8"?>
<w:ftr xmlns:w="http://schemas.openxmlformats.org/wordprocessingml/2006/main">
  <w:p/>
</w:ftr>
</file>

<file path=word/footer600.xml><?xml version="1.0" encoding="utf-8"?>
<w:ftr xmlns:w="http://schemas.openxmlformats.org/wordprocessingml/2006/main">
  <w:p/>
</w:ftr>
</file>

<file path=word/footer601.xml><?xml version="1.0" encoding="utf-8"?>
<w:ftr xmlns:w="http://schemas.openxmlformats.org/wordprocessingml/2006/main">
  <w:p/>
</w:ftr>
</file>

<file path=word/footer602.xml><?xml version="1.0" encoding="utf-8"?>
<w:ftr xmlns:w="http://schemas.openxmlformats.org/wordprocessingml/2006/main">
  <w:p/>
</w:ftr>
</file>

<file path=word/footer603.xml><?xml version="1.0" encoding="utf-8"?>
<w:ftr xmlns:w="http://schemas.openxmlformats.org/wordprocessingml/2006/main">
  <w:p/>
</w:ftr>
</file>

<file path=word/footer604.xml><?xml version="1.0" encoding="utf-8"?>
<w:ftr xmlns:w="http://schemas.openxmlformats.org/wordprocessingml/2006/main">
  <w:p/>
</w:ftr>
</file>

<file path=word/footer605.xml><?xml version="1.0" encoding="utf-8"?>
<w:ftr xmlns:w="http://schemas.openxmlformats.org/wordprocessingml/2006/main">
  <w:p/>
</w:ftr>
</file>

<file path=word/footer606.xml><?xml version="1.0" encoding="utf-8"?>
<w:ftr xmlns:w="http://schemas.openxmlformats.org/wordprocessingml/2006/main">
  <w:p/>
</w:ftr>
</file>

<file path=word/footer607.xml><?xml version="1.0" encoding="utf-8"?>
<w:ftr xmlns:w="http://schemas.openxmlformats.org/wordprocessingml/2006/main">
  <w:p/>
</w:ftr>
</file>

<file path=word/footer608.xml><?xml version="1.0" encoding="utf-8"?>
<w:ftr xmlns:w="http://schemas.openxmlformats.org/wordprocessingml/2006/main">
  <w:p/>
</w:ftr>
</file>

<file path=word/footer609.xml><?xml version="1.0" encoding="utf-8"?>
<w:ftr xmlns:w="http://schemas.openxmlformats.org/wordprocessingml/2006/main">
  <w:p/>
</w:ftr>
</file>

<file path=word/footer610.xml><?xml version="1.0" encoding="utf-8"?>
<w:ftr xmlns:w="http://schemas.openxmlformats.org/wordprocessingml/2006/main">
  <w:p/>
</w:ftr>
</file>

<file path=word/footer611.xml><?xml version="1.0" encoding="utf-8"?>
<w:ftr xmlns:w="http://schemas.openxmlformats.org/wordprocessingml/2006/main">
  <w:p/>
</w:ftr>
</file>

<file path=word/footer612.xml><?xml version="1.0" encoding="utf-8"?>
<w:ftr xmlns:w="http://schemas.openxmlformats.org/wordprocessingml/2006/main">
  <w:p/>
</w:ftr>
</file>

<file path=word/footer613.xml><?xml version="1.0" encoding="utf-8"?>
<w:ftr xmlns:w="http://schemas.openxmlformats.org/wordprocessingml/2006/main">
  <w:p/>
</w:ftr>
</file>

<file path=word/footer614.xml><?xml version="1.0" encoding="utf-8"?>
<w:ftr xmlns:w="http://schemas.openxmlformats.org/wordprocessingml/2006/main">
  <w:p/>
</w:ftr>
</file>

<file path=word/footer615.xml><?xml version="1.0" encoding="utf-8"?>
<w:ftr xmlns:w="http://schemas.openxmlformats.org/wordprocessingml/2006/main">
  <w:p/>
</w:ftr>
</file>

<file path=word/footer616.xml><?xml version="1.0" encoding="utf-8"?>
<w:ftr xmlns:w="http://schemas.openxmlformats.org/wordprocessingml/2006/main">
  <w:p/>
</w:ftr>
</file>

<file path=word/footer617.xml><?xml version="1.0" encoding="utf-8"?>
<w:ftr xmlns:w="http://schemas.openxmlformats.org/wordprocessingml/2006/main">
  <w:p/>
</w:ftr>
</file>

<file path=word/footer618.xml><?xml version="1.0" encoding="utf-8"?>
<w:ftr xmlns:w="http://schemas.openxmlformats.org/wordprocessingml/2006/main">
  <w:p/>
</w:ftr>
</file>

<file path=word/footer619.xml><?xml version="1.0" encoding="utf-8"?>
<w:ftr xmlns:w="http://schemas.openxmlformats.org/wordprocessingml/2006/main">
  <w:p/>
</w:ftr>
</file>

<file path=word/footer620.xml><?xml version="1.0" encoding="utf-8"?>
<w:ftr xmlns:w="http://schemas.openxmlformats.org/wordprocessingml/2006/main">
  <w:p/>
</w:ftr>
</file>

<file path=word/footer621.xml><?xml version="1.0" encoding="utf-8"?>
<w:ftr xmlns:w="http://schemas.openxmlformats.org/wordprocessingml/2006/main">
  <w:p/>
</w:ftr>
</file>

<file path=word/footer622.xml><?xml version="1.0" encoding="utf-8"?>
<w:ftr xmlns:w="http://schemas.openxmlformats.org/wordprocessingml/2006/main">
  <w:p/>
</w:ftr>
</file>

<file path=word/footer623.xml><?xml version="1.0" encoding="utf-8"?>
<w:ftr xmlns:w="http://schemas.openxmlformats.org/wordprocessingml/2006/main">
  <w:p/>
</w:ftr>
</file>

<file path=word/footer624.xml><?xml version="1.0" encoding="utf-8"?>
<w:ftr xmlns:w="http://schemas.openxmlformats.org/wordprocessingml/2006/main">
  <w:p/>
</w:ftr>
</file>

<file path=word/footer625.xml><?xml version="1.0" encoding="utf-8"?>
<w:ftr xmlns:w="http://schemas.openxmlformats.org/wordprocessingml/2006/main">
  <w:p/>
</w:ftr>
</file>

<file path=word/footer626.xml><?xml version="1.0" encoding="utf-8"?>
<w:ftr xmlns:w="http://schemas.openxmlformats.org/wordprocessingml/2006/main">
  <w:p/>
</w:ftr>
</file>

<file path=word/footer627.xml><?xml version="1.0" encoding="utf-8"?>
<w:ftr xmlns:w="http://schemas.openxmlformats.org/wordprocessingml/2006/main">
  <w:p/>
</w:ftr>
</file>

<file path=word/footer628.xml><?xml version="1.0" encoding="utf-8"?>
<w:ftr xmlns:w="http://schemas.openxmlformats.org/wordprocessingml/2006/main">
  <w:p/>
</w:ftr>
</file>

<file path=word/footer629.xml><?xml version="1.0" encoding="utf-8"?>
<w:ftr xmlns:w="http://schemas.openxmlformats.org/wordprocessingml/2006/main">
  <w:p/>
</w:ftr>
</file>

<file path=word/footer630.xml><?xml version="1.0" encoding="utf-8"?>
<w:ftr xmlns:w="http://schemas.openxmlformats.org/wordprocessingml/2006/main">
  <w:p/>
</w:ftr>
</file>

<file path=word/footer631.xml><?xml version="1.0" encoding="utf-8"?>
<w:ftr xmlns:w="http://schemas.openxmlformats.org/wordprocessingml/2006/main">
  <w:p/>
</w:ftr>
</file>

<file path=word/footer632.xml><?xml version="1.0" encoding="utf-8"?>
<w:ftr xmlns:w="http://schemas.openxmlformats.org/wordprocessingml/2006/main">
  <w:p/>
</w:ftr>
</file>

<file path=word/footer633.xml><?xml version="1.0" encoding="utf-8"?>
<w:ftr xmlns:w="http://schemas.openxmlformats.org/wordprocessingml/2006/main">
  <w:p/>
</w:ftr>
</file>

<file path=word/footer634.xml><?xml version="1.0" encoding="utf-8"?>
<w:ftr xmlns:w="http://schemas.openxmlformats.org/wordprocessingml/2006/main">
  <w:p/>
</w:ftr>
</file>

<file path=word/footer635.xml><?xml version="1.0" encoding="utf-8"?>
<w:ftr xmlns:w="http://schemas.openxmlformats.org/wordprocessingml/2006/main">
  <w:p/>
</w:ftr>
</file>

<file path=word/footer636.xml><?xml version="1.0" encoding="utf-8"?>
<w:ftr xmlns:w="http://schemas.openxmlformats.org/wordprocessingml/2006/main">
  <w:p/>
</w:ftr>
</file>

<file path=word/footer637.xml><?xml version="1.0" encoding="utf-8"?>
<w:ftr xmlns:w="http://schemas.openxmlformats.org/wordprocessingml/2006/main">
  <w:p/>
</w:ftr>
</file>

<file path=word/footer638.xml><?xml version="1.0" encoding="utf-8"?>
<w:ftr xmlns:w="http://schemas.openxmlformats.org/wordprocessingml/2006/main">
  <w:p/>
</w:ftr>
</file>

<file path=word/footer639.xml><?xml version="1.0" encoding="utf-8"?>
<w:ftr xmlns:w="http://schemas.openxmlformats.org/wordprocessingml/2006/main">
  <w:p/>
</w:ftr>
</file>

<file path=word/footer640.xml><?xml version="1.0" encoding="utf-8"?>
<w:ftr xmlns:w="http://schemas.openxmlformats.org/wordprocessingml/2006/main">
  <w:p/>
</w:ftr>
</file>

<file path=word/footer641.xml><?xml version="1.0" encoding="utf-8"?>
<w:ftr xmlns:w="http://schemas.openxmlformats.org/wordprocessingml/2006/main">
  <w:p/>
</w:ftr>
</file>

<file path=word/footer642.xml><?xml version="1.0" encoding="utf-8"?>
<w:ftr xmlns:w="http://schemas.openxmlformats.org/wordprocessingml/2006/main">
  <w:p/>
</w:ftr>
</file>

<file path=word/footer643.xml><?xml version="1.0" encoding="utf-8"?>
<w:ftr xmlns:w="http://schemas.openxmlformats.org/wordprocessingml/2006/main">
  <w:p/>
</w:ftr>
</file>

<file path=word/footer644.xml><?xml version="1.0" encoding="utf-8"?>
<w:ftr xmlns:w="http://schemas.openxmlformats.org/wordprocessingml/2006/main">
  <w:p/>
</w:ftr>
</file>

<file path=word/footer645.xml><?xml version="1.0" encoding="utf-8"?>
<w:ftr xmlns:w="http://schemas.openxmlformats.org/wordprocessingml/2006/main">
  <w:p/>
</w:ftr>
</file>

<file path=word/footer646.xml><?xml version="1.0" encoding="utf-8"?>
<w:ftr xmlns:w="http://schemas.openxmlformats.org/wordprocessingml/2006/main">
  <w:p/>
</w:ftr>
</file>

<file path=word/footer647.xml><?xml version="1.0" encoding="utf-8"?>
<w:ftr xmlns:w="http://schemas.openxmlformats.org/wordprocessingml/2006/main">
  <w:p/>
</w:ftr>
</file>

<file path=word/footer648.xml><?xml version="1.0" encoding="utf-8"?>
<w:ftr xmlns:w="http://schemas.openxmlformats.org/wordprocessingml/2006/main">
  <w:p/>
</w:ftr>
</file>

<file path=word/footer649.xml><?xml version="1.0" encoding="utf-8"?>
<w:ftr xmlns:w="http://schemas.openxmlformats.org/wordprocessingml/2006/main">
  <w:p/>
</w:ftr>
</file>

<file path=word/footer650.xml><?xml version="1.0" encoding="utf-8"?>
<w:ftr xmlns:w="http://schemas.openxmlformats.org/wordprocessingml/2006/main">
  <w:p/>
</w:ftr>
</file>

<file path=word/footer651.xml><?xml version="1.0" encoding="utf-8"?>
<w:ftr xmlns:w="http://schemas.openxmlformats.org/wordprocessingml/2006/main">
  <w:p/>
</w:ftr>
</file>

<file path=word/footer652.xml><?xml version="1.0" encoding="utf-8"?>
<w:ftr xmlns:w="http://schemas.openxmlformats.org/wordprocessingml/2006/main">
  <w:p/>
</w:ftr>
</file>

<file path=word/footer653.xml><?xml version="1.0" encoding="utf-8"?>
<w:ftr xmlns:w="http://schemas.openxmlformats.org/wordprocessingml/2006/main">
  <w:p/>
</w:ftr>
</file>

<file path=word/footer654.xml><?xml version="1.0" encoding="utf-8"?>
<w:ftr xmlns:w="http://schemas.openxmlformats.org/wordprocessingml/2006/main">
  <w:p/>
</w:ftr>
</file>

<file path=word/footer655.xml><?xml version="1.0" encoding="utf-8"?>
<w:ftr xmlns:w="http://schemas.openxmlformats.org/wordprocessingml/2006/main">
  <w:p/>
</w:ftr>
</file>

<file path=word/footer656.xml><?xml version="1.0" encoding="utf-8"?>
<w:ftr xmlns:w="http://schemas.openxmlformats.org/wordprocessingml/2006/main">
  <w:p/>
</w:ftr>
</file>

<file path=word/footer657.xml><?xml version="1.0" encoding="utf-8"?>
<w:ftr xmlns:w="http://schemas.openxmlformats.org/wordprocessingml/2006/main">
  <w:p/>
</w:ftr>
</file>

<file path=word/footer658.xml><?xml version="1.0" encoding="utf-8"?>
<w:ftr xmlns:w="http://schemas.openxmlformats.org/wordprocessingml/2006/main">
  <w:p/>
</w:ftr>
</file>

<file path=word/footer659.xml><?xml version="1.0" encoding="utf-8"?>
<w:ftr xmlns:w="http://schemas.openxmlformats.org/wordprocessingml/2006/main">
  <w:p/>
</w:ftr>
</file>

<file path=word/footer660.xml><?xml version="1.0" encoding="utf-8"?>
<w:ftr xmlns:w="http://schemas.openxmlformats.org/wordprocessingml/2006/main">
  <w:p/>
</w:ftr>
</file>

<file path=word/footer661.xml><?xml version="1.0" encoding="utf-8"?>
<w:ftr xmlns:w="http://schemas.openxmlformats.org/wordprocessingml/2006/main">
  <w:p/>
</w:ftr>
</file>

<file path=word/footer662.xml><?xml version="1.0" encoding="utf-8"?>
<w:ftr xmlns:w="http://schemas.openxmlformats.org/wordprocessingml/2006/main">
  <w:p/>
</w:ftr>
</file>

<file path=word/footer663.xml><?xml version="1.0" encoding="utf-8"?>
<w:ftr xmlns:w="http://schemas.openxmlformats.org/wordprocessingml/2006/main">
  <w:p/>
</w:ftr>
</file>

<file path=word/footer664.xml><?xml version="1.0" encoding="utf-8"?>
<w:ftr xmlns:w="http://schemas.openxmlformats.org/wordprocessingml/2006/main">
  <w:p/>
</w:ftr>
</file>

<file path=word/footer665.xml><?xml version="1.0" encoding="utf-8"?>
<w:ftr xmlns:w="http://schemas.openxmlformats.org/wordprocessingml/2006/main">
  <w:p/>
</w:ftr>
</file>

<file path=word/footer666.xml><?xml version="1.0" encoding="utf-8"?>
<w:ftr xmlns:w="http://schemas.openxmlformats.org/wordprocessingml/2006/main">
  <w:p/>
</w:ftr>
</file>

<file path=word/footer667.xml><?xml version="1.0" encoding="utf-8"?>
<w:ftr xmlns:w="http://schemas.openxmlformats.org/wordprocessingml/2006/main">
  <w:p/>
</w:ftr>
</file>

<file path=word/footer668.xml><?xml version="1.0" encoding="utf-8"?>
<w:ftr xmlns:w="http://schemas.openxmlformats.org/wordprocessingml/2006/main">
  <w:p/>
</w:ftr>
</file>

<file path=word/footer669.xml><?xml version="1.0" encoding="utf-8"?>
<w:ftr xmlns:w="http://schemas.openxmlformats.org/wordprocessingml/2006/main">
  <w:p/>
</w:ftr>
</file>

<file path=word/footer670.xml><?xml version="1.0" encoding="utf-8"?>
<w:ftr xmlns:w="http://schemas.openxmlformats.org/wordprocessingml/2006/main">
  <w:p/>
</w:ftr>
</file>

<file path=word/footer671.xml><?xml version="1.0" encoding="utf-8"?>
<w:ftr xmlns:w="http://schemas.openxmlformats.org/wordprocessingml/2006/main">
  <w:p/>
</w:ftr>
</file>

<file path=word/footer672.xml><?xml version="1.0" encoding="utf-8"?>
<w:ftr xmlns:w="http://schemas.openxmlformats.org/wordprocessingml/2006/main">
  <w:p/>
</w:ftr>
</file>

<file path=word/footer673.xml><?xml version="1.0" encoding="utf-8"?>
<w:ftr xmlns:w="http://schemas.openxmlformats.org/wordprocessingml/2006/main">
  <w:p/>
</w:ftr>
</file>

<file path=word/footer674.xml><?xml version="1.0" encoding="utf-8"?>
<w:ftr xmlns:w="http://schemas.openxmlformats.org/wordprocessingml/2006/main">
  <w:p/>
</w:ftr>
</file>

<file path=word/footer675.xml><?xml version="1.0" encoding="utf-8"?>
<w:ftr xmlns:w="http://schemas.openxmlformats.org/wordprocessingml/2006/main">
  <w:p/>
</w:ftr>
</file>

<file path=word/footer676.xml><?xml version="1.0" encoding="utf-8"?>
<w:ftr xmlns:w="http://schemas.openxmlformats.org/wordprocessingml/2006/main">
  <w:p/>
</w:ftr>
</file>

<file path=word/footer677.xml><?xml version="1.0" encoding="utf-8"?>
<w:ftr xmlns:w="http://schemas.openxmlformats.org/wordprocessingml/2006/main">
  <w:p/>
</w:ftr>
</file>

<file path=word/footer678.xml><?xml version="1.0" encoding="utf-8"?>
<w:ftr xmlns:w="http://schemas.openxmlformats.org/wordprocessingml/2006/main">
  <w:p/>
</w:ftr>
</file>

<file path=word/footer679.xml><?xml version="1.0" encoding="utf-8"?>
<w:ftr xmlns:w="http://schemas.openxmlformats.org/wordprocessingml/2006/main">
  <w:p/>
</w:ftr>
</file>

<file path=word/footer680.xml><?xml version="1.0" encoding="utf-8"?>
<w:ftr xmlns:w="http://schemas.openxmlformats.org/wordprocessingml/2006/main">
  <w:p/>
</w:ftr>
</file>

<file path=word/footer681.xml><?xml version="1.0" encoding="utf-8"?>
<w:ftr xmlns:w="http://schemas.openxmlformats.org/wordprocessingml/2006/main">
  <w:p/>
</w:ftr>
</file>

<file path=word/footer682.xml><?xml version="1.0" encoding="utf-8"?>
<w:ftr xmlns:w="http://schemas.openxmlformats.org/wordprocessingml/2006/main">
  <w:p/>
</w:ftr>
</file>

<file path=word/footer683.xml><?xml version="1.0" encoding="utf-8"?>
<w:ftr xmlns:w="http://schemas.openxmlformats.org/wordprocessingml/2006/main">
  <w:p/>
</w:ftr>
</file>

<file path=word/footer684.xml><?xml version="1.0" encoding="utf-8"?>
<w:ftr xmlns:w="http://schemas.openxmlformats.org/wordprocessingml/2006/main">
  <w:p/>
</w:ftr>
</file>

<file path=word/footer685.xml><?xml version="1.0" encoding="utf-8"?>
<w:ftr xmlns:w="http://schemas.openxmlformats.org/wordprocessingml/2006/main">
  <w:p/>
</w:ftr>
</file>

<file path=word/footer686.xml><?xml version="1.0" encoding="utf-8"?>
<w:ftr xmlns:w="http://schemas.openxmlformats.org/wordprocessingml/2006/main">
  <w:p/>
</w:ftr>
</file>

<file path=word/footer687.xml><?xml version="1.0" encoding="utf-8"?>
<w:ftr xmlns:w="http://schemas.openxmlformats.org/wordprocessingml/2006/main">
  <w:p/>
</w:ftr>
</file>

<file path=word/footer688.xml><?xml version="1.0" encoding="utf-8"?>
<w:ftr xmlns:w="http://schemas.openxmlformats.org/wordprocessingml/2006/main">
  <w:p/>
</w:ftr>
</file>

<file path=word/footer689.xml><?xml version="1.0" encoding="utf-8"?>
<w:ftr xmlns:w="http://schemas.openxmlformats.org/wordprocessingml/2006/main">
  <w:p/>
</w:ftr>
</file>

<file path=word/footer690.xml><?xml version="1.0" encoding="utf-8"?>
<w:ftr xmlns:w="http://schemas.openxmlformats.org/wordprocessingml/2006/main">
  <w:p/>
</w:ftr>
</file>

<file path=word/footer691.xml><?xml version="1.0" encoding="utf-8"?>
<w:ftr xmlns:w="http://schemas.openxmlformats.org/wordprocessingml/2006/main">
  <w:p/>
</w:ftr>
</file>

<file path=word/footer692.xml><?xml version="1.0" encoding="utf-8"?>
<w:ftr xmlns:w="http://schemas.openxmlformats.org/wordprocessingml/2006/main">
  <w:p/>
</w:ftr>
</file>

<file path=word/footer693.xml><?xml version="1.0" encoding="utf-8"?>
<w:ftr xmlns:w="http://schemas.openxmlformats.org/wordprocessingml/2006/main">
  <w:p/>
</w:ftr>
</file>

<file path=word/footer694.xml><?xml version="1.0" encoding="utf-8"?>
<w:ftr xmlns:w="http://schemas.openxmlformats.org/wordprocessingml/2006/main">
  <w:p/>
</w:ftr>
</file>

<file path=word/footer695.xml><?xml version="1.0" encoding="utf-8"?>
<w:ftr xmlns:w="http://schemas.openxmlformats.org/wordprocessingml/2006/main">
  <w:p/>
</w:ftr>
</file>

<file path=word/footer696.xml><?xml version="1.0" encoding="utf-8"?>
<w:ftr xmlns:w="http://schemas.openxmlformats.org/wordprocessingml/2006/main">
  <w:p/>
</w:ftr>
</file>

<file path=word/footer697.xml><?xml version="1.0" encoding="utf-8"?>
<w:ftr xmlns:w="http://schemas.openxmlformats.org/wordprocessingml/2006/main">
  <w:p/>
</w:ftr>
</file>

<file path=word/footer698.xml><?xml version="1.0" encoding="utf-8"?>
<w:ftr xmlns:w="http://schemas.openxmlformats.org/wordprocessingml/2006/main">
  <w:p/>
</w:ftr>
</file>

<file path=word/footer699.xml><?xml version="1.0" encoding="utf-8"?>
<w:ftr xmlns:w="http://schemas.openxmlformats.org/wordprocessingml/2006/main">
  <w:p/>
</w:ftr>
</file>

<file path=word/footer700.xml><?xml version="1.0" encoding="utf-8"?>
<w:ftr xmlns:w="http://schemas.openxmlformats.org/wordprocessingml/2006/main">
  <w:p/>
</w:ftr>
</file>

<file path=word/footer701.xml><?xml version="1.0" encoding="utf-8"?>
<w:ftr xmlns:w="http://schemas.openxmlformats.org/wordprocessingml/2006/main">
  <w:p/>
</w:ftr>
</file>

<file path=word/footer702.xml><?xml version="1.0" encoding="utf-8"?>
<w:ftr xmlns:w="http://schemas.openxmlformats.org/wordprocessingml/2006/main">
  <w:p/>
</w:ftr>
</file>

<file path=word/footer703.xml><?xml version="1.0" encoding="utf-8"?>
<w:ftr xmlns:w="http://schemas.openxmlformats.org/wordprocessingml/2006/main">
  <w:p/>
</w:ftr>
</file>

<file path=word/footer704.xml><?xml version="1.0" encoding="utf-8"?>
<w:ftr xmlns:w="http://schemas.openxmlformats.org/wordprocessingml/2006/main">
  <w:p/>
</w:ftr>
</file>

<file path=word/footer705.xml><?xml version="1.0" encoding="utf-8"?>
<w:ftr xmlns:w="http://schemas.openxmlformats.org/wordprocessingml/2006/main">
  <w:p/>
</w:ftr>
</file>

<file path=word/footer706.xml><?xml version="1.0" encoding="utf-8"?>
<w:ftr xmlns:w="http://schemas.openxmlformats.org/wordprocessingml/2006/main">
  <w:p/>
</w:ftr>
</file>

<file path=word/footer707.xml><?xml version="1.0" encoding="utf-8"?>
<w:ftr xmlns:w="http://schemas.openxmlformats.org/wordprocessingml/2006/main">
  <w:p/>
</w:ftr>
</file>

<file path=word/footer708.xml><?xml version="1.0" encoding="utf-8"?>
<w:ftr xmlns:w="http://schemas.openxmlformats.org/wordprocessingml/2006/main">
  <w:p/>
</w:ftr>
</file>

<file path=word/footer709.xml><?xml version="1.0" encoding="utf-8"?>
<w:ftr xmlns:w="http://schemas.openxmlformats.org/wordprocessingml/2006/main">
  <w:p/>
</w:ftr>
</file>

<file path=word/footer710.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header434.xml><?xml version="1.0" encoding="utf-8"?>
<w:hdr xmlns:w="http://schemas.openxmlformats.org/wordprocessingml/2006/main">
  <w:p/>
</w:hdr>
</file>

<file path=word/header435.xml><?xml version="1.0" encoding="utf-8"?>
<w:hdr xmlns:w="http://schemas.openxmlformats.org/wordprocessingml/2006/main">
  <w:p/>
</w:hdr>
</file>

<file path=word/header436.xml><?xml version="1.0" encoding="utf-8"?>
<w:hdr xmlns:w="http://schemas.openxmlformats.org/wordprocessingml/2006/main">
  <w:p/>
</w:hdr>
</file>

<file path=word/header437.xml><?xml version="1.0" encoding="utf-8"?>
<w:hdr xmlns:w="http://schemas.openxmlformats.org/wordprocessingml/2006/main">
  <w:p/>
</w:hdr>
</file>

<file path=word/header438.xml><?xml version="1.0" encoding="utf-8"?>
<w:hdr xmlns:w="http://schemas.openxmlformats.org/wordprocessingml/2006/main">
  <w:p/>
</w:hdr>
</file>

<file path=word/header439.xml><?xml version="1.0" encoding="utf-8"?>
<w:hdr xmlns:w="http://schemas.openxmlformats.org/wordprocessingml/2006/main">
  <w:p/>
</w:hdr>
</file>

<file path=word/header440.xml><?xml version="1.0" encoding="utf-8"?>
<w:hdr xmlns:w="http://schemas.openxmlformats.org/wordprocessingml/2006/main">
  <w:p/>
</w:hdr>
</file>

<file path=word/header441.xml><?xml version="1.0" encoding="utf-8"?>
<w:hdr xmlns:w="http://schemas.openxmlformats.org/wordprocessingml/2006/main">
  <w:p/>
</w:hdr>
</file>

<file path=word/header442.xml><?xml version="1.0" encoding="utf-8"?>
<w:hdr xmlns:w="http://schemas.openxmlformats.org/wordprocessingml/2006/main">
  <w:p/>
</w:hdr>
</file>

<file path=word/header443.xml><?xml version="1.0" encoding="utf-8"?>
<w:hdr xmlns:w="http://schemas.openxmlformats.org/wordprocessingml/2006/main">
  <w:p/>
</w:hdr>
</file>

<file path=word/header444.xml><?xml version="1.0" encoding="utf-8"?>
<w:hdr xmlns:w="http://schemas.openxmlformats.org/wordprocessingml/2006/main">
  <w:p/>
</w:hdr>
</file>

<file path=word/header445.xml><?xml version="1.0" encoding="utf-8"?>
<w:hdr xmlns:w="http://schemas.openxmlformats.org/wordprocessingml/2006/main">
  <w:p/>
</w:hdr>
</file>

<file path=word/header446.xml><?xml version="1.0" encoding="utf-8"?>
<w:hdr xmlns:w="http://schemas.openxmlformats.org/wordprocessingml/2006/main">
  <w:p/>
</w:hdr>
</file>

<file path=word/header447.xml><?xml version="1.0" encoding="utf-8"?>
<w:hdr xmlns:w="http://schemas.openxmlformats.org/wordprocessingml/2006/main">
  <w:p/>
</w:hdr>
</file>

<file path=word/header448.xml><?xml version="1.0" encoding="utf-8"?>
<w:hdr xmlns:w="http://schemas.openxmlformats.org/wordprocessingml/2006/main">
  <w:p/>
</w:hdr>
</file>

<file path=word/header449.xml><?xml version="1.0" encoding="utf-8"?>
<w:hdr xmlns:w="http://schemas.openxmlformats.org/wordprocessingml/2006/main">
  <w:p/>
</w:hdr>
</file>

<file path=word/header450.xml><?xml version="1.0" encoding="utf-8"?>
<w:hdr xmlns:w="http://schemas.openxmlformats.org/wordprocessingml/2006/main">
  <w:p/>
</w:hdr>
</file>

<file path=word/header451.xml><?xml version="1.0" encoding="utf-8"?>
<w:hdr xmlns:w="http://schemas.openxmlformats.org/wordprocessingml/2006/main">
  <w:p/>
</w:hdr>
</file>

<file path=word/header452.xml><?xml version="1.0" encoding="utf-8"?>
<w:hdr xmlns:w="http://schemas.openxmlformats.org/wordprocessingml/2006/main">
  <w:p/>
</w:hdr>
</file>

<file path=word/header453.xml><?xml version="1.0" encoding="utf-8"?>
<w:hdr xmlns:w="http://schemas.openxmlformats.org/wordprocessingml/2006/main">
  <w:p/>
</w:hdr>
</file>

<file path=word/header454.xml><?xml version="1.0" encoding="utf-8"?>
<w:hdr xmlns:w="http://schemas.openxmlformats.org/wordprocessingml/2006/main">
  <w:p/>
</w:hdr>
</file>

<file path=word/header455.xml><?xml version="1.0" encoding="utf-8"?>
<w:hdr xmlns:w="http://schemas.openxmlformats.org/wordprocessingml/2006/main">
  <w:p/>
</w:hdr>
</file>

<file path=word/header456.xml><?xml version="1.0" encoding="utf-8"?>
<w:hdr xmlns:w="http://schemas.openxmlformats.org/wordprocessingml/2006/main">
  <w:p/>
</w:hdr>
</file>

<file path=word/header457.xml><?xml version="1.0" encoding="utf-8"?>
<w:hdr xmlns:w="http://schemas.openxmlformats.org/wordprocessingml/2006/main">
  <w:p/>
</w:hdr>
</file>

<file path=word/header458.xml><?xml version="1.0" encoding="utf-8"?>
<w:hdr xmlns:w="http://schemas.openxmlformats.org/wordprocessingml/2006/main">
  <w:p/>
</w:hdr>
</file>

<file path=word/header459.xml><?xml version="1.0" encoding="utf-8"?>
<w:hdr xmlns:w="http://schemas.openxmlformats.org/wordprocessingml/2006/main">
  <w:p/>
</w:hdr>
</file>

<file path=word/header460.xml><?xml version="1.0" encoding="utf-8"?>
<w:hdr xmlns:w="http://schemas.openxmlformats.org/wordprocessingml/2006/main">
  <w:p/>
</w:hdr>
</file>

<file path=word/header461.xml><?xml version="1.0" encoding="utf-8"?>
<w:hdr xmlns:w="http://schemas.openxmlformats.org/wordprocessingml/2006/main">
  <w:p/>
</w:hdr>
</file>

<file path=word/header462.xml><?xml version="1.0" encoding="utf-8"?>
<w:hdr xmlns:w="http://schemas.openxmlformats.org/wordprocessingml/2006/main">
  <w:p/>
</w:hdr>
</file>

<file path=word/header463.xml><?xml version="1.0" encoding="utf-8"?>
<w:hdr xmlns:w="http://schemas.openxmlformats.org/wordprocessingml/2006/main">
  <w:p/>
</w:hdr>
</file>

<file path=word/header464.xml><?xml version="1.0" encoding="utf-8"?>
<w:hdr xmlns:w="http://schemas.openxmlformats.org/wordprocessingml/2006/main">
  <w:p/>
</w:hdr>
</file>

<file path=word/header465.xml><?xml version="1.0" encoding="utf-8"?>
<w:hdr xmlns:w="http://schemas.openxmlformats.org/wordprocessingml/2006/main">
  <w:p/>
</w:hdr>
</file>

<file path=word/header466.xml><?xml version="1.0" encoding="utf-8"?>
<w:hdr xmlns:w="http://schemas.openxmlformats.org/wordprocessingml/2006/main">
  <w:p/>
</w:hdr>
</file>

<file path=word/header467.xml><?xml version="1.0" encoding="utf-8"?>
<w:hdr xmlns:w="http://schemas.openxmlformats.org/wordprocessingml/2006/main">
  <w:p/>
</w:hdr>
</file>

<file path=word/header468.xml><?xml version="1.0" encoding="utf-8"?>
<w:hdr xmlns:w="http://schemas.openxmlformats.org/wordprocessingml/2006/main">
  <w:p/>
</w:hdr>
</file>

<file path=word/header469.xml><?xml version="1.0" encoding="utf-8"?>
<w:hdr xmlns:w="http://schemas.openxmlformats.org/wordprocessingml/2006/main">
  <w:p/>
</w:hdr>
</file>

<file path=word/header470.xml><?xml version="1.0" encoding="utf-8"?>
<w:hdr xmlns:w="http://schemas.openxmlformats.org/wordprocessingml/2006/main">
  <w:p/>
</w:hdr>
</file>

<file path=word/header471.xml><?xml version="1.0" encoding="utf-8"?>
<w:hdr xmlns:w="http://schemas.openxmlformats.org/wordprocessingml/2006/main">
  <w:p/>
</w:hdr>
</file>

<file path=word/header472.xml><?xml version="1.0" encoding="utf-8"?>
<w:hdr xmlns:w="http://schemas.openxmlformats.org/wordprocessingml/2006/main">
  <w:p/>
</w:hdr>
</file>

<file path=word/header473.xml><?xml version="1.0" encoding="utf-8"?>
<w:hdr xmlns:w="http://schemas.openxmlformats.org/wordprocessingml/2006/main">
  <w:p/>
</w:hdr>
</file>

<file path=word/header474.xml><?xml version="1.0" encoding="utf-8"?>
<w:hdr xmlns:w="http://schemas.openxmlformats.org/wordprocessingml/2006/main">
  <w:p/>
</w:hdr>
</file>

<file path=word/header475.xml><?xml version="1.0" encoding="utf-8"?>
<w:hdr xmlns:w="http://schemas.openxmlformats.org/wordprocessingml/2006/main">
  <w:p/>
</w:hdr>
</file>

<file path=word/header476.xml><?xml version="1.0" encoding="utf-8"?>
<w:hdr xmlns:w="http://schemas.openxmlformats.org/wordprocessingml/2006/main">
  <w:p/>
</w:hdr>
</file>

<file path=word/header477.xml><?xml version="1.0" encoding="utf-8"?>
<w:hdr xmlns:w="http://schemas.openxmlformats.org/wordprocessingml/2006/main">
  <w:p/>
</w:hdr>
</file>

<file path=word/header478.xml><?xml version="1.0" encoding="utf-8"?>
<w:hdr xmlns:w="http://schemas.openxmlformats.org/wordprocessingml/2006/main">
  <w:p/>
</w:hdr>
</file>

<file path=word/header479.xml><?xml version="1.0" encoding="utf-8"?>
<w:hdr xmlns:w="http://schemas.openxmlformats.org/wordprocessingml/2006/main">
  <w:p/>
</w:hdr>
</file>

<file path=word/header480.xml><?xml version="1.0" encoding="utf-8"?>
<w:hdr xmlns:w="http://schemas.openxmlformats.org/wordprocessingml/2006/main">
  <w:p/>
</w:hdr>
</file>

<file path=word/header481.xml><?xml version="1.0" encoding="utf-8"?>
<w:hdr xmlns:w="http://schemas.openxmlformats.org/wordprocessingml/2006/main">
  <w:p/>
</w:hdr>
</file>

<file path=word/header482.xml><?xml version="1.0" encoding="utf-8"?>
<w:hdr xmlns:w="http://schemas.openxmlformats.org/wordprocessingml/2006/main">
  <w:p/>
</w:hdr>
</file>

<file path=word/header483.xml><?xml version="1.0" encoding="utf-8"?>
<w:hdr xmlns:w="http://schemas.openxmlformats.org/wordprocessingml/2006/main">
  <w:p/>
</w:hdr>
</file>

<file path=word/header484.xml><?xml version="1.0" encoding="utf-8"?>
<w:hdr xmlns:w="http://schemas.openxmlformats.org/wordprocessingml/2006/main">
  <w:p/>
</w:hdr>
</file>

<file path=word/header485.xml><?xml version="1.0" encoding="utf-8"?>
<w:hdr xmlns:w="http://schemas.openxmlformats.org/wordprocessingml/2006/main">
  <w:p/>
</w:hdr>
</file>

<file path=word/header486.xml><?xml version="1.0" encoding="utf-8"?>
<w:hdr xmlns:w="http://schemas.openxmlformats.org/wordprocessingml/2006/main">
  <w:p/>
</w:hdr>
</file>

<file path=word/header487.xml><?xml version="1.0" encoding="utf-8"?>
<w:hdr xmlns:w="http://schemas.openxmlformats.org/wordprocessingml/2006/main">
  <w:p/>
</w:hdr>
</file>

<file path=word/header488.xml><?xml version="1.0" encoding="utf-8"?>
<w:hdr xmlns:w="http://schemas.openxmlformats.org/wordprocessingml/2006/main">
  <w:p/>
</w:hdr>
</file>

<file path=word/header489.xml><?xml version="1.0" encoding="utf-8"?>
<w:hdr xmlns:w="http://schemas.openxmlformats.org/wordprocessingml/2006/main">
  <w:p/>
</w:hdr>
</file>

<file path=word/header490.xml><?xml version="1.0" encoding="utf-8"?>
<w:hdr xmlns:w="http://schemas.openxmlformats.org/wordprocessingml/2006/main">
  <w:p/>
</w:hdr>
</file>

<file path=word/header491.xml><?xml version="1.0" encoding="utf-8"?>
<w:hdr xmlns:w="http://schemas.openxmlformats.org/wordprocessingml/2006/main">
  <w:p/>
</w:hdr>
</file>

<file path=word/header492.xml><?xml version="1.0" encoding="utf-8"?>
<w:hdr xmlns:w="http://schemas.openxmlformats.org/wordprocessingml/2006/main">
  <w:p/>
</w:hdr>
</file>

<file path=word/header493.xml><?xml version="1.0" encoding="utf-8"?>
<w:hdr xmlns:w="http://schemas.openxmlformats.org/wordprocessingml/2006/main">
  <w:p/>
</w:hdr>
</file>

<file path=word/header494.xml><?xml version="1.0" encoding="utf-8"?>
<w:hdr xmlns:w="http://schemas.openxmlformats.org/wordprocessingml/2006/main">
  <w:p/>
</w:hdr>
</file>

<file path=word/header495.xml><?xml version="1.0" encoding="utf-8"?>
<w:hdr xmlns:w="http://schemas.openxmlformats.org/wordprocessingml/2006/main">
  <w:p/>
</w:hdr>
</file>

<file path=word/header496.xml><?xml version="1.0" encoding="utf-8"?>
<w:hdr xmlns:w="http://schemas.openxmlformats.org/wordprocessingml/2006/main">
  <w:p/>
</w:hdr>
</file>

<file path=word/header497.xml><?xml version="1.0" encoding="utf-8"?>
<w:hdr xmlns:w="http://schemas.openxmlformats.org/wordprocessingml/2006/main">
  <w:p/>
</w:hdr>
</file>

<file path=word/header498.xml><?xml version="1.0" encoding="utf-8"?>
<w:hdr xmlns:w="http://schemas.openxmlformats.org/wordprocessingml/2006/main">
  <w:p/>
</w:hdr>
</file>

<file path=word/header499.xml><?xml version="1.0" encoding="utf-8"?>
<w:hdr xmlns:w="http://schemas.openxmlformats.org/wordprocessingml/2006/main">
  <w:p/>
</w:hdr>
</file>

<file path=word/header500.xml><?xml version="1.0" encoding="utf-8"?>
<w:hdr xmlns:w="http://schemas.openxmlformats.org/wordprocessingml/2006/main">
  <w:p/>
</w:hdr>
</file>

<file path=word/header501.xml><?xml version="1.0" encoding="utf-8"?>
<w:hdr xmlns:w="http://schemas.openxmlformats.org/wordprocessingml/2006/main">
  <w:p/>
</w:hdr>
</file>

<file path=word/header502.xml><?xml version="1.0" encoding="utf-8"?>
<w:hdr xmlns:w="http://schemas.openxmlformats.org/wordprocessingml/2006/main">
  <w:p/>
</w:hdr>
</file>

<file path=word/header503.xml><?xml version="1.0" encoding="utf-8"?>
<w:hdr xmlns:w="http://schemas.openxmlformats.org/wordprocessingml/2006/main">
  <w:p/>
</w:hdr>
</file>

<file path=word/header504.xml><?xml version="1.0" encoding="utf-8"?>
<w:hdr xmlns:w="http://schemas.openxmlformats.org/wordprocessingml/2006/main">
  <w:p/>
</w:hdr>
</file>

<file path=word/header505.xml><?xml version="1.0" encoding="utf-8"?>
<w:hdr xmlns:w="http://schemas.openxmlformats.org/wordprocessingml/2006/main">
  <w:p/>
</w:hdr>
</file>

<file path=word/header506.xml><?xml version="1.0" encoding="utf-8"?>
<w:hdr xmlns:w="http://schemas.openxmlformats.org/wordprocessingml/2006/main">
  <w:p/>
</w:hdr>
</file>

<file path=word/header507.xml><?xml version="1.0" encoding="utf-8"?>
<w:hdr xmlns:w="http://schemas.openxmlformats.org/wordprocessingml/2006/main">
  <w:p/>
</w:hdr>
</file>

<file path=word/header508.xml><?xml version="1.0" encoding="utf-8"?>
<w:hdr xmlns:w="http://schemas.openxmlformats.org/wordprocessingml/2006/main">
  <w:p/>
</w:hdr>
</file>

<file path=word/header509.xml><?xml version="1.0" encoding="utf-8"?>
<w:hdr xmlns:w="http://schemas.openxmlformats.org/wordprocessingml/2006/main">
  <w:p/>
</w:hdr>
</file>

<file path=word/header510.xml><?xml version="1.0" encoding="utf-8"?>
<w:hdr xmlns:w="http://schemas.openxmlformats.org/wordprocessingml/2006/main">
  <w:p/>
</w:hdr>
</file>

<file path=word/header511.xml><?xml version="1.0" encoding="utf-8"?>
<w:hdr xmlns:w="http://schemas.openxmlformats.org/wordprocessingml/2006/main">
  <w:p/>
</w:hdr>
</file>

<file path=word/header512.xml><?xml version="1.0" encoding="utf-8"?>
<w:hdr xmlns:w="http://schemas.openxmlformats.org/wordprocessingml/2006/main">
  <w:p/>
</w:hdr>
</file>

<file path=word/header513.xml><?xml version="1.0" encoding="utf-8"?>
<w:hdr xmlns:w="http://schemas.openxmlformats.org/wordprocessingml/2006/main">
  <w:p/>
</w:hdr>
</file>

<file path=word/header514.xml><?xml version="1.0" encoding="utf-8"?>
<w:hdr xmlns:w="http://schemas.openxmlformats.org/wordprocessingml/2006/main">
  <w:p/>
</w:hdr>
</file>

<file path=word/header515.xml><?xml version="1.0" encoding="utf-8"?>
<w:hdr xmlns:w="http://schemas.openxmlformats.org/wordprocessingml/2006/main">
  <w:p/>
</w:hdr>
</file>

<file path=word/header516.xml><?xml version="1.0" encoding="utf-8"?>
<w:hdr xmlns:w="http://schemas.openxmlformats.org/wordprocessingml/2006/main">
  <w:p/>
</w:hdr>
</file>

<file path=word/header517.xml><?xml version="1.0" encoding="utf-8"?>
<w:hdr xmlns:w="http://schemas.openxmlformats.org/wordprocessingml/2006/main">
  <w:p/>
</w:hdr>
</file>

<file path=word/header518.xml><?xml version="1.0" encoding="utf-8"?>
<w:hdr xmlns:w="http://schemas.openxmlformats.org/wordprocessingml/2006/main">
  <w:p/>
</w:hdr>
</file>

<file path=word/header519.xml><?xml version="1.0" encoding="utf-8"?>
<w:hdr xmlns:w="http://schemas.openxmlformats.org/wordprocessingml/2006/main">
  <w:p/>
</w:hdr>
</file>

<file path=word/header520.xml><?xml version="1.0" encoding="utf-8"?>
<w:hdr xmlns:w="http://schemas.openxmlformats.org/wordprocessingml/2006/main">
  <w:p/>
</w:hdr>
</file>

<file path=word/header521.xml><?xml version="1.0" encoding="utf-8"?>
<w:hdr xmlns:w="http://schemas.openxmlformats.org/wordprocessingml/2006/main">
  <w:p/>
</w:hdr>
</file>

<file path=word/header522.xml><?xml version="1.0" encoding="utf-8"?>
<w:hdr xmlns:w="http://schemas.openxmlformats.org/wordprocessingml/2006/main">
  <w:p/>
</w:hdr>
</file>

<file path=word/header523.xml><?xml version="1.0" encoding="utf-8"?>
<w:hdr xmlns:w="http://schemas.openxmlformats.org/wordprocessingml/2006/main">
  <w:p/>
</w:hdr>
</file>

<file path=word/header524.xml><?xml version="1.0" encoding="utf-8"?>
<w:hdr xmlns:w="http://schemas.openxmlformats.org/wordprocessingml/2006/main">
  <w:p/>
</w:hdr>
</file>

<file path=word/header525.xml><?xml version="1.0" encoding="utf-8"?>
<w:hdr xmlns:w="http://schemas.openxmlformats.org/wordprocessingml/2006/main">
  <w:p/>
</w:hdr>
</file>

<file path=word/header526.xml><?xml version="1.0" encoding="utf-8"?>
<w:hdr xmlns:w="http://schemas.openxmlformats.org/wordprocessingml/2006/main">
  <w:p/>
</w:hdr>
</file>

<file path=word/header527.xml><?xml version="1.0" encoding="utf-8"?>
<w:hdr xmlns:w="http://schemas.openxmlformats.org/wordprocessingml/2006/main">
  <w:p/>
</w:hdr>
</file>

<file path=word/header528.xml><?xml version="1.0" encoding="utf-8"?>
<w:hdr xmlns:w="http://schemas.openxmlformats.org/wordprocessingml/2006/main">
  <w:p/>
</w:hdr>
</file>

<file path=word/header529.xml><?xml version="1.0" encoding="utf-8"?>
<w:hdr xmlns:w="http://schemas.openxmlformats.org/wordprocessingml/2006/main">
  <w:p/>
</w:hdr>
</file>

<file path=word/header530.xml><?xml version="1.0" encoding="utf-8"?>
<w:hdr xmlns:w="http://schemas.openxmlformats.org/wordprocessingml/2006/main">
  <w:p/>
</w:hdr>
</file>

<file path=word/header531.xml><?xml version="1.0" encoding="utf-8"?>
<w:hdr xmlns:w="http://schemas.openxmlformats.org/wordprocessingml/2006/main">
  <w:p/>
</w:hdr>
</file>

<file path=word/header532.xml><?xml version="1.0" encoding="utf-8"?>
<w:hdr xmlns:w="http://schemas.openxmlformats.org/wordprocessingml/2006/main">
  <w:p/>
</w:hdr>
</file>

<file path=word/header533.xml><?xml version="1.0" encoding="utf-8"?>
<w:hdr xmlns:w="http://schemas.openxmlformats.org/wordprocessingml/2006/main">
  <w:p/>
</w:hdr>
</file>

<file path=word/header534.xml><?xml version="1.0" encoding="utf-8"?>
<w:hdr xmlns:w="http://schemas.openxmlformats.org/wordprocessingml/2006/main">
  <w:p/>
</w:hdr>
</file>

<file path=word/header535.xml><?xml version="1.0" encoding="utf-8"?>
<w:hdr xmlns:w="http://schemas.openxmlformats.org/wordprocessingml/2006/main">
  <w:p/>
</w:hdr>
</file>

<file path=word/header536.xml><?xml version="1.0" encoding="utf-8"?>
<w:hdr xmlns:w="http://schemas.openxmlformats.org/wordprocessingml/2006/main">
  <w:p/>
</w:hdr>
</file>

<file path=word/header537.xml><?xml version="1.0" encoding="utf-8"?>
<w:hdr xmlns:w="http://schemas.openxmlformats.org/wordprocessingml/2006/main">
  <w:p/>
</w:hdr>
</file>

<file path=word/header538.xml><?xml version="1.0" encoding="utf-8"?>
<w:hdr xmlns:w="http://schemas.openxmlformats.org/wordprocessingml/2006/main">
  <w:p/>
</w:hdr>
</file>

<file path=word/header539.xml><?xml version="1.0" encoding="utf-8"?>
<w:hdr xmlns:w="http://schemas.openxmlformats.org/wordprocessingml/2006/main">
  <w:p/>
</w:hdr>
</file>

<file path=word/header540.xml><?xml version="1.0" encoding="utf-8"?>
<w:hdr xmlns:w="http://schemas.openxmlformats.org/wordprocessingml/2006/main">
  <w:p/>
</w:hdr>
</file>

<file path=word/header541.xml><?xml version="1.0" encoding="utf-8"?>
<w:hdr xmlns:w="http://schemas.openxmlformats.org/wordprocessingml/2006/main">
  <w:p/>
</w:hdr>
</file>

<file path=word/header542.xml><?xml version="1.0" encoding="utf-8"?>
<w:hdr xmlns:w="http://schemas.openxmlformats.org/wordprocessingml/2006/main">
  <w:p/>
</w:hdr>
</file>

<file path=word/header543.xml><?xml version="1.0" encoding="utf-8"?>
<w:hdr xmlns:w="http://schemas.openxmlformats.org/wordprocessingml/2006/main">
  <w:p/>
</w:hdr>
</file>

<file path=word/header544.xml><?xml version="1.0" encoding="utf-8"?>
<w:hdr xmlns:w="http://schemas.openxmlformats.org/wordprocessingml/2006/main">
  <w:p/>
</w:hdr>
</file>

<file path=word/header545.xml><?xml version="1.0" encoding="utf-8"?>
<w:hdr xmlns:w="http://schemas.openxmlformats.org/wordprocessingml/2006/main">
  <w:p/>
</w:hdr>
</file>

<file path=word/header546.xml><?xml version="1.0" encoding="utf-8"?>
<w:hdr xmlns:w="http://schemas.openxmlformats.org/wordprocessingml/2006/main">
  <w:p/>
</w:hdr>
</file>

<file path=word/header547.xml><?xml version="1.0" encoding="utf-8"?>
<w:hdr xmlns:w="http://schemas.openxmlformats.org/wordprocessingml/2006/main">
  <w:p/>
</w:hdr>
</file>

<file path=word/header548.xml><?xml version="1.0" encoding="utf-8"?>
<w:hdr xmlns:w="http://schemas.openxmlformats.org/wordprocessingml/2006/main">
  <w:p/>
</w:hdr>
</file>

<file path=word/header549.xml><?xml version="1.0" encoding="utf-8"?>
<w:hdr xmlns:w="http://schemas.openxmlformats.org/wordprocessingml/2006/main">
  <w:p/>
</w:hdr>
</file>

<file path=word/header550.xml><?xml version="1.0" encoding="utf-8"?>
<w:hdr xmlns:w="http://schemas.openxmlformats.org/wordprocessingml/2006/main">
  <w:p/>
</w:hdr>
</file>

<file path=word/header551.xml><?xml version="1.0" encoding="utf-8"?>
<w:hdr xmlns:w="http://schemas.openxmlformats.org/wordprocessingml/2006/main">
  <w:p/>
</w:hdr>
</file>

<file path=word/header552.xml><?xml version="1.0" encoding="utf-8"?>
<w:hdr xmlns:w="http://schemas.openxmlformats.org/wordprocessingml/2006/main">
  <w:p/>
</w:hdr>
</file>

<file path=word/header553.xml><?xml version="1.0" encoding="utf-8"?>
<w:hdr xmlns:w="http://schemas.openxmlformats.org/wordprocessingml/2006/main">
  <w:p/>
</w:hdr>
</file>

<file path=word/header554.xml><?xml version="1.0" encoding="utf-8"?>
<w:hdr xmlns:w="http://schemas.openxmlformats.org/wordprocessingml/2006/main">
  <w:p/>
</w:hdr>
</file>

<file path=word/header555.xml><?xml version="1.0" encoding="utf-8"?>
<w:hdr xmlns:w="http://schemas.openxmlformats.org/wordprocessingml/2006/main">
  <w:p/>
</w:hdr>
</file>

<file path=word/header556.xml><?xml version="1.0" encoding="utf-8"?>
<w:hdr xmlns:w="http://schemas.openxmlformats.org/wordprocessingml/2006/main">
  <w:p/>
</w:hdr>
</file>

<file path=word/header557.xml><?xml version="1.0" encoding="utf-8"?>
<w:hdr xmlns:w="http://schemas.openxmlformats.org/wordprocessingml/2006/main">
  <w:p/>
</w:hdr>
</file>

<file path=word/header558.xml><?xml version="1.0" encoding="utf-8"?>
<w:hdr xmlns:w="http://schemas.openxmlformats.org/wordprocessingml/2006/main">
  <w:p/>
</w:hdr>
</file>

<file path=word/header559.xml><?xml version="1.0" encoding="utf-8"?>
<w:hdr xmlns:w="http://schemas.openxmlformats.org/wordprocessingml/2006/main">
  <w:p/>
</w:hdr>
</file>

<file path=word/header560.xml><?xml version="1.0" encoding="utf-8"?>
<w:hdr xmlns:w="http://schemas.openxmlformats.org/wordprocessingml/2006/main">
  <w:p/>
</w:hdr>
</file>

<file path=word/header561.xml><?xml version="1.0" encoding="utf-8"?>
<w:hdr xmlns:w="http://schemas.openxmlformats.org/wordprocessingml/2006/main">
  <w:p/>
</w:hdr>
</file>

<file path=word/header562.xml><?xml version="1.0" encoding="utf-8"?>
<w:hdr xmlns:w="http://schemas.openxmlformats.org/wordprocessingml/2006/main">
  <w:p/>
</w:hdr>
</file>

<file path=word/header563.xml><?xml version="1.0" encoding="utf-8"?>
<w:hdr xmlns:w="http://schemas.openxmlformats.org/wordprocessingml/2006/main">
  <w:p/>
</w:hdr>
</file>

<file path=word/header564.xml><?xml version="1.0" encoding="utf-8"?>
<w:hdr xmlns:w="http://schemas.openxmlformats.org/wordprocessingml/2006/main">
  <w:p/>
</w:hdr>
</file>

<file path=word/header565.xml><?xml version="1.0" encoding="utf-8"?>
<w:hdr xmlns:w="http://schemas.openxmlformats.org/wordprocessingml/2006/main">
  <w:p/>
</w:hdr>
</file>

<file path=word/header566.xml><?xml version="1.0" encoding="utf-8"?>
<w:hdr xmlns:w="http://schemas.openxmlformats.org/wordprocessingml/2006/main">
  <w:p/>
</w:hdr>
</file>

<file path=word/header567.xml><?xml version="1.0" encoding="utf-8"?>
<w:hdr xmlns:w="http://schemas.openxmlformats.org/wordprocessingml/2006/main">
  <w:p/>
</w:hdr>
</file>

<file path=word/header568.xml><?xml version="1.0" encoding="utf-8"?>
<w:hdr xmlns:w="http://schemas.openxmlformats.org/wordprocessingml/2006/main">
  <w:p/>
</w:hdr>
</file>

<file path=word/header569.xml><?xml version="1.0" encoding="utf-8"?>
<w:hdr xmlns:w="http://schemas.openxmlformats.org/wordprocessingml/2006/main">
  <w:p/>
</w:hdr>
</file>

<file path=word/header570.xml><?xml version="1.0" encoding="utf-8"?>
<w:hdr xmlns:w="http://schemas.openxmlformats.org/wordprocessingml/2006/main">
  <w:p/>
</w:hdr>
</file>

<file path=word/header571.xml><?xml version="1.0" encoding="utf-8"?>
<w:hdr xmlns:w="http://schemas.openxmlformats.org/wordprocessingml/2006/main">
  <w:p/>
</w:hdr>
</file>

<file path=word/header572.xml><?xml version="1.0" encoding="utf-8"?>
<w:hdr xmlns:w="http://schemas.openxmlformats.org/wordprocessingml/2006/main">
  <w:p/>
</w:hdr>
</file>

<file path=word/header573.xml><?xml version="1.0" encoding="utf-8"?>
<w:hdr xmlns:w="http://schemas.openxmlformats.org/wordprocessingml/2006/main">
  <w:p/>
</w:hdr>
</file>

<file path=word/header574.xml><?xml version="1.0" encoding="utf-8"?>
<w:hdr xmlns:w="http://schemas.openxmlformats.org/wordprocessingml/2006/main">
  <w:p/>
</w:hdr>
</file>

<file path=word/header575.xml><?xml version="1.0" encoding="utf-8"?>
<w:hdr xmlns:w="http://schemas.openxmlformats.org/wordprocessingml/2006/main">
  <w:p/>
</w:hdr>
</file>

<file path=word/header576.xml><?xml version="1.0" encoding="utf-8"?>
<w:hdr xmlns:w="http://schemas.openxmlformats.org/wordprocessingml/2006/main">
  <w:p/>
</w:hdr>
</file>

<file path=word/header577.xml><?xml version="1.0" encoding="utf-8"?>
<w:hdr xmlns:w="http://schemas.openxmlformats.org/wordprocessingml/2006/main">
  <w:p/>
</w:hdr>
</file>

<file path=word/header578.xml><?xml version="1.0" encoding="utf-8"?>
<w:hdr xmlns:w="http://schemas.openxmlformats.org/wordprocessingml/2006/main">
  <w:p/>
</w:hdr>
</file>

<file path=word/header579.xml><?xml version="1.0" encoding="utf-8"?>
<w:hdr xmlns:w="http://schemas.openxmlformats.org/wordprocessingml/2006/main">
  <w:p/>
</w:hdr>
</file>

<file path=word/header580.xml><?xml version="1.0" encoding="utf-8"?>
<w:hdr xmlns:w="http://schemas.openxmlformats.org/wordprocessingml/2006/main">
  <w:p/>
</w:hdr>
</file>

<file path=word/header581.xml><?xml version="1.0" encoding="utf-8"?>
<w:hdr xmlns:w="http://schemas.openxmlformats.org/wordprocessingml/2006/main">
  <w:p/>
</w:hdr>
</file>

<file path=word/header582.xml><?xml version="1.0" encoding="utf-8"?>
<w:hdr xmlns:w="http://schemas.openxmlformats.org/wordprocessingml/2006/main">
  <w:p/>
</w:hdr>
</file>

<file path=word/header583.xml><?xml version="1.0" encoding="utf-8"?>
<w:hdr xmlns:w="http://schemas.openxmlformats.org/wordprocessingml/2006/main">
  <w:p/>
</w:hdr>
</file>

<file path=word/header584.xml><?xml version="1.0" encoding="utf-8"?>
<w:hdr xmlns:w="http://schemas.openxmlformats.org/wordprocessingml/2006/main">
  <w:p/>
</w:hdr>
</file>

<file path=word/header585.xml><?xml version="1.0" encoding="utf-8"?>
<w:hdr xmlns:w="http://schemas.openxmlformats.org/wordprocessingml/2006/main">
  <w:p/>
</w:hdr>
</file>

<file path=word/header586.xml><?xml version="1.0" encoding="utf-8"?>
<w:hdr xmlns:w="http://schemas.openxmlformats.org/wordprocessingml/2006/main">
  <w:p/>
</w:hdr>
</file>

<file path=word/header587.xml><?xml version="1.0" encoding="utf-8"?>
<w:hdr xmlns:w="http://schemas.openxmlformats.org/wordprocessingml/2006/main">
  <w:p/>
</w:hdr>
</file>

<file path=word/header588.xml><?xml version="1.0" encoding="utf-8"?>
<w:hdr xmlns:w="http://schemas.openxmlformats.org/wordprocessingml/2006/main">
  <w:p/>
</w:hdr>
</file>

<file path=word/header589.xml><?xml version="1.0" encoding="utf-8"?>
<w:hdr xmlns:w="http://schemas.openxmlformats.org/wordprocessingml/2006/main">
  <w:p/>
</w:hdr>
</file>

<file path=word/header590.xml><?xml version="1.0" encoding="utf-8"?>
<w:hdr xmlns:w="http://schemas.openxmlformats.org/wordprocessingml/2006/main">
  <w:p/>
</w:hdr>
</file>

<file path=word/header591.xml><?xml version="1.0" encoding="utf-8"?>
<w:hdr xmlns:w="http://schemas.openxmlformats.org/wordprocessingml/2006/main">
  <w:p/>
</w:hdr>
</file>

<file path=word/header592.xml><?xml version="1.0" encoding="utf-8"?>
<w:hdr xmlns:w="http://schemas.openxmlformats.org/wordprocessingml/2006/main">
  <w:p/>
</w:hdr>
</file>

<file path=word/header593.xml><?xml version="1.0" encoding="utf-8"?>
<w:hdr xmlns:w="http://schemas.openxmlformats.org/wordprocessingml/2006/main">
  <w:p/>
</w:hdr>
</file>

<file path=word/header594.xml><?xml version="1.0" encoding="utf-8"?>
<w:hdr xmlns:w="http://schemas.openxmlformats.org/wordprocessingml/2006/main">
  <w:p/>
</w:hdr>
</file>

<file path=word/header595.xml><?xml version="1.0" encoding="utf-8"?>
<w:hdr xmlns:w="http://schemas.openxmlformats.org/wordprocessingml/2006/main">
  <w:p/>
</w:hdr>
</file>

<file path=word/header596.xml><?xml version="1.0" encoding="utf-8"?>
<w:hdr xmlns:w="http://schemas.openxmlformats.org/wordprocessingml/2006/main">
  <w:p/>
</w:hdr>
</file>

<file path=word/header597.xml><?xml version="1.0" encoding="utf-8"?>
<w:hdr xmlns:w="http://schemas.openxmlformats.org/wordprocessingml/2006/main">
  <w:p/>
</w:hdr>
</file>

<file path=word/header598.xml><?xml version="1.0" encoding="utf-8"?>
<w:hdr xmlns:w="http://schemas.openxmlformats.org/wordprocessingml/2006/main">
  <w:p/>
</w:hdr>
</file>

<file path=word/header599.xml><?xml version="1.0" encoding="utf-8"?>
<w:hdr xmlns:w="http://schemas.openxmlformats.org/wordprocessingml/2006/main">
  <w:p/>
</w:hdr>
</file>

<file path=word/header600.xml><?xml version="1.0" encoding="utf-8"?>
<w:hdr xmlns:w="http://schemas.openxmlformats.org/wordprocessingml/2006/main">
  <w:p/>
</w:hdr>
</file>

<file path=word/header601.xml><?xml version="1.0" encoding="utf-8"?>
<w:hdr xmlns:w="http://schemas.openxmlformats.org/wordprocessingml/2006/main">
  <w:p/>
</w:hdr>
</file>

<file path=word/header602.xml><?xml version="1.0" encoding="utf-8"?>
<w:hdr xmlns:w="http://schemas.openxmlformats.org/wordprocessingml/2006/main">
  <w:p/>
</w:hdr>
</file>

<file path=word/header603.xml><?xml version="1.0" encoding="utf-8"?>
<w:hdr xmlns:w="http://schemas.openxmlformats.org/wordprocessingml/2006/main">
  <w:p/>
</w:hdr>
</file>

<file path=word/header604.xml><?xml version="1.0" encoding="utf-8"?>
<w:hdr xmlns:w="http://schemas.openxmlformats.org/wordprocessingml/2006/main">
  <w:p/>
</w:hdr>
</file>

<file path=word/header605.xml><?xml version="1.0" encoding="utf-8"?>
<w:hdr xmlns:w="http://schemas.openxmlformats.org/wordprocessingml/2006/main">
  <w:p/>
</w:hdr>
</file>

<file path=word/header606.xml><?xml version="1.0" encoding="utf-8"?>
<w:hdr xmlns:w="http://schemas.openxmlformats.org/wordprocessingml/2006/main">
  <w:p/>
</w:hdr>
</file>

<file path=word/header607.xml><?xml version="1.0" encoding="utf-8"?>
<w:hdr xmlns:w="http://schemas.openxmlformats.org/wordprocessingml/2006/main">
  <w:p/>
</w:hdr>
</file>

<file path=word/header608.xml><?xml version="1.0" encoding="utf-8"?>
<w:hdr xmlns:w="http://schemas.openxmlformats.org/wordprocessingml/2006/main">
  <w:p/>
</w:hdr>
</file>

<file path=word/header609.xml><?xml version="1.0" encoding="utf-8"?>
<w:hdr xmlns:w="http://schemas.openxmlformats.org/wordprocessingml/2006/main">
  <w:p/>
</w:hdr>
</file>

<file path=word/header610.xml><?xml version="1.0" encoding="utf-8"?>
<w:hdr xmlns:w="http://schemas.openxmlformats.org/wordprocessingml/2006/main">
  <w:p/>
</w:hdr>
</file>

<file path=word/header611.xml><?xml version="1.0" encoding="utf-8"?>
<w:hdr xmlns:w="http://schemas.openxmlformats.org/wordprocessingml/2006/main">
  <w:p/>
</w:hdr>
</file>

<file path=word/header612.xml><?xml version="1.0" encoding="utf-8"?>
<w:hdr xmlns:w="http://schemas.openxmlformats.org/wordprocessingml/2006/main">
  <w:p/>
</w:hdr>
</file>

<file path=word/header613.xml><?xml version="1.0" encoding="utf-8"?>
<w:hdr xmlns:w="http://schemas.openxmlformats.org/wordprocessingml/2006/main">
  <w:p/>
</w:hdr>
</file>

<file path=word/header614.xml><?xml version="1.0" encoding="utf-8"?>
<w:hdr xmlns:w="http://schemas.openxmlformats.org/wordprocessingml/2006/main">
  <w:p/>
</w:hdr>
</file>

<file path=word/header615.xml><?xml version="1.0" encoding="utf-8"?>
<w:hdr xmlns:w="http://schemas.openxmlformats.org/wordprocessingml/2006/main">
  <w:p/>
</w:hdr>
</file>

<file path=word/header616.xml><?xml version="1.0" encoding="utf-8"?>
<w:hdr xmlns:w="http://schemas.openxmlformats.org/wordprocessingml/2006/main">
  <w:p/>
</w:hdr>
</file>

<file path=word/header617.xml><?xml version="1.0" encoding="utf-8"?>
<w:hdr xmlns:w="http://schemas.openxmlformats.org/wordprocessingml/2006/main">
  <w:p/>
</w:hdr>
</file>

<file path=word/header618.xml><?xml version="1.0" encoding="utf-8"?>
<w:hdr xmlns:w="http://schemas.openxmlformats.org/wordprocessingml/2006/main">
  <w:p/>
</w:hdr>
</file>

<file path=word/header619.xml><?xml version="1.0" encoding="utf-8"?>
<w:hdr xmlns:w="http://schemas.openxmlformats.org/wordprocessingml/2006/main">
  <w:p/>
</w:hdr>
</file>

<file path=word/header620.xml><?xml version="1.0" encoding="utf-8"?>
<w:hdr xmlns:w="http://schemas.openxmlformats.org/wordprocessingml/2006/main">
  <w:p/>
</w:hdr>
</file>

<file path=word/header621.xml><?xml version="1.0" encoding="utf-8"?>
<w:hdr xmlns:w="http://schemas.openxmlformats.org/wordprocessingml/2006/main">
  <w:p/>
</w:hdr>
</file>

<file path=word/header622.xml><?xml version="1.0" encoding="utf-8"?>
<w:hdr xmlns:w="http://schemas.openxmlformats.org/wordprocessingml/2006/main">
  <w:p/>
</w:hdr>
</file>

<file path=word/header623.xml><?xml version="1.0" encoding="utf-8"?>
<w:hdr xmlns:w="http://schemas.openxmlformats.org/wordprocessingml/2006/main">
  <w:p/>
</w:hdr>
</file>

<file path=word/header624.xml><?xml version="1.0" encoding="utf-8"?>
<w:hdr xmlns:w="http://schemas.openxmlformats.org/wordprocessingml/2006/main">
  <w:p/>
</w:hdr>
</file>

<file path=word/header625.xml><?xml version="1.0" encoding="utf-8"?>
<w:hdr xmlns:w="http://schemas.openxmlformats.org/wordprocessingml/2006/main">
  <w:p/>
</w:hdr>
</file>

<file path=word/header626.xml><?xml version="1.0" encoding="utf-8"?>
<w:hdr xmlns:w="http://schemas.openxmlformats.org/wordprocessingml/2006/main">
  <w:p/>
</w:hdr>
</file>

<file path=word/header627.xml><?xml version="1.0" encoding="utf-8"?>
<w:hdr xmlns:w="http://schemas.openxmlformats.org/wordprocessingml/2006/main">
  <w:p/>
</w:hdr>
</file>

<file path=word/header628.xml><?xml version="1.0" encoding="utf-8"?>
<w:hdr xmlns:w="http://schemas.openxmlformats.org/wordprocessingml/2006/main">
  <w:p/>
</w:hdr>
</file>

<file path=word/header629.xml><?xml version="1.0" encoding="utf-8"?>
<w:hdr xmlns:w="http://schemas.openxmlformats.org/wordprocessingml/2006/main">
  <w:p/>
</w:hdr>
</file>

<file path=word/header630.xml><?xml version="1.0" encoding="utf-8"?>
<w:hdr xmlns:w="http://schemas.openxmlformats.org/wordprocessingml/2006/main">
  <w:p/>
</w:hdr>
</file>

<file path=word/header631.xml><?xml version="1.0" encoding="utf-8"?>
<w:hdr xmlns:w="http://schemas.openxmlformats.org/wordprocessingml/2006/main">
  <w:p/>
</w:hdr>
</file>

<file path=word/header632.xml><?xml version="1.0" encoding="utf-8"?>
<w:hdr xmlns:w="http://schemas.openxmlformats.org/wordprocessingml/2006/main">
  <w:p/>
</w:hdr>
</file>

<file path=word/header633.xml><?xml version="1.0" encoding="utf-8"?>
<w:hdr xmlns:w="http://schemas.openxmlformats.org/wordprocessingml/2006/main">
  <w:p/>
</w:hdr>
</file>

<file path=word/header634.xml><?xml version="1.0" encoding="utf-8"?>
<w:hdr xmlns:w="http://schemas.openxmlformats.org/wordprocessingml/2006/main">
  <w:p/>
</w:hdr>
</file>

<file path=word/header635.xml><?xml version="1.0" encoding="utf-8"?>
<w:hdr xmlns:w="http://schemas.openxmlformats.org/wordprocessingml/2006/main">
  <w:p/>
</w:hdr>
</file>

<file path=word/header636.xml><?xml version="1.0" encoding="utf-8"?>
<w:hdr xmlns:w="http://schemas.openxmlformats.org/wordprocessingml/2006/main">
  <w:p/>
</w:hdr>
</file>

<file path=word/header637.xml><?xml version="1.0" encoding="utf-8"?>
<w:hdr xmlns:w="http://schemas.openxmlformats.org/wordprocessingml/2006/main">
  <w:p/>
</w:hdr>
</file>

<file path=word/header638.xml><?xml version="1.0" encoding="utf-8"?>
<w:hdr xmlns:w="http://schemas.openxmlformats.org/wordprocessingml/2006/main">
  <w:p/>
</w:hdr>
</file>

<file path=word/header639.xml><?xml version="1.0" encoding="utf-8"?>
<w:hdr xmlns:w="http://schemas.openxmlformats.org/wordprocessingml/2006/main">
  <w:p/>
</w:hdr>
</file>

<file path=word/header640.xml><?xml version="1.0" encoding="utf-8"?>
<w:hdr xmlns:w="http://schemas.openxmlformats.org/wordprocessingml/2006/main">
  <w:p/>
</w:hdr>
</file>

<file path=word/header641.xml><?xml version="1.0" encoding="utf-8"?>
<w:hdr xmlns:w="http://schemas.openxmlformats.org/wordprocessingml/2006/main">
  <w:p/>
</w:hdr>
</file>

<file path=word/header642.xml><?xml version="1.0" encoding="utf-8"?>
<w:hdr xmlns:w="http://schemas.openxmlformats.org/wordprocessingml/2006/main">
  <w:p/>
</w:hdr>
</file>

<file path=word/header643.xml><?xml version="1.0" encoding="utf-8"?>
<w:hdr xmlns:w="http://schemas.openxmlformats.org/wordprocessingml/2006/main">
  <w:p/>
</w:hdr>
</file>

<file path=word/header644.xml><?xml version="1.0" encoding="utf-8"?>
<w:hdr xmlns:w="http://schemas.openxmlformats.org/wordprocessingml/2006/main">
  <w:p/>
</w:hdr>
</file>

<file path=word/header645.xml><?xml version="1.0" encoding="utf-8"?>
<w:hdr xmlns:w="http://schemas.openxmlformats.org/wordprocessingml/2006/main">
  <w:p/>
</w:hdr>
</file>

<file path=word/header646.xml><?xml version="1.0" encoding="utf-8"?>
<w:hdr xmlns:w="http://schemas.openxmlformats.org/wordprocessingml/2006/main">
  <w:p/>
</w:hdr>
</file>

<file path=word/header647.xml><?xml version="1.0" encoding="utf-8"?>
<w:hdr xmlns:w="http://schemas.openxmlformats.org/wordprocessingml/2006/main">
  <w:p/>
</w:hdr>
</file>

<file path=word/header648.xml><?xml version="1.0" encoding="utf-8"?>
<w:hdr xmlns:w="http://schemas.openxmlformats.org/wordprocessingml/2006/main">
  <w:p/>
</w:hdr>
</file>

<file path=word/header649.xml><?xml version="1.0" encoding="utf-8"?>
<w:hdr xmlns:w="http://schemas.openxmlformats.org/wordprocessingml/2006/main">
  <w:p/>
</w:hdr>
</file>

<file path=word/header650.xml><?xml version="1.0" encoding="utf-8"?>
<w:hdr xmlns:w="http://schemas.openxmlformats.org/wordprocessingml/2006/main">
  <w:p/>
</w:hdr>
</file>

<file path=word/header651.xml><?xml version="1.0" encoding="utf-8"?>
<w:hdr xmlns:w="http://schemas.openxmlformats.org/wordprocessingml/2006/main">
  <w:p/>
</w:hdr>
</file>

<file path=word/header652.xml><?xml version="1.0" encoding="utf-8"?>
<w:hdr xmlns:w="http://schemas.openxmlformats.org/wordprocessingml/2006/main">
  <w:p/>
</w:hdr>
</file>

<file path=word/header653.xml><?xml version="1.0" encoding="utf-8"?>
<w:hdr xmlns:w="http://schemas.openxmlformats.org/wordprocessingml/2006/main">
  <w:p/>
</w:hdr>
</file>

<file path=word/header654.xml><?xml version="1.0" encoding="utf-8"?>
<w:hdr xmlns:w="http://schemas.openxmlformats.org/wordprocessingml/2006/main">
  <w:p/>
</w:hdr>
</file>

<file path=word/header655.xml><?xml version="1.0" encoding="utf-8"?>
<w:hdr xmlns:w="http://schemas.openxmlformats.org/wordprocessingml/2006/main">
  <w:p/>
</w:hdr>
</file>

<file path=word/header656.xml><?xml version="1.0" encoding="utf-8"?>
<w:hdr xmlns:w="http://schemas.openxmlformats.org/wordprocessingml/2006/main">
  <w:p/>
</w:hdr>
</file>

<file path=word/header657.xml><?xml version="1.0" encoding="utf-8"?>
<w:hdr xmlns:w="http://schemas.openxmlformats.org/wordprocessingml/2006/main">
  <w:p/>
</w:hdr>
</file>

<file path=word/header658.xml><?xml version="1.0" encoding="utf-8"?>
<w:hdr xmlns:w="http://schemas.openxmlformats.org/wordprocessingml/2006/main">
  <w:p/>
</w:hdr>
</file>

<file path=word/header659.xml><?xml version="1.0" encoding="utf-8"?>
<w:hdr xmlns:w="http://schemas.openxmlformats.org/wordprocessingml/2006/main">
  <w:p/>
</w:hdr>
</file>

<file path=word/header660.xml><?xml version="1.0" encoding="utf-8"?>
<w:hdr xmlns:w="http://schemas.openxmlformats.org/wordprocessingml/2006/main">
  <w:p/>
</w:hdr>
</file>

<file path=word/header661.xml><?xml version="1.0" encoding="utf-8"?>
<w:hdr xmlns:w="http://schemas.openxmlformats.org/wordprocessingml/2006/main">
  <w:p/>
</w:hdr>
</file>

<file path=word/header662.xml><?xml version="1.0" encoding="utf-8"?>
<w:hdr xmlns:w="http://schemas.openxmlformats.org/wordprocessingml/2006/main">
  <w:p/>
</w:hdr>
</file>

<file path=word/header663.xml><?xml version="1.0" encoding="utf-8"?>
<w:hdr xmlns:w="http://schemas.openxmlformats.org/wordprocessingml/2006/main">
  <w:p/>
</w:hdr>
</file>

<file path=word/header664.xml><?xml version="1.0" encoding="utf-8"?>
<w:hdr xmlns:w="http://schemas.openxmlformats.org/wordprocessingml/2006/main">
  <w:p/>
</w:hdr>
</file>

<file path=word/header665.xml><?xml version="1.0" encoding="utf-8"?>
<w:hdr xmlns:w="http://schemas.openxmlformats.org/wordprocessingml/2006/main">
  <w:p/>
</w:hdr>
</file>

<file path=word/header666.xml><?xml version="1.0" encoding="utf-8"?>
<w:hdr xmlns:w="http://schemas.openxmlformats.org/wordprocessingml/2006/main">
  <w:p/>
</w:hdr>
</file>

<file path=word/header667.xml><?xml version="1.0" encoding="utf-8"?>
<w:hdr xmlns:w="http://schemas.openxmlformats.org/wordprocessingml/2006/main">
  <w:p/>
</w:hdr>
</file>

<file path=word/header668.xml><?xml version="1.0" encoding="utf-8"?>
<w:hdr xmlns:w="http://schemas.openxmlformats.org/wordprocessingml/2006/main">
  <w:p/>
</w:hdr>
</file>

<file path=word/header669.xml><?xml version="1.0" encoding="utf-8"?>
<w:hdr xmlns:w="http://schemas.openxmlformats.org/wordprocessingml/2006/main">
  <w:p/>
</w:hdr>
</file>

<file path=word/header670.xml><?xml version="1.0" encoding="utf-8"?>
<w:hdr xmlns:w="http://schemas.openxmlformats.org/wordprocessingml/2006/main">
  <w:p/>
</w:hdr>
</file>

<file path=word/header671.xml><?xml version="1.0" encoding="utf-8"?>
<w:hdr xmlns:w="http://schemas.openxmlformats.org/wordprocessingml/2006/main">
  <w:p/>
</w:hdr>
</file>

<file path=word/header672.xml><?xml version="1.0" encoding="utf-8"?>
<w:hdr xmlns:w="http://schemas.openxmlformats.org/wordprocessingml/2006/main">
  <w:p/>
</w:hdr>
</file>

<file path=word/header673.xml><?xml version="1.0" encoding="utf-8"?>
<w:hdr xmlns:w="http://schemas.openxmlformats.org/wordprocessingml/2006/main">
  <w:p/>
</w:hdr>
</file>

<file path=word/header674.xml><?xml version="1.0" encoding="utf-8"?>
<w:hdr xmlns:w="http://schemas.openxmlformats.org/wordprocessingml/2006/main">
  <w:p/>
</w:hdr>
</file>

<file path=word/header675.xml><?xml version="1.0" encoding="utf-8"?>
<w:hdr xmlns:w="http://schemas.openxmlformats.org/wordprocessingml/2006/main">
  <w:p/>
</w:hdr>
</file>

<file path=word/header676.xml><?xml version="1.0" encoding="utf-8"?>
<w:hdr xmlns:w="http://schemas.openxmlformats.org/wordprocessingml/2006/main">
  <w:p/>
</w:hdr>
</file>

<file path=word/header677.xml><?xml version="1.0" encoding="utf-8"?>
<w:hdr xmlns:w="http://schemas.openxmlformats.org/wordprocessingml/2006/main">
  <w:p/>
</w:hdr>
</file>

<file path=word/header678.xml><?xml version="1.0" encoding="utf-8"?>
<w:hdr xmlns:w="http://schemas.openxmlformats.org/wordprocessingml/2006/main">
  <w:p/>
</w:hdr>
</file>

<file path=word/header679.xml><?xml version="1.0" encoding="utf-8"?>
<w:hdr xmlns:w="http://schemas.openxmlformats.org/wordprocessingml/2006/main">
  <w:p/>
</w:hdr>
</file>

<file path=word/header680.xml><?xml version="1.0" encoding="utf-8"?>
<w:hdr xmlns:w="http://schemas.openxmlformats.org/wordprocessingml/2006/main">
  <w:p/>
</w:hdr>
</file>

<file path=word/header681.xml><?xml version="1.0" encoding="utf-8"?>
<w:hdr xmlns:w="http://schemas.openxmlformats.org/wordprocessingml/2006/main">
  <w:p/>
</w:hdr>
</file>

<file path=word/header682.xml><?xml version="1.0" encoding="utf-8"?>
<w:hdr xmlns:w="http://schemas.openxmlformats.org/wordprocessingml/2006/main">
  <w:p/>
</w:hdr>
</file>

<file path=word/header683.xml><?xml version="1.0" encoding="utf-8"?>
<w:hdr xmlns:w="http://schemas.openxmlformats.org/wordprocessingml/2006/main">
  <w:p/>
</w:hdr>
</file>

<file path=word/header684.xml><?xml version="1.0" encoding="utf-8"?>
<w:hdr xmlns:w="http://schemas.openxmlformats.org/wordprocessingml/2006/main">
  <w:p/>
</w:hdr>
</file>

<file path=word/header685.xml><?xml version="1.0" encoding="utf-8"?>
<w:hdr xmlns:w="http://schemas.openxmlformats.org/wordprocessingml/2006/main">
  <w:p/>
</w:hdr>
</file>

<file path=word/header686.xml><?xml version="1.0" encoding="utf-8"?>
<w:hdr xmlns:w="http://schemas.openxmlformats.org/wordprocessingml/2006/main">
  <w:p/>
</w:hdr>
</file>

<file path=word/header687.xml><?xml version="1.0" encoding="utf-8"?>
<w:hdr xmlns:w="http://schemas.openxmlformats.org/wordprocessingml/2006/main">
  <w:p/>
</w:hdr>
</file>

<file path=word/header688.xml><?xml version="1.0" encoding="utf-8"?>
<w:hdr xmlns:w="http://schemas.openxmlformats.org/wordprocessingml/2006/main">
  <w:p/>
</w:hdr>
</file>

<file path=word/header689.xml><?xml version="1.0" encoding="utf-8"?>
<w:hdr xmlns:w="http://schemas.openxmlformats.org/wordprocessingml/2006/main">
  <w:p/>
</w:hdr>
</file>

<file path=word/header690.xml><?xml version="1.0" encoding="utf-8"?>
<w:hdr xmlns:w="http://schemas.openxmlformats.org/wordprocessingml/2006/main">
  <w:p/>
</w:hdr>
</file>

<file path=word/header691.xml><?xml version="1.0" encoding="utf-8"?>
<w:hdr xmlns:w="http://schemas.openxmlformats.org/wordprocessingml/2006/main">
  <w:p/>
</w:hdr>
</file>

<file path=word/header692.xml><?xml version="1.0" encoding="utf-8"?>
<w:hdr xmlns:w="http://schemas.openxmlformats.org/wordprocessingml/2006/main">
  <w:p/>
</w:hdr>
</file>

<file path=word/header693.xml><?xml version="1.0" encoding="utf-8"?>
<w:hdr xmlns:w="http://schemas.openxmlformats.org/wordprocessingml/2006/main">
  <w:p/>
</w:hdr>
</file>

<file path=word/header694.xml><?xml version="1.0" encoding="utf-8"?>
<w:hdr xmlns:w="http://schemas.openxmlformats.org/wordprocessingml/2006/main">
  <w:p/>
</w:hdr>
</file>

<file path=word/header695.xml><?xml version="1.0" encoding="utf-8"?>
<w:hdr xmlns:w="http://schemas.openxmlformats.org/wordprocessingml/2006/main">
  <w:p/>
</w:hdr>
</file>

<file path=word/header696.xml><?xml version="1.0" encoding="utf-8"?>
<w:hdr xmlns:w="http://schemas.openxmlformats.org/wordprocessingml/2006/main">
  <w:p/>
</w:hdr>
</file>

<file path=word/header697.xml><?xml version="1.0" encoding="utf-8"?>
<w:hdr xmlns:w="http://schemas.openxmlformats.org/wordprocessingml/2006/main">
  <w:p/>
</w:hdr>
</file>

<file path=word/header698.xml><?xml version="1.0" encoding="utf-8"?>
<w:hdr xmlns:w="http://schemas.openxmlformats.org/wordprocessingml/2006/main">
  <w:p/>
</w:hdr>
</file>

<file path=word/header699.xml><?xml version="1.0" encoding="utf-8"?>
<w:hdr xmlns:w="http://schemas.openxmlformats.org/wordprocessingml/2006/main">
  <w:p/>
</w:hdr>
</file>

<file path=word/header700.xml><?xml version="1.0" encoding="utf-8"?>
<w:hdr xmlns:w="http://schemas.openxmlformats.org/wordprocessingml/2006/main">
  <w:p/>
</w:hdr>
</file>

<file path=word/header701.xml><?xml version="1.0" encoding="utf-8"?>
<w:hdr xmlns:w="http://schemas.openxmlformats.org/wordprocessingml/2006/main">
  <w:p/>
</w:hdr>
</file>

<file path=word/header702.xml><?xml version="1.0" encoding="utf-8"?>
<w:hdr xmlns:w="http://schemas.openxmlformats.org/wordprocessingml/2006/main">
  <w:p/>
</w:hdr>
</file>

<file path=word/header703.xml><?xml version="1.0" encoding="utf-8"?>
<w:hdr xmlns:w="http://schemas.openxmlformats.org/wordprocessingml/2006/main">
  <w:p/>
</w:hdr>
</file>

<file path=word/header704.xml><?xml version="1.0" encoding="utf-8"?>
<w:hdr xmlns:w="http://schemas.openxmlformats.org/wordprocessingml/2006/main">
  <w:p/>
</w:hdr>
</file>

<file path=word/header705.xml><?xml version="1.0" encoding="utf-8"?>
<w:hdr xmlns:w="http://schemas.openxmlformats.org/wordprocessingml/2006/main">
  <w:p/>
</w:hdr>
</file>

<file path=word/header706.xml><?xml version="1.0" encoding="utf-8"?>
<w:hdr xmlns:w="http://schemas.openxmlformats.org/wordprocessingml/2006/main">
  <w:p/>
</w:hdr>
</file>

<file path=word/header707.xml><?xml version="1.0" encoding="utf-8"?>
<w:hdr xmlns:w="http://schemas.openxmlformats.org/wordprocessingml/2006/main">
  <w:p/>
</w:hdr>
</file>

<file path=word/header708.xml><?xml version="1.0" encoding="utf-8"?>
<w:hdr xmlns:w="http://schemas.openxmlformats.org/wordprocessingml/2006/main">
  <w:p/>
</w:hdr>
</file>

<file path=word/header709.xml><?xml version="1.0" encoding="utf-8"?>
<w:hdr xmlns:w="http://schemas.openxmlformats.org/wordprocessingml/2006/main">
  <w:p/>
</w:hdr>
</file>

<file path=word/header710.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4.xml" Type="http://schemas.openxmlformats.org/officeDocument/2006/relationships/footer"/><Relationship Id="rId100" Target="footer49.xml" Type="http://schemas.openxmlformats.org/officeDocument/2006/relationships/footer"/><Relationship Id="rId1000" Target="footer499.xml" Type="http://schemas.openxmlformats.org/officeDocument/2006/relationships/footer"/><Relationship Id="rId1001" Target="header499.xml" Type="http://schemas.openxmlformats.org/officeDocument/2006/relationships/header"/><Relationship Id="rId1002" Target="footer500.xml" Type="http://schemas.openxmlformats.org/officeDocument/2006/relationships/footer"/><Relationship Id="rId1003" Target="header500.xml" Type="http://schemas.openxmlformats.org/officeDocument/2006/relationships/header"/><Relationship Id="rId1004" Target="footer501.xml" Type="http://schemas.openxmlformats.org/officeDocument/2006/relationships/footer"/><Relationship Id="rId1005" Target="header501.xml" Type="http://schemas.openxmlformats.org/officeDocument/2006/relationships/header"/><Relationship Id="rId1006" Target="footer502.xml" Type="http://schemas.openxmlformats.org/officeDocument/2006/relationships/footer"/><Relationship Id="rId1007" Target="header502.xml" Type="http://schemas.openxmlformats.org/officeDocument/2006/relationships/header"/><Relationship Id="rId1008" Target="footer503.xml" Type="http://schemas.openxmlformats.org/officeDocument/2006/relationships/footer"/><Relationship Id="rId1009" Target="header503.xml" Type="http://schemas.openxmlformats.org/officeDocument/2006/relationships/header"/><Relationship Id="rId101" Target="header49.xml" Type="http://schemas.openxmlformats.org/officeDocument/2006/relationships/header"/><Relationship Id="rId1010" Target="footer504.xml" Type="http://schemas.openxmlformats.org/officeDocument/2006/relationships/footer"/><Relationship Id="rId1011" Target="header504.xml" Type="http://schemas.openxmlformats.org/officeDocument/2006/relationships/header"/><Relationship Id="rId1012" Target="footer505.xml" Type="http://schemas.openxmlformats.org/officeDocument/2006/relationships/footer"/><Relationship Id="rId1013" Target="header505.xml" Type="http://schemas.openxmlformats.org/officeDocument/2006/relationships/header"/><Relationship Id="rId1014" Target="footer506.xml" Type="http://schemas.openxmlformats.org/officeDocument/2006/relationships/footer"/><Relationship Id="rId1015" Target="header506.xml" Type="http://schemas.openxmlformats.org/officeDocument/2006/relationships/header"/><Relationship Id="rId1016" Target="footer507.xml" Type="http://schemas.openxmlformats.org/officeDocument/2006/relationships/footer"/><Relationship Id="rId1017" Target="header507.xml" Type="http://schemas.openxmlformats.org/officeDocument/2006/relationships/header"/><Relationship Id="rId1018" Target="footer508.xml" Type="http://schemas.openxmlformats.org/officeDocument/2006/relationships/footer"/><Relationship Id="rId1019" Target="header508.xml" Type="http://schemas.openxmlformats.org/officeDocument/2006/relationships/header"/><Relationship Id="rId102" Target="footer50.xml" Type="http://schemas.openxmlformats.org/officeDocument/2006/relationships/footer"/><Relationship Id="rId1020" Target="footer509.xml" Type="http://schemas.openxmlformats.org/officeDocument/2006/relationships/footer"/><Relationship Id="rId1021" Target="header509.xml" Type="http://schemas.openxmlformats.org/officeDocument/2006/relationships/header"/><Relationship Id="rId1022" Target="footer510.xml" Type="http://schemas.openxmlformats.org/officeDocument/2006/relationships/footer"/><Relationship Id="rId1023" Target="header510.xml" Type="http://schemas.openxmlformats.org/officeDocument/2006/relationships/header"/><Relationship Id="rId1024" Target="footer511.xml" Type="http://schemas.openxmlformats.org/officeDocument/2006/relationships/footer"/><Relationship Id="rId1025" Target="header511.xml" Type="http://schemas.openxmlformats.org/officeDocument/2006/relationships/header"/><Relationship Id="rId1026" Target="footer512.xml" Type="http://schemas.openxmlformats.org/officeDocument/2006/relationships/footer"/><Relationship Id="rId1027" Target="header512.xml" Type="http://schemas.openxmlformats.org/officeDocument/2006/relationships/header"/><Relationship Id="rId1028" Target="footer513.xml" Type="http://schemas.openxmlformats.org/officeDocument/2006/relationships/footer"/><Relationship Id="rId1029" Target="header513.xml" Type="http://schemas.openxmlformats.org/officeDocument/2006/relationships/header"/><Relationship Id="rId103" Target="header50.xml" Type="http://schemas.openxmlformats.org/officeDocument/2006/relationships/header"/><Relationship Id="rId1030" Target="footer514.xml" Type="http://schemas.openxmlformats.org/officeDocument/2006/relationships/footer"/><Relationship Id="rId1031" Target="header514.xml" Type="http://schemas.openxmlformats.org/officeDocument/2006/relationships/header"/><Relationship Id="rId1032" Target="footer515.xml" Type="http://schemas.openxmlformats.org/officeDocument/2006/relationships/footer"/><Relationship Id="rId1033" Target="header515.xml" Type="http://schemas.openxmlformats.org/officeDocument/2006/relationships/header"/><Relationship Id="rId1034" Target="footer516.xml" Type="http://schemas.openxmlformats.org/officeDocument/2006/relationships/footer"/><Relationship Id="rId1035" Target="header516.xml" Type="http://schemas.openxmlformats.org/officeDocument/2006/relationships/header"/><Relationship Id="rId1036" Target="footer517.xml" Type="http://schemas.openxmlformats.org/officeDocument/2006/relationships/footer"/><Relationship Id="rId1037" Target="header517.xml" Type="http://schemas.openxmlformats.org/officeDocument/2006/relationships/header"/><Relationship Id="rId1038" Target="footer518.xml" Type="http://schemas.openxmlformats.org/officeDocument/2006/relationships/footer"/><Relationship Id="rId1039" Target="header518.xml" Type="http://schemas.openxmlformats.org/officeDocument/2006/relationships/header"/><Relationship Id="rId104" Target="footer51.xml" Type="http://schemas.openxmlformats.org/officeDocument/2006/relationships/footer"/><Relationship Id="rId1040" Target="footer519.xml" Type="http://schemas.openxmlformats.org/officeDocument/2006/relationships/footer"/><Relationship Id="rId1041" Target="header519.xml" Type="http://schemas.openxmlformats.org/officeDocument/2006/relationships/header"/><Relationship Id="rId1042" Target="footer520.xml" Type="http://schemas.openxmlformats.org/officeDocument/2006/relationships/footer"/><Relationship Id="rId1043" Target="header520.xml" Type="http://schemas.openxmlformats.org/officeDocument/2006/relationships/header"/><Relationship Id="rId1044" Target="footer521.xml" Type="http://schemas.openxmlformats.org/officeDocument/2006/relationships/footer"/><Relationship Id="rId1045" Target="header521.xml" Type="http://schemas.openxmlformats.org/officeDocument/2006/relationships/header"/><Relationship Id="rId1046" Target="footer522.xml" Type="http://schemas.openxmlformats.org/officeDocument/2006/relationships/footer"/><Relationship Id="rId1047" Target="header522.xml" Type="http://schemas.openxmlformats.org/officeDocument/2006/relationships/header"/><Relationship Id="rId1048" Target="footer523.xml" Type="http://schemas.openxmlformats.org/officeDocument/2006/relationships/footer"/><Relationship Id="rId1049" Target="header523.xml" Type="http://schemas.openxmlformats.org/officeDocument/2006/relationships/header"/><Relationship Id="rId105" Target="header51.xml" Type="http://schemas.openxmlformats.org/officeDocument/2006/relationships/header"/><Relationship Id="rId1050" Target="footer524.xml" Type="http://schemas.openxmlformats.org/officeDocument/2006/relationships/footer"/><Relationship Id="rId1051" Target="header524.xml" Type="http://schemas.openxmlformats.org/officeDocument/2006/relationships/header"/><Relationship Id="rId1052" Target="footer525.xml" Type="http://schemas.openxmlformats.org/officeDocument/2006/relationships/footer"/><Relationship Id="rId1053" Target="header525.xml" Type="http://schemas.openxmlformats.org/officeDocument/2006/relationships/header"/><Relationship Id="rId1054" Target="footer526.xml" Type="http://schemas.openxmlformats.org/officeDocument/2006/relationships/footer"/><Relationship Id="rId1055" Target="header526.xml" Type="http://schemas.openxmlformats.org/officeDocument/2006/relationships/header"/><Relationship Id="rId1056" Target="footer527.xml" Type="http://schemas.openxmlformats.org/officeDocument/2006/relationships/footer"/><Relationship Id="rId1057" Target="header527.xml" Type="http://schemas.openxmlformats.org/officeDocument/2006/relationships/header"/><Relationship Id="rId1058" Target="footer528.xml" Type="http://schemas.openxmlformats.org/officeDocument/2006/relationships/footer"/><Relationship Id="rId1059" Target="header528.xml" Type="http://schemas.openxmlformats.org/officeDocument/2006/relationships/header"/><Relationship Id="rId106" Target="footer52.xml" Type="http://schemas.openxmlformats.org/officeDocument/2006/relationships/footer"/><Relationship Id="rId1060" Target="footer529.xml" Type="http://schemas.openxmlformats.org/officeDocument/2006/relationships/footer"/><Relationship Id="rId1061" Target="header529.xml" Type="http://schemas.openxmlformats.org/officeDocument/2006/relationships/header"/><Relationship Id="rId1062" Target="footer530.xml" Type="http://schemas.openxmlformats.org/officeDocument/2006/relationships/footer"/><Relationship Id="rId1063" Target="header530.xml" Type="http://schemas.openxmlformats.org/officeDocument/2006/relationships/header"/><Relationship Id="rId1064" Target="footer531.xml" Type="http://schemas.openxmlformats.org/officeDocument/2006/relationships/footer"/><Relationship Id="rId1065" Target="header531.xml" Type="http://schemas.openxmlformats.org/officeDocument/2006/relationships/header"/><Relationship Id="rId1066" Target="footer532.xml" Type="http://schemas.openxmlformats.org/officeDocument/2006/relationships/footer"/><Relationship Id="rId1067" Target="header532.xml" Type="http://schemas.openxmlformats.org/officeDocument/2006/relationships/header"/><Relationship Id="rId1068" Target="footer533.xml" Type="http://schemas.openxmlformats.org/officeDocument/2006/relationships/footer"/><Relationship Id="rId1069" Target="header533.xml" Type="http://schemas.openxmlformats.org/officeDocument/2006/relationships/header"/><Relationship Id="rId107" Target="header52.xml" Type="http://schemas.openxmlformats.org/officeDocument/2006/relationships/header"/><Relationship Id="rId1070" Target="footer534.xml" Type="http://schemas.openxmlformats.org/officeDocument/2006/relationships/footer"/><Relationship Id="rId1071" Target="header534.xml" Type="http://schemas.openxmlformats.org/officeDocument/2006/relationships/header"/><Relationship Id="rId1072" Target="footer535.xml" Type="http://schemas.openxmlformats.org/officeDocument/2006/relationships/footer"/><Relationship Id="rId1073" Target="header535.xml" Type="http://schemas.openxmlformats.org/officeDocument/2006/relationships/header"/><Relationship Id="rId1074" Target="footer536.xml" Type="http://schemas.openxmlformats.org/officeDocument/2006/relationships/footer"/><Relationship Id="rId1075" Target="header536.xml" Type="http://schemas.openxmlformats.org/officeDocument/2006/relationships/header"/><Relationship Id="rId1076" Target="footer537.xml" Type="http://schemas.openxmlformats.org/officeDocument/2006/relationships/footer"/><Relationship Id="rId1077" Target="header537.xml" Type="http://schemas.openxmlformats.org/officeDocument/2006/relationships/header"/><Relationship Id="rId1078" Target="footer538.xml" Type="http://schemas.openxmlformats.org/officeDocument/2006/relationships/footer"/><Relationship Id="rId1079" Target="header538.xml" Type="http://schemas.openxmlformats.org/officeDocument/2006/relationships/header"/><Relationship Id="rId108" Target="footer53.xml" Type="http://schemas.openxmlformats.org/officeDocument/2006/relationships/footer"/><Relationship Id="rId1080" Target="footer539.xml" Type="http://schemas.openxmlformats.org/officeDocument/2006/relationships/footer"/><Relationship Id="rId1081" Target="header539.xml" Type="http://schemas.openxmlformats.org/officeDocument/2006/relationships/header"/><Relationship Id="rId1082" Target="footer540.xml" Type="http://schemas.openxmlformats.org/officeDocument/2006/relationships/footer"/><Relationship Id="rId1083" Target="header540.xml" Type="http://schemas.openxmlformats.org/officeDocument/2006/relationships/header"/><Relationship Id="rId1084" Target="footer541.xml" Type="http://schemas.openxmlformats.org/officeDocument/2006/relationships/footer"/><Relationship Id="rId1085" Target="header541.xml" Type="http://schemas.openxmlformats.org/officeDocument/2006/relationships/header"/><Relationship Id="rId1086" Target="footer542.xml" Type="http://schemas.openxmlformats.org/officeDocument/2006/relationships/footer"/><Relationship Id="rId1087" Target="header542.xml" Type="http://schemas.openxmlformats.org/officeDocument/2006/relationships/header"/><Relationship Id="rId1088" Target="footer543.xml" Type="http://schemas.openxmlformats.org/officeDocument/2006/relationships/footer"/><Relationship Id="rId1089" Target="header543.xml" Type="http://schemas.openxmlformats.org/officeDocument/2006/relationships/header"/><Relationship Id="rId109" Target="header53.xml" Type="http://schemas.openxmlformats.org/officeDocument/2006/relationships/header"/><Relationship Id="rId1090" Target="footer544.xml" Type="http://schemas.openxmlformats.org/officeDocument/2006/relationships/footer"/><Relationship Id="rId1091" Target="header544.xml" Type="http://schemas.openxmlformats.org/officeDocument/2006/relationships/header"/><Relationship Id="rId1092" Target="footer545.xml" Type="http://schemas.openxmlformats.org/officeDocument/2006/relationships/footer"/><Relationship Id="rId1093" Target="header545.xml" Type="http://schemas.openxmlformats.org/officeDocument/2006/relationships/header"/><Relationship Id="rId1094" Target="footer546.xml" Type="http://schemas.openxmlformats.org/officeDocument/2006/relationships/footer"/><Relationship Id="rId1095" Target="header546.xml" Type="http://schemas.openxmlformats.org/officeDocument/2006/relationships/header"/><Relationship Id="rId1096" Target="footer547.xml" Type="http://schemas.openxmlformats.org/officeDocument/2006/relationships/footer"/><Relationship Id="rId1097" Target="header547.xml" Type="http://schemas.openxmlformats.org/officeDocument/2006/relationships/header"/><Relationship Id="rId1098" Target="footer548.xml" Type="http://schemas.openxmlformats.org/officeDocument/2006/relationships/footer"/><Relationship Id="rId1099" Target="header548.xml" Type="http://schemas.openxmlformats.org/officeDocument/2006/relationships/header"/><Relationship Id="rId11" Target="header4.xml" Type="http://schemas.openxmlformats.org/officeDocument/2006/relationships/header"/><Relationship Id="rId110" Target="footer54.xml" Type="http://schemas.openxmlformats.org/officeDocument/2006/relationships/footer"/><Relationship Id="rId1100" Target="footer549.xml" Type="http://schemas.openxmlformats.org/officeDocument/2006/relationships/footer"/><Relationship Id="rId1101" Target="header549.xml" Type="http://schemas.openxmlformats.org/officeDocument/2006/relationships/header"/><Relationship Id="rId1102" Target="footer550.xml" Type="http://schemas.openxmlformats.org/officeDocument/2006/relationships/footer"/><Relationship Id="rId1103" Target="header550.xml" Type="http://schemas.openxmlformats.org/officeDocument/2006/relationships/header"/><Relationship Id="rId1104" Target="footer551.xml" Type="http://schemas.openxmlformats.org/officeDocument/2006/relationships/footer"/><Relationship Id="rId1105" Target="header551.xml" Type="http://schemas.openxmlformats.org/officeDocument/2006/relationships/header"/><Relationship Id="rId1106" Target="footer552.xml" Type="http://schemas.openxmlformats.org/officeDocument/2006/relationships/footer"/><Relationship Id="rId1107" Target="header552.xml" Type="http://schemas.openxmlformats.org/officeDocument/2006/relationships/header"/><Relationship Id="rId1108" Target="footer553.xml" Type="http://schemas.openxmlformats.org/officeDocument/2006/relationships/footer"/><Relationship Id="rId1109" Target="header553.xml" Type="http://schemas.openxmlformats.org/officeDocument/2006/relationships/header"/><Relationship Id="rId111" Target="header54.xml" Type="http://schemas.openxmlformats.org/officeDocument/2006/relationships/header"/><Relationship Id="rId1110" Target="footer554.xml" Type="http://schemas.openxmlformats.org/officeDocument/2006/relationships/footer"/><Relationship Id="rId1111" Target="header554.xml" Type="http://schemas.openxmlformats.org/officeDocument/2006/relationships/header"/><Relationship Id="rId1112" Target="footer555.xml" Type="http://schemas.openxmlformats.org/officeDocument/2006/relationships/footer"/><Relationship Id="rId1113" Target="header555.xml" Type="http://schemas.openxmlformats.org/officeDocument/2006/relationships/header"/><Relationship Id="rId1114" Target="footer556.xml" Type="http://schemas.openxmlformats.org/officeDocument/2006/relationships/footer"/><Relationship Id="rId1115" Target="header556.xml" Type="http://schemas.openxmlformats.org/officeDocument/2006/relationships/header"/><Relationship Id="rId1116" Target="footer557.xml" Type="http://schemas.openxmlformats.org/officeDocument/2006/relationships/footer"/><Relationship Id="rId1117" Target="header557.xml" Type="http://schemas.openxmlformats.org/officeDocument/2006/relationships/header"/><Relationship Id="rId1118" Target="footer558.xml" Type="http://schemas.openxmlformats.org/officeDocument/2006/relationships/footer"/><Relationship Id="rId1119" Target="header558.xml" Type="http://schemas.openxmlformats.org/officeDocument/2006/relationships/header"/><Relationship Id="rId112" Target="footer55.xml" Type="http://schemas.openxmlformats.org/officeDocument/2006/relationships/footer"/><Relationship Id="rId1120" Target="footer559.xml" Type="http://schemas.openxmlformats.org/officeDocument/2006/relationships/footer"/><Relationship Id="rId1121" Target="header559.xml" Type="http://schemas.openxmlformats.org/officeDocument/2006/relationships/header"/><Relationship Id="rId1122" Target="footer560.xml" Type="http://schemas.openxmlformats.org/officeDocument/2006/relationships/footer"/><Relationship Id="rId1123" Target="header560.xml" Type="http://schemas.openxmlformats.org/officeDocument/2006/relationships/header"/><Relationship Id="rId1124" Target="footer561.xml" Type="http://schemas.openxmlformats.org/officeDocument/2006/relationships/footer"/><Relationship Id="rId1125" Target="header561.xml" Type="http://schemas.openxmlformats.org/officeDocument/2006/relationships/header"/><Relationship Id="rId1126" Target="footer562.xml" Type="http://schemas.openxmlformats.org/officeDocument/2006/relationships/footer"/><Relationship Id="rId1127" Target="header562.xml" Type="http://schemas.openxmlformats.org/officeDocument/2006/relationships/header"/><Relationship Id="rId1128" Target="footer563.xml" Type="http://schemas.openxmlformats.org/officeDocument/2006/relationships/footer"/><Relationship Id="rId1129" Target="header563.xml" Type="http://schemas.openxmlformats.org/officeDocument/2006/relationships/header"/><Relationship Id="rId113" Target="header55.xml" Type="http://schemas.openxmlformats.org/officeDocument/2006/relationships/header"/><Relationship Id="rId1130" Target="footer564.xml" Type="http://schemas.openxmlformats.org/officeDocument/2006/relationships/footer"/><Relationship Id="rId1131" Target="header564.xml" Type="http://schemas.openxmlformats.org/officeDocument/2006/relationships/header"/><Relationship Id="rId1132" Target="footer565.xml" Type="http://schemas.openxmlformats.org/officeDocument/2006/relationships/footer"/><Relationship Id="rId1133" Target="header565.xml" Type="http://schemas.openxmlformats.org/officeDocument/2006/relationships/header"/><Relationship Id="rId1134" Target="footer566.xml" Type="http://schemas.openxmlformats.org/officeDocument/2006/relationships/footer"/><Relationship Id="rId1135" Target="header566.xml" Type="http://schemas.openxmlformats.org/officeDocument/2006/relationships/header"/><Relationship Id="rId1136" Target="footer567.xml" Type="http://schemas.openxmlformats.org/officeDocument/2006/relationships/footer"/><Relationship Id="rId1137" Target="header567.xml" Type="http://schemas.openxmlformats.org/officeDocument/2006/relationships/header"/><Relationship Id="rId1138" Target="footer568.xml" Type="http://schemas.openxmlformats.org/officeDocument/2006/relationships/footer"/><Relationship Id="rId1139" Target="header568.xml" Type="http://schemas.openxmlformats.org/officeDocument/2006/relationships/header"/><Relationship Id="rId114" Target="footer56.xml" Type="http://schemas.openxmlformats.org/officeDocument/2006/relationships/footer"/><Relationship Id="rId1140" Target="footer569.xml" Type="http://schemas.openxmlformats.org/officeDocument/2006/relationships/footer"/><Relationship Id="rId1141" Target="header569.xml" Type="http://schemas.openxmlformats.org/officeDocument/2006/relationships/header"/><Relationship Id="rId1142" Target="footer570.xml" Type="http://schemas.openxmlformats.org/officeDocument/2006/relationships/footer"/><Relationship Id="rId1143" Target="header570.xml" Type="http://schemas.openxmlformats.org/officeDocument/2006/relationships/header"/><Relationship Id="rId1144" Target="footer571.xml" Type="http://schemas.openxmlformats.org/officeDocument/2006/relationships/footer"/><Relationship Id="rId1145" Target="header571.xml" Type="http://schemas.openxmlformats.org/officeDocument/2006/relationships/header"/><Relationship Id="rId1146" Target="footer572.xml" Type="http://schemas.openxmlformats.org/officeDocument/2006/relationships/footer"/><Relationship Id="rId1147" Target="header572.xml" Type="http://schemas.openxmlformats.org/officeDocument/2006/relationships/header"/><Relationship Id="rId1148" Target="footer573.xml" Type="http://schemas.openxmlformats.org/officeDocument/2006/relationships/footer"/><Relationship Id="rId1149" Target="header573.xml" Type="http://schemas.openxmlformats.org/officeDocument/2006/relationships/header"/><Relationship Id="rId115" Target="header56.xml" Type="http://schemas.openxmlformats.org/officeDocument/2006/relationships/header"/><Relationship Id="rId1150" Target="footer574.xml" Type="http://schemas.openxmlformats.org/officeDocument/2006/relationships/footer"/><Relationship Id="rId1151" Target="header574.xml" Type="http://schemas.openxmlformats.org/officeDocument/2006/relationships/header"/><Relationship Id="rId1152" Target="footer575.xml" Type="http://schemas.openxmlformats.org/officeDocument/2006/relationships/footer"/><Relationship Id="rId1153" Target="header575.xml" Type="http://schemas.openxmlformats.org/officeDocument/2006/relationships/header"/><Relationship Id="rId1154" Target="footer576.xml" Type="http://schemas.openxmlformats.org/officeDocument/2006/relationships/footer"/><Relationship Id="rId1155" Target="header576.xml" Type="http://schemas.openxmlformats.org/officeDocument/2006/relationships/header"/><Relationship Id="rId1156" Target="footer577.xml" Type="http://schemas.openxmlformats.org/officeDocument/2006/relationships/footer"/><Relationship Id="rId1157" Target="header577.xml" Type="http://schemas.openxmlformats.org/officeDocument/2006/relationships/header"/><Relationship Id="rId1158" Target="footer578.xml" Type="http://schemas.openxmlformats.org/officeDocument/2006/relationships/footer"/><Relationship Id="rId1159" Target="header578.xml" Type="http://schemas.openxmlformats.org/officeDocument/2006/relationships/header"/><Relationship Id="rId116" Target="footer57.xml" Type="http://schemas.openxmlformats.org/officeDocument/2006/relationships/footer"/><Relationship Id="rId1160" Target="footer579.xml" Type="http://schemas.openxmlformats.org/officeDocument/2006/relationships/footer"/><Relationship Id="rId1161" Target="header579.xml" Type="http://schemas.openxmlformats.org/officeDocument/2006/relationships/header"/><Relationship Id="rId1162" Target="footer580.xml" Type="http://schemas.openxmlformats.org/officeDocument/2006/relationships/footer"/><Relationship Id="rId1163" Target="header580.xml" Type="http://schemas.openxmlformats.org/officeDocument/2006/relationships/header"/><Relationship Id="rId1164" Target="footer581.xml" Type="http://schemas.openxmlformats.org/officeDocument/2006/relationships/footer"/><Relationship Id="rId1165" Target="header581.xml" Type="http://schemas.openxmlformats.org/officeDocument/2006/relationships/header"/><Relationship Id="rId1166" Target="footer582.xml" Type="http://schemas.openxmlformats.org/officeDocument/2006/relationships/footer"/><Relationship Id="rId1167" Target="header582.xml" Type="http://schemas.openxmlformats.org/officeDocument/2006/relationships/header"/><Relationship Id="rId1168" Target="footer583.xml" Type="http://schemas.openxmlformats.org/officeDocument/2006/relationships/footer"/><Relationship Id="rId1169" Target="header583.xml" Type="http://schemas.openxmlformats.org/officeDocument/2006/relationships/header"/><Relationship Id="rId117" Target="header57.xml" Type="http://schemas.openxmlformats.org/officeDocument/2006/relationships/header"/><Relationship Id="rId1170" Target="footer584.xml" Type="http://schemas.openxmlformats.org/officeDocument/2006/relationships/footer"/><Relationship Id="rId1171" Target="header584.xml" Type="http://schemas.openxmlformats.org/officeDocument/2006/relationships/header"/><Relationship Id="rId1172" Target="footer585.xml" Type="http://schemas.openxmlformats.org/officeDocument/2006/relationships/footer"/><Relationship Id="rId1173" Target="header585.xml" Type="http://schemas.openxmlformats.org/officeDocument/2006/relationships/header"/><Relationship Id="rId1174" Target="footer586.xml" Type="http://schemas.openxmlformats.org/officeDocument/2006/relationships/footer"/><Relationship Id="rId1175" Target="header586.xml" Type="http://schemas.openxmlformats.org/officeDocument/2006/relationships/header"/><Relationship Id="rId1176" Target="footer587.xml" Type="http://schemas.openxmlformats.org/officeDocument/2006/relationships/footer"/><Relationship Id="rId1177" Target="header587.xml" Type="http://schemas.openxmlformats.org/officeDocument/2006/relationships/header"/><Relationship Id="rId1178" Target="footer588.xml" Type="http://schemas.openxmlformats.org/officeDocument/2006/relationships/footer"/><Relationship Id="rId1179" Target="header588.xml" Type="http://schemas.openxmlformats.org/officeDocument/2006/relationships/header"/><Relationship Id="rId118" Target="footer58.xml" Type="http://schemas.openxmlformats.org/officeDocument/2006/relationships/footer"/><Relationship Id="rId1180" Target="footer589.xml" Type="http://schemas.openxmlformats.org/officeDocument/2006/relationships/footer"/><Relationship Id="rId1181" Target="header589.xml" Type="http://schemas.openxmlformats.org/officeDocument/2006/relationships/header"/><Relationship Id="rId1182" Target="footer590.xml" Type="http://schemas.openxmlformats.org/officeDocument/2006/relationships/footer"/><Relationship Id="rId1183" Target="header590.xml" Type="http://schemas.openxmlformats.org/officeDocument/2006/relationships/header"/><Relationship Id="rId1184" Target="footer591.xml" Type="http://schemas.openxmlformats.org/officeDocument/2006/relationships/footer"/><Relationship Id="rId1185" Target="header591.xml" Type="http://schemas.openxmlformats.org/officeDocument/2006/relationships/header"/><Relationship Id="rId1186" Target="footer592.xml" Type="http://schemas.openxmlformats.org/officeDocument/2006/relationships/footer"/><Relationship Id="rId1187" Target="header592.xml" Type="http://schemas.openxmlformats.org/officeDocument/2006/relationships/header"/><Relationship Id="rId1188" Target="footer593.xml" Type="http://schemas.openxmlformats.org/officeDocument/2006/relationships/footer"/><Relationship Id="rId1189" Target="header593.xml" Type="http://schemas.openxmlformats.org/officeDocument/2006/relationships/header"/><Relationship Id="rId119" Target="header58.xml" Type="http://schemas.openxmlformats.org/officeDocument/2006/relationships/header"/><Relationship Id="rId1190" Target="footer594.xml" Type="http://schemas.openxmlformats.org/officeDocument/2006/relationships/footer"/><Relationship Id="rId1191" Target="header594.xml" Type="http://schemas.openxmlformats.org/officeDocument/2006/relationships/header"/><Relationship Id="rId1192" Target="footer595.xml" Type="http://schemas.openxmlformats.org/officeDocument/2006/relationships/footer"/><Relationship Id="rId1193" Target="header595.xml" Type="http://schemas.openxmlformats.org/officeDocument/2006/relationships/header"/><Relationship Id="rId1194" Target="footer596.xml" Type="http://schemas.openxmlformats.org/officeDocument/2006/relationships/footer"/><Relationship Id="rId1195" Target="header596.xml" Type="http://schemas.openxmlformats.org/officeDocument/2006/relationships/header"/><Relationship Id="rId1196" Target="footer597.xml" Type="http://schemas.openxmlformats.org/officeDocument/2006/relationships/footer"/><Relationship Id="rId1197" Target="header597.xml" Type="http://schemas.openxmlformats.org/officeDocument/2006/relationships/header"/><Relationship Id="rId1198" Target="footer598.xml" Type="http://schemas.openxmlformats.org/officeDocument/2006/relationships/footer"/><Relationship Id="rId1199" Target="header598.xml" Type="http://schemas.openxmlformats.org/officeDocument/2006/relationships/header"/><Relationship Id="rId12" Target="footer5.xml" Type="http://schemas.openxmlformats.org/officeDocument/2006/relationships/footer"/><Relationship Id="rId120" Target="footer59.xml" Type="http://schemas.openxmlformats.org/officeDocument/2006/relationships/footer"/><Relationship Id="rId1200" Target="footer599.xml" Type="http://schemas.openxmlformats.org/officeDocument/2006/relationships/footer"/><Relationship Id="rId1201" Target="header599.xml" Type="http://schemas.openxmlformats.org/officeDocument/2006/relationships/header"/><Relationship Id="rId1202" Target="footer600.xml" Type="http://schemas.openxmlformats.org/officeDocument/2006/relationships/footer"/><Relationship Id="rId1203" Target="header600.xml" Type="http://schemas.openxmlformats.org/officeDocument/2006/relationships/header"/><Relationship Id="rId1204" Target="footer601.xml" Type="http://schemas.openxmlformats.org/officeDocument/2006/relationships/footer"/><Relationship Id="rId1205" Target="header601.xml" Type="http://schemas.openxmlformats.org/officeDocument/2006/relationships/header"/><Relationship Id="rId1206" Target="footer602.xml" Type="http://schemas.openxmlformats.org/officeDocument/2006/relationships/footer"/><Relationship Id="rId1207" Target="header602.xml" Type="http://schemas.openxmlformats.org/officeDocument/2006/relationships/header"/><Relationship Id="rId1208" Target="footer603.xml" Type="http://schemas.openxmlformats.org/officeDocument/2006/relationships/footer"/><Relationship Id="rId1209" Target="header603.xml" Type="http://schemas.openxmlformats.org/officeDocument/2006/relationships/header"/><Relationship Id="rId121" Target="header59.xml" Type="http://schemas.openxmlformats.org/officeDocument/2006/relationships/header"/><Relationship Id="rId1210" Target="footer604.xml" Type="http://schemas.openxmlformats.org/officeDocument/2006/relationships/footer"/><Relationship Id="rId1211" Target="header604.xml" Type="http://schemas.openxmlformats.org/officeDocument/2006/relationships/header"/><Relationship Id="rId1212" Target="footer605.xml" Type="http://schemas.openxmlformats.org/officeDocument/2006/relationships/footer"/><Relationship Id="rId1213" Target="header605.xml" Type="http://schemas.openxmlformats.org/officeDocument/2006/relationships/header"/><Relationship Id="rId1214" Target="footer606.xml" Type="http://schemas.openxmlformats.org/officeDocument/2006/relationships/footer"/><Relationship Id="rId1215" Target="header606.xml" Type="http://schemas.openxmlformats.org/officeDocument/2006/relationships/header"/><Relationship Id="rId1216" Target="footer607.xml" Type="http://schemas.openxmlformats.org/officeDocument/2006/relationships/footer"/><Relationship Id="rId1217" Target="header607.xml" Type="http://schemas.openxmlformats.org/officeDocument/2006/relationships/header"/><Relationship Id="rId1218" Target="footer608.xml" Type="http://schemas.openxmlformats.org/officeDocument/2006/relationships/footer"/><Relationship Id="rId1219" Target="header608.xml" Type="http://schemas.openxmlformats.org/officeDocument/2006/relationships/header"/><Relationship Id="rId122" Target="footer60.xml" Type="http://schemas.openxmlformats.org/officeDocument/2006/relationships/footer"/><Relationship Id="rId1220" Target="footer609.xml" Type="http://schemas.openxmlformats.org/officeDocument/2006/relationships/footer"/><Relationship Id="rId1221" Target="header609.xml" Type="http://schemas.openxmlformats.org/officeDocument/2006/relationships/header"/><Relationship Id="rId1222" Target="footer610.xml" Type="http://schemas.openxmlformats.org/officeDocument/2006/relationships/footer"/><Relationship Id="rId1223" Target="header610.xml" Type="http://schemas.openxmlformats.org/officeDocument/2006/relationships/header"/><Relationship Id="rId1224" Target="footer611.xml" Type="http://schemas.openxmlformats.org/officeDocument/2006/relationships/footer"/><Relationship Id="rId1225" Target="header611.xml" Type="http://schemas.openxmlformats.org/officeDocument/2006/relationships/header"/><Relationship Id="rId1226" Target="footer612.xml" Type="http://schemas.openxmlformats.org/officeDocument/2006/relationships/footer"/><Relationship Id="rId1227" Target="header612.xml" Type="http://schemas.openxmlformats.org/officeDocument/2006/relationships/header"/><Relationship Id="rId1228" Target="footer613.xml" Type="http://schemas.openxmlformats.org/officeDocument/2006/relationships/footer"/><Relationship Id="rId1229" Target="header613.xml" Type="http://schemas.openxmlformats.org/officeDocument/2006/relationships/header"/><Relationship Id="rId123" Target="header60.xml" Type="http://schemas.openxmlformats.org/officeDocument/2006/relationships/header"/><Relationship Id="rId1230" Target="footer614.xml" Type="http://schemas.openxmlformats.org/officeDocument/2006/relationships/footer"/><Relationship Id="rId1231" Target="header614.xml" Type="http://schemas.openxmlformats.org/officeDocument/2006/relationships/header"/><Relationship Id="rId1232" Target="footer615.xml" Type="http://schemas.openxmlformats.org/officeDocument/2006/relationships/footer"/><Relationship Id="rId1233" Target="header615.xml" Type="http://schemas.openxmlformats.org/officeDocument/2006/relationships/header"/><Relationship Id="rId1234" Target="footer616.xml" Type="http://schemas.openxmlformats.org/officeDocument/2006/relationships/footer"/><Relationship Id="rId1235" Target="header616.xml" Type="http://schemas.openxmlformats.org/officeDocument/2006/relationships/header"/><Relationship Id="rId1236" Target="footer617.xml" Type="http://schemas.openxmlformats.org/officeDocument/2006/relationships/footer"/><Relationship Id="rId1237" Target="header617.xml" Type="http://schemas.openxmlformats.org/officeDocument/2006/relationships/header"/><Relationship Id="rId1238" Target="footer618.xml" Type="http://schemas.openxmlformats.org/officeDocument/2006/relationships/footer"/><Relationship Id="rId1239" Target="header618.xml" Type="http://schemas.openxmlformats.org/officeDocument/2006/relationships/header"/><Relationship Id="rId124" Target="footer61.xml" Type="http://schemas.openxmlformats.org/officeDocument/2006/relationships/footer"/><Relationship Id="rId1240" Target="footer619.xml" Type="http://schemas.openxmlformats.org/officeDocument/2006/relationships/footer"/><Relationship Id="rId1241" Target="header619.xml" Type="http://schemas.openxmlformats.org/officeDocument/2006/relationships/header"/><Relationship Id="rId1242" Target="footer620.xml" Type="http://schemas.openxmlformats.org/officeDocument/2006/relationships/footer"/><Relationship Id="rId1243" Target="header620.xml" Type="http://schemas.openxmlformats.org/officeDocument/2006/relationships/header"/><Relationship Id="rId1244" Target="footer621.xml" Type="http://schemas.openxmlformats.org/officeDocument/2006/relationships/footer"/><Relationship Id="rId1245" Target="header621.xml" Type="http://schemas.openxmlformats.org/officeDocument/2006/relationships/header"/><Relationship Id="rId1246" Target="footer622.xml" Type="http://schemas.openxmlformats.org/officeDocument/2006/relationships/footer"/><Relationship Id="rId1247" Target="header622.xml" Type="http://schemas.openxmlformats.org/officeDocument/2006/relationships/header"/><Relationship Id="rId1248" Target="footer623.xml" Type="http://schemas.openxmlformats.org/officeDocument/2006/relationships/footer"/><Relationship Id="rId1249" Target="header623.xml" Type="http://schemas.openxmlformats.org/officeDocument/2006/relationships/header"/><Relationship Id="rId125" Target="header61.xml" Type="http://schemas.openxmlformats.org/officeDocument/2006/relationships/header"/><Relationship Id="rId1250" Target="footer624.xml" Type="http://schemas.openxmlformats.org/officeDocument/2006/relationships/footer"/><Relationship Id="rId1251" Target="header624.xml" Type="http://schemas.openxmlformats.org/officeDocument/2006/relationships/header"/><Relationship Id="rId1252" Target="footer625.xml" Type="http://schemas.openxmlformats.org/officeDocument/2006/relationships/footer"/><Relationship Id="rId1253" Target="header625.xml" Type="http://schemas.openxmlformats.org/officeDocument/2006/relationships/header"/><Relationship Id="rId1254" Target="footer626.xml" Type="http://schemas.openxmlformats.org/officeDocument/2006/relationships/footer"/><Relationship Id="rId1255" Target="header626.xml" Type="http://schemas.openxmlformats.org/officeDocument/2006/relationships/header"/><Relationship Id="rId1256" Target="footer627.xml" Type="http://schemas.openxmlformats.org/officeDocument/2006/relationships/footer"/><Relationship Id="rId1257" Target="header627.xml" Type="http://schemas.openxmlformats.org/officeDocument/2006/relationships/header"/><Relationship Id="rId1258" Target="footer628.xml" Type="http://schemas.openxmlformats.org/officeDocument/2006/relationships/footer"/><Relationship Id="rId1259" Target="header628.xml" Type="http://schemas.openxmlformats.org/officeDocument/2006/relationships/header"/><Relationship Id="rId126" Target="footer62.xml" Type="http://schemas.openxmlformats.org/officeDocument/2006/relationships/footer"/><Relationship Id="rId1260" Target="footer629.xml" Type="http://schemas.openxmlformats.org/officeDocument/2006/relationships/footer"/><Relationship Id="rId1261" Target="header629.xml" Type="http://schemas.openxmlformats.org/officeDocument/2006/relationships/header"/><Relationship Id="rId1262" Target="footer630.xml" Type="http://schemas.openxmlformats.org/officeDocument/2006/relationships/footer"/><Relationship Id="rId1263" Target="header630.xml" Type="http://schemas.openxmlformats.org/officeDocument/2006/relationships/header"/><Relationship Id="rId1264" Target="footer631.xml" Type="http://schemas.openxmlformats.org/officeDocument/2006/relationships/footer"/><Relationship Id="rId1265" Target="header631.xml" Type="http://schemas.openxmlformats.org/officeDocument/2006/relationships/header"/><Relationship Id="rId1266" Target="footer632.xml" Type="http://schemas.openxmlformats.org/officeDocument/2006/relationships/footer"/><Relationship Id="rId1267" Target="header632.xml" Type="http://schemas.openxmlformats.org/officeDocument/2006/relationships/header"/><Relationship Id="rId1268" Target="footer633.xml" Type="http://schemas.openxmlformats.org/officeDocument/2006/relationships/footer"/><Relationship Id="rId1269" Target="header633.xml" Type="http://schemas.openxmlformats.org/officeDocument/2006/relationships/header"/><Relationship Id="rId127" Target="header62.xml" Type="http://schemas.openxmlformats.org/officeDocument/2006/relationships/header"/><Relationship Id="rId1270" Target="footer634.xml" Type="http://schemas.openxmlformats.org/officeDocument/2006/relationships/footer"/><Relationship Id="rId1271" Target="header634.xml" Type="http://schemas.openxmlformats.org/officeDocument/2006/relationships/header"/><Relationship Id="rId1272" Target="footer635.xml" Type="http://schemas.openxmlformats.org/officeDocument/2006/relationships/footer"/><Relationship Id="rId1273" Target="header635.xml" Type="http://schemas.openxmlformats.org/officeDocument/2006/relationships/header"/><Relationship Id="rId1274" Target="footer636.xml" Type="http://schemas.openxmlformats.org/officeDocument/2006/relationships/footer"/><Relationship Id="rId1275" Target="header636.xml" Type="http://schemas.openxmlformats.org/officeDocument/2006/relationships/header"/><Relationship Id="rId1276" Target="footer637.xml" Type="http://schemas.openxmlformats.org/officeDocument/2006/relationships/footer"/><Relationship Id="rId1277" Target="header637.xml" Type="http://schemas.openxmlformats.org/officeDocument/2006/relationships/header"/><Relationship Id="rId1278" Target="footer638.xml" Type="http://schemas.openxmlformats.org/officeDocument/2006/relationships/footer"/><Relationship Id="rId1279" Target="header638.xml" Type="http://schemas.openxmlformats.org/officeDocument/2006/relationships/header"/><Relationship Id="rId128" Target="footer63.xml" Type="http://schemas.openxmlformats.org/officeDocument/2006/relationships/footer"/><Relationship Id="rId1280" Target="footer639.xml" Type="http://schemas.openxmlformats.org/officeDocument/2006/relationships/footer"/><Relationship Id="rId1281" Target="header639.xml" Type="http://schemas.openxmlformats.org/officeDocument/2006/relationships/header"/><Relationship Id="rId1282" Target="footer640.xml" Type="http://schemas.openxmlformats.org/officeDocument/2006/relationships/footer"/><Relationship Id="rId1283" Target="header640.xml" Type="http://schemas.openxmlformats.org/officeDocument/2006/relationships/header"/><Relationship Id="rId1284" Target="footer641.xml" Type="http://schemas.openxmlformats.org/officeDocument/2006/relationships/footer"/><Relationship Id="rId1285" Target="header641.xml" Type="http://schemas.openxmlformats.org/officeDocument/2006/relationships/header"/><Relationship Id="rId1286" Target="footer642.xml" Type="http://schemas.openxmlformats.org/officeDocument/2006/relationships/footer"/><Relationship Id="rId1287" Target="header642.xml" Type="http://schemas.openxmlformats.org/officeDocument/2006/relationships/header"/><Relationship Id="rId1288" Target="footer643.xml" Type="http://schemas.openxmlformats.org/officeDocument/2006/relationships/footer"/><Relationship Id="rId1289" Target="header643.xml" Type="http://schemas.openxmlformats.org/officeDocument/2006/relationships/header"/><Relationship Id="rId129" Target="header63.xml" Type="http://schemas.openxmlformats.org/officeDocument/2006/relationships/header"/><Relationship Id="rId1290" Target="footer644.xml" Type="http://schemas.openxmlformats.org/officeDocument/2006/relationships/footer"/><Relationship Id="rId1291" Target="header644.xml" Type="http://schemas.openxmlformats.org/officeDocument/2006/relationships/header"/><Relationship Id="rId1292" Target="footer645.xml" Type="http://schemas.openxmlformats.org/officeDocument/2006/relationships/footer"/><Relationship Id="rId1293" Target="header645.xml" Type="http://schemas.openxmlformats.org/officeDocument/2006/relationships/header"/><Relationship Id="rId1294" Target="footer646.xml" Type="http://schemas.openxmlformats.org/officeDocument/2006/relationships/footer"/><Relationship Id="rId1295" Target="header646.xml" Type="http://schemas.openxmlformats.org/officeDocument/2006/relationships/header"/><Relationship Id="rId1296" Target="footer647.xml" Type="http://schemas.openxmlformats.org/officeDocument/2006/relationships/footer"/><Relationship Id="rId1297" Target="header647.xml" Type="http://schemas.openxmlformats.org/officeDocument/2006/relationships/header"/><Relationship Id="rId1298" Target="footer648.xml" Type="http://schemas.openxmlformats.org/officeDocument/2006/relationships/footer"/><Relationship Id="rId1299" Target="header648.xml" Type="http://schemas.openxmlformats.org/officeDocument/2006/relationships/header"/><Relationship Id="rId13" Target="header5.xml" Type="http://schemas.openxmlformats.org/officeDocument/2006/relationships/header"/><Relationship Id="rId130" Target="footer64.xml" Type="http://schemas.openxmlformats.org/officeDocument/2006/relationships/footer"/><Relationship Id="rId1300" Target="footer649.xml" Type="http://schemas.openxmlformats.org/officeDocument/2006/relationships/footer"/><Relationship Id="rId1301" Target="header649.xml" Type="http://schemas.openxmlformats.org/officeDocument/2006/relationships/header"/><Relationship Id="rId1302" Target="footer650.xml" Type="http://schemas.openxmlformats.org/officeDocument/2006/relationships/footer"/><Relationship Id="rId1303" Target="header650.xml" Type="http://schemas.openxmlformats.org/officeDocument/2006/relationships/header"/><Relationship Id="rId1304" Target="footer651.xml" Type="http://schemas.openxmlformats.org/officeDocument/2006/relationships/footer"/><Relationship Id="rId1305" Target="header651.xml" Type="http://schemas.openxmlformats.org/officeDocument/2006/relationships/header"/><Relationship Id="rId1306" Target="footer652.xml" Type="http://schemas.openxmlformats.org/officeDocument/2006/relationships/footer"/><Relationship Id="rId1307" Target="header652.xml" Type="http://schemas.openxmlformats.org/officeDocument/2006/relationships/header"/><Relationship Id="rId1308" Target="footer653.xml" Type="http://schemas.openxmlformats.org/officeDocument/2006/relationships/footer"/><Relationship Id="rId1309" Target="header653.xml" Type="http://schemas.openxmlformats.org/officeDocument/2006/relationships/header"/><Relationship Id="rId131" Target="header64.xml" Type="http://schemas.openxmlformats.org/officeDocument/2006/relationships/header"/><Relationship Id="rId1310" Target="footer654.xml" Type="http://schemas.openxmlformats.org/officeDocument/2006/relationships/footer"/><Relationship Id="rId1311" Target="header654.xml" Type="http://schemas.openxmlformats.org/officeDocument/2006/relationships/header"/><Relationship Id="rId1312" Target="footer655.xml" Type="http://schemas.openxmlformats.org/officeDocument/2006/relationships/footer"/><Relationship Id="rId1313" Target="header655.xml" Type="http://schemas.openxmlformats.org/officeDocument/2006/relationships/header"/><Relationship Id="rId1314" Target="footer656.xml" Type="http://schemas.openxmlformats.org/officeDocument/2006/relationships/footer"/><Relationship Id="rId1315" Target="header656.xml" Type="http://schemas.openxmlformats.org/officeDocument/2006/relationships/header"/><Relationship Id="rId1316" Target="footer657.xml" Type="http://schemas.openxmlformats.org/officeDocument/2006/relationships/footer"/><Relationship Id="rId1317" Target="header657.xml" Type="http://schemas.openxmlformats.org/officeDocument/2006/relationships/header"/><Relationship Id="rId1318" Target="footer658.xml" Type="http://schemas.openxmlformats.org/officeDocument/2006/relationships/footer"/><Relationship Id="rId1319" Target="header658.xml" Type="http://schemas.openxmlformats.org/officeDocument/2006/relationships/header"/><Relationship Id="rId132" Target="footer65.xml" Type="http://schemas.openxmlformats.org/officeDocument/2006/relationships/footer"/><Relationship Id="rId1320" Target="footer659.xml" Type="http://schemas.openxmlformats.org/officeDocument/2006/relationships/footer"/><Relationship Id="rId1321" Target="header659.xml" Type="http://schemas.openxmlformats.org/officeDocument/2006/relationships/header"/><Relationship Id="rId1322" Target="footer660.xml" Type="http://schemas.openxmlformats.org/officeDocument/2006/relationships/footer"/><Relationship Id="rId1323" Target="header660.xml" Type="http://schemas.openxmlformats.org/officeDocument/2006/relationships/header"/><Relationship Id="rId1324" Target="footer661.xml" Type="http://schemas.openxmlformats.org/officeDocument/2006/relationships/footer"/><Relationship Id="rId1325" Target="header661.xml" Type="http://schemas.openxmlformats.org/officeDocument/2006/relationships/header"/><Relationship Id="rId1326" Target="footer662.xml" Type="http://schemas.openxmlformats.org/officeDocument/2006/relationships/footer"/><Relationship Id="rId1327" Target="header662.xml" Type="http://schemas.openxmlformats.org/officeDocument/2006/relationships/header"/><Relationship Id="rId1328" Target="footer663.xml" Type="http://schemas.openxmlformats.org/officeDocument/2006/relationships/footer"/><Relationship Id="rId1329" Target="header663.xml" Type="http://schemas.openxmlformats.org/officeDocument/2006/relationships/header"/><Relationship Id="rId133" Target="header65.xml" Type="http://schemas.openxmlformats.org/officeDocument/2006/relationships/header"/><Relationship Id="rId1330" Target="footer664.xml" Type="http://schemas.openxmlformats.org/officeDocument/2006/relationships/footer"/><Relationship Id="rId1331" Target="header664.xml" Type="http://schemas.openxmlformats.org/officeDocument/2006/relationships/header"/><Relationship Id="rId1332" Target="footer665.xml" Type="http://schemas.openxmlformats.org/officeDocument/2006/relationships/footer"/><Relationship Id="rId1333" Target="header665.xml" Type="http://schemas.openxmlformats.org/officeDocument/2006/relationships/header"/><Relationship Id="rId1334" Target="footer666.xml" Type="http://schemas.openxmlformats.org/officeDocument/2006/relationships/footer"/><Relationship Id="rId1335" Target="header666.xml" Type="http://schemas.openxmlformats.org/officeDocument/2006/relationships/header"/><Relationship Id="rId1336" Target="footer667.xml" Type="http://schemas.openxmlformats.org/officeDocument/2006/relationships/footer"/><Relationship Id="rId1337" Target="header667.xml" Type="http://schemas.openxmlformats.org/officeDocument/2006/relationships/header"/><Relationship Id="rId1338" Target="footer668.xml" Type="http://schemas.openxmlformats.org/officeDocument/2006/relationships/footer"/><Relationship Id="rId1339" Target="header668.xml" Type="http://schemas.openxmlformats.org/officeDocument/2006/relationships/header"/><Relationship Id="rId134" Target="footer66.xml" Type="http://schemas.openxmlformats.org/officeDocument/2006/relationships/footer"/><Relationship Id="rId1340" Target="footer669.xml" Type="http://schemas.openxmlformats.org/officeDocument/2006/relationships/footer"/><Relationship Id="rId1341" Target="header669.xml" Type="http://schemas.openxmlformats.org/officeDocument/2006/relationships/header"/><Relationship Id="rId1342" Target="footer670.xml" Type="http://schemas.openxmlformats.org/officeDocument/2006/relationships/footer"/><Relationship Id="rId1343" Target="header670.xml" Type="http://schemas.openxmlformats.org/officeDocument/2006/relationships/header"/><Relationship Id="rId1344" Target="footer671.xml" Type="http://schemas.openxmlformats.org/officeDocument/2006/relationships/footer"/><Relationship Id="rId1345" Target="header671.xml" Type="http://schemas.openxmlformats.org/officeDocument/2006/relationships/header"/><Relationship Id="rId1346" Target="footer672.xml" Type="http://schemas.openxmlformats.org/officeDocument/2006/relationships/footer"/><Relationship Id="rId1347" Target="header672.xml" Type="http://schemas.openxmlformats.org/officeDocument/2006/relationships/header"/><Relationship Id="rId1348" Target="footer673.xml" Type="http://schemas.openxmlformats.org/officeDocument/2006/relationships/footer"/><Relationship Id="rId1349" Target="header673.xml" Type="http://schemas.openxmlformats.org/officeDocument/2006/relationships/header"/><Relationship Id="rId135" Target="header66.xml" Type="http://schemas.openxmlformats.org/officeDocument/2006/relationships/header"/><Relationship Id="rId1350" Target="footer674.xml" Type="http://schemas.openxmlformats.org/officeDocument/2006/relationships/footer"/><Relationship Id="rId1351" Target="header674.xml" Type="http://schemas.openxmlformats.org/officeDocument/2006/relationships/header"/><Relationship Id="rId1352" Target="footer675.xml" Type="http://schemas.openxmlformats.org/officeDocument/2006/relationships/footer"/><Relationship Id="rId1353" Target="header675.xml" Type="http://schemas.openxmlformats.org/officeDocument/2006/relationships/header"/><Relationship Id="rId1354" Target="footer676.xml" Type="http://schemas.openxmlformats.org/officeDocument/2006/relationships/footer"/><Relationship Id="rId1355" Target="header676.xml" Type="http://schemas.openxmlformats.org/officeDocument/2006/relationships/header"/><Relationship Id="rId1356" Target="footer677.xml" Type="http://schemas.openxmlformats.org/officeDocument/2006/relationships/footer"/><Relationship Id="rId1357" Target="header677.xml" Type="http://schemas.openxmlformats.org/officeDocument/2006/relationships/header"/><Relationship Id="rId1358" Target="footer678.xml" Type="http://schemas.openxmlformats.org/officeDocument/2006/relationships/footer"/><Relationship Id="rId1359" Target="header678.xml" Type="http://schemas.openxmlformats.org/officeDocument/2006/relationships/header"/><Relationship Id="rId136" Target="footer67.xml" Type="http://schemas.openxmlformats.org/officeDocument/2006/relationships/footer"/><Relationship Id="rId1360" Target="footer679.xml" Type="http://schemas.openxmlformats.org/officeDocument/2006/relationships/footer"/><Relationship Id="rId1361" Target="header679.xml" Type="http://schemas.openxmlformats.org/officeDocument/2006/relationships/header"/><Relationship Id="rId1362" Target="footer680.xml" Type="http://schemas.openxmlformats.org/officeDocument/2006/relationships/footer"/><Relationship Id="rId1363" Target="header680.xml" Type="http://schemas.openxmlformats.org/officeDocument/2006/relationships/header"/><Relationship Id="rId1364" Target="footer681.xml" Type="http://schemas.openxmlformats.org/officeDocument/2006/relationships/footer"/><Relationship Id="rId1365" Target="header681.xml" Type="http://schemas.openxmlformats.org/officeDocument/2006/relationships/header"/><Relationship Id="rId1366" Target="footer682.xml" Type="http://schemas.openxmlformats.org/officeDocument/2006/relationships/footer"/><Relationship Id="rId1367" Target="header682.xml" Type="http://schemas.openxmlformats.org/officeDocument/2006/relationships/header"/><Relationship Id="rId1368" Target="footer683.xml" Type="http://schemas.openxmlformats.org/officeDocument/2006/relationships/footer"/><Relationship Id="rId1369" Target="header683.xml" Type="http://schemas.openxmlformats.org/officeDocument/2006/relationships/header"/><Relationship Id="rId137" Target="header67.xml" Type="http://schemas.openxmlformats.org/officeDocument/2006/relationships/header"/><Relationship Id="rId1370" Target="footer684.xml" Type="http://schemas.openxmlformats.org/officeDocument/2006/relationships/footer"/><Relationship Id="rId1371" Target="header684.xml" Type="http://schemas.openxmlformats.org/officeDocument/2006/relationships/header"/><Relationship Id="rId1372" Target="footer685.xml" Type="http://schemas.openxmlformats.org/officeDocument/2006/relationships/footer"/><Relationship Id="rId1373" Target="header685.xml" Type="http://schemas.openxmlformats.org/officeDocument/2006/relationships/header"/><Relationship Id="rId1374" Target="footer686.xml" Type="http://schemas.openxmlformats.org/officeDocument/2006/relationships/footer"/><Relationship Id="rId1375" Target="header686.xml" Type="http://schemas.openxmlformats.org/officeDocument/2006/relationships/header"/><Relationship Id="rId1376" Target="footer687.xml" Type="http://schemas.openxmlformats.org/officeDocument/2006/relationships/footer"/><Relationship Id="rId1377" Target="header687.xml" Type="http://schemas.openxmlformats.org/officeDocument/2006/relationships/header"/><Relationship Id="rId1378" Target="footer688.xml" Type="http://schemas.openxmlformats.org/officeDocument/2006/relationships/footer"/><Relationship Id="rId1379" Target="header688.xml" Type="http://schemas.openxmlformats.org/officeDocument/2006/relationships/header"/><Relationship Id="rId138" Target="footer68.xml" Type="http://schemas.openxmlformats.org/officeDocument/2006/relationships/footer"/><Relationship Id="rId1380" Target="footer689.xml" Type="http://schemas.openxmlformats.org/officeDocument/2006/relationships/footer"/><Relationship Id="rId1381" Target="header689.xml" Type="http://schemas.openxmlformats.org/officeDocument/2006/relationships/header"/><Relationship Id="rId1382" Target="footer690.xml" Type="http://schemas.openxmlformats.org/officeDocument/2006/relationships/footer"/><Relationship Id="rId1383" Target="header690.xml" Type="http://schemas.openxmlformats.org/officeDocument/2006/relationships/header"/><Relationship Id="rId1384" Target="footer691.xml" Type="http://schemas.openxmlformats.org/officeDocument/2006/relationships/footer"/><Relationship Id="rId1385" Target="header691.xml" Type="http://schemas.openxmlformats.org/officeDocument/2006/relationships/header"/><Relationship Id="rId1386" Target="footer692.xml" Type="http://schemas.openxmlformats.org/officeDocument/2006/relationships/footer"/><Relationship Id="rId1387" Target="header692.xml" Type="http://schemas.openxmlformats.org/officeDocument/2006/relationships/header"/><Relationship Id="rId1388" Target="footer693.xml" Type="http://schemas.openxmlformats.org/officeDocument/2006/relationships/footer"/><Relationship Id="rId1389" Target="header693.xml" Type="http://schemas.openxmlformats.org/officeDocument/2006/relationships/header"/><Relationship Id="rId139" Target="header68.xml" Type="http://schemas.openxmlformats.org/officeDocument/2006/relationships/header"/><Relationship Id="rId1390" Target="footer694.xml" Type="http://schemas.openxmlformats.org/officeDocument/2006/relationships/footer"/><Relationship Id="rId1391" Target="header694.xml" Type="http://schemas.openxmlformats.org/officeDocument/2006/relationships/header"/><Relationship Id="rId1392" Target="footer695.xml" Type="http://schemas.openxmlformats.org/officeDocument/2006/relationships/footer"/><Relationship Id="rId1393" Target="header695.xml" Type="http://schemas.openxmlformats.org/officeDocument/2006/relationships/header"/><Relationship Id="rId1394" Target="footer696.xml" Type="http://schemas.openxmlformats.org/officeDocument/2006/relationships/footer"/><Relationship Id="rId1395" Target="header696.xml" Type="http://schemas.openxmlformats.org/officeDocument/2006/relationships/header"/><Relationship Id="rId1396" Target="footer697.xml" Type="http://schemas.openxmlformats.org/officeDocument/2006/relationships/footer"/><Relationship Id="rId1397" Target="header697.xml" Type="http://schemas.openxmlformats.org/officeDocument/2006/relationships/header"/><Relationship Id="rId1398" Target="footer698.xml" Type="http://schemas.openxmlformats.org/officeDocument/2006/relationships/footer"/><Relationship Id="rId1399" Target="header698.xml" Type="http://schemas.openxmlformats.org/officeDocument/2006/relationships/header"/><Relationship Id="rId14" Target="footer6.xml" Type="http://schemas.openxmlformats.org/officeDocument/2006/relationships/footer"/><Relationship Id="rId140" Target="footer69.xml" Type="http://schemas.openxmlformats.org/officeDocument/2006/relationships/footer"/><Relationship Id="rId1400" Target="footer699.xml" Type="http://schemas.openxmlformats.org/officeDocument/2006/relationships/footer"/><Relationship Id="rId1401" Target="header699.xml" Type="http://schemas.openxmlformats.org/officeDocument/2006/relationships/header"/><Relationship Id="rId1402" Target="footer700.xml" Type="http://schemas.openxmlformats.org/officeDocument/2006/relationships/footer"/><Relationship Id="rId1403" Target="header700.xml" Type="http://schemas.openxmlformats.org/officeDocument/2006/relationships/header"/><Relationship Id="rId1404" Target="footer701.xml" Type="http://schemas.openxmlformats.org/officeDocument/2006/relationships/footer"/><Relationship Id="rId1405" Target="header701.xml" Type="http://schemas.openxmlformats.org/officeDocument/2006/relationships/header"/><Relationship Id="rId1406" Target="footer702.xml" Type="http://schemas.openxmlformats.org/officeDocument/2006/relationships/footer"/><Relationship Id="rId1407" Target="header702.xml" Type="http://schemas.openxmlformats.org/officeDocument/2006/relationships/header"/><Relationship Id="rId1408" Target="footer703.xml" Type="http://schemas.openxmlformats.org/officeDocument/2006/relationships/footer"/><Relationship Id="rId1409" Target="header703.xml" Type="http://schemas.openxmlformats.org/officeDocument/2006/relationships/header"/><Relationship Id="rId141" Target="header69.xml" Type="http://schemas.openxmlformats.org/officeDocument/2006/relationships/header"/><Relationship Id="rId1410" Target="footer704.xml" Type="http://schemas.openxmlformats.org/officeDocument/2006/relationships/footer"/><Relationship Id="rId1411" Target="header704.xml" Type="http://schemas.openxmlformats.org/officeDocument/2006/relationships/header"/><Relationship Id="rId1412" Target="footer705.xml" Type="http://schemas.openxmlformats.org/officeDocument/2006/relationships/footer"/><Relationship Id="rId1413" Target="header705.xml" Type="http://schemas.openxmlformats.org/officeDocument/2006/relationships/header"/><Relationship Id="rId1414" Target="footer706.xml" Type="http://schemas.openxmlformats.org/officeDocument/2006/relationships/footer"/><Relationship Id="rId1415" Target="header706.xml" Type="http://schemas.openxmlformats.org/officeDocument/2006/relationships/header"/><Relationship Id="rId1416" Target="footer707.xml" Type="http://schemas.openxmlformats.org/officeDocument/2006/relationships/footer"/><Relationship Id="rId1417" Target="header707.xml" Type="http://schemas.openxmlformats.org/officeDocument/2006/relationships/header"/><Relationship Id="rId1418" Target="footer708.xml" Type="http://schemas.openxmlformats.org/officeDocument/2006/relationships/footer"/><Relationship Id="rId1419" Target="header708.xml" Type="http://schemas.openxmlformats.org/officeDocument/2006/relationships/header"/><Relationship Id="rId142" Target="footer70.xml" Type="http://schemas.openxmlformats.org/officeDocument/2006/relationships/footer"/><Relationship Id="rId1420" Target="footer709.xml" Type="http://schemas.openxmlformats.org/officeDocument/2006/relationships/footer"/><Relationship Id="rId1421" Target="header709.xml" Type="http://schemas.openxmlformats.org/officeDocument/2006/relationships/header"/><Relationship Id="rId1422" Target="footer710.xml" Type="http://schemas.openxmlformats.org/officeDocument/2006/relationships/footer"/><Relationship Id="rId1423" Target="header710.xml" Type="http://schemas.openxmlformats.org/officeDocument/2006/relationships/header"/><Relationship Id="rId143" Target="header70.xml" Type="http://schemas.openxmlformats.org/officeDocument/2006/relationships/header"/><Relationship Id="rId144" Target="footer71.xml" Type="http://schemas.openxmlformats.org/officeDocument/2006/relationships/footer"/><Relationship Id="rId145" Target="header71.xml" Type="http://schemas.openxmlformats.org/officeDocument/2006/relationships/header"/><Relationship Id="rId146" Target="footer72.xml" Type="http://schemas.openxmlformats.org/officeDocument/2006/relationships/footer"/><Relationship Id="rId147" Target="header72.xml" Type="http://schemas.openxmlformats.org/officeDocument/2006/relationships/header"/><Relationship Id="rId148" Target="footer73.xml" Type="http://schemas.openxmlformats.org/officeDocument/2006/relationships/footer"/><Relationship Id="rId149" Target="header73.xml" Type="http://schemas.openxmlformats.org/officeDocument/2006/relationships/header"/><Relationship Id="rId15" Target="header6.xml" Type="http://schemas.openxmlformats.org/officeDocument/2006/relationships/header"/><Relationship Id="rId150" Target="footer74.xml" Type="http://schemas.openxmlformats.org/officeDocument/2006/relationships/footer"/><Relationship Id="rId151" Target="header74.xml" Type="http://schemas.openxmlformats.org/officeDocument/2006/relationships/header"/><Relationship Id="rId152" Target="footer75.xml" Type="http://schemas.openxmlformats.org/officeDocument/2006/relationships/footer"/><Relationship Id="rId153" Target="header75.xml" Type="http://schemas.openxmlformats.org/officeDocument/2006/relationships/header"/><Relationship Id="rId154" Target="footer76.xml" Type="http://schemas.openxmlformats.org/officeDocument/2006/relationships/footer"/><Relationship Id="rId155" Target="header76.xml" Type="http://schemas.openxmlformats.org/officeDocument/2006/relationships/header"/><Relationship Id="rId156" Target="footer77.xml" Type="http://schemas.openxmlformats.org/officeDocument/2006/relationships/footer"/><Relationship Id="rId157" Target="header77.xml" Type="http://schemas.openxmlformats.org/officeDocument/2006/relationships/header"/><Relationship Id="rId158" Target="footer78.xml" Type="http://schemas.openxmlformats.org/officeDocument/2006/relationships/footer"/><Relationship Id="rId159" Target="header78.xml" Type="http://schemas.openxmlformats.org/officeDocument/2006/relationships/header"/><Relationship Id="rId16" Target="footer7.xml" Type="http://schemas.openxmlformats.org/officeDocument/2006/relationships/footer"/><Relationship Id="rId160" Target="footer79.xml" Type="http://schemas.openxmlformats.org/officeDocument/2006/relationships/footer"/><Relationship Id="rId161" Target="header79.xml" Type="http://schemas.openxmlformats.org/officeDocument/2006/relationships/header"/><Relationship Id="rId162" Target="footer80.xml" Type="http://schemas.openxmlformats.org/officeDocument/2006/relationships/footer"/><Relationship Id="rId163" Target="header80.xml" Type="http://schemas.openxmlformats.org/officeDocument/2006/relationships/header"/><Relationship Id="rId164" Target="footer81.xml" Type="http://schemas.openxmlformats.org/officeDocument/2006/relationships/footer"/><Relationship Id="rId165" Target="header81.xml" Type="http://schemas.openxmlformats.org/officeDocument/2006/relationships/header"/><Relationship Id="rId166" Target="footer82.xml" Type="http://schemas.openxmlformats.org/officeDocument/2006/relationships/footer"/><Relationship Id="rId167" Target="header82.xml" Type="http://schemas.openxmlformats.org/officeDocument/2006/relationships/header"/><Relationship Id="rId168" Target="footer83.xml" Type="http://schemas.openxmlformats.org/officeDocument/2006/relationships/footer"/><Relationship Id="rId169" Target="header83.xml" Type="http://schemas.openxmlformats.org/officeDocument/2006/relationships/header"/><Relationship Id="rId17" Target="header7.xml" Type="http://schemas.openxmlformats.org/officeDocument/2006/relationships/header"/><Relationship Id="rId170" Target="footer84.xml" Type="http://schemas.openxmlformats.org/officeDocument/2006/relationships/footer"/><Relationship Id="rId171" Target="header84.xml" Type="http://schemas.openxmlformats.org/officeDocument/2006/relationships/header"/><Relationship Id="rId172" Target="footer85.xml" Type="http://schemas.openxmlformats.org/officeDocument/2006/relationships/footer"/><Relationship Id="rId173" Target="header85.xml" Type="http://schemas.openxmlformats.org/officeDocument/2006/relationships/header"/><Relationship Id="rId174" Target="footer86.xml" Type="http://schemas.openxmlformats.org/officeDocument/2006/relationships/footer"/><Relationship Id="rId175" Target="header86.xml" Type="http://schemas.openxmlformats.org/officeDocument/2006/relationships/header"/><Relationship Id="rId176" Target="footer87.xml" Type="http://schemas.openxmlformats.org/officeDocument/2006/relationships/footer"/><Relationship Id="rId177" Target="header87.xml" Type="http://schemas.openxmlformats.org/officeDocument/2006/relationships/header"/><Relationship Id="rId178" Target="footer88.xml" Type="http://schemas.openxmlformats.org/officeDocument/2006/relationships/footer"/><Relationship Id="rId179" Target="header88.xml" Type="http://schemas.openxmlformats.org/officeDocument/2006/relationships/header"/><Relationship Id="rId18" Target="footer8.xml" Type="http://schemas.openxmlformats.org/officeDocument/2006/relationships/footer"/><Relationship Id="rId180" Target="footer89.xml" Type="http://schemas.openxmlformats.org/officeDocument/2006/relationships/footer"/><Relationship Id="rId181" Target="header89.xml" Type="http://schemas.openxmlformats.org/officeDocument/2006/relationships/header"/><Relationship Id="rId182" Target="footer90.xml" Type="http://schemas.openxmlformats.org/officeDocument/2006/relationships/footer"/><Relationship Id="rId183" Target="header90.xml" Type="http://schemas.openxmlformats.org/officeDocument/2006/relationships/header"/><Relationship Id="rId184" Target="footer91.xml" Type="http://schemas.openxmlformats.org/officeDocument/2006/relationships/footer"/><Relationship Id="rId185" Target="header91.xml" Type="http://schemas.openxmlformats.org/officeDocument/2006/relationships/header"/><Relationship Id="rId186" Target="footer92.xml" Type="http://schemas.openxmlformats.org/officeDocument/2006/relationships/footer"/><Relationship Id="rId187" Target="header92.xml" Type="http://schemas.openxmlformats.org/officeDocument/2006/relationships/header"/><Relationship Id="rId188" Target="footer93.xml" Type="http://schemas.openxmlformats.org/officeDocument/2006/relationships/footer"/><Relationship Id="rId189" Target="header93.xml" Type="http://schemas.openxmlformats.org/officeDocument/2006/relationships/header"/><Relationship Id="rId19" Target="header8.xml" Type="http://schemas.openxmlformats.org/officeDocument/2006/relationships/header"/><Relationship Id="rId190" Target="footer94.xml" Type="http://schemas.openxmlformats.org/officeDocument/2006/relationships/footer"/><Relationship Id="rId191" Target="header94.xml" Type="http://schemas.openxmlformats.org/officeDocument/2006/relationships/header"/><Relationship Id="rId192" Target="footer95.xml" Type="http://schemas.openxmlformats.org/officeDocument/2006/relationships/footer"/><Relationship Id="rId193" Target="header95.xml" Type="http://schemas.openxmlformats.org/officeDocument/2006/relationships/header"/><Relationship Id="rId194" Target="footer96.xml" Type="http://schemas.openxmlformats.org/officeDocument/2006/relationships/footer"/><Relationship Id="rId195" Target="header96.xml" Type="http://schemas.openxmlformats.org/officeDocument/2006/relationships/header"/><Relationship Id="rId196" Target="footer97.xml" Type="http://schemas.openxmlformats.org/officeDocument/2006/relationships/footer"/><Relationship Id="rId197" Target="header97.xml" Type="http://schemas.openxmlformats.org/officeDocument/2006/relationships/header"/><Relationship Id="rId198" Target="footer98.xml" Type="http://schemas.openxmlformats.org/officeDocument/2006/relationships/footer"/><Relationship Id="rId199" Target="header98.xml" Type="http://schemas.openxmlformats.org/officeDocument/2006/relationships/header"/><Relationship Id="rId2" Target="theme/theme-1.xml" Type="http://schemas.openxmlformats.org/officeDocument/2006/relationships/theme"/><Relationship Id="rId20" Target="footer9.xml" Type="http://schemas.openxmlformats.org/officeDocument/2006/relationships/footer"/><Relationship Id="rId200" Target="footer99.xml" Type="http://schemas.openxmlformats.org/officeDocument/2006/relationships/footer"/><Relationship Id="rId201" Target="header99.xml" Type="http://schemas.openxmlformats.org/officeDocument/2006/relationships/header"/><Relationship Id="rId202" Target="footer100.xml" Type="http://schemas.openxmlformats.org/officeDocument/2006/relationships/footer"/><Relationship Id="rId203" Target="header100.xml" Type="http://schemas.openxmlformats.org/officeDocument/2006/relationships/header"/><Relationship Id="rId204" Target="footer101.xml" Type="http://schemas.openxmlformats.org/officeDocument/2006/relationships/footer"/><Relationship Id="rId205" Target="header101.xml" Type="http://schemas.openxmlformats.org/officeDocument/2006/relationships/header"/><Relationship Id="rId206" Target="footer102.xml" Type="http://schemas.openxmlformats.org/officeDocument/2006/relationships/footer"/><Relationship Id="rId207" Target="header102.xml" Type="http://schemas.openxmlformats.org/officeDocument/2006/relationships/header"/><Relationship Id="rId208" Target="footer103.xml" Type="http://schemas.openxmlformats.org/officeDocument/2006/relationships/footer"/><Relationship Id="rId209" Target="header103.xml" Type="http://schemas.openxmlformats.org/officeDocument/2006/relationships/header"/><Relationship Id="rId21" Target="header9.xml" Type="http://schemas.openxmlformats.org/officeDocument/2006/relationships/header"/><Relationship Id="rId210" Target="footer104.xml" Type="http://schemas.openxmlformats.org/officeDocument/2006/relationships/footer"/><Relationship Id="rId211" Target="header104.xml" Type="http://schemas.openxmlformats.org/officeDocument/2006/relationships/header"/><Relationship Id="rId212" Target="footer105.xml" Type="http://schemas.openxmlformats.org/officeDocument/2006/relationships/footer"/><Relationship Id="rId213" Target="header105.xml" Type="http://schemas.openxmlformats.org/officeDocument/2006/relationships/header"/><Relationship Id="rId214" Target="footer106.xml" Type="http://schemas.openxmlformats.org/officeDocument/2006/relationships/footer"/><Relationship Id="rId215" Target="header106.xml" Type="http://schemas.openxmlformats.org/officeDocument/2006/relationships/header"/><Relationship Id="rId216" Target="footer107.xml" Type="http://schemas.openxmlformats.org/officeDocument/2006/relationships/footer"/><Relationship Id="rId217" Target="header107.xml" Type="http://schemas.openxmlformats.org/officeDocument/2006/relationships/header"/><Relationship Id="rId218" Target="footer108.xml" Type="http://schemas.openxmlformats.org/officeDocument/2006/relationships/footer"/><Relationship Id="rId219" Target="header108.xml" Type="http://schemas.openxmlformats.org/officeDocument/2006/relationships/header"/><Relationship Id="rId22" Target="footer10.xml" Type="http://schemas.openxmlformats.org/officeDocument/2006/relationships/footer"/><Relationship Id="rId220" Target="footer109.xml" Type="http://schemas.openxmlformats.org/officeDocument/2006/relationships/footer"/><Relationship Id="rId221" Target="header109.xml" Type="http://schemas.openxmlformats.org/officeDocument/2006/relationships/header"/><Relationship Id="rId222" Target="footer110.xml" Type="http://schemas.openxmlformats.org/officeDocument/2006/relationships/footer"/><Relationship Id="rId223" Target="header110.xml" Type="http://schemas.openxmlformats.org/officeDocument/2006/relationships/header"/><Relationship Id="rId224" Target="footer111.xml" Type="http://schemas.openxmlformats.org/officeDocument/2006/relationships/footer"/><Relationship Id="rId225" Target="header111.xml" Type="http://schemas.openxmlformats.org/officeDocument/2006/relationships/header"/><Relationship Id="rId226" Target="footer112.xml" Type="http://schemas.openxmlformats.org/officeDocument/2006/relationships/footer"/><Relationship Id="rId227" Target="header112.xml" Type="http://schemas.openxmlformats.org/officeDocument/2006/relationships/header"/><Relationship Id="rId228" Target="footer113.xml" Type="http://schemas.openxmlformats.org/officeDocument/2006/relationships/footer"/><Relationship Id="rId229" Target="header113.xml" Type="http://schemas.openxmlformats.org/officeDocument/2006/relationships/header"/><Relationship Id="rId23" Target="header10.xml" Type="http://schemas.openxmlformats.org/officeDocument/2006/relationships/header"/><Relationship Id="rId230" Target="footer114.xml" Type="http://schemas.openxmlformats.org/officeDocument/2006/relationships/footer"/><Relationship Id="rId231" Target="header114.xml" Type="http://schemas.openxmlformats.org/officeDocument/2006/relationships/header"/><Relationship Id="rId232" Target="footer115.xml" Type="http://schemas.openxmlformats.org/officeDocument/2006/relationships/footer"/><Relationship Id="rId233" Target="header115.xml" Type="http://schemas.openxmlformats.org/officeDocument/2006/relationships/header"/><Relationship Id="rId234" Target="footer116.xml" Type="http://schemas.openxmlformats.org/officeDocument/2006/relationships/footer"/><Relationship Id="rId235" Target="header116.xml" Type="http://schemas.openxmlformats.org/officeDocument/2006/relationships/header"/><Relationship Id="rId236" Target="footer117.xml" Type="http://schemas.openxmlformats.org/officeDocument/2006/relationships/footer"/><Relationship Id="rId237" Target="header117.xml" Type="http://schemas.openxmlformats.org/officeDocument/2006/relationships/header"/><Relationship Id="rId238" Target="footer118.xml" Type="http://schemas.openxmlformats.org/officeDocument/2006/relationships/footer"/><Relationship Id="rId239" Target="header118.xml" Type="http://schemas.openxmlformats.org/officeDocument/2006/relationships/header"/><Relationship Id="rId24" Target="footer11.xml" Type="http://schemas.openxmlformats.org/officeDocument/2006/relationships/footer"/><Relationship Id="rId240" Target="footer119.xml" Type="http://schemas.openxmlformats.org/officeDocument/2006/relationships/footer"/><Relationship Id="rId241" Target="header119.xml" Type="http://schemas.openxmlformats.org/officeDocument/2006/relationships/header"/><Relationship Id="rId242" Target="footer120.xml" Type="http://schemas.openxmlformats.org/officeDocument/2006/relationships/footer"/><Relationship Id="rId243" Target="header120.xml" Type="http://schemas.openxmlformats.org/officeDocument/2006/relationships/header"/><Relationship Id="rId244" Target="footer121.xml" Type="http://schemas.openxmlformats.org/officeDocument/2006/relationships/footer"/><Relationship Id="rId245" Target="header121.xml" Type="http://schemas.openxmlformats.org/officeDocument/2006/relationships/header"/><Relationship Id="rId246" Target="footer122.xml" Type="http://schemas.openxmlformats.org/officeDocument/2006/relationships/footer"/><Relationship Id="rId247" Target="header122.xml" Type="http://schemas.openxmlformats.org/officeDocument/2006/relationships/header"/><Relationship Id="rId248" Target="footer123.xml" Type="http://schemas.openxmlformats.org/officeDocument/2006/relationships/footer"/><Relationship Id="rId249" Target="header123.xml" Type="http://schemas.openxmlformats.org/officeDocument/2006/relationships/header"/><Relationship Id="rId25" Target="header11.xml" Type="http://schemas.openxmlformats.org/officeDocument/2006/relationships/header"/><Relationship Id="rId250" Target="footer124.xml" Type="http://schemas.openxmlformats.org/officeDocument/2006/relationships/footer"/><Relationship Id="rId251" Target="header124.xml" Type="http://schemas.openxmlformats.org/officeDocument/2006/relationships/header"/><Relationship Id="rId252" Target="footer125.xml" Type="http://schemas.openxmlformats.org/officeDocument/2006/relationships/footer"/><Relationship Id="rId253" Target="header125.xml" Type="http://schemas.openxmlformats.org/officeDocument/2006/relationships/header"/><Relationship Id="rId254" Target="footer126.xml" Type="http://schemas.openxmlformats.org/officeDocument/2006/relationships/footer"/><Relationship Id="rId255" Target="header126.xml" Type="http://schemas.openxmlformats.org/officeDocument/2006/relationships/header"/><Relationship Id="rId256" Target="footer127.xml" Type="http://schemas.openxmlformats.org/officeDocument/2006/relationships/footer"/><Relationship Id="rId257" Target="header127.xml" Type="http://schemas.openxmlformats.org/officeDocument/2006/relationships/header"/><Relationship Id="rId258" Target="footer128.xml" Type="http://schemas.openxmlformats.org/officeDocument/2006/relationships/footer"/><Relationship Id="rId259" Target="header128.xml" Type="http://schemas.openxmlformats.org/officeDocument/2006/relationships/header"/><Relationship Id="rId26" Target="footer12.xml" Type="http://schemas.openxmlformats.org/officeDocument/2006/relationships/footer"/><Relationship Id="rId260" Target="footer129.xml" Type="http://schemas.openxmlformats.org/officeDocument/2006/relationships/footer"/><Relationship Id="rId261" Target="header129.xml" Type="http://schemas.openxmlformats.org/officeDocument/2006/relationships/header"/><Relationship Id="rId262" Target="footer130.xml" Type="http://schemas.openxmlformats.org/officeDocument/2006/relationships/footer"/><Relationship Id="rId263" Target="header130.xml" Type="http://schemas.openxmlformats.org/officeDocument/2006/relationships/header"/><Relationship Id="rId264" Target="footer131.xml" Type="http://schemas.openxmlformats.org/officeDocument/2006/relationships/footer"/><Relationship Id="rId265" Target="header131.xml" Type="http://schemas.openxmlformats.org/officeDocument/2006/relationships/header"/><Relationship Id="rId266" Target="footer132.xml" Type="http://schemas.openxmlformats.org/officeDocument/2006/relationships/footer"/><Relationship Id="rId267" Target="header132.xml" Type="http://schemas.openxmlformats.org/officeDocument/2006/relationships/header"/><Relationship Id="rId268" Target="footer133.xml" Type="http://schemas.openxmlformats.org/officeDocument/2006/relationships/footer"/><Relationship Id="rId269" Target="header133.xml" Type="http://schemas.openxmlformats.org/officeDocument/2006/relationships/header"/><Relationship Id="rId27" Target="header12.xml" Type="http://schemas.openxmlformats.org/officeDocument/2006/relationships/header"/><Relationship Id="rId270" Target="footer134.xml" Type="http://schemas.openxmlformats.org/officeDocument/2006/relationships/footer"/><Relationship Id="rId271" Target="header134.xml" Type="http://schemas.openxmlformats.org/officeDocument/2006/relationships/header"/><Relationship Id="rId272" Target="footer135.xml" Type="http://schemas.openxmlformats.org/officeDocument/2006/relationships/footer"/><Relationship Id="rId273" Target="header135.xml" Type="http://schemas.openxmlformats.org/officeDocument/2006/relationships/header"/><Relationship Id="rId274" Target="footer136.xml" Type="http://schemas.openxmlformats.org/officeDocument/2006/relationships/footer"/><Relationship Id="rId275" Target="header136.xml" Type="http://schemas.openxmlformats.org/officeDocument/2006/relationships/header"/><Relationship Id="rId276" Target="footer137.xml" Type="http://schemas.openxmlformats.org/officeDocument/2006/relationships/footer"/><Relationship Id="rId277" Target="header137.xml" Type="http://schemas.openxmlformats.org/officeDocument/2006/relationships/header"/><Relationship Id="rId278" Target="footer138.xml" Type="http://schemas.openxmlformats.org/officeDocument/2006/relationships/footer"/><Relationship Id="rId279" Target="header138.xml" Type="http://schemas.openxmlformats.org/officeDocument/2006/relationships/header"/><Relationship Id="rId28" Target="footer13.xml" Type="http://schemas.openxmlformats.org/officeDocument/2006/relationships/footer"/><Relationship Id="rId280" Target="footer139.xml" Type="http://schemas.openxmlformats.org/officeDocument/2006/relationships/footer"/><Relationship Id="rId281" Target="header139.xml" Type="http://schemas.openxmlformats.org/officeDocument/2006/relationships/header"/><Relationship Id="rId282" Target="footer140.xml" Type="http://schemas.openxmlformats.org/officeDocument/2006/relationships/footer"/><Relationship Id="rId283" Target="header140.xml" Type="http://schemas.openxmlformats.org/officeDocument/2006/relationships/header"/><Relationship Id="rId284" Target="footer141.xml" Type="http://schemas.openxmlformats.org/officeDocument/2006/relationships/footer"/><Relationship Id="rId285" Target="header141.xml" Type="http://schemas.openxmlformats.org/officeDocument/2006/relationships/header"/><Relationship Id="rId286" Target="footer142.xml" Type="http://schemas.openxmlformats.org/officeDocument/2006/relationships/footer"/><Relationship Id="rId287" Target="header142.xml" Type="http://schemas.openxmlformats.org/officeDocument/2006/relationships/header"/><Relationship Id="rId288" Target="footer143.xml" Type="http://schemas.openxmlformats.org/officeDocument/2006/relationships/footer"/><Relationship Id="rId289" Target="header143.xml" Type="http://schemas.openxmlformats.org/officeDocument/2006/relationships/header"/><Relationship Id="rId29" Target="header13.xml" Type="http://schemas.openxmlformats.org/officeDocument/2006/relationships/header"/><Relationship Id="rId290" Target="footer144.xml" Type="http://schemas.openxmlformats.org/officeDocument/2006/relationships/footer"/><Relationship Id="rId291" Target="header144.xml" Type="http://schemas.openxmlformats.org/officeDocument/2006/relationships/header"/><Relationship Id="rId292" Target="footer145.xml" Type="http://schemas.openxmlformats.org/officeDocument/2006/relationships/footer"/><Relationship Id="rId293" Target="header145.xml" Type="http://schemas.openxmlformats.org/officeDocument/2006/relationships/header"/><Relationship Id="rId294" Target="footer146.xml" Type="http://schemas.openxmlformats.org/officeDocument/2006/relationships/footer"/><Relationship Id="rId295" Target="header146.xml" Type="http://schemas.openxmlformats.org/officeDocument/2006/relationships/header"/><Relationship Id="rId296" Target="footer147.xml" Type="http://schemas.openxmlformats.org/officeDocument/2006/relationships/footer"/><Relationship Id="rId297" Target="header147.xml" Type="http://schemas.openxmlformats.org/officeDocument/2006/relationships/header"/><Relationship Id="rId298" Target="footer148.xml" Type="http://schemas.openxmlformats.org/officeDocument/2006/relationships/footer"/><Relationship Id="rId299" Target="header148.xml" Type="http://schemas.openxmlformats.org/officeDocument/2006/relationships/header"/><Relationship Id="rId3" Target="media/image1.jpeg" Type="http://schemas.openxmlformats.org/officeDocument/2006/relationships/image"/><Relationship Id="rId30" Target="footer14.xml" Type="http://schemas.openxmlformats.org/officeDocument/2006/relationships/footer"/><Relationship Id="rId300" Target="footer149.xml" Type="http://schemas.openxmlformats.org/officeDocument/2006/relationships/footer"/><Relationship Id="rId301" Target="header149.xml" Type="http://schemas.openxmlformats.org/officeDocument/2006/relationships/header"/><Relationship Id="rId302" Target="footer150.xml" Type="http://schemas.openxmlformats.org/officeDocument/2006/relationships/footer"/><Relationship Id="rId303" Target="header150.xml" Type="http://schemas.openxmlformats.org/officeDocument/2006/relationships/header"/><Relationship Id="rId304" Target="footer151.xml" Type="http://schemas.openxmlformats.org/officeDocument/2006/relationships/footer"/><Relationship Id="rId305" Target="header151.xml" Type="http://schemas.openxmlformats.org/officeDocument/2006/relationships/header"/><Relationship Id="rId306" Target="footer152.xml" Type="http://schemas.openxmlformats.org/officeDocument/2006/relationships/footer"/><Relationship Id="rId307" Target="header152.xml" Type="http://schemas.openxmlformats.org/officeDocument/2006/relationships/header"/><Relationship Id="rId308" Target="footer153.xml" Type="http://schemas.openxmlformats.org/officeDocument/2006/relationships/footer"/><Relationship Id="rId309" Target="header153.xml" Type="http://schemas.openxmlformats.org/officeDocument/2006/relationships/header"/><Relationship Id="rId31" Target="header14.xml" Type="http://schemas.openxmlformats.org/officeDocument/2006/relationships/header"/><Relationship Id="rId310" Target="footer154.xml" Type="http://schemas.openxmlformats.org/officeDocument/2006/relationships/footer"/><Relationship Id="rId311" Target="header154.xml" Type="http://schemas.openxmlformats.org/officeDocument/2006/relationships/header"/><Relationship Id="rId312" Target="footer155.xml" Type="http://schemas.openxmlformats.org/officeDocument/2006/relationships/footer"/><Relationship Id="rId313" Target="header155.xml" Type="http://schemas.openxmlformats.org/officeDocument/2006/relationships/header"/><Relationship Id="rId314" Target="footer156.xml" Type="http://schemas.openxmlformats.org/officeDocument/2006/relationships/footer"/><Relationship Id="rId315" Target="header156.xml" Type="http://schemas.openxmlformats.org/officeDocument/2006/relationships/header"/><Relationship Id="rId316" Target="footer157.xml" Type="http://schemas.openxmlformats.org/officeDocument/2006/relationships/footer"/><Relationship Id="rId317" Target="header157.xml" Type="http://schemas.openxmlformats.org/officeDocument/2006/relationships/header"/><Relationship Id="rId318" Target="footer158.xml" Type="http://schemas.openxmlformats.org/officeDocument/2006/relationships/footer"/><Relationship Id="rId319" Target="header158.xml" Type="http://schemas.openxmlformats.org/officeDocument/2006/relationships/header"/><Relationship Id="rId32" Target="footer15.xml" Type="http://schemas.openxmlformats.org/officeDocument/2006/relationships/footer"/><Relationship Id="rId320" Target="footer159.xml" Type="http://schemas.openxmlformats.org/officeDocument/2006/relationships/footer"/><Relationship Id="rId321" Target="header159.xml" Type="http://schemas.openxmlformats.org/officeDocument/2006/relationships/header"/><Relationship Id="rId322" Target="footer160.xml" Type="http://schemas.openxmlformats.org/officeDocument/2006/relationships/footer"/><Relationship Id="rId323" Target="header160.xml" Type="http://schemas.openxmlformats.org/officeDocument/2006/relationships/header"/><Relationship Id="rId324" Target="footer161.xml" Type="http://schemas.openxmlformats.org/officeDocument/2006/relationships/footer"/><Relationship Id="rId325" Target="header161.xml" Type="http://schemas.openxmlformats.org/officeDocument/2006/relationships/header"/><Relationship Id="rId326" Target="footer162.xml" Type="http://schemas.openxmlformats.org/officeDocument/2006/relationships/footer"/><Relationship Id="rId327" Target="header162.xml" Type="http://schemas.openxmlformats.org/officeDocument/2006/relationships/header"/><Relationship Id="rId328" Target="footer163.xml" Type="http://schemas.openxmlformats.org/officeDocument/2006/relationships/footer"/><Relationship Id="rId329" Target="header163.xml" Type="http://schemas.openxmlformats.org/officeDocument/2006/relationships/header"/><Relationship Id="rId33" Target="header15.xml" Type="http://schemas.openxmlformats.org/officeDocument/2006/relationships/header"/><Relationship Id="rId330" Target="footer164.xml" Type="http://schemas.openxmlformats.org/officeDocument/2006/relationships/footer"/><Relationship Id="rId331" Target="header164.xml" Type="http://schemas.openxmlformats.org/officeDocument/2006/relationships/header"/><Relationship Id="rId332" Target="footer165.xml" Type="http://schemas.openxmlformats.org/officeDocument/2006/relationships/footer"/><Relationship Id="rId333" Target="header165.xml" Type="http://schemas.openxmlformats.org/officeDocument/2006/relationships/header"/><Relationship Id="rId334" Target="footer166.xml" Type="http://schemas.openxmlformats.org/officeDocument/2006/relationships/footer"/><Relationship Id="rId335" Target="header166.xml" Type="http://schemas.openxmlformats.org/officeDocument/2006/relationships/header"/><Relationship Id="rId336" Target="footer167.xml" Type="http://schemas.openxmlformats.org/officeDocument/2006/relationships/footer"/><Relationship Id="rId337" Target="header167.xml" Type="http://schemas.openxmlformats.org/officeDocument/2006/relationships/header"/><Relationship Id="rId338" Target="footer168.xml" Type="http://schemas.openxmlformats.org/officeDocument/2006/relationships/footer"/><Relationship Id="rId339" Target="header168.xml" Type="http://schemas.openxmlformats.org/officeDocument/2006/relationships/header"/><Relationship Id="rId34" Target="footer16.xml" Type="http://schemas.openxmlformats.org/officeDocument/2006/relationships/footer"/><Relationship Id="rId340" Target="footer169.xml" Type="http://schemas.openxmlformats.org/officeDocument/2006/relationships/footer"/><Relationship Id="rId341" Target="header169.xml" Type="http://schemas.openxmlformats.org/officeDocument/2006/relationships/header"/><Relationship Id="rId342" Target="footer170.xml" Type="http://schemas.openxmlformats.org/officeDocument/2006/relationships/footer"/><Relationship Id="rId343" Target="header170.xml" Type="http://schemas.openxmlformats.org/officeDocument/2006/relationships/header"/><Relationship Id="rId344" Target="footer171.xml" Type="http://schemas.openxmlformats.org/officeDocument/2006/relationships/footer"/><Relationship Id="rId345" Target="header171.xml" Type="http://schemas.openxmlformats.org/officeDocument/2006/relationships/header"/><Relationship Id="rId346" Target="footer172.xml" Type="http://schemas.openxmlformats.org/officeDocument/2006/relationships/footer"/><Relationship Id="rId347" Target="header172.xml" Type="http://schemas.openxmlformats.org/officeDocument/2006/relationships/header"/><Relationship Id="rId348" Target="footer173.xml" Type="http://schemas.openxmlformats.org/officeDocument/2006/relationships/footer"/><Relationship Id="rId349" Target="header173.xml" Type="http://schemas.openxmlformats.org/officeDocument/2006/relationships/header"/><Relationship Id="rId35" Target="header16.xml" Type="http://schemas.openxmlformats.org/officeDocument/2006/relationships/header"/><Relationship Id="rId350" Target="footer174.xml" Type="http://schemas.openxmlformats.org/officeDocument/2006/relationships/footer"/><Relationship Id="rId351" Target="header174.xml" Type="http://schemas.openxmlformats.org/officeDocument/2006/relationships/header"/><Relationship Id="rId352" Target="footer175.xml" Type="http://schemas.openxmlformats.org/officeDocument/2006/relationships/footer"/><Relationship Id="rId353" Target="header175.xml" Type="http://schemas.openxmlformats.org/officeDocument/2006/relationships/header"/><Relationship Id="rId354" Target="footer176.xml" Type="http://schemas.openxmlformats.org/officeDocument/2006/relationships/footer"/><Relationship Id="rId355" Target="header176.xml" Type="http://schemas.openxmlformats.org/officeDocument/2006/relationships/header"/><Relationship Id="rId356" Target="footer177.xml" Type="http://schemas.openxmlformats.org/officeDocument/2006/relationships/footer"/><Relationship Id="rId357" Target="header177.xml" Type="http://schemas.openxmlformats.org/officeDocument/2006/relationships/header"/><Relationship Id="rId358" Target="footer178.xml" Type="http://schemas.openxmlformats.org/officeDocument/2006/relationships/footer"/><Relationship Id="rId359" Target="header178.xml" Type="http://schemas.openxmlformats.org/officeDocument/2006/relationships/header"/><Relationship Id="rId36" Target="footer17.xml" Type="http://schemas.openxmlformats.org/officeDocument/2006/relationships/footer"/><Relationship Id="rId360" Target="footer179.xml" Type="http://schemas.openxmlformats.org/officeDocument/2006/relationships/footer"/><Relationship Id="rId361" Target="header179.xml" Type="http://schemas.openxmlformats.org/officeDocument/2006/relationships/header"/><Relationship Id="rId362" Target="footer180.xml" Type="http://schemas.openxmlformats.org/officeDocument/2006/relationships/footer"/><Relationship Id="rId363" Target="header180.xml" Type="http://schemas.openxmlformats.org/officeDocument/2006/relationships/header"/><Relationship Id="rId364" Target="footer181.xml" Type="http://schemas.openxmlformats.org/officeDocument/2006/relationships/footer"/><Relationship Id="rId365" Target="header181.xml" Type="http://schemas.openxmlformats.org/officeDocument/2006/relationships/header"/><Relationship Id="rId366" Target="footer182.xml" Type="http://schemas.openxmlformats.org/officeDocument/2006/relationships/footer"/><Relationship Id="rId367" Target="header182.xml" Type="http://schemas.openxmlformats.org/officeDocument/2006/relationships/header"/><Relationship Id="rId368" Target="footer183.xml" Type="http://schemas.openxmlformats.org/officeDocument/2006/relationships/footer"/><Relationship Id="rId369" Target="header183.xml" Type="http://schemas.openxmlformats.org/officeDocument/2006/relationships/header"/><Relationship Id="rId37" Target="header17.xml" Type="http://schemas.openxmlformats.org/officeDocument/2006/relationships/header"/><Relationship Id="rId370" Target="footer184.xml" Type="http://schemas.openxmlformats.org/officeDocument/2006/relationships/footer"/><Relationship Id="rId371" Target="header184.xml" Type="http://schemas.openxmlformats.org/officeDocument/2006/relationships/header"/><Relationship Id="rId372" Target="footer185.xml" Type="http://schemas.openxmlformats.org/officeDocument/2006/relationships/footer"/><Relationship Id="rId373" Target="header185.xml" Type="http://schemas.openxmlformats.org/officeDocument/2006/relationships/header"/><Relationship Id="rId374" Target="footer186.xml" Type="http://schemas.openxmlformats.org/officeDocument/2006/relationships/footer"/><Relationship Id="rId375" Target="header186.xml" Type="http://schemas.openxmlformats.org/officeDocument/2006/relationships/header"/><Relationship Id="rId376" Target="footer187.xml" Type="http://schemas.openxmlformats.org/officeDocument/2006/relationships/footer"/><Relationship Id="rId377" Target="header187.xml" Type="http://schemas.openxmlformats.org/officeDocument/2006/relationships/header"/><Relationship Id="rId378" Target="footer188.xml" Type="http://schemas.openxmlformats.org/officeDocument/2006/relationships/footer"/><Relationship Id="rId379" Target="header188.xml" Type="http://schemas.openxmlformats.org/officeDocument/2006/relationships/header"/><Relationship Id="rId38" Target="footer18.xml" Type="http://schemas.openxmlformats.org/officeDocument/2006/relationships/footer"/><Relationship Id="rId380" Target="footer189.xml" Type="http://schemas.openxmlformats.org/officeDocument/2006/relationships/footer"/><Relationship Id="rId381" Target="header189.xml" Type="http://schemas.openxmlformats.org/officeDocument/2006/relationships/header"/><Relationship Id="rId382" Target="footer190.xml" Type="http://schemas.openxmlformats.org/officeDocument/2006/relationships/footer"/><Relationship Id="rId383" Target="header190.xml" Type="http://schemas.openxmlformats.org/officeDocument/2006/relationships/header"/><Relationship Id="rId384" Target="footer191.xml" Type="http://schemas.openxmlformats.org/officeDocument/2006/relationships/footer"/><Relationship Id="rId385" Target="header191.xml" Type="http://schemas.openxmlformats.org/officeDocument/2006/relationships/header"/><Relationship Id="rId386" Target="footer192.xml" Type="http://schemas.openxmlformats.org/officeDocument/2006/relationships/footer"/><Relationship Id="rId387" Target="header192.xml" Type="http://schemas.openxmlformats.org/officeDocument/2006/relationships/header"/><Relationship Id="rId388" Target="footer193.xml" Type="http://schemas.openxmlformats.org/officeDocument/2006/relationships/footer"/><Relationship Id="rId389" Target="header193.xml" Type="http://schemas.openxmlformats.org/officeDocument/2006/relationships/header"/><Relationship Id="rId39" Target="header18.xml" Type="http://schemas.openxmlformats.org/officeDocument/2006/relationships/header"/><Relationship Id="rId390" Target="footer194.xml" Type="http://schemas.openxmlformats.org/officeDocument/2006/relationships/footer"/><Relationship Id="rId391" Target="header194.xml" Type="http://schemas.openxmlformats.org/officeDocument/2006/relationships/header"/><Relationship Id="rId392" Target="footer195.xml" Type="http://schemas.openxmlformats.org/officeDocument/2006/relationships/footer"/><Relationship Id="rId393" Target="header195.xml" Type="http://schemas.openxmlformats.org/officeDocument/2006/relationships/header"/><Relationship Id="rId394" Target="footer196.xml" Type="http://schemas.openxmlformats.org/officeDocument/2006/relationships/footer"/><Relationship Id="rId395" Target="header196.xml" Type="http://schemas.openxmlformats.org/officeDocument/2006/relationships/header"/><Relationship Id="rId396" Target="footer197.xml" Type="http://schemas.openxmlformats.org/officeDocument/2006/relationships/footer"/><Relationship Id="rId397" Target="header197.xml" Type="http://schemas.openxmlformats.org/officeDocument/2006/relationships/header"/><Relationship Id="rId398" Target="footer198.xml" Type="http://schemas.openxmlformats.org/officeDocument/2006/relationships/footer"/><Relationship Id="rId399" Target="header198.xml" Type="http://schemas.openxmlformats.org/officeDocument/2006/relationships/header"/><Relationship Id="rId4" Target="footer1.xml" Type="http://schemas.openxmlformats.org/officeDocument/2006/relationships/footer"/><Relationship Id="rId40" Target="footer19.xml" Type="http://schemas.openxmlformats.org/officeDocument/2006/relationships/footer"/><Relationship Id="rId400" Target="footer199.xml" Type="http://schemas.openxmlformats.org/officeDocument/2006/relationships/footer"/><Relationship Id="rId401" Target="header199.xml" Type="http://schemas.openxmlformats.org/officeDocument/2006/relationships/header"/><Relationship Id="rId402" Target="footer200.xml" Type="http://schemas.openxmlformats.org/officeDocument/2006/relationships/footer"/><Relationship Id="rId403" Target="header200.xml" Type="http://schemas.openxmlformats.org/officeDocument/2006/relationships/header"/><Relationship Id="rId404" Target="footer201.xml" Type="http://schemas.openxmlformats.org/officeDocument/2006/relationships/footer"/><Relationship Id="rId405" Target="header201.xml" Type="http://schemas.openxmlformats.org/officeDocument/2006/relationships/header"/><Relationship Id="rId406" Target="footer202.xml" Type="http://schemas.openxmlformats.org/officeDocument/2006/relationships/footer"/><Relationship Id="rId407" Target="header202.xml" Type="http://schemas.openxmlformats.org/officeDocument/2006/relationships/header"/><Relationship Id="rId408" Target="footer203.xml" Type="http://schemas.openxmlformats.org/officeDocument/2006/relationships/footer"/><Relationship Id="rId409" Target="header203.xml" Type="http://schemas.openxmlformats.org/officeDocument/2006/relationships/header"/><Relationship Id="rId41" Target="header19.xml" Type="http://schemas.openxmlformats.org/officeDocument/2006/relationships/header"/><Relationship Id="rId410" Target="footer204.xml" Type="http://schemas.openxmlformats.org/officeDocument/2006/relationships/footer"/><Relationship Id="rId411" Target="header204.xml" Type="http://schemas.openxmlformats.org/officeDocument/2006/relationships/header"/><Relationship Id="rId412" Target="footer205.xml" Type="http://schemas.openxmlformats.org/officeDocument/2006/relationships/footer"/><Relationship Id="rId413" Target="header205.xml" Type="http://schemas.openxmlformats.org/officeDocument/2006/relationships/header"/><Relationship Id="rId414" Target="footer206.xml" Type="http://schemas.openxmlformats.org/officeDocument/2006/relationships/footer"/><Relationship Id="rId415" Target="header206.xml" Type="http://schemas.openxmlformats.org/officeDocument/2006/relationships/header"/><Relationship Id="rId416" Target="footer207.xml" Type="http://schemas.openxmlformats.org/officeDocument/2006/relationships/footer"/><Relationship Id="rId417" Target="header207.xml" Type="http://schemas.openxmlformats.org/officeDocument/2006/relationships/header"/><Relationship Id="rId418" Target="footer208.xml" Type="http://schemas.openxmlformats.org/officeDocument/2006/relationships/footer"/><Relationship Id="rId419" Target="header208.xml" Type="http://schemas.openxmlformats.org/officeDocument/2006/relationships/header"/><Relationship Id="rId42" Target="footer20.xml" Type="http://schemas.openxmlformats.org/officeDocument/2006/relationships/footer"/><Relationship Id="rId420" Target="footer209.xml" Type="http://schemas.openxmlformats.org/officeDocument/2006/relationships/footer"/><Relationship Id="rId421" Target="header209.xml" Type="http://schemas.openxmlformats.org/officeDocument/2006/relationships/header"/><Relationship Id="rId422" Target="footer210.xml" Type="http://schemas.openxmlformats.org/officeDocument/2006/relationships/footer"/><Relationship Id="rId423" Target="header210.xml" Type="http://schemas.openxmlformats.org/officeDocument/2006/relationships/header"/><Relationship Id="rId424" Target="footer211.xml" Type="http://schemas.openxmlformats.org/officeDocument/2006/relationships/footer"/><Relationship Id="rId425" Target="header211.xml" Type="http://schemas.openxmlformats.org/officeDocument/2006/relationships/header"/><Relationship Id="rId426" Target="footer212.xml" Type="http://schemas.openxmlformats.org/officeDocument/2006/relationships/footer"/><Relationship Id="rId427" Target="header212.xml" Type="http://schemas.openxmlformats.org/officeDocument/2006/relationships/header"/><Relationship Id="rId428" Target="footer213.xml" Type="http://schemas.openxmlformats.org/officeDocument/2006/relationships/footer"/><Relationship Id="rId429" Target="header213.xml" Type="http://schemas.openxmlformats.org/officeDocument/2006/relationships/header"/><Relationship Id="rId43" Target="header20.xml" Type="http://schemas.openxmlformats.org/officeDocument/2006/relationships/header"/><Relationship Id="rId430" Target="footer214.xml" Type="http://schemas.openxmlformats.org/officeDocument/2006/relationships/footer"/><Relationship Id="rId431" Target="header214.xml" Type="http://schemas.openxmlformats.org/officeDocument/2006/relationships/header"/><Relationship Id="rId432" Target="footer215.xml" Type="http://schemas.openxmlformats.org/officeDocument/2006/relationships/footer"/><Relationship Id="rId433" Target="header215.xml" Type="http://schemas.openxmlformats.org/officeDocument/2006/relationships/header"/><Relationship Id="rId434" Target="footer216.xml" Type="http://schemas.openxmlformats.org/officeDocument/2006/relationships/footer"/><Relationship Id="rId435" Target="header216.xml" Type="http://schemas.openxmlformats.org/officeDocument/2006/relationships/header"/><Relationship Id="rId436" Target="footer217.xml" Type="http://schemas.openxmlformats.org/officeDocument/2006/relationships/footer"/><Relationship Id="rId437" Target="header217.xml" Type="http://schemas.openxmlformats.org/officeDocument/2006/relationships/header"/><Relationship Id="rId438" Target="footer218.xml" Type="http://schemas.openxmlformats.org/officeDocument/2006/relationships/footer"/><Relationship Id="rId439" Target="header218.xml" Type="http://schemas.openxmlformats.org/officeDocument/2006/relationships/header"/><Relationship Id="rId44" Target="footer21.xml" Type="http://schemas.openxmlformats.org/officeDocument/2006/relationships/footer"/><Relationship Id="rId440" Target="footer219.xml" Type="http://schemas.openxmlformats.org/officeDocument/2006/relationships/footer"/><Relationship Id="rId441" Target="header219.xml" Type="http://schemas.openxmlformats.org/officeDocument/2006/relationships/header"/><Relationship Id="rId442" Target="footer220.xml" Type="http://schemas.openxmlformats.org/officeDocument/2006/relationships/footer"/><Relationship Id="rId443" Target="header220.xml" Type="http://schemas.openxmlformats.org/officeDocument/2006/relationships/header"/><Relationship Id="rId444" Target="footer221.xml" Type="http://schemas.openxmlformats.org/officeDocument/2006/relationships/footer"/><Relationship Id="rId445" Target="header221.xml" Type="http://schemas.openxmlformats.org/officeDocument/2006/relationships/header"/><Relationship Id="rId446" Target="footer222.xml" Type="http://schemas.openxmlformats.org/officeDocument/2006/relationships/footer"/><Relationship Id="rId447" Target="header222.xml" Type="http://schemas.openxmlformats.org/officeDocument/2006/relationships/header"/><Relationship Id="rId448" Target="footer223.xml" Type="http://schemas.openxmlformats.org/officeDocument/2006/relationships/footer"/><Relationship Id="rId449" Target="header223.xml" Type="http://schemas.openxmlformats.org/officeDocument/2006/relationships/header"/><Relationship Id="rId45" Target="header21.xml" Type="http://schemas.openxmlformats.org/officeDocument/2006/relationships/header"/><Relationship Id="rId450" Target="footer224.xml" Type="http://schemas.openxmlformats.org/officeDocument/2006/relationships/footer"/><Relationship Id="rId451" Target="header224.xml" Type="http://schemas.openxmlformats.org/officeDocument/2006/relationships/header"/><Relationship Id="rId452" Target="footer225.xml" Type="http://schemas.openxmlformats.org/officeDocument/2006/relationships/footer"/><Relationship Id="rId453" Target="header225.xml" Type="http://schemas.openxmlformats.org/officeDocument/2006/relationships/header"/><Relationship Id="rId454" Target="footer226.xml" Type="http://schemas.openxmlformats.org/officeDocument/2006/relationships/footer"/><Relationship Id="rId455" Target="header226.xml" Type="http://schemas.openxmlformats.org/officeDocument/2006/relationships/header"/><Relationship Id="rId456" Target="footer227.xml" Type="http://schemas.openxmlformats.org/officeDocument/2006/relationships/footer"/><Relationship Id="rId457" Target="header227.xml" Type="http://schemas.openxmlformats.org/officeDocument/2006/relationships/header"/><Relationship Id="rId458" Target="footer228.xml" Type="http://schemas.openxmlformats.org/officeDocument/2006/relationships/footer"/><Relationship Id="rId459" Target="header228.xml" Type="http://schemas.openxmlformats.org/officeDocument/2006/relationships/header"/><Relationship Id="rId46" Target="footer22.xml" Type="http://schemas.openxmlformats.org/officeDocument/2006/relationships/footer"/><Relationship Id="rId460" Target="footer229.xml" Type="http://schemas.openxmlformats.org/officeDocument/2006/relationships/footer"/><Relationship Id="rId461" Target="header229.xml" Type="http://schemas.openxmlformats.org/officeDocument/2006/relationships/header"/><Relationship Id="rId462" Target="footer230.xml" Type="http://schemas.openxmlformats.org/officeDocument/2006/relationships/footer"/><Relationship Id="rId463" Target="header230.xml" Type="http://schemas.openxmlformats.org/officeDocument/2006/relationships/header"/><Relationship Id="rId464" Target="footer231.xml" Type="http://schemas.openxmlformats.org/officeDocument/2006/relationships/footer"/><Relationship Id="rId465" Target="header231.xml" Type="http://schemas.openxmlformats.org/officeDocument/2006/relationships/header"/><Relationship Id="rId466" Target="footer232.xml" Type="http://schemas.openxmlformats.org/officeDocument/2006/relationships/footer"/><Relationship Id="rId467" Target="header232.xml" Type="http://schemas.openxmlformats.org/officeDocument/2006/relationships/header"/><Relationship Id="rId468" Target="footer233.xml" Type="http://schemas.openxmlformats.org/officeDocument/2006/relationships/footer"/><Relationship Id="rId469" Target="header233.xml" Type="http://schemas.openxmlformats.org/officeDocument/2006/relationships/header"/><Relationship Id="rId47" Target="header22.xml" Type="http://schemas.openxmlformats.org/officeDocument/2006/relationships/header"/><Relationship Id="rId470" Target="footer234.xml" Type="http://schemas.openxmlformats.org/officeDocument/2006/relationships/footer"/><Relationship Id="rId471" Target="header234.xml" Type="http://schemas.openxmlformats.org/officeDocument/2006/relationships/header"/><Relationship Id="rId472" Target="footer235.xml" Type="http://schemas.openxmlformats.org/officeDocument/2006/relationships/footer"/><Relationship Id="rId473" Target="header235.xml" Type="http://schemas.openxmlformats.org/officeDocument/2006/relationships/header"/><Relationship Id="rId474" Target="footer236.xml" Type="http://schemas.openxmlformats.org/officeDocument/2006/relationships/footer"/><Relationship Id="rId475" Target="header236.xml" Type="http://schemas.openxmlformats.org/officeDocument/2006/relationships/header"/><Relationship Id="rId476" Target="footer237.xml" Type="http://schemas.openxmlformats.org/officeDocument/2006/relationships/footer"/><Relationship Id="rId477" Target="header237.xml" Type="http://schemas.openxmlformats.org/officeDocument/2006/relationships/header"/><Relationship Id="rId478" Target="footer238.xml" Type="http://schemas.openxmlformats.org/officeDocument/2006/relationships/footer"/><Relationship Id="rId479" Target="header238.xml" Type="http://schemas.openxmlformats.org/officeDocument/2006/relationships/header"/><Relationship Id="rId48" Target="footer23.xml" Type="http://schemas.openxmlformats.org/officeDocument/2006/relationships/footer"/><Relationship Id="rId480" Target="footer239.xml" Type="http://schemas.openxmlformats.org/officeDocument/2006/relationships/footer"/><Relationship Id="rId481" Target="header239.xml" Type="http://schemas.openxmlformats.org/officeDocument/2006/relationships/header"/><Relationship Id="rId482" Target="footer240.xml" Type="http://schemas.openxmlformats.org/officeDocument/2006/relationships/footer"/><Relationship Id="rId483" Target="header240.xml" Type="http://schemas.openxmlformats.org/officeDocument/2006/relationships/header"/><Relationship Id="rId484" Target="footer241.xml" Type="http://schemas.openxmlformats.org/officeDocument/2006/relationships/footer"/><Relationship Id="rId485" Target="header241.xml" Type="http://schemas.openxmlformats.org/officeDocument/2006/relationships/header"/><Relationship Id="rId486" Target="footer242.xml" Type="http://schemas.openxmlformats.org/officeDocument/2006/relationships/footer"/><Relationship Id="rId487" Target="header242.xml" Type="http://schemas.openxmlformats.org/officeDocument/2006/relationships/header"/><Relationship Id="rId488" Target="footer243.xml" Type="http://schemas.openxmlformats.org/officeDocument/2006/relationships/footer"/><Relationship Id="rId489" Target="header243.xml" Type="http://schemas.openxmlformats.org/officeDocument/2006/relationships/header"/><Relationship Id="rId49" Target="header23.xml" Type="http://schemas.openxmlformats.org/officeDocument/2006/relationships/header"/><Relationship Id="rId490" Target="footer244.xml" Type="http://schemas.openxmlformats.org/officeDocument/2006/relationships/footer"/><Relationship Id="rId491" Target="header244.xml" Type="http://schemas.openxmlformats.org/officeDocument/2006/relationships/header"/><Relationship Id="rId492" Target="footer245.xml" Type="http://schemas.openxmlformats.org/officeDocument/2006/relationships/footer"/><Relationship Id="rId493" Target="header245.xml" Type="http://schemas.openxmlformats.org/officeDocument/2006/relationships/header"/><Relationship Id="rId494" Target="footer246.xml" Type="http://schemas.openxmlformats.org/officeDocument/2006/relationships/footer"/><Relationship Id="rId495" Target="header246.xml" Type="http://schemas.openxmlformats.org/officeDocument/2006/relationships/header"/><Relationship Id="rId496" Target="footer247.xml" Type="http://schemas.openxmlformats.org/officeDocument/2006/relationships/footer"/><Relationship Id="rId497" Target="header247.xml" Type="http://schemas.openxmlformats.org/officeDocument/2006/relationships/header"/><Relationship Id="rId498" Target="footer248.xml" Type="http://schemas.openxmlformats.org/officeDocument/2006/relationships/footer"/><Relationship Id="rId499" Target="header248.xml" Type="http://schemas.openxmlformats.org/officeDocument/2006/relationships/header"/><Relationship Id="rId5" Target="header1.xml" Type="http://schemas.openxmlformats.org/officeDocument/2006/relationships/header"/><Relationship Id="rId50" Target="footer24.xml" Type="http://schemas.openxmlformats.org/officeDocument/2006/relationships/footer"/><Relationship Id="rId500" Target="footer249.xml" Type="http://schemas.openxmlformats.org/officeDocument/2006/relationships/footer"/><Relationship Id="rId501" Target="header249.xml" Type="http://schemas.openxmlformats.org/officeDocument/2006/relationships/header"/><Relationship Id="rId502" Target="footer250.xml" Type="http://schemas.openxmlformats.org/officeDocument/2006/relationships/footer"/><Relationship Id="rId503" Target="header250.xml" Type="http://schemas.openxmlformats.org/officeDocument/2006/relationships/header"/><Relationship Id="rId504" Target="footer251.xml" Type="http://schemas.openxmlformats.org/officeDocument/2006/relationships/footer"/><Relationship Id="rId505" Target="header251.xml" Type="http://schemas.openxmlformats.org/officeDocument/2006/relationships/header"/><Relationship Id="rId506" Target="footer252.xml" Type="http://schemas.openxmlformats.org/officeDocument/2006/relationships/footer"/><Relationship Id="rId507" Target="header252.xml" Type="http://schemas.openxmlformats.org/officeDocument/2006/relationships/header"/><Relationship Id="rId508" Target="footer253.xml" Type="http://schemas.openxmlformats.org/officeDocument/2006/relationships/footer"/><Relationship Id="rId509" Target="header253.xml" Type="http://schemas.openxmlformats.org/officeDocument/2006/relationships/header"/><Relationship Id="rId51" Target="header24.xml" Type="http://schemas.openxmlformats.org/officeDocument/2006/relationships/header"/><Relationship Id="rId510" Target="footer254.xml" Type="http://schemas.openxmlformats.org/officeDocument/2006/relationships/footer"/><Relationship Id="rId511" Target="header254.xml" Type="http://schemas.openxmlformats.org/officeDocument/2006/relationships/header"/><Relationship Id="rId512" Target="footer255.xml" Type="http://schemas.openxmlformats.org/officeDocument/2006/relationships/footer"/><Relationship Id="rId513" Target="header255.xml" Type="http://schemas.openxmlformats.org/officeDocument/2006/relationships/header"/><Relationship Id="rId514" Target="footer256.xml" Type="http://schemas.openxmlformats.org/officeDocument/2006/relationships/footer"/><Relationship Id="rId515" Target="header256.xml" Type="http://schemas.openxmlformats.org/officeDocument/2006/relationships/header"/><Relationship Id="rId516" Target="footer257.xml" Type="http://schemas.openxmlformats.org/officeDocument/2006/relationships/footer"/><Relationship Id="rId517" Target="header257.xml" Type="http://schemas.openxmlformats.org/officeDocument/2006/relationships/header"/><Relationship Id="rId518" Target="footer258.xml" Type="http://schemas.openxmlformats.org/officeDocument/2006/relationships/footer"/><Relationship Id="rId519" Target="header258.xml" Type="http://schemas.openxmlformats.org/officeDocument/2006/relationships/header"/><Relationship Id="rId52" Target="footer25.xml" Type="http://schemas.openxmlformats.org/officeDocument/2006/relationships/footer"/><Relationship Id="rId520" Target="footer259.xml" Type="http://schemas.openxmlformats.org/officeDocument/2006/relationships/footer"/><Relationship Id="rId521" Target="header259.xml" Type="http://schemas.openxmlformats.org/officeDocument/2006/relationships/header"/><Relationship Id="rId522" Target="footer260.xml" Type="http://schemas.openxmlformats.org/officeDocument/2006/relationships/footer"/><Relationship Id="rId523" Target="header260.xml" Type="http://schemas.openxmlformats.org/officeDocument/2006/relationships/header"/><Relationship Id="rId524" Target="footer261.xml" Type="http://schemas.openxmlformats.org/officeDocument/2006/relationships/footer"/><Relationship Id="rId525" Target="header261.xml" Type="http://schemas.openxmlformats.org/officeDocument/2006/relationships/header"/><Relationship Id="rId526" Target="footer262.xml" Type="http://schemas.openxmlformats.org/officeDocument/2006/relationships/footer"/><Relationship Id="rId527" Target="header262.xml" Type="http://schemas.openxmlformats.org/officeDocument/2006/relationships/header"/><Relationship Id="rId528" Target="footer263.xml" Type="http://schemas.openxmlformats.org/officeDocument/2006/relationships/footer"/><Relationship Id="rId529" Target="header263.xml" Type="http://schemas.openxmlformats.org/officeDocument/2006/relationships/header"/><Relationship Id="rId53" Target="header25.xml" Type="http://schemas.openxmlformats.org/officeDocument/2006/relationships/header"/><Relationship Id="rId530" Target="footer264.xml" Type="http://schemas.openxmlformats.org/officeDocument/2006/relationships/footer"/><Relationship Id="rId531" Target="header264.xml" Type="http://schemas.openxmlformats.org/officeDocument/2006/relationships/header"/><Relationship Id="rId532" Target="footer265.xml" Type="http://schemas.openxmlformats.org/officeDocument/2006/relationships/footer"/><Relationship Id="rId533" Target="header265.xml" Type="http://schemas.openxmlformats.org/officeDocument/2006/relationships/header"/><Relationship Id="rId534" Target="footer266.xml" Type="http://schemas.openxmlformats.org/officeDocument/2006/relationships/footer"/><Relationship Id="rId535" Target="header266.xml" Type="http://schemas.openxmlformats.org/officeDocument/2006/relationships/header"/><Relationship Id="rId536" Target="footer267.xml" Type="http://schemas.openxmlformats.org/officeDocument/2006/relationships/footer"/><Relationship Id="rId537" Target="header267.xml" Type="http://schemas.openxmlformats.org/officeDocument/2006/relationships/header"/><Relationship Id="rId538" Target="footer268.xml" Type="http://schemas.openxmlformats.org/officeDocument/2006/relationships/footer"/><Relationship Id="rId539" Target="header268.xml" Type="http://schemas.openxmlformats.org/officeDocument/2006/relationships/header"/><Relationship Id="rId54" Target="footer26.xml" Type="http://schemas.openxmlformats.org/officeDocument/2006/relationships/footer"/><Relationship Id="rId540" Target="footer269.xml" Type="http://schemas.openxmlformats.org/officeDocument/2006/relationships/footer"/><Relationship Id="rId541" Target="header269.xml" Type="http://schemas.openxmlformats.org/officeDocument/2006/relationships/header"/><Relationship Id="rId542" Target="footer270.xml" Type="http://schemas.openxmlformats.org/officeDocument/2006/relationships/footer"/><Relationship Id="rId543" Target="header270.xml" Type="http://schemas.openxmlformats.org/officeDocument/2006/relationships/header"/><Relationship Id="rId544" Target="footer271.xml" Type="http://schemas.openxmlformats.org/officeDocument/2006/relationships/footer"/><Relationship Id="rId545" Target="header271.xml" Type="http://schemas.openxmlformats.org/officeDocument/2006/relationships/header"/><Relationship Id="rId546" Target="footer272.xml" Type="http://schemas.openxmlformats.org/officeDocument/2006/relationships/footer"/><Relationship Id="rId547" Target="header272.xml" Type="http://schemas.openxmlformats.org/officeDocument/2006/relationships/header"/><Relationship Id="rId548" Target="footer273.xml" Type="http://schemas.openxmlformats.org/officeDocument/2006/relationships/footer"/><Relationship Id="rId549" Target="header273.xml" Type="http://schemas.openxmlformats.org/officeDocument/2006/relationships/header"/><Relationship Id="rId55" Target="header26.xml" Type="http://schemas.openxmlformats.org/officeDocument/2006/relationships/header"/><Relationship Id="rId550" Target="footer274.xml" Type="http://schemas.openxmlformats.org/officeDocument/2006/relationships/footer"/><Relationship Id="rId551" Target="header274.xml" Type="http://schemas.openxmlformats.org/officeDocument/2006/relationships/header"/><Relationship Id="rId552" Target="footer275.xml" Type="http://schemas.openxmlformats.org/officeDocument/2006/relationships/footer"/><Relationship Id="rId553" Target="header275.xml" Type="http://schemas.openxmlformats.org/officeDocument/2006/relationships/header"/><Relationship Id="rId554" Target="footer276.xml" Type="http://schemas.openxmlformats.org/officeDocument/2006/relationships/footer"/><Relationship Id="rId555" Target="header276.xml" Type="http://schemas.openxmlformats.org/officeDocument/2006/relationships/header"/><Relationship Id="rId556" Target="footer277.xml" Type="http://schemas.openxmlformats.org/officeDocument/2006/relationships/footer"/><Relationship Id="rId557" Target="header277.xml" Type="http://schemas.openxmlformats.org/officeDocument/2006/relationships/header"/><Relationship Id="rId558" Target="footer278.xml" Type="http://schemas.openxmlformats.org/officeDocument/2006/relationships/footer"/><Relationship Id="rId559" Target="header278.xml" Type="http://schemas.openxmlformats.org/officeDocument/2006/relationships/header"/><Relationship Id="rId56" Target="footer27.xml" Type="http://schemas.openxmlformats.org/officeDocument/2006/relationships/footer"/><Relationship Id="rId560" Target="footer279.xml" Type="http://schemas.openxmlformats.org/officeDocument/2006/relationships/footer"/><Relationship Id="rId561" Target="header279.xml" Type="http://schemas.openxmlformats.org/officeDocument/2006/relationships/header"/><Relationship Id="rId562" Target="footer280.xml" Type="http://schemas.openxmlformats.org/officeDocument/2006/relationships/footer"/><Relationship Id="rId563" Target="header280.xml" Type="http://schemas.openxmlformats.org/officeDocument/2006/relationships/header"/><Relationship Id="rId564" Target="footer281.xml" Type="http://schemas.openxmlformats.org/officeDocument/2006/relationships/footer"/><Relationship Id="rId565" Target="header281.xml" Type="http://schemas.openxmlformats.org/officeDocument/2006/relationships/header"/><Relationship Id="rId566" Target="footer282.xml" Type="http://schemas.openxmlformats.org/officeDocument/2006/relationships/footer"/><Relationship Id="rId567" Target="header282.xml" Type="http://schemas.openxmlformats.org/officeDocument/2006/relationships/header"/><Relationship Id="rId568" Target="footer283.xml" Type="http://schemas.openxmlformats.org/officeDocument/2006/relationships/footer"/><Relationship Id="rId569" Target="header283.xml" Type="http://schemas.openxmlformats.org/officeDocument/2006/relationships/header"/><Relationship Id="rId57" Target="header27.xml" Type="http://schemas.openxmlformats.org/officeDocument/2006/relationships/header"/><Relationship Id="rId570" Target="footer284.xml" Type="http://schemas.openxmlformats.org/officeDocument/2006/relationships/footer"/><Relationship Id="rId571" Target="header284.xml" Type="http://schemas.openxmlformats.org/officeDocument/2006/relationships/header"/><Relationship Id="rId572" Target="footer285.xml" Type="http://schemas.openxmlformats.org/officeDocument/2006/relationships/footer"/><Relationship Id="rId573" Target="header285.xml" Type="http://schemas.openxmlformats.org/officeDocument/2006/relationships/header"/><Relationship Id="rId574" Target="footer286.xml" Type="http://schemas.openxmlformats.org/officeDocument/2006/relationships/footer"/><Relationship Id="rId575" Target="header286.xml" Type="http://schemas.openxmlformats.org/officeDocument/2006/relationships/header"/><Relationship Id="rId576" Target="footer287.xml" Type="http://schemas.openxmlformats.org/officeDocument/2006/relationships/footer"/><Relationship Id="rId577" Target="header287.xml" Type="http://schemas.openxmlformats.org/officeDocument/2006/relationships/header"/><Relationship Id="rId578" Target="footer288.xml" Type="http://schemas.openxmlformats.org/officeDocument/2006/relationships/footer"/><Relationship Id="rId579" Target="header288.xml" Type="http://schemas.openxmlformats.org/officeDocument/2006/relationships/header"/><Relationship Id="rId58" Target="footer28.xml" Type="http://schemas.openxmlformats.org/officeDocument/2006/relationships/footer"/><Relationship Id="rId580" Target="footer289.xml" Type="http://schemas.openxmlformats.org/officeDocument/2006/relationships/footer"/><Relationship Id="rId581" Target="header289.xml" Type="http://schemas.openxmlformats.org/officeDocument/2006/relationships/header"/><Relationship Id="rId582" Target="footer290.xml" Type="http://schemas.openxmlformats.org/officeDocument/2006/relationships/footer"/><Relationship Id="rId583" Target="header290.xml" Type="http://schemas.openxmlformats.org/officeDocument/2006/relationships/header"/><Relationship Id="rId584" Target="footer291.xml" Type="http://schemas.openxmlformats.org/officeDocument/2006/relationships/footer"/><Relationship Id="rId585" Target="header291.xml" Type="http://schemas.openxmlformats.org/officeDocument/2006/relationships/header"/><Relationship Id="rId586" Target="footer292.xml" Type="http://schemas.openxmlformats.org/officeDocument/2006/relationships/footer"/><Relationship Id="rId587" Target="header292.xml" Type="http://schemas.openxmlformats.org/officeDocument/2006/relationships/header"/><Relationship Id="rId588" Target="footer293.xml" Type="http://schemas.openxmlformats.org/officeDocument/2006/relationships/footer"/><Relationship Id="rId589" Target="header293.xml" Type="http://schemas.openxmlformats.org/officeDocument/2006/relationships/header"/><Relationship Id="rId59" Target="header28.xml" Type="http://schemas.openxmlformats.org/officeDocument/2006/relationships/header"/><Relationship Id="rId590" Target="footer294.xml" Type="http://schemas.openxmlformats.org/officeDocument/2006/relationships/footer"/><Relationship Id="rId591" Target="header294.xml" Type="http://schemas.openxmlformats.org/officeDocument/2006/relationships/header"/><Relationship Id="rId592" Target="footer295.xml" Type="http://schemas.openxmlformats.org/officeDocument/2006/relationships/footer"/><Relationship Id="rId593" Target="header295.xml" Type="http://schemas.openxmlformats.org/officeDocument/2006/relationships/header"/><Relationship Id="rId594" Target="footer296.xml" Type="http://schemas.openxmlformats.org/officeDocument/2006/relationships/footer"/><Relationship Id="rId595" Target="header296.xml" Type="http://schemas.openxmlformats.org/officeDocument/2006/relationships/header"/><Relationship Id="rId596" Target="footer297.xml" Type="http://schemas.openxmlformats.org/officeDocument/2006/relationships/footer"/><Relationship Id="rId597" Target="header297.xml" Type="http://schemas.openxmlformats.org/officeDocument/2006/relationships/header"/><Relationship Id="rId598" Target="footer298.xml" Type="http://schemas.openxmlformats.org/officeDocument/2006/relationships/footer"/><Relationship Id="rId599" Target="header298.xml" Type="http://schemas.openxmlformats.org/officeDocument/2006/relationships/header"/><Relationship Id="rId6" Target="footer2.xml" Type="http://schemas.openxmlformats.org/officeDocument/2006/relationships/footer"/><Relationship Id="rId60" Target="footer29.xml" Type="http://schemas.openxmlformats.org/officeDocument/2006/relationships/footer"/><Relationship Id="rId600" Target="footer299.xml" Type="http://schemas.openxmlformats.org/officeDocument/2006/relationships/footer"/><Relationship Id="rId601" Target="header299.xml" Type="http://schemas.openxmlformats.org/officeDocument/2006/relationships/header"/><Relationship Id="rId602" Target="footer300.xml" Type="http://schemas.openxmlformats.org/officeDocument/2006/relationships/footer"/><Relationship Id="rId603" Target="header300.xml" Type="http://schemas.openxmlformats.org/officeDocument/2006/relationships/header"/><Relationship Id="rId604" Target="footer301.xml" Type="http://schemas.openxmlformats.org/officeDocument/2006/relationships/footer"/><Relationship Id="rId605" Target="header301.xml" Type="http://schemas.openxmlformats.org/officeDocument/2006/relationships/header"/><Relationship Id="rId606" Target="footer302.xml" Type="http://schemas.openxmlformats.org/officeDocument/2006/relationships/footer"/><Relationship Id="rId607" Target="header302.xml" Type="http://schemas.openxmlformats.org/officeDocument/2006/relationships/header"/><Relationship Id="rId608" Target="footer303.xml" Type="http://schemas.openxmlformats.org/officeDocument/2006/relationships/footer"/><Relationship Id="rId609" Target="header303.xml" Type="http://schemas.openxmlformats.org/officeDocument/2006/relationships/header"/><Relationship Id="rId61" Target="header29.xml" Type="http://schemas.openxmlformats.org/officeDocument/2006/relationships/header"/><Relationship Id="rId610" Target="footer304.xml" Type="http://schemas.openxmlformats.org/officeDocument/2006/relationships/footer"/><Relationship Id="rId611" Target="header304.xml" Type="http://schemas.openxmlformats.org/officeDocument/2006/relationships/header"/><Relationship Id="rId612" Target="footer305.xml" Type="http://schemas.openxmlformats.org/officeDocument/2006/relationships/footer"/><Relationship Id="rId613" Target="header305.xml" Type="http://schemas.openxmlformats.org/officeDocument/2006/relationships/header"/><Relationship Id="rId614" Target="footer306.xml" Type="http://schemas.openxmlformats.org/officeDocument/2006/relationships/footer"/><Relationship Id="rId615" Target="header306.xml" Type="http://schemas.openxmlformats.org/officeDocument/2006/relationships/header"/><Relationship Id="rId616" Target="footer307.xml" Type="http://schemas.openxmlformats.org/officeDocument/2006/relationships/footer"/><Relationship Id="rId617" Target="header307.xml" Type="http://schemas.openxmlformats.org/officeDocument/2006/relationships/header"/><Relationship Id="rId618" Target="footer308.xml" Type="http://schemas.openxmlformats.org/officeDocument/2006/relationships/footer"/><Relationship Id="rId619" Target="header308.xml" Type="http://schemas.openxmlformats.org/officeDocument/2006/relationships/header"/><Relationship Id="rId62" Target="footer30.xml" Type="http://schemas.openxmlformats.org/officeDocument/2006/relationships/footer"/><Relationship Id="rId620" Target="footer309.xml" Type="http://schemas.openxmlformats.org/officeDocument/2006/relationships/footer"/><Relationship Id="rId621" Target="header309.xml" Type="http://schemas.openxmlformats.org/officeDocument/2006/relationships/header"/><Relationship Id="rId622" Target="footer310.xml" Type="http://schemas.openxmlformats.org/officeDocument/2006/relationships/footer"/><Relationship Id="rId623" Target="header310.xml" Type="http://schemas.openxmlformats.org/officeDocument/2006/relationships/header"/><Relationship Id="rId624" Target="footer311.xml" Type="http://schemas.openxmlformats.org/officeDocument/2006/relationships/footer"/><Relationship Id="rId625" Target="header311.xml" Type="http://schemas.openxmlformats.org/officeDocument/2006/relationships/header"/><Relationship Id="rId626" Target="footer312.xml" Type="http://schemas.openxmlformats.org/officeDocument/2006/relationships/footer"/><Relationship Id="rId627" Target="header312.xml" Type="http://schemas.openxmlformats.org/officeDocument/2006/relationships/header"/><Relationship Id="rId628" Target="footer313.xml" Type="http://schemas.openxmlformats.org/officeDocument/2006/relationships/footer"/><Relationship Id="rId629" Target="header313.xml" Type="http://schemas.openxmlformats.org/officeDocument/2006/relationships/header"/><Relationship Id="rId63" Target="header30.xml" Type="http://schemas.openxmlformats.org/officeDocument/2006/relationships/header"/><Relationship Id="rId630" Target="footer314.xml" Type="http://schemas.openxmlformats.org/officeDocument/2006/relationships/footer"/><Relationship Id="rId631" Target="header314.xml" Type="http://schemas.openxmlformats.org/officeDocument/2006/relationships/header"/><Relationship Id="rId632" Target="footer315.xml" Type="http://schemas.openxmlformats.org/officeDocument/2006/relationships/footer"/><Relationship Id="rId633" Target="header315.xml" Type="http://schemas.openxmlformats.org/officeDocument/2006/relationships/header"/><Relationship Id="rId634" Target="footer316.xml" Type="http://schemas.openxmlformats.org/officeDocument/2006/relationships/footer"/><Relationship Id="rId635" Target="header316.xml" Type="http://schemas.openxmlformats.org/officeDocument/2006/relationships/header"/><Relationship Id="rId636" Target="footer317.xml" Type="http://schemas.openxmlformats.org/officeDocument/2006/relationships/footer"/><Relationship Id="rId637" Target="header317.xml" Type="http://schemas.openxmlformats.org/officeDocument/2006/relationships/header"/><Relationship Id="rId638" Target="footer318.xml" Type="http://schemas.openxmlformats.org/officeDocument/2006/relationships/footer"/><Relationship Id="rId639" Target="header318.xml" Type="http://schemas.openxmlformats.org/officeDocument/2006/relationships/header"/><Relationship Id="rId64" Target="footer31.xml" Type="http://schemas.openxmlformats.org/officeDocument/2006/relationships/footer"/><Relationship Id="rId640" Target="footer319.xml" Type="http://schemas.openxmlformats.org/officeDocument/2006/relationships/footer"/><Relationship Id="rId641" Target="header319.xml" Type="http://schemas.openxmlformats.org/officeDocument/2006/relationships/header"/><Relationship Id="rId642" Target="footer320.xml" Type="http://schemas.openxmlformats.org/officeDocument/2006/relationships/footer"/><Relationship Id="rId643" Target="header320.xml" Type="http://schemas.openxmlformats.org/officeDocument/2006/relationships/header"/><Relationship Id="rId644" Target="footer321.xml" Type="http://schemas.openxmlformats.org/officeDocument/2006/relationships/footer"/><Relationship Id="rId645" Target="header321.xml" Type="http://schemas.openxmlformats.org/officeDocument/2006/relationships/header"/><Relationship Id="rId646" Target="footer322.xml" Type="http://schemas.openxmlformats.org/officeDocument/2006/relationships/footer"/><Relationship Id="rId647" Target="header322.xml" Type="http://schemas.openxmlformats.org/officeDocument/2006/relationships/header"/><Relationship Id="rId648" Target="footer323.xml" Type="http://schemas.openxmlformats.org/officeDocument/2006/relationships/footer"/><Relationship Id="rId649" Target="header323.xml" Type="http://schemas.openxmlformats.org/officeDocument/2006/relationships/header"/><Relationship Id="rId65" Target="header31.xml" Type="http://schemas.openxmlformats.org/officeDocument/2006/relationships/header"/><Relationship Id="rId650" Target="footer324.xml" Type="http://schemas.openxmlformats.org/officeDocument/2006/relationships/footer"/><Relationship Id="rId651" Target="header324.xml" Type="http://schemas.openxmlformats.org/officeDocument/2006/relationships/header"/><Relationship Id="rId652" Target="footer325.xml" Type="http://schemas.openxmlformats.org/officeDocument/2006/relationships/footer"/><Relationship Id="rId653" Target="header325.xml" Type="http://schemas.openxmlformats.org/officeDocument/2006/relationships/header"/><Relationship Id="rId654" Target="footer326.xml" Type="http://schemas.openxmlformats.org/officeDocument/2006/relationships/footer"/><Relationship Id="rId655" Target="header326.xml" Type="http://schemas.openxmlformats.org/officeDocument/2006/relationships/header"/><Relationship Id="rId656" Target="footer327.xml" Type="http://schemas.openxmlformats.org/officeDocument/2006/relationships/footer"/><Relationship Id="rId657" Target="header327.xml" Type="http://schemas.openxmlformats.org/officeDocument/2006/relationships/header"/><Relationship Id="rId658" Target="footer328.xml" Type="http://schemas.openxmlformats.org/officeDocument/2006/relationships/footer"/><Relationship Id="rId659" Target="header328.xml" Type="http://schemas.openxmlformats.org/officeDocument/2006/relationships/header"/><Relationship Id="rId66" Target="footer32.xml" Type="http://schemas.openxmlformats.org/officeDocument/2006/relationships/footer"/><Relationship Id="rId660" Target="footer329.xml" Type="http://schemas.openxmlformats.org/officeDocument/2006/relationships/footer"/><Relationship Id="rId661" Target="header329.xml" Type="http://schemas.openxmlformats.org/officeDocument/2006/relationships/header"/><Relationship Id="rId662" Target="footer330.xml" Type="http://schemas.openxmlformats.org/officeDocument/2006/relationships/footer"/><Relationship Id="rId663" Target="header330.xml" Type="http://schemas.openxmlformats.org/officeDocument/2006/relationships/header"/><Relationship Id="rId664" Target="footer331.xml" Type="http://schemas.openxmlformats.org/officeDocument/2006/relationships/footer"/><Relationship Id="rId665" Target="header331.xml" Type="http://schemas.openxmlformats.org/officeDocument/2006/relationships/header"/><Relationship Id="rId666" Target="footer332.xml" Type="http://schemas.openxmlformats.org/officeDocument/2006/relationships/footer"/><Relationship Id="rId667" Target="header332.xml" Type="http://schemas.openxmlformats.org/officeDocument/2006/relationships/header"/><Relationship Id="rId668" Target="footer333.xml" Type="http://schemas.openxmlformats.org/officeDocument/2006/relationships/footer"/><Relationship Id="rId669" Target="header333.xml" Type="http://schemas.openxmlformats.org/officeDocument/2006/relationships/header"/><Relationship Id="rId67" Target="header32.xml" Type="http://schemas.openxmlformats.org/officeDocument/2006/relationships/header"/><Relationship Id="rId670" Target="footer334.xml" Type="http://schemas.openxmlformats.org/officeDocument/2006/relationships/footer"/><Relationship Id="rId671" Target="header334.xml" Type="http://schemas.openxmlformats.org/officeDocument/2006/relationships/header"/><Relationship Id="rId672" Target="footer335.xml" Type="http://schemas.openxmlformats.org/officeDocument/2006/relationships/footer"/><Relationship Id="rId673" Target="header335.xml" Type="http://schemas.openxmlformats.org/officeDocument/2006/relationships/header"/><Relationship Id="rId674" Target="footer336.xml" Type="http://schemas.openxmlformats.org/officeDocument/2006/relationships/footer"/><Relationship Id="rId675" Target="header336.xml" Type="http://schemas.openxmlformats.org/officeDocument/2006/relationships/header"/><Relationship Id="rId676" Target="footer337.xml" Type="http://schemas.openxmlformats.org/officeDocument/2006/relationships/footer"/><Relationship Id="rId677" Target="header337.xml" Type="http://schemas.openxmlformats.org/officeDocument/2006/relationships/header"/><Relationship Id="rId678" Target="footer338.xml" Type="http://schemas.openxmlformats.org/officeDocument/2006/relationships/footer"/><Relationship Id="rId679" Target="header338.xml" Type="http://schemas.openxmlformats.org/officeDocument/2006/relationships/header"/><Relationship Id="rId68" Target="footer33.xml" Type="http://schemas.openxmlformats.org/officeDocument/2006/relationships/footer"/><Relationship Id="rId680" Target="footer339.xml" Type="http://schemas.openxmlformats.org/officeDocument/2006/relationships/footer"/><Relationship Id="rId681" Target="header339.xml" Type="http://schemas.openxmlformats.org/officeDocument/2006/relationships/header"/><Relationship Id="rId682" Target="footer340.xml" Type="http://schemas.openxmlformats.org/officeDocument/2006/relationships/footer"/><Relationship Id="rId683" Target="header340.xml" Type="http://schemas.openxmlformats.org/officeDocument/2006/relationships/header"/><Relationship Id="rId684" Target="footer341.xml" Type="http://schemas.openxmlformats.org/officeDocument/2006/relationships/footer"/><Relationship Id="rId685" Target="header341.xml" Type="http://schemas.openxmlformats.org/officeDocument/2006/relationships/header"/><Relationship Id="rId686" Target="footer342.xml" Type="http://schemas.openxmlformats.org/officeDocument/2006/relationships/footer"/><Relationship Id="rId687" Target="header342.xml" Type="http://schemas.openxmlformats.org/officeDocument/2006/relationships/header"/><Relationship Id="rId688" Target="footer343.xml" Type="http://schemas.openxmlformats.org/officeDocument/2006/relationships/footer"/><Relationship Id="rId689" Target="header343.xml" Type="http://schemas.openxmlformats.org/officeDocument/2006/relationships/header"/><Relationship Id="rId69" Target="header33.xml" Type="http://schemas.openxmlformats.org/officeDocument/2006/relationships/header"/><Relationship Id="rId690" Target="footer344.xml" Type="http://schemas.openxmlformats.org/officeDocument/2006/relationships/footer"/><Relationship Id="rId691" Target="header344.xml" Type="http://schemas.openxmlformats.org/officeDocument/2006/relationships/header"/><Relationship Id="rId692" Target="footer345.xml" Type="http://schemas.openxmlformats.org/officeDocument/2006/relationships/footer"/><Relationship Id="rId693" Target="header345.xml" Type="http://schemas.openxmlformats.org/officeDocument/2006/relationships/header"/><Relationship Id="rId694" Target="footer346.xml" Type="http://schemas.openxmlformats.org/officeDocument/2006/relationships/footer"/><Relationship Id="rId695" Target="header346.xml" Type="http://schemas.openxmlformats.org/officeDocument/2006/relationships/header"/><Relationship Id="rId696" Target="footer347.xml" Type="http://schemas.openxmlformats.org/officeDocument/2006/relationships/footer"/><Relationship Id="rId697" Target="header347.xml" Type="http://schemas.openxmlformats.org/officeDocument/2006/relationships/header"/><Relationship Id="rId698" Target="footer348.xml" Type="http://schemas.openxmlformats.org/officeDocument/2006/relationships/footer"/><Relationship Id="rId699" Target="header348.xml" Type="http://schemas.openxmlformats.org/officeDocument/2006/relationships/header"/><Relationship Id="rId7" Target="header2.xml" Type="http://schemas.openxmlformats.org/officeDocument/2006/relationships/header"/><Relationship Id="rId70" Target="footer34.xml" Type="http://schemas.openxmlformats.org/officeDocument/2006/relationships/footer"/><Relationship Id="rId700" Target="footer349.xml" Type="http://schemas.openxmlformats.org/officeDocument/2006/relationships/footer"/><Relationship Id="rId701" Target="header349.xml" Type="http://schemas.openxmlformats.org/officeDocument/2006/relationships/header"/><Relationship Id="rId702" Target="footer350.xml" Type="http://schemas.openxmlformats.org/officeDocument/2006/relationships/footer"/><Relationship Id="rId703" Target="header350.xml" Type="http://schemas.openxmlformats.org/officeDocument/2006/relationships/header"/><Relationship Id="rId704" Target="footer351.xml" Type="http://schemas.openxmlformats.org/officeDocument/2006/relationships/footer"/><Relationship Id="rId705" Target="header351.xml" Type="http://schemas.openxmlformats.org/officeDocument/2006/relationships/header"/><Relationship Id="rId706" Target="footer352.xml" Type="http://schemas.openxmlformats.org/officeDocument/2006/relationships/footer"/><Relationship Id="rId707" Target="header352.xml" Type="http://schemas.openxmlformats.org/officeDocument/2006/relationships/header"/><Relationship Id="rId708" Target="footer353.xml" Type="http://schemas.openxmlformats.org/officeDocument/2006/relationships/footer"/><Relationship Id="rId709" Target="header353.xml" Type="http://schemas.openxmlformats.org/officeDocument/2006/relationships/header"/><Relationship Id="rId71" Target="header34.xml" Type="http://schemas.openxmlformats.org/officeDocument/2006/relationships/header"/><Relationship Id="rId710" Target="footer354.xml" Type="http://schemas.openxmlformats.org/officeDocument/2006/relationships/footer"/><Relationship Id="rId711" Target="header354.xml" Type="http://schemas.openxmlformats.org/officeDocument/2006/relationships/header"/><Relationship Id="rId712" Target="footer355.xml" Type="http://schemas.openxmlformats.org/officeDocument/2006/relationships/footer"/><Relationship Id="rId713" Target="header355.xml" Type="http://schemas.openxmlformats.org/officeDocument/2006/relationships/header"/><Relationship Id="rId714" Target="footer356.xml" Type="http://schemas.openxmlformats.org/officeDocument/2006/relationships/footer"/><Relationship Id="rId715" Target="header356.xml" Type="http://schemas.openxmlformats.org/officeDocument/2006/relationships/header"/><Relationship Id="rId716" Target="footer357.xml" Type="http://schemas.openxmlformats.org/officeDocument/2006/relationships/footer"/><Relationship Id="rId717" Target="header357.xml" Type="http://schemas.openxmlformats.org/officeDocument/2006/relationships/header"/><Relationship Id="rId718" Target="footer358.xml" Type="http://schemas.openxmlformats.org/officeDocument/2006/relationships/footer"/><Relationship Id="rId719" Target="header358.xml" Type="http://schemas.openxmlformats.org/officeDocument/2006/relationships/header"/><Relationship Id="rId72" Target="footer35.xml" Type="http://schemas.openxmlformats.org/officeDocument/2006/relationships/footer"/><Relationship Id="rId720" Target="footer359.xml" Type="http://schemas.openxmlformats.org/officeDocument/2006/relationships/footer"/><Relationship Id="rId721" Target="header359.xml" Type="http://schemas.openxmlformats.org/officeDocument/2006/relationships/header"/><Relationship Id="rId722" Target="footer360.xml" Type="http://schemas.openxmlformats.org/officeDocument/2006/relationships/footer"/><Relationship Id="rId723" Target="header360.xml" Type="http://schemas.openxmlformats.org/officeDocument/2006/relationships/header"/><Relationship Id="rId724" Target="footer361.xml" Type="http://schemas.openxmlformats.org/officeDocument/2006/relationships/footer"/><Relationship Id="rId725" Target="header361.xml" Type="http://schemas.openxmlformats.org/officeDocument/2006/relationships/header"/><Relationship Id="rId726" Target="footer362.xml" Type="http://schemas.openxmlformats.org/officeDocument/2006/relationships/footer"/><Relationship Id="rId727" Target="header362.xml" Type="http://schemas.openxmlformats.org/officeDocument/2006/relationships/header"/><Relationship Id="rId728" Target="footer363.xml" Type="http://schemas.openxmlformats.org/officeDocument/2006/relationships/footer"/><Relationship Id="rId729" Target="header363.xml" Type="http://schemas.openxmlformats.org/officeDocument/2006/relationships/header"/><Relationship Id="rId73" Target="header35.xml" Type="http://schemas.openxmlformats.org/officeDocument/2006/relationships/header"/><Relationship Id="rId730" Target="footer364.xml" Type="http://schemas.openxmlformats.org/officeDocument/2006/relationships/footer"/><Relationship Id="rId731" Target="header364.xml" Type="http://schemas.openxmlformats.org/officeDocument/2006/relationships/header"/><Relationship Id="rId732" Target="footer365.xml" Type="http://schemas.openxmlformats.org/officeDocument/2006/relationships/footer"/><Relationship Id="rId733" Target="header365.xml" Type="http://schemas.openxmlformats.org/officeDocument/2006/relationships/header"/><Relationship Id="rId734" Target="footer366.xml" Type="http://schemas.openxmlformats.org/officeDocument/2006/relationships/footer"/><Relationship Id="rId735" Target="header366.xml" Type="http://schemas.openxmlformats.org/officeDocument/2006/relationships/header"/><Relationship Id="rId736" Target="footer367.xml" Type="http://schemas.openxmlformats.org/officeDocument/2006/relationships/footer"/><Relationship Id="rId737" Target="header367.xml" Type="http://schemas.openxmlformats.org/officeDocument/2006/relationships/header"/><Relationship Id="rId738" Target="footer368.xml" Type="http://schemas.openxmlformats.org/officeDocument/2006/relationships/footer"/><Relationship Id="rId739" Target="header368.xml" Type="http://schemas.openxmlformats.org/officeDocument/2006/relationships/header"/><Relationship Id="rId74" Target="footer36.xml" Type="http://schemas.openxmlformats.org/officeDocument/2006/relationships/footer"/><Relationship Id="rId740" Target="footer369.xml" Type="http://schemas.openxmlformats.org/officeDocument/2006/relationships/footer"/><Relationship Id="rId741" Target="header369.xml" Type="http://schemas.openxmlformats.org/officeDocument/2006/relationships/header"/><Relationship Id="rId742" Target="footer370.xml" Type="http://schemas.openxmlformats.org/officeDocument/2006/relationships/footer"/><Relationship Id="rId743" Target="header370.xml" Type="http://schemas.openxmlformats.org/officeDocument/2006/relationships/header"/><Relationship Id="rId744" Target="footer371.xml" Type="http://schemas.openxmlformats.org/officeDocument/2006/relationships/footer"/><Relationship Id="rId745" Target="header371.xml" Type="http://schemas.openxmlformats.org/officeDocument/2006/relationships/header"/><Relationship Id="rId746" Target="footer372.xml" Type="http://schemas.openxmlformats.org/officeDocument/2006/relationships/footer"/><Relationship Id="rId747" Target="header372.xml" Type="http://schemas.openxmlformats.org/officeDocument/2006/relationships/header"/><Relationship Id="rId748" Target="footer373.xml" Type="http://schemas.openxmlformats.org/officeDocument/2006/relationships/footer"/><Relationship Id="rId749" Target="header373.xml" Type="http://schemas.openxmlformats.org/officeDocument/2006/relationships/header"/><Relationship Id="rId75" Target="header36.xml" Type="http://schemas.openxmlformats.org/officeDocument/2006/relationships/header"/><Relationship Id="rId750" Target="footer374.xml" Type="http://schemas.openxmlformats.org/officeDocument/2006/relationships/footer"/><Relationship Id="rId751" Target="header374.xml" Type="http://schemas.openxmlformats.org/officeDocument/2006/relationships/header"/><Relationship Id="rId752" Target="footer375.xml" Type="http://schemas.openxmlformats.org/officeDocument/2006/relationships/footer"/><Relationship Id="rId753" Target="header375.xml" Type="http://schemas.openxmlformats.org/officeDocument/2006/relationships/header"/><Relationship Id="rId754" Target="footer376.xml" Type="http://schemas.openxmlformats.org/officeDocument/2006/relationships/footer"/><Relationship Id="rId755" Target="header376.xml" Type="http://schemas.openxmlformats.org/officeDocument/2006/relationships/header"/><Relationship Id="rId756" Target="footer377.xml" Type="http://schemas.openxmlformats.org/officeDocument/2006/relationships/footer"/><Relationship Id="rId757" Target="header377.xml" Type="http://schemas.openxmlformats.org/officeDocument/2006/relationships/header"/><Relationship Id="rId758" Target="footer378.xml" Type="http://schemas.openxmlformats.org/officeDocument/2006/relationships/footer"/><Relationship Id="rId759" Target="header378.xml" Type="http://schemas.openxmlformats.org/officeDocument/2006/relationships/header"/><Relationship Id="rId76" Target="footer37.xml" Type="http://schemas.openxmlformats.org/officeDocument/2006/relationships/footer"/><Relationship Id="rId760" Target="footer379.xml" Type="http://schemas.openxmlformats.org/officeDocument/2006/relationships/footer"/><Relationship Id="rId761" Target="header379.xml" Type="http://schemas.openxmlformats.org/officeDocument/2006/relationships/header"/><Relationship Id="rId762" Target="footer380.xml" Type="http://schemas.openxmlformats.org/officeDocument/2006/relationships/footer"/><Relationship Id="rId763" Target="header380.xml" Type="http://schemas.openxmlformats.org/officeDocument/2006/relationships/header"/><Relationship Id="rId764" Target="footer381.xml" Type="http://schemas.openxmlformats.org/officeDocument/2006/relationships/footer"/><Relationship Id="rId765" Target="header381.xml" Type="http://schemas.openxmlformats.org/officeDocument/2006/relationships/header"/><Relationship Id="rId766" Target="footer382.xml" Type="http://schemas.openxmlformats.org/officeDocument/2006/relationships/footer"/><Relationship Id="rId767" Target="header382.xml" Type="http://schemas.openxmlformats.org/officeDocument/2006/relationships/header"/><Relationship Id="rId768" Target="footer383.xml" Type="http://schemas.openxmlformats.org/officeDocument/2006/relationships/footer"/><Relationship Id="rId769" Target="header383.xml" Type="http://schemas.openxmlformats.org/officeDocument/2006/relationships/header"/><Relationship Id="rId77" Target="header37.xml" Type="http://schemas.openxmlformats.org/officeDocument/2006/relationships/header"/><Relationship Id="rId770" Target="footer384.xml" Type="http://schemas.openxmlformats.org/officeDocument/2006/relationships/footer"/><Relationship Id="rId771" Target="header384.xml" Type="http://schemas.openxmlformats.org/officeDocument/2006/relationships/header"/><Relationship Id="rId772" Target="footer385.xml" Type="http://schemas.openxmlformats.org/officeDocument/2006/relationships/footer"/><Relationship Id="rId773" Target="header385.xml" Type="http://schemas.openxmlformats.org/officeDocument/2006/relationships/header"/><Relationship Id="rId774" Target="footer386.xml" Type="http://schemas.openxmlformats.org/officeDocument/2006/relationships/footer"/><Relationship Id="rId775" Target="header386.xml" Type="http://schemas.openxmlformats.org/officeDocument/2006/relationships/header"/><Relationship Id="rId776" Target="footer387.xml" Type="http://schemas.openxmlformats.org/officeDocument/2006/relationships/footer"/><Relationship Id="rId777" Target="header387.xml" Type="http://schemas.openxmlformats.org/officeDocument/2006/relationships/header"/><Relationship Id="rId778" Target="footer388.xml" Type="http://schemas.openxmlformats.org/officeDocument/2006/relationships/footer"/><Relationship Id="rId779" Target="header388.xml" Type="http://schemas.openxmlformats.org/officeDocument/2006/relationships/header"/><Relationship Id="rId78" Target="footer38.xml" Type="http://schemas.openxmlformats.org/officeDocument/2006/relationships/footer"/><Relationship Id="rId780" Target="footer389.xml" Type="http://schemas.openxmlformats.org/officeDocument/2006/relationships/footer"/><Relationship Id="rId781" Target="header389.xml" Type="http://schemas.openxmlformats.org/officeDocument/2006/relationships/header"/><Relationship Id="rId782" Target="footer390.xml" Type="http://schemas.openxmlformats.org/officeDocument/2006/relationships/footer"/><Relationship Id="rId783" Target="header390.xml" Type="http://schemas.openxmlformats.org/officeDocument/2006/relationships/header"/><Relationship Id="rId784" Target="footer391.xml" Type="http://schemas.openxmlformats.org/officeDocument/2006/relationships/footer"/><Relationship Id="rId785" Target="header391.xml" Type="http://schemas.openxmlformats.org/officeDocument/2006/relationships/header"/><Relationship Id="rId786" Target="footer392.xml" Type="http://schemas.openxmlformats.org/officeDocument/2006/relationships/footer"/><Relationship Id="rId787" Target="header392.xml" Type="http://schemas.openxmlformats.org/officeDocument/2006/relationships/header"/><Relationship Id="rId788" Target="footer393.xml" Type="http://schemas.openxmlformats.org/officeDocument/2006/relationships/footer"/><Relationship Id="rId789" Target="header393.xml" Type="http://schemas.openxmlformats.org/officeDocument/2006/relationships/header"/><Relationship Id="rId79" Target="header38.xml" Type="http://schemas.openxmlformats.org/officeDocument/2006/relationships/header"/><Relationship Id="rId790" Target="footer394.xml" Type="http://schemas.openxmlformats.org/officeDocument/2006/relationships/footer"/><Relationship Id="rId791" Target="header394.xml" Type="http://schemas.openxmlformats.org/officeDocument/2006/relationships/header"/><Relationship Id="rId792" Target="footer395.xml" Type="http://schemas.openxmlformats.org/officeDocument/2006/relationships/footer"/><Relationship Id="rId793" Target="header395.xml" Type="http://schemas.openxmlformats.org/officeDocument/2006/relationships/header"/><Relationship Id="rId794" Target="footer396.xml" Type="http://schemas.openxmlformats.org/officeDocument/2006/relationships/footer"/><Relationship Id="rId795" Target="header396.xml" Type="http://schemas.openxmlformats.org/officeDocument/2006/relationships/header"/><Relationship Id="rId796" Target="footer397.xml" Type="http://schemas.openxmlformats.org/officeDocument/2006/relationships/footer"/><Relationship Id="rId797" Target="header397.xml" Type="http://schemas.openxmlformats.org/officeDocument/2006/relationships/header"/><Relationship Id="rId798" Target="footer398.xml" Type="http://schemas.openxmlformats.org/officeDocument/2006/relationships/footer"/><Relationship Id="rId799" Target="header398.xml" Type="http://schemas.openxmlformats.org/officeDocument/2006/relationships/header"/><Relationship Id="rId8" Target="footer3.xml" Type="http://schemas.openxmlformats.org/officeDocument/2006/relationships/footer"/><Relationship Id="rId80" Target="footer39.xml" Type="http://schemas.openxmlformats.org/officeDocument/2006/relationships/footer"/><Relationship Id="rId800" Target="footer399.xml" Type="http://schemas.openxmlformats.org/officeDocument/2006/relationships/footer"/><Relationship Id="rId801" Target="header399.xml" Type="http://schemas.openxmlformats.org/officeDocument/2006/relationships/header"/><Relationship Id="rId802" Target="footer400.xml" Type="http://schemas.openxmlformats.org/officeDocument/2006/relationships/footer"/><Relationship Id="rId803" Target="header400.xml" Type="http://schemas.openxmlformats.org/officeDocument/2006/relationships/header"/><Relationship Id="rId804" Target="footer401.xml" Type="http://schemas.openxmlformats.org/officeDocument/2006/relationships/footer"/><Relationship Id="rId805" Target="header401.xml" Type="http://schemas.openxmlformats.org/officeDocument/2006/relationships/header"/><Relationship Id="rId806" Target="footer402.xml" Type="http://schemas.openxmlformats.org/officeDocument/2006/relationships/footer"/><Relationship Id="rId807" Target="header402.xml" Type="http://schemas.openxmlformats.org/officeDocument/2006/relationships/header"/><Relationship Id="rId808" Target="footer403.xml" Type="http://schemas.openxmlformats.org/officeDocument/2006/relationships/footer"/><Relationship Id="rId809" Target="header403.xml" Type="http://schemas.openxmlformats.org/officeDocument/2006/relationships/header"/><Relationship Id="rId81" Target="header39.xml" Type="http://schemas.openxmlformats.org/officeDocument/2006/relationships/header"/><Relationship Id="rId810" Target="footer404.xml" Type="http://schemas.openxmlformats.org/officeDocument/2006/relationships/footer"/><Relationship Id="rId811" Target="header404.xml" Type="http://schemas.openxmlformats.org/officeDocument/2006/relationships/header"/><Relationship Id="rId812" Target="footer405.xml" Type="http://schemas.openxmlformats.org/officeDocument/2006/relationships/footer"/><Relationship Id="rId813" Target="header405.xml" Type="http://schemas.openxmlformats.org/officeDocument/2006/relationships/header"/><Relationship Id="rId814" Target="footer406.xml" Type="http://schemas.openxmlformats.org/officeDocument/2006/relationships/footer"/><Relationship Id="rId815" Target="header406.xml" Type="http://schemas.openxmlformats.org/officeDocument/2006/relationships/header"/><Relationship Id="rId816" Target="footer407.xml" Type="http://schemas.openxmlformats.org/officeDocument/2006/relationships/footer"/><Relationship Id="rId817" Target="header407.xml" Type="http://schemas.openxmlformats.org/officeDocument/2006/relationships/header"/><Relationship Id="rId818" Target="footer408.xml" Type="http://schemas.openxmlformats.org/officeDocument/2006/relationships/footer"/><Relationship Id="rId819" Target="header408.xml" Type="http://schemas.openxmlformats.org/officeDocument/2006/relationships/header"/><Relationship Id="rId82" Target="footer40.xml" Type="http://schemas.openxmlformats.org/officeDocument/2006/relationships/footer"/><Relationship Id="rId820" Target="footer409.xml" Type="http://schemas.openxmlformats.org/officeDocument/2006/relationships/footer"/><Relationship Id="rId821" Target="header409.xml" Type="http://schemas.openxmlformats.org/officeDocument/2006/relationships/header"/><Relationship Id="rId822" Target="footer410.xml" Type="http://schemas.openxmlformats.org/officeDocument/2006/relationships/footer"/><Relationship Id="rId823" Target="header410.xml" Type="http://schemas.openxmlformats.org/officeDocument/2006/relationships/header"/><Relationship Id="rId824" Target="footer411.xml" Type="http://schemas.openxmlformats.org/officeDocument/2006/relationships/footer"/><Relationship Id="rId825" Target="header411.xml" Type="http://schemas.openxmlformats.org/officeDocument/2006/relationships/header"/><Relationship Id="rId826" Target="footer412.xml" Type="http://schemas.openxmlformats.org/officeDocument/2006/relationships/footer"/><Relationship Id="rId827" Target="header412.xml" Type="http://schemas.openxmlformats.org/officeDocument/2006/relationships/header"/><Relationship Id="rId828" Target="footer413.xml" Type="http://schemas.openxmlformats.org/officeDocument/2006/relationships/footer"/><Relationship Id="rId829" Target="header413.xml" Type="http://schemas.openxmlformats.org/officeDocument/2006/relationships/header"/><Relationship Id="rId83" Target="header40.xml" Type="http://schemas.openxmlformats.org/officeDocument/2006/relationships/header"/><Relationship Id="rId830" Target="footer414.xml" Type="http://schemas.openxmlformats.org/officeDocument/2006/relationships/footer"/><Relationship Id="rId831" Target="header414.xml" Type="http://schemas.openxmlformats.org/officeDocument/2006/relationships/header"/><Relationship Id="rId832" Target="footer415.xml" Type="http://schemas.openxmlformats.org/officeDocument/2006/relationships/footer"/><Relationship Id="rId833" Target="header415.xml" Type="http://schemas.openxmlformats.org/officeDocument/2006/relationships/header"/><Relationship Id="rId834" Target="footer416.xml" Type="http://schemas.openxmlformats.org/officeDocument/2006/relationships/footer"/><Relationship Id="rId835" Target="header416.xml" Type="http://schemas.openxmlformats.org/officeDocument/2006/relationships/header"/><Relationship Id="rId836" Target="footer417.xml" Type="http://schemas.openxmlformats.org/officeDocument/2006/relationships/footer"/><Relationship Id="rId837" Target="header417.xml" Type="http://schemas.openxmlformats.org/officeDocument/2006/relationships/header"/><Relationship Id="rId838" Target="footer418.xml" Type="http://schemas.openxmlformats.org/officeDocument/2006/relationships/footer"/><Relationship Id="rId839" Target="header418.xml" Type="http://schemas.openxmlformats.org/officeDocument/2006/relationships/header"/><Relationship Id="rId84" Target="footer41.xml" Type="http://schemas.openxmlformats.org/officeDocument/2006/relationships/footer"/><Relationship Id="rId840" Target="footer419.xml" Type="http://schemas.openxmlformats.org/officeDocument/2006/relationships/footer"/><Relationship Id="rId841" Target="header419.xml" Type="http://schemas.openxmlformats.org/officeDocument/2006/relationships/header"/><Relationship Id="rId842" Target="footer420.xml" Type="http://schemas.openxmlformats.org/officeDocument/2006/relationships/footer"/><Relationship Id="rId843" Target="header420.xml" Type="http://schemas.openxmlformats.org/officeDocument/2006/relationships/header"/><Relationship Id="rId844" Target="footer421.xml" Type="http://schemas.openxmlformats.org/officeDocument/2006/relationships/footer"/><Relationship Id="rId845" Target="header421.xml" Type="http://schemas.openxmlformats.org/officeDocument/2006/relationships/header"/><Relationship Id="rId846" Target="footer422.xml" Type="http://schemas.openxmlformats.org/officeDocument/2006/relationships/footer"/><Relationship Id="rId847" Target="header422.xml" Type="http://schemas.openxmlformats.org/officeDocument/2006/relationships/header"/><Relationship Id="rId848" Target="footer423.xml" Type="http://schemas.openxmlformats.org/officeDocument/2006/relationships/footer"/><Relationship Id="rId849" Target="header423.xml" Type="http://schemas.openxmlformats.org/officeDocument/2006/relationships/header"/><Relationship Id="rId85" Target="header41.xml" Type="http://schemas.openxmlformats.org/officeDocument/2006/relationships/header"/><Relationship Id="rId850" Target="footer424.xml" Type="http://schemas.openxmlformats.org/officeDocument/2006/relationships/footer"/><Relationship Id="rId851" Target="header424.xml" Type="http://schemas.openxmlformats.org/officeDocument/2006/relationships/header"/><Relationship Id="rId852" Target="footer425.xml" Type="http://schemas.openxmlformats.org/officeDocument/2006/relationships/footer"/><Relationship Id="rId853" Target="header425.xml" Type="http://schemas.openxmlformats.org/officeDocument/2006/relationships/header"/><Relationship Id="rId854" Target="footer426.xml" Type="http://schemas.openxmlformats.org/officeDocument/2006/relationships/footer"/><Relationship Id="rId855" Target="header426.xml" Type="http://schemas.openxmlformats.org/officeDocument/2006/relationships/header"/><Relationship Id="rId856" Target="footer427.xml" Type="http://schemas.openxmlformats.org/officeDocument/2006/relationships/footer"/><Relationship Id="rId857" Target="header427.xml" Type="http://schemas.openxmlformats.org/officeDocument/2006/relationships/header"/><Relationship Id="rId858" Target="footer428.xml" Type="http://schemas.openxmlformats.org/officeDocument/2006/relationships/footer"/><Relationship Id="rId859" Target="header428.xml" Type="http://schemas.openxmlformats.org/officeDocument/2006/relationships/header"/><Relationship Id="rId86" Target="footer42.xml" Type="http://schemas.openxmlformats.org/officeDocument/2006/relationships/footer"/><Relationship Id="rId860" Target="footer429.xml" Type="http://schemas.openxmlformats.org/officeDocument/2006/relationships/footer"/><Relationship Id="rId861" Target="header429.xml" Type="http://schemas.openxmlformats.org/officeDocument/2006/relationships/header"/><Relationship Id="rId862" Target="footer430.xml" Type="http://schemas.openxmlformats.org/officeDocument/2006/relationships/footer"/><Relationship Id="rId863" Target="header430.xml" Type="http://schemas.openxmlformats.org/officeDocument/2006/relationships/header"/><Relationship Id="rId864" Target="footer431.xml" Type="http://schemas.openxmlformats.org/officeDocument/2006/relationships/footer"/><Relationship Id="rId865" Target="header431.xml" Type="http://schemas.openxmlformats.org/officeDocument/2006/relationships/header"/><Relationship Id="rId866" Target="footer432.xml" Type="http://schemas.openxmlformats.org/officeDocument/2006/relationships/footer"/><Relationship Id="rId867" Target="header432.xml" Type="http://schemas.openxmlformats.org/officeDocument/2006/relationships/header"/><Relationship Id="rId868" Target="footer433.xml" Type="http://schemas.openxmlformats.org/officeDocument/2006/relationships/footer"/><Relationship Id="rId869" Target="header433.xml" Type="http://schemas.openxmlformats.org/officeDocument/2006/relationships/header"/><Relationship Id="rId87" Target="header42.xml" Type="http://schemas.openxmlformats.org/officeDocument/2006/relationships/header"/><Relationship Id="rId870" Target="footer434.xml" Type="http://schemas.openxmlformats.org/officeDocument/2006/relationships/footer"/><Relationship Id="rId871" Target="header434.xml" Type="http://schemas.openxmlformats.org/officeDocument/2006/relationships/header"/><Relationship Id="rId872" Target="footer435.xml" Type="http://schemas.openxmlformats.org/officeDocument/2006/relationships/footer"/><Relationship Id="rId873" Target="header435.xml" Type="http://schemas.openxmlformats.org/officeDocument/2006/relationships/header"/><Relationship Id="rId874" Target="footer436.xml" Type="http://schemas.openxmlformats.org/officeDocument/2006/relationships/footer"/><Relationship Id="rId875" Target="header436.xml" Type="http://schemas.openxmlformats.org/officeDocument/2006/relationships/header"/><Relationship Id="rId876" Target="footer437.xml" Type="http://schemas.openxmlformats.org/officeDocument/2006/relationships/footer"/><Relationship Id="rId877" Target="header437.xml" Type="http://schemas.openxmlformats.org/officeDocument/2006/relationships/header"/><Relationship Id="rId878" Target="footer438.xml" Type="http://schemas.openxmlformats.org/officeDocument/2006/relationships/footer"/><Relationship Id="rId879" Target="header438.xml" Type="http://schemas.openxmlformats.org/officeDocument/2006/relationships/header"/><Relationship Id="rId88" Target="footer43.xml" Type="http://schemas.openxmlformats.org/officeDocument/2006/relationships/footer"/><Relationship Id="rId880" Target="footer439.xml" Type="http://schemas.openxmlformats.org/officeDocument/2006/relationships/footer"/><Relationship Id="rId881" Target="header439.xml" Type="http://schemas.openxmlformats.org/officeDocument/2006/relationships/header"/><Relationship Id="rId882" Target="footer440.xml" Type="http://schemas.openxmlformats.org/officeDocument/2006/relationships/footer"/><Relationship Id="rId883" Target="header440.xml" Type="http://schemas.openxmlformats.org/officeDocument/2006/relationships/header"/><Relationship Id="rId884" Target="footer441.xml" Type="http://schemas.openxmlformats.org/officeDocument/2006/relationships/footer"/><Relationship Id="rId885" Target="header441.xml" Type="http://schemas.openxmlformats.org/officeDocument/2006/relationships/header"/><Relationship Id="rId886" Target="footer442.xml" Type="http://schemas.openxmlformats.org/officeDocument/2006/relationships/footer"/><Relationship Id="rId887" Target="header442.xml" Type="http://schemas.openxmlformats.org/officeDocument/2006/relationships/header"/><Relationship Id="rId888" Target="footer443.xml" Type="http://schemas.openxmlformats.org/officeDocument/2006/relationships/footer"/><Relationship Id="rId889" Target="header443.xml" Type="http://schemas.openxmlformats.org/officeDocument/2006/relationships/header"/><Relationship Id="rId89" Target="header43.xml" Type="http://schemas.openxmlformats.org/officeDocument/2006/relationships/header"/><Relationship Id="rId890" Target="footer444.xml" Type="http://schemas.openxmlformats.org/officeDocument/2006/relationships/footer"/><Relationship Id="rId891" Target="header444.xml" Type="http://schemas.openxmlformats.org/officeDocument/2006/relationships/header"/><Relationship Id="rId892" Target="footer445.xml" Type="http://schemas.openxmlformats.org/officeDocument/2006/relationships/footer"/><Relationship Id="rId893" Target="header445.xml" Type="http://schemas.openxmlformats.org/officeDocument/2006/relationships/header"/><Relationship Id="rId894" Target="footer446.xml" Type="http://schemas.openxmlformats.org/officeDocument/2006/relationships/footer"/><Relationship Id="rId895" Target="header446.xml" Type="http://schemas.openxmlformats.org/officeDocument/2006/relationships/header"/><Relationship Id="rId896" Target="footer447.xml" Type="http://schemas.openxmlformats.org/officeDocument/2006/relationships/footer"/><Relationship Id="rId897" Target="header447.xml" Type="http://schemas.openxmlformats.org/officeDocument/2006/relationships/header"/><Relationship Id="rId898" Target="footer448.xml" Type="http://schemas.openxmlformats.org/officeDocument/2006/relationships/footer"/><Relationship Id="rId899" Target="header448.xml" Type="http://schemas.openxmlformats.org/officeDocument/2006/relationships/header"/><Relationship Id="rId9" Target="header3.xml" Type="http://schemas.openxmlformats.org/officeDocument/2006/relationships/header"/><Relationship Id="rId90" Target="footer44.xml" Type="http://schemas.openxmlformats.org/officeDocument/2006/relationships/footer"/><Relationship Id="rId900" Target="footer449.xml" Type="http://schemas.openxmlformats.org/officeDocument/2006/relationships/footer"/><Relationship Id="rId901" Target="header449.xml" Type="http://schemas.openxmlformats.org/officeDocument/2006/relationships/header"/><Relationship Id="rId902" Target="footer450.xml" Type="http://schemas.openxmlformats.org/officeDocument/2006/relationships/footer"/><Relationship Id="rId903" Target="header450.xml" Type="http://schemas.openxmlformats.org/officeDocument/2006/relationships/header"/><Relationship Id="rId904" Target="footer451.xml" Type="http://schemas.openxmlformats.org/officeDocument/2006/relationships/footer"/><Relationship Id="rId905" Target="header451.xml" Type="http://schemas.openxmlformats.org/officeDocument/2006/relationships/header"/><Relationship Id="rId906" Target="footer452.xml" Type="http://schemas.openxmlformats.org/officeDocument/2006/relationships/footer"/><Relationship Id="rId907" Target="header452.xml" Type="http://schemas.openxmlformats.org/officeDocument/2006/relationships/header"/><Relationship Id="rId908" Target="footer453.xml" Type="http://schemas.openxmlformats.org/officeDocument/2006/relationships/footer"/><Relationship Id="rId909" Target="header453.xml" Type="http://schemas.openxmlformats.org/officeDocument/2006/relationships/header"/><Relationship Id="rId91" Target="header44.xml" Type="http://schemas.openxmlformats.org/officeDocument/2006/relationships/header"/><Relationship Id="rId910" Target="footer454.xml" Type="http://schemas.openxmlformats.org/officeDocument/2006/relationships/footer"/><Relationship Id="rId911" Target="header454.xml" Type="http://schemas.openxmlformats.org/officeDocument/2006/relationships/header"/><Relationship Id="rId912" Target="footer455.xml" Type="http://schemas.openxmlformats.org/officeDocument/2006/relationships/footer"/><Relationship Id="rId913" Target="header455.xml" Type="http://schemas.openxmlformats.org/officeDocument/2006/relationships/header"/><Relationship Id="rId914" Target="footer456.xml" Type="http://schemas.openxmlformats.org/officeDocument/2006/relationships/footer"/><Relationship Id="rId915" Target="header456.xml" Type="http://schemas.openxmlformats.org/officeDocument/2006/relationships/header"/><Relationship Id="rId916" Target="footer457.xml" Type="http://schemas.openxmlformats.org/officeDocument/2006/relationships/footer"/><Relationship Id="rId917" Target="header457.xml" Type="http://schemas.openxmlformats.org/officeDocument/2006/relationships/header"/><Relationship Id="rId918" Target="footer458.xml" Type="http://schemas.openxmlformats.org/officeDocument/2006/relationships/footer"/><Relationship Id="rId919" Target="header458.xml" Type="http://schemas.openxmlformats.org/officeDocument/2006/relationships/header"/><Relationship Id="rId92" Target="footer45.xml" Type="http://schemas.openxmlformats.org/officeDocument/2006/relationships/footer"/><Relationship Id="rId920" Target="footer459.xml" Type="http://schemas.openxmlformats.org/officeDocument/2006/relationships/footer"/><Relationship Id="rId921" Target="header459.xml" Type="http://schemas.openxmlformats.org/officeDocument/2006/relationships/header"/><Relationship Id="rId922" Target="footer460.xml" Type="http://schemas.openxmlformats.org/officeDocument/2006/relationships/footer"/><Relationship Id="rId923" Target="header460.xml" Type="http://schemas.openxmlformats.org/officeDocument/2006/relationships/header"/><Relationship Id="rId924" Target="footer461.xml" Type="http://schemas.openxmlformats.org/officeDocument/2006/relationships/footer"/><Relationship Id="rId925" Target="header461.xml" Type="http://schemas.openxmlformats.org/officeDocument/2006/relationships/header"/><Relationship Id="rId926" Target="footer462.xml" Type="http://schemas.openxmlformats.org/officeDocument/2006/relationships/footer"/><Relationship Id="rId927" Target="header462.xml" Type="http://schemas.openxmlformats.org/officeDocument/2006/relationships/header"/><Relationship Id="rId928" Target="footer463.xml" Type="http://schemas.openxmlformats.org/officeDocument/2006/relationships/footer"/><Relationship Id="rId929" Target="header463.xml" Type="http://schemas.openxmlformats.org/officeDocument/2006/relationships/header"/><Relationship Id="rId93" Target="header45.xml" Type="http://schemas.openxmlformats.org/officeDocument/2006/relationships/header"/><Relationship Id="rId930" Target="footer464.xml" Type="http://schemas.openxmlformats.org/officeDocument/2006/relationships/footer"/><Relationship Id="rId931" Target="header464.xml" Type="http://schemas.openxmlformats.org/officeDocument/2006/relationships/header"/><Relationship Id="rId932" Target="footer465.xml" Type="http://schemas.openxmlformats.org/officeDocument/2006/relationships/footer"/><Relationship Id="rId933" Target="header465.xml" Type="http://schemas.openxmlformats.org/officeDocument/2006/relationships/header"/><Relationship Id="rId934" Target="footer466.xml" Type="http://schemas.openxmlformats.org/officeDocument/2006/relationships/footer"/><Relationship Id="rId935" Target="header466.xml" Type="http://schemas.openxmlformats.org/officeDocument/2006/relationships/header"/><Relationship Id="rId936" Target="footer467.xml" Type="http://schemas.openxmlformats.org/officeDocument/2006/relationships/footer"/><Relationship Id="rId937" Target="header467.xml" Type="http://schemas.openxmlformats.org/officeDocument/2006/relationships/header"/><Relationship Id="rId938" Target="footer468.xml" Type="http://schemas.openxmlformats.org/officeDocument/2006/relationships/footer"/><Relationship Id="rId939" Target="header468.xml" Type="http://schemas.openxmlformats.org/officeDocument/2006/relationships/header"/><Relationship Id="rId94" Target="footer46.xml" Type="http://schemas.openxmlformats.org/officeDocument/2006/relationships/footer"/><Relationship Id="rId940" Target="footer469.xml" Type="http://schemas.openxmlformats.org/officeDocument/2006/relationships/footer"/><Relationship Id="rId941" Target="header469.xml" Type="http://schemas.openxmlformats.org/officeDocument/2006/relationships/header"/><Relationship Id="rId942" Target="footer470.xml" Type="http://schemas.openxmlformats.org/officeDocument/2006/relationships/footer"/><Relationship Id="rId943" Target="header470.xml" Type="http://schemas.openxmlformats.org/officeDocument/2006/relationships/header"/><Relationship Id="rId944" Target="footer471.xml" Type="http://schemas.openxmlformats.org/officeDocument/2006/relationships/footer"/><Relationship Id="rId945" Target="header471.xml" Type="http://schemas.openxmlformats.org/officeDocument/2006/relationships/header"/><Relationship Id="rId946" Target="footer472.xml" Type="http://schemas.openxmlformats.org/officeDocument/2006/relationships/footer"/><Relationship Id="rId947" Target="header472.xml" Type="http://schemas.openxmlformats.org/officeDocument/2006/relationships/header"/><Relationship Id="rId948" Target="footer473.xml" Type="http://schemas.openxmlformats.org/officeDocument/2006/relationships/footer"/><Relationship Id="rId949" Target="header473.xml" Type="http://schemas.openxmlformats.org/officeDocument/2006/relationships/header"/><Relationship Id="rId95" Target="header46.xml" Type="http://schemas.openxmlformats.org/officeDocument/2006/relationships/header"/><Relationship Id="rId950" Target="footer474.xml" Type="http://schemas.openxmlformats.org/officeDocument/2006/relationships/footer"/><Relationship Id="rId951" Target="header474.xml" Type="http://schemas.openxmlformats.org/officeDocument/2006/relationships/header"/><Relationship Id="rId952" Target="footer475.xml" Type="http://schemas.openxmlformats.org/officeDocument/2006/relationships/footer"/><Relationship Id="rId953" Target="header475.xml" Type="http://schemas.openxmlformats.org/officeDocument/2006/relationships/header"/><Relationship Id="rId954" Target="footer476.xml" Type="http://schemas.openxmlformats.org/officeDocument/2006/relationships/footer"/><Relationship Id="rId955" Target="header476.xml" Type="http://schemas.openxmlformats.org/officeDocument/2006/relationships/header"/><Relationship Id="rId956" Target="footer477.xml" Type="http://schemas.openxmlformats.org/officeDocument/2006/relationships/footer"/><Relationship Id="rId957" Target="header477.xml" Type="http://schemas.openxmlformats.org/officeDocument/2006/relationships/header"/><Relationship Id="rId958" Target="footer478.xml" Type="http://schemas.openxmlformats.org/officeDocument/2006/relationships/footer"/><Relationship Id="rId959" Target="header478.xml" Type="http://schemas.openxmlformats.org/officeDocument/2006/relationships/header"/><Relationship Id="rId96" Target="footer47.xml" Type="http://schemas.openxmlformats.org/officeDocument/2006/relationships/footer"/><Relationship Id="rId960" Target="footer479.xml" Type="http://schemas.openxmlformats.org/officeDocument/2006/relationships/footer"/><Relationship Id="rId961" Target="header479.xml" Type="http://schemas.openxmlformats.org/officeDocument/2006/relationships/header"/><Relationship Id="rId962" Target="footer480.xml" Type="http://schemas.openxmlformats.org/officeDocument/2006/relationships/footer"/><Relationship Id="rId963" Target="header480.xml" Type="http://schemas.openxmlformats.org/officeDocument/2006/relationships/header"/><Relationship Id="rId964" Target="footer481.xml" Type="http://schemas.openxmlformats.org/officeDocument/2006/relationships/footer"/><Relationship Id="rId965" Target="header481.xml" Type="http://schemas.openxmlformats.org/officeDocument/2006/relationships/header"/><Relationship Id="rId966" Target="footer482.xml" Type="http://schemas.openxmlformats.org/officeDocument/2006/relationships/footer"/><Relationship Id="rId967" Target="header482.xml" Type="http://schemas.openxmlformats.org/officeDocument/2006/relationships/header"/><Relationship Id="rId968" Target="footer483.xml" Type="http://schemas.openxmlformats.org/officeDocument/2006/relationships/footer"/><Relationship Id="rId969" Target="header483.xml" Type="http://schemas.openxmlformats.org/officeDocument/2006/relationships/header"/><Relationship Id="rId97" Target="header47.xml" Type="http://schemas.openxmlformats.org/officeDocument/2006/relationships/header"/><Relationship Id="rId970" Target="footer484.xml" Type="http://schemas.openxmlformats.org/officeDocument/2006/relationships/footer"/><Relationship Id="rId971" Target="header484.xml" Type="http://schemas.openxmlformats.org/officeDocument/2006/relationships/header"/><Relationship Id="rId972" Target="footer485.xml" Type="http://schemas.openxmlformats.org/officeDocument/2006/relationships/footer"/><Relationship Id="rId973" Target="header485.xml" Type="http://schemas.openxmlformats.org/officeDocument/2006/relationships/header"/><Relationship Id="rId974" Target="footer486.xml" Type="http://schemas.openxmlformats.org/officeDocument/2006/relationships/footer"/><Relationship Id="rId975" Target="header486.xml" Type="http://schemas.openxmlformats.org/officeDocument/2006/relationships/header"/><Relationship Id="rId976" Target="footer487.xml" Type="http://schemas.openxmlformats.org/officeDocument/2006/relationships/footer"/><Relationship Id="rId977" Target="header487.xml" Type="http://schemas.openxmlformats.org/officeDocument/2006/relationships/header"/><Relationship Id="rId978" Target="footer488.xml" Type="http://schemas.openxmlformats.org/officeDocument/2006/relationships/footer"/><Relationship Id="rId979" Target="header488.xml" Type="http://schemas.openxmlformats.org/officeDocument/2006/relationships/header"/><Relationship Id="rId98" Target="footer48.xml" Type="http://schemas.openxmlformats.org/officeDocument/2006/relationships/footer"/><Relationship Id="rId980" Target="footer489.xml" Type="http://schemas.openxmlformats.org/officeDocument/2006/relationships/footer"/><Relationship Id="rId981" Target="header489.xml" Type="http://schemas.openxmlformats.org/officeDocument/2006/relationships/header"/><Relationship Id="rId982" Target="footer490.xml" Type="http://schemas.openxmlformats.org/officeDocument/2006/relationships/footer"/><Relationship Id="rId983" Target="header490.xml" Type="http://schemas.openxmlformats.org/officeDocument/2006/relationships/header"/><Relationship Id="rId984" Target="footer491.xml" Type="http://schemas.openxmlformats.org/officeDocument/2006/relationships/footer"/><Relationship Id="rId985" Target="header491.xml" Type="http://schemas.openxmlformats.org/officeDocument/2006/relationships/header"/><Relationship Id="rId986" Target="footer492.xml" Type="http://schemas.openxmlformats.org/officeDocument/2006/relationships/footer"/><Relationship Id="rId987" Target="header492.xml" Type="http://schemas.openxmlformats.org/officeDocument/2006/relationships/header"/><Relationship Id="rId988" Target="footer493.xml" Type="http://schemas.openxmlformats.org/officeDocument/2006/relationships/footer"/><Relationship Id="rId989" Target="header493.xml" Type="http://schemas.openxmlformats.org/officeDocument/2006/relationships/header"/><Relationship Id="rId99" Target="header48.xml" Type="http://schemas.openxmlformats.org/officeDocument/2006/relationships/header"/><Relationship Id="rId990" Target="footer494.xml" Type="http://schemas.openxmlformats.org/officeDocument/2006/relationships/footer"/><Relationship Id="rId991" Target="header494.xml" Type="http://schemas.openxmlformats.org/officeDocument/2006/relationships/header"/><Relationship Id="rId992" Target="footer495.xml" Type="http://schemas.openxmlformats.org/officeDocument/2006/relationships/footer"/><Relationship Id="rId993" Target="header495.xml" Type="http://schemas.openxmlformats.org/officeDocument/2006/relationships/header"/><Relationship Id="rId994" Target="footer496.xml" Type="http://schemas.openxmlformats.org/officeDocument/2006/relationships/footer"/><Relationship Id="rId995" Target="header496.xml" Type="http://schemas.openxmlformats.org/officeDocument/2006/relationships/header"/><Relationship Id="rId996" Target="footer497.xml" Type="http://schemas.openxmlformats.org/officeDocument/2006/relationships/footer"/><Relationship Id="rId997" Target="header497.xml" Type="http://schemas.openxmlformats.org/officeDocument/2006/relationships/header"/><Relationship Id="rId998" Target="footer498.xml" Type="http://schemas.openxmlformats.org/officeDocument/2006/relationships/footer"/><Relationship Id="rId999" Target="header498.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2025-12-28T17:34:16Z</dcterms:created>
  <dc:creator>Apache POI</dc:creator>
</cp:coreProperties>
</file>